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0D651B" w14:textId="1195A07A" w:rsidR="00C676C6" w:rsidRDefault="00543F8E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</w:t>
      </w:r>
      <w:r w:rsidRPr="00790D6A">
        <w:rPr>
          <w:rFonts w:ascii="Arial" w:hAnsi="Arial" w:cs="Arial"/>
          <w:b/>
          <w:bCs/>
        </w:rPr>
        <w:t>University of Wales Trinity Saint David</w:t>
      </w:r>
    </w:p>
    <w:p w14:paraId="36D5B56D" w14:textId="77777777" w:rsidR="00790D6A" w:rsidRDefault="00790D6A" w:rsidP="00DF25C4">
      <w:pPr>
        <w:jc w:val="both"/>
        <w:rPr>
          <w:rFonts w:ascii="Arial" w:hAnsi="Arial" w:cs="Arial"/>
          <w:b/>
          <w:bCs/>
        </w:rPr>
      </w:pPr>
    </w:p>
    <w:p w14:paraId="26D6449D" w14:textId="77777777" w:rsidR="00790D6A" w:rsidRDefault="00790D6A" w:rsidP="00DF25C4">
      <w:pPr>
        <w:jc w:val="both"/>
        <w:rPr>
          <w:rFonts w:ascii="Arial" w:hAnsi="Arial" w:cs="Arial"/>
          <w:b/>
          <w:bCs/>
        </w:rPr>
      </w:pPr>
    </w:p>
    <w:p w14:paraId="46E6D4A0" w14:textId="77777777" w:rsidR="00790D6A" w:rsidRDefault="00790D6A" w:rsidP="00DF25C4">
      <w:pPr>
        <w:jc w:val="both"/>
        <w:rPr>
          <w:rFonts w:ascii="Arial" w:hAnsi="Arial" w:cs="Arial"/>
          <w:b/>
          <w:bCs/>
        </w:rPr>
      </w:pPr>
    </w:p>
    <w:p w14:paraId="322EBEB0" w14:textId="77777777" w:rsidR="00790D6A" w:rsidRDefault="00790D6A" w:rsidP="00DF25C4">
      <w:pPr>
        <w:jc w:val="both"/>
        <w:rPr>
          <w:rFonts w:ascii="Arial" w:hAnsi="Arial" w:cs="Arial"/>
          <w:b/>
          <w:bCs/>
        </w:rPr>
      </w:pPr>
    </w:p>
    <w:p w14:paraId="71A95733" w14:textId="0447541A" w:rsidR="00790D6A" w:rsidRDefault="00790D6A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J</w:t>
      </w:r>
      <w:r w:rsidR="00EA1367">
        <w:rPr>
          <w:rFonts w:ascii="Arial" w:hAnsi="Arial" w:cs="Arial"/>
          <w:b/>
          <w:bCs/>
        </w:rPr>
        <w:t>amilla Robinson</w:t>
      </w:r>
    </w:p>
    <w:p w14:paraId="154B5840" w14:textId="77777777" w:rsidR="00EA1367" w:rsidRDefault="00EA1367" w:rsidP="00DF25C4">
      <w:pPr>
        <w:jc w:val="both"/>
        <w:rPr>
          <w:rFonts w:ascii="Arial" w:hAnsi="Arial" w:cs="Arial"/>
          <w:b/>
          <w:bCs/>
        </w:rPr>
      </w:pPr>
    </w:p>
    <w:p w14:paraId="410A4EFE" w14:textId="77777777" w:rsidR="00EA1367" w:rsidRDefault="00EA1367" w:rsidP="00DF25C4">
      <w:pPr>
        <w:jc w:val="both"/>
        <w:rPr>
          <w:rFonts w:ascii="Arial" w:hAnsi="Arial" w:cs="Arial"/>
          <w:b/>
          <w:bCs/>
        </w:rPr>
      </w:pPr>
    </w:p>
    <w:p w14:paraId="6A91C35A" w14:textId="57C52C82" w:rsidR="00EA1367" w:rsidRDefault="00EA1367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Code: </w:t>
      </w:r>
      <w:r w:rsidR="003A0FD3">
        <w:rPr>
          <w:rFonts w:ascii="Arial" w:hAnsi="Arial" w:cs="Arial"/>
          <w:b/>
          <w:bCs/>
        </w:rPr>
        <w:t>2030082</w:t>
      </w:r>
    </w:p>
    <w:p w14:paraId="1216A695" w14:textId="77777777" w:rsidR="003A0FD3" w:rsidRDefault="003A0FD3" w:rsidP="00DF25C4">
      <w:pPr>
        <w:jc w:val="both"/>
        <w:rPr>
          <w:rFonts w:ascii="Arial" w:hAnsi="Arial" w:cs="Arial"/>
          <w:b/>
          <w:bCs/>
        </w:rPr>
      </w:pPr>
    </w:p>
    <w:p w14:paraId="72CA6F9F" w14:textId="77777777" w:rsidR="003A0FD3" w:rsidRDefault="003A0FD3" w:rsidP="00DF25C4">
      <w:pPr>
        <w:jc w:val="both"/>
        <w:rPr>
          <w:rFonts w:ascii="Arial" w:hAnsi="Arial" w:cs="Arial"/>
          <w:b/>
          <w:bCs/>
        </w:rPr>
      </w:pPr>
    </w:p>
    <w:p w14:paraId="52811DA8" w14:textId="77777777" w:rsidR="003A0FD3" w:rsidRDefault="003A0FD3" w:rsidP="00DF25C4">
      <w:pPr>
        <w:jc w:val="both"/>
        <w:rPr>
          <w:rFonts w:ascii="Arial" w:hAnsi="Arial" w:cs="Arial"/>
          <w:b/>
          <w:bCs/>
        </w:rPr>
      </w:pPr>
    </w:p>
    <w:p w14:paraId="587D5D43" w14:textId="77777777" w:rsidR="003A0FD3" w:rsidRDefault="003A0FD3" w:rsidP="00DF25C4">
      <w:pPr>
        <w:jc w:val="both"/>
        <w:rPr>
          <w:rFonts w:ascii="Arial" w:hAnsi="Arial" w:cs="Arial"/>
          <w:b/>
          <w:bCs/>
        </w:rPr>
      </w:pPr>
    </w:p>
    <w:p w14:paraId="44DD5DAA" w14:textId="046E0CB2" w:rsidR="003A0FD3" w:rsidRDefault="003A0FD3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Module: Changemakers</w:t>
      </w:r>
      <w:r w:rsidR="00215D02">
        <w:rPr>
          <w:rFonts w:ascii="Arial" w:hAnsi="Arial" w:cs="Arial"/>
          <w:b/>
          <w:bCs/>
        </w:rPr>
        <w:t>; Creativity and Value Creation</w:t>
      </w:r>
    </w:p>
    <w:p w14:paraId="7DC9A3E9" w14:textId="77777777" w:rsidR="00215D02" w:rsidRDefault="00215D02" w:rsidP="00DF25C4">
      <w:pPr>
        <w:jc w:val="both"/>
        <w:rPr>
          <w:rFonts w:ascii="Arial" w:hAnsi="Arial" w:cs="Arial"/>
          <w:b/>
          <w:bCs/>
        </w:rPr>
      </w:pPr>
    </w:p>
    <w:p w14:paraId="55B7367A" w14:textId="77777777" w:rsidR="00215D02" w:rsidRDefault="00215D02" w:rsidP="00DF25C4">
      <w:pPr>
        <w:jc w:val="both"/>
        <w:rPr>
          <w:rFonts w:ascii="Arial" w:hAnsi="Arial" w:cs="Arial"/>
          <w:b/>
          <w:bCs/>
        </w:rPr>
      </w:pPr>
    </w:p>
    <w:p w14:paraId="70C9382C" w14:textId="77777777" w:rsidR="00215D02" w:rsidRDefault="00215D02" w:rsidP="00DF25C4">
      <w:pPr>
        <w:jc w:val="both"/>
        <w:rPr>
          <w:rFonts w:ascii="Arial" w:hAnsi="Arial" w:cs="Arial"/>
          <w:b/>
          <w:bCs/>
        </w:rPr>
      </w:pPr>
    </w:p>
    <w:p w14:paraId="3CA183FF" w14:textId="43D366E9" w:rsidR="00215D02" w:rsidRDefault="00215D02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</w:t>
      </w:r>
      <w:r w:rsidR="006C58DD">
        <w:rPr>
          <w:rFonts w:ascii="Arial" w:hAnsi="Arial" w:cs="Arial"/>
          <w:b/>
          <w:bCs/>
        </w:rPr>
        <w:t>: BMHP5014_ BIRM</w:t>
      </w:r>
    </w:p>
    <w:p w14:paraId="00C945FD" w14:textId="77777777" w:rsidR="006C58DD" w:rsidRDefault="006C58DD" w:rsidP="00DF25C4">
      <w:pPr>
        <w:jc w:val="both"/>
        <w:rPr>
          <w:rFonts w:ascii="Arial" w:hAnsi="Arial" w:cs="Arial"/>
          <w:b/>
          <w:bCs/>
        </w:rPr>
      </w:pPr>
    </w:p>
    <w:p w14:paraId="312F38DB" w14:textId="77777777" w:rsidR="006C58DD" w:rsidRDefault="006C58DD" w:rsidP="00DF25C4">
      <w:pPr>
        <w:jc w:val="both"/>
        <w:rPr>
          <w:rFonts w:ascii="Arial" w:hAnsi="Arial" w:cs="Arial"/>
          <w:b/>
          <w:bCs/>
        </w:rPr>
      </w:pPr>
    </w:p>
    <w:p w14:paraId="008C5F41" w14:textId="77777777" w:rsidR="006C58DD" w:rsidRDefault="006C58DD" w:rsidP="00DF25C4">
      <w:pPr>
        <w:jc w:val="both"/>
        <w:rPr>
          <w:rFonts w:ascii="Arial" w:hAnsi="Arial" w:cs="Arial"/>
          <w:b/>
          <w:bCs/>
        </w:rPr>
      </w:pPr>
    </w:p>
    <w:p w14:paraId="373774F6" w14:textId="338C2AE3" w:rsidR="006C58DD" w:rsidRDefault="006C58DD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Assignment Title</w:t>
      </w:r>
      <w:r w:rsidR="00894006">
        <w:rPr>
          <w:rFonts w:ascii="Arial" w:hAnsi="Arial" w:cs="Arial"/>
          <w:b/>
          <w:bCs/>
        </w:rPr>
        <w:t>: E-</w:t>
      </w:r>
      <w:r w:rsidR="00C67B5E">
        <w:rPr>
          <w:rFonts w:ascii="Arial" w:hAnsi="Arial" w:cs="Arial"/>
          <w:b/>
          <w:bCs/>
        </w:rPr>
        <w:t xml:space="preserve">Portfolio Evidence of Learning Comprising of Two </w:t>
      </w:r>
      <w:r w:rsidR="00FC4D33">
        <w:rPr>
          <w:rFonts w:ascii="Arial" w:hAnsi="Arial" w:cs="Arial"/>
          <w:b/>
          <w:bCs/>
        </w:rPr>
        <w:t xml:space="preserve">Separate </w:t>
      </w:r>
    </w:p>
    <w:p w14:paraId="36EEE6DE" w14:textId="66759724" w:rsidR="00FC4D33" w:rsidRDefault="00FC4D33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</w:t>
      </w:r>
      <w:r w:rsidR="0018532A">
        <w:rPr>
          <w:rFonts w:ascii="Arial" w:hAnsi="Arial" w:cs="Arial"/>
          <w:b/>
          <w:bCs/>
        </w:rPr>
        <w:t xml:space="preserve">Artefact </w:t>
      </w:r>
      <w:r w:rsidR="008A6CE0">
        <w:rPr>
          <w:rFonts w:ascii="Arial" w:hAnsi="Arial" w:cs="Arial"/>
          <w:b/>
          <w:bCs/>
        </w:rPr>
        <w:t>Items</w:t>
      </w:r>
    </w:p>
    <w:p w14:paraId="14AD3D32" w14:textId="77777777" w:rsidR="008A6CE0" w:rsidRDefault="008A6CE0" w:rsidP="00DF25C4">
      <w:pPr>
        <w:jc w:val="both"/>
        <w:rPr>
          <w:rFonts w:ascii="Arial" w:hAnsi="Arial" w:cs="Arial"/>
          <w:b/>
          <w:bCs/>
        </w:rPr>
      </w:pPr>
    </w:p>
    <w:p w14:paraId="19D9E8B2" w14:textId="77777777" w:rsidR="008A6CE0" w:rsidRDefault="008A6CE0" w:rsidP="00DF25C4">
      <w:pPr>
        <w:jc w:val="both"/>
        <w:rPr>
          <w:rFonts w:ascii="Arial" w:hAnsi="Arial" w:cs="Arial"/>
          <w:b/>
          <w:bCs/>
        </w:rPr>
      </w:pPr>
    </w:p>
    <w:p w14:paraId="16D0E9CD" w14:textId="77777777" w:rsidR="008A6CE0" w:rsidRDefault="008A6CE0" w:rsidP="00DF25C4">
      <w:pPr>
        <w:jc w:val="both"/>
        <w:rPr>
          <w:rFonts w:ascii="Arial" w:hAnsi="Arial" w:cs="Arial"/>
          <w:b/>
          <w:bCs/>
        </w:rPr>
      </w:pPr>
    </w:p>
    <w:p w14:paraId="6C436526" w14:textId="77777777" w:rsidR="008A6CE0" w:rsidRDefault="008A6CE0" w:rsidP="00DF25C4">
      <w:pPr>
        <w:jc w:val="both"/>
        <w:rPr>
          <w:rFonts w:ascii="Arial" w:hAnsi="Arial" w:cs="Arial"/>
          <w:b/>
          <w:bCs/>
        </w:rPr>
      </w:pPr>
    </w:p>
    <w:p w14:paraId="53606540" w14:textId="3C2F44FF" w:rsidR="008A6CE0" w:rsidRDefault="008A6CE0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Lecturer:  Robert Nartowski</w:t>
      </w:r>
    </w:p>
    <w:p w14:paraId="690DA3FE" w14:textId="77777777" w:rsidR="00917036" w:rsidRDefault="00917036" w:rsidP="00DF25C4">
      <w:pPr>
        <w:jc w:val="both"/>
        <w:rPr>
          <w:rFonts w:ascii="Arial" w:hAnsi="Arial" w:cs="Arial"/>
          <w:b/>
          <w:bCs/>
        </w:rPr>
      </w:pPr>
    </w:p>
    <w:p w14:paraId="39C1D462" w14:textId="77777777" w:rsidR="00917036" w:rsidRDefault="00917036" w:rsidP="00DF25C4">
      <w:pPr>
        <w:jc w:val="both"/>
        <w:rPr>
          <w:rFonts w:ascii="Arial" w:hAnsi="Arial" w:cs="Arial"/>
          <w:b/>
          <w:bCs/>
        </w:rPr>
      </w:pPr>
    </w:p>
    <w:p w14:paraId="27D7A8DB" w14:textId="77777777" w:rsidR="00917036" w:rsidRDefault="00917036" w:rsidP="00DF25C4">
      <w:pPr>
        <w:jc w:val="both"/>
        <w:rPr>
          <w:rFonts w:ascii="Arial" w:hAnsi="Arial" w:cs="Arial"/>
          <w:b/>
          <w:bCs/>
        </w:rPr>
      </w:pPr>
    </w:p>
    <w:p w14:paraId="16E39F16" w14:textId="77777777" w:rsidR="00917036" w:rsidRDefault="00917036" w:rsidP="00DF25C4">
      <w:pPr>
        <w:jc w:val="both"/>
        <w:rPr>
          <w:rFonts w:ascii="Arial" w:hAnsi="Arial" w:cs="Arial"/>
          <w:b/>
          <w:bCs/>
        </w:rPr>
      </w:pPr>
    </w:p>
    <w:p w14:paraId="78084E90" w14:textId="337A5597" w:rsidR="00917036" w:rsidRDefault="00917036" w:rsidP="00DF25C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5DB8DE17" w14:textId="77777777" w:rsidR="00917036" w:rsidRDefault="00917036" w:rsidP="00DF25C4">
      <w:pPr>
        <w:jc w:val="both"/>
        <w:rPr>
          <w:rFonts w:ascii="Arial" w:hAnsi="Arial" w:cs="Arial"/>
          <w:b/>
          <w:bCs/>
        </w:rPr>
      </w:pPr>
    </w:p>
    <w:p w14:paraId="152E8420" w14:textId="281A88DC" w:rsidR="0013551C" w:rsidRDefault="00C944AD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campaign is advocati</w:t>
      </w:r>
      <w:r w:rsidR="00C00E87">
        <w:rPr>
          <w:rFonts w:ascii="Arial" w:hAnsi="Arial" w:cs="Arial"/>
        </w:rPr>
        <w:t xml:space="preserve">ng </w:t>
      </w:r>
      <w:r w:rsidR="007763EF">
        <w:rPr>
          <w:rFonts w:ascii="Arial" w:hAnsi="Arial" w:cs="Arial"/>
        </w:rPr>
        <w:t xml:space="preserve">support for </w:t>
      </w:r>
      <w:r w:rsidR="000B0F1C">
        <w:rPr>
          <w:rFonts w:ascii="Arial" w:hAnsi="Arial" w:cs="Arial"/>
        </w:rPr>
        <w:t xml:space="preserve">raising awareness for children and young </w:t>
      </w:r>
      <w:r w:rsidR="00864CF2">
        <w:rPr>
          <w:rFonts w:ascii="Arial" w:hAnsi="Arial" w:cs="Arial"/>
        </w:rPr>
        <w:t>people’s</w:t>
      </w:r>
      <w:r w:rsidR="000B0F1C">
        <w:rPr>
          <w:rFonts w:ascii="Arial" w:hAnsi="Arial" w:cs="Arial"/>
        </w:rPr>
        <w:t xml:space="preserve"> Mental Health</w:t>
      </w:r>
      <w:r w:rsidR="000A7787">
        <w:rPr>
          <w:rFonts w:ascii="Arial" w:hAnsi="Arial" w:cs="Arial"/>
        </w:rPr>
        <w:t xml:space="preserve">. In this approach two forms of </w:t>
      </w:r>
      <w:r w:rsidR="00072CEB">
        <w:rPr>
          <w:rFonts w:ascii="Arial" w:hAnsi="Arial" w:cs="Arial"/>
        </w:rPr>
        <w:t xml:space="preserve">artefacts will be </w:t>
      </w:r>
      <w:r w:rsidR="00AA1FF6">
        <w:rPr>
          <w:rFonts w:ascii="Arial" w:hAnsi="Arial" w:cs="Arial"/>
        </w:rPr>
        <w:t>used, an</w:t>
      </w:r>
      <w:r w:rsidR="00A82661">
        <w:rPr>
          <w:rFonts w:ascii="Arial" w:hAnsi="Arial" w:cs="Arial"/>
        </w:rPr>
        <w:t xml:space="preserve"> elevator style pitch</w:t>
      </w:r>
      <w:r w:rsidR="00072C23">
        <w:rPr>
          <w:rFonts w:ascii="Arial" w:hAnsi="Arial" w:cs="Arial"/>
        </w:rPr>
        <w:t xml:space="preserve">, </w:t>
      </w:r>
      <w:r w:rsidR="0013551C">
        <w:rPr>
          <w:rFonts w:ascii="Arial" w:hAnsi="Arial" w:cs="Arial"/>
        </w:rPr>
        <w:t>and a</w:t>
      </w:r>
      <w:r w:rsidR="00072C23">
        <w:rPr>
          <w:rFonts w:ascii="Arial" w:hAnsi="Arial" w:cs="Arial"/>
        </w:rPr>
        <w:t xml:space="preserve"> single</w:t>
      </w:r>
      <w:r w:rsidR="00F71BF6">
        <w:rPr>
          <w:rFonts w:ascii="Arial" w:hAnsi="Arial" w:cs="Arial"/>
        </w:rPr>
        <w:t>-</w:t>
      </w:r>
      <w:r w:rsidR="00072C23">
        <w:rPr>
          <w:rFonts w:ascii="Arial" w:hAnsi="Arial" w:cs="Arial"/>
        </w:rPr>
        <w:t xml:space="preserve"> sided</w:t>
      </w:r>
      <w:r w:rsidR="00F71BF6">
        <w:rPr>
          <w:rFonts w:ascii="Arial" w:hAnsi="Arial" w:cs="Arial"/>
        </w:rPr>
        <w:t xml:space="preserve"> flyer.</w:t>
      </w:r>
      <w:r w:rsidR="00072C23">
        <w:rPr>
          <w:rFonts w:ascii="Arial" w:hAnsi="Arial" w:cs="Arial"/>
        </w:rPr>
        <w:t xml:space="preserve"> </w:t>
      </w:r>
      <w:r w:rsidR="002C6CA6">
        <w:rPr>
          <w:rFonts w:ascii="Arial" w:hAnsi="Arial" w:cs="Arial"/>
        </w:rPr>
        <w:t xml:space="preserve"> on how you </w:t>
      </w:r>
      <w:r w:rsidR="00DA4622">
        <w:rPr>
          <w:rFonts w:ascii="Arial" w:hAnsi="Arial" w:cs="Arial"/>
        </w:rPr>
        <w:t>can raise awareness,</w:t>
      </w:r>
      <w:r w:rsidR="0082706C">
        <w:rPr>
          <w:rFonts w:ascii="Arial" w:hAnsi="Arial" w:cs="Arial"/>
        </w:rPr>
        <w:t xml:space="preserve"> and</w:t>
      </w:r>
      <w:r w:rsidR="00DA4622">
        <w:rPr>
          <w:rFonts w:ascii="Arial" w:hAnsi="Arial" w:cs="Arial"/>
        </w:rPr>
        <w:t xml:space="preserve"> how you can get involved </w:t>
      </w:r>
      <w:r w:rsidR="00E416DF">
        <w:rPr>
          <w:rFonts w:ascii="Arial" w:hAnsi="Arial" w:cs="Arial"/>
        </w:rPr>
        <w:t xml:space="preserve">in raising awareness, it will give information </w:t>
      </w:r>
      <w:r w:rsidR="00D114F9">
        <w:rPr>
          <w:rFonts w:ascii="Arial" w:hAnsi="Arial" w:cs="Arial"/>
        </w:rPr>
        <w:t xml:space="preserve">on organisations that offer help </w:t>
      </w:r>
      <w:r w:rsidR="00355FF4">
        <w:rPr>
          <w:rFonts w:ascii="Arial" w:hAnsi="Arial" w:cs="Arial"/>
        </w:rPr>
        <w:t xml:space="preserve">and the different </w:t>
      </w:r>
      <w:r w:rsidR="00A11A84">
        <w:rPr>
          <w:rFonts w:ascii="Arial" w:hAnsi="Arial" w:cs="Arial"/>
        </w:rPr>
        <w:t xml:space="preserve">signs that can indicate that a child or young person </w:t>
      </w:r>
      <w:r w:rsidR="00AA1FF6">
        <w:rPr>
          <w:rFonts w:ascii="Arial" w:hAnsi="Arial" w:cs="Arial"/>
        </w:rPr>
        <w:t>could</w:t>
      </w:r>
      <w:r w:rsidR="00A11A84">
        <w:rPr>
          <w:rFonts w:ascii="Arial" w:hAnsi="Arial" w:cs="Arial"/>
        </w:rPr>
        <w:t xml:space="preserve"> hav</w:t>
      </w:r>
      <w:r w:rsidR="004323F0">
        <w:rPr>
          <w:rFonts w:ascii="Arial" w:hAnsi="Arial" w:cs="Arial"/>
        </w:rPr>
        <w:t>e</w:t>
      </w:r>
      <w:r w:rsidR="00A11A84">
        <w:rPr>
          <w:rFonts w:ascii="Arial" w:hAnsi="Arial" w:cs="Arial"/>
        </w:rPr>
        <w:t xml:space="preserve"> M</w:t>
      </w:r>
      <w:r w:rsidR="00ED70DC">
        <w:rPr>
          <w:rFonts w:ascii="Arial" w:hAnsi="Arial" w:cs="Arial"/>
        </w:rPr>
        <w:t>ental Health issues.</w:t>
      </w:r>
    </w:p>
    <w:p w14:paraId="4F6024E3" w14:textId="77777777" w:rsidR="00ED70DC" w:rsidRDefault="00ED70DC" w:rsidP="00DF25C4">
      <w:pPr>
        <w:jc w:val="both"/>
        <w:rPr>
          <w:rFonts w:ascii="Arial" w:hAnsi="Arial" w:cs="Arial"/>
        </w:rPr>
      </w:pPr>
    </w:p>
    <w:p w14:paraId="18547552" w14:textId="1EB7E69D" w:rsidR="00ED70DC" w:rsidRDefault="00ED70DC" w:rsidP="00DF25C4">
      <w:pPr>
        <w:jc w:val="both"/>
        <w:rPr>
          <w:rFonts w:ascii="Arial" w:hAnsi="Arial" w:cs="Arial"/>
          <w:b/>
          <w:bCs/>
        </w:rPr>
      </w:pPr>
      <w:r w:rsidRPr="00ED70DC">
        <w:rPr>
          <w:rFonts w:ascii="Arial" w:hAnsi="Arial" w:cs="Arial"/>
          <w:b/>
          <w:bCs/>
        </w:rPr>
        <w:t>Pitch</w:t>
      </w:r>
    </w:p>
    <w:p w14:paraId="59B1A63D" w14:textId="77777777" w:rsidR="00ED70DC" w:rsidRDefault="00ED70DC" w:rsidP="00DF25C4">
      <w:pPr>
        <w:jc w:val="both"/>
        <w:rPr>
          <w:rFonts w:ascii="Arial" w:hAnsi="Arial" w:cs="Arial"/>
          <w:b/>
          <w:bCs/>
        </w:rPr>
      </w:pPr>
    </w:p>
    <w:p w14:paraId="2376F14C" w14:textId="619276D2" w:rsidR="00ED70DC" w:rsidRDefault="00000E38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Hi,</w:t>
      </w:r>
      <w:r w:rsidR="00402749">
        <w:rPr>
          <w:rFonts w:ascii="Arial" w:hAnsi="Arial" w:cs="Arial"/>
        </w:rPr>
        <w:t xml:space="preserve"> my name is Jamilla, I’m here to talk about </w:t>
      </w:r>
      <w:r w:rsidR="00D65D76">
        <w:rPr>
          <w:rFonts w:ascii="Arial" w:hAnsi="Arial" w:cs="Arial"/>
        </w:rPr>
        <w:t xml:space="preserve">children and young </w:t>
      </w:r>
      <w:r w:rsidR="00D86FAB">
        <w:rPr>
          <w:rFonts w:ascii="Arial" w:hAnsi="Arial" w:cs="Arial"/>
        </w:rPr>
        <w:t>people’s</w:t>
      </w:r>
      <w:r w:rsidR="00D65D76">
        <w:rPr>
          <w:rFonts w:ascii="Arial" w:hAnsi="Arial" w:cs="Arial"/>
        </w:rPr>
        <w:t xml:space="preserve"> Mental Health, and how important it is to raise </w:t>
      </w:r>
      <w:r w:rsidR="00F507C0">
        <w:rPr>
          <w:rFonts w:ascii="Arial" w:hAnsi="Arial" w:cs="Arial"/>
        </w:rPr>
        <w:t xml:space="preserve">awareness. To give our </w:t>
      </w:r>
      <w:r>
        <w:rPr>
          <w:rFonts w:ascii="Arial" w:hAnsi="Arial" w:cs="Arial"/>
        </w:rPr>
        <w:t>children and young people the support that they need.</w:t>
      </w:r>
      <w:r w:rsidR="009D34B0">
        <w:rPr>
          <w:rFonts w:ascii="Arial" w:hAnsi="Arial" w:cs="Arial"/>
        </w:rPr>
        <w:t xml:space="preserve"> So how do we raise awareness? </w:t>
      </w:r>
      <w:r w:rsidR="00DA6C27">
        <w:rPr>
          <w:rFonts w:ascii="Arial" w:hAnsi="Arial" w:cs="Arial"/>
        </w:rPr>
        <w:t>When</w:t>
      </w:r>
      <w:r w:rsidR="003A55FB">
        <w:rPr>
          <w:rFonts w:ascii="Arial" w:hAnsi="Arial" w:cs="Arial"/>
        </w:rPr>
        <w:t xml:space="preserve"> still in a lot of communities it is still a taboo subject</w:t>
      </w:r>
      <w:r w:rsidR="009C0B70">
        <w:rPr>
          <w:rFonts w:ascii="Arial" w:hAnsi="Arial" w:cs="Arial"/>
        </w:rPr>
        <w:t>, I don’t know about you guys, but when I was younger in my community Mental Health was not spoken ab</w:t>
      </w:r>
      <w:r w:rsidR="00B178B0">
        <w:rPr>
          <w:rFonts w:ascii="Arial" w:hAnsi="Arial" w:cs="Arial"/>
        </w:rPr>
        <w:t>out openly.</w:t>
      </w:r>
    </w:p>
    <w:p w14:paraId="1E16C4BE" w14:textId="5B9114EF" w:rsidR="00B178B0" w:rsidRDefault="00B178B0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Raising awareness about Mental Health</w:t>
      </w:r>
      <w:r w:rsidR="0012413E">
        <w:rPr>
          <w:rFonts w:ascii="Arial" w:hAnsi="Arial" w:cs="Arial"/>
        </w:rPr>
        <w:t xml:space="preserve"> and being able to recognise the signs</w:t>
      </w:r>
      <w:r w:rsidR="00CC2E02">
        <w:rPr>
          <w:rFonts w:ascii="Arial" w:hAnsi="Arial" w:cs="Arial"/>
        </w:rPr>
        <w:t xml:space="preserve"> is something that should be taught in schools, </w:t>
      </w:r>
      <w:r w:rsidR="00A321A0">
        <w:rPr>
          <w:rFonts w:ascii="Arial" w:hAnsi="Arial" w:cs="Arial"/>
        </w:rPr>
        <w:t>colleges,</w:t>
      </w:r>
      <w:r w:rsidR="00CC2E02">
        <w:rPr>
          <w:rFonts w:ascii="Arial" w:hAnsi="Arial" w:cs="Arial"/>
        </w:rPr>
        <w:t xml:space="preserve"> and univer</w:t>
      </w:r>
      <w:r w:rsidR="00A321A0">
        <w:rPr>
          <w:rFonts w:ascii="Arial" w:hAnsi="Arial" w:cs="Arial"/>
        </w:rPr>
        <w:t>sities. Do you know the signs of mental illness? Do your children know?</w:t>
      </w:r>
    </w:p>
    <w:p w14:paraId="30D9FA49" w14:textId="594A6FDB" w:rsidR="00A53D52" w:rsidRDefault="00090A42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I’m going to tell </w:t>
      </w:r>
      <w:r w:rsidR="00EA2669">
        <w:rPr>
          <w:rFonts w:ascii="Arial" w:hAnsi="Arial" w:cs="Arial"/>
        </w:rPr>
        <w:t>you a story about my son, he was always a happy child growing up, he did well at school and with his studies</w:t>
      </w:r>
      <w:r w:rsidR="001D4BA6">
        <w:rPr>
          <w:rFonts w:ascii="Arial" w:hAnsi="Arial" w:cs="Arial"/>
        </w:rPr>
        <w:t xml:space="preserve">, was popular and had all the girls chasing after </w:t>
      </w:r>
      <w:r w:rsidR="00786923">
        <w:rPr>
          <w:rFonts w:ascii="Arial" w:hAnsi="Arial" w:cs="Arial"/>
        </w:rPr>
        <w:t>him for</w:t>
      </w:r>
      <w:r w:rsidR="001D4BA6">
        <w:rPr>
          <w:rFonts w:ascii="Arial" w:hAnsi="Arial" w:cs="Arial"/>
        </w:rPr>
        <w:t xml:space="preserve"> his attention</w:t>
      </w:r>
      <w:r w:rsidR="00786923">
        <w:rPr>
          <w:rFonts w:ascii="Arial" w:hAnsi="Arial" w:cs="Arial"/>
        </w:rPr>
        <w:t>. Just</w:t>
      </w:r>
      <w:r w:rsidR="00814E20">
        <w:rPr>
          <w:rFonts w:ascii="Arial" w:hAnsi="Arial" w:cs="Arial"/>
        </w:rPr>
        <w:t xml:space="preserve"> before sitting </w:t>
      </w:r>
      <w:r w:rsidR="00D07F93">
        <w:rPr>
          <w:rFonts w:ascii="Arial" w:hAnsi="Arial" w:cs="Arial"/>
        </w:rPr>
        <w:t>his G</w:t>
      </w:r>
      <w:r w:rsidR="00191709">
        <w:rPr>
          <w:rFonts w:ascii="Arial" w:hAnsi="Arial" w:cs="Arial"/>
        </w:rPr>
        <w:t>cse’s in secondary school</w:t>
      </w:r>
      <w:r w:rsidR="0012131D">
        <w:rPr>
          <w:rFonts w:ascii="Arial" w:hAnsi="Arial" w:cs="Arial"/>
        </w:rPr>
        <w:t xml:space="preserve">, </w:t>
      </w:r>
      <w:r w:rsidR="00847410">
        <w:rPr>
          <w:rFonts w:ascii="Arial" w:hAnsi="Arial" w:cs="Arial"/>
        </w:rPr>
        <w:t xml:space="preserve">he witnessed an attack on another </w:t>
      </w:r>
      <w:r w:rsidR="008B2A7C">
        <w:rPr>
          <w:rFonts w:ascii="Arial" w:hAnsi="Arial" w:cs="Arial"/>
        </w:rPr>
        <w:t>pupil in school</w:t>
      </w:r>
      <w:r w:rsidR="001B1F05">
        <w:rPr>
          <w:rFonts w:ascii="Arial" w:hAnsi="Arial" w:cs="Arial"/>
        </w:rPr>
        <w:t>.</w:t>
      </w:r>
      <w:r w:rsidR="00F93097">
        <w:rPr>
          <w:rFonts w:ascii="Arial" w:hAnsi="Arial" w:cs="Arial"/>
        </w:rPr>
        <w:t xml:space="preserve"> To cut the story short</w:t>
      </w:r>
      <w:r w:rsidR="00384EB7">
        <w:rPr>
          <w:rFonts w:ascii="Arial" w:hAnsi="Arial" w:cs="Arial"/>
        </w:rPr>
        <w:t>, the pupil named my son as being present during the attack</w:t>
      </w:r>
      <w:r w:rsidR="00CC5151">
        <w:rPr>
          <w:rFonts w:ascii="Arial" w:hAnsi="Arial" w:cs="Arial"/>
        </w:rPr>
        <w:t xml:space="preserve">. My son </w:t>
      </w:r>
      <w:r w:rsidR="00AF62CA">
        <w:rPr>
          <w:rFonts w:ascii="Arial" w:hAnsi="Arial" w:cs="Arial"/>
        </w:rPr>
        <w:t>was arrested and charged</w:t>
      </w:r>
      <w:r w:rsidR="005D71F9">
        <w:rPr>
          <w:rFonts w:ascii="Arial" w:hAnsi="Arial" w:cs="Arial"/>
        </w:rPr>
        <w:t xml:space="preserve">, and there was </w:t>
      </w:r>
      <w:r w:rsidR="001D402D">
        <w:rPr>
          <w:rFonts w:ascii="Arial" w:hAnsi="Arial" w:cs="Arial"/>
        </w:rPr>
        <w:t xml:space="preserve">to be a court case. My son fully cooperated with the </w:t>
      </w:r>
      <w:r w:rsidR="00DE1972">
        <w:rPr>
          <w:rFonts w:ascii="Arial" w:hAnsi="Arial" w:cs="Arial"/>
        </w:rPr>
        <w:t>police, and told what he had witnessed, but the o</w:t>
      </w:r>
      <w:r w:rsidR="004F37E0">
        <w:rPr>
          <w:rFonts w:ascii="Arial" w:hAnsi="Arial" w:cs="Arial"/>
        </w:rPr>
        <w:t xml:space="preserve">ther boys found out and the threats and bullying </w:t>
      </w:r>
      <w:r w:rsidR="008D10DF">
        <w:rPr>
          <w:rFonts w:ascii="Arial" w:hAnsi="Arial" w:cs="Arial"/>
        </w:rPr>
        <w:t>started. During this time my son’s behaviour started</w:t>
      </w:r>
      <w:r w:rsidR="001C66B8">
        <w:rPr>
          <w:rFonts w:ascii="Arial" w:hAnsi="Arial" w:cs="Arial"/>
        </w:rPr>
        <w:t xml:space="preserve"> to change, he was not sleeping, he feared people were going </w:t>
      </w:r>
      <w:r w:rsidR="00486E3E">
        <w:rPr>
          <w:rFonts w:ascii="Arial" w:hAnsi="Arial" w:cs="Arial"/>
        </w:rPr>
        <w:t>to hurt him, he could not concentrate on his studies</w:t>
      </w:r>
      <w:r w:rsidR="00904D8D">
        <w:rPr>
          <w:rFonts w:ascii="Arial" w:hAnsi="Arial" w:cs="Arial"/>
        </w:rPr>
        <w:t xml:space="preserve">, and sadly he did not </w:t>
      </w:r>
      <w:r w:rsidR="000605E7">
        <w:rPr>
          <w:rFonts w:ascii="Arial" w:hAnsi="Arial" w:cs="Arial"/>
        </w:rPr>
        <w:t>do well. The court case</w:t>
      </w:r>
      <w:r w:rsidR="00FB3031">
        <w:rPr>
          <w:rFonts w:ascii="Arial" w:hAnsi="Arial" w:cs="Arial"/>
        </w:rPr>
        <w:t xml:space="preserve"> came</w:t>
      </w:r>
      <w:r w:rsidR="009C56E8">
        <w:rPr>
          <w:rFonts w:ascii="Arial" w:hAnsi="Arial" w:cs="Arial"/>
        </w:rPr>
        <w:t xml:space="preserve">, and my son was found </w:t>
      </w:r>
      <w:r w:rsidR="00013D75">
        <w:rPr>
          <w:rFonts w:ascii="Arial" w:hAnsi="Arial" w:cs="Arial"/>
        </w:rPr>
        <w:t>n</w:t>
      </w:r>
      <w:r w:rsidR="00274813">
        <w:rPr>
          <w:rFonts w:ascii="Arial" w:hAnsi="Arial" w:cs="Arial"/>
        </w:rPr>
        <w:t>ot guilty</w:t>
      </w:r>
      <w:r w:rsidR="006A75AB">
        <w:rPr>
          <w:rFonts w:ascii="Arial" w:hAnsi="Arial" w:cs="Arial"/>
        </w:rPr>
        <w:t xml:space="preserve">. </w:t>
      </w:r>
      <w:r w:rsidR="0078153A">
        <w:rPr>
          <w:rFonts w:ascii="Arial" w:hAnsi="Arial" w:cs="Arial"/>
        </w:rPr>
        <w:t>So,</w:t>
      </w:r>
      <w:r w:rsidR="006A75AB">
        <w:rPr>
          <w:rFonts w:ascii="Arial" w:hAnsi="Arial" w:cs="Arial"/>
        </w:rPr>
        <w:t xml:space="preserve"> I thought I would have my </w:t>
      </w:r>
      <w:r w:rsidR="00F65494">
        <w:rPr>
          <w:rFonts w:ascii="Arial" w:hAnsi="Arial" w:cs="Arial"/>
        </w:rPr>
        <w:t xml:space="preserve">son back </w:t>
      </w:r>
      <w:r w:rsidR="00E32390">
        <w:rPr>
          <w:rFonts w:ascii="Arial" w:hAnsi="Arial" w:cs="Arial"/>
        </w:rPr>
        <w:t>(so</w:t>
      </w:r>
      <w:r w:rsidR="00F65494">
        <w:rPr>
          <w:rFonts w:ascii="Arial" w:hAnsi="Arial" w:cs="Arial"/>
        </w:rPr>
        <w:t xml:space="preserve"> to speak), again sadly I was mistaken.</w:t>
      </w:r>
      <w:r w:rsidR="00E32390">
        <w:rPr>
          <w:rFonts w:ascii="Arial" w:hAnsi="Arial" w:cs="Arial"/>
        </w:rPr>
        <w:t xml:space="preserve"> My son was sectioned and later diagnosed </w:t>
      </w:r>
      <w:r w:rsidR="00982948">
        <w:rPr>
          <w:rFonts w:ascii="Arial" w:hAnsi="Arial" w:cs="Arial"/>
        </w:rPr>
        <w:t>with Psychosis</w:t>
      </w:r>
      <w:r w:rsidR="00FF64B0">
        <w:rPr>
          <w:rFonts w:ascii="Arial" w:hAnsi="Arial" w:cs="Arial"/>
        </w:rPr>
        <w:t>. My point of telling my sons story, is that I did not know the signs of mental illness</w:t>
      </w:r>
      <w:r w:rsidR="00602A08">
        <w:rPr>
          <w:rFonts w:ascii="Arial" w:hAnsi="Arial" w:cs="Arial"/>
        </w:rPr>
        <w:t>, and I know that I am not alone.</w:t>
      </w:r>
    </w:p>
    <w:p w14:paraId="23CC9178" w14:textId="345A0099" w:rsidR="00602A08" w:rsidRDefault="00602A08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C07A7">
        <w:rPr>
          <w:rFonts w:ascii="Arial" w:hAnsi="Arial" w:cs="Arial"/>
        </w:rPr>
        <w:t>(Merikongas et al, 2010</w:t>
      </w:r>
      <w:r w:rsidR="00D35662">
        <w:rPr>
          <w:rFonts w:ascii="Arial" w:hAnsi="Arial" w:cs="Arial"/>
        </w:rPr>
        <w:t>, O’Connell et al, 2009)</w:t>
      </w:r>
      <w:r w:rsidR="0097507E">
        <w:rPr>
          <w:rFonts w:ascii="Arial" w:hAnsi="Arial" w:cs="Arial"/>
        </w:rPr>
        <w:t xml:space="preserve">, </w:t>
      </w:r>
      <w:r w:rsidR="00B65116">
        <w:rPr>
          <w:rFonts w:ascii="Arial" w:hAnsi="Arial" w:cs="Arial"/>
        </w:rPr>
        <w:t>one in five children and adolescents encounter mental illness at least once in their lifetime</w:t>
      </w:r>
      <w:r w:rsidR="001966F0">
        <w:rPr>
          <w:rFonts w:ascii="Arial" w:hAnsi="Arial" w:cs="Arial"/>
        </w:rPr>
        <w:t>.</w:t>
      </w:r>
    </w:p>
    <w:p w14:paraId="0A4E34D9" w14:textId="26989146" w:rsidR="00980BF9" w:rsidRDefault="005C7459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So,</w:t>
      </w:r>
      <w:r w:rsidR="001966F0">
        <w:rPr>
          <w:rFonts w:ascii="Arial" w:hAnsi="Arial" w:cs="Arial"/>
        </w:rPr>
        <w:t xml:space="preserve"> our children need your help to raise awareness </w:t>
      </w:r>
      <w:r w:rsidR="002505B5">
        <w:rPr>
          <w:rFonts w:ascii="Arial" w:hAnsi="Arial" w:cs="Arial"/>
        </w:rPr>
        <w:t>in schools, colleges, and universities</w:t>
      </w:r>
      <w:r w:rsidR="009F73FC">
        <w:rPr>
          <w:rFonts w:ascii="Arial" w:hAnsi="Arial" w:cs="Arial"/>
        </w:rPr>
        <w:t xml:space="preserve">. There are many ways you can get involved, </w:t>
      </w:r>
      <w:r w:rsidR="0079540A">
        <w:rPr>
          <w:rFonts w:ascii="Arial" w:hAnsi="Arial" w:cs="Arial"/>
        </w:rPr>
        <w:t>whether</w:t>
      </w:r>
      <w:r w:rsidR="009F73FC">
        <w:rPr>
          <w:rFonts w:ascii="Arial" w:hAnsi="Arial" w:cs="Arial"/>
        </w:rPr>
        <w:t xml:space="preserve"> it </w:t>
      </w:r>
      <w:r w:rsidR="0079540A">
        <w:rPr>
          <w:rFonts w:ascii="Arial" w:hAnsi="Arial" w:cs="Arial"/>
        </w:rPr>
        <w:t>be fundraising, becoming a campaigner, or volunt</w:t>
      </w:r>
      <w:r>
        <w:rPr>
          <w:rFonts w:ascii="Arial" w:hAnsi="Arial" w:cs="Arial"/>
        </w:rPr>
        <w:t xml:space="preserve">eering, may be </w:t>
      </w:r>
      <w:r w:rsidR="00A20AA1">
        <w:rPr>
          <w:rFonts w:ascii="Arial" w:hAnsi="Arial" w:cs="Arial"/>
        </w:rPr>
        <w:t xml:space="preserve">a corporate partnership, or getting your local </w:t>
      </w:r>
      <w:r w:rsidR="00350A79">
        <w:rPr>
          <w:rFonts w:ascii="Arial" w:hAnsi="Arial" w:cs="Arial"/>
        </w:rPr>
        <w:t xml:space="preserve">MP to help raise awareness. </w:t>
      </w:r>
      <w:r w:rsidR="00980BF9">
        <w:rPr>
          <w:rFonts w:ascii="Arial" w:hAnsi="Arial" w:cs="Arial"/>
        </w:rPr>
        <w:t>Children and Adolescent Mental Health Services (CAMHS)</w:t>
      </w:r>
      <w:r w:rsidR="00EC54F2">
        <w:rPr>
          <w:rFonts w:ascii="Arial" w:hAnsi="Arial" w:cs="Arial"/>
        </w:rPr>
        <w:t xml:space="preserve"> is a free service run by your local NHS</w:t>
      </w:r>
      <w:r w:rsidR="009A2745">
        <w:rPr>
          <w:rFonts w:ascii="Arial" w:hAnsi="Arial" w:cs="Arial"/>
        </w:rPr>
        <w:t>, that runs programmes to train networks</w:t>
      </w:r>
      <w:r w:rsidR="009656D4">
        <w:rPr>
          <w:rFonts w:ascii="Arial" w:hAnsi="Arial" w:cs="Arial"/>
        </w:rPr>
        <w:t xml:space="preserve"> of local school link </w:t>
      </w:r>
      <w:r w:rsidR="00EB3358">
        <w:rPr>
          <w:rFonts w:ascii="Arial" w:hAnsi="Arial" w:cs="Arial"/>
        </w:rPr>
        <w:t>workers and</w:t>
      </w:r>
      <w:r w:rsidR="001864F4">
        <w:rPr>
          <w:rFonts w:ascii="Arial" w:hAnsi="Arial" w:cs="Arial"/>
        </w:rPr>
        <w:t xml:space="preserve"> brings together local services supporting children’s </w:t>
      </w:r>
      <w:r w:rsidR="00980BF9">
        <w:rPr>
          <w:rFonts w:ascii="Arial" w:hAnsi="Arial" w:cs="Arial"/>
        </w:rPr>
        <w:t>mental health.</w:t>
      </w:r>
    </w:p>
    <w:p w14:paraId="1AD1E89E" w14:textId="56B64ABA" w:rsidR="00EB3358" w:rsidRDefault="00EB3358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need to know the signs of mental </w:t>
      </w:r>
      <w:r w:rsidR="00C01DBD">
        <w:rPr>
          <w:rFonts w:ascii="Arial" w:hAnsi="Arial" w:cs="Arial"/>
        </w:rPr>
        <w:t>illness, so that we can raise awareness to our children and in our communities</w:t>
      </w:r>
      <w:r w:rsidR="000B593F">
        <w:rPr>
          <w:rFonts w:ascii="Arial" w:hAnsi="Arial" w:cs="Arial"/>
        </w:rPr>
        <w:t xml:space="preserve">, so that mental </w:t>
      </w:r>
      <w:r w:rsidR="00FB379C">
        <w:rPr>
          <w:rFonts w:ascii="Arial" w:hAnsi="Arial" w:cs="Arial"/>
        </w:rPr>
        <w:t>health</w:t>
      </w:r>
      <w:r w:rsidR="000B593F">
        <w:rPr>
          <w:rFonts w:ascii="Arial" w:hAnsi="Arial" w:cs="Arial"/>
        </w:rPr>
        <w:t xml:space="preserve"> and illness is no longer a taboo subject</w:t>
      </w:r>
      <w:r w:rsidR="00FB379C">
        <w:rPr>
          <w:rFonts w:ascii="Arial" w:hAnsi="Arial" w:cs="Arial"/>
        </w:rPr>
        <w:t>.</w:t>
      </w:r>
    </w:p>
    <w:p w14:paraId="658CEC64" w14:textId="0A461518" w:rsidR="00FB379C" w:rsidRDefault="00FB379C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Our children and young people </w:t>
      </w:r>
      <w:r w:rsidR="00E02217">
        <w:rPr>
          <w:rFonts w:ascii="Arial" w:hAnsi="Arial" w:cs="Arial"/>
        </w:rPr>
        <w:t>need your help and I know you will not let them down</w:t>
      </w:r>
      <w:r w:rsidR="00340DFB">
        <w:rPr>
          <w:rFonts w:ascii="Arial" w:hAnsi="Arial" w:cs="Arial"/>
        </w:rPr>
        <w:t>.</w:t>
      </w:r>
    </w:p>
    <w:p w14:paraId="474A9B90" w14:textId="77A64D10" w:rsidR="00BF0EE1" w:rsidRDefault="00340DFB" w:rsidP="00DF25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Thank you for liste</w:t>
      </w:r>
      <w:r w:rsidR="00BC264D">
        <w:rPr>
          <w:rFonts w:ascii="Arial" w:hAnsi="Arial" w:cs="Arial"/>
        </w:rPr>
        <w:t>ning</w:t>
      </w:r>
    </w:p>
    <w:p w14:paraId="08583259" w14:textId="6D3A0291" w:rsidR="009A5901" w:rsidRPr="007F5B28" w:rsidRDefault="00FE67F1" w:rsidP="00DF25C4">
      <w:pPr>
        <w:jc w:val="both"/>
        <w:rPr>
          <w:rFonts w:ascii="Arial" w:hAnsi="Arial" w:cs="Arial"/>
          <w:b/>
          <w:bCs/>
          <w:color w:val="0070C0"/>
          <w:sz w:val="40"/>
          <w:szCs w:val="40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E61FA4A" wp14:editId="71731790">
            <wp:simplePos x="0" y="0"/>
            <wp:positionH relativeFrom="page">
              <wp:align>right</wp:align>
            </wp:positionH>
            <wp:positionV relativeFrom="paragraph">
              <wp:posOffset>530368</wp:posOffset>
            </wp:positionV>
            <wp:extent cx="7543800" cy="50863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3800" cy="508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5B28">
        <w:rPr>
          <w:rFonts w:ascii="Arial" w:hAnsi="Arial" w:cs="Arial"/>
          <w:b/>
          <w:bCs/>
          <w:color w:val="0070C0"/>
          <w:sz w:val="40"/>
          <w:szCs w:val="40"/>
        </w:rPr>
        <w:t>Children and Young Peoples Mental Health</w:t>
      </w:r>
    </w:p>
    <w:p w14:paraId="4DC96E35" w14:textId="18361985" w:rsidR="00FE67F1" w:rsidRDefault="002505B5" w:rsidP="00E050A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5757F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</w:t>
      </w:r>
    </w:p>
    <w:p w14:paraId="62293262" w14:textId="2616C1E6" w:rsidR="00FE67F1" w:rsidRDefault="00FE67F1" w:rsidP="00E050A3">
      <w:pPr>
        <w:jc w:val="both"/>
        <w:rPr>
          <w:rFonts w:ascii="Arial" w:hAnsi="Arial" w:cs="Arial"/>
        </w:rPr>
      </w:pPr>
    </w:p>
    <w:p w14:paraId="55661FD5" w14:textId="77777777" w:rsidR="00FE67F1" w:rsidRDefault="00FE67F1" w:rsidP="00E050A3">
      <w:pPr>
        <w:jc w:val="both"/>
        <w:rPr>
          <w:rFonts w:ascii="Arial" w:hAnsi="Arial" w:cs="Arial"/>
        </w:rPr>
      </w:pPr>
    </w:p>
    <w:p w14:paraId="3529212D" w14:textId="77777777" w:rsidR="00FE67F1" w:rsidRDefault="00FE67F1" w:rsidP="00E050A3">
      <w:pPr>
        <w:jc w:val="both"/>
        <w:rPr>
          <w:rFonts w:ascii="Arial" w:hAnsi="Arial" w:cs="Arial"/>
        </w:rPr>
      </w:pPr>
    </w:p>
    <w:p w14:paraId="139B01EA" w14:textId="303B5265" w:rsidR="00FE67F1" w:rsidRDefault="00FE67F1" w:rsidP="00E050A3">
      <w:pPr>
        <w:jc w:val="both"/>
        <w:rPr>
          <w:rFonts w:ascii="Arial" w:hAnsi="Arial" w:cs="Arial"/>
        </w:rPr>
      </w:pPr>
    </w:p>
    <w:p w14:paraId="26F0F8FD" w14:textId="559648AF" w:rsidR="00FE67F1" w:rsidRDefault="00FE67F1" w:rsidP="00E050A3">
      <w:pPr>
        <w:jc w:val="both"/>
        <w:rPr>
          <w:rFonts w:ascii="Arial" w:hAnsi="Arial" w:cs="Arial"/>
        </w:rPr>
      </w:pPr>
    </w:p>
    <w:p w14:paraId="0281C3DB" w14:textId="73626F93" w:rsidR="00FE67F1" w:rsidRDefault="00FE67F1" w:rsidP="00E050A3">
      <w:pPr>
        <w:jc w:val="both"/>
        <w:rPr>
          <w:rFonts w:ascii="Arial" w:hAnsi="Arial" w:cs="Arial"/>
        </w:rPr>
      </w:pPr>
    </w:p>
    <w:p w14:paraId="7E42B609" w14:textId="6748C048" w:rsidR="00FE67F1" w:rsidRDefault="00FE67F1" w:rsidP="00E050A3">
      <w:pPr>
        <w:jc w:val="both"/>
        <w:rPr>
          <w:rFonts w:ascii="Arial" w:hAnsi="Arial" w:cs="Arial"/>
        </w:rPr>
      </w:pPr>
    </w:p>
    <w:p w14:paraId="3C58B991" w14:textId="3E99E837" w:rsidR="00FE67F1" w:rsidRDefault="00FE67F1" w:rsidP="00E050A3">
      <w:pPr>
        <w:jc w:val="both"/>
        <w:rPr>
          <w:rFonts w:ascii="Arial" w:hAnsi="Arial" w:cs="Arial"/>
        </w:rPr>
      </w:pPr>
    </w:p>
    <w:p w14:paraId="030331D3" w14:textId="77777777" w:rsidR="00FE67F1" w:rsidRDefault="00FE67F1" w:rsidP="00E050A3">
      <w:pPr>
        <w:jc w:val="both"/>
        <w:rPr>
          <w:rFonts w:ascii="Arial" w:hAnsi="Arial" w:cs="Arial"/>
        </w:rPr>
      </w:pPr>
    </w:p>
    <w:p w14:paraId="580E4F41" w14:textId="77777777" w:rsidR="00FE67F1" w:rsidRDefault="00FE67F1" w:rsidP="00E050A3">
      <w:pPr>
        <w:jc w:val="both"/>
        <w:rPr>
          <w:rFonts w:ascii="Arial" w:hAnsi="Arial" w:cs="Arial"/>
        </w:rPr>
      </w:pPr>
    </w:p>
    <w:p w14:paraId="7220CC3D" w14:textId="77777777" w:rsidR="00FE67F1" w:rsidRDefault="00FE67F1" w:rsidP="00E050A3">
      <w:pPr>
        <w:jc w:val="both"/>
        <w:rPr>
          <w:rFonts w:ascii="Arial" w:hAnsi="Arial" w:cs="Arial"/>
        </w:rPr>
      </w:pPr>
    </w:p>
    <w:p w14:paraId="42137EF2" w14:textId="77777777" w:rsidR="00FE67F1" w:rsidRDefault="00FE67F1" w:rsidP="00E050A3">
      <w:pPr>
        <w:jc w:val="both"/>
        <w:rPr>
          <w:rFonts w:ascii="Arial" w:hAnsi="Arial" w:cs="Arial"/>
        </w:rPr>
      </w:pPr>
    </w:p>
    <w:p w14:paraId="0DC5B33D" w14:textId="77777777" w:rsidR="00FE67F1" w:rsidRDefault="00FE67F1" w:rsidP="00E050A3">
      <w:pPr>
        <w:jc w:val="both"/>
        <w:rPr>
          <w:rFonts w:ascii="Arial" w:hAnsi="Arial" w:cs="Arial"/>
        </w:rPr>
      </w:pPr>
    </w:p>
    <w:p w14:paraId="00A4444F" w14:textId="77777777" w:rsidR="00FE67F1" w:rsidRDefault="00FE67F1" w:rsidP="00E050A3">
      <w:pPr>
        <w:jc w:val="both"/>
        <w:rPr>
          <w:rFonts w:ascii="Arial" w:hAnsi="Arial" w:cs="Arial"/>
        </w:rPr>
      </w:pPr>
    </w:p>
    <w:p w14:paraId="1A289BB7" w14:textId="77777777" w:rsidR="00FE67F1" w:rsidRDefault="00FE67F1" w:rsidP="00E050A3">
      <w:pPr>
        <w:jc w:val="both"/>
        <w:rPr>
          <w:rFonts w:ascii="Arial" w:hAnsi="Arial" w:cs="Arial"/>
        </w:rPr>
      </w:pPr>
    </w:p>
    <w:p w14:paraId="16C39DC6" w14:textId="77777777" w:rsidR="00FE67F1" w:rsidRDefault="00FE67F1" w:rsidP="00E050A3">
      <w:pPr>
        <w:jc w:val="both"/>
        <w:rPr>
          <w:rFonts w:ascii="Arial" w:hAnsi="Arial" w:cs="Arial"/>
        </w:rPr>
      </w:pPr>
    </w:p>
    <w:p w14:paraId="2C0AABC1" w14:textId="77777777" w:rsidR="00FE67F1" w:rsidRDefault="00FE67F1" w:rsidP="00E050A3">
      <w:pPr>
        <w:jc w:val="both"/>
        <w:rPr>
          <w:rFonts w:ascii="Arial" w:hAnsi="Arial" w:cs="Arial"/>
        </w:rPr>
      </w:pPr>
    </w:p>
    <w:p w14:paraId="31478F59" w14:textId="77777777" w:rsidR="00FE67F1" w:rsidRDefault="00FE67F1" w:rsidP="00E050A3">
      <w:pPr>
        <w:jc w:val="both"/>
        <w:rPr>
          <w:rFonts w:ascii="Arial" w:hAnsi="Arial" w:cs="Arial"/>
        </w:rPr>
      </w:pPr>
    </w:p>
    <w:p w14:paraId="09CD2AF3" w14:textId="77777777" w:rsidR="00FE67F1" w:rsidRDefault="00FE67F1" w:rsidP="00E050A3">
      <w:pPr>
        <w:jc w:val="both"/>
        <w:rPr>
          <w:rFonts w:ascii="Arial" w:hAnsi="Arial" w:cs="Arial"/>
        </w:rPr>
      </w:pPr>
    </w:p>
    <w:p w14:paraId="4710D928" w14:textId="77777777" w:rsidR="00FE67F1" w:rsidRDefault="00FE67F1" w:rsidP="00E050A3">
      <w:pPr>
        <w:jc w:val="both"/>
        <w:rPr>
          <w:rFonts w:ascii="Arial" w:hAnsi="Arial" w:cs="Arial"/>
        </w:rPr>
      </w:pPr>
    </w:p>
    <w:p w14:paraId="5E705E55" w14:textId="35356342" w:rsidR="00FE67F1" w:rsidRDefault="002A10DC" w:rsidP="00E050A3">
      <w:pPr>
        <w:jc w:val="both"/>
        <w:rPr>
          <w:rFonts w:ascii="Arial" w:hAnsi="Arial" w:cs="Arial"/>
          <w:b/>
          <w:bCs/>
        </w:rPr>
      </w:pPr>
      <w:r w:rsidRPr="002A10DC">
        <w:rPr>
          <w:rFonts w:ascii="Arial" w:hAnsi="Arial" w:cs="Arial"/>
          <w:b/>
          <w:bCs/>
        </w:rPr>
        <w:t>H</w:t>
      </w:r>
      <w:r w:rsidR="00523FAF">
        <w:rPr>
          <w:rFonts w:ascii="Arial" w:hAnsi="Arial" w:cs="Arial"/>
          <w:b/>
          <w:bCs/>
        </w:rPr>
        <w:t>ow YOU</w:t>
      </w:r>
      <w:r w:rsidR="008151C2">
        <w:rPr>
          <w:rFonts w:ascii="Arial" w:hAnsi="Arial" w:cs="Arial"/>
          <w:b/>
          <w:bCs/>
        </w:rPr>
        <w:t xml:space="preserve"> can</w:t>
      </w:r>
      <w:r w:rsidRPr="002A10DC">
        <w:rPr>
          <w:rFonts w:ascii="Arial" w:hAnsi="Arial" w:cs="Arial"/>
          <w:b/>
          <w:bCs/>
        </w:rPr>
        <w:t xml:space="preserve"> get involved in raising awareness</w:t>
      </w:r>
    </w:p>
    <w:p w14:paraId="0E0BD1E9" w14:textId="2742E3D6" w:rsidR="002A10DC" w:rsidRDefault="00D818CA" w:rsidP="00E050A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*Donating/Fundraising</w:t>
      </w:r>
    </w:p>
    <w:p w14:paraId="374F415A" w14:textId="56B0ECFC" w:rsidR="00D818CA" w:rsidRDefault="00D818CA" w:rsidP="00E050A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*</w:t>
      </w:r>
      <w:r w:rsidR="00660A98">
        <w:rPr>
          <w:rFonts w:ascii="Arial" w:hAnsi="Arial" w:cs="Arial"/>
          <w:b/>
          <w:bCs/>
        </w:rPr>
        <w:t>Volun</w:t>
      </w:r>
      <w:r w:rsidR="008D4EE0">
        <w:rPr>
          <w:rFonts w:ascii="Arial" w:hAnsi="Arial" w:cs="Arial"/>
          <w:b/>
          <w:bCs/>
        </w:rPr>
        <w:t>teering</w:t>
      </w:r>
    </w:p>
    <w:p w14:paraId="44704B70" w14:textId="4B43F1A6" w:rsidR="008D4EE0" w:rsidRDefault="008D4EE0" w:rsidP="00E050A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*Becoming a Campaigner</w:t>
      </w:r>
    </w:p>
    <w:p w14:paraId="7ACDF8B8" w14:textId="60688C36" w:rsidR="008D4EE0" w:rsidRDefault="008D4EE0" w:rsidP="00E050A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 </w:t>
      </w:r>
      <w:r w:rsidR="00D7485F">
        <w:rPr>
          <w:rFonts w:ascii="Arial" w:hAnsi="Arial" w:cs="Arial"/>
          <w:b/>
          <w:bCs/>
        </w:rPr>
        <w:t xml:space="preserve">raising awareness for children and young </w:t>
      </w:r>
      <w:r w:rsidR="00BD364E">
        <w:rPr>
          <w:rFonts w:ascii="Arial" w:hAnsi="Arial" w:cs="Arial"/>
          <w:b/>
          <w:bCs/>
        </w:rPr>
        <w:t>people’s</w:t>
      </w:r>
      <w:r w:rsidR="00D7485F">
        <w:rPr>
          <w:rFonts w:ascii="Arial" w:hAnsi="Arial" w:cs="Arial"/>
          <w:b/>
          <w:bCs/>
        </w:rPr>
        <w:t xml:space="preserve"> Mental Health, </w:t>
      </w:r>
      <w:r w:rsidR="00936FB1">
        <w:rPr>
          <w:rFonts w:ascii="Arial" w:hAnsi="Arial" w:cs="Arial"/>
          <w:b/>
          <w:bCs/>
        </w:rPr>
        <w:t>WE need to know the some of the signs</w:t>
      </w:r>
    </w:p>
    <w:p w14:paraId="7055F17C" w14:textId="1454A2EB" w:rsidR="00936FB1" w:rsidRDefault="00E50D59" w:rsidP="00E50D59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color w:val="0070C0"/>
        </w:rPr>
      </w:pPr>
      <w:r>
        <w:rPr>
          <w:rFonts w:ascii="Arial" w:hAnsi="Arial" w:cs="Arial"/>
          <w:b/>
          <w:bCs/>
          <w:color w:val="0070C0"/>
        </w:rPr>
        <w:t>Feeling sad or Down</w:t>
      </w:r>
    </w:p>
    <w:p w14:paraId="2F874432" w14:textId="316C111F" w:rsidR="00D079B0" w:rsidRPr="00544422" w:rsidRDefault="00D079B0" w:rsidP="0054442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color w:val="0070C0"/>
        </w:rPr>
      </w:pPr>
      <w:r>
        <w:rPr>
          <w:rFonts w:ascii="Arial" w:hAnsi="Arial" w:cs="Arial"/>
          <w:b/>
          <w:bCs/>
          <w:color w:val="FF0000"/>
        </w:rPr>
        <w:t xml:space="preserve">Extreme </w:t>
      </w:r>
      <w:r w:rsidR="005C29B4">
        <w:rPr>
          <w:rFonts w:ascii="Arial" w:hAnsi="Arial" w:cs="Arial"/>
          <w:b/>
          <w:bCs/>
          <w:color w:val="FF0000"/>
        </w:rPr>
        <w:t xml:space="preserve">Fears/Worries, or Extreme Feelings </w:t>
      </w:r>
      <w:r w:rsidR="00544422">
        <w:rPr>
          <w:rFonts w:ascii="Arial" w:hAnsi="Arial" w:cs="Arial"/>
          <w:b/>
          <w:bCs/>
          <w:color w:val="FF0000"/>
        </w:rPr>
        <w:t>of</w:t>
      </w:r>
      <w:r w:rsidR="005C29B4" w:rsidRPr="00544422">
        <w:rPr>
          <w:rFonts w:ascii="Arial" w:hAnsi="Arial" w:cs="Arial"/>
          <w:b/>
          <w:bCs/>
          <w:color w:val="FF0000"/>
        </w:rPr>
        <w:t xml:space="preserve"> Guilt</w:t>
      </w:r>
    </w:p>
    <w:p w14:paraId="4A764F1E" w14:textId="4766A5D0" w:rsidR="00544422" w:rsidRPr="00647FED" w:rsidRDefault="00662E1C" w:rsidP="0054442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color w:val="0070C0"/>
        </w:rPr>
      </w:pPr>
      <w:r>
        <w:rPr>
          <w:rFonts w:ascii="Arial" w:hAnsi="Arial" w:cs="Arial"/>
          <w:b/>
          <w:bCs/>
          <w:color w:val="00B050"/>
        </w:rPr>
        <w:t xml:space="preserve">Withdrawal </w:t>
      </w:r>
      <w:r w:rsidR="0055018A">
        <w:rPr>
          <w:rFonts w:ascii="Arial" w:hAnsi="Arial" w:cs="Arial"/>
          <w:b/>
          <w:bCs/>
          <w:color w:val="00B050"/>
        </w:rPr>
        <w:t>from Friends and Family</w:t>
      </w:r>
    </w:p>
    <w:p w14:paraId="1AEBA5E8" w14:textId="59046F06" w:rsidR="00ED149F" w:rsidRDefault="00F83014" w:rsidP="00D1309B">
      <w:pPr>
        <w:ind w:left="360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To g</w:t>
      </w:r>
      <w:r w:rsidR="00D1309B">
        <w:rPr>
          <w:rFonts w:ascii="Arial" w:hAnsi="Arial" w:cs="Arial"/>
          <w:b/>
          <w:bCs/>
          <w:color w:val="000000" w:themeColor="text1"/>
        </w:rPr>
        <w:t>et</w:t>
      </w:r>
      <w:r w:rsidR="00ED149F">
        <w:rPr>
          <w:rFonts w:ascii="Arial" w:hAnsi="Arial" w:cs="Arial"/>
          <w:b/>
          <w:bCs/>
          <w:color w:val="000000" w:themeColor="text1"/>
        </w:rPr>
        <w:t xml:space="preserve"> </w:t>
      </w:r>
      <w:r w:rsidR="00D1309B">
        <w:rPr>
          <w:rFonts w:ascii="Arial" w:hAnsi="Arial" w:cs="Arial"/>
          <w:b/>
          <w:bCs/>
          <w:color w:val="000000" w:themeColor="text1"/>
        </w:rPr>
        <w:t>more information</w:t>
      </w:r>
      <w:r w:rsidR="00ED149F">
        <w:rPr>
          <w:rFonts w:ascii="Arial" w:hAnsi="Arial" w:cs="Arial"/>
          <w:b/>
          <w:bCs/>
          <w:color w:val="000000" w:themeColor="text1"/>
        </w:rPr>
        <w:t xml:space="preserve"> </w:t>
      </w:r>
      <w:r w:rsidR="00A52BFD">
        <w:rPr>
          <w:rFonts w:ascii="Arial" w:hAnsi="Arial" w:cs="Arial"/>
          <w:b/>
          <w:bCs/>
          <w:color w:val="000000" w:themeColor="text1"/>
        </w:rPr>
        <w:t>email:</w:t>
      </w:r>
      <w:hyperlink r:id="rId6" w:history="1">
        <w:r w:rsidR="00ED149F" w:rsidRPr="00C264B6">
          <w:rPr>
            <w:rStyle w:val="Hyperlink"/>
            <w:rFonts w:ascii="Arial" w:hAnsi="Arial" w:cs="Arial"/>
            <w:b/>
            <w:bCs/>
          </w:rPr>
          <w:t>YPMHAWARE@gmail.com</w:t>
        </w:r>
      </w:hyperlink>
    </w:p>
    <w:p w14:paraId="34A4DAF2" w14:textId="1C6FBFEE" w:rsidR="00647FED" w:rsidRDefault="00ED149F" w:rsidP="00ED149F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     </w:t>
      </w:r>
      <w:hyperlink r:id="rId7" w:history="1">
        <w:r w:rsidR="0082619B" w:rsidRPr="00C264B6">
          <w:rPr>
            <w:rStyle w:val="Hyperlink"/>
            <w:rFonts w:ascii="Arial" w:hAnsi="Arial" w:cs="Arial"/>
            <w:b/>
            <w:bCs/>
          </w:rPr>
          <w:t>Follow@YPMHAWARE/Instagram.com or Call 0121-523-7500</w:t>
        </w:r>
      </w:hyperlink>
    </w:p>
    <w:p w14:paraId="7D1FB487" w14:textId="596D0025" w:rsidR="00D758CB" w:rsidRDefault="00E73904" w:rsidP="00ED149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The singe</w:t>
      </w:r>
      <w:r w:rsidR="00F761FF">
        <w:rPr>
          <w:rFonts w:ascii="Arial" w:hAnsi="Arial" w:cs="Arial"/>
          <w:color w:val="000000" w:themeColor="text1"/>
        </w:rPr>
        <w:t>-sided flyer</w:t>
      </w:r>
      <w:r w:rsidR="00381A66">
        <w:rPr>
          <w:rFonts w:ascii="Arial" w:hAnsi="Arial" w:cs="Arial"/>
          <w:color w:val="000000" w:themeColor="text1"/>
        </w:rPr>
        <w:t xml:space="preserve"> was designed to raise awareness</w:t>
      </w:r>
      <w:r w:rsidR="00C53D05">
        <w:rPr>
          <w:rFonts w:ascii="Arial" w:hAnsi="Arial" w:cs="Arial"/>
          <w:color w:val="000000" w:themeColor="text1"/>
        </w:rPr>
        <w:t xml:space="preserve">, </w:t>
      </w:r>
      <w:r w:rsidR="00A80259">
        <w:rPr>
          <w:rFonts w:ascii="Arial" w:hAnsi="Arial" w:cs="Arial"/>
          <w:color w:val="000000" w:themeColor="text1"/>
        </w:rPr>
        <w:t>for children and young people’s</w:t>
      </w:r>
      <w:r w:rsidR="00F11E3D">
        <w:rPr>
          <w:rFonts w:ascii="Arial" w:hAnsi="Arial" w:cs="Arial"/>
          <w:color w:val="000000" w:themeColor="text1"/>
        </w:rPr>
        <w:t xml:space="preserve"> Mental Health</w:t>
      </w:r>
      <w:r w:rsidR="00DB4C63">
        <w:rPr>
          <w:rFonts w:ascii="Arial" w:hAnsi="Arial" w:cs="Arial"/>
          <w:color w:val="000000" w:themeColor="text1"/>
        </w:rPr>
        <w:t xml:space="preserve">. It was important to </w:t>
      </w:r>
      <w:r w:rsidR="001F097A">
        <w:rPr>
          <w:rFonts w:ascii="Arial" w:hAnsi="Arial" w:cs="Arial"/>
          <w:color w:val="000000" w:themeColor="text1"/>
        </w:rPr>
        <w:t xml:space="preserve">state </w:t>
      </w:r>
      <w:r w:rsidR="00E57E3F">
        <w:rPr>
          <w:rFonts w:ascii="Arial" w:hAnsi="Arial" w:cs="Arial"/>
          <w:color w:val="000000" w:themeColor="text1"/>
        </w:rPr>
        <w:t>what and</w:t>
      </w:r>
      <w:r w:rsidR="001F097A">
        <w:rPr>
          <w:rFonts w:ascii="Arial" w:hAnsi="Arial" w:cs="Arial"/>
          <w:color w:val="000000" w:themeColor="text1"/>
        </w:rPr>
        <w:t xml:space="preserve"> who it was raising awareness for.</w:t>
      </w:r>
      <w:r w:rsidR="00E57E3F">
        <w:rPr>
          <w:rFonts w:ascii="Arial" w:hAnsi="Arial" w:cs="Arial"/>
          <w:color w:val="000000" w:themeColor="text1"/>
        </w:rPr>
        <w:t xml:space="preserve"> Adding colour to the flyer was so that it</w:t>
      </w:r>
      <w:r w:rsidR="0070732D">
        <w:rPr>
          <w:rFonts w:ascii="Arial" w:hAnsi="Arial" w:cs="Arial"/>
          <w:color w:val="000000" w:themeColor="text1"/>
        </w:rPr>
        <w:t xml:space="preserve"> would attract</w:t>
      </w:r>
      <w:r w:rsidR="004A486F">
        <w:rPr>
          <w:rFonts w:ascii="Arial" w:hAnsi="Arial" w:cs="Arial"/>
          <w:color w:val="000000" w:themeColor="text1"/>
        </w:rPr>
        <w:t xml:space="preserve"> the</w:t>
      </w:r>
      <w:r w:rsidR="0070732D">
        <w:rPr>
          <w:rFonts w:ascii="Arial" w:hAnsi="Arial" w:cs="Arial"/>
          <w:color w:val="000000" w:themeColor="text1"/>
        </w:rPr>
        <w:t xml:space="preserve"> attent</w:t>
      </w:r>
      <w:r w:rsidR="00B9098C">
        <w:rPr>
          <w:rFonts w:ascii="Arial" w:hAnsi="Arial" w:cs="Arial"/>
          <w:color w:val="000000" w:themeColor="text1"/>
        </w:rPr>
        <w:t>ion</w:t>
      </w:r>
      <w:r w:rsidR="00B95600">
        <w:rPr>
          <w:rFonts w:ascii="Arial" w:hAnsi="Arial" w:cs="Arial"/>
          <w:color w:val="000000" w:themeColor="text1"/>
        </w:rPr>
        <w:t xml:space="preserve"> of the public</w:t>
      </w:r>
      <w:r w:rsidR="004A486F">
        <w:rPr>
          <w:rFonts w:ascii="Arial" w:hAnsi="Arial" w:cs="Arial"/>
          <w:color w:val="000000" w:themeColor="text1"/>
        </w:rPr>
        <w:t>, as</w:t>
      </w:r>
      <w:r w:rsidR="00E8457D">
        <w:rPr>
          <w:rFonts w:ascii="Arial" w:hAnsi="Arial" w:cs="Arial"/>
          <w:color w:val="000000" w:themeColor="text1"/>
        </w:rPr>
        <w:t xml:space="preserve"> </w:t>
      </w:r>
      <w:r w:rsidR="00F03E57">
        <w:rPr>
          <w:rFonts w:ascii="Arial" w:hAnsi="Arial" w:cs="Arial"/>
          <w:color w:val="000000" w:themeColor="text1"/>
        </w:rPr>
        <w:t>colour</w:t>
      </w:r>
      <w:r w:rsidR="00E8457D">
        <w:rPr>
          <w:rFonts w:ascii="Arial" w:hAnsi="Arial" w:cs="Arial"/>
          <w:color w:val="000000" w:themeColor="text1"/>
        </w:rPr>
        <w:t xml:space="preserve"> draw</w:t>
      </w:r>
      <w:r w:rsidR="00F03E57">
        <w:rPr>
          <w:rFonts w:ascii="Arial" w:hAnsi="Arial" w:cs="Arial"/>
          <w:color w:val="000000" w:themeColor="text1"/>
        </w:rPr>
        <w:t>’s</w:t>
      </w:r>
      <w:r w:rsidR="00E8457D">
        <w:rPr>
          <w:rFonts w:ascii="Arial" w:hAnsi="Arial" w:cs="Arial"/>
          <w:color w:val="000000" w:themeColor="text1"/>
        </w:rPr>
        <w:t xml:space="preserve"> </w:t>
      </w:r>
      <w:r w:rsidR="00F03E57">
        <w:rPr>
          <w:rFonts w:ascii="Arial" w:hAnsi="Arial" w:cs="Arial"/>
          <w:color w:val="000000" w:themeColor="text1"/>
        </w:rPr>
        <w:t xml:space="preserve">attention to the </w:t>
      </w:r>
      <w:r w:rsidR="00366E3C">
        <w:rPr>
          <w:rFonts w:ascii="Arial" w:hAnsi="Arial" w:cs="Arial"/>
          <w:color w:val="000000" w:themeColor="text1"/>
        </w:rPr>
        <w:t>eye</w:t>
      </w:r>
      <w:r w:rsidR="00172F97">
        <w:rPr>
          <w:rFonts w:ascii="Arial" w:hAnsi="Arial" w:cs="Arial"/>
          <w:color w:val="000000" w:themeColor="text1"/>
        </w:rPr>
        <w:t xml:space="preserve">, finding the </w:t>
      </w:r>
      <w:r w:rsidR="00D86290">
        <w:rPr>
          <w:rFonts w:ascii="Arial" w:hAnsi="Arial" w:cs="Arial"/>
          <w:color w:val="000000" w:themeColor="text1"/>
        </w:rPr>
        <w:t>right buzz words was also important in drawing the attention of the p</w:t>
      </w:r>
      <w:r w:rsidR="00675CA2">
        <w:rPr>
          <w:rFonts w:ascii="Arial" w:hAnsi="Arial" w:cs="Arial"/>
          <w:color w:val="000000" w:themeColor="text1"/>
        </w:rPr>
        <w:t xml:space="preserve">ublic. Explaining how </w:t>
      </w:r>
      <w:r w:rsidR="00B6374E">
        <w:rPr>
          <w:rFonts w:ascii="Arial" w:hAnsi="Arial" w:cs="Arial"/>
          <w:color w:val="000000" w:themeColor="text1"/>
        </w:rPr>
        <w:t xml:space="preserve">people could get involved in raising </w:t>
      </w:r>
      <w:r w:rsidR="00921320">
        <w:rPr>
          <w:rFonts w:ascii="Arial" w:hAnsi="Arial" w:cs="Arial"/>
          <w:color w:val="000000" w:themeColor="text1"/>
        </w:rPr>
        <w:t xml:space="preserve">awareness, was a way of pricking their conscience, as Mental </w:t>
      </w:r>
      <w:r w:rsidR="00844E11">
        <w:rPr>
          <w:rFonts w:ascii="Arial" w:hAnsi="Arial" w:cs="Arial"/>
          <w:color w:val="000000" w:themeColor="text1"/>
        </w:rPr>
        <w:t>Illness can affect anyone at anytime in their lives</w:t>
      </w:r>
      <w:r w:rsidR="00E36749">
        <w:rPr>
          <w:rFonts w:ascii="Arial" w:hAnsi="Arial" w:cs="Arial"/>
          <w:color w:val="000000" w:themeColor="text1"/>
        </w:rPr>
        <w:t xml:space="preserve">. </w:t>
      </w:r>
      <w:r w:rsidR="00FD09D7">
        <w:rPr>
          <w:rFonts w:ascii="Arial" w:hAnsi="Arial" w:cs="Arial"/>
          <w:color w:val="000000" w:themeColor="text1"/>
        </w:rPr>
        <w:t>So,</w:t>
      </w:r>
      <w:r w:rsidR="00E36749">
        <w:rPr>
          <w:rFonts w:ascii="Arial" w:hAnsi="Arial" w:cs="Arial"/>
          <w:color w:val="000000" w:themeColor="text1"/>
        </w:rPr>
        <w:t xml:space="preserve"> raising awareness and being able to help is something that </w:t>
      </w:r>
      <w:r w:rsidR="00BB1512">
        <w:rPr>
          <w:rFonts w:ascii="Arial" w:hAnsi="Arial" w:cs="Arial"/>
          <w:color w:val="000000" w:themeColor="text1"/>
        </w:rPr>
        <w:t>people want to be involved in and be a part of making change.</w:t>
      </w:r>
    </w:p>
    <w:p w14:paraId="5DBD9148" w14:textId="24C7998F" w:rsidR="00FD09D7" w:rsidRDefault="00FD09D7" w:rsidP="00ED149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was important to ad in the flyer</w:t>
      </w:r>
      <w:r w:rsidR="00F658E1">
        <w:rPr>
          <w:rFonts w:ascii="Arial" w:hAnsi="Arial" w:cs="Arial"/>
          <w:color w:val="000000" w:themeColor="text1"/>
        </w:rPr>
        <w:t xml:space="preserve"> some of the signs of Mental Illness, so that people </w:t>
      </w:r>
      <w:r w:rsidR="00C7248F">
        <w:rPr>
          <w:rFonts w:ascii="Arial" w:hAnsi="Arial" w:cs="Arial"/>
          <w:color w:val="000000" w:themeColor="text1"/>
        </w:rPr>
        <w:t>could look out for these signs in not just children and young people</w:t>
      </w:r>
      <w:r w:rsidR="002917F6">
        <w:rPr>
          <w:rFonts w:ascii="Arial" w:hAnsi="Arial" w:cs="Arial"/>
          <w:color w:val="000000" w:themeColor="text1"/>
        </w:rPr>
        <w:t>, but in themselves and others around them</w:t>
      </w:r>
      <w:r w:rsidR="00C56311">
        <w:rPr>
          <w:rFonts w:ascii="Arial" w:hAnsi="Arial" w:cs="Arial"/>
          <w:color w:val="000000" w:themeColor="text1"/>
        </w:rPr>
        <w:t xml:space="preserve">. The flyer also gave </w:t>
      </w:r>
      <w:r w:rsidR="009A40CA">
        <w:rPr>
          <w:rFonts w:ascii="Arial" w:hAnsi="Arial" w:cs="Arial"/>
          <w:color w:val="000000" w:themeColor="text1"/>
        </w:rPr>
        <w:t>ways</w:t>
      </w:r>
      <w:r w:rsidR="00C56311">
        <w:rPr>
          <w:rFonts w:ascii="Arial" w:hAnsi="Arial" w:cs="Arial"/>
          <w:color w:val="000000" w:themeColor="text1"/>
        </w:rPr>
        <w:t xml:space="preserve"> </w:t>
      </w:r>
      <w:r w:rsidR="00960386">
        <w:rPr>
          <w:rFonts w:ascii="Arial" w:hAnsi="Arial" w:cs="Arial"/>
          <w:color w:val="000000" w:themeColor="text1"/>
        </w:rPr>
        <w:t xml:space="preserve">for </w:t>
      </w:r>
      <w:r w:rsidR="008B7E98">
        <w:rPr>
          <w:rFonts w:ascii="Arial" w:hAnsi="Arial" w:cs="Arial"/>
          <w:color w:val="000000" w:themeColor="text1"/>
        </w:rPr>
        <w:t xml:space="preserve">the public to get </w:t>
      </w:r>
      <w:r w:rsidR="0037048E">
        <w:rPr>
          <w:rFonts w:ascii="Arial" w:hAnsi="Arial" w:cs="Arial"/>
          <w:color w:val="000000" w:themeColor="text1"/>
        </w:rPr>
        <w:t>in contact for more information</w:t>
      </w:r>
      <w:r w:rsidR="00186F1D">
        <w:rPr>
          <w:rFonts w:ascii="Arial" w:hAnsi="Arial" w:cs="Arial"/>
          <w:color w:val="000000" w:themeColor="text1"/>
        </w:rPr>
        <w:t xml:space="preserve"> weather that be how </w:t>
      </w:r>
      <w:r w:rsidR="008219A1">
        <w:rPr>
          <w:rFonts w:ascii="Arial" w:hAnsi="Arial" w:cs="Arial"/>
          <w:color w:val="000000" w:themeColor="text1"/>
        </w:rPr>
        <w:t>to get involved in raising awareness or for services that provide help with Mental Illness</w:t>
      </w:r>
      <w:r w:rsidR="009A40CA">
        <w:rPr>
          <w:rFonts w:ascii="Arial" w:hAnsi="Arial" w:cs="Arial"/>
          <w:color w:val="000000" w:themeColor="text1"/>
        </w:rPr>
        <w:t>.</w:t>
      </w:r>
    </w:p>
    <w:p w14:paraId="2DCF46A7" w14:textId="0C586A2A" w:rsidR="00FB546C" w:rsidRDefault="004B4269" w:rsidP="00ED149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An email </w:t>
      </w:r>
      <w:r w:rsidR="00CF6C71">
        <w:rPr>
          <w:rFonts w:ascii="Arial" w:hAnsi="Arial" w:cs="Arial"/>
          <w:color w:val="000000" w:themeColor="text1"/>
        </w:rPr>
        <w:t xml:space="preserve">address was </w:t>
      </w:r>
      <w:r w:rsidR="00A354DD">
        <w:rPr>
          <w:rFonts w:ascii="Arial" w:hAnsi="Arial" w:cs="Arial"/>
          <w:color w:val="000000" w:themeColor="text1"/>
        </w:rPr>
        <w:t>given, a</w:t>
      </w:r>
      <w:r w:rsidR="00063300">
        <w:rPr>
          <w:rFonts w:ascii="Arial" w:hAnsi="Arial" w:cs="Arial"/>
          <w:color w:val="000000" w:themeColor="text1"/>
        </w:rPr>
        <w:t>s</w:t>
      </w:r>
      <w:r w:rsidR="00A354DD">
        <w:rPr>
          <w:rFonts w:ascii="Arial" w:hAnsi="Arial" w:cs="Arial"/>
          <w:color w:val="000000" w:themeColor="text1"/>
        </w:rPr>
        <w:t xml:space="preserve"> most correspondences </w:t>
      </w:r>
      <w:r w:rsidR="00830E45">
        <w:rPr>
          <w:rFonts w:ascii="Arial" w:hAnsi="Arial" w:cs="Arial"/>
          <w:color w:val="000000" w:themeColor="text1"/>
        </w:rPr>
        <w:t xml:space="preserve">nowadays </w:t>
      </w:r>
      <w:r w:rsidR="00347461">
        <w:rPr>
          <w:rFonts w:ascii="Arial" w:hAnsi="Arial" w:cs="Arial"/>
          <w:color w:val="000000" w:themeColor="text1"/>
        </w:rPr>
        <w:t xml:space="preserve">are via </w:t>
      </w:r>
      <w:r w:rsidR="001916C7">
        <w:rPr>
          <w:rFonts w:ascii="Arial" w:hAnsi="Arial" w:cs="Arial"/>
          <w:color w:val="000000" w:themeColor="text1"/>
        </w:rPr>
        <w:t>email;</w:t>
      </w:r>
      <w:r w:rsidR="00347461">
        <w:rPr>
          <w:rFonts w:ascii="Arial" w:hAnsi="Arial" w:cs="Arial"/>
          <w:color w:val="000000" w:themeColor="text1"/>
        </w:rPr>
        <w:t xml:space="preserve"> </w:t>
      </w:r>
      <w:r w:rsidR="001916C7">
        <w:rPr>
          <w:rFonts w:ascii="Arial" w:hAnsi="Arial" w:cs="Arial"/>
          <w:color w:val="000000" w:themeColor="text1"/>
        </w:rPr>
        <w:t>however,</w:t>
      </w:r>
      <w:r w:rsidR="006B6402">
        <w:rPr>
          <w:rFonts w:ascii="Arial" w:hAnsi="Arial" w:cs="Arial"/>
          <w:color w:val="000000" w:themeColor="text1"/>
        </w:rPr>
        <w:t xml:space="preserve"> an</w:t>
      </w:r>
      <w:r w:rsidR="007F7BF1">
        <w:rPr>
          <w:rFonts w:ascii="Arial" w:hAnsi="Arial" w:cs="Arial"/>
          <w:color w:val="000000" w:themeColor="text1"/>
        </w:rPr>
        <w:t xml:space="preserve"> Insta</w:t>
      </w:r>
      <w:r w:rsidR="005C4D0D">
        <w:rPr>
          <w:rFonts w:ascii="Arial" w:hAnsi="Arial" w:cs="Arial"/>
          <w:color w:val="000000" w:themeColor="text1"/>
        </w:rPr>
        <w:t xml:space="preserve">gram account was also added </w:t>
      </w:r>
      <w:r w:rsidR="003C105A">
        <w:rPr>
          <w:rFonts w:ascii="Arial" w:hAnsi="Arial" w:cs="Arial"/>
          <w:color w:val="000000" w:themeColor="text1"/>
        </w:rPr>
        <w:t>as young people spend a significant amount</w:t>
      </w:r>
      <w:r w:rsidR="0049167D">
        <w:rPr>
          <w:rFonts w:ascii="Arial" w:hAnsi="Arial" w:cs="Arial"/>
          <w:color w:val="000000" w:themeColor="text1"/>
        </w:rPr>
        <w:t xml:space="preserve"> of time </w:t>
      </w:r>
      <w:r w:rsidR="001916C7">
        <w:rPr>
          <w:rFonts w:ascii="Arial" w:hAnsi="Arial" w:cs="Arial"/>
          <w:color w:val="000000" w:themeColor="text1"/>
        </w:rPr>
        <w:t>online and</w:t>
      </w:r>
      <w:r w:rsidR="0049167D">
        <w:rPr>
          <w:rFonts w:ascii="Arial" w:hAnsi="Arial" w:cs="Arial"/>
          <w:color w:val="000000" w:themeColor="text1"/>
        </w:rPr>
        <w:t xml:space="preserve"> may feel more comfortable using this platform</w:t>
      </w:r>
      <w:r w:rsidR="000C7C32">
        <w:rPr>
          <w:rFonts w:ascii="Arial" w:hAnsi="Arial" w:cs="Arial"/>
          <w:color w:val="000000" w:themeColor="text1"/>
        </w:rPr>
        <w:t>.</w:t>
      </w:r>
      <w:r w:rsidR="001916C7">
        <w:rPr>
          <w:rFonts w:ascii="Arial" w:hAnsi="Arial" w:cs="Arial"/>
          <w:color w:val="000000" w:themeColor="text1"/>
        </w:rPr>
        <w:t xml:space="preserve"> Brenner D.M (2012)</w:t>
      </w:r>
      <w:r w:rsidR="00A62AC2">
        <w:rPr>
          <w:rFonts w:ascii="Arial" w:hAnsi="Arial" w:cs="Arial"/>
          <w:color w:val="000000" w:themeColor="text1"/>
        </w:rPr>
        <w:t xml:space="preserve"> stated platforms for social media are </w:t>
      </w:r>
      <w:r w:rsidR="00ED5935">
        <w:rPr>
          <w:rFonts w:ascii="Arial" w:hAnsi="Arial" w:cs="Arial"/>
          <w:color w:val="000000" w:themeColor="text1"/>
        </w:rPr>
        <w:t xml:space="preserve">becoming </w:t>
      </w:r>
      <w:r w:rsidR="00B82B84">
        <w:rPr>
          <w:rFonts w:ascii="Arial" w:hAnsi="Arial" w:cs="Arial"/>
          <w:color w:val="000000" w:themeColor="text1"/>
        </w:rPr>
        <w:t xml:space="preserve">an effective instrument </w:t>
      </w:r>
      <w:r w:rsidR="008C2A69">
        <w:rPr>
          <w:rFonts w:ascii="Arial" w:hAnsi="Arial" w:cs="Arial"/>
          <w:color w:val="000000" w:themeColor="text1"/>
        </w:rPr>
        <w:t>for raising awareness of Mental Health.</w:t>
      </w:r>
      <w:r w:rsidR="00FB546C">
        <w:rPr>
          <w:rFonts w:ascii="Arial" w:hAnsi="Arial" w:cs="Arial"/>
          <w:color w:val="000000" w:themeColor="text1"/>
        </w:rPr>
        <w:t xml:space="preserve"> There was also </w:t>
      </w:r>
      <w:r w:rsidR="000D1518">
        <w:rPr>
          <w:rFonts w:ascii="Arial" w:hAnsi="Arial" w:cs="Arial"/>
          <w:color w:val="000000" w:themeColor="text1"/>
        </w:rPr>
        <w:t>a telephone number given, as some people prefer to talk to a human</w:t>
      </w:r>
      <w:r w:rsidR="005731B0">
        <w:rPr>
          <w:rFonts w:ascii="Arial" w:hAnsi="Arial" w:cs="Arial"/>
          <w:color w:val="000000" w:themeColor="text1"/>
        </w:rPr>
        <w:t>, as they find comfort knowing someone is at the other end of the phone line.</w:t>
      </w:r>
    </w:p>
    <w:p w14:paraId="3DD0BFC2" w14:textId="77777777" w:rsidR="009A40CA" w:rsidRDefault="009A40CA" w:rsidP="00ED149F">
      <w:pPr>
        <w:jc w:val="both"/>
        <w:rPr>
          <w:rFonts w:ascii="Arial" w:hAnsi="Arial" w:cs="Arial"/>
          <w:color w:val="000000" w:themeColor="text1"/>
        </w:rPr>
      </w:pPr>
    </w:p>
    <w:p w14:paraId="755283A1" w14:textId="279AEA6A" w:rsidR="00CF4BB8" w:rsidRDefault="00E8457D" w:rsidP="00ED149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B95600">
        <w:rPr>
          <w:rFonts w:ascii="Arial" w:hAnsi="Arial" w:cs="Arial"/>
          <w:color w:val="000000" w:themeColor="text1"/>
        </w:rPr>
        <w:t xml:space="preserve"> </w:t>
      </w:r>
    </w:p>
    <w:p w14:paraId="76D08CBA" w14:textId="2B4A5B97" w:rsidR="0059001B" w:rsidRPr="00A84094" w:rsidRDefault="00761AF3" w:rsidP="00ED149F">
      <w:pPr>
        <w:jc w:val="both"/>
        <w:rPr>
          <w:rFonts w:ascii="Arial" w:hAnsi="Arial" w:cs="Arial"/>
          <w:color w:val="000000" w:themeColor="text1"/>
        </w:rPr>
      </w:pPr>
      <w:r w:rsidRPr="00A84094">
        <w:rPr>
          <w:rFonts w:ascii="Arial" w:hAnsi="Arial" w:cs="Arial"/>
          <w:color w:val="000000" w:themeColor="text1"/>
        </w:rPr>
        <w:t>For the elevator pitch</w:t>
      </w:r>
      <w:r w:rsidR="00CA241F" w:rsidRPr="00A84094">
        <w:rPr>
          <w:rFonts w:ascii="Arial" w:hAnsi="Arial" w:cs="Arial"/>
          <w:color w:val="000000" w:themeColor="text1"/>
        </w:rPr>
        <w:t xml:space="preserve">, it was </w:t>
      </w:r>
      <w:r w:rsidR="001F50F0" w:rsidRPr="00A84094">
        <w:rPr>
          <w:rFonts w:ascii="Arial" w:hAnsi="Arial" w:cs="Arial"/>
          <w:color w:val="000000" w:themeColor="text1"/>
        </w:rPr>
        <w:t xml:space="preserve">important to talk about what the subject </w:t>
      </w:r>
      <w:r w:rsidR="00580CB3" w:rsidRPr="00A84094">
        <w:rPr>
          <w:rFonts w:ascii="Arial" w:hAnsi="Arial" w:cs="Arial"/>
          <w:color w:val="000000" w:themeColor="text1"/>
        </w:rPr>
        <w:t>was about</w:t>
      </w:r>
      <w:r w:rsidR="001F669A" w:rsidRPr="00A84094">
        <w:rPr>
          <w:rFonts w:ascii="Arial" w:hAnsi="Arial" w:cs="Arial"/>
          <w:color w:val="000000" w:themeColor="text1"/>
        </w:rPr>
        <w:t xml:space="preserve">. Which was raising awareness for </w:t>
      </w:r>
      <w:r w:rsidR="006F25CD" w:rsidRPr="00A84094">
        <w:rPr>
          <w:rFonts w:ascii="Arial" w:hAnsi="Arial" w:cs="Arial"/>
          <w:color w:val="000000" w:themeColor="text1"/>
        </w:rPr>
        <w:t>children and young</w:t>
      </w:r>
      <w:r w:rsidR="00116045" w:rsidRPr="00A84094">
        <w:rPr>
          <w:rFonts w:ascii="Arial" w:hAnsi="Arial" w:cs="Arial"/>
          <w:color w:val="000000" w:themeColor="text1"/>
        </w:rPr>
        <w:t xml:space="preserve"> </w:t>
      </w:r>
      <w:r w:rsidR="00B73EA4" w:rsidRPr="00A84094">
        <w:rPr>
          <w:rFonts w:ascii="Arial" w:hAnsi="Arial" w:cs="Arial"/>
          <w:color w:val="000000" w:themeColor="text1"/>
        </w:rPr>
        <w:t>people’s</w:t>
      </w:r>
      <w:r w:rsidR="00116045" w:rsidRPr="00A84094">
        <w:rPr>
          <w:rFonts w:ascii="Arial" w:hAnsi="Arial" w:cs="Arial"/>
          <w:color w:val="000000" w:themeColor="text1"/>
        </w:rPr>
        <w:t xml:space="preserve"> mental health</w:t>
      </w:r>
      <w:r w:rsidR="00A14B34" w:rsidRPr="00A84094">
        <w:rPr>
          <w:rFonts w:ascii="Arial" w:hAnsi="Arial" w:cs="Arial"/>
          <w:color w:val="000000" w:themeColor="text1"/>
        </w:rPr>
        <w:t xml:space="preserve">. </w:t>
      </w:r>
      <w:r w:rsidR="00FE6A83" w:rsidRPr="00A84094">
        <w:rPr>
          <w:rFonts w:ascii="Arial" w:hAnsi="Arial" w:cs="Arial"/>
          <w:color w:val="000000" w:themeColor="text1"/>
        </w:rPr>
        <w:t xml:space="preserve">In the pitch </w:t>
      </w:r>
      <w:r w:rsidR="00DD5AC4" w:rsidRPr="00A84094">
        <w:rPr>
          <w:rFonts w:ascii="Arial" w:hAnsi="Arial" w:cs="Arial"/>
          <w:color w:val="000000" w:themeColor="text1"/>
        </w:rPr>
        <w:t>it was important to state where it was important to give information</w:t>
      </w:r>
      <w:r w:rsidR="001C4801" w:rsidRPr="00A84094">
        <w:rPr>
          <w:rFonts w:ascii="Arial" w:hAnsi="Arial" w:cs="Arial"/>
          <w:color w:val="000000" w:themeColor="text1"/>
        </w:rPr>
        <w:t xml:space="preserve">, like in schools, </w:t>
      </w:r>
      <w:r w:rsidR="00EA6942" w:rsidRPr="00A84094">
        <w:rPr>
          <w:rFonts w:ascii="Arial" w:hAnsi="Arial" w:cs="Arial"/>
          <w:color w:val="000000" w:themeColor="text1"/>
        </w:rPr>
        <w:t>colleges,</w:t>
      </w:r>
      <w:r w:rsidR="001C4801" w:rsidRPr="00A84094">
        <w:rPr>
          <w:rFonts w:ascii="Arial" w:hAnsi="Arial" w:cs="Arial"/>
          <w:color w:val="000000" w:themeColor="text1"/>
        </w:rPr>
        <w:t xml:space="preserve"> and universities</w:t>
      </w:r>
      <w:r w:rsidR="00C14B43" w:rsidRPr="00A84094">
        <w:rPr>
          <w:rFonts w:ascii="Arial" w:hAnsi="Arial" w:cs="Arial"/>
          <w:color w:val="000000" w:themeColor="text1"/>
        </w:rPr>
        <w:t>.</w:t>
      </w:r>
      <w:r w:rsidR="002061F7">
        <w:rPr>
          <w:rFonts w:ascii="Arial" w:hAnsi="Arial" w:cs="Arial"/>
          <w:color w:val="000000" w:themeColor="text1"/>
        </w:rPr>
        <w:t xml:space="preserve"> This is so that children and young </w:t>
      </w:r>
      <w:r w:rsidR="008170BA">
        <w:rPr>
          <w:rFonts w:ascii="Arial" w:hAnsi="Arial" w:cs="Arial"/>
          <w:color w:val="000000" w:themeColor="text1"/>
        </w:rPr>
        <w:t xml:space="preserve">people would know </w:t>
      </w:r>
      <w:r w:rsidR="00624ED9">
        <w:rPr>
          <w:rFonts w:ascii="Arial" w:hAnsi="Arial" w:cs="Arial"/>
          <w:color w:val="000000" w:themeColor="text1"/>
        </w:rPr>
        <w:t>about mental</w:t>
      </w:r>
      <w:r w:rsidR="00796DE4">
        <w:rPr>
          <w:rFonts w:ascii="Arial" w:hAnsi="Arial" w:cs="Arial"/>
          <w:color w:val="000000" w:themeColor="text1"/>
        </w:rPr>
        <w:t xml:space="preserve"> health</w:t>
      </w:r>
      <w:r w:rsidR="00C55426">
        <w:rPr>
          <w:rFonts w:ascii="Arial" w:hAnsi="Arial" w:cs="Arial"/>
          <w:color w:val="000000" w:themeColor="text1"/>
        </w:rPr>
        <w:t xml:space="preserve">, and where help is </w:t>
      </w:r>
      <w:r w:rsidR="006F7524">
        <w:rPr>
          <w:rFonts w:ascii="Arial" w:hAnsi="Arial" w:cs="Arial"/>
          <w:color w:val="000000" w:themeColor="text1"/>
        </w:rPr>
        <w:t>provided</w:t>
      </w:r>
      <w:r w:rsidR="002B03DA">
        <w:rPr>
          <w:rFonts w:ascii="Arial" w:hAnsi="Arial" w:cs="Arial"/>
          <w:color w:val="000000" w:themeColor="text1"/>
        </w:rPr>
        <w:t>, but also the services that are available</w:t>
      </w:r>
      <w:r w:rsidR="00534AC9">
        <w:rPr>
          <w:rFonts w:ascii="Arial" w:hAnsi="Arial" w:cs="Arial"/>
          <w:color w:val="000000" w:themeColor="text1"/>
        </w:rPr>
        <w:t>.</w:t>
      </w:r>
      <w:r w:rsidR="002061F7">
        <w:rPr>
          <w:rFonts w:ascii="Arial" w:hAnsi="Arial" w:cs="Arial"/>
          <w:color w:val="000000" w:themeColor="text1"/>
        </w:rPr>
        <w:t xml:space="preserve"> </w:t>
      </w:r>
      <w:r w:rsidR="00C14B43" w:rsidRPr="00A84094">
        <w:rPr>
          <w:rFonts w:ascii="Arial" w:hAnsi="Arial" w:cs="Arial"/>
          <w:color w:val="000000" w:themeColor="text1"/>
        </w:rPr>
        <w:t xml:space="preserve">When trying to keep the audience engaged </w:t>
      </w:r>
      <w:r w:rsidR="002E3AC9" w:rsidRPr="00A84094">
        <w:rPr>
          <w:rFonts w:ascii="Arial" w:hAnsi="Arial" w:cs="Arial"/>
          <w:color w:val="000000" w:themeColor="text1"/>
        </w:rPr>
        <w:t xml:space="preserve">a story was told that highlighted </w:t>
      </w:r>
      <w:r w:rsidR="00EA6942" w:rsidRPr="00A84094">
        <w:rPr>
          <w:rFonts w:ascii="Arial" w:hAnsi="Arial" w:cs="Arial"/>
          <w:color w:val="000000" w:themeColor="text1"/>
        </w:rPr>
        <w:t xml:space="preserve">how </w:t>
      </w:r>
      <w:r w:rsidR="003477BC" w:rsidRPr="00A84094">
        <w:rPr>
          <w:rFonts w:ascii="Arial" w:hAnsi="Arial" w:cs="Arial"/>
          <w:color w:val="000000" w:themeColor="text1"/>
        </w:rPr>
        <w:t xml:space="preserve">mental illness </w:t>
      </w:r>
      <w:r w:rsidR="00ED6B78" w:rsidRPr="00A84094">
        <w:rPr>
          <w:rFonts w:ascii="Arial" w:hAnsi="Arial" w:cs="Arial"/>
          <w:color w:val="000000" w:themeColor="text1"/>
        </w:rPr>
        <w:t xml:space="preserve">can happen </w:t>
      </w:r>
      <w:r w:rsidR="00EE689B" w:rsidRPr="00A84094">
        <w:rPr>
          <w:rFonts w:ascii="Arial" w:hAnsi="Arial" w:cs="Arial"/>
          <w:color w:val="000000" w:themeColor="text1"/>
        </w:rPr>
        <w:t xml:space="preserve">and how it is important to know the </w:t>
      </w:r>
      <w:r w:rsidR="00534AC9" w:rsidRPr="00A84094">
        <w:rPr>
          <w:rFonts w:ascii="Arial" w:hAnsi="Arial" w:cs="Arial"/>
          <w:color w:val="000000" w:themeColor="text1"/>
        </w:rPr>
        <w:t>signs.</w:t>
      </w:r>
      <w:r w:rsidR="00534AC9">
        <w:rPr>
          <w:rFonts w:ascii="Arial" w:hAnsi="Arial" w:cs="Arial"/>
          <w:color w:val="000000" w:themeColor="text1"/>
        </w:rPr>
        <w:t xml:space="preserve"> By telling the story </w:t>
      </w:r>
      <w:r w:rsidR="00FA4F92">
        <w:rPr>
          <w:rFonts w:ascii="Arial" w:hAnsi="Arial" w:cs="Arial"/>
          <w:color w:val="000000" w:themeColor="text1"/>
        </w:rPr>
        <w:t xml:space="preserve">the audience have the opportunity </w:t>
      </w:r>
      <w:r w:rsidR="006F7524">
        <w:rPr>
          <w:rFonts w:ascii="Arial" w:hAnsi="Arial" w:cs="Arial"/>
          <w:color w:val="000000" w:themeColor="text1"/>
        </w:rPr>
        <w:t>to relate to what is being discussed.</w:t>
      </w:r>
      <w:r w:rsidR="009808F0" w:rsidRPr="00A84094">
        <w:rPr>
          <w:rFonts w:ascii="Arial" w:hAnsi="Arial" w:cs="Arial"/>
          <w:color w:val="000000" w:themeColor="text1"/>
        </w:rPr>
        <w:t xml:space="preserve"> The</w:t>
      </w:r>
      <w:r w:rsidR="00611C29" w:rsidRPr="00A84094">
        <w:rPr>
          <w:rFonts w:ascii="Arial" w:hAnsi="Arial" w:cs="Arial"/>
          <w:color w:val="000000" w:themeColor="text1"/>
        </w:rPr>
        <w:t xml:space="preserve"> pitch gave information about </w:t>
      </w:r>
      <w:r w:rsidR="001B4269" w:rsidRPr="00A84094">
        <w:rPr>
          <w:rFonts w:ascii="Arial" w:hAnsi="Arial" w:cs="Arial"/>
          <w:color w:val="000000" w:themeColor="text1"/>
        </w:rPr>
        <w:t xml:space="preserve">how the audience could get involved </w:t>
      </w:r>
      <w:r w:rsidR="009958BA" w:rsidRPr="00A84094">
        <w:rPr>
          <w:rFonts w:ascii="Arial" w:hAnsi="Arial" w:cs="Arial"/>
          <w:color w:val="000000" w:themeColor="text1"/>
        </w:rPr>
        <w:t>in raising awareness and the local organisations which offer services.</w:t>
      </w:r>
      <w:r w:rsidR="00EA6942" w:rsidRPr="00A84094">
        <w:rPr>
          <w:rFonts w:ascii="Arial" w:hAnsi="Arial" w:cs="Arial"/>
          <w:color w:val="000000" w:themeColor="text1"/>
        </w:rPr>
        <w:t xml:space="preserve"> </w:t>
      </w:r>
    </w:p>
    <w:p w14:paraId="57048B42" w14:textId="77777777" w:rsidR="003010DD" w:rsidRPr="00A84094" w:rsidRDefault="003010DD" w:rsidP="00ED149F">
      <w:pPr>
        <w:jc w:val="both"/>
        <w:rPr>
          <w:rFonts w:ascii="Arial" w:hAnsi="Arial" w:cs="Arial"/>
          <w:color w:val="000000" w:themeColor="text1"/>
        </w:rPr>
      </w:pPr>
    </w:p>
    <w:p w14:paraId="67C69B40" w14:textId="636F7581" w:rsidR="004445D9" w:rsidRPr="00A84094" w:rsidRDefault="00A14D39" w:rsidP="00AB7193">
      <w:pPr>
        <w:jc w:val="both"/>
        <w:rPr>
          <w:rFonts w:ascii="Arial" w:hAnsi="Arial" w:cs="Arial"/>
          <w:color w:val="000000" w:themeColor="text1"/>
        </w:rPr>
      </w:pPr>
      <w:r w:rsidRPr="00A84094">
        <w:rPr>
          <w:rFonts w:ascii="Arial" w:hAnsi="Arial" w:cs="Arial"/>
          <w:color w:val="000000" w:themeColor="text1"/>
        </w:rPr>
        <w:t>Schools have been cited as the best entrance point for mental health care accor</w:t>
      </w:r>
      <w:r w:rsidR="000D2470" w:rsidRPr="00A84094">
        <w:rPr>
          <w:rFonts w:ascii="Arial" w:hAnsi="Arial" w:cs="Arial"/>
          <w:color w:val="000000" w:themeColor="text1"/>
        </w:rPr>
        <w:t>ding to (Berzin et al,2011, Sp</w:t>
      </w:r>
      <w:r w:rsidR="00DC7220" w:rsidRPr="00A84094">
        <w:rPr>
          <w:rFonts w:ascii="Arial" w:hAnsi="Arial" w:cs="Arial"/>
          <w:color w:val="000000" w:themeColor="text1"/>
        </w:rPr>
        <w:t>lett and Maras, 2011, Weist et al,</w:t>
      </w:r>
      <w:r w:rsidR="00081C1F" w:rsidRPr="00A84094">
        <w:rPr>
          <w:rFonts w:ascii="Arial" w:hAnsi="Arial" w:cs="Arial"/>
          <w:color w:val="000000" w:themeColor="text1"/>
        </w:rPr>
        <w:t xml:space="preserve"> 2014). Approximately </w:t>
      </w:r>
      <w:r w:rsidR="0086599E" w:rsidRPr="00A84094">
        <w:rPr>
          <w:rFonts w:ascii="Arial" w:hAnsi="Arial" w:cs="Arial"/>
          <w:color w:val="000000" w:themeColor="text1"/>
        </w:rPr>
        <w:t>one in five children and adolescents</w:t>
      </w:r>
      <w:r w:rsidR="00D256B6" w:rsidRPr="00A84094">
        <w:rPr>
          <w:rFonts w:ascii="Arial" w:hAnsi="Arial" w:cs="Arial"/>
          <w:color w:val="000000" w:themeColor="text1"/>
        </w:rPr>
        <w:t xml:space="preserve"> will have mental illness at some </w:t>
      </w:r>
      <w:r w:rsidR="0083204B" w:rsidRPr="00A84094">
        <w:rPr>
          <w:rFonts w:ascii="Arial" w:hAnsi="Arial" w:cs="Arial"/>
          <w:color w:val="000000" w:themeColor="text1"/>
        </w:rPr>
        <w:t>point in their lives</w:t>
      </w:r>
      <w:r w:rsidR="00933B74" w:rsidRPr="00A84094">
        <w:rPr>
          <w:rFonts w:ascii="Arial" w:hAnsi="Arial" w:cs="Arial"/>
          <w:color w:val="000000" w:themeColor="text1"/>
        </w:rPr>
        <w:t>,</w:t>
      </w:r>
      <w:r w:rsidR="0086599E" w:rsidRPr="00A84094">
        <w:rPr>
          <w:rFonts w:ascii="Arial" w:hAnsi="Arial" w:cs="Arial"/>
          <w:color w:val="000000" w:themeColor="text1"/>
        </w:rPr>
        <w:t xml:space="preserve"> according to (</w:t>
      </w:r>
      <w:r w:rsidR="00A96CC0" w:rsidRPr="00A84094">
        <w:rPr>
          <w:rFonts w:ascii="Arial" w:hAnsi="Arial" w:cs="Arial"/>
          <w:color w:val="000000" w:themeColor="text1"/>
        </w:rPr>
        <w:t xml:space="preserve">Merikongas </w:t>
      </w:r>
      <w:r w:rsidR="00524AE3" w:rsidRPr="00A84094">
        <w:rPr>
          <w:rFonts w:ascii="Arial" w:hAnsi="Arial" w:cs="Arial"/>
          <w:color w:val="000000" w:themeColor="text1"/>
        </w:rPr>
        <w:t>et al, 2010, O’Connell et al, 2009)</w:t>
      </w:r>
      <w:r w:rsidR="00933B74" w:rsidRPr="00A84094">
        <w:rPr>
          <w:rFonts w:ascii="Arial" w:hAnsi="Arial" w:cs="Arial"/>
          <w:color w:val="000000" w:themeColor="text1"/>
        </w:rPr>
        <w:t>.</w:t>
      </w:r>
      <w:r w:rsidR="00E73C9B" w:rsidRPr="00A84094">
        <w:rPr>
          <w:rFonts w:ascii="Arial" w:hAnsi="Arial" w:cs="Arial"/>
          <w:color w:val="000000" w:themeColor="text1"/>
        </w:rPr>
        <w:t xml:space="preserve"> </w:t>
      </w:r>
      <w:r w:rsidR="001D4CA6" w:rsidRPr="00A84094">
        <w:rPr>
          <w:rFonts w:ascii="Arial" w:hAnsi="Arial" w:cs="Arial"/>
          <w:color w:val="000000" w:themeColor="text1"/>
        </w:rPr>
        <w:t xml:space="preserve">Weist and Albus (2004) suggested </w:t>
      </w:r>
      <w:r w:rsidR="00AB7193" w:rsidRPr="00A84094">
        <w:rPr>
          <w:rFonts w:ascii="Arial" w:hAnsi="Arial" w:cs="Arial"/>
          <w:color w:val="000000" w:themeColor="text1"/>
        </w:rPr>
        <w:t>children from remote locations, those from racial or ethnic minorities, or those who are di</w:t>
      </w:r>
      <w:r w:rsidR="00BA2A53" w:rsidRPr="00A84094">
        <w:rPr>
          <w:rFonts w:ascii="Arial" w:hAnsi="Arial" w:cs="Arial"/>
          <w:color w:val="000000" w:themeColor="text1"/>
        </w:rPr>
        <w:t xml:space="preserve">fficult to reach, can benefit from mental health programmes </w:t>
      </w:r>
      <w:r w:rsidR="00562694" w:rsidRPr="00A84094">
        <w:rPr>
          <w:rFonts w:ascii="Arial" w:hAnsi="Arial" w:cs="Arial"/>
          <w:color w:val="000000" w:themeColor="text1"/>
        </w:rPr>
        <w:t>run in schools.</w:t>
      </w:r>
      <w:r w:rsidR="002E239E" w:rsidRPr="00A84094">
        <w:rPr>
          <w:rFonts w:ascii="Arial" w:hAnsi="Arial" w:cs="Arial"/>
          <w:color w:val="000000" w:themeColor="text1"/>
        </w:rPr>
        <w:t xml:space="preserve"> Whi</w:t>
      </w:r>
      <w:r w:rsidR="00B81229" w:rsidRPr="00A84094">
        <w:rPr>
          <w:rFonts w:ascii="Arial" w:hAnsi="Arial" w:cs="Arial"/>
          <w:color w:val="000000" w:themeColor="text1"/>
        </w:rPr>
        <w:t xml:space="preserve">le (Atkins et al, 2010, Eber et </w:t>
      </w:r>
      <w:r w:rsidR="0038775B" w:rsidRPr="00A84094">
        <w:rPr>
          <w:rFonts w:ascii="Arial" w:hAnsi="Arial" w:cs="Arial"/>
          <w:color w:val="000000" w:themeColor="text1"/>
        </w:rPr>
        <w:t>al,</w:t>
      </w:r>
      <w:r w:rsidR="00D25F48" w:rsidRPr="00A84094">
        <w:rPr>
          <w:rFonts w:ascii="Arial" w:hAnsi="Arial" w:cs="Arial"/>
          <w:color w:val="000000" w:themeColor="text1"/>
        </w:rPr>
        <w:t xml:space="preserve"> 2011), stated mental health practitioners in s</w:t>
      </w:r>
      <w:r w:rsidR="007C5498" w:rsidRPr="00A84094">
        <w:rPr>
          <w:rFonts w:ascii="Arial" w:hAnsi="Arial" w:cs="Arial"/>
          <w:color w:val="000000" w:themeColor="text1"/>
        </w:rPr>
        <w:t>chools highlight that successful school</w:t>
      </w:r>
      <w:r w:rsidR="009F3B8B" w:rsidRPr="00A84094">
        <w:rPr>
          <w:rFonts w:ascii="Arial" w:hAnsi="Arial" w:cs="Arial"/>
          <w:color w:val="000000" w:themeColor="text1"/>
        </w:rPr>
        <w:t>-</w:t>
      </w:r>
      <w:r w:rsidR="007C5498" w:rsidRPr="00A84094">
        <w:rPr>
          <w:rFonts w:ascii="Arial" w:hAnsi="Arial" w:cs="Arial"/>
          <w:color w:val="000000" w:themeColor="text1"/>
        </w:rPr>
        <w:t xml:space="preserve">based mental health </w:t>
      </w:r>
      <w:r w:rsidR="00536733" w:rsidRPr="00A84094">
        <w:rPr>
          <w:rFonts w:ascii="Arial" w:hAnsi="Arial" w:cs="Arial"/>
          <w:color w:val="000000" w:themeColor="text1"/>
        </w:rPr>
        <w:t>practises should be population-based, centre</w:t>
      </w:r>
      <w:r w:rsidR="009F3B8B" w:rsidRPr="00A84094">
        <w:rPr>
          <w:rFonts w:ascii="Arial" w:hAnsi="Arial" w:cs="Arial"/>
          <w:color w:val="000000" w:themeColor="text1"/>
        </w:rPr>
        <w:t xml:space="preserve">d in public health models of prevention where mental health </w:t>
      </w:r>
      <w:r w:rsidR="00947214" w:rsidRPr="00A84094">
        <w:rPr>
          <w:rFonts w:ascii="Arial" w:hAnsi="Arial" w:cs="Arial"/>
          <w:color w:val="000000" w:themeColor="text1"/>
        </w:rPr>
        <w:t>issues are addressed to all children.</w:t>
      </w:r>
    </w:p>
    <w:p w14:paraId="4B226492" w14:textId="187C8725" w:rsidR="00A52BFD" w:rsidRPr="00A84094" w:rsidRDefault="004445D9" w:rsidP="00AB7193">
      <w:pPr>
        <w:jc w:val="both"/>
        <w:rPr>
          <w:rFonts w:ascii="Arial" w:hAnsi="Arial" w:cs="Arial"/>
          <w:color w:val="000000" w:themeColor="text1"/>
        </w:rPr>
      </w:pPr>
      <w:r w:rsidRPr="00A84094">
        <w:rPr>
          <w:rFonts w:ascii="Arial" w:hAnsi="Arial" w:cs="Arial"/>
          <w:color w:val="000000" w:themeColor="text1"/>
        </w:rPr>
        <w:t>It is known that a significant portion of the day is spent online by young people</w:t>
      </w:r>
      <w:r w:rsidR="00520F98" w:rsidRPr="00A84094">
        <w:rPr>
          <w:rFonts w:ascii="Arial" w:hAnsi="Arial" w:cs="Arial"/>
          <w:color w:val="000000" w:themeColor="text1"/>
        </w:rPr>
        <w:t xml:space="preserve"> today, according to (Balhara.</w:t>
      </w:r>
      <w:r w:rsidR="0038775B" w:rsidRPr="00A84094">
        <w:rPr>
          <w:rFonts w:ascii="Arial" w:hAnsi="Arial" w:cs="Arial"/>
          <w:color w:val="000000" w:themeColor="text1"/>
        </w:rPr>
        <w:t xml:space="preserve"> </w:t>
      </w:r>
      <w:r w:rsidR="00520F98" w:rsidRPr="00A84094">
        <w:rPr>
          <w:rFonts w:ascii="Arial" w:hAnsi="Arial" w:cs="Arial"/>
          <w:color w:val="000000" w:themeColor="text1"/>
        </w:rPr>
        <w:t>Y</w:t>
      </w:r>
      <w:r w:rsidR="00536B84" w:rsidRPr="00A84094">
        <w:rPr>
          <w:rFonts w:ascii="Arial" w:hAnsi="Arial" w:cs="Arial"/>
          <w:color w:val="000000" w:themeColor="text1"/>
        </w:rPr>
        <w:t xml:space="preserve">. P. </w:t>
      </w:r>
      <w:r w:rsidR="00F41D62" w:rsidRPr="00A84094">
        <w:rPr>
          <w:rFonts w:ascii="Arial" w:hAnsi="Arial" w:cs="Arial"/>
          <w:color w:val="000000" w:themeColor="text1"/>
        </w:rPr>
        <w:t>Bhargava. R</w:t>
      </w:r>
      <w:r w:rsidR="00536B84" w:rsidRPr="00A84094">
        <w:rPr>
          <w:rFonts w:ascii="Arial" w:hAnsi="Arial" w:cs="Arial"/>
          <w:color w:val="000000" w:themeColor="text1"/>
        </w:rPr>
        <w:t xml:space="preserve">, </w:t>
      </w:r>
      <w:r w:rsidR="00F41D62" w:rsidRPr="00A84094">
        <w:rPr>
          <w:rFonts w:ascii="Arial" w:hAnsi="Arial" w:cs="Arial"/>
          <w:color w:val="000000" w:themeColor="text1"/>
        </w:rPr>
        <w:t>Chadda.R. 20017)</w:t>
      </w:r>
      <w:r w:rsidR="003C20AB" w:rsidRPr="00A84094">
        <w:rPr>
          <w:rFonts w:ascii="Arial" w:hAnsi="Arial" w:cs="Arial"/>
          <w:color w:val="000000" w:themeColor="text1"/>
        </w:rPr>
        <w:t>.</w:t>
      </w:r>
      <w:r w:rsidR="00DE05EA" w:rsidRPr="00A84094">
        <w:rPr>
          <w:rFonts w:ascii="Arial" w:hAnsi="Arial" w:cs="Arial"/>
          <w:color w:val="000000" w:themeColor="text1"/>
        </w:rPr>
        <w:t xml:space="preserve"> In addition, the internet can be a source of false </w:t>
      </w:r>
      <w:r w:rsidR="006205CA" w:rsidRPr="00A84094">
        <w:rPr>
          <w:rFonts w:ascii="Arial" w:hAnsi="Arial" w:cs="Arial"/>
          <w:color w:val="000000" w:themeColor="text1"/>
        </w:rPr>
        <w:t>information that is frequently unreliable and could hurt developing minds.</w:t>
      </w:r>
      <w:r w:rsidR="003C20AB" w:rsidRPr="00A84094">
        <w:rPr>
          <w:rFonts w:ascii="Arial" w:hAnsi="Arial" w:cs="Arial"/>
          <w:color w:val="000000" w:themeColor="text1"/>
        </w:rPr>
        <w:t xml:space="preserve"> However</w:t>
      </w:r>
      <w:r w:rsidR="00B64889" w:rsidRPr="00A84094">
        <w:rPr>
          <w:rFonts w:ascii="Arial" w:hAnsi="Arial" w:cs="Arial"/>
          <w:color w:val="000000" w:themeColor="text1"/>
        </w:rPr>
        <w:t>, platforms for social media are rapidly becoming a robust source of public communication</w:t>
      </w:r>
      <w:r w:rsidR="0075589D" w:rsidRPr="00A84094">
        <w:rPr>
          <w:rFonts w:ascii="Arial" w:hAnsi="Arial" w:cs="Arial"/>
          <w:color w:val="000000" w:themeColor="text1"/>
        </w:rPr>
        <w:t>. Social media can be used to quickly reach a huge number of indivi</w:t>
      </w:r>
      <w:r w:rsidR="00174903" w:rsidRPr="00A84094">
        <w:rPr>
          <w:rFonts w:ascii="Arial" w:hAnsi="Arial" w:cs="Arial"/>
          <w:color w:val="000000" w:themeColor="text1"/>
        </w:rPr>
        <w:t>duals in order to raise awareness of mental health issues.</w:t>
      </w:r>
      <w:r w:rsidR="00EB53C8" w:rsidRPr="00A84094">
        <w:rPr>
          <w:rFonts w:ascii="Arial" w:hAnsi="Arial" w:cs="Arial"/>
          <w:color w:val="000000" w:themeColor="text1"/>
        </w:rPr>
        <w:t xml:space="preserve"> Social media is becoming an effective instrument for</w:t>
      </w:r>
      <w:r w:rsidR="00B64889" w:rsidRPr="00A84094">
        <w:rPr>
          <w:rFonts w:ascii="Arial" w:hAnsi="Arial" w:cs="Arial"/>
          <w:color w:val="000000" w:themeColor="text1"/>
        </w:rPr>
        <w:t xml:space="preserve"> </w:t>
      </w:r>
      <w:r w:rsidR="00D60982" w:rsidRPr="00A84094">
        <w:rPr>
          <w:rFonts w:ascii="Arial" w:hAnsi="Arial" w:cs="Arial"/>
          <w:color w:val="000000" w:themeColor="text1"/>
        </w:rPr>
        <w:lastRenderedPageBreak/>
        <w:t xml:space="preserve">raising awareness thanks to the ongoing development of technology and </w:t>
      </w:r>
      <w:r w:rsidR="00827A04" w:rsidRPr="00A84094">
        <w:rPr>
          <w:rFonts w:ascii="Arial" w:hAnsi="Arial" w:cs="Arial"/>
          <w:color w:val="000000" w:themeColor="text1"/>
        </w:rPr>
        <w:t>other variables that effect it, as stated by (Brenner. D.M, 2012).</w:t>
      </w:r>
    </w:p>
    <w:p w14:paraId="44C5DCFC" w14:textId="0ABF77EA" w:rsidR="00DB2486" w:rsidRDefault="0092653C" w:rsidP="00AB719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Mental health awareness according to (Srivastava</w:t>
      </w:r>
      <w:r w:rsidR="00A84094">
        <w:rPr>
          <w:rFonts w:ascii="Arial" w:hAnsi="Arial" w:cs="Arial"/>
          <w:color w:val="000000" w:themeColor="text1"/>
        </w:rPr>
        <w:t>.</w:t>
      </w:r>
      <w:r w:rsidR="00327AF8">
        <w:rPr>
          <w:rFonts w:ascii="Arial" w:hAnsi="Arial" w:cs="Arial"/>
          <w:color w:val="000000" w:themeColor="text1"/>
        </w:rPr>
        <w:t xml:space="preserve"> K, </w:t>
      </w:r>
      <w:r w:rsidR="00DD54C4">
        <w:rPr>
          <w:rFonts w:ascii="Arial" w:hAnsi="Arial" w:cs="Arial"/>
          <w:color w:val="000000" w:themeColor="text1"/>
        </w:rPr>
        <w:t>Chatterjee</w:t>
      </w:r>
      <w:r w:rsidR="00327AF8">
        <w:rPr>
          <w:rFonts w:ascii="Arial" w:hAnsi="Arial" w:cs="Arial"/>
          <w:color w:val="000000" w:themeColor="text1"/>
        </w:rPr>
        <w:t>, Bhat</w:t>
      </w:r>
      <w:r w:rsidR="00DD54C4">
        <w:rPr>
          <w:rFonts w:ascii="Arial" w:hAnsi="Arial" w:cs="Arial"/>
          <w:color w:val="000000" w:themeColor="text1"/>
        </w:rPr>
        <w:t xml:space="preserve">. PS,2016), </w:t>
      </w:r>
      <w:r w:rsidR="00477E34">
        <w:rPr>
          <w:rFonts w:ascii="Arial" w:hAnsi="Arial" w:cs="Arial"/>
          <w:color w:val="000000" w:themeColor="text1"/>
        </w:rPr>
        <w:t xml:space="preserve">can change </w:t>
      </w:r>
      <w:r w:rsidR="00E504C5">
        <w:rPr>
          <w:rFonts w:ascii="Arial" w:hAnsi="Arial" w:cs="Arial"/>
          <w:color w:val="000000" w:themeColor="text1"/>
        </w:rPr>
        <w:t>people’s</w:t>
      </w:r>
      <w:r w:rsidR="00477E34">
        <w:rPr>
          <w:rFonts w:ascii="Arial" w:hAnsi="Arial" w:cs="Arial"/>
          <w:color w:val="000000" w:themeColor="text1"/>
        </w:rPr>
        <w:t xml:space="preserve"> perceptions to raise awareness of mental health issues are one </w:t>
      </w:r>
      <w:r w:rsidR="00674873">
        <w:rPr>
          <w:rFonts w:ascii="Arial" w:hAnsi="Arial" w:cs="Arial"/>
          <w:color w:val="000000" w:themeColor="text1"/>
        </w:rPr>
        <w:t xml:space="preserve">of the many methods combating </w:t>
      </w:r>
      <w:r w:rsidR="00E504C5">
        <w:rPr>
          <w:rFonts w:ascii="Arial" w:hAnsi="Arial" w:cs="Arial"/>
          <w:color w:val="000000" w:themeColor="text1"/>
        </w:rPr>
        <w:t>stigma</w:t>
      </w:r>
      <w:r w:rsidR="00BB715D">
        <w:rPr>
          <w:rFonts w:ascii="Arial" w:hAnsi="Arial" w:cs="Arial"/>
          <w:color w:val="000000" w:themeColor="text1"/>
        </w:rPr>
        <w:t>’</w:t>
      </w:r>
      <w:r w:rsidR="00E504C5">
        <w:rPr>
          <w:rFonts w:ascii="Arial" w:hAnsi="Arial" w:cs="Arial"/>
          <w:color w:val="000000" w:themeColor="text1"/>
        </w:rPr>
        <w:t>s</w:t>
      </w:r>
      <w:r w:rsidR="00674873">
        <w:rPr>
          <w:rFonts w:ascii="Arial" w:hAnsi="Arial" w:cs="Arial"/>
          <w:color w:val="000000" w:themeColor="text1"/>
        </w:rPr>
        <w:t xml:space="preserve"> related to mental </w:t>
      </w:r>
      <w:r w:rsidR="00E504C5">
        <w:rPr>
          <w:rFonts w:ascii="Arial" w:hAnsi="Arial" w:cs="Arial"/>
          <w:color w:val="000000" w:themeColor="text1"/>
        </w:rPr>
        <w:t>illness. Programmes promoting mental health</w:t>
      </w:r>
      <w:r w:rsidR="000E311F">
        <w:rPr>
          <w:rFonts w:ascii="Arial" w:hAnsi="Arial" w:cs="Arial"/>
          <w:color w:val="000000" w:themeColor="text1"/>
        </w:rPr>
        <w:t xml:space="preserve"> awareness are said to promote behaviour’s </w:t>
      </w:r>
      <w:r w:rsidR="003D689B">
        <w:rPr>
          <w:rFonts w:ascii="Arial" w:hAnsi="Arial" w:cs="Arial"/>
          <w:color w:val="000000" w:themeColor="text1"/>
        </w:rPr>
        <w:t xml:space="preserve">that </w:t>
      </w:r>
      <w:r w:rsidR="008C7A76">
        <w:rPr>
          <w:rFonts w:ascii="Arial" w:hAnsi="Arial" w:cs="Arial"/>
          <w:color w:val="000000" w:themeColor="text1"/>
        </w:rPr>
        <w:t>led</w:t>
      </w:r>
      <w:r w:rsidR="003D689B">
        <w:rPr>
          <w:rFonts w:ascii="Arial" w:hAnsi="Arial" w:cs="Arial"/>
          <w:color w:val="000000" w:themeColor="text1"/>
        </w:rPr>
        <w:t xml:space="preserve"> to people seeking help as stated by (Sale</w:t>
      </w:r>
      <w:r w:rsidR="008C7A76">
        <w:rPr>
          <w:rFonts w:ascii="Arial" w:hAnsi="Arial" w:cs="Arial"/>
          <w:color w:val="000000" w:themeColor="text1"/>
        </w:rPr>
        <w:t>rno. JP, 2016).</w:t>
      </w:r>
      <w:r w:rsidR="00E504C5">
        <w:rPr>
          <w:rFonts w:ascii="Arial" w:hAnsi="Arial" w:cs="Arial"/>
          <w:color w:val="000000" w:themeColor="text1"/>
        </w:rPr>
        <w:t xml:space="preserve"> </w:t>
      </w:r>
    </w:p>
    <w:p w14:paraId="05457321" w14:textId="77777777" w:rsidR="00902B19" w:rsidRDefault="00BA2C0C" w:rsidP="00AB719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long-related subject of mental health is now receiving attention </w:t>
      </w:r>
      <w:r w:rsidR="005C6357">
        <w:rPr>
          <w:rFonts w:ascii="Arial" w:hAnsi="Arial" w:cs="Arial"/>
          <w:color w:val="000000" w:themeColor="text1"/>
        </w:rPr>
        <w:t>because of</w:t>
      </w:r>
      <w:r>
        <w:rPr>
          <w:rFonts w:ascii="Arial" w:hAnsi="Arial" w:cs="Arial"/>
          <w:color w:val="000000" w:themeColor="text1"/>
        </w:rPr>
        <w:t xml:space="preserve"> the Coronavirus disease 2019 (COVID-19)</w:t>
      </w:r>
      <w:r w:rsidR="005C6357">
        <w:rPr>
          <w:rFonts w:ascii="Arial" w:hAnsi="Arial" w:cs="Arial"/>
          <w:color w:val="000000" w:themeColor="text1"/>
        </w:rPr>
        <w:t xml:space="preserve">, pandemic. There has been an upsurge in </w:t>
      </w:r>
      <w:r w:rsidR="00CE4198">
        <w:rPr>
          <w:rFonts w:ascii="Arial" w:hAnsi="Arial" w:cs="Arial"/>
          <w:color w:val="000000" w:themeColor="text1"/>
        </w:rPr>
        <w:t>Neurological, Psychiatric</w:t>
      </w:r>
      <w:r w:rsidR="004670EB">
        <w:rPr>
          <w:rFonts w:ascii="Arial" w:hAnsi="Arial" w:cs="Arial"/>
          <w:color w:val="000000" w:themeColor="text1"/>
        </w:rPr>
        <w:t xml:space="preserve">, and </w:t>
      </w:r>
      <w:r w:rsidR="001B51D9">
        <w:rPr>
          <w:rFonts w:ascii="Arial" w:hAnsi="Arial" w:cs="Arial"/>
          <w:color w:val="000000" w:themeColor="text1"/>
        </w:rPr>
        <w:t xml:space="preserve">substance use disorders worldwide. The world has historically </w:t>
      </w:r>
      <w:r w:rsidR="00D41B0E">
        <w:rPr>
          <w:rFonts w:ascii="Arial" w:hAnsi="Arial" w:cs="Arial"/>
          <w:color w:val="000000" w:themeColor="text1"/>
        </w:rPr>
        <w:t>underfunded mental health, Studies conducted before C</w:t>
      </w:r>
      <w:r w:rsidR="002D032B">
        <w:rPr>
          <w:rFonts w:ascii="Arial" w:hAnsi="Arial" w:cs="Arial"/>
          <w:color w:val="000000" w:themeColor="text1"/>
        </w:rPr>
        <w:t>OVID-19 predicted that fewer than 1% of all develop</w:t>
      </w:r>
      <w:r w:rsidR="00CD5473">
        <w:rPr>
          <w:rFonts w:ascii="Arial" w:hAnsi="Arial" w:cs="Arial"/>
          <w:color w:val="000000" w:themeColor="text1"/>
        </w:rPr>
        <w:t>ment aid for health went towards mental health, according to (Gilbert et al, 2015, Charleson</w:t>
      </w:r>
      <w:r w:rsidR="00917945">
        <w:rPr>
          <w:rFonts w:ascii="Arial" w:hAnsi="Arial" w:cs="Arial"/>
          <w:color w:val="000000" w:themeColor="text1"/>
        </w:rPr>
        <w:t xml:space="preserve"> et al, 2017, Turner et al, 2017, Lu et al, 2018, and L</w:t>
      </w:r>
      <w:r w:rsidR="00B6324C">
        <w:rPr>
          <w:rFonts w:ascii="Arial" w:hAnsi="Arial" w:cs="Arial"/>
          <w:color w:val="000000" w:themeColor="text1"/>
        </w:rPr>
        <w:t>iese et al, 2019).</w:t>
      </w:r>
      <w:r w:rsidR="001B51D9">
        <w:rPr>
          <w:rFonts w:ascii="Arial" w:hAnsi="Arial" w:cs="Arial"/>
          <w:color w:val="000000" w:themeColor="text1"/>
        </w:rPr>
        <w:t xml:space="preserve"> </w:t>
      </w:r>
    </w:p>
    <w:p w14:paraId="5E287AC2" w14:textId="102C4F91" w:rsidR="00FE67F1" w:rsidRDefault="00902B19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According to (UN, 2020), </w:t>
      </w:r>
      <w:r w:rsidR="00A26608">
        <w:rPr>
          <w:rFonts w:ascii="Arial" w:hAnsi="Arial" w:cs="Arial"/>
          <w:color w:val="000000" w:themeColor="text1"/>
        </w:rPr>
        <w:t xml:space="preserve">the typical national health budget for a country spends 2% </w:t>
      </w:r>
      <w:r w:rsidR="00B519B7">
        <w:rPr>
          <w:rFonts w:ascii="Arial" w:hAnsi="Arial" w:cs="Arial"/>
          <w:color w:val="000000" w:themeColor="text1"/>
        </w:rPr>
        <w:t xml:space="preserve">on mental </w:t>
      </w:r>
      <w:r w:rsidR="0057089B">
        <w:rPr>
          <w:rFonts w:ascii="Arial" w:hAnsi="Arial" w:cs="Arial"/>
          <w:color w:val="000000" w:themeColor="text1"/>
        </w:rPr>
        <w:t>health but</w:t>
      </w:r>
      <w:r w:rsidR="00B519B7">
        <w:rPr>
          <w:rFonts w:ascii="Arial" w:hAnsi="Arial" w:cs="Arial"/>
          <w:color w:val="000000" w:themeColor="text1"/>
        </w:rPr>
        <w:t xml:space="preserve"> invests only a </w:t>
      </w:r>
      <w:r w:rsidR="0057089B">
        <w:rPr>
          <w:rFonts w:ascii="Arial" w:hAnsi="Arial" w:cs="Arial"/>
          <w:color w:val="000000" w:themeColor="text1"/>
        </w:rPr>
        <w:t>small. Proportion in community-based programmes</w:t>
      </w:r>
      <w:r w:rsidR="008A5C67">
        <w:rPr>
          <w:rFonts w:ascii="Arial" w:hAnsi="Arial" w:cs="Arial"/>
          <w:color w:val="000000" w:themeColor="text1"/>
        </w:rPr>
        <w:t>.</w:t>
      </w:r>
      <w:r w:rsidR="0057089B">
        <w:rPr>
          <w:rFonts w:ascii="Arial" w:hAnsi="Arial" w:cs="Arial"/>
          <w:color w:val="000000" w:themeColor="text1"/>
        </w:rPr>
        <w:t xml:space="preserve"> </w:t>
      </w:r>
      <w:r w:rsidR="003D7564">
        <w:rPr>
          <w:rFonts w:ascii="Arial" w:hAnsi="Arial" w:cs="Arial"/>
          <w:color w:val="000000" w:themeColor="text1"/>
        </w:rPr>
        <w:t xml:space="preserve">In </w:t>
      </w:r>
      <w:r w:rsidR="00873D62">
        <w:rPr>
          <w:rFonts w:ascii="Arial" w:hAnsi="Arial" w:cs="Arial"/>
          <w:color w:val="000000" w:themeColor="text1"/>
        </w:rPr>
        <w:t>most nations</w:t>
      </w:r>
      <w:r w:rsidR="000C32AB">
        <w:rPr>
          <w:rFonts w:ascii="Arial" w:hAnsi="Arial" w:cs="Arial"/>
          <w:color w:val="000000" w:themeColor="text1"/>
        </w:rPr>
        <w:t xml:space="preserve">, there is insufficient </w:t>
      </w:r>
      <w:r w:rsidR="00334A0F">
        <w:rPr>
          <w:rFonts w:ascii="Arial" w:hAnsi="Arial" w:cs="Arial"/>
          <w:color w:val="000000" w:themeColor="text1"/>
        </w:rPr>
        <w:t>government funding on mental health.</w:t>
      </w:r>
      <w:r w:rsidR="00BA6AAB">
        <w:rPr>
          <w:rFonts w:ascii="Arial" w:hAnsi="Arial" w:cs="Arial"/>
          <w:color w:val="000000" w:themeColor="text1"/>
        </w:rPr>
        <w:t xml:space="preserve"> Resources for mental </w:t>
      </w:r>
      <w:r w:rsidR="00EC7447">
        <w:rPr>
          <w:rFonts w:ascii="Arial" w:hAnsi="Arial" w:cs="Arial"/>
          <w:color w:val="000000" w:themeColor="text1"/>
        </w:rPr>
        <w:t xml:space="preserve">health include community resources, human resources, money, and national policies and infrastructure. They also </w:t>
      </w:r>
      <w:r w:rsidR="00FA6BFB">
        <w:rPr>
          <w:rFonts w:ascii="Arial" w:hAnsi="Arial" w:cs="Arial"/>
          <w:color w:val="000000" w:themeColor="text1"/>
        </w:rPr>
        <w:t>include mental</w:t>
      </w:r>
      <w:r w:rsidR="006B5A3A">
        <w:rPr>
          <w:rFonts w:ascii="Arial" w:hAnsi="Arial" w:cs="Arial"/>
          <w:color w:val="000000" w:themeColor="text1"/>
        </w:rPr>
        <w:t xml:space="preserve"> health services.</w:t>
      </w:r>
    </w:p>
    <w:p w14:paraId="20EAC196" w14:textId="77777777" w:rsidR="00F04284" w:rsidRDefault="00F04284" w:rsidP="00E050A3">
      <w:pPr>
        <w:jc w:val="both"/>
        <w:rPr>
          <w:rFonts w:ascii="Arial" w:hAnsi="Arial" w:cs="Arial"/>
          <w:color w:val="000000" w:themeColor="text1"/>
        </w:rPr>
      </w:pPr>
    </w:p>
    <w:p w14:paraId="0C03EF42" w14:textId="5340B4E7" w:rsidR="00FE67F1" w:rsidRDefault="000F4F3F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Legislation protecting the fundamental civil </w:t>
      </w:r>
      <w:r w:rsidR="00FA6BFB">
        <w:rPr>
          <w:rFonts w:ascii="Arial" w:hAnsi="Arial" w:cs="Arial"/>
          <w:color w:val="000000" w:themeColor="text1"/>
        </w:rPr>
        <w:t xml:space="preserve">and human rights of people with mental </w:t>
      </w:r>
      <w:r w:rsidR="00F428D2">
        <w:rPr>
          <w:rFonts w:ascii="Arial" w:hAnsi="Arial" w:cs="Arial"/>
          <w:color w:val="000000" w:themeColor="text1"/>
        </w:rPr>
        <w:t>disorders</w:t>
      </w:r>
      <w:r w:rsidR="00D32175">
        <w:rPr>
          <w:rFonts w:ascii="Arial" w:hAnsi="Arial" w:cs="Arial"/>
          <w:color w:val="000000" w:themeColor="text1"/>
        </w:rPr>
        <w:t xml:space="preserve">, </w:t>
      </w:r>
      <w:r w:rsidR="00A90402">
        <w:rPr>
          <w:rFonts w:ascii="Arial" w:hAnsi="Arial" w:cs="Arial"/>
          <w:color w:val="000000" w:themeColor="text1"/>
        </w:rPr>
        <w:t>particularly</w:t>
      </w:r>
      <w:r w:rsidR="00D32175">
        <w:rPr>
          <w:rFonts w:ascii="Arial" w:hAnsi="Arial" w:cs="Arial"/>
          <w:color w:val="000000" w:themeColor="text1"/>
        </w:rPr>
        <w:t xml:space="preserve"> those reiving invol</w:t>
      </w:r>
      <w:r w:rsidR="00FF6075">
        <w:rPr>
          <w:rFonts w:ascii="Arial" w:hAnsi="Arial" w:cs="Arial"/>
          <w:color w:val="000000" w:themeColor="text1"/>
        </w:rPr>
        <w:t>untary treatment, must be included in any mental health framework</w:t>
      </w:r>
      <w:r w:rsidR="00A90402">
        <w:rPr>
          <w:rFonts w:ascii="Arial" w:hAnsi="Arial" w:cs="Arial"/>
          <w:color w:val="000000" w:themeColor="text1"/>
        </w:rPr>
        <w:t xml:space="preserve"> according to (Thornicroft. G, 2006).</w:t>
      </w:r>
      <w:r w:rsidR="00512315">
        <w:rPr>
          <w:rFonts w:ascii="Arial" w:hAnsi="Arial" w:cs="Arial"/>
          <w:color w:val="000000" w:themeColor="text1"/>
        </w:rPr>
        <w:t xml:space="preserve"> The (WHO</w:t>
      </w:r>
      <w:r w:rsidR="00CB48B8">
        <w:rPr>
          <w:rFonts w:ascii="Arial" w:hAnsi="Arial" w:cs="Arial"/>
          <w:color w:val="000000" w:themeColor="text1"/>
        </w:rPr>
        <w:t xml:space="preserve">,2006), suggested that 31% of nations lack a dedicated public </w:t>
      </w:r>
      <w:r w:rsidR="00E57592">
        <w:rPr>
          <w:rFonts w:ascii="Arial" w:hAnsi="Arial" w:cs="Arial"/>
          <w:color w:val="000000" w:themeColor="text1"/>
        </w:rPr>
        <w:t>budget for mental health.</w:t>
      </w:r>
    </w:p>
    <w:p w14:paraId="6A38BBFB" w14:textId="6FE613EF" w:rsidR="001843F4" w:rsidRDefault="001843F4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AE03C0">
        <w:rPr>
          <w:rFonts w:ascii="Arial" w:hAnsi="Arial" w:cs="Arial"/>
          <w:color w:val="000000" w:themeColor="text1"/>
        </w:rPr>
        <w:t>he rate of mental health illnesses and the need for care are higher among the underpri</w:t>
      </w:r>
      <w:r w:rsidR="0034634B">
        <w:rPr>
          <w:rFonts w:ascii="Arial" w:hAnsi="Arial" w:cs="Arial"/>
          <w:color w:val="000000" w:themeColor="text1"/>
        </w:rPr>
        <w:t>vileged</w:t>
      </w:r>
      <w:r w:rsidR="00AE03C0">
        <w:rPr>
          <w:rFonts w:ascii="Arial" w:hAnsi="Arial" w:cs="Arial"/>
          <w:color w:val="000000" w:themeColor="text1"/>
        </w:rPr>
        <w:t xml:space="preserve">, those with </w:t>
      </w:r>
      <w:r w:rsidR="006D44FF">
        <w:rPr>
          <w:rFonts w:ascii="Arial" w:hAnsi="Arial" w:cs="Arial"/>
          <w:color w:val="000000" w:themeColor="text1"/>
        </w:rPr>
        <w:t xml:space="preserve">the lowest levels of education, women, young people, and residents in rural area, as stated </w:t>
      </w:r>
      <w:r w:rsidR="001A3D49">
        <w:rPr>
          <w:rFonts w:ascii="Arial" w:hAnsi="Arial" w:cs="Arial"/>
          <w:color w:val="000000" w:themeColor="text1"/>
        </w:rPr>
        <w:t>by (</w:t>
      </w:r>
      <w:r w:rsidR="0034634B">
        <w:rPr>
          <w:rFonts w:ascii="Arial" w:hAnsi="Arial" w:cs="Arial"/>
          <w:color w:val="000000" w:themeColor="text1"/>
        </w:rPr>
        <w:t>Lovisi.GM, et</w:t>
      </w:r>
      <w:r w:rsidR="001A3D49">
        <w:rPr>
          <w:rFonts w:ascii="Arial" w:hAnsi="Arial" w:cs="Arial"/>
          <w:color w:val="000000" w:themeColor="text1"/>
        </w:rPr>
        <w:t xml:space="preserve"> al, 2003)</w:t>
      </w:r>
      <w:r w:rsidR="0034634B">
        <w:rPr>
          <w:rFonts w:ascii="Arial" w:hAnsi="Arial" w:cs="Arial"/>
          <w:color w:val="000000" w:themeColor="text1"/>
        </w:rPr>
        <w:t xml:space="preserve">. </w:t>
      </w:r>
      <w:r w:rsidR="009362BE">
        <w:rPr>
          <w:rFonts w:ascii="Arial" w:hAnsi="Arial" w:cs="Arial"/>
          <w:color w:val="000000" w:themeColor="text1"/>
        </w:rPr>
        <w:t>Stigma is a major cause of a variety of negative effects</w:t>
      </w:r>
      <w:r w:rsidR="002312A6">
        <w:rPr>
          <w:rFonts w:ascii="Arial" w:hAnsi="Arial" w:cs="Arial"/>
          <w:color w:val="000000" w:themeColor="text1"/>
        </w:rPr>
        <w:t xml:space="preserve">, including </w:t>
      </w:r>
      <w:r w:rsidR="007B6322">
        <w:rPr>
          <w:rFonts w:ascii="Arial" w:hAnsi="Arial" w:cs="Arial"/>
          <w:color w:val="000000" w:themeColor="text1"/>
        </w:rPr>
        <w:t xml:space="preserve">powerlessness, low self-esteem, delaying getting </w:t>
      </w:r>
      <w:r w:rsidR="00907142">
        <w:rPr>
          <w:rFonts w:ascii="Arial" w:hAnsi="Arial" w:cs="Arial"/>
          <w:color w:val="000000" w:themeColor="text1"/>
        </w:rPr>
        <w:t>assistance, worse quality of life, and poorer clinical outcomes</w:t>
      </w:r>
      <w:r w:rsidR="000134C9">
        <w:rPr>
          <w:rFonts w:ascii="Arial" w:hAnsi="Arial" w:cs="Arial"/>
          <w:color w:val="000000" w:themeColor="text1"/>
        </w:rPr>
        <w:t>, for many people who live with mental health illness</w:t>
      </w:r>
      <w:r w:rsidR="00B35D03">
        <w:rPr>
          <w:rFonts w:ascii="Arial" w:hAnsi="Arial" w:cs="Arial"/>
          <w:color w:val="000000" w:themeColor="text1"/>
        </w:rPr>
        <w:t xml:space="preserve"> according to (Schomerus. G, et al, 2009).</w:t>
      </w:r>
      <w:r w:rsidR="00EF2A61">
        <w:rPr>
          <w:rFonts w:ascii="Arial" w:hAnsi="Arial" w:cs="Arial"/>
          <w:color w:val="000000" w:themeColor="text1"/>
        </w:rPr>
        <w:t xml:space="preserve"> Young people </w:t>
      </w:r>
      <w:r w:rsidR="00441CE4">
        <w:rPr>
          <w:rFonts w:ascii="Arial" w:hAnsi="Arial" w:cs="Arial"/>
          <w:color w:val="000000" w:themeColor="text1"/>
        </w:rPr>
        <w:t xml:space="preserve">with mental health concerns have been particularly vulnerable to several of these detrimental effects </w:t>
      </w:r>
      <w:r w:rsidR="00E7220C">
        <w:rPr>
          <w:rFonts w:ascii="Arial" w:hAnsi="Arial" w:cs="Arial"/>
          <w:color w:val="000000" w:themeColor="text1"/>
        </w:rPr>
        <w:t xml:space="preserve">sates </w:t>
      </w:r>
      <w:r w:rsidR="004B1B64">
        <w:rPr>
          <w:rFonts w:ascii="Arial" w:hAnsi="Arial" w:cs="Arial"/>
          <w:color w:val="000000" w:themeColor="text1"/>
        </w:rPr>
        <w:t>(Elkington</w:t>
      </w:r>
      <w:r w:rsidR="00182C23">
        <w:rPr>
          <w:rFonts w:ascii="Arial" w:hAnsi="Arial" w:cs="Arial"/>
          <w:color w:val="000000" w:themeColor="text1"/>
        </w:rPr>
        <w:t>. KS, et al</w:t>
      </w:r>
      <w:r w:rsidR="004B1B64">
        <w:rPr>
          <w:rFonts w:ascii="Arial" w:hAnsi="Arial" w:cs="Arial"/>
          <w:color w:val="000000" w:themeColor="text1"/>
        </w:rPr>
        <w:t>, 2009).</w:t>
      </w:r>
    </w:p>
    <w:p w14:paraId="653DEAA9" w14:textId="2518EE8E" w:rsidR="00EB2155" w:rsidRDefault="00EB2155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Platforms for social media are steadily growing as a valuable tool for public communication. </w:t>
      </w:r>
      <w:r w:rsidR="00AB2A58">
        <w:rPr>
          <w:rFonts w:ascii="Arial" w:hAnsi="Arial" w:cs="Arial"/>
          <w:color w:val="000000" w:themeColor="text1"/>
        </w:rPr>
        <w:t>Increasing mental health awareness using social media can assi</w:t>
      </w:r>
      <w:r w:rsidR="00DD529C">
        <w:rPr>
          <w:rFonts w:ascii="Arial" w:hAnsi="Arial" w:cs="Arial"/>
          <w:color w:val="000000" w:themeColor="text1"/>
        </w:rPr>
        <w:t>st to quickly reach a huge number of people</w:t>
      </w:r>
      <w:r w:rsidR="00C70DAB">
        <w:rPr>
          <w:rFonts w:ascii="Arial" w:hAnsi="Arial" w:cs="Arial"/>
          <w:color w:val="000000" w:themeColor="text1"/>
        </w:rPr>
        <w:t>.</w:t>
      </w:r>
      <w:r w:rsidR="00ED5BAB">
        <w:rPr>
          <w:rFonts w:ascii="Arial" w:hAnsi="Arial" w:cs="Arial"/>
          <w:color w:val="000000" w:themeColor="text1"/>
        </w:rPr>
        <w:t xml:space="preserve"> </w:t>
      </w:r>
      <w:r w:rsidR="00F61B07">
        <w:rPr>
          <w:rFonts w:ascii="Arial" w:hAnsi="Arial" w:cs="Arial"/>
          <w:color w:val="000000" w:themeColor="text1"/>
        </w:rPr>
        <w:t>Social media</w:t>
      </w:r>
      <w:r w:rsidR="001B3D03">
        <w:rPr>
          <w:rFonts w:ascii="Arial" w:hAnsi="Arial" w:cs="Arial"/>
          <w:color w:val="000000" w:themeColor="text1"/>
        </w:rPr>
        <w:t xml:space="preserve"> is</w:t>
      </w:r>
      <w:r w:rsidR="00C70DAB">
        <w:rPr>
          <w:rFonts w:ascii="Arial" w:hAnsi="Arial" w:cs="Arial"/>
          <w:color w:val="000000" w:themeColor="text1"/>
        </w:rPr>
        <w:t xml:space="preserve"> becoming a potent instrument for raising awareness </w:t>
      </w:r>
      <w:r w:rsidR="00546283">
        <w:rPr>
          <w:rFonts w:ascii="Arial" w:hAnsi="Arial" w:cs="Arial"/>
          <w:color w:val="000000" w:themeColor="text1"/>
        </w:rPr>
        <w:t>thanks to the ongoing development and othe</w:t>
      </w:r>
      <w:r w:rsidR="001B3D03">
        <w:rPr>
          <w:rFonts w:ascii="Arial" w:hAnsi="Arial" w:cs="Arial"/>
          <w:color w:val="000000" w:themeColor="text1"/>
        </w:rPr>
        <w:t xml:space="preserve">r </w:t>
      </w:r>
      <w:r w:rsidR="00546283">
        <w:rPr>
          <w:rFonts w:ascii="Arial" w:hAnsi="Arial" w:cs="Arial"/>
          <w:color w:val="000000" w:themeColor="text1"/>
        </w:rPr>
        <w:t>reasons</w:t>
      </w:r>
      <w:r w:rsidR="001B3D03">
        <w:rPr>
          <w:rFonts w:ascii="Arial" w:hAnsi="Arial" w:cs="Arial"/>
          <w:color w:val="000000" w:themeColor="text1"/>
        </w:rPr>
        <w:t xml:space="preserve"> according to (Brenner</w:t>
      </w:r>
      <w:r w:rsidR="00F61B07">
        <w:rPr>
          <w:rFonts w:ascii="Arial" w:hAnsi="Arial" w:cs="Arial"/>
          <w:color w:val="000000" w:themeColor="text1"/>
        </w:rPr>
        <w:t>. D. M, 2012).</w:t>
      </w:r>
    </w:p>
    <w:p w14:paraId="7790EFEB" w14:textId="09C4E4E4" w:rsidR="00FE67F1" w:rsidRDefault="002C7E23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It has been stated that the various social media groups can help to make mental illness apparent </w:t>
      </w:r>
      <w:r w:rsidR="001C52AC">
        <w:rPr>
          <w:rFonts w:ascii="Arial" w:hAnsi="Arial" w:cs="Arial"/>
          <w:color w:val="000000" w:themeColor="text1"/>
        </w:rPr>
        <w:t>by publishing pictures and videos, which can help fami</w:t>
      </w:r>
      <w:r w:rsidR="00754798">
        <w:rPr>
          <w:rFonts w:ascii="Arial" w:hAnsi="Arial" w:cs="Arial"/>
          <w:color w:val="000000" w:themeColor="text1"/>
        </w:rPr>
        <w:t>ly and friends who are frequently oblivious to it</w:t>
      </w:r>
      <w:r w:rsidR="00D96F6E">
        <w:rPr>
          <w:rFonts w:ascii="Arial" w:hAnsi="Arial" w:cs="Arial"/>
          <w:color w:val="000000" w:themeColor="text1"/>
        </w:rPr>
        <w:t xml:space="preserve">, (Neiger. BL, </w:t>
      </w:r>
      <w:r w:rsidR="00067990">
        <w:rPr>
          <w:rFonts w:ascii="Arial" w:hAnsi="Arial" w:cs="Arial"/>
          <w:color w:val="000000" w:themeColor="text1"/>
        </w:rPr>
        <w:t>Thackeray. R, Van Wagenen. SA, et al, 2012).</w:t>
      </w:r>
      <w:r w:rsidR="00D129BA">
        <w:rPr>
          <w:rFonts w:ascii="Arial" w:hAnsi="Arial" w:cs="Arial"/>
          <w:color w:val="000000" w:themeColor="text1"/>
        </w:rPr>
        <w:t xml:space="preserve"> </w:t>
      </w:r>
      <w:r w:rsidR="00BE2072">
        <w:rPr>
          <w:rFonts w:ascii="Arial" w:hAnsi="Arial" w:cs="Arial"/>
          <w:color w:val="000000" w:themeColor="text1"/>
        </w:rPr>
        <w:t>However,</w:t>
      </w:r>
      <w:r w:rsidR="00D129BA">
        <w:rPr>
          <w:rFonts w:ascii="Arial" w:hAnsi="Arial" w:cs="Arial"/>
          <w:color w:val="000000" w:themeColor="text1"/>
        </w:rPr>
        <w:t xml:space="preserve"> there is also evidence that the stigma surrounding mental </w:t>
      </w:r>
      <w:r w:rsidR="00707E68">
        <w:rPr>
          <w:rFonts w:ascii="Arial" w:hAnsi="Arial" w:cs="Arial"/>
          <w:color w:val="000000" w:themeColor="text1"/>
        </w:rPr>
        <w:t xml:space="preserve">illness has moved online, and some posts are inappropriate </w:t>
      </w:r>
      <w:r w:rsidR="008A7CF9">
        <w:rPr>
          <w:rFonts w:ascii="Arial" w:hAnsi="Arial" w:cs="Arial"/>
          <w:color w:val="000000" w:themeColor="text1"/>
        </w:rPr>
        <w:t>and demeaning of those who have mental health disorders</w:t>
      </w:r>
      <w:r w:rsidR="00EA656B">
        <w:rPr>
          <w:rFonts w:ascii="Arial" w:hAnsi="Arial" w:cs="Arial"/>
          <w:color w:val="000000" w:themeColor="text1"/>
        </w:rPr>
        <w:t xml:space="preserve"> as suggested by (Joseph</w:t>
      </w:r>
      <w:r w:rsidR="00C823FD">
        <w:rPr>
          <w:rFonts w:ascii="Arial" w:hAnsi="Arial" w:cs="Arial"/>
          <w:color w:val="000000" w:themeColor="text1"/>
        </w:rPr>
        <w:t>. AJ, Tandon. N, Yang. LH</w:t>
      </w:r>
      <w:r w:rsidR="00BE2072">
        <w:rPr>
          <w:rFonts w:ascii="Arial" w:hAnsi="Arial" w:cs="Arial"/>
          <w:color w:val="000000" w:themeColor="text1"/>
        </w:rPr>
        <w:t>, et al, 2015).</w:t>
      </w:r>
    </w:p>
    <w:p w14:paraId="703D7BDB" w14:textId="77777777" w:rsidR="00D07456" w:rsidRDefault="00665C01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Child and Adolescent Mental Health </w:t>
      </w:r>
      <w:r w:rsidR="00AD13A6">
        <w:rPr>
          <w:rFonts w:ascii="Arial" w:hAnsi="Arial" w:cs="Arial"/>
          <w:color w:val="000000" w:themeColor="text1"/>
        </w:rPr>
        <w:t xml:space="preserve">(CAMHS), which is a free service run by the </w:t>
      </w:r>
      <w:r w:rsidR="00E05098">
        <w:rPr>
          <w:rFonts w:ascii="Arial" w:hAnsi="Arial" w:cs="Arial"/>
          <w:color w:val="000000" w:themeColor="text1"/>
        </w:rPr>
        <w:t>local NHS</w:t>
      </w:r>
      <w:r w:rsidR="00DD4EA9">
        <w:rPr>
          <w:rFonts w:ascii="Arial" w:hAnsi="Arial" w:cs="Arial"/>
          <w:color w:val="000000" w:themeColor="text1"/>
        </w:rPr>
        <w:t xml:space="preserve"> and is made up of medical and mental health professionals</w:t>
      </w:r>
      <w:r w:rsidR="00E05098">
        <w:rPr>
          <w:rFonts w:ascii="Arial" w:hAnsi="Arial" w:cs="Arial"/>
          <w:color w:val="000000" w:themeColor="text1"/>
        </w:rPr>
        <w:t xml:space="preserve">. </w:t>
      </w:r>
      <w:r w:rsidR="000202EF">
        <w:rPr>
          <w:rFonts w:ascii="Arial" w:hAnsi="Arial" w:cs="Arial"/>
          <w:color w:val="000000" w:themeColor="text1"/>
        </w:rPr>
        <w:t>Every docum</w:t>
      </w:r>
      <w:r w:rsidR="00E633B8">
        <w:rPr>
          <w:rFonts w:ascii="Arial" w:hAnsi="Arial" w:cs="Arial"/>
          <w:color w:val="000000" w:themeColor="text1"/>
        </w:rPr>
        <w:t xml:space="preserve">ent released in the UK </w:t>
      </w:r>
      <w:r w:rsidR="00821276">
        <w:rPr>
          <w:rFonts w:ascii="Arial" w:hAnsi="Arial" w:cs="Arial"/>
          <w:color w:val="000000" w:themeColor="text1"/>
        </w:rPr>
        <w:t>from the</w:t>
      </w:r>
      <w:r w:rsidR="00E633B8">
        <w:rPr>
          <w:rFonts w:ascii="Arial" w:hAnsi="Arial" w:cs="Arial"/>
          <w:color w:val="000000" w:themeColor="text1"/>
        </w:rPr>
        <w:t xml:space="preserve"> 1980s and 1990s about the</w:t>
      </w:r>
      <w:r w:rsidR="00821276">
        <w:rPr>
          <w:rFonts w:ascii="Arial" w:hAnsi="Arial" w:cs="Arial"/>
          <w:color w:val="000000" w:themeColor="text1"/>
        </w:rPr>
        <w:t xml:space="preserve"> development </w:t>
      </w:r>
      <w:r w:rsidR="008A137E">
        <w:rPr>
          <w:rFonts w:ascii="Arial" w:hAnsi="Arial" w:cs="Arial"/>
          <w:color w:val="000000" w:themeColor="text1"/>
        </w:rPr>
        <w:t xml:space="preserve">of children’s services, particularly </w:t>
      </w:r>
      <w:r w:rsidR="00F41BF2">
        <w:rPr>
          <w:rFonts w:ascii="Arial" w:hAnsi="Arial" w:cs="Arial"/>
          <w:color w:val="000000" w:themeColor="text1"/>
        </w:rPr>
        <w:t xml:space="preserve">child </w:t>
      </w:r>
      <w:r w:rsidR="00F41BF2">
        <w:rPr>
          <w:rFonts w:ascii="Arial" w:hAnsi="Arial" w:cs="Arial"/>
          <w:color w:val="000000" w:themeColor="text1"/>
        </w:rPr>
        <w:lastRenderedPageBreak/>
        <w:t>and adolescent mental health services (CA</w:t>
      </w:r>
      <w:r w:rsidR="00A355C8">
        <w:rPr>
          <w:rFonts w:ascii="Arial" w:hAnsi="Arial" w:cs="Arial"/>
          <w:color w:val="000000" w:themeColor="text1"/>
        </w:rPr>
        <w:t>MHS), has emphasised the significance of partnership</w:t>
      </w:r>
      <w:r w:rsidR="007120BE">
        <w:rPr>
          <w:rFonts w:ascii="Arial" w:hAnsi="Arial" w:cs="Arial"/>
          <w:color w:val="000000" w:themeColor="text1"/>
        </w:rPr>
        <w:t xml:space="preserve"> and multi-agency collaboration stated (Christian </w:t>
      </w:r>
      <w:r w:rsidR="00C45425">
        <w:rPr>
          <w:rFonts w:ascii="Arial" w:hAnsi="Arial" w:cs="Arial"/>
          <w:color w:val="000000" w:themeColor="text1"/>
        </w:rPr>
        <w:t xml:space="preserve">&amp; Gilvarry, 1999). </w:t>
      </w:r>
    </w:p>
    <w:p w14:paraId="144F68AF" w14:textId="6BA49095" w:rsidR="00665C01" w:rsidRDefault="00D07456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National Health Service (NHS) and Social Service</w:t>
      </w:r>
      <w:r w:rsidR="00986C00">
        <w:rPr>
          <w:rFonts w:ascii="Arial" w:hAnsi="Arial" w:cs="Arial"/>
          <w:color w:val="000000" w:themeColor="text1"/>
        </w:rPr>
        <w:t xml:space="preserve"> for Children are included in the Children</w:t>
      </w:r>
      <w:r w:rsidR="00E77047">
        <w:rPr>
          <w:rFonts w:ascii="Arial" w:hAnsi="Arial" w:cs="Arial"/>
          <w:color w:val="000000" w:themeColor="text1"/>
        </w:rPr>
        <w:t>’s National Services Framework (NSF), which strives to create national standards for both according to (</w:t>
      </w:r>
      <w:r w:rsidR="008D02F7">
        <w:rPr>
          <w:rFonts w:ascii="Arial" w:hAnsi="Arial" w:cs="Arial"/>
          <w:color w:val="000000" w:themeColor="text1"/>
        </w:rPr>
        <w:t xml:space="preserve">Department of Health, 2000). It is acknowledged that </w:t>
      </w:r>
      <w:r w:rsidR="008423E3">
        <w:rPr>
          <w:rFonts w:ascii="Arial" w:hAnsi="Arial" w:cs="Arial"/>
          <w:color w:val="000000" w:themeColor="text1"/>
        </w:rPr>
        <w:t xml:space="preserve">multi-agency </w:t>
      </w:r>
      <w:r w:rsidR="00297807">
        <w:rPr>
          <w:rFonts w:ascii="Arial" w:hAnsi="Arial" w:cs="Arial"/>
          <w:color w:val="000000" w:themeColor="text1"/>
        </w:rPr>
        <w:t>collaborations</w:t>
      </w:r>
      <w:r w:rsidR="00002101">
        <w:rPr>
          <w:rFonts w:ascii="Arial" w:hAnsi="Arial" w:cs="Arial"/>
          <w:color w:val="000000" w:themeColor="text1"/>
        </w:rPr>
        <w:t xml:space="preserve"> are necessary for providing coordinated treatment, espe</w:t>
      </w:r>
      <w:r w:rsidR="00DC31BA">
        <w:rPr>
          <w:rFonts w:ascii="Arial" w:hAnsi="Arial" w:cs="Arial"/>
          <w:color w:val="000000" w:themeColor="text1"/>
        </w:rPr>
        <w:t>cially for children with mental health issues stated (External Working Group, 2003).</w:t>
      </w:r>
    </w:p>
    <w:p w14:paraId="5F1F733B" w14:textId="37310176" w:rsidR="00123A0B" w:rsidRDefault="00297807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government’s Green Paper </w:t>
      </w:r>
      <w:r w:rsidR="00BD3A76">
        <w:rPr>
          <w:rFonts w:ascii="Arial" w:hAnsi="Arial" w:cs="Arial"/>
          <w:color w:val="000000" w:themeColor="text1"/>
        </w:rPr>
        <w:t>“Every</w:t>
      </w:r>
      <w:r w:rsidR="00730182">
        <w:rPr>
          <w:rFonts w:ascii="Arial" w:hAnsi="Arial" w:cs="Arial"/>
          <w:color w:val="000000" w:themeColor="text1"/>
        </w:rPr>
        <w:t xml:space="preserve"> </w:t>
      </w:r>
      <w:r w:rsidR="0086278A">
        <w:rPr>
          <w:rFonts w:ascii="Arial" w:hAnsi="Arial" w:cs="Arial"/>
          <w:color w:val="000000" w:themeColor="text1"/>
        </w:rPr>
        <w:t>c</w:t>
      </w:r>
      <w:r w:rsidR="00730182">
        <w:rPr>
          <w:rFonts w:ascii="Arial" w:hAnsi="Arial" w:cs="Arial"/>
          <w:color w:val="000000" w:themeColor="text1"/>
        </w:rPr>
        <w:t xml:space="preserve">hild Matters” (DfES, 2003), takes </w:t>
      </w:r>
      <w:r w:rsidR="00CD3AF9">
        <w:rPr>
          <w:rFonts w:ascii="Arial" w:hAnsi="Arial" w:cs="Arial"/>
          <w:color w:val="000000" w:themeColor="text1"/>
        </w:rPr>
        <w:t xml:space="preserve">the idea of cross-agency cooperation a step further by recommending </w:t>
      </w:r>
      <w:r w:rsidR="00EC22B9">
        <w:rPr>
          <w:rFonts w:ascii="Arial" w:hAnsi="Arial" w:cs="Arial"/>
          <w:color w:val="000000" w:themeColor="text1"/>
        </w:rPr>
        <w:t xml:space="preserve">that in the long run, critical services for children and young people </w:t>
      </w:r>
      <w:r w:rsidR="003B6C44">
        <w:rPr>
          <w:rFonts w:ascii="Arial" w:hAnsi="Arial" w:cs="Arial"/>
          <w:color w:val="000000" w:themeColor="text1"/>
        </w:rPr>
        <w:t>be integrated as a component of the children’s trust.</w:t>
      </w:r>
      <w:r w:rsidR="00BD3A76">
        <w:rPr>
          <w:rFonts w:ascii="Arial" w:hAnsi="Arial" w:cs="Arial"/>
          <w:color w:val="000000" w:themeColor="text1"/>
        </w:rPr>
        <w:t xml:space="preserve"> A</w:t>
      </w:r>
      <w:r w:rsidR="0086278A">
        <w:rPr>
          <w:rFonts w:ascii="Arial" w:hAnsi="Arial" w:cs="Arial"/>
          <w:color w:val="000000" w:themeColor="text1"/>
        </w:rPr>
        <w:t>ccording to the government</w:t>
      </w:r>
      <w:r w:rsidR="007764BD">
        <w:rPr>
          <w:rFonts w:ascii="Arial" w:hAnsi="Arial" w:cs="Arial"/>
          <w:color w:val="000000" w:themeColor="text1"/>
        </w:rPr>
        <w:t xml:space="preserve">’s Green Paper (DfES,2003) and the </w:t>
      </w:r>
      <w:r w:rsidR="00E44D0F">
        <w:rPr>
          <w:rFonts w:ascii="Arial" w:hAnsi="Arial" w:cs="Arial"/>
          <w:color w:val="000000" w:themeColor="text1"/>
        </w:rPr>
        <w:t>Children’s NSF (EWG, 2003), all individuals</w:t>
      </w:r>
      <w:r w:rsidR="0092677F">
        <w:rPr>
          <w:rFonts w:ascii="Arial" w:hAnsi="Arial" w:cs="Arial"/>
          <w:color w:val="000000" w:themeColor="text1"/>
        </w:rPr>
        <w:t xml:space="preserve">, </w:t>
      </w:r>
      <w:r w:rsidR="00123A0B">
        <w:rPr>
          <w:rFonts w:ascii="Arial" w:hAnsi="Arial" w:cs="Arial"/>
          <w:color w:val="000000" w:themeColor="text1"/>
        </w:rPr>
        <w:t>organisations</w:t>
      </w:r>
      <w:r w:rsidR="0092677F">
        <w:rPr>
          <w:rFonts w:ascii="Arial" w:hAnsi="Arial" w:cs="Arial"/>
          <w:color w:val="000000" w:themeColor="text1"/>
        </w:rPr>
        <w:t xml:space="preserve"> and services that interact with children and young people have a responsib</w:t>
      </w:r>
      <w:r w:rsidR="00123A0B">
        <w:rPr>
          <w:rFonts w:ascii="Arial" w:hAnsi="Arial" w:cs="Arial"/>
          <w:color w:val="000000" w:themeColor="text1"/>
        </w:rPr>
        <w:t>ility to promote the mental health of children.</w:t>
      </w:r>
    </w:p>
    <w:p w14:paraId="189D8074" w14:textId="02E9D1BA" w:rsidR="00297807" w:rsidRDefault="00BD3A76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2047986C" w14:textId="56BE4A1B" w:rsidR="00242D12" w:rsidRDefault="000D00FB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question </w:t>
      </w:r>
      <w:r w:rsidR="009F437F">
        <w:rPr>
          <w:rFonts w:ascii="Arial" w:hAnsi="Arial" w:cs="Arial"/>
          <w:color w:val="000000" w:themeColor="text1"/>
        </w:rPr>
        <w:t>remains</w:t>
      </w:r>
      <w:r>
        <w:rPr>
          <w:rFonts w:ascii="Arial" w:hAnsi="Arial" w:cs="Arial"/>
          <w:color w:val="000000" w:themeColor="text1"/>
        </w:rPr>
        <w:t xml:space="preserve"> what </w:t>
      </w:r>
      <w:r w:rsidR="009F437F">
        <w:rPr>
          <w:rFonts w:ascii="Arial" w:hAnsi="Arial" w:cs="Arial"/>
          <w:color w:val="000000" w:themeColor="text1"/>
        </w:rPr>
        <w:t>the best way is</w:t>
      </w:r>
      <w:r>
        <w:rPr>
          <w:rFonts w:ascii="Arial" w:hAnsi="Arial" w:cs="Arial"/>
          <w:color w:val="000000" w:themeColor="text1"/>
        </w:rPr>
        <w:t xml:space="preserve"> to raise awareness of mental health issues with children and young people</w:t>
      </w:r>
      <w:r w:rsidR="0038286A">
        <w:rPr>
          <w:rFonts w:ascii="Arial" w:hAnsi="Arial" w:cs="Arial"/>
          <w:color w:val="000000" w:themeColor="text1"/>
        </w:rPr>
        <w:t xml:space="preserve">, and how best </w:t>
      </w:r>
      <w:r w:rsidR="00A52AC7">
        <w:rPr>
          <w:rFonts w:ascii="Arial" w:hAnsi="Arial" w:cs="Arial"/>
          <w:color w:val="000000" w:themeColor="text1"/>
        </w:rPr>
        <w:t>to get people involved when raising awareness</w:t>
      </w:r>
      <w:r w:rsidR="009F437F">
        <w:rPr>
          <w:rFonts w:ascii="Arial" w:hAnsi="Arial" w:cs="Arial"/>
          <w:color w:val="000000" w:themeColor="text1"/>
        </w:rPr>
        <w:t>.</w:t>
      </w:r>
    </w:p>
    <w:p w14:paraId="43C09567" w14:textId="47C5F29C" w:rsidR="009F437F" w:rsidRDefault="008D4109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leaflet gives information on different ways to get invol</w:t>
      </w:r>
      <w:r w:rsidR="005237EF">
        <w:rPr>
          <w:rFonts w:ascii="Arial" w:hAnsi="Arial" w:cs="Arial"/>
          <w:color w:val="000000" w:themeColor="text1"/>
        </w:rPr>
        <w:t xml:space="preserve">ved and </w:t>
      </w:r>
      <w:r w:rsidR="0075143A">
        <w:rPr>
          <w:rFonts w:ascii="Arial" w:hAnsi="Arial" w:cs="Arial"/>
          <w:color w:val="000000" w:themeColor="text1"/>
        </w:rPr>
        <w:t>some of the signs</w:t>
      </w:r>
      <w:r w:rsidR="00C96BC8">
        <w:rPr>
          <w:rFonts w:ascii="Arial" w:hAnsi="Arial" w:cs="Arial"/>
          <w:color w:val="000000" w:themeColor="text1"/>
        </w:rPr>
        <w:t xml:space="preserve"> of mental illness</w:t>
      </w:r>
      <w:r w:rsidR="0075143A">
        <w:rPr>
          <w:rFonts w:ascii="Arial" w:hAnsi="Arial" w:cs="Arial"/>
          <w:color w:val="000000" w:themeColor="text1"/>
        </w:rPr>
        <w:t xml:space="preserve"> to look out for</w:t>
      </w:r>
      <w:r w:rsidR="00C96BC8">
        <w:rPr>
          <w:rFonts w:ascii="Arial" w:hAnsi="Arial" w:cs="Arial"/>
          <w:color w:val="000000" w:themeColor="text1"/>
        </w:rPr>
        <w:t xml:space="preserve">. </w:t>
      </w:r>
      <w:r w:rsidR="00B623A2">
        <w:rPr>
          <w:rFonts w:ascii="Arial" w:hAnsi="Arial" w:cs="Arial"/>
          <w:color w:val="000000" w:themeColor="text1"/>
        </w:rPr>
        <w:t xml:space="preserve">There are current campaigns for mental </w:t>
      </w:r>
      <w:r w:rsidR="00355965">
        <w:rPr>
          <w:rFonts w:ascii="Arial" w:hAnsi="Arial" w:cs="Arial"/>
          <w:color w:val="000000" w:themeColor="text1"/>
        </w:rPr>
        <w:t xml:space="preserve">illness, such as Mental </w:t>
      </w:r>
      <w:r w:rsidR="002818EE">
        <w:rPr>
          <w:rFonts w:ascii="Arial" w:hAnsi="Arial" w:cs="Arial"/>
          <w:color w:val="000000" w:themeColor="text1"/>
        </w:rPr>
        <w:t>Health Day</w:t>
      </w:r>
      <w:r w:rsidR="00355965">
        <w:rPr>
          <w:rFonts w:ascii="Arial" w:hAnsi="Arial" w:cs="Arial"/>
          <w:color w:val="000000" w:themeColor="text1"/>
        </w:rPr>
        <w:t xml:space="preserve"> on the </w:t>
      </w:r>
      <w:r w:rsidR="002818EE">
        <w:rPr>
          <w:rFonts w:ascii="Arial" w:hAnsi="Arial" w:cs="Arial"/>
          <w:color w:val="000000" w:themeColor="text1"/>
        </w:rPr>
        <w:t>10</w:t>
      </w:r>
      <w:r w:rsidR="002818EE" w:rsidRPr="00355965">
        <w:rPr>
          <w:rFonts w:ascii="Arial" w:hAnsi="Arial" w:cs="Arial"/>
          <w:color w:val="000000" w:themeColor="text1"/>
          <w:vertAlign w:val="superscript"/>
        </w:rPr>
        <w:t>th of</w:t>
      </w:r>
      <w:r w:rsidR="00355965">
        <w:rPr>
          <w:rFonts w:ascii="Arial" w:hAnsi="Arial" w:cs="Arial"/>
          <w:color w:val="000000" w:themeColor="text1"/>
        </w:rPr>
        <w:t xml:space="preserve"> Octob</w:t>
      </w:r>
      <w:r w:rsidR="00700E9A">
        <w:rPr>
          <w:rFonts w:ascii="Arial" w:hAnsi="Arial" w:cs="Arial"/>
          <w:color w:val="000000" w:themeColor="text1"/>
        </w:rPr>
        <w:t>er,</w:t>
      </w:r>
      <w:r w:rsidR="009678FC">
        <w:rPr>
          <w:rFonts w:ascii="Arial" w:hAnsi="Arial" w:cs="Arial"/>
          <w:color w:val="000000" w:themeColor="text1"/>
        </w:rPr>
        <w:t xml:space="preserve"> and</w:t>
      </w:r>
      <w:r w:rsidR="00700E9A">
        <w:rPr>
          <w:rFonts w:ascii="Arial" w:hAnsi="Arial" w:cs="Arial"/>
          <w:color w:val="000000" w:themeColor="text1"/>
        </w:rPr>
        <w:t xml:space="preserve"> Mental </w:t>
      </w:r>
      <w:r w:rsidR="009665FF">
        <w:rPr>
          <w:rFonts w:ascii="Arial" w:hAnsi="Arial" w:cs="Arial"/>
          <w:color w:val="000000" w:themeColor="text1"/>
        </w:rPr>
        <w:t xml:space="preserve">health awareness week, which starts the first </w:t>
      </w:r>
      <w:r w:rsidR="005D16B5">
        <w:rPr>
          <w:rFonts w:ascii="Arial" w:hAnsi="Arial" w:cs="Arial"/>
          <w:color w:val="000000" w:themeColor="text1"/>
        </w:rPr>
        <w:t xml:space="preserve">full week in October. </w:t>
      </w:r>
    </w:p>
    <w:p w14:paraId="693092CD" w14:textId="77777777" w:rsidR="009F437F" w:rsidRDefault="009F437F" w:rsidP="00E050A3">
      <w:pPr>
        <w:jc w:val="both"/>
        <w:rPr>
          <w:rFonts w:ascii="Arial" w:hAnsi="Arial" w:cs="Arial"/>
          <w:color w:val="000000" w:themeColor="text1"/>
        </w:rPr>
      </w:pPr>
    </w:p>
    <w:p w14:paraId="58B20F8A" w14:textId="77777777" w:rsidR="00F04284" w:rsidRDefault="00F04284" w:rsidP="00E050A3">
      <w:pPr>
        <w:jc w:val="both"/>
        <w:rPr>
          <w:rFonts w:ascii="Arial" w:hAnsi="Arial" w:cs="Arial"/>
          <w:color w:val="000000" w:themeColor="text1"/>
        </w:rPr>
      </w:pPr>
    </w:p>
    <w:p w14:paraId="3B47E8C0" w14:textId="2BA7A8C6" w:rsidR="00F04284" w:rsidRDefault="00F04284" w:rsidP="00E050A3">
      <w:pPr>
        <w:jc w:val="both"/>
        <w:rPr>
          <w:rFonts w:ascii="Arial" w:hAnsi="Arial" w:cs="Arial"/>
          <w:b/>
          <w:bCs/>
          <w:color w:val="000000" w:themeColor="text1"/>
        </w:rPr>
      </w:pPr>
      <w:r w:rsidRPr="001E6019">
        <w:rPr>
          <w:rFonts w:ascii="Arial" w:hAnsi="Arial" w:cs="Arial"/>
          <w:b/>
          <w:bCs/>
          <w:color w:val="000000" w:themeColor="text1"/>
        </w:rPr>
        <w:t>Refe</w:t>
      </w:r>
      <w:r w:rsidR="001E6019" w:rsidRPr="001E6019">
        <w:rPr>
          <w:rFonts w:ascii="Arial" w:hAnsi="Arial" w:cs="Arial"/>
          <w:b/>
          <w:bCs/>
          <w:color w:val="000000" w:themeColor="text1"/>
        </w:rPr>
        <w:t>rences</w:t>
      </w:r>
    </w:p>
    <w:p w14:paraId="67B1616E" w14:textId="77777777" w:rsidR="000411D2" w:rsidRDefault="000411D2" w:rsidP="00E050A3">
      <w:pPr>
        <w:jc w:val="both"/>
        <w:rPr>
          <w:rFonts w:ascii="Arial" w:hAnsi="Arial" w:cs="Arial"/>
          <w:color w:val="000000" w:themeColor="text1"/>
        </w:rPr>
      </w:pPr>
    </w:p>
    <w:p w14:paraId="182B2E37" w14:textId="0C2B2C9E" w:rsidR="000411D2" w:rsidRDefault="000411D2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Chadda.R. K, 2018</w:t>
      </w:r>
      <w:r w:rsidR="00553C3B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</w:t>
      </w:r>
      <w:r w:rsidR="00BB62DA">
        <w:rPr>
          <w:rFonts w:ascii="Arial" w:hAnsi="Arial" w:cs="Arial"/>
          <w:i/>
          <w:iCs/>
          <w:color w:val="000000" w:themeColor="text1"/>
        </w:rPr>
        <w:t xml:space="preserve">Youth and Mental Health, Challenges </w:t>
      </w:r>
      <w:r w:rsidR="000C75D0">
        <w:rPr>
          <w:rFonts w:ascii="Arial" w:hAnsi="Arial" w:cs="Arial"/>
          <w:i/>
          <w:iCs/>
          <w:color w:val="000000" w:themeColor="text1"/>
        </w:rPr>
        <w:t>ahead,</w:t>
      </w:r>
      <w:r w:rsidR="000C75D0">
        <w:rPr>
          <w:rFonts w:ascii="Arial" w:hAnsi="Arial" w:cs="Arial"/>
          <w:color w:val="000000" w:themeColor="text1"/>
        </w:rPr>
        <w:t xml:space="preserve"> The Indian Journal of Medical Research, 148. (4), </w:t>
      </w:r>
      <w:r w:rsidR="004542CB">
        <w:rPr>
          <w:rFonts w:ascii="Arial" w:hAnsi="Arial" w:cs="Arial"/>
          <w:color w:val="000000" w:themeColor="text1"/>
        </w:rPr>
        <w:t>p359.</w:t>
      </w:r>
    </w:p>
    <w:p w14:paraId="02EBC601" w14:textId="77777777" w:rsidR="004542CB" w:rsidRDefault="004542CB" w:rsidP="00E050A3">
      <w:pPr>
        <w:jc w:val="both"/>
        <w:rPr>
          <w:rFonts w:ascii="Arial" w:hAnsi="Arial" w:cs="Arial"/>
          <w:color w:val="000000" w:themeColor="text1"/>
        </w:rPr>
      </w:pPr>
    </w:p>
    <w:p w14:paraId="4833F52E" w14:textId="20DD7FAD" w:rsidR="00DC60A6" w:rsidRDefault="004542CB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Gribble. RS</w:t>
      </w:r>
      <w:r w:rsidR="002A1D17">
        <w:rPr>
          <w:rFonts w:ascii="Arial" w:hAnsi="Arial" w:cs="Arial"/>
          <w:color w:val="000000" w:themeColor="text1"/>
        </w:rPr>
        <w:t xml:space="preserve">, Durham. JR, Roy. </w:t>
      </w:r>
      <w:r w:rsidR="00AF51B6">
        <w:rPr>
          <w:rFonts w:ascii="Arial" w:hAnsi="Arial" w:cs="Arial"/>
          <w:color w:val="000000" w:themeColor="text1"/>
        </w:rPr>
        <w:t>SF,</w:t>
      </w:r>
      <w:r w:rsidR="00553C3B">
        <w:rPr>
          <w:rFonts w:ascii="Arial" w:hAnsi="Arial" w:cs="Arial"/>
          <w:color w:val="000000" w:themeColor="text1"/>
        </w:rPr>
        <w:t xml:space="preserve"> 2022</w:t>
      </w:r>
      <w:r w:rsidR="00AF51B6">
        <w:rPr>
          <w:rFonts w:ascii="Arial" w:hAnsi="Arial" w:cs="Arial"/>
          <w:color w:val="000000" w:themeColor="text1"/>
        </w:rPr>
        <w:t xml:space="preserve"> </w:t>
      </w:r>
      <w:r w:rsidR="00AF51B6">
        <w:rPr>
          <w:rFonts w:ascii="Arial" w:hAnsi="Arial" w:cs="Arial"/>
          <w:i/>
          <w:iCs/>
          <w:color w:val="000000" w:themeColor="text1"/>
        </w:rPr>
        <w:t>Hidden</w:t>
      </w:r>
      <w:r w:rsidR="00162EEB">
        <w:rPr>
          <w:rFonts w:ascii="Arial" w:hAnsi="Arial" w:cs="Arial"/>
          <w:i/>
          <w:iCs/>
          <w:color w:val="000000" w:themeColor="text1"/>
        </w:rPr>
        <w:t xml:space="preserve"> Within a pandemic, </w:t>
      </w:r>
      <w:r w:rsidR="00FC241D">
        <w:rPr>
          <w:rFonts w:ascii="Arial" w:hAnsi="Arial" w:cs="Arial"/>
          <w:i/>
          <w:iCs/>
          <w:color w:val="000000" w:themeColor="text1"/>
        </w:rPr>
        <w:t xml:space="preserve">how is international funding supporting </w:t>
      </w:r>
      <w:r w:rsidR="00D71FF0">
        <w:rPr>
          <w:rFonts w:ascii="Arial" w:hAnsi="Arial" w:cs="Arial"/>
          <w:i/>
          <w:iCs/>
          <w:color w:val="000000" w:themeColor="text1"/>
        </w:rPr>
        <w:t>Mental Health</w:t>
      </w:r>
      <w:r w:rsidR="007C63F7">
        <w:rPr>
          <w:rFonts w:ascii="Arial" w:hAnsi="Arial" w:cs="Arial"/>
          <w:i/>
          <w:iCs/>
          <w:color w:val="000000" w:themeColor="text1"/>
        </w:rPr>
        <w:t xml:space="preserve"> during COVID-</w:t>
      </w:r>
      <w:r w:rsidR="00AF51B6">
        <w:rPr>
          <w:rFonts w:ascii="Arial" w:hAnsi="Arial" w:cs="Arial"/>
          <w:i/>
          <w:iCs/>
          <w:color w:val="000000" w:themeColor="text1"/>
        </w:rPr>
        <w:t xml:space="preserve">19? </w:t>
      </w:r>
      <w:r w:rsidR="003B1037">
        <w:rPr>
          <w:rFonts w:ascii="Arial" w:hAnsi="Arial" w:cs="Arial"/>
          <w:color w:val="000000" w:themeColor="text1"/>
        </w:rPr>
        <w:t xml:space="preserve">Global </w:t>
      </w:r>
      <w:r w:rsidR="00E575BE">
        <w:rPr>
          <w:rFonts w:ascii="Arial" w:hAnsi="Arial" w:cs="Arial"/>
          <w:color w:val="000000" w:themeColor="text1"/>
        </w:rPr>
        <w:t>Mental Health, p1-8.</w:t>
      </w:r>
    </w:p>
    <w:p w14:paraId="4C7B5712" w14:textId="77777777" w:rsidR="00E575BE" w:rsidRDefault="00E575BE" w:rsidP="00E050A3">
      <w:pPr>
        <w:jc w:val="both"/>
        <w:rPr>
          <w:rFonts w:ascii="Arial" w:hAnsi="Arial" w:cs="Arial"/>
          <w:color w:val="000000" w:themeColor="text1"/>
        </w:rPr>
      </w:pPr>
    </w:p>
    <w:p w14:paraId="43568904" w14:textId="191BC160" w:rsidR="00E575BE" w:rsidRDefault="00CF7889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Livingston</w:t>
      </w:r>
      <w:r w:rsidR="00B11F20">
        <w:rPr>
          <w:rFonts w:ascii="Arial" w:hAnsi="Arial" w:cs="Arial"/>
          <w:color w:val="000000" w:themeColor="text1"/>
        </w:rPr>
        <w:t>. J. D, Tugwell.</w:t>
      </w:r>
      <w:r w:rsidR="00EB733F">
        <w:rPr>
          <w:rFonts w:ascii="Arial" w:hAnsi="Arial" w:cs="Arial"/>
          <w:color w:val="000000" w:themeColor="text1"/>
        </w:rPr>
        <w:t xml:space="preserve"> A, Korf-Uzan</w:t>
      </w:r>
      <w:r w:rsidR="00A829FD">
        <w:rPr>
          <w:rFonts w:ascii="Arial" w:hAnsi="Arial" w:cs="Arial"/>
          <w:color w:val="000000" w:themeColor="text1"/>
        </w:rPr>
        <w:t>. K, Cianfrone. M</w:t>
      </w:r>
      <w:r w:rsidR="00AF0C76">
        <w:rPr>
          <w:rFonts w:ascii="Arial" w:hAnsi="Arial" w:cs="Arial"/>
          <w:color w:val="000000" w:themeColor="text1"/>
        </w:rPr>
        <w:t xml:space="preserve">, </w:t>
      </w:r>
      <w:r w:rsidR="00036276">
        <w:rPr>
          <w:rFonts w:ascii="Arial" w:hAnsi="Arial" w:cs="Arial"/>
          <w:color w:val="000000" w:themeColor="text1"/>
        </w:rPr>
        <w:t>and</w:t>
      </w:r>
      <w:r w:rsidR="00AF0C76">
        <w:rPr>
          <w:rFonts w:ascii="Arial" w:hAnsi="Arial" w:cs="Arial"/>
          <w:color w:val="000000" w:themeColor="text1"/>
        </w:rPr>
        <w:t xml:space="preserve"> </w:t>
      </w:r>
      <w:r w:rsidR="00036276">
        <w:rPr>
          <w:rFonts w:ascii="Arial" w:hAnsi="Arial" w:cs="Arial"/>
          <w:color w:val="000000" w:themeColor="text1"/>
        </w:rPr>
        <w:t>Coniglio</w:t>
      </w:r>
      <w:r w:rsidR="00AF0C76">
        <w:rPr>
          <w:rFonts w:ascii="Arial" w:hAnsi="Arial" w:cs="Arial"/>
          <w:color w:val="000000" w:themeColor="text1"/>
        </w:rPr>
        <w:t>. C</w:t>
      </w:r>
      <w:r w:rsidR="00036276">
        <w:rPr>
          <w:rFonts w:ascii="Arial" w:hAnsi="Arial" w:cs="Arial"/>
          <w:color w:val="000000" w:themeColor="text1"/>
        </w:rPr>
        <w:t xml:space="preserve">, </w:t>
      </w:r>
      <w:r w:rsidR="006C6983">
        <w:rPr>
          <w:rFonts w:ascii="Arial" w:hAnsi="Arial" w:cs="Arial"/>
          <w:color w:val="000000" w:themeColor="text1"/>
        </w:rPr>
        <w:t>2013</w:t>
      </w:r>
      <w:r w:rsidR="002766E8">
        <w:rPr>
          <w:rFonts w:ascii="Arial" w:hAnsi="Arial" w:cs="Arial"/>
          <w:color w:val="000000" w:themeColor="text1"/>
        </w:rPr>
        <w:t xml:space="preserve">. </w:t>
      </w:r>
      <w:r w:rsidR="002766E8">
        <w:rPr>
          <w:rFonts w:ascii="Arial" w:hAnsi="Arial" w:cs="Arial"/>
          <w:i/>
          <w:iCs/>
          <w:color w:val="000000" w:themeColor="text1"/>
        </w:rPr>
        <w:t xml:space="preserve">Evaluation of a campaign to improve awareness </w:t>
      </w:r>
      <w:r w:rsidR="00C11364">
        <w:rPr>
          <w:rFonts w:ascii="Arial" w:hAnsi="Arial" w:cs="Arial"/>
          <w:i/>
          <w:iCs/>
          <w:color w:val="000000" w:themeColor="text1"/>
        </w:rPr>
        <w:t>and attitudes of young people towards mental health</w:t>
      </w:r>
      <w:r w:rsidR="00530C58">
        <w:rPr>
          <w:rFonts w:ascii="Arial" w:hAnsi="Arial" w:cs="Arial"/>
          <w:i/>
          <w:iCs/>
          <w:color w:val="000000" w:themeColor="text1"/>
        </w:rPr>
        <w:t xml:space="preserve"> issues,</w:t>
      </w:r>
      <w:r w:rsidR="00530C58">
        <w:rPr>
          <w:rFonts w:ascii="Arial" w:hAnsi="Arial" w:cs="Arial"/>
          <w:color w:val="000000" w:themeColor="text1"/>
        </w:rPr>
        <w:t xml:space="preserve"> Social Psychia</w:t>
      </w:r>
      <w:r w:rsidR="00565CE7">
        <w:rPr>
          <w:rFonts w:ascii="Arial" w:hAnsi="Arial" w:cs="Arial"/>
          <w:color w:val="000000" w:themeColor="text1"/>
        </w:rPr>
        <w:t>try and Psychiatric epidemiology, 48 (6)</w:t>
      </w:r>
      <w:r w:rsidR="00BD3859">
        <w:rPr>
          <w:rFonts w:ascii="Arial" w:hAnsi="Arial" w:cs="Arial"/>
          <w:color w:val="000000" w:themeColor="text1"/>
        </w:rPr>
        <w:t>, p965-973.</w:t>
      </w:r>
    </w:p>
    <w:p w14:paraId="2F9ED149" w14:textId="77777777" w:rsidR="00BD3859" w:rsidRDefault="00BD3859" w:rsidP="00E050A3">
      <w:pPr>
        <w:jc w:val="both"/>
        <w:rPr>
          <w:rFonts w:ascii="Arial" w:hAnsi="Arial" w:cs="Arial"/>
          <w:color w:val="000000" w:themeColor="text1"/>
        </w:rPr>
      </w:pPr>
    </w:p>
    <w:p w14:paraId="0DD3F4EF" w14:textId="13363C45" w:rsidR="00BD3859" w:rsidRDefault="003D5C82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Latha. K, Meena. K. S, Pravitha</w:t>
      </w:r>
      <w:r w:rsidR="00BB05E1">
        <w:rPr>
          <w:rFonts w:ascii="Arial" w:hAnsi="Arial" w:cs="Arial"/>
          <w:color w:val="000000" w:themeColor="text1"/>
        </w:rPr>
        <w:t>. M. R, Dasgupta. M</w:t>
      </w:r>
      <w:r w:rsidR="00C76D53">
        <w:rPr>
          <w:rFonts w:ascii="Arial" w:hAnsi="Arial" w:cs="Arial"/>
          <w:color w:val="000000" w:themeColor="text1"/>
        </w:rPr>
        <w:t>, and Chatuvedi. S. K</w:t>
      </w:r>
      <w:r w:rsidR="006972D0">
        <w:rPr>
          <w:rFonts w:ascii="Arial" w:hAnsi="Arial" w:cs="Arial"/>
          <w:color w:val="000000" w:themeColor="text1"/>
        </w:rPr>
        <w:t>, 20</w:t>
      </w:r>
      <w:r w:rsidR="0038268E">
        <w:rPr>
          <w:rFonts w:ascii="Arial" w:hAnsi="Arial" w:cs="Arial"/>
          <w:color w:val="000000" w:themeColor="text1"/>
        </w:rPr>
        <w:t xml:space="preserve">20, </w:t>
      </w:r>
      <w:r w:rsidR="0038268E">
        <w:rPr>
          <w:rFonts w:ascii="Arial" w:hAnsi="Arial" w:cs="Arial"/>
          <w:i/>
          <w:iCs/>
          <w:color w:val="000000" w:themeColor="text1"/>
        </w:rPr>
        <w:t>Effective use of social media platforms for promotion of mental health</w:t>
      </w:r>
      <w:r w:rsidR="002E5254">
        <w:rPr>
          <w:rFonts w:ascii="Arial" w:hAnsi="Arial" w:cs="Arial"/>
          <w:i/>
          <w:iCs/>
          <w:color w:val="000000" w:themeColor="text1"/>
        </w:rPr>
        <w:t xml:space="preserve"> awareness,</w:t>
      </w:r>
      <w:r w:rsidR="002E5254">
        <w:rPr>
          <w:rFonts w:ascii="Arial" w:hAnsi="Arial" w:cs="Arial"/>
          <w:color w:val="000000" w:themeColor="text1"/>
        </w:rPr>
        <w:t xml:space="preserve"> Journal of Education and Health Promotion, 9.</w:t>
      </w:r>
    </w:p>
    <w:p w14:paraId="6A704E9A" w14:textId="77777777" w:rsidR="007E1E6B" w:rsidRDefault="002A77E2" w:rsidP="00E050A3">
      <w:pPr>
        <w:jc w:val="both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>Moon. J, Williford. A, and</w:t>
      </w:r>
      <w:r w:rsidR="00014545">
        <w:rPr>
          <w:rFonts w:ascii="Arial" w:hAnsi="Arial" w:cs="Arial"/>
          <w:color w:val="000000" w:themeColor="text1"/>
        </w:rPr>
        <w:t xml:space="preserve"> Mendenahall. A, 2007,</w:t>
      </w:r>
      <w:r w:rsidR="00FE5828">
        <w:rPr>
          <w:rFonts w:ascii="Arial" w:hAnsi="Arial" w:cs="Arial"/>
          <w:color w:val="000000" w:themeColor="text1"/>
        </w:rPr>
        <w:t xml:space="preserve"> </w:t>
      </w:r>
      <w:r w:rsidR="00FE5828">
        <w:rPr>
          <w:rFonts w:ascii="Arial" w:hAnsi="Arial" w:cs="Arial"/>
          <w:i/>
          <w:iCs/>
          <w:color w:val="000000" w:themeColor="text1"/>
        </w:rPr>
        <w:t>Educator’s perception of youth mental health,</w:t>
      </w:r>
      <w:r w:rsidR="008A4921">
        <w:rPr>
          <w:rFonts w:ascii="Arial" w:hAnsi="Arial" w:cs="Arial"/>
          <w:i/>
          <w:iCs/>
          <w:color w:val="000000" w:themeColor="text1"/>
        </w:rPr>
        <w:t xml:space="preserve"> implications for training and the promotion of mental </w:t>
      </w:r>
      <w:r w:rsidR="00F65D5A">
        <w:rPr>
          <w:rFonts w:ascii="Arial" w:hAnsi="Arial" w:cs="Arial"/>
          <w:i/>
          <w:iCs/>
          <w:color w:val="000000" w:themeColor="text1"/>
        </w:rPr>
        <w:t>health services in schools</w:t>
      </w:r>
      <w:r w:rsidR="007E1E6B">
        <w:rPr>
          <w:rFonts w:ascii="Arial" w:hAnsi="Arial" w:cs="Arial"/>
          <w:i/>
          <w:iCs/>
          <w:color w:val="000000" w:themeColor="text1"/>
        </w:rPr>
        <w:t>, Children and Youth Services review, 73, p384-391.</w:t>
      </w:r>
    </w:p>
    <w:p w14:paraId="59E4DC92" w14:textId="481D3DD0" w:rsidR="00C158BE" w:rsidRDefault="005335DD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lastRenderedPageBreak/>
        <w:t xml:space="preserve">Saha. K, Torous. J, </w:t>
      </w:r>
      <w:r w:rsidR="005112EF">
        <w:rPr>
          <w:rFonts w:ascii="Arial" w:hAnsi="Arial" w:cs="Arial"/>
          <w:i/>
          <w:iCs/>
          <w:color w:val="000000" w:themeColor="text1"/>
        </w:rPr>
        <w:t>Ernala.SK, Rizuto. C, Stafford. A, De Chou</w:t>
      </w:r>
      <w:r w:rsidR="006924EF">
        <w:rPr>
          <w:rFonts w:ascii="Arial" w:hAnsi="Arial" w:cs="Arial"/>
          <w:i/>
          <w:iCs/>
          <w:color w:val="000000" w:themeColor="text1"/>
        </w:rPr>
        <w:t xml:space="preserve">dhury. M, </w:t>
      </w:r>
      <w:r w:rsidR="005D452F">
        <w:rPr>
          <w:rFonts w:ascii="Arial" w:hAnsi="Arial" w:cs="Arial"/>
          <w:i/>
          <w:iCs/>
          <w:color w:val="000000" w:themeColor="text1"/>
        </w:rPr>
        <w:t xml:space="preserve">A </w:t>
      </w:r>
      <w:r w:rsidR="002267EF">
        <w:rPr>
          <w:rFonts w:ascii="Arial" w:hAnsi="Arial" w:cs="Arial"/>
          <w:i/>
          <w:iCs/>
          <w:color w:val="000000" w:themeColor="text1"/>
        </w:rPr>
        <w:t>computational</w:t>
      </w:r>
      <w:r w:rsidR="005D452F">
        <w:rPr>
          <w:rFonts w:ascii="Arial" w:hAnsi="Arial" w:cs="Arial"/>
          <w:i/>
          <w:iCs/>
          <w:color w:val="000000" w:themeColor="text1"/>
        </w:rPr>
        <w:t xml:space="preserve"> study of mental health awareness</w:t>
      </w:r>
      <w:r w:rsidR="00753F75">
        <w:rPr>
          <w:rFonts w:ascii="Arial" w:hAnsi="Arial" w:cs="Arial"/>
          <w:i/>
          <w:iCs/>
          <w:color w:val="000000" w:themeColor="text1"/>
        </w:rPr>
        <w:t xml:space="preserve"> campaigns on social media,</w:t>
      </w:r>
      <w:r w:rsidR="00F65D5A">
        <w:rPr>
          <w:rFonts w:ascii="Arial" w:hAnsi="Arial" w:cs="Arial"/>
          <w:color w:val="000000" w:themeColor="text1"/>
        </w:rPr>
        <w:t xml:space="preserve"> </w:t>
      </w:r>
      <w:r w:rsidR="002267EF">
        <w:rPr>
          <w:rFonts w:ascii="Arial" w:hAnsi="Arial" w:cs="Arial"/>
          <w:color w:val="000000" w:themeColor="text1"/>
        </w:rPr>
        <w:t>Transl</w:t>
      </w:r>
      <w:r w:rsidR="003C5695">
        <w:rPr>
          <w:rFonts w:ascii="Arial" w:hAnsi="Arial" w:cs="Arial"/>
          <w:color w:val="000000" w:themeColor="text1"/>
        </w:rPr>
        <w:t xml:space="preserve">ational Behavioural Medicine, 9 (6), </w:t>
      </w:r>
      <w:r w:rsidR="00C158BE">
        <w:rPr>
          <w:rFonts w:ascii="Arial" w:hAnsi="Arial" w:cs="Arial"/>
          <w:color w:val="000000" w:themeColor="text1"/>
        </w:rPr>
        <w:t>p1197-1207.</w:t>
      </w:r>
    </w:p>
    <w:p w14:paraId="3DB2F61D" w14:textId="77777777" w:rsidR="00654947" w:rsidRDefault="00654947" w:rsidP="00E050A3">
      <w:pPr>
        <w:jc w:val="both"/>
        <w:rPr>
          <w:rFonts w:ascii="Arial" w:hAnsi="Arial" w:cs="Arial"/>
          <w:color w:val="000000" w:themeColor="text1"/>
        </w:rPr>
      </w:pPr>
    </w:p>
    <w:p w14:paraId="7C3E964B" w14:textId="0FF8D682" w:rsidR="00EA1594" w:rsidRDefault="00654947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Salmon. G, 2004</w:t>
      </w:r>
      <w:r w:rsidR="001944AB">
        <w:rPr>
          <w:rFonts w:ascii="Arial" w:hAnsi="Arial" w:cs="Arial"/>
          <w:color w:val="000000" w:themeColor="text1"/>
        </w:rPr>
        <w:t xml:space="preserve">, </w:t>
      </w:r>
      <w:r w:rsidR="000A1508">
        <w:rPr>
          <w:rFonts w:ascii="Arial" w:hAnsi="Arial" w:cs="Arial"/>
          <w:i/>
          <w:iCs/>
          <w:color w:val="000000" w:themeColor="text1"/>
        </w:rPr>
        <w:t xml:space="preserve">Multi-agency collaboration; the challenges for CAMHS, </w:t>
      </w:r>
      <w:r w:rsidR="000A1508">
        <w:rPr>
          <w:rFonts w:ascii="Arial" w:hAnsi="Arial" w:cs="Arial"/>
          <w:color w:val="000000" w:themeColor="text1"/>
        </w:rPr>
        <w:t>Child</w:t>
      </w:r>
      <w:r w:rsidR="00091588">
        <w:rPr>
          <w:rFonts w:ascii="Arial" w:hAnsi="Arial" w:cs="Arial"/>
          <w:color w:val="000000" w:themeColor="text1"/>
        </w:rPr>
        <w:t xml:space="preserve"> and Adolescent Mental Health, 9 (4), p156-161</w:t>
      </w:r>
      <w:r w:rsidR="00EA1594">
        <w:rPr>
          <w:rFonts w:ascii="Arial" w:hAnsi="Arial" w:cs="Arial"/>
          <w:color w:val="000000" w:themeColor="text1"/>
        </w:rPr>
        <w:t>.</w:t>
      </w:r>
    </w:p>
    <w:p w14:paraId="2AD61B5A" w14:textId="77777777" w:rsidR="00EA1594" w:rsidRDefault="00EA1594" w:rsidP="00E050A3">
      <w:pPr>
        <w:jc w:val="both"/>
        <w:rPr>
          <w:rFonts w:ascii="Arial" w:hAnsi="Arial" w:cs="Arial"/>
          <w:color w:val="000000" w:themeColor="text1"/>
        </w:rPr>
      </w:pPr>
    </w:p>
    <w:p w14:paraId="33A95FA7" w14:textId="092138B9" w:rsidR="00EA1594" w:rsidRPr="00B1183E" w:rsidRDefault="00EA1594" w:rsidP="00E050A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Saxena. S, Thornicroft. G</w:t>
      </w:r>
      <w:r w:rsidR="00955841">
        <w:rPr>
          <w:rFonts w:ascii="Arial" w:hAnsi="Arial" w:cs="Arial"/>
          <w:color w:val="000000" w:themeColor="text1"/>
        </w:rPr>
        <w:t>, Knapp. M, and Whiteford. H, 2007</w:t>
      </w:r>
      <w:r w:rsidR="00EA7573">
        <w:rPr>
          <w:rFonts w:ascii="Arial" w:hAnsi="Arial" w:cs="Arial"/>
          <w:color w:val="000000" w:themeColor="text1"/>
        </w:rPr>
        <w:t xml:space="preserve">, </w:t>
      </w:r>
      <w:r w:rsidR="00EA7573">
        <w:rPr>
          <w:rFonts w:ascii="Arial" w:hAnsi="Arial" w:cs="Arial"/>
          <w:i/>
          <w:iCs/>
          <w:color w:val="000000" w:themeColor="text1"/>
        </w:rPr>
        <w:t>Resources for mental health</w:t>
      </w:r>
      <w:r w:rsidR="00BD4A51">
        <w:rPr>
          <w:rFonts w:ascii="Arial" w:hAnsi="Arial" w:cs="Arial"/>
          <w:i/>
          <w:iCs/>
          <w:color w:val="000000" w:themeColor="text1"/>
        </w:rPr>
        <w:t>, scarcity, inequity, and inefficiency</w:t>
      </w:r>
      <w:r w:rsidR="00B1183E">
        <w:rPr>
          <w:rFonts w:ascii="Arial" w:hAnsi="Arial" w:cs="Arial"/>
          <w:i/>
          <w:iCs/>
          <w:color w:val="000000" w:themeColor="text1"/>
        </w:rPr>
        <w:t>.</w:t>
      </w:r>
      <w:r w:rsidR="00B1183E">
        <w:rPr>
          <w:rFonts w:ascii="Arial" w:hAnsi="Arial" w:cs="Arial"/>
          <w:color w:val="000000" w:themeColor="text1"/>
        </w:rPr>
        <w:t xml:space="preserve"> The Lancet, 370 (9590), </w:t>
      </w:r>
      <w:r w:rsidR="00C06829">
        <w:rPr>
          <w:rFonts w:ascii="Arial" w:hAnsi="Arial" w:cs="Arial"/>
          <w:color w:val="000000" w:themeColor="text1"/>
        </w:rPr>
        <w:t>p878-889.</w:t>
      </w:r>
    </w:p>
    <w:p w14:paraId="6B6BEB05" w14:textId="0C51C94B" w:rsidR="004542CB" w:rsidRPr="002A1D17" w:rsidRDefault="00196719" w:rsidP="00E050A3">
      <w:pPr>
        <w:jc w:val="both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4F9F6570" w14:textId="77777777" w:rsidR="009F437F" w:rsidRDefault="009F437F" w:rsidP="00E050A3">
      <w:pPr>
        <w:jc w:val="both"/>
        <w:rPr>
          <w:rFonts w:ascii="Arial" w:hAnsi="Arial" w:cs="Arial"/>
        </w:rPr>
      </w:pPr>
    </w:p>
    <w:p w14:paraId="5343BB6D" w14:textId="77777777" w:rsidR="00FE67F1" w:rsidRDefault="00FE67F1" w:rsidP="00E050A3">
      <w:pPr>
        <w:jc w:val="both"/>
        <w:rPr>
          <w:rFonts w:ascii="Arial" w:hAnsi="Arial" w:cs="Arial"/>
        </w:rPr>
      </w:pPr>
    </w:p>
    <w:p w14:paraId="308119C4" w14:textId="77777777" w:rsidR="00FE67F1" w:rsidRDefault="00FE67F1" w:rsidP="00E050A3">
      <w:pPr>
        <w:jc w:val="both"/>
        <w:rPr>
          <w:rFonts w:ascii="Arial" w:hAnsi="Arial" w:cs="Arial"/>
        </w:rPr>
      </w:pPr>
    </w:p>
    <w:p w14:paraId="46DB4E21" w14:textId="77777777" w:rsidR="00FE67F1" w:rsidRDefault="00FE67F1" w:rsidP="00E050A3">
      <w:pPr>
        <w:jc w:val="both"/>
        <w:rPr>
          <w:rFonts w:ascii="Arial" w:hAnsi="Arial" w:cs="Arial"/>
        </w:rPr>
      </w:pPr>
    </w:p>
    <w:p w14:paraId="402DB3ED" w14:textId="22EA6F7C" w:rsidR="00090A42" w:rsidRPr="00402749" w:rsidRDefault="00A53D52" w:rsidP="00E050A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ectPr w:rsidR="00090A42" w:rsidRPr="004027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7C65FC"/>
    <w:multiLevelType w:val="hybridMultilevel"/>
    <w:tmpl w:val="32F07A92"/>
    <w:lvl w:ilvl="0" w:tplc="A4083C1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2714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2BF"/>
    <w:rsid w:val="00000E38"/>
    <w:rsid w:val="000017B5"/>
    <w:rsid w:val="00002101"/>
    <w:rsid w:val="000134C9"/>
    <w:rsid w:val="00013D75"/>
    <w:rsid w:val="00014545"/>
    <w:rsid w:val="000202EF"/>
    <w:rsid w:val="00025CB6"/>
    <w:rsid w:val="00033472"/>
    <w:rsid w:val="00036276"/>
    <w:rsid w:val="000411D2"/>
    <w:rsid w:val="0005425D"/>
    <w:rsid w:val="000605E7"/>
    <w:rsid w:val="00063300"/>
    <w:rsid w:val="000676FB"/>
    <w:rsid w:val="00067990"/>
    <w:rsid w:val="00072C23"/>
    <w:rsid w:val="00072CEB"/>
    <w:rsid w:val="00081C1F"/>
    <w:rsid w:val="00090A42"/>
    <w:rsid w:val="00091588"/>
    <w:rsid w:val="000A1508"/>
    <w:rsid w:val="000A32DB"/>
    <w:rsid w:val="000A7787"/>
    <w:rsid w:val="000B0F1C"/>
    <w:rsid w:val="000B593F"/>
    <w:rsid w:val="000C32AB"/>
    <w:rsid w:val="000C75D0"/>
    <w:rsid w:val="000C7C32"/>
    <w:rsid w:val="000D00FB"/>
    <w:rsid w:val="000D1518"/>
    <w:rsid w:val="000D2470"/>
    <w:rsid w:val="000E311F"/>
    <w:rsid w:val="000F4F3F"/>
    <w:rsid w:val="00116045"/>
    <w:rsid w:val="0011736B"/>
    <w:rsid w:val="0012131D"/>
    <w:rsid w:val="00123A0B"/>
    <w:rsid w:val="0012413E"/>
    <w:rsid w:val="00127754"/>
    <w:rsid w:val="0013551C"/>
    <w:rsid w:val="001519A9"/>
    <w:rsid w:val="00162EEB"/>
    <w:rsid w:val="00172F97"/>
    <w:rsid w:val="00174903"/>
    <w:rsid w:val="00182C23"/>
    <w:rsid w:val="001843F4"/>
    <w:rsid w:val="0018532A"/>
    <w:rsid w:val="001864F4"/>
    <w:rsid w:val="00186F1D"/>
    <w:rsid w:val="001916C7"/>
    <w:rsid w:val="00191709"/>
    <w:rsid w:val="001944AB"/>
    <w:rsid w:val="00194EA7"/>
    <w:rsid w:val="001966F0"/>
    <w:rsid w:val="00196719"/>
    <w:rsid w:val="001A3D49"/>
    <w:rsid w:val="001B00C9"/>
    <w:rsid w:val="001B1F05"/>
    <w:rsid w:val="001B3D03"/>
    <w:rsid w:val="001B4269"/>
    <w:rsid w:val="001B51D9"/>
    <w:rsid w:val="001C4801"/>
    <w:rsid w:val="001C52AC"/>
    <w:rsid w:val="001C66B8"/>
    <w:rsid w:val="001D2E46"/>
    <w:rsid w:val="001D402D"/>
    <w:rsid w:val="001D4BA6"/>
    <w:rsid w:val="001D4CA6"/>
    <w:rsid w:val="001E0EFD"/>
    <w:rsid w:val="001E6019"/>
    <w:rsid w:val="001F097A"/>
    <w:rsid w:val="001F50F0"/>
    <w:rsid w:val="001F669A"/>
    <w:rsid w:val="002061F7"/>
    <w:rsid w:val="00215D02"/>
    <w:rsid w:val="002267EF"/>
    <w:rsid w:val="002312A6"/>
    <w:rsid w:val="002320A6"/>
    <w:rsid w:val="00242D12"/>
    <w:rsid w:val="002505B5"/>
    <w:rsid w:val="00274813"/>
    <w:rsid w:val="002766E8"/>
    <w:rsid w:val="002818EE"/>
    <w:rsid w:val="002917F6"/>
    <w:rsid w:val="00297807"/>
    <w:rsid w:val="002A10DC"/>
    <w:rsid w:val="002A1D17"/>
    <w:rsid w:val="002A77E2"/>
    <w:rsid w:val="002B03DA"/>
    <w:rsid w:val="002C62CA"/>
    <w:rsid w:val="002C6CA6"/>
    <w:rsid w:val="002C7E23"/>
    <w:rsid w:val="002D032B"/>
    <w:rsid w:val="002E239E"/>
    <w:rsid w:val="002E3AC9"/>
    <w:rsid w:val="002E5254"/>
    <w:rsid w:val="002F4CE7"/>
    <w:rsid w:val="003010DD"/>
    <w:rsid w:val="0031003D"/>
    <w:rsid w:val="00313FCC"/>
    <w:rsid w:val="00327AF8"/>
    <w:rsid w:val="00334A0F"/>
    <w:rsid w:val="00340DFB"/>
    <w:rsid w:val="0034634B"/>
    <w:rsid w:val="00347461"/>
    <w:rsid w:val="003477BC"/>
    <w:rsid w:val="00350A79"/>
    <w:rsid w:val="00355965"/>
    <w:rsid w:val="00355FF4"/>
    <w:rsid w:val="00364228"/>
    <w:rsid w:val="00366E3C"/>
    <w:rsid w:val="0037048E"/>
    <w:rsid w:val="00381A66"/>
    <w:rsid w:val="0038268E"/>
    <w:rsid w:val="0038286A"/>
    <w:rsid w:val="00384EB7"/>
    <w:rsid w:val="0038775B"/>
    <w:rsid w:val="003A0FD3"/>
    <w:rsid w:val="003A55FB"/>
    <w:rsid w:val="003B1037"/>
    <w:rsid w:val="003B6C44"/>
    <w:rsid w:val="003C105A"/>
    <w:rsid w:val="003C1419"/>
    <w:rsid w:val="003C20AB"/>
    <w:rsid w:val="003C5695"/>
    <w:rsid w:val="003D5C82"/>
    <w:rsid w:val="003D689B"/>
    <w:rsid w:val="003D7564"/>
    <w:rsid w:val="00402749"/>
    <w:rsid w:val="00417AFA"/>
    <w:rsid w:val="004323F0"/>
    <w:rsid w:val="00441CE4"/>
    <w:rsid w:val="004445D9"/>
    <w:rsid w:val="004542CB"/>
    <w:rsid w:val="004670EB"/>
    <w:rsid w:val="00477E34"/>
    <w:rsid w:val="0048080D"/>
    <w:rsid w:val="00486E3E"/>
    <w:rsid w:val="0049167D"/>
    <w:rsid w:val="004A486F"/>
    <w:rsid w:val="004B1B64"/>
    <w:rsid w:val="004B4269"/>
    <w:rsid w:val="004C0130"/>
    <w:rsid w:val="004F37E0"/>
    <w:rsid w:val="005112EF"/>
    <w:rsid w:val="00512315"/>
    <w:rsid w:val="00520F98"/>
    <w:rsid w:val="005237EF"/>
    <w:rsid w:val="00523FAF"/>
    <w:rsid w:val="00524AE3"/>
    <w:rsid w:val="00530C58"/>
    <w:rsid w:val="005335DD"/>
    <w:rsid w:val="00534AC9"/>
    <w:rsid w:val="00536733"/>
    <w:rsid w:val="00536B84"/>
    <w:rsid w:val="00543F8E"/>
    <w:rsid w:val="00544422"/>
    <w:rsid w:val="00546283"/>
    <w:rsid w:val="0055018A"/>
    <w:rsid w:val="00553C3B"/>
    <w:rsid w:val="00562694"/>
    <w:rsid w:val="00565CE7"/>
    <w:rsid w:val="005664DC"/>
    <w:rsid w:val="0057089B"/>
    <w:rsid w:val="005731B0"/>
    <w:rsid w:val="00580CB3"/>
    <w:rsid w:val="0059001B"/>
    <w:rsid w:val="005951D4"/>
    <w:rsid w:val="005B730D"/>
    <w:rsid w:val="005C126A"/>
    <w:rsid w:val="005C29B4"/>
    <w:rsid w:val="005C4D0D"/>
    <w:rsid w:val="005C6357"/>
    <w:rsid w:val="005C7459"/>
    <w:rsid w:val="005D16B5"/>
    <w:rsid w:val="005D452F"/>
    <w:rsid w:val="005D71F9"/>
    <w:rsid w:val="00602A08"/>
    <w:rsid w:val="00611C29"/>
    <w:rsid w:val="006205CA"/>
    <w:rsid w:val="00624ED9"/>
    <w:rsid w:val="00647FED"/>
    <w:rsid w:val="00654947"/>
    <w:rsid w:val="00660A98"/>
    <w:rsid w:val="00662E1C"/>
    <w:rsid w:val="00665C01"/>
    <w:rsid w:val="00674873"/>
    <w:rsid w:val="00675CA2"/>
    <w:rsid w:val="006924EF"/>
    <w:rsid w:val="006972D0"/>
    <w:rsid w:val="006A75AB"/>
    <w:rsid w:val="006B5A3A"/>
    <w:rsid w:val="006B6402"/>
    <w:rsid w:val="006C58DD"/>
    <w:rsid w:val="006C6983"/>
    <w:rsid w:val="006D44FF"/>
    <w:rsid w:val="006E710B"/>
    <w:rsid w:val="006F25CD"/>
    <w:rsid w:val="006F7524"/>
    <w:rsid w:val="00700E9A"/>
    <w:rsid w:val="0070732D"/>
    <w:rsid w:val="00707E68"/>
    <w:rsid w:val="007120BE"/>
    <w:rsid w:val="00730182"/>
    <w:rsid w:val="00737241"/>
    <w:rsid w:val="0075143A"/>
    <w:rsid w:val="00753F75"/>
    <w:rsid w:val="00754798"/>
    <w:rsid w:val="0075589D"/>
    <w:rsid w:val="00761AF3"/>
    <w:rsid w:val="007641B1"/>
    <w:rsid w:val="007763EF"/>
    <w:rsid w:val="007764BD"/>
    <w:rsid w:val="0078153A"/>
    <w:rsid w:val="00786923"/>
    <w:rsid w:val="00790D6A"/>
    <w:rsid w:val="0079106C"/>
    <w:rsid w:val="0079540A"/>
    <w:rsid w:val="00796DE4"/>
    <w:rsid w:val="007B0DB5"/>
    <w:rsid w:val="007B3521"/>
    <w:rsid w:val="007B6322"/>
    <w:rsid w:val="007C4AD7"/>
    <w:rsid w:val="007C5498"/>
    <w:rsid w:val="007C63F7"/>
    <w:rsid w:val="007E1E6B"/>
    <w:rsid w:val="007E5F6C"/>
    <w:rsid w:val="007F5B28"/>
    <w:rsid w:val="007F7BF1"/>
    <w:rsid w:val="00814E20"/>
    <w:rsid w:val="008151C2"/>
    <w:rsid w:val="008170BA"/>
    <w:rsid w:val="00821276"/>
    <w:rsid w:val="008219A1"/>
    <w:rsid w:val="00826177"/>
    <w:rsid w:val="0082619B"/>
    <w:rsid w:val="0082706C"/>
    <w:rsid w:val="00827A04"/>
    <w:rsid w:val="00830E45"/>
    <w:rsid w:val="0083204B"/>
    <w:rsid w:val="008413BA"/>
    <w:rsid w:val="008423E3"/>
    <w:rsid w:val="00844E11"/>
    <w:rsid w:val="00847410"/>
    <w:rsid w:val="0086278A"/>
    <w:rsid w:val="00864CF2"/>
    <w:rsid w:val="0086599E"/>
    <w:rsid w:val="00873D62"/>
    <w:rsid w:val="00894006"/>
    <w:rsid w:val="008A137E"/>
    <w:rsid w:val="008A4921"/>
    <w:rsid w:val="008A5C67"/>
    <w:rsid w:val="008A6CE0"/>
    <w:rsid w:val="008A7CF9"/>
    <w:rsid w:val="008B2A7C"/>
    <w:rsid w:val="008B7E98"/>
    <w:rsid w:val="008C2A69"/>
    <w:rsid w:val="008C7A76"/>
    <w:rsid w:val="008D02F7"/>
    <w:rsid w:val="008D10DF"/>
    <w:rsid w:val="008D4109"/>
    <w:rsid w:val="008D4EE0"/>
    <w:rsid w:val="008E01B8"/>
    <w:rsid w:val="008F1906"/>
    <w:rsid w:val="008F2064"/>
    <w:rsid w:val="008F2837"/>
    <w:rsid w:val="00902B19"/>
    <w:rsid w:val="00904D8D"/>
    <w:rsid w:val="00907142"/>
    <w:rsid w:val="00917036"/>
    <w:rsid w:val="00917945"/>
    <w:rsid w:val="00921320"/>
    <w:rsid w:val="0092653C"/>
    <w:rsid w:val="0092677F"/>
    <w:rsid w:val="00933B74"/>
    <w:rsid w:val="009362BE"/>
    <w:rsid w:val="00936FB1"/>
    <w:rsid w:val="00947214"/>
    <w:rsid w:val="00955841"/>
    <w:rsid w:val="00960386"/>
    <w:rsid w:val="009656D4"/>
    <w:rsid w:val="009665FF"/>
    <w:rsid w:val="009678FC"/>
    <w:rsid w:val="0097507E"/>
    <w:rsid w:val="009808A1"/>
    <w:rsid w:val="009808F0"/>
    <w:rsid w:val="00980BF9"/>
    <w:rsid w:val="00982948"/>
    <w:rsid w:val="00986C00"/>
    <w:rsid w:val="009958BA"/>
    <w:rsid w:val="009A2745"/>
    <w:rsid w:val="009A40CA"/>
    <w:rsid w:val="009A5901"/>
    <w:rsid w:val="009C07A7"/>
    <w:rsid w:val="009C0B70"/>
    <w:rsid w:val="009C56E8"/>
    <w:rsid w:val="009D34B0"/>
    <w:rsid w:val="009F1736"/>
    <w:rsid w:val="009F3B8B"/>
    <w:rsid w:val="009F437F"/>
    <w:rsid w:val="009F6D96"/>
    <w:rsid w:val="009F73FC"/>
    <w:rsid w:val="00A11A84"/>
    <w:rsid w:val="00A14B34"/>
    <w:rsid w:val="00A14D39"/>
    <w:rsid w:val="00A20AA1"/>
    <w:rsid w:val="00A26608"/>
    <w:rsid w:val="00A321A0"/>
    <w:rsid w:val="00A33FE2"/>
    <w:rsid w:val="00A354DD"/>
    <w:rsid w:val="00A355C8"/>
    <w:rsid w:val="00A402DE"/>
    <w:rsid w:val="00A52AC7"/>
    <w:rsid w:val="00A52BFD"/>
    <w:rsid w:val="00A53D52"/>
    <w:rsid w:val="00A5757F"/>
    <w:rsid w:val="00A62AC2"/>
    <w:rsid w:val="00A80259"/>
    <w:rsid w:val="00A82661"/>
    <w:rsid w:val="00A829FD"/>
    <w:rsid w:val="00A84094"/>
    <w:rsid w:val="00A90402"/>
    <w:rsid w:val="00A96CC0"/>
    <w:rsid w:val="00AA1FF6"/>
    <w:rsid w:val="00AA6AEE"/>
    <w:rsid w:val="00AB2A58"/>
    <w:rsid w:val="00AB7193"/>
    <w:rsid w:val="00AD13A6"/>
    <w:rsid w:val="00AD2F8C"/>
    <w:rsid w:val="00AE03C0"/>
    <w:rsid w:val="00AF0C76"/>
    <w:rsid w:val="00AF51B6"/>
    <w:rsid w:val="00AF62CA"/>
    <w:rsid w:val="00B05842"/>
    <w:rsid w:val="00B079DF"/>
    <w:rsid w:val="00B1183E"/>
    <w:rsid w:val="00B11F20"/>
    <w:rsid w:val="00B178B0"/>
    <w:rsid w:val="00B30147"/>
    <w:rsid w:val="00B35D03"/>
    <w:rsid w:val="00B519B7"/>
    <w:rsid w:val="00B623A2"/>
    <w:rsid w:val="00B6324C"/>
    <w:rsid w:val="00B6374E"/>
    <w:rsid w:val="00B64889"/>
    <w:rsid w:val="00B65116"/>
    <w:rsid w:val="00B73EA4"/>
    <w:rsid w:val="00B81229"/>
    <w:rsid w:val="00B82B84"/>
    <w:rsid w:val="00B9098C"/>
    <w:rsid w:val="00B93880"/>
    <w:rsid w:val="00B95600"/>
    <w:rsid w:val="00BA2A53"/>
    <w:rsid w:val="00BA2C0C"/>
    <w:rsid w:val="00BA6AAB"/>
    <w:rsid w:val="00BB05E1"/>
    <w:rsid w:val="00BB1512"/>
    <w:rsid w:val="00BB62DA"/>
    <w:rsid w:val="00BB715D"/>
    <w:rsid w:val="00BC264D"/>
    <w:rsid w:val="00BD364E"/>
    <w:rsid w:val="00BD3859"/>
    <w:rsid w:val="00BD3A76"/>
    <w:rsid w:val="00BD4A51"/>
    <w:rsid w:val="00BD573D"/>
    <w:rsid w:val="00BE2072"/>
    <w:rsid w:val="00BF0EE1"/>
    <w:rsid w:val="00C00E87"/>
    <w:rsid w:val="00C01DBD"/>
    <w:rsid w:val="00C06829"/>
    <w:rsid w:val="00C11364"/>
    <w:rsid w:val="00C14B43"/>
    <w:rsid w:val="00C158BE"/>
    <w:rsid w:val="00C20867"/>
    <w:rsid w:val="00C45425"/>
    <w:rsid w:val="00C53D05"/>
    <w:rsid w:val="00C55162"/>
    <w:rsid w:val="00C55426"/>
    <w:rsid w:val="00C56311"/>
    <w:rsid w:val="00C60140"/>
    <w:rsid w:val="00C676C6"/>
    <w:rsid w:val="00C67B5E"/>
    <w:rsid w:val="00C70DAB"/>
    <w:rsid w:val="00C7248F"/>
    <w:rsid w:val="00C76D53"/>
    <w:rsid w:val="00C823FD"/>
    <w:rsid w:val="00C944AD"/>
    <w:rsid w:val="00C96BC8"/>
    <w:rsid w:val="00CA241F"/>
    <w:rsid w:val="00CB48B8"/>
    <w:rsid w:val="00CC2E02"/>
    <w:rsid w:val="00CC5151"/>
    <w:rsid w:val="00CD3AF9"/>
    <w:rsid w:val="00CD5473"/>
    <w:rsid w:val="00CD68B4"/>
    <w:rsid w:val="00CE4198"/>
    <w:rsid w:val="00CE42E9"/>
    <w:rsid w:val="00CF4BB8"/>
    <w:rsid w:val="00CF568F"/>
    <w:rsid w:val="00CF6C71"/>
    <w:rsid w:val="00CF7889"/>
    <w:rsid w:val="00D07456"/>
    <w:rsid w:val="00D079B0"/>
    <w:rsid w:val="00D07F93"/>
    <w:rsid w:val="00D114F9"/>
    <w:rsid w:val="00D129BA"/>
    <w:rsid w:val="00D1309B"/>
    <w:rsid w:val="00D256B6"/>
    <w:rsid w:val="00D25F48"/>
    <w:rsid w:val="00D312BF"/>
    <w:rsid w:val="00D32175"/>
    <w:rsid w:val="00D35662"/>
    <w:rsid w:val="00D41B0E"/>
    <w:rsid w:val="00D51FE2"/>
    <w:rsid w:val="00D60982"/>
    <w:rsid w:val="00D65D76"/>
    <w:rsid w:val="00D71FF0"/>
    <w:rsid w:val="00D7485F"/>
    <w:rsid w:val="00D758CB"/>
    <w:rsid w:val="00D818CA"/>
    <w:rsid w:val="00D86290"/>
    <w:rsid w:val="00D86FAB"/>
    <w:rsid w:val="00D96F6E"/>
    <w:rsid w:val="00DA3D3F"/>
    <w:rsid w:val="00DA4622"/>
    <w:rsid w:val="00DA6C27"/>
    <w:rsid w:val="00DB2486"/>
    <w:rsid w:val="00DB33AA"/>
    <w:rsid w:val="00DB4C63"/>
    <w:rsid w:val="00DC31BA"/>
    <w:rsid w:val="00DC60A6"/>
    <w:rsid w:val="00DC7220"/>
    <w:rsid w:val="00DD4EA9"/>
    <w:rsid w:val="00DD529C"/>
    <w:rsid w:val="00DD54C4"/>
    <w:rsid w:val="00DD5AC4"/>
    <w:rsid w:val="00DE05EA"/>
    <w:rsid w:val="00DE1972"/>
    <w:rsid w:val="00DF25C4"/>
    <w:rsid w:val="00E005EC"/>
    <w:rsid w:val="00E02217"/>
    <w:rsid w:val="00E05098"/>
    <w:rsid w:val="00E050A3"/>
    <w:rsid w:val="00E12195"/>
    <w:rsid w:val="00E139E1"/>
    <w:rsid w:val="00E219A6"/>
    <w:rsid w:val="00E32390"/>
    <w:rsid w:val="00E36749"/>
    <w:rsid w:val="00E416DF"/>
    <w:rsid w:val="00E44D0F"/>
    <w:rsid w:val="00E504C5"/>
    <w:rsid w:val="00E50D59"/>
    <w:rsid w:val="00E5338C"/>
    <w:rsid w:val="00E57592"/>
    <w:rsid w:val="00E575BE"/>
    <w:rsid w:val="00E57E3F"/>
    <w:rsid w:val="00E633B8"/>
    <w:rsid w:val="00E7220C"/>
    <w:rsid w:val="00E73904"/>
    <w:rsid w:val="00E73C9B"/>
    <w:rsid w:val="00E77047"/>
    <w:rsid w:val="00E8457D"/>
    <w:rsid w:val="00EA1367"/>
    <w:rsid w:val="00EA1594"/>
    <w:rsid w:val="00EA2669"/>
    <w:rsid w:val="00EA656B"/>
    <w:rsid w:val="00EA6942"/>
    <w:rsid w:val="00EA7573"/>
    <w:rsid w:val="00EB2155"/>
    <w:rsid w:val="00EB3358"/>
    <w:rsid w:val="00EB53C8"/>
    <w:rsid w:val="00EB733F"/>
    <w:rsid w:val="00EC22B9"/>
    <w:rsid w:val="00EC54F2"/>
    <w:rsid w:val="00EC7447"/>
    <w:rsid w:val="00ED149F"/>
    <w:rsid w:val="00ED5935"/>
    <w:rsid w:val="00ED5BAB"/>
    <w:rsid w:val="00ED6B78"/>
    <w:rsid w:val="00ED70DC"/>
    <w:rsid w:val="00EE689B"/>
    <w:rsid w:val="00EF2A61"/>
    <w:rsid w:val="00EF7440"/>
    <w:rsid w:val="00F03E57"/>
    <w:rsid w:val="00F04284"/>
    <w:rsid w:val="00F049B1"/>
    <w:rsid w:val="00F05781"/>
    <w:rsid w:val="00F11E3D"/>
    <w:rsid w:val="00F32AC9"/>
    <w:rsid w:val="00F41BF2"/>
    <w:rsid w:val="00F41D1F"/>
    <w:rsid w:val="00F41D62"/>
    <w:rsid w:val="00F428D2"/>
    <w:rsid w:val="00F507C0"/>
    <w:rsid w:val="00F61B07"/>
    <w:rsid w:val="00F65494"/>
    <w:rsid w:val="00F658E1"/>
    <w:rsid w:val="00F65D5A"/>
    <w:rsid w:val="00F71BF6"/>
    <w:rsid w:val="00F761FF"/>
    <w:rsid w:val="00F810DE"/>
    <w:rsid w:val="00F83014"/>
    <w:rsid w:val="00F93097"/>
    <w:rsid w:val="00FA4F92"/>
    <w:rsid w:val="00FA6BFB"/>
    <w:rsid w:val="00FA7452"/>
    <w:rsid w:val="00FB3031"/>
    <w:rsid w:val="00FB379C"/>
    <w:rsid w:val="00FB546C"/>
    <w:rsid w:val="00FC241D"/>
    <w:rsid w:val="00FC4D33"/>
    <w:rsid w:val="00FD09D7"/>
    <w:rsid w:val="00FE4A1E"/>
    <w:rsid w:val="00FE5828"/>
    <w:rsid w:val="00FE67F1"/>
    <w:rsid w:val="00FE6A83"/>
    <w:rsid w:val="00FF6075"/>
    <w:rsid w:val="00FF6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98C2B"/>
  <w15:chartTrackingRefBased/>
  <w15:docId w15:val="{1119E19D-2E93-4521-8771-55CFE161A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D5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08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08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Follow@YPMHAWARE/Instagram.com%20or%20Call%200121-523-750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YPMHAWARE@gmail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3922</TotalTime>
  <Pages>8</Pages>
  <Words>2198</Words>
  <Characters>12534</Characters>
  <Application>Microsoft Office Word</Application>
  <DocSecurity>0</DocSecurity>
  <Lines>104</Lines>
  <Paragraphs>29</Paragraphs>
  <ScaleCrop>false</ScaleCrop>
  <Company/>
  <LinksUpToDate>false</LinksUpToDate>
  <CharactersWithSpaces>14703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518</cp:revision>
  <dcterms:created xsi:type="dcterms:W3CDTF">2022-10-27T11:30:00Z</dcterms:created>
  <dcterms:modified xsi:type="dcterms:W3CDTF">2022-11-03T11:37:00Z</dcterms:modified>
</cp:coreProperties>
</file>