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746756" w14:textId="77777777" w:rsidR="00AA4F74" w:rsidRDefault="00E1413E" w:rsidP="002B7231">
      <w:pPr>
        <w:jc w:val="center"/>
        <w:rPr>
          <w:b/>
        </w:rPr>
      </w:pPr>
      <w:r>
        <w:rPr>
          <w:b/>
        </w:rPr>
        <w:t>Marketing Fundamentals</w:t>
      </w:r>
    </w:p>
    <w:p w14:paraId="01AD3BF1" w14:textId="77777777" w:rsidR="00E1413E" w:rsidRDefault="00E1413E" w:rsidP="002B7231">
      <w:pPr>
        <w:jc w:val="center"/>
        <w:rPr>
          <w:b/>
        </w:rPr>
      </w:pPr>
      <w:r>
        <w:rPr>
          <w:b/>
        </w:rPr>
        <w:t>Assessment-01</w:t>
      </w:r>
    </w:p>
    <w:p w14:paraId="68FBB0F5" w14:textId="77777777" w:rsidR="00415744" w:rsidRDefault="00415744" w:rsidP="002B7231">
      <w:pPr>
        <w:jc w:val="center"/>
        <w:rPr>
          <w:b/>
        </w:rPr>
      </w:pPr>
    </w:p>
    <w:p w14:paraId="68FB8F08" w14:textId="1BCBB4E3" w:rsidR="00415744" w:rsidRDefault="00415744" w:rsidP="002B7231">
      <w:pPr>
        <w:jc w:val="center"/>
        <w:rPr>
          <w:b/>
        </w:rPr>
      </w:pPr>
      <w:r>
        <w:rPr>
          <w:b/>
        </w:rPr>
        <w:t>Student ID: Cristian Mihail Grigore</w:t>
      </w:r>
    </w:p>
    <w:p w14:paraId="6DE13D07" w14:textId="1AC09407" w:rsidR="00E1413E" w:rsidRPr="002B7231" w:rsidRDefault="00E1413E" w:rsidP="002B7231">
      <w:pPr>
        <w:jc w:val="center"/>
        <w:rPr>
          <w:b/>
        </w:rPr>
      </w:pPr>
      <w:r>
        <w:rPr>
          <w:b/>
        </w:rPr>
        <w:t xml:space="preserve">Student Id: </w:t>
      </w:r>
      <w:r w:rsidRPr="00E1413E">
        <w:rPr>
          <w:b/>
        </w:rPr>
        <w:t>1920733</w:t>
      </w:r>
    </w:p>
    <w:p w14:paraId="74EF2363" w14:textId="77777777" w:rsidR="002B7231" w:rsidRDefault="002B7231">
      <w:pPr>
        <w:spacing w:line="259" w:lineRule="auto"/>
        <w:jc w:val="left"/>
      </w:pPr>
      <w:r>
        <w:br w:type="page"/>
      </w:r>
    </w:p>
    <w:sdt>
      <w:sdtPr>
        <w:rPr>
          <w:rFonts w:ascii="Times New Roman" w:eastAsiaTheme="minorHAnsi" w:hAnsi="Times New Roman" w:cstheme="minorBidi"/>
          <w:color w:val="auto"/>
          <w:sz w:val="24"/>
          <w:szCs w:val="22"/>
          <w:lang w:val="en-GB"/>
        </w:rPr>
        <w:id w:val="-472903916"/>
        <w:docPartObj>
          <w:docPartGallery w:val="Table of Contents"/>
          <w:docPartUnique/>
        </w:docPartObj>
      </w:sdtPr>
      <w:sdtEndPr>
        <w:rPr>
          <w:b/>
          <w:bCs/>
          <w:noProof/>
        </w:rPr>
      </w:sdtEndPr>
      <w:sdtContent>
        <w:p w14:paraId="152D88D3" w14:textId="77777777" w:rsidR="00252DB1" w:rsidRDefault="00252DB1">
          <w:pPr>
            <w:pStyle w:val="TOCHeading"/>
          </w:pPr>
          <w:r>
            <w:t>Table of Contents</w:t>
          </w:r>
        </w:p>
        <w:p w14:paraId="0EE6C3DF" w14:textId="77777777" w:rsidR="00F91672" w:rsidRDefault="00252DB1">
          <w:pPr>
            <w:pStyle w:val="TOC1"/>
            <w:tabs>
              <w:tab w:val="right" w:leader="dot" w:pos="9350"/>
            </w:tabs>
            <w:rPr>
              <w:rFonts w:asciiTheme="minorHAnsi" w:eastAsiaTheme="minorEastAsia" w:hAnsiTheme="minorHAnsi"/>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68784247" w:history="1">
            <w:r w:rsidR="00F91672" w:rsidRPr="00047986">
              <w:rPr>
                <w:rStyle w:val="Hyperlink"/>
                <w:noProof/>
              </w:rPr>
              <w:t>Introduction:</w:t>
            </w:r>
            <w:r w:rsidR="00F91672">
              <w:rPr>
                <w:noProof/>
                <w:webHidden/>
              </w:rPr>
              <w:tab/>
            </w:r>
            <w:r w:rsidR="00F91672">
              <w:rPr>
                <w:noProof/>
                <w:webHidden/>
              </w:rPr>
              <w:fldChar w:fldCharType="begin"/>
            </w:r>
            <w:r w:rsidR="00F91672">
              <w:rPr>
                <w:noProof/>
                <w:webHidden/>
              </w:rPr>
              <w:instrText xml:space="preserve"> PAGEREF _Toc68784247 \h </w:instrText>
            </w:r>
            <w:r w:rsidR="00F91672">
              <w:rPr>
                <w:noProof/>
                <w:webHidden/>
              </w:rPr>
            </w:r>
            <w:r w:rsidR="00F91672">
              <w:rPr>
                <w:noProof/>
                <w:webHidden/>
              </w:rPr>
              <w:fldChar w:fldCharType="separate"/>
            </w:r>
            <w:r w:rsidR="00F91672">
              <w:rPr>
                <w:noProof/>
                <w:webHidden/>
              </w:rPr>
              <w:t>3</w:t>
            </w:r>
            <w:r w:rsidR="00F91672">
              <w:rPr>
                <w:noProof/>
                <w:webHidden/>
              </w:rPr>
              <w:fldChar w:fldCharType="end"/>
            </w:r>
          </w:hyperlink>
        </w:p>
        <w:p w14:paraId="45F504D9" w14:textId="77777777" w:rsidR="00F91672" w:rsidRDefault="003F24F9">
          <w:pPr>
            <w:pStyle w:val="TOC1"/>
            <w:tabs>
              <w:tab w:val="right" w:leader="dot" w:pos="9350"/>
            </w:tabs>
            <w:rPr>
              <w:rFonts w:asciiTheme="minorHAnsi" w:eastAsiaTheme="minorEastAsia" w:hAnsiTheme="minorHAnsi"/>
              <w:noProof/>
              <w:sz w:val="22"/>
              <w:lang w:eastAsia="en-GB"/>
            </w:rPr>
          </w:pPr>
          <w:hyperlink w:anchor="_Toc68784248" w:history="1">
            <w:r w:rsidR="00F91672" w:rsidRPr="00047986">
              <w:rPr>
                <w:rStyle w:val="Hyperlink"/>
                <w:noProof/>
              </w:rPr>
              <w:t>Process of marketing/stages of marketing:</w:t>
            </w:r>
            <w:r w:rsidR="00F91672">
              <w:rPr>
                <w:noProof/>
                <w:webHidden/>
              </w:rPr>
              <w:tab/>
            </w:r>
            <w:r w:rsidR="00F91672">
              <w:rPr>
                <w:noProof/>
                <w:webHidden/>
              </w:rPr>
              <w:fldChar w:fldCharType="begin"/>
            </w:r>
            <w:r w:rsidR="00F91672">
              <w:rPr>
                <w:noProof/>
                <w:webHidden/>
              </w:rPr>
              <w:instrText xml:space="preserve"> PAGEREF _Toc68784248 \h </w:instrText>
            </w:r>
            <w:r w:rsidR="00F91672">
              <w:rPr>
                <w:noProof/>
                <w:webHidden/>
              </w:rPr>
            </w:r>
            <w:r w:rsidR="00F91672">
              <w:rPr>
                <w:noProof/>
                <w:webHidden/>
              </w:rPr>
              <w:fldChar w:fldCharType="separate"/>
            </w:r>
            <w:r w:rsidR="00F91672">
              <w:rPr>
                <w:noProof/>
                <w:webHidden/>
              </w:rPr>
              <w:t>4</w:t>
            </w:r>
            <w:r w:rsidR="00F91672">
              <w:rPr>
                <w:noProof/>
                <w:webHidden/>
              </w:rPr>
              <w:fldChar w:fldCharType="end"/>
            </w:r>
          </w:hyperlink>
        </w:p>
        <w:p w14:paraId="63C7D391" w14:textId="77777777" w:rsidR="00F91672" w:rsidRDefault="003F24F9">
          <w:pPr>
            <w:pStyle w:val="TOC2"/>
            <w:tabs>
              <w:tab w:val="right" w:leader="dot" w:pos="9350"/>
            </w:tabs>
            <w:rPr>
              <w:rFonts w:asciiTheme="minorHAnsi" w:eastAsiaTheme="minorEastAsia" w:hAnsiTheme="minorHAnsi"/>
              <w:noProof/>
              <w:sz w:val="22"/>
              <w:lang w:eastAsia="en-GB"/>
            </w:rPr>
          </w:pPr>
          <w:hyperlink w:anchor="_Toc68784249" w:history="1">
            <w:r w:rsidR="00F91672" w:rsidRPr="00047986">
              <w:rPr>
                <w:rStyle w:val="Hyperlink"/>
                <w:noProof/>
              </w:rPr>
              <w:t>Mission:</w:t>
            </w:r>
            <w:r w:rsidR="00F91672">
              <w:rPr>
                <w:noProof/>
                <w:webHidden/>
              </w:rPr>
              <w:tab/>
            </w:r>
            <w:r w:rsidR="00F91672">
              <w:rPr>
                <w:noProof/>
                <w:webHidden/>
              </w:rPr>
              <w:fldChar w:fldCharType="begin"/>
            </w:r>
            <w:r w:rsidR="00F91672">
              <w:rPr>
                <w:noProof/>
                <w:webHidden/>
              </w:rPr>
              <w:instrText xml:space="preserve"> PAGEREF _Toc68784249 \h </w:instrText>
            </w:r>
            <w:r w:rsidR="00F91672">
              <w:rPr>
                <w:noProof/>
                <w:webHidden/>
              </w:rPr>
            </w:r>
            <w:r w:rsidR="00F91672">
              <w:rPr>
                <w:noProof/>
                <w:webHidden/>
              </w:rPr>
              <w:fldChar w:fldCharType="separate"/>
            </w:r>
            <w:r w:rsidR="00F91672">
              <w:rPr>
                <w:noProof/>
                <w:webHidden/>
              </w:rPr>
              <w:t>5</w:t>
            </w:r>
            <w:r w:rsidR="00F91672">
              <w:rPr>
                <w:noProof/>
                <w:webHidden/>
              </w:rPr>
              <w:fldChar w:fldCharType="end"/>
            </w:r>
          </w:hyperlink>
        </w:p>
        <w:p w14:paraId="040C609C" w14:textId="77777777" w:rsidR="00F91672" w:rsidRDefault="003F24F9">
          <w:pPr>
            <w:pStyle w:val="TOC2"/>
            <w:tabs>
              <w:tab w:val="right" w:leader="dot" w:pos="9350"/>
            </w:tabs>
            <w:rPr>
              <w:rFonts w:asciiTheme="minorHAnsi" w:eastAsiaTheme="minorEastAsia" w:hAnsiTheme="minorHAnsi"/>
              <w:noProof/>
              <w:sz w:val="22"/>
              <w:lang w:eastAsia="en-GB"/>
            </w:rPr>
          </w:pPr>
          <w:hyperlink w:anchor="_Toc68784250" w:history="1">
            <w:r w:rsidR="00F91672" w:rsidRPr="00047986">
              <w:rPr>
                <w:rStyle w:val="Hyperlink"/>
                <w:noProof/>
              </w:rPr>
              <w:t>Situation Analysis:</w:t>
            </w:r>
            <w:r w:rsidR="00F91672">
              <w:rPr>
                <w:noProof/>
                <w:webHidden/>
              </w:rPr>
              <w:tab/>
            </w:r>
            <w:r w:rsidR="00F91672">
              <w:rPr>
                <w:noProof/>
                <w:webHidden/>
              </w:rPr>
              <w:fldChar w:fldCharType="begin"/>
            </w:r>
            <w:r w:rsidR="00F91672">
              <w:rPr>
                <w:noProof/>
                <w:webHidden/>
              </w:rPr>
              <w:instrText xml:space="preserve"> PAGEREF _Toc68784250 \h </w:instrText>
            </w:r>
            <w:r w:rsidR="00F91672">
              <w:rPr>
                <w:noProof/>
                <w:webHidden/>
              </w:rPr>
            </w:r>
            <w:r w:rsidR="00F91672">
              <w:rPr>
                <w:noProof/>
                <w:webHidden/>
              </w:rPr>
              <w:fldChar w:fldCharType="separate"/>
            </w:r>
            <w:r w:rsidR="00F91672">
              <w:rPr>
                <w:noProof/>
                <w:webHidden/>
              </w:rPr>
              <w:t>6</w:t>
            </w:r>
            <w:r w:rsidR="00F91672">
              <w:rPr>
                <w:noProof/>
                <w:webHidden/>
              </w:rPr>
              <w:fldChar w:fldCharType="end"/>
            </w:r>
          </w:hyperlink>
        </w:p>
        <w:p w14:paraId="69E2E89B" w14:textId="77777777" w:rsidR="00F91672" w:rsidRDefault="003F24F9">
          <w:pPr>
            <w:pStyle w:val="TOC3"/>
            <w:tabs>
              <w:tab w:val="right" w:leader="dot" w:pos="9350"/>
            </w:tabs>
            <w:rPr>
              <w:rFonts w:asciiTheme="minorHAnsi" w:eastAsiaTheme="minorEastAsia" w:hAnsiTheme="minorHAnsi"/>
              <w:noProof/>
              <w:sz w:val="22"/>
              <w:lang w:eastAsia="en-GB"/>
            </w:rPr>
          </w:pPr>
          <w:hyperlink w:anchor="_Toc68784251" w:history="1">
            <w:r w:rsidR="00F91672" w:rsidRPr="00047986">
              <w:rPr>
                <w:rStyle w:val="Hyperlink"/>
                <w:noProof/>
              </w:rPr>
              <w:t>Identify opportunities:</w:t>
            </w:r>
            <w:r w:rsidR="00F91672">
              <w:rPr>
                <w:noProof/>
                <w:webHidden/>
              </w:rPr>
              <w:tab/>
            </w:r>
            <w:r w:rsidR="00F91672">
              <w:rPr>
                <w:noProof/>
                <w:webHidden/>
              </w:rPr>
              <w:fldChar w:fldCharType="begin"/>
            </w:r>
            <w:r w:rsidR="00F91672">
              <w:rPr>
                <w:noProof/>
                <w:webHidden/>
              </w:rPr>
              <w:instrText xml:space="preserve"> PAGEREF _Toc68784251 \h </w:instrText>
            </w:r>
            <w:r w:rsidR="00F91672">
              <w:rPr>
                <w:noProof/>
                <w:webHidden/>
              </w:rPr>
            </w:r>
            <w:r w:rsidR="00F91672">
              <w:rPr>
                <w:noProof/>
                <w:webHidden/>
              </w:rPr>
              <w:fldChar w:fldCharType="separate"/>
            </w:r>
            <w:r w:rsidR="00F91672">
              <w:rPr>
                <w:noProof/>
                <w:webHidden/>
              </w:rPr>
              <w:t>6</w:t>
            </w:r>
            <w:r w:rsidR="00F91672">
              <w:rPr>
                <w:noProof/>
                <w:webHidden/>
              </w:rPr>
              <w:fldChar w:fldCharType="end"/>
            </w:r>
          </w:hyperlink>
        </w:p>
        <w:p w14:paraId="41027B65" w14:textId="77777777" w:rsidR="00F91672" w:rsidRDefault="003F24F9">
          <w:pPr>
            <w:pStyle w:val="TOC3"/>
            <w:tabs>
              <w:tab w:val="right" w:leader="dot" w:pos="9350"/>
            </w:tabs>
            <w:rPr>
              <w:rFonts w:asciiTheme="minorHAnsi" w:eastAsiaTheme="minorEastAsia" w:hAnsiTheme="minorHAnsi"/>
              <w:noProof/>
              <w:sz w:val="22"/>
              <w:lang w:eastAsia="en-GB"/>
            </w:rPr>
          </w:pPr>
          <w:hyperlink w:anchor="_Toc68784252" w:history="1">
            <w:r w:rsidR="00F91672" w:rsidRPr="00047986">
              <w:rPr>
                <w:rStyle w:val="Hyperlink"/>
                <w:noProof/>
              </w:rPr>
              <w:t>5C Analysis:</w:t>
            </w:r>
            <w:r w:rsidR="00F91672">
              <w:rPr>
                <w:noProof/>
                <w:webHidden/>
              </w:rPr>
              <w:tab/>
            </w:r>
            <w:r w:rsidR="00F91672">
              <w:rPr>
                <w:noProof/>
                <w:webHidden/>
              </w:rPr>
              <w:fldChar w:fldCharType="begin"/>
            </w:r>
            <w:r w:rsidR="00F91672">
              <w:rPr>
                <w:noProof/>
                <w:webHidden/>
              </w:rPr>
              <w:instrText xml:space="preserve"> PAGEREF _Toc68784252 \h </w:instrText>
            </w:r>
            <w:r w:rsidR="00F91672">
              <w:rPr>
                <w:noProof/>
                <w:webHidden/>
              </w:rPr>
            </w:r>
            <w:r w:rsidR="00F91672">
              <w:rPr>
                <w:noProof/>
                <w:webHidden/>
              </w:rPr>
              <w:fldChar w:fldCharType="separate"/>
            </w:r>
            <w:r w:rsidR="00F91672">
              <w:rPr>
                <w:noProof/>
                <w:webHidden/>
              </w:rPr>
              <w:t>6</w:t>
            </w:r>
            <w:r w:rsidR="00F91672">
              <w:rPr>
                <w:noProof/>
                <w:webHidden/>
              </w:rPr>
              <w:fldChar w:fldCharType="end"/>
            </w:r>
          </w:hyperlink>
        </w:p>
        <w:p w14:paraId="1744998D" w14:textId="77777777" w:rsidR="00F91672" w:rsidRDefault="003F24F9">
          <w:pPr>
            <w:pStyle w:val="TOC3"/>
            <w:tabs>
              <w:tab w:val="right" w:leader="dot" w:pos="9350"/>
            </w:tabs>
            <w:rPr>
              <w:rFonts w:asciiTheme="minorHAnsi" w:eastAsiaTheme="minorEastAsia" w:hAnsiTheme="minorHAnsi"/>
              <w:noProof/>
              <w:sz w:val="22"/>
              <w:lang w:eastAsia="en-GB"/>
            </w:rPr>
          </w:pPr>
          <w:hyperlink w:anchor="_Toc68784253" w:history="1">
            <w:r w:rsidR="00F91672" w:rsidRPr="00047986">
              <w:rPr>
                <w:rStyle w:val="Hyperlink"/>
                <w:noProof/>
              </w:rPr>
              <w:t>SWOT analysis of Unilever:</w:t>
            </w:r>
            <w:r w:rsidR="00F91672">
              <w:rPr>
                <w:noProof/>
                <w:webHidden/>
              </w:rPr>
              <w:tab/>
            </w:r>
            <w:r w:rsidR="00F91672">
              <w:rPr>
                <w:noProof/>
                <w:webHidden/>
              </w:rPr>
              <w:fldChar w:fldCharType="begin"/>
            </w:r>
            <w:r w:rsidR="00F91672">
              <w:rPr>
                <w:noProof/>
                <w:webHidden/>
              </w:rPr>
              <w:instrText xml:space="preserve"> PAGEREF _Toc68784253 \h </w:instrText>
            </w:r>
            <w:r w:rsidR="00F91672">
              <w:rPr>
                <w:noProof/>
                <w:webHidden/>
              </w:rPr>
            </w:r>
            <w:r w:rsidR="00F91672">
              <w:rPr>
                <w:noProof/>
                <w:webHidden/>
              </w:rPr>
              <w:fldChar w:fldCharType="separate"/>
            </w:r>
            <w:r w:rsidR="00F91672">
              <w:rPr>
                <w:noProof/>
                <w:webHidden/>
              </w:rPr>
              <w:t>7</w:t>
            </w:r>
            <w:r w:rsidR="00F91672">
              <w:rPr>
                <w:noProof/>
                <w:webHidden/>
              </w:rPr>
              <w:fldChar w:fldCharType="end"/>
            </w:r>
          </w:hyperlink>
        </w:p>
        <w:p w14:paraId="3DC3711E" w14:textId="77777777" w:rsidR="00F91672" w:rsidRDefault="003F24F9">
          <w:pPr>
            <w:pStyle w:val="TOC3"/>
            <w:tabs>
              <w:tab w:val="right" w:leader="dot" w:pos="9350"/>
            </w:tabs>
            <w:rPr>
              <w:rFonts w:asciiTheme="minorHAnsi" w:eastAsiaTheme="minorEastAsia" w:hAnsiTheme="minorHAnsi"/>
              <w:noProof/>
              <w:sz w:val="22"/>
              <w:lang w:eastAsia="en-GB"/>
            </w:rPr>
          </w:pPr>
          <w:hyperlink w:anchor="_Toc68784254" w:history="1">
            <w:r w:rsidR="00F91672" w:rsidRPr="00047986">
              <w:rPr>
                <w:rStyle w:val="Hyperlink"/>
                <w:noProof/>
              </w:rPr>
              <w:t>PEST analysis:</w:t>
            </w:r>
            <w:r w:rsidR="00F91672">
              <w:rPr>
                <w:noProof/>
                <w:webHidden/>
              </w:rPr>
              <w:tab/>
            </w:r>
            <w:r w:rsidR="00F91672">
              <w:rPr>
                <w:noProof/>
                <w:webHidden/>
              </w:rPr>
              <w:fldChar w:fldCharType="begin"/>
            </w:r>
            <w:r w:rsidR="00F91672">
              <w:rPr>
                <w:noProof/>
                <w:webHidden/>
              </w:rPr>
              <w:instrText xml:space="preserve"> PAGEREF _Toc68784254 \h </w:instrText>
            </w:r>
            <w:r w:rsidR="00F91672">
              <w:rPr>
                <w:noProof/>
                <w:webHidden/>
              </w:rPr>
            </w:r>
            <w:r w:rsidR="00F91672">
              <w:rPr>
                <w:noProof/>
                <w:webHidden/>
              </w:rPr>
              <w:fldChar w:fldCharType="separate"/>
            </w:r>
            <w:r w:rsidR="00F91672">
              <w:rPr>
                <w:noProof/>
                <w:webHidden/>
              </w:rPr>
              <w:t>8</w:t>
            </w:r>
            <w:r w:rsidR="00F91672">
              <w:rPr>
                <w:noProof/>
                <w:webHidden/>
              </w:rPr>
              <w:fldChar w:fldCharType="end"/>
            </w:r>
          </w:hyperlink>
        </w:p>
        <w:p w14:paraId="0DD75CE6" w14:textId="77777777" w:rsidR="00F91672" w:rsidRDefault="003F24F9">
          <w:pPr>
            <w:pStyle w:val="TOC2"/>
            <w:tabs>
              <w:tab w:val="right" w:leader="dot" w:pos="9350"/>
            </w:tabs>
            <w:rPr>
              <w:rFonts w:asciiTheme="minorHAnsi" w:eastAsiaTheme="minorEastAsia" w:hAnsiTheme="minorHAnsi"/>
              <w:noProof/>
              <w:sz w:val="22"/>
              <w:lang w:eastAsia="en-GB"/>
            </w:rPr>
          </w:pPr>
          <w:hyperlink w:anchor="_Toc68784255" w:history="1">
            <w:r w:rsidR="00F91672" w:rsidRPr="00047986">
              <w:rPr>
                <w:rStyle w:val="Hyperlink"/>
                <w:noProof/>
              </w:rPr>
              <w:t>Marketing strategy:</w:t>
            </w:r>
            <w:r w:rsidR="00F91672">
              <w:rPr>
                <w:noProof/>
                <w:webHidden/>
              </w:rPr>
              <w:tab/>
            </w:r>
            <w:r w:rsidR="00F91672">
              <w:rPr>
                <w:noProof/>
                <w:webHidden/>
              </w:rPr>
              <w:fldChar w:fldCharType="begin"/>
            </w:r>
            <w:r w:rsidR="00F91672">
              <w:rPr>
                <w:noProof/>
                <w:webHidden/>
              </w:rPr>
              <w:instrText xml:space="preserve"> PAGEREF _Toc68784255 \h </w:instrText>
            </w:r>
            <w:r w:rsidR="00F91672">
              <w:rPr>
                <w:noProof/>
                <w:webHidden/>
              </w:rPr>
            </w:r>
            <w:r w:rsidR="00F91672">
              <w:rPr>
                <w:noProof/>
                <w:webHidden/>
              </w:rPr>
              <w:fldChar w:fldCharType="separate"/>
            </w:r>
            <w:r w:rsidR="00F91672">
              <w:rPr>
                <w:noProof/>
                <w:webHidden/>
              </w:rPr>
              <w:t>9</w:t>
            </w:r>
            <w:r w:rsidR="00F91672">
              <w:rPr>
                <w:noProof/>
                <w:webHidden/>
              </w:rPr>
              <w:fldChar w:fldCharType="end"/>
            </w:r>
          </w:hyperlink>
        </w:p>
        <w:p w14:paraId="1A13A498" w14:textId="77777777" w:rsidR="00F91672" w:rsidRDefault="003F24F9">
          <w:pPr>
            <w:pStyle w:val="TOC3"/>
            <w:tabs>
              <w:tab w:val="right" w:leader="dot" w:pos="9350"/>
            </w:tabs>
            <w:rPr>
              <w:rFonts w:asciiTheme="minorHAnsi" w:eastAsiaTheme="minorEastAsia" w:hAnsiTheme="minorHAnsi"/>
              <w:noProof/>
              <w:sz w:val="22"/>
              <w:lang w:eastAsia="en-GB"/>
            </w:rPr>
          </w:pPr>
          <w:hyperlink w:anchor="_Toc68784256" w:history="1">
            <w:r w:rsidR="00F91672" w:rsidRPr="00047986">
              <w:rPr>
                <w:rStyle w:val="Hyperlink"/>
                <w:noProof/>
              </w:rPr>
              <w:t>Defining target audience:</w:t>
            </w:r>
            <w:r w:rsidR="00F91672">
              <w:rPr>
                <w:noProof/>
                <w:webHidden/>
              </w:rPr>
              <w:tab/>
            </w:r>
            <w:r w:rsidR="00F91672">
              <w:rPr>
                <w:noProof/>
                <w:webHidden/>
              </w:rPr>
              <w:fldChar w:fldCharType="begin"/>
            </w:r>
            <w:r w:rsidR="00F91672">
              <w:rPr>
                <w:noProof/>
                <w:webHidden/>
              </w:rPr>
              <w:instrText xml:space="preserve"> PAGEREF _Toc68784256 \h </w:instrText>
            </w:r>
            <w:r w:rsidR="00F91672">
              <w:rPr>
                <w:noProof/>
                <w:webHidden/>
              </w:rPr>
            </w:r>
            <w:r w:rsidR="00F91672">
              <w:rPr>
                <w:noProof/>
                <w:webHidden/>
              </w:rPr>
              <w:fldChar w:fldCharType="separate"/>
            </w:r>
            <w:r w:rsidR="00F91672">
              <w:rPr>
                <w:noProof/>
                <w:webHidden/>
              </w:rPr>
              <w:t>9</w:t>
            </w:r>
            <w:r w:rsidR="00F91672">
              <w:rPr>
                <w:noProof/>
                <w:webHidden/>
              </w:rPr>
              <w:fldChar w:fldCharType="end"/>
            </w:r>
          </w:hyperlink>
        </w:p>
        <w:p w14:paraId="7E9E282B" w14:textId="77777777" w:rsidR="00F91672" w:rsidRDefault="003F24F9">
          <w:pPr>
            <w:pStyle w:val="TOC3"/>
            <w:tabs>
              <w:tab w:val="right" w:leader="dot" w:pos="9350"/>
            </w:tabs>
            <w:rPr>
              <w:rFonts w:asciiTheme="minorHAnsi" w:eastAsiaTheme="minorEastAsia" w:hAnsiTheme="minorHAnsi"/>
              <w:noProof/>
              <w:sz w:val="22"/>
              <w:lang w:eastAsia="en-GB"/>
            </w:rPr>
          </w:pPr>
          <w:hyperlink w:anchor="_Toc68784257" w:history="1">
            <w:r w:rsidR="00F91672" w:rsidRPr="00047986">
              <w:rPr>
                <w:rStyle w:val="Hyperlink"/>
                <w:noProof/>
              </w:rPr>
              <w:t>Setting measurable objectives:</w:t>
            </w:r>
            <w:r w:rsidR="00F91672">
              <w:rPr>
                <w:noProof/>
                <w:webHidden/>
              </w:rPr>
              <w:tab/>
            </w:r>
            <w:r w:rsidR="00F91672">
              <w:rPr>
                <w:noProof/>
                <w:webHidden/>
              </w:rPr>
              <w:fldChar w:fldCharType="begin"/>
            </w:r>
            <w:r w:rsidR="00F91672">
              <w:rPr>
                <w:noProof/>
                <w:webHidden/>
              </w:rPr>
              <w:instrText xml:space="preserve"> PAGEREF _Toc68784257 \h </w:instrText>
            </w:r>
            <w:r w:rsidR="00F91672">
              <w:rPr>
                <w:noProof/>
                <w:webHidden/>
              </w:rPr>
            </w:r>
            <w:r w:rsidR="00F91672">
              <w:rPr>
                <w:noProof/>
                <w:webHidden/>
              </w:rPr>
              <w:fldChar w:fldCharType="separate"/>
            </w:r>
            <w:r w:rsidR="00F91672">
              <w:rPr>
                <w:noProof/>
                <w:webHidden/>
              </w:rPr>
              <w:t>10</w:t>
            </w:r>
            <w:r w:rsidR="00F91672">
              <w:rPr>
                <w:noProof/>
                <w:webHidden/>
              </w:rPr>
              <w:fldChar w:fldCharType="end"/>
            </w:r>
          </w:hyperlink>
        </w:p>
        <w:p w14:paraId="1477E85E" w14:textId="77777777" w:rsidR="00F91672" w:rsidRDefault="003F24F9">
          <w:pPr>
            <w:pStyle w:val="TOC3"/>
            <w:tabs>
              <w:tab w:val="right" w:leader="dot" w:pos="9350"/>
            </w:tabs>
            <w:rPr>
              <w:rFonts w:asciiTheme="minorHAnsi" w:eastAsiaTheme="minorEastAsia" w:hAnsiTheme="minorHAnsi"/>
              <w:noProof/>
              <w:sz w:val="22"/>
              <w:lang w:eastAsia="en-GB"/>
            </w:rPr>
          </w:pPr>
          <w:hyperlink w:anchor="_Toc68784258" w:history="1">
            <w:r w:rsidR="00F91672" w:rsidRPr="00047986">
              <w:rPr>
                <w:rStyle w:val="Hyperlink"/>
                <w:noProof/>
              </w:rPr>
              <w:t>Developing budget:</w:t>
            </w:r>
            <w:r w:rsidR="00F91672">
              <w:rPr>
                <w:noProof/>
                <w:webHidden/>
              </w:rPr>
              <w:tab/>
            </w:r>
            <w:r w:rsidR="00F91672">
              <w:rPr>
                <w:noProof/>
                <w:webHidden/>
              </w:rPr>
              <w:fldChar w:fldCharType="begin"/>
            </w:r>
            <w:r w:rsidR="00F91672">
              <w:rPr>
                <w:noProof/>
                <w:webHidden/>
              </w:rPr>
              <w:instrText xml:space="preserve"> PAGEREF _Toc68784258 \h </w:instrText>
            </w:r>
            <w:r w:rsidR="00F91672">
              <w:rPr>
                <w:noProof/>
                <w:webHidden/>
              </w:rPr>
            </w:r>
            <w:r w:rsidR="00F91672">
              <w:rPr>
                <w:noProof/>
                <w:webHidden/>
              </w:rPr>
              <w:fldChar w:fldCharType="separate"/>
            </w:r>
            <w:r w:rsidR="00F91672">
              <w:rPr>
                <w:noProof/>
                <w:webHidden/>
              </w:rPr>
              <w:t>10</w:t>
            </w:r>
            <w:r w:rsidR="00F91672">
              <w:rPr>
                <w:noProof/>
                <w:webHidden/>
              </w:rPr>
              <w:fldChar w:fldCharType="end"/>
            </w:r>
          </w:hyperlink>
        </w:p>
        <w:p w14:paraId="571A239B" w14:textId="77777777" w:rsidR="00F91672" w:rsidRDefault="003F24F9">
          <w:pPr>
            <w:pStyle w:val="TOC2"/>
            <w:tabs>
              <w:tab w:val="right" w:leader="dot" w:pos="9350"/>
            </w:tabs>
            <w:rPr>
              <w:rFonts w:asciiTheme="minorHAnsi" w:eastAsiaTheme="minorEastAsia" w:hAnsiTheme="minorHAnsi"/>
              <w:noProof/>
              <w:sz w:val="22"/>
              <w:lang w:eastAsia="en-GB"/>
            </w:rPr>
          </w:pPr>
          <w:hyperlink w:anchor="_Toc68784259" w:history="1">
            <w:r w:rsidR="00F91672" w:rsidRPr="00047986">
              <w:rPr>
                <w:rStyle w:val="Hyperlink"/>
                <w:noProof/>
              </w:rPr>
              <w:t>Marketing Mix:</w:t>
            </w:r>
            <w:r w:rsidR="00F91672">
              <w:rPr>
                <w:noProof/>
                <w:webHidden/>
              </w:rPr>
              <w:tab/>
            </w:r>
            <w:r w:rsidR="00F91672">
              <w:rPr>
                <w:noProof/>
                <w:webHidden/>
              </w:rPr>
              <w:fldChar w:fldCharType="begin"/>
            </w:r>
            <w:r w:rsidR="00F91672">
              <w:rPr>
                <w:noProof/>
                <w:webHidden/>
              </w:rPr>
              <w:instrText xml:space="preserve"> PAGEREF _Toc68784259 \h </w:instrText>
            </w:r>
            <w:r w:rsidR="00F91672">
              <w:rPr>
                <w:noProof/>
                <w:webHidden/>
              </w:rPr>
            </w:r>
            <w:r w:rsidR="00F91672">
              <w:rPr>
                <w:noProof/>
                <w:webHidden/>
              </w:rPr>
              <w:fldChar w:fldCharType="separate"/>
            </w:r>
            <w:r w:rsidR="00F91672">
              <w:rPr>
                <w:noProof/>
                <w:webHidden/>
              </w:rPr>
              <w:t>10</w:t>
            </w:r>
            <w:r w:rsidR="00F91672">
              <w:rPr>
                <w:noProof/>
                <w:webHidden/>
              </w:rPr>
              <w:fldChar w:fldCharType="end"/>
            </w:r>
          </w:hyperlink>
        </w:p>
        <w:p w14:paraId="20D4D9C3" w14:textId="77777777" w:rsidR="00F91672" w:rsidRDefault="003F24F9">
          <w:pPr>
            <w:pStyle w:val="TOC2"/>
            <w:tabs>
              <w:tab w:val="right" w:leader="dot" w:pos="9350"/>
            </w:tabs>
            <w:rPr>
              <w:rFonts w:asciiTheme="minorHAnsi" w:eastAsiaTheme="minorEastAsia" w:hAnsiTheme="minorHAnsi"/>
              <w:noProof/>
              <w:sz w:val="22"/>
              <w:lang w:eastAsia="en-GB"/>
            </w:rPr>
          </w:pPr>
          <w:hyperlink w:anchor="_Toc68784260" w:history="1">
            <w:r w:rsidR="00F91672" w:rsidRPr="00047986">
              <w:rPr>
                <w:rStyle w:val="Hyperlink"/>
                <w:noProof/>
              </w:rPr>
              <w:t>Implementation and control:</w:t>
            </w:r>
            <w:r w:rsidR="00F91672">
              <w:rPr>
                <w:noProof/>
                <w:webHidden/>
              </w:rPr>
              <w:tab/>
            </w:r>
            <w:r w:rsidR="00F91672">
              <w:rPr>
                <w:noProof/>
                <w:webHidden/>
              </w:rPr>
              <w:fldChar w:fldCharType="begin"/>
            </w:r>
            <w:r w:rsidR="00F91672">
              <w:rPr>
                <w:noProof/>
                <w:webHidden/>
              </w:rPr>
              <w:instrText xml:space="preserve"> PAGEREF _Toc68784260 \h </w:instrText>
            </w:r>
            <w:r w:rsidR="00F91672">
              <w:rPr>
                <w:noProof/>
                <w:webHidden/>
              </w:rPr>
            </w:r>
            <w:r w:rsidR="00F91672">
              <w:rPr>
                <w:noProof/>
                <w:webHidden/>
              </w:rPr>
              <w:fldChar w:fldCharType="separate"/>
            </w:r>
            <w:r w:rsidR="00F91672">
              <w:rPr>
                <w:noProof/>
                <w:webHidden/>
              </w:rPr>
              <w:t>11</w:t>
            </w:r>
            <w:r w:rsidR="00F91672">
              <w:rPr>
                <w:noProof/>
                <w:webHidden/>
              </w:rPr>
              <w:fldChar w:fldCharType="end"/>
            </w:r>
          </w:hyperlink>
        </w:p>
        <w:p w14:paraId="20B2C943" w14:textId="77777777" w:rsidR="00F91672" w:rsidRDefault="003F24F9">
          <w:pPr>
            <w:pStyle w:val="TOC1"/>
            <w:tabs>
              <w:tab w:val="right" w:leader="dot" w:pos="9350"/>
            </w:tabs>
            <w:rPr>
              <w:rFonts w:asciiTheme="minorHAnsi" w:eastAsiaTheme="minorEastAsia" w:hAnsiTheme="minorHAnsi"/>
              <w:noProof/>
              <w:sz w:val="22"/>
              <w:lang w:eastAsia="en-GB"/>
            </w:rPr>
          </w:pPr>
          <w:hyperlink w:anchor="_Toc68784261" w:history="1">
            <w:r w:rsidR="00F91672" w:rsidRPr="00047986">
              <w:rPr>
                <w:rStyle w:val="Hyperlink"/>
                <w:noProof/>
              </w:rPr>
              <w:t>Conclusion:</w:t>
            </w:r>
            <w:r w:rsidR="00F91672">
              <w:rPr>
                <w:noProof/>
                <w:webHidden/>
              </w:rPr>
              <w:tab/>
            </w:r>
            <w:r w:rsidR="00F91672">
              <w:rPr>
                <w:noProof/>
                <w:webHidden/>
              </w:rPr>
              <w:fldChar w:fldCharType="begin"/>
            </w:r>
            <w:r w:rsidR="00F91672">
              <w:rPr>
                <w:noProof/>
                <w:webHidden/>
              </w:rPr>
              <w:instrText xml:space="preserve"> PAGEREF _Toc68784261 \h </w:instrText>
            </w:r>
            <w:r w:rsidR="00F91672">
              <w:rPr>
                <w:noProof/>
                <w:webHidden/>
              </w:rPr>
            </w:r>
            <w:r w:rsidR="00F91672">
              <w:rPr>
                <w:noProof/>
                <w:webHidden/>
              </w:rPr>
              <w:fldChar w:fldCharType="separate"/>
            </w:r>
            <w:r w:rsidR="00F91672">
              <w:rPr>
                <w:noProof/>
                <w:webHidden/>
              </w:rPr>
              <w:t>12</w:t>
            </w:r>
            <w:r w:rsidR="00F91672">
              <w:rPr>
                <w:noProof/>
                <w:webHidden/>
              </w:rPr>
              <w:fldChar w:fldCharType="end"/>
            </w:r>
          </w:hyperlink>
        </w:p>
        <w:p w14:paraId="05DFC465" w14:textId="77777777" w:rsidR="00F91672" w:rsidRDefault="003F24F9">
          <w:pPr>
            <w:pStyle w:val="TOC1"/>
            <w:tabs>
              <w:tab w:val="right" w:leader="dot" w:pos="9350"/>
            </w:tabs>
            <w:rPr>
              <w:rFonts w:asciiTheme="minorHAnsi" w:eastAsiaTheme="minorEastAsia" w:hAnsiTheme="minorHAnsi"/>
              <w:noProof/>
              <w:sz w:val="22"/>
              <w:lang w:eastAsia="en-GB"/>
            </w:rPr>
          </w:pPr>
          <w:hyperlink w:anchor="_Toc68784262" w:history="1">
            <w:r w:rsidR="00F91672" w:rsidRPr="00047986">
              <w:rPr>
                <w:rStyle w:val="Hyperlink"/>
                <w:noProof/>
              </w:rPr>
              <w:t>References:</w:t>
            </w:r>
            <w:r w:rsidR="00F91672">
              <w:rPr>
                <w:noProof/>
                <w:webHidden/>
              </w:rPr>
              <w:tab/>
            </w:r>
            <w:r w:rsidR="00F91672">
              <w:rPr>
                <w:noProof/>
                <w:webHidden/>
              </w:rPr>
              <w:fldChar w:fldCharType="begin"/>
            </w:r>
            <w:r w:rsidR="00F91672">
              <w:rPr>
                <w:noProof/>
                <w:webHidden/>
              </w:rPr>
              <w:instrText xml:space="preserve"> PAGEREF _Toc68784262 \h </w:instrText>
            </w:r>
            <w:r w:rsidR="00F91672">
              <w:rPr>
                <w:noProof/>
                <w:webHidden/>
              </w:rPr>
            </w:r>
            <w:r w:rsidR="00F91672">
              <w:rPr>
                <w:noProof/>
                <w:webHidden/>
              </w:rPr>
              <w:fldChar w:fldCharType="separate"/>
            </w:r>
            <w:r w:rsidR="00F91672">
              <w:rPr>
                <w:noProof/>
                <w:webHidden/>
              </w:rPr>
              <w:t>13</w:t>
            </w:r>
            <w:r w:rsidR="00F91672">
              <w:rPr>
                <w:noProof/>
                <w:webHidden/>
              </w:rPr>
              <w:fldChar w:fldCharType="end"/>
            </w:r>
          </w:hyperlink>
        </w:p>
        <w:p w14:paraId="747DFAE1" w14:textId="77777777" w:rsidR="00252DB1" w:rsidRDefault="00252DB1">
          <w:r>
            <w:rPr>
              <w:b/>
              <w:bCs/>
              <w:noProof/>
            </w:rPr>
            <w:fldChar w:fldCharType="end"/>
          </w:r>
        </w:p>
      </w:sdtContent>
    </w:sdt>
    <w:p w14:paraId="200E7FAD" w14:textId="77777777" w:rsidR="003D6F96" w:rsidRDefault="003D6F96">
      <w:pPr>
        <w:spacing w:line="259" w:lineRule="auto"/>
        <w:jc w:val="left"/>
        <w:rPr>
          <w:rFonts w:eastAsiaTheme="majorEastAsia" w:cstheme="majorBidi"/>
          <w:b/>
          <w:color w:val="000000" w:themeColor="text1"/>
          <w:sz w:val="28"/>
          <w:szCs w:val="32"/>
        </w:rPr>
      </w:pPr>
      <w:r>
        <w:br w:type="page"/>
      </w:r>
    </w:p>
    <w:p w14:paraId="6744E617" w14:textId="77777777" w:rsidR="002B7231" w:rsidRDefault="002B7231" w:rsidP="003360E0">
      <w:pPr>
        <w:pStyle w:val="Heading1"/>
      </w:pPr>
      <w:bookmarkStart w:id="0" w:name="_Toc68784247"/>
      <w:r>
        <w:lastRenderedPageBreak/>
        <w:t>Introduction:</w:t>
      </w:r>
      <w:bookmarkEnd w:id="0"/>
      <w:r>
        <w:t xml:space="preserve"> </w:t>
      </w:r>
    </w:p>
    <w:p w14:paraId="593BDCD1" w14:textId="77777777" w:rsidR="002763BE" w:rsidRDefault="008445A0" w:rsidP="00FA66AB">
      <w:r>
        <w:t>Marketing is one of the fundamental task</w:t>
      </w:r>
      <w:r w:rsidR="00D10852">
        <w:t>s</w:t>
      </w:r>
      <w:r>
        <w:t xml:space="preserve"> of every business organisation which is engaged to reach the targeted customers of them, inform them about their products and services and inspire them </w:t>
      </w:r>
      <w:r w:rsidRPr="003B1E8F">
        <w:t xml:space="preserve">to purchase the products and </w:t>
      </w:r>
      <w:r w:rsidR="00F12673" w:rsidRPr="003B1E8F">
        <w:t>services</w:t>
      </w:r>
      <w:r w:rsidR="003B1E8F" w:rsidRPr="003B1E8F">
        <w:t xml:space="preserve"> (Hollebeek and Macky, 2019)</w:t>
      </w:r>
      <w:r w:rsidRPr="003B1E8F">
        <w:t>.</w:t>
      </w:r>
      <w:r w:rsidR="0048295B" w:rsidRPr="003B1E8F">
        <w:t xml:space="preserve"> </w:t>
      </w:r>
      <w:r w:rsidR="00DC42B2" w:rsidRPr="003B1E8F">
        <w:t>In this assessment, the whole</w:t>
      </w:r>
      <w:r w:rsidR="00DC42B2">
        <w:t xml:space="preserve"> marketing process will be described which will include </w:t>
      </w:r>
      <w:r w:rsidR="006A2531">
        <w:t xml:space="preserve">mission, situation analysis, </w:t>
      </w:r>
      <w:r w:rsidR="0097678C">
        <w:t>and marketing</w:t>
      </w:r>
      <w:r w:rsidR="006A2531">
        <w:t xml:space="preserve"> strategy, marketing mix and implementation and control</w:t>
      </w:r>
      <w:r w:rsidR="0097678C">
        <w:t xml:space="preserve">. </w:t>
      </w:r>
      <w:r w:rsidR="008B2A22">
        <w:t xml:space="preserve">The role of marketing environment and other situational models and </w:t>
      </w:r>
      <w:r w:rsidR="0093140F">
        <w:t xml:space="preserve">segmentation, </w:t>
      </w:r>
      <w:r w:rsidR="00D070A2">
        <w:t>targeting</w:t>
      </w:r>
      <w:r w:rsidR="0093140F">
        <w:t xml:space="preserve"> and positioning will get a priority in the discussion of this assessment. </w:t>
      </w:r>
      <w:r w:rsidR="00F748C3">
        <w:t xml:space="preserve">At the end of the assessment, </w:t>
      </w:r>
      <w:r w:rsidR="00C43779">
        <w:t xml:space="preserve">a good understanding </w:t>
      </w:r>
      <w:r w:rsidR="00D10852">
        <w:t>of</w:t>
      </w:r>
      <w:r w:rsidR="00C43779">
        <w:t xml:space="preserve"> the marketing process and the stages of the process will be attained. </w:t>
      </w:r>
    </w:p>
    <w:p w14:paraId="68931D4F" w14:textId="77777777" w:rsidR="002763BE" w:rsidRDefault="002763BE">
      <w:pPr>
        <w:spacing w:line="259" w:lineRule="auto"/>
        <w:jc w:val="left"/>
      </w:pPr>
      <w:r>
        <w:br w:type="page"/>
      </w:r>
    </w:p>
    <w:p w14:paraId="6ED8424D" w14:textId="77777777" w:rsidR="00FA66AB" w:rsidRPr="00FA66AB" w:rsidRDefault="002763BE" w:rsidP="00E67EF5">
      <w:pPr>
        <w:pStyle w:val="Heading1"/>
      </w:pPr>
      <w:bookmarkStart w:id="1" w:name="_Toc68784248"/>
      <w:r w:rsidRPr="009735F3">
        <w:lastRenderedPageBreak/>
        <w:t>Process of marketing/stages of marketing</w:t>
      </w:r>
      <w:r w:rsidR="00E04017">
        <w:t>:</w:t>
      </w:r>
      <w:bookmarkEnd w:id="1"/>
      <w:r w:rsidR="00E04017">
        <w:t xml:space="preserve"> </w:t>
      </w:r>
    </w:p>
    <w:p w14:paraId="797485AC" w14:textId="77777777" w:rsidR="008E6066" w:rsidRDefault="00D10852" w:rsidP="00EA73AF">
      <w:r>
        <w:t>The m</w:t>
      </w:r>
      <w:r w:rsidR="00E67EF5">
        <w:t xml:space="preserve">arketing process may include a broad range of activities </w:t>
      </w:r>
      <w:r>
        <w:t>o</w:t>
      </w:r>
      <w:r w:rsidR="00E67EF5">
        <w:t xml:space="preserve">n </w:t>
      </w:r>
      <w:r>
        <w:t xml:space="preserve">a </w:t>
      </w:r>
      <w:r w:rsidR="00E67EF5">
        <w:t>stage</w:t>
      </w:r>
      <w:r>
        <w:t>d</w:t>
      </w:r>
      <w:r w:rsidR="00E67EF5">
        <w:t xml:space="preserve"> basis where each stage may </w:t>
      </w:r>
      <w:r w:rsidR="00E67EF5" w:rsidRPr="00BC1182">
        <w:t xml:space="preserve">depict </w:t>
      </w:r>
      <w:r w:rsidR="008E6066" w:rsidRPr="00BC1182">
        <w:t>a certain important function of marketing</w:t>
      </w:r>
      <w:r w:rsidR="00BC1182" w:rsidRPr="00BC1182">
        <w:t xml:space="preserve"> (Deepak and Jeyakumar, 2019)</w:t>
      </w:r>
      <w:r w:rsidR="008E6066" w:rsidRPr="00BC1182">
        <w:t>. Marketing</w:t>
      </w:r>
      <w:r w:rsidR="008E6066">
        <w:t xml:space="preserve"> professionals should know about the marketing process to understand the needs of the customers well and fulfil their needs and demands in the best way. </w:t>
      </w:r>
      <w:r w:rsidR="00AA2FDC">
        <w:t xml:space="preserve">Five stages have been included in the following marketing planning </w:t>
      </w:r>
      <w:r w:rsidR="00EA73AF">
        <w:t>which will be described here.</w:t>
      </w:r>
    </w:p>
    <w:p w14:paraId="06390183" w14:textId="77777777" w:rsidR="003548AF" w:rsidRDefault="00E75689" w:rsidP="002421E8">
      <w:pPr>
        <w:jc w:val="center"/>
      </w:pPr>
      <w:r w:rsidRPr="00E75689">
        <w:rPr>
          <w:noProof/>
          <w:lang w:eastAsia="en-GB"/>
        </w:rPr>
        <w:drawing>
          <wp:inline distT="0" distB="0" distL="0" distR="0" wp14:anchorId="35BE98FE" wp14:editId="6C002BC7">
            <wp:extent cx="5943483" cy="5719445"/>
            <wp:effectExtent l="0" t="0" r="635" b="0"/>
            <wp:docPr id="1" name="Picture 1" descr="C:\Users\Sumon\Desktop\IC-Marketing-Process-flowchar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umon\Desktop\IC-Marketing-Process-flowchart.jpg"/>
                    <pic:cNvPicPr>
                      <a:picLocks noChangeAspect="1" noChangeArrowheads="1"/>
                    </pic:cNvPicPr>
                  </pic:nvPicPr>
                  <pic:blipFill rotWithShape="1">
                    <a:blip r:embed="rId8">
                      <a:extLst>
                        <a:ext uri="{28A0092B-C50C-407E-A947-70E740481C1C}">
                          <a14:useLocalDpi xmlns:a14="http://schemas.microsoft.com/office/drawing/2010/main" val="0"/>
                        </a:ext>
                      </a:extLst>
                    </a:blip>
                    <a:srcRect t="11103"/>
                    <a:stretch/>
                  </pic:blipFill>
                  <pic:spPr bwMode="auto">
                    <a:xfrm>
                      <a:off x="0" y="0"/>
                      <a:ext cx="5943600" cy="5719558"/>
                    </a:xfrm>
                    <a:prstGeom prst="rect">
                      <a:avLst/>
                    </a:prstGeom>
                    <a:noFill/>
                    <a:ln>
                      <a:noFill/>
                    </a:ln>
                    <a:extLst>
                      <a:ext uri="{53640926-AAD7-44D8-BBD7-CCE9431645EC}">
                        <a14:shadowObscured xmlns:a14="http://schemas.microsoft.com/office/drawing/2010/main"/>
                      </a:ext>
                    </a:extLst>
                  </pic:spPr>
                </pic:pic>
              </a:graphicData>
            </a:graphic>
          </wp:inline>
        </w:drawing>
      </w:r>
    </w:p>
    <w:p w14:paraId="53FBB2F7" w14:textId="77777777" w:rsidR="00E75689" w:rsidRPr="009735F3" w:rsidRDefault="00E75689" w:rsidP="009735F3">
      <w:pPr>
        <w:jc w:val="center"/>
        <w:rPr>
          <w:b/>
        </w:rPr>
      </w:pPr>
      <w:r w:rsidRPr="009735F3">
        <w:rPr>
          <w:b/>
        </w:rPr>
        <w:t>Figure: Process of marketing/stages of marketing</w:t>
      </w:r>
    </w:p>
    <w:p w14:paraId="7A0D864B" w14:textId="77777777" w:rsidR="00A322FA" w:rsidRPr="00A322FA" w:rsidRDefault="00E75689" w:rsidP="00A322FA">
      <w:pPr>
        <w:jc w:val="center"/>
        <w:rPr>
          <w:b/>
        </w:rPr>
      </w:pPr>
      <w:r w:rsidRPr="009735F3">
        <w:rPr>
          <w:b/>
        </w:rPr>
        <w:t>Source: (</w:t>
      </w:r>
      <w:r w:rsidRPr="009735F3">
        <w:rPr>
          <w:b/>
          <w:shd w:val="clear" w:color="auto" w:fill="FFFFFF"/>
        </w:rPr>
        <w:t xml:space="preserve">Naseri and </w:t>
      </w:r>
      <w:proofErr w:type="spellStart"/>
      <w:r w:rsidRPr="009735F3">
        <w:rPr>
          <w:b/>
          <w:shd w:val="clear" w:color="auto" w:fill="FFFFFF"/>
        </w:rPr>
        <w:t>Noruzi</w:t>
      </w:r>
      <w:proofErr w:type="spellEnd"/>
      <w:r w:rsidRPr="009735F3">
        <w:rPr>
          <w:b/>
          <w:shd w:val="clear" w:color="auto" w:fill="FFFFFF"/>
        </w:rPr>
        <w:t>, 2018</w:t>
      </w:r>
      <w:r w:rsidRPr="009735F3">
        <w:rPr>
          <w:b/>
        </w:rPr>
        <w:t>)</w:t>
      </w:r>
    </w:p>
    <w:p w14:paraId="73E5DFE8" w14:textId="77777777" w:rsidR="00705238" w:rsidRDefault="00705238" w:rsidP="00F748C3">
      <w:r>
        <w:lastRenderedPageBreak/>
        <w:t>For using the practical example, Unilever Company Limited has been chosen</w:t>
      </w:r>
      <w:r w:rsidR="00292275">
        <w:t xml:space="preserve">. Unilever is a British multinational company </w:t>
      </w:r>
      <w:r w:rsidR="00D10852">
        <w:t>that</w:t>
      </w:r>
      <w:r w:rsidR="00292275">
        <w:t xml:space="preserve"> may deal with the </w:t>
      </w:r>
      <w:r w:rsidR="00EC4D92">
        <w:t xml:space="preserve">consumer goods such as foods, drinks, confections, baby foods, personal care products and beauty products. </w:t>
      </w:r>
      <w:r w:rsidR="007355C7">
        <w:t xml:space="preserve">As Unilever may deal in several countries, they might have separate marketing policies for all of those countries because the situation in all the </w:t>
      </w:r>
      <w:r w:rsidR="00D23C1D">
        <w:t>countries</w:t>
      </w:r>
      <w:r w:rsidR="007355C7">
        <w:t xml:space="preserve"> might not be </w:t>
      </w:r>
      <w:r w:rsidR="00D10852">
        <w:t xml:space="preserve">the </w:t>
      </w:r>
      <w:r w:rsidR="007355C7">
        <w:t xml:space="preserve">same and the demand of people as well. </w:t>
      </w:r>
      <w:r w:rsidR="002F4F6D">
        <w:t xml:space="preserve">Marketing might be done for increasing the sales and here </w:t>
      </w:r>
      <w:r w:rsidR="001C4E9C">
        <w:t>a marketing process will be shown for</w:t>
      </w:r>
      <w:r w:rsidR="009B3A15">
        <w:t xml:space="preserve"> introducing and</w:t>
      </w:r>
      <w:r w:rsidR="001C4E9C">
        <w:t xml:space="preserve"> increasing the sale of </w:t>
      </w:r>
      <w:r w:rsidR="009B3A15">
        <w:t xml:space="preserve">their new brand </w:t>
      </w:r>
      <w:r w:rsidR="009B3A15" w:rsidRPr="009E512B">
        <w:rPr>
          <w:b/>
        </w:rPr>
        <w:t>“Love Beauty”</w:t>
      </w:r>
      <w:r w:rsidR="009B3A15">
        <w:t xml:space="preserve"> </w:t>
      </w:r>
      <w:r w:rsidR="00550EA4">
        <w:t xml:space="preserve">in </w:t>
      </w:r>
      <w:r w:rsidR="00D10852">
        <w:t xml:space="preserve">the </w:t>
      </w:r>
      <w:r w:rsidR="008473FD">
        <w:t>UK</w:t>
      </w:r>
      <w:r w:rsidR="00550EA4">
        <w:t xml:space="preserve"> </w:t>
      </w:r>
      <w:r w:rsidR="009B3A15">
        <w:t xml:space="preserve">which is </w:t>
      </w:r>
      <w:r w:rsidR="001722EF">
        <w:t>an</w:t>
      </w:r>
      <w:r w:rsidR="009B3A15">
        <w:t xml:space="preserve"> eco-friendly beauty products brand. </w:t>
      </w:r>
    </w:p>
    <w:p w14:paraId="54CBC070" w14:textId="77777777" w:rsidR="00F748C3" w:rsidRDefault="0080013E" w:rsidP="002F4F6D">
      <w:pPr>
        <w:pStyle w:val="Heading2"/>
      </w:pPr>
      <w:bookmarkStart w:id="2" w:name="_Toc68784249"/>
      <w:r>
        <w:t>Mission:</w:t>
      </w:r>
      <w:bookmarkEnd w:id="2"/>
    </w:p>
    <w:p w14:paraId="27A27DF4" w14:textId="77777777" w:rsidR="001C57FA" w:rsidRDefault="00160B49" w:rsidP="00160B49">
      <w:r>
        <w:t xml:space="preserve">The first stage of marketing is </w:t>
      </w:r>
      <w:r w:rsidR="001C57FA">
        <w:t xml:space="preserve">“mission” which may include </w:t>
      </w:r>
      <w:r w:rsidR="00D10852">
        <w:t xml:space="preserve">a </w:t>
      </w:r>
      <w:r w:rsidR="001C57FA">
        <w:t xml:space="preserve">mission statement and corporate </w:t>
      </w:r>
      <w:r w:rsidR="00403B7C" w:rsidRPr="00334D94">
        <w:t>objectives</w:t>
      </w:r>
      <w:r w:rsidR="00334D94" w:rsidRPr="00334D94">
        <w:t xml:space="preserve"> (</w:t>
      </w:r>
      <w:proofErr w:type="spellStart"/>
      <w:r w:rsidR="00334D94" w:rsidRPr="00334D94">
        <w:t>Penco</w:t>
      </w:r>
      <w:proofErr w:type="spellEnd"/>
      <w:r w:rsidR="00334D94" w:rsidRPr="00334D94">
        <w:t xml:space="preserve"> et al, 2017)</w:t>
      </w:r>
      <w:r w:rsidR="001C57FA" w:rsidRPr="00334D94">
        <w:t xml:space="preserve">. </w:t>
      </w:r>
      <w:r w:rsidR="00D10852">
        <w:t>A m</w:t>
      </w:r>
      <w:r w:rsidR="00BB038F" w:rsidRPr="00334D94">
        <w:t xml:space="preserve">ission statement is nothing but a sentence </w:t>
      </w:r>
      <w:r w:rsidR="00D10852">
        <w:t>that</w:t>
      </w:r>
      <w:r w:rsidR="00B71A40" w:rsidRPr="00334D94">
        <w:t xml:space="preserve"> may depict why</w:t>
      </w:r>
      <w:r w:rsidR="00B71A40">
        <w:t xml:space="preserve"> an organisation may exist.</w:t>
      </w:r>
      <w:r w:rsidR="005910E4">
        <w:t xml:space="preserve"> However, the mission statement of Unilever </w:t>
      </w:r>
      <w:r w:rsidR="00B85362">
        <w:t>Company</w:t>
      </w:r>
      <w:r w:rsidR="005910E4">
        <w:t xml:space="preserve"> limited is “adding vitality to life”</w:t>
      </w:r>
      <w:r w:rsidR="00B85362">
        <w:t xml:space="preserve">. </w:t>
      </w:r>
      <w:r w:rsidR="0036357E">
        <w:t xml:space="preserve">For making the mission statement implemented, Unilever may produce and deliver the products required by the </w:t>
      </w:r>
      <w:r w:rsidR="00877311">
        <w:t xml:space="preserve">customers. </w:t>
      </w:r>
      <w:r w:rsidR="001B2607">
        <w:t xml:space="preserve">The strategic level employees or the top management may set some objectives which are related </w:t>
      </w:r>
      <w:r w:rsidR="00D10852">
        <w:t>to</w:t>
      </w:r>
      <w:r w:rsidR="001B2607">
        <w:t xml:space="preserve"> the business as a whole and those might set the functional activities of the company.</w:t>
      </w:r>
      <w:r w:rsidR="00D21A75">
        <w:t xml:space="preserve"> These are mainly said as corporate objectives.</w:t>
      </w:r>
      <w:r w:rsidR="001B2607">
        <w:t xml:space="preserve"> </w:t>
      </w:r>
      <w:r w:rsidR="002747E3">
        <w:t xml:space="preserve">Unilever Limited might also have some corporate objectives which are: </w:t>
      </w:r>
    </w:p>
    <w:p w14:paraId="1FC6B762" w14:textId="77777777" w:rsidR="002747E3" w:rsidRDefault="008D2BBC" w:rsidP="00D21A75">
      <w:pPr>
        <w:pStyle w:val="ListParagraph"/>
        <w:numPr>
          <w:ilvl w:val="0"/>
          <w:numId w:val="1"/>
        </w:numPr>
      </w:pPr>
      <w:r>
        <w:t xml:space="preserve">Meeting the new and existing needs of people in the fields of </w:t>
      </w:r>
      <w:r w:rsidR="004E1BBA">
        <w:t xml:space="preserve">nutrition, hygiene, personal care and beauty. </w:t>
      </w:r>
    </w:p>
    <w:p w14:paraId="2575F7DB" w14:textId="77777777" w:rsidR="004E1BBA" w:rsidRDefault="000C0833" w:rsidP="00D21A75">
      <w:pPr>
        <w:pStyle w:val="ListParagraph"/>
        <w:numPr>
          <w:ilvl w:val="0"/>
          <w:numId w:val="1"/>
        </w:numPr>
      </w:pPr>
      <w:r>
        <w:t>Grabbing the significant market share in every country where they operate now.</w:t>
      </w:r>
    </w:p>
    <w:p w14:paraId="39B24A73" w14:textId="77777777" w:rsidR="00877311" w:rsidRDefault="00753D52" w:rsidP="00160B49">
      <w:pPr>
        <w:pStyle w:val="ListParagraph"/>
        <w:numPr>
          <w:ilvl w:val="0"/>
          <w:numId w:val="1"/>
        </w:numPr>
      </w:pPr>
      <w:r>
        <w:t>I</w:t>
      </w:r>
      <w:r w:rsidR="00063E30">
        <w:t>mproving the thousands of employees who are working in the supply chain of the company</w:t>
      </w:r>
    </w:p>
    <w:p w14:paraId="07DEF8F8" w14:textId="77777777" w:rsidR="004E4053" w:rsidRDefault="004E4053" w:rsidP="00160B49">
      <w:pPr>
        <w:pStyle w:val="ListParagraph"/>
        <w:numPr>
          <w:ilvl w:val="0"/>
          <w:numId w:val="1"/>
        </w:numPr>
      </w:pPr>
      <w:r>
        <w:t xml:space="preserve">Contributing to improving the health and well-being of billions of people. </w:t>
      </w:r>
    </w:p>
    <w:p w14:paraId="1001F7BF" w14:textId="77777777" w:rsidR="005F6BE1" w:rsidRDefault="005F6BE1">
      <w:pPr>
        <w:spacing w:line="259" w:lineRule="auto"/>
        <w:jc w:val="left"/>
        <w:rPr>
          <w:rFonts w:eastAsiaTheme="majorEastAsia" w:cstheme="majorBidi"/>
          <w:b/>
          <w:color w:val="44546A" w:themeColor="text2"/>
          <w:sz w:val="26"/>
          <w:szCs w:val="26"/>
        </w:rPr>
      </w:pPr>
      <w:r>
        <w:br w:type="page"/>
      </w:r>
    </w:p>
    <w:p w14:paraId="368A0FF6" w14:textId="77777777" w:rsidR="001E2B95" w:rsidRDefault="001E2B95" w:rsidP="002F4F6D">
      <w:pPr>
        <w:pStyle w:val="Heading2"/>
      </w:pPr>
      <w:bookmarkStart w:id="3" w:name="_Toc68784250"/>
      <w:r>
        <w:lastRenderedPageBreak/>
        <w:t>Situation Analysis</w:t>
      </w:r>
      <w:r w:rsidR="00252DB1">
        <w:t>:</w:t>
      </w:r>
      <w:bookmarkEnd w:id="3"/>
      <w:r w:rsidR="00252DB1">
        <w:t xml:space="preserve"> </w:t>
      </w:r>
    </w:p>
    <w:p w14:paraId="69932555" w14:textId="77777777" w:rsidR="009202DB" w:rsidRPr="009202DB" w:rsidRDefault="007B2FB9" w:rsidP="009202DB">
      <w:r>
        <w:t xml:space="preserve">Situation analysis may deal with the </w:t>
      </w:r>
      <w:r w:rsidR="003A6EFF">
        <w:t xml:space="preserve">market situation and the environment where a company is </w:t>
      </w:r>
      <w:r w:rsidR="003A6EFF" w:rsidRPr="00904252">
        <w:t>operating</w:t>
      </w:r>
      <w:r w:rsidR="00904252" w:rsidRPr="00904252">
        <w:t xml:space="preserve"> (Chan et al, 2018)</w:t>
      </w:r>
      <w:r w:rsidR="003A6EFF" w:rsidRPr="00904252">
        <w:t xml:space="preserve">. </w:t>
      </w:r>
      <w:r w:rsidR="00D10852">
        <w:t>The s</w:t>
      </w:r>
      <w:r w:rsidR="003E584B" w:rsidRPr="00904252">
        <w:t>ituation of Unilever Company Limited will include here the</w:t>
      </w:r>
      <w:r w:rsidR="003E584B">
        <w:t xml:space="preserve"> identification of opportunities, 5C analysis, SWOT analysis and PEST analysis. </w:t>
      </w:r>
    </w:p>
    <w:p w14:paraId="4D0C2D55" w14:textId="77777777" w:rsidR="00286DF2" w:rsidRDefault="00C9571B" w:rsidP="00286DF2">
      <w:pPr>
        <w:pStyle w:val="Heading3"/>
      </w:pPr>
      <w:bookmarkStart w:id="4" w:name="_Toc68784251"/>
      <w:r>
        <w:t>Identify opportunities:</w:t>
      </w:r>
      <w:bookmarkEnd w:id="4"/>
      <w:r w:rsidR="002D34AA">
        <w:t xml:space="preserve"> </w:t>
      </w:r>
    </w:p>
    <w:p w14:paraId="6733EE98" w14:textId="77777777" w:rsidR="002A76E7" w:rsidRDefault="002D34AA" w:rsidP="002A76E7">
      <w:r>
        <w:t>There might have some opportunities in the market which should be tried by</w:t>
      </w:r>
      <w:r w:rsidR="00A958E5">
        <w:t xml:space="preserve"> a company to sort out and take as much as possible. </w:t>
      </w:r>
      <w:r w:rsidR="004D2F8A">
        <w:t xml:space="preserve">The marketing </w:t>
      </w:r>
      <w:r w:rsidR="00C50315">
        <w:t>professionals</w:t>
      </w:r>
      <w:r w:rsidR="004D2F8A">
        <w:t xml:space="preserve"> should analyse the market and do good marketing research so that </w:t>
      </w:r>
      <w:r w:rsidR="00C50315">
        <w:t xml:space="preserve">they can find out the opportunities in the market. When Unilever will analyse the strengths of the company, competitors’ situation in the market and customers’ demand situation, they will be able to sort out which opportunities are available in the market for them. </w:t>
      </w:r>
    </w:p>
    <w:p w14:paraId="4E551974" w14:textId="77777777" w:rsidR="00C9571B" w:rsidRDefault="00DD1F8A" w:rsidP="00286DF2">
      <w:pPr>
        <w:pStyle w:val="Heading3"/>
      </w:pPr>
      <w:bookmarkStart w:id="5" w:name="_Toc68784252"/>
      <w:r>
        <w:t>5C Analysis:</w:t>
      </w:r>
      <w:bookmarkEnd w:id="5"/>
    </w:p>
    <w:p w14:paraId="31BE67FC" w14:textId="77777777" w:rsidR="00D81B6A" w:rsidRDefault="006D6C5D" w:rsidP="006D6C5D">
      <w:r>
        <w:t xml:space="preserve">5C analysis includes five factors which may start with the alphabet C and there is an internal factor and </w:t>
      </w:r>
      <w:r w:rsidR="00D10852">
        <w:t xml:space="preserve">the </w:t>
      </w:r>
      <w:r>
        <w:t xml:space="preserve">other </w:t>
      </w:r>
      <w:proofErr w:type="spellStart"/>
      <w:r>
        <w:t>fours</w:t>
      </w:r>
      <w:proofErr w:type="spellEnd"/>
      <w:r>
        <w:t xml:space="preserve"> may be external.</w:t>
      </w:r>
      <w:r w:rsidR="00D81B6A">
        <w:t xml:space="preserve"> </w:t>
      </w:r>
    </w:p>
    <w:p w14:paraId="70A7F726" w14:textId="77777777" w:rsidR="006D6C5D" w:rsidRDefault="00D81B6A" w:rsidP="006D6C5D">
      <w:r>
        <w:rPr>
          <w:noProof/>
          <w:lang w:eastAsia="en-GB"/>
        </w:rPr>
        <w:drawing>
          <wp:inline distT="0" distB="0" distL="0" distR="0" wp14:anchorId="5D9C5386" wp14:editId="513D1A9D">
            <wp:extent cx="5943600" cy="39528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952875"/>
                    </a:xfrm>
                    <a:prstGeom prst="rect">
                      <a:avLst/>
                    </a:prstGeom>
                  </pic:spPr>
                </pic:pic>
              </a:graphicData>
            </a:graphic>
          </wp:inline>
        </w:drawing>
      </w:r>
      <w:r w:rsidR="006D6C5D">
        <w:t xml:space="preserve"> </w:t>
      </w:r>
    </w:p>
    <w:p w14:paraId="76C16D61" w14:textId="77777777" w:rsidR="00D81B6A" w:rsidRPr="00021036" w:rsidRDefault="00D81B6A" w:rsidP="00021036">
      <w:pPr>
        <w:jc w:val="center"/>
        <w:rPr>
          <w:b/>
        </w:rPr>
      </w:pPr>
      <w:r w:rsidRPr="00021036">
        <w:rPr>
          <w:b/>
        </w:rPr>
        <w:t>Figure: 5C analysis</w:t>
      </w:r>
      <w:r w:rsidR="00D41926">
        <w:rPr>
          <w:b/>
        </w:rPr>
        <w:t xml:space="preserve"> of Unilever </w:t>
      </w:r>
    </w:p>
    <w:p w14:paraId="758E16C0" w14:textId="77777777" w:rsidR="00D81B6A" w:rsidRDefault="00D81B6A" w:rsidP="00021036">
      <w:pPr>
        <w:jc w:val="center"/>
        <w:rPr>
          <w:b/>
        </w:rPr>
      </w:pPr>
      <w:r w:rsidRPr="00021036">
        <w:rPr>
          <w:b/>
        </w:rPr>
        <w:lastRenderedPageBreak/>
        <w:t xml:space="preserve">Source: </w:t>
      </w:r>
      <w:r w:rsidR="00527266" w:rsidRPr="00021036">
        <w:rPr>
          <w:b/>
        </w:rPr>
        <w:t>(</w:t>
      </w:r>
      <w:proofErr w:type="spellStart"/>
      <w:r w:rsidR="00527266" w:rsidRPr="00021036">
        <w:rPr>
          <w:b/>
          <w:shd w:val="clear" w:color="auto" w:fill="FFFFFF"/>
        </w:rPr>
        <w:t>Thalib</w:t>
      </w:r>
      <w:proofErr w:type="spellEnd"/>
      <w:r w:rsidR="00527266" w:rsidRPr="00021036">
        <w:rPr>
          <w:b/>
          <w:shd w:val="clear" w:color="auto" w:fill="FFFFFF"/>
        </w:rPr>
        <w:t xml:space="preserve"> et al, 2020</w:t>
      </w:r>
      <w:r w:rsidR="00527266" w:rsidRPr="00021036">
        <w:rPr>
          <w:b/>
        </w:rPr>
        <w:t>)</w:t>
      </w:r>
    </w:p>
    <w:p w14:paraId="670BAEF8" w14:textId="77777777" w:rsidR="009E5F42" w:rsidRDefault="00E529CA" w:rsidP="00A94E9B">
      <w:r>
        <w:t xml:space="preserve">Here the company is Unilever Limited which is one of the best companies in the </w:t>
      </w:r>
      <w:r w:rsidR="003C0DFC">
        <w:t>consumer</w:t>
      </w:r>
      <w:r>
        <w:t xml:space="preserve"> goods industry. </w:t>
      </w:r>
      <w:r w:rsidR="00346126">
        <w:t xml:space="preserve">The company has a good reputation for doing business for a long time with success and there is a very good culture which may be </w:t>
      </w:r>
      <w:r w:rsidR="00846CB9">
        <w:t>followed by</w:t>
      </w:r>
      <w:r w:rsidR="00346126">
        <w:t xml:space="preserve"> all of their employees. </w:t>
      </w:r>
    </w:p>
    <w:p w14:paraId="46445D99" w14:textId="77777777" w:rsidR="009B4494" w:rsidRDefault="00FB291D" w:rsidP="00A94E9B">
      <w:r>
        <w:t xml:space="preserve">Unilever is bringing their products in such a way that they may have customers from children to old in the consumer goods industry. </w:t>
      </w:r>
      <w:r w:rsidR="009E512B">
        <w:t xml:space="preserve">In </w:t>
      </w:r>
      <w:r w:rsidR="00D10852">
        <w:t xml:space="preserve">the </w:t>
      </w:r>
      <w:r w:rsidR="009E512B">
        <w:t xml:space="preserve">case of Love beauty products, their main customers are the </w:t>
      </w:r>
      <w:r w:rsidR="00EE45C7">
        <w:t xml:space="preserve">female of young and middle age. </w:t>
      </w:r>
    </w:p>
    <w:p w14:paraId="47C799F0" w14:textId="77777777" w:rsidR="00B457F1" w:rsidRDefault="00573A18" w:rsidP="00A94E9B">
      <w:r>
        <w:t xml:space="preserve">As beauty products are the discussed products, so Unilever has the competitors such as L’Oréal, </w:t>
      </w:r>
      <w:r w:rsidR="005C3B6F" w:rsidRPr="00A6058E">
        <w:t xml:space="preserve">P&amp;G, </w:t>
      </w:r>
      <w:r w:rsidR="00F83A6D" w:rsidRPr="00A6058E">
        <w:t>Avon and Estée Lo</w:t>
      </w:r>
      <w:r w:rsidR="00C84059" w:rsidRPr="00A6058E">
        <w:t>uder</w:t>
      </w:r>
      <w:r w:rsidR="00A6058E" w:rsidRPr="00A6058E">
        <w:t xml:space="preserve"> (Andersen, 2019)</w:t>
      </w:r>
      <w:r w:rsidR="00C84059" w:rsidRPr="00A6058E">
        <w:t>. Unilever Limited has to compete with these</w:t>
      </w:r>
      <w:r w:rsidR="00C84059">
        <w:t xml:space="preserve"> companies for grabbing the market of beauty products. </w:t>
      </w:r>
    </w:p>
    <w:p w14:paraId="4F69607B" w14:textId="77777777" w:rsidR="00090E24" w:rsidRDefault="0063663E" w:rsidP="00A94E9B">
      <w:r>
        <w:t xml:space="preserve">Unilever might have suppliers for their products’ ingredients, and distributors for delivering the products </w:t>
      </w:r>
      <w:r w:rsidR="00E84ADB">
        <w:t xml:space="preserve">to the customers and alliances and partners for working altogether. All of these </w:t>
      </w:r>
      <w:r w:rsidR="0063318D">
        <w:t>stakeholders</w:t>
      </w:r>
      <w:r w:rsidR="00E84ADB">
        <w:t xml:space="preserve"> might be said as collaborators. </w:t>
      </w:r>
    </w:p>
    <w:p w14:paraId="18A735CA" w14:textId="77777777" w:rsidR="005B4945" w:rsidRDefault="00E3323C" w:rsidP="00A94E9B">
      <w:r>
        <w:t>As they are doing business in more than 190 countries</w:t>
      </w:r>
      <w:r w:rsidR="00CC050F">
        <w:t xml:space="preserve"> and regions, they may have to maintain the legislations for those countries, they have to handle their </w:t>
      </w:r>
      <w:r w:rsidR="000C50DA">
        <w:t>function</w:t>
      </w:r>
      <w:r w:rsidR="00CC050F">
        <w:t xml:space="preserve"> </w:t>
      </w:r>
      <w:r w:rsidR="000C50DA">
        <w:t>through</w:t>
      </w:r>
      <w:r w:rsidR="00CC050F">
        <w:t xml:space="preserve"> maintaining the cultural values of those countries and so on. </w:t>
      </w:r>
    </w:p>
    <w:p w14:paraId="61C73776" w14:textId="77777777" w:rsidR="00021036" w:rsidRPr="00021036" w:rsidRDefault="00021036" w:rsidP="00021036"/>
    <w:p w14:paraId="32A782BC" w14:textId="77777777" w:rsidR="00DD1F8A" w:rsidRDefault="00F66710" w:rsidP="00286DF2">
      <w:pPr>
        <w:pStyle w:val="Heading3"/>
      </w:pPr>
      <w:bookmarkStart w:id="6" w:name="_Toc68784253"/>
      <w:r>
        <w:t>SWOT analysis</w:t>
      </w:r>
      <w:r w:rsidR="00BA6EEF">
        <w:t xml:space="preserve"> of Unilever</w:t>
      </w:r>
      <w:r>
        <w:t>:</w:t>
      </w:r>
      <w:bookmarkEnd w:id="6"/>
    </w:p>
    <w:tbl>
      <w:tblPr>
        <w:tblStyle w:val="TableGrid"/>
        <w:tblW w:w="0" w:type="auto"/>
        <w:tblLook w:val="04A0" w:firstRow="1" w:lastRow="0" w:firstColumn="1" w:lastColumn="0" w:noHBand="0" w:noVBand="1"/>
      </w:tblPr>
      <w:tblGrid>
        <w:gridCol w:w="4675"/>
        <w:gridCol w:w="4675"/>
      </w:tblGrid>
      <w:tr w:rsidR="00A904B0" w:rsidRPr="009B4494" w14:paraId="11A72381" w14:textId="77777777" w:rsidTr="00A904B0">
        <w:tc>
          <w:tcPr>
            <w:tcW w:w="4675" w:type="dxa"/>
          </w:tcPr>
          <w:p w14:paraId="5F4F2A1B" w14:textId="77777777" w:rsidR="00A904B0" w:rsidRPr="009B4494" w:rsidRDefault="00A904B0" w:rsidP="00A904B0">
            <w:pPr>
              <w:rPr>
                <w:b/>
              </w:rPr>
            </w:pPr>
            <w:r w:rsidRPr="009B4494">
              <w:rPr>
                <w:b/>
              </w:rPr>
              <w:t xml:space="preserve">Strengths </w:t>
            </w:r>
          </w:p>
        </w:tc>
        <w:tc>
          <w:tcPr>
            <w:tcW w:w="4675" w:type="dxa"/>
          </w:tcPr>
          <w:p w14:paraId="7B0F3668" w14:textId="77777777" w:rsidR="00A904B0" w:rsidRPr="009B4494" w:rsidRDefault="00A904B0" w:rsidP="00A904B0">
            <w:pPr>
              <w:rPr>
                <w:b/>
              </w:rPr>
            </w:pPr>
            <w:r w:rsidRPr="009B4494">
              <w:rPr>
                <w:b/>
              </w:rPr>
              <w:t>Weaknesses</w:t>
            </w:r>
          </w:p>
        </w:tc>
      </w:tr>
      <w:tr w:rsidR="00A904B0" w14:paraId="394E5A26" w14:textId="77777777" w:rsidTr="00A904B0">
        <w:tc>
          <w:tcPr>
            <w:tcW w:w="4675" w:type="dxa"/>
          </w:tcPr>
          <w:p w14:paraId="5409B8BF" w14:textId="77777777" w:rsidR="00A904B0" w:rsidRDefault="00D10852" w:rsidP="009B4494">
            <w:pPr>
              <w:pStyle w:val="ListParagraph"/>
              <w:numPr>
                <w:ilvl w:val="0"/>
                <w:numId w:val="2"/>
              </w:numPr>
            </w:pPr>
            <w:r>
              <w:t>The s</w:t>
            </w:r>
            <w:r w:rsidR="00BA6EEF">
              <w:t xml:space="preserve">trong reputation </w:t>
            </w:r>
            <w:r w:rsidR="00887AD0">
              <w:t>of Unilever</w:t>
            </w:r>
          </w:p>
          <w:p w14:paraId="140149A9" w14:textId="77777777" w:rsidR="00BA6EEF" w:rsidRDefault="00BA6EEF" w:rsidP="009B4494">
            <w:pPr>
              <w:pStyle w:val="ListParagraph"/>
              <w:numPr>
                <w:ilvl w:val="0"/>
                <w:numId w:val="2"/>
              </w:numPr>
            </w:pPr>
            <w:r>
              <w:t xml:space="preserve">Best quality beauty products </w:t>
            </w:r>
          </w:p>
          <w:p w14:paraId="10739CCF" w14:textId="77777777" w:rsidR="00BA6EEF" w:rsidRDefault="00BA6EEF" w:rsidP="009B4494">
            <w:pPr>
              <w:pStyle w:val="ListParagraph"/>
              <w:numPr>
                <w:ilvl w:val="0"/>
                <w:numId w:val="2"/>
              </w:numPr>
            </w:pPr>
            <w:r>
              <w:t xml:space="preserve">Conscious about the carbon emission </w:t>
            </w:r>
          </w:p>
          <w:p w14:paraId="3E535E75" w14:textId="77777777" w:rsidR="00612A84" w:rsidRDefault="00612A84" w:rsidP="009B4494">
            <w:pPr>
              <w:pStyle w:val="ListParagraph"/>
              <w:numPr>
                <w:ilvl w:val="0"/>
                <w:numId w:val="2"/>
              </w:numPr>
            </w:pPr>
            <w:r>
              <w:t xml:space="preserve">Skilled management </w:t>
            </w:r>
          </w:p>
        </w:tc>
        <w:tc>
          <w:tcPr>
            <w:tcW w:w="4675" w:type="dxa"/>
          </w:tcPr>
          <w:p w14:paraId="1F5B7D42" w14:textId="77777777" w:rsidR="00A904B0" w:rsidRDefault="00A66EFA" w:rsidP="00F002A8">
            <w:pPr>
              <w:pStyle w:val="ListParagraph"/>
              <w:numPr>
                <w:ilvl w:val="0"/>
                <w:numId w:val="2"/>
              </w:numPr>
            </w:pPr>
            <w:r>
              <w:t xml:space="preserve">Low awareness of Love Beauty products </w:t>
            </w:r>
            <w:r w:rsidR="008473FD">
              <w:t xml:space="preserve">in the </w:t>
            </w:r>
            <w:r w:rsidR="00E37F1D">
              <w:t>UK</w:t>
            </w:r>
          </w:p>
          <w:p w14:paraId="13E0FCC9" w14:textId="77777777" w:rsidR="00E37F1D" w:rsidRDefault="00FF42B8" w:rsidP="00F002A8">
            <w:pPr>
              <w:pStyle w:val="ListParagraph"/>
              <w:numPr>
                <w:ilvl w:val="0"/>
                <w:numId w:val="2"/>
              </w:numPr>
            </w:pPr>
            <w:r>
              <w:t>People’s skills for producing Love beauty eco-friendly products are not still high</w:t>
            </w:r>
          </w:p>
        </w:tc>
      </w:tr>
      <w:tr w:rsidR="00A904B0" w:rsidRPr="009B4494" w14:paraId="45EB2052" w14:textId="77777777" w:rsidTr="00A904B0">
        <w:tc>
          <w:tcPr>
            <w:tcW w:w="4675" w:type="dxa"/>
          </w:tcPr>
          <w:p w14:paraId="0DE54750" w14:textId="77777777" w:rsidR="00A904B0" w:rsidRPr="009B4494" w:rsidRDefault="00A904B0" w:rsidP="00A904B0">
            <w:pPr>
              <w:rPr>
                <w:b/>
              </w:rPr>
            </w:pPr>
            <w:r w:rsidRPr="009B4494">
              <w:rPr>
                <w:b/>
              </w:rPr>
              <w:t>Opportunities</w:t>
            </w:r>
          </w:p>
        </w:tc>
        <w:tc>
          <w:tcPr>
            <w:tcW w:w="4675" w:type="dxa"/>
          </w:tcPr>
          <w:p w14:paraId="2FED83EE" w14:textId="77777777" w:rsidR="00A904B0" w:rsidRPr="009B4494" w:rsidRDefault="00A904B0" w:rsidP="00A904B0">
            <w:pPr>
              <w:rPr>
                <w:b/>
              </w:rPr>
            </w:pPr>
            <w:r w:rsidRPr="009B4494">
              <w:rPr>
                <w:b/>
              </w:rPr>
              <w:t xml:space="preserve">Threats </w:t>
            </w:r>
          </w:p>
        </w:tc>
      </w:tr>
      <w:tr w:rsidR="00A904B0" w14:paraId="44406F92" w14:textId="77777777" w:rsidTr="00A904B0">
        <w:tc>
          <w:tcPr>
            <w:tcW w:w="4675" w:type="dxa"/>
          </w:tcPr>
          <w:p w14:paraId="6843C1FA" w14:textId="77777777" w:rsidR="00A904B0" w:rsidRDefault="002A195D" w:rsidP="002A195D">
            <w:pPr>
              <w:pStyle w:val="ListParagraph"/>
              <w:numPr>
                <w:ilvl w:val="0"/>
                <w:numId w:val="3"/>
              </w:numPr>
            </w:pPr>
            <w:r>
              <w:t xml:space="preserve">People now may prefer eco-friendly products </w:t>
            </w:r>
          </w:p>
          <w:p w14:paraId="0A758C02" w14:textId="77777777" w:rsidR="00070AE2" w:rsidRDefault="00D10852" w:rsidP="002A195D">
            <w:pPr>
              <w:pStyle w:val="ListParagraph"/>
              <w:numPr>
                <w:ilvl w:val="0"/>
                <w:numId w:val="3"/>
              </w:numPr>
            </w:pPr>
            <w:r>
              <w:lastRenderedPageBreak/>
              <w:t>The e</w:t>
            </w:r>
            <w:r w:rsidR="00E10EA0">
              <w:t xml:space="preserve">conomic situation of people is now good </w:t>
            </w:r>
          </w:p>
          <w:p w14:paraId="5A88E9B0" w14:textId="77777777" w:rsidR="005D4436" w:rsidRDefault="00811158" w:rsidP="002A195D">
            <w:pPr>
              <w:pStyle w:val="ListParagraph"/>
              <w:numPr>
                <w:ilvl w:val="0"/>
                <w:numId w:val="3"/>
              </w:numPr>
            </w:pPr>
            <w:r>
              <w:t xml:space="preserve">Availability of ingredients of the products </w:t>
            </w:r>
          </w:p>
        </w:tc>
        <w:tc>
          <w:tcPr>
            <w:tcW w:w="4675" w:type="dxa"/>
          </w:tcPr>
          <w:p w14:paraId="5179F148" w14:textId="77777777" w:rsidR="00A904B0" w:rsidRDefault="003E78B5" w:rsidP="003D008F">
            <w:pPr>
              <w:pStyle w:val="ListParagraph"/>
              <w:numPr>
                <w:ilvl w:val="0"/>
                <w:numId w:val="3"/>
              </w:numPr>
            </w:pPr>
            <w:r>
              <w:lastRenderedPageBreak/>
              <w:t xml:space="preserve">Most of the companies </w:t>
            </w:r>
            <w:r w:rsidR="00D37686">
              <w:t xml:space="preserve">are </w:t>
            </w:r>
            <w:r w:rsidR="00CD4796">
              <w:t xml:space="preserve">heading towards </w:t>
            </w:r>
            <w:r w:rsidR="009A17C3">
              <w:t>producing eco-friendly products</w:t>
            </w:r>
          </w:p>
          <w:p w14:paraId="4E2A4A05" w14:textId="77777777" w:rsidR="009A17C3" w:rsidRDefault="007127B4" w:rsidP="003D008F">
            <w:pPr>
              <w:pStyle w:val="ListParagraph"/>
              <w:numPr>
                <w:ilvl w:val="0"/>
                <w:numId w:val="3"/>
              </w:numPr>
            </w:pPr>
            <w:r>
              <w:lastRenderedPageBreak/>
              <w:t xml:space="preserve">Higher labour costs in the UK </w:t>
            </w:r>
          </w:p>
          <w:p w14:paraId="47668D1D" w14:textId="77777777" w:rsidR="007127B4" w:rsidRDefault="003C3476" w:rsidP="003D008F">
            <w:pPr>
              <w:pStyle w:val="ListParagraph"/>
              <w:numPr>
                <w:ilvl w:val="0"/>
                <w:numId w:val="3"/>
              </w:numPr>
            </w:pPr>
            <w:r>
              <w:t>Low customer switching cost</w:t>
            </w:r>
            <w:r w:rsidR="00D22CDA">
              <w:t xml:space="preserve"> as there are available alternatives</w:t>
            </w:r>
          </w:p>
        </w:tc>
      </w:tr>
    </w:tbl>
    <w:p w14:paraId="77050C4D" w14:textId="77777777" w:rsidR="00D41926" w:rsidRPr="00D41926" w:rsidRDefault="00D41926" w:rsidP="00D41926">
      <w:pPr>
        <w:jc w:val="center"/>
        <w:rPr>
          <w:b/>
        </w:rPr>
      </w:pPr>
      <w:r w:rsidRPr="00D41926">
        <w:rPr>
          <w:b/>
        </w:rPr>
        <w:lastRenderedPageBreak/>
        <w:t>Figure: SWOT analysis of Unilever Limited</w:t>
      </w:r>
    </w:p>
    <w:p w14:paraId="17B5E521" w14:textId="77777777" w:rsidR="00D41926" w:rsidRPr="00D41926" w:rsidRDefault="00D41926" w:rsidP="00D41926">
      <w:pPr>
        <w:jc w:val="center"/>
        <w:rPr>
          <w:b/>
        </w:rPr>
      </w:pPr>
      <w:r w:rsidRPr="00D41926">
        <w:rPr>
          <w:b/>
        </w:rPr>
        <w:t>Source: (Cheng, 2021)</w:t>
      </w:r>
    </w:p>
    <w:p w14:paraId="3823DFE8" w14:textId="77777777" w:rsidR="00A904B0" w:rsidRPr="00A904B0" w:rsidRDefault="00A904B0" w:rsidP="00A904B0"/>
    <w:p w14:paraId="5351949B" w14:textId="77777777" w:rsidR="00A277F3" w:rsidRDefault="00954FA7" w:rsidP="00286DF2">
      <w:pPr>
        <w:pStyle w:val="Heading3"/>
      </w:pPr>
      <w:bookmarkStart w:id="7" w:name="_Toc68784254"/>
      <w:r>
        <w:t>PEST analysis:</w:t>
      </w:r>
      <w:bookmarkEnd w:id="7"/>
    </w:p>
    <w:p w14:paraId="7BBEE987" w14:textId="77777777" w:rsidR="00A904B0" w:rsidRDefault="00D41926" w:rsidP="009745B6">
      <w:pPr>
        <w:jc w:val="center"/>
      </w:pPr>
      <w:r>
        <w:rPr>
          <w:noProof/>
          <w:lang w:eastAsia="en-GB"/>
        </w:rPr>
        <w:drawing>
          <wp:inline distT="0" distB="0" distL="0" distR="0" wp14:anchorId="3032D832" wp14:editId="299CC3DE">
            <wp:extent cx="5591175" cy="51720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591175" cy="5172075"/>
                    </a:xfrm>
                    <a:prstGeom prst="rect">
                      <a:avLst/>
                    </a:prstGeom>
                  </pic:spPr>
                </pic:pic>
              </a:graphicData>
            </a:graphic>
          </wp:inline>
        </w:drawing>
      </w:r>
    </w:p>
    <w:p w14:paraId="6611DD79" w14:textId="77777777" w:rsidR="00D41926" w:rsidRPr="00FE6E30" w:rsidRDefault="00D41926" w:rsidP="00FE6E30">
      <w:pPr>
        <w:jc w:val="center"/>
        <w:rPr>
          <w:b/>
        </w:rPr>
      </w:pPr>
      <w:r w:rsidRPr="00FE6E30">
        <w:rPr>
          <w:b/>
        </w:rPr>
        <w:t xml:space="preserve">Figure: PEST analysis </w:t>
      </w:r>
      <w:r w:rsidR="00FE6E30" w:rsidRPr="00FE6E30">
        <w:rPr>
          <w:b/>
        </w:rPr>
        <w:t>of Unilever</w:t>
      </w:r>
    </w:p>
    <w:p w14:paraId="566A477E" w14:textId="77777777" w:rsidR="00D41926" w:rsidRDefault="00D41926" w:rsidP="00FE6E30">
      <w:pPr>
        <w:jc w:val="center"/>
        <w:rPr>
          <w:b/>
        </w:rPr>
      </w:pPr>
      <w:r w:rsidRPr="00FE6E30">
        <w:rPr>
          <w:b/>
        </w:rPr>
        <w:lastRenderedPageBreak/>
        <w:t xml:space="preserve">Source: </w:t>
      </w:r>
      <w:r w:rsidR="00FE6E30" w:rsidRPr="00FE6E30">
        <w:rPr>
          <w:b/>
        </w:rPr>
        <w:t>(Cheng, 2021)</w:t>
      </w:r>
    </w:p>
    <w:p w14:paraId="46459320" w14:textId="77777777" w:rsidR="005504F1" w:rsidRDefault="005504F1" w:rsidP="005504F1">
      <w:r>
        <w:t xml:space="preserve">The functions of companies such as Unilever Company </w:t>
      </w:r>
      <w:r w:rsidR="00524E86">
        <w:t>Limited</w:t>
      </w:r>
      <w:r>
        <w:t xml:space="preserve"> may be affected by political, </w:t>
      </w:r>
      <w:r w:rsidR="00676B38">
        <w:t xml:space="preserve">economic, </w:t>
      </w:r>
      <w:r w:rsidR="004F7EFF">
        <w:t xml:space="preserve">social and technological factors. </w:t>
      </w:r>
      <w:r w:rsidR="00D10852">
        <w:t>The B</w:t>
      </w:r>
      <w:r w:rsidR="00FE0BB6">
        <w:t xml:space="preserve">rexit issue in the UK is the major political issue </w:t>
      </w:r>
      <w:r w:rsidR="00D10852">
        <w:t>that</w:t>
      </w:r>
      <w:r w:rsidR="00BE1E7C">
        <w:t xml:space="preserve"> may have brought an end to the borderless movement of products and services </w:t>
      </w:r>
      <w:r w:rsidR="00A01057">
        <w:t xml:space="preserve">in the European countries. </w:t>
      </w:r>
      <w:r w:rsidR="00FE6F9C">
        <w:t xml:space="preserve">This may lower the business of Unilever in those countries. </w:t>
      </w:r>
    </w:p>
    <w:p w14:paraId="762A111B" w14:textId="77777777" w:rsidR="00A86BFB" w:rsidRDefault="00D10852" w:rsidP="005504F1">
      <w:r>
        <w:t>The e</w:t>
      </w:r>
      <w:r w:rsidR="00A86BFB">
        <w:t xml:space="preserve">conomic </w:t>
      </w:r>
      <w:r w:rsidR="00391C5B">
        <w:t xml:space="preserve">growth </w:t>
      </w:r>
      <w:r w:rsidR="00EA5EBD">
        <w:t xml:space="preserve">of the UK </w:t>
      </w:r>
      <w:r w:rsidR="00391C5B">
        <w:t xml:space="preserve">has been affected by the recent Covid-19 pandemic </w:t>
      </w:r>
      <w:r w:rsidR="004579FC">
        <w:t xml:space="preserve">and this may also </w:t>
      </w:r>
      <w:r w:rsidR="004579FC" w:rsidRPr="00D51126">
        <w:t xml:space="preserve">have affected the </w:t>
      </w:r>
      <w:r w:rsidR="0069184A" w:rsidRPr="00D51126">
        <w:t>people’s employment</w:t>
      </w:r>
      <w:r w:rsidR="00D51126" w:rsidRPr="00D51126">
        <w:t xml:space="preserve"> (</w:t>
      </w:r>
      <w:proofErr w:type="spellStart"/>
      <w:r w:rsidR="00D51126" w:rsidRPr="00D51126">
        <w:t>Spurk</w:t>
      </w:r>
      <w:proofErr w:type="spellEnd"/>
      <w:r w:rsidR="00D51126" w:rsidRPr="00D51126">
        <w:t xml:space="preserve"> and Straub, 2020)</w:t>
      </w:r>
      <w:r w:rsidR="00191665" w:rsidRPr="00D51126">
        <w:t xml:space="preserve">. </w:t>
      </w:r>
      <w:r w:rsidR="0078236F" w:rsidRPr="00D51126">
        <w:t>Lots of people may have lost their</w:t>
      </w:r>
      <w:r w:rsidR="0078236F">
        <w:t xml:space="preserve"> jobs due to this pandemic. </w:t>
      </w:r>
      <w:r w:rsidR="00E1316E">
        <w:t>So, this</w:t>
      </w:r>
      <w:r w:rsidR="00D7077D">
        <w:t xml:space="preserve"> will negatively affect</w:t>
      </w:r>
      <w:r w:rsidR="00C3618A">
        <w:t xml:space="preserve"> </w:t>
      </w:r>
      <w:r w:rsidR="00177631">
        <w:t xml:space="preserve">the business </w:t>
      </w:r>
      <w:r w:rsidR="008053C9">
        <w:t xml:space="preserve">of Unilever </w:t>
      </w:r>
      <w:r w:rsidR="00D2134A">
        <w:t>Company Limited</w:t>
      </w:r>
      <w:r w:rsidR="007065B8">
        <w:t>.</w:t>
      </w:r>
    </w:p>
    <w:p w14:paraId="46DF3AE2" w14:textId="77777777" w:rsidR="00D40728" w:rsidRDefault="00B03B87" w:rsidP="005504F1">
      <w:r>
        <w:t xml:space="preserve">Most of the people in the UK and are conscious </w:t>
      </w:r>
      <w:r w:rsidR="00D10852">
        <w:t>of</w:t>
      </w:r>
      <w:r>
        <w:t xml:space="preserve"> environmental</w:t>
      </w:r>
      <w:r w:rsidR="005D61A1">
        <w:t xml:space="preserve"> pollution and this may lead them to choose those products which might not affect the </w:t>
      </w:r>
      <w:r w:rsidR="004F5645">
        <w:t>environment</w:t>
      </w:r>
      <w:r w:rsidR="005D61A1">
        <w:t xml:space="preserve">. </w:t>
      </w:r>
      <w:r w:rsidR="005D13B4">
        <w:t xml:space="preserve">Therefore, there is a trend that people may choose eco-friendly products even if they have to pay a little more. </w:t>
      </w:r>
    </w:p>
    <w:p w14:paraId="7CE2D686" w14:textId="77777777" w:rsidR="009D2B9A" w:rsidRDefault="009D2B9A" w:rsidP="005504F1">
      <w:r>
        <w:t xml:space="preserve">Technologies are very much rich in the UK </w:t>
      </w:r>
      <w:r w:rsidR="00FB7DB5">
        <w:t xml:space="preserve">which </w:t>
      </w:r>
      <w:r w:rsidR="00935630">
        <w:t xml:space="preserve">may have brought high productivity in the production. </w:t>
      </w:r>
      <w:r w:rsidR="00E94AE6">
        <w:t xml:space="preserve">This will allow the company to produce the love beauty products </w:t>
      </w:r>
      <w:r w:rsidR="00D10852">
        <w:t>at</w:t>
      </w:r>
      <w:r w:rsidR="00303708">
        <w:t xml:space="preserve"> </w:t>
      </w:r>
      <w:r w:rsidR="00D10852">
        <w:t xml:space="preserve">a </w:t>
      </w:r>
      <w:r w:rsidR="00303708">
        <w:t xml:space="preserve">lower cost. </w:t>
      </w:r>
    </w:p>
    <w:p w14:paraId="254CDE7F" w14:textId="77777777" w:rsidR="00FE0BB6" w:rsidRPr="00FE6E30" w:rsidRDefault="00FE0BB6" w:rsidP="005504F1"/>
    <w:p w14:paraId="110085E2" w14:textId="77777777" w:rsidR="001E2B95" w:rsidRDefault="00067DFD" w:rsidP="002F4F6D">
      <w:pPr>
        <w:pStyle w:val="Heading2"/>
      </w:pPr>
      <w:bookmarkStart w:id="8" w:name="_Toc68784255"/>
      <w:r>
        <w:t>Marketing</w:t>
      </w:r>
      <w:r w:rsidR="006034F9">
        <w:t xml:space="preserve"> strategy:</w:t>
      </w:r>
      <w:bookmarkEnd w:id="8"/>
      <w:r w:rsidR="00F445DF">
        <w:t xml:space="preserve"> </w:t>
      </w:r>
    </w:p>
    <w:p w14:paraId="5C1CD71D" w14:textId="77777777" w:rsidR="00701D7B" w:rsidRPr="00E00330" w:rsidRDefault="000B1D0B" w:rsidP="00F82EE9">
      <w:r>
        <w:t xml:space="preserve">The game plan for reaching the probable customers and making them </w:t>
      </w:r>
      <w:r w:rsidR="00BD6F9F">
        <w:t xml:space="preserve">loyal customers is </w:t>
      </w:r>
      <w:r w:rsidR="00BD6F9F" w:rsidRPr="00E00330">
        <w:t xml:space="preserve">considered </w:t>
      </w:r>
      <w:r w:rsidR="00D10852">
        <w:t xml:space="preserve">a </w:t>
      </w:r>
      <w:r w:rsidR="00BD6F9F" w:rsidRPr="00E00330">
        <w:t>marketing strategy</w:t>
      </w:r>
      <w:r w:rsidR="00E00330" w:rsidRPr="00E00330">
        <w:t xml:space="preserve"> (Latif et al, 2020)</w:t>
      </w:r>
      <w:r w:rsidR="00BD6F9F" w:rsidRPr="00E00330">
        <w:t xml:space="preserve">. </w:t>
      </w:r>
    </w:p>
    <w:p w14:paraId="59754D39" w14:textId="77777777" w:rsidR="00691100" w:rsidRDefault="00701D7B" w:rsidP="00691100">
      <w:pPr>
        <w:pStyle w:val="Heading3"/>
      </w:pPr>
      <w:bookmarkStart w:id="9" w:name="_Toc68784256"/>
      <w:r w:rsidRPr="00260C47">
        <w:t>Defining target audience:</w:t>
      </w:r>
      <w:bookmarkEnd w:id="9"/>
      <w:r>
        <w:t xml:space="preserve"> </w:t>
      </w:r>
    </w:p>
    <w:p w14:paraId="04206DCF" w14:textId="77777777" w:rsidR="00701D7B" w:rsidRDefault="00260C47" w:rsidP="00F82EE9">
      <w:r>
        <w:t xml:space="preserve">Every product might have been developed </w:t>
      </w:r>
      <w:r w:rsidR="00BB411F">
        <w:t xml:space="preserve">for any specific kind of customers. Who those customers are should be clearly defined so that </w:t>
      </w:r>
      <w:r w:rsidR="00CA1EEF">
        <w:t xml:space="preserve">they can be analysed well and needs can be fulfilled </w:t>
      </w:r>
      <w:r w:rsidR="00C9457B">
        <w:t xml:space="preserve">completely. </w:t>
      </w:r>
      <w:r w:rsidR="00A57B56">
        <w:t xml:space="preserve">Segmentation, Targeting, </w:t>
      </w:r>
      <w:r w:rsidR="006C5349">
        <w:t xml:space="preserve">Positioning (STP) analysis </w:t>
      </w:r>
      <w:r w:rsidR="00F43AB0">
        <w:t xml:space="preserve">is the strategy, Unilever may follow for marketing new products. At the very beginning, they may segment the total population into some parts depending on the geographic, demographic, psychographic and </w:t>
      </w:r>
      <w:r w:rsidR="001B5472">
        <w:t>behavioural nature</w:t>
      </w:r>
      <w:r w:rsidR="00E47425">
        <w:t xml:space="preserve">. From there, they may select a group of customers whom they can serve. </w:t>
      </w:r>
      <w:r w:rsidR="007F1932">
        <w:t>As beauty products might wid</w:t>
      </w:r>
      <w:r w:rsidR="002C5D29">
        <w:t xml:space="preserve">ely be used by </w:t>
      </w:r>
      <w:r w:rsidR="00D10852">
        <w:t xml:space="preserve">a </w:t>
      </w:r>
      <w:r w:rsidR="002C5D29">
        <w:t>young female</w:t>
      </w:r>
      <w:r w:rsidR="00905B5E">
        <w:t xml:space="preserve">, </w:t>
      </w:r>
      <w:r w:rsidR="005B680C">
        <w:t xml:space="preserve">they may target them for the love beauty products of them. </w:t>
      </w:r>
      <w:r w:rsidR="009B3B2D">
        <w:t xml:space="preserve">They are now trying to position their products </w:t>
      </w:r>
      <w:r w:rsidR="00F021C7">
        <w:t>by analysing the needs and demands.</w:t>
      </w:r>
    </w:p>
    <w:p w14:paraId="6B215977" w14:textId="77777777" w:rsidR="00DE3901" w:rsidRDefault="003700BF" w:rsidP="00691100">
      <w:pPr>
        <w:pStyle w:val="Heading3"/>
      </w:pPr>
      <w:bookmarkStart w:id="10" w:name="_Toc68784257"/>
      <w:r w:rsidRPr="00EC2EB2">
        <w:lastRenderedPageBreak/>
        <w:t>Setting measurable objectives:</w:t>
      </w:r>
      <w:bookmarkEnd w:id="10"/>
      <w:r w:rsidRPr="00EC2EB2">
        <w:t xml:space="preserve"> </w:t>
      </w:r>
    </w:p>
    <w:p w14:paraId="79721E11" w14:textId="77777777" w:rsidR="00F83C62" w:rsidRDefault="00F83C62" w:rsidP="00F83C62">
      <w:r>
        <w:t xml:space="preserve">They can set some SMART goals for doing the marketing of eco-friendly love beauty products as like the following: </w:t>
      </w:r>
    </w:p>
    <w:p w14:paraId="29F86B7D" w14:textId="77777777" w:rsidR="00986168" w:rsidRDefault="00F83C62" w:rsidP="00F83C62">
      <w:pPr>
        <w:pStyle w:val="ListParagraph"/>
        <w:numPr>
          <w:ilvl w:val="0"/>
          <w:numId w:val="4"/>
        </w:numPr>
      </w:pPr>
      <w:r>
        <w:t>Grabbing 20% market of beauty products in one year</w:t>
      </w:r>
    </w:p>
    <w:p w14:paraId="3A4050E2" w14:textId="77777777" w:rsidR="00F83C62" w:rsidRDefault="00CB5B11" w:rsidP="00F83C62">
      <w:pPr>
        <w:pStyle w:val="ListParagraph"/>
        <w:numPr>
          <w:ilvl w:val="0"/>
          <w:numId w:val="4"/>
        </w:numPr>
      </w:pPr>
      <w:r>
        <w:t>Satisfying the customers by 15%</w:t>
      </w:r>
    </w:p>
    <w:p w14:paraId="506BC9F7" w14:textId="77777777" w:rsidR="004D609E" w:rsidRPr="00EE7CC9" w:rsidRDefault="003A2E85" w:rsidP="00F82EE9">
      <w:pPr>
        <w:pStyle w:val="ListParagraph"/>
        <w:numPr>
          <w:ilvl w:val="0"/>
          <w:numId w:val="4"/>
        </w:numPr>
      </w:pPr>
      <w:r>
        <w:t xml:space="preserve">Making their products sustainable and </w:t>
      </w:r>
      <w:r w:rsidR="003D48C0">
        <w:t xml:space="preserve">eco-friendly so that they can </w:t>
      </w:r>
      <w:r w:rsidR="00DB71A3">
        <w:t>reduce</w:t>
      </w:r>
      <w:r w:rsidR="003D48C0">
        <w:t xml:space="preserve"> carbon emission by 30%</w:t>
      </w:r>
    </w:p>
    <w:p w14:paraId="522FD6BB" w14:textId="77777777" w:rsidR="00F82EE9" w:rsidRDefault="00DE3901" w:rsidP="00691100">
      <w:pPr>
        <w:pStyle w:val="Heading3"/>
      </w:pPr>
      <w:bookmarkStart w:id="11" w:name="_Toc68784258"/>
      <w:r w:rsidRPr="00EC2EB2">
        <w:t>Developing budget:</w:t>
      </w:r>
      <w:bookmarkEnd w:id="11"/>
      <w:r w:rsidRPr="00EC2EB2">
        <w:t xml:space="preserve"> </w:t>
      </w:r>
      <w:r w:rsidR="00BD6F9F" w:rsidRPr="00EC2EB2">
        <w:t xml:space="preserve"> </w:t>
      </w:r>
    </w:p>
    <w:p w14:paraId="104DA126" w14:textId="77777777" w:rsidR="00EE7CC9" w:rsidRDefault="006F4A06" w:rsidP="006F4A06">
      <w:r>
        <w:t xml:space="preserve">Marketing operation might not be thought the economic support from the finance and accounting </w:t>
      </w:r>
      <w:r w:rsidRPr="00A74C5E">
        <w:t>department</w:t>
      </w:r>
      <w:r w:rsidR="00A74C5E" w:rsidRPr="00A74C5E">
        <w:t xml:space="preserve"> (</w:t>
      </w:r>
      <w:proofErr w:type="spellStart"/>
      <w:r w:rsidR="00A74C5E" w:rsidRPr="00A74C5E">
        <w:t>Kozubikova</w:t>
      </w:r>
      <w:proofErr w:type="spellEnd"/>
      <w:r w:rsidR="00A74C5E" w:rsidRPr="00A74C5E">
        <w:t xml:space="preserve"> et al, 2017)</w:t>
      </w:r>
      <w:r w:rsidRPr="00A74C5E">
        <w:t>. However, the marketing professionals can develop their</w:t>
      </w:r>
      <w:r>
        <w:t xml:space="preserve"> marketing budget so that they can handle their function within the budgeted cost. </w:t>
      </w:r>
    </w:p>
    <w:tbl>
      <w:tblPr>
        <w:tblStyle w:val="TableGrid"/>
        <w:tblW w:w="0" w:type="auto"/>
        <w:tblInd w:w="1435" w:type="dxa"/>
        <w:tblLook w:val="04A0" w:firstRow="1" w:lastRow="0" w:firstColumn="1" w:lastColumn="0" w:noHBand="0" w:noVBand="1"/>
      </w:tblPr>
      <w:tblGrid>
        <w:gridCol w:w="3780"/>
        <w:gridCol w:w="2520"/>
      </w:tblGrid>
      <w:tr w:rsidR="003C524A" w:rsidRPr="009D6AEA" w14:paraId="31901998" w14:textId="77777777" w:rsidTr="003C524A">
        <w:tc>
          <w:tcPr>
            <w:tcW w:w="3780" w:type="dxa"/>
          </w:tcPr>
          <w:p w14:paraId="0D2BE0C9" w14:textId="77777777" w:rsidR="003C524A" w:rsidRPr="009D6AEA" w:rsidRDefault="003C524A" w:rsidP="006F4A06">
            <w:pPr>
              <w:rPr>
                <w:b/>
              </w:rPr>
            </w:pPr>
            <w:r w:rsidRPr="009D6AEA">
              <w:rPr>
                <w:b/>
              </w:rPr>
              <w:t>Description of cost</w:t>
            </w:r>
          </w:p>
        </w:tc>
        <w:tc>
          <w:tcPr>
            <w:tcW w:w="2520" w:type="dxa"/>
          </w:tcPr>
          <w:p w14:paraId="675B386A" w14:textId="77777777" w:rsidR="003C524A" w:rsidRPr="009D6AEA" w:rsidRDefault="003C524A" w:rsidP="006F4A06">
            <w:pPr>
              <w:rPr>
                <w:b/>
              </w:rPr>
            </w:pPr>
            <w:r w:rsidRPr="009D6AEA">
              <w:rPr>
                <w:b/>
              </w:rPr>
              <w:t>Amount (£)</w:t>
            </w:r>
          </w:p>
        </w:tc>
      </w:tr>
      <w:tr w:rsidR="003C524A" w14:paraId="361C1789" w14:textId="77777777" w:rsidTr="003C524A">
        <w:tc>
          <w:tcPr>
            <w:tcW w:w="3780" w:type="dxa"/>
          </w:tcPr>
          <w:p w14:paraId="0032A2F5" w14:textId="77777777" w:rsidR="003C524A" w:rsidRDefault="003C524A" w:rsidP="006F4A06">
            <w:r>
              <w:t xml:space="preserve">Market Research </w:t>
            </w:r>
          </w:p>
        </w:tc>
        <w:tc>
          <w:tcPr>
            <w:tcW w:w="2520" w:type="dxa"/>
          </w:tcPr>
          <w:p w14:paraId="31A2301A" w14:textId="77777777" w:rsidR="003C524A" w:rsidRDefault="009D6AEA" w:rsidP="006F4A06">
            <w:r>
              <w:t>10,000</w:t>
            </w:r>
          </w:p>
        </w:tc>
      </w:tr>
      <w:tr w:rsidR="003C524A" w14:paraId="6E264AC1" w14:textId="77777777" w:rsidTr="003C524A">
        <w:tc>
          <w:tcPr>
            <w:tcW w:w="3780" w:type="dxa"/>
          </w:tcPr>
          <w:p w14:paraId="6EBFAC92" w14:textId="77777777" w:rsidR="003C524A" w:rsidRDefault="003C524A" w:rsidP="006F4A06">
            <w:r>
              <w:t xml:space="preserve">Marketing campaign </w:t>
            </w:r>
          </w:p>
        </w:tc>
        <w:tc>
          <w:tcPr>
            <w:tcW w:w="2520" w:type="dxa"/>
          </w:tcPr>
          <w:p w14:paraId="4A4C5A05" w14:textId="77777777" w:rsidR="003C524A" w:rsidRDefault="009D6AEA" w:rsidP="006F4A06">
            <w:r>
              <w:t>10,000</w:t>
            </w:r>
          </w:p>
        </w:tc>
      </w:tr>
      <w:tr w:rsidR="003C524A" w14:paraId="7BF1F330" w14:textId="77777777" w:rsidTr="003C524A">
        <w:tc>
          <w:tcPr>
            <w:tcW w:w="3780" w:type="dxa"/>
          </w:tcPr>
          <w:p w14:paraId="4E0EBF41" w14:textId="77777777" w:rsidR="003C524A" w:rsidRDefault="009D6AEA" w:rsidP="006F4A06">
            <w:r>
              <w:t xml:space="preserve">Advertising and promotion </w:t>
            </w:r>
          </w:p>
        </w:tc>
        <w:tc>
          <w:tcPr>
            <w:tcW w:w="2520" w:type="dxa"/>
          </w:tcPr>
          <w:p w14:paraId="26CC053E" w14:textId="77777777" w:rsidR="003C524A" w:rsidRDefault="009D6AEA" w:rsidP="006F4A06">
            <w:r>
              <w:t>15,000</w:t>
            </w:r>
          </w:p>
        </w:tc>
      </w:tr>
      <w:tr w:rsidR="003C524A" w:rsidRPr="00E96C6E" w14:paraId="019C7869" w14:textId="77777777" w:rsidTr="003C524A">
        <w:tc>
          <w:tcPr>
            <w:tcW w:w="3780" w:type="dxa"/>
          </w:tcPr>
          <w:p w14:paraId="0C0B6636" w14:textId="77777777" w:rsidR="003C524A" w:rsidRPr="00E96C6E" w:rsidRDefault="009D6AEA" w:rsidP="006F4A06">
            <w:pPr>
              <w:rPr>
                <w:b/>
              </w:rPr>
            </w:pPr>
            <w:r w:rsidRPr="00E96C6E">
              <w:rPr>
                <w:b/>
              </w:rPr>
              <w:t xml:space="preserve">Total </w:t>
            </w:r>
          </w:p>
        </w:tc>
        <w:tc>
          <w:tcPr>
            <w:tcW w:w="2520" w:type="dxa"/>
          </w:tcPr>
          <w:p w14:paraId="2C5CDD24" w14:textId="77777777" w:rsidR="003C524A" w:rsidRPr="00E96C6E" w:rsidRDefault="009D6AEA" w:rsidP="006F4A06">
            <w:pPr>
              <w:rPr>
                <w:b/>
              </w:rPr>
            </w:pPr>
            <w:r w:rsidRPr="00E96C6E">
              <w:rPr>
                <w:b/>
              </w:rPr>
              <w:t>35,000</w:t>
            </w:r>
          </w:p>
        </w:tc>
      </w:tr>
    </w:tbl>
    <w:p w14:paraId="6AC40ED0" w14:textId="77777777" w:rsidR="003C524A" w:rsidRPr="00EC2EB2" w:rsidRDefault="003C524A" w:rsidP="006F4A06"/>
    <w:p w14:paraId="7E792404" w14:textId="77777777" w:rsidR="00522834" w:rsidRDefault="00067DFD" w:rsidP="00EE6FCA">
      <w:pPr>
        <w:pStyle w:val="Heading2"/>
      </w:pPr>
      <w:bookmarkStart w:id="12" w:name="_Toc68784259"/>
      <w:r>
        <w:t>Marketing Mix:</w:t>
      </w:r>
      <w:bookmarkEnd w:id="12"/>
      <w:r>
        <w:t xml:space="preserve"> </w:t>
      </w:r>
    </w:p>
    <w:p w14:paraId="0867ACAF" w14:textId="77777777" w:rsidR="00043090" w:rsidRDefault="00043090" w:rsidP="00252DB1">
      <w:r>
        <w:rPr>
          <w:noProof/>
          <w:lang w:eastAsia="en-GB"/>
        </w:rPr>
        <w:drawing>
          <wp:inline distT="0" distB="0" distL="0" distR="0" wp14:anchorId="7E12DCFC" wp14:editId="34B4985F">
            <wp:extent cx="5943600" cy="29622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topic-1-1.png"/>
                    <pic:cNvPicPr/>
                  </pic:nvPicPr>
                  <pic:blipFill rotWithShape="1">
                    <a:blip r:embed="rId11" cstate="print">
                      <a:extLst>
                        <a:ext uri="{28A0092B-C50C-407E-A947-70E740481C1C}">
                          <a14:useLocalDpi xmlns:a14="http://schemas.microsoft.com/office/drawing/2010/main" val="0"/>
                        </a:ext>
                      </a:extLst>
                    </a:blip>
                    <a:srcRect t="21587" b="11941"/>
                    <a:stretch/>
                  </pic:blipFill>
                  <pic:spPr bwMode="auto">
                    <a:xfrm>
                      <a:off x="0" y="0"/>
                      <a:ext cx="5943600" cy="2962275"/>
                    </a:xfrm>
                    <a:prstGeom prst="rect">
                      <a:avLst/>
                    </a:prstGeom>
                    <a:ln>
                      <a:noFill/>
                    </a:ln>
                    <a:extLst>
                      <a:ext uri="{53640926-AAD7-44D8-BBD7-CCE9431645EC}">
                        <a14:shadowObscured xmlns:a14="http://schemas.microsoft.com/office/drawing/2010/main"/>
                      </a:ext>
                    </a:extLst>
                  </pic:spPr>
                </pic:pic>
              </a:graphicData>
            </a:graphic>
          </wp:inline>
        </w:drawing>
      </w:r>
    </w:p>
    <w:p w14:paraId="0C58798A" w14:textId="77777777" w:rsidR="00043090" w:rsidRPr="00967C64" w:rsidRDefault="00043090" w:rsidP="00967C64">
      <w:pPr>
        <w:jc w:val="center"/>
        <w:rPr>
          <w:b/>
        </w:rPr>
      </w:pPr>
      <w:r w:rsidRPr="00967C64">
        <w:rPr>
          <w:b/>
        </w:rPr>
        <w:lastRenderedPageBreak/>
        <w:t>Figure: Marketing Mix of Unilever</w:t>
      </w:r>
    </w:p>
    <w:p w14:paraId="393B4CF2" w14:textId="77777777" w:rsidR="00043090" w:rsidRDefault="00043090" w:rsidP="00967C64">
      <w:pPr>
        <w:jc w:val="center"/>
        <w:rPr>
          <w:b/>
        </w:rPr>
      </w:pPr>
      <w:r w:rsidRPr="00967C64">
        <w:rPr>
          <w:b/>
        </w:rPr>
        <w:t>Source: (Rahman et al, 2020)</w:t>
      </w:r>
    </w:p>
    <w:p w14:paraId="3303A107" w14:textId="77777777" w:rsidR="00470D0A" w:rsidRDefault="00822D28" w:rsidP="00470D0A">
      <w:r w:rsidRPr="009D2876">
        <w:rPr>
          <w:b/>
        </w:rPr>
        <w:t>Product:</w:t>
      </w:r>
      <w:r>
        <w:t xml:space="preserve"> </w:t>
      </w:r>
      <w:r w:rsidR="00901F44">
        <w:t xml:space="preserve">Products of marketing mix include the features of the products, branding, packaging and quality as well. </w:t>
      </w:r>
      <w:r w:rsidR="009D2876">
        <w:t xml:space="preserve">Love Beauty brand has several products such as body wash, shampoo, oil and refreshers. </w:t>
      </w:r>
      <w:r w:rsidR="00BA5551">
        <w:t xml:space="preserve">The packing might be done through recyclable plastic so that environment may not be harmed. </w:t>
      </w:r>
      <w:r w:rsidR="009D2876">
        <w:t xml:space="preserve"> </w:t>
      </w:r>
    </w:p>
    <w:p w14:paraId="2D455D77" w14:textId="77777777" w:rsidR="00822D28" w:rsidRDefault="00822D28" w:rsidP="00470D0A">
      <w:r w:rsidRPr="00275092">
        <w:rPr>
          <w:b/>
        </w:rPr>
        <w:t>Price:</w:t>
      </w:r>
      <w:r>
        <w:t xml:space="preserve"> </w:t>
      </w:r>
      <w:r w:rsidR="00275092">
        <w:t xml:space="preserve">Price indicates the </w:t>
      </w:r>
      <w:r w:rsidR="00F97747">
        <w:t xml:space="preserve">money sacrificed by a consumer or customers for a product or service. </w:t>
      </w:r>
      <w:r w:rsidR="00CD2B35">
        <w:t xml:space="preserve">The price of every love beauty eco-friendly products </w:t>
      </w:r>
      <w:r w:rsidR="00D10852">
        <w:t>is</w:t>
      </w:r>
      <w:r w:rsidR="00CD2B35">
        <w:t xml:space="preserve"> between 3 to 9 pounds which is reasonable for people. </w:t>
      </w:r>
      <w:r w:rsidR="00E5161F">
        <w:t>Therefore, they may follow value-based pricing out several pricing strateg</w:t>
      </w:r>
      <w:r w:rsidR="00D10852">
        <w:t>ies</w:t>
      </w:r>
      <w:r w:rsidR="00E5161F">
        <w:t xml:space="preserve">. </w:t>
      </w:r>
    </w:p>
    <w:p w14:paraId="591F627D" w14:textId="77777777" w:rsidR="00822D28" w:rsidRDefault="00822D28" w:rsidP="00470D0A">
      <w:r w:rsidRPr="00443125">
        <w:rPr>
          <w:b/>
        </w:rPr>
        <w:t>Place:</w:t>
      </w:r>
      <w:r>
        <w:t xml:space="preserve"> </w:t>
      </w:r>
      <w:r w:rsidR="00D10852">
        <w:t>The p</w:t>
      </w:r>
      <w:r w:rsidR="00D76ACA">
        <w:t xml:space="preserve">lace of </w:t>
      </w:r>
      <w:r w:rsidR="00D10852">
        <w:t xml:space="preserve">the </w:t>
      </w:r>
      <w:r w:rsidR="00D76ACA">
        <w:t xml:space="preserve">marketing mix does not only </w:t>
      </w:r>
      <w:r w:rsidR="00443125">
        <w:t>indicate</w:t>
      </w:r>
      <w:r w:rsidR="00D76ACA">
        <w:t xml:space="preserve"> the physical location but also indicates the </w:t>
      </w:r>
      <w:r w:rsidR="00D76ACA" w:rsidRPr="00F12C34">
        <w:t>channels,</w:t>
      </w:r>
      <w:r w:rsidR="009C2958" w:rsidRPr="00F12C34">
        <w:t xml:space="preserve"> and</w:t>
      </w:r>
      <w:r w:rsidR="00D76ACA" w:rsidRPr="00F12C34">
        <w:t xml:space="preserve"> market</w:t>
      </w:r>
      <w:r w:rsidR="009C2958" w:rsidRPr="00F12C34">
        <w:t xml:space="preserve"> coverage</w:t>
      </w:r>
      <w:r w:rsidR="00F12C34" w:rsidRPr="00F12C34">
        <w:t xml:space="preserve"> (Camilleri, 2018)</w:t>
      </w:r>
      <w:r w:rsidR="009C2958" w:rsidRPr="00F12C34">
        <w:t>.</w:t>
      </w:r>
      <w:r w:rsidR="00D76ACA" w:rsidRPr="00F12C34">
        <w:t xml:space="preserve"> </w:t>
      </w:r>
      <w:r w:rsidR="009E37C0" w:rsidRPr="00F12C34">
        <w:t>The company might deliver the products to the</w:t>
      </w:r>
      <w:r w:rsidR="009E37C0">
        <w:t xml:space="preserve"> wholesalers through their van so that the wholesalers can get products in lots. </w:t>
      </w:r>
      <w:r w:rsidR="000A2F63">
        <w:t>The wholesalers th</w:t>
      </w:r>
      <w:r w:rsidR="00D10852">
        <w:t>e</w:t>
      </w:r>
      <w:r w:rsidR="000A2F63">
        <w:t xml:space="preserve">n sell those to the retailers and </w:t>
      </w:r>
      <w:r w:rsidR="00F44DC2">
        <w:t>retailers</w:t>
      </w:r>
      <w:r w:rsidR="000A2F63">
        <w:t xml:space="preserve"> to </w:t>
      </w:r>
      <w:r w:rsidR="00F44DC2">
        <w:t>customers</w:t>
      </w:r>
      <w:r w:rsidR="000A2F63">
        <w:t xml:space="preserve">. </w:t>
      </w:r>
    </w:p>
    <w:p w14:paraId="24124175" w14:textId="77777777" w:rsidR="00822D28" w:rsidRPr="00967C64" w:rsidRDefault="00822D28" w:rsidP="00470D0A">
      <w:r w:rsidRPr="008D7FDB">
        <w:rPr>
          <w:b/>
        </w:rPr>
        <w:t>Promotion:</w:t>
      </w:r>
      <w:r>
        <w:t xml:space="preserve"> </w:t>
      </w:r>
      <w:r w:rsidR="00F44DC2">
        <w:t xml:space="preserve">Promotion is </w:t>
      </w:r>
      <w:r w:rsidR="00D10852">
        <w:t xml:space="preserve">the </w:t>
      </w:r>
      <w:r w:rsidR="00F44DC2">
        <w:t>m</w:t>
      </w:r>
      <w:r w:rsidR="008D7FDB">
        <w:t xml:space="preserve">ain way </w:t>
      </w:r>
      <w:r w:rsidR="00F44DC2">
        <w:t xml:space="preserve">through which customers can be known about </w:t>
      </w:r>
      <w:r w:rsidR="00950E5E">
        <w:t>the products</w:t>
      </w:r>
      <w:r w:rsidR="00BF7F9A">
        <w:t xml:space="preserve"> or services. </w:t>
      </w:r>
      <w:r w:rsidR="00EF19B4">
        <w:t xml:space="preserve">Out </w:t>
      </w:r>
      <w:r w:rsidR="00D10852">
        <w:t xml:space="preserve">of </w:t>
      </w:r>
      <w:r w:rsidR="00EF19B4">
        <w:t>the four methods mentioned in the marketing mix model, a</w:t>
      </w:r>
      <w:r w:rsidR="00A435CD">
        <w:t>dvertising</w:t>
      </w:r>
      <w:r w:rsidR="00EF19B4">
        <w:t xml:space="preserve"> and</w:t>
      </w:r>
      <w:r w:rsidR="00950E5E">
        <w:t xml:space="preserve"> public relations are </w:t>
      </w:r>
      <w:r w:rsidR="00415E05">
        <w:t xml:space="preserve">the </w:t>
      </w:r>
      <w:r w:rsidR="00EF19B4">
        <w:t>two</w:t>
      </w:r>
      <w:r w:rsidR="00950E5E">
        <w:t xml:space="preserve"> </w:t>
      </w:r>
      <w:r w:rsidR="0053076B">
        <w:t>methods</w:t>
      </w:r>
      <w:r w:rsidR="00950E5E">
        <w:t xml:space="preserve"> which may be used by Unilever</w:t>
      </w:r>
      <w:r w:rsidR="0053076B">
        <w:t xml:space="preserve"> Limited to </w:t>
      </w:r>
      <w:r w:rsidR="00BE6BC1">
        <w:t xml:space="preserve">reach their </w:t>
      </w:r>
      <w:r w:rsidR="00BE7546">
        <w:t>customers</w:t>
      </w:r>
      <w:r w:rsidR="00BE6BC1">
        <w:t xml:space="preserve">. </w:t>
      </w:r>
      <w:r w:rsidR="00863347">
        <w:t xml:space="preserve">They may advertise </w:t>
      </w:r>
      <w:r w:rsidR="00D10852">
        <w:t>i</w:t>
      </w:r>
      <w:r w:rsidR="00863347">
        <w:t xml:space="preserve">n </w:t>
      </w:r>
      <w:r w:rsidR="00D10852">
        <w:t xml:space="preserve">the </w:t>
      </w:r>
      <w:r w:rsidR="00863347">
        <w:t>newspaper, and television and for getting public relation, they may sponsor sporting and other mega</w:t>
      </w:r>
      <w:r w:rsidR="00D10852">
        <w:t>-</w:t>
      </w:r>
      <w:r w:rsidR="00863347">
        <w:t xml:space="preserve">events. </w:t>
      </w:r>
    </w:p>
    <w:p w14:paraId="6B65FC7E" w14:textId="77777777" w:rsidR="00067DFD" w:rsidRPr="009735F3" w:rsidRDefault="00D61AEE" w:rsidP="002F4F6D">
      <w:pPr>
        <w:pStyle w:val="Heading2"/>
      </w:pPr>
      <w:bookmarkStart w:id="13" w:name="_Toc68784260"/>
      <w:r>
        <w:t>Implementation and control:</w:t>
      </w:r>
      <w:bookmarkEnd w:id="13"/>
      <w:r>
        <w:t xml:space="preserve"> </w:t>
      </w:r>
    </w:p>
    <w:p w14:paraId="4294698E" w14:textId="77777777" w:rsidR="00E7469E" w:rsidRDefault="00D01951">
      <w:r w:rsidRPr="00A519B5">
        <w:t>Implementation is the final</w:t>
      </w:r>
      <w:r w:rsidR="00AF0DF0" w:rsidRPr="00A519B5">
        <w:t xml:space="preserve"> work </w:t>
      </w:r>
      <w:r w:rsidR="00D10852">
        <w:t>that</w:t>
      </w:r>
      <w:r w:rsidR="00AF0DF0" w:rsidRPr="00A519B5">
        <w:t xml:space="preserve"> is done to turn the planning into </w:t>
      </w:r>
      <w:r w:rsidR="00007725" w:rsidRPr="00A519B5">
        <w:t>reality</w:t>
      </w:r>
      <w:r w:rsidR="00A519B5" w:rsidRPr="00A519B5">
        <w:t xml:space="preserve"> (Ali and Miller, 2017)</w:t>
      </w:r>
      <w:r w:rsidR="00007725" w:rsidRPr="00A519B5">
        <w:t>.</w:t>
      </w:r>
      <w:r w:rsidR="00007725">
        <w:t xml:space="preserve"> For making this done, Unilever might employ some of </w:t>
      </w:r>
      <w:r w:rsidR="00D10852">
        <w:t>its</w:t>
      </w:r>
      <w:r w:rsidR="00007725">
        <w:t xml:space="preserve"> marketing</w:t>
      </w:r>
      <w:r w:rsidR="00E3395B">
        <w:t xml:space="preserve"> professionals. The executives might have to sort out which employee is perfect for which work. According to the skill data, they might then employ the employees</w:t>
      </w:r>
      <w:r w:rsidR="005C0D25">
        <w:t xml:space="preserve"> according to their perfection.</w:t>
      </w:r>
      <w:r w:rsidR="00E63714">
        <w:t xml:space="preserve"> The effectiveness of the marketing function might depend </w:t>
      </w:r>
      <w:r w:rsidR="00536A11">
        <w:t xml:space="preserve">in </w:t>
      </w:r>
      <w:r w:rsidR="00E63714">
        <w:t xml:space="preserve">a good amount on the </w:t>
      </w:r>
      <w:r w:rsidR="00F9621E">
        <w:t xml:space="preserve">organising of the work. </w:t>
      </w:r>
      <w:r w:rsidR="0070462C">
        <w:t xml:space="preserve">The skilled people will be able to bring the effective outcome of a certain function. </w:t>
      </w:r>
    </w:p>
    <w:p w14:paraId="52A2491F" w14:textId="77777777" w:rsidR="00E63714" w:rsidRDefault="00E7469E">
      <w:r>
        <w:t xml:space="preserve">Control of the function is </w:t>
      </w:r>
      <w:r w:rsidR="00F717CE">
        <w:t>another</w:t>
      </w:r>
      <w:r>
        <w:t xml:space="preserve"> important tas</w:t>
      </w:r>
      <w:r w:rsidR="00F717CE">
        <w:t xml:space="preserve">k for the marketing department. There should have a monitoring team </w:t>
      </w:r>
      <w:r w:rsidR="00D10852">
        <w:t>that</w:t>
      </w:r>
      <w:r w:rsidR="00D86849">
        <w:t xml:space="preserve"> may look after the execution of the function </w:t>
      </w:r>
      <w:r w:rsidR="00A05CEB">
        <w:t>assigned</w:t>
      </w:r>
      <w:r w:rsidR="00D86849">
        <w:t xml:space="preserve"> to the employees. </w:t>
      </w:r>
      <w:r w:rsidR="00A05CEB">
        <w:t xml:space="preserve">The most skilled ones should be in the monitoring team so that they can correct the faults of the </w:t>
      </w:r>
      <w:r w:rsidR="00A05CEB">
        <w:lastRenderedPageBreak/>
        <w:t xml:space="preserve">employees instantly and can lead them to the right way. </w:t>
      </w:r>
      <w:r w:rsidR="006A39A4">
        <w:t xml:space="preserve">Observation of the function and feedback from the customers are the two methods for controlling function. </w:t>
      </w:r>
    </w:p>
    <w:p w14:paraId="36DC109D" w14:textId="77777777" w:rsidR="002B7231" w:rsidRDefault="002B7231" w:rsidP="003360E0">
      <w:pPr>
        <w:pStyle w:val="Heading1"/>
      </w:pPr>
      <w:bookmarkStart w:id="14" w:name="_Toc68784261"/>
      <w:r>
        <w:t>Conclusion:</w:t>
      </w:r>
      <w:bookmarkEnd w:id="14"/>
      <w:r>
        <w:t xml:space="preserve"> </w:t>
      </w:r>
    </w:p>
    <w:p w14:paraId="33763585" w14:textId="77777777" w:rsidR="002413C8" w:rsidRPr="002413C8" w:rsidRDefault="003E4AC6" w:rsidP="002413C8">
      <w:r>
        <w:t xml:space="preserve">Marketing professionals should be skilled enough for handling the marketing functions and </w:t>
      </w:r>
      <w:r w:rsidRPr="00783B4D">
        <w:t xml:space="preserve">generating </w:t>
      </w:r>
      <w:r w:rsidR="001573C4" w:rsidRPr="00783B4D">
        <w:t>positive</w:t>
      </w:r>
      <w:r w:rsidR="009A072F" w:rsidRPr="00783B4D">
        <w:t xml:space="preserve"> outcome</w:t>
      </w:r>
      <w:r w:rsidR="00783B4D" w:rsidRPr="00783B4D">
        <w:t xml:space="preserve"> (</w:t>
      </w:r>
      <w:proofErr w:type="spellStart"/>
      <w:r w:rsidR="00783B4D" w:rsidRPr="00783B4D">
        <w:t>Abdurakhmanova</w:t>
      </w:r>
      <w:proofErr w:type="spellEnd"/>
      <w:r w:rsidR="00783B4D" w:rsidRPr="00783B4D">
        <w:t xml:space="preserve"> et al, 2020)</w:t>
      </w:r>
      <w:r w:rsidR="009A072F" w:rsidRPr="00783B4D">
        <w:t xml:space="preserve">. </w:t>
      </w:r>
      <w:r w:rsidR="00FD7108" w:rsidRPr="00783B4D">
        <w:t>This assessment has included all the</w:t>
      </w:r>
      <w:r w:rsidR="00FD7108">
        <w:t xml:space="preserve"> stages, the marketing </w:t>
      </w:r>
      <w:r w:rsidR="00CE6789">
        <w:t>professionals</w:t>
      </w:r>
      <w:r w:rsidR="00FD7108">
        <w:t xml:space="preserve"> may have to handle for marketing a product or service. </w:t>
      </w:r>
      <w:r w:rsidR="002D2EA3">
        <w:t xml:space="preserve">From the very beginning, this assessment has included the stages of the marketing process which are mission, situation analysis, </w:t>
      </w:r>
      <w:r w:rsidR="00AC7ABC">
        <w:t xml:space="preserve">marketing strategy, marketing mix and implementation and control. </w:t>
      </w:r>
      <w:r w:rsidR="005C4A82">
        <w:t>The marketing professionals who know all these stages well can work perfectly in their position</w:t>
      </w:r>
      <w:r w:rsidR="009A69C0">
        <w:t>s</w:t>
      </w:r>
      <w:r w:rsidR="005C4A82">
        <w:t>.</w:t>
      </w:r>
      <w:r w:rsidR="00CF23A6">
        <w:t xml:space="preserve"> However, it can be said that this assessment will assist the students of marketing to know</w:t>
      </w:r>
      <w:r w:rsidR="00FF7EE6">
        <w:t xml:space="preserve"> </w:t>
      </w:r>
      <w:r w:rsidR="00C64787">
        <w:t xml:space="preserve">about the whole process of marketing. </w:t>
      </w:r>
      <w:r w:rsidR="005C4A82">
        <w:t xml:space="preserve"> </w:t>
      </w:r>
    </w:p>
    <w:p w14:paraId="58F00B07" w14:textId="77777777" w:rsidR="00970D0C" w:rsidRDefault="00970D0C">
      <w:pPr>
        <w:spacing w:line="259" w:lineRule="auto"/>
        <w:jc w:val="left"/>
        <w:rPr>
          <w:rFonts w:eastAsiaTheme="majorEastAsia" w:cstheme="majorBidi"/>
          <w:b/>
          <w:color w:val="000000" w:themeColor="text1"/>
          <w:sz w:val="28"/>
          <w:szCs w:val="32"/>
        </w:rPr>
      </w:pPr>
      <w:r>
        <w:br w:type="page"/>
      </w:r>
    </w:p>
    <w:p w14:paraId="0BE3F1F9" w14:textId="77777777" w:rsidR="002B7231" w:rsidRDefault="002B7231" w:rsidP="003360E0">
      <w:pPr>
        <w:pStyle w:val="Heading1"/>
      </w:pPr>
      <w:bookmarkStart w:id="15" w:name="_Toc68784262"/>
      <w:r>
        <w:lastRenderedPageBreak/>
        <w:t>References:</w:t>
      </w:r>
      <w:bookmarkEnd w:id="15"/>
      <w:r>
        <w:t xml:space="preserve"> </w:t>
      </w:r>
    </w:p>
    <w:p w14:paraId="42C69C8C" w14:textId="77777777" w:rsidR="00BF4EC0" w:rsidRDefault="00BF4EC0" w:rsidP="00BF4EC0">
      <w:proofErr w:type="spellStart"/>
      <w:r>
        <w:rPr>
          <w:shd w:val="clear" w:color="auto" w:fill="FFFFFF"/>
        </w:rPr>
        <w:t>Abdurakhmanova</w:t>
      </w:r>
      <w:proofErr w:type="spellEnd"/>
      <w:r>
        <w:rPr>
          <w:shd w:val="clear" w:color="auto" w:fill="FFFFFF"/>
        </w:rPr>
        <w:t xml:space="preserve">, G., </w:t>
      </w:r>
      <w:proofErr w:type="spellStart"/>
      <w:r>
        <w:rPr>
          <w:shd w:val="clear" w:color="auto" w:fill="FFFFFF"/>
        </w:rPr>
        <w:t>Shayusupova</w:t>
      </w:r>
      <w:proofErr w:type="spellEnd"/>
      <w:r>
        <w:rPr>
          <w:shd w:val="clear" w:color="auto" w:fill="FFFFFF"/>
        </w:rPr>
        <w:t xml:space="preserve">, N., </w:t>
      </w:r>
      <w:proofErr w:type="spellStart"/>
      <w:r>
        <w:rPr>
          <w:shd w:val="clear" w:color="auto" w:fill="FFFFFF"/>
        </w:rPr>
        <w:t>Irmatova</w:t>
      </w:r>
      <w:proofErr w:type="spellEnd"/>
      <w:r>
        <w:rPr>
          <w:shd w:val="clear" w:color="auto" w:fill="FFFFFF"/>
        </w:rPr>
        <w:t>, A. and Rustamov, D., 2020. The role of the digital economy in the development of the human capital market. </w:t>
      </w:r>
      <w:proofErr w:type="spellStart"/>
      <w:r>
        <w:rPr>
          <w:i/>
          <w:iCs/>
          <w:shd w:val="clear" w:color="auto" w:fill="FFFFFF"/>
        </w:rPr>
        <w:t>Архив</w:t>
      </w:r>
      <w:proofErr w:type="spellEnd"/>
      <w:r>
        <w:rPr>
          <w:i/>
          <w:iCs/>
          <w:shd w:val="clear" w:color="auto" w:fill="FFFFFF"/>
        </w:rPr>
        <w:t xml:space="preserve"> </w:t>
      </w:r>
      <w:proofErr w:type="spellStart"/>
      <w:r>
        <w:rPr>
          <w:i/>
          <w:iCs/>
          <w:shd w:val="clear" w:color="auto" w:fill="FFFFFF"/>
        </w:rPr>
        <w:t>научных</w:t>
      </w:r>
      <w:proofErr w:type="spellEnd"/>
      <w:r>
        <w:rPr>
          <w:i/>
          <w:iCs/>
          <w:shd w:val="clear" w:color="auto" w:fill="FFFFFF"/>
        </w:rPr>
        <w:t xml:space="preserve"> </w:t>
      </w:r>
      <w:proofErr w:type="spellStart"/>
      <w:r>
        <w:rPr>
          <w:i/>
          <w:iCs/>
          <w:shd w:val="clear" w:color="auto" w:fill="FFFFFF"/>
        </w:rPr>
        <w:t>исследований</w:t>
      </w:r>
      <w:proofErr w:type="spellEnd"/>
      <w:r>
        <w:rPr>
          <w:shd w:val="clear" w:color="auto" w:fill="FFFFFF"/>
        </w:rPr>
        <w:t>, (25).</w:t>
      </w:r>
    </w:p>
    <w:p w14:paraId="58707E73" w14:textId="77777777" w:rsidR="00BF4EC0" w:rsidRDefault="00BF4EC0" w:rsidP="00BF4EC0">
      <w:pPr>
        <w:rPr>
          <w:i/>
          <w:iCs/>
          <w:shd w:val="clear" w:color="auto" w:fill="FFFFFF"/>
        </w:rPr>
      </w:pPr>
      <w:r>
        <w:rPr>
          <w:shd w:val="clear" w:color="auto" w:fill="FFFFFF"/>
        </w:rPr>
        <w:t>Ali, M. and Miller, L., 2017. ERP system implementation in large enterprises–a systematic literature review. </w:t>
      </w:r>
      <w:r>
        <w:rPr>
          <w:i/>
          <w:iCs/>
          <w:shd w:val="clear" w:color="auto" w:fill="FFFFFF"/>
        </w:rPr>
        <w:t>Journal of Enterprise Information Managem</w:t>
      </w:r>
      <w:r w:rsidR="00D10852">
        <w:rPr>
          <w:i/>
          <w:iCs/>
          <w:shd w:val="clear" w:color="auto" w:fill="FFFFFF"/>
        </w:rPr>
        <w:t>ent</w:t>
      </w:r>
    </w:p>
    <w:p w14:paraId="6EAFE894" w14:textId="77777777" w:rsidR="00BF4EC0" w:rsidRDefault="00BF4EC0" w:rsidP="00BF4EC0">
      <w:pPr>
        <w:rPr>
          <w:shd w:val="clear" w:color="auto" w:fill="FFFFFF"/>
        </w:rPr>
      </w:pPr>
      <w:r>
        <w:rPr>
          <w:shd w:val="clear" w:color="auto" w:fill="FFFFFF"/>
        </w:rPr>
        <w:t>Andersen, M., 2019. </w:t>
      </w:r>
      <w:r>
        <w:rPr>
          <w:i/>
          <w:iCs/>
          <w:shd w:val="clear" w:color="auto" w:fill="FFFFFF"/>
        </w:rPr>
        <w:t>L´ Oreal SA-consumer goods</w:t>
      </w:r>
      <w:r>
        <w:rPr>
          <w:shd w:val="clear" w:color="auto" w:fill="FFFFFF"/>
        </w:rPr>
        <w:t> (Doctoral dissertation).</w:t>
      </w:r>
    </w:p>
    <w:p w14:paraId="6D7A57B2" w14:textId="77777777" w:rsidR="00BF4EC0" w:rsidRDefault="00BF4EC0" w:rsidP="00BF4EC0">
      <w:pPr>
        <w:rPr>
          <w:shd w:val="clear" w:color="auto" w:fill="FFFFFF"/>
        </w:rPr>
      </w:pPr>
      <w:r>
        <w:rPr>
          <w:shd w:val="clear" w:color="auto" w:fill="FFFFFF"/>
        </w:rPr>
        <w:t>Camilleri, M.A., 2018. Market segmentation, targeting and positioning. In </w:t>
      </w:r>
      <w:r>
        <w:rPr>
          <w:i/>
          <w:iCs/>
          <w:shd w:val="clear" w:color="auto" w:fill="FFFFFF"/>
        </w:rPr>
        <w:t>Travel marketing, tourism economics and the airline product</w:t>
      </w:r>
      <w:r>
        <w:rPr>
          <w:shd w:val="clear" w:color="auto" w:fill="FFFFFF"/>
        </w:rPr>
        <w:t> (pp. 69-83). Springer, Cham.</w:t>
      </w:r>
    </w:p>
    <w:p w14:paraId="09833118" w14:textId="77777777" w:rsidR="00BF4EC0" w:rsidRDefault="00BF4EC0" w:rsidP="00BF4EC0">
      <w:pPr>
        <w:rPr>
          <w:shd w:val="clear" w:color="auto" w:fill="FFFFFF"/>
        </w:rPr>
      </w:pPr>
      <w:r>
        <w:rPr>
          <w:shd w:val="clear" w:color="auto" w:fill="FFFFFF"/>
        </w:rPr>
        <w:t>Chan, H.L., Shen, B. and Cai, Y., 2018. Quick response strategy with cleaner technology in a supply chain: coordination and win-win situation analysis. </w:t>
      </w:r>
      <w:r>
        <w:rPr>
          <w:i/>
          <w:iCs/>
          <w:shd w:val="clear" w:color="auto" w:fill="FFFFFF"/>
        </w:rPr>
        <w:t>International Journal of Production Research</w:t>
      </w:r>
      <w:r>
        <w:rPr>
          <w:shd w:val="clear" w:color="auto" w:fill="FFFFFF"/>
        </w:rPr>
        <w:t>, </w:t>
      </w:r>
      <w:r>
        <w:rPr>
          <w:i/>
          <w:iCs/>
          <w:shd w:val="clear" w:color="auto" w:fill="FFFFFF"/>
        </w:rPr>
        <w:t>56</w:t>
      </w:r>
      <w:r>
        <w:rPr>
          <w:shd w:val="clear" w:color="auto" w:fill="FFFFFF"/>
        </w:rPr>
        <w:t>(10), pp.3397-3408.</w:t>
      </w:r>
    </w:p>
    <w:p w14:paraId="08FF08B7" w14:textId="77777777" w:rsidR="00BF4EC0" w:rsidRDefault="00BF4EC0" w:rsidP="00BF4EC0">
      <w:pPr>
        <w:rPr>
          <w:shd w:val="clear" w:color="auto" w:fill="FFFFFF"/>
        </w:rPr>
      </w:pPr>
      <w:r>
        <w:rPr>
          <w:shd w:val="clear" w:color="auto" w:fill="FFFFFF"/>
        </w:rPr>
        <w:t>Cheng, Y., 2021, February. Analysis o</w:t>
      </w:r>
      <w:r w:rsidR="00D10852">
        <w:rPr>
          <w:shd w:val="clear" w:color="auto" w:fill="FFFFFF"/>
        </w:rPr>
        <w:t>f</w:t>
      </w:r>
      <w:r>
        <w:rPr>
          <w:shd w:val="clear" w:color="auto" w:fill="FFFFFF"/>
        </w:rPr>
        <w:t xml:space="preserve"> the Opportunities and Challenges of Unilever’s Differentiated Competition by Using SWOT and PEST. In </w:t>
      </w:r>
      <w:r>
        <w:rPr>
          <w:i/>
          <w:iCs/>
          <w:shd w:val="clear" w:color="auto" w:fill="FFFFFF"/>
        </w:rPr>
        <w:t>6th International Conference on Economics, Management, Law and Education (EMLE 2020)</w:t>
      </w:r>
      <w:r>
        <w:rPr>
          <w:shd w:val="clear" w:color="auto" w:fill="FFFFFF"/>
        </w:rPr>
        <w:t> (pp. 280-284). Atlantis Press.</w:t>
      </w:r>
    </w:p>
    <w:p w14:paraId="3AFE014A" w14:textId="77777777" w:rsidR="00BF4EC0" w:rsidRDefault="00BF4EC0" w:rsidP="00BF4EC0">
      <w:pPr>
        <w:rPr>
          <w:shd w:val="clear" w:color="auto" w:fill="FFFFFF"/>
        </w:rPr>
      </w:pPr>
      <w:r>
        <w:rPr>
          <w:shd w:val="clear" w:color="auto" w:fill="FFFFFF"/>
        </w:rPr>
        <w:t>Deepak, R.K.A. and Jeyakumar, S., 2019. </w:t>
      </w:r>
      <w:r>
        <w:rPr>
          <w:i/>
          <w:iCs/>
          <w:shd w:val="clear" w:color="auto" w:fill="FFFFFF"/>
        </w:rPr>
        <w:t>Marketing management</w:t>
      </w:r>
      <w:r>
        <w:rPr>
          <w:shd w:val="clear" w:color="auto" w:fill="FFFFFF"/>
        </w:rPr>
        <w:t>. Education Publishing.</w:t>
      </w:r>
    </w:p>
    <w:p w14:paraId="3D843F30" w14:textId="77777777" w:rsidR="00BF4EC0" w:rsidRDefault="00BF4EC0" w:rsidP="00BF4EC0">
      <w:pPr>
        <w:rPr>
          <w:shd w:val="clear" w:color="auto" w:fill="FFFFFF"/>
        </w:rPr>
      </w:pPr>
      <w:r>
        <w:rPr>
          <w:shd w:val="clear" w:color="auto" w:fill="FFFFFF"/>
        </w:rPr>
        <w:t>Hollebeek, L.D. and Macky, K., 2019. Digital content marketing's role in fostering consumer engagement, trust, and value: Framework, fundamental propositions, and implications. </w:t>
      </w:r>
      <w:r>
        <w:rPr>
          <w:i/>
          <w:iCs/>
          <w:shd w:val="clear" w:color="auto" w:fill="FFFFFF"/>
        </w:rPr>
        <w:t>Journal of Interactive Marketing</w:t>
      </w:r>
      <w:r>
        <w:rPr>
          <w:shd w:val="clear" w:color="auto" w:fill="FFFFFF"/>
        </w:rPr>
        <w:t>, </w:t>
      </w:r>
      <w:r>
        <w:rPr>
          <w:i/>
          <w:iCs/>
          <w:shd w:val="clear" w:color="auto" w:fill="FFFFFF"/>
        </w:rPr>
        <w:t>45</w:t>
      </w:r>
      <w:r>
        <w:rPr>
          <w:shd w:val="clear" w:color="auto" w:fill="FFFFFF"/>
        </w:rPr>
        <w:t>, pp.27-41.</w:t>
      </w:r>
    </w:p>
    <w:p w14:paraId="1578DCF9" w14:textId="77777777" w:rsidR="00BF4EC0" w:rsidRDefault="00BF4EC0" w:rsidP="00BF4EC0">
      <w:pPr>
        <w:rPr>
          <w:shd w:val="clear" w:color="auto" w:fill="FFFFFF"/>
        </w:rPr>
      </w:pPr>
      <w:proofErr w:type="spellStart"/>
      <w:r>
        <w:rPr>
          <w:shd w:val="clear" w:color="auto" w:fill="FFFFFF"/>
        </w:rPr>
        <w:t>Kozubikova</w:t>
      </w:r>
      <w:proofErr w:type="spellEnd"/>
      <w:r>
        <w:rPr>
          <w:shd w:val="clear" w:color="auto" w:fill="FFFFFF"/>
        </w:rPr>
        <w:t xml:space="preserve">, L., Homolka, L. and </w:t>
      </w:r>
      <w:proofErr w:type="spellStart"/>
      <w:r>
        <w:rPr>
          <w:shd w:val="clear" w:color="auto" w:fill="FFFFFF"/>
        </w:rPr>
        <w:t>Kristalas</w:t>
      </w:r>
      <w:proofErr w:type="spellEnd"/>
      <w:r>
        <w:rPr>
          <w:shd w:val="clear" w:color="auto" w:fill="FFFFFF"/>
        </w:rPr>
        <w:t>, D., 2017. The effect of business environment and entrepreneurs’ gender on perception of financial risk in the s</w:t>
      </w:r>
      <w:r w:rsidR="00D10852">
        <w:rPr>
          <w:shd w:val="clear" w:color="auto" w:fill="FFFFFF"/>
        </w:rPr>
        <w:t>ame</w:t>
      </w:r>
      <w:r>
        <w:rPr>
          <w:shd w:val="clear" w:color="auto" w:fill="FFFFFF"/>
        </w:rPr>
        <w:t xml:space="preserve"> sector. </w:t>
      </w:r>
      <w:r>
        <w:rPr>
          <w:i/>
          <w:iCs/>
          <w:shd w:val="clear" w:color="auto" w:fill="FFFFFF"/>
        </w:rPr>
        <w:t>Journal of Competitiveness</w:t>
      </w:r>
      <w:r>
        <w:rPr>
          <w:shd w:val="clear" w:color="auto" w:fill="FFFFFF"/>
        </w:rPr>
        <w:t>.</w:t>
      </w:r>
    </w:p>
    <w:p w14:paraId="58C1E957" w14:textId="77777777" w:rsidR="00BF4EC0" w:rsidRDefault="00BF4EC0" w:rsidP="00BF4EC0">
      <w:pPr>
        <w:rPr>
          <w:shd w:val="clear" w:color="auto" w:fill="FFFFFF"/>
        </w:rPr>
      </w:pPr>
      <w:r>
        <w:rPr>
          <w:shd w:val="clear" w:color="auto" w:fill="FFFFFF"/>
        </w:rPr>
        <w:t>Latif, K.F., Pérez, A. and Sahibzada, U.F., 2020. Corporate social responsibility (CSR) and customer loyalty in the hotel industry: A cross-country study. </w:t>
      </w:r>
      <w:r>
        <w:rPr>
          <w:i/>
          <w:iCs/>
          <w:shd w:val="clear" w:color="auto" w:fill="FFFFFF"/>
        </w:rPr>
        <w:t>International Journal of Hospitality Management</w:t>
      </w:r>
      <w:r>
        <w:rPr>
          <w:shd w:val="clear" w:color="auto" w:fill="FFFFFF"/>
        </w:rPr>
        <w:t>, </w:t>
      </w:r>
      <w:r>
        <w:rPr>
          <w:i/>
          <w:iCs/>
          <w:shd w:val="clear" w:color="auto" w:fill="FFFFFF"/>
        </w:rPr>
        <w:t>89</w:t>
      </w:r>
      <w:r>
        <w:rPr>
          <w:shd w:val="clear" w:color="auto" w:fill="FFFFFF"/>
        </w:rPr>
        <w:t>, p.102565.</w:t>
      </w:r>
    </w:p>
    <w:p w14:paraId="222180E1" w14:textId="77777777" w:rsidR="00BF4EC0" w:rsidRDefault="00BF4EC0" w:rsidP="00BF4EC0">
      <w:pPr>
        <w:rPr>
          <w:shd w:val="clear" w:color="auto" w:fill="FFFFFF"/>
        </w:rPr>
      </w:pPr>
      <w:r>
        <w:rPr>
          <w:shd w:val="clear" w:color="auto" w:fill="FFFFFF"/>
        </w:rPr>
        <w:t xml:space="preserve">Naseri, Z. and </w:t>
      </w:r>
      <w:proofErr w:type="spellStart"/>
      <w:r>
        <w:rPr>
          <w:shd w:val="clear" w:color="auto" w:fill="FFFFFF"/>
        </w:rPr>
        <w:t>Noruzi</w:t>
      </w:r>
      <w:proofErr w:type="spellEnd"/>
      <w:r>
        <w:rPr>
          <w:shd w:val="clear" w:color="auto" w:fill="FFFFFF"/>
        </w:rPr>
        <w:t>, A., 2018. Content marketing process model: a meta-synthesis of the literature. </w:t>
      </w:r>
      <w:proofErr w:type="spellStart"/>
      <w:r>
        <w:rPr>
          <w:i/>
          <w:iCs/>
          <w:shd w:val="clear" w:color="auto" w:fill="FFFFFF"/>
        </w:rPr>
        <w:t>Webology</w:t>
      </w:r>
      <w:proofErr w:type="spellEnd"/>
      <w:r>
        <w:rPr>
          <w:shd w:val="clear" w:color="auto" w:fill="FFFFFF"/>
        </w:rPr>
        <w:t>, </w:t>
      </w:r>
      <w:r>
        <w:rPr>
          <w:i/>
          <w:iCs/>
          <w:shd w:val="clear" w:color="auto" w:fill="FFFFFF"/>
        </w:rPr>
        <w:t>15</w:t>
      </w:r>
      <w:r>
        <w:rPr>
          <w:shd w:val="clear" w:color="auto" w:fill="FFFFFF"/>
        </w:rPr>
        <w:t>(1), pp.8-18.</w:t>
      </w:r>
    </w:p>
    <w:p w14:paraId="7A59FC25" w14:textId="77777777" w:rsidR="00BF4EC0" w:rsidRDefault="00BF4EC0" w:rsidP="00BF4EC0">
      <w:pPr>
        <w:rPr>
          <w:shd w:val="clear" w:color="auto" w:fill="FFFFFF"/>
        </w:rPr>
      </w:pPr>
      <w:proofErr w:type="spellStart"/>
      <w:r>
        <w:rPr>
          <w:shd w:val="clear" w:color="auto" w:fill="FFFFFF"/>
        </w:rPr>
        <w:lastRenderedPageBreak/>
        <w:t>Penco</w:t>
      </w:r>
      <w:proofErr w:type="spellEnd"/>
      <w:r>
        <w:rPr>
          <w:shd w:val="clear" w:color="auto" w:fill="FFFFFF"/>
        </w:rPr>
        <w:t>, L., Scarsi, R. and Profumo, G., 2017. The quality of cruise companies' mission statements: A content analysis. </w:t>
      </w:r>
      <w:r>
        <w:rPr>
          <w:i/>
          <w:iCs/>
          <w:shd w:val="clear" w:color="auto" w:fill="FFFFFF"/>
        </w:rPr>
        <w:t>The quality of cruise companies' mission statements: a content analysis</w:t>
      </w:r>
      <w:r>
        <w:rPr>
          <w:shd w:val="clear" w:color="auto" w:fill="FFFFFF"/>
        </w:rPr>
        <w:t>, pp.295-314.</w:t>
      </w:r>
    </w:p>
    <w:p w14:paraId="692B116C" w14:textId="77777777" w:rsidR="00BF4EC0" w:rsidRDefault="00BF4EC0" w:rsidP="00BF4EC0">
      <w:pPr>
        <w:rPr>
          <w:shd w:val="clear" w:color="auto" w:fill="FFFFFF"/>
        </w:rPr>
      </w:pPr>
      <w:r>
        <w:rPr>
          <w:shd w:val="clear" w:color="auto" w:fill="FFFFFF"/>
        </w:rPr>
        <w:t>Rahman, A., Rizky, D.A., Rosalia, D. and Azzahra, D., 2020. MARKETING COST ANALYSIS OF PROFIT OF PT. UNILEVER 2014-2018. </w:t>
      </w:r>
      <w:r>
        <w:rPr>
          <w:i/>
          <w:iCs/>
          <w:shd w:val="clear" w:color="auto" w:fill="FFFFFF"/>
        </w:rPr>
        <w:t>Journal of Islamic Economic Scholar</w:t>
      </w:r>
      <w:r>
        <w:rPr>
          <w:shd w:val="clear" w:color="auto" w:fill="FFFFFF"/>
        </w:rPr>
        <w:t>, </w:t>
      </w:r>
      <w:r>
        <w:rPr>
          <w:i/>
          <w:iCs/>
          <w:shd w:val="clear" w:color="auto" w:fill="FFFFFF"/>
        </w:rPr>
        <w:t>1</w:t>
      </w:r>
      <w:r>
        <w:rPr>
          <w:shd w:val="clear" w:color="auto" w:fill="FFFFFF"/>
        </w:rPr>
        <w:t>(2).</w:t>
      </w:r>
    </w:p>
    <w:p w14:paraId="34485159" w14:textId="77777777" w:rsidR="00BF4EC0" w:rsidRDefault="00BF4EC0" w:rsidP="00BF4EC0">
      <w:pPr>
        <w:rPr>
          <w:shd w:val="clear" w:color="auto" w:fill="FFFFFF"/>
        </w:rPr>
      </w:pPr>
      <w:proofErr w:type="spellStart"/>
      <w:r>
        <w:rPr>
          <w:shd w:val="clear" w:color="auto" w:fill="FFFFFF"/>
        </w:rPr>
        <w:t>Spurk</w:t>
      </w:r>
      <w:proofErr w:type="spellEnd"/>
      <w:r>
        <w:rPr>
          <w:shd w:val="clear" w:color="auto" w:fill="FFFFFF"/>
        </w:rPr>
        <w:t>, D. and Straub, C., 2020. Flexible employment relationships and careers in times of the COVID-19 pandemic.</w:t>
      </w:r>
    </w:p>
    <w:p w14:paraId="55659980" w14:textId="77777777" w:rsidR="00BF4EC0" w:rsidRDefault="00BF4EC0" w:rsidP="00BF4EC0">
      <w:pPr>
        <w:rPr>
          <w:shd w:val="clear" w:color="auto" w:fill="FFFFFF"/>
        </w:rPr>
      </w:pPr>
      <w:proofErr w:type="spellStart"/>
      <w:r>
        <w:rPr>
          <w:shd w:val="clear" w:color="auto" w:fill="FFFFFF"/>
        </w:rPr>
        <w:t>Thalib</w:t>
      </w:r>
      <w:proofErr w:type="spellEnd"/>
      <w:r>
        <w:rPr>
          <w:shd w:val="clear" w:color="auto" w:fill="FFFFFF"/>
        </w:rPr>
        <w:t xml:space="preserve">, P., </w:t>
      </w:r>
      <w:proofErr w:type="spellStart"/>
      <w:r>
        <w:rPr>
          <w:shd w:val="clear" w:color="auto" w:fill="FFFFFF"/>
        </w:rPr>
        <w:t>Hajati</w:t>
      </w:r>
      <w:proofErr w:type="spellEnd"/>
      <w:r>
        <w:rPr>
          <w:shd w:val="clear" w:color="auto" w:fill="FFFFFF"/>
        </w:rPr>
        <w:t xml:space="preserve">, S., Kurniawan, F. and </w:t>
      </w:r>
      <w:proofErr w:type="spellStart"/>
      <w:r>
        <w:rPr>
          <w:shd w:val="clear" w:color="auto" w:fill="FFFFFF"/>
        </w:rPr>
        <w:t>Aldiansyah</w:t>
      </w:r>
      <w:proofErr w:type="spellEnd"/>
      <w:r>
        <w:rPr>
          <w:shd w:val="clear" w:color="auto" w:fill="FFFFFF"/>
        </w:rPr>
        <w:t xml:space="preserve">, K., 2020. 5C Principles in Profit and Loss Sharing Financing on Baitul Maal </w:t>
      </w:r>
      <w:proofErr w:type="spellStart"/>
      <w:r>
        <w:rPr>
          <w:shd w:val="clear" w:color="auto" w:fill="FFFFFF"/>
        </w:rPr>
        <w:t>Wattamwil</w:t>
      </w:r>
      <w:proofErr w:type="spellEnd"/>
      <w:r>
        <w:rPr>
          <w:shd w:val="clear" w:color="auto" w:fill="FFFFFF"/>
        </w:rPr>
        <w:t xml:space="preserve"> as Islamic Micro Finance In Indonesia. </w:t>
      </w:r>
      <w:r>
        <w:rPr>
          <w:i/>
          <w:iCs/>
          <w:shd w:val="clear" w:color="auto" w:fill="FFFFFF"/>
        </w:rPr>
        <w:t>Substantive Justice International Journal of Law</w:t>
      </w:r>
      <w:r>
        <w:rPr>
          <w:shd w:val="clear" w:color="auto" w:fill="FFFFFF"/>
        </w:rPr>
        <w:t>, </w:t>
      </w:r>
      <w:r>
        <w:rPr>
          <w:i/>
          <w:iCs/>
          <w:shd w:val="clear" w:color="auto" w:fill="FFFFFF"/>
        </w:rPr>
        <w:t>3</w:t>
      </w:r>
      <w:r>
        <w:rPr>
          <w:shd w:val="clear" w:color="auto" w:fill="FFFFFF"/>
        </w:rPr>
        <w:t>(2), pp.196-210.</w:t>
      </w:r>
    </w:p>
    <w:sectPr w:rsidR="00BF4EC0" w:rsidSect="006721D0">
      <w:footerReference w:type="default" r:id="rId1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5F3D8A" w14:textId="77777777" w:rsidR="003F24F9" w:rsidRDefault="003F24F9" w:rsidP="00086F52">
      <w:pPr>
        <w:spacing w:after="0" w:line="240" w:lineRule="auto"/>
      </w:pPr>
      <w:r>
        <w:separator/>
      </w:r>
    </w:p>
  </w:endnote>
  <w:endnote w:type="continuationSeparator" w:id="0">
    <w:p w14:paraId="6E9C24C0" w14:textId="77777777" w:rsidR="003F24F9" w:rsidRDefault="003F24F9" w:rsidP="00086F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5931184"/>
      <w:docPartObj>
        <w:docPartGallery w:val="Page Numbers (Bottom of Page)"/>
        <w:docPartUnique/>
      </w:docPartObj>
    </w:sdtPr>
    <w:sdtEndPr>
      <w:rPr>
        <w:color w:val="7F7F7F" w:themeColor="background1" w:themeShade="7F"/>
        <w:spacing w:val="60"/>
      </w:rPr>
    </w:sdtEndPr>
    <w:sdtContent>
      <w:p w14:paraId="346DD6E6" w14:textId="1EF848B5" w:rsidR="003C524A" w:rsidRDefault="003C524A">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D10852" w:rsidRPr="00D10852">
          <w:rPr>
            <w:b/>
            <w:bCs/>
            <w:noProof/>
          </w:rPr>
          <w:t>4</w:t>
        </w:r>
        <w:r>
          <w:rPr>
            <w:b/>
            <w:bCs/>
            <w:noProof/>
          </w:rPr>
          <w:fldChar w:fldCharType="end"/>
        </w:r>
        <w:r>
          <w:rPr>
            <w:b/>
            <w:bCs/>
          </w:rPr>
          <w:t xml:space="preserve"> | </w:t>
        </w:r>
      </w:p>
    </w:sdtContent>
  </w:sdt>
  <w:p w14:paraId="74D9F338" w14:textId="77777777" w:rsidR="003C524A" w:rsidRDefault="003C52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C38228" w14:textId="77777777" w:rsidR="003F24F9" w:rsidRDefault="003F24F9" w:rsidP="00086F52">
      <w:pPr>
        <w:spacing w:after="0" w:line="240" w:lineRule="auto"/>
      </w:pPr>
      <w:r>
        <w:separator/>
      </w:r>
    </w:p>
  </w:footnote>
  <w:footnote w:type="continuationSeparator" w:id="0">
    <w:p w14:paraId="5BF54C6E" w14:textId="77777777" w:rsidR="003F24F9" w:rsidRDefault="003F24F9" w:rsidP="00086F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FA5EA1"/>
    <w:multiLevelType w:val="hybridMultilevel"/>
    <w:tmpl w:val="2CBEDE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0738E8"/>
    <w:multiLevelType w:val="hybridMultilevel"/>
    <w:tmpl w:val="51ACA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7366DE"/>
    <w:multiLevelType w:val="hybridMultilevel"/>
    <w:tmpl w:val="22906C6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47AD0D65"/>
    <w:multiLevelType w:val="hybridMultilevel"/>
    <w:tmpl w:val="5CDAAC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IyMzU2MzUwNjIyNTVW0lEKTi0uzszPAykwrgUARjSthCwAAAA="/>
  </w:docVars>
  <w:rsids>
    <w:rsidRoot w:val="005C6449"/>
    <w:rsid w:val="00003A97"/>
    <w:rsid w:val="00003E2C"/>
    <w:rsid w:val="00007725"/>
    <w:rsid w:val="000158E3"/>
    <w:rsid w:val="0001620B"/>
    <w:rsid w:val="00021036"/>
    <w:rsid w:val="00023BC8"/>
    <w:rsid w:val="00025C77"/>
    <w:rsid w:val="000324BE"/>
    <w:rsid w:val="00043090"/>
    <w:rsid w:val="00054F5C"/>
    <w:rsid w:val="00063E30"/>
    <w:rsid w:val="0006469D"/>
    <w:rsid w:val="00067DFD"/>
    <w:rsid w:val="00070AE2"/>
    <w:rsid w:val="00086F52"/>
    <w:rsid w:val="00090E24"/>
    <w:rsid w:val="000A2F63"/>
    <w:rsid w:val="000B1D0B"/>
    <w:rsid w:val="000C0833"/>
    <w:rsid w:val="000C0893"/>
    <w:rsid w:val="000C50DA"/>
    <w:rsid w:val="00104EAC"/>
    <w:rsid w:val="0014343C"/>
    <w:rsid w:val="001573C4"/>
    <w:rsid w:val="00160B49"/>
    <w:rsid w:val="001705C8"/>
    <w:rsid w:val="001722EF"/>
    <w:rsid w:val="001775C7"/>
    <w:rsid w:val="00177631"/>
    <w:rsid w:val="00191665"/>
    <w:rsid w:val="001B2607"/>
    <w:rsid w:val="001B5472"/>
    <w:rsid w:val="001C4E9C"/>
    <w:rsid w:val="001C57FA"/>
    <w:rsid w:val="001E2B95"/>
    <w:rsid w:val="002413C8"/>
    <w:rsid w:val="002421E8"/>
    <w:rsid w:val="00252DB1"/>
    <w:rsid w:val="00260C47"/>
    <w:rsid w:val="002733A8"/>
    <w:rsid w:val="002747E3"/>
    <w:rsid w:val="00275092"/>
    <w:rsid w:val="002763BE"/>
    <w:rsid w:val="00280719"/>
    <w:rsid w:val="00286DF2"/>
    <w:rsid w:val="00292275"/>
    <w:rsid w:val="002A195D"/>
    <w:rsid w:val="002A76E7"/>
    <w:rsid w:val="002B5958"/>
    <w:rsid w:val="002B7231"/>
    <w:rsid w:val="002C5D29"/>
    <w:rsid w:val="002D2EA3"/>
    <w:rsid w:val="002D34AA"/>
    <w:rsid w:val="002F4F6D"/>
    <w:rsid w:val="00303708"/>
    <w:rsid w:val="00315E11"/>
    <w:rsid w:val="00334D94"/>
    <w:rsid w:val="003360E0"/>
    <w:rsid w:val="00346126"/>
    <w:rsid w:val="003548AF"/>
    <w:rsid w:val="0036357E"/>
    <w:rsid w:val="003700BF"/>
    <w:rsid w:val="00384C0F"/>
    <w:rsid w:val="00391C5B"/>
    <w:rsid w:val="003A2E85"/>
    <w:rsid w:val="003A6EFF"/>
    <w:rsid w:val="003B1E8F"/>
    <w:rsid w:val="003C0DFC"/>
    <w:rsid w:val="003C3476"/>
    <w:rsid w:val="003C524A"/>
    <w:rsid w:val="003C6F59"/>
    <w:rsid w:val="003D008F"/>
    <w:rsid w:val="003D48C0"/>
    <w:rsid w:val="003D497A"/>
    <w:rsid w:val="003D6F96"/>
    <w:rsid w:val="003E3DBB"/>
    <w:rsid w:val="003E4AC6"/>
    <w:rsid w:val="003E584B"/>
    <w:rsid w:val="003E78B5"/>
    <w:rsid w:val="003F24F9"/>
    <w:rsid w:val="00403B7C"/>
    <w:rsid w:val="00404DD6"/>
    <w:rsid w:val="00415744"/>
    <w:rsid w:val="00415E05"/>
    <w:rsid w:val="00422993"/>
    <w:rsid w:val="00443125"/>
    <w:rsid w:val="004579FC"/>
    <w:rsid w:val="00470D0A"/>
    <w:rsid w:val="0048295B"/>
    <w:rsid w:val="004930A6"/>
    <w:rsid w:val="004C3CE9"/>
    <w:rsid w:val="004C6B64"/>
    <w:rsid w:val="004D2F8A"/>
    <w:rsid w:val="004D609E"/>
    <w:rsid w:val="004E1BBA"/>
    <w:rsid w:val="004E4053"/>
    <w:rsid w:val="004F4F71"/>
    <w:rsid w:val="004F5645"/>
    <w:rsid w:val="004F7EFF"/>
    <w:rsid w:val="0051257E"/>
    <w:rsid w:val="00522834"/>
    <w:rsid w:val="00524E86"/>
    <w:rsid w:val="00527266"/>
    <w:rsid w:val="0053076B"/>
    <w:rsid w:val="00536A11"/>
    <w:rsid w:val="00537309"/>
    <w:rsid w:val="00545A29"/>
    <w:rsid w:val="005504F1"/>
    <w:rsid w:val="00550EA4"/>
    <w:rsid w:val="00554097"/>
    <w:rsid w:val="00564938"/>
    <w:rsid w:val="00573A18"/>
    <w:rsid w:val="00575CE6"/>
    <w:rsid w:val="005910E4"/>
    <w:rsid w:val="005A3998"/>
    <w:rsid w:val="005B4945"/>
    <w:rsid w:val="005B680C"/>
    <w:rsid w:val="005C0D25"/>
    <w:rsid w:val="005C3B6F"/>
    <w:rsid w:val="005C3D89"/>
    <w:rsid w:val="005C4A82"/>
    <w:rsid w:val="005C5F40"/>
    <w:rsid w:val="005C6449"/>
    <w:rsid w:val="005C7E76"/>
    <w:rsid w:val="005D13B4"/>
    <w:rsid w:val="005D4436"/>
    <w:rsid w:val="005D61A1"/>
    <w:rsid w:val="005F6BE1"/>
    <w:rsid w:val="006034F9"/>
    <w:rsid w:val="006066CD"/>
    <w:rsid w:val="00612A84"/>
    <w:rsid w:val="006272CC"/>
    <w:rsid w:val="0063318D"/>
    <w:rsid w:val="0063663E"/>
    <w:rsid w:val="006366E7"/>
    <w:rsid w:val="0064766B"/>
    <w:rsid w:val="00655617"/>
    <w:rsid w:val="00663C4C"/>
    <w:rsid w:val="006721D0"/>
    <w:rsid w:val="00676B38"/>
    <w:rsid w:val="00691100"/>
    <w:rsid w:val="0069184A"/>
    <w:rsid w:val="006A2531"/>
    <w:rsid w:val="006A39A4"/>
    <w:rsid w:val="006B73F3"/>
    <w:rsid w:val="006B7BA8"/>
    <w:rsid w:val="006C5349"/>
    <w:rsid w:val="006D6C5D"/>
    <w:rsid w:val="006F4A06"/>
    <w:rsid w:val="00701D7B"/>
    <w:rsid w:val="0070462C"/>
    <w:rsid w:val="00705238"/>
    <w:rsid w:val="007065B8"/>
    <w:rsid w:val="0071257E"/>
    <w:rsid w:val="007127B4"/>
    <w:rsid w:val="007355C7"/>
    <w:rsid w:val="00753D52"/>
    <w:rsid w:val="00775801"/>
    <w:rsid w:val="0078236F"/>
    <w:rsid w:val="00783B4D"/>
    <w:rsid w:val="00790F96"/>
    <w:rsid w:val="00796B15"/>
    <w:rsid w:val="007A61D5"/>
    <w:rsid w:val="007B2FB9"/>
    <w:rsid w:val="007C3821"/>
    <w:rsid w:val="007C5B10"/>
    <w:rsid w:val="007F1932"/>
    <w:rsid w:val="0080013E"/>
    <w:rsid w:val="008053C9"/>
    <w:rsid w:val="00811158"/>
    <w:rsid w:val="008155FE"/>
    <w:rsid w:val="00822D28"/>
    <w:rsid w:val="00830348"/>
    <w:rsid w:val="008445A0"/>
    <w:rsid w:val="00846CB9"/>
    <w:rsid w:val="008473FD"/>
    <w:rsid w:val="00854698"/>
    <w:rsid w:val="00863347"/>
    <w:rsid w:val="008739EB"/>
    <w:rsid w:val="00875948"/>
    <w:rsid w:val="00877311"/>
    <w:rsid w:val="008779D6"/>
    <w:rsid w:val="00887AD0"/>
    <w:rsid w:val="00893F75"/>
    <w:rsid w:val="0089508B"/>
    <w:rsid w:val="008B2A22"/>
    <w:rsid w:val="008C16B2"/>
    <w:rsid w:val="008C1C41"/>
    <w:rsid w:val="008C6BDB"/>
    <w:rsid w:val="008D2BBC"/>
    <w:rsid w:val="008D7FDB"/>
    <w:rsid w:val="008E6066"/>
    <w:rsid w:val="00901F44"/>
    <w:rsid w:val="00904252"/>
    <w:rsid w:val="00905B5E"/>
    <w:rsid w:val="009202DB"/>
    <w:rsid w:val="00920BF2"/>
    <w:rsid w:val="0093140F"/>
    <w:rsid w:val="00935630"/>
    <w:rsid w:val="00950E5E"/>
    <w:rsid w:val="00954FA7"/>
    <w:rsid w:val="00967C64"/>
    <w:rsid w:val="00970D0C"/>
    <w:rsid w:val="009735F3"/>
    <w:rsid w:val="009745B6"/>
    <w:rsid w:val="0097678C"/>
    <w:rsid w:val="00986168"/>
    <w:rsid w:val="009877F9"/>
    <w:rsid w:val="009A072F"/>
    <w:rsid w:val="009A17C3"/>
    <w:rsid w:val="009A49D2"/>
    <w:rsid w:val="009A69C0"/>
    <w:rsid w:val="009B3696"/>
    <w:rsid w:val="009B3A15"/>
    <w:rsid w:val="009B3B2D"/>
    <w:rsid w:val="009B4494"/>
    <w:rsid w:val="009C2958"/>
    <w:rsid w:val="009C70FB"/>
    <w:rsid w:val="009D2876"/>
    <w:rsid w:val="009D2B9A"/>
    <w:rsid w:val="009D6AEA"/>
    <w:rsid w:val="009E37C0"/>
    <w:rsid w:val="009E512B"/>
    <w:rsid w:val="009E5F42"/>
    <w:rsid w:val="00A01057"/>
    <w:rsid w:val="00A05CEB"/>
    <w:rsid w:val="00A277F3"/>
    <w:rsid w:val="00A322FA"/>
    <w:rsid w:val="00A33F7C"/>
    <w:rsid w:val="00A37192"/>
    <w:rsid w:val="00A435CD"/>
    <w:rsid w:val="00A519B5"/>
    <w:rsid w:val="00A55BED"/>
    <w:rsid w:val="00A57B56"/>
    <w:rsid w:val="00A6058E"/>
    <w:rsid w:val="00A66EFA"/>
    <w:rsid w:val="00A74C5E"/>
    <w:rsid w:val="00A86BFB"/>
    <w:rsid w:val="00A904B0"/>
    <w:rsid w:val="00A94E9B"/>
    <w:rsid w:val="00A958E5"/>
    <w:rsid w:val="00AA2FDC"/>
    <w:rsid w:val="00AA309E"/>
    <w:rsid w:val="00AA3614"/>
    <w:rsid w:val="00AA4F74"/>
    <w:rsid w:val="00AC7ABC"/>
    <w:rsid w:val="00AD22BA"/>
    <w:rsid w:val="00AD543A"/>
    <w:rsid w:val="00AD79D2"/>
    <w:rsid w:val="00AF0DF0"/>
    <w:rsid w:val="00B03B87"/>
    <w:rsid w:val="00B11C6C"/>
    <w:rsid w:val="00B14387"/>
    <w:rsid w:val="00B238BC"/>
    <w:rsid w:val="00B457F1"/>
    <w:rsid w:val="00B45B75"/>
    <w:rsid w:val="00B71A40"/>
    <w:rsid w:val="00B763A4"/>
    <w:rsid w:val="00B840AD"/>
    <w:rsid w:val="00B85362"/>
    <w:rsid w:val="00BA5551"/>
    <w:rsid w:val="00BA6EEF"/>
    <w:rsid w:val="00BB038F"/>
    <w:rsid w:val="00BB0AD6"/>
    <w:rsid w:val="00BB411F"/>
    <w:rsid w:val="00BC0126"/>
    <w:rsid w:val="00BC1182"/>
    <w:rsid w:val="00BD212C"/>
    <w:rsid w:val="00BD6F9F"/>
    <w:rsid w:val="00BE1E7C"/>
    <w:rsid w:val="00BE6BC1"/>
    <w:rsid w:val="00BE7546"/>
    <w:rsid w:val="00BF4EC0"/>
    <w:rsid w:val="00BF7F9A"/>
    <w:rsid w:val="00C3618A"/>
    <w:rsid w:val="00C43779"/>
    <w:rsid w:val="00C50315"/>
    <w:rsid w:val="00C5031A"/>
    <w:rsid w:val="00C64787"/>
    <w:rsid w:val="00C76CAA"/>
    <w:rsid w:val="00C84059"/>
    <w:rsid w:val="00C9457B"/>
    <w:rsid w:val="00C9571B"/>
    <w:rsid w:val="00CA1EEF"/>
    <w:rsid w:val="00CA2DC0"/>
    <w:rsid w:val="00CB1DBD"/>
    <w:rsid w:val="00CB5B11"/>
    <w:rsid w:val="00CC050F"/>
    <w:rsid w:val="00CD2B35"/>
    <w:rsid w:val="00CD4796"/>
    <w:rsid w:val="00CE6789"/>
    <w:rsid w:val="00CF23A6"/>
    <w:rsid w:val="00CF515B"/>
    <w:rsid w:val="00D01951"/>
    <w:rsid w:val="00D070A2"/>
    <w:rsid w:val="00D10852"/>
    <w:rsid w:val="00D16A90"/>
    <w:rsid w:val="00D2134A"/>
    <w:rsid w:val="00D21A75"/>
    <w:rsid w:val="00D22CDA"/>
    <w:rsid w:val="00D23C1D"/>
    <w:rsid w:val="00D37686"/>
    <w:rsid w:val="00D40728"/>
    <w:rsid w:val="00D41926"/>
    <w:rsid w:val="00D51126"/>
    <w:rsid w:val="00D61AEE"/>
    <w:rsid w:val="00D7077D"/>
    <w:rsid w:val="00D76ACA"/>
    <w:rsid w:val="00D8011D"/>
    <w:rsid w:val="00D81B6A"/>
    <w:rsid w:val="00D86849"/>
    <w:rsid w:val="00D938A6"/>
    <w:rsid w:val="00DA21B9"/>
    <w:rsid w:val="00DB71A3"/>
    <w:rsid w:val="00DC42B2"/>
    <w:rsid w:val="00DD1F8A"/>
    <w:rsid w:val="00DE3901"/>
    <w:rsid w:val="00DF782F"/>
    <w:rsid w:val="00E00330"/>
    <w:rsid w:val="00E04017"/>
    <w:rsid w:val="00E106C9"/>
    <w:rsid w:val="00E10EA0"/>
    <w:rsid w:val="00E1316E"/>
    <w:rsid w:val="00E1413E"/>
    <w:rsid w:val="00E3323C"/>
    <w:rsid w:val="00E3395B"/>
    <w:rsid w:val="00E35822"/>
    <w:rsid w:val="00E37F1D"/>
    <w:rsid w:val="00E414BB"/>
    <w:rsid w:val="00E41F5C"/>
    <w:rsid w:val="00E47425"/>
    <w:rsid w:val="00E5161F"/>
    <w:rsid w:val="00E529CA"/>
    <w:rsid w:val="00E63714"/>
    <w:rsid w:val="00E67EF5"/>
    <w:rsid w:val="00E7469E"/>
    <w:rsid w:val="00E75689"/>
    <w:rsid w:val="00E84ADB"/>
    <w:rsid w:val="00E94AE6"/>
    <w:rsid w:val="00E96C6E"/>
    <w:rsid w:val="00EA5EBD"/>
    <w:rsid w:val="00EA73AF"/>
    <w:rsid w:val="00EC2EB2"/>
    <w:rsid w:val="00EC4D92"/>
    <w:rsid w:val="00EE1910"/>
    <w:rsid w:val="00EE2EFD"/>
    <w:rsid w:val="00EE45C7"/>
    <w:rsid w:val="00EE59F0"/>
    <w:rsid w:val="00EE6FCA"/>
    <w:rsid w:val="00EE7CC9"/>
    <w:rsid w:val="00EF19B4"/>
    <w:rsid w:val="00F002A8"/>
    <w:rsid w:val="00F021C7"/>
    <w:rsid w:val="00F12673"/>
    <w:rsid w:val="00F12C34"/>
    <w:rsid w:val="00F43AB0"/>
    <w:rsid w:val="00F445DF"/>
    <w:rsid w:val="00F44DC2"/>
    <w:rsid w:val="00F45E4F"/>
    <w:rsid w:val="00F46B78"/>
    <w:rsid w:val="00F66710"/>
    <w:rsid w:val="00F717CE"/>
    <w:rsid w:val="00F748C3"/>
    <w:rsid w:val="00F82EE9"/>
    <w:rsid w:val="00F83A6D"/>
    <w:rsid w:val="00F83C62"/>
    <w:rsid w:val="00F91672"/>
    <w:rsid w:val="00F9621E"/>
    <w:rsid w:val="00F968E7"/>
    <w:rsid w:val="00F97747"/>
    <w:rsid w:val="00FA66AB"/>
    <w:rsid w:val="00FB291D"/>
    <w:rsid w:val="00FB7DB5"/>
    <w:rsid w:val="00FD7108"/>
    <w:rsid w:val="00FE0BB6"/>
    <w:rsid w:val="00FE6E30"/>
    <w:rsid w:val="00FE6F9C"/>
    <w:rsid w:val="00FF1B89"/>
    <w:rsid w:val="00FF42B8"/>
    <w:rsid w:val="00FF7EE6"/>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FD0431"/>
  <w15:chartTrackingRefBased/>
  <w15:docId w15:val="{1E0BC6CB-085C-4590-8BBB-5EA67A243D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7231"/>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B7231"/>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2B7231"/>
    <w:pPr>
      <w:keepNext/>
      <w:keepLines/>
      <w:spacing w:before="40" w:after="0"/>
      <w:outlineLvl w:val="1"/>
    </w:pPr>
    <w:rPr>
      <w:rFonts w:eastAsiaTheme="majorEastAsia" w:cstheme="majorBidi"/>
      <w:b/>
      <w:color w:val="44546A" w:themeColor="text2"/>
      <w:sz w:val="26"/>
      <w:szCs w:val="26"/>
    </w:rPr>
  </w:style>
  <w:style w:type="paragraph" w:styleId="Heading3">
    <w:name w:val="heading 3"/>
    <w:basedOn w:val="Normal"/>
    <w:next w:val="Normal"/>
    <w:link w:val="Heading3Char"/>
    <w:uiPriority w:val="9"/>
    <w:unhideWhenUsed/>
    <w:qFormat/>
    <w:rsid w:val="00D16A90"/>
    <w:pPr>
      <w:keepNext/>
      <w:keepLines/>
      <w:spacing w:before="40" w:after="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7231"/>
    <w:rPr>
      <w:rFonts w:ascii="Times New Roman" w:eastAsiaTheme="majorEastAsia" w:hAnsi="Times New Roman" w:cstheme="majorBidi"/>
      <w:b/>
      <w:color w:val="000000" w:themeColor="text1"/>
      <w:sz w:val="28"/>
      <w:szCs w:val="32"/>
      <w:lang w:val="en-GB"/>
    </w:rPr>
  </w:style>
  <w:style w:type="character" w:customStyle="1" w:styleId="Heading2Char">
    <w:name w:val="Heading 2 Char"/>
    <w:basedOn w:val="DefaultParagraphFont"/>
    <w:link w:val="Heading2"/>
    <w:uiPriority w:val="9"/>
    <w:rsid w:val="002B7231"/>
    <w:rPr>
      <w:rFonts w:ascii="Times New Roman" w:eastAsiaTheme="majorEastAsia" w:hAnsi="Times New Roman" w:cstheme="majorBidi"/>
      <w:b/>
      <w:color w:val="44546A" w:themeColor="text2"/>
      <w:sz w:val="26"/>
      <w:szCs w:val="26"/>
      <w:lang w:val="en-GB"/>
    </w:rPr>
  </w:style>
  <w:style w:type="paragraph" w:styleId="Header">
    <w:name w:val="header"/>
    <w:basedOn w:val="Normal"/>
    <w:link w:val="HeaderChar"/>
    <w:uiPriority w:val="99"/>
    <w:unhideWhenUsed/>
    <w:rsid w:val="00086F52"/>
    <w:pPr>
      <w:tabs>
        <w:tab w:val="center" w:pos="4680"/>
        <w:tab w:val="right" w:pos="9360"/>
      </w:tabs>
      <w:spacing w:after="0" w:line="240" w:lineRule="auto"/>
    </w:pPr>
  </w:style>
  <w:style w:type="character" w:customStyle="1" w:styleId="HeaderChar">
    <w:name w:val="Header Char"/>
    <w:basedOn w:val="DefaultParagraphFont"/>
    <w:link w:val="Header"/>
    <w:uiPriority w:val="99"/>
    <w:rsid w:val="00086F52"/>
    <w:rPr>
      <w:rFonts w:ascii="Times New Roman" w:hAnsi="Times New Roman"/>
      <w:sz w:val="24"/>
      <w:lang w:val="en-GB"/>
    </w:rPr>
  </w:style>
  <w:style w:type="paragraph" w:styleId="Footer">
    <w:name w:val="footer"/>
    <w:basedOn w:val="Normal"/>
    <w:link w:val="FooterChar"/>
    <w:uiPriority w:val="99"/>
    <w:unhideWhenUsed/>
    <w:rsid w:val="00086F52"/>
    <w:pPr>
      <w:tabs>
        <w:tab w:val="center" w:pos="4680"/>
        <w:tab w:val="right" w:pos="9360"/>
      </w:tabs>
      <w:spacing w:after="0" w:line="240" w:lineRule="auto"/>
    </w:pPr>
  </w:style>
  <w:style w:type="character" w:customStyle="1" w:styleId="FooterChar">
    <w:name w:val="Footer Char"/>
    <w:basedOn w:val="DefaultParagraphFont"/>
    <w:link w:val="Footer"/>
    <w:uiPriority w:val="99"/>
    <w:rsid w:val="00086F52"/>
    <w:rPr>
      <w:rFonts w:ascii="Times New Roman" w:hAnsi="Times New Roman"/>
      <w:sz w:val="24"/>
      <w:lang w:val="en-GB"/>
    </w:rPr>
  </w:style>
  <w:style w:type="paragraph" w:styleId="ListParagraph">
    <w:name w:val="List Paragraph"/>
    <w:basedOn w:val="Normal"/>
    <w:uiPriority w:val="34"/>
    <w:qFormat/>
    <w:rsid w:val="00D21A75"/>
    <w:pPr>
      <w:ind w:left="720"/>
      <w:contextualSpacing/>
    </w:pPr>
  </w:style>
  <w:style w:type="character" w:customStyle="1" w:styleId="Heading3Char">
    <w:name w:val="Heading 3 Char"/>
    <w:basedOn w:val="DefaultParagraphFont"/>
    <w:link w:val="Heading3"/>
    <w:uiPriority w:val="9"/>
    <w:rsid w:val="00D16A90"/>
    <w:rPr>
      <w:rFonts w:ascii="Times New Roman" w:eastAsiaTheme="majorEastAsia" w:hAnsi="Times New Roman" w:cstheme="majorBidi"/>
      <w:b/>
      <w:color w:val="000000" w:themeColor="text1"/>
      <w:sz w:val="24"/>
      <w:szCs w:val="24"/>
      <w:lang w:val="en-GB"/>
    </w:rPr>
  </w:style>
  <w:style w:type="table" w:styleId="TableGrid">
    <w:name w:val="Table Grid"/>
    <w:basedOn w:val="TableNormal"/>
    <w:uiPriority w:val="39"/>
    <w:rsid w:val="00A904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252DB1"/>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252DB1"/>
    <w:pPr>
      <w:spacing w:after="100"/>
    </w:pPr>
  </w:style>
  <w:style w:type="paragraph" w:styleId="TOC2">
    <w:name w:val="toc 2"/>
    <w:basedOn w:val="Normal"/>
    <w:next w:val="Normal"/>
    <w:autoRedefine/>
    <w:uiPriority w:val="39"/>
    <w:unhideWhenUsed/>
    <w:rsid w:val="00252DB1"/>
    <w:pPr>
      <w:spacing w:after="100"/>
      <w:ind w:left="240"/>
    </w:pPr>
  </w:style>
  <w:style w:type="paragraph" w:styleId="TOC3">
    <w:name w:val="toc 3"/>
    <w:basedOn w:val="Normal"/>
    <w:next w:val="Normal"/>
    <w:autoRedefine/>
    <w:uiPriority w:val="39"/>
    <w:unhideWhenUsed/>
    <w:rsid w:val="00252DB1"/>
    <w:pPr>
      <w:spacing w:after="100"/>
      <w:ind w:left="480"/>
    </w:pPr>
  </w:style>
  <w:style w:type="character" w:styleId="Hyperlink">
    <w:name w:val="Hyperlink"/>
    <w:basedOn w:val="DefaultParagraphFont"/>
    <w:uiPriority w:val="99"/>
    <w:unhideWhenUsed/>
    <w:rsid w:val="00252DB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803A11-DB15-4D52-8871-00A7959394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2421</Words>
  <Characters>13801</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SUMON</dc:creator>
  <cp:keywords/>
  <dc:description/>
  <cp:lastModifiedBy>Cristian-Mihail Grigore (1920733)</cp:lastModifiedBy>
  <cp:revision>2</cp:revision>
  <dcterms:created xsi:type="dcterms:W3CDTF">2021-04-26T11:03:00Z</dcterms:created>
  <dcterms:modified xsi:type="dcterms:W3CDTF">2021-04-26T11:03:00Z</dcterms:modified>
</cp:coreProperties>
</file>