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045C" w:rsidRPr="00EF3F5C" w:rsidRDefault="000B045C">
      <w:pPr>
        <w:spacing w:before="0" w:beforeAutospacing="0" w:after="200" w:afterAutospacing="0" w:line="276" w:lineRule="auto"/>
        <w:jc w:val="left"/>
        <w:rPr>
          <w:rFonts w:cs="Times New Roman"/>
        </w:rPr>
      </w:pPr>
    </w:p>
    <w:p w:rsidR="006400F1" w:rsidRDefault="00F827A0" w:rsidP="00F827A0">
      <w:pPr>
        <w:spacing w:before="0" w:beforeAutospacing="0" w:after="200" w:afterAutospacing="0" w:line="276" w:lineRule="auto"/>
        <w:jc w:val="center"/>
        <w:rPr>
          <w:rFonts w:cs="Times New Roman"/>
          <w:sz w:val="52"/>
          <w:szCs w:val="52"/>
        </w:rPr>
      </w:pPr>
      <w:r w:rsidRPr="00F827A0">
        <w:rPr>
          <w:rFonts w:cs="Times New Roman"/>
          <w:sz w:val="52"/>
          <w:szCs w:val="52"/>
        </w:rPr>
        <w:t>Developing Relationships and Workplace Achievement</w:t>
      </w:r>
    </w:p>
    <w:p w:rsidR="006400F1" w:rsidRDefault="006400F1" w:rsidP="00F827A0">
      <w:pPr>
        <w:spacing w:before="0" w:beforeAutospacing="0" w:after="200" w:afterAutospacing="0" w:line="276" w:lineRule="auto"/>
        <w:jc w:val="center"/>
        <w:rPr>
          <w:rFonts w:cs="Times New Roman"/>
          <w:sz w:val="52"/>
          <w:szCs w:val="52"/>
        </w:rPr>
      </w:pPr>
    </w:p>
    <w:p w:rsidR="006400F1" w:rsidRDefault="006400F1" w:rsidP="00F827A0">
      <w:pPr>
        <w:spacing w:before="0" w:beforeAutospacing="0" w:after="200" w:afterAutospacing="0" w:line="276" w:lineRule="auto"/>
        <w:jc w:val="center"/>
        <w:rPr>
          <w:rFonts w:cs="Times New Roman"/>
          <w:sz w:val="52"/>
          <w:szCs w:val="52"/>
        </w:rPr>
      </w:pPr>
      <w:r>
        <w:rPr>
          <w:rFonts w:cs="Times New Roman"/>
          <w:sz w:val="52"/>
          <w:szCs w:val="52"/>
        </w:rPr>
        <w:t xml:space="preserve">Student Name; Irene Muabana Kauzeni </w:t>
      </w:r>
    </w:p>
    <w:p w:rsidR="006400F1" w:rsidRDefault="006400F1" w:rsidP="00F827A0">
      <w:pPr>
        <w:spacing w:before="0" w:beforeAutospacing="0" w:after="200" w:afterAutospacing="0" w:line="276" w:lineRule="auto"/>
        <w:jc w:val="center"/>
        <w:rPr>
          <w:rFonts w:cs="Times New Roman"/>
          <w:sz w:val="52"/>
          <w:szCs w:val="52"/>
        </w:rPr>
      </w:pPr>
      <w:r>
        <w:rPr>
          <w:rFonts w:cs="Times New Roman"/>
          <w:sz w:val="52"/>
          <w:szCs w:val="52"/>
        </w:rPr>
        <w:t>Student Number; 1604186</w:t>
      </w:r>
    </w:p>
    <w:p w:rsidR="006400F1" w:rsidRDefault="006400F1" w:rsidP="006400F1">
      <w:pPr>
        <w:spacing w:before="0" w:beforeAutospacing="0" w:after="200" w:afterAutospacing="0" w:line="276" w:lineRule="auto"/>
        <w:jc w:val="center"/>
        <w:rPr>
          <w:rFonts w:cs="Times New Roman"/>
          <w:sz w:val="52"/>
          <w:szCs w:val="52"/>
        </w:rPr>
      </w:pPr>
      <w:r>
        <w:rPr>
          <w:rFonts w:cs="Times New Roman"/>
          <w:sz w:val="52"/>
          <w:szCs w:val="52"/>
        </w:rPr>
        <w:t>Module Title; BA Leadership and Management Skills for the Workplace</w:t>
      </w:r>
    </w:p>
    <w:p w:rsidR="006400F1" w:rsidRDefault="006400F1" w:rsidP="006400F1">
      <w:pPr>
        <w:spacing w:before="0" w:beforeAutospacing="0" w:after="200" w:afterAutospacing="0" w:line="276" w:lineRule="auto"/>
        <w:jc w:val="center"/>
        <w:rPr>
          <w:rFonts w:cs="Times New Roman"/>
          <w:sz w:val="52"/>
          <w:szCs w:val="52"/>
        </w:rPr>
      </w:pPr>
      <w:r>
        <w:rPr>
          <w:rFonts w:cs="Times New Roman"/>
          <w:sz w:val="52"/>
          <w:szCs w:val="52"/>
        </w:rPr>
        <w:t>Module Code; BMSK5002_LON</w:t>
      </w:r>
    </w:p>
    <w:p w:rsidR="006400F1" w:rsidRDefault="006400F1" w:rsidP="006400F1">
      <w:pPr>
        <w:spacing w:before="0" w:beforeAutospacing="0" w:after="200" w:afterAutospacing="0" w:line="276" w:lineRule="auto"/>
        <w:jc w:val="center"/>
        <w:rPr>
          <w:rFonts w:cs="Times New Roman"/>
          <w:sz w:val="52"/>
          <w:szCs w:val="52"/>
        </w:rPr>
      </w:pPr>
    </w:p>
    <w:p w:rsidR="006400F1" w:rsidRDefault="006400F1" w:rsidP="006400F1">
      <w:pPr>
        <w:spacing w:before="0" w:beforeAutospacing="0" w:after="200" w:afterAutospacing="0" w:line="276" w:lineRule="auto"/>
        <w:jc w:val="center"/>
        <w:rPr>
          <w:rFonts w:cs="Times New Roman"/>
          <w:sz w:val="52"/>
          <w:szCs w:val="52"/>
        </w:rPr>
      </w:pPr>
    </w:p>
    <w:p w:rsidR="006400F1" w:rsidRDefault="006400F1" w:rsidP="006400F1">
      <w:pPr>
        <w:spacing w:before="0" w:beforeAutospacing="0" w:after="200" w:afterAutospacing="0" w:line="276" w:lineRule="auto"/>
        <w:jc w:val="center"/>
        <w:rPr>
          <w:rFonts w:cs="Times New Roman"/>
          <w:sz w:val="52"/>
          <w:szCs w:val="52"/>
        </w:rPr>
      </w:pPr>
    </w:p>
    <w:p w:rsidR="006400F1" w:rsidRDefault="006400F1" w:rsidP="006400F1">
      <w:pPr>
        <w:spacing w:before="0" w:beforeAutospacing="0" w:after="200" w:afterAutospacing="0" w:line="276" w:lineRule="auto"/>
        <w:jc w:val="center"/>
        <w:rPr>
          <w:rFonts w:cs="Times New Roman"/>
          <w:sz w:val="52"/>
          <w:szCs w:val="52"/>
        </w:rPr>
      </w:pPr>
    </w:p>
    <w:p w:rsidR="006400F1" w:rsidRDefault="006400F1" w:rsidP="006400F1">
      <w:pPr>
        <w:spacing w:before="0" w:beforeAutospacing="0" w:after="200" w:afterAutospacing="0" w:line="276" w:lineRule="auto"/>
        <w:jc w:val="center"/>
        <w:rPr>
          <w:rFonts w:cs="Times New Roman"/>
          <w:sz w:val="52"/>
          <w:szCs w:val="52"/>
        </w:rPr>
      </w:pPr>
    </w:p>
    <w:p w:rsidR="006400F1" w:rsidRDefault="006400F1" w:rsidP="006400F1">
      <w:pPr>
        <w:spacing w:before="0" w:beforeAutospacing="0" w:after="200" w:afterAutospacing="0" w:line="276" w:lineRule="auto"/>
        <w:jc w:val="center"/>
        <w:rPr>
          <w:rFonts w:cs="Times New Roman"/>
          <w:sz w:val="52"/>
          <w:szCs w:val="52"/>
        </w:rPr>
      </w:pPr>
    </w:p>
    <w:p w:rsidR="000B045C" w:rsidRPr="00F827A0" w:rsidRDefault="006400F1" w:rsidP="006400F1">
      <w:pPr>
        <w:spacing w:before="0" w:beforeAutospacing="0" w:after="200" w:afterAutospacing="0" w:line="276" w:lineRule="auto"/>
        <w:jc w:val="center"/>
        <w:rPr>
          <w:rFonts w:cs="Times New Roman"/>
          <w:sz w:val="52"/>
          <w:szCs w:val="52"/>
        </w:rPr>
      </w:pPr>
      <w:r>
        <w:rPr>
          <w:rFonts w:cs="Times New Roman"/>
          <w:sz w:val="52"/>
          <w:szCs w:val="52"/>
        </w:rPr>
        <w:t>Lecture’s Name; Mr Zook</w:t>
      </w:r>
      <w:bookmarkStart w:id="0" w:name="_GoBack"/>
      <w:bookmarkEnd w:id="0"/>
      <w:r w:rsidR="000B045C" w:rsidRPr="00F827A0">
        <w:rPr>
          <w:rFonts w:cs="Times New Roman"/>
          <w:sz w:val="52"/>
          <w:szCs w:val="52"/>
        </w:rPr>
        <w:br w:type="page"/>
      </w:r>
    </w:p>
    <w:sdt>
      <w:sdtPr>
        <w:rPr>
          <w:rFonts w:ascii="Times New Roman" w:eastAsiaTheme="minorEastAsia" w:hAnsi="Times New Roman" w:cs="Times New Roman"/>
          <w:b w:val="0"/>
          <w:bCs w:val="0"/>
          <w:color w:val="auto"/>
          <w:sz w:val="24"/>
          <w:lang w:bidi="bn-BD"/>
        </w:rPr>
        <w:id w:val="1104172"/>
        <w:docPartObj>
          <w:docPartGallery w:val="Table of Contents"/>
          <w:docPartUnique/>
        </w:docPartObj>
      </w:sdtPr>
      <w:sdtEndPr/>
      <w:sdtContent>
        <w:p w:rsidR="00F01072" w:rsidRPr="00EF3F5C" w:rsidRDefault="00AC2302" w:rsidP="00AC2302">
          <w:pPr>
            <w:pStyle w:val="TOCHeading"/>
            <w:jc w:val="center"/>
            <w:rPr>
              <w:rFonts w:ascii="Times New Roman" w:hAnsi="Times New Roman" w:cs="Times New Roman"/>
            </w:rPr>
          </w:pPr>
          <w:r>
            <w:rPr>
              <w:rFonts w:ascii="Times New Roman" w:hAnsi="Times New Roman" w:cs="Times New Roman"/>
            </w:rPr>
            <w:t>Table of C</w:t>
          </w:r>
          <w:r w:rsidR="00F01072" w:rsidRPr="00EF3F5C">
            <w:rPr>
              <w:rFonts w:ascii="Times New Roman" w:hAnsi="Times New Roman" w:cs="Times New Roman"/>
            </w:rPr>
            <w:t>ontents</w:t>
          </w:r>
        </w:p>
        <w:p w:rsidR="00EF3F5C" w:rsidRPr="00EF3F5C" w:rsidRDefault="008B1B60" w:rsidP="00EF3F5C">
          <w:pPr>
            <w:pStyle w:val="TOC1"/>
            <w:tabs>
              <w:tab w:val="right" w:leader="dot" w:pos="9350"/>
            </w:tabs>
            <w:spacing w:before="0" w:beforeAutospacing="0" w:after="0" w:afterAutospacing="0"/>
            <w:rPr>
              <w:rFonts w:cs="Times New Roman"/>
              <w:noProof/>
              <w:sz w:val="22"/>
            </w:rPr>
          </w:pPr>
          <w:r w:rsidRPr="00EF3F5C">
            <w:rPr>
              <w:rFonts w:cs="Times New Roman"/>
            </w:rPr>
            <w:fldChar w:fldCharType="begin"/>
          </w:r>
          <w:r w:rsidR="00F01072" w:rsidRPr="00EF3F5C">
            <w:rPr>
              <w:rFonts w:cs="Times New Roman"/>
            </w:rPr>
            <w:instrText xml:space="preserve"> TOC \o "1-3" \h \z \u </w:instrText>
          </w:r>
          <w:r w:rsidRPr="00EF3F5C">
            <w:rPr>
              <w:rFonts w:cs="Times New Roman"/>
            </w:rPr>
            <w:fldChar w:fldCharType="separate"/>
          </w:r>
          <w:hyperlink w:anchor="_Toc532760867" w:history="1">
            <w:r w:rsidR="00EF3F5C" w:rsidRPr="00EF3F5C">
              <w:rPr>
                <w:rStyle w:val="Hyperlink"/>
                <w:rFonts w:cs="Times New Roman"/>
                <w:noProof/>
              </w:rPr>
              <w:t>Introduction:</w:t>
            </w:r>
            <w:r w:rsidR="00EF3F5C" w:rsidRPr="00EF3F5C">
              <w:rPr>
                <w:rFonts w:cs="Times New Roman"/>
                <w:noProof/>
                <w:webHidden/>
              </w:rPr>
              <w:tab/>
            </w:r>
            <w:r w:rsidRPr="00EF3F5C">
              <w:rPr>
                <w:rFonts w:cs="Times New Roman"/>
                <w:noProof/>
                <w:webHidden/>
              </w:rPr>
              <w:fldChar w:fldCharType="begin"/>
            </w:r>
            <w:r w:rsidR="00EF3F5C" w:rsidRPr="00EF3F5C">
              <w:rPr>
                <w:rFonts w:cs="Times New Roman"/>
                <w:noProof/>
                <w:webHidden/>
              </w:rPr>
              <w:instrText xml:space="preserve"> PAGEREF _Toc532760867 \h </w:instrText>
            </w:r>
            <w:r w:rsidRPr="00EF3F5C">
              <w:rPr>
                <w:rFonts w:cs="Times New Roman"/>
                <w:noProof/>
                <w:webHidden/>
              </w:rPr>
            </w:r>
            <w:r w:rsidRPr="00EF3F5C">
              <w:rPr>
                <w:rFonts w:cs="Times New Roman"/>
                <w:noProof/>
                <w:webHidden/>
              </w:rPr>
              <w:fldChar w:fldCharType="separate"/>
            </w:r>
            <w:r w:rsidR="00AC2302">
              <w:rPr>
                <w:rFonts w:cs="Times New Roman"/>
                <w:noProof/>
                <w:webHidden/>
              </w:rPr>
              <w:t>1</w:t>
            </w:r>
            <w:r w:rsidRPr="00EF3F5C">
              <w:rPr>
                <w:rFonts w:cs="Times New Roman"/>
                <w:noProof/>
                <w:webHidden/>
              </w:rPr>
              <w:fldChar w:fldCharType="end"/>
            </w:r>
          </w:hyperlink>
        </w:p>
        <w:p w:rsidR="00EF3F5C" w:rsidRPr="00EF3F5C" w:rsidRDefault="003E7B2C" w:rsidP="00EF3F5C">
          <w:pPr>
            <w:pStyle w:val="TOC2"/>
            <w:tabs>
              <w:tab w:val="right" w:leader="dot" w:pos="9350"/>
            </w:tabs>
            <w:spacing w:before="0" w:beforeAutospacing="0" w:after="0" w:afterAutospacing="0"/>
            <w:rPr>
              <w:rFonts w:cs="Times New Roman"/>
              <w:noProof/>
              <w:sz w:val="22"/>
            </w:rPr>
          </w:pPr>
          <w:hyperlink w:anchor="_Toc532760868" w:history="1">
            <w:r w:rsidR="00EF3F5C" w:rsidRPr="00EF3F5C">
              <w:rPr>
                <w:rStyle w:val="Hyperlink"/>
                <w:rFonts w:cs="Times New Roman"/>
                <w:noProof/>
              </w:rPr>
              <w:t>1. Critical assessment of the potential benefit of T. M. Lewin and individual of personally developing individuals in the workplace</w:t>
            </w:r>
            <w:r w:rsidR="00EF3F5C" w:rsidRPr="00EF3F5C">
              <w:rPr>
                <w:rFonts w:cs="Times New Roman"/>
                <w:noProof/>
                <w:webHidden/>
              </w:rPr>
              <w:tab/>
            </w:r>
            <w:r w:rsidR="008B1B60" w:rsidRPr="00EF3F5C">
              <w:rPr>
                <w:rFonts w:cs="Times New Roman"/>
                <w:noProof/>
                <w:webHidden/>
              </w:rPr>
              <w:fldChar w:fldCharType="begin"/>
            </w:r>
            <w:r w:rsidR="00EF3F5C" w:rsidRPr="00EF3F5C">
              <w:rPr>
                <w:rFonts w:cs="Times New Roman"/>
                <w:noProof/>
                <w:webHidden/>
              </w:rPr>
              <w:instrText xml:space="preserve"> PAGEREF _Toc532760868 \h </w:instrText>
            </w:r>
            <w:r w:rsidR="008B1B60" w:rsidRPr="00EF3F5C">
              <w:rPr>
                <w:rFonts w:cs="Times New Roman"/>
                <w:noProof/>
                <w:webHidden/>
              </w:rPr>
            </w:r>
            <w:r w:rsidR="008B1B60" w:rsidRPr="00EF3F5C">
              <w:rPr>
                <w:rFonts w:cs="Times New Roman"/>
                <w:noProof/>
                <w:webHidden/>
              </w:rPr>
              <w:fldChar w:fldCharType="separate"/>
            </w:r>
            <w:r w:rsidR="00AC2302">
              <w:rPr>
                <w:rFonts w:cs="Times New Roman"/>
                <w:noProof/>
                <w:webHidden/>
              </w:rPr>
              <w:t>2</w:t>
            </w:r>
            <w:r w:rsidR="008B1B60" w:rsidRPr="00EF3F5C">
              <w:rPr>
                <w:rFonts w:cs="Times New Roman"/>
                <w:noProof/>
                <w:webHidden/>
              </w:rPr>
              <w:fldChar w:fldCharType="end"/>
            </w:r>
          </w:hyperlink>
        </w:p>
        <w:p w:rsidR="00EF3F5C" w:rsidRPr="00EF3F5C" w:rsidRDefault="003E7B2C" w:rsidP="00EF3F5C">
          <w:pPr>
            <w:pStyle w:val="TOC2"/>
            <w:tabs>
              <w:tab w:val="right" w:leader="dot" w:pos="9350"/>
            </w:tabs>
            <w:spacing w:before="0" w:beforeAutospacing="0" w:after="0" w:afterAutospacing="0"/>
            <w:rPr>
              <w:rFonts w:cs="Times New Roman"/>
              <w:noProof/>
              <w:sz w:val="22"/>
            </w:rPr>
          </w:pPr>
          <w:hyperlink w:anchor="_Toc532760869" w:history="1">
            <w:r w:rsidR="00EF3F5C" w:rsidRPr="00EF3F5C">
              <w:rPr>
                <w:rStyle w:val="Hyperlink"/>
                <w:rFonts w:cs="Times New Roman"/>
                <w:noProof/>
                <w:lang w:val="en-GB"/>
              </w:rPr>
              <w:t>2. Critically evaluate development vehicles available to your organization and explain the extent to which you think they are appropriate in meeting the development needs of the individual</w:t>
            </w:r>
            <w:r w:rsidR="00EF3F5C" w:rsidRPr="00EF3F5C">
              <w:rPr>
                <w:rFonts w:cs="Times New Roman"/>
                <w:noProof/>
                <w:webHidden/>
              </w:rPr>
              <w:tab/>
            </w:r>
            <w:r w:rsidR="008B1B60" w:rsidRPr="00EF3F5C">
              <w:rPr>
                <w:rFonts w:cs="Times New Roman"/>
                <w:noProof/>
                <w:webHidden/>
              </w:rPr>
              <w:fldChar w:fldCharType="begin"/>
            </w:r>
            <w:r w:rsidR="00EF3F5C" w:rsidRPr="00EF3F5C">
              <w:rPr>
                <w:rFonts w:cs="Times New Roman"/>
                <w:noProof/>
                <w:webHidden/>
              </w:rPr>
              <w:instrText xml:space="preserve"> PAGEREF _Toc532760869 \h </w:instrText>
            </w:r>
            <w:r w:rsidR="008B1B60" w:rsidRPr="00EF3F5C">
              <w:rPr>
                <w:rFonts w:cs="Times New Roman"/>
                <w:noProof/>
                <w:webHidden/>
              </w:rPr>
            </w:r>
            <w:r w:rsidR="008B1B60" w:rsidRPr="00EF3F5C">
              <w:rPr>
                <w:rFonts w:cs="Times New Roman"/>
                <w:noProof/>
                <w:webHidden/>
              </w:rPr>
              <w:fldChar w:fldCharType="separate"/>
            </w:r>
            <w:r w:rsidR="00AC2302">
              <w:rPr>
                <w:rFonts w:cs="Times New Roman"/>
                <w:noProof/>
                <w:webHidden/>
              </w:rPr>
              <w:t>7</w:t>
            </w:r>
            <w:r w:rsidR="008B1B60" w:rsidRPr="00EF3F5C">
              <w:rPr>
                <w:rFonts w:cs="Times New Roman"/>
                <w:noProof/>
                <w:webHidden/>
              </w:rPr>
              <w:fldChar w:fldCharType="end"/>
            </w:r>
          </w:hyperlink>
        </w:p>
        <w:p w:rsidR="00EF3F5C" w:rsidRPr="00EF3F5C" w:rsidRDefault="003E7B2C" w:rsidP="00EF3F5C">
          <w:pPr>
            <w:pStyle w:val="TOC2"/>
            <w:tabs>
              <w:tab w:val="right" w:leader="dot" w:pos="9350"/>
            </w:tabs>
            <w:spacing w:before="0" w:beforeAutospacing="0" w:after="0" w:afterAutospacing="0"/>
            <w:rPr>
              <w:rFonts w:cs="Times New Roman"/>
              <w:noProof/>
              <w:sz w:val="22"/>
            </w:rPr>
          </w:pPr>
          <w:hyperlink w:anchor="_Toc532760870" w:history="1">
            <w:r w:rsidR="00EF3F5C" w:rsidRPr="00EF3F5C">
              <w:rPr>
                <w:rStyle w:val="Hyperlink"/>
                <w:rFonts w:cs="Times New Roman"/>
                <w:noProof/>
                <w:lang w:val="en-GB"/>
              </w:rPr>
              <w:t>3. Develop a plan to meet the identified development needs and expectations of an individual</w:t>
            </w:r>
            <w:r w:rsidR="00EF3F5C" w:rsidRPr="00EF3F5C">
              <w:rPr>
                <w:rFonts w:cs="Times New Roman"/>
                <w:noProof/>
                <w:webHidden/>
              </w:rPr>
              <w:tab/>
            </w:r>
            <w:r w:rsidR="008B1B60" w:rsidRPr="00EF3F5C">
              <w:rPr>
                <w:rFonts w:cs="Times New Roman"/>
                <w:noProof/>
                <w:webHidden/>
              </w:rPr>
              <w:fldChar w:fldCharType="begin"/>
            </w:r>
            <w:r w:rsidR="00EF3F5C" w:rsidRPr="00EF3F5C">
              <w:rPr>
                <w:rFonts w:cs="Times New Roman"/>
                <w:noProof/>
                <w:webHidden/>
              </w:rPr>
              <w:instrText xml:space="preserve"> PAGEREF _Toc532760870 \h </w:instrText>
            </w:r>
            <w:r w:rsidR="008B1B60" w:rsidRPr="00EF3F5C">
              <w:rPr>
                <w:rFonts w:cs="Times New Roman"/>
                <w:noProof/>
                <w:webHidden/>
              </w:rPr>
            </w:r>
            <w:r w:rsidR="008B1B60" w:rsidRPr="00EF3F5C">
              <w:rPr>
                <w:rFonts w:cs="Times New Roman"/>
                <w:noProof/>
                <w:webHidden/>
              </w:rPr>
              <w:fldChar w:fldCharType="separate"/>
            </w:r>
            <w:r w:rsidR="00AC2302">
              <w:rPr>
                <w:rFonts w:cs="Times New Roman"/>
                <w:noProof/>
                <w:webHidden/>
              </w:rPr>
              <w:t>13</w:t>
            </w:r>
            <w:r w:rsidR="008B1B60" w:rsidRPr="00EF3F5C">
              <w:rPr>
                <w:rFonts w:cs="Times New Roman"/>
                <w:noProof/>
                <w:webHidden/>
              </w:rPr>
              <w:fldChar w:fldCharType="end"/>
            </w:r>
          </w:hyperlink>
        </w:p>
        <w:p w:rsidR="00EF3F5C" w:rsidRPr="00EF3F5C" w:rsidRDefault="003E7B2C" w:rsidP="00EF3F5C">
          <w:pPr>
            <w:pStyle w:val="TOC1"/>
            <w:tabs>
              <w:tab w:val="right" w:leader="dot" w:pos="9350"/>
            </w:tabs>
            <w:spacing w:before="0" w:beforeAutospacing="0" w:after="0" w:afterAutospacing="0"/>
            <w:rPr>
              <w:rFonts w:cs="Times New Roman"/>
              <w:noProof/>
              <w:sz w:val="22"/>
            </w:rPr>
          </w:pPr>
          <w:hyperlink w:anchor="_Toc532760871" w:history="1">
            <w:r w:rsidR="00EF3F5C" w:rsidRPr="00EF3F5C">
              <w:rPr>
                <w:rStyle w:val="Hyperlink"/>
                <w:rFonts w:cs="Times New Roman"/>
                <w:noProof/>
              </w:rPr>
              <w:t>Conclusion</w:t>
            </w:r>
            <w:r w:rsidR="00EF3F5C" w:rsidRPr="00EF3F5C">
              <w:rPr>
                <w:rFonts w:cs="Times New Roman"/>
                <w:noProof/>
                <w:webHidden/>
              </w:rPr>
              <w:tab/>
            </w:r>
            <w:r w:rsidR="008B1B60" w:rsidRPr="00EF3F5C">
              <w:rPr>
                <w:rFonts w:cs="Times New Roman"/>
                <w:noProof/>
                <w:webHidden/>
              </w:rPr>
              <w:fldChar w:fldCharType="begin"/>
            </w:r>
            <w:r w:rsidR="00EF3F5C" w:rsidRPr="00EF3F5C">
              <w:rPr>
                <w:rFonts w:cs="Times New Roman"/>
                <w:noProof/>
                <w:webHidden/>
              </w:rPr>
              <w:instrText xml:space="preserve"> PAGEREF _Toc532760871 \h </w:instrText>
            </w:r>
            <w:r w:rsidR="008B1B60" w:rsidRPr="00EF3F5C">
              <w:rPr>
                <w:rFonts w:cs="Times New Roman"/>
                <w:noProof/>
                <w:webHidden/>
              </w:rPr>
            </w:r>
            <w:r w:rsidR="008B1B60" w:rsidRPr="00EF3F5C">
              <w:rPr>
                <w:rFonts w:cs="Times New Roman"/>
                <w:noProof/>
                <w:webHidden/>
              </w:rPr>
              <w:fldChar w:fldCharType="separate"/>
            </w:r>
            <w:r w:rsidR="00AC2302">
              <w:rPr>
                <w:rFonts w:cs="Times New Roman"/>
                <w:noProof/>
                <w:webHidden/>
              </w:rPr>
              <w:t>18</w:t>
            </w:r>
            <w:r w:rsidR="008B1B60" w:rsidRPr="00EF3F5C">
              <w:rPr>
                <w:rFonts w:cs="Times New Roman"/>
                <w:noProof/>
                <w:webHidden/>
              </w:rPr>
              <w:fldChar w:fldCharType="end"/>
            </w:r>
          </w:hyperlink>
        </w:p>
        <w:p w:rsidR="00EF3F5C" w:rsidRPr="00EF3F5C" w:rsidRDefault="003E7B2C" w:rsidP="00EF3F5C">
          <w:pPr>
            <w:pStyle w:val="TOC1"/>
            <w:tabs>
              <w:tab w:val="right" w:leader="dot" w:pos="9350"/>
            </w:tabs>
            <w:spacing w:before="0" w:beforeAutospacing="0" w:after="0" w:afterAutospacing="0"/>
            <w:rPr>
              <w:rFonts w:cs="Times New Roman"/>
              <w:noProof/>
              <w:sz w:val="22"/>
            </w:rPr>
          </w:pPr>
          <w:hyperlink w:anchor="_Toc532760872" w:history="1">
            <w:r w:rsidR="00EF3F5C" w:rsidRPr="00EF3F5C">
              <w:rPr>
                <w:rStyle w:val="Hyperlink"/>
                <w:rFonts w:cs="Times New Roman"/>
                <w:noProof/>
              </w:rPr>
              <w:t>References</w:t>
            </w:r>
            <w:r w:rsidR="00EF3F5C" w:rsidRPr="00EF3F5C">
              <w:rPr>
                <w:rFonts w:cs="Times New Roman"/>
                <w:noProof/>
                <w:webHidden/>
              </w:rPr>
              <w:tab/>
            </w:r>
            <w:r w:rsidR="008B1B60" w:rsidRPr="00EF3F5C">
              <w:rPr>
                <w:rFonts w:cs="Times New Roman"/>
                <w:noProof/>
                <w:webHidden/>
              </w:rPr>
              <w:fldChar w:fldCharType="begin"/>
            </w:r>
            <w:r w:rsidR="00EF3F5C" w:rsidRPr="00EF3F5C">
              <w:rPr>
                <w:rFonts w:cs="Times New Roman"/>
                <w:noProof/>
                <w:webHidden/>
              </w:rPr>
              <w:instrText xml:space="preserve"> PAGEREF _Toc532760872 \h </w:instrText>
            </w:r>
            <w:r w:rsidR="008B1B60" w:rsidRPr="00EF3F5C">
              <w:rPr>
                <w:rFonts w:cs="Times New Roman"/>
                <w:noProof/>
                <w:webHidden/>
              </w:rPr>
            </w:r>
            <w:r w:rsidR="008B1B60" w:rsidRPr="00EF3F5C">
              <w:rPr>
                <w:rFonts w:cs="Times New Roman"/>
                <w:noProof/>
                <w:webHidden/>
              </w:rPr>
              <w:fldChar w:fldCharType="separate"/>
            </w:r>
            <w:r w:rsidR="00AC2302">
              <w:rPr>
                <w:rFonts w:cs="Times New Roman"/>
                <w:noProof/>
                <w:webHidden/>
              </w:rPr>
              <w:t>19</w:t>
            </w:r>
            <w:r w:rsidR="008B1B60" w:rsidRPr="00EF3F5C">
              <w:rPr>
                <w:rFonts w:cs="Times New Roman"/>
                <w:noProof/>
                <w:webHidden/>
              </w:rPr>
              <w:fldChar w:fldCharType="end"/>
            </w:r>
          </w:hyperlink>
        </w:p>
        <w:p w:rsidR="00F01072" w:rsidRPr="00EF3F5C" w:rsidRDefault="008B1B60" w:rsidP="00EF3F5C">
          <w:pPr>
            <w:spacing w:before="0" w:beforeAutospacing="0" w:after="0" w:afterAutospacing="0"/>
            <w:rPr>
              <w:rFonts w:cs="Times New Roman"/>
            </w:rPr>
          </w:pPr>
          <w:r w:rsidRPr="00EF3F5C">
            <w:rPr>
              <w:rFonts w:cs="Times New Roman"/>
            </w:rPr>
            <w:fldChar w:fldCharType="end"/>
          </w:r>
        </w:p>
      </w:sdtContent>
    </w:sdt>
    <w:p w:rsidR="00763271" w:rsidRPr="00EF3F5C" w:rsidRDefault="00763271" w:rsidP="00EF3F5C">
      <w:pPr>
        <w:spacing w:before="0" w:beforeAutospacing="0" w:after="0" w:afterAutospacing="0" w:line="276" w:lineRule="auto"/>
        <w:jc w:val="left"/>
        <w:rPr>
          <w:rStyle w:val="Heading1Char"/>
          <w:rFonts w:eastAsiaTheme="minorEastAsia"/>
        </w:rPr>
      </w:pPr>
      <w:r w:rsidRPr="00EF3F5C">
        <w:rPr>
          <w:rStyle w:val="Heading1Char"/>
          <w:rFonts w:eastAsiaTheme="minorEastAsia"/>
        </w:rPr>
        <w:br w:type="page"/>
      </w:r>
    </w:p>
    <w:p w:rsidR="00F01072" w:rsidRPr="00EF3F5C" w:rsidRDefault="00F01072">
      <w:pPr>
        <w:rPr>
          <w:rStyle w:val="Heading1Char"/>
          <w:rFonts w:eastAsiaTheme="minorEastAsia"/>
        </w:rPr>
        <w:sectPr w:rsidR="00F01072" w:rsidRPr="00EF3F5C" w:rsidSect="00AC2302">
          <w:footerReference w:type="default" r:id="rId9"/>
          <w:pgSz w:w="11907" w:h="16839" w:code="9"/>
          <w:pgMar w:top="1440" w:right="1440" w:bottom="1440" w:left="1440" w:header="708" w:footer="708" w:gutter="0"/>
          <w:pgNumType w:fmt="lowerRoman" w:start="1"/>
          <w:cols w:space="708"/>
          <w:docGrid w:linePitch="360"/>
        </w:sectPr>
      </w:pPr>
    </w:p>
    <w:p w:rsidR="008D671C" w:rsidRPr="00EF3F5C" w:rsidRDefault="008D671C">
      <w:pPr>
        <w:rPr>
          <w:rFonts w:cs="Times New Roman"/>
        </w:rPr>
      </w:pPr>
      <w:bookmarkStart w:id="1" w:name="_Toc532760867"/>
      <w:r w:rsidRPr="00EF3F5C">
        <w:rPr>
          <w:rStyle w:val="Heading1Char"/>
          <w:rFonts w:eastAsiaTheme="minorEastAsia"/>
        </w:rPr>
        <w:lastRenderedPageBreak/>
        <w:t>Introduction</w:t>
      </w:r>
      <w:r w:rsidR="00DC2DF3" w:rsidRPr="00EF3F5C">
        <w:rPr>
          <w:rStyle w:val="Heading1Char"/>
          <w:rFonts w:eastAsiaTheme="minorEastAsia"/>
        </w:rPr>
        <w:t>:</w:t>
      </w:r>
      <w:bookmarkEnd w:id="1"/>
      <w:r w:rsidR="00DC2DF3" w:rsidRPr="00EF3F5C">
        <w:rPr>
          <w:rStyle w:val="Heading1Char"/>
          <w:rFonts w:eastAsiaTheme="minorEastAsia"/>
        </w:rPr>
        <w:t xml:space="preserve"> </w:t>
      </w:r>
      <w:r w:rsidR="00DC2DF3" w:rsidRPr="00EF3F5C">
        <w:rPr>
          <w:rFonts w:cs="Times New Roman"/>
        </w:rPr>
        <w:t xml:space="preserve">Human Resource Management of any kinds of firm is a mandatory task in order to ensure best output from the work and operation.  </w:t>
      </w:r>
      <w:r w:rsidR="008E0AFF" w:rsidRPr="00EF3F5C">
        <w:rPr>
          <w:rFonts w:cs="Times New Roman"/>
        </w:rPr>
        <w:t xml:space="preserve">The skill and knowledge management of the employee are mostly depending on the Human Resource Management. It will create better relationship among the employee, employ and organization. The efficiency and effectiveness of the operation or the production is mostly depend on the proper Human Resource Management Here the author is going to discuss about the benefit of the employee development in the T. M. Lewin in order to make a better relationship with the employee and firm. </w:t>
      </w:r>
      <w:r w:rsidR="003434E8" w:rsidRPr="00EF3F5C">
        <w:rPr>
          <w:rFonts w:cs="Times New Roman"/>
        </w:rPr>
        <w:t xml:space="preserve">The potential benefit of that development to the individual will be analysis by the author here. </w:t>
      </w:r>
      <w:r w:rsidR="00ED575E" w:rsidRPr="00EF3F5C">
        <w:rPr>
          <w:rFonts w:cs="Times New Roman"/>
        </w:rPr>
        <w:t xml:space="preserve">The development instrument or vehicles will be </w:t>
      </w:r>
      <w:r w:rsidR="004F10AD" w:rsidRPr="00EF3F5C">
        <w:rPr>
          <w:rFonts w:cs="Times New Roman"/>
        </w:rPr>
        <w:t>evaluated</w:t>
      </w:r>
      <w:r w:rsidR="00ED575E" w:rsidRPr="00EF3F5C">
        <w:rPr>
          <w:rFonts w:cs="Times New Roman"/>
        </w:rPr>
        <w:t xml:space="preserve"> by the author in this work through the analysis of various model and theo</w:t>
      </w:r>
      <w:r w:rsidR="003869F0" w:rsidRPr="00EF3F5C">
        <w:rPr>
          <w:rFonts w:cs="Times New Roman"/>
        </w:rPr>
        <w:t>r</w:t>
      </w:r>
      <w:r w:rsidR="00ED575E" w:rsidRPr="00EF3F5C">
        <w:rPr>
          <w:rFonts w:cs="Times New Roman"/>
        </w:rPr>
        <w:t xml:space="preserve">y which is relevant to the human resource development. </w:t>
      </w:r>
      <w:r w:rsidR="004F10AD" w:rsidRPr="00EF3F5C">
        <w:rPr>
          <w:rFonts w:cs="Times New Roman"/>
        </w:rPr>
        <w:t xml:space="preserve">The author will </w:t>
      </w:r>
      <w:r w:rsidR="00803AEB" w:rsidRPr="00EF3F5C">
        <w:rPr>
          <w:rFonts w:cs="Times New Roman"/>
        </w:rPr>
        <w:t>also</w:t>
      </w:r>
      <w:r w:rsidR="004F10AD" w:rsidRPr="00EF3F5C">
        <w:rPr>
          <w:rFonts w:cs="Times New Roman"/>
        </w:rPr>
        <w:t xml:space="preserve"> discuss about the framework of the T. M. Lewin which will meet their expectation through the development of the employee. </w:t>
      </w:r>
      <w:r w:rsidR="00560951" w:rsidRPr="00EF3F5C">
        <w:rPr>
          <w:rFonts w:cs="Times New Roman"/>
        </w:rPr>
        <w:t>The author wil</w:t>
      </w:r>
      <w:r w:rsidR="004658DA" w:rsidRPr="00EF3F5C">
        <w:rPr>
          <w:rFonts w:cs="Times New Roman"/>
        </w:rPr>
        <w:t>b</w:t>
      </w:r>
      <w:r w:rsidR="00560951" w:rsidRPr="00EF3F5C">
        <w:rPr>
          <w:rFonts w:cs="Times New Roman"/>
        </w:rPr>
        <w:t xml:space="preserve">l discuss about the appropriate plan which will able to meet the target of the T. M. Lewin from the work of the employee development within a project work. </w:t>
      </w:r>
    </w:p>
    <w:p w:rsidR="008D671C" w:rsidRPr="00EF3F5C" w:rsidRDefault="008D671C">
      <w:pPr>
        <w:rPr>
          <w:rFonts w:cs="Times New Roman"/>
        </w:rPr>
      </w:pPr>
    </w:p>
    <w:p w:rsidR="00F8014D" w:rsidRPr="00EF3F5C" w:rsidRDefault="00F8014D">
      <w:pPr>
        <w:spacing w:before="0" w:beforeAutospacing="0" w:after="200" w:afterAutospacing="0" w:line="276" w:lineRule="auto"/>
        <w:jc w:val="left"/>
        <w:rPr>
          <w:rFonts w:cs="Times New Roman"/>
        </w:rPr>
      </w:pPr>
      <w:r w:rsidRPr="00EF3F5C">
        <w:rPr>
          <w:rFonts w:cs="Times New Roman"/>
        </w:rPr>
        <w:br w:type="page"/>
      </w:r>
    </w:p>
    <w:p w:rsidR="00A1042D" w:rsidRPr="00EF3F5C" w:rsidRDefault="00763271" w:rsidP="00763271">
      <w:pPr>
        <w:pStyle w:val="Heading2"/>
        <w:rPr>
          <w:rFonts w:ascii="Times New Roman" w:hAnsi="Times New Roman" w:cs="Times New Roman"/>
        </w:rPr>
      </w:pPr>
      <w:bookmarkStart w:id="2" w:name="_Toc532760868"/>
      <w:r w:rsidRPr="00EF3F5C">
        <w:rPr>
          <w:rFonts w:ascii="Times New Roman" w:hAnsi="Times New Roman" w:cs="Times New Roman"/>
        </w:rPr>
        <w:lastRenderedPageBreak/>
        <w:t>1. Critical</w:t>
      </w:r>
      <w:r w:rsidR="00304247" w:rsidRPr="00EF3F5C">
        <w:rPr>
          <w:rFonts w:ascii="Times New Roman" w:hAnsi="Times New Roman" w:cs="Times New Roman"/>
        </w:rPr>
        <w:t xml:space="preserve"> assessment </w:t>
      </w:r>
      <w:r w:rsidR="00C5012C" w:rsidRPr="00EF3F5C">
        <w:rPr>
          <w:rFonts w:ascii="Times New Roman" w:hAnsi="Times New Roman" w:cs="Times New Roman"/>
        </w:rPr>
        <w:t>of the potential benefit of T. M. Lewin and individual of personally developing individuals in the workplace</w:t>
      </w:r>
      <w:bookmarkEnd w:id="2"/>
      <w:r w:rsidR="00C5012C" w:rsidRPr="00EF3F5C">
        <w:rPr>
          <w:rFonts w:ascii="Times New Roman" w:hAnsi="Times New Roman" w:cs="Times New Roman"/>
        </w:rPr>
        <w:t xml:space="preserve"> </w:t>
      </w:r>
    </w:p>
    <w:p w:rsidR="001548BF" w:rsidRPr="00EF3F5C" w:rsidRDefault="001548BF" w:rsidP="001548BF">
      <w:pPr>
        <w:rPr>
          <w:rFonts w:cs="Times New Roman"/>
        </w:rPr>
      </w:pPr>
      <w:r w:rsidRPr="00EF3F5C">
        <w:rPr>
          <w:rFonts w:cs="Times New Roman"/>
        </w:rPr>
        <w:t xml:space="preserve">The concern authority of the T. M. Lewin </w:t>
      </w:r>
      <w:r w:rsidR="004F7ED3" w:rsidRPr="00EF3F5C">
        <w:rPr>
          <w:rFonts w:cs="Times New Roman"/>
        </w:rPr>
        <w:t xml:space="preserve">is </w:t>
      </w:r>
      <w:r w:rsidR="006267FD" w:rsidRPr="00EF3F5C">
        <w:rPr>
          <w:rFonts w:cs="Times New Roman"/>
        </w:rPr>
        <w:t>trying</w:t>
      </w:r>
      <w:r w:rsidR="00032A30" w:rsidRPr="00EF3F5C">
        <w:rPr>
          <w:rFonts w:cs="Times New Roman"/>
        </w:rPr>
        <w:t xml:space="preserve"> to make the employee more potential toward the increasing their shirt production and quality ensuring of those employee. </w:t>
      </w:r>
      <w:r w:rsidR="006267FD" w:rsidRPr="00EF3F5C">
        <w:rPr>
          <w:rFonts w:cs="Times New Roman"/>
        </w:rPr>
        <w:t>According</w:t>
      </w:r>
      <w:r w:rsidR="00372704" w:rsidRPr="00EF3F5C">
        <w:rPr>
          <w:rFonts w:cs="Times New Roman"/>
        </w:rPr>
        <w:t xml:space="preserve"> to the </w:t>
      </w:r>
      <w:r w:rsidR="00405D81" w:rsidRPr="00EF3F5C">
        <w:rPr>
          <w:rFonts w:cs="Times New Roman"/>
        </w:rPr>
        <w:t xml:space="preserve">case of that firm, the </w:t>
      </w:r>
      <w:r w:rsidR="006267FD" w:rsidRPr="00EF3F5C">
        <w:rPr>
          <w:rFonts w:cs="Times New Roman"/>
        </w:rPr>
        <w:t>concern</w:t>
      </w:r>
      <w:r w:rsidR="00405D81" w:rsidRPr="00EF3F5C">
        <w:rPr>
          <w:rFonts w:cs="Times New Roman"/>
        </w:rPr>
        <w:t xml:space="preserve"> </w:t>
      </w:r>
      <w:r w:rsidR="006267FD" w:rsidRPr="00EF3F5C">
        <w:rPr>
          <w:rFonts w:cs="Times New Roman"/>
        </w:rPr>
        <w:t>authority</w:t>
      </w:r>
      <w:r w:rsidR="00405D81" w:rsidRPr="00EF3F5C">
        <w:rPr>
          <w:rFonts w:cs="Times New Roman"/>
        </w:rPr>
        <w:t xml:space="preserve"> of the T. M. Lewin need to create a integrate team to develop the skill of the employee </w:t>
      </w:r>
      <w:r w:rsidR="00204EC1" w:rsidRPr="00EF3F5C">
        <w:rPr>
          <w:rFonts w:cs="Times New Roman"/>
        </w:rPr>
        <w:t>through</w:t>
      </w:r>
      <w:r w:rsidR="00405D81" w:rsidRPr="00EF3F5C">
        <w:rPr>
          <w:rFonts w:cs="Times New Roman"/>
        </w:rPr>
        <w:t xml:space="preserve"> various measure</w:t>
      </w:r>
      <w:r w:rsidR="000B045C" w:rsidRPr="00EF3F5C">
        <w:rPr>
          <w:rFonts w:eastAsia="Times New Roman" w:cs="Times New Roman"/>
          <w:szCs w:val="24"/>
        </w:rPr>
        <w:t xml:space="preserve"> (Albright, 2011)</w:t>
      </w:r>
      <w:r w:rsidR="00405D81" w:rsidRPr="00EF3F5C">
        <w:rPr>
          <w:rFonts w:cs="Times New Roman"/>
        </w:rPr>
        <w:t>. The</w:t>
      </w:r>
      <w:r w:rsidR="006267FD" w:rsidRPr="00EF3F5C">
        <w:rPr>
          <w:rFonts w:cs="Times New Roman"/>
        </w:rPr>
        <w:t>y will</w:t>
      </w:r>
      <w:r w:rsidR="00405D81" w:rsidRPr="00EF3F5C">
        <w:rPr>
          <w:rFonts w:cs="Times New Roman"/>
        </w:rPr>
        <w:t xml:space="preserve"> follow the below model in </w:t>
      </w:r>
      <w:r w:rsidR="006267FD" w:rsidRPr="00EF3F5C">
        <w:rPr>
          <w:rFonts w:cs="Times New Roman"/>
        </w:rPr>
        <w:t>order</w:t>
      </w:r>
      <w:r w:rsidR="00405D81" w:rsidRPr="00EF3F5C">
        <w:rPr>
          <w:rFonts w:cs="Times New Roman"/>
        </w:rPr>
        <w:t xml:space="preserve"> to develop their employee. </w:t>
      </w:r>
    </w:p>
    <w:p w:rsidR="00D454D1" w:rsidRPr="00EF3F5C" w:rsidRDefault="00A1042D" w:rsidP="000B045C">
      <w:pPr>
        <w:tabs>
          <w:tab w:val="left" w:pos="2977"/>
        </w:tabs>
        <w:jc w:val="center"/>
        <w:rPr>
          <w:rFonts w:cs="Times New Roman"/>
        </w:rPr>
      </w:pPr>
      <w:r w:rsidRPr="00EF3F5C">
        <w:rPr>
          <w:rFonts w:cs="Times New Roman"/>
          <w:noProof/>
          <w:lang w:val="en-GB" w:eastAsia="en-GB" w:bidi="ar-SA"/>
        </w:rPr>
        <w:drawing>
          <wp:inline distT="0" distB="0" distL="0" distR="0">
            <wp:extent cx="5943600" cy="1984585"/>
            <wp:effectExtent l="19050" t="0" r="0" b="0"/>
            <wp:docPr id="7" name="Picture 7" descr="http://www.ppldev.com/images/employee_development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ppldev.com/images/employee_development_model.jpg"/>
                    <pic:cNvPicPr>
                      <a:picLocks noChangeAspect="1" noChangeArrowheads="1"/>
                    </pic:cNvPicPr>
                  </pic:nvPicPr>
                  <pic:blipFill>
                    <a:blip r:embed="rId10"/>
                    <a:srcRect/>
                    <a:stretch>
                      <a:fillRect/>
                    </a:stretch>
                  </pic:blipFill>
                  <pic:spPr bwMode="auto">
                    <a:xfrm>
                      <a:off x="0" y="0"/>
                      <a:ext cx="5943600" cy="1984585"/>
                    </a:xfrm>
                    <a:prstGeom prst="rect">
                      <a:avLst/>
                    </a:prstGeom>
                    <a:noFill/>
                    <a:ln w="9525">
                      <a:noFill/>
                      <a:miter lim="800000"/>
                      <a:headEnd/>
                      <a:tailEnd/>
                    </a:ln>
                  </pic:spPr>
                </pic:pic>
              </a:graphicData>
            </a:graphic>
          </wp:inline>
        </w:drawing>
      </w:r>
    </w:p>
    <w:p w:rsidR="000B045C" w:rsidRPr="00EF3F5C" w:rsidRDefault="000B045C" w:rsidP="000B045C">
      <w:pPr>
        <w:tabs>
          <w:tab w:val="left" w:pos="2977"/>
        </w:tabs>
        <w:jc w:val="center"/>
        <w:rPr>
          <w:rFonts w:cs="Times New Roman"/>
        </w:rPr>
      </w:pPr>
      <w:r w:rsidRPr="00EF3F5C">
        <w:rPr>
          <w:rFonts w:cs="Times New Roman"/>
        </w:rPr>
        <w:t xml:space="preserve">Figure: </w:t>
      </w:r>
      <w:r w:rsidRPr="00EF3F5C">
        <w:rPr>
          <w:rFonts w:eastAsia="Times New Roman" w:cs="Times New Roman"/>
          <w:szCs w:val="24"/>
        </w:rPr>
        <w:t>Buttle, 2018</w:t>
      </w:r>
    </w:p>
    <w:p w:rsidR="00D454D1" w:rsidRPr="00EF3F5C" w:rsidRDefault="00DE2F21" w:rsidP="00E52647">
      <w:pPr>
        <w:tabs>
          <w:tab w:val="left" w:pos="2977"/>
        </w:tabs>
        <w:rPr>
          <w:rFonts w:cs="Times New Roman"/>
        </w:rPr>
      </w:pPr>
      <w:r w:rsidRPr="00EF3F5C">
        <w:rPr>
          <w:rFonts w:cs="Times New Roman"/>
        </w:rPr>
        <w:t xml:space="preserve">T. M. Lewin will integrate the </w:t>
      </w:r>
      <w:r w:rsidR="005320CD" w:rsidRPr="00EF3F5C">
        <w:rPr>
          <w:rFonts w:cs="Times New Roman"/>
        </w:rPr>
        <w:t>employee who is</w:t>
      </w:r>
      <w:r w:rsidRPr="00EF3F5C">
        <w:rPr>
          <w:rFonts w:cs="Times New Roman"/>
        </w:rPr>
        <w:t xml:space="preserve"> not doing well or who has a problem in the production of the shirt. </w:t>
      </w:r>
      <w:r w:rsidR="00BD79F5" w:rsidRPr="00EF3F5C">
        <w:rPr>
          <w:rFonts w:cs="Times New Roman"/>
        </w:rPr>
        <w:t>By setting goal, T. M. Lewin will conduct SMART goal setting in order to attain it. And they will take the feedback</w:t>
      </w:r>
      <w:r w:rsidR="00E52647" w:rsidRPr="00EF3F5C">
        <w:rPr>
          <w:rFonts w:cs="Times New Roman"/>
        </w:rPr>
        <w:t xml:space="preserve"> in order to make further steps. </w:t>
      </w:r>
    </w:p>
    <w:p w:rsidR="00A02490" w:rsidRPr="00EF3F5C" w:rsidRDefault="00B83769">
      <w:pPr>
        <w:rPr>
          <w:rFonts w:cs="Times New Roman"/>
          <w:b/>
          <w:bCs/>
        </w:rPr>
      </w:pPr>
      <w:r w:rsidRPr="00EF3F5C">
        <w:rPr>
          <w:rFonts w:cs="Times New Roman"/>
        </w:rPr>
        <w:t xml:space="preserve"> </w:t>
      </w:r>
      <w:r w:rsidRPr="00EF3F5C">
        <w:rPr>
          <w:rFonts w:cs="Times New Roman"/>
          <w:b/>
          <w:bCs/>
        </w:rPr>
        <w:t>Potential benefit of T. M. Lewin and individual of personally developing individuals in the workplace</w:t>
      </w:r>
    </w:p>
    <w:p w:rsidR="00C5012C" w:rsidRPr="00EF3F5C" w:rsidRDefault="00C5012C">
      <w:pPr>
        <w:rPr>
          <w:rFonts w:cs="Times New Roman"/>
        </w:rPr>
      </w:pPr>
      <w:r w:rsidRPr="00EF3F5C">
        <w:rPr>
          <w:rFonts w:cs="Times New Roman"/>
        </w:rPr>
        <w:t>Increase productivity</w:t>
      </w:r>
      <w:r w:rsidR="00E52647" w:rsidRPr="00EF3F5C">
        <w:rPr>
          <w:rFonts w:cs="Times New Roman"/>
        </w:rPr>
        <w:t xml:space="preserve">: </w:t>
      </w:r>
      <w:r w:rsidRPr="00EF3F5C">
        <w:rPr>
          <w:rFonts w:cs="Times New Roman"/>
        </w:rPr>
        <w:t xml:space="preserve"> </w:t>
      </w:r>
      <w:r w:rsidR="00C801FE" w:rsidRPr="00EF3F5C">
        <w:rPr>
          <w:rFonts w:cs="Times New Roman"/>
        </w:rPr>
        <w:t xml:space="preserve">The productivity of the T. M. Lewin will be increase </w:t>
      </w:r>
      <w:r w:rsidR="00FE424D" w:rsidRPr="00EF3F5C">
        <w:rPr>
          <w:rFonts w:cs="Times New Roman"/>
        </w:rPr>
        <w:t xml:space="preserve">through the development of the skill of the employee </w:t>
      </w:r>
      <w:r w:rsidR="00CC48E7" w:rsidRPr="00EF3F5C">
        <w:rPr>
          <w:rFonts w:cs="Times New Roman"/>
        </w:rPr>
        <w:t>of the</w:t>
      </w:r>
      <w:r w:rsidR="00FE424D" w:rsidRPr="00EF3F5C">
        <w:rPr>
          <w:rFonts w:cs="Times New Roman"/>
        </w:rPr>
        <w:t xml:space="preserve"> T. M. Lewin. The problem </w:t>
      </w:r>
      <w:r w:rsidR="00CC48E7" w:rsidRPr="00EF3F5C">
        <w:rPr>
          <w:rFonts w:cs="Times New Roman"/>
        </w:rPr>
        <w:t>of the</w:t>
      </w:r>
      <w:r w:rsidR="00FE424D" w:rsidRPr="00EF3F5C">
        <w:rPr>
          <w:rFonts w:cs="Times New Roman"/>
        </w:rPr>
        <w:t xml:space="preserve"> </w:t>
      </w:r>
      <w:r w:rsidR="00CC48E7" w:rsidRPr="00EF3F5C">
        <w:rPr>
          <w:rFonts w:cs="Times New Roman"/>
        </w:rPr>
        <w:t>employee</w:t>
      </w:r>
      <w:r w:rsidR="00FE424D" w:rsidRPr="00EF3F5C">
        <w:rPr>
          <w:rFonts w:cs="Times New Roman"/>
        </w:rPr>
        <w:t xml:space="preserve"> </w:t>
      </w:r>
      <w:r w:rsidR="00CC48E7" w:rsidRPr="00EF3F5C">
        <w:rPr>
          <w:rFonts w:cs="Times New Roman"/>
        </w:rPr>
        <w:t xml:space="preserve">will be finding out before taking steps regarding the development of the </w:t>
      </w:r>
      <w:r w:rsidR="00DA448D" w:rsidRPr="00EF3F5C">
        <w:rPr>
          <w:rFonts w:cs="Times New Roman"/>
        </w:rPr>
        <w:t>knowledge and experience</w:t>
      </w:r>
      <w:r w:rsidR="005818F9" w:rsidRPr="00EF3F5C">
        <w:rPr>
          <w:rFonts w:eastAsia="Times New Roman" w:cs="Times New Roman"/>
          <w:szCs w:val="24"/>
        </w:rPr>
        <w:t xml:space="preserve"> (Coyle-Shapiro, 2015)</w:t>
      </w:r>
      <w:r w:rsidR="00DA448D" w:rsidRPr="00EF3F5C">
        <w:rPr>
          <w:rFonts w:cs="Times New Roman"/>
        </w:rPr>
        <w:t xml:space="preserve">. </w:t>
      </w:r>
      <w:r w:rsidR="00CF0015" w:rsidRPr="00EF3F5C">
        <w:rPr>
          <w:rFonts w:cs="Times New Roman"/>
        </w:rPr>
        <w:t xml:space="preserve">When the employee will able to address their problem properly, they will able to </w:t>
      </w:r>
      <w:r w:rsidR="0081159C" w:rsidRPr="00EF3F5C">
        <w:rPr>
          <w:rFonts w:cs="Times New Roman"/>
        </w:rPr>
        <w:t>give their best through their quality improvement</w:t>
      </w:r>
      <w:r w:rsidR="006B7133" w:rsidRPr="00EF3F5C">
        <w:rPr>
          <w:rFonts w:cs="Times New Roman"/>
        </w:rPr>
        <w:t xml:space="preserve">. </w:t>
      </w:r>
    </w:p>
    <w:p w:rsidR="00C5012C" w:rsidRPr="00EF3F5C" w:rsidRDefault="00C5012C">
      <w:pPr>
        <w:rPr>
          <w:rFonts w:cs="Times New Roman"/>
        </w:rPr>
      </w:pPr>
      <w:r w:rsidRPr="00EF3F5C">
        <w:rPr>
          <w:rFonts w:cs="Times New Roman"/>
        </w:rPr>
        <w:t>Less supervision</w:t>
      </w:r>
      <w:r w:rsidR="00D406E3" w:rsidRPr="00EF3F5C">
        <w:rPr>
          <w:rFonts w:cs="Times New Roman"/>
        </w:rPr>
        <w:t xml:space="preserve">: </w:t>
      </w:r>
      <w:r w:rsidR="00ED2379" w:rsidRPr="00EF3F5C">
        <w:rPr>
          <w:rFonts w:cs="Times New Roman"/>
        </w:rPr>
        <w:t>When</w:t>
      </w:r>
      <w:r w:rsidR="00D406E3" w:rsidRPr="00EF3F5C">
        <w:rPr>
          <w:rFonts w:cs="Times New Roman"/>
        </w:rPr>
        <w:t xml:space="preserve"> the employee is able to gather proper knowledge toward the production of the shirt and coat of the T. M. Lewin, they will try to give their best in order to </w:t>
      </w:r>
      <w:r w:rsidR="00D406E3" w:rsidRPr="00EF3F5C">
        <w:rPr>
          <w:rFonts w:cs="Times New Roman"/>
        </w:rPr>
        <w:lastRenderedPageBreak/>
        <w:t xml:space="preserve">help the firm. </w:t>
      </w:r>
      <w:r w:rsidRPr="00EF3F5C">
        <w:rPr>
          <w:rFonts w:cs="Times New Roman"/>
        </w:rPr>
        <w:t xml:space="preserve"> </w:t>
      </w:r>
      <w:r w:rsidR="006B7133" w:rsidRPr="00EF3F5C">
        <w:rPr>
          <w:rFonts w:cs="Times New Roman"/>
        </w:rPr>
        <w:t xml:space="preserve">Then they will need for less motivation and control. It </w:t>
      </w:r>
      <w:r w:rsidR="0031674B" w:rsidRPr="00EF3F5C">
        <w:rPr>
          <w:rFonts w:cs="Times New Roman"/>
        </w:rPr>
        <w:t>helps</w:t>
      </w:r>
      <w:r w:rsidR="006B7133" w:rsidRPr="00EF3F5C">
        <w:rPr>
          <w:rFonts w:cs="Times New Roman"/>
        </w:rPr>
        <w:t xml:space="preserve"> the concern authority of the T. M. Lewin to focus less on the supervision of the employee. </w:t>
      </w:r>
      <w:r w:rsidR="0031674B" w:rsidRPr="00EF3F5C">
        <w:rPr>
          <w:rFonts w:cs="Times New Roman"/>
        </w:rPr>
        <w:t>And</w:t>
      </w:r>
      <w:r w:rsidR="006B7133" w:rsidRPr="00EF3F5C">
        <w:rPr>
          <w:rFonts w:cs="Times New Roman"/>
        </w:rPr>
        <w:t xml:space="preserve"> ensure their </w:t>
      </w:r>
      <w:r w:rsidR="0031674B" w:rsidRPr="00EF3F5C">
        <w:rPr>
          <w:rFonts w:cs="Times New Roman"/>
        </w:rPr>
        <w:t>empowerment</w:t>
      </w:r>
      <w:r w:rsidR="006B7133" w:rsidRPr="00EF3F5C">
        <w:rPr>
          <w:rFonts w:cs="Times New Roman"/>
        </w:rPr>
        <w:t xml:space="preserve"> toward the exploring their potentiality. </w:t>
      </w:r>
    </w:p>
    <w:p w:rsidR="00C5012C" w:rsidRPr="00EF3F5C" w:rsidRDefault="00C5012C">
      <w:pPr>
        <w:rPr>
          <w:rFonts w:cs="Times New Roman"/>
        </w:rPr>
      </w:pPr>
      <w:r w:rsidRPr="00EF3F5C">
        <w:rPr>
          <w:rFonts w:cs="Times New Roman"/>
        </w:rPr>
        <w:t xml:space="preserve">Reduction of error and </w:t>
      </w:r>
      <w:r w:rsidR="00EB2D13" w:rsidRPr="00EF3F5C">
        <w:rPr>
          <w:rFonts w:cs="Times New Roman"/>
        </w:rPr>
        <w:t xml:space="preserve">accidents: The error of the production of the shirt and other means cloths will be happen if the employee of the firm is not qualified. </w:t>
      </w:r>
      <w:r w:rsidR="009D74E3" w:rsidRPr="00EF3F5C">
        <w:rPr>
          <w:rFonts w:cs="Times New Roman"/>
        </w:rPr>
        <w:t xml:space="preserve">When the </w:t>
      </w:r>
      <w:r w:rsidR="00BF20F1" w:rsidRPr="00EF3F5C">
        <w:rPr>
          <w:rFonts w:cs="Times New Roman"/>
        </w:rPr>
        <w:t>employee gets</w:t>
      </w:r>
      <w:r w:rsidR="009D74E3" w:rsidRPr="00EF3F5C">
        <w:rPr>
          <w:rFonts w:cs="Times New Roman"/>
        </w:rPr>
        <w:t xml:space="preserve"> the chance to address their problem, they will ensure the better work at that sector</w:t>
      </w:r>
      <w:r w:rsidR="005818F9" w:rsidRPr="00EF3F5C">
        <w:rPr>
          <w:rFonts w:eastAsia="Times New Roman" w:cs="Times New Roman"/>
          <w:szCs w:val="24"/>
        </w:rPr>
        <w:t xml:space="preserve"> (Gilley, et al, 2011).</w:t>
      </w:r>
      <w:r w:rsidR="009D74E3" w:rsidRPr="00EF3F5C">
        <w:rPr>
          <w:rFonts w:cs="Times New Roman"/>
        </w:rPr>
        <w:t xml:space="preserve"> That will reduce the accident in the production and it </w:t>
      </w:r>
      <w:r w:rsidR="002F606E" w:rsidRPr="00EF3F5C">
        <w:rPr>
          <w:rFonts w:cs="Times New Roman"/>
        </w:rPr>
        <w:t xml:space="preserve">will </w:t>
      </w:r>
      <w:r w:rsidR="006A3DAA" w:rsidRPr="00EF3F5C">
        <w:rPr>
          <w:rFonts w:cs="Times New Roman"/>
        </w:rPr>
        <w:t>help</w:t>
      </w:r>
      <w:r w:rsidR="002F606E" w:rsidRPr="00EF3F5C">
        <w:rPr>
          <w:rFonts w:cs="Times New Roman"/>
        </w:rPr>
        <w:t xml:space="preserve"> to provide </w:t>
      </w:r>
      <w:r w:rsidR="00CB038E" w:rsidRPr="00EF3F5C">
        <w:rPr>
          <w:rFonts w:cs="Times New Roman"/>
        </w:rPr>
        <w:t xml:space="preserve">refurbish free product. </w:t>
      </w:r>
    </w:p>
    <w:p w:rsidR="008701CB" w:rsidRPr="00EF3F5C" w:rsidRDefault="008701CB">
      <w:pPr>
        <w:rPr>
          <w:rFonts w:cs="Times New Roman"/>
        </w:rPr>
      </w:pPr>
      <w:r w:rsidRPr="00EF3F5C">
        <w:rPr>
          <w:rFonts w:cs="Times New Roman"/>
        </w:rPr>
        <w:t xml:space="preserve">Provide a clear </w:t>
      </w:r>
      <w:r w:rsidR="00110B46" w:rsidRPr="00EF3F5C">
        <w:rPr>
          <w:rFonts w:cs="Times New Roman"/>
        </w:rPr>
        <w:t>path:</w:t>
      </w:r>
      <w:r w:rsidR="00CB038E" w:rsidRPr="00EF3F5C">
        <w:rPr>
          <w:rFonts w:cs="Times New Roman"/>
        </w:rPr>
        <w:t xml:space="preserve"> </w:t>
      </w:r>
      <w:r w:rsidR="00105DD8" w:rsidRPr="00EF3F5C">
        <w:rPr>
          <w:rFonts w:cs="Times New Roman"/>
        </w:rPr>
        <w:t xml:space="preserve">The goal along with the </w:t>
      </w:r>
      <w:r w:rsidR="00110B46" w:rsidRPr="00EF3F5C">
        <w:rPr>
          <w:rFonts w:cs="Times New Roman"/>
        </w:rPr>
        <w:t>mission</w:t>
      </w:r>
      <w:r w:rsidR="00105DD8" w:rsidRPr="00EF3F5C">
        <w:rPr>
          <w:rFonts w:cs="Times New Roman"/>
        </w:rPr>
        <w:t xml:space="preserve"> and vision of the T. M. Lewin</w:t>
      </w:r>
      <w:r w:rsidR="00563F3E" w:rsidRPr="00EF3F5C">
        <w:rPr>
          <w:rFonts w:cs="Times New Roman"/>
        </w:rPr>
        <w:t xml:space="preserve"> will be clear to the employee. The concern authority if the T. M. Lewin will disclose to the employee during the development plan. </w:t>
      </w:r>
      <w:r w:rsidR="00B3545F" w:rsidRPr="00EF3F5C">
        <w:rPr>
          <w:rFonts w:cs="Times New Roman"/>
        </w:rPr>
        <w:t xml:space="preserve">That clear path of the T. M. Lewin helps to work </w:t>
      </w:r>
      <w:r w:rsidR="004F1731" w:rsidRPr="00EF3F5C">
        <w:rPr>
          <w:rFonts w:cs="Times New Roman"/>
        </w:rPr>
        <w:t>toward the</w:t>
      </w:r>
      <w:r w:rsidR="00B3545F" w:rsidRPr="00EF3F5C">
        <w:rPr>
          <w:rFonts w:cs="Times New Roman"/>
        </w:rPr>
        <w:t xml:space="preserve"> objective oriented to the employee. </w:t>
      </w:r>
    </w:p>
    <w:p w:rsidR="00C5012C" w:rsidRPr="00EF3F5C" w:rsidRDefault="00C5012C">
      <w:pPr>
        <w:rPr>
          <w:rFonts w:cs="Times New Roman"/>
        </w:rPr>
      </w:pPr>
      <w:r w:rsidRPr="00EF3F5C">
        <w:rPr>
          <w:rFonts w:cs="Times New Roman"/>
        </w:rPr>
        <w:t>Talent pool</w:t>
      </w:r>
      <w:r w:rsidR="00B3545F" w:rsidRPr="00EF3F5C">
        <w:rPr>
          <w:rFonts w:cs="Times New Roman"/>
        </w:rPr>
        <w:t xml:space="preserve">: </w:t>
      </w:r>
      <w:r w:rsidR="007A25CD" w:rsidRPr="00EF3F5C">
        <w:rPr>
          <w:rFonts w:cs="Times New Roman"/>
        </w:rPr>
        <w:t>The development and improvement plan of the</w:t>
      </w:r>
      <w:r w:rsidRPr="00EF3F5C">
        <w:rPr>
          <w:rFonts w:cs="Times New Roman"/>
        </w:rPr>
        <w:t xml:space="preserve"> </w:t>
      </w:r>
      <w:r w:rsidR="007A25CD" w:rsidRPr="00EF3F5C">
        <w:rPr>
          <w:rFonts w:cs="Times New Roman"/>
        </w:rPr>
        <w:t xml:space="preserve">employee </w:t>
      </w:r>
      <w:r w:rsidR="00996665" w:rsidRPr="00EF3F5C">
        <w:rPr>
          <w:rFonts w:cs="Times New Roman"/>
        </w:rPr>
        <w:t xml:space="preserve">will be set after the consideration of the problem and loophole. </w:t>
      </w:r>
      <w:r w:rsidR="006A20BD" w:rsidRPr="00EF3F5C">
        <w:rPr>
          <w:rFonts w:cs="Times New Roman"/>
        </w:rPr>
        <w:t xml:space="preserve">The skill employee will be </w:t>
      </w:r>
      <w:r w:rsidR="00F04BA8" w:rsidRPr="00EF3F5C">
        <w:rPr>
          <w:rFonts w:cs="Times New Roman"/>
        </w:rPr>
        <w:t>finding</w:t>
      </w:r>
      <w:r w:rsidR="006A20BD" w:rsidRPr="00EF3F5C">
        <w:rPr>
          <w:rFonts w:cs="Times New Roman"/>
        </w:rPr>
        <w:t xml:space="preserve"> out by the </w:t>
      </w:r>
      <w:r w:rsidR="00F04BA8" w:rsidRPr="00EF3F5C">
        <w:rPr>
          <w:rFonts w:cs="Times New Roman"/>
        </w:rPr>
        <w:t xml:space="preserve">authority of the T. M. Lewin </w:t>
      </w:r>
      <w:r w:rsidR="004F1731" w:rsidRPr="00EF3F5C">
        <w:rPr>
          <w:rFonts w:cs="Times New Roman"/>
        </w:rPr>
        <w:t xml:space="preserve">authority during the observation of those employees. </w:t>
      </w:r>
      <w:r w:rsidR="009B1512" w:rsidRPr="00EF3F5C">
        <w:rPr>
          <w:rFonts w:cs="Times New Roman"/>
        </w:rPr>
        <w:t>The innovation and invention of the T. M. Lewin are done through the development of the talented employee</w:t>
      </w:r>
      <w:r w:rsidR="005818F9" w:rsidRPr="00EF3F5C">
        <w:rPr>
          <w:rFonts w:eastAsia="Times New Roman" w:cs="Times New Roman"/>
          <w:szCs w:val="24"/>
        </w:rPr>
        <w:t xml:space="preserve"> (Hunt and Weintraub, 2009)</w:t>
      </w:r>
      <w:r w:rsidR="009B1512" w:rsidRPr="00EF3F5C">
        <w:rPr>
          <w:rFonts w:cs="Times New Roman"/>
        </w:rPr>
        <w:t xml:space="preserve">. </w:t>
      </w:r>
    </w:p>
    <w:p w:rsidR="001D4029" w:rsidRPr="00EF3F5C" w:rsidRDefault="001D4029">
      <w:pPr>
        <w:rPr>
          <w:rFonts w:cs="Times New Roman"/>
        </w:rPr>
      </w:pPr>
      <w:r w:rsidRPr="00EF3F5C">
        <w:rPr>
          <w:rFonts w:cs="Times New Roman"/>
        </w:rPr>
        <w:t xml:space="preserve">Addressee conflict and problem: </w:t>
      </w:r>
      <w:r w:rsidR="00C72246" w:rsidRPr="00EF3F5C">
        <w:rPr>
          <w:rFonts w:cs="Times New Roman"/>
        </w:rPr>
        <w:t xml:space="preserve">The T. M. Lewin firm was established 120 years ago. But they are able to retain and steer the market after the 1985. After that development and change of the ownership, the </w:t>
      </w:r>
      <w:r w:rsidR="007B3293" w:rsidRPr="00EF3F5C">
        <w:rPr>
          <w:rFonts w:cs="Times New Roman"/>
        </w:rPr>
        <w:t xml:space="preserve">conflict among the employee were emerged. </w:t>
      </w:r>
      <w:r w:rsidR="000A0B70" w:rsidRPr="00EF3F5C">
        <w:rPr>
          <w:rFonts w:cs="Times New Roman"/>
        </w:rPr>
        <w:t xml:space="preserve">T. M. Lewin’s authority </w:t>
      </w:r>
      <w:r w:rsidR="000C3819" w:rsidRPr="00EF3F5C">
        <w:rPr>
          <w:rFonts w:cs="Times New Roman"/>
        </w:rPr>
        <w:t>then</w:t>
      </w:r>
      <w:r w:rsidR="000A0B70" w:rsidRPr="00EF3F5C">
        <w:rPr>
          <w:rFonts w:cs="Times New Roman"/>
        </w:rPr>
        <w:t xml:space="preserve"> took </w:t>
      </w:r>
      <w:r w:rsidR="000C3819" w:rsidRPr="00EF3F5C">
        <w:rPr>
          <w:rFonts w:cs="Times New Roman"/>
        </w:rPr>
        <w:t>necessary</w:t>
      </w:r>
      <w:r w:rsidR="000A0B70" w:rsidRPr="00EF3F5C">
        <w:rPr>
          <w:rFonts w:cs="Times New Roman"/>
        </w:rPr>
        <w:t xml:space="preserve"> step </w:t>
      </w:r>
      <w:r w:rsidR="000C3819" w:rsidRPr="00EF3F5C">
        <w:rPr>
          <w:rFonts w:cs="Times New Roman"/>
        </w:rPr>
        <w:t>toward</w:t>
      </w:r>
      <w:r w:rsidR="000A0B70" w:rsidRPr="00EF3F5C">
        <w:rPr>
          <w:rFonts w:cs="Times New Roman"/>
        </w:rPr>
        <w:t xml:space="preserve"> the relationship </w:t>
      </w:r>
      <w:r w:rsidR="000C3819" w:rsidRPr="00EF3F5C">
        <w:rPr>
          <w:rFonts w:cs="Times New Roman"/>
        </w:rPr>
        <w:t>development</w:t>
      </w:r>
      <w:r w:rsidR="000A0B70" w:rsidRPr="00EF3F5C">
        <w:rPr>
          <w:rFonts w:cs="Times New Roman"/>
        </w:rPr>
        <w:t xml:space="preserve"> </w:t>
      </w:r>
      <w:r w:rsidR="000C3819" w:rsidRPr="00EF3F5C">
        <w:rPr>
          <w:rFonts w:cs="Times New Roman"/>
        </w:rPr>
        <w:t>of the</w:t>
      </w:r>
      <w:r w:rsidR="000A0B70" w:rsidRPr="00EF3F5C">
        <w:rPr>
          <w:rFonts w:cs="Times New Roman"/>
        </w:rPr>
        <w:t xml:space="preserve"> </w:t>
      </w:r>
      <w:r w:rsidR="000C3819" w:rsidRPr="00EF3F5C">
        <w:rPr>
          <w:rFonts w:cs="Times New Roman"/>
        </w:rPr>
        <w:t>employee thro</w:t>
      </w:r>
      <w:r w:rsidR="000A0B70" w:rsidRPr="00EF3F5C">
        <w:rPr>
          <w:rFonts w:cs="Times New Roman"/>
        </w:rPr>
        <w:t xml:space="preserve">ng the </w:t>
      </w:r>
      <w:r w:rsidR="000C3819" w:rsidRPr="00EF3F5C">
        <w:rPr>
          <w:rFonts w:cs="Times New Roman"/>
        </w:rPr>
        <w:t>consultation</w:t>
      </w:r>
      <w:r w:rsidR="000A0B70" w:rsidRPr="00EF3F5C">
        <w:rPr>
          <w:rFonts w:cs="Times New Roman"/>
        </w:rPr>
        <w:t xml:space="preserve">. </w:t>
      </w:r>
      <w:r w:rsidR="000C3819" w:rsidRPr="00EF3F5C">
        <w:rPr>
          <w:rFonts w:cs="Times New Roman"/>
        </w:rPr>
        <w:t>That reduces</w:t>
      </w:r>
      <w:r w:rsidR="000A0B70" w:rsidRPr="00EF3F5C">
        <w:rPr>
          <w:rFonts w:cs="Times New Roman"/>
        </w:rPr>
        <w:t xml:space="preserve"> the conflict and other problem </w:t>
      </w:r>
      <w:r w:rsidR="000C3819" w:rsidRPr="00EF3F5C">
        <w:rPr>
          <w:rFonts w:cs="Times New Roman"/>
        </w:rPr>
        <w:t>of</w:t>
      </w:r>
      <w:r w:rsidR="000A0B70" w:rsidRPr="00EF3F5C">
        <w:rPr>
          <w:rFonts w:cs="Times New Roman"/>
        </w:rPr>
        <w:t xml:space="preserve"> the employee of the T. M. Lewin</w:t>
      </w:r>
      <w:r w:rsidR="000C3819" w:rsidRPr="00EF3F5C">
        <w:rPr>
          <w:rFonts w:cs="Times New Roman"/>
        </w:rPr>
        <w:t xml:space="preserve"> during their production and the workplace. </w:t>
      </w:r>
    </w:p>
    <w:p w:rsidR="00C5012C" w:rsidRDefault="000E3B36">
      <w:pPr>
        <w:rPr>
          <w:rFonts w:cs="Times New Roman"/>
        </w:rPr>
      </w:pPr>
      <w:r w:rsidRPr="00EF3F5C">
        <w:rPr>
          <w:rFonts w:cs="Times New Roman"/>
        </w:rPr>
        <w:t>Address employee weakness</w:t>
      </w:r>
      <w:r w:rsidR="000C3819" w:rsidRPr="00EF3F5C">
        <w:rPr>
          <w:rFonts w:cs="Times New Roman"/>
        </w:rPr>
        <w:t xml:space="preserve">: </w:t>
      </w:r>
      <w:r w:rsidR="0007326A" w:rsidRPr="00EF3F5C">
        <w:rPr>
          <w:rFonts w:cs="Times New Roman"/>
        </w:rPr>
        <w:t xml:space="preserve">When the T. M. Lewin recruited the employee unskilled and skill employee. </w:t>
      </w:r>
      <w:r w:rsidR="00F9791B" w:rsidRPr="00EF3F5C">
        <w:rPr>
          <w:rFonts w:cs="Times New Roman"/>
        </w:rPr>
        <w:t>They</w:t>
      </w:r>
      <w:r w:rsidR="0007326A" w:rsidRPr="00EF3F5C">
        <w:rPr>
          <w:rFonts w:cs="Times New Roman"/>
        </w:rPr>
        <w:t xml:space="preserve"> need to ensure the skill of the unskilled</w:t>
      </w:r>
      <w:r w:rsidR="00AB7B9E" w:rsidRPr="00EF3F5C">
        <w:rPr>
          <w:rFonts w:cs="Times New Roman"/>
        </w:rPr>
        <w:t xml:space="preserve"> employee through the </w:t>
      </w:r>
      <w:r w:rsidR="00343B7E" w:rsidRPr="00EF3F5C">
        <w:rPr>
          <w:rFonts w:cs="Times New Roman"/>
        </w:rPr>
        <w:t>various staff development. They will follow the various relevant models in order to address the employee weakness</w:t>
      </w:r>
      <w:r w:rsidR="005818F9" w:rsidRPr="00EF3F5C">
        <w:rPr>
          <w:rFonts w:eastAsia="Times New Roman" w:cs="Times New Roman"/>
          <w:szCs w:val="24"/>
        </w:rPr>
        <w:t xml:space="preserve"> (Sloan, et al, 2017)</w:t>
      </w:r>
      <w:r w:rsidR="00343B7E" w:rsidRPr="00EF3F5C">
        <w:rPr>
          <w:rFonts w:cs="Times New Roman"/>
        </w:rPr>
        <w:t xml:space="preserve">. </w:t>
      </w:r>
      <w:r w:rsidR="00975C98" w:rsidRPr="00EF3F5C">
        <w:rPr>
          <w:rFonts w:cs="Times New Roman"/>
        </w:rPr>
        <w:t xml:space="preserve">By </w:t>
      </w:r>
      <w:r w:rsidR="005818F9" w:rsidRPr="00EF3F5C">
        <w:rPr>
          <w:rFonts w:cs="Times New Roman"/>
        </w:rPr>
        <w:t>those models</w:t>
      </w:r>
      <w:r w:rsidR="00975C98" w:rsidRPr="00EF3F5C">
        <w:rPr>
          <w:rFonts w:cs="Times New Roman"/>
        </w:rPr>
        <w:t xml:space="preserve">, </w:t>
      </w:r>
      <w:r w:rsidR="0053533D" w:rsidRPr="00EF3F5C">
        <w:rPr>
          <w:rFonts w:cs="Times New Roman"/>
        </w:rPr>
        <w:t xml:space="preserve">the authority of the T. M. Lewin </w:t>
      </w:r>
      <w:r w:rsidR="00066950" w:rsidRPr="00EF3F5C">
        <w:rPr>
          <w:rFonts w:cs="Times New Roman"/>
        </w:rPr>
        <w:t xml:space="preserve">is </w:t>
      </w:r>
      <w:r w:rsidR="00FE2FBF" w:rsidRPr="00EF3F5C">
        <w:rPr>
          <w:rFonts w:cs="Times New Roman"/>
        </w:rPr>
        <w:t>able to make sure that each and ever</w:t>
      </w:r>
      <w:r w:rsidR="00B52C63" w:rsidRPr="00EF3F5C">
        <w:rPr>
          <w:rFonts w:cs="Times New Roman"/>
        </w:rPr>
        <w:t xml:space="preserve">y employee. </w:t>
      </w:r>
    </w:p>
    <w:p w:rsidR="00AC2302" w:rsidRPr="00EF3F5C" w:rsidRDefault="00AC2302">
      <w:pPr>
        <w:rPr>
          <w:rFonts w:cs="Times New Roman"/>
        </w:rPr>
      </w:pPr>
    </w:p>
    <w:p w:rsidR="000E3F63" w:rsidRPr="00EF3F5C" w:rsidRDefault="000E3F63" w:rsidP="00EF3F5C">
      <w:pPr>
        <w:jc w:val="center"/>
        <w:rPr>
          <w:rFonts w:eastAsia="Times New Roman" w:cs="Times New Roman"/>
          <w:b/>
          <w:bCs/>
          <w:kern w:val="36"/>
          <w:sz w:val="40"/>
          <w:szCs w:val="40"/>
        </w:rPr>
      </w:pPr>
      <w:r w:rsidRPr="00EF3F5C">
        <w:rPr>
          <w:rFonts w:eastAsia="Times New Roman" w:cs="Times New Roman"/>
          <w:b/>
          <w:bCs/>
          <w:kern w:val="36"/>
          <w:sz w:val="40"/>
          <w:szCs w:val="40"/>
        </w:rPr>
        <w:lastRenderedPageBreak/>
        <w:t>Kirkpatrick's Model of Staff Development</w:t>
      </w:r>
    </w:p>
    <w:p w:rsidR="000E3F63" w:rsidRPr="00EF3F5C" w:rsidRDefault="000E3F63" w:rsidP="005818F9">
      <w:pPr>
        <w:jc w:val="center"/>
        <w:rPr>
          <w:rFonts w:cs="Times New Roman"/>
        </w:rPr>
      </w:pPr>
      <w:r w:rsidRPr="00EF3F5C">
        <w:rPr>
          <w:rFonts w:cs="Times New Roman"/>
          <w:noProof/>
          <w:lang w:val="en-GB" w:eastAsia="en-GB" w:bidi="ar-SA"/>
        </w:rPr>
        <w:drawing>
          <wp:inline distT="0" distB="0" distL="0" distR="0">
            <wp:extent cx="5060414" cy="2933205"/>
            <wp:effectExtent l="19050" t="0" r="6886" b="0"/>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pic:cNvPicPr>
                      <a:picLocks noChangeAspect="1" noChangeArrowheads="1"/>
                    </pic:cNvPicPr>
                  </pic:nvPicPr>
                  <pic:blipFill>
                    <a:blip r:embed="rId11"/>
                    <a:srcRect/>
                    <a:stretch>
                      <a:fillRect/>
                    </a:stretch>
                  </pic:blipFill>
                  <pic:spPr bwMode="auto">
                    <a:xfrm>
                      <a:off x="0" y="0"/>
                      <a:ext cx="5068890" cy="2938118"/>
                    </a:xfrm>
                    <a:prstGeom prst="rect">
                      <a:avLst/>
                    </a:prstGeom>
                    <a:noFill/>
                    <a:ln w="9525">
                      <a:noFill/>
                      <a:miter lim="800000"/>
                      <a:headEnd/>
                      <a:tailEnd/>
                    </a:ln>
                  </pic:spPr>
                </pic:pic>
              </a:graphicData>
            </a:graphic>
          </wp:inline>
        </w:drawing>
      </w:r>
    </w:p>
    <w:p w:rsidR="005818F9" w:rsidRPr="00EF3F5C" w:rsidRDefault="005818F9" w:rsidP="005818F9">
      <w:pPr>
        <w:jc w:val="center"/>
        <w:rPr>
          <w:rFonts w:cs="Times New Roman"/>
        </w:rPr>
      </w:pPr>
      <w:r w:rsidRPr="00EF3F5C">
        <w:rPr>
          <w:rFonts w:cs="Times New Roman"/>
        </w:rPr>
        <w:t>Source:</w:t>
      </w:r>
      <w:r w:rsidRPr="00EF3F5C">
        <w:rPr>
          <w:rFonts w:eastAsia="Times New Roman" w:cs="Times New Roman"/>
          <w:szCs w:val="24"/>
        </w:rPr>
        <w:t xml:space="preserve"> Strycharczyk and Elvin, 2014</w:t>
      </w:r>
    </w:p>
    <w:p w:rsidR="00B52C63" w:rsidRPr="00EF3F5C" w:rsidRDefault="00B52C63">
      <w:pPr>
        <w:rPr>
          <w:rFonts w:cs="Times New Roman"/>
          <w:szCs w:val="24"/>
        </w:rPr>
      </w:pPr>
      <w:r w:rsidRPr="00EF3F5C">
        <w:rPr>
          <w:rFonts w:eastAsia="Times New Roman" w:cs="Times New Roman"/>
          <w:kern w:val="36"/>
          <w:szCs w:val="24"/>
        </w:rPr>
        <w:t xml:space="preserve">Kirkpatrick focus on the staff </w:t>
      </w:r>
      <w:r w:rsidR="00F52AE3" w:rsidRPr="00EF3F5C">
        <w:rPr>
          <w:rFonts w:eastAsia="Times New Roman" w:cs="Times New Roman"/>
          <w:kern w:val="36"/>
          <w:szCs w:val="24"/>
        </w:rPr>
        <w:t>development</w:t>
      </w:r>
      <w:r w:rsidRPr="00EF3F5C">
        <w:rPr>
          <w:rFonts w:eastAsia="Times New Roman" w:cs="Times New Roman"/>
          <w:kern w:val="36"/>
          <w:szCs w:val="24"/>
        </w:rPr>
        <w:t xml:space="preserve"> through the </w:t>
      </w:r>
      <w:r w:rsidR="00F52AE3" w:rsidRPr="00EF3F5C">
        <w:rPr>
          <w:rFonts w:eastAsia="Times New Roman" w:cs="Times New Roman"/>
          <w:kern w:val="36"/>
          <w:szCs w:val="24"/>
        </w:rPr>
        <w:t xml:space="preserve">various levels. At the first level, the reaction is the preliminary level of the staff development. </w:t>
      </w:r>
      <w:r w:rsidR="00907B50" w:rsidRPr="00EF3F5C">
        <w:rPr>
          <w:rFonts w:eastAsia="Times New Roman" w:cs="Times New Roman"/>
          <w:kern w:val="36"/>
          <w:szCs w:val="24"/>
        </w:rPr>
        <w:t xml:space="preserve"> </w:t>
      </w:r>
      <w:r w:rsidR="006C453C" w:rsidRPr="00EF3F5C">
        <w:rPr>
          <w:rFonts w:eastAsia="Times New Roman" w:cs="Times New Roman"/>
          <w:kern w:val="36"/>
          <w:szCs w:val="24"/>
        </w:rPr>
        <w:t xml:space="preserve">The participant and satisfaction of the employee are considered here in order to address their need. And then the authority will go for the second stage. Here the knowledge and skill of the employee will measure to develop their knowledge. </w:t>
      </w:r>
      <w:r w:rsidR="007728A9" w:rsidRPr="00EF3F5C">
        <w:rPr>
          <w:rFonts w:cs="Times New Roman"/>
        </w:rPr>
        <w:t xml:space="preserve">T. M. Lewin’s authority </w:t>
      </w:r>
      <w:r w:rsidR="00811888" w:rsidRPr="00EF3F5C">
        <w:rPr>
          <w:rFonts w:cs="Times New Roman"/>
        </w:rPr>
        <w:t xml:space="preserve">will consider the learning and training in order to develop the quality of the employee in order to make the more effective. </w:t>
      </w:r>
      <w:r w:rsidR="009A5F9A" w:rsidRPr="00EF3F5C">
        <w:rPr>
          <w:rFonts w:cs="Times New Roman"/>
        </w:rPr>
        <w:t xml:space="preserve">The impact of the coaching and training of the T. M. Lewin’s employee will be measure through the various criteria. And then the result of the initiative will measure through the </w:t>
      </w:r>
      <w:r w:rsidR="00615DE6" w:rsidRPr="00EF3F5C">
        <w:rPr>
          <w:rFonts w:cs="Times New Roman"/>
        </w:rPr>
        <w:t xml:space="preserve">gathering feedback and take further steps to improve the loophole. </w:t>
      </w:r>
    </w:p>
    <w:p w:rsidR="000E3B36" w:rsidRPr="00EF3F5C" w:rsidRDefault="000E3B36">
      <w:pPr>
        <w:rPr>
          <w:rFonts w:cs="Times New Roman"/>
        </w:rPr>
      </w:pPr>
      <w:r w:rsidRPr="00EF3F5C">
        <w:rPr>
          <w:rFonts w:cs="Times New Roman"/>
        </w:rPr>
        <w:t>Job satisfaction</w:t>
      </w:r>
      <w:r w:rsidR="00A66E51" w:rsidRPr="00EF3F5C">
        <w:rPr>
          <w:rFonts w:cs="Times New Roman"/>
        </w:rPr>
        <w:t xml:space="preserve">: </w:t>
      </w:r>
      <w:r w:rsidRPr="00EF3F5C">
        <w:rPr>
          <w:rFonts w:cs="Times New Roman"/>
        </w:rPr>
        <w:t xml:space="preserve"> </w:t>
      </w:r>
      <w:r w:rsidR="003A1C13" w:rsidRPr="00EF3F5C">
        <w:rPr>
          <w:rFonts w:cs="Times New Roman"/>
        </w:rPr>
        <w:t xml:space="preserve">The employee </w:t>
      </w:r>
      <w:r w:rsidR="006B67CC" w:rsidRPr="00EF3F5C">
        <w:rPr>
          <w:rFonts w:cs="Times New Roman"/>
        </w:rPr>
        <w:t>development ensures</w:t>
      </w:r>
      <w:r w:rsidR="003A1C13" w:rsidRPr="00EF3F5C">
        <w:rPr>
          <w:rFonts w:cs="Times New Roman"/>
        </w:rPr>
        <w:t xml:space="preserve"> the satisfaction of the employee through ensuring their limitation. </w:t>
      </w:r>
      <w:r w:rsidR="00A06C15" w:rsidRPr="00EF3F5C">
        <w:rPr>
          <w:rFonts w:cs="Times New Roman"/>
        </w:rPr>
        <w:t>The human resource development of the T. M. Lewin will include the incentive and benefit providing as a part of the motivation of the employee</w:t>
      </w:r>
      <w:r w:rsidR="00A22BA2" w:rsidRPr="00EF3F5C">
        <w:rPr>
          <w:rFonts w:eastAsia="Times New Roman" w:cs="Times New Roman"/>
          <w:szCs w:val="24"/>
        </w:rPr>
        <w:t xml:space="preserve"> (Tjosvold and Leung, 2014)</w:t>
      </w:r>
      <w:r w:rsidR="00A06C15" w:rsidRPr="00EF3F5C">
        <w:rPr>
          <w:rFonts w:cs="Times New Roman"/>
        </w:rPr>
        <w:t xml:space="preserve">. That will incite them to give the best to the firm during the production of the shirt and coat of the T. M. Lewin. </w:t>
      </w:r>
    </w:p>
    <w:p w:rsidR="000E3B36" w:rsidRPr="00EF3F5C" w:rsidRDefault="000E3B36">
      <w:pPr>
        <w:rPr>
          <w:rFonts w:cs="Times New Roman"/>
        </w:rPr>
      </w:pPr>
      <w:r w:rsidRPr="00EF3F5C">
        <w:rPr>
          <w:rFonts w:cs="Times New Roman"/>
        </w:rPr>
        <w:lastRenderedPageBreak/>
        <w:t xml:space="preserve">Reduction of the turnover and </w:t>
      </w:r>
      <w:r w:rsidR="00D67FC1" w:rsidRPr="00EF3F5C">
        <w:rPr>
          <w:rFonts w:cs="Times New Roman"/>
        </w:rPr>
        <w:t>absenteeism:</w:t>
      </w:r>
      <w:r w:rsidR="000C2471" w:rsidRPr="00EF3F5C">
        <w:rPr>
          <w:rFonts w:cs="Times New Roman"/>
        </w:rPr>
        <w:t xml:space="preserve"> </w:t>
      </w:r>
      <w:r w:rsidR="00D67FC1" w:rsidRPr="00EF3F5C">
        <w:rPr>
          <w:rFonts w:cs="Times New Roman"/>
        </w:rPr>
        <w:t xml:space="preserve">The T. M. Lewin is able to reduction the rate of the turnover and absenteeism of the employee. </w:t>
      </w:r>
      <w:r w:rsidR="00804255" w:rsidRPr="00EF3F5C">
        <w:rPr>
          <w:rFonts w:cs="Times New Roman"/>
        </w:rPr>
        <w:t xml:space="preserve">By ensuing the engagement of the important work of the T. M. Lewin that are ensure by the authority. </w:t>
      </w:r>
    </w:p>
    <w:p w:rsidR="00D869E3" w:rsidRPr="00EF3F5C" w:rsidRDefault="00D869E3" w:rsidP="00A22BA2">
      <w:pPr>
        <w:jc w:val="center"/>
        <w:rPr>
          <w:rFonts w:cs="Times New Roman"/>
        </w:rPr>
      </w:pPr>
      <w:r w:rsidRPr="00EF3F5C">
        <w:rPr>
          <w:rFonts w:cs="Times New Roman"/>
          <w:noProof/>
          <w:lang w:val="en-GB" w:eastAsia="en-GB" w:bidi="ar-SA"/>
        </w:rPr>
        <w:drawing>
          <wp:inline distT="0" distB="0" distL="0" distR="0">
            <wp:extent cx="4457947" cy="3348842"/>
            <wp:effectExtent l="19050" t="0" r="0" b="0"/>
            <wp:docPr id="13"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lated image"/>
                    <pic:cNvPicPr>
                      <a:picLocks noChangeAspect="1" noChangeArrowheads="1"/>
                    </pic:cNvPicPr>
                  </pic:nvPicPr>
                  <pic:blipFill>
                    <a:blip r:embed="rId12"/>
                    <a:srcRect/>
                    <a:stretch>
                      <a:fillRect/>
                    </a:stretch>
                  </pic:blipFill>
                  <pic:spPr bwMode="auto">
                    <a:xfrm>
                      <a:off x="0" y="0"/>
                      <a:ext cx="4457637" cy="3348609"/>
                    </a:xfrm>
                    <a:prstGeom prst="rect">
                      <a:avLst/>
                    </a:prstGeom>
                    <a:noFill/>
                    <a:ln w="9525">
                      <a:noFill/>
                      <a:miter lim="800000"/>
                      <a:headEnd/>
                      <a:tailEnd/>
                    </a:ln>
                  </pic:spPr>
                </pic:pic>
              </a:graphicData>
            </a:graphic>
          </wp:inline>
        </w:drawing>
      </w:r>
    </w:p>
    <w:p w:rsidR="00A22BA2" w:rsidRPr="00EF3F5C" w:rsidRDefault="00A22BA2" w:rsidP="00A22BA2">
      <w:pPr>
        <w:jc w:val="center"/>
        <w:rPr>
          <w:rFonts w:cs="Times New Roman"/>
        </w:rPr>
      </w:pPr>
      <w:r w:rsidRPr="00EF3F5C">
        <w:rPr>
          <w:rFonts w:cs="Times New Roman"/>
        </w:rPr>
        <w:t>Figure:</w:t>
      </w:r>
      <w:r w:rsidRPr="00EF3F5C">
        <w:rPr>
          <w:rFonts w:eastAsia="Times New Roman" w:cs="Times New Roman"/>
          <w:szCs w:val="24"/>
        </w:rPr>
        <w:t xml:space="preserve"> Todd, 2009</w:t>
      </w:r>
    </w:p>
    <w:p w:rsidR="00804255" w:rsidRPr="00EF3F5C" w:rsidRDefault="00F31C32">
      <w:pPr>
        <w:rPr>
          <w:rFonts w:cs="Times New Roman"/>
        </w:rPr>
      </w:pPr>
      <w:r w:rsidRPr="00EF3F5C">
        <w:rPr>
          <w:rFonts w:cs="Times New Roman"/>
        </w:rPr>
        <w:t xml:space="preserve">The engagement of the employee of the T. M. Lewin is ensure by the Zinger Model. </w:t>
      </w:r>
      <w:r w:rsidR="00F540AB" w:rsidRPr="00EF3F5C">
        <w:rPr>
          <w:rFonts w:cs="Times New Roman"/>
        </w:rPr>
        <w:t xml:space="preserve">The </w:t>
      </w:r>
      <w:r w:rsidR="00640B98" w:rsidRPr="00EF3F5C">
        <w:rPr>
          <w:rFonts w:cs="Times New Roman"/>
        </w:rPr>
        <w:t>concern</w:t>
      </w:r>
      <w:r w:rsidR="00F540AB" w:rsidRPr="00EF3F5C">
        <w:rPr>
          <w:rFonts w:cs="Times New Roman"/>
        </w:rPr>
        <w:t xml:space="preserve"> </w:t>
      </w:r>
      <w:r w:rsidR="00640B98" w:rsidRPr="00EF3F5C">
        <w:rPr>
          <w:rFonts w:cs="Times New Roman"/>
        </w:rPr>
        <w:t>authority tries</w:t>
      </w:r>
      <w:r w:rsidR="00F540AB" w:rsidRPr="00EF3F5C">
        <w:rPr>
          <w:rFonts w:cs="Times New Roman"/>
        </w:rPr>
        <w:t xml:space="preserve"> to con</w:t>
      </w:r>
      <w:r w:rsidR="00640B98" w:rsidRPr="00EF3F5C">
        <w:rPr>
          <w:rFonts w:cs="Times New Roman"/>
        </w:rPr>
        <w:t>n</w:t>
      </w:r>
      <w:r w:rsidR="00F540AB" w:rsidRPr="00EF3F5C">
        <w:rPr>
          <w:rFonts w:cs="Times New Roman"/>
        </w:rPr>
        <w:t>e</w:t>
      </w:r>
      <w:r w:rsidR="00640B98" w:rsidRPr="00EF3F5C">
        <w:rPr>
          <w:rFonts w:cs="Times New Roman"/>
        </w:rPr>
        <w:t>c</w:t>
      </w:r>
      <w:r w:rsidR="00F540AB" w:rsidRPr="00EF3F5C">
        <w:rPr>
          <w:rFonts w:cs="Times New Roman"/>
        </w:rPr>
        <w:t xml:space="preserve">t the employee </w:t>
      </w:r>
      <w:r w:rsidR="00640B98" w:rsidRPr="00EF3F5C">
        <w:rPr>
          <w:rFonts w:cs="Times New Roman"/>
        </w:rPr>
        <w:t>toward</w:t>
      </w:r>
      <w:r w:rsidR="00F540AB" w:rsidRPr="00EF3F5C">
        <w:rPr>
          <w:rFonts w:cs="Times New Roman"/>
        </w:rPr>
        <w:t xml:space="preserve"> the mainstream of the development of the </w:t>
      </w:r>
      <w:r w:rsidR="00640B98" w:rsidRPr="00EF3F5C">
        <w:rPr>
          <w:rFonts w:cs="Times New Roman"/>
        </w:rPr>
        <w:t>firm</w:t>
      </w:r>
      <w:r w:rsidR="00F540AB" w:rsidRPr="00EF3F5C">
        <w:rPr>
          <w:rFonts w:cs="Times New Roman"/>
        </w:rPr>
        <w:t xml:space="preserve">. By providing all kinds of facility, the T. M. Lewin’s </w:t>
      </w:r>
      <w:r w:rsidR="00640B98" w:rsidRPr="00EF3F5C">
        <w:rPr>
          <w:rFonts w:cs="Times New Roman"/>
        </w:rPr>
        <w:t>authority ensures</w:t>
      </w:r>
      <w:r w:rsidR="00F540AB" w:rsidRPr="00EF3F5C">
        <w:rPr>
          <w:rFonts w:cs="Times New Roman"/>
        </w:rPr>
        <w:t xml:space="preserve"> the </w:t>
      </w:r>
      <w:r w:rsidR="00640B98" w:rsidRPr="00EF3F5C">
        <w:rPr>
          <w:rFonts w:cs="Times New Roman"/>
        </w:rPr>
        <w:t>recognition o</w:t>
      </w:r>
      <w:r w:rsidR="00F540AB" w:rsidRPr="00EF3F5C">
        <w:rPr>
          <w:rFonts w:cs="Times New Roman"/>
        </w:rPr>
        <w:t xml:space="preserve">f the </w:t>
      </w:r>
      <w:r w:rsidR="00640B98" w:rsidRPr="00EF3F5C">
        <w:rPr>
          <w:rFonts w:cs="Times New Roman"/>
        </w:rPr>
        <w:t>employee who is not doing well and who is</w:t>
      </w:r>
      <w:r w:rsidR="00F540AB" w:rsidRPr="00EF3F5C">
        <w:rPr>
          <w:rFonts w:cs="Times New Roman"/>
        </w:rPr>
        <w:t xml:space="preserve"> doing really well. Afte</w:t>
      </w:r>
      <w:r w:rsidR="00640B98" w:rsidRPr="00EF3F5C">
        <w:rPr>
          <w:rFonts w:cs="Times New Roman"/>
        </w:rPr>
        <w:t>r</w:t>
      </w:r>
      <w:r w:rsidR="00F540AB" w:rsidRPr="00EF3F5C">
        <w:rPr>
          <w:rFonts w:cs="Times New Roman"/>
        </w:rPr>
        <w:t xml:space="preserve"> the det</w:t>
      </w:r>
      <w:r w:rsidR="00640B98" w:rsidRPr="00EF3F5C">
        <w:rPr>
          <w:rFonts w:cs="Times New Roman"/>
        </w:rPr>
        <w:t>ect</w:t>
      </w:r>
      <w:r w:rsidR="00F540AB" w:rsidRPr="00EF3F5C">
        <w:rPr>
          <w:rFonts w:cs="Times New Roman"/>
        </w:rPr>
        <w:t xml:space="preserve">ion of </w:t>
      </w:r>
      <w:r w:rsidR="00640B98" w:rsidRPr="00EF3F5C">
        <w:rPr>
          <w:rFonts w:cs="Times New Roman"/>
        </w:rPr>
        <w:t xml:space="preserve">those employees who is qualified, they engage them in the development. </w:t>
      </w:r>
      <w:r w:rsidR="00734936" w:rsidRPr="00EF3F5C">
        <w:rPr>
          <w:rFonts w:cs="Times New Roman"/>
        </w:rPr>
        <w:t xml:space="preserve">The </w:t>
      </w:r>
      <w:r w:rsidR="00692441" w:rsidRPr="00EF3F5C">
        <w:rPr>
          <w:rFonts w:cs="Times New Roman"/>
        </w:rPr>
        <w:t>model will ensure the performance maximization of the employee ve</w:t>
      </w:r>
      <w:r w:rsidR="006724E7" w:rsidRPr="00EF3F5C">
        <w:rPr>
          <w:rFonts w:cs="Times New Roman"/>
        </w:rPr>
        <w:t>r</w:t>
      </w:r>
      <w:r w:rsidR="00692441" w:rsidRPr="00EF3F5C">
        <w:rPr>
          <w:rFonts w:cs="Times New Roman"/>
        </w:rPr>
        <w:t xml:space="preserve">y easily. </w:t>
      </w:r>
    </w:p>
    <w:p w:rsidR="000E3B36" w:rsidRPr="00EF3F5C" w:rsidRDefault="000E3B36">
      <w:pPr>
        <w:rPr>
          <w:rFonts w:cs="Times New Roman"/>
        </w:rPr>
      </w:pPr>
      <w:r w:rsidRPr="00EF3F5C">
        <w:rPr>
          <w:rFonts w:cs="Times New Roman"/>
        </w:rPr>
        <w:t>Ensure longevity of employee</w:t>
      </w:r>
      <w:r w:rsidR="00092E59" w:rsidRPr="00EF3F5C">
        <w:rPr>
          <w:rFonts w:cs="Times New Roman"/>
        </w:rPr>
        <w:t xml:space="preserve">: </w:t>
      </w:r>
      <w:r w:rsidR="00775FA1" w:rsidRPr="00EF3F5C">
        <w:rPr>
          <w:rFonts w:cs="Times New Roman"/>
        </w:rPr>
        <w:t xml:space="preserve">The </w:t>
      </w:r>
      <w:r w:rsidR="003C068F" w:rsidRPr="00EF3F5C">
        <w:rPr>
          <w:rFonts w:cs="Times New Roman"/>
        </w:rPr>
        <w:t>sustention</w:t>
      </w:r>
      <w:r w:rsidR="00775FA1" w:rsidRPr="00EF3F5C">
        <w:rPr>
          <w:rFonts w:cs="Times New Roman"/>
        </w:rPr>
        <w:t xml:space="preserve"> and retention of the quality employee is very </w:t>
      </w:r>
      <w:r w:rsidR="003C068F" w:rsidRPr="00EF3F5C">
        <w:rPr>
          <w:rFonts w:cs="Times New Roman"/>
        </w:rPr>
        <w:t xml:space="preserve">important. </w:t>
      </w:r>
      <w:r w:rsidR="00FE568B" w:rsidRPr="00EF3F5C">
        <w:rPr>
          <w:rFonts w:cs="Times New Roman"/>
        </w:rPr>
        <w:t xml:space="preserve">When the employee is able to </w:t>
      </w:r>
      <w:r w:rsidR="00CF352E" w:rsidRPr="00EF3F5C">
        <w:rPr>
          <w:rFonts w:cs="Times New Roman"/>
        </w:rPr>
        <w:t>make a</w:t>
      </w:r>
      <w:r w:rsidR="009B3F33" w:rsidRPr="00EF3F5C">
        <w:rPr>
          <w:rFonts w:cs="Times New Roman"/>
        </w:rPr>
        <w:t>n</w:t>
      </w:r>
      <w:r w:rsidR="00CF352E" w:rsidRPr="00EF3F5C">
        <w:rPr>
          <w:rFonts w:cs="Times New Roman"/>
        </w:rPr>
        <w:t xml:space="preserve"> efficient </w:t>
      </w:r>
      <w:r w:rsidR="003677CF" w:rsidRPr="00EF3F5C">
        <w:rPr>
          <w:rFonts w:cs="Times New Roman"/>
        </w:rPr>
        <w:t xml:space="preserve">and effective employee, it will cost many effort and finance. </w:t>
      </w:r>
      <w:r w:rsidR="0043065E" w:rsidRPr="00EF3F5C">
        <w:rPr>
          <w:rFonts w:cs="Times New Roman"/>
        </w:rPr>
        <w:t xml:space="preserve">They need to ensure the longevity </w:t>
      </w:r>
      <w:r w:rsidR="00495D47" w:rsidRPr="00EF3F5C">
        <w:rPr>
          <w:rFonts w:cs="Times New Roman"/>
        </w:rPr>
        <w:t>of the</w:t>
      </w:r>
      <w:r w:rsidR="0043065E" w:rsidRPr="00EF3F5C">
        <w:rPr>
          <w:rFonts w:cs="Times New Roman"/>
        </w:rPr>
        <w:t xml:space="preserve"> employee through providing </w:t>
      </w:r>
      <w:r w:rsidR="00896C0A" w:rsidRPr="00EF3F5C">
        <w:rPr>
          <w:rFonts w:cs="Times New Roman"/>
        </w:rPr>
        <w:t>incentive</w:t>
      </w:r>
      <w:r w:rsidR="001F6434" w:rsidRPr="00EF3F5C">
        <w:rPr>
          <w:rFonts w:cs="Times New Roman"/>
        </w:rPr>
        <w:t xml:space="preserve"> (Lewis, 2016)</w:t>
      </w:r>
      <w:r w:rsidR="00896C0A" w:rsidRPr="00EF3F5C">
        <w:rPr>
          <w:rFonts w:cs="Times New Roman"/>
        </w:rPr>
        <w:t xml:space="preserve">. By developing the foundation of the employee, they </w:t>
      </w:r>
      <w:r w:rsidR="005E2E8B" w:rsidRPr="00EF3F5C">
        <w:rPr>
          <w:rFonts w:cs="Times New Roman"/>
        </w:rPr>
        <w:t xml:space="preserve">will able to get the benefit </w:t>
      </w:r>
      <w:r w:rsidR="00F3536E" w:rsidRPr="00EF3F5C">
        <w:rPr>
          <w:rFonts w:cs="Times New Roman"/>
        </w:rPr>
        <w:t>from the employee ve</w:t>
      </w:r>
      <w:r w:rsidR="001F6434" w:rsidRPr="00EF3F5C">
        <w:rPr>
          <w:rFonts w:cs="Times New Roman"/>
        </w:rPr>
        <w:t>r</w:t>
      </w:r>
      <w:r w:rsidR="00F3536E" w:rsidRPr="00EF3F5C">
        <w:rPr>
          <w:rFonts w:cs="Times New Roman"/>
        </w:rPr>
        <w:t xml:space="preserve">y easily. </w:t>
      </w:r>
    </w:p>
    <w:p w:rsidR="000E3B36" w:rsidRPr="00EF3F5C" w:rsidRDefault="008701CB">
      <w:pPr>
        <w:rPr>
          <w:rFonts w:cs="Times New Roman"/>
        </w:rPr>
      </w:pPr>
      <w:r w:rsidRPr="00EF3F5C">
        <w:rPr>
          <w:rFonts w:cs="Times New Roman"/>
        </w:rPr>
        <w:lastRenderedPageBreak/>
        <w:t>Corporate culture</w:t>
      </w:r>
      <w:r w:rsidR="00F3536E" w:rsidRPr="00EF3F5C">
        <w:rPr>
          <w:rFonts w:cs="Times New Roman"/>
        </w:rPr>
        <w:t xml:space="preserve">: </w:t>
      </w:r>
      <w:r w:rsidR="00F741FF" w:rsidRPr="00EF3F5C">
        <w:rPr>
          <w:rFonts w:cs="Times New Roman"/>
        </w:rPr>
        <w:t>When the T. M. Lewin is able to do better for a long time, that firm</w:t>
      </w:r>
      <w:r w:rsidR="002054DE" w:rsidRPr="00EF3F5C">
        <w:rPr>
          <w:rFonts w:cs="Times New Roman"/>
        </w:rPr>
        <w:t xml:space="preserve"> will make it institutio</w:t>
      </w:r>
      <w:r w:rsidR="00F741FF" w:rsidRPr="00EF3F5C">
        <w:rPr>
          <w:rFonts w:cs="Times New Roman"/>
        </w:rPr>
        <w:t xml:space="preserve">nalize through </w:t>
      </w:r>
      <w:r w:rsidR="002054DE" w:rsidRPr="00EF3F5C">
        <w:rPr>
          <w:rFonts w:cs="Times New Roman"/>
        </w:rPr>
        <w:t>the making it as a culture. T. M. Lewin can provide the regular training and coaching through the on the job and off the job training facility. T. M. Lewin wills conduct that at a definite time of the year. And the new employee must have to take the foundation training</w:t>
      </w:r>
      <w:r w:rsidR="001F6434" w:rsidRPr="00EF3F5C">
        <w:rPr>
          <w:rFonts w:cs="Times New Roman"/>
        </w:rPr>
        <w:t xml:space="preserve"> (McShane and Von Glinow, 2014)</w:t>
      </w:r>
      <w:r w:rsidR="002054DE" w:rsidRPr="00EF3F5C">
        <w:rPr>
          <w:rFonts w:cs="Times New Roman"/>
        </w:rPr>
        <w:t xml:space="preserve">. That worm of the T. M. Lewin will develop the employee experience and it help to befitted by the employee easily. </w:t>
      </w:r>
    </w:p>
    <w:p w:rsidR="008701CB" w:rsidRPr="00EF3F5C" w:rsidRDefault="001472DE">
      <w:pPr>
        <w:rPr>
          <w:rFonts w:cs="Times New Roman"/>
        </w:rPr>
      </w:pPr>
      <w:r w:rsidRPr="00EF3F5C">
        <w:rPr>
          <w:rFonts w:cs="Times New Roman"/>
        </w:rPr>
        <w:t>Empower employee</w:t>
      </w:r>
      <w:r w:rsidR="00B13265" w:rsidRPr="00EF3F5C">
        <w:rPr>
          <w:rFonts w:cs="Times New Roman"/>
        </w:rPr>
        <w:t xml:space="preserve">: </w:t>
      </w:r>
      <w:r w:rsidR="007D2AED" w:rsidRPr="00EF3F5C">
        <w:rPr>
          <w:rFonts w:cs="Times New Roman"/>
        </w:rPr>
        <w:t xml:space="preserve">The relationship improvement of the employee by the concern authority of the T. M. Lewin will help to make the employee more confidence. </w:t>
      </w:r>
      <w:r w:rsidR="00C45BCE" w:rsidRPr="00EF3F5C">
        <w:rPr>
          <w:rFonts w:cs="Times New Roman"/>
        </w:rPr>
        <w:t>When the T. M. Lewin firm ensures the employee participation in the decision making, they will fell empowered. That will motivate them to do the entitled work for the firm which</w:t>
      </w:r>
      <w:r w:rsidR="00D92742" w:rsidRPr="00EF3F5C">
        <w:rPr>
          <w:rFonts w:cs="Times New Roman"/>
        </w:rPr>
        <w:t xml:space="preserve"> will help to </w:t>
      </w:r>
      <w:r w:rsidR="00C45BCE" w:rsidRPr="00EF3F5C">
        <w:rPr>
          <w:rFonts w:cs="Times New Roman"/>
        </w:rPr>
        <w:t>provide the better qual</w:t>
      </w:r>
      <w:r w:rsidR="00D92742" w:rsidRPr="00EF3F5C">
        <w:rPr>
          <w:rFonts w:cs="Times New Roman"/>
        </w:rPr>
        <w:t>ity product to the means easily</w:t>
      </w:r>
      <w:r w:rsidR="002345F4" w:rsidRPr="00EF3F5C">
        <w:rPr>
          <w:rFonts w:cs="Times New Roman"/>
        </w:rPr>
        <w:t xml:space="preserve"> (Pearson, et al, 2011)</w:t>
      </w:r>
      <w:r w:rsidR="00D92742" w:rsidRPr="00EF3F5C">
        <w:rPr>
          <w:rFonts w:cs="Times New Roman"/>
        </w:rPr>
        <w:t xml:space="preserve">. That will help the firm to reach any types of organizational goal easily. </w:t>
      </w:r>
    </w:p>
    <w:p w:rsidR="001472DE" w:rsidRPr="00EF3F5C" w:rsidRDefault="001472DE">
      <w:pPr>
        <w:rPr>
          <w:rFonts w:cs="Times New Roman"/>
        </w:rPr>
      </w:pPr>
      <w:r w:rsidRPr="00EF3F5C">
        <w:rPr>
          <w:rFonts w:cs="Times New Roman"/>
        </w:rPr>
        <w:t>Improve job performance</w:t>
      </w:r>
      <w:r w:rsidR="00D92742" w:rsidRPr="00EF3F5C">
        <w:rPr>
          <w:rFonts w:cs="Times New Roman"/>
        </w:rPr>
        <w:t xml:space="preserve">: </w:t>
      </w:r>
      <w:r w:rsidRPr="00EF3F5C">
        <w:rPr>
          <w:rFonts w:cs="Times New Roman"/>
        </w:rPr>
        <w:t xml:space="preserve"> </w:t>
      </w:r>
      <w:r w:rsidR="00193281" w:rsidRPr="00EF3F5C">
        <w:rPr>
          <w:rFonts w:cs="Times New Roman"/>
        </w:rPr>
        <w:t xml:space="preserve">Better mentoring, monitoring, controlling, training of the employee will help to improve the </w:t>
      </w:r>
      <w:r w:rsidR="00505EB9" w:rsidRPr="00EF3F5C">
        <w:rPr>
          <w:rFonts w:cs="Times New Roman"/>
        </w:rPr>
        <w:t xml:space="preserve">capacity of the employee vey easily with the ensuring the addressing the limitation. Regular measurement of the employee performance of the T. M. Lewin will helps to reduce the functional loss and help the firm to reduce the cost of the time and finance very easily. </w:t>
      </w:r>
    </w:p>
    <w:p w:rsidR="001472DE" w:rsidRPr="00EF3F5C" w:rsidRDefault="001472DE">
      <w:pPr>
        <w:rPr>
          <w:rFonts w:cs="Times New Roman"/>
        </w:rPr>
      </w:pPr>
    </w:p>
    <w:p w:rsidR="000E3B36" w:rsidRPr="00EF3F5C" w:rsidRDefault="009B3C3D" w:rsidP="002345F4">
      <w:pPr>
        <w:tabs>
          <w:tab w:val="left" w:pos="3544"/>
        </w:tabs>
        <w:jc w:val="center"/>
        <w:rPr>
          <w:rFonts w:cs="Times New Roman"/>
        </w:rPr>
      </w:pPr>
      <w:r w:rsidRPr="00EF3F5C">
        <w:rPr>
          <w:rFonts w:cs="Times New Roman"/>
          <w:noProof/>
          <w:lang w:val="en-GB" w:eastAsia="en-GB" w:bidi="ar-SA"/>
        </w:rPr>
        <w:drawing>
          <wp:inline distT="0" distB="0" distL="0" distR="0">
            <wp:extent cx="4600451" cy="2422566"/>
            <wp:effectExtent l="19050" t="0" r="0" b="0"/>
            <wp:docPr id="4" name="Picture 4" descr="Image result for employee organization relationship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mployee organization relationship theory"/>
                    <pic:cNvPicPr>
                      <a:picLocks noChangeAspect="1" noChangeArrowheads="1"/>
                    </pic:cNvPicPr>
                  </pic:nvPicPr>
                  <pic:blipFill>
                    <a:blip r:embed="rId13"/>
                    <a:srcRect/>
                    <a:stretch>
                      <a:fillRect/>
                    </a:stretch>
                  </pic:blipFill>
                  <pic:spPr bwMode="auto">
                    <a:xfrm>
                      <a:off x="0" y="0"/>
                      <a:ext cx="4600373" cy="2422525"/>
                    </a:xfrm>
                    <a:prstGeom prst="rect">
                      <a:avLst/>
                    </a:prstGeom>
                    <a:noFill/>
                    <a:ln w="9525">
                      <a:noFill/>
                      <a:miter lim="800000"/>
                      <a:headEnd/>
                      <a:tailEnd/>
                    </a:ln>
                  </pic:spPr>
                </pic:pic>
              </a:graphicData>
            </a:graphic>
          </wp:inline>
        </w:drawing>
      </w:r>
    </w:p>
    <w:p w:rsidR="002345F4" w:rsidRPr="00EF3F5C" w:rsidRDefault="002345F4" w:rsidP="002345F4">
      <w:pPr>
        <w:tabs>
          <w:tab w:val="left" w:pos="3544"/>
        </w:tabs>
        <w:jc w:val="center"/>
        <w:rPr>
          <w:rFonts w:cs="Times New Roman"/>
        </w:rPr>
      </w:pPr>
      <w:r w:rsidRPr="00EF3F5C">
        <w:rPr>
          <w:rFonts w:cs="Times New Roman"/>
        </w:rPr>
        <w:t>Figure: Selk, 2010</w:t>
      </w:r>
    </w:p>
    <w:p w:rsidR="0019399D" w:rsidRPr="00EF3F5C" w:rsidRDefault="0019399D" w:rsidP="00B24275">
      <w:pPr>
        <w:tabs>
          <w:tab w:val="left" w:pos="3544"/>
        </w:tabs>
        <w:rPr>
          <w:rFonts w:cs="Times New Roman"/>
        </w:rPr>
      </w:pPr>
      <w:r w:rsidRPr="00EF3F5C">
        <w:rPr>
          <w:rFonts w:cs="Times New Roman"/>
        </w:rPr>
        <w:lastRenderedPageBreak/>
        <w:t xml:space="preserve">The impact of the employee on the organization has both the positive </w:t>
      </w:r>
      <w:r w:rsidR="00CD5428" w:rsidRPr="00EF3F5C">
        <w:rPr>
          <w:rFonts w:cs="Times New Roman"/>
        </w:rPr>
        <w:t>and negative</w:t>
      </w:r>
      <w:r w:rsidRPr="00EF3F5C">
        <w:rPr>
          <w:rFonts w:cs="Times New Roman"/>
        </w:rPr>
        <w:t xml:space="preserve"> side. </w:t>
      </w:r>
      <w:r w:rsidR="00CD5428" w:rsidRPr="00EF3F5C">
        <w:rPr>
          <w:rFonts w:cs="Times New Roman"/>
        </w:rPr>
        <w:t xml:space="preserve">When the </w:t>
      </w:r>
      <w:r w:rsidRPr="00EF3F5C">
        <w:rPr>
          <w:rFonts w:cs="Times New Roman"/>
        </w:rPr>
        <w:t xml:space="preserve">employee express their conformity </w:t>
      </w:r>
      <w:r w:rsidR="00CD5428" w:rsidRPr="00EF3F5C">
        <w:rPr>
          <w:rFonts w:cs="Times New Roman"/>
        </w:rPr>
        <w:t>creates</w:t>
      </w:r>
      <w:r w:rsidRPr="00EF3F5C">
        <w:rPr>
          <w:rFonts w:cs="Times New Roman"/>
        </w:rPr>
        <w:t xml:space="preserve">, they will adversely impact </w:t>
      </w:r>
      <w:r w:rsidR="00884AD7" w:rsidRPr="00EF3F5C">
        <w:rPr>
          <w:rFonts w:cs="Times New Roman"/>
        </w:rPr>
        <w:t>on</w:t>
      </w:r>
      <w:r w:rsidRPr="00EF3F5C">
        <w:rPr>
          <w:rFonts w:cs="Times New Roman"/>
        </w:rPr>
        <w:t xml:space="preserve"> th</w:t>
      </w:r>
      <w:r w:rsidR="00884AD7" w:rsidRPr="00EF3F5C">
        <w:rPr>
          <w:rFonts w:cs="Times New Roman"/>
        </w:rPr>
        <w:t>e</w:t>
      </w:r>
      <w:r w:rsidRPr="00EF3F5C">
        <w:rPr>
          <w:rFonts w:cs="Times New Roman"/>
        </w:rPr>
        <w:t xml:space="preserve"> performance of the T. M. Lewin. </w:t>
      </w:r>
      <w:r w:rsidR="00BB64AB" w:rsidRPr="00EF3F5C">
        <w:rPr>
          <w:rFonts w:cs="Times New Roman"/>
        </w:rPr>
        <w:t xml:space="preserve">It </w:t>
      </w:r>
      <w:r w:rsidR="00231B3B" w:rsidRPr="00EF3F5C">
        <w:rPr>
          <w:rFonts w:cs="Times New Roman"/>
        </w:rPr>
        <w:t>reduces</w:t>
      </w:r>
      <w:r w:rsidR="00BB64AB" w:rsidRPr="00EF3F5C">
        <w:rPr>
          <w:rFonts w:cs="Times New Roman"/>
        </w:rPr>
        <w:t xml:space="preserve"> the quality of the production </w:t>
      </w:r>
      <w:r w:rsidR="00231B3B" w:rsidRPr="00EF3F5C">
        <w:rPr>
          <w:rFonts w:cs="Times New Roman"/>
        </w:rPr>
        <w:t>of the</w:t>
      </w:r>
      <w:r w:rsidR="00BB64AB" w:rsidRPr="00EF3F5C">
        <w:rPr>
          <w:rFonts w:cs="Times New Roman"/>
        </w:rPr>
        <w:t xml:space="preserve"> shirt and coat of the means along with the </w:t>
      </w:r>
      <w:r w:rsidR="00231B3B" w:rsidRPr="00EF3F5C">
        <w:rPr>
          <w:rFonts w:cs="Times New Roman"/>
        </w:rPr>
        <w:t xml:space="preserve">number of production will be </w:t>
      </w:r>
      <w:r w:rsidR="00B24275" w:rsidRPr="00EF3F5C">
        <w:rPr>
          <w:rFonts w:cs="Times New Roman"/>
        </w:rPr>
        <w:t>reducing</w:t>
      </w:r>
      <w:r w:rsidR="00231B3B" w:rsidRPr="00EF3F5C">
        <w:rPr>
          <w:rFonts w:cs="Times New Roman"/>
        </w:rPr>
        <w:t xml:space="preserve"> rapidly. The rebellion of the employee will appear if the concern authority of the T. M. Lewin will take steps regarding that conformity. But if the firm is able to convince the employee easily, they will ensure their duty and work of the production properly and perfectly. </w:t>
      </w:r>
      <w:r w:rsidR="00B24275" w:rsidRPr="00EF3F5C">
        <w:rPr>
          <w:rFonts w:cs="Times New Roman"/>
        </w:rPr>
        <w:t>The authority will take the advantage o</w:t>
      </w:r>
      <w:r w:rsidR="002345F4" w:rsidRPr="00EF3F5C">
        <w:rPr>
          <w:rFonts w:cs="Times New Roman"/>
        </w:rPr>
        <w:t>f the convincing of t</w:t>
      </w:r>
      <w:r w:rsidR="00B24275" w:rsidRPr="00EF3F5C">
        <w:rPr>
          <w:rFonts w:cs="Times New Roman"/>
        </w:rPr>
        <w:t>h</w:t>
      </w:r>
      <w:r w:rsidR="002345F4" w:rsidRPr="00EF3F5C">
        <w:rPr>
          <w:rFonts w:cs="Times New Roman"/>
        </w:rPr>
        <w:t>e</w:t>
      </w:r>
      <w:r w:rsidR="00B24275" w:rsidRPr="00EF3F5C">
        <w:rPr>
          <w:rFonts w:cs="Times New Roman"/>
        </w:rPr>
        <w:t xml:space="preserve"> employee through the making creative individualism through the various programs</w:t>
      </w:r>
      <w:r w:rsidR="002345F4" w:rsidRPr="00EF3F5C">
        <w:rPr>
          <w:rFonts w:cs="Times New Roman"/>
        </w:rPr>
        <w:t xml:space="preserve"> (Silton, 2016)</w:t>
      </w:r>
      <w:r w:rsidR="00B24275" w:rsidRPr="00EF3F5C">
        <w:rPr>
          <w:rFonts w:cs="Times New Roman"/>
        </w:rPr>
        <w:t xml:space="preserve">. They will make a session to consulting the employee who are isolated and did not consent about the operation of the T. M. Lewin. That addressing of the employee demand and need along with various problem will helps to benefitted to the T. M. Lewin and the employee who is comparatively less qualified in the T. M. Lewin production and operation. </w:t>
      </w:r>
    </w:p>
    <w:p w:rsidR="00DF30ED" w:rsidRPr="00EF3F5C" w:rsidRDefault="00DF30ED" w:rsidP="00763271">
      <w:pPr>
        <w:pStyle w:val="Heading2"/>
        <w:rPr>
          <w:rFonts w:ascii="Times New Roman" w:hAnsi="Times New Roman" w:cs="Times New Roman"/>
          <w:lang w:val="en-GB"/>
        </w:rPr>
      </w:pPr>
      <w:bookmarkStart w:id="3" w:name="_Toc532760869"/>
      <w:r w:rsidRPr="00EF3F5C">
        <w:rPr>
          <w:rFonts w:ascii="Times New Roman" w:hAnsi="Times New Roman" w:cs="Times New Roman"/>
          <w:lang w:val="en-GB"/>
        </w:rPr>
        <w:t>2. Critically evaluate development vehicles available to your organization and explain the extent to which you think they are appropriate in meeting the development needs of the individual</w:t>
      </w:r>
      <w:bookmarkEnd w:id="3"/>
      <w:r w:rsidRPr="00EF3F5C">
        <w:rPr>
          <w:rFonts w:ascii="Times New Roman" w:hAnsi="Times New Roman" w:cs="Times New Roman"/>
          <w:lang w:val="en-GB"/>
        </w:rPr>
        <w:t xml:space="preserve"> </w:t>
      </w:r>
    </w:p>
    <w:p w:rsidR="00DF30ED" w:rsidRPr="00EF3F5C" w:rsidRDefault="00DF30ED" w:rsidP="00DF30ED">
      <w:pPr>
        <w:rPr>
          <w:rFonts w:cs="Times New Roman"/>
          <w:lang w:val="en-GB"/>
        </w:rPr>
      </w:pPr>
      <w:r w:rsidRPr="00EF3F5C">
        <w:rPr>
          <w:rFonts w:cs="Times New Roman"/>
          <w:lang w:val="en-GB"/>
        </w:rPr>
        <w:t xml:space="preserve">Tm Lewin has some vehicles of career development. As per the case some of the employees were performing below standard for different causes. Tm Lewin career development department had taken initiatives to help those employees to perform better and they were successfully able to do that. </w:t>
      </w:r>
    </w:p>
    <w:p w:rsidR="00DF30ED" w:rsidRPr="00EF3F5C" w:rsidRDefault="00DF30ED" w:rsidP="00DF30ED">
      <w:pPr>
        <w:rPr>
          <w:rFonts w:cs="Times New Roman"/>
          <w:lang w:val="en-GB"/>
        </w:rPr>
      </w:pPr>
      <w:r w:rsidRPr="00EF3F5C">
        <w:rPr>
          <w:rFonts w:cs="Times New Roman"/>
          <w:lang w:val="en-GB"/>
        </w:rPr>
        <w:t xml:space="preserve">There are different individual development vehicles within the organization such as </w:t>
      </w:r>
    </w:p>
    <w:p w:rsidR="00DF30ED" w:rsidRPr="00EF3F5C" w:rsidRDefault="00DF30ED" w:rsidP="00DF30ED">
      <w:pPr>
        <w:rPr>
          <w:rFonts w:cs="Times New Roman"/>
          <w:b/>
          <w:lang w:val="en-GB"/>
        </w:rPr>
      </w:pPr>
      <w:r w:rsidRPr="00EF3F5C">
        <w:rPr>
          <w:rFonts w:cs="Times New Roman"/>
          <w:b/>
          <w:lang w:val="en-GB"/>
        </w:rPr>
        <w:t>Performance management</w:t>
      </w:r>
    </w:p>
    <w:p w:rsidR="00DF30ED" w:rsidRPr="00EF3F5C" w:rsidRDefault="00DF30ED" w:rsidP="00DF30ED">
      <w:pPr>
        <w:rPr>
          <w:rFonts w:cs="Times New Roman"/>
          <w:lang w:val="en-GB"/>
        </w:rPr>
      </w:pPr>
      <w:r w:rsidRPr="00EF3F5C">
        <w:rPr>
          <w:rFonts w:cs="Times New Roman"/>
          <w:lang w:val="en-GB"/>
        </w:rPr>
        <w:t xml:space="preserve">Tm Lewin has a comprehensive performance management system and that’s why performance management department is successful in this organization to ensure good performance among the employee. Performance management means helping employees to attain the organizational objectives and personal objectives to ensure welfare for the organization as well as the individual. There are different theories and method of performance management like goals setting, Total quality management, six sigma approach </w:t>
      </w:r>
      <w:r w:rsidRPr="00EF3F5C">
        <w:rPr>
          <w:rFonts w:cs="Times New Roman"/>
          <w:lang w:val="en-GB"/>
        </w:rPr>
        <w:lastRenderedPageBreak/>
        <w:t>of quality management. Different approaches are used by the manager of the Tm Lewin organization to ensure good performance of the employee</w:t>
      </w:r>
      <w:r w:rsidRPr="00EF3F5C">
        <w:rPr>
          <w:rFonts w:eastAsia="Times New Roman" w:cs="Times New Roman"/>
          <w:color w:val="000000"/>
          <w:szCs w:val="24"/>
        </w:rPr>
        <w:t xml:space="preserve"> (ADENLE, 2017)</w:t>
      </w:r>
      <w:r w:rsidRPr="00EF3F5C">
        <w:rPr>
          <w:rFonts w:cs="Times New Roman"/>
          <w:lang w:val="en-GB"/>
        </w:rPr>
        <w:t xml:space="preserve">. </w:t>
      </w:r>
    </w:p>
    <w:p w:rsidR="00DF30ED" w:rsidRPr="00EF3F5C" w:rsidRDefault="00DF30ED" w:rsidP="00DF30ED">
      <w:pPr>
        <w:jc w:val="center"/>
        <w:rPr>
          <w:rFonts w:cs="Times New Roman"/>
          <w:lang w:val="en-GB"/>
        </w:rPr>
      </w:pPr>
      <w:r w:rsidRPr="00EF3F5C">
        <w:rPr>
          <w:rFonts w:cs="Times New Roman"/>
          <w:noProof/>
          <w:lang w:val="en-GB" w:eastAsia="en-GB" w:bidi="ar-SA"/>
        </w:rPr>
        <w:drawing>
          <wp:inline distT="0" distB="0" distL="0" distR="0">
            <wp:extent cx="4417695" cy="2399030"/>
            <wp:effectExtent l="19050" t="0" r="1905" b="0"/>
            <wp:docPr id="5" name="Picture 1" descr="001a3-Performance-Management1-300x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001a3-Performance-Management1-300x209"/>
                    <pic:cNvPicPr>
                      <a:picLocks noChangeAspect="1" noChangeArrowheads="1"/>
                    </pic:cNvPicPr>
                  </pic:nvPicPr>
                  <pic:blipFill>
                    <a:blip r:embed="rId14"/>
                    <a:srcRect/>
                    <a:stretch>
                      <a:fillRect/>
                    </a:stretch>
                  </pic:blipFill>
                  <pic:spPr bwMode="auto">
                    <a:xfrm>
                      <a:off x="0" y="0"/>
                      <a:ext cx="4417695" cy="2399030"/>
                    </a:xfrm>
                    <a:prstGeom prst="rect">
                      <a:avLst/>
                    </a:prstGeom>
                    <a:noFill/>
                    <a:ln w="9525">
                      <a:noFill/>
                      <a:miter lim="800000"/>
                      <a:headEnd/>
                      <a:tailEnd/>
                    </a:ln>
                  </pic:spPr>
                </pic:pic>
              </a:graphicData>
            </a:graphic>
          </wp:inline>
        </w:drawing>
      </w:r>
    </w:p>
    <w:p w:rsidR="00DF30ED" w:rsidRPr="00EF3F5C" w:rsidRDefault="00DF30ED" w:rsidP="00DF30ED">
      <w:pPr>
        <w:jc w:val="center"/>
        <w:rPr>
          <w:rFonts w:cs="Times New Roman"/>
          <w:lang w:val="en-GB"/>
        </w:rPr>
      </w:pPr>
      <w:r w:rsidRPr="00EF3F5C">
        <w:rPr>
          <w:rFonts w:cs="Times New Roman"/>
          <w:lang w:val="en-GB"/>
        </w:rPr>
        <w:t xml:space="preserve">Source: </w:t>
      </w:r>
      <w:r w:rsidRPr="00EF3F5C">
        <w:rPr>
          <w:rFonts w:eastAsia="Times New Roman" w:cs="Times New Roman"/>
          <w:color w:val="000000"/>
          <w:szCs w:val="24"/>
        </w:rPr>
        <w:t>Schwartz, 2009</w:t>
      </w:r>
    </w:p>
    <w:p w:rsidR="00DF30ED" w:rsidRPr="00EF3F5C" w:rsidRDefault="00DF30ED" w:rsidP="00DF30ED">
      <w:pPr>
        <w:rPr>
          <w:rFonts w:cs="Times New Roman"/>
          <w:b/>
          <w:lang w:val="en-GB"/>
        </w:rPr>
      </w:pPr>
      <w:r w:rsidRPr="00EF3F5C">
        <w:rPr>
          <w:rFonts w:cs="Times New Roman"/>
          <w:b/>
          <w:lang w:val="en-GB"/>
        </w:rPr>
        <w:t xml:space="preserve">Performance appraisal department </w:t>
      </w:r>
    </w:p>
    <w:p w:rsidR="00DF30ED" w:rsidRPr="00EF3F5C" w:rsidRDefault="00DF30ED" w:rsidP="00DF30ED">
      <w:pPr>
        <w:rPr>
          <w:rFonts w:cs="Times New Roman"/>
          <w:lang w:val="en-GB"/>
        </w:rPr>
      </w:pPr>
      <w:r w:rsidRPr="00EF3F5C">
        <w:rPr>
          <w:rFonts w:cs="Times New Roman"/>
          <w:lang w:val="en-GB"/>
        </w:rPr>
        <w:t xml:space="preserve">In Tm Lewin there is a department name performance management. The work of the department of performance appraisal is to oversee the desired performance of the employees in an organization and the original performance of the employee. The main task of the performance appraisal manager is to find out the gap between the actual and real performance of the employee and if they find any gap, performance appraisal department, knows it to the performance management team of Tm Lewin and performance management team of the organization employee coaches and staffs to overcome the gap between the actual and the real performance of the employee in an organization. </w:t>
      </w:r>
    </w:p>
    <w:p w:rsidR="00DF30ED" w:rsidRPr="00EF3F5C" w:rsidRDefault="00DF30ED" w:rsidP="00763271">
      <w:pPr>
        <w:jc w:val="center"/>
        <w:rPr>
          <w:rFonts w:cs="Times New Roman"/>
          <w:lang w:val="en-GB"/>
        </w:rPr>
      </w:pPr>
      <w:r w:rsidRPr="00EF3F5C">
        <w:rPr>
          <w:rFonts w:cs="Times New Roman"/>
          <w:noProof/>
          <w:lang w:val="en-GB" w:eastAsia="en-GB" w:bidi="ar-SA"/>
        </w:rPr>
        <w:lastRenderedPageBreak/>
        <w:drawing>
          <wp:inline distT="0" distB="0" distL="0" distR="0">
            <wp:extent cx="5949315" cy="3111500"/>
            <wp:effectExtent l="19050" t="0" r="0" b="0"/>
            <wp:docPr id="2" name="Picture 2" descr="performance-apprais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rformance-appraisal"/>
                    <pic:cNvPicPr>
                      <a:picLocks noChangeAspect="1" noChangeArrowheads="1"/>
                    </pic:cNvPicPr>
                  </pic:nvPicPr>
                  <pic:blipFill>
                    <a:blip r:embed="rId15" cstate="print"/>
                    <a:srcRect/>
                    <a:stretch>
                      <a:fillRect/>
                    </a:stretch>
                  </pic:blipFill>
                  <pic:spPr bwMode="auto">
                    <a:xfrm>
                      <a:off x="0" y="0"/>
                      <a:ext cx="5949315" cy="3111500"/>
                    </a:xfrm>
                    <a:prstGeom prst="rect">
                      <a:avLst/>
                    </a:prstGeom>
                    <a:noFill/>
                    <a:ln w="9525">
                      <a:noFill/>
                      <a:miter lim="800000"/>
                      <a:headEnd/>
                      <a:tailEnd/>
                    </a:ln>
                  </pic:spPr>
                </pic:pic>
              </a:graphicData>
            </a:graphic>
          </wp:inline>
        </w:drawing>
      </w:r>
    </w:p>
    <w:p w:rsidR="00DF30ED" w:rsidRPr="00EF3F5C" w:rsidRDefault="00DF30ED" w:rsidP="00763271">
      <w:pPr>
        <w:jc w:val="center"/>
        <w:rPr>
          <w:rFonts w:cs="Times New Roman"/>
          <w:lang w:val="en-GB"/>
        </w:rPr>
      </w:pPr>
      <w:r w:rsidRPr="00EF3F5C">
        <w:rPr>
          <w:rFonts w:cs="Times New Roman"/>
          <w:lang w:val="en-GB"/>
        </w:rPr>
        <w:t xml:space="preserve">Source: </w:t>
      </w:r>
      <w:r w:rsidRPr="00EF3F5C">
        <w:rPr>
          <w:rFonts w:eastAsia="Times New Roman" w:cs="Times New Roman"/>
          <w:color w:val="000000"/>
          <w:szCs w:val="24"/>
        </w:rPr>
        <w:t>ADENLE, 2017</w:t>
      </w:r>
    </w:p>
    <w:p w:rsidR="00DF30ED" w:rsidRPr="00EF3F5C" w:rsidRDefault="00DF30ED" w:rsidP="00DF30ED">
      <w:pPr>
        <w:rPr>
          <w:rFonts w:cs="Times New Roman"/>
          <w:lang w:val="en-GB"/>
        </w:rPr>
      </w:pPr>
      <w:r w:rsidRPr="00EF3F5C">
        <w:rPr>
          <w:rFonts w:cs="Times New Roman"/>
          <w:lang w:val="en-GB"/>
        </w:rPr>
        <w:t xml:space="preserve">Tm Lewin assess to things in an employee </w:t>
      </w:r>
    </w:p>
    <w:p w:rsidR="00DF30ED" w:rsidRPr="00EF3F5C" w:rsidRDefault="00DF30ED" w:rsidP="00DF30ED">
      <w:pPr>
        <w:pStyle w:val="ListParagraph"/>
        <w:numPr>
          <w:ilvl w:val="0"/>
          <w:numId w:val="2"/>
        </w:numPr>
        <w:rPr>
          <w:rFonts w:cs="Times New Roman"/>
          <w:lang w:val="en-GB"/>
        </w:rPr>
      </w:pPr>
      <w:r w:rsidRPr="00EF3F5C">
        <w:rPr>
          <w:rFonts w:cs="Times New Roman"/>
          <w:lang w:val="en-GB"/>
        </w:rPr>
        <w:t xml:space="preserve">Strengths and </w:t>
      </w:r>
    </w:p>
    <w:p w:rsidR="00DF30ED" w:rsidRPr="00EF3F5C" w:rsidRDefault="00DF30ED" w:rsidP="00DF30ED">
      <w:pPr>
        <w:pStyle w:val="ListParagraph"/>
        <w:numPr>
          <w:ilvl w:val="0"/>
          <w:numId w:val="2"/>
        </w:numPr>
        <w:rPr>
          <w:rFonts w:cs="Times New Roman"/>
          <w:lang w:val="en-GB"/>
        </w:rPr>
      </w:pPr>
      <w:r w:rsidRPr="00EF3F5C">
        <w:rPr>
          <w:rFonts w:cs="Times New Roman"/>
          <w:lang w:val="en-GB"/>
        </w:rPr>
        <w:t xml:space="preserve">Weakness of the employee </w:t>
      </w:r>
    </w:p>
    <w:p w:rsidR="00DF30ED" w:rsidRPr="00EF3F5C" w:rsidRDefault="00DF30ED" w:rsidP="00DF30ED">
      <w:pPr>
        <w:ind w:left="360"/>
        <w:rPr>
          <w:rFonts w:cs="Times New Roman"/>
          <w:lang w:val="en-GB"/>
        </w:rPr>
      </w:pPr>
      <w:r w:rsidRPr="00EF3F5C">
        <w:rPr>
          <w:rFonts w:cs="Times New Roman"/>
          <w:lang w:val="en-GB"/>
        </w:rPr>
        <w:t xml:space="preserve">Performance appraisal team find out the strengths point of the employee in an organization and weak point and try to use the strengths point of the employee to achieve organizational goals and objectives. </w:t>
      </w:r>
    </w:p>
    <w:p w:rsidR="00DF30ED" w:rsidRPr="00EF3F5C" w:rsidRDefault="00DF30ED" w:rsidP="00DF30ED">
      <w:pPr>
        <w:rPr>
          <w:rFonts w:cs="Times New Roman"/>
          <w:b/>
          <w:lang w:val="en-GB"/>
        </w:rPr>
      </w:pPr>
      <w:r w:rsidRPr="00EF3F5C">
        <w:rPr>
          <w:rFonts w:cs="Times New Roman"/>
          <w:b/>
          <w:lang w:val="en-GB"/>
        </w:rPr>
        <w:t xml:space="preserve">Career planning and management department </w:t>
      </w:r>
    </w:p>
    <w:p w:rsidR="00DF30ED" w:rsidRDefault="00DF30ED" w:rsidP="00DF30ED">
      <w:pPr>
        <w:rPr>
          <w:rFonts w:cs="Times New Roman"/>
          <w:lang w:val="en-GB"/>
        </w:rPr>
      </w:pPr>
      <w:r w:rsidRPr="00EF3F5C">
        <w:rPr>
          <w:rFonts w:cs="Times New Roman"/>
          <w:lang w:val="en-GB"/>
        </w:rPr>
        <w:t>Career planning and management is an important task for an organization and by developing the career of the individual employee in an organization, organization ensures the performance of the organization. if there is no alignment between organizational goals and employees performance, organization cannot achieve its desired objectives</w:t>
      </w:r>
      <w:r w:rsidRPr="00EF3F5C">
        <w:rPr>
          <w:rFonts w:eastAsia="Times New Roman" w:cs="Times New Roman"/>
          <w:color w:val="000000"/>
          <w:szCs w:val="24"/>
        </w:rPr>
        <w:t xml:space="preserve"> (Analoui, 2010)</w:t>
      </w:r>
      <w:r w:rsidRPr="00EF3F5C">
        <w:rPr>
          <w:rFonts w:cs="Times New Roman"/>
          <w:lang w:val="en-GB"/>
        </w:rPr>
        <w:t xml:space="preserve">. Tm Lewin follows steps and approaches to ensure better career for the employee to ensure better future of the organization. Tm Lewin has a realization that by achieving individual career objectives, organization can achieve its real objectives. </w:t>
      </w:r>
    </w:p>
    <w:p w:rsidR="00AC2302" w:rsidRPr="00EF3F5C" w:rsidRDefault="00AC2302" w:rsidP="00DF30ED">
      <w:pPr>
        <w:rPr>
          <w:rFonts w:cs="Times New Roman"/>
          <w:lang w:val="en-GB"/>
        </w:rPr>
      </w:pPr>
    </w:p>
    <w:p w:rsidR="00DF30ED" w:rsidRPr="00EF3F5C" w:rsidRDefault="00DF30ED" w:rsidP="00DF30ED">
      <w:pPr>
        <w:rPr>
          <w:rFonts w:cs="Times New Roman"/>
          <w:b/>
          <w:lang w:val="en-GB"/>
        </w:rPr>
      </w:pPr>
      <w:r w:rsidRPr="00EF3F5C">
        <w:rPr>
          <w:rFonts w:cs="Times New Roman"/>
          <w:b/>
          <w:lang w:val="en-GB"/>
        </w:rPr>
        <w:lastRenderedPageBreak/>
        <w:t xml:space="preserve">Identify individual’s goals </w:t>
      </w:r>
    </w:p>
    <w:p w:rsidR="00DF30ED" w:rsidRPr="00EF3F5C" w:rsidRDefault="00DF30ED" w:rsidP="00DF30ED">
      <w:pPr>
        <w:rPr>
          <w:rFonts w:cs="Times New Roman"/>
          <w:lang w:val="en-GB"/>
        </w:rPr>
      </w:pPr>
      <w:r w:rsidRPr="00EF3F5C">
        <w:rPr>
          <w:rFonts w:cs="Times New Roman"/>
          <w:lang w:val="en-GB"/>
        </w:rPr>
        <w:t xml:space="preserve">Without goals, nothing is possible to achieve, goals and objectives is the driven force of performance for an employee in an organization. Tm Lewin helps the employees to find out their goals and objectives. When the organization recruits its employee, it shows some options and explains each of the options to them and Tm Lewin performance management team also show the employee the way to achieve goals and objectives and it gives the employee freedom to choice the career alternatives according to their skills and competencies. </w:t>
      </w:r>
    </w:p>
    <w:p w:rsidR="00DF30ED" w:rsidRPr="00EF3F5C" w:rsidRDefault="00DF30ED" w:rsidP="00DF30ED">
      <w:pPr>
        <w:rPr>
          <w:rFonts w:cs="Times New Roman"/>
          <w:b/>
          <w:lang w:val="en-GB"/>
        </w:rPr>
      </w:pPr>
      <w:r w:rsidRPr="00EF3F5C">
        <w:rPr>
          <w:rFonts w:cs="Times New Roman"/>
          <w:b/>
          <w:lang w:val="en-GB"/>
        </w:rPr>
        <w:t xml:space="preserve">Assessing personal characteristics </w:t>
      </w:r>
    </w:p>
    <w:p w:rsidR="00DF30ED" w:rsidRPr="00EF3F5C" w:rsidRDefault="00DF30ED" w:rsidP="00DF30ED">
      <w:pPr>
        <w:rPr>
          <w:rFonts w:cs="Times New Roman"/>
          <w:lang w:val="en-GB"/>
        </w:rPr>
      </w:pPr>
      <w:r w:rsidRPr="00EF3F5C">
        <w:rPr>
          <w:rFonts w:cs="Times New Roman"/>
          <w:lang w:val="en-GB"/>
        </w:rPr>
        <w:t xml:space="preserve">Tm Lewin assesses the personal characteristics of the employee to find out the strengths and weakness of the employee. It helps the performance appraisal team to take decision in where the individual employee is fit for. </w:t>
      </w:r>
    </w:p>
    <w:p w:rsidR="00DF30ED" w:rsidRPr="00EF3F5C" w:rsidRDefault="00DF30ED" w:rsidP="00DF30ED">
      <w:pPr>
        <w:rPr>
          <w:rFonts w:cs="Times New Roman"/>
          <w:b/>
          <w:lang w:val="en-GB"/>
        </w:rPr>
      </w:pPr>
      <w:r w:rsidRPr="00EF3F5C">
        <w:rPr>
          <w:rFonts w:cs="Times New Roman"/>
          <w:b/>
          <w:lang w:val="en-GB"/>
        </w:rPr>
        <w:t xml:space="preserve">Determine how and if goals can be reached </w:t>
      </w:r>
    </w:p>
    <w:p w:rsidR="00DF30ED" w:rsidRPr="00EF3F5C" w:rsidRDefault="00DF30ED" w:rsidP="00DF30ED">
      <w:pPr>
        <w:rPr>
          <w:rFonts w:cs="Times New Roman"/>
          <w:lang w:val="en-GB"/>
        </w:rPr>
      </w:pPr>
      <w:r w:rsidRPr="00EF3F5C">
        <w:rPr>
          <w:rFonts w:cs="Times New Roman"/>
          <w:lang w:val="en-GB"/>
        </w:rPr>
        <w:t xml:space="preserve">Tm Lewin helps the employee to determine their goals of the career and it also shows how to achieve those goals and objectives. Tm has some career mentors who help the employee on career planning and career objectives on the basis of the skills and competencies of the employee. Periodically reassess goals and progress toward goals. </w:t>
      </w:r>
    </w:p>
    <w:p w:rsidR="00DF30ED" w:rsidRPr="00EF3F5C" w:rsidRDefault="00DF30ED" w:rsidP="00DF30ED">
      <w:pPr>
        <w:rPr>
          <w:rFonts w:cs="Times New Roman"/>
          <w:b/>
          <w:lang w:val="en-GB"/>
        </w:rPr>
      </w:pPr>
      <w:r w:rsidRPr="00EF3F5C">
        <w:rPr>
          <w:rFonts w:cs="Times New Roman"/>
          <w:b/>
          <w:lang w:val="en-GB"/>
        </w:rPr>
        <w:t xml:space="preserve">Schein’s typology of career anchors </w:t>
      </w:r>
    </w:p>
    <w:p w:rsidR="00DF30ED" w:rsidRPr="00EF3F5C" w:rsidRDefault="00DF30ED" w:rsidP="00DF30ED">
      <w:pPr>
        <w:pStyle w:val="ListParagraph"/>
        <w:numPr>
          <w:ilvl w:val="0"/>
          <w:numId w:val="1"/>
        </w:numPr>
        <w:rPr>
          <w:rFonts w:cs="Times New Roman"/>
          <w:lang w:val="en-GB"/>
        </w:rPr>
      </w:pPr>
      <w:r w:rsidRPr="00EF3F5C">
        <w:rPr>
          <w:rFonts w:cs="Times New Roman"/>
          <w:lang w:val="en-GB"/>
        </w:rPr>
        <w:t xml:space="preserve">Technical/Functional competence </w:t>
      </w:r>
    </w:p>
    <w:p w:rsidR="00DF30ED" w:rsidRPr="00EF3F5C" w:rsidRDefault="00DF30ED" w:rsidP="00DF30ED">
      <w:pPr>
        <w:pStyle w:val="ListParagraph"/>
        <w:numPr>
          <w:ilvl w:val="0"/>
          <w:numId w:val="1"/>
        </w:numPr>
        <w:rPr>
          <w:rFonts w:cs="Times New Roman"/>
          <w:lang w:val="en-GB"/>
        </w:rPr>
      </w:pPr>
      <w:r w:rsidRPr="00EF3F5C">
        <w:rPr>
          <w:rFonts w:cs="Times New Roman"/>
          <w:lang w:val="en-GB"/>
        </w:rPr>
        <w:t xml:space="preserve">Managerial competence </w:t>
      </w:r>
    </w:p>
    <w:p w:rsidR="00DF30ED" w:rsidRPr="00EF3F5C" w:rsidRDefault="00DF30ED" w:rsidP="00DF30ED">
      <w:pPr>
        <w:pStyle w:val="ListParagraph"/>
        <w:numPr>
          <w:ilvl w:val="0"/>
          <w:numId w:val="1"/>
        </w:numPr>
        <w:rPr>
          <w:rFonts w:cs="Times New Roman"/>
          <w:lang w:val="en-GB"/>
        </w:rPr>
      </w:pPr>
      <w:r w:rsidRPr="00EF3F5C">
        <w:rPr>
          <w:rFonts w:cs="Times New Roman"/>
          <w:lang w:val="en-GB"/>
        </w:rPr>
        <w:t xml:space="preserve">Security and stability </w:t>
      </w:r>
    </w:p>
    <w:p w:rsidR="00DF30ED" w:rsidRPr="00EF3F5C" w:rsidRDefault="00DF30ED" w:rsidP="00DF30ED">
      <w:pPr>
        <w:rPr>
          <w:rFonts w:cs="Times New Roman"/>
          <w:lang w:val="en-GB"/>
        </w:rPr>
      </w:pPr>
      <w:r w:rsidRPr="00EF3F5C">
        <w:rPr>
          <w:rFonts w:cs="Times New Roman"/>
          <w:lang w:val="en-GB"/>
        </w:rPr>
        <w:t xml:space="preserve">Tm Lewin assess the competencies of the employee using the Schein’s typology of competencies </w:t>
      </w:r>
    </w:p>
    <w:p w:rsidR="00DF30ED" w:rsidRPr="00EF3F5C" w:rsidRDefault="00DF30ED" w:rsidP="00DF30ED">
      <w:pPr>
        <w:rPr>
          <w:rFonts w:cs="Times New Roman"/>
          <w:lang w:val="en-GB"/>
        </w:rPr>
      </w:pPr>
      <w:r w:rsidRPr="00EF3F5C">
        <w:rPr>
          <w:rFonts w:cs="Times New Roman"/>
          <w:b/>
          <w:lang w:val="en-GB"/>
        </w:rPr>
        <w:t xml:space="preserve">Technical competence: </w:t>
      </w:r>
      <w:r w:rsidRPr="00EF3F5C">
        <w:rPr>
          <w:rFonts w:cs="Times New Roman"/>
          <w:lang w:val="en-GB"/>
        </w:rPr>
        <w:t xml:space="preserve">according to Schein’s technical or functional competence of an employee are the technical and functional abilities of the employee which can be made used by the organization. </w:t>
      </w:r>
    </w:p>
    <w:p w:rsidR="00DF30ED" w:rsidRPr="00EF3F5C" w:rsidRDefault="00DF30ED" w:rsidP="00DF30ED">
      <w:pPr>
        <w:rPr>
          <w:rFonts w:cs="Times New Roman"/>
          <w:lang w:val="en-GB"/>
        </w:rPr>
      </w:pPr>
      <w:r w:rsidRPr="00EF3F5C">
        <w:rPr>
          <w:rFonts w:cs="Times New Roman"/>
          <w:b/>
          <w:lang w:val="en-GB"/>
        </w:rPr>
        <w:lastRenderedPageBreak/>
        <w:t>Managerial competence:</w:t>
      </w:r>
      <w:r w:rsidRPr="00EF3F5C">
        <w:rPr>
          <w:rFonts w:cs="Times New Roman"/>
          <w:lang w:val="en-GB"/>
        </w:rPr>
        <w:t xml:space="preserve"> Managerial competence of an employee is the type of competence which can be defined by the ability to get things done by other people. Managerial competencies are one of the vital competencies which can be used in different department of the organization. </w:t>
      </w:r>
    </w:p>
    <w:p w:rsidR="00DF30ED" w:rsidRPr="00EF3F5C" w:rsidRDefault="00DF30ED" w:rsidP="00DF30ED">
      <w:pPr>
        <w:rPr>
          <w:rFonts w:cs="Times New Roman"/>
          <w:b/>
          <w:lang w:val="en-GB"/>
        </w:rPr>
      </w:pPr>
      <w:r w:rsidRPr="00EF3F5C">
        <w:rPr>
          <w:rFonts w:cs="Times New Roman"/>
          <w:b/>
          <w:lang w:val="en-GB"/>
        </w:rPr>
        <w:t xml:space="preserve">Training and development </w:t>
      </w:r>
    </w:p>
    <w:p w:rsidR="00DF30ED" w:rsidRPr="00EF3F5C" w:rsidRDefault="00DF30ED" w:rsidP="00DF30ED">
      <w:pPr>
        <w:rPr>
          <w:rFonts w:cs="Times New Roman"/>
          <w:lang w:val="en-GB"/>
        </w:rPr>
      </w:pPr>
      <w:r w:rsidRPr="00EF3F5C">
        <w:rPr>
          <w:rFonts w:cs="Times New Roman"/>
          <w:lang w:val="en-GB"/>
        </w:rPr>
        <w:t>Training and development is the most important tools of the organization to manage the performance and by developing the performance of the employee organization, try to ensure the performance of the organization. Different training and development facilities are there in Tm Lewin such as on the job training, off the job training, foundation training. Development of performance of different employee is a long term process. Performance development carried out long term goal setting and achieving. Tm Lewin offers different training and coaching facilities. It has special training facilities for the fresher employees</w:t>
      </w:r>
      <w:r w:rsidRPr="00EF3F5C">
        <w:rPr>
          <w:rFonts w:eastAsia="Times New Roman" w:cs="Times New Roman"/>
          <w:color w:val="000000"/>
          <w:szCs w:val="24"/>
        </w:rPr>
        <w:t xml:space="preserve"> (Belloc, 2017)</w:t>
      </w:r>
      <w:r w:rsidRPr="00EF3F5C">
        <w:rPr>
          <w:rFonts w:cs="Times New Roman"/>
          <w:lang w:val="en-GB"/>
        </w:rPr>
        <w:t xml:space="preserve">. As per the case the employees who were performing below standard were middle level fresher’s and could not adopt the environment and working conditions and some of them were suffering from mental depression and could be make able themselves to set the career goal then Tm Lewin’s motivation and personal manager spoke with those employees and career development manager told different aspect of their career in this organization. </w:t>
      </w:r>
    </w:p>
    <w:p w:rsidR="00DF30ED" w:rsidRPr="00EF3F5C" w:rsidRDefault="00DF30ED" w:rsidP="00DF30ED">
      <w:pPr>
        <w:rPr>
          <w:rFonts w:cs="Times New Roman"/>
          <w:b/>
          <w:lang w:val="en-GB"/>
        </w:rPr>
      </w:pPr>
      <w:r w:rsidRPr="00EF3F5C">
        <w:rPr>
          <w:rFonts w:cs="Times New Roman"/>
          <w:b/>
          <w:lang w:val="en-GB"/>
        </w:rPr>
        <w:t>Performance monitoring and evaluation</w:t>
      </w:r>
    </w:p>
    <w:p w:rsidR="00DF30ED" w:rsidRPr="00EF3F5C" w:rsidRDefault="00DF30ED" w:rsidP="00DF30ED">
      <w:pPr>
        <w:rPr>
          <w:rFonts w:cs="Times New Roman"/>
          <w:lang w:val="en-GB"/>
        </w:rPr>
      </w:pPr>
      <w:r w:rsidRPr="00EF3F5C">
        <w:rPr>
          <w:rFonts w:cs="Times New Roman"/>
          <w:lang w:val="en-GB"/>
        </w:rPr>
        <w:t xml:space="preserve">Performances of the individual performance are monitored and evaluate by the monitoring and evaluating team. In Tm Lewin, the aim of monitoring the performance of the employee is to cheek that all the things are going on in accordance with the organizational goals and objectives. </w:t>
      </w:r>
    </w:p>
    <w:p w:rsidR="00DF30ED" w:rsidRPr="00EF3F5C" w:rsidRDefault="00DF30ED" w:rsidP="00DF30ED">
      <w:pPr>
        <w:rPr>
          <w:rFonts w:cs="Times New Roman"/>
          <w:b/>
          <w:lang w:val="en-GB"/>
        </w:rPr>
      </w:pPr>
      <w:r w:rsidRPr="00EF3F5C">
        <w:rPr>
          <w:rFonts w:cs="Times New Roman"/>
          <w:b/>
          <w:lang w:val="en-GB"/>
        </w:rPr>
        <w:t xml:space="preserve">Human resource development </w:t>
      </w:r>
    </w:p>
    <w:p w:rsidR="00DF30ED" w:rsidRDefault="00DF30ED" w:rsidP="00DF30ED">
      <w:pPr>
        <w:rPr>
          <w:rFonts w:cs="Times New Roman"/>
          <w:lang w:val="en-GB"/>
        </w:rPr>
      </w:pPr>
      <w:r w:rsidRPr="00EF3F5C">
        <w:rPr>
          <w:rFonts w:cs="Times New Roman"/>
          <w:lang w:val="en-GB"/>
        </w:rPr>
        <w:t xml:space="preserve">Human resource department helps Tm Lewin to recruit competent and skilful employees into the organization and making them valuable resource of the organization to achieve the organizational goals and objectives. </w:t>
      </w:r>
    </w:p>
    <w:p w:rsidR="00AC2302" w:rsidRDefault="00AC2302" w:rsidP="00DF30ED">
      <w:pPr>
        <w:rPr>
          <w:rFonts w:cs="Times New Roman"/>
          <w:lang w:val="en-GB"/>
        </w:rPr>
      </w:pPr>
    </w:p>
    <w:p w:rsidR="00DF30ED" w:rsidRPr="00EF3F5C" w:rsidRDefault="00DF30ED" w:rsidP="00DF30ED">
      <w:pPr>
        <w:rPr>
          <w:rFonts w:cs="Times New Roman"/>
          <w:b/>
          <w:lang w:val="en-GB"/>
        </w:rPr>
      </w:pPr>
      <w:r w:rsidRPr="00EF3F5C">
        <w:rPr>
          <w:rFonts w:cs="Times New Roman"/>
          <w:b/>
          <w:lang w:val="en-GB"/>
        </w:rPr>
        <w:lastRenderedPageBreak/>
        <w:t xml:space="preserve">Motivation and counselling department </w:t>
      </w:r>
    </w:p>
    <w:p w:rsidR="00DF30ED" w:rsidRPr="00EF3F5C" w:rsidRDefault="00DF30ED" w:rsidP="00DF30ED">
      <w:pPr>
        <w:rPr>
          <w:rFonts w:cs="Times New Roman"/>
          <w:lang w:val="en-GB"/>
        </w:rPr>
      </w:pPr>
      <w:r w:rsidRPr="00EF3F5C">
        <w:rPr>
          <w:rFonts w:cs="Times New Roman"/>
          <w:lang w:val="en-GB"/>
        </w:rPr>
        <w:t xml:space="preserve">Ensuring motivation among the employee is one of the important tasks of the organization to gain the objectives of the organization. To ensure motivation for each employee Tm Lewin arrange some tour and vacation to boost up energy of work into the employee. </w:t>
      </w:r>
    </w:p>
    <w:p w:rsidR="00DF30ED" w:rsidRPr="00EF3F5C" w:rsidRDefault="00DF30ED" w:rsidP="00DF30ED">
      <w:pPr>
        <w:rPr>
          <w:rFonts w:cs="Times New Roman"/>
          <w:lang w:val="en-GB"/>
        </w:rPr>
      </w:pPr>
      <w:r w:rsidRPr="00EF3F5C">
        <w:rPr>
          <w:rFonts w:cs="Times New Roman"/>
          <w:lang w:val="en-GB"/>
        </w:rPr>
        <w:t>These are the individual career development vehicles of Tm Lewin organization which is a good brand of clothing. The personal development vehicles mentioned above are universally applied and there are some drawbacks of all the individual vehicles some of them are sometimes realistic goals are not set by the employee and organization impose random goals and objectives to the employees and it create problem for them. Proper working environment is important for the achievement of the achievement of organizational goals and objectives</w:t>
      </w:r>
      <w:r w:rsidRPr="00EF3F5C">
        <w:rPr>
          <w:rFonts w:eastAsia="Times New Roman" w:cs="Times New Roman"/>
          <w:color w:val="000000"/>
          <w:szCs w:val="24"/>
        </w:rPr>
        <w:t xml:space="preserve"> (Lyons, 2014)</w:t>
      </w:r>
      <w:r w:rsidRPr="00EF3F5C">
        <w:rPr>
          <w:rFonts w:cs="Times New Roman"/>
          <w:lang w:val="en-GB"/>
        </w:rPr>
        <w:t xml:space="preserve">. Vehicles like performance management and performance appraisal has universal applicability. Sometimes organization cannot appraise the performance of the employee properly. Proper implemental of career development plan is useful to manage the performance of the individual and as well as the performance of the organization. After all the individual development tools used by the Tm Lewin is appropriate and that’s why it was able to manage good performance among the entire employee within the organization. </w:t>
      </w:r>
    </w:p>
    <w:p w:rsidR="00DF30ED" w:rsidRPr="00EF3F5C" w:rsidRDefault="00DF30ED" w:rsidP="00DF30ED">
      <w:pPr>
        <w:rPr>
          <w:rFonts w:cs="Times New Roman"/>
          <w:lang w:val="en-GB"/>
        </w:rPr>
      </w:pPr>
      <w:r w:rsidRPr="00EF3F5C">
        <w:rPr>
          <w:rFonts w:cs="Times New Roman"/>
          <w:lang w:val="en-GB"/>
        </w:rPr>
        <w:t xml:space="preserve">Coaching and all time observation of the performance and ensuring working environment in the organization is also vital vehicle for individual development. Performance record and short time target and incentives is also boost up the performance of the employee. Motivation theory like hierarchy need theory which covers physiological needs, esteem needs, self actualization needs. Organization should sets career goals and objectives keeping these things in mind. </w:t>
      </w:r>
    </w:p>
    <w:p w:rsidR="00DF30ED" w:rsidRDefault="00DF30ED" w:rsidP="00763271">
      <w:pPr>
        <w:pStyle w:val="Heading2"/>
        <w:rPr>
          <w:rFonts w:ascii="Times New Roman" w:hAnsi="Times New Roman" w:cs="Times New Roman"/>
          <w:lang w:val="en-GB"/>
        </w:rPr>
      </w:pPr>
    </w:p>
    <w:p w:rsidR="00AC2302" w:rsidRDefault="00AC2302" w:rsidP="00AC2302">
      <w:pPr>
        <w:rPr>
          <w:lang w:val="en-GB"/>
        </w:rPr>
      </w:pPr>
    </w:p>
    <w:p w:rsidR="00AC2302" w:rsidRPr="00AC2302" w:rsidRDefault="00AC2302" w:rsidP="00AC2302">
      <w:pPr>
        <w:rPr>
          <w:lang w:val="en-GB"/>
        </w:rPr>
      </w:pPr>
    </w:p>
    <w:p w:rsidR="00DF30ED" w:rsidRPr="00EF3F5C" w:rsidRDefault="00DF30ED" w:rsidP="00763271">
      <w:pPr>
        <w:pStyle w:val="Heading2"/>
        <w:rPr>
          <w:rFonts w:ascii="Times New Roman" w:hAnsi="Times New Roman" w:cs="Times New Roman"/>
          <w:lang w:val="en-GB"/>
        </w:rPr>
      </w:pPr>
      <w:bookmarkStart w:id="4" w:name="_Toc532760870"/>
      <w:r w:rsidRPr="00EF3F5C">
        <w:rPr>
          <w:rFonts w:ascii="Times New Roman" w:hAnsi="Times New Roman" w:cs="Times New Roman"/>
          <w:lang w:val="en-GB"/>
        </w:rPr>
        <w:lastRenderedPageBreak/>
        <w:t>3. Develop a plan to meet the identified development needs and expectations of an individual</w:t>
      </w:r>
      <w:bookmarkEnd w:id="4"/>
    </w:p>
    <w:p w:rsidR="00DF30ED" w:rsidRPr="00EF3F5C" w:rsidRDefault="00DF30ED" w:rsidP="00DF30ED">
      <w:pPr>
        <w:rPr>
          <w:rFonts w:cs="Times New Roman"/>
          <w:lang w:val="en-GB"/>
        </w:rPr>
      </w:pPr>
      <w:r w:rsidRPr="00EF3F5C">
        <w:rPr>
          <w:rFonts w:cs="Times New Roman"/>
          <w:lang w:val="en-GB"/>
        </w:rPr>
        <w:t xml:space="preserve">Career development plan is an important factor to bring one’s career in a position. By career development plan individual employee and worker ensure better career in future within the existing organization. Before making career development plan, it is necessary to identify the interested sector of an employee. A details plan is being developed to meet the needs and expectations of an individual. </w:t>
      </w:r>
    </w:p>
    <w:p w:rsidR="00DF30ED" w:rsidRPr="00EF3F5C" w:rsidRDefault="00DF30ED" w:rsidP="00DF30ED">
      <w:pPr>
        <w:jc w:val="center"/>
        <w:rPr>
          <w:rFonts w:cs="Times New Roman"/>
          <w:lang w:val="en-GB"/>
        </w:rPr>
      </w:pPr>
      <w:r w:rsidRPr="00EF3F5C">
        <w:rPr>
          <w:rFonts w:cs="Times New Roman"/>
          <w:noProof/>
          <w:lang w:val="en-GB" w:eastAsia="en-GB" w:bidi="ar-SA"/>
        </w:rPr>
        <w:drawing>
          <wp:inline distT="0" distB="0" distL="0" distR="0">
            <wp:extent cx="4417695" cy="4049395"/>
            <wp:effectExtent l="19050" t="0" r="1905" b="0"/>
            <wp:docPr id="3" name="Picture 3" descr="career-plan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eer-plan1"/>
                    <pic:cNvPicPr>
                      <a:picLocks noChangeAspect="1" noChangeArrowheads="1"/>
                    </pic:cNvPicPr>
                  </pic:nvPicPr>
                  <pic:blipFill>
                    <a:blip r:embed="rId16"/>
                    <a:srcRect/>
                    <a:stretch>
                      <a:fillRect/>
                    </a:stretch>
                  </pic:blipFill>
                  <pic:spPr bwMode="auto">
                    <a:xfrm>
                      <a:off x="0" y="0"/>
                      <a:ext cx="4417695" cy="4049395"/>
                    </a:xfrm>
                    <a:prstGeom prst="rect">
                      <a:avLst/>
                    </a:prstGeom>
                    <a:noFill/>
                    <a:ln w="9525">
                      <a:noFill/>
                      <a:miter lim="800000"/>
                      <a:headEnd/>
                      <a:tailEnd/>
                    </a:ln>
                  </pic:spPr>
                </pic:pic>
              </a:graphicData>
            </a:graphic>
          </wp:inline>
        </w:drawing>
      </w:r>
    </w:p>
    <w:p w:rsidR="00DF30ED" w:rsidRPr="00EF3F5C" w:rsidRDefault="00DF30ED" w:rsidP="00DF30ED">
      <w:pPr>
        <w:jc w:val="center"/>
        <w:rPr>
          <w:rFonts w:cs="Times New Roman"/>
          <w:lang w:val="en-GB"/>
        </w:rPr>
      </w:pPr>
      <w:r w:rsidRPr="00EF3F5C">
        <w:rPr>
          <w:rFonts w:cs="Times New Roman"/>
          <w:lang w:val="en-GB"/>
        </w:rPr>
        <w:t>Source:</w:t>
      </w:r>
      <w:r w:rsidRPr="00EF3F5C">
        <w:rPr>
          <w:rFonts w:eastAsia="Times New Roman" w:cs="Times New Roman"/>
          <w:color w:val="000000"/>
          <w:szCs w:val="24"/>
        </w:rPr>
        <w:t xml:space="preserve"> Lyons, 2014).</w:t>
      </w:r>
    </w:p>
    <w:p w:rsidR="00763271" w:rsidRPr="00EF3F5C" w:rsidRDefault="00763271">
      <w:pPr>
        <w:spacing w:before="0" w:beforeAutospacing="0" w:after="200" w:afterAutospacing="0" w:line="276" w:lineRule="auto"/>
        <w:jc w:val="left"/>
        <w:rPr>
          <w:rFonts w:cs="Times New Roman"/>
          <w:b/>
          <w:lang w:val="en-GB"/>
        </w:rPr>
      </w:pPr>
      <w:r w:rsidRPr="00EF3F5C">
        <w:rPr>
          <w:rFonts w:cs="Times New Roman"/>
          <w:b/>
          <w:lang w:val="en-GB"/>
        </w:rPr>
        <w:br w:type="page"/>
      </w:r>
    </w:p>
    <w:p w:rsidR="00DF30ED" w:rsidRPr="00EF3F5C" w:rsidRDefault="00DF30ED" w:rsidP="00DF30ED">
      <w:pPr>
        <w:rPr>
          <w:rFonts w:cs="Times New Roman"/>
          <w:b/>
          <w:lang w:val="en-GB"/>
        </w:rPr>
      </w:pPr>
      <w:r w:rsidRPr="00EF3F5C">
        <w:rPr>
          <w:rFonts w:cs="Times New Roman"/>
          <w:b/>
          <w:lang w:val="en-GB"/>
        </w:rPr>
        <w:lastRenderedPageBreak/>
        <w:t xml:space="preserve">Identifying the skills and interests </w:t>
      </w:r>
    </w:p>
    <w:p w:rsidR="00DF30ED" w:rsidRPr="00EF3F5C" w:rsidRDefault="00DF30ED" w:rsidP="00DF30ED">
      <w:pPr>
        <w:rPr>
          <w:rFonts w:cs="Times New Roman"/>
          <w:lang w:val="en-GB"/>
        </w:rPr>
      </w:pPr>
      <w:r w:rsidRPr="00EF3F5C">
        <w:rPr>
          <w:rFonts w:cs="Times New Roman"/>
          <w:lang w:val="en-GB"/>
        </w:rPr>
        <w:t>Before making career developing plan an individual employee should indentify the skills and interested field of work. It needs to be identified because if an individual employee don not know the strengths and weakness of him, he or she may not perform to his expectation. Individual employee should also identify his or her weakness and he or she should overcome the lacking by taking training and consultations. Tm Lewin helps the individual employee to identify the workers strengths and weakness</w:t>
      </w:r>
      <w:r w:rsidRPr="00EF3F5C">
        <w:rPr>
          <w:rFonts w:eastAsia="Times New Roman" w:cs="Times New Roman"/>
          <w:color w:val="000000"/>
          <w:szCs w:val="24"/>
        </w:rPr>
        <w:t xml:space="preserve"> (Maree, 2010)</w:t>
      </w:r>
      <w:r w:rsidRPr="00EF3F5C">
        <w:rPr>
          <w:rFonts w:cs="Times New Roman"/>
          <w:lang w:val="en-GB"/>
        </w:rPr>
        <w:t xml:space="preserve">. </w:t>
      </w:r>
    </w:p>
    <w:p w:rsidR="00DF30ED" w:rsidRPr="00EF3F5C" w:rsidRDefault="00DF30ED" w:rsidP="00DF30ED">
      <w:pPr>
        <w:rPr>
          <w:rFonts w:cs="Times New Roman"/>
          <w:b/>
          <w:lang w:val="en-GB"/>
        </w:rPr>
      </w:pPr>
      <w:r w:rsidRPr="00EF3F5C">
        <w:rPr>
          <w:rFonts w:cs="Times New Roman"/>
          <w:b/>
          <w:lang w:val="en-GB"/>
        </w:rPr>
        <w:t xml:space="preserve">Skill assessment and continues training </w:t>
      </w:r>
    </w:p>
    <w:p w:rsidR="00DF30ED" w:rsidRPr="00EF3F5C" w:rsidRDefault="00DF30ED" w:rsidP="00DF30ED">
      <w:pPr>
        <w:rPr>
          <w:rFonts w:cs="Times New Roman"/>
          <w:lang w:val="en-GB"/>
        </w:rPr>
      </w:pPr>
      <w:r w:rsidRPr="00EF3F5C">
        <w:rPr>
          <w:rFonts w:cs="Times New Roman"/>
          <w:lang w:val="en-GB"/>
        </w:rPr>
        <w:t xml:space="preserve">Skill assessment is an important aspect of career planning. Skill assessment includes assessing the all the skills required for the job. Skills which are preferable by the organization should be nurtured and should be make use of the skills to achieve the organizational goals and objectives. </w:t>
      </w:r>
    </w:p>
    <w:p w:rsidR="00DF30ED" w:rsidRPr="00EF3F5C" w:rsidRDefault="00DF30ED" w:rsidP="00DF30ED">
      <w:pPr>
        <w:rPr>
          <w:rFonts w:cs="Times New Roman"/>
          <w:b/>
          <w:lang w:val="en-GB"/>
        </w:rPr>
      </w:pPr>
      <w:r w:rsidRPr="00EF3F5C">
        <w:rPr>
          <w:rFonts w:cs="Times New Roman"/>
          <w:b/>
          <w:lang w:val="en-GB"/>
        </w:rPr>
        <w:t xml:space="preserve">Work and family integration </w:t>
      </w:r>
    </w:p>
    <w:p w:rsidR="00DF30ED" w:rsidRPr="00EF3F5C" w:rsidRDefault="00DF30ED" w:rsidP="00DF30ED">
      <w:pPr>
        <w:rPr>
          <w:rFonts w:cs="Times New Roman"/>
          <w:lang w:val="en-GB"/>
        </w:rPr>
      </w:pPr>
      <w:r w:rsidRPr="00EF3F5C">
        <w:rPr>
          <w:rFonts w:cs="Times New Roman"/>
          <w:lang w:val="en-GB"/>
        </w:rPr>
        <w:t>Work and family integration with career is an important way to improve individual career. Work and family should be tactically handled by the worker.</w:t>
      </w:r>
    </w:p>
    <w:p w:rsidR="00DF30ED" w:rsidRPr="00EF3F5C" w:rsidRDefault="00DF30ED" w:rsidP="00DF30ED">
      <w:pPr>
        <w:rPr>
          <w:rFonts w:cs="Times New Roman"/>
          <w:b/>
          <w:lang w:val="en-GB"/>
        </w:rPr>
      </w:pPr>
      <w:r w:rsidRPr="00EF3F5C">
        <w:rPr>
          <w:rFonts w:cs="Times New Roman"/>
          <w:b/>
          <w:lang w:val="en-GB"/>
        </w:rPr>
        <w:t xml:space="preserve">Growth Vs Stability orientation </w:t>
      </w:r>
    </w:p>
    <w:p w:rsidR="00DF30ED" w:rsidRPr="00EF3F5C" w:rsidRDefault="00DF30ED" w:rsidP="00DF30ED">
      <w:pPr>
        <w:rPr>
          <w:rFonts w:cs="Times New Roman"/>
          <w:lang w:val="en-GB"/>
        </w:rPr>
      </w:pPr>
      <w:r w:rsidRPr="00EF3F5C">
        <w:rPr>
          <w:rFonts w:cs="Times New Roman"/>
          <w:lang w:val="en-GB"/>
        </w:rPr>
        <w:t xml:space="preserve">In the time of career planning employee should maintain a stability of growth. Growth should be maintained in such a way which can affect the performance and getting incentives from the organization. </w:t>
      </w:r>
    </w:p>
    <w:p w:rsidR="00DF30ED" w:rsidRPr="00EF3F5C" w:rsidRDefault="00DF30ED" w:rsidP="00DF30ED">
      <w:pPr>
        <w:rPr>
          <w:rFonts w:cs="Times New Roman"/>
          <w:b/>
          <w:lang w:val="en-GB"/>
        </w:rPr>
      </w:pPr>
      <w:r w:rsidRPr="00EF3F5C">
        <w:rPr>
          <w:rFonts w:cs="Times New Roman"/>
          <w:b/>
          <w:lang w:val="en-GB"/>
        </w:rPr>
        <w:t xml:space="preserve">Independent Vs Sequential career Decisions </w:t>
      </w:r>
    </w:p>
    <w:p w:rsidR="00DF30ED" w:rsidRDefault="00DF30ED" w:rsidP="00DF30ED">
      <w:pPr>
        <w:rPr>
          <w:rFonts w:cs="Times New Roman"/>
          <w:lang w:val="en-GB"/>
        </w:rPr>
      </w:pPr>
      <w:r w:rsidRPr="00EF3F5C">
        <w:rPr>
          <w:rFonts w:cs="Times New Roman"/>
          <w:lang w:val="en-GB"/>
        </w:rPr>
        <w:t>Independent and sequential career decision is an important aspect of career development. Employee should independently choose his or her career path and sequential decision should be taken to bring his or her carer a desired level</w:t>
      </w:r>
      <w:r w:rsidRPr="00EF3F5C">
        <w:rPr>
          <w:rFonts w:eastAsia="Times New Roman" w:cs="Times New Roman"/>
          <w:color w:val="000000"/>
          <w:szCs w:val="24"/>
        </w:rPr>
        <w:t xml:space="preserve"> (O'Donnell and Dierolf, 2010)</w:t>
      </w:r>
      <w:r w:rsidRPr="00EF3F5C">
        <w:rPr>
          <w:rFonts w:cs="Times New Roman"/>
          <w:lang w:val="en-GB"/>
        </w:rPr>
        <w:t xml:space="preserve">.  Tm Lewin’s employee is assisted by the career development mentor to take important decision in career such as which field of work should be given priority and so on.  </w:t>
      </w:r>
    </w:p>
    <w:p w:rsidR="00AC2302" w:rsidRPr="00EF3F5C" w:rsidRDefault="00AC2302" w:rsidP="00DF30ED">
      <w:pPr>
        <w:rPr>
          <w:rFonts w:cs="Times New Roman"/>
          <w:lang w:val="en-GB"/>
        </w:rPr>
      </w:pPr>
    </w:p>
    <w:p w:rsidR="00DF30ED" w:rsidRPr="00EF3F5C" w:rsidRDefault="00DF30ED" w:rsidP="00DF30ED">
      <w:pPr>
        <w:rPr>
          <w:rFonts w:cs="Times New Roman"/>
          <w:b/>
          <w:lang w:val="en-GB"/>
        </w:rPr>
      </w:pPr>
      <w:r w:rsidRPr="00EF3F5C">
        <w:rPr>
          <w:rFonts w:cs="Times New Roman"/>
          <w:b/>
          <w:lang w:val="en-GB"/>
        </w:rPr>
        <w:lastRenderedPageBreak/>
        <w:t>Career information &amp; career pathing systems</w:t>
      </w:r>
    </w:p>
    <w:p w:rsidR="00DF30ED" w:rsidRPr="00EF3F5C" w:rsidRDefault="00DF30ED" w:rsidP="00DF30ED">
      <w:pPr>
        <w:rPr>
          <w:rFonts w:cs="Times New Roman"/>
          <w:lang w:val="en-GB"/>
        </w:rPr>
      </w:pPr>
      <w:r w:rsidRPr="00EF3F5C">
        <w:rPr>
          <w:rFonts w:cs="Times New Roman"/>
          <w:lang w:val="en-GB"/>
        </w:rPr>
        <w:t xml:space="preserve">All the necessary information related to the career of specific job should be gathered to take decision. Necessary information make the decision making easier and it help to select the path on which an individual employee can proceed. </w:t>
      </w:r>
    </w:p>
    <w:p w:rsidR="00DF30ED" w:rsidRPr="00EF3F5C" w:rsidRDefault="00DF30ED" w:rsidP="00DF30ED">
      <w:pPr>
        <w:rPr>
          <w:rFonts w:cs="Times New Roman"/>
          <w:b/>
          <w:lang w:val="en-GB"/>
        </w:rPr>
      </w:pPr>
      <w:r w:rsidRPr="00EF3F5C">
        <w:rPr>
          <w:rFonts w:cs="Times New Roman"/>
          <w:b/>
          <w:lang w:val="en-GB"/>
        </w:rPr>
        <w:t>Skills assessment and continuous training</w:t>
      </w:r>
    </w:p>
    <w:p w:rsidR="00DF30ED" w:rsidRPr="00EF3F5C" w:rsidRDefault="00DF30ED" w:rsidP="00DF30ED">
      <w:pPr>
        <w:rPr>
          <w:rFonts w:cs="Times New Roman"/>
          <w:lang w:val="en-GB"/>
        </w:rPr>
      </w:pPr>
      <w:r w:rsidRPr="00EF3F5C">
        <w:rPr>
          <w:rFonts w:cs="Times New Roman"/>
          <w:lang w:val="en-GB"/>
        </w:rPr>
        <w:t xml:space="preserve">Sills and assessment should be taken into consideration. At this stage of career planning, individual worker or organization should assess the planning is implemented according to goals and objectives. </w:t>
      </w:r>
    </w:p>
    <w:p w:rsidR="00DF30ED" w:rsidRPr="00EF3F5C" w:rsidRDefault="00DF30ED" w:rsidP="00DF30ED">
      <w:pPr>
        <w:rPr>
          <w:rFonts w:cs="Times New Roman"/>
          <w:b/>
          <w:lang w:val="en-GB"/>
        </w:rPr>
      </w:pPr>
      <w:r w:rsidRPr="00EF3F5C">
        <w:rPr>
          <w:rFonts w:cs="Times New Roman"/>
          <w:b/>
          <w:lang w:val="en-GB"/>
        </w:rPr>
        <w:t xml:space="preserve">Overall life goals </w:t>
      </w:r>
    </w:p>
    <w:p w:rsidR="00DF30ED" w:rsidRPr="00EF3F5C" w:rsidRDefault="00DF30ED" w:rsidP="00DF30ED">
      <w:pPr>
        <w:rPr>
          <w:rFonts w:cs="Times New Roman"/>
          <w:lang w:val="en-GB"/>
        </w:rPr>
      </w:pPr>
      <w:r w:rsidRPr="00EF3F5C">
        <w:rPr>
          <w:rFonts w:cs="Times New Roman"/>
          <w:lang w:val="en-GB"/>
        </w:rPr>
        <w:t xml:space="preserve">Overall life goals mean setting the goal of life by setting the goal of the career. Individual career should set the overall life goals and objectives on the basis of the overall goal of his life. </w:t>
      </w:r>
    </w:p>
    <w:p w:rsidR="00DF30ED" w:rsidRPr="00EF3F5C" w:rsidRDefault="00DF30ED" w:rsidP="00DF30ED">
      <w:pPr>
        <w:rPr>
          <w:rFonts w:cs="Times New Roman"/>
          <w:b/>
          <w:lang w:val="en-GB"/>
        </w:rPr>
      </w:pPr>
      <w:r w:rsidRPr="00EF3F5C">
        <w:rPr>
          <w:rFonts w:cs="Times New Roman"/>
          <w:b/>
          <w:lang w:val="en-GB"/>
        </w:rPr>
        <w:t xml:space="preserve">Social background, including family factors </w:t>
      </w:r>
    </w:p>
    <w:p w:rsidR="00DF30ED" w:rsidRPr="00EF3F5C" w:rsidRDefault="00DF30ED" w:rsidP="00DF30ED">
      <w:pPr>
        <w:rPr>
          <w:rFonts w:cs="Times New Roman"/>
          <w:lang w:val="en-GB"/>
        </w:rPr>
      </w:pPr>
      <w:r w:rsidRPr="00EF3F5C">
        <w:rPr>
          <w:rFonts w:cs="Times New Roman"/>
          <w:lang w:val="en-GB"/>
        </w:rPr>
        <w:t>In career planning social background should be taken into consideration. The individual employee who belongs to a society should make his or her career plan according to achieve that social and family status. Individual should discuss about the current career planning and should take suggestions and information to make a better career planning</w:t>
      </w:r>
      <w:r w:rsidRPr="00EF3F5C">
        <w:rPr>
          <w:rFonts w:eastAsia="Times New Roman" w:cs="Times New Roman"/>
          <w:color w:val="000000"/>
          <w:szCs w:val="24"/>
        </w:rPr>
        <w:t xml:space="preserve"> (Schwartz, 2009)</w:t>
      </w:r>
      <w:r w:rsidRPr="00EF3F5C">
        <w:rPr>
          <w:rFonts w:cs="Times New Roman"/>
          <w:lang w:val="en-GB"/>
        </w:rPr>
        <w:t xml:space="preserve">. </w:t>
      </w:r>
    </w:p>
    <w:p w:rsidR="00DF30ED" w:rsidRPr="00EF3F5C" w:rsidRDefault="00DF30ED" w:rsidP="00DF30ED">
      <w:pPr>
        <w:rPr>
          <w:rFonts w:cs="Times New Roman"/>
          <w:b/>
          <w:lang w:val="en-GB"/>
        </w:rPr>
      </w:pPr>
      <w:r w:rsidRPr="00EF3F5C">
        <w:rPr>
          <w:rFonts w:cs="Times New Roman"/>
          <w:b/>
          <w:lang w:val="en-GB"/>
        </w:rPr>
        <w:t xml:space="preserve">Personal interest of the individual </w:t>
      </w:r>
    </w:p>
    <w:p w:rsidR="00DF30ED" w:rsidRPr="00EF3F5C" w:rsidRDefault="00DF30ED" w:rsidP="00DF30ED">
      <w:pPr>
        <w:rPr>
          <w:rFonts w:cs="Times New Roman"/>
          <w:lang w:val="en-GB"/>
        </w:rPr>
      </w:pPr>
      <w:r w:rsidRPr="00EF3F5C">
        <w:rPr>
          <w:rFonts w:cs="Times New Roman"/>
          <w:lang w:val="en-GB"/>
        </w:rPr>
        <w:t xml:space="preserve">In career planning personal interest will be given priority as personal interest is the driven force of any work. </w:t>
      </w:r>
    </w:p>
    <w:p w:rsidR="00DF30ED" w:rsidRPr="00EF3F5C" w:rsidRDefault="00DF30ED" w:rsidP="00DF30ED">
      <w:pPr>
        <w:rPr>
          <w:rFonts w:cs="Times New Roman"/>
          <w:lang w:val="en-GB"/>
        </w:rPr>
      </w:pPr>
      <w:r w:rsidRPr="00EF3F5C">
        <w:rPr>
          <w:rFonts w:cs="Times New Roman"/>
          <w:lang w:val="en-GB"/>
        </w:rPr>
        <w:t xml:space="preserve">An individual career planning can be made on the basis of this sequence </w:t>
      </w:r>
    </w:p>
    <w:p w:rsidR="00DF30ED" w:rsidRPr="00EF3F5C" w:rsidRDefault="00DF30ED" w:rsidP="00DF30ED">
      <w:pPr>
        <w:jc w:val="center"/>
        <w:rPr>
          <w:rFonts w:cs="Times New Roman"/>
          <w:lang w:val="en-GB"/>
        </w:rPr>
      </w:pPr>
      <w:r w:rsidRPr="00EF3F5C">
        <w:rPr>
          <w:rFonts w:cs="Times New Roman"/>
          <w:noProof/>
          <w:lang w:val="en-GB" w:eastAsia="en-GB" w:bidi="ar-SA"/>
        </w:rPr>
        <w:lastRenderedPageBreak/>
        <w:drawing>
          <wp:inline distT="0" distB="0" distL="0" distR="0">
            <wp:extent cx="4274820" cy="2576830"/>
            <wp:effectExtent l="19050" t="0" r="0" b="0"/>
            <wp:docPr id="1" name="Picture 4" descr="image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s (1)"/>
                    <pic:cNvPicPr>
                      <a:picLocks noChangeAspect="1" noChangeArrowheads="1"/>
                    </pic:cNvPicPr>
                  </pic:nvPicPr>
                  <pic:blipFill>
                    <a:blip r:embed="rId17"/>
                    <a:srcRect/>
                    <a:stretch>
                      <a:fillRect/>
                    </a:stretch>
                  </pic:blipFill>
                  <pic:spPr bwMode="auto">
                    <a:xfrm>
                      <a:off x="0" y="0"/>
                      <a:ext cx="4274820" cy="2576830"/>
                    </a:xfrm>
                    <a:prstGeom prst="rect">
                      <a:avLst/>
                    </a:prstGeom>
                    <a:noFill/>
                    <a:ln w="9525">
                      <a:noFill/>
                      <a:miter lim="800000"/>
                      <a:headEnd/>
                      <a:tailEnd/>
                    </a:ln>
                  </pic:spPr>
                </pic:pic>
              </a:graphicData>
            </a:graphic>
          </wp:inline>
        </w:drawing>
      </w:r>
    </w:p>
    <w:p w:rsidR="00DF30ED" w:rsidRPr="00EF3F5C" w:rsidRDefault="00DF30ED" w:rsidP="00DF30ED">
      <w:pPr>
        <w:jc w:val="center"/>
        <w:rPr>
          <w:rFonts w:cs="Times New Roman"/>
          <w:lang w:val="en-GB"/>
        </w:rPr>
      </w:pPr>
      <w:r w:rsidRPr="00EF3F5C">
        <w:rPr>
          <w:rFonts w:cs="Times New Roman"/>
          <w:lang w:val="en-GB"/>
        </w:rPr>
        <w:t xml:space="preserve">Source: </w:t>
      </w:r>
      <w:r w:rsidRPr="00EF3F5C">
        <w:rPr>
          <w:rFonts w:eastAsia="Times New Roman" w:cs="Times New Roman"/>
          <w:color w:val="000000"/>
          <w:szCs w:val="24"/>
        </w:rPr>
        <w:t>Belloc, 2017</w:t>
      </w:r>
    </w:p>
    <w:p w:rsidR="00DF30ED" w:rsidRPr="00EF3F5C" w:rsidRDefault="00DF30ED" w:rsidP="00DF30ED">
      <w:pPr>
        <w:rPr>
          <w:rFonts w:cs="Times New Roman"/>
          <w:lang w:val="en-GB"/>
        </w:rPr>
      </w:pPr>
      <w:r w:rsidRPr="00EF3F5C">
        <w:rPr>
          <w:rFonts w:cs="Times New Roman"/>
          <w:b/>
          <w:lang w:val="en-GB"/>
        </w:rPr>
        <w:t xml:space="preserve">Identify Individual goals: </w:t>
      </w:r>
      <w:r w:rsidRPr="00EF3F5C">
        <w:rPr>
          <w:rFonts w:cs="Times New Roman"/>
          <w:lang w:val="en-GB"/>
        </w:rPr>
        <w:t xml:space="preserve">First of all individual will find his or her individual goals, it could be life goal. </w:t>
      </w:r>
    </w:p>
    <w:p w:rsidR="00DF30ED" w:rsidRPr="00EF3F5C" w:rsidRDefault="00DF30ED" w:rsidP="00DF30ED">
      <w:pPr>
        <w:rPr>
          <w:rFonts w:cs="Times New Roman"/>
          <w:lang w:val="en-GB"/>
        </w:rPr>
      </w:pPr>
      <w:r w:rsidRPr="00EF3F5C">
        <w:rPr>
          <w:rFonts w:cs="Times New Roman"/>
          <w:b/>
          <w:lang w:val="en-GB"/>
        </w:rPr>
        <w:t xml:space="preserve">Assess personal strengths and weaknesses: </w:t>
      </w:r>
      <w:r w:rsidRPr="00EF3F5C">
        <w:rPr>
          <w:rFonts w:cs="Times New Roman"/>
          <w:lang w:val="en-GB"/>
        </w:rPr>
        <w:t xml:space="preserve">After identifying individual goals and objectives, the second step of career development plan is to find out the personal strengths and weakness. </w:t>
      </w:r>
    </w:p>
    <w:p w:rsidR="00DF30ED" w:rsidRPr="00EF3F5C" w:rsidRDefault="00DF30ED" w:rsidP="00DF30ED">
      <w:pPr>
        <w:rPr>
          <w:rFonts w:cs="Times New Roman"/>
          <w:lang w:val="en-GB"/>
        </w:rPr>
      </w:pPr>
      <w:r w:rsidRPr="00EF3F5C">
        <w:rPr>
          <w:rFonts w:cs="Times New Roman"/>
          <w:b/>
          <w:lang w:val="en-GB"/>
        </w:rPr>
        <w:t xml:space="preserve">Determine how and if goals can be reached: </w:t>
      </w:r>
      <w:r w:rsidRPr="00EF3F5C">
        <w:rPr>
          <w:rFonts w:cs="Times New Roman"/>
          <w:lang w:val="en-GB"/>
        </w:rPr>
        <w:t xml:space="preserve">After assessing personal strengths and weakness employee will set how the desired goals will be achieved and a time frame will be given to reach that goals and objectives. </w:t>
      </w:r>
    </w:p>
    <w:p w:rsidR="00DF30ED" w:rsidRPr="00EF3F5C" w:rsidRDefault="00DF30ED" w:rsidP="00DF30ED">
      <w:pPr>
        <w:rPr>
          <w:rFonts w:cs="Times New Roman"/>
          <w:lang w:val="en-GB"/>
        </w:rPr>
      </w:pPr>
      <w:r w:rsidRPr="00EF3F5C">
        <w:rPr>
          <w:rFonts w:cs="Times New Roman"/>
          <w:b/>
          <w:lang w:val="en-GB"/>
        </w:rPr>
        <w:t xml:space="preserve">Obtain information about career requirements: </w:t>
      </w:r>
      <w:r w:rsidRPr="00EF3F5C">
        <w:rPr>
          <w:rFonts w:cs="Times New Roman"/>
          <w:lang w:val="en-GB"/>
        </w:rPr>
        <w:t>Necessary information about career requirement will be find out by the individual employee and on the basis of the information, individual should make him or her ready for the job to attain predefined objectives</w:t>
      </w:r>
      <w:r w:rsidRPr="00EF3F5C">
        <w:rPr>
          <w:rFonts w:eastAsia="Times New Roman" w:cs="Times New Roman"/>
          <w:color w:val="000000"/>
          <w:szCs w:val="24"/>
        </w:rPr>
        <w:t xml:space="preserve"> (Wiseman and Taylor, 2011)</w:t>
      </w:r>
      <w:r w:rsidRPr="00EF3F5C">
        <w:rPr>
          <w:rFonts w:cs="Times New Roman"/>
          <w:lang w:val="en-GB"/>
        </w:rPr>
        <w:t xml:space="preserve">. </w:t>
      </w:r>
    </w:p>
    <w:p w:rsidR="00DF30ED" w:rsidRPr="00EF3F5C" w:rsidRDefault="00DF30ED" w:rsidP="00DF30ED">
      <w:pPr>
        <w:rPr>
          <w:rFonts w:cs="Times New Roman"/>
          <w:lang w:val="en-GB"/>
        </w:rPr>
      </w:pPr>
      <w:r w:rsidRPr="00EF3F5C">
        <w:rPr>
          <w:rFonts w:cs="Times New Roman"/>
          <w:b/>
          <w:lang w:val="en-GB"/>
        </w:rPr>
        <w:t xml:space="preserve">Compare personal resources and career requirements: </w:t>
      </w:r>
      <w:r w:rsidRPr="00EF3F5C">
        <w:rPr>
          <w:rFonts w:cs="Times New Roman"/>
          <w:lang w:val="en-GB"/>
        </w:rPr>
        <w:t xml:space="preserve"> A comparison will be drawn between personal resources and career requirement for example In Tm Lewin, career requirements are given by the organization and individual arrange the required resources to prepare him or herself. </w:t>
      </w:r>
    </w:p>
    <w:p w:rsidR="00DF30ED" w:rsidRPr="00EF3F5C" w:rsidRDefault="00DF30ED" w:rsidP="00DF30ED">
      <w:pPr>
        <w:rPr>
          <w:rFonts w:cs="Times New Roman"/>
          <w:lang w:val="en-GB"/>
        </w:rPr>
      </w:pPr>
      <w:r w:rsidRPr="00EF3F5C">
        <w:rPr>
          <w:rFonts w:cs="Times New Roman"/>
          <w:b/>
          <w:lang w:val="en-GB"/>
        </w:rPr>
        <w:lastRenderedPageBreak/>
        <w:t xml:space="preserve">Take steps toward goal: </w:t>
      </w:r>
      <w:r w:rsidRPr="00EF3F5C">
        <w:rPr>
          <w:rFonts w:cs="Times New Roman"/>
          <w:lang w:val="en-GB"/>
        </w:rPr>
        <w:t xml:space="preserve">At this stage employee take one by one step toward achieving the goals and objectives of the organization. </w:t>
      </w:r>
    </w:p>
    <w:p w:rsidR="00DF30ED" w:rsidRPr="00EF3F5C" w:rsidRDefault="00DF30ED" w:rsidP="00DF30ED">
      <w:pPr>
        <w:rPr>
          <w:rFonts w:cs="Times New Roman"/>
          <w:lang w:val="en-GB"/>
        </w:rPr>
      </w:pPr>
      <w:r w:rsidRPr="00EF3F5C">
        <w:rPr>
          <w:rFonts w:cs="Times New Roman"/>
          <w:b/>
          <w:lang w:val="en-GB"/>
        </w:rPr>
        <w:t xml:space="preserve">Periodically reassess goals and progress toward goals: </w:t>
      </w:r>
      <w:r w:rsidRPr="00EF3F5C">
        <w:rPr>
          <w:rFonts w:cs="Times New Roman"/>
          <w:lang w:val="en-GB"/>
        </w:rPr>
        <w:t xml:space="preserve">This is the final stage of career developing plan. In this stage employee will reassess the goals and implementation of plans time to time to ensure everything is going according to the plan. </w:t>
      </w:r>
    </w:p>
    <w:p w:rsidR="00DF30ED" w:rsidRPr="00EF3F5C" w:rsidRDefault="00DF30ED" w:rsidP="00DF30ED">
      <w:pPr>
        <w:rPr>
          <w:rFonts w:cs="Times New Roman"/>
          <w:lang w:val="en-GB"/>
        </w:rPr>
      </w:pPr>
      <w:r w:rsidRPr="00EF3F5C">
        <w:rPr>
          <w:rFonts w:cs="Times New Roman"/>
          <w:lang w:val="en-GB"/>
        </w:rPr>
        <w:t xml:space="preserve">On the basis of the above discussion, it can be said that career development plan is a long term and gradual process. </w:t>
      </w:r>
    </w:p>
    <w:p w:rsidR="00DF30ED" w:rsidRPr="00EF3F5C" w:rsidRDefault="00DF30ED" w:rsidP="00DF30ED">
      <w:pPr>
        <w:spacing w:before="0" w:beforeAutospacing="0" w:after="200" w:afterAutospacing="0" w:line="276" w:lineRule="auto"/>
        <w:jc w:val="left"/>
        <w:rPr>
          <w:rFonts w:cs="Times New Roman"/>
          <w:lang w:val="en-GB"/>
        </w:rPr>
      </w:pPr>
      <w:r w:rsidRPr="00EF3F5C">
        <w:rPr>
          <w:rFonts w:cs="Times New Roman"/>
          <w:lang w:val="en-GB"/>
        </w:rPr>
        <w:br w:type="page"/>
      </w:r>
    </w:p>
    <w:p w:rsidR="00DF30ED" w:rsidRPr="00EF3F5C" w:rsidRDefault="008D671C" w:rsidP="00746001">
      <w:pPr>
        <w:spacing w:before="0" w:beforeAutospacing="0" w:after="200" w:afterAutospacing="0"/>
        <w:rPr>
          <w:rFonts w:cs="Times New Roman"/>
        </w:rPr>
      </w:pPr>
      <w:bookmarkStart w:id="5" w:name="_Toc532760871"/>
      <w:r w:rsidRPr="00EF3F5C">
        <w:rPr>
          <w:rStyle w:val="Heading1Char"/>
          <w:rFonts w:eastAsiaTheme="minorEastAsia"/>
        </w:rPr>
        <w:lastRenderedPageBreak/>
        <w:t>Conclusion</w:t>
      </w:r>
      <w:bookmarkEnd w:id="5"/>
      <w:r w:rsidR="00F8014D" w:rsidRPr="00EF3F5C">
        <w:rPr>
          <w:rFonts w:cs="Times New Roman"/>
        </w:rPr>
        <w:t xml:space="preserve">: </w:t>
      </w:r>
      <w:r w:rsidR="007A521D" w:rsidRPr="00EF3F5C">
        <w:rPr>
          <w:rFonts w:cs="Times New Roman"/>
        </w:rPr>
        <w:t xml:space="preserve">Human resource positively impacted the operation and </w:t>
      </w:r>
      <w:r w:rsidR="007B73BB" w:rsidRPr="00EF3F5C">
        <w:rPr>
          <w:rFonts w:cs="Times New Roman"/>
        </w:rPr>
        <w:t>production by</w:t>
      </w:r>
      <w:r w:rsidR="00510E6D" w:rsidRPr="00EF3F5C">
        <w:rPr>
          <w:rFonts w:cs="Times New Roman"/>
        </w:rPr>
        <w:t xml:space="preserve"> increasing the capacity and capability of the employee. </w:t>
      </w:r>
      <w:r w:rsidR="003429FD" w:rsidRPr="00EF3F5C">
        <w:rPr>
          <w:rFonts w:cs="Times New Roman"/>
        </w:rPr>
        <w:t>The</w:t>
      </w:r>
      <w:r w:rsidR="004A5C38" w:rsidRPr="00EF3F5C">
        <w:rPr>
          <w:rFonts w:cs="Times New Roman"/>
        </w:rPr>
        <w:t xml:space="preserve"> </w:t>
      </w:r>
      <w:r w:rsidR="003429FD" w:rsidRPr="00EF3F5C">
        <w:rPr>
          <w:rFonts w:cs="Times New Roman"/>
        </w:rPr>
        <w:t>author of this task finds</w:t>
      </w:r>
      <w:r w:rsidR="004A5C38" w:rsidRPr="00EF3F5C">
        <w:rPr>
          <w:rFonts w:cs="Times New Roman"/>
        </w:rPr>
        <w:t xml:space="preserve"> out the </w:t>
      </w:r>
      <w:r w:rsidR="003429FD" w:rsidRPr="00EF3F5C">
        <w:rPr>
          <w:rFonts w:cs="Times New Roman"/>
        </w:rPr>
        <w:t xml:space="preserve">benefit of the employee development through following a perfect framework.  The author disclose various model like Kirkpatrick model of  staff development, Zinger’s employee engagement model and other relevant model which will help to ensure and determine the element of the employee development.  </w:t>
      </w:r>
      <w:r w:rsidR="00CC704B" w:rsidRPr="00EF3F5C">
        <w:rPr>
          <w:rFonts w:cs="Times New Roman"/>
        </w:rPr>
        <w:t xml:space="preserve">The personal benefit of the employee along with the organization benefit express by the author here. The evaluation of the development </w:t>
      </w:r>
      <w:r w:rsidR="00C2147D" w:rsidRPr="00EF3F5C">
        <w:rPr>
          <w:rFonts w:cs="Times New Roman"/>
        </w:rPr>
        <w:t xml:space="preserve">vehicles and its effectiveness on the T. M. Lewin firm during their work of production disclose properly by the author. </w:t>
      </w:r>
      <w:r w:rsidR="00C75B7D" w:rsidRPr="00EF3F5C">
        <w:rPr>
          <w:rFonts w:cs="Times New Roman"/>
        </w:rPr>
        <w:t xml:space="preserve">The assessment of the individual performance development model and plan along with the framework </w:t>
      </w:r>
      <w:r w:rsidR="009B3C63" w:rsidRPr="00EF3F5C">
        <w:rPr>
          <w:rFonts w:cs="Times New Roman"/>
        </w:rPr>
        <w:t xml:space="preserve">is </w:t>
      </w:r>
      <w:r w:rsidR="00C75B7D" w:rsidRPr="00EF3F5C">
        <w:rPr>
          <w:rFonts w:cs="Times New Roman"/>
        </w:rPr>
        <w:t xml:space="preserve">determined by the author here. </w:t>
      </w:r>
      <w:r w:rsidR="00D50FC7" w:rsidRPr="00EF3F5C">
        <w:rPr>
          <w:rFonts w:cs="Times New Roman"/>
        </w:rPr>
        <w:t xml:space="preserve">A comprehensive and appropriate plan for the employee development of the T. M. Lewin is showed by the author in this task. </w:t>
      </w:r>
    </w:p>
    <w:p w:rsidR="00DF30ED" w:rsidRPr="00EF3F5C" w:rsidRDefault="00DF30ED">
      <w:pPr>
        <w:spacing w:before="0" w:beforeAutospacing="0" w:after="200" w:afterAutospacing="0" w:line="276" w:lineRule="auto"/>
        <w:jc w:val="left"/>
        <w:rPr>
          <w:rFonts w:cs="Times New Roman"/>
        </w:rPr>
      </w:pPr>
      <w:r w:rsidRPr="00EF3F5C">
        <w:rPr>
          <w:rFonts w:cs="Times New Roman"/>
        </w:rPr>
        <w:br w:type="page"/>
      </w:r>
    </w:p>
    <w:p w:rsidR="002345F4" w:rsidRPr="00EF3F5C" w:rsidRDefault="00DF30ED" w:rsidP="00ED3F0D">
      <w:pPr>
        <w:pStyle w:val="Heading1"/>
      </w:pPr>
      <w:bookmarkStart w:id="6" w:name="_Toc532760872"/>
      <w:r w:rsidRPr="00EF3F5C">
        <w:lastRenderedPageBreak/>
        <w:t>References</w:t>
      </w:r>
      <w:bookmarkEnd w:id="6"/>
    </w:p>
    <w:p w:rsidR="002345F4" w:rsidRPr="00EF3F5C" w:rsidRDefault="002345F4" w:rsidP="00DF30ED">
      <w:pPr>
        <w:spacing w:after="199" w:line="240" w:lineRule="auto"/>
        <w:rPr>
          <w:rFonts w:eastAsia="Times New Roman" w:cs="Times New Roman"/>
          <w:color w:val="000000"/>
          <w:szCs w:val="24"/>
        </w:rPr>
      </w:pPr>
      <w:r w:rsidRPr="00EF3F5C">
        <w:rPr>
          <w:rFonts w:eastAsia="Times New Roman" w:cs="Times New Roman"/>
          <w:color w:val="000000"/>
          <w:szCs w:val="24"/>
        </w:rPr>
        <w:t>ADENLE, A. (2017). </w:t>
      </w:r>
      <w:r w:rsidRPr="00EF3F5C">
        <w:rPr>
          <w:rFonts w:eastAsia="Times New Roman" w:cs="Times New Roman"/>
          <w:i/>
          <w:iCs/>
          <w:color w:val="000000"/>
          <w:szCs w:val="24"/>
        </w:rPr>
        <w:t>Genetically modified organisms in developing countries</w:t>
      </w:r>
      <w:r w:rsidRPr="00EF3F5C">
        <w:rPr>
          <w:rFonts w:eastAsia="Times New Roman" w:cs="Times New Roman"/>
          <w:color w:val="000000"/>
          <w:szCs w:val="24"/>
        </w:rPr>
        <w:t>. [Place of publication not identified]: CAMBRIDGE UNIV Press.</w:t>
      </w:r>
    </w:p>
    <w:p w:rsidR="002345F4" w:rsidRPr="00EF3F5C" w:rsidRDefault="002345F4" w:rsidP="002345F4">
      <w:pPr>
        <w:spacing w:line="240" w:lineRule="auto"/>
        <w:rPr>
          <w:rFonts w:eastAsia="Times New Roman" w:cs="Times New Roman"/>
          <w:szCs w:val="24"/>
        </w:rPr>
      </w:pPr>
      <w:r w:rsidRPr="00EF3F5C">
        <w:rPr>
          <w:rFonts w:eastAsia="Times New Roman" w:cs="Times New Roman"/>
          <w:szCs w:val="24"/>
        </w:rPr>
        <w:t xml:space="preserve">Albright, S. (2011). </w:t>
      </w:r>
      <w:r w:rsidRPr="00EF3F5C">
        <w:rPr>
          <w:rFonts w:eastAsia="Times New Roman" w:cs="Times New Roman"/>
          <w:i/>
          <w:iCs/>
          <w:szCs w:val="24"/>
        </w:rPr>
        <w:t>VBA for modelers</w:t>
      </w:r>
      <w:r w:rsidRPr="00EF3F5C">
        <w:rPr>
          <w:rFonts w:eastAsia="Times New Roman" w:cs="Times New Roman"/>
          <w:szCs w:val="24"/>
        </w:rPr>
        <w:t>. Pacific Grove, CA: Duxbury/Thomson Learning.</w:t>
      </w:r>
    </w:p>
    <w:p w:rsidR="002345F4" w:rsidRPr="00EF3F5C" w:rsidRDefault="002345F4" w:rsidP="00DF30ED">
      <w:pPr>
        <w:spacing w:after="199" w:line="240" w:lineRule="auto"/>
        <w:rPr>
          <w:rFonts w:eastAsia="Times New Roman" w:cs="Times New Roman"/>
          <w:color w:val="000000"/>
          <w:szCs w:val="24"/>
        </w:rPr>
      </w:pPr>
      <w:r w:rsidRPr="00EF3F5C">
        <w:rPr>
          <w:rFonts w:eastAsia="Times New Roman" w:cs="Times New Roman"/>
          <w:color w:val="000000"/>
          <w:szCs w:val="24"/>
        </w:rPr>
        <w:t>Analoui, F. (2010). </w:t>
      </w:r>
      <w:r w:rsidRPr="00EF3F5C">
        <w:rPr>
          <w:rFonts w:eastAsia="Times New Roman" w:cs="Times New Roman"/>
          <w:i/>
          <w:iCs/>
          <w:color w:val="000000"/>
          <w:szCs w:val="24"/>
        </w:rPr>
        <w:t>Human resource management issues in developing countries</w:t>
      </w:r>
      <w:r w:rsidRPr="00EF3F5C">
        <w:rPr>
          <w:rFonts w:eastAsia="Times New Roman" w:cs="Times New Roman"/>
          <w:color w:val="000000"/>
          <w:szCs w:val="24"/>
        </w:rPr>
        <w:t>. Aldershot: Ashgate.</w:t>
      </w:r>
    </w:p>
    <w:p w:rsidR="002345F4" w:rsidRPr="00EF3F5C" w:rsidRDefault="002345F4" w:rsidP="00DF30ED">
      <w:pPr>
        <w:spacing w:after="199" w:line="240" w:lineRule="auto"/>
        <w:rPr>
          <w:rFonts w:eastAsia="Times New Roman" w:cs="Times New Roman"/>
          <w:color w:val="000000"/>
          <w:szCs w:val="24"/>
        </w:rPr>
      </w:pPr>
      <w:r w:rsidRPr="00EF3F5C">
        <w:rPr>
          <w:rFonts w:eastAsia="Times New Roman" w:cs="Times New Roman"/>
          <w:color w:val="000000"/>
          <w:szCs w:val="24"/>
        </w:rPr>
        <w:t>Belloc, H. (2017). </w:t>
      </w:r>
      <w:r w:rsidRPr="00EF3F5C">
        <w:rPr>
          <w:rFonts w:eastAsia="Times New Roman" w:cs="Times New Roman"/>
          <w:i/>
          <w:iCs/>
          <w:color w:val="000000"/>
          <w:szCs w:val="24"/>
        </w:rPr>
        <w:t>On</w:t>
      </w:r>
      <w:r w:rsidRPr="00EF3F5C">
        <w:rPr>
          <w:rFonts w:eastAsia="Times New Roman" w:cs="Times New Roman"/>
          <w:color w:val="000000"/>
          <w:szCs w:val="24"/>
        </w:rPr>
        <w:t>. Freeport, N.Y.: Books for Libraries Press.</w:t>
      </w:r>
    </w:p>
    <w:p w:rsidR="002345F4" w:rsidRPr="00EF3F5C" w:rsidRDefault="002345F4" w:rsidP="002345F4">
      <w:pPr>
        <w:spacing w:line="240" w:lineRule="auto"/>
        <w:rPr>
          <w:rFonts w:eastAsia="Times New Roman" w:cs="Times New Roman"/>
          <w:szCs w:val="24"/>
        </w:rPr>
      </w:pPr>
      <w:r w:rsidRPr="00EF3F5C">
        <w:rPr>
          <w:rFonts w:eastAsia="Times New Roman" w:cs="Times New Roman"/>
          <w:szCs w:val="24"/>
        </w:rPr>
        <w:t xml:space="preserve">Buttle, F. (2018). </w:t>
      </w:r>
      <w:r w:rsidRPr="00EF3F5C">
        <w:rPr>
          <w:rFonts w:eastAsia="Times New Roman" w:cs="Times New Roman"/>
          <w:i/>
          <w:iCs/>
          <w:szCs w:val="24"/>
        </w:rPr>
        <w:t>Customer Relationship Management</w:t>
      </w:r>
      <w:r w:rsidRPr="00EF3F5C">
        <w:rPr>
          <w:rFonts w:eastAsia="Times New Roman" w:cs="Times New Roman"/>
          <w:szCs w:val="24"/>
        </w:rPr>
        <w:t>. [Erscheinungsort nicht ermittelbar]: Elsevier professional.</w:t>
      </w:r>
    </w:p>
    <w:p w:rsidR="002345F4" w:rsidRPr="00EF3F5C" w:rsidRDefault="002345F4" w:rsidP="002345F4">
      <w:pPr>
        <w:spacing w:line="240" w:lineRule="auto"/>
        <w:rPr>
          <w:rFonts w:eastAsia="Times New Roman" w:cs="Times New Roman"/>
          <w:szCs w:val="24"/>
        </w:rPr>
      </w:pPr>
      <w:r w:rsidRPr="00EF3F5C">
        <w:rPr>
          <w:rFonts w:eastAsia="Times New Roman" w:cs="Times New Roman"/>
          <w:szCs w:val="24"/>
        </w:rPr>
        <w:t xml:space="preserve">Coyle-Shapiro, J. (2015). </w:t>
      </w:r>
      <w:r w:rsidRPr="00EF3F5C">
        <w:rPr>
          <w:rFonts w:eastAsia="Times New Roman" w:cs="Times New Roman"/>
          <w:i/>
          <w:iCs/>
          <w:szCs w:val="24"/>
        </w:rPr>
        <w:t>The employment relationship</w:t>
      </w:r>
      <w:r w:rsidRPr="00EF3F5C">
        <w:rPr>
          <w:rFonts w:eastAsia="Times New Roman" w:cs="Times New Roman"/>
          <w:szCs w:val="24"/>
        </w:rPr>
        <w:t>. Oxford: Oxford University Press.</w:t>
      </w:r>
    </w:p>
    <w:p w:rsidR="002345F4" w:rsidRPr="00EF3F5C" w:rsidRDefault="002345F4" w:rsidP="002345F4">
      <w:pPr>
        <w:spacing w:line="240" w:lineRule="auto"/>
        <w:rPr>
          <w:rFonts w:eastAsia="Times New Roman" w:cs="Times New Roman"/>
          <w:szCs w:val="24"/>
        </w:rPr>
      </w:pPr>
      <w:r w:rsidRPr="00EF3F5C">
        <w:rPr>
          <w:rFonts w:eastAsia="Times New Roman" w:cs="Times New Roman"/>
          <w:szCs w:val="24"/>
        </w:rPr>
        <w:t xml:space="preserve">Gilley, J., Quatro, S., Hoekstra, E., Whittle, D. and Maycunich, A. (2011). </w:t>
      </w:r>
      <w:r w:rsidRPr="00EF3F5C">
        <w:rPr>
          <w:rFonts w:eastAsia="Times New Roman" w:cs="Times New Roman"/>
          <w:i/>
          <w:iCs/>
          <w:szCs w:val="24"/>
        </w:rPr>
        <w:t>Manager as Change Agent</w:t>
      </w:r>
      <w:r w:rsidRPr="00EF3F5C">
        <w:rPr>
          <w:rFonts w:eastAsia="Times New Roman" w:cs="Times New Roman"/>
          <w:szCs w:val="24"/>
        </w:rPr>
        <w:t>. Perseus Publishing.</w:t>
      </w:r>
    </w:p>
    <w:p w:rsidR="002345F4" w:rsidRPr="00EF3F5C" w:rsidRDefault="002345F4" w:rsidP="002345F4">
      <w:pPr>
        <w:spacing w:line="240" w:lineRule="auto"/>
        <w:rPr>
          <w:rFonts w:eastAsia="Times New Roman" w:cs="Times New Roman"/>
          <w:szCs w:val="24"/>
        </w:rPr>
      </w:pPr>
      <w:r w:rsidRPr="00EF3F5C">
        <w:rPr>
          <w:rFonts w:eastAsia="Times New Roman" w:cs="Times New Roman"/>
          <w:szCs w:val="24"/>
        </w:rPr>
        <w:t xml:space="preserve">Hunt, J. and Weintraub, J. (2009). </w:t>
      </w:r>
      <w:r w:rsidRPr="00EF3F5C">
        <w:rPr>
          <w:rFonts w:eastAsia="Times New Roman" w:cs="Times New Roman"/>
          <w:i/>
          <w:iCs/>
          <w:szCs w:val="24"/>
        </w:rPr>
        <w:t>The coaching manager</w:t>
      </w:r>
      <w:r w:rsidRPr="00EF3F5C">
        <w:rPr>
          <w:rFonts w:eastAsia="Times New Roman" w:cs="Times New Roman"/>
          <w:szCs w:val="24"/>
        </w:rPr>
        <w:t>. [Concordville, Pa.]: Soundview Executive Book Summaries.</w:t>
      </w:r>
    </w:p>
    <w:p w:rsidR="002345F4" w:rsidRPr="00EF3F5C" w:rsidRDefault="002345F4" w:rsidP="002345F4">
      <w:pPr>
        <w:pStyle w:val="NormalWeb"/>
      </w:pPr>
      <w:r w:rsidRPr="00EF3F5C">
        <w:t xml:space="preserve">Lewis, B. (2016). </w:t>
      </w:r>
      <w:r w:rsidRPr="00EF3F5C">
        <w:rPr>
          <w:i/>
          <w:iCs/>
        </w:rPr>
        <w:t>Inquiry-Based Instruction in Geometry: The Impact on End of CourseGeometry Test Scores</w:t>
      </w:r>
      <w:r w:rsidRPr="00EF3F5C">
        <w:t>.</w:t>
      </w:r>
    </w:p>
    <w:p w:rsidR="002345F4" w:rsidRPr="00EF3F5C" w:rsidRDefault="002345F4" w:rsidP="00DF30ED">
      <w:pPr>
        <w:spacing w:after="199" w:line="240" w:lineRule="auto"/>
        <w:rPr>
          <w:rFonts w:eastAsia="Times New Roman" w:cs="Times New Roman"/>
          <w:color w:val="000000"/>
          <w:szCs w:val="24"/>
        </w:rPr>
      </w:pPr>
      <w:r w:rsidRPr="00EF3F5C">
        <w:rPr>
          <w:rFonts w:eastAsia="Times New Roman" w:cs="Times New Roman"/>
          <w:color w:val="000000"/>
          <w:szCs w:val="24"/>
        </w:rPr>
        <w:t>Lyons, P. (2014). </w:t>
      </w:r>
      <w:r w:rsidRPr="00EF3F5C">
        <w:rPr>
          <w:rFonts w:eastAsia="Times New Roman" w:cs="Times New Roman"/>
          <w:i/>
          <w:iCs/>
          <w:color w:val="000000"/>
          <w:szCs w:val="24"/>
        </w:rPr>
        <w:t>Successful careers in Shanghai</w:t>
      </w:r>
      <w:r w:rsidRPr="00EF3F5C">
        <w:rPr>
          <w:rFonts w:eastAsia="Times New Roman" w:cs="Times New Roman"/>
          <w:color w:val="000000"/>
          <w:szCs w:val="24"/>
        </w:rPr>
        <w:t>. Hong Kong: SCMP Book.</w:t>
      </w:r>
    </w:p>
    <w:p w:rsidR="002345F4" w:rsidRPr="00EF3F5C" w:rsidRDefault="002345F4" w:rsidP="00DF30ED">
      <w:pPr>
        <w:spacing w:after="199" w:line="240" w:lineRule="auto"/>
        <w:rPr>
          <w:rFonts w:eastAsia="Times New Roman" w:cs="Times New Roman"/>
          <w:color w:val="000000"/>
          <w:szCs w:val="24"/>
        </w:rPr>
      </w:pPr>
      <w:r w:rsidRPr="00EF3F5C">
        <w:rPr>
          <w:rFonts w:eastAsia="Times New Roman" w:cs="Times New Roman"/>
          <w:color w:val="000000"/>
          <w:szCs w:val="24"/>
        </w:rPr>
        <w:t>Maree, K. (2010). </w:t>
      </w:r>
      <w:r w:rsidRPr="00EF3F5C">
        <w:rPr>
          <w:rFonts w:eastAsia="Times New Roman" w:cs="Times New Roman"/>
          <w:i/>
          <w:iCs/>
          <w:color w:val="000000"/>
          <w:szCs w:val="24"/>
        </w:rPr>
        <w:t>Career counselling</w:t>
      </w:r>
      <w:r w:rsidRPr="00EF3F5C">
        <w:rPr>
          <w:rFonts w:eastAsia="Times New Roman" w:cs="Times New Roman"/>
          <w:color w:val="000000"/>
          <w:szCs w:val="24"/>
        </w:rPr>
        <w:t>. Cape Town: Juta.</w:t>
      </w:r>
    </w:p>
    <w:p w:rsidR="002345F4" w:rsidRPr="00EF3F5C" w:rsidRDefault="002345F4" w:rsidP="002345F4">
      <w:pPr>
        <w:pStyle w:val="NormalWeb"/>
      </w:pPr>
      <w:r w:rsidRPr="00EF3F5C">
        <w:t xml:space="preserve">McShane, S. and Von Glinow, M. (2014). </w:t>
      </w:r>
      <w:r w:rsidRPr="00EF3F5C">
        <w:rPr>
          <w:i/>
          <w:iCs/>
        </w:rPr>
        <w:t>Organizational behavior</w:t>
      </w:r>
      <w:r w:rsidRPr="00EF3F5C">
        <w:t>. New York: Mcgraw-Hill/Irwin.</w:t>
      </w:r>
    </w:p>
    <w:p w:rsidR="002345F4" w:rsidRPr="00EF3F5C" w:rsidRDefault="002345F4" w:rsidP="00DF30ED">
      <w:pPr>
        <w:spacing w:after="199" w:line="240" w:lineRule="auto"/>
        <w:rPr>
          <w:rFonts w:eastAsia="Times New Roman" w:cs="Times New Roman"/>
          <w:color w:val="000000"/>
          <w:szCs w:val="24"/>
        </w:rPr>
      </w:pPr>
      <w:r w:rsidRPr="00EF3F5C">
        <w:rPr>
          <w:rFonts w:eastAsia="Times New Roman" w:cs="Times New Roman"/>
          <w:color w:val="000000"/>
          <w:szCs w:val="24"/>
        </w:rPr>
        <w:t>O'Donnell, K. and Dierolf, V. (2010). </w:t>
      </w:r>
      <w:r w:rsidRPr="00EF3F5C">
        <w:rPr>
          <w:rFonts w:eastAsia="Times New Roman" w:cs="Times New Roman"/>
          <w:i/>
          <w:iCs/>
          <w:color w:val="000000"/>
          <w:szCs w:val="24"/>
        </w:rPr>
        <w:t>Rare-earth doped III-nitrides for optoelectronic and spintronic applications</w:t>
      </w:r>
      <w:r w:rsidRPr="00EF3F5C">
        <w:rPr>
          <w:rFonts w:eastAsia="Times New Roman" w:cs="Times New Roman"/>
          <w:color w:val="000000"/>
          <w:szCs w:val="24"/>
        </w:rPr>
        <w:t>. Dordrecht: Springer.</w:t>
      </w:r>
    </w:p>
    <w:p w:rsidR="002345F4" w:rsidRPr="00EF3F5C" w:rsidRDefault="002345F4" w:rsidP="002345F4">
      <w:pPr>
        <w:pStyle w:val="NormalWeb"/>
      </w:pPr>
      <w:r w:rsidRPr="00EF3F5C">
        <w:t xml:space="preserve">Pearson, P., Barr, R. and Kamil, M. (2011). </w:t>
      </w:r>
      <w:r w:rsidRPr="00EF3F5C">
        <w:rPr>
          <w:i/>
          <w:iCs/>
        </w:rPr>
        <w:t>Handbook of reading research</w:t>
      </w:r>
      <w:r w:rsidRPr="00EF3F5C">
        <w:t>. New York: Longman.</w:t>
      </w:r>
    </w:p>
    <w:p w:rsidR="002345F4" w:rsidRPr="00EF3F5C" w:rsidRDefault="002345F4" w:rsidP="00DF30ED">
      <w:pPr>
        <w:spacing w:after="199" w:line="240" w:lineRule="auto"/>
        <w:rPr>
          <w:rFonts w:eastAsia="Times New Roman" w:cs="Times New Roman"/>
          <w:color w:val="000000"/>
          <w:szCs w:val="24"/>
        </w:rPr>
      </w:pPr>
      <w:r w:rsidRPr="00EF3F5C">
        <w:rPr>
          <w:rFonts w:eastAsia="Times New Roman" w:cs="Times New Roman"/>
          <w:color w:val="000000"/>
          <w:szCs w:val="24"/>
        </w:rPr>
        <w:t>Schwartz, A. (2009). </w:t>
      </w:r>
      <w:r w:rsidRPr="00EF3F5C">
        <w:rPr>
          <w:rFonts w:eastAsia="Times New Roman" w:cs="Times New Roman"/>
          <w:i/>
          <w:iCs/>
          <w:color w:val="000000"/>
          <w:szCs w:val="24"/>
        </w:rPr>
        <w:t>Performance management</w:t>
      </w:r>
      <w:r w:rsidRPr="00EF3F5C">
        <w:rPr>
          <w:rFonts w:eastAsia="Times New Roman" w:cs="Times New Roman"/>
          <w:color w:val="000000"/>
          <w:szCs w:val="24"/>
        </w:rPr>
        <w:t>. Hauppauge, NY: Barron's Educational Series.</w:t>
      </w:r>
    </w:p>
    <w:p w:rsidR="002345F4" w:rsidRPr="00EF3F5C" w:rsidRDefault="002345F4" w:rsidP="002345F4">
      <w:pPr>
        <w:pStyle w:val="NormalWeb"/>
      </w:pPr>
      <w:r w:rsidRPr="00EF3F5C">
        <w:t xml:space="preserve">Selk, J., Bartow, T. and Rudy, M. (2010). </w:t>
      </w:r>
      <w:r w:rsidRPr="00EF3F5C">
        <w:rPr>
          <w:i/>
          <w:iCs/>
        </w:rPr>
        <w:t>Organize your team today</w:t>
      </w:r>
      <w:r w:rsidRPr="00EF3F5C">
        <w:t>.</w:t>
      </w:r>
    </w:p>
    <w:p w:rsidR="002345F4" w:rsidRPr="00EF3F5C" w:rsidRDefault="002345F4" w:rsidP="002345F4">
      <w:pPr>
        <w:pStyle w:val="NormalWeb"/>
      </w:pPr>
      <w:r w:rsidRPr="00EF3F5C">
        <w:t xml:space="preserve">Silton, N. (2016). </w:t>
      </w:r>
      <w:r w:rsidRPr="00EF3F5C">
        <w:rPr>
          <w:i/>
          <w:iCs/>
        </w:rPr>
        <w:t>Exploring the benefits of creativity in education, media, and the arts</w:t>
      </w:r>
      <w:r w:rsidRPr="00EF3F5C">
        <w:t>.</w:t>
      </w:r>
    </w:p>
    <w:p w:rsidR="002345F4" w:rsidRPr="00EF3F5C" w:rsidRDefault="002345F4" w:rsidP="002345F4">
      <w:pPr>
        <w:spacing w:line="240" w:lineRule="auto"/>
        <w:rPr>
          <w:rFonts w:eastAsia="Times New Roman" w:cs="Times New Roman"/>
          <w:szCs w:val="24"/>
        </w:rPr>
      </w:pPr>
      <w:r w:rsidRPr="00EF3F5C">
        <w:rPr>
          <w:rFonts w:eastAsia="Times New Roman" w:cs="Times New Roman"/>
          <w:szCs w:val="24"/>
        </w:rPr>
        <w:t xml:space="preserve">Sloan, R., Gruman, J. and Allegrante, J. (2017). </w:t>
      </w:r>
      <w:r w:rsidRPr="00EF3F5C">
        <w:rPr>
          <w:rFonts w:eastAsia="Times New Roman" w:cs="Times New Roman"/>
          <w:i/>
          <w:iCs/>
          <w:szCs w:val="24"/>
        </w:rPr>
        <w:t>Investing in employee health</w:t>
      </w:r>
      <w:r w:rsidRPr="00EF3F5C">
        <w:rPr>
          <w:rFonts w:eastAsia="Times New Roman" w:cs="Times New Roman"/>
          <w:szCs w:val="24"/>
        </w:rPr>
        <w:t>. San Francisco: Jossey-Bass.</w:t>
      </w:r>
    </w:p>
    <w:p w:rsidR="002345F4" w:rsidRPr="00EF3F5C" w:rsidRDefault="002345F4" w:rsidP="002345F4">
      <w:pPr>
        <w:spacing w:line="240" w:lineRule="auto"/>
        <w:rPr>
          <w:rFonts w:eastAsia="Times New Roman" w:cs="Times New Roman"/>
          <w:szCs w:val="24"/>
        </w:rPr>
      </w:pPr>
      <w:r w:rsidRPr="00EF3F5C">
        <w:rPr>
          <w:rFonts w:eastAsia="Times New Roman" w:cs="Times New Roman"/>
          <w:szCs w:val="24"/>
        </w:rPr>
        <w:lastRenderedPageBreak/>
        <w:t xml:space="preserve">Strycharczyk, D. and Elvin, C. (2014). </w:t>
      </w:r>
      <w:r w:rsidRPr="00EF3F5C">
        <w:rPr>
          <w:rFonts w:eastAsia="Times New Roman" w:cs="Times New Roman"/>
          <w:i/>
          <w:iCs/>
          <w:szCs w:val="24"/>
        </w:rPr>
        <w:t>"Developing resilient organizations</w:t>
      </w:r>
      <w:r w:rsidRPr="00EF3F5C">
        <w:rPr>
          <w:rFonts w:eastAsia="Times New Roman" w:cs="Times New Roman"/>
          <w:szCs w:val="24"/>
        </w:rPr>
        <w:t>.</w:t>
      </w:r>
    </w:p>
    <w:p w:rsidR="002345F4" w:rsidRPr="00EF3F5C" w:rsidRDefault="002345F4" w:rsidP="002345F4">
      <w:pPr>
        <w:spacing w:line="240" w:lineRule="auto"/>
        <w:rPr>
          <w:rFonts w:eastAsia="Times New Roman" w:cs="Times New Roman"/>
          <w:szCs w:val="24"/>
        </w:rPr>
      </w:pPr>
      <w:r w:rsidRPr="00EF3F5C">
        <w:rPr>
          <w:rFonts w:eastAsia="Times New Roman" w:cs="Times New Roman"/>
          <w:szCs w:val="24"/>
        </w:rPr>
        <w:t xml:space="preserve">Tjosvold, D. and Leung, K. (2014). </w:t>
      </w:r>
      <w:r w:rsidRPr="00EF3F5C">
        <w:rPr>
          <w:rFonts w:eastAsia="Times New Roman" w:cs="Times New Roman"/>
          <w:i/>
          <w:iCs/>
          <w:szCs w:val="24"/>
        </w:rPr>
        <w:t>Leading in high growth Asia</w:t>
      </w:r>
      <w:r w:rsidRPr="00EF3F5C">
        <w:rPr>
          <w:rFonts w:eastAsia="Times New Roman" w:cs="Times New Roman"/>
          <w:szCs w:val="24"/>
        </w:rPr>
        <w:t>. [River Edge] New Jersey: World Scientific.</w:t>
      </w:r>
    </w:p>
    <w:p w:rsidR="002345F4" w:rsidRPr="00EF3F5C" w:rsidRDefault="002345F4" w:rsidP="002345F4">
      <w:pPr>
        <w:spacing w:line="240" w:lineRule="auto"/>
        <w:rPr>
          <w:rFonts w:eastAsia="Times New Roman" w:cs="Times New Roman"/>
          <w:szCs w:val="24"/>
        </w:rPr>
      </w:pPr>
      <w:r w:rsidRPr="00EF3F5C">
        <w:rPr>
          <w:rFonts w:eastAsia="Times New Roman" w:cs="Times New Roman"/>
          <w:szCs w:val="24"/>
        </w:rPr>
        <w:t xml:space="preserve">Todd, M. (2009). </w:t>
      </w:r>
      <w:r w:rsidRPr="00EF3F5C">
        <w:rPr>
          <w:rFonts w:eastAsia="Times New Roman" w:cs="Times New Roman"/>
          <w:i/>
          <w:iCs/>
          <w:szCs w:val="24"/>
        </w:rPr>
        <w:t>The managed care contracting handbook</w:t>
      </w:r>
      <w:r w:rsidRPr="00EF3F5C">
        <w:rPr>
          <w:rFonts w:eastAsia="Times New Roman" w:cs="Times New Roman"/>
          <w:szCs w:val="24"/>
        </w:rPr>
        <w:t>. New York: Productivity Press/Taylor &amp; Francis Group.</w:t>
      </w:r>
    </w:p>
    <w:p w:rsidR="002345F4" w:rsidRPr="00EF3F5C" w:rsidRDefault="002345F4" w:rsidP="002345F4">
      <w:pPr>
        <w:spacing w:after="199" w:line="240" w:lineRule="auto"/>
        <w:rPr>
          <w:rFonts w:eastAsia="Times New Roman" w:cs="Times New Roman"/>
          <w:color w:val="000000"/>
          <w:szCs w:val="24"/>
        </w:rPr>
      </w:pPr>
      <w:r w:rsidRPr="00EF3F5C">
        <w:rPr>
          <w:rFonts w:eastAsia="Times New Roman" w:cs="Times New Roman"/>
          <w:color w:val="000000"/>
          <w:szCs w:val="24"/>
        </w:rPr>
        <w:t>Wiseman, A. and Taylor, C. (2011). </w:t>
      </w:r>
      <w:r w:rsidRPr="00EF3F5C">
        <w:rPr>
          <w:rFonts w:eastAsia="Times New Roman" w:cs="Times New Roman"/>
          <w:i/>
          <w:iCs/>
          <w:color w:val="000000"/>
          <w:szCs w:val="24"/>
        </w:rPr>
        <w:t>The impact of the OECD on education worldwide</w:t>
      </w:r>
      <w:r w:rsidRPr="00EF3F5C">
        <w:rPr>
          <w:rFonts w:eastAsia="Times New Roman" w:cs="Times New Roman"/>
          <w:color w:val="000000"/>
          <w:szCs w:val="24"/>
        </w:rPr>
        <w:t>.</w:t>
      </w:r>
    </w:p>
    <w:p w:rsidR="002345F4" w:rsidRPr="00EF3F5C" w:rsidRDefault="002345F4" w:rsidP="00DF30ED">
      <w:pPr>
        <w:spacing w:after="199" w:line="240" w:lineRule="auto"/>
        <w:rPr>
          <w:rFonts w:eastAsia="Times New Roman" w:cs="Times New Roman"/>
          <w:color w:val="000000"/>
          <w:szCs w:val="24"/>
        </w:rPr>
      </w:pPr>
    </w:p>
    <w:p w:rsidR="008D671C" w:rsidRPr="00EF3F5C" w:rsidRDefault="008D671C" w:rsidP="004D2F2A">
      <w:pPr>
        <w:tabs>
          <w:tab w:val="left" w:pos="3544"/>
        </w:tabs>
        <w:rPr>
          <w:rFonts w:cs="Times New Roman"/>
        </w:rPr>
      </w:pPr>
    </w:p>
    <w:sectPr w:rsidR="008D671C" w:rsidRPr="00EF3F5C" w:rsidSect="00AC2302">
      <w:pgSz w:w="11907" w:h="16839"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7B2C" w:rsidRDefault="003E7B2C" w:rsidP="00F01072">
      <w:pPr>
        <w:spacing w:before="0" w:after="0" w:line="240" w:lineRule="auto"/>
      </w:pPr>
      <w:r>
        <w:separator/>
      </w:r>
    </w:p>
  </w:endnote>
  <w:endnote w:type="continuationSeparator" w:id="0">
    <w:p w:rsidR="003E7B2C" w:rsidRDefault="003E7B2C" w:rsidP="00F0107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04175"/>
      <w:docPartObj>
        <w:docPartGallery w:val="Page Numbers (Bottom of Page)"/>
        <w:docPartUnique/>
      </w:docPartObj>
    </w:sdtPr>
    <w:sdtEndPr/>
    <w:sdtContent>
      <w:p w:rsidR="00F01072" w:rsidRDefault="002E3177">
        <w:pPr>
          <w:pStyle w:val="Footer"/>
          <w:jc w:val="right"/>
        </w:pPr>
        <w:r>
          <w:fldChar w:fldCharType="begin"/>
        </w:r>
        <w:r>
          <w:instrText xml:space="preserve"> PAGE   \* MERGEFORMAT </w:instrText>
        </w:r>
        <w:r>
          <w:fldChar w:fldCharType="separate"/>
        </w:r>
        <w:r w:rsidR="006400F1">
          <w:rPr>
            <w:noProof/>
          </w:rPr>
          <w:t>ii</w:t>
        </w:r>
        <w:r>
          <w:rPr>
            <w:noProof/>
          </w:rPr>
          <w:fldChar w:fldCharType="end"/>
        </w:r>
      </w:p>
    </w:sdtContent>
  </w:sdt>
  <w:p w:rsidR="00F01072" w:rsidRDefault="00F010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7B2C" w:rsidRDefault="003E7B2C" w:rsidP="00F01072">
      <w:pPr>
        <w:spacing w:before="0" w:after="0" w:line="240" w:lineRule="auto"/>
      </w:pPr>
      <w:r>
        <w:separator/>
      </w:r>
    </w:p>
  </w:footnote>
  <w:footnote w:type="continuationSeparator" w:id="0">
    <w:p w:rsidR="003E7B2C" w:rsidRDefault="003E7B2C" w:rsidP="00F01072">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94575D"/>
    <w:multiLevelType w:val="hybridMultilevel"/>
    <w:tmpl w:val="621E95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00B0422"/>
    <w:multiLevelType w:val="hybridMultilevel"/>
    <w:tmpl w:val="76EA811E"/>
    <w:lvl w:ilvl="0" w:tplc="D2A47094">
      <w:start w:val="2"/>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QzMTU0NTK1NDM2NjRQ0lEKTi0uzszPAykwrAUABx/KqSwAAAA="/>
  </w:docVars>
  <w:rsids>
    <w:rsidRoot w:val="00304247"/>
    <w:rsid w:val="00016523"/>
    <w:rsid w:val="00032A30"/>
    <w:rsid w:val="00066950"/>
    <w:rsid w:val="0007326A"/>
    <w:rsid w:val="00092E59"/>
    <w:rsid w:val="000A0B70"/>
    <w:rsid w:val="000B045C"/>
    <w:rsid w:val="000C2471"/>
    <w:rsid w:val="000C3819"/>
    <w:rsid w:val="000D2352"/>
    <w:rsid w:val="000E3B36"/>
    <w:rsid w:val="000E3F63"/>
    <w:rsid w:val="00105DD8"/>
    <w:rsid w:val="00110B46"/>
    <w:rsid w:val="00120614"/>
    <w:rsid w:val="001472DE"/>
    <w:rsid w:val="001548BF"/>
    <w:rsid w:val="001641EB"/>
    <w:rsid w:val="00193281"/>
    <w:rsid w:val="0019399D"/>
    <w:rsid w:val="001D4029"/>
    <w:rsid w:val="001F6434"/>
    <w:rsid w:val="00204EC1"/>
    <w:rsid w:val="002054DE"/>
    <w:rsid w:val="0022448B"/>
    <w:rsid w:val="00231B3B"/>
    <w:rsid w:val="002345F4"/>
    <w:rsid w:val="00277AC4"/>
    <w:rsid w:val="002A2DA5"/>
    <w:rsid w:val="002E3177"/>
    <w:rsid w:val="002F606E"/>
    <w:rsid w:val="00304247"/>
    <w:rsid w:val="0031674B"/>
    <w:rsid w:val="003429FD"/>
    <w:rsid w:val="003434E8"/>
    <w:rsid w:val="00343B7E"/>
    <w:rsid w:val="003677CF"/>
    <w:rsid w:val="00372704"/>
    <w:rsid w:val="003869F0"/>
    <w:rsid w:val="003A1C13"/>
    <w:rsid w:val="003C068F"/>
    <w:rsid w:val="003E7B2C"/>
    <w:rsid w:val="00405D81"/>
    <w:rsid w:val="0043065E"/>
    <w:rsid w:val="004658DA"/>
    <w:rsid w:val="00495D47"/>
    <w:rsid w:val="004A5C38"/>
    <w:rsid w:val="004D2F2A"/>
    <w:rsid w:val="004F10AD"/>
    <w:rsid w:val="004F1731"/>
    <w:rsid w:val="004F7ED3"/>
    <w:rsid w:val="00505EB9"/>
    <w:rsid w:val="00510E6D"/>
    <w:rsid w:val="005320CD"/>
    <w:rsid w:val="0053533D"/>
    <w:rsid w:val="00560951"/>
    <w:rsid w:val="00563F3E"/>
    <w:rsid w:val="005818F9"/>
    <w:rsid w:val="005C07E9"/>
    <w:rsid w:val="005E2E8B"/>
    <w:rsid w:val="00606D88"/>
    <w:rsid w:val="00615DE6"/>
    <w:rsid w:val="006267FD"/>
    <w:rsid w:val="006400F1"/>
    <w:rsid w:val="00640B98"/>
    <w:rsid w:val="006724E7"/>
    <w:rsid w:val="00692441"/>
    <w:rsid w:val="006A20BD"/>
    <w:rsid w:val="006A3DAA"/>
    <w:rsid w:val="006B67CC"/>
    <w:rsid w:val="006B7133"/>
    <w:rsid w:val="006C453C"/>
    <w:rsid w:val="00734936"/>
    <w:rsid w:val="00746001"/>
    <w:rsid w:val="00746555"/>
    <w:rsid w:val="00763271"/>
    <w:rsid w:val="007728A9"/>
    <w:rsid w:val="00775FA1"/>
    <w:rsid w:val="007A25CD"/>
    <w:rsid w:val="007A521D"/>
    <w:rsid w:val="007B3293"/>
    <w:rsid w:val="007B73BB"/>
    <w:rsid w:val="007D079A"/>
    <w:rsid w:val="007D2AED"/>
    <w:rsid w:val="00803AEB"/>
    <w:rsid w:val="00804255"/>
    <w:rsid w:val="0081159C"/>
    <w:rsid w:val="00811888"/>
    <w:rsid w:val="008701CB"/>
    <w:rsid w:val="00884AD7"/>
    <w:rsid w:val="00896C0A"/>
    <w:rsid w:val="008A7288"/>
    <w:rsid w:val="008B1B60"/>
    <w:rsid w:val="008D671C"/>
    <w:rsid w:val="008E0AFF"/>
    <w:rsid w:val="008F7B68"/>
    <w:rsid w:val="00907B50"/>
    <w:rsid w:val="00975C98"/>
    <w:rsid w:val="009859D7"/>
    <w:rsid w:val="00996665"/>
    <w:rsid w:val="009A5F9A"/>
    <w:rsid w:val="009B1512"/>
    <w:rsid w:val="009B3C3D"/>
    <w:rsid w:val="009B3C63"/>
    <w:rsid w:val="009B3F33"/>
    <w:rsid w:val="009D74E3"/>
    <w:rsid w:val="00A02490"/>
    <w:rsid w:val="00A06C15"/>
    <w:rsid w:val="00A1042D"/>
    <w:rsid w:val="00A22BA2"/>
    <w:rsid w:val="00A531BA"/>
    <w:rsid w:val="00A66E51"/>
    <w:rsid w:val="00AB7B9E"/>
    <w:rsid w:val="00AC2302"/>
    <w:rsid w:val="00B10B04"/>
    <w:rsid w:val="00B13265"/>
    <w:rsid w:val="00B24275"/>
    <w:rsid w:val="00B24D91"/>
    <w:rsid w:val="00B3545F"/>
    <w:rsid w:val="00B414DD"/>
    <w:rsid w:val="00B52C63"/>
    <w:rsid w:val="00B83769"/>
    <w:rsid w:val="00B84C23"/>
    <w:rsid w:val="00BB64AB"/>
    <w:rsid w:val="00BD79F5"/>
    <w:rsid w:val="00BF20F1"/>
    <w:rsid w:val="00C042B3"/>
    <w:rsid w:val="00C2147D"/>
    <w:rsid w:val="00C45144"/>
    <w:rsid w:val="00C45BCE"/>
    <w:rsid w:val="00C5012C"/>
    <w:rsid w:val="00C63858"/>
    <w:rsid w:val="00C72246"/>
    <w:rsid w:val="00C75B7D"/>
    <w:rsid w:val="00C801FE"/>
    <w:rsid w:val="00CA0B41"/>
    <w:rsid w:val="00CB038E"/>
    <w:rsid w:val="00CC48E7"/>
    <w:rsid w:val="00CC5F79"/>
    <w:rsid w:val="00CC704B"/>
    <w:rsid w:val="00CD5428"/>
    <w:rsid w:val="00CF0015"/>
    <w:rsid w:val="00CF352E"/>
    <w:rsid w:val="00D406E3"/>
    <w:rsid w:val="00D454D1"/>
    <w:rsid w:val="00D50FC7"/>
    <w:rsid w:val="00D67FC1"/>
    <w:rsid w:val="00D869E3"/>
    <w:rsid w:val="00D92742"/>
    <w:rsid w:val="00DA448D"/>
    <w:rsid w:val="00DC2DF3"/>
    <w:rsid w:val="00DE2F21"/>
    <w:rsid w:val="00DF30ED"/>
    <w:rsid w:val="00E00A9A"/>
    <w:rsid w:val="00E517CE"/>
    <w:rsid w:val="00E52647"/>
    <w:rsid w:val="00E658AC"/>
    <w:rsid w:val="00EB2D13"/>
    <w:rsid w:val="00EC2BF1"/>
    <w:rsid w:val="00ED2379"/>
    <w:rsid w:val="00ED3F0D"/>
    <w:rsid w:val="00ED575E"/>
    <w:rsid w:val="00EF3F5C"/>
    <w:rsid w:val="00F01072"/>
    <w:rsid w:val="00F04BA8"/>
    <w:rsid w:val="00F0635D"/>
    <w:rsid w:val="00F31C32"/>
    <w:rsid w:val="00F3536E"/>
    <w:rsid w:val="00F52AE3"/>
    <w:rsid w:val="00F540AB"/>
    <w:rsid w:val="00F741FF"/>
    <w:rsid w:val="00F8014D"/>
    <w:rsid w:val="00F827A0"/>
    <w:rsid w:val="00F9791B"/>
    <w:rsid w:val="00FB1FF2"/>
    <w:rsid w:val="00FC0A57"/>
    <w:rsid w:val="00FE2FBF"/>
    <w:rsid w:val="00FE424D"/>
    <w:rsid w:val="00FE568B"/>
    <w:rsid w:val="00FE622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4247"/>
    <w:pPr>
      <w:spacing w:before="100" w:beforeAutospacing="1" w:after="100" w:afterAutospacing="1" w:line="360" w:lineRule="auto"/>
      <w:jc w:val="both"/>
    </w:pPr>
    <w:rPr>
      <w:rFonts w:ascii="Times New Roman" w:hAnsi="Times New Roman"/>
      <w:sz w:val="24"/>
    </w:rPr>
  </w:style>
  <w:style w:type="paragraph" w:styleId="Heading1">
    <w:name w:val="heading 1"/>
    <w:basedOn w:val="Normal"/>
    <w:link w:val="Heading1Char"/>
    <w:uiPriority w:val="9"/>
    <w:qFormat/>
    <w:rsid w:val="00ED3F0D"/>
    <w:pPr>
      <w:spacing w:line="240" w:lineRule="auto"/>
      <w:outlineLvl w:val="0"/>
    </w:pPr>
    <w:rPr>
      <w:rFonts w:eastAsia="Times New Roman" w:cs="Times New Roman"/>
      <w:b/>
      <w:bCs/>
      <w:kern w:val="36"/>
      <w:sz w:val="32"/>
      <w:szCs w:val="48"/>
    </w:rPr>
  </w:style>
  <w:style w:type="paragraph" w:styleId="Heading2">
    <w:name w:val="heading 2"/>
    <w:basedOn w:val="Normal"/>
    <w:next w:val="Normal"/>
    <w:link w:val="Heading2Char"/>
    <w:uiPriority w:val="9"/>
    <w:unhideWhenUsed/>
    <w:qFormat/>
    <w:rsid w:val="00ED3F0D"/>
    <w:pPr>
      <w:keepNext/>
      <w:keepLines/>
      <w:spacing w:before="200" w:after="0"/>
      <w:outlineLvl w:val="1"/>
    </w:pPr>
    <w:rPr>
      <w:rFonts w:asciiTheme="majorHAnsi" w:eastAsiaTheme="majorEastAsia" w:hAnsiTheme="majorHAnsi" w:cstheme="majorBidi"/>
      <w:b/>
      <w:bCs/>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54D1"/>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D454D1"/>
    <w:rPr>
      <w:rFonts w:ascii="Tahoma" w:hAnsi="Tahoma" w:cs="Tahoma"/>
      <w:sz w:val="16"/>
      <w:szCs w:val="20"/>
    </w:rPr>
  </w:style>
  <w:style w:type="character" w:customStyle="1" w:styleId="Heading1Char">
    <w:name w:val="Heading 1 Char"/>
    <w:basedOn w:val="DefaultParagraphFont"/>
    <w:link w:val="Heading1"/>
    <w:uiPriority w:val="9"/>
    <w:rsid w:val="00ED3F0D"/>
    <w:rPr>
      <w:rFonts w:ascii="Times New Roman" w:eastAsia="Times New Roman" w:hAnsi="Times New Roman" w:cs="Times New Roman"/>
      <w:b/>
      <w:bCs/>
      <w:kern w:val="36"/>
      <w:sz w:val="32"/>
      <w:szCs w:val="48"/>
    </w:rPr>
  </w:style>
  <w:style w:type="paragraph" w:styleId="ListParagraph">
    <w:name w:val="List Paragraph"/>
    <w:basedOn w:val="Normal"/>
    <w:uiPriority w:val="34"/>
    <w:qFormat/>
    <w:rsid w:val="00DF30ED"/>
    <w:pPr>
      <w:ind w:left="720"/>
      <w:contextualSpacing/>
    </w:pPr>
    <w:rPr>
      <w:szCs w:val="22"/>
      <w:lang w:bidi="ar-SA"/>
    </w:rPr>
  </w:style>
  <w:style w:type="paragraph" w:styleId="NormalWeb">
    <w:name w:val="Normal (Web)"/>
    <w:basedOn w:val="Normal"/>
    <w:uiPriority w:val="99"/>
    <w:semiHidden/>
    <w:unhideWhenUsed/>
    <w:rsid w:val="002345F4"/>
    <w:pPr>
      <w:spacing w:line="240" w:lineRule="auto"/>
      <w:jc w:val="left"/>
    </w:pPr>
    <w:rPr>
      <w:rFonts w:eastAsia="Times New Roman" w:cs="Times New Roman"/>
      <w:szCs w:val="24"/>
    </w:rPr>
  </w:style>
  <w:style w:type="character" w:customStyle="1" w:styleId="Heading2Char">
    <w:name w:val="Heading 2 Char"/>
    <w:basedOn w:val="DefaultParagraphFont"/>
    <w:link w:val="Heading2"/>
    <w:uiPriority w:val="9"/>
    <w:rsid w:val="00ED3F0D"/>
    <w:rPr>
      <w:rFonts w:asciiTheme="majorHAnsi" w:eastAsiaTheme="majorEastAsia" w:hAnsiTheme="majorHAnsi" w:cstheme="majorBidi"/>
      <w:b/>
      <w:bCs/>
      <w:sz w:val="26"/>
      <w:szCs w:val="33"/>
    </w:rPr>
  </w:style>
  <w:style w:type="paragraph" w:styleId="TOCHeading">
    <w:name w:val="TOC Heading"/>
    <w:basedOn w:val="Heading1"/>
    <w:next w:val="Normal"/>
    <w:uiPriority w:val="39"/>
    <w:semiHidden/>
    <w:unhideWhenUsed/>
    <w:qFormat/>
    <w:rsid w:val="00F01072"/>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bidi="ar-SA"/>
    </w:rPr>
  </w:style>
  <w:style w:type="paragraph" w:styleId="TOC1">
    <w:name w:val="toc 1"/>
    <w:basedOn w:val="Normal"/>
    <w:next w:val="Normal"/>
    <w:autoRedefine/>
    <w:uiPriority w:val="39"/>
    <w:unhideWhenUsed/>
    <w:rsid w:val="00F01072"/>
  </w:style>
  <w:style w:type="paragraph" w:styleId="TOC2">
    <w:name w:val="toc 2"/>
    <w:basedOn w:val="Normal"/>
    <w:next w:val="Normal"/>
    <w:autoRedefine/>
    <w:uiPriority w:val="39"/>
    <w:unhideWhenUsed/>
    <w:rsid w:val="00F01072"/>
    <w:pPr>
      <w:ind w:left="240"/>
    </w:pPr>
  </w:style>
  <w:style w:type="character" w:styleId="Hyperlink">
    <w:name w:val="Hyperlink"/>
    <w:basedOn w:val="DefaultParagraphFont"/>
    <w:uiPriority w:val="99"/>
    <w:unhideWhenUsed/>
    <w:rsid w:val="00F01072"/>
    <w:rPr>
      <w:color w:val="0000FF" w:themeColor="hyperlink"/>
      <w:u w:val="single"/>
    </w:rPr>
  </w:style>
  <w:style w:type="paragraph" w:styleId="Header">
    <w:name w:val="header"/>
    <w:basedOn w:val="Normal"/>
    <w:link w:val="HeaderChar"/>
    <w:uiPriority w:val="99"/>
    <w:semiHidden/>
    <w:unhideWhenUsed/>
    <w:rsid w:val="00F01072"/>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F01072"/>
    <w:rPr>
      <w:rFonts w:ascii="Times New Roman" w:hAnsi="Times New Roman"/>
      <w:sz w:val="24"/>
    </w:rPr>
  </w:style>
  <w:style w:type="paragraph" w:styleId="Footer">
    <w:name w:val="footer"/>
    <w:basedOn w:val="Normal"/>
    <w:link w:val="FooterChar"/>
    <w:uiPriority w:val="99"/>
    <w:unhideWhenUsed/>
    <w:rsid w:val="00F0107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01072"/>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4247"/>
    <w:pPr>
      <w:spacing w:before="100" w:beforeAutospacing="1" w:after="100" w:afterAutospacing="1" w:line="360" w:lineRule="auto"/>
      <w:jc w:val="both"/>
    </w:pPr>
    <w:rPr>
      <w:rFonts w:ascii="Times New Roman" w:hAnsi="Times New Roman"/>
      <w:sz w:val="24"/>
    </w:rPr>
  </w:style>
  <w:style w:type="paragraph" w:styleId="Heading1">
    <w:name w:val="heading 1"/>
    <w:basedOn w:val="Normal"/>
    <w:link w:val="Heading1Char"/>
    <w:uiPriority w:val="9"/>
    <w:qFormat/>
    <w:rsid w:val="00ED3F0D"/>
    <w:pPr>
      <w:spacing w:line="240" w:lineRule="auto"/>
      <w:outlineLvl w:val="0"/>
    </w:pPr>
    <w:rPr>
      <w:rFonts w:eastAsia="Times New Roman" w:cs="Times New Roman"/>
      <w:b/>
      <w:bCs/>
      <w:kern w:val="36"/>
      <w:sz w:val="32"/>
      <w:szCs w:val="48"/>
    </w:rPr>
  </w:style>
  <w:style w:type="paragraph" w:styleId="Heading2">
    <w:name w:val="heading 2"/>
    <w:basedOn w:val="Normal"/>
    <w:next w:val="Normal"/>
    <w:link w:val="Heading2Char"/>
    <w:uiPriority w:val="9"/>
    <w:unhideWhenUsed/>
    <w:qFormat/>
    <w:rsid w:val="00ED3F0D"/>
    <w:pPr>
      <w:keepNext/>
      <w:keepLines/>
      <w:spacing w:before="200" w:after="0"/>
      <w:outlineLvl w:val="1"/>
    </w:pPr>
    <w:rPr>
      <w:rFonts w:asciiTheme="majorHAnsi" w:eastAsiaTheme="majorEastAsia" w:hAnsiTheme="majorHAnsi" w:cstheme="majorBidi"/>
      <w:b/>
      <w:bCs/>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54D1"/>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D454D1"/>
    <w:rPr>
      <w:rFonts w:ascii="Tahoma" w:hAnsi="Tahoma" w:cs="Tahoma"/>
      <w:sz w:val="16"/>
      <w:szCs w:val="20"/>
    </w:rPr>
  </w:style>
  <w:style w:type="character" w:customStyle="1" w:styleId="Heading1Char">
    <w:name w:val="Heading 1 Char"/>
    <w:basedOn w:val="DefaultParagraphFont"/>
    <w:link w:val="Heading1"/>
    <w:uiPriority w:val="9"/>
    <w:rsid w:val="00ED3F0D"/>
    <w:rPr>
      <w:rFonts w:ascii="Times New Roman" w:eastAsia="Times New Roman" w:hAnsi="Times New Roman" w:cs="Times New Roman"/>
      <w:b/>
      <w:bCs/>
      <w:kern w:val="36"/>
      <w:sz w:val="32"/>
      <w:szCs w:val="48"/>
    </w:rPr>
  </w:style>
  <w:style w:type="paragraph" w:styleId="ListParagraph">
    <w:name w:val="List Paragraph"/>
    <w:basedOn w:val="Normal"/>
    <w:uiPriority w:val="34"/>
    <w:qFormat/>
    <w:rsid w:val="00DF30ED"/>
    <w:pPr>
      <w:ind w:left="720"/>
      <w:contextualSpacing/>
    </w:pPr>
    <w:rPr>
      <w:szCs w:val="22"/>
      <w:lang w:bidi="ar-SA"/>
    </w:rPr>
  </w:style>
  <w:style w:type="paragraph" w:styleId="NormalWeb">
    <w:name w:val="Normal (Web)"/>
    <w:basedOn w:val="Normal"/>
    <w:uiPriority w:val="99"/>
    <w:semiHidden/>
    <w:unhideWhenUsed/>
    <w:rsid w:val="002345F4"/>
    <w:pPr>
      <w:spacing w:line="240" w:lineRule="auto"/>
      <w:jc w:val="left"/>
    </w:pPr>
    <w:rPr>
      <w:rFonts w:eastAsia="Times New Roman" w:cs="Times New Roman"/>
      <w:szCs w:val="24"/>
    </w:rPr>
  </w:style>
  <w:style w:type="character" w:customStyle="1" w:styleId="Heading2Char">
    <w:name w:val="Heading 2 Char"/>
    <w:basedOn w:val="DefaultParagraphFont"/>
    <w:link w:val="Heading2"/>
    <w:uiPriority w:val="9"/>
    <w:rsid w:val="00ED3F0D"/>
    <w:rPr>
      <w:rFonts w:asciiTheme="majorHAnsi" w:eastAsiaTheme="majorEastAsia" w:hAnsiTheme="majorHAnsi" w:cstheme="majorBidi"/>
      <w:b/>
      <w:bCs/>
      <w:sz w:val="26"/>
      <w:szCs w:val="33"/>
    </w:rPr>
  </w:style>
  <w:style w:type="paragraph" w:styleId="TOCHeading">
    <w:name w:val="TOC Heading"/>
    <w:basedOn w:val="Heading1"/>
    <w:next w:val="Normal"/>
    <w:uiPriority w:val="39"/>
    <w:semiHidden/>
    <w:unhideWhenUsed/>
    <w:qFormat/>
    <w:rsid w:val="00F01072"/>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bidi="ar-SA"/>
    </w:rPr>
  </w:style>
  <w:style w:type="paragraph" w:styleId="TOC1">
    <w:name w:val="toc 1"/>
    <w:basedOn w:val="Normal"/>
    <w:next w:val="Normal"/>
    <w:autoRedefine/>
    <w:uiPriority w:val="39"/>
    <w:unhideWhenUsed/>
    <w:rsid w:val="00F01072"/>
  </w:style>
  <w:style w:type="paragraph" w:styleId="TOC2">
    <w:name w:val="toc 2"/>
    <w:basedOn w:val="Normal"/>
    <w:next w:val="Normal"/>
    <w:autoRedefine/>
    <w:uiPriority w:val="39"/>
    <w:unhideWhenUsed/>
    <w:rsid w:val="00F01072"/>
    <w:pPr>
      <w:ind w:left="240"/>
    </w:pPr>
  </w:style>
  <w:style w:type="character" w:styleId="Hyperlink">
    <w:name w:val="Hyperlink"/>
    <w:basedOn w:val="DefaultParagraphFont"/>
    <w:uiPriority w:val="99"/>
    <w:unhideWhenUsed/>
    <w:rsid w:val="00F01072"/>
    <w:rPr>
      <w:color w:val="0000FF" w:themeColor="hyperlink"/>
      <w:u w:val="single"/>
    </w:rPr>
  </w:style>
  <w:style w:type="paragraph" w:styleId="Header">
    <w:name w:val="header"/>
    <w:basedOn w:val="Normal"/>
    <w:link w:val="HeaderChar"/>
    <w:uiPriority w:val="99"/>
    <w:semiHidden/>
    <w:unhideWhenUsed/>
    <w:rsid w:val="00F01072"/>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F01072"/>
    <w:rPr>
      <w:rFonts w:ascii="Times New Roman" w:hAnsi="Times New Roman"/>
      <w:sz w:val="24"/>
    </w:rPr>
  </w:style>
  <w:style w:type="paragraph" w:styleId="Footer">
    <w:name w:val="footer"/>
    <w:basedOn w:val="Normal"/>
    <w:link w:val="FooterChar"/>
    <w:uiPriority w:val="99"/>
    <w:unhideWhenUsed/>
    <w:rsid w:val="00F0107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0107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9381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3BC76C-93BE-4E9E-A878-BB73EB4D3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4160</Words>
  <Characters>23717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St Mary's CE High School</Company>
  <LinksUpToDate>false</LinksUpToDate>
  <CharactersWithSpaces>27822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Kauzeni</dc:creator>
  <cp:lastModifiedBy>Windows User</cp:lastModifiedBy>
  <cp:revision>2</cp:revision>
  <dcterms:created xsi:type="dcterms:W3CDTF">2019-01-10T07:26:00Z</dcterms:created>
  <dcterms:modified xsi:type="dcterms:W3CDTF">2019-01-10T07:26:00Z</dcterms:modified>
</cp:coreProperties>
</file>