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0EA3F" w14:textId="3E5D906C" w:rsidR="000F6BC0" w:rsidRPr="000730F3" w:rsidRDefault="000F6BC0" w:rsidP="000730F3">
      <w:pPr>
        <w:jc w:val="center"/>
        <w:rPr>
          <w:rFonts w:ascii="Times New Roman" w:hAnsi="Times New Roman" w:cs="Times New Roman"/>
          <w:b/>
          <w:sz w:val="24"/>
          <w:szCs w:val="24"/>
          <w:u w:val="single"/>
        </w:rPr>
      </w:pPr>
      <w:r w:rsidRPr="000730F3">
        <w:rPr>
          <w:rFonts w:ascii="Times New Roman" w:hAnsi="Times New Roman" w:cs="Times New Roman"/>
          <w:b/>
          <w:sz w:val="24"/>
          <w:szCs w:val="24"/>
          <w:u w:val="single"/>
        </w:rPr>
        <w:t>Weekly course work 1:</w:t>
      </w:r>
    </w:p>
    <w:p w14:paraId="430A547D" w14:textId="28A95EDF" w:rsidR="0088515A" w:rsidRPr="000730F3" w:rsidRDefault="0088515A" w:rsidP="000730F3">
      <w:pPr>
        <w:rPr>
          <w:rFonts w:ascii="Times New Roman" w:hAnsi="Times New Roman" w:cs="Times New Roman"/>
          <w:sz w:val="24"/>
          <w:szCs w:val="24"/>
        </w:rPr>
      </w:pPr>
      <w:r w:rsidRPr="000730F3">
        <w:rPr>
          <w:rFonts w:ascii="Times New Roman" w:hAnsi="Times New Roman" w:cs="Times New Roman"/>
          <w:i/>
          <w:sz w:val="24"/>
          <w:szCs w:val="24"/>
        </w:rPr>
        <w:t xml:space="preserve">How does the author link the values with bodily </w:t>
      </w:r>
      <w:r w:rsidR="008036B5" w:rsidRPr="000730F3">
        <w:rPr>
          <w:rFonts w:ascii="Times New Roman" w:hAnsi="Times New Roman" w:cs="Times New Roman"/>
          <w:i/>
          <w:sz w:val="24"/>
          <w:szCs w:val="24"/>
        </w:rPr>
        <w:t>behaviours</w:t>
      </w:r>
      <w:r w:rsidRPr="000730F3">
        <w:rPr>
          <w:rFonts w:ascii="Times New Roman" w:hAnsi="Times New Roman" w:cs="Times New Roman"/>
          <w:i/>
          <w:sz w:val="24"/>
          <w:szCs w:val="24"/>
        </w:rPr>
        <w:t xml:space="preserve"> in the first century? In other </w:t>
      </w:r>
      <w:bookmarkStart w:id="0" w:name="_GoBack"/>
      <w:r w:rsidRPr="000730F3">
        <w:rPr>
          <w:rFonts w:ascii="Times New Roman" w:hAnsi="Times New Roman" w:cs="Times New Roman"/>
          <w:i/>
          <w:sz w:val="24"/>
          <w:szCs w:val="24"/>
        </w:rPr>
        <w:t xml:space="preserve">words, how do these values (pick one, for example) shape the way a person operates or “is </w:t>
      </w:r>
      <w:bookmarkEnd w:id="0"/>
      <w:r w:rsidRPr="000730F3">
        <w:rPr>
          <w:rFonts w:ascii="Times New Roman" w:hAnsi="Times New Roman" w:cs="Times New Roman"/>
          <w:i/>
          <w:sz w:val="24"/>
          <w:szCs w:val="24"/>
        </w:rPr>
        <w:t>operated” in the world?</w:t>
      </w:r>
      <w:r w:rsidRPr="000730F3">
        <w:rPr>
          <w:rFonts w:ascii="Times New Roman" w:hAnsi="Times New Roman" w:cs="Times New Roman"/>
          <w:sz w:val="24"/>
          <w:szCs w:val="24"/>
        </w:rPr>
        <w:t xml:space="preserve"> </w:t>
      </w:r>
      <w:r w:rsidR="002823CF" w:rsidRPr="000730F3">
        <w:rPr>
          <w:rFonts w:ascii="Times New Roman" w:hAnsi="Times New Roman" w:cs="Times New Roman"/>
          <w:sz w:val="24"/>
          <w:szCs w:val="24"/>
        </w:rPr>
        <w:t xml:space="preserve"> The author links the </w:t>
      </w:r>
      <w:r w:rsidR="008036B5" w:rsidRPr="000730F3">
        <w:rPr>
          <w:rFonts w:ascii="Times New Roman" w:hAnsi="Times New Roman" w:cs="Times New Roman"/>
          <w:sz w:val="24"/>
          <w:szCs w:val="24"/>
        </w:rPr>
        <w:t>bodily</w:t>
      </w:r>
      <w:r w:rsidR="002823CF" w:rsidRPr="000730F3">
        <w:rPr>
          <w:rFonts w:ascii="Times New Roman" w:hAnsi="Times New Roman" w:cs="Times New Roman"/>
          <w:sz w:val="24"/>
          <w:szCs w:val="24"/>
        </w:rPr>
        <w:t xml:space="preserve"> </w:t>
      </w:r>
      <w:r w:rsidR="008036B5" w:rsidRPr="000730F3">
        <w:rPr>
          <w:rFonts w:ascii="Times New Roman" w:hAnsi="Times New Roman" w:cs="Times New Roman"/>
          <w:sz w:val="24"/>
          <w:szCs w:val="24"/>
        </w:rPr>
        <w:t>behaviours</w:t>
      </w:r>
      <w:r w:rsidR="002823CF" w:rsidRPr="000730F3">
        <w:rPr>
          <w:rFonts w:ascii="Times New Roman" w:hAnsi="Times New Roman" w:cs="Times New Roman"/>
          <w:sz w:val="24"/>
          <w:szCs w:val="24"/>
        </w:rPr>
        <w:t xml:space="preserve"> in the first century </w:t>
      </w:r>
      <w:r w:rsidR="008036B5" w:rsidRPr="000730F3">
        <w:rPr>
          <w:rFonts w:ascii="Times New Roman" w:hAnsi="Times New Roman" w:cs="Times New Roman"/>
          <w:sz w:val="24"/>
          <w:szCs w:val="24"/>
        </w:rPr>
        <w:t xml:space="preserve">by giving the readers the access to modern as well as ancient </w:t>
      </w:r>
      <w:r w:rsidR="006D5763" w:rsidRPr="000730F3">
        <w:rPr>
          <w:rFonts w:ascii="Times New Roman" w:hAnsi="Times New Roman" w:cs="Times New Roman"/>
          <w:sz w:val="24"/>
          <w:szCs w:val="24"/>
        </w:rPr>
        <w:t>source,</w:t>
      </w:r>
      <w:r w:rsidR="008036B5" w:rsidRPr="000730F3">
        <w:rPr>
          <w:rFonts w:ascii="Times New Roman" w:hAnsi="Times New Roman" w:cs="Times New Roman"/>
          <w:sz w:val="24"/>
          <w:szCs w:val="24"/>
        </w:rPr>
        <w:t xml:space="preserve"> </w:t>
      </w:r>
      <w:r w:rsidR="006D5763" w:rsidRPr="000730F3">
        <w:rPr>
          <w:rFonts w:ascii="Times New Roman" w:hAnsi="Times New Roman" w:cs="Times New Roman"/>
          <w:sz w:val="24"/>
          <w:szCs w:val="24"/>
        </w:rPr>
        <w:t>so we can see get a clear understanding of the social values for explame purity which from what I’ve learnt before in studies into Christianity mean to be clean and pure but what I I learn from reading more from this book it that it wasn’t just about that purity was about being true and good to god.</w:t>
      </w:r>
    </w:p>
    <w:p w14:paraId="7E58277B" w14:textId="03E8F493" w:rsidR="0088515A" w:rsidRPr="000730F3" w:rsidRDefault="0088515A" w:rsidP="000730F3">
      <w:pPr>
        <w:rPr>
          <w:rFonts w:ascii="Times New Roman" w:hAnsi="Times New Roman" w:cs="Times New Roman"/>
          <w:sz w:val="24"/>
          <w:szCs w:val="24"/>
        </w:rPr>
      </w:pPr>
      <w:r w:rsidRPr="000730F3">
        <w:rPr>
          <w:rFonts w:ascii="Times New Roman" w:hAnsi="Times New Roman" w:cs="Times New Roman"/>
          <w:i/>
          <w:sz w:val="24"/>
          <w:szCs w:val="24"/>
        </w:rPr>
        <w:t xml:space="preserve">What do these values—purity, </w:t>
      </w:r>
      <w:r w:rsidR="008036B5" w:rsidRPr="000730F3">
        <w:rPr>
          <w:rFonts w:ascii="Times New Roman" w:hAnsi="Times New Roman" w:cs="Times New Roman"/>
          <w:i/>
          <w:sz w:val="24"/>
          <w:szCs w:val="24"/>
        </w:rPr>
        <w:t>honour</w:t>
      </w:r>
      <w:r w:rsidRPr="000730F3">
        <w:rPr>
          <w:rFonts w:ascii="Times New Roman" w:hAnsi="Times New Roman" w:cs="Times New Roman"/>
          <w:i/>
          <w:sz w:val="24"/>
          <w:szCs w:val="24"/>
        </w:rPr>
        <w:t>, patronage and kinship—teach you (in general terms) about the culture within which Christianity will emerge?</w:t>
      </w:r>
      <w:r w:rsidR="004439BA" w:rsidRPr="000730F3">
        <w:rPr>
          <w:rFonts w:ascii="Times New Roman" w:hAnsi="Times New Roman" w:cs="Times New Roman"/>
          <w:sz w:val="24"/>
          <w:szCs w:val="24"/>
        </w:rPr>
        <w:t xml:space="preserve"> What the values teach me is that they are different from what he thinks they mean. Desliva makes this point in other works he has done which I have read. That for explame shame has a good and bad term to it where as how days shame is something we all seek to avoid. </w:t>
      </w:r>
    </w:p>
    <w:p w14:paraId="267A5B8C" w14:textId="26F2E99C" w:rsidR="0088515A" w:rsidRPr="000730F3" w:rsidRDefault="0088515A" w:rsidP="000730F3">
      <w:pPr>
        <w:rPr>
          <w:rFonts w:ascii="Times New Roman" w:hAnsi="Times New Roman" w:cs="Times New Roman"/>
          <w:sz w:val="24"/>
          <w:szCs w:val="24"/>
        </w:rPr>
      </w:pPr>
      <w:r w:rsidRPr="000730F3">
        <w:rPr>
          <w:rFonts w:ascii="Times New Roman" w:hAnsi="Times New Roman" w:cs="Times New Roman"/>
          <w:i/>
          <w:sz w:val="24"/>
          <w:szCs w:val="24"/>
        </w:rPr>
        <w:t>Which one of these social values intrigues you, makes you want to learn more, and why?</w:t>
      </w:r>
      <w:r w:rsidR="001137D4" w:rsidRPr="000730F3">
        <w:rPr>
          <w:rFonts w:ascii="Times New Roman" w:hAnsi="Times New Roman" w:cs="Times New Roman"/>
          <w:sz w:val="24"/>
          <w:szCs w:val="24"/>
        </w:rPr>
        <w:t xml:space="preserve"> Shame I one I like to go into more detail with as it’s one I found I was most focus on when reading the chapters.</w:t>
      </w:r>
    </w:p>
    <w:p w14:paraId="6AAEB6CA" w14:textId="77777777" w:rsidR="000F6BC0" w:rsidRPr="000730F3" w:rsidRDefault="000F6BC0" w:rsidP="000730F3">
      <w:pPr>
        <w:rPr>
          <w:rFonts w:ascii="Times New Roman" w:hAnsi="Times New Roman" w:cs="Times New Roman"/>
          <w:sz w:val="24"/>
          <w:szCs w:val="24"/>
        </w:rPr>
      </w:pPr>
    </w:p>
    <w:p w14:paraId="0F9A7473" w14:textId="533C921F" w:rsidR="002D4912" w:rsidRPr="000730F3" w:rsidRDefault="000F6BC0" w:rsidP="000730F3">
      <w:pPr>
        <w:jc w:val="center"/>
        <w:rPr>
          <w:rFonts w:ascii="Times New Roman" w:hAnsi="Times New Roman" w:cs="Times New Roman"/>
          <w:b/>
          <w:sz w:val="24"/>
          <w:szCs w:val="24"/>
          <w:u w:val="single"/>
        </w:rPr>
      </w:pPr>
      <w:r w:rsidRPr="000730F3">
        <w:rPr>
          <w:rFonts w:ascii="Times New Roman" w:hAnsi="Times New Roman" w:cs="Times New Roman"/>
          <w:b/>
          <w:sz w:val="24"/>
          <w:szCs w:val="24"/>
          <w:u w:val="single"/>
        </w:rPr>
        <w:t>Weekly course work 2:</w:t>
      </w:r>
    </w:p>
    <w:p w14:paraId="75A282E5" w14:textId="6A9E8838" w:rsidR="00931199" w:rsidRPr="000730F3" w:rsidRDefault="00931199" w:rsidP="000730F3">
      <w:pPr>
        <w:pStyle w:val="ListParagraph"/>
        <w:numPr>
          <w:ilvl w:val="0"/>
          <w:numId w:val="24"/>
        </w:numPr>
        <w:rPr>
          <w:rFonts w:ascii="Times New Roman" w:hAnsi="Times New Roman" w:cs="Times New Roman"/>
        </w:rPr>
      </w:pPr>
      <w:r w:rsidRPr="000730F3">
        <w:rPr>
          <w:rFonts w:ascii="Times New Roman" w:hAnsi="Times New Roman" w:cs="Times New Roman"/>
        </w:rPr>
        <w:t>Lynch, Chapter One. Identify how the historical memory of Jesus has been preserved; in other words, how does this chapter answer the question: “What do we know about Jesus and how do we know it?”</w:t>
      </w:r>
      <w:r w:rsidR="00E7143F" w:rsidRPr="000730F3">
        <w:rPr>
          <w:rFonts w:ascii="Times New Roman" w:hAnsi="Times New Roman" w:cs="Times New Roman"/>
        </w:rPr>
        <w:t xml:space="preserve"> After reading chapter one twice what we know about Jesus from this is that he has never wrote anything to prove if he is real. They are some who thought he wrote a letter to a king.</w:t>
      </w:r>
    </w:p>
    <w:p w14:paraId="47FDFB67" w14:textId="77777777" w:rsidR="00931199" w:rsidRPr="000730F3" w:rsidRDefault="00931199" w:rsidP="000730F3">
      <w:pPr>
        <w:rPr>
          <w:rFonts w:ascii="Times New Roman" w:hAnsi="Times New Roman" w:cs="Times New Roman"/>
          <w:sz w:val="24"/>
          <w:szCs w:val="24"/>
        </w:rPr>
      </w:pPr>
    </w:p>
    <w:p w14:paraId="1DA434AB" w14:textId="601C3E39" w:rsidR="00931199" w:rsidRPr="000730F3" w:rsidRDefault="00931199" w:rsidP="000730F3">
      <w:pPr>
        <w:pStyle w:val="ListParagraph"/>
        <w:numPr>
          <w:ilvl w:val="0"/>
          <w:numId w:val="24"/>
        </w:numPr>
        <w:rPr>
          <w:rFonts w:ascii="Times New Roman" w:hAnsi="Times New Roman" w:cs="Times New Roman"/>
        </w:rPr>
      </w:pPr>
      <w:r w:rsidRPr="000730F3">
        <w:rPr>
          <w:rFonts w:ascii="Times New Roman" w:hAnsi="Times New Roman" w:cs="Times New Roman"/>
        </w:rPr>
        <w:t xml:space="preserve">NT Passages: What does Jesus do and what does Jesus say (according to the authors) in these texts? Pick one of his interactions with people and describe </w:t>
      </w:r>
      <w:r w:rsidR="009F01FB" w:rsidRPr="000730F3">
        <w:rPr>
          <w:rFonts w:ascii="Times New Roman" w:hAnsi="Times New Roman" w:cs="Times New Roman"/>
        </w:rPr>
        <w:t>it and</w:t>
      </w:r>
      <w:r w:rsidRPr="000730F3">
        <w:rPr>
          <w:rFonts w:ascii="Times New Roman" w:hAnsi="Times New Roman" w:cs="Times New Roman"/>
        </w:rPr>
        <w:t xml:space="preserve"> </w:t>
      </w:r>
      <w:r w:rsidR="009F01FB" w:rsidRPr="000730F3">
        <w:rPr>
          <w:rFonts w:ascii="Times New Roman" w:hAnsi="Times New Roman" w:cs="Times New Roman"/>
        </w:rPr>
        <w:t>analyse</w:t>
      </w:r>
      <w:r w:rsidRPr="000730F3">
        <w:rPr>
          <w:rFonts w:ascii="Times New Roman" w:hAnsi="Times New Roman" w:cs="Times New Roman"/>
        </w:rPr>
        <w:t xml:space="preserve"> how the teaching might challenge Roman social values.</w:t>
      </w:r>
    </w:p>
    <w:p w14:paraId="28DE7526" w14:textId="1FF2823E" w:rsidR="009F01FB" w:rsidRPr="000730F3" w:rsidRDefault="009F01FB" w:rsidP="000730F3">
      <w:pPr>
        <w:pStyle w:val="ListParagraph"/>
        <w:numPr>
          <w:ilvl w:val="0"/>
          <w:numId w:val="24"/>
        </w:numPr>
        <w:rPr>
          <w:rFonts w:ascii="Times New Roman" w:hAnsi="Times New Roman" w:cs="Times New Roman"/>
        </w:rPr>
      </w:pPr>
      <w:r w:rsidRPr="000730F3">
        <w:rPr>
          <w:rFonts w:ascii="Times New Roman" w:hAnsi="Times New Roman" w:cs="Times New Roman"/>
        </w:rPr>
        <w:t>John 5.1-14. I choice this passage out of all of the texts because it tells us about when Jesus gave bread to Jew who would have otherwise starved to death. Jesus and his disciples</w:t>
      </w:r>
      <w:r w:rsidR="009558A6" w:rsidRPr="000730F3">
        <w:rPr>
          <w:rFonts w:ascii="Times New Roman" w:hAnsi="Times New Roman" w:cs="Times New Roman"/>
        </w:rPr>
        <w:t>. How this teaching challenges Roman social values is that they would have helped other that couldn’t afford something as simple as bread. Roman’s that were in the upper classes who never help the poor.</w:t>
      </w:r>
    </w:p>
    <w:p w14:paraId="62EC5570" w14:textId="1F968B52" w:rsidR="009F01FB" w:rsidRPr="000730F3" w:rsidRDefault="009F01FB" w:rsidP="000730F3">
      <w:pPr>
        <w:rPr>
          <w:rFonts w:ascii="Times New Roman" w:hAnsi="Times New Roman" w:cs="Times New Roman"/>
          <w:sz w:val="24"/>
          <w:szCs w:val="24"/>
        </w:rPr>
      </w:pPr>
    </w:p>
    <w:p w14:paraId="6D6B9643" w14:textId="5370817F" w:rsidR="009F01FB" w:rsidRPr="000730F3" w:rsidRDefault="009F01FB" w:rsidP="000730F3">
      <w:pPr>
        <w:rPr>
          <w:rFonts w:ascii="Times New Roman" w:hAnsi="Times New Roman" w:cs="Times New Roman"/>
          <w:sz w:val="24"/>
          <w:szCs w:val="24"/>
        </w:rPr>
      </w:pPr>
    </w:p>
    <w:p w14:paraId="1E24DA67" w14:textId="77777777" w:rsidR="009F01FB" w:rsidRPr="000730F3" w:rsidRDefault="009F01FB" w:rsidP="000730F3">
      <w:pPr>
        <w:rPr>
          <w:rFonts w:ascii="Times New Roman" w:hAnsi="Times New Roman" w:cs="Times New Roman"/>
          <w:sz w:val="24"/>
          <w:szCs w:val="24"/>
        </w:rPr>
      </w:pPr>
    </w:p>
    <w:p w14:paraId="537A6F2B" w14:textId="77777777" w:rsidR="00931199" w:rsidRPr="000730F3" w:rsidRDefault="00931199" w:rsidP="000730F3">
      <w:pPr>
        <w:rPr>
          <w:rFonts w:ascii="Times New Roman" w:hAnsi="Times New Roman" w:cs="Times New Roman"/>
          <w:sz w:val="24"/>
          <w:szCs w:val="24"/>
        </w:rPr>
      </w:pPr>
    </w:p>
    <w:p w14:paraId="3F85429D" w14:textId="7B31B362" w:rsidR="00931199" w:rsidRPr="000730F3" w:rsidRDefault="00931199" w:rsidP="000730F3">
      <w:pPr>
        <w:pStyle w:val="ListParagraph"/>
        <w:numPr>
          <w:ilvl w:val="0"/>
          <w:numId w:val="24"/>
        </w:numPr>
        <w:rPr>
          <w:rFonts w:ascii="Times New Roman" w:hAnsi="Times New Roman" w:cs="Times New Roman"/>
        </w:rPr>
      </w:pPr>
      <w:r w:rsidRPr="000730F3">
        <w:rPr>
          <w:rFonts w:ascii="Times New Roman" w:hAnsi="Times New Roman" w:cs="Times New Roman"/>
        </w:rPr>
        <w:t xml:space="preserve">Greek and Roman Religions. Identify some of the different ritual </w:t>
      </w:r>
      <w:r w:rsidR="009F01FB" w:rsidRPr="000730F3">
        <w:rPr>
          <w:rFonts w:ascii="Times New Roman" w:hAnsi="Times New Roman" w:cs="Times New Roman"/>
        </w:rPr>
        <w:t>behaviours</w:t>
      </w:r>
      <w:r w:rsidRPr="000730F3">
        <w:rPr>
          <w:rFonts w:ascii="Times New Roman" w:hAnsi="Times New Roman" w:cs="Times New Roman"/>
        </w:rPr>
        <w:t xml:space="preserve"> that are mentioned in the texts (note the presence of specific activities, items or ideas that are employed to explain religious </w:t>
      </w:r>
      <w:r w:rsidR="009F01FB" w:rsidRPr="000730F3">
        <w:rPr>
          <w:rFonts w:ascii="Times New Roman" w:hAnsi="Times New Roman" w:cs="Times New Roman"/>
        </w:rPr>
        <w:t>behaviour</w:t>
      </w:r>
      <w:r w:rsidRPr="000730F3">
        <w:rPr>
          <w:rFonts w:ascii="Times New Roman" w:hAnsi="Times New Roman" w:cs="Times New Roman"/>
        </w:rPr>
        <w:t xml:space="preserve">). What do you think that these texts teach us about religion in the ancient world? Can we identify something of what mattered to them? </w:t>
      </w:r>
    </w:p>
    <w:p w14:paraId="2AF148B7" w14:textId="0868F751" w:rsidR="00931199" w:rsidRPr="000730F3" w:rsidRDefault="008E5075" w:rsidP="000730F3">
      <w:pPr>
        <w:pStyle w:val="ListParagraph"/>
        <w:numPr>
          <w:ilvl w:val="0"/>
          <w:numId w:val="24"/>
        </w:numPr>
        <w:rPr>
          <w:rFonts w:ascii="Times New Roman" w:hAnsi="Times New Roman" w:cs="Times New Roman"/>
        </w:rPr>
      </w:pPr>
      <w:r w:rsidRPr="000730F3">
        <w:rPr>
          <w:rFonts w:ascii="Times New Roman" w:hAnsi="Times New Roman" w:cs="Times New Roman"/>
        </w:rPr>
        <w:t xml:space="preserve">What this text teaches us about religion in the ancient world is that Sacrifice was a very big part of the ancient religion because it meant to bring pace to the gods which they believe will keep them safe for </w:t>
      </w:r>
      <w:proofErr w:type="spellStart"/>
      <w:r w:rsidRPr="000730F3">
        <w:rPr>
          <w:rFonts w:ascii="Times New Roman" w:hAnsi="Times New Roman" w:cs="Times New Roman"/>
        </w:rPr>
        <w:t>e.g</w:t>
      </w:r>
      <w:proofErr w:type="spellEnd"/>
      <w:r w:rsidRPr="000730F3">
        <w:rPr>
          <w:rFonts w:ascii="Times New Roman" w:hAnsi="Times New Roman" w:cs="Times New Roman"/>
        </w:rPr>
        <w:t xml:space="preserve"> giving cake and wine to the gods in Rome.</w:t>
      </w:r>
    </w:p>
    <w:p w14:paraId="0ED560DA" w14:textId="77777777" w:rsidR="00931199" w:rsidRPr="000730F3" w:rsidRDefault="00931199" w:rsidP="000730F3">
      <w:pPr>
        <w:rPr>
          <w:rFonts w:ascii="Times New Roman" w:hAnsi="Times New Roman" w:cs="Times New Roman"/>
          <w:sz w:val="24"/>
          <w:szCs w:val="24"/>
        </w:rPr>
      </w:pPr>
    </w:p>
    <w:p w14:paraId="7659473D" w14:textId="5D7C6175" w:rsidR="00931199" w:rsidRPr="000730F3" w:rsidRDefault="00931199" w:rsidP="000730F3">
      <w:pPr>
        <w:pStyle w:val="ListParagraph"/>
        <w:numPr>
          <w:ilvl w:val="0"/>
          <w:numId w:val="24"/>
        </w:numPr>
        <w:rPr>
          <w:rFonts w:ascii="Times New Roman" w:hAnsi="Times New Roman" w:cs="Times New Roman"/>
        </w:rPr>
      </w:pPr>
      <w:r w:rsidRPr="000730F3">
        <w:rPr>
          <w:rFonts w:ascii="Times New Roman" w:hAnsi="Times New Roman" w:cs="Times New Roman"/>
        </w:rPr>
        <w:t xml:space="preserve">Lynch, Chapter Four: What was the Jesus Movement distinctive belief that set them apart from other sects within Judaism? </w:t>
      </w:r>
      <w:r w:rsidR="0047462E" w:rsidRPr="000730F3">
        <w:rPr>
          <w:rFonts w:ascii="Times New Roman" w:hAnsi="Times New Roman" w:cs="Times New Roman"/>
        </w:rPr>
        <w:t xml:space="preserve">The </w:t>
      </w:r>
      <w:r w:rsidR="00775E14" w:rsidRPr="000730F3">
        <w:rPr>
          <w:rFonts w:ascii="Times New Roman" w:hAnsi="Times New Roman" w:cs="Times New Roman"/>
        </w:rPr>
        <w:t xml:space="preserve">Jesus movement distinctive belief that sets them apart from other is that they believed they could </w:t>
      </w:r>
      <w:r w:rsidR="00775E14" w:rsidRPr="000730F3">
        <w:rPr>
          <w:rFonts w:ascii="Times New Roman" w:hAnsi="Times New Roman" w:cs="Times New Roman"/>
          <w:color w:val="222222"/>
          <w:shd w:val="clear" w:color="auto" w:fill="FFFFFF"/>
        </w:rPr>
        <w:t>return to the original life of the </w:t>
      </w:r>
      <w:r w:rsidR="00775E14" w:rsidRPr="000730F3">
        <w:rPr>
          <w:rFonts w:ascii="Times New Roman" w:hAnsi="Times New Roman" w:cs="Times New Roman"/>
          <w:shd w:val="clear" w:color="auto" w:fill="FFFFFF"/>
        </w:rPr>
        <w:t>early Christians.</w:t>
      </w:r>
    </w:p>
    <w:p w14:paraId="7FB32B44" w14:textId="77777777" w:rsidR="00931199" w:rsidRPr="000730F3" w:rsidRDefault="00931199" w:rsidP="000730F3">
      <w:pPr>
        <w:rPr>
          <w:rFonts w:ascii="Times New Roman" w:hAnsi="Times New Roman" w:cs="Times New Roman"/>
          <w:sz w:val="24"/>
          <w:szCs w:val="24"/>
        </w:rPr>
      </w:pPr>
    </w:p>
    <w:p w14:paraId="195F174F" w14:textId="18F5A22D" w:rsidR="00931199" w:rsidRPr="000730F3" w:rsidRDefault="00931199" w:rsidP="000730F3">
      <w:pPr>
        <w:pStyle w:val="ListParagraph"/>
        <w:numPr>
          <w:ilvl w:val="0"/>
          <w:numId w:val="24"/>
        </w:numPr>
        <w:rPr>
          <w:rFonts w:ascii="Times New Roman" w:hAnsi="Times New Roman" w:cs="Times New Roman"/>
          <w:i/>
        </w:rPr>
      </w:pPr>
      <w:r w:rsidRPr="000730F3">
        <w:rPr>
          <w:rFonts w:ascii="Times New Roman" w:hAnsi="Times New Roman" w:cs="Times New Roman"/>
        </w:rPr>
        <w:t>Lynch, Chapter Four: What were some of the social values held by Jews that Jewish-Christians violated? What are the two ‘stumbling blocks’ that come between Jews, Jewish-Christians and Gentiles who were interested in converting to the Jesus Movement?</w:t>
      </w:r>
      <w:r w:rsidR="00775E14" w:rsidRPr="000730F3">
        <w:rPr>
          <w:rFonts w:ascii="Times New Roman" w:hAnsi="Times New Roman" w:cs="Times New Roman"/>
        </w:rPr>
        <w:t xml:space="preserve"> </w:t>
      </w:r>
      <w:r w:rsidR="00775E14" w:rsidRPr="000730F3">
        <w:rPr>
          <w:rStyle w:val="Emphasis"/>
          <w:rFonts w:ascii="Times New Roman" w:hAnsi="Times New Roman" w:cs="Times New Roman"/>
          <w:i w:val="0"/>
          <w:color w:val="333333"/>
          <w:bdr w:val="none" w:sz="0" w:space="0" w:color="auto" w:frame="1"/>
          <w:shd w:val="clear" w:color="auto" w:fill="FFFFFF"/>
        </w:rPr>
        <w:t>Widows, Orphans and Strangers was to be treated the same as any other Jews, it didn’t matter if they were poor they would still get the help they needed, this was often sometime violated because of the social values at the time.</w:t>
      </w:r>
      <w:r w:rsidR="00A63E7D" w:rsidRPr="000730F3">
        <w:rPr>
          <w:rStyle w:val="Emphasis"/>
          <w:rFonts w:ascii="Times New Roman" w:hAnsi="Times New Roman" w:cs="Times New Roman"/>
          <w:i w:val="0"/>
          <w:color w:val="333333"/>
          <w:bdr w:val="none" w:sz="0" w:space="0" w:color="auto" w:frame="1"/>
          <w:shd w:val="clear" w:color="auto" w:fill="FFFFFF"/>
        </w:rPr>
        <w:t xml:space="preserve"> Two stumbling blocks that came between Jews, Jewish-Christians and Gentiles who were interested in converting to the Jesus Movement, was </w:t>
      </w:r>
    </w:p>
    <w:p w14:paraId="5FA7E652" w14:textId="77777777" w:rsidR="00931199" w:rsidRPr="000730F3" w:rsidRDefault="00931199" w:rsidP="000730F3">
      <w:pPr>
        <w:rPr>
          <w:rFonts w:ascii="Times New Roman" w:hAnsi="Times New Roman" w:cs="Times New Roman"/>
          <w:sz w:val="24"/>
          <w:szCs w:val="24"/>
        </w:rPr>
      </w:pPr>
    </w:p>
    <w:p w14:paraId="5D482604" w14:textId="77777777" w:rsidR="000F6BC0" w:rsidRPr="000730F3" w:rsidRDefault="000F6BC0" w:rsidP="000730F3">
      <w:pPr>
        <w:rPr>
          <w:rFonts w:ascii="Times New Roman" w:hAnsi="Times New Roman" w:cs="Times New Roman"/>
          <w:sz w:val="24"/>
          <w:szCs w:val="24"/>
        </w:rPr>
      </w:pPr>
    </w:p>
    <w:p w14:paraId="4A420619" w14:textId="77777777" w:rsidR="000F6BC0" w:rsidRPr="000730F3" w:rsidRDefault="000F6BC0" w:rsidP="000730F3">
      <w:pPr>
        <w:jc w:val="center"/>
        <w:rPr>
          <w:rFonts w:ascii="Times New Roman" w:hAnsi="Times New Roman" w:cs="Times New Roman"/>
          <w:b/>
          <w:sz w:val="24"/>
          <w:szCs w:val="24"/>
          <w:u w:val="single"/>
        </w:rPr>
      </w:pPr>
    </w:p>
    <w:p w14:paraId="765681FC" w14:textId="26F3CB58" w:rsidR="000F6BC0" w:rsidRPr="000730F3" w:rsidRDefault="000F6BC0" w:rsidP="000730F3">
      <w:pPr>
        <w:jc w:val="center"/>
        <w:rPr>
          <w:rFonts w:ascii="Times New Roman" w:hAnsi="Times New Roman" w:cs="Times New Roman"/>
          <w:b/>
          <w:sz w:val="24"/>
          <w:szCs w:val="24"/>
          <w:u w:val="single"/>
        </w:rPr>
      </w:pPr>
      <w:r w:rsidRPr="000730F3">
        <w:rPr>
          <w:rFonts w:ascii="Times New Roman" w:hAnsi="Times New Roman" w:cs="Times New Roman"/>
          <w:b/>
          <w:sz w:val="24"/>
          <w:szCs w:val="24"/>
          <w:u w:val="single"/>
        </w:rPr>
        <w:t>Weekly course work 3:</w:t>
      </w:r>
    </w:p>
    <w:p w14:paraId="243454FA" w14:textId="77777777" w:rsidR="000F6BC0" w:rsidRPr="000730F3" w:rsidRDefault="000F6BC0" w:rsidP="000730F3">
      <w:pPr>
        <w:rPr>
          <w:rFonts w:ascii="Times New Roman" w:hAnsi="Times New Roman" w:cs="Times New Roman"/>
          <w:sz w:val="24"/>
          <w:szCs w:val="24"/>
        </w:rPr>
      </w:pPr>
    </w:p>
    <w:p w14:paraId="1C455A99" w14:textId="7A23FDA9" w:rsidR="002D4912" w:rsidRPr="000730F3" w:rsidRDefault="002D4912" w:rsidP="000730F3">
      <w:pPr>
        <w:rPr>
          <w:rFonts w:ascii="Times New Roman" w:hAnsi="Times New Roman" w:cs="Times New Roman"/>
          <w:sz w:val="24"/>
          <w:szCs w:val="24"/>
        </w:rPr>
      </w:pPr>
      <w:r w:rsidRPr="000730F3">
        <w:rPr>
          <w:rFonts w:ascii="Times New Roman" w:hAnsi="Times New Roman" w:cs="Times New Roman"/>
          <w:sz w:val="24"/>
          <w:szCs w:val="24"/>
        </w:rPr>
        <w:t xml:space="preserve">What are the basic features of Gnostic Christianity? </w:t>
      </w:r>
      <w:proofErr w:type="spellStart"/>
      <w:r w:rsidR="005442AD" w:rsidRPr="000730F3">
        <w:rPr>
          <w:rFonts w:ascii="Times New Roman" w:hAnsi="Times New Roman" w:cs="Times New Roman"/>
          <w:sz w:val="24"/>
          <w:szCs w:val="24"/>
        </w:rPr>
        <w:t>Genostic</w:t>
      </w:r>
      <w:proofErr w:type="spellEnd"/>
      <w:r w:rsidR="005442AD" w:rsidRPr="000730F3">
        <w:rPr>
          <w:rFonts w:ascii="Times New Roman" w:hAnsi="Times New Roman" w:cs="Times New Roman"/>
          <w:sz w:val="24"/>
          <w:szCs w:val="24"/>
        </w:rPr>
        <w:t xml:space="preserve"> </w:t>
      </w:r>
      <w:r w:rsidR="003200B8" w:rsidRPr="000730F3">
        <w:rPr>
          <w:rFonts w:ascii="Times New Roman" w:hAnsi="Times New Roman" w:cs="Times New Roman"/>
          <w:sz w:val="24"/>
          <w:szCs w:val="24"/>
        </w:rPr>
        <w:t xml:space="preserve">Christianity basic features that make up </w:t>
      </w:r>
      <w:r w:rsidR="00BE228F" w:rsidRPr="000730F3">
        <w:rPr>
          <w:rFonts w:ascii="Times New Roman" w:hAnsi="Times New Roman" w:cs="Times New Roman"/>
          <w:sz w:val="24"/>
          <w:szCs w:val="24"/>
        </w:rPr>
        <w:t>their</w:t>
      </w:r>
      <w:r w:rsidR="003200B8" w:rsidRPr="000730F3">
        <w:rPr>
          <w:rFonts w:ascii="Times New Roman" w:hAnsi="Times New Roman" w:cs="Times New Roman"/>
          <w:sz w:val="24"/>
          <w:szCs w:val="24"/>
        </w:rPr>
        <w:t xml:space="preserve"> religion are they believed that only them understood god </w:t>
      </w:r>
      <w:r w:rsidR="00BE228F" w:rsidRPr="000730F3">
        <w:rPr>
          <w:rFonts w:ascii="Times New Roman" w:hAnsi="Times New Roman" w:cs="Times New Roman"/>
          <w:sz w:val="24"/>
          <w:szCs w:val="24"/>
        </w:rPr>
        <w:t>or</w:t>
      </w:r>
      <w:r w:rsidR="003200B8" w:rsidRPr="000730F3">
        <w:rPr>
          <w:rFonts w:ascii="Times New Roman" w:hAnsi="Times New Roman" w:cs="Times New Roman"/>
          <w:sz w:val="24"/>
          <w:szCs w:val="24"/>
        </w:rPr>
        <w:t xml:space="preserve"> Christ messages and every other group had gotten it wrong.</w:t>
      </w:r>
    </w:p>
    <w:p w14:paraId="066D74C1" w14:textId="77777777" w:rsidR="002E15F3" w:rsidRPr="000730F3" w:rsidRDefault="002D4912" w:rsidP="000730F3">
      <w:pPr>
        <w:rPr>
          <w:rFonts w:ascii="Times New Roman" w:hAnsi="Times New Roman" w:cs="Times New Roman"/>
          <w:sz w:val="24"/>
          <w:szCs w:val="24"/>
        </w:rPr>
      </w:pPr>
      <w:r w:rsidRPr="000730F3">
        <w:rPr>
          <w:rFonts w:ascii="Times New Roman" w:hAnsi="Times New Roman" w:cs="Times New Roman"/>
          <w:sz w:val="24"/>
          <w:szCs w:val="24"/>
        </w:rPr>
        <w:t xml:space="preserve">What are the results of </w:t>
      </w:r>
      <w:bookmarkStart w:id="1" w:name="_Hlk518817492"/>
      <w:r w:rsidRPr="000730F3">
        <w:rPr>
          <w:rFonts w:ascii="Times New Roman" w:hAnsi="Times New Roman" w:cs="Times New Roman"/>
          <w:sz w:val="24"/>
          <w:szCs w:val="24"/>
        </w:rPr>
        <w:t>Marcion of Sinope’s theological claims</w:t>
      </w:r>
      <w:bookmarkEnd w:id="1"/>
      <w:r w:rsidRPr="000730F3">
        <w:rPr>
          <w:rFonts w:ascii="Times New Roman" w:hAnsi="Times New Roman" w:cs="Times New Roman"/>
          <w:sz w:val="24"/>
          <w:szCs w:val="24"/>
        </w:rPr>
        <w:t xml:space="preserve">? </w:t>
      </w:r>
      <w:r w:rsidR="00BE228F" w:rsidRPr="000730F3">
        <w:rPr>
          <w:rFonts w:ascii="Times New Roman" w:hAnsi="Times New Roman" w:cs="Times New Roman"/>
          <w:sz w:val="24"/>
          <w:szCs w:val="24"/>
        </w:rPr>
        <w:t xml:space="preserve"> </w:t>
      </w:r>
      <w:r w:rsidR="002E15F3" w:rsidRPr="000730F3">
        <w:rPr>
          <w:rFonts w:ascii="Times New Roman" w:hAnsi="Times New Roman" w:cs="Times New Roman"/>
          <w:sz w:val="24"/>
          <w:szCs w:val="24"/>
        </w:rPr>
        <w:t xml:space="preserve">The results of </w:t>
      </w:r>
      <w:proofErr w:type="spellStart"/>
      <w:r w:rsidR="002E15F3" w:rsidRPr="000730F3">
        <w:rPr>
          <w:rFonts w:ascii="Times New Roman" w:hAnsi="Times New Roman" w:cs="Times New Roman"/>
          <w:sz w:val="24"/>
          <w:szCs w:val="24"/>
        </w:rPr>
        <w:t>Marcion</w:t>
      </w:r>
      <w:proofErr w:type="spellEnd"/>
      <w:r w:rsidR="002E15F3" w:rsidRPr="000730F3">
        <w:rPr>
          <w:rFonts w:ascii="Times New Roman" w:hAnsi="Times New Roman" w:cs="Times New Roman"/>
          <w:sz w:val="24"/>
          <w:szCs w:val="24"/>
        </w:rPr>
        <w:t xml:space="preserve"> of Sinope’s </w:t>
      </w:r>
      <w:bookmarkStart w:id="2" w:name="_Hlk518817914"/>
      <w:r w:rsidR="002E15F3" w:rsidRPr="000730F3">
        <w:rPr>
          <w:rFonts w:ascii="Times New Roman" w:hAnsi="Times New Roman" w:cs="Times New Roman"/>
          <w:sz w:val="24"/>
          <w:szCs w:val="24"/>
        </w:rPr>
        <w:t xml:space="preserve">theological claims </w:t>
      </w:r>
      <w:bookmarkEnd w:id="2"/>
      <w:r w:rsidR="002E15F3" w:rsidRPr="000730F3">
        <w:rPr>
          <w:rFonts w:ascii="Times New Roman" w:hAnsi="Times New Roman" w:cs="Times New Roman"/>
          <w:sz w:val="24"/>
          <w:szCs w:val="24"/>
        </w:rPr>
        <w:t>are that if forced other to look at and study old Testaments and to have a better understanding of it.</w:t>
      </w:r>
    </w:p>
    <w:p w14:paraId="13088174" w14:textId="3048FB99" w:rsidR="000F6BC0" w:rsidRPr="000730F3" w:rsidRDefault="002D4912" w:rsidP="000730F3">
      <w:pPr>
        <w:rPr>
          <w:rFonts w:ascii="Times New Roman" w:hAnsi="Times New Roman" w:cs="Times New Roman"/>
          <w:sz w:val="24"/>
          <w:szCs w:val="24"/>
        </w:rPr>
      </w:pPr>
      <w:r w:rsidRPr="000730F3">
        <w:rPr>
          <w:rFonts w:ascii="Times New Roman" w:hAnsi="Times New Roman" w:cs="Times New Roman"/>
          <w:sz w:val="24"/>
          <w:szCs w:val="24"/>
        </w:rPr>
        <w:t>Why do figures like Marcion and Valentinus matter for th</w:t>
      </w:r>
      <w:r w:rsidR="00BE228F" w:rsidRPr="000730F3">
        <w:rPr>
          <w:rFonts w:ascii="Times New Roman" w:hAnsi="Times New Roman" w:cs="Times New Roman"/>
          <w:sz w:val="24"/>
          <w:szCs w:val="24"/>
        </w:rPr>
        <w:t>546</w:t>
      </w:r>
      <w:r w:rsidRPr="000730F3">
        <w:rPr>
          <w:rFonts w:ascii="Times New Roman" w:hAnsi="Times New Roman" w:cs="Times New Roman"/>
          <w:sz w:val="24"/>
          <w:szCs w:val="24"/>
        </w:rPr>
        <w:t>e history of a movement?</w:t>
      </w:r>
      <w:r w:rsidR="002E15F3" w:rsidRPr="000730F3">
        <w:rPr>
          <w:rFonts w:ascii="Times New Roman" w:hAnsi="Times New Roman" w:cs="Times New Roman"/>
          <w:sz w:val="24"/>
          <w:szCs w:val="24"/>
        </w:rPr>
        <w:t xml:space="preserve"> Ancient figures like </w:t>
      </w:r>
      <w:proofErr w:type="spellStart"/>
      <w:r w:rsidR="002E15F3" w:rsidRPr="000730F3">
        <w:rPr>
          <w:rFonts w:ascii="Times New Roman" w:hAnsi="Times New Roman" w:cs="Times New Roman"/>
          <w:sz w:val="24"/>
          <w:szCs w:val="24"/>
        </w:rPr>
        <w:t>Marcion</w:t>
      </w:r>
      <w:proofErr w:type="spellEnd"/>
      <w:r w:rsidR="002E15F3" w:rsidRPr="000730F3">
        <w:rPr>
          <w:rFonts w:ascii="Times New Roman" w:hAnsi="Times New Roman" w:cs="Times New Roman"/>
          <w:sz w:val="24"/>
          <w:szCs w:val="24"/>
        </w:rPr>
        <w:t xml:space="preserve"> and Valentinus matter because they help push the movement by their theological claims. We now wouldn’t have an </w:t>
      </w:r>
      <w:proofErr w:type="spellStart"/>
      <w:r w:rsidR="002E15F3" w:rsidRPr="000730F3">
        <w:rPr>
          <w:rFonts w:ascii="Times New Roman" w:hAnsi="Times New Roman" w:cs="Times New Roman"/>
          <w:sz w:val="24"/>
          <w:szCs w:val="24"/>
        </w:rPr>
        <w:t>uns</w:t>
      </w:r>
      <w:proofErr w:type="spellEnd"/>
    </w:p>
    <w:p w14:paraId="63F7EA9F" w14:textId="77777777" w:rsidR="000F6BC0" w:rsidRPr="000730F3" w:rsidRDefault="000F6BC0" w:rsidP="000730F3">
      <w:pPr>
        <w:jc w:val="center"/>
        <w:rPr>
          <w:rFonts w:ascii="Times New Roman" w:hAnsi="Times New Roman" w:cs="Times New Roman"/>
          <w:b/>
          <w:sz w:val="24"/>
          <w:szCs w:val="24"/>
          <w:u w:val="single"/>
        </w:rPr>
      </w:pPr>
    </w:p>
    <w:p w14:paraId="4D00E3AC" w14:textId="485AF1B8" w:rsidR="00644AF9" w:rsidRPr="000730F3" w:rsidRDefault="00644AF9" w:rsidP="000730F3">
      <w:pPr>
        <w:jc w:val="center"/>
        <w:rPr>
          <w:rFonts w:ascii="Times New Roman" w:hAnsi="Times New Roman" w:cs="Times New Roman"/>
          <w:b/>
          <w:sz w:val="24"/>
          <w:szCs w:val="24"/>
          <w:u w:val="single"/>
        </w:rPr>
      </w:pPr>
      <w:r w:rsidRPr="000730F3">
        <w:rPr>
          <w:rFonts w:ascii="Times New Roman" w:hAnsi="Times New Roman" w:cs="Times New Roman"/>
          <w:b/>
          <w:sz w:val="24"/>
          <w:szCs w:val="24"/>
          <w:u w:val="single"/>
        </w:rPr>
        <w:t>Weekly course work 4: martyrs</w:t>
      </w:r>
    </w:p>
    <w:p w14:paraId="362B0E09" w14:textId="77777777" w:rsidR="00644AF9" w:rsidRPr="000730F3" w:rsidRDefault="00644AF9" w:rsidP="000730F3">
      <w:pPr>
        <w:rPr>
          <w:rFonts w:ascii="Times New Roman" w:hAnsi="Times New Roman" w:cs="Times New Roman"/>
          <w:sz w:val="24"/>
          <w:szCs w:val="24"/>
        </w:rPr>
      </w:pPr>
      <w:r w:rsidRPr="000730F3">
        <w:rPr>
          <w:rFonts w:ascii="Times New Roman" w:hAnsi="Times New Roman" w:cs="Times New Roman"/>
          <w:sz w:val="24"/>
          <w:szCs w:val="24"/>
        </w:rPr>
        <w:t>1.They tried convincing the Romans that their kingdom of God was coming soon and that it was a spiritual and that held no threat to the Roman Empire. This led to the Romans wanting Christians to renounce their faith and then them being tortured.</w:t>
      </w:r>
    </w:p>
    <w:p w14:paraId="2CC62CDD" w14:textId="77777777" w:rsidR="00644AF9" w:rsidRPr="000730F3" w:rsidRDefault="00644AF9" w:rsidP="000730F3">
      <w:pPr>
        <w:rPr>
          <w:rFonts w:ascii="Times New Roman" w:hAnsi="Times New Roman" w:cs="Times New Roman"/>
          <w:sz w:val="24"/>
          <w:szCs w:val="24"/>
        </w:rPr>
      </w:pPr>
      <w:r w:rsidRPr="000730F3">
        <w:rPr>
          <w:rFonts w:ascii="Times New Roman" w:hAnsi="Times New Roman" w:cs="Times New Roman"/>
          <w:sz w:val="24"/>
          <w:szCs w:val="24"/>
        </w:rPr>
        <w:t>2.The Romans would not stand for Christianity and turned to torture which led to the deaths of many Christian people, which means that in early Christianity a higher number of their believers died for not abandoning their faith in Christianity.</w:t>
      </w:r>
    </w:p>
    <w:p w14:paraId="49B3D999" w14:textId="77777777" w:rsidR="00644AF9" w:rsidRPr="000730F3" w:rsidRDefault="00644AF9" w:rsidP="000730F3">
      <w:pPr>
        <w:rPr>
          <w:rFonts w:ascii="Times New Roman" w:hAnsi="Times New Roman" w:cs="Times New Roman"/>
          <w:sz w:val="24"/>
          <w:szCs w:val="24"/>
        </w:rPr>
      </w:pPr>
      <w:r w:rsidRPr="000730F3">
        <w:rPr>
          <w:rFonts w:ascii="Times New Roman" w:hAnsi="Times New Roman" w:cs="Times New Roman"/>
          <w:sz w:val="24"/>
          <w:szCs w:val="24"/>
        </w:rPr>
        <w:t>3.Not from what I can tell but it closely challenges what is said in the Bible about early Christian history to some extent.</w:t>
      </w:r>
    </w:p>
    <w:p w14:paraId="13AFAF15" w14:textId="77777777" w:rsidR="00644AF9" w:rsidRPr="000730F3" w:rsidRDefault="00644AF9" w:rsidP="000730F3">
      <w:pPr>
        <w:rPr>
          <w:rFonts w:ascii="Times New Roman" w:hAnsi="Times New Roman" w:cs="Times New Roman"/>
          <w:sz w:val="24"/>
          <w:szCs w:val="24"/>
        </w:rPr>
      </w:pPr>
      <w:r w:rsidRPr="000730F3">
        <w:rPr>
          <w:rFonts w:ascii="Times New Roman" w:hAnsi="Times New Roman" w:cs="Times New Roman"/>
          <w:sz w:val="24"/>
          <w:szCs w:val="24"/>
        </w:rPr>
        <w:t>4.These martyrs who died showed other Christians that they were just dying for God and that helped others to keep believing.</w:t>
      </w:r>
    </w:p>
    <w:p w14:paraId="55DC6CB4" w14:textId="77777777" w:rsidR="00644AF9" w:rsidRPr="000730F3" w:rsidRDefault="00644AF9" w:rsidP="000730F3">
      <w:pPr>
        <w:rPr>
          <w:rFonts w:ascii="Times New Roman" w:hAnsi="Times New Roman" w:cs="Times New Roman"/>
          <w:sz w:val="24"/>
          <w:szCs w:val="24"/>
        </w:rPr>
      </w:pPr>
      <w:r w:rsidRPr="000730F3">
        <w:rPr>
          <w:rFonts w:ascii="Times New Roman" w:hAnsi="Times New Roman" w:cs="Times New Roman"/>
          <w:sz w:val="24"/>
          <w:szCs w:val="24"/>
        </w:rPr>
        <w:t>5.Pliny's Letter teaches about the Romans’ approach to religious movements were that it was filled with violence and occasionally murder or torture. It also shows how the Roman controlled belief systems for each of the people so that they followed the gods that the Senate and Emperor wanted them to, by making an example out of anyone who believed in any gods they didn't see as their gods.</w:t>
      </w:r>
    </w:p>
    <w:p w14:paraId="04431873" w14:textId="77777777" w:rsidR="00644AF9" w:rsidRPr="000730F3" w:rsidRDefault="00644AF9" w:rsidP="000730F3">
      <w:pPr>
        <w:rPr>
          <w:rFonts w:ascii="Times New Roman" w:hAnsi="Times New Roman" w:cs="Times New Roman"/>
          <w:sz w:val="24"/>
          <w:szCs w:val="24"/>
        </w:rPr>
      </w:pPr>
      <w:r w:rsidRPr="000730F3">
        <w:rPr>
          <w:rFonts w:ascii="Times New Roman" w:hAnsi="Times New Roman" w:cs="Times New Roman"/>
          <w:sz w:val="24"/>
          <w:szCs w:val="24"/>
        </w:rPr>
        <w:t>6.Pliny's question for the Roman Emperor Trigon was what he should do about his ignorance towards Christian people who have once been Christian but who had denounced it.</w:t>
      </w:r>
    </w:p>
    <w:p w14:paraId="1D0DAC33" w14:textId="77777777" w:rsidR="00644AF9" w:rsidRPr="000730F3" w:rsidRDefault="00644AF9" w:rsidP="000730F3">
      <w:pPr>
        <w:jc w:val="center"/>
        <w:rPr>
          <w:rFonts w:ascii="Times New Roman" w:hAnsi="Times New Roman" w:cs="Times New Roman"/>
          <w:b/>
          <w:sz w:val="24"/>
          <w:szCs w:val="24"/>
          <w:u w:val="single"/>
        </w:rPr>
      </w:pPr>
    </w:p>
    <w:p w14:paraId="3093F1C0" w14:textId="77777777" w:rsidR="00644AF9" w:rsidRPr="000730F3" w:rsidRDefault="00644AF9" w:rsidP="000730F3">
      <w:pPr>
        <w:jc w:val="center"/>
        <w:rPr>
          <w:rFonts w:ascii="Times New Roman" w:hAnsi="Times New Roman" w:cs="Times New Roman"/>
          <w:b/>
          <w:sz w:val="24"/>
          <w:szCs w:val="24"/>
          <w:u w:val="single"/>
        </w:rPr>
      </w:pPr>
    </w:p>
    <w:p w14:paraId="36AE28B2" w14:textId="77777777" w:rsidR="00644AF9" w:rsidRPr="000730F3" w:rsidRDefault="00644AF9" w:rsidP="000730F3">
      <w:pPr>
        <w:jc w:val="center"/>
        <w:rPr>
          <w:rFonts w:ascii="Times New Roman" w:hAnsi="Times New Roman" w:cs="Times New Roman"/>
          <w:b/>
          <w:sz w:val="24"/>
          <w:szCs w:val="24"/>
          <w:u w:val="single"/>
        </w:rPr>
      </w:pPr>
      <w:r w:rsidRPr="000730F3">
        <w:rPr>
          <w:rFonts w:ascii="Times New Roman" w:hAnsi="Times New Roman" w:cs="Times New Roman"/>
          <w:b/>
          <w:sz w:val="24"/>
          <w:szCs w:val="24"/>
          <w:u w:val="single"/>
        </w:rPr>
        <w:t>Weekly coursework 5: The Apologists</w:t>
      </w:r>
    </w:p>
    <w:p w14:paraId="525BF540" w14:textId="77777777" w:rsidR="00644AF9" w:rsidRPr="000730F3" w:rsidRDefault="00644AF9" w:rsidP="000730F3">
      <w:pPr>
        <w:pStyle w:val="ListParagraph"/>
        <w:numPr>
          <w:ilvl w:val="0"/>
          <w:numId w:val="23"/>
        </w:numPr>
        <w:rPr>
          <w:rFonts w:ascii="Times New Roman" w:hAnsi="Times New Roman" w:cs="Times New Roman"/>
        </w:rPr>
      </w:pPr>
      <w:r w:rsidRPr="000730F3">
        <w:rPr>
          <w:rFonts w:ascii="Times New Roman" w:hAnsi="Times New Roman" w:cs="Times New Roman"/>
        </w:rPr>
        <w:lastRenderedPageBreak/>
        <w:t xml:space="preserve">One way they countered negative views was by teaching and educating Greek and Roman societies what they saw as acceptable about Christianity.  </w:t>
      </w:r>
    </w:p>
    <w:p w14:paraId="2CDC881F" w14:textId="77777777" w:rsidR="00644AF9" w:rsidRPr="000730F3" w:rsidRDefault="00644AF9" w:rsidP="000730F3">
      <w:pPr>
        <w:pStyle w:val="ListParagraph"/>
        <w:numPr>
          <w:ilvl w:val="0"/>
          <w:numId w:val="23"/>
        </w:numPr>
        <w:rPr>
          <w:rFonts w:ascii="Times New Roman" w:hAnsi="Times New Roman" w:cs="Times New Roman"/>
        </w:rPr>
      </w:pPr>
      <w:r w:rsidRPr="000730F3">
        <w:rPr>
          <w:rFonts w:ascii="Times New Roman" w:hAnsi="Times New Roman" w:cs="Times New Roman"/>
        </w:rPr>
        <w:t>Origin’s way was to divide columns of text of the Testament into either Greek to Hebrew or Hebrew to Greek.</w:t>
      </w:r>
    </w:p>
    <w:p w14:paraId="235EC802" w14:textId="77777777" w:rsidR="00644AF9" w:rsidRPr="000730F3" w:rsidRDefault="00644AF9" w:rsidP="000730F3">
      <w:pPr>
        <w:pStyle w:val="ListParagraph"/>
        <w:numPr>
          <w:ilvl w:val="0"/>
          <w:numId w:val="23"/>
        </w:numPr>
        <w:rPr>
          <w:rFonts w:ascii="Times New Roman" w:hAnsi="Times New Roman" w:cs="Times New Roman"/>
        </w:rPr>
      </w:pPr>
      <w:r w:rsidRPr="000730F3">
        <w:rPr>
          <w:rFonts w:ascii="Times New Roman" w:hAnsi="Times New Roman" w:cs="Times New Roman"/>
        </w:rPr>
        <w:t>Origin wanted to look at the Old Testament to get Jewish and Christians to agree that each religious form of literature was correct, for example the Bible and the story of baby Jesus being born and how it is told in Jewish texts.</w:t>
      </w:r>
    </w:p>
    <w:p w14:paraId="062BB7CB" w14:textId="77777777" w:rsidR="00644AF9" w:rsidRPr="000730F3" w:rsidRDefault="00644AF9" w:rsidP="000730F3">
      <w:pPr>
        <w:pStyle w:val="ListParagraph"/>
        <w:numPr>
          <w:ilvl w:val="0"/>
          <w:numId w:val="23"/>
        </w:numPr>
        <w:rPr>
          <w:rFonts w:ascii="Times New Roman" w:hAnsi="Times New Roman" w:cs="Times New Roman"/>
        </w:rPr>
      </w:pPr>
      <w:r w:rsidRPr="000730F3">
        <w:rPr>
          <w:rFonts w:ascii="Times New Roman" w:hAnsi="Times New Roman" w:cs="Times New Roman"/>
        </w:rPr>
        <w:t>One of his motives is to keep peace between other religions. His other motive includes wanting to translate the Old Testament into Jewish and Greek languages.</w:t>
      </w:r>
    </w:p>
    <w:p w14:paraId="563689A9" w14:textId="77777777" w:rsidR="00644AF9" w:rsidRPr="000730F3" w:rsidRDefault="00644AF9" w:rsidP="000730F3">
      <w:pPr>
        <w:pStyle w:val="ListParagraph"/>
        <w:numPr>
          <w:ilvl w:val="0"/>
          <w:numId w:val="23"/>
        </w:numPr>
        <w:rPr>
          <w:rFonts w:ascii="Times New Roman" w:hAnsi="Times New Roman" w:cs="Times New Roman"/>
        </w:rPr>
      </w:pPr>
      <w:r w:rsidRPr="000730F3">
        <w:rPr>
          <w:rFonts w:ascii="Times New Roman" w:hAnsi="Times New Roman" w:cs="Times New Roman"/>
        </w:rPr>
        <w:t>Something that surprised me about Origin was that as he went about his work with biblical passages he was also teaching himself.</w:t>
      </w:r>
    </w:p>
    <w:p w14:paraId="054C0AF7" w14:textId="77777777" w:rsidR="00644AF9" w:rsidRPr="000730F3" w:rsidRDefault="00644AF9" w:rsidP="000730F3">
      <w:pPr>
        <w:pStyle w:val="ListParagraph"/>
        <w:numPr>
          <w:ilvl w:val="0"/>
          <w:numId w:val="23"/>
        </w:numPr>
        <w:rPr>
          <w:rFonts w:ascii="Times New Roman" w:hAnsi="Times New Roman" w:cs="Times New Roman"/>
        </w:rPr>
      </w:pPr>
      <w:r w:rsidRPr="000730F3">
        <w:rPr>
          <w:rFonts w:ascii="Times New Roman" w:hAnsi="Times New Roman" w:cs="Times New Roman"/>
        </w:rPr>
        <w:t>For me, finding merit in his argument was not that easy so I would say partially there is some but, in my opinion, there isn't.</w:t>
      </w:r>
    </w:p>
    <w:p w14:paraId="514D4ECA" w14:textId="77777777" w:rsidR="00644AF9" w:rsidRPr="000730F3" w:rsidRDefault="00644AF9" w:rsidP="000730F3">
      <w:pPr>
        <w:pStyle w:val="ListParagraph"/>
        <w:numPr>
          <w:ilvl w:val="0"/>
          <w:numId w:val="23"/>
        </w:numPr>
        <w:rPr>
          <w:rFonts w:ascii="Times New Roman" w:hAnsi="Times New Roman" w:cs="Times New Roman"/>
        </w:rPr>
      </w:pPr>
      <w:r w:rsidRPr="000730F3">
        <w:rPr>
          <w:rFonts w:ascii="Times New Roman" w:hAnsi="Times New Roman" w:cs="Times New Roman"/>
        </w:rPr>
        <w:t>What Justin does is that he explains Christianity in a way that compares them to the Greek gods and Roman gods, and in this way, he is telling them his God is better because they don't need to sacrifice people, and not serve or be slaves to these gods that are ever demanding. They are free people and this Christ and God are there to look after them and not demand things from them, only ask them to follow simple rules.</w:t>
      </w:r>
    </w:p>
    <w:p w14:paraId="1DD489E8" w14:textId="77777777" w:rsidR="00644AF9" w:rsidRPr="000730F3" w:rsidRDefault="00644AF9" w:rsidP="000730F3">
      <w:pPr>
        <w:jc w:val="center"/>
        <w:rPr>
          <w:rFonts w:ascii="Times New Roman" w:hAnsi="Times New Roman" w:cs="Times New Roman"/>
          <w:b/>
          <w:sz w:val="24"/>
          <w:szCs w:val="24"/>
          <w:u w:val="single"/>
        </w:rPr>
      </w:pPr>
    </w:p>
    <w:p w14:paraId="7DBB39AE" w14:textId="77777777" w:rsidR="00644AF9" w:rsidRPr="000730F3" w:rsidRDefault="00644AF9" w:rsidP="000730F3">
      <w:pPr>
        <w:jc w:val="center"/>
        <w:rPr>
          <w:rFonts w:ascii="Times New Roman" w:hAnsi="Times New Roman" w:cs="Times New Roman"/>
          <w:b/>
          <w:sz w:val="24"/>
          <w:szCs w:val="24"/>
          <w:u w:val="single"/>
        </w:rPr>
      </w:pPr>
      <w:r w:rsidRPr="000730F3">
        <w:rPr>
          <w:rFonts w:ascii="Times New Roman" w:hAnsi="Times New Roman" w:cs="Times New Roman"/>
          <w:b/>
          <w:sz w:val="24"/>
          <w:szCs w:val="24"/>
          <w:u w:val="single"/>
        </w:rPr>
        <w:t>Weekly course work 6: Gender</w:t>
      </w:r>
    </w:p>
    <w:p w14:paraId="12A0D574" w14:textId="77777777" w:rsidR="00644AF9" w:rsidRPr="000730F3" w:rsidRDefault="00644AF9" w:rsidP="000730F3">
      <w:pPr>
        <w:rPr>
          <w:rFonts w:ascii="Times New Roman" w:hAnsi="Times New Roman" w:cs="Times New Roman"/>
          <w:sz w:val="24"/>
          <w:szCs w:val="24"/>
        </w:rPr>
      </w:pPr>
      <w:r w:rsidRPr="000730F3">
        <w:rPr>
          <w:rFonts w:ascii="Times New Roman" w:hAnsi="Times New Roman" w:cs="Times New Roman"/>
          <w:sz w:val="24"/>
          <w:szCs w:val="24"/>
        </w:rPr>
        <w:t>1.</w:t>
      </w:r>
      <w:r w:rsidR="00CE5D49" w:rsidRPr="000730F3">
        <w:rPr>
          <w:rFonts w:ascii="Times New Roman" w:hAnsi="Times New Roman" w:cs="Times New Roman"/>
          <w:sz w:val="24"/>
          <w:szCs w:val="24"/>
        </w:rPr>
        <w:t xml:space="preserve"> </w:t>
      </w:r>
      <w:r w:rsidRPr="000730F3">
        <w:rPr>
          <w:rFonts w:ascii="Times New Roman" w:hAnsi="Times New Roman" w:cs="Times New Roman"/>
          <w:sz w:val="24"/>
          <w:szCs w:val="24"/>
        </w:rPr>
        <w:t>Stark's argument for how women contributed to their early Christianity is that documents from the time didn't focus on anything other than how there were more women than men, and that women got left out of early texts.</w:t>
      </w:r>
    </w:p>
    <w:p w14:paraId="3F2985C1" w14:textId="77777777" w:rsidR="00644AF9" w:rsidRPr="000730F3" w:rsidRDefault="00644AF9" w:rsidP="000730F3">
      <w:pPr>
        <w:rPr>
          <w:rFonts w:ascii="Times New Roman" w:hAnsi="Times New Roman" w:cs="Times New Roman"/>
          <w:sz w:val="24"/>
          <w:szCs w:val="24"/>
        </w:rPr>
      </w:pPr>
      <w:r w:rsidRPr="000730F3">
        <w:rPr>
          <w:rFonts w:ascii="Times New Roman" w:hAnsi="Times New Roman" w:cs="Times New Roman"/>
          <w:sz w:val="24"/>
          <w:szCs w:val="24"/>
        </w:rPr>
        <w:t>2.</w:t>
      </w:r>
      <w:r w:rsidR="00CE5D49" w:rsidRPr="000730F3">
        <w:rPr>
          <w:rFonts w:ascii="Times New Roman" w:hAnsi="Times New Roman" w:cs="Times New Roman"/>
          <w:sz w:val="24"/>
          <w:szCs w:val="24"/>
        </w:rPr>
        <w:t xml:space="preserve"> </w:t>
      </w:r>
      <w:r w:rsidRPr="000730F3">
        <w:rPr>
          <w:rFonts w:ascii="Times New Roman" w:hAnsi="Times New Roman" w:cs="Times New Roman"/>
          <w:sz w:val="24"/>
          <w:szCs w:val="24"/>
        </w:rPr>
        <w:t>The body supports a role of women in Christianity by they were there to be baby makers, and they just belonged to the husbands, fathers or any other males in their lives. They contributed to Christianity by raising the children in the faith and by marrying pagans who could be turned to their religion of Christianity.</w:t>
      </w:r>
    </w:p>
    <w:p w14:paraId="36FD02F3" w14:textId="77777777" w:rsidR="00644AF9" w:rsidRPr="000730F3" w:rsidRDefault="00644AF9" w:rsidP="000730F3">
      <w:pPr>
        <w:rPr>
          <w:rFonts w:ascii="Times New Roman" w:hAnsi="Times New Roman" w:cs="Times New Roman"/>
          <w:sz w:val="24"/>
          <w:szCs w:val="24"/>
        </w:rPr>
      </w:pPr>
      <w:r w:rsidRPr="000730F3">
        <w:rPr>
          <w:rFonts w:ascii="Times New Roman" w:hAnsi="Times New Roman" w:cs="Times New Roman"/>
          <w:sz w:val="24"/>
          <w:szCs w:val="24"/>
        </w:rPr>
        <w:t>3.</w:t>
      </w:r>
      <w:r w:rsidR="00CE5D49" w:rsidRPr="000730F3">
        <w:rPr>
          <w:rFonts w:ascii="Times New Roman" w:hAnsi="Times New Roman" w:cs="Times New Roman"/>
          <w:sz w:val="24"/>
          <w:szCs w:val="24"/>
        </w:rPr>
        <w:t xml:space="preserve"> </w:t>
      </w:r>
      <w:r w:rsidRPr="000730F3">
        <w:rPr>
          <w:rFonts w:ascii="Times New Roman" w:hAnsi="Times New Roman" w:cs="Times New Roman"/>
          <w:sz w:val="24"/>
          <w:szCs w:val="24"/>
        </w:rPr>
        <w:t xml:space="preserve">The source of her ‘superpower’ more which enables her to would take the action that she does is that she believes in Paul and his teachings of Christianity, to the point where she </w:t>
      </w:r>
      <w:r w:rsidRPr="000730F3">
        <w:rPr>
          <w:rFonts w:ascii="Times New Roman" w:hAnsi="Times New Roman" w:cs="Times New Roman"/>
          <w:sz w:val="24"/>
          <w:szCs w:val="24"/>
        </w:rPr>
        <w:lastRenderedPageBreak/>
        <w:t>wants to be like him to help and teach others about Christianity and in ways be the voice for women in the faith of Christianity.</w:t>
      </w:r>
    </w:p>
    <w:p w14:paraId="2366E2D8" w14:textId="77777777" w:rsidR="00644AF9" w:rsidRPr="000730F3" w:rsidRDefault="00644AF9" w:rsidP="000730F3">
      <w:pPr>
        <w:rPr>
          <w:rFonts w:ascii="Times New Roman" w:hAnsi="Times New Roman" w:cs="Times New Roman"/>
          <w:sz w:val="24"/>
          <w:szCs w:val="24"/>
        </w:rPr>
      </w:pPr>
      <w:r w:rsidRPr="000730F3">
        <w:rPr>
          <w:rFonts w:ascii="Times New Roman" w:hAnsi="Times New Roman" w:cs="Times New Roman"/>
          <w:sz w:val="24"/>
          <w:szCs w:val="24"/>
        </w:rPr>
        <w:t>4.</w:t>
      </w:r>
      <w:r w:rsidR="00CE5D49" w:rsidRPr="000730F3">
        <w:rPr>
          <w:rFonts w:ascii="Times New Roman" w:hAnsi="Times New Roman" w:cs="Times New Roman"/>
          <w:sz w:val="24"/>
          <w:szCs w:val="24"/>
        </w:rPr>
        <w:t xml:space="preserve"> </w:t>
      </w:r>
      <w:r w:rsidRPr="000730F3">
        <w:rPr>
          <w:rFonts w:ascii="Times New Roman" w:hAnsi="Times New Roman" w:cs="Times New Roman"/>
          <w:sz w:val="24"/>
          <w:szCs w:val="24"/>
        </w:rPr>
        <w:t>Stark helps you read the acts of Thecla by telling you the roles of women outside Christianity as well as in Christianity. And it helps you understand the impact that Thecla made from her actions.</w:t>
      </w:r>
    </w:p>
    <w:p w14:paraId="3D1945A5" w14:textId="77777777" w:rsidR="00644AF9" w:rsidRPr="000730F3" w:rsidRDefault="00644AF9" w:rsidP="000730F3">
      <w:pPr>
        <w:rPr>
          <w:rFonts w:ascii="Times New Roman" w:hAnsi="Times New Roman" w:cs="Times New Roman"/>
          <w:sz w:val="24"/>
          <w:szCs w:val="24"/>
        </w:rPr>
      </w:pPr>
      <w:r w:rsidRPr="000730F3">
        <w:rPr>
          <w:rFonts w:ascii="Times New Roman" w:hAnsi="Times New Roman" w:cs="Times New Roman"/>
          <w:sz w:val="24"/>
          <w:szCs w:val="24"/>
        </w:rPr>
        <w:t>5.</w:t>
      </w:r>
      <w:r w:rsidR="00CE5D49" w:rsidRPr="000730F3">
        <w:rPr>
          <w:rFonts w:ascii="Times New Roman" w:hAnsi="Times New Roman" w:cs="Times New Roman"/>
          <w:sz w:val="24"/>
          <w:szCs w:val="24"/>
        </w:rPr>
        <w:t xml:space="preserve"> </w:t>
      </w:r>
      <w:r w:rsidRPr="000730F3">
        <w:rPr>
          <w:rFonts w:ascii="Times New Roman" w:hAnsi="Times New Roman" w:cs="Times New Roman"/>
          <w:sz w:val="24"/>
          <w:szCs w:val="24"/>
        </w:rPr>
        <w:t>One thing that Stalk’s reading did not address was how the role of women in and out of Christianity and their indifferent statuses affected how they were perceived.</w:t>
      </w:r>
    </w:p>
    <w:p w14:paraId="0D91A83B" w14:textId="77777777" w:rsidR="00644AF9" w:rsidRPr="000730F3" w:rsidRDefault="00644AF9" w:rsidP="000730F3">
      <w:pPr>
        <w:jc w:val="center"/>
        <w:rPr>
          <w:rFonts w:ascii="Times New Roman" w:hAnsi="Times New Roman" w:cs="Times New Roman"/>
          <w:b/>
          <w:sz w:val="24"/>
          <w:szCs w:val="24"/>
          <w:u w:val="single"/>
        </w:rPr>
      </w:pPr>
    </w:p>
    <w:p w14:paraId="27EF9862" w14:textId="77777777" w:rsidR="00CE5D49" w:rsidRPr="000730F3" w:rsidRDefault="00CE5D49" w:rsidP="000730F3">
      <w:pPr>
        <w:jc w:val="center"/>
        <w:rPr>
          <w:rFonts w:ascii="Times New Roman" w:hAnsi="Times New Roman" w:cs="Times New Roman"/>
          <w:b/>
          <w:sz w:val="24"/>
          <w:szCs w:val="24"/>
          <w:u w:val="single"/>
        </w:rPr>
      </w:pPr>
      <w:r w:rsidRPr="000730F3">
        <w:rPr>
          <w:rFonts w:ascii="Times New Roman" w:hAnsi="Times New Roman" w:cs="Times New Roman"/>
          <w:b/>
          <w:sz w:val="24"/>
          <w:szCs w:val="24"/>
          <w:u w:val="single"/>
        </w:rPr>
        <w:t>Weekly course work 7: Ritual and Worship</w:t>
      </w:r>
    </w:p>
    <w:p w14:paraId="2DB59CE1" w14:textId="121929BA" w:rsidR="00CE5D49" w:rsidRPr="000730F3" w:rsidRDefault="00CE5D49" w:rsidP="000730F3">
      <w:pPr>
        <w:pStyle w:val="ListParagraph"/>
        <w:numPr>
          <w:ilvl w:val="0"/>
          <w:numId w:val="22"/>
        </w:numPr>
        <w:rPr>
          <w:rFonts w:ascii="Times New Roman" w:hAnsi="Times New Roman" w:cs="Times New Roman"/>
        </w:rPr>
      </w:pPr>
      <w:r w:rsidRPr="000730F3">
        <w:rPr>
          <w:rFonts w:ascii="Times New Roman" w:hAnsi="Times New Roman" w:cs="Times New Roman"/>
        </w:rPr>
        <w:t xml:space="preserve">1.What I wasn't aware about when reading these chapters was how architecture for churches was so limited, and it was thanks to Constantine that this was </w:t>
      </w:r>
      <w:r w:rsidR="008036B5" w:rsidRPr="000730F3">
        <w:rPr>
          <w:rFonts w:ascii="Times New Roman" w:hAnsi="Times New Roman" w:cs="Times New Roman"/>
        </w:rPr>
        <w:t>changed. The</w:t>
      </w:r>
      <w:r w:rsidRPr="000730F3">
        <w:rPr>
          <w:rFonts w:ascii="Times New Roman" w:hAnsi="Times New Roman" w:cs="Times New Roman"/>
        </w:rPr>
        <w:t xml:space="preserve"> church Constantine started it still one of the biggest to date but the new churches can hold 3000 people. This shows that Christianity had been accepted.</w:t>
      </w:r>
    </w:p>
    <w:p w14:paraId="2B501CD6" w14:textId="77777777" w:rsidR="00CE5D49" w:rsidRPr="000730F3" w:rsidRDefault="00CE5D49" w:rsidP="000730F3">
      <w:pPr>
        <w:pStyle w:val="ListParagraph"/>
        <w:numPr>
          <w:ilvl w:val="0"/>
          <w:numId w:val="22"/>
        </w:numPr>
        <w:rPr>
          <w:rFonts w:ascii="Times New Roman" w:hAnsi="Times New Roman" w:cs="Times New Roman"/>
        </w:rPr>
      </w:pPr>
      <w:r w:rsidRPr="000730F3">
        <w:rPr>
          <w:rFonts w:ascii="Times New Roman" w:hAnsi="Times New Roman" w:cs="Times New Roman"/>
        </w:rPr>
        <w:t>2.After reading the biblical passages about particular rituals and behaviours like drinking wine that was thought to be Christ’s blood, eating together as family and friends, these are just two examples. These are also connected Justin when he is talking and defending Christianity.</w:t>
      </w:r>
    </w:p>
    <w:p w14:paraId="3B6F00F4" w14:textId="77777777" w:rsidR="00CE5D49" w:rsidRPr="000730F3" w:rsidRDefault="00CE5D49" w:rsidP="000730F3">
      <w:pPr>
        <w:pStyle w:val="ListParagraph"/>
        <w:numPr>
          <w:ilvl w:val="0"/>
          <w:numId w:val="22"/>
        </w:numPr>
        <w:rPr>
          <w:rFonts w:ascii="Times New Roman" w:hAnsi="Times New Roman" w:cs="Times New Roman"/>
        </w:rPr>
      </w:pPr>
      <w:r w:rsidRPr="000730F3">
        <w:rPr>
          <w:rFonts w:ascii="Times New Roman" w:hAnsi="Times New Roman" w:cs="Times New Roman"/>
        </w:rPr>
        <w:t>3.This tale sets the idea of after death having new life. Modern day examples of a dispute over a sacred space, not having enough room to park a car and the deeper issues this is people choose not wanting to share space that is their theirs and their fear of giving up control over something they own.</w:t>
      </w:r>
    </w:p>
    <w:p w14:paraId="2C8467DC" w14:textId="77777777" w:rsidR="00CE5D49" w:rsidRPr="000730F3" w:rsidRDefault="00CE5D49" w:rsidP="000730F3">
      <w:pPr>
        <w:pStyle w:val="ListParagraph"/>
        <w:numPr>
          <w:ilvl w:val="0"/>
          <w:numId w:val="22"/>
        </w:numPr>
        <w:rPr>
          <w:rFonts w:ascii="Times New Roman" w:hAnsi="Times New Roman" w:cs="Times New Roman"/>
        </w:rPr>
      </w:pPr>
      <w:r w:rsidRPr="000730F3">
        <w:rPr>
          <w:rFonts w:ascii="Times New Roman" w:hAnsi="Times New Roman" w:cs="Times New Roman"/>
        </w:rPr>
        <w:t>4.I have a few questions about rituals and worship, my main one being is what if there is a need to change faith as a woman, for example if you get married to say Jewish man, do you have to do change your faith for him?</w:t>
      </w:r>
    </w:p>
    <w:p w14:paraId="6E9126E1" w14:textId="77777777" w:rsidR="00CE5D49" w:rsidRPr="000730F3" w:rsidRDefault="00CE5D49" w:rsidP="000730F3">
      <w:pPr>
        <w:jc w:val="center"/>
        <w:rPr>
          <w:rFonts w:ascii="Times New Roman" w:hAnsi="Times New Roman" w:cs="Times New Roman"/>
          <w:b/>
          <w:sz w:val="24"/>
          <w:szCs w:val="24"/>
          <w:u w:val="single"/>
        </w:rPr>
      </w:pPr>
    </w:p>
    <w:p w14:paraId="518D7C46" w14:textId="77777777" w:rsidR="00CE5D49" w:rsidRPr="000730F3" w:rsidRDefault="00CE5D49" w:rsidP="000730F3">
      <w:pPr>
        <w:jc w:val="center"/>
        <w:rPr>
          <w:rFonts w:ascii="Times New Roman" w:hAnsi="Times New Roman" w:cs="Times New Roman"/>
          <w:b/>
          <w:sz w:val="24"/>
          <w:szCs w:val="24"/>
          <w:u w:val="single"/>
        </w:rPr>
      </w:pPr>
      <w:r w:rsidRPr="000730F3">
        <w:rPr>
          <w:rFonts w:ascii="Times New Roman" w:hAnsi="Times New Roman" w:cs="Times New Roman"/>
          <w:b/>
          <w:sz w:val="24"/>
          <w:szCs w:val="24"/>
          <w:u w:val="single"/>
        </w:rPr>
        <w:t>Weekly course work 8: Christian Empire &amp; Imperial Christianity</w:t>
      </w:r>
    </w:p>
    <w:p w14:paraId="3BE5710E" w14:textId="77777777" w:rsidR="00CE5D49" w:rsidRPr="000730F3" w:rsidRDefault="00CE5D49" w:rsidP="000730F3">
      <w:pPr>
        <w:rPr>
          <w:rFonts w:ascii="Times New Roman" w:hAnsi="Times New Roman" w:cs="Times New Roman"/>
          <w:sz w:val="24"/>
          <w:szCs w:val="24"/>
        </w:rPr>
      </w:pPr>
    </w:p>
    <w:p w14:paraId="6C2F07F1" w14:textId="77777777" w:rsidR="00CE5D49" w:rsidRPr="000730F3" w:rsidRDefault="00C013A2" w:rsidP="000730F3">
      <w:pPr>
        <w:pStyle w:val="ListParagraph"/>
        <w:numPr>
          <w:ilvl w:val="0"/>
          <w:numId w:val="21"/>
        </w:numPr>
        <w:rPr>
          <w:rFonts w:ascii="Times New Roman" w:hAnsi="Times New Roman" w:cs="Times New Roman"/>
        </w:rPr>
      </w:pPr>
      <w:r w:rsidRPr="000730F3">
        <w:rPr>
          <w:rFonts w:ascii="Times New Roman" w:hAnsi="Times New Roman" w:cs="Times New Roman"/>
        </w:rPr>
        <w:t>1.</w:t>
      </w:r>
      <w:r w:rsidR="00CE5D49" w:rsidRPr="000730F3">
        <w:rPr>
          <w:rFonts w:ascii="Times New Roman" w:hAnsi="Times New Roman" w:cs="Times New Roman"/>
        </w:rPr>
        <w:t xml:space="preserve">The final persecutions, which came about because Emperor Nero wanted to exterminate Christianity, was to sacrifice them to their God </w:t>
      </w:r>
      <w:r w:rsidR="00CE5D49" w:rsidRPr="000730F3">
        <w:rPr>
          <w:rFonts w:ascii="Times New Roman" w:hAnsi="Times New Roman" w:cs="Times New Roman"/>
        </w:rPr>
        <w:lastRenderedPageBreak/>
        <w:t>or just simply as a scapegoat to</w:t>
      </w:r>
      <w:r w:rsidRPr="000730F3">
        <w:rPr>
          <w:rFonts w:ascii="Times New Roman" w:hAnsi="Times New Roman" w:cs="Times New Roman"/>
        </w:rPr>
        <w:t xml:space="preserve"> get rid of them. It</w:t>
      </w:r>
      <w:r w:rsidR="00CE5D49" w:rsidRPr="000730F3">
        <w:rPr>
          <w:rFonts w:ascii="Times New Roman" w:hAnsi="Times New Roman" w:cs="Times New Roman"/>
        </w:rPr>
        <w:t xml:space="preserve"> failed because of Constantine helping Christians and building a new paradise for them that was named after himself.</w:t>
      </w:r>
    </w:p>
    <w:p w14:paraId="63508AEE" w14:textId="77777777" w:rsidR="00C013A2" w:rsidRPr="000730F3" w:rsidRDefault="00C013A2" w:rsidP="000730F3">
      <w:pPr>
        <w:pStyle w:val="ListParagraph"/>
        <w:numPr>
          <w:ilvl w:val="0"/>
          <w:numId w:val="21"/>
        </w:numPr>
        <w:rPr>
          <w:rFonts w:ascii="Times New Roman" w:hAnsi="Times New Roman" w:cs="Times New Roman"/>
        </w:rPr>
      </w:pPr>
      <w:r w:rsidRPr="000730F3">
        <w:rPr>
          <w:rFonts w:ascii="Times New Roman" w:hAnsi="Times New Roman" w:cs="Times New Roman"/>
        </w:rPr>
        <w:t>2.</w:t>
      </w:r>
      <w:r w:rsidR="00CE5D49" w:rsidRPr="000730F3">
        <w:rPr>
          <w:rFonts w:ascii="Times New Roman" w:hAnsi="Times New Roman" w:cs="Times New Roman"/>
        </w:rPr>
        <w:t xml:space="preserve">Proof is provided for Constantine having been chosen to foster and grow the Christian church by the fact he had a vision from God and the </w:t>
      </w:r>
      <w:r w:rsidRPr="000730F3">
        <w:rPr>
          <w:rFonts w:ascii="Times New Roman" w:hAnsi="Times New Roman" w:cs="Times New Roman"/>
        </w:rPr>
        <w:t>showed him what he could do to help others</w:t>
      </w:r>
    </w:p>
    <w:p w14:paraId="23EEB955" w14:textId="77777777" w:rsidR="00CE5D49" w:rsidRPr="000730F3" w:rsidRDefault="00C013A2" w:rsidP="000730F3">
      <w:pPr>
        <w:pStyle w:val="ListParagraph"/>
        <w:numPr>
          <w:ilvl w:val="0"/>
          <w:numId w:val="21"/>
        </w:numPr>
        <w:rPr>
          <w:rFonts w:ascii="Times New Roman" w:hAnsi="Times New Roman" w:cs="Times New Roman"/>
        </w:rPr>
      </w:pPr>
      <w:r w:rsidRPr="000730F3">
        <w:rPr>
          <w:rFonts w:ascii="Times New Roman" w:hAnsi="Times New Roman" w:cs="Times New Roman"/>
        </w:rPr>
        <w:t>3.</w:t>
      </w:r>
      <w:r w:rsidR="00CE5D49" w:rsidRPr="000730F3">
        <w:rPr>
          <w:rFonts w:ascii="Times New Roman" w:hAnsi="Times New Roman" w:cs="Times New Roman"/>
        </w:rPr>
        <w:t xml:space="preserve">Eusebius shows Constantine as a man who came out of nowhere after having his vision from God and becoming a Christian, whereas Zosimos tells what he's done and what his achievements were in life and how it was looked upon by everyone. The </w:t>
      </w:r>
      <w:r w:rsidRPr="000730F3">
        <w:rPr>
          <w:rFonts w:ascii="Times New Roman" w:hAnsi="Times New Roman" w:cs="Times New Roman"/>
        </w:rPr>
        <w:t>one-way</w:t>
      </w:r>
      <w:r w:rsidR="00CE5D49" w:rsidRPr="000730F3">
        <w:rPr>
          <w:rFonts w:ascii="Times New Roman" w:hAnsi="Times New Roman" w:cs="Times New Roman"/>
        </w:rPr>
        <w:t xml:space="preserve"> Roman society values are evident in the text is when they speak of the other gods, for example Apollo who in Roman society was still worshipped heavily.</w:t>
      </w:r>
    </w:p>
    <w:p w14:paraId="1848C8CC" w14:textId="77777777" w:rsidR="00CE5D49" w:rsidRPr="000730F3" w:rsidRDefault="00C013A2" w:rsidP="000730F3">
      <w:pPr>
        <w:pStyle w:val="ListParagraph"/>
        <w:numPr>
          <w:ilvl w:val="0"/>
          <w:numId w:val="21"/>
        </w:numPr>
        <w:rPr>
          <w:rFonts w:ascii="Times New Roman" w:hAnsi="Times New Roman" w:cs="Times New Roman"/>
        </w:rPr>
      </w:pPr>
      <w:r w:rsidRPr="000730F3">
        <w:rPr>
          <w:rFonts w:ascii="Times New Roman" w:hAnsi="Times New Roman" w:cs="Times New Roman"/>
        </w:rPr>
        <w:t>4.</w:t>
      </w:r>
      <w:r w:rsidR="00CE5D49" w:rsidRPr="000730F3">
        <w:rPr>
          <w:rFonts w:ascii="Times New Roman" w:hAnsi="Times New Roman" w:cs="Times New Roman"/>
        </w:rPr>
        <w:t>The reasons why bishops of Rome came to prominence was because of pressure - they claimed the position in the governance of the church which made them better than any other bishops that were important.</w:t>
      </w:r>
    </w:p>
    <w:p w14:paraId="3B4C088F" w14:textId="77777777" w:rsidR="00CE5D49" w:rsidRPr="000730F3" w:rsidRDefault="00C013A2" w:rsidP="000730F3">
      <w:pPr>
        <w:pStyle w:val="ListParagraph"/>
        <w:numPr>
          <w:ilvl w:val="0"/>
          <w:numId w:val="21"/>
        </w:numPr>
        <w:rPr>
          <w:rFonts w:ascii="Times New Roman" w:hAnsi="Times New Roman" w:cs="Times New Roman"/>
        </w:rPr>
      </w:pPr>
      <w:r w:rsidRPr="000730F3">
        <w:rPr>
          <w:rFonts w:ascii="Times New Roman" w:hAnsi="Times New Roman" w:cs="Times New Roman"/>
        </w:rPr>
        <w:t>5.</w:t>
      </w:r>
      <w:r w:rsidR="00CE5D49" w:rsidRPr="000730F3">
        <w:rPr>
          <w:rFonts w:ascii="Times New Roman" w:hAnsi="Times New Roman" w:cs="Times New Roman"/>
        </w:rPr>
        <w:t xml:space="preserve">My question is as follows: had Constantine always had this strong faith in God or did he only ever truly believe in him after having his dream or vision from God? Had Constantine grown up with parents who had strong faith in Christianity? </w:t>
      </w:r>
    </w:p>
    <w:p w14:paraId="6EF1369B" w14:textId="0B2AD845" w:rsidR="00CE5D49" w:rsidRPr="000730F3" w:rsidRDefault="00CE5D49" w:rsidP="000730F3">
      <w:pPr>
        <w:rPr>
          <w:rFonts w:ascii="Times New Roman" w:hAnsi="Times New Roman" w:cs="Times New Roman"/>
          <w:sz w:val="24"/>
          <w:szCs w:val="24"/>
        </w:rPr>
      </w:pPr>
    </w:p>
    <w:p w14:paraId="05B793C8" w14:textId="5F424EEB" w:rsidR="0072707D" w:rsidRPr="000730F3" w:rsidRDefault="000F6BC0" w:rsidP="000730F3">
      <w:pPr>
        <w:jc w:val="center"/>
        <w:rPr>
          <w:rFonts w:ascii="Times New Roman" w:hAnsi="Times New Roman" w:cs="Times New Roman"/>
          <w:b/>
          <w:sz w:val="24"/>
          <w:szCs w:val="24"/>
          <w:u w:val="single"/>
        </w:rPr>
      </w:pPr>
      <w:r w:rsidRPr="000730F3">
        <w:rPr>
          <w:rFonts w:ascii="Times New Roman" w:hAnsi="Times New Roman" w:cs="Times New Roman"/>
          <w:b/>
          <w:sz w:val="24"/>
          <w:szCs w:val="24"/>
          <w:u w:val="single"/>
        </w:rPr>
        <w:t xml:space="preserve">Weekly course work </w:t>
      </w:r>
      <w:r w:rsidR="008036B5" w:rsidRPr="000730F3">
        <w:rPr>
          <w:rFonts w:ascii="Times New Roman" w:hAnsi="Times New Roman" w:cs="Times New Roman"/>
          <w:b/>
          <w:sz w:val="24"/>
          <w:szCs w:val="24"/>
          <w:u w:val="single"/>
        </w:rPr>
        <w:t>9:</w:t>
      </w:r>
    </w:p>
    <w:p w14:paraId="37744D6D" w14:textId="4EBB1E53" w:rsidR="002D4912" w:rsidRPr="000730F3" w:rsidRDefault="002D4912" w:rsidP="000730F3">
      <w:pPr>
        <w:pStyle w:val="ListParagraph"/>
        <w:numPr>
          <w:ilvl w:val="0"/>
          <w:numId w:val="20"/>
        </w:numPr>
        <w:rPr>
          <w:rFonts w:ascii="Times New Roman" w:hAnsi="Times New Roman" w:cs="Times New Roman"/>
        </w:rPr>
      </w:pPr>
      <w:r w:rsidRPr="000730F3">
        <w:rPr>
          <w:rFonts w:ascii="Times New Roman" w:hAnsi="Times New Roman" w:cs="Times New Roman"/>
        </w:rPr>
        <w:t xml:space="preserve">Lynch, Chapter 16, “The Ascetic Movement.” </w:t>
      </w:r>
    </w:p>
    <w:p w14:paraId="03CB1855" w14:textId="6A72B044" w:rsidR="002D4912" w:rsidRPr="000730F3" w:rsidRDefault="002D4912" w:rsidP="000730F3">
      <w:pPr>
        <w:pStyle w:val="ListParagraph"/>
        <w:numPr>
          <w:ilvl w:val="0"/>
          <w:numId w:val="20"/>
        </w:numPr>
        <w:rPr>
          <w:rFonts w:ascii="Times New Roman" w:hAnsi="Times New Roman" w:cs="Times New Roman"/>
        </w:rPr>
      </w:pPr>
      <w:r w:rsidRPr="000730F3">
        <w:rPr>
          <w:rFonts w:ascii="Times New Roman" w:hAnsi="Times New Roman" w:cs="Times New Roman"/>
        </w:rPr>
        <w:t xml:space="preserve">According to Lynch, how did the rise of asceticism and the institution of monasticism influence the basic idea of what it meant to be (a) a Christian and (b) a Christian leader? </w:t>
      </w:r>
    </w:p>
    <w:p w14:paraId="4CE12194" w14:textId="40F78877" w:rsidR="00673C95" w:rsidRPr="000730F3" w:rsidRDefault="00673C95" w:rsidP="000730F3">
      <w:pPr>
        <w:pStyle w:val="ListParagraph"/>
        <w:numPr>
          <w:ilvl w:val="0"/>
          <w:numId w:val="20"/>
        </w:numPr>
        <w:rPr>
          <w:rFonts w:ascii="Times New Roman" w:hAnsi="Times New Roman" w:cs="Times New Roman"/>
        </w:rPr>
      </w:pPr>
      <w:r w:rsidRPr="000730F3">
        <w:rPr>
          <w:rFonts w:ascii="Times New Roman" w:hAnsi="Times New Roman" w:cs="Times New Roman"/>
        </w:rPr>
        <w:t xml:space="preserve">According to Lynch the rise of </w:t>
      </w:r>
      <w:r w:rsidR="00E34FC3" w:rsidRPr="000730F3">
        <w:rPr>
          <w:rFonts w:ascii="Times New Roman" w:hAnsi="Times New Roman" w:cs="Times New Roman"/>
        </w:rPr>
        <w:t xml:space="preserve">asceticism and institution of monasticism influence the basic idea of what it meant to be a christen by the idea of that to follow this movement meant they had to follow spiritual </w:t>
      </w:r>
      <w:proofErr w:type="gramStart"/>
      <w:r w:rsidR="00E34FC3" w:rsidRPr="000730F3">
        <w:rPr>
          <w:rFonts w:ascii="Times New Roman" w:hAnsi="Times New Roman" w:cs="Times New Roman"/>
        </w:rPr>
        <w:t>life</w:t>
      </w:r>
      <w:proofErr w:type="gramEnd"/>
      <w:r w:rsidR="00E34FC3" w:rsidRPr="000730F3">
        <w:rPr>
          <w:rFonts w:ascii="Times New Roman" w:hAnsi="Times New Roman" w:cs="Times New Roman"/>
        </w:rPr>
        <w:t xml:space="preserve"> so they could be close to god.</w:t>
      </w:r>
    </w:p>
    <w:p w14:paraId="21711E2B" w14:textId="6E7C6F7B" w:rsidR="002D4912" w:rsidRPr="000730F3" w:rsidRDefault="002D4912" w:rsidP="000730F3">
      <w:pPr>
        <w:pStyle w:val="ListParagraph"/>
        <w:numPr>
          <w:ilvl w:val="0"/>
          <w:numId w:val="20"/>
        </w:numPr>
        <w:rPr>
          <w:rFonts w:ascii="Times New Roman" w:hAnsi="Times New Roman" w:cs="Times New Roman"/>
        </w:rPr>
      </w:pPr>
      <w:r w:rsidRPr="000730F3">
        <w:rPr>
          <w:rFonts w:ascii="Times New Roman" w:hAnsi="Times New Roman" w:cs="Times New Roman"/>
        </w:rPr>
        <w:t xml:space="preserve">Handouts on Moodle: </w:t>
      </w:r>
    </w:p>
    <w:p w14:paraId="0B9F0E53" w14:textId="124D1EA3" w:rsidR="002D4912" w:rsidRPr="000730F3" w:rsidRDefault="002D4912" w:rsidP="000730F3">
      <w:pPr>
        <w:pStyle w:val="ListParagraph"/>
        <w:numPr>
          <w:ilvl w:val="0"/>
          <w:numId w:val="20"/>
        </w:numPr>
        <w:rPr>
          <w:rFonts w:ascii="Times New Roman" w:hAnsi="Times New Roman" w:cs="Times New Roman"/>
        </w:rPr>
      </w:pPr>
      <w:r w:rsidRPr="000730F3">
        <w:rPr>
          <w:rFonts w:ascii="Times New Roman" w:hAnsi="Times New Roman" w:cs="Times New Roman"/>
        </w:rPr>
        <w:t>The Pachomiam Rules. Identify two passages that reflect the concerns that individuals living in community faced.</w:t>
      </w:r>
    </w:p>
    <w:p w14:paraId="339D1753" w14:textId="5CA5BA16" w:rsidR="00AD7B8A" w:rsidRPr="000730F3" w:rsidRDefault="00AD7B8A" w:rsidP="000730F3">
      <w:pPr>
        <w:pStyle w:val="ListParagraph"/>
        <w:numPr>
          <w:ilvl w:val="0"/>
          <w:numId w:val="20"/>
        </w:numPr>
        <w:rPr>
          <w:rFonts w:ascii="Times New Roman" w:hAnsi="Times New Roman" w:cs="Times New Roman"/>
        </w:rPr>
      </w:pPr>
      <w:r w:rsidRPr="000730F3">
        <w:rPr>
          <w:rFonts w:ascii="Times New Roman" w:hAnsi="Times New Roman" w:cs="Times New Roman"/>
        </w:rPr>
        <w:lastRenderedPageBreak/>
        <w:t>(14) If any one of them forgets anything and hesitates in speaking. he shall undergo punishment for his negligence and forgetfulness.</w:t>
      </w:r>
    </w:p>
    <w:p w14:paraId="5CE0C132" w14:textId="6F3F45B1" w:rsidR="00AD7B8A" w:rsidRPr="000730F3" w:rsidRDefault="007B4D15" w:rsidP="000730F3">
      <w:pPr>
        <w:pStyle w:val="ListParagraph"/>
        <w:numPr>
          <w:ilvl w:val="0"/>
          <w:numId w:val="20"/>
        </w:numPr>
        <w:rPr>
          <w:rFonts w:ascii="Times New Roman" w:hAnsi="Times New Roman" w:cs="Times New Roman"/>
        </w:rPr>
      </w:pPr>
      <w:r w:rsidRPr="000730F3">
        <w:rPr>
          <w:rFonts w:ascii="Times New Roman" w:hAnsi="Times New Roman" w:cs="Times New Roman"/>
        </w:rPr>
        <w:t>(55) When someone's close relative dies, he shall not be allowed to attend the funeral unless the father of the monastery orders it.</w:t>
      </w:r>
    </w:p>
    <w:p w14:paraId="48D9E104" w14:textId="77777777" w:rsidR="00AD7B8A" w:rsidRPr="000730F3" w:rsidRDefault="00AD7B8A" w:rsidP="000730F3">
      <w:pPr>
        <w:rPr>
          <w:rFonts w:ascii="Times New Roman" w:hAnsi="Times New Roman" w:cs="Times New Roman"/>
          <w:sz w:val="24"/>
          <w:szCs w:val="24"/>
        </w:rPr>
      </w:pPr>
    </w:p>
    <w:p w14:paraId="6FF52A31" w14:textId="2964D172" w:rsidR="002D4912" w:rsidRPr="000730F3" w:rsidRDefault="002D4912" w:rsidP="000730F3">
      <w:pPr>
        <w:pStyle w:val="ListParagraph"/>
        <w:numPr>
          <w:ilvl w:val="0"/>
          <w:numId w:val="20"/>
        </w:numPr>
        <w:rPr>
          <w:rFonts w:ascii="Times New Roman" w:hAnsi="Times New Roman" w:cs="Times New Roman"/>
        </w:rPr>
      </w:pPr>
      <w:r w:rsidRPr="000730F3">
        <w:rPr>
          <w:rFonts w:ascii="Times New Roman" w:hAnsi="Times New Roman" w:cs="Times New Roman"/>
        </w:rPr>
        <w:t>The Life of Pelagia. How did monastic life provide an opportunity for “liberation” for men and—most especially—for women?</w:t>
      </w:r>
    </w:p>
    <w:p w14:paraId="1BC3D536" w14:textId="1A670243" w:rsidR="00AC67FE" w:rsidRPr="000730F3" w:rsidRDefault="00AC67FE" w:rsidP="000730F3">
      <w:pPr>
        <w:pStyle w:val="ListParagraph"/>
        <w:numPr>
          <w:ilvl w:val="0"/>
          <w:numId w:val="20"/>
        </w:numPr>
        <w:rPr>
          <w:rFonts w:ascii="Times New Roman" w:hAnsi="Times New Roman" w:cs="Times New Roman"/>
        </w:rPr>
      </w:pPr>
      <w:r w:rsidRPr="000730F3">
        <w:rPr>
          <w:rFonts w:ascii="Times New Roman" w:hAnsi="Times New Roman" w:cs="Times New Roman"/>
        </w:rPr>
        <w:t xml:space="preserve">Monastic life provides an opportunity for “liberation” for men and women by </w:t>
      </w:r>
      <w:r w:rsidR="004A6E70" w:rsidRPr="000730F3">
        <w:rPr>
          <w:rFonts w:ascii="Times New Roman" w:hAnsi="Times New Roman" w:cs="Times New Roman"/>
        </w:rPr>
        <w:t>because it made gender no matter anymore. They were just people following the life god wanted them too.</w:t>
      </w:r>
    </w:p>
    <w:p w14:paraId="2B6081CE" w14:textId="477A989C" w:rsidR="002D4912" w:rsidRPr="000730F3" w:rsidRDefault="002D4912" w:rsidP="000730F3">
      <w:pPr>
        <w:pStyle w:val="ListParagraph"/>
        <w:numPr>
          <w:ilvl w:val="0"/>
          <w:numId w:val="20"/>
        </w:numPr>
        <w:rPr>
          <w:rFonts w:ascii="Times New Roman" w:hAnsi="Times New Roman" w:cs="Times New Roman"/>
        </w:rPr>
      </w:pPr>
      <w:r w:rsidRPr="000730F3">
        <w:rPr>
          <w:rFonts w:ascii="Times New Roman" w:hAnsi="Times New Roman" w:cs="Times New Roman"/>
        </w:rPr>
        <w:t>Theodoret’s Religious History. Identify how asceticism enables a holy person to function in society; in other words, what does it “liberate” them to do?</w:t>
      </w:r>
    </w:p>
    <w:p w14:paraId="453D8013" w14:textId="5FEF5298" w:rsidR="00B2046E" w:rsidRPr="000730F3" w:rsidRDefault="00B2046E" w:rsidP="000730F3">
      <w:pPr>
        <w:pStyle w:val="ListParagraph"/>
        <w:numPr>
          <w:ilvl w:val="0"/>
          <w:numId w:val="20"/>
        </w:numPr>
        <w:rPr>
          <w:rFonts w:ascii="Times New Roman" w:hAnsi="Times New Roman" w:cs="Times New Roman"/>
        </w:rPr>
      </w:pPr>
      <w:r w:rsidRPr="000730F3">
        <w:rPr>
          <w:rFonts w:ascii="Times New Roman" w:hAnsi="Times New Roman" w:cs="Times New Roman"/>
        </w:rPr>
        <w:t xml:space="preserve">It </w:t>
      </w:r>
      <w:proofErr w:type="gramStart"/>
      <w:r w:rsidRPr="000730F3">
        <w:rPr>
          <w:rFonts w:ascii="Times New Roman" w:hAnsi="Times New Roman" w:cs="Times New Roman"/>
        </w:rPr>
        <w:t>liberate</w:t>
      </w:r>
      <w:proofErr w:type="gramEnd"/>
      <w:r w:rsidRPr="000730F3">
        <w:rPr>
          <w:rFonts w:ascii="Times New Roman" w:hAnsi="Times New Roman" w:cs="Times New Roman"/>
        </w:rPr>
        <w:t xml:space="preserve"> them in living a peaceful life because they are no longer help back by things we are like getting a house having a family.</w:t>
      </w:r>
    </w:p>
    <w:p w14:paraId="36C8BE49" w14:textId="3E84A715" w:rsidR="00CE5D49" w:rsidRPr="000730F3" w:rsidRDefault="00CE5D49">
      <w:pPr>
        <w:rPr>
          <w:rFonts w:ascii="Times New Roman" w:hAnsi="Times New Roman" w:cs="Times New Roman"/>
          <w:sz w:val="24"/>
          <w:szCs w:val="24"/>
        </w:rPr>
      </w:pPr>
    </w:p>
    <w:sectPr w:rsidR="00CE5D49" w:rsidRPr="000730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37B6F"/>
    <w:multiLevelType w:val="hybridMultilevel"/>
    <w:tmpl w:val="6C743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B0D02"/>
    <w:multiLevelType w:val="hybridMultilevel"/>
    <w:tmpl w:val="A42A5350"/>
    <w:lvl w:ilvl="0" w:tplc="0D0E372A">
      <w:start w:val="1"/>
      <w:numFmt w:val="decimal"/>
      <w:lvlText w:val="%1."/>
      <w:lvlJc w:val="left"/>
      <w:pPr>
        <w:ind w:left="1080" w:hanging="72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C729A"/>
    <w:multiLevelType w:val="hybridMultilevel"/>
    <w:tmpl w:val="B144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36BDF"/>
    <w:multiLevelType w:val="hybridMultilevel"/>
    <w:tmpl w:val="5136E4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E487731"/>
    <w:multiLevelType w:val="hybridMultilevel"/>
    <w:tmpl w:val="DB946B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0150091"/>
    <w:multiLevelType w:val="hybridMultilevel"/>
    <w:tmpl w:val="49C813FC"/>
    <w:lvl w:ilvl="0" w:tplc="A6904C2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801FB8"/>
    <w:multiLevelType w:val="hybridMultilevel"/>
    <w:tmpl w:val="0E80B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2B320B"/>
    <w:multiLevelType w:val="hybridMultilevel"/>
    <w:tmpl w:val="29F02C98"/>
    <w:lvl w:ilvl="0" w:tplc="0D0E372A">
      <w:start w:val="1"/>
      <w:numFmt w:val="decimal"/>
      <w:lvlText w:val="%1."/>
      <w:lvlJc w:val="left"/>
      <w:pPr>
        <w:ind w:left="1080" w:hanging="72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DB120A"/>
    <w:multiLevelType w:val="hybridMultilevel"/>
    <w:tmpl w:val="76146F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CD33B1"/>
    <w:multiLevelType w:val="hybridMultilevel"/>
    <w:tmpl w:val="9DA89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1E19D2"/>
    <w:multiLevelType w:val="hybridMultilevel"/>
    <w:tmpl w:val="50DEAD5A"/>
    <w:lvl w:ilvl="0" w:tplc="EFD462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383D27"/>
    <w:multiLevelType w:val="hybridMultilevel"/>
    <w:tmpl w:val="8E48D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61699D"/>
    <w:multiLevelType w:val="hybridMultilevel"/>
    <w:tmpl w:val="DE2AA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F71003"/>
    <w:multiLevelType w:val="hybridMultilevel"/>
    <w:tmpl w:val="E5720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8B48E4"/>
    <w:multiLevelType w:val="hybridMultilevel"/>
    <w:tmpl w:val="8A1A7D6A"/>
    <w:lvl w:ilvl="0" w:tplc="78CE0B90">
      <w:start w:val="1"/>
      <w:numFmt w:val="decimal"/>
      <w:lvlText w:val="%1."/>
      <w:lvlJc w:val="left"/>
      <w:pPr>
        <w:ind w:left="1080" w:hanging="720"/>
      </w:pPr>
      <w:rPr>
        <w:rFonts w:hint="default"/>
      </w:rPr>
    </w:lvl>
    <w:lvl w:ilvl="1" w:tplc="D0F6EBA8">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880870"/>
    <w:multiLevelType w:val="hybridMultilevel"/>
    <w:tmpl w:val="C00C2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021EAE"/>
    <w:multiLevelType w:val="hybridMultilevel"/>
    <w:tmpl w:val="5B984070"/>
    <w:lvl w:ilvl="0" w:tplc="EFD462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195C96"/>
    <w:multiLevelType w:val="hybridMultilevel"/>
    <w:tmpl w:val="6E1EE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A3275B"/>
    <w:multiLevelType w:val="hybridMultilevel"/>
    <w:tmpl w:val="33162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BF3FE9"/>
    <w:multiLevelType w:val="hybridMultilevel"/>
    <w:tmpl w:val="296A32C0"/>
    <w:lvl w:ilvl="0" w:tplc="0D0E372A">
      <w:start w:val="1"/>
      <w:numFmt w:val="decimal"/>
      <w:lvlText w:val="%1."/>
      <w:lvlJc w:val="left"/>
      <w:pPr>
        <w:ind w:left="1080" w:hanging="72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E754BA"/>
    <w:multiLevelType w:val="hybridMultilevel"/>
    <w:tmpl w:val="6BAE4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860BB3"/>
    <w:multiLevelType w:val="hybridMultilevel"/>
    <w:tmpl w:val="CE3ECF1E"/>
    <w:lvl w:ilvl="0" w:tplc="EFD46274">
      <w:start w:val="1"/>
      <w:numFmt w:val="decimal"/>
      <w:lvlText w:val="%1."/>
      <w:lvlJc w:val="left"/>
      <w:pPr>
        <w:ind w:left="1080" w:hanging="720"/>
      </w:pPr>
      <w:rPr>
        <w:rFonts w:hint="default"/>
      </w:rPr>
    </w:lvl>
    <w:lvl w:ilvl="1" w:tplc="34B208E0">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010EC9"/>
    <w:multiLevelType w:val="hybridMultilevel"/>
    <w:tmpl w:val="B218D3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5"/>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9"/>
  </w:num>
  <w:num w:numId="8">
    <w:abstractNumId w:val="0"/>
  </w:num>
  <w:num w:numId="9">
    <w:abstractNumId w:val="1"/>
  </w:num>
  <w:num w:numId="10">
    <w:abstractNumId w:val="19"/>
  </w:num>
  <w:num w:numId="11">
    <w:abstractNumId w:val="7"/>
  </w:num>
  <w:num w:numId="12">
    <w:abstractNumId w:val="5"/>
  </w:num>
  <w:num w:numId="13">
    <w:abstractNumId w:val="17"/>
  </w:num>
  <w:num w:numId="14">
    <w:abstractNumId w:val="14"/>
  </w:num>
  <w:num w:numId="15">
    <w:abstractNumId w:val="18"/>
  </w:num>
  <w:num w:numId="16">
    <w:abstractNumId w:val="10"/>
  </w:num>
  <w:num w:numId="17">
    <w:abstractNumId w:val="16"/>
  </w:num>
  <w:num w:numId="18">
    <w:abstractNumId w:val="21"/>
  </w:num>
  <w:num w:numId="19">
    <w:abstractNumId w:val="12"/>
  </w:num>
  <w:num w:numId="20">
    <w:abstractNumId w:val="6"/>
  </w:num>
  <w:num w:numId="21">
    <w:abstractNumId w:val="13"/>
  </w:num>
  <w:num w:numId="22">
    <w:abstractNumId w:val="2"/>
  </w:num>
  <w:num w:numId="23">
    <w:abstractNumId w:val="1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AF9"/>
    <w:rsid w:val="00007353"/>
    <w:rsid w:val="000730F3"/>
    <w:rsid w:val="000F6BC0"/>
    <w:rsid w:val="001137D4"/>
    <w:rsid w:val="002823CF"/>
    <w:rsid w:val="002D4912"/>
    <w:rsid w:val="002E15F3"/>
    <w:rsid w:val="002E62BA"/>
    <w:rsid w:val="003200B8"/>
    <w:rsid w:val="003C2C34"/>
    <w:rsid w:val="003D000A"/>
    <w:rsid w:val="004439BA"/>
    <w:rsid w:val="004502A7"/>
    <w:rsid w:val="0047462E"/>
    <w:rsid w:val="004A6E70"/>
    <w:rsid w:val="005442AD"/>
    <w:rsid w:val="005447CD"/>
    <w:rsid w:val="005A649B"/>
    <w:rsid w:val="006064BA"/>
    <w:rsid w:val="00644AF9"/>
    <w:rsid w:val="00673C95"/>
    <w:rsid w:val="006D5763"/>
    <w:rsid w:val="006F326D"/>
    <w:rsid w:val="0072707D"/>
    <w:rsid w:val="00775E14"/>
    <w:rsid w:val="007A25E7"/>
    <w:rsid w:val="007B4D15"/>
    <w:rsid w:val="008036B5"/>
    <w:rsid w:val="0088515A"/>
    <w:rsid w:val="008C6007"/>
    <w:rsid w:val="008E5075"/>
    <w:rsid w:val="00931199"/>
    <w:rsid w:val="009558A6"/>
    <w:rsid w:val="009F01FB"/>
    <w:rsid w:val="00A63E7D"/>
    <w:rsid w:val="00AC67FE"/>
    <w:rsid w:val="00AD7B8A"/>
    <w:rsid w:val="00B2046E"/>
    <w:rsid w:val="00BE228F"/>
    <w:rsid w:val="00C013A2"/>
    <w:rsid w:val="00C309D5"/>
    <w:rsid w:val="00C87383"/>
    <w:rsid w:val="00CE5D49"/>
    <w:rsid w:val="00D70B8D"/>
    <w:rsid w:val="00DB7716"/>
    <w:rsid w:val="00E34FC3"/>
    <w:rsid w:val="00E7143F"/>
    <w:rsid w:val="00F81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A5CDD"/>
  <w15:chartTrackingRefBased/>
  <w15:docId w15:val="{9E55420D-01AA-4A86-B2AF-5D3F1FB7C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4AF9"/>
    <w:pPr>
      <w:keepNext/>
      <w:keepLines/>
      <w:spacing w:before="240" w:after="0" w:line="360" w:lineRule="auto"/>
      <w:outlineLvl w:val="0"/>
    </w:pPr>
    <w:rPr>
      <w:rFonts w:asciiTheme="majorHAnsi" w:eastAsiaTheme="majorEastAsia" w:hAnsiTheme="majorHAnsi" w:cstheme="majorBidi"/>
      <w:color w:val="2F5496" w:themeColor="accent1" w:themeShade="BF"/>
      <w:spacing w:val="2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F9"/>
    <w:rPr>
      <w:rFonts w:asciiTheme="majorHAnsi" w:eastAsiaTheme="majorEastAsia" w:hAnsiTheme="majorHAnsi" w:cstheme="majorBidi"/>
      <w:color w:val="2F5496" w:themeColor="accent1" w:themeShade="BF"/>
      <w:spacing w:val="20"/>
      <w:sz w:val="32"/>
      <w:szCs w:val="32"/>
    </w:rPr>
  </w:style>
  <w:style w:type="paragraph" w:styleId="CommentText">
    <w:name w:val="annotation text"/>
    <w:basedOn w:val="Normal"/>
    <w:link w:val="CommentTextChar"/>
    <w:uiPriority w:val="99"/>
    <w:semiHidden/>
    <w:unhideWhenUsed/>
    <w:rsid w:val="00644AF9"/>
    <w:pPr>
      <w:spacing w:line="240" w:lineRule="auto"/>
    </w:pPr>
    <w:rPr>
      <w:rFonts w:cstheme="minorHAnsi"/>
      <w:spacing w:val="20"/>
      <w:sz w:val="20"/>
      <w:szCs w:val="20"/>
    </w:rPr>
  </w:style>
  <w:style w:type="character" w:customStyle="1" w:styleId="CommentTextChar">
    <w:name w:val="Comment Text Char"/>
    <w:basedOn w:val="DefaultParagraphFont"/>
    <w:link w:val="CommentText"/>
    <w:uiPriority w:val="99"/>
    <w:semiHidden/>
    <w:rsid w:val="00644AF9"/>
    <w:rPr>
      <w:rFonts w:cstheme="minorHAnsi"/>
      <w:spacing w:val="20"/>
      <w:sz w:val="20"/>
      <w:szCs w:val="20"/>
    </w:rPr>
  </w:style>
  <w:style w:type="paragraph" w:styleId="ListParagraph">
    <w:name w:val="List Paragraph"/>
    <w:basedOn w:val="Normal"/>
    <w:uiPriority w:val="34"/>
    <w:qFormat/>
    <w:rsid w:val="00644AF9"/>
    <w:pPr>
      <w:spacing w:line="360" w:lineRule="auto"/>
      <w:ind w:left="720"/>
      <w:contextualSpacing/>
    </w:pPr>
    <w:rPr>
      <w:rFonts w:cstheme="minorHAnsi"/>
      <w:spacing w:val="20"/>
      <w:sz w:val="24"/>
      <w:szCs w:val="24"/>
    </w:rPr>
  </w:style>
  <w:style w:type="character" w:styleId="CommentReference">
    <w:name w:val="annotation reference"/>
    <w:basedOn w:val="DefaultParagraphFont"/>
    <w:uiPriority w:val="99"/>
    <w:semiHidden/>
    <w:unhideWhenUsed/>
    <w:rsid w:val="00644AF9"/>
    <w:rPr>
      <w:sz w:val="16"/>
      <w:szCs w:val="16"/>
    </w:rPr>
  </w:style>
  <w:style w:type="paragraph" w:styleId="BalloonText">
    <w:name w:val="Balloon Text"/>
    <w:basedOn w:val="Normal"/>
    <w:link w:val="BalloonTextChar"/>
    <w:uiPriority w:val="99"/>
    <w:semiHidden/>
    <w:unhideWhenUsed/>
    <w:rsid w:val="00644A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4AF9"/>
    <w:rPr>
      <w:rFonts w:ascii="Segoe UI" w:hAnsi="Segoe UI" w:cs="Segoe UI"/>
      <w:sz w:val="18"/>
      <w:szCs w:val="18"/>
    </w:rPr>
  </w:style>
  <w:style w:type="paragraph" w:styleId="NoSpacing">
    <w:name w:val="No Spacing"/>
    <w:uiPriority w:val="1"/>
    <w:qFormat/>
    <w:rsid w:val="0088515A"/>
    <w:pPr>
      <w:spacing w:after="0" w:line="240" w:lineRule="auto"/>
    </w:pPr>
  </w:style>
  <w:style w:type="character" w:styleId="Hyperlink">
    <w:name w:val="Hyperlink"/>
    <w:basedOn w:val="DefaultParagraphFont"/>
    <w:uiPriority w:val="99"/>
    <w:semiHidden/>
    <w:unhideWhenUsed/>
    <w:rsid w:val="00775E14"/>
    <w:rPr>
      <w:color w:val="0000FF"/>
      <w:u w:val="single"/>
    </w:rPr>
  </w:style>
  <w:style w:type="character" w:styleId="Emphasis">
    <w:name w:val="Emphasis"/>
    <w:basedOn w:val="DefaultParagraphFont"/>
    <w:uiPriority w:val="20"/>
    <w:qFormat/>
    <w:rsid w:val="00775E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73934">
      <w:bodyDiv w:val="1"/>
      <w:marLeft w:val="0"/>
      <w:marRight w:val="0"/>
      <w:marTop w:val="0"/>
      <w:marBottom w:val="0"/>
      <w:divBdr>
        <w:top w:val="none" w:sz="0" w:space="0" w:color="auto"/>
        <w:left w:val="none" w:sz="0" w:space="0" w:color="auto"/>
        <w:bottom w:val="none" w:sz="0" w:space="0" w:color="auto"/>
        <w:right w:val="none" w:sz="0" w:space="0" w:color="auto"/>
      </w:divBdr>
    </w:div>
    <w:div w:id="970011626">
      <w:bodyDiv w:val="1"/>
      <w:marLeft w:val="0"/>
      <w:marRight w:val="0"/>
      <w:marTop w:val="0"/>
      <w:marBottom w:val="0"/>
      <w:divBdr>
        <w:top w:val="none" w:sz="0" w:space="0" w:color="auto"/>
        <w:left w:val="none" w:sz="0" w:space="0" w:color="auto"/>
        <w:bottom w:val="none" w:sz="0" w:space="0" w:color="auto"/>
        <w:right w:val="none" w:sz="0" w:space="0" w:color="auto"/>
      </w:divBdr>
    </w:div>
    <w:div w:id="1105611768">
      <w:bodyDiv w:val="1"/>
      <w:marLeft w:val="0"/>
      <w:marRight w:val="0"/>
      <w:marTop w:val="0"/>
      <w:marBottom w:val="0"/>
      <w:divBdr>
        <w:top w:val="none" w:sz="0" w:space="0" w:color="auto"/>
        <w:left w:val="none" w:sz="0" w:space="0" w:color="auto"/>
        <w:bottom w:val="none" w:sz="0" w:space="0" w:color="auto"/>
        <w:right w:val="none" w:sz="0" w:space="0" w:color="auto"/>
      </w:divBdr>
    </w:div>
    <w:div w:id="173573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TotalTime>
  <Pages>7</Pages>
  <Words>1864</Words>
  <Characters>10626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Cole</dc:creator>
  <cp:keywords/>
  <dc:description/>
  <cp:lastModifiedBy>Kirsty Cole</cp:lastModifiedBy>
  <cp:revision>44</cp:revision>
  <dcterms:created xsi:type="dcterms:W3CDTF">2018-07-05T12:53:00Z</dcterms:created>
  <dcterms:modified xsi:type="dcterms:W3CDTF">2018-07-12T20:36:00Z</dcterms:modified>
</cp:coreProperties>
</file>