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1D3EB8" w14:textId="77777777" w:rsidR="002F4736" w:rsidRDefault="002F4736"/>
    <w:p w14:paraId="0BFBEDD1" w14:textId="77777777" w:rsidR="002F4736" w:rsidRDefault="002F4736" w:rsidP="002F4736">
      <w:pPr>
        <w:jc w:val="center"/>
        <w:rPr>
          <w:sz w:val="56"/>
          <w:szCs w:val="56"/>
        </w:rPr>
      </w:pPr>
    </w:p>
    <w:p w14:paraId="5ADF1DA7" w14:textId="77777777" w:rsidR="002F4736" w:rsidRDefault="002F4736" w:rsidP="002F4736">
      <w:pPr>
        <w:jc w:val="center"/>
        <w:rPr>
          <w:sz w:val="56"/>
          <w:szCs w:val="56"/>
        </w:rPr>
      </w:pPr>
    </w:p>
    <w:p w14:paraId="3C816862" w14:textId="77777777" w:rsidR="002F4736" w:rsidRPr="00CC50FE" w:rsidRDefault="002F4736" w:rsidP="002F4736">
      <w:pPr>
        <w:jc w:val="center"/>
        <w:rPr>
          <w:b/>
          <w:sz w:val="56"/>
          <w:szCs w:val="56"/>
        </w:rPr>
      </w:pPr>
    </w:p>
    <w:p w14:paraId="4B8E53D7" w14:textId="77777777" w:rsidR="002F4736" w:rsidRPr="00CC50FE" w:rsidRDefault="002F4736" w:rsidP="002F4736">
      <w:pPr>
        <w:jc w:val="center"/>
        <w:rPr>
          <w:b/>
          <w:sz w:val="56"/>
          <w:szCs w:val="56"/>
        </w:rPr>
      </w:pPr>
      <w:r w:rsidRPr="00CC50FE">
        <w:rPr>
          <w:b/>
          <w:sz w:val="56"/>
          <w:szCs w:val="56"/>
        </w:rPr>
        <w:t>Assignment 1</w:t>
      </w:r>
    </w:p>
    <w:p w14:paraId="2E332996" w14:textId="77777777" w:rsidR="002F4736" w:rsidRPr="00CC50FE" w:rsidRDefault="002F4736" w:rsidP="002F4736">
      <w:pPr>
        <w:jc w:val="center"/>
        <w:rPr>
          <w:b/>
          <w:sz w:val="56"/>
          <w:szCs w:val="56"/>
        </w:rPr>
      </w:pPr>
      <w:r w:rsidRPr="00CC50FE">
        <w:rPr>
          <w:b/>
          <w:sz w:val="56"/>
          <w:szCs w:val="56"/>
        </w:rPr>
        <w:t>By Krzysztof Matela</w:t>
      </w:r>
    </w:p>
    <w:p w14:paraId="7BCF2818" w14:textId="77777777" w:rsidR="002F4736" w:rsidRPr="00CC50FE" w:rsidRDefault="002F4736" w:rsidP="002F4736">
      <w:pPr>
        <w:jc w:val="center"/>
        <w:rPr>
          <w:b/>
          <w:sz w:val="56"/>
          <w:szCs w:val="56"/>
        </w:rPr>
      </w:pPr>
      <w:r w:rsidRPr="00CC50FE">
        <w:rPr>
          <w:b/>
          <w:sz w:val="56"/>
          <w:szCs w:val="56"/>
        </w:rPr>
        <w:t>Introduction to Microcontrollers</w:t>
      </w:r>
    </w:p>
    <w:p w14:paraId="1D1707BD" w14:textId="77777777" w:rsidR="00321B87" w:rsidRDefault="00321B87" w:rsidP="002F4736">
      <w:pPr>
        <w:jc w:val="center"/>
        <w:rPr>
          <w:b/>
        </w:rPr>
      </w:pPr>
    </w:p>
    <w:p w14:paraId="5542214B" w14:textId="6D6DA120" w:rsidR="002F4736" w:rsidRDefault="00A762E7" w:rsidP="002F4736">
      <w:pPr>
        <w:jc w:val="center"/>
        <w:rPr>
          <w:b/>
        </w:rPr>
      </w:pPr>
      <w:r w:rsidRPr="00CC50FE">
        <w:rPr>
          <w:b/>
        </w:rPr>
        <w:t>Page index</w:t>
      </w:r>
      <w:r w:rsidR="005235FC" w:rsidRPr="00CC50FE">
        <w:rPr>
          <w:b/>
        </w:rPr>
        <w:t>:</w:t>
      </w:r>
    </w:p>
    <w:p w14:paraId="21CB4C20" w14:textId="4BF34C65" w:rsidR="00020CC4" w:rsidRPr="00CC50FE" w:rsidRDefault="00BA4051" w:rsidP="002F4736">
      <w:pPr>
        <w:jc w:val="center"/>
        <w:rPr>
          <w:b/>
        </w:rPr>
      </w:pPr>
      <w:r>
        <w:rPr>
          <w:b/>
        </w:rPr>
        <w:t xml:space="preserve"> </w:t>
      </w:r>
    </w:p>
    <w:p w14:paraId="65042EC2" w14:textId="4D54F7E1" w:rsidR="002F4736" w:rsidRDefault="00301FD8" w:rsidP="00B31F14">
      <w:r>
        <w:t xml:space="preserve">Page </w:t>
      </w:r>
      <w:r w:rsidR="00CC50FE">
        <w:t>2</w:t>
      </w:r>
      <w:r w:rsidR="005235FC">
        <w:t xml:space="preserve"> …………………………………………………………………</w:t>
      </w:r>
      <w:r w:rsidR="004E775E">
        <w:t>…</w:t>
      </w:r>
      <w:r w:rsidR="007E3FF2">
        <w:t>…………</w:t>
      </w:r>
      <w:r w:rsidR="005235FC">
        <w:t xml:space="preserve"> What is MPLAB</w:t>
      </w:r>
      <w:r w:rsidR="00CC50FE">
        <w:t xml:space="preserve"> and what are its features?</w:t>
      </w:r>
    </w:p>
    <w:p w14:paraId="794DA214" w14:textId="1B008A0D" w:rsidR="00CC50FE" w:rsidRDefault="00CC50FE" w:rsidP="00B31F14">
      <w:r>
        <w:t>Page 3 ………………………………………………………………………</w:t>
      </w:r>
      <w:r w:rsidR="004E775E">
        <w:t>…</w:t>
      </w:r>
      <w:r>
        <w:t>………………</w:t>
      </w:r>
      <w:r w:rsidR="007E3FF2">
        <w:t>…………</w:t>
      </w:r>
      <w:r>
        <w:t xml:space="preserve"> Errors within ‘count’ project</w:t>
      </w:r>
    </w:p>
    <w:p w14:paraId="6D31D139" w14:textId="660A6B46" w:rsidR="002F4736" w:rsidRDefault="008B2DD5">
      <w:r>
        <w:t>Page 4</w:t>
      </w:r>
      <w:r w:rsidR="002E7B6C">
        <w:t xml:space="preserve"> ……………………………………………………………………………………………………………</w:t>
      </w:r>
      <w:r w:rsidR="007E3FF2">
        <w:t>…………..</w:t>
      </w:r>
      <w:r w:rsidR="002E7B6C">
        <w:t xml:space="preserve"> Circuit diagram</w:t>
      </w:r>
    </w:p>
    <w:p w14:paraId="2B34584B" w14:textId="39D4C17D" w:rsidR="002F4736" w:rsidRDefault="00ED472E">
      <w:r>
        <w:t>Page 5 …………………………………………………………………………………………</w:t>
      </w:r>
      <w:r w:rsidR="007E3FF2">
        <w:t>………….</w:t>
      </w:r>
      <w:r>
        <w:t xml:space="preserve"> Identifying the components</w:t>
      </w:r>
    </w:p>
    <w:p w14:paraId="6DFDBD5B" w14:textId="75BC6E0C" w:rsidR="002F4736" w:rsidRDefault="002A03B1">
      <w:r>
        <w:t>Page 12 …………………………………………………………………………………………………………………….. Reference Page</w:t>
      </w:r>
    </w:p>
    <w:p w14:paraId="2124E41F" w14:textId="1F504F35" w:rsidR="005D0087" w:rsidRDefault="005D0087"/>
    <w:p w14:paraId="66FB64D7" w14:textId="55587BF9" w:rsidR="005D0087" w:rsidRDefault="005D0087"/>
    <w:p w14:paraId="3E98E091" w14:textId="09EBDDBD" w:rsidR="005D0087" w:rsidRDefault="005D0087"/>
    <w:p w14:paraId="38A664F1" w14:textId="627B3DC0" w:rsidR="005D0087" w:rsidRDefault="005D0087"/>
    <w:p w14:paraId="2CFCE48A" w14:textId="7CD84A49" w:rsidR="005D0087" w:rsidRDefault="005D0087"/>
    <w:p w14:paraId="10A6CFA7" w14:textId="6A78FA54" w:rsidR="005D0087" w:rsidRDefault="005D0087"/>
    <w:p w14:paraId="3E285F5A" w14:textId="77777777" w:rsidR="005D0087" w:rsidRDefault="005D0087"/>
    <w:p w14:paraId="3A563E2D" w14:textId="77777777" w:rsidR="002F4736" w:rsidRDefault="002F4736"/>
    <w:p w14:paraId="132E00E9" w14:textId="79BC6CE2" w:rsidR="002F4736" w:rsidRDefault="002F4736"/>
    <w:p w14:paraId="4CAA015A" w14:textId="77777777" w:rsidR="0040405C" w:rsidRDefault="0040405C"/>
    <w:p w14:paraId="735377FD" w14:textId="39D722BF" w:rsidR="002F4736" w:rsidRPr="00CC50FE" w:rsidRDefault="002F4736" w:rsidP="002F4736">
      <w:pPr>
        <w:pStyle w:val="ListParagraph"/>
        <w:numPr>
          <w:ilvl w:val="0"/>
          <w:numId w:val="1"/>
        </w:numPr>
        <w:rPr>
          <w:b/>
          <w:sz w:val="24"/>
          <w:szCs w:val="24"/>
        </w:rPr>
      </w:pPr>
      <w:r w:rsidRPr="00CC50FE">
        <w:rPr>
          <w:b/>
          <w:sz w:val="24"/>
          <w:szCs w:val="24"/>
        </w:rPr>
        <w:lastRenderedPageBreak/>
        <w:t>What is MPLAB and what are its features</w:t>
      </w:r>
      <w:r w:rsidR="00CC50FE" w:rsidRPr="00CC50FE">
        <w:rPr>
          <w:b/>
          <w:sz w:val="24"/>
          <w:szCs w:val="24"/>
        </w:rPr>
        <w:t>?</w:t>
      </w:r>
    </w:p>
    <w:p w14:paraId="642F10A8" w14:textId="085AA734" w:rsidR="002F4736" w:rsidRDefault="002F4736" w:rsidP="002F4736">
      <w:r>
        <w:t xml:space="preserve">MPLAB is a software that runs on a PC to develop applications for microchip microcontrollers and digital signal controllers </w:t>
      </w:r>
      <w:r w:rsidRPr="00164DC4">
        <w:rPr>
          <w:vertAlign w:val="superscript"/>
        </w:rPr>
        <w:t>(1)</w:t>
      </w:r>
      <w:r>
        <w:t>.</w:t>
      </w:r>
      <w:r w:rsidR="00517122">
        <w:t xml:space="preserve"> Microcontrollers operate using </w:t>
      </w:r>
      <w:r w:rsidR="005F0B52">
        <w:t>mnemonic</w:t>
      </w:r>
      <w:r w:rsidR="00517122">
        <w:t xml:space="preserve"> </w:t>
      </w:r>
      <w:r w:rsidR="0085214F">
        <w:t>system</w:t>
      </w:r>
      <w:r w:rsidR="00517122">
        <w:t xml:space="preserve"> which can be difficult for a person to understand. Main purpose of MPLAB is </w:t>
      </w:r>
      <w:r w:rsidR="00E25262">
        <w:t xml:space="preserve">to </w:t>
      </w:r>
      <w:r w:rsidR="00517122">
        <w:t>translate</w:t>
      </w:r>
      <w:r w:rsidR="00E25262">
        <w:t xml:space="preserve"> </w:t>
      </w:r>
      <w:r w:rsidR="00694F7E">
        <w:t>text</w:t>
      </w:r>
      <w:r w:rsidR="00517122">
        <w:t xml:space="preserve"> operations </w:t>
      </w:r>
      <w:r w:rsidR="0085214F">
        <w:t xml:space="preserve">which are </w:t>
      </w:r>
      <w:r w:rsidR="00845276">
        <w:t xml:space="preserve">easily </w:t>
      </w:r>
      <w:r w:rsidR="00517122">
        <w:t xml:space="preserve">understandable for a person to </w:t>
      </w:r>
      <w:r w:rsidR="0085214F">
        <w:t xml:space="preserve">numeric </w:t>
      </w:r>
      <w:r w:rsidR="00517122">
        <w:t>values that are understood by the device.</w:t>
      </w:r>
    </w:p>
    <w:p w14:paraId="7C9EDEA9" w14:textId="77777777" w:rsidR="002F4736" w:rsidRDefault="00610C75" w:rsidP="002F4736">
      <w:r>
        <w:t>It contains a lot of features for programming, debugging, and developing microcontrollers.</w:t>
      </w:r>
    </w:p>
    <w:p w14:paraId="75D0ED3B" w14:textId="77777777" w:rsidR="00610C75" w:rsidRPr="00775A96" w:rsidRDefault="00610C75" w:rsidP="00775A96">
      <w:pPr>
        <w:ind w:firstLine="720"/>
        <w:rPr>
          <w:b/>
        </w:rPr>
      </w:pPr>
      <w:r w:rsidRPr="00775A96">
        <w:rPr>
          <w:b/>
        </w:rPr>
        <w:t>Development:</w:t>
      </w:r>
    </w:p>
    <w:p w14:paraId="6B29E9BD" w14:textId="0E87870F" w:rsidR="00610C75" w:rsidRDefault="00610C75" w:rsidP="00610C75">
      <w:pPr>
        <w:ind w:left="720"/>
      </w:pPr>
      <w:r>
        <w:t xml:space="preserve">When starting new </w:t>
      </w:r>
      <w:r w:rsidR="00274359">
        <w:t>project, MPLAB offers huge variety of templates for each individual microcontroller.</w:t>
      </w:r>
      <w:r w:rsidR="004D55FB">
        <w:t xml:space="preserve"> Occasionally</w:t>
      </w:r>
      <w:r w:rsidR="00274359">
        <w:t>, when a PIC has unique feature as for example, interrupt peripheral, you can find example code on how to use it</w:t>
      </w:r>
      <w:r w:rsidR="009442B1">
        <w:t xml:space="preserve"> within</w:t>
      </w:r>
      <w:r w:rsidR="00274359">
        <w:t>.</w:t>
      </w:r>
    </w:p>
    <w:p w14:paraId="41F8FADC" w14:textId="1A62E27D" w:rsidR="00274359" w:rsidRDefault="00274359" w:rsidP="00610C75">
      <w:pPr>
        <w:ind w:left="720"/>
      </w:pPr>
      <w:r>
        <w:t>Also, MPLAB has a window-based user interface which can be easily manipulated based on your personal preference that could make working with the software a lot easier.</w:t>
      </w:r>
    </w:p>
    <w:p w14:paraId="5E979B18" w14:textId="5148CE7E" w:rsidR="00F36D3A" w:rsidRDefault="00F36D3A" w:rsidP="00610C75">
      <w:pPr>
        <w:ind w:left="720"/>
      </w:pPr>
      <w:r>
        <w:t xml:space="preserve">Some of the configuration for each microcontroller are embedded within the code and MPLAB allows bypassing the code and use separate window which is easier to manipulate and contains the outcome </w:t>
      </w:r>
      <w:r w:rsidR="007903E7">
        <w:t>description</w:t>
      </w:r>
      <w:r>
        <w:t xml:space="preserve"> of </w:t>
      </w:r>
      <w:r w:rsidR="007903E7">
        <w:t>that</w:t>
      </w:r>
      <w:r>
        <w:t xml:space="preserve"> setting.</w:t>
      </w:r>
    </w:p>
    <w:p w14:paraId="07BCA5DD" w14:textId="1BE8E132" w:rsidR="00274359" w:rsidRPr="00775A96" w:rsidRDefault="00274359" w:rsidP="00775A96">
      <w:pPr>
        <w:ind w:firstLine="720"/>
        <w:rPr>
          <w:b/>
        </w:rPr>
      </w:pPr>
      <w:r w:rsidRPr="00775A96">
        <w:rPr>
          <w:b/>
        </w:rPr>
        <w:t>Debugging</w:t>
      </w:r>
      <w:r w:rsidR="00835898" w:rsidRPr="00775A96">
        <w:rPr>
          <w:b/>
        </w:rPr>
        <w:t xml:space="preserve"> </w:t>
      </w:r>
      <w:r w:rsidR="00835898" w:rsidRPr="00775A96">
        <w:rPr>
          <w:b/>
          <w:vertAlign w:val="superscript"/>
        </w:rPr>
        <w:t>(2)</w:t>
      </w:r>
      <w:r w:rsidRPr="00775A96">
        <w:rPr>
          <w:b/>
        </w:rPr>
        <w:t>:</w:t>
      </w:r>
    </w:p>
    <w:p w14:paraId="6B33BDE3" w14:textId="60E4DD73" w:rsidR="00274359" w:rsidRDefault="006F3150" w:rsidP="00274359">
      <w:pPr>
        <w:ind w:left="720"/>
      </w:pPr>
      <w:r>
        <w:t>Debugging is the most vital aspect of development. This is how you find bugs within your code and make sure it is working as intended. MPLAB has a simulator embedded within which allow to virtualize the code. By using animate function, you can easily observe changes happening within variables and Special Function Registers (SFR’s) in the ‘Watch’ window.</w:t>
      </w:r>
    </w:p>
    <w:p w14:paraId="47107ED6" w14:textId="15B1A595" w:rsidR="006F3150" w:rsidRDefault="006F3150" w:rsidP="00274359">
      <w:pPr>
        <w:ind w:left="720"/>
      </w:pPr>
      <w:r>
        <w:t>When dealing with larger code, breakpoints are particularly useful. They will stop the program at a given line of code, skipping parts of code that you have already verified.</w:t>
      </w:r>
      <w:r w:rsidR="000167F7">
        <w:t xml:space="preserve"> Fallowing that with</w:t>
      </w:r>
      <w:r w:rsidR="00647675">
        <w:t xml:space="preserve"> the</w:t>
      </w:r>
      <w:r w:rsidR="000167F7">
        <w:t xml:space="preserve"> animate and step over function, you can continue debugging the code.</w:t>
      </w:r>
    </w:p>
    <w:p w14:paraId="1E8D9B99" w14:textId="042070DD" w:rsidR="00F36D3A" w:rsidRDefault="006F3150" w:rsidP="00F36D3A">
      <w:pPr>
        <w:ind w:left="720"/>
      </w:pPr>
      <w:r>
        <w:t xml:space="preserve">Additionally, compiler function will automatically detect </w:t>
      </w:r>
      <w:r w:rsidR="00F36D3A">
        <w:t xml:space="preserve">any errors and will prompt you accordingly. Within those errors messages there is always an information at what line of </w:t>
      </w:r>
      <w:r w:rsidR="009E4FE9">
        <w:t xml:space="preserve">the </w:t>
      </w:r>
      <w:r w:rsidR="00F36D3A">
        <w:t>code this error occurred and why.</w:t>
      </w:r>
    </w:p>
    <w:p w14:paraId="7D3A3D46" w14:textId="1E02B3DD" w:rsidR="00F36D3A" w:rsidRDefault="00F36D3A" w:rsidP="00F36D3A">
      <w:pPr>
        <w:ind w:left="720"/>
      </w:pPr>
      <w:r>
        <w:t>MPLAB has a feature called ‘stimulus’ which is a great tool to simulate changes</w:t>
      </w:r>
      <w:r w:rsidR="005A35D6">
        <w:t xml:space="preserve"> with the microcontroller ports</w:t>
      </w:r>
      <w:r>
        <w:t xml:space="preserve"> which are happening outside of the </w:t>
      </w:r>
      <w:r w:rsidR="005A35D6">
        <w:t>device</w:t>
      </w:r>
      <w:r>
        <w:t>; i.e. a button press.</w:t>
      </w:r>
    </w:p>
    <w:p w14:paraId="5363CF2D" w14:textId="6435BBE8" w:rsidR="00D66434" w:rsidRPr="00775A96" w:rsidRDefault="00D66434" w:rsidP="00775A96">
      <w:pPr>
        <w:ind w:firstLine="720"/>
        <w:rPr>
          <w:b/>
        </w:rPr>
      </w:pPr>
      <w:r w:rsidRPr="00775A96">
        <w:rPr>
          <w:b/>
        </w:rPr>
        <w:t>Programming:</w:t>
      </w:r>
    </w:p>
    <w:p w14:paraId="7C76A8C4" w14:textId="79D43A68" w:rsidR="00D66434" w:rsidRDefault="007E053A" w:rsidP="00D66434">
      <w:pPr>
        <w:ind w:left="720"/>
      </w:pPr>
      <w:r>
        <w:t>This is where theory</w:t>
      </w:r>
      <w:r w:rsidR="00954D72">
        <w:t>, or simulation,</w:t>
      </w:r>
      <w:r>
        <w:t xml:space="preserve"> becomes reality. MPLAB has a programmer feature which can upload your code to the device. Naturally, </w:t>
      </w:r>
      <w:r w:rsidR="000167F7">
        <w:t xml:space="preserve">software requires a hardware to do it. There are many devices available for this task going from legacy </w:t>
      </w:r>
      <w:proofErr w:type="spellStart"/>
      <w:r w:rsidR="000167F7">
        <w:t>PicStart</w:t>
      </w:r>
      <w:proofErr w:type="spellEnd"/>
      <w:r w:rsidR="000167F7">
        <w:t xml:space="preserve"> Plus Programmer, which requires COM port on your PC and external power source, to more recent devices like </w:t>
      </w:r>
      <w:proofErr w:type="spellStart"/>
      <w:r w:rsidR="000167F7">
        <w:t>PicKit</w:t>
      </w:r>
      <w:proofErr w:type="spellEnd"/>
      <w:r w:rsidR="000167F7">
        <w:t xml:space="preserve"> 3 which is powered by simple USB 2.0. It is worth mentioning that each of these must be properly selected in MPLAB</w:t>
      </w:r>
      <w:r w:rsidR="00EB21BE">
        <w:t xml:space="preserve"> programmer selection</w:t>
      </w:r>
      <w:r w:rsidR="000167F7">
        <w:t xml:space="preserve"> or else, </w:t>
      </w:r>
      <w:r w:rsidR="00600D8C">
        <w:t>the device</w:t>
      </w:r>
      <w:r w:rsidR="000167F7">
        <w:t xml:space="preserve"> will not be operating correctly and/or might sustain </w:t>
      </w:r>
      <w:r w:rsidR="00EB21BE">
        <w:t xml:space="preserve">permanent </w:t>
      </w:r>
      <w:r w:rsidR="000167F7">
        <w:t>damage.</w:t>
      </w:r>
    </w:p>
    <w:p w14:paraId="0432FCF9" w14:textId="77777777" w:rsidR="007A35C5" w:rsidRDefault="007A35C5" w:rsidP="00517122"/>
    <w:p w14:paraId="23962C8E" w14:textId="25CE89D2" w:rsidR="00047573" w:rsidRPr="00CA6A89" w:rsidRDefault="00CC50FE" w:rsidP="00637145">
      <w:pPr>
        <w:pStyle w:val="ListParagraph"/>
        <w:numPr>
          <w:ilvl w:val="0"/>
          <w:numId w:val="1"/>
        </w:numPr>
        <w:rPr>
          <w:b/>
          <w:sz w:val="24"/>
          <w:szCs w:val="24"/>
        </w:rPr>
      </w:pPr>
      <w:r w:rsidRPr="00CA6A89">
        <w:rPr>
          <w:b/>
          <w:sz w:val="24"/>
          <w:szCs w:val="24"/>
        </w:rPr>
        <w:lastRenderedPageBreak/>
        <w:t xml:space="preserve">Errors within ‘count’ </w:t>
      </w:r>
      <w:r w:rsidR="00047573" w:rsidRPr="00CA6A89">
        <w:rPr>
          <w:b/>
          <w:sz w:val="24"/>
          <w:szCs w:val="24"/>
        </w:rPr>
        <w:t>project</w:t>
      </w:r>
    </w:p>
    <w:p w14:paraId="738E237A" w14:textId="0940ED6F" w:rsidR="00637145" w:rsidRDefault="0028031F" w:rsidP="00047573">
      <w:r>
        <w:t xml:space="preserve">The ‘count’ project contains a lot of errors and </w:t>
      </w:r>
      <w:r w:rsidR="00721098">
        <w:t>I am tasked with identifying those errors and correct them.</w:t>
      </w:r>
    </w:p>
    <w:p w14:paraId="1AE1782B" w14:textId="781765D7" w:rsidR="00721098" w:rsidRPr="00CA6A89" w:rsidRDefault="00721098" w:rsidP="00775A96">
      <w:pPr>
        <w:ind w:firstLine="720"/>
        <w:rPr>
          <w:b/>
        </w:rPr>
      </w:pPr>
      <w:r w:rsidRPr="00CA6A89">
        <w:rPr>
          <w:b/>
        </w:rPr>
        <w:t>Errors</w:t>
      </w:r>
    </w:p>
    <w:p w14:paraId="34AAEEC7" w14:textId="273D065B" w:rsidR="00721098" w:rsidRDefault="00721098" w:rsidP="00721098">
      <w:pPr>
        <w:ind w:left="720"/>
      </w:pPr>
      <w:r>
        <w:t>With the use of compiler within MPLAB software I can see those errors clearly described</w:t>
      </w:r>
      <w:r w:rsidR="00E83AD4">
        <w:t xml:space="preserve"> as well as the line of code at which the error occurred.</w:t>
      </w:r>
    </w:p>
    <w:p w14:paraId="0DD2061E" w14:textId="694E3EA6" w:rsidR="00721098" w:rsidRDefault="00721098" w:rsidP="00721098">
      <w:pPr>
        <w:ind w:left="720"/>
      </w:pPr>
      <w:r>
        <w:rPr>
          <w:noProof/>
        </w:rPr>
        <w:drawing>
          <wp:inline distT="0" distB="0" distL="0" distR="0" wp14:anchorId="7926706E" wp14:editId="0E526B31">
            <wp:extent cx="5686425" cy="17192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14276" cy="1727705"/>
                    </a:xfrm>
                    <a:prstGeom prst="rect">
                      <a:avLst/>
                    </a:prstGeom>
                  </pic:spPr>
                </pic:pic>
              </a:graphicData>
            </a:graphic>
          </wp:inline>
        </w:drawing>
      </w:r>
    </w:p>
    <w:p w14:paraId="79C65F50" w14:textId="75FDB325" w:rsidR="00721098" w:rsidRPr="00CA6A89" w:rsidRDefault="00721098" w:rsidP="00775A96">
      <w:pPr>
        <w:ind w:firstLine="720"/>
        <w:rPr>
          <w:b/>
        </w:rPr>
      </w:pPr>
      <w:r w:rsidRPr="00CA6A89">
        <w:rPr>
          <w:b/>
        </w:rPr>
        <w:t>Correcting errors</w:t>
      </w:r>
    </w:p>
    <w:p w14:paraId="20CE86A8" w14:textId="5EC99EFB" w:rsidR="00721098" w:rsidRDefault="00721098" w:rsidP="00721098">
      <w:pPr>
        <w:ind w:left="720"/>
      </w:pPr>
      <w:r>
        <w:t>First error that needs to be worked with is ‘Symbol not previously defined’. It is caused by the fact that variables are case sensitive. Where is ‘Status’ should be ‘status’.</w:t>
      </w:r>
      <w:r w:rsidR="00E83AD4">
        <w:t xml:space="preserve"> Same error can be found at the ‘</w:t>
      </w:r>
      <w:proofErr w:type="spellStart"/>
      <w:r w:rsidR="00E83AD4">
        <w:t>goto</w:t>
      </w:r>
      <w:proofErr w:type="spellEnd"/>
      <w:r w:rsidR="00E83AD4">
        <w:t>’ command which is caused by main loop not being able to loop back. That’s because main loop label is written incorrectly where ‘</w:t>
      </w:r>
      <w:proofErr w:type="spellStart"/>
      <w:r w:rsidR="00E83AD4">
        <w:t>get_counnt</w:t>
      </w:r>
      <w:proofErr w:type="spellEnd"/>
      <w:r w:rsidR="00E83AD4">
        <w:t>’ should be ‘</w:t>
      </w:r>
      <w:proofErr w:type="spellStart"/>
      <w:r w:rsidR="00E83AD4">
        <w:t>get_count</w:t>
      </w:r>
      <w:proofErr w:type="spellEnd"/>
      <w:r w:rsidR="00E83AD4">
        <w:t>’. Last error of the same type is also a typo where ‘</w:t>
      </w:r>
      <w:proofErr w:type="spellStart"/>
      <w:r w:rsidR="00E83AD4">
        <w:t>nCont</w:t>
      </w:r>
      <w:proofErr w:type="spellEnd"/>
      <w:r w:rsidR="00E83AD4">
        <w:t>’ should be ‘</w:t>
      </w:r>
      <w:proofErr w:type="spellStart"/>
      <w:r w:rsidR="00E83AD4">
        <w:t>nCount</w:t>
      </w:r>
      <w:proofErr w:type="spellEnd"/>
      <w:r w:rsidR="00E83AD4">
        <w:t>’</w:t>
      </w:r>
      <w:r w:rsidR="00DF2866">
        <w:t xml:space="preserve"> within the </w:t>
      </w:r>
      <w:r w:rsidR="000A1725">
        <w:t>subroutine</w:t>
      </w:r>
      <w:r w:rsidR="00E83AD4">
        <w:t>.</w:t>
      </w:r>
    </w:p>
    <w:p w14:paraId="77E4E2DD" w14:textId="41CBA1EF" w:rsidR="000A1725" w:rsidRDefault="00DB3DC8" w:rsidP="00721098">
      <w:pPr>
        <w:ind w:left="720"/>
      </w:pPr>
      <w:r>
        <w:t>Another error is described as ‘Argument out of range’</w:t>
      </w:r>
      <w:r w:rsidR="008967B3">
        <w:t xml:space="preserve"> and it is caused by command that moves literal value to register being too big (</w:t>
      </w:r>
      <w:r w:rsidR="001660DC">
        <w:t>exceed 8-bit range</w:t>
      </w:r>
      <w:r w:rsidR="008967B3">
        <w:t>). Correction is as simple as replacing it with hexadecimal value of ‘0xff’.</w:t>
      </w:r>
    </w:p>
    <w:p w14:paraId="52CFBE1B" w14:textId="264E2B05" w:rsidR="008967B3" w:rsidRDefault="005C1D9F" w:rsidP="00721098">
      <w:pPr>
        <w:ind w:left="720"/>
      </w:pPr>
      <w:r>
        <w:t>Last errors are caused by ‘</w:t>
      </w:r>
      <w:r w:rsidR="00182B58">
        <w:t>unexpected</w:t>
      </w:r>
      <w:r>
        <w:t xml:space="preserve"> label’ and it is caused by ‘</w:t>
      </w:r>
      <w:proofErr w:type="spellStart"/>
      <w:r>
        <w:t>en</w:t>
      </w:r>
      <w:proofErr w:type="spellEnd"/>
      <w:r>
        <w:t xml:space="preserve"> d’ being read as a label. Replacing it with ‘end’ also has fixed </w:t>
      </w:r>
      <w:r w:rsidR="009F36F9">
        <w:t xml:space="preserve">one </w:t>
      </w:r>
      <w:r>
        <w:t>last error because program requires it to</w:t>
      </w:r>
      <w:r w:rsidR="00BB2161">
        <w:t xml:space="preserve"> have</w:t>
      </w:r>
      <w:r w:rsidR="00FC3410">
        <w:t xml:space="preserve"> a</w:t>
      </w:r>
      <w:r>
        <w:t xml:space="preserve"> mark </w:t>
      </w:r>
      <w:r w:rsidR="00FC3410">
        <w:t xml:space="preserve">of </w:t>
      </w:r>
      <w:r w:rsidR="00182B58">
        <w:t xml:space="preserve">the </w:t>
      </w:r>
      <w:r>
        <w:t>end of the program.</w:t>
      </w:r>
    </w:p>
    <w:p w14:paraId="51A72707" w14:textId="423A3841" w:rsidR="00EF77D6" w:rsidRPr="00CA6A89" w:rsidRDefault="00EF77D6" w:rsidP="00775A96">
      <w:pPr>
        <w:ind w:firstLine="720"/>
        <w:rPr>
          <w:b/>
        </w:rPr>
      </w:pPr>
      <w:r w:rsidRPr="00CA6A89">
        <w:rPr>
          <w:b/>
        </w:rPr>
        <w:t>Testing the build.</w:t>
      </w:r>
    </w:p>
    <w:p w14:paraId="4E8CFAD7" w14:textId="4258180B" w:rsidR="00EF77D6" w:rsidRDefault="00EF77D6" w:rsidP="00EF77D6">
      <w:pPr>
        <w:ind w:left="720"/>
      </w:pPr>
      <w:r>
        <w:t>To make sure errors have been corrected, it is best to run compiler and see if it has succeeded in the ‘Output’ window.</w:t>
      </w:r>
    </w:p>
    <w:p w14:paraId="0B21ACAE" w14:textId="77777777" w:rsidR="00B852C2" w:rsidRDefault="00EF77D6" w:rsidP="00775A96">
      <w:pPr>
        <w:ind w:left="720"/>
        <w:sectPr w:rsidR="00B852C2" w:rsidSect="0040405C">
          <w:headerReference w:type="default" r:id="rId9"/>
          <w:footerReference w:type="default" r:id="rId10"/>
          <w:pgSz w:w="11906" w:h="16838"/>
          <w:pgMar w:top="1440" w:right="1440" w:bottom="1440" w:left="1440" w:header="283" w:footer="708" w:gutter="0"/>
          <w:cols w:space="708"/>
          <w:docGrid w:linePitch="360"/>
        </w:sectPr>
      </w:pPr>
      <w:r>
        <w:rPr>
          <w:noProof/>
        </w:rPr>
        <w:drawing>
          <wp:inline distT="0" distB="0" distL="0" distR="0" wp14:anchorId="5B7EC2DB" wp14:editId="6FE7EFD9">
            <wp:extent cx="5689368" cy="171450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96613" cy="1716683"/>
                    </a:xfrm>
                    <a:prstGeom prst="rect">
                      <a:avLst/>
                    </a:prstGeom>
                  </pic:spPr>
                </pic:pic>
              </a:graphicData>
            </a:graphic>
          </wp:inline>
        </w:drawing>
      </w:r>
    </w:p>
    <w:p w14:paraId="59D5BF05" w14:textId="5D40D91B" w:rsidR="00EF77D6" w:rsidRDefault="00E53990" w:rsidP="00B852C2">
      <w:r>
        <w:rPr>
          <w:noProof/>
        </w:rPr>
        <w:lastRenderedPageBreak/>
        <w:object w:dxaOrig="1440" w:dyaOrig="1440" w14:anchorId="7EFF00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65.75pt;margin-top:0;width:591.95pt;height:450.8pt;z-index:251659264;mso-position-horizontal-relative:text;mso-position-vertical-relative:text">
            <v:imagedata r:id="rId12" o:title=""/>
            <w10:wrap type="square"/>
          </v:shape>
          <o:OLEObject Type="Embed" ProgID="Visio.Drawing.15" ShapeID="_x0000_s1029" DrawAspect="Content" ObjectID="_1615056017" r:id="rId13"/>
        </w:object>
      </w:r>
    </w:p>
    <w:p w14:paraId="22EE5F0C" w14:textId="54C55D6F" w:rsidR="00B852C2" w:rsidRPr="00C75583" w:rsidRDefault="00FA36F8" w:rsidP="00B852C2">
      <w:pPr>
        <w:pStyle w:val="ListParagraph"/>
        <w:numPr>
          <w:ilvl w:val="0"/>
          <w:numId w:val="1"/>
        </w:numPr>
        <w:rPr>
          <w:b/>
        </w:rPr>
      </w:pPr>
      <w:r w:rsidRPr="00C75583">
        <w:rPr>
          <w:b/>
        </w:rPr>
        <w:t>Circuit diagram</w:t>
      </w:r>
    </w:p>
    <w:p w14:paraId="42EC0738" w14:textId="77777777" w:rsidR="00B054FB" w:rsidRDefault="00187A23" w:rsidP="00187A23">
      <w:pPr>
        <w:rPr>
          <w:rFonts w:cstheme="minorHAnsi"/>
        </w:rPr>
      </w:pPr>
      <w:r w:rsidRPr="0030155F">
        <w:rPr>
          <w:rFonts w:cstheme="minorHAnsi"/>
        </w:rPr>
        <w:t>This is a</w:t>
      </w:r>
      <w:r w:rsidR="0030155F" w:rsidRPr="0030155F">
        <w:rPr>
          <w:rFonts w:cstheme="minorHAnsi"/>
        </w:rPr>
        <w:t xml:space="preserve"> diagram for </w:t>
      </w:r>
      <w:r w:rsidR="0030155F">
        <w:rPr>
          <w:rFonts w:cstheme="minorHAnsi"/>
        </w:rPr>
        <w:t>“</w:t>
      </w:r>
      <w:r w:rsidR="0030155F" w:rsidRPr="0030155F">
        <w:rPr>
          <w:rFonts w:cstheme="minorHAnsi"/>
        </w:rPr>
        <w:t>HND/BENG PIC16F84 Assignment Board</w:t>
      </w:r>
      <w:r w:rsidR="0030155F">
        <w:rPr>
          <w:rFonts w:cstheme="minorHAnsi"/>
        </w:rPr>
        <w:t>”.</w:t>
      </w:r>
      <w:r w:rsidR="00005955">
        <w:rPr>
          <w:rFonts w:cstheme="minorHAnsi"/>
        </w:rPr>
        <w:t xml:space="preserve"> </w:t>
      </w:r>
    </w:p>
    <w:p w14:paraId="30186ED5" w14:textId="5D41DDEF" w:rsidR="00EF6DE2" w:rsidRDefault="00005955" w:rsidP="00187A23">
      <w:pPr>
        <w:rPr>
          <w:rFonts w:cstheme="minorHAnsi"/>
        </w:rPr>
      </w:pPr>
      <w:r>
        <w:rPr>
          <w:rFonts w:cstheme="minorHAnsi"/>
        </w:rPr>
        <w:t xml:space="preserve">All of the programs will run on this board and </w:t>
      </w:r>
      <w:r w:rsidR="00755731">
        <w:rPr>
          <w:rFonts w:cstheme="minorHAnsi"/>
        </w:rPr>
        <w:t>each of the components are identified and explained on the next page.</w:t>
      </w:r>
    </w:p>
    <w:p w14:paraId="7A7A4D5D" w14:textId="4BC4F03B" w:rsidR="00EF6DE2" w:rsidRDefault="00EF6DE2" w:rsidP="00187A23">
      <w:pPr>
        <w:rPr>
          <w:rFonts w:cstheme="minorHAnsi"/>
        </w:rPr>
      </w:pPr>
    </w:p>
    <w:p w14:paraId="288C7DFB" w14:textId="617780F4" w:rsidR="00EF6DE2" w:rsidRPr="0030155F" w:rsidRDefault="00EF6DE2" w:rsidP="00187A23">
      <w:pPr>
        <w:rPr>
          <w:rFonts w:cstheme="minorHAnsi"/>
        </w:rPr>
        <w:sectPr w:rsidR="00EF6DE2" w:rsidRPr="0030155F" w:rsidSect="00ED472E">
          <w:pgSz w:w="16838" w:h="11906" w:orient="landscape"/>
          <w:pgMar w:top="1440" w:right="1440" w:bottom="1440" w:left="1440" w:header="283" w:footer="709" w:gutter="0"/>
          <w:cols w:space="708"/>
          <w:docGrid w:linePitch="360"/>
        </w:sectPr>
      </w:pPr>
    </w:p>
    <w:p w14:paraId="134055A5" w14:textId="3DDF29D7" w:rsidR="00B852C2" w:rsidRPr="00213036" w:rsidRDefault="00ED472E" w:rsidP="00ED472E">
      <w:pPr>
        <w:pStyle w:val="ListParagraph"/>
        <w:numPr>
          <w:ilvl w:val="0"/>
          <w:numId w:val="1"/>
        </w:numPr>
        <w:rPr>
          <w:b/>
          <w:sz w:val="24"/>
          <w:szCs w:val="24"/>
        </w:rPr>
      </w:pPr>
      <w:r w:rsidRPr="00213036">
        <w:rPr>
          <w:b/>
          <w:sz w:val="24"/>
          <w:szCs w:val="24"/>
        </w:rPr>
        <w:lastRenderedPageBreak/>
        <w:t>Identifying the components</w:t>
      </w:r>
    </w:p>
    <w:p w14:paraId="0E71C1AC" w14:textId="30EEC98F" w:rsidR="00B852C2" w:rsidRPr="00213036" w:rsidRDefault="00DC6A33" w:rsidP="00B852C2">
      <w:pPr>
        <w:rPr>
          <w:b/>
        </w:rPr>
      </w:pPr>
      <w:r w:rsidRPr="00213036">
        <w:rPr>
          <w:b/>
          <w:noProof/>
        </w:rPr>
        <w:drawing>
          <wp:anchor distT="0" distB="0" distL="114300" distR="114300" simplePos="0" relativeHeight="251660288" behindDoc="1" locked="0" layoutInCell="1" allowOverlap="1" wp14:anchorId="699B4AB7" wp14:editId="2DF83F75">
            <wp:simplePos x="0" y="0"/>
            <wp:positionH relativeFrom="column">
              <wp:posOffset>4717098</wp:posOffset>
            </wp:positionH>
            <wp:positionV relativeFrom="paragraph">
              <wp:posOffset>8255</wp:posOffset>
            </wp:positionV>
            <wp:extent cx="1763183" cy="1055193"/>
            <wp:effectExtent l="0" t="0" r="8890" b="0"/>
            <wp:wrapTight wrapText="bothSides">
              <wp:wrapPolygon edited="0">
                <wp:start x="18441" y="0"/>
                <wp:lineTo x="15173" y="780"/>
                <wp:lineTo x="0" y="5852"/>
                <wp:lineTo x="0" y="13654"/>
                <wp:lineTo x="1867" y="18726"/>
                <wp:lineTo x="2334" y="21067"/>
                <wp:lineTo x="3735" y="21067"/>
                <wp:lineTo x="4435" y="21067"/>
                <wp:lineTo x="10271" y="19116"/>
                <wp:lineTo x="14939" y="18726"/>
                <wp:lineTo x="21242" y="15215"/>
                <wp:lineTo x="21476" y="9753"/>
                <wp:lineTo x="21476" y="5072"/>
                <wp:lineTo x="20542" y="0"/>
                <wp:lineTo x="18441" y="0"/>
              </wp:wrapPolygon>
            </wp:wrapTight>
            <wp:docPr id="3" name="Picture 3" descr="https://www.microchip.com/_images/ics/medium-PIC16F84-PDIP-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www.microchip.com/_images/ics/medium-PIC16F84-PDIP-18.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63183" cy="1055193"/>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3036">
        <w:rPr>
          <w:b/>
          <w:noProof/>
          <w:sz w:val="24"/>
          <w:szCs w:val="24"/>
        </w:rPr>
        <w:drawing>
          <wp:anchor distT="0" distB="0" distL="114300" distR="114300" simplePos="0" relativeHeight="251661312" behindDoc="1" locked="0" layoutInCell="1" allowOverlap="1" wp14:anchorId="6A1A31FF" wp14:editId="4D06D5B1">
            <wp:simplePos x="0" y="0"/>
            <wp:positionH relativeFrom="column">
              <wp:posOffset>-736918</wp:posOffset>
            </wp:positionH>
            <wp:positionV relativeFrom="paragraph">
              <wp:posOffset>249872</wp:posOffset>
            </wp:positionV>
            <wp:extent cx="1342390" cy="1908175"/>
            <wp:effectExtent l="0" t="0" r="0" b="0"/>
            <wp:wrapTight wrapText="bothSides">
              <wp:wrapPolygon edited="0">
                <wp:start x="0" y="0"/>
                <wp:lineTo x="0" y="21348"/>
                <wp:lineTo x="21150" y="21348"/>
                <wp:lineTo x="2115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42390" cy="1908175"/>
                    </a:xfrm>
                    <a:prstGeom prst="rect">
                      <a:avLst/>
                    </a:prstGeom>
                  </pic:spPr>
                </pic:pic>
              </a:graphicData>
            </a:graphic>
            <wp14:sizeRelH relativeFrom="page">
              <wp14:pctWidth>0</wp14:pctWidth>
            </wp14:sizeRelH>
            <wp14:sizeRelV relativeFrom="page">
              <wp14:pctHeight>0</wp14:pctHeight>
            </wp14:sizeRelV>
          </wp:anchor>
        </w:drawing>
      </w:r>
      <w:r w:rsidR="006D09FA" w:rsidRPr="00213036">
        <w:rPr>
          <w:b/>
        </w:rPr>
        <w:t xml:space="preserve">Microcontroller PIC16F84 </w:t>
      </w:r>
      <w:r w:rsidR="00493374" w:rsidRPr="00213036">
        <w:rPr>
          <w:b/>
        </w:rPr>
        <w:t xml:space="preserve">- </w:t>
      </w:r>
      <w:r w:rsidR="006D09FA" w:rsidRPr="00213036">
        <w:rPr>
          <w:b/>
        </w:rPr>
        <w:t>IC1</w:t>
      </w:r>
      <w:r w:rsidR="00CD2C4A">
        <w:rPr>
          <w:b/>
        </w:rPr>
        <w:t xml:space="preserve"> </w:t>
      </w:r>
      <w:r w:rsidR="00CD2C4A" w:rsidRPr="00CD2C4A">
        <w:rPr>
          <w:b/>
          <w:vertAlign w:val="superscript"/>
        </w:rPr>
        <w:t>(3)</w:t>
      </w:r>
    </w:p>
    <w:p w14:paraId="594E6C35" w14:textId="7879E83E" w:rsidR="00213036" w:rsidRDefault="001422EF" w:rsidP="00B852C2">
      <w:r>
        <w:t>As the name suggest, it is a tiny device that controls the operations within the circuit. Commonly referred as a brain of the device. Such microchips are a combination of several other integrated circuits.</w:t>
      </w:r>
    </w:p>
    <w:p w14:paraId="1356F15D" w14:textId="48380C79" w:rsidR="005D0087" w:rsidRDefault="005D0087" w:rsidP="00B852C2">
      <w:r>
        <w:t xml:space="preserve">PIC16f84A belongs to mid-range family of </w:t>
      </w:r>
      <w:bookmarkStart w:id="0" w:name="_GoBack"/>
      <w:bookmarkEnd w:id="0"/>
      <w:r>
        <w:t xml:space="preserve">the </w:t>
      </w:r>
      <w:proofErr w:type="spellStart"/>
      <w:r>
        <w:t>PICmicro</w:t>
      </w:r>
      <w:proofErr w:type="spellEnd"/>
      <w:r>
        <w:t>. The program memory contains 1024 instructions and because each 14-bit program memory is the same width as each instruction. The total device memory contains 68 bytes.</w:t>
      </w:r>
    </w:p>
    <w:p w14:paraId="29434A3C" w14:textId="3A13B3C3" w:rsidR="005D0087" w:rsidRDefault="00433869" w:rsidP="00B852C2">
      <w:r>
        <w:t>Within the PIC there are 13 I/O ports that can be user configured on a pin-to-pin basis. Some of those pins are multiplexed with other device functions like: External interrupt, Change on PORTB, timer0 clock input.</w:t>
      </w:r>
    </w:p>
    <w:p w14:paraId="5382AEA4" w14:textId="5772A776" w:rsidR="002E2ED1" w:rsidRDefault="002E2ED1" w:rsidP="00B852C2"/>
    <w:p w14:paraId="648F4A8F" w14:textId="7CA26174" w:rsidR="002E2ED1" w:rsidRDefault="002E2ED1" w:rsidP="00B852C2">
      <w:r>
        <w:t>PIC16F84A pinout description</w:t>
      </w:r>
    </w:p>
    <w:tbl>
      <w:tblPr>
        <w:tblStyle w:val="TableGrid"/>
        <w:tblpPr w:leftFromText="180" w:rightFromText="180" w:vertAnchor="text" w:horzAnchor="margin" w:tblpY="-56"/>
        <w:tblW w:w="0" w:type="auto"/>
        <w:tblLook w:val="04A0" w:firstRow="1" w:lastRow="0" w:firstColumn="1" w:lastColumn="0" w:noHBand="0" w:noVBand="1"/>
      </w:tblPr>
      <w:tblGrid>
        <w:gridCol w:w="1497"/>
        <w:gridCol w:w="689"/>
        <w:gridCol w:w="786"/>
        <w:gridCol w:w="1134"/>
        <w:gridCol w:w="4910"/>
      </w:tblGrid>
      <w:tr w:rsidR="002D2E53" w14:paraId="02D4A3BE" w14:textId="6ABE9BC8" w:rsidTr="002E2ED1">
        <w:tc>
          <w:tcPr>
            <w:tcW w:w="1497" w:type="dxa"/>
          </w:tcPr>
          <w:p w14:paraId="2F7C3E4A" w14:textId="1E4377C7" w:rsidR="002D2E53" w:rsidRDefault="002D2E53" w:rsidP="002D2E53">
            <w:r>
              <w:t>Pin name</w:t>
            </w:r>
          </w:p>
        </w:tc>
        <w:tc>
          <w:tcPr>
            <w:tcW w:w="689" w:type="dxa"/>
          </w:tcPr>
          <w:p w14:paraId="4C6E6470" w14:textId="507824EC" w:rsidR="002D2E53" w:rsidRDefault="002D2E53" w:rsidP="002D2E53">
            <w:r>
              <w:t>PDIP, SOIC</w:t>
            </w:r>
          </w:p>
        </w:tc>
        <w:tc>
          <w:tcPr>
            <w:tcW w:w="786" w:type="dxa"/>
          </w:tcPr>
          <w:p w14:paraId="4210086F" w14:textId="3DCECCE3" w:rsidR="002D2E53" w:rsidRDefault="002D2E53" w:rsidP="002D2E53">
            <w:r>
              <w:t>I/O/P type</w:t>
            </w:r>
          </w:p>
        </w:tc>
        <w:tc>
          <w:tcPr>
            <w:tcW w:w="1134" w:type="dxa"/>
          </w:tcPr>
          <w:p w14:paraId="7C206BCD" w14:textId="2D463AA5" w:rsidR="002D2E53" w:rsidRDefault="002D2E53" w:rsidP="002D2E53">
            <w:r>
              <w:t>Buffer type</w:t>
            </w:r>
          </w:p>
        </w:tc>
        <w:tc>
          <w:tcPr>
            <w:tcW w:w="4910" w:type="dxa"/>
          </w:tcPr>
          <w:p w14:paraId="2D6B2AF0" w14:textId="0F0046F1" w:rsidR="002D2E53" w:rsidRDefault="002D2E53" w:rsidP="002D2E53">
            <w:r>
              <w:t>Description</w:t>
            </w:r>
          </w:p>
        </w:tc>
      </w:tr>
      <w:tr w:rsidR="002D2E53" w14:paraId="66E67C89" w14:textId="1AAC94A2" w:rsidTr="002E2ED1">
        <w:tc>
          <w:tcPr>
            <w:tcW w:w="1497" w:type="dxa"/>
          </w:tcPr>
          <w:p w14:paraId="329A64B3" w14:textId="5F4DF376" w:rsidR="002D2E53" w:rsidRDefault="00A6284D" w:rsidP="002D2E53">
            <w:r>
              <w:t>OSC1/CLKIN</w:t>
            </w:r>
          </w:p>
        </w:tc>
        <w:tc>
          <w:tcPr>
            <w:tcW w:w="689" w:type="dxa"/>
          </w:tcPr>
          <w:p w14:paraId="6815F51A" w14:textId="303748CF" w:rsidR="002D2E53" w:rsidRDefault="00A6284D" w:rsidP="002D2E53">
            <w:r>
              <w:t>16</w:t>
            </w:r>
          </w:p>
        </w:tc>
        <w:tc>
          <w:tcPr>
            <w:tcW w:w="786" w:type="dxa"/>
          </w:tcPr>
          <w:p w14:paraId="2D68E1A1" w14:textId="53F0F295" w:rsidR="002D2E53" w:rsidRDefault="00A6284D" w:rsidP="002D2E53">
            <w:r>
              <w:t>I</w:t>
            </w:r>
          </w:p>
        </w:tc>
        <w:tc>
          <w:tcPr>
            <w:tcW w:w="1134" w:type="dxa"/>
          </w:tcPr>
          <w:p w14:paraId="2BA4A8A5" w14:textId="5885A6C5" w:rsidR="002D2E53" w:rsidRDefault="00A6284D" w:rsidP="002D2E53">
            <w:r>
              <w:t>ST/CMOS</w:t>
            </w:r>
          </w:p>
        </w:tc>
        <w:tc>
          <w:tcPr>
            <w:tcW w:w="4910" w:type="dxa"/>
          </w:tcPr>
          <w:p w14:paraId="69CEC0DF" w14:textId="12E09876" w:rsidR="002D2E53" w:rsidRDefault="002E2ED1" w:rsidP="002D2E53">
            <w:r>
              <w:t>Oscillator crystal input/external clock source input</w:t>
            </w:r>
          </w:p>
        </w:tc>
      </w:tr>
      <w:tr w:rsidR="002D2E53" w14:paraId="369E112D" w14:textId="2B473A23" w:rsidTr="002E2ED1">
        <w:tc>
          <w:tcPr>
            <w:tcW w:w="1497" w:type="dxa"/>
          </w:tcPr>
          <w:p w14:paraId="33446F42" w14:textId="448C8CC6" w:rsidR="002D2E53" w:rsidRDefault="00A6284D" w:rsidP="002D2E53">
            <w:r>
              <w:t>OSC2/CLKOUT</w:t>
            </w:r>
          </w:p>
        </w:tc>
        <w:tc>
          <w:tcPr>
            <w:tcW w:w="689" w:type="dxa"/>
          </w:tcPr>
          <w:p w14:paraId="636D087F" w14:textId="5198052E" w:rsidR="002D2E53" w:rsidRDefault="00A6284D" w:rsidP="002D2E53">
            <w:r>
              <w:t>15</w:t>
            </w:r>
          </w:p>
        </w:tc>
        <w:tc>
          <w:tcPr>
            <w:tcW w:w="786" w:type="dxa"/>
          </w:tcPr>
          <w:p w14:paraId="68EBE1F3" w14:textId="500B91DF" w:rsidR="002D2E53" w:rsidRDefault="00A6284D" w:rsidP="002D2E53">
            <w:r>
              <w:t>O</w:t>
            </w:r>
          </w:p>
        </w:tc>
        <w:tc>
          <w:tcPr>
            <w:tcW w:w="1134" w:type="dxa"/>
          </w:tcPr>
          <w:p w14:paraId="3C48241C" w14:textId="5F4D676D" w:rsidR="002D2E53" w:rsidRDefault="00A6284D" w:rsidP="002D2E53">
            <w:r>
              <w:t>------------</w:t>
            </w:r>
          </w:p>
        </w:tc>
        <w:tc>
          <w:tcPr>
            <w:tcW w:w="4910" w:type="dxa"/>
          </w:tcPr>
          <w:p w14:paraId="668E17D2" w14:textId="70A409B1" w:rsidR="002D2E53" w:rsidRDefault="002E2ED1" w:rsidP="002D2E53">
            <w:r>
              <w:t>Oscillator crystal output. Connects to crystal or resonator in Crystal Oscillator Mode</w:t>
            </w:r>
          </w:p>
        </w:tc>
      </w:tr>
      <w:tr w:rsidR="002D2E53" w14:paraId="13340C4F" w14:textId="6AB6ADC1" w:rsidTr="002E2ED1">
        <w:tc>
          <w:tcPr>
            <w:tcW w:w="1497" w:type="dxa"/>
          </w:tcPr>
          <w:p w14:paraId="6905BE5E" w14:textId="36D8EC1C" w:rsidR="002D2E53" w:rsidRDefault="00A6284D" w:rsidP="002D2E53">
            <w:r>
              <w:t>MCLR</w:t>
            </w:r>
          </w:p>
        </w:tc>
        <w:tc>
          <w:tcPr>
            <w:tcW w:w="689" w:type="dxa"/>
          </w:tcPr>
          <w:p w14:paraId="1C64FFE1" w14:textId="7202DC1A" w:rsidR="002D2E53" w:rsidRDefault="00A6284D" w:rsidP="002D2E53">
            <w:r>
              <w:t>4</w:t>
            </w:r>
          </w:p>
        </w:tc>
        <w:tc>
          <w:tcPr>
            <w:tcW w:w="786" w:type="dxa"/>
          </w:tcPr>
          <w:p w14:paraId="69B92B82" w14:textId="2B6DE8DD" w:rsidR="002D2E53" w:rsidRDefault="00A6284D" w:rsidP="002D2E53">
            <w:r>
              <w:t>I/P</w:t>
            </w:r>
          </w:p>
        </w:tc>
        <w:tc>
          <w:tcPr>
            <w:tcW w:w="1134" w:type="dxa"/>
          </w:tcPr>
          <w:p w14:paraId="7FC71315" w14:textId="1E344D56" w:rsidR="002D2E53" w:rsidRDefault="00A6284D" w:rsidP="002D2E53">
            <w:r>
              <w:t>ST</w:t>
            </w:r>
          </w:p>
        </w:tc>
        <w:tc>
          <w:tcPr>
            <w:tcW w:w="4910" w:type="dxa"/>
          </w:tcPr>
          <w:p w14:paraId="7D34BC3F" w14:textId="3BB796F2" w:rsidR="002D2E53" w:rsidRDefault="002E2ED1" w:rsidP="002D2E53">
            <w:r>
              <w:t>Master Clear (Reset) input/programming voltage input. This pin is an active low RESET to the device.</w:t>
            </w:r>
          </w:p>
        </w:tc>
      </w:tr>
      <w:tr w:rsidR="002D2E53" w14:paraId="30F26DDA" w14:textId="61105597" w:rsidTr="002E2ED1">
        <w:tc>
          <w:tcPr>
            <w:tcW w:w="1497" w:type="dxa"/>
          </w:tcPr>
          <w:p w14:paraId="6471BB41" w14:textId="77777777" w:rsidR="00A6284D" w:rsidRPr="002E2ED1" w:rsidRDefault="00A6284D" w:rsidP="002D2E53"/>
          <w:p w14:paraId="5C098388" w14:textId="6C53C321" w:rsidR="002D2E53" w:rsidRPr="002E2ED1" w:rsidRDefault="00A6284D" w:rsidP="002D2E53">
            <w:pPr>
              <w:rPr>
                <w:lang w:val="pl-PL"/>
              </w:rPr>
            </w:pPr>
            <w:r w:rsidRPr="002E2ED1">
              <w:rPr>
                <w:lang w:val="pl-PL"/>
              </w:rPr>
              <w:t>RA0</w:t>
            </w:r>
          </w:p>
          <w:p w14:paraId="3CC929C8" w14:textId="77777777" w:rsidR="00A6284D" w:rsidRPr="002E2ED1" w:rsidRDefault="00A6284D" w:rsidP="002D2E53">
            <w:pPr>
              <w:rPr>
                <w:lang w:val="pl-PL"/>
              </w:rPr>
            </w:pPr>
            <w:r w:rsidRPr="002E2ED1">
              <w:rPr>
                <w:lang w:val="pl-PL"/>
              </w:rPr>
              <w:t>RA1</w:t>
            </w:r>
          </w:p>
          <w:p w14:paraId="312DE99A" w14:textId="77777777" w:rsidR="00A6284D" w:rsidRPr="002E2ED1" w:rsidRDefault="00A6284D" w:rsidP="002D2E53">
            <w:pPr>
              <w:rPr>
                <w:lang w:val="pl-PL"/>
              </w:rPr>
            </w:pPr>
            <w:r w:rsidRPr="002E2ED1">
              <w:rPr>
                <w:lang w:val="pl-PL"/>
              </w:rPr>
              <w:t>RA2</w:t>
            </w:r>
          </w:p>
          <w:p w14:paraId="0DBA6583" w14:textId="77777777" w:rsidR="00A6284D" w:rsidRPr="002E2ED1" w:rsidRDefault="00A6284D" w:rsidP="002D2E53">
            <w:pPr>
              <w:rPr>
                <w:lang w:val="pl-PL"/>
              </w:rPr>
            </w:pPr>
            <w:r w:rsidRPr="002E2ED1">
              <w:rPr>
                <w:lang w:val="pl-PL"/>
              </w:rPr>
              <w:t>RA3</w:t>
            </w:r>
          </w:p>
          <w:p w14:paraId="1D283A1B" w14:textId="7D4BA42F" w:rsidR="00A6284D" w:rsidRPr="002E2ED1" w:rsidRDefault="00A6284D" w:rsidP="002D2E53">
            <w:pPr>
              <w:rPr>
                <w:lang w:val="pl-PL"/>
              </w:rPr>
            </w:pPr>
            <w:r w:rsidRPr="002E2ED1">
              <w:rPr>
                <w:lang w:val="pl-PL"/>
              </w:rPr>
              <w:t>RA4/T0CKI</w:t>
            </w:r>
          </w:p>
          <w:p w14:paraId="4EC8F9F5" w14:textId="0AE8B9B0" w:rsidR="00A6284D" w:rsidRPr="002E2ED1" w:rsidRDefault="00A6284D" w:rsidP="002D2E53">
            <w:pPr>
              <w:rPr>
                <w:lang w:val="pl-PL"/>
              </w:rPr>
            </w:pPr>
          </w:p>
        </w:tc>
        <w:tc>
          <w:tcPr>
            <w:tcW w:w="689" w:type="dxa"/>
          </w:tcPr>
          <w:p w14:paraId="261DA18E" w14:textId="77777777" w:rsidR="002D2E53" w:rsidRPr="002E2ED1" w:rsidRDefault="002D2E53" w:rsidP="002D2E53">
            <w:pPr>
              <w:rPr>
                <w:lang w:val="pl-PL"/>
              </w:rPr>
            </w:pPr>
          </w:p>
          <w:p w14:paraId="5C2F2448" w14:textId="77777777" w:rsidR="00A6284D" w:rsidRDefault="00A6284D" w:rsidP="002D2E53">
            <w:r>
              <w:t>17</w:t>
            </w:r>
          </w:p>
          <w:p w14:paraId="3C8E4BA4" w14:textId="77777777" w:rsidR="00A6284D" w:rsidRDefault="00A6284D" w:rsidP="002D2E53">
            <w:r>
              <w:t>18</w:t>
            </w:r>
          </w:p>
          <w:p w14:paraId="3A7D1130" w14:textId="77777777" w:rsidR="00A6284D" w:rsidRDefault="00A6284D" w:rsidP="002D2E53">
            <w:r>
              <w:t>1</w:t>
            </w:r>
          </w:p>
          <w:p w14:paraId="37DE1D36" w14:textId="77777777" w:rsidR="00A6284D" w:rsidRDefault="00A6284D" w:rsidP="002D2E53">
            <w:r>
              <w:t>2</w:t>
            </w:r>
          </w:p>
          <w:p w14:paraId="0F29FBE1" w14:textId="5F13852B" w:rsidR="00A6284D" w:rsidRDefault="00A6284D" w:rsidP="002D2E53">
            <w:r>
              <w:t>3</w:t>
            </w:r>
          </w:p>
        </w:tc>
        <w:tc>
          <w:tcPr>
            <w:tcW w:w="786" w:type="dxa"/>
          </w:tcPr>
          <w:p w14:paraId="4A78A8FC" w14:textId="77777777" w:rsidR="002D2E53" w:rsidRPr="002E2ED1" w:rsidRDefault="002D2E53" w:rsidP="002D2E53">
            <w:pPr>
              <w:rPr>
                <w:lang w:val="pl-PL"/>
              </w:rPr>
            </w:pPr>
          </w:p>
          <w:p w14:paraId="39FC1982" w14:textId="77777777" w:rsidR="00A6284D" w:rsidRPr="002E2ED1" w:rsidRDefault="00A6284D" w:rsidP="002D2E53">
            <w:pPr>
              <w:rPr>
                <w:lang w:val="pl-PL"/>
              </w:rPr>
            </w:pPr>
            <w:r w:rsidRPr="002E2ED1">
              <w:rPr>
                <w:lang w:val="pl-PL"/>
              </w:rPr>
              <w:t>I/O</w:t>
            </w:r>
          </w:p>
          <w:p w14:paraId="103F4EA8" w14:textId="77777777" w:rsidR="00A6284D" w:rsidRPr="002E2ED1" w:rsidRDefault="00A6284D" w:rsidP="002D2E53">
            <w:pPr>
              <w:rPr>
                <w:lang w:val="pl-PL"/>
              </w:rPr>
            </w:pPr>
            <w:r w:rsidRPr="002E2ED1">
              <w:rPr>
                <w:lang w:val="pl-PL"/>
              </w:rPr>
              <w:t>I/O</w:t>
            </w:r>
          </w:p>
          <w:p w14:paraId="67F46914" w14:textId="77777777" w:rsidR="00A6284D" w:rsidRPr="002E2ED1" w:rsidRDefault="00A6284D" w:rsidP="002D2E53">
            <w:pPr>
              <w:rPr>
                <w:lang w:val="pl-PL"/>
              </w:rPr>
            </w:pPr>
            <w:r w:rsidRPr="002E2ED1">
              <w:rPr>
                <w:lang w:val="pl-PL"/>
              </w:rPr>
              <w:t>I/O</w:t>
            </w:r>
          </w:p>
          <w:p w14:paraId="11DFE0BF" w14:textId="77777777" w:rsidR="00A6284D" w:rsidRPr="002E2ED1" w:rsidRDefault="00A6284D" w:rsidP="002D2E53">
            <w:pPr>
              <w:rPr>
                <w:lang w:val="pl-PL"/>
              </w:rPr>
            </w:pPr>
            <w:r w:rsidRPr="002E2ED1">
              <w:rPr>
                <w:lang w:val="pl-PL"/>
              </w:rPr>
              <w:t>I/O</w:t>
            </w:r>
          </w:p>
          <w:p w14:paraId="58B0B257" w14:textId="54BDA9CC" w:rsidR="00A6284D" w:rsidRPr="002E2ED1" w:rsidRDefault="00A6284D" w:rsidP="002D2E53">
            <w:pPr>
              <w:rPr>
                <w:lang w:val="pl-PL"/>
              </w:rPr>
            </w:pPr>
            <w:r w:rsidRPr="002E2ED1">
              <w:rPr>
                <w:lang w:val="pl-PL"/>
              </w:rPr>
              <w:t>I/O</w:t>
            </w:r>
          </w:p>
        </w:tc>
        <w:tc>
          <w:tcPr>
            <w:tcW w:w="1134" w:type="dxa"/>
          </w:tcPr>
          <w:p w14:paraId="106E18A0" w14:textId="77777777" w:rsidR="002D2E53" w:rsidRPr="002E2ED1" w:rsidRDefault="002D2E53" w:rsidP="002D2E53">
            <w:pPr>
              <w:rPr>
                <w:lang w:val="pl-PL"/>
              </w:rPr>
            </w:pPr>
          </w:p>
          <w:p w14:paraId="6ABBE3ED" w14:textId="77777777" w:rsidR="00A6284D" w:rsidRDefault="00A6284D" w:rsidP="002D2E53">
            <w:r>
              <w:t>TTL</w:t>
            </w:r>
          </w:p>
          <w:p w14:paraId="7AA82B2A" w14:textId="77777777" w:rsidR="00A6284D" w:rsidRDefault="00A6284D" w:rsidP="002D2E53">
            <w:r>
              <w:t>TTL</w:t>
            </w:r>
          </w:p>
          <w:p w14:paraId="395997C0" w14:textId="77777777" w:rsidR="00A6284D" w:rsidRDefault="00A6284D" w:rsidP="002D2E53">
            <w:r>
              <w:t>TTL</w:t>
            </w:r>
          </w:p>
          <w:p w14:paraId="3340A226" w14:textId="77777777" w:rsidR="00A6284D" w:rsidRDefault="00A6284D" w:rsidP="002D2E53">
            <w:r>
              <w:t>TTL</w:t>
            </w:r>
          </w:p>
          <w:p w14:paraId="0DB69803" w14:textId="275F79E2" w:rsidR="00A6284D" w:rsidRDefault="00A6284D" w:rsidP="002D2E53">
            <w:r>
              <w:t>ST</w:t>
            </w:r>
          </w:p>
        </w:tc>
        <w:tc>
          <w:tcPr>
            <w:tcW w:w="4910" w:type="dxa"/>
          </w:tcPr>
          <w:p w14:paraId="2C0F188D" w14:textId="77777777" w:rsidR="002D2E53" w:rsidRDefault="002E2ED1" w:rsidP="002D2E53">
            <w:r>
              <w:t>PORTA is a bi-directional I/O port</w:t>
            </w:r>
          </w:p>
          <w:p w14:paraId="21EB7026" w14:textId="77777777" w:rsidR="002E2ED1" w:rsidRDefault="002E2ED1" w:rsidP="002D2E53"/>
          <w:p w14:paraId="30ADED0D" w14:textId="77777777" w:rsidR="002E2ED1" w:rsidRDefault="002E2ED1" w:rsidP="002D2E53"/>
          <w:p w14:paraId="14A61EBF" w14:textId="77777777" w:rsidR="002E2ED1" w:rsidRDefault="002E2ED1" w:rsidP="002D2E53"/>
          <w:p w14:paraId="5A6E6B3F" w14:textId="77777777" w:rsidR="002E2ED1" w:rsidRDefault="002E2ED1" w:rsidP="002D2E53"/>
          <w:p w14:paraId="4AB07AF0" w14:textId="0F476F9E" w:rsidR="002E2ED1" w:rsidRDefault="002E2ED1" w:rsidP="003305A8">
            <w:pPr>
              <w:jc w:val="right"/>
            </w:pPr>
            <w:r>
              <w:t>Can also be selected to be the clock input to the TMR0 timer/counter. Output is open drain type.</w:t>
            </w:r>
          </w:p>
        </w:tc>
      </w:tr>
      <w:tr w:rsidR="002E2ED1" w14:paraId="3320D5C8" w14:textId="77777777" w:rsidTr="002E2ED1">
        <w:tc>
          <w:tcPr>
            <w:tcW w:w="1497" w:type="dxa"/>
          </w:tcPr>
          <w:p w14:paraId="22B15780" w14:textId="6084B48D" w:rsidR="002E2ED1" w:rsidRDefault="002E2ED1" w:rsidP="002D2E53"/>
          <w:p w14:paraId="5E0F5E89" w14:textId="77777777" w:rsidR="003305A8" w:rsidRDefault="003305A8" w:rsidP="002D2E53"/>
          <w:p w14:paraId="06F7BEA1" w14:textId="77777777" w:rsidR="002E2ED1" w:rsidRDefault="002E2ED1" w:rsidP="002D2E53">
            <w:r>
              <w:t>RB0/INT</w:t>
            </w:r>
          </w:p>
          <w:p w14:paraId="119D3FAC" w14:textId="77777777" w:rsidR="002E2ED1" w:rsidRDefault="002E2ED1" w:rsidP="002D2E53"/>
          <w:p w14:paraId="1FA64E30" w14:textId="77777777" w:rsidR="002E2ED1" w:rsidRDefault="002E2ED1" w:rsidP="002D2E53">
            <w:r>
              <w:t>RB1</w:t>
            </w:r>
          </w:p>
          <w:p w14:paraId="57745662" w14:textId="77777777" w:rsidR="002E2ED1" w:rsidRDefault="002E2ED1" w:rsidP="002D2E53">
            <w:r>
              <w:t>RB2</w:t>
            </w:r>
          </w:p>
          <w:p w14:paraId="661F235E" w14:textId="77777777" w:rsidR="002E2ED1" w:rsidRDefault="002E2ED1" w:rsidP="002D2E53">
            <w:r>
              <w:t>RB3</w:t>
            </w:r>
          </w:p>
          <w:p w14:paraId="23E09C1B" w14:textId="77777777" w:rsidR="002E2ED1" w:rsidRDefault="002E2ED1" w:rsidP="002D2E53">
            <w:r>
              <w:t>RB4</w:t>
            </w:r>
          </w:p>
          <w:p w14:paraId="16A9B676" w14:textId="77777777" w:rsidR="002E2ED1" w:rsidRDefault="002E2ED1" w:rsidP="002D2E53">
            <w:r>
              <w:t>RB5</w:t>
            </w:r>
          </w:p>
          <w:p w14:paraId="12BB2D48" w14:textId="77777777" w:rsidR="002E2ED1" w:rsidRDefault="002E2ED1" w:rsidP="002D2E53">
            <w:r>
              <w:t>RB6</w:t>
            </w:r>
          </w:p>
          <w:p w14:paraId="6AA99125" w14:textId="77777777" w:rsidR="002E2ED1" w:rsidRDefault="002E2ED1" w:rsidP="002D2E53"/>
          <w:p w14:paraId="4B506AF9" w14:textId="4535D898" w:rsidR="002E2ED1" w:rsidRDefault="002E2ED1" w:rsidP="002D2E53">
            <w:r>
              <w:t>RB7</w:t>
            </w:r>
          </w:p>
        </w:tc>
        <w:tc>
          <w:tcPr>
            <w:tcW w:w="689" w:type="dxa"/>
          </w:tcPr>
          <w:p w14:paraId="570DBAF8" w14:textId="0EAA9B65" w:rsidR="002E2ED1" w:rsidRDefault="002E2ED1" w:rsidP="002D2E53"/>
          <w:p w14:paraId="42181B34" w14:textId="77777777" w:rsidR="003305A8" w:rsidRDefault="003305A8" w:rsidP="002D2E53"/>
          <w:p w14:paraId="03068AB5" w14:textId="77777777" w:rsidR="002E2ED1" w:rsidRDefault="002E2ED1" w:rsidP="002D2E53">
            <w:r>
              <w:t>6</w:t>
            </w:r>
          </w:p>
          <w:p w14:paraId="0D1FDBE3" w14:textId="77777777" w:rsidR="002E2ED1" w:rsidRDefault="002E2ED1" w:rsidP="002D2E53"/>
          <w:p w14:paraId="5CA7C7E3" w14:textId="77777777" w:rsidR="002E2ED1" w:rsidRDefault="002E2ED1" w:rsidP="002D2E53">
            <w:r>
              <w:t>7</w:t>
            </w:r>
          </w:p>
          <w:p w14:paraId="67CF0A10" w14:textId="77777777" w:rsidR="002E2ED1" w:rsidRDefault="002E2ED1" w:rsidP="002D2E53">
            <w:r>
              <w:t>8</w:t>
            </w:r>
          </w:p>
          <w:p w14:paraId="6C89B3A4" w14:textId="77777777" w:rsidR="002E2ED1" w:rsidRDefault="002E2ED1" w:rsidP="002D2E53">
            <w:r>
              <w:t>9</w:t>
            </w:r>
          </w:p>
          <w:p w14:paraId="0EAEF09E" w14:textId="77777777" w:rsidR="002E2ED1" w:rsidRDefault="002E2ED1" w:rsidP="002D2E53">
            <w:r>
              <w:t>10</w:t>
            </w:r>
          </w:p>
          <w:p w14:paraId="32415272" w14:textId="77777777" w:rsidR="002E2ED1" w:rsidRDefault="002E2ED1" w:rsidP="002D2E53">
            <w:r>
              <w:t>11</w:t>
            </w:r>
          </w:p>
          <w:p w14:paraId="3CBF04B5" w14:textId="77777777" w:rsidR="002E2ED1" w:rsidRDefault="002E2ED1" w:rsidP="002D2E53">
            <w:r>
              <w:t>12</w:t>
            </w:r>
          </w:p>
          <w:p w14:paraId="1D8CDADF" w14:textId="77777777" w:rsidR="002E2ED1" w:rsidRDefault="002E2ED1" w:rsidP="002D2E53"/>
          <w:p w14:paraId="6724AA45" w14:textId="2ED9E3AA" w:rsidR="002E2ED1" w:rsidRDefault="002E2ED1" w:rsidP="002D2E53">
            <w:r>
              <w:t>13</w:t>
            </w:r>
          </w:p>
        </w:tc>
        <w:tc>
          <w:tcPr>
            <w:tcW w:w="786" w:type="dxa"/>
          </w:tcPr>
          <w:p w14:paraId="0CE488BF" w14:textId="31D8657F" w:rsidR="002E2ED1" w:rsidRDefault="002E2ED1" w:rsidP="002D2E53">
            <w:pPr>
              <w:rPr>
                <w:lang w:val="pl-PL"/>
              </w:rPr>
            </w:pPr>
          </w:p>
          <w:p w14:paraId="55BA772D" w14:textId="77777777" w:rsidR="003305A8" w:rsidRPr="002E2ED1" w:rsidRDefault="003305A8" w:rsidP="002D2E53">
            <w:pPr>
              <w:rPr>
                <w:lang w:val="pl-PL"/>
              </w:rPr>
            </w:pPr>
          </w:p>
          <w:p w14:paraId="02A54F31" w14:textId="77777777" w:rsidR="002E2ED1" w:rsidRPr="002E2ED1" w:rsidRDefault="002E2ED1" w:rsidP="002D2E53">
            <w:pPr>
              <w:rPr>
                <w:lang w:val="pl-PL"/>
              </w:rPr>
            </w:pPr>
            <w:r w:rsidRPr="002E2ED1">
              <w:rPr>
                <w:lang w:val="pl-PL"/>
              </w:rPr>
              <w:t>I/O</w:t>
            </w:r>
          </w:p>
          <w:p w14:paraId="7A564484" w14:textId="77777777" w:rsidR="002E2ED1" w:rsidRPr="002E2ED1" w:rsidRDefault="002E2ED1" w:rsidP="002D2E53">
            <w:pPr>
              <w:rPr>
                <w:lang w:val="pl-PL"/>
              </w:rPr>
            </w:pPr>
          </w:p>
          <w:p w14:paraId="7A251001" w14:textId="77777777" w:rsidR="002E2ED1" w:rsidRPr="002E2ED1" w:rsidRDefault="002E2ED1" w:rsidP="002D2E53">
            <w:pPr>
              <w:rPr>
                <w:lang w:val="pl-PL"/>
              </w:rPr>
            </w:pPr>
            <w:r w:rsidRPr="002E2ED1">
              <w:rPr>
                <w:lang w:val="pl-PL"/>
              </w:rPr>
              <w:t>I/O</w:t>
            </w:r>
          </w:p>
          <w:p w14:paraId="1693A922" w14:textId="39CC3493" w:rsidR="002E2ED1" w:rsidRPr="002E2ED1" w:rsidRDefault="002E2ED1" w:rsidP="002D2E53">
            <w:pPr>
              <w:rPr>
                <w:lang w:val="pl-PL"/>
              </w:rPr>
            </w:pPr>
            <w:r w:rsidRPr="002E2ED1">
              <w:rPr>
                <w:lang w:val="pl-PL"/>
              </w:rPr>
              <w:t>I/O</w:t>
            </w:r>
          </w:p>
          <w:p w14:paraId="50F379E1" w14:textId="77777777" w:rsidR="002E2ED1" w:rsidRPr="002E2ED1" w:rsidRDefault="002E2ED1" w:rsidP="002D2E53">
            <w:pPr>
              <w:rPr>
                <w:lang w:val="pl-PL"/>
              </w:rPr>
            </w:pPr>
            <w:r w:rsidRPr="002E2ED1">
              <w:rPr>
                <w:lang w:val="pl-PL"/>
              </w:rPr>
              <w:t>I/O</w:t>
            </w:r>
          </w:p>
          <w:p w14:paraId="10A194AD" w14:textId="77777777" w:rsidR="002E2ED1" w:rsidRPr="002E2ED1" w:rsidRDefault="002E2ED1" w:rsidP="002D2E53">
            <w:pPr>
              <w:rPr>
                <w:lang w:val="pl-PL"/>
              </w:rPr>
            </w:pPr>
            <w:r w:rsidRPr="002E2ED1">
              <w:rPr>
                <w:lang w:val="pl-PL"/>
              </w:rPr>
              <w:t>I/O</w:t>
            </w:r>
          </w:p>
          <w:p w14:paraId="7F2065D9" w14:textId="77777777" w:rsidR="002E2ED1" w:rsidRPr="002E2ED1" w:rsidRDefault="002E2ED1" w:rsidP="002D2E53">
            <w:pPr>
              <w:rPr>
                <w:lang w:val="pl-PL"/>
              </w:rPr>
            </w:pPr>
            <w:r w:rsidRPr="002E2ED1">
              <w:rPr>
                <w:lang w:val="pl-PL"/>
              </w:rPr>
              <w:t>I/O</w:t>
            </w:r>
          </w:p>
          <w:p w14:paraId="320293B9" w14:textId="77777777" w:rsidR="002E2ED1" w:rsidRDefault="002E2ED1" w:rsidP="002D2E53">
            <w:r>
              <w:t>I/O</w:t>
            </w:r>
          </w:p>
          <w:p w14:paraId="55CE742B" w14:textId="77777777" w:rsidR="002E2ED1" w:rsidRDefault="002E2ED1" w:rsidP="002D2E53"/>
          <w:p w14:paraId="04A514C7" w14:textId="6C4B7FCB" w:rsidR="002E2ED1" w:rsidRDefault="002E2ED1" w:rsidP="002D2E53">
            <w:r>
              <w:t>I/O</w:t>
            </w:r>
          </w:p>
        </w:tc>
        <w:tc>
          <w:tcPr>
            <w:tcW w:w="1134" w:type="dxa"/>
          </w:tcPr>
          <w:p w14:paraId="71E24146" w14:textId="6D7AE278" w:rsidR="002E2ED1" w:rsidRDefault="002E2ED1" w:rsidP="002D2E53"/>
          <w:p w14:paraId="1E4F0FBB" w14:textId="77777777" w:rsidR="003305A8" w:rsidRDefault="003305A8" w:rsidP="002D2E53"/>
          <w:p w14:paraId="6D595AAF" w14:textId="77777777" w:rsidR="002E2ED1" w:rsidRDefault="002E2ED1" w:rsidP="002D2E53">
            <w:r>
              <w:t>TTL/ST</w:t>
            </w:r>
          </w:p>
          <w:p w14:paraId="427A2EA0" w14:textId="77777777" w:rsidR="002E2ED1" w:rsidRDefault="002E2ED1" w:rsidP="002D2E53"/>
          <w:p w14:paraId="1BAC76BF" w14:textId="77777777" w:rsidR="002E2ED1" w:rsidRDefault="002E2ED1" w:rsidP="002D2E53">
            <w:r>
              <w:t>TTL</w:t>
            </w:r>
          </w:p>
          <w:p w14:paraId="20F568E4" w14:textId="77777777" w:rsidR="002E2ED1" w:rsidRDefault="002E2ED1" w:rsidP="002D2E53">
            <w:r>
              <w:t>TTL</w:t>
            </w:r>
          </w:p>
          <w:p w14:paraId="03638DB5" w14:textId="77777777" w:rsidR="002E2ED1" w:rsidRDefault="002E2ED1" w:rsidP="002D2E53">
            <w:r>
              <w:t>TTL</w:t>
            </w:r>
          </w:p>
          <w:p w14:paraId="7E2AE749" w14:textId="77777777" w:rsidR="002E2ED1" w:rsidRDefault="002E2ED1" w:rsidP="002D2E53">
            <w:r>
              <w:t>TTL</w:t>
            </w:r>
          </w:p>
          <w:p w14:paraId="73AAAB34" w14:textId="77777777" w:rsidR="002E2ED1" w:rsidRDefault="002E2ED1" w:rsidP="002D2E53">
            <w:r>
              <w:t>TTL</w:t>
            </w:r>
          </w:p>
          <w:p w14:paraId="47E8D30B" w14:textId="77777777" w:rsidR="002E2ED1" w:rsidRDefault="002E2ED1" w:rsidP="002D2E53">
            <w:r>
              <w:t>TTL/ST</w:t>
            </w:r>
          </w:p>
          <w:p w14:paraId="5CD9F1AC" w14:textId="77777777" w:rsidR="002E2ED1" w:rsidRDefault="002E2ED1" w:rsidP="002D2E53"/>
          <w:p w14:paraId="4C1AC57F" w14:textId="03A8F56B" w:rsidR="002E2ED1" w:rsidRDefault="002E2ED1" w:rsidP="002D2E53">
            <w:r>
              <w:t>TTLE/ST</w:t>
            </w:r>
          </w:p>
        </w:tc>
        <w:tc>
          <w:tcPr>
            <w:tcW w:w="4910" w:type="dxa"/>
          </w:tcPr>
          <w:p w14:paraId="5FF684A4" w14:textId="77777777" w:rsidR="002E2ED1" w:rsidRDefault="003305A8" w:rsidP="002D2E53">
            <w:r>
              <w:t>PORTB is a bi-directional I/O port. PORTB can be programmed for internal weak pull-up on all inputs.</w:t>
            </w:r>
          </w:p>
          <w:p w14:paraId="5E592475" w14:textId="77777777" w:rsidR="003305A8" w:rsidRDefault="003305A8" w:rsidP="003305A8">
            <w:pPr>
              <w:jc w:val="right"/>
            </w:pPr>
            <w:r>
              <w:t>RB0/INT can also be selected as an external interrupt pin.</w:t>
            </w:r>
          </w:p>
          <w:p w14:paraId="38EA4C80" w14:textId="77777777" w:rsidR="0096585E" w:rsidRDefault="0096585E" w:rsidP="003305A8">
            <w:pPr>
              <w:jc w:val="right"/>
            </w:pPr>
          </w:p>
          <w:p w14:paraId="1582A955" w14:textId="77777777" w:rsidR="0096585E" w:rsidRDefault="0096585E" w:rsidP="003305A8">
            <w:pPr>
              <w:jc w:val="right"/>
            </w:pPr>
          </w:p>
          <w:p w14:paraId="2B98D2A1" w14:textId="77777777" w:rsidR="0096585E" w:rsidRDefault="0096585E" w:rsidP="003305A8">
            <w:pPr>
              <w:jc w:val="right"/>
            </w:pPr>
          </w:p>
          <w:p w14:paraId="4BB90313" w14:textId="0CC64693" w:rsidR="0096585E" w:rsidRDefault="0096585E" w:rsidP="0096585E">
            <w:r>
              <w:t xml:space="preserve">Interrupt-on-change pin. </w:t>
            </w:r>
          </w:p>
          <w:p w14:paraId="2D8E1B3E" w14:textId="0D707A70" w:rsidR="0096585E" w:rsidRDefault="0096585E" w:rsidP="0096585E">
            <w:r>
              <w:t xml:space="preserve">Interrupt-on-change pin. </w:t>
            </w:r>
          </w:p>
          <w:p w14:paraId="7E2C69C8" w14:textId="77777777" w:rsidR="0096585E" w:rsidRDefault="0096585E" w:rsidP="0096585E">
            <w:r>
              <w:t>Interrupt-on-change pin. Serial programming clock</w:t>
            </w:r>
          </w:p>
          <w:p w14:paraId="0A53E5D0" w14:textId="77777777" w:rsidR="0096585E" w:rsidRDefault="0096585E" w:rsidP="0096585E"/>
          <w:p w14:paraId="3A17839C" w14:textId="4FA412A9" w:rsidR="0096585E" w:rsidRDefault="0096585E" w:rsidP="0096585E">
            <w:r>
              <w:t>Interrupt-on-change pin. Serial programming clock</w:t>
            </w:r>
          </w:p>
        </w:tc>
      </w:tr>
      <w:tr w:rsidR="002E2ED1" w14:paraId="258D07AD" w14:textId="77777777" w:rsidTr="002E2ED1">
        <w:tc>
          <w:tcPr>
            <w:tcW w:w="1497" w:type="dxa"/>
          </w:tcPr>
          <w:p w14:paraId="411DEA54" w14:textId="09C5DCF3" w:rsidR="002E2ED1" w:rsidRDefault="002E2ED1" w:rsidP="002D2E53">
            <w:r>
              <w:t>VSS</w:t>
            </w:r>
          </w:p>
        </w:tc>
        <w:tc>
          <w:tcPr>
            <w:tcW w:w="689" w:type="dxa"/>
          </w:tcPr>
          <w:p w14:paraId="33B37FB1" w14:textId="76E014DB" w:rsidR="002E2ED1" w:rsidRDefault="002E2ED1" w:rsidP="002D2E53">
            <w:r>
              <w:t>5</w:t>
            </w:r>
          </w:p>
        </w:tc>
        <w:tc>
          <w:tcPr>
            <w:tcW w:w="786" w:type="dxa"/>
          </w:tcPr>
          <w:p w14:paraId="083687B7" w14:textId="0CFF68E4" w:rsidR="002E2ED1" w:rsidRDefault="002E2ED1" w:rsidP="002D2E53">
            <w:r>
              <w:t>P</w:t>
            </w:r>
          </w:p>
        </w:tc>
        <w:tc>
          <w:tcPr>
            <w:tcW w:w="1134" w:type="dxa"/>
          </w:tcPr>
          <w:p w14:paraId="2F0125DD" w14:textId="17884586" w:rsidR="002E2ED1" w:rsidRDefault="002E2ED1" w:rsidP="002D2E53">
            <w:r>
              <w:t>------------</w:t>
            </w:r>
          </w:p>
        </w:tc>
        <w:tc>
          <w:tcPr>
            <w:tcW w:w="4910" w:type="dxa"/>
          </w:tcPr>
          <w:p w14:paraId="5A165378" w14:textId="6EDBCBEC" w:rsidR="002E2ED1" w:rsidRDefault="0096585E" w:rsidP="002D2E53">
            <w:r>
              <w:t>Ground reference for logic and I/O pins.</w:t>
            </w:r>
          </w:p>
        </w:tc>
      </w:tr>
      <w:tr w:rsidR="002E2ED1" w14:paraId="734928D1" w14:textId="77777777" w:rsidTr="002E2ED1">
        <w:tc>
          <w:tcPr>
            <w:tcW w:w="1497" w:type="dxa"/>
          </w:tcPr>
          <w:p w14:paraId="0AE875AB" w14:textId="126D2765" w:rsidR="002E2ED1" w:rsidRDefault="002E2ED1" w:rsidP="002D2E53">
            <w:r>
              <w:t>VDD</w:t>
            </w:r>
          </w:p>
        </w:tc>
        <w:tc>
          <w:tcPr>
            <w:tcW w:w="689" w:type="dxa"/>
          </w:tcPr>
          <w:p w14:paraId="12F6C70A" w14:textId="3F5DFEAB" w:rsidR="002E2ED1" w:rsidRDefault="002E2ED1" w:rsidP="002D2E53">
            <w:r>
              <w:t>14</w:t>
            </w:r>
          </w:p>
        </w:tc>
        <w:tc>
          <w:tcPr>
            <w:tcW w:w="786" w:type="dxa"/>
          </w:tcPr>
          <w:p w14:paraId="203E7AAA" w14:textId="23912CA1" w:rsidR="002E2ED1" w:rsidRDefault="002E2ED1" w:rsidP="002D2E53">
            <w:r>
              <w:t>P</w:t>
            </w:r>
          </w:p>
        </w:tc>
        <w:tc>
          <w:tcPr>
            <w:tcW w:w="1134" w:type="dxa"/>
          </w:tcPr>
          <w:p w14:paraId="17F48FCC" w14:textId="1369E266" w:rsidR="002E2ED1" w:rsidRDefault="002E2ED1" w:rsidP="002D2E53">
            <w:r>
              <w:t>------------</w:t>
            </w:r>
          </w:p>
        </w:tc>
        <w:tc>
          <w:tcPr>
            <w:tcW w:w="4910" w:type="dxa"/>
          </w:tcPr>
          <w:p w14:paraId="1C3D35E4" w14:textId="7D940151" w:rsidR="002E2ED1" w:rsidRDefault="0096585E" w:rsidP="002D2E53">
            <w:r>
              <w:t>Positive supply for logic and I/O pins.</w:t>
            </w:r>
          </w:p>
        </w:tc>
      </w:tr>
    </w:tbl>
    <w:p w14:paraId="23BB1CD4" w14:textId="3DD4AEBD" w:rsidR="00CC13E9" w:rsidRDefault="00CC13E9" w:rsidP="00B852C2">
      <w:r>
        <w:t>Legend: I = input</w:t>
      </w:r>
      <w:r>
        <w:tab/>
        <w:t>O = Output</w:t>
      </w:r>
      <w:r>
        <w:tab/>
        <w:t xml:space="preserve">I/O = </w:t>
      </w:r>
      <w:proofErr w:type="spellStart"/>
      <w:r>
        <w:t>input/Output</w:t>
      </w:r>
      <w:proofErr w:type="spellEnd"/>
      <w:r>
        <w:tab/>
        <w:t>P = Power</w:t>
      </w:r>
      <w:r>
        <w:br/>
      </w:r>
      <w:r>
        <w:tab/>
      </w:r>
      <w:r>
        <w:tab/>
      </w:r>
      <w:r>
        <w:tab/>
        <w:t>---- = Not used</w:t>
      </w:r>
      <w:r>
        <w:tab/>
        <w:t>TTL = TTL input</w:t>
      </w:r>
      <w:r>
        <w:tab/>
      </w:r>
      <w:r>
        <w:tab/>
        <w:t>ST = Schmitt Trigger input</w:t>
      </w:r>
    </w:p>
    <w:p w14:paraId="3FA4761E" w14:textId="3BB196DA" w:rsidR="00CC13E9" w:rsidRDefault="0027148B" w:rsidP="00B852C2">
      <w:r>
        <w:rPr>
          <w:noProof/>
        </w:rPr>
        <w:lastRenderedPageBreak/>
        <w:drawing>
          <wp:anchor distT="0" distB="0" distL="114300" distR="114300" simplePos="0" relativeHeight="251681792" behindDoc="1" locked="0" layoutInCell="1" allowOverlap="1" wp14:anchorId="1A768BD5" wp14:editId="624942DE">
            <wp:simplePos x="0" y="0"/>
            <wp:positionH relativeFrom="margin">
              <wp:align>left</wp:align>
            </wp:positionH>
            <wp:positionV relativeFrom="paragraph">
              <wp:posOffset>0</wp:posOffset>
            </wp:positionV>
            <wp:extent cx="3486150" cy="2524125"/>
            <wp:effectExtent l="0" t="0" r="0" b="9525"/>
            <wp:wrapTight wrapText="bothSides">
              <wp:wrapPolygon edited="0">
                <wp:start x="0" y="0"/>
                <wp:lineTo x="0" y="21518"/>
                <wp:lineTo x="21482" y="21518"/>
                <wp:lineTo x="21482"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486150" cy="2524125"/>
                    </a:xfrm>
                    <a:prstGeom prst="rect">
                      <a:avLst/>
                    </a:prstGeom>
                  </pic:spPr>
                </pic:pic>
              </a:graphicData>
            </a:graphic>
          </wp:anchor>
        </w:drawing>
      </w:r>
    </w:p>
    <w:p w14:paraId="5B3751CF" w14:textId="159CCA78" w:rsidR="005D0087" w:rsidRDefault="00487B2D" w:rsidP="00B852C2">
      <w:r>
        <w:t xml:space="preserve">This is a pin diagram that is required to correctly connect all the </w:t>
      </w:r>
      <w:r w:rsidR="00F84DF3">
        <w:t>peripherals</w:t>
      </w:r>
      <w:r>
        <w:t>.</w:t>
      </w:r>
    </w:p>
    <w:p w14:paraId="61738BE1" w14:textId="47BF7C4F" w:rsidR="005D0087" w:rsidRDefault="005D0087" w:rsidP="00B852C2"/>
    <w:p w14:paraId="6F90D9E5" w14:textId="08685DD2" w:rsidR="005D0087" w:rsidRDefault="005D0087" w:rsidP="00B852C2"/>
    <w:p w14:paraId="6E78E282" w14:textId="2404B8C3" w:rsidR="005D0087" w:rsidRDefault="005D0087" w:rsidP="00B852C2"/>
    <w:p w14:paraId="60D89B53" w14:textId="58C92146" w:rsidR="005D0087" w:rsidRDefault="005D0087" w:rsidP="00B852C2"/>
    <w:p w14:paraId="522886DC" w14:textId="4A4DDFB7" w:rsidR="005D0087" w:rsidRDefault="005D0087" w:rsidP="00B852C2"/>
    <w:p w14:paraId="3579806C" w14:textId="16670242" w:rsidR="00487B2D" w:rsidRDefault="00487B2D" w:rsidP="00B852C2"/>
    <w:p w14:paraId="31CA4887" w14:textId="288C42BA" w:rsidR="005D0087" w:rsidRDefault="00487B2D" w:rsidP="00B852C2">
      <w:r>
        <w:rPr>
          <w:noProof/>
        </w:rPr>
        <w:drawing>
          <wp:anchor distT="0" distB="0" distL="114300" distR="114300" simplePos="0" relativeHeight="251682816" behindDoc="1" locked="0" layoutInCell="1" allowOverlap="1" wp14:anchorId="1FB8934B" wp14:editId="00203349">
            <wp:simplePos x="0" y="0"/>
            <wp:positionH relativeFrom="column">
              <wp:posOffset>3531235</wp:posOffset>
            </wp:positionH>
            <wp:positionV relativeFrom="paragraph">
              <wp:posOffset>-30480</wp:posOffset>
            </wp:positionV>
            <wp:extent cx="2743200" cy="6019800"/>
            <wp:effectExtent l="0" t="0" r="0" b="0"/>
            <wp:wrapTight wrapText="bothSides">
              <wp:wrapPolygon edited="0">
                <wp:start x="0" y="0"/>
                <wp:lineTo x="0" y="21532"/>
                <wp:lineTo x="21450" y="21532"/>
                <wp:lineTo x="21450"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743200" cy="6019800"/>
                    </a:xfrm>
                    <a:prstGeom prst="rect">
                      <a:avLst/>
                    </a:prstGeom>
                  </pic:spPr>
                </pic:pic>
              </a:graphicData>
            </a:graphic>
            <wp14:sizeRelH relativeFrom="margin">
              <wp14:pctWidth>0</wp14:pctWidth>
            </wp14:sizeRelH>
            <wp14:sizeRelV relativeFrom="margin">
              <wp14:pctHeight>0</wp14:pctHeight>
            </wp14:sizeRelV>
          </wp:anchor>
        </w:drawing>
      </w:r>
      <w:r w:rsidR="0007237C">
        <w:t>Memory Organisation</w:t>
      </w:r>
    </w:p>
    <w:p w14:paraId="356A012A" w14:textId="2CA8D79D" w:rsidR="0007237C" w:rsidRDefault="0007237C" w:rsidP="00B852C2">
      <w:r>
        <w:t>Memory is organised using two memory blocks inside the PIC. Each of those blocks can be accessed during the same operation cycle.</w:t>
      </w:r>
    </w:p>
    <w:p w14:paraId="12048232" w14:textId="03A90F19" w:rsidR="0007237C" w:rsidRDefault="0007237C" w:rsidP="00B852C2">
      <w:r>
        <w:t>This memory is further broken down into the General-purpose RAM (GPR) and Special Function Registers (SFR). SFR’s are used to control core features of the device and peripherals modules features.</w:t>
      </w:r>
    </w:p>
    <w:p w14:paraId="07B4E99C" w14:textId="2865FA7F" w:rsidR="0007237C" w:rsidRDefault="0007237C" w:rsidP="00B852C2">
      <w:r>
        <w:t>This data memory also contains the EEPROM data memory that is used when device requires need for operating system.</w:t>
      </w:r>
    </w:p>
    <w:p w14:paraId="6B47AD14" w14:textId="606C08B9" w:rsidR="0007237C" w:rsidRDefault="0007237C" w:rsidP="00B852C2">
      <w:r>
        <w:t>There is also a memory that contains 13-bit memory counter capable of addressing an 8k x 14 program memory space.</w:t>
      </w:r>
    </w:p>
    <w:p w14:paraId="2B97865D" w14:textId="27187F75" w:rsidR="0007237C" w:rsidRDefault="0007237C" w:rsidP="00B852C2">
      <w:r>
        <w:t xml:space="preserve">Portions of data memory are banked for both GPR and SFR areas. GPR area </w:t>
      </w:r>
      <w:r w:rsidR="004B375A">
        <w:t>is</w:t>
      </w:r>
      <w:r>
        <w:t xml:space="preserve"> banked in a way to allow </w:t>
      </w:r>
      <w:r w:rsidR="004B375A">
        <w:t>greater than 116 bytes of data to be stored within RAM. The banked areas that are used for SFR’s are there for registers that control the peripheral functions. To operate properly, banking requires use of control bits for bank selection. These are located within the STATUS register. By clearing or setting RP1 and RP0 bits you can select appropriate bank.</w:t>
      </w:r>
      <w:r w:rsidR="00CB5264" w:rsidRPr="00CB5264">
        <w:rPr>
          <w:noProof/>
        </w:rPr>
        <w:t xml:space="preserve"> </w:t>
      </w:r>
    </w:p>
    <w:p w14:paraId="08EABCF4" w14:textId="77777777" w:rsidR="004B375A" w:rsidRDefault="004B375A" w:rsidP="00B852C2"/>
    <w:p w14:paraId="01ECAC67" w14:textId="6F9EAD6D" w:rsidR="005D0087" w:rsidRDefault="005D0087" w:rsidP="00B852C2"/>
    <w:p w14:paraId="35702FC7" w14:textId="2BE5B58B" w:rsidR="005D0087" w:rsidRDefault="005D0087" w:rsidP="00B852C2"/>
    <w:p w14:paraId="26725D94" w14:textId="0C7CC691" w:rsidR="005D0087" w:rsidRDefault="005D0087" w:rsidP="00B852C2"/>
    <w:p w14:paraId="29DA6D50" w14:textId="3BA0583A" w:rsidR="005D0087" w:rsidRDefault="005D0087" w:rsidP="00B852C2"/>
    <w:p w14:paraId="11656B76" w14:textId="420DCC5A" w:rsidR="005D0087" w:rsidRDefault="001C7D53" w:rsidP="00B852C2">
      <w:r>
        <w:lastRenderedPageBreak/>
        <w:t>Special function registers are used by CPU an</w:t>
      </w:r>
      <w:r w:rsidR="00B24E49">
        <w:t>d peripheral functions to control device operations. Special function registers are classified into two sets: core and peripheral.</w:t>
      </w:r>
    </w:p>
    <w:tbl>
      <w:tblPr>
        <w:tblStyle w:val="TableGrid"/>
        <w:tblW w:w="9918" w:type="dxa"/>
        <w:tblLayout w:type="fixed"/>
        <w:tblLook w:val="04A0" w:firstRow="1" w:lastRow="0" w:firstColumn="1" w:lastColumn="0" w:noHBand="0" w:noVBand="1"/>
      </w:tblPr>
      <w:tblGrid>
        <w:gridCol w:w="704"/>
        <w:gridCol w:w="1418"/>
        <w:gridCol w:w="850"/>
        <w:gridCol w:w="992"/>
        <w:gridCol w:w="993"/>
        <w:gridCol w:w="1275"/>
        <w:gridCol w:w="993"/>
        <w:gridCol w:w="850"/>
        <w:gridCol w:w="851"/>
        <w:gridCol w:w="992"/>
      </w:tblGrid>
      <w:tr w:rsidR="00977A4D" w14:paraId="2A946745" w14:textId="66C023F7" w:rsidTr="00977A4D">
        <w:tc>
          <w:tcPr>
            <w:tcW w:w="704" w:type="dxa"/>
            <w:vMerge w:val="restart"/>
          </w:tcPr>
          <w:p w14:paraId="7ADEDB00" w14:textId="4D268785" w:rsidR="00977A4D" w:rsidRDefault="00977A4D" w:rsidP="00B24E49">
            <w:proofErr w:type="spellStart"/>
            <w:r>
              <w:t>Addr</w:t>
            </w:r>
            <w:proofErr w:type="spellEnd"/>
          </w:p>
        </w:tc>
        <w:tc>
          <w:tcPr>
            <w:tcW w:w="1418" w:type="dxa"/>
            <w:vMerge w:val="restart"/>
          </w:tcPr>
          <w:p w14:paraId="52848157" w14:textId="47CE9040" w:rsidR="00977A4D" w:rsidRDefault="00977A4D" w:rsidP="00B24E49">
            <w:r>
              <w:t>Name</w:t>
            </w:r>
          </w:p>
        </w:tc>
        <w:tc>
          <w:tcPr>
            <w:tcW w:w="7796" w:type="dxa"/>
            <w:gridSpan w:val="8"/>
          </w:tcPr>
          <w:p w14:paraId="66A4E1B0" w14:textId="2C1BAC77" w:rsidR="00977A4D" w:rsidRDefault="00977A4D" w:rsidP="00B852C2">
            <w:r>
              <w:t>Bits</w:t>
            </w:r>
          </w:p>
        </w:tc>
      </w:tr>
      <w:tr w:rsidR="008A526D" w14:paraId="771BDB08" w14:textId="77777777" w:rsidTr="00AA1A28">
        <w:tc>
          <w:tcPr>
            <w:tcW w:w="704" w:type="dxa"/>
            <w:vMerge/>
          </w:tcPr>
          <w:p w14:paraId="47A761A5" w14:textId="0DB3B9AD" w:rsidR="00977A4D" w:rsidRDefault="00977A4D" w:rsidP="00B24E49"/>
        </w:tc>
        <w:tc>
          <w:tcPr>
            <w:tcW w:w="1418" w:type="dxa"/>
            <w:vMerge/>
          </w:tcPr>
          <w:p w14:paraId="7B59C90F" w14:textId="619A2FBB" w:rsidR="00977A4D" w:rsidRDefault="00977A4D" w:rsidP="00B24E49"/>
        </w:tc>
        <w:tc>
          <w:tcPr>
            <w:tcW w:w="850" w:type="dxa"/>
          </w:tcPr>
          <w:p w14:paraId="3E8347A6" w14:textId="744E1050" w:rsidR="00977A4D" w:rsidRDefault="00977A4D" w:rsidP="00B24E49">
            <w:r>
              <w:t>7</w:t>
            </w:r>
          </w:p>
        </w:tc>
        <w:tc>
          <w:tcPr>
            <w:tcW w:w="992" w:type="dxa"/>
          </w:tcPr>
          <w:p w14:paraId="4D60873E" w14:textId="65C62F88" w:rsidR="00977A4D" w:rsidRDefault="00977A4D" w:rsidP="00B24E49">
            <w:r>
              <w:t>6</w:t>
            </w:r>
          </w:p>
        </w:tc>
        <w:tc>
          <w:tcPr>
            <w:tcW w:w="993" w:type="dxa"/>
          </w:tcPr>
          <w:p w14:paraId="0B312A7F" w14:textId="0E780531" w:rsidR="00977A4D" w:rsidRDefault="00977A4D" w:rsidP="00B24E49">
            <w:r>
              <w:t>5</w:t>
            </w:r>
          </w:p>
        </w:tc>
        <w:tc>
          <w:tcPr>
            <w:tcW w:w="1275" w:type="dxa"/>
          </w:tcPr>
          <w:p w14:paraId="7837FCDC" w14:textId="13132317" w:rsidR="00977A4D" w:rsidRDefault="00977A4D" w:rsidP="00B24E49">
            <w:r>
              <w:t>4</w:t>
            </w:r>
          </w:p>
        </w:tc>
        <w:tc>
          <w:tcPr>
            <w:tcW w:w="993" w:type="dxa"/>
          </w:tcPr>
          <w:p w14:paraId="16EC8301" w14:textId="75395D29" w:rsidR="00977A4D" w:rsidRDefault="00977A4D" w:rsidP="00B24E49">
            <w:r>
              <w:t>3</w:t>
            </w:r>
          </w:p>
        </w:tc>
        <w:tc>
          <w:tcPr>
            <w:tcW w:w="850" w:type="dxa"/>
          </w:tcPr>
          <w:p w14:paraId="0A6A733E" w14:textId="7E0A9656" w:rsidR="00977A4D" w:rsidRDefault="00977A4D" w:rsidP="00B24E49">
            <w:r>
              <w:t>2</w:t>
            </w:r>
          </w:p>
        </w:tc>
        <w:tc>
          <w:tcPr>
            <w:tcW w:w="851" w:type="dxa"/>
          </w:tcPr>
          <w:p w14:paraId="30D3B5A4" w14:textId="557AB3EF" w:rsidR="00977A4D" w:rsidRDefault="00977A4D" w:rsidP="00B24E49">
            <w:r>
              <w:t>1</w:t>
            </w:r>
          </w:p>
        </w:tc>
        <w:tc>
          <w:tcPr>
            <w:tcW w:w="992" w:type="dxa"/>
          </w:tcPr>
          <w:p w14:paraId="44EC1D2F" w14:textId="752F6891" w:rsidR="00977A4D" w:rsidRDefault="00977A4D" w:rsidP="00B24E49">
            <w:r>
              <w:t xml:space="preserve"> 0</w:t>
            </w:r>
          </w:p>
        </w:tc>
      </w:tr>
      <w:tr w:rsidR="00977A4D" w14:paraId="302032F1" w14:textId="6BDD6AAC" w:rsidTr="00977A4D">
        <w:tc>
          <w:tcPr>
            <w:tcW w:w="9918" w:type="dxa"/>
            <w:gridSpan w:val="10"/>
          </w:tcPr>
          <w:p w14:paraId="39645845" w14:textId="77777777" w:rsidR="00977A4D" w:rsidRDefault="00977A4D" w:rsidP="00B852C2">
            <w:r>
              <w:t>Bank 0</w:t>
            </w:r>
          </w:p>
        </w:tc>
      </w:tr>
      <w:tr w:rsidR="00977A4D" w14:paraId="5182441C" w14:textId="1AA18408" w:rsidTr="00977A4D">
        <w:tc>
          <w:tcPr>
            <w:tcW w:w="704" w:type="dxa"/>
          </w:tcPr>
          <w:p w14:paraId="5E4F1720" w14:textId="54F81D1C" w:rsidR="00977A4D" w:rsidRDefault="00977A4D" w:rsidP="00B852C2">
            <w:r>
              <w:t>0</w:t>
            </w:r>
            <w:r w:rsidR="001F2C10">
              <w:t>0</w:t>
            </w:r>
            <w:r>
              <w:t>h</w:t>
            </w:r>
          </w:p>
        </w:tc>
        <w:tc>
          <w:tcPr>
            <w:tcW w:w="1418" w:type="dxa"/>
          </w:tcPr>
          <w:p w14:paraId="1B36FCB8" w14:textId="78BE5E94" w:rsidR="00977A4D" w:rsidRDefault="00977A4D" w:rsidP="00B852C2">
            <w:r>
              <w:t>IDNF</w:t>
            </w:r>
          </w:p>
        </w:tc>
        <w:tc>
          <w:tcPr>
            <w:tcW w:w="7796" w:type="dxa"/>
            <w:gridSpan w:val="8"/>
          </w:tcPr>
          <w:p w14:paraId="56B7D90B" w14:textId="6AF05E0F" w:rsidR="00977A4D" w:rsidRDefault="00977A4D" w:rsidP="00B852C2">
            <w:r>
              <w:t>Uses content of FSR to address Data Memory (not a physical register)</w:t>
            </w:r>
          </w:p>
        </w:tc>
      </w:tr>
      <w:tr w:rsidR="00977A4D" w14:paraId="1EBF7370" w14:textId="323033F5" w:rsidTr="00206527">
        <w:tc>
          <w:tcPr>
            <w:tcW w:w="704" w:type="dxa"/>
          </w:tcPr>
          <w:p w14:paraId="0D7BCCD4" w14:textId="01522DD7" w:rsidR="00977A4D" w:rsidRDefault="00977A4D" w:rsidP="00B852C2">
            <w:r>
              <w:t>0</w:t>
            </w:r>
            <w:r w:rsidR="001F2C10">
              <w:t>1</w:t>
            </w:r>
            <w:r>
              <w:t>h</w:t>
            </w:r>
          </w:p>
        </w:tc>
        <w:tc>
          <w:tcPr>
            <w:tcW w:w="1418" w:type="dxa"/>
          </w:tcPr>
          <w:p w14:paraId="616D8EA5" w14:textId="64AEC8CA" w:rsidR="00977A4D" w:rsidRDefault="00977A4D" w:rsidP="00B852C2">
            <w:r>
              <w:t>TMR0</w:t>
            </w:r>
          </w:p>
        </w:tc>
        <w:tc>
          <w:tcPr>
            <w:tcW w:w="7796" w:type="dxa"/>
            <w:gridSpan w:val="8"/>
          </w:tcPr>
          <w:p w14:paraId="27DECE24" w14:textId="094B3C0B" w:rsidR="00977A4D" w:rsidRDefault="00977A4D" w:rsidP="00B852C2">
            <w:r>
              <w:t>8-bit long, real-time clock/counter</w:t>
            </w:r>
          </w:p>
        </w:tc>
      </w:tr>
      <w:tr w:rsidR="00977A4D" w14:paraId="691767AE" w14:textId="73A5B4B2" w:rsidTr="00206527">
        <w:tc>
          <w:tcPr>
            <w:tcW w:w="704" w:type="dxa"/>
          </w:tcPr>
          <w:p w14:paraId="31BC591E" w14:textId="6DBE722B" w:rsidR="00977A4D" w:rsidRDefault="001F2C10" w:rsidP="00B852C2">
            <w:r>
              <w:t>02h</w:t>
            </w:r>
          </w:p>
        </w:tc>
        <w:tc>
          <w:tcPr>
            <w:tcW w:w="1418" w:type="dxa"/>
          </w:tcPr>
          <w:p w14:paraId="21B3AE0A" w14:textId="29358EC6" w:rsidR="00977A4D" w:rsidRDefault="00977A4D" w:rsidP="00B852C2">
            <w:r>
              <w:t>PCL</w:t>
            </w:r>
          </w:p>
        </w:tc>
        <w:tc>
          <w:tcPr>
            <w:tcW w:w="7796" w:type="dxa"/>
            <w:gridSpan w:val="8"/>
          </w:tcPr>
          <w:p w14:paraId="7440FCF6" w14:textId="6777743A" w:rsidR="00977A4D" w:rsidRDefault="00977A4D" w:rsidP="00B852C2">
            <w:r>
              <w:t>Low order 8 bits of program counter (PC)</w:t>
            </w:r>
          </w:p>
        </w:tc>
      </w:tr>
      <w:tr w:rsidR="008A526D" w14:paraId="46F22522" w14:textId="567EDB3A" w:rsidTr="00AA1A28">
        <w:tc>
          <w:tcPr>
            <w:tcW w:w="704" w:type="dxa"/>
          </w:tcPr>
          <w:p w14:paraId="41F16B3B" w14:textId="266942C3" w:rsidR="00977A4D" w:rsidRDefault="001F2C10" w:rsidP="00B852C2">
            <w:r>
              <w:t>03h</w:t>
            </w:r>
          </w:p>
        </w:tc>
        <w:tc>
          <w:tcPr>
            <w:tcW w:w="1418" w:type="dxa"/>
          </w:tcPr>
          <w:p w14:paraId="65AB9B49" w14:textId="65CEDCE5" w:rsidR="00977A4D" w:rsidRDefault="00977A4D" w:rsidP="00B852C2">
            <w:r>
              <w:t>STATUS</w:t>
            </w:r>
          </w:p>
        </w:tc>
        <w:tc>
          <w:tcPr>
            <w:tcW w:w="850" w:type="dxa"/>
          </w:tcPr>
          <w:p w14:paraId="03712C18" w14:textId="03F27955" w:rsidR="00977A4D" w:rsidRDefault="00977A4D" w:rsidP="00B852C2">
            <w:r>
              <w:t>IRP</w:t>
            </w:r>
          </w:p>
        </w:tc>
        <w:tc>
          <w:tcPr>
            <w:tcW w:w="992" w:type="dxa"/>
          </w:tcPr>
          <w:p w14:paraId="27B54FC4" w14:textId="4FF10980" w:rsidR="00977A4D" w:rsidRDefault="00977A4D" w:rsidP="00B852C2">
            <w:r>
              <w:t>RP1</w:t>
            </w:r>
          </w:p>
        </w:tc>
        <w:tc>
          <w:tcPr>
            <w:tcW w:w="993" w:type="dxa"/>
          </w:tcPr>
          <w:p w14:paraId="71C1CAC5" w14:textId="2B958DB6" w:rsidR="00977A4D" w:rsidRDefault="00977A4D" w:rsidP="00B852C2">
            <w:r>
              <w:t>RP0</w:t>
            </w:r>
          </w:p>
        </w:tc>
        <w:tc>
          <w:tcPr>
            <w:tcW w:w="1275" w:type="dxa"/>
          </w:tcPr>
          <w:p w14:paraId="328CED17" w14:textId="358A8238" w:rsidR="00977A4D" w:rsidRDefault="00977A4D" w:rsidP="00B852C2">
            <w:r>
              <w:t>TO</w:t>
            </w:r>
          </w:p>
        </w:tc>
        <w:tc>
          <w:tcPr>
            <w:tcW w:w="993" w:type="dxa"/>
          </w:tcPr>
          <w:p w14:paraId="63705934" w14:textId="618E8232" w:rsidR="00977A4D" w:rsidRDefault="00977A4D" w:rsidP="00B852C2">
            <w:r>
              <w:t>PD</w:t>
            </w:r>
          </w:p>
        </w:tc>
        <w:tc>
          <w:tcPr>
            <w:tcW w:w="850" w:type="dxa"/>
          </w:tcPr>
          <w:p w14:paraId="681B1587" w14:textId="20F05F76" w:rsidR="00977A4D" w:rsidRDefault="00977A4D" w:rsidP="00B852C2">
            <w:r>
              <w:t>Z</w:t>
            </w:r>
          </w:p>
        </w:tc>
        <w:tc>
          <w:tcPr>
            <w:tcW w:w="851" w:type="dxa"/>
          </w:tcPr>
          <w:p w14:paraId="7215BC9F" w14:textId="7766D053" w:rsidR="00977A4D" w:rsidRDefault="00977A4D" w:rsidP="00B852C2">
            <w:r>
              <w:t>DC</w:t>
            </w:r>
          </w:p>
        </w:tc>
        <w:tc>
          <w:tcPr>
            <w:tcW w:w="992" w:type="dxa"/>
          </w:tcPr>
          <w:p w14:paraId="4224AD49" w14:textId="7CC41E83" w:rsidR="00977A4D" w:rsidRDefault="00977A4D" w:rsidP="00B852C2">
            <w:r>
              <w:t>C</w:t>
            </w:r>
          </w:p>
        </w:tc>
      </w:tr>
      <w:tr w:rsidR="00977A4D" w14:paraId="6FE7729C" w14:textId="77777777" w:rsidTr="00206527">
        <w:tc>
          <w:tcPr>
            <w:tcW w:w="704" w:type="dxa"/>
          </w:tcPr>
          <w:p w14:paraId="345B4731" w14:textId="5443A357" w:rsidR="00977A4D" w:rsidRDefault="001F2C10" w:rsidP="00B852C2">
            <w:r>
              <w:t>04h</w:t>
            </w:r>
          </w:p>
        </w:tc>
        <w:tc>
          <w:tcPr>
            <w:tcW w:w="1418" w:type="dxa"/>
          </w:tcPr>
          <w:p w14:paraId="2CC70389" w14:textId="0D079D9F" w:rsidR="00977A4D" w:rsidRDefault="00977A4D" w:rsidP="00B852C2">
            <w:r>
              <w:t>FSR</w:t>
            </w:r>
          </w:p>
        </w:tc>
        <w:tc>
          <w:tcPr>
            <w:tcW w:w="7796" w:type="dxa"/>
            <w:gridSpan w:val="8"/>
          </w:tcPr>
          <w:p w14:paraId="6EC09CF6" w14:textId="1BB42966" w:rsidR="00977A4D" w:rsidRDefault="00977A4D" w:rsidP="00B852C2">
            <w:r>
              <w:t>Indirect data memory address pointer 0</w:t>
            </w:r>
          </w:p>
        </w:tc>
      </w:tr>
      <w:tr w:rsidR="008A526D" w14:paraId="421F9B51" w14:textId="77777777" w:rsidTr="00AA1A28">
        <w:tc>
          <w:tcPr>
            <w:tcW w:w="704" w:type="dxa"/>
          </w:tcPr>
          <w:p w14:paraId="13E42B76" w14:textId="00D47726" w:rsidR="00977A4D" w:rsidRDefault="001F2C10" w:rsidP="00B852C2">
            <w:r>
              <w:t>05h</w:t>
            </w:r>
          </w:p>
        </w:tc>
        <w:tc>
          <w:tcPr>
            <w:tcW w:w="1418" w:type="dxa"/>
          </w:tcPr>
          <w:p w14:paraId="3363F9DA" w14:textId="29F5A7AC" w:rsidR="00977A4D" w:rsidRDefault="00977A4D" w:rsidP="00B852C2">
            <w:r>
              <w:t>PORTA</w:t>
            </w:r>
          </w:p>
        </w:tc>
        <w:tc>
          <w:tcPr>
            <w:tcW w:w="850" w:type="dxa"/>
          </w:tcPr>
          <w:p w14:paraId="1D74EB93" w14:textId="0AD37404" w:rsidR="00977A4D" w:rsidRDefault="00977A4D" w:rsidP="00B852C2">
            <w:r>
              <w:t>-</w:t>
            </w:r>
          </w:p>
        </w:tc>
        <w:tc>
          <w:tcPr>
            <w:tcW w:w="992" w:type="dxa"/>
          </w:tcPr>
          <w:p w14:paraId="297E35E7" w14:textId="6D166AA2" w:rsidR="00977A4D" w:rsidRDefault="00977A4D" w:rsidP="00B852C2">
            <w:r>
              <w:t>-</w:t>
            </w:r>
          </w:p>
        </w:tc>
        <w:tc>
          <w:tcPr>
            <w:tcW w:w="993" w:type="dxa"/>
          </w:tcPr>
          <w:p w14:paraId="69E6AE0A" w14:textId="1005B700" w:rsidR="00977A4D" w:rsidRDefault="00977A4D" w:rsidP="00B852C2">
            <w:r>
              <w:t>-</w:t>
            </w:r>
          </w:p>
        </w:tc>
        <w:tc>
          <w:tcPr>
            <w:tcW w:w="1275" w:type="dxa"/>
          </w:tcPr>
          <w:p w14:paraId="51AFAEA4" w14:textId="6B3A1D88" w:rsidR="00977A4D" w:rsidRDefault="00977A4D" w:rsidP="00B852C2">
            <w:r>
              <w:t>RA4/T0CKI</w:t>
            </w:r>
          </w:p>
        </w:tc>
        <w:tc>
          <w:tcPr>
            <w:tcW w:w="993" w:type="dxa"/>
          </w:tcPr>
          <w:p w14:paraId="5BCBB0D4" w14:textId="4D8C29E2" w:rsidR="00977A4D" w:rsidRDefault="00977A4D" w:rsidP="00B852C2">
            <w:r>
              <w:t>RA3</w:t>
            </w:r>
          </w:p>
        </w:tc>
        <w:tc>
          <w:tcPr>
            <w:tcW w:w="850" w:type="dxa"/>
          </w:tcPr>
          <w:p w14:paraId="304B9A65" w14:textId="1AC0A257" w:rsidR="00977A4D" w:rsidRDefault="00977A4D" w:rsidP="00B852C2">
            <w:r>
              <w:t>RA2</w:t>
            </w:r>
          </w:p>
        </w:tc>
        <w:tc>
          <w:tcPr>
            <w:tcW w:w="851" w:type="dxa"/>
          </w:tcPr>
          <w:p w14:paraId="5F6EE550" w14:textId="7EDF5EA6" w:rsidR="00977A4D" w:rsidRDefault="00977A4D" w:rsidP="00B852C2">
            <w:r>
              <w:t>RA1</w:t>
            </w:r>
          </w:p>
        </w:tc>
        <w:tc>
          <w:tcPr>
            <w:tcW w:w="992" w:type="dxa"/>
          </w:tcPr>
          <w:p w14:paraId="3C6018FC" w14:textId="6A770A02" w:rsidR="00977A4D" w:rsidRDefault="00977A4D" w:rsidP="00B852C2">
            <w:r>
              <w:t>RA0</w:t>
            </w:r>
          </w:p>
        </w:tc>
      </w:tr>
      <w:tr w:rsidR="008A526D" w14:paraId="26CC90CF" w14:textId="77777777" w:rsidTr="00AA1A28">
        <w:tc>
          <w:tcPr>
            <w:tcW w:w="704" w:type="dxa"/>
          </w:tcPr>
          <w:p w14:paraId="66C4090D" w14:textId="799B82DE" w:rsidR="00977A4D" w:rsidRDefault="001F2C10" w:rsidP="00B852C2">
            <w:r>
              <w:t>06h</w:t>
            </w:r>
          </w:p>
        </w:tc>
        <w:tc>
          <w:tcPr>
            <w:tcW w:w="1418" w:type="dxa"/>
          </w:tcPr>
          <w:p w14:paraId="099C1995" w14:textId="3A4BA5F1" w:rsidR="00977A4D" w:rsidRDefault="00977A4D" w:rsidP="00B852C2">
            <w:r>
              <w:t>PORTB</w:t>
            </w:r>
          </w:p>
        </w:tc>
        <w:tc>
          <w:tcPr>
            <w:tcW w:w="850" w:type="dxa"/>
          </w:tcPr>
          <w:p w14:paraId="448E2526" w14:textId="5429EAEC" w:rsidR="00977A4D" w:rsidRDefault="00977A4D" w:rsidP="00B852C2">
            <w:r>
              <w:t>RB7</w:t>
            </w:r>
          </w:p>
        </w:tc>
        <w:tc>
          <w:tcPr>
            <w:tcW w:w="992" w:type="dxa"/>
          </w:tcPr>
          <w:p w14:paraId="1C33E93D" w14:textId="3C004D0B" w:rsidR="00977A4D" w:rsidRDefault="00977A4D" w:rsidP="00B852C2">
            <w:r>
              <w:t>RB6</w:t>
            </w:r>
          </w:p>
        </w:tc>
        <w:tc>
          <w:tcPr>
            <w:tcW w:w="993" w:type="dxa"/>
          </w:tcPr>
          <w:p w14:paraId="0E87991D" w14:textId="0B9E8079" w:rsidR="00977A4D" w:rsidRDefault="00977A4D" w:rsidP="00B852C2">
            <w:r>
              <w:t>RB5</w:t>
            </w:r>
          </w:p>
        </w:tc>
        <w:tc>
          <w:tcPr>
            <w:tcW w:w="1275" w:type="dxa"/>
          </w:tcPr>
          <w:p w14:paraId="030999BF" w14:textId="310B6BFF" w:rsidR="00977A4D" w:rsidRDefault="00977A4D" w:rsidP="00B852C2">
            <w:r>
              <w:t>RB4</w:t>
            </w:r>
          </w:p>
        </w:tc>
        <w:tc>
          <w:tcPr>
            <w:tcW w:w="993" w:type="dxa"/>
          </w:tcPr>
          <w:p w14:paraId="225BEE4F" w14:textId="55812307" w:rsidR="00977A4D" w:rsidRDefault="00977A4D" w:rsidP="00B852C2">
            <w:r>
              <w:t>RB3</w:t>
            </w:r>
          </w:p>
        </w:tc>
        <w:tc>
          <w:tcPr>
            <w:tcW w:w="850" w:type="dxa"/>
          </w:tcPr>
          <w:p w14:paraId="3BD20FD7" w14:textId="5003A41A" w:rsidR="00977A4D" w:rsidRDefault="00977A4D" w:rsidP="00B852C2">
            <w:r>
              <w:t>RB2</w:t>
            </w:r>
          </w:p>
        </w:tc>
        <w:tc>
          <w:tcPr>
            <w:tcW w:w="851" w:type="dxa"/>
          </w:tcPr>
          <w:p w14:paraId="04B66BFF" w14:textId="7AD40C91" w:rsidR="00977A4D" w:rsidRDefault="00977A4D" w:rsidP="00B852C2">
            <w:r>
              <w:t>RB1</w:t>
            </w:r>
          </w:p>
        </w:tc>
        <w:tc>
          <w:tcPr>
            <w:tcW w:w="992" w:type="dxa"/>
          </w:tcPr>
          <w:p w14:paraId="6559D4A6" w14:textId="09A48DC8" w:rsidR="00977A4D" w:rsidRDefault="00977A4D" w:rsidP="00B852C2">
            <w:r>
              <w:t>RB0/INT</w:t>
            </w:r>
          </w:p>
        </w:tc>
      </w:tr>
      <w:tr w:rsidR="008A526D" w14:paraId="3AB27983" w14:textId="77777777" w:rsidTr="00206527">
        <w:tc>
          <w:tcPr>
            <w:tcW w:w="704" w:type="dxa"/>
          </w:tcPr>
          <w:p w14:paraId="119AC8BE" w14:textId="20167C9F" w:rsidR="008A526D" w:rsidRDefault="008A526D" w:rsidP="00B852C2">
            <w:r>
              <w:t>07h</w:t>
            </w:r>
          </w:p>
        </w:tc>
        <w:tc>
          <w:tcPr>
            <w:tcW w:w="1418" w:type="dxa"/>
          </w:tcPr>
          <w:p w14:paraId="7A13CA75" w14:textId="6BEC6C75" w:rsidR="008A526D" w:rsidRDefault="008A526D" w:rsidP="00B852C2">
            <w:r>
              <w:t>-</w:t>
            </w:r>
          </w:p>
        </w:tc>
        <w:tc>
          <w:tcPr>
            <w:tcW w:w="7796" w:type="dxa"/>
            <w:gridSpan w:val="8"/>
          </w:tcPr>
          <w:p w14:paraId="0FB1FFE4" w14:textId="5F8D571A" w:rsidR="008A526D" w:rsidRDefault="008A526D" w:rsidP="00B852C2">
            <w:r>
              <w:t>Unused memory location, read as ‘0’</w:t>
            </w:r>
          </w:p>
        </w:tc>
      </w:tr>
      <w:tr w:rsidR="00977A4D" w14:paraId="236160B7" w14:textId="77777777" w:rsidTr="00206527">
        <w:tc>
          <w:tcPr>
            <w:tcW w:w="704" w:type="dxa"/>
          </w:tcPr>
          <w:p w14:paraId="68ACADBE" w14:textId="08174358" w:rsidR="00977A4D" w:rsidRDefault="001F2C10" w:rsidP="00B852C2">
            <w:r>
              <w:t>08h</w:t>
            </w:r>
          </w:p>
        </w:tc>
        <w:tc>
          <w:tcPr>
            <w:tcW w:w="1418" w:type="dxa"/>
          </w:tcPr>
          <w:p w14:paraId="43923740" w14:textId="78F6BF55" w:rsidR="00977A4D" w:rsidRDefault="00977A4D" w:rsidP="00B852C2">
            <w:r>
              <w:t>EEDATA</w:t>
            </w:r>
          </w:p>
        </w:tc>
        <w:tc>
          <w:tcPr>
            <w:tcW w:w="7796" w:type="dxa"/>
            <w:gridSpan w:val="8"/>
          </w:tcPr>
          <w:p w14:paraId="3BF843AF" w14:textId="583E9BF6" w:rsidR="00977A4D" w:rsidRDefault="00977A4D" w:rsidP="00B852C2">
            <w:r>
              <w:t>EEPROM Data Register</w:t>
            </w:r>
          </w:p>
        </w:tc>
      </w:tr>
      <w:tr w:rsidR="00977A4D" w14:paraId="4E87AD01" w14:textId="77777777" w:rsidTr="00206527">
        <w:tc>
          <w:tcPr>
            <w:tcW w:w="704" w:type="dxa"/>
          </w:tcPr>
          <w:p w14:paraId="3747F917" w14:textId="7B314A36" w:rsidR="00977A4D" w:rsidRDefault="001F2C10" w:rsidP="00B852C2">
            <w:r>
              <w:t>09h</w:t>
            </w:r>
          </w:p>
        </w:tc>
        <w:tc>
          <w:tcPr>
            <w:tcW w:w="1418" w:type="dxa"/>
          </w:tcPr>
          <w:p w14:paraId="5F2BA71E" w14:textId="2BA7A297" w:rsidR="00977A4D" w:rsidRDefault="00977A4D" w:rsidP="00B852C2">
            <w:r>
              <w:t>EEADR</w:t>
            </w:r>
          </w:p>
        </w:tc>
        <w:tc>
          <w:tcPr>
            <w:tcW w:w="7796" w:type="dxa"/>
            <w:gridSpan w:val="8"/>
          </w:tcPr>
          <w:p w14:paraId="50F76381" w14:textId="139EAB02" w:rsidR="00977A4D" w:rsidRDefault="00977A4D" w:rsidP="00B852C2">
            <w:r>
              <w:t>EEPROM Address Register</w:t>
            </w:r>
          </w:p>
        </w:tc>
      </w:tr>
      <w:tr w:rsidR="00977A4D" w14:paraId="191A82B8" w14:textId="77777777" w:rsidTr="00AA1A28">
        <w:tc>
          <w:tcPr>
            <w:tcW w:w="704" w:type="dxa"/>
          </w:tcPr>
          <w:p w14:paraId="4220BF2D" w14:textId="3C60D61B" w:rsidR="00977A4D" w:rsidRDefault="001F2C10" w:rsidP="00B852C2">
            <w:r>
              <w:t>0Ah</w:t>
            </w:r>
          </w:p>
        </w:tc>
        <w:tc>
          <w:tcPr>
            <w:tcW w:w="1418" w:type="dxa"/>
          </w:tcPr>
          <w:p w14:paraId="7D52E60E" w14:textId="1DAA468F" w:rsidR="00977A4D" w:rsidRDefault="00977A4D" w:rsidP="00B852C2">
            <w:r>
              <w:t>PCLATH</w:t>
            </w:r>
          </w:p>
        </w:tc>
        <w:tc>
          <w:tcPr>
            <w:tcW w:w="850" w:type="dxa"/>
          </w:tcPr>
          <w:p w14:paraId="70509694" w14:textId="5E420522" w:rsidR="00977A4D" w:rsidRDefault="00977A4D" w:rsidP="00B852C2">
            <w:r>
              <w:t>-</w:t>
            </w:r>
          </w:p>
        </w:tc>
        <w:tc>
          <w:tcPr>
            <w:tcW w:w="992" w:type="dxa"/>
          </w:tcPr>
          <w:p w14:paraId="5EAD9065" w14:textId="25CBE2F6" w:rsidR="00977A4D" w:rsidRDefault="00977A4D" w:rsidP="00B852C2">
            <w:r>
              <w:t>-</w:t>
            </w:r>
          </w:p>
        </w:tc>
        <w:tc>
          <w:tcPr>
            <w:tcW w:w="993" w:type="dxa"/>
          </w:tcPr>
          <w:p w14:paraId="43894A6F" w14:textId="19CEC9A4" w:rsidR="00977A4D" w:rsidRDefault="00977A4D" w:rsidP="00B852C2">
            <w:r>
              <w:t>-</w:t>
            </w:r>
          </w:p>
        </w:tc>
        <w:tc>
          <w:tcPr>
            <w:tcW w:w="4961" w:type="dxa"/>
            <w:gridSpan w:val="5"/>
          </w:tcPr>
          <w:p w14:paraId="58EC5D88" w14:textId="35950938" w:rsidR="00977A4D" w:rsidRDefault="00977A4D" w:rsidP="00B852C2">
            <w:r>
              <w:t>Write for upper 5 bits of program counter (PC)</w:t>
            </w:r>
          </w:p>
        </w:tc>
      </w:tr>
      <w:tr w:rsidR="008A526D" w14:paraId="7C482179" w14:textId="77777777" w:rsidTr="00AA1A28">
        <w:tc>
          <w:tcPr>
            <w:tcW w:w="704" w:type="dxa"/>
          </w:tcPr>
          <w:p w14:paraId="325A9DB7" w14:textId="2E20833F" w:rsidR="00977A4D" w:rsidRDefault="001F2C10" w:rsidP="00B852C2">
            <w:r>
              <w:t>0Bh</w:t>
            </w:r>
          </w:p>
        </w:tc>
        <w:tc>
          <w:tcPr>
            <w:tcW w:w="1418" w:type="dxa"/>
          </w:tcPr>
          <w:p w14:paraId="59613E16" w14:textId="066C5DB0" w:rsidR="00977A4D" w:rsidRDefault="00977A4D" w:rsidP="00B852C2">
            <w:r>
              <w:t>INTCON</w:t>
            </w:r>
          </w:p>
        </w:tc>
        <w:tc>
          <w:tcPr>
            <w:tcW w:w="850" w:type="dxa"/>
          </w:tcPr>
          <w:p w14:paraId="0297AC36" w14:textId="20A1478A" w:rsidR="00977A4D" w:rsidRDefault="00977A4D" w:rsidP="00B852C2">
            <w:r>
              <w:t>GIE</w:t>
            </w:r>
          </w:p>
        </w:tc>
        <w:tc>
          <w:tcPr>
            <w:tcW w:w="992" w:type="dxa"/>
          </w:tcPr>
          <w:p w14:paraId="0FB63B68" w14:textId="1931AA8A" w:rsidR="00977A4D" w:rsidRDefault="00977A4D" w:rsidP="00B852C2">
            <w:r>
              <w:t>EEIE</w:t>
            </w:r>
          </w:p>
        </w:tc>
        <w:tc>
          <w:tcPr>
            <w:tcW w:w="993" w:type="dxa"/>
          </w:tcPr>
          <w:p w14:paraId="5D11C991" w14:textId="3D593964" w:rsidR="00977A4D" w:rsidRDefault="00977A4D" w:rsidP="00B852C2">
            <w:r>
              <w:t>T0IE</w:t>
            </w:r>
          </w:p>
        </w:tc>
        <w:tc>
          <w:tcPr>
            <w:tcW w:w="1275" w:type="dxa"/>
          </w:tcPr>
          <w:p w14:paraId="0E6EA6C8" w14:textId="5C2F0DD1" w:rsidR="00977A4D" w:rsidRDefault="00977A4D" w:rsidP="00B852C2">
            <w:r>
              <w:t>INTE</w:t>
            </w:r>
          </w:p>
        </w:tc>
        <w:tc>
          <w:tcPr>
            <w:tcW w:w="993" w:type="dxa"/>
          </w:tcPr>
          <w:p w14:paraId="4600F7BC" w14:textId="583DE13C" w:rsidR="00977A4D" w:rsidRDefault="00977A4D" w:rsidP="00B852C2">
            <w:r>
              <w:t>RBIE</w:t>
            </w:r>
          </w:p>
        </w:tc>
        <w:tc>
          <w:tcPr>
            <w:tcW w:w="850" w:type="dxa"/>
          </w:tcPr>
          <w:p w14:paraId="2E2CC02A" w14:textId="47A0B92E" w:rsidR="00977A4D" w:rsidRDefault="00977A4D" w:rsidP="00B852C2">
            <w:r>
              <w:t>T0IF</w:t>
            </w:r>
          </w:p>
        </w:tc>
        <w:tc>
          <w:tcPr>
            <w:tcW w:w="851" w:type="dxa"/>
          </w:tcPr>
          <w:p w14:paraId="05D4CF12" w14:textId="7BE4812F" w:rsidR="00977A4D" w:rsidRDefault="00977A4D" w:rsidP="00B852C2">
            <w:r>
              <w:t>INTF</w:t>
            </w:r>
          </w:p>
        </w:tc>
        <w:tc>
          <w:tcPr>
            <w:tcW w:w="992" w:type="dxa"/>
          </w:tcPr>
          <w:p w14:paraId="5018A7C6" w14:textId="0252323D" w:rsidR="00977A4D" w:rsidRDefault="00977A4D" w:rsidP="00B852C2">
            <w:r>
              <w:t>RBIF</w:t>
            </w:r>
          </w:p>
        </w:tc>
      </w:tr>
      <w:tr w:rsidR="00977A4D" w14:paraId="4D5F3E83" w14:textId="77777777" w:rsidTr="00977A4D">
        <w:tc>
          <w:tcPr>
            <w:tcW w:w="9918" w:type="dxa"/>
            <w:gridSpan w:val="10"/>
          </w:tcPr>
          <w:p w14:paraId="4F138088" w14:textId="77777777" w:rsidR="00977A4D" w:rsidRDefault="00977A4D" w:rsidP="00B852C2">
            <w:r>
              <w:t>Bank 1</w:t>
            </w:r>
          </w:p>
        </w:tc>
      </w:tr>
      <w:tr w:rsidR="008A526D" w14:paraId="191F6639" w14:textId="77777777" w:rsidTr="00206527">
        <w:tc>
          <w:tcPr>
            <w:tcW w:w="704" w:type="dxa"/>
          </w:tcPr>
          <w:p w14:paraId="0CEF829B" w14:textId="07034450" w:rsidR="008A526D" w:rsidRDefault="008A526D" w:rsidP="008A526D">
            <w:r>
              <w:t>80h</w:t>
            </w:r>
          </w:p>
        </w:tc>
        <w:tc>
          <w:tcPr>
            <w:tcW w:w="1418" w:type="dxa"/>
          </w:tcPr>
          <w:p w14:paraId="5B7227C8" w14:textId="3532EEE6" w:rsidR="008A526D" w:rsidRDefault="008A526D" w:rsidP="008A526D">
            <w:r>
              <w:t>INDF</w:t>
            </w:r>
          </w:p>
        </w:tc>
        <w:tc>
          <w:tcPr>
            <w:tcW w:w="7796" w:type="dxa"/>
            <w:gridSpan w:val="8"/>
          </w:tcPr>
          <w:p w14:paraId="4AD8157C" w14:textId="1AB8E032" w:rsidR="008A526D" w:rsidRDefault="008A526D" w:rsidP="008A526D">
            <w:r>
              <w:t>Uses content of FSR to address Data Memory (not a physical register)</w:t>
            </w:r>
          </w:p>
        </w:tc>
      </w:tr>
      <w:tr w:rsidR="008A526D" w14:paraId="1DFAE3C5" w14:textId="77777777" w:rsidTr="00AA1A28">
        <w:tc>
          <w:tcPr>
            <w:tcW w:w="704" w:type="dxa"/>
          </w:tcPr>
          <w:p w14:paraId="7B3F67E6" w14:textId="1321A188" w:rsidR="008A526D" w:rsidRDefault="008A526D" w:rsidP="008A526D">
            <w:r>
              <w:t>81h</w:t>
            </w:r>
          </w:p>
        </w:tc>
        <w:tc>
          <w:tcPr>
            <w:tcW w:w="1418" w:type="dxa"/>
          </w:tcPr>
          <w:p w14:paraId="4A81DFAF" w14:textId="28CCAF19" w:rsidR="008A526D" w:rsidRDefault="008A526D" w:rsidP="008A526D">
            <w:r>
              <w:t>OPTION_REG</w:t>
            </w:r>
          </w:p>
        </w:tc>
        <w:tc>
          <w:tcPr>
            <w:tcW w:w="850" w:type="dxa"/>
          </w:tcPr>
          <w:p w14:paraId="736F2399" w14:textId="0F291CDB" w:rsidR="008A526D" w:rsidRDefault="008A526D" w:rsidP="008A526D">
            <w:r>
              <w:t>RBPU</w:t>
            </w:r>
          </w:p>
        </w:tc>
        <w:tc>
          <w:tcPr>
            <w:tcW w:w="992" w:type="dxa"/>
          </w:tcPr>
          <w:p w14:paraId="09B59B6C" w14:textId="2A5ADC56" w:rsidR="008A526D" w:rsidRDefault="008A526D" w:rsidP="008A526D">
            <w:r>
              <w:t>INTEDG</w:t>
            </w:r>
          </w:p>
        </w:tc>
        <w:tc>
          <w:tcPr>
            <w:tcW w:w="993" w:type="dxa"/>
          </w:tcPr>
          <w:p w14:paraId="17183503" w14:textId="7252047B" w:rsidR="008A526D" w:rsidRDefault="008A526D" w:rsidP="008A526D">
            <w:r>
              <w:t>T0CS</w:t>
            </w:r>
          </w:p>
        </w:tc>
        <w:tc>
          <w:tcPr>
            <w:tcW w:w="1275" w:type="dxa"/>
          </w:tcPr>
          <w:p w14:paraId="16B65F1A" w14:textId="67C93EBA" w:rsidR="008A526D" w:rsidRDefault="008A526D" w:rsidP="008A526D">
            <w:r>
              <w:t>T0SE</w:t>
            </w:r>
          </w:p>
        </w:tc>
        <w:tc>
          <w:tcPr>
            <w:tcW w:w="993" w:type="dxa"/>
          </w:tcPr>
          <w:p w14:paraId="6D6B25F6" w14:textId="165691F0" w:rsidR="008A526D" w:rsidRDefault="008A526D" w:rsidP="008A526D">
            <w:r>
              <w:t>PSA</w:t>
            </w:r>
          </w:p>
        </w:tc>
        <w:tc>
          <w:tcPr>
            <w:tcW w:w="850" w:type="dxa"/>
          </w:tcPr>
          <w:p w14:paraId="429C2D14" w14:textId="1E42C75D" w:rsidR="008A526D" w:rsidRDefault="008A526D" w:rsidP="008A526D">
            <w:r>
              <w:t>PS2</w:t>
            </w:r>
          </w:p>
        </w:tc>
        <w:tc>
          <w:tcPr>
            <w:tcW w:w="851" w:type="dxa"/>
          </w:tcPr>
          <w:p w14:paraId="7C7A2284" w14:textId="2FD1DD71" w:rsidR="008A526D" w:rsidRDefault="008A526D" w:rsidP="008A526D">
            <w:r>
              <w:t>PS1</w:t>
            </w:r>
          </w:p>
        </w:tc>
        <w:tc>
          <w:tcPr>
            <w:tcW w:w="992" w:type="dxa"/>
          </w:tcPr>
          <w:p w14:paraId="748B2261" w14:textId="55B988E8" w:rsidR="008A526D" w:rsidRDefault="008A526D" w:rsidP="008A526D">
            <w:r>
              <w:t>PS0</w:t>
            </w:r>
          </w:p>
        </w:tc>
      </w:tr>
      <w:tr w:rsidR="008A526D" w14:paraId="7340A3ED" w14:textId="77777777" w:rsidTr="00206527">
        <w:tc>
          <w:tcPr>
            <w:tcW w:w="704" w:type="dxa"/>
          </w:tcPr>
          <w:p w14:paraId="2FA2B6D5" w14:textId="09F857C1" w:rsidR="008A526D" w:rsidRDefault="008A526D" w:rsidP="008A526D">
            <w:r>
              <w:t>82h</w:t>
            </w:r>
          </w:p>
        </w:tc>
        <w:tc>
          <w:tcPr>
            <w:tcW w:w="1418" w:type="dxa"/>
          </w:tcPr>
          <w:p w14:paraId="104CE698" w14:textId="6DA70F71" w:rsidR="008A526D" w:rsidRDefault="008A526D" w:rsidP="008A526D">
            <w:r>
              <w:t>PCL</w:t>
            </w:r>
          </w:p>
        </w:tc>
        <w:tc>
          <w:tcPr>
            <w:tcW w:w="7796" w:type="dxa"/>
            <w:gridSpan w:val="8"/>
          </w:tcPr>
          <w:p w14:paraId="2DB5D55C" w14:textId="2350D3BA" w:rsidR="008A526D" w:rsidRDefault="008A526D" w:rsidP="008A526D">
            <w:r>
              <w:t>Low order 8 bits of program counter (PC)</w:t>
            </w:r>
          </w:p>
        </w:tc>
      </w:tr>
      <w:tr w:rsidR="008A526D" w14:paraId="4658C246" w14:textId="77777777" w:rsidTr="00AA1A28">
        <w:tc>
          <w:tcPr>
            <w:tcW w:w="704" w:type="dxa"/>
          </w:tcPr>
          <w:p w14:paraId="62FC7A11" w14:textId="5B4C7B94" w:rsidR="008A526D" w:rsidRDefault="008A526D" w:rsidP="008A526D">
            <w:r>
              <w:t>83h</w:t>
            </w:r>
          </w:p>
        </w:tc>
        <w:tc>
          <w:tcPr>
            <w:tcW w:w="1418" w:type="dxa"/>
          </w:tcPr>
          <w:p w14:paraId="0AE3DA1C" w14:textId="5260A456" w:rsidR="008A526D" w:rsidRDefault="008A526D" w:rsidP="008A526D">
            <w:r>
              <w:t>STATUS</w:t>
            </w:r>
          </w:p>
        </w:tc>
        <w:tc>
          <w:tcPr>
            <w:tcW w:w="850" w:type="dxa"/>
          </w:tcPr>
          <w:p w14:paraId="62332848" w14:textId="1A260235" w:rsidR="008A526D" w:rsidRDefault="008A526D" w:rsidP="008A526D">
            <w:r>
              <w:t>IRP</w:t>
            </w:r>
          </w:p>
        </w:tc>
        <w:tc>
          <w:tcPr>
            <w:tcW w:w="992" w:type="dxa"/>
          </w:tcPr>
          <w:p w14:paraId="5F9D3044" w14:textId="3F2F6CD1" w:rsidR="008A526D" w:rsidRDefault="008A526D" w:rsidP="008A526D">
            <w:r>
              <w:t>RP1</w:t>
            </w:r>
          </w:p>
        </w:tc>
        <w:tc>
          <w:tcPr>
            <w:tcW w:w="993" w:type="dxa"/>
          </w:tcPr>
          <w:p w14:paraId="2C517FF0" w14:textId="196E654B" w:rsidR="008A526D" w:rsidRDefault="008A526D" w:rsidP="008A526D">
            <w:r>
              <w:t>RP0</w:t>
            </w:r>
          </w:p>
        </w:tc>
        <w:tc>
          <w:tcPr>
            <w:tcW w:w="1275" w:type="dxa"/>
          </w:tcPr>
          <w:p w14:paraId="4DA5EEDB" w14:textId="3B30C025" w:rsidR="008A526D" w:rsidRDefault="008A526D" w:rsidP="008A526D">
            <w:r>
              <w:t>TO</w:t>
            </w:r>
          </w:p>
        </w:tc>
        <w:tc>
          <w:tcPr>
            <w:tcW w:w="993" w:type="dxa"/>
          </w:tcPr>
          <w:p w14:paraId="71C92B23" w14:textId="5848135F" w:rsidR="008A526D" w:rsidRDefault="008A526D" w:rsidP="008A526D">
            <w:r>
              <w:t>PD</w:t>
            </w:r>
          </w:p>
        </w:tc>
        <w:tc>
          <w:tcPr>
            <w:tcW w:w="850" w:type="dxa"/>
          </w:tcPr>
          <w:p w14:paraId="4D88C6EA" w14:textId="601C0BBC" w:rsidR="008A526D" w:rsidRDefault="008A526D" w:rsidP="008A526D">
            <w:r>
              <w:t>Z</w:t>
            </w:r>
          </w:p>
        </w:tc>
        <w:tc>
          <w:tcPr>
            <w:tcW w:w="851" w:type="dxa"/>
          </w:tcPr>
          <w:p w14:paraId="1343D9C0" w14:textId="2EFB1E8A" w:rsidR="008A526D" w:rsidRDefault="008A526D" w:rsidP="008A526D">
            <w:r>
              <w:t>DC</w:t>
            </w:r>
          </w:p>
        </w:tc>
        <w:tc>
          <w:tcPr>
            <w:tcW w:w="992" w:type="dxa"/>
          </w:tcPr>
          <w:p w14:paraId="2D054CF4" w14:textId="72CF558B" w:rsidR="008A526D" w:rsidRDefault="008A526D" w:rsidP="008A526D">
            <w:r>
              <w:t>C</w:t>
            </w:r>
          </w:p>
        </w:tc>
      </w:tr>
      <w:tr w:rsidR="008A526D" w14:paraId="52D51EFD" w14:textId="77777777" w:rsidTr="00206527">
        <w:tc>
          <w:tcPr>
            <w:tcW w:w="704" w:type="dxa"/>
          </w:tcPr>
          <w:p w14:paraId="1D136DCC" w14:textId="7226B63E" w:rsidR="008A526D" w:rsidRDefault="008A526D" w:rsidP="008A526D">
            <w:r>
              <w:t>84h</w:t>
            </w:r>
          </w:p>
        </w:tc>
        <w:tc>
          <w:tcPr>
            <w:tcW w:w="1418" w:type="dxa"/>
          </w:tcPr>
          <w:p w14:paraId="0D67E6AE" w14:textId="1E0CF1BF" w:rsidR="008A526D" w:rsidRDefault="008A526D" w:rsidP="008A526D">
            <w:r>
              <w:t>FSR</w:t>
            </w:r>
          </w:p>
        </w:tc>
        <w:tc>
          <w:tcPr>
            <w:tcW w:w="7796" w:type="dxa"/>
            <w:gridSpan w:val="8"/>
          </w:tcPr>
          <w:p w14:paraId="538622DF" w14:textId="1315300F" w:rsidR="008A526D" w:rsidRDefault="008A526D" w:rsidP="008A526D">
            <w:r>
              <w:t>Indirect data memory address pointer 0</w:t>
            </w:r>
          </w:p>
        </w:tc>
      </w:tr>
      <w:tr w:rsidR="009F0B18" w14:paraId="29E5A917" w14:textId="77777777" w:rsidTr="00AA1A28">
        <w:tc>
          <w:tcPr>
            <w:tcW w:w="704" w:type="dxa"/>
          </w:tcPr>
          <w:p w14:paraId="42FC441D" w14:textId="192660E1" w:rsidR="009F0B18" w:rsidRDefault="009F0B18" w:rsidP="008A526D">
            <w:r>
              <w:t>85h</w:t>
            </w:r>
          </w:p>
        </w:tc>
        <w:tc>
          <w:tcPr>
            <w:tcW w:w="1418" w:type="dxa"/>
          </w:tcPr>
          <w:p w14:paraId="62CDE087" w14:textId="7DB1E42E" w:rsidR="009F0B18" w:rsidRDefault="009F0B18" w:rsidP="008A526D">
            <w:r>
              <w:t>TRISA</w:t>
            </w:r>
          </w:p>
        </w:tc>
        <w:tc>
          <w:tcPr>
            <w:tcW w:w="850" w:type="dxa"/>
          </w:tcPr>
          <w:p w14:paraId="0F2B8CA3" w14:textId="46660611" w:rsidR="009F0B18" w:rsidRDefault="009F0B18" w:rsidP="008A526D">
            <w:r>
              <w:t>-</w:t>
            </w:r>
          </w:p>
        </w:tc>
        <w:tc>
          <w:tcPr>
            <w:tcW w:w="992" w:type="dxa"/>
          </w:tcPr>
          <w:p w14:paraId="14BF0AC8" w14:textId="53039D91" w:rsidR="009F0B18" w:rsidRDefault="009F0B18" w:rsidP="008A526D">
            <w:r>
              <w:t>-</w:t>
            </w:r>
          </w:p>
        </w:tc>
        <w:tc>
          <w:tcPr>
            <w:tcW w:w="993" w:type="dxa"/>
          </w:tcPr>
          <w:p w14:paraId="000D4BAA" w14:textId="4CC0AEAC" w:rsidR="009F0B18" w:rsidRDefault="009F0B18" w:rsidP="008A526D">
            <w:r>
              <w:t>-</w:t>
            </w:r>
          </w:p>
        </w:tc>
        <w:tc>
          <w:tcPr>
            <w:tcW w:w="4961" w:type="dxa"/>
            <w:gridSpan w:val="5"/>
          </w:tcPr>
          <w:p w14:paraId="18A18CEB" w14:textId="4FF34ED3" w:rsidR="009F0B18" w:rsidRDefault="009F0B18" w:rsidP="008A526D">
            <w:r>
              <w:t>PORTA data direction registers</w:t>
            </w:r>
          </w:p>
        </w:tc>
      </w:tr>
      <w:tr w:rsidR="009F0B18" w14:paraId="20CC0C53" w14:textId="77777777" w:rsidTr="00206527">
        <w:tc>
          <w:tcPr>
            <w:tcW w:w="704" w:type="dxa"/>
          </w:tcPr>
          <w:p w14:paraId="7AA62A3E" w14:textId="497CB24A" w:rsidR="009F0B18" w:rsidRDefault="009F0B18" w:rsidP="008A526D">
            <w:r>
              <w:t>86h</w:t>
            </w:r>
          </w:p>
        </w:tc>
        <w:tc>
          <w:tcPr>
            <w:tcW w:w="1418" w:type="dxa"/>
          </w:tcPr>
          <w:p w14:paraId="53AF7D24" w14:textId="04AA4DDC" w:rsidR="009F0B18" w:rsidRDefault="009F0B18" w:rsidP="008A526D">
            <w:r>
              <w:t>TRISB</w:t>
            </w:r>
          </w:p>
        </w:tc>
        <w:tc>
          <w:tcPr>
            <w:tcW w:w="7796" w:type="dxa"/>
            <w:gridSpan w:val="8"/>
          </w:tcPr>
          <w:p w14:paraId="206E2C61" w14:textId="1DA23B4B" w:rsidR="009F0B18" w:rsidRDefault="009F0B18" w:rsidP="008A526D">
            <w:r>
              <w:t>PORTB data direction registers</w:t>
            </w:r>
          </w:p>
        </w:tc>
      </w:tr>
      <w:tr w:rsidR="009F0B18" w14:paraId="6047EE5E" w14:textId="77777777" w:rsidTr="00206527">
        <w:tc>
          <w:tcPr>
            <w:tcW w:w="704" w:type="dxa"/>
          </w:tcPr>
          <w:p w14:paraId="576389C0" w14:textId="0E17D62D" w:rsidR="009F0B18" w:rsidRDefault="009F0B18" w:rsidP="009F0B18">
            <w:r>
              <w:t>87h</w:t>
            </w:r>
          </w:p>
        </w:tc>
        <w:tc>
          <w:tcPr>
            <w:tcW w:w="1418" w:type="dxa"/>
          </w:tcPr>
          <w:p w14:paraId="20A87FCA" w14:textId="65FA56A1" w:rsidR="009F0B18" w:rsidRDefault="009F0B18" w:rsidP="009F0B18">
            <w:r>
              <w:t>-</w:t>
            </w:r>
          </w:p>
        </w:tc>
        <w:tc>
          <w:tcPr>
            <w:tcW w:w="7796" w:type="dxa"/>
            <w:gridSpan w:val="8"/>
          </w:tcPr>
          <w:p w14:paraId="4850B1E4" w14:textId="4FDA4597" w:rsidR="009F0B18" w:rsidRDefault="009F0B18" w:rsidP="009F0B18">
            <w:r>
              <w:t>Unused memory location, read as ‘0’</w:t>
            </w:r>
          </w:p>
        </w:tc>
      </w:tr>
      <w:tr w:rsidR="008A526D" w14:paraId="35A66B83" w14:textId="77777777" w:rsidTr="00AA1A28">
        <w:tc>
          <w:tcPr>
            <w:tcW w:w="704" w:type="dxa"/>
          </w:tcPr>
          <w:p w14:paraId="07B6AE00" w14:textId="0580A8BA" w:rsidR="008A526D" w:rsidRDefault="008A526D" w:rsidP="008A526D">
            <w:r>
              <w:t>88h</w:t>
            </w:r>
          </w:p>
        </w:tc>
        <w:tc>
          <w:tcPr>
            <w:tcW w:w="1418" w:type="dxa"/>
          </w:tcPr>
          <w:p w14:paraId="063DEF53" w14:textId="6CB97561" w:rsidR="008A526D" w:rsidRDefault="008A526D" w:rsidP="008A526D">
            <w:r>
              <w:t>EECON1</w:t>
            </w:r>
          </w:p>
        </w:tc>
        <w:tc>
          <w:tcPr>
            <w:tcW w:w="850" w:type="dxa"/>
          </w:tcPr>
          <w:p w14:paraId="1112F4E8" w14:textId="66B215D6" w:rsidR="008A526D" w:rsidRDefault="009F0B18" w:rsidP="008A526D">
            <w:r>
              <w:t>-</w:t>
            </w:r>
          </w:p>
        </w:tc>
        <w:tc>
          <w:tcPr>
            <w:tcW w:w="992" w:type="dxa"/>
          </w:tcPr>
          <w:p w14:paraId="1F4A3323" w14:textId="58FCAB60" w:rsidR="008A526D" w:rsidRDefault="009F0B18" w:rsidP="008A526D">
            <w:r>
              <w:t>-</w:t>
            </w:r>
          </w:p>
        </w:tc>
        <w:tc>
          <w:tcPr>
            <w:tcW w:w="993" w:type="dxa"/>
          </w:tcPr>
          <w:p w14:paraId="7C988ACC" w14:textId="70476CA5" w:rsidR="008A526D" w:rsidRDefault="009F0B18" w:rsidP="008A526D">
            <w:r>
              <w:t>-</w:t>
            </w:r>
          </w:p>
        </w:tc>
        <w:tc>
          <w:tcPr>
            <w:tcW w:w="1275" w:type="dxa"/>
          </w:tcPr>
          <w:p w14:paraId="0311A016" w14:textId="54DDD15D" w:rsidR="008A526D" w:rsidRDefault="009F0B18" w:rsidP="008A526D">
            <w:r>
              <w:t>EEIF</w:t>
            </w:r>
          </w:p>
        </w:tc>
        <w:tc>
          <w:tcPr>
            <w:tcW w:w="993" w:type="dxa"/>
          </w:tcPr>
          <w:p w14:paraId="563715BA" w14:textId="5313694D" w:rsidR="008A526D" w:rsidRDefault="009F0B18" w:rsidP="008A526D">
            <w:r>
              <w:t>WRERR</w:t>
            </w:r>
          </w:p>
        </w:tc>
        <w:tc>
          <w:tcPr>
            <w:tcW w:w="850" w:type="dxa"/>
          </w:tcPr>
          <w:p w14:paraId="1A496115" w14:textId="035CCCEC" w:rsidR="008A526D" w:rsidRDefault="009F0B18" w:rsidP="008A526D">
            <w:r>
              <w:t>WREN</w:t>
            </w:r>
          </w:p>
        </w:tc>
        <w:tc>
          <w:tcPr>
            <w:tcW w:w="851" w:type="dxa"/>
          </w:tcPr>
          <w:p w14:paraId="0C1E2B50" w14:textId="75A68386" w:rsidR="008A526D" w:rsidRDefault="009F0B18" w:rsidP="008A526D">
            <w:r>
              <w:t>WR</w:t>
            </w:r>
          </w:p>
        </w:tc>
        <w:tc>
          <w:tcPr>
            <w:tcW w:w="992" w:type="dxa"/>
          </w:tcPr>
          <w:p w14:paraId="7C7056E1" w14:textId="684BC98B" w:rsidR="008A526D" w:rsidRDefault="009F0B18" w:rsidP="008A526D">
            <w:r>
              <w:t>RD</w:t>
            </w:r>
          </w:p>
        </w:tc>
      </w:tr>
      <w:tr w:rsidR="009F0B18" w14:paraId="28B4265E" w14:textId="77777777" w:rsidTr="00206527">
        <w:tc>
          <w:tcPr>
            <w:tcW w:w="704" w:type="dxa"/>
          </w:tcPr>
          <w:p w14:paraId="14ADF094" w14:textId="37728131" w:rsidR="009F0B18" w:rsidRDefault="009F0B18" w:rsidP="008A526D">
            <w:r>
              <w:t>89h</w:t>
            </w:r>
          </w:p>
        </w:tc>
        <w:tc>
          <w:tcPr>
            <w:tcW w:w="1418" w:type="dxa"/>
          </w:tcPr>
          <w:p w14:paraId="6FF314E9" w14:textId="795E9F61" w:rsidR="009F0B18" w:rsidRDefault="009F0B18" w:rsidP="008A526D">
            <w:r>
              <w:t>EECON2</w:t>
            </w:r>
          </w:p>
        </w:tc>
        <w:tc>
          <w:tcPr>
            <w:tcW w:w="7796" w:type="dxa"/>
            <w:gridSpan w:val="8"/>
          </w:tcPr>
          <w:p w14:paraId="11DFA8AB" w14:textId="0674EC52" w:rsidR="009F0B18" w:rsidRDefault="009F0B18" w:rsidP="008A526D">
            <w:r>
              <w:t>EEPROM control register 2 (not a physical register)</w:t>
            </w:r>
          </w:p>
        </w:tc>
      </w:tr>
      <w:tr w:rsidR="009F0B18" w14:paraId="7393B1B0" w14:textId="77777777" w:rsidTr="00AA1A28">
        <w:tc>
          <w:tcPr>
            <w:tcW w:w="704" w:type="dxa"/>
          </w:tcPr>
          <w:p w14:paraId="44D69A85" w14:textId="6375EA37" w:rsidR="009F0B18" w:rsidRDefault="009F0B18" w:rsidP="008A526D">
            <w:r>
              <w:t>0Ah</w:t>
            </w:r>
          </w:p>
        </w:tc>
        <w:tc>
          <w:tcPr>
            <w:tcW w:w="1418" w:type="dxa"/>
          </w:tcPr>
          <w:p w14:paraId="77F2B5E2" w14:textId="202EA118" w:rsidR="009F0B18" w:rsidRDefault="009F0B18" w:rsidP="008A526D">
            <w:r>
              <w:t>PCLATH</w:t>
            </w:r>
          </w:p>
        </w:tc>
        <w:tc>
          <w:tcPr>
            <w:tcW w:w="850" w:type="dxa"/>
          </w:tcPr>
          <w:p w14:paraId="35388993" w14:textId="4E9ACA59" w:rsidR="009F0B18" w:rsidRDefault="009F0B18" w:rsidP="008A526D">
            <w:r>
              <w:t>-</w:t>
            </w:r>
          </w:p>
        </w:tc>
        <w:tc>
          <w:tcPr>
            <w:tcW w:w="992" w:type="dxa"/>
          </w:tcPr>
          <w:p w14:paraId="5502AA96" w14:textId="235199E4" w:rsidR="009F0B18" w:rsidRDefault="009F0B18" w:rsidP="008A526D">
            <w:r>
              <w:t>-</w:t>
            </w:r>
          </w:p>
        </w:tc>
        <w:tc>
          <w:tcPr>
            <w:tcW w:w="993" w:type="dxa"/>
          </w:tcPr>
          <w:p w14:paraId="625722B1" w14:textId="0C898657" w:rsidR="009F0B18" w:rsidRDefault="009F0B18" w:rsidP="008A526D">
            <w:r>
              <w:t>-</w:t>
            </w:r>
          </w:p>
        </w:tc>
        <w:tc>
          <w:tcPr>
            <w:tcW w:w="4961" w:type="dxa"/>
            <w:gridSpan w:val="5"/>
          </w:tcPr>
          <w:p w14:paraId="49112D42" w14:textId="0626829D" w:rsidR="009F0B18" w:rsidRDefault="009F0B18" w:rsidP="008A526D">
            <w:r>
              <w:t>Write for upper 5 bits of program counter (PC)</w:t>
            </w:r>
          </w:p>
        </w:tc>
      </w:tr>
      <w:tr w:rsidR="008A526D" w14:paraId="1BC59CEC" w14:textId="77777777" w:rsidTr="00AA1A28">
        <w:tc>
          <w:tcPr>
            <w:tcW w:w="704" w:type="dxa"/>
          </w:tcPr>
          <w:p w14:paraId="2C1E141C" w14:textId="51AB1CA9" w:rsidR="008A526D" w:rsidRDefault="008A526D" w:rsidP="008A526D">
            <w:r>
              <w:t>0Bh</w:t>
            </w:r>
          </w:p>
        </w:tc>
        <w:tc>
          <w:tcPr>
            <w:tcW w:w="1418" w:type="dxa"/>
          </w:tcPr>
          <w:p w14:paraId="18F6435A" w14:textId="52B9A192" w:rsidR="008A526D" w:rsidRDefault="008A526D" w:rsidP="008A526D">
            <w:r>
              <w:t>INTCON</w:t>
            </w:r>
          </w:p>
        </w:tc>
        <w:tc>
          <w:tcPr>
            <w:tcW w:w="850" w:type="dxa"/>
          </w:tcPr>
          <w:p w14:paraId="3A828A9E" w14:textId="4446E1A3" w:rsidR="008A526D" w:rsidRDefault="009F0B18" w:rsidP="008A526D">
            <w:r>
              <w:t>GIE</w:t>
            </w:r>
          </w:p>
        </w:tc>
        <w:tc>
          <w:tcPr>
            <w:tcW w:w="992" w:type="dxa"/>
          </w:tcPr>
          <w:p w14:paraId="3D0CAEB5" w14:textId="30A7DCFE" w:rsidR="008A526D" w:rsidRDefault="009F0B18" w:rsidP="008A526D">
            <w:r>
              <w:t>EEIE</w:t>
            </w:r>
          </w:p>
        </w:tc>
        <w:tc>
          <w:tcPr>
            <w:tcW w:w="993" w:type="dxa"/>
          </w:tcPr>
          <w:p w14:paraId="2A973165" w14:textId="7E2A6E83" w:rsidR="008A526D" w:rsidRDefault="009F0B18" w:rsidP="008A526D">
            <w:r>
              <w:t>T0IE</w:t>
            </w:r>
          </w:p>
        </w:tc>
        <w:tc>
          <w:tcPr>
            <w:tcW w:w="1275" w:type="dxa"/>
          </w:tcPr>
          <w:p w14:paraId="054EA8CA" w14:textId="5D39F20F" w:rsidR="008A526D" w:rsidRDefault="009F0B18" w:rsidP="008A526D">
            <w:r>
              <w:t>INTE</w:t>
            </w:r>
          </w:p>
        </w:tc>
        <w:tc>
          <w:tcPr>
            <w:tcW w:w="993" w:type="dxa"/>
          </w:tcPr>
          <w:p w14:paraId="35AE1098" w14:textId="3B8FA4FC" w:rsidR="008A526D" w:rsidRDefault="009F0B18" w:rsidP="008A526D">
            <w:r>
              <w:t>RBIE</w:t>
            </w:r>
          </w:p>
        </w:tc>
        <w:tc>
          <w:tcPr>
            <w:tcW w:w="850" w:type="dxa"/>
          </w:tcPr>
          <w:p w14:paraId="71BF6E6F" w14:textId="72245E04" w:rsidR="008A526D" w:rsidRDefault="009F0B18" w:rsidP="008A526D">
            <w:r>
              <w:t>T0IF</w:t>
            </w:r>
          </w:p>
        </w:tc>
        <w:tc>
          <w:tcPr>
            <w:tcW w:w="851" w:type="dxa"/>
          </w:tcPr>
          <w:p w14:paraId="57FC82A5" w14:textId="278069BD" w:rsidR="008A526D" w:rsidRDefault="009F0B18" w:rsidP="008A526D">
            <w:r>
              <w:t>INTF</w:t>
            </w:r>
          </w:p>
        </w:tc>
        <w:tc>
          <w:tcPr>
            <w:tcW w:w="992" w:type="dxa"/>
          </w:tcPr>
          <w:p w14:paraId="0D2CEA8E" w14:textId="2410A9C2" w:rsidR="008A526D" w:rsidRDefault="009F0B18" w:rsidP="008A526D">
            <w:r>
              <w:t>RBIF</w:t>
            </w:r>
          </w:p>
        </w:tc>
      </w:tr>
    </w:tbl>
    <w:p w14:paraId="26656BA5" w14:textId="2E4D2F13" w:rsidR="00B24E49" w:rsidRDefault="00B24E49" w:rsidP="00B852C2"/>
    <w:p w14:paraId="4E7DCA50" w14:textId="31124E6D" w:rsidR="00FA22F8" w:rsidRDefault="006E2FF0" w:rsidP="00B852C2">
      <w:r>
        <w:t xml:space="preserve">INDF </w:t>
      </w:r>
      <w:r w:rsidR="00684B33">
        <w:t>–</w:t>
      </w:r>
      <w:r>
        <w:t xml:space="preserve"> </w:t>
      </w:r>
      <w:r w:rsidR="00684B33">
        <w:t>it is not a physical register, with the use FSR as a pointer it allows indirect addressing.</w:t>
      </w:r>
      <w:r w:rsidR="00206527">
        <w:br/>
      </w:r>
      <w:r w:rsidR="00684B33">
        <w:t xml:space="preserve">TMR0 – </w:t>
      </w:r>
      <w:r w:rsidR="00C86CE7">
        <w:t>This register contains the 8-bit wide result of the timer/clock</w:t>
      </w:r>
      <w:r w:rsidR="00684B33">
        <w:t>.</w:t>
      </w:r>
      <w:r w:rsidR="00206527">
        <w:br/>
      </w:r>
      <w:r w:rsidR="00684B33">
        <w:t>PCL &amp; PCLATH – this is a program counter register used by program to fetch instructions from.</w:t>
      </w:r>
      <w:r w:rsidR="00206527">
        <w:br/>
      </w:r>
      <w:r w:rsidR="00684B33">
        <w:t xml:space="preserve">STATUS </w:t>
      </w:r>
      <w:r w:rsidR="00206527">
        <w:t>–</w:t>
      </w:r>
      <w:r w:rsidR="00684B33">
        <w:t xml:space="preserve"> </w:t>
      </w:r>
      <w:r w:rsidR="00206527">
        <w:t>This register is used to control arithmetic status and allows selection of banks.</w:t>
      </w:r>
      <w:r w:rsidR="00206527">
        <w:br/>
        <w:t>FSR – this is an indirect memory address; used along with INDF register for indirect addressing.</w:t>
      </w:r>
      <w:r w:rsidR="00206527">
        <w:br/>
        <w:t xml:space="preserve">PORTA </w:t>
      </w:r>
      <w:r w:rsidR="00522D9F">
        <w:t xml:space="preserve">&amp; TRISA </w:t>
      </w:r>
      <w:r w:rsidR="00FA22F8">
        <w:t>–</w:t>
      </w:r>
      <w:r w:rsidR="00522D9F">
        <w:t xml:space="preserve"> </w:t>
      </w:r>
      <w:r w:rsidR="00FA22F8">
        <w:t>both registers are 5-bit wide, TRISA is used to c</w:t>
      </w:r>
      <w:r w:rsidR="00612CEE">
        <w:t>onfigure</w:t>
      </w:r>
      <w:r w:rsidR="00FA22F8">
        <w:t xml:space="preserve"> corresponding bits of PORTA to be either input or output. While PORTA is used to read </w:t>
      </w:r>
      <w:r w:rsidR="00B75BC7">
        <w:t xml:space="preserve">and write </w:t>
      </w:r>
      <w:r w:rsidR="00FA22F8">
        <w:t>current status of bits (I/O).</w:t>
      </w:r>
      <w:r w:rsidR="00FA22F8">
        <w:br/>
        <w:t>PORTB &amp; TRISB – similar to PORTA functions with the difference of being 8-bit wide.</w:t>
      </w:r>
      <w:r w:rsidR="003667C2">
        <w:br/>
        <w:t>EEDATA, EEADR, EECON1 &amp; EECON2 – those are used to read and write EEPROM memory with each not being directly mapped.</w:t>
      </w:r>
      <w:r w:rsidR="003667C2">
        <w:br/>
      </w:r>
      <w:r w:rsidR="00FE7CF9">
        <w:t xml:space="preserve">INTCON </w:t>
      </w:r>
      <w:r w:rsidR="003C2ECC">
        <w:t>–</w:t>
      </w:r>
      <w:r w:rsidR="00FE7CF9">
        <w:t xml:space="preserve"> </w:t>
      </w:r>
      <w:r w:rsidR="003C2ECC">
        <w:t>This register is used to enable interrupt control bits used by peripherals</w:t>
      </w:r>
      <w:r w:rsidR="00C86CE7">
        <w:t>.</w:t>
      </w:r>
      <w:r w:rsidR="003C2ECC">
        <w:br/>
      </w:r>
      <w:proofErr w:type="spellStart"/>
      <w:r w:rsidR="003C2ECC">
        <w:t>OPTION_Reg</w:t>
      </w:r>
      <w:proofErr w:type="spellEnd"/>
      <w:r w:rsidR="003C2ECC">
        <w:t xml:space="preserve"> </w:t>
      </w:r>
      <w:r w:rsidR="00C86CE7">
        <w:t>–</w:t>
      </w:r>
      <w:r w:rsidR="003C2ECC">
        <w:t xml:space="preserve"> </w:t>
      </w:r>
      <w:r w:rsidR="00C86CE7">
        <w:t>this register is used to enable and configure external timer functions.</w:t>
      </w:r>
    </w:p>
    <w:p w14:paraId="70E3CBE2" w14:textId="77777777" w:rsidR="00206527" w:rsidRDefault="00206527" w:rsidP="00B852C2"/>
    <w:p w14:paraId="3AD89B6D" w14:textId="66C79222" w:rsidR="005D0087" w:rsidRDefault="005D42BA" w:rsidP="00B852C2">
      <w:r>
        <w:lastRenderedPageBreak/>
        <w:t>Instructions</w:t>
      </w:r>
    </w:p>
    <w:p w14:paraId="113E2302" w14:textId="5D63BB45" w:rsidR="005D42BA" w:rsidRDefault="005D42BA" w:rsidP="00B852C2">
      <w:r>
        <w:t xml:space="preserve">Each PIC has </w:t>
      </w:r>
      <w:r w:rsidR="00384329">
        <w:t>instructions which are used to manipulate the device and these are called mnemonic operations. These operations can operate on either a single bit or a whole byte at the time.</w:t>
      </w:r>
    </w:p>
    <w:tbl>
      <w:tblPr>
        <w:tblStyle w:val="TableGrid"/>
        <w:tblW w:w="11340" w:type="dxa"/>
        <w:tblInd w:w="-1139" w:type="dxa"/>
        <w:tblLook w:val="04A0" w:firstRow="1" w:lastRow="0" w:firstColumn="1" w:lastColumn="0" w:noHBand="0" w:noVBand="1"/>
      </w:tblPr>
      <w:tblGrid>
        <w:gridCol w:w="1183"/>
        <w:gridCol w:w="2928"/>
        <w:gridCol w:w="7229"/>
      </w:tblGrid>
      <w:tr w:rsidR="00F9466A" w14:paraId="75856250" w14:textId="77777777" w:rsidTr="007C3A7F">
        <w:tc>
          <w:tcPr>
            <w:tcW w:w="1183" w:type="dxa"/>
          </w:tcPr>
          <w:p w14:paraId="18833173" w14:textId="34C87FBB" w:rsidR="00F9466A" w:rsidRDefault="00F9466A" w:rsidP="00B852C2">
            <w:r>
              <w:t>Mnemonic instruction</w:t>
            </w:r>
          </w:p>
        </w:tc>
        <w:tc>
          <w:tcPr>
            <w:tcW w:w="10157" w:type="dxa"/>
            <w:gridSpan w:val="2"/>
          </w:tcPr>
          <w:p w14:paraId="11F4C063" w14:textId="64DC95DD" w:rsidR="00F9466A" w:rsidRDefault="00F9466A" w:rsidP="00B852C2">
            <w:r>
              <w:t>Descriptions</w:t>
            </w:r>
          </w:p>
        </w:tc>
      </w:tr>
      <w:tr w:rsidR="00384329" w14:paraId="746BBE12" w14:textId="77777777" w:rsidTr="00050308">
        <w:tc>
          <w:tcPr>
            <w:tcW w:w="11340" w:type="dxa"/>
            <w:gridSpan w:val="3"/>
          </w:tcPr>
          <w:p w14:paraId="58133882" w14:textId="117A2A64" w:rsidR="00384329" w:rsidRPr="00F9466A" w:rsidRDefault="00384329" w:rsidP="00F9466A">
            <w:pPr>
              <w:jc w:val="center"/>
              <w:rPr>
                <w:b/>
              </w:rPr>
            </w:pPr>
            <w:r w:rsidRPr="00F9466A">
              <w:rPr>
                <w:b/>
              </w:rPr>
              <w:t>Byte-Oriented file register operations</w:t>
            </w:r>
          </w:p>
        </w:tc>
      </w:tr>
      <w:tr w:rsidR="00384329" w14:paraId="6129672D" w14:textId="77777777" w:rsidTr="00050308">
        <w:tc>
          <w:tcPr>
            <w:tcW w:w="1183" w:type="dxa"/>
          </w:tcPr>
          <w:p w14:paraId="1D8C2C59" w14:textId="3053B9CF" w:rsidR="00384329" w:rsidRDefault="00384329" w:rsidP="00B852C2">
            <w:r>
              <w:t>ADDWF</w:t>
            </w:r>
          </w:p>
        </w:tc>
        <w:tc>
          <w:tcPr>
            <w:tcW w:w="2928" w:type="dxa"/>
          </w:tcPr>
          <w:p w14:paraId="258E1D43" w14:textId="2D1E41AC" w:rsidR="00384329" w:rsidRPr="00384329" w:rsidRDefault="00384329" w:rsidP="00384329">
            <w:r w:rsidRPr="00384329">
              <w:rPr>
                <w:b/>
              </w:rPr>
              <w:t>Add W</w:t>
            </w:r>
            <w:r w:rsidRPr="00384329">
              <w:t xml:space="preserve">-reg and </w:t>
            </w:r>
            <w:r w:rsidRPr="00384329">
              <w:rPr>
                <w:b/>
              </w:rPr>
              <w:t>f</w:t>
            </w:r>
            <w:r w:rsidRPr="00384329">
              <w:t>ile</w:t>
            </w:r>
          </w:p>
        </w:tc>
        <w:tc>
          <w:tcPr>
            <w:tcW w:w="7229" w:type="dxa"/>
          </w:tcPr>
          <w:p w14:paraId="58055F64" w14:textId="78C80B4D" w:rsidR="00384329" w:rsidRDefault="00455AF8" w:rsidP="00B852C2">
            <w:r>
              <w:t>Add W to the register and store in register or W</w:t>
            </w:r>
            <w:r w:rsidR="009F6D01">
              <w:t xml:space="preserve"> (selectable)</w:t>
            </w:r>
          </w:p>
        </w:tc>
      </w:tr>
      <w:tr w:rsidR="00384329" w14:paraId="2675DD3E" w14:textId="77777777" w:rsidTr="00050308">
        <w:tc>
          <w:tcPr>
            <w:tcW w:w="1183" w:type="dxa"/>
          </w:tcPr>
          <w:p w14:paraId="19199ACA" w14:textId="017C2902" w:rsidR="00384329" w:rsidRDefault="00384329" w:rsidP="00B852C2">
            <w:r>
              <w:t>ANDWF</w:t>
            </w:r>
          </w:p>
        </w:tc>
        <w:tc>
          <w:tcPr>
            <w:tcW w:w="2928" w:type="dxa"/>
          </w:tcPr>
          <w:p w14:paraId="0653F773" w14:textId="1D68D823" w:rsidR="00384329" w:rsidRPr="00384329" w:rsidRDefault="00384329" w:rsidP="00384329">
            <w:r w:rsidRPr="00384329">
              <w:rPr>
                <w:b/>
              </w:rPr>
              <w:t>And W</w:t>
            </w:r>
            <w:r w:rsidRPr="00384329">
              <w:t xml:space="preserve">-reg with </w:t>
            </w:r>
            <w:r w:rsidRPr="00384329">
              <w:rPr>
                <w:b/>
              </w:rPr>
              <w:t>f</w:t>
            </w:r>
            <w:r w:rsidRPr="00384329">
              <w:t>ile</w:t>
            </w:r>
          </w:p>
        </w:tc>
        <w:tc>
          <w:tcPr>
            <w:tcW w:w="7229" w:type="dxa"/>
          </w:tcPr>
          <w:p w14:paraId="5E48B5DE" w14:textId="77CD8732" w:rsidR="00384329" w:rsidRDefault="009F6D01" w:rsidP="00B852C2">
            <w:r>
              <w:t xml:space="preserve">Register is </w:t>
            </w:r>
            <w:proofErr w:type="spellStart"/>
            <w:r>
              <w:t>AND’ed</w:t>
            </w:r>
            <w:proofErr w:type="spellEnd"/>
            <w:r>
              <w:t xml:space="preserve"> with W and stored in register</w:t>
            </w:r>
          </w:p>
        </w:tc>
      </w:tr>
      <w:tr w:rsidR="00384329" w14:paraId="12C1D1AF" w14:textId="77777777" w:rsidTr="00050308">
        <w:tc>
          <w:tcPr>
            <w:tcW w:w="1183" w:type="dxa"/>
          </w:tcPr>
          <w:p w14:paraId="12B553F7" w14:textId="746CA2B3" w:rsidR="00384329" w:rsidRDefault="00384329" w:rsidP="00B852C2">
            <w:r>
              <w:t>CLRF</w:t>
            </w:r>
          </w:p>
        </w:tc>
        <w:tc>
          <w:tcPr>
            <w:tcW w:w="2928" w:type="dxa"/>
          </w:tcPr>
          <w:p w14:paraId="5162E64C" w14:textId="5EBDC455" w:rsidR="00384329" w:rsidRPr="00384329" w:rsidRDefault="00384329" w:rsidP="00384329">
            <w:r w:rsidRPr="00384329">
              <w:rPr>
                <w:b/>
              </w:rPr>
              <w:t>Cl</w:t>
            </w:r>
            <w:r w:rsidRPr="00384329">
              <w:t>ea</w:t>
            </w:r>
            <w:r w:rsidRPr="00384329">
              <w:rPr>
                <w:b/>
              </w:rPr>
              <w:t>r</w:t>
            </w:r>
            <w:r w:rsidRPr="00384329">
              <w:t xml:space="preserve"> </w:t>
            </w:r>
            <w:r w:rsidRPr="00384329">
              <w:rPr>
                <w:b/>
              </w:rPr>
              <w:t>f</w:t>
            </w:r>
            <w:r w:rsidRPr="00384329">
              <w:t>ile</w:t>
            </w:r>
          </w:p>
        </w:tc>
        <w:tc>
          <w:tcPr>
            <w:tcW w:w="7229" w:type="dxa"/>
          </w:tcPr>
          <w:p w14:paraId="5A29DAF5" w14:textId="3BDA35BF" w:rsidR="00384329" w:rsidRDefault="00F20FB1" w:rsidP="00B852C2">
            <w:r>
              <w:t>Load register with zero’s</w:t>
            </w:r>
          </w:p>
        </w:tc>
      </w:tr>
      <w:tr w:rsidR="00384329" w14:paraId="0D4FDC42" w14:textId="77777777" w:rsidTr="00050308">
        <w:tc>
          <w:tcPr>
            <w:tcW w:w="1183" w:type="dxa"/>
          </w:tcPr>
          <w:p w14:paraId="3095D089" w14:textId="62C80966" w:rsidR="00384329" w:rsidRDefault="00384329" w:rsidP="00B852C2">
            <w:r>
              <w:t>CLRW</w:t>
            </w:r>
          </w:p>
        </w:tc>
        <w:tc>
          <w:tcPr>
            <w:tcW w:w="2928" w:type="dxa"/>
          </w:tcPr>
          <w:p w14:paraId="7E6DE6D1" w14:textId="00B308D9" w:rsidR="00384329" w:rsidRDefault="00384329" w:rsidP="00B852C2">
            <w:r w:rsidRPr="00384329">
              <w:rPr>
                <w:b/>
              </w:rPr>
              <w:t>Cl</w:t>
            </w:r>
            <w:r>
              <w:t>ea</w:t>
            </w:r>
            <w:r w:rsidRPr="00384329">
              <w:rPr>
                <w:b/>
              </w:rPr>
              <w:t>r</w:t>
            </w:r>
            <w:r>
              <w:t xml:space="preserve"> </w:t>
            </w:r>
            <w:r w:rsidRPr="00384329">
              <w:rPr>
                <w:b/>
              </w:rPr>
              <w:t>W</w:t>
            </w:r>
            <w:r>
              <w:t>-reg</w:t>
            </w:r>
          </w:p>
        </w:tc>
        <w:tc>
          <w:tcPr>
            <w:tcW w:w="7229" w:type="dxa"/>
          </w:tcPr>
          <w:p w14:paraId="593CD1F7" w14:textId="7638190B" w:rsidR="00384329" w:rsidRDefault="00F20FB1" w:rsidP="00B852C2">
            <w:r>
              <w:t>Load W with zeros</w:t>
            </w:r>
          </w:p>
        </w:tc>
      </w:tr>
      <w:tr w:rsidR="00384329" w14:paraId="007FF8FB" w14:textId="77777777" w:rsidTr="00050308">
        <w:tc>
          <w:tcPr>
            <w:tcW w:w="1183" w:type="dxa"/>
          </w:tcPr>
          <w:p w14:paraId="4BC17631" w14:textId="69121FC1" w:rsidR="00384329" w:rsidRDefault="00384329" w:rsidP="00B852C2">
            <w:r>
              <w:t>COMF</w:t>
            </w:r>
          </w:p>
        </w:tc>
        <w:tc>
          <w:tcPr>
            <w:tcW w:w="2928" w:type="dxa"/>
          </w:tcPr>
          <w:p w14:paraId="57E001B4" w14:textId="0212E80E" w:rsidR="00384329" w:rsidRDefault="00483013" w:rsidP="00B852C2">
            <w:r w:rsidRPr="00483013">
              <w:rPr>
                <w:b/>
              </w:rPr>
              <w:t>Com</w:t>
            </w:r>
            <w:r>
              <w:t xml:space="preserve">plement </w:t>
            </w:r>
            <w:r w:rsidRPr="00483013">
              <w:rPr>
                <w:b/>
              </w:rPr>
              <w:t>f</w:t>
            </w:r>
            <w:r>
              <w:t>ile</w:t>
            </w:r>
          </w:p>
        </w:tc>
        <w:tc>
          <w:tcPr>
            <w:tcW w:w="7229" w:type="dxa"/>
          </w:tcPr>
          <w:p w14:paraId="47AE304E" w14:textId="02B4B613" w:rsidR="00384329" w:rsidRDefault="00050308" w:rsidP="00B852C2">
            <w:r>
              <w:t>Content of register is complemented and stored in register or W (selectable)</w:t>
            </w:r>
          </w:p>
        </w:tc>
      </w:tr>
      <w:tr w:rsidR="00384329" w14:paraId="3241FEBF" w14:textId="77777777" w:rsidTr="00050308">
        <w:tc>
          <w:tcPr>
            <w:tcW w:w="1183" w:type="dxa"/>
          </w:tcPr>
          <w:p w14:paraId="487F6417" w14:textId="58C6A47E" w:rsidR="00384329" w:rsidRDefault="00384329" w:rsidP="00B852C2">
            <w:r>
              <w:t>DECF</w:t>
            </w:r>
          </w:p>
        </w:tc>
        <w:tc>
          <w:tcPr>
            <w:tcW w:w="2928" w:type="dxa"/>
          </w:tcPr>
          <w:p w14:paraId="5A2F94F5" w14:textId="7405087D" w:rsidR="00384329" w:rsidRDefault="00483013" w:rsidP="00B852C2">
            <w:r w:rsidRPr="00483013">
              <w:rPr>
                <w:b/>
              </w:rPr>
              <w:t>Dec</w:t>
            </w:r>
            <w:r>
              <w:t xml:space="preserve">rement </w:t>
            </w:r>
            <w:r w:rsidRPr="00483013">
              <w:rPr>
                <w:b/>
              </w:rPr>
              <w:t>f</w:t>
            </w:r>
            <w:r>
              <w:t>ile</w:t>
            </w:r>
          </w:p>
        </w:tc>
        <w:tc>
          <w:tcPr>
            <w:tcW w:w="7229" w:type="dxa"/>
          </w:tcPr>
          <w:p w14:paraId="6E724EB2" w14:textId="1411FE6C" w:rsidR="00384329" w:rsidRDefault="00483A22" w:rsidP="00B852C2">
            <w:r>
              <w:t>Decrements register with 1 as default</w:t>
            </w:r>
          </w:p>
        </w:tc>
      </w:tr>
      <w:tr w:rsidR="00384329" w14:paraId="6591B2A5" w14:textId="77777777" w:rsidTr="00050308">
        <w:tc>
          <w:tcPr>
            <w:tcW w:w="1183" w:type="dxa"/>
          </w:tcPr>
          <w:p w14:paraId="28D6B76F" w14:textId="4CFF0C0F" w:rsidR="00384329" w:rsidRDefault="00384329" w:rsidP="00B852C2">
            <w:r>
              <w:t>DECFSZ</w:t>
            </w:r>
          </w:p>
        </w:tc>
        <w:tc>
          <w:tcPr>
            <w:tcW w:w="2928" w:type="dxa"/>
          </w:tcPr>
          <w:p w14:paraId="5047F331" w14:textId="4F2ED6BF" w:rsidR="00384329" w:rsidRDefault="00FA4AB3" w:rsidP="00B852C2">
            <w:r w:rsidRPr="00FA4AB3">
              <w:rPr>
                <w:b/>
              </w:rPr>
              <w:t>Dec</w:t>
            </w:r>
            <w:r>
              <w:t xml:space="preserve">rement </w:t>
            </w:r>
            <w:r w:rsidRPr="00FA4AB3">
              <w:rPr>
                <w:b/>
              </w:rPr>
              <w:t>f</w:t>
            </w:r>
            <w:r>
              <w:t xml:space="preserve">ile, </w:t>
            </w:r>
            <w:r w:rsidRPr="00FA4AB3">
              <w:rPr>
                <w:b/>
              </w:rPr>
              <w:t>s</w:t>
            </w:r>
            <w:r>
              <w:t xml:space="preserve">kip if </w:t>
            </w:r>
            <w:r w:rsidRPr="00FA4AB3">
              <w:rPr>
                <w:b/>
              </w:rPr>
              <w:t>z</w:t>
            </w:r>
            <w:r>
              <w:t>ero</w:t>
            </w:r>
          </w:p>
        </w:tc>
        <w:tc>
          <w:tcPr>
            <w:tcW w:w="7229" w:type="dxa"/>
          </w:tcPr>
          <w:p w14:paraId="73497EC8" w14:textId="786A1D82" w:rsidR="00384329" w:rsidRDefault="00F84DF3" w:rsidP="00B852C2">
            <w:r>
              <w:t>Decrements register and skip next command if zero</w:t>
            </w:r>
          </w:p>
        </w:tc>
      </w:tr>
      <w:tr w:rsidR="00384329" w14:paraId="61328329" w14:textId="77777777" w:rsidTr="00050308">
        <w:tc>
          <w:tcPr>
            <w:tcW w:w="1183" w:type="dxa"/>
          </w:tcPr>
          <w:p w14:paraId="217F44AD" w14:textId="3086814A" w:rsidR="00384329" w:rsidRDefault="00384329" w:rsidP="00B852C2">
            <w:r>
              <w:t>INCF</w:t>
            </w:r>
          </w:p>
        </w:tc>
        <w:tc>
          <w:tcPr>
            <w:tcW w:w="2928" w:type="dxa"/>
          </w:tcPr>
          <w:p w14:paraId="2A7A676F" w14:textId="047BBE90" w:rsidR="00384329" w:rsidRDefault="00FA4AB3" w:rsidP="00B852C2">
            <w:r w:rsidRPr="00FA4AB3">
              <w:rPr>
                <w:b/>
              </w:rPr>
              <w:t>Inc</w:t>
            </w:r>
            <w:r>
              <w:t xml:space="preserve">rement </w:t>
            </w:r>
            <w:r w:rsidRPr="00FA4AB3">
              <w:rPr>
                <w:b/>
              </w:rPr>
              <w:t>f</w:t>
            </w:r>
            <w:r>
              <w:t>ile</w:t>
            </w:r>
          </w:p>
        </w:tc>
        <w:tc>
          <w:tcPr>
            <w:tcW w:w="7229" w:type="dxa"/>
          </w:tcPr>
          <w:p w14:paraId="34DEC4D9" w14:textId="7D05D233" w:rsidR="00384329" w:rsidRDefault="00483A22" w:rsidP="00B852C2">
            <w:r>
              <w:t>Increments register with 1 as default</w:t>
            </w:r>
          </w:p>
        </w:tc>
      </w:tr>
      <w:tr w:rsidR="00384329" w14:paraId="6F3779D0" w14:textId="77777777" w:rsidTr="00050308">
        <w:tc>
          <w:tcPr>
            <w:tcW w:w="1183" w:type="dxa"/>
          </w:tcPr>
          <w:p w14:paraId="622C1600" w14:textId="24D67235" w:rsidR="00384329" w:rsidRDefault="00384329" w:rsidP="00B852C2">
            <w:r>
              <w:t>INCFSZ</w:t>
            </w:r>
          </w:p>
        </w:tc>
        <w:tc>
          <w:tcPr>
            <w:tcW w:w="2928" w:type="dxa"/>
          </w:tcPr>
          <w:p w14:paraId="5054E6D3" w14:textId="6E4F9133" w:rsidR="00384329" w:rsidRDefault="00FA4AB3" w:rsidP="00B852C2">
            <w:r w:rsidRPr="00FA4AB3">
              <w:rPr>
                <w:b/>
              </w:rPr>
              <w:t>Inc</w:t>
            </w:r>
            <w:r>
              <w:t xml:space="preserve">rement </w:t>
            </w:r>
            <w:r w:rsidRPr="00FA4AB3">
              <w:rPr>
                <w:b/>
              </w:rPr>
              <w:t>f</w:t>
            </w:r>
            <w:r>
              <w:t xml:space="preserve">ile, </w:t>
            </w:r>
            <w:r w:rsidRPr="00FA4AB3">
              <w:rPr>
                <w:b/>
              </w:rPr>
              <w:t>s</w:t>
            </w:r>
            <w:r>
              <w:t xml:space="preserve">kip if </w:t>
            </w:r>
            <w:r w:rsidRPr="00FA4AB3">
              <w:rPr>
                <w:b/>
              </w:rPr>
              <w:t>z</w:t>
            </w:r>
            <w:r>
              <w:t>ero</w:t>
            </w:r>
          </w:p>
        </w:tc>
        <w:tc>
          <w:tcPr>
            <w:tcW w:w="7229" w:type="dxa"/>
          </w:tcPr>
          <w:p w14:paraId="64280AE9" w14:textId="5C23BF73" w:rsidR="00384329" w:rsidRDefault="00F84DF3" w:rsidP="00B852C2">
            <w:r>
              <w:t>Increments register and skip next command if zero</w:t>
            </w:r>
          </w:p>
        </w:tc>
      </w:tr>
      <w:tr w:rsidR="00384329" w14:paraId="0601CBA6" w14:textId="77777777" w:rsidTr="00050308">
        <w:tc>
          <w:tcPr>
            <w:tcW w:w="1183" w:type="dxa"/>
          </w:tcPr>
          <w:p w14:paraId="1003BB49" w14:textId="6F15434D" w:rsidR="00384329" w:rsidRDefault="00384329" w:rsidP="00B852C2">
            <w:r>
              <w:t>IORWF</w:t>
            </w:r>
          </w:p>
        </w:tc>
        <w:tc>
          <w:tcPr>
            <w:tcW w:w="2928" w:type="dxa"/>
          </w:tcPr>
          <w:p w14:paraId="7A348B20" w14:textId="2CF863FB" w:rsidR="00384329" w:rsidRDefault="00FA4AB3" w:rsidP="00B852C2">
            <w:r w:rsidRPr="00FA4AB3">
              <w:rPr>
                <w:b/>
              </w:rPr>
              <w:t>I</w:t>
            </w:r>
            <w:r>
              <w:t xml:space="preserve">nclusive </w:t>
            </w:r>
            <w:r w:rsidRPr="00FA4AB3">
              <w:rPr>
                <w:b/>
              </w:rPr>
              <w:t>or W</w:t>
            </w:r>
            <w:r>
              <w:t xml:space="preserve">-reg with </w:t>
            </w:r>
            <w:r w:rsidRPr="00FA4AB3">
              <w:rPr>
                <w:b/>
              </w:rPr>
              <w:t>f</w:t>
            </w:r>
            <w:r>
              <w:t>ile</w:t>
            </w:r>
          </w:p>
        </w:tc>
        <w:tc>
          <w:tcPr>
            <w:tcW w:w="7229" w:type="dxa"/>
          </w:tcPr>
          <w:p w14:paraId="4CCA3FE3" w14:textId="3EBFDFFE" w:rsidR="00384329" w:rsidRDefault="0083595A" w:rsidP="00B852C2">
            <w:r>
              <w:t xml:space="preserve">Content of the W are </w:t>
            </w:r>
            <w:proofErr w:type="spellStart"/>
            <w:r w:rsidR="00C94B84">
              <w:t>OR’ed</w:t>
            </w:r>
            <w:proofErr w:type="spellEnd"/>
            <w:r w:rsidR="00C94B84">
              <w:t xml:space="preserve"> with register and placed in register or W</w:t>
            </w:r>
          </w:p>
        </w:tc>
      </w:tr>
      <w:tr w:rsidR="00384329" w14:paraId="1550DCAB" w14:textId="77777777" w:rsidTr="00050308">
        <w:tc>
          <w:tcPr>
            <w:tcW w:w="1183" w:type="dxa"/>
          </w:tcPr>
          <w:p w14:paraId="115CAB69" w14:textId="737A5B85" w:rsidR="00384329" w:rsidRDefault="00384329" w:rsidP="00B852C2">
            <w:r>
              <w:t>MOVF</w:t>
            </w:r>
          </w:p>
        </w:tc>
        <w:tc>
          <w:tcPr>
            <w:tcW w:w="2928" w:type="dxa"/>
          </w:tcPr>
          <w:p w14:paraId="2B28A8B2" w14:textId="5E1F9888" w:rsidR="00384329" w:rsidRDefault="00FA4AB3" w:rsidP="00B852C2">
            <w:r w:rsidRPr="00FA4AB3">
              <w:rPr>
                <w:b/>
              </w:rPr>
              <w:t>Mov</w:t>
            </w:r>
            <w:r>
              <w:t xml:space="preserve">e </w:t>
            </w:r>
            <w:r w:rsidRPr="00FA4AB3">
              <w:rPr>
                <w:b/>
              </w:rPr>
              <w:t>f</w:t>
            </w:r>
            <w:r>
              <w:t>ile</w:t>
            </w:r>
          </w:p>
        </w:tc>
        <w:tc>
          <w:tcPr>
            <w:tcW w:w="7229" w:type="dxa"/>
          </w:tcPr>
          <w:p w14:paraId="51DC8E6D" w14:textId="56E47D60" w:rsidR="00384329" w:rsidRDefault="006906F1" w:rsidP="00B852C2">
            <w:r>
              <w:t>Move value from one register to another register</w:t>
            </w:r>
          </w:p>
        </w:tc>
      </w:tr>
      <w:tr w:rsidR="00384329" w14:paraId="62A5A4F7" w14:textId="77777777" w:rsidTr="00050308">
        <w:tc>
          <w:tcPr>
            <w:tcW w:w="1183" w:type="dxa"/>
          </w:tcPr>
          <w:p w14:paraId="30DBB531" w14:textId="71397472" w:rsidR="00384329" w:rsidRDefault="00384329" w:rsidP="00B852C2">
            <w:r>
              <w:t>MOVWF</w:t>
            </w:r>
          </w:p>
        </w:tc>
        <w:tc>
          <w:tcPr>
            <w:tcW w:w="2928" w:type="dxa"/>
          </w:tcPr>
          <w:p w14:paraId="77C2D7BD" w14:textId="0982CBD8" w:rsidR="00384329" w:rsidRDefault="00FA4AB3" w:rsidP="00B852C2">
            <w:r w:rsidRPr="00FA4AB3">
              <w:rPr>
                <w:b/>
              </w:rPr>
              <w:t>Mov</w:t>
            </w:r>
            <w:r>
              <w:t xml:space="preserve">e </w:t>
            </w:r>
            <w:r w:rsidRPr="00FA4AB3">
              <w:rPr>
                <w:b/>
              </w:rPr>
              <w:t>W</w:t>
            </w:r>
            <w:r>
              <w:t xml:space="preserve">-reg to </w:t>
            </w:r>
            <w:r w:rsidRPr="00FA4AB3">
              <w:rPr>
                <w:b/>
              </w:rPr>
              <w:t>f</w:t>
            </w:r>
            <w:r>
              <w:t>ile</w:t>
            </w:r>
          </w:p>
        </w:tc>
        <w:tc>
          <w:tcPr>
            <w:tcW w:w="7229" w:type="dxa"/>
          </w:tcPr>
          <w:p w14:paraId="08DB5DAF" w14:textId="6B5A561E" w:rsidR="00384329" w:rsidRDefault="00F10D75" w:rsidP="00B852C2">
            <w:r>
              <w:t>Move W to the register</w:t>
            </w:r>
          </w:p>
        </w:tc>
      </w:tr>
      <w:tr w:rsidR="00384329" w14:paraId="3B8C0F09" w14:textId="77777777" w:rsidTr="00050308">
        <w:tc>
          <w:tcPr>
            <w:tcW w:w="1183" w:type="dxa"/>
          </w:tcPr>
          <w:p w14:paraId="06E06619" w14:textId="24671243" w:rsidR="00384329" w:rsidRDefault="00384329" w:rsidP="00B852C2">
            <w:r>
              <w:t>NOP</w:t>
            </w:r>
          </w:p>
        </w:tc>
        <w:tc>
          <w:tcPr>
            <w:tcW w:w="2928" w:type="dxa"/>
          </w:tcPr>
          <w:p w14:paraId="69B9723F" w14:textId="10A84C93" w:rsidR="00384329" w:rsidRDefault="00FA4AB3" w:rsidP="00B852C2">
            <w:r w:rsidRPr="00FA4AB3">
              <w:rPr>
                <w:b/>
              </w:rPr>
              <w:t>N</w:t>
            </w:r>
            <w:r>
              <w:t xml:space="preserve">o </w:t>
            </w:r>
            <w:r w:rsidRPr="00FA4AB3">
              <w:rPr>
                <w:b/>
              </w:rPr>
              <w:t>op</w:t>
            </w:r>
            <w:r>
              <w:t>eration</w:t>
            </w:r>
          </w:p>
        </w:tc>
        <w:tc>
          <w:tcPr>
            <w:tcW w:w="7229" w:type="dxa"/>
          </w:tcPr>
          <w:p w14:paraId="0A60B853" w14:textId="7D633F53" w:rsidR="00384329" w:rsidRDefault="00F84DF3" w:rsidP="00B852C2">
            <w:r>
              <w:t>Do nothing for a single cycle</w:t>
            </w:r>
          </w:p>
        </w:tc>
      </w:tr>
      <w:tr w:rsidR="00384329" w14:paraId="50781F34" w14:textId="77777777" w:rsidTr="00050308">
        <w:tc>
          <w:tcPr>
            <w:tcW w:w="1183" w:type="dxa"/>
          </w:tcPr>
          <w:p w14:paraId="796E73B2" w14:textId="7631D12B" w:rsidR="00384329" w:rsidRDefault="00384329" w:rsidP="00B852C2">
            <w:r>
              <w:t>RLF</w:t>
            </w:r>
          </w:p>
        </w:tc>
        <w:tc>
          <w:tcPr>
            <w:tcW w:w="2928" w:type="dxa"/>
          </w:tcPr>
          <w:p w14:paraId="1D595A51" w14:textId="74B2DEA9" w:rsidR="00384329" w:rsidRDefault="00FA4AB3" w:rsidP="00B852C2">
            <w:r w:rsidRPr="00FA4AB3">
              <w:rPr>
                <w:b/>
              </w:rPr>
              <w:t>R</w:t>
            </w:r>
            <w:r>
              <w:t xml:space="preserve">otate </w:t>
            </w:r>
            <w:r w:rsidRPr="00FA4AB3">
              <w:rPr>
                <w:b/>
              </w:rPr>
              <w:t>l</w:t>
            </w:r>
            <w:r>
              <w:t xml:space="preserve">eft </w:t>
            </w:r>
            <w:r w:rsidRPr="00FA4AB3">
              <w:rPr>
                <w:b/>
              </w:rPr>
              <w:t>f</w:t>
            </w:r>
            <w:r>
              <w:t>ile through Carry</w:t>
            </w:r>
          </w:p>
        </w:tc>
        <w:tc>
          <w:tcPr>
            <w:tcW w:w="7229" w:type="dxa"/>
          </w:tcPr>
          <w:p w14:paraId="07EAA993" w14:textId="5944FDB9" w:rsidR="00384329" w:rsidRDefault="00406ABB" w:rsidP="00B852C2">
            <w:r>
              <w:t>Move content of register one bit to the left</w:t>
            </w:r>
          </w:p>
        </w:tc>
      </w:tr>
      <w:tr w:rsidR="00384329" w14:paraId="5C19E707" w14:textId="77777777" w:rsidTr="00050308">
        <w:tc>
          <w:tcPr>
            <w:tcW w:w="1183" w:type="dxa"/>
          </w:tcPr>
          <w:p w14:paraId="31F2B897" w14:textId="317293CE" w:rsidR="00384329" w:rsidRDefault="00384329" w:rsidP="00B852C2">
            <w:r>
              <w:t>RRF</w:t>
            </w:r>
          </w:p>
        </w:tc>
        <w:tc>
          <w:tcPr>
            <w:tcW w:w="2928" w:type="dxa"/>
          </w:tcPr>
          <w:p w14:paraId="47A03DDD" w14:textId="0D5D8EAD" w:rsidR="00384329" w:rsidRDefault="00FA4AB3" w:rsidP="00B852C2">
            <w:r w:rsidRPr="00FA4AB3">
              <w:rPr>
                <w:b/>
              </w:rPr>
              <w:t>R</w:t>
            </w:r>
            <w:r>
              <w:t xml:space="preserve">otate </w:t>
            </w:r>
            <w:r w:rsidRPr="00FA4AB3">
              <w:rPr>
                <w:b/>
              </w:rPr>
              <w:t>r</w:t>
            </w:r>
            <w:r>
              <w:t xml:space="preserve">ight </w:t>
            </w:r>
            <w:r w:rsidRPr="00FA4AB3">
              <w:rPr>
                <w:b/>
              </w:rPr>
              <w:t>f</w:t>
            </w:r>
            <w:r>
              <w:t>ile through Carry</w:t>
            </w:r>
          </w:p>
        </w:tc>
        <w:tc>
          <w:tcPr>
            <w:tcW w:w="7229" w:type="dxa"/>
          </w:tcPr>
          <w:p w14:paraId="69722C49" w14:textId="2342D6BC" w:rsidR="00384329" w:rsidRDefault="00406ABB" w:rsidP="00B852C2">
            <w:r>
              <w:t>Move content of register one bit to the right</w:t>
            </w:r>
          </w:p>
        </w:tc>
      </w:tr>
      <w:tr w:rsidR="00384329" w14:paraId="6892913F" w14:textId="77777777" w:rsidTr="00050308">
        <w:tc>
          <w:tcPr>
            <w:tcW w:w="1183" w:type="dxa"/>
          </w:tcPr>
          <w:p w14:paraId="1CF6596E" w14:textId="13BFE6E7" w:rsidR="00384329" w:rsidRDefault="00384329" w:rsidP="00B852C2">
            <w:r>
              <w:t>SUBWF</w:t>
            </w:r>
          </w:p>
        </w:tc>
        <w:tc>
          <w:tcPr>
            <w:tcW w:w="2928" w:type="dxa"/>
          </w:tcPr>
          <w:p w14:paraId="31D18423" w14:textId="4D2D9701" w:rsidR="00384329" w:rsidRDefault="00FA4AB3" w:rsidP="00B852C2">
            <w:r w:rsidRPr="00FA4AB3">
              <w:rPr>
                <w:b/>
              </w:rPr>
              <w:t>Sub</w:t>
            </w:r>
            <w:r>
              <w:t xml:space="preserve">tract </w:t>
            </w:r>
            <w:r w:rsidRPr="00FA4AB3">
              <w:rPr>
                <w:b/>
              </w:rPr>
              <w:t>W</w:t>
            </w:r>
            <w:r>
              <w:t xml:space="preserve">-reg from </w:t>
            </w:r>
            <w:r w:rsidRPr="00FA4AB3">
              <w:rPr>
                <w:b/>
              </w:rPr>
              <w:t>f</w:t>
            </w:r>
            <w:r>
              <w:t>ile</w:t>
            </w:r>
          </w:p>
        </w:tc>
        <w:tc>
          <w:tcPr>
            <w:tcW w:w="7229" w:type="dxa"/>
          </w:tcPr>
          <w:p w14:paraId="4DC70EE0" w14:textId="6E506429" w:rsidR="00384329" w:rsidRDefault="00406ABB" w:rsidP="00B852C2">
            <w:r>
              <w:t>Subtract register from W</w:t>
            </w:r>
          </w:p>
        </w:tc>
      </w:tr>
      <w:tr w:rsidR="00384329" w14:paraId="28081B28" w14:textId="77777777" w:rsidTr="00050308">
        <w:tc>
          <w:tcPr>
            <w:tcW w:w="1183" w:type="dxa"/>
          </w:tcPr>
          <w:p w14:paraId="69BA0244" w14:textId="0D2C36BF" w:rsidR="00384329" w:rsidRDefault="00384329" w:rsidP="00B852C2">
            <w:r>
              <w:t>SWAPF</w:t>
            </w:r>
          </w:p>
        </w:tc>
        <w:tc>
          <w:tcPr>
            <w:tcW w:w="2928" w:type="dxa"/>
          </w:tcPr>
          <w:p w14:paraId="1FF5E6B6" w14:textId="4C8EA261" w:rsidR="00384329" w:rsidRDefault="00ED56F3" w:rsidP="00B852C2">
            <w:r w:rsidRPr="00ED56F3">
              <w:rPr>
                <w:b/>
              </w:rPr>
              <w:t>Swap</w:t>
            </w:r>
            <w:r>
              <w:t xml:space="preserve"> nibbles in </w:t>
            </w:r>
            <w:r w:rsidRPr="00ED56F3">
              <w:rPr>
                <w:b/>
              </w:rPr>
              <w:t>f</w:t>
            </w:r>
            <w:r>
              <w:t>ile</w:t>
            </w:r>
          </w:p>
        </w:tc>
        <w:tc>
          <w:tcPr>
            <w:tcW w:w="7229" w:type="dxa"/>
          </w:tcPr>
          <w:p w14:paraId="37A09F32" w14:textId="0BFE8A6C" w:rsidR="00384329" w:rsidRDefault="00406ABB" w:rsidP="00B852C2">
            <w:r>
              <w:t>‘1’ is changed to ‘0’ and ‘0’ is changed to ‘1’</w:t>
            </w:r>
          </w:p>
        </w:tc>
      </w:tr>
      <w:tr w:rsidR="001129F8" w14:paraId="113BC2AE" w14:textId="77777777" w:rsidTr="00050308">
        <w:tc>
          <w:tcPr>
            <w:tcW w:w="1183" w:type="dxa"/>
          </w:tcPr>
          <w:p w14:paraId="74A474DA" w14:textId="0A345116" w:rsidR="001129F8" w:rsidRDefault="001129F8" w:rsidP="001129F8">
            <w:r>
              <w:t>XORWF</w:t>
            </w:r>
          </w:p>
        </w:tc>
        <w:tc>
          <w:tcPr>
            <w:tcW w:w="2928" w:type="dxa"/>
          </w:tcPr>
          <w:p w14:paraId="6423D70A" w14:textId="38111622" w:rsidR="001129F8" w:rsidRDefault="001129F8" w:rsidP="001129F8">
            <w:r>
              <w:t>E</w:t>
            </w:r>
            <w:r w:rsidRPr="00ED56F3">
              <w:rPr>
                <w:b/>
              </w:rPr>
              <w:t>x</w:t>
            </w:r>
            <w:r>
              <w:t xml:space="preserve">clusive </w:t>
            </w:r>
            <w:r w:rsidRPr="00ED56F3">
              <w:rPr>
                <w:b/>
              </w:rPr>
              <w:t>or</w:t>
            </w:r>
            <w:r>
              <w:t xml:space="preserve"> </w:t>
            </w:r>
            <w:r w:rsidRPr="00ED56F3">
              <w:rPr>
                <w:b/>
              </w:rPr>
              <w:t>W</w:t>
            </w:r>
            <w:r>
              <w:t xml:space="preserve">-reg with </w:t>
            </w:r>
            <w:r w:rsidRPr="00ED56F3">
              <w:rPr>
                <w:b/>
              </w:rPr>
              <w:t>f</w:t>
            </w:r>
            <w:r>
              <w:t>ile</w:t>
            </w:r>
          </w:p>
        </w:tc>
        <w:tc>
          <w:tcPr>
            <w:tcW w:w="7229" w:type="dxa"/>
          </w:tcPr>
          <w:p w14:paraId="4DFD809C" w14:textId="6F60848E" w:rsidR="001129F8" w:rsidRDefault="001129F8" w:rsidP="001129F8">
            <w:r>
              <w:t xml:space="preserve">Content of the W are </w:t>
            </w:r>
            <w:proofErr w:type="spellStart"/>
            <w:r>
              <w:t>XOR’ed</w:t>
            </w:r>
            <w:proofErr w:type="spellEnd"/>
            <w:r>
              <w:t xml:space="preserve"> with register and placed in register or W</w:t>
            </w:r>
          </w:p>
        </w:tc>
      </w:tr>
      <w:tr w:rsidR="001129F8" w14:paraId="2A9487F8" w14:textId="77777777" w:rsidTr="00050308">
        <w:tc>
          <w:tcPr>
            <w:tcW w:w="11340" w:type="dxa"/>
            <w:gridSpan w:val="3"/>
          </w:tcPr>
          <w:p w14:paraId="1BB930DE" w14:textId="7AD9C9EE" w:rsidR="001129F8" w:rsidRPr="00F9466A" w:rsidRDefault="001129F8" w:rsidP="00F9466A">
            <w:pPr>
              <w:jc w:val="center"/>
              <w:rPr>
                <w:b/>
              </w:rPr>
            </w:pPr>
            <w:r w:rsidRPr="00F9466A">
              <w:rPr>
                <w:b/>
              </w:rPr>
              <w:t>Bit-oriented file register operations</w:t>
            </w:r>
          </w:p>
        </w:tc>
      </w:tr>
      <w:tr w:rsidR="001129F8" w14:paraId="7144AC59" w14:textId="77777777" w:rsidTr="00050308">
        <w:tc>
          <w:tcPr>
            <w:tcW w:w="1183" w:type="dxa"/>
          </w:tcPr>
          <w:p w14:paraId="2E67BCA6" w14:textId="799723A5" w:rsidR="001129F8" w:rsidRDefault="001129F8" w:rsidP="001129F8">
            <w:r>
              <w:t>BCF</w:t>
            </w:r>
          </w:p>
        </w:tc>
        <w:tc>
          <w:tcPr>
            <w:tcW w:w="2928" w:type="dxa"/>
          </w:tcPr>
          <w:p w14:paraId="5CBCEDDE" w14:textId="48269C24" w:rsidR="001129F8" w:rsidRDefault="001129F8" w:rsidP="001129F8">
            <w:r w:rsidRPr="00ED56F3">
              <w:rPr>
                <w:b/>
              </w:rPr>
              <w:t>B</w:t>
            </w:r>
            <w:r>
              <w:t xml:space="preserve">it </w:t>
            </w:r>
            <w:r w:rsidRPr="00ED56F3">
              <w:rPr>
                <w:b/>
              </w:rPr>
              <w:t>c</w:t>
            </w:r>
            <w:r>
              <w:t xml:space="preserve">lear </w:t>
            </w:r>
            <w:r w:rsidRPr="00ED56F3">
              <w:rPr>
                <w:b/>
              </w:rPr>
              <w:t>f</w:t>
            </w:r>
            <w:r>
              <w:t>ile</w:t>
            </w:r>
          </w:p>
        </w:tc>
        <w:tc>
          <w:tcPr>
            <w:tcW w:w="7229" w:type="dxa"/>
          </w:tcPr>
          <w:p w14:paraId="56FE3504" w14:textId="46D954B6" w:rsidR="001129F8" w:rsidRDefault="001129F8" w:rsidP="001129F8">
            <w:r>
              <w:t>Clear single bit down with remaining bits unchanged</w:t>
            </w:r>
          </w:p>
        </w:tc>
      </w:tr>
      <w:tr w:rsidR="001129F8" w14:paraId="5315C6AF" w14:textId="77777777" w:rsidTr="00050308">
        <w:tc>
          <w:tcPr>
            <w:tcW w:w="1183" w:type="dxa"/>
          </w:tcPr>
          <w:p w14:paraId="4F662DDC" w14:textId="594A3C91" w:rsidR="001129F8" w:rsidRDefault="001129F8" w:rsidP="001129F8">
            <w:r>
              <w:t>BSF</w:t>
            </w:r>
          </w:p>
        </w:tc>
        <w:tc>
          <w:tcPr>
            <w:tcW w:w="2928" w:type="dxa"/>
          </w:tcPr>
          <w:p w14:paraId="1DFA2C56" w14:textId="10F79DD2" w:rsidR="001129F8" w:rsidRDefault="001129F8" w:rsidP="001129F8">
            <w:r w:rsidRPr="00ED56F3">
              <w:rPr>
                <w:b/>
              </w:rPr>
              <w:t>B</w:t>
            </w:r>
            <w:r>
              <w:t xml:space="preserve">it </w:t>
            </w:r>
            <w:r w:rsidRPr="00ED56F3">
              <w:rPr>
                <w:b/>
              </w:rPr>
              <w:t>s</w:t>
            </w:r>
            <w:r>
              <w:t xml:space="preserve">et </w:t>
            </w:r>
            <w:r w:rsidRPr="00ED56F3">
              <w:rPr>
                <w:b/>
              </w:rPr>
              <w:t>f</w:t>
            </w:r>
            <w:r>
              <w:t>ile</w:t>
            </w:r>
          </w:p>
        </w:tc>
        <w:tc>
          <w:tcPr>
            <w:tcW w:w="7229" w:type="dxa"/>
          </w:tcPr>
          <w:p w14:paraId="2183A9CC" w14:textId="2AF4BCB8" w:rsidR="001129F8" w:rsidRDefault="001129F8" w:rsidP="001129F8">
            <w:r>
              <w:t>Set single bit up with remaining bits unchanged</w:t>
            </w:r>
          </w:p>
        </w:tc>
      </w:tr>
      <w:tr w:rsidR="001129F8" w14:paraId="70BA05A9" w14:textId="77777777" w:rsidTr="00050308">
        <w:tc>
          <w:tcPr>
            <w:tcW w:w="1183" w:type="dxa"/>
          </w:tcPr>
          <w:p w14:paraId="1F51C3E0" w14:textId="5EA45F94" w:rsidR="001129F8" w:rsidRDefault="001129F8" w:rsidP="001129F8">
            <w:r>
              <w:t>BTFSC</w:t>
            </w:r>
          </w:p>
        </w:tc>
        <w:tc>
          <w:tcPr>
            <w:tcW w:w="2928" w:type="dxa"/>
          </w:tcPr>
          <w:p w14:paraId="1ED43AF3" w14:textId="30202C01" w:rsidR="001129F8" w:rsidRDefault="001129F8" w:rsidP="001129F8">
            <w:r w:rsidRPr="00ED56F3">
              <w:rPr>
                <w:b/>
              </w:rPr>
              <w:t>B</w:t>
            </w:r>
            <w:r>
              <w:t xml:space="preserve">it </w:t>
            </w:r>
            <w:r w:rsidRPr="00ED56F3">
              <w:rPr>
                <w:b/>
              </w:rPr>
              <w:t>t</w:t>
            </w:r>
            <w:r>
              <w:t xml:space="preserve">est </w:t>
            </w:r>
            <w:r w:rsidRPr="00ED56F3">
              <w:rPr>
                <w:b/>
              </w:rPr>
              <w:t>f</w:t>
            </w:r>
            <w:r>
              <w:t xml:space="preserve">ile, </w:t>
            </w:r>
            <w:r w:rsidRPr="00ED56F3">
              <w:rPr>
                <w:b/>
              </w:rPr>
              <w:t>s</w:t>
            </w:r>
            <w:r>
              <w:t xml:space="preserve">kip if </w:t>
            </w:r>
            <w:r w:rsidRPr="00ED56F3">
              <w:rPr>
                <w:b/>
              </w:rPr>
              <w:t>c</w:t>
            </w:r>
            <w:r>
              <w:t>lear</w:t>
            </w:r>
          </w:p>
        </w:tc>
        <w:tc>
          <w:tcPr>
            <w:tcW w:w="7229" w:type="dxa"/>
          </w:tcPr>
          <w:p w14:paraId="4EE63632" w14:textId="1A7A70B0" w:rsidR="001129F8" w:rsidRDefault="001129F8" w:rsidP="001129F8">
            <w:r>
              <w:t>Test single bit and skip next command if clear</w:t>
            </w:r>
          </w:p>
        </w:tc>
      </w:tr>
      <w:tr w:rsidR="001129F8" w14:paraId="5112A73F" w14:textId="77777777" w:rsidTr="00050308">
        <w:tc>
          <w:tcPr>
            <w:tcW w:w="1183" w:type="dxa"/>
          </w:tcPr>
          <w:p w14:paraId="0048A774" w14:textId="39542304" w:rsidR="001129F8" w:rsidRDefault="001129F8" w:rsidP="001129F8">
            <w:r>
              <w:t>BTFSS</w:t>
            </w:r>
          </w:p>
        </w:tc>
        <w:tc>
          <w:tcPr>
            <w:tcW w:w="2928" w:type="dxa"/>
          </w:tcPr>
          <w:p w14:paraId="7E4CB453" w14:textId="5B24C90F" w:rsidR="001129F8" w:rsidRDefault="001129F8" w:rsidP="001129F8">
            <w:r w:rsidRPr="00ED56F3">
              <w:rPr>
                <w:b/>
              </w:rPr>
              <w:t>B</w:t>
            </w:r>
            <w:r>
              <w:t xml:space="preserve">it </w:t>
            </w:r>
            <w:r w:rsidRPr="00ED56F3">
              <w:rPr>
                <w:b/>
              </w:rPr>
              <w:t>t</w:t>
            </w:r>
            <w:r>
              <w:t xml:space="preserve">est </w:t>
            </w:r>
            <w:r w:rsidRPr="00ED56F3">
              <w:rPr>
                <w:b/>
              </w:rPr>
              <w:t>f</w:t>
            </w:r>
            <w:r>
              <w:t xml:space="preserve">ile, </w:t>
            </w:r>
            <w:r w:rsidRPr="00ED56F3">
              <w:rPr>
                <w:b/>
              </w:rPr>
              <w:t>s</w:t>
            </w:r>
            <w:r>
              <w:t xml:space="preserve">kip if </w:t>
            </w:r>
            <w:r w:rsidRPr="00ED56F3">
              <w:rPr>
                <w:b/>
              </w:rPr>
              <w:t>s</w:t>
            </w:r>
            <w:r>
              <w:t>et</w:t>
            </w:r>
          </w:p>
        </w:tc>
        <w:tc>
          <w:tcPr>
            <w:tcW w:w="7229" w:type="dxa"/>
          </w:tcPr>
          <w:p w14:paraId="5FAED448" w14:textId="68C8CA3C" w:rsidR="001129F8" w:rsidRDefault="001129F8" w:rsidP="001129F8">
            <w:r>
              <w:t>Test single bit and skip next command if set</w:t>
            </w:r>
          </w:p>
        </w:tc>
      </w:tr>
      <w:tr w:rsidR="001129F8" w14:paraId="7BA763DC" w14:textId="77777777" w:rsidTr="00050308">
        <w:tc>
          <w:tcPr>
            <w:tcW w:w="11340" w:type="dxa"/>
            <w:gridSpan w:val="3"/>
          </w:tcPr>
          <w:p w14:paraId="3E69CB41" w14:textId="5DBEC2A4" w:rsidR="001129F8" w:rsidRPr="00F9466A" w:rsidRDefault="001129F8" w:rsidP="00F9466A">
            <w:pPr>
              <w:jc w:val="center"/>
              <w:rPr>
                <w:b/>
              </w:rPr>
            </w:pPr>
            <w:r w:rsidRPr="00F9466A">
              <w:rPr>
                <w:b/>
              </w:rPr>
              <w:t>Literal and control operations</w:t>
            </w:r>
          </w:p>
        </w:tc>
      </w:tr>
      <w:tr w:rsidR="001129F8" w14:paraId="22FAA6F5" w14:textId="77777777" w:rsidTr="00050308">
        <w:tc>
          <w:tcPr>
            <w:tcW w:w="1183" w:type="dxa"/>
          </w:tcPr>
          <w:p w14:paraId="60F79057" w14:textId="01DA9822" w:rsidR="001129F8" w:rsidRDefault="001129F8" w:rsidP="001129F8">
            <w:r>
              <w:t>ADDLW</w:t>
            </w:r>
          </w:p>
        </w:tc>
        <w:tc>
          <w:tcPr>
            <w:tcW w:w="2928" w:type="dxa"/>
          </w:tcPr>
          <w:p w14:paraId="146946EE" w14:textId="720A2405" w:rsidR="001129F8" w:rsidRDefault="001129F8" w:rsidP="001129F8">
            <w:r w:rsidRPr="00ED56F3">
              <w:rPr>
                <w:b/>
              </w:rPr>
              <w:t>Add</w:t>
            </w:r>
            <w:r>
              <w:t xml:space="preserve"> </w:t>
            </w:r>
            <w:r w:rsidRPr="00ED56F3">
              <w:rPr>
                <w:b/>
              </w:rPr>
              <w:t>l</w:t>
            </w:r>
            <w:r>
              <w:t xml:space="preserve">iteral to </w:t>
            </w:r>
            <w:r w:rsidRPr="00ED56F3">
              <w:rPr>
                <w:b/>
              </w:rPr>
              <w:t>W</w:t>
            </w:r>
            <w:r>
              <w:t>-reg</w:t>
            </w:r>
          </w:p>
        </w:tc>
        <w:tc>
          <w:tcPr>
            <w:tcW w:w="7229" w:type="dxa"/>
          </w:tcPr>
          <w:p w14:paraId="25D2CC77" w14:textId="23751248" w:rsidR="001129F8" w:rsidRDefault="001129F8" w:rsidP="001129F8">
            <w:r>
              <w:t>The content of W is added to the literal and placed in W</w:t>
            </w:r>
          </w:p>
        </w:tc>
      </w:tr>
      <w:tr w:rsidR="001129F8" w14:paraId="50A250E2" w14:textId="77777777" w:rsidTr="00050308">
        <w:tc>
          <w:tcPr>
            <w:tcW w:w="1183" w:type="dxa"/>
          </w:tcPr>
          <w:p w14:paraId="3BECE083" w14:textId="39AA38A9" w:rsidR="001129F8" w:rsidRDefault="001129F8" w:rsidP="001129F8">
            <w:r>
              <w:t>ANDLW</w:t>
            </w:r>
          </w:p>
        </w:tc>
        <w:tc>
          <w:tcPr>
            <w:tcW w:w="2928" w:type="dxa"/>
          </w:tcPr>
          <w:p w14:paraId="096DDF1B" w14:textId="2A3BB5D3" w:rsidR="001129F8" w:rsidRDefault="001129F8" w:rsidP="001129F8">
            <w:r w:rsidRPr="00ED56F3">
              <w:rPr>
                <w:b/>
              </w:rPr>
              <w:t>And</w:t>
            </w:r>
            <w:r>
              <w:t xml:space="preserve"> </w:t>
            </w:r>
            <w:r w:rsidRPr="00ED56F3">
              <w:rPr>
                <w:b/>
              </w:rPr>
              <w:t>l</w:t>
            </w:r>
            <w:r>
              <w:t xml:space="preserve">iteral with </w:t>
            </w:r>
            <w:r w:rsidRPr="00ED56F3">
              <w:rPr>
                <w:b/>
              </w:rPr>
              <w:t>W</w:t>
            </w:r>
            <w:r>
              <w:t>-reg</w:t>
            </w:r>
          </w:p>
        </w:tc>
        <w:tc>
          <w:tcPr>
            <w:tcW w:w="7229" w:type="dxa"/>
          </w:tcPr>
          <w:p w14:paraId="5714B64B" w14:textId="4127D0A6" w:rsidR="001129F8" w:rsidRDefault="001129F8" w:rsidP="001129F8">
            <w:r>
              <w:t xml:space="preserve">W is </w:t>
            </w:r>
            <w:proofErr w:type="spellStart"/>
            <w:r>
              <w:t>AND’ed</w:t>
            </w:r>
            <w:proofErr w:type="spellEnd"/>
            <w:r>
              <w:t xml:space="preserve"> with literal and result is placed in W</w:t>
            </w:r>
          </w:p>
        </w:tc>
      </w:tr>
      <w:tr w:rsidR="001129F8" w14:paraId="67660CA0" w14:textId="77777777" w:rsidTr="00050308">
        <w:tc>
          <w:tcPr>
            <w:tcW w:w="1183" w:type="dxa"/>
          </w:tcPr>
          <w:p w14:paraId="52D2A4CB" w14:textId="28E2D68B" w:rsidR="001129F8" w:rsidRDefault="001129F8" w:rsidP="001129F8">
            <w:r>
              <w:t>CALL</w:t>
            </w:r>
          </w:p>
        </w:tc>
        <w:tc>
          <w:tcPr>
            <w:tcW w:w="2928" w:type="dxa"/>
          </w:tcPr>
          <w:p w14:paraId="7608F036" w14:textId="7554C42B" w:rsidR="001129F8" w:rsidRDefault="001129F8" w:rsidP="001129F8">
            <w:r w:rsidRPr="00ED56F3">
              <w:rPr>
                <w:b/>
              </w:rPr>
              <w:t>Call</w:t>
            </w:r>
            <w:r>
              <w:t xml:space="preserve"> subroutine</w:t>
            </w:r>
          </w:p>
        </w:tc>
        <w:tc>
          <w:tcPr>
            <w:tcW w:w="7229" w:type="dxa"/>
          </w:tcPr>
          <w:p w14:paraId="4FF43A1B" w14:textId="2D6AE3E3" w:rsidR="001129F8" w:rsidRDefault="001129F8" w:rsidP="001129F8">
            <w:r>
              <w:t>Go to subroutine with option to return available</w:t>
            </w:r>
          </w:p>
        </w:tc>
      </w:tr>
      <w:tr w:rsidR="001129F8" w14:paraId="0AE1812E" w14:textId="77777777" w:rsidTr="00050308">
        <w:tc>
          <w:tcPr>
            <w:tcW w:w="1183" w:type="dxa"/>
          </w:tcPr>
          <w:p w14:paraId="5670EB37" w14:textId="555D031F" w:rsidR="001129F8" w:rsidRDefault="001129F8" w:rsidP="001129F8">
            <w:r>
              <w:t>CLRWDT</w:t>
            </w:r>
          </w:p>
        </w:tc>
        <w:tc>
          <w:tcPr>
            <w:tcW w:w="2928" w:type="dxa"/>
          </w:tcPr>
          <w:p w14:paraId="44FC75D8" w14:textId="4B616620" w:rsidR="001129F8" w:rsidRDefault="001129F8" w:rsidP="001129F8">
            <w:r w:rsidRPr="00ED56F3">
              <w:rPr>
                <w:b/>
              </w:rPr>
              <w:t>Cl</w:t>
            </w:r>
            <w:r>
              <w:t>ea</w:t>
            </w:r>
            <w:r w:rsidRPr="00ED56F3">
              <w:rPr>
                <w:b/>
              </w:rPr>
              <w:t>r</w:t>
            </w:r>
            <w:r>
              <w:t xml:space="preserve"> </w:t>
            </w:r>
            <w:r w:rsidRPr="00ED56F3">
              <w:rPr>
                <w:b/>
              </w:rPr>
              <w:t>W</w:t>
            </w:r>
            <w:r>
              <w:t>atch</w:t>
            </w:r>
            <w:r w:rsidRPr="00ED56F3">
              <w:rPr>
                <w:b/>
              </w:rPr>
              <w:t>d</w:t>
            </w:r>
            <w:r>
              <w:t xml:space="preserve">og </w:t>
            </w:r>
            <w:r w:rsidRPr="00ED56F3">
              <w:rPr>
                <w:b/>
              </w:rPr>
              <w:t>t</w:t>
            </w:r>
            <w:r>
              <w:t>imer</w:t>
            </w:r>
          </w:p>
        </w:tc>
        <w:tc>
          <w:tcPr>
            <w:tcW w:w="7229" w:type="dxa"/>
          </w:tcPr>
          <w:p w14:paraId="2441C9A5" w14:textId="2AC9FD3B" w:rsidR="001129F8" w:rsidRDefault="001129F8" w:rsidP="001129F8">
            <w:r>
              <w:t xml:space="preserve">Clears WDT register and resets </w:t>
            </w:r>
            <w:proofErr w:type="spellStart"/>
            <w:r>
              <w:t>prescalers</w:t>
            </w:r>
            <w:proofErr w:type="spellEnd"/>
            <w:r>
              <w:t xml:space="preserve"> (bits TO and PD are set)</w:t>
            </w:r>
          </w:p>
        </w:tc>
      </w:tr>
      <w:tr w:rsidR="001129F8" w14:paraId="2AA3AB11" w14:textId="77777777" w:rsidTr="00050308">
        <w:tc>
          <w:tcPr>
            <w:tcW w:w="1183" w:type="dxa"/>
          </w:tcPr>
          <w:p w14:paraId="69C24802" w14:textId="5676F7D9" w:rsidR="001129F8" w:rsidRDefault="001129F8" w:rsidP="001129F8">
            <w:r>
              <w:t>GOTO</w:t>
            </w:r>
          </w:p>
        </w:tc>
        <w:tc>
          <w:tcPr>
            <w:tcW w:w="2928" w:type="dxa"/>
          </w:tcPr>
          <w:p w14:paraId="5D515130" w14:textId="06DFB88B" w:rsidR="001129F8" w:rsidRDefault="001129F8" w:rsidP="001129F8">
            <w:r w:rsidRPr="00ED56F3">
              <w:rPr>
                <w:b/>
              </w:rPr>
              <w:t>Go to</w:t>
            </w:r>
            <w:r>
              <w:t xml:space="preserve"> address</w:t>
            </w:r>
          </w:p>
        </w:tc>
        <w:tc>
          <w:tcPr>
            <w:tcW w:w="7229" w:type="dxa"/>
          </w:tcPr>
          <w:p w14:paraId="13A48C36" w14:textId="5004792B" w:rsidR="001129F8" w:rsidRDefault="001129F8" w:rsidP="001129F8">
            <w:r>
              <w:t>Jumps code directly to the labelled address</w:t>
            </w:r>
          </w:p>
        </w:tc>
      </w:tr>
      <w:tr w:rsidR="001129F8" w14:paraId="0CA657CA" w14:textId="77777777" w:rsidTr="00050308">
        <w:tc>
          <w:tcPr>
            <w:tcW w:w="1183" w:type="dxa"/>
          </w:tcPr>
          <w:p w14:paraId="5E86ADCD" w14:textId="0E8506F2" w:rsidR="001129F8" w:rsidRDefault="001129F8" w:rsidP="001129F8">
            <w:r>
              <w:t>IORLW</w:t>
            </w:r>
          </w:p>
        </w:tc>
        <w:tc>
          <w:tcPr>
            <w:tcW w:w="2928" w:type="dxa"/>
          </w:tcPr>
          <w:p w14:paraId="6FC68097" w14:textId="73704640" w:rsidR="001129F8" w:rsidRDefault="001129F8" w:rsidP="001129F8">
            <w:r w:rsidRPr="00ED56F3">
              <w:rPr>
                <w:b/>
              </w:rPr>
              <w:t>I</w:t>
            </w:r>
            <w:r>
              <w:t xml:space="preserve">nclusive </w:t>
            </w:r>
            <w:r w:rsidRPr="00ED56F3">
              <w:rPr>
                <w:b/>
              </w:rPr>
              <w:t>or l</w:t>
            </w:r>
            <w:r>
              <w:t xml:space="preserve">iteral with </w:t>
            </w:r>
            <w:r w:rsidRPr="00ED56F3">
              <w:rPr>
                <w:b/>
              </w:rPr>
              <w:t>W</w:t>
            </w:r>
            <w:r>
              <w:t>-reg</w:t>
            </w:r>
          </w:p>
        </w:tc>
        <w:tc>
          <w:tcPr>
            <w:tcW w:w="7229" w:type="dxa"/>
          </w:tcPr>
          <w:p w14:paraId="2D400902" w14:textId="5EE2CE76" w:rsidR="001129F8" w:rsidRDefault="001129F8" w:rsidP="001129F8">
            <w:r>
              <w:t xml:space="preserve">Content of the W are </w:t>
            </w:r>
            <w:proofErr w:type="spellStart"/>
            <w:r>
              <w:t>OR’ed</w:t>
            </w:r>
            <w:proofErr w:type="spellEnd"/>
            <w:r>
              <w:t xml:space="preserve"> with literal and placed in W</w:t>
            </w:r>
          </w:p>
        </w:tc>
      </w:tr>
      <w:tr w:rsidR="001129F8" w14:paraId="2F7C862E" w14:textId="77777777" w:rsidTr="00050308">
        <w:tc>
          <w:tcPr>
            <w:tcW w:w="1183" w:type="dxa"/>
          </w:tcPr>
          <w:p w14:paraId="458F14F8" w14:textId="28538C65" w:rsidR="001129F8" w:rsidRDefault="001129F8" w:rsidP="001129F8">
            <w:r>
              <w:t>MOVLW</w:t>
            </w:r>
          </w:p>
        </w:tc>
        <w:tc>
          <w:tcPr>
            <w:tcW w:w="2928" w:type="dxa"/>
          </w:tcPr>
          <w:p w14:paraId="1D2442B1" w14:textId="40B20C58" w:rsidR="001129F8" w:rsidRDefault="001129F8" w:rsidP="001129F8">
            <w:r w:rsidRPr="00ED56F3">
              <w:rPr>
                <w:b/>
              </w:rPr>
              <w:t>Mov</w:t>
            </w:r>
            <w:r>
              <w:t xml:space="preserve">e </w:t>
            </w:r>
            <w:r w:rsidRPr="00ED56F3">
              <w:rPr>
                <w:b/>
              </w:rPr>
              <w:t>l</w:t>
            </w:r>
            <w:r>
              <w:t xml:space="preserve">iteral to </w:t>
            </w:r>
            <w:r w:rsidRPr="00ED56F3">
              <w:rPr>
                <w:b/>
              </w:rPr>
              <w:t>W</w:t>
            </w:r>
            <w:r>
              <w:t>-reg</w:t>
            </w:r>
          </w:p>
        </w:tc>
        <w:tc>
          <w:tcPr>
            <w:tcW w:w="7229" w:type="dxa"/>
          </w:tcPr>
          <w:p w14:paraId="131F368D" w14:textId="72726588" w:rsidR="001129F8" w:rsidRDefault="001129F8" w:rsidP="001129F8">
            <w:r>
              <w:t>Load up W with literal</w:t>
            </w:r>
          </w:p>
        </w:tc>
      </w:tr>
      <w:tr w:rsidR="001129F8" w14:paraId="697003D2" w14:textId="77777777" w:rsidTr="00050308">
        <w:tc>
          <w:tcPr>
            <w:tcW w:w="1183" w:type="dxa"/>
          </w:tcPr>
          <w:p w14:paraId="7C2949AE" w14:textId="2DA6BE74" w:rsidR="001129F8" w:rsidRDefault="001129F8" w:rsidP="001129F8">
            <w:r>
              <w:t>RETFIE</w:t>
            </w:r>
          </w:p>
        </w:tc>
        <w:tc>
          <w:tcPr>
            <w:tcW w:w="2928" w:type="dxa"/>
          </w:tcPr>
          <w:p w14:paraId="56FCA4DA" w14:textId="26358DE8" w:rsidR="001129F8" w:rsidRDefault="001129F8" w:rsidP="001129F8">
            <w:r w:rsidRPr="00ED56F3">
              <w:rPr>
                <w:b/>
              </w:rPr>
              <w:t>Ret</w:t>
            </w:r>
            <w:r>
              <w:t xml:space="preserve">urn </w:t>
            </w:r>
            <w:r w:rsidRPr="00ED56F3">
              <w:rPr>
                <w:b/>
              </w:rPr>
              <w:t>f</w:t>
            </w:r>
            <w:r>
              <w:t xml:space="preserve">rom </w:t>
            </w:r>
            <w:r w:rsidRPr="00ED56F3">
              <w:rPr>
                <w:b/>
              </w:rPr>
              <w:t>i</w:t>
            </w:r>
            <w:r>
              <w:t>nt</w:t>
            </w:r>
            <w:r w:rsidRPr="00ED56F3">
              <w:rPr>
                <w:b/>
              </w:rPr>
              <w:t>e</w:t>
            </w:r>
            <w:r>
              <w:t>rrupt</w:t>
            </w:r>
          </w:p>
        </w:tc>
        <w:tc>
          <w:tcPr>
            <w:tcW w:w="7229" w:type="dxa"/>
          </w:tcPr>
          <w:p w14:paraId="354D16CA" w14:textId="1D9FC8DC" w:rsidR="001129F8" w:rsidRDefault="001129F8" w:rsidP="001129F8">
            <w:r>
              <w:t>Return from interrupt subroutine</w:t>
            </w:r>
          </w:p>
        </w:tc>
      </w:tr>
      <w:tr w:rsidR="001129F8" w14:paraId="1AB0BED2" w14:textId="77777777" w:rsidTr="00050308">
        <w:tc>
          <w:tcPr>
            <w:tcW w:w="1183" w:type="dxa"/>
          </w:tcPr>
          <w:p w14:paraId="37358522" w14:textId="0A4D7F6E" w:rsidR="001129F8" w:rsidRDefault="001129F8" w:rsidP="001129F8">
            <w:r>
              <w:t>RETLW</w:t>
            </w:r>
          </w:p>
        </w:tc>
        <w:tc>
          <w:tcPr>
            <w:tcW w:w="2928" w:type="dxa"/>
          </w:tcPr>
          <w:p w14:paraId="1B41490A" w14:textId="56A2B52A" w:rsidR="001129F8" w:rsidRDefault="001129F8" w:rsidP="001129F8">
            <w:r w:rsidRPr="00ED56F3">
              <w:rPr>
                <w:b/>
              </w:rPr>
              <w:t>Ret</w:t>
            </w:r>
            <w:r>
              <w:t xml:space="preserve">urn with </w:t>
            </w:r>
            <w:r w:rsidRPr="00ED56F3">
              <w:rPr>
                <w:b/>
              </w:rPr>
              <w:t>l</w:t>
            </w:r>
            <w:r>
              <w:t xml:space="preserve">iteral in </w:t>
            </w:r>
            <w:r w:rsidRPr="00ED56F3">
              <w:rPr>
                <w:b/>
              </w:rPr>
              <w:t>W</w:t>
            </w:r>
            <w:r>
              <w:t>-reg</w:t>
            </w:r>
          </w:p>
        </w:tc>
        <w:tc>
          <w:tcPr>
            <w:tcW w:w="7229" w:type="dxa"/>
          </w:tcPr>
          <w:p w14:paraId="329BB663" w14:textId="639BF306" w:rsidR="001129F8" w:rsidRDefault="001129F8" w:rsidP="001129F8">
            <w:r>
              <w:t>Return from call instruction with W loaded with literal</w:t>
            </w:r>
          </w:p>
        </w:tc>
      </w:tr>
      <w:tr w:rsidR="001129F8" w14:paraId="134CB63D" w14:textId="77777777" w:rsidTr="00050308">
        <w:tc>
          <w:tcPr>
            <w:tcW w:w="1183" w:type="dxa"/>
          </w:tcPr>
          <w:p w14:paraId="3D47632E" w14:textId="15CCD096" w:rsidR="001129F8" w:rsidRDefault="001129F8" w:rsidP="001129F8">
            <w:r>
              <w:t>RETURN</w:t>
            </w:r>
          </w:p>
        </w:tc>
        <w:tc>
          <w:tcPr>
            <w:tcW w:w="2928" w:type="dxa"/>
          </w:tcPr>
          <w:p w14:paraId="76B4B519" w14:textId="2DF5A795" w:rsidR="001129F8" w:rsidRDefault="001129F8" w:rsidP="001129F8">
            <w:r w:rsidRPr="00D77EBC">
              <w:rPr>
                <w:b/>
              </w:rPr>
              <w:t>Return</w:t>
            </w:r>
            <w:r>
              <w:t xml:space="preserve"> from subroutine</w:t>
            </w:r>
          </w:p>
        </w:tc>
        <w:tc>
          <w:tcPr>
            <w:tcW w:w="7229" w:type="dxa"/>
          </w:tcPr>
          <w:p w14:paraId="0D9474AD" w14:textId="08113427" w:rsidR="001129F8" w:rsidRDefault="001129F8" w:rsidP="001129F8">
            <w:r>
              <w:t>Return from call instruction</w:t>
            </w:r>
          </w:p>
        </w:tc>
      </w:tr>
      <w:tr w:rsidR="001129F8" w14:paraId="139BF77C" w14:textId="77777777" w:rsidTr="00050308">
        <w:tc>
          <w:tcPr>
            <w:tcW w:w="1183" w:type="dxa"/>
          </w:tcPr>
          <w:p w14:paraId="58127481" w14:textId="2DA23E8E" w:rsidR="001129F8" w:rsidRDefault="001129F8" w:rsidP="001129F8">
            <w:r>
              <w:t>SLEEP</w:t>
            </w:r>
          </w:p>
        </w:tc>
        <w:tc>
          <w:tcPr>
            <w:tcW w:w="2928" w:type="dxa"/>
          </w:tcPr>
          <w:p w14:paraId="570C5074" w14:textId="7CC43630" w:rsidR="001129F8" w:rsidRDefault="001129F8" w:rsidP="001129F8">
            <w:r>
              <w:t>Go into standby mode (</w:t>
            </w:r>
            <w:r w:rsidRPr="00D77EBC">
              <w:rPr>
                <w:b/>
              </w:rPr>
              <w:t>sleep</w:t>
            </w:r>
            <w:r>
              <w:t>)</w:t>
            </w:r>
          </w:p>
        </w:tc>
        <w:tc>
          <w:tcPr>
            <w:tcW w:w="7229" w:type="dxa"/>
          </w:tcPr>
          <w:p w14:paraId="0E7758F2" w14:textId="18D4BAB2" w:rsidR="001129F8" w:rsidRDefault="001129F8" w:rsidP="001129F8">
            <w:r>
              <w:t>Go into low power consumption mode</w:t>
            </w:r>
          </w:p>
        </w:tc>
      </w:tr>
      <w:tr w:rsidR="001129F8" w14:paraId="12AA7F36" w14:textId="77777777" w:rsidTr="00050308">
        <w:tc>
          <w:tcPr>
            <w:tcW w:w="1183" w:type="dxa"/>
          </w:tcPr>
          <w:p w14:paraId="170CB338" w14:textId="2A1B99AF" w:rsidR="001129F8" w:rsidRDefault="001129F8" w:rsidP="001129F8">
            <w:r>
              <w:t>SUBLW</w:t>
            </w:r>
          </w:p>
        </w:tc>
        <w:tc>
          <w:tcPr>
            <w:tcW w:w="2928" w:type="dxa"/>
          </w:tcPr>
          <w:p w14:paraId="5D44367F" w14:textId="7A294445" w:rsidR="001129F8" w:rsidRDefault="001129F8" w:rsidP="001129F8">
            <w:r w:rsidRPr="00D77EBC">
              <w:rPr>
                <w:b/>
              </w:rPr>
              <w:t>Sub</w:t>
            </w:r>
            <w:r>
              <w:t xml:space="preserve">tract </w:t>
            </w:r>
            <w:r w:rsidRPr="00D77EBC">
              <w:rPr>
                <w:b/>
              </w:rPr>
              <w:t>W</w:t>
            </w:r>
            <w:r>
              <w:t xml:space="preserve"> from </w:t>
            </w:r>
            <w:r w:rsidRPr="00D77EBC">
              <w:rPr>
                <w:b/>
              </w:rPr>
              <w:t>l</w:t>
            </w:r>
            <w:r>
              <w:t>iteral</w:t>
            </w:r>
          </w:p>
        </w:tc>
        <w:tc>
          <w:tcPr>
            <w:tcW w:w="7229" w:type="dxa"/>
          </w:tcPr>
          <w:p w14:paraId="1CEB8719" w14:textId="750CA05E" w:rsidR="001129F8" w:rsidRDefault="001129F8" w:rsidP="001129F8">
            <w:r>
              <w:t>Subtract literal from W</w:t>
            </w:r>
          </w:p>
        </w:tc>
      </w:tr>
      <w:tr w:rsidR="001129F8" w14:paraId="20847772" w14:textId="77777777" w:rsidTr="00050308">
        <w:tc>
          <w:tcPr>
            <w:tcW w:w="1183" w:type="dxa"/>
          </w:tcPr>
          <w:p w14:paraId="693BDB8F" w14:textId="74BDDB8D" w:rsidR="001129F8" w:rsidRDefault="001129F8" w:rsidP="001129F8">
            <w:r>
              <w:t>XORLW</w:t>
            </w:r>
          </w:p>
        </w:tc>
        <w:tc>
          <w:tcPr>
            <w:tcW w:w="2928" w:type="dxa"/>
          </w:tcPr>
          <w:p w14:paraId="3862F655" w14:textId="0FB77DA8" w:rsidR="001129F8" w:rsidRDefault="001129F8" w:rsidP="001129F8">
            <w:r>
              <w:t>E</w:t>
            </w:r>
            <w:r w:rsidRPr="00D77EBC">
              <w:rPr>
                <w:b/>
              </w:rPr>
              <w:t>x</w:t>
            </w:r>
            <w:r>
              <w:t xml:space="preserve">clusive </w:t>
            </w:r>
            <w:r w:rsidRPr="00D77EBC">
              <w:rPr>
                <w:b/>
              </w:rPr>
              <w:t>or</w:t>
            </w:r>
            <w:r>
              <w:t xml:space="preserve"> </w:t>
            </w:r>
            <w:r w:rsidRPr="00D77EBC">
              <w:rPr>
                <w:b/>
              </w:rPr>
              <w:t>l</w:t>
            </w:r>
            <w:r>
              <w:t xml:space="preserve">iteral with </w:t>
            </w:r>
            <w:r w:rsidRPr="00D77EBC">
              <w:rPr>
                <w:b/>
              </w:rPr>
              <w:t>W</w:t>
            </w:r>
            <w:r>
              <w:t>-reg</w:t>
            </w:r>
          </w:p>
        </w:tc>
        <w:tc>
          <w:tcPr>
            <w:tcW w:w="7229" w:type="dxa"/>
          </w:tcPr>
          <w:p w14:paraId="4790FE9C" w14:textId="09BB69EE" w:rsidR="001129F8" w:rsidRDefault="001129F8" w:rsidP="001129F8">
            <w:r>
              <w:t xml:space="preserve">Content of the W are </w:t>
            </w:r>
            <w:proofErr w:type="spellStart"/>
            <w:r>
              <w:t>XOR’ed</w:t>
            </w:r>
            <w:proofErr w:type="spellEnd"/>
            <w:r>
              <w:t xml:space="preserve"> with literal and placed in W</w:t>
            </w:r>
          </w:p>
        </w:tc>
      </w:tr>
    </w:tbl>
    <w:p w14:paraId="244CB3EC" w14:textId="77777777" w:rsidR="00384329" w:rsidRDefault="00384329" w:rsidP="00B852C2"/>
    <w:p w14:paraId="0BC830A8" w14:textId="19FF6497" w:rsidR="005D0087" w:rsidRDefault="005D0087" w:rsidP="00B852C2"/>
    <w:p w14:paraId="75C2BA3C" w14:textId="4A6F97A4" w:rsidR="005D0087" w:rsidRDefault="005D0087" w:rsidP="00B852C2"/>
    <w:p w14:paraId="24ED8908" w14:textId="5070E12A" w:rsidR="006D09FA" w:rsidRPr="00C32235" w:rsidRDefault="00F907B8" w:rsidP="00B852C2">
      <w:pPr>
        <w:rPr>
          <w:b/>
        </w:rPr>
      </w:pPr>
      <w:r w:rsidRPr="00C32235">
        <w:rPr>
          <w:b/>
          <w:noProof/>
        </w:rPr>
        <w:lastRenderedPageBreak/>
        <w:drawing>
          <wp:anchor distT="0" distB="0" distL="114300" distR="114300" simplePos="0" relativeHeight="251662336" behindDoc="1" locked="0" layoutInCell="1" allowOverlap="1" wp14:anchorId="5507BC41" wp14:editId="25F8CDFD">
            <wp:simplePos x="0" y="0"/>
            <wp:positionH relativeFrom="page">
              <wp:align>left</wp:align>
            </wp:positionH>
            <wp:positionV relativeFrom="paragraph">
              <wp:posOffset>187960</wp:posOffset>
            </wp:positionV>
            <wp:extent cx="1495425" cy="1426210"/>
            <wp:effectExtent l="0" t="0" r="9525" b="2540"/>
            <wp:wrapTight wrapText="bothSides">
              <wp:wrapPolygon edited="0">
                <wp:start x="0" y="0"/>
                <wp:lineTo x="0" y="21350"/>
                <wp:lineTo x="21462" y="21350"/>
                <wp:lineTo x="2146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495425" cy="1426210"/>
                    </a:xfrm>
                    <a:prstGeom prst="rect">
                      <a:avLst/>
                    </a:prstGeom>
                  </pic:spPr>
                </pic:pic>
              </a:graphicData>
            </a:graphic>
            <wp14:sizeRelH relativeFrom="margin">
              <wp14:pctWidth>0</wp14:pctWidth>
            </wp14:sizeRelH>
            <wp14:sizeRelV relativeFrom="margin">
              <wp14:pctHeight>0</wp14:pctHeight>
            </wp14:sizeRelV>
          </wp:anchor>
        </w:drawing>
      </w:r>
      <w:r w:rsidR="006D09FA" w:rsidRPr="00C32235">
        <w:rPr>
          <w:b/>
        </w:rPr>
        <w:t>Resistor and resistor ladder</w:t>
      </w:r>
      <w:r w:rsidR="00493374" w:rsidRPr="00C32235">
        <w:rPr>
          <w:b/>
        </w:rPr>
        <w:t xml:space="preserve"> -</w:t>
      </w:r>
      <w:r w:rsidR="006D09FA" w:rsidRPr="00C32235">
        <w:rPr>
          <w:b/>
        </w:rPr>
        <w:t xml:space="preserve"> IC2</w:t>
      </w:r>
    </w:p>
    <w:p w14:paraId="6873B297" w14:textId="5C66BD86" w:rsidR="000B30A9" w:rsidRDefault="00C32235" w:rsidP="00B852C2">
      <w:r>
        <w:rPr>
          <w:noProof/>
        </w:rPr>
        <w:drawing>
          <wp:anchor distT="0" distB="0" distL="114300" distR="114300" simplePos="0" relativeHeight="251663360" behindDoc="1" locked="0" layoutInCell="1" allowOverlap="1" wp14:anchorId="266D0F4A" wp14:editId="404EE205">
            <wp:simplePos x="0" y="0"/>
            <wp:positionH relativeFrom="column">
              <wp:posOffset>5172075</wp:posOffset>
            </wp:positionH>
            <wp:positionV relativeFrom="paragraph">
              <wp:posOffset>5080</wp:posOffset>
            </wp:positionV>
            <wp:extent cx="1409700" cy="985520"/>
            <wp:effectExtent l="0" t="0" r="0" b="5080"/>
            <wp:wrapTight wrapText="bothSides">
              <wp:wrapPolygon edited="0">
                <wp:start x="0" y="0"/>
                <wp:lineTo x="0" y="21294"/>
                <wp:lineTo x="21308" y="21294"/>
                <wp:lineTo x="21308" y="0"/>
                <wp:lineTo x="0" y="0"/>
              </wp:wrapPolygon>
            </wp:wrapTight>
            <wp:docPr id="6" name="Picture 6" descr="https://upload.wikimedia.org/wikipedia/commons/thumb/7/75/Electronic-Axial-Lead-Resistors-Array.jpg/1200px-Electronic-Axial-Lead-Resistors-Arr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thumb/7/75/Electronic-Axial-Lead-Resistors-Array.jpg/1200px-Electronic-Axial-Lead-Resistors-Array.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09700" cy="985520"/>
                    </a:xfrm>
                    <a:prstGeom prst="rect">
                      <a:avLst/>
                    </a:prstGeom>
                    <a:noFill/>
                    <a:ln>
                      <a:noFill/>
                    </a:ln>
                  </pic:spPr>
                </pic:pic>
              </a:graphicData>
            </a:graphic>
            <wp14:sizeRelH relativeFrom="page">
              <wp14:pctWidth>0</wp14:pctWidth>
            </wp14:sizeRelH>
            <wp14:sizeRelV relativeFrom="page">
              <wp14:pctHeight>0</wp14:pctHeight>
            </wp14:sizeRelV>
          </wp:anchor>
        </w:drawing>
      </w:r>
      <w:r w:rsidR="008874DB">
        <w:t>Resistors are probably the most vital components within the circuit. It allows limiting the flow of current for the purpose of providing other components with just the right amplitude.</w:t>
      </w:r>
    </w:p>
    <w:p w14:paraId="2A2EB608" w14:textId="766045EB" w:rsidR="00A43581" w:rsidRDefault="00A43581" w:rsidP="00B852C2">
      <w:r>
        <w:t xml:space="preserve">They work by using materials which have a variety of different conductivity. </w:t>
      </w:r>
      <w:r w:rsidR="00576685">
        <w:t>Those materials include</w:t>
      </w:r>
      <w:r w:rsidR="000D089E">
        <w:t xml:space="preserve">: carbon composition, carbon film, thick metal film and more </w:t>
      </w:r>
      <w:r w:rsidR="000D089E" w:rsidRPr="000D089E">
        <w:rPr>
          <w:vertAlign w:val="superscript"/>
        </w:rPr>
        <w:t>(4)</w:t>
      </w:r>
      <w:r w:rsidR="00F07FDE">
        <w:t>.</w:t>
      </w:r>
    </w:p>
    <w:p w14:paraId="0A9FB754" w14:textId="55F97A71" w:rsidR="008874DB" w:rsidRDefault="00197942" w:rsidP="00B852C2">
      <w:r>
        <w:t xml:space="preserve">Choosing the right resistors is crucial for any circuit. </w:t>
      </w:r>
      <w:r w:rsidR="008874DB">
        <w:t>If any of the components will have too high current flowing, they might sustain everlasting damage and if the current is too low, they might not be operating at all.</w:t>
      </w:r>
    </w:p>
    <w:p w14:paraId="129DD504" w14:textId="316B9A4B" w:rsidR="008874DB" w:rsidRDefault="008874DB" w:rsidP="00B852C2">
      <w:r>
        <w:t>Within th</w:t>
      </w:r>
      <w:r w:rsidR="00B7162B">
        <w:t>is</w:t>
      </w:r>
      <w:r>
        <w:t xml:space="preserve"> circuit, there’s also an IC that is a combination of series of resistors with each distinguish pin on one side applying resistance while load is connected to the other side of an IC.</w:t>
      </w:r>
      <w:r w:rsidR="00C32235" w:rsidRPr="00C32235">
        <w:t xml:space="preserve"> </w:t>
      </w:r>
      <w:r w:rsidR="00376FDB">
        <w:t>Imagine resistors stacked one on top of another with each have its own pair of pins embedded with</w:t>
      </w:r>
      <w:r w:rsidR="00683358">
        <w:t>in</w:t>
      </w:r>
      <w:r w:rsidR="00376FDB">
        <w:t xml:space="preserve"> a </w:t>
      </w:r>
      <w:r w:rsidR="00230EF1">
        <w:t>chassis</w:t>
      </w:r>
      <w:r w:rsidR="00376FDB">
        <w:t>.</w:t>
      </w:r>
    </w:p>
    <w:p w14:paraId="080AEBF1" w14:textId="77777777" w:rsidR="00C0186A" w:rsidRDefault="00C0186A" w:rsidP="00B852C2"/>
    <w:p w14:paraId="138673D2" w14:textId="0EE8ADF5" w:rsidR="006D09FA" w:rsidRPr="0012427C" w:rsidRDefault="00552F94" w:rsidP="00B852C2">
      <w:pPr>
        <w:rPr>
          <w:b/>
        </w:rPr>
      </w:pPr>
      <w:r>
        <w:rPr>
          <w:noProof/>
        </w:rPr>
        <w:drawing>
          <wp:anchor distT="0" distB="0" distL="114300" distR="114300" simplePos="0" relativeHeight="251664384" behindDoc="1" locked="0" layoutInCell="1" allowOverlap="1" wp14:anchorId="4F4F6DF1" wp14:editId="0F665145">
            <wp:simplePos x="0" y="0"/>
            <wp:positionH relativeFrom="page">
              <wp:align>left</wp:align>
            </wp:positionH>
            <wp:positionV relativeFrom="paragraph">
              <wp:posOffset>292100</wp:posOffset>
            </wp:positionV>
            <wp:extent cx="1428750" cy="1341120"/>
            <wp:effectExtent l="0" t="0" r="0" b="0"/>
            <wp:wrapTight wrapText="bothSides">
              <wp:wrapPolygon edited="0">
                <wp:start x="0" y="0"/>
                <wp:lineTo x="0" y="21170"/>
                <wp:lineTo x="21312" y="21170"/>
                <wp:lineTo x="2131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428750" cy="1341120"/>
                    </a:xfrm>
                    <a:prstGeom prst="rect">
                      <a:avLst/>
                    </a:prstGeom>
                  </pic:spPr>
                </pic:pic>
              </a:graphicData>
            </a:graphic>
            <wp14:sizeRelH relativeFrom="page">
              <wp14:pctWidth>0</wp14:pctWidth>
            </wp14:sizeRelH>
            <wp14:sizeRelV relativeFrom="page">
              <wp14:pctHeight>0</wp14:pctHeight>
            </wp14:sizeRelV>
          </wp:anchor>
        </w:drawing>
      </w:r>
      <w:r w:rsidR="00EB4F28">
        <w:rPr>
          <w:noProof/>
        </w:rPr>
        <w:drawing>
          <wp:anchor distT="0" distB="0" distL="114300" distR="114300" simplePos="0" relativeHeight="251665408" behindDoc="1" locked="0" layoutInCell="1" allowOverlap="1" wp14:anchorId="02ED39D0" wp14:editId="53566963">
            <wp:simplePos x="0" y="0"/>
            <wp:positionH relativeFrom="column">
              <wp:posOffset>4886325</wp:posOffset>
            </wp:positionH>
            <wp:positionV relativeFrom="paragraph">
              <wp:posOffset>187325</wp:posOffset>
            </wp:positionV>
            <wp:extent cx="1628775" cy="1085850"/>
            <wp:effectExtent l="0" t="0" r="9525" b="0"/>
            <wp:wrapTight wrapText="bothSides">
              <wp:wrapPolygon edited="0">
                <wp:start x="0" y="0"/>
                <wp:lineTo x="0" y="21221"/>
                <wp:lineTo x="21474" y="21221"/>
                <wp:lineTo x="21474" y="0"/>
                <wp:lineTo x="0" y="0"/>
              </wp:wrapPolygon>
            </wp:wrapTight>
            <wp:docPr id="9" name="Picture 9" descr="https://upload.wikimedia.org/wikipedia/commons/thumb/b/b9/Capacitors_%287189597135%29.jpg/345px-Capacitors_%287189597135%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commons/thumb/b/b9/Capacitors_%287189597135%29.jpg/345px-Capacitors_%287189597135%29.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28775" cy="1085850"/>
                    </a:xfrm>
                    <a:prstGeom prst="rect">
                      <a:avLst/>
                    </a:prstGeom>
                    <a:noFill/>
                    <a:ln>
                      <a:noFill/>
                    </a:ln>
                  </pic:spPr>
                </pic:pic>
              </a:graphicData>
            </a:graphic>
            <wp14:sizeRelH relativeFrom="page">
              <wp14:pctWidth>0</wp14:pctWidth>
            </wp14:sizeRelH>
            <wp14:sizeRelV relativeFrom="page">
              <wp14:pctHeight>0</wp14:pctHeight>
            </wp14:sizeRelV>
          </wp:anchor>
        </w:drawing>
      </w:r>
      <w:r w:rsidR="006D09FA" w:rsidRPr="0012427C">
        <w:rPr>
          <w:b/>
        </w:rPr>
        <w:t>Capacitors</w:t>
      </w:r>
    </w:p>
    <w:p w14:paraId="1A79D80D" w14:textId="62EFCE02" w:rsidR="00EC7C9C" w:rsidRDefault="00EC4CD0" w:rsidP="00B852C2">
      <w:r>
        <w:t>Capacitor</w:t>
      </w:r>
      <w:r w:rsidR="00B91A5E">
        <w:t xml:space="preserve"> are like tiny batteries but instead of holding a charge using chemicals, they store it using two plates isolated from each other. It works on principle that when a current is applied to both plates, the positive plate becomes charged up with electrons that are attracted to negative plate but due to isolation, they can’t get through. I</w:t>
      </w:r>
      <w:r w:rsidR="0012427C">
        <w:t>n</w:t>
      </w:r>
      <w:r w:rsidR="00B91A5E">
        <w:t xml:space="preserve"> other words, </w:t>
      </w:r>
      <w:r w:rsidR="00FD029A">
        <w:t xml:space="preserve">the </w:t>
      </w:r>
      <w:r w:rsidR="00B91A5E">
        <w:t xml:space="preserve">charge has been </w:t>
      </w:r>
      <w:r w:rsidR="00270E0C">
        <w:t>trapped inside</w:t>
      </w:r>
      <w:r w:rsidR="00B91A5E">
        <w:t>.</w:t>
      </w:r>
    </w:p>
    <w:p w14:paraId="4A714DCE" w14:textId="16C9DC31" w:rsidR="00C7619C" w:rsidRDefault="003E00CF" w:rsidP="00B852C2">
      <w:r>
        <w:t>There two purposes for capacitors within this circuit. Two capacitors are connected to voltage regulator that aids the stability of the voltage. Other two capacitors are connected to crystal oscillator</w:t>
      </w:r>
      <w:r w:rsidR="000C6CA6">
        <w:t xml:space="preserve"> to stabilize resonation</w:t>
      </w:r>
      <w:r w:rsidR="00E84F9F">
        <w:t xml:space="preserve"> frequency</w:t>
      </w:r>
      <w:r w:rsidR="000C6CA6">
        <w:t xml:space="preserve"> of an oscillator</w:t>
      </w:r>
      <w:r w:rsidR="00E84F9F">
        <w:t>.</w:t>
      </w:r>
    </w:p>
    <w:p w14:paraId="0FEAF55A" w14:textId="77777777" w:rsidR="00725AB0" w:rsidRDefault="00725AB0" w:rsidP="00B852C2">
      <w:pPr>
        <w:rPr>
          <w:b/>
        </w:rPr>
      </w:pPr>
    </w:p>
    <w:p w14:paraId="4CC7B9EB" w14:textId="4D74ABAD" w:rsidR="006D09FA" w:rsidRPr="00F277E5" w:rsidRDefault="00503513" w:rsidP="00B852C2">
      <w:pPr>
        <w:rPr>
          <w:b/>
        </w:rPr>
      </w:pPr>
      <w:r>
        <w:rPr>
          <w:noProof/>
        </w:rPr>
        <w:drawing>
          <wp:anchor distT="0" distB="0" distL="114300" distR="114300" simplePos="0" relativeHeight="251667456" behindDoc="1" locked="0" layoutInCell="1" allowOverlap="1" wp14:anchorId="77BD0FFF" wp14:editId="1001C6EF">
            <wp:simplePos x="0" y="0"/>
            <wp:positionH relativeFrom="column">
              <wp:posOffset>5048250</wp:posOffset>
            </wp:positionH>
            <wp:positionV relativeFrom="paragraph">
              <wp:posOffset>0</wp:posOffset>
            </wp:positionV>
            <wp:extent cx="1533525" cy="1533525"/>
            <wp:effectExtent l="0" t="0" r="9525" b="9525"/>
            <wp:wrapTight wrapText="bothSides">
              <wp:wrapPolygon edited="0">
                <wp:start x="0" y="0"/>
                <wp:lineTo x="0" y="21466"/>
                <wp:lineTo x="21466" y="21466"/>
                <wp:lineTo x="21466" y="0"/>
                <wp:lineTo x="0" y="0"/>
              </wp:wrapPolygon>
            </wp:wrapTight>
            <wp:docPr id="10" name="Picture 10" descr="https://5.imimg.com/data5/BN/BG/MY-16255460/4mhz-crystal-oscillator-500x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5.imimg.com/data5/BN/BG/MY-16255460/4mhz-crystal-oscillator-500x500.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33525" cy="1533525"/>
                    </a:xfrm>
                    <a:prstGeom prst="rect">
                      <a:avLst/>
                    </a:prstGeom>
                    <a:noFill/>
                    <a:ln>
                      <a:noFill/>
                    </a:ln>
                  </pic:spPr>
                </pic:pic>
              </a:graphicData>
            </a:graphic>
          </wp:anchor>
        </w:drawing>
      </w:r>
      <w:r>
        <w:rPr>
          <w:noProof/>
        </w:rPr>
        <w:drawing>
          <wp:anchor distT="0" distB="0" distL="114300" distR="114300" simplePos="0" relativeHeight="251666432" behindDoc="1" locked="0" layoutInCell="1" allowOverlap="1" wp14:anchorId="24390C63" wp14:editId="49C266E9">
            <wp:simplePos x="0" y="0"/>
            <wp:positionH relativeFrom="margin">
              <wp:posOffset>-895350</wp:posOffset>
            </wp:positionH>
            <wp:positionV relativeFrom="paragraph">
              <wp:posOffset>296545</wp:posOffset>
            </wp:positionV>
            <wp:extent cx="1476375" cy="1390650"/>
            <wp:effectExtent l="0" t="0" r="9525" b="0"/>
            <wp:wrapTight wrapText="bothSides">
              <wp:wrapPolygon edited="0">
                <wp:start x="0" y="0"/>
                <wp:lineTo x="0" y="21304"/>
                <wp:lineTo x="21461" y="21304"/>
                <wp:lineTo x="2146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476375" cy="1390650"/>
                    </a:xfrm>
                    <a:prstGeom prst="rect">
                      <a:avLst/>
                    </a:prstGeom>
                  </pic:spPr>
                </pic:pic>
              </a:graphicData>
            </a:graphic>
          </wp:anchor>
        </w:drawing>
      </w:r>
      <w:r w:rsidR="006D09FA" w:rsidRPr="00F277E5">
        <w:rPr>
          <w:b/>
        </w:rPr>
        <w:t>Crystal Oscillator</w:t>
      </w:r>
    </w:p>
    <w:p w14:paraId="0DFC8AC0" w14:textId="77C542CF" w:rsidR="00C1392C" w:rsidRDefault="00AF067E" w:rsidP="00B852C2">
      <w:r>
        <w:t>It is an electronic device resonates at a specific frequency when a current is applied through it. It is used to provide precise clock signal for other</w:t>
      </w:r>
      <w:r w:rsidR="00F277E5">
        <w:t xml:space="preserve"> electronic</w:t>
      </w:r>
      <w:r>
        <w:t xml:space="preserve"> devices. This </w:t>
      </w:r>
      <w:r w:rsidR="00F277E5">
        <w:t>quartz crystal requires 2 additional capacitors to stabilize the frequency clock.</w:t>
      </w:r>
    </w:p>
    <w:p w14:paraId="2743EB4A" w14:textId="18F101AE" w:rsidR="00F277E5" w:rsidRDefault="00F277E5" w:rsidP="00B852C2">
      <w:r>
        <w:t xml:space="preserve">It works by applying current to </w:t>
      </w:r>
      <w:r w:rsidR="003E60B4">
        <w:t xml:space="preserve">a </w:t>
      </w:r>
      <w:r>
        <w:t xml:space="preserve">non-conductive material that causes it to </w:t>
      </w:r>
      <w:r w:rsidR="003E60B4">
        <w:t xml:space="preserve">slightly </w:t>
      </w:r>
      <w:r>
        <w:t>bend and as it returns to</w:t>
      </w:r>
      <w:r w:rsidR="003E60B4">
        <w:t xml:space="preserve"> its</w:t>
      </w:r>
      <w:r>
        <w:t xml:space="preserve"> original shape it produces some current of its own.</w:t>
      </w:r>
    </w:p>
    <w:p w14:paraId="4FC41E89" w14:textId="1EEC2E05" w:rsidR="00F277E5" w:rsidRDefault="00F277E5" w:rsidP="00B852C2">
      <w:r>
        <w:t>Oscillators can be made from quartz crystals (either natural or synthetic) or ceramic which have</w:t>
      </w:r>
      <w:r w:rsidR="00025EE3">
        <w:t xml:space="preserve"> a</w:t>
      </w:r>
      <w:r>
        <w:t xml:space="preserve"> pair of capacitors already integrated.</w:t>
      </w:r>
    </w:p>
    <w:p w14:paraId="4986C9C8" w14:textId="6B9026D9" w:rsidR="00503513" w:rsidRDefault="00503513" w:rsidP="00B852C2">
      <w:r>
        <w:t>This particular crystal will operate at frequency of 4MHz giving the equal clock to the microchip.</w:t>
      </w:r>
    </w:p>
    <w:p w14:paraId="142F4E2B" w14:textId="77777777" w:rsidR="00AD1AFC" w:rsidRDefault="00AD1AFC" w:rsidP="00B852C2"/>
    <w:p w14:paraId="14DCFCB5" w14:textId="13F5F27D" w:rsidR="006D09FA" w:rsidRPr="00784291" w:rsidRDefault="00784291" w:rsidP="00B852C2">
      <w:pPr>
        <w:rPr>
          <w:b/>
        </w:rPr>
      </w:pPr>
      <w:r>
        <w:rPr>
          <w:noProof/>
        </w:rPr>
        <w:lastRenderedPageBreak/>
        <w:drawing>
          <wp:anchor distT="0" distB="0" distL="114300" distR="114300" simplePos="0" relativeHeight="251668480" behindDoc="1" locked="0" layoutInCell="1" allowOverlap="1" wp14:anchorId="2839D8B6" wp14:editId="1DE9FC2D">
            <wp:simplePos x="0" y="0"/>
            <wp:positionH relativeFrom="column">
              <wp:posOffset>-886460</wp:posOffset>
            </wp:positionH>
            <wp:positionV relativeFrom="paragraph">
              <wp:posOffset>297815</wp:posOffset>
            </wp:positionV>
            <wp:extent cx="1285875" cy="1343660"/>
            <wp:effectExtent l="0" t="0" r="9525" b="8890"/>
            <wp:wrapTight wrapText="bothSides">
              <wp:wrapPolygon edited="0">
                <wp:start x="0" y="0"/>
                <wp:lineTo x="0" y="21437"/>
                <wp:lineTo x="21440" y="21437"/>
                <wp:lineTo x="2144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1285875" cy="1343660"/>
                    </a:xfrm>
                    <a:prstGeom prst="rect">
                      <a:avLst/>
                    </a:prstGeom>
                  </pic:spPr>
                </pic:pic>
              </a:graphicData>
            </a:graphic>
            <wp14:sizeRelH relativeFrom="margin">
              <wp14:pctWidth>0</wp14:pctWidth>
            </wp14:sizeRelH>
            <wp14:sizeRelV relativeFrom="margin">
              <wp14:pctHeight>0</wp14:pctHeight>
            </wp14:sizeRelV>
          </wp:anchor>
        </w:drawing>
      </w:r>
      <w:r w:rsidR="006D09FA" w:rsidRPr="00784291">
        <w:rPr>
          <w:b/>
        </w:rPr>
        <w:t>Sounder</w:t>
      </w:r>
    </w:p>
    <w:p w14:paraId="45DA0B33" w14:textId="595E8C1F" w:rsidR="000E2525" w:rsidRDefault="00784291" w:rsidP="00B852C2">
      <w:r>
        <w:rPr>
          <w:noProof/>
        </w:rPr>
        <w:drawing>
          <wp:anchor distT="0" distB="0" distL="114300" distR="114300" simplePos="0" relativeHeight="251669504" behindDoc="1" locked="0" layoutInCell="1" allowOverlap="1" wp14:anchorId="684574DA" wp14:editId="166D85A4">
            <wp:simplePos x="0" y="0"/>
            <wp:positionH relativeFrom="column">
              <wp:posOffset>4848225</wp:posOffset>
            </wp:positionH>
            <wp:positionV relativeFrom="paragraph">
              <wp:posOffset>12065</wp:posOffset>
            </wp:positionV>
            <wp:extent cx="1504950" cy="1514475"/>
            <wp:effectExtent l="0" t="0" r="0" b="9525"/>
            <wp:wrapTight wrapText="bothSides">
              <wp:wrapPolygon edited="0">
                <wp:start x="0" y="0"/>
                <wp:lineTo x="0" y="21464"/>
                <wp:lineTo x="21327" y="21464"/>
                <wp:lineTo x="21327" y="0"/>
                <wp:lineTo x="0" y="0"/>
              </wp:wrapPolygon>
            </wp:wrapTight>
            <wp:docPr id="12" name="Picture 12" descr="C:\Users\krzys\AppData\Local\Microsoft\Windows\INetCache\Content.MSO\4A09C2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rzys\AppData\Local\Microsoft\Windows\INetCache\Content.MSO\4A09C2B.tmp"/>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04950" cy="1514475"/>
                    </a:xfrm>
                    <a:prstGeom prst="rect">
                      <a:avLst/>
                    </a:prstGeom>
                    <a:noFill/>
                    <a:ln>
                      <a:noFill/>
                    </a:ln>
                  </pic:spPr>
                </pic:pic>
              </a:graphicData>
            </a:graphic>
          </wp:anchor>
        </w:drawing>
      </w:r>
      <w:r w:rsidR="00AD1AFC">
        <w:t>As the name suggest, sounder is producing a noise when a current is applied to it. When switching power on or off</w:t>
      </w:r>
      <w:r w:rsidR="008334DA">
        <w:t xml:space="preserve"> the sounder will produce a high-pitched tone with the exact frequency that is applied to it.</w:t>
      </w:r>
    </w:p>
    <w:p w14:paraId="15BE9825" w14:textId="394B45FA" w:rsidR="008334DA" w:rsidRDefault="008334DA" w:rsidP="00B852C2">
      <w:r>
        <w:t xml:space="preserve">These types of piezo sounders are most commonly used in alarm circuits and can generate sound frequency between 2 to 4kHz </w:t>
      </w:r>
      <w:r w:rsidRPr="008334DA">
        <w:rPr>
          <w:vertAlign w:val="superscript"/>
        </w:rPr>
        <w:t>(5)</w:t>
      </w:r>
      <w:r>
        <w:t xml:space="preserve">. </w:t>
      </w:r>
    </w:p>
    <w:p w14:paraId="16BA281E" w14:textId="4B0D940D" w:rsidR="00784291" w:rsidRDefault="00784291" w:rsidP="00B852C2"/>
    <w:p w14:paraId="62F5A1CB" w14:textId="77777777" w:rsidR="007F2031" w:rsidRDefault="007F2031" w:rsidP="00B852C2"/>
    <w:p w14:paraId="0C6ECC9C" w14:textId="3F0C2151" w:rsidR="006D09FA" w:rsidRPr="00FE5F2E" w:rsidRDefault="00FE5F2E" w:rsidP="00B852C2">
      <w:pPr>
        <w:rPr>
          <w:b/>
        </w:rPr>
      </w:pPr>
      <w:r>
        <w:rPr>
          <w:noProof/>
        </w:rPr>
        <w:drawing>
          <wp:anchor distT="0" distB="0" distL="114300" distR="114300" simplePos="0" relativeHeight="251670528" behindDoc="1" locked="0" layoutInCell="1" allowOverlap="1" wp14:anchorId="3535FAF8" wp14:editId="46751863">
            <wp:simplePos x="0" y="0"/>
            <wp:positionH relativeFrom="column">
              <wp:posOffset>-904875</wp:posOffset>
            </wp:positionH>
            <wp:positionV relativeFrom="paragraph">
              <wp:posOffset>327025</wp:posOffset>
            </wp:positionV>
            <wp:extent cx="1854835" cy="1085850"/>
            <wp:effectExtent l="0" t="0" r="0" b="0"/>
            <wp:wrapTight wrapText="bothSides">
              <wp:wrapPolygon edited="0">
                <wp:start x="0" y="0"/>
                <wp:lineTo x="0" y="21221"/>
                <wp:lineTo x="21297" y="21221"/>
                <wp:lineTo x="21297"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854835" cy="1085850"/>
                    </a:xfrm>
                    <a:prstGeom prst="rect">
                      <a:avLst/>
                    </a:prstGeom>
                  </pic:spPr>
                </pic:pic>
              </a:graphicData>
            </a:graphic>
          </wp:anchor>
        </w:drawing>
      </w:r>
      <w:r w:rsidR="006D09FA" w:rsidRPr="00FE5F2E">
        <w:rPr>
          <w:b/>
        </w:rPr>
        <w:t>Transistor</w:t>
      </w:r>
    </w:p>
    <w:p w14:paraId="5574F9FD" w14:textId="116563F7" w:rsidR="003A2818" w:rsidRDefault="00A779CF" w:rsidP="00B852C2">
      <w:r>
        <w:t>Transistor can be easily compared to a switch but instead of mechanical trigger transistor registers current flow</w:t>
      </w:r>
      <w:r w:rsidR="001C13CF">
        <w:t xml:space="preserve"> </w:t>
      </w:r>
      <w:r>
        <w:t xml:space="preserve">in 1 pin and allow </w:t>
      </w:r>
      <w:r w:rsidR="001C13CF">
        <w:t>current through the device</w:t>
      </w:r>
      <w:r>
        <w:t>. Due to its material properties it can only allow a current to flow in one direction.</w:t>
      </w:r>
    </w:p>
    <w:p w14:paraId="04DF3CB1" w14:textId="490FA164" w:rsidR="00A779CF" w:rsidRDefault="003D3E7C" w:rsidP="00B852C2">
      <w:r>
        <w:t>Inside the transistors, you can find 3 different semi-conductive materials.</w:t>
      </w:r>
      <w:r w:rsidR="00ED5C8A">
        <w:t xml:space="preserve"> Charing up the </w:t>
      </w:r>
      <w:r>
        <w:t>semi-</w:t>
      </w:r>
      <w:r w:rsidR="00ED5C8A">
        <w:t>conductive material</w:t>
      </w:r>
      <w:r>
        <w:t xml:space="preserve"> in the middle</w:t>
      </w:r>
      <w:r w:rsidR="00ED5C8A">
        <w:t xml:space="preserve"> with electrons allow electric connection between two remaining materials.</w:t>
      </w:r>
    </w:p>
    <w:p w14:paraId="5C3C36A9" w14:textId="7D48B636" w:rsidR="00ED5C8A" w:rsidRDefault="00FE5F2E" w:rsidP="00B852C2">
      <w:r>
        <w:rPr>
          <w:noProof/>
        </w:rPr>
        <w:drawing>
          <wp:anchor distT="0" distB="0" distL="114300" distR="114300" simplePos="0" relativeHeight="251671552" behindDoc="1" locked="0" layoutInCell="1" allowOverlap="1" wp14:anchorId="777C9F2C" wp14:editId="52C31805">
            <wp:simplePos x="0" y="0"/>
            <wp:positionH relativeFrom="column">
              <wp:posOffset>4601210</wp:posOffset>
            </wp:positionH>
            <wp:positionV relativeFrom="paragraph">
              <wp:posOffset>10160</wp:posOffset>
            </wp:positionV>
            <wp:extent cx="1980565" cy="1095375"/>
            <wp:effectExtent l="0" t="0" r="635" b="9525"/>
            <wp:wrapTight wrapText="bothSides">
              <wp:wrapPolygon edited="0">
                <wp:start x="0" y="0"/>
                <wp:lineTo x="0" y="21412"/>
                <wp:lineTo x="21399" y="21412"/>
                <wp:lineTo x="21399"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80565" cy="1095375"/>
                    </a:xfrm>
                    <a:prstGeom prst="rect">
                      <a:avLst/>
                    </a:prstGeom>
                  </pic:spPr>
                </pic:pic>
              </a:graphicData>
            </a:graphic>
            <wp14:sizeRelH relativeFrom="margin">
              <wp14:pctWidth>0</wp14:pctWidth>
            </wp14:sizeRelH>
            <wp14:sizeRelV relativeFrom="margin">
              <wp14:pctHeight>0</wp14:pctHeight>
            </wp14:sizeRelV>
          </wp:anchor>
        </w:drawing>
      </w:r>
      <w:r w:rsidR="002E5FC2">
        <w:t xml:space="preserve">Within this particular project, the microcontroller will determine the transistor to be either switched on or off while being connected to the piezo sounder and allow current to flow through </w:t>
      </w:r>
      <w:r w:rsidR="007F2031">
        <w:t>that</w:t>
      </w:r>
      <w:r w:rsidR="002E5FC2">
        <w:t xml:space="preserve"> component. It is required </w:t>
      </w:r>
      <w:r w:rsidR="00A14D2F">
        <w:t>for</w:t>
      </w:r>
      <w:r w:rsidR="002E5FC2">
        <w:t xml:space="preserve"> this project because piezo requires higher amplitude that microchip cannot generate. Therefore, speaker is directly connected to the power supply to receive the right voltage.</w:t>
      </w:r>
    </w:p>
    <w:p w14:paraId="65801546" w14:textId="2A424F12" w:rsidR="00944A64" w:rsidRDefault="005C6989" w:rsidP="00B852C2">
      <w:r>
        <w:t xml:space="preserve">This transistor is called bipolar and </w:t>
      </w:r>
      <w:r w:rsidR="0048017E">
        <w:t xml:space="preserve">named because current must go through two different materials. Bipolar transistor be made up of either PNP or </w:t>
      </w:r>
      <w:r w:rsidR="007F2031">
        <w:t>an</w:t>
      </w:r>
      <w:r w:rsidR="0048017E">
        <w:t xml:space="preserve"> NPN sandwich structure.</w:t>
      </w:r>
    </w:p>
    <w:p w14:paraId="1C802B9A" w14:textId="5AC7F089" w:rsidR="007F2031" w:rsidRDefault="007F2031" w:rsidP="00B852C2"/>
    <w:p w14:paraId="403BBFC3" w14:textId="7CC9989B" w:rsidR="006D09FA" w:rsidRPr="00DE35E1" w:rsidRDefault="00DE35E1" w:rsidP="00B852C2">
      <w:pPr>
        <w:rPr>
          <w:b/>
        </w:rPr>
      </w:pPr>
      <w:r w:rsidRPr="00DE35E1">
        <w:rPr>
          <w:b/>
          <w:noProof/>
        </w:rPr>
        <w:drawing>
          <wp:anchor distT="0" distB="0" distL="114300" distR="114300" simplePos="0" relativeHeight="251672576" behindDoc="1" locked="0" layoutInCell="1" allowOverlap="1" wp14:anchorId="31B9CF26" wp14:editId="0C71DF47">
            <wp:simplePos x="0" y="0"/>
            <wp:positionH relativeFrom="column">
              <wp:posOffset>-790575</wp:posOffset>
            </wp:positionH>
            <wp:positionV relativeFrom="paragraph">
              <wp:posOffset>296545</wp:posOffset>
            </wp:positionV>
            <wp:extent cx="1057275" cy="1493520"/>
            <wp:effectExtent l="0" t="0" r="9525" b="0"/>
            <wp:wrapTight wrapText="bothSides">
              <wp:wrapPolygon edited="0">
                <wp:start x="0" y="0"/>
                <wp:lineTo x="0" y="21214"/>
                <wp:lineTo x="21405" y="21214"/>
                <wp:lineTo x="21405"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057275" cy="1493520"/>
                    </a:xfrm>
                    <a:prstGeom prst="rect">
                      <a:avLst/>
                    </a:prstGeom>
                  </pic:spPr>
                </pic:pic>
              </a:graphicData>
            </a:graphic>
            <wp14:sizeRelH relativeFrom="page">
              <wp14:pctWidth>0</wp14:pctWidth>
            </wp14:sizeRelH>
            <wp14:sizeRelV relativeFrom="page">
              <wp14:pctHeight>0</wp14:pctHeight>
            </wp14:sizeRelV>
          </wp:anchor>
        </w:drawing>
      </w:r>
      <w:r w:rsidR="006D09FA" w:rsidRPr="00DE35E1">
        <w:rPr>
          <w:b/>
        </w:rPr>
        <w:t>7 segment display</w:t>
      </w:r>
    </w:p>
    <w:p w14:paraId="7546F4B0" w14:textId="310BD865" w:rsidR="009C4ABA" w:rsidRDefault="00DE35E1" w:rsidP="00B852C2">
      <w:r w:rsidRPr="00DE35E1">
        <w:rPr>
          <w:noProof/>
          <w:highlight w:val="yellow"/>
        </w:rPr>
        <w:drawing>
          <wp:anchor distT="0" distB="0" distL="114300" distR="114300" simplePos="0" relativeHeight="251673600" behindDoc="1" locked="0" layoutInCell="1" allowOverlap="1" wp14:anchorId="0A3C7CC0" wp14:editId="49972DB3">
            <wp:simplePos x="0" y="0"/>
            <wp:positionH relativeFrom="column">
              <wp:posOffset>5667375</wp:posOffset>
            </wp:positionH>
            <wp:positionV relativeFrom="paragraph">
              <wp:posOffset>10795</wp:posOffset>
            </wp:positionV>
            <wp:extent cx="866140" cy="940435"/>
            <wp:effectExtent l="0" t="0" r="0" b="0"/>
            <wp:wrapTight wrapText="bothSides">
              <wp:wrapPolygon edited="0">
                <wp:start x="0" y="0"/>
                <wp:lineTo x="0" y="21002"/>
                <wp:lineTo x="20903" y="21002"/>
                <wp:lineTo x="2090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866140" cy="940435"/>
                    </a:xfrm>
                    <a:prstGeom prst="rect">
                      <a:avLst/>
                    </a:prstGeom>
                  </pic:spPr>
                </pic:pic>
              </a:graphicData>
            </a:graphic>
            <wp14:sizeRelH relativeFrom="margin">
              <wp14:pctWidth>0</wp14:pctWidth>
            </wp14:sizeRelH>
            <wp14:sizeRelV relativeFrom="margin">
              <wp14:pctHeight>0</wp14:pctHeight>
            </wp14:sizeRelV>
          </wp:anchor>
        </w:drawing>
      </w:r>
      <w:r>
        <w:t>This is a numeric display which can display series of numbers (and few letters) by lighting up individual LED’s. Those LED’s are all connected to the same power source with each having their separate ground. This setup is named common anode while if connections would be reversed, it would be common cathode with each LED having the same ground connection. By controlling which segment is connected to ground, you can control the display.</w:t>
      </w:r>
    </w:p>
    <w:p w14:paraId="51A24009" w14:textId="61CD8393" w:rsidR="009C4ABA" w:rsidRDefault="009C4ABA" w:rsidP="00B852C2"/>
    <w:p w14:paraId="6B2E350B" w14:textId="7A49739A" w:rsidR="009C4ABA" w:rsidRDefault="009C4ABA" w:rsidP="00B852C2"/>
    <w:p w14:paraId="5BC8D53E" w14:textId="78042AC2" w:rsidR="006D09FA" w:rsidRPr="00464157" w:rsidRDefault="0071314D" w:rsidP="00B852C2">
      <w:pPr>
        <w:rPr>
          <w:b/>
        </w:rPr>
      </w:pPr>
      <w:r w:rsidRPr="00464157">
        <w:rPr>
          <w:b/>
          <w:noProof/>
        </w:rPr>
        <w:lastRenderedPageBreak/>
        <w:drawing>
          <wp:anchor distT="0" distB="0" distL="114300" distR="114300" simplePos="0" relativeHeight="251674624" behindDoc="1" locked="0" layoutInCell="1" allowOverlap="1" wp14:anchorId="3F07EDBD" wp14:editId="5D793C56">
            <wp:simplePos x="0" y="0"/>
            <wp:positionH relativeFrom="column">
              <wp:posOffset>-828675</wp:posOffset>
            </wp:positionH>
            <wp:positionV relativeFrom="paragraph">
              <wp:posOffset>214630</wp:posOffset>
            </wp:positionV>
            <wp:extent cx="1666882" cy="990600"/>
            <wp:effectExtent l="0" t="0" r="9525" b="0"/>
            <wp:wrapTight wrapText="bothSides">
              <wp:wrapPolygon edited="0">
                <wp:start x="0" y="0"/>
                <wp:lineTo x="0" y="21185"/>
                <wp:lineTo x="21477" y="21185"/>
                <wp:lineTo x="21477"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666882" cy="990600"/>
                    </a:xfrm>
                    <a:prstGeom prst="rect">
                      <a:avLst/>
                    </a:prstGeom>
                  </pic:spPr>
                </pic:pic>
              </a:graphicData>
            </a:graphic>
          </wp:anchor>
        </w:drawing>
      </w:r>
      <w:r w:rsidR="006D09FA" w:rsidRPr="00464157">
        <w:rPr>
          <w:b/>
        </w:rPr>
        <w:t xml:space="preserve">Voltage Regulator </w:t>
      </w:r>
      <w:r w:rsidR="00493374" w:rsidRPr="00464157">
        <w:rPr>
          <w:b/>
        </w:rPr>
        <w:t xml:space="preserve">- </w:t>
      </w:r>
      <w:r w:rsidR="006D09FA" w:rsidRPr="00464157">
        <w:rPr>
          <w:b/>
        </w:rPr>
        <w:t>IC3</w:t>
      </w:r>
    </w:p>
    <w:p w14:paraId="3F5D1C47" w14:textId="746F374A" w:rsidR="0071314D" w:rsidRDefault="0071314D" w:rsidP="00B852C2">
      <w:r>
        <w:rPr>
          <w:noProof/>
        </w:rPr>
        <w:drawing>
          <wp:anchor distT="0" distB="0" distL="114300" distR="114300" simplePos="0" relativeHeight="251675648" behindDoc="1" locked="0" layoutInCell="1" allowOverlap="1" wp14:anchorId="33D73BC2" wp14:editId="442BC9AE">
            <wp:simplePos x="0" y="0"/>
            <wp:positionH relativeFrom="column">
              <wp:posOffset>5705475</wp:posOffset>
            </wp:positionH>
            <wp:positionV relativeFrom="paragraph">
              <wp:posOffset>5715</wp:posOffset>
            </wp:positionV>
            <wp:extent cx="895350" cy="895350"/>
            <wp:effectExtent l="0" t="0" r="0" b="0"/>
            <wp:wrapTight wrapText="bothSides">
              <wp:wrapPolygon edited="0">
                <wp:start x="0" y="0"/>
                <wp:lineTo x="0" y="21140"/>
                <wp:lineTo x="21140" y="21140"/>
                <wp:lineTo x="21140" y="0"/>
                <wp:lineTo x="0" y="0"/>
              </wp:wrapPolygon>
            </wp:wrapTight>
            <wp:docPr id="18" name="Picture 18" descr="https://images-na.ssl-images-amazon.com/images/I/419SxKpHoVL._SX34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ages-na.ssl-images-amazon.com/images/I/419SxKpHoVL._SX342_.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anchor>
        </w:drawing>
      </w:r>
      <w:r>
        <w:t>This tiny integrated circuit that is responsible controlling the voltage at exactly 5 volts. It is required by the rest of the circuit because applying voltage that is too high would cause permanent damage t</w:t>
      </w:r>
      <w:r w:rsidR="00464157">
        <w:t>o it. This IC due to fact that there is high current flowing through it will generate a lot of heat as it operates. Therefore, it possesses a heatsink on top to drive that heat away.</w:t>
      </w:r>
    </w:p>
    <w:p w14:paraId="2DF11E9A" w14:textId="042C71C3" w:rsidR="0036131C" w:rsidRDefault="0036131C" w:rsidP="00B852C2"/>
    <w:p w14:paraId="74D7E0CE" w14:textId="09AEB6FA" w:rsidR="006D09FA" w:rsidRPr="0072605B" w:rsidRDefault="00DE4BC5" w:rsidP="00B852C2">
      <w:pPr>
        <w:rPr>
          <w:b/>
        </w:rPr>
      </w:pPr>
      <w:r>
        <w:rPr>
          <w:noProof/>
        </w:rPr>
        <w:drawing>
          <wp:anchor distT="0" distB="0" distL="114300" distR="114300" simplePos="0" relativeHeight="251677696" behindDoc="1" locked="0" layoutInCell="1" allowOverlap="1" wp14:anchorId="67D66785" wp14:editId="72955EE7">
            <wp:simplePos x="0" y="0"/>
            <wp:positionH relativeFrom="column">
              <wp:posOffset>5334000</wp:posOffset>
            </wp:positionH>
            <wp:positionV relativeFrom="paragraph">
              <wp:posOffset>165100</wp:posOffset>
            </wp:positionV>
            <wp:extent cx="1171575" cy="781050"/>
            <wp:effectExtent l="0" t="0" r="9525" b="0"/>
            <wp:wrapTight wrapText="bothSides">
              <wp:wrapPolygon edited="0">
                <wp:start x="0" y="0"/>
                <wp:lineTo x="0" y="21073"/>
                <wp:lineTo x="21424" y="21073"/>
                <wp:lineTo x="21424" y="0"/>
                <wp:lineTo x="0" y="0"/>
              </wp:wrapPolygon>
            </wp:wrapTight>
            <wp:docPr id="20" name="Picture 20" descr="https://media.rs-online.com/t_large/F913889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media.rs-online.com/t_large/F9138895-01.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171575" cy="781050"/>
                    </a:xfrm>
                    <a:prstGeom prst="rect">
                      <a:avLst/>
                    </a:prstGeom>
                    <a:noFill/>
                    <a:ln>
                      <a:noFill/>
                    </a:ln>
                  </pic:spPr>
                </pic:pic>
              </a:graphicData>
            </a:graphic>
          </wp:anchor>
        </w:drawing>
      </w:r>
      <w:r>
        <w:rPr>
          <w:noProof/>
        </w:rPr>
        <w:drawing>
          <wp:anchor distT="0" distB="0" distL="114300" distR="114300" simplePos="0" relativeHeight="251676672" behindDoc="1" locked="0" layoutInCell="1" allowOverlap="1" wp14:anchorId="4495607F" wp14:editId="7E535C0C">
            <wp:simplePos x="0" y="0"/>
            <wp:positionH relativeFrom="leftMargin">
              <wp:align>right</wp:align>
            </wp:positionH>
            <wp:positionV relativeFrom="paragraph">
              <wp:posOffset>231775</wp:posOffset>
            </wp:positionV>
            <wp:extent cx="704850" cy="1269365"/>
            <wp:effectExtent l="0" t="0" r="0" b="6985"/>
            <wp:wrapTight wrapText="bothSides">
              <wp:wrapPolygon edited="0">
                <wp:start x="0" y="0"/>
                <wp:lineTo x="0" y="21395"/>
                <wp:lineTo x="21016" y="21395"/>
                <wp:lineTo x="21016"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704850" cy="1269365"/>
                    </a:xfrm>
                    <a:prstGeom prst="rect">
                      <a:avLst/>
                    </a:prstGeom>
                  </pic:spPr>
                </pic:pic>
              </a:graphicData>
            </a:graphic>
            <wp14:sizeRelH relativeFrom="page">
              <wp14:pctWidth>0</wp14:pctWidth>
            </wp14:sizeRelH>
            <wp14:sizeRelV relativeFrom="page">
              <wp14:pctHeight>0</wp14:pctHeight>
            </wp14:sizeRelV>
          </wp:anchor>
        </w:drawing>
      </w:r>
      <w:r w:rsidR="006D09FA" w:rsidRPr="0072605B">
        <w:rPr>
          <w:b/>
        </w:rPr>
        <w:t>Switches</w:t>
      </w:r>
    </w:p>
    <w:p w14:paraId="4162D5DA" w14:textId="0C632061" w:rsidR="0072605B" w:rsidRDefault="00DE4BC5" w:rsidP="00B852C2">
      <w:r>
        <w:rPr>
          <w:noProof/>
        </w:rPr>
        <w:drawing>
          <wp:anchor distT="0" distB="0" distL="114300" distR="114300" simplePos="0" relativeHeight="251678720" behindDoc="1" locked="0" layoutInCell="1" allowOverlap="1" wp14:anchorId="0175A2B2" wp14:editId="4C05F8C9">
            <wp:simplePos x="0" y="0"/>
            <wp:positionH relativeFrom="column">
              <wp:posOffset>4410075</wp:posOffset>
            </wp:positionH>
            <wp:positionV relativeFrom="paragraph">
              <wp:posOffset>381000</wp:posOffset>
            </wp:positionV>
            <wp:extent cx="838200" cy="840740"/>
            <wp:effectExtent l="0" t="0" r="0" b="0"/>
            <wp:wrapTight wrapText="bothSides">
              <wp:wrapPolygon edited="0">
                <wp:start x="0" y="0"/>
                <wp:lineTo x="0" y="21045"/>
                <wp:lineTo x="21109" y="21045"/>
                <wp:lineTo x="21109" y="0"/>
                <wp:lineTo x="0" y="0"/>
              </wp:wrapPolygon>
            </wp:wrapTight>
            <wp:docPr id="21" name="Picture 21" descr="https://i.ebayimg.com/images/g/EFcAAOSwECZUqA-g/s-l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ebayimg.com/images/g/EFcAAOSwECZUqA-g/s-l300.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838200" cy="840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2605B">
        <w:t>There are two types of switches within the circuit and they both operate using mechanical functions. Spring lock switch is used to connect power supply to the device by locking the connections together. The other switch is more of a simple button that will only allow the current through while pressed.</w:t>
      </w:r>
      <w:r w:rsidRPr="00DE4BC5">
        <w:rPr>
          <w:noProof/>
        </w:rPr>
        <w:t xml:space="preserve"> </w:t>
      </w:r>
    </w:p>
    <w:p w14:paraId="4618D949" w14:textId="77777777" w:rsidR="00DE4BC5" w:rsidRDefault="00DE4BC5" w:rsidP="00B852C2"/>
    <w:p w14:paraId="40E5DB73" w14:textId="77777777" w:rsidR="00DE4BC5" w:rsidRDefault="00DE4BC5" w:rsidP="00B852C2"/>
    <w:p w14:paraId="4746215F" w14:textId="5B43F352" w:rsidR="006D09FA" w:rsidRPr="001D0FFF" w:rsidRDefault="001D0FFF" w:rsidP="00B852C2">
      <w:pPr>
        <w:rPr>
          <w:b/>
        </w:rPr>
      </w:pPr>
      <w:r w:rsidRPr="001D0FFF">
        <w:rPr>
          <w:b/>
          <w:noProof/>
        </w:rPr>
        <w:drawing>
          <wp:anchor distT="0" distB="0" distL="114300" distR="114300" simplePos="0" relativeHeight="251680768" behindDoc="1" locked="0" layoutInCell="1" allowOverlap="1" wp14:anchorId="5D5039A1" wp14:editId="346446E3">
            <wp:simplePos x="0" y="0"/>
            <wp:positionH relativeFrom="column">
              <wp:posOffset>-828675</wp:posOffset>
            </wp:positionH>
            <wp:positionV relativeFrom="paragraph">
              <wp:posOffset>251460</wp:posOffset>
            </wp:positionV>
            <wp:extent cx="1330760" cy="1181100"/>
            <wp:effectExtent l="0" t="0" r="3175" b="0"/>
            <wp:wrapTight wrapText="bothSides">
              <wp:wrapPolygon edited="0">
                <wp:start x="0" y="0"/>
                <wp:lineTo x="0" y="21252"/>
                <wp:lineTo x="21342" y="21252"/>
                <wp:lineTo x="21342"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330760" cy="1181100"/>
                    </a:xfrm>
                    <a:prstGeom prst="rect">
                      <a:avLst/>
                    </a:prstGeom>
                  </pic:spPr>
                </pic:pic>
              </a:graphicData>
            </a:graphic>
          </wp:anchor>
        </w:drawing>
      </w:r>
      <w:r w:rsidR="00DD2190" w:rsidRPr="001D0FFF">
        <w:rPr>
          <w:b/>
        </w:rPr>
        <w:t>Power source</w:t>
      </w:r>
    </w:p>
    <w:p w14:paraId="3B82485D" w14:textId="083D9E34" w:rsidR="006D09FA" w:rsidRDefault="001D0FFF" w:rsidP="00B852C2">
      <w:r>
        <w:rPr>
          <w:noProof/>
        </w:rPr>
        <w:drawing>
          <wp:anchor distT="0" distB="0" distL="114300" distR="114300" simplePos="0" relativeHeight="251679744" behindDoc="1" locked="0" layoutInCell="1" allowOverlap="1" wp14:anchorId="560CD4FD" wp14:editId="56E7B320">
            <wp:simplePos x="0" y="0"/>
            <wp:positionH relativeFrom="column">
              <wp:posOffset>5534025</wp:posOffset>
            </wp:positionH>
            <wp:positionV relativeFrom="paragraph">
              <wp:posOffset>13335</wp:posOffset>
            </wp:positionV>
            <wp:extent cx="1066800" cy="1066800"/>
            <wp:effectExtent l="0" t="0" r="0" b="0"/>
            <wp:wrapTight wrapText="bothSides">
              <wp:wrapPolygon edited="0">
                <wp:start x="0" y="0"/>
                <wp:lineTo x="0" y="21214"/>
                <wp:lineTo x="21214" y="21214"/>
                <wp:lineTo x="21214" y="0"/>
                <wp:lineTo x="0" y="0"/>
              </wp:wrapPolygon>
            </wp:wrapTight>
            <wp:docPr id="22" name="Picture 22" descr="https://cdn.aws.toolstation.com/images/141020-UK/800/918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cdn.aws.toolstation.com/images/141020-UK/800/91814.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anchor>
        </w:drawing>
      </w:r>
      <w:r>
        <w:t xml:space="preserve">Every electric or electronic device requires power source to run. This circuit will operate using either 9V battery or </w:t>
      </w:r>
      <w:r w:rsidR="006A59AD">
        <w:t>9-</w:t>
      </w:r>
      <w:r>
        <w:t>12V AC-DC adapter.</w:t>
      </w:r>
      <w:r w:rsidR="00205AA9">
        <w:t xml:space="preserve"> The input cannot be higher tha</w:t>
      </w:r>
      <w:r w:rsidR="005A2980">
        <w:t>n</w:t>
      </w:r>
      <w:r w:rsidR="00205AA9">
        <w:t xml:space="preserve"> 12V because voltage regulator IC will not be able to handle current this big.</w:t>
      </w:r>
    </w:p>
    <w:p w14:paraId="03956303" w14:textId="18B2F0A0" w:rsidR="00B852C2" w:rsidRDefault="00B852C2" w:rsidP="00B852C2"/>
    <w:p w14:paraId="5A5F304D" w14:textId="55928755" w:rsidR="00B852C2" w:rsidRDefault="00B852C2" w:rsidP="00B852C2"/>
    <w:p w14:paraId="217E4F58" w14:textId="47278F24" w:rsidR="00B852C2" w:rsidRDefault="00B852C2" w:rsidP="00B852C2"/>
    <w:p w14:paraId="49040198" w14:textId="66AB4712" w:rsidR="00B852C2" w:rsidRDefault="00B852C2" w:rsidP="00B852C2"/>
    <w:p w14:paraId="6C12240D" w14:textId="0EFDF9E4" w:rsidR="00182B58" w:rsidRDefault="00182B58" w:rsidP="00FA36F8"/>
    <w:p w14:paraId="40685A59" w14:textId="7E5EDCD9" w:rsidR="00182B58" w:rsidRDefault="00182B58" w:rsidP="00FA36F8"/>
    <w:p w14:paraId="184B6CD7" w14:textId="209B3F43" w:rsidR="00182B58" w:rsidRDefault="00182B58" w:rsidP="00FA36F8"/>
    <w:p w14:paraId="7ED6A7EE" w14:textId="0BF55751" w:rsidR="00182B58" w:rsidRDefault="00182B58" w:rsidP="00FA36F8"/>
    <w:p w14:paraId="5E2369A8" w14:textId="0F994AD2" w:rsidR="00182B58" w:rsidRDefault="00182B58" w:rsidP="00FA36F8"/>
    <w:p w14:paraId="06D80647" w14:textId="287576CF" w:rsidR="00182B58" w:rsidRDefault="00182B58" w:rsidP="00FA36F8"/>
    <w:p w14:paraId="3D5BB2B3" w14:textId="53816FDC" w:rsidR="00182B58" w:rsidRDefault="00182B58" w:rsidP="00FA36F8"/>
    <w:p w14:paraId="27AD35FF" w14:textId="3AFD40C4" w:rsidR="001422EF" w:rsidRDefault="001422EF" w:rsidP="00FA36F8"/>
    <w:p w14:paraId="20AA83D6" w14:textId="77777777" w:rsidR="001422EF" w:rsidRDefault="001422EF" w:rsidP="00FA36F8"/>
    <w:p w14:paraId="07ED46D1" w14:textId="34C280D1" w:rsidR="00182B58" w:rsidRDefault="00182B58" w:rsidP="00FA36F8"/>
    <w:p w14:paraId="24D4A7F0" w14:textId="77777777" w:rsidR="00182B58" w:rsidRDefault="00182B58" w:rsidP="00FA36F8"/>
    <w:p w14:paraId="3B7A1330" w14:textId="5BE9D2E3" w:rsidR="009E4FE9" w:rsidRPr="00657AF5" w:rsidRDefault="009E4FE9" w:rsidP="00FA36F8">
      <w:pPr>
        <w:rPr>
          <w:b/>
        </w:rPr>
      </w:pPr>
      <w:r w:rsidRPr="00657AF5">
        <w:rPr>
          <w:b/>
        </w:rPr>
        <w:lastRenderedPageBreak/>
        <w:t>Reference page</w:t>
      </w:r>
    </w:p>
    <w:p w14:paraId="68628DA0" w14:textId="7A0699B9" w:rsidR="009E4FE9" w:rsidRDefault="001422EF" w:rsidP="009E4FE9">
      <w:pPr>
        <w:pStyle w:val="Footer"/>
        <w:numPr>
          <w:ilvl w:val="0"/>
          <w:numId w:val="2"/>
        </w:numPr>
      </w:pPr>
      <w:r>
        <w:t xml:space="preserve">Brief introduction on microcontrollers </w:t>
      </w:r>
      <w:r w:rsidR="00784291">
        <w:t>by Microcontrollers</w:t>
      </w:r>
      <w:r w:rsidR="00646FAC">
        <w:t>,</w:t>
      </w:r>
      <w:r w:rsidR="00784291">
        <w:t xml:space="preserve"> </w:t>
      </w:r>
      <w:r w:rsidR="00213036">
        <w:t xml:space="preserve">URL: </w:t>
      </w:r>
      <w:hyperlink r:id="rId37" w:history="1">
        <w:r w:rsidR="00213036" w:rsidRPr="00B31F7F">
          <w:rPr>
            <w:rStyle w:val="Hyperlink"/>
          </w:rPr>
          <w:t>https://www.microchip.com/mplab</w:t>
        </w:r>
      </w:hyperlink>
    </w:p>
    <w:p w14:paraId="27E0332E" w14:textId="6A444890" w:rsidR="009E4FE9" w:rsidRDefault="00DD68ED" w:rsidP="009E4FE9">
      <w:pPr>
        <w:pStyle w:val="Footer"/>
        <w:numPr>
          <w:ilvl w:val="0"/>
          <w:numId w:val="2"/>
        </w:numPr>
      </w:pPr>
      <w:r>
        <w:t>Using MPLAB v8.92 by John Young, section 7</w:t>
      </w:r>
      <w:r w:rsidR="00646FAC">
        <w:t>,</w:t>
      </w:r>
      <w:r>
        <w:t xml:space="preserve"> URL: </w:t>
      </w:r>
      <w:hyperlink r:id="rId38" w:history="1">
        <w:r w:rsidRPr="00B31F7F">
          <w:rPr>
            <w:rStyle w:val="Hyperlink"/>
          </w:rPr>
          <w:t>https://moodle.uwtsd.ac.uk/mod/resource/view.php?id=19012</w:t>
        </w:r>
      </w:hyperlink>
    </w:p>
    <w:p w14:paraId="0C755E08" w14:textId="30F53AEE" w:rsidR="005131A8" w:rsidRDefault="00FA22F8" w:rsidP="005131A8">
      <w:pPr>
        <w:pStyle w:val="Footer"/>
        <w:numPr>
          <w:ilvl w:val="0"/>
          <w:numId w:val="2"/>
        </w:numPr>
      </w:pPr>
      <w:r>
        <w:t xml:space="preserve">All information, and diagrams comes from </w:t>
      </w:r>
      <w:r w:rsidR="005131A8">
        <w:t>PIC16F84A datasheet</w:t>
      </w:r>
      <w:r w:rsidR="008049D3">
        <w:t xml:space="preserve"> by Microchip</w:t>
      </w:r>
      <w:r w:rsidR="005131A8">
        <w:t xml:space="preserve"> url:</w:t>
      </w:r>
      <w:r w:rsidR="005131A8" w:rsidRPr="005131A8">
        <w:t xml:space="preserve"> </w:t>
      </w:r>
      <w:hyperlink r:id="rId39" w:history="1">
        <w:r w:rsidR="005131A8" w:rsidRPr="00316B50">
          <w:rPr>
            <w:rStyle w:val="Hyperlink"/>
          </w:rPr>
          <w:t>https://ww1.microchip.com/downloads/en/devicedoc/35007b.pdf</w:t>
        </w:r>
      </w:hyperlink>
    </w:p>
    <w:p w14:paraId="3DB5ED22" w14:textId="6D9A0252" w:rsidR="00213036" w:rsidRDefault="000D089E" w:rsidP="009E4FE9">
      <w:pPr>
        <w:pStyle w:val="Footer"/>
        <w:numPr>
          <w:ilvl w:val="0"/>
          <w:numId w:val="2"/>
        </w:numPr>
      </w:pPr>
      <w:r>
        <w:t>Resistor guide</w:t>
      </w:r>
      <w:r w:rsidR="00646FAC">
        <w:t>,</w:t>
      </w:r>
      <w:r>
        <w:t xml:space="preserve"> URL: </w:t>
      </w:r>
      <w:hyperlink r:id="rId40" w:history="1">
        <w:r w:rsidRPr="008B47D0">
          <w:rPr>
            <w:rStyle w:val="Hyperlink"/>
          </w:rPr>
          <w:t>http://www.resistorguide.com/materials/</w:t>
        </w:r>
      </w:hyperlink>
    </w:p>
    <w:p w14:paraId="235D831D" w14:textId="6D0401D9" w:rsidR="00213036" w:rsidRDefault="00F50D44" w:rsidP="00657AF5">
      <w:pPr>
        <w:pStyle w:val="ListParagraph"/>
        <w:numPr>
          <w:ilvl w:val="0"/>
          <w:numId w:val="2"/>
        </w:numPr>
      </w:pPr>
      <w:r>
        <w:t>Explanation b</w:t>
      </w:r>
      <w:r w:rsidR="008334DA">
        <w:t xml:space="preserve">y </w:t>
      </w:r>
      <w:r w:rsidR="008334DA" w:rsidRPr="008334DA">
        <w:t>Nisha Shukla</w:t>
      </w:r>
      <w:r w:rsidR="008334DA">
        <w:rPr>
          <w:rStyle w:val="namecredential"/>
        </w:rPr>
        <w:t>, Executive Engineer at Havells India</w:t>
      </w:r>
      <w:r w:rsidR="00646FAC">
        <w:rPr>
          <w:rStyle w:val="namecredential"/>
        </w:rPr>
        <w:t>,</w:t>
      </w:r>
      <w:r w:rsidR="008334DA">
        <w:rPr>
          <w:rStyle w:val="namecredential"/>
        </w:rPr>
        <w:t xml:space="preserve"> URL: </w:t>
      </w:r>
      <w:hyperlink r:id="rId41" w:history="1">
        <w:r w:rsidR="008334DA" w:rsidRPr="00056E4C">
          <w:rPr>
            <w:rStyle w:val="Hyperlink"/>
          </w:rPr>
          <w:t>https://www.quora.com/How-do-piezoelectric-buzzers-work</w:t>
        </w:r>
      </w:hyperlink>
    </w:p>
    <w:p w14:paraId="344C2635" w14:textId="77777777" w:rsidR="009E4FE9" w:rsidRDefault="009E4FE9" w:rsidP="00FA36F8"/>
    <w:sectPr w:rsidR="009E4FE9" w:rsidSect="00ED472E">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B9D06A" w14:textId="77777777" w:rsidR="00E53990" w:rsidRDefault="00E53990" w:rsidP="002F4736">
      <w:pPr>
        <w:spacing w:after="0" w:line="240" w:lineRule="auto"/>
      </w:pPr>
      <w:r>
        <w:separator/>
      </w:r>
    </w:p>
  </w:endnote>
  <w:endnote w:type="continuationSeparator" w:id="0">
    <w:p w14:paraId="32939344" w14:textId="77777777" w:rsidR="00E53990" w:rsidRDefault="00E53990" w:rsidP="002F47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7947251"/>
      <w:docPartObj>
        <w:docPartGallery w:val="Page Numbers (Bottom of Page)"/>
        <w:docPartUnique/>
      </w:docPartObj>
    </w:sdtPr>
    <w:sdtEndPr>
      <w:rPr>
        <w:noProof/>
      </w:rPr>
    </w:sdtEndPr>
    <w:sdtContent>
      <w:p w14:paraId="5C6BE95A" w14:textId="734BD95D" w:rsidR="00206527" w:rsidRDefault="00206527">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18CFB09E" w14:textId="77777777" w:rsidR="00206527" w:rsidRDefault="002065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BF287F" w14:textId="77777777" w:rsidR="00E53990" w:rsidRDefault="00E53990" w:rsidP="002F4736">
      <w:pPr>
        <w:spacing w:after="0" w:line="240" w:lineRule="auto"/>
      </w:pPr>
      <w:r>
        <w:separator/>
      </w:r>
    </w:p>
  </w:footnote>
  <w:footnote w:type="continuationSeparator" w:id="0">
    <w:p w14:paraId="4BA408DA" w14:textId="77777777" w:rsidR="00E53990" w:rsidRDefault="00E53990" w:rsidP="002F47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201E1" w14:textId="77777777" w:rsidR="00206527" w:rsidRDefault="00206527">
    <w:pPr>
      <w:pStyle w:val="Header"/>
    </w:pPr>
    <w:r>
      <w:t>Micros, Peripherals and Interfaces</w:t>
    </w:r>
  </w:p>
  <w:p w14:paraId="08EEF121" w14:textId="77777777" w:rsidR="00206527" w:rsidRDefault="00206527">
    <w:pPr>
      <w:pStyle w:val="Header"/>
    </w:pPr>
    <w:r>
      <w:t>Assignment 1</w:t>
    </w:r>
  </w:p>
  <w:p w14:paraId="51A5310A" w14:textId="60823E08" w:rsidR="00206527" w:rsidRDefault="00206527">
    <w:pPr>
      <w:pStyle w:val="Header"/>
    </w:pPr>
    <w:r>
      <w:t>By Krzysztof Sylwester Matela</w:t>
    </w:r>
  </w:p>
  <w:p w14:paraId="7F92AACB" w14:textId="77777777" w:rsidR="00206527" w:rsidRDefault="002065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003F70"/>
    <w:multiLevelType w:val="hybridMultilevel"/>
    <w:tmpl w:val="0B2CF554"/>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A815BC3"/>
    <w:multiLevelType w:val="hybridMultilevel"/>
    <w:tmpl w:val="FF54C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352F2E"/>
    <w:multiLevelType w:val="hybridMultilevel"/>
    <w:tmpl w:val="4F9457E8"/>
    <w:lvl w:ilvl="0" w:tplc="20D047D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8DD4420"/>
    <w:multiLevelType w:val="hybridMultilevel"/>
    <w:tmpl w:val="4698AF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8C7BA5"/>
    <w:multiLevelType w:val="hybridMultilevel"/>
    <w:tmpl w:val="E3BE77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A81BE7"/>
    <w:multiLevelType w:val="hybridMultilevel"/>
    <w:tmpl w:val="809C76A6"/>
    <w:lvl w:ilvl="0" w:tplc="19F413A4">
      <w:start w:val="1"/>
      <w:numFmt w:val="decimal"/>
      <w:lvlText w:val="(%1)"/>
      <w:lvlJc w:val="left"/>
      <w:pPr>
        <w:ind w:left="720" w:hanging="360"/>
      </w:pPr>
      <w:rPr>
        <w:rFonts w:hint="default"/>
        <w:vertAlign w:val="superscrip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C5B56EA"/>
    <w:multiLevelType w:val="hybridMultilevel"/>
    <w:tmpl w:val="1264C5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FC5D01"/>
    <w:multiLevelType w:val="hybridMultilevel"/>
    <w:tmpl w:val="A48C32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0"/>
  </w:num>
  <w:num w:numId="4">
    <w:abstractNumId w:val="2"/>
  </w:num>
  <w:num w:numId="5">
    <w:abstractNumId w:val="4"/>
  </w:num>
  <w:num w:numId="6">
    <w:abstractNumId w:val="7"/>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736"/>
    <w:rsid w:val="0000160C"/>
    <w:rsid w:val="00005955"/>
    <w:rsid w:val="000167F7"/>
    <w:rsid w:val="00020CC4"/>
    <w:rsid w:val="00025EE3"/>
    <w:rsid w:val="00047573"/>
    <w:rsid w:val="00050308"/>
    <w:rsid w:val="0007237C"/>
    <w:rsid w:val="000A1725"/>
    <w:rsid w:val="000B30A9"/>
    <w:rsid w:val="000C6CA6"/>
    <w:rsid w:val="000D089E"/>
    <w:rsid w:val="000E2525"/>
    <w:rsid w:val="000E57F2"/>
    <w:rsid w:val="000F41CE"/>
    <w:rsid w:val="001007D6"/>
    <w:rsid w:val="0010154D"/>
    <w:rsid w:val="001129F8"/>
    <w:rsid w:val="00112E40"/>
    <w:rsid w:val="0012427C"/>
    <w:rsid w:val="00130B77"/>
    <w:rsid w:val="001422EF"/>
    <w:rsid w:val="00164DC4"/>
    <w:rsid w:val="001660DC"/>
    <w:rsid w:val="0017047D"/>
    <w:rsid w:val="00182B58"/>
    <w:rsid w:val="00182C6C"/>
    <w:rsid w:val="00187A23"/>
    <w:rsid w:val="00197942"/>
    <w:rsid w:val="001A2916"/>
    <w:rsid w:val="001C13CF"/>
    <w:rsid w:val="001C7D53"/>
    <w:rsid w:val="001D0FFF"/>
    <w:rsid w:val="001E1AB9"/>
    <w:rsid w:val="001E2B3B"/>
    <w:rsid w:val="001E3C6D"/>
    <w:rsid w:val="001E5DF6"/>
    <w:rsid w:val="001E794F"/>
    <w:rsid w:val="001F2C10"/>
    <w:rsid w:val="00202015"/>
    <w:rsid w:val="00205AA9"/>
    <w:rsid w:val="00206527"/>
    <w:rsid w:val="00210B56"/>
    <w:rsid w:val="00213036"/>
    <w:rsid w:val="00220259"/>
    <w:rsid w:val="00230053"/>
    <w:rsid w:val="00230EF1"/>
    <w:rsid w:val="00233964"/>
    <w:rsid w:val="00237750"/>
    <w:rsid w:val="00237CB4"/>
    <w:rsid w:val="00260B5C"/>
    <w:rsid w:val="00264741"/>
    <w:rsid w:val="00265BC4"/>
    <w:rsid w:val="00270E0C"/>
    <w:rsid w:val="0027148B"/>
    <w:rsid w:val="00274359"/>
    <w:rsid w:val="0028031F"/>
    <w:rsid w:val="002A03B1"/>
    <w:rsid w:val="002B600D"/>
    <w:rsid w:val="002B7528"/>
    <w:rsid w:val="002D2E53"/>
    <w:rsid w:val="002D66C1"/>
    <w:rsid w:val="002E2ED1"/>
    <w:rsid w:val="002E5FC2"/>
    <w:rsid w:val="002E7B6C"/>
    <w:rsid w:val="002F13DC"/>
    <w:rsid w:val="002F2C2A"/>
    <w:rsid w:val="002F4736"/>
    <w:rsid w:val="0030155F"/>
    <w:rsid w:val="00301FD8"/>
    <w:rsid w:val="00321B87"/>
    <w:rsid w:val="003305A8"/>
    <w:rsid w:val="0036131C"/>
    <w:rsid w:val="003667C2"/>
    <w:rsid w:val="00376FDB"/>
    <w:rsid w:val="00384329"/>
    <w:rsid w:val="003A2818"/>
    <w:rsid w:val="003A75C7"/>
    <w:rsid w:val="003A7857"/>
    <w:rsid w:val="003B2B77"/>
    <w:rsid w:val="003B460A"/>
    <w:rsid w:val="003C2ECC"/>
    <w:rsid w:val="003C6D4F"/>
    <w:rsid w:val="003D0386"/>
    <w:rsid w:val="003D3E7C"/>
    <w:rsid w:val="003D5894"/>
    <w:rsid w:val="003E00CF"/>
    <w:rsid w:val="003E60B4"/>
    <w:rsid w:val="004022E2"/>
    <w:rsid w:val="0040405C"/>
    <w:rsid w:val="00406ABB"/>
    <w:rsid w:val="00416083"/>
    <w:rsid w:val="0042006D"/>
    <w:rsid w:val="004211F2"/>
    <w:rsid w:val="00433869"/>
    <w:rsid w:val="00455AF8"/>
    <w:rsid w:val="004604E8"/>
    <w:rsid w:val="00464157"/>
    <w:rsid w:val="0046483F"/>
    <w:rsid w:val="00476EB1"/>
    <w:rsid w:val="0048017E"/>
    <w:rsid w:val="00483013"/>
    <w:rsid w:val="00483A22"/>
    <w:rsid w:val="00487B2D"/>
    <w:rsid w:val="00493374"/>
    <w:rsid w:val="004A700F"/>
    <w:rsid w:val="004B375A"/>
    <w:rsid w:val="004D3949"/>
    <w:rsid w:val="004D55FB"/>
    <w:rsid w:val="004E2A62"/>
    <w:rsid w:val="004E775E"/>
    <w:rsid w:val="004F216E"/>
    <w:rsid w:val="005023A8"/>
    <w:rsid w:val="00503513"/>
    <w:rsid w:val="00506F78"/>
    <w:rsid w:val="005131A8"/>
    <w:rsid w:val="00517122"/>
    <w:rsid w:val="005208EA"/>
    <w:rsid w:val="00522D9F"/>
    <w:rsid w:val="005235FC"/>
    <w:rsid w:val="00552F94"/>
    <w:rsid w:val="00554178"/>
    <w:rsid w:val="0057049E"/>
    <w:rsid w:val="00576685"/>
    <w:rsid w:val="00583134"/>
    <w:rsid w:val="005835CE"/>
    <w:rsid w:val="00590564"/>
    <w:rsid w:val="005A242A"/>
    <w:rsid w:val="005A2980"/>
    <w:rsid w:val="005A2B08"/>
    <w:rsid w:val="005A35D6"/>
    <w:rsid w:val="005B67FD"/>
    <w:rsid w:val="005C1D9F"/>
    <w:rsid w:val="005C580E"/>
    <w:rsid w:val="005C6989"/>
    <w:rsid w:val="005D0087"/>
    <w:rsid w:val="005D42BA"/>
    <w:rsid w:val="005D5FCF"/>
    <w:rsid w:val="005E7E67"/>
    <w:rsid w:val="005F0B52"/>
    <w:rsid w:val="005F6754"/>
    <w:rsid w:val="00600D8C"/>
    <w:rsid w:val="00607AD0"/>
    <w:rsid w:val="00610C75"/>
    <w:rsid w:val="00610F2D"/>
    <w:rsid w:val="00612CEE"/>
    <w:rsid w:val="00637145"/>
    <w:rsid w:val="006446CD"/>
    <w:rsid w:val="00646FAC"/>
    <w:rsid w:val="00647675"/>
    <w:rsid w:val="00657AF5"/>
    <w:rsid w:val="00672027"/>
    <w:rsid w:val="00676740"/>
    <w:rsid w:val="00683358"/>
    <w:rsid w:val="00684B33"/>
    <w:rsid w:val="006906F1"/>
    <w:rsid w:val="00694F7E"/>
    <w:rsid w:val="006A0E1F"/>
    <w:rsid w:val="006A59AD"/>
    <w:rsid w:val="006D09FA"/>
    <w:rsid w:val="006E2FF0"/>
    <w:rsid w:val="006F29BB"/>
    <w:rsid w:val="006F3150"/>
    <w:rsid w:val="006F4AAC"/>
    <w:rsid w:val="0071121B"/>
    <w:rsid w:val="0071314D"/>
    <w:rsid w:val="007135BA"/>
    <w:rsid w:val="00721098"/>
    <w:rsid w:val="007226A4"/>
    <w:rsid w:val="00725AB0"/>
    <w:rsid w:val="0072605B"/>
    <w:rsid w:val="00750DF5"/>
    <w:rsid w:val="00755731"/>
    <w:rsid w:val="00765DD9"/>
    <w:rsid w:val="00775A96"/>
    <w:rsid w:val="00784291"/>
    <w:rsid w:val="007903E7"/>
    <w:rsid w:val="007A35C5"/>
    <w:rsid w:val="007E0313"/>
    <w:rsid w:val="007E053A"/>
    <w:rsid w:val="007E3FF2"/>
    <w:rsid w:val="007F2031"/>
    <w:rsid w:val="007F2C89"/>
    <w:rsid w:val="008049D3"/>
    <w:rsid w:val="008334DA"/>
    <w:rsid w:val="008335EB"/>
    <w:rsid w:val="00835898"/>
    <w:rsid w:val="0083595A"/>
    <w:rsid w:val="00845276"/>
    <w:rsid w:val="0085214F"/>
    <w:rsid w:val="008603E3"/>
    <w:rsid w:val="00862BD3"/>
    <w:rsid w:val="008648BD"/>
    <w:rsid w:val="00867A65"/>
    <w:rsid w:val="00870E98"/>
    <w:rsid w:val="0087581F"/>
    <w:rsid w:val="00880630"/>
    <w:rsid w:val="00886777"/>
    <w:rsid w:val="008874DB"/>
    <w:rsid w:val="008967B3"/>
    <w:rsid w:val="008A3F49"/>
    <w:rsid w:val="008A526D"/>
    <w:rsid w:val="008A605B"/>
    <w:rsid w:val="008B2DD5"/>
    <w:rsid w:val="00910916"/>
    <w:rsid w:val="009279D1"/>
    <w:rsid w:val="009442B1"/>
    <w:rsid w:val="00944A64"/>
    <w:rsid w:val="00945338"/>
    <w:rsid w:val="00952CE5"/>
    <w:rsid w:val="00954D72"/>
    <w:rsid w:val="0096585E"/>
    <w:rsid w:val="00977A4D"/>
    <w:rsid w:val="00993ADA"/>
    <w:rsid w:val="009964DB"/>
    <w:rsid w:val="009B4703"/>
    <w:rsid w:val="009B640D"/>
    <w:rsid w:val="009C2BA5"/>
    <w:rsid w:val="009C4ABA"/>
    <w:rsid w:val="009D1879"/>
    <w:rsid w:val="009D2FC2"/>
    <w:rsid w:val="009E253F"/>
    <w:rsid w:val="009E4FE9"/>
    <w:rsid w:val="009F0B18"/>
    <w:rsid w:val="009F36F9"/>
    <w:rsid w:val="009F5E3F"/>
    <w:rsid w:val="009F6D01"/>
    <w:rsid w:val="00A13D6B"/>
    <w:rsid w:val="00A14D2F"/>
    <w:rsid w:val="00A17C3F"/>
    <w:rsid w:val="00A20B3E"/>
    <w:rsid w:val="00A30272"/>
    <w:rsid w:val="00A36745"/>
    <w:rsid w:val="00A43003"/>
    <w:rsid w:val="00A43581"/>
    <w:rsid w:val="00A5239D"/>
    <w:rsid w:val="00A6284D"/>
    <w:rsid w:val="00A62E42"/>
    <w:rsid w:val="00A762E7"/>
    <w:rsid w:val="00A779CF"/>
    <w:rsid w:val="00A91E5A"/>
    <w:rsid w:val="00AA1A28"/>
    <w:rsid w:val="00AC12C3"/>
    <w:rsid w:val="00AC370C"/>
    <w:rsid w:val="00AD0F2A"/>
    <w:rsid w:val="00AD1AFC"/>
    <w:rsid w:val="00AF067E"/>
    <w:rsid w:val="00B054FB"/>
    <w:rsid w:val="00B227D0"/>
    <w:rsid w:val="00B232DE"/>
    <w:rsid w:val="00B24E49"/>
    <w:rsid w:val="00B31F14"/>
    <w:rsid w:val="00B34D12"/>
    <w:rsid w:val="00B42A9C"/>
    <w:rsid w:val="00B5233C"/>
    <w:rsid w:val="00B66796"/>
    <w:rsid w:val="00B7162B"/>
    <w:rsid w:val="00B75BC7"/>
    <w:rsid w:val="00B7745D"/>
    <w:rsid w:val="00B77860"/>
    <w:rsid w:val="00B835EE"/>
    <w:rsid w:val="00B852C2"/>
    <w:rsid w:val="00B91A5E"/>
    <w:rsid w:val="00B95331"/>
    <w:rsid w:val="00BA4051"/>
    <w:rsid w:val="00BB2161"/>
    <w:rsid w:val="00BB2938"/>
    <w:rsid w:val="00BF5814"/>
    <w:rsid w:val="00C0186A"/>
    <w:rsid w:val="00C0385C"/>
    <w:rsid w:val="00C1392C"/>
    <w:rsid w:val="00C32235"/>
    <w:rsid w:val="00C429D9"/>
    <w:rsid w:val="00C51611"/>
    <w:rsid w:val="00C634CE"/>
    <w:rsid w:val="00C72156"/>
    <w:rsid w:val="00C75583"/>
    <w:rsid w:val="00C7619C"/>
    <w:rsid w:val="00C86CE7"/>
    <w:rsid w:val="00C9388C"/>
    <w:rsid w:val="00C94B84"/>
    <w:rsid w:val="00CA5293"/>
    <w:rsid w:val="00CA6A89"/>
    <w:rsid w:val="00CB5264"/>
    <w:rsid w:val="00CC13E9"/>
    <w:rsid w:val="00CC43E1"/>
    <w:rsid w:val="00CC50FE"/>
    <w:rsid w:val="00CD2C4A"/>
    <w:rsid w:val="00CD7D12"/>
    <w:rsid w:val="00CE5ED6"/>
    <w:rsid w:val="00CF6241"/>
    <w:rsid w:val="00D06330"/>
    <w:rsid w:val="00D3193F"/>
    <w:rsid w:val="00D44260"/>
    <w:rsid w:val="00D5418E"/>
    <w:rsid w:val="00D66434"/>
    <w:rsid w:val="00D7324C"/>
    <w:rsid w:val="00D77EBC"/>
    <w:rsid w:val="00D80DE7"/>
    <w:rsid w:val="00DA4AC3"/>
    <w:rsid w:val="00DA5049"/>
    <w:rsid w:val="00DB3DC8"/>
    <w:rsid w:val="00DB72B9"/>
    <w:rsid w:val="00DC6A33"/>
    <w:rsid w:val="00DC6DBE"/>
    <w:rsid w:val="00DD2190"/>
    <w:rsid w:val="00DD68ED"/>
    <w:rsid w:val="00DE35E1"/>
    <w:rsid w:val="00DE4BC5"/>
    <w:rsid w:val="00DF2866"/>
    <w:rsid w:val="00DF44F0"/>
    <w:rsid w:val="00E25262"/>
    <w:rsid w:val="00E4365F"/>
    <w:rsid w:val="00E53990"/>
    <w:rsid w:val="00E64441"/>
    <w:rsid w:val="00E66F75"/>
    <w:rsid w:val="00E75A91"/>
    <w:rsid w:val="00E83AD4"/>
    <w:rsid w:val="00E84F9F"/>
    <w:rsid w:val="00E87965"/>
    <w:rsid w:val="00EB21BE"/>
    <w:rsid w:val="00EB4F28"/>
    <w:rsid w:val="00EC076C"/>
    <w:rsid w:val="00EC4CD0"/>
    <w:rsid w:val="00EC519F"/>
    <w:rsid w:val="00EC7BDD"/>
    <w:rsid w:val="00EC7C9C"/>
    <w:rsid w:val="00ED1868"/>
    <w:rsid w:val="00ED472E"/>
    <w:rsid w:val="00ED56F3"/>
    <w:rsid w:val="00ED5C8A"/>
    <w:rsid w:val="00EE558D"/>
    <w:rsid w:val="00EF605D"/>
    <w:rsid w:val="00EF6DE2"/>
    <w:rsid w:val="00EF77D6"/>
    <w:rsid w:val="00F04489"/>
    <w:rsid w:val="00F07FDE"/>
    <w:rsid w:val="00F10D75"/>
    <w:rsid w:val="00F13621"/>
    <w:rsid w:val="00F20FB1"/>
    <w:rsid w:val="00F22FEF"/>
    <w:rsid w:val="00F277E5"/>
    <w:rsid w:val="00F36D3A"/>
    <w:rsid w:val="00F50D44"/>
    <w:rsid w:val="00F82CAB"/>
    <w:rsid w:val="00F84DF3"/>
    <w:rsid w:val="00F907B8"/>
    <w:rsid w:val="00F93C18"/>
    <w:rsid w:val="00F9466A"/>
    <w:rsid w:val="00FA22F8"/>
    <w:rsid w:val="00FA36F8"/>
    <w:rsid w:val="00FA4AB3"/>
    <w:rsid w:val="00FA55D9"/>
    <w:rsid w:val="00FC3410"/>
    <w:rsid w:val="00FC71DF"/>
    <w:rsid w:val="00FD029A"/>
    <w:rsid w:val="00FD7C16"/>
    <w:rsid w:val="00FE5F2E"/>
    <w:rsid w:val="00FE7CF9"/>
    <w:rsid w:val="00FF0FD3"/>
    <w:rsid w:val="00FF3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473E6302"/>
  <w15:chartTrackingRefBased/>
  <w15:docId w15:val="{9C89DB6D-A9A3-478D-88C9-775CC8420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47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4736"/>
  </w:style>
  <w:style w:type="paragraph" w:styleId="Footer">
    <w:name w:val="footer"/>
    <w:basedOn w:val="Normal"/>
    <w:link w:val="FooterChar"/>
    <w:uiPriority w:val="99"/>
    <w:unhideWhenUsed/>
    <w:rsid w:val="002F47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4736"/>
  </w:style>
  <w:style w:type="paragraph" w:styleId="ListParagraph">
    <w:name w:val="List Paragraph"/>
    <w:basedOn w:val="Normal"/>
    <w:uiPriority w:val="34"/>
    <w:qFormat/>
    <w:rsid w:val="002F4736"/>
    <w:pPr>
      <w:ind w:left="720"/>
      <w:contextualSpacing/>
    </w:pPr>
  </w:style>
  <w:style w:type="character" w:styleId="Hyperlink">
    <w:name w:val="Hyperlink"/>
    <w:basedOn w:val="DefaultParagraphFont"/>
    <w:uiPriority w:val="99"/>
    <w:unhideWhenUsed/>
    <w:rsid w:val="00590564"/>
    <w:rPr>
      <w:color w:val="0563C1" w:themeColor="hyperlink"/>
      <w:u w:val="single"/>
    </w:rPr>
  </w:style>
  <w:style w:type="character" w:styleId="UnresolvedMention">
    <w:name w:val="Unresolved Mention"/>
    <w:basedOn w:val="DefaultParagraphFont"/>
    <w:uiPriority w:val="99"/>
    <w:semiHidden/>
    <w:unhideWhenUsed/>
    <w:rsid w:val="00590564"/>
    <w:rPr>
      <w:color w:val="605E5C"/>
      <w:shd w:val="clear" w:color="auto" w:fill="E1DFDD"/>
    </w:rPr>
  </w:style>
  <w:style w:type="paragraph" w:styleId="BalloonText">
    <w:name w:val="Balloon Text"/>
    <w:basedOn w:val="Normal"/>
    <w:link w:val="BalloonTextChar"/>
    <w:uiPriority w:val="99"/>
    <w:semiHidden/>
    <w:unhideWhenUsed/>
    <w:rsid w:val="007210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1098"/>
    <w:rPr>
      <w:rFonts w:ascii="Segoe UI" w:hAnsi="Segoe UI" w:cs="Segoe UI"/>
      <w:sz w:val="18"/>
      <w:szCs w:val="18"/>
    </w:rPr>
  </w:style>
  <w:style w:type="character" w:styleId="FollowedHyperlink">
    <w:name w:val="FollowedHyperlink"/>
    <w:basedOn w:val="DefaultParagraphFont"/>
    <w:uiPriority w:val="99"/>
    <w:semiHidden/>
    <w:unhideWhenUsed/>
    <w:rsid w:val="00213036"/>
    <w:rPr>
      <w:color w:val="954F72" w:themeColor="followedHyperlink"/>
      <w:u w:val="single"/>
    </w:rPr>
  </w:style>
  <w:style w:type="character" w:customStyle="1" w:styleId="namecredential">
    <w:name w:val="namecredential"/>
    <w:basedOn w:val="DefaultParagraphFont"/>
    <w:rsid w:val="008334DA"/>
  </w:style>
  <w:style w:type="table" w:styleId="TableGrid">
    <w:name w:val="Table Grid"/>
    <w:basedOn w:val="TableNormal"/>
    <w:uiPriority w:val="39"/>
    <w:rsid w:val="00D063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1063422">
      <w:bodyDiv w:val="1"/>
      <w:marLeft w:val="0"/>
      <w:marRight w:val="0"/>
      <w:marTop w:val="0"/>
      <w:marBottom w:val="0"/>
      <w:divBdr>
        <w:top w:val="none" w:sz="0" w:space="0" w:color="auto"/>
        <w:left w:val="none" w:sz="0" w:space="0" w:color="auto"/>
        <w:bottom w:val="none" w:sz="0" w:space="0" w:color="auto"/>
        <w:right w:val="none" w:sz="0" w:space="0" w:color="auto"/>
      </w:divBdr>
      <w:divsChild>
        <w:div w:id="5509657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Visio_Drawing.vsdx"/><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s://ww1.microchip.com/downloads/en/devicedoc/35007b.pdf" TargetMode="External"/><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hyperlink" Target="https://www.quora.com/How-do-piezoelectric-buzzers-wor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image" Target="media/image22.jpeg"/><Relationship Id="rId37" Type="http://schemas.openxmlformats.org/officeDocument/2006/relationships/hyperlink" Target="https://www.microchip.com/mplab" TargetMode="External"/><Relationship Id="rId40" Type="http://schemas.openxmlformats.org/officeDocument/2006/relationships/hyperlink" Target="http://www.resistorguide.com/materials/"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jpeg"/><Relationship Id="rId10" Type="http://schemas.openxmlformats.org/officeDocument/2006/relationships/footer" Target="footer1.xml"/><Relationship Id="rId19" Type="http://schemas.openxmlformats.org/officeDocument/2006/relationships/image" Target="media/image9.jpeg"/><Relationship Id="rId31" Type="http://schemas.openxmlformats.org/officeDocument/2006/relationships/image" Target="media/image21.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emf"/><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image" Target="media/image23.png"/><Relationship Id="rId38" Type="http://schemas.openxmlformats.org/officeDocument/2006/relationships/hyperlink" Target="https://moodle.uwtsd.ac.uk/mod/resource/view.php?id=190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A9CFD-5BD6-438C-B186-31F6619F7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1544</TotalTime>
  <Pages>12</Pages>
  <Words>2892</Words>
  <Characters>16488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matela</dc:creator>
  <cp:keywords/>
  <dc:description/>
  <cp:lastModifiedBy>Krzysztof matela</cp:lastModifiedBy>
  <cp:revision>310</cp:revision>
  <dcterms:created xsi:type="dcterms:W3CDTF">2019-03-20T17:14:00Z</dcterms:created>
  <dcterms:modified xsi:type="dcterms:W3CDTF">2019-03-25T21:54:00Z</dcterms:modified>
</cp:coreProperties>
</file>