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36D3D" w14:textId="77777777" w:rsidR="00817EFC" w:rsidRDefault="00910B06">
      <w:pPr>
        <w:rPr>
          <w:rFonts w:cs="Arial"/>
          <w:caps/>
        </w:rPr>
      </w:pPr>
      <w:r>
        <w:rPr>
          <w:rFonts w:cs="Arial"/>
          <w:caps/>
          <w:noProof/>
        </w:rPr>
        <w:drawing>
          <wp:anchor distT="0" distB="0" distL="114300" distR="114300" simplePos="0" relativeHeight="251659264" behindDoc="0" locked="0" layoutInCell="1" allowOverlap="1" wp14:anchorId="31036FC8" wp14:editId="31036FC9">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46F">
        <w:rPr>
          <w:noProof/>
        </w:rPr>
        <w:drawing>
          <wp:inline distT="0" distB="0" distL="0" distR="0" wp14:anchorId="31036FCA" wp14:editId="31036FCB">
            <wp:extent cx="2303780" cy="923290"/>
            <wp:effectExtent l="0" t="0" r="1270" b="0"/>
            <wp:docPr id="5"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3780" cy="923290"/>
                    </a:xfrm>
                    <a:prstGeom prst="rect">
                      <a:avLst/>
                    </a:prstGeom>
                    <a:noFill/>
                    <a:ln>
                      <a:noFill/>
                    </a:ln>
                  </pic:spPr>
                </pic:pic>
              </a:graphicData>
            </a:graphic>
          </wp:inline>
        </w:drawing>
      </w:r>
    </w:p>
    <w:p w14:paraId="31036D3E" w14:textId="77777777" w:rsidR="00575890" w:rsidRDefault="00575890" w:rsidP="00F74EAF">
      <w:pPr>
        <w:jc w:val="center"/>
        <w:rPr>
          <w:rFonts w:cs="Arial"/>
          <w:caps/>
          <w:sz w:val="48"/>
          <w:szCs w:val="48"/>
        </w:rPr>
      </w:pPr>
    </w:p>
    <w:p w14:paraId="31036D3F" w14:textId="77777777" w:rsidR="00C33DDD" w:rsidRDefault="00C33DDD" w:rsidP="00F74EAF">
      <w:pPr>
        <w:jc w:val="center"/>
        <w:rPr>
          <w:rFonts w:cs="Arial"/>
          <w:caps/>
          <w:sz w:val="48"/>
          <w:szCs w:val="48"/>
        </w:rPr>
      </w:pPr>
    </w:p>
    <w:p w14:paraId="31036D40" w14:textId="77777777" w:rsidR="00F74EAF" w:rsidRPr="00940FDD" w:rsidRDefault="00F74EAF" w:rsidP="3AF6B88E">
      <w:pPr>
        <w:jc w:val="center"/>
        <w:rPr>
          <w:rFonts w:ascii="Times New Roman" w:eastAsia="Arial" w:hAnsi="Times New Roman"/>
          <w:sz w:val="48"/>
          <w:szCs w:val="48"/>
        </w:rPr>
      </w:pPr>
      <w:r w:rsidRPr="00940FDD">
        <w:rPr>
          <w:rFonts w:ascii="Times New Roman" w:eastAsia="Arial" w:hAnsi="Times New Roman"/>
          <w:caps/>
          <w:sz w:val="48"/>
          <w:szCs w:val="48"/>
        </w:rPr>
        <w:t>A template for final year projects</w:t>
      </w:r>
    </w:p>
    <w:p w14:paraId="31036D41" w14:textId="614F40E4" w:rsidR="00575890" w:rsidRPr="00940FDD" w:rsidRDefault="00A45C3E" w:rsidP="3AF6B88E">
      <w:pPr>
        <w:jc w:val="center"/>
        <w:rPr>
          <w:rFonts w:ascii="Times New Roman" w:eastAsia="Arial" w:hAnsi="Times New Roman"/>
          <w:sz w:val="48"/>
          <w:szCs w:val="48"/>
        </w:rPr>
      </w:pPr>
      <w:r w:rsidRPr="00940FDD">
        <w:rPr>
          <w:rFonts w:ascii="Times New Roman" w:eastAsia="Arial" w:hAnsi="Times New Roman"/>
          <w:sz w:val="48"/>
          <w:szCs w:val="48"/>
        </w:rPr>
        <w:t>By</w:t>
      </w:r>
    </w:p>
    <w:p w14:paraId="31036D42" w14:textId="77777777" w:rsidR="00817EFC" w:rsidRPr="00940FDD" w:rsidRDefault="3AF6B88E" w:rsidP="3AF6B88E">
      <w:pPr>
        <w:jc w:val="center"/>
        <w:rPr>
          <w:rFonts w:ascii="Times New Roman" w:eastAsia="Arial" w:hAnsi="Times New Roman"/>
          <w:sz w:val="48"/>
          <w:szCs w:val="48"/>
        </w:rPr>
      </w:pPr>
      <w:r w:rsidRPr="00940FDD">
        <w:rPr>
          <w:rFonts w:ascii="Times New Roman" w:eastAsia="Arial" w:hAnsi="Times New Roman"/>
          <w:sz w:val="48"/>
          <w:szCs w:val="48"/>
        </w:rPr>
        <w:t>Carlene E-A Campbell</w:t>
      </w:r>
    </w:p>
    <w:p w14:paraId="31036D43" w14:textId="77777777" w:rsidR="00817EFC" w:rsidRPr="00940FDD" w:rsidRDefault="00817EFC">
      <w:pPr>
        <w:jc w:val="center"/>
        <w:rPr>
          <w:rFonts w:ascii="Times New Roman" w:hAnsi="Times New Roman"/>
          <w:sz w:val="48"/>
          <w:szCs w:val="48"/>
        </w:rPr>
      </w:pPr>
    </w:p>
    <w:p w14:paraId="31036D44" w14:textId="77777777" w:rsidR="00817EFC" w:rsidRPr="00940FDD" w:rsidRDefault="3AF6B88E" w:rsidP="3AF6B88E">
      <w:pPr>
        <w:jc w:val="center"/>
        <w:rPr>
          <w:rFonts w:ascii="Times New Roman" w:eastAsia="Arial" w:hAnsi="Times New Roman"/>
          <w:sz w:val="48"/>
          <w:szCs w:val="48"/>
        </w:rPr>
      </w:pPr>
      <w:r w:rsidRPr="00940FDD">
        <w:rPr>
          <w:rFonts w:ascii="Times New Roman" w:eastAsia="Arial" w:hAnsi="Times New Roman"/>
          <w:sz w:val="48"/>
          <w:szCs w:val="48"/>
        </w:rPr>
        <w:t xml:space="preserve">Supervisor: </w:t>
      </w:r>
      <w:r w:rsidRPr="00940FDD">
        <w:rPr>
          <w:rFonts w:ascii="Times New Roman" w:eastAsia="Arial" w:hAnsi="Times New Roman"/>
          <w:color w:val="000000" w:themeColor="text1"/>
          <w:sz w:val="48"/>
          <w:szCs w:val="48"/>
        </w:rPr>
        <w:t xml:space="preserve">Dr </w:t>
      </w:r>
      <w:proofErr w:type="spellStart"/>
      <w:r w:rsidRPr="00940FDD">
        <w:rPr>
          <w:rFonts w:ascii="Times New Roman" w:eastAsia="Arial" w:hAnsi="Times New Roman"/>
          <w:color w:val="000000" w:themeColor="text1"/>
          <w:sz w:val="48"/>
          <w:szCs w:val="48"/>
        </w:rPr>
        <w:t>Kapilan</w:t>
      </w:r>
      <w:proofErr w:type="spellEnd"/>
      <w:r w:rsidRPr="00940FDD">
        <w:rPr>
          <w:rFonts w:ascii="Times New Roman" w:eastAsia="Arial" w:hAnsi="Times New Roman"/>
          <w:color w:val="000000" w:themeColor="text1"/>
          <w:sz w:val="48"/>
          <w:szCs w:val="48"/>
        </w:rPr>
        <w:t xml:space="preserve"> </w:t>
      </w:r>
      <w:proofErr w:type="spellStart"/>
      <w:r w:rsidRPr="00940FDD">
        <w:rPr>
          <w:rFonts w:ascii="Times New Roman" w:eastAsia="Arial" w:hAnsi="Times New Roman"/>
          <w:color w:val="000000" w:themeColor="text1"/>
          <w:sz w:val="48"/>
          <w:szCs w:val="48"/>
        </w:rPr>
        <w:t>Radhakrishnan</w:t>
      </w:r>
      <w:proofErr w:type="spellEnd"/>
    </w:p>
    <w:p w14:paraId="31036D45" w14:textId="77777777" w:rsidR="00817EFC" w:rsidRPr="00940FDD" w:rsidRDefault="00817EFC">
      <w:pPr>
        <w:jc w:val="center"/>
        <w:rPr>
          <w:rFonts w:ascii="Times New Roman" w:hAnsi="Times New Roman"/>
          <w:sz w:val="48"/>
          <w:szCs w:val="48"/>
        </w:rPr>
      </w:pPr>
    </w:p>
    <w:p w14:paraId="31036D46" w14:textId="77777777" w:rsidR="00575890" w:rsidRPr="00940FDD" w:rsidRDefault="3AF6B88E" w:rsidP="3AF6B88E">
      <w:pPr>
        <w:jc w:val="center"/>
        <w:rPr>
          <w:rFonts w:ascii="Times New Roman" w:eastAsia="Calibri" w:hAnsi="Times New Roman"/>
          <w:color w:val="000000" w:themeColor="text1"/>
          <w:sz w:val="44"/>
          <w:szCs w:val="44"/>
        </w:rPr>
      </w:pPr>
      <w:r w:rsidRPr="00940FDD">
        <w:rPr>
          <w:rFonts w:ascii="Times New Roman" w:eastAsia="Calibri" w:hAnsi="Times New Roman"/>
          <w:color w:val="000000" w:themeColor="text1"/>
          <w:sz w:val="44"/>
          <w:szCs w:val="44"/>
        </w:rPr>
        <w:t>Project submitted as part of the requirements for the award of BSc (Hons) Computer Networks</w:t>
      </w:r>
    </w:p>
    <w:p w14:paraId="31036D47" w14:textId="77777777" w:rsidR="00575890" w:rsidRPr="00940FDD" w:rsidRDefault="00575890">
      <w:pPr>
        <w:jc w:val="center"/>
        <w:rPr>
          <w:rFonts w:ascii="Times New Roman" w:hAnsi="Times New Roman"/>
          <w:sz w:val="48"/>
          <w:szCs w:val="48"/>
        </w:rPr>
      </w:pPr>
    </w:p>
    <w:p w14:paraId="31036D48" w14:textId="77777777" w:rsidR="00356CDD" w:rsidRPr="00940FDD" w:rsidRDefault="3AF6B88E" w:rsidP="3AF6B88E">
      <w:pPr>
        <w:jc w:val="center"/>
        <w:rPr>
          <w:rFonts w:ascii="Times New Roman" w:eastAsia="Arial" w:hAnsi="Times New Roman"/>
          <w:sz w:val="48"/>
          <w:szCs w:val="48"/>
        </w:rPr>
      </w:pPr>
      <w:r w:rsidRPr="00940FDD">
        <w:rPr>
          <w:rFonts w:ascii="Times New Roman" w:eastAsia="Arial" w:hAnsi="Times New Roman"/>
          <w:sz w:val="48"/>
          <w:szCs w:val="48"/>
        </w:rPr>
        <w:t>April 2017</w:t>
      </w:r>
    </w:p>
    <w:p w14:paraId="31036D49" w14:textId="77777777" w:rsidR="00575890" w:rsidRPr="00940FDD" w:rsidRDefault="00575890">
      <w:pPr>
        <w:jc w:val="center"/>
        <w:rPr>
          <w:rFonts w:ascii="Times New Roman" w:hAnsi="Times New Roman"/>
          <w:sz w:val="48"/>
          <w:szCs w:val="48"/>
        </w:rPr>
      </w:pPr>
    </w:p>
    <w:p w14:paraId="31036D4A" w14:textId="77777777" w:rsidR="00500BF9" w:rsidRPr="00940FDD" w:rsidRDefault="00500BF9" w:rsidP="00543F72">
      <w:pPr>
        <w:rPr>
          <w:rFonts w:ascii="Times New Roman" w:hAnsi="Times New Roman"/>
          <w:b/>
        </w:rPr>
      </w:pPr>
      <w:bookmarkStart w:id="0" w:name="_Toc202288048"/>
      <w:bookmarkStart w:id="1" w:name="_Toc202288693"/>
      <w:bookmarkStart w:id="2" w:name="_Toc202289151"/>
      <w:bookmarkStart w:id="3" w:name="_Toc166910561"/>
    </w:p>
    <w:p w14:paraId="31036D4B" w14:textId="77777777" w:rsidR="00575890" w:rsidRPr="00940FDD" w:rsidRDefault="00575890" w:rsidP="00543F72">
      <w:pPr>
        <w:rPr>
          <w:rFonts w:ascii="Times New Roman" w:hAnsi="Times New Roman"/>
          <w:b/>
        </w:rPr>
      </w:pPr>
    </w:p>
    <w:p w14:paraId="31036D4C" w14:textId="77777777" w:rsidR="00575890" w:rsidRPr="00940FDD" w:rsidRDefault="00575890" w:rsidP="00543F72">
      <w:pPr>
        <w:rPr>
          <w:rFonts w:ascii="Times New Roman" w:hAnsi="Times New Roman"/>
          <w:b/>
        </w:rPr>
      </w:pPr>
    </w:p>
    <w:p w14:paraId="31036D4D" w14:textId="77777777" w:rsidR="00F74EAF" w:rsidRPr="00940FDD" w:rsidRDefault="3AF6B88E" w:rsidP="3AF6B88E">
      <w:pPr>
        <w:rPr>
          <w:rFonts w:ascii="Times New Roman" w:eastAsia="Arial" w:hAnsi="Times New Roman"/>
          <w:b/>
          <w:bCs/>
          <w:color w:val="000000" w:themeColor="text1"/>
        </w:rPr>
      </w:pPr>
      <w:r w:rsidRPr="00940FDD">
        <w:rPr>
          <w:rFonts w:ascii="Times New Roman" w:eastAsia="Arial" w:hAnsi="Times New Roman"/>
          <w:b/>
          <w:bCs/>
          <w:color w:val="000000" w:themeColor="text1"/>
          <w:sz w:val="28"/>
          <w:szCs w:val="28"/>
        </w:rPr>
        <w:t>Declaration of Originality</w:t>
      </w:r>
    </w:p>
    <w:p w14:paraId="31036D4E" w14:textId="77777777" w:rsidR="00575890" w:rsidRPr="00940FDD" w:rsidRDefault="00575890" w:rsidP="00575890">
      <w:pPr>
        <w:rPr>
          <w:rFonts w:ascii="Times New Roman" w:hAnsi="Times New Roman"/>
          <w:color w:val="000000"/>
        </w:rPr>
      </w:pPr>
      <w:r w:rsidRPr="00940FDD">
        <w:rPr>
          <w:rFonts w:ascii="Times New Roman" w:hAnsi="Times New Roman"/>
          <w:b/>
          <w:bCs/>
          <w:color w:val="000000"/>
        </w:rPr>
        <w:t xml:space="preserve"> </w:t>
      </w:r>
    </w:p>
    <w:p w14:paraId="31036D4F" w14:textId="4B030918" w:rsidR="00575890" w:rsidRPr="00940FDD" w:rsidRDefault="3AF6B88E" w:rsidP="3AF6B88E">
      <w:pPr>
        <w:rPr>
          <w:rFonts w:ascii="Times New Roman" w:eastAsia="Calibri" w:hAnsi="Times New Roman"/>
          <w:color w:val="000000" w:themeColor="text1"/>
        </w:rPr>
      </w:pPr>
      <w:proofErr w:type="gramStart"/>
      <w:r w:rsidRPr="00940FDD">
        <w:rPr>
          <w:rFonts w:ascii="Times New Roman" w:eastAsia="Calibri" w:hAnsi="Times New Roman"/>
          <w:color w:val="000000" w:themeColor="text1"/>
        </w:rPr>
        <w:t xml:space="preserve">I, </w:t>
      </w:r>
      <w:r w:rsidR="002079E2" w:rsidRPr="00940FDD">
        <w:rPr>
          <w:rFonts w:ascii="Times New Roman" w:eastAsia="Calibri" w:hAnsi="Times New Roman"/>
          <w:color w:val="000000" w:themeColor="text1"/>
        </w:rPr>
        <w:t xml:space="preserve"> Jordan</w:t>
      </w:r>
      <w:proofErr w:type="gramEnd"/>
      <w:r w:rsidR="002079E2" w:rsidRPr="00940FDD">
        <w:rPr>
          <w:rFonts w:ascii="Times New Roman" w:eastAsia="Calibri" w:hAnsi="Times New Roman"/>
          <w:color w:val="000000" w:themeColor="text1"/>
        </w:rPr>
        <w:t xml:space="preserve"> Luxton </w:t>
      </w:r>
      <w:r w:rsidRPr="00940FDD">
        <w:rPr>
          <w:rFonts w:ascii="Times New Roman" w:eastAsia="Calibri" w:hAnsi="Times New Roman"/>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31036D50" w14:textId="77777777" w:rsidR="00575890" w:rsidRPr="00940FDD" w:rsidRDefault="00575890" w:rsidP="00575890">
      <w:pPr>
        <w:rPr>
          <w:rFonts w:ascii="Times New Roman" w:hAnsi="Times New Roman"/>
          <w:color w:val="000000"/>
        </w:rPr>
      </w:pPr>
      <w:r w:rsidRPr="00940FDD">
        <w:rPr>
          <w:rFonts w:ascii="Times New Roman" w:hAnsi="Times New Roman"/>
          <w:color w:val="000000"/>
        </w:rPr>
        <w:t xml:space="preserve">  </w:t>
      </w:r>
    </w:p>
    <w:p w14:paraId="31036D51" w14:textId="77777777" w:rsidR="00575890" w:rsidRPr="00940FDD" w:rsidRDefault="3AF6B88E" w:rsidP="3AF6B88E">
      <w:pPr>
        <w:rPr>
          <w:rFonts w:ascii="Times New Roman" w:eastAsia="Calibri" w:hAnsi="Times New Roman"/>
          <w:color w:val="000000" w:themeColor="text1"/>
        </w:rPr>
      </w:pPr>
      <w:r w:rsidRPr="00940FDD">
        <w:rPr>
          <w:rFonts w:ascii="Times New Roman" w:eastAsia="Calibri" w:hAnsi="Times New Roman"/>
          <w:color w:val="000000" w:themeColor="text1"/>
        </w:rPr>
        <w:t xml:space="preserve">This work has not previously been accepted as part of any other degree submission. </w:t>
      </w:r>
    </w:p>
    <w:p w14:paraId="31036D52" w14:textId="77777777" w:rsidR="00575890" w:rsidRPr="00940FDD" w:rsidRDefault="00575890" w:rsidP="00575890">
      <w:pPr>
        <w:rPr>
          <w:rFonts w:ascii="Times New Roman" w:hAnsi="Times New Roman"/>
          <w:color w:val="000000"/>
        </w:rPr>
      </w:pPr>
      <w:r w:rsidRPr="00940FDD">
        <w:rPr>
          <w:rFonts w:ascii="Times New Roman" w:hAnsi="Times New Roman"/>
          <w:color w:val="000000"/>
        </w:rPr>
        <w:t xml:space="preserve">   </w:t>
      </w:r>
    </w:p>
    <w:p w14:paraId="31036D53" w14:textId="77777777" w:rsidR="00575890" w:rsidRPr="00940FDD" w:rsidRDefault="3AF6B88E" w:rsidP="3AF6B88E">
      <w:pPr>
        <w:ind w:left="1440"/>
        <w:rPr>
          <w:rFonts w:ascii="Times New Roman" w:eastAsia="Calibri" w:hAnsi="Times New Roman"/>
          <w:color w:val="000000" w:themeColor="text1"/>
        </w:rPr>
      </w:pPr>
      <w:proofErr w:type="gramStart"/>
      <w:r w:rsidRPr="00940FDD">
        <w:rPr>
          <w:rFonts w:ascii="Times New Roman" w:eastAsia="Calibri" w:hAnsi="Times New Roman"/>
          <w:b/>
          <w:bCs/>
          <w:i/>
          <w:iCs/>
          <w:color w:val="000000" w:themeColor="text1"/>
        </w:rPr>
        <w:t>Signed :</w:t>
      </w:r>
      <w:proofErr w:type="gramEnd"/>
      <w:r w:rsidRPr="00940FDD">
        <w:rPr>
          <w:rFonts w:ascii="Times New Roman" w:eastAsia="Calibri" w:hAnsi="Times New Roman"/>
          <w:b/>
          <w:bCs/>
          <w:i/>
          <w:iCs/>
          <w:color w:val="000000" w:themeColor="text1"/>
        </w:rPr>
        <w:t xml:space="preserve"> ............................................. </w:t>
      </w:r>
    </w:p>
    <w:p w14:paraId="31036D54" w14:textId="77777777" w:rsidR="00575890" w:rsidRPr="00940FDD" w:rsidRDefault="00575890" w:rsidP="00575890">
      <w:pPr>
        <w:ind w:left="1440"/>
        <w:rPr>
          <w:rFonts w:ascii="Times New Roman" w:hAnsi="Times New Roman"/>
          <w:color w:val="000000"/>
        </w:rPr>
      </w:pPr>
      <w:r w:rsidRPr="00940FDD">
        <w:rPr>
          <w:rFonts w:ascii="Times New Roman" w:hAnsi="Times New Roman"/>
          <w:b/>
          <w:bCs/>
          <w:i/>
          <w:iCs/>
          <w:color w:val="000000"/>
        </w:rPr>
        <w:t xml:space="preserve"> </w:t>
      </w:r>
    </w:p>
    <w:p w14:paraId="31036D55" w14:textId="77777777" w:rsidR="00575890" w:rsidRPr="00940FDD" w:rsidRDefault="00575890" w:rsidP="00575890">
      <w:pPr>
        <w:ind w:left="1440"/>
        <w:rPr>
          <w:rFonts w:ascii="Times New Roman" w:hAnsi="Times New Roman"/>
          <w:color w:val="000000"/>
        </w:rPr>
      </w:pPr>
      <w:r w:rsidRPr="00940FDD">
        <w:rPr>
          <w:rFonts w:ascii="Times New Roman" w:hAnsi="Times New Roman"/>
          <w:b/>
          <w:bCs/>
          <w:i/>
          <w:iCs/>
          <w:color w:val="000000"/>
        </w:rPr>
        <w:t xml:space="preserve"> </w:t>
      </w:r>
    </w:p>
    <w:p w14:paraId="31036D56" w14:textId="77777777" w:rsidR="00575890" w:rsidRPr="00940FDD" w:rsidRDefault="3AF6B88E" w:rsidP="3AF6B88E">
      <w:pPr>
        <w:ind w:left="1440"/>
        <w:rPr>
          <w:rFonts w:ascii="Times New Roman" w:eastAsia="Calibri" w:hAnsi="Times New Roman"/>
          <w:color w:val="000000" w:themeColor="text1"/>
        </w:rPr>
      </w:pPr>
      <w:proofErr w:type="gramStart"/>
      <w:r w:rsidRPr="00940FDD">
        <w:rPr>
          <w:rFonts w:ascii="Times New Roman" w:eastAsia="Calibri" w:hAnsi="Times New Roman"/>
          <w:b/>
          <w:bCs/>
          <w:i/>
          <w:iCs/>
          <w:color w:val="000000" w:themeColor="text1"/>
        </w:rPr>
        <w:t>Date :</w:t>
      </w:r>
      <w:proofErr w:type="gramEnd"/>
      <w:r w:rsidRPr="00940FDD">
        <w:rPr>
          <w:rFonts w:ascii="Times New Roman" w:eastAsia="Calibri" w:hAnsi="Times New Roman"/>
          <w:b/>
          <w:bCs/>
          <w:i/>
          <w:iCs/>
          <w:color w:val="000000" w:themeColor="text1"/>
        </w:rPr>
        <w:t xml:space="preserve"> ............................................... </w:t>
      </w:r>
    </w:p>
    <w:p w14:paraId="31036D57" w14:textId="77777777" w:rsidR="00AF6F95" w:rsidRPr="00940FDD" w:rsidRDefault="00AF6F95" w:rsidP="00F903E7">
      <w:pPr>
        <w:pStyle w:val="Heading3"/>
        <w:rPr>
          <w:rFonts w:ascii="Times New Roman" w:hAnsi="Times New Roman"/>
          <w:color w:val="000000"/>
          <w:sz w:val="22"/>
          <w:szCs w:val="22"/>
        </w:rPr>
      </w:pPr>
    </w:p>
    <w:p w14:paraId="31036D58" w14:textId="77777777" w:rsidR="006E0A27" w:rsidRPr="00940FDD" w:rsidRDefault="006E0A27" w:rsidP="00F903E7">
      <w:pPr>
        <w:rPr>
          <w:rFonts w:ascii="Times New Roman" w:hAnsi="Times New Roman"/>
          <w:b/>
          <w:color w:val="000000"/>
          <w:sz w:val="22"/>
          <w:szCs w:val="22"/>
        </w:rPr>
      </w:pPr>
    </w:p>
    <w:p w14:paraId="31036D59" w14:textId="77777777" w:rsidR="006E0A27" w:rsidRPr="00940FDD" w:rsidRDefault="3AF6B88E" w:rsidP="3AF6B88E">
      <w:pPr>
        <w:rPr>
          <w:rFonts w:ascii="Times New Roman" w:eastAsia="Calibri" w:hAnsi="Times New Roman"/>
          <w:color w:val="000000" w:themeColor="text1"/>
          <w:sz w:val="28"/>
          <w:szCs w:val="28"/>
        </w:rPr>
      </w:pPr>
      <w:r w:rsidRPr="00940FDD">
        <w:rPr>
          <w:rFonts w:ascii="Times New Roman" w:eastAsia="Calibri" w:hAnsi="Times New Roman"/>
          <w:b/>
          <w:bCs/>
          <w:color w:val="000000" w:themeColor="text1"/>
          <w:sz w:val="28"/>
          <w:szCs w:val="28"/>
        </w:rPr>
        <w:t>FORM OF CONSENT</w:t>
      </w:r>
      <w:r w:rsidRPr="00940FDD">
        <w:rPr>
          <w:rFonts w:ascii="Times New Roman" w:eastAsia="Calibri" w:hAnsi="Times New Roman"/>
          <w:b/>
          <w:bCs/>
          <w:i/>
          <w:iCs/>
          <w:color w:val="000000" w:themeColor="text1"/>
          <w:sz w:val="28"/>
          <w:szCs w:val="28"/>
        </w:rPr>
        <w:t xml:space="preserve"> </w:t>
      </w:r>
    </w:p>
    <w:p w14:paraId="31036D5A" w14:textId="77777777" w:rsidR="006E0A27" w:rsidRPr="00940FDD" w:rsidRDefault="006E0A27" w:rsidP="006E0A27">
      <w:pPr>
        <w:spacing w:after="40"/>
        <w:rPr>
          <w:rFonts w:ascii="Times New Roman" w:hAnsi="Times New Roman"/>
          <w:b/>
          <w:bCs/>
          <w:color w:val="000000"/>
        </w:rPr>
      </w:pPr>
    </w:p>
    <w:p w14:paraId="31036D5B" w14:textId="43F61E7B" w:rsidR="006E0A27" w:rsidRPr="00940FDD" w:rsidRDefault="3AF6B88E" w:rsidP="3AF6B88E">
      <w:pPr>
        <w:spacing w:after="40"/>
        <w:rPr>
          <w:rFonts w:ascii="Times New Roman" w:eastAsia="Calibri" w:hAnsi="Times New Roman"/>
          <w:color w:val="000000" w:themeColor="text1"/>
        </w:rPr>
      </w:pPr>
      <w:r w:rsidRPr="00940FDD">
        <w:rPr>
          <w:rFonts w:ascii="Times New Roman" w:eastAsia="Calibri" w:hAnsi="Times New Roman"/>
          <w:b/>
          <w:bCs/>
          <w:color w:val="000000" w:themeColor="text1"/>
        </w:rPr>
        <w:t>I</w:t>
      </w:r>
      <w:r w:rsidR="002079E2" w:rsidRPr="00940FDD">
        <w:rPr>
          <w:rFonts w:ascii="Times New Roman" w:eastAsia="Calibri" w:hAnsi="Times New Roman"/>
          <w:b/>
          <w:bCs/>
          <w:color w:val="000000" w:themeColor="text1"/>
        </w:rPr>
        <w:t xml:space="preserve"> Jordan </w:t>
      </w:r>
      <w:proofErr w:type="gramStart"/>
      <w:r w:rsidR="002079E2" w:rsidRPr="00940FDD">
        <w:rPr>
          <w:rFonts w:ascii="Times New Roman" w:eastAsia="Calibri" w:hAnsi="Times New Roman"/>
          <w:b/>
          <w:bCs/>
          <w:color w:val="000000" w:themeColor="text1"/>
        </w:rPr>
        <w:t>Luxton</w:t>
      </w:r>
      <w:r w:rsidRPr="00940FDD">
        <w:rPr>
          <w:rFonts w:ascii="Times New Roman" w:eastAsia="Calibri" w:hAnsi="Times New Roman"/>
          <w:color w:val="000000" w:themeColor="text1"/>
        </w:rPr>
        <w:t xml:space="preserve">  hereby</w:t>
      </w:r>
      <w:proofErr w:type="gramEnd"/>
      <w:r w:rsidRPr="00940FDD">
        <w:rPr>
          <w:rFonts w:ascii="Times New Roman" w:eastAsia="Calibri" w:hAnsi="Times New Roman"/>
          <w:color w:val="000000" w:themeColor="text1"/>
        </w:rPr>
        <w:t xml:space="preserve"> consent that my Project, submitted in candidature for the </w:t>
      </w:r>
      <w:r w:rsidRPr="00940FDD">
        <w:rPr>
          <w:rFonts w:ascii="Times New Roman" w:eastAsia="Calibri" w:hAnsi="Times New Roman"/>
          <w:i/>
          <w:iCs/>
          <w:color w:val="000000" w:themeColor="text1"/>
          <w:u w:val="single"/>
        </w:rPr>
        <w:t xml:space="preserve">B.Sc.(Hons) Computer Networks </w:t>
      </w:r>
      <w:r w:rsidRPr="00940FDD">
        <w:rPr>
          <w:rFonts w:ascii="Times New Roman" w:eastAsia="Calibri" w:hAnsi="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31036D5C" w14:textId="77777777" w:rsidR="006E0A27" w:rsidRPr="00940FDD" w:rsidRDefault="006E0A27" w:rsidP="006E0A27">
      <w:pPr>
        <w:ind w:left="1440"/>
        <w:rPr>
          <w:rFonts w:ascii="Times New Roman" w:hAnsi="Times New Roman"/>
          <w:b/>
          <w:bCs/>
          <w:color w:val="000000"/>
        </w:rPr>
      </w:pPr>
    </w:p>
    <w:p w14:paraId="31036D5D" w14:textId="77777777" w:rsidR="006E0A27" w:rsidRPr="00940FDD" w:rsidRDefault="3AF6B88E" w:rsidP="3AF6B88E">
      <w:pPr>
        <w:ind w:left="1440"/>
        <w:rPr>
          <w:rFonts w:ascii="Times New Roman" w:eastAsia="Calibri" w:hAnsi="Times New Roman"/>
          <w:color w:val="000000" w:themeColor="text1"/>
        </w:rPr>
      </w:pPr>
      <w:proofErr w:type="gramStart"/>
      <w:r w:rsidRPr="00940FDD">
        <w:rPr>
          <w:rFonts w:ascii="Times New Roman" w:eastAsia="Calibri" w:hAnsi="Times New Roman"/>
          <w:b/>
          <w:bCs/>
          <w:i/>
          <w:iCs/>
          <w:color w:val="000000" w:themeColor="text1"/>
        </w:rPr>
        <w:t>Signed :</w:t>
      </w:r>
      <w:proofErr w:type="gramEnd"/>
      <w:r w:rsidRPr="00940FDD">
        <w:rPr>
          <w:rFonts w:ascii="Times New Roman" w:eastAsia="Calibri" w:hAnsi="Times New Roman"/>
          <w:b/>
          <w:bCs/>
          <w:i/>
          <w:iCs/>
          <w:color w:val="000000" w:themeColor="text1"/>
        </w:rPr>
        <w:t xml:space="preserve"> ............................................. </w:t>
      </w:r>
    </w:p>
    <w:p w14:paraId="31036D5E" w14:textId="77777777" w:rsidR="006E0A27" w:rsidRPr="00940FDD" w:rsidRDefault="006E0A27" w:rsidP="006E0A27">
      <w:pPr>
        <w:ind w:left="1440"/>
        <w:rPr>
          <w:rFonts w:ascii="Times New Roman" w:hAnsi="Times New Roman"/>
          <w:color w:val="000000"/>
        </w:rPr>
      </w:pPr>
      <w:r w:rsidRPr="00940FDD">
        <w:rPr>
          <w:rFonts w:ascii="Times New Roman" w:hAnsi="Times New Roman"/>
          <w:b/>
          <w:bCs/>
          <w:i/>
          <w:iCs/>
          <w:color w:val="000000"/>
        </w:rPr>
        <w:t xml:space="preserve"> </w:t>
      </w:r>
    </w:p>
    <w:p w14:paraId="31036D5F" w14:textId="77777777" w:rsidR="006E0A27" w:rsidRPr="00940FDD" w:rsidRDefault="006E0A27" w:rsidP="006E0A27">
      <w:pPr>
        <w:ind w:left="1440"/>
        <w:rPr>
          <w:rFonts w:ascii="Times New Roman" w:hAnsi="Times New Roman"/>
          <w:color w:val="000000"/>
        </w:rPr>
      </w:pPr>
      <w:r w:rsidRPr="00940FDD">
        <w:rPr>
          <w:rFonts w:ascii="Times New Roman" w:hAnsi="Times New Roman"/>
          <w:b/>
          <w:bCs/>
          <w:i/>
          <w:iCs/>
          <w:color w:val="000000"/>
        </w:rPr>
        <w:t xml:space="preserve">  </w:t>
      </w:r>
    </w:p>
    <w:p w14:paraId="31036D60" w14:textId="77777777" w:rsidR="006E0A27" w:rsidRPr="00940FDD" w:rsidRDefault="3AF6B88E" w:rsidP="3AF6B88E">
      <w:pPr>
        <w:ind w:left="1440"/>
        <w:rPr>
          <w:rFonts w:ascii="Times New Roman" w:eastAsia="Calibri" w:hAnsi="Times New Roman"/>
          <w:color w:val="000000" w:themeColor="text1"/>
        </w:rPr>
      </w:pPr>
      <w:proofErr w:type="gramStart"/>
      <w:r w:rsidRPr="00940FDD">
        <w:rPr>
          <w:rFonts w:ascii="Times New Roman" w:eastAsia="Calibri" w:hAnsi="Times New Roman"/>
          <w:b/>
          <w:bCs/>
          <w:i/>
          <w:iCs/>
          <w:color w:val="000000" w:themeColor="text1"/>
        </w:rPr>
        <w:t>Date :</w:t>
      </w:r>
      <w:proofErr w:type="gramEnd"/>
      <w:r w:rsidRPr="00940FDD">
        <w:rPr>
          <w:rFonts w:ascii="Times New Roman" w:eastAsia="Calibri" w:hAnsi="Times New Roman"/>
          <w:b/>
          <w:bCs/>
          <w:i/>
          <w:iCs/>
          <w:color w:val="000000" w:themeColor="text1"/>
        </w:rPr>
        <w:t xml:space="preserve"> ............................................... </w:t>
      </w:r>
    </w:p>
    <w:p w14:paraId="31036D61" w14:textId="77777777" w:rsidR="006E0A27" w:rsidRPr="00940FDD" w:rsidRDefault="006E0A27" w:rsidP="006E0A27">
      <w:pPr>
        <w:pStyle w:val="BodyText3"/>
        <w:rPr>
          <w:rFonts w:ascii="Times New Roman" w:hAnsi="Times New Roman"/>
          <w:b/>
          <w:bCs/>
          <w:color w:val="000000"/>
        </w:rPr>
      </w:pPr>
    </w:p>
    <w:p w14:paraId="31036D62" w14:textId="77777777" w:rsidR="00284C79" w:rsidRPr="00940FDD" w:rsidRDefault="00284C79" w:rsidP="006E0A27">
      <w:pPr>
        <w:pStyle w:val="BodyText3"/>
        <w:rPr>
          <w:rFonts w:ascii="Times New Roman" w:hAnsi="Times New Roman"/>
          <w:b/>
          <w:bCs/>
          <w:color w:val="000000"/>
        </w:rPr>
      </w:pPr>
    </w:p>
    <w:p w14:paraId="53FC31D2" w14:textId="77777777" w:rsidR="002079E2" w:rsidRPr="00940FDD" w:rsidRDefault="002079E2" w:rsidP="006E0A27">
      <w:pPr>
        <w:pStyle w:val="BodyText3"/>
        <w:rPr>
          <w:rFonts w:ascii="Times New Roman" w:hAnsi="Times New Roman"/>
          <w:b/>
          <w:bCs/>
          <w:color w:val="000000"/>
        </w:rPr>
      </w:pPr>
    </w:p>
    <w:p w14:paraId="0D1016AA" w14:textId="77777777" w:rsidR="002079E2" w:rsidRPr="00940FDD" w:rsidRDefault="002079E2" w:rsidP="006E0A27">
      <w:pPr>
        <w:pStyle w:val="BodyText3"/>
        <w:rPr>
          <w:rFonts w:ascii="Times New Roman" w:hAnsi="Times New Roman"/>
          <w:b/>
          <w:bCs/>
          <w:color w:val="000000"/>
        </w:rPr>
      </w:pPr>
    </w:p>
    <w:p w14:paraId="3D423546" w14:textId="77777777" w:rsidR="002079E2" w:rsidRPr="00940FDD" w:rsidRDefault="002079E2" w:rsidP="006E0A27">
      <w:pPr>
        <w:pStyle w:val="BodyText3"/>
        <w:rPr>
          <w:rFonts w:ascii="Times New Roman" w:hAnsi="Times New Roman"/>
          <w:b/>
          <w:bCs/>
          <w:color w:val="000000"/>
        </w:rPr>
      </w:pPr>
    </w:p>
    <w:p w14:paraId="31036D63" w14:textId="77777777" w:rsidR="006E0A27" w:rsidRPr="00940FDD" w:rsidRDefault="006E0A27" w:rsidP="3AF6B88E">
      <w:pPr>
        <w:pStyle w:val="Heading3"/>
        <w:rPr>
          <w:rFonts w:ascii="Times New Roman" w:eastAsia="Arial" w:hAnsi="Times New Roman"/>
          <w:color w:val="000000" w:themeColor="text1"/>
          <w:sz w:val="22"/>
          <w:szCs w:val="22"/>
        </w:rPr>
      </w:pPr>
      <w:bookmarkStart w:id="4" w:name="_Toc481679506"/>
      <w:r w:rsidRPr="00940FDD">
        <w:rPr>
          <w:rFonts w:ascii="Times New Roman" w:eastAsia="Arial" w:hAnsi="Times New Roman"/>
          <w:color w:val="000000"/>
          <w:sz w:val="22"/>
          <w:szCs w:val="22"/>
        </w:rPr>
        <w:lastRenderedPageBreak/>
        <w:t>Copyright Acknowledgement</w:t>
      </w:r>
      <w:bookmarkEnd w:id="4"/>
    </w:p>
    <w:p w14:paraId="31036D64" w14:textId="77777777" w:rsidR="006E0A27" w:rsidRPr="00940FDD" w:rsidRDefault="006E0A27" w:rsidP="006E0A27">
      <w:pPr>
        <w:rPr>
          <w:rFonts w:ascii="Times New Roman" w:hAnsi="Times New Roman"/>
          <w:bCs/>
          <w:color w:val="000000"/>
          <w:sz w:val="22"/>
          <w:szCs w:val="22"/>
        </w:rPr>
      </w:pPr>
    </w:p>
    <w:p w14:paraId="31036D65" w14:textId="77777777" w:rsidR="006E0A27" w:rsidRPr="00940FDD" w:rsidRDefault="3AF6B88E" w:rsidP="3AF6B88E">
      <w:pPr>
        <w:rPr>
          <w:rFonts w:ascii="Times New Roman" w:eastAsia="Arial" w:hAnsi="Times New Roman"/>
          <w:color w:val="000000" w:themeColor="text1"/>
          <w:sz w:val="22"/>
          <w:szCs w:val="22"/>
        </w:rPr>
      </w:pPr>
      <w:r w:rsidRPr="00940FDD">
        <w:rPr>
          <w:rFonts w:ascii="Times New Roman" w:eastAsia="Arial" w:hAnsi="Times New Roman"/>
          <w:color w:val="000000" w:themeColor="text1"/>
          <w:sz w:val="22"/>
          <w:szCs w:val="22"/>
        </w:rPr>
        <w:t>I acknowledge that the copyright of this project report, and any product developed as part of the project, belong to University of Wales Trinity Saint David, Swansea.</w:t>
      </w:r>
    </w:p>
    <w:p w14:paraId="31036D66" w14:textId="77777777" w:rsidR="00F903E7" w:rsidRPr="00940FDD" w:rsidRDefault="00F903E7" w:rsidP="00F903E7">
      <w:pPr>
        <w:rPr>
          <w:rFonts w:ascii="Times New Roman" w:hAnsi="Times New Roman"/>
          <w:color w:val="000000"/>
          <w:sz w:val="22"/>
          <w:szCs w:val="22"/>
        </w:rPr>
      </w:pPr>
    </w:p>
    <w:p w14:paraId="31036D67" w14:textId="77777777" w:rsidR="00007D8C" w:rsidRPr="00940FDD" w:rsidRDefault="3AF6B88E" w:rsidP="3AF6B88E">
      <w:pPr>
        <w:rPr>
          <w:rFonts w:ascii="Times New Roman" w:hAnsi="Times New Roman"/>
          <w:b/>
          <w:bCs/>
        </w:rPr>
      </w:pPr>
      <w:r w:rsidRPr="00940FDD">
        <w:rPr>
          <w:rFonts w:ascii="Times New Roman" w:hAnsi="Times New Roman"/>
          <w:b/>
          <w:bCs/>
        </w:rPr>
        <w:t>ABSTRACT/SYNPOSIS</w:t>
      </w:r>
      <w:bookmarkEnd w:id="0"/>
      <w:bookmarkEnd w:id="1"/>
      <w:bookmarkEnd w:id="2"/>
    </w:p>
    <w:p w14:paraId="31036D68" w14:textId="77777777" w:rsidR="00EC1EE3" w:rsidRPr="00940FDD" w:rsidRDefault="00EC1EE3">
      <w:pPr>
        <w:rPr>
          <w:rFonts w:ascii="Times New Roman" w:hAnsi="Times New Roman"/>
        </w:rPr>
      </w:pPr>
    </w:p>
    <w:p w14:paraId="31036D6A" w14:textId="08DC1AB9" w:rsidR="00F13C6F" w:rsidRPr="00940FDD" w:rsidRDefault="00A45C3E" w:rsidP="00F13C6F">
      <w:pPr>
        <w:rPr>
          <w:rFonts w:ascii="Times New Roman" w:hAnsi="Times New Roman"/>
        </w:rPr>
      </w:pPr>
      <w:r w:rsidRPr="00940FDD">
        <w:rPr>
          <w:rFonts w:ascii="Times New Roman" w:eastAsia="Arial" w:hAnsi="Times New Roman"/>
        </w:rPr>
        <w:t xml:space="preserve">The paper is about hacking and finding the best ways to protect enterprise networks. The paper deploys the latest techniques and starts to demonstrate how a hacker may intrude upon the </w:t>
      </w:r>
      <w:r w:rsidR="002903EB" w:rsidRPr="00940FDD">
        <w:rPr>
          <w:rFonts w:ascii="Times New Roman" w:eastAsia="Arial" w:hAnsi="Times New Roman"/>
        </w:rPr>
        <w:t>networking devices</w:t>
      </w:r>
      <w:r w:rsidRPr="00940FDD">
        <w:rPr>
          <w:rFonts w:ascii="Times New Roman" w:eastAsia="Arial" w:hAnsi="Times New Roman"/>
        </w:rPr>
        <w:t xml:space="preserve"> and the servers that it protects. The paper tried to deploy open source techniques and wanted to show how a network engineer </w:t>
      </w:r>
      <w:r w:rsidR="002903EB" w:rsidRPr="00940FDD">
        <w:rPr>
          <w:rFonts w:ascii="Times New Roman" w:eastAsia="Arial" w:hAnsi="Times New Roman"/>
        </w:rPr>
        <w:t>protects such</w:t>
      </w:r>
      <w:r w:rsidRPr="00940FDD">
        <w:rPr>
          <w:rFonts w:ascii="Times New Roman" w:eastAsia="Arial" w:hAnsi="Times New Roman"/>
        </w:rPr>
        <w:t xml:space="preserve"> system</w:t>
      </w:r>
      <w:r w:rsidR="002903EB" w:rsidRPr="00940FDD">
        <w:rPr>
          <w:rFonts w:ascii="Times New Roman" w:eastAsia="Arial" w:hAnsi="Times New Roman"/>
        </w:rPr>
        <w:t>s</w:t>
      </w:r>
      <w:r w:rsidRPr="00940FDD">
        <w:rPr>
          <w:rFonts w:ascii="Times New Roman" w:eastAsia="Arial" w:hAnsi="Times New Roman"/>
        </w:rPr>
        <w:t>. The network in question</w:t>
      </w:r>
      <w:r w:rsidR="002903EB" w:rsidRPr="00940FDD">
        <w:rPr>
          <w:rFonts w:ascii="Times New Roman" w:eastAsia="Arial" w:hAnsi="Times New Roman"/>
        </w:rPr>
        <w:t>s</w:t>
      </w:r>
      <w:r w:rsidRPr="00940FDD">
        <w:rPr>
          <w:rFonts w:ascii="Times New Roman" w:eastAsia="Arial" w:hAnsi="Times New Roman"/>
        </w:rPr>
        <w:t xml:space="preserve"> has many nodes </w:t>
      </w:r>
      <w:r w:rsidR="002903EB" w:rsidRPr="00940FDD">
        <w:rPr>
          <w:rFonts w:ascii="Times New Roman" w:eastAsia="Arial" w:hAnsi="Times New Roman"/>
        </w:rPr>
        <w:t xml:space="preserve">however there are 2 different standards at play. The first is </w:t>
      </w:r>
      <w:proofErr w:type="gramStart"/>
      <w:r w:rsidR="002903EB" w:rsidRPr="00940FDD">
        <w:rPr>
          <w:rFonts w:ascii="Times New Roman" w:eastAsia="Arial" w:hAnsi="Times New Roman"/>
        </w:rPr>
        <w:t>a</w:t>
      </w:r>
      <w:proofErr w:type="gramEnd"/>
      <w:r w:rsidR="002903EB" w:rsidRPr="00940FDD">
        <w:rPr>
          <w:rFonts w:ascii="Times New Roman" w:eastAsia="Arial" w:hAnsi="Times New Roman"/>
        </w:rPr>
        <w:t xml:space="preserve"> unprotected network where no additional configurations and </w:t>
      </w:r>
      <w:r w:rsidR="00B859F3" w:rsidRPr="00940FDD">
        <w:rPr>
          <w:rFonts w:ascii="Times New Roman" w:eastAsia="Arial" w:hAnsi="Times New Roman"/>
        </w:rPr>
        <w:t>security measures have been established whilst the other demonstrates preferred protocols and methods the</w:t>
      </w:r>
      <w:r w:rsidRPr="00940FDD">
        <w:rPr>
          <w:rFonts w:ascii="Times New Roman" w:eastAsia="Arial" w:hAnsi="Times New Roman"/>
        </w:rPr>
        <w:t xml:space="preserve"> </w:t>
      </w:r>
      <w:r w:rsidR="00B859F3" w:rsidRPr="00940FDD">
        <w:rPr>
          <w:rFonts w:ascii="Times New Roman" w:eastAsia="Arial" w:hAnsi="Times New Roman"/>
        </w:rPr>
        <w:t>are</w:t>
      </w:r>
      <w:r w:rsidRPr="00940FDD">
        <w:rPr>
          <w:rFonts w:ascii="Times New Roman" w:eastAsia="Arial" w:hAnsi="Times New Roman"/>
        </w:rPr>
        <w:t xml:space="preserve"> protected by firewalls and IDS devices. </w:t>
      </w:r>
      <w:r w:rsidR="00B859F3" w:rsidRPr="00940FDD">
        <w:rPr>
          <w:rFonts w:ascii="Times New Roman" w:eastAsia="Arial" w:hAnsi="Times New Roman"/>
        </w:rPr>
        <w:t xml:space="preserve">The paper demonstrates the capabilities and weaknesses within the report of </w:t>
      </w:r>
      <w:r w:rsidR="00B7439A" w:rsidRPr="00940FDD">
        <w:rPr>
          <w:rFonts w:ascii="Times New Roman" w:eastAsia="Arial" w:hAnsi="Times New Roman"/>
        </w:rPr>
        <w:t>software’s</w:t>
      </w:r>
      <w:r w:rsidR="00B859F3" w:rsidRPr="00940FDD">
        <w:rPr>
          <w:rFonts w:ascii="Times New Roman" w:eastAsia="Arial" w:hAnsi="Times New Roman"/>
        </w:rPr>
        <w:t xml:space="preserve"> such as GNS3 and VMware Workstation pro</w:t>
      </w:r>
      <w:r w:rsidR="00B7439A" w:rsidRPr="00940FDD">
        <w:rPr>
          <w:rFonts w:ascii="Times New Roman" w:eastAsia="Arial" w:hAnsi="Times New Roman"/>
        </w:rPr>
        <w:t xml:space="preserve"> in addition to weaknesses in bad network design and protocol selection. The report highlights what methods are best used to implement and defend networks such as a medium enterprise business that houses access to the internet and to internal users. </w:t>
      </w:r>
    </w:p>
    <w:p w14:paraId="6F533854" w14:textId="77777777" w:rsidR="002079E2" w:rsidRPr="00940FDD" w:rsidRDefault="002079E2" w:rsidP="00F13C6F">
      <w:pPr>
        <w:rPr>
          <w:rFonts w:ascii="Times New Roman" w:hAnsi="Times New Roman"/>
        </w:rPr>
      </w:pPr>
    </w:p>
    <w:p w14:paraId="31036D6B" w14:textId="77777777" w:rsidR="00980695" w:rsidRPr="00940FDD" w:rsidRDefault="00980695" w:rsidP="00F13C6F">
      <w:pPr>
        <w:rPr>
          <w:rFonts w:ascii="Times New Roman" w:hAnsi="Times New Roman"/>
        </w:rPr>
      </w:pPr>
    </w:p>
    <w:p w14:paraId="31036D6C" w14:textId="77777777" w:rsidR="00980695" w:rsidRPr="00940FDD" w:rsidRDefault="00980695" w:rsidP="00F13C6F">
      <w:pPr>
        <w:rPr>
          <w:rFonts w:ascii="Times New Roman" w:hAnsi="Times New Roman"/>
        </w:rPr>
      </w:pPr>
    </w:p>
    <w:p w14:paraId="31036D6D" w14:textId="77777777" w:rsidR="00980695" w:rsidRPr="00940FDD" w:rsidRDefault="00980695" w:rsidP="00F13C6F">
      <w:pPr>
        <w:rPr>
          <w:rFonts w:ascii="Times New Roman" w:hAnsi="Times New Roman"/>
        </w:rPr>
      </w:pPr>
    </w:p>
    <w:p w14:paraId="31036D6E" w14:textId="77777777" w:rsidR="00980695" w:rsidRPr="00940FDD" w:rsidRDefault="00980695" w:rsidP="00F13C6F">
      <w:pPr>
        <w:rPr>
          <w:rFonts w:ascii="Times New Roman" w:hAnsi="Times New Roman"/>
        </w:rPr>
      </w:pPr>
    </w:p>
    <w:p w14:paraId="31036D6F" w14:textId="77777777" w:rsidR="00980695" w:rsidRPr="00940FDD" w:rsidRDefault="00980695" w:rsidP="00F13C6F">
      <w:pPr>
        <w:rPr>
          <w:rFonts w:ascii="Times New Roman" w:hAnsi="Times New Roman"/>
        </w:rPr>
      </w:pPr>
    </w:p>
    <w:p w14:paraId="31036D70" w14:textId="77777777" w:rsidR="00980695" w:rsidRPr="00940FDD" w:rsidRDefault="00980695" w:rsidP="00F13C6F">
      <w:pPr>
        <w:rPr>
          <w:rFonts w:ascii="Times New Roman" w:hAnsi="Times New Roman"/>
        </w:rPr>
      </w:pPr>
    </w:p>
    <w:p w14:paraId="31036D71" w14:textId="77777777" w:rsidR="00980695" w:rsidRPr="00940FDD" w:rsidRDefault="00980695" w:rsidP="00F13C6F">
      <w:pPr>
        <w:rPr>
          <w:rFonts w:ascii="Times New Roman" w:hAnsi="Times New Roman"/>
        </w:rPr>
      </w:pPr>
    </w:p>
    <w:p w14:paraId="31036D72" w14:textId="77777777" w:rsidR="00980695" w:rsidRPr="00940FDD" w:rsidRDefault="00980695" w:rsidP="00F13C6F">
      <w:pPr>
        <w:rPr>
          <w:rFonts w:ascii="Times New Roman" w:hAnsi="Times New Roman"/>
        </w:rPr>
      </w:pPr>
    </w:p>
    <w:p w14:paraId="31036D74" w14:textId="77777777" w:rsidR="00817EFC" w:rsidRPr="00940FDD" w:rsidRDefault="00EC1EE3" w:rsidP="3AF6B88E">
      <w:pPr>
        <w:rPr>
          <w:rFonts w:ascii="Times New Roman" w:hAnsi="Times New Roman"/>
          <w:b/>
          <w:bCs/>
        </w:rPr>
      </w:pPr>
      <w:r w:rsidRPr="00940FDD">
        <w:rPr>
          <w:rFonts w:ascii="Times New Roman" w:hAnsi="Times New Roman"/>
          <w:b/>
          <w:bCs/>
          <w:u w:val="single"/>
        </w:rPr>
        <w:br w:type="page"/>
      </w:r>
      <w:r w:rsidR="00817EFC" w:rsidRPr="00940FDD">
        <w:rPr>
          <w:rFonts w:ascii="Times New Roman" w:hAnsi="Times New Roman"/>
          <w:b/>
          <w:bCs/>
          <w:caps/>
        </w:rPr>
        <w:lastRenderedPageBreak/>
        <w:t>Table of Content</w:t>
      </w:r>
      <w:bookmarkEnd w:id="3"/>
    </w:p>
    <w:p w14:paraId="31036D75" w14:textId="77777777" w:rsidR="00C01B6F" w:rsidRPr="00940FDD" w:rsidRDefault="00C01B6F" w:rsidP="00500BF9">
      <w:pPr>
        <w:pStyle w:val="TOC1"/>
        <w:rPr>
          <w:rFonts w:ascii="Times New Roman" w:hAnsi="Times New Roman" w:cs="Times New Roman"/>
        </w:rPr>
      </w:pPr>
    </w:p>
    <w:p w14:paraId="31036D76" w14:textId="77777777" w:rsidR="00706ABF" w:rsidRPr="00940FDD" w:rsidRDefault="3AF6B88E" w:rsidP="3AF6B88E">
      <w:pPr>
        <w:rPr>
          <w:rFonts w:ascii="Times New Roman" w:hAnsi="Times New Roman"/>
        </w:rPr>
      </w:pPr>
      <w:r w:rsidRPr="00940FDD">
        <w:rPr>
          <w:rFonts w:ascii="Times New Roman" w:hAnsi="Times New Roman"/>
        </w:rPr>
        <w:t>Abstract/Synopsis</w:t>
      </w:r>
    </w:p>
    <w:p w14:paraId="31036D77" w14:textId="77777777" w:rsidR="00706ABF" w:rsidRPr="00940FDD" w:rsidRDefault="3AF6B88E" w:rsidP="3AF6B88E">
      <w:pPr>
        <w:rPr>
          <w:rFonts w:ascii="Times New Roman" w:hAnsi="Times New Roman"/>
        </w:rPr>
      </w:pPr>
      <w:r w:rsidRPr="00940FDD">
        <w:rPr>
          <w:rFonts w:ascii="Times New Roman" w:hAnsi="Times New Roman"/>
        </w:rPr>
        <w:t>Table of Content</w:t>
      </w:r>
    </w:p>
    <w:p w14:paraId="31036D78" w14:textId="77777777" w:rsidR="00706ABF" w:rsidRPr="00940FDD" w:rsidRDefault="3AF6B88E" w:rsidP="3AF6B88E">
      <w:pPr>
        <w:rPr>
          <w:rFonts w:ascii="Times New Roman" w:hAnsi="Times New Roman"/>
        </w:rPr>
      </w:pPr>
      <w:r w:rsidRPr="00940FDD">
        <w:rPr>
          <w:rFonts w:ascii="Times New Roman" w:hAnsi="Times New Roman"/>
        </w:rPr>
        <w:t>List of Figures</w:t>
      </w:r>
    </w:p>
    <w:p w14:paraId="31036D79" w14:textId="77777777" w:rsidR="00706ABF" w:rsidRPr="00940FDD" w:rsidRDefault="3AF6B88E" w:rsidP="3AF6B88E">
      <w:pPr>
        <w:rPr>
          <w:rFonts w:ascii="Times New Roman" w:hAnsi="Times New Roman"/>
        </w:rPr>
      </w:pPr>
      <w:r w:rsidRPr="00940FDD">
        <w:rPr>
          <w:rFonts w:ascii="Times New Roman" w:hAnsi="Times New Roman"/>
        </w:rPr>
        <w:t>List of Tables</w:t>
      </w:r>
    </w:p>
    <w:p w14:paraId="31036D7A" w14:textId="77777777" w:rsidR="000C7AC4" w:rsidRPr="00940FDD" w:rsidRDefault="3AF6B88E" w:rsidP="3AF6B88E">
      <w:pPr>
        <w:rPr>
          <w:rFonts w:ascii="Times New Roman" w:hAnsi="Times New Roman"/>
        </w:rPr>
      </w:pPr>
      <w:r w:rsidRPr="00940FDD">
        <w:rPr>
          <w:rFonts w:ascii="Times New Roman" w:hAnsi="Times New Roman"/>
        </w:rPr>
        <w:t>Acknowledgements</w:t>
      </w:r>
    </w:p>
    <w:p w14:paraId="31036D7B" w14:textId="77777777" w:rsidR="00706ABF" w:rsidRPr="00940FDD" w:rsidRDefault="00706ABF" w:rsidP="00500BF9">
      <w:pPr>
        <w:spacing w:line="240" w:lineRule="auto"/>
        <w:rPr>
          <w:rFonts w:ascii="Times New Roman" w:hAnsi="Times New Roman"/>
        </w:rPr>
      </w:pPr>
    </w:p>
    <w:p w14:paraId="733A1863" w14:textId="26523281" w:rsidR="00F2623B" w:rsidRPr="00940FDD" w:rsidRDefault="00C714EB">
      <w:pPr>
        <w:pStyle w:val="TOC3"/>
        <w:rPr>
          <w:rFonts w:ascii="Times New Roman" w:eastAsiaTheme="minorEastAsia" w:hAnsi="Times New Roman" w:cs="Times New Roman"/>
          <w:iCs w:val="0"/>
          <w:sz w:val="22"/>
          <w:szCs w:val="22"/>
        </w:rPr>
      </w:pPr>
      <w:r w:rsidRPr="00940FDD">
        <w:rPr>
          <w:rFonts w:ascii="Times New Roman" w:hAnsi="Times New Roman" w:cs="Times New Roman"/>
          <w:b/>
        </w:rPr>
        <w:fldChar w:fldCharType="begin"/>
      </w:r>
      <w:r w:rsidRPr="00940FDD">
        <w:rPr>
          <w:rFonts w:ascii="Times New Roman" w:hAnsi="Times New Roman" w:cs="Times New Roman"/>
          <w:b/>
        </w:rPr>
        <w:instrText xml:space="preserve"> TOC \o "1-3" \u </w:instrText>
      </w:r>
      <w:r w:rsidRPr="00940FDD">
        <w:rPr>
          <w:rFonts w:ascii="Times New Roman" w:hAnsi="Times New Roman" w:cs="Times New Roman"/>
          <w:b/>
        </w:rPr>
        <w:fldChar w:fldCharType="separate"/>
      </w:r>
      <w:r w:rsidR="00F2623B" w:rsidRPr="00940FDD">
        <w:rPr>
          <w:rFonts w:ascii="Times New Roman" w:eastAsia="Arial" w:hAnsi="Times New Roman" w:cs="Times New Roman"/>
          <w:color w:val="000000"/>
        </w:rPr>
        <w:t>Copyright Acknowledgement</w:t>
      </w:r>
      <w:r w:rsidR="00F2623B" w:rsidRPr="00940FDD">
        <w:rPr>
          <w:rFonts w:ascii="Times New Roman" w:hAnsi="Times New Roman" w:cs="Times New Roman"/>
        </w:rPr>
        <w:tab/>
      </w:r>
      <w:r w:rsidR="00F2623B" w:rsidRPr="00940FDD">
        <w:rPr>
          <w:rFonts w:ascii="Times New Roman" w:hAnsi="Times New Roman" w:cs="Times New Roman"/>
        </w:rPr>
        <w:fldChar w:fldCharType="begin"/>
      </w:r>
      <w:r w:rsidR="00F2623B" w:rsidRPr="00940FDD">
        <w:rPr>
          <w:rFonts w:ascii="Times New Roman" w:hAnsi="Times New Roman" w:cs="Times New Roman"/>
        </w:rPr>
        <w:instrText xml:space="preserve"> PAGEREF _Toc481679506 \h </w:instrText>
      </w:r>
      <w:r w:rsidR="00F2623B" w:rsidRPr="00940FDD">
        <w:rPr>
          <w:rFonts w:ascii="Times New Roman" w:hAnsi="Times New Roman" w:cs="Times New Roman"/>
        </w:rPr>
      </w:r>
      <w:r w:rsidR="00F2623B" w:rsidRPr="00940FDD">
        <w:rPr>
          <w:rFonts w:ascii="Times New Roman" w:hAnsi="Times New Roman" w:cs="Times New Roman"/>
        </w:rPr>
        <w:fldChar w:fldCharType="separate"/>
      </w:r>
      <w:r w:rsidR="00F2623B" w:rsidRPr="00940FDD">
        <w:rPr>
          <w:rFonts w:ascii="Times New Roman" w:hAnsi="Times New Roman" w:cs="Times New Roman"/>
        </w:rPr>
        <w:t>3</w:t>
      </w:r>
      <w:r w:rsidR="00F2623B" w:rsidRPr="00940FDD">
        <w:rPr>
          <w:rFonts w:ascii="Times New Roman" w:hAnsi="Times New Roman" w:cs="Times New Roman"/>
        </w:rPr>
        <w:fldChar w:fldCharType="end"/>
      </w:r>
    </w:p>
    <w:p w14:paraId="16C69151" w14:textId="57E49ADB"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Chapter 1</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_Toc481679507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1</w:t>
      </w:r>
      <w:r w:rsidRPr="00940FDD">
        <w:rPr>
          <w:rFonts w:ascii="Times New Roman" w:hAnsi="Times New Roman"/>
          <w:noProof/>
        </w:rPr>
        <w:fldChar w:fldCharType="end"/>
      </w:r>
    </w:p>
    <w:p w14:paraId="5AC193EF" w14:textId="5D0CB248"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1.1 Introduction</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_Toc481679508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1</w:t>
      </w:r>
      <w:r w:rsidRPr="00940FDD">
        <w:rPr>
          <w:rFonts w:ascii="Times New Roman" w:hAnsi="Times New Roman" w:cs="Times New Roman"/>
        </w:rPr>
        <w:fldChar w:fldCharType="end"/>
      </w:r>
    </w:p>
    <w:p w14:paraId="4F552AEA" w14:textId="367BC4EF"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1.2 Aim</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_Toc481679509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w:t>
      </w:r>
      <w:r w:rsidRPr="00940FDD">
        <w:rPr>
          <w:rFonts w:ascii="Times New Roman" w:hAnsi="Times New Roman"/>
          <w:noProof/>
        </w:rPr>
        <w:fldChar w:fldCharType="end"/>
      </w:r>
    </w:p>
    <w:p w14:paraId="115C2CDA" w14:textId="250B5C87"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1.3 Objectives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_Toc481679510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3</w:t>
      </w:r>
      <w:r w:rsidRPr="00940FDD">
        <w:rPr>
          <w:rFonts w:ascii="Times New Roman" w:hAnsi="Times New Roman"/>
          <w:noProof/>
        </w:rPr>
        <w:fldChar w:fldCharType="end"/>
      </w:r>
    </w:p>
    <w:p w14:paraId="18315282" w14:textId="0B9C161E"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1.4 Structure Of The Project</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_Toc481679511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4</w:t>
      </w:r>
      <w:r w:rsidRPr="00940FDD">
        <w:rPr>
          <w:rFonts w:ascii="Times New Roman" w:hAnsi="Times New Roman"/>
          <w:noProof/>
        </w:rPr>
        <w:fldChar w:fldCharType="end"/>
      </w:r>
    </w:p>
    <w:p w14:paraId="3736F841" w14:textId="48881227"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1.5 CONCLUSION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_Toc481679512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5</w:t>
      </w:r>
      <w:r w:rsidRPr="00940FDD">
        <w:rPr>
          <w:rFonts w:ascii="Times New Roman" w:hAnsi="Times New Roman"/>
          <w:noProof/>
        </w:rPr>
        <w:fldChar w:fldCharType="end"/>
      </w:r>
    </w:p>
    <w:p w14:paraId="52DEA3D6" w14:textId="471220EF"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2.0 Chapter 2 – Research and review of Literature</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_Toc481679513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6</w:t>
      </w:r>
      <w:r w:rsidRPr="00940FDD">
        <w:rPr>
          <w:rFonts w:ascii="Times New Roman" w:hAnsi="Times New Roman" w:cs="Times New Roman"/>
        </w:rPr>
        <w:fldChar w:fldCharType="end"/>
      </w:r>
    </w:p>
    <w:p w14:paraId="42403ADC" w14:textId="406AB7B8"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2.1 introduction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_Toc481679515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6</w:t>
      </w:r>
      <w:r w:rsidRPr="00940FDD">
        <w:rPr>
          <w:rFonts w:ascii="Times New Roman" w:hAnsi="Times New Roman"/>
          <w:noProof/>
        </w:rPr>
        <w:fldChar w:fldCharType="end"/>
      </w:r>
    </w:p>
    <w:p w14:paraId="351ED5E6" w14:textId="1E634A18"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2.2 LITERATURE</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_Toc481679516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7</w:t>
      </w:r>
      <w:r w:rsidRPr="00940FDD">
        <w:rPr>
          <w:rFonts w:ascii="Times New Roman" w:hAnsi="Times New Roman"/>
          <w:noProof/>
        </w:rPr>
        <w:fldChar w:fldCharType="end"/>
      </w:r>
    </w:p>
    <w:p w14:paraId="7B00B96F" w14:textId="4568E83E"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2.3 Conclusion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_Toc481679517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20</w:t>
      </w:r>
      <w:r w:rsidRPr="00940FDD">
        <w:rPr>
          <w:rFonts w:ascii="Times New Roman" w:hAnsi="Times New Roman"/>
          <w:noProof/>
        </w:rPr>
        <w:fldChar w:fldCharType="end"/>
      </w:r>
    </w:p>
    <w:p w14:paraId="65D6D234" w14:textId="542BEA50"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3.0 Chapter 3 - RESEARCH METHODOLOGY</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_Toc481679518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20</w:t>
      </w:r>
      <w:r w:rsidRPr="00940FDD">
        <w:rPr>
          <w:rFonts w:ascii="Times New Roman" w:hAnsi="Times New Roman" w:cs="Times New Roman"/>
        </w:rPr>
        <w:fldChar w:fldCharType="end"/>
      </w:r>
    </w:p>
    <w:p w14:paraId="7D4B10E5" w14:textId="66532D51"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 xml:space="preserve">3.1 </w:t>
      </w:r>
      <w:r w:rsidRPr="00940FDD">
        <w:rPr>
          <w:rFonts w:ascii="Times New Roman" w:hAnsi="Times New Roman"/>
          <w:b/>
          <w:bCs/>
          <w:noProof/>
        </w:rPr>
        <w:t>Introduction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_Toc481679521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20</w:t>
      </w:r>
      <w:r w:rsidRPr="00940FDD">
        <w:rPr>
          <w:rFonts w:ascii="Times New Roman" w:hAnsi="Times New Roman"/>
          <w:noProof/>
        </w:rPr>
        <w:fldChar w:fldCharType="end"/>
      </w:r>
    </w:p>
    <w:p w14:paraId="43D412A2" w14:textId="763CB78A"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b/>
          <w:bCs/>
          <w:noProof/>
        </w:rPr>
        <w:t>3.2 Research Overview</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_Toc481679522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21</w:t>
      </w:r>
      <w:r w:rsidRPr="00940FDD">
        <w:rPr>
          <w:rFonts w:ascii="Times New Roman" w:hAnsi="Times New Roman"/>
          <w:noProof/>
        </w:rPr>
        <w:fldChar w:fldCharType="end"/>
      </w:r>
    </w:p>
    <w:p w14:paraId="39DBAAFE" w14:textId="7E32E651"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 xml:space="preserve">3.2.1 </w:t>
      </w:r>
      <w:r w:rsidRPr="00940FDD">
        <w:rPr>
          <w:rFonts w:ascii="Times New Roman" w:hAnsi="Times New Roman"/>
          <w:b/>
          <w:bCs/>
          <w:noProof/>
        </w:rPr>
        <w:t>Philosophical Stances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_Toc481679523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22</w:t>
      </w:r>
      <w:r w:rsidRPr="00940FDD">
        <w:rPr>
          <w:rFonts w:ascii="Times New Roman" w:hAnsi="Times New Roman"/>
          <w:noProof/>
        </w:rPr>
        <w:fldChar w:fldCharType="end"/>
      </w:r>
    </w:p>
    <w:p w14:paraId="3B3B9975" w14:textId="34D4DF70"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 xml:space="preserve">3.2.2 </w:t>
      </w:r>
      <w:r w:rsidRPr="00940FDD">
        <w:rPr>
          <w:rFonts w:ascii="Times New Roman" w:hAnsi="Times New Roman"/>
          <w:b/>
          <w:bCs/>
          <w:noProof/>
        </w:rPr>
        <w:t>Approaches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_Toc481679524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23</w:t>
      </w:r>
      <w:r w:rsidRPr="00940FDD">
        <w:rPr>
          <w:rFonts w:ascii="Times New Roman" w:hAnsi="Times New Roman"/>
          <w:noProof/>
        </w:rPr>
        <w:fldChar w:fldCharType="end"/>
      </w:r>
    </w:p>
    <w:p w14:paraId="787AE668" w14:textId="4BDE4F8B"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3.2.3</w:t>
      </w:r>
      <w:r w:rsidRPr="00940FDD">
        <w:rPr>
          <w:rFonts w:ascii="Times New Roman" w:hAnsi="Times New Roman"/>
          <w:b/>
          <w:bCs/>
          <w:noProof/>
        </w:rPr>
        <w:t xml:space="preserve"> Strategies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_Toc481679525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23</w:t>
      </w:r>
      <w:r w:rsidRPr="00940FDD">
        <w:rPr>
          <w:rFonts w:ascii="Times New Roman" w:hAnsi="Times New Roman"/>
          <w:noProof/>
        </w:rPr>
        <w:fldChar w:fldCharType="end"/>
      </w:r>
    </w:p>
    <w:p w14:paraId="1DE619DF" w14:textId="3E491DCA"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 xml:space="preserve">3.2.4 </w:t>
      </w:r>
      <w:r w:rsidRPr="00940FDD">
        <w:rPr>
          <w:rFonts w:ascii="Times New Roman" w:hAnsi="Times New Roman"/>
          <w:b/>
          <w:bCs/>
          <w:noProof/>
        </w:rPr>
        <w:t>Choices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_Toc481679526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24</w:t>
      </w:r>
      <w:r w:rsidRPr="00940FDD">
        <w:rPr>
          <w:rFonts w:ascii="Times New Roman" w:hAnsi="Times New Roman"/>
          <w:noProof/>
        </w:rPr>
        <w:fldChar w:fldCharType="end"/>
      </w:r>
    </w:p>
    <w:p w14:paraId="1F7B3DAE" w14:textId="7519D988"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 xml:space="preserve">3.2.5 </w:t>
      </w:r>
      <w:r w:rsidRPr="00940FDD">
        <w:rPr>
          <w:rFonts w:ascii="Times New Roman" w:hAnsi="Times New Roman"/>
          <w:b/>
          <w:bCs/>
          <w:noProof/>
        </w:rPr>
        <w:t>Time Horizons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_Toc481679527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24</w:t>
      </w:r>
      <w:r w:rsidRPr="00940FDD">
        <w:rPr>
          <w:rFonts w:ascii="Times New Roman" w:hAnsi="Times New Roman"/>
          <w:noProof/>
        </w:rPr>
        <w:fldChar w:fldCharType="end"/>
      </w:r>
    </w:p>
    <w:p w14:paraId="55FA027E" w14:textId="42ABEAA8"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 xml:space="preserve">3.2.6 </w:t>
      </w:r>
      <w:r w:rsidRPr="00940FDD">
        <w:rPr>
          <w:rFonts w:ascii="Times New Roman" w:hAnsi="Times New Roman"/>
          <w:b/>
          <w:bCs/>
          <w:noProof/>
        </w:rPr>
        <w:t>Techniques and Procedures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_Toc481679528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24</w:t>
      </w:r>
      <w:r w:rsidRPr="00940FDD">
        <w:rPr>
          <w:rFonts w:ascii="Times New Roman" w:hAnsi="Times New Roman"/>
          <w:noProof/>
        </w:rPr>
        <w:fldChar w:fldCharType="end"/>
      </w:r>
    </w:p>
    <w:p w14:paraId="733E8425" w14:textId="7E6CA130"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3.3 Research Design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_Toc481679529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25</w:t>
      </w:r>
      <w:r w:rsidRPr="00940FDD">
        <w:rPr>
          <w:rFonts w:ascii="Times New Roman" w:hAnsi="Times New Roman"/>
          <w:noProof/>
        </w:rPr>
        <w:fldChar w:fldCharType="end"/>
      </w:r>
    </w:p>
    <w:p w14:paraId="4060809E" w14:textId="283475A3"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3.4 Triangulation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_Toc481679530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26</w:t>
      </w:r>
      <w:r w:rsidRPr="00940FDD">
        <w:rPr>
          <w:rFonts w:ascii="Times New Roman" w:hAnsi="Times New Roman"/>
          <w:noProof/>
        </w:rPr>
        <w:fldChar w:fldCharType="end"/>
      </w:r>
    </w:p>
    <w:p w14:paraId="51330CEE" w14:textId="15A84772"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3.5 Conclusion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_Toc481679531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26</w:t>
      </w:r>
      <w:r w:rsidRPr="00940FDD">
        <w:rPr>
          <w:rFonts w:ascii="Times New Roman" w:hAnsi="Times New Roman"/>
          <w:noProof/>
        </w:rPr>
        <w:fldChar w:fldCharType="end"/>
      </w:r>
    </w:p>
    <w:p w14:paraId="2E83F701" w14:textId="7A0461E2"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Chapter 4 – Design &amp; Implementation</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_Toc481679532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27</w:t>
      </w:r>
      <w:r w:rsidRPr="00940FDD">
        <w:rPr>
          <w:rFonts w:ascii="Times New Roman" w:hAnsi="Times New Roman" w:cs="Times New Roman"/>
        </w:rPr>
        <w:fldChar w:fldCharType="end"/>
      </w:r>
    </w:p>
    <w:p w14:paraId="17A7B476" w14:textId="49DFDC7F"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4.1</w:t>
      </w:r>
      <w:r w:rsidRPr="00940FDD">
        <w:rPr>
          <w:rFonts w:ascii="Times New Roman" w:eastAsiaTheme="minorEastAsia" w:hAnsi="Times New Roman"/>
          <w:noProof/>
          <w:sz w:val="22"/>
          <w:szCs w:val="22"/>
        </w:rPr>
        <w:tab/>
      </w:r>
      <w:r w:rsidRPr="00940FDD">
        <w:rPr>
          <w:rFonts w:ascii="Times New Roman" w:hAnsi="Times New Roman"/>
          <w:noProof/>
        </w:rPr>
        <w:t>Introduction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_Toc481679533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27</w:t>
      </w:r>
      <w:r w:rsidRPr="00940FDD">
        <w:rPr>
          <w:rFonts w:ascii="Times New Roman" w:hAnsi="Times New Roman"/>
          <w:noProof/>
        </w:rPr>
        <w:fldChar w:fldCharType="end"/>
      </w:r>
    </w:p>
    <w:p w14:paraId="17C2D734" w14:textId="0D9D8212"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lastRenderedPageBreak/>
        <w:t>4.2</w:t>
      </w:r>
      <w:r w:rsidRPr="00940FDD">
        <w:rPr>
          <w:rFonts w:ascii="Times New Roman" w:eastAsiaTheme="minorEastAsia" w:hAnsi="Times New Roman"/>
          <w:noProof/>
          <w:sz w:val="22"/>
          <w:szCs w:val="22"/>
        </w:rPr>
        <w:tab/>
      </w:r>
      <w:r w:rsidRPr="00940FDD">
        <w:rPr>
          <w:rFonts w:ascii="Times New Roman" w:hAnsi="Times New Roman"/>
          <w:noProof/>
        </w:rPr>
        <w:t>problem formulation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_Toc481679534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28</w:t>
      </w:r>
      <w:r w:rsidRPr="00940FDD">
        <w:rPr>
          <w:rFonts w:ascii="Times New Roman" w:hAnsi="Times New Roman"/>
          <w:noProof/>
        </w:rPr>
        <w:fldChar w:fldCharType="end"/>
      </w:r>
    </w:p>
    <w:p w14:paraId="28C6B28B" w14:textId="15CA2094"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Primary tools and Software</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_Toc481679535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28</w:t>
      </w:r>
      <w:r w:rsidRPr="00940FDD">
        <w:rPr>
          <w:rFonts w:ascii="Times New Roman" w:hAnsi="Times New Roman"/>
          <w:noProof/>
        </w:rPr>
        <w:fldChar w:fldCharType="end"/>
      </w:r>
    </w:p>
    <w:p w14:paraId="69BC515D" w14:textId="0A4F15C6"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4.2.1 System information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_Toc481679536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28</w:t>
      </w:r>
      <w:r w:rsidRPr="00940FDD">
        <w:rPr>
          <w:rFonts w:ascii="Times New Roman" w:hAnsi="Times New Roman"/>
          <w:noProof/>
        </w:rPr>
        <w:fldChar w:fldCharType="end"/>
      </w:r>
    </w:p>
    <w:p w14:paraId="788A58F0" w14:textId="67F09F81"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4.2.2 CPU</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_Toc481679537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29</w:t>
      </w:r>
      <w:r w:rsidRPr="00940FDD">
        <w:rPr>
          <w:rFonts w:ascii="Times New Roman" w:hAnsi="Times New Roman"/>
          <w:noProof/>
        </w:rPr>
        <w:fldChar w:fldCharType="end"/>
      </w:r>
    </w:p>
    <w:p w14:paraId="6E82EE90" w14:textId="31E798E6"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4.2.3 wIndows</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_Toc481679538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29</w:t>
      </w:r>
      <w:r w:rsidRPr="00940FDD">
        <w:rPr>
          <w:rFonts w:ascii="Times New Roman" w:hAnsi="Times New Roman"/>
          <w:noProof/>
        </w:rPr>
        <w:fldChar w:fldCharType="end"/>
      </w:r>
    </w:p>
    <w:p w14:paraId="3007026D" w14:textId="02F83990"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4.2.4 VMware</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_Toc481679539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30</w:t>
      </w:r>
      <w:r w:rsidRPr="00940FDD">
        <w:rPr>
          <w:rFonts w:ascii="Times New Roman" w:hAnsi="Times New Roman"/>
          <w:noProof/>
        </w:rPr>
        <w:fldChar w:fldCharType="end"/>
      </w:r>
    </w:p>
    <w:p w14:paraId="17F4C9AB" w14:textId="4B30DC61"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4.2.5 GNS3</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_Toc481679540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30</w:t>
      </w:r>
      <w:r w:rsidRPr="00940FDD">
        <w:rPr>
          <w:rFonts w:ascii="Times New Roman" w:hAnsi="Times New Roman"/>
          <w:noProof/>
        </w:rPr>
        <w:fldChar w:fldCharType="end"/>
      </w:r>
    </w:p>
    <w:p w14:paraId="24E97632" w14:textId="731BAC9C"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Secondary tools and software</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_Toc481679541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31</w:t>
      </w:r>
      <w:r w:rsidRPr="00940FDD">
        <w:rPr>
          <w:rFonts w:ascii="Times New Roman" w:hAnsi="Times New Roman"/>
          <w:noProof/>
        </w:rPr>
        <w:fldChar w:fldCharType="end"/>
      </w:r>
    </w:p>
    <w:p w14:paraId="2B68242C" w14:textId="5988D094"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4.3</w:t>
      </w:r>
      <w:r w:rsidRPr="00940FDD">
        <w:rPr>
          <w:rFonts w:ascii="Times New Roman" w:eastAsiaTheme="minorEastAsia" w:hAnsi="Times New Roman"/>
          <w:noProof/>
          <w:sz w:val="22"/>
          <w:szCs w:val="22"/>
        </w:rPr>
        <w:tab/>
      </w:r>
      <w:r w:rsidRPr="00940FDD">
        <w:rPr>
          <w:rFonts w:ascii="Times New Roman" w:hAnsi="Times New Roman"/>
          <w:noProof/>
        </w:rPr>
        <w:t>Design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_Toc481679542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32</w:t>
      </w:r>
      <w:r w:rsidRPr="00940FDD">
        <w:rPr>
          <w:rFonts w:ascii="Times New Roman" w:hAnsi="Times New Roman"/>
          <w:noProof/>
        </w:rPr>
        <w:fldChar w:fldCharType="end"/>
      </w:r>
    </w:p>
    <w:p w14:paraId="554074D0" w14:textId="51C00AF7"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4.4</w:t>
      </w:r>
      <w:r w:rsidRPr="00940FDD">
        <w:rPr>
          <w:rFonts w:ascii="Times New Roman" w:eastAsiaTheme="minorEastAsia" w:hAnsi="Times New Roman"/>
          <w:noProof/>
          <w:sz w:val="22"/>
          <w:szCs w:val="22"/>
        </w:rPr>
        <w:tab/>
      </w:r>
      <w:r w:rsidRPr="00940FDD">
        <w:rPr>
          <w:rFonts w:ascii="Times New Roman" w:hAnsi="Times New Roman"/>
          <w:noProof/>
        </w:rPr>
        <w:t>Implementation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_Toc481679543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34</w:t>
      </w:r>
      <w:r w:rsidRPr="00940FDD">
        <w:rPr>
          <w:rFonts w:ascii="Times New Roman" w:hAnsi="Times New Roman"/>
          <w:noProof/>
        </w:rPr>
        <w:fldChar w:fldCharType="end"/>
      </w:r>
    </w:p>
    <w:p w14:paraId="24CE3EAF" w14:textId="59583028"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4.5</w:t>
      </w:r>
      <w:r w:rsidRPr="00940FDD">
        <w:rPr>
          <w:rFonts w:ascii="Times New Roman" w:eastAsiaTheme="minorEastAsia" w:hAnsi="Times New Roman"/>
          <w:noProof/>
          <w:sz w:val="22"/>
          <w:szCs w:val="22"/>
        </w:rPr>
        <w:tab/>
      </w:r>
      <w:r w:rsidRPr="00940FDD">
        <w:rPr>
          <w:rFonts w:ascii="Times New Roman" w:hAnsi="Times New Roman"/>
          <w:noProof/>
        </w:rPr>
        <w:t>Conclusion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_Toc481679544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40</w:t>
      </w:r>
      <w:r w:rsidRPr="00940FDD">
        <w:rPr>
          <w:rFonts w:ascii="Times New Roman" w:hAnsi="Times New Roman"/>
          <w:noProof/>
        </w:rPr>
        <w:fldChar w:fldCharType="end"/>
      </w:r>
    </w:p>
    <w:p w14:paraId="1747815D" w14:textId="329F439F"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Chapter 5 – Testing and Evaluation</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_Toc481679545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40</w:t>
      </w:r>
      <w:r w:rsidRPr="00940FDD">
        <w:rPr>
          <w:rFonts w:ascii="Times New Roman" w:hAnsi="Times New Roman" w:cs="Times New Roman"/>
        </w:rPr>
        <w:fldChar w:fldCharType="end"/>
      </w:r>
    </w:p>
    <w:p w14:paraId="2D3A92B2" w14:textId="1F458486"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5.1 Introduction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_Toc481679546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40</w:t>
      </w:r>
      <w:r w:rsidRPr="00940FDD">
        <w:rPr>
          <w:rFonts w:ascii="Times New Roman" w:hAnsi="Times New Roman"/>
          <w:noProof/>
        </w:rPr>
        <w:fldChar w:fldCharType="end"/>
      </w:r>
    </w:p>
    <w:p w14:paraId="3B1A7C33" w14:textId="1B7AC6EB"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5.2 TESTING</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_Toc481679547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40</w:t>
      </w:r>
      <w:r w:rsidRPr="00940FDD">
        <w:rPr>
          <w:rFonts w:ascii="Times New Roman" w:hAnsi="Times New Roman"/>
          <w:noProof/>
        </w:rPr>
        <w:fldChar w:fldCharType="end"/>
      </w:r>
    </w:p>
    <w:p w14:paraId="021B7996" w14:textId="7A992854"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5.3 evaluation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_Toc481679548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47</w:t>
      </w:r>
      <w:r w:rsidRPr="00940FDD">
        <w:rPr>
          <w:rFonts w:ascii="Times New Roman" w:hAnsi="Times New Roman"/>
          <w:noProof/>
        </w:rPr>
        <w:fldChar w:fldCharType="end"/>
      </w:r>
    </w:p>
    <w:p w14:paraId="731426C9" w14:textId="5FF6FA8C"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5.4 conclusion</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_Toc481679549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48</w:t>
      </w:r>
      <w:r w:rsidRPr="00940FDD">
        <w:rPr>
          <w:rFonts w:ascii="Times New Roman" w:hAnsi="Times New Roman"/>
          <w:noProof/>
        </w:rPr>
        <w:fldChar w:fldCharType="end"/>
      </w:r>
    </w:p>
    <w:p w14:paraId="6720EF2C" w14:textId="6C04061B"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Chapter 6 - CONCLUSIONS AND RECOMMENDATIONS</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_Toc481679550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49</w:t>
      </w:r>
      <w:r w:rsidRPr="00940FDD">
        <w:rPr>
          <w:rFonts w:ascii="Times New Roman" w:hAnsi="Times New Roman" w:cs="Times New Roman"/>
        </w:rPr>
        <w:fldChar w:fldCharType="end"/>
      </w:r>
    </w:p>
    <w:p w14:paraId="75844904" w14:textId="432599AF" w:rsidR="00F2623B" w:rsidRPr="00940FDD" w:rsidRDefault="00F2623B">
      <w:pPr>
        <w:pStyle w:val="TOC2"/>
        <w:rPr>
          <w:rFonts w:ascii="Times New Roman" w:eastAsiaTheme="minorEastAsia" w:hAnsi="Times New Roman"/>
          <w:noProof/>
          <w:sz w:val="22"/>
          <w:szCs w:val="22"/>
        </w:rPr>
      </w:pPr>
      <w:r w:rsidRPr="00940FDD">
        <w:rPr>
          <w:rFonts w:ascii="Times New Roman" w:hAnsi="Times New Roman"/>
          <w:noProof/>
        </w:rPr>
        <w:t>6.1</w:t>
      </w:r>
      <w:r w:rsidRPr="00940FDD">
        <w:rPr>
          <w:rFonts w:ascii="Times New Roman" w:eastAsiaTheme="minorEastAsia" w:hAnsi="Times New Roman"/>
          <w:noProof/>
          <w:sz w:val="22"/>
          <w:szCs w:val="22"/>
        </w:rPr>
        <w:tab/>
      </w:r>
      <w:r w:rsidRPr="00940FDD">
        <w:rPr>
          <w:rFonts w:ascii="Times New Roman" w:hAnsi="Times New Roman"/>
          <w:noProof/>
        </w:rPr>
        <w:t>Recommendations for Further Research</w:t>
      </w:r>
      <w:r w:rsidRPr="00940FDD">
        <w:rPr>
          <w:rFonts w:ascii="Times New Roman" w:hAnsi="Times New Roman"/>
          <w:noProof/>
        </w:rPr>
        <w:tab/>
      </w:r>
      <w:r w:rsidRPr="00940FDD">
        <w:rPr>
          <w:rFonts w:ascii="Times New Roman" w:hAnsi="Times New Roman"/>
          <w:noProof/>
        </w:rPr>
        <w:fldChar w:fldCharType="begin"/>
      </w:r>
      <w:r w:rsidRPr="00940FDD">
        <w:rPr>
          <w:rFonts w:ascii="Times New Roman" w:hAnsi="Times New Roman"/>
          <w:noProof/>
        </w:rPr>
        <w:instrText xml:space="preserve"> PAGEREF _Toc481679551 \h </w:instrText>
      </w:r>
      <w:r w:rsidRPr="00940FDD">
        <w:rPr>
          <w:rFonts w:ascii="Times New Roman" w:hAnsi="Times New Roman"/>
          <w:noProof/>
        </w:rPr>
      </w:r>
      <w:r w:rsidRPr="00940FDD">
        <w:rPr>
          <w:rFonts w:ascii="Times New Roman" w:hAnsi="Times New Roman"/>
          <w:noProof/>
        </w:rPr>
        <w:fldChar w:fldCharType="separate"/>
      </w:r>
      <w:r w:rsidRPr="00940FDD">
        <w:rPr>
          <w:rFonts w:ascii="Times New Roman" w:hAnsi="Times New Roman"/>
          <w:noProof/>
        </w:rPr>
        <w:t>50</w:t>
      </w:r>
      <w:r w:rsidRPr="00940FDD">
        <w:rPr>
          <w:rFonts w:ascii="Times New Roman" w:hAnsi="Times New Roman"/>
          <w:noProof/>
        </w:rPr>
        <w:fldChar w:fldCharType="end"/>
      </w:r>
    </w:p>
    <w:p w14:paraId="6EF21D14" w14:textId="25EC2BD7"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Chapter 7 – Reflections</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_Toc481679552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50</w:t>
      </w:r>
      <w:r w:rsidRPr="00940FDD">
        <w:rPr>
          <w:rFonts w:ascii="Times New Roman" w:hAnsi="Times New Roman" w:cs="Times New Roman"/>
        </w:rPr>
        <w:fldChar w:fldCharType="end"/>
      </w:r>
    </w:p>
    <w:p w14:paraId="59528791" w14:textId="6E66E8A3"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chapter 8 - REFERENCES</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_Toc481679553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51</w:t>
      </w:r>
      <w:r w:rsidRPr="00940FDD">
        <w:rPr>
          <w:rFonts w:ascii="Times New Roman" w:hAnsi="Times New Roman" w:cs="Times New Roman"/>
        </w:rPr>
        <w:fldChar w:fldCharType="end"/>
      </w:r>
    </w:p>
    <w:p w14:paraId="4E27B6E4" w14:textId="3BD2816D"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APPENDICES</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_Toc481679554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58</w:t>
      </w:r>
      <w:r w:rsidRPr="00940FDD">
        <w:rPr>
          <w:rFonts w:ascii="Times New Roman" w:hAnsi="Times New Roman" w:cs="Times New Roman"/>
        </w:rPr>
        <w:fldChar w:fldCharType="end"/>
      </w:r>
    </w:p>
    <w:p w14:paraId="64A03446" w14:textId="09F20B4C" w:rsidR="00F2623B" w:rsidRPr="00940FDD" w:rsidRDefault="00F2623B">
      <w:pPr>
        <w:pStyle w:val="TOC1"/>
        <w:rPr>
          <w:rFonts w:ascii="Times New Roman" w:eastAsiaTheme="minorEastAsia" w:hAnsi="Times New Roman" w:cs="Times New Roman"/>
          <w:b w:val="0"/>
          <w:bCs w:val="0"/>
          <w:caps w:val="0"/>
          <w:sz w:val="22"/>
          <w:szCs w:val="22"/>
        </w:rPr>
      </w:pPr>
      <w:r w:rsidRPr="00940FDD">
        <w:rPr>
          <w:rFonts w:ascii="Times New Roman" w:hAnsi="Times New Roman" w:cs="Times New Roman"/>
        </w:rPr>
        <w:t>PROJECT MANAGEMENT</w:t>
      </w:r>
      <w:r w:rsidRPr="00940FDD">
        <w:rPr>
          <w:rFonts w:ascii="Times New Roman" w:hAnsi="Times New Roman" w:cs="Times New Roman"/>
        </w:rPr>
        <w:tab/>
      </w:r>
      <w:r w:rsidRPr="00940FDD">
        <w:rPr>
          <w:rFonts w:ascii="Times New Roman" w:hAnsi="Times New Roman" w:cs="Times New Roman"/>
        </w:rPr>
        <w:fldChar w:fldCharType="begin"/>
      </w:r>
      <w:r w:rsidRPr="00940FDD">
        <w:rPr>
          <w:rFonts w:ascii="Times New Roman" w:hAnsi="Times New Roman" w:cs="Times New Roman"/>
        </w:rPr>
        <w:instrText xml:space="preserve"> PAGEREF _Toc481679555 \h </w:instrText>
      </w:r>
      <w:r w:rsidRPr="00940FDD">
        <w:rPr>
          <w:rFonts w:ascii="Times New Roman" w:hAnsi="Times New Roman" w:cs="Times New Roman"/>
        </w:rPr>
      </w:r>
      <w:r w:rsidRPr="00940FDD">
        <w:rPr>
          <w:rFonts w:ascii="Times New Roman" w:hAnsi="Times New Roman" w:cs="Times New Roman"/>
        </w:rPr>
        <w:fldChar w:fldCharType="separate"/>
      </w:r>
      <w:r w:rsidRPr="00940FDD">
        <w:rPr>
          <w:rFonts w:ascii="Times New Roman" w:hAnsi="Times New Roman" w:cs="Times New Roman"/>
        </w:rPr>
        <w:t>116</w:t>
      </w:r>
      <w:r w:rsidRPr="00940FDD">
        <w:rPr>
          <w:rFonts w:ascii="Times New Roman" w:hAnsi="Times New Roman" w:cs="Times New Roman"/>
        </w:rPr>
        <w:fldChar w:fldCharType="end"/>
      </w:r>
    </w:p>
    <w:p w14:paraId="31036DB5" w14:textId="60F6B2E6" w:rsidR="00130CF4" w:rsidRPr="00940FDD" w:rsidRDefault="00C714EB" w:rsidP="00566CC2">
      <w:pPr>
        <w:rPr>
          <w:rFonts w:ascii="Times New Roman" w:hAnsi="Times New Roman"/>
          <w:b/>
          <w:bCs/>
          <w:caps/>
          <w:noProof/>
        </w:rPr>
      </w:pPr>
      <w:r w:rsidRPr="00940FDD">
        <w:rPr>
          <w:rFonts w:ascii="Times New Roman" w:hAnsi="Times New Roman"/>
          <w:bCs/>
          <w:noProof/>
        </w:rPr>
        <w:fldChar w:fldCharType="end"/>
      </w:r>
      <w:bookmarkStart w:id="5" w:name="_Toc202288049"/>
      <w:bookmarkStart w:id="6" w:name="_Toc202288694"/>
      <w:bookmarkStart w:id="7" w:name="_Toc167687690"/>
      <w:bookmarkStart w:id="8" w:name="_Toc167687789"/>
      <w:bookmarkStart w:id="9" w:name="_Toc167687873"/>
      <w:bookmarkStart w:id="10" w:name="_Toc167688648"/>
      <w:bookmarkStart w:id="11" w:name="_Toc167688731"/>
      <w:bookmarkStart w:id="12" w:name="_Toc167688814"/>
      <w:bookmarkStart w:id="13" w:name="_Toc167689707"/>
      <w:bookmarkStart w:id="14" w:name="_Toc167689785"/>
      <w:bookmarkStart w:id="15" w:name="_Toc167689943"/>
      <w:bookmarkStart w:id="16" w:name="_Toc167690024"/>
      <w:bookmarkStart w:id="17" w:name="_Toc167691927"/>
      <w:bookmarkStart w:id="18" w:name="_Toc169427621"/>
      <w:bookmarkStart w:id="19" w:name="_Toc169517086"/>
      <w:bookmarkStart w:id="20" w:name="_Toc170620189"/>
      <w:bookmarkStart w:id="21" w:name="_Toc170799206"/>
      <w:bookmarkStart w:id="22" w:name="_Toc170807807"/>
      <w:bookmarkStart w:id="23" w:name="_Toc171761243"/>
      <w:bookmarkStart w:id="24" w:name="_Toc173230032"/>
      <w:bookmarkStart w:id="25" w:name="_Toc173826267"/>
      <w:bookmarkStart w:id="26" w:name="_Toc174260506"/>
      <w:bookmarkStart w:id="27" w:name="_Toc174429143"/>
      <w:bookmarkStart w:id="28" w:name="_Toc179867573"/>
      <w:bookmarkStart w:id="29" w:name="_Toc180228675"/>
      <w:bookmarkStart w:id="30" w:name="_Toc180471862"/>
      <w:bookmarkStart w:id="31" w:name="_Toc187678109"/>
      <w:bookmarkStart w:id="32" w:name="_Toc188253358"/>
      <w:bookmarkStart w:id="33" w:name="_Toc190763969"/>
      <w:bookmarkStart w:id="34" w:name="_Toc193601371"/>
      <w:bookmarkStart w:id="35" w:name="_Toc202287914"/>
      <w:bookmarkStart w:id="36" w:name="_Toc202288050"/>
      <w:bookmarkStart w:id="37" w:name="_Toc202288051"/>
      <w:bookmarkStart w:id="38" w:name="_Toc202288695"/>
      <w:bookmarkStart w:id="39" w:name="_Toc202288696"/>
      <w:bookmarkStart w:id="40" w:name="_Toc202289914"/>
    </w:p>
    <w:p w14:paraId="31036DB6" w14:textId="77777777" w:rsidR="00566CC2" w:rsidRPr="00940FDD" w:rsidRDefault="3AF6B88E" w:rsidP="00566CC2">
      <w:pPr>
        <w:rPr>
          <w:rFonts w:ascii="Times New Roman" w:hAnsi="Times New Roman"/>
        </w:rPr>
      </w:pPr>
      <w:r w:rsidRPr="00940FDD">
        <w:rPr>
          <w:rFonts w:ascii="Times New Roman" w:hAnsi="Times New Roman"/>
        </w:rPr>
        <w:t>LIST OF FIGURES</w:t>
      </w:r>
      <w:bookmarkEnd w:id="5"/>
      <w:bookmarkEnd w:id="6"/>
    </w:p>
    <w:p w14:paraId="749B519D" w14:textId="13CF01E3" w:rsidR="00F2623B" w:rsidRPr="00940FDD" w:rsidRDefault="00A045A6">
      <w:pPr>
        <w:pStyle w:val="TableofFigures"/>
        <w:tabs>
          <w:tab w:val="right" w:leader="dot" w:pos="8758"/>
        </w:tabs>
        <w:rPr>
          <w:rFonts w:ascii="Times New Roman" w:eastAsiaTheme="minorEastAsia" w:hAnsi="Times New Roman"/>
          <w:b w:val="0"/>
          <w:noProof/>
          <w:sz w:val="22"/>
          <w:szCs w:val="22"/>
        </w:rPr>
      </w:pPr>
      <w:r w:rsidRPr="00940FDD">
        <w:rPr>
          <w:rFonts w:ascii="Times New Roman" w:hAnsi="Times New Roman"/>
        </w:rPr>
        <w:fldChar w:fldCharType="begin"/>
      </w:r>
      <w:r w:rsidRPr="00940FDD">
        <w:rPr>
          <w:rFonts w:ascii="Times New Roman" w:hAnsi="Times New Roman"/>
        </w:rPr>
        <w:instrText xml:space="preserve"> TOC \h \z \c "Figure" </w:instrText>
      </w:r>
      <w:r w:rsidRPr="00940FDD">
        <w:rPr>
          <w:rFonts w:ascii="Times New Roman" w:hAnsi="Times New Roman"/>
        </w:rPr>
        <w:fldChar w:fldCharType="separate"/>
      </w:r>
      <w:hyperlink w:anchor="_Toc481679556" w:history="1">
        <w:r w:rsidR="00F2623B" w:rsidRPr="00940FDD">
          <w:rPr>
            <w:rStyle w:val="Hyperlink"/>
            <w:rFonts w:ascii="Times New Roman" w:hAnsi="Times New Roman"/>
            <w:noProof/>
          </w:rPr>
          <w:t>Figure 1 research onion source [21]</w:t>
        </w:r>
        <w:r w:rsidR="00F2623B" w:rsidRPr="00940FDD">
          <w:rPr>
            <w:rFonts w:ascii="Times New Roman" w:hAnsi="Times New Roman"/>
            <w:noProof/>
            <w:webHidden/>
          </w:rPr>
          <w:tab/>
        </w:r>
        <w:r w:rsidR="00F2623B" w:rsidRPr="00940FDD">
          <w:rPr>
            <w:rFonts w:ascii="Times New Roman" w:hAnsi="Times New Roman"/>
            <w:noProof/>
            <w:webHidden/>
          </w:rPr>
          <w:fldChar w:fldCharType="begin"/>
        </w:r>
        <w:r w:rsidR="00F2623B" w:rsidRPr="00940FDD">
          <w:rPr>
            <w:rFonts w:ascii="Times New Roman" w:hAnsi="Times New Roman"/>
            <w:noProof/>
            <w:webHidden/>
          </w:rPr>
          <w:instrText xml:space="preserve"> PAGEREF _Toc481679556 \h </w:instrText>
        </w:r>
        <w:r w:rsidR="00F2623B" w:rsidRPr="00940FDD">
          <w:rPr>
            <w:rFonts w:ascii="Times New Roman" w:hAnsi="Times New Roman"/>
            <w:noProof/>
            <w:webHidden/>
          </w:rPr>
        </w:r>
        <w:r w:rsidR="00F2623B" w:rsidRPr="00940FDD">
          <w:rPr>
            <w:rFonts w:ascii="Times New Roman" w:hAnsi="Times New Roman"/>
            <w:noProof/>
            <w:webHidden/>
          </w:rPr>
          <w:fldChar w:fldCharType="separate"/>
        </w:r>
        <w:r w:rsidR="00F2623B" w:rsidRPr="00940FDD">
          <w:rPr>
            <w:rFonts w:ascii="Times New Roman" w:hAnsi="Times New Roman"/>
            <w:noProof/>
            <w:webHidden/>
          </w:rPr>
          <w:t>21</w:t>
        </w:r>
        <w:r w:rsidR="00F2623B" w:rsidRPr="00940FDD">
          <w:rPr>
            <w:rFonts w:ascii="Times New Roman" w:hAnsi="Times New Roman"/>
            <w:noProof/>
            <w:webHidden/>
          </w:rPr>
          <w:fldChar w:fldCharType="end"/>
        </w:r>
      </w:hyperlink>
    </w:p>
    <w:p w14:paraId="0596F00C" w14:textId="285CA4BC"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57" w:history="1">
        <w:r w:rsidRPr="00940FDD">
          <w:rPr>
            <w:rStyle w:val="Hyperlink"/>
            <w:rFonts w:ascii="Times New Roman" w:hAnsi="Times New Roman"/>
            <w:noProof/>
          </w:rPr>
          <w:t>Figure 2 Research Overview</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_Toc481679557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22</w:t>
        </w:r>
        <w:r w:rsidRPr="00940FDD">
          <w:rPr>
            <w:rFonts w:ascii="Times New Roman" w:hAnsi="Times New Roman"/>
            <w:noProof/>
            <w:webHidden/>
          </w:rPr>
          <w:fldChar w:fldCharType="end"/>
        </w:r>
      </w:hyperlink>
    </w:p>
    <w:p w14:paraId="0A83A127" w14:textId="6CB0EAA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58" w:history="1">
        <w:r w:rsidRPr="00940FDD">
          <w:rPr>
            <w:rStyle w:val="Hyperlink"/>
            <w:rFonts w:ascii="Times New Roman" w:hAnsi="Times New Roman"/>
            <w:noProof/>
          </w:rPr>
          <w:t>Figure 3 Research Principals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_Toc481679558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25</w:t>
        </w:r>
        <w:r w:rsidRPr="00940FDD">
          <w:rPr>
            <w:rFonts w:ascii="Times New Roman" w:hAnsi="Times New Roman"/>
            <w:noProof/>
            <w:webHidden/>
          </w:rPr>
          <w:fldChar w:fldCharType="end"/>
        </w:r>
      </w:hyperlink>
    </w:p>
    <w:p w14:paraId="76CA0FC2" w14:textId="670582DC"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59" w:history="1">
        <w:r w:rsidRPr="00940FDD">
          <w:rPr>
            <w:rStyle w:val="Hyperlink"/>
            <w:rFonts w:ascii="Times New Roman" w:hAnsi="Times New Roman"/>
            <w:noProof/>
          </w:rPr>
          <w:t>Figure 4 Project Lifecycle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_Toc481679559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27</w:t>
        </w:r>
        <w:r w:rsidRPr="00940FDD">
          <w:rPr>
            <w:rFonts w:ascii="Times New Roman" w:hAnsi="Times New Roman"/>
            <w:noProof/>
            <w:webHidden/>
          </w:rPr>
          <w:fldChar w:fldCharType="end"/>
        </w:r>
      </w:hyperlink>
    </w:p>
    <w:p w14:paraId="40CB8754" w14:textId="7CB8423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0" w:history="1">
        <w:r w:rsidRPr="00940FDD">
          <w:rPr>
            <w:rStyle w:val="Hyperlink"/>
            <w:rFonts w:ascii="Times New Roman" w:hAnsi="Times New Roman"/>
            <w:noProof/>
          </w:rPr>
          <w:t>Figure 5 Three tier network architecture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33</w:t>
        </w:r>
        <w:r w:rsidRPr="00940FDD">
          <w:rPr>
            <w:rFonts w:ascii="Times New Roman" w:hAnsi="Times New Roman"/>
            <w:noProof/>
            <w:webHidden/>
          </w:rPr>
          <w:fldChar w:fldCharType="end"/>
        </w:r>
      </w:hyperlink>
    </w:p>
    <w:p w14:paraId="5B13731C" w14:textId="0F34088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1" w:history="1">
        <w:r w:rsidRPr="00940FDD">
          <w:rPr>
            <w:rStyle w:val="Hyperlink"/>
            <w:rFonts w:ascii="Times New Roman" w:hAnsi="Times New Roman"/>
            <w:noProof/>
          </w:rPr>
          <w:t>Figure 6 :GNS3 Workspace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35</w:t>
        </w:r>
        <w:r w:rsidRPr="00940FDD">
          <w:rPr>
            <w:rFonts w:ascii="Times New Roman" w:hAnsi="Times New Roman"/>
            <w:noProof/>
            <w:webHidden/>
          </w:rPr>
          <w:fldChar w:fldCharType="end"/>
        </w:r>
      </w:hyperlink>
    </w:p>
    <w:p w14:paraId="1433F1F6" w14:textId="3396170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2" w:history="1">
        <w:r w:rsidRPr="00940FDD">
          <w:rPr>
            <w:rStyle w:val="Hyperlink"/>
            <w:rFonts w:ascii="Times New Roman" w:hAnsi="Times New Roman"/>
            <w:noProof/>
          </w:rPr>
          <w:t>Figure 7 GNS3 VM</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35</w:t>
        </w:r>
        <w:r w:rsidRPr="00940FDD">
          <w:rPr>
            <w:rFonts w:ascii="Times New Roman" w:hAnsi="Times New Roman"/>
            <w:noProof/>
            <w:webHidden/>
          </w:rPr>
          <w:fldChar w:fldCharType="end"/>
        </w:r>
      </w:hyperlink>
    </w:p>
    <w:p w14:paraId="27D6165A" w14:textId="46213F60"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3" w:history="1">
        <w:r w:rsidRPr="00940FDD">
          <w:rPr>
            <w:rStyle w:val="Hyperlink"/>
            <w:rFonts w:ascii="Times New Roman" w:hAnsi="Times New Roman"/>
            <w:noProof/>
          </w:rPr>
          <w:t>Figure 8 Configuring GNS3 in VMware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36</w:t>
        </w:r>
        <w:r w:rsidRPr="00940FDD">
          <w:rPr>
            <w:rFonts w:ascii="Times New Roman" w:hAnsi="Times New Roman"/>
            <w:noProof/>
            <w:webHidden/>
          </w:rPr>
          <w:fldChar w:fldCharType="end"/>
        </w:r>
      </w:hyperlink>
    </w:p>
    <w:p w14:paraId="5B244612" w14:textId="6D98F0C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4" w:history="1">
        <w:r w:rsidRPr="00940FDD">
          <w:rPr>
            <w:rStyle w:val="Hyperlink"/>
            <w:rFonts w:ascii="Times New Roman" w:hAnsi="Times New Roman"/>
            <w:noProof/>
          </w:rPr>
          <w:t>Figure 9 GNS3 Templates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37</w:t>
        </w:r>
        <w:r w:rsidRPr="00940FDD">
          <w:rPr>
            <w:rFonts w:ascii="Times New Roman" w:hAnsi="Times New Roman"/>
            <w:noProof/>
            <w:webHidden/>
          </w:rPr>
          <w:fldChar w:fldCharType="end"/>
        </w:r>
      </w:hyperlink>
    </w:p>
    <w:p w14:paraId="19A11667" w14:textId="17065B3B"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5" w:history="1">
        <w:r w:rsidRPr="00940FDD">
          <w:rPr>
            <w:rStyle w:val="Hyperlink"/>
            <w:rFonts w:ascii="Times New Roman" w:hAnsi="Times New Roman"/>
            <w:noProof/>
          </w:rPr>
          <w:t>Figure 10 Adding a template into GNS3</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38</w:t>
        </w:r>
        <w:r w:rsidRPr="00940FDD">
          <w:rPr>
            <w:rFonts w:ascii="Times New Roman" w:hAnsi="Times New Roman"/>
            <w:noProof/>
            <w:webHidden/>
          </w:rPr>
          <w:fldChar w:fldCharType="end"/>
        </w:r>
      </w:hyperlink>
    </w:p>
    <w:p w14:paraId="53E53C8B" w14:textId="09E8225B"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6" w:history="1">
        <w:r w:rsidRPr="00940FDD">
          <w:rPr>
            <w:rStyle w:val="Hyperlink"/>
            <w:rFonts w:ascii="Times New Roman" w:hAnsi="Times New Roman"/>
            <w:noProof/>
          </w:rPr>
          <w:t>Figure 11 Viral images imported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38</w:t>
        </w:r>
        <w:r w:rsidRPr="00940FDD">
          <w:rPr>
            <w:rFonts w:ascii="Times New Roman" w:hAnsi="Times New Roman"/>
            <w:noProof/>
            <w:webHidden/>
          </w:rPr>
          <w:fldChar w:fldCharType="end"/>
        </w:r>
      </w:hyperlink>
    </w:p>
    <w:p w14:paraId="1C507325" w14:textId="260B513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7" w:history="1">
        <w:r w:rsidRPr="00940FDD">
          <w:rPr>
            <w:rStyle w:val="Hyperlink"/>
            <w:rFonts w:ascii="Times New Roman" w:hAnsi="Times New Roman"/>
            <w:noProof/>
          </w:rPr>
          <w:t>Figure 12 Imported ISO in GNS3</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39</w:t>
        </w:r>
        <w:r w:rsidRPr="00940FDD">
          <w:rPr>
            <w:rFonts w:ascii="Times New Roman" w:hAnsi="Times New Roman"/>
            <w:noProof/>
            <w:webHidden/>
          </w:rPr>
          <w:fldChar w:fldCharType="end"/>
        </w:r>
      </w:hyperlink>
    </w:p>
    <w:p w14:paraId="555E1354" w14:textId="18408DE7"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8" w:history="1">
        <w:r w:rsidRPr="00940FDD">
          <w:rPr>
            <w:rStyle w:val="Hyperlink"/>
            <w:rFonts w:ascii="Times New Roman" w:hAnsi="Times New Roman"/>
            <w:noProof/>
          </w:rPr>
          <w:t>Figure 13 Importing the network elements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39</w:t>
        </w:r>
        <w:r w:rsidRPr="00940FDD">
          <w:rPr>
            <w:rFonts w:ascii="Times New Roman" w:hAnsi="Times New Roman"/>
            <w:noProof/>
            <w:webHidden/>
          </w:rPr>
          <w:fldChar w:fldCharType="end"/>
        </w:r>
      </w:hyperlink>
    </w:p>
    <w:p w14:paraId="151862E6" w14:textId="505A540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69" w:history="1">
        <w:r w:rsidRPr="00940FDD">
          <w:rPr>
            <w:rStyle w:val="Hyperlink"/>
            <w:rFonts w:ascii="Times New Roman" w:hAnsi="Times New Roman"/>
            <w:noProof/>
          </w:rPr>
          <w:t>Figure 14 Un-hardened network 1</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_Toc481679569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69</w:t>
        </w:r>
        <w:r w:rsidRPr="00940FDD">
          <w:rPr>
            <w:rFonts w:ascii="Times New Roman" w:hAnsi="Times New Roman"/>
            <w:noProof/>
            <w:webHidden/>
          </w:rPr>
          <w:fldChar w:fldCharType="end"/>
        </w:r>
      </w:hyperlink>
    </w:p>
    <w:p w14:paraId="6396BBD0" w14:textId="7954B9F2"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0" w:history="1">
        <w:r w:rsidRPr="00940FDD">
          <w:rPr>
            <w:rStyle w:val="Hyperlink"/>
            <w:rFonts w:ascii="Times New Roman" w:hAnsi="Times New Roman"/>
            <w:noProof/>
          </w:rPr>
          <w:t>Figure 15 Hardened Network 2</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70</w:t>
        </w:r>
        <w:r w:rsidRPr="00940FDD">
          <w:rPr>
            <w:rFonts w:ascii="Times New Roman" w:hAnsi="Times New Roman"/>
            <w:noProof/>
            <w:webHidden/>
          </w:rPr>
          <w:fldChar w:fldCharType="end"/>
        </w:r>
      </w:hyperlink>
    </w:p>
    <w:p w14:paraId="28B0057D" w14:textId="0D91BE8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1" w:history="1">
        <w:r w:rsidRPr="00940FDD">
          <w:rPr>
            <w:rStyle w:val="Hyperlink"/>
            <w:rFonts w:ascii="Times New Roman" w:hAnsi="Times New Roman"/>
            <w:noProof/>
          </w:rPr>
          <w:t>Figure 16 Applying VlANs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70</w:t>
        </w:r>
        <w:r w:rsidRPr="00940FDD">
          <w:rPr>
            <w:rFonts w:ascii="Times New Roman" w:hAnsi="Times New Roman"/>
            <w:noProof/>
            <w:webHidden/>
          </w:rPr>
          <w:fldChar w:fldCharType="end"/>
        </w:r>
      </w:hyperlink>
    </w:p>
    <w:p w14:paraId="03CF479C" w14:textId="13C590D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2" w:history="1">
        <w:r w:rsidRPr="00940FDD">
          <w:rPr>
            <w:rStyle w:val="Hyperlink"/>
            <w:rFonts w:ascii="Times New Roman" w:hAnsi="Times New Roman"/>
            <w:noProof/>
          </w:rPr>
          <w:t>Figure 17 Implementing switchport access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70</w:t>
        </w:r>
        <w:r w:rsidRPr="00940FDD">
          <w:rPr>
            <w:rFonts w:ascii="Times New Roman" w:hAnsi="Times New Roman"/>
            <w:noProof/>
            <w:webHidden/>
          </w:rPr>
          <w:fldChar w:fldCharType="end"/>
        </w:r>
      </w:hyperlink>
    </w:p>
    <w:p w14:paraId="41FACBD1" w14:textId="4728E38A"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3" w:history="1">
        <w:r w:rsidRPr="00940FDD">
          <w:rPr>
            <w:rStyle w:val="Hyperlink"/>
            <w:rFonts w:ascii="Times New Roman" w:hAnsi="Times New Roman"/>
            <w:noProof/>
          </w:rPr>
          <w:t>Figure 18 Creating a trunk</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71</w:t>
        </w:r>
        <w:r w:rsidRPr="00940FDD">
          <w:rPr>
            <w:rFonts w:ascii="Times New Roman" w:hAnsi="Times New Roman"/>
            <w:noProof/>
            <w:webHidden/>
          </w:rPr>
          <w:fldChar w:fldCharType="end"/>
        </w:r>
      </w:hyperlink>
    </w:p>
    <w:p w14:paraId="4D69E7D8" w14:textId="6047D2DC"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4" w:history="1">
        <w:r w:rsidRPr="00940FDD">
          <w:rPr>
            <w:rStyle w:val="Hyperlink"/>
            <w:rFonts w:ascii="Times New Roman" w:hAnsi="Times New Roman"/>
            <w:noProof/>
          </w:rPr>
          <w:t>Figure 19 Applying dot1q</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71</w:t>
        </w:r>
        <w:r w:rsidRPr="00940FDD">
          <w:rPr>
            <w:rFonts w:ascii="Times New Roman" w:hAnsi="Times New Roman"/>
            <w:noProof/>
            <w:webHidden/>
          </w:rPr>
          <w:fldChar w:fldCharType="end"/>
        </w:r>
      </w:hyperlink>
    </w:p>
    <w:p w14:paraId="72F017EA" w14:textId="1A78BCE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5" w:history="1">
        <w:r w:rsidRPr="00940FDD">
          <w:rPr>
            <w:rStyle w:val="Hyperlink"/>
            <w:rFonts w:ascii="Times New Roman" w:hAnsi="Times New Roman"/>
            <w:noProof/>
          </w:rPr>
          <w:t>Figure 20 Presenting only 2 option of mode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71</w:t>
        </w:r>
        <w:r w:rsidRPr="00940FDD">
          <w:rPr>
            <w:rFonts w:ascii="Times New Roman" w:hAnsi="Times New Roman"/>
            <w:noProof/>
            <w:webHidden/>
          </w:rPr>
          <w:fldChar w:fldCharType="end"/>
        </w:r>
      </w:hyperlink>
    </w:p>
    <w:p w14:paraId="7FD27306" w14:textId="69B17CA0"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6" w:history="1">
        <w:r w:rsidRPr="00940FDD">
          <w:rPr>
            <w:rStyle w:val="Hyperlink"/>
            <w:rFonts w:ascii="Times New Roman" w:hAnsi="Times New Roman"/>
            <w:noProof/>
          </w:rPr>
          <w:t>Figure 21 Creating auto and desirable interfaces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71</w:t>
        </w:r>
        <w:r w:rsidRPr="00940FDD">
          <w:rPr>
            <w:rFonts w:ascii="Times New Roman" w:hAnsi="Times New Roman"/>
            <w:noProof/>
            <w:webHidden/>
          </w:rPr>
          <w:fldChar w:fldCharType="end"/>
        </w:r>
      </w:hyperlink>
    </w:p>
    <w:p w14:paraId="4793B9AC" w14:textId="0880DBD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7" w:history="1">
        <w:r w:rsidRPr="00940FDD">
          <w:rPr>
            <w:rStyle w:val="Hyperlink"/>
            <w:rFonts w:ascii="Times New Roman" w:hAnsi="Times New Roman"/>
            <w:noProof/>
          </w:rPr>
          <w:t>Figure 22 Capturing VLAN mismatch leak</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72</w:t>
        </w:r>
        <w:r w:rsidRPr="00940FDD">
          <w:rPr>
            <w:rFonts w:ascii="Times New Roman" w:hAnsi="Times New Roman"/>
            <w:noProof/>
            <w:webHidden/>
          </w:rPr>
          <w:fldChar w:fldCharType="end"/>
        </w:r>
      </w:hyperlink>
    </w:p>
    <w:p w14:paraId="0946C524" w14:textId="7B165631"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8" w:history="1">
        <w:r w:rsidRPr="00940FDD">
          <w:rPr>
            <w:rStyle w:val="Hyperlink"/>
            <w:rFonts w:ascii="Times New Roman" w:hAnsi="Times New Roman"/>
            <w:noProof/>
          </w:rPr>
          <w:t>Figure 23 changing the native VLAN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72</w:t>
        </w:r>
        <w:r w:rsidRPr="00940FDD">
          <w:rPr>
            <w:rFonts w:ascii="Times New Roman" w:hAnsi="Times New Roman"/>
            <w:noProof/>
            <w:webHidden/>
          </w:rPr>
          <w:fldChar w:fldCharType="end"/>
        </w:r>
      </w:hyperlink>
    </w:p>
    <w:p w14:paraId="7B05BEC1" w14:textId="37064BD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79" w:history="1">
        <w:r w:rsidRPr="00940FDD">
          <w:rPr>
            <w:rStyle w:val="Hyperlink"/>
            <w:rFonts w:ascii="Times New Roman" w:hAnsi="Times New Roman"/>
            <w:noProof/>
          </w:rPr>
          <w:t>Figure 24 Applying the show command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_Toc481679579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72</w:t>
        </w:r>
        <w:r w:rsidRPr="00940FDD">
          <w:rPr>
            <w:rFonts w:ascii="Times New Roman" w:hAnsi="Times New Roman"/>
            <w:noProof/>
            <w:webHidden/>
          </w:rPr>
          <w:fldChar w:fldCharType="end"/>
        </w:r>
      </w:hyperlink>
    </w:p>
    <w:p w14:paraId="2673F9A9" w14:textId="78A5E58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0" w:history="1">
        <w:r w:rsidRPr="00940FDD">
          <w:rPr>
            <w:rStyle w:val="Hyperlink"/>
            <w:rFonts w:ascii="Times New Roman" w:hAnsi="Times New Roman"/>
            <w:noProof/>
          </w:rPr>
          <w:t>Figure 25 Taging the native vlan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72</w:t>
        </w:r>
        <w:r w:rsidRPr="00940FDD">
          <w:rPr>
            <w:rFonts w:ascii="Times New Roman" w:hAnsi="Times New Roman"/>
            <w:noProof/>
            <w:webHidden/>
          </w:rPr>
          <w:fldChar w:fldCharType="end"/>
        </w:r>
      </w:hyperlink>
    </w:p>
    <w:p w14:paraId="4A3D9280" w14:textId="625BD6DC"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1" w:history="1">
        <w:r w:rsidRPr="00940FDD">
          <w:rPr>
            <w:rStyle w:val="Hyperlink"/>
            <w:rFonts w:ascii="Times New Roman" w:hAnsi="Times New Roman"/>
            <w:noProof/>
          </w:rPr>
          <w:t>Figure 26 Crafting a Scapy packet</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72</w:t>
        </w:r>
        <w:r w:rsidRPr="00940FDD">
          <w:rPr>
            <w:rFonts w:ascii="Times New Roman" w:hAnsi="Times New Roman"/>
            <w:noProof/>
            <w:webHidden/>
          </w:rPr>
          <w:fldChar w:fldCharType="end"/>
        </w:r>
      </w:hyperlink>
    </w:p>
    <w:p w14:paraId="372A04A1" w14:textId="110781B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2" w:history="1">
        <w:r w:rsidRPr="00940FDD">
          <w:rPr>
            <w:rStyle w:val="Hyperlink"/>
            <w:rFonts w:ascii="Times New Roman" w:hAnsi="Times New Roman"/>
            <w:noProof/>
          </w:rPr>
          <w:t>Figure 27 Showing VLAN hopping succeful</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73</w:t>
        </w:r>
        <w:r w:rsidRPr="00940FDD">
          <w:rPr>
            <w:rFonts w:ascii="Times New Roman" w:hAnsi="Times New Roman"/>
            <w:noProof/>
            <w:webHidden/>
          </w:rPr>
          <w:fldChar w:fldCharType="end"/>
        </w:r>
      </w:hyperlink>
    </w:p>
    <w:p w14:paraId="62005CF1" w14:textId="43C9661A"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3" w:history="1">
        <w:r w:rsidRPr="00940FDD">
          <w:rPr>
            <w:rStyle w:val="Hyperlink"/>
            <w:rFonts w:ascii="Times New Roman" w:hAnsi="Times New Roman"/>
            <w:noProof/>
          </w:rPr>
          <w:t>Figure 28 Broadcast storm protecting thresholds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73</w:t>
        </w:r>
        <w:r w:rsidRPr="00940FDD">
          <w:rPr>
            <w:rFonts w:ascii="Times New Roman" w:hAnsi="Times New Roman"/>
            <w:noProof/>
            <w:webHidden/>
          </w:rPr>
          <w:fldChar w:fldCharType="end"/>
        </w:r>
      </w:hyperlink>
    </w:p>
    <w:p w14:paraId="42FA7C31" w14:textId="0FF05BC9"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4" w:history="1">
        <w:r w:rsidRPr="00940FDD">
          <w:rPr>
            <w:rStyle w:val="Hyperlink"/>
            <w:rFonts w:ascii="Times New Roman" w:hAnsi="Times New Roman"/>
            <w:noProof/>
          </w:rPr>
          <w:t>Figure 29 Rising threshold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73</w:t>
        </w:r>
        <w:r w:rsidRPr="00940FDD">
          <w:rPr>
            <w:rFonts w:ascii="Times New Roman" w:hAnsi="Times New Roman"/>
            <w:noProof/>
            <w:webHidden/>
          </w:rPr>
          <w:fldChar w:fldCharType="end"/>
        </w:r>
      </w:hyperlink>
    </w:p>
    <w:p w14:paraId="1E7B3A32" w14:textId="700375D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5" w:history="1">
        <w:r w:rsidRPr="00940FDD">
          <w:rPr>
            <w:rStyle w:val="Hyperlink"/>
            <w:rFonts w:ascii="Times New Roman" w:hAnsi="Times New Roman"/>
            <w:noProof/>
          </w:rPr>
          <w:t>Figure 30 Rising and falling threshold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73</w:t>
        </w:r>
        <w:r w:rsidRPr="00940FDD">
          <w:rPr>
            <w:rFonts w:ascii="Times New Roman" w:hAnsi="Times New Roman"/>
            <w:noProof/>
            <w:webHidden/>
          </w:rPr>
          <w:fldChar w:fldCharType="end"/>
        </w:r>
      </w:hyperlink>
    </w:p>
    <w:p w14:paraId="78745432" w14:textId="3E80DD2F"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6" w:history="1">
        <w:r w:rsidRPr="00940FDD">
          <w:rPr>
            <w:rStyle w:val="Hyperlink"/>
            <w:rFonts w:ascii="Times New Roman" w:hAnsi="Times New Roman"/>
            <w:noProof/>
          </w:rPr>
          <w:t>Figure 31 Showing SNMP  logging infromation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73</w:t>
        </w:r>
        <w:r w:rsidRPr="00940FDD">
          <w:rPr>
            <w:rFonts w:ascii="Times New Roman" w:hAnsi="Times New Roman"/>
            <w:noProof/>
            <w:webHidden/>
          </w:rPr>
          <w:fldChar w:fldCharType="end"/>
        </w:r>
      </w:hyperlink>
    </w:p>
    <w:p w14:paraId="21CEFFAC" w14:textId="28DECCC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7" w:history="1">
        <w:r w:rsidRPr="00940FDD">
          <w:rPr>
            <w:rStyle w:val="Hyperlink"/>
            <w:rFonts w:ascii="Times New Roman" w:hAnsi="Times New Roman"/>
            <w:noProof/>
          </w:rPr>
          <w:t>Figure 32 Show command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74</w:t>
        </w:r>
        <w:r w:rsidRPr="00940FDD">
          <w:rPr>
            <w:rFonts w:ascii="Times New Roman" w:hAnsi="Times New Roman"/>
            <w:noProof/>
            <w:webHidden/>
          </w:rPr>
          <w:fldChar w:fldCharType="end"/>
        </w:r>
      </w:hyperlink>
    </w:p>
    <w:p w14:paraId="1D33268E" w14:textId="1D30AB8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8" w:history="1">
        <w:r w:rsidRPr="00940FDD">
          <w:rPr>
            <w:rStyle w:val="Hyperlink"/>
            <w:rFonts w:ascii="Times New Roman" w:hAnsi="Times New Roman"/>
            <w:noProof/>
          </w:rPr>
          <w:t>Figure 33 Traditional port security</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74</w:t>
        </w:r>
        <w:r w:rsidRPr="00940FDD">
          <w:rPr>
            <w:rFonts w:ascii="Times New Roman" w:hAnsi="Times New Roman"/>
            <w:noProof/>
            <w:webHidden/>
          </w:rPr>
          <w:fldChar w:fldCharType="end"/>
        </w:r>
      </w:hyperlink>
    </w:p>
    <w:p w14:paraId="4E5ACA7C" w14:textId="1C3159B2"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89" w:history="1">
        <w:r w:rsidRPr="00940FDD">
          <w:rPr>
            <w:rStyle w:val="Hyperlink"/>
            <w:rFonts w:ascii="Times New Roman" w:hAnsi="Times New Roman"/>
            <w:noProof/>
          </w:rPr>
          <w:t>Figure 34 Efficiency methods in port security</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_Toc481679589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74</w:t>
        </w:r>
        <w:r w:rsidRPr="00940FDD">
          <w:rPr>
            <w:rFonts w:ascii="Times New Roman" w:hAnsi="Times New Roman"/>
            <w:noProof/>
            <w:webHidden/>
          </w:rPr>
          <w:fldChar w:fldCharType="end"/>
        </w:r>
      </w:hyperlink>
    </w:p>
    <w:p w14:paraId="0C16DA08" w14:textId="5BB2BDC9"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0" w:history="1">
        <w:r w:rsidRPr="00940FDD">
          <w:rPr>
            <w:rStyle w:val="Hyperlink"/>
            <w:rFonts w:ascii="Times New Roman" w:hAnsi="Times New Roman"/>
            <w:noProof/>
          </w:rPr>
          <w:t>Figure 35 Auto learning of MAC addresses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74</w:t>
        </w:r>
        <w:r w:rsidRPr="00940FDD">
          <w:rPr>
            <w:rFonts w:ascii="Times New Roman" w:hAnsi="Times New Roman"/>
            <w:noProof/>
            <w:webHidden/>
          </w:rPr>
          <w:fldChar w:fldCharType="end"/>
        </w:r>
      </w:hyperlink>
    </w:p>
    <w:p w14:paraId="63B7165B" w14:textId="0882011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1" w:history="1">
        <w:r w:rsidRPr="00940FDD">
          <w:rPr>
            <w:rStyle w:val="Hyperlink"/>
            <w:rFonts w:ascii="Times New Roman" w:hAnsi="Times New Roman"/>
            <w:noProof/>
          </w:rPr>
          <w:t>Figure 36 Changing the MAC to bypass port security</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74</w:t>
        </w:r>
        <w:r w:rsidRPr="00940FDD">
          <w:rPr>
            <w:rFonts w:ascii="Times New Roman" w:hAnsi="Times New Roman"/>
            <w:noProof/>
            <w:webHidden/>
          </w:rPr>
          <w:fldChar w:fldCharType="end"/>
        </w:r>
      </w:hyperlink>
    </w:p>
    <w:p w14:paraId="01E19CC5" w14:textId="4ABA4A8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2" w:history="1">
        <w:r w:rsidRPr="00940FDD">
          <w:rPr>
            <w:rStyle w:val="Hyperlink"/>
            <w:rFonts w:ascii="Times New Roman" w:hAnsi="Times New Roman"/>
            <w:noProof/>
          </w:rPr>
          <w:t>Figure 37 Dynamic MAC creation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74</w:t>
        </w:r>
        <w:r w:rsidRPr="00940FDD">
          <w:rPr>
            <w:rFonts w:ascii="Times New Roman" w:hAnsi="Times New Roman"/>
            <w:noProof/>
            <w:webHidden/>
          </w:rPr>
          <w:fldChar w:fldCharType="end"/>
        </w:r>
      </w:hyperlink>
    </w:p>
    <w:p w14:paraId="4747E0C5" w14:textId="7C41E29A"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3" w:history="1">
        <w:r w:rsidRPr="00940FDD">
          <w:rPr>
            <w:rStyle w:val="Hyperlink"/>
            <w:rFonts w:ascii="Times New Roman" w:hAnsi="Times New Roman"/>
            <w:noProof/>
          </w:rPr>
          <w:t>Figure 38 VLAN filter configuration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75</w:t>
        </w:r>
        <w:r w:rsidRPr="00940FDD">
          <w:rPr>
            <w:rFonts w:ascii="Times New Roman" w:hAnsi="Times New Roman"/>
            <w:noProof/>
            <w:webHidden/>
          </w:rPr>
          <w:fldChar w:fldCharType="end"/>
        </w:r>
      </w:hyperlink>
    </w:p>
    <w:p w14:paraId="2B86D00B" w14:textId="1D89FB61"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4" w:history="1">
        <w:r w:rsidRPr="00940FDD">
          <w:rPr>
            <w:rStyle w:val="Hyperlink"/>
            <w:rFonts w:ascii="Times New Roman" w:hAnsi="Times New Roman"/>
            <w:noProof/>
          </w:rPr>
          <w:t>Figure 39 Yersinia application command for GUI</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75</w:t>
        </w:r>
        <w:r w:rsidRPr="00940FDD">
          <w:rPr>
            <w:rFonts w:ascii="Times New Roman" w:hAnsi="Times New Roman"/>
            <w:noProof/>
            <w:webHidden/>
          </w:rPr>
          <w:fldChar w:fldCharType="end"/>
        </w:r>
      </w:hyperlink>
    </w:p>
    <w:p w14:paraId="6DE804BE" w14:textId="508C2AD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5" w:history="1">
        <w:r w:rsidRPr="00940FDD">
          <w:rPr>
            <w:rStyle w:val="Hyperlink"/>
            <w:rFonts w:ascii="Times New Roman" w:hAnsi="Times New Roman"/>
            <w:noProof/>
          </w:rPr>
          <w:t>Figure 40 Launching an attack on STP</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75</w:t>
        </w:r>
        <w:r w:rsidRPr="00940FDD">
          <w:rPr>
            <w:rFonts w:ascii="Times New Roman" w:hAnsi="Times New Roman"/>
            <w:noProof/>
            <w:webHidden/>
          </w:rPr>
          <w:fldChar w:fldCharType="end"/>
        </w:r>
      </w:hyperlink>
    </w:p>
    <w:p w14:paraId="790AE98D" w14:textId="16E241DB"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6" w:history="1">
        <w:r w:rsidRPr="00940FDD">
          <w:rPr>
            <w:rStyle w:val="Hyperlink"/>
            <w:rFonts w:ascii="Times New Roman" w:hAnsi="Times New Roman"/>
            <w:noProof/>
          </w:rPr>
          <w:t>Figure 41 Claiming Root Role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76</w:t>
        </w:r>
        <w:r w:rsidRPr="00940FDD">
          <w:rPr>
            <w:rFonts w:ascii="Times New Roman" w:hAnsi="Times New Roman"/>
            <w:noProof/>
            <w:webHidden/>
          </w:rPr>
          <w:fldChar w:fldCharType="end"/>
        </w:r>
      </w:hyperlink>
    </w:p>
    <w:p w14:paraId="32AEC23B" w14:textId="5BEA4FCB"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7" w:history="1">
        <w:r w:rsidRPr="00940FDD">
          <w:rPr>
            <w:rStyle w:val="Hyperlink"/>
            <w:rFonts w:ascii="Times New Roman" w:hAnsi="Times New Roman"/>
            <w:noProof/>
          </w:rPr>
          <w:t>Figure 42 Root role established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76</w:t>
        </w:r>
        <w:r w:rsidRPr="00940FDD">
          <w:rPr>
            <w:rFonts w:ascii="Times New Roman" w:hAnsi="Times New Roman"/>
            <w:noProof/>
            <w:webHidden/>
          </w:rPr>
          <w:fldChar w:fldCharType="end"/>
        </w:r>
      </w:hyperlink>
    </w:p>
    <w:p w14:paraId="755E1C95" w14:textId="4C314E30"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8" w:history="1">
        <w:r w:rsidRPr="00940FDD">
          <w:rPr>
            <w:rStyle w:val="Hyperlink"/>
            <w:rFonts w:ascii="Times New Roman" w:hAnsi="Times New Roman"/>
            <w:noProof/>
          </w:rPr>
          <w:t>Figure 43 deploying BPDU guard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76</w:t>
        </w:r>
        <w:r w:rsidRPr="00940FDD">
          <w:rPr>
            <w:rFonts w:ascii="Times New Roman" w:hAnsi="Times New Roman"/>
            <w:noProof/>
            <w:webHidden/>
          </w:rPr>
          <w:fldChar w:fldCharType="end"/>
        </w:r>
      </w:hyperlink>
    </w:p>
    <w:p w14:paraId="367B8773" w14:textId="43F91637"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599" w:history="1">
        <w:r w:rsidRPr="00940FDD">
          <w:rPr>
            <w:rStyle w:val="Hyperlink"/>
            <w:rFonts w:ascii="Times New Roman" w:hAnsi="Times New Roman"/>
            <w:noProof/>
          </w:rPr>
          <w:t>Figure 44 Assigning portfast</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_Toc481679599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77</w:t>
        </w:r>
        <w:r w:rsidRPr="00940FDD">
          <w:rPr>
            <w:rFonts w:ascii="Times New Roman" w:hAnsi="Times New Roman"/>
            <w:noProof/>
            <w:webHidden/>
          </w:rPr>
          <w:fldChar w:fldCharType="end"/>
        </w:r>
      </w:hyperlink>
    </w:p>
    <w:p w14:paraId="3C08226A" w14:textId="1BC2D5CF"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0" w:history="1">
        <w:r w:rsidRPr="00940FDD">
          <w:rPr>
            <w:rStyle w:val="Hyperlink"/>
            <w:rFonts w:ascii="Times New Roman" w:hAnsi="Times New Roman"/>
            <w:noProof/>
          </w:rPr>
          <w:t>Figure 45 implementing a trunk and BPDU filter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77</w:t>
        </w:r>
        <w:r w:rsidRPr="00940FDD">
          <w:rPr>
            <w:rFonts w:ascii="Times New Roman" w:hAnsi="Times New Roman"/>
            <w:noProof/>
            <w:webHidden/>
          </w:rPr>
          <w:fldChar w:fldCharType="end"/>
        </w:r>
      </w:hyperlink>
    </w:p>
    <w:p w14:paraId="1F1D1BF8" w14:textId="736B6E8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1" w:history="1">
        <w:r w:rsidRPr="00940FDD">
          <w:rPr>
            <w:rStyle w:val="Hyperlink"/>
            <w:rFonts w:ascii="Times New Roman" w:hAnsi="Times New Roman"/>
            <w:noProof/>
          </w:rPr>
          <w:t>Figure 46 configuring a static root</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77</w:t>
        </w:r>
        <w:r w:rsidRPr="00940FDD">
          <w:rPr>
            <w:rFonts w:ascii="Times New Roman" w:hAnsi="Times New Roman"/>
            <w:noProof/>
            <w:webHidden/>
          </w:rPr>
          <w:fldChar w:fldCharType="end"/>
        </w:r>
      </w:hyperlink>
    </w:p>
    <w:p w14:paraId="3AC6BC4E" w14:textId="5A19FF81"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2" w:history="1">
        <w:r w:rsidRPr="00940FDD">
          <w:rPr>
            <w:rStyle w:val="Hyperlink"/>
            <w:rFonts w:ascii="Times New Roman" w:hAnsi="Times New Roman"/>
            <w:noProof/>
          </w:rPr>
          <w:t>Figure 47 enterprise loop protection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77</w:t>
        </w:r>
        <w:r w:rsidRPr="00940FDD">
          <w:rPr>
            <w:rFonts w:ascii="Times New Roman" w:hAnsi="Times New Roman"/>
            <w:noProof/>
            <w:webHidden/>
          </w:rPr>
          <w:fldChar w:fldCharType="end"/>
        </w:r>
      </w:hyperlink>
    </w:p>
    <w:p w14:paraId="7532D38D" w14:textId="393E1B85"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3" w:history="1">
        <w:r w:rsidRPr="00940FDD">
          <w:rPr>
            <w:rStyle w:val="Hyperlink"/>
            <w:rFonts w:ascii="Times New Roman" w:hAnsi="Times New Roman"/>
            <w:noProof/>
          </w:rPr>
          <w:t>Figure 48 AAA process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77</w:t>
        </w:r>
        <w:r w:rsidRPr="00940FDD">
          <w:rPr>
            <w:rFonts w:ascii="Times New Roman" w:hAnsi="Times New Roman"/>
            <w:noProof/>
            <w:webHidden/>
          </w:rPr>
          <w:fldChar w:fldCharType="end"/>
        </w:r>
      </w:hyperlink>
    </w:p>
    <w:p w14:paraId="39EAB28C" w14:textId="34EDF20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4" w:history="1">
        <w:r w:rsidRPr="00940FDD">
          <w:rPr>
            <w:rStyle w:val="Hyperlink"/>
            <w:rFonts w:ascii="Times New Roman" w:hAnsi="Times New Roman"/>
            <w:noProof/>
          </w:rPr>
          <w:t>Figure 49 Man In The Middle attack MITM</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78</w:t>
        </w:r>
        <w:r w:rsidRPr="00940FDD">
          <w:rPr>
            <w:rFonts w:ascii="Times New Roman" w:hAnsi="Times New Roman"/>
            <w:noProof/>
            <w:webHidden/>
          </w:rPr>
          <w:fldChar w:fldCharType="end"/>
        </w:r>
      </w:hyperlink>
    </w:p>
    <w:p w14:paraId="7BD0751B" w14:textId="32E0FBF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5" w:history="1">
        <w:r w:rsidRPr="00940FDD">
          <w:rPr>
            <w:rStyle w:val="Hyperlink"/>
            <w:rFonts w:ascii="Times New Roman" w:hAnsi="Times New Roman"/>
            <w:noProof/>
          </w:rPr>
          <w:t>Figure 50 Setting MITM tool kit</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78</w:t>
        </w:r>
        <w:r w:rsidRPr="00940FDD">
          <w:rPr>
            <w:rFonts w:ascii="Times New Roman" w:hAnsi="Times New Roman"/>
            <w:noProof/>
            <w:webHidden/>
          </w:rPr>
          <w:fldChar w:fldCharType="end"/>
        </w:r>
      </w:hyperlink>
    </w:p>
    <w:p w14:paraId="07297B42" w14:textId="4BF121B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6" w:history="1">
        <w:r w:rsidRPr="00940FDD">
          <w:rPr>
            <w:rStyle w:val="Hyperlink"/>
            <w:rFonts w:ascii="Times New Roman" w:hAnsi="Times New Roman"/>
            <w:noProof/>
          </w:rPr>
          <w:t>Figure 51 Starting Apache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79</w:t>
        </w:r>
        <w:r w:rsidRPr="00940FDD">
          <w:rPr>
            <w:rFonts w:ascii="Times New Roman" w:hAnsi="Times New Roman"/>
            <w:noProof/>
            <w:webHidden/>
          </w:rPr>
          <w:fldChar w:fldCharType="end"/>
        </w:r>
      </w:hyperlink>
    </w:p>
    <w:p w14:paraId="5D6A3C8F" w14:textId="25FF5C19"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7" w:history="1">
        <w:r w:rsidRPr="00940FDD">
          <w:rPr>
            <w:rStyle w:val="Hyperlink"/>
            <w:rFonts w:ascii="Times New Roman" w:hAnsi="Times New Roman"/>
            <w:noProof/>
          </w:rPr>
          <w:t>Figure 52 Site cloning</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79</w:t>
        </w:r>
        <w:r w:rsidRPr="00940FDD">
          <w:rPr>
            <w:rFonts w:ascii="Times New Roman" w:hAnsi="Times New Roman"/>
            <w:noProof/>
            <w:webHidden/>
          </w:rPr>
          <w:fldChar w:fldCharType="end"/>
        </w:r>
      </w:hyperlink>
    </w:p>
    <w:p w14:paraId="4FA232E2" w14:textId="564B86F2"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8" w:history="1">
        <w:r w:rsidRPr="00940FDD">
          <w:rPr>
            <w:rStyle w:val="Hyperlink"/>
            <w:rFonts w:ascii="Times New Roman" w:hAnsi="Times New Roman"/>
            <w:noProof/>
          </w:rPr>
          <w:t>Figure 53 IP packet forwarding</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80</w:t>
        </w:r>
        <w:r w:rsidRPr="00940FDD">
          <w:rPr>
            <w:rFonts w:ascii="Times New Roman" w:hAnsi="Times New Roman"/>
            <w:noProof/>
            <w:webHidden/>
          </w:rPr>
          <w:fldChar w:fldCharType="end"/>
        </w:r>
      </w:hyperlink>
    </w:p>
    <w:p w14:paraId="1C86E863" w14:textId="411FB96F"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09" w:history="1">
        <w:r w:rsidRPr="00940FDD">
          <w:rPr>
            <w:rStyle w:val="Hyperlink"/>
            <w:rFonts w:ascii="Times New Roman" w:hAnsi="Times New Roman"/>
            <w:noProof/>
          </w:rPr>
          <w:t>Figure 54 DNS spoofing</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_Toc481679609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80</w:t>
        </w:r>
        <w:r w:rsidRPr="00940FDD">
          <w:rPr>
            <w:rFonts w:ascii="Times New Roman" w:hAnsi="Times New Roman"/>
            <w:noProof/>
            <w:webHidden/>
          </w:rPr>
          <w:fldChar w:fldCharType="end"/>
        </w:r>
      </w:hyperlink>
    </w:p>
    <w:p w14:paraId="7E8DE119" w14:textId="1C669C2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0" w:history="1">
        <w:r w:rsidRPr="00940FDD">
          <w:rPr>
            <w:rStyle w:val="Hyperlink"/>
            <w:rFonts w:ascii="Times New Roman" w:hAnsi="Times New Roman"/>
            <w:noProof/>
          </w:rPr>
          <w:t>Figure 55 ARP spoofing</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81</w:t>
        </w:r>
        <w:r w:rsidRPr="00940FDD">
          <w:rPr>
            <w:rFonts w:ascii="Times New Roman" w:hAnsi="Times New Roman"/>
            <w:noProof/>
            <w:webHidden/>
          </w:rPr>
          <w:fldChar w:fldCharType="end"/>
        </w:r>
      </w:hyperlink>
    </w:p>
    <w:p w14:paraId="240172B2" w14:textId="67E871BC"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1" w:history="1">
        <w:r w:rsidRPr="00940FDD">
          <w:rPr>
            <w:rStyle w:val="Hyperlink"/>
            <w:rFonts w:ascii="Times New Roman" w:hAnsi="Times New Roman"/>
            <w:noProof/>
          </w:rPr>
          <w:t>Figure 56 Cat ahrv file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81</w:t>
        </w:r>
        <w:r w:rsidRPr="00940FDD">
          <w:rPr>
            <w:rFonts w:ascii="Times New Roman" w:hAnsi="Times New Roman"/>
            <w:noProof/>
            <w:webHidden/>
          </w:rPr>
          <w:fldChar w:fldCharType="end"/>
        </w:r>
      </w:hyperlink>
    </w:p>
    <w:p w14:paraId="6699DED1" w14:textId="5D328E9A"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2" w:history="1">
        <w:r w:rsidRPr="00940FDD">
          <w:rPr>
            <w:rStyle w:val="Hyperlink"/>
            <w:rFonts w:ascii="Times New Roman" w:hAnsi="Times New Roman"/>
            <w:noProof/>
          </w:rPr>
          <w:t>Figure 57 Stolen Credentials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82</w:t>
        </w:r>
        <w:r w:rsidRPr="00940FDD">
          <w:rPr>
            <w:rFonts w:ascii="Times New Roman" w:hAnsi="Times New Roman"/>
            <w:noProof/>
            <w:webHidden/>
          </w:rPr>
          <w:fldChar w:fldCharType="end"/>
        </w:r>
      </w:hyperlink>
    </w:p>
    <w:p w14:paraId="3805F50F" w14:textId="1AABC96F"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3" w:history="1">
        <w:r w:rsidRPr="00940FDD">
          <w:rPr>
            <w:rStyle w:val="Hyperlink"/>
            <w:rFonts w:ascii="Times New Roman" w:hAnsi="Times New Roman"/>
            <w:noProof/>
          </w:rPr>
          <w:t>Figure 58 DoS attack</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82</w:t>
        </w:r>
        <w:r w:rsidRPr="00940FDD">
          <w:rPr>
            <w:rFonts w:ascii="Times New Roman" w:hAnsi="Times New Roman"/>
            <w:noProof/>
            <w:webHidden/>
          </w:rPr>
          <w:fldChar w:fldCharType="end"/>
        </w:r>
      </w:hyperlink>
    </w:p>
    <w:p w14:paraId="579700F6" w14:textId="0C7C8B2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4" w:history="1">
        <w:r w:rsidRPr="00940FDD">
          <w:rPr>
            <w:rStyle w:val="Hyperlink"/>
            <w:rFonts w:ascii="Times New Roman" w:hAnsi="Times New Roman"/>
            <w:noProof/>
          </w:rPr>
          <w:t>Figure 59 saving the config</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83</w:t>
        </w:r>
        <w:r w:rsidRPr="00940FDD">
          <w:rPr>
            <w:rFonts w:ascii="Times New Roman" w:hAnsi="Times New Roman"/>
            <w:noProof/>
            <w:webHidden/>
          </w:rPr>
          <w:fldChar w:fldCharType="end"/>
        </w:r>
      </w:hyperlink>
    </w:p>
    <w:p w14:paraId="570CC644" w14:textId="32058C8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5" w:history="1">
        <w:r w:rsidRPr="00940FDD">
          <w:rPr>
            <w:rStyle w:val="Hyperlink"/>
            <w:rFonts w:ascii="Times New Roman" w:hAnsi="Times New Roman"/>
            <w:noProof/>
          </w:rPr>
          <w:t>Figure 60 :confiring the freenas storage server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85</w:t>
        </w:r>
        <w:r w:rsidRPr="00940FDD">
          <w:rPr>
            <w:rFonts w:ascii="Times New Roman" w:hAnsi="Times New Roman"/>
            <w:noProof/>
            <w:webHidden/>
          </w:rPr>
          <w:fldChar w:fldCharType="end"/>
        </w:r>
      </w:hyperlink>
    </w:p>
    <w:p w14:paraId="201F03EF" w14:textId="0FA39E7A"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6" w:history="1">
        <w:r w:rsidRPr="00940FDD">
          <w:rPr>
            <w:rStyle w:val="Hyperlink"/>
            <w:rFonts w:ascii="Times New Roman" w:hAnsi="Times New Roman"/>
            <w:noProof/>
          </w:rPr>
          <w:t>Figure 61 creating a index for useres to visit of the image its self</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85</w:t>
        </w:r>
        <w:r w:rsidRPr="00940FDD">
          <w:rPr>
            <w:rFonts w:ascii="Times New Roman" w:hAnsi="Times New Roman"/>
            <w:noProof/>
            <w:webHidden/>
          </w:rPr>
          <w:fldChar w:fldCharType="end"/>
        </w:r>
      </w:hyperlink>
    </w:p>
    <w:p w14:paraId="60E6AA82" w14:textId="598213E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7" w:history="1">
        <w:r w:rsidRPr="00940FDD">
          <w:rPr>
            <w:rStyle w:val="Hyperlink"/>
            <w:rFonts w:ascii="Times New Roman" w:hAnsi="Times New Roman"/>
            <w:noProof/>
          </w:rPr>
          <w:t>Figure 62 using qemu and VNC to connect and operate Kali</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86</w:t>
        </w:r>
        <w:r w:rsidRPr="00940FDD">
          <w:rPr>
            <w:rFonts w:ascii="Times New Roman" w:hAnsi="Times New Roman"/>
            <w:noProof/>
            <w:webHidden/>
          </w:rPr>
          <w:fldChar w:fldCharType="end"/>
        </w:r>
      </w:hyperlink>
    </w:p>
    <w:p w14:paraId="0C283065" w14:textId="2BA9933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8" w:history="1">
        <w:r w:rsidRPr="00940FDD">
          <w:rPr>
            <w:rStyle w:val="Hyperlink"/>
            <w:rFonts w:ascii="Times New Roman" w:hAnsi="Times New Roman"/>
            <w:noProof/>
          </w:rPr>
          <w:t>Figure 63 Adding Kali Template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87</w:t>
        </w:r>
        <w:r w:rsidRPr="00940FDD">
          <w:rPr>
            <w:rFonts w:ascii="Times New Roman" w:hAnsi="Times New Roman"/>
            <w:noProof/>
            <w:webHidden/>
          </w:rPr>
          <w:fldChar w:fldCharType="end"/>
        </w:r>
      </w:hyperlink>
    </w:p>
    <w:p w14:paraId="7CD54D22" w14:textId="6D45B03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19" w:history="1">
        <w:r w:rsidRPr="00940FDD">
          <w:rPr>
            <w:rStyle w:val="Hyperlink"/>
            <w:rFonts w:ascii="Times New Roman" w:hAnsi="Times New Roman"/>
            <w:noProof/>
          </w:rPr>
          <w:t>Figure 64 Inside a configured Nagios server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_Toc481679619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88</w:t>
        </w:r>
        <w:r w:rsidRPr="00940FDD">
          <w:rPr>
            <w:rFonts w:ascii="Times New Roman" w:hAnsi="Times New Roman"/>
            <w:noProof/>
            <w:webHidden/>
          </w:rPr>
          <w:fldChar w:fldCharType="end"/>
        </w:r>
      </w:hyperlink>
    </w:p>
    <w:p w14:paraId="1DFD0545" w14:textId="7FCD7AF1"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0" w:history="1">
        <w:r w:rsidRPr="00940FDD">
          <w:rPr>
            <w:rStyle w:val="Hyperlink"/>
            <w:rFonts w:ascii="Times New Roman" w:hAnsi="Times New Roman"/>
            <w:noProof/>
          </w:rPr>
          <w:t>Figure 65 Connecting to internal Virtual networks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89</w:t>
        </w:r>
        <w:r w:rsidRPr="00940FDD">
          <w:rPr>
            <w:rFonts w:ascii="Times New Roman" w:hAnsi="Times New Roman"/>
            <w:noProof/>
            <w:webHidden/>
          </w:rPr>
          <w:fldChar w:fldCharType="end"/>
        </w:r>
      </w:hyperlink>
    </w:p>
    <w:p w14:paraId="0EBFDB8C" w14:textId="67B2184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1" w:history="1">
        <w:r w:rsidRPr="00940FDD">
          <w:rPr>
            <w:rStyle w:val="Hyperlink"/>
            <w:rFonts w:ascii="Times New Roman" w:hAnsi="Times New Roman"/>
            <w:noProof/>
          </w:rPr>
          <w:t>Figure 66 Configuring SNMP traps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89</w:t>
        </w:r>
        <w:r w:rsidRPr="00940FDD">
          <w:rPr>
            <w:rFonts w:ascii="Times New Roman" w:hAnsi="Times New Roman"/>
            <w:noProof/>
            <w:webHidden/>
          </w:rPr>
          <w:fldChar w:fldCharType="end"/>
        </w:r>
      </w:hyperlink>
    </w:p>
    <w:p w14:paraId="7156352A" w14:textId="217CC30F"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2" w:history="1">
        <w:r w:rsidRPr="00940FDD">
          <w:rPr>
            <w:rStyle w:val="Hyperlink"/>
            <w:rFonts w:ascii="Times New Roman" w:hAnsi="Times New Roman"/>
            <w:noProof/>
          </w:rPr>
          <w:t>Figure 67 configuration log panel</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90</w:t>
        </w:r>
        <w:r w:rsidRPr="00940FDD">
          <w:rPr>
            <w:rFonts w:ascii="Times New Roman" w:hAnsi="Times New Roman"/>
            <w:noProof/>
            <w:webHidden/>
          </w:rPr>
          <w:fldChar w:fldCharType="end"/>
        </w:r>
      </w:hyperlink>
    </w:p>
    <w:p w14:paraId="13428C03" w14:textId="2E1478B7"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3" w:history="1">
        <w:r w:rsidRPr="00940FDD">
          <w:rPr>
            <w:rStyle w:val="Hyperlink"/>
            <w:rFonts w:ascii="Times New Roman" w:hAnsi="Times New Roman"/>
            <w:noProof/>
          </w:rPr>
          <w:t>Figure 68 implementing PFsense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91</w:t>
        </w:r>
        <w:r w:rsidRPr="00940FDD">
          <w:rPr>
            <w:rFonts w:ascii="Times New Roman" w:hAnsi="Times New Roman"/>
            <w:noProof/>
            <w:webHidden/>
          </w:rPr>
          <w:fldChar w:fldCharType="end"/>
        </w:r>
      </w:hyperlink>
    </w:p>
    <w:p w14:paraId="7B021D63" w14:textId="3EFAD06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4" w:history="1">
        <w:r w:rsidRPr="00940FDD">
          <w:rPr>
            <w:rStyle w:val="Hyperlink"/>
            <w:rFonts w:ascii="Times New Roman" w:hAnsi="Times New Roman"/>
            <w:noProof/>
          </w:rPr>
          <w:t>Figure 69 Configuring PFsense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92</w:t>
        </w:r>
        <w:r w:rsidRPr="00940FDD">
          <w:rPr>
            <w:rFonts w:ascii="Times New Roman" w:hAnsi="Times New Roman"/>
            <w:noProof/>
            <w:webHidden/>
          </w:rPr>
          <w:fldChar w:fldCharType="end"/>
        </w:r>
      </w:hyperlink>
    </w:p>
    <w:p w14:paraId="1B2E580D" w14:textId="2B1D8BAC"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5" w:history="1">
        <w:r w:rsidRPr="00940FDD">
          <w:rPr>
            <w:rStyle w:val="Hyperlink"/>
            <w:rFonts w:ascii="Times New Roman" w:hAnsi="Times New Roman"/>
            <w:noProof/>
          </w:rPr>
          <w:t>Figure 70 Operating smoothwall</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93</w:t>
        </w:r>
        <w:r w:rsidRPr="00940FDD">
          <w:rPr>
            <w:rFonts w:ascii="Times New Roman" w:hAnsi="Times New Roman"/>
            <w:noProof/>
            <w:webHidden/>
          </w:rPr>
          <w:fldChar w:fldCharType="end"/>
        </w:r>
      </w:hyperlink>
    </w:p>
    <w:p w14:paraId="5BF4B294" w14:textId="083BBB09"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6" w:history="1">
        <w:r w:rsidRPr="00940FDD">
          <w:rPr>
            <w:rStyle w:val="Hyperlink"/>
            <w:rFonts w:ascii="Times New Roman" w:hAnsi="Times New Roman"/>
            <w:noProof/>
          </w:rPr>
          <w:t>Figure 71 Activating default secuirty poilicies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93</w:t>
        </w:r>
        <w:r w:rsidRPr="00940FDD">
          <w:rPr>
            <w:rFonts w:ascii="Times New Roman" w:hAnsi="Times New Roman"/>
            <w:noProof/>
            <w:webHidden/>
          </w:rPr>
          <w:fldChar w:fldCharType="end"/>
        </w:r>
      </w:hyperlink>
    </w:p>
    <w:p w14:paraId="5573B906" w14:textId="084FB3D0"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7" w:history="1">
        <w:r w:rsidRPr="00940FDD">
          <w:rPr>
            <w:rStyle w:val="Hyperlink"/>
            <w:rFonts w:ascii="Times New Roman" w:hAnsi="Times New Roman"/>
            <w:noProof/>
          </w:rPr>
          <w:t>Figure 72 Providing IP addresses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94</w:t>
        </w:r>
        <w:r w:rsidRPr="00940FDD">
          <w:rPr>
            <w:rFonts w:ascii="Times New Roman" w:hAnsi="Times New Roman"/>
            <w:noProof/>
            <w:webHidden/>
          </w:rPr>
          <w:fldChar w:fldCharType="end"/>
        </w:r>
      </w:hyperlink>
    </w:p>
    <w:p w14:paraId="538DEC2D" w14:textId="6ECEDDC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8" w:history="1">
        <w:r w:rsidRPr="00940FDD">
          <w:rPr>
            <w:rStyle w:val="Hyperlink"/>
            <w:rFonts w:ascii="Times New Roman" w:hAnsi="Times New Roman"/>
            <w:noProof/>
          </w:rPr>
          <w:t>Figure 73 Applying Domain information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94</w:t>
        </w:r>
        <w:r w:rsidRPr="00940FDD">
          <w:rPr>
            <w:rFonts w:ascii="Times New Roman" w:hAnsi="Times New Roman"/>
            <w:noProof/>
            <w:webHidden/>
          </w:rPr>
          <w:fldChar w:fldCharType="end"/>
        </w:r>
      </w:hyperlink>
    </w:p>
    <w:p w14:paraId="06AA61C1" w14:textId="2458F9F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29" w:history="1">
        <w:r w:rsidRPr="00940FDD">
          <w:rPr>
            <w:rStyle w:val="Hyperlink"/>
            <w:rFonts w:ascii="Times New Roman" w:hAnsi="Times New Roman"/>
            <w:noProof/>
          </w:rPr>
          <w:t>Figure 74 Configuring under sudo the DHCP systems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_Toc481679629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95</w:t>
        </w:r>
        <w:r w:rsidRPr="00940FDD">
          <w:rPr>
            <w:rFonts w:ascii="Times New Roman" w:hAnsi="Times New Roman"/>
            <w:noProof/>
            <w:webHidden/>
          </w:rPr>
          <w:fldChar w:fldCharType="end"/>
        </w:r>
      </w:hyperlink>
    </w:p>
    <w:p w14:paraId="5174CFB3" w14:textId="1D177B17"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0" w:history="1">
        <w:r w:rsidRPr="00940FDD">
          <w:rPr>
            <w:rStyle w:val="Hyperlink"/>
            <w:rFonts w:ascii="Times New Roman" w:hAnsi="Times New Roman"/>
            <w:noProof/>
          </w:rPr>
          <w:t>Figure 75 Creating Pools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95</w:t>
        </w:r>
        <w:r w:rsidRPr="00940FDD">
          <w:rPr>
            <w:rFonts w:ascii="Times New Roman" w:hAnsi="Times New Roman"/>
            <w:noProof/>
            <w:webHidden/>
          </w:rPr>
          <w:fldChar w:fldCharType="end"/>
        </w:r>
      </w:hyperlink>
    </w:p>
    <w:p w14:paraId="0950F4C6" w14:textId="3D34ED9B"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1" w:history="1">
        <w:r w:rsidRPr="00940FDD">
          <w:rPr>
            <w:rStyle w:val="Hyperlink"/>
            <w:rFonts w:ascii="Times New Roman" w:hAnsi="Times New Roman"/>
            <w:noProof/>
          </w:rPr>
          <w:t>Figure 76 Directing interfaces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95</w:t>
        </w:r>
        <w:r w:rsidRPr="00940FDD">
          <w:rPr>
            <w:rFonts w:ascii="Times New Roman" w:hAnsi="Times New Roman"/>
            <w:noProof/>
            <w:webHidden/>
          </w:rPr>
          <w:fldChar w:fldCharType="end"/>
        </w:r>
      </w:hyperlink>
    </w:p>
    <w:p w14:paraId="01CB153E" w14:textId="35260BC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2" w:history="1">
        <w:r w:rsidRPr="00940FDD">
          <w:rPr>
            <w:rStyle w:val="Hyperlink"/>
            <w:rFonts w:ascii="Times New Roman" w:hAnsi="Times New Roman"/>
            <w:noProof/>
          </w:rPr>
          <w:t>Figure 77 assigning IP ranges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95</w:t>
        </w:r>
        <w:r w:rsidRPr="00940FDD">
          <w:rPr>
            <w:rFonts w:ascii="Times New Roman" w:hAnsi="Times New Roman"/>
            <w:noProof/>
            <w:webHidden/>
          </w:rPr>
          <w:fldChar w:fldCharType="end"/>
        </w:r>
      </w:hyperlink>
    </w:p>
    <w:p w14:paraId="66FA9FAC" w14:textId="6D30E95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3" w:history="1">
        <w:r w:rsidRPr="00940FDD">
          <w:rPr>
            <w:rStyle w:val="Hyperlink"/>
            <w:rFonts w:ascii="Times New Roman" w:hAnsi="Times New Roman"/>
            <w:noProof/>
          </w:rPr>
          <w:t>Figure 78 Creating Radius clients to authenticate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96</w:t>
        </w:r>
        <w:r w:rsidRPr="00940FDD">
          <w:rPr>
            <w:rFonts w:ascii="Times New Roman" w:hAnsi="Times New Roman"/>
            <w:noProof/>
            <w:webHidden/>
          </w:rPr>
          <w:fldChar w:fldCharType="end"/>
        </w:r>
      </w:hyperlink>
    </w:p>
    <w:p w14:paraId="37CC7383" w14:textId="6F0D0E35"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4" w:history="1">
        <w:r w:rsidRPr="00940FDD">
          <w:rPr>
            <w:rStyle w:val="Hyperlink"/>
            <w:rFonts w:ascii="Times New Roman" w:hAnsi="Times New Roman"/>
            <w:noProof/>
          </w:rPr>
          <w:t>Figure 79 Assign secrete to wireless clients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96</w:t>
        </w:r>
        <w:r w:rsidRPr="00940FDD">
          <w:rPr>
            <w:rFonts w:ascii="Times New Roman" w:hAnsi="Times New Roman"/>
            <w:noProof/>
            <w:webHidden/>
          </w:rPr>
          <w:fldChar w:fldCharType="end"/>
        </w:r>
      </w:hyperlink>
    </w:p>
    <w:p w14:paraId="397833E5" w14:textId="35862A22"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5" w:history="1">
        <w:r w:rsidRPr="00940FDD">
          <w:rPr>
            <w:rStyle w:val="Hyperlink"/>
            <w:rFonts w:ascii="Times New Roman" w:hAnsi="Times New Roman"/>
            <w:noProof/>
          </w:rPr>
          <w:t>Figure 80 Repealing MD5 for TTLS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96</w:t>
        </w:r>
        <w:r w:rsidRPr="00940FDD">
          <w:rPr>
            <w:rFonts w:ascii="Times New Roman" w:hAnsi="Times New Roman"/>
            <w:noProof/>
            <w:webHidden/>
          </w:rPr>
          <w:fldChar w:fldCharType="end"/>
        </w:r>
      </w:hyperlink>
    </w:p>
    <w:p w14:paraId="536BA0B9" w14:textId="4A419835"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6" w:history="1">
        <w:r w:rsidRPr="00940FDD">
          <w:rPr>
            <w:rStyle w:val="Hyperlink"/>
            <w:rFonts w:ascii="Times New Roman" w:hAnsi="Times New Roman"/>
            <w:noProof/>
          </w:rPr>
          <w:t>Figure 81 Giving clients a password to enter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97</w:t>
        </w:r>
        <w:r w:rsidRPr="00940FDD">
          <w:rPr>
            <w:rFonts w:ascii="Times New Roman" w:hAnsi="Times New Roman"/>
            <w:noProof/>
            <w:webHidden/>
          </w:rPr>
          <w:fldChar w:fldCharType="end"/>
        </w:r>
      </w:hyperlink>
    </w:p>
    <w:p w14:paraId="6301AC73" w14:textId="5B28A5A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7" w:history="1">
        <w:r w:rsidRPr="00940FDD">
          <w:rPr>
            <w:rStyle w:val="Hyperlink"/>
            <w:rFonts w:ascii="Times New Roman" w:hAnsi="Times New Roman"/>
            <w:noProof/>
          </w:rPr>
          <w:t>Figure 82 Configuring EAP encryption and authentication processes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97</w:t>
        </w:r>
        <w:r w:rsidRPr="00940FDD">
          <w:rPr>
            <w:rFonts w:ascii="Times New Roman" w:hAnsi="Times New Roman"/>
            <w:noProof/>
            <w:webHidden/>
          </w:rPr>
          <w:fldChar w:fldCharType="end"/>
        </w:r>
      </w:hyperlink>
    </w:p>
    <w:p w14:paraId="5241B069" w14:textId="251FF8F9"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8" w:history="1">
        <w:r w:rsidRPr="00940FDD">
          <w:rPr>
            <w:rStyle w:val="Hyperlink"/>
            <w:rFonts w:ascii="Times New Roman" w:hAnsi="Times New Roman"/>
            <w:noProof/>
          </w:rPr>
          <w:t>Figure 83 updating and installing Free radius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98</w:t>
        </w:r>
        <w:r w:rsidRPr="00940FDD">
          <w:rPr>
            <w:rFonts w:ascii="Times New Roman" w:hAnsi="Times New Roman"/>
            <w:noProof/>
            <w:webHidden/>
          </w:rPr>
          <w:fldChar w:fldCharType="end"/>
        </w:r>
      </w:hyperlink>
    </w:p>
    <w:p w14:paraId="3D1996EB" w14:textId="61310B2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39" w:history="1">
        <w:r w:rsidRPr="00940FDD">
          <w:rPr>
            <w:rStyle w:val="Hyperlink"/>
            <w:rFonts w:ascii="Times New Roman" w:hAnsi="Times New Roman"/>
            <w:noProof/>
          </w:rPr>
          <w:t>Figure 84 Verifying Free Radius operations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_Toc481679639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98</w:t>
        </w:r>
        <w:r w:rsidRPr="00940FDD">
          <w:rPr>
            <w:rFonts w:ascii="Times New Roman" w:hAnsi="Times New Roman"/>
            <w:noProof/>
            <w:webHidden/>
          </w:rPr>
          <w:fldChar w:fldCharType="end"/>
        </w:r>
      </w:hyperlink>
    </w:p>
    <w:p w14:paraId="19BF88FE" w14:textId="08B34E2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0" w:history="1">
        <w:r w:rsidRPr="00940FDD">
          <w:rPr>
            <w:rStyle w:val="Hyperlink"/>
            <w:rFonts w:ascii="Times New Roman" w:hAnsi="Times New Roman"/>
            <w:noProof/>
          </w:rPr>
          <w:t>Figure 85 Assigning CHAPv2 to wireless cleints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99</w:t>
        </w:r>
        <w:r w:rsidRPr="00940FDD">
          <w:rPr>
            <w:rFonts w:ascii="Times New Roman" w:hAnsi="Times New Roman"/>
            <w:noProof/>
            <w:webHidden/>
          </w:rPr>
          <w:fldChar w:fldCharType="end"/>
        </w:r>
      </w:hyperlink>
    </w:p>
    <w:p w14:paraId="63F74705" w14:textId="1E41F31D"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1" w:history="1">
        <w:r w:rsidRPr="00940FDD">
          <w:rPr>
            <w:rStyle w:val="Hyperlink"/>
            <w:rFonts w:ascii="Times New Roman" w:hAnsi="Times New Roman"/>
            <w:noProof/>
          </w:rPr>
          <w:t>Figure 86 Limiting the number of authentication at the same time to 4 people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99</w:t>
        </w:r>
        <w:r w:rsidRPr="00940FDD">
          <w:rPr>
            <w:rFonts w:ascii="Times New Roman" w:hAnsi="Times New Roman"/>
            <w:noProof/>
            <w:webHidden/>
          </w:rPr>
          <w:fldChar w:fldCharType="end"/>
        </w:r>
      </w:hyperlink>
    </w:p>
    <w:p w14:paraId="206C8759" w14:textId="69855DD5"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2" w:history="1">
        <w:r w:rsidRPr="00940FDD">
          <w:rPr>
            <w:rStyle w:val="Hyperlink"/>
            <w:rFonts w:ascii="Times New Roman" w:hAnsi="Times New Roman"/>
            <w:noProof/>
          </w:rPr>
          <w:t>Figure 87 : Allowing port 80 past the firewall</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100</w:t>
        </w:r>
        <w:r w:rsidRPr="00940FDD">
          <w:rPr>
            <w:rFonts w:ascii="Times New Roman" w:hAnsi="Times New Roman"/>
            <w:noProof/>
            <w:webHidden/>
          </w:rPr>
          <w:fldChar w:fldCharType="end"/>
        </w:r>
      </w:hyperlink>
    </w:p>
    <w:p w14:paraId="7E9136D2" w14:textId="2B5EB9D5"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3" w:history="1">
        <w:r w:rsidRPr="00940FDD">
          <w:rPr>
            <w:rStyle w:val="Hyperlink"/>
            <w:rFonts w:ascii="Times New Roman" w:hAnsi="Times New Roman"/>
            <w:noProof/>
          </w:rPr>
          <w:t>Figure 88 Verifying working web server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100</w:t>
        </w:r>
        <w:r w:rsidRPr="00940FDD">
          <w:rPr>
            <w:rFonts w:ascii="Times New Roman" w:hAnsi="Times New Roman"/>
            <w:noProof/>
            <w:webHidden/>
          </w:rPr>
          <w:fldChar w:fldCharType="end"/>
        </w:r>
      </w:hyperlink>
    </w:p>
    <w:p w14:paraId="23F12029" w14:textId="201F5A69"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4" w:history="1">
        <w:r w:rsidRPr="00940FDD">
          <w:rPr>
            <w:rStyle w:val="Hyperlink"/>
            <w:rFonts w:ascii="Times New Roman" w:hAnsi="Times New Roman"/>
            <w:noProof/>
          </w:rPr>
          <w:t>Figure 89 Showing statuses of the firewall</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101</w:t>
        </w:r>
        <w:r w:rsidRPr="00940FDD">
          <w:rPr>
            <w:rFonts w:ascii="Times New Roman" w:hAnsi="Times New Roman"/>
            <w:noProof/>
            <w:webHidden/>
          </w:rPr>
          <w:fldChar w:fldCharType="end"/>
        </w:r>
      </w:hyperlink>
    </w:p>
    <w:p w14:paraId="746B80C2" w14:textId="7FBB044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5" w:history="1">
        <w:r w:rsidRPr="00940FDD">
          <w:rPr>
            <w:rStyle w:val="Hyperlink"/>
            <w:rFonts w:ascii="Times New Roman" w:hAnsi="Times New Roman"/>
            <w:noProof/>
          </w:rPr>
          <w:t>Figure 90 Asigning port 443 HTTPS to the server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101</w:t>
        </w:r>
        <w:r w:rsidRPr="00940FDD">
          <w:rPr>
            <w:rFonts w:ascii="Times New Roman" w:hAnsi="Times New Roman"/>
            <w:noProof/>
            <w:webHidden/>
          </w:rPr>
          <w:fldChar w:fldCharType="end"/>
        </w:r>
      </w:hyperlink>
    </w:p>
    <w:p w14:paraId="5B3797B3" w14:textId="47BD8C5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6" w:history="1">
        <w:r w:rsidRPr="00940FDD">
          <w:rPr>
            <w:rStyle w:val="Hyperlink"/>
            <w:rFonts w:ascii="Times New Roman" w:hAnsi="Times New Roman"/>
            <w:noProof/>
          </w:rPr>
          <w:t>Figure 91 Webserver created with internally verified certificate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102</w:t>
        </w:r>
        <w:r w:rsidRPr="00940FDD">
          <w:rPr>
            <w:rFonts w:ascii="Times New Roman" w:hAnsi="Times New Roman"/>
            <w:noProof/>
            <w:webHidden/>
          </w:rPr>
          <w:fldChar w:fldCharType="end"/>
        </w:r>
      </w:hyperlink>
    </w:p>
    <w:p w14:paraId="7EC3865D" w14:textId="035CB8AB"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7" w:history="1">
        <w:r w:rsidRPr="00940FDD">
          <w:rPr>
            <w:rStyle w:val="Hyperlink"/>
            <w:rFonts w:ascii="Times New Roman" w:hAnsi="Times New Roman"/>
            <w:noProof/>
          </w:rPr>
          <w:t>Figure 92 showig the certificat of an internally made x.509 script</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103</w:t>
        </w:r>
        <w:r w:rsidRPr="00940FDD">
          <w:rPr>
            <w:rFonts w:ascii="Times New Roman" w:hAnsi="Times New Roman"/>
            <w:noProof/>
            <w:webHidden/>
          </w:rPr>
          <w:fldChar w:fldCharType="end"/>
        </w:r>
      </w:hyperlink>
    </w:p>
    <w:p w14:paraId="2E06A3E9" w14:textId="12B90C6A"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8" w:history="1">
        <w:r w:rsidRPr="00940FDD">
          <w:rPr>
            <w:rStyle w:val="Hyperlink"/>
            <w:rFonts w:ascii="Times New Roman" w:hAnsi="Times New Roman"/>
            <w:noProof/>
          </w:rPr>
          <w:t>Figure 93 The creation of proper segmentation blocks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104</w:t>
        </w:r>
        <w:r w:rsidRPr="00940FDD">
          <w:rPr>
            <w:rFonts w:ascii="Times New Roman" w:hAnsi="Times New Roman"/>
            <w:noProof/>
            <w:webHidden/>
          </w:rPr>
          <w:fldChar w:fldCharType="end"/>
        </w:r>
      </w:hyperlink>
    </w:p>
    <w:p w14:paraId="4FCADA84" w14:textId="76B6D4D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49" w:history="1">
        <w:r w:rsidRPr="00940FDD">
          <w:rPr>
            <w:rStyle w:val="Hyperlink"/>
            <w:rFonts w:ascii="Times New Roman" w:hAnsi="Times New Roman"/>
            <w:noProof/>
          </w:rPr>
          <w:t>Figure 94 Ensuring the secure server is running</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_Toc481679649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104</w:t>
        </w:r>
        <w:r w:rsidRPr="00940FDD">
          <w:rPr>
            <w:rFonts w:ascii="Times New Roman" w:hAnsi="Times New Roman"/>
            <w:noProof/>
            <w:webHidden/>
          </w:rPr>
          <w:fldChar w:fldCharType="end"/>
        </w:r>
      </w:hyperlink>
    </w:p>
    <w:p w14:paraId="342DCEA0" w14:textId="3E67818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0" w:history="1">
        <w:r w:rsidRPr="00940FDD">
          <w:rPr>
            <w:rStyle w:val="Hyperlink"/>
            <w:rFonts w:ascii="Times New Roman" w:hAnsi="Times New Roman"/>
            <w:noProof/>
          </w:rPr>
          <w:t>Figure 95 The creation of a priavete key resulting in the above secure webpages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104</w:t>
        </w:r>
        <w:r w:rsidRPr="00940FDD">
          <w:rPr>
            <w:rFonts w:ascii="Times New Roman" w:hAnsi="Times New Roman"/>
            <w:noProof/>
            <w:webHidden/>
          </w:rPr>
          <w:fldChar w:fldCharType="end"/>
        </w:r>
      </w:hyperlink>
    </w:p>
    <w:p w14:paraId="5C5C8D57" w14:textId="5299AB9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1" w:history="1">
        <w:r w:rsidRPr="00940FDD">
          <w:rPr>
            <w:rStyle w:val="Hyperlink"/>
            <w:rFonts w:ascii="Times New Roman" w:hAnsi="Times New Roman"/>
            <w:noProof/>
          </w:rPr>
          <w:t>Figure 96 Editing HTML</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105</w:t>
        </w:r>
        <w:r w:rsidRPr="00940FDD">
          <w:rPr>
            <w:rFonts w:ascii="Times New Roman" w:hAnsi="Times New Roman"/>
            <w:noProof/>
            <w:webHidden/>
          </w:rPr>
          <w:fldChar w:fldCharType="end"/>
        </w:r>
      </w:hyperlink>
    </w:p>
    <w:p w14:paraId="65A72BCE" w14:textId="4FDB617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2" w:history="1">
        <w:r w:rsidRPr="00940FDD">
          <w:rPr>
            <w:rStyle w:val="Hyperlink"/>
            <w:rFonts w:ascii="Times New Roman" w:hAnsi="Times New Roman"/>
            <w:noProof/>
          </w:rPr>
          <w:t>Figure 97 Making directories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105</w:t>
        </w:r>
        <w:r w:rsidRPr="00940FDD">
          <w:rPr>
            <w:rFonts w:ascii="Times New Roman" w:hAnsi="Times New Roman"/>
            <w:noProof/>
            <w:webHidden/>
          </w:rPr>
          <w:fldChar w:fldCharType="end"/>
        </w:r>
      </w:hyperlink>
    </w:p>
    <w:p w14:paraId="59485893" w14:textId="55B4FC62"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3" w:history="1">
        <w:r w:rsidRPr="00940FDD">
          <w:rPr>
            <w:rStyle w:val="Hyperlink"/>
            <w:rFonts w:ascii="Times New Roman" w:hAnsi="Times New Roman"/>
            <w:noProof/>
          </w:rPr>
          <w:t>Figure 98 Telling secure webserver to listen on port 443</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105</w:t>
        </w:r>
        <w:r w:rsidRPr="00940FDD">
          <w:rPr>
            <w:rFonts w:ascii="Times New Roman" w:hAnsi="Times New Roman"/>
            <w:noProof/>
            <w:webHidden/>
          </w:rPr>
          <w:fldChar w:fldCharType="end"/>
        </w:r>
      </w:hyperlink>
    </w:p>
    <w:p w14:paraId="477AD7F8" w14:textId="4C18D94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4" w:history="1">
        <w:r w:rsidRPr="00940FDD">
          <w:rPr>
            <w:rStyle w:val="Hyperlink"/>
            <w:rFonts w:ascii="Times New Roman" w:hAnsi="Times New Roman"/>
            <w:noProof/>
          </w:rPr>
          <w:t>Figure 99 Installation and configuration of NTP pools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106</w:t>
        </w:r>
        <w:r w:rsidRPr="00940FDD">
          <w:rPr>
            <w:rFonts w:ascii="Times New Roman" w:hAnsi="Times New Roman"/>
            <w:noProof/>
            <w:webHidden/>
          </w:rPr>
          <w:fldChar w:fldCharType="end"/>
        </w:r>
      </w:hyperlink>
    </w:p>
    <w:p w14:paraId="4EBC1365" w14:textId="23C36F26"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5" w:history="1">
        <w:r w:rsidRPr="00940FDD">
          <w:rPr>
            <w:rStyle w:val="Hyperlink"/>
            <w:rFonts w:ascii="Times New Roman" w:hAnsi="Times New Roman"/>
            <w:noProof/>
          </w:rPr>
          <w:t>Figure 100 installing postfix</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106</w:t>
        </w:r>
        <w:r w:rsidRPr="00940FDD">
          <w:rPr>
            <w:rFonts w:ascii="Times New Roman" w:hAnsi="Times New Roman"/>
            <w:noProof/>
            <w:webHidden/>
          </w:rPr>
          <w:fldChar w:fldCharType="end"/>
        </w:r>
      </w:hyperlink>
    </w:p>
    <w:p w14:paraId="2040DC6A" w14:textId="2C79C630"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6" w:history="1">
        <w:r w:rsidRPr="00940FDD">
          <w:rPr>
            <w:rStyle w:val="Hyperlink"/>
            <w:rFonts w:ascii="Times New Roman" w:hAnsi="Times New Roman"/>
            <w:noProof/>
          </w:rPr>
          <w:t>Figure 101 Creating a system server FQDN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106</w:t>
        </w:r>
        <w:r w:rsidRPr="00940FDD">
          <w:rPr>
            <w:rFonts w:ascii="Times New Roman" w:hAnsi="Times New Roman"/>
            <w:noProof/>
            <w:webHidden/>
          </w:rPr>
          <w:fldChar w:fldCharType="end"/>
        </w:r>
      </w:hyperlink>
    </w:p>
    <w:p w14:paraId="7354965C" w14:textId="43D335D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7" w:history="1">
        <w:r w:rsidRPr="00940FDD">
          <w:rPr>
            <w:rStyle w:val="Hyperlink"/>
            <w:rFonts w:ascii="Times New Roman" w:hAnsi="Times New Roman"/>
            <w:noProof/>
          </w:rPr>
          <w:t>Figure 102 Directing post master accounts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107</w:t>
        </w:r>
        <w:r w:rsidRPr="00940FDD">
          <w:rPr>
            <w:rFonts w:ascii="Times New Roman" w:hAnsi="Times New Roman"/>
            <w:noProof/>
            <w:webHidden/>
          </w:rPr>
          <w:fldChar w:fldCharType="end"/>
        </w:r>
      </w:hyperlink>
    </w:p>
    <w:p w14:paraId="0F194F0C" w14:textId="692674C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8" w:history="1">
        <w:r w:rsidRPr="00940FDD">
          <w:rPr>
            <w:rStyle w:val="Hyperlink"/>
            <w:rFonts w:ascii="Times New Roman" w:hAnsi="Times New Roman"/>
            <w:noProof/>
          </w:rPr>
          <w:t>Figure 103 Assigning unlimited space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107</w:t>
        </w:r>
        <w:r w:rsidRPr="00940FDD">
          <w:rPr>
            <w:rFonts w:ascii="Times New Roman" w:hAnsi="Times New Roman"/>
            <w:noProof/>
            <w:webHidden/>
          </w:rPr>
          <w:fldChar w:fldCharType="end"/>
        </w:r>
      </w:hyperlink>
    </w:p>
    <w:p w14:paraId="58FA2A24" w14:textId="19A2C6DC"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59" w:history="1">
        <w:r w:rsidRPr="00940FDD">
          <w:rPr>
            <w:rStyle w:val="Hyperlink"/>
            <w:rFonts w:ascii="Times New Roman" w:hAnsi="Times New Roman"/>
            <w:noProof/>
          </w:rPr>
          <w:t>Figure 104 Creating SFTP ownership</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_Toc481679659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108</w:t>
        </w:r>
        <w:r w:rsidRPr="00940FDD">
          <w:rPr>
            <w:rFonts w:ascii="Times New Roman" w:hAnsi="Times New Roman"/>
            <w:noProof/>
            <w:webHidden/>
          </w:rPr>
          <w:fldChar w:fldCharType="end"/>
        </w:r>
      </w:hyperlink>
    </w:p>
    <w:p w14:paraId="102F9C6B" w14:textId="041903A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60" w:history="1">
        <w:r w:rsidRPr="00940FDD">
          <w:rPr>
            <w:rStyle w:val="Hyperlink"/>
            <w:rFonts w:ascii="Times New Roman" w:hAnsi="Times New Roman"/>
            <w:noProof/>
          </w:rPr>
          <w:t>Figure 105 Assinging access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108</w:t>
        </w:r>
        <w:r w:rsidRPr="00940FDD">
          <w:rPr>
            <w:rFonts w:ascii="Times New Roman" w:hAnsi="Times New Roman"/>
            <w:noProof/>
            <w:webHidden/>
          </w:rPr>
          <w:fldChar w:fldCharType="end"/>
        </w:r>
      </w:hyperlink>
    </w:p>
    <w:p w14:paraId="0D907995" w14:textId="506CC2E0"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61" w:history="1">
        <w:r w:rsidRPr="00940FDD">
          <w:rPr>
            <w:rStyle w:val="Hyperlink"/>
            <w:rFonts w:ascii="Times New Roman" w:hAnsi="Times New Roman"/>
            <w:noProof/>
          </w:rPr>
          <w:t>Figure 106 Giving directory home</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108</w:t>
        </w:r>
        <w:r w:rsidRPr="00940FDD">
          <w:rPr>
            <w:rFonts w:ascii="Times New Roman" w:hAnsi="Times New Roman"/>
            <w:noProof/>
            <w:webHidden/>
          </w:rPr>
          <w:fldChar w:fldCharType="end"/>
        </w:r>
      </w:hyperlink>
    </w:p>
    <w:p w14:paraId="7A951241" w14:textId="6607D724"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62" w:history="1">
        <w:r w:rsidRPr="00940FDD">
          <w:rPr>
            <w:rStyle w:val="Hyperlink"/>
            <w:rFonts w:ascii="Times New Roman" w:hAnsi="Times New Roman"/>
            <w:noProof/>
          </w:rPr>
          <w:t>Figure 107 Operating ofer SSH</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108</w:t>
        </w:r>
        <w:r w:rsidRPr="00940FDD">
          <w:rPr>
            <w:rFonts w:ascii="Times New Roman" w:hAnsi="Times New Roman"/>
            <w:noProof/>
            <w:webHidden/>
          </w:rPr>
          <w:fldChar w:fldCharType="end"/>
        </w:r>
      </w:hyperlink>
    </w:p>
    <w:p w14:paraId="43EA529B" w14:textId="3725E85F"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63" w:history="1">
        <w:r w:rsidRPr="00940FDD">
          <w:rPr>
            <w:rStyle w:val="Hyperlink"/>
            <w:rFonts w:ascii="Times New Roman" w:hAnsi="Times New Roman"/>
            <w:noProof/>
          </w:rPr>
          <w:t>Figure 108 Allowing client secure connections to the server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_Toc481679663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108</w:t>
        </w:r>
        <w:r w:rsidRPr="00940FDD">
          <w:rPr>
            <w:rFonts w:ascii="Times New Roman" w:hAnsi="Times New Roman"/>
            <w:noProof/>
            <w:webHidden/>
          </w:rPr>
          <w:fldChar w:fldCharType="end"/>
        </w:r>
      </w:hyperlink>
    </w:p>
    <w:p w14:paraId="0F6FDC0E" w14:textId="7C627FF5"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64" w:history="1">
        <w:r w:rsidRPr="00940FDD">
          <w:rPr>
            <w:rStyle w:val="Hyperlink"/>
            <w:rFonts w:ascii="Times New Roman" w:hAnsi="Times New Roman"/>
            <w:noProof/>
          </w:rPr>
          <w:t>Figure 109 Showing installed snort directory</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_Toc481679664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109</w:t>
        </w:r>
        <w:r w:rsidRPr="00940FDD">
          <w:rPr>
            <w:rFonts w:ascii="Times New Roman" w:hAnsi="Times New Roman"/>
            <w:noProof/>
            <w:webHidden/>
          </w:rPr>
          <w:fldChar w:fldCharType="end"/>
        </w:r>
      </w:hyperlink>
    </w:p>
    <w:p w14:paraId="5159AD19" w14:textId="459ECB83"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65" w:history="1">
        <w:r w:rsidRPr="00940FDD">
          <w:rPr>
            <w:rStyle w:val="Hyperlink"/>
            <w:rFonts w:ascii="Times New Roman" w:hAnsi="Times New Roman"/>
            <w:noProof/>
          </w:rPr>
          <w:t>Figure 110 Inside the snort directory</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_Toc481679665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110</w:t>
        </w:r>
        <w:r w:rsidRPr="00940FDD">
          <w:rPr>
            <w:rFonts w:ascii="Times New Roman" w:hAnsi="Times New Roman"/>
            <w:noProof/>
            <w:webHidden/>
          </w:rPr>
          <w:fldChar w:fldCharType="end"/>
        </w:r>
      </w:hyperlink>
    </w:p>
    <w:p w14:paraId="785271C5" w14:textId="7D5A231B"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r:id="rId10" w:anchor="_Toc481679666" w:history="1">
        <w:r w:rsidRPr="00940FDD">
          <w:rPr>
            <w:rStyle w:val="Hyperlink"/>
            <w:rFonts w:ascii="Times New Roman" w:hAnsi="Times New Roman"/>
            <w:noProof/>
          </w:rPr>
          <w:t>Figure 111 Providing the catalogue of configurations to unzip and take ownership of files and the configuration of network passthrough</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_Toc481679666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111</w:t>
        </w:r>
        <w:r w:rsidRPr="00940FDD">
          <w:rPr>
            <w:rFonts w:ascii="Times New Roman" w:hAnsi="Times New Roman"/>
            <w:noProof/>
            <w:webHidden/>
          </w:rPr>
          <w:fldChar w:fldCharType="end"/>
        </w:r>
      </w:hyperlink>
    </w:p>
    <w:p w14:paraId="0DE37CAB" w14:textId="3D45A8F2"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r:id="rId11" w:anchor="_Toc481679667" w:history="1">
        <w:r w:rsidRPr="00940FDD">
          <w:rPr>
            <w:rStyle w:val="Hyperlink"/>
            <w:rFonts w:ascii="Times New Roman" w:hAnsi="Times New Roman"/>
            <w:noProof/>
          </w:rPr>
          <w:t>Figure 112 Applying rules to the snort server</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_Toc481679667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112</w:t>
        </w:r>
        <w:r w:rsidRPr="00940FDD">
          <w:rPr>
            <w:rFonts w:ascii="Times New Roman" w:hAnsi="Times New Roman"/>
            <w:noProof/>
            <w:webHidden/>
          </w:rPr>
          <w:fldChar w:fldCharType="end"/>
        </w:r>
      </w:hyperlink>
    </w:p>
    <w:p w14:paraId="6B326763" w14:textId="3C30FDAE"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r:id="rId12" w:anchor="_Toc481679668" w:history="1">
        <w:r w:rsidRPr="00940FDD">
          <w:rPr>
            <w:rStyle w:val="Hyperlink"/>
            <w:rFonts w:ascii="Times New Roman" w:hAnsi="Times New Roman"/>
            <w:noProof/>
          </w:rPr>
          <w:t>Figure 113 Enabling FTP unsecuresd for the unsercure network</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_Toc481679668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112</w:t>
        </w:r>
        <w:r w:rsidRPr="00940FDD">
          <w:rPr>
            <w:rFonts w:ascii="Times New Roman" w:hAnsi="Times New Roman"/>
            <w:noProof/>
            <w:webHidden/>
          </w:rPr>
          <w:fldChar w:fldCharType="end"/>
        </w:r>
      </w:hyperlink>
    </w:p>
    <w:p w14:paraId="07B534CF" w14:textId="51B94119"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r:id="rId13" w:anchor="_Toc481679669" w:history="1">
        <w:r w:rsidRPr="00940FDD">
          <w:rPr>
            <w:rStyle w:val="Hyperlink"/>
            <w:rFonts w:ascii="Times New Roman" w:hAnsi="Times New Roman"/>
            <w:noProof/>
          </w:rPr>
          <w:t>Figure 114 Creating and forwarding lookup DNS zones</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_Toc481679669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113</w:t>
        </w:r>
        <w:r w:rsidRPr="00940FDD">
          <w:rPr>
            <w:rFonts w:ascii="Times New Roman" w:hAnsi="Times New Roman"/>
            <w:noProof/>
            <w:webHidden/>
          </w:rPr>
          <w:fldChar w:fldCharType="end"/>
        </w:r>
      </w:hyperlink>
    </w:p>
    <w:p w14:paraId="4DB795C8" w14:textId="06995157"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r:id="rId14" w:anchor="_Toc481679670" w:history="1">
        <w:r w:rsidRPr="00940FDD">
          <w:rPr>
            <w:rStyle w:val="Hyperlink"/>
            <w:rFonts w:ascii="Times New Roman" w:hAnsi="Times New Roman"/>
            <w:noProof/>
          </w:rPr>
          <w:t>Figure 115 Assigning IP addresses in the roles wizard</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_Toc481679670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114</w:t>
        </w:r>
        <w:r w:rsidRPr="00940FDD">
          <w:rPr>
            <w:rFonts w:ascii="Times New Roman" w:hAnsi="Times New Roman"/>
            <w:noProof/>
            <w:webHidden/>
          </w:rPr>
          <w:fldChar w:fldCharType="end"/>
        </w:r>
      </w:hyperlink>
    </w:p>
    <w:p w14:paraId="16F9F66C" w14:textId="7E94B6B8"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71" w:history="1">
        <w:r w:rsidRPr="00940FDD">
          <w:rPr>
            <w:rStyle w:val="Hyperlink"/>
            <w:rFonts w:ascii="Times New Roman" w:hAnsi="Times New Roman"/>
            <w:noProof/>
          </w:rPr>
          <w:t>Figure 116 IP address allocation</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_Toc481679671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115</w:t>
        </w:r>
        <w:r w:rsidRPr="00940FDD">
          <w:rPr>
            <w:rFonts w:ascii="Times New Roman" w:hAnsi="Times New Roman"/>
            <w:noProof/>
            <w:webHidden/>
          </w:rPr>
          <w:fldChar w:fldCharType="end"/>
        </w:r>
      </w:hyperlink>
    </w:p>
    <w:p w14:paraId="0E6F3BC5" w14:textId="319A0D60" w:rsidR="00F2623B" w:rsidRPr="00940FDD" w:rsidRDefault="00F2623B">
      <w:pPr>
        <w:pStyle w:val="TableofFigures"/>
        <w:tabs>
          <w:tab w:val="right" w:leader="dot" w:pos="8758"/>
        </w:tabs>
        <w:rPr>
          <w:rFonts w:ascii="Times New Roman" w:eastAsiaTheme="minorEastAsia" w:hAnsi="Times New Roman"/>
          <w:b w:val="0"/>
          <w:noProof/>
          <w:sz w:val="22"/>
          <w:szCs w:val="22"/>
        </w:rPr>
      </w:pPr>
      <w:hyperlink w:anchor="_Toc481679672" w:history="1">
        <w:r w:rsidRPr="00940FDD">
          <w:rPr>
            <w:rStyle w:val="Hyperlink"/>
            <w:rFonts w:ascii="Times New Roman" w:hAnsi="Times New Roman"/>
            <w:noProof/>
          </w:rPr>
          <w:t>Figure 117 Gantt chart</w:t>
        </w:r>
        <w:r w:rsidRPr="00940FDD">
          <w:rPr>
            <w:rFonts w:ascii="Times New Roman" w:hAnsi="Times New Roman"/>
            <w:noProof/>
            <w:webHidden/>
          </w:rPr>
          <w:tab/>
        </w:r>
        <w:r w:rsidRPr="00940FDD">
          <w:rPr>
            <w:rFonts w:ascii="Times New Roman" w:hAnsi="Times New Roman"/>
            <w:noProof/>
            <w:webHidden/>
          </w:rPr>
          <w:fldChar w:fldCharType="begin"/>
        </w:r>
        <w:r w:rsidRPr="00940FDD">
          <w:rPr>
            <w:rFonts w:ascii="Times New Roman" w:hAnsi="Times New Roman"/>
            <w:noProof/>
            <w:webHidden/>
          </w:rPr>
          <w:instrText xml:space="preserve"> PAGEREF _Toc481679672 \h </w:instrText>
        </w:r>
        <w:r w:rsidRPr="00940FDD">
          <w:rPr>
            <w:rFonts w:ascii="Times New Roman" w:hAnsi="Times New Roman"/>
            <w:noProof/>
            <w:webHidden/>
          </w:rPr>
        </w:r>
        <w:r w:rsidRPr="00940FDD">
          <w:rPr>
            <w:rFonts w:ascii="Times New Roman" w:hAnsi="Times New Roman"/>
            <w:noProof/>
            <w:webHidden/>
          </w:rPr>
          <w:fldChar w:fldCharType="separate"/>
        </w:r>
        <w:r w:rsidRPr="00940FDD">
          <w:rPr>
            <w:rFonts w:ascii="Times New Roman" w:hAnsi="Times New Roman"/>
            <w:noProof/>
            <w:webHidden/>
          </w:rPr>
          <w:t>116</w:t>
        </w:r>
        <w:r w:rsidRPr="00940FDD">
          <w:rPr>
            <w:rFonts w:ascii="Times New Roman" w:hAnsi="Times New Roman"/>
            <w:noProof/>
            <w:webHidden/>
          </w:rPr>
          <w:fldChar w:fldCharType="end"/>
        </w:r>
      </w:hyperlink>
    </w:p>
    <w:p w14:paraId="31036DBA" w14:textId="45554DED" w:rsidR="00566CC2" w:rsidRPr="00940FDD" w:rsidRDefault="00A045A6" w:rsidP="00566CC2">
      <w:pPr>
        <w:rPr>
          <w:rFonts w:ascii="Times New Roman" w:hAnsi="Times New Roman"/>
        </w:rPr>
      </w:pPr>
      <w:r w:rsidRPr="00940FDD">
        <w:rPr>
          <w:rFonts w:ascii="Times New Roman" w:hAnsi="Times New Roman"/>
        </w:rPr>
        <w:fldChar w:fldCharType="end"/>
      </w: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31036DC0" w14:textId="77777777" w:rsidR="000C7AC4" w:rsidRPr="00940FDD" w:rsidRDefault="00A5569F" w:rsidP="3AF6B88E">
      <w:pPr>
        <w:rPr>
          <w:rFonts w:ascii="Times New Roman" w:hAnsi="Times New Roman"/>
          <w:b/>
          <w:bCs/>
        </w:rPr>
      </w:pPr>
      <w:r w:rsidRPr="00940FDD">
        <w:rPr>
          <w:rFonts w:ascii="Times New Roman" w:hAnsi="Times New Roman"/>
          <w:b/>
          <w:bCs/>
        </w:rPr>
        <w:br w:type="page"/>
      </w:r>
      <w:r w:rsidR="3AF6B88E" w:rsidRPr="00940FDD">
        <w:rPr>
          <w:rFonts w:ascii="Times New Roman" w:hAnsi="Times New Roman"/>
          <w:b/>
          <w:bCs/>
        </w:rPr>
        <w:lastRenderedPageBreak/>
        <w:t>ACKNOWLEDGEMENTS</w:t>
      </w:r>
    </w:p>
    <w:p w14:paraId="31036DC1" w14:textId="5A2599C2" w:rsidR="000C7AC4" w:rsidRPr="00940FDD" w:rsidRDefault="00F2623B" w:rsidP="000C7AC4">
      <w:pPr>
        <w:rPr>
          <w:rFonts w:ascii="Times New Roman" w:hAnsi="Times New Roman"/>
        </w:rPr>
      </w:pPr>
      <w:r w:rsidRPr="00940FDD">
        <w:rPr>
          <w:rFonts w:ascii="Times New Roman" w:hAnsi="Times New Roman"/>
        </w:rPr>
        <w:t>I would like to thank Carlene</w:t>
      </w:r>
      <w:r w:rsidR="00940FDD" w:rsidRPr="00940FDD">
        <w:rPr>
          <w:rFonts w:ascii="Times New Roman" w:hAnsi="Times New Roman"/>
        </w:rPr>
        <w:t xml:space="preserve"> </w:t>
      </w:r>
      <w:proofErr w:type="spellStart"/>
      <w:r w:rsidR="00940FDD" w:rsidRPr="00940FDD">
        <w:rPr>
          <w:rFonts w:ascii="Times New Roman" w:hAnsi="Times New Roman"/>
        </w:rPr>
        <w:t>campbell</w:t>
      </w:r>
      <w:proofErr w:type="spellEnd"/>
      <w:r w:rsidRPr="00940FDD">
        <w:rPr>
          <w:rFonts w:ascii="Times New Roman" w:hAnsi="Times New Roman"/>
        </w:rPr>
        <w:t xml:space="preserve"> and </w:t>
      </w:r>
      <w:proofErr w:type="spellStart"/>
      <w:r w:rsidRPr="00940FDD">
        <w:rPr>
          <w:rFonts w:ascii="Times New Roman" w:hAnsi="Times New Roman"/>
        </w:rPr>
        <w:t>Kapilan</w:t>
      </w:r>
      <w:proofErr w:type="spellEnd"/>
      <w:r w:rsidRPr="00940FDD">
        <w:rPr>
          <w:rFonts w:ascii="Times New Roman" w:hAnsi="Times New Roman"/>
        </w:rPr>
        <w:t xml:space="preserve"> </w:t>
      </w:r>
      <w:proofErr w:type="spellStart"/>
      <w:r w:rsidR="00940FDD" w:rsidRPr="00940FDD">
        <w:rPr>
          <w:rFonts w:ascii="Times New Roman" w:hAnsi="Times New Roman"/>
        </w:rPr>
        <w:t>Radhakrishnan</w:t>
      </w:r>
      <w:r w:rsidRPr="00940FDD">
        <w:rPr>
          <w:rFonts w:ascii="Times New Roman" w:hAnsi="Times New Roman"/>
        </w:rPr>
        <w:t>for</w:t>
      </w:r>
      <w:proofErr w:type="spellEnd"/>
      <w:r w:rsidRPr="00940FDD">
        <w:rPr>
          <w:rFonts w:ascii="Times New Roman" w:hAnsi="Times New Roman"/>
        </w:rPr>
        <w:t xml:space="preserve"> helping me through this project </w:t>
      </w:r>
    </w:p>
    <w:p w14:paraId="31036DC7" w14:textId="2F806B39" w:rsidR="00D26532" w:rsidRPr="00940FDD" w:rsidRDefault="006E0A27" w:rsidP="00BB5646">
      <w:pPr>
        <w:pStyle w:val="Heading2"/>
      </w:pPr>
      <w:bookmarkStart w:id="41" w:name="_Toc481679507"/>
      <w:r w:rsidRPr="00940FDD">
        <w:t>Chapter 1</w:t>
      </w:r>
      <w:bookmarkEnd w:id="41"/>
      <w:r w:rsidR="00256963" w:rsidRPr="00940FDD">
        <w:t xml:space="preserve"> </w:t>
      </w:r>
    </w:p>
    <w:p w14:paraId="1983FD73" w14:textId="77777777" w:rsidR="00A50350" w:rsidRPr="00940FDD" w:rsidRDefault="00A50350" w:rsidP="00A50350">
      <w:pPr>
        <w:rPr>
          <w:rFonts w:ascii="Times New Roman" w:hAnsi="Times New Roman"/>
          <w:lang w:eastAsia="x-none"/>
        </w:rPr>
      </w:pPr>
    </w:p>
    <w:p w14:paraId="31036DC8" w14:textId="19081DB5" w:rsidR="00F74EAF" w:rsidRPr="00940FDD" w:rsidRDefault="00350CB9" w:rsidP="00BB5646">
      <w:pPr>
        <w:pStyle w:val="Heading1"/>
      </w:pPr>
      <w:bookmarkStart w:id="42" w:name="_Toc121041576"/>
      <w:bookmarkStart w:id="43" w:name="_Toc202288056"/>
      <w:bookmarkStart w:id="44" w:name="_Toc266447524"/>
      <w:bookmarkStart w:id="45" w:name="_Toc481679508"/>
      <w:r w:rsidRPr="00940FDD">
        <w:t>1.1</w:t>
      </w:r>
      <w:r w:rsidR="00DF276F" w:rsidRPr="00940FDD">
        <w:t xml:space="preserve"> </w:t>
      </w:r>
      <w:r w:rsidR="00F74EAF" w:rsidRPr="00940FDD">
        <w:t>Introduction</w:t>
      </w:r>
      <w:bookmarkEnd w:id="42"/>
      <w:bookmarkEnd w:id="43"/>
      <w:bookmarkEnd w:id="44"/>
      <w:bookmarkEnd w:id="45"/>
    </w:p>
    <w:p w14:paraId="31036DC9" w14:textId="77777777" w:rsidR="00F74EAF" w:rsidRPr="00940FDD" w:rsidRDefault="00F74EAF" w:rsidP="00F74EAF">
      <w:pPr>
        <w:rPr>
          <w:rFonts w:ascii="Times New Roman" w:hAnsi="Times New Roman"/>
        </w:rPr>
      </w:pPr>
    </w:p>
    <w:p w14:paraId="31036DCA" w14:textId="77777777" w:rsidR="00130CF4" w:rsidRPr="00940FDD" w:rsidRDefault="00130CF4" w:rsidP="00F74EAF">
      <w:pPr>
        <w:ind w:right="-61"/>
        <w:rPr>
          <w:rFonts w:ascii="Times New Roman" w:hAnsi="Times New Roman"/>
        </w:rPr>
      </w:pPr>
    </w:p>
    <w:p w14:paraId="31036DCB" w14:textId="77777777" w:rsidR="00130CF4" w:rsidRPr="00940FDD" w:rsidRDefault="00130CF4" w:rsidP="3AF6B88E">
      <w:pPr>
        <w:rPr>
          <w:rFonts w:ascii="Times New Roman" w:hAnsi="Times New Roman"/>
        </w:rPr>
      </w:pPr>
      <w:r w:rsidRPr="00940FDD">
        <w:rPr>
          <w:rFonts w:ascii="Times New Roman" w:hAnsi="Times New Roman"/>
        </w:rPr>
        <w:t>Security “</w:t>
      </w:r>
      <w:r w:rsidRPr="00940FDD">
        <w:rPr>
          <w:rFonts w:ascii="Times New Roman" w:hAnsi="Times New Roman"/>
          <w:shd w:val="clear" w:color="auto" w:fill="FFFFFF"/>
        </w:rPr>
        <w:t>The state of being free from danger or threat.”</w:t>
      </w:r>
      <w:r w:rsidRPr="00940FDD">
        <w:rPr>
          <w:rFonts w:ascii="Times New Roman" w:hAnsi="Times New Roman"/>
        </w:rPr>
        <w:fldChar w:fldCharType="begin" w:fldLock="1"/>
      </w:r>
      <w:r w:rsidR="007175AD" w:rsidRPr="00940FDD">
        <w:rPr>
          <w:rFonts w:ascii="Times New Roman" w:hAnsi="Times New Roman"/>
          <w:shd w:val="clear" w:color="auto" w:fill="FFFFFF"/>
        </w:rPr>
        <w:instrText>ADDIN CSL_CITATION { "citationItems" : [ { "id" : "ITEM-1", "itemData" : { "ISBN" : "0199571120", "abstract" : "3rd ed. / edited by Angus Stevenson. Previous. ed.: Oxford dictionary of English / edited by Catherine Soanes, Angus Stevenson.", "author" : [ { "dropping-particle" : "", "family" : "Stevenson", "given" : "Angus.", "non-dropping-particle" : "", "parse-names" : false, "suffix" : "" } ], "id" : "ITEM-1", "issued" : { "date-parts" : [ [ "2010" ] ] }, "number-of-pages" : "2069", "publisher" : "Oxford University Press", "title" : "Oxford dictionary of English.", "type" : "book" }, "uris" : [ "http://www.mendeley.com/documents/?uuid=ad561c35-b440-346a-a999-d7fa58b6d7b7" ] } ], "mendeley" : { "formattedCitation" : "[1]", "plainTextFormattedCitation" : "[1]", "previouslyFormattedCitation" : "[1]" }, "properties" : { "noteIndex" : 0 }, "schema" : "https://github.com/citation-style-language/schema/raw/master/csl-citation.json" }</w:instrText>
      </w:r>
      <w:r w:rsidRPr="00940FDD">
        <w:rPr>
          <w:rFonts w:ascii="Times New Roman" w:hAnsi="Times New Roman"/>
          <w:shd w:val="clear" w:color="auto" w:fill="FFFFFF"/>
        </w:rPr>
        <w:fldChar w:fldCharType="separate"/>
      </w:r>
      <w:r w:rsidR="007175AD" w:rsidRPr="00940FDD">
        <w:rPr>
          <w:rFonts w:ascii="Times New Roman" w:hAnsi="Times New Roman"/>
          <w:noProof/>
          <w:shd w:val="clear" w:color="auto" w:fill="FFFFFF"/>
        </w:rPr>
        <w:t>[1]</w:t>
      </w:r>
      <w:r w:rsidRPr="00940FDD">
        <w:rPr>
          <w:rFonts w:ascii="Times New Roman" w:hAnsi="Times New Roman"/>
        </w:rPr>
        <w:fldChar w:fldCharType="end"/>
      </w:r>
      <w:r w:rsidRPr="00940FDD">
        <w:rPr>
          <w:rFonts w:ascii="Times New Roman" w:hAnsi="Times New Roman"/>
          <w:shd w:val="clear" w:color="auto" w:fill="FFFFFF"/>
        </w:rPr>
        <w:t xml:space="preserve"> is the ultimate achievement of this project, working through the many layers of security from an application based software orientated approach to a physical and best practice policy approach.</w:t>
      </w:r>
      <w:r w:rsidRPr="00940FDD">
        <w:rPr>
          <w:rFonts w:ascii="Times New Roman" w:hAnsi="Times New Roman"/>
        </w:rPr>
        <w:t xml:space="preserve"> </w:t>
      </w:r>
      <w:r w:rsidRPr="00940FDD">
        <w:rPr>
          <w:rFonts w:ascii="Times New Roman" w:hAnsi="Times New Roman"/>
          <w:shd w:val="clear" w:color="auto" w:fill="FFFFFF"/>
        </w:rPr>
        <w:t xml:space="preserve">This experimental research project was inspired by an article from the UK Government </w:t>
      </w:r>
      <w:r w:rsidRPr="00940FDD">
        <w:rPr>
          <w:rFonts w:ascii="Times New Roman" w:hAnsi="Times New Roman"/>
        </w:rPr>
        <w:fldChar w:fldCharType="begin" w:fldLock="1"/>
      </w:r>
      <w:r w:rsidR="007175AD" w:rsidRPr="00940FDD">
        <w:rPr>
          <w:rFonts w:ascii="Times New Roman" w:hAnsi="Times New Roman"/>
          <w:shd w:val="clear" w:color="auto" w:fill="FFFFFF"/>
        </w:rPr>
        <w:instrText>ADDIN CSL_CITATION { "citationItems" : [ { "id" : "ITEM-1", "itemData" : { "id" : "ITEM-1", "issued" : { "date-parts" : [ [ "2016", "5", "8" ] ] }, "page" : "1", "title" : "Two thirds of large UK businesses hit by cyber breach or attack in past year", "type" : "article-newspaper" }, "uris" : [ "http://www.mendeley.com/documents/?uuid=7958e1cd-fe4d-417f-a95c-9ec0b4276945" ] } ], "mendeley" : { "formattedCitation" : "[2]", "plainTextFormattedCitation" : "[2]", "previouslyFormattedCitation" : "[2]" }, "properties" : { "noteIndex" : 0 }, "schema" : "https://github.com/citation-style-language/schema/raw/master/csl-citation.json" }</w:instrText>
      </w:r>
      <w:r w:rsidRPr="00940FDD">
        <w:rPr>
          <w:rFonts w:ascii="Times New Roman" w:hAnsi="Times New Roman"/>
          <w:shd w:val="clear" w:color="auto" w:fill="FFFFFF"/>
        </w:rPr>
        <w:fldChar w:fldCharType="separate"/>
      </w:r>
      <w:r w:rsidR="007175AD" w:rsidRPr="00940FDD">
        <w:rPr>
          <w:rFonts w:ascii="Times New Roman" w:hAnsi="Times New Roman"/>
          <w:noProof/>
          <w:shd w:val="clear" w:color="auto" w:fill="FFFFFF"/>
        </w:rPr>
        <w:t>[2]</w:t>
      </w:r>
      <w:r w:rsidRPr="00940FDD">
        <w:rPr>
          <w:rFonts w:ascii="Times New Roman" w:hAnsi="Times New Roman"/>
        </w:rPr>
        <w:fldChar w:fldCharType="end"/>
      </w:r>
      <w:r w:rsidRPr="00940FDD">
        <w:rPr>
          <w:rFonts w:ascii="Times New Roman" w:hAnsi="Times New Roman"/>
          <w:shd w:val="clear" w:color="auto" w:fill="FFFFFF"/>
        </w:rPr>
        <w:t>saying that 2/3 of British businesses with online services continue to be targeted by online hackers. This information was then developed into this project which points to network security solutions and preventative procedures using open source software.</w:t>
      </w:r>
    </w:p>
    <w:p w14:paraId="31036DCC" w14:textId="77777777" w:rsidR="00130CF4" w:rsidRPr="00940FDD" w:rsidRDefault="00130CF4" w:rsidP="3AF6B88E">
      <w:pPr>
        <w:rPr>
          <w:rFonts w:ascii="Times New Roman" w:hAnsi="Times New Roman"/>
        </w:rPr>
      </w:pPr>
      <w:r w:rsidRPr="00940FDD">
        <w:rPr>
          <w:rFonts w:ascii="Times New Roman" w:hAnsi="Times New Roman"/>
          <w:shd w:val="clear" w:color="auto" w:fill="FFFFFF"/>
        </w:rPr>
        <w:t xml:space="preserve"> Security is what propelled the networks in the early days of its creation with projects such as TOR</w:t>
      </w:r>
      <w:r w:rsidRPr="00940FDD">
        <w:rPr>
          <w:rFonts w:ascii="Times New Roman" w:hAnsi="Times New Roman"/>
        </w:rPr>
        <w:fldChar w:fldCharType="begin" w:fldLock="1"/>
      </w:r>
      <w:r w:rsidR="007175AD" w:rsidRPr="00940FDD">
        <w:rPr>
          <w:rFonts w:ascii="Times New Roman" w:hAnsi="Times New Roman"/>
          <w:shd w:val="clear" w:color="auto" w:fill="FFFFFF"/>
        </w:rPr>
        <w:instrText>ADDIN CSL_CITATION { "citationItems" : [ { "id" : "ITEM-1", "itemData" : { "DOI" : "10.1.1.4.6896", "abstract" : "We present Tor, a circuit-based low-latency anonymous communication service. This second-generation Onion Routing system addresses limitations in the original design by adding perfect forward secrecy, congestion control, directory servers, integrity checking, configurable exit policies, and a practical design for location-hidden services via rendezvous points. Tor works on the real-world Internet, requires no special privileges or kernel modifications, requires little synchronization or coordination between nodes, and provides a reasonable tradeoff between anonymity, usability, and efficiency. We briefly describe our experiences with an international network of more than 30 nodes. We close with a list of open problems in anonymous communication.", "author" : [ { "dropping-particle" : "", "family" : "Dingledine", "given" : "Roger", "non-dropping-particle" : "", "parse-names" : false, "suffix" : "" }, { "dropping-particle" : "", "family" : "Mathewson", "given" : "Nick", "non-dropping-particle" : "", "parse-names" : false, "suffix" : "" }, { "dropping-particle" : "", "family" : "Syverson", "given" : "Paul", "non-dropping-particle" : "", "parse-names" : false, "suffix" : "" } ], "container-title" : "SSYM'04 Proceedings of the 13th conference on USENIX Security Symposium", "id" : "ITEM-1", "issued" : { "date-parts" : [ [ "2004" ] ] }, "page" : "21", "title" : "Tor: The second-generation onion router", "type" : "article-journal", "volume" : "13" }, "uris" : [ "http://www.mendeley.com/documents/?uuid=c22e0920-a4cf-418d-bf7a-25296d0ea77a" ] } ], "mendeley" : { "formattedCitation" : "[3]", "plainTextFormattedCitation" : "[3]", "previouslyFormattedCitation" : "[3]" }, "properties" : { "noteIndex" : 0 }, "schema" : "https://github.com/citation-style-language/schema/raw/master/csl-citation.json" }</w:instrText>
      </w:r>
      <w:r w:rsidRPr="00940FDD">
        <w:rPr>
          <w:rFonts w:ascii="Times New Roman" w:hAnsi="Times New Roman"/>
          <w:shd w:val="clear" w:color="auto" w:fill="FFFFFF"/>
        </w:rPr>
        <w:fldChar w:fldCharType="separate"/>
      </w:r>
      <w:r w:rsidR="007175AD" w:rsidRPr="00940FDD">
        <w:rPr>
          <w:rFonts w:ascii="Times New Roman" w:hAnsi="Times New Roman"/>
          <w:noProof/>
          <w:shd w:val="clear" w:color="auto" w:fill="FFFFFF"/>
        </w:rPr>
        <w:t>[3]</w:t>
      </w:r>
      <w:r w:rsidRPr="00940FDD">
        <w:rPr>
          <w:rFonts w:ascii="Times New Roman" w:hAnsi="Times New Roman"/>
        </w:rPr>
        <w:fldChar w:fldCharType="end"/>
      </w:r>
      <w:r w:rsidRPr="00940FDD">
        <w:rPr>
          <w:rFonts w:ascii="Times New Roman" w:hAnsi="Times New Roman"/>
          <w:shd w:val="clear" w:color="auto" w:fill="FFFFFF"/>
        </w:rPr>
        <w:t xml:space="preserve"> being created. Security</w:t>
      </w:r>
      <w:r w:rsidRPr="00940FDD">
        <w:rPr>
          <w:rFonts w:ascii="Times New Roman" w:hAnsi="Times New Roman"/>
        </w:rPr>
        <w:t xml:space="preserve"> in its most basic form can be presented as three elements in networking, first, the ability of control who can enter the network, how they can enter the network, what they can see and modify as well as where they can go on the network. Second, is the ability to have privileges on the network, how far they can escalate up the chain of command, who they have rights over and how they carry out those rights of command. Thirdly, physical access, the access method by which a person enters the network, wired or wireless, those points if inverted would be what an attacker would analyse and achieve to take ownership. However by using the techniques, best practices and methods of approach outlined in this project then “the state of being free from danger or threat”</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"ISBN" : "0199571120", "abstract" : "3rd ed. / edited by Angus Stevenson. Previous. ed.: Oxford dictionary of English / edited by Catherine Soanes, Angus Stevenson.", "author" : [ { "dropping-particle" : "", "family" : "Stevenson", "given" : "Angus.", "non-dropping-particle" : "", "parse-names" : false, "suffix" : "" } ], "id" : "ITEM-1", "issued" : { "date-parts" : [ [ "2010" ] ] }, "number-of-pages" : "2069", "publisher" : "Oxford University Press", "title" : "Oxford dictionary of English.", "type" : "book" }, "uris" : [ "http://www.mendeley.com/documents/?uuid=ad561c35-b440-346a-a999-d7fa58b6d7b7" ] } ], "mendeley" : { "formattedCitation" : "[1]", "plainTextFormattedCitation" : "[1]", "previouslyFormattedCitation" : "[1]"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w:t>
      </w:r>
      <w:r w:rsidRPr="00940FDD">
        <w:rPr>
          <w:rFonts w:ascii="Times New Roman" w:hAnsi="Times New Roman"/>
        </w:rPr>
        <w:fldChar w:fldCharType="end"/>
      </w:r>
      <w:r w:rsidRPr="00940FDD">
        <w:rPr>
          <w:rFonts w:ascii="Times New Roman" w:hAnsi="Times New Roman"/>
        </w:rPr>
        <w:t xml:space="preserve"> is greatly enhanced.  </w:t>
      </w:r>
    </w:p>
    <w:p w14:paraId="31036DCD" w14:textId="77777777" w:rsidR="00130CF4" w:rsidRPr="00940FDD" w:rsidRDefault="00130CF4" w:rsidP="3AF6B88E">
      <w:pPr>
        <w:rPr>
          <w:rFonts w:ascii="Times New Roman" w:hAnsi="Times New Roman"/>
        </w:rPr>
      </w:pPr>
      <w:r w:rsidRPr="00940FDD">
        <w:rPr>
          <w:rFonts w:ascii="Times New Roman" w:hAnsi="Times New Roman"/>
        </w:rPr>
        <w:t>The project outlined in the title “Prevention, Detection and Hacking” has instrumental meaning within the project. The prevention in this context means to prepare and assemble networks and systems to best eliminate any risk exposure and vulnerability. Security therefore has become an effervescent topic with all aspects of industry having to rethink and re align to best practices</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"Management", "given" : "Network", "non-dropping-particle" : "", "parse-names" : false, "suffix" : "" }, { "dropping-particle" : "", "family" : "Management", "given" : "Fault", "non-dropping-particle" : "", "parse-names" : false, "suffix" : "" }, { "dropping-particle" : "", "family" : "Platforms", "given" : "Network Management", "non-dropping-particle" : "", "parse-names" : false, "suffix" : "" }, { "dropping-particle" : "", "family" : "Infrastructure", "given" : "Troubleshooting", "non-dropping-particle" : "", "parse-names" : false, "suffix" : "" }, { "dropping-particle" : "", "family" : "Detection", "given" : "Fault", "non-dropping-particle" : "", "parse-names" : false, "suffix" : "" }, { "dropping-particle" : "", "family" : "Monitoring", "given" : "Proactive Fault Performance", "non-dropping-particle" : "", "parse-names" : false, "suffix" : "" }, { "dropping-particle" : "", "family" : "Management", "given" : "Configuration File", "non-dropping-particle" : "", "parse-names" : false, "suffix" : "" }, { "dropping-particle" : "", "family" : "Standards", "given" : "Configuration", "non-dropping-particle" : "", "parse-names" : false, "suffix" : "" }, { "dropping-particle" : "", "family" : "Management", "given" : "Inventory", "non-dropping-particle" : "", "parse-names" : false, "suffix" : "" }, { "dropping-particle" : "", "family" : "Management", "given" : "Software", "non-dropping-particle" : "", "parse-names" : false, "suffix" : "" }, { "dropping-particle" : "", "family" : "Management", "given" : "Performance", "non-dropping-particle" : "", "parse-names" : false, "suffix" : "" }, { "dropping-particle" : "", "family" : "Agreement", "given" : "Service Level", "non-dropping-particle" : "", "parse-names" : false, "suffix" : "" }, { "dropping-particle" : "", "family" : "Analysis", "given" : "Performance", "non-dropping-particle" : "", "parse-names" : false, "suffix" : "" }, { "dropping-particle" : "", "family" : "Management", "given" : "Accounting", "non-dropping-particle" : "", "parse-names" : false, "suffix" : "" }, { "dropping-particle" : "", "family" : "Activation", "given" : "Netflow", "non-dropping-particle" : "", "parse-names" : false, "suffix" : "" }, { "dropping-particle" : "", "family" : "Strategy", "given" : "Data Collection", "non-dropping-particle" : "", "parse-names" : false, "suffix" : "" }, { "dropping-particle" : "", "family" : "Information", "given" : "Related", "non-dropping-particle" : "", "parse-names" : false, "suffix" : "" } ], "id" : "ITEM-1", "issued" : { "date-parts" : [ [ "2011" ] ] }, "page" : "1-18", "title" : "Network Management System : Best Practices White Paper", "type" : "article-journal" }, "uris" : [ "http://www.mendeley.com/documents/?uuid=75d0beec-8b11-4e36-8bad-9d3a3b031c93" ] } ], "mendeley" : { "formattedCitation" : "[4]", "plainTextFormattedCitation" : "[4]", "previouslyFormattedCitation" : "[4]"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[4]</w:t>
      </w:r>
      <w:r w:rsidRPr="00940FDD">
        <w:rPr>
          <w:rFonts w:ascii="Times New Roman" w:hAnsi="Times New Roman"/>
        </w:rPr>
        <w:fldChar w:fldCharType="end"/>
      </w:r>
      <w:r w:rsidRPr="00940FDD">
        <w:rPr>
          <w:rFonts w:ascii="Times New Roman" w:hAnsi="Times New Roman"/>
        </w:rPr>
        <w:t xml:space="preserve">, having security to be at the centre of networking rather than performance orientated environments. The multiple hacks using software demonstrated in this project have been utilised against large corporations stealing all manner of details. For </w:t>
      </w:r>
      <w:r w:rsidRPr="00940FDD">
        <w:rPr>
          <w:rFonts w:ascii="Times New Roman" w:hAnsi="Times New Roman"/>
        </w:rPr>
        <w:lastRenderedPageBreak/>
        <w:t>example at the beginning of 2016 the Ashley Madison hack</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"The", "given" : "How", "non-dropping-particle" : "", "parse-names" : false, "suffix" : "" }, { "dropping-particle" : "", "family" : "Madison", "given" : "Ashley", "non-dropping-particle" : "", "parse-names" : false, "suffix" : "" }, { "dropping-particle" : "", "family" : "Happened", "given" : "Hack", "non-dropping-particle" : "", "parse-names" : false, "suffix" : "" }, { "dropping-particle" : "", "family" : "Wehman", "given" : "By Jack", "non-dropping-particle" : "", "parse-names" : false, "suffix" : "" } ], "id" : "ITEM-1", "issued" : { "date-parts" : [ [ "2015" ] ] }, "number-of-pages" : "2", "title" : "Liars and Cheaters :", "type" : "report" }, "uris" : [ "http://www.mendeley.com/documents/?uuid=7c27f7b1-7f12-49eb-92de-741ecf2675cf" ] } ], "mendeley" : { "formattedCitation" : "[5]", "plainTextFormattedCitation" : "[5]", "previouslyFormattedCitation" : "[5]"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[5]</w:t>
      </w:r>
      <w:r w:rsidRPr="00940FDD">
        <w:rPr>
          <w:rFonts w:ascii="Times New Roman" w:hAnsi="Times New Roman"/>
        </w:rPr>
        <w:fldChar w:fldCharType="end"/>
      </w:r>
      <w:r w:rsidRPr="00940FDD">
        <w:rPr>
          <w:rFonts w:ascii="Times New Roman" w:hAnsi="Times New Roman"/>
        </w:rPr>
        <w:t xml:space="preserve"> was a high profile case where hackers met with ill configured networking devices as well as poor system protocols and methods</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"Burke", "given" : "B Y John", "non-dropping-particle" : "", "parse-names" : false, "suffix" : "" } ], "id" : "ITEM-1", "issued" : { "date-parts" : [ [ "0" ] ] }, "title" : "A Golden Age Dawns for Network Services", "type" : "article-journal" }, "uris" : [ "http://www.mendeley.com/documents/?uuid=63e94fc6-7e31-4322-bf2e-f383e9a34983" ] } ], "mendeley" : { "formattedCitation" : "[6]", "plainTextFormattedCitation" : "[6]", "previouslyFormattedCitation" : "[6]"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[6]</w:t>
      </w:r>
      <w:r w:rsidRPr="00940FDD">
        <w:rPr>
          <w:rFonts w:ascii="Times New Roman" w:hAnsi="Times New Roman"/>
        </w:rPr>
        <w:fldChar w:fldCharType="end"/>
      </w:r>
      <w:r w:rsidRPr="00940FDD">
        <w:rPr>
          <w:rFonts w:ascii="Times New Roman" w:hAnsi="Times New Roman"/>
        </w:rPr>
        <w:t xml:space="preserve">, extended encryption </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"Information Commissioner's Office", "given" : "", "non-dropping-particle" : "", "parse-names" : false, "suffix" : "" } ], "id" : "ITEM-1", "issued" : { "date-parts" : [ [ "2015" ] ] }, "number-of-pages" : "35", "title" : "Encrpytion", "type" : "report" }, "uris" : [ "http://www.mendeley.com/documents/?uuid=88846567-c10d-4951-baff-e4f220944dbd" ] } ], "mendeley" : { "formattedCitation" : "[7]", "plainTextFormattedCitation" : "[7]", "previouslyFormattedCitation" : "[7]"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[7]</w:t>
      </w:r>
      <w:r w:rsidRPr="00940FDD">
        <w:rPr>
          <w:rFonts w:ascii="Times New Roman" w:hAnsi="Times New Roman"/>
        </w:rPr>
        <w:fldChar w:fldCharType="end"/>
      </w:r>
      <w:r w:rsidRPr="00940FDD">
        <w:rPr>
          <w:rFonts w:ascii="Times New Roman" w:hAnsi="Times New Roman"/>
        </w:rPr>
        <w:t>, databases</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"Paper", "given" : "A Mongodb White", "non-dropping-particle" : "", "parse-names" : false, "suffix" : "" } ], "id" : "ITEM-1", "issue" : "October", "issued" : { "date-parts" : [ [ "2016" ] ] }, "title" : "Cybersecurity : Building the Next Generation of Threat Intelligence with MongoDB", "type" : "article-journal" }, "uris" : [ "http://www.mendeley.com/documents/?uuid=2ff61d89-2122-4494-bd79-793d42b70532" ] } ], "mendeley" : { "formattedCitation" : "[8]", "plainTextFormattedCitation" : "[8]", "previouslyFormattedCitation" : "[8]"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[8]</w:t>
      </w:r>
      <w:r w:rsidRPr="00940FDD">
        <w:rPr>
          <w:rFonts w:ascii="Times New Roman" w:hAnsi="Times New Roman"/>
        </w:rPr>
        <w:fldChar w:fldCharType="end"/>
      </w:r>
      <w:r w:rsidRPr="00940FDD">
        <w:rPr>
          <w:rFonts w:ascii="Times New Roman" w:hAnsi="Times New Roman"/>
        </w:rPr>
        <w:t xml:space="preserve"> and authentication</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"Lampson, Butler Abadi, Martin Burrows, Michael Wobber", "given" : "Edward", "non-dropping-particle" : "", "parse-names" : false, "suffix" : "" } ], "id" : "ITEM-1", "issued" : { "date-parts" : [ [ "1992" ] ] }, "page" : "46", "title" : "Authentication.pdf", "type" : "article" }, "uris" : [ "http://www.mendeley.com/documents/?uuid=285adfac-7d4a-4d40-b114-d806dda8316a" ] } ], "mendeley" : { "formattedCitation" : "[9]", "plainTextFormattedCitation" : "[9]", "previouslyFormattedCitation" : "[9]"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[9]</w:t>
      </w:r>
      <w:r w:rsidRPr="00940FDD">
        <w:rPr>
          <w:rFonts w:ascii="Times New Roman" w:hAnsi="Times New Roman"/>
        </w:rPr>
        <w:fldChar w:fldCharType="end"/>
      </w:r>
      <w:r w:rsidRPr="00940FDD">
        <w:rPr>
          <w:rFonts w:ascii="Times New Roman" w:hAnsi="Times New Roman"/>
        </w:rPr>
        <w:t xml:space="preserve"> which were ultimately taken advantage of and overcome.</w:t>
      </w:r>
    </w:p>
    <w:p w14:paraId="31036DCE" w14:textId="09E1E42D" w:rsidR="00130CF4" w:rsidRPr="00940FDD" w:rsidRDefault="00130CF4" w:rsidP="3AF6B88E">
      <w:pPr>
        <w:rPr>
          <w:rFonts w:ascii="Times New Roman" w:hAnsi="Times New Roman"/>
        </w:rPr>
      </w:pPr>
      <w:r w:rsidRPr="00940FDD">
        <w:rPr>
          <w:rFonts w:ascii="Times New Roman" w:hAnsi="Times New Roman"/>
        </w:rPr>
        <w:t>Detection is to implement a system where software defined parameters within the network detects the pulse, which can be described as packets, protocols and data</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"Tat", "given" : "E M E N", "non-dropping-particle" : "", "parse-names" : false, "suffix" : "" } ], "id" : "ITEM-1", "issued" : { "date-parts" : [ [ "2003" ] ] }, "title" : "INTEGRATED VULNERABILITY ASSESSMENT, INTRUSION DETECTION AND PREVENTION", "type" : "article-journal" }, "uris" : [ "http://www.mendeley.com/documents/?uuid=1f789f87-2f9e-4d3d-ac5e-0c835be5aff2" ] } ], "mendeley" : { "formattedCitation" : "[10]", "plainTextFormattedCitation" : "[10]", "previouslyFormattedCitation" : "[10]"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[10]</w:t>
      </w:r>
      <w:r w:rsidRPr="00940FDD">
        <w:rPr>
          <w:rFonts w:ascii="Times New Roman" w:hAnsi="Times New Roman"/>
        </w:rPr>
        <w:fldChar w:fldCharType="end"/>
      </w:r>
      <w:r w:rsidRPr="00940FDD">
        <w:rPr>
          <w:rFonts w:ascii="Times New Roman" w:hAnsi="Times New Roman"/>
        </w:rPr>
        <w:t xml:space="preserve">. Intrusion detection system (IDS) and intrusion prevention system (IPS) are primary to the detection of packets and prevention of packets being accepted into the network. This primary defence allows the system administrators to disallow any malware, trojans or viruses to spread </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"abstract" : "This paper explores the still-growing threat of website malware, specifically how hackers compromise websites and how users become infected. The consequences of malware attacks\u2014including Google blacklisting\u2014are also explored, as are new trends in website attacks and what types of malware you need to watch out for on your site. Finally, the paper discusses strategies for mitigating malware threats, including best practices for protecting your website, your business, and your customers.", "author" : [ { "dropping-particle" : "", "family" : "Reavis", "given" : "Jim", "non-dropping-particle" : "", "parse-names" : false, "suffix" : "" } ], "container-title" : "Symantec", "id" : "ITEM-1", "issued" : { "date-parts" : [ [ "2012" ] ] }, "page" : "11", "title" : "The Ongoing Malware Threat: How Malware Infects Websites and Harms Businesses \u2014 and What You Can Do to Stop It", "type" : "article-journal" }, "uris" : [ "http://www.mendeley.com/documents/?uuid=6f44127f-8a16-4320-b662-c7b7c511762d" ] } ], "mendeley" : { "formattedCitation" : "[11]", "plainTextFormattedCitation" : "[11]", "previouslyFormattedCitation" : "[11]"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[11]</w:t>
      </w:r>
      <w:r w:rsidRPr="00940FDD">
        <w:rPr>
          <w:rFonts w:ascii="Times New Roman" w:hAnsi="Times New Roman"/>
        </w:rPr>
        <w:fldChar w:fldCharType="end"/>
      </w:r>
      <w:r w:rsidRPr="00940FDD">
        <w:rPr>
          <w:rFonts w:ascii="Times New Roman" w:hAnsi="Times New Roman"/>
        </w:rPr>
        <w:t xml:space="preserve"> . Many other techniques include firewall specific protocols, DNS-foghorn </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"Rand", "given" : "Eric", "non-dropping-particle" : "", "parse-names" : false, "suffix" : "" } ], "id" : "ITEM-1", "issued" : { "date-parts" : [ [ "0" ] ] }, "number-of-pages" : "1", "title" : "foghorn-whitepaper.md", "type" : "report" }, "uris" : [ "http://www.mendeley.com/documents/?uuid=4af2ee33-7452-4fbb-b323-d10b2da42b9d" ] } ], "mendeley" : { "formattedCitation" : "[12]", "plainTextFormattedCitation" : "[12]", "previouslyFormattedCitation" : "[12]"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[12]</w:t>
      </w:r>
      <w:r w:rsidRPr="00940FDD">
        <w:rPr>
          <w:rFonts w:ascii="Times New Roman" w:hAnsi="Times New Roman"/>
        </w:rPr>
        <w:fldChar w:fldCharType="end"/>
      </w:r>
      <w:r w:rsidRPr="00940FDD">
        <w:rPr>
          <w:rFonts w:ascii="Times New Roman" w:hAnsi="Times New Roman"/>
        </w:rPr>
        <w:t xml:space="preserve">, access control lists </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"author" : [ { "dropping-particle" : "", "family" : "Kurt E. Patzer", "given" : "", "non-dropping-particle" : "", "parse-names" : false, "suffix" : "" } ], "container-title" : "Knowledge Creation Diffusion Utilization", "id" : "ITEM-1", "issued" : { "date-parts" : [ [ "0" ] ] }, "page" : "1-19", "title" : "Expert Reference Series of White Papers Access Control Lists ( ACLs )", "type" : "article-journal" }, "uris" : [ "http://www.mendeley.com/documents/?uuid=aeacdc79-fd53-4378-b83d-5851111dbb9d" ] } ], "mendeley" : { "formattedCitation" : "[13]", "plainTextFormattedCitation" : "[13]", "previouslyFormattedCitation" : "[13]"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[13]</w:t>
      </w:r>
      <w:r w:rsidRPr="00940FDD">
        <w:rPr>
          <w:rFonts w:ascii="Times New Roman" w:hAnsi="Times New Roman"/>
        </w:rPr>
        <w:fldChar w:fldCharType="end"/>
      </w:r>
      <w:r w:rsidRPr="00940FDD">
        <w:rPr>
          <w:rFonts w:ascii="Times New Roman" w:hAnsi="Times New Roman"/>
        </w:rPr>
        <w:t xml:space="preserve">and </w:t>
      </w:r>
      <w:r w:rsidR="00CB27E3" w:rsidRPr="00940FDD">
        <w:rPr>
          <w:rFonts w:ascii="Times New Roman" w:hAnsi="Times New Roman"/>
        </w:rPr>
        <w:t>VLAN</w:t>
      </w:r>
      <w:r w:rsidRPr="00940FDD">
        <w:rPr>
          <w:rFonts w:ascii="Times New Roman" w:hAnsi="Times New Roman"/>
        </w:rPr>
        <w:t>-tagging/ management</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"DOI" : "10.1331/JAPhA.2011.11513", "ISSN" : "1544-3450", "PMID" : "21382811", "author" : [ { "dropping-particle" : "", "family" : "The", "given" : "Building", "non-dropping-particle" : "", "parse-names" : false, "suffix" : "" }, { "dropping-particle" : "", "family" : "To", "given" : "Capacity", "non-dropping-particle" : "", "parse-names" : false, "suffix" : "" } ], "id" : "ITEM-1", "issue" : "August", "issued" : { "date-parts" : [ [ "2010" ] ] }, "title" : "VlAN Best Practises", "type" : "article-journal" }, "uris" : [ "http://www.mendeley.com/documents/?uuid=143c07d9-aa2d-4cd4-98fb-63354b956f5b" ] } ], "mendeley" : { "formattedCitation" : "[14]", "plainTextFormattedCitation" : "[14]", "previouslyFormattedCitation" : "[14]"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[14]</w:t>
      </w:r>
      <w:r w:rsidRPr="00940FDD">
        <w:rPr>
          <w:rFonts w:ascii="Times New Roman" w:hAnsi="Times New Roman"/>
        </w:rPr>
        <w:fldChar w:fldCharType="end"/>
      </w:r>
      <w:r w:rsidRPr="00940FDD">
        <w:rPr>
          <w:rFonts w:ascii="Times New Roman" w:hAnsi="Times New Roman"/>
        </w:rPr>
        <w:t xml:space="preserve"> which co-operate to defend the network. </w:t>
      </w:r>
    </w:p>
    <w:p w14:paraId="31036DCF" w14:textId="77777777" w:rsidR="00130CF4" w:rsidRPr="00940FDD" w:rsidRDefault="00130CF4" w:rsidP="3AF6B88E">
      <w:pPr>
        <w:rPr>
          <w:rFonts w:ascii="Times New Roman" w:hAnsi="Times New Roman"/>
        </w:rPr>
      </w:pPr>
      <w:r w:rsidRPr="00940FDD">
        <w:rPr>
          <w:rFonts w:ascii="Times New Roman" w:hAnsi="Times New Roman"/>
        </w:rPr>
        <w:t>Lastly at the stage of hacking, this will demonstrate aspects such as best practices and protocol as well as to demonstrate the ease and limited cost in hacking and how to hack the network systems. The goals are to create a network which contains a number of networking objects that must be maintained and protected whilst using advanced firewall and Intrusion Detection Systems (IDS)</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"ISBN" : "0131407333", "abstract" : "Network security has become an important part of corporate IT strategy and safeguarding all the nooks and crannies of your network can be timely and expensive. This book provides information about how to use free Open Source tools to build and manage an Intrusion Detection System. Rehman provides detailed information about using SNORT as an IDS and using Apache, MySQL, PHP and ACID to analyze intrusion data. The book contains custom scripts, real-life examples for SNORT, and to-the-point information about installing SNORT IDS so readers can build and run their sophisticated intrusion detection systems.SNORT is your network's packet sniffer that monitors network traffic in real time, scrutinizing each packet closely to detect a dangerous payload or suspicious anomalies.NSS Group, a European network security testing organization, tested SNORT along with intrusion detection system (IDS) products from 15 major vendors including Cisco, Computer Associates, and Symantec. According to NSS, SNORT, which was the sole Open Source freeware product tested, clearly outperformed the proprietary products.Part of the Bruce Perens' Open Source Series", "author" : [ { "dropping-particle" : "", "family" : "Rehman", "given" : "Ru", "non-dropping-particle" : "", "parse-names" : false, "suffix" : "" } ], "edition" : "1st", "id" : "ITEM-1", "issued" : { "date-parts" : [ [ "2003" ] ] }, "number-of-pages" : "1-250", "publisher" : "Prentice Hall PTR", "title" : "Intrusion detection systems with Snort: advanced IDS techniques using Snort, Apache, MySQL, PHP, and ACID", "type" : "book" }, "uris" : [ "http://www.mendeley.com/documents/?uuid=3f2ed810-4026-3a4c-8438-6106e023ea4b" ] } ], "mendeley" : { "formattedCitation" : "[15]", "plainTextFormattedCitation" : "[15]", "previouslyFormattedCitation" : "[15]"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[15]</w:t>
      </w:r>
      <w:r w:rsidRPr="00940FDD">
        <w:rPr>
          <w:rFonts w:ascii="Times New Roman" w:hAnsi="Times New Roman"/>
        </w:rPr>
        <w:fldChar w:fldCharType="end"/>
      </w:r>
      <w:r w:rsidRPr="00940FDD">
        <w:rPr>
          <w:rFonts w:ascii="Times New Roman" w:hAnsi="Times New Roman"/>
        </w:rPr>
        <w:t xml:space="preserve"> to name a few which will prevent attacks and intrusions of malware. The tools for the project are open source</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"URL" : "https://opensource.org/", "accessed" : { "date-parts" : [ [ "2016", "5", "11" ] ] }, "id" : "ITEM-1", "issued" : { "date-parts" : [ [ "0" ] ] }, "title" : "Open Source Initiative", "type" : "webpage" }, "uris" : [ "http://www.mendeley.com/documents/?uuid=6ea0ebe8-a044-4b82-a8a2-19cdad0fb065" ] } ], "mendeley" : { "formattedCitation" : "[16]", "plainTextFormattedCitation" : "[16]", "previouslyFormattedCitation" : "[16]"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[16]</w:t>
      </w:r>
      <w:r w:rsidRPr="00940FDD">
        <w:rPr>
          <w:rFonts w:ascii="Times New Roman" w:hAnsi="Times New Roman"/>
        </w:rPr>
        <w:fldChar w:fldCharType="end"/>
      </w:r>
      <w:r w:rsidRPr="00940FDD">
        <w:rPr>
          <w:rFonts w:ascii="Times New Roman" w:hAnsi="Times New Roman"/>
        </w:rPr>
        <w:t xml:space="preserve"> and hacking software that is freely available. The network systems will be running servers and end user devices showing scales of effectiveness and ability to protect the subnetwork devices showing interoperability for both Windows</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"URL" : "https://www.microsoft.com/en-us/windows", "accessed" : { "date-parts" : [ [ "2016", "5", "11" ] ] }, "id" : "ITEM-1", "issued" : { "date-parts" : [ [ "0" ] ] }, "title" : "Windows - Microsoft", "type" : "webpage" }, "uris" : [ "http://www.mendeley.com/documents/?uuid=0e620c38-f263-4107-b0f2-e1bfaa334802" ] } ], "mendeley" : { "formattedCitation" : "[17]", "plainTextFormattedCitation" : "[17]", "previouslyFormattedCitation" : "[17]"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[17]</w:t>
      </w:r>
      <w:r w:rsidRPr="00940FDD">
        <w:rPr>
          <w:rFonts w:ascii="Times New Roman" w:hAnsi="Times New Roman"/>
        </w:rPr>
        <w:fldChar w:fldCharType="end"/>
      </w:r>
      <w:r w:rsidRPr="00940FDD">
        <w:rPr>
          <w:rFonts w:ascii="Times New Roman" w:hAnsi="Times New Roman"/>
        </w:rPr>
        <w:t xml:space="preserve"> and Linux</w:t>
      </w:r>
      <w:r w:rsidRPr="00940FDD">
        <w:rPr>
          <w:rFonts w:ascii="Times New Roman" w:hAnsi="Times New Roman"/>
        </w:rPr>
        <w:fldChar w:fldCharType="begin" w:fldLock="1"/>
      </w:r>
      <w:r w:rsidR="007175AD" w:rsidRPr="00940FDD">
        <w:rPr>
          <w:rFonts w:ascii="Times New Roman" w:hAnsi="Times New Roman"/>
        </w:rPr>
        <w:instrText>ADDIN CSL_CITATION { "citationItems" : [ { "id" : "ITEM-1", "itemData" : { "URL" : "https://www.linux.com/", "accessed" : { "date-parts" : [ [ "2016", "5", "11" ] ] }, "id" : "ITEM-1", "issued" : { "date-parts" : [ [ "0" ] ] }, "title" : "Linux.com | The source for Linux information", "type" : "webpage" }, "uris" : [ "http://www.mendeley.com/documents/?uuid=bc1001e7-c4c6-4ab0-abd5-e71d03f74c0d" ] } ], "mendeley" : { "formattedCitation" : "[18]", "plainTextFormattedCitation" : "[18]", "previouslyFormattedCitation" : "[18]" }, "properties" : { "noteIndex" : 0 }, "schema" : "https://github.com/citation-style-language/schema/raw/master/csl-citation.json" }</w:instrText>
      </w:r>
      <w:r w:rsidRPr="00940FDD">
        <w:rPr>
          <w:rFonts w:ascii="Times New Roman" w:hAnsi="Times New Roman"/>
        </w:rPr>
        <w:fldChar w:fldCharType="separate"/>
      </w:r>
      <w:r w:rsidR="007175AD" w:rsidRPr="00940FDD">
        <w:rPr>
          <w:rFonts w:ascii="Times New Roman" w:hAnsi="Times New Roman"/>
          <w:noProof/>
        </w:rPr>
        <w:t>[18]</w:t>
      </w:r>
      <w:r w:rsidRPr="00940FDD">
        <w:rPr>
          <w:rFonts w:ascii="Times New Roman" w:hAnsi="Times New Roman"/>
        </w:rPr>
        <w:fldChar w:fldCharType="end"/>
      </w:r>
      <w:r w:rsidRPr="00940FDD">
        <w:rPr>
          <w:rFonts w:ascii="Times New Roman" w:hAnsi="Times New Roman"/>
        </w:rPr>
        <w:t xml:space="preserve"> configurations. </w:t>
      </w:r>
    </w:p>
    <w:p w14:paraId="31036DD0" w14:textId="77777777" w:rsidR="00130CF4" w:rsidRPr="00940FDD" w:rsidRDefault="00130CF4" w:rsidP="00F74EAF">
      <w:pPr>
        <w:ind w:right="-61"/>
        <w:rPr>
          <w:rFonts w:ascii="Times New Roman" w:hAnsi="Times New Roman"/>
        </w:rPr>
      </w:pPr>
    </w:p>
    <w:p w14:paraId="31036DD1" w14:textId="77777777" w:rsidR="00F74EAF" w:rsidRPr="00940FDD" w:rsidRDefault="00F74EAF" w:rsidP="00F74EAF">
      <w:pPr>
        <w:ind w:right="-61"/>
        <w:rPr>
          <w:rFonts w:ascii="Times New Roman" w:hAnsi="Times New Roman"/>
        </w:rPr>
      </w:pPr>
      <w:r w:rsidRPr="00940FDD">
        <w:rPr>
          <w:rFonts w:ascii="Times New Roman" w:hAnsi="Times New Roman"/>
        </w:rPr>
        <w:t xml:space="preserve">    </w:t>
      </w:r>
    </w:p>
    <w:p w14:paraId="31036DD2" w14:textId="4B482C4F" w:rsidR="00F74EAF" w:rsidRPr="00940FDD" w:rsidRDefault="00D734DE" w:rsidP="00BB5646">
      <w:pPr>
        <w:pStyle w:val="Heading2"/>
      </w:pPr>
      <w:bookmarkStart w:id="46" w:name="_Toc202288058"/>
      <w:bookmarkStart w:id="47" w:name="_Ref202288793"/>
      <w:bookmarkStart w:id="48" w:name="_Toc266447525"/>
      <w:bookmarkStart w:id="49" w:name="_Toc481679509"/>
      <w:r w:rsidRPr="00940FDD">
        <w:t>1.2</w:t>
      </w:r>
      <w:r w:rsidR="00DF276F" w:rsidRPr="00940FDD">
        <w:t xml:space="preserve"> </w:t>
      </w:r>
      <w:r w:rsidR="00F74EAF" w:rsidRPr="00940FDD">
        <w:t>Aim</w:t>
      </w:r>
      <w:bookmarkEnd w:id="46"/>
      <w:bookmarkEnd w:id="47"/>
      <w:bookmarkEnd w:id="48"/>
      <w:bookmarkEnd w:id="49"/>
    </w:p>
    <w:p w14:paraId="31036DD3" w14:textId="77777777" w:rsidR="00130CF4" w:rsidRPr="00940FDD" w:rsidRDefault="00130CF4" w:rsidP="00F74EAF">
      <w:pPr>
        <w:rPr>
          <w:rFonts w:ascii="Times New Roman" w:hAnsi="Times New Roman"/>
        </w:rPr>
      </w:pPr>
    </w:p>
    <w:p w14:paraId="31036DD4" w14:textId="77777777" w:rsidR="00130CF4" w:rsidRPr="00940FDD" w:rsidRDefault="3AF6B88E" w:rsidP="3AF6B88E">
      <w:pPr>
        <w:rPr>
          <w:rFonts w:ascii="Times New Roman" w:hAnsi="Times New Roman"/>
        </w:rPr>
      </w:pPr>
      <w:r w:rsidRPr="00940FDD">
        <w:rPr>
          <w:rFonts w:ascii="Times New Roman" w:hAnsi="Times New Roman"/>
        </w:rPr>
        <w:t xml:space="preserve">The aims of this experimental research project </w:t>
      </w:r>
      <w:proofErr w:type="gramStart"/>
      <w:r w:rsidRPr="00940FDD">
        <w:rPr>
          <w:rFonts w:ascii="Times New Roman" w:hAnsi="Times New Roman"/>
        </w:rPr>
        <w:t>is</w:t>
      </w:r>
      <w:proofErr w:type="gramEnd"/>
      <w:r w:rsidRPr="00940FDD">
        <w:rPr>
          <w:rFonts w:ascii="Times New Roman" w:hAnsi="Times New Roman"/>
        </w:rPr>
        <w:t xml:space="preserve"> to undertake the task of developing a pertinent network design aiming to achieve security best practices and capabilities prioritising these points below:</w:t>
      </w:r>
    </w:p>
    <w:p w14:paraId="31036DD5" w14:textId="77777777" w:rsidR="00130CF4" w:rsidRPr="00940FDD" w:rsidRDefault="00130CF4" w:rsidP="3AF6B88E">
      <w:pPr>
        <w:rPr>
          <w:rFonts w:ascii="Times New Roman" w:hAnsi="Times New Roman"/>
        </w:rPr>
      </w:pPr>
      <w:r w:rsidRPr="00940FDD">
        <w:rPr>
          <w:rFonts w:ascii="Times New Roman" w:hAnsi="Times New Roman"/>
        </w:rPr>
        <w:t>•</w:t>
      </w:r>
      <w:r w:rsidRPr="00940FDD">
        <w:rPr>
          <w:rFonts w:ascii="Times New Roman" w:hAnsi="Times New Roman"/>
        </w:rPr>
        <w:tab/>
        <w:t>Demonstrate effective network security</w:t>
      </w:r>
    </w:p>
    <w:p w14:paraId="31036DD6" w14:textId="77777777" w:rsidR="00130CF4" w:rsidRPr="00940FDD" w:rsidRDefault="00130CF4" w:rsidP="3AF6B88E">
      <w:pPr>
        <w:rPr>
          <w:rFonts w:ascii="Times New Roman" w:hAnsi="Times New Roman"/>
        </w:rPr>
      </w:pPr>
      <w:r w:rsidRPr="00940FDD">
        <w:rPr>
          <w:rFonts w:ascii="Times New Roman" w:hAnsi="Times New Roman"/>
        </w:rPr>
        <w:t>•</w:t>
      </w:r>
      <w:r w:rsidRPr="00940FDD">
        <w:rPr>
          <w:rFonts w:ascii="Times New Roman" w:hAnsi="Times New Roman"/>
        </w:rPr>
        <w:tab/>
        <w:t xml:space="preserve">Show hacking capabilities </w:t>
      </w:r>
    </w:p>
    <w:p w14:paraId="31036DD7" w14:textId="77777777" w:rsidR="00130CF4" w:rsidRPr="00940FDD" w:rsidRDefault="00130CF4" w:rsidP="3AF6B88E">
      <w:pPr>
        <w:rPr>
          <w:rFonts w:ascii="Times New Roman" w:hAnsi="Times New Roman"/>
        </w:rPr>
      </w:pPr>
      <w:r w:rsidRPr="00940FDD">
        <w:rPr>
          <w:rFonts w:ascii="Times New Roman" w:hAnsi="Times New Roman"/>
        </w:rPr>
        <w:t>•</w:t>
      </w:r>
      <w:r w:rsidRPr="00940FDD">
        <w:rPr>
          <w:rFonts w:ascii="Times New Roman" w:hAnsi="Times New Roman"/>
        </w:rPr>
        <w:tab/>
        <w:t>Provide best practice solutions</w:t>
      </w:r>
    </w:p>
    <w:p w14:paraId="31036DD8" w14:textId="77777777" w:rsidR="00130CF4" w:rsidRPr="00940FDD" w:rsidRDefault="00130CF4" w:rsidP="00F74EAF">
      <w:pPr>
        <w:rPr>
          <w:rFonts w:ascii="Times New Roman" w:hAnsi="Times New Roman"/>
        </w:rPr>
      </w:pPr>
    </w:p>
    <w:p w14:paraId="31036DD9" w14:textId="77777777" w:rsidR="00DE0E31" w:rsidRPr="00940FDD" w:rsidRDefault="00DE0E31" w:rsidP="00F74EAF">
      <w:pPr>
        <w:rPr>
          <w:rFonts w:ascii="Times New Roman" w:hAnsi="Times New Roman"/>
          <w:i/>
        </w:rPr>
      </w:pPr>
    </w:p>
    <w:p w14:paraId="31036DDA" w14:textId="77777777" w:rsidR="00FF4D29" w:rsidRPr="00940FDD" w:rsidRDefault="00FF4D29" w:rsidP="00F74EAF">
      <w:pPr>
        <w:rPr>
          <w:rFonts w:ascii="Times New Roman" w:hAnsi="Times New Roman"/>
          <w:i/>
        </w:rPr>
      </w:pPr>
    </w:p>
    <w:p w14:paraId="31036DDB" w14:textId="77777777" w:rsidR="00FF4D29" w:rsidRPr="00940FDD" w:rsidRDefault="00FF4D29" w:rsidP="00F74EAF">
      <w:pPr>
        <w:rPr>
          <w:rFonts w:ascii="Times New Roman" w:hAnsi="Times New Roman"/>
          <w:i/>
        </w:rPr>
      </w:pPr>
    </w:p>
    <w:p w14:paraId="31036DDC" w14:textId="77777777" w:rsidR="00FF4D29" w:rsidRPr="00940FDD" w:rsidRDefault="00FF4D29" w:rsidP="00F74EAF">
      <w:pPr>
        <w:rPr>
          <w:rFonts w:ascii="Times New Roman" w:hAnsi="Times New Roman"/>
          <w:i/>
        </w:rPr>
      </w:pPr>
    </w:p>
    <w:p w14:paraId="73370209" w14:textId="55966FAA" w:rsidR="00A50350" w:rsidRPr="00940FDD" w:rsidRDefault="00D734DE" w:rsidP="00BB5646">
      <w:pPr>
        <w:pStyle w:val="Heading2"/>
      </w:pPr>
      <w:bookmarkStart w:id="50" w:name="_Toc266447526"/>
      <w:bookmarkStart w:id="51" w:name="_Toc202288059"/>
      <w:bookmarkStart w:id="52" w:name="_Toc266447527"/>
      <w:bookmarkStart w:id="53" w:name="_Toc481679510"/>
      <w:r w:rsidRPr="00940FDD">
        <w:t xml:space="preserve">1.3 </w:t>
      </w:r>
      <w:r w:rsidR="00A50350" w:rsidRPr="00940FDD">
        <w:t>Objectives</w:t>
      </w:r>
      <w:bookmarkEnd w:id="50"/>
      <w:bookmarkEnd w:id="53"/>
    </w:p>
    <w:p w14:paraId="20561460" w14:textId="77777777" w:rsidR="00A50350" w:rsidRPr="00940FDD" w:rsidRDefault="00A50350" w:rsidP="00A50350">
      <w:pPr>
        <w:rPr>
          <w:rFonts w:ascii="Times New Roman" w:hAnsi="Times New Roman"/>
        </w:rPr>
      </w:pPr>
    </w:p>
    <w:p w14:paraId="21585927" w14:textId="77777777" w:rsidR="00A50350" w:rsidRPr="00940FDD" w:rsidRDefault="3AF6B88E" w:rsidP="3AF6B88E">
      <w:pPr>
        <w:rPr>
          <w:rFonts w:ascii="Times New Roman" w:hAnsi="Times New Roman"/>
        </w:rPr>
      </w:pPr>
      <w:r w:rsidRPr="00940FDD">
        <w:rPr>
          <w:rFonts w:ascii="Times New Roman" w:hAnsi="Times New Roman"/>
        </w:rPr>
        <w:t xml:space="preserve">The objectives are modelled on the appropriate secure network that this project is trying to achieve by an expansion of the aims focusing on highlighted subjects </w:t>
      </w:r>
      <w:proofErr w:type="gramStart"/>
      <w:r w:rsidRPr="00940FDD">
        <w:rPr>
          <w:rFonts w:ascii="Times New Roman" w:hAnsi="Times New Roman"/>
        </w:rPr>
        <w:t>looking into</w:t>
      </w:r>
      <w:proofErr w:type="gramEnd"/>
      <w:r w:rsidRPr="00940FDD">
        <w:rPr>
          <w:rFonts w:ascii="Times New Roman" w:hAnsi="Times New Roman"/>
        </w:rPr>
        <w:t xml:space="preserve"> effective network security, hacking and best practices: </w:t>
      </w:r>
    </w:p>
    <w:p w14:paraId="5561026F" w14:textId="77777777" w:rsidR="00A50350" w:rsidRPr="00940FDD" w:rsidRDefault="00A50350" w:rsidP="00A50350">
      <w:pPr>
        <w:rPr>
          <w:rFonts w:ascii="Times New Roman" w:hAnsi="Times New Roman"/>
        </w:rPr>
      </w:pPr>
    </w:p>
    <w:p w14:paraId="05A7514B" w14:textId="77777777" w:rsidR="00A50350" w:rsidRPr="00940FDD" w:rsidRDefault="3AF6B88E" w:rsidP="3AF6B88E">
      <w:pPr>
        <w:rPr>
          <w:rFonts w:ascii="Times New Roman" w:hAnsi="Times New Roman"/>
        </w:rPr>
      </w:pPr>
      <w:r w:rsidRPr="00940FDD">
        <w:rPr>
          <w:rFonts w:ascii="Times New Roman" w:hAnsi="Times New Roman"/>
        </w:rPr>
        <w:t xml:space="preserve">Effective network security </w:t>
      </w:r>
    </w:p>
    <w:p w14:paraId="7EE64C1C" w14:textId="24476F4B" w:rsidR="00A50350" w:rsidRPr="00940FDD" w:rsidRDefault="00A50350" w:rsidP="3AF6B88E">
      <w:pPr>
        <w:rPr>
          <w:rFonts w:ascii="Times New Roman" w:hAnsi="Times New Roman"/>
        </w:rPr>
      </w:pPr>
      <w:r w:rsidRPr="00940FDD">
        <w:rPr>
          <w:rFonts w:ascii="Times New Roman" w:hAnsi="Times New Roman"/>
        </w:rPr>
        <w:t>•</w:t>
      </w:r>
      <w:r w:rsidRPr="00940FDD">
        <w:rPr>
          <w:rFonts w:ascii="Times New Roman" w:hAnsi="Times New Roman"/>
        </w:rPr>
        <w:tab/>
      </w:r>
      <w:r w:rsidR="00BA0D15" w:rsidRPr="00940FDD">
        <w:rPr>
          <w:rFonts w:ascii="Times New Roman" w:hAnsi="Times New Roman"/>
        </w:rPr>
        <w:t>To c</w:t>
      </w:r>
      <w:r w:rsidRPr="00940FDD">
        <w:rPr>
          <w:rFonts w:ascii="Times New Roman" w:hAnsi="Times New Roman"/>
        </w:rPr>
        <w:t>onfiguring networking devices with appropriate assignments</w:t>
      </w:r>
    </w:p>
    <w:p w14:paraId="6402D245" w14:textId="32173654" w:rsidR="00A50350" w:rsidRPr="00940FDD" w:rsidRDefault="00A50350" w:rsidP="3AF6B88E">
      <w:pPr>
        <w:rPr>
          <w:rFonts w:ascii="Times New Roman" w:hAnsi="Times New Roman"/>
        </w:rPr>
      </w:pPr>
      <w:r w:rsidRPr="00940FDD">
        <w:rPr>
          <w:rFonts w:ascii="Times New Roman" w:hAnsi="Times New Roman"/>
        </w:rPr>
        <w:t>•</w:t>
      </w:r>
      <w:r w:rsidRPr="00940FDD">
        <w:rPr>
          <w:rFonts w:ascii="Times New Roman" w:hAnsi="Times New Roman"/>
        </w:rPr>
        <w:tab/>
      </w:r>
      <w:r w:rsidR="00BA0D15" w:rsidRPr="00940FDD">
        <w:rPr>
          <w:rFonts w:ascii="Times New Roman" w:hAnsi="Times New Roman"/>
        </w:rPr>
        <w:t>To apply</w:t>
      </w:r>
      <w:r w:rsidRPr="00940FDD">
        <w:rPr>
          <w:rFonts w:ascii="Times New Roman" w:hAnsi="Times New Roman"/>
        </w:rPr>
        <w:t xml:space="preserve"> proper encryption and authentication processes </w:t>
      </w:r>
    </w:p>
    <w:p w14:paraId="5B4983E5" w14:textId="77777777" w:rsidR="00A50350" w:rsidRPr="00940FDD" w:rsidRDefault="3AF6B88E" w:rsidP="3AF6B88E">
      <w:pPr>
        <w:rPr>
          <w:rFonts w:ascii="Times New Roman" w:hAnsi="Times New Roman"/>
        </w:rPr>
      </w:pPr>
      <w:r w:rsidRPr="00940FDD">
        <w:rPr>
          <w:rFonts w:ascii="Times New Roman" w:hAnsi="Times New Roman"/>
        </w:rPr>
        <w:t xml:space="preserve">Hacking </w:t>
      </w:r>
    </w:p>
    <w:p w14:paraId="2E55D86F" w14:textId="77777777" w:rsidR="00A50350" w:rsidRPr="00940FDD" w:rsidRDefault="00A50350" w:rsidP="3AF6B88E">
      <w:pPr>
        <w:rPr>
          <w:rFonts w:ascii="Times New Roman" w:hAnsi="Times New Roman"/>
        </w:rPr>
      </w:pPr>
      <w:r w:rsidRPr="00940FDD">
        <w:rPr>
          <w:rFonts w:ascii="Times New Roman" w:hAnsi="Times New Roman"/>
        </w:rPr>
        <w:t>•</w:t>
      </w:r>
      <w:r w:rsidRPr="00940FDD">
        <w:rPr>
          <w:rFonts w:ascii="Times New Roman" w:hAnsi="Times New Roman"/>
        </w:rPr>
        <w:tab/>
        <w:t>To exploit vulnerabilities</w:t>
      </w:r>
    </w:p>
    <w:p w14:paraId="2E5CF7E9" w14:textId="0AE7C15E" w:rsidR="00A50350" w:rsidRPr="00940FDD" w:rsidRDefault="00A50350" w:rsidP="3AF6B88E">
      <w:pPr>
        <w:rPr>
          <w:rFonts w:ascii="Times New Roman" w:hAnsi="Times New Roman"/>
        </w:rPr>
      </w:pPr>
      <w:r w:rsidRPr="00940FDD">
        <w:rPr>
          <w:rFonts w:ascii="Times New Roman" w:hAnsi="Times New Roman"/>
        </w:rPr>
        <w:t>•</w:t>
      </w:r>
      <w:r w:rsidRPr="00940FDD">
        <w:rPr>
          <w:rFonts w:ascii="Times New Roman" w:hAnsi="Times New Roman"/>
        </w:rPr>
        <w:tab/>
      </w:r>
      <w:r w:rsidR="00BA0D15" w:rsidRPr="00940FDD">
        <w:rPr>
          <w:rFonts w:ascii="Times New Roman" w:hAnsi="Times New Roman"/>
        </w:rPr>
        <w:t>To a</w:t>
      </w:r>
      <w:r w:rsidRPr="00940FDD">
        <w:rPr>
          <w:rFonts w:ascii="Times New Roman" w:hAnsi="Times New Roman"/>
        </w:rPr>
        <w:t xml:space="preserve">nalyse and intrude, capturing data </w:t>
      </w:r>
    </w:p>
    <w:p w14:paraId="3F9F7A77" w14:textId="77777777" w:rsidR="00A50350" w:rsidRPr="00940FDD" w:rsidRDefault="3AF6B88E" w:rsidP="3AF6B88E">
      <w:pPr>
        <w:rPr>
          <w:rFonts w:ascii="Times New Roman" w:hAnsi="Times New Roman"/>
        </w:rPr>
      </w:pPr>
      <w:r w:rsidRPr="00940FDD">
        <w:rPr>
          <w:rFonts w:ascii="Times New Roman" w:hAnsi="Times New Roman"/>
        </w:rPr>
        <w:t xml:space="preserve">Best practices </w:t>
      </w:r>
    </w:p>
    <w:p w14:paraId="6429F262" w14:textId="77777777" w:rsidR="00A50350" w:rsidRPr="00940FDD" w:rsidRDefault="00A50350" w:rsidP="3AF6B88E">
      <w:pPr>
        <w:rPr>
          <w:rFonts w:ascii="Times New Roman" w:hAnsi="Times New Roman"/>
        </w:rPr>
      </w:pPr>
      <w:r w:rsidRPr="00940FDD">
        <w:rPr>
          <w:rFonts w:ascii="Times New Roman" w:hAnsi="Times New Roman"/>
        </w:rPr>
        <w:t>•</w:t>
      </w:r>
      <w:r w:rsidRPr="00940FDD">
        <w:rPr>
          <w:rFonts w:ascii="Times New Roman" w:hAnsi="Times New Roman"/>
        </w:rPr>
        <w:tab/>
        <w:t>Appropriate network security: passwords, encryption, authentication and protocol Design</w:t>
      </w:r>
    </w:p>
    <w:p w14:paraId="38447A8F" w14:textId="77777777" w:rsidR="00A50350" w:rsidRPr="00940FDD" w:rsidRDefault="00A50350" w:rsidP="3AF6B88E">
      <w:pPr>
        <w:rPr>
          <w:rFonts w:ascii="Times New Roman" w:hAnsi="Times New Roman"/>
        </w:rPr>
      </w:pPr>
      <w:r w:rsidRPr="00940FDD">
        <w:rPr>
          <w:rFonts w:ascii="Times New Roman" w:hAnsi="Times New Roman"/>
        </w:rPr>
        <w:t>•</w:t>
      </w:r>
      <w:r w:rsidRPr="00940FDD">
        <w:rPr>
          <w:rFonts w:ascii="Times New Roman" w:hAnsi="Times New Roman"/>
        </w:rPr>
        <w:tab/>
        <w:t>Software maintenance: updating, patching</w:t>
      </w:r>
    </w:p>
    <w:p w14:paraId="361E9B70" w14:textId="77777777" w:rsidR="00A50350" w:rsidRPr="00940FDD" w:rsidRDefault="00A50350" w:rsidP="00A50350">
      <w:pPr>
        <w:rPr>
          <w:rFonts w:ascii="Times New Roman" w:hAnsi="Times New Roman"/>
        </w:rPr>
      </w:pPr>
    </w:p>
    <w:p w14:paraId="4F3DE935" w14:textId="77777777" w:rsidR="00A50350" w:rsidRPr="00940FDD" w:rsidRDefault="00A50350" w:rsidP="00A50350">
      <w:pPr>
        <w:rPr>
          <w:rFonts w:ascii="Times New Roman" w:hAnsi="Times New Roman"/>
        </w:rPr>
      </w:pPr>
    </w:p>
    <w:p w14:paraId="15288813" w14:textId="77777777" w:rsidR="00A50350" w:rsidRPr="00940FDD" w:rsidRDefault="00A50350" w:rsidP="00A50350">
      <w:pPr>
        <w:rPr>
          <w:rFonts w:ascii="Times New Roman" w:hAnsi="Times New Roman"/>
        </w:rPr>
      </w:pPr>
    </w:p>
    <w:p w14:paraId="4EF8F101" w14:textId="77777777" w:rsidR="00A50350" w:rsidRPr="00940FDD" w:rsidRDefault="00A50350" w:rsidP="00A50350">
      <w:pPr>
        <w:rPr>
          <w:rFonts w:ascii="Times New Roman" w:hAnsi="Times New Roman"/>
        </w:rPr>
      </w:pPr>
    </w:p>
    <w:p w14:paraId="3F42A4BB" w14:textId="77777777" w:rsidR="00A50350" w:rsidRPr="00940FDD" w:rsidRDefault="00A50350" w:rsidP="00A50350">
      <w:pPr>
        <w:rPr>
          <w:rFonts w:ascii="Times New Roman" w:hAnsi="Times New Roman"/>
        </w:rPr>
      </w:pPr>
    </w:p>
    <w:p w14:paraId="7AB66CF3" w14:textId="77777777" w:rsidR="00A50350" w:rsidRPr="00940FDD" w:rsidRDefault="00A50350" w:rsidP="00A50350">
      <w:pPr>
        <w:rPr>
          <w:rFonts w:ascii="Times New Roman" w:hAnsi="Times New Roman"/>
        </w:rPr>
      </w:pPr>
    </w:p>
    <w:p w14:paraId="437EB05F" w14:textId="77777777" w:rsidR="00A50350" w:rsidRPr="00940FDD" w:rsidRDefault="00A50350" w:rsidP="00A50350">
      <w:pPr>
        <w:rPr>
          <w:rFonts w:ascii="Times New Roman" w:hAnsi="Times New Roman"/>
        </w:rPr>
      </w:pPr>
    </w:p>
    <w:p w14:paraId="6E40FD5B" w14:textId="77777777" w:rsidR="00A50350" w:rsidRPr="00940FDD" w:rsidRDefault="00A50350" w:rsidP="00A50350">
      <w:pPr>
        <w:rPr>
          <w:rFonts w:ascii="Times New Roman" w:hAnsi="Times New Roman"/>
        </w:rPr>
      </w:pPr>
    </w:p>
    <w:p w14:paraId="4E448BE3" w14:textId="77777777" w:rsidR="00A50350" w:rsidRPr="00940FDD" w:rsidRDefault="00A50350" w:rsidP="00A50350">
      <w:pPr>
        <w:rPr>
          <w:rFonts w:ascii="Times New Roman" w:hAnsi="Times New Roman"/>
        </w:rPr>
      </w:pPr>
    </w:p>
    <w:p w14:paraId="36B758CF" w14:textId="77777777" w:rsidR="00A50350" w:rsidRPr="00940FDD" w:rsidRDefault="00A50350" w:rsidP="00A50350">
      <w:pPr>
        <w:rPr>
          <w:rFonts w:ascii="Times New Roman" w:hAnsi="Times New Roman"/>
        </w:rPr>
      </w:pPr>
    </w:p>
    <w:p w14:paraId="32D6D2C5" w14:textId="77777777" w:rsidR="00A50350" w:rsidRPr="00940FDD" w:rsidRDefault="00A50350" w:rsidP="00A50350">
      <w:pPr>
        <w:rPr>
          <w:rFonts w:ascii="Times New Roman" w:hAnsi="Times New Roman"/>
        </w:rPr>
      </w:pPr>
    </w:p>
    <w:p w14:paraId="766093AC" w14:textId="77777777" w:rsidR="00A50350" w:rsidRPr="00940FDD" w:rsidRDefault="00A50350" w:rsidP="00A50350">
      <w:pPr>
        <w:rPr>
          <w:rFonts w:ascii="Times New Roman" w:hAnsi="Times New Roman"/>
        </w:rPr>
      </w:pPr>
    </w:p>
    <w:p w14:paraId="720E31F4" w14:textId="77777777" w:rsidR="00A50350" w:rsidRPr="00940FDD" w:rsidRDefault="00A50350" w:rsidP="00A50350">
      <w:pPr>
        <w:rPr>
          <w:rFonts w:ascii="Times New Roman" w:hAnsi="Times New Roman"/>
        </w:rPr>
      </w:pPr>
    </w:p>
    <w:p w14:paraId="259F633D" w14:textId="77777777" w:rsidR="00A50350" w:rsidRPr="00940FDD" w:rsidRDefault="00A50350" w:rsidP="00A50350">
      <w:pPr>
        <w:rPr>
          <w:rFonts w:ascii="Times New Roman" w:hAnsi="Times New Roman"/>
        </w:rPr>
      </w:pPr>
    </w:p>
    <w:p w14:paraId="6EAEEFE7" w14:textId="77777777" w:rsidR="00A50350" w:rsidRPr="00940FDD" w:rsidRDefault="00A50350" w:rsidP="00A50350">
      <w:pPr>
        <w:rPr>
          <w:rFonts w:ascii="Times New Roman" w:hAnsi="Times New Roman"/>
        </w:rPr>
      </w:pPr>
    </w:p>
    <w:p w14:paraId="48365B77" w14:textId="77777777" w:rsidR="00A50350" w:rsidRPr="00940FDD" w:rsidRDefault="00A50350" w:rsidP="00A50350">
      <w:pPr>
        <w:rPr>
          <w:rFonts w:ascii="Times New Roman" w:hAnsi="Times New Roman"/>
        </w:rPr>
      </w:pPr>
    </w:p>
    <w:p w14:paraId="31036DFA" w14:textId="3FD1EDF2" w:rsidR="00FF4D29" w:rsidRPr="00940FDD" w:rsidRDefault="3AF6B88E" w:rsidP="00BB5646">
      <w:pPr>
        <w:pStyle w:val="Heading2"/>
      </w:pPr>
      <w:bookmarkStart w:id="54" w:name="_Toc481679511"/>
      <w:r w:rsidRPr="00940FDD">
        <w:t>1.4 Structure Of The Project</w:t>
      </w:r>
      <w:bookmarkEnd w:id="54"/>
    </w:p>
    <w:p w14:paraId="31036DFB" w14:textId="77777777" w:rsidR="00FF4D29" w:rsidRPr="00940FDD" w:rsidRDefault="00FF4D29" w:rsidP="00FF4D29">
      <w:pPr>
        <w:rPr>
          <w:rFonts w:ascii="Times New Roman" w:hAnsi="Times New Roman"/>
          <w:lang w:val="x-none" w:eastAsia="x-none"/>
        </w:rPr>
      </w:pPr>
    </w:p>
    <w:p w14:paraId="31036DFC" w14:textId="77777777" w:rsidR="00FF4D29" w:rsidRPr="00940FDD" w:rsidRDefault="3AF6B88E" w:rsidP="3AF6B88E">
      <w:pPr>
        <w:rPr>
          <w:rFonts w:ascii="Times New Roman" w:hAnsi="Times New Roman"/>
        </w:rPr>
      </w:pPr>
      <w:r w:rsidRPr="00940FDD">
        <w:rPr>
          <w:rFonts w:ascii="Times New Roman" w:hAnsi="Times New Roman"/>
        </w:rPr>
        <w:t xml:space="preserve">The approach towards this project has been developed systematically with regards to the best understanding and timing in completing and achieving goals that scaffold the principles of the project. </w:t>
      </w:r>
    </w:p>
    <w:p w14:paraId="31036DFD" w14:textId="77777777" w:rsidR="00FF4D29" w:rsidRPr="00940FDD" w:rsidRDefault="3AF6B88E" w:rsidP="3AF6B88E">
      <w:pPr>
        <w:rPr>
          <w:rFonts w:ascii="Times New Roman" w:hAnsi="Times New Roman"/>
        </w:rPr>
      </w:pPr>
      <w:r w:rsidRPr="00940FDD">
        <w:rPr>
          <w:rFonts w:ascii="Times New Roman" w:hAnsi="Times New Roman"/>
        </w:rPr>
        <w:t xml:space="preserve">The project involved a time targeted series of achievements, </w:t>
      </w:r>
      <w:proofErr w:type="gramStart"/>
      <w:r w:rsidRPr="00940FDD">
        <w:rPr>
          <w:rFonts w:ascii="Times New Roman" w:hAnsi="Times New Roman"/>
        </w:rPr>
        <w:t>in order to</w:t>
      </w:r>
      <w:proofErr w:type="gramEnd"/>
      <w:r w:rsidRPr="00940FDD">
        <w:rPr>
          <w:rFonts w:ascii="Times New Roman" w:hAnsi="Times New Roman"/>
        </w:rPr>
        <w:t xml:space="preserve"> established aspects of the project. Initially a project proposal was provided in the form of an academic poster. This was then qualified as an experimental project to develop primary elements such as the main principles namely prevention, detection and hacking. From this, the applied knowledge and understanding from work within lectures as well as that of independent research allowed the development of a range of practical skills and understanding within the field. The sourcing of the literature was dynamically achieved enabling a flow </w:t>
      </w:r>
      <w:proofErr w:type="gramStart"/>
      <w:r w:rsidRPr="00940FDD">
        <w:rPr>
          <w:rFonts w:ascii="Times New Roman" w:hAnsi="Times New Roman"/>
        </w:rPr>
        <w:t>in regards to</w:t>
      </w:r>
      <w:proofErr w:type="gramEnd"/>
      <w:r w:rsidRPr="00940FDD">
        <w:rPr>
          <w:rFonts w:ascii="Times New Roman" w:hAnsi="Times New Roman"/>
        </w:rPr>
        <w:t xml:space="preserve"> technological entanglement of concepts.  The project contains a triangulation of results using primary, secondary and additional research to propel the hypothesis of this report.</w:t>
      </w:r>
    </w:p>
    <w:p w14:paraId="31036DFE" w14:textId="77777777" w:rsidR="00FF4D29" w:rsidRPr="00940FDD" w:rsidRDefault="3AF6B88E" w:rsidP="3AF6B88E">
      <w:pPr>
        <w:rPr>
          <w:rFonts w:ascii="Times New Roman" w:hAnsi="Times New Roman"/>
        </w:rPr>
      </w:pPr>
      <w:r w:rsidRPr="00940FDD">
        <w:rPr>
          <w:rFonts w:ascii="Times New Roman" w:hAnsi="Times New Roman"/>
        </w:rPr>
        <w:t xml:space="preserve"> The hypothesis question </w:t>
      </w:r>
      <w:proofErr w:type="gramStart"/>
      <w:r w:rsidRPr="00940FDD">
        <w:rPr>
          <w:rFonts w:ascii="Times New Roman" w:hAnsi="Times New Roman"/>
        </w:rPr>
        <w:t>is :</w:t>
      </w:r>
      <w:proofErr w:type="gramEnd"/>
      <w:r w:rsidRPr="00940FDD">
        <w:rPr>
          <w:rFonts w:ascii="Times New Roman" w:hAnsi="Times New Roman"/>
        </w:rPr>
        <w:t xml:space="preserve"> “Is there a clear distinction between a protected system and an unprotected system?”.</w:t>
      </w:r>
    </w:p>
    <w:p w14:paraId="31036DFF" w14:textId="77777777" w:rsidR="00FF4D29" w:rsidRPr="00940FDD" w:rsidRDefault="3AF6B88E" w:rsidP="3AF6B88E">
      <w:pPr>
        <w:rPr>
          <w:rFonts w:ascii="Times New Roman" w:hAnsi="Times New Roman"/>
        </w:rPr>
      </w:pPr>
      <w:r w:rsidRPr="00940FDD">
        <w:rPr>
          <w:rFonts w:ascii="Times New Roman" w:hAnsi="Times New Roman"/>
        </w:rPr>
        <w:t xml:space="preserve"> It seeks to prove that a protected system is secure and best configured to preventing problems, whilst </w:t>
      </w:r>
      <w:proofErr w:type="gramStart"/>
      <w:r w:rsidRPr="00940FDD">
        <w:rPr>
          <w:rFonts w:ascii="Times New Roman" w:hAnsi="Times New Roman"/>
        </w:rPr>
        <w:t>a</w:t>
      </w:r>
      <w:proofErr w:type="gramEnd"/>
      <w:r w:rsidRPr="00940FDD">
        <w:rPr>
          <w:rFonts w:ascii="Times New Roman" w:hAnsi="Times New Roman"/>
        </w:rPr>
        <w:t xml:space="preserve"> unprotected network would not be able to prevent the majority of attacks it faces.  The methodology applied within the project entail the use of deductive, quantitative and qualitative research highlighted throughout the many elements within the report. The practical element which will be completed will utilise the virtual software and the addition of a real world wireless access point, demonstrating its interoperability and outcomes for virtualising attacks on systems. The result of the experiment </w:t>
      </w:r>
      <w:proofErr w:type="gramStart"/>
      <w:r w:rsidRPr="00940FDD">
        <w:rPr>
          <w:rFonts w:ascii="Times New Roman" w:hAnsi="Times New Roman"/>
        </w:rPr>
        <w:t>were</w:t>
      </w:r>
      <w:proofErr w:type="gramEnd"/>
      <w:r w:rsidRPr="00940FDD">
        <w:rPr>
          <w:rFonts w:ascii="Times New Roman" w:hAnsi="Times New Roman"/>
        </w:rPr>
        <w:t xml:space="preserve"> produced through: (1) the scoring system (2) the outputs demonstrated from the attacks directly from the machines.</w:t>
      </w:r>
    </w:p>
    <w:p w14:paraId="31036E00" w14:textId="77777777" w:rsidR="00FF4D29" w:rsidRPr="00940FDD" w:rsidRDefault="3AF6B88E" w:rsidP="3AF6B88E">
      <w:pPr>
        <w:rPr>
          <w:rFonts w:ascii="Times New Roman" w:hAnsi="Times New Roman"/>
        </w:rPr>
      </w:pPr>
      <w:r w:rsidRPr="00940FDD">
        <w:rPr>
          <w:rFonts w:ascii="Times New Roman" w:hAnsi="Times New Roman"/>
        </w:rPr>
        <w:t xml:space="preserve">An analysis of the result produced a distinction between a secure and unsecure system proving the hypothesis that a secure system will prevent attacks. </w:t>
      </w:r>
    </w:p>
    <w:p w14:paraId="31036E01" w14:textId="77777777" w:rsidR="00FF4D29" w:rsidRPr="00940FDD" w:rsidRDefault="3AF6B88E" w:rsidP="3AF6B88E">
      <w:pPr>
        <w:rPr>
          <w:rFonts w:ascii="Times New Roman" w:hAnsi="Times New Roman"/>
        </w:rPr>
      </w:pPr>
      <w:r w:rsidRPr="00940FDD">
        <w:rPr>
          <w:rFonts w:ascii="Times New Roman" w:hAnsi="Times New Roman"/>
        </w:rPr>
        <w:t xml:space="preserve">The analytical data gained enabled the conclusive evidence to be summarised and evaluated to gain insight and to produce recommendations for future development and processes. </w:t>
      </w:r>
    </w:p>
    <w:p w14:paraId="31036E02" w14:textId="77777777" w:rsidR="00FF4D29" w:rsidRPr="00940FDD" w:rsidRDefault="00FF4D29" w:rsidP="00FF4D29">
      <w:pPr>
        <w:rPr>
          <w:rFonts w:ascii="Times New Roman" w:hAnsi="Times New Roman"/>
          <w:highlight w:val="yellow"/>
        </w:rPr>
      </w:pPr>
    </w:p>
    <w:p w14:paraId="31036E03" w14:textId="77777777" w:rsidR="00FF4D29" w:rsidRPr="00940FDD" w:rsidRDefault="00FF4D29" w:rsidP="00FF4D29">
      <w:pPr>
        <w:rPr>
          <w:rFonts w:ascii="Times New Roman" w:hAnsi="Times New Roman"/>
        </w:rPr>
      </w:pPr>
    </w:p>
    <w:p w14:paraId="31036E04" w14:textId="77777777" w:rsidR="00FF4D29" w:rsidRPr="00940FDD" w:rsidRDefault="00FF4D29" w:rsidP="00FF4D29">
      <w:pPr>
        <w:rPr>
          <w:rFonts w:ascii="Times New Roman" w:hAnsi="Times New Roman"/>
        </w:rPr>
      </w:pPr>
    </w:p>
    <w:p w14:paraId="31036E05" w14:textId="77777777" w:rsidR="00FF4D29" w:rsidRPr="00940FDD" w:rsidRDefault="00FF4D29" w:rsidP="00FF4D29">
      <w:pPr>
        <w:rPr>
          <w:rFonts w:ascii="Times New Roman" w:hAnsi="Times New Roman"/>
        </w:rPr>
      </w:pPr>
    </w:p>
    <w:p w14:paraId="31036E06" w14:textId="77777777" w:rsidR="00FF4D29" w:rsidRPr="00940FDD" w:rsidRDefault="00FF4D29" w:rsidP="00FF4D29">
      <w:pPr>
        <w:rPr>
          <w:rFonts w:ascii="Times New Roman" w:hAnsi="Times New Roman"/>
        </w:rPr>
      </w:pPr>
    </w:p>
    <w:p w14:paraId="31036E07" w14:textId="77777777" w:rsidR="00FF4D29" w:rsidRPr="00940FDD" w:rsidRDefault="00FF4D29" w:rsidP="00FF4D29">
      <w:pPr>
        <w:rPr>
          <w:rFonts w:ascii="Times New Roman" w:hAnsi="Times New Roman"/>
        </w:rPr>
      </w:pPr>
    </w:p>
    <w:p w14:paraId="31036E08" w14:textId="77777777" w:rsidR="00FF4D29" w:rsidRPr="00940FDD" w:rsidRDefault="00FF4D29" w:rsidP="00FF4D29">
      <w:pPr>
        <w:rPr>
          <w:rFonts w:ascii="Times New Roman" w:hAnsi="Times New Roman"/>
        </w:rPr>
      </w:pPr>
    </w:p>
    <w:p w14:paraId="31036E09" w14:textId="77777777" w:rsidR="00FF4D29" w:rsidRPr="00940FDD" w:rsidRDefault="00FF4D29" w:rsidP="00FF4D29">
      <w:pPr>
        <w:rPr>
          <w:rFonts w:ascii="Times New Roman" w:hAnsi="Times New Roman"/>
        </w:rPr>
      </w:pPr>
    </w:p>
    <w:p w14:paraId="31036E0A" w14:textId="77777777" w:rsidR="00FF4D29" w:rsidRPr="00940FDD" w:rsidRDefault="3AF6B88E" w:rsidP="3AF6B88E">
      <w:pPr>
        <w:rPr>
          <w:rFonts w:ascii="Times New Roman" w:hAnsi="Times New Roman"/>
        </w:rPr>
      </w:pPr>
      <w:r w:rsidRPr="00940FDD">
        <w:rPr>
          <w:rFonts w:ascii="Times New Roman" w:hAnsi="Times New Roman"/>
        </w:rPr>
        <w:t>The following elements outline the arrangement of the project:</w:t>
      </w:r>
    </w:p>
    <w:p w14:paraId="31036E0B" w14:textId="77777777" w:rsidR="00FF4D29" w:rsidRPr="00940FDD" w:rsidRDefault="00FF4D29" w:rsidP="00FF4D29">
      <w:pPr>
        <w:rPr>
          <w:rFonts w:ascii="Times New Roman" w:hAnsi="Times New Roman"/>
        </w:rPr>
      </w:pPr>
    </w:p>
    <w:p w14:paraId="31036E0C" w14:textId="77777777" w:rsidR="00FF4D29" w:rsidRPr="00940FDD" w:rsidRDefault="3AF6B88E" w:rsidP="3AF6B88E">
      <w:pPr>
        <w:rPr>
          <w:rFonts w:ascii="Times New Roman" w:hAnsi="Times New Roman"/>
        </w:rPr>
      </w:pPr>
      <w:r w:rsidRPr="00940FDD">
        <w:rPr>
          <w:rFonts w:ascii="Times New Roman" w:hAnsi="Times New Roman"/>
        </w:rPr>
        <w:t>• Chapter 1 provides a project overview</w:t>
      </w:r>
    </w:p>
    <w:p w14:paraId="31036E0D" w14:textId="433FCA31" w:rsidR="00FF4D29" w:rsidRPr="00940FDD" w:rsidRDefault="3AF6B88E" w:rsidP="3AF6B88E">
      <w:pPr>
        <w:rPr>
          <w:rFonts w:ascii="Times New Roman" w:hAnsi="Times New Roman"/>
        </w:rPr>
      </w:pPr>
      <w:r w:rsidRPr="00940FDD">
        <w:rPr>
          <w:rFonts w:ascii="Times New Roman" w:hAnsi="Times New Roman"/>
        </w:rPr>
        <w:t>•Chapter 2 identifies the exploration and evaluation of research and literature reviews</w:t>
      </w:r>
    </w:p>
    <w:p w14:paraId="31036E0E" w14:textId="77777777" w:rsidR="00FF4D29" w:rsidRPr="00940FDD" w:rsidRDefault="3AF6B88E" w:rsidP="3AF6B88E">
      <w:pPr>
        <w:rPr>
          <w:rFonts w:ascii="Times New Roman" w:hAnsi="Times New Roman"/>
        </w:rPr>
      </w:pPr>
      <w:r w:rsidRPr="00940FDD">
        <w:rPr>
          <w:rFonts w:ascii="Times New Roman" w:hAnsi="Times New Roman"/>
        </w:rPr>
        <w:t>• Chapter 3 explains the methodological approaches used and the rationale</w:t>
      </w:r>
    </w:p>
    <w:p w14:paraId="31036E0F" w14:textId="77777777" w:rsidR="00FF4D29" w:rsidRPr="00940FDD" w:rsidRDefault="3AF6B88E" w:rsidP="3AF6B88E">
      <w:pPr>
        <w:rPr>
          <w:rFonts w:ascii="Times New Roman" w:hAnsi="Times New Roman"/>
        </w:rPr>
      </w:pPr>
      <w:r w:rsidRPr="00940FDD">
        <w:rPr>
          <w:rFonts w:ascii="Times New Roman" w:hAnsi="Times New Roman"/>
        </w:rPr>
        <w:t>• Chapter 4 examines the design and application of the project parameters</w:t>
      </w:r>
    </w:p>
    <w:p w14:paraId="31036E10" w14:textId="77777777" w:rsidR="00FF4D29" w:rsidRPr="00940FDD" w:rsidRDefault="3AF6B88E" w:rsidP="3AF6B88E">
      <w:pPr>
        <w:rPr>
          <w:rFonts w:ascii="Times New Roman" w:hAnsi="Times New Roman"/>
        </w:rPr>
      </w:pPr>
      <w:r w:rsidRPr="00940FDD">
        <w:rPr>
          <w:rFonts w:ascii="Times New Roman" w:hAnsi="Times New Roman"/>
        </w:rPr>
        <w:t xml:space="preserve">• Chapter 5 contains the testing experimental findings </w:t>
      </w:r>
    </w:p>
    <w:p w14:paraId="31036E11" w14:textId="77777777" w:rsidR="00FF4D29" w:rsidRPr="00940FDD" w:rsidRDefault="3AF6B88E" w:rsidP="3AF6B88E">
      <w:pPr>
        <w:rPr>
          <w:rFonts w:ascii="Times New Roman" w:hAnsi="Times New Roman"/>
        </w:rPr>
      </w:pPr>
      <w:r w:rsidRPr="00940FDD">
        <w:rPr>
          <w:rFonts w:ascii="Times New Roman" w:hAnsi="Times New Roman"/>
        </w:rPr>
        <w:t xml:space="preserve">• Chapter 6 involves the conclusions and recommendations </w:t>
      </w:r>
    </w:p>
    <w:p w14:paraId="31036E12" w14:textId="77777777" w:rsidR="00FF4D29" w:rsidRPr="00940FDD" w:rsidRDefault="3AF6B88E" w:rsidP="3AF6B88E">
      <w:pPr>
        <w:rPr>
          <w:rFonts w:ascii="Times New Roman" w:hAnsi="Times New Roman"/>
        </w:rPr>
      </w:pPr>
      <w:r w:rsidRPr="00940FDD">
        <w:rPr>
          <w:rFonts w:ascii="Times New Roman" w:hAnsi="Times New Roman"/>
        </w:rPr>
        <w:t>• Chapter 7 reflections of conduct and procedure</w:t>
      </w:r>
    </w:p>
    <w:p w14:paraId="31036E14" w14:textId="20F72F4F" w:rsidR="00FF4D29" w:rsidRPr="00940FDD" w:rsidRDefault="3AF6B88E" w:rsidP="3AF6B88E">
      <w:pPr>
        <w:rPr>
          <w:rFonts w:ascii="Times New Roman" w:hAnsi="Times New Roman"/>
        </w:rPr>
      </w:pPr>
      <w:r w:rsidRPr="00940FDD">
        <w:rPr>
          <w:rFonts w:ascii="Times New Roman" w:hAnsi="Times New Roman"/>
        </w:rPr>
        <w:t xml:space="preserve">• Chapter 8 references  </w:t>
      </w:r>
    </w:p>
    <w:p w14:paraId="31036E15" w14:textId="77777777" w:rsidR="00FF4D29" w:rsidRPr="00940FDD" w:rsidRDefault="3AF6B88E" w:rsidP="3AF6B88E">
      <w:pPr>
        <w:rPr>
          <w:rFonts w:ascii="Times New Roman" w:hAnsi="Times New Roman"/>
        </w:rPr>
      </w:pPr>
      <w:r w:rsidRPr="00940FDD">
        <w:rPr>
          <w:rFonts w:ascii="Times New Roman" w:hAnsi="Times New Roman"/>
        </w:rPr>
        <w:t xml:space="preserve">•Appendices </w:t>
      </w:r>
    </w:p>
    <w:p w14:paraId="31036E1B" w14:textId="66EF62B9" w:rsidR="003754AB" w:rsidRPr="00940FDD" w:rsidRDefault="00FF4D29" w:rsidP="3AF6B88E">
      <w:pPr>
        <w:rPr>
          <w:rFonts w:ascii="Times New Roman" w:hAnsi="Times New Roman"/>
        </w:rPr>
      </w:pPr>
      <w:r w:rsidRPr="00940FDD">
        <w:rPr>
          <w:rFonts w:ascii="Times New Roman" w:hAnsi="Times New Roman"/>
        </w:rPr>
        <w:t>• Glossary</w:t>
      </w:r>
      <w:bookmarkStart w:id="55" w:name="_Toc121041584"/>
      <w:bookmarkStart w:id="56" w:name="_Toc202288061"/>
      <w:bookmarkEnd w:id="51"/>
      <w:bookmarkEnd w:id="52"/>
    </w:p>
    <w:p w14:paraId="31036E1C" w14:textId="77777777" w:rsidR="00F95F90" w:rsidRPr="00940FDD" w:rsidRDefault="00F95F90" w:rsidP="00931F8F">
      <w:pPr>
        <w:rPr>
          <w:rFonts w:ascii="Times New Roman" w:hAnsi="Times New Roman"/>
        </w:rPr>
      </w:pPr>
    </w:p>
    <w:p w14:paraId="31036E1D" w14:textId="2AAA5198" w:rsidR="00F95F90" w:rsidRPr="00940FDD" w:rsidRDefault="00162DE4" w:rsidP="00BB5646">
      <w:pPr>
        <w:pStyle w:val="Heading2"/>
      </w:pPr>
      <w:r w:rsidRPr="00940FDD">
        <w:t xml:space="preserve"> </w:t>
      </w:r>
      <w:bookmarkStart w:id="57" w:name="_Toc481679512"/>
      <w:r w:rsidR="00D734DE" w:rsidRPr="00940FDD">
        <w:t xml:space="preserve">1.5 </w:t>
      </w:r>
      <w:r w:rsidRPr="00940FDD">
        <w:t>CONCLUSION</w:t>
      </w:r>
      <w:bookmarkEnd w:id="57"/>
      <w:r w:rsidRPr="00940FDD">
        <w:t xml:space="preserve"> </w:t>
      </w:r>
    </w:p>
    <w:p w14:paraId="07738047" w14:textId="287A9C9C" w:rsidR="002079E2" w:rsidRPr="00940FDD" w:rsidRDefault="3AF6B88E" w:rsidP="002079E2">
      <w:pPr>
        <w:rPr>
          <w:rFonts w:ascii="Times New Roman" w:hAnsi="Times New Roman"/>
          <w:lang w:eastAsia="x-none"/>
        </w:rPr>
      </w:pPr>
      <w:r w:rsidRPr="00940FDD">
        <w:rPr>
          <w:rFonts w:ascii="Times New Roman" w:hAnsi="Times New Roman"/>
        </w:rPr>
        <w:t xml:space="preserve">This chapter of the report draws the conclusion that the aims, objectives and primary directive which drives the project is expressed. That expression seen within the introduction and then Brocken down into digestible bullet points magnifying the main elements the project consists of. The scaffolding of the project is therefore articulated in the structure of the project again stating what was prioritised and managed first for </w:t>
      </w:r>
      <w:r w:rsidR="006B1F0D" w:rsidRPr="00940FDD">
        <w:rPr>
          <w:rFonts w:ascii="Times New Roman" w:hAnsi="Times New Roman"/>
        </w:rPr>
        <w:t>efficiency</w:t>
      </w:r>
      <w:r w:rsidRPr="00940FDD">
        <w:rPr>
          <w:rFonts w:ascii="Times New Roman" w:hAnsi="Times New Roman"/>
        </w:rPr>
        <w:t xml:space="preserve"> and sensible approach. Lastly this chapter discuses again a basic overview of the methodologies of the chapter and the report itself. </w:t>
      </w:r>
    </w:p>
    <w:p w14:paraId="0A437161" w14:textId="77777777" w:rsidR="002079E2" w:rsidRPr="00940FDD" w:rsidRDefault="002079E2" w:rsidP="002079E2">
      <w:pPr>
        <w:rPr>
          <w:rFonts w:ascii="Times New Roman" w:hAnsi="Times New Roman"/>
          <w:lang w:eastAsia="x-none"/>
        </w:rPr>
      </w:pPr>
    </w:p>
    <w:p w14:paraId="26F5089A" w14:textId="77777777" w:rsidR="002079E2" w:rsidRPr="00940FDD" w:rsidRDefault="002079E2" w:rsidP="002079E2">
      <w:pPr>
        <w:rPr>
          <w:rFonts w:ascii="Times New Roman" w:hAnsi="Times New Roman"/>
          <w:lang w:eastAsia="x-none"/>
        </w:rPr>
      </w:pPr>
    </w:p>
    <w:p w14:paraId="2157B3EB" w14:textId="77777777" w:rsidR="002079E2" w:rsidRPr="00940FDD" w:rsidRDefault="002079E2" w:rsidP="002079E2">
      <w:pPr>
        <w:rPr>
          <w:rFonts w:ascii="Times New Roman" w:hAnsi="Times New Roman"/>
          <w:lang w:eastAsia="x-none"/>
        </w:rPr>
      </w:pPr>
    </w:p>
    <w:p w14:paraId="3C9E0C26" w14:textId="77777777" w:rsidR="002079E2" w:rsidRPr="00940FDD" w:rsidRDefault="002079E2" w:rsidP="002079E2">
      <w:pPr>
        <w:rPr>
          <w:rFonts w:ascii="Times New Roman" w:hAnsi="Times New Roman"/>
          <w:lang w:eastAsia="x-none"/>
        </w:rPr>
      </w:pPr>
    </w:p>
    <w:p w14:paraId="1644D61D" w14:textId="77777777" w:rsidR="002079E2" w:rsidRPr="00940FDD" w:rsidRDefault="002079E2" w:rsidP="002079E2">
      <w:pPr>
        <w:rPr>
          <w:rFonts w:ascii="Times New Roman" w:hAnsi="Times New Roman"/>
          <w:lang w:eastAsia="x-none"/>
        </w:rPr>
      </w:pPr>
    </w:p>
    <w:p w14:paraId="69D6D4E0" w14:textId="77777777" w:rsidR="002079E2" w:rsidRPr="00940FDD" w:rsidRDefault="002079E2" w:rsidP="002079E2">
      <w:pPr>
        <w:rPr>
          <w:rFonts w:ascii="Times New Roman" w:hAnsi="Times New Roman"/>
          <w:lang w:eastAsia="x-none"/>
        </w:rPr>
      </w:pPr>
    </w:p>
    <w:p w14:paraId="71B17402" w14:textId="77777777" w:rsidR="002079E2" w:rsidRPr="00940FDD" w:rsidRDefault="002079E2" w:rsidP="002079E2">
      <w:pPr>
        <w:rPr>
          <w:rFonts w:ascii="Times New Roman" w:hAnsi="Times New Roman"/>
          <w:lang w:eastAsia="x-none"/>
        </w:rPr>
      </w:pPr>
    </w:p>
    <w:p w14:paraId="3FBC5A60" w14:textId="77777777" w:rsidR="002079E2" w:rsidRPr="00940FDD" w:rsidRDefault="002079E2" w:rsidP="002079E2">
      <w:pPr>
        <w:rPr>
          <w:rFonts w:ascii="Times New Roman" w:hAnsi="Times New Roman"/>
          <w:lang w:eastAsia="x-none"/>
        </w:rPr>
      </w:pPr>
    </w:p>
    <w:p w14:paraId="37E3F336" w14:textId="77777777" w:rsidR="002079E2" w:rsidRPr="00940FDD" w:rsidRDefault="002079E2" w:rsidP="002079E2">
      <w:pPr>
        <w:rPr>
          <w:rFonts w:ascii="Times New Roman" w:hAnsi="Times New Roman"/>
          <w:lang w:eastAsia="x-none"/>
        </w:rPr>
      </w:pPr>
    </w:p>
    <w:p w14:paraId="31036E20" w14:textId="47D4ACD2" w:rsidR="00B1253D" w:rsidRPr="00940FDD" w:rsidRDefault="00031A67" w:rsidP="00BB5646">
      <w:pPr>
        <w:pStyle w:val="Heading1"/>
      </w:pPr>
      <w:bookmarkStart w:id="58" w:name="_Toc481679513"/>
      <w:r w:rsidRPr="00940FDD">
        <w:t>2.0</w:t>
      </w:r>
      <w:r w:rsidR="00F74EAF" w:rsidRPr="00940FDD">
        <w:t xml:space="preserve"> </w:t>
      </w:r>
      <w:bookmarkStart w:id="59" w:name="_Toc266447540"/>
      <w:bookmarkStart w:id="60" w:name="_Toc266447528"/>
      <w:r w:rsidR="00256963" w:rsidRPr="00940FDD">
        <w:t xml:space="preserve">Chapter 2 </w:t>
      </w:r>
      <w:r w:rsidR="006D0444" w:rsidRPr="00940FDD">
        <w:t>–</w:t>
      </w:r>
      <w:r w:rsidR="009267EE" w:rsidRPr="00940FDD">
        <w:t xml:space="preserve"> Research and review of</w:t>
      </w:r>
      <w:r w:rsidR="00256963" w:rsidRPr="00940FDD">
        <w:t xml:space="preserve"> </w:t>
      </w:r>
      <w:bookmarkEnd w:id="59"/>
      <w:r w:rsidR="009267EE" w:rsidRPr="00940FDD">
        <w:t>Literature</w:t>
      </w:r>
      <w:bookmarkEnd w:id="58"/>
      <w:r w:rsidR="009267EE" w:rsidRPr="00940FDD">
        <w:t xml:space="preserve"> </w:t>
      </w:r>
    </w:p>
    <w:p w14:paraId="5682616E" w14:textId="3EF62C65" w:rsidR="002079E2" w:rsidRPr="00940FDD" w:rsidRDefault="002079E2" w:rsidP="00B1253D">
      <w:pPr>
        <w:rPr>
          <w:rFonts w:ascii="Times New Roman" w:hAnsi="Times New Roman"/>
        </w:rPr>
      </w:pPr>
    </w:p>
    <w:p w14:paraId="31036E22" w14:textId="77777777" w:rsidR="00B1253D" w:rsidRPr="00940FDD" w:rsidRDefault="00B1253D" w:rsidP="00E0348B">
      <w:pPr>
        <w:pStyle w:val="ListParagraph"/>
        <w:numPr>
          <w:ilvl w:val="0"/>
          <w:numId w:val="2"/>
        </w:numPr>
        <w:outlineLvl w:val="1"/>
        <w:rPr>
          <w:rFonts w:ascii="Times New Roman" w:hAnsi="Times New Roman"/>
          <w:b/>
          <w:vanish/>
          <w:color w:val="000000"/>
          <w:u w:val="single"/>
        </w:rPr>
      </w:pPr>
      <w:bookmarkStart w:id="61" w:name="_Toc266710277"/>
      <w:bookmarkStart w:id="62" w:name="_Toc266711030"/>
      <w:bookmarkStart w:id="63" w:name="_Toc271283211"/>
      <w:bookmarkStart w:id="64" w:name="_Toc340606375"/>
      <w:bookmarkStart w:id="65" w:name="_Toc340611902"/>
      <w:bookmarkStart w:id="66" w:name="_Toc340612072"/>
      <w:bookmarkStart w:id="67" w:name="_Toc340613999"/>
      <w:bookmarkStart w:id="68" w:name="_Toc341173665"/>
      <w:bookmarkStart w:id="69" w:name="_Toc341173843"/>
      <w:bookmarkStart w:id="70" w:name="_Toc341174523"/>
      <w:bookmarkStart w:id="71" w:name="_Toc345410421"/>
      <w:bookmarkStart w:id="72" w:name="_Toc345410752"/>
      <w:bookmarkStart w:id="73" w:name="_Toc345412857"/>
      <w:bookmarkStart w:id="74" w:name="_Toc371251349"/>
      <w:bookmarkStart w:id="75" w:name="_Toc371251398"/>
      <w:bookmarkStart w:id="76" w:name="_Toc371255378"/>
      <w:bookmarkStart w:id="77" w:name="_Toc371255533"/>
      <w:bookmarkStart w:id="78" w:name="_Toc476754053"/>
      <w:bookmarkStart w:id="79" w:name="_Toc476754230"/>
      <w:bookmarkStart w:id="80" w:name="_Toc476754387"/>
      <w:bookmarkStart w:id="81" w:name="_Toc476755328"/>
      <w:bookmarkStart w:id="82" w:name="_Toc476755377"/>
      <w:bookmarkStart w:id="83" w:name="_Toc476757777"/>
      <w:bookmarkStart w:id="84" w:name="_Toc476791249"/>
      <w:bookmarkStart w:id="85" w:name="_Toc476791299"/>
      <w:bookmarkStart w:id="86" w:name="_Toc479603894"/>
      <w:bookmarkStart w:id="87" w:name="_Toc480370182"/>
      <w:bookmarkStart w:id="88" w:name="_Toc480371028"/>
      <w:bookmarkStart w:id="89" w:name="_Toc480371736"/>
      <w:bookmarkStart w:id="90" w:name="_Toc480371883"/>
      <w:bookmarkStart w:id="91" w:name="_Toc480371929"/>
      <w:bookmarkStart w:id="92" w:name="_Toc480380696"/>
      <w:bookmarkStart w:id="93" w:name="_Toc480380742"/>
      <w:bookmarkStart w:id="94" w:name="_Toc480380812"/>
      <w:bookmarkStart w:id="95" w:name="_Toc480409196"/>
      <w:bookmarkStart w:id="96" w:name="_Toc480409242"/>
      <w:bookmarkStart w:id="97" w:name="_Toc480414190"/>
      <w:bookmarkStart w:id="98" w:name="_Toc481617528"/>
      <w:bookmarkStart w:id="99" w:name="_Toc481668328"/>
      <w:bookmarkStart w:id="100" w:name="_Toc202288068"/>
      <w:bookmarkStart w:id="101" w:name="_Toc266447541"/>
      <w:bookmarkStart w:id="102" w:name="_Toc481674151"/>
      <w:bookmarkStart w:id="103" w:name="_Toc481679514"/>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2"/>
      <w:bookmarkEnd w:id="103"/>
    </w:p>
    <w:p w14:paraId="31036E23" w14:textId="48DD4F17" w:rsidR="00B1253D" w:rsidRPr="00940FDD" w:rsidRDefault="00BA0D15" w:rsidP="00BB5646">
      <w:pPr>
        <w:pStyle w:val="Heading2"/>
      </w:pPr>
      <w:bookmarkStart w:id="104" w:name="_Toc481679515"/>
      <w:r w:rsidRPr="00940FDD">
        <w:t>2.1</w:t>
      </w:r>
      <w:r w:rsidR="00B1253D" w:rsidRPr="00940FDD">
        <w:t xml:space="preserve"> </w:t>
      </w:r>
      <w:bookmarkEnd w:id="100"/>
      <w:bookmarkEnd w:id="101"/>
      <w:r w:rsidR="007F0F77" w:rsidRPr="00940FDD">
        <w:t>introduction</w:t>
      </w:r>
      <w:bookmarkEnd w:id="104"/>
      <w:r w:rsidR="007F0F77" w:rsidRPr="00940FDD">
        <w:t xml:space="preserve"> </w:t>
      </w:r>
    </w:p>
    <w:p w14:paraId="31036E24" w14:textId="77777777" w:rsidR="000C0ACF" w:rsidRPr="00940FDD" w:rsidRDefault="000C0ACF" w:rsidP="00B1253D">
      <w:pPr>
        <w:rPr>
          <w:rFonts w:ascii="Times New Roman" w:hAnsi="Times New Roman"/>
        </w:rPr>
      </w:pPr>
    </w:p>
    <w:p w14:paraId="31036E25" w14:textId="0FDEE1B1" w:rsidR="00392C91" w:rsidRPr="00940FDD" w:rsidRDefault="3AF6B88E" w:rsidP="3AF6B88E">
      <w:pPr>
        <w:rPr>
          <w:rFonts w:ascii="Times New Roman" w:hAnsi="Times New Roman"/>
        </w:rPr>
      </w:pPr>
      <w:r w:rsidRPr="00940FDD">
        <w:rPr>
          <w:rFonts w:ascii="Times New Roman" w:hAnsi="Times New Roman"/>
        </w:rPr>
        <w:t xml:space="preserve">This chapter of the paper is </w:t>
      </w:r>
      <w:proofErr w:type="gramStart"/>
      <w:r w:rsidRPr="00940FDD">
        <w:rPr>
          <w:rFonts w:ascii="Times New Roman" w:hAnsi="Times New Roman"/>
        </w:rPr>
        <w:t>comparing and contrasting</w:t>
      </w:r>
      <w:proofErr w:type="gramEnd"/>
      <w:r w:rsidRPr="00940FDD">
        <w:rPr>
          <w:rFonts w:ascii="Times New Roman" w:hAnsi="Times New Roman"/>
        </w:rPr>
        <w:t xml:space="preserve"> the different varieties of books, journals, newspapers, white papers and reports. The inspection of these different media types </w:t>
      </w:r>
      <w:proofErr w:type="gramStart"/>
      <w:r w:rsidRPr="00940FDD">
        <w:rPr>
          <w:rFonts w:ascii="Times New Roman" w:hAnsi="Times New Roman"/>
        </w:rPr>
        <w:t>are</w:t>
      </w:r>
      <w:proofErr w:type="gramEnd"/>
      <w:r w:rsidRPr="00940FDD">
        <w:rPr>
          <w:rFonts w:ascii="Times New Roman" w:hAnsi="Times New Roman"/>
        </w:rPr>
        <w:t xml:space="preserve"> examined and qualified in a factual analysis and practical approach to what the source is discussing. The sources are discussed and marked with the appropriate level scrutiny depending on the media type. For </w:t>
      </w:r>
      <w:proofErr w:type="gramStart"/>
      <w:r w:rsidRPr="00940FDD">
        <w:rPr>
          <w:rFonts w:ascii="Times New Roman" w:hAnsi="Times New Roman"/>
        </w:rPr>
        <w:t>instance</w:t>
      </w:r>
      <w:proofErr w:type="gramEnd"/>
      <w:r w:rsidRPr="00940FDD">
        <w:rPr>
          <w:rFonts w:ascii="Times New Roman" w:hAnsi="Times New Roman"/>
        </w:rPr>
        <w:t xml:space="preserve"> a newspapers findings and comments are more briefly inspected upon stating is it unbiased or factually correct and if not why is it generalised or not sourced correctly. In </w:t>
      </w:r>
      <w:proofErr w:type="gramStart"/>
      <w:r w:rsidRPr="00940FDD">
        <w:rPr>
          <w:rFonts w:ascii="Times New Roman" w:hAnsi="Times New Roman"/>
        </w:rPr>
        <w:t>comparison</w:t>
      </w:r>
      <w:proofErr w:type="gramEnd"/>
      <w:r w:rsidRPr="00940FDD">
        <w:rPr>
          <w:rFonts w:ascii="Times New Roman" w:hAnsi="Times New Roman"/>
        </w:rPr>
        <w:t xml:space="preserve"> a white paper will endure a comprehensive look into what is being discussed pointing out the positives and negatives as well as areas of improvements that can be made. </w:t>
      </w:r>
      <w:r w:rsidR="00DB52E8" w:rsidRPr="00940FDD">
        <w:rPr>
          <w:rFonts w:ascii="Times New Roman" w:hAnsi="Times New Roman"/>
        </w:rPr>
        <w:t>Additionally,</w:t>
      </w:r>
      <w:r w:rsidRPr="00940FDD">
        <w:rPr>
          <w:rFonts w:ascii="Times New Roman" w:hAnsi="Times New Roman"/>
        </w:rPr>
        <w:t xml:space="preserve"> within the review of the different media types a feasibility element is also reported as the relevance and importance of the source to the project and how feasible it would be to incorporate within a timely and inexpensive manner. </w:t>
      </w:r>
    </w:p>
    <w:p w14:paraId="31036E26" w14:textId="77777777" w:rsidR="00392C91" w:rsidRPr="00940FDD" w:rsidRDefault="00392C91" w:rsidP="00B1253D">
      <w:pPr>
        <w:rPr>
          <w:rFonts w:ascii="Times New Roman" w:hAnsi="Times New Roman"/>
        </w:rPr>
      </w:pPr>
    </w:p>
    <w:p w14:paraId="0511E700" w14:textId="77777777" w:rsidR="002079E2" w:rsidRPr="00940FDD" w:rsidRDefault="002079E2" w:rsidP="00B1253D">
      <w:pPr>
        <w:rPr>
          <w:rFonts w:ascii="Times New Roman" w:hAnsi="Times New Roman"/>
        </w:rPr>
      </w:pPr>
    </w:p>
    <w:p w14:paraId="1AD7A958" w14:textId="77777777" w:rsidR="002079E2" w:rsidRPr="00940FDD" w:rsidRDefault="002079E2" w:rsidP="00B1253D">
      <w:pPr>
        <w:rPr>
          <w:rFonts w:ascii="Times New Roman" w:hAnsi="Times New Roman"/>
        </w:rPr>
      </w:pPr>
    </w:p>
    <w:p w14:paraId="5E884D3D" w14:textId="77777777" w:rsidR="002079E2" w:rsidRPr="00940FDD" w:rsidRDefault="002079E2" w:rsidP="00B1253D">
      <w:pPr>
        <w:rPr>
          <w:rFonts w:ascii="Times New Roman" w:hAnsi="Times New Roman"/>
        </w:rPr>
      </w:pPr>
    </w:p>
    <w:p w14:paraId="2E0806CF" w14:textId="77777777" w:rsidR="002079E2" w:rsidRPr="00940FDD" w:rsidRDefault="002079E2" w:rsidP="00B1253D">
      <w:pPr>
        <w:rPr>
          <w:rFonts w:ascii="Times New Roman" w:hAnsi="Times New Roman"/>
        </w:rPr>
      </w:pPr>
    </w:p>
    <w:p w14:paraId="04FA1163" w14:textId="77777777" w:rsidR="002079E2" w:rsidRPr="00940FDD" w:rsidRDefault="002079E2" w:rsidP="00B1253D">
      <w:pPr>
        <w:rPr>
          <w:rFonts w:ascii="Times New Roman" w:hAnsi="Times New Roman"/>
        </w:rPr>
      </w:pPr>
    </w:p>
    <w:p w14:paraId="0879C2CF" w14:textId="77777777" w:rsidR="002079E2" w:rsidRPr="00940FDD" w:rsidRDefault="002079E2" w:rsidP="00B1253D">
      <w:pPr>
        <w:rPr>
          <w:rFonts w:ascii="Times New Roman" w:hAnsi="Times New Roman"/>
        </w:rPr>
      </w:pPr>
    </w:p>
    <w:p w14:paraId="42332962" w14:textId="77777777" w:rsidR="002079E2" w:rsidRPr="00940FDD" w:rsidRDefault="002079E2" w:rsidP="00B1253D">
      <w:pPr>
        <w:rPr>
          <w:rFonts w:ascii="Times New Roman" w:hAnsi="Times New Roman"/>
        </w:rPr>
      </w:pPr>
    </w:p>
    <w:p w14:paraId="3FC7788E" w14:textId="790A0034" w:rsidR="002079E2" w:rsidRPr="00940FDD" w:rsidRDefault="002079E2" w:rsidP="00B1253D">
      <w:pPr>
        <w:rPr>
          <w:rFonts w:ascii="Times New Roman" w:hAnsi="Times New Roman"/>
        </w:rPr>
      </w:pPr>
    </w:p>
    <w:p w14:paraId="0FB6D0A4" w14:textId="254257A7" w:rsidR="00AC3840" w:rsidRPr="00940FDD" w:rsidRDefault="00AC3840" w:rsidP="00B1253D">
      <w:pPr>
        <w:rPr>
          <w:rFonts w:ascii="Times New Roman" w:hAnsi="Times New Roman"/>
        </w:rPr>
      </w:pPr>
    </w:p>
    <w:p w14:paraId="7D296360" w14:textId="490680A0" w:rsidR="00AC3840" w:rsidRPr="00940FDD" w:rsidRDefault="00AC3840" w:rsidP="00B1253D">
      <w:pPr>
        <w:rPr>
          <w:rFonts w:ascii="Times New Roman" w:hAnsi="Times New Roman"/>
        </w:rPr>
      </w:pPr>
    </w:p>
    <w:p w14:paraId="1981564A" w14:textId="7724E64D" w:rsidR="00AC3840" w:rsidRPr="00940FDD" w:rsidRDefault="00AC3840" w:rsidP="00B1253D">
      <w:pPr>
        <w:rPr>
          <w:rFonts w:ascii="Times New Roman" w:hAnsi="Times New Roman"/>
        </w:rPr>
      </w:pPr>
    </w:p>
    <w:p w14:paraId="5DA40CB6" w14:textId="67BD99B9" w:rsidR="00AC3840" w:rsidRPr="00940FDD" w:rsidRDefault="00AC3840" w:rsidP="00B1253D">
      <w:pPr>
        <w:rPr>
          <w:rFonts w:ascii="Times New Roman" w:hAnsi="Times New Roman"/>
        </w:rPr>
      </w:pPr>
    </w:p>
    <w:p w14:paraId="6FBF396D" w14:textId="47B18232" w:rsidR="00AC3840" w:rsidRPr="00940FDD" w:rsidRDefault="00AC3840" w:rsidP="00B1253D">
      <w:pPr>
        <w:rPr>
          <w:rFonts w:ascii="Times New Roman" w:hAnsi="Times New Roman"/>
        </w:rPr>
      </w:pPr>
    </w:p>
    <w:p w14:paraId="7FDC9380" w14:textId="640BB676" w:rsidR="00AC3840" w:rsidRPr="00940FDD" w:rsidRDefault="00AC3840" w:rsidP="00B1253D">
      <w:pPr>
        <w:rPr>
          <w:rFonts w:ascii="Times New Roman" w:hAnsi="Times New Roman"/>
        </w:rPr>
      </w:pPr>
    </w:p>
    <w:p w14:paraId="3063CC2C" w14:textId="2BFFC976" w:rsidR="00AC3840" w:rsidRPr="00940FDD" w:rsidRDefault="00AC3840" w:rsidP="00B1253D">
      <w:pPr>
        <w:rPr>
          <w:rFonts w:ascii="Times New Roman" w:hAnsi="Times New Roman"/>
        </w:rPr>
      </w:pPr>
    </w:p>
    <w:p w14:paraId="0EE08372" w14:textId="77777777" w:rsidR="00AC3840" w:rsidRPr="00940FDD" w:rsidRDefault="00AC3840" w:rsidP="00B1253D">
      <w:pPr>
        <w:rPr>
          <w:rFonts w:ascii="Times New Roman" w:hAnsi="Times New Roman"/>
        </w:rPr>
      </w:pPr>
    </w:p>
    <w:p w14:paraId="31036E2D" w14:textId="7FB9105E" w:rsidR="00B1253D" w:rsidRPr="00940FDD" w:rsidRDefault="00031A67" w:rsidP="00BB5646">
      <w:pPr>
        <w:pStyle w:val="Heading2"/>
      </w:pPr>
      <w:bookmarkStart w:id="105" w:name="_Toc481679516"/>
      <w:r w:rsidRPr="00940FDD">
        <w:t>2</w:t>
      </w:r>
      <w:r w:rsidR="00BA0D15" w:rsidRPr="00940FDD">
        <w:t>.2</w:t>
      </w:r>
      <w:r w:rsidR="0093210A" w:rsidRPr="00940FDD">
        <w:t xml:space="preserve"> </w:t>
      </w:r>
      <w:r w:rsidR="00FF4D29" w:rsidRPr="00940FDD">
        <w:t>LITERATURE</w:t>
      </w:r>
      <w:bookmarkEnd w:id="105"/>
    </w:p>
    <w:p w14:paraId="31036E2E" w14:textId="2F24BD01" w:rsidR="00B1253D" w:rsidRPr="00940FDD" w:rsidRDefault="00B1253D" w:rsidP="00B1253D">
      <w:pPr>
        <w:rPr>
          <w:rFonts w:ascii="Times New Roman" w:hAnsi="Times New Roman"/>
        </w:rPr>
      </w:pPr>
    </w:p>
    <w:p w14:paraId="2F73A887" w14:textId="29C17BAB" w:rsidR="00DC1CB9" w:rsidRPr="00940FDD" w:rsidRDefault="3AF6B88E" w:rsidP="00DC1CB9">
      <w:pPr>
        <w:pStyle w:val="Heading4"/>
        <w:rPr>
          <w:rFonts w:ascii="Times New Roman" w:hAnsi="Times New Roman"/>
          <w:sz w:val="32"/>
          <w:szCs w:val="32"/>
        </w:rPr>
      </w:pPr>
      <w:r w:rsidRPr="00940FDD">
        <w:rPr>
          <w:rFonts w:ascii="Times New Roman" w:hAnsi="Times New Roman"/>
          <w:sz w:val="32"/>
          <w:szCs w:val="32"/>
        </w:rPr>
        <w:t xml:space="preserve">General Work </w:t>
      </w:r>
    </w:p>
    <w:p w14:paraId="5EF8722D" w14:textId="77777777" w:rsidR="00527101" w:rsidRPr="00940FDD" w:rsidRDefault="00527101" w:rsidP="00856BE8">
      <w:pPr>
        <w:rPr>
          <w:rFonts w:ascii="Times New Roman" w:hAnsi="Times New Roman"/>
        </w:rPr>
      </w:pPr>
    </w:p>
    <w:p w14:paraId="5E64BB20" w14:textId="44694CBE" w:rsidR="00527101" w:rsidRPr="00940FDD" w:rsidRDefault="00527101" w:rsidP="00527101">
      <w:pPr>
        <w:pStyle w:val="Heading7"/>
        <w:rPr>
          <w:sz w:val="32"/>
          <w:szCs w:val="32"/>
        </w:rPr>
      </w:pPr>
      <w:r w:rsidRPr="00940FDD">
        <w:rPr>
          <w:sz w:val="32"/>
          <w:szCs w:val="32"/>
        </w:rPr>
        <w:t>2.2.1 Network management: Best practices</w:t>
      </w:r>
    </w:p>
    <w:p w14:paraId="596B98E2" w14:textId="77777777" w:rsidR="00527101" w:rsidRPr="00940FDD" w:rsidRDefault="00527101" w:rsidP="00527101">
      <w:pPr>
        <w:rPr>
          <w:rFonts w:ascii="Times New Roman" w:hAnsi="Times New Roman"/>
        </w:rPr>
      </w:pPr>
    </w:p>
    <w:p w14:paraId="26831E9D" w14:textId="6513620B" w:rsidR="00527101" w:rsidRPr="00940FDD" w:rsidRDefault="00527101" w:rsidP="00527101">
      <w:pPr>
        <w:rPr>
          <w:rFonts w:ascii="Times New Roman" w:hAnsi="Times New Roman"/>
        </w:rPr>
      </w:pPr>
      <w:r w:rsidRPr="00940FDD">
        <w:rPr>
          <w:rFonts w:ascii="Times New Roman" w:hAnsi="Times New Roman"/>
        </w:rPr>
        <w:t xml:space="preserve">This was an accumulative white paper from Cisco of how network management should be undertaken using Cisco products. It is defined using the International Organisation for Standards (ISO) network management model by </w:t>
      </w:r>
      <w:proofErr w:type="gramStart"/>
      <w:r w:rsidRPr="00940FDD">
        <w:rPr>
          <w:rFonts w:ascii="Times New Roman" w:hAnsi="Times New Roman"/>
        </w:rPr>
        <w:t>looking into</w:t>
      </w:r>
      <w:proofErr w:type="gramEnd"/>
      <w:r w:rsidRPr="00940FDD">
        <w:rPr>
          <w:rFonts w:ascii="Times New Roman" w:hAnsi="Times New Roman"/>
        </w:rPr>
        <w:t xml:space="preserve"> five areas of network management: fault management, configurations management, performance management, security management and accounting management. Its focus is best practices of management tools and practical recommendations. The white paper then leads into a plethora of networking variants from protocols and setups as well as designs explaining what each advantage and disadvantage can hold when implementing certain models. The paper explains also about how the additional procedures when applying policies and approaches to network management. The book itself is well written as it provides a methodically written approach to setting up a network accommodating visual aids such as data sheets, Cisco device models and its advantages. This consists of security variations and implementations, SNMP, trouble shooting, AAA, Network management platforms and the updating and patching of software using TFTP and </w:t>
      </w:r>
      <w:proofErr w:type="spellStart"/>
      <w:r w:rsidRPr="00940FDD">
        <w:rPr>
          <w:rFonts w:ascii="Times New Roman" w:hAnsi="Times New Roman"/>
        </w:rPr>
        <w:t>Netflow</w:t>
      </w:r>
      <w:proofErr w:type="spellEnd"/>
      <w:r w:rsidRPr="00940FDD">
        <w:rPr>
          <w:rFonts w:ascii="Times New Roman" w:hAnsi="Times New Roman"/>
        </w:rPr>
        <w:t xml:space="preserve">. Additionally, the information of related links </w:t>
      </w:r>
      <w:proofErr w:type="gramStart"/>
      <w:r w:rsidRPr="00940FDD">
        <w:rPr>
          <w:rFonts w:ascii="Times New Roman" w:hAnsi="Times New Roman"/>
        </w:rPr>
        <w:t>are</w:t>
      </w:r>
      <w:proofErr w:type="gramEnd"/>
      <w:r w:rsidRPr="00940FDD">
        <w:rPr>
          <w:rFonts w:ascii="Times New Roman" w:hAnsi="Times New Roman"/>
        </w:rPr>
        <w:t xml:space="preserve"> provided for professionals who wish to advance their knowledge into a more in-depth analysis within the subject. These aspects of the paper provide an effective white paper for Cisco users who wish to progress their knowledge when ultimately deploying a network not just in the practical sense but also in the approach of the logical manner. Complimentary to this point of network management, additional sources for network management are analysed below.</w:t>
      </w:r>
    </w:p>
    <w:p w14:paraId="7C91E8D3" w14:textId="5095DAA1" w:rsidR="00174E09" w:rsidRPr="00940FDD" w:rsidRDefault="00174E09" w:rsidP="00527101">
      <w:pPr>
        <w:rPr>
          <w:rFonts w:ascii="Times New Roman" w:hAnsi="Times New Roman"/>
        </w:rPr>
      </w:pPr>
    </w:p>
    <w:p w14:paraId="1FF13BEA" w14:textId="635253D2" w:rsidR="008442D4" w:rsidRPr="00940FDD" w:rsidRDefault="008442D4" w:rsidP="00527101">
      <w:pPr>
        <w:rPr>
          <w:rFonts w:ascii="Times New Roman" w:hAnsi="Times New Roman"/>
        </w:rPr>
      </w:pPr>
    </w:p>
    <w:p w14:paraId="68669DEA" w14:textId="4FBFE31B" w:rsidR="008442D4" w:rsidRPr="00940FDD" w:rsidRDefault="008442D4" w:rsidP="00527101">
      <w:pPr>
        <w:rPr>
          <w:rFonts w:ascii="Times New Roman" w:hAnsi="Times New Roman"/>
        </w:rPr>
      </w:pPr>
    </w:p>
    <w:p w14:paraId="0F785E86" w14:textId="77777777" w:rsidR="008442D4" w:rsidRPr="00940FDD" w:rsidRDefault="008442D4" w:rsidP="00527101">
      <w:pPr>
        <w:rPr>
          <w:rFonts w:ascii="Times New Roman" w:hAnsi="Times New Roman"/>
        </w:rPr>
      </w:pPr>
    </w:p>
    <w:p w14:paraId="060A7362" w14:textId="2982FF9B" w:rsidR="00527101" w:rsidRPr="00940FDD" w:rsidRDefault="00527101" w:rsidP="00527101">
      <w:pPr>
        <w:pStyle w:val="Heading7"/>
        <w:rPr>
          <w:sz w:val="32"/>
          <w:szCs w:val="32"/>
        </w:rPr>
      </w:pPr>
      <w:r w:rsidRPr="00940FDD">
        <w:rPr>
          <w:sz w:val="32"/>
          <w:szCs w:val="32"/>
        </w:rPr>
        <w:t xml:space="preserve">2.2.2 Campus LAN and Wireless LAN Design Guide </w:t>
      </w:r>
    </w:p>
    <w:p w14:paraId="59F93D7C" w14:textId="77777777" w:rsidR="00527101" w:rsidRPr="00940FDD" w:rsidRDefault="00527101" w:rsidP="00527101">
      <w:pPr>
        <w:rPr>
          <w:rFonts w:ascii="Times New Roman" w:hAnsi="Times New Roman"/>
        </w:rPr>
      </w:pPr>
    </w:p>
    <w:p w14:paraId="49B89171" w14:textId="1E3D0CE7" w:rsidR="00527101" w:rsidRPr="00940FDD" w:rsidRDefault="00527101" w:rsidP="00527101">
      <w:pPr>
        <w:rPr>
          <w:rFonts w:ascii="Times New Roman" w:hAnsi="Times New Roman"/>
        </w:rPr>
      </w:pPr>
      <w:r w:rsidRPr="00940FDD">
        <w:rPr>
          <w:rFonts w:ascii="Times New Roman" w:hAnsi="Times New Roman"/>
        </w:rPr>
        <w:t>This is a comprehensive look at what exactly is installed and operated in a campus environment covering both the LAN and wireless elements. Recently published in 2016, this paper shows the most developed methods when dealing with the dynamic network that might be expected when dealing with students and the broadband requirements for such an installation and the resources that power it. The paper covers the three variants that are expected i.e. small, medium and large high density network designs which analyse the capacity for a large network, for instance, supporting over 15,000 wired and wireless users operating for critical continuity. Then, each Cisco-validated network is specified in a well-assembled table that breaks down the core components such as core switches, distribution/aggregation switches and access switches in addition to a W</w:t>
      </w:r>
      <w:r w:rsidR="001E107A" w:rsidRPr="00940FDD">
        <w:rPr>
          <w:rFonts w:ascii="Times New Roman" w:hAnsi="Times New Roman"/>
        </w:rPr>
        <w:t>LAN controller and APs</w:t>
      </w:r>
      <w:r w:rsidRPr="00940FDD">
        <w:rPr>
          <w:rFonts w:ascii="Times New Roman" w:hAnsi="Times New Roman"/>
        </w:rPr>
        <w:t xml:space="preserve">. An example of this states, “Mission Critical Best in class network capabilities” [22, p. 6]which have these identifiable aspects “Highest availability 1/10/40/100 Gigabit Ethernet services, </w:t>
      </w:r>
      <w:proofErr w:type="spellStart"/>
      <w:r w:rsidRPr="00940FDD">
        <w:rPr>
          <w:rFonts w:ascii="Times New Roman" w:hAnsi="Times New Roman"/>
        </w:rPr>
        <w:t>MACsec</w:t>
      </w:r>
      <w:proofErr w:type="spellEnd"/>
      <w:r w:rsidRPr="00940FDD">
        <w:rPr>
          <w:rFonts w:ascii="Times New Roman" w:hAnsi="Times New Roman"/>
        </w:rPr>
        <w:t xml:space="preserve">, </w:t>
      </w:r>
      <w:proofErr w:type="spellStart"/>
      <w:r w:rsidRPr="00940FDD">
        <w:rPr>
          <w:rFonts w:ascii="Times New Roman" w:hAnsi="Times New Roman"/>
        </w:rPr>
        <w:t>TrustSec</w:t>
      </w:r>
      <w:proofErr w:type="spellEnd"/>
      <w:r w:rsidRPr="00940FDD">
        <w:rPr>
          <w:rFonts w:ascii="Times New Roman" w:hAnsi="Times New Roman"/>
        </w:rPr>
        <w:t xml:space="preserve"> MPLS, </w:t>
      </w:r>
      <w:proofErr w:type="spellStart"/>
      <w:r w:rsidRPr="00940FDD">
        <w:rPr>
          <w:rFonts w:ascii="Times New Roman" w:hAnsi="Times New Roman"/>
        </w:rPr>
        <w:t>NetFlow</w:t>
      </w:r>
      <w:proofErr w:type="spellEnd"/>
      <w:r w:rsidRPr="00940FDD">
        <w:rPr>
          <w:rFonts w:ascii="Times New Roman" w:hAnsi="Times New Roman"/>
        </w:rPr>
        <w:t xml:space="preserve">, UPOE” [22, p. 6]This refinement is met with the wireless devices explaining the capabilities of the wireless elements such as, “Enterprise Class—base foundation network capabilities Cisco,” that will have these key components “2 </w:t>
      </w:r>
      <w:proofErr w:type="spellStart"/>
      <w:r w:rsidRPr="00940FDD">
        <w:rPr>
          <w:rFonts w:ascii="Times New Roman" w:hAnsi="Times New Roman"/>
        </w:rPr>
        <w:t>Gbps</w:t>
      </w:r>
      <w:proofErr w:type="spellEnd"/>
      <w:r w:rsidRPr="00940FDD">
        <w:rPr>
          <w:rFonts w:ascii="Times New Roman" w:hAnsi="Times New Roman"/>
        </w:rPr>
        <w:t xml:space="preserve"> Combined Data, 802.11ac Wave 2, 4x4 MU- MIMO:3SS, 20/40/80MHz, Transmit Beamforming” [22, p. 6].  As a result, the paper ensures that the reader gets a clarified view of what Cisco </w:t>
      </w:r>
      <w:proofErr w:type="gramStart"/>
      <w:r w:rsidRPr="00940FDD">
        <w:rPr>
          <w:rFonts w:ascii="Times New Roman" w:hAnsi="Times New Roman"/>
        </w:rPr>
        <w:t>has to</w:t>
      </w:r>
      <w:proofErr w:type="gramEnd"/>
      <w:r w:rsidRPr="00940FDD">
        <w:rPr>
          <w:rFonts w:ascii="Times New Roman" w:hAnsi="Times New Roman"/>
        </w:rPr>
        <w:t xml:space="preserve"> offer and what models to use in addition to the topological aspects applied in the latter aspects of the report. By providing clear and illustrative pictures, the paper illustrates best design practices and where to implement the models of devices, making it an effective paper covering the requirements of WLAN and LAN. This paper is backed up with other similar states of conformation by the Cisco Enterprise Campus Infrastructure. </w:t>
      </w:r>
    </w:p>
    <w:p w14:paraId="6268C543" w14:textId="77777777" w:rsidR="002079E2" w:rsidRPr="00940FDD" w:rsidRDefault="002079E2" w:rsidP="00527101">
      <w:pPr>
        <w:rPr>
          <w:rFonts w:ascii="Times New Roman" w:hAnsi="Times New Roman"/>
        </w:rPr>
      </w:pPr>
    </w:p>
    <w:p w14:paraId="0D0682C5" w14:textId="77777777" w:rsidR="002079E2" w:rsidRPr="00940FDD" w:rsidRDefault="002079E2" w:rsidP="00527101">
      <w:pPr>
        <w:rPr>
          <w:rFonts w:ascii="Times New Roman" w:hAnsi="Times New Roman"/>
        </w:rPr>
      </w:pPr>
    </w:p>
    <w:p w14:paraId="4DD37823" w14:textId="77777777" w:rsidR="002079E2" w:rsidRPr="00940FDD" w:rsidRDefault="002079E2" w:rsidP="00527101">
      <w:pPr>
        <w:rPr>
          <w:rFonts w:ascii="Times New Roman" w:hAnsi="Times New Roman"/>
        </w:rPr>
      </w:pPr>
    </w:p>
    <w:p w14:paraId="44B4B5E0" w14:textId="77777777" w:rsidR="002079E2" w:rsidRPr="00940FDD" w:rsidRDefault="002079E2" w:rsidP="00527101">
      <w:pPr>
        <w:rPr>
          <w:rFonts w:ascii="Times New Roman" w:hAnsi="Times New Roman"/>
        </w:rPr>
      </w:pPr>
    </w:p>
    <w:p w14:paraId="48B07C42" w14:textId="7BC134BA" w:rsidR="00527101" w:rsidRPr="00940FDD" w:rsidRDefault="00527101" w:rsidP="00527101">
      <w:pPr>
        <w:rPr>
          <w:rFonts w:ascii="Times New Roman" w:hAnsi="Times New Roman"/>
        </w:rPr>
      </w:pPr>
    </w:p>
    <w:p w14:paraId="3E10C738" w14:textId="023B7861" w:rsidR="001E107A" w:rsidRPr="00940FDD" w:rsidRDefault="001E107A" w:rsidP="00527101">
      <w:pPr>
        <w:rPr>
          <w:rFonts w:ascii="Times New Roman" w:hAnsi="Times New Roman"/>
        </w:rPr>
      </w:pPr>
    </w:p>
    <w:p w14:paraId="3E85D098" w14:textId="3AA38C83" w:rsidR="001E107A" w:rsidRPr="00940FDD" w:rsidRDefault="001E107A" w:rsidP="00527101">
      <w:pPr>
        <w:rPr>
          <w:rFonts w:ascii="Times New Roman" w:hAnsi="Times New Roman"/>
        </w:rPr>
      </w:pPr>
    </w:p>
    <w:p w14:paraId="2F524EBD" w14:textId="77777777" w:rsidR="001E107A" w:rsidRPr="00940FDD" w:rsidRDefault="001E107A" w:rsidP="00527101">
      <w:pPr>
        <w:rPr>
          <w:rFonts w:ascii="Times New Roman" w:hAnsi="Times New Roman"/>
        </w:rPr>
      </w:pPr>
    </w:p>
    <w:p w14:paraId="359BD282" w14:textId="43103811" w:rsidR="00527101" w:rsidRPr="00940FDD" w:rsidRDefault="00527101" w:rsidP="00527101">
      <w:pPr>
        <w:pStyle w:val="Heading7"/>
        <w:rPr>
          <w:sz w:val="32"/>
          <w:szCs w:val="32"/>
        </w:rPr>
      </w:pPr>
      <w:r w:rsidRPr="00940FDD">
        <w:rPr>
          <w:sz w:val="32"/>
          <w:szCs w:val="32"/>
        </w:rPr>
        <w:t xml:space="preserve">2.2.3 Cisco Enterprise Campus Infrastructure </w:t>
      </w:r>
    </w:p>
    <w:p w14:paraId="35E79999" w14:textId="77777777" w:rsidR="00527101" w:rsidRPr="00940FDD" w:rsidRDefault="00527101" w:rsidP="00527101">
      <w:pPr>
        <w:rPr>
          <w:rFonts w:ascii="Times New Roman" w:hAnsi="Times New Roman"/>
        </w:rPr>
      </w:pPr>
    </w:p>
    <w:p w14:paraId="0F3A2FF3" w14:textId="5EA635A5" w:rsidR="00527101" w:rsidRPr="00940FDD" w:rsidRDefault="00527101" w:rsidP="00527101">
      <w:pPr>
        <w:rPr>
          <w:rFonts w:ascii="Times New Roman" w:hAnsi="Times New Roman"/>
        </w:rPr>
      </w:pPr>
      <w:r w:rsidRPr="00940FDD">
        <w:rPr>
          <w:rFonts w:ascii="Times New Roman" w:hAnsi="Times New Roman"/>
        </w:rPr>
        <w:t>This secure and reliable Cisco Enterprise campus framework seamlessly connects to any number of devic</w:t>
      </w:r>
      <w:r w:rsidR="00B667A9" w:rsidRPr="00940FDD">
        <w:rPr>
          <w:rFonts w:ascii="Times New Roman" w:hAnsi="Times New Roman"/>
        </w:rPr>
        <w:t>es to anyone, anytime, anywhere</w:t>
      </w:r>
      <w:r w:rsidRPr="00940FDD">
        <w:rPr>
          <w:rFonts w:ascii="Times New Roman" w:hAnsi="Times New Roman"/>
        </w:rPr>
        <w:t xml:space="preserve">. As a result, this paper considers a framework that allows all varieties of advanced network engineers to benefit. The paper promotes expectations reducing operative inefficiencies throughout the enterprise business and design whilst implementing services that operate on network-edge systems, whilst also combining the network’s core infrastructure implanted with integrated efficiency increasing technologies. The technologies include IP infrastructures, flexible mobility solutions, security implementations </w:t>
      </w:r>
      <w:proofErr w:type="gramStart"/>
      <w:r w:rsidRPr="00940FDD">
        <w:rPr>
          <w:rFonts w:ascii="Times New Roman" w:hAnsi="Times New Roman"/>
        </w:rPr>
        <w:t>firewalls</w:t>
      </w:r>
      <w:proofErr w:type="gramEnd"/>
      <w:r w:rsidRPr="00940FDD">
        <w:rPr>
          <w:rFonts w:ascii="Times New Roman" w:hAnsi="Times New Roman"/>
        </w:rPr>
        <w:t xml:space="preserve"> and ACLs, video support and abundant</w:t>
      </w:r>
      <w:r w:rsidR="00354891" w:rsidRPr="00940FDD">
        <w:rPr>
          <w:rFonts w:ascii="Times New Roman" w:hAnsi="Times New Roman"/>
        </w:rPr>
        <w:t xml:space="preserve"> support for many more services</w:t>
      </w:r>
      <w:r w:rsidRPr="00940FDD">
        <w:rPr>
          <w:rFonts w:ascii="Times New Roman" w:hAnsi="Times New Roman"/>
        </w:rPr>
        <w:t>. This document</w:t>
      </w:r>
      <w:r w:rsidR="00354891" w:rsidRPr="00940FDD">
        <w:rPr>
          <w:rFonts w:ascii="Times New Roman" w:hAnsi="Times New Roman"/>
        </w:rPr>
        <w:t>ation</w:t>
      </w:r>
      <w:r w:rsidRPr="00940FDD">
        <w:rPr>
          <w:rFonts w:ascii="Times New Roman" w:hAnsi="Times New Roman"/>
        </w:rPr>
        <w:t xml:space="preserve"> of such deployments for these applications are given in clear guidelines with tips and best practices designs and solutions from multiple Va</w:t>
      </w:r>
      <w:r w:rsidR="00354891" w:rsidRPr="00940FDD">
        <w:rPr>
          <w:rFonts w:ascii="Times New Roman" w:hAnsi="Times New Roman"/>
        </w:rPr>
        <w:t xml:space="preserve">lidated Design Guides by Cisco. </w:t>
      </w:r>
      <w:r w:rsidRPr="00940FDD">
        <w:rPr>
          <w:rFonts w:ascii="Times New Roman" w:hAnsi="Times New Roman"/>
        </w:rPr>
        <w:t xml:space="preserve">Therefore, the enterprise network simply operates with performance and resilience in mind providing the readers with many visual representations which easily illustrate what is operating. </w:t>
      </w:r>
      <w:r w:rsidR="00354891" w:rsidRPr="00940FDD">
        <w:rPr>
          <w:rFonts w:ascii="Times New Roman" w:hAnsi="Times New Roman"/>
        </w:rPr>
        <w:t>Consequently</w:t>
      </w:r>
      <w:r w:rsidRPr="00940FDD">
        <w:rPr>
          <w:rFonts w:ascii="Times New Roman" w:hAnsi="Times New Roman"/>
        </w:rPr>
        <w:t>, the simple documentation of a solid foundation and infrastructure between campus access, distribution, and core-layer systems are represented in a logical manner of an approach throughout. Overall, the paper gives correctly validated recommendations for platforms based on their network design stating the configurations to implement plus the model types to do so too. Mentioned in this report is BYOD which in further developed in this next paper looking at enterprise mobility.</w:t>
      </w:r>
    </w:p>
    <w:p w14:paraId="63B22013" w14:textId="77777777" w:rsidR="002079E2" w:rsidRPr="00940FDD" w:rsidRDefault="002079E2" w:rsidP="00527101">
      <w:pPr>
        <w:rPr>
          <w:rFonts w:ascii="Times New Roman" w:hAnsi="Times New Roman"/>
        </w:rPr>
      </w:pPr>
    </w:p>
    <w:p w14:paraId="4385609A" w14:textId="77777777" w:rsidR="002079E2" w:rsidRPr="00940FDD" w:rsidRDefault="002079E2" w:rsidP="00527101">
      <w:pPr>
        <w:rPr>
          <w:rFonts w:ascii="Times New Roman" w:hAnsi="Times New Roman"/>
        </w:rPr>
      </w:pPr>
    </w:p>
    <w:p w14:paraId="464E389F" w14:textId="722C3C7B" w:rsidR="00527101" w:rsidRPr="00940FDD" w:rsidRDefault="00527101" w:rsidP="00856BE8">
      <w:pPr>
        <w:rPr>
          <w:rFonts w:ascii="Times New Roman" w:hAnsi="Times New Roman"/>
        </w:rPr>
      </w:pPr>
    </w:p>
    <w:p w14:paraId="261939C4" w14:textId="7E6DF872" w:rsidR="00354891" w:rsidRPr="00940FDD" w:rsidRDefault="00354891" w:rsidP="00856BE8">
      <w:pPr>
        <w:rPr>
          <w:rFonts w:ascii="Times New Roman" w:hAnsi="Times New Roman"/>
        </w:rPr>
      </w:pPr>
    </w:p>
    <w:p w14:paraId="5BE12E24" w14:textId="2935AA42" w:rsidR="00354891" w:rsidRPr="00940FDD" w:rsidRDefault="00354891" w:rsidP="00856BE8">
      <w:pPr>
        <w:rPr>
          <w:rFonts w:ascii="Times New Roman" w:hAnsi="Times New Roman"/>
        </w:rPr>
      </w:pPr>
    </w:p>
    <w:p w14:paraId="0AD17255" w14:textId="14DF7913" w:rsidR="00354891" w:rsidRPr="00940FDD" w:rsidRDefault="00354891" w:rsidP="00856BE8">
      <w:pPr>
        <w:rPr>
          <w:rFonts w:ascii="Times New Roman" w:hAnsi="Times New Roman"/>
        </w:rPr>
      </w:pPr>
    </w:p>
    <w:p w14:paraId="5C349588" w14:textId="56F472BE" w:rsidR="00354891" w:rsidRPr="00940FDD" w:rsidRDefault="00354891" w:rsidP="00856BE8">
      <w:pPr>
        <w:rPr>
          <w:rFonts w:ascii="Times New Roman" w:hAnsi="Times New Roman"/>
        </w:rPr>
      </w:pPr>
    </w:p>
    <w:p w14:paraId="7AE2B777" w14:textId="53BA6DB6" w:rsidR="00354891" w:rsidRPr="00940FDD" w:rsidRDefault="00354891" w:rsidP="00856BE8">
      <w:pPr>
        <w:rPr>
          <w:rFonts w:ascii="Times New Roman" w:hAnsi="Times New Roman"/>
        </w:rPr>
      </w:pPr>
    </w:p>
    <w:p w14:paraId="320FC58C" w14:textId="782CE03D" w:rsidR="00354891" w:rsidRPr="00940FDD" w:rsidRDefault="00354891" w:rsidP="00856BE8">
      <w:pPr>
        <w:rPr>
          <w:rFonts w:ascii="Times New Roman" w:hAnsi="Times New Roman"/>
        </w:rPr>
      </w:pPr>
    </w:p>
    <w:p w14:paraId="6CA382C9" w14:textId="3A524D02" w:rsidR="00354891" w:rsidRPr="00940FDD" w:rsidRDefault="00354891" w:rsidP="00856BE8">
      <w:pPr>
        <w:rPr>
          <w:rFonts w:ascii="Times New Roman" w:hAnsi="Times New Roman"/>
        </w:rPr>
      </w:pPr>
    </w:p>
    <w:p w14:paraId="02611F45" w14:textId="66EB34AE" w:rsidR="00354891" w:rsidRPr="00940FDD" w:rsidRDefault="00354891" w:rsidP="00856BE8">
      <w:pPr>
        <w:rPr>
          <w:rFonts w:ascii="Times New Roman" w:hAnsi="Times New Roman"/>
        </w:rPr>
      </w:pPr>
    </w:p>
    <w:p w14:paraId="6850D70B" w14:textId="77777777" w:rsidR="00354891" w:rsidRPr="00940FDD" w:rsidRDefault="00354891" w:rsidP="00856BE8">
      <w:pPr>
        <w:rPr>
          <w:rFonts w:ascii="Times New Roman" w:hAnsi="Times New Roman"/>
        </w:rPr>
      </w:pPr>
    </w:p>
    <w:p w14:paraId="18A89E95" w14:textId="2BC6D928" w:rsidR="00527101" w:rsidRPr="00940FDD" w:rsidRDefault="00527101" w:rsidP="00527101">
      <w:pPr>
        <w:pStyle w:val="Heading7"/>
        <w:rPr>
          <w:sz w:val="32"/>
          <w:szCs w:val="32"/>
        </w:rPr>
      </w:pPr>
      <w:r w:rsidRPr="00940FDD">
        <w:rPr>
          <w:sz w:val="32"/>
          <w:szCs w:val="32"/>
        </w:rPr>
        <w:t>2.2.4 Intrusion Detection Systems with Snort</w:t>
      </w:r>
    </w:p>
    <w:p w14:paraId="17D87EFE" w14:textId="77777777" w:rsidR="00527101" w:rsidRPr="00940FDD" w:rsidRDefault="00527101" w:rsidP="00527101">
      <w:pPr>
        <w:rPr>
          <w:rFonts w:ascii="Times New Roman" w:hAnsi="Times New Roman"/>
        </w:rPr>
      </w:pPr>
    </w:p>
    <w:p w14:paraId="41DF0035" w14:textId="646FFB94" w:rsidR="00527101" w:rsidRPr="00940FDD" w:rsidRDefault="00527101" w:rsidP="00527101">
      <w:pPr>
        <w:rPr>
          <w:rFonts w:ascii="Times New Roman" w:hAnsi="Times New Roman"/>
        </w:rPr>
      </w:pPr>
      <w:r w:rsidRPr="00940FDD">
        <w:rPr>
          <w:rFonts w:ascii="Times New Roman" w:hAnsi="Times New Roman"/>
        </w:rPr>
        <w:t xml:space="preserve">For some time, network security has been highly relevant, however </w:t>
      </w:r>
      <w:proofErr w:type="gramStart"/>
      <w:r w:rsidRPr="00940FDD">
        <w:rPr>
          <w:rFonts w:ascii="Times New Roman" w:hAnsi="Times New Roman"/>
        </w:rPr>
        <w:t>never before</w:t>
      </w:r>
      <w:proofErr w:type="gramEnd"/>
      <w:r w:rsidRPr="00940FDD">
        <w:rPr>
          <w:rFonts w:ascii="Times New Roman" w:hAnsi="Times New Roman"/>
        </w:rPr>
        <w:t xml:space="preserve"> has the threat of complete annihilation to a company’s infrastructure been so real. Corporate IT strategies are consistently changing and so the safeguarding of all elements </w:t>
      </w:r>
      <w:proofErr w:type="gramStart"/>
      <w:r w:rsidRPr="00940FDD">
        <w:rPr>
          <w:rFonts w:ascii="Times New Roman" w:hAnsi="Times New Roman"/>
        </w:rPr>
        <w:t>are</w:t>
      </w:r>
      <w:proofErr w:type="gramEnd"/>
      <w:r w:rsidRPr="00940FDD">
        <w:rPr>
          <w:rFonts w:ascii="Times New Roman" w:hAnsi="Times New Roman"/>
        </w:rPr>
        <w:t xml:space="preserve"> timely and expensive. Therefore, this book proceeds to provide information on how to use free Open Source tools to configure and maintain an Intrusion Detection System. This book details the information about using SNORT on the network as an IDS. Throughout the book the use of Apache, MySQL, PHP as well as ACID is explored to examine any intrusion data. This examination of data accompanies the book’s great insight into the subject creating and applying custom scripts to the real-life examples provided for Snort. Additionally, it provides concise knowledge about the installation of SNORT so that readers can also develop and deploy their skills learnt. SNORT is an extremely sophisticated detection system through which data passes and is scrupulously analysed</w:t>
      </w:r>
      <w:r w:rsidR="00742C80" w:rsidRPr="00940FDD">
        <w:rPr>
          <w:rFonts w:ascii="Times New Roman" w:hAnsi="Times New Roman"/>
        </w:rPr>
        <w:t xml:space="preserve"> t</w:t>
      </w:r>
      <w:r w:rsidRPr="00940FDD">
        <w:rPr>
          <w:rFonts w:ascii="Times New Roman" w:hAnsi="Times New Roman"/>
        </w:rPr>
        <w:t xml:space="preserve">his level of </w:t>
      </w:r>
      <w:proofErr w:type="spellStart"/>
      <w:r w:rsidRPr="00940FDD">
        <w:rPr>
          <w:rFonts w:ascii="Times New Roman" w:hAnsi="Times New Roman"/>
        </w:rPr>
        <w:t>scrutinisation</w:t>
      </w:r>
      <w:proofErr w:type="spellEnd"/>
      <w:r w:rsidRPr="00940FDD">
        <w:rPr>
          <w:rFonts w:ascii="Times New Roman" w:hAnsi="Times New Roman"/>
        </w:rPr>
        <w:t xml:space="preserve"> of SNORT prevents dangerous and suspicious anomalies from entering the network. This was highlighted by the source of the NSS group mentioned within the book stating that at the time of writing, SNORT clearly outperformed proprietary products compared to SNORT’s open source stance. The book, however, does have some faults, being published in 2003 which include software ratifications, modifications, simple eliminations to their productions or upkeep. However, clear content and methodology is still relevant. The clear command structures and syntaxes have not changed and so the main configuration have not impacted upon other aspects of the project. The book provides the additional output commands, input commands and level of operation when the visual aids are introduced in many aspects of the book. The book’s methodical approach to attacking this extremely technical subject is properly structured and formatted, but easily understood by novices or experts in the field. The simple breakdown of terms and their relevance are explained with the syntax of the commands frequently throughout, however, it would be required that a person would need to understand a moderate level of networking detail to develop their knowledge in this area </w:t>
      </w:r>
      <w:proofErr w:type="gramStart"/>
      <w:r w:rsidRPr="00940FDD">
        <w:rPr>
          <w:rFonts w:ascii="Times New Roman" w:hAnsi="Times New Roman"/>
        </w:rPr>
        <w:t>due to the fact that</w:t>
      </w:r>
      <w:proofErr w:type="gramEnd"/>
      <w:r w:rsidRPr="00940FDD">
        <w:rPr>
          <w:rFonts w:ascii="Times New Roman" w:hAnsi="Times New Roman"/>
        </w:rPr>
        <w:t xml:space="preserve"> foremost SNORT is an attachment to the network.</w:t>
      </w:r>
    </w:p>
    <w:p w14:paraId="35AC44DC" w14:textId="77777777" w:rsidR="00527101" w:rsidRPr="00940FDD" w:rsidRDefault="00527101" w:rsidP="00856BE8">
      <w:pPr>
        <w:rPr>
          <w:rFonts w:ascii="Times New Roman" w:hAnsi="Times New Roman"/>
        </w:rPr>
      </w:pPr>
    </w:p>
    <w:p w14:paraId="6ED7DCC4" w14:textId="495BCD77" w:rsidR="002079E2" w:rsidRPr="00940FDD" w:rsidRDefault="002079E2" w:rsidP="00856BE8">
      <w:pPr>
        <w:rPr>
          <w:rFonts w:ascii="Times New Roman" w:hAnsi="Times New Roman"/>
        </w:rPr>
      </w:pPr>
    </w:p>
    <w:p w14:paraId="61E62E49" w14:textId="77777777" w:rsidR="004F374D" w:rsidRPr="00940FDD" w:rsidRDefault="004F374D" w:rsidP="00856BE8">
      <w:pPr>
        <w:rPr>
          <w:rFonts w:ascii="Times New Roman" w:hAnsi="Times New Roman"/>
        </w:rPr>
      </w:pPr>
    </w:p>
    <w:p w14:paraId="595BB016" w14:textId="018A7560" w:rsidR="00527101" w:rsidRPr="00940FDD" w:rsidRDefault="00527101" w:rsidP="00527101">
      <w:pPr>
        <w:pStyle w:val="Heading7"/>
        <w:rPr>
          <w:sz w:val="32"/>
          <w:szCs w:val="32"/>
        </w:rPr>
      </w:pPr>
      <w:r w:rsidRPr="00940FDD">
        <w:rPr>
          <w:sz w:val="32"/>
          <w:szCs w:val="32"/>
        </w:rPr>
        <w:t>2.2.5 Security Power Tools</w:t>
      </w:r>
    </w:p>
    <w:p w14:paraId="2D7F202C" w14:textId="77777777" w:rsidR="00527101" w:rsidRPr="00940FDD" w:rsidRDefault="00527101" w:rsidP="00527101">
      <w:pPr>
        <w:rPr>
          <w:rFonts w:ascii="Times New Roman" w:hAnsi="Times New Roman"/>
        </w:rPr>
      </w:pPr>
    </w:p>
    <w:p w14:paraId="01020C35" w14:textId="3D6A17FF" w:rsidR="00527101" w:rsidRPr="00940FDD" w:rsidRDefault="00527101" w:rsidP="00527101">
      <w:pPr>
        <w:rPr>
          <w:rFonts w:ascii="Times New Roman" w:hAnsi="Times New Roman"/>
        </w:rPr>
      </w:pPr>
      <w:r w:rsidRPr="00940FDD">
        <w:rPr>
          <w:rFonts w:ascii="Times New Roman" w:hAnsi="Times New Roman"/>
        </w:rPr>
        <w:t>This power tools book is one of the most comprehensive all-encompassing active security implementations that accumulated the experience and knowledge from members of the Juniper Networks' Security Engineering team as well as additional input from experts throughout the IT industries. Using the operating systems such as Windows, Linux, Mac OS X, and Unix platforms, this sizable text offers multiple methods of ensuring network security that evaluate the best security tools consisting of both black hat techniques and white hat defensive tactics. However, the book was published in 2007 so there are some aspects of it that contain outdated pieces of software or preferences. The book’s orientation is for network administrators, engineers and consultants. It provides tips, tricks for the freeware and commercial tools available, ranging from intermediary level command-line processes and operations to advances in programming to check for exploits and remedies</w:t>
      </w:r>
      <w:r w:rsidR="00975409" w:rsidRPr="00940FDD">
        <w:rPr>
          <w:rFonts w:ascii="Times New Roman" w:hAnsi="Times New Roman"/>
        </w:rPr>
        <w:t xml:space="preserve">. </w:t>
      </w:r>
      <w:r w:rsidRPr="00940FDD">
        <w:rPr>
          <w:rFonts w:ascii="Times New Roman" w:hAnsi="Times New Roman"/>
        </w:rPr>
        <w:t>There is a framework of automation in the infiltra</w:t>
      </w:r>
      <w:r w:rsidR="00AA45BF" w:rsidRPr="00940FDD">
        <w:rPr>
          <w:rFonts w:ascii="Times New Roman" w:hAnsi="Times New Roman"/>
        </w:rPr>
        <w:t>tion of remote PC tools which is</w:t>
      </w:r>
      <w:r w:rsidRPr="00940FDD">
        <w:rPr>
          <w:rFonts w:ascii="Times New Roman" w:hAnsi="Times New Roman"/>
        </w:rPr>
        <w:t xml:space="preserve"> identified that correlates with wireless networks, applications with additional actions and tools which manipulate shellcodes controls, backdoors, rootkits for Windows and Linux, plus host-based firewalls in addition to the host toughening of the OSs within the network. It describes security testing and monitoring tools which capture, analyse and store packets using </w:t>
      </w:r>
      <w:proofErr w:type="spellStart"/>
      <w:r w:rsidRPr="00940FDD">
        <w:rPr>
          <w:rFonts w:ascii="Times New Roman" w:hAnsi="Times New Roman"/>
        </w:rPr>
        <w:t>Honeyd</w:t>
      </w:r>
      <w:proofErr w:type="spellEnd"/>
      <w:r w:rsidRPr="00940FDD">
        <w:rPr>
          <w:rFonts w:ascii="Times New Roman" w:hAnsi="Times New Roman"/>
        </w:rPr>
        <w:t xml:space="preserve"> and snort; detecting host monitoring and server file changes which are still actively deployed and relevant today. An applied and practical network source of security information this book worked at producing clear and understandable guides, tables and configurations in addition to GUI guides and output data information. The weaknesses however are down to its age as there are more updated methods and some of the outputs are not clear as the connection between the written aspects and the visual aids do not sequence correctly.</w:t>
      </w:r>
    </w:p>
    <w:p w14:paraId="583DE3DE" w14:textId="77777777" w:rsidR="00527101" w:rsidRPr="00940FDD" w:rsidRDefault="00527101" w:rsidP="00856BE8">
      <w:pPr>
        <w:rPr>
          <w:rFonts w:ascii="Times New Roman" w:hAnsi="Times New Roman"/>
        </w:rPr>
      </w:pPr>
    </w:p>
    <w:p w14:paraId="6A3D4FD3" w14:textId="64C78988" w:rsidR="002079E2" w:rsidRPr="00940FDD" w:rsidRDefault="002079E2" w:rsidP="00856BE8">
      <w:pPr>
        <w:rPr>
          <w:rFonts w:ascii="Times New Roman" w:hAnsi="Times New Roman"/>
        </w:rPr>
      </w:pPr>
    </w:p>
    <w:p w14:paraId="55F4221D" w14:textId="1ECE950B" w:rsidR="00AA45BF" w:rsidRPr="00940FDD" w:rsidRDefault="00AA45BF" w:rsidP="00856BE8">
      <w:pPr>
        <w:rPr>
          <w:rFonts w:ascii="Times New Roman" w:hAnsi="Times New Roman"/>
        </w:rPr>
      </w:pPr>
    </w:p>
    <w:p w14:paraId="76388436" w14:textId="18491265" w:rsidR="00AA45BF" w:rsidRPr="00940FDD" w:rsidRDefault="00AA45BF" w:rsidP="00856BE8">
      <w:pPr>
        <w:rPr>
          <w:rFonts w:ascii="Times New Roman" w:hAnsi="Times New Roman"/>
        </w:rPr>
      </w:pPr>
    </w:p>
    <w:p w14:paraId="465359E0" w14:textId="5D8EB41C" w:rsidR="00AA45BF" w:rsidRPr="00940FDD" w:rsidRDefault="00AA45BF" w:rsidP="00856BE8">
      <w:pPr>
        <w:rPr>
          <w:rFonts w:ascii="Times New Roman" w:hAnsi="Times New Roman"/>
        </w:rPr>
      </w:pPr>
    </w:p>
    <w:p w14:paraId="46A084FE" w14:textId="330E74F1" w:rsidR="00AA45BF" w:rsidRPr="00940FDD" w:rsidRDefault="00AA45BF" w:rsidP="00856BE8">
      <w:pPr>
        <w:rPr>
          <w:rFonts w:ascii="Times New Roman" w:hAnsi="Times New Roman"/>
        </w:rPr>
      </w:pPr>
    </w:p>
    <w:p w14:paraId="4CA90C8E" w14:textId="77777777" w:rsidR="00AA45BF" w:rsidRPr="00940FDD" w:rsidRDefault="00AA45BF" w:rsidP="00856BE8">
      <w:pPr>
        <w:rPr>
          <w:rFonts w:ascii="Times New Roman" w:hAnsi="Times New Roman"/>
        </w:rPr>
      </w:pPr>
    </w:p>
    <w:p w14:paraId="7EB22283" w14:textId="6B7BAE5A" w:rsidR="000F6761" w:rsidRPr="00940FDD" w:rsidRDefault="3AF6B88E" w:rsidP="000F6761">
      <w:pPr>
        <w:pStyle w:val="Heading4"/>
        <w:rPr>
          <w:rFonts w:ascii="Times New Roman" w:hAnsi="Times New Roman"/>
          <w:sz w:val="32"/>
          <w:szCs w:val="32"/>
        </w:rPr>
      </w:pPr>
      <w:r w:rsidRPr="00940FDD">
        <w:rPr>
          <w:rFonts w:ascii="Times New Roman" w:hAnsi="Times New Roman"/>
          <w:sz w:val="32"/>
          <w:szCs w:val="32"/>
        </w:rPr>
        <w:lastRenderedPageBreak/>
        <w:t>Related work</w:t>
      </w:r>
      <w:r w:rsidR="00856BE8" w:rsidRPr="00940FDD">
        <w:rPr>
          <w:rFonts w:ascii="Times New Roman" w:hAnsi="Times New Roman"/>
          <w:sz w:val="32"/>
          <w:szCs w:val="32"/>
        </w:rPr>
        <w:t xml:space="preserve"> </w:t>
      </w:r>
    </w:p>
    <w:p w14:paraId="035938F8" w14:textId="77777777" w:rsidR="00856BE8" w:rsidRPr="00940FDD" w:rsidRDefault="00856BE8" w:rsidP="00856BE8">
      <w:pPr>
        <w:rPr>
          <w:rFonts w:ascii="Times New Roman" w:hAnsi="Times New Roman"/>
        </w:rPr>
      </w:pPr>
    </w:p>
    <w:p w14:paraId="31036E2F" w14:textId="22044DE4" w:rsidR="003130CC" w:rsidRPr="00940FDD" w:rsidRDefault="00527101" w:rsidP="003A4AE1">
      <w:pPr>
        <w:pStyle w:val="Heading7"/>
        <w:rPr>
          <w:sz w:val="32"/>
          <w:szCs w:val="32"/>
        </w:rPr>
      </w:pPr>
      <w:r w:rsidRPr="00940FDD">
        <w:rPr>
          <w:sz w:val="32"/>
          <w:szCs w:val="32"/>
        </w:rPr>
        <w:t>2.2.6</w:t>
      </w:r>
      <w:r w:rsidR="3AF6B88E" w:rsidRPr="00940FDD">
        <w:rPr>
          <w:sz w:val="32"/>
          <w:szCs w:val="32"/>
        </w:rPr>
        <w:t xml:space="preserve"> Two-thirds of the big UK businesses targeted</w:t>
      </w:r>
    </w:p>
    <w:p w14:paraId="31036E30" w14:textId="77777777" w:rsidR="003130CC" w:rsidRPr="00940FDD" w:rsidRDefault="003130CC" w:rsidP="003130CC">
      <w:pPr>
        <w:rPr>
          <w:rFonts w:ascii="Times New Roman" w:hAnsi="Times New Roman"/>
        </w:rPr>
      </w:pPr>
    </w:p>
    <w:p w14:paraId="31036E32" w14:textId="1139B564" w:rsidR="003130CC" w:rsidRPr="00940FDD" w:rsidRDefault="3AF6B88E" w:rsidP="3AF6B88E">
      <w:pPr>
        <w:rPr>
          <w:rFonts w:ascii="Times New Roman" w:hAnsi="Times New Roman"/>
        </w:rPr>
      </w:pPr>
      <w:r w:rsidRPr="00940FDD">
        <w:rPr>
          <w:rFonts w:ascii="Times New Roman" w:hAnsi="Times New Roman"/>
        </w:rPr>
        <w:t>In this instance</w:t>
      </w:r>
      <w:r w:rsidR="0016689A" w:rsidRPr="00940FDD">
        <w:rPr>
          <w:rFonts w:ascii="Times New Roman" w:hAnsi="Times New Roman"/>
        </w:rPr>
        <w:t>,</w:t>
      </w:r>
      <w:r w:rsidRPr="00940FDD">
        <w:rPr>
          <w:rFonts w:ascii="Times New Roman" w:hAnsi="Times New Roman"/>
        </w:rPr>
        <w:t xml:space="preserve"> this the news article discusses how two-thirds of businesses are targeted by hackers (hacking-venture groups and independent attackers as well as state driven attacks) cyber attacking businesses. The article talks very briefly about how most attacks were carried out by “viruses, spyware or malware” as reported by the cyber security breaches </w:t>
      </w:r>
      <w:proofErr w:type="gramStart"/>
      <w:r w:rsidRPr="00940FDD">
        <w:rPr>
          <w:rFonts w:ascii="Times New Roman" w:hAnsi="Times New Roman"/>
        </w:rPr>
        <w:t>survey[</w:t>
      </w:r>
      <w:proofErr w:type="gramEnd"/>
      <w:r w:rsidRPr="00940FDD">
        <w:rPr>
          <w:rFonts w:ascii="Times New Roman" w:hAnsi="Times New Roman"/>
        </w:rPr>
        <w:t xml:space="preserve">1]. The survey results are freely available alongside the UK government’s Cyber Governance Health </w:t>
      </w:r>
      <w:proofErr w:type="gramStart"/>
      <w:r w:rsidRPr="00940FDD">
        <w:rPr>
          <w:rFonts w:ascii="Times New Roman" w:hAnsi="Times New Roman"/>
        </w:rPr>
        <w:t>Check[</w:t>
      </w:r>
      <w:proofErr w:type="gramEnd"/>
      <w:r w:rsidRPr="00940FDD">
        <w:rPr>
          <w:rFonts w:ascii="Times New Roman" w:hAnsi="Times New Roman"/>
        </w:rPr>
        <w:t xml:space="preserve">2] which was launched as a result of the TalkTalk hack[3] in October 2015. In addition the article also states that £1.9billion will be invested into the prevention operation over five years with the National Cyber Security </w:t>
      </w:r>
      <w:proofErr w:type="gramStart"/>
      <w:r w:rsidRPr="00940FDD">
        <w:rPr>
          <w:rFonts w:ascii="Times New Roman" w:hAnsi="Times New Roman"/>
        </w:rPr>
        <w:t>Centre[</w:t>
      </w:r>
      <w:proofErr w:type="gramEnd"/>
      <w:r w:rsidRPr="00940FDD">
        <w:rPr>
          <w:rFonts w:ascii="Times New Roman" w:hAnsi="Times New Roman"/>
        </w:rPr>
        <w:t xml:space="preserve">4] which will offer support, this being sourced from Mr </w:t>
      </w:r>
      <w:proofErr w:type="spellStart"/>
      <w:r w:rsidRPr="00940FDD">
        <w:rPr>
          <w:rFonts w:ascii="Times New Roman" w:hAnsi="Times New Roman"/>
        </w:rPr>
        <w:t>Vaizey</w:t>
      </w:r>
      <w:proofErr w:type="spellEnd"/>
      <w:r w:rsidRPr="00940FDD">
        <w:rPr>
          <w:rFonts w:ascii="Times New Roman" w:hAnsi="Times New Roman"/>
        </w:rPr>
        <w:t xml:space="preserve"> the Digital Economy Minister. </w:t>
      </w:r>
    </w:p>
    <w:p w14:paraId="31036E33" w14:textId="77777777" w:rsidR="003130CC" w:rsidRPr="00940FDD" w:rsidRDefault="3AF6B88E" w:rsidP="3AF6B88E">
      <w:pPr>
        <w:rPr>
          <w:rFonts w:ascii="Times New Roman" w:hAnsi="Times New Roman"/>
        </w:rPr>
      </w:pPr>
      <w:r w:rsidRPr="00940FDD">
        <w:rPr>
          <w:rFonts w:ascii="Times New Roman" w:hAnsi="Times New Roman"/>
        </w:rPr>
        <w:t xml:space="preserve">There article itself is up to date and covers current affairs and goes onto to speak of future affairs in regards to strategy that the UK government will take to ensure cybersecurity standards and governance will take, such as that of the National Cyber Security </w:t>
      </w:r>
      <w:proofErr w:type="gramStart"/>
      <w:r w:rsidRPr="00940FDD">
        <w:rPr>
          <w:rFonts w:ascii="Times New Roman" w:hAnsi="Times New Roman"/>
        </w:rPr>
        <w:t>Strategy[</w:t>
      </w:r>
      <w:proofErr w:type="gramEnd"/>
      <w:r w:rsidRPr="00940FDD">
        <w:rPr>
          <w:rFonts w:ascii="Times New Roman" w:hAnsi="Times New Roman"/>
        </w:rPr>
        <w:t xml:space="preserve">5]. </w:t>
      </w:r>
      <w:proofErr w:type="gramStart"/>
      <w:r w:rsidRPr="00940FDD">
        <w:rPr>
          <w:rFonts w:ascii="Times New Roman" w:hAnsi="Times New Roman"/>
        </w:rPr>
        <w:t>Additionally</w:t>
      </w:r>
      <w:proofErr w:type="gramEnd"/>
      <w:r w:rsidRPr="00940FDD">
        <w:rPr>
          <w:rFonts w:ascii="Times New Roman" w:hAnsi="Times New Roman"/>
        </w:rPr>
        <w:t xml:space="preserve"> the Cyber Essentials Scheme which consists of process evaluation and communications testing that provides some key in-depth analysis of security in business and the reasons for implementation and the lack of it in business provided on the .GOV website. Next, the UK governments first major inspection on incidents of cyber breaches. </w:t>
      </w:r>
    </w:p>
    <w:p w14:paraId="31036E34" w14:textId="77777777" w:rsidR="003130CC" w:rsidRPr="00940FDD" w:rsidRDefault="003130CC" w:rsidP="00B1253D">
      <w:pPr>
        <w:rPr>
          <w:rFonts w:ascii="Times New Roman" w:hAnsi="Times New Roman"/>
        </w:rPr>
      </w:pPr>
    </w:p>
    <w:p w14:paraId="4D2C3EF9" w14:textId="77777777" w:rsidR="002079E2" w:rsidRPr="00940FDD" w:rsidRDefault="002079E2" w:rsidP="00B1253D">
      <w:pPr>
        <w:rPr>
          <w:rFonts w:ascii="Times New Roman" w:hAnsi="Times New Roman"/>
        </w:rPr>
      </w:pPr>
    </w:p>
    <w:p w14:paraId="3578B0D2" w14:textId="77777777" w:rsidR="002079E2" w:rsidRPr="00940FDD" w:rsidRDefault="002079E2" w:rsidP="00B1253D">
      <w:pPr>
        <w:rPr>
          <w:rFonts w:ascii="Times New Roman" w:hAnsi="Times New Roman"/>
        </w:rPr>
      </w:pPr>
    </w:p>
    <w:p w14:paraId="72244460" w14:textId="77777777" w:rsidR="002079E2" w:rsidRPr="00940FDD" w:rsidRDefault="002079E2" w:rsidP="00B1253D">
      <w:pPr>
        <w:rPr>
          <w:rFonts w:ascii="Times New Roman" w:hAnsi="Times New Roman"/>
        </w:rPr>
      </w:pPr>
    </w:p>
    <w:p w14:paraId="745FF9C7" w14:textId="77777777" w:rsidR="002079E2" w:rsidRPr="00940FDD" w:rsidRDefault="002079E2" w:rsidP="00B1253D">
      <w:pPr>
        <w:rPr>
          <w:rFonts w:ascii="Times New Roman" w:hAnsi="Times New Roman"/>
        </w:rPr>
      </w:pPr>
    </w:p>
    <w:p w14:paraId="20FE3E82" w14:textId="77777777" w:rsidR="002079E2" w:rsidRPr="00940FDD" w:rsidRDefault="002079E2" w:rsidP="00B1253D">
      <w:pPr>
        <w:rPr>
          <w:rFonts w:ascii="Times New Roman" w:hAnsi="Times New Roman"/>
        </w:rPr>
      </w:pPr>
    </w:p>
    <w:p w14:paraId="54B0B467" w14:textId="77777777" w:rsidR="002079E2" w:rsidRPr="00940FDD" w:rsidRDefault="002079E2" w:rsidP="00B1253D">
      <w:pPr>
        <w:rPr>
          <w:rFonts w:ascii="Times New Roman" w:hAnsi="Times New Roman"/>
        </w:rPr>
      </w:pPr>
    </w:p>
    <w:p w14:paraId="1A05AF95" w14:textId="47197E70" w:rsidR="002079E2" w:rsidRPr="00940FDD" w:rsidRDefault="002079E2" w:rsidP="00B1253D">
      <w:pPr>
        <w:rPr>
          <w:rFonts w:ascii="Times New Roman" w:hAnsi="Times New Roman"/>
        </w:rPr>
      </w:pPr>
    </w:p>
    <w:p w14:paraId="381476EA" w14:textId="083C3391" w:rsidR="0016689A" w:rsidRPr="00940FDD" w:rsidRDefault="0016689A" w:rsidP="00B1253D">
      <w:pPr>
        <w:rPr>
          <w:rFonts w:ascii="Times New Roman" w:hAnsi="Times New Roman"/>
        </w:rPr>
      </w:pPr>
    </w:p>
    <w:p w14:paraId="0893002B" w14:textId="0328109C" w:rsidR="0016689A" w:rsidRPr="00940FDD" w:rsidRDefault="0016689A" w:rsidP="00B1253D">
      <w:pPr>
        <w:rPr>
          <w:rFonts w:ascii="Times New Roman" w:hAnsi="Times New Roman"/>
        </w:rPr>
      </w:pPr>
    </w:p>
    <w:p w14:paraId="3311DD68" w14:textId="77777777" w:rsidR="0016689A" w:rsidRPr="00940FDD" w:rsidRDefault="0016689A" w:rsidP="00B1253D">
      <w:pPr>
        <w:rPr>
          <w:rFonts w:ascii="Times New Roman" w:hAnsi="Times New Roman"/>
        </w:rPr>
      </w:pPr>
    </w:p>
    <w:p w14:paraId="31036E35" w14:textId="661598A2" w:rsidR="003130CC" w:rsidRPr="00940FDD" w:rsidRDefault="004B25D3" w:rsidP="003A4AE1">
      <w:pPr>
        <w:pStyle w:val="Heading7"/>
        <w:rPr>
          <w:sz w:val="32"/>
          <w:szCs w:val="32"/>
        </w:rPr>
      </w:pPr>
      <w:r w:rsidRPr="00940FDD">
        <w:rPr>
          <w:sz w:val="32"/>
          <w:szCs w:val="32"/>
        </w:rPr>
        <w:lastRenderedPageBreak/>
        <w:t>2.2.7</w:t>
      </w:r>
      <w:r w:rsidR="3AF6B88E" w:rsidRPr="00940FDD">
        <w:rPr>
          <w:sz w:val="32"/>
          <w:szCs w:val="32"/>
        </w:rPr>
        <w:t xml:space="preserve"> Cyber Security Breaches Survey 2016</w:t>
      </w:r>
    </w:p>
    <w:p w14:paraId="31036E36" w14:textId="77777777" w:rsidR="003130CC" w:rsidRPr="00940FDD" w:rsidRDefault="003130CC" w:rsidP="003130CC">
      <w:pPr>
        <w:pStyle w:val="ListParagraph"/>
        <w:ind w:left="360"/>
        <w:rPr>
          <w:rFonts w:ascii="Times New Roman" w:hAnsi="Times New Roman"/>
        </w:rPr>
      </w:pPr>
    </w:p>
    <w:p w14:paraId="31036E37" w14:textId="77777777" w:rsidR="003130CC" w:rsidRPr="00940FDD" w:rsidRDefault="3AF6B88E" w:rsidP="3AF6B88E">
      <w:pPr>
        <w:rPr>
          <w:rFonts w:ascii="Times New Roman" w:hAnsi="Times New Roman"/>
        </w:rPr>
      </w:pPr>
      <w:r w:rsidRPr="00940FDD">
        <w:rPr>
          <w:rFonts w:ascii="Times New Roman" w:hAnsi="Times New Roman"/>
        </w:rPr>
        <w:t xml:space="preserve">This breaches survey report details the conclusions derived from quantifiable as well as qualitative research for UK businesses on cyber security which was produced by the government in response to a call from UK business and the IT industry to define what is actively happening in UK cyber space. The research gained for this survey was a direct result of the commissioned survey by the Department for Culture, Media and Sport, as part of the National Cyber Security Programme to identify the cost of the most significant attacks in the UK and the consequences of those attacks. The purpose of the cyber security breach survey was carried out by Ipsos MORI, who are in co-operation with the Institute for Criminal Justice Studies based at the University of Portsmouth. The report was spurred on by the wave of incidents in 2015-16 such as TalkTalk as the focus of a large attack stealing hundreds of thousands of </w:t>
      </w:r>
      <w:proofErr w:type="gramStart"/>
      <w:r w:rsidRPr="00940FDD">
        <w:rPr>
          <w:rFonts w:ascii="Times New Roman" w:hAnsi="Times New Roman"/>
        </w:rPr>
        <w:t>peoples’</w:t>
      </w:r>
      <w:proofErr w:type="gramEnd"/>
      <w:r w:rsidRPr="00940FDD">
        <w:rPr>
          <w:rFonts w:ascii="Times New Roman" w:hAnsi="Times New Roman"/>
        </w:rPr>
        <w:t xml:space="preserve"> personal data which ultimately led the company to be fined by the ICO watchdog. The analysis of the data gathered was obtained through over 1000 telephone surveys and 30 in-depth interviews that completed the survey. The report’s key findings are ultimately and clearly positioned in an infographic visual analysis providing the reader with pie charts to distinguish the commonly answered questions clearly. This report’s findings </w:t>
      </w:r>
      <w:proofErr w:type="gramStart"/>
      <w:r w:rsidRPr="00940FDD">
        <w:rPr>
          <w:rFonts w:ascii="Times New Roman" w:hAnsi="Times New Roman"/>
        </w:rPr>
        <w:t>states</w:t>
      </w:r>
      <w:proofErr w:type="gramEnd"/>
      <w:r w:rsidRPr="00940FDD">
        <w:rPr>
          <w:rFonts w:ascii="Times New Roman" w:hAnsi="Times New Roman"/>
        </w:rPr>
        <w:t xml:space="preserve"> that 69% of businesses say cyber security is a high priority for senior management. It also states that the most expensive breach cost one company £3 million pounds and the average cost was £36,000, making a clear statement that resulting costs and demise of company are very real risks and that the hackers can complete these tasks at a low cost.  The statistical data is further broken down throughout the report identifying each aspect and issuing statements about correlating the data to businesses. This reveals great clarity and insight into what businesses are willing to risk on a measure of cost and risk analysis. From this stepping </w:t>
      </w:r>
      <w:proofErr w:type="gramStart"/>
      <w:r w:rsidRPr="00940FDD">
        <w:rPr>
          <w:rFonts w:ascii="Times New Roman" w:hAnsi="Times New Roman"/>
        </w:rPr>
        <w:t>stone</w:t>
      </w:r>
      <w:proofErr w:type="gramEnd"/>
      <w:r w:rsidRPr="00940FDD">
        <w:rPr>
          <w:rFonts w:ascii="Times New Roman" w:hAnsi="Times New Roman"/>
        </w:rPr>
        <w:t xml:space="preserve"> the government started the creation of a National Cyber Security Strategy. </w:t>
      </w:r>
    </w:p>
    <w:p w14:paraId="31036E38" w14:textId="77777777" w:rsidR="003130CC" w:rsidRPr="00940FDD" w:rsidRDefault="003130CC" w:rsidP="00B1253D">
      <w:pPr>
        <w:rPr>
          <w:rFonts w:ascii="Times New Roman" w:hAnsi="Times New Roman"/>
        </w:rPr>
      </w:pPr>
    </w:p>
    <w:p w14:paraId="672DAAA3" w14:textId="77777777" w:rsidR="002079E2" w:rsidRPr="00940FDD" w:rsidRDefault="002079E2" w:rsidP="00B1253D">
      <w:pPr>
        <w:rPr>
          <w:rFonts w:ascii="Times New Roman" w:hAnsi="Times New Roman"/>
        </w:rPr>
      </w:pPr>
    </w:p>
    <w:p w14:paraId="5DF8224E" w14:textId="77777777" w:rsidR="002079E2" w:rsidRPr="00940FDD" w:rsidRDefault="002079E2" w:rsidP="00B1253D">
      <w:pPr>
        <w:rPr>
          <w:rFonts w:ascii="Times New Roman" w:hAnsi="Times New Roman"/>
        </w:rPr>
      </w:pPr>
    </w:p>
    <w:p w14:paraId="1348E42E" w14:textId="77777777" w:rsidR="002079E2" w:rsidRPr="00940FDD" w:rsidRDefault="002079E2" w:rsidP="00B1253D">
      <w:pPr>
        <w:rPr>
          <w:rFonts w:ascii="Times New Roman" w:hAnsi="Times New Roman"/>
        </w:rPr>
      </w:pPr>
    </w:p>
    <w:p w14:paraId="6E666404" w14:textId="77777777" w:rsidR="002079E2" w:rsidRPr="00940FDD" w:rsidRDefault="002079E2" w:rsidP="00B1253D">
      <w:pPr>
        <w:rPr>
          <w:rFonts w:ascii="Times New Roman" w:hAnsi="Times New Roman"/>
        </w:rPr>
      </w:pPr>
    </w:p>
    <w:p w14:paraId="6917ED34" w14:textId="77777777" w:rsidR="002079E2" w:rsidRPr="00940FDD" w:rsidRDefault="002079E2" w:rsidP="00B1253D">
      <w:pPr>
        <w:rPr>
          <w:rFonts w:ascii="Times New Roman" w:hAnsi="Times New Roman"/>
        </w:rPr>
      </w:pPr>
    </w:p>
    <w:p w14:paraId="55F3D88E" w14:textId="77777777" w:rsidR="002079E2" w:rsidRPr="00940FDD" w:rsidRDefault="002079E2" w:rsidP="00B1253D">
      <w:pPr>
        <w:rPr>
          <w:rFonts w:ascii="Times New Roman" w:hAnsi="Times New Roman"/>
        </w:rPr>
      </w:pPr>
    </w:p>
    <w:p w14:paraId="31036E39" w14:textId="3460F911" w:rsidR="007175AD" w:rsidRPr="00940FDD" w:rsidRDefault="004B25D3" w:rsidP="003A4AE1">
      <w:pPr>
        <w:pStyle w:val="Heading7"/>
        <w:rPr>
          <w:sz w:val="32"/>
          <w:szCs w:val="32"/>
        </w:rPr>
      </w:pPr>
      <w:r w:rsidRPr="00940FDD">
        <w:rPr>
          <w:sz w:val="32"/>
          <w:szCs w:val="32"/>
        </w:rPr>
        <w:lastRenderedPageBreak/>
        <w:t>2.2.8</w:t>
      </w:r>
      <w:r w:rsidR="3AF6B88E" w:rsidRPr="00940FDD">
        <w:rPr>
          <w:sz w:val="32"/>
          <w:szCs w:val="32"/>
        </w:rPr>
        <w:t xml:space="preserve"> National Cyber Security Strategy 2016-2021</w:t>
      </w:r>
    </w:p>
    <w:p w14:paraId="31036E3A" w14:textId="77777777" w:rsidR="007175AD" w:rsidRPr="00940FDD" w:rsidRDefault="007175AD" w:rsidP="007175AD">
      <w:pPr>
        <w:rPr>
          <w:rFonts w:ascii="Times New Roman" w:hAnsi="Times New Roman"/>
        </w:rPr>
      </w:pPr>
    </w:p>
    <w:p w14:paraId="31036E3D" w14:textId="5DADBB35" w:rsidR="007175AD" w:rsidRPr="00940FDD" w:rsidRDefault="007175AD" w:rsidP="3AF6B88E">
      <w:pPr>
        <w:rPr>
          <w:rFonts w:ascii="Times New Roman" w:hAnsi="Times New Roman"/>
        </w:rPr>
      </w:pPr>
      <w:r w:rsidRPr="00940FDD">
        <w:rPr>
          <w:rFonts w:ascii="Times New Roman" w:hAnsi="Times New Roman"/>
        </w:rPr>
        <w:t xml:space="preserve">The cyber security strategy is in correlation with that of the breaches survey that are a result of the government’s strategy and the National Cyber Security Centre (NCSC) being the new wing and a branch of the GCHQ division that defends the UK from cyber-attacks. The strategy outlined in the report illuminates the government’s primary directive what it wants to achieve and its overall investment of £1.9 billion. As stated in the report, this new division wants its “primary responsibility […] to keep the nation safe and deliver competent government” </w:t>
      </w:r>
      <w:r w:rsidRPr="00940FDD">
        <w:rPr>
          <w:rFonts w:ascii="Times New Roman" w:hAnsi="Times New Roman"/>
        </w:rPr>
        <w:fldChar w:fldCharType="begin" w:fldLock="1"/>
      </w:r>
      <w:r w:rsidRPr="00940FDD">
        <w:rPr>
          <w:rFonts w:ascii="Times New Roman" w:hAnsi="Times New Roman"/>
        </w:rPr>
        <w:instrText>ADDIN CSL_CITATION { "citationItems" : [ { "id" : "ITEM-1", "itemData" : { "abstract" : "This strategy explains the government\u2019s approach to tackling and managing cyber threats in our country. The strategy sets out how the UK will aim to be one of the most secure places in the world to do business in cyberspace.", "author" : [ { "dropping-particle" : "", "family" : "HMG", "given" : "", "non-dropping-particle" : "", "parse-names" : false, "suffix" : "" } ], "id" : "ITEM-1", "issued" : { "date-parts" : [ [ "2016" ] ] }, "page" : "43", "title" : "National Cyber Security Strategy", "type" : "article-journal" }, "uris" : [ "http://www.mendeley.com/documents/?uuid=b5413c91-138b-4a3c-88c9-7c20227fb4d8" ] } ], "mendeley" : { "formattedCitation" : "[19]", "plainTextFormattedCitation" : "[19]", "previouslyFormattedCitation" : "[19]" }, "properties" : { "noteIndex" : 0 }, "schema" : "https://github.com/citation-style-language/schema/raw/master/csl-citation.json" }</w:instrText>
      </w:r>
      <w:r w:rsidRPr="00940FDD">
        <w:rPr>
          <w:rFonts w:ascii="Times New Roman" w:hAnsi="Times New Roman"/>
        </w:rPr>
        <w:fldChar w:fldCharType="separate"/>
      </w:r>
      <w:r w:rsidRPr="00940FDD">
        <w:rPr>
          <w:rFonts w:ascii="Times New Roman" w:hAnsi="Times New Roman"/>
          <w:noProof/>
        </w:rPr>
        <w:t>[19]</w:t>
      </w:r>
      <w:r w:rsidRPr="00940FDD">
        <w:rPr>
          <w:rFonts w:ascii="Times New Roman" w:hAnsi="Times New Roman"/>
        </w:rPr>
        <w:fldChar w:fldCharType="end"/>
      </w:r>
      <w:r w:rsidRPr="00940FDD">
        <w:rPr>
          <w:rFonts w:ascii="Times New Roman" w:hAnsi="Times New Roman"/>
        </w:rPr>
        <w:t xml:space="preserve"> to embark upon and manage cyber threats in the UK. The strategy proposes the implementation for how the UK will aim to be one of the most protected and sheltered places in the world to operate commercial businesses in cyberspace. The report illustrates that the UK’s security and prosperity rests on creating three major points that cybersecurity will operate at: defend, deter and develop in co-operation with international aims with the EU, NATO and the UN. The 2015 National Security Strategy (NSS) confirmed that cyber threats are the Tier One risk to UK interests being extensive within many areas of the economy to government sectors and workers which run the country. Strategic context provides the identifiable aspects of the threat elements in cybersecurity where it is either cyber-dependent crimes or cyber-enabled crimes. Here the most serious cybercrime </w:t>
      </w:r>
      <w:proofErr w:type="gramStart"/>
      <w:r w:rsidRPr="00940FDD">
        <w:rPr>
          <w:rFonts w:ascii="Times New Roman" w:hAnsi="Times New Roman"/>
        </w:rPr>
        <w:t>were</w:t>
      </w:r>
      <w:proofErr w:type="gramEnd"/>
      <w:r w:rsidRPr="00940FDD">
        <w:rPr>
          <w:rFonts w:ascii="Times New Roman" w:hAnsi="Times New Roman"/>
        </w:rPr>
        <w:t xml:space="preserve"> consistently identifying attack vectors as fraud, theft and extortion perpetrated principally by monetary goals motivated by Russian-language organised criminal groups (OCGs) in Eastern Europe. In addition, these states and state-sponsored threats as well as terrorist and hacktivists are mentioned as primary goals that are targeted. The report finally implements plans outlining the approach and the successes of what is expected and the refinement of the approach defined and what is expressed in a concise summary.  </w:t>
      </w:r>
      <w:r w:rsidR="00836FE0" w:rsidRPr="00940FDD">
        <w:rPr>
          <w:rFonts w:ascii="Times New Roman" w:hAnsi="Times New Roman"/>
        </w:rPr>
        <w:t xml:space="preserve">The next element links into the legal obligations a business or place of work must abide to the law to keep data safe with the Information Commissioners office report. </w:t>
      </w:r>
    </w:p>
    <w:p w14:paraId="45BF8EBC" w14:textId="5B65C5F7" w:rsidR="00CB55EA" w:rsidRPr="00940FDD" w:rsidRDefault="00CB55EA">
      <w:pPr>
        <w:spacing w:line="240" w:lineRule="auto"/>
        <w:jc w:val="left"/>
        <w:rPr>
          <w:rFonts w:ascii="Times New Roman" w:hAnsi="Times New Roman"/>
          <w:sz w:val="32"/>
          <w:szCs w:val="32"/>
        </w:rPr>
      </w:pPr>
    </w:p>
    <w:p w14:paraId="6A687EFA" w14:textId="23241648" w:rsidR="00C73144" w:rsidRPr="00940FDD" w:rsidRDefault="00C73144" w:rsidP="00C73144">
      <w:pPr>
        <w:pStyle w:val="Heading7"/>
        <w:rPr>
          <w:sz w:val="32"/>
          <w:szCs w:val="32"/>
        </w:rPr>
      </w:pPr>
      <w:r w:rsidRPr="00940FDD">
        <w:rPr>
          <w:sz w:val="32"/>
          <w:szCs w:val="32"/>
        </w:rPr>
        <w:t xml:space="preserve">2.2.9 Information Commissioner's Office Encryption </w:t>
      </w:r>
    </w:p>
    <w:p w14:paraId="45DC2C63" w14:textId="482CA14B" w:rsidR="00C73144" w:rsidRPr="00940FDD" w:rsidRDefault="00C73144">
      <w:pPr>
        <w:spacing w:line="240" w:lineRule="auto"/>
        <w:jc w:val="left"/>
        <w:rPr>
          <w:rFonts w:ascii="Times New Roman" w:hAnsi="Times New Roman"/>
        </w:rPr>
      </w:pPr>
      <w:r w:rsidRPr="00940FDD">
        <w:rPr>
          <w:rFonts w:ascii="Times New Roman" w:hAnsi="Times New Roman"/>
        </w:rPr>
        <w:t xml:space="preserve">See 2.2.9 Appendix A </w:t>
      </w:r>
    </w:p>
    <w:p w14:paraId="2A9FBD90" w14:textId="77777777" w:rsidR="00C73144" w:rsidRPr="00940FDD" w:rsidRDefault="00C73144">
      <w:pPr>
        <w:spacing w:line="240" w:lineRule="auto"/>
        <w:jc w:val="left"/>
        <w:rPr>
          <w:rFonts w:ascii="Times New Roman" w:hAnsi="Times New Roman"/>
          <w:sz w:val="32"/>
          <w:szCs w:val="32"/>
        </w:rPr>
      </w:pPr>
    </w:p>
    <w:p w14:paraId="323817BC" w14:textId="1E39F1E9" w:rsidR="00CB55EA" w:rsidRPr="00940FDD" w:rsidRDefault="004B25D3" w:rsidP="00CB55EA">
      <w:pPr>
        <w:pStyle w:val="Heading7"/>
        <w:rPr>
          <w:sz w:val="32"/>
          <w:szCs w:val="32"/>
        </w:rPr>
      </w:pPr>
      <w:r w:rsidRPr="00940FDD">
        <w:rPr>
          <w:sz w:val="32"/>
          <w:szCs w:val="32"/>
        </w:rPr>
        <w:t>2.2.10</w:t>
      </w:r>
      <w:r w:rsidR="3AF6B88E" w:rsidRPr="00940FDD">
        <w:rPr>
          <w:sz w:val="32"/>
          <w:szCs w:val="32"/>
        </w:rPr>
        <w:t xml:space="preserve"> A Practical Guide to the Data Protection Act</w:t>
      </w:r>
      <w:r w:rsidR="00CB55EA" w:rsidRPr="00940FDD">
        <w:rPr>
          <w:sz w:val="32"/>
          <w:szCs w:val="32"/>
        </w:rPr>
        <w:t xml:space="preserve"> </w:t>
      </w:r>
    </w:p>
    <w:p w14:paraId="31036E47" w14:textId="01C7E98A" w:rsidR="00BB45D2" w:rsidRPr="00940FDD" w:rsidRDefault="002562F4" w:rsidP="00BB45D2">
      <w:pPr>
        <w:rPr>
          <w:rFonts w:ascii="Times New Roman" w:hAnsi="Times New Roman"/>
        </w:rPr>
      </w:pPr>
      <w:r w:rsidRPr="00940FDD">
        <w:rPr>
          <w:rFonts w:ascii="Times New Roman" w:hAnsi="Times New Roman"/>
        </w:rPr>
        <w:t>See 2.2.10 Appendix A</w:t>
      </w:r>
      <w:r w:rsidR="00C73144" w:rsidRPr="00940FDD">
        <w:rPr>
          <w:rFonts w:ascii="Times New Roman" w:hAnsi="Times New Roman"/>
        </w:rPr>
        <w:t xml:space="preserve"> </w:t>
      </w:r>
    </w:p>
    <w:p w14:paraId="31036E48" w14:textId="078FB4B0" w:rsidR="008068EA" w:rsidRPr="00940FDD" w:rsidRDefault="004B25D3" w:rsidP="00F47B76">
      <w:pPr>
        <w:pStyle w:val="Heading7"/>
        <w:rPr>
          <w:sz w:val="32"/>
          <w:szCs w:val="32"/>
        </w:rPr>
      </w:pPr>
      <w:r w:rsidRPr="00940FDD">
        <w:rPr>
          <w:sz w:val="32"/>
          <w:szCs w:val="32"/>
        </w:rPr>
        <w:lastRenderedPageBreak/>
        <w:t>2.2.11</w:t>
      </w:r>
      <w:r w:rsidR="3AF6B88E" w:rsidRPr="00940FDD">
        <w:rPr>
          <w:sz w:val="32"/>
          <w:szCs w:val="32"/>
        </w:rPr>
        <w:t xml:space="preserve"> Cisco 2017 Annual Cybersecurity Report </w:t>
      </w:r>
    </w:p>
    <w:p w14:paraId="31036E52" w14:textId="400F900D" w:rsidR="009F2C4F" w:rsidRPr="00940FDD" w:rsidRDefault="002562F4" w:rsidP="009F2C4F">
      <w:pPr>
        <w:rPr>
          <w:rFonts w:ascii="Times New Roman" w:hAnsi="Times New Roman"/>
        </w:rPr>
      </w:pPr>
      <w:r w:rsidRPr="00940FDD">
        <w:rPr>
          <w:rFonts w:ascii="Times New Roman" w:hAnsi="Times New Roman"/>
        </w:rPr>
        <w:t>See 2.2.11 Appendix A</w:t>
      </w:r>
    </w:p>
    <w:p w14:paraId="31036E53" w14:textId="21336917" w:rsidR="00461DC9" w:rsidRPr="00940FDD" w:rsidRDefault="004B25D3" w:rsidP="00F47B76">
      <w:pPr>
        <w:pStyle w:val="Heading7"/>
        <w:rPr>
          <w:sz w:val="32"/>
          <w:szCs w:val="32"/>
        </w:rPr>
      </w:pPr>
      <w:r w:rsidRPr="00940FDD">
        <w:rPr>
          <w:sz w:val="32"/>
          <w:szCs w:val="32"/>
        </w:rPr>
        <w:t>2.2.12</w:t>
      </w:r>
      <w:r w:rsidR="3AF6B88E" w:rsidRPr="00940FDD">
        <w:rPr>
          <w:sz w:val="32"/>
          <w:szCs w:val="32"/>
        </w:rPr>
        <w:t xml:space="preserve"> Network Management System: Best Practices </w:t>
      </w:r>
    </w:p>
    <w:p w14:paraId="31036E55" w14:textId="2D3A7815" w:rsidR="00461DC9" w:rsidRPr="00940FDD" w:rsidRDefault="3AF6B88E" w:rsidP="3AF6B88E">
      <w:pPr>
        <w:rPr>
          <w:rFonts w:ascii="Times New Roman" w:hAnsi="Times New Roman"/>
        </w:rPr>
      </w:pPr>
      <w:r w:rsidRPr="00940FDD">
        <w:rPr>
          <w:rFonts w:ascii="Times New Roman" w:hAnsi="Times New Roman"/>
        </w:rPr>
        <w:t>This paper provides a general overview of basic network management with solutions and tips as well as protocols/tools used. The paper uses the ISO networking management models that consist of five functional areas listed as fault management, isolate, detect, notify, and correct faults encountered. The paper consists of network management platforms with troubleshooting, fault detection and fault monitoring as well as notification to the admins. The paper in the latter aspects of the report does configure and provide debug as well as graphical aspects and illustrations of representations to what is being implemented in n</w:t>
      </w:r>
      <w:r w:rsidR="005C7C33" w:rsidRPr="00940FDD">
        <w:rPr>
          <w:rFonts w:ascii="Times New Roman" w:hAnsi="Times New Roman"/>
        </w:rPr>
        <w:t>etworks</w:t>
      </w:r>
      <w:r w:rsidRPr="00940FDD">
        <w:rPr>
          <w:rFonts w:ascii="Times New Roman" w:hAnsi="Times New Roman"/>
        </w:rPr>
        <w:t xml:space="preserve">. Additionally, the report discusses accounting management structures such as </w:t>
      </w:r>
      <w:proofErr w:type="spellStart"/>
      <w:r w:rsidRPr="00940FDD">
        <w:rPr>
          <w:rFonts w:ascii="Times New Roman" w:hAnsi="Times New Roman"/>
        </w:rPr>
        <w:t>Netflow</w:t>
      </w:r>
      <w:proofErr w:type="spellEnd"/>
      <w:r w:rsidRPr="00940FDD">
        <w:rPr>
          <w:rFonts w:ascii="Times New Roman" w:hAnsi="Times New Roman"/>
        </w:rPr>
        <w:t xml:space="preserve"> activations and data collection strategies plus the proper configuration of IP accounting identifications which account for a number benefits such as access violations meaning that the identification of devices and IPs can be found much quicker.  In conclusion, the paper correctly identifies all major components to proper network management with visual aids and tables provided to support the related information with sources for additional reading. The paper however, provided the key elements to fulfilling the primary objectives of deploying and supporting network management. Yet, the report styled in the Cisco blogs website was not that of a detailed analysis, but rather that of the main components involved to setting up and securing the network when involving network management. The paper failed to go into greater detail to into how the security in the process of networking evolves meaning that aspects such as similar attacks or defences were not mentioned due the presumed understanding of greater research was needed when reading articles such as a blog.  Next the inspection of elements from the validated designs by Cisco of Campus Lan and Wireless Lan Designs.</w:t>
      </w:r>
    </w:p>
    <w:p w14:paraId="31036E56" w14:textId="77777777" w:rsidR="00461DC9" w:rsidRPr="00940FDD" w:rsidRDefault="00461DC9" w:rsidP="00461DC9">
      <w:pPr>
        <w:rPr>
          <w:rFonts w:ascii="Times New Roman" w:hAnsi="Times New Roman"/>
        </w:rPr>
      </w:pPr>
    </w:p>
    <w:p w14:paraId="5E2C47C6" w14:textId="77777777" w:rsidR="00CB55EA" w:rsidRPr="00940FDD" w:rsidRDefault="00CB55EA">
      <w:pPr>
        <w:spacing w:line="240" w:lineRule="auto"/>
        <w:jc w:val="left"/>
        <w:rPr>
          <w:rFonts w:ascii="Times New Roman" w:hAnsi="Times New Roman"/>
          <w:sz w:val="32"/>
          <w:szCs w:val="32"/>
        </w:rPr>
      </w:pPr>
      <w:r w:rsidRPr="00940FDD">
        <w:rPr>
          <w:rFonts w:ascii="Times New Roman" w:hAnsi="Times New Roman"/>
          <w:sz w:val="32"/>
          <w:szCs w:val="32"/>
        </w:rPr>
        <w:br w:type="page"/>
      </w:r>
    </w:p>
    <w:p w14:paraId="66D0C179" w14:textId="3081981A" w:rsidR="00CB55EA" w:rsidRPr="00940FDD" w:rsidRDefault="004B25D3" w:rsidP="00CB55EA">
      <w:pPr>
        <w:pStyle w:val="Heading7"/>
        <w:rPr>
          <w:sz w:val="32"/>
          <w:szCs w:val="32"/>
        </w:rPr>
      </w:pPr>
      <w:r w:rsidRPr="00940FDD">
        <w:rPr>
          <w:sz w:val="32"/>
          <w:szCs w:val="32"/>
        </w:rPr>
        <w:lastRenderedPageBreak/>
        <w:t>2.2.13</w:t>
      </w:r>
      <w:r w:rsidR="3AF6B88E" w:rsidRPr="00940FDD">
        <w:rPr>
          <w:sz w:val="32"/>
          <w:szCs w:val="32"/>
        </w:rPr>
        <w:t xml:space="preserve"> Cisco Enterprise Mobility Solution</w:t>
      </w:r>
      <w:r w:rsidR="00CB55EA" w:rsidRPr="00940FDD">
        <w:rPr>
          <w:sz w:val="32"/>
          <w:szCs w:val="32"/>
        </w:rPr>
        <w:t xml:space="preserve"> </w:t>
      </w:r>
    </w:p>
    <w:p w14:paraId="7CF8723B" w14:textId="20A72EE1" w:rsidR="00AA5BB4" w:rsidRPr="00940FDD" w:rsidRDefault="002562F4" w:rsidP="005E29B1">
      <w:pPr>
        <w:rPr>
          <w:rFonts w:ascii="Times New Roman" w:hAnsi="Times New Roman"/>
        </w:rPr>
      </w:pPr>
      <w:r w:rsidRPr="00940FDD">
        <w:rPr>
          <w:rFonts w:ascii="Times New Roman" w:hAnsi="Times New Roman"/>
        </w:rPr>
        <w:t>See 2.2.13 Appendix A</w:t>
      </w:r>
    </w:p>
    <w:p w14:paraId="31036E63" w14:textId="32ABD875" w:rsidR="005E29B1" w:rsidRPr="00940FDD" w:rsidRDefault="004B25D3" w:rsidP="00AA5BB4">
      <w:pPr>
        <w:pStyle w:val="Heading7"/>
        <w:rPr>
          <w:sz w:val="32"/>
          <w:szCs w:val="32"/>
        </w:rPr>
      </w:pPr>
      <w:r w:rsidRPr="00940FDD">
        <w:rPr>
          <w:sz w:val="32"/>
          <w:szCs w:val="32"/>
        </w:rPr>
        <w:t>2.2.14</w:t>
      </w:r>
      <w:r w:rsidR="3AF6B88E" w:rsidRPr="00940FDD">
        <w:rPr>
          <w:sz w:val="32"/>
          <w:szCs w:val="32"/>
        </w:rPr>
        <w:t xml:space="preserve"> Intelligent WAN Deployment Guide</w:t>
      </w:r>
    </w:p>
    <w:p w14:paraId="31036E64" w14:textId="77777777" w:rsidR="005E29B1" w:rsidRPr="00940FDD" w:rsidRDefault="005E29B1" w:rsidP="005E29B1">
      <w:pPr>
        <w:rPr>
          <w:rFonts w:ascii="Times New Roman" w:hAnsi="Times New Roman"/>
        </w:rPr>
      </w:pPr>
    </w:p>
    <w:p w14:paraId="31036E67" w14:textId="42EA86E2" w:rsidR="00473D5F" w:rsidRPr="00940FDD" w:rsidRDefault="3AF6B88E" w:rsidP="00473D5F">
      <w:pPr>
        <w:rPr>
          <w:rFonts w:ascii="Times New Roman" w:hAnsi="Times New Roman"/>
        </w:rPr>
      </w:pPr>
      <w:r w:rsidRPr="00940FDD">
        <w:rPr>
          <w:rFonts w:ascii="Times New Roman" w:hAnsi="Times New Roman"/>
        </w:rPr>
        <w:t xml:space="preserve">The Intelligent WAN deployment guide provides a focused look at how exactly a network engineer might deploy Cisco Intelligent WAN (IWAN). The guide ensures that it covers a wide range of aspects for design details and configurations; </w:t>
      </w:r>
      <w:proofErr w:type="gramStart"/>
      <w:r w:rsidRPr="00940FDD">
        <w:rPr>
          <w:rFonts w:ascii="Times New Roman" w:hAnsi="Times New Roman"/>
        </w:rPr>
        <w:t>additionally</w:t>
      </w:r>
      <w:proofErr w:type="gramEnd"/>
      <w:r w:rsidRPr="00940FDD">
        <w:rPr>
          <w:rFonts w:ascii="Times New Roman" w:hAnsi="Times New Roman"/>
        </w:rPr>
        <w:t xml:space="preserve"> it sees the Intelligent WAN and WAN Design summarised effectively in both visual elements with an insight into written detail. There are multiple configuration vectors and details that the paper covers with well-defined focus points in addition to the easily defined explanations of the configurations. The guide focuses on WAN at university campuses which show a clearly validated approach and operation to best implement the WAN environment, such as companies configuring certificate authority, firewalls and DMZ which is paramount to companies that directly work and operate on a functioning network</w:t>
      </w:r>
      <w:r w:rsidR="00F03B70" w:rsidRPr="00940FDD">
        <w:rPr>
          <w:rFonts w:ascii="Times New Roman" w:hAnsi="Times New Roman"/>
        </w:rPr>
        <w:t>.</w:t>
      </w:r>
      <w:r w:rsidRPr="00940FDD">
        <w:rPr>
          <w:rFonts w:ascii="Times New Roman" w:hAnsi="Times New Roman"/>
        </w:rPr>
        <w:t xml:space="preserve">  The performance and alteration of configurations and extra commands are in the guide </w:t>
      </w:r>
      <w:r w:rsidR="00F03B70" w:rsidRPr="00940FDD">
        <w:rPr>
          <w:rFonts w:ascii="Times New Roman" w:hAnsi="Times New Roman"/>
        </w:rPr>
        <w:t>to</w:t>
      </w:r>
      <w:r w:rsidRPr="00940FDD">
        <w:rPr>
          <w:rFonts w:ascii="Times New Roman" w:hAnsi="Times New Roman"/>
        </w:rPr>
        <w:t xml:space="preserve"> deploy performance routing enhancements by looking at central controller configuration and router configurations so scalability and availability are key. The WAN deployment and configuration looks at the creation of a second data centre location in addition to central network border routers which ensure multiple WAN transports are available on both the primary and the remote networks. Finally, the deployment IWAN monitoring is implemented into operation, applying flexible </w:t>
      </w:r>
      <w:proofErr w:type="spellStart"/>
      <w:r w:rsidRPr="00940FDD">
        <w:rPr>
          <w:rFonts w:ascii="Times New Roman" w:hAnsi="Times New Roman"/>
        </w:rPr>
        <w:t>Netflow</w:t>
      </w:r>
      <w:proofErr w:type="spellEnd"/>
      <w:r w:rsidRPr="00940FDD">
        <w:rPr>
          <w:rFonts w:ascii="Times New Roman" w:hAnsi="Times New Roman"/>
        </w:rPr>
        <w:t xml:space="preserve"> depending upon the positioning of devices which are placed within the structure of hardware and architectures such as a compressed core or hierarchal arrangement. As a result, the guide covers validated central elements to which configurations can be followed and design guides to be replicated. The </w:t>
      </w:r>
      <w:r w:rsidR="00F03B70" w:rsidRPr="00940FDD">
        <w:rPr>
          <w:rFonts w:ascii="Times New Roman" w:hAnsi="Times New Roman"/>
        </w:rPr>
        <w:t>elements</w:t>
      </w:r>
      <w:r w:rsidRPr="00940FDD">
        <w:rPr>
          <w:rFonts w:ascii="Times New Roman" w:hAnsi="Times New Roman"/>
        </w:rPr>
        <w:t xml:space="preserve"> directly associated with WAN is of course websites and the effects hackers can have on them and the businesses that depend on them explained in the next report Malware Infects Websites and Harms Businesses. </w:t>
      </w:r>
    </w:p>
    <w:p w14:paraId="3A4559CE" w14:textId="5A019CF1" w:rsidR="00F03B70" w:rsidRPr="00940FDD" w:rsidRDefault="00F03B70" w:rsidP="00473D5F">
      <w:pPr>
        <w:rPr>
          <w:rFonts w:ascii="Times New Roman" w:hAnsi="Times New Roman"/>
        </w:rPr>
      </w:pPr>
    </w:p>
    <w:p w14:paraId="0AEEC290" w14:textId="546B61A9" w:rsidR="00F03B70" w:rsidRPr="00940FDD" w:rsidRDefault="00F03B70" w:rsidP="00473D5F">
      <w:pPr>
        <w:rPr>
          <w:rFonts w:ascii="Times New Roman" w:hAnsi="Times New Roman"/>
        </w:rPr>
      </w:pPr>
    </w:p>
    <w:p w14:paraId="368E7D44" w14:textId="483D3A4A" w:rsidR="00F03B70" w:rsidRPr="00940FDD" w:rsidRDefault="00F03B70" w:rsidP="00473D5F">
      <w:pPr>
        <w:rPr>
          <w:rFonts w:ascii="Times New Roman" w:hAnsi="Times New Roman"/>
        </w:rPr>
      </w:pPr>
    </w:p>
    <w:p w14:paraId="6FF1FB60" w14:textId="77777777" w:rsidR="00F03B70" w:rsidRPr="00940FDD" w:rsidRDefault="00F03B70" w:rsidP="00473D5F">
      <w:pPr>
        <w:rPr>
          <w:rFonts w:ascii="Times New Roman" w:hAnsi="Times New Roman"/>
        </w:rPr>
      </w:pPr>
    </w:p>
    <w:p w14:paraId="31036E68" w14:textId="19A1020D" w:rsidR="00473D5F" w:rsidRPr="00940FDD" w:rsidRDefault="004B25D3" w:rsidP="00AA5BB4">
      <w:pPr>
        <w:pStyle w:val="Heading7"/>
        <w:rPr>
          <w:sz w:val="32"/>
          <w:szCs w:val="32"/>
        </w:rPr>
      </w:pPr>
      <w:r w:rsidRPr="00940FDD">
        <w:rPr>
          <w:sz w:val="32"/>
          <w:szCs w:val="32"/>
        </w:rPr>
        <w:lastRenderedPageBreak/>
        <w:t>2.2.15</w:t>
      </w:r>
      <w:r w:rsidR="3AF6B88E" w:rsidRPr="00940FDD">
        <w:rPr>
          <w:sz w:val="32"/>
          <w:szCs w:val="32"/>
        </w:rPr>
        <w:t xml:space="preserve"> Malware Infects Websites and Harms Businesses</w:t>
      </w:r>
    </w:p>
    <w:p w14:paraId="31036E69" w14:textId="77777777" w:rsidR="00473D5F" w:rsidRPr="00940FDD" w:rsidRDefault="00473D5F" w:rsidP="00473D5F">
      <w:pPr>
        <w:rPr>
          <w:rFonts w:ascii="Times New Roman" w:hAnsi="Times New Roman"/>
        </w:rPr>
      </w:pPr>
    </w:p>
    <w:p w14:paraId="31036E6A" w14:textId="774A6066" w:rsidR="00473D5F" w:rsidRPr="00940FDD" w:rsidRDefault="00473D5F" w:rsidP="3AF6B88E">
      <w:pPr>
        <w:rPr>
          <w:rFonts w:ascii="Times New Roman" w:hAnsi="Times New Roman"/>
        </w:rPr>
      </w:pPr>
      <w:r w:rsidRPr="00940FDD">
        <w:rPr>
          <w:rFonts w:ascii="Times New Roman" w:hAnsi="Times New Roman"/>
        </w:rPr>
        <w:t xml:space="preserve">This is a paper published by Symantec </w:t>
      </w:r>
      <w:r w:rsidRPr="00940FDD">
        <w:rPr>
          <w:rFonts w:ascii="Times New Roman" w:hAnsi="Times New Roman"/>
        </w:rPr>
        <w:fldChar w:fldCharType="begin" w:fldLock="1"/>
      </w:r>
      <w:r w:rsidR="008E5062" w:rsidRPr="00940FDD">
        <w:rPr>
          <w:rFonts w:ascii="Times New Roman" w:hAnsi="Times New Roman"/>
        </w:rPr>
        <w:instrText>ADDIN CSL_CITATION { "citationItems" : [ { "id" : "ITEM-1", "itemData" : { "abstract" : "This paper explores the still-growing threat of website malware, specifically how hackers compromise websites and how users become infected. The consequences of malware attacks\u2014including Google blacklisting\u2014are also explored, as are new trends in website attacks and what types of malware you need to watch out for on your site. Finally, the paper discusses strategies for mitigating malware threats, including best practices for protecting your website, your business, and your customers.", "author" : [ { "dropping-particle" : "", "family" : "Reavis", "given" : "Jim", "non-dropping-particle" : "", "parse-names" : false, "suffix" : "" } ], "container-title" : "Symantec", "id" : "ITEM-1", "issued" : { "date-parts" : [ [ "2012" ] ] }, "page" : "11", "title" : "The Ongoing Malware Threat: How Malware Infects Websites and Harms Businesses \u2014 and What You Can Do to Stop It", "type" : "article-journal" }, "uris" : [ "http://www.mendeley.com/documents/?uuid=6f44127f-8a16-4320-b662-c7b7c511762d" ] } ], "mendeley" : { "formattedCitation" : "[11]", "plainTextFormattedCitation" : "[11]", "previouslyFormattedCitation" : "[11]" }, "properties" : { "noteIndex" : 0 }, "schema" : "https://github.com/citation-style-language/schema/raw/master/csl-citation.json" }</w:instrText>
      </w:r>
      <w:r w:rsidRPr="00940FDD">
        <w:rPr>
          <w:rFonts w:ascii="Times New Roman" w:hAnsi="Times New Roman"/>
        </w:rPr>
        <w:fldChar w:fldCharType="separate"/>
      </w:r>
      <w:r w:rsidRPr="00940FDD">
        <w:rPr>
          <w:rFonts w:ascii="Times New Roman" w:hAnsi="Times New Roman"/>
          <w:noProof/>
        </w:rPr>
        <w:t>[11]</w:t>
      </w:r>
      <w:r w:rsidRPr="00940FDD">
        <w:rPr>
          <w:rFonts w:ascii="Times New Roman" w:hAnsi="Times New Roman"/>
        </w:rPr>
        <w:fldChar w:fldCharType="end"/>
      </w:r>
      <w:r w:rsidRPr="00940FDD">
        <w:rPr>
          <w:rFonts w:ascii="Times New Roman" w:hAnsi="Times New Roman"/>
        </w:rPr>
        <w:t xml:space="preserve"> which highlights a growing threat to websites via the use of malware, more specifically looking into how intruders to the network compromise websites and how its user base becomes infected. The paper then goes onto stipulate the dire consequences of malware</w:t>
      </w:r>
      <w:r w:rsidR="00A16160" w:rsidRPr="00940FDD">
        <w:rPr>
          <w:rFonts w:ascii="Times New Roman" w:hAnsi="Times New Roman"/>
        </w:rPr>
        <w:t xml:space="preserve"> attacks in businesses</w:t>
      </w:r>
      <w:r w:rsidRPr="00940FDD">
        <w:rPr>
          <w:rFonts w:ascii="Times New Roman" w:hAnsi="Times New Roman"/>
        </w:rPr>
        <w:t>. Examples of areas of weaknesses include injection or (Cross-Site Scripting) XSS are discussed in detail, providing additional resource cont</w:t>
      </w:r>
      <w:r w:rsidR="00A16160" w:rsidRPr="00940FDD">
        <w:rPr>
          <w:rFonts w:ascii="Times New Roman" w:hAnsi="Times New Roman"/>
        </w:rPr>
        <w:t>ent like that within the tables</w:t>
      </w:r>
      <w:r w:rsidRPr="00940FDD">
        <w:rPr>
          <w:rFonts w:ascii="Times New Roman" w:hAnsi="Times New Roman"/>
        </w:rPr>
        <w:t>. The paper combats weaknesses by giving multiple accounts of different approaches of defences such as active anti-malware scanni</w:t>
      </w:r>
      <w:r w:rsidR="00A16160" w:rsidRPr="00940FDD">
        <w:rPr>
          <w:rFonts w:ascii="Times New Roman" w:hAnsi="Times New Roman"/>
        </w:rPr>
        <w:t xml:space="preserve">ng and report type procedures. </w:t>
      </w:r>
      <w:r w:rsidRPr="00940FDD">
        <w:rPr>
          <w:rFonts w:ascii="Times New Roman" w:hAnsi="Times New Roman"/>
        </w:rPr>
        <w:t xml:space="preserve">The overall conclusion of this paper describes the gains a hacker </w:t>
      </w:r>
      <w:proofErr w:type="gramStart"/>
      <w:r w:rsidRPr="00940FDD">
        <w:rPr>
          <w:rFonts w:ascii="Times New Roman" w:hAnsi="Times New Roman"/>
        </w:rPr>
        <w:t>has to</w:t>
      </w:r>
      <w:proofErr w:type="gramEnd"/>
      <w:r w:rsidRPr="00940FDD">
        <w:rPr>
          <w:rFonts w:ascii="Times New Roman" w:hAnsi="Times New Roman"/>
        </w:rPr>
        <w:t xml:space="preserve"> make by actively engaging systems for weaknesses in order to exploit them and ultimately make a profit. For this reason, the paper was developed to show companies that it is more than just “script kiddies” doing it for fun, but rather a thriving eco system for a hacking group businesses to exploit. As a result, the article provides a well-structured method of a greater requirement for businesses to maintain and develop its sources and data. The paper’s weakness is that it fails to mention more relevant areas of attack and is a Symantec paper, swaying towards more Symantec methods of defence rather than general methods that could be applied through </w:t>
      </w:r>
      <w:proofErr w:type="gramStart"/>
      <w:r w:rsidRPr="00940FDD">
        <w:rPr>
          <w:rFonts w:ascii="Times New Roman" w:hAnsi="Times New Roman"/>
        </w:rPr>
        <w:t>a number of</w:t>
      </w:r>
      <w:proofErr w:type="gramEnd"/>
      <w:r w:rsidRPr="00940FDD">
        <w:rPr>
          <w:rFonts w:ascii="Times New Roman" w:hAnsi="Times New Roman"/>
        </w:rPr>
        <w:t xml:space="preserve"> sources. The paper is also short and does not cover the whole field however it is relevant and contains key issues and aspects that have either the most effect or the most common attack application to companies and</w:t>
      </w:r>
      <w:r w:rsidR="008E5062" w:rsidRPr="00940FDD">
        <w:rPr>
          <w:rFonts w:ascii="Times New Roman" w:hAnsi="Times New Roman"/>
        </w:rPr>
        <w:t xml:space="preserve"> their “front door to business”</w:t>
      </w:r>
      <w:r w:rsidR="008E5062" w:rsidRPr="00940FDD">
        <w:rPr>
          <w:rFonts w:ascii="Times New Roman" w:hAnsi="Times New Roman"/>
        </w:rPr>
        <w:fldChar w:fldCharType="begin" w:fldLock="1"/>
      </w:r>
      <w:r w:rsidR="00A123E9" w:rsidRPr="00940FDD">
        <w:rPr>
          <w:rFonts w:ascii="Times New Roman" w:hAnsi="Times New Roman"/>
        </w:rPr>
        <w:instrText>ADDIN CSL_CITATION { "citationItems" : [ { "id" : "ITEM-1", "itemData" : { "URL" : "https://www.alertra.com/blog/how-much-business-will-your-company-lose-during-website-outage", "accessed" : { "date-parts" : [ [ "2017", "3", "9" ] ] }, "id" : "ITEM-1", "issued" : { "date-parts" : [ [ "0" ] ] }, "title" : "How Much Business Will Your Company Lose During a Website Outage? | Alertra", "type" : "webpage" }, "uris" : [ "http://www.mendeley.com/documents/?uuid=59415873-53f5-33dc-8b5e-453e99cf7c19" ] } ], "mendeley" : { "formattedCitation" : "[20]", "plainTextFormattedCitation" : "[20]", "previouslyFormattedCitation" : "[20]" }, "properties" : { "noteIndex" : 0 }, "schema" : "https://github.com/citation-style-language/schema/raw/master/csl-citation.json" }</w:instrText>
      </w:r>
      <w:r w:rsidR="008E5062" w:rsidRPr="00940FDD">
        <w:rPr>
          <w:rFonts w:ascii="Times New Roman" w:hAnsi="Times New Roman"/>
        </w:rPr>
        <w:fldChar w:fldCharType="separate"/>
      </w:r>
      <w:r w:rsidR="00654D03" w:rsidRPr="00940FDD">
        <w:rPr>
          <w:rFonts w:ascii="Times New Roman" w:hAnsi="Times New Roman"/>
          <w:noProof/>
        </w:rPr>
        <w:t>[20]</w:t>
      </w:r>
      <w:r w:rsidR="008E5062" w:rsidRPr="00940FDD">
        <w:rPr>
          <w:rFonts w:ascii="Times New Roman" w:hAnsi="Times New Roman"/>
        </w:rPr>
        <w:fldChar w:fldCharType="end"/>
      </w:r>
      <w:r w:rsidRPr="00940FDD">
        <w:rPr>
          <w:rFonts w:ascii="Times New Roman" w:hAnsi="Times New Roman"/>
        </w:rPr>
        <w:t>.</w:t>
      </w:r>
    </w:p>
    <w:p w14:paraId="764DE125" w14:textId="77777777" w:rsidR="00841394" w:rsidRPr="00940FDD" w:rsidRDefault="00841394" w:rsidP="00473D5F">
      <w:pPr>
        <w:rPr>
          <w:rFonts w:ascii="Times New Roman" w:hAnsi="Times New Roman"/>
        </w:rPr>
      </w:pPr>
    </w:p>
    <w:p w14:paraId="69A532A7" w14:textId="5122F3D7" w:rsidR="00CB55EA" w:rsidRPr="00940FDD" w:rsidRDefault="004B25D3" w:rsidP="00CB55EA">
      <w:pPr>
        <w:pStyle w:val="Heading7"/>
        <w:rPr>
          <w:sz w:val="32"/>
          <w:szCs w:val="32"/>
        </w:rPr>
      </w:pPr>
      <w:r w:rsidRPr="00940FDD">
        <w:rPr>
          <w:sz w:val="32"/>
          <w:szCs w:val="32"/>
        </w:rPr>
        <w:t>2.2.16</w:t>
      </w:r>
      <w:r w:rsidR="3AF6B88E" w:rsidRPr="00940FDD">
        <w:rPr>
          <w:sz w:val="32"/>
          <w:szCs w:val="32"/>
        </w:rPr>
        <w:t xml:space="preserve"> </w:t>
      </w:r>
      <w:r w:rsidR="00CB27E3" w:rsidRPr="00940FDD">
        <w:rPr>
          <w:sz w:val="32"/>
          <w:szCs w:val="32"/>
        </w:rPr>
        <w:t>VLAN</w:t>
      </w:r>
      <w:r w:rsidR="3AF6B88E" w:rsidRPr="00940FDD">
        <w:rPr>
          <w:sz w:val="32"/>
          <w:szCs w:val="32"/>
        </w:rPr>
        <w:t xml:space="preserve"> Best Practices</w:t>
      </w:r>
      <w:r w:rsidR="00CB55EA" w:rsidRPr="00940FDD">
        <w:rPr>
          <w:sz w:val="32"/>
          <w:szCs w:val="32"/>
        </w:rPr>
        <w:t xml:space="preserve"> </w:t>
      </w:r>
    </w:p>
    <w:p w14:paraId="485F28D6" w14:textId="32AD2E1B" w:rsidR="00841394" w:rsidRPr="00940FDD" w:rsidRDefault="002562F4" w:rsidP="008E5062">
      <w:pPr>
        <w:rPr>
          <w:rFonts w:ascii="Times New Roman" w:hAnsi="Times New Roman"/>
        </w:rPr>
      </w:pPr>
      <w:r w:rsidRPr="00940FDD">
        <w:rPr>
          <w:rFonts w:ascii="Times New Roman" w:hAnsi="Times New Roman"/>
        </w:rPr>
        <w:t>See Appendix A 2.2.16</w:t>
      </w:r>
    </w:p>
    <w:p w14:paraId="5283B810" w14:textId="574F8859" w:rsidR="00CB55EA" w:rsidRPr="00940FDD" w:rsidRDefault="004B25D3" w:rsidP="00CB55EA">
      <w:pPr>
        <w:pStyle w:val="Heading7"/>
        <w:rPr>
          <w:sz w:val="32"/>
          <w:szCs w:val="32"/>
        </w:rPr>
      </w:pPr>
      <w:r w:rsidRPr="00940FDD">
        <w:rPr>
          <w:sz w:val="32"/>
          <w:szCs w:val="32"/>
        </w:rPr>
        <w:t>2.2.17</w:t>
      </w:r>
      <w:r w:rsidR="3AF6B88E" w:rsidRPr="00940FDD">
        <w:rPr>
          <w:sz w:val="32"/>
          <w:szCs w:val="32"/>
        </w:rPr>
        <w:t xml:space="preserve"> Access Control Lists</w:t>
      </w:r>
      <w:r w:rsidR="00CB55EA" w:rsidRPr="00940FDD">
        <w:rPr>
          <w:sz w:val="32"/>
          <w:szCs w:val="32"/>
        </w:rPr>
        <w:t xml:space="preserve"> </w:t>
      </w:r>
    </w:p>
    <w:p w14:paraId="31036E72" w14:textId="54B5A388" w:rsidR="00A0062F" w:rsidRPr="00940FDD" w:rsidRDefault="002562F4" w:rsidP="00A0062F">
      <w:pPr>
        <w:rPr>
          <w:rFonts w:ascii="Times New Roman" w:hAnsi="Times New Roman"/>
        </w:rPr>
      </w:pPr>
      <w:r w:rsidRPr="00940FDD">
        <w:rPr>
          <w:rFonts w:ascii="Times New Roman" w:hAnsi="Times New Roman"/>
        </w:rPr>
        <w:t xml:space="preserve">See Appendix A 2.2.17 </w:t>
      </w:r>
    </w:p>
    <w:p w14:paraId="05D6E194" w14:textId="401F7759" w:rsidR="00CB55EA" w:rsidRPr="00940FDD" w:rsidRDefault="004B25D3" w:rsidP="00CB55EA">
      <w:pPr>
        <w:pStyle w:val="Heading7"/>
        <w:rPr>
          <w:sz w:val="32"/>
          <w:szCs w:val="32"/>
        </w:rPr>
      </w:pPr>
      <w:r w:rsidRPr="00940FDD">
        <w:rPr>
          <w:sz w:val="32"/>
          <w:szCs w:val="32"/>
        </w:rPr>
        <w:t>2.2.18</w:t>
      </w:r>
      <w:r w:rsidR="3AF6B88E" w:rsidRPr="00940FDD">
        <w:rPr>
          <w:sz w:val="32"/>
          <w:szCs w:val="32"/>
        </w:rPr>
        <w:t xml:space="preserve"> Threats to virtual environments</w:t>
      </w:r>
      <w:r w:rsidR="00CB55EA" w:rsidRPr="00940FDD">
        <w:rPr>
          <w:sz w:val="32"/>
          <w:szCs w:val="32"/>
        </w:rPr>
        <w:t xml:space="preserve"> </w:t>
      </w:r>
    </w:p>
    <w:p w14:paraId="31036E76" w14:textId="0BA12545" w:rsidR="00A0062F" w:rsidRPr="00940FDD" w:rsidRDefault="000D67AA" w:rsidP="00A0062F">
      <w:pPr>
        <w:rPr>
          <w:rFonts w:ascii="Times New Roman" w:hAnsi="Times New Roman"/>
        </w:rPr>
      </w:pPr>
      <w:r w:rsidRPr="00940FDD">
        <w:rPr>
          <w:rFonts w:ascii="Times New Roman" w:hAnsi="Times New Roman"/>
        </w:rPr>
        <w:t xml:space="preserve">See Appendix A 2.2.18 </w:t>
      </w:r>
    </w:p>
    <w:p w14:paraId="31036E79" w14:textId="77777777" w:rsidR="008E5062" w:rsidRPr="00940FDD" w:rsidRDefault="008E5062" w:rsidP="008E5062">
      <w:pPr>
        <w:rPr>
          <w:rFonts w:ascii="Times New Roman" w:hAnsi="Times New Roman"/>
        </w:rPr>
      </w:pPr>
    </w:p>
    <w:p w14:paraId="31036E7A" w14:textId="7400C688" w:rsidR="008E5062" w:rsidRPr="00940FDD" w:rsidRDefault="004B25D3" w:rsidP="00D36C63">
      <w:pPr>
        <w:pStyle w:val="Heading7"/>
        <w:rPr>
          <w:sz w:val="32"/>
          <w:szCs w:val="32"/>
        </w:rPr>
      </w:pPr>
      <w:r w:rsidRPr="00940FDD">
        <w:rPr>
          <w:sz w:val="32"/>
          <w:szCs w:val="32"/>
        </w:rPr>
        <w:lastRenderedPageBreak/>
        <w:t>2.2.19</w:t>
      </w:r>
      <w:r w:rsidR="3AF6B88E" w:rsidRPr="00940FDD">
        <w:rPr>
          <w:sz w:val="32"/>
          <w:szCs w:val="32"/>
        </w:rPr>
        <w:t xml:space="preserve"> Server Farm Security</w:t>
      </w:r>
    </w:p>
    <w:p w14:paraId="31036E7B" w14:textId="77777777" w:rsidR="00A0062F" w:rsidRPr="00940FDD" w:rsidRDefault="00A0062F" w:rsidP="00A0062F">
      <w:pPr>
        <w:rPr>
          <w:rFonts w:ascii="Times New Roman" w:hAnsi="Times New Roman"/>
        </w:rPr>
      </w:pPr>
    </w:p>
    <w:p w14:paraId="31036E7C" w14:textId="5533499E" w:rsidR="008E5062" w:rsidRPr="00940FDD" w:rsidRDefault="3AF6B88E" w:rsidP="3AF6B88E">
      <w:pPr>
        <w:rPr>
          <w:rFonts w:ascii="Times New Roman" w:hAnsi="Times New Roman"/>
        </w:rPr>
      </w:pPr>
      <w:r w:rsidRPr="00940FDD">
        <w:rPr>
          <w:rFonts w:ascii="Times New Roman" w:hAnsi="Times New Roman"/>
        </w:rPr>
        <w:t xml:space="preserve">This is an all-encompassing book that covers every area of networking despite its age (2006). This incredibly in-depth and relevant text provides a unique insight into the sheer depth that a professional data centre architect must be familiar with </w:t>
      </w:r>
      <w:proofErr w:type="gramStart"/>
      <w:r w:rsidRPr="00940FDD">
        <w:rPr>
          <w:rFonts w:ascii="Times New Roman" w:hAnsi="Times New Roman"/>
        </w:rPr>
        <w:t>in order to</w:t>
      </w:r>
      <w:proofErr w:type="gramEnd"/>
      <w:r w:rsidRPr="00940FDD">
        <w:rPr>
          <w:rFonts w:ascii="Times New Roman" w:hAnsi="Times New Roman"/>
        </w:rPr>
        <w:t xml:space="preserve"> carry out such a task to providing and facilitating the configuration of a data centre. The application of frequent illustrations and visual aids which accompany the subtopic of work are simply applied, making topics easier to understand, allowing for the more visual learners to develop their understanding in a manner that caters for all. As stated, the book covers a plethora of subjects within nine subsections, the first being that of sever farm technologies, providing tools and tested solutions, through which an enterprise level of protection is procured. The other sections deliver enterprise data centre topologies, ensuring that established networks can be designed with a purpose of hardening or modifying the topologies with their security in mind. It covers the basic principles which must be met for a basic level of security before more advanced areas of precautionary measures can be introduced. The book finishes with the furthering of security</w:t>
      </w:r>
      <w:r w:rsidR="00CA071F" w:rsidRPr="00940FDD">
        <w:rPr>
          <w:rFonts w:ascii="Times New Roman" w:hAnsi="Times New Roman"/>
        </w:rPr>
        <w:t xml:space="preserve"> premise</w:t>
      </w:r>
      <w:r w:rsidRPr="00940FDD">
        <w:rPr>
          <w:rFonts w:ascii="Times New Roman" w:hAnsi="Times New Roman"/>
        </w:rPr>
        <w:t xml:space="preserve"> with the likes of the traffic capture and granulation of real time analysis, deploying network-based intrusion detection throughout a data centre. However, areas of the interfaces and algorithms have changed since its publication which shows that software applications </w:t>
      </w:r>
      <w:proofErr w:type="gramStart"/>
      <w:r w:rsidRPr="00940FDD">
        <w:rPr>
          <w:rFonts w:ascii="Times New Roman" w:hAnsi="Times New Roman"/>
        </w:rPr>
        <w:t>is</w:t>
      </w:r>
      <w:proofErr w:type="gramEnd"/>
      <w:r w:rsidRPr="00940FDD">
        <w:rPr>
          <w:rFonts w:ascii="Times New Roman" w:hAnsi="Times New Roman"/>
        </w:rPr>
        <w:t xml:space="preserve"> no longer valid and some use case scenarios aren’t applicable.</w:t>
      </w:r>
    </w:p>
    <w:p w14:paraId="31036E7D" w14:textId="77777777" w:rsidR="008E5062" w:rsidRPr="00940FDD" w:rsidRDefault="008E5062" w:rsidP="008E5062">
      <w:pPr>
        <w:rPr>
          <w:rFonts w:ascii="Times New Roman" w:hAnsi="Times New Roman"/>
        </w:rPr>
      </w:pPr>
    </w:p>
    <w:p w14:paraId="31036E7F" w14:textId="3FCF3FC2" w:rsidR="00A0062F" w:rsidRPr="00940FDD" w:rsidRDefault="004B25D3" w:rsidP="000D67AA">
      <w:pPr>
        <w:pStyle w:val="Heading7"/>
        <w:rPr>
          <w:sz w:val="32"/>
          <w:szCs w:val="32"/>
        </w:rPr>
      </w:pPr>
      <w:r w:rsidRPr="00940FDD">
        <w:rPr>
          <w:sz w:val="32"/>
          <w:szCs w:val="32"/>
        </w:rPr>
        <w:t>2.2.20</w:t>
      </w:r>
      <w:r w:rsidR="3AF6B88E" w:rsidRPr="00940FDD">
        <w:rPr>
          <w:sz w:val="32"/>
          <w:szCs w:val="32"/>
        </w:rPr>
        <w:t xml:space="preserve"> VMware Infrastructure</w:t>
      </w:r>
      <w:r w:rsidR="00CB55EA" w:rsidRPr="00940FDD">
        <w:rPr>
          <w:sz w:val="32"/>
          <w:szCs w:val="32"/>
        </w:rPr>
        <w:t xml:space="preserve"> </w:t>
      </w:r>
    </w:p>
    <w:p w14:paraId="31036E81" w14:textId="2D49FEC7" w:rsidR="008E5062" w:rsidRPr="00940FDD" w:rsidRDefault="000D67AA" w:rsidP="008E5062">
      <w:pPr>
        <w:rPr>
          <w:rFonts w:ascii="Times New Roman" w:hAnsi="Times New Roman"/>
        </w:rPr>
      </w:pPr>
      <w:r w:rsidRPr="00940FDD">
        <w:rPr>
          <w:rFonts w:ascii="Times New Roman" w:hAnsi="Times New Roman"/>
        </w:rPr>
        <w:t xml:space="preserve">See Appendix A 2.2.20 </w:t>
      </w:r>
    </w:p>
    <w:p w14:paraId="547F46EC" w14:textId="0ABFE6D2" w:rsidR="00CB55EA" w:rsidRPr="00940FDD" w:rsidRDefault="3AF6B88E" w:rsidP="00CB55EA">
      <w:pPr>
        <w:pStyle w:val="Heading7"/>
        <w:rPr>
          <w:sz w:val="32"/>
          <w:szCs w:val="32"/>
        </w:rPr>
      </w:pPr>
      <w:r w:rsidRPr="00940FDD">
        <w:rPr>
          <w:sz w:val="32"/>
          <w:szCs w:val="32"/>
        </w:rPr>
        <w:t>2.2.</w:t>
      </w:r>
      <w:r w:rsidR="004B25D3" w:rsidRPr="00940FDD">
        <w:rPr>
          <w:sz w:val="32"/>
          <w:szCs w:val="32"/>
        </w:rPr>
        <w:t>21</w:t>
      </w:r>
      <w:r w:rsidRPr="00940FDD">
        <w:rPr>
          <w:sz w:val="32"/>
          <w:szCs w:val="32"/>
        </w:rPr>
        <w:t xml:space="preserve"> Foghorn</w:t>
      </w:r>
      <w:r w:rsidR="00CB55EA" w:rsidRPr="00940FDD">
        <w:rPr>
          <w:sz w:val="32"/>
          <w:szCs w:val="32"/>
        </w:rPr>
        <w:t xml:space="preserve"> </w:t>
      </w:r>
    </w:p>
    <w:p w14:paraId="31036E83" w14:textId="6ED69AED" w:rsidR="00A0062F" w:rsidRPr="00940FDD" w:rsidRDefault="000D67AA" w:rsidP="00A0062F">
      <w:pPr>
        <w:rPr>
          <w:rFonts w:ascii="Times New Roman" w:hAnsi="Times New Roman"/>
        </w:rPr>
      </w:pPr>
      <w:r w:rsidRPr="00940FDD">
        <w:rPr>
          <w:rFonts w:ascii="Times New Roman" w:hAnsi="Times New Roman"/>
        </w:rPr>
        <w:t xml:space="preserve">See Appendix </w:t>
      </w:r>
      <w:r w:rsidR="007E51CA" w:rsidRPr="00940FDD">
        <w:rPr>
          <w:rFonts w:ascii="Times New Roman" w:hAnsi="Times New Roman"/>
        </w:rPr>
        <w:t xml:space="preserve">A </w:t>
      </w:r>
      <w:r w:rsidRPr="00940FDD">
        <w:rPr>
          <w:rFonts w:ascii="Times New Roman" w:hAnsi="Times New Roman"/>
        </w:rPr>
        <w:t>2.2.21</w:t>
      </w:r>
    </w:p>
    <w:p w14:paraId="1BF225BE" w14:textId="62736A0F" w:rsidR="006C7168" w:rsidRPr="00940FDD" w:rsidRDefault="006C7168" w:rsidP="3AF6B88E">
      <w:pPr>
        <w:rPr>
          <w:rFonts w:ascii="Times New Roman" w:hAnsi="Times New Roman"/>
        </w:rPr>
      </w:pPr>
    </w:p>
    <w:p w14:paraId="00B8B2E5" w14:textId="2E68E355" w:rsidR="00CA071F" w:rsidRPr="00940FDD" w:rsidRDefault="00CA071F" w:rsidP="3AF6B88E">
      <w:pPr>
        <w:rPr>
          <w:rFonts w:ascii="Times New Roman" w:hAnsi="Times New Roman"/>
        </w:rPr>
      </w:pPr>
    </w:p>
    <w:p w14:paraId="08E602A2" w14:textId="4FD6C9BD" w:rsidR="00CA071F" w:rsidRPr="00940FDD" w:rsidRDefault="00CA071F" w:rsidP="3AF6B88E">
      <w:pPr>
        <w:rPr>
          <w:rFonts w:ascii="Times New Roman" w:hAnsi="Times New Roman"/>
        </w:rPr>
      </w:pPr>
    </w:p>
    <w:p w14:paraId="7E062881" w14:textId="6E4F36DB" w:rsidR="00CA071F" w:rsidRPr="00940FDD" w:rsidRDefault="00CA071F" w:rsidP="3AF6B88E">
      <w:pPr>
        <w:rPr>
          <w:rFonts w:ascii="Times New Roman" w:hAnsi="Times New Roman"/>
        </w:rPr>
      </w:pPr>
    </w:p>
    <w:p w14:paraId="6FF84F9D" w14:textId="77777777" w:rsidR="00CA071F" w:rsidRPr="00940FDD" w:rsidRDefault="00CA071F" w:rsidP="3AF6B88E">
      <w:pPr>
        <w:rPr>
          <w:rFonts w:ascii="Times New Roman" w:hAnsi="Times New Roman"/>
        </w:rPr>
      </w:pPr>
    </w:p>
    <w:p w14:paraId="31036E8F" w14:textId="18B10ED1" w:rsidR="00A0062F" w:rsidRPr="00940FDD" w:rsidRDefault="3AF6B88E" w:rsidP="00795DDB">
      <w:pPr>
        <w:pStyle w:val="Heading7"/>
        <w:rPr>
          <w:sz w:val="32"/>
          <w:szCs w:val="32"/>
        </w:rPr>
      </w:pPr>
      <w:r w:rsidRPr="00940FDD">
        <w:rPr>
          <w:sz w:val="32"/>
          <w:szCs w:val="32"/>
        </w:rPr>
        <w:lastRenderedPageBreak/>
        <w:t>2.2.21 Intrusion Detection and Prevention</w:t>
      </w:r>
    </w:p>
    <w:p w14:paraId="5B92345A" w14:textId="77777777" w:rsidR="00795DDB" w:rsidRPr="00940FDD" w:rsidRDefault="00795DDB" w:rsidP="00795DDB">
      <w:pPr>
        <w:rPr>
          <w:rFonts w:ascii="Times New Roman" w:hAnsi="Times New Roman"/>
        </w:rPr>
      </w:pPr>
    </w:p>
    <w:p w14:paraId="31036E90" w14:textId="427468B7" w:rsidR="002B2FA3" w:rsidRPr="00940FDD" w:rsidRDefault="3AF6B88E" w:rsidP="3AF6B88E">
      <w:pPr>
        <w:rPr>
          <w:rFonts w:ascii="Times New Roman" w:hAnsi="Times New Roman"/>
        </w:rPr>
      </w:pPr>
      <w:r w:rsidRPr="00940FDD">
        <w:rPr>
          <w:rFonts w:ascii="Times New Roman" w:hAnsi="Times New Roman"/>
        </w:rPr>
        <w:t xml:space="preserve">In discussion of integrated vulnerability, Security Metrics [6] reviewed this report in addition to network detection zones and integration strategies. The paper goes onto categorise the different networks where the IPS and IDS are implemented </w:t>
      </w:r>
      <w:proofErr w:type="gramStart"/>
      <w:r w:rsidRPr="00940FDD">
        <w:rPr>
          <w:rFonts w:ascii="Times New Roman" w:hAnsi="Times New Roman"/>
        </w:rPr>
        <w:t xml:space="preserve">in </w:t>
      </w:r>
      <w:r w:rsidR="00475DAA" w:rsidRPr="00940FDD">
        <w:rPr>
          <w:rFonts w:ascii="Times New Roman" w:hAnsi="Times New Roman"/>
        </w:rPr>
        <w:t>regards to</w:t>
      </w:r>
      <w:proofErr w:type="gramEnd"/>
      <w:r w:rsidR="00475DAA" w:rsidRPr="00940FDD">
        <w:rPr>
          <w:rFonts w:ascii="Times New Roman" w:hAnsi="Times New Roman"/>
        </w:rPr>
        <w:t xml:space="preserve"> place of integration</w:t>
      </w:r>
      <w:r w:rsidRPr="00940FDD">
        <w:rPr>
          <w:rFonts w:ascii="Times New Roman" w:hAnsi="Times New Roman"/>
        </w:rPr>
        <w:t xml:space="preserve">. The network device aspects are then broken down with benefits and weaknesses. The paper highlights the system challenges in addition to the network detection zones that approach to defending the network. The network integration strategies are also theorised with an active stance to the reader questioning and answering the data.  Examples of IPS and IDS methodology are also stated which ultimately give a comparative implementation that provide a great deal of detail towards the placement of the IPS and IDS devices in samples of networks. There are simple sample network logical diagrams in addition to the work that finish with an effective vulnerability assessment </w:t>
      </w:r>
      <w:proofErr w:type="gramStart"/>
      <w:r w:rsidRPr="00940FDD">
        <w:rPr>
          <w:rFonts w:ascii="Times New Roman" w:hAnsi="Times New Roman"/>
        </w:rPr>
        <w:t>looking into</w:t>
      </w:r>
      <w:proofErr w:type="gramEnd"/>
      <w:r w:rsidRPr="00940FDD">
        <w:rPr>
          <w:rFonts w:ascii="Times New Roman" w:hAnsi="Times New Roman"/>
        </w:rPr>
        <w:t xml:space="preserve"> metrics such as that of firewall, IDS, vulnerability and IPS. Vulnerability assessment proceeds to see what results are gathered from </w:t>
      </w:r>
      <w:proofErr w:type="gramStart"/>
      <w:r w:rsidRPr="00940FDD">
        <w:rPr>
          <w:rFonts w:ascii="Times New Roman" w:hAnsi="Times New Roman"/>
        </w:rPr>
        <w:t>a number of</w:t>
      </w:r>
      <w:proofErr w:type="gramEnd"/>
      <w:r w:rsidRPr="00940FDD">
        <w:rPr>
          <w:rFonts w:ascii="Times New Roman" w:hAnsi="Times New Roman"/>
        </w:rPr>
        <w:t xml:space="preserve"> sources, citing information gathered and attained through organisational response forms to the questioner.  Finally, the report finishes with a technological understanding of the branching of intrusion detection systems accompanied with a tree diagram showing the points at which areas relate and group. Its listing finishes with system metrics, managing, analysing and developing skills with security best practices creating easily understandable outputs from which the lead examples and data can be tack from and replicated. The paper did lack in qualities of configuration however the purpose of this report was not to be a guide and so an acceptable element which is not sourced. The securing of these systems </w:t>
      </w:r>
      <w:proofErr w:type="gramStart"/>
      <w:r w:rsidRPr="00940FDD">
        <w:rPr>
          <w:rFonts w:ascii="Times New Roman" w:hAnsi="Times New Roman"/>
        </w:rPr>
        <w:t>do</w:t>
      </w:r>
      <w:proofErr w:type="gramEnd"/>
      <w:r w:rsidRPr="00940FDD">
        <w:rPr>
          <w:rFonts w:ascii="Times New Roman" w:hAnsi="Times New Roman"/>
        </w:rPr>
        <w:t xml:space="preserve"> run in Linux like configurations and so the ability to understand Linux systems is a must and so the next book provides an excellent guide to developing skills with Linux.</w:t>
      </w:r>
    </w:p>
    <w:p w14:paraId="31036E92" w14:textId="7C8BB6AB" w:rsidR="002B2FA3" w:rsidRPr="00940FDD" w:rsidRDefault="002B2FA3" w:rsidP="002B2FA3">
      <w:pPr>
        <w:rPr>
          <w:rFonts w:ascii="Times New Roman" w:hAnsi="Times New Roman"/>
        </w:rPr>
      </w:pPr>
    </w:p>
    <w:p w14:paraId="2CA9275C" w14:textId="2C76A60B" w:rsidR="00CB55EA" w:rsidRPr="00940FDD" w:rsidRDefault="3AF6B88E" w:rsidP="00CB55EA">
      <w:pPr>
        <w:pStyle w:val="Heading7"/>
        <w:rPr>
          <w:sz w:val="32"/>
          <w:szCs w:val="32"/>
        </w:rPr>
      </w:pPr>
      <w:r w:rsidRPr="00940FDD">
        <w:rPr>
          <w:sz w:val="32"/>
          <w:szCs w:val="32"/>
        </w:rPr>
        <w:t>2.2.22 The Linux command line</w:t>
      </w:r>
      <w:r w:rsidR="00CB55EA" w:rsidRPr="00940FDD">
        <w:rPr>
          <w:sz w:val="32"/>
          <w:szCs w:val="32"/>
        </w:rPr>
        <w:t xml:space="preserve"> </w:t>
      </w:r>
    </w:p>
    <w:p w14:paraId="31036E94" w14:textId="21344F65" w:rsidR="00A0062F" w:rsidRPr="00940FDD" w:rsidRDefault="007E51CA" w:rsidP="00A0062F">
      <w:pPr>
        <w:rPr>
          <w:rFonts w:ascii="Times New Roman" w:hAnsi="Times New Roman"/>
        </w:rPr>
      </w:pPr>
      <w:r w:rsidRPr="00940FDD">
        <w:rPr>
          <w:rFonts w:ascii="Times New Roman" w:hAnsi="Times New Roman"/>
        </w:rPr>
        <w:t xml:space="preserve">See Appendix A 2.2.22 </w:t>
      </w:r>
    </w:p>
    <w:p w14:paraId="1DD53C19" w14:textId="77777777" w:rsidR="007A5AB0" w:rsidRPr="00940FDD" w:rsidRDefault="007A5AB0" w:rsidP="00A0062F">
      <w:pPr>
        <w:rPr>
          <w:rFonts w:ascii="Times New Roman" w:hAnsi="Times New Roman"/>
        </w:rPr>
      </w:pPr>
    </w:p>
    <w:p w14:paraId="026D8F14" w14:textId="56274EF3" w:rsidR="00567205" w:rsidRPr="00940FDD" w:rsidRDefault="3AF6B88E" w:rsidP="00567205">
      <w:pPr>
        <w:pStyle w:val="Heading7"/>
        <w:rPr>
          <w:sz w:val="32"/>
          <w:szCs w:val="32"/>
        </w:rPr>
      </w:pPr>
      <w:r w:rsidRPr="00940FDD">
        <w:rPr>
          <w:sz w:val="32"/>
          <w:szCs w:val="32"/>
        </w:rPr>
        <w:t>2.2.23 Bulletproof Hosting Services</w:t>
      </w:r>
      <w:r w:rsidR="00567205" w:rsidRPr="00940FDD">
        <w:rPr>
          <w:sz w:val="32"/>
          <w:szCs w:val="32"/>
        </w:rPr>
        <w:t xml:space="preserve"> </w:t>
      </w:r>
    </w:p>
    <w:p w14:paraId="31036E98" w14:textId="770A0323" w:rsidR="00A0062F" w:rsidRPr="00940FDD" w:rsidRDefault="00A218D5" w:rsidP="00A0062F">
      <w:pPr>
        <w:rPr>
          <w:rFonts w:ascii="Times New Roman" w:hAnsi="Times New Roman"/>
        </w:rPr>
      </w:pPr>
      <w:r w:rsidRPr="00940FDD">
        <w:rPr>
          <w:rFonts w:ascii="Times New Roman" w:hAnsi="Times New Roman"/>
        </w:rPr>
        <w:t xml:space="preserve">See </w:t>
      </w:r>
      <w:r w:rsidR="00ED60EF" w:rsidRPr="00940FDD">
        <w:rPr>
          <w:rFonts w:ascii="Times New Roman" w:hAnsi="Times New Roman"/>
        </w:rPr>
        <w:t xml:space="preserve">Appendix A 2.2.23 </w:t>
      </w:r>
    </w:p>
    <w:p w14:paraId="6E50DDFD" w14:textId="0C5D654C" w:rsidR="007A5AB0" w:rsidRPr="00940FDD" w:rsidRDefault="007A5AB0" w:rsidP="007A5AB0">
      <w:pPr>
        <w:rPr>
          <w:rFonts w:ascii="Times New Roman" w:hAnsi="Times New Roman"/>
        </w:rPr>
      </w:pPr>
    </w:p>
    <w:p w14:paraId="3C7A55DC" w14:textId="78945207" w:rsidR="00567205" w:rsidRPr="00940FDD" w:rsidRDefault="004B25D3" w:rsidP="00567205">
      <w:pPr>
        <w:pStyle w:val="Heading7"/>
        <w:rPr>
          <w:sz w:val="32"/>
          <w:szCs w:val="32"/>
        </w:rPr>
      </w:pPr>
      <w:r w:rsidRPr="00940FDD">
        <w:rPr>
          <w:sz w:val="32"/>
          <w:szCs w:val="32"/>
        </w:rPr>
        <w:t>2.2.24</w:t>
      </w:r>
      <w:r w:rsidR="3AF6B88E" w:rsidRPr="00940FDD">
        <w:rPr>
          <w:sz w:val="32"/>
          <w:szCs w:val="32"/>
        </w:rPr>
        <w:t xml:space="preserve"> Tor routing</w:t>
      </w:r>
      <w:r w:rsidR="00567205" w:rsidRPr="00940FDD">
        <w:rPr>
          <w:sz w:val="32"/>
          <w:szCs w:val="32"/>
        </w:rPr>
        <w:t xml:space="preserve"> </w:t>
      </w:r>
    </w:p>
    <w:p w14:paraId="57F3650C" w14:textId="75D441C3" w:rsidR="000F5986" w:rsidRPr="00940FDD" w:rsidRDefault="00ED60EF" w:rsidP="3AF6B88E">
      <w:pPr>
        <w:rPr>
          <w:rFonts w:ascii="Times New Roman" w:hAnsi="Times New Roman"/>
        </w:rPr>
      </w:pPr>
      <w:r w:rsidRPr="00940FDD">
        <w:rPr>
          <w:rFonts w:ascii="Times New Roman" w:hAnsi="Times New Roman"/>
        </w:rPr>
        <w:t xml:space="preserve">See Appendix A 2.2.24 </w:t>
      </w:r>
    </w:p>
    <w:p w14:paraId="31036EC2" w14:textId="3B4E463A" w:rsidR="00B1253D" w:rsidRPr="00940FDD" w:rsidRDefault="00B1253D" w:rsidP="00B1253D">
      <w:pPr>
        <w:rPr>
          <w:rFonts w:ascii="Times New Roman" w:hAnsi="Times New Roman"/>
        </w:rPr>
      </w:pPr>
    </w:p>
    <w:p w14:paraId="31036EC3" w14:textId="76204AC4" w:rsidR="00B1253D" w:rsidRPr="00940FDD" w:rsidRDefault="00C938D7" w:rsidP="00BB5646">
      <w:pPr>
        <w:pStyle w:val="Heading2"/>
      </w:pPr>
      <w:bookmarkStart w:id="106" w:name="_Toc202288080"/>
      <w:bookmarkStart w:id="107" w:name="_Toc481679517"/>
      <w:bookmarkEnd w:id="106"/>
      <w:r w:rsidRPr="00940FDD">
        <w:t>2.3</w:t>
      </w:r>
      <w:r w:rsidR="00A50350" w:rsidRPr="00940FDD">
        <w:t xml:space="preserve"> Conclusion</w:t>
      </w:r>
      <w:bookmarkEnd w:id="107"/>
    </w:p>
    <w:p w14:paraId="31036EC4" w14:textId="77777777" w:rsidR="00B1253D" w:rsidRPr="00940FDD" w:rsidRDefault="00B1253D" w:rsidP="00B1253D">
      <w:pPr>
        <w:rPr>
          <w:rFonts w:ascii="Times New Roman" w:hAnsi="Times New Roman"/>
        </w:rPr>
      </w:pPr>
    </w:p>
    <w:p w14:paraId="7AEAA40E" w14:textId="4C266D1D" w:rsidR="00F81108" w:rsidRPr="00940FDD" w:rsidRDefault="3AF6B88E" w:rsidP="002C691E">
      <w:pPr>
        <w:rPr>
          <w:rFonts w:ascii="Times New Roman" w:hAnsi="Times New Roman"/>
        </w:rPr>
      </w:pPr>
      <w:r w:rsidRPr="00940FDD">
        <w:rPr>
          <w:rFonts w:ascii="Times New Roman" w:hAnsi="Times New Roman"/>
        </w:rPr>
        <w:t xml:space="preserve">In this chapter, the literature and the reviews of the pieces of media have been </w:t>
      </w:r>
      <w:r w:rsidR="007B5C38" w:rsidRPr="00940FDD">
        <w:rPr>
          <w:rFonts w:ascii="Times New Roman" w:hAnsi="Times New Roman"/>
        </w:rPr>
        <w:t>discussed</w:t>
      </w:r>
      <w:r w:rsidRPr="00940FDD">
        <w:rPr>
          <w:rFonts w:ascii="Times New Roman" w:hAnsi="Times New Roman"/>
        </w:rPr>
        <w:t xml:space="preserve"> in detail breaking down the many media types such as reports, journal, newspapers, guides, white papers and books. The positives and negatives as well as the feasibility are talked about showing the level of research concluded after each piece</w:t>
      </w:r>
      <w:r w:rsidR="007B5C38" w:rsidRPr="00940FDD">
        <w:rPr>
          <w:rFonts w:ascii="Times New Roman" w:hAnsi="Times New Roman"/>
        </w:rPr>
        <w:t>,</w:t>
      </w:r>
      <w:r w:rsidRPr="00940FDD">
        <w:rPr>
          <w:rFonts w:ascii="Times New Roman" w:hAnsi="Times New Roman"/>
        </w:rPr>
        <w:t xml:space="preserve"> segmenting the points of the sources and stating how that can be replicated or if the material is helpful enough to understand and develop the skills to do so. </w:t>
      </w:r>
      <w:bookmarkEnd w:id="55"/>
      <w:bookmarkEnd w:id="56"/>
      <w:bookmarkEnd w:id="60"/>
    </w:p>
    <w:p w14:paraId="7934BF28" w14:textId="77777777" w:rsidR="00DD54EC" w:rsidRPr="00940FDD" w:rsidRDefault="00DD54EC" w:rsidP="002C691E">
      <w:pPr>
        <w:rPr>
          <w:rFonts w:ascii="Times New Roman" w:hAnsi="Times New Roman"/>
        </w:rPr>
      </w:pPr>
    </w:p>
    <w:p w14:paraId="7098DB55" w14:textId="1B90E293" w:rsidR="00F81108" w:rsidRPr="00940FDD" w:rsidRDefault="00F81108" w:rsidP="002C691E">
      <w:pPr>
        <w:rPr>
          <w:rFonts w:ascii="Times New Roman" w:hAnsi="Times New Roman"/>
        </w:rPr>
      </w:pPr>
    </w:p>
    <w:p w14:paraId="48C4A48E" w14:textId="2F90B3FE" w:rsidR="00D96915" w:rsidRPr="00940FDD" w:rsidRDefault="3AF6B88E" w:rsidP="00BB5646">
      <w:pPr>
        <w:pStyle w:val="Heading1"/>
      </w:pPr>
      <w:bookmarkStart w:id="108" w:name="_Toc481679518"/>
      <w:r w:rsidRPr="00940FDD">
        <w:t xml:space="preserve">3.0 </w:t>
      </w:r>
      <w:r w:rsidRPr="00940FDD">
        <w:rPr>
          <w:b/>
          <w:bCs/>
        </w:rPr>
        <w:t>Chapter 3 - RESEARCH METHODOLOGY</w:t>
      </w:r>
      <w:bookmarkEnd w:id="108"/>
    </w:p>
    <w:p w14:paraId="31036EC8" w14:textId="77777777" w:rsidR="00F74EAF" w:rsidRPr="00940FDD" w:rsidRDefault="00F74EAF" w:rsidP="00F74EAF">
      <w:pPr>
        <w:rPr>
          <w:rFonts w:ascii="Times New Roman" w:hAnsi="Times New Roman"/>
        </w:rPr>
      </w:pPr>
    </w:p>
    <w:p w14:paraId="31036EC9" w14:textId="77777777" w:rsidR="001357AE" w:rsidRPr="00940FDD" w:rsidRDefault="001357AE" w:rsidP="00E0348B">
      <w:pPr>
        <w:pStyle w:val="ListParagraph"/>
        <w:numPr>
          <w:ilvl w:val="0"/>
          <w:numId w:val="6"/>
        </w:numPr>
        <w:outlineLvl w:val="1"/>
        <w:rPr>
          <w:rFonts w:ascii="Times New Roman" w:hAnsi="Times New Roman"/>
          <w:b/>
          <w:vanish/>
          <w:color w:val="000000"/>
          <w:u w:val="single"/>
        </w:rPr>
      </w:pPr>
      <w:bookmarkStart w:id="109" w:name="_Toc266710265"/>
      <w:bookmarkStart w:id="110" w:name="_Toc266711018"/>
      <w:bookmarkStart w:id="111" w:name="_Toc271283199"/>
      <w:bookmarkStart w:id="112" w:name="_Toc340606384"/>
      <w:bookmarkStart w:id="113" w:name="_Toc340611911"/>
      <w:bookmarkStart w:id="114" w:name="_Toc340612081"/>
      <w:bookmarkStart w:id="115" w:name="_Toc340614008"/>
      <w:bookmarkStart w:id="116" w:name="_Toc341173674"/>
      <w:bookmarkStart w:id="117" w:name="_Toc341173852"/>
      <w:bookmarkStart w:id="118" w:name="_Toc341174532"/>
      <w:bookmarkStart w:id="119" w:name="_Toc345410430"/>
      <w:bookmarkStart w:id="120" w:name="_Toc345410761"/>
      <w:bookmarkStart w:id="121" w:name="_Toc345412866"/>
      <w:bookmarkStart w:id="122" w:name="_Toc371251358"/>
      <w:bookmarkStart w:id="123" w:name="_Toc371251407"/>
      <w:bookmarkStart w:id="124" w:name="_Toc371255387"/>
      <w:bookmarkStart w:id="125" w:name="_Toc371255542"/>
      <w:bookmarkStart w:id="126" w:name="_Toc476754062"/>
      <w:bookmarkStart w:id="127" w:name="_Toc476754239"/>
      <w:bookmarkStart w:id="128" w:name="_Toc476754396"/>
      <w:bookmarkStart w:id="129" w:name="_Toc476755337"/>
      <w:bookmarkStart w:id="130" w:name="_Toc476755386"/>
      <w:bookmarkStart w:id="131" w:name="_Toc476757786"/>
      <w:bookmarkStart w:id="132" w:name="_Toc476791255"/>
      <w:bookmarkStart w:id="133" w:name="_Toc476791305"/>
      <w:bookmarkStart w:id="134" w:name="_Toc479603899"/>
      <w:bookmarkStart w:id="135" w:name="_Toc480370187"/>
      <w:bookmarkStart w:id="136" w:name="_Toc480371033"/>
      <w:bookmarkStart w:id="137" w:name="_Toc480371741"/>
      <w:bookmarkStart w:id="138" w:name="_Toc480371888"/>
      <w:bookmarkStart w:id="139" w:name="_Toc480371934"/>
      <w:bookmarkStart w:id="140" w:name="_Toc480380701"/>
      <w:bookmarkStart w:id="141" w:name="_Toc480380747"/>
      <w:bookmarkStart w:id="142" w:name="_Toc480380817"/>
      <w:bookmarkStart w:id="143" w:name="_Toc480409201"/>
      <w:bookmarkStart w:id="144" w:name="_Toc480409247"/>
      <w:bookmarkStart w:id="145" w:name="_Toc480414195"/>
      <w:bookmarkStart w:id="146" w:name="_Toc481617533"/>
      <w:bookmarkStart w:id="147" w:name="_Toc481668333"/>
      <w:bookmarkStart w:id="148" w:name="_Toc266447529"/>
      <w:bookmarkStart w:id="149" w:name="_Toc481674156"/>
      <w:bookmarkStart w:id="150" w:name="_Toc48167951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9"/>
      <w:bookmarkEnd w:id="150"/>
    </w:p>
    <w:p w14:paraId="31036ECA" w14:textId="77777777" w:rsidR="00A179C4" w:rsidRPr="00940FDD" w:rsidRDefault="00A179C4" w:rsidP="00E0348B">
      <w:pPr>
        <w:pStyle w:val="ListParagraph"/>
        <w:numPr>
          <w:ilvl w:val="0"/>
          <w:numId w:val="4"/>
        </w:numPr>
        <w:outlineLvl w:val="1"/>
        <w:rPr>
          <w:rFonts w:ascii="Times New Roman" w:hAnsi="Times New Roman"/>
          <w:b/>
          <w:vanish/>
          <w:color w:val="000000"/>
          <w:u w:val="single"/>
        </w:rPr>
      </w:pPr>
      <w:bookmarkStart w:id="151" w:name="_Toc340606385"/>
      <w:bookmarkStart w:id="152" w:name="_Toc340611912"/>
      <w:bookmarkStart w:id="153" w:name="_Toc340612082"/>
      <w:bookmarkStart w:id="154" w:name="_Toc340614009"/>
      <w:bookmarkStart w:id="155" w:name="_Toc341173675"/>
      <w:bookmarkStart w:id="156" w:name="_Toc341173853"/>
      <w:bookmarkStart w:id="157" w:name="_Toc341174533"/>
      <w:bookmarkStart w:id="158" w:name="_Toc345410431"/>
      <w:bookmarkStart w:id="159" w:name="_Toc345410762"/>
      <w:bookmarkStart w:id="160" w:name="_Toc345412867"/>
      <w:bookmarkStart w:id="161" w:name="_Toc371251359"/>
      <w:bookmarkStart w:id="162" w:name="_Toc371251408"/>
      <w:bookmarkStart w:id="163" w:name="_Toc371255388"/>
      <w:bookmarkStart w:id="164" w:name="_Toc371255543"/>
      <w:bookmarkStart w:id="165" w:name="_Toc476754063"/>
      <w:bookmarkStart w:id="166" w:name="_Toc476754240"/>
      <w:bookmarkStart w:id="167" w:name="_Toc476754397"/>
      <w:bookmarkStart w:id="168" w:name="_Toc476755338"/>
      <w:bookmarkStart w:id="169" w:name="_Toc476755387"/>
      <w:bookmarkStart w:id="170" w:name="_Toc476757787"/>
      <w:bookmarkStart w:id="171" w:name="_Toc476791256"/>
      <w:bookmarkStart w:id="172" w:name="_Toc476791306"/>
      <w:bookmarkStart w:id="173" w:name="_Toc479603900"/>
      <w:bookmarkStart w:id="174" w:name="_Toc480370188"/>
      <w:bookmarkStart w:id="175" w:name="_Toc480371034"/>
      <w:bookmarkStart w:id="176" w:name="_Toc480371742"/>
      <w:bookmarkStart w:id="177" w:name="_Toc480371889"/>
      <w:bookmarkStart w:id="178" w:name="_Toc480371935"/>
      <w:bookmarkStart w:id="179" w:name="_Toc480380702"/>
      <w:bookmarkStart w:id="180" w:name="_Toc480380748"/>
      <w:bookmarkStart w:id="181" w:name="_Toc480380818"/>
      <w:bookmarkStart w:id="182" w:name="_Toc480409202"/>
      <w:bookmarkStart w:id="183" w:name="_Toc480409248"/>
      <w:bookmarkStart w:id="184" w:name="_Toc480414196"/>
      <w:bookmarkStart w:id="185" w:name="_Toc481617534"/>
      <w:bookmarkStart w:id="186" w:name="_Toc481668334"/>
      <w:bookmarkStart w:id="187" w:name="_Toc481674157"/>
      <w:bookmarkStart w:id="188" w:name="_Toc48167952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31036ECB" w14:textId="1751B15C" w:rsidR="00F74EAF" w:rsidRPr="00940FDD" w:rsidRDefault="002C691E" w:rsidP="00BB5646">
      <w:pPr>
        <w:pStyle w:val="Heading2"/>
      </w:pPr>
      <w:bookmarkStart w:id="189" w:name="_Toc481679521"/>
      <w:r w:rsidRPr="00940FDD">
        <w:rPr>
          <w:u w:val="none"/>
        </w:rPr>
        <w:t>3.1</w:t>
      </w:r>
      <w:r w:rsidRPr="00940FDD">
        <w:t xml:space="preserve"> </w:t>
      </w:r>
      <w:r w:rsidR="00F74EAF" w:rsidRPr="00940FDD">
        <w:rPr>
          <w:b/>
          <w:bCs/>
        </w:rPr>
        <w:t>Introduction</w:t>
      </w:r>
      <w:bookmarkEnd w:id="148"/>
      <w:bookmarkEnd w:id="189"/>
    </w:p>
    <w:p w14:paraId="3B872F5A" w14:textId="6F26F9BF" w:rsidR="008C6F7F" w:rsidRPr="00940FDD" w:rsidRDefault="3AF6B88E" w:rsidP="3AF6B88E">
      <w:pPr>
        <w:rPr>
          <w:rFonts w:ascii="Times New Roman" w:hAnsi="Times New Roman"/>
        </w:rPr>
      </w:pPr>
      <w:r w:rsidRPr="00940FDD">
        <w:rPr>
          <w:rFonts w:ascii="Times New Roman" w:hAnsi="Times New Roman"/>
        </w:rPr>
        <w:t xml:space="preserve">The techniques and methodology are presented so that the research design, philosophy, methodology and data collection are evaluated and linked to the aims and objectives. The research undertaken is documented showing the evolution of the project due to constraints in time, cost or expertise.  Therefore, the research onion concept was applied through which a research methodology is designed and developed by Saunders et al (2009). </w:t>
      </w:r>
    </w:p>
    <w:p w14:paraId="5A28BFCA" w14:textId="0CA20AC2" w:rsidR="00746C78" w:rsidRPr="00940FDD" w:rsidRDefault="3AF6B88E" w:rsidP="3AF6B88E">
      <w:pPr>
        <w:rPr>
          <w:rFonts w:ascii="Times New Roman" w:hAnsi="Times New Roman"/>
        </w:rPr>
      </w:pPr>
      <w:r w:rsidRPr="00940FDD">
        <w:rPr>
          <w:rFonts w:ascii="Times New Roman" w:hAnsi="Times New Roman"/>
        </w:rPr>
        <w:t xml:space="preserve">The use of constructivism, epistemology and positivism are used, however realism in this paper is an encouraged element whilst axiology is not in the paper due to the binary analysis when detailing and implementing features. The project developed its methodological path under the research onion concept since it is a well-established and validated method. </w:t>
      </w:r>
    </w:p>
    <w:p w14:paraId="68529C98" w14:textId="77777777" w:rsidR="00746C78" w:rsidRPr="00940FDD" w:rsidRDefault="00746C78" w:rsidP="0885AB5D">
      <w:pPr>
        <w:rPr>
          <w:rFonts w:ascii="Times New Roman" w:hAnsi="Times New Roman"/>
        </w:rPr>
      </w:pPr>
    </w:p>
    <w:p w14:paraId="5969FCFE" w14:textId="77777777" w:rsidR="00D656F0" w:rsidRPr="00940FDD" w:rsidRDefault="00AB19AE" w:rsidP="00D656F0">
      <w:pPr>
        <w:keepNext/>
        <w:rPr>
          <w:rFonts w:ascii="Times New Roman" w:hAnsi="Times New Roman"/>
        </w:rPr>
      </w:pPr>
      <w:r w:rsidRPr="00940FDD">
        <w:rPr>
          <w:rFonts w:ascii="Times New Roman" w:hAnsi="Times New Roman"/>
          <w:noProof/>
        </w:rPr>
        <w:lastRenderedPageBreak/>
        <w:drawing>
          <wp:inline distT="0" distB="0" distL="0" distR="0" wp14:anchorId="4143F890" wp14:editId="16F39269">
            <wp:extent cx="5566410" cy="47186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6410" cy="4718685"/>
                    </a:xfrm>
                    <a:prstGeom prst="rect">
                      <a:avLst/>
                    </a:prstGeom>
                    <a:noFill/>
                  </pic:spPr>
                </pic:pic>
              </a:graphicData>
            </a:graphic>
          </wp:inline>
        </w:drawing>
      </w:r>
    </w:p>
    <w:p w14:paraId="521B725E" w14:textId="4E1A9B7E" w:rsidR="00D656F0" w:rsidRPr="00940FDD" w:rsidRDefault="00D656F0" w:rsidP="00D656F0">
      <w:pPr>
        <w:pStyle w:val="Caption"/>
        <w:rPr>
          <w:rFonts w:ascii="Times New Roman" w:hAnsi="Times New Roman"/>
        </w:rPr>
      </w:pPr>
      <w:bookmarkStart w:id="190" w:name="_Toc481679556"/>
      <w:r w:rsidRPr="00940FDD">
        <w:rPr>
          <w:rFonts w:ascii="Times New Roman" w:hAnsi="Times New Roman"/>
        </w:rPr>
        <w:t xml:space="preserve">Figure </w:t>
      </w:r>
      <w:r w:rsidR="00903D79" w:rsidRPr="00940FDD">
        <w:rPr>
          <w:rFonts w:ascii="Times New Roman" w:hAnsi="Times New Roman"/>
        </w:rPr>
        <w:fldChar w:fldCharType="begin"/>
      </w:r>
      <w:r w:rsidR="00903D79" w:rsidRPr="00940FDD">
        <w:rPr>
          <w:rFonts w:ascii="Times New Roman" w:hAnsi="Times New Roman"/>
        </w:rPr>
        <w:instrText xml:space="preserve"> SEQ Figure \* ARABIC </w:instrText>
      </w:r>
      <w:r w:rsidR="00903D79" w:rsidRPr="00940FDD">
        <w:rPr>
          <w:rFonts w:ascii="Times New Roman" w:hAnsi="Times New Roman"/>
        </w:rPr>
        <w:fldChar w:fldCharType="separate"/>
      </w:r>
      <w:r w:rsidR="00547291" w:rsidRPr="00940FDD">
        <w:rPr>
          <w:rFonts w:ascii="Times New Roman" w:hAnsi="Times New Roman"/>
          <w:noProof/>
        </w:rPr>
        <w:t>1</w:t>
      </w:r>
      <w:r w:rsidR="00903D79" w:rsidRPr="00940FDD">
        <w:rPr>
          <w:rFonts w:ascii="Times New Roman" w:hAnsi="Times New Roman"/>
          <w:noProof/>
        </w:rPr>
        <w:fldChar w:fldCharType="end"/>
      </w:r>
      <w:r w:rsidRPr="00940FDD">
        <w:rPr>
          <w:rFonts w:ascii="Times New Roman" w:hAnsi="Times New Roman"/>
        </w:rPr>
        <w:t xml:space="preserve"> research onion source</w:t>
      </w:r>
      <w:r w:rsidR="000E75D1" w:rsidRPr="00940FDD">
        <w:rPr>
          <w:rFonts w:ascii="Times New Roman" w:hAnsi="Times New Roman"/>
        </w:rPr>
        <w:t xml:space="preserve"> </w:t>
      </w:r>
      <w:r w:rsidR="00654D03" w:rsidRPr="00940FDD">
        <w:rPr>
          <w:rFonts w:ascii="Times New Roman" w:hAnsi="Times New Roman"/>
        </w:rPr>
        <w:fldChar w:fldCharType="begin" w:fldLock="1"/>
      </w:r>
      <w:r w:rsidR="00A123E9" w:rsidRPr="00940FDD">
        <w:rPr>
          <w:rFonts w:ascii="Times New Roman" w:hAnsi="Times New Roman"/>
        </w:rPr>
        <w:instrText>ADDIN CSL_CITATION { "citationItems" : [ { "id" : "ITEM-1", "itemData" : { "abstract" : "The Research Onion diagram that this model has been based upon excludes the three philosophies of Ontology, Epistemology and Axiology. Understanding and choosing a philosophy is an important step in planning and carrying out research, so we have included these as three additional elements outside of the main onion. Please click on the terms for more information. Ontology What is Ontology? Ontological philosophy is concerned with the nature of reality. It requires researchers to ask themselves how they think the world operates, how society is constructed and how this influences everything around us. Ontology talks about the difference between reality, our perception of reality and how this influences people's behaviour. There are three philosophical positions commonly agreed to work under an ontological worldview. These are objectivism, constructivism and pragmatism. Links Webpage about Ontology Epistemology What is Epistemology? Epistemology is concerned with addressing the facts by asking what the acceptable knowledge is. It asks you to define what is acceptable knowledge about your field of research and what information is known to be true due to rigorous testing and treated as fact. This philosophy is most commonly used in scientific research as it searches for facts and information that can be proved without doubt rather than changeable situations and opinions. To explain this philosophy further you should look at the philosophical positions associated with it. These are positivism, critical realism and interpretivism. Links Wiki about Epistemology http://en.wikipedia.org/wiki/Epistemology Norris, C. (2005) Epistemology. London: Continuum. Available as an e-book via the Library catalogue: http://prism.talis.com/derby-ac/ Axiology What is Axiology? Axiology allows the researcher to understand and recognise the role their values and opinion play in the collection and analysis of the research as opposed to eliminating or trying to balance the influence of it. For example, if the researcher is a vegetarian and they are researching the availability and range of vegetarian food in hotels this must be declared in their research. How this shapes", "author" : [ { "dropping-particle" : "", "family" : "Phillimore", "given" : "J", "non-dropping-particle" : "", "parse-names" : false, "suffix" : "" }, { "dropping-particle" : "", "family" : "Goodson", "given" : "L", "non-dropping-particle" : "", "parse-names" : false, "suffix" : "" } ], "id" : "ITEM-1", "issued" : { "date-parts" : [ [ "2004" ] ] }, "title" : "Outside of the Onion", "type" : "article-journal" }, "uris" : [ "http://www.mendeley.com/documents/?uuid=bb69f0da-7657-370c-b9be-f8ba1c966a09" ] } ], "mendeley" : { "formattedCitation" : "[21]", "plainTextFormattedCitation" : "[21]", "previouslyFormattedCitation" : "[21]" }, "properties" : { "noteIndex" : 0 }, "schema" : "https://github.com/citation-style-language/schema/raw/master/csl-citation.json" }</w:instrText>
      </w:r>
      <w:r w:rsidR="00654D03" w:rsidRPr="00940FDD">
        <w:rPr>
          <w:rFonts w:ascii="Times New Roman" w:hAnsi="Times New Roman"/>
        </w:rPr>
        <w:fldChar w:fldCharType="separate"/>
      </w:r>
      <w:r w:rsidR="00654D03" w:rsidRPr="00940FDD">
        <w:rPr>
          <w:rFonts w:ascii="Times New Roman" w:hAnsi="Times New Roman"/>
          <w:b w:val="0"/>
          <w:noProof/>
        </w:rPr>
        <w:t>[21]</w:t>
      </w:r>
      <w:bookmarkEnd w:id="190"/>
      <w:r w:rsidR="00654D03" w:rsidRPr="00940FDD">
        <w:rPr>
          <w:rFonts w:ascii="Times New Roman" w:hAnsi="Times New Roman"/>
        </w:rPr>
        <w:fldChar w:fldCharType="end"/>
      </w:r>
    </w:p>
    <w:p w14:paraId="235A2557" w14:textId="24C99120" w:rsidR="006F0E85" w:rsidRPr="00940FDD" w:rsidRDefault="006F0E85" w:rsidP="0885AB5D">
      <w:pPr>
        <w:rPr>
          <w:rFonts w:ascii="Times New Roman" w:hAnsi="Times New Roman"/>
        </w:rPr>
      </w:pPr>
    </w:p>
    <w:p w14:paraId="56DDB01E" w14:textId="77777777" w:rsidR="00746C78" w:rsidRPr="00940FDD" w:rsidRDefault="00746C78" w:rsidP="0885AB5D">
      <w:pPr>
        <w:rPr>
          <w:rFonts w:ascii="Times New Roman" w:hAnsi="Times New Roman"/>
        </w:rPr>
      </w:pPr>
    </w:p>
    <w:p w14:paraId="31036ED6" w14:textId="6171DF59" w:rsidR="00F74EAF" w:rsidRPr="00940FDD" w:rsidRDefault="003E7948" w:rsidP="3AF6B88E">
      <w:pPr>
        <w:pStyle w:val="Heading2"/>
        <w:rPr>
          <w:rStyle w:val="Emphasis"/>
        </w:rPr>
      </w:pPr>
      <w:bookmarkStart w:id="191" w:name="_Toc266447530"/>
      <w:bookmarkStart w:id="192" w:name="_Toc481679522"/>
      <w:r w:rsidRPr="00940FDD">
        <w:rPr>
          <w:rStyle w:val="Emphasis"/>
          <w:b/>
          <w:bCs/>
          <w:i w:val="0"/>
        </w:rPr>
        <w:t xml:space="preserve">3.2 </w:t>
      </w:r>
      <w:r w:rsidR="00F74EAF" w:rsidRPr="00940FDD">
        <w:rPr>
          <w:rStyle w:val="Emphasis"/>
          <w:b/>
          <w:bCs/>
          <w:i w:val="0"/>
        </w:rPr>
        <w:t>Research Overview</w:t>
      </w:r>
      <w:bookmarkEnd w:id="191"/>
      <w:bookmarkEnd w:id="192"/>
    </w:p>
    <w:p w14:paraId="31036ED7" w14:textId="77777777" w:rsidR="00F74EAF" w:rsidRPr="00940FDD" w:rsidRDefault="00F74EAF" w:rsidP="00F74EAF">
      <w:pPr>
        <w:pStyle w:val="Caption"/>
        <w:rPr>
          <w:rFonts w:ascii="Times New Roman" w:hAnsi="Times New Roman"/>
          <w:b w:val="0"/>
        </w:rPr>
      </w:pPr>
    </w:p>
    <w:p w14:paraId="74CBCA9F" w14:textId="203F2876" w:rsidR="00066E56" w:rsidRPr="00940FDD" w:rsidRDefault="3AF6B88E" w:rsidP="00F74EAF">
      <w:pPr>
        <w:rPr>
          <w:rFonts w:ascii="Times New Roman" w:hAnsi="Times New Roman"/>
        </w:rPr>
      </w:pPr>
      <w:r w:rsidRPr="00940FDD">
        <w:rPr>
          <w:rFonts w:ascii="Times New Roman" w:hAnsi="Times New Roman"/>
        </w:rPr>
        <w:t>The project used the research onion strategy, applying the six layers and analysis brackets to the evolving project. This permits a dynamic flow when creating and developing the project, being maintained through the guidelines specified. The mentality towards tackling task conflicts and resolutions under the directive of feasibility means the project could be re-assembled and re-assessed to progress if the study had any problems. The research methodologies were entirely dependent on the hypothesis question to be answered which was “Is there a clear distinction between a protected system and an unprotected system?”. From this central question, the research methodology disperses into many elements of analysis.</w:t>
      </w:r>
    </w:p>
    <w:p w14:paraId="32000BE9" w14:textId="77777777" w:rsidR="00192835" w:rsidRPr="00940FDD" w:rsidRDefault="00192835" w:rsidP="00F74EAF">
      <w:pPr>
        <w:rPr>
          <w:rFonts w:ascii="Times New Roman" w:hAnsi="Times New Roman"/>
        </w:rPr>
      </w:pPr>
    </w:p>
    <w:p w14:paraId="43F74116" w14:textId="77777777" w:rsidR="004C27AB" w:rsidRPr="00940FDD" w:rsidRDefault="00CA24B8" w:rsidP="004C27AB">
      <w:pPr>
        <w:keepNext/>
        <w:rPr>
          <w:rFonts w:ascii="Times New Roman" w:hAnsi="Times New Roman"/>
        </w:rPr>
      </w:pPr>
      <w:r w:rsidRPr="00940FDD">
        <w:rPr>
          <w:rFonts w:ascii="Times New Roman" w:hAnsi="Times New Roman"/>
          <w:noProof/>
        </w:rPr>
        <w:drawing>
          <wp:inline distT="0" distB="0" distL="0" distR="0" wp14:anchorId="3BFC27E1" wp14:editId="560E4FA6">
            <wp:extent cx="5567680" cy="3429000"/>
            <wp:effectExtent l="0" t="0" r="0" b="0"/>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 name="research overview.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67680" cy="3429000"/>
                    </a:xfrm>
                    <a:prstGeom prst="rect">
                      <a:avLst/>
                    </a:prstGeom>
                  </pic:spPr>
                </pic:pic>
              </a:graphicData>
            </a:graphic>
          </wp:inline>
        </w:drawing>
      </w:r>
    </w:p>
    <w:p w14:paraId="096AF4A3" w14:textId="46CCA517" w:rsidR="00CA24B8" w:rsidRPr="00940FDD" w:rsidRDefault="004C27AB" w:rsidP="004C27AB">
      <w:pPr>
        <w:pStyle w:val="Caption"/>
        <w:rPr>
          <w:rFonts w:ascii="Times New Roman" w:hAnsi="Times New Roman"/>
        </w:rPr>
      </w:pPr>
      <w:bookmarkStart w:id="193" w:name="_Toc481679557"/>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2</w:t>
      </w:r>
      <w:r w:rsidRPr="00940FDD">
        <w:rPr>
          <w:rFonts w:ascii="Times New Roman" w:hAnsi="Times New Roman"/>
        </w:rPr>
        <w:fldChar w:fldCharType="end"/>
      </w:r>
      <w:r w:rsidRPr="00940FDD">
        <w:rPr>
          <w:rFonts w:ascii="Times New Roman" w:hAnsi="Times New Roman"/>
        </w:rPr>
        <w:t xml:space="preserve"> Research Overview</w:t>
      </w:r>
      <w:bookmarkEnd w:id="193"/>
    </w:p>
    <w:p w14:paraId="6737BB3F" w14:textId="77777777" w:rsidR="00CA24B8" w:rsidRPr="00940FDD" w:rsidRDefault="00CA24B8" w:rsidP="00F74EAF">
      <w:pPr>
        <w:rPr>
          <w:rFonts w:ascii="Times New Roman" w:hAnsi="Times New Roman"/>
        </w:rPr>
      </w:pPr>
    </w:p>
    <w:p w14:paraId="60175C44" w14:textId="77777777" w:rsidR="00CA24B8" w:rsidRPr="00940FDD" w:rsidRDefault="00CA24B8" w:rsidP="00F74EAF">
      <w:pPr>
        <w:rPr>
          <w:rFonts w:ascii="Times New Roman" w:hAnsi="Times New Roman"/>
        </w:rPr>
      </w:pPr>
    </w:p>
    <w:p w14:paraId="46634553" w14:textId="4299CD3F" w:rsidR="00277DCF" w:rsidRPr="00940FDD" w:rsidRDefault="00277DCF" w:rsidP="00F74EAF">
      <w:pPr>
        <w:rPr>
          <w:rFonts w:ascii="Times New Roman" w:hAnsi="Times New Roman"/>
        </w:rPr>
      </w:pPr>
    </w:p>
    <w:p w14:paraId="1733ACD8" w14:textId="02DFFF31" w:rsidR="00066E56" w:rsidRPr="00940FDD" w:rsidRDefault="3AF6B88E" w:rsidP="00BB5646">
      <w:pPr>
        <w:pStyle w:val="Heading2"/>
      </w:pPr>
      <w:bookmarkStart w:id="194" w:name="_Toc481679523"/>
      <w:r w:rsidRPr="00940FDD">
        <w:rPr>
          <w:u w:val="none"/>
        </w:rPr>
        <w:t>3.2.1</w:t>
      </w:r>
      <w:r w:rsidRPr="00940FDD">
        <w:t xml:space="preserve"> </w:t>
      </w:r>
      <w:r w:rsidRPr="00940FDD">
        <w:rPr>
          <w:rStyle w:val="Emphasis"/>
          <w:b/>
          <w:bCs/>
          <w:i w:val="0"/>
        </w:rPr>
        <w:t>Philosophical Stances</w:t>
      </w:r>
      <w:bookmarkEnd w:id="194"/>
      <w:r w:rsidRPr="00940FDD">
        <w:rPr>
          <w:rStyle w:val="Emphasis"/>
        </w:rPr>
        <w:t xml:space="preserve"> </w:t>
      </w:r>
    </w:p>
    <w:p w14:paraId="049D2784" w14:textId="77777777" w:rsidR="00066E56" w:rsidRPr="00940FDD" w:rsidRDefault="00066E56" w:rsidP="00066E56">
      <w:pPr>
        <w:pStyle w:val="ListParagraph"/>
        <w:rPr>
          <w:rFonts w:ascii="Times New Roman" w:hAnsi="Times New Roman"/>
          <w:lang w:eastAsia="x-none"/>
        </w:rPr>
      </w:pPr>
    </w:p>
    <w:p w14:paraId="13576CDB" w14:textId="2FB232F2" w:rsidR="002F417D" w:rsidRPr="00940FDD" w:rsidRDefault="3AF6B88E" w:rsidP="00F74EAF">
      <w:pPr>
        <w:rPr>
          <w:rFonts w:ascii="Times New Roman" w:hAnsi="Times New Roman"/>
        </w:rPr>
      </w:pPr>
      <w:r w:rsidRPr="00940FDD">
        <w:rPr>
          <w:rFonts w:ascii="Times New Roman" w:hAnsi="Times New Roman"/>
        </w:rPr>
        <w:t xml:space="preserve">This first section is the ground work of the project providing the scaffolding, direction as well as limitations from which the project may lead forward with that question. This report has concluded that objectivism was not a relevant factor as there is a cause and effect element (constructivism). In addition, positivism itself has been developed for the hypothesis question to be answered. Applying positivism to the research data means look at configuration outputs both before and after alteration. Additionally, </w:t>
      </w:r>
      <w:r w:rsidR="006C1ED9" w:rsidRPr="00940FDD">
        <w:rPr>
          <w:rFonts w:ascii="Times New Roman" w:hAnsi="Times New Roman"/>
        </w:rPr>
        <w:t>i</w:t>
      </w:r>
      <w:r w:rsidRPr="00940FDD">
        <w:rPr>
          <w:rFonts w:ascii="Times New Roman" w:hAnsi="Times New Roman"/>
        </w:rPr>
        <w:t xml:space="preserve">nterpretivism was not incorporated into the object since no cultural or social effects would be affecting this binary assessment of research. Lastly considering pragmatism, the use of objectivism is not a research element that is considered, consequently the influencing factors of social roles do not have a place within this project. </w:t>
      </w:r>
    </w:p>
    <w:p w14:paraId="02F31DEA" w14:textId="4F6EAAB0" w:rsidR="00205A1A" w:rsidRPr="00940FDD" w:rsidRDefault="00205A1A" w:rsidP="00F74EAF">
      <w:pPr>
        <w:rPr>
          <w:rFonts w:ascii="Times New Roman" w:hAnsi="Times New Roman"/>
        </w:rPr>
      </w:pPr>
    </w:p>
    <w:p w14:paraId="63970D9C" w14:textId="07A3ACC5" w:rsidR="006F5E73" w:rsidRPr="00940FDD" w:rsidRDefault="006F5E73" w:rsidP="00F74EAF">
      <w:pPr>
        <w:rPr>
          <w:rFonts w:ascii="Times New Roman" w:hAnsi="Times New Roman"/>
        </w:rPr>
      </w:pPr>
    </w:p>
    <w:p w14:paraId="2D27C78D" w14:textId="1F27D613" w:rsidR="006F5E73" w:rsidRPr="00940FDD" w:rsidRDefault="006F5E73" w:rsidP="00F74EAF">
      <w:pPr>
        <w:rPr>
          <w:rFonts w:ascii="Times New Roman" w:hAnsi="Times New Roman"/>
        </w:rPr>
      </w:pPr>
    </w:p>
    <w:p w14:paraId="564C5A90" w14:textId="77777777" w:rsidR="006F5E73" w:rsidRPr="00940FDD" w:rsidRDefault="006F5E73" w:rsidP="00F74EAF">
      <w:pPr>
        <w:rPr>
          <w:rFonts w:ascii="Times New Roman" w:hAnsi="Times New Roman"/>
        </w:rPr>
      </w:pPr>
    </w:p>
    <w:p w14:paraId="7A375F9C" w14:textId="46A595EE" w:rsidR="00205A1A" w:rsidRPr="00940FDD" w:rsidRDefault="3AF6B88E" w:rsidP="3AF6B88E">
      <w:pPr>
        <w:pStyle w:val="Heading2"/>
        <w:rPr>
          <w:rStyle w:val="Emphasis"/>
          <w:i w:val="0"/>
        </w:rPr>
      </w:pPr>
      <w:bookmarkStart w:id="195" w:name="_Toc481679524"/>
      <w:r w:rsidRPr="00940FDD">
        <w:rPr>
          <w:rStyle w:val="Emphasis"/>
          <w:i w:val="0"/>
          <w:u w:val="none"/>
        </w:rPr>
        <w:t>3.2.2</w:t>
      </w:r>
      <w:r w:rsidRPr="00940FDD">
        <w:rPr>
          <w:rStyle w:val="Emphasis"/>
          <w:i w:val="0"/>
        </w:rPr>
        <w:t xml:space="preserve"> </w:t>
      </w:r>
      <w:r w:rsidRPr="00940FDD">
        <w:rPr>
          <w:rStyle w:val="Emphasis"/>
          <w:b/>
          <w:bCs/>
          <w:i w:val="0"/>
        </w:rPr>
        <w:t>Approaches</w:t>
      </w:r>
      <w:bookmarkEnd w:id="195"/>
    </w:p>
    <w:p w14:paraId="15A675AC" w14:textId="77777777" w:rsidR="00205A1A" w:rsidRPr="00940FDD" w:rsidRDefault="00205A1A" w:rsidP="00205A1A">
      <w:pPr>
        <w:rPr>
          <w:rFonts w:ascii="Times New Roman" w:hAnsi="Times New Roman"/>
          <w:lang w:eastAsia="x-none"/>
        </w:rPr>
      </w:pPr>
    </w:p>
    <w:p w14:paraId="592173EF" w14:textId="675FDCC2" w:rsidR="00584CDB" w:rsidRPr="00940FDD" w:rsidRDefault="3AF6B88E" w:rsidP="00F74EAF">
      <w:pPr>
        <w:rPr>
          <w:rFonts w:ascii="Times New Roman" w:hAnsi="Times New Roman"/>
        </w:rPr>
      </w:pPr>
      <w:r w:rsidRPr="00940FDD">
        <w:rPr>
          <w:rFonts w:ascii="Times New Roman" w:hAnsi="Times New Roman"/>
        </w:rPr>
        <w:t>The project then develops the research which amounts to applying epistemology, axiology, constructivism, positivism and realism research elements to that of a deductive stance. This stance means that the project will venture to effectively answer the hypothesis in question and support the aims and objectives to which the project strives to achieve</w:t>
      </w:r>
      <w:r w:rsidR="006F5E73" w:rsidRPr="00940FDD">
        <w:rPr>
          <w:rFonts w:ascii="Times New Roman" w:hAnsi="Times New Roman"/>
        </w:rPr>
        <w:t>.</w:t>
      </w:r>
      <w:r w:rsidRPr="00940FDD">
        <w:rPr>
          <w:rFonts w:ascii="Times New Roman" w:hAnsi="Times New Roman"/>
        </w:rPr>
        <w:t xml:space="preserve"> The attack</w:t>
      </w:r>
      <w:r w:rsidR="006F5E73" w:rsidRPr="00940FDD">
        <w:rPr>
          <w:rFonts w:ascii="Times New Roman" w:hAnsi="Times New Roman"/>
        </w:rPr>
        <w:t>s</w:t>
      </w:r>
      <w:r w:rsidRPr="00940FDD">
        <w:rPr>
          <w:rFonts w:ascii="Times New Roman" w:hAnsi="Times New Roman"/>
        </w:rPr>
        <w:t xml:space="preserve"> used Kali-Linux within GNS3 in </w:t>
      </w:r>
      <w:proofErr w:type="spellStart"/>
      <w:proofErr w:type="gramStart"/>
      <w:r w:rsidRPr="00940FDD">
        <w:rPr>
          <w:rFonts w:ascii="Times New Roman" w:hAnsi="Times New Roman"/>
        </w:rPr>
        <w:t>a</w:t>
      </w:r>
      <w:proofErr w:type="spellEnd"/>
      <w:proofErr w:type="gramEnd"/>
      <w:r w:rsidRPr="00940FDD">
        <w:rPr>
          <w:rFonts w:ascii="Times New Roman" w:hAnsi="Times New Roman"/>
        </w:rPr>
        <w:t xml:space="preserve"> </w:t>
      </w:r>
      <w:r w:rsidR="006F5E73" w:rsidRPr="00940FDD">
        <w:rPr>
          <w:rFonts w:ascii="Times New Roman" w:hAnsi="Times New Roman"/>
        </w:rPr>
        <w:t>advanced</w:t>
      </w:r>
      <w:r w:rsidRPr="00940FDD">
        <w:rPr>
          <w:rFonts w:ascii="Times New Roman" w:hAnsi="Times New Roman"/>
        </w:rPr>
        <w:t xml:space="preserve"> network and then compared it to a comprehensive critical network. The outputs then provide the relevant information which when organised, analysed and correlated provided the relevant data needed to prove both that the aims and objective goals were met but additionally the hypothesis question was answered. Once the deductive bracket of the onion approach was established, the research leads on to a style in which the paper will conduct its gathering of data and its analysis in layer three. </w:t>
      </w:r>
    </w:p>
    <w:p w14:paraId="58854861" w14:textId="77777777" w:rsidR="00BB5646" w:rsidRPr="00940FDD" w:rsidRDefault="00BB5646" w:rsidP="00F74EAF">
      <w:pPr>
        <w:rPr>
          <w:rFonts w:ascii="Times New Roman" w:hAnsi="Times New Roman"/>
        </w:rPr>
      </w:pPr>
    </w:p>
    <w:p w14:paraId="2E2DBDFD" w14:textId="11B698FD" w:rsidR="00A77B47" w:rsidRPr="00940FDD" w:rsidRDefault="3AF6B88E" w:rsidP="3AF6B88E">
      <w:pPr>
        <w:pStyle w:val="Heading2"/>
        <w:rPr>
          <w:rStyle w:val="Emphasis"/>
        </w:rPr>
      </w:pPr>
      <w:bookmarkStart w:id="196" w:name="_Toc481679525"/>
      <w:r w:rsidRPr="00940FDD">
        <w:rPr>
          <w:u w:val="none"/>
        </w:rPr>
        <w:t>3.2.3</w:t>
      </w:r>
      <w:r w:rsidRPr="00940FDD">
        <w:rPr>
          <w:rStyle w:val="Emphasis"/>
          <w:b/>
          <w:bCs/>
          <w:i w:val="0"/>
        </w:rPr>
        <w:t xml:space="preserve"> Strategies</w:t>
      </w:r>
      <w:bookmarkEnd w:id="196"/>
    </w:p>
    <w:p w14:paraId="1A3DC4D5" w14:textId="77777777" w:rsidR="00BB5646" w:rsidRPr="00940FDD" w:rsidRDefault="00BB5646" w:rsidP="00BB5646">
      <w:pPr>
        <w:rPr>
          <w:rFonts w:ascii="Times New Roman" w:hAnsi="Times New Roman"/>
          <w:lang w:eastAsia="x-none"/>
        </w:rPr>
      </w:pPr>
    </w:p>
    <w:p w14:paraId="2CB88E2B" w14:textId="679E916D" w:rsidR="00D207AC" w:rsidRPr="00940FDD" w:rsidRDefault="3AF6B88E" w:rsidP="00F74EAF">
      <w:pPr>
        <w:rPr>
          <w:rFonts w:ascii="Times New Roman" w:hAnsi="Times New Roman"/>
        </w:rPr>
      </w:pPr>
      <w:r w:rsidRPr="00940FDD">
        <w:rPr>
          <w:rFonts w:ascii="Times New Roman" w:hAnsi="Times New Roman"/>
        </w:rPr>
        <w:t>This section of the research method delivers multiple choices such as grounded theory</w:t>
      </w:r>
      <w:r w:rsidR="00A123E9" w:rsidRPr="00940FDD">
        <w:rPr>
          <w:rFonts w:ascii="Times New Roman" w:hAnsi="Times New Roman"/>
        </w:rPr>
        <w:fldChar w:fldCharType="begin" w:fldLock="1"/>
      </w:r>
      <w:r w:rsidR="00A123E9" w:rsidRPr="00940FDD">
        <w:rPr>
          <w:rFonts w:ascii="Times New Roman" w:hAnsi="Times New Roman"/>
        </w:rPr>
        <w:instrText>ADDIN CSL_CITATION { "citationItems" : [ { "id" : "ITEM-1", "itemData" : { "abstract" : "After reading this chapter, you will have an understanding of: the aims and objectives of grounded theory methodology the basic principles that underpin grounded theory methodology the methodological procedures associated with grounded theory, including techniques for gathering and analysing data and ways of presenting the fi ndings the different versions of grounded theory that are available and the debates that have given rise to their emergence grounded theory's limitations In addition, you will be able to: locate grounded theory epistemologically and understand (1) what kind of knowledge it aims to produce, (2) what kinds of assumptions it makes about the world, and (3) how it conceptualizes the role of the researcher in the research process Grounded theory was originally developed by two sociologists, Barney Glaser and Anselm Strauss. They were unhappy about the way in which existing theories dominated sociological research. They argued that researchers needed a method that would allow them to move from data to theory, so that new theories could emerge. Such theories would be specific to the context in which they had been developed. They would be 'grounded' in the data from which they had emerged rather than rely on analytical constructs, categories or variables from pre-existing theories. Grounded theory, therefore, was designed to open up a space for the development of new, contextualized theories. MGH083_ch07.indd 69 4/25/13 1:48 PM CHAPTER 7 GROUNDED THEORY METHODOLOGY CHAPTER 7 GROUNDED THEORY METHODOLOGY 70 Since the publication of The Discovery of Grounded Theory by Glaser and Strauss in 1967, the grounded theory method has undergone a number of revisions. Most signifi cantly, Glaser and Strauss themselves parted company and proposed different ways in which grounded theory ought to be practised (see Snapshot Box 7.1 at the end of this chapter). In this chapter, I introduce the basic principles of grounded theory. This is followed by an illustration of the application of the method to the study of nurse\u2013patient interaction. Having thus outlined the basic process of grounded theory, I identify some of the differences between the various versions of the grounded theory method. I then go on to draw attention to the limitations of grounded theory as a qualitative method for psychological research. The chapter concludes by examining what grounded theory may have to say in response to the three epistemological questions identifi ed at the end of Ch\u2026", "id" : "ITEM-1", "issued" : { "date-parts" : [ [ "0" ] ] }, "title" : "Grounded theory methodology Basic principles of grounded theory", "type" : "article-journal" }, "uris" : [ "http://www.mendeley.com/documents/?uuid=9a1821f1-530e-3be6-9df5-a5ef2eb24b30" ] } ], "mendeley" : { "formattedCitation" : "[22]", "plainTextFormattedCitation" : "[22]", "previouslyFormattedCitation" : "[22]" }, "properties" : { "noteIndex" : 0 }, "schema" : "https://github.com/citation-style-language/schema/raw/master/csl-citation.json" }</w:instrText>
      </w:r>
      <w:r w:rsidR="00A123E9" w:rsidRPr="00940FDD">
        <w:rPr>
          <w:rFonts w:ascii="Times New Roman" w:hAnsi="Times New Roman"/>
        </w:rPr>
        <w:fldChar w:fldCharType="separate"/>
      </w:r>
      <w:r w:rsidR="00A123E9" w:rsidRPr="00940FDD">
        <w:rPr>
          <w:rFonts w:ascii="Times New Roman" w:hAnsi="Times New Roman"/>
          <w:noProof/>
        </w:rPr>
        <w:t>[22]</w:t>
      </w:r>
      <w:r w:rsidR="00A123E9" w:rsidRPr="00940FDD">
        <w:rPr>
          <w:rFonts w:ascii="Times New Roman" w:hAnsi="Times New Roman"/>
        </w:rPr>
        <w:fldChar w:fldCharType="end"/>
      </w:r>
      <w:r w:rsidRPr="00940FDD">
        <w:rPr>
          <w:rFonts w:ascii="Times New Roman" w:hAnsi="Times New Roman"/>
        </w:rPr>
        <w:t>, ethnography</w:t>
      </w:r>
      <w:r w:rsidR="00A123E9" w:rsidRPr="00940FDD">
        <w:rPr>
          <w:rFonts w:ascii="Times New Roman" w:hAnsi="Times New Roman"/>
        </w:rPr>
        <w:fldChar w:fldCharType="begin" w:fldLock="1"/>
      </w:r>
      <w:r w:rsidR="00A123E9" w:rsidRPr="00940FDD">
        <w:rPr>
          <w:rFonts w:ascii="Times New Roman" w:hAnsi="Times New Roman"/>
        </w:rPr>
        <w:instrText>ADDIN CSL_CITATION { "citationItems" : [ { "id" : "ITEM-1", "itemData" : { "DOI" : "10.1136/bmj.a1020", "abstract" : "The previous articles in this series discussed several methodological approaches commonly used by qualitative researchers in the health professions. This article focuses on another important qualitative meth-odology: ethnography. It provides background for those who will encounter this methodology in their reading rather than instructions for carrying out such research. What is ethnography? Ethnography is the study of social interactions, behaviours, and perceptions that occur within groups, teams, organisations, and communities. Its roots can be traced back to anthropological studies of small, rural (and often remote) societies that were undertaken in the early 1900s, when researchers such as Bronislaw Malinowski and Alfred Radcliffe-Brown participated in these societies over long periods and documented their social arrangements and belief systems. This approach was later adopted by members of the Chicago School of Sociology (for example, Everett Hughes, Robert Park, Louis Wirth) and applied to a variety of urban settings in their studies of social life. The central aim of ethnography is to provide rich, holistic insights into people's views and actions, as well as the nature (that is, sights, sounds) of the location they inhabit, through the collection of detailed observations and interviews. As Hammersley states, \" The task [of ethnographers] is to document the culture, the perspectives and practices, of the people in these settings. The aim is to 'get inside' the way each group of people sees the world. \" 1 Box 1 outlines the key features of ethnographic research. Examples of ethnographic research within the health services literature include Strauss's study of achieving and maintaining order between managers, clinicians, and patients within psychiatric hospital settings; Taxis and Barber's exploration of intravenous medication errors in acute care hospitals; Costello's examination of death and dying in elderly care wards; and \u00d8sterlund's work on doctors' and nurses' use of traditional and digital information systems in their clinical communications. 3-6 Becker and colleagues' Boys in White, an ethnographic study of medical education in the late 1950s, remains a classic in this field.", "author" : [ { "dropping-particle" : "", "family" : "Reeves", "given" : "Scott", "non-dropping-particle" : "", "parse-names" : false, "suffix" : "" }, { "dropping-particle" : "", "family" : "Kuper", "given" : "Ayelet", "non-dropping-particle" : "", "parse-names" : false, "suffix" : "" }, { "dropping-particle" : "", "family" : "Hodges", "given" : "Brian David", "non-dropping-particle" : "", "parse-names" : false, "suffix" : "" } ], "id" : "ITEM-1", "issued" : { "date-parts" : [ [ "0" ] ] }, "title" : "Qualitative research methodologies: ethnography", "type" : "article-journal" }, "uris" : [ "http://www.mendeley.com/documents/?uuid=86b74123-40c6-30f8-b9fa-d8bbe750dd01" ] } ], "mendeley" : { "formattedCitation" : "[23]", "plainTextFormattedCitation" : "[23]", "previouslyFormattedCitation" : "[23]" }, "properties" : { "noteIndex" : 0 }, "schema" : "https://github.com/citation-style-language/schema/raw/master/csl-citation.json" }</w:instrText>
      </w:r>
      <w:r w:rsidR="00A123E9" w:rsidRPr="00940FDD">
        <w:rPr>
          <w:rFonts w:ascii="Times New Roman" w:hAnsi="Times New Roman"/>
        </w:rPr>
        <w:fldChar w:fldCharType="separate"/>
      </w:r>
      <w:r w:rsidR="00A123E9" w:rsidRPr="00940FDD">
        <w:rPr>
          <w:rFonts w:ascii="Times New Roman" w:hAnsi="Times New Roman"/>
          <w:noProof/>
        </w:rPr>
        <w:t>[23]</w:t>
      </w:r>
      <w:r w:rsidR="00A123E9" w:rsidRPr="00940FDD">
        <w:rPr>
          <w:rFonts w:ascii="Times New Roman" w:hAnsi="Times New Roman"/>
        </w:rPr>
        <w:fldChar w:fldCharType="end"/>
      </w:r>
      <w:r w:rsidRPr="00940FDD">
        <w:rPr>
          <w:rFonts w:ascii="Times New Roman" w:hAnsi="Times New Roman"/>
        </w:rPr>
        <w:t>, surveys, archival research</w:t>
      </w:r>
      <w:r w:rsidR="00A123E9" w:rsidRPr="00940FDD">
        <w:rPr>
          <w:rFonts w:ascii="Times New Roman" w:hAnsi="Times New Roman"/>
        </w:rPr>
        <w:fldChar w:fldCharType="begin" w:fldLock="1"/>
      </w:r>
      <w:r w:rsidR="00477155" w:rsidRPr="00940FDD">
        <w:rPr>
          <w:rFonts w:ascii="Times New Roman" w:hAnsi="Times New Roman"/>
        </w:rPr>
        <w:instrText>ADDIN CSL_CITATION { "citationItems" : [ { "id" : "ITEM-1", "itemData" : { "abstract" : "participants in the Workshops on Organizations, Institutions, and Change at Northwestern Univesity for early comments on this chapter, for direction to relevant exemplary sources, and for sharing their wisdom about archival methods in organization research. Craig Rawlings deserves special acknowledgement for superb research assistance on the project. We owe a special debt to the editorial wisdom and collegial spirit of Joel Baum. We also acknowledge with appreciation", "author" : [ { "dropping-particle" : "", "family" : "Ventresca", "given" : "Marc J", "non-dropping-particle" : "", "parse-names" : false, "suffix" : "" }, { "dropping-particle" : "", "family" : "Mohr", "given" : "John W", "non-dropping-particle" : "", "parse-names" : false, "suffix" : "" }, { "dropping-particle" : "", "family" : "Amoroso", "given" : "Lisa", "non-dropping-particle" : "", "parse-names" : false, "suffix" : "" }, { "dropping-particle" : "", "family" : "Clemens", "given" : "Lis", "non-dropping-particle" : "", "parse-names" : false, "suffix" : "" }, { "dropping-particle" : "", "family" : "Cohen", "given" : "Barry", "non-dropping-particle" : "", "parse-names" : false, "suffix" : "" }, { "dropping-particle" : "", "family" : "Djelic", "given" : "Marie-Laure", "non-dropping-particle" : "", "parse-names" : false, "suffix" : "" }, { "dropping-particle" : "", "family" : "Burton", "given" : "Diane", "non-dropping-particle" : "", "parse-names" : false, "suffix" : "" }, { "dropping-particle" : "", "family" : "Freeland", "given" : "Bob", "non-dropping-particle" : "", "parse-names" : false, "suffix" : "" }, { "dropping-particle" : "", "family" : "Friedland", "given" : "Roger", "non-dropping-particle" : "", "parse-names" : false, "suffix" : "" }, { "dropping-particle" : "", "family" : "Jones", "given" : "Candace", "non-dropping-particle" : "", "parse-names" : false, "suffix" : "" }, { "dropping-particle" : "", "family" : "Levin", "given" : "Peter", "non-dropping-particle" : "", "parse-names" : false, "suffix" : "" }, { "dropping-particle" : "", "family" : "Lounsbury", "given" : "Mike", "non-dropping-particle" : "", "parse-names" : false, "suffix" : "" }, { "dropping-particle" : "", "family" : "Meyer", "given" : "John W", "non-dropping-particle" : "", "parse-names" : false, "suffix" : "" }, { "dropping-particle" : "", "family" : "Proffitt", "given" : "Trex", "non-dropping-particle" : "", "parse-names" : false, "suffix" : "" }, { "dropping-particle" : "", "family" : "Schneiberg", "given" : "Marc", "non-dropping-particle" : "", "parse-names" : false, "suffix" : "" }, { "dropping-particle" : "", "family" : "Soule", "given" : "Sarah", "non-dropping-particle" : "", "parse-names" : false, "suffix" : "" } ], "id" : "ITEM-1", "issued" : { "date-parts" : [ [ "2001" ] ] }, "title" : "Archival Research Methods", "type" : "article-journal" }, "uris" : [ "http://www.mendeley.com/documents/?uuid=cfc11553-8db9-344f-b0ee-87356df3f117" ] } ], "mendeley" : { "formattedCitation" : "[24]", "plainTextFormattedCitation" : "[24]", "previouslyFormattedCitation" : "[24]" }, "properties" : { "noteIndex" : 0 }, "schema" : "https://github.com/citation-style-language/schema/raw/master/csl-citation.json" }</w:instrText>
      </w:r>
      <w:r w:rsidR="00A123E9" w:rsidRPr="00940FDD">
        <w:rPr>
          <w:rFonts w:ascii="Times New Roman" w:hAnsi="Times New Roman"/>
        </w:rPr>
        <w:fldChar w:fldCharType="separate"/>
      </w:r>
      <w:r w:rsidR="00A123E9" w:rsidRPr="00940FDD">
        <w:rPr>
          <w:rFonts w:ascii="Times New Roman" w:hAnsi="Times New Roman"/>
          <w:noProof/>
        </w:rPr>
        <w:t>[24]</w:t>
      </w:r>
      <w:r w:rsidR="00A123E9" w:rsidRPr="00940FDD">
        <w:rPr>
          <w:rFonts w:ascii="Times New Roman" w:hAnsi="Times New Roman"/>
        </w:rPr>
        <w:fldChar w:fldCharType="end"/>
      </w:r>
      <w:r w:rsidRPr="00940FDD">
        <w:rPr>
          <w:rFonts w:ascii="Times New Roman" w:hAnsi="Times New Roman"/>
        </w:rPr>
        <w:t>, experiment however these methods of collecting and analysing data do not incorporate into the project. As a result, this leaves two research analysis methods; action research</w:t>
      </w:r>
      <w:r w:rsidR="00477155" w:rsidRPr="00940FDD">
        <w:rPr>
          <w:rFonts w:ascii="Times New Roman" w:hAnsi="Times New Roman"/>
        </w:rPr>
        <w:fldChar w:fldCharType="begin" w:fldLock="1"/>
      </w:r>
      <w:r w:rsidR="00863249" w:rsidRPr="00940FDD">
        <w:rPr>
          <w:rFonts w:ascii="Times New Roman" w:hAnsi="Times New Roman"/>
        </w:rPr>
        <w:instrText>ADDIN CSL_CITATION { "citationItems" : [ { "id" : "ITEM-1", "itemData" : { "author" : [ { "dropping-particle" : "", "family" : "Ferrance", "given" : "Eileen", "non-dropping-particle" : "", "parse-names" : false, "suffix" : "" } ], "id" : "ITEM-1", "issued" : { "date-parts" : [ [ "2002" ] ] }, "page" : "41", "title" : "Action Research", "type" : "article-journal" }, "uris" : [ "http://www.mendeley.com/documents/?uuid=d8e52a61-9fc8-32f5-b5aa-6f3a958d2d14" ] } ], "mendeley" : { "formattedCitation" : "[25]", "plainTextFormattedCitation" : "[25]", "previouslyFormattedCitation" : "[25]" }, "properties" : { "noteIndex" : 0 }, "schema" : "https://github.com/citation-style-language/schema/raw/master/csl-citation.json" }</w:instrText>
      </w:r>
      <w:r w:rsidR="00477155" w:rsidRPr="00940FDD">
        <w:rPr>
          <w:rFonts w:ascii="Times New Roman" w:hAnsi="Times New Roman"/>
        </w:rPr>
        <w:fldChar w:fldCharType="separate"/>
      </w:r>
      <w:r w:rsidR="00477155" w:rsidRPr="00940FDD">
        <w:rPr>
          <w:rFonts w:ascii="Times New Roman" w:hAnsi="Times New Roman"/>
          <w:noProof/>
        </w:rPr>
        <w:t>[25]</w:t>
      </w:r>
      <w:r w:rsidR="00477155" w:rsidRPr="00940FDD">
        <w:rPr>
          <w:rFonts w:ascii="Times New Roman" w:hAnsi="Times New Roman"/>
        </w:rPr>
        <w:fldChar w:fldCharType="end"/>
      </w:r>
      <w:r w:rsidRPr="00940FDD">
        <w:rPr>
          <w:rFonts w:ascii="Times New Roman" w:hAnsi="Times New Roman"/>
        </w:rPr>
        <w:t xml:space="preserve"> and case study research</w:t>
      </w:r>
      <w:r w:rsidR="00863249" w:rsidRPr="00940FDD">
        <w:rPr>
          <w:rFonts w:ascii="Times New Roman" w:hAnsi="Times New Roman"/>
        </w:rPr>
        <w:fldChar w:fldCharType="begin" w:fldLock="1"/>
      </w:r>
      <w:r w:rsidR="003C0B50" w:rsidRPr="00940FDD">
        <w:rPr>
          <w:rFonts w:ascii="Times New Roman" w:hAnsi="Times New Roman"/>
        </w:rPr>
        <w:instrText>ADDIN CSL_CITATION { "citationItems" : [ { "id" : "ITEM-1", "itemData" : { "abstract" : "Although case study methods remain a controversial approach to data collection, they are widely recognised in many social science studies especially when in-depth explanations of a social behaviour are sought after. This article, therefore, discusses several aspects of case studies as a research method. These include the design and categories of case studies and how their robustness can be achieved. It also explores on the advantages and disadvantages of case study as a research method.", "author" : [ { "dropping-particle" : "", "family" : "Zainal", "given" : "Zaidah", "non-dropping-particle" : "", "parse-names" : false, "suffix" : "" } ], "container-title" : "Jurnal Kemanusiaan bil", "id" : "ITEM-1", "issued" : { "date-parts" : [ [ "2007" ] ] }, "title" : "Case study as a research method", "type" : "article-journal", "volume" : "9" }, "uris" : [ "http://www.mendeley.com/documents/?uuid=1ad0b400-8542-3598-bf66-5623f4de5973" ] } ], "mendeley" : { "formattedCitation" : "[26]", "plainTextFormattedCitation" : "[26]", "previouslyFormattedCitation" : "[26]" }, "properties" : { "noteIndex" : 0 }, "schema" : "https://github.com/citation-style-language/schema/raw/master/csl-citation.json" }</w:instrText>
      </w:r>
      <w:r w:rsidR="00863249" w:rsidRPr="00940FDD">
        <w:rPr>
          <w:rFonts w:ascii="Times New Roman" w:hAnsi="Times New Roman"/>
        </w:rPr>
        <w:fldChar w:fldCharType="separate"/>
      </w:r>
      <w:r w:rsidR="00863249" w:rsidRPr="00940FDD">
        <w:rPr>
          <w:rFonts w:ascii="Times New Roman" w:hAnsi="Times New Roman"/>
          <w:noProof/>
        </w:rPr>
        <w:t>[26]</w:t>
      </w:r>
      <w:r w:rsidR="00863249" w:rsidRPr="00940FDD">
        <w:rPr>
          <w:rFonts w:ascii="Times New Roman" w:hAnsi="Times New Roman"/>
        </w:rPr>
        <w:fldChar w:fldCharType="end"/>
      </w:r>
      <w:r w:rsidRPr="00940FDD">
        <w:rPr>
          <w:rFonts w:ascii="Times New Roman" w:hAnsi="Times New Roman"/>
        </w:rPr>
        <w:t xml:space="preserve">. The appointment of these research types is for the fact that the project in relation to case study research deploys the use of the GNS3 simulated network and the analysis of the effects when hacked and penetration tested. This means the relation of this data formulates the hypothesis, and the so the implementation results are analysed and supportive. Action research develops its self into the project when there are two instances of the project, a protected and un-protected network from which critical reflection, qualitative, participative and cyclic elements are reviewed. </w:t>
      </w:r>
    </w:p>
    <w:p w14:paraId="3941BAF7" w14:textId="72871531" w:rsidR="007C1D21" w:rsidRPr="00940FDD" w:rsidRDefault="007C1D21" w:rsidP="00F74EAF">
      <w:pPr>
        <w:rPr>
          <w:rFonts w:ascii="Times New Roman" w:hAnsi="Times New Roman"/>
        </w:rPr>
      </w:pPr>
    </w:p>
    <w:p w14:paraId="4344FD80" w14:textId="4959BCB0" w:rsidR="00015766" w:rsidRPr="00940FDD" w:rsidRDefault="00015766" w:rsidP="00F74EAF">
      <w:pPr>
        <w:rPr>
          <w:rFonts w:ascii="Times New Roman" w:hAnsi="Times New Roman"/>
        </w:rPr>
      </w:pPr>
    </w:p>
    <w:p w14:paraId="12A87585" w14:textId="00E0484E" w:rsidR="00015766" w:rsidRPr="00940FDD" w:rsidRDefault="00015766" w:rsidP="00F74EAF">
      <w:pPr>
        <w:rPr>
          <w:rFonts w:ascii="Times New Roman" w:hAnsi="Times New Roman"/>
        </w:rPr>
      </w:pPr>
    </w:p>
    <w:p w14:paraId="37429913" w14:textId="23BF907C" w:rsidR="00015766" w:rsidRPr="00940FDD" w:rsidRDefault="00015766" w:rsidP="00F74EAF">
      <w:pPr>
        <w:rPr>
          <w:rFonts w:ascii="Times New Roman" w:hAnsi="Times New Roman"/>
        </w:rPr>
      </w:pPr>
    </w:p>
    <w:p w14:paraId="0716A8B6" w14:textId="35DFCDDE" w:rsidR="0047608B" w:rsidRPr="00940FDD" w:rsidRDefault="0047608B" w:rsidP="00F74EAF">
      <w:pPr>
        <w:rPr>
          <w:rFonts w:ascii="Times New Roman" w:hAnsi="Times New Roman"/>
        </w:rPr>
      </w:pPr>
    </w:p>
    <w:p w14:paraId="65E985E1" w14:textId="79060418" w:rsidR="0047608B" w:rsidRPr="00940FDD" w:rsidRDefault="0047608B" w:rsidP="00F74EAF">
      <w:pPr>
        <w:rPr>
          <w:rFonts w:ascii="Times New Roman" w:hAnsi="Times New Roman"/>
        </w:rPr>
      </w:pPr>
    </w:p>
    <w:p w14:paraId="76D81490" w14:textId="77777777" w:rsidR="0047608B" w:rsidRPr="00940FDD" w:rsidRDefault="0047608B" w:rsidP="00F74EAF">
      <w:pPr>
        <w:rPr>
          <w:rFonts w:ascii="Times New Roman" w:hAnsi="Times New Roman"/>
        </w:rPr>
      </w:pPr>
    </w:p>
    <w:p w14:paraId="2BA26F4B" w14:textId="79FD3AEF" w:rsidR="00341E3F" w:rsidRPr="00940FDD" w:rsidRDefault="3AF6B88E" w:rsidP="3AF6B88E">
      <w:pPr>
        <w:pStyle w:val="Heading2"/>
        <w:rPr>
          <w:rStyle w:val="Emphasis"/>
        </w:rPr>
      </w:pPr>
      <w:bookmarkStart w:id="197" w:name="_Toc481679526"/>
      <w:r w:rsidRPr="00940FDD">
        <w:rPr>
          <w:u w:val="none"/>
        </w:rPr>
        <w:t>3.2.4</w:t>
      </w:r>
      <w:r w:rsidRPr="00940FDD">
        <w:t xml:space="preserve"> </w:t>
      </w:r>
      <w:r w:rsidRPr="00940FDD">
        <w:rPr>
          <w:rStyle w:val="Emphasis"/>
          <w:b/>
          <w:bCs/>
          <w:i w:val="0"/>
        </w:rPr>
        <w:t>Choices</w:t>
      </w:r>
      <w:bookmarkEnd w:id="197"/>
    </w:p>
    <w:p w14:paraId="62B05B11" w14:textId="77777777" w:rsidR="00277DCF" w:rsidRPr="00940FDD" w:rsidRDefault="00277DCF" w:rsidP="00277DCF">
      <w:pPr>
        <w:rPr>
          <w:rFonts w:ascii="Times New Roman" w:hAnsi="Times New Roman"/>
          <w:lang w:eastAsia="x-none"/>
        </w:rPr>
      </w:pPr>
    </w:p>
    <w:p w14:paraId="52E69D8E" w14:textId="17C06BD0" w:rsidR="006F17CC" w:rsidRPr="00940FDD" w:rsidRDefault="3AF6B88E" w:rsidP="00F74EAF">
      <w:pPr>
        <w:rPr>
          <w:rFonts w:ascii="Times New Roman" w:hAnsi="Times New Roman"/>
        </w:rPr>
      </w:pPr>
      <w:r w:rsidRPr="00940FDD">
        <w:rPr>
          <w:rFonts w:ascii="Times New Roman" w:hAnsi="Times New Roman"/>
        </w:rPr>
        <w:t>Mono-methods, mixed-methods</w:t>
      </w:r>
      <w:r w:rsidR="003C0B50" w:rsidRPr="00940FDD">
        <w:rPr>
          <w:rFonts w:ascii="Times New Roman" w:hAnsi="Times New Roman"/>
        </w:rPr>
        <w:fldChar w:fldCharType="begin" w:fldLock="1"/>
      </w:r>
      <w:r w:rsidR="008568BD" w:rsidRPr="00940FDD">
        <w:rPr>
          <w:rFonts w:ascii="Times New Roman" w:hAnsi="Times New Roman"/>
        </w:rPr>
        <w:instrText>ADDIN CSL_CITATION { "citationItems" : [ { "id" : "ITEM-1", "itemData" : { "id" : "ITEM-1", "issued" : { "date-parts" : [ [ "2015" ] ] }, "page" : "53", "title" : "Mixed methods research", "type" : "paper-conference" }, "uris" : [ "http://www.mendeley.com/documents/?uuid=6bb42dad-3721-3a03-a0fc-c92c7d47be13" ] } ], "mendeley" : { "formattedCitation" : "[27]", "plainTextFormattedCitation" : "[27]", "previouslyFormattedCitation" : "[27]" }, "properties" : { "noteIndex" : 0 }, "schema" : "https://github.com/citation-style-language/schema/raw/master/csl-citation.json" }</w:instrText>
      </w:r>
      <w:r w:rsidR="003C0B50" w:rsidRPr="00940FDD">
        <w:rPr>
          <w:rFonts w:ascii="Times New Roman" w:hAnsi="Times New Roman"/>
        </w:rPr>
        <w:fldChar w:fldCharType="separate"/>
      </w:r>
      <w:r w:rsidR="003C0B50" w:rsidRPr="00940FDD">
        <w:rPr>
          <w:rFonts w:ascii="Times New Roman" w:hAnsi="Times New Roman"/>
          <w:noProof/>
        </w:rPr>
        <w:t>[27]</w:t>
      </w:r>
      <w:r w:rsidR="003C0B50" w:rsidRPr="00940FDD">
        <w:rPr>
          <w:rFonts w:ascii="Times New Roman" w:hAnsi="Times New Roman"/>
        </w:rPr>
        <w:fldChar w:fldCharType="end"/>
      </w:r>
      <w:r w:rsidRPr="00940FDD">
        <w:rPr>
          <w:rFonts w:ascii="Times New Roman" w:hAnsi="Times New Roman"/>
        </w:rPr>
        <w:t xml:space="preserve"> and multi-method are the three components to choose from this section. </w:t>
      </w:r>
      <w:r w:rsidR="00AD75E9" w:rsidRPr="00940FDD">
        <w:rPr>
          <w:rFonts w:ascii="Times New Roman" w:hAnsi="Times New Roman"/>
        </w:rPr>
        <w:t>However,</w:t>
      </w:r>
      <w:r w:rsidRPr="00940FDD">
        <w:rPr>
          <w:rFonts w:ascii="Times New Roman" w:hAnsi="Times New Roman"/>
        </w:rPr>
        <w:t xml:space="preserve"> this project deployed the mixed-method approach, meaning that both quantitative and qualitative methods are used in the project at the same time. Using a quantitative approach in this project, means looking at the analytical data the project puts out so the data relating to numbers and quantities of elements which in this project mean looking at output data for instance. Applying qualitative methods in this project means reading and deciphering secondary and primary research gained when looking at hacking into these major networks. The in-depth </w:t>
      </w:r>
      <w:proofErr w:type="gramStart"/>
      <w:r w:rsidRPr="00940FDD">
        <w:rPr>
          <w:rFonts w:ascii="Times New Roman" w:hAnsi="Times New Roman"/>
        </w:rPr>
        <w:t>look into</w:t>
      </w:r>
      <w:proofErr w:type="gramEnd"/>
      <w:r w:rsidRPr="00940FDD">
        <w:rPr>
          <w:rFonts w:ascii="Times New Roman" w:hAnsi="Times New Roman"/>
        </w:rPr>
        <w:t xml:space="preserve"> personal accounts of understanding and thoughts as well as explanations about data such as Snort refinement rules. </w:t>
      </w:r>
    </w:p>
    <w:p w14:paraId="2F996BD3" w14:textId="77777777" w:rsidR="00FC6082" w:rsidRPr="00940FDD" w:rsidRDefault="00FC6082" w:rsidP="00F74EAF">
      <w:pPr>
        <w:rPr>
          <w:rFonts w:ascii="Times New Roman" w:hAnsi="Times New Roman"/>
        </w:rPr>
      </w:pPr>
    </w:p>
    <w:p w14:paraId="6D5F2890" w14:textId="320A00C4" w:rsidR="007C232B" w:rsidRPr="00940FDD" w:rsidRDefault="3AF6B88E" w:rsidP="3AF6B88E">
      <w:pPr>
        <w:pStyle w:val="Heading2"/>
        <w:rPr>
          <w:rStyle w:val="Emphasis"/>
        </w:rPr>
      </w:pPr>
      <w:bookmarkStart w:id="198" w:name="_Toc481679527"/>
      <w:r w:rsidRPr="00940FDD">
        <w:rPr>
          <w:u w:val="none"/>
        </w:rPr>
        <w:t>3.2.5</w:t>
      </w:r>
      <w:r w:rsidRPr="00940FDD">
        <w:t xml:space="preserve"> </w:t>
      </w:r>
      <w:r w:rsidRPr="00940FDD">
        <w:rPr>
          <w:rStyle w:val="Emphasis"/>
          <w:b/>
          <w:bCs/>
          <w:i w:val="0"/>
        </w:rPr>
        <w:t>Time Horizons</w:t>
      </w:r>
      <w:bookmarkEnd w:id="198"/>
    </w:p>
    <w:p w14:paraId="0FBD18E7" w14:textId="77777777" w:rsidR="00FC6082" w:rsidRPr="00940FDD" w:rsidRDefault="00FC6082" w:rsidP="00F74EAF">
      <w:pPr>
        <w:rPr>
          <w:rFonts w:ascii="Times New Roman" w:hAnsi="Times New Roman"/>
        </w:rPr>
      </w:pPr>
    </w:p>
    <w:p w14:paraId="23658C70" w14:textId="7FB8CB8F" w:rsidR="007C1D21" w:rsidRPr="00940FDD" w:rsidRDefault="3AF6B88E" w:rsidP="00F74EAF">
      <w:pPr>
        <w:rPr>
          <w:rFonts w:ascii="Times New Roman" w:hAnsi="Times New Roman"/>
        </w:rPr>
      </w:pPr>
      <w:r w:rsidRPr="00940FDD">
        <w:rPr>
          <w:rFonts w:ascii="Times New Roman" w:hAnsi="Times New Roman"/>
        </w:rPr>
        <w:t xml:space="preserve">This layer of the research onion examines the deployment of a cross-sectional examination, undertaken over a period of approximately three weeks. This cross-sectional study, will run a network simulation in real time where the revision of the data gained through research are exploited where vulnerabilities lay. As a result, the penetration testing and hacking will carry out the hypothesis question detailing which of the two network instances provide better detection against hackers. The decision not to deploy a </w:t>
      </w:r>
      <w:r w:rsidR="006E1EDA" w:rsidRPr="00940FDD">
        <w:rPr>
          <w:rFonts w:ascii="Times New Roman" w:hAnsi="Times New Roman"/>
        </w:rPr>
        <w:t>longitude</w:t>
      </w:r>
      <w:r w:rsidRPr="00940FDD">
        <w:rPr>
          <w:rFonts w:ascii="Times New Roman" w:hAnsi="Times New Roman"/>
        </w:rPr>
        <w:t xml:space="preserve"> stance is for the fact that the hypothesis in this research depends on the primary research gained and so a brief but detailed period will provide the study the necessary facts. Finally, layer six methodologies to research. </w:t>
      </w:r>
    </w:p>
    <w:p w14:paraId="6639058C" w14:textId="68C6FAFA" w:rsidR="00691979" w:rsidRPr="00940FDD" w:rsidRDefault="00691979" w:rsidP="00F74EAF">
      <w:pPr>
        <w:rPr>
          <w:rFonts w:ascii="Times New Roman" w:hAnsi="Times New Roman"/>
        </w:rPr>
      </w:pPr>
    </w:p>
    <w:p w14:paraId="34972761" w14:textId="35B66426" w:rsidR="00691979" w:rsidRPr="00940FDD" w:rsidRDefault="3AF6B88E" w:rsidP="3AF6B88E">
      <w:pPr>
        <w:pStyle w:val="Heading2"/>
        <w:rPr>
          <w:rStyle w:val="Emphasis"/>
        </w:rPr>
      </w:pPr>
      <w:bookmarkStart w:id="199" w:name="_Toc481679528"/>
      <w:r w:rsidRPr="00940FDD">
        <w:rPr>
          <w:u w:val="none"/>
        </w:rPr>
        <w:t>3.2.6</w:t>
      </w:r>
      <w:r w:rsidRPr="00940FDD">
        <w:t xml:space="preserve"> </w:t>
      </w:r>
      <w:r w:rsidRPr="00940FDD">
        <w:rPr>
          <w:rStyle w:val="Emphasis"/>
          <w:b/>
          <w:bCs/>
          <w:i w:val="0"/>
        </w:rPr>
        <w:t>Techniques and Procedures</w:t>
      </w:r>
      <w:bookmarkEnd w:id="199"/>
    </w:p>
    <w:p w14:paraId="7608E4EB" w14:textId="77777777" w:rsidR="00E93E73" w:rsidRPr="00940FDD" w:rsidRDefault="00E93E73" w:rsidP="00E93E73">
      <w:pPr>
        <w:rPr>
          <w:rFonts w:ascii="Times New Roman" w:hAnsi="Times New Roman"/>
          <w:lang w:eastAsia="x-none"/>
        </w:rPr>
      </w:pPr>
    </w:p>
    <w:p w14:paraId="2E421E5C" w14:textId="3013753B" w:rsidR="008A447D" w:rsidRPr="00940FDD" w:rsidRDefault="3AF6B88E" w:rsidP="00F74EAF">
      <w:pPr>
        <w:rPr>
          <w:rFonts w:ascii="Times New Roman" w:hAnsi="Times New Roman"/>
        </w:rPr>
      </w:pPr>
      <w:r w:rsidRPr="00940FDD">
        <w:rPr>
          <w:rFonts w:ascii="Times New Roman" w:hAnsi="Times New Roman"/>
        </w:rPr>
        <w:t>The inspection into the collection and analysis of data either supports or refutes the projects aims and hypothesis which are dissected here, departmentalising the many elements within this convoluted study. This instance of output is a method in which data will be gained to show a successful attack and take over, the analysis of which will be imported into a spread sheet along with the attack implemented. The sheet highlighted in (</w:t>
      </w:r>
      <w:r w:rsidR="00A45C3E" w:rsidRPr="00940FDD">
        <w:rPr>
          <w:rFonts w:ascii="Times New Roman" w:hAnsi="Times New Roman"/>
        </w:rPr>
        <w:t>Fig 4</w:t>
      </w:r>
      <w:r w:rsidRPr="00940FDD">
        <w:rPr>
          <w:rFonts w:ascii="Times New Roman" w:hAnsi="Times New Roman"/>
        </w:rPr>
        <w:t xml:space="preserve">) shows the attacks </w:t>
      </w:r>
      <w:r w:rsidRPr="00940FDD">
        <w:rPr>
          <w:rFonts w:ascii="Times New Roman" w:hAnsi="Times New Roman"/>
        </w:rPr>
        <w:lastRenderedPageBreak/>
        <w:t xml:space="preserve">deployed and whether they were successful. This is then escalated with the daily operation being attacked by adversaries which will again produce data shown within the system logs etc.  These operations are achievable within a </w:t>
      </w:r>
      <w:proofErr w:type="gramStart"/>
      <w:r w:rsidRPr="00940FDD">
        <w:rPr>
          <w:rFonts w:ascii="Times New Roman" w:hAnsi="Times New Roman"/>
        </w:rPr>
        <w:t>3 week</w:t>
      </w:r>
      <w:proofErr w:type="gramEnd"/>
      <w:r w:rsidRPr="00940FDD">
        <w:rPr>
          <w:rFonts w:ascii="Times New Roman" w:hAnsi="Times New Roman"/>
        </w:rPr>
        <w:t xml:space="preserve"> period showing valid results which are reputable and repeatable as long as the many elements of documentation are completed. </w:t>
      </w:r>
    </w:p>
    <w:p w14:paraId="141B0E71" w14:textId="6B4ECA2E" w:rsidR="00C5545F" w:rsidRPr="00940FDD" w:rsidRDefault="00C5545F" w:rsidP="00F74EAF">
      <w:pPr>
        <w:rPr>
          <w:rFonts w:ascii="Times New Roman" w:hAnsi="Times New Roman"/>
        </w:rPr>
      </w:pPr>
    </w:p>
    <w:p w14:paraId="31036F2F" w14:textId="77777777" w:rsidR="00F74EAF" w:rsidRPr="00940FDD" w:rsidRDefault="00F74EAF" w:rsidP="00F74EAF">
      <w:pPr>
        <w:rPr>
          <w:rFonts w:ascii="Times New Roman" w:hAnsi="Times New Roman"/>
        </w:rPr>
      </w:pPr>
    </w:p>
    <w:p w14:paraId="31036F30" w14:textId="09BD77C3" w:rsidR="00F74EAF" w:rsidRPr="00940FDD" w:rsidRDefault="00B14376" w:rsidP="00BB5646">
      <w:pPr>
        <w:pStyle w:val="Heading2"/>
      </w:pPr>
      <w:bookmarkStart w:id="200" w:name="_Toc266447535"/>
      <w:bookmarkStart w:id="201" w:name="_Toc481679529"/>
      <w:r w:rsidRPr="00940FDD">
        <w:rPr>
          <w:u w:val="none"/>
        </w:rPr>
        <w:t>3.3</w:t>
      </w:r>
      <w:r w:rsidRPr="00940FDD">
        <w:t xml:space="preserve"> </w:t>
      </w:r>
      <w:r w:rsidR="00F74EAF" w:rsidRPr="00940FDD">
        <w:t>Research Design</w:t>
      </w:r>
      <w:bookmarkEnd w:id="200"/>
      <w:bookmarkEnd w:id="201"/>
    </w:p>
    <w:p w14:paraId="31036F31" w14:textId="319CA196" w:rsidR="00F74EAF" w:rsidRPr="00940FDD" w:rsidRDefault="00B660D3" w:rsidP="00F74EAF">
      <w:pPr>
        <w:rPr>
          <w:rFonts w:ascii="Times New Roman" w:hAnsi="Times New Roman"/>
        </w:rPr>
      </w:pPr>
      <w:r w:rsidRPr="00940FDD">
        <w:rPr>
          <w:rFonts w:ascii="Times New Roman" w:hAnsi="Times New Roman"/>
        </w:rPr>
        <w:t xml:space="preserve">To properly investigate the research methodology, the use of </w:t>
      </w:r>
      <w:r w:rsidR="006C5D7E" w:rsidRPr="00940FDD">
        <w:rPr>
          <w:rFonts w:ascii="Times New Roman" w:hAnsi="Times New Roman"/>
        </w:rPr>
        <w:t>an</w:t>
      </w:r>
      <w:r w:rsidRPr="00940FDD">
        <w:rPr>
          <w:rFonts w:ascii="Times New Roman" w:hAnsi="Times New Roman"/>
        </w:rPr>
        <w:t xml:space="preserve"> identifiable plan which </w:t>
      </w:r>
      <w:r w:rsidR="006C5D7E" w:rsidRPr="00940FDD">
        <w:rPr>
          <w:rFonts w:ascii="Times New Roman" w:hAnsi="Times New Roman"/>
        </w:rPr>
        <w:t>pin-points exactly what the emphasis</w:t>
      </w:r>
      <w:r w:rsidR="003B6277" w:rsidRPr="00940FDD">
        <w:rPr>
          <w:rFonts w:ascii="Times New Roman" w:hAnsi="Times New Roman"/>
        </w:rPr>
        <w:t xml:space="preserve"> of the project is about was created. From these main </w:t>
      </w:r>
      <w:r w:rsidR="00EF315A" w:rsidRPr="00940FDD">
        <w:rPr>
          <w:rFonts w:ascii="Times New Roman" w:hAnsi="Times New Roman"/>
        </w:rPr>
        <w:t>elements,</w:t>
      </w:r>
      <w:r w:rsidR="003B6277" w:rsidRPr="00940FDD">
        <w:rPr>
          <w:rFonts w:ascii="Times New Roman" w:hAnsi="Times New Roman"/>
        </w:rPr>
        <w:t xml:space="preserve"> the examination and analysis deduces the specific constructs to create the project efficaciously. </w:t>
      </w:r>
      <w:r w:rsidR="00ED64EE" w:rsidRPr="00940FDD">
        <w:rPr>
          <w:rFonts w:ascii="Times New Roman" w:hAnsi="Times New Roman"/>
        </w:rPr>
        <w:t>Figure 3</w:t>
      </w:r>
      <w:r w:rsidR="00CC7B90" w:rsidRPr="00940FDD">
        <w:rPr>
          <w:rFonts w:ascii="Times New Roman" w:hAnsi="Times New Roman"/>
        </w:rPr>
        <w:t xml:space="preserve"> shows the primary principles of the project, the major design is built from, as the acting elements are the guiding principles and the models.  </w:t>
      </w:r>
    </w:p>
    <w:p w14:paraId="1347F04C" w14:textId="77777777" w:rsidR="00C63986" w:rsidRPr="00940FDD" w:rsidRDefault="00C63986" w:rsidP="00F74EAF">
      <w:pPr>
        <w:rPr>
          <w:rFonts w:ascii="Times New Roman" w:hAnsi="Times New Roman"/>
        </w:rPr>
      </w:pPr>
    </w:p>
    <w:p w14:paraId="2E2A03C9" w14:textId="77777777" w:rsidR="0085438D" w:rsidRPr="00940FDD" w:rsidRDefault="00C63986" w:rsidP="0085438D">
      <w:pPr>
        <w:keepNext/>
        <w:rPr>
          <w:rFonts w:ascii="Times New Roman" w:hAnsi="Times New Roman"/>
        </w:rPr>
      </w:pPr>
      <w:r w:rsidRPr="00940FDD">
        <w:rPr>
          <w:rFonts w:ascii="Times New Roman" w:hAnsi="Times New Roman"/>
          <w:noProof/>
        </w:rPr>
        <w:drawing>
          <wp:inline distT="0" distB="0" distL="0" distR="0" wp14:anchorId="262D227B" wp14:editId="4408C5CE">
            <wp:extent cx="5563186" cy="4960856"/>
            <wp:effectExtent l="0" t="0" r="0" b="0"/>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 name="research design image.jpg"/>
                    <pic:cNvPicPr/>
                  </pic:nvPicPr>
                  <pic:blipFill>
                    <a:blip r:embed="rId17">
                      <a:extLst>
                        <a:ext uri="{28A0092B-C50C-407E-A947-70E740481C1C}">
                          <a14:useLocalDpi xmlns:a14="http://schemas.microsoft.com/office/drawing/2010/main" val="0"/>
                        </a:ext>
                      </a:extLst>
                    </a:blip>
                    <a:stretch>
                      <a:fillRect/>
                    </a:stretch>
                  </pic:blipFill>
                  <pic:spPr>
                    <a:xfrm>
                      <a:off x="0" y="0"/>
                      <a:ext cx="5571075" cy="4967891"/>
                    </a:xfrm>
                    <a:prstGeom prst="rect">
                      <a:avLst/>
                    </a:prstGeom>
                  </pic:spPr>
                </pic:pic>
              </a:graphicData>
            </a:graphic>
          </wp:inline>
        </w:drawing>
      </w:r>
    </w:p>
    <w:p w14:paraId="763516B1" w14:textId="12CF4680" w:rsidR="00A704C4" w:rsidRPr="00940FDD" w:rsidRDefault="0085438D" w:rsidP="0085438D">
      <w:pPr>
        <w:pStyle w:val="Caption"/>
        <w:rPr>
          <w:rFonts w:ascii="Times New Roman" w:hAnsi="Times New Roman"/>
        </w:rPr>
      </w:pPr>
      <w:bookmarkStart w:id="202" w:name="_Toc481679558"/>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3</w:t>
      </w:r>
      <w:r w:rsidRPr="00940FDD">
        <w:rPr>
          <w:rFonts w:ascii="Times New Roman" w:hAnsi="Times New Roman"/>
        </w:rPr>
        <w:fldChar w:fldCharType="end"/>
      </w:r>
      <w:r w:rsidRPr="00940FDD">
        <w:rPr>
          <w:rFonts w:ascii="Times New Roman" w:hAnsi="Times New Roman"/>
        </w:rPr>
        <w:t xml:space="preserve"> Research Principals</w:t>
      </w:r>
      <w:bookmarkEnd w:id="202"/>
    </w:p>
    <w:p w14:paraId="5059D08F" w14:textId="77777777" w:rsidR="00D20AD7" w:rsidRPr="00940FDD" w:rsidRDefault="00D20AD7" w:rsidP="00F74EAF">
      <w:pPr>
        <w:ind w:right="-61"/>
        <w:rPr>
          <w:rFonts w:ascii="Times New Roman" w:hAnsi="Times New Roman"/>
          <w:b/>
        </w:rPr>
        <w:sectPr w:rsidR="00D20AD7" w:rsidRPr="00940FDD" w:rsidSect="00F74EAF">
          <w:footerReference w:type="default" r:id="rId18"/>
          <w:type w:val="nextColumn"/>
          <w:pgSz w:w="11909" w:h="16834" w:code="9"/>
          <w:pgMar w:top="1440" w:right="1440" w:bottom="1440" w:left="1701" w:header="709" w:footer="709" w:gutter="0"/>
          <w:pgNumType w:start="1"/>
          <w:cols w:space="720"/>
        </w:sectPr>
      </w:pPr>
    </w:p>
    <w:p w14:paraId="31036F48" w14:textId="77777777" w:rsidR="00F74EAF" w:rsidRPr="00940FDD" w:rsidRDefault="00F74EAF" w:rsidP="00F74EAF">
      <w:pPr>
        <w:ind w:right="-61"/>
        <w:rPr>
          <w:rFonts w:ascii="Times New Roman" w:hAnsi="Times New Roman"/>
        </w:rPr>
      </w:pPr>
    </w:p>
    <w:p w14:paraId="31036F49" w14:textId="44A817BB" w:rsidR="00F74EAF" w:rsidRPr="00940FDD" w:rsidRDefault="00B14376" w:rsidP="00BB5646">
      <w:pPr>
        <w:pStyle w:val="Heading2"/>
      </w:pPr>
      <w:bookmarkStart w:id="203" w:name="_Toc266447538"/>
      <w:bookmarkStart w:id="204" w:name="_Toc481679530"/>
      <w:r w:rsidRPr="00940FDD">
        <w:rPr>
          <w:u w:val="none"/>
        </w:rPr>
        <w:t>3.4</w:t>
      </w:r>
      <w:r w:rsidRPr="00940FDD">
        <w:t xml:space="preserve"> </w:t>
      </w:r>
      <w:r w:rsidR="00F74EAF" w:rsidRPr="00940FDD">
        <w:t>Triangulation</w:t>
      </w:r>
      <w:bookmarkEnd w:id="203"/>
      <w:bookmarkEnd w:id="204"/>
    </w:p>
    <w:p w14:paraId="55C84882" w14:textId="7013BD7B" w:rsidR="00864BE0" w:rsidRPr="00940FDD" w:rsidRDefault="3AF6B88E" w:rsidP="00F74EAF">
      <w:pPr>
        <w:ind w:right="-61"/>
        <w:rPr>
          <w:rFonts w:ascii="Times New Roman" w:eastAsia="Arial" w:hAnsi="Times New Roman"/>
        </w:rPr>
      </w:pPr>
      <w:r w:rsidRPr="00940FDD">
        <w:rPr>
          <w:rFonts w:ascii="Times New Roman" w:eastAsia="Arial" w:hAnsi="Times New Roman"/>
        </w:rPr>
        <w:t>The triangulation</w:t>
      </w:r>
      <w:r w:rsidR="008568BD" w:rsidRPr="00940FDD">
        <w:rPr>
          <w:rFonts w:ascii="Times New Roman" w:eastAsia="Arial" w:hAnsi="Times New Roman"/>
        </w:rPr>
        <w:fldChar w:fldCharType="begin" w:fldLock="1"/>
      </w:r>
      <w:r w:rsidR="00EF642E" w:rsidRPr="00940FDD">
        <w:rPr>
          <w:rFonts w:ascii="Times New Roman" w:eastAsia="Arial" w:hAnsi="Times New Roman"/>
        </w:rPr>
        <w:instrText>ADDIN CSL_CITATION { "citationItems" : [ { "id" : "ITEM-1", "itemData" : { "abstract" : "This article discusses 'triangulation' as a strategy for increasing the validity of evaluation and research findings. Triangulation is used to combine the advantages of both the qualitative and the quantitative approach. Each method offers specific advantages as well as disadvantages. Recent developments in the philosophy of science have argued that the two traditions should not have a separate-but-equal status, and should instead interact. Triangulation is not aimed merely at validation but at deepening and widening one's understanding, and tends to support interdisciplinary research rather than a strongly bounded discipline of sociology or anthropology.", "author" : [ { "dropping-particle" : "", "family" : "Yeasmin", "given" : "Sabina", "non-dropping-particle" : "", "parse-names" : false, "suffix" : "" }, { "dropping-particle" : "", "family" : "Rahman", "given" : "Khan Ferdousour", "non-dropping-particle" : "", "parse-names" : false, "suffix" : "" } ], "id" : "ITEM-1", "issued" : { "date-parts" : [ [ "2012" ] ] }, "page" : "154-163", "title" : "'Triangulation' Research Method as the Tool of Social Science Research", "type" : "article-journal" }, "uris" : [ "http://www.mendeley.com/documents/?uuid=fb3f0aeb-e24b-3bb9-a174-9851bda9bb04" ] } ], "mendeley" : { "formattedCitation" : "[28]", "plainTextFormattedCitation" : "[28]", "previouslyFormattedCitation" : "[28]" }, "properties" : { "noteIndex" : 0 }, "schema" : "https://github.com/citation-style-language/schema/raw/master/csl-citation.json" }</w:instrText>
      </w:r>
      <w:r w:rsidR="008568BD" w:rsidRPr="00940FDD">
        <w:rPr>
          <w:rFonts w:ascii="Times New Roman" w:eastAsia="Arial" w:hAnsi="Times New Roman"/>
        </w:rPr>
        <w:fldChar w:fldCharType="separate"/>
      </w:r>
      <w:r w:rsidR="008568BD" w:rsidRPr="00940FDD">
        <w:rPr>
          <w:rFonts w:ascii="Times New Roman" w:eastAsia="Arial" w:hAnsi="Times New Roman"/>
          <w:noProof/>
        </w:rPr>
        <w:t>[28]</w:t>
      </w:r>
      <w:r w:rsidR="008568BD" w:rsidRPr="00940FDD">
        <w:rPr>
          <w:rFonts w:ascii="Times New Roman" w:eastAsia="Arial" w:hAnsi="Times New Roman"/>
        </w:rPr>
        <w:fldChar w:fldCharType="end"/>
      </w:r>
      <w:r w:rsidRPr="00940FDD">
        <w:rPr>
          <w:rFonts w:ascii="Times New Roman" w:eastAsia="Arial" w:hAnsi="Times New Roman"/>
        </w:rPr>
        <w:t xml:space="preserve"> within this design mean that three elements are compounded to support the theory within the project looking at verifying the data removing the subjective data from the project. As a </w:t>
      </w:r>
      <w:r w:rsidR="004979A5" w:rsidRPr="00940FDD">
        <w:rPr>
          <w:rFonts w:ascii="Times New Roman" w:eastAsia="Arial" w:hAnsi="Times New Roman"/>
        </w:rPr>
        <w:t>result,</w:t>
      </w:r>
      <w:r w:rsidRPr="00940FDD">
        <w:rPr>
          <w:rFonts w:ascii="Times New Roman" w:eastAsia="Arial" w:hAnsi="Times New Roman"/>
        </w:rPr>
        <w:t xml:space="preserve"> primary and secondary research gained within the project are validated by other primary papers providing accomplished support </w:t>
      </w:r>
      <w:r w:rsidR="004979A5" w:rsidRPr="00940FDD">
        <w:rPr>
          <w:rFonts w:ascii="Times New Roman" w:eastAsia="Arial" w:hAnsi="Times New Roman"/>
        </w:rPr>
        <w:t>elements</w:t>
      </w:r>
      <w:r w:rsidRPr="00940FDD">
        <w:rPr>
          <w:rFonts w:ascii="Times New Roman" w:eastAsia="Arial" w:hAnsi="Times New Roman"/>
        </w:rPr>
        <w:t xml:space="preserve"> to the overall project. Therefore, the integration of many different assortment techniques mean that a correlating conclusion can be gained being attained by different methods. The use of triangulation reinforces the research meaning greater insight so the inadequacies in one report is minimalised when multiple supportive pieces are revised. The verification of data through triangulation mean comprehensive data is acquired analysed drawing </w:t>
      </w:r>
      <w:r w:rsidR="004979A5" w:rsidRPr="00940FDD">
        <w:rPr>
          <w:rFonts w:ascii="Times New Roman" w:eastAsia="Arial" w:hAnsi="Times New Roman"/>
        </w:rPr>
        <w:t>a rounded conclusion</w:t>
      </w:r>
      <w:r w:rsidRPr="00940FDD">
        <w:rPr>
          <w:rFonts w:ascii="Times New Roman" w:eastAsia="Arial" w:hAnsi="Times New Roman"/>
        </w:rPr>
        <w:t xml:space="preserve"> limiting Inconsistencies. </w:t>
      </w:r>
    </w:p>
    <w:p w14:paraId="57D5348B" w14:textId="77777777" w:rsidR="0034774C" w:rsidRPr="00940FDD" w:rsidRDefault="0034774C" w:rsidP="00F74EAF">
      <w:pPr>
        <w:ind w:right="-61"/>
        <w:rPr>
          <w:rFonts w:ascii="Times New Roman" w:hAnsi="Times New Roman"/>
        </w:rPr>
      </w:pPr>
    </w:p>
    <w:p w14:paraId="31036F51" w14:textId="7FA33AFE" w:rsidR="00F74EAF" w:rsidRPr="00940FDD" w:rsidRDefault="00B14376" w:rsidP="00BB5646">
      <w:pPr>
        <w:pStyle w:val="Heading2"/>
      </w:pPr>
      <w:bookmarkStart w:id="205" w:name="_Toc266447539"/>
      <w:bookmarkStart w:id="206" w:name="_Toc481679531"/>
      <w:r w:rsidRPr="00940FDD">
        <w:rPr>
          <w:u w:val="none"/>
        </w:rPr>
        <w:t>3.5</w:t>
      </w:r>
      <w:r w:rsidRPr="00940FDD">
        <w:t xml:space="preserve"> </w:t>
      </w:r>
      <w:r w:rsidR="00F74EAF" w:rsidRPr="00940FDD">
        <w:t>Conclusion</w:t>
      </w:r>
      <w:bookmarkEnd w:id="205"/>
      <w:bookmarkEnd w:id="206"/>
    </w:p>
    <w:p w14:paraId="6BFEA922" w14:textId="77777777" w:rsidR="00B14376" w:rsidRPr="00940FDD" w:rsidRDefault="00B14376" w:rsidP="00F74EAF">
      <w:pPr>
        <w:rPr>
          <w:rFonts w:ascii="Times New Roman" w:hAnsi="Times New Roman"/>
        </w:rPr>
      </w:pPr>
    </w:p>
    <w:p w14:paraId="132224C4" w14:textId="654DAB3E" w:rsidR="00185D3C" w:rsidRPr="00940FDD" w:rsidRDefault="00185D3C" w:rsidP="00185D3C">
      <w:pPr>
        <w:rPr>
          <w:rFonts w:ascii="Times New Roman" w:hAnsi="Times New Roman"/>
        </w:rPr>
      </w:pPr>
      <w:bookmarkStart w:id="207" w:name="_Toc121041587"/>
      <w:bookmarkStart w:id="208" w:name="_Toc202288067"/>
      <w:r w:rsidRPr="00940FDD">
        <w:rPr>
          <w:rFonts w:ascii="Times New Roman" w:hAnsi="Times New Roman"/>
        </w:rPr>
        <w:t xml:space="preserve">In conclusion, the methodologies section covers the spectrum of approaches in a layered approach utilising the Research Onion to refine and guide the research. The Research Onion has six layers consisting of philosophical stances, approaches, strategies, choices, time horizons and techniques and procedures. These layers of the onion deduce exactly how the determination of getting a result is accomplished and so the compartmentation of the elements means certain fields are refined. The path chosen in this project concluded that the use of multiple approaches </w:t>
      </w:r>
      <w:proofErr w:type="gramStart"/>
      <w:r w:rsidRPr="00940FDD">
        <w:rPr>
          <w:rFonts w:ascii="Times New Roman" w:hAnsi="Times New Roman"/>
        </w:rPr>
        <w:t>are</w:t>
      </w:r>
      <w:proofErr w:type="gramEnd"/>
      <w:r w:rsidRPr="00940FDD">
        <w:rPr>
          <w:rFonts w:ascii="Times New Roman" w:hAnsi="Times New Roman"/>
        </w:rPr>
        <w:t xml:space="preserve"> required so to support this type of experimental project. The research and primary data gained and analysed through this approach all lead to a multi-faceted and dynamic methodological approach.  </w:t>
      </w:r>
    </w:p>
    <w:p w14:paraId="7EDB4E23" w14:textId="77777777" w:rsidR="00185D3C" w:rsidRPr="00940FDD" w:rsidRDefault="00185D3C" w:rsidP="00185D3C">
      <w:pPr>
        <w:rPr>
          <w:rFonts w:ascii="Times New Roman" w:hAnsi="Times New Roman"/>
        </w:rPr>
      </w:pPr>
    </w:p>
    <w:p w14:paraId="06302FBE" w14:textId="77777777" w:rsidR="00185D3C" w:rsidRPr="00940FDD" w:rsidRDefault="00185D3C" w:rsidP="00185D3C">
      <w:pPr>
        <w:rPr>
          <w:rFonts w:ascii="Times New Roman" w:hAnsi="Times New Roman"/>
        </w:rPr>
      </w:pPr>
    </w:p>
    <w:p w14:paraId="01A448DF" w14:textId="77777777" w:rsidR="00185D3C" w:rsidRPr="00940FDD" w:rsidRDefault="00185D3C" w:rsidP="00185D3C">
      <w:pPr>
        <w:rPr>
          <w:rFonts w:ascii="Times New Roman" w:hAnsi="Times New Roman"/>
        </w:rPr>
      </w:pPr>
    </w:p>
    <w:p w14:paraId="0F665E41" w14:textId="321D7525" w:rsidR="00185D3C" w:rsidRPr="00940FDD" w:rsidRDefault="00185D3C" w:rsidP="00185D3C">
      <w:pPr>
        <w:rPr>
          <w:rFonts w:ascii="Times New Roman" w:hAnsi="Times New Roman"/>
        </w:rPr>
      </w:pPr>
    </w:p>
    <w:p w14:paraId="2F23CA09" w14:textId="78FE90CA" w:rsidR="00E82D63" w:rsidRPr="00940FDD" w:rsidRDefault="00E82D63" w:rsidP="00185D3C">
      <w:pPr>
        <w:rPr>
          <w:rFonts w:ascii="Times New Roman" w:hAnsi="Times New Roman"/>
        </w:rPr>
      </w:pPr>
    </w:p>
    <w:p w14:paraId="59058387" w14:textId="0319686C" w:rsidR="00E82D63" w:rsidRPr="00940FDD" w:rsidRDefault="00E82D63" w:rsidP="00185D3C">
      <w:pPr>
        <w:rPr>
          <w:rFonts w:ascii="Times New Roman" w:hAnsi="Times New Roman"/>
        </w:rPr>
      </w:pPr>
    </w:p>
    <w:p w14:paraId="00C7A95E" w14:textId="7C597BA3" w:rsidR="004C27AB" w:rsidRPr="00940FDD" w:rsidRDefault="004C27AB" w:rsidP="00185D3C">
      <w:pPr>
        <w:rPr>
          <w:rFonts w:ascii="Times New Roman" w:hAnsi="Times New Roman"/>
        </w:rPr>
      </w:pPr>
    </w:p>
    <w:p w14:paraId="0FE91334" w14:textId="6B83D26D" w:rsidR="004C27AB" w:rsidRPr="00940FDD" w:rsidRDefault="004C27AB" w:rsidP="00185D3C">
      <w:pPr>
        <w:rPr>
          <w:rFonts w:ascii="Times New Roman" w:hAnsi="Times New Roman"/>
        </w:rPr>
      </w:pPr>
    </w:p>
    <w:p w14:paraId="3B2C9310" w14:textId="77777777" w:rsidR="004C27AB" w:rsidRPr="00940FDD" w:rsidRDefault="004C27AB" w:rsidP="00185D3C">
      <w:pPr>
        <w:rPr>
          <w:rFonts w:ascii="Times New Roman" w:hAnsi="Times New Roman"/>
        </w:rPr>
      </w:pPr>
    </w:p>
    <w:p w14:paraId="31036F58" w14:textId="169C2244" w:rsidR="005A4364" w:rsidRPr="00940FDD" w:rsidRDefault="003C63F6" w:rsidP="00185D3C">
      <w:pPr>
        <w:pStyle w:val="Heading1"/>
      </w:pPr>
      <w:bookmarkStart w:id="209" w:name="_Toc341174544"/>
      <w:bookmarkStart w:id="210" w:name="_Toc121041633"/>
      <w:bookmarkStart w:id="211" w:name="_Toc202288167"/>
      <w:bookmarkStart w:id="212" w:name="_Toc266447548"/>
      <w:bookmarkStart w:id="213" w:name="_Toc481679532"/>
      <w:bookmarkEnd w:id="207"/>
      <w:bookmarkEnd w:id="208"/>
      <w:r w:rsidRPr="00940FDD">
        <w:lastRenderedPageBreak/>
        <w:t xml:space="preserve">Chapter 4 </w:t>
      </w:r>
      <w:r w:rsidR="00127955" w:rsidRPr="00940FDD">
        <w:t>–</w:t>
      </w:r>
      <w:r w:rsidRPr="00940FDD">
        <w:t xml:space="preserve"> </w:t>
      </w:r>
      <w:bookmarkEnd w:id="209"/>
      <w:r w:rsidRPr="00940FDD">
        <w:t>D</w:t>
      </w:r>
      <w:r w:rsidR="00127955" w:rsidRPr="00940FDD">
        <w:t>esign &amp; Implementation</w:t>
      </w:r>
      <w:bookmarkEnd w:id="213"/>
      <w:r w:rsidR="00127955" w:rsidRPr="00940FDD">
        <w:t xml:space="preserve"> </w:t>
      </w:r>
    </w:p>
    <w:p w14:paraId="31036F59" w14:textId="77777777" w:rsidR="005A4364" w:rsidRPr="00940FDD" w:rsidRDefault="005A4364" w:rsidP="005A4364">
      <w:pPr>
        <w:rPr>
          <w:rFonts w:ascii="Times New Roman" w:hAnsi="Times New Roman"/>
        </w:rPr>
      </w:pPr>
    </w:p>
    <w:p w14:paraId="31036F5A" w14:textId="77777777" w:rsidR="005A4364" w:rsidRPr="00940FDD" w:rsidRDefault="005A4364" w:rsidP="00BB5646">
      <w:pPr>
        <w:pStyle w:val="Heading2"/>
        <w:numPr>
          <w:ilvl w:val="1"/>
          <w:numId w:val="7"/>
        </w:numPr>
      </w:pPr>
      <w:bookmarkStart w:id="214" w:name="_Toc341174545"/>
      <w:bookmarkStart w:id="215" w:name="_Toc481679533"/>
      <w:r w:rsidRPr="00940FDD">
        <w:t>Introduction</w:t>
      </w:r>
      <w:bookmarkEnd w:id="214"/>
      <w:bookmarkEnd w:id="215"/>
    </w:p>
    <w:p w14:paraId="3BB73DFA" w14:textId="41DCF929" w:rsidR="001B7E93" w:rsidRPr="00940FDD" w:rsidRDefault="0054260E" w:rsidP="00F06D9D">
      <w:pPr>
        <w:pStyle w:val="ListParagraph"/>
        <w:ind w:left="0"/>
        <w:contextualSpacing/>
        <w:rPr>
          <w:rFonts w:ascii="Times New Roman" w:hAnsi="Times New Roman"/>
        </w:rPr>
      </w:pPr>
      <w:r w:rsidRPr="00940FDD">
        <w:rPr>
          <w:rFonts w:ascii="Times New Roman" w:hAnsi="Times New Roman"/>
        </w:rPr>
        <w:t>The design and implementation</w:t>
      </w:r>
      <w:r w:rsidR="00210AFA" w:rsidRPr="00940FDD">
        <w:rPr>
          <w:rFonts w:ascii="Times New Roman" w:hAnsi="Times New Roman"/>
        </w:rPr>
        <w:t xml:space="preserve"> of this project follows the core principles laid out withi</w:t>
      </w:r>
      <w:r w:rsidR="00ED64EE" w:rsidRPr="00940FDD">
        <w:rPr>
          <w:rFonts w:ascii="Times New Roman" w:hAnsi="Times New Roman"/>
        </w:rPr>
        <w:t>n the methodologies section Fig3</w:t>
      </w:r>
      <w:r w:rsidR="00210AFA" w:rsidRPr="00940FDD">
        <w:rPr>
          <w:rFonts w:ascii="Times New Roman" w:hAnsi="Times New Roman"/>
        </w:rPr>
        <w:t xml:space="preserve"> </w:t>
      </w:r>
      <w:r w:rsidR="00BA54EC" w:rsidRPr="00940FDD">
        <w:rPr>
          <w:rFonts w:ascii="Times New Roman" w:hAnsi="Times New Roman"/>
        </w:rPr>
        <w:t xml:space="preserve">by </w:t>
      </w:r>
      <w:r w:rsidR="00210AFA" w:rsidRPr="00940FDD">
        <w:rPr>
          <w:rFonts w:ascii="Times New Roman" w:hAnsi="Times New Roman"/>
        </w:rPr>
        <w:t>apply</w:t>
      </w:r>
      <w:r w:rsidR="001B7E93" w:rsidRPr="00940FDD">
        <w:rPr>
          <w:rFonts w:ascii="Times New Roman" w:hAnsi="Times New Roman"/>
        </w:rPr>
        <w:t>ing the primary</w:t>
      </w:r>
      <w:r w:rsidR="00210AFA" w:rsidRPr="00940FDD">
        <w:rPr>
          <w:rFonts w:ascii="Times New Roman" w:hAnsi="Times New Roman"/>
        </w:rPr>
        <w:t xml:space="preserve"> elements</w:t>
      </w:r>
      <w:r w:rsidR="000C6DDE" w:rsidRPr="00940FDD">
        <w:rPr>
          <w:rFonts w:ascii="Times New Roman" w:hAnsi="Times New Roman"/>
        </w:rPr>
        <w:t xml:space="preserve"> from which the</w:t>
      </w:r>
      <w:r w:rsidR="00210AFA" w:rsidRPr="00940FDD">
        <w:rPr>
          <w:rFonts w:ascii="Times New Roman" w:hAnsi="Times New Roman"/>
        </w:rPr>
        <w:t xml:space="preserve"> project is based. </w:t>
      </w:r>
      <w:r w:rsidR="001B7E93" w:rsidRPr="00940FDD">
        <w:rPr>
          <w:rFonts w:ascii="Times New Roman" w:hAnsi="Times New Roman"/>
        </w:rPr>
        <w:t>Th</w:t>
      </w:r>
      <w:r w:rsidR="00BA54EC" w:rsidRPr="00940FDD">
        <w:rPr>
          <w:rFonts w:ascii="Times New Roman" w:hAnsi="Times New Roman"/>
        </w:rPr>
        <w:t xml:space="preserve">is chapter will go on to identify the different </w:t>
      </w:r>
      <w:r w:rsidR="00410CDD" w:rsidRPr="00940FDD">
        <w:rPr>
          <w:rFonts w:ascii="Times New Roman" w:hAnsi="Times New Roman"/>
        </w:rPr>
        <w:t>software</w:t>
      </w:r>
      <w:r w:rsidR="001B7E93" w:rsidRPr="00940FDD">
        <w:rPr>
          <w:rFonts w:ascii="Times New Roman" w:hAnsi="Times New Roman"/>
        </w:rPr>
        <w:t xml:space="preserve"> used</w:t>
      </w:r>
      <w:r w:rsidR="00B04853" w:rsidRPr="00940FDD">
        <w:rPr>
          <w:rFonts w:ascii="Times New Roman" w:hAnsi="Times New Roman"/>
        </w:rPr>
        <w:t xml:space="preserve"> and why they were chosen</w:t>
      </w:r>
      <w:r w:rsidR="00BA54EC" w:rsidRPr="00940FDD">
        <w:rPr>
          <w:rFonts w:ascii="Times New Roman" w:hAnsi="Times New Roman"/>
        </w:rPr>
        <w:t xml:space="preserve">. </w:t>
      </w:r>
      <w:r w:rsidR="00B04853" w:rsidRPr="00940FDD">
        <w:rPr>
          <w:rFonts w:ascii="Times New Roman" w:hAnsi="Times New Roman"/>
        </w:rPr>
        <w:t xml:space="preserve">Physical elements are also mentioned </w:t>
      </w:r>
      <w:r w:rsidR="006E3BE6" w:rsidRPr="00940FDD">
        <w:rPr>
          <w:rFonts w:ascii="Times New Roman" w:hAnsi="Times New Roman"/>
        </w:rPr>
        <w:t>regarding</w:t>
      </w:r>
      <w:r w:rsidR="00B04853" w:rsidRPr="00940FDD">
        <w:rPr>
          <w:rFonts w:ascii="Times New Roman" w:hAnsi="Times New Roman"/>
        </w:rPr>
        <w:t xml:space="preserve"> the hardware</w:t>
      </w:r>
      <w:r w:rsidR="001B7E93" w:rsidRPr="00940FDD">
        <w:rPr>
          <w:rFonts w:ascii="Times New Roman" w:hAnsi="Times New Roman"/>
        </w:rPr>
        <w:t xml:space="preserve"> </w:t>
      </w:r>
      <w:r w:rsidR="00B04853" w:rsidRPr="00940FDD">
        <w:rPr>
          <w:rFonts w:ascii="Times New Roman" w:hAnsi="Times New Roman"/>
        </w:rPr>
        <w:t xml:space="preserve">required to run the operations and any </w:t>
      </w:r>
      <w:r w:rsidR="00BA54EC" w:rsidRPr="00940FDD">
        <w:rPr>
          <w:rFonts w:ascii="Times New Roman" w:hAnsi="Times New Roman"/>
        </w:rPr>
        <w:t>problems that arose</w:t>
      </w:r>
      <w:r w:rsidR="006E3BE6" w:rsidRPr="00940FDD">
        <w:rPr>
          <w:rFonts w:ascii="Times New Roman" w:hAnsi="Times New Roman"/>
        </w:rPr>
        <w:t xml:space="preserve">. </w:t>
      </w:r>
      <w:r w:rsidR="00B04853" w:rsidRPr="00940FDD">
        <w:rPr>
          <w:rFonts w:ascii="Times New Roman" w:hAnsi="Times New Roman"/>
        </w:rPr>
        <w:t>Lastly</w:t>
      </w:r>
      <w:r w:rsidR="00BA54EC" w:rsidRPr="00940FDD">
        <w:rPr>
          <w:rFonts w:ascii="Times New Roman" w:hAnsi="Times New Roman"/>
        </w:rPr>
        <w:t>,</w:t>
      </w:r>
      <w:r w:rsidR="00B04853" w:rsidRPr="00940FDD">
        <w:rPr>
          <w:rFonts w:ascii="Times New Roman" w:hAnsi="Times New Roman"/>
        </w:rPr>
        <w:t xml:space="preserve"> this section covers </w:t>
      </w:r>
      <w:r w:rsidR="001B7E93" w:rsidRPr="00940FDD">
        <w:rPr>
          <w:rFonts w:ascii="Times New Roman" w:hAnsi="Times New Roman"/>
        </w:rPr>
        <w:t xml:space="preserve">why the project used </w:t>
      </w:r>
      <w:r w:rsidR="00B04853" w:rsidRPr="00940FDD">
        <w:rPr>
          <w:rFonts w:ascii="Times New Roman" w:hAnsi="Times New Roman"/>
        </w:rPr>
        <w:t>certain</w:t>
      </w:r>
      <w:r w:rsidR="001B7E93" w:rsidRPr="00940FDD">
        <w:rPr>
          <w:rFonts w:ascii="Times New Roman" w:hAnsi="Times New Roman"/>
        </w:rPr>
        <w:t xml:space="preserve"> devices and </w:t>
      </w:r>
      <w:r w:rsidR="00B04853" w:rsidRPr="00940FDD">
        <w:rPr>
          <w:rFonts w:ascii="Times New Roman" w:hAnsi="Times New Roman"/>
        </w:rPr>
        <w:t>applications</w:t>
      </w:r>
      <w:r w:rsidR="001B7E93" w:rsidRPr="00940FDD">
        <w:rPr>
          <w:rFonts w:ascii="Times New Roman" w:hAnsi="Times New Roman"/>
        </w:rPr>
        <w:t xml:space="preserve"> with any </w:t>
      </w:r>
      <w:r w:rsidR="00B04853" w:rsidRPr="00940FDD">
        <w:rPr>
          <w:rFonts w:ascii="Times New Roman" w:hAnsi="Times New Roman"/>
        </w:rPr>
        <w:t>incompatibilities mentioned with justifications linked to the literature previously stated.</w:t>
      </w:r>
      <w:r w:rsidR="001B7E93" w:rsidRPr="00940FDD">
        <w:rPr>
          <w:rFonts w:ascii="Times New Roman" w:hAnsi="Times New Roman"/>
        </w:rPr>
        <w:t xml:space="preserve"> </w:t>
      </w:r>
    </w:p>
    <w:p w14:paraId="31036F5C" w14:textId="77777777" w:rsidR="00B86CE0" w:rsidRPr="00940FDD" w:rsidRDefault="00B86CE0" w:rsidP="00F06D9D">
      <w:pPr>
        <w:pStyle w:val="ListParagraph"/>
        <w:spacing w:line="240" w:lineRule="auto"/>
        <w:ind w:left="0"/>
        <w:contextualSpacing/>
        <w:rPr>
          <w:rFonts w:ascii="Times New Roman" w:hAnsi="Times New Roman"/>
        </w:rPr>
      </w:pPr>
    </w:p>
    <w:p w14:paraId="6987F3F6" w14:textId="77777777" w:rsidR="006D19EE" w:rsidRPr="00940FDD" w:rsidRDefault="00A045A6" w:rsidP="006D19EE">
      <w:pPr>
        <w:pStyle w:val="ListParagraph"/>
        <w:keepNext/>
        <w:spacing w:line="240" w:lineRule="auto"/>
        <w:ind w:left="0"/>
        <w:contextualSpacing/>
        <w:jc w:val="left"/>
        <w:rPr>
          <w:rFonts w:ascii="Times New Roman" w:hAnsi="Times New Roman"/>
        </w:rPr>
      </w:pPr>
      <w:r w:rsidRPr="00940FDD">
        <w:rPr>
          <w:rFonts w:ascii="Times New Roman" w:hAnsi="Times New Roman"/>
          <w:noProof/>
        </w:rPr>
        <w:drawing>
          <wp:inline distT="0" distB="0" distL="0" distR="0" wp14:anchorId="19E97F25" wp14:editId="5AFEE2E7">
            <wp:extent cx="5567680" cy="4096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ject Life Cycl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67680" cy="4096385"/>
                    </a:xfrm>
                    <a:prstGeom prst="rect">
                      <a:avLst/>
                    </a:prstGeom>
                  </pic:spPr>
                </pic:pic>
              </a:graphicData>
            </a:graphic>
          </wp:inline>
        </w:drawing>
      </w:r>
    </w:p>
    <w:p w14:paraId="31036F5D" w14:textId="2A675920" w:rsidR="00B86CE0" w:rsidRPr="00940FDD" w:rsidRDefault="006D19EE" w:rsidP="006D19EE">
      <w:pPr>
        <w:pStyle w:val="Caption"/>
        <w:jc w:val="left"/>
        <w:rPr>
          <w:rFonts w:ascii="Times New Roman" w:hAnsi="Times New Roman"/>
        </w:rPr>
      </w:pPr>
      <w:bookmarkStart w:id="216" w:name="_Toc481679559"/>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4</w:t>
      </w:r>
      <w:r w:rsidRPr="00940FDD">
        <w:rPr>
          <w:rFonts w:ascii="Times New Roman" w:hAnsi="Times New Roman"/>
        </w:rPr>
        <w:fldChar w:fldCharType="end"/>
      </w:r>
      <w:r w:rsidRPr="00940FDD">
        <w:rPr>
          <w:rFonts w:ascii="Times New Roman" w:hAnsi="Times New Roman"/>
        </w:rPr>
        <w:t xml:space="preserve"> Project Lifecycle</w:t>
      </w:r>
      <w:bookmarkEnd w:id="216"/>
    </w:p>
    <w:p w14:paraId="7F539580" w14:textId="5DBE659B" w:rsidR="00A045A6" w:rsidRPr="00940FDD" w:rsidRDefault="00A045A6" w:rsidP="005A4364">
      <w:pPr>
        <w:pStyle w:val="ListParagraph"/>
        <w:spacing w:line="240" w:lineRule="auto"/>
        <w:ind w:left="0"/>
        <w:contextualSpacing/>
        <w:jc w:val="left"/>
        <w:rPr>
          <w:rFonts w:ascii="Times New Roman" w:hAnsi="Times New Roman"/>
        </w:rPr>
      </w:pPr>
    </w:p>
    <w:p w14:paraId="6C4CDF38" w14:textId="70400716" w:rsidR="007879E8" w:rsidRPr="00940FDD" w:rsidRDefault="007879E8" w:rsidP="005A4364">
      <w:pPr>
        <w:pStyle w:val="ListParagraph"/>
        <w:spacing w:line="240" w:lineRule="auto"/>
        <w:ind w:left="0"/>
        <w:contextualSpacing/>
        <w:jc w:val="left"/>
        <w:rPr>
          <w:rFonts w:ascii="Times New Roman" w:hAnsi="Times New Roman"/>
        </w:rPr>
      </w:pPr>
    </w:p>
    <w:p w14:paraId="635CCDFA" w14:textId="0062531A" w:rsidR="007879E8" w:rsidRPr="00940FDD" w:rsidRDefault="007879E8" w:rsidP="005A4364">
      <w:pPr>
        <w:pStyle w:val="ListParagraph"/>
        <w:spacing w:line="240" w:lineRule="auto"/>
        <w:ind w:left="0"/>
        <w:contextualSpacing/>
        <w:jc w:val="left"/>
        <w:rPr>
          <w:rFonts w:ascii="Times New Roman" w:hAnsi="Times New Roman"/>
        </w:rPr>
      </w:pPr>
    </w:p>
    <w:p w14:paraId="571AAAB7" w14:textId="6D9F8BB2" w:rsidR="007879E8" w:rsidRPr="00940FDD" w:rsidRDefault="007879E8" w:rsidP="005A4364">
      <w:pPr>
        <w:pStyle w:val="ListParagraph"/>
        <w:spacing w:line="240" w:lineRule="auto"/>
        <w:ind w:left="0"/>
        <w:contextualSpacing/>
        <w:jc w:val="left"/>
        <w:rPr>
          <w:rFonts w:ascii="Times New Roman" w:hAnsi="Times New Roman"/>
        </w:rPr>
      </w:pPr>
    </w:p>
    <w:p w14:paraId="1CBF22A7" w14:textId="20DD47D2" w:rsidR="007879E8" w:rsidRPr="00940FDD" w:rsidRDefault="007879E8" w:rsidP="005A4364">
      <w:pPr>
        <w:pStyle w:val="ListParagraph"/>
        <w:spacing w:line="240" w:lineRule="auto"/>
        <w:ind w:left="0"/>
        <w:contextualSpacing/>
        <w:jc w:val="left"/>
        <w:rPr>
          <w:rFonts w:ascii="Times New Roman" w:hAnsi="Times New Roman"/>
        </w:rPr>
      </w:pPr>
    </w:p>
    <w:p w14:paraId="6418FE55" w14:textId="1C5A4D85" w:rsidR="007879E8" w:rsidRPr="00940FDD" w:rsidRDefault="007879E8" w:rsidP="005A4364">
      <w:pPr>
        <w:pStyle w:val="ListParagraph"/>
        <w:spacing w:line="240" w:lineRule="auto"/>
        <w:ind w:left="0"/>
        <w:contextualSpacing/>
        <w:jc w:val="left"/>
        <w:rPr>
          <w:rFonts w:ascii="Times New Roman" w:hAnsi="Times New Roman"/>
        </w:rPr>
      </w:pPr>
    </w:p>
    <w:p w14:paraId="4F5CA7E7" w14:textId="77777777" w:rsidR="007879E8" w:rsidRPr="00940FDD" w:rsidRDefault="007879E8" w:rsidP="005A4364">
      <w:pPr>
        <w:pStyle w:val="ListParagraph"/>
        <w:spacing w:line="240" w:lineRule="auto"/>
        <w:ind w:left="0"/>
        <w:contextualSpacing/>
        <w:jc w:val="left"/>
        <w:rPr>
          <w:rFonts w:ascii="Times New Roman" w:hAnsi="Times New Roman"/>
        </w:rPr>
      </w:pPr>
    </w:p>
    <w:p w14:paraId="5130AD26" w14:textId="77777777" w:rsidR="00410CDD" w:rsidRPr="00940FDD" w:rsidRDefault="00410CDD" w:rsidP="005A4364">
      <w:pPr>
        <w:pStyle w:val="ListParagraph"/>
        <w:spacing w:line="240" w:lineRule="auto"/>
        <w:ind w:left="0"/>
        <w:contextualSpacing/>
        <w:jc w:val="left"/>
        <w:rPr>
          <w:rFonts w:ascii="Times New Roman" w:hAnsi="Times New Roman"/>
        </w:rPr>
      </w:pPr>
    </w:p>
    <w:p w14:paraId="45852807" w14:textId="77777777" w:rsidR="00A045A6" w:rsidRPr="00940FDD" w:rsidRDefault="00A045A6" w:rsidP="005A4364">
      <w:pPr>
        <w:pStyle w:val="ListParagraph"/>
        <w:spacing w:line="240" w:lineRule="auto"/>
        <w:ind w:left="0"/>
        <w:contextualSpacing/>
        <w:jc w:val="left"/>
        <w:rPr>
          <w:rFonts w:ascii="Times New Roman" w:hAnsi="Times New Roman"/>
        </w:rPr>
      </w:pPr>
    </w:p>
    <w:p w14:paraId="370CB087" w14:textId="384B6766" w:rsidR="00E07B5F" w:rsidRPr="00940FDD" w:rsidRDefault="003C63F6" w:rsidP="004427B7">
      <w:pPr>
        <w:pStyle w:val="Heading2"/>
        <w:numPr>
          <w:ilvl w:val="1"/>
          <w:numId w:val="7"/>
        </w:numPr>
      </w:pPr>
      <w:bookmarkStart w:id="217" w:name="_Toc481679534"/>
      <w:r w:rsidRPr="00940FDD">
        <w:t>problem formulation</w:t>
      </w:r>
      <w:bookmarkEnd w:id="217"/>
    </w:p>
    <w:p w14:paraId="2F5873B8" w14:textId="6517EEE3" w:rsidR="003145A3" w:rsidRPr="00940FDD" w:rsidRDefault="00E07B5F" w:rsidP="00F06D9D">
      <w:pPr>
        <w:spacing w:after="200"/>
        <w:contextualSpacing/>
        <w:rPr>
          <w:rFonts w:ascii="Times New Roman" w:hAnsi="Times New Roman"/>
        </w:rPr>
      </w:pPr>
      <w:r w:rsidRPr="00940FDD">
        <w:rPr>
          <w:rFonts w:ascii="Times New Roman" w:hAnsi="Times New Roman"/>
        </w:rPr>
        <w:t>The problem formulation can be outlined with the project hypothesis “Is there a clear distinction between a protected system and an unprotected system?</w:t>
      </w:r>
      <w:r w:rsidR="00C56A55" w:rsidRPr="00940FDD">
        <w:rPr>
          <w:rFonts w:ascii="Times New Roman" w:hAnsi="Times New Roman"/>
        </w:rPr>
        <w:t>” From th</w:t>
      </w:r>
      <w:r w:rsidRPr="00940FDD">
        <w:rPr>
          <w:rFonts w:ascii="Times New Roman" w:hAnsi="Times New Roman"/>
        </w:rPr>
        <w:t>is, it can be deduced that the deployment and application will require two network systems.</w:t>
      </w:r>
    </w:p>
    <w:p w14:paraId="02E2FE65" w14:textId="10B46768" w:rsidR="00473778" w:rsidRPr="00940FDD" w:rsidRDefault="00017FB1" w:rsidP="00F3774F">
      <w:pPr>
        <w:spacing w:after="200"/>
        <w:contextualSpacing/>
        <w:rPr>
          <w:rFonts w:ascii="Times New Roman" w:hAnsi="Times New Roman"/>
        </w:rPr>
      </w:pPr>
      <w:r w:rsidRPr="00940FDD">
        <w:rPr>
          <w:rFonts w:ascii="Times New Roman" w:hAnsi="Times New Roman"/>
        </w:rPr>
        <w:t>The project</w:t>
      </w:r>
      <w:r w:rsidR="003145A3" w:rsidRPr="00940FDD">
        <w:rPr>
          <w:rFonts w:ascii="Times New Roman" w:hAnsi="Times New Roman"/>
        </w:rPr>
        <w:t xml:space="preserve"> has </w:t>
      </w:r>
      <w:r w:rsidRPr="00940FDD">
        <w:rPr>
          <w:rFonts w:ascii="Times New Roman" w:hAnsi="Times New Roman"/>
        </w:rPr>
        <w:t>highlighted</w:t>
      </w:r>
      <w:r w:rsidR="003145A3" w:rsidRPr="00940FDD">
        <w:rPr>
          <w:rFonts w:ascii="Times New Roman" w:hAnsi="Times New Roman"/>
        </w:rPr>
        <w:t xml:space="preserve"> five elements </w:t>
      </w:r>
      <w:r w:rsidR="007A729C" w:rsidRPr="00940FDD">
        <w:rPr>
          <w:rFonts w:ascii="Times New Roman" w:hAnsi="Times New Roman"/>
        </w:rPr>
        <w:t>(</w:t>
      </w:r>
      <w:r w:rsidR="00900853" w:rsidRPr="00940FDD">
        <w:rPr>
          <w:rFonts w:ascii="Times New Roman" w:hAnsi="Times New Roman"/>
        </w:rPr>
        <w:t>hardware,</w:t>
      </w:r>
      <w:r w:rsidR="00796F4C" w:rsidRPr="00940FDD">
        <w:rPr>
          <w:rFonts w:ascii="Times New Roman" w:hAnsi="Times New Roman"/>
        </w:rPr>
        <w:t xml:space="preserve"> CPU,</w:t>
      </w:r>
      <w:r w:rsidR="00900853" w:rsidRPr="00940FDD">
        <w:rPr>
          <w:rFonts w:ascii="Times New Roman" w:hAnsi="Times New Roman"/>
        </w:rPr>
        <w:t xml:space="preserve"> Windows</w:t>
      </w:r>
      <w:r w:rsidRPr="00940FDD">
        <w:rPr>
          <w:rFonts w:ascii="Times New Roman" w:hAnsi="Times New Roman"/>
        </w:rPr>
        <w:t>, VM</w:t>
      </w:r>
      <w:r w:rsidR="000B3DAC" w:rsidRPr="00940FDD">
        <w:rPr>
          <w:rFonts w:ascii="Times New Roman" w:hAnsi="Times New Roman"/>
        </w:rPr>
        <w:t xml:space="preserve">ware and </w:t>
      </w:r>
      <w:r w:rsidRPr="00940FDD">
        <w:rPr>
          <w:rFonts w:ascii="Times New Roman" w:hAnsi="Times New Roman"/>
        </w:rPr>
        <w:t>GNS3</w:t>
      </w:r>
      <w:r w:rsidR="00C56A55" w:rsidRPr="00940FDD">
        <w:rPr>
          <w:rFonts w:ascii="Times New Roman" w:hAnsi="Times New Roman"/>
        </w:rPr>
        <w:t>)</w:t>
      </w:r>
      <w:r w:rsidRPr="00940FDD">
        <w:rPr>
          <w:rFonts w:ascii="Times New Roman" w:hAnsi="Times New Roman"/>
        </w:rPr>
        <w:t xml:space="preserve"> that</w:t>
      </w:r>
      <w:r w:rsidR="00C56A55" w:rsidRPr="00940FDD">
        <w:rPr>
          <w:rFonts w:ascii="Times New Roman" w:hAnsi="Times New Roman"/>
        </w:rPr>
        <w:t xml:space="preserve"> were identified when designing</w:t>
      </w:r>
      <w:r w:rsidR="003145A3" w:rsidRPr="00940FDD">
        <w:rPr>
          <w:rFonts w:ascii="Times New Roman" w:hAnsi="Times New Roman"/>
        </w:rPr>
        <w:t xml:space="preserve"> the project</w:t>
      </w:r>
      <w:r w:rsidRPr="00940FDD">
        <w:rPr>
          <w:rFonts w:ascii="Times New Roman" w:hAnsi="Times New Roman"/>
        </w:rPr>
        <w:t xml:space="preserve"> to create a solution which support the project</w:t>
      </w:r>
      <w:r w:rsidR="00C56A55" w:rsidRPr="00940FDD">
        <w:rPr>
          <w:rFonts w:ascii="Times New Roman" w:hAnsi="Times New Roman"/>
        </w:rPr>
        <w:t>’</w:t>
      </w:r>
      <w:r w:rsidRPr="00940FDD">
        <w:rPr>
          <w:rFonts w:ascii="Times New Roman" w:hAnsi="Times New Roman"/>
        </w:rPr>
        <w:t>s hypothesis</w:t>
      </w:r>
      <w:r w:rsidR="003145A3" w:rsidRPr="00940FDD">
        <w:rPr>
          <w:rFonts w:ascii="Times New Roman" w:hAnsi="Times New Roman"/>
        </w:rPr>
        <w:t>.</w:t>
      </w:r>
      <w:r w:rsidRPr="00940FDD">
        <w:rPr>
          <w:rFonts w:ascii="Times New Roman" w:hAnsi="Times New Roman"/>
        </w:rPr>
        <w:t xml:space="preserve"> </w:t>
      </w:r>
      <w:r w:rsidR="00C56A55" w:rsidRPr="00940FDD">
        <w:rPr>
          <w:rFonts w:ascii="Times New Roman" w:hAnsi="Times New Roman"/>
        </w:rPr>
        <w:t>From a practicality stance,</w:t>
      </w:r>
      <w:r w:rsidR="00F04404" w:rsidRPr="00940FDD">
        <w:rPr>
          <w:rFonts w:ascii="Times New Roman" w:hAnsi="Times New Roman"/>
        </w:rPr>
        <w:t xml:space="preserve"> the project had to determine the cost and reasonability for a major project undertaking an expensive and timely endeavour. </w:t>
      </w:r>
      <w:r w:rsidR="008B6D4A" w:rsidRPr="00940FDD">
        <w:rPr>
          <w:rFonts w:ascii="Times New Roman" w:hAnsi="Times New Roman"/>
        </w:rPr>
        <w:t>To put the costs into perspective</w:t>
      </w:r>
      <w:r w:rsidR="00AC594A" w:rsidRPr="00940FDD">
        <w:rPr>
          <w:rFonts w:ascii="Times New Roman" w:hAnsi="Times New Roman"/>
        </w:rPr>
        <w:t>,</w:t>
      </w:r>
      <w:r w:rsidR="008B6D4A" w:rsidRPr="00940FDD">
        <w:rPr>
          <w:rFonts w:ascii="Times New Roman" w:hAnsi="Times New Roman"/>
        </w:rPr>
        <w:t xml:space="preserve"> the project calculates that the total equipment costs if implemented would amount to </w:t>
      </w:r>
      <w:r w:rsidR="00521E1F" w:rsidRPr="00940FDD">
        <w:rPr>
          <w:rFonts w:ascii="Times New Roman" w:hAnsi="Times New Roman"/>
        </w:rPr>
        <w:t>£33,704 i</w:t>
      </w:r>
      <w:r w:rsidR="00AC594A" w:rsidRPr="00940FDD">
        <w:rPr>
          <w:rFonts w:ascii="Times New Roman" w:hAnsi="Times New Roman"/>
        </w:rPr>
        <w:t xml:space="preserve">f the </w:t>
      </w:r>
      <w:r w:rsidR="00C56A55" w:rsidRPr="00940FDD">
        <w:rPr>
          <w:rFonts w:ascii="Times New Roman" w:hAnsi="Times New Roman"/>
        </w:rPr>
        <w:t>systems were to be assembled in-</w:t>
      </w:r>
      <w:r w:rsidR="00AC594A" w:rsidRPr="00940FDD">
        <w:rPr>
          <w:rFonts w:ascii="Times New Roman" w:hAnsi="Times New Roman"/>
        </w:rPr>
        <w:t xml:space="preserve">house (Appendix </w:t>
      </w:r>
      <w:r w:rsidR="00900853" w:rsidRPr="00940FDD">
        <w:rPr>
          <w:rFonts w:ascii="Times New Roman" w:hAnsi="Times New Roman"/>
        </w:rPr>
        <w:t>B</w:t>
      </w:r>
      <w:r w:rsidR="009C52DE" w:rsidRPr="00940FDD">
        <w:rPr>
          <w:rFonts w:ascii="Times New Roman" w:hAnsi="Times New Roman"/>
        </w:rPr>
        <w:t xml:space="preserve"> Table 1</w:t>
      </w:r>
      <w:r w:rsidR="00AC594A" w:rsidRPr="00940FDD">
        <w:rPr>
          <w:rFonts w:ascii="Times New Roman" w:hAnsi="Times New Roman"/>
        </w:rPr>
        <w:t xml:space="preserve">). </w:t>
      </w:r>
      <w:r w:rsidR="0012780B" w:rsidRPr="00940FDD">
        <w:rPr>
          <w:rFonts w:ascii="Times New Roman" w:hAnsi="Times New Roman"/>
        </w:rPr>
        <w:t xml:space="preserve">Pc system reference </w:t>
      </w:r>
      <w:r w:rsidR="005F3BA5"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"http://www.pcworld.co.uk/gbuk/computing/desktop-pcs/desktop-pcs/lenovo-ideacentre-310-19-5-all-in-one-pc-10156624-pdt.html#tab6%7Cproduct-deal-offer-0", "accessed" : { "date-parts" : [ [ "2017", "4", "26" ] ] }, "id" : "ITEM-1", "issued" : { "date-parts" : [ [ "0" ] ] }, "title" : "LENOVO IdeaCentre 310 19.5&amp;quot; All-in-One PC Deals | PC World", "type" : "webpage" }, "uris" : [ "http://www.mendeley.com/documents/?uuid=c008d9c7-5688-3506-bd04-fb1ca8b06b6e" ] } ], "mendeley" : { "formattedCitation" : "[29]", "plainTextFormattedCitation" : "[29]", "previouslyFormattedCitation" : "[29]" }, "properties" : { "noteIndex" : 0 }, "schema" : "https://github.com/citation-style-language/schema/raw/master/csl-citation.json" }</w:instrText>
      </w:r>
      <w:r w:rsidR="005F3BA5" w:rsidRPr="00940FDD">
        <w:rPr>
          <w:rFonts w:ascii="Times New Roman" w:hAnsi="Times New Roman"/>
        </w:rPr>
        <w:fldChar w:fldCharType="separate"/>
      </w:r>
      <w:r w:rsidR="008568BD" w:rsidRPr="00940FDD">
        <w:rPr>
          <w:rFonts w:ascii="Times New Roman" w:hAnsi="Times New Roman"/>
          <w:noProof/>
        </w:rPr>
        <w:t>[29]</w:t>
      </w:r>
      <w:r w:rsidR="005F3BA5" w:rsidRPr="00940FDD">
        <w:rPr>
          <w:rFonts w:ascii="Times New Roman" w:hAnsi="Times New Roman"/>
        </w:rPr>
        <w:fldChar w:fldCharType="end"/>
      </w:r>
      <w:r w:rsidR="005F3BA5" w:rsidRPr="00940FDD">
        <w:rPr>
          <w:rFonts w:ascii="Times New Roman" w:hAnsi="Times New Roman"/>
        </w:rPr>
        <w:t xml:space="preserve">, </w:t>
      </w:r>
      <w:r w:rsidR="00954268" w:rsidRPr="00940FDD">
        <w:rPr>
          <w:rFonts w:ascii="Times New Roman" w:hAnsi="Times New Roman"/>
        </w:rPr>
        <w:t>Core switches</w:t>
      </w:r>
      <w:r w:rsidR="005F3BA5" w:rsidRPr="00940FDD">
        <w:rPr>
          <w:rFonts w:ascii="Times New Roman" w:hAnsi="Times New Roman"/>
        </w:rPr>
        <w:t xml:space="preserve">, </w:t>
      </w:r>
      <w:r w:rsidR="005F3BA5"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"https://www.it-market.com/en/cisco-systems/cisco-router-series/cisco-series-3700/cisco-systems-cisco37451", "accessed" : { "date-parts" : [ [ "2017", "4", "26" ] ] }, "id" : "ITEM-1", "issued" : { "date-parts" : [ [ "0" ] ] }, "title" : "Cisco Systems Cisco3745 buy online now | IT-Market.com", "type" : "webpage" }, "uris" : [ "http://www.mendeley.com/documents/?uuid=551d16a8-6676-33a8-bd71-25861305d3da" ] } ], "mendeley" : { "formattedCitation" : "[30]", "plainTextFormattedCitation" : "[30]", "previouslyFormattedCitation" : "[30]" }, "properties" : { "noteIndex" : 0 }, "schema" : "https://github.com/citation-style-language/schema/raw/master/csl-citation.json" }</w:instrText>
      </w:r>
      <w:r w:rsidR="005F3BA5" w:rsidRPr="00940FDD">
        <w:rPr>
          <w:rFonts w:ascii="Times New Roman" w:hAnsi="Times New Roman"/>
        </w:rPr>
        <w:fldChar w:fldCharType="separate"/>
      </w:r>
      <w:r w:rsidR="008568BD" w:rsidRPr="00940FDD">
        <w:rPr>
          <w:rFonts w:ascii="Times New Roman" w:hAnsi="Times New Roman"/>
          <w:noProof/>
        </w:rPr>
        <w:t>[30]</w:t>
      </w:r>
      <w:r w:rsidR="005F3BA5" w:rsidRPr="00940FDD">
        <w:rPr>
          <w:rFonts w:ascii="Times New Roman" w:hAnsi="Times New Roman"/>
        </w:rPr>
        <w:fldChar w:fldCharType="end"/>
      </w:r>
      <w:r w:rsidR="00954268" w:rsidRPr="00940FDD">
        <w:rPr>
          <w:rFonts w:ascii="Times New Roman" w:hAnsi="Times New Roman"/>
        </w:rPr>
        <w:t>,Distribution Switches</w:t>
      </w:r>
      <w:r w:rsidR="00954268"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"https://www.it-market.com/en/cisco-systems/cisco-router-series/cisco-series-3700/cisco-systems-cisco37451", "accessed" : { "date-parts" : [ [ "2017", "4", "26" ] ] }, "id" : "ITEM-1", "issued" : { "date-parts" : [ [ "0" ] ] }, "title" : "Cisco Systems Cisco3745 buy online now | IT-Market.com", "type" : "webpage" }, "uris" : [ "http://www.mendeley.com/documents/?uuid=551d16a8-6676-33a8-bd71-25861305d3da" ] } ], "mendeley" : { "formattedCitation" : "[30]", "plainTextFormattedCitation" : "[30]", "previouslyFormattedCitation" : "[30]" }, "properties" : { "noteIndex" : 0 }, "schema" : "https://github.com/citation-style-language/schema/raw/master/csl-citation.json" }</w:instrText>
      </w:r>
      <w:r w:rsidR="00954268" w:rsidRPr="00940FDD">
        <w:rPr>
          <w:rFonts w:ascii="Times New Roman" w:hAnsi="Times New Roman"/>
        </w:rPr>
        <w:fldChar w:fldCharType="separate"/>
      </w:r>
      <w:r w:rsidR="008568BD" w:rsidRPr="00940FDD">
        <w:rPr>
          <w:rFonts w:ascii="Times New Roman" w:hAnsi="Times New Roman"/>
          <w:noProof/>
        </w:rPr>
        <w:t>[30]</w:t>
      </w:r>
      <w:r w:rsidR="00954268" w:rsidRPr="00940FDD">
        <w:rPr>
          <w:rFonts w:ascii="Times New Roman" w:hAnsi="Times New Roman"/>
        </w:rPr>
        <w:fldChar w:fldCharType="end"/>
      </w:r>
      <w:r w:rsidR="00954268" w:rsidRPr="00940FDD">
        <w:rPr>
          <w:rFonts w:ascii="Times New Roman" w:hAnsi="Times New Roman"/>
        </w:rPr>
        <w:t xml:space="preserve">, Access switches </w:t>
      </w:r>
      <w:r w:rsidR="00954268"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"http://www.kingofservers.com/cisco-catalyst-2960-plus-24pc-s-switch-24-ports-managed-rack-mountable?pid=5603&amp;gclid=Cj0KEQjwioHIBRCes6nP56Ti1IsBEiQAxxb5G5-cxnbLnLBQFYukoYEz4pVlfSqhzGXnj_ncv7NYT8UaAlZ58P8HAQ", "accessed" : { "date-parts" : [ [ "2017", "4", "26" ] ] }, "id" : "ITEM-1", "issued" : { "date-parts" : [ [ "0" ] ] }, "title" : "Cisco Catalyst 2960-Plus 24PC-S - switch - 24 ports - Managed - rack-mountable - King of Servers", "type" : "webpage" }, "uris" : [ "http://www.mendeley.com/documents/?uuid=0ee628b7-3380-3aa1-9f30-3a3df3776d49" ] } ], "mendeley" : { "formattedCitation" : "[31]", "plainTextFormattedCitation" : "[31]", "previouslyFormattedCitation" : "[31]" }, "properties" : { "noteIndex" : 0 }, "schema" : "https://github.com/citation-style-language/schema/raw/master/csl-citation.json" }</w:instrText>
      </w:r>
      <w:r w:rsidR="00954268" w:rsidRPr="00940FDD">
        <w:rPr>
          <w:rFonts w:ascii="Times New Roman" w:hAnsi="Times New Roman"/>
        </w:rPr>
        <w:fldChar w:fldCharType="separate"/>
      </w:r>
      <w:r w:rsidR="008568BD" w:rsidRPr="00940FDD">
        <w:rPr>
          <w:rFonts w:ascii="Times New Roman" w:hAnsi="Times New Roman"/>
          <w:noProof/>
        </w:rPr>
        <w:t>[31]</w:t>
      </w:r>
      <w:r w:rsidR="00954268" w:rsidRPr="00940FDD">
        <w:rPr>
          <w:rFonts w:ascii="Times New Roman" w:hAnsi="Times New Roman"/>
        </w:rPr>
        <w:fldChar w:fldCharType="end"/>
      </w:r>
      <w:r w:rsidR="00954268" w:rsidRPr="00940FDD">
        <w:rPr>
          <w:rFonts w:ascii="Times New Roman" w:hAnsi="Times New Roman"/>
        </w:rPr>
        <w:t xml:space="preserve">,IPS </w:t>
      </w:r>
      <w:r w:rsidR="004F68D3"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"https://www.snort.org/", "accessed" : { "date-parts" : [ [ "2016", "5", "11" ] ] }, "id" : "ITEM-1", "issued" : { "date-parts" : [ [ "0" ] ] }, "title" : "Snort.Org", "type" : "webpage" }, "uris" : [ "http://www.mendeley.com/documents/?uuid=9c648428-7bf5-45bd-afa9-e197229e9778" ] }, { "id" : "ITEM-2", "itemData" : { "URL" : "https://www.overclockers.co.uk/ocxt-p4e3-v3-intel-xeon-e3-12xx-v3-configurable-pedestal-server-sv-001-op.html", "accessed" : { "date-parts" : [ [ "2017", "4", "26" ] ] }, "id" : "ITEM-2", "issued" : { "date-parts" : [ [ "0" ] ] }, "title" : "\u25b7 OCXT P4E3 V3 Intel Xeon E3-12XX V3 Configurable Pedestal Ser\u2026 | OcUK", "type" : "webpage" }, "uris" : [ "http://www.mendeley.com/documents/?uuid=ce95fbb1-d0ce-3209-853a-a2ac91957f5e" ] } ], "mendeley" : { "formattedCitation" : "[32], [33]", "plainTextFormattedCitation" : "[32], [33]", "previouslyFormattedCitation" : "[32], [33]" }, "properties" : { "noteIndex" : 0 }, "schema" : "https://github.com/citation-style-language/schema/raw/master/csl-citation.json" }</w:instrText>
      </w:r>
      <w:r w:rsidR="004F68D3" w:rsidRPr="00940FDD">
        <w:rPr>
          <w:rFonts w:ascii="Times New Roman" w:hAnsi="Times New Roman"/>
        </w:rPr>
        <w:fldChar w:fldCharType="separate"/>
      </w:r>
      <w:r w:rsidR="008568BD" w:rsidRPr="00940FDD">
        <w:rPr>
          <w:rFonts w:ascii="Times New Roman" w:hAnsi="Times New Roman"/>
          <w:noProof/>
        </w:rPr>
        <w:t>[32], [33]</w:t>
      </w:r>
      <w:r w:rsidR="004F68D3" w:rsidRPr="00940FDD">
        <w:rPr>
          <w:rFonts w:ascii="Times New Roman" w:hAnsi="Times New Roman"/>
        </w:rPr>
        <w:fldChar w:fldCharType="end"/>
      </w:r>
      <w:r w:rsidR="004F68D3" w:rsidRPr="00940FDD">
        <w:rPr>
          <w:rFonts w:ascii="Times New Roman" w:hAnsi="Times New Roman"/>
        </w:rPr>
        <w:t>,servers</w:t>
      </w:r>
      <w:r w:rsidR="004F68D3"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"https://www.overclockers.co.uk/ocxt-p4e3-v3-intel-xeon-e3-12xx-v3-configurable-pedestal-server-sv-001-op.html", "accessed" : { "date-parts" : [ [ "2017", "4", "26" ] ] }, "id" : "ITEM-1", "issued" : { "date-parts" : [ [ "0" ] ] }, "title" : "\u25b7 OCXT P4E3 V3 Intel Xeon E3-12XX V3 Configurable Pedestal Ser\u2026 | OcUK", "type" : "webpage" }, "uris" : [ "http://www.mendeley.com/documents/?uuid=ce95fbb1-d0ce-3209-853a-a2ac91957f5e" ] } ], "mendeley" : { "formattedCitation" : "[33]", "plainTextFormattedCitation" : "[33]", "previouslyFormattedCitation" : "[33]" }, "properties" : { "noteIndex" : 0 }, "schema" : "https://github.com/citation-style-language/schema/raw/master/csl-citation.json" }</w:instrText>
      </w:r>
      <w:r w:rsidR="004F68D3" w:rsidRPr="00940FDD">
        <w:rPr>
          <w:rFonts w:ascii="Times New Roman" w:hAnsi="Times New Roman"/>
        </w:rPr>
        <w:fldChar w:fldCharType="separate"/>
      </w:r>
      <w:r w:rsidR="008568BD" w:rsidRPr="00940FDD">
        <w:rPr>
          <w:rFonts w:ascii="Times New Roman" w:hAnsi="Times New Roman"/>
          <w:noProof/>
        </w:rPr>
        <w:t>[33]</w:t>
      </w:r>
      <w:r w:rsidR="004F68D3" w:rsidRPr="00940FDD">
        <w:rPr>
          <w:rFonts w:ascii="Times New Roman" w:hAnsi="Times New Roman"/>
        </w:rPr>
        <w:fldChar w:fldCharType="end"/>
      </w:r>
      <w:r w:rsidR="004F68D3" w:rsidRPr="00940FDD">
        <w:rPr>
          <w:rFonts w:ascii="Times New Roman" w:hAnsi="Times New Roman"/>
        </w:rPr>
        <w:t>, Access point</w:t>
      </w:r>
      <w:r w:rsidR="00E21DD5" w:rsidRPr="00940FDD">
        <w:rPr>
          <w:rFonts w:ascii="Times New Roman" w:hAnsi="Times New Roman"/>
        </w:rPr>
        <w:t xml:space="preserve"> </w:t>
      </w:r>
      <w:r w:rsidR="00E21DD5"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"https://www.productsandservices.bt.com/products/manage-broadband-extras/?s_cid=con_ppc_maxus_vidZ60_T1&amp;vendorid=Z60&amp;gclid=Cj0KEQjwioHIBRCes6nP56Ti1IsBEiQAxxb5G1zap_JgoJdMtOqmd-SfNydZDKNgMUeCOr1jJHTVNF4aAsRB8P8HAQ&amp;gclsrc=aw.ds&amp;dclid=CIGjz_SawtMCFc1sGwodiFM", "accessed" : { "date-parts" : [ [ "2017", "4", "26" ] ] }, "id" : "ITEM-1", "issued" : { "date-parts" : [ [ "0" ] ] }, "title" : "View and Manage your Broadband Extras | BT Broadband", "type" : "webpage" }, "uris" : [ "http://www.mendeley.com/documents/?uuid=ce7014b0-5381-3c0f-bd35-35ab851ef64d" ] } ], "mendeley" : { "formattedCitation" : "[34]", "plainTextFormattedCitation" : "[34]", "previouslyFormattedCitation" : "[34]" }, "properties" : { "noteIndex" : 0 }, "schema" : "https://github.com/citation-style-language/schema/raw/master/csl-citation.json" }</w:instrText>
      </w:r>
      <w:r w:rsidR="00E21DD5" w:rsidRPr="00940FDD">
        <w:rPr>
          <w:rFonts w:ascii="Times New Roman" w:hAnsi="Times New Roman"/>
        </w:rPr>
        <w:fldChar w:fldCharType="separate"/>
      </w:r>
      <w:r w:rsidR="008568BD" w:rsidRPr="00940FDD">
        <w:rPr>
          <w:rFonts w:ascii="Times New Roman" w:hAnsi="Times New Roman"/>
          <w:noProof/>
        </w:rPr>
        <w:t>[34]</w:t>
      </w:r>
      <w:r w:rsidR="00E21DD5" w:rsidRPr="00940FDD">
        <w:rPr>
          <w:rFonts w:ascii="Times New Roman" w:hAnsi="Times New Roman"/>
        </w:rPr>
        <w:fldChar w:fldCharType="end"/>
      </w:r>
      <w:r w:rsidR="00E21DD5" w:rsidRPr="00940FDD">
        <w:rPr>
          <w:rFonts w:ascii="Times New Roman" w:hAnsi="Times New Roman"/>
        </w:rPr>
        <w:t>, peripherals</w:t>
      </w:r>
      <w:r w:rsidR="00E21DD5"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"https://www.amazon.co.uk/Logitech-M171-Wireless-Mouse-Black/dp/B01A9GXEOI/ref=sr_1_1?ie=UTF8&amp;qid=1493212938&amp;sr=8-1-spons&amp;keywords=mouse&amp;psc=1", "accessed" : { "date-parts" : [ [ "2017", "4", "26" ] ] }, "id" : "ITEM-1", "issued" : { "date-parts" : [ [ "0" ] ] }, "title" : "Logitech M171 Wireless Mouse - Black: Amazon.co.uk: Computers &amp;amp; Accessories", "type" : "webpage" }, "uris" : [ "http://www.mendeley.com/documents/?uuid=274ef52f-110e-3a15-9222-39322b404cd5" ] }, { "id" : "ITEM-2", "itemData" : { "URL" : "https://www.amazon.co.uk/Logitech-Business-Keyboard-Windows-Linux/dp/B003ZY9Z40/ref=sr_1_3?ie=UTF8&amp;qid=1493212946&amp;sr=8-3&amp;keywords=keyboard", "accessed" : { "date-parts" : [ [ "2017", "4", "26" ] ] }, "id" : "ITEM-2", "issued" : { "date-parts" : [ [ "0" ] ] }, "title" : "Logitech K120 Business Keyboard for Windows and Linux - QWERTY, UK Layout: Amazon.co.uk: Computers &amp;amp; Accessories", "type" : "webpage" }, "uris" : [ "http://www.mendeley.com/documents/?uuid=66cea477-8ec4-3bfa-99c8-4ba8d26e5087" ] } ], "mendeley" : { "formattedCitation" : "[35], [36]", "plainTextFormattedCitation" : "[35], [36]", "previouslyFormattedCitation" : "[35], [36]" }, "properties" : { "noteIndex" : 0 }, "schema" : "https://github.com/citation-style-language/schema/raw/master/csl-citation.json" }</w:instrText>
      </w:r>
      <w:r w:rsidR="00E21DD5" w:rsidRPr="00940FDD">
        <w:rPr>
          <w:rFonts w:ascii="Times New Roman" w:hAnsi="Times New Roman"/>
        </w:rPr>
        <w:fldChar w:fldCharType="separate"/>
      </w:r>
      <w:r w:rsidR="008568BD" w:rsidRPr="00940FDD">
        <w:rPr>
          <w:rFonts w:ascii="Times New Roman" w:hAnsi="Times New Roman"/>
          <w:noProof/>
        </w:rPr>
        <w:t>[35], [36]</w:t>
      </w:r>
      <w:r w:rsidR="00E21DD5" w:rsidRPr="00940FDD">
        <w:rPr>
          <w:rFonts w:ascii="Times New Roman" w:hAnsi="Times New Roman"/>
        </w:rPr>
        <w:fldChar w:fldCharType="end"/>
      </w:r>
      <w:r w:rsidR="005C70F1" w:rsidRPr="00940FDD">
        <w:rPr>
          <w:rFonts w:ascii="Times New Roman" w:hAnsi="Times New Roman"/>
        </w:rPr>
        <w:t xml:space="preserve">, kali </w:t>
      </w:r>
      <w:proofErr w:type="spellStart"/>
      <w:r w:rsidR="005C70F1" w:rsidRPr="00940FDD">
        <w:rPr>
          <w:rFonts w:ascii="Times New Roman" w:hAnsi="Times New Roman"/>
        </w:rPr>
        <w:t>linux</w:t>
      </w:r>
      <w:proofErr w:type="spellEnd"/>
      <w:r w:rsidR="005C70F1" w:rsidRPr="00940FDD">
        <w:rPr>
          <w:rFonts w:ascii="Times New Roman" w:hAnsi="Times New Roman"/>
        </w:rPr>
        <w:t xml:space="preserve"> </w:t>
      </w:r>
      <w:r w:rsidR="005C70F1"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"abstract" : "(...)", "id" : "ITEM-1", "issued" : { "date-parts" : [ [ "2015", "2", "5" ] ] }, "title" : "Our Most Advanced Penetration Testing Distribution, Ever.", "type" : "article" }, "uris" : [ "http://www.mendeley.com/documents/?uuid=48e5b521-9e50-474b-a01b-518273d6afe9" ] }, { "id" : "ITEM-2", "itemData" : { "URL" : "http://www.very.co.uk/acer-chromebook-11-intelregnbspceleronregnbspprocessor-2gbnbspram-16gbnbspemmc-ssd-storage-116-inchnbspchromebooknbsp--white/1600097927.prd?sku=sku18970634&amp;cm_mmc=google-_-PLA+-+Electricals-_-Electricals+-+Laptops-_-na_85148978818&amp;ut", "accessed" : { "date-parts" : [ [ "2017", "4", "26" ] ] }, "id" : "ITEM-2", "issued" : { "date-parts" : [ [ "0" ] ] }, "title" : "Acer Chromebook 11 Intel\u00ae\u00a0Celeron\u00ae\u00a0Processor, 2Gb\u00a0RAM, 16Gb\u00a0eMMC SSD Storage, 11.6 inch\u00a0Chromebook\u00a0- White | very.co.uk", "type" : "webpage" }, "uris" : [ "http://www.mendeley.com/documents/?uuid=fad13cf7-f85e-3b8f-a37b-5ab5fabd3de3" ] } ], "mendeley" : { "formattedCitation" : "[37], [38]", "plainTextFormattedCitation" : "[37], [38]", "previouslyFormattedCitation" : "[37], [38]" }, "properties" : { "noteIndex" : 0 }, "schema" : "https://github.com/citation-style-language/schema/raw/master/csl-citation.json" }</w:instrText>
      </w:r>
      <w:r w:rsidR="005C70F1" w:rsidRPr="00940FDD">
        <w:rPr>
          <w:rFonts w:ascii="Times New Roman" w:hAnsi="Times New Roman"/>
        </w:rPr>
        <w:fldChar w:fldCharType="separate"/>
      </w:r>
      <w:r w:rsidR="008568BD" w:rsidRPr="00940FDD">
        <w:rPr>
          <w:rFonts w:ascii="Times New Roman" w:hAnsi="Times New Roman"/>
          <w:noProof/>
        </w:rPr>
        <w:t>[37], [38]</w:t>
      </w:r>
      <w:r w:rsidR="005C70F1" w:rsidRPr="00940FDD">
        <w:rPr>
          <w:rFonts w:ascii="Times New Roman" w:hAnsi="Times New Roman"/>
        </w:rPr>
        <w:fldChar w:fldCharType="end"/>
      </w:r>
      <w:r w:rsidR="005C70F1" w:rsidRPr="00940FDD">
        <w:rPr>
          <w:rFonts w:ascii="Times New Roman" w:hAnsi="Times New Roman"/>
        </w:rPr>
        <w:t xml:space="preserve">, Core Software </w:t>
      </w:r>
      <w:r w:rsidR="005C70F1"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"https://www.microsoft.com/en-gb/windows/features", "accessed" : { "date-parts" : [ [ "2016", "5", "4" ] ] }, "id" : "ITEM-1", "issued" : { "date-parts" : [ [ "0" ] ] }, "title" : "Windows 10 \u2013 Microsoft", "type" : "webpage" }, "uris" : [ "http://www.mendeley.com/documents/?uuid=e5f3f7bd-65c6-4b2d-87be-5a7a796a9384" ] }, { "id" : "ITEM-2", "itemData" : { "URL" : "http://www.ubuntu.com/desktop", "accessed" : { "date-parts" : [ [ "2016", "5", "11" ] ] }, "id" : "ITEM-2", "issued" : { "date-parts" : [ [ "0" ] ] }, "title" : "Ubuntu PC operating system | Ubuntu", "type" : "webpage" }, "uris" : [ "http://www.mendeley.com/documents/?uuid=5b1f718d-d569-453d-9e5d-f407f5d8fcd8" ] }, { "id" : "ITEM-3", "itemData" : { "URL" : "http://store.vmware.com/DRHM/store?Action=DisplayProductDetailsPage&amp;SiteID=vmwde&amp;Locale=en_GB&amp;productID=323427300", "accessed" : { "date-parts" : [ [ "2017", "4", "20" ] ] }, "id" : "ITEM-3", "issued" : { "date-parts" : [ [ "0" ] ] }, "title" : "Virtual Machine for Business - Buy Workstation Pro | VMware", "type" : "webpage" }, "uris" : [ "http://www.mendeley.com/documents/?uuid=76032969-0ae3-39d1-8ca0-394b74e2ece9" ] }, { "id" : "ITEM-4", "itemData" : { "URL" : "https://gns3.com/", "accessed" : { "date-parts" : [ [ "2016", "5", "11" ] ] }, "id" : "ITEM-4", "issued" : { "date-parts" : [ [ "0" ] ] }, "title" : "GNS3 ", "type" : "webpage" }, "uris" : [ "http://www.mendeley.com/documents/?uuid=e98ebf42-2895-437b-9c2f-81a06ace104e" ] } ], "mendeley" : { "formattedCitation" : "[39]\u2013[42]", "plainTextFormattedCitation" : "[39]\u2013[42]", "previouslyFormattedCitation" : "[39]\u2013[42]" }, "properties" : { "noteIndex" : 0 }, "schema" : "https://github.com/citation-style-language/schema/raw/master/csl-citation.json" }</w:instrText>
      </w:r>
      <w:r w:rsidR="005C70F1" w:rsidRPr="00940FDD">
        <w:rPr>
          <w:rFonts w:ascii="Times New Roman" w:hAnsi="Times New Roman"/>
        </w:rPr>
        <w:fldChar w:fldCharType="separate"/>
      </w:r>
      <w:r w:rsidR="008568BD" w:rsidRPr="00940FDD">
        <w:rPr>
          <w:rFonts w:ascii="Times New Roman" w:hAnsi="Times New Roman"/>
          <w:noProof/>
        </w:rPr>
        <w:t>[39]–[42]</w:t>
      </w:r>
      <w:r w:rsidR="005C70F1" w:rsidRPr="00940FDD">
        <w:rPr>
          <w:rFonts w:ascii="Times New Roman" w:hAnsi="Times New Roman"/>
        </w:rPr>
        <w:fldChar w:fldCharType="end"/>
      </w:r>
      <w:r w:rsidR="00E21DD5" w:rsidRPr="00940FDD">
        <w:rPr>
          <w:rFonts w:ascii="Times New Roman" w:hAnsi="Times New Roman"/>
        </w:rPr>
        <w:t xml:space="preserve"> </w:t>
      </w:r>
    </w:p>
    <w:p w14:paraId="2B1CB8E8" w14:textId="02205D11" w:rsidR="00017FB1" w:rsidRPr="00940FDD" w:rsidRDefault="00017FB1" w:rsidP="004427B7">
      <w:pPr>
        <w:pStyle w:val="Heading2"/>
      </w:pPr>
      <w:bookmarkStart w:id="218" w:name="_Toc481679535"/>
      <w:r w:rsidRPr="00940FDD">
        <w:t>Primary tools and Software</w:t>
      </w:r>
      <w:bookmarkEnd w:id="218"/>
    </w:p>
    <w:p w14:paraId="570FEBEE" w14:textId="4E6C852A" w:rsidR="00CB55EA" w:rsidRPr="00940FDD" w:rsidRDefault="00017FB1" w:rsidP="001B792F">
      <w:pPr>
        <w:spacing w:after="200"/>
        <w:contextualSpacing/>
        <w:rPr>
          <w:rFonts w:ascii="Times New Roman" w:hAnsi="Times New Roman"/>
        </w:rPr>
      </w:pPr>
      <w:r w:rsidRPr="00940FDD">
        <w:rPr>
          <w:rFonts w:ascii="Times New Roman" w:hAnsi="Times New Roman"/>
        </w:rPr>
        <w:t>To run VMware</w:t>
      </w:r>
      <w:r w:rsidR="00473778" w:rsidRPr="00940FDD">
        <w:rPr>
          <w:rFonts w:ascii="Times New Roman" w:hAnsi="Times New Roman"/>
        </w:rPr>
        <w:t>, the minimum specification ca</w:t>
      </w:r>
      <w:r w:rsidR="00C56A55" w:rsidRPr="00940FDD">
        <w:rPr>
          <w:rFonts w:ascii="Times New Roman" w:hAnsi="Times New Roman"/>
        </w:rPr>
        <w:t>n be found on line</w:t>
      </w:r>
      <w:r w:rsidR="00473778" w:rsidRPr="00940FDD">
        <w:rPr>
          <w:rFonts w:ascii="Times New Roman" w:hAnsi="Times New Roman"/>
        </w:rPr>
        <w:t xml:space="preserve"> </w:t>
      </w:r>
      <w:r w:rsidR="003E654F"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"https://my.vmware.com/web/vmware/info?slug=desktop_end_user_computing/vmware_workstation_pro/12_0", "accessed" : { "date-parts" : [ [ "2016", "5", "6" ] ] }, "id" : "ITEM-1", "issued" : { "date-parts" : [ [ "0" ] ] }, "title" : "VMware Workstation Pro", "type" : "webpage" }, "uris" : [ "http://www.mendeley.com/documents/?uuid=04913900-3afc-4188-b411-7e0b341ca849" ] } ], "mendeley" : { "formattedCitation" : "[43]", "plainTextFormattedCitation" : "[43]", "previouslyFormattedCitation" : "[43]" }, "properties" : { "noteIndex" : 0 }, "schema" : "https://github.com/citation-style-language/schema/raw/master/csl-citation.json" }</w:instrText>
      </w:r>
      <w:r w:rsidR="003E654F" w:rsidRPr="00940FDD">
        <w:rPr>
          <w:rFonts w:ascii="Times New Roman" w:hAnsi="Times New Roman"/>
        </w:rPr>
        <w:fldChar w:fldCharType="separate"/>
      </w:r>
      <w:r w:rsidR="008568BD" w:rsidRPr="00940FDD">
        <w:rPr>
          <w:rFonts w:ascii="Times New Roman" w:hAnsi="Times New Roman"/>
          <w:noProof/>
        </w:rPr>
        <w:t>[43]</w:t>
      </w:r>
      <w:r w:rsidR="003E654F" w:rsidRPr="00940FDD">
        <w:rPr>
          <w:rFonts w:ascii="Times New Roman" w:hAnsi="Times New Roman"/>
        </w:rPr>
        <w:fldChar w:fldCharType="end"/>
      </w:r>
      <w:r w:rsidR="00473778" w:rsidRPr="00940FDD">
        <w:rPr>
          <w:rFonts w:ascii="Times New Roman" w:hAnsi="Times New Roman"/>
        </w:rPr>
        <w:t>. However, the project utilised more appropriate hardware and software which can support the demanding needs of the network system implemented. As a result</w:t>
      </w:r>
      <w:r w:rsidR="00C56A55" w:rsidRPr="00940FDD">
        <w:rPr>
          <w:rFonts w:ascii="Times New Roman" w:hAnsi="Times New Roman"/>
        </w:rPr>
        <w:t>,</w:t>
      </w:r>
      <w:r w:rsidR="00473778" w:rsidRPr="00940FDD">
        <w:rPr>
          <w:rFonts w:ascii="Times New Roman" w:hAnsi="Times New Roman"/>
        </w:rPr>
        <w:t xml:space="preserve"> the following hardware and software was utilised:</w:t>
      </w:r>
    </w:p>
    <w:p w14:paraId="3F6DF7BD" w14:textId="6F0A9353" w:rsidR="004427B7" w:rsidRPr="00940FDD" w:rsidRDefault="00562A8A" w:rsidP="004427B7">
      <w:pPr>
        <w:pStyle w:val="Heading2"/>
      </w:pPr>
      <w:bookmarkStart w:id="219" w:name="_Toc481679536"/>
      <w:r w:rsidRPr="00940FDD">
        <w:rPr>
          <w:u w:val="none"/>
        </w:rPr>
        <w:t>4.2.1</w:t>
      </w:r>
      <w:r w:rsidRPr="00940FDD">
        <w:t xml:space="preserve"> </w:t>
      </w:r>
      <w:r w:rsidR="00473778" w:rsidRPr="00940FDD">
        <w:t>System information</w:t>
      </w:r>
      <w:bookmarkEnd w:id="219"/>
    </w:p>
    <w:tbl>
      <w:tblPr>
        <w:tblStyle w:val="TableGrid"/>
        <w:tblW w:w="0" w:type="auto"/>
        <w:tblLook w:val="04A0" w:firstRow="1" w:lastRow="0" w:firstColumn="1" w:lastColumn="0" w:noHBand="0" w:noVBand="1"/>
      </w:tblPr>
      <w:tblGrid>
        <w:gridCol w:w="2919"/>
        <w:gridCol w:w="4873"/>
      </w:tblGrid>
      <w:tr w:rsidR="00CB55EA" w:rsidRPr="00940FDD" w14:paraId="3C6EAC08" w14:textId="77777777" w:rsidTr="001B792F">
        <w:tc>
          <w:tcPr>
            <w:tcW w:w="2919" w:type="dxa"/>
          </w:tcPr>
          <w:p w14:paraId="3B8C8458"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Computer name:</w:t>
            </w:r>
          </w:p>
        </w:tc>
        <w:tc>
          <w:tcPr>
            <w:tcW w:w="4873" w:type="dxa"/>
          </w:tcPr>
          <w:p w14:paraId="18BE059A"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DESKTOP-VSQ70E9</w:t>
            </w:r>
          </w:p>
        </w:tc>
      </w:tr>
      <w:tr w:rsidR="00CB55EA" w:rsidRPr="00940FDD" w14:paraId="4594F178" w14:textId="77777777" w:rsidTr="001B792F">
        <w:tc>
          <w:tcPr>
            <w:tcW w:w="2919" w:type="dxa"/>
          </w:tcPr>
          <w:p w14:paraId="7CCA7DBA"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User name:</w:t>
            </w:r>
          </w:p>
        </w:tc>
        <w:tc>
          <w:tcPr>
            <w:tcW w:w="4873" w:type="dxa"/>
          </w:tcPr>
          <w:p w14:paraId="7F464C11"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DESKTOP-VSQ70E9\</w:t>
            </w:r>
            <w:proofErr w:type="spellStart"/>
            <w:r w:rsidRPr="00940FDD">
              <w:rPr>
                <w:rFonts w:ascii="Times New Roman" w:hAnsi="Times New Roman"/>
              </w:rPr>
              <w:t>exercitum</w:t>
            </w:r>
            <w:proofErr w:type="spellEnd"/>
          </w:p>
        </w:tc>
      </w:tr>
      <w:tr w:rsidR="00CB55EA" w:rsidRPr="00940FDD" w14:paraId="424A0499" w14:textId="77777777" w:rsidTr="001B792F">
        <w:tc>
          <w:tcPr>
            <w:tcW w:w="2919" w:type="dxa"/>
          </w:tcPr>
          <w:p w14:paraId="7E006A26"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Domain:</w:t>
            </w:r>
          </w:p>
        </w:tc>
        <w:tc>
          <w:tcPr>
            <w:tcW w:w="4873" w:type="dxa"/>
          </w:tcPr>
          <w:p w14:paraId="70F520AC"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WORKGROUP</w:t>
            </w:r>
          </w:p>
        </w:tc>
      </w:tr>
      <w:tr w:rsidR="00CB55EA" w:rsidRPr="00940FDD" w14:paraId="4F2E2F04" w14:textId="77777777" w:rsidTr="001B792F">
        <w:tc>
          <w:tcPr>
            <w:tcW w:w="2919" w:type="dxa"/>
          </w:tcPr>
          <w:p w14:paraId="2C9F4517"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Processor:</w:t>
            </w:r>
          </w:p>
        </w:tc>
        <w:tc>
          <w:tcPr>
            <w:tcW w:w="4873" w:type="dxa"/>
          </w:tcPr>
          <w:p w14:paraId="752A3F38"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Intel(R) Core(TM) i5-3570K CPU @ 3.40GHz</w:t>
            </w:r>
          </w:p>
        </w:tc>
      </w:tr>
      <w:tr w:rsidR="00CB55EA" w:rsidRPr="00940FDD" w14:paraId="0BCA834A" w14:textId="77777777" w:rsidTr="001B792F">
        <w:tc>
          <w:tcPr>
            <w:tcW w:w="2919" w:type="dxa"/>
          </w:tcPr>
          <w:p w14:paraId="39CE8C4A"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Physical memory:</w:t>
            </w:r>
          </w:p>
        </w:tc>
        <w:tc>
          <w:tcPr>
            <w:tcW w:w="4873" w:type="dxa"/>
          </w:tcPr>
          <w:p w14:paraId="43E8B292"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 xml:space="preserve">32 </w:t>
            </w:r>
            <w:proofErr w:type="spellStart"/>
            <w:r w:rsidRPr="00940FDD">
              <w:rPr>
                <w:rFonts w:ascii="Times New Roman" w:hAnsi="Times New Roman"/>
              </w:rPr>
              <w:t>GiB</w:t>
            </w:r>
            <w:proofErr w:type="spellEnd"/>
          </w:p>
        </w:tc>
      </w:tr>
      <w:tr w:rsidR="00CB55EA" w:rsidRPr="00940FDD" w14:paraId="70BE2038" w14:textId="77777777" w:rsidTr="001B792F">
        <w:tc>
          <w:tcPr>
            <w:tcW w:w="2919" w:type="dxa"/>
          </w:tcPr>
          <w:p w14:paraId="731B6C72"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Name:</w:t>
            </w:r>
          </w:p>
        </w:tc>
        <w:tc>
          <w:tcPr>
            <w:tcW w:w="4873" w:type="dxa"/>
          </w:tcPr>
          <w:p w14:paraId="7E1C44F3"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Microsoft Windows 10 Pro</w:t>
            </w:r>
          </w:p>
        </w:tc>
      </w:tr>
      <w:tr w:rsidR="00CB55EA" w:rsidRPr="00940FDD" w14:paraId="0144B78A" w14:textId="77777777" w:rsidTr="001B792F">
        <w:tc>
          <w:tcPr>
            <w:tcW w:w="2919" w:type="dxa"/>
          </w:tcPr>
          <w:p w14:paraId="48E70512"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Version:</w:t>
            </w:r>
          </w:p>
        </w:tc>
        <w:tc>
          <w:tcPr>
            <w:tcW w:w="4873" w:type="dxa"/>
          </w:tcPr>
          <w:p w14:paraId="61BA5FC6"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10.0.15063</w:t>
            </w:r>
          </w:p>
        </w:tc>
      </w:tr>
      <w:tr w:rsidR="00CB55EA" w:rsidRPr="00940FDD" w14:paraId="5699C7DF" w14:textId="77777777" w:rsidTr="001B792F">
        <w:tc>
          <w:tcPr>
            <w:tcW w:w="2919" w:type="dxa"/>
          </w:tcPr>
          <w:p w14:paraId="4441DCFC"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C:</w:t>
            </w:r>
          </w:p>
        </w:tc>
        <w:tc>
          <w:tcPr>
            <w:tcW w:w="4873" w:type="dxa"/>
          </w:tcPr>
          <w:p w14:paraId="2DC77DB3"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 xml:space="preserve">214.74 </w:t>
            </w:r>
            <w:proofErr w:type="spellStart"/>
            <w:r w:rsidRPr="00940FDD">
              <w:rPr>
                <w:rFonts w:ascii="Times New Roman" w:hAnsi="Times New Roman"/>
              </w:rPr>
              <w:t>GiB</w:t>
            </w:r>
            <w:proofErr w:type="spellEnd"/>
            <w:r w:rsidRPr="00940FDD">
              <w:rPr>
                <w:rFonts w:ascii="Times New Roman" w:hAnsi="Times New Roman"/>
              </w:rPr>
              <w:t xml:space="preserve"> NTFS - 88.30 </w:t>
            </w:r>
            <w:proofErr w:type="spellStart"/>
            <w:r w:rsidRPr="00940FDD">
              <w:rPr>
                <w:rFonts w:ascii="Times New Roman" w:hAnsi="Times New Roman"/>
              </w:rPr>
              <w:t>GiB</w:t>
            </w:r>
            <w:proofErr w:type="spellEnd"/>
            <w:r w:rsidRPr="00940FDD">
              <w:rPr>
                <w:rFonts w:ascii="Times New Roman" w:hAnsi="Times New Roman"/>
              </w:rPr>
              <w:t xml:space="preserve"> free</w:t>
            </w:r>
          </w:p>
        </w:tc>
      </w:tr>
      <w:tr w:rsidR="00CB55EA" w:rsidRPr="00940FDD" w14:paraId="4CD7C781" w14:textId="77777777" w:rsidTr="001B792F">
        <w:tc>
          <w:tcPr>
            <w:tcW w:w="2919" w:type="dxa"/>
          </w:tcPr>
          <w:p w14:paraId="6495AC2C"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D:</w:t>
            </w:r>
          </w:p>
        </w:tc>
        <w:tc>
          <w:tcPr>
            <w:tcW w:w="4873" w:type="dxa"/>
          </w:tcPr>
          <w:p w14:paraId="5CFAFEFB"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 xml:space="preserve">23.24 </w:t>
            </w:r>
            <w:proofErr w:type="spellStart"/>
            <w:r w:rsidRPr="00940FDD">
              <w:rPr>
                <w:rFonts w:ascii="Times New Roman" w:hAnsi="Times New Roman"/>
              </w:rPr>
              <w:t>GiB</w:t>
            </w:r>
            <w:proofErr w:type="spellEnd"/>
            <w:r w:rsidRPr="00940FDD">
              <w:rPr>
                <w:rFonts w:ascii="Times New Roman" w:hAnsi="Times New Roman"/>
              </w:rPr>
              <w:t xml:space="preserve"> NTFS - 23.18 </w:t>
            </w:r>
            <w:proofErr w:type="spellStart"/>
            <w:r w:rsidRPr="00940FDD">
              <w:rPr>
                <w:rFonts w:ascii="Times New Roman" w:hAnsi="Times New Roman"/>
              </w:rPr>
              <w:t>GiB</w:t>
            </w:r>
            <w:proofErr w:type="spellEnd"/>
            <w:r w:rsidRPr="00940FDD">
              <w:rPr>
                <w:rFonts w:ascii="Times New Roman" w:hAnsi="Times New Roman"/>
              </w:rPr>
              <w:t xml:space="preserve"> free</w:t>
            </w:r>
          </w:p>
        </w:tc>
      </w:tr>
      <w:tr w:rsidR="00CB55EA" w:rsidRPr="00940FDD" w14:paraId="6DBE9538" w14:textId="77777777" w:rsidTr="001B792F">
        <w:tc>
          <w:tcPr>
            <w:tcW w:w="2919" w:type="dxa"/>
          </w:tcPr>
          <w:p w14:paraId="0D0D7728"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Name:</w:t>
            </w:r>
          </w:p>
        </w:tc>
        <w:tc>
          <w:tcPr>
            <w:tcW w:w="4873" w:type="dxa"/>
          </w:tcPr>
          <w:p w14:paraId="58A10475" w14:textId="77777777" w:rsidR="00CB55EA" w:rsidRPr="00940FDD" w:rsidRDefault="00CB55EA" w:rsidP="00CB55EA">
            <w:pPr>
              <w:spacing w:after="200" w:line="276" w:lineRule="auto"/>
              <w:contextualSpacing/>
              <w:jc w:val="left"/>
              <w:rPr>
                <w:rFonts w:ascii="Times New Roman" w:hAnsi="Times New Roman"/>
              </w:rPr>
            </w:pPr>
            <w:proofErr w:type="spellStart"/>
            <w:r w:rsidRPr="00940FDD">
              <w:rPr>
                <w:rFonts w:ascii="Times New Roman" w:hAnsi="Times New Roman"/>
              </w:rPr>
              <w:t>Realtek</w:t>
            </w:r>
            <w:proofErr w:type="spellEnd"/>
            <w:r w:rsidRPr="00940FDD">
              <w:rPr>
                <w:rFonts w:ascii="Times New Roman" w:hAnsi="Times New Roman"/>
              </w:rPr>
              <w:t xml:space="preserve"> RTL8188EU Wireless LAN 802.11n USB 2.0</w:t>
            </w:r>
          </w:p>
        </w:tc>
      </w:tr>
      <w:tr w:rsidR="00CB55EA" w:rsidRPr="00940FDD" w14:paraId="38CB27AD" w14:textId="77777777" w:rsidTr="001B792F">
        <w:tc>
          <w:tcPr>
            <w:tcW w:w="2919" w:type="dxa"/>
          </w:tcPr>
          <w:p w14:paraId="436F7C1B"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b/>
              </w:rPr>
              <w:t>Bandwidth:</w:t>
            </w:r>
          </w:p>
        </w:tc>
        <w:tc>
          <w:tcPr>
            <w:tcW w:w="4873" w:type="dxa"/>
          </w:tcPr>
          <w:p w14:paraId="26F8EDE7" w14:textId="77777777" w:rsidR="00CB55EA" w:rsidRPr="00940FDD" w:rsidRDefault="00CB55EA" w:rsidP="00CB55EA">
            <w:pPr>
              <w:spacing w:after="200" w:line="276" w:lineRule="auto"/>
              <w:contextualSpacing/>
              <w:jc w:val="left"/>
              <w:rPr>
                <w:rFonts w:ascii="Times New Roman" w:hAnsi="Times New Roman"/>
                <w:b/>
              </w:rPr>
            </w:pPr>
            <w:r w:rsidRPr="00940FDD">
              <w:rPr>
                <w:rFonts w:ascii="Times New Roman" w:hAnsi="Times New Roman"/>
              </w:rPr>
              <w:t>63.00 Mbit/s</w:t>
            </w:r>
          </w:p>
        </w:tc>
      </w:tr>
    </w:tbl>
    <w:p w14:paraId="301BB43B" w14:textId="06A27037" w:rsidR="00562A8A" w:rsidRPr="00940FDD" w:rsidRDefault="004427B7" w:rsidP="00473778">
      <w:pPr>
        <w:spacing w:after="200" w:line="276" w:lineRule="auto"/>
        <w:contextualSpacing/>
        <w:jc w:val="left"/>
        <w:rPr>
          <w:rFonts w:ascii="Times New Roman" w:hAnsi="Times New Roman"/>
        </w:rPr>
      </w:pPr>
      <w:r w:rsidRPr="00940FDD">
        <w:rPr>
          <w:rFonts w:ascii="Times New Roman" w:hAnsi="Times New Roman"/>
        </w:rPr>
        <w:t xml:space="preserve">Table </w:t>
      </w:r>
      <w:r w:rsidR="009C52DE" w:rsidRPr="00940FDD">
        <w:rPr>
          <w:rFonts w:ascii="Times New Roman" w:hAnsi="Times New Roman"/>
        </w:rPr>
        <w:t>2</w:t>
      </w:r>
      <w:r w:rsidRPr="00940FDD">
        <w:rPr>
          <w:rFonts w:ascii="Times New Roman" w:hAnsi="Times New Roman"/>
        </w:rPr>
        <w:t xml:space="preserve"> System Information</w:t>
      </w:r>
    </w:p>
    <w:p w14:paraId="6EE32A55" w14:textId="77777777" w:rsidR="004427B7" w:rsidRPr="00940FDD" w:rsidRDefault="004427B7" w:rsidP="00473778">
      <w:pPr>
        <w:spacing w:after="200" w:line="276" w:lineRule="auto"/>
        <w:contextualSpacing/>
        <w:jc w:val="left"/>
        <w:rPr>
          <w:rFonts w:ascii="Times New Roman" w:hAnsi="Times New Roman"/>
          <w:b/>
        </w:rPr>
      </w:pPr>
    </w:p>
    <w:p w14:paraId="31DE070A" w14:textId="50B9E22D" w:rsidR="00562A8A" w:rsidRPr="00940FDD" w:rsidRDefault="00B52178" w:rsidP="00473778">
      <w:pPr>
        <w:spacing w:after="200" w:line="276" w:lineRule="auto"/>
        <w:contextualSpacing/>
        <w:jc w:val="left"/>
        <w:rPr>
          <w:rFonts w:ascii="Times New Roman" w:hAnsi="Times New Roman"/>
        </w:rPr>
      </w:pPr>
      <w:r w:rsidRPr="00940FDD">
        <w:rPr>
          <w:rFonts w:ascii="Times New Roman" w:hAnsi="Times New Roman"/>
        </w:rPr>
        <w:lastRenderedPageBreak/>
        <w:t xml:space="preserve">The above table </w:t>
      </w:r>
      <w:r w:rsidR="00EC0E89" w:rsidRPr="00940FDD">
        <w:rPr>
          <w:rFonts w:ascii="Times New Roman" w:hAnsi="Times New Roman"/>
        </w:rPr>
        <w:t>highlights</w:t>
      </w:r>
      <w:r w:rsidRPr="00940FDD">
        <w:rPr>
          <w:rFonts w:ascii="Times New Roman" w:hAnsi="Times New Roman"/>
        </w:rPr>
        <w:t xml:space="preserve"> the hardware and software utilised </w:t>
      </w:r>
      <w:proofErr w:type="gramStart"/>
      <w:r w:rsidRPr="00940FDD">
        <w:rPr>
          <w:rFonts w:ascii="Times New Roman" w:hAnsi="Times New Roman"/>
        </w:rPr>
        <w:t>in order to</w:t>
      </w:r>
      <w:proofErr w:type="gramEnd"/>
      <w:r w:rsidRPr="00940FDD">
        <w:rPr>
          <w:rFonts w:ascii="Times New Roman" w:hAnsi="Times New Roman"/>
        </w:rPr>
        <w:t xml:space="preserve"> run this </w:t>
      </w:r>
      <w:r w:rsidR="00EC0E89" w:rsidRPr="00940FDD">
        <w:rPr>
          <w:rFonts w:ascii="Times New Roman" w:hAnsi="Times New Roman"/>
        </w:rPr>
        <w:t xml:space="preserve">project stating the version and capability of the system in question.  </w:t>
      </w:r>
    </w:p>
    <w:p w14:paraId="2DC0C8AD" w14:textId="77777777" w:rsidR="00562A8A" w:rsidRPr="00940FDD" w:rsidRDefault="00562A8A" w:rsidP="00473778">
      <w:pPr>
        <w:spacing w:after="200" w:line="276" w:lineRule="auto"/>
        <w:contextualSpacing/>
        <w:jc w:val="left"/>
        <w:rPr>
          <w:rFonts w:ascii="Times New Roman" w:hAnsi="Times New Roman"/>
          <w:b/>
        </w:rPr>
      </w:pPr>
    </w:p>
    <w:p w14:paraId="2E30CF71" w14:textId="7FE8E318" w:rsidR="00562A8A" w:rsidRPr="00940FDD" w:rsidRDefault="00562A8A" w:rsidP="00562A8A">
      <w:pPr>
        <w:pStyle w:val="Heading2"/>
      </w:pPr>
      <w:bookmarkStart w:id="220" w:name="_Toc481679537"/>
      <w:r w:rsidRPr="00940FDD">
        <w:rPr>
          <w:u w:val="none"/>
        </w:rPr>
        <w:t>4.2.2</w:t>
      </w:r>
      <w:r w:rsidRPr="00940FDD">
        <w:t xml:space="preserve"> </w:t>
      </w:r>
      <w:r w:rsidR="00BC74D8" w:rsidRPr="00940FDD">
        <w:t>CPU</w:t>
      </w:r>
      <w:bookmarkEnd w:id="220"/>
    </w:p>
    <w:p w14:paraId="1A0D8E6A" w14:textId="1DA02B58" w:rsidR="00473778" w:rsidRPr="00940FDD" w:rsidRDefault="00473778" w:rsidP="00F06D9D">
      <w:pPr>
        <w:spacing w:after="200"/>
        <w:contextualSpacing/>
        <w:rPr>
          <w:rFonts w:ascii="Times New Roman" w:hAnsi="Times New Roman"/>
        </w:rPr>
      </w:pPr>
      <w:r w:rsidRPr="00940FDD">
        <w:rPr>
          <w:rFonts w:ascii="Times New Roman" w:hAnsi="Times New Roman"/>
        </w:rPr>
        <w:t xml:space="preserve">The choice of a CPU for a project such as this, was deliberated over as one vendor (Intel) provide an element which can support tremendous dividends when operating virtual machines over its competitors. </w:t>
      </w:r>
    </w:p>
    <w:p w14:paraId="6BE16765" w14:textId="77777777" w:rsidR="0057039D" w:rsidRPr="00940FDD" w:rsidRDefault="0057039D" w:rsidP="00F06D9D">
      <w:pPr>
        <w:spacing w:after="200"/>
        <w:contextualSpacing/>
        <w:rPr>
          <w:rFonts w:ascii="Times New Roman" w:hAnsi="Times New Roman"/>
        </w:rPr>
      </w:pPr>
    </w:p>
    <w:p w14:paraId="151D343B" w14:textId="0A7363E1" w:rsidR="00473778" w:rsidRPr="00940FDD" w:rsidRDefault="00473778" w:rsidP="00F06D9D">
      <w:pPr>
        <w:spacing w:after="200"/>
        <w:contextualSpacing/>
        <w:rPr>
          <w:rFonts w:ascii="Times New Roman" w:hAnsi="Times New Roman"/>
        </w:rPr>
      </w:pPr>
      <w:r w:rsidRPr="00940FDD">
        <w:rPr>
          <w:rFonts w:ascii="Times New Roman" w:hAnsi="Times New Roman"/>
        </w:rPr>
        <w:t>The technical benefits wi</w:t>
      </w:r>
      <w:r w:rsidR="003E654F" w:rsidRPr="00940FDD">
        <w:rPr>
          <w:rFonts w:ascii="Times New Roman" w:hAnsi="Times New Roman"/>
        </w:rPr>
        <w:t>th I</w:t>
      </w:r>
      <w:r w:rsidRPr="00940FDD">
        <w:rPr>
          <w:rFonts w:ascii="Times New Roman" w:hAnsi="Times New Roman"/>
        </w:rPr>
        <w:t>ntel i5 3570k amount to:</w:t>
      </w:r>
    </w:p>
    <w:p w14:paraId="1C6965FF" w14:textId="7EEEB6E4" w:rsidR="00473778" w:rsidRPr="00940FDD" w:rsidRDefault="00473778" w:rsidP="00F06D9D">
      <w:pPr>
        <w:pStyle w:val="ListParagraph"/>
        <w:numPr>
          <w:ilvl w:val="0"/>
          <w:numId w:val="35"/>
        </w:numPr>
        <w:spacing w:after="200"/>
        <w:contextualSpacing/>
        <w:rPr>
          <w:rFonts w:ascii="Times New Roman" w:hAnsi="Times New Roman"/>
        </w:rPr>
      </w:pPr>
      <w:r w:rsidRPr="00940FDD">
        <w:rPr>
          <w:rFonts w:ascii="Times New Roman" w:hAnsi="Times New Roman"/>
          <w:color w:val="000000"/>
          <w:shd w:val="clear" w:color="auto" w:fill="FFFFFF"/>
        </w:rPr>
        <w:t>AES</w:t>
      </w:r>
      <w:r w:rsidRPr="00940FDD">
        <w:rPr>
          <w:rFonts w:ascii="Times New Roman" w:hAnsi="Times New Roman"/>
          <w:color w:val="000000"/>
          <w:shd w:val="clear" w:color="auto" w:fill="FFFFFF"/>
        </w:rPr>
        <w:fldChar w:fldCharType="begin" w:fldLock="1"/>
      </w:r>
      <w:r w:rsidR="00EF642E" w:rsidRPr="00940FDD">
        <w:rPr>
          <w:rFonts w:ascii="Times New Roman" w:hAnsi="Times New Roman"/>
          <w:color w:val="000000"/>
          <w:shd w:val="clear" w:color="auto" w:fill="FFFFFF"/>
        </w:rPr>
        <w:instrText>ADDIN CSL_CITATION { "citationItems" : [ { "id" : "ITEM-1", "itemData" : { "ISBN" : "0001000101", "abstract" : "Intel\u00ae AES New Instructions are a set of instructions available beginning with the 2010 Intel\u00ae Core\u2122 processor family based on the 32nm Intel\u00ae microarchitecture codename Westmere. These instructions enable fast and secure data encryption and decryption, using the Advanced Encryption Standard (AES) which is defined by FIPS Publication number 197. Since AES is currently the dominant block cipher, and it is used in various protocols, the new instructions are valuable for a wide range of applications. The architecture consists of six instructions that offer full hardware support for AES. Four instructions support the AES encryption and decryption, and other two instructions support the AES key expansion. The AES instructions have the flexibility to support all usages of AES, including all standard key lengths, standard modes of operation, and even some nonstandard or future variants. They offer a significant increase in performance compared to the current pure-software implementations. Beyond improving performance, the AES instructions provide important security benefits. By running in data-independent time and not using tables, they help in eliminating the major timing and cache-based attacks that threaten table-based software implementations of AES. In addition, they make AES simple to implement, with reduced code size, which helps reducing the risk of inadvertent introduction of security flaws, such as difficult-to-detect side channel leaks. This paper gives an overview of the AES algorithm and the Intel AES New Instructions. It provides guidelines and demonstrations for using these instructions to write secure and high performance AES implementations. This version of the paper also provides a high performance library for implementing AES in the ECB/CBC/CTR modes, and discloses for the first time, the measured performance numbers.", "author" : [ { "dropping-particle" : "", "family" : "Gueron", "given" : "Shay", "non-dropping-particle" : "", "parse-names" : false, "suffix" : "" } ], "id" : "ITEM-1", "issue" : "September", "issued" : { "date-parts" : [ [ "2012" ] ] }, "number-of-pages" : "1-94", "title" : "Intel Advanced Encryption Standard ( AES ) New Instructions Set", "type" : "book" }, "uris" : [ "http://www.mendeley.com/documents/?uuid=85bdc306-a7eb-487a-9b7d-b4a49e88b3c9" ] } ], "mendeley" : { "formattedCitation" : "[44]", "plainTextFormattedCitation" : "[44]", "previouslyFormattedCitation" : "[44]" }, "properties" : { "noteIndex" : 0 }, "schema" : "https://github.com/citation-style-language/schema/raw/master/csl-citation.json" }</w:instrText>
      </w:r>
      <w:r w:rsidRPr="00940FDD">
        <w:rPr>
          <w:rFonts w:ascii="Times New Roman" w:hAnsi="Times New Roman"/>
          <w:color w:val="000000"/>
          <w:shd w:val="clear" w:color="auto" w:fill="FFFFFF"/>
        </w:rPr>
        <w:fldChar w:fldCharType="separate"/>
      </w:r>
      <w:r w:rsidR="008568BD" w:rsidRPr="00940FDD">
        <w:rPr>
          <w:rFonts w:ascii="Times New Roman" w:hAnsi="Times New Roman"/>
          <w:noProof/>
          <w:color w:val="000000"/>
          <w:shd w:val="clear" w:color="auto" w:fill="FFFFFF"/>
        </w:rPr>
        <w:t>[44]</w:t>
      </w:r>
      <w:r w:rsidRPr="00940FDD">
        <w:rPr>
          <w:rFonts w:ascii="Times New Roman" w:hAnsi="Times New Roman"/>
          <w:color w:val="000000"/>
          <w:shd w:val="clear" w:color="auto" w:fill="FFFFFF"/>
        </w:rPr>
        <w:fldChar w:fldCharType="end"/>
      </w:r>
    </w:p>
    <w:p w14:paraId="127AA1B6" w14:textId="3B902CF9" w:rsidR="00473778" w:rsidRPr="00940FDD" w:rsidRDefault="00473778" w:rsidP="00F06D9D">
      <w:pPr>
        <w:pStyle w:val="ListParagraph"/>
        <w:numPr>
          <w:ilvl w:val="0"/>
          <w:numId w:val="35"/>
        </w:numPr>
        <w:spacing w:after="200"/>
        <w:contextualSpacing/>
        <w:rPr>
          <w:rFonts w:ascii="Times New Roman" w:hAnsi="Times New Roman"/>
        </w:rPr>
      </w:pPr>
      <w:r w:rsidRPr="00940FDD">
        <w:rPr>
          <w:rFonts w:ascii="Times New Roman" w:hAnsi="Times New Roman"/>
          <w:color w:val="000000"/>
          <w:shd w:val="clear" w:color="auto" w:fill="FFFFFF"/>
        </w:rPr>
        <w:t xml:space="preserve">EM64T technology </w:t>
      </w:r>
      <w:r w:rsidRPr="00940FDD">
        <w:rPr>
          <w:rFonts w:ascii="Times New Roman" w:hAnsi="Times New Roman"/>
          <w:color w:val="000000"/>
          <w:shd w:val="clear" w:color="auto" w:fill="FFFFFF"/>
        </w:rPr>
        <w:fldChar w:fldCharType="begin" w:fldLock="1"/>
      </w:r>
      <w:r w:rsidR="00EF642E" w:rsidRPr="00940FDD">
        <w:rPr>
          <w:rFonts w:ascii="Times New Roman" w:hAnsi="Times New Roman"/>
          <w:color w:val="000000"/>
          <w:shd w:val="clear" w:color="auto" w:fill="FFFFFF"/>
        </w:rPr>
        <w:instrText>ADDIN CSL_CITATION { "citationItems" : [ { "id" : "ITEM-1", "itemData" : { "author" : [ { "dropping-particle" : "", "family" : "Computing", "given" : "Bit Desktop", "non-dropping-particle" : "", "parse-names" : false, "suffix" : "" } ], "container-title" : "Memory", "id" : "ITEM-1", "issue" : "August", "issued" : { "date-parts" : [ [ "2004" ] ] }, "page" : "1-5", "title" : "Intel \u00ae Extended Memory 64 Technology 1", "type" : "article-journal" }, "uris" : [ "http://www.mendeley.com/documents/?uuid=1cfa3ca9-8123-469a-8ccc-385e78921b45" ] } ], "mendeley" : { "formattedCitation" : "[45]", "plainTextFormattedCitation" : "[45]", "previouslyFormattedCitation" : "[45]" }, "properties" : { "noteIndex" : 0 }, "schema" : "https://github.com/citation-style-language/schema/raw/master/csl-citation.json" }</w:instrText>
      </w:r>
      <w:r w:rsidRPr="00940FDD">
        <w:rPr>
          <w:rFonts w:ascii="Times New Roman" w:hAnsi="Times New Roman"/>
          <w:color w:val="000000"/>
          <w:shd w:val="clear" w:color="auto" w:fill="FFFFFF"/>
        </w:rPr>
        <w:fldChar w:fldCharType="separate"/>
      </w:r>
      <w:r w:rsidR="008568BD" w:rsidRPr="00940FDD">
        <w:rPr>
          <w:rFonts w:ascii="Times New Roman" w:hAnsi="Times New Roman"/>
          <w:noProof/>
          <w:color w:val="000000"/>
          <w:shd w:val="clear" w:color="auto" w:fill="FFFFFF"/>
        </w:rPr>
        <w:t>[45]</w:t>
      </w:r>
      <w:r w:rsidRPr="00940FDD">
        <w:rPr>
          <w:rFonts w:ascii="Times New Roman" w:hAnsi="Times New Roman"/>
          <w:color w:val="000000"/>
          <w:shd w:val="clear" w:color="auto" w:fill="FFFFFF"/>
        </w:rPr>
        <w:fldChar w:fldCharType="end"/>
      </w:r>
    </w:p>
    <w:p w14:paraId="059A6DD5" w14:textId="31BBD39C" w:rsidR="00473778" w:rsidRPr="00940FDD" w:rsidRDefault="00473778" w:rsidP="00F06D9D">
      <w:pPr>
        <w:pStyle w:val="ListParagraph"/>
        <w:numPr>
          <w:ilvl w:val="0"/>
          <w:numId w:val="35"/>
        </w:numPr>
        <w:spacing w:after="200"/>
        <w:contextualSpacing/>
        <w:rPr>
          <w:rFonts w:ascii="Times New Roman" w:hAnsi="Times New Roman"/>
        </w:rPr>
      </w:pPr>
      <w:r w:rsidRPr="00940FDD">
        <w:rPr>
          <w:rFonts w:ascii="Times New Roman" w:hAnsi="Times New Roman"/>
          <w:color w:val="000000"/>
          <w:shd w:val="clear" w:color="auto" w:fill="FFFFFF"/>
        </w:rPr>
        <w:t xml:space="preserve">Execute disable bit </w:t>
      </w:r>
      <w:r w:rsidRPr="00940FDD">
        <w:rPr>
          <w:rFonts w:ascii="Times New Roman" w:hAnsi="Times New Roman"/>
          <w:color w:val="000000"/>
          <w:shd w:val="clear" w:color="auto" w:fill="FFFFFF"/>
        </w:rPr>
        <w:fldChar w:fldCharType="begin" w:fldLock="1"/>
      </w:r>
      <w:r w:rsidR="00EF642E" w:rsidRPr="00940FDD">
        <w:rPr>
          <w:rFonts w:ascii="Times New Roman" w:hAnsi="Times New Roman"/>
          <w:color w:val="000000"/>
          <w:shd w:val="clear" w:color="auto" w:fill="FFFFFF"/>
        </w:rPr>
        <w:instrText>ADDIN CSL_CITATION { "citationItems" : [ { "id" : "ITEM-1", "itemData" : { "author" : [ { "dropping-particle" : "", "family" : "Corporation", "given" : "Intel", "non-dropping-particle" : "", "parse-names" : false, "suffix" : "" } ], "id" : "ITEM-1", "issue" : "253666", "issued" : { "date-parts" : [ [ "2011" ] ] }, "title" : "Intel \u00ae 64 and IA-32 Architectures Software Developer \u2019 s Manual Volume 3A : System Programming Guide , Part 1", "type" : "article-journal", "volume" : "3" }, "uris" : [ "http://www.mendeley.com/documents/?uuid=b93c4c48-a46a-4975-8752-2f3ce7478fbd" ] } ], "mendeley" : { "formattedCitation" : "[46]", "plainTextFormattedCitation" : "[46]", "previouslyFormattedCitation" : "[46]" }, "properties" : { "noteIndex" : 0 }, "schema" : "https://github.com/citation-style-language/schema/raw/master/csl-citation.json" }</w:instrText>
      </w:r>
      <w:r w:rsidRPr="00940FDD">
        <w:rPr>
          <w:rFonts w:ascii="Times New Roman" w:hAnsi="Times New Roman"/>
          <w:color w:val="000000"/>
          <w:shd w:val="clear" w:color="auto" w:fill="FFFFFF"/>
        </w:rPr>
        <w:fldChar w:fldCharType="separate"/>
      </w:r>
      <w:r w:rsidR="008568BD" w:rsidRPr="00940FDD">
        <w:rPr>
          <w:rFonts w:ascii="Times New Roman" w:hAnsi="Times New Roman"/>
          <w:noProof/>
          <w:color w:val="000000"/>
          <w:shd w:val="clear" w:color="auto" w:fill="FFFFFF"/>
        </w:rPr>
        <w:t>[46]</w:t>
      </w:r>
      <w:r w:rsidRPr="00940FDD">
        <w:rPr>
          <w:rFonts w:ascii="Times New Roman" w:hAnsi="Times New Roman"/>
          <w:color w:val="000000"/>
          <w:shd w:val="clear" w:color="auto" w:fill="FFFFFF"/>
        </w:rPr>
        <w:fldChar w:fldCharType="end"/>
      </w:r>
    </w:p>
    <w:p w14:paraId="10742606" w14:textId="322D7311" w:rsidR="00473778" w:rsidRPr="00940FDD" w:rsidRDefault="00473778" w:rsidP="00F06D9D">
      <w:pPr>
        <w:pStyle w:val="ListParagraph"/>
        <w:numPr>
          <w:ilvl w:val="0"/>
          <w:numId w:val="35"/>
        </w:numPr>
        <w:spacing w:after="200"/>
        <w:contextualSpacing/>
        <w:rPr>
          <w:rFonts w:ascii="Times New Roman" w:hAnsi="Times New Roman"/>
        </w:rPr>
      </w:pPr>
      <w:r w:rsidRPr="00940FDD">
        <w:rPr>
          <w:rFonts w:ascii="Times New Roman" w:hAnsi="Times New Roman"/>
          <w:color w:val="000000"/>
          <w:shd w:val="clear" w:color="auto" w:fill="FFFFFF"/>
        </w:rPr>
        <w:t>Turbo Boost technology</w:t>
      </w:r>
      <w:r w:rsidRPr="00940FDD">
        <w:rPr>
          <w:rFonts w:ascii="Times New Roman" w:hAnsi="Times New Roman"/>
          <w:color w:val="000000"/>
          <w:shd w:val="clear" w:color="auto" w:fill="FFFFFF"/>
        </w:rPr>
        <w:fldChar w:fldCharType="begin" w:fldLock="1"/>
      </w:r>
      <w:r w:rsidR="00EF642E" w:rsidRPr="00940FDD">
        <w:rPr>
          <w:rFonts w:ascii="Times New Roman" w:hAnsi="Times New Roman"/>
          <w:color w:val="000000"/>
          <w:shd w:val="clear" w:color="auto" w:fill="FFFFFF"/>
        </w:rPr>
        <w:instrText>ADDIN CSL_CITATION { "citationItems" : [ { "id" : "ITEM-1", "itemData" : { "author" : [ { "dropping-particle" : "", "family" : "Casazza", "given" : "J", "non-dropping-particle" : "", "parse-names" : false, "suffix" : "" } ], "container-title" : "White paper, Intel Corp", "id" : "ITEM-1", "issue" : "November", "issued" : { "date-parts" : [ [ "2008" ] ] }, "title" : "Intel\u00ae Turbo Boost Technology in Intel\u00ae Core\u2122 Microarchitecture (Nehalem) Based Processors", "type" : "article-journal" }, "uris" : [ "http://www.mendeley.com/documents/?uuid=7223e8fc-6ae7-4bdf-92ad-155d7c0256ec" ] } ], "mendeley" : { "formattedCitation" : "[47]", "plainTextFormattedCitation" : "[47]", "previouslyFormattedCitation" : "[47]" }, "properties" : { "noteIndex" : 0 }, "schema" : "https://github.com/citation-style-language/schema/raw/master/csl-citation.json" }</w:instrText>
      </w:r>
      <w:r w:rsidRPr="00940FDD">
        <w:rPr>
          <w:rFonts w:ascii="Times New Roman" w:hAnsi="Times New Roman"/>
          <w:color w:val="000000"/>
          <w:shd w:val="clear" w:color="auto" w:fill="FFFFFF"/>
        </w:rPr>
        <w:fldChar w:fldCharType="separate"/>
      </w:r>
      <w:r w:rsidR="008568BD" w:rsidRPr="00940FDD">
        <w:rPr>
          <w:rFonts w:ascii="Times New Roman" w:hAnsi="Times New Roman"/>
          <w:noProof/>
          <w:color w:val="000000"/>
          <w:shd w:val="clear" w:color="auto" w:fill="FFFFFF"/>
        </w:rPr>
        <w:t>[47]</w:t>
      </w:r>
      <w:r w:rsidRPr="00940FDD">
        <w:rPr>
          <w:rFonts w:ascii="Times New Roman" w:hAnsi="Times New Roman"/>
          <w:color w:val="000000"/>
          <w:shd w:val="clear" w:color="auto" w:fill="FFFFFF"/>
        </w:rPr>
        <w:fldChar w:fldCharType="end"/>
      </w:r>
    </w:p>
    <w:p w14:paraId="52E37D02" w14:textId="5AC133B3" w:rsidR="00473778" w:rsidRPr="00940FDD" w:rsidRDefault="00473778" w:rsidP="00F06D9D">
      <w:pPr>
        <w:pStyle w:val="ListParagraph"/>
        <w:numPr>
          <w:ilvl w:val="0"/>
          <w:numId w:val="35"/>
        </w:numPr>
        <w:spacing w:after="200"/>
        <w:contextualSpacing/>
        <w:rPr>
          <w:rFonts w:ascii="Times New Roman" w:hAnsi="Times New Roman"/>
        </w:rPr>
      </w:pPr>
      <w:r w:rsidRPr="00940FDD">
        <w:rPr>
          <w:rFonts w:ascii="Times New Roman" w:hAnsi="Times New Roman"/>
          <w:color w:val="000000"/>
          <w:shd w:val="clear" w:color="auto" w:fill="FFFFFF"/>
        </w:rPr>
        <w:t>Virtualization technology (VT-x)</w:t>
      </w:r>
      <w:r w:rsidRPr="00940FDD">
        <w:rPr>
          <w:rFonts w:ascii="Times New Roman" w:hAnsi="Times New Roman"/>
          <w:color w:val="000000"/>
          <w:shd w:val="clear" w:color="auto" w:fill="FFFFFF"/>
        </w:rPr>
        <w:fldChar w:fldCharType="begin" w:fldLock="1"/>
      </w:r>
      <w:r w:rsidR="00EF642E" w:rsidRPr="00940FDD">
        <w:rPr>
          <w:rFonts w:ascii="Times New Roman" w:hAnsi="Times New Roman"/>
          <w:color w:val="000000"/>
          <w:shd w:val="clear" w:color="auto" w:fill="FFFFFF"/>
        </w:rPr>
        <w:instrText>ADDIN CSL_CITATION { "citationItems" : [ { "id" : "ITEM-1", "itemData" : { "author" : [ { "dropping-particle" : "", "family" : "Infrastructure", "given" : "Manageable Retail", "non-dropping-particle" : "", "parse-names" : false, "suffix" : "" }, { "dropping-particle" : "", "family" : "Paper", "given" : "White", "non-dropping-particle" : "", "parse-names" : false, "suffix" : "" } ], "id" : "ITEM-1", "issue" : "December", "issued" : { "date-parts" : [ [ "2006" ] ] }, "page" : "1-21", "title" : "Intel Virtualization Technology and Intel Active Management Technology in Retail Infrastructure", "type" : "article-journal" }, "uris" : [ "http://www.mendeley.com/documents/?uuid=01a9fb26-a561-42cd-82e6-647a91ec1325" ] } ], "mendeley" : { "formattedCitation" : "[48]", "plainTextFormattedCitation" : "[48]", "previouslyFormattedCitation" : "[48]" }, "properties" : { "noteIndex" : 0 }, "schema" : "https://github.com/citation-style-language/schema/raw/master/csl-citation.json" }</w:instrText>
      </w:r>
      <w:r w:rsidRPr="00940FDD">
        <w:rPr>
          <w:rFonts w:ascii="Times New Roman" w:hAnsi="Times New Roman"/>
          <w:color w:val="000000"/>
          <w:shd w:val="clear" w:color="auto" w:fill="FFFFFF"/>
        </w:rPr>
        <w:fldChar w:fldCharType="separate"/>
      </w:r>
      <w:r w:rsidR="008568BD" w:rsidRPr="00940FDD">
        <w:rPr>
          <w:rFonts w:ascii="Times New Roman" w:hAnsi="Times New Roman"/>
          <w:noProof/>
          <w:color w:val="000000"/>
          <w:shd w:val="clear" w:color="auto" w:fill="FFFFFF"/>
        </w:rPr>
        <w:t>[48]</w:t>
      </w:r>
      <w:r w:rsidRPr="00940FDD">
        <w:rPr>
          <w:rFonts w:ascii="Times New Roman" w:hAnsi="Times New Roman"/>
          <w:color w:val="000000"/>
          <w:shd w:val="clear" w:color="auto" w:fill="FFFFFF"/>
        </w:rPr>
        <w:fldChar w:fldCharType="end"/>
      </w:r>
    </w:p>
    <w:p w14:paraId="5712A400" w14:textId="461E48C4" w:rsidR="00222A6E" w:rsidRPr="00940FDD" w:rsidRDefault="00473778" w:rsidP="00F06D9D">
      <w:pPr>
        <w:spacing w:after="200"/>
        <w:contextualSpacing/>
        <w:rPr>
          <w:rFonts w:ascii="Times New Roman" w:hAnsi="Times New Roman"/>
        </w:rPr>
      </w:pPr>
      <w:r w:rsidRPr="00940FDD">
        <w:rPr>
          <w:rFonts w:ascii="Times New Roman" w:hAnsi="Times New Roman"/>
        </w:rPr>
        <w:t>This ability to utilise the virtualisation technology is stated by VMware</w:t>
      </w:r>
      <w:r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"https://kb.vmware.com/selfservice/microsites/search.do?language=en_US&amp;cmd=displayKC&amp;externalId=1003944", "accessed" : { "date-parts" : [ [ "2017", "4", "19" ] ] }, "id" : "ITEM-1", "issued" : { "date-parts" : [ [ "2017" ] ] }, "page" : "1", "title" : "Ensuring Virtualization Technology is enabled on your VMware host (1003944) | VMware KB", "type" : "webpage" }, "uris" : [ "http://www.mendeley.com/documents/?uuid=84f8a156-c55d-392f-882d-0ed07f75d7a3" ] } ], "mendeley" : { "formattedCitation" : "[49]", "plainTextFormattedCitation" : "[49]", "previouslyFormattedCitation" : "[49]" }, "properties" : { "noteIndex" : 0 }, "schema" : "https://github.com/citation-style-language/schema/raw/master/csl-citation.json" }</w:instrText>
      </w:r>
      <w:r w:rsidRPr="00940FDD">
        <w:rPr>
          <w:rFonts w:ascii="Times New Roman" w:hAnsi="Times New Roman"/>
        </w:rPr>
        <w:fldChar w:fldCharType="separate"/>
      </w:r>
      <w:r w:rsidR="008568BD" w:rsidRPr="00940FDD">
        <w:rPr>
          <w:rFonts w:ascii="Times New Roman" w:hAnsi="Times New Roman"/>
          <w:noProof/>
        </w:rPr>
        <w:t>[49]</w:t>
      </w:r>
      <w:r w:rsidRPr="00940FDD">
        <w:rPr>
          <w:rFonts w:ascii="Times New Roman" w:hAnsi="Times New Roman"/>
        </w:rPr>
        <w:fldChar w:fldCharType="end"/>
      </w:r>
      <w:r w:rsidRPr="00940FDD">
        <w:rPr>
          <w:rFonts w:ascii="Times New Roman" w:hAnsi="Times New Roman"/>
        </w:rPr>
        <w:t xml:space="preserve"> allowing for full 64bit operating systems to run. Utilising the elements s</w:t>
      </w:r>
      <w:r w:rsidR="00562A8A" w:rsidRPr="00940FDD">
        <w:rPr>
          <w:rFonts w:ascii="Times New Roman" w:hAnsi="Times New Roman"/>
        </w:rPr>
        <w:t>t</w:t>
      </w:r>
      <w:r w:rsidRPr="00940FDD">
        <w:rPr>
          <w:rFonts w:ascii="Times New Roman" w:hAnsi="Times New Roman"/>
        </w:rPr>
        <w:t>ated for i5-3570k CPU, the use of EM64T and VT support in the chip and Basic Input Output Support (BIOS) when enabled allow for 64 bit machines to operate.</w:t>
      </w:r>
    </w:p>
    <w:p w14:paraId="3500C2F6" w14:textId="77777777" w:rsidR="0057039D" w:rsidRPr="00940FDD" w:rsidRDefault="0057039D" w:rsidP="00473778">
      <w:pPr>
        <w:spacing w:after="200" w:line="276" w:lineRule="auto"/>
        <w:contextualSpacing/>
        <w:jc w:val="left"/>
        <w:rPr>
          <w:rFonts w:ascii="Times New Roman" w:hAnsi="Times New Roman"/>
        </w:rPr>
      </w:pPr>
    </w:p>
    <w:p w14:paraId="24C70F11" w14:textId="77777777" w:rsidR="003006F2" w:rsidRPr="00940FDD" w:rsidRDefault="003006F2" w:rsidP="00473778">
      <w:pPr>
        <w:spacing w:after="200" w:line="276" w:lineRule="auto"/>
        <w:contextualSpacing/>
        <w:jc w:val="left"/>
        <w:rPr>
          <w:rFonts w:ascii="Times New Roman" w:hAnsi="Times New Roman"/>
        </w:rPr>
      </w:pPr>
    </w:p>
    <w:p w14:paraId="0399BAE6" w14:textId="77777777" w:rsidR="003006F2" w:rsidRPr="00940FDD" w:rsidRDefault="003006F2" w:rsidP="00473778">
      <w:pPr>
        <w:spacing w:after="200" w:line="276" w:lineRule="auto"/>
        <w:contextualSpacing/>
        <w:jc w:val="left"/>
        <w:rPr>
          <w:rFonts w:ascii="Times New Roman" w:hAnsi="Times New Roman"/>
        </w:rPr>
      </w:pPr>
    </w:p>
    <w:p w14:paraId="3BA3B41D" w14:textId="77777777" w:rsidR="003006F2" w:rsidRPr="00940FDD" w:rsidRDefault="003006F2" w:rsidP="00473778">
      <w:pPr>
        <w:spacing w:after="200" w:line="276" w:lineRule="auto"/>
        <w:contextualSpacing/>
        <w:jc w:val="left"/>
        <w:rPr>
          <w:rFonts w:ascii="Times New Roman" w:hAnsi="Times New Roman"/>
        </w:rPr>
      </w:pPr>
    </w:p>
    <w:p w14:paraId="12419CF9" w14:textId="77777777" w:rsidR="003006F2" w:rsidRPr="00940FDD" w:rsidRDefault="003006F2" w:rsidP="00473778">
      <w:pPr>
        <w:spacing w:after="200" w:line="276" w:lineRule="auto"/>
        <w:contextualSpacing/>
        <w:jc w:val="left"/>
        <w:rPr>
          <w:rFonts w:ascii="Times New Roman" w:hAnsi="Times New Roman"/>
        </w:rPr>
      </w:pPr>
    </w:p>
    <w:p w14:paraId="77C35EBB" w14:textId="3B964545" w:rsidR="00562A8A" w:rsidRPr="00940FDD" w:rsidRDefault="00562A8A" w:rsidP="00562A8A">
      <w:pPr>
        <w:pStyle w:val="Heading2"/>
      </w:pPr>
      <w:bookmarkStart w:id="221" w:name="_Toc481679538"/>
      <w:r w:rsidRPr="00940FDD">
        <w:rPr>
          <w:u w:val="none"/>
        </w:rPr>
        <w:t>4.2.3</w:t>
      </w:r>
      <w:r w:rsidRPr="00940FDD">
        <w:t xml:space="preserve"> wIndows</w:t>
      </w:r>
      <w:bookmarkEnd w:id="221"/>
    </w:p>
    <w:p w14:paraId="1D162EC3" w14:textId="77777777" w:rsidR="00562A8A" w:rsidRPr="00940FDD" w:rsidRDefault="00562A8A" w:rsidP="00473778">
      <w:pPr>
        <w:spacing w:after="200" w:line="276" w:lineRule="auto"/>
        <w:contextualSpacing/>
        <w:jc w:val="left"/>
        <w:rPr>
          <w:rFonts w:ascii="Times New Roman" w:hAnsi="Times New Roman"/>
        </w:rPr>
      </w:pPr>
    </w:p>
    <w:p w14:paraId="3884D7A8" w14:textId="0FE35EC7" w:rsidR="0057039D" w:rsidRPr="00940FDD" w:rsidRDefault="0057039D" w:rsidP="00F06D9D">
      <w:pPr>
        <w:spacing w:after="200"/>
        <w:contextualSpacing/>
        <w:rPr>
          <w:rFonts w:ascii="Times New Roman" w:hAnsi="Times New Roman"/>
        </w:rPr>
      </w:pPr>
      <w:r w:rsidRPr="00940FDD">
        <w:rPr>
          <w:rFonts w:ascii="Times New Roman" w:hAnsi="Times New Roman"/>
        </w:rPr>
        <w:t>Windows 10</w:t>
      </w:r>
      <w:r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"id" : "ITEM-1", "issue" : "November", "issued" : { "date-parts" : [ [ "2015" ] ] }, "title" : "A Definitive Guide to Windows 10 Management : A VMware Whitepaper", "type" : "article-journal" }, "uris" : [ "http://www.mendeley.com/documents/?uuid=d2f8fe90-5acf-41bc-ab09-3f6e34d89965" ] } ], "mendeley" : { "formattedCitation" : "[50]", "plainTextFormattedCitation" : "[50]", "previouslyFormattedCitation" : "[50]" }, "properties" : { "noteIndex" : 0 }, "schema" : "https://github.com/citation-style-language/schema/raw/master/csl-citation.json" }</w:instrText>
      </w:r>
      <w:r w:rsidRPr="00940FDD">
        <w:rPr>
          <w:rFonts w:ascii="Times New Roman" w:hAnsi="Times New Roman"/>
        </w:rPr>
        <w:fldChar w:fldCharType="separate"/>
      </w:r>
      <w:r w:rsidR="008568BD" w:rsidRPr="00940FDD">
        <w:rPr>
          <w:rFonts w:ascii="Times New Roman" w:hAnsi="Times New Roman"/>
          <w:noProof/>
        </w:rPr>
        <w:t>[50]</w:t>
      </w:r>
      <w:r w:rsidRPr="00940FDD">
        <w:rPr>
          <w:rFonts w:ascii="Times New Roman" w:hAnsi="Times New Roman"/>
        </w:rPr>
        <w:fldChar w:fldCharType="end"/>
      </w:r>
      <w:r w:rsidRPr="00940FDD">
        <w:rPr>
          <w:rFonts w:ascii="Times New Roman" w:hAnsi="Times New Roman"/>
        </w:rPr>
        <w:t>, was then utilised as the host O</w:t>
      </w:r>
      <w:r w:rsidR="00BC74D8" w:rsidRPr="00940FDD">
        <w:rPr>
          <w:rFonts w:ascii="Times New Roman" w:hAnsi="Times New Roman"/>
        </w:rPr>
        <w:t>S for the project to operate on;</w:t>
      </w:r>
      <w:r w:rsidRPr="00940FDD">
        <w:rPr>
          <w:rFonts w:ascii="Times New Roman" w:hAnsi="Times New Roman"/>
        </w:rPr>
        <w:t xml:space="preserve"> this was as a result of the advances Windows 10 has achieved when functioning with virtual support</w:t>
      </w:r>
      <w:r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"URL" : "https://docs.microsoft.com/en-us/virtualization/hyper-v-on-windows/quick-start/enable-hyper-v", "accessed" : { "date-parts" : [ [ "2017", "4", "19" ] ] }, "id" : "ITEM-1", "issued" : { "date-parts" : [ [ "2017" ] ] }, "page" : "1", "title" : "Enable Hyper-V on Windows 10 | Microsoft Docs", "type" : "webpage" }, "uris" : [ "http://www.mendeley.com/documents/?uuid=cde7ca83-6db3-3429-a68a-49d84ff41e62" ] } ], "mendeley" : { "formattedCitation" : "[51]", "plainTextFormattedCitation" : "[51]", "previouslyFormattedCitation" : "[51]" }, "properties" : { "noteIndex" : 0 }, "schema" : "https://github.com/citation-style-language/schema/raw/master/csl-citation.json" }</w:instrText>
      </w:r>
      <w:r w:rsidRPr="00940FDD">
        <w:rPr>
          <w:rFonts w:ascii="Times New Roman" w:hAnsi="Times New Roman"/>
        </w:rPr>
        <w:fldChar w:fldCharType="separate"/>
      </w:r>
      <w:r w:rsidR="008568BD" w:rsidRPr="00940FDD">
        <w:rPr>
          <w:rFonts w:ascii="Times New Roman" w:hAnsi="Times New Roman"/>
          <w:noProof/>
        </w:rPr>
        <w:t>[51]</w:t>
      </w:r>
      <w:r w:rsidRPr="00940FDD">
        <w:rPr>
          <w:rFonts w:ascii="Times New Roman" w:hAnsi="Times New Roman"/>
        </w:rPr>
        <w:fldChar w:fldCharType="end"/>
      </w:r>
      <w:r w:rsidRPr="00940FDD">
        <w:rPr>
          <w:rFonts w:ascii="Times New Roman" w:hAnsi="Times New Roman"/>
        </w:rPr>
        <w:t xml:space="preserve">. The support however pertains to Hyper-V which is a type 1 hypervisor however the primary system supports that enable the virtual technology to run efficiently are the same utilised by that of VMware. </w:t>
      </w:r>
    </w:p>
    <w:p w14:paraId="5B521E0C" w14:textId="0B51921A" w:rsidR="0057039D" w:rsidRPr="00940FDD" w:rsidRDefault="0057039D" w:rsidP="00F06D9D">
      <w:pPr>
        <w:spacing w:after="200"/>
        <w:contextualSpacing/>
        <w:rPr>
          <w:rFonts w:ascii="Times New Roman" w:hAnsi="Times New Roman"/>
        </w:rPr>
      </w:pPr>
      <w:r w:rsidRPr="00940FDD">
        <w:rPr>
          <w:rFonts w:ascii="Times New Roman" w:hAnsi="Times New Roman"/>
        </w:rPr>
        <w:t>In addition to the virtua</w:t>
      </w:r>
      <w:r w:rsidR="00BC74D8" w:rsidRPr="00940FDD">
        <w:rPr>
          <w:rFonts w:ascii="Times New Roman" w:hAnsi="Times New Roman"/>
        </w:rPr>
        <w:t>l benefits gained over other OS</w:t>
      </w:r>
      <w:r w:rsidRPr="00940FDD">
        <w:rPr>
          <w:rFonts w:ascii="Times New Roman" w:hAnsi="Times New Roman"/>
        </w:rPr>
        <w:t xml:space="preserve">s, there is support for a wide range of applications that operate effectively on that platform. The established Graphical User Interface </w:t>
      </w:r>
      <w:r w:rsidRPr="00940FDD">
        <w:rPr>
          <w:rFonts w:ascii="Times New Roman" w:hAnsi="Times New Roman"/>
        </w:rPr>
        <w:lastRenderedPageBreak/>
        <w:t>(GUI) means that</w:t>
      </w:r>
      <w:r w:rsidR="00BC74D8" w:rsidRPr="00940FDD">
        <w:rPr>
          <w:rFonts w:ascii="Times New Roman" w:hAnsi="Times New Roman"/>
        </w:rPr>
        <w:t xml:space="preserve"> the</w:t>
      </w:r>
      <w:r w:rsidRPr="00940FDD">
        <w:rPr>
          <w:rFonts w:ascii="Times New Roman" w:hAnsi="Times New Roman"/>
        </w:rPr>
        <w:t xml:space="preserve"> operation can be carried out much quicker than when input into a terminal type interface</w:t>
      </w:r>
      <w:r w:rsidR="00BC74D8" w:rsidRPr="00940FDD">
        <w:rPr>
          <w:rFonts w:ascii="Times New Roman" w:hAnsi="Times New Roman"/>
        </w:rPr>
        <w:t>,</w:t>
      </w:r>
      <w:r w:rsidRPr="00940FDD">
        <w:rPr>
          <w:rFonts w:ascii="Times New Roman" w:hAnsi="Times New Roman"/>
        </w:rPr>
        <w:t xml:space="preserve"> enabling faster productivity and usability</w:t>
      </w:r>
      <w:r w:rsidRPr="00940FDD">
        <w:rPr>
          <w:rFonts w:ascii="Times New Roman" w:hAnsi="Times New Roman"/>
        </w:rPr>
        <w:fldChar w:fldCharType="begin" w:fldLock="1"/>
      </w:r>
      <w:r w:rsidR="00EF642E" w:rsidRPr="00940FDD">
        <w:rPr>
          <w:rFonts w:ascii="Times New Roman" w:hAnsi="Times New Roman"/>
        </w:rPr>
        <w:instrText>ADDIN CSL_CITATION { "citationItems" : [ { "id" : "ITEM-1", "itemData" : { "ISSN" : "0887-7661", "abstract" : "For more than 20 years, Network World has been the premier provider of information, intelligence and insight for network and IT executives responsible for the digital nervous systems of large organizations. Readers are responsible for designing, implementing and managing the voice, data and video systems their companies use to support everything from business critical applications to employee collaboration and electronic commerce.", "author" : [ { "dropping-particle" : "", "family" : "Messmer", "given" : "Ellen", "non-dropping-particle" : "", "parse-names" : false, "suffix" : "" } ], "id" : "ITEM-1", "issued" : { "date-parts" : [ [ "2012" ] ] }, "page" : "1-2", "title" : "Network World.", "type" : "article-journal" }, "uris" : [ "http://www.mendeley.com/documents/?uuid=78ea7112-5106-4f04-bdb5-ba2c2628ae04" ] } ], "mendeley" : { "formattedCitation" : "[52]", "plainTextFormattedCitation" : "[52]", "previouslyFormattedCitation" : "[52]" }, "properties" : { "noteIndex" : 0 }, "schema" : "https://github.com/citation-style-language/schema/raw/master/csl-citation.json" }</w:instrText>
      </w:r>
      <w:r w:rsidRPr="00940FDD">
        <w:rPr>
          <w:rFonts w:ascii="Times New Roman" w:hAnsi="Times New Roman"/>
        </w:rPr>
        <w:fldChar w:fldCharType="separate"/>
      </w:r>
      <w:r w:rsidR="008568BD" w:rsidRPr="00940FDD">
        <w:rPr>
          <w:rFonts w:ascii="Times New Roman" w:hAnsi="Times New Roman"/>
          <w:noProof/>
        </w:rPr>
        <w:t>[52]</w:t>
      </w:r>
      <w:r w:rsidRPr="00940FDD">
        <w:rPr>
          <w:rFonts w:ascii="Times New Roman" w:hAnsi="Times New Roman"/>
        </w:rPr>
        <w:fldChar w:fldCharType="end"/>
      </w:r>
      <w:r w:rsidRPr="00940FDD">
        <w:rPr>
          <w:rFonts w:ascii="Times New Roman" w:hAnsi="Times New Roman"/>
        </w:rPr>
        <w:t xml:space="preserve">. </w:t>
      </w:r>
    </w:p>
    <w:p w14:paraId="73E5DB00" w14:textId="77777777" w:rsidR="0057039D" w:rsidRPr="00940FDD" w:rsidRDefault="0057039D" w:rsidP="00473778">
      <w:pPr>
        <w:spacing w:after="200" w:line="276" w:lineRule="auto"/>
        <w:contextualSpacing/>
        <w:jc w:val="left"/>
        <w:rPr>
          <w:rFonts w:ascii="Times New Roman" w:hAnsi="Times New Roman"/>
        </w:rPr>
      </w:pPr>
    </w:p>
    <w:p w14:paraId="5890AAF2" w14:textId="6CE27FA4" w:rsidR="00BC74D8" w:rsidRPr="00940FDD" w:rsidRDefault="00BC74D8" w:rsidP="00BC74D8">
      <w:pPr>
        <w:pStyle w:val="Heading2"/>
      </w:pPr>
      <w:bookmarkStart w:id="222" w:name="_Toc481679539"/>
      <w:r w:rsidRPr="00940FDD">
        <w:t>4.2.4 VMware</w:t>
      </w:r>
      <w:bookmarkEnd w:id="222"/>
      <w:r w:rsidRPr="00940FDD">
        <w:t xml:space="preserve"> </w:t>
      </w:r>
    </w:p>
    <w:p w14:paraId="40FAEA8B" w14:textId="77777777" w:rsidR="00BC74D8" w:rsidRPr="00940FDD" w:rsidRDefault="00BC74D8" w:rsidP="00473778">
      <w:pPr>
        <w:spacing w:after="200" w:line="276" w:lineRule="auto"/>
        <w:contextualSpacing/>
        <w:jc w:val="left"/>
        <w:rPr>
          <w:rFonts w:ascii="Times New Roman" w:hAnsi="Times New Roman"/>
        </w:rPr>
      </w:pPr>
    </w:p>
    <w:p w14:paraId="193C199C" w14:textId="7C0CF11D" w:rsidR="00C732A8" w:rsidRPr="00940FDD" w:rsidRDefault="003C1906" w:rsidP="00F06D9D">
      <w:pPr>
        <w:spacing w:after="200"/>
        <w:contextualSpacing/>
        <w:rPr>
          <w:rFonts w:ascii="Times New Roman" w:hAnsi="Times New Roman"/>
        </w:rPr>
      </w:pPr>
      <w:r w:rsidRPr="00940FDD">
        <w:rPr>
          <w:rFonts w:ascii="Times New Roman" w:hAnsi="Times New Roman"/>
        </w:rPr>
        <w:t>T</w:t>
      </w:r>
      <w:r w:rsidR="00116BCB" w:rsidRPr="00940FDD">
        <w:rPr>
          <w:rFonts w:ascii="Times New Roman" w:hAnsi="Times New Roman"/>
        </w:rPr>
        <w:t>he project required the use of VMware workstation software</w:t>
      </w:r>
      <w:r w:rsidR="00EF642E" w:rsidRPr="00940FDD">
        <w:rPr>
          <w:rFonts w:ascii="Times New Roman" w:hAnsi="Times New Roman"/>
        </w:rPr>
        <w:fldChar w:fldCharType="begin" w:fldLock="1"/>
      </w:r>
      <w:r w:rsidR="009855F8" w:rsidRPr="00940FDD">
        <w:rPr>
          <w:rFonts w:ascii="Times New Roman" w:hAnsi="Times New Roman"/>
        </w:rPr>
        <w:instrText>ADDIN CSL_CITATION { "citationItems" : [ { "id" : "ITEM-1", "itemData" : { "URL" : "https://my.vmware.com/web/vmware/info?slug=desktop_end_user_computing/vmware_workstation_pro/12_0", "accessed" : { "date-parts" : [ [ "2016", "5", "6" ] ] }, "id" : "ITEM-1", "issued" : { "date-parts" : [ [ "0" ] ] }, "title" : "VMware Workstation Pro", "type" : "webpage" }, "uris" : [ "http://www.mendeley.com/documents/?uuid=04913900-3afc-4188-b411-7e0b341ca849" ] } ], "mendeley" : { "formattedCitation" : "[43]", "plainTextFormattedCitation" : "[43]", "previouslyFormattedCitation" : "[43]" }, "properties" : { "noteIndex" : 0 }, "schema" : "https://github.com/citation-style-language/schema/raw/master/csl-citation.json" }</w:instrText>
      </w:r>
      <w:r w:rsidR="00EF642E" w:rsidRPr="00940FDD">
        <w:rPr>
          <w:rFonts w:ascii="Times New Roman" w:hAnsi="Times New Roman"/>
        </w:rPr>
        <w:fldChar w:fldCharType="separate"/>
      </w:r>
      <w:r w:rsidR="00EF642E" w:rsidRPr="00940FDD">
        <w:rPr>
          <w:rFonts w:ascii="Times New Roman" w:hAnsi="Times New Roman"/>
          <w:noProof/>
        </w:rPr>
        <w:t>[43]</w:t>
      </w:r>
      <w:r w:rsidR="00EF642E" w:rsidRPr="00940FDD">
        <w:rPr>
          <w:rFonts w:ascii="Times New Roman" w:hAnsi="Times New Roman"/>
        </w:rPr>
        <w:fldChar w:fldCharType="end"/>
      </w:r>
      <w:r w:rsidR="00116BCB" w:rsidRPr="00940FDD">
        <w:rPr>
          <w:rFonts w:ascii="Times New Roman" w:hAnsi="Times New Roman"/>
        </w:rPr>
        <w:t xml:space="preserve"> which </w:t>
      </w:r>
      <w:r w:rsidR="0053417D" w:rsidRPr="00940FDD">
        <w:rPr>
          <w:rFonts w:ascii="Times New Roman" w:hAnsi="Times New Roman"/>
        </w:rPr>
        <w:t>is a type 2 hypervisor</w:t>
      </w:r>
      <w:r w:rsidR="009855F8" w:rsidRPr="00940FDD">
        <w:rPr>
          <w:rFonts w:ascii="Times New Roman" w:hAnsi="Times New Roman"/>
        </w:rPr>
        <w:fldChar w:fldCharType="begin" w:fldLock="1"/>
      </w:r>
      <w:r w:rsidR="00A91A2C" w:rsidRPr="00940FDD">
        <w:rPr>
          <w:rFonts w:ascii="Times New Roman" w:hAnsi="Times New Roman"/>
        </w:rPr>
        <w:instrText>ADDIN CSL_CITATION { "citationItems" : [ { "id" : "ITEM-1", "itemData" : { "id" : "ITEM-1", "issued" : { "date-parts" : [ [ "2008" ] ] }, "page" : "13", "title" : "Types of Virtualization", "type" : "article-journal" }, "uris" : [ "http://www.mendeley.com/documents/?uuid=912551ed-7ea5-3bab-a393-cd7ab939a1f5" ] } ], "mendeley" : { "formattedCitation" : "[53]", "plainTextFormattedCitation" : "[53]", "previouslyFormattedCitation" : "[53]" }, "properties" : { "noteIndex" : 0 }, "schema" : "https://github.com/citation-style-language/schema/raw/master/csl-citation.json" }</w:instrText>
      </w:r>
      <w:r w:rsidR="009855F8" w:rsidRPr="00940FDD">
        <w:rPr>
          <w:rFonts w:ascii="Times New Roman" w:hAnsi="Times New Roman"/>
        </w:rPr>
        <w:fldChar w:fldCharType="separate"/>
      </w:r>
      <w:r w:rsidR="009855F8" w:rsidRPr="00940FDD">
        <w:rPr>
          <w:rFonts w:ascii="Times New Roman" w:hAnsi="Times New Roman"/>
          <w:noProof/>
        </w:rPr>
        <w:t>[53]</w:t>
      </w:r>
      <w:r w:rsidR="009855F8" w:rsidRPr="00940FDD">
        <w:rPr>
          <w:rFonts w:ascii="Times New Roman" w:hAnsi="Times New Roman"/>
        </w:rPr>
        <w:fldChar w:fldCharType="end"/>
      </w:r>
      <w:r w:rsidR="00EF642E" w:rsidRPr="00940FDD">
        <w:rPr>
          <w:rFonts w:ascii="Times New Roman" w:hAnsi="Times New Roman"/>
        </w:rPr>
        <w:t xml:space="preserve"> </w:t>
      </w:r>
      <w:r w:rsidR="0053417D" w:rsidRPr="00940FDD">
        <w:rPr>
          <w:rFonts w:ascii="Times New Roman" w:hAnsi="Times New Roman"/>
        </w:rPr>
        <w:t xml:space="preserve">which </w:t>
      </w:r>
      <w:r w:rsidR="00116BCB" w:rsidRPr="00940FDD">
        <w:rPr>
          <w:rFonts w:ascii="Times New Roman" w:hAnsi="Times New Roman"/>
        </w:rPr>
        <w:t xml:space="preserve">simulates real world hardware, from which software can be installed on and operated through. The use of this virtualising software, means that a cost effective but highly capable and dynamic solution can be reached when deploying systems. As a result, the installation of VMware means that </w:t>
      </w:r>
      <w:r w:rsidR="00A73DE6" w:rsidRPr="00940FDD">
        <w:rPr>
          <w:rFonts w:ascii="Times New Roman" w:hAnsi="Times New Roman"/>
        </w:rPr>
        <w:t>costs associated when imitating an enterprise network are dramatically reduced. The reason for choosing the VMware Workstation over other free software solution</w:t>
      </w:r>
      <w:r w:rsidRPr="00940FDD">
        <w:rPr>
          <w:rFonts w:ascii="Times New Roman" w:hAnsi="Times New Roman"/>
        </w:rPr>
        <w:t>s</w:t>
      </w:r>
      <w:r w:rsidR="00A73DE6" w:rsidRPr="00940FDD">
        <w:rPr>
          <w:rFonts w:ascii="Times New Roman" w:hAnsi="Times New Roman"/>
        </w:rPr>
        <w:t xml:space="preserve"> provided by VMware and other vendors such as Oracle</w:t>
      </w:r>
      <w:r w:rsidR="00D21F2B" w:rsidRPr="00940FDD">
        <w:rPr>
          <w:rFonts w:ascii="Times New Roman" w:hAnsi="Times New Roman"/>
        </w:rPr>
        <w:t xml:space="preserve"> </w:t>
      </w:r>
      <w:r w:rsidR="00A91A2C" w:rsidRPr="00940FDD">
        <w:rPr>
          <w:rFonts w:ascii="Times New Roman" w:hAnsi="Times New Roman"/>
        </w:rPr>
        <w:fldChar w:fldCharType="begin" w:fldLock="1"/>
      </w:r>
      <w:r w:rsidR="00815B20" w:rsidRPr="00940FDD">
        <w:rPr>
          <w:rFonts w:ascii="Times New Roman" w:hAnsi="Times New Roman"/>
        </w:rPr>
        <w:instrText>ADDIN CSL_CITATION { "citationItems" : [ { "id" : "ITEM-1", "itemData" : { "URL" : "https://www.virtualbox.org/", "accessed" : { "date-parts" : [ [ "2016", "4", "27" ] ] }, "id" : "ITEM-1", "issued" : { "date-parts" : [ [ "0" ] ] }, "title" : "Oracle VM VirtualBox", "type" : "webpage" }, "uris" : [ "http://www.mendeley.com/documents/?uuid=367021b9-db4f-415a-81d6-c812d451f558" ] } ], "mendeley" : { "formattedCitation" : "[54]", "plainTextFormattedCitation" : "[54]", "previouslyFormattedCitation" : "[54]" }, "properties" : { "noteIndex" : 0 }, "schema" : "https://github.com/citation-style-language/schema/raw/master/csl-citation.json" }</w:instrText>
      </w:r>
      <w:r w:rsidR="00A91A2C" w:rsidRPr="00940FDD">
        <w:rPr>
          <w:rFonts w:ascii="Times New Roman" w:hAnsi="Times New Roman"/>
        </w:rPr>
        <w:fldChar w:fldCharType="separate"/>
      </w:r>
      <w:r w:rsidR="00A91A2C" w:rsidRPr="00940FDD">
        <w:rPr>
          <w:rFonts w:ascii="Times New Roman" w:hAnsi="Times New Roman"/>
          <w:noProof/>
        </w:rPr>
        <w:t>[54]</w:t>
      </w:r>
      <w:r w:rsidR="00A91A2C" w:rsidRPr="00940FDD">
        <w:rPr>
          <w:rFonts w:ascii="Times New Roman" w:hAnsi="Times New Roman"/>
        </w:rPr>
        <w:fldChar w:fldCharType="end"/>
      </w:r>
      <w:r w:rsidR="00A73DE6" w:rsidRPr="00940FDD">
        <w:rPr>
          <w:rFonts w:ascii="Times New Roman" w:hAnsi="Times New Roman"/>
        </w:rPr>
        <w:t xml:space="preserve"> was due to it being a professional tier software solution. With that level of application</w:t>
      </w:r>
      <w:r w:rsidR="00CD56E6" w:rsidRPr="00940FDD">
        <w:rPr>
          <w:rFonts w:ascii="Times New Roman" w:hAnsi="Times New Roman"/>
        </w:rPr>
        <w:t>,</w:t>
      </w:r>
      <w:r w:rsidR="00A73DE6" w:rsidRPr="00940FDD">
        <w:rPr>
          <w:rFonts w:ascii="Times New Roman" w:hAnsi="Times New Roman"/>
        </w:rPr>
        <w:t xml:space="preserve"> certain benefits are gai</w:t>
      </w:r>
      <w:r w:rsidR="00C12281" w:rsidRPr="00940FDD">
        <w:rPr>
          <w:rFonts w:ascii="Times New Roman" w:hAnsi="Times New Roman"/>
        </w:rPr>
        <w:t>ned such as frequent updates, vast operating system support</w:t>
      </w:r>
      <w:r w:rsidRPr="00940FDD">
        <w:rPr>
          <w:rFonts w:ascii="Times New Roman" w:hAnsi="Times New Roman"/>
        </w:rPr>
        <w:t>, massive scaling of operations</w:t>
      </w:r>
      <w:r w:rsidR="00C12281" w:rsidRPr="00940FDD">
        <w:rPr>
          <w:rFonts w:ascii="Times New Roman" w:hAnsi="Times New Roman"/>
        </w:rPr>
        <w:t xml:space="preserve"> and</w:t>
      </w:r>
      <w:r w:rsidR="00A73DE6" w:rsidRPr="00940FDD">
        <w:rPr>
          <w:rFonts w:ascii="Times New Roman" w:hAnsi="Times New Roman"/>
        </w:rPr>
        <w:t xml:space="preserve"> better operability</w:t>
      </w:r>
      <w:r w:rsidR="00C12281" w:rsidRPr="00940FDD">
        <w:rPr>
          <w:rFonts w:ascii="Times New Roman" w:hAnsi="Times New Roman"/>
        </w:rPr>
        <w:t xml:space="preserve"> on devices</w:t>
      </w:r>
      <w:r w:rsidR="00A73DE6" w:rsidRPr="00940FDD">
        <w:rPr>
          <w:rFonts w:ascii="Times New Roman" w:hAnsi="Times New Roman"/>
        </w:rPr>
        <w:t xml:space="preserve"> as well as general support from the VMware team. </w:t>
      </w:r>
    </w:p>
    <w:p w14:paraId="5041855E" w14:textId="187A3048" w:rsidR="00C732A8" w:rsidRPr="00940FDD" w:rsidRDefault="003C1906" w:rsidP="00F06D9D">
      <w:pPr>
        <w:spacing w:after="200"/>
        <w:contextualSpacing/>
        <w:rPr>
          <w:rFonts w:ascii="Times New Roman" w:hAnsi="Times New Roman"/>
        </w:rPr>
      </w:pPr>
      <w:r w:rsidRPr="00940FDD">
        <w:rPr>
          <w:rFonts w:ascii="Times New Roman" w:hAnsi="Times New Roman"/>
        </w:rPr>
        <w:t>However, i</w:t>
      </w:r>
      <w:r w:rsidR="00E457B9" w:rsidRPr="00940FDD">
        <w:rPr>
          <w:rFonts w:ascii="Times New Roman" w:hAnsi="Times New Roman"/>
        </w:rPr>
        <w:t>f</w:t>
      </w:r>
      <w:r w:rsidR="00C732A8" w:rsidRPr="00940FDD">
        <w:rPr>
          <w:rFonts w:ascii="Times New Roman" w:hAnsi="Times New Roman"/>
        </w:rPr>
        <w:t xml:space="preserve"> this was going to be developed in the </w:t>
      </w:r>
      <w:r w:rsidR="00E457B9" w:rsidRPr="00940FDD">
        <w:rPr>
          <w:rFonts w:ascii="Times New Roman" w:hAnsi="Times New Roman"/>
        </w:rPr>
        <w:t>real</w:t>
      </w:r>
      <w:r w:rsidR="00C732A8" w:rsidRPr="00940FDD">
        <w:rPr>
          <w:rFonts w:ascii="Times New Roman" w:hAnsi="Times New Roman"/>
        </w:rPr>
        <w:t xml:space="preserve"> worl</w:t>
      </w:r>
      <w:r w:rsidRPr="00940FDD">
        <w:rPr>
          <w:rFonts w:ascii="Times New Roman" w:hAnsi="Times New Roman"/>
        </w:rPr>
        <w:t>d</w:t>
      </w:r>
      <w:r w:rsidR="00E457B9" w:rsidRPr="00940FDD">
        <w:rPr>
          <w:rFonts w:ascii="Times New Roman" w:hAnsi="Times New Roman"/>
        </w:rPr>
        <w:t xml:space="preserve"> then the use of the vSphere</w:t>
      </w:r>
      <w:r w:rsidR="00161EE8" w:rsidRPr="00940FDD">
        <w:rPr>
          <w:rFonts w:ascii="Times New Roman" w:hAnsi="Times New Roman"/>
        </w:rPr>
        <w:t xml:space="preserve"> Hypervisor</w:t>
      </w:r>
      <w:r w:rsidR="00161EE8" w:rsidRPr="00940FDD">
        <w:rPr>
          <w:rFonts w:ascii="Times New Roman" w:hAnsi="Times New Roman"/>
        </w:rPr>
        <w:fldChar w:fldCharType="begin" w:fldLock="1"/>
      </w:r>
      <w:r w:rsidR="00815B20" w:rsidRPr="00940FDD">
        <w:rPr>
          <w:rFonts w:ascii="Times New Roman" w:hAnsi="Times New Roman"/>
        </w:rPr>
        <w:instrText>ADDIN CSL_CITATION { "citationItems" : [ { "id" : "ITEM-1", "itemData" : { "URL" : "https://www.vmware.com/uk/products/vsphere-hypervisor.html", "accessed" : { "date-parts" : [ [ "2017", "4", "19" ] ] }, "id" : "ITEM-1", "issued" : { "date-parts" : [ [ "2017" ] ] }, "page" : "1", "title" : "Free VMware vSphere Hypervisor, Free Virtualization (ESXi)", "type" : "webpage" }, "uris" : [ "http://www.mendeley.com/documents/?uuid=9b4e033e-d232-3164-ad74-27e02c9f9785" ] } ], "mendeley" : { "formattedCitation" : "[55]", "plainTextFormattedCitation" : "[55]", "previouslyFormattedCitation" : "[55]" }, "properties" : { "noteIndex" : 0 }, "schema" : "https://github.com/citation-style-language/schema/raw/master/csl-citation.json" }</w:instrText>
      </w:r>
      <w:r w:rsidR="00161EE8" w:rsidRPr="00940FDD">
        <w:rPr>
          <w:rFonts w:ascii="Times New Roman" w:hAnsi="Times New Roman"/>
        </w:rPr>
        <w:fldChar w:fldCharType="separate"/>
      </w:r>
      <w:r w:rsidR="00A91A2C" w:rsidRPr="00940FDD">
        <w:rPr>
          <w:rFonts w:ascii="Times New Roman" w:hAnsi="Times New Roman"/>
          <w:noProof/>
        </w:rPr>
        <w:t>[55]</w:t>
      </w:r>
      <w:r w:rsidR="00161EE8" w:rsidRPr="00940FDD">
        <w:rPr>
          <w:rFonts w:ascii="Times New Roman" w:hAnsi="Times New Roman"/>
        </w:rPr>
        <w:fldChar w:fldCharType="end"/>
      </w:r>
      <w:r w:rsidR="00275E72" w:rsidRPr="00940FDD">
        <w:rPr>
          <w:rFonts w:ascii="Times New Roman" w:hAnsi="Times New Roman"/>
        </w:rPr>
        <w:fldChar w:fldCharType="begin" w:fldLock="1"/>
      </w:r>
      <w:r w:rsidR="00815B20" w:rsidRPr="00940FDD">
        <w:rPr>
          <w:rFonts w:ascii="Times New Roman" w:hAnsi="Times New Roman"/>
        </w:rPr>
        <w:instrText>ADDIN CSL_CITATION { "citationItems" : [ { "id" : "ITEM-1", "itemData" : { "author" : [ { "dropping-particle" : "", "family" : "VMware", "given" : "", "non-dropping-particle" : "", "parse-names" : false, "suffix" : "" } ], "id" : "ITEM-1", "issued" : { "date-parts" : [ [ "2014" ] ] }, "page" : "1-6", "title" : "VMware ESX and VMware ESXi", "type" : "article-journal" }, "uris" : [ "http://www.mendeley.com/documents/?uuid=f18ddc89-4972-4928-bbcd-e745a2b26f7a" ] } ], "mendeley" : { "formattedCitation" : "[56]", "plainTextFormattedCitation" : "[56]", "previouslyFormattedCitation" : "[56]" }, "properties" : { "noteIndex" : 0 }, "schema" : "https://github.com/citation-style-language/schema/raw/master/csl-citation.json" }</w:instrText>
      </w:r>
      <w:r w:rsidR="00275E72" w:rsidRPr="00940FDD">
        <w:rPr>
          <w:rFonts w:ascii="Times New Roman" w:hAnsi="Times New Roman"/>
        </w:rPr>
        <w:fldChar w:fldCharType="separate"/>
      </w:r>
      <w:r w:rsidR="00A91A2C" w:rsidRPr="00940FDD">
        <w:rPr>
          <w:rFonts w:ascii="Times New Roman" w:hAnsi="Times New Roman"/>
          <w:noProof/>
        </w:rPr>
        <w:t>[56]</w:t>
      </w:r>
      <w:r w:rsidR="00275E72" w:rsidRPr="00940FDD">
        <w:rPr>
          <w:rFonts w:ascii="Times New Roman" w:hAnsi="Times New Roman"/>
        </w:rPr>
        <w:fldChar w:fldCharType="end"/>
      </w:r>
      <w:r w:rsidR="00E457B9" w:rsidRPr="00940FDD">
        <w:rPr>
          <w:rFonts w:ascii="Times New Roman" w:hAnsi="Times New Roman"/>
        </w:rPr>
        <w:t xml:space="preserve"> would be applied which </w:t>
      </w:r>
      <w:r w:rsidR="00813759" w:rsidRPr="00940FDD">
        <w:rPr>
          <w:rFonts w:ascii="Times New Roman" w:hAnsi="Times New Roman"/>
        </w:rPr>
        <w:t xml:space="preserve">is </w:t>
      </w:r>
      <w:r w:rsidR="00E172D7" w:rsidRPr="00940FDD">
        <w:rPr>
          <w:rFonts w:ascii="Times New Roman" w:hAnsi="Times New Roman"/>
        </w:rPr>
        <w:t>a type 1 H</w:t>
      </w:r>
      <w:r w:rsidR="00E457B9" w:rsidRPr="00940FDD">
        <w:rPr>
          <w:rFonts w:ascii="Times New Roman" w:hAnsi="Times New Roman"/>
        </w:rPr>
        <w:t>ypervisor</w:t>
      </w:r>
      <w:r w:rsidR="00815B20" w:rsidRPr="00940FDD">
        <w:rPr>
          <w:rFonts w:ascii="Times New Roman" w:hAnsi="Times New Roman"/>
        </w:rPr>
        <w:fldChar w:fldCharType="begin" w:fldLock="1"/>
      </w:r>
      <w:r w:rsidR="002A6F3A" w:rsidRPr="00940FDD">
        <w:rPr>
          <w:rFonts w:ascii="Times New Roman" w:hAnsi="Times New Roman"/>
        </w:rPr>
        <w:instrText>ADDIN CSL_CITATION { "citationItems" : [ { "id" : "ITEM-1", "itemData" : { "id" : "ITEM-1", "issued" : { "date-parts" : [ [ "2008" ] ] }, "page" : "13", "title" : "Types of Virtualization", "type" : "article-journal" }, "uris" : [ "http://www.mendeley.com/documents/?uuid=912551ed-7ea5-3bab-a393-cd7ab939a1f5" ] } ], "mendeley" : { "formattedCitation" : "[53]", "plainTextFormattedCitation" : "[53]", "previouslyFormattedCitation" : "[53]" }, "properties" : { "noteIndex" : 0 }, "schema" : "https://github.com/citation-style-language/schema/raw/master/csl-citation.json" }</w:instrText>
      </w:r>
      <w:r w:rsidR="00815B20" w:rsidRPr="00940FDD">
        <w:rPr>
          <w:rFonts w:ascii="Times New Roman" w:hAnsi="Times New Roman"/>
        </w:rPr>
        <w:fldChar w:fldCharType="separate"/>
      </w:r>
      <w:r w:rsidR="00815B20" w:rsidRPr="00940FDD">
        <w:rPr>
          <w:rFonts w:ascii="Times New Roman" w:hAnsi="Times New Roman"/>
          <w:noProof/>
        </w:rPr>
        <w:t>[53]</w:t>
      </w:r>
      <w:r w:rsidR="00815B20" w:rsidRPr="00940FDD">
        <w:rPr>
          <w:rFonts w:ascii="Times New Roman" w:hAnsi="Times New Roman"/>
        </w:rPr>
        <w:fldChar w:fldCharType="end"/>
      </w:r>
      <w:r w:rsidR="00E457B9" w:rsidRPr="00940FDD">
        <w:rPr>
          <w:rFonts w:ascii="Times New Roman" w:hAnsi="Times New Roman"/>
        </w:rPr>
        <w:t xml:space="preserve"> provided free from VMware. </w:t>
      </w:r>
      <w:r w:rsidRPr="00940FDD">
        <w:rPr>
          <w:rFonts w:ascii="Times New Roman" w:hAnsi="Times New Roman"/>
        </w:rPr>
        <w:t xml:space="preserve">Yet </w:t>
      </w:r>
      <w:r w:rsidR="00813759" w:rsidRPr="00940FDD">
        <w:rPr>
          <w:rFonts w:ascii="Times New Roman" w:hAnsi="Times New Roman"/>
        </w:rPr>
        <w:t>as previously stated</w:t>
      </w:r>
      <w:r w:rsidRPr="00940FDD">
        <w:rPr>
          <w:rFonts w:ascii="Times New Roman" w:hAnsi="Times New Roman"/>
        </w:rPr>
        <w:t>,</w:t>
      </w:r>
      <w:r w:rsidR="00813759" w:rsidRPr="00940FDD">
        <w:rPr>
          <w:rFonts w:ascii="Times New Roman" w:hAnsi="Times New Roman"/>
        </w:rPr>
        <w:t xml:space="preserve"> the hardware to support the necessary requirements to run such as system in real life would be unreasonable and inconceivable for a major project. </w:t>
      </w:r>
    </w:p>
    <w:p w14:paraId="3DC90F5F" w14:textId="533EA4E4" w:rsidR="00AC594A" w:rsidRPr="00940FDD" w:rsidRDefault="00AC594A" w:rsidP="00F06D9D">
      <w:pPr>
        <w:spacing w:after="200" w:line="276" w:lineRule="auto"/>
        <w:contextualSpacing/>
        <w:rPr>
          <w:rFonts w:ascii="Times New Roman" w:hAnsi="Times New Roman"/>
        </w:rPr>
      </w:pPr>
    </w:p>
    <w:p w14:paraId="522D5F16" w14:textId="1F1E747E" w:rsidR="00CB27E3" w:rsidRPr="00940FDD" w:rsidRDefault="00CB27E3" w:rsidP="00AC594A">
      <w:pPr>
        <w:spacing w:after="200" w:line="276" w:lineRule="auto"/>
        <w:contextualSpacing/>
        <w:jc w:val="left"/>
        <w:rPr>
          <w:rFonts w:ascii="Times New Roman" w:hAnsi="Times New Roman"/>
        </w:rPr>
      </w:pPr>
    </w:p>
    <w:p w14:paraId="1E629A57" w14:textId="06942DDF" w:rsidR="00BC74D8" w:rsidRPr="00940FDD" w:rsidRDefault="00BC74D8" w:rsidP="00BC74D8">
      <w:pPr>
        <w:pStyle w:val="Heading2"/>
      </w:pPr>
      <w:bookmarkStart w:id="223" w:name="_Toc481679540"/>
      <w:r w:rsidRPr="00940FDD">
        <w:rPr>
          <w:u w:val="none"/>
        </w:rPr>
        <w:t>4.2.5</w:t>
      </w:r>
      <w:r w:rsidRPr="00940FDD">
        <w:t xml:space="preserve"> GNS3</w:t>
      </w:r>
      <w:bookmarkEnd w:id="223"/>
      <w:r w:rsidRPr="00940FDD">
        <w:t xml:space="preserve"> </w:t>
      </w:r>
    </w:p>
    <w:p w14:paraId="00367734" w14:textId="70667D05" w:rsidR="00514AC7" w:rsidRPr="00940FDD" w:rsidRDefault="00B91D8A" w:rsidP="000A413A">
      <w:pPr>
        <w:spacing w:after="200" w:line="276" w:lineRule="auto"/>
        <w:contextualSpacing/>
        <w:jc w:val="left"/>
        <w:rPr>
          <w:rFonts w:ascii="Times New Roman" w:hAnsi="Times New Roman"/>
        </w:rPr>
      </w:pPr>
      <w:r w:rsidRPr="00940FDD">
        <w:rPr>
          <w:rFonts w:ascii="Times New Roman" w:hAnsi="Times New Roman"/>
        </w:rPr>
        <w:t xml:space="preserve"> </w:t>
      </w:r>
    </w:p>
    <w:p w14:paraId="2E728328" w14:textId="392DEF02" w:rsidR="00E3661E" w:rsidRPr="00940FDD" w:rsidRDefault="00514AC7" w:rsidP="00F06D9D">
      <w:pPr>
        <w:spacing w:after="200"/>
        <w:contextualSpacing/>
        <w:rPr>
          <w:rFonts w:ascii="Times New Roman" w:hAnsi="Times New Roman"/>
        </w:rPr>
      </w:pPr>
      <w:r w:rsidRPr="00940FDD">
        <w:rPr>
          <w:rFonts w:ascii="Times New Roman" w:hAnsi="Times New Roman"/>
        </w:rPr>
        <w:t>GNS3</w:t>
      </w:r>
      <w:r w:rsidR="00E3661E" w:rsidRPr="00940FDD">
        <w:rPr>
          <w:rFonts w:ascii="Times New Roman" w:hAnsi="Times New Roman"/>
        </w:rPr>
        <w:t xml:space="preserve"> (Graphical Network Simulator-3) is a simulation/ emulation application</w:t>
      </w:r>
      <w:r w:rsidR="003C1906" w:rsidRPr="00940FDD">
        <w:rPr>
          <w:rFonts w:ascii="Times New Roman" w:hAnsi="Times New Roman"/>
        </w:rPr>
        <w:t>,</w:t>
      </w:r>
      <w:r w:rsidR="00E3661E" w:rsidRPr="00940FDD">
        <w:rPr>
          <w:rFonts w:ascii="Times New Roman" w:hAnsi="Times New Roman"/>
        </w:rPr>
        <w:t xml:space="preserve"> that enables network engineers to recreate large and complex networks without the costs associated to devising beta tests. GNS3 uses primary software to enable the </w:t>
      </w:r>
      <w:r w:rsidR="00590696" w:rsidRPr="00940FDD">
        <w:rPr>
          <w:rFonts w:ascii="Times New Roman" w:hAnsi="Times New Roman"/>
        </w:rPr>
        <w:t>operation of Cisco and J</w:t>
      </w:r>
      <w:r w:rsidR="00E3661E" w:rsidRPr="00940FDD">
        <w:rPr>
          <w:rFonts w:ascii="Times New Roman" w:hAnsi="Times New Roman"/>
        </w:rPr>
        <w:t>uniper</w:t>
      </w:r>
      <w:r w:rsidR="00570A02" w:rsidRPr="00940FDD">
        <w:rPr>
          <w:rFonts w:ascii="Times New Roman" w:hAnsi="Times New Roman"/>
        </w:rPr>
        <w:fldChar w:fldCharType="begin" w:fldLock="1"/>
      </w:r>
      <w:r w:rsidR="00815B20" w:rsidRPr="00940FDD">
        <w:rPr>
          <w:rFonts w:ascii="Times New Roman" w:hAnsi="Times New Roman"/>
        </w:rPr>
        <w:instrText>ADDIN CSL_CITATION { "citationItems" : [ { "id" : "ITEM-1", "itemData" : { "URL" : "http://www.juniper.net/us/en/", "accessed" : { "date-parts" : [ [ "2016", "5", "4" ] ] }, "id" : "ITEM-1", "issued" : { "date-parts" : [ [ "0" ] ] }, "title" : "Juniper Networks - Network Security &amp; Performance", "type" : "webpage" }, "uris" : [ "http://www.mendeley.com/documents/?uuid=81608c5b-eb5a-4740-9819-126ed1a4c252" ] } ], "mendeley" : { "formattedCitation" : "[57]", "plainTextFormattedCitation" : "[57]", "previouslyFormattedCitation" : "[57]" }, "properties" : { "noteIndex" : 0 }, "schema" : "https://github.com/citation-style-language/schema/raw/master/csl-citation.json" }</w:instrText>
      </w:r>
      <w:r w:rsidR="00570A02" w:rsidRPr="00940FDD">
        <w:rPr>
          <w:rFonts w:ascii="Times New Roman" w:hAnsi="Times New Roman"/>
        </w:rPr>
        <w:fldChar w:fldCharType="separate"/>
      </w:r>
      <w:r w:rsidR="00A91A2C" w:rsidRPr="00940FDD">
        <w:rPr>
          <w:rFonts w:ascii="Times New Roman" w:hAnsi="Times New Roman"/>
          <w:noProof/>
        </w:rPr>
        <w:t>[57]</w:t>
      </w:r>
      <w:r w:rsidR="00570A02" w:rsidRPr="00940FDD">
        <w:rPr>
          <w:rFonts w:ascii="Times New Roman" w:hAnsi="Times New Roman"/>
        </w:rPr>
        <w:fldChar w:fldCharType="end"/>
      </w:r>
      <w:r w:rsidR="00E3661E" w:rsidRPr="00940FDD">
        <w:rPr>
          <w:rFonts w:ascii="Times New Roman" w:hAnsi="Times New Roman"/>
        </w:rPr>
        <w:t xml:space="preserve"> devices in addition to the incorporation of </w:t>
      </w:r>
      <w:r w:rsidR="00F11266" w:rsidRPr="00940FDD">
        <w:rPr>
          <w:rFonts w:ascii="Times New Roman" w:hAnsi="Times New Roman"/>
        </w:rPr>
        <w:t>VMware devices that can amount to servers,</w:t>
      </w:r>
      <w:r w:rsidR="003C1906" w:rsidRPr="00940FDD">
        <w:rPr>
          <w:rFonts w:ascii="Times New Roman" w:hAnsi="Times New Roman"/>
        </w:rPr>
        <w:t xml:space="preserve"> firewalls, proxies, client pcs</w:t>
      </w:r>
      <w:r w:rsidR="00F11266" w:rsidRPr="00940FDD">
        <w:rPr>
          <w:rFonts w:ascii="Times New Roman" w:hAnsi="Times New Roman"/>
        </w:rPr>
        <w:t xml:space="preserve"> and networking packages. This is achieved through the use of </w:t>
      </w:r>
      <w:proofErr w:type="spellStart"/>
      <w:r w:rsidR="00F11266" w:rsidRPr="00940FDD">
        <w:rPr>
          <w:rFonts w:ascii="Times New Roman" w:hAnsi="Times New Roman"/>
        </w:rPr>
        <w:t>Dynamips</w:t>
      </w:r>
      <w:proofErr w:type="spellEnd"/>
      <w:r w:rsidR="00A32AF5" w:rsidRPr="00940FDD">
        <w:rPr>
          <w:rFonts w:ascii="Times New Roman" w:hAnsi="Times New Roman"/>
        </w:rPr>
        <w:fldChar w:fldCharType="begin" w:fldLock="1"/>
      </w:r>
      <w:r w:rsidR="00815B20" w:rsidRPr="00940FDD">
        <w:rPr>
          <w:rFonts w:ascii="Times New Roman" w:hAnsi="Times New Roman"/>
        </w:rPr>
        <w:instrText>ADDIN CSL_CITATION { "citationItems" : [ { "id" : "ITEM-1", "itemData" : { "id" : "ITEM-1", "issued" : { "date-parts" : [ [ "2010" ] ] }, "title" : "Use of Dynamips emulator in education Jakub Dvo\u02c7 r\u00b4 ak", "type" : "article-journal" }, "uris" : [ "http://www.mendeley.com/documents/?uuid=621a1912-ffbd-4bce-a35a-0b6596fde502" ] } ], "mendeley" : { "formattedCitation" : "[58]", "plainTextFormattedCitation" : "[58]", "previouslyFormattedCitation" : "[58]" }, "properties" : { "noteIndex" : 0 }, "schema" : "https://github.com/citation-style-language/schema/raw/master/csl-citation.json" }</w:instrText>
      </w:r>
      <w:r w:rsidR="00A32AF5" w:rsidRPr="00940FDD">
        <w:rPr>
          <w:rFonts w:ascii="Times New Roman" w:hAnsi="Times New Roman"/>
        </w:rPr>
        <w:fldChar w:fldCharType="separate"/>
      </w:r>
      <w:r w:rsidR="00A91A2C" w:rsidRPr="00940FDD">
        <w:rPr>
          <w:rFonts w:ascii="Times New Roman" w:hAnsi="Times New Roman"/>
          <w:noProof/>
        </w:rPr>
        <w:t>[58]</w:t>
      </w:r>
      <w:r w:rsidR="00A32AF5" w:rsidRPr="00940FDD">
        <w:rPr>
          <w:rFonts w:ascii="Times New Roman" w:hAnsi="Times New Roman"/>
        </w:rPr>
        <w:fldChar w:fldCharType="end"/>
      </w:r>
      <w:r w:rsidR="00F11266" w:rsidRPr="00940FDD">
        <w:rPr>
          <w:rFonts w:ascii="Times New Roman" w:hAnsi="Times New Roman"/>
        </w:rPr>
        <w:t>,</w:t>
      </w:r>
      <w:r w:rsidR="00432D21" w:rsidRPr="00940FDD">
        <w:rPr>
          <w:rFonts w:ascii="Times New Roman" w:hAnsi="Times New Roman"/>
        </w:rPr>
        <w:t xml:space="preserve"> </w:t>
      </w:r>
      <w:proofErr w:type="spellStart"/>
      <w:r w:rsidR="00432D21" w:rsidRPr="00940FDD">
        <w:rPr>
          <w:rFonts w:ascii="Times New Roman" w:hAnsi="Times New Roman"/>
        </w:rPr>
        <w:t>Q</w:t>
      </w:r>
      <w:r w:rsidR="00F11266" w:rsidRPr="00940FDD">
        <w:rPr>
          <w:rFonts w:ascii="Times New Roman" w:hAnsi="Times New Roman"/>
        </w:rPr>
        <w:t>emu</w:t>
      </w:r>
      <w:proofErr w:type="spellEnd"/>
      <w:r w:rsidR="00A32AF5" w:rsidRPr="00940FDD">
        <w:rPr>
          <w:rFonts w:ascii="Times New Roman" w:hAnsi="Times New Roman"/>
        </w:rPr>
        <w:fldChar w:fldCharType="begin" w:fldLock="1"/>
      </w:r>
      <w:r w:rsidR="00815B20" w:rsidRPr="00940FDD">
        <w:rPr>
          <w:rFonts w:ascii="Times New Roman" w:hAnsi="Times New Roman"/>
        </w:rPr>
        <w:instrText>ADDIN CSL_CITATION { "citationItems" : [ { "id" : "ITEM-1", "itemData" : { "ISBN" : "1-931971-28-5", "ISSN" : "0014-2999", "PMID" : "10771038", "abstract" : "We present the internals of QEMU, a fast machine emulator using an original portable dynamic translator. It emulates several CPUs (x86, PowerPC, ARM and Sparc) on several hosts (x86, PowerPC, ARM, Sparc, Alpha and MIPS). QEMU supports full system emulation in which a complete and unmodified operating system is run in a virtual machine and Linux user mode emulation where a Linux process compiled for one target CPU can be run on another CPU.", "author" : [ { "dropping-particle" : "", "family" : "Bellard", "given" : "Fabrice", "non-dropping-particle" : "", "parse-names" : false, "suffix" : "" } ], "container-title" : "USENIX Annual Technical Conference. Proceedings of the 2005 Conference on", "id" : "ITEM-1", "issued" : { "date-parts" : [ [ "2005" ] ] }, "page" : "41-46", "title" : "QEMU , a Fast and Portable Dynamic Translator", "type" : "article-journal" }, "uris" : [ "http://www.mendeley.com/documents/?uuid=e8c0ff24-be47-4227-9832-b72ec6d14787" ] } ], "mendeley" : { "formattedCitation" : "[59]", "plainTextFormattedCitation" : "[59]", "previouslyFormattedCitation" : "[59]" }, "properties" : { "noteIndex" : 0 }, "schema" : "https://github.com/citation-style-language/schema/raw/master/csl-citation.json" }</w:instrText>
      </w:r>
      <w:r w:rsidR="00A32AF5" w:rsidRPr="00940FDD">
        <w:rPr>
          <w:rFonts w:ascii="Times New Roman" w:hAnsi="Times New Roman"/>
        </w:rPr>
        <w:fldChar w:fldCharType="separate"/>
      </w:r>
      <w:r w:rsidR="00A91A2C" w:rsidRPr="00940FDD">
        <w:rPr>
          <w:rFonts w:ascii="Times New Roman" w:hAnsi="Times New Roman"/>
          <w:noProof/>
        </w:rPr>
        <w:t>[59]</w:t>
      </w:r>
      <w:r w:rsidR="00A32AF5" w:rsidRPr="00940FDD">
        <w:rPr>
          <w:rFonts w:ascii="Times New Roman" w:hAnsi="Times New Roman"/>
        </w:rPr>
        <w:fldChar w:fldCharType="end"/>
      </w:r>
      <w:r w:rsidR="00F11266" w:rsidRPr="00940FDD">
        <w:rPr>
          <w:rFonts w:ascii="Times New Roman" w:hAnsi="Times New Roman"/>
        </w:rPr>
        <w:t>, Virtual box</w:t>
      </w:r>
      <w:r w:rsidR="00E470DE" w:rsidRPr="00940FDD">
        <w:rPr>
          <w:rFonts w:ascii="Times New Roman" w:hAnsi="Times New Roman"/>
        </w:rPr>
        <w:fldChar w:fldCharType="begin" w:fldLock="1"/>
      </w:r>
      <w:r w:rsidR="00815B20" w:rsidRPr="00940FDD">
        <w:rPr>
          <w:rFonts w:ascii="Times New Roman" w:hAnsi="Times New Roman"/>
        </w:rPr>
        <w:instrText>ADDIN CSL_CITATION { "citationItems" : [ { "id" : "ITEM-1", "itemData" : { "URL" : "https://www.virtualbox.org/", "accessed" : { "date-parts" : [ [ "2016", "4", "27" ] ] }, "id" : "ITEM-1", "issued" : { "date-parts" : [ [ "0" ] ] }, "title" : "Oracle VM VirtualBox", "type" : "webpage" }, "uris" : [ "http://www.mendeley.com/documents/?uuid=367021b9-db4f-415a-81d6-c812d451f558" ] } ], "mendeley" : { "formattedCitation" : "[54]", "plainTextFormattedCitation" : "[54]", "previouslyFormattedCitation" : "[54]" }, "properties" : { "noteIndex" : 0 }, "schema" : "https://github.com/citation-style-language/schema/raw/master/csl-citation.json" }</w:instrText>
      </w:r>
      <w:r w:rsidR="00E470DE" w:rsidRPr="00940FDD">
        <w:rPr>
          <w:rFonts w:ascii="Times New Roman" w:hAnsi="Times New Roman"/>
        </w:rPr>
        <w:fldChar w:fldCharType="separate"/>
      </w:r>
      <w:r w:rsidR="00A91A2C" w:rsidRPr="00940FDD">
        <w:rPr>
          <w:rFonts w:ascii="Times New Roman" w:hAnsi="Times New Roman"/>
          <w:noProof/>
        </w:rPr>
        <w:t>[54]</w:t>
      </w:r>
      <w:r w:rsidR="00E470DE" w:rsidRPr="00940FDD">
        <w:rPr>
          <w:rFonts w:ascii="Times New Roman" w:hAnsi="Times New Roman"/>
        </w:rPr>
        <w:fldChar w:fldCharType="end"/>
      </w:r>
      <w:r w:rsidR="00F11266" w:rsidRPr="00940FDD">
        <w:rPr>
          <w:rFonts w:ascii="Times New Roman" w:hAnsi="Times New Roman"/>
        </w:rPr>
        <w:t>, VMware, IOS/ Unix devices</w:t>
      </w:r>
      <w:r w:rsidR="00CB4C16" w:rsidRPr="00940FDD">
        <w:rPr>
          <w:rFonts w:ascii="Times New Roman" w:hAnsi="Times New Roman"/>
        </w:rPr>
        <w:fldChar w:fldCharType="begin" w:fldLock="1"/>
      </w:r>
      <w:r w:rsidR="00A91A2C" w:rsidRPr="00940FDD">
        <w:rPr>
          <w:rFonts w:ascii="Times New Roman" w:hAnsi="Times New Roman"/>
        </w:rPr>
        <w:instrText>ADDIN CSL_CITATION { "citationItems" : [ { "id" : "ITEM-1", "itemData" : { "URL" : "https://gns3.com/news/article/how-to-setup-and-configure-cisco", "accessed" : { "date-parts" : [ [ "2017", "4", "19" ] ] }, "id" : "ITEM-1", "issued" : { "date-parts" : [ [ "2017" ] ] }, "title" : "News - How to Setup and Configure Cisco IOU (IOS on UNIX) to GNS3-1.1 -GNS3", "type" : "webpage" }, "uris" : [ "http://www.mendeley.com/documents/?uuid=fc47ab1f-293c-3a41-8760-f004256e5f54" ] } ], "mendeley" : { "formattedCitation" : "[60]", "plainTextFormattedCitation" : "[60]", "previouslyFormattedCitation" : "[60]" }, "properties" : { "noteIndex" : 0 }, "schema" : "https://github.com/citation-style-language/schema/raw/master/csl-citation.json" }</w:instrText>
      </w:r>
      <w:r w:rsidR="00CB4C16" w:rsidRPr="00940FDD">
        <w:rPr>
          <w:rFonts w:ascii="Times New Roman" w:hAnsi="Times New Roman"/>
        </w:rPr>
        <w:fldChar w:fldCharType="separate"/>
      </w:r>
      <w:r w:rsidR="009855F8" w:rsidRPr="00940FDD">
        <w:rPr>
          <w:rFonts w:ascii="Times New Roman" w:hAnsi="Times New Roman"/>
          <w:noProof/>
        </w:rPr>
        <w:t>[60]</w:t>
      </w:r>
      <w:r w:rsidR="00CB4C16" w:rsidRPr="00940FDD">
        <w:rPr>
          <w:rFonts w:ascii="Times New Roman" w:hAnsi="Times New Roman"/>
        </w:rPr>
        <w:fldChar w:fldCharType="end"/>
      </w:r>
      <w:r w:rsidR="003C1906" w:rsidRPr="00940FDD">
        <w:rPr>
          <w:rFonts w:ascii="Times New Roman" w:hAnsi="Times New Roman"/>
        </w:rPr>
        <w:t xml:space="preserve">, and </w:t>
      </w:r>
      <w:r w:rsidR="00F11266" w:rsidRPr="00940FDD">
        <w:rPr>
          <w:rFonts w:ascii="Times New Roman" w:hAnsi="Times New Roman"/>
        </w:rPr>
        <w:t>Docker containers</w:t>
      </w:r>
      <w:r w:rsidR="00CB4C16" w:rsidRPr="00940FDD">
        <w:rPr>
          <w:rFonts w:ascii="Times New Roman" w:hAnsi="Times New Roman"/>
        </w:rPr>
        <w:fldChar w:fldCharType="begin" w:fldLock="1"/>
      </w:r>
      <w:r w:rsidR="00A91A2C" w:rsidRPr="00940FDD">
        <w:rPr>
          <w:rFonts w:ascii="Times New Roman" w:hAnsi="Times New Roman"/>
        </w:rPr>
        <w:instrText>ADDIN CSL_CITATION { "citationItems" : [ { "id" : "ITEM-1", "itemData" : { "URL" : "https://docs.gns3.com/14EmmKdryY3FiMOQEclSyHQ3MUlycDGE_DwNPC8L4GIc/index.html", "accessed" : { "date-parts" : [ [ "2017", "4", "19" ] ] }, "id" : "ITEM-1", "issued" : { "date-parts" : [ [ "2017" ] ] }, "page" : "1", "title" : "Create a docker container for GNS3 - GNS3", "type" : "webpage" }, "uris" : [ "http://www.mendeley.com/documents/?uuid=547233f2-eebe-3a03-ad7c-ba090c6aad47" ] } ], "mendeley" : { "formattedCitation" : "[61]", "plainTextFormattedCitation" : "[61]", "previouslyFormattedCitation" : "[61]" }, "properties" : { "noteIndex" : 0 }, "schema" : "https://github.com/citation-style-language/schema/raw/master/csl-citation.json" }</w:instrText>
      </w:r>
      <w:r w:rsidR="00CB4C16" w:rsidRPr="00940FDD">
        <w:rPr>
          <w:rFonts w:ascii="Times New Roman" w:hAnsi="Times New Roman"/>
        </w:rPr>
        <w:fldChar w:fldCharType="separate"/>
      </w:r>
      <w:r w:rsidR="009855F8" w:rsidRPr="00940FDD">
        <w:rPr>
          <w:rFonts w:ascii="Times New Roman" w:hAnsi="Times New Roman"/>
          <w:noProof/>
        </w:rPr>
        <w:t>[61]</w:t>
      </w:r>
      <w:r w:rsidR="00CB4C16" w:rsidRPr="00940FDD">
        <w:rPr>
          <w:rFonts w:ascii="Times New Roman" w:hAnsi="Times New Roman"/>
        </w:rPr>
        <w:fldChar w:fldCharType="end"/>
      </w:r>
      <w:r w:rsidR="00F11266" w:rsidRPr="00940FDD">
        <w:rPr>
          <w:rFonts w:ascii="Times New Roman" w:hAnsi="Times New Roman"/>
        </w:rPr>
        <w:t xml:space="preserve">.  With these elements, GNS3 can incorporate the software and emulate the networking devices allowing for the creation of real networks and the proper commands with the simulated effects that can be expected in the real world. </w:t>
      </w:r>
      <w:r w:rsidR="002E64AF" w:rsidRPr="00940FDD">
        <w:rPr>
          <w:rFonts w:ascii="Times New Roman" w:hAnsi="Times New Roman"/>
        </w:rPr>
        <w:t>This was one of the reasons why GNS3 was chosen</w:t>
      </w:r>
      <w:r w:rsidR="00484599" w:rsidRPr="00940FDD">
        <w:rPr>
          <w:rFonts w:ascii="Times New Roman" w:hAnsi="Times New Roman"/>
        </w:rPr>
        <w:t xml:space="preserve"> for its use of real images, which is different to ot</w:t>
      </w:r>
      <w:r w:rsidR="003C1906" w:rsidRPr="00940FDD">
        <w:rPr>
          <w:rFonts w:ascii="Times New Roman" w:hAnsi="Times New Roman"/>
        </w:rPr>
        <w:t>her simulation software</w:t>
      </w:r>
      <w:r w:rsidR="00D701E3" w:rsidRPr="00940FDD">
        <w:rPr>
          <w:rFonts w:ascii="Times New Roman" w:hAnsi="Times New Roman"/>
        </w:rPr>
        <w:t xml:space="preserve"> </w:t>
      </w:r>
      <w:r w:rsidR="00D701E3" w:rsidRPr="00940FDD">
        <w:rPr>
          <w:rFonts w:ascii="Times New Roman" w:hAnsi="Times New Roman"/>
        </w:rPr>
        <w:lastRenderedPageBreak/>
        <w:t>such Packet T</w:t>
      </w:r>
      <w:r w:rsidR="00484599" w:rsidRPr="00940FDD">
        <w:rPr>
          <w:rFonts w:ascii="Times New Roman" w:hAnsi="Times New Roman"/>
        </w:rPr>
        <w:t>racer</w:t>
      </w:r>
      <w:r w:rsidR="00D701E3" w:rsidRPr="00940FDD">
        <w:rPr>
          <w:rFonts w:ascii="Times New Roman" w:hAnsi="Times New Roman"/>
        </w:rPr>
        <w:fldChar w:fldCharType="begin" w:fldLock="1"/>
      </w:r>
      <w:r w:rsidR="00A91A2C" w:rsidRPr="00940FDD">
        <w:rPr>
          <w:rFonts w:ascii="Times New Roman" w:hAnsi="Times New Roman"/>
        </w:rPr>
        <w:instrText>ADDIN CSL_CITATION { "citationItems" : [ { "id" : "ITEM-1", "itemData" : { "author" : [ { "dropping-particle" : "", "family" : "Systems Cisco", "given" : "", "non-dropping-particle" : "", "parse-names" : false, "suffix" : "" } ], "id" : "ITEM-1", "issued" : { "date-parts" : [ [ "2010" ] ] }, "page" : "1-3", "title" : "Cisco Packet Tracer - Networking Academy", "type" : "article-journal" }, "uris" : [ "http://www.mendeley.com/documents/?uuid=ab4621ef-5109-4aba-b04a-fb02aaaef6d3" ] } ], "mendeley" : { "formattedCitation" : "[62]", "plainTextFormattedCitation" : "[62]", "previouslyFormattedCitation" : "[62]" }, "properties" : { "noteIndex" : 0 }, "schema" : "https://github.com/citation-style-language/schema/raw/master/csl-citation.json" }</w:instrText>
      </w:r>
      <w:r w:rsidR="00D701E3" w:rsidRPr="00940FDD">
        <w:rPr>
          <w:rFonts w:ascii="Times New Roman" w:hAnsi="Times New Roman"/>
        </w:rPr>
        <w:fldChar w:fldCharType="separate"/>
      </w:r>
      <w:r w:rsidR="009855F8" w:rsidRPr="00940FDD">
        <w:rPr>
          <w:rFonts w:ascii="Times New Roman" w:hAnsi="Times New Roman"/>
          <w:noProof/>
        </w:rPr>
        <w:t>[62]</w:t>
      </w:r>
      <w:r w:rsidR="00D701E3" w:rsidRPr="00940FDD">
        <w:rPr>
          <w:rFonts w:ascii="Times New Roman" w:hAnsi="Times New Roman"/>
        </w:rPr>
        <w:fldChar w:fldCharType="end"/>
      </w:r>
      <w:r w:rsidR="003C1906" w:rsidRPr="00940FDD">
        <w:rPr>
          <w:rFonts w:ascii="Times New Roman" w:hAnsi="Times New Roman"/>
        </w:rPr>
        <w:t>,</w:t>
      </w:r>
      <w:r w:rsidR="00484599" w:rsidRPr="00940FDD">
        <w:rPr>
          <w:rFonts w:ascii="Times New Roman" w:hAnsi="Times New Roman"/>
        </w:rPr>
        <w:t xml:space="preserve"> </w:t>
      </w:r>
      <w:r w:rsidR="003C1906" w:rsidRPr="00940FDD">
        <w:rPr>
          <w:rFonts w:ascii="Times New Roman" w:hAnsi="Times New Roman"/>
        </w:rPr>
        <w:t>in reality</w:t>
      </w:r>
      <w:r w:rsidR="00484599" w:rsidRPr="00940FDD">
        <w:rPr>
          <w:rFonts w:ascii="Times New Roman" w:hAnsi="Times New Roman"/>
        </w:rPr>
        <w:t xml:space="preserve"> images and commands are not the same </w:t>
      </w:r>
      <w:r w:rsidR="00017FB1" w:rsidRPr="00940FDD">
        <w:rPr>
          <w:rFonts w:ascii="Times New Roman" w:hAnsi="Times New Roman"/>
        </w:rPr>
        <w:t>compared to</w:t>
      </w:r>
      <w:r w:rsidR="00484599" w:rsidRPr="00940FDD">
        <w:rPr>
          <w:rFonts w:ascii="Times New Roman" w:hAnsi="Times New Roman"/>
        </w:rPr>
        <w:t xml:space="preserve"> GNS3. </w:t>
      </w:r>
      <w:r w:rsidR="00815B20" w:rsidRPr="00940FDD">
        <w:rPr>
          <w:rFonts w:ascii="Times New Roman" w:hAnsi="Times New Roman"/>
        </w:rPr>
        <w:t>However, GNS3 is known for being a developing project and so unstable causing system crashes and configuration resets in addition to VMware instability alignment with the software applications.</w:t>
      </w:r>
    </w:p>
    <w:p w14:paraId="2D78132A" w14:textId="77777777" w:rsidR="006F20D5" w:rsidRPr="00940FDD" w:rsidRDefault="006F20D5" w:rsidP="000A413A">
      <w:pPr>
        <w:spacing w:after="200" w:line="276" w:lineRule="auto"/>
        <w:contextualSpacing/>
        <w:jc w:val="left"/>
        <w:rPr>
          <w:rFonts w:ascii="Times New Roman" w:hAnsi="Times New Roman"/>
        </w:rPr>
      </w:pPr>
    </w:p>
    <w:p w14:paraId="16277257" w14:textId="18D83E99" w:rsidR="00CB55EA" w:rsidRPr="00940FDD" w:rsidRDefault="00CB55EA">
      <w:pPr>
        <w:spacing w:line="240" w:lineRule="auto"/>
        <w:jc w:val="left"/>
        <w:rPr>
          <w:rFonts w:ascii="Times New Roman" w:hAnsi="Times New Roman"/>
          <w:caps/>
          <w:color w:val="000000" w:themeColor="text1"/>
          <w:sz w:val="32"/>
          <w:szCs w:val="32"/>
          <w:u w:val="single"/>
          <w:lang w:eastAsia="x-none"/>
        </w:rPr>
      </w:pPr>
    </w:p>
    <w:p w14:paraId="5BFF5442" w14:textId="5A15ECBA" w:rsidR="000023CA" w:rsidRPr="00940FDD" w:rsidRDefault="006F20D5" w:rsidP="003C1906">
      <w:pPr>
        <w:pStyle w:val="Heading2"/>
      </w:pPr>
      <w:bookmarkStart w:id="224" w:name="_Toc481679541"/>
      <w:r w:rsidRPr="00940FDD">
        <w:t>Secondary tools and software</w:t>
      </w:r>
      <w:bookmarkEnd w:id="224"/>
    </w:p>
    <w:p w14:paraId="409461A4" w14:textId="48F1A11E" w:rsidR="007E2BF0" w:rsidRPr="00940FDD" w:rsidRDefault="007E2BF0" w:rsidP="00F06D9D">
      <w:pPr>
        <w:pStyle w:val="ListParagraph"/>
        <w:ind w:left="0"/>
        <w:contextualSpacing/>
        <w:rPr>
          <w:rFonts w:ascii="Times New Roman" w:hAnsi="Times New Roman"/>
        </w:rPr>
      </w:pPr>
    </w:p>
    <w:p w14:paraId="7E93F28A" w14:textId="67C87787" w:rsidR="001546BB" w:rsidRPr="00940FDD" w:rsidRDefault="001546BB" w:rsidP="00F06D9D">
      <w:pPr>
        <w:pStyle w:val="Caption"/>
        <w:rPr>
          <w:rFonts w:ascii="Times New Roman" w:hAnsi="Times New Roman"/>
        </w:rPr>
      </w:pPr>
      <w:r w:rsidRPr="00940FDD">
        <w:rPr>
          <w:rFonts w:ascii="Times New Roman" w:hAnsi="Times New Roman"/>
        </w:rPr>
        <w:t>Putty</w:t>
      </w:r>
    </w:p>
    <w:p w14:paraId="69FFCACA" w14:textId="1BD71CD6" w:rsidR="00F14F1B" w:rsidRPr="00940FDD" w:rsidRDefault="00F14F1B" w:rsidP="00F06D9D">
      <w:pPr>
        <w:pStyle w:val="ListParagraph"/>
        <w:ind w:left="0"/>
        <w:contextualSpacing/>
        <w:rPr>
          <w:rFonts w:ascii="Times New Roman" w:hAnsi="Times New Roman"/>
        </w:rPr>
      </w:pPr>
      <w:r w:rsidRPr="00940FDD">
        <w:rPr>
          <w:rFonts w:ascii="Times New Roman" w:hAnsi="Times New Roman"/>
        </w:rPr>
        <w:t>This is a free open source application which provides RAW, Telnet, SSH, Rlogin and Serial support services enabling extended elements such as applying an X11 service over SSH allowing visual elements to be sent securely</w:t>
      </w:r>
      <w:r w:rsidR="00BA7CF4" w:rsidRPr="00940FDD">
        <w:rPr>
          <w:rFonts w:ascii="Times New Roman" w:hAnsi="Times New Roman"/>
        </w:rPr>
        <w:t xml:space="preserve"> to putty</w:t>
      </w:r>
      <w:r w:rsidR="00BA7CF4" w:rsidRPr="00940FDD">
        <w:rPr>
          <w:rFonts w:ascii="Times New Roman" w:hAnsi="Times New Roman"/>
        </w:rPr>
        <w:fldChar w:fldCharType="begin" w:fldLock="1"/>
      </w:r>
      <w:r w:rsidR="00BA7CF4" w:rsidRPr="00940FDD">
        <w:rPr>
          <w:rFonts w:ascii="Times New Roman" w:hAnsi="Times New Roman"/>
        </w:rPr>
        <w:instrText>ADDIN CSL_CITATION { "citationItems" : [ { "id" : "ITEM-1", "itemData" : { "URL" : "http://www.putty.org/", "accessed" : { "date-parts" : [ [ "2016", "5", "10" ] ] }, "id" : "ITEM-1", "issued" : { "date-parts" : [ [ "0" ] ] }, "title" : "Download PuTTY - a free SSH and telnet client for Windows", "type" : "webpage" }, "uris" : [ "http://www.mendeley.com/documents/?uuid=a80bca62-e408-43c4-b410-ef448bbe8b3a" ] } ], "mendeley" : { "formattedCitation" : "[63]", "plainTextFormattedCitation" : "[63]", "previouslyFormattedCitation" : "[63]" }, "properties" : { "noteIndex" : 0 }, "schema" : "https://github.com/citation-style-language/schema/raw/master/csl-citation.json" }</w:instrText>
      </w:r>
      <w:r w:rsidR="00BA7CF4" w:rsidRPr="00940FDD">
        <w:rPr>
          <w:rFonts w:ascii="Times New Roman" w:hAnsi="Times New Roman"/>
        </w:rPr>
        <w:fldChar w:fldCharType="separate"/>
      </w:r>
      <w:r w:rsidR="00BA7CF4" w:rsidRPr="00940FDD">
        <w:rPr>
          <w:rFonts w:ascii="Times New Roman" w:hAnsi="Times New Roman"/>
          <w:noProof/>
        </w:rPr>
        <w:t>[63]</w:t>
      </w:r>
      <w:r w:rsidR="00BA7CF4" w:rsidRPr="00940FDD">
        <w:rPr>
          <w:rFonts w:ascii="Times New Roman" w:hAnsi="Times New Roman"/>
        </w:rPr>
        <w:fldChar w:fldCharType="end"/>
      </w:r>
      <w:r w:rsidRPr="00940FDD">
        <w:rPr>
          <w:rFonts w:ascii="Times New Roman" w:hAnsi="Times New Roman"/>
        </w:rPr>
        <w:t xml:space="preserve">. </w:t>
      </w:r>
    </w:p>
    <w:p w14:paraId="724BD5F9" w14:textId="77777777" w:rsidR="000A729F" w:rsidRPr="00940FDD" w:rsidRDefault="000A729F" w:rsidP="00F06D9D">
      <w:pPr>
        <w:pStyle w:val="ListParagraph"/>
        <w:spacing w:line="240" w:lineRule="auto"/>
        <w:ind w:left="0"/>
        <w:contextualSpacing/>
        <w:rPr>
          <w:rFonts w:ascii="Times New Roman" w:hAnsi="Times New Roman"/>
        </w:rPr>
      </w:pPr>
    </w:p>
    <w:p w14:paraId="169A4EDB" w14:textId="192C98C8" w:rsidR="000A729F" w:rsidRPr="00940FDD" w:rsidRDefault="000A729F" w:rsidP="00F06D9D">
      <w:pPr>
        <w:pStyle w:val="Caption"/>
        <w:rPr>
          <w:rFonts w:ascii="Times New Roman" w:hAnsi="Times New Roman"/>
        </w:rPr>
      </w:pPr>
      <w:r w:rsidRPr="00940FDD">
        <w:rPr>
          <w:rFonts w:ascii="Times New Roman" w:hAnsi="Times New Roman"/>
        </w:rPr>
        <w:t xml:space="preserve">Wireshark </w:t>
      </w:r>
    </w:p>
    <w:p w14:paraId="32A409BA" w14:textId="6E83FC08" w:rsidR="00CB55EA" w:rsidRPr="00940FDD" w:rsidRDefault="000A729F" w:rsidP="00054A83">
      <w:pPr>
        <w:rPr>
          <w:rFonts w:ascii="Times New Roman" w:hAnsi="Times New Roman"/>
          <w:lang w:eastAsia="x-none"/>
        </w:rPr>
      </w:pPr>
      <w:r w:rsidRPr="00940FDD">
        <w:rPr>
          <w:rFonts w:ascii="Times New Roman" w:hAnsi="Times New Roman"/>
          <w:lang w:eastAsia="x-none"/>
        </w:rPr>
        <w:t>Wireshark</w:t>
      </w:r>
      <w:r w:rsidR="00BA7CF4" w:rsidRPr="00940FDD">
        <w:rPr>
          <w:rFonts w:ascii="Times New Roman" w:hAnsi="Times New Roman"/>
          <w:lang w:eastAsia="x-none"/>
        </w:rPr>
        <w:fldChar w:fldCharType="begin" w:fldLock="1"/>
      </w:r>
      <w:r w:rsidR="008B6ADB" w:rsidRPr="00940FDD">
        <w:rPr>
          <w:rFonts w:ascii="Times New Roman" w:hAnsi="Times New Roman"/>
          <w:lang w:eastAsia="x-none"/>
        </w:rPr>
        <w:instrText>ADDIN CSL_CITATION { "citationItems" : [ { "id" : "ITEM-1", "itemData" : { "URL" : "https://www.wireshark.org/", "accessed" : { "date-parts" : [ [ "2016", "4", "27" ] ] }, "id" : "ITEM-1", "issued" : { "date-parts" : [ [ "0" ] ] }, "title" : "Wireshark \u00b7 Go Deep.", "type" : "webpage" }, "uris" : [ "http://www.mendeley.com/documents/?uuid=86da6a17-ea6d-4879-8263-ba6d5572fdf3" ] } ], "mendeley" : { "formattedCitation" : "[64]", "plainTextFormattedCitation" : "[64]", "previouslyFormattedCitation" : "[64]" }, "properties" : { "noteIndex" : 0 }, "schema" : "https://github.com/citation-style-language/schema/raw/master/csl-citation.json" }</w:instrText>
      </w:r>
      <w:r w:rsidR="00BA7CF4" w:rsidRPr="00940FDD">
        <w:rPr>
          <w:rFonts w:ascii="Times New Roman" w:hAnsi="Times New Roman"/>
          <w:lang w:eastAsia="x-none"/>
        </w:rPr>
        <w:fldChar w:fldCharType="separate"/>
      </w:r>
      <w:r w:rsidR="00BA7CF4" w:rsidRPr="00940FDD">
        <w:rPr>
          <w:rFonts w:ascii="Times New Roman" w:hAnsi="Times New Roman"/>
          <w:noProof/>
          <w:lang w:eastAsia="x-none"/>
        </w:rPr>
        <w:t>[64]</w:t>
      </w:r>
      <w:r w:rsidR="00BA7CF4" w:rsidRPr="00940FDD">
        <w:rPr>
          <w:rFonts w:ascii="Times New Roman" w:hAnsi="Times New Roman"/>
          <w:lang w:eastAsia="x-none"/>
        </w:rPr>
        <w:fldChar w:fldCharType="end"/>
      </w:r>
      <w:r w:rsidRPr="00940FDD">
        <w:rPr>
          <w:rFonts w:ascii="Times New Roman" w:hAnsi="Times New Roman"/>
          <w:lang w:eastAsia="x-none"/>
        </w:rPr>
        <w:t xml:space="preserve"> is </w:t>
      </w:r>
      <w:r w:rsidR="00494CAF" w:rsidRPr="00940FDD">
        <w:rPr>
          <w:rFonts w:ascii="Times New Roman" w:hAnsi="Times New Roman"/>
          <w:lang w:eastAsia="x-none"/>
        </w:rPr>
        <w:t xml:space="preserve">a </w:t>
      </w:r>
      <w:r w:rsidRPr="00940FDD">
        <w:rPr>
          <w:rFonts w:ascii="Times New Roman" w:hAnsi="Times New Roman"/>
          <w:lang w:eastAsia="x-none"/>
        </w:rPr>
        <w:t xml:space="preserve">tool used to analyse and inspect upon packets sent and received through interfaces. This tool then captures all the packets reading the binary/ alphanumeric data into a readable </w:t>
      </w:r>
      <w:r w:rsidR="00494CAF" w:rsidRPr="00940FDD">
        <w:rPr>
          <w:rFonts w:ascii="Times New Roman" w:hAnsi="Times New Roman"/>
          <w:lang w:eastAsia="x-none"/>
        </w:rPr>
        <w:t>format</w:t>
      </w:r>
      <w:r w:rsidRPr="00940FDD">
        <w:rPr>
          <w:rFonts w:ascii="Times New Roman" w:hAnsi="Times New Roman"/>
          <w:lang w:eastAsia="x-none"/>
        </w:rPr>
        <w:t xml:space="preserve"> that then can be examined and the statistics can be </w:t>
      </w:r>
      <w:r w:rsidR="00494CAF" w:rsidRPr="00940FDD">
        <w:rPr>
          <w:rFonts w:ascii="Times New Roman" w:hAnsi="Times New Roman"/>
          <w:lang w:eastAsia="x-none"/>
        </w:rPr>
        <w:t>generated</w:t>
      </w:r>
      <w:r w:rsidRPr="00940FDD">
        <w:rPr>
          <w:rFonts w:ascii="Times New Roman" w:hAnsi="Times New Roman"/>
          <w:lang w:eastAsia="x-none"/>
        </w:rPr>
        <w:t xml:space="preserve">. </w:t>
      </w:r>
    </w:p>
    <w:p w14:paraId="62427DA8" w14:textId="77777777" w:rsidR="00054A83" w:rsidRPr="00940FDD" w:rsidRDefault="00054A83" w:rsidP="00054A83">
      <w:pPr>
        <w:rPr>
          <w:rFonts w:ascii="Times New Roman" w:hAnsi="Times New Roman"/>
          <w:lang w:eastAsia="x-none"/>
        </w:rPr>
      </w:pPr>
    </w:p>
    <w:p w14:paraId="100F2553" w14:textId="7BC69C81" w:rsidR="00746AEB" w:rsidRPr="00940FDD" w:rsidRDefault="00746AEB" w:rsidP="00F06D9D">
      <w:pPr>
        <w:pStyle w:val="Caption"/>
        <w:rPr>
          <w:rFonts w:ascii="Times New Roman" w:hAnsi="Times New Roman"/>
        </w:rPr>
      </w:pPr>
      <w:r w:rsidRPr="00940FDD">
        <w:rPr>
          <w:rFonts w:ascii="Times New Roman" w:hAnsi="Times New Roman"/>
        </w:rPr>
        <w:t xml:space="preserve">Linux OSs </w:t>
      </w:r>
    </w:p>
    <w:p w14:paraId="13C90D31" w14:textId="01132A03" w:rsidR="00746AEB" w:rsidRPr="00940FDD" w:rsidRDefault="00746AEB" w:rsidP="00F06D9D">
      <w:pPr>
        <w:rPr>
          <w:rFonts w:ascii="Times New Roman" w:hAnsi="Times New Roman"/>
        </w:rPr>
      </w:pPr>
      <w:r w:rsidRPr="00940FDD">
        <w:rPr>
          <w:rFonts w:ascii="Times New Roman" w:hAnsi="Times New Roman"/>
        </w:rPr>
        <w:t>The project implemented full vanilla OSs from distributions such as Ubuntu</w:t>
      </w:r>
      <w:r w:rsidR="009B5946" w:rsidRPr="00940FDD">
        <w:rPr>
          <w:rFonts w:ascii="Times New Roman" w:hAnsi="Times New Roman"/>
        </w:rPr>
        <w:t xml:space="preserve"> Server, Ubuntu Desktop</w:t>
      </w:r>
      <w:r w:rsidR="008B6ADB" w:rsidRPr="00940FDD">
        <w:rPr>
          <w:rFonts w:ascii="Times New Roman" w:hAnsi="Times New Roman"/>
        </w:rPr>
        <w:fldChar w:fldCharType="begin" w:fldLock="1"/>
      </w:r>
      <w:r w:rsidR="008B6ADB" w:rsidRPr="00940FDD">
        <w:rPr>
          <w:rFonts w:ascii="Times New Roman" w:hAnsi="Times New Roman"/>
        </w:rPr>
        <w:instrText>ADDIN CSL_CITATION { "citationItems" : [ { "id" : "ITEM-1", "itemData" : { "URL" : "http://www.ubuntu.com/desktop", "accessed" : { "date-parts" : [ [ "2016", "5", "11" ] ] }, "id" : "ITEM-1", "issued" : { "date-parts" : [ [ "0" ] ] }, "title" : "Ubuntu PC operating system | Ubuntu", "type" : "webpage" }, "uris" : [ "http://www.mendeley.com/documents/?uuid=5b1f718d-d569-453d-9e5d-f407f5d8fcd8" ] } ], "mendeley" : { "formattedCitation" : "[40]", "plainTextFormattedCitation" : "[40]", "previouslyFormattedCitation" : "[40]" }, "properties" : { "noteIndex" : 0 }, "schema" : "https://github.com/citation-style-language/schema/raw/master/csl-citation.json" }</w:instrText>
      </w:r>
      <w:r w:rsidR="008B6ADB" w:rsidRPr="00940FDD">
        <w:rPr>
          <w:rFonts w:ascii="Times New Roman" w:hAnsi="Times New Roman"/>
        </w:rPr>
        <w:fldChar w:fldCharType="separate"/>
      </w:r>
      <w:r w:rsidR="008B6ADB" w:rsidRPr="00940FDD">
        <w:rPr>
          <w:rFonts w:ascii="Times New Roman" w:hAnsi="Times New Roman"/>
          <w:noProof/>
        </w:rPr>
        <w:t>[40]</w:t>
      </w:r>
      <w:r w:rsidR="008B6ADB" w:rsidRPr="00940FDD">
        <w:rPr>
          <w:rFonts w:ascii="Times New Roman" w:hAnsi="Times New Roman"/>
        </w:rPr>
        <w:fldChar w:fldCharType="end"/>
      </w:r>
      <w:r w:rsidR="009B5946" w:rsidRPr="00940FDD">
        <w:rPr>
          <w:rFonts w:ascii="Times New Roman" w:hAnsi="Times New Roman"/>
        </w:rPr>
        <w:t>, M</w:t>
      </w:r>
      <w:r w:rsidRPr="00940FDD">
        <w:rPr>
          <w:rFonts w:ascii="Times New Roman" w:hAnsi="Times New Roman"/>
        </w:rPr>
        <w:t>int Linux</w:t>
      </w:r>
      <w:r w:rsidR="008B6ADB" w:rsidRPr="00940FDD">
        <w:rPr>
          <w:rFonts w:ascii="Times New Roman" w:hAnsi="Times New Roman"/>
        </w:rPr>
        <w:fldChar w:fldCharType="begin" w:fldLock="1"/>
      </w:r>
      <w:r w:rsidR="008B6ADB" w:rsidRPr="00940FDD">
        <w:rPr>
          <w:rFonts w:ascii="Times New Roman" w:hAnsi="Times New Roman"/>
        </w:rPr>
        <w:instrText>ADDIN CSL_CITATION { "citationItems" : [ { "id" : "ITEM-1", "itemData" : { "URL" : "https://www.linuxmint.com/", "accessed" : { "date-parts" : [ [ "2016", "5", "11" ] ] }, "id" : "ITEM-1", "issued" : { "date-parts" : [ [ "0" ] ] }, "title" : "Main Page - Linux Mint", "type" : "webpage" }, "uris" : [ "http://www.mendeley.com/documents/?uuid=79e59f1b-e748-4397-98b0-39cb5db6b2ff" ] } ], "mendeley" : { "formattedCitation" : "[65]", "plainTextFormattedCitation" : "[65]", "previouslyFormattedCitation" : "[65]" }, "properties" : { "noteIndex" : 0 }, "schema" : "https://github.com/citation-style-language/schema/raw/master/csl-citation.json" }</w:instrText>
      </w:r>
      <w:r w:rsidR="008B6ADB" w:rsidRPr="00940FDD">
        <w:rPr>
          <w:rFonts w:ascii="Times New Roman" w:hAnsi="Times New Roman"/>
        </w:rPr>
        <w:fldChar w:fldCharType="separate"/>
      </w:r>
      <w:r w:rsidR="008B6ADB" w:rsidRPr="00940FDD">
        <w:rPr>
          <w:rFonts w:ascii="Times New Roman" w:hAnsi="Times New Roman"/>
          <w:noProof/>
        </w:rPr>
        <w:t>[65]</w:t>
      </w:r>
      <w:r w:rsidR="008B6ADB" w:rsidRPr="00940FDD">
        <w:rPr>
          <w:rFonts w:ascii="Times New Roman" w:hAnsi="Times New Roman"/>
        </w:rPr>
        <w:fldChar w:fldCharType="end"/>
      </w:r>
      <w:r w:rsidR="009B5946" w:rsidRPr="00940FDD">
        <w:rPr>
          <w:rFonts w:ascii="Times New Roman" w:hAnsi="Times New Roman"/>
        </w:rPr>
        <w:t xml:space="preserve"> and Kali Linux</w:t>
      </w:r>
      <w:r w:rsidR="008B6ADB" w:rsidRPr="00940FDD">
        <w:rPr>
          <w:rFonts w:ascii="Times New Roman" w:hAnsi="Times New Roman"/>
        </w:rPr>
        <w:fldChar w:fldCharType="begin" w:fldLock="1"/>
      </w:r>
      <w:r w:rsidR="008B6ADB" w:rsidRPr="00940FDD">
        <w:rPr>
          <w:rFonts w:ascii="Times New Roman" w:hAnsi="Times New Roman"/>
        </w:rPr>
        <w:instrText>ADDIN CSL_CITATION { "citationItems" : [ { "id" : "ITEM-1", "itemData" : { "abstract" : "(...)", "id" : "ITEM-1", "issued" : { "date-parts" : [ [ "2015", "2", "5" ] ] }, "title" : "Our Most Advanced Penetration Testing Distribution, Ever.", "type" : "article" }, "uris" : [ "http://www.mendeley.com/documents/?uuid=48e5b521-9e50-474b-a01b-518273d6afe9" ] } ], "mendeley" : { "formattedCitation" : "[37]", "plainTextFormattedCitation" : "[37]", "previouslyFormattedCitation" : "[37]" }, "properties" : { "noteIndex" : 0 }, "schema" : "https://github.com/citation-style-language/schema/raw/master/csl-citation.json" }</w:instrText>
      </w:r>
      <w:r w:rsidR="008B6ADB" w:rsidRPr="00940FDD">
        <w:rPr>
          <w:rFonts w:ascii="Times New Roman" w:hAnsi="Times New Roman"/>
        </w:rPr>
        <w:fldChar w:fldCharType="separate"/>
      </w:r>
      <w:r w:rsidR="008B6ADB" w:rsidRPr="00940FDD">
        <w:rPr>
          <w:rFonts w:ascii="Times New Roman" w:hAnsi="Times New Roman"/>
          <w:noProof/>
        </w:rPr>
        <w:t>[37]</w:t>
      </w:r>
      <w:r w:rsidR="008B6ADB" w:rsidRPr="00940FDD">
        <w:rPr>
          <w:rFonts w:ascii="Times New Roman" w:hAnsi="Times New Roman"/>
        </w:rPr>
        <w:fldChar w:fldCharType="end"/>
      </w:r>
      <w:r w:rsidRPr="00940FDD">
        <w:rPr>
          <w:rFonts w:ascii="Times New Roman" w:hAnsi="Times New Roman"/>
        </w:rPr>
        <w:t xml:space="preserve">. These servers stated are used to house many elements ranging from security applications to internal terminal improvements and email/ FTP services. </w:t>
      </w:r>
      <w:r w:rsidR="009B5946" w:rsidRPr="00940FDD">
        <w:rPr>
          <w:rFonts w:ascii="Times New Roman" w:hAnsi="Times New Roman"/>
        </w:rPr>
        <w:t>The desktops such as k</w:t>
      </w:r>
      <w:r w:rsidR="004F311B" w:rsidRPr="00940FDD">
        <w:rPr>
          <w:rFonts w:ascii="Times New Roman" w:hAnsi="Times New Roman"/>
        </w:rPr>
        <w:t>ali provide the client that</w:t>
      </w:r>
      <w:r w:rsidR="009B5946" w:rsidRPr="00940FDD">
        <w:rPr>
          <w:rFonts w:ascii="Times New Roman" w:hAnsi="Times New Roman"/>
        </w:rPr>
        <w:t xml:space="preserve"> bombard</w:t>
      </w:r>
      <w:r w:rsidR="004F311B" w:rsidRPr="00940FDD">
        <w:rPr>
          <w:rFonts w:ascii="Times New Roman" w:hAnsi="Times New Roman"/>
        </w:rPr>
        <w:t>ed</w:t>
      </w:r>
      <w:r w:rsidR="009B5946" w:rsidRPr="00940FDD">
        <w:rPr>
          <w:rFonts w:ascii="Times New Roman" w:hAnsi="Times New Roman"/>
        </w:rPr>
        <w:t xml:space="preserve"> the syste</w:t>
      </w:r>
      <w:r w:rsidR="004F311B" w:rsidRPr="00940FDD">
        <w:rPr>
          <w:rFonts w:ascii="Times New Roman" w:hAnsi="Times New Roman"/>
        </w:rPr>
        <w:t>ms for security weaknesses utilising the network.</w:t>
      </w:r>
    </w:p>
    <w:p w14:paraId="17C5CED4" w14:textId="77777777" w:rsidR="00746AEB" w:rsidRPr="00940FDD" w:rsidRDefault="00746AEB" w:rsidP="00F06D9D">
      <w:pPr>
        <w:rPr>
          <w:rFonts w:ascii="Times New Roman" w:hAnsi="Times New Roman"/>
        </w:rPr>
      </w:pPr>
    </w:p>
    <w:p w14:paraId="3BB57EAE" w14:textId="6D9CBE6F" w:rsidR="00746AEB" w:rsidRPr="00940FDD" w:rsidRDefault="00746AEB" w:rsidP="00F06D9D">
      <w:pPr>
        <w:pStyle w:val="Caption"/>
        <w:rPr>
          <w:rFonts w:ascii="Times New Roman" w:hAnsi="Times New Roman"/>
        </w:rPr>
      </w:pPr>
      <w:r w:rsidRPr="00940FDD">
        <w:rPr>
          <w:rFonts w:ascii="Times New Roman" w:hAnsi="Times New Roman"/>
        </w:rPr>
        <w:t xml:space="preserve">Windows </w:t>
      </w:r>
      <w:r w:rsidR="004D48D8" w:rsidRPr="00940FDD">
        <w:rPr>
          <w:rFonts w:ascii="Times New Roman" w:hAnsi="Times New Roman"/>
        </w:rPr>
        <w:t>Server 2012</w:t>
      </w:r>
      <w:r w:rsidRPr="00940FDD">
        <w:rPr>
          <w:rFonts w:ascii="Times New Roman" w:hAnsi="Times New Roman"/>
        </w:rPr>
        <w:t xml:space="preserve">  </w:t>
      </w:r>
    </w:p>
    <w:p w14:paraId="3B3B486D" w14:textId="0E585CFF" w:rsidR="00F008BF" w:rsidRPr="00940FDD" w:rsidRDefault="004F311B" w:rsidP="00F06D9D">
      <w:pPr>
        <w:rPr>
          <w:rFonts w:ascii="Times New Roman" w:hAnsi="Times New Roman"/>
        </w:rPr>
      </w:pPr>
      <w:r w:rsidRPr="00940FDD">
        <w:rPr>
          <w:rFonts w:ascii="Times New Roman" w:hAnsi="Times New Roman"/>
        </w:rPr>
        <w:t>The W</w:t>
      </w:r>
      <w:r w:rsidR="00DE4856" w:rsidRPr="00940FDD">
        <w:rPr>
          <w:rFonts w:ascii="Times New Roman" w:hAnsi="Times New Roman"/>
        </w:rPr>
        <w:t xml:space="preserve">indows </w:t>
      </w:r>
      <w:r w:rsidR="00F008BF" w:rsidRPr="00940FDD">
        <w:rPr>
          <w:rFonts w:ascii="Times New Roman" w:hAnsi="Times New Roman"/>
        </w:rPr>
        <w:t>O</w:t>
      </w:r>
      <w:r w:rsidR="004D48D8" w:rsidRPr="00940FDD">
        <w:rPr>
          <w:rFonts w:ascii="Times New Roman" w:hAnsi="Times New Roman"/>
        </w:rPr>
        <w:t>S</w:t>
      </w:r>
      <w:r w:rsidR="008B6ADB" w:rsidRPr="00940FDD">
        <w:rPr>
          <w:rFonts w:ascii="Times New Roman" w:hAnsi="Times New Roman"/>
        </w:rPr>
        <w:fldChar w:fldCharType="begin" w:fldLock="1"/>
      </w:r>
      <w:r w:rsidR="0020564B" w:rsidRPr="00940FDD">
        <w:rPr>
          <w:rFonts w:ascii="Times New Roman" w:hAnsi="Times New Roman"/>
        </w:rPr>
        <w:instrText>ADDIN CSL_CITATION { "citationItems" : [ { "id" : "ITEM-1", "itemData" : { "URL" : "https://www.microsoft.com/en/server-cloud/products/windows-server-2012-r2/", "accessed" : { "date-parts" : [ [ "2016", "5", "4" ] ] }, "id" : "ITEM-1", "issued" : { "date-parts" : [ [ "0" ] ] }, "title" : "Windows Server 2012 R2 overview | Microsoft", "type" : "webpage" }, "uris" : [ "http://www.mendeley.com/documents/?uuid=7052ff25-b26d-4753-b4d9-1ddb22521709" ] } ], "mendeley" : { "formattedCitation" : "[66]", "plainTextFormattedCitation" : "[66]", "previouslyFormattedCitation" : "[66]" }, "properties" : { "noteIndex" : 0 }, "schema" : "https://github.com/citation-style-language/schema/raw/master/csl-citation.json" }</w:instrText>
      </w:r>
      <w:r w:rsidR="008B6ADB" w:rsidRPr="00940FDD">
        <w:rPr>
          <w:rFonts w:ascii="Times New Roman" w:hAnsi="Times New Roman"/>
        </w:rPr>
        <w:fldChar w:fldCharType="separate"/>
      </w:r>
      <w:r w:rsidR="008B6ADB" w:rsidRPr="00940FDD">
        <w:rPr>
          <w:rFonts w:ascii="Times New Roman" w:hAnsi="Times New Roman"/>
          <w:noProof/>
        </w:rPr>
        <w:t>[66]</w:t>
      </w:r>
      <w:r w:rsidR="008B6ADB" w:rsidRPr="00940FDD">
        <w:rPr>
          <w:rFonts w:ascii="Times New Roman" w:hAnsi="Times New Roman"/>
        </w:rPr>
        <w:fldChar w:fldCharType="end"/>
      </w:r>
      <w:r w:rsidR="00F008BF" w:rsidRPr="00940FDD">
        <w:rPr>
          <w:rFonts w:ascii="Times New Roman" w:hAnsi="Times New Roman"/>
        </w:rPr>
        <w:t xml:space="preserve"> </w:t>
      </w:r>
      <w:r w:rsidR="00DE4856" w:rsidRPr="00940FDD">
        <w:rPr>
          <w:rFonts w:ascii="Times New Roman" w:hAnsi="Times New Roman"/>
        </w:rPr>
        <w:t>employed in this project</w:t>
      </w:r>
      <w:r w:rsidR="00F008BF" w:rsidRPr="00940FDD">
        <w:rPr>
          <w:rFonts w:ascii="Times New Roman" w:hAnsi="Times New Roman"/>
        </w:rPr>
        <w:t xml:space="preserve"> are servers hosting many applications within the network</w:t>
      </w:r>
      <w:r w:rsidR="004D48D8" w:rsidRPr="00940FDD">
        <w:rPr>
          <w:rFonts w:ascii="Times New Roman" w:hAnsi="Times New Roman"/>
        </w:rPr>
        <w:t xml:space="preserve"> primary DNS</w:t>
      </w:r>
      <w:r w:rsidR="00F008BF" w:rsidRPr="00940FDD">
        <w:rPr>
          <w:rFonts w:ascii="Times New Roman" w:hAnsi="Times New Roman"/>
        </w:rPr>
        <w:t>.</w:t>
      </w:r>
    </w:p>
    <w:p w14:paraId="1068B8E4" w14:textId="2B6016ED" w:rsidR="00054A83" w:rsidRPr="00940FDD" w:rsidRDefault="00054A83" w:rsidP="00F06D9D">
      <w:pPr>
        <w:rPr>
          <w:rFonts w:ascii="Times New Roman" w:hAnsi="Times New Roman"/>
        </w:rPr>
      </w:pPr>
    </w:p>
    <w:p w14:paraId="205C5CEA" w14:textId="77777777" w:rsidR="00054A83" w:rsidRPr="00940FDD" w:rsidRDefault="00054A83" w:rsidP="00F06D9D">
      <w:pPr>
        <w:rPr>
          <w:rFonts w:ascii="Times New Roman" w:hAnsi="Times New Roman"/>
        </w:rPr>
      </w:pPr>
    </w:p>
    <w:p w14:paraId="534221F3" w14:textId="194F9F34" w:rsidR="00DE4856" w:rsidRPr="00940FDD" w:rsidRDefault="00F008BF" w:rsidP="00F06D9D">
      <w:pPr>
        <w:pStyle w:val="Caption"/>
        <w:rPr>
          <w:rFonts w:ascii="Times New Roman" w:hAnsi="Times New Roman"/>
        </w:rPr>
      </w:pPr>
      <w:r w:rsidRPr="00940FDD">
        <w:rPr>
          <w:rFonts w:ascii="Times New Roman" w:hAnsi="Times New Roman"/>
        </w:rPr>
        <w:t>Snort</w:t>
      </w:r>
      <w:r w:rsidR="00DE4856" w:rsidRPr="00940FDD">
        <w:rPr>
          <w:rFonts w:ascii="Times New Roman" w:hAnsi="Times New Roman"/>
        </w:rPr>
        <w:t xml:space="preserve"> </w:t>
      </w:r>
    </w:p>
    <w:p w14:paraId="4842AA7C" w14:textId="38F6FD90" w:rsidR="00F008BF" w:rsidRPr="00940FDD" w:rsidRDefault="00F008BF" w:rsidP="00F06D9D">
      <w:pPr>
        <w:rPr>
          <w:rFonts w:ascii="Times New Roman" w:hAnsi="Times New Roman"/>
        </w:rPr>
      </w:pPr>
      <w:r w:rsidRPr="00940FDD">
        <w:rPr>
          <w:rFonts w:ascii="Times New Roman" w:hAnsi="Times New Roman"/>
        </w:rPr>
        <w:lastRenderedPageBreak/>
        <w:t>Snort is an IPS/IDS deployed within the system installed on an Ubuntu server which is integrated w</w:t>
      </w:r>
      <w:r w:rsidR="004F311B" w:rsidRPr="00940FDD">
        <w:rPr>
          <w:rFonts w:ascii="Times New Roman" w:hAnsi="Times New Roman"/>
        </w:rPr>
        <w:t>ithin the network and analyse</w:t>
      </w:r>
      <w:r w:rsidRPr="00940FDD">
        <w:rPr>
          <w:rFonts w:ascii="Times New Roman" w:hAnsi="Times New Roman"/>
        </w:rPr>
        <w:t>s the network detecting for any anomalies. It deploys known rules to protect systems rather than being on a connected network preventing zero day attacks which are less common.</w:t>
      </w:r>
    </w:p>
    <w:p w14:paraId="201A1577" w14:textId="77777777" w:rsidR="00F008BF" w:rsidRPr="00940FDD" w:rsidRDefault="00F008BF" w:rsidP="00F06D9D">
      <w:pPr>
        <w:pStyle w:val="Caption"/>
        <w:rPr>
          <w:rFonts w:ascii="Times New Roman" w:hAnsi="Times New Roman"/>
        </w:rPr>
      </w:pPr>
      <w:r w:rsidRPr="00940FDD">
        <w:rPr>
          <w:rFonts w:ascii="Times New Roman" w:hAnsi="Times New Roman"/>
        </w:rPr>
        <w:t>Nagios</w:t>
      </w:r>
    </w:p>
    <w:p w14:paraId="2B1D53B3" w14:textId="36963415" w:rsidR="00DE4856" w:rsidRPr="00940FDD" w:rsidRDefault="00F008BF" w:rsidP="00F06D9D">
      <w:pPr>
        <w:pStyle w:val="Caption"/>
        <w:rPr>
          <w:rFonts w:ascii="Times New Roman" w:hAnsi="Times New Roman"/>
          <w:b w:val="0"/>
        </w:rPr>
      </w:pPr>
      <w:r w:rsidRPr="00940FDD">
        <w:rPr>
          <w:rFonts w:ascii="Times New Roman" w:hAnsi="Times New Roman"/>
          <w:b w:val="0"/>
        </w:rPr>
        <w:t>This tool is used to monitor all the devices on the networ</w:t>
      </w:r>
      <w:r w:rsidR="004F311B" w:rsidRPr="00940FDD">
        <w:rPr>
          <w:rFonts w:ascii="Times New Roman" w:hAnsi="Times New Roman"/>
          <w:b w:val="0"/>
        </w:rPr>
        <w:t>k gaining statistics and analyse</w:t>
      </w:r>
      <w:r w:rsidRPr="00940FDD">
        <w:rPr>
          <w:rFonts w:ascii="Times New Roman" w:hAnsi="Times New Roman"/>
          <w:b w:val="0"/>
        </w:rPr>
        <w:t xml:space="preserve">s what is actively happening. This is used </w:t>
      </w:r>
      <w:proofErr w:type="gramStart"/>
      <w:r w:rsidRPr="00940FDD">
        <w:rPr>
          <w:rFonts w:ascii="Times New Roman" w:hAnsi="Times New Roman"/>
          <w:b w:val="0"/>
        </w:rPr>
        <w:t>as a way to</w:t>
      </w:r>
      <w:proofErr w:type="gramEnd"/>
      <w:r w:rsidRPr="00940FDD">
        <w:rPr>
          <w:rFonts w:ascii="Times New Roman" w:hAnsi="Times New Roman"/>
          <w:b w:val="0"/>
        </w:rPr>
        <w:t xml:space="preserve"> protect and ensure enterprise </w:t>
      </w:r>
      <w:r w:rsidR="004F311B" w:rsidRPr="00940FDD">
        <w:rPr>
          <w:rFonts w:ascii="Times New Roman" w:hAnsi="Times New Roman"/>
          <w:b w:val="0"/>
        </w:rPr>
        <w:t xml:space="preserve">that </w:t>
      </w:r>
      <w:r w:rsidRPr="00940FDD">
        <w:rPr>
          <w:rFonts w:ascii="Times New Roman" w:hAnsi="Times New Roman"/>
          <w:b w:val="0"/>
        </w:rPr>
        <w:t xml:space="preserve">networks are working correctly. </w:t>
      </w:r>
    </w:p>
    <w:p w14:paraId="7D0FC85E" w14:textId="597AA287" w:rsidR="009B5946" w:rsidRPr="00940FDD" w:rsidRDefault="004F311B" w:rsidP="00F06D9D">
      <w:pPr>
        <w:pStyle w:val="Caption"/>
        <w:rPr>
          <w:rFonts w:ascii="Times New Roman" w:hAnsi="Times New Roman"/>
        </w:rPr>
      </w:pPr>
      <w:r w:rsidRPr="00940FDD">
        <w:rPr>
          <w:rFonts w:ascii="Times New Roman" w:hAnsi="Times New Roman"/>
        </w:rPr>
        <w:t>RADIUS</w:t>
      </w:r>
      <w:r w:rsidR="009B5946" w:rsidRPr="00940FDD">
        <w:rPr>
          <w:rFonts w:ascii="Times New Roman" w:hAnsi="Times New Roman"/>
        </w:rPr>
        <w:t xml:space="preserve"> Server </w:t>
      </w:r>
    </w:p>
    <w:p w14:paraId="52A8A306" w14:textId="6E8B907E" w:rsidR="00F94093" w:rsidRPr="00940FDD" w:rsidRDefault="004F311B" w:rsidP="007E4229">
      <w:pPr>
        <w:rPr>
          <w:rFonts w:ascii="Times New Roman" w:hAnsi="Times New Roman"/>
        </w:rPr>
      </w:pPr>
      <w:r w:rsidRPr="00940FDD">
        <w:rPr>
          <w:rFonts w:ascii="Times New Roman" w:hAnsi="Times New Roman"/>
          <w:lang w:eastAsia="x-none"/>
        </w:rPr>
        <w:t>Remote Authentication Dial-In User Service (RADIUS)</w:t>
      </w:r>
      <w:r w:rsidR="0020564B" w:rsidRPr="00940FDD">
        <w:rPr>
          <w:rFonts w:ascii="Times New Roman" w:hAnsi="Times New Roman"/>
          <w:lang w:eastAsia="x-none"/>
        </w:rPr>
        <w:fldChar w:fldCharType="begin" w:fldLock="1"/>
      </w:r>
      <w:r w:rsidR="0020564B" w:rsidRPr="00940FDD">
        <w:rPr>
          <w:rFonts w:ascii="Times New Roman" w:hAnsi="Times New Roman"/>
          <w:lang w:eastAsia="x-none"/>
        </w:rPr>
        <w:instrText>ADDIN CSL_CITATION { "citationItems" : [ { "id" : "ITEM-1", "itemData" : { "author" : [ { "dropping-particle" : "", "family" : "Systems", "given" : "Cisco", "non-dropping-particle" : "", "parse-names" : false, "suffix" : "" } ], "id" : "ITEM-1", "issued" : { "date-parts" : [ [ "2006" ] ] }, "page" : "3", "title" : "How Does RADIUS Work?", "type" : "article-journal" }, "uris" : [ "http://www.mendeley.com/documents/?uuid=5564c392-b688-3e03-8d49-6be6f4e9e7a6" ] } ], "mendeley" : { "formattedCitation" : "[67]", "plainTextFormattedCitation" : "[67]", "previouslyFormattedCitation" : "[67]" }, "properties" : { "noteIndex" : 0 }, "schema" : "https://github.com/citation-style-language/schema/raw/master/csl-citation.json" }</w:instrText>
      </w:r>
      <w:r w:rsidR="0020564B" w:rsidRPr="00940FDD">
        <w:rPr>
          <w:rFonts w:ascii="Times New Roman" w:hAnsi="Times New Roman"/>
          <w:lang w:eastAsia="x-none"/>
        </w:rPr>
        <w:fldChar w:fldCharType="separate"/>
      </w:r>
      <w:r w:rsidR="0020564B" w:rsidRPr="00940FDD">
        <w:rPr>
          <w:rFonts w:ascii="Times New Roman" w:hAnsi="Times New Roman"/>
          <w:noProof/>
          <w:lang w:eastAsia="x-none"/>
        </w:rPr>
        <w:t>[67]</w:t>
      </w:r>
      <w:r w:rsidR="0020564B" w:rsidRPr="00940FDD">
        <w:rPr>
          <w:rFonts w:ascii="Times New Roman" w:hAnsi="Times New Roman"/>
          <w:lang w:eastAsia="x-none"/>
        </w:rPr>
        <w:fldChar w:fldCharType="end"/>
      </w:r>
      <w:r w:rsidRPr="00940FDD">
        <w:rPr>
          <w:rFonts w:ascii="Times New Roman" w:hAnsi="Times New Roman"/>
          <w:lang w:eastAsia="x-none"/>
        </w:rPr>
        <w:t xml:space="preserve"> </w:t>
      </w:r>
      <w:r w:rsidR="001B0CDD" w:rsidRPr="00940FDD">
        <w:rPr>
          <w:rFonts w:ascii="Times New Roman" w:hAnsi="Times New Roman"/>
          <w:lang w:eastAsia="x-none"/>
        </w:rPr>
        <w:t>was used as</w:t>
      </w:r>
      <w:r w:rsidR="00221F51" w:rsidRPr="00940FDD">
        <w:rPr>
          <w:rFonts w:ascii="Times New Roman" w:hAnsi="Times New Roman"/>
          <w:lang w:eastAsia="x-none"/>
        </w:rPr>
        <w:t xml:space="preserve"> an authentication service on the network</w:t>
      </w:r>
      <w:r w:rsidRPr="00940FDD">
        <w:rPr>
          <w:rFonts w:ascii="Times New Roman" w:hAnsi="Times New Roman"/>
          <w:lang w:eastAsia="x-none"/>
        </w:rPr>
        <w:t>. It</w:t>
      </w:r>
      <w:r w:rsidR="00221F51" w:rsidRPr="00940FDD">
        <w:rPr>
          <w:rFonts w:ascii="Times New Roman" w:hAnsi="Times New Roman"/>
          <w:lang w:eastAsia="x-none"/>
        </w:rPr>
        <w:t xml:space="preserve"> </w:t>
      </w:r>
      <w:r w:rsidRPr="00940FDD">
        <w:rPr>
          <w:rFonts w:ascii="Times New Roman" w:hAnsi="Times New Roman"/>
          <w:lang w:eastAsia="x-none"/>
        </w:rPr>
        <w:t>ensures</w:t>
      </w:r>
      <w:r w:rsidR="00221F51" w:rsidRPr="00940FDD">
        <w:rPr>
          <w:rFonts w:ascii="Times New Roman" w:hAnsi="Times New Roman"/>
          <w:lang w:eastAsia="x-none"/>
        </w:rPr>
        <w:t xml:space="preserve"> a </w:t>
      </w:r>
      <w:r w:rsidR="00221F51" w:rsidRPr="00940FDD">
        <w:rPr>
          <w:rStyle w:val="tgc"/>
          <w:rFonts w:ascii="Times New Roman" w:hAnsi="Times New Roman"/>
        </w:rPr>
        <w:t>centralised method of Authorisation, Accounting and Authentication (AAA) controlling users that connect to any of the primary network devices on the network.</w:t>
      </w:r>
    </w:p>
    <w:p w14:paraId="7DF26E6B" w14:textId="5256523D" w:rsidR="00D352F4" w:rsidRPr="00940FDD" w:rsidRDefault="00D352F4" w:rsidP="00F06D9D">
      <w:pPr>
        <w:pStyle w:val="Caption"/>
        <w:rPr>
          <w:rFonts w:ascii="Times New Roman" w:hAnsi="Times New Roman"/>
        </w:rPr>
      </w:pPr>
      <w:r w:rsidRPr="00940FDD">
        <w:rPr>
          <w:rFonts w:ascii="Times New Roman" w:hAnsi="Times New Roman"/>
        </w:rPr>
        <w:t xml:space="preserve">SSHD </w:t>
      </w:r>
    </w:p>
    <w:p w14:paraId="1BDED718" w14:textId="5ACBCF52" w:rsidR="00D352F4" w:rsidRPr="00940FDD" w:rsidRDefault="004F311B" w:rsidP="00F06D9D">
      <w:pPr>
        <w:rPr>
          <w:rFonts w:ascii="Times New Roman" w:hAnsi="Times New Roman"/>
        </w:rPr>
      </w:pPr>
      <w:r w:rsidRPr="00940FDD">
        <w:rPr>
          <w:rFonts w:ascii="Times New Roman" w:hAnsi="Times New Roman"/>
          <w:color w:val="222222"/>
          <w:shd w:val="clear" w:color="auto" w:fill="FFFFFF"/>
        </w:rPr>
        <w:t>SSHD (</w:t>
      </w:r>
      <w:proofErr w:type="spellStart"/>
      <w:r w:rsidRPr="00940FDD">
        <w:rPr>
          <w:rFonts w:ascii="Times New Roman" w:hAnsi="Times New Roman"/>
          <w:color w:val="222222"/>
          <w:shd w:val="clear" w:color="auto" w:fill="FFFFFF"/>
        </w:rPr>
        <w:t>OpenSSH</w:t>
      </w:r>
      <w:proofErr w:type="spellEnd"/>
      <w:r w:rsidRPr="00940FDD">
        <w:rPr>
          <w:rFonts w:ascii="Times New Roman" w:hAnsi="Times New Roman"/>
          <w:color w:val="222222"/>
          <w:shd w:val="clear" w:color="auto" w:fill="FFFFFF"/>
        </w:rPr>
        <w:t xml:space="preserve"> Daemon)</w:t>
      </w:r>
      <w:r w:rsidR="0020564B" w:rsidRPr="00940FDD">
        <w:rPr>
          <w:rFonts w:ascii="Times New Roman" w:hAnsi="Times New Roman"/>
          <w:color w:val="222222"/>
          <w:shd w:val="clear" w:color="auto" w:fill="FFFFFF"/>
        </w:rPr>
        <w:fldChar w:fldCharType="begin" w:fldLock="1"/>
      </w:r>
      <w:r w:rsidR="0020564B" w:rsidRPr="00940FDD">
        <w:rPr>
          <w:rFonts w:ascii="Times New Roman" w:hAnsi="Times New Roman"/>
          <w:color w:val="222222"/>
          <w:shd w:val="clear" w:color="auto" w:fill="FFFFFF"/>
        </w:rPr>
        <w:instrText>ADDIN CSL_CITATION { "citationItems" : [ { "id" : "ITEM-1", "itemData" : { "id" : "ITEM-1", "issued" : { "date-parts" : [ [ "2005" ] ] }, "page" : "668", "title" : "SSH", "type" : "article-journal" }, "uris" : [ "http://www.mendeley.com/documents/?uuid=133b6730-8119-356a-a7f2-76373d72a1e6" ] } ], "mendeley" : { "formattedCitation" : "[68]", "plainTextFormattedCitation" : "[68]", "previouslyFormattedCitation" : "[68]" }, "properties" : { "noteIndex" : 0 }, "schema" : "https://github.com/citation-style-language/schema/raw/master/csl-citation.json" }</w:instrText>
      </w:r>
      <w:r w:rsidR="0020564B" w:rsidRPr="00940FDD">
        <w:rPr>
          <w:rFonts w:ascii="Times New Roman" w:hAnsi="Times New Roman"/>
          <w:color w:val="222222"/>
          <w:shd w:val="clear" w:color="auto" w:fill="FFFFFF"/>
        </w:rPr>
        <w:fldChar w:fldCharType="separate"/>
      </w:r>
      <w:r w:rsidR="0020564B" w:rsidRPr="00940FDD">
        <w:rPr>
          <w:rFonts w:ascii="Times New Roman" w:hAnsi="Times New Roman"/>
          <w:noProof/>
          <w:color w:val="222222"/>
          <w:shd w:val="clear" w:color="auto" w:fill="FFFFFF"/>
        </w:rPr>
        <w:t>[68]</w:t>
      </w:r>
      <w:r w:rsidR="0020564B" w:rsidRPr="00940FDD">
        <w:rPr>
          <w:rFonts w:ascii="Times New Roman" w:hAnsi="Times New Roman"/>
          <w:color w:val="222222"/>
          <w:shd w:val="clear" w:color="auto" w:fill="FFFFFF"/>
        </w:rPr>
        <w:fldChar w:fldCharType="end"/>
      </w:r>
      <w:r w:rsidRPr="00940FDD">
        <w:rPr>
          <w:rFonts w:ascii="Times New Roman" w:hAnsi="Times New Roman"/>
        </w:rPr>
        <w:t xml:space="preserve"> </w:t>
      </w:r>
      <w:r w:rsidR="00D352F4" w:rsidRPr="00940FDD">
        <w:rPr>
          <w:rFonts w:ascii="Times New Roman" w:hAnsi="Times New Roman"/>
        </w:rPr>
        <w:t xml:space="preserve">is a Linux application that enables a SSH server to operate on a machine from which the administrators can connect securely. </w:t>
      </w:r>
    </w:p>
    <w:p w14:paraId="374622E6" w14:textId="0A832A21" w:rsidR="00D352F4" w:rsidRPr="00940FDD" w:rsidRDefault="00D352F4" w:rsidP="00F06D9D">
      <w:pPr>
        <w:pStyle w:val="Caption"/>
        <w:rPr>
          <w:rFonts w:ascii="Times New Roman" w:hAnsi="Times New Roman"/>
        </w:rPr>
      </w:pPr>
      <w:r w:rsidRPr="00940FDD">
        <w:rPr>
          <w:rFonts w:ascii="Times New Roman" w:hAnsi="Times New Roman"/>
        </w:rPr>
        <w:t xml:space="preserve">UFW </w:t>
      </w:r>
    </w:p>
    <w:p w14:paraId="6084A635" w14:textId="3B5377B7" w:rsidR="007E4229" w:rsidRPr="00940FDD" w:rsidRDefault="00D352F4" w:rsidP="00054A83">
      <w:pPr>
        <w:rPr>
          <w:rFonts w:ascii="Times New Roman" w:hAnsi="Times New Roman"/>
        </w:rPr>
      </w:pPr>
      <w:r w:rsidRPr="00940FDD">
        <w:rPr>
          <w:rFonts w:ascii="Times New Roman" w:hAnsi="Times New Roman"/>
        </w:rPr>
        <w:t>The Uncomplicated Firewall</w:t>
      </w:r>
      <w:r w:rsidR="004F311B" w:rsidRPr="00940FDD">
        <w:rPr>
          <w:rFonts w:ascii="Times New Roman" w:hAnsi="Times New Roman"/>
        </w:rPr>
        <w:t xml:space="preserve"> (UFW)</w:t>
      </w:r>
      <w:r w:rsidR="0020564B"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"URL" : "file:///C:/Users/Jordan/Downloads/026-029_firewall.pdf", "accessed" : { "date-parts" : [ [ "2016", "5", "11" ] ] }, "id" : "ITEM-1", "issued" : { "date-parts" : [ [ "0" ] ] }, "title" : "UFW", "type" : "webpage" }, "uris" : [ "http://www.mendeley.com/documents/?uuid=675b5c0e-f5b1-484d-887f-75cc09b3768f" ] } ], "mendeley" : { "formattedCitation" : "[69]", "plainTextFormattedCitation" : "[69]", "previouslyFormattedCitation" : "[69]" }, "properties" : { "noteIndex" : 0 }, "schema" : "https://github.com/citation-style-language/schema/raw/master/csl-citation.json" }</w:instrText>
      </w:r>
      <w:r w:rsidR="0020564B" w:rsidRPr="00940FDD">
        <w:rPr>
          <w:rFonts w:ascii="Times New Roman" w:hAnsi="Times New Roman"/>
        </w:rPr>
        <w:fldChar w:fldCharType="separate"/>
      </w:r>
      <w:r w:rsidR="0020564B" w:rsidRPr="00940FDD">
        <w:rPr>
          <w:rFonts w:ascii="Times New Roman" w:hAnsi="Times New Roman"/>
          <w:noProof/>
        </w:rPr>
        <w:t>[69]</w:t>
      </w:r>
      <w:r w:rsidR="0020564B" w:rsidRPr="00940FDD">
        <w:rPr>
          <w:rFonts w:ascii="Times New Roman" w:hAnsi="Times New Roman"/>
        </w:rPr>
        <w:fldChar w:fldCharType="end"/>
      </w:r>
      <w:r w:rsidRPr="00940FDD">
        <w:rPr>
          <w:rFonts w:ascii="Times New Roman" w:hAnsi="Times New Roman"/>
        </w:rPr>
        <w:t xml:space="preserve"> is a simple but highly effective firewall that is adapted on heightened security network that provide the last firewall service on client PCs.  </w:t>
      </w:r>
    </w:p>
    <w:p w14:paraId="6D26CE36" w14:textId="524FF55C" w:rsidR="00D352F4" w:rsidRPr="00940FDD" w:rsidRDefault="00A06783" w:rsidP="00F06D9D">
      <w:pPr>
        <w:pStyle w:val="Caption"/>
        <w:rPr>
          <w:rFonts w:ascii="Times New Roman" w:hAnsi="Times New Roman"/>
        </w:rPr>
      </w:pPr>
      <w:proofErr w:type="spellStart"/>
      <w:r w:rsidRPr="00940FDD">
        <w:rPr>
          <w:rFonts w:ascii="Times New Roman" w:hAnsi="Times New Roman"/>
        </w:rPr>
        <w:t>Pf</w:t>
      </w:r>
      <w:r w:rsidR="00D352F4" w:rsidRPr="00940FDD">
        <w:rPr>
          <w:rFonts w:ascii="Times New Roman" w:hAnsi="Times New Roman"/>
        </w:rPr>
        <w:t>sense</w:t>
      </w:r>
      <w:proofErr w:type="spellEnd"/>
      <w:r w:rsidR="00D352F4" w:rsidRPr="00940FDD">
        <w:rPr>
          <w:rFonts w:ascii="Times New Roman" w:hAnsi="Times New Roman"/>
        </w:rPr>
        <w:t xml:space="preserve"> </w:t>
      </w:r>
    </w:p>
    <w:p w14:paraId="18B59E36" w14:textId="426B4E70" w:rsidR="00D352F4" w:rsidRPr="00940FDD" w:rsidRDefault="00D352F4" w:rsidP="00F06D9D">
      <w:pPr>
        <w:rPr>
          <w:rFonts w:ascii="Times New Roman" w:hAnsi="Times New Roman"/>
        </w:rPr>
      </w:pPr>
      <w:r w:rsidRPr="00940FDD">
        <w:rPr>
          <w:rFonts w:ascii="Times New Roman" w:hAnsi="Times New Roman"/>
        </w:rPr>
        <w:t xml:space="preserve">Is a modern Linux industrial firewall that is deployed in the enterprise environment competing with competitors such as the ASA </w:t>
      </w:r>
      <w:proofErr w:type="gramStart"/>
      <w:r w:rsidRPr="00940FDD">
        <w:rPr>
          <w:rFonts w:ascii="Times New Roman" w:hAnsi="Times New Roman"/>
        </w:rPr>
        <w:t>devices.</w:t>
      </w:r>
      <w:proofErr w:type="gramEnd"/>
      <w:r w:rsidRPr="00940FDD">
        <w:rPr>
          <w:rFonts w:ascii="Times New Roman" w:hAnsi="Times New Roman"/>
        </w:rPr>
        <w:t xml:space="preserve"> This is deployed at the front of the network connecting to the internet as a main defence. </w:t>
      </w:r>
    </w:p>
    <w:p w14:paraId="14CAD078" w14:textId="72E3293C" w:rsidR="00A70B27" w:rsidRPr="00940FDD" w:rsidRDefault="00A70B27" w:rsidP="00F06D9D">
      <w:pPr>
        <w:rPr>
          <w:rFonts w:ascii="Times New Roman" w:hAnsi="Times New Roman"/>
        </w:rPr>
      </w:pPr>
      <w:r w:rsidRPr="00940FDD">
        <w:rPr>
          <w:rFonts w:ascii="Times New Roman" w:hAnsi="Times New Roman"/>
        </w:rPr>
        <w:t xml:space="preserve"> </w:t>
      </w:r>
    </w:p>
    <w:p w14:paraId="0FB1D810" w14:textId="0E10AAE8" w:rsidR="00054A83" w:rsidRPr="00940FDD" w:rsidRDefault="00054A83" w:rsidP="00F06D9D">
      <w:pPr>
        <w:rPr>
          <w:rFonts w:ascii="Times New Roman" w:hAnsi="Times New Roman"/>
        </w:rPr>
      </w:pPr>
    </w:p>
    <w:p w14:paraId="3079497E" w14:textId="724B8211" w:rsidR="00054A83" w:rsidRPr="00940FDD" w:rsidRDefault="00054A83" w:rsidP="00F06D9D">
      <w:pPr>
        <w:rPr>
          <w:rFonts w:ascii="Times New Roman" w:hAnsi="Times New Roman"/>
        </w:rPr>
      </w:pPr>
    </w:p>
    <w:p w14:paraId="55C9B7C4" w14:textId="277E530B" w:rsidR="00054A83" w:rsidRPr="00940FDD" w:rsidRDefault="00054A83" w:rsidP="00F06D9D">
      <w:pPr>
        <w:rPr>
          <w:rFonts w:ascii="Times New Roman" w:hAnsi="Times New Roman"/>
        </w:rPr>
      </w:pPr>
    </w:p>
    <w:p w14:paraId="34448F02" w14:textId="77777777" w:rsidR="00054A83" w:rsidRPr="00940FDD" w:rsidRDefault="00054A83" w:rsidP="00F06D9D">
      <w:pPr>
        <w:rPr>
          <w:rFonts w:ascii="Times New Roman" w:hAnsi="Times New Roman"/>
        </w:rPr>
      </w:pPr>
    </w:p>
    <w:p w14:paraId="4078EB0E" w14:textId="77777777" w:rsidR="00D352F4" w:rsidRPr="00940FDD" w:rsidRDefault="00D352F4" w:rsidP="00F06D9D">
      <w:pPr>
        <w:rPr>
          <w:rFonts w:ascii="Times New Roman" w:hAnsi="Times New Roman"/>
        </w:rPr>
      </w:pPr>
    </w:p>
    <w:p w14:paraId="45C33E1E" w14:textId="499C3D34" w:rsidR="000A729F" w:rsidRPr="00940FDD" w:rsidRDefault="00B86CE0" w:rsidP="000A729F">
      <w:pPr>
        <w:pStyle w:val="Heading2"/>
        <w:numPr>
          <w:ilvl w:val="1"/>
          <w:numId w:val="7"/>
        </w:numPr>
      </w:pPr>
      <w:bookmarkStart w:id="225" w:name="_Toc481679542"/>
      <w:r w:rsidRPr="00940FDD">
        <w:t>Design</w:t>
      </w:r>
      <w:bookmarkEnd w:id="225"/>
    </w:p>
    <w:p w14:paraId="3AD8C650" w14:textId="77777777" w:rsidR="007C35BF" w:rsidRPr="00940FDD" w:rsidRDefault="007C35BF" w:rsidP="00B8692F">
      <w:pPr>
        <w:rPr>
          <w:rFonts w:ascii="Times New Roman" w:hAnsi="Times New Roman"/>
        </w:rPr>
      </w:pPr>
    </w:p>
    <w:p w14:paraId="459F9411" w14:textId="657BECC4" w:rsidR="007C35BF" w:rsidRPr="00940FDD" w:rsidRDefault="00B8692F" w:rsidP="00B8692F">
      <w:pPr>
        <w:rPr>
          <w:rFonts w:ascii="Times New Roman" w:hAnsi="Times New Roman"/>
        </w:rPr>
      </w:pPr>
      <w:r w:rsidRPr="00940FDD">
        <w:rPr>
          <w:rFonts w:ascii="Times New Roman" w:hAnsi="Times New Roman"/>
        </w:rPr>
        <w:t xml:space="preserve">The designs deployed in this project is </w:t>
      </w:r>
      <w:r w:rsidR="007C35BF" w:rsidRPr="00940FDD">
        <w:rPr>
          <w:rFonts w:ascii="Times New Roman" w:hAnsi="Times New Roman"/>
        </w:rPr>
        <w:t>consistent</w:t>
      </w:r>
      <w:r w:rsidRPr="00940FDD">
        <w:rPr>
          <w:rFonts w:ascii="Times New Roman" w:hAnsi="Times New Roman"/>
        </w:rPr>
        <w:t xml:space="preserve"> with that of a </w:t>
      </w:r>
      <w:r w:rsidR="00750E4E" w:rsidRPr="00940FDD">
        <w:rPr>
          <w:rFonts w:ascii="Times New Roman" w:hAnsi="Times New Roman"/>
        </w:rPr>
        <w:t>three-tier</w:t>
      </w:r>
      <w:r w:rsidRPr="00940FDD">
        <w:rPr>
          <w:rFonts w:ascii="Times New Roman" w:hAnsi="Times New Roman"/>
        </w:rPr>
        <w:t xml:space="preserve"> system over an expansive area</w:t>
      </w:r>
      <w:r w:rsidR="00EF6610" w:rsidRPr="00940FDD">
        <w:rPr>
          <w:rFonts w:ascii="Times New Roman" w:hAnsi="Times New Roman"/>
        </w:rPr>
        <w:t>,</w:t>
      </w:r>
      <w:r w:rsidRPr="00940FDD">
        <w:rPr>
          <w:rFonts w:ascii="Times New Roman" w:hAnsi="Times New Roman"/>
        </w:rPr>
        <w:t xml:space="preserve"> replicating a medium enterprise network.</w:t>
      </w:r>
      <w:r w:rsidR="007C35BF" w:rsidRPr="00940FDD">
        <w:rPr>
          <w:rFonts w:ascii="Times New Roman" w:hAnsi="Times New Roman"/>
        </w:rPr>
        <w:t xml:space="preserve"> The project undertook the challenge of creating two independent networks, one of which (network</w:t>
      </w:r>
      <w:r w:rsidR="0019527E" w:rsidRPr="00940FDD">
        <w:rPr>
          <w:rFonts w:ascii="Times New Roman" w:hAnsi="Times New Roman"/>
        </w:rPr>
        <w:t xml:space="preserve"> </w:t>
      </w:r>
      <w:proofErr w:type="gramStart"/>
      <w:r w:rsidR="0019527E" w:rsidRPr="00940FDD">
        <w:rPr>
          <w:rFonts w:ascii="Times New Roman" w:hAnsi="Times New Roman"/>
        </w:rPr>
        <w:t xml:space="preserve">1 </w:t>
      </w:r>
      <w:r w:rsidR="007C35BF" w:rsidRPr="00940FDD">
        <w:rPr>
          <w:rFonts w:ascii="Times New Roman" w:hAnsi="Times New Roman"/>
        </w:rPr>
        <w:t>)</w:t>
      </w:r>
      <w:proofErr w:type="gramEnd"/>
      <w:r w:rsidR="009C52DE" w:rsidRPr="00940FDD">
        <w:rPr>
          <w:rFonts w:ascii="Times New Roman" w:hAnsi="Times New Roman"/>
        </w:rPr>
        <w:t xml:space="preserve"> </w:t>
      </w:r>
      <w:r w:rsidR="00C344BC" w:rsidRPr="00940FDD">
        <w:rPr>
          <w:rFonts w:ascii="Times New Roman" w:hAnsi="Times New Roman"/>
        </w:rPr>
        <w:t>Appendix</w:t>
      </w:r>
      <w:r w:rsidR="009C52DE" w:rsidRPr="00940FDD">
        <w:rPr>
          <w:rFonts w:ascii="Times New Roman" w:hAnsi="Times New Roman"/>
        </w:rPr>
        <w:t xml:space="preserve"> C</w:t>
      </w:r>
      <w:r w:rsidR="00D50DD0" w:rsidRPr="00940FDD">
        <w:rPr>
          <w:rFonts w:ascii="Times New Roman" w:hAnsi="Times New Roman"/>
        </w:rPr>
        <w:t>:</w:t>
      </w:r>
      <w:r w:rsidR="009C52DE" w:rsidRPr="00940FDD">
        <w:rPr>
          <w:rFonts w:ascii="Times New Roman" w:hAnsi="Times New Roman"/>
        </w:rPr>
        <w:t xml:space="preserve"> Fig 6 </w:t>
      </w:r>
      <w:r w:rsidR="007C35BF" w:rsidRPr="00940FDD">
        <w:rPr>
          <w:rFonts w:ascii="Times New Roman" w:hAnsi="Times New Roman"/>
        </w:rPr>
        <w:t xml:space="preserve"> applies default settings such </w:t>
      </w:r>
      <w:r w:rsidR="002C2001" w:rsidRPr="00940FDD">
        <w:rPr>
          <w:rFonts w:ascii="Times New Roman" w:hAnsi="Times New Roman"/>
        </w:rPr>
        <w:t xml:space="preserve">as a </w:t>
      </w:r>
      <w:r w:rsidR="007C35BF" w:rsidRPr="00940FDD">
        <w:rPr>
          <w:rFonts w:ascii="Times New Roman" w:hAnsi="Times New Roman"/>
        </w:rPr>
        <w:t>standard router, switch and server configurations. In addition, the lack of security</w:t>
      </w:r>
      <w:r w:rsidR="002C2001" w:rsidRPr="00940FDD">
        <w:rPr>
          <w:rFonts w:ascii="Times New Roman" w:hAnsi="Times New Roman"/>
        </w:rPr>
        <w:t xml:space="preserve"> devices, </w:t>
      </w:r>
      <w:r w:rsidR="007C35BF" w:rsidRPr="00940FDD">
        <w:rPr>
          <w:rFonts w:ascii="Times New Roman" w:hAnsi="Times New Roman"/>
        </w:rPr>
        <w:t xml:space="preserve">advanced system monitoring and protection tools. The </w:t>
      </w:r>
      <w:r w:rsidR="002C2001" w:rsidRPr="00940FDD">
        <w:rPr>
          <w:rFonts w:ascii="Times New Roman" w:hAnsi="Times New Roman"/>
        </w:rPr>
        <w:t>second</w:t>
      </w:r>
      <w:r w:rsidR="007C35BF" w:rsidRPr="00940FDD">
        <w:rPr>
          <w:rFonts w:ascii="Times New Roman" w:hAnsi="Times New Roman"/>
        </w:rPr>
        <w:t xml:space="preserve"> network</w:t>
      </w:r>
      <w:r w:rsidR="00C344BC" w:rsidRPr="00940FDD">
        <w:rPr>
          <w:rFonts w:ascii="Times New Roman" w:hAnsi="Times New Roman"/>
        </w:rPr>
        <w:t xml:space="preserve"> Appendix</w:t>
      </w:r>
      <w:r w:rsidR="00D50DD0" w:rsidRPr="00940FDD">
        <w:rPr>
          <w:rFonts w:ascii="Times New Roman" w:hAnsi="Times New Roman"/>
        </w:rPr>
        <w:t xml:space="preserve"> C: Fig 7 </w:t>
      </w:r>
      <w:r w:rsidR="007C35BF" w:rsidRPr="00940FDD">
        <w:rPr>
          <w:rFonts w:ascii="Times New Roman" w:hAnsi="Times New Roman"/>
        </w:rPr>
        <w:t>however demonstrates the secure network, this compiles all the research about security gained through the project such as, IDS/IPS</w:t>
      </w:r>
      <w:r w:rsidR="004C3167" w:rsidRPr="00940FDD">
        <w:rPr>
          <w:rFonts w:ascii="Times New Roman" w:hAnsi="Times New Roman"/>
        </w:rPr>
        <w:fldChar w:fldCharType="begin" w:fldLock="1"/>
      </w:r>
      <w:r w:rsidR="00794F58" w:rsidRPr="00940FDD">
        <w:rPr>
          <w:rFonts w:ascii="Times New Roman" w:hAnsi="Times New Roman"/>
        </w:rPr>
        <w:instrText>ADDIN CSL_CITATION { "citationItems" : [ { "id" : "ITEM-1", "itemData" : { "ISBN" : "0131407333", "abstract" : "Network security has become an important part of corporate IT strategy and safeguarding all the nooks and crannies of your network can be timely and expensive. This book provides information about how to use free Open Source tools to build and manage an Intrusion Detection System. Rehman provides detailed information about using SNORT as an IDS and using Apache, MySQL, PHP and ACID to analyze intrusion data. The book contains custom scripts, real-life examples for SNORT, and to-the-point information about installing SNORT IDS so readers can build and run their sophisticated intrusion detection systems.SNORT is your network's packet sniffer that monitors network traffic in real time, scrutinizing each packet closely to detect a dangerous payload or suspicious anomalies.NSS Group, a European network security testing organization, tested SNORT along with intrusion detection system (IDS) products from 15 major vendors including Cisco, Computer Associates, and Symantec. According to NSS, SNORT, which was the sole Open Source freeware product tested, clearly outperformed the proprietary products.Part of the Bruce Perens' Open Source Series", "author" : [ { "dropping-particle" : "", "family" : "Rehman", "given" : "Ru", "non-dropping-particle" : "", "parse-names" : false, "suffix" : "" } ], "edition" : "1st", "id" : "ITEM-1", "issued" : { "date-parts" : [ [ "2003" ] ] }, "number-of-pages" : "1-250", "publisher" : "Prentice Hall PTR", "title" : "Intrusion detection systems with Snort: advanced IDS techniques using Snort, Apache, MySQL, PHP, and ACID", "type" : "book" }, "uris" : [ "http://www.mendeley.com/documents/?uuid=3f2ed810-4026-3a4c-8438-6106e023ea4b" ] } ], "mendeley" : { "formattedCitation" : "[15]", "plainTextFormattedCitation" : "[15]", "previouslyFormattedCitation" : "[15]" }, "properties" : { "noteIndex" : 0 }, "schema" : "https://github.com/citation-style-language/schema/raw/master/csl-citation.json" }</w:instrText>
      </w:r>
      <w:r w:rsidR="004C3167" w:rsidRPr="00940FDD">
        <w:rPr>
          <w:rFonts w:ascii="Times New Roman" w:hAnsi="Times New Roman"/>
        </w:rPr>
        <w:fldChar w:fldCharType="separate"/>
      </w:r>
      <w:r w:rsidR="004C3167" w:rsidRPr="00940FDD">
        <w:rPr>
          <w:rFonts w:ascii="Times New Roman" w:hAnsi="Times New Roman"/>
          <w:noProof/>
        </w:rPr>
        <w:t>[15]</w:t>
      </w:r>
      <w:r w:rsidR="004C3167" w:rsidRPr="00940FDD">
        <w:rPr>
          <w:rFonts w:ascii="Times New Roman" w:hAnsi="Times New Roman"/>
        </w:rPr>
        <w:fldChar w:fldCharType="end"/>
      </w:r>
      <w:r w:rsidR="007C35BF" w:rsidRPr="00940FDD">
        <w:rPr>
          <w:rFonts w:ascii="Times New Roman" w:hAnsi="Times New Roman"/>
        </w:rPr>
        <w:t xml:space="preserve">, Nagios </w:t>
      </w:r>
      <w:r w:rsidR="00D13406" w:rsidRPr="00940FDD">
        <w:rPr>
          <w:rFonts w:ascii="Times New Roman" w:hAnsi="Times New Roman"/>
        </w:rPr>
        <w:t xml:space="preserve">server </w:t>
      </w:r>
      <w:r w:rsidR="002A6F3A"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"URL" : "https://www.nagios.org/", "accessed" : { "date-parts" : [ [ "2016", "5", "10" ] ] }, "id" : "ITEM-1", "issued" : { "date-parts" : [ [ "0" ] ] }, "title" : "Nagios - The Industry Standard In IT Infrastructure Monitoring", "type" : "webpage" }, "uris" : [ "http://www.mendeley.com/documents/?uuid=bd6b1774-2783-4e3b-8cb2-e4bf8418abf4" ] } ], "mendeley" : { "formattedCitation" : "[70]", "plainTextFormattedCitation" : "[70]", "previouslyFormattedCitation" : "[70]" }, "properties" : { "noteIndex" : 0 }, "schema" : "https://github.com/citation-style-language/schema/raw/master/csl-citation.json" }</w:instrText>
      </w:r>
      <w:r w:rsidR="002A6F3A" w:rsidRPr="00940FDD">
        <w:rPr>
          <w:rFonts w:ascii="Times New Roman" w:hAnsi="Times New Roman"/>
        </w:rPr>
        <w:fldChar w:fldCharType="separate"/>
      </w:r>
      <w:r w:rsidR="0020564B" w:rsidRPr="00940FDD">
        <w:rPr>
          <w:rFonts w:ascii="Times New Roman" w:hAnsi="Times New Roman"/>
          <w:noProof/>
        </w:rPr>
        <w:t>[70]</w:t>
      </w:r>
      <w:r w:rsidR="002A6F3A" w:rsidRPr="00940FDD">
        <w:rPr>
          <w:rFonts w:ascii="Times New Roman" w:hAnsi="Times New Roman"/>
        </w:rPr>
        <w:fldChar w:fldCharType="end"/>
      </w:r>
      <w:r w:rsidR="007C35BF" w:rsidRPr="00940FDD">
        <w:rPr>
          <w:rFonts w:ascii="Times New Roman" w:hAnsi="Times New Roman"/>
        </w:rPr>
        <w:t>and a RADIUS server</w:t>
      </w:r>
      <w:r w:rsidR="002A6F3A"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"abstract" : "A wide and varied array of businesses currently utilize the RADIUS protocol for their authentication and accounting needs. Some examples of RADIUS customers are: \u2022 Cellular network providers with millions of users \u2022 Small WISP start-up providing the local neighborhood with Internet connectivity \u2022 Enterprise networks implementing Network Access Control (NAC) using 802.1x to ring fence their network 1.0.3 Benefits The RADIUS client server protocol contains many technological advantages for customers, including: \u2022 An open and scalable solution \u2022 Broad support by a large vendor base \u2022 Easy modification \u2022 Separation of security and communication processes \u2022 Adaptable to most security systems \u2022 Workable with any communication device that supports RADIUS client protocol The RADIUS client-server architecture provides an open and scalable solution that is broadly supported by a large vendor base. It can be readily modified to meet a variety of situations. Customers can modify RADIUS-based authentication servers to work with a large number of security systems on the market. RADIUS servers work with any communications device that supports the RADIUS client protocol. In addition, the flexibility of the RADIUS authentication mechanisms allows an organization to maintain any investment they may have made in an existing security technology: customers can modify the RADIUS server to run with any type of security technology. The flexible authentication mechanisms inherent in the RADIUS server facilitate its integration with existing and legacy systems when required. Another advantage of the RADIUS architecture is that any component of a security system that supports the RADIUS protocols can derive authentication and authorization from the central RADIUS server. Alternatively, the central server can integrate with a separate authentication mechanism.", "id" : "ITEM-1", "issued" : { "date-parts" : [ [ "0" ] ] }, "title" : "THE FREERADIUS TECHNICAL GUIDE CHAPTER 1 -INTRODUCTION WHAT IS FREERADIUS? 1.0.2 Customers", "type" : "article-journal" }, "uris" : [ "http://www.mendeley.com/documents/?uuid=c84380d3-45bd-38c2-b1ee-0f7b8e8bfe9a" ] } ], "mendeley" : { "formattedCitation" : "[71]", "plainTextFormattedCitation" : "[71]", "previouslyFormattedCitation" : "[71]" }, "properties" : { "noteIndex" : 0 }, "schema" : "https://github.com/citation-style-language/schema/raw/master/csl-citation.json" }</w:instrText>
      </w:r>
      <w:r w:rsidR="002A6F3A" w:rsidRPr="00940FDD">
        <w:rPr>
          <w:rFonts w:ascii="Times New Roman" w:hAnsi="Times New Roman"/>
        </w:rPr>
        <w:fldChar w:fldCharType="separate"/>
      </w:r>
      <w:r w:rsidR="0020564B" w:rsidRPr="00940FDD">
        <w:rPr>
          <w:rFonts w:ascii="Times New Roman" w:hAnsi="Times New Roman"/>
          <w:noProof/>
        </w:rPr>
        <w:t>[71]</w:t>
      </w:r>
      <w:r w:rsidR="002A6F3A" w:rsidRPr="00940FDD">
        <w:rPr>
          <w:rFonts w:ascii="Times New Roman" w:hAnsi="Times New Roman"/>
        </w:rPr>
        <w:fldChar w:fldCharType="end"/>
      </w:r>
      <w:r w:rsidR="007C35BF" w:rsidRPr="00940FDD">
        <w:rPr>
          <w:rFonts w:ascii="Times New Roman" w:hAnsi="Times New Roman"/>
        </w:rPr>
        <w:t>. In addition, the network devices are security configured (hardened) such as the routers, switches and servers</w:t>
      </w:r>
      <w:r w:rsidR="00C1295F" w:rsidRPr="00940FDD">
        <w:rPr>
          <w:rFonts w:ascii="Times New Roman" w:hAnsi="Times New Roman"/>
        </w:rPr>
        <w:t xml:space="preserve"> are documented</w:t>
      </w:r>
      <w:r w:rsidR="007C35BF" w:rsidRPr="00940FDD">
        <w:rPr>
          <w:rFonts w:ascii="Times New Roman" w:hAnsi="Times New Roman"/>
        </w:rPr>
        <w:t xml:space="preserve">. </w:t>
      </w:r>
    </w:p>
    <w:p w14:paraId="66C9BDCA" w14:textId="33A63F7C" w:rsidR="00CB27E3" w:rsidRPr="00940FDD" w:rsidRDefault="002C2001" w:rsidP="00B8692F">
      <w:pPr>
        <w:rPr>
          <w:rFonts w:ascii="Times New Roman" w:hAnsi="Times New Roman"/>
        </w:rPr>
      </w:pPr>
      <w:r w:rsidRPr="00940FDD">
        <w:rPr>
          <w:rFonts w:ascii="Times New Roman" w:hAnsi="Times New Roman"/>
        </w:rPr>
        <w:t xml:space="preserve">The </w:t>
      </w:r>
      <w:r w:rsidR="00C1295F" w:rsidRPr="00940FDD">
        <w:rPr>
          <w:rFonts w:ascii="Times New Roman" w:hAnsi="Times New Roman"/>
        </w:rPr>
        <w:t>three-tier</w:t>
      </w:r>
      <w:r w:rsidRPr="00940FDD">
        <w:rPr>
          <w:rFonts w:ascii="Times New Roman" w:hAnsi="Times New Roman"/>
        </w:rPr>
        <w:t xml:space="preserve"> system for a medium enterprise business means there is a core, distribution and access levels, from which the servers connect within a DMZ</w:t>
      </w:r>
      <w:r w:rsidR="00984672"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"ISBN" : "1931836884", "author" : [ { "dropping-particle" : "", "family" : "Will Schmied et el", "given" : "", "non-dropping-particle" : "", "parse-names" : false, "suffix" : "" } ], "id" : "ITEM-1", "issued" : { "date-parts" : [ [ "0" ] ] }, "title" : "DMZ for Enterprise Networks", "type" : "book" }, "uris" : [ "http://www.mendeley.com/documents/?uuid=880cdda1-55c3-4a55-9d73-770e69c28c3a" ] } ], "mendeley" : { "formattedCitation" : "[72]", "plainTextFormattedCitation" : "[72]", "previouslyFormattedCitation" : "[72]" }, "properties" : { "noteIndex" : 0 }, "schema" : "https://github.com/citation-style-language/schema/raw/master/csl-citation.json" }</w:instrText>
      </w:r>
      <w:r w:rsidR="00984672" w:rsidRPr="00940FDD">
        <w:rPr>
          <w:rFonts w:ascii="Times New Roman" w:hAnsi="Times New Roman"/>
        </w:rPr>
        <w:fldChar w:fldCharType="separate"/>
      </w:r>
      <w:r w:rsidR="0020564B" w:rsidRPr="00940FDD">
        <w:rPr>
          <w:rFonts w:ascii="Times New Roman" w:hAnsi="Times New Roman"/>
          <w:noProof/>
        </w:rPr>
        <w:t>[72]</w:t>
      </w:r>
      <w:r w:rsidR="00984672" w:rsidRPr="00940FDD">
        <w:rPr>
          <w:rFonts w:ascii="Times New Roman" w:hAnsi="Times New Roman"/>
        </w:rPr>
        <w:fldChar w:fldCharType="end"/>
      </w:r>
      <w:r w:rsidRPr="00940FDD">
        <w:rPr>
          <w:rFonts w:ascii="Times New Roman" w:hAnsi="Times New Roman"/>
        </w:rPr>
        <w:t xml:space="preserve"> </w:t>
      </w:r>
      <w:r w:rsidR="00C344BC" w:rsidRPr="00940FDD">
        <w:rPr>
          <w:rFonts w:ascii="Times New Roman" w:hAnsi="Times New Roman"/>
        </w:rPr>
        <w:t xml:space="preserve">to the core level </w:t>
      </w:r>
      <w:r w:rsidRPr="00940FDD">
        <w:rPr>
          <w:rFonts w:ascii="Times New Roman" w:hAnsi="Times New Roman"/>
        </w:rPr>
        <w:t xml:space="preserve">and allow communication through to internal </w:t>
      </w:r>
      <w:r w:rsidR="00CB27E3" w:rsidRPr="00940FDD">
        <w:rPr>
          <w:rFonts w:ascii="Times New Roman" w:hAnsi="Times New Roman"/>
        </w:rPr>
        <w:t>VLAN</w:t>
      </w:r>
      <w:r w:rsidRPr="00940FDD">
        <w:rPr>
          <w:rFonts w:ascii="Times New Roman" w:hAnsi="Times New Roman"/>
        </w:rPr>
        <w:t>s</w:t>
      </w:r>
      <w:r w:rsidR="00953E37"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"author" : [ { "dropping-particle" : "", "family" : "Used", "given" : "Components", "non-dropping-particle" : "", "parse-names" : false, "suffix" : "" }, { "dropping-particle" : "", "family" : "Examples", "given" : "Practical", "non-dropping-particle" : "", "parse-names" : false, "suffix" : "" }, { "dropping-particle" : "", "family" : "Information", "given" : "Related", "non-dropping-particle" : "", "parse-names" : false, "suffix" : "" } ], "id" : "ITEM-1", "issued" : { "date-parts" : [ [ "0" ] ] }, "title" : "Configuring VLAN Trunk Protocol ( VTP ) Transparent switch should exist on the Server switch . VTP Configuration on Catalyst Switches", "type" : "article-journal" }, "uris" : [ "http://www.mendeley.com/documents/?uuid=03098337-216a-4abe-9e00-ccdfd1386a1e" ] } ], "mendeley" : { "formattedCitation" : "[73]", "plainTextFormattedCitation" : "[73]", "previouslyFormattedCitation" : "[73]" }, "properties" : { "noteIndex" : 0 }, "schema" : "https://github.com/citation-style-language/schema/raw/master/csl-citation.json" }</w:instrText>
      </w:r>
      <w:r w:rsidR="00953E37" w:rsidRPr="00940FDD">
        <w:rPr>
          <w:rFonts w:ascii="Times New Roman" w:hAnsi="Times New Roman"/>
        </w:rPr>
        <w:fldChar w:fldCharType="separate"/>
      </w:r>
      <w:r w:rsidR="0020564B" w:rsidRPr="00940FDD">
        <w:rPr>
          <w:rFonts w:ascii="Times New Roman" w:hAnsi="Times New Roman"/>
          <w:noProof/>
        </w:rPr>
        <w:t>[73]</w:t>
      </w:r>
      <w:r w:rsidR="00953E37" w:rsidRPr="00940FDD">
        <w:rPr>
          <w:rFonts w:ascii="Times New Roman" w:hAnsi="Times New Roman"/>
        </w:rPr>
        <w:fldChar w:fldCharType="end"/>
      </w:r>
      <w:r w:rsidRPr="00940FDD">
        <w:rPr>
          <w:rFonts w:ascii="Times New Roman" w:hAnsi="Times New Roman"/>
        </w:rPr>
        <w:t xml:space="preserve"> if configured and external access. </w:t>
      </w:r>
    </w:p>
    <w:p w14:paraId="03E390FB" w14:textId="77777777" w:rsidR="0085438D" w:rsidRPr="00940FDD" w:rsidRDefault="00CB27E3" w:rsidP="0085438D">
      <w:pPr>
        <w:keepNext/>
        <w:rPr>
          <w:rFonts w:ascii="Times New Roman" w:hAnsi="Times New Roman"/>
        </w:rPr>
      </w:pPr>
      <w:r w:rsidRPr="00940FDD">
        <w:rPr>
          <w:rFonts w:ascii="Times New Roman" w:hAnsi="Times New Roman"/>
          <w:noProof/>
        </w:rPr>
        <w:drawing>
          <wp:inline distT="0" distB="0" distL="0" distR="0" wp14:anchorId="77E7B3F7" wp14:editId="5778D918">
            <wp:extent cx="5567680" cy="2917873"/>
            <wp:effectExtent l="0" t="0" r="0" b="0"/>
            <wp:docPr id="13" name="Picture 13" descr="C:\Users\jordl\OneDrive\3rd year\Data Centre Technolegys\Data centre pictures\Multilayer Network De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ordl\OneDrive\3rd year\Data Centre Technolegys\Data centre pictures\Multilayer Network Design.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67680" cy="2917873"/>
                    </a:xfrm>
                    <a:prstGeom prst="rect">
                      <a:avLst/>
                    </a:prstGeom>
                    <a:noFill/>
                    <a:ln>
                      <a:noFill/>
                    </a:ln>
                  </pic:spPr>
                </pic:pic>
              </a:graphicData>
            </a:graphic>
          </wp:inline>
        </w:drawing>
      </w:r>
    </w:p>
    <w:p w14:paraId="450A234E" w14:textId="21523B8A" w:rsidR="00CB27E3" w:rsidRPr="00940FDD" w:rsidRDefault="0085438D" w:rsidP="0085438D">
      <w:pPr>
        <w:pStyle w:val="Caption"/>
        <w:rPr>
          <w:rFonts w:ascii="Times New Roman" w:hAnsi="Times New Roman"/>
        </w:rPr>
      </w:pPr>
      <w:bookmarkStart w:id="226" w:name="_Toc481679560"/>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5</w:t>
      </w:r>
      <w:r w:rsidRPr="00940FDD">
        <w:rPr>
          <w:rFonts w:ascii="Times New Roman" w:hAnsi="Times New Roman"/>
        </w:rPr>
        <w:fldChar w:fldCharType="end"/>
      </w:r>
      <w:r w:rsidRPr="00940FDD">
        <w:rPr>
          <w:rFonts w:ascii="Times New Roman" w:hAnsi="Times New Roman"/>
        </w:rPr>
        <w:t xml:space="preserve"> Three tier network architecture</w:t>
      </w:r>
      <w:bookmarkEnd w:id="226"/>
    </w:p>
    <w:p w14:paraId="64EE9D3E" w14:textId="77777777" w:rsidR="0085438D" w:rsidRPr="00940FDD" w:rsidRDefault="0085438D" w:rsidP="0085438D">
      <w:pPr>
        <w:keepNext/>
        <w:rPr>
          <w:rFonts w:ascii="Times New Roman" w:hAnsi="Times New Roman"/>
        </w:rPr>
      </w:pPr>
    </w:p>
    <w:p w14:paraId="66AE21EB" w14:textId="60BDB061" w:rsidR="00F73E0E" w:rsidRPr="00940FDD" w:rsidRDefault="002C2001" w:rsidP="001D0E31">
      <w:pPr>
        <w:rPr>
          <w:rFonts w:ascii="Times New Roman" w:hAnsi="Times New Roman"/>
        </w:rPr>
      </w:pPr>
      <w:r w:rsidRPr="00940FDD">
        <w:rPr>
          <w:rFonts w:ascii="Times New Roman" w:hAnsi="Times New Roman"/>
        </w:rPr>
        <w:t xml:space="preserve">The front end of the network deploys the use of </w:t>
      </w:r>
      <w:proofErr w:type="spellStart"/>
      <w:r w:rsidRPr="00940FDD">
        <w:rPr>
          <w:rFonts w:ascii="Times New Roman" w:hAnsi="Times New Roman"/>
        </w:rPr>
        <w:t>Pfsense</w:t>
      </w:r>
      <w:proofErr w:type="spellEnd"/>
      <w:r w:rsidR="00953E37"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"URL" : "https://www.pfsense.org/", "accessed" : { "date-parts" : [ [ "2016", "5", "11" ] ] }, "id" : "ITEM-1", "issued" : { "date-parts" : [ [ "0" ] ] }, "title" : "Welcome to pfSense.org - Home of the Open Source Firewall and Router Software Distribution", "type" : "webpage" }, "uris" : [ "http://www.mendeley.com/documents/?uuid=cb7eac2f-ad6d-44ca-9321-c8c87bb29625" ] } ], "mendeley" : { "formattedCitation" : "[74]", "plainTextFormattedCitation" : "[74]", "previouslyFormattedCitation" : "[74]" }, "properties" : { "noteIndex" : 0 }, "schema" : "https://github.com/citation-style-language/schema/raw/master/csl-citation.json" }</w:instrText>
      </w:r>
      <w:r w:rsidR="00953E37" w:rsidRPr="00940FDD">
        <w:rPr>
          <w:rFonts w:ascii="Times New Roman" w:hAnsi="Times New Roman"/>
        </w:rPr>
        <w:fldChar w:fldCharType="separate"/>
      </w:r>
      <w:r w:rsidR="0020564B" w:rsidRPr="00940FDD">
        <w:rPr>
          <w:rFonts w:ascii="Times New Roman" w:hAnsi="Times New Roman"/>
          <w:noProof/>
        </w:rPr>
        <w:t>[74]</w:t>
      </w:r>
      <w:r w:rsidR="00953E37" w:rsidRPr="00940FDD">
        <w:rPr>
          <w:rFonts w:ascii="Times New Roman" w:hAnsi="Times New Roman"/>
        </w:rPr>
        <w:fldChar w:fldCharType="end"/>
      </w:r>
      <w:r w:rsidRPr="00940FDD">
        <w:rPr>
          <w:rFonts w:ascii="Times New Roman" w:hAnsi="Times New Roman"/>
        </w:rPr>
        <w:t xml:space="preserve"> which is an advanced firewall protecting the systems within</w:t>
      </w:r>
      <w:r w:rsidR="00C344BC" w:rsidRPr="00940FDD">
        <w:rPr>
          <w:rFonts w:ascii="Times New Roman" w:hAnsi="Times New Roman"/>
        </w:rPr>
        <w:t xml:space="preserve"> the network</w:t>
      </w:r>
      <w:r w:rsidRPr="00940FDD">
        <w:rPr>
          <w:rFonts w:ascii="Times New Roman" w:hAnsi="Times New Roman"/>
        </w:rPr>
        <w:t xml:space="preserve">. In addition, on the secure network extra features are deployed as stated with physical elements such as </w:t>
      </w:r>
      <w:r w:rsidR="004C3167" w:rsidRPr="00940FDD">
        <w:rPr>
          <w:rFonts w:ascii="Times New Roman" w:hAnsi="Times New Roman"/>
        </w:rPr>
        <w:t>snort</w:t>
      </w:r>
      <w:r w:rsidRPr="00940FDD">
        <w:rPr>
          <w:rFonts w:ascii="Times New Roman" w:hAnsi="Times New Roman"/>
        </w:rPr>
        <w:t xml:space="preserve"> to monitor the network preventing an</w:t>
      </w:r>
      <w:r w:rsidR="004C3167" w:rsidRPr="00940FDD">
        <w:rPr>
          <w:rFonts w:ascii="Times New Roman" w:hAnsi="Times New Roman"/>
        </w:rPr>
        <w:t>omalies and malicious behaviour the use of AAA</w:t>
      </w:r>
      <w:r w:rsidR="00794F58"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"abstract" : "Authentication, Access Control, Auditing and Non-Repudiation 2 \u00a9 Wolfgang Emmerich, 1997 Principals n Humans or system components that are registered in and authentic to a distributed system. n Principal has an identity used for: \u2022 Making principal accountable for its actions \u2022 Obtaining access to a protected component \u2022 Identifying the originator of a message \u2022 Identifying who to charge for service provision.", "id" : "ITEM-1", "issued" : { "date-parts" : [ [ "1997" ] ] }, "page" : "10", "title" : "AAA", "type" : "article-journal" }, "uris" : [ "http://www.mendeley.com/documents/?uuid=9b0c2599-1bf3-335f-9926-e72c1a83ac9d" ] } ], "mendeley" : { "formattedCitation" : "[75]", "plainTextFormattedCitation" : "[75]", "previouslyFormattedCitation" : "[75]" }, "properties" : { "noteIndex" : 0 }, "schema" : "https://github.com/citation-style-language/schema/raw/master/csl-citation.json" }</w:instrText>
      </w:r>
      <w:r w:rsidR="00794F58" w:rsidRPr="00940FDD">
        <w:rPr>
          <w:rFonts w:ascii="Times New Roman" w:hAnsi="Times New Roman"/>
        </w:rPr>
        <w:fldChar w:fldCharType="separate"/>
      </w:r>
      <w:r w:rsidR="0020564B" w:rsidRPr="00940FDD">
        <w:rPr>
          <w:rFonts w:ascii="Times New Roman" w:hAnsi="Times New Roman"/>
          <w:noProof/>
        </w:rPr>
        <w:t>[75]</w:t>
      </w:r>
      <w:r w:rsidR="00794F58" w:rsidRPr="00940FDD">
        <w:rPr>
          <w:rFonts w:ascii="Times New Roman" w:hAnsi="Times New Roman"/>
        </w:rPr>
        <w:fldChar w:fldCharType="end"/>
      </w:r>
      <w:r w:rsidR="004C3167" w:rsidRPr="00940FDD">
        <w:rPr>
          <w:rFonts w:ascii="Times New Roman" w:hAnsi="Times New Roman"/>
        </w:rPr>
        <w:t xml:space="preserve"> is discussed and primary encryption features within the systems capabilities.</w:t>
      </w:r>
      <w:r w:rsidRPr="00940FDD">
        <w:rPr>
          <w:rFonts w:ascii="Times New Roman" w:hAnsi="Times New Roman"/>
        </w:rPr>
        <w:t xml:space="preserve"> </w:t>
      </w:r>
      <w:r w:rsidR="00687A83" w:rsidRPr="00940FDD">
        <w:rPr>
          <w:rFonts w:ascii="Times New Roman" w:hAnsi="Times New Roman"/>
        </w:rPr>
        <w:t xml:space="preserve">The connection between central servers is separated by </w:t>
      </w:r>
      <w:proofErr w:type="spellStart"/>
      <w:r w:rsidR="00687A83" w:rsidRPr="00940FDD">
        <w:rPr>
          <w:rFonts w:ascii="Times New Roman" w:hAnsi="Times New Roman"/>
        </w:rPr>
        <w:t>Smoothwall</w:t>
      </w:r>
      <w:proofErr w:type="spellEnd"/>
      <w:r w:rsidR="0006767D"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"author" : [ { "dropping-particle" : "", "family" : "Smoothwall", "given" : "", "non-dropping-particle" : "", "parse-names" : false, "suffix" : "" } ], "id" : "ITEM-1", "issued" : { "date-parts" : [ [ "2015" ] ] }, "page" : "256", "title" : "Unified Threat Management Advanced Firewall Administration Guide Smoothwall \u00ae Advanced Firewall, Administration Guide, February 2015", "type" : "article-journal" }, "uris" : [ "http://www.mendeley.com/documents/?uuid=b53dbfe8-23e6-3472-a111-ca774ab43b84" ] } ], "mendeley" : { "formattedCitation" : "[76]", "plainTextFormattedCitation" : "[76]", "previouslyFormattedCitation" : "[76]" }, "properties" : { "noteIndex" : 0 }, "schema" : "https://github.com/citation-style-language/schema/raw/master/csl-citation.json" }</w:instrText>
      </w:r>
      <w:r w:rsidR="0006767D" w:rsidRPr="00940FDD">
        <w:rPr>
          <w:rFonts w:ascii="Times New Roman" w:hAnsi="Times New Roman"/>
        </w:rPr>
        <w:fldChar w:fldCharType="separate"/>
      </w:r>
      <w:r w:rsidR="0020564B" w:rsidRPr="00940FDD">
        <w:rPr>
          <w:rFonts w:ascii="Times New Roman" w:hAnsi="Times New Roman"/>
          <w:noProof/>
        </w:rPr>
        <w:t>[76]</w:t>
      </w:r>
      <w:r w:rsidR="0006767D" w:rsidRPr="00940FDD">
        <w:rPr>
          <w:rFonts w:ascii="Times New Roman" w:hAnsi="Times New Roman"/>
        </w:rPr>
        <w:fldChar w:fldCharType="end"/>
      </w:r>
      <w:r w:rsidR="00687A83" w:rsidRPr="00940FDD">
        <w:rPr>
          <w:rFonts w:ascii="Times New Roman" w:hAnsi="Times New Roman"/>
        </w:rPr>
        <w:t xml:space="preserve"> firewall and snort to reduce risks </w:t>
      </w:r>
      <w:r w:rsidR="00227606" w:rsidRPr="00940FDD">
        <w:rPr>
          <w:rFonts w:ascii="Times New Roman" w:hAnsi="Times New Roman"/>
        </w:rPr>
        <w:t xml:space="preserve">of attack </w:t>
      </w:r>
      <w:r w:rsidR="00687A83" w:rsidRPr="00940FDD">
        <w:rPr>
          <w:rFonts w:ascii="Times New Roman" w:hAnsi="Times New Roman"/>
        </w:rPr>
        <w:t xml:space="preserve">to servers further. </w:t>
      </w:r>
      <w:r w:rsidR="00B41142" w:rsidRPr="00940FDD">
        <w:rPr>
          <w:rFonts w:ascii="Times New Roman" w:hAnsi="Times New Roman"/>
        </w:rPr>
        <w:t xml:space="preserve">The </w:t>
      </w:r>
      <w:r w:rsidR="009561DE" w:rsidRPr="00940FDD">
        <w:rPr>
          <w:rFonts w:ascii="Times New Roman" w:hAnsi="Times New Roman"/>
        </w:rPr>
        <w:t>network host end</w:t>
      </w:r>
      <w:r w:rsidR="00B41142" w:rsidRPr="00940FDD">
        <w:rPr>
          <w:rFonts w:ascii="Times New Roman" w:hAnsi="Times New Roman"/>
        </w:rPr>
        <w:t xml:space="preserve">point clients within the respected VLANS in addition to an access element utilising </w:t>
      </w:r>
      <w:r w:rsidR="00B41142" w:rsidRPr="00940FDD">
        <w:rPr>
          <w:rFonts w:ascii="Times New Roman" w:hAnsi="Times New Roman"/>
        </w:rPr>
        <w:lastRenderedPageBreak/>
        <w:t>NAT to the outside ne</w:t>
      </w:r>
      <w:r w:rsidR="003E7EFD" w:rsidRPr="00940FDD">
        <w:rPr>
          <w:rFonts w:ascii="Times New Roman" w:hAnsi="Times New Roman"/>
        </w:rPr>
        <w:t xml:space="preserve">twork and connecting to a </w:t>
      </w:r>
      <w:r w:rsidR="00B41142" w:rsidRPr="00940FDD">
        <w:rPr>
          <w:rFonts w:ascii="Times New Roman" w:hAnsi="Times New Roman"/>
        </w:rPr>
        <w:t>wireless</w:t>
      </w:r>
      <w:r w:rsidR="003E7EFD" w:rsidRPr="00940FDD">
        <w:rPr>
          <w:rFonts w:ascii="Times New Roman" w:hAnsi="Times New Roman"/>
        </w:rPr>
        <w:t xml:space="preserve"> access point. </w:t>
      </w:r>
      <w:r w:rsidR="009561DE" w:rsidRPr="00940FDD">
        <w:rPr>
          <w:rFonts w:ascii="Times New Roman" w:hAnsi="Times New Roman"/>
        </w:rPr>
        <w:t xml:space="preserve">The implementation of a ISP device acting inside the virtual network replicating basic network functions of communicating with foreign networks. </w:t>
      </w:r>
    </w:p>
    <w:p w14:paraId="569F99EE" w14:textId="77777777" w:rsidR="009561DE" w:rsidRPr="00940FDD" w:rsidRDefault="009561DE" w:rsidP="001D0E31">
      <w:pPr>
        <w:rPr>
          <w:rFonts w:ascii="Times New Roman" w:hAnsi="Times New Roman"/>
        </w:rPr>
      </w:pPr>
    </w:p>
    <w:p w14:paraId="31036F67" w14:textId="77777777" w:rsidR="005A4364" w:rsidRPr="00940FDD" w:rsidRDefault="00B86CE0" w:rsidP="00BB5646">
      <w:pPr>
        <w:pStyle w:val="Heading2"/>
        <w:numPr>
          <w:ilvl w:val="1"/>
          <w:numId w:val="7"/>
        </w:numPr>
      </w:pPr>
      <w:bookmarkStart w:id="227" w:name="_Toc481679543"/>
      <w:r w:rsidRPr="00940FDD">
        <w:t>Implementation</w:t>
      </w:r>
      <w:bookmarkEnd w:id="227"/>
    </w:p>
    <w:p w14:paraId="3394DAD2" w14:textId="71F2DF83" w:rsidR="004D5135" w:rsidRPr="00940FDD" w:rsidRDefault="00E42BB8" w:rsidP="00DF79C1">
      <w:pPr>
        <w:rPr>
          <w:rFonts w:ascii="Times New Roman" w:hAnsi="Times New Roman"/>
          <w:lang w:eastAsia="x-none"/>
        </w:rPr>
      </w:pPr>
      <w:r w:rsidRPr="00940FDD">
        <w:rPr>
          <w:rFonts w:ascii="Times New Roman" w:hAnsi="Times New Roman"/>
          <w:lang w:eastAsia="x-none"/>
        </w:rPr>
        <w:t xml:space="preserve">The project was implemented through a </w:t>
      </w:r>
      <w:r w:rsidR="004C76F4" w:rsidRPr="00940FDD">
        <w:rPr>
          <w:rFonts w:ascii="Times New Roman" w:hAnsi="Times New Roman"/>
          <w:lang w:eastAsia="x-none"/>
        </w:rPr>
        <w:t>two-dimensional</w:t>
      </w:r>
      <w:r w:rsidRPr="00940FDD">
        <w:rPr>
          <w:rFonts w:ascii="Times New Roman" w:hAnsi="Times New Roman"/>
          <w:lang w:eastAsia="x-none"/>
        </w:rPr>
        <w:t xml:space="preserve"> manner to resolve the hypothesis question thus allowing a distinction to be made of a secure and insecure network. This meant the project had to determine the adequate levels of implementation and security, therefore an approach using figure </w:t>
      </w:r>
      <w:r w:rsidR="00A15939" w:rsidRPr="00940FDD">
        <w:rPr>
          <w:rFonts w:ascii="Times New Roman" w:hAnsi="Times New Roman"/>
          <w:lang w:eastAsia="x-none"/>
        </w:rPr>
        <w:t xml:space="preserve">4 highlighted noticeable feature differences in networks seen </w:t>
      </w:r>
      <w:proofErr w:type="gramStart"/>
      <w:r w:rsidR="00A15939" w:rsidRPr="00940FDD">
        <w:rPr>
          <w:rFonts w:ascii="Times New Roman" w:hAnsi="Times New Roman"/>
          <w:lang w:eastAsia="x-none"/>
        </w:rPr>
        <w:t xml:space="preserve">in </w:t>
      </w:r>
      <w:r w:rsidRPr="00940FDD">
        <w:rPr>
          <w:rFonts w:ascii="Times New Roman" w:hAnsi="Times New Roman"/>
          <w:lang w:eastAsia="x-none"/>
        </w:rPr>
        <w:t xml:space="preserve"> appendix</w:t>
      </w:r>
      <w:proofErr w:type="gramEnd"/>
      <w:r w:rsidRPr="00940FDD">
        <w:rPr>
          <w:rFonts w:ascii="Times New Roman" w:hAnsi="Times New Roman"/>
          <w:lang w:eastAsia="x-none"/>
        </w:rPr>
        <w:t xml:space="preserve"> </w:t>
      </w:r>
      <w:r w:rsidR="00A15939" w:rsidRPr="00940FDD">
        <w:rPr>
          <w:rFonts w:ascii="Times New Roman" w:hAnsi="Times New Roman"/>
          <w:lang w:eastAsia="x-none"/>
        </w:rPr>
        <w:t>C FIGs:6/7</w:t>
      </w:r>
      <w:r w:rsidR="00E32447" w:rsidRPr="00940FDD">
        <w:rPr>
          <w:rFonts w:ascii="Times New Roman" w:hAnsi="Times New Roman"/>
          <w:lang w:eastAsia="x-none"/>
        </w:rPr>
        <w:t xml:space="preserve"> (network pictures</w:t>
      </w:r>
      <w:r w:rsidRPr="00940FDD">
        <w:rPr>
          <w:rFonts w:ascii="Times New Roman" w:hAnsi="Times New Roman"/>
          <w:lang w:eastAsia="x-none"/>
        </w:rPr>
        <w:t xml:space="preserve">) </w:t>
      </w:r>
      <w:r w:rsidR="0066402D" w:rsidRPr="00940FDD">
        <w:rPr>
          <w:rFonts w:ascii="Times New Roman" w:hAnsi="Times New Roman"/>
          <w:lang w:eastAsia="x-none"/>
        </w:rPr>
        <w:t xml:space="preserve">shows the elements of one networks path to the other meaning a different approach when compiling the networks was applied. This is best highlighted in the problem formulation section adaptively including elements to the project specifically the security orientated appliances. </w:t>
      </w:r>
      <w:r w:rsidR="004D5135" w:rsidRPr="00940FDD">
        <w:rPr>
          <w:rFonts w:ascii="Times New Roman" w:hAnsi="Times New Roman"/>
          <w:lang w:eastAsia="x-none"/>
        </w:rPr>
        <w:t>Table</w:t>
      </w:r>
      <w:r w:rsidR="0079296A" w:rsidRPr="00940FDD">
        <w:rPr>
          <w:rFonts w:ascii="Times New Roman" w:hAnsi="Times New Roman"/>
          <w:lang w:eastAsia="x-none"/>
        </w:rPr>
        <w:t xml:space="preserve"> 3</w:t>
      </w:r>
      <w:r w:rsidR="003F16EC" w:rsidRPr="00940FDD">
        <w:rPr>
          <w:rFonts w:ascii="Times New Roman" w:hAnsi="Times New Roman"/>
          <w:lang w:eastAsia="x-none"/>
        </w:rPr>
        <w:t xml:space="preserve"> highlights the software</w:t>
      </w:r>
      <w:r w:rsidR="00EF6610" w:rsidRPr="00940FDD">
        <w:rPr>
          <w:rFonts w:ascii="Times New Roman" w:hAnsi="Times New Roman"/>
          <w:lang w:eastAsia="x-none"/>
        </w:rPr>
        <w:t>/hardware</w:t>
      </w:r>
      <w:r w:rsidR="003F16EC" w:rsidRPr="00940FDD">
        <w:rPr>
          <w:rFonts w:ascii="Times New Roman" w:hAnsi="Times New Roman"/>
          <w:lang w:eastAsia="x-none"/>
        </w:rPr>
        <w:t xml:space="preserve"> applied in the different networks, it can be concluded that there is a key security component deficit in network one compared to that of network two. </w:t>
      </w:r>
    </w:p>
    <w:p w14:paraId="0D7588D9" w14:textId="77777777" w:rsidR="00F70FBC" w:rsidRPr="00940FDD" w:rsidRDefault="00F70FBC" w:rsidP="00DF79C1">
      <w:pPr>
        <w:rPr>
          <w:rFonts w:ascii="Times New Roman" w:hAnsi="Times New Roman"/>
          <w:lang w:eastAsia="x-none"/>
        </w:rPr>
      </w:pPr>
    </w:p>
    <w:tbl>
      <w:tblPr>
        <w:tblW w:w="6820" w:type="dxa"/>
        <w:tblInd w:w="-5" w:type="dxa"/>
        <w:tblLook w:val="04A0" w:firstRow="1" w:lastRow="0" w:firstColumn="1" w:lastColumn="0" w:noHBand="0" w:noVBand="1"/>
      </w:tblPr>
      <w:tblGrid>
        <w:gridCol w:w="960"/>
        <w:gridCol w:w="1020"/>
        <w:gridCol w:w="1940"/>
        <w:gridCol w:w="1940"/>
        <w:gridCol w:w="960"/>
      </w:tblGrid>
      <w:tr w:rsidR="00EF6610" w:rsidRPr="00940FDD" w14:paraId="6D3D63EA"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1A9D933A" w14:textId="265136AC" w:rsidR="00EF6610" w:rsidRPr="00940FDD" w:rsidRDefault="00EF6610" w:rsidP="00EF6610">
            <w:pPr>
              <w:spacing w:line="240" w:lineRule="auto"/>
              <w:jc w:val="left"/>
              <w:rPr>
                <w:rFonts w:ascii="Times New Roman" w:hAnsi="Times New Roman"/>
                <w:b/>
                <w:bCs/>
                <w:color w:val="FFFFFF"/>
                <w:sz w:val="22"/>
                <w:szCs w:val="22"/>
              </w:rPr>
            </w:pPr>
            <w:r w:rsidRPr="00940FDD">
              <w:rPr>
                <w:rFonts w:ascii="Times New Roman" w:hAnsi="Times New Roman"/>
                <w:color w:val="000000"/>
                <w:sz w:val="22"/>
                <w:szCs w:val="22"/>
              </w:rPr>
              <w:t>Tools and software</w:t>
            </w:r>
          </w:p>
        </w:tc>
        <w:tc>
          <w:tcPr>
            <w:tcW w:w="1940"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2A25CB06" w14:textId="619E6707" w:rsidR="00EF6610" w:rsidRPr="00940FDD" w:rsidRDefault="0034456D" w:rsidP="00EF6610">
            <w:pPr>
              <w:spacing w:line="240" w:lineRule="auto"/>
              <w:jc w:val="left"/>
              <w:rPr>
                <w:rFonts w:ascii="Times New Roman" w:hAnsi="Times New Roman"/>
                <w:b/>
                <w:bCs/>
                <w:color w:val="FFFFFF"/>
                <w:sz w:val="22"/>
                <w:szCs w:val="22"/>
              </w:rPr>
            </w:pPr>
            <w:r w:rsidRPr="00940FDD">
              <w:rPr>
                <w:rFonts w:ascii="Times New Roman" w:hAnsi="Times New Roman"/>
                <w:color w:val="000000"/>
                <w:sz w:val="22"/>
                <w:szCs w:val="22"/>
              </w:rPr>
              <w:t>Network O</w:t>
            </w:r>
            <w:r w:rsidR="00EF6610" w:rsidRPr="00940FDD">
              <w:rPr>
                <w:rFonts w:ascii="Times New Roman" w:hAnsi="Times New Roman"/>
                <w:color w:val="000000"/>
                <w:sz w:val="22"/>
                <w:szCs w:val="22"/>
              </w:rPr>
              <w:t xml:space="preserve">ne </w:t>
            </w:r>
          </w:p>
        </w:tc>
        <w:tc>
          <w:tcPr>
            <w:tcW w:w="1940"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06EA6C71" w14:textId="040786AC" w:rsidR="00EF6610" w:rsidRPr="00940FDD" w:rsidRDefault="0034456D" w:rsidP="00EF6610">
            <w:pPr>
              <w:spacing w:line="240" w:lineRule="auto"/>
              <w:jc w:val="left"/>
              <w:rPr>
                <w:rFonts w:ascii="Times New Roman" w:hAnsi="Times New Roman"/>
                <w:b/>
                <w:bCs/>
                <w:color w:val="FFFFFF"/>
                <w:sz w:val="22"/>
                <w:szCs w:val="22"/>
              </w:rPr>
            </w:pPr>
            <w:r w:rsidRPr="00940FDD">
              <w:rPr>
                <w:rFonts w:ascii="Times New Roman" w:hAnsi="Times New Roman"/>
                <w:color w:val="000000"/>
                <w:sz w:val="22"/>
                <w:szCs w:val="22"/>
              </w:rPr>
              <w:t>Network T</w:t>
            </w:r>
            <w:r w:rsidR="00EF6610" w:rsidRPr="00940FDD">
              <w:rPr>
                <w:rFonts w:ascii="Times New Roman" w:hAnsi="Times New Roman"/>
                <w:color w:val="000000"/>
                <w:sz w:val="22"/>
                <w:szCs w:val="22"/>
              </w:rPr>
              <w:t>wo</w:t>
            </w:r>
          </w:p>
        </w:tc>
        <w:tc>
          <w:tcPr>
            <w:tcW w:w="960" w:type="dxa"/>
            <w:tcBorders>
              <w:top w:val="nil"/>
              <w:left w:val="nil"/>
              <w:bottom w:val="nil"/>
              <w:right w:val="nil"/>
            </w:tcBorders>
            <w:shd w:val="clear" w:color="auto" w:fill="auto"/>
            <w:noWrap/>
            <w:vAlign w:val="bottom"/>
            <w:hideMark/>
          </w:tcPr>
          <w:p w14:paraId="6A4ED48F" w14:textId="77777777" w:rsidR="00EF6610" w:rsidRPr="00940FDD" w:rsidRDefault="00EF6610" w:rsidP="00EF6610">
            <w:pPr>
              <w:spacing w:line="240" w:lineRule="auto"/>
              <w:jc w:val="left"/>
              <w:rPr>
                <w:rFonts w:ascii="Times New Roman" w:hAnsi="Times New Roman"/>
                <w:b/>
                <w:bCs/>
                <w:color w:val="FFFFFF"/>
                <w:sz w:val="22"/>
                <w:szCs w:val="22"/>
              </w:rPr>
            </w:pPr>
          </w:p>
        </w:tc>
      </w:tr>
      <w:tr w:rsidR="00EF6610" w:rsidRPr="00940FDD" w14:paraId="6364D4BA"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973ADDC" w14:textId="77777777" w:rsidR="00EF6610" w:rsidRPr="00940FDD" w:rsidRDefault="00EF6610" w:rsidP="00EF6610">
            <w:pPr>
              <w:spacing w:line="240" w:lineRule="auto"/>
              <w:jc w:val="left"/>
              <w:rPr>
                <w:rFonts w:ascii="Times New Roman" w:hAnsi="Times New Roman"/>
                <w:color w:val="000000"/>
                <w:sz w:val="22"/>
                <w:szCs w:val="22"/>
              </w:rPr>
            </w:pPr>
            <w:proofErr w:type="spellStart"/>
            <w:r w:rsidRPr="00940FDD">
              <w:rPr>
                <w:rFonts w:ascii="Times New Roman" w:hAnsi="Times New Roman"/>
                <w:color w:val="000000"/>
                <w:sz w:val="22"/>
                <w:szCs w:val="22"/>
              </w:rPr>
              <w:t>Sysinternals</w:t>
            </w:r>
            <w:proofErr w:type="spellEnd"/>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5E1B95F"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no</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F915372"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253AFF67"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08B9157D"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41DA42"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Putty</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5EE507"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50938"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18BF94B8"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4D7FABFA"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F7A0A31" w14:textId="77777777" w:rsidR="00EF6610" w:rsidRPr="00940FDD" w:rsidRDefault="00EF6610" w:rsidP="00EF6610">
            <w:pPr>
              <w:spacing w:line="240" w:lineRule="auto"/>
              <w:jc w:val="left"/>
              <w:rPr>
                <w:rFonts w:ascii="Times New Roman" w:hAnsi="Times New Roman"/>
                <w:color w:val="000000"/>
                <w:sz w:val="22"/>
                <w:szCs w:val="22"/>
              </w:rPr>
            </w:pPr>
            <w:proofErr w:type="spellStart"/>
            <w:r w:rsidRPr="00940FDD">
              <w:rPr>
                <w:rFonts w:ascii="Times New Roman" w:hAnsi="Times New Roman"/>
                <w:color w:val="000000"/>
                <w:sz w:val="22"/>
                <w:szCs w:val="22"/>
              </w:rPr>
              <w:t>PuttyGen</w:t>
            </w:r>
            <w:proofErr w:type="spellEnd"/>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7E5D2F7"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6DB2D6A"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316A13A0"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24E72A63"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58145" w14:textId="77777777" w:rsidR="00EF6610" w:rsidRPr="00940FDD" w:rsidRDefault="00EF6610" w:rsidP="00EF6610">
            <w:pPr>
              <w:spacing w:line="240" w:lineRule="auto"/>
              <w:jc w:val="left"/>
              <w:rPr>
                <w:rFonts w:ascii="Times New Roman" w:hAnsi="Times New Roman"/>
                <w:color w:val="000000"/>
                <w:sz w:val="22"/>
                <w:szCs w:val="22"/>
              </w:rPr>
            </w:pPr>
            <w:proofErr w:type="spellStart"/>
            <w:r w:rsidRPr="00940FDD">
              <w:rPr>
                <w:rFonts w:ascii="Times New Roman" w:hAnsi="Times New Roman"/>
                <w:color w:val="000000"/>
                <w:sz w:val="22"/>
                <w:szCs w:val="22"/>
              </w:rPr>
              <w:t>Pagent</w:t>
            </w:r>
            <w:proofErr w:type="spellEnd"/>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CF9AD"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331DF"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1E8D118E"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5809E5EA"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351DB79"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Wireshark</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65DA40D"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no</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16B3A33"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19A48834"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6331B0AA"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C63699"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Linux Oss</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95755"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84A37"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1F14273A"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35602E43"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4534660"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Windows Oss</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9BF7179"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070E2F6"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55BFAD17"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1500BBFA"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B9130"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Nagios</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5DB7E8"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no</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64EE1D"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740F962A"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65F9CB53"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8381CE4"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syslog server</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BB94412"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no</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D75604D"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6AFC23E4"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4016E5C2"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A25C4"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RADIUS server</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79849"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no</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E9F851"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17E8266D"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68A83F41"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9792C3A"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fish</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8A2845D"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DBCAEB7"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6A876E88"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1FC0AFD6"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F9761"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SSHD</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AF13E5"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AFFC0"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44522E22"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59484ED3"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E266448"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UFW</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1E1F931"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no</w:t>
            </w:r>
          </w:p>
        </w:tc>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521C13E"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6AFF2556" w14:textId="77777777" w:rsidR="00EF6610" w:rsidRPr="00940FDD" w:rsidRDefault="00EF6610" w:rsidP="00EF6610">
            <w:pPr>
              <w:spacing w:line="240" w:lineRule="auto"/>
              <w:jc w:val="left"/>
              <w:rPr>
                <w:rFonts w:ascii="Times New Roman" w:hAnsi="Times New Roman"/>
                <w:color w:val="000000"/>
                <w:sz w:val="22"/>
                <w:szCs w:val="22"/>
              </w:rPr>
            </w:pPr>
          </w:p>
        </w:tc>
      </w:tr>
      <w:tr w:rsidR="00EF6610" w:rsidRPr="00940FDD" w14:paraId="44DC4090" w14:textId="77777777" w:rsidTr="00FF73D0">
        <w:trPr>
          <w:trHeight w:val="2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04D4C9" w14:textId="77777777" w:rsidR="00EF6610" w:rsidRPr="00940FDD" w:rsidRDefault="00EF6610" w:rsidP="00EF6610">
            <w:pPr>
              <w:spacing w:line="240" w:lineRule="auto"/>
              <w:jc w:val="left"/>
              <w:rPr>
                <w:rFonts w:ascii="Times New Roman" w:hAnsi="Times New Roman"/>
                <w:color w:val="000000"/>
                <w:sz w:val="22"/>
                <w:szCs w:val="22"/>
              </w:rPr>
            </w:pPr>
            <w:proofErr w:type="spellStart"/>
            <w:r w:rsidRPr="00940FDD">
              <w:rPr>
                <w:rFonts w:ascii="Times New Roman" w:hAnsi="Times New Roman"/>
                <w:color w:val="000000"/>
                <w:sz w:val="22"/>
                <w:szCs w:val="22"/>
              </w:rPr>
              <w:t>Pfsense</w:t>
            </w:r>
            <w:proofErr w:type="spellEnd"/>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63FE95"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2A729F" w14:textId="77777777" w:rsidR="00EF6610" w:rsidRPr="00940FDD" w:rsidRDefault="00EF6610" w:rsidP="00EF6610">
            <w:pPr>
              <w:spacing w:line="240" w:lineRule="auto"/>
              <w:jc w:val="left"/>
              <w:rPr>
                <w:rFonts w:ascii="Times New Roman" w:hAnsi="Times New Roman"/>
                <w:color w:val="000000"/>
                <w:sz w:val="22"/>
                <w:szCs w:val="22"/>
              </w:rPr>
            </w:pPr>
            <w:r w:rsidRPr="00940FDD">
              <w:rPr>
                <w:rFonts w:ascii="Times New Roman" w:hAnsi="Times New Roman"/>
                <w:color w:val="000000"/>
                <w:sz w:val="22"/>
                <w:szCs w:val="22"/>
              </w:rPr>
              <w:t>yes</w:t>
            </w:r>
          </w:p>
        </w:tc>
        <w:tc>
          <w:tcPr>
            <w:tcW w:w="960" w:type="dxa"/>
            <w:tcBorders>
              <w:top w:val="nil"/>
              <w:left w:val="nil"/>
              <w:bottom w:val="nil"/>
              <w:right w:val="nil"/>
            </w:tcBorders>
            <w:shd w:val="clear" w:color="auto" w:fill="auto"/>
            <w:noWrap/>
            <w:vAlign w:val="bottom"/>
            <w:hideMark/>
          </w:tcPr>
          <w:p w14:paraId="247C0518" w14:textId="77777777" w:rsidR="00EF6610" w:rsidRPr="00940FDD" w:rsidRDefault="00EF6610" w:rsidP="00EF6610">
            <w:pPr>
              <w:spacing w:line="240" w:lineRule="auto"/>
              <w:jc w:val="left"/>
              <w:rPr>
                <w:rFonts w:ascii="Times New Roman" w:hAnsi="Times New Roman"/>
                <w:color w:val="000000"/>
                <w:sz w:val="22"/>
                <w:szCs w:val="22"/>
              </w:rPr>
            </w:pPr>
          </w:p>
        </w:tc>
      </w:tr>
      <w:tr w:rsidR="00BE1708" w:rsidRPr="00940FDD" w14:paraId="491B1022" w14:textId="77777777" w:rsidTr="00BE1708">
        <w:trPr>
          <w:gridAfter w:val="4"/>
          <w:wAfter w:w="5860" w:type="dxa"/>
          <w:trHeight w:val="290"/>
        </w:trPr>
        <w:tc>
          <w:tcPr>
            <w:tcW w:w="960" w:type="dxa"/>
            <w:tcBorders>
              <w:top w:val="nil"/>
              <w:left w:val="nil"/>
              <w:bottom w:val="nil"/>
              <w:right w:val="nil"/>
            </w:tcBorders>
            <w:shd w:val="clear" w:color="auto" w:fill="auto"/>
            <w:noWrap/>
            <w:vAlign w:val="bottom"/>
            <w:hideMark/>
          </w:tcPr>
          <w:p w14:paraId="0F9458B0" w14:textId="77777777" w:rsidR="00BE1708" w:rsidRPr="00940FDD" w:rsidRDefault="00BE1708" w:rsidP="00EF6610">
            <w:pPr>
              <w:spacing w:line="240" w:lineRule="auto"/>
              <w:jc w:val="left"/>
              <w:rPr>
                <w:rFonts w:ascii="Times New Roman" w:hAnsi="Times New Roman"/>
                <w:color w:val="000000"/>
                <w:sz w:val="22"/>
                <w:szCs w:val="22"/>
              </w:rPr>
            </w:pPr>
          </w:p>
        </w:tc>
      </w:tr>
    </w:tbl>
    <w:p w14:paraId="2BC23B47" w14:textId="054E56A1" w:rsidR="00622A9D" w:rsidRPr="00940FDD" w:rsidRDefault="003F16EC" w:rsidP="00B86CE0">
      <w:pPr>
        <w:rPr>
          <w:rFonts w:ascii="Times New Roman" w:hAnsi="Times New Roman"/>
          <w:b/>
        </w:rPr>
      </w:pPr>
      <w:r w:rsidRPr="00940FDD">
        <w:rPr>
          <w:rFonts w:ascii="Times New Roman" w:hAnsi="Times New Roman"/>
          <w:b/>
        </w:rPr>
        <w:t xml:space="preserve">Table </w:t>
      </w:r>
      <w:r w:rsidR="00CC6494" w:rsidRPr="00940FDD">
        <w:rPr>
          <w:rFonts w:ascii="Times New Roman" w:hAnsi="Times New Roman"/>
          <w:b/>
        </w:rPr>
        <w:t>3</w:t>
      </w:r>
      <w:r w:rsidRPr="00940FDD">
        <w:rPr>
          <w:rFonts w:ascii="Times New Roman" w:hAnsi="Times New Roman"/>
          <w:b/>
        </w:rPr>
        <w:t xml:space="preserve"> software</w:t>
      </w:r>
    </w:p>
    <w:p w14:paraId="295E0FA5" w14:textId="77777777" w:rsidR="00F70FBC" w:rsidRPr="00940FDD" w:rsidRDefault="00F70FBC" w:rsidP="00B86CE0">
      <w:pPr>
        <w:rPr>
          <w:rFonts w:ascii="Times New Roman" w:hAnsi="Times New Roman"/>
          <w:b/>
        </w:rPr>
      </w:pPr>
    </w:p>
    <w:p w14:paraId="7DA83C7D" w14:textId="0FE5D2BC" w:rsidR="00440684" w:rsidRPr="00940FDD" w:rsidRDefault="00CD4F3F" w:rsidP="00B86CE0">
      <w:pPr>
        <w:rPr>
          <w:rFonts w:ascii="Times New Roman" w:hAnsi="Times New Roman"/>
        </w:rPr>
      </w:pPr>
      <w:r w:rsidRPr="00940FDD">
        <w:rPr>
          <w:rFonts w:ascii="Times New Roman" w:hAnsi="Times New Roman"/>
        </w:rPr>
        <w:t>For</w:t>
      </w:r>
      <w:r w:rsidR="00622A9D" w:rsidRPr="00940FDD">
        <w:rPr>
          <w:rFonts w:ascii="Times New Roman" w:hAnsi="Times New Roman"/>
        </w:rPr>
        <w:t xml:space="preserve"> there to be a synergy of operability </w:t>
      </w:r>
      <w:r w:rsidR="000A7147" w:rsidRPr="00940FDD">
        <w:rPr>
          <w:rFonts w:ascii="Times New Roman" w:hAnsi="Times New Roman"/>
        </w:rPr>
        <w:t>the GNS3 is the environment in which the networking components, servers and endpoint devices ope</w:t>
      </w:r>
      <w:r w:rsidRPr="00940FDD">
        <w:rPr>
          <w:rFonts w:ascii="Times New Roman" w:hAnsi="Times New Roman"/>
        </w:rPr>
        <w:t xml:space="preserve">rate. The devices are then run through and hosted on the local device or using a VM GNS3 template that hosts all networking device images and the GNS3 projects. </w:t>
      </w:r>
      <w:r w:rsidR="00D31204" w:rsidRPr="00940FDD">
        <w:rPr>
          <w:rFonts w:ascii="Times New Roman" w:hAnsi="Times New Roman"/>
        </w:rPr>
        <w:t>VMware workstation then run either local</w:t>
      </w:r>
      <w:r w:rsidR="00686C2E" w:rsidRPr="00940FDD">
        <w:rPr>
          <w:rFonts w:ascii="Times New Roman" w:hAnsi="Times New Roman"/>
        </w:rPr>
        <w:t xml:space="preserve"> devices within its simulation </w:t>
      </w:r>
      <w:r w:rsidR="00686C2E" w:rsidRPr="00940FDD">
        <w:rPr>
          <w:rFonts w:ascii="Times New Roman" w:hAnsi="Times New Roman"/>
        </w:rPr>
        <w:lastRenderedPageBreak/>
        <w:t xml:space="preserve">software or the VM GNS3 template. Templates are </w:t>
      </w:r>
      <w:r w:rsidR="00440684" w:rsidRPr="00940FDD">
        <w:rPr>
          <w:rFonts w:ascii="Times New Roman" w:hAnsi="Times New Roman"/>
        </w:rPr>
        <w:t>implemented within GNS3 its self-creating refined containers which are linked and configured into VMware automatically or implementing Docker containers</w:t>
      </w:r>
      <w:r w:rsidR="00F70FBC" w:rsidRPr="00940FDD">
        <w:rPr>
          <w:rFonts w:ascii="Times New Roman" w:hAnsi="Times New Roman"/>
        </w:rPr>
        <w:fldChar w:fldCharType="begin" w:fldLock="1"/>
      </w:r>
      <w:r w:rsidR="00F70FBC" w:rsidRPr="00940FDD">
        <w:rPr>
          <w:rFonts w:ascii="Times New Roman" w:hAnsi="Times New Roman"/>
        </w:rPr>
        <w:instrText>ADDIN CSL_CITATION { "citationItems" : [ { "id" : "ITEM-1", "itemData" : { "id" : "ITEM-1", "issued" : { "date-parts" : [ [ "2015" ] ] }, "page" : "354", "title" : "Introduction to Docker", "type" : "article-journal" }, "uris" : [ "http://www.mendeley.com/documents/?uuid=0ab16b99-9413-3dac-8dd9-04bbc544a13f" ] } ], "mendeley" : { "formattedCitation" : "[77]", "plainTextFormattedCitation" : "[77]", "previouslyFormattedCitation" : "[77]" }, "properties" : { "noteIndex" : 0 }, "schema" : "https://github.com/citation-style-language/schema/raw/master/csl-citation.json" }</w:instrText>
      </w:r>
      <w:r w:rsidR="00F70FBC" w:rsidRPr="00940FDD">
        <w:rPr>
          <w:rFonts w:ascii="Times New Roman" w:hAnsi="Times New Roman"/>
        </w:rPr>
        <w:fldChar w:fldCharType="separate"/>
      </w:r>
      <w:r w:rsidR="00F70FBC" w:rsidRPr="00940FDD">
        <w:rPr>
          <w:rFonts w:ascii="Times New Roman" w:hAnsi="Times New Roman"/>
          <w:noProof/>
        </w:rPr>
        <w:t>[77]</w:t>
      </w:r>
      <w:r w:rsidR="00F70FBC" w:rsidRPr="00940FDD">
        <w:rPr>
          <w:rFonts w:ascii="Times New Roman" w:hAnsi="Times New Roman"/>
        </w:rPr>
        <w:fldChar w:fldCharType="end"/>
      </w:r>
      <w:r w:rsidR="00F70FBC" w:rsidRPr="00940FDD">
        <w:rPr>
          <w:rFonts w:ascii="Times New Roman" w:hAnsi="Times New Roman"/>
        </w:rPr>
        <w:t xml:space="preserve"> in </w:t>
      </w:r>
      <w:proofErr w:type="spellStart"/>
      <w:r w:rsidR="00F70FBC" w:rsidRPr="00940FDD">
        <w:rPr>
          <w:rFonts w:ascii="Times New Roman" w:hAnsi="Times New Roman"/>
        </w:rPr>
        <w:t>Qemu</w:t>
      </w:r>
      <w:proofErr w:type="spellEnd"/>
      <w:r w:rsidR="00F70FBC" w:rsidRPr="00940FDD">
        <w:rPr>
          <w:rFonts w:ascii="Times New Roman" w:hAnsi="Times New Roman"/>
        </w:rPr>
        <w:t xml:space="preserve"> </w:t>
      </w:r>
      <w:r w:rsidR="00F70FBC" w:rsidRPr="00940FDD">
        <w:rPr>
          <w:rFonts w:ascii="Times New Roman" w:hAnsi="Times New Roman"/>
        </w:rPr>
        <w:fldChar w:fldCharType="begin" w:fldLock="1"/>
      </w:r>
      <w:r w:rsidR="00132014" w:rsidRPr="00940FDD">
        <w:rPr>
          <w:rFonts w:ascii="Times New Roman" w:hAnsi="Times New Roman"/>
        </w:rPr>
        <w:instrText>ADDIN CSL_CITATION { "citationItems" : [ { "id" : "ITEM-1", "itemData" : { "ISBN" : "1-931971-28-5", "ISSN" : "0014-2999", "PMID" : "10771038", "abstract" : "We present the internals of QEMU, a fast machine emulator using an original portable dynamic translator. It emulates several CPUs (x86, PowerPC, ARM and Sparc) on several hosts (x86, PowerPC, ARM, Sparc, Alpha and MIPS). QEMU supports full system emulation in which a complete and unmodified operating system is run in a virtual machine and Linux user mode emulation where a Linux process compiled for one target CPU can be run on another CPU.", "author" : [ { "dropping-particle" : "", "family" : "Bellard", "given" : "Fabrice", "non-dropping-particle" : "", "parse-names" : false, "suffix" : "" } ], "container-title" : "USENIX Annual Technical Conference. Proceedings of the 2005 Conference on", "id" : "ITEM-1", "issued" : { "date-parts" : [ [ "2005" ] ] }, "page" : "41-46", "title" : "QEMU , a Fast and Portable Dynamic Translator", "type" : "article-journal" }, "uris" : [ "http://www.mendeley.com/documents/?uuid=e8c0ff24-be47-4227-9832-b72ec6d14787" ] } ], "mendeley" : { "formattedCitation" : "[59]", "plainTextFormattedCitation" : "[59]", "previouslyFormattedCitation" : "[59]" }, "properties" : { "noteIndex" : 0 }, "schema" : "https://github.com/citation-style-language/schema/raw/master/csl-citation.json" }</w:instrText>
      </w:r>
      <w:r w:rsidR="00F70FBC" w:rsidRPr="00940FDD">
        <w:rPr>
          <w:rFonts w:ascii="Times New Roman" w:hAnsi="Times New Roman"/>
        </w:rPr>
        <w:fldChar w:fldCharType="separate"/>
      </w:r>
      <w:r w:rsidR="00F70FBC" w:rsidRPr="00940FDD">
        <w:rPr>
          <w:rFonts w:ascii="Times New Roman" w:hAnsi="Times New Roman"/>
          <w:noProof/>
        </w:rPr>
        <w:t>[59]</w:t>
      </w:r>
      <w:r w:rsidR="00F70FBC" w:rsidRPr="00940FDD">
        <w:rPr>
          <w:rFonts w:ascii="Times New Roman" w:hAnsi="Times New Roman"/>
        </w:rPr>
        <w:fldChar w:fldCharType="end"/>
      </w:r>
      <w:r w:rsidR="00440684" w:rsidRPr="00940FDD">
        <w:rPr>
          <w:rFonts w:ascii="Times New Roman" w:hAnsi="Times New Roman"/>
        </w:rPr>
        <w:t>.</w:t>
      </w:r>
    </w:p>
    <w:p w14:paraId="10B54F88" w14:textId="77777777" w:rsidR="0077255A" w:rsidRPr="00940FDD" w:rsidRDefault="0077255A" w:rsidP="00B86CE0">
      <w:pPr>
        <w:rPr>
          <w:rFonts w:ascii="Times New Roman" w:hAnsi="Times New Roman"/>
        </w:rPr>
      </w:pPr>
    </w:p>
    <w:p w14:paraId="1F1CE1D5" w14:textId="77777777" w:rsidR="001C3250" w:rsidRPr="00940FDD" w:rsidRDefault="00EC32A0" w:rsidP="001C3250">
      <w:pPr>
        <w:keepNext/>
        <w:rPr>
          <w:rFonts w:ascii="Times New Roman" w:hAnsi="Times New Roman"/>
        </w:rPr>
      </w:pPr>
      <w:r w:rsidRPr="00940FDD">
        <w:rPr>
          <w:rFonts w:ascii="Times New Roman" w:hAnsi="Times New Roman"/>
          <w:noProof/>
        </w:rPr>
        <w:drawing>
          <wp:inline distT="0" distB="0" distL="0" distR="0" wp14:anchorId="5FFCFE9C" wp14:editId="78132E52">
            <wp:extent cx="5047200" cy="2911580"/>
            <wp:effectExtent l="0" t="0" r="127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57820" cy="2917707"/>
                    </a:xfrm>
                    <a:prstGeom prst="rect">
                      <a:avLst/>
                    </a:prstGeom>
                  </pic:spPr>
                </pic:pic>
              </a:graphicData>
            </a:graphic>
          </wp:inline>
        </w:drawing>
      </w:r>
    </w:p>
    <w:p w14:paraId="18C0F1DE" w14:textId="4FE7DD5E" w:rsidR="00EC32A0" w:rsidRPr="00940FDD" w:rsidRDefault="001C3250" w:rsidP="001C3250">
      <w:pPr>
        <w:pStyle w:val="Caption"/>
        <w:rPr>
          <w:rFonts w:ascii="Times New Roman" w:hAnsi="Times New Roman"/>
        </w:rPr>
      </w:pPr>
      <w:bookmarkStart w:id="228" w:name="_Toc481679561"/>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w:t>
      </w:r>
      <w:r w:rsidRPr="00940FDD">
        <w:rPr>
          <w:rFonts w:ascii="Times New Roman" w:hAnsi="Times New Roman"/>
        </w:rPr>
        <w:fldChar w:fldCharType="end"/>
      </w:r>
      <w:r w:rsidRPr="00940FDD">
        <w:rPr>
          <w:rFonts w:ascii="Times New Roman" w:hAnsi="Times New Roman"/>
        </w:rPr>
        <w:t xml:space="preserve"> :GNS3 Workspace</w:t>
      </w:r>
      <w:bookmarkEnd w:id="228"/>
    </w:p>
    <w:p w14:paraId="18BD9461" w14:textId="1A85EA9A" w:rsidR="004D4D55" w:rsidRPr="00940FDD" w:rsidRDefault="004D4D55" w:rsidP="004D4D55">
      <w:pPr>
        <w:rPr>
          <w:rFonts w:ascii="Times New Roman" w:hAnsi="Times New Roman"/>
        </w:rPr>
      </w:pPr>
      <w:r w:rsidRPr="00940FDD">
        <w:rPr>
          <w:rFonts w:ascii="Times New Roman" w:hAnsi="Times New Roman"/>
        </w:rPr>
        <w:t xml:space="preserve">The first stage was to download the latest GNS3 application of the GNS3 website which </w:t>
      </w:r>
      <w:r w:rsidR="00D30CF8" w:rsidRPr="00940FDD">
        <w:rPr>
          <w:rFonts w:ascii="Times New Roman" w:hAnsi="Times New Roman"/>
        </w:rPr>
        <w:t>produces an environment such as this.</w:t>
      </w:r>
    </w:p>
    <w:p w14:paraId="5BF985FA" w14:textId="77777777" w:rsidR="005548C5" w:rsidRPr="00940FDD" w:rsidRDefault="00C951EE" w:rsidP="005548C5">
      <w:pPr>
        <w:keepNext/>
        <w:rPr>
          <w:rFonts w:ascii="Times New Roman" w:hAnsi="Times New Roman"/>
        </w:rPr>
      </w:pPr>
      <w:r w:rsidRPr="00940FDD">
        <w:rPr>
          <w:rFonts w:ascii="Times New Roman" w:hAnsi="Times New Roman"/>
          <w:noProof/>
        </w:rPr>
        <w:drawing>
          <wp:inline distT="0" distB="0" distL="0" distR="0" wp14:anchorId="253BFE1C" wp14:editId="097D4162">
            <wp:extent cx="5059401" cy="3074400"/>
            <wp:effectExtent l="0" t="0" r="8255" b="0"/>
            <wp:docPr id="15" name="Picture 15" descr="C:\Users\jord\AppData\Local\Microsoft\Windows\INetCache\Content.Word\GNS3 VM 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ord\AppData\Local\Microsoft\Windows\INetCache\Content.Word\GNS3 VM Download.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64576" cy="3077544"/>
                    </a:xfrm>
                    <a:prstGeom prst="rect">
                      <a:avLst/>
                    </a:prstGeom>
                    <a:noFill/>
                    <a:ln>
                      <a:noFill/>
                    </a:ln>
                  </pic:spPr>
                </pic:pic>
              </a:graphicData>
            </a:graphic>
          </wp:inline>
        </w:drawing>
      </w:r>
    </w:p>
    <w:p w14:paraId="0125E7DA" w14:textId="555D628D" w:rsidR="00C951EE" w:rsidRPr="00940FDD" w:rsidRDefault="005548C5" w:rsidP="005548C5">
      <w:pPr>
        <w:pStyle w:val="Caption"/>
        <w:rPr>
          <w:rFonts w:ascii="Times New Roman" w:hAnsi="Times New Roman"/>
        </w:rPr>
      </w:pPr>
      <w:bookmarkStart w:id="229" w:name="_Toc481679562"/>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w:t>
      </w:r>
      <w:r w:rsidRPr="00940FDD">
        <w:rPr>
          <w:rFonts w:ascii="Times New Roman" w:hAnsi="Times New Roman"/>
        </w:rPr>
        <w:fldChar w:fldCharType="end"/>
      </w:r>
      <w:r w:rsidRPr="00940FDD">
        <w:rPr>
          <w:rFonts w:ascii="Times New Roman" w:hAnsi="Times New Roman"/>
        </w:rPr>
        <w:t xml:space="preserve"> GNS3 VM</w:t>
      </w:r>
      <w:bookmarkEnd w:id="229"/>
    </w:p>
    <w:p w14:paraId="2979F83A" w14:textId="39BC279E" w:rsidR="00D30CF8" w:rsidRPr="00940FDD" w:rsidRDefault="00D30CF8" w:rsidP="00D30CF8">
      <w:pPr>
        <w:rPr>
          <w:rFonts w:ascii="Times New Roman" w:hAnsi="Times New Roman"/>
        </w:rPr>
      </w:pPr>
      <w:r w:rsidRPr="00940FDD">
        <w:rPr>
          <w:rFonts w:ascii="Times New Roman" w:hAnsi="Times New Roman"/>
        </w:rPr>
        <w:lastRenderedPageBreak/>
        <w:t xml:space="preserve">The next stage is to get the </w:t>
      </w:r>
      <w:r w:rsidR="0077255A" w:rsidRPr="00940FDD">
        <w:rPr>
          <w:rFonts w:ascii="Times New Roman" w:hAnsi="Times New Roman"/>
        </w:rPr>
        <w:t xml:space="preserve">GNS3 VM which houses the robust topologies a user can create inside a light weight VM. </w:t>
      </w:r>
    </w:p>
    <w:p w14:paraId="496E0A91" w14:textId="1412B734" w:rsidR="007F6591" w:rsidRPr="00940FDD" w:rsidRDefault="007F6591" w:rsidP="007F6591">
      <w:pPr>
        <w:rPr>
          <w:rFonts w:ascii="Times New Roman" w:hAnsi="Times New Roman"/>
        </w:rPr>
      </w:pPr>
    </w:p>
    <w:p w14:paraId="42878DB4" w14:textId="77777777" w:rsidR="007F6591" w:rsidRPr="00940FDD" w:rsidRDefault="007F6591" w:rsidP="007F6591">
      <w:pPr>
        <w:keepNext/>
        <w:rPr>
          <w:rFonts w:ascii="Times New Roman" w:hAnsi="Times New Roman"/>
        </w:rPr>
      </w:pPr>
      <w:r w:rsidRPr="00940FDD">
        <w:rPr>
          <w:rFonts w:ascii="Times New Roman" w:hAnsi="Times New Roman"/>
          <w:noProof/>
        </w:rPr>
        <w:drawing>
          <wp:inline distT="0" distB="0" distL="0" distR="0" wp14:anchorId="21FFFA12" wp14:editId="39E077D1">
            <wp:extent cx="3960000" cy="3552218"/>
            <wp:effectExtent l="0" t="0" r="2540" b="0"/>
            <wp:docPr id="17" name="Picture 17" descr="C:\Users\jord\AppData\Local\Microsoft\Windows\INetCache\Content.Word\configuring GNS3 V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ord\AppData\Local\Microsoft\Windows\INetCache\Content.Word\configuring GNS3 V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69764" cy="3560977"/>
                    </a:xfrm>
                    <a:prstGeom prst="rect">
                      <a:avLst/>
                    </a:prstGeom>
                    <a:noFill/>
                    <a:ln>
                      <a:noFill/>
                    </a:ln>
                  </pic:spPr>
                </pic:pic>
              </a:graphicData>
            </a:graphic>
          </wp:inline>
        </w:drawing>
      </w:r>
    </w:p>
    <w:p w14:paraId="2D0AF41F" w14:textId="63C83156" w:rsidR="007F6591" w:rsidRPr="00940FDD" w:rsidRDefault="007F6591" w:rsidP="007F6591">
      <w:pPr>
        <w:pStyle w:val="Caption"/>
        <w:rPr>
          <w:rFonts w:ascii="Times New Roman" w:hAnsi="Times New Roman"/>
        </w:rPr>
      </w:pPr>
      <w:bookmarkStart w:id="230" w:name="_Toc481679563"/>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w:t>
      </w:r>
      <w:r w:rsidRPr="00940FDD">
        <w:rPr>
          <w:rFonts w:ascii="Times New Roman" w:hAnsi="Times New Roman"/>
        </w:rPr>
        <w:fldChar w:fldCharType="end"/>
      </w:r>
      <w:r w:rsidRPr="00940FDD">
        <w:rPr>
          <w:rFonts w:ascii="Times New Roman" w:hAnsi="Times New Roman"/>
        </w:rPr>
        <w:t xml:space="preserve"> Configuring GNS3 in VMware</w:t>
      </w:r>
      <w:bookmarkEnd w:id="230"/>
    </w:p>
    <w:p w14:paraId="77B7606A" w14:textId="482684F8" w:rsidR="0077255A" w:rsidRPr="00940FDD" w:rsidRDefault="0077255A" w:rsidP="0077255A">
      <w:pPr>
        <w:rPr>
          <w:rFonts w:ascii="Times New Roman" w:hAnsi="Times New Roman"/>
        </w:rPr>
      </w:pPr>
      <w:r w:rsidRPr="00940FDD">
        <w:rPr>
          <w:rFonts w:ascii="Times New Roman" w:hAnsi="Times New Roman"/>
        </w:rPr>
        <w:t>This is the imported and configured GNS3 VM inside VMware workstation.</w:t>
      </w:r>
    </w:p>
    <w:p w14:paraId="1154A380" w14:textId="77777777" w:rsidR="007F6591" w:rsidRPr="00940FDD" w:rsidRDefault="007F6591" w:rsidP="007F6591">
      <w:pPr>
        <w:rPr>
          <w:rFonts w:ascii="Times New Roman" w:hAnsi="Times New Roman"/>
        </w:rPr>
      </w:pPr>
    </w:p>
    <w:p w14:paraId="793B3310" w14:textId="77777777" w:rsidR="005548C5" w:rsidRPr="00940FDD" w:rsidRDefault="00BC3B35" w:rsidP="005548C5">
      <w:pPr>
        <w:keepNext/>
        <w:rPr>
          <w:rFonts w:ascii="Times New Roman" w:hAnsi="Times New Roman"/>
        </w:rPr>
      </w:pPr>
      <w:r w:rsidRPr="00940FDD">
        <w:rPr>
          <w:rFonts w:ascii="Times New Roman" w:hAnsi="Times New Roman"/>
          <w:noProof/>
        </w:rPr>
        <w:lastRenderedPageBreak/>
        <w:drawing>
          <wp:inline distT="0" distB="0" distL="0" distR="0" wp14:anchorId="783CD591" wp14:editId="4329A708">
            <wp:extent cx="4228099" cy="7358400"/>
            <wp:effectExtent l="0" t="0" r="1270" b="0"/>
            <wp:docPr id="10" name="Picture 10" descr="C:\Users\jord\AppData\Local\Microsoft\Windows\INetCache\Content.Word\getting the templat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rd\AppData\Local\Microsoft\Windows\INetCache\Content.Word\getting the templates -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29205" cy="7360324"/>
                    </a:xfrm>
                    <a:prstGeom prst="rect">
                      <a:avLst/>
                    </a:prstGeom>
                    <a:noFill/>
                    <a:ln>
                      <a:noFill/>
                    </a:ln>
                  </pic:spPr>
                </pic:pic>
              </a:graphicData>
            </a:graphic>
          </wp:inline>
        </w:drawing>
      </w:r>
    </w:p>
    <w:p w14:paraId="5B966A40" w14:textId="00FA1F03" w:rsidR="00CB2DC7" w:rsidRPr="00940FDD" w:rsidRDefault="005548C5" w:rsidP="005548C5">
      <w:pPr>
        <w:pStyle w:val="Caption"/>
        <w:rPr>
          <w:rFonts w:ascii="Times New Roman" w:hAnsi="Times New Roman"/>
        </w:rPr>
      </w:pPr>
      <w:bookmarkStart w:id="231" w:name="_Toc481679564"/>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w:t>
      </w:r>
      <w:r w:rsidRPr="00940FDD">
        <w:rPr>
          <w:rFonts w:ascii="Times New Roman" w:hAnsi="Times New Roman"/>
        </w:rPr>
        <w:fldChar w:fldCharType="end"/>
      </w:r>
      <w:r w:rsidRPr="00940FDD">
        <w:rPr>
          <w:rFonts w:ascii="Times New Roman" w:hAnsi="Times New Roman"/>
        </w:rPr>
        <w:t xml:space="preserve"> GNS3 Templates</w:t>
      </w:r>
      <w:bookmarkEnd w:id="231"/>
    </w:p>
    <w:p w14:paraId="37E8D76B" w14:textId="7B6BEE23" w:rsidR="0077255A" w:rsidRPr="00940FDD" w:rsidRDefault="0077255A" w:rsidP="0077255A">
      <w:pPr>
        <w:rPr>
          <w:rFonts w:ascii="Times New Roman" w:hAnsi="Times New Roman"/>
        </w:rPr>
      </w:pPr>
      <w:r w:rsidRPr="00940FDD">
        <w:rPr>
          <w:rFonts w:ascii="Times New Roman" w:hAnsi="Times New Roman"/>
        </w:rPr>
        <w:t>The addition of templates means that software is pre</w:t>
      </w:r>
      <w:r w:rsidR="007A5F5F" w:rsidRPr="00940FDD">
        <w:rPr>
          <w:rFonts w:ascii="Times New Roman" w:hAnsi="Times New Roman"/>
        </w:rPr>
        <w:t xml:space="preserve">configured and can be effortless and speedily imported into the GNS3 </w:t>
      </w:r>
      <w:proofErr w:type="spellStart"/>
      <w:r w:rsidR="007A5F5F" w:rsidRPr="00940FDD">
        <w:rPr>
          <w:rFonts w:ascii="Times New Roman" w:hAnsi="Times New Roman"/>
        </w:rPr>
        <w:t>enviroment</w:t>
      </w:r>
      <w:proofErr w:type="spellEnd"/>
      <w:r w:rsidR="007A5F5F" w:rsidRPr="00940FDD">
        <w:rPr>
          <w:rFonts w:ascii="Times New Roman" w:hAnsi="Times New Roman"/>
        </w:rPr>
        <w:t xml:space="preserve">. </w:t>
      </w:r>
    </w:p>
    <w:p w14:paraId="00D308DA" w14:textId="77777777" w:rsidR="009027F8" w:rsidRPr="00940FDD" w:rsidRDefault="009027F8" w:rsidP="009027F8">
      <w:pPr>
        <w:keepNext/>
        <w:rPr>
          <w:rFonts w:ascii="Times New Roman" w:hAnsi="Times New Roman"/>
        </w:rPr>
      </w:pPr>
      <w:r w:rsidRPr="00940FDD">
        <w:rPr>
          <w:rFonts w:ascii="Times New Roman" w:hAnsi="Times New Roman"/>
          <w:noProof/>
        </w:rPr>
        <w:lastRenderedPageBreak/>
        <w:drawing>
          <wp:inline distT="0" distB="0" distL="0" distR="0" wp14:anchorId="27C14E66" wp14:editId="06DE64FA">
            <wp:extent cx="4658360" cy="3412490"/>
            <wp:effectExtent l="0" t="0" r="8890" b="0"/>
            <wp:docPr id="16" name="Picture 16" descr="C:\Users\jord\AppData\Local\Microsoft\Windows\INetCache\Content.Word\adding a templat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ord\AppData\Local\Microsoft\Windows\INetCache\Content.Word\adding a template -3.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58360" cy="3412490"/>
                    </a:xfrm>
                    <a:prstGeom prst="rect">
                      <a:avLst/>
                    </a:prstGeom>
                    <a:noFill/>
                    <a:ln>
                      <a:noFill/>
                    </a:ln>
                  </pic:spPr>
                </pic:pic>
              </a:graphicData>
            </a:graphic>
          </wp:inline>
        </w:drawing>
      </w:r>
    </w:p>
    <w:p w14:paraId="3476EF1E" w14:textId="0E30C84E" w:rsidR="00CB2DC7" w:rsidRPr="00940FDD" w:rsidRDefault="009027F8" w:rsidP="009027F8">
      <w:pPr>
        <w:pStyle w:val="Caption"/>
        <w:rPr>
          <w:rFonts w:ascii="Times New Roman" w:hAnsi="Times New Roman"/>
          <w:lang w:eastAsia="x-none"/>
        </w:rPr>
      </w:pPr>
      <w:bookmarkStart w:id="232" w:name="_Toc481679565"/>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w:t>
      </w:r>
      <w:r w:rsidRPr="00940FDD">
        <w:rPr>
          <w:rFonts w:ascii="Times New Roman" w:hAnsi="Times New Roman"/>
        </w:rPr>
        <w:fldChar w:fldCharType="end"/>
      </w:r>
      <w:r w:rsidRPr="00940FDD">
        <w:rPr>
          <w:rFonts w:ascii="Times New Roman" w:hAnsi="Times New Roman"/>
        </w:rPr>
        <w:t xml:space="preserve"> Adding a template into GNS3</w:t>
      </w:r>
      <w:bookmarkEnd w:id="232"/>
    </w:p>
    <w:p w14:paraId="30E1C123" w14:textId="024D7D26" w:rsidR="009027F8" w:rsidRPr="00940FDD" w:rsidRDefault="00711BC7" w:rsidP="00B86CE0">
      <w:pPr>
        <w:rPr>
          <w:rFonts w:ascii="Times New Roman" w:hAnsi="Times New Roman"/>
          <w:lang w:eastAsia="x-none"/>
        </w:rPr>
      </w:pPr>
      <w:r w:rsidRPr="00940FDD">
        <w:rPr>
          <w:rFonts w:ascii="Times New Roman" w:hAnsi="Times New Roman"/>
          <w:lang w:eastAsia="x-none"/>
        </w:rPr>
        <w:t>Importing options in GNS3 such as direct IOS images or Docker containers</w:t>
      </w:r>
      <w:r w:rsidR="00BA1A98" w:rsidRPr="00940FDD">
        <w:rPr>
          <w:rFonts w:ascii="Times New Roman" w:hAnsi="Times New Roman"/>
          <w:lang w:eastAsia="x-none"/>
        </w:rPr>
        <w:t xml:space="preserve"> where they can be installed on the GNS3 VM machine</w:t>
      </w:r>
      <w:r w:rsidRPr="00940FDD">
        <w:rPr>
          <w:rFonts w:ascii="Times New Roman" w:hAnsi="Times New Roman"/>
          <w:lang w:eastAsia="x-none"/>
        </w:rPr>
        <w:t xml:space="preserve">. </w:t>
      </w:r>
    </w:p>
    <w:p w14:paraId="7CF83EF0" w14:textId="77777777" w:rsidR="00711BC7" w:rsidRPr="00940FDD" w:rsidRDefault="00711BC7" w:rsidP="00711BC7">
      <w:pPr>
        <w:keepNext/>
        <w:rPr>
          <w:rFonts w:ascii="Times New Roman" w:hAnsi="Times New Roman"/>
        </w:rPr>
      </w:pPr>
      <w:r w:rsidRPr="00940FDD">
        <w:rPr>
          <w:rFonts w:ascii="Times New Roman" w:hAnsi="Times New Roman"/>
          <w:noProof/>
        </w:rPr>
        <w:drawing>
          <wp:inline distT="0" distB="0" distL="0" distR="0" wp14:anchorId="45DC8720" wp14:editId="45ABA7A2">
            <wp:extent cx="2908800" cy="3590318"/>
            <wp:effectExtent l="0" t="0" r="6350" b="0"/>
            <wp:docPr id="18" name="Picture 18" descr="C:\Users\jord\AppData\Local\Microsoft\Windows\INetCache\Content.Word\Simple GUI navigation between dev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ord\AppData\Local\Microsoft\Windows\INetCache\Content.Word\Simple GUI navigation between devices.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20299" cy="3604511"/>
                    </a:xfrm>
                    <a:prstGeom prst="rect">
                      <a:avLst/>
                    </a:prstGeom>
                    <a:noFill/>
                    <a:ln>
                      <a:noFill/>
                    </a:ln>
                  </pic:spPr>
                </pic:pic>
              </a:graphicData>
            </a:graphic>
          </wp:inline>
        </w:drawing>
      </w:r>
    </w:p>
    <w:p w14:paraId="702DAEC8" w14:textId="45777C81" w:rsidR="00D5572B" w:rsidRPr="00940FDD" w:rsidRDefault="00711BC7" w:rsidP="00711BC7">
      <w:pPr>
        <w:pStyle w:val="Caption"/>
        <w:rPr>
          <w:rFonts w:ascii="Times New Roman" w:hAnsi="Times New Roman"/>
        </w:rPr>
      </w:pPr>
      <w:bookmarkStart w:id="233" w:name="_Toc481679566"/>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11</w:t>
      </w:r>
      <w:r w:rsidRPr="00940FDD">
        <w:rPr>
          <w:rFonts w:ascii="Times New Roman" w:hAnsi="Times New Roman"/>
        </w:rPr>
        <w:fldChar w:fldCharType="end"/>
      </w:r>
      <w:r w:rsidRPr="00940FDD">
        <w:rPr>
          <w:rFonts w:ascii="Times New Roman" w:hAnsi="Times New Roman"/>
        </w:rPr>
        <w:t xml:space="preserve"> Viral images imported</w:t>
      </w:r>
      <w:bookmarkEnd w:id="233"/>
    </w:p>
    <w:p w14:paraId="0A655B96" w14:textId="46EE19AC" w:rsidR="00711BC7" w:rsidRPr="00940FDD" w:rsidRDefault="00711BC7" w:rsidP="00711BC7">
      <w:pPr>
        <w:rPr>
          <w:rFonts w:ascii="Times New Roman" w:hAnsi="Times New Roman"/>
        </w:rPr>
      </w:pPr>
      <w:r w:rsidRPr="00940FDD">
        <w:rPr>
          <w:rFonts w:ascii="Times New Roman" w:hAnsi="Times New Roman"/>
        </w:rPr>
        <w:t>This is the area where the imported Cisco ISO goes such as these Viral images.</w:t>
      </w:r>
    </w:p>
    <w:p w14:paraId="4B463D90" w14:textId="77777777" w:rsidR="002D50FA" w:rsidRPr="00940FDD" w:rsidRDefault="002D50FA" w:rsidP="002D50FA">
      <w:pPr>
        <w:keepNext/>
        <w:rPr>
          <w:rFonts w:ascii="Times New Roman" w:hAnsi="Times New Roman"/>
        </w:rPr>
      </w:pPr>
      <w:r w:rsidRPr="00940FDD">
        <w:rPr>
          <w:rFonts w:ascii="Times New Roman" w:hAnsi="Times New Roman"/>
          <w:noProof/>
        </w:rPr>
        <w:lastRenderedPageBreak/>
        <w:drawing>
          <wp:inline distT="0" distB="0" distL="0" distR="0" wp14:anchorId="265A42FA" wp14:editId="09A2158E">
            <wp:extent cx="2167200" cy="3205302"/>
            <wp:effectExtent l="0" t="0" r="5080" b="0"/>
            <wp:docPr id="19" name="Picture 19" descr="C:\Users\jord\AppData\Local\Microsoft\Windows\INetCache\Content.Word\device propert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ord\AppData\Local\Microsoft\Windows\INetCache\Content.Word\device properties.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71207" cy="3211228"/>
                    </a:xfrm>
                    <a:prstGeom prst="rect">
                      <a:avLst/>
                    </a:prstGeom>
                    <a:noFill/>
                    <a:ln>
                      <a:noFill/>
                    </a:ln>
                  </pic:spPr>
                </pic:pic>
              </a:graphicData>
            </a:graphic>
          </wp:inline>
        </w:drawing>
      </w:r>
    </w:p>
    <w:p w14:paraId="24DE3078" w14:textId="0C5F9D86" w:rsidR="00711BC7" w:rsidRPr="00940FDD" w:rsidRDefault="002D50FA" w:rsidP="002D50FA">
      <w:pPr>
        <w:pStyle w:val="Caption"/>
        <w:rPr>
          <w:rFonts w:ascii="Times New Roman" w:hAnsi="Times New Roman"/>
        </w:rPr>
      </w:pPr>
      <w:bookmarkStart w:id="234" w:name="_Toc481679567"/>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12</w:t>
      </w:r>
      <w:r w:rsidRPr="00940FDD">
        <w:rPr>
          <w:rFonts w:ascii="Times New Roman" w:hAnsi="Times New Roman"/>
        </w:rPr>
        <w:fldChar w:fldCharType="end"/>
      </w:r>
      <w:r w:rsidRPr="00940FDD">
        <w:rPr>
          <w:rFonts w:ascii="Times New Roman" w:hAnsi="Times New Roman"/>
        </w:rPr>
        <w:t xml:space="preserve"> Imported ISO in GNS3</w:t>
      </w:r>
      <w:bookmarkEnd w:id="234"/>
    </w:p>
    <w:p w14:paraId="7A785185" w14:textId="77777777" w:rsidR="00F9446C" w:rsidRPr="00940FDD" w:rsidRDefault="002D50FA" w:rsidP="002D50FA">
      <w:pPr>
        <w:rPr>
          <w:rFonts w:ascii="Times New Roman" w:hAnsi="Times New Roman"/>
        </w:rPr>
      </w:pPr>
      <w:r w:rsidRPr="00940FDD">
        <w:rPr>
          <w:rFonts w:ascii="Times New Roman" w:hAnsi="Times New Roman"/>
        </w:rPr>
        <w:t xml:space="preserve">Figure 12 demonstrates after a simple drag and drop of </w:t>
      </w:r>
      <w:proofErr w:type="gramStart"/>
      <w:r w:rsidRPr="00940FDD">
        <w:rPr>
          <w:rFonts w:ascii="Times New Roman" w:hAnsi="Times New Roman"/>
        </w:rPr>
        <w:t>a</w:t>
      </w:r>
      <w:proofErr w:type="gramEnd"/>
      <w:r w:rsidRPr="00940FDD">
        <w:rPr>
          <w:rFonts w:ascii="Times New Roman" w:hAnsi="Times New Roman"/>
        </w:rPr>
        <w:t xml:space="preserve"> image from the side bar a right click will present the following elements.</w:t>
      </w:r>
    </w:p>
    <w:p w14:paraId="44421D07" w14:textId="77777777" w:rsidR="00392B2F" w:rsidRPr="00940FDD" w:rsidRDefault="002D50FA" w:rsidP="00392B2F">
      <w:pPr>
        <w:keepNext/>
        <w:rPr>
          <w:rFonts w:ascii="Times New Roman" w:hAnsi="Times New Roman"/>
        </w:rPr>
      </w:pPr>
      <w:r w:rsidRPr="00940FDD">
        <w:rPr>
          <w:rFonts w:ascii="Times New Roman" w:hAnsi="Times New Roman"/>
        </w:rPr>
        <w:t xml:space="preserve"> </w:t>
      </w:r>
      <w:r w:rsidR="004F1361" w:rsidRPr="00940FDD">
        <w:rPr>
          <w:rFonts w:ascii="Times New Roman" w:hAnsi="Times New Roman"/>
          <w:noProof/>
        </w:rPr>
        <w:drawing>
          <wp:inline distT="0" distB="0" distL="0" distR="0" wp14:anchorId="030EF65E" wp14:editId="6507E6DE">
            <wp:extent cx="5567251" cy="3403425"/>
            <wp:effectExtent l="0" t="0" r="0" b="6985"/>
            <wp:docPr id="20" name="Picture 20" descr="C:\Users\jord\AppData\Local\Microsoft\Windows\INetCache\Content.Word\Offical network major project image Harde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ord\AppData\Local\Microsoft\Windows\INetCache\Content.Word\Offical network major project image Hardend.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33953"/>
                    <a:stretch/>
                  </pic:blipFill>
                  <pic:spPr bwMode="auto">
                    <a:xfrm>
                      <a:off x="0" y="0"/>
                      <a:ext cx="5567680" cy="3403687"/>
                    </a:xfrm>
                    <a:prstGeom prst="rect">
                      <a:avLst/>
                    </a:prstGeom>
                    <a:noFill/>
                    <a:ln>
                      <a:noFill/>
                    </a:ln>
                    <a:extLst>
                      <a:ext uri="{53640926-AAD7-44D8-BBD7-CCE9431645EC}">
                        <a14:shadowObscured xmlns:a14="http://schemas.microsoft.com/office/drawing/2010/main"/>
                      </a:ext>
                    </a:extLst>
                  </pic:spPr>
                </pic:pic>
              </a:graphicData>
            </a:graphic>
          </wp:inline>
        </w:drawing>
      </w:r>
    </w:p>
    <w:p w14:paraId="33BB0D56" w14:textId="0677C88A" w:rsidR="002D50FA" w:rsidRPr="00940FDD" w:rsidRDefault="00392B2F" w:rsidP="00392B2F">
      <w:pPr>
        <w:pStyle w:val="Caption"/>
        <w:rPr>
          <w:rFonts w:ascii="Times New Roman" w:hAnsi="Times New Roman"/>
        </w:rPr>
      </w:pPr>
      <w:bookmarkStart w:id="235" w:name="_Toc481679568"/>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13</w:t>
      </w:r>
      <w:r w:rsidRPr="00940FDD">
        <w:rPr>
          <w:rFonts w:ascii="Times New Roman" w:hAnsi="Times New Roman"/>
        </w:rPr>
        <w:fldChar w:fldCharType="end"/>
      </w:r>
      <w:r w:rsidRPr="00940FDD">
        <w:rPr>
          <w:rFonts w:ascii="Times New Roman" w:hAnsi="Times New Roman"/>
        </w:rPr>
        <w:t xml:space="preserve"> Importing the network elements</w:t>
      </w:r>
      <w:bookmarkEnd w:id="235"/>
    </w:p>
    <w:p w14:paraId="0EE89F6C" w14:textId="5C9D2EB6" w:rsidR="00D5572B" w:rsidRPr="00940FDD" w:rsidRDefault="00392B2F" w:rsidP="00B86CE0">
      <w:pPr>
        <w:rPr>
          <w:rFonts w:ascii="Times New Roman" w:hAnsi="Times New Roman"/>
        </w:rPr>
      </w:pPr>
      <w:r w:rsidRPr="00940FDD">
        <w:rPr>
          <w:rFonts w:ascii="Times New Roman" w:hAnsi="Times New Roman"/>
        </w:rPr>
        <w:t>Once the previous steps are completed then all devices should be easily draggable to the main workspace where networks can be developed.</w:t>
      </w:r>
      <w:r w:rsidR="00BA1A98" w:rsidRPr="00940FDD">
        <w:rPr>
          <w:rFonts w:ascii="Times New Roman" w:hAnsi="Times New Roman"/>
        </w:rPr>
        <w:t xml:space="preserve"> </w:t>
      </w:r>
      <w:r w:rsidRPr="00940FDD">
        <w:rPr>
          <w:rFonts w:ascii="Times New Roman" w:hAnsi="Times New Roman"/>
        </w:rPr>
        <w:t xml:space="preserve"> </w:t>
      </w:r>
      <w:r w:rsidR="00FD7CBA" w:rsidRPr="00940FDD">
        <w:rPr>
          <w:rFonts w:ascii="Times New Roman" w:hAnsi="Times New Roman"/>
        </w:rPr>
        <w:t xml:space="preserve">The configurations of servers can be found from </w:t>
      </w:r>
      <w:r w:rsidR="00747CAC" w:rsidRPr="00940FDD">
        <w:rPr>
          <w:rFonts w:ascii="Times New Roman" w:hAnsi="Times New Roman"/>
        </w:rPr>
        <w:t>figures 63</w:t>
      </w:r>
    </w:p>
    <w:p w14:paraId="4C375F94" w14:textId="77777777" w:rsidR="00C32925" w:rsidRPr="00940FDD" w:rsidRDefault="00B86CE0" w:rsidP="00C32925">
      <w:pPr>
        <w:pStyle w:val="Heading2"/>
        <w:numPr>
          <w:ilvl w:val="1"/>
          <w:numId w:val="7"/>
        </w:numPr>
      </w:pPr>
      <w:bookmarkStart w:id="236" w:name="_Toc481679544"/>
      <w:r w:rsidRPr="00940FDD">
        <w:lastRenderedPageBreak/>
        <w:t>Conclusion</w:t>
      </w:r>
      <w:bookmarkEnd w:id="236"/>
      <w:r w:rsidR="00C32925" w:rsidRPr="00940FDD">
        <w:t xml:space="preserve">  </w:t>
      </w:r>
    </w:p>
    <w:p w14:paraId="6521A179" w14:textId="7F720A67" w:rsidR="00786F18" w:rsidRPr="00940FDD" w:rsidRDefault="00C32925" w:rsidP="00786F18">
      <w:pPr>
        <w:pStyle w:val="Caption"/>
        <w:rPr>
          <w:rFonts w:ascii="Times New Roman" w:hAnsi="Times New Roman"/>
          <w:b w:val="0"/>
        </w:rPr>
      </w:pPr>
      <w:r w:rsidRPr="00940FDD">
        <w:rPr>
          <w:rFonts w:ascii="Times New Roman" w:hAnsi="Times New Roman"/>
          <w:b w:val="0"/>
        </w:rPr>
        <w:t xml:space="preserve">The </w:t>
      </w:r>
      <w:r w:rsidR="00D35036" w:rsidRPr="00940FDD">
        <w:rPr>
          <w:rFonts w:ascii="Times New Roman" w:hAnsi="Times New Roman"/>
          <w:b w:val="0"/>
        </w:rPr>
        <w:t>overall implementation of the design and networking elements was straight forward however there are caveat such as the insistence to sway to the edge of caution. This means that copies of everything must be com</w:t>
      </w:r>
      <w:r w:rsidR="00452107" w:rsidRPr="00940FDD">
        <w:rPr>
          <w:rFonts w:ascii="Times New Roman" w:hAnsi="Times New Roman"/>
          <w:b w:val="0"/>
        </w:rPr>
        <w:t xml:space="preserve">pleted otherwise the ability for a magnitude of things to go wrong as the project found out would indeed go wrong losing owner ship of the GNS3 VM for instance losing configurations and images causing numerous restarts. However, </w:t>
      </w:r>
      <w:r w:rsidR="00DB0A46" w:rsidRPr="00940FDD">
        <w:rPr>
          <w:rFonts w:ascii="Times New Roman" w:hAnsi="Times New Roman"/>
          <w:b w:val="0"/>
        </w:rPr>
        <w:t>when</w:t>
      </w:r>
      <w:r w:rsidR="00452107" w:rsidRPr="00940FDD">
        <w:rPr>
          <w:rFonts w:ascii="Times New Roman" w:hAnsi="Times New Roman"/>
          <w:b w:val="0"/>
        </w:rPr>
        <w:t xml:space="preserve"> stable the importing and application of </w:t>
      </w:r>
      <w:r w:rsidR="00DB0A46" w:rsidRPr="00940FDD">
        <w:rPr>
          <w:rFonts w:ascii="Times New Roman" w:hAnsi="Times New Roman"/>
          <w:b w:val="0"/>
        </w:rPr>
        <w:t xml:space="preserve">products are easy to apply and configure within the VM workstation and GNS3 environment. </w:t>
      </w:r>
      <w:bookmarkStart w:id="237" w:name="_Toc341174561"/>
    </w:p>
    <w:p w14:paraId="55060AF3" w14:textId="77777777" w:rsidR="00786F18" w:rsidRPr="00940FDD" w:rsidRDefault="00786F18" w:rsidP="00786F18">
      <w:pPr>
        <w:rPr>
          <w:rFonts w:ascii="Times New Roman" w:hAnsi="Times New Roman"/>
        </w:rPr>
      </w:pPr>
    </w:p>
    <w:p w14:paraId="31036F6E" w14:textId="777BD830" w:rsidR="005A4364" w:rsidRPr="00940FDD" w:rsidRDefault="00B86CE0" w:rsidP="00786F18">
      <w:pPr>
        <w:pStyle w:val="Heading1"/>
      </w:pPr>
      <w:bookmarkStart w:id="238" w:name="_Toc481679545"/>
      <w:r w:rsidRPr="00940FDD">
        <w:t>Chapter 5 – Testing and Evaluation</w:t>
      </w:r>
      <w:bookmarkEnd w:id="238"/>
      <w:r w:rsidRPr="00940FDD">
        <w:t xml:space="preserve"> </w:t>
      </w:r>
      <w:bookmarkEnd w:id="237"/>
      <w:r w:rsidR="005A4364" w:rsidRPr="00940FDD">
        <w:t xml:space="preserve"> </w:t>
      </w:r>
    </w:p>
    <w:p w14:paraId="31036F6F" w14:textId="77777777" w:rsidR="005A4364" w:rsidRPr="00940FDD" w:rsidRDefault="005A4364" w:rsidP="005A4364">
      <w:pPr>
        <w:rPr>
          <w:rFonts w:ascii="Times New Roman" w:hAnsi="Times New Roman"/>
        </w:rPr>
      </w:pPr>
    </w:p>
    <w:p w14:paraId="31036F70" w14:textId="3CB99DDD" w:rsidR="005A4364" w:rsidRPr="00940FDD" w:rsidRDefault="00E512E7" w:rsidP="00E512E7">
      <w:pPr>
        <w:pStyle w:val="Heading2"/>
      </w:pPr>
      <w:bookmarkStart w:id="239" w:name="_Toc481679546"/>
      <w:r w:rsidRPr="00940FDD">
        <w:rPr>
          <w:u w:val="none"/>
        </w:rPr>
        <w:t xml:space="preserve">5.1 </w:t>
      </w:r>
      <w:r w:rsidRPr="00940FDD">
        <w:t>Introduction</w:t>
      </w:r>
      <w:bookmarkEnd w:id="239"/>
    </w:p>
    <w:p w14:paraId="294E6B6F" w14:textId="17DBA874" w:rsidR="00E512E7" w:rsidRPr="00940FDD" w:rsidRDefault="00786F18" w:rsidP="00E512E7">
      <w:pPr>
        <w:rPr>
          <w:rFonts w:ascii="Times New Roman" w:hAnsi="Times New Roman"/>
          <w:lang w:eastAsia="x-none"/>
        </w:rPr>
      </w:pPr>
      <w:r w:rsidRPr="00940FDD">
        <w:rPr>
          <w:rFonts w:ascii="Times New Roman" w:hAnsi="Times New Roman"/>
          <w:lang w:eastAsia="x-none"/>
        </w:rPr>
        <w:t xml:space="preserve">This section will procced to show what is accomplishable and what where the many problems </w:t>
      </w:r>
      <w:r w:rsidR="000315C9" w:rsidRPr="00940FDD">
        <w:rPr>
          <w:rFonts w:ascii="Times New Roman" w:hAnsi="Times New Roman"/>
          <w:lang w:eastAsia="x-none"/>
        </w:rPr>
        <w:t>encountered</w:t>
      </w:r>
      <w:r w:rsidRPr="00940FDD">
        <w:rPr>
          <w:rFonts w:ascii="Times New Roman" w:hAnsi="Times New Roman"/>
          <w:lang w:eastAsia="x-none"/>
        </w:rPr>
        <w:t xml:space="preserve"> when implementing a virtual network in GNS3. The testing will show the </w:t>
      </w:r>
      <w:r w:rsidR="007506A7" w:rsidRPr="00940FDD">
        <w:rPr>
          <w:rFonts w:ascii="Times New Roman" w:hAnsi="Times New Roman"/>
          <w:lang w:eastAsia="x-none"/>
        </w:rPr>
        <w:t>premise of the project hacking into systems, in however early stages of the network configuration</w:t>
      </w:r>
      <w:r w:rsidR="000315C9" w:rsidRPr="00940FDD">
        <w:rPr>
          <w:rFonts w:ascii="Times New Roman" w:hAnsi="Times New Roman"/>
          <w:lang w:eastAsia="x-none"/>
        </w:rPr>
        <w:t>,</w:t>
      </w:r>
      <w:r w:rsidR="007506A7" w:rsidRPr="00940FDD">
        <w:rPr>
          <w:rFonts w:ascii="Times New Roman" w:hAnsi="Times New Roman"/>
          <w:lang w:eastAsia="x-none"/>
        </w:rPr>
        <w:t xml:space="preserve"> crippling wireless Access points, decrypting MD5 hashed strings, VLAN hopping, </w:t>
      </w:r>
      <w:r w:rsidR="000315C9" w:rsidRPr="00940FDD">
        <w:rPr>
          <w:rFonts w:ascii="Times New Roman" w:hAnsi="Times New Roman"/>
          <w:lang w:eastAsia="x-none"/>
        </w:rPr>
        <w:t xml:space="preserve">Creating BPDU packets becoming root switch and evading port security features. </w:t>
      </w:r>
      <w:r w:rsidR="007506A7" w:rsidRPr="00940FDD">
        <w:rPr>
          <w:rFonts w:ascii="Times New Roman" w:hAnsi="Times New Roman"/>
          <w:lang w:eastAsia="x-none"/>
        </w:rPr>
        <w:t xml:space="preserve"> </w:t>
      </w:r>
      <w:r w:rsidR="000315C9" w:rsidRPr="00940FDD">
        <w:rPr>
          <w:rFonts w:ascii="Times New Roman" w:hAnsi="Times New Roman"/>
          <w:lang w:eastAsia="x-none"/>
        </w:rPr>
        <w:t>The chapter will provide the cause and effect of outputs when configurations and implementations were applied and what happens if the operation is ineffective</w:t>
      </w:r>
      <w:r w:rsidR="00514D5B" w:rsidRPr="00940FDD">
        <w:rPr>
          <w:rFonts w:ascii="Times New Roman" w:hAnsi="Times New Roman"/>
          <w:lang w:eastAsia="x-none"/>
        </w:rPr>
        <w:t xml:space="preserve"> such as configuring servers or L3 switches</w:t>
      </w:r>
      <w:r w:rsidR="000315C9" w:rsidRPr="00940FDD">
        <w:rPr>
          <w:rFonts w:ascii="Times New Roman" w:hAnsi="Times New Roman"/>
          <w:lang w:eastAsia="x-none"/>
        </w:rPr>
        <w:t xml:space="preserve">. </w:t>
      </w:r>
    </w:p>
    <w:p w14:paraId="64DEF7B0" w14:textId="77777777" w:rsidR="000315C9" w:rsidRPr="00940FDD" w:rsidRDefault="000315C9" w:rsidP="00E512E7">
      <w:pPr>
        <w:rPr>
          <w:rFonts w:ascii="Times New Roman" w:hAnsi="Times New Roman"/>
          <w:lang w:eastAsia="x-none"/>
        </w:rPr>
      </w:pPr>
    </w:p>
    <w:p w14:paraId="31A54E7C" w14:textId="7ED374DA" w:rsidR="00E512E7" w:rsidRPr="00940FDD" w:rsidRDefault="00763BC0" w:rsidP="00763BC0">
      <w:pPr>
        <w:pStyle w:val="Heading2"/>
      </w:pPr>
      <w:bookmarkStart w:id="240" w:name="_Toc481679547"/>
      <w:r w:rsidRPr="00940FDD">
        <w:t>5.2 TESTING</w:t>
      </w:r>
      <w:bookmarkEnd w:id="240"/>
      <w:r w:rsidRPr="00940FDD">
        <w:t xml:space="preserve"> </w:t>
      </w:r>
    </w:p>
    <w:p w14:paraId="0B03932F" w14:textId="2C3396D8" w:rsidR="005F37D5" w:rsidRPr="00940FDD" w:rsidRDefault="00404FFA" w:rsidP="002079E2">
      <w:pPr>
        <w:rPr>
          <w:rFonts w:ascii="Times New Roman" w:hAnsi="Times New Roman"/>
          <w:lang w:eastAsia="x-none"/>
        </w:rPr>
      </w:pPr>
      <w:r w:rsidRPr="00940FDD">
        <w:rPr>
          <w:rFonts w:ascii="Times New Roman" w:hAnsi="Times New Roman"/>
          <w:lang w:eastAsia="x-none"/>
        </w:rPr>
        <w:t xml:space="preserve">The application of many elements such as servers and switches on an enterprise scale in addition to creating a secure network and insecure network will ultimately result into a lot of problems faced. Firstly, the primary element to the network was the importation of Viral </w:t>
      </w:r>
      <w:r w:rsidR="00850EC5" w:rsidRPr="00940FDD">
        <w:rPr>
          <w:rFonts w:ascii="Times New Roman" w:hAnsi="Times New Roman"/>
          <w:lang w:eastAsia="x-none"/>
        </w:rPr>
        <w:fldChar w:fldCharType="begin" w:fldLock="1"/>
      </w:r>
      <w:r w:rsidR="00850EC5" w:rsidRPr="00940FDD">
        <w:rPr>
          <w:rFonts w:ascii="Times New Roman" w:hAnsi="Times New Roman"/>
          <w:lang w:eastAsia="x-none"/>
        </w:rPr>
        <w:instrText>ADDIN CSL_CITATION { "citationItems" : [ { "id" : "ITEM-1", "itemData" : { "URL" : "http://virl.cisco.com/work/#collapseEleven", "accessed" : { "date-parts" : [ [ "2017", "5", "4" ] ] }, "id" : "ITEM-1", "issued" : { "date-parts" : [ [ "0" ] ] }, "title" : "VIRL - Virtual Internet Routing Lab", "type" : "webpage" }, "uris" : [ "http://www.mendeley.com/documents/?uuid=5690de58-2299-3f09-8e6b-38bfc9f25ae8" ] } ], "mendeley" : { "formattedCitation" : "[78]", "plainTextFormattedCitation" : "[78]", "previouslyFormattedCitation" : "[78]" }, "properties" : { "noteIndex" : 0 }, "schema" : "https://github.com/citation-style-language/schema/raw/master/csl-citation.json" }</w:instrText>
      </w:r>
      <w:r w:rsidR="00850EC5" w:rsidRPr="00940FDD">
        <w:rPr>
          <w:rFonts w:ascii="Times New Roman" w:hAnsi="Times New Roman"/>
          <w:lang w:eastAsia="x-none"/>
        </w:rPr>
        <w:fldChar w:fldCharType="separate"/>
      </w:r>
      <w:r w:rsidR="00850EC5" w:rsidRPr="00940FDD">
        <w:rPr>
          <w:rFonts w:ascii="Times New Roman" w:hAnsi="Times New Roman"/>
          <w:noProof/>
          <w:lang w:eastAsia="x-none"/>
        </w:rPr>
        <w:t>[78]</w:t>
      </w:r>
      <w:r w:rsidR="00850EC5" w:rsidRPr="00940FDD">
        <w:rPr>
          <w:rFonts w:ascii="Times New Roman" w:hAnsi="Times New Roman"/>
          <w:lang w:eastAsia="x-none"/>
        </w:rPr>
        <w:fldChar w:fldCharType="end"/>
      </w:r>
      <w:r w:rsidR="00850EC5" w:rsidRPr="00940FDD">
        <w:rPr>
          <w:rFonts w:ascii="Times New Roman" w:hAnsi="Times New Roman"/>
          <w:lang w:eastAsia="x-none"/>
        </w:rPr>
        <w:t xml:space="preserve"> </w:t>
      </w:r>
      <w:r w:rsidRPr="00940FDD">
        <w:rPr>
          <w:rFonts w:ascii="Times New Roman" w:hAnsi="Times New Roman"/>
          <w:lang w:eastAsia="x-none"/>
        </w:rPr>
        <w:t xml:space="preserve">images </w:t>
      </w:r>
      <w:r w:rsidR="00850EC5" w:rsidRPr="00940FDD">
        <w:rPr>
          <w:rFonts w:ascii="Times New Roman" w:hAnsi="Times New Roman"/>
          <w:lang w:eastAsia="x-none"/>
        </w:rPr>
        <w:t xml:space="preserve">which are the recommended way to import legal ISO images into GNS3 supporting the advanced features this project wanted to utilise </w:t>
      </w:r>
      <w:r w:rsidR="00850EC5" w:rsidRPr="00940FDD">
        <w:rPr>
          <w:rFonts w:ascii="Times New Roman" w:hAnsi="Times New Roman"/>
          <w:lang w:eastAsia="x-none"/>
        </w:rPr>
        <w:fldChar w:fldCharType="begin" w:fldLock="1"/>
      </w:r>
      <w:r w:rsidR="009E2589" w:rsidRPr="00940FDD">
        <w:rPr>
          <w:rFonts w:ascii="Times New Roman" w:hAnsi="Times New Roman"/>
          <w:lang w:eastAsia="x-none"/>
        </w:rPr>
        <w:instrText>ADDIN CSL_CITATION { "citationItems" : [ { "id" : "ITEM-1", "itemData" : { "URL" : "https://learningnetwork.cisco.com/docs/DOC-30470", "accessed" : { "date-parts" : [ [ "2017", "5", "4" ] ] }, "id" : "ITEM-1", "issued" : { "date-parts" : [ [ "0" ] ] }, "title" : "NXOSv - more info (Updated 4/10/2016) - 30470 - The Cisco Learning Network", "type" : "webpage" }, "uris" : [ "http://www.mendeley.com/documents/?uuid=15776e04-1323-3596-bcd8-813d3b1edfec" ] }, { "id" : "ITEM-2", "itemData" : { "URL" : "https://learningnetwork.cisco.com/docs/DOC-30449", "accessed" : { "date-parts" : [ [ "2017", "5", "4" ] ] }, "id" : "ITEM-2", "issued" : { "date-parts" : [ [ "0" ] ] }, "title" : "IOS XRv - more info (Updated 4/20/15) - 30449 - The Cisco Learning Network", "type" : "webpage" }, "uris" : [ "http://www.mendeley.com/documents/?uuid=1c136626-ce1b-3fdb-a553-4f2bec07cea9" ] }, { "id" : "ITEM-3", "itemData" : { "URL" : "https://learningnetwork.cisco.com/docs/DOC-30469", "accessed" : { "date-parts" : [ [ "2017", "5", "4" ] ] }, "id" : "ITEM-3", "issued" : { "date-parts" : [ [ "0" ] ] }, "title" : "IOSv - more info (Updated 4/20/15) - 30469 - The Cisco Learning Network", "type" : "webpage" }, "uris" : [ "http://www.mendeley.com/documents/?uuid=8657ab7a-cd3b-3e48-8ed9-a26f71f11396" ] } ], "mendeley" : { "formattedCitation" : "[79]\u2013[81]", "plainTextFormattedCitation" : "[79]\u2013[81]", "previouslyFormattedCitation" : "[79]\u2013[81]" }, "properties" : { "noteIndex" : 0 }, "schema" : "https://github.com/citation-style-language/schema/raw/master/csl-citation.json" }</w:instrText>
      </w:r>
      <w:r w:rsidR="00850EC5" w:rsidRPr="00940FDD">
        <w:rPr>
          <w:rFonts w:ascii="Times New Roman" w:hAnsi="Times New Roman"/>
          <w:lang w:eastAsia="x-none"/>
        </w:rPr>
        <w:fldChar w:fldCharType="separate"/>
      </w:r>
      <w:r w:rsidR="00850EC5" w:rsidRPr="00940FDD">
        <w:rPr>
          <w:rFonts w:ascii="Times New Roman" w:hAnsi="Times New Roman"/>
          <w:noProof/>
          <w:lang w:eastAsia="x-none"/>
        </w:rPr>
        <w:t>[79]–[81]</w:t>
      </w:r>
      <w:r w:rsidR="00850EC5" w:rsidRPr="00940FDD">
        <w:rPr>
          <w:rFonts w:ascii="Times New Roman" w:hAnsi="Times New Roman"/>
          <w:lang w:eastAsia="x-none"/>
        </w:rPr>
        <w:fldChar w:fldCharType="end"/>
      </w:r>
      <w:r w:rsidR="00850EC5" w:rsidRPr="00940FDD">
        <w:rPr>
          <w:rFonts w:ascii="Times New Roman" w:hAnsi="Times New Roman"/>
          <w:lang w:eastAsia="x-none"/>
        </w:rPr>
        <w:t xml:space="preserve"> . </w:t>
      </w:r>
    </w:p>
    <w:p w14:paraId="157A4C81" w14:textId="3AB76005" w:rsidR="002079E2" w:rsidRPr="00940FDD" w:rsidRDefault="00B660B2" w:rsidP="002079E2">
      <w:pPr>
        <w:rPr>
          <w:rFonts w:ascii="Times New Roman" w:hAnsi="Times New Roman"/>
          <w:lang w:eastAsia="x-none"/>
        </w:rPr>
      </w:pPr>
      <w:r w:rsidRPr="00940FDD">
        <w:rPr>
          <w:rFonts w:ascii="Times New Roman" w:hAnsi="Times New Roman"/>
          <w:lang w:eastAsia="x-none"/>
        </w:rPr>
        <w:t>However, d</w:t>
      </w:r>
      <w:r w:rsidR="002079E2" w:rsidRPr="00940FDD">
        <w:rPr>
          <w:rFonts w:ascii="Times New Roman" w:hAnsi="Times New Roman"/>
          <w:lang w:eastAsia="x-none"/>
        </w:rPr>
        <w:t>uring the testing of this project many elements within the software prevented actions being completed and or the lack of support of features lead to fundam</w:t>
      </w:r>
      <w:r w:rsidRPr="00940FDD">
        <w:rPr>
          <w:rFonts w:ascii="Times New Roman" w:hAnsi="Times New Roman"/>
          <w:lang w:eastAsia="x-none"/>
        </w:rPr>
        <w:t xml:space="preserve">entals being unable to complete in large scale installations. This resulted in the following elements not being able to be implemented or work correctly. </w:t>
      </w:r>
    </w:p>
    <w:p w14:paraId="3425C8EC" w14:textId="6E42B74F" w:rsidR="00763BC0" w:rsidRPr="00940FDD" w:rsidRDefault="00763BC0" w:rsidP="00763BC0">
      <w:pPr>
        <w:rPr>
          <w:rFonts w:ascii="Times New Roman" w:hAnsi="Times New Roman"/>
          <w:lang w:eastAsia="x-none"/>
        </w:rPr>
      </w:pPr>
      <w:r w:rsidRPr="00940FDD">
        <w:rPr>
          <w:rFonts w:ascii="Times New Roman" w:hAnsi="Times New Roman"/>
          <w:lang w:eastAsia="x-none"/>
        </w:rPr>
        <w:t>The</w:t>
      </w:r>
      <w:r w:rsidR="003D56C2" w:rsidRPr="00940FDD">
        <w:rPr>
          <w:rFonts w:ascii="Times New Roman" w:hAnsi="Times New Roman"/>
          <w:lang w:eastAsia="x-none"/>
        </w:rPr>
        <w:t xml:space="preserve"> commands to be used on the</w:t>
      </w:r>
      <w:r w:rsidRPr="00940FDD">
        <w:rPr>
          <w:rFonts w:ascii="Times New Roman" w:hAnsi="Times New Roman"/>
          <w:lang w:eastAsia="x-none"/>
        </w:rPr>
        <w:t xml:space="preserve"> switches amount to either implementing local VLAN in formation such as in Fig 1</w:t>
      </w:r>
      <w:r w:rsidR="005210D1" w:rsidRPr="00940FDD">
        <w:rPr>
          <w:rFonts w:ascii="Times New Roman" w:hAnsi="Times New Roman"/>
          <w:lang w:eastAsia="x-none"/>
        </w:rPr>
        <w:t>6</w:t>
      </w:r>
      <w:r w:rsidRPr="00940FDD">
        <w:rPr>
          <w:rFonts w:ascii="Times New Roman" w:hAnsi="Times New Roman"/>
          <w:lang w:eastAsia="x-none"/>
        </w:rPr>
        <w:t>.</w:t>
      </w:r>
    </w:p>
    <w:p w14:paraId="2899E711" w14:textId="4E325E78" w:rsidR="00763BC0" w:rsidRPr="00940FDD" w:rsidRDefault="00763BC0" w:rsidP="00763BC0">
      <w:pPr>
        <w:rPr>
          <w:rFonts w:ascii="Times New Roman" w:hAnsi="Times New Roman"/>
          <w:lang w:eastAsia="x-none"/>
        </w:rPr>
      </w:pPr>
      <w:r w:rsidRPr="00940FDD">
        <w:rPr>
          <w:rFonts w:ascii="Times New Roman" w:hAnsi="Times New Roman"/>
          <w:lang w:eastAsia="x-none"/>
        </w:rPr>
        <w:lastRenderedPageBreak/>
        <w:t>Then applying the access to an int</w:t>
      </w:r>
      <w:r w:rsidR="005210D1" w:rsidRPr="00940FDD">
        <w:rPr>
          <w:rFonts w:ascii="Times New Roman" w:hAnsi="Times New Roman"/>
          <w:lang w:eastAsia="x-none"/>
        </w:rPr>
        <w:t xml:space="preserve">erface via that </w:t>
      </w:r>
      <w:proofErr w:type="spellStart"/>
      <w:r w:rsidR="005210D1" w:rsidRPr="00940FDD">
        <w:rPr>
          <w:rFonts w:ascii="Times New Roman" w:hAnsi="Times New Roman"/>
          <w:lang w:eastAsia="x-none"/>
        </w:rPr>
        <w:t>switchport</w:t>
      </w:r>
      <w:proofErr w:type="spellEnd"/>
      <w:r w:rsidR="005210D1" w:rsidRPr="00940FDD">
        <w:rPr>
          <w:rFonts w:ascii="Times New Roman" w:hAnsi="Times New Roman"/>
          <w:lang w:eastAsia="x-none"/>
        </w:rPr>
        <w:t xml:space="preserve"> Fig 17</w:t>
      </w:r>
      <w:r w:rsidRPr="00940FDD">
        <w:rPr>
          <w:rFonts w:ascii="Times New Roman" w:hAnsi="Times New Roman"/>
          <w:lang w:eastAsia="x-none"/>
        </w:rPr>
        <w:t>.</w:t>
      </w:r>
    </w:p>
    <w:p w14:paraId="33424F25" w14:textId="5E7E118C" w:rsidR="00763BC0" w:rsidRPr="00940FDD" w:rsidRDefault="00763BC0" w:rsidP="00763BC0">
      <w:pPr>
        <w:rPr>
          <w:rFonts w:ascii="Times New Roman" w:hAnsi="Times New Roman"/>
          <w:lang w:eastAsia="x-none"/>
        </w:rPr>
      </w:pPr>
      <w:r w:rsidRPr="00940FDD">
        <w:rPr>
          <w:rFonts w:ascii="Times New Roman" w:hAnsi="Times New Roman"/>
          <w:lang w:eastAsia="x-none"/>
        </w:rPr>
        <w:t>The next step in the process would have required a trunk if implemented between the distribution and the access layer switches by applying the follo</w:t>
      </w:r>
      <w:r w:rsidR="005210D1" w:rsidRPr="00940FDD">
        <w:rPr>
          <w:rFonts w:ascii="Times New Roman" w:hAnsi="Times New Roman"/>
          <w:lang w:eastAsia="x-none"/>
        </w:rPr>
        <w:t xml:space="preserve">wing commands to the </w:t>
      </w:r>
      <w:r w:rsidR="006D5BA3" w:rsidRPr="00940FDD">
        <w:rPr>
          <w:rFonts w:ascii="Times New Roman" w:hAnsi="Times New Roman"/>
          <w:lang w:eastAsia="x-none"/>
        </w:rPr>
        <w:t>switches</w:t>
      </w:r>
      <w:r w:rsidR="005210D1" w:rsidRPr="00940FDD">
        <w:rPr>
          <w:rFonts w:ascii="Times New Roman" w:hAnsi="Times New Roman"/>
          <w:lang w:eastAsia="x-none"/>
        </w:rPr>
        <w:t xml:space="preserve"> Fig 18</w:t>
      </w:r>
      <w:r w:rsidRPr="00940FDD">
        <w:rPr>
          <w:rFonts w:ascii="Times New Roman" w:hAnsi="Times New Roman"/>
          <w:lang w:eastAsia="x-none"/>
        </w:rPr>
        <w:t>.</w:t>
      </w:r>
    </w:p>
    <w:p w14:paraId="11E2FB5C" w14:textId="7CEEC69A" w:rsidR="00763BC0" w:rsidRPr="00940FDD" w:rsidRDefault="00763BC0" w:rsidP="00763BC0">
      <w:pPr>
        <w:rPr>
          <w:rFonts w:ascii="Times New Roman" w:hAnsi="Times New Roman"/>
          <w:lang w:eastAsia="x-none"/>
        </w:rPr>
      </w:pPr>
      <w:r w:rsidRPr="00940FDD">
        <w:rPr>
          <w:rFonts w:ascii="Times New Roman" w:hAnsi="Times New Roman"/>
          <w:lang w:eastAsia="x-none"/>
        </w:rPr>
        <w:t>To be more specific under an interface the fo</w:t>
      </w:r>
      <w:r w:rsidR="004D621C" w:rsidRPr="00940FDD">
        <w:rPr>
          <w:rFonts w:ascii="Times New Roman" w:hAnsi="Times New Roman"/>
          <w:lang w:eastAsia="x-none"/>
        </w:rPr>
        <w:t>llowing command would work Fig 19</w:t>
      </w:r>
      <w:r w:rsidRPr="00940FDD">
        <w:rPr>
          <w:rFonts w:ascii="Times New Roman" w:hAnsi="Times New Roman"/>
          <w:lang w:eastAsia="x-none"/>
        </w:rPr>
        <w:t>:</w:t>
      </w:r>
    </w:p>
    <w:p w14:paraId="4BD1C5BF" w14:textId="36E0E243" w:rsidR="00763BC0" w:rsidRPr="00940FDD" w:rsidRDefault="00763BC0" w:rsidP="00763BC0">
      <w:pPr>
        <w:rPr>
          <w:rFonts w:ascii="Times New Roman" w:hAnsi="Times New Roman"/>
          <w:lang w:eastAsia="x-none"/>
        </w:rPr>
      </w:pPr>
      <w:r w:rsidRPr="00940FDD">
        <w:rPr>
          <w:rFonts w:ascii="Times New Roman" w:hAnsi="Times New Roman"/>
          <w:lang w:eastAsia="x-none"/>
        </w:rPr>
        <w:t>Other methods to determine trunk ports and access ports can be deployed into switc</w:t>
      </w:r>
      <w:r w:rsidR="004D621C" w:rsidRPr="00940FDD">
        <w:rPr>
          <w:rFonts w:ascii="Times New Roman" w:hAnsi="Times New Roman"/>
          <w:lang w:eastAsia="x-none"/>
        </w:rPr>
        <w:t>hes using a dynamic method Fig 20</w:t>
      </w:r>
      <w:r w:rsidRPr="00940FDD">
        <w:rPr>
          <w:rFonts w:ascii="Times New Roman" w:hAnsi="Times New Roman"/>
          <w:lang w:eastAsia="x-none"/>
        </w:rPr>
        <w:t>.</w:t>
      </w:r>
    </w:p>
    <w:p w14:paraId="499C1B9C" w14:textId="3B2CC29A" w:rsidR="00763BC0" w:rsidRPr="00940FDD" w:rsidRDefault="00763BC0" w:rsidP="00763BC0">
      <w:pPr>
        <w:rPr>
          <w:rFonts w:ascii="Times New Roman" w:hAnsi="Times New Roman"/>
          <w:lang w:eastAsia="x-none"/>
        </w:rPr>
      </w:pPr>
      <w:r w:rsidRPr="00940FDD">
        <w:rPr>
          <w:rFonts w:ascii="Times New Roman" w:hAnsi="Times New Roman"/>
          <w:lang w:eastAsia="x-none"/>
        </w:rPr>
        <w:t>Applying the following commands will implement automatic dynamic searches on switch interfaces with combination creating different outputs such as the one below becoming an auto access switch unless other interfaces have been configured as a trunk and so</w:t>
      </w:r>
      <w:r w:rsidR="004D621C" w:rsidRPr="00940FDD">
        <w:rPr>
          <w:rFonts w:ascii="Times New Roman" w:hAnsi="Times New Roman"/>
          <w:lang w:eastAsia="x-none"/>
        </w:rPr>
        <w:t xml:space="preserve"> it will follow suit Fig 21</w:t>
      </w:r>
      <w:r w:rsidRPr="00940FDD">
        <w:rPr>
          <w:rFonts w:ascii="Times New Roman" w:hAnsi="Times New Roman"/>
          <w:lang w:eastAsia="x-none"/>
        </w:rPr>
        <w:t>.</w:t>
      </w:r>
    </w:p>
    <w:p w14:paraId="04DC06BE" w14:textId="153855D3" w:rsidR="00763BC0" w:rsidRPr="00940FDD" w:rsidRDefault="00763BC0" w:rsidP="00763BC0">
      <w:pPr>
        <w:rPr>
          <w:rFonts w:ascii="Times New Roman" w:hAnsi="Times New Roman"/>
          <w:lang w:eastAsia="x-none"/>
        </w:rPr>
      </w:pPr>
      <w:r w:rsidRPr="00940FDD">
        <w:rPr>
          <w:rFonts w:ascii="Times New Roman" w:hAnsi="Times New Roman"/>
          <w:lang w:eastAsia="x-none"/>
        </w:rPr>
        <w:t>These elements described lead onto 802.1Q native VLAN on Cisco which provides a tag less method of transportation in its Ethernet frame. The native VLAN on a switch is well known and predictable so therefore a target and vulnerable within the network that should be considered when developing enterprise systems. However, the vulnerability can be attributed to the traffic that inherently travels across it such as: Cisco Discovery Protocol (CDP)</w:t>
      </w:r>
      <w:r w:rsidR="00FB540C" w:rsidRPr="00940FDD">
        <w:rPr>
          <w:rFonts w:ascii="Times New Roman" w:hAnsi="Times New Roman"/>
          <w:lang w:eastAsia="x-none"/>
        </w:rPr>
        <w:fldChar w:fldCharType="begin" w:fldLock="1"/>
      </w:r>
      <w:r w:rsidR="00FB540C" w:rsidRPr="00940FDD">
        <w:rPr>
          <w:rFonts w:ascii="Times New Roman" w:hAnsi="Times New Roman"/>
          <w:lang w:eastAsia="x-none"/>
        </w:rPr>
        <w:instrText>ADDIN CSL_CITATION { "citationItems" : [ { "id" : "ITEM-1", "itemData" : { "id" : "ITEM-1", "issued" : { "date-parts" : [ [ "0" ] ] }, "title" : "Cisco Discovery Protocol", "type" : "article-journal" }, "uris" : [ "http://www.mendeley.com/documents/?uuid=07a15fb0-7c76-3371-bc53-8a74c3e7cd66" ] } ], "mendeley" : { "formattedCitation" : "[82]", "plainTextFormattedCitation" : "[82]", "previouslyFormattedCitation" : "[82]" }, "properties" : { "noteIndex" : 0 }, "schema" : "https://github.com/citation-style-language/schema/raw/master/csl-citation.json" }</w:instrText>
      </w:r>
      <w:r w:rsidR="00FB540C" w:rsidRPr="00940FDD">
        <w:rPr>
          <w:rFonts w:ascii="Times New Roman" w:hAnsi="Times New Roman"/>
          <w:lang w:eastAsia="x-none"/>
        </w:rPr>
        <w:fldChar w:fldCharType="separate"/>
      </w:r>
      <w:r w:rsidR="00FB540C" w:rsidRPr="00940FDD">
        <w:rPr>
          <w:rFonts w:ascii="Times New Roman" w:hAnsi="Times New Roman"/>
          <w:noProof/>
          <w:lang w:eastAsia="x-none"/>
        </w:rPr>
        <w:t>[82]</w:t>
      </w:r>
      <w:r w:rsidR="00FB540C" w:rsidRPr="00940FDD">
        <w:rPr>
          <w:rFonts w:ascii="Times New Roman" w:hAnsi="Times New Roman"/>
          <w:lang w:eastAsia="x-none"/>
        </w:rPr>
        <w:fldChar w:fldCharType="end"/>
      </w:r>
      <w:r w:rsidRPr="00940FDD">
        <w:rPr>
          <w:rFonts w:ascii="Times New Roman" w:hAnsi="Times New Roman"/>
          <w:lang w:eastAsia="x-none"/>
        </w:rPr>
        <w:t>, Virtual Trunking Protocol (VTP)</w:t>
      </w:r>
      <w:r w:rsidR="00FB540C" w:rsidRPr="00940FDD">
        <w:rPr>
          <w:rFonts w:ascii="Times New Roman" w:hAnsi="Times New Roman"/>
          <w:lang w:eastAsia="x-none"/>
        </w:rPr>
        <w:fldChar w:fldCharType="begin" w:fldLock="1"/>
      </w:r>
      <w:r w:rsidR="00FB540C" w:rsidRPr="00940FDD">
        <w:rPr>
          <w:rFonts w:ascii="Times New Roman" w:hAnsi="Times New Roman"/>
          <w:lang w:eastAsia="x-none"/>
        </w:rPr>
        <w:instrText>ADDIN CSL_CITATION { "citationItems" : [ { "id" : "ITEM-1", "itemData" : { "abstract" : "VTP is a Layer 2 messaging protocol that maintains VLAN configuration consistency by managing the addition, deletion, and renaming of VLANs within a VTP domain. A VTP domain (also called a VLAN management domain) is made up of one or more network devices that share the same VTP domain name and that are interconnected with trunks. VTP minimizes misconfigurations and configuration inconsistencies that can result in a number of problems, such as duplicate VLAN names, incorrect VLAN-type specifications, and security violations. Before you create VLANs, you must decide whether 22-2 Cisco IOS Software Configuration Guide, Release 12.2SX OL-13013-06 Chapter 22 Configuring VTP Understanding VTP to use VTP in your network. With VTP, you can make configuration changes centrally on one or more network devices and have those changes automatically communicated to all the other network devices in the network. A VTP domain (also called a VLAN management domain) is made up of one or more interconnected network devices that share the same VTP domain name. A network device can be configured to be in one and only one VTP domain. You make global VLAN configuration changes for the domain using either the command-line interface (CLI) or Simple Network Management Protocol (SNMP). VTP server mode is the default and the switch is in the no-management domain state until it receives an advertisement for a domain over a trunk link or you configure a management domain.", "id" : "ITEM-1", "issued" : { "date-parts" : [ [ "0" ] ] }, "title" : "Cisco IOS Software Configuration Guide, Release 12.2SX Understanding VTP Understanding the VTP Domain", "type" : "article-journal" }, "uris" : [ "http://www.mendeley.com/documents/?uuid=4be0e01c-58e7-3daa-b051-a636e654ad5f" ] } ], "mendeley" : { "formattedCitation" : "[83]", "plainTextFormattedCitation" : "[83]", "previouslyFormattedCitation" : "[83]" }, "properties" : { "noteIndex" : 0 }, "schema" : "https://github.com/citation-style-language/schema/raw/master/csl-citation.json" }</w:instrText>
      </w:r>
      <w:r w:rsidR="00FB540C" w:rsidRPr="00940FDD">
        <w:rPr>
          <w:rFonts w:ascii="Times New Roman" w:hAnsi="Times New Roman"/>
          <w:lang w:eastAsia="x-none"/>
        </w:rPr>
        <w:fldChar w:fldCharType="separate"/>
      </w:r>
      <w:r w:rsidR="00FB540C" w:rsidRPr="00940FDD">
        <w:rPr>
          <w:rFonts w:ascii="Times New Roman" w:hAnsi="Times New Roman"/>
          <w:noProof/>
          <w:lang w:eastAsia="x-none"/>
        </w:rPr>
        <w:t>[83]</w:t>
      </w:r>
      <w:r w:rsidR="00FB540C" w:rsidRPr="00940FDD">
        <w:rPr>
          <w:rFonts w:ascii="Times New Roman" w:hAnsi="Times New Roman"/>
          <w:lang w:eastAsia="x-none"/>
        </w:rPr>
        <w:fldChar w:fldCharType="end"/>
      </w:r>
      <w:r w:rsidRPr="00940FDD">
        <w:rPr>
          <w:rFonts w:ascii="Times New Roman" w:hAnsi="Times New Roman"/>
          <w:lang w:eastAsia="x-none"/>
        </w:rPr>
        <w:t>, Dynamic Trunking Protocol (DTP)</w:t>
      </w:r>
      <w:r w:rsidR="00FB540C" w:rsidRPr="00940FDD">
        <w:rPr>
          <w:rFonts w:ascii="Times New Roman" w:hAnsi="Times New Roman"/>
          <w:lang w:eastAsia="x-none"/>
        </w:rPr>
        <w:fldChar w:fldCharType="begin" w:fldLock="1"/>
      </w:r>
      <w:r w:rsidR="00FB540C" w:rsidRPr="00940FDD">
        <w:rPr>
          <w:rFonts w:ascii="Times New Roman" w:hAnsi="Times New Roman"/>
          <w:lang w:eastAsia="x-none"/>
        </w:rPr>
        <w:instrText>ADDIN CSL_CITATION { "citationItems" : [ { "id" : "ITEM-1", "itemData" : { "abstract" : "This information is being made available for CCNA instructors and students to learn more about DTP. Figure 1 3550-Switch(config-if)#switchport mode ? access Set trunking mode to ACCESS unconditionally dot1q-tunnel Set trunking mode to DOT1Q TUNNEL unconditionally dynamic Set trunking mode to dynamically negotiate access or trunk mode trunk Set trunking mode to TRUNK unconditionally 2950-Switch(config-if)#switchport mode ? access Set trunking mode to ACCESS unconditionally dynamic Set trunking mode to dynamically negotiate access or trunk mode trunk Set trunking mode to TRUNK unconditionally Figure 2 switchport mode access -This command puts the interface (access port) into permanent nontrunking mode. The interface will generate DTP frames, negotiating with the neighboring interface to convert the link into a nontrunk link. The interface becomes a nontrunk interface even if the neighboring interface does not agree to the change. switchport mode dynamic desirable -This command makes the interface actively attempt to convert the link to a trunk link. The interface becomes a trunk interface if the neighboring interface is set to trunk, desirable, or auto mode. This is the default mode for all Ethernet interfaces. If the neighboring interface is set to the access or non-negotiate mode, the link will become a non-trunking link. switchport mode dynamic auto \u2013 This command makes the interface willing to convert the link to a trunk link if the neighboring interface is set to trunk or desirable mode. Otherwise, the link will become a non-trunking link. switchport mode trunk \u2013 This command puts the interface into permanent trunking mode and negotiates to convert the link into a trunk link. The interface becomes a trunk interface even if the neighboring interface does not agree to the change. switchport nonegotiate \u2013 Prevents the interface from generating DTP frames. You can use this command only when the interface switchport mode is access or trunk. You must manually configure the neighboring interface as a trunk interface to establish a trunk link, otherwise the link will be a non-trunking link. Ethernet trunk interfaces support several different trunking modes. \u2022 Access (default on Catalyst 2900XL switches) \u2022 Dynamic desirable (default mode on Catalyst 2950 and 3550) \u2022 Dynamic auto \u2022 Trunk \u2022 Non-negotiate \u2022 dotq-tunnel (Not an option on the Catalyst 2950.) Using these different trunking modes, an interface can be set to trunking or nontrunking or even able to ne\u2026", "id" : "ITEM-1", "issued" : { "date-parts" : [ [ "0" ] ] }, "title" : "Basics of Dynamic Trunking Protocol (DTP)", "type" : "article-journal" }, "uris" : [ "http://www.mendeley.com/documents/?uuid=347af6fd-3bd6-3e9a-93b9-1ee74d83ce6e" ] } ], "mendeley" : { "formattedCitation" : "[84]", "plainTextFormattedCitation" : "[84]", "previouslyFormattedCitation" : "[84]" }, "properties" : { "noteIndex" : 0 }, "schema" : "https://github.com/citation-style-language/schema/raw/master/csl-citation.json" }</w:instrText>
      </w:r>
      <w:r w:rsidR="00FB540C" w:rsidRPr="00940FDD">
        <w:rPr>
          <w:rFonts w:ascii="Times New Roman" w:hAnsi="Times New Roman"/>
          <w:lang w:eastAsia="x-none"/>
        </w:rPr>
        <w:fldChar w:fldCharType="separate"/>
      </w:r>
      <w:r w:rsidR="00FB540C" w:rsidRPr="00940FDD">
        <w:rPr>
          <w:rFonts w:ascii="Times New Roman" w:hAnsi="Times New Roman"/>
          <w:noProof/>
          <w:lang w:eastAsia="x-none"/>
        </w:rPr>
        <w:t>[84]</w:t>
      </w:r>
      <w:r w:rsidR="00FB540C" w:rsidRPr="00940FDD">
        <w:rPr>
          <w:rFonts w:ascii="Times New Roman" w:hAnsi="Times New Roman"/>
          <w:lang w:eastAsia="x-none"/>
        </w:rPr>
        <w:fldChar w:fldCharType="end"/>
      </w:r>
      <w:r w:rsidRPr="00940FDD">
        <w:rPr>
          <w:rFonts w:ascii="Times New Roman" w:hAnsi="Times New Roman"/>
          <w:lang w:eastAsia="x-none"/>
        </w:rPr>
        <w:t>, Port Aggregation Protocol (</w:t>
      </w:r>
      <w:proofErr w:type="spellStart"/>
      <w:r w:rsidRPr="00940FDD">
        <w:rPr>
          <w:rFonts w:ascii="Times New Roman" w:hAnsi="Times New Roman"/>
          <w:lang w:eastAsia="x-none"/>
        </w:rPr>
        <w:t>PAgP</w:t>
      </w:r>
      <w:proofErr w:type="spellEnd"/>
      <w:r w:rsidRPr="00940FDD">
        <w:rPr>
          <w:rFonts w:ascii="Times New Roman" w:hAnsi="Times New Roman"/>
          <w:lang w:eastAsia="x-none"/>
        </w:rPr>
        <w:t>)</w:t>
      </w:r>
      <w:r w:rsidR="00FB540C" w:rsidRPr="00940FDD">
        <w:rPr>
          <w:rFonts w:ascii="Times New Roman" w:hAnsi="Times New Roman"/>
          <w:lang w:eastAsia="x-none"/>
        </w:rPr>
        <w:fldChar w:fldCharType="begin" w:fldLock="1"/>
      </w:r>
      <w:r w:rsidR="00FB540C" w:rsidRPr="00940FDD">
        <w:rPr>
          <w:rFonts w:ascii="Times New Roman" w:hAnsi="Times New Roman"/>
          <w:lang w:eastAsia="x-none"/>
        </w:rPr>
        <w:instrText>ADDIN CSL_CITATION { "citationItems" : [ { "id" : "ITEM-1", "itemData" : { "abstract" : "A protocol and hardware features are defined which allow multiple point-to-point links connecting two devices to be automatically discovered and aggregated into a single logical link, providing both load sharing and redundancy. This document is presented to the IEEE 802.3 Link Aggregation Study Group. It documents a protocol developed by, and used by, Cisco Systems, as well as other companies licensed by Cisco Systems to do so. Distribution of this document does not constitute permission by Cisco Systems for other individuals or organizations to implement the procedures and protocols described herein. It is the intention of Cisco Systems to follow recommended IEEE 802 practices with regard to making reasonable and nodiscriminatory licensing arrangements for the use of any procedures or protocols described in this document which become incorporated into an IEEE 802.3 Link Aggregation standard, and which are covered by U.S. or foreign patents held or pending by Cisco Systems.", "author" : [ { "dropping-particle" : "", "family" : "Finn", "given" : "Norman", "non-dropping-particle" : "", "parse-names" : false, "suffix" : "" } ], "id" : "ITEM-1", "issued" : { "date-parts" : [ [ "1998" ] ] }, "title" : "Port Aggregation Protocol", "type" : "article-journal" }, "uris" : [ "http://www.mendeley.com/documents/?uuid=020bea1c-947e-35ae-81bd-fe034393782c" ] } ], "mendeley" : { "formattedCitation" : "[85]", "plainTextFormattedCitation" : "[85]", "previouslyFormattedCitation" : "[85]" }, "properties" : { "noteIndex" : 0 }, "schema" : "https://github.com/citation-style-language/schema/raw/master/csl-citation.json" }</w:instrText>
      </w:r>
      <w:r w:rsidR="00FB540C" w:rsidRPr="00940FDD">
        <w:rPr>
          <w:rFonts w:ascii="Times New Roman" w:hAnsi="Times New Roman"/>
          <w:lang w:eastAsia="x-none"/>
        </w:rPr>
        <w:fldChar w:fldCharType="separate"/>
      </w:r>
      <w:r w:rsidR="00FB540C" w:rsidRPr="00940FDD">
        <w:rPr>
          <w:rFonts w:ascii="Times New Roman" w:hAnsi="Times New Roman"/>
          <w:noProof/>
          <w:lang w:eastAsia="x-none"/>
        </w:rPr>
        <w:t>[85]</w:t>
      </w:r>
      <w:r w:rsidR="00FB540C" w:rsidRPr="00940FDD">
        <w:rPr>
          <w:rFonts w:ascii="Times New Roman" w:hAnsi="Times New Roman"/>
          <w:lang w:eastAsia="x-none"/>
        </w:rPr>
        <w:fldChar w:fldCharType="end"/>
      </w:r>
      <w:r w:rsidRPr="00940FDD">
        <w:rPr>
          <w:rFonts w:ascii="Times New Roman" w:hAnsi="Times New Roman"/>
          <w:lang w:eastAsia="x-none"/>
        </w:rPr>
        <w:t xml:space="preserve"> and Unidirectional Link Detection (UDLD)</w:t>
      </w:r>
      <w:r w:rsidR="00FB540C" w:rsidRPr="00940FDD">
        <w:rPr>
          <w:rFonts w:ascii="Times New Roman" w:hAnsi="Times New Roman"/>
          <w:lang w:eastAsia="x-none"/>
        </w:rPr>
        <w:fldChar w:fldCharType="begin" w:fldLock="1"/>
      </w:r>
      <w:r w:rsidR="00172551" w:rsidRPr="00940FDD">
        <w:rPr>
          <w:rFonts w:ascii="Times New Roman" w:hAnsi="Times New Roman"/>
          <w:lang w:eastAsia="x-none"/>
        </w:rPr>
        <w:instrText>ADDIN CSL_CITATION { "citationItems" : [ { "id" : "ITEM-1", "itemData" : { "abstract" : "This chapter describes how to configure the UniDirectional Link Detection (UDLD) protocol. Release 12.2(33)SXI4 and later releases support fast UDLD, which provides faster detection times. Normal-mode UDLD classifies a link as unidirectional if the received UDLD packets do not contain information that is correct for the neighbor device. In addition to the functionality of normal mode UDLD, aggressive-mode UDLD puts ports into the errdisabled state if the relationship between two previously synchronized neighbors cannot be reestablished. The Cisco-proprietary UDLD protocol monitors the physical configuration of the links between devices and ports that support UDLD. UDLD detects the existence of unidirectional links. When a unidirectional link is detected, UDLD puts the affected port into the errdisabled state and alerts the user. UDLD can operate in either normal or aggressive mode. For example, UDLD can help prevent these problems: \u2022 Spanning tree topology loops caused by unidirectional links \u2022 Incorrect cabling of unbundled fiber strands \u2022 Transceiver or link hardware malfunction \u2022 Incorrect or excessive flooding of packets \u2022 Loss of traffic without notice (also known as black holing) UDLD is a Layer 2 protocol that works with the Layer 1 protocols to determine the physical status of a link. At Layer 1, autonegotiation takes care of physical signaling and fault detection. UDLD performs tasks that autonegotiation cannot perform, such as detecting the identities of neighbors and shutting down misconnected LAN ports. When you enable both autonegotiation and UDLD, Layer 1 and Layer 2 detections work together to prevent physical and logical unidirectional connections and the malfunctioning of other protocols. A unidirectional link occurs whenever traffic transmitted by the local device over a link is received by the neighbor, but traffic transmitted from the neighbor is not received by the local device. If one of the fiber strands in a pair is disconnected, as long as autonegotiation is active, the link does not stay up. In this case, the logical link is undetermined, and UDLD does not take any action. If both fibers are working normally at Layer 1, then UDLD at Layer 2 determines whether those fibers are connected correctly and whether traffic is flowing bidirectionally between the correct neighbors. This check cannot be performed by autonegotiation, because autonegotiation operates at Layer 1. LAN ports with UDLD enabled periodically transmit UDLD packets\u2026", "id" : "ITEM-1", "issued" : { "date-parts" : [ [ "0" ] ] }, "title" : "Cisco IOS Software Configuration Guide, Release 12.2SX Configuring UDLD Understanding UDLD Cisco IOS Software Configuration Guide, Release 12.2SX UDLD Overview", "type" : "article-journal" }, "uris" : [ "http://www.mendeley.com/documents/?uuid=b3ce1bc7-e0e6-3952-8c98-da339650391a" ] } ], "mendeley" : { "formattedCitation" : "[86]", "plainTextFormattedCitation" : "[86]", "previouslyFormattedCitation" : "[86]" }, "properties" : { "noteIndex" : 0 }, "schema" : "https://github.com/citation-style-language/schema/raw/master/csl-citation.json" }</w:instrText>
      </w:r>
      <w:r w:rsidR="00FB540C" w:rsidRPr="00940FDD">
        <w:rPr>
          <w:rFonts w:ascii="Times New Roman" w:hAnsi="Times New Roman"/>
          <w:lang w:eastAsia="x-none"/>
        </w:rPr>
        <w:fldChar w:fldCharType="separate"/>
      </w:r>
      <w:r w:rsidR="00FB540C" w:rsidRPr="00940FDD">
        <w:rPr>
          <w:rFonts w:ascii="Times New Roman" w:hAnsi="Times New Roman"/>
          <w:noProof/>
          <w:lang w:eastAsia="x-none"/>
        </w:rPr>
        <w:t>[86]</w:t>
      </w:r>
      <w:r w:rsidR="00FB540C" w:rsidRPr="00940FDD">
        <w:rPr>
          <w:rFonts w:ascii="Times New Roman" w:hAnsi="Times New Roman"/>
          <w:lang w:eastAsia="x-none"/>
        </w:rPr>
        <w:fldChar w:fldCharType="end"/>
      </w:r>
      <w:r w:rsidRPr="00940FDD">
        <w:rPr>
          <w:rFonts w:ascii="Times New Roman" w:hAnsi="Times New Roman"/>
          <w:lang w:eastAsia="x-none"/>
        </w:rPr>
        <w:t xml:space="preserve"> data seen </w:t>
      </w:r>
      <w:r w:rsidR="004D621C" w:rsidRPr="00940FDD">
        <w:rPr>
          <w:rFonts w:ascii="Times New Roman" w:hAnsi="Times New Roman"/>
          <w:lang w:eastAsia="x-none"/>
        </w:rPr>
        <w:t>here in a Wireshark capture Fig22</w:t>
      </w:r>
      <w:r w:rsidRPr="00940FDD">
        <w:rPr>
          <w:rFonts w:ascii="Times New Roman" w:hAnsi="Times New Roman"/>
          <w:lang w:eastAsia="x-none"/>
        </w:rPr>
        <w:t xml:space="preserve">. </w:t>
      </w:r>
    </w:p>
    <w:p w14:paraId="07FB5D0D" w14:textId="5AF25509"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As a </w:t>
      </w:r>
      <w:r w:rsidR="003D56C2" w:rsidRPr="00940FDD">
        <w:rPr>
          <w:rFonts w:ascii="Times New Roman" w:hAnsi="Times New Roman"/>
          <w:lang w:eastAsia="x-none"/>
        </w:rPr>
        <w:t>result,</w:t>
      </w:r>
      <w:r w:rsidRPr="00940FDD">
        <w:rPr>
          <w:rFonts w:ascii="Times New Roman" w:hAnsi="Times New Roman"/>
          <w:lang w:eastAsia="x-none"/>
        </w:rPr>
        <w:t xml:space="preserve"> this differentiation would have been completed within the secure network than that of an unsecure network where this additional level of implementation would have not been applied, keeping default configurations. </w:t>
      </w:r>
    </w:p>
    <w:p w14:paraId="512D6DC6" w14:textId="700DC583" w:rsidR="00763BC0" w:rsidRPr="00940FDD" w:rsidRDefault="00763BC0" w:rsidP="00763BC0">
      <w:pPr>
        <w:rPr>
          <w:rFonts w:ascii="Times New Roman" w:hAnsi="Times New Roman"/>
          <w:lang w:eastAsia="x-none"/>
        </w:rPr>
      </w:pPr>
      <w:r w:rsidRPr="00940FDD">
        <w:rPr>
          <w:rFonts w:ascii="Times New Roman" w:hAnsi="Times New Roman"/>
          <w:lang w:eastAsia="x-none"/>
        </w:rPr>
        <w:t>The commands to apply this imp</w:t>
      </w:r>
      <w:r w:rsidR="004D621C" w:rsidRPr="00940FDD">
        <w:rPr>
          <w:rFonts w:ascii="Times New Roman" w:hAnsi="Times New Roman"/>
          <w:lang w:eastAsia="x-none"/>
        </w:rPr>
        <w:t>lementation are as follows Fig 23</w:t>
      </w:r>
      <w:r w:rsidRPr="00940FDD">
        <w:rPr>
          <w:rFonts w:ascii="Times New Roman" w:hAnsi="Times New Roman"/>
          <w:lang w:eastAsia="x-none"/>
        </w:rPr>
        <w:t xml:space="preserve">: </w:t>
      </w:r>
    </w:p>
    <w:p w14:paraId="56D92BA8" w14:textId="0A95C9DD" w:rsidR="00763BC0" w:rsidRPr="00940FDD" w:rsidRDefault="00763BC0" w:rsidP="00763BC0">
      <w:pPr>
        <w:rPr>
          <w:rFonts w:ascii="Times New Roman" w:hAnsi="Times New Roman"/>
          <w:lang w:eastAsia="x-none"/>
        </w:rPr>
      </w:pPr>
      <w:r w:rsidRPr="00940FDD">
        <w:rPr>
          <w:rFonts w:ascii="Times New Roman" w:hAnsi="Times New Roman"/>
          <w:lang w:eastAsia="x-none"/>
        </w:rPr>
        <w:t>Verif</w:t>
      </w:r>
      <w:r w:rsidR="004D621C" w:rsidRPr="00940FDD">
        <w:rPr>
          <w:rFonts w:ascii="Times New Roman" w:hAnsi="Times New Roman"/>
          <w:lang w:eastAsia="x-none"/>
        </w:rPr>
        <w:t>ying the installation with Fig 24</w:t>
      </w:r>
      <w:r w:rsidRPr="00940FDD">
        <w:rPr>
          <w:rFonts w:ascii="Times New Roman" w:hAnsi="Times New Roman"/>
          <w:lang w:eastAsia="x-none"/>
        </w:rPr>
        <w:t>.</w:t>
      </w:r>
    </w:p>
    <w:p w14:paraId="646CA6FE" w14:textId="51CB2EF5"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An additional step that can be taken for security purposes would be to apply a tag to the native VLAN </w:t>
      </w:r>
      <w:proofErr w:type="gramStart"/>
      <w:r w:rsidRPr="00940FDD">
        <w:rPr>
          <w:rFonts w:ascii="Times New Roman" w:hAnsi="Times New Roman"/>
          <w:lang w:eastAsia="x-none"/>
        </w:rPr>
        <w:t>for the purpose of</w:t>
      </w:r>
      <w:proofErr w:type="gramEnd"/>
      <w:r w:rsidRPr="00940FDD">
        <w:rPr>
          <w:rFonts w:ascii="Times New Roman" w:hAnsi="Times New Roman"/>
          <w:lang w:eastAsia="x-none"/>
        </w:rPr>
        <w:t xml:space="preserve"> preventing packets form VLAN hopping implemented as shown below. However, it should be noted on modern Cisco switches this attack seems to be ineffective however other vendors may suffer fr</w:t>
      </w:r>
      <w:r w:rsidR="004D621C" w:rsidRPr="00940FDD">
        <w:rPr>
          <w:rFonts w:ascii="Times New Roman" w:hAnsi="Times New Roman"/>
          <w:lang w:eastAsia="x-none"/>
        </w:rPr>
        <w:t>om this type of intrusion Fig 25</w:t>
      </w:r>
      <w:r w:rsidRPr="00940FDD">
        <w:rPr>
          <w:rFonts w:ascii="Times New Roman" w:hAnsi="Times New Roman"/>
          <w:lang w:eastAsia="x-none"/>
        </w:rPr>
        <w:t>:</w:t>
      </w:r>
    </w:p>
    <w:p w14:paraId="374F4BBF" w14:textId="58225681" w:rsidR="00763BC0" w:rsidRPr="00940FDD" w:rsidRDefault="00763BC0" w:rsidP="00763BC0">
      <w:pPr>
        <w:rPr>
          <w:rFonts w:ascii="Times New Roman" w:hAnsi="Times New Roman"/>
          <w:lang w:eastAsia="x-none"/>
        </w:rPr>
      </w:pPr>
      <w:r w:rsidRPr="00940FDD">
        <w:rPr>
          <w:rFonts w:ascii="Times New Roman" w:hAnsi="Times New Roman"/>
          <w:lang w:eastAsia="x-none"/>
        </w:rPr>
        <w:t>The problem</w:t>
      </w:r>
      <w:r w:rsidR="009E2589" w:rsidRPr="00940FDD">
        <w:rPr>
          <w:rFonts w:ascii="Times New Roman" w:hAnsi="Times New Roman"/>
          <w:lang w:eastAsia="x-none"/>
        </w:rPr>
        <w:t xml:space="preserve"> faced with this implementation is it</w:t>
      </w:r>
      <w:r w:rsidRPr="00940FDD">
        <w:rPr>
          <w:rFonts w:ascii="Times New Roman" w:hAnsi="Times New Roman"/>
          <w:lang w:eastAsia="x-none"/>
        </w:rPr>
        <w:t xml:space="preserve"> cause</w:t>
      </w:r>
      <w:r w:rsidR="009E2589" w:rsidRPr="00940FDD">
        <w:rPr>
          <w:rFonts w:ascii="Times New Roman" w:hAnsi="Times New Roman"/>
          <w:lang w:eastAsia="x-none"/>
        </w:rPr>
        <w:t>s</w:t>
      </w:r>
      <w:r w:rsidRPr="00940FDD">
        <w:rPr>
          <w:rFonts w:ascii="Times New Roman" w:hAnsi="Times New Roman"/>
          <w:lang w:eastAsia="x-none"/>
        </w:rPr>
        <w:t xml:space="preserve"> a security weakness if a network engineer is not vigilant by not implementing the same native VLAN on all the appropriate network switches. The result creates a native VLAN mismatch which </w:t>
      </w:r>
      <w:r w:rsidR="004D621C" w:rsidRPr="00940FDD">
        <w:rPr>
          <w:rFonts w:ascii="Times New Roman" w:hAnsi="Times New Roman"/>
          <w:lang w:eastAsia="x-none"/>
        </w:rPr>
        <w:t>leaks</w:t>
      </w:r>
      <w:r w:rsidRPr="00940FDD">
        <w:rPr>
          <w:rFonts w:ascii="Times New Roman" w:hAnsi="Times New Roman"/>
          <w:lang w:eastAsia="x-none"/>
        </w:rPr>
        <w:t xml:space="preserve"> information which could be captured by potential hackers.  </w:t>
      </w:r>
    </w:p>
    <w:p w14:paraId="7819A052" w14:textId="4BCC7780" w:rsidR="00763BC0" w:rsidRPr="00940FDD" w:rsidRDefault="009E2589" w:rsidP="00763BC0">
      <w:pPr>
        <w:rPr>
          <w:rFonts w:ascii="Times New Roman" w:hAnsi="Times New Roman"/>
          <w:lang w:eastAsia="x-none"/>
        </w:rPr>
      </w:pPr>
      <w:r w:rsidRPr="00940FDD">
        <w:rPr>
          <w:rFonts w:ascii="Times New Roman" w:hAnsi="Times New Roman"/>
          <w:lang w:eastAsia="x-none"/>
        </w:rPr>
        <w:t>However,</w:t>
      </w:r>
      <w:r w:rsidR="00763BC0" w:rsidRPr="00940FDD">
        <w:rPr>
          <w:rFonts w:ascii="Times New Roman" w:hAnsi="Times New Roman"/>
          <w:lang w:eastAsia="x-none"/>
        </w:rPr>
        <w:t xml:space="preserve"> the project did have old Cisco images from that of 3560 where a simple network intrusion using the tool </w:t>
      </w:r>
      <w:proofErr w:type="spellStart"/>
      <w:r w:rsidR="00763BC0" w:rsidRPr="00940FDD">
        <w:rPr>
          <w:rFonts w:ascii="Times New Roman" w:hAnsi="Times New Roman"/>
          <w:lang w:eastAsia="x-none"/>
        </w:rPr>
        <w:t>Scapy</w:t>
      </w:r>
      <w:proofErr w:type="spellEnd"/>
      <w:r w:rsidR="00763BC0" w:rsidRPr="00940FDD">
        <w:rPr>
          <w:rFonts w:ascii="Times New Roman" w:hAnsi="Times New Roman"/>
          <w:lang w:eastAsia="x-none"/>
        </w:rPr>
        <w:t xml:space="preserve"> </w:t>
      </w:r>
      <w:r w:rsidRPr="00940FDD">
        <w:rPr>
          <w:rFonts w:ascii="Times New Roman" w:hAnsi="Times New Roman"/>
          <w:lang w:eastAsia="x-none"/>
        </w:rPr>
        <w:fldChar w:fldCharType="begin" w:fldLock="1"/>
      </w:r>
      <w:r w:rsidR="00390467" w:rsidRPr="00940FDD">
        <w:rPr>
          <w:rFonts w:ascii="Times New Roman" w:hAnsi="Times New Roman"/>
          <w:lang w:eastAsia="x-none"/>
        </w:rPr>
        <w:instrText>ADDIN CSL_CITATION { "citationItems" : [ { "id" : "ITEM-1", "itemData" : { "URL" : "http://virl.cisco.com/work/#collapseEleven", "accessed" : { "date-parts" : [ [ "2017", "5", "4" ] ] }, "id" : "ITEM-1", "issued" : { "date-parts" : [ [ "0" ] ] }, "title" : "VIRL - Virtual Internet Routing Lab", "type" : "webpage" }, "uris" : [ "http://www.mendeley.com/documents/?uuid=5690de58-2299-3f09-8e6b-38bfc9f25ae8" ] } ], "mendeley" : { "formattedCitation" : "[78]", "plainTextFormattedCitation" : "[78]", "previouslyFormattedCitation" : "[78]" }, "properties" : { "noteIndex" : 0 }, "schema" : "https://github.com/citation-style-language/schema/raw/master/csl-citation.json" }</w:instrText>
      </w:r>
      <w:r w:rsidRPr="00940FDD">
        <w:rPr>
          <w:rFonts w:ascii="Times New Roman" w:hAnsi="Times New Roman"/>
          <w:lang w:eastAsia="x-none"/>
        </w:rPr>
        <w:fldChar w:fldCharType="separate"/>
      </w:r>
      <w:r w:rsidRPr="00940FDD">
        <w:rPr>
          <w:rFonts w:ascii="Times New Roman" w:hAnsi="Times New Roman"/>
          <w:noProof/>
          <w:lang w:eastAsia="x-none"/>
        </w:rPr>
        <w:t>[78]</w:t>
      </w:r>
      <w:r w:rsidRPr="00940FDD">
        <w:rPr>
          <w:rFonts w:ascii="Times New Roman" w:hAnsi="Times New Roman"/>
          <w:lang w:eastAsia="x-none"/>
        </w:rPr>
        <w:fldChar w:fldCharType="end"/>
      </w:r>
      <w:r w:rsidRPr="00940FDD">
        <w:rPr>
          <w:rFonts w:ascii="Times New Roman" w:hAnsi="Times New Roman"/>
          <w:lang w:eastAsia="x-none"/>
        </w:rPr>
        <w:t xml:space="preserve"> </w:t>
      </w:r>
      <w:r w:rsidR="00763BC0" w:rsidRPr="00940FDD">
        <w:rPr>
          <w:rFonts w:ascii="Times New Roman" w:hAnsi="Times New Roman"/>
          <w:lang w:eastAsia="x-none"/>
        </w:rPr>
        <w:t xml:space="preserve">which is well documented in a dedicated chapter. Biondi et </w:t>
      </w:r>
      <w:r w:rsidR="00763BC0" w:rsidRPr="00940FDD">
        <w:rPr>
          <w:rFonts w:ascii="Times New Roman" w:hAnsi="Times New Roman"/>
          <w:lang w:eastAsia="x-none"/>
        </w:rPr>
        <w:lastRenderedPageBreak/>
        <w:t xml:space="preserve">al, explains clearly how to carry out penetration testing creating sophisticated strings of commands that enable formulated packets to navigate through networks and systems.  </w:t>
      </w:r>
      <w:r w:rsidRPr="00940FDD">
        <w:rPr>
          <w:rFonts w:ascii="Times New Roman" w:hAnsi="Times New Roman"/>
          <w:lang w:eastAsia="x-none"/>
        </w:rPr>
        <w:t>Therefore,</w:t>
      </w:r>
      <w:r w:rsidR="00763BC0" w:rsidRPr="00940FDD">
        <w:rPr>
          <w:rFonts w:ascii="Times New Roman" w:hAnsi="Times New Roman"/>
          <w:lang w:eastAsia="x-none"/>
        </w:rPr>
        <w:t xml:space="preserve"> using a double tagging method applying </w:t>
      </w:r>
      <w:proofErr w:type="spellStart"/>
      <w:r w:rsidR="00763BC0" w:rsidRPr="00940FDD">
        <w:rPr>
          <w:rFonts w:ascii="Times New Roman" w:hAnsi="Times New Roman"/>
          <w:lang w:eastAsia="x-none"/>
        </w:rPr>
        <w:t>Scapy</w:t>
      </w:r>
      <w:proofErr w:type="spellEnd"/>
      <w:r w:rsidR="00763BC0" w:rsidRPr="00940FDD">
        <w:rPr>
          <w:rFonts w:ascii="Times New Roman" w:hAnsi="Times New Roman"/>
          <w:lang w:eastAsia="x-none"/>
        </w:rPr>
        <w:t xml:space="preserve"> on Kali Linux within the network an intrusion is possible as shown below </w:t>
      </w:r>
    </w:p>
    <w:p w14:paraId="0A286400" w14:textId="5FFCDC77" w:rsidR="00763BC0" w:rsidRPr="00940FDD" w:rsidRDefault="004D621C" w:rsidP="00763BC0">
      <w:pPr>
        <w:rPr>
          <w:rFonts w:ascii="Times New Roman" w:hAnsi="Times New Roman"/>
          <w:lang w:eastAsia="x-none"/>
        </w:rPr>
      </w:pPr>
      <w:r w:rsidRPr="00940FDD">
        <w:rPr>
          <w:rFonts w:ascii="Times New Roman" w:hAnsi="Times New Roman"/>
          <w:lang w:eastAsia="x-none"/>
        </w:rPr>
        <w:t>Fig 26</w:t>
      </w:r>
      <w:r w:rsidR="00763BC0" w:rsidRPr="00940FDD">
        <w:rPr>
          <w:rFonts w:ascii="Times New Roman" w:hAnsi="Times New Roman"/>
          <w:lang w:eastAsia="x-none"/>
        </w:rPr>
        <w:t>.</w:t>
      </w:r>
    </w:p>
    <w:p w14:paraId="4A91115E" w14:textId="22FF6AE5" w:rsidR="00763BC0" w:rsidRPr="00940FDD" w:rsidRDefault="00763BC0" w:rsidP="00763BC0">
      <w:pPr>
        <w:rPr>
          <w:rFonts w:ascii="Times New Roman" w:hAnsi="Times New Roman"/>
          <w:lang w:eastAsia="x-none"/>
        </w:rPr>
      </w:pPr>
      <w:r w:rsidRPr="00940FDD">
        <w:rPr>
          <w:rFonts w:ascii="Times New Roman" w:hAnsi="Times New Roman"/>
          <w:lang w:eastAsia="x-none"/>
        </w:rPr>
        <w:t>The output of the command can be seen within the following wire shark image after the execution has occurred showing that the switch accepted the packet frame and pro</w:t>
      </w:r>
      <w:r w:rsidR="004D621C" w:rsidRPr="00940FDD">
        <w:rPr>
          <w:rFonts w:ascii="Times New Roman" w:hAnsi="Times New Roman"/>
          <w:lang w:eastAsia="x-none"/>
        </w:rPr>
        <w:t>cessed the packet onwards Fig 27</w:t>
      </w:r>
      <w:r w:rsidRPr="00940FDD">
        <w:rPr>
          <w:rFonts w:ascii="Times New Roman" w:hAnsi="Times New Roman"/>
          <w:lang w:eastAsia="x-none"/>
        </w:rPr>
        <w:t xml:space="preserve">. </w:t>
      </w:r>
    </w:p>
    <w:p w14:paraId="3A5413EC" w14:textId="202EF223"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An area that can be seen on the protected network is the implementation of broadcast storm protection. This prevents excessive executions of broadcast traffic within the network preventing the devices within the specific domain from being affected from ARP addresses as an example of broadcast traffic. The benefits of implementing this security method is that it also prevents faulty hardware from affecting the network, therefore the use of Cisco’s storm-control attribute. As a </w:t>
      </w:r>
      <w:r w:rsidR="009E2589" w:rsidRPr="00940FDD">
        <w:rPr>
          <w:rFonts w:ascii="Times New Roman" w:hAnsi="Times New Roman"/>
          <w:lang w:eastAsia="x-none"/>
        </w:rPr>
        <w:t>result,</w:t>
      </w:r>
      <w:r w:rsidRPr="00940FDD">
        <w:rPr>
          <w:rFonts w:ascii="Times New Roman" w:hAnsi="Times New Roman"/>
          <w:lang w:eastAsia="x-none"/>
        </w:rPr>
        <w:t xml:space="preserve"> the implementation of the following commands would have been deployed on the secure network preventing these types </w:t>
      </w:r>
      <w:r w:rsidR="004D621C" w:rsidRPr="00940FDD">
        <w:rPr>
          <w:rFonts w:ascii="Times New Roman" w:hAnsi="Times New Roman"/>
          <w:lang w:eastAsia="x-none"/>
        </w:rPr>
        <w:t>of attacks from occurring Fig 28</w:t>
      </w:r>
      <w:r w:rsidRPr="00940FDD">
        <w:rPr>
          <w:rFonts w:ascii="Times New Roman" w:hAnsi="Times New Roman"/>
          <w:lang w:eastAsia="x-none"/>
        </w:rPr>
        <w:t xml:space="preserve">. </w:t>
      </w:r>
    </w:p>
    <w:p w14:paraId="468D173B"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Appling these commands ensures that the traffic on that interface will limit broadcast storms exceeding the bandwidth limit of 20% utilisation and results in a present auto operation of dropping the packets. </w:t>
      </w:r>
    </w:p>
    <w:p w14:paraId="2DC10BC0" w14:textId="225D3D08" w:rsidR="00763BC0" w:rsidRPr="00940FDD" w:rsidRDefault="00763BC0" w:rsidP="00763BC0">
      <w:pPr>
        <w:rPr>
          <w:rFonts w:ascii="Times New Roman" w:hAnsi="Times New Roman"/>
          <w:lang w:eastAsia="x-none"/>
        </w:rPr>
      </w:pPr>
      <w:r w:rsidRPr="00940FDD">
        <w:rPr>
          <w:rFonts w:ascii="Times New Roman" w:hAnsi="Times New Roman"/>
          <w:lang w:eastAsia="x-none"/>
        </w:rPr>
        <w:t>However, an advanced system would extenuate that command, by specifying threshold levels in Bits Per Second(BPS) applying the K=Kilobit M=Megabit G=Gigabit. The commands to create a rising threshold compared to just a rising and falling threshold as shown in th</w:t>
      </w:r>
      <w:r w:rsidR="004D621C" w:rsidRPr="00940FDD">
        <w:rPr>
          <w:rFonts w:ascii="Times New Roman" w:hAnsi="Times New Roman"/>
          <w:lang w:eastAsia="x-none"/>
        </w:rPr>
        <w:t>e previous implementation Fig 29</w:t>
      </w:r>
      <w:r w:rsidRPr="00940FDD">
        <w:rPr>
          <w:rFonts w:ascii="Times New Roman" w:hAnsi="Times New Roman"/>
          <w:lang w:eastAsia="x-none"/>
        </w:rPr>
        <w:t>.</w:t>
      </w:r>
    </w:p>
    <w:p w14:paraId="61EC8C01" w14:textId="7EC21A21" w:rsidR="00763BC0" w:rsidRPr="00940FDD" w:rsidRDefault="00763BC0" w:rsidP="00763BC0">
      <w:pPr>
        <w:rPr>
          <w:rFonts w:ascii="Times New Roman" w:hAnsi="Times New Roman"/>
          <w:lang w:eastAsia="x-none"/>
        </w:rPr>
      </w:pPr>
      <w:r w:rsidRPr="00940FDD">
        <w:rPr>
          <w:rFonts w:ascii="Times New Roman" w:hAnsi="Times New Roman"/>
          <w:lang w:eastAsia="x-none"/>
        </w:rPr>
        <w:t>This command provides the protection of acceptable levels, as a result 30Mbps is an acceptable level of traffic however if it exceeded then the packets are dropped wh</w:t>
      </w:r>
      <w:r w:rsidR="004D621C" w:rsidRPr="00940FDD">
        <w:rPr>
          <w:rFonts w:ascii="Times New Roman" w:hAnsi="Times New Roman"/>
          <w:lang w:eastAsia="x-none"/>
        </w:rPr>
        <w:t>ich is a rising threshold Fig 30</w:t>
      </w:r>
      <w:r w:rsidRPr="00940FDD">
        <w:rPr>
          <w:rFonts w:ascii="Times New Roman" w:hAnsi="Times New Roman"/>
          <w:lang w:eastAsia="x-none"/>
        </w:rPr>
        <w:t xml:space="preserve">. </w:t>
      </w:r>
    </w:p>
    <w:p w14:paraId="4AC3F89A"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This command string provides the network with a rising and falling threshold for unspecified unicast traffic and Packets Per Second (PPS) with a rising threshold of 50Mbps and a falling threshold of 30Mbps where the traffic must be under that allocation of bandwidth before permission is granted to operate again. </w:t>
      </w:r>
    </w:p>
    <w:p w14:paraId="5B24F78C" w14:textId="77777777" w:rsidR="00763BC0" w:rsidRPr="00940FDD" w:rsidRDefault="00763BC0" w:rsidP="00763BC0">
      <w:pPr>
        <w:rPr>
          <w:rFonts w:ascii="Times New Roman" w:hAnsi="Times New Roman"/>
          <w:lang w:eastAsia="x-none"/>
        </w:rPr>
      </w:pPr>
    </w:p>
    <w:p w14:paraId="34399A44" w14:textId="10482C8F" w:rsidR="00763BC0" w:rsidRPr="00940FDD" w:rsidRDefault="00763BC0" w:rsidP="00763BC0">
      <w:pPr>
        <w:rPr>
          <w:rFonts w:ascii="Times New Roman" w:hAnsi="Times New Roman"/>
          <w:lang w:eastAsia="x-none"/>
        </w:rPr>
      </w:pPr>
      <w:r w:rsidRPr="00940FDD">
        <w:rPr>
          <w:rFonts w:ascii="Times New Roman" w:hAnsi="Times New Roman"/>
          <w:lang w:eastAsia="x-none"/>
        </w:rPr>
        <w:t>An additional element is to implement storm control action where the hardware can be configured to shut down the interface that has the storm control problem or enable the sending of a Simple Network Management Protocol (SNMP)</w:t>
      </w:r>
      <w:r w:rsidR="00172551" w:rsidRPr="00940FDD">
        <w:rPr>
          <w:rFonts w:ascii="Times New Roman" w:hAnsi="Times New Roman"/>
          <w:lang w:eastAsia="x-none"/>
        </w:rPr>
        <w:fldChar w:fldCharType="begin" w:fldLock="1"/>
      </w:r>
      <w:r w:rsidR="00AA2B67" w:rsidRPr="00940FDD">
        <w:rPr>
          <w:rFonts w:ascii="Times New Roman" w:hAnsi="Times New Roman"/>
          <w:lang w:eastAsia="x-none"/>
        </w:rPr>
        <w:instrText>ADDIN CSL_CITATION { "citationItems" : [ { "id" : "ITEM-1", "itemData" : { "abstract" : "VTP is a Layer 2 messaging protocol that maintains VLAN configuration consistency by managing the addition, deletion, and renaming of VLANs within a VTP domain. A VTP domain (also called a VLAN management domain) is made up of one or more network devices that share the same VTP domain name and that are interconnected with trunks. VTP minimizes misconfigurations and configuration inconsistencies that can result in a number of problems, such as duplicate VLAN names, incorrect VLAN-type specifications, and security violations. Before you create VLANs, you must decide whether 22-2 Cisco IOS Software Configuration Guide, Release 12.2SX OL-13013-06 Chapter 22 Configuring VTP Understanding VTP to use VTP in your network. With VTP, you can make configuration changes centrally on one or more network devices and have those changes automatically communicated to all the other network devices in the network. A VTP domain (also called a VLAN management domain) is made up of one or more interconnected network devices that share the same VTP domain name. A network device can be configured to be in one and only one VTP domain. You make global VLAN configuration changes for the domain using either the command-line interface (CLI) or Simple Network Management Protocol (SNMP). VTP server mode is the default and the switch is in the no-management domain state until it receives an advertisement for a domain over a trunk link or you configure a management domain.", "id" : "ITEM-1", "issued" : { "date-parts" : [ [ "0" ] ] }, "title" : "Cisco IOS Software Configuration Guide, Release 12.2SX Understanding VTP Understanding the VTP Domain", "type" : "article-journal" }, "uris" : [ "http://www.mendeley.com/documents/?uuid=4be0e01c-58e7-3daa-b051-a636e654ad5f" ] } ], "mendeley" : { "formattedCitation" : "[83]", "plainTextFormattedCitation" : "[83]", "previouslyFormattedCitation" : "[83]" }, "properties" : { "noteIndex" : 0 }, "schema" : "https://github.com/citation-style-language/schema/raw/master/csl-citation.json" }</w:instrText>
      </w:r>
      <w:r w:rsidR="00172551" w:rsidRPr="00940FDD">
        <w:rPr>
          <w:rFonts w:ascii="Times New Roman" w:hAnsi="Times New Roman"/>
          <w:lang w:eastAsia="x-none"/>
        </w:rPr>
        <w:fldChar w:fldCharType="separate"/>
      </w:r>
      <w:r w:rsidR="00172551" w:rsidRPr="00940FDD">
        <w:rPr>
          <w:rFonts w:ascii="Times New Roman" w:hAnsi="Times New Roman"/>
          <w:noProof/>
          <w:lang w:eastAsia="x-none"/>
        </w:rPr>
        <w:t>[83]</w:t>
      </w:r>
      <w:r w:rsidR="00172551" w:rsidRPr="00940FDD">
        <w:rPr>
          <w:rFonts w:ascii="Times New Roman" w:hAnsi="Times New Roman"/>
          <w:lang w:eastAsia="x-none"/>
        </w:rPr>
        <w:fldChar w:fldCharType="end"/>
      </w:r>
      <w:r w:rsidRPr="00940FDD">
        <w:rPr>
          <w:rFonts w:ascii="Times New Roman" w:hAnsi="Times New Roman"/>
          <w:lang w:eastAsia="x-none"/>
        </w:rPr>
        <w:t xml:space="preserve"> trap packet. For example, this packet would be sent to Nagios SNMP rec</w:t>
      </w:r>
      <w:r w:rsidR="004D621C" w:rsidRPr="00940FDD">
        <w:rPr>
          <w:rFonts w:ascii="Times New Roman" w:hAnsi="Times New Roman"/>
          <w:lang w:eastAsia="x-none"/>
        </w:rPr>
        <w:t>eiver server as seen here Fig 31</w:t>
      </w:r>
      <w:r w:rsidRPr="00940FDD">
        <w:rPr>
          <w:rFonts w:ascii="Times New Roman" w:hAnsi="Times New Roman"/>
          <w:lang w:eastAsia="x-none"/>
        </w:rPr>
        <w:t xml:space="preserve">. </w:t>
      </w:r>
    </w:p>
    <w:p w14:paraId="20DFE577" w14:textId="36AC41B6" w:rsidR="00763BC0" w:rsidRPr="00940FDD" w:rsidRDefault="00763BC0" w:rsidP="00763BC0">
      <w:pPr>
        <w:rPr>
          <w:rFonts w:ascii="Times New Roman" w:hAnsi="Times New Roman"/>
          <w:lang w:eastAsia="x-none"/>
        </w:rPr>
      </w:pPr>
      <w:r w:rsidRPr="00940FDD">
        <w:rPr>
          <w:rFonts w:ascii="Times New Roman" w:hAnsi="Times New Roman"/>
          <w:lang w:eastAsia="x-none"/>
        </w:rPr>
        <w:lastRenderedPageBreak/>
        <w:t>A verification of the configuration utiliti</w:t>
      </w:r>
      <w:r w:rsidR="004D621C" w:rsidRPr="00940FDD">
        <w:rPr>
          <w:rFonts w:ascii="Times New Roman" w:hAnsi="Times New Roman"/>
          <w:lang w:eastAsia="x-none"/>
        </w:rPr>
        <w:t>es the following commands Fig 32</w:t>
      </w:r>
      <w:r w:rsidRPr="00940FDD">
        <w:rPr>
          <w:rFonts w:ascii="Times New Roman" w:hAnsi="Times New Roman"/>
          <w:lang w:eastAsia="x-none"/>
        </w:rPr>
        <w:t>:</w:t>
      </w:r>
    </w:p>
    <w:p w14:paraId="4872DA00"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This command provides interface, filter state upper/lower thresholds and current utilisation. </w:t>
      </w:r>
    </w:p>
    <w:p w14:paraId="79220EAF" w14:textId="4BB97B87" w:rsidR="00763BC0" w:rsidRPr="00940FDD" w:rsidRDefault="00763BC0" w:rsidP="00763BC0">
      <w:pPr>
        <w:rPr>
          <w:rFonts w:ascii="Times New Roman" w:hAnsi="Times New Roman"/>
          <w:lang w:eastAsia="x-none"/>
        </w:rPr>
      </w:pPr>
      <w:r w:rsidRPr="00940FDD">
        <w:rPr>
          <w:rFonts w:ascii="Times New Roman" w:hAnsi="Times New Roman"/>
          <w:lang w:eastAsia="x-none"/>
        </w:rPr>
        <w:t>Another layer of security that should be applied to proper enterprise networks is access layer security that can be deployed into two ways. Firstly, there is port security which filters on a per MAC address basis, however this is not a very effective security method. Secondly, there is VLAN access-Lists (VACL)</w:t>
      </w:r>
      <w:r w:rsidR="00AA2B67" w:rsidRPr="00940FDD">
        <w:rPr>
          <w:rFonts w:ascii="Times New Roman" w:hAnsi="Times New Roman"/>
          <w:lang w:eastAsia="x-none"/>
        </w:rPr>
        <w:fldChar w:fldCharType="begin" w:fldLock="1"/>
      </w:r>
      <w:r w:rsidR="00AA2B67" w:rsidRPr="00940FDD">
        <w:rPr>
          <w:rFonts w:ascii="Times New Roman" w:hAnsi="Times New Roman"/>
          <w:lang w:eastAsia="x-none"/>
        </w:rPr>
        <w:instrText>ADDIN CSL_CITATION { "citationItems" : [ { "id" : "ITEM-1", "itemData" : { "id" : "ITEM-1", "issued" : { "date-parts" : [ [ "0" ] ] }, "title" : "Cisco IOS Software Configuration Guide, Release 15.0SY", "type" : "article-journal" }, "uris" : [ "http://www.mendeley.com/documents/?uuid=552e163d-f9d5-3853-b886-ee8d93239cdd" ] } ], "mendeley" : { "formattedCitation" : "[87]", "plainTextFormattedCitation" : "[87]", "previouslyFormattedCitation" : "[87]" }, "properties" : { "noteIndex" : 0 }, "schema" : "https://github.com/citation-style-language/schema/raw/master/csl-citation.json" }</w:instrText>
      </w:r>
      <w:r w:rsidR="00AA2B67" w:rsidRPr="00940FDD">
        <w:rPr>
          <w:rFonts w:ascii="Times New Roman" w:hAnsi="Times New Roman"/>
          <w:lang w:eastAsia="x-none"/>
        </w:rPr>
        <w:fldChar w:fldCharType="separate"/>
      </w:r>
      <w:r w:rsidR="00AA2B67" w:rsidRPr="00940FDD">
        <w:rPr>
          <w:rFonts w:ascii="Times New Roman" w:hAnsi="Times New Roman"/>
          <w:noProof/>
          <w:lang w:eastAsia="x-none"/>
        </w:rPr>
        <w:t>[87]</w:t>
      </w:r>
      <w:r w:rsidR="00AA2B67" w:rsidRPr="00940FDD">
        <w:rPr>
          <w:rFonts w:ascii="Times New Roman" w:hAnsi="Times New Roman"/>
          <w:lang w:eastAsia="x-none"/>
        </w:rPr>
        <w:fldChar w:fldCharType="end"/>
      </w:r>
      <w:r w:rsidRPr="00940FDD">
        <w:rPr>
          <w:rFonts w:ascii="Times New Roman" w:hAnsi="Times New Roman"/>
          <w:lang w:eastAsia="x-none"/>
        </w:rPr>
        <w:t xml:space="preserve"> which is the preferred method of securely protecting the network from endpoint vulnerability. Endpoint security will also be expanded upon later by looking into Spanning-Tree </w:t>
      </w:r>
      <w:proofErr w:type="spellStart"/>
      <w:r w:rsidRPr="00940FDD">
        <w:rPr>
          <w:rFonts w:ascii="Times New Roman" w:hAnsi="Times New Roman"/>
          <w:lang w:eastAsia="x-none"/>
        </w:rPr>
        <w:t>BPDUGuard</w:t>
      </w:r>
      <w:proofErr w:type="spellEnd"/>
      <w:r w:rsidR="00AA2B67" w:rsidRPr="00940FDD">
        <w:rPr>
          <w:rFonts w:ascii="Times New Roman" w:hAnsi="Times New Roman"/>
          <w:lang w:eastAsia="x-none"/>
        </w:rPr>
        <w:fldChar w:fldCharType="begin" w:fldLock="1"/>
      </w:r>
      <w:r w:rsidR="00A56D19" w:rsidRPr="00940FDD">
        <w:rPr>
          <w:rFonts w:ascii="Times New Roman" w:hAnsi="Times New Roman"/>
          <w:lang w:eastAsia="x-none"/>
        </w:rPr>
        <w:instrText>ADDIN CSL_CITATION { "citationItems" : [ { "id" : "ITEM-1", "itemData" : { "URL" : "http://ericleahy.com/index.php/bpdu-guard-bpdu-filter-root-guard-loop-guard-udld/", "accessed" : { "date-parts" : [ [ "2017", "5", "4" ] ] }, "id" : "ITEM-1", "issued" : { "date-parts" : [ [ "0" ] ] }, "title" : "BPDU Guard, BPDU Filter, Root Guard, Loop Guard &amp;amp; UDLD \u2013 Eric Leahy", "type" : "webpage" }, "uris" : [ "http://www.mendeley.com/documents/?uuid=94d1cf85-d584-3a1d-a86a-ab917ac88aa7" ] } ], "mendeley" : { "formattedCitation" : "[88]", "plainTextFormattedCitation" : "[88]", "previouslyFormattedCitation" : "[88]" }, "properties" : { "noteIndex" : 0 }, "schema" : "https://github.com/citation-style-language/schema/raw/master/csl-citation.json" }</w:instrText>
      </w:r>
      <w:r w:rsidR="00AA2B67" w:rsidRPr="00940FDD">
        <w:rPr>
          <w:rFonts w:ascii="Times New Roman" w:hAnsi="Times New Roman"/>
          <w:lang w:eastAsia="x-none"/>
        </w:rPr>
        <w:fldChar w:fldCharType="separate"/>
      </w:r>
      <w:r w:rsidR="00AA2B67" w:rsidRPr="00940FDD">
        <w:rPr>
          <w:rFonts w:ascii="Times New Roman" w:hAnsi="Times New Roman"/>
          <w:noProof/>
          <w:lang w:eastAsia="x-none"/>
        </w:rPr>
        <w:t>[88]</w:t>
      </w:r>
      <w:r w:rsidR="00AA2B67" w:rsidRPr="00940FDD">
        <w:rPr>
          <w:rFonts w:ascii="Times New Roman" w:hAnsi="Times New Roman"/>
          <w:lang w:eastAsia="x-none"/>
        </w:rPr>
        <w:fldChar w:fldCharType="end"/>
      </w:r>
      <w:r w:rsidRPr="00940FDD">
        <w:rPr>
          <w:rFonts w:ascii="Times New Roman" w:hAnsi="Times New Roman"/>
          <w:lang w:eastAsia="x-none"/>
        </w:rPr>
        <w:t xml:space="preserve">. </w:t>
      </w:r>
    </w:p>
    <w:p w14:paraId="2A9A43DD" w14:textId="77777777" w:rsidR="00763BC0" w:rsidRPr="00940FDD" w:rsidRDefault="00763BC0" w:rsidP="00763BC0">
      <w:pPr>
        <w:rPr>
          <w:rFonts w:ascii="Times New Roman" w:hAnsi="Times New Roman"/>
          <w:lang w:eastAsia="x-none"/>
        </w:rPr>
      </w:pPr>
    </w:p>
    <w:p w14:paraId="7B2A4B86" w14:textId="24048E02" w:rsidR="00763BC0" w:rsidRPr="00940FDD" w:rsidRDefault="00763BC0" w:rsidP="00763BC0">
      <w:pPr>
        <w:rPr>
          <w:rFonts w:ascii="Times New Roman" w:hAnsi="Times New Roman"/>
          <w:lang w:eastAsia="x-none"/>
        </w:rPr>
      </w:pPr>
      <w:r w:rsidRPr="00940FDD">
        <w:rPr>
          <w:rFonts w:ascii="Times New Roman" w:hAnsi="Times New Roman"/>
          <w:lang w:eastAsia="x-none"/>
        </w:rPr>
        <w:t>In practice Port-security has many elements which are counterproductive such as applying the following command</w:t>
      </w:r>
      <w:r w:rsidR="004D621C" w:rsidRPr="00940FDD">
        <w:rPr>
          <w:rFonts w:ascii="Times New Roman" w:hAnsi="Times New Roman"/>
          <w:lang w:eastAsia="x-none"/>
        </w:rPr>
        <w:t xml:space="preserve"> string Fig 33</w:t>
      </w:r>
      <w:r w:rsidRPr="00940FDD">
        <w:rPr>
          <w:rFonts w:ascii="Times New Roman" w:hAnsi="Times New Roman"/>
          <w:lang w:eastAsia="x-none"/>
        </w:rPr>
        <w:t>:</w:t>
      </w:r>
    </w:p>
    <w:p w14:paraId="20A05682"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This command applies port security to interface fa0/1 enabling a maximum of one MAC address which under default conditions puts the port into err-disable state and so the port shuts down until a frontline network engineer is deployed to enable it again. This is a security problem, as hacker could applying diversion tactics whilst surveying and penetrating other areas. </w:t>
      </w:r>
    </w:p>
    <w:p w14:paraId="42237266" w14:textId="61033B0A" w:rsidR="00763BC0" w:rsidRPr="00940FDD" w:rsidRDefault="00763BC0" w:rsidP="00763BC0">
      <w:pPr>
        <w:rPr>
          <w:rFonts w:ascii="Times New Roman" w:hAnsi="Times New Roman"/>
          <w:lang w:eastAsia="x-none"/>
        </w:rPr>
      </w:pPr>
      <w:r w:rsidRPr="00940FDD">
        <w:rPr>
          <w:rFonts w:ascii="Times New Roman" w:hAnsi="Times New Roman"/>
          <w:lang w:eastAsia="x-none"/>
        </w:rPr>
        <w:t>The remedy to this is the application of an ageing timer to that interface would be deployed, such as the following commands</w:t>
      </w:r>
      <w:r w:rsidR="004D621C" w:rsidRPr="00940FDD">
        <w:rPr>
          <w:rFonts w:ascii="Times New Roman" w:hAnsi="Times New Roman"/>
          <w:lang w:eastAsia="x-none"/>
        </w:rPr>
        <w:t xml:space="preserve"> Fig 34</w:t>
      </w:r>
      <w:r w:rsidRPr="00940FDD">
        <w:rPr>
          <w:rFonts w:ascii="Times New Roman" w:hAnsi="Times New Roman"/>
          <w:lang w:eastAsia="x-none"/>
        </w:rPr>
        <w:t>.</w:t>
      </w:r>
    </w:p>
    <w:p w14:paraId="64E87D3B" w14:textId="4C824639"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These commands enable the interface from the err-disable state after a </w:t>
      </w:r>
      <w:proofErr w:type="gramStart"/>
      <w:r w:rsidRPr="00940FDD">
        <w:rPr>
          <w:rFonts w:ascii="Times New Roman" w:hAnsi="Times New Roman"/>
          <w:lang w:eastAsia="x-none"/>
        </w:rPr>
        <w:t>ten minute</w:t>
      </w:r>
      <w:proofErr w:type="gramEnd"/>
      <w:r w:rsidRPr="00940FDD">
        <w:rPr>
          <w:rFonts w:ascii="Times New Roman" w:hAnsi="Times New Roman"/>
          <w:lang w:eastAsia="x-none"/>
        </w:rPr>
        <w:t xml:space="preserve"> period. An additional element for improvement is automatic MAC address learning seen in the command string below preventing time being wasted finding every MAC address on the network </w:t>
      </w:r>
      <w:r w:rsidR="004D621C" w:rsidRPr="00940FDD">
        <w:rPr>
          <w:rFonts w:ascii="Times New Roman" w:hAnsi="Times New Roman"/>
          <w:lang w:eastAsia="x-none"/>
        </w:rPr>
        <w:t>for the engineer to input Fig 35</w:t>
      </w:r>
      <w:r w:rsidRPr="00940FDD">
        <w:rPr>
          <w:rFonts w:ascii="Times New Roman" w:hAnsi="Times New Roman"/>
          <w:lang w:eastAsia="x-none"/>
        </w:rPr>
        <w:t>.</w:t>
      </w:r>
    </w:p>
    <w:p w14:paraId="461939E4"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Lastly, this endpoint security feature can support violation features such as Protect: invalidated device frames are dropped and no logging information is sent; Shutdown: send the interface in err-disable state and logging trap information is sent; Restrict: prevent the data from entering the network and send SNMP traps.</w:t>
      </w:r>
    </w:p>
    <w:p w14:paraId="50CECA86" w14:textId="44F01D68" w:rsidR="00763BC0" w:rsidRPr="00940FDD" w:rsidRDefault="00763BC0" w:rsidP="00763BC0">
      <w:pPr>
        <w:rPr>
          <w:rFonts w:ascii="Times New Roman" w:hAnsi="Times New Roman"/>
          <w:lang w:eastAsia="x-none"/>
        </w:rPr>
      </w:pPr>
      <w:r w:rsidRPr="00940FDD">
        <w:rPr>
          <w:rFonts w:ascii="Times New Roman" w:hAnsi="Times New Roman"/>
          <w:lang w:eastAsia="x-none"/>
        </w:rPr>
        <w:t>This method however can be unsecure in instances where an attacker deploys MAC address spoofing seen in t</w:t>
      </w:r>
      <w:r w:rsidR="004D621C" w:rsidRPr="00940FDD">
        <w:rPr>
          <w:rFonts w:ascii="Times New Roman" w:hAnsi="Times New Roman"/>
          <w:lang w:eastAsia="x-none"/>
        </w:rPr>
        <w:t>he following demonstration Fig 36</w:t>
      </w:r>
      <w:r w:rsidRPr="00940FDD">
        <w:rPr>
          <w:rFonts w:ascii="Times New Roman" w:hAnsi="Times New Roman"/>
          <w:lang w:eastAsia="x-none"/>
        </w:rPr>
        <w:t>.</w:t>
      </w:r>
    </w:p>
    <w:p w14:paraId="283C69B2" w14:textId="77777777" w:rsidR="00763BC0" w:rsidRPr="00940FDD" w:rsidRDefault="00763BC0" w:rsidP="00763BC0">
      <w:pPr>
        <w:rPr>
          <w:rFonts w:ascii="Times New Roman" w:hAnsi="Times New Roman"/>
          <w:lang w:eastAsia="x-none"/>
        </w:rPr>
      </w:pPr>
    </w:p>
    <w:p w14:paraId="30AFA489" w14:textId="582C61FB"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This image is showing the use of </w:t>
      </w:r>
      <w:proofErr w:type="spellStart"/>
      <w:r w:rsidRPr="00940FDD">
        <w:rPr>
          <w:rFonts w:ascii="Times New Roman" w:hAnsi="Times New Roman"/>
          <w:lang w:eastAsia="x-none"/>
        </w:rPr>
        <w:t>Macchanger</w:t>
      </w:r>
      <w:proofErr w:type="spellEnd"/>
      <w:r w:rsidR="00390467" w:rsidRPr="00940FDD">
        <w:rPr>
          <w:rFonts w:ascii="Times New Roman" w:hAnsi="Times New Roman"/>
          <w:lang w:eastAsia="x-none"/>
        </w:rPr>
        <w:fldChar w:fldCharType="begin" w:fldLock="1"/>
      </w:r>
      <w:r w:rsidR="002776AC" w:rsidRPr="00940FDD">
        <w:rPr>
          <w:rFonts w:ascii="Times New Roman" w:hAnsi="Times New Roman"/>
          <w:lang w:eastAsia="x-none"/>
        </w:rPr>
        <w:instrText>ADDIN CSL_CITATION { "citationItems" : [ { "id" : "ITEM-1", "itemData" : { "URL" : "http://virl.cisco.com/work/#collapseEleven", "accessed" : { "date-parts" : [ [ "2017", "5", "4" ] ] }, "id" : "ITEM-1", "issued" : { "date-parts" : [ [ "0" ] ] }, "title" : "VIRL - Virtual Internet Routing Lab", "type" : "webpage" }, "uris" : [ "http://www.mendeley.com/documents/?uuid=5690de58-2299-3f09-8e6b-38bfc9f25ae8" ] } ], "mendeley" : { "formattedCitation" : "[78]", "plainTextFormattedCitation" : "[78]", "previouslyFormattedCitation" : "[78]" }, "properties" : { "noteIndex" : 0 }, "schema" : "https://github.com/citation-style-language/schema/raw/master/csl-citation.json" }</w:instrText>
      </w:r>
      <w:r w:rsidR="00390467" w:rsidRPr="00940FDD">
        <w:rPr>
          <w:rFonts w:ascii="Times New Roman" w:hAnsi="Times New Roman"/>
          <w:lang w:eastAsia="x-none"/>
        </w:rPr>
        <w:fldChar w:fldCharType="separate"/>
      </w:r>
      <w:r w:rsidR="00390467" w:rsidRPr="00940FDD">
        <w:rPr>
          <w:rFonts w:ascii="Times New Roman" w:hAnsi="Times New Roman"/>
          <w:noProof/>
          <w:lang w:eastAsia="x-none"/>
        </w:rPr>
        <w:t>[78]</w:t>
      </w:r>
      <w:r w:rsidR="00390467" w:rsidRPr="00940FDD">
        <w:rPr>
          <w:rFonts w:ascii="Times New Roman" w:hAnsi="Times New Roman"/>
          <w:lang w:eastAsia="x-none"/>
        </w:rPr>
        <w:fldChar w:fldCharType="end"/>
      </w:r>
      <w:r w:rsidRPr="00940FDD">
        <w:rPr>
          <w:rFonts w:ascii="Times New Roman" w:hAnsi="Times New Roman"/>
          <w:lang w:eastAsia="x-none"/>
        </w:rPr>
        <w:t xml:space="preserve"> which is </w:t>
      </w:r>
      <w:proofErr w:type="spellStart"/>
      <w:r w:rsidRPr="00940FDD">
        <w:rPr>
          <w:rFonts w:ascii="Times New Roman" w:hAnsi="Times New Roman"/>
          <w:lang w:eastAsia="x-none"/>
        </w:rPr>
        <w:t>a</w:t>
      </w:r>
      <w:proofErr w:type="spellEnd"/>
      <w:r w:rsidRPr="00940FDD">
        <w:rPr>
          <w:rFonts w:ascii="Times New Roman" w:hAnsi="Times New Roman"/>
          <w:lang w:eastAsia="x-none"/>
        </w:rPr>
        <w:t xml:space="preserve"> extremely simple two stage command process to change your mac address be it a local NIC mac or </w:t>
      </w:r>
      <w:r w:rsidR="004D621C" w:rsidRPr="00940FDD">
        <w:rPr>
          <w:rFonts w:ascii="Times New Roman" w:hAnsi="Times New Roman"/>
          <w:lang w:eastAsia="x-none"/>
        </w:rPr>
        <w:t>wireless mac. As shown in Fig 37</w:t>
      </w:r>
      <w:r w:rsidRPr="00940FDD">
        <w:rPr>
          <w:rFonts w:ascii="Times New Roman" w:hAnsi="Times New Roman"/>
          <w:lang w:eastAsia="x-none"/>
        </w:rPr>
        <w:t xml:space="preserve"> the new MAC address has been created for a known enabled mac address. </w:t>
      </w:r>
    </w:p>
    <w:p w14:paraId="5D47F190" w14:textId="77777777" w:rsidR="00763BC0" w:rsidRPr="00940FDD" w:rsidRDefault="00763BC0" w:rsidP="00763BC0">
      <w:pPr>
        <w:rPr>
          <w:rFonts w:ascii="Times New Roman" w:hAnsi="Times New Roman"/>
          <w:lang w:eastAsia="x-none"/>
        </w:rPr>
      </w:pPr>
    </w:p>
    <w:p w14:paraId="2C0AFA54" w14:textId="29BDD486" w:rsidR="00763BC0" w:rsidRPr="00940FDD" w:rsidRDefault="00763BC0" w:rsidP="00763BC0">
      <w:pPr>
        <w:rPr>
          <w:rFonts w:ascii="Times New Roman" w:hAnsi="Times New Roman"/>
          <w:lang w:eastAsia="x-none"/>
        </w:rPr>
      </w:pPr>
      <w:r w:rsidRPr="00940FDD">
        <w:rPr>
          <w:rFonts w:ascii="Times New Roman" w:hAnsi="Times New Roman"/>
          <w:lang w:eastAsia="x-none"/>
        </w:rPr>
        <w:lastRenderedPageBreak/>
        <w:t>VLAN Access-List however is a more resilient method to filter traffic with a given VLAN. Therefore, applying the following commands enable the network to completely disallow access to certain devices su</w:t>
      </w:r>
      <w:r w:rsidR="004D621C" w:rsidRPr="00940FDD">
        <w:rPr>
          <w:rFonts w:ascii="Times New Roman" w:hAnsi="Times New Roman"/>
          <w:lang w:eastAsia="x-none"/>
        </w:rPr>
        <w:t>ch as a management server Fig 38</w:t>
      </w:r>
      <w:r w:rsidRPr="00940FDD">
        <w:rPr>
          <w:rFonts w:ascii="Times New Roman" w:hAnsi="Times New Roman"/>
          <w:lang w:eastAsia="x-none"/>
        </w:rPr>
        <w:t xml:space="preserve">. </w:t>
      </w:r>
    </w:p>
    <w:p w14:paraId="3C323A43"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This command string enables an endpoint switch to have an extended access-list which states that anyone connecting to that host address should be listed within it. Next the creation of VACL called "shall-not-pass-server" with a sequence number of 40 which matches to access list 60, any traffic that is not allowed in access list 60 is dropped. Sequence number 80 is not equipped with a matching statement and so therefore traffic is forwarded. Lastly, the application of VACL to VLAN 60 which would prevent any wireless connectivity to servers if implemented as the wireless space has been supplied the .60 address space. Additional steps that should be deployed within the enterprise environment is to prevent as many unforeseen areas as possible such as blocking IPv6 traffic within a VLAN by supplying the </w:t>
      </w:r>
      <w:proofErr w:type="spellStart"/>
      <w:r w:rsidRPr="00940FDD">
        <w:rPr>
          <w:rFonts w:ascii="Times New Roman" w:hAnsi="Times New Roman"/>
          <w:lang w:eastAsia="x-none"/>
        </w:rPr>
        <w:t>Ethertype</w:t>
      </w:r>
      <w:proofErr w:type="spellEnd"/>
      <w:r w:rsidRPr="00940FDD">
        <w:rPr>
          <w:rFonts w:ascii="Times New Roman" w:hAnsi="Times New Roman"/>
          <w:lang w:eastAsia="x-none"/>
        </w:rPr>
        <w:t xml:space="preserve"> 0x86DD to a MAC access-list filter dropping packets. </w:t>
      </w:r>
    </w:p>
    <w:p w14:paraId="6DF1FCB2" w14:textId="77777777" w:rsidR="00763BC0" w:rsidRPr="00940FDD" w:rsidRDefault="00763BC0" w:rsidP="00763BC0">
      <w:pPr>
        <w:rPr>
          <w:rFonts w:ascii="Times New Roman" w:hAnsi="Times New Roman"/>
          <w:lang w:eastAsia="x-none"/>
        </w:rPr>
      </w:pPr>
    </w:p>
    <w:p w14:paraId="77782921"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On an enterprise network the use of spanning-tree topology is deployed, however if there is not a properly configured switch then the leaking of the topology can be easily gained providing hackers with compromising intelligence. As a result, the use of </w:t>
      </w:r>
      <w:proofErr w:type="spellStart"/>
      <w:r w:rsidRPr="00940FDD">
        <w:rPr>
          <w:rFonts w:ascii="Times New Roman" w:hAnsi="Times New Roman"/>
          <w:lang w:eastAsia="x-none"/>
        </w:rPr>
        <w:t>BPDUGuard</w:t>
      </w:r>
      <w:proofErr w:type="spellEnd"/>
      <w:r w:rsidRPr="00940FDD">
        <w:rPr>
          <w:rFonts w:ascii="Times New Roman" w:hAnsi="Times New Roman"/>
          <w:lang w:eastAsia="x-none"/>
        </w:rPr>
        <w:t xml:space="preserve"> should be enabled to defend against such security weaknesses when dealing with spanning-tree. The inability to secure the access layer of the network could mean that a hacker pc could be made into a root switch creating a man in the middle attack by using Kali Linux and applying the following command as shown below in this project’s early testing of network weaknesses.</w:t>
      </w:r>
    </w:p>
    <w:p w14:paraId="57CEC98D" w14:textId="4B5DBC3A" w:rsidR="00763BC0" w:rsidRPr="00940FDD" w:rsidRDefault="00763BC0" w:rsidP="00763BC0">
      <w:pPr>
        <w:rPr>
          <w:rFonts w:ascii="Times New Roman" w:hAnsi="Times New Roman"/>
          <w:lang w:eastAsia="x-none"/>
        </w:rPr>
      </w:pPr>
      <w:r w:rsidRPr="00940FDD">
        <w:rPr>
          <w:rFonts w:ascii="Times New Roman" w:hAnsi="Times New Roman"/>
          <w:lang w:eastAsia="x-none"/>
        </w:rPr>
        <w:t>Therefore</w:t>
      </w:r>
      <w:r w:rsidR="00E60A92" w:rsidRPr="00940FDD">
        <w:rPr>
          <w:rFonts w:ascii="Times New Roman" w:hAnsi="Times New Roman"/>
          <w:lang w:eastAsia="x-none"/>
        </w:rPr>
        <w:t>, the deployment Yersinia Fig 39</w:t>
      </w:r>
      <w:r w:rsidRPr="00940FDD">
        <w:rPr>
          <w:rFonts w:ascii="Times New Roman" w:hAnsi="Times New Roman"/>
          <w:lang w:eastAsia="x-none"/>
        </w:rPr>
        <w:t xml:space="preserve"> and th</w:t>
      </w:r>
      <w:r w:rsidR="00E60A92" w:rsidRPr="00940FDD">
        <w:rPr>
          <w:rFonts w:ascii="Times New Roman" w:hAnsi="Times New Roman"/>
          <w:lang w:eastAsia="x-none"/>
        </w:rPr>
        <w:t>e applications properties Fig 40</w:t>
      </w:r>
      <w:r w:rsidRPr="00940FDD">
        <w:rPr>
          <w:rFonts w:ascii="Times New Roman" w:hAnsi="Times New Roman"/>
          <w:lang w:eastAsia="x-none"/>
        </w:rPr>
        <w:t xml:space="preserve"> highlight the attack capabilities available, specifically looking at STP attack vectors. The parameters once refined present attack variants such as</w:t>
      </w:r>
      <w:r w:rsidR="00E60A92" w:rsidRPr="00940FDD">
        <w:rPr>
          <w:rFonts w:ascii="Times New Roman" w:hAnsi="Times New Roman"/>
          <w:lang w:eastAsia="x-none"/>
        </w:rPr>
        <w:t xml:space="preserve"> claiming root privileges Fig 41</w:t>
      </w:r>
      <w:r w:rsidRPr="00940FDD">
        <w:rPr>
          <w:rFonts w:ascii="Times New Roman" w:hAnsi="Times New Roman"/>
          <w:lang w:eastAsia="x-none"/>
        </w:rPr>
        <w:t xml:space="preserve"> where the man in the middle operation occurred. The resul</w:t>
      </w:r>
      <w:r w:rsidR="00E60A92" w:rsidRPr="00940FDD">
        <w:rPr>
          <w:rFonts w:ascii="Times New Roman" w:hAnsi="Times New Roman"/>
          <w:lang w:eastAsia="x-none"/>
        </w:rPr>
        <w:t>ts gained through testing Fig 42</w:t>
      </w:r>
      <w:r w:rsidRPr="00940FDD">
        <w:rPr>
          <w:rFonts w:ascii="Times New Roman" w:hAnsi="Times New Roman"/>
          <w:lang w:eastAsia="x-none"/>
        </w:rPr>
        <w:t xml:space="preserve"> highlight the successful attack. </w:t>
      </w:r>
    </w:p>
    <w:p w14:paraId="33171C16" w14:textId="1648E465" w:rsidR="00763BC0" w:rsidRPr="00940FDD" w:rsidRDefault="00763BC0" w:rsidP="00763BC0">
      <w:pPr>
        <w:rPr>
          <w:rFonts w:ascii="Times New Roman" w:hAnsi="Times New Roman"/>
          <w:lang w:eastAsia="x-none"/>
        </w:rPr>
      </w:pPr>
      <w:r w:rsidRPr="00940FDD">
        <w:rPr>
          <w:rFonts w:ascii="Times New Roman" w:hAnsi="Times New Roman"/>
          <w:lang w:eastAsia="x-none"/>
        </w:rPr>
        <w:t>To enable BPDU guard the follow</w:t>
      </w:r>
      <w:r w:rsidR="00E60A92" w:rsidRPr="00940FDD">
        <w:rPr>
          <w:rFonts w:ascii="Times New Roman" w:hAnsi="Times New Roman"/>
          <w:lang w:eastAsia="x-none"/>
        </w:rPr>
        <w:t>ing commands are required Fig 43</w:t>
      </w:r>
      <w:r w:rsidRPr="00940FDD">
        <w:rPr>
          <w:rFonts w:ascii="Times New Roman" w:hAnsi="Times New Roman"/>
          <w:lang w:eastAsia="x-none"/>
        </w:rPr>
        <w:t>:</w:t>
      </w:r>
    </w:p>
    <w:p w14:paraId="189D471F" w14:textId="1DE103B8"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Otherwise, apply the following command to enable BPDU guard on all port fast interfaces or enabling it globally on all </w:t>
      </w:r>
      <w:r w:rsidR="00E60A92" w:rsidRPr="00940FDD">
        <w:rPr>
          <w:rFonts w:ascii="Times New Roman" w:hAnsi="Times New Roman"/>
          <w:lang w:eastAsia="x-none"/>
        </w:rPr>
        <w:t>interfaces in access mode Fig 44</w:t>
      </w:r>
      <w:r w:rsidRPr="00940FDD">
        <w:rPr>
          <w:rFonts w:ascii="Times New Roman" w:hAnsi="Times New Roman"/>
          <w:lang w:eastAsia="x-none"/>
        </w:rPr>
        <w:t>.</w:t>
      </w:r>
    </w:p>
    <w:p w14:paraId="64BE1C8B" w14:textId="73967F72"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Nevertheless, BPDU guard has another element of protection that should be applied to an enterprise network which is Spanning-Tree </w:t>
      </w:r>
      <w:proofErr w:type="spellStart"/>
      <w:r w:rsidRPr="00940FDD">
        <w:rPr>
          <w:rFonts w:ascii="Times New Roman" w:hAnsi="Times New Roman"/>
          <w:lang w:eastAsia="x-none"/>
        </w:rPr>
        <w:t>BPDUFilter</w:t>
      </w:r>
      <w:proofErr w:type="spellEnd"/>
      <w:r w:rsidRPr="00940FDD">
        <w:rPr>
          <w:rFonts w:ascii="Times New Roman" w:hAnsi="Times New Roman"/>
          <w:lang w:eastAsia="x-none"/>
        </w:rPr>
        <w:t xml:space="preserve"> which supports filtering rather than enacting err-disable. Applying the following commands enable the switche</w:t>
      </w:r>
      <w:r w:rsidR="00E60A92" w:rsidRPr="00940FDD">
        <w:rPr>
          <w:rFonts w:ascii="Times New Roman" w:hAnsi="Times New Roman"/>
          <w:lang w:eastAsia="x-none"/>
        </w:rPr>
        <w:t>s to support this feature Fig 45</w:t>
      </w:r>
      <w:r w:rsidRPr="00940FDD">
        <w:rPr>
          <w:rFonts w:ascii="Times New Roman" w:hAnsi="Times New Roman"/>
          <w:lang w:eastAsia="x-none"/>
        </w:rPr>
        <w:t>.</w:t>
      </w:r>
    </w:p>
    <w:p w14:paraId="6C59E7BF"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lastRenderedPageBreak/>
        <w:t xml:space="preserve">However, to directly tackle the problem of hackers the project determines that as a primary protection at a minimum, Spanning-Tree </w:t>
      </w:r>
      <w:proofErr w:type="spellStart"/>
      <w:r w:rsidRPr="00940FDD">
        <w:rPr>
          <w:rFonts w:ascii="Times New Roman" w:hAnsi="Times New Roman"/>
          <w:lang w:eastAsia="x-none"/>
        </w:rPr>
        <w:t>RootGuard</w:t>
      </w:r>
      <w:proofErr w:type="spellEnd"/>
      <w:r w:rsidRPr="00940FDD">
        <w:rPr>
          <w:rFonts w:ascii="Times New Roman" w:hAnsi="Times New Roman"/>
          <w:lang w:eastAsia="x-none"/>
        </w:rPr>
        <w:t xml:space="preserve"> is enabled thus preventing the root bridge problem from occurring. The </w:t>
      </w:r>
      <w:proofErr w:type="spellStart"/>
      <w:r w:rsidRPr="00940FDD">
        <w:rPr>
          <w:rFonts w:ascii="Times New Roman" w:hAnsi="Times New Roman"/>
          <w:lang w:eastAsia="x-none"/>
        </w:rPr>
        <w:t>RootGuard</w:t>
      </w:r>
      <w:proofErr w:type="spellEnd"/>
      <w:r w:rsidRPr="00940FDD">
        <w:rPr>
          <w:rFonts w:ascii="Times New Roman" w:hAnsi="Times New Roman"/>
          <w:lang w:eastAsia="x-none"/>
        </w:rPr>
        <w:t xml:space="preserve"> effectively prevents sudden changes in the network when a superior ID is in circulation meaning it creates a static assignment stance to the network where network formulation and flow has been deliberated over by the network engineers. </w:t>
      </w:r>
    </w:p>
    <w:p w14:paraId="501C6FC4" w14:textId="091310CD" w:rsidR="00763BC0" w:rsidRPr="00940FDD" w:rsidRDefault="00763BC0" w:rsidP="00763BC0">
      <w:pPr>
        <w:rPr>
          <w:rFonts w:ascii="Times New Roman" w:hAnsi="Times New Roman"/>
          <w:lang w:eastAsia="x-none"/>
        </w:rPr>
      </w:pPr>
      <w:r w:rsidRPr="00940FDD">
        <w:rPr>
          <w:rFonts w:ascii="Times New Roman" w:hAnsi="Times New Roman"/>
          <w:lang w:eastAsia="x-none"/>
        </w:rPr>
        <w:t>The implementation</w:t>
      </w:r>
      <w:r w:rsidR="00E60A92" w:rsidRPr="00940FDD">
        <w:rPr>
          <w:rFonts w:ascii="Times New Roman" w:hAnsi="Times New Roman"/>
          <w:lang w:eastAsia="x-none"/>
        </w:rPr>
        <w:t xml:space="preserve"> amounts to the following Fig 46</w:t>
      </w:r>
      <w:r w:rsidRPr="00940FDD">
        <w:rPr>
          <w:rFonts w:ascii="Times New Roman" w:hAnsi="Times New Roman"/>
          <w:lang w:eastAsia="x-none"/>
        </w:rPr>
        <w:t>.</w:t>
      </w:r>
    </w:p>
    <w:p w14:paraId="6DF882E6"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In this </w:t>
      </w:r>
      <w:proofErr w:type="gramStart"/>
      <w:r w:rsidRPr="00940FDD">
        <w:rPr>
          <w:rFonts w:ascii="Times New Roman" w:hAnsi="Times New Roman"/>
          <w:lang w:eastAsia="x-none"/>
        </w:rPr>
        <w:t>instance</w:t>
      </w:r>
      <w:proofErr w:type="gramEnd"/>
      <w:r w:rsidRPr="00940FDD">
        <w:rPr>
          <w:rFonts w:ascii="Times New Roman" w:hAnsi="Times New Roman"/>
          <w:lang w:eastAsia="x-none"/>
        </w:rPr>
        <w:t xml:space="preserve"> the switch should be configured to ensure that the other switches are not the root bridge by providing VLAN 20 with a high priority. The next element is enabling the root guard on the connected interfaces. </w:t>
      </w:r>
    </w:p>
    <w:p w14:paraId="71C2A371" w14:textId="5D1939C1" w:rsidR="00763BC0" w:rsidRPr="00940FDD" w:rsidRDefault="00763BC0" w:rsidP="00763BC0">
      <w:pPr>
        <w:rPr>
          <w:rFonts w:ascii="Times New Roman" w:hAnsi="Times New Roman"/>
          <w:lang w:eastAsia="x-none"/>
        </w:rPr>
      </w:pPr>
      <w:r w:rsidRPr="00940FDD">
        <w:rPr>
          <w:rFonts w:ascii="Times New Roman" w:hAnsi="Times New Roman"/>
          <w:lang w:eastAsia="x-none"/>
        </w:rPr>
        <w:t>Specifically on enterprise networks that attack parameter deployed with the use of Yer</w:t>
      </w:r>
      <w:r w:rsidR="00A56D19" w:rsidRPr="00940FDD">
        <w:rPr>
          <w:rFonts w:ascii="Times New Roman" w:hAnsi="Times New Roman"/>
          <w:lang w:eastAsia="x-none"/>
        </w:rPr>
        <w:t>s</w:t>
      </w:r>
      <w:r w:rsidRPr="00940FDD">
        <w:rPr>
          <w:rFonts w:ascii="Times New Roman" w:hAnsi="Times New Roman"/>
          <w:lang w:eastAsia="x-none"/>
        </w:rPr>
        <w:t>inia</w:t>
      </w:r>
      <w:r w:rsidR="00A56D19" w:rsidRPr="00940FDD">
        <w:rPr>
          <w:rFonts w:ascii="Times New Roman" w:hAnsi="Times New Roman"/>
          <w:lang w:eastAsia="x-none"/>
        </w:rPr>
        <w:fldChar w:fldCharType="begin" w:fldLock="1"/>
      </w:r>
      <w:r w:rsidR="00A56D19" w:rsidRPr="00940FDD">
        <w:rPr>
          <w:rFonts w:ascii="Times New Roman" w:hAnsi="Times New Roman"/>
          <w:lang w:eastAsia="x-none"/>
        </w:rPr>
        <w:instrText>ADDIN CSL_CITATION { "citationItems" : [ { "id" : "ITEM-1", "itemData" : { "URL" : "http://ericleahy.com/index.php/bpdu-guard-bpdu-filter-root-guard-loop-guard-udld/", "accessed" : { "date-parts" : [ [ "2017", "5", "4" ] ] }, "id" : "ITEM-1", "issued" : { "date-parts" : [ [ "0" ] ] }, "title" : "BPDU Guard, BPDU Filter, Root Guard, Loop Guard &amp;amp; UDLD \u2013 Eric Leahy", "type" : "webpage" }, "uris" : [ "http://www.mendeley.com/documents/?uuid=94d1cf85-d584-3a1d-a86a-ab917ac88aa7" ] } ], "mendeley" : { "formattedCitation" : "[88]", "plainTextFormattedCitation" : "[88]", "previouslyFormattedCitation" : "[88]" }, "properties" : { "noteIndex" : 0 }, "schema" : "https://github.com/citation-style-language/schema/raw/master/csl-citation.json" }</w:instrText>
      </w:r>
      <w:r w:rsidR="00A56D19" w:rsidRPr="00940FDD">
        <w:rPr>
          <w:rFonts w:ascii="Times New Roman" w:hAnsi="Times New Roman"/>
          <w:lang w:eastAsia="x-none"/>
        </w:rPr>
        <w:fldChar w:fldCharType="separate"/>
      </w:r>
      <w:r w:rsidR="00A56D19" w:rsidRPr="00940FDD">
        <w:rPr>
          <w:rFonts w:ascii="Times New Roman" w:hAnsi="Times New Roman"/>
          <w:noProof/>
          <w:lang w:eastAsia="x-none"/>
        </w:rPr>
        <w:t>[88]</w:t>
      </w:r>
      <w:r w:rsidR="00A56D19" w:rsidRPr="00940FDD">
        <w:rPr>
          <w:rFonts w:ascii="Times New Roman" w:hAnsi="Times New Roman"/>
          <w:lang w:eastAsia="x-none"/>
        </w:rPr>
        <w:fldChar w:fldCharType="end"/>
      </w:r>
      <w:r w:rsidRPr="00940FDD">
        <w:rPr>
          <w:rFonts w:ascii="Times New Roman" w:hAnsi="Times New Roman"/>
          <w:lang w:eastAsia="x-none"/>
        </w:rPr>
        <w:t xml:space="preserve"> could not be easily replicated, however to be rigorous and encompassing high standards, the Spanning-Tree </w:t>
      </w:r>
      <w:proofErr w:type="spellStart"/>
      <w:r w:rsidRPr="00940FDD">
        <w:rPr>
          <w:rFonts w:ascii="Times New Roman" w:hAnsi="Times New Roman"/>
          <w:lang w:eastAsia="x-none"/>
        </w:rPr>
        <w:t>LoopGuard</w:t>
      </w:r>
      <w:proofErr w:type="spellEnd"/>
      <w:r w:rsidRPr="00940FDD">
        <w:rPr>
          <w:rFonts w:ascii="Times New Roman" w:hAnsi="Times New Roman"/>
          <w:lang w:eastAsia="x-none"/>
        </w:rPr>
        <w:t xml:space="preserve"> and </w:t>
      </w:r>
      <w:proofErr w:type="spellStart"/>
      <w:r w:rsidRPr="00940FDD">
        <w:rPr>
          <w:rFonts w:ascii="Times New Roman" w:hAnsi="Times New Roman"/>
          <w:lang w:eastAsia="x-none"/>
        </w:rPr>
        <w:t>UniDirectional</w:t>
      </w:r>
      <w:proofErr w:type="spellEnd"/>
      <w:r w:rsidRPr="00940FDD">
        <w:rPr>
          <w:rFonts w:ascii="Times New Roman" w:hAnsi="Times New Roman"/>
          <w:lang w:eastAsia="x-none"/>
        </w:rPr>
        <w:t xml:space="preserve"> Link Detection(UDLD)</w:t>
      </w:r>
      <w:r w:rsidR="00A56D19" w:rsidRPr="00940FDD">
        <w:rPr>
          <w:rFonts w:ascii="Times New Roman" w:hAnsi="Times New Roman"/>
          <w:lang w:eastAsia="x-none"/>
        </w:rPr>
        <w:fldChar w:fldCharType="begin" w:fldLock="1"/>
      </w:r>
      <w:r w:rsidR="00A56D19" w:rsidRPr="00940FDD">
        <w:rPr>
          <w:rFonts w:ascii="Times New Roman" w:hAnsi="Times New Roman"/>
          <w:lang w:eastAsia="x-none"/>
        </w:rPr>
        <w:instrText>ADDIN CSL_CITATION { "citationItems" : [ { "id" : "ITEM-1", "itemData" : { "URL" : "http://ericleahy.com/index.php/bpdu-guard-bpdu-filter-root-guard-loop-guard-udld/", "accessed" : { "date-parts" : [ [ "2017", "5", "4" ] ] }, "id" : "ITEM-1", "issued" : { "date-parts" : [ [ "0" ] ] }, "title" : "BPDU Guard, BPDU Filter, Root Guard, Loop Guard &amp;amp; UDLD \u2013 Eric Leahy", "type" : "webpage" }, "uris" : [ "http://www.mendeley.com/documents/?uuid=94d1cf85-d584-3a1d-a86a-ab917ac88aa7" ] } ], "mendeley" : { "formattedCitation" : "[88]", "plainTextFormattedCitation" : "[88]", "previouslyFormattedCitation" : "[88]" }, "properties" : { "noteIndex" : 0 }, "schema" : "https://github.com/citation-style-language/schema/raw/master/csl-citation.json" }</w:instrText>
      </w:r>
      <w:r w:rsidR="00A56D19" w:rsidRPr="00940FDD">
        <w:rPr>
          <w:rFonts w:ascii="Times New Roman" w:hAnsi="Times New Roman"/>
          <w:lang w:eastAsia="x-none"/>
        </w:rPr>
        <w:fldChar w:fldCharType="separate"/>
      </w:r>
      <w:r w:rsidR="00A56D19" w:rsidRPr="00940FDD">
        <w:rPr>
          <w:rFonts w:ascii="Times New Roman" w:hAnsi="Times New Roman"/>
          <w:noProof/>
          <w:lang w:eastAsia="x-none"/>
        </w:rPr>
        <w:t>[88]</w:t>
      </w:r>
      <w:r w:rsidR="00A56D19" w:rsidRPr="00940FDD">
        <w:rPr>
          <w:rFonts w:ascii="Times New Roman" w:hAnsi="Times New Roman"/>
          <w:lang w:eastAsia="x-none"/>
        </w:rPr>
        <w:fldChar w:fldCharType="end"/>
      </w:r>
      <w:r w:rsidRPr="00940FDD">
        <w:rPr>
          <w:rFonts w:ascii="Times New Roman" w:hAnsi="Times New Roman"/>
          <w:lang w:eastAsia="x-none"/>
        </w:rPr>
        <w:t xml:space="preserve"> are also  elements the project determined should be implemented. In an enterprise network fibre should be expected and therefore requires refined security features. The failure to deploy this with fibre means that if a failing link through either the transmission or receiving channel then </w:t>
      </w:r>
      <w:proofErr w:type="gramStart"/>
      <w:r w:rsidRPr="00940FDD">
        <w:rPr>
          <w:rFonts w:ascii="Times New Roman" w:hAnsi="Times New Roman"/>
          <w:lang w:eastAsia="x-none"/>
        </w:rPr>
        <w:t>an</w:t>
      </w:r>
      <w:proofErr w:type="gramEnd"/>
      <w:r w:rsidRPr="00940FDD">
        <w:rPr>
          <w:rFonts w:ascii="Times New Roman" w:hAnsi="Times New Roman"/>
          <w:lang w:eastAsia="x-none"/>
        </w:rPr>
        <w:t xml:space="preserve"> unidirectional link failure will occur. Spanning-Tree however has already been </w:t>
      </w:r>
      <w:proofErr w:type="spellStart"/>
      <w:r w:rsidRPr="00940FDD">
        <w:rPr>
          <w:rFonts w:ascii="Times New Roman" w:hAnsi="Times New Roman"/>
          <w:lang w:eastAsia="x-none"/>
        </w:rPr>
        <w:t>coverd</w:t>
      </w:r>
      <w:proofErr w:type="spellEnd"/>
      <w:r w:rsidRPr="00940FDD">
        <w:rPr>
          <w:rFonts w:ascii="Times New Roman" w:hAnsi="Times New Roman"/>
          <w:lang w:eastAsia="x-none"/>
        </w:rPr>
        <w:t xml:space="preserve"> but UDLD can be applied simply as it should be configured in aggressive mode closing the port via err-disable if errors occur unlike normal (</w:t>
      </w:r>
      <w:proofErr w:type="spellStart"/>
      <w:r w:rsidRPr="00940FDD">
        <w:rPr>
          <w:rFonts w:ascii="Times New Roman" w:hAnsi="Times New Roman"/>
          <w:lang w:eastAsia="x-none"/>
        </w:rPr>
        <w:t>defualt</w:t>
      </w:r>
      <w:proofErr w:type="spellEnd"/>
      <w:r w:rsidRPr="00940FDD">
        <w:rPr>
          <w:rFonts w:ascii="Times New Roman" w:hAnsi="Times New Roman"/>
          <w:lang w:eastAsia="x-none"/>
        </w:rPr>
        <w:t>) keeping the port open and creating loops.</w:t>
      </w:r>
    </w:p>
    <w:p w14:paraId="530529D9" w14:textId="42015E61" w:rsidR="00763BC0" w:rsidRPr="00940FDD" w:rsidRDefault="00E60A92" w:rsidP="00763BC0">
      <w:pPr>
        <w:rPr>
          <w:rFonts w:ascii="Times New Roman" w:hAnsi="Times New Roman"/>
          <w:lang w:eastAsia="x-none"/>
        </w:rPr>
      </w:pPr>
      <w:r w:rsidRPr="00940FDD">
        <w:rPr>
          <w:rFonts w:ascii="Times New Roman" w:hAnsi="Times New Roman"/>
          <w:lang w:eastAsia="x-none"/>
        </w:rPr>
        <w:t>The figure 47</w:t>
      </w:r>
      <w:r w:rsidR="00763BC0" w:rsidRPr="00940FDD">
        <w:rPr>
          <w:rFonts w:ascii="Times New Roman" w:hAnsi="Times New Roman"/>
          <w:lang w:eastAsia="x-none"/>
        </w:rPr>
        <w:t xml:space="preserve"> shows the configured port which enables the aggressive UDLD stance. </w:t>
      </w:r>
    </w:p>
    <w:p w14:paraId="08235728"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The next element which port security cannot battle of control are rogue access points, due to the nature of its inherit mechanism to detect devices MAC addresses and the singular AP NAT IP address. </w:t>
      </w:r>
    </w:p>
    <w:p w14:paraId="4ED34D88" w14:textId="31D4774B" w:rsidR="00763BC0" w:rsidRPr="00940FDD" w:rsidRDefault="00763BC0" w:rsidP="00763BC0">
      <w:pPr>
        <w:rPr>
          <w:rFonts w:ascii="Times New Roman" w:hAnsi="Times New Roman"/>
          <w:lang w:eastAsia="x-none"/>
        </w:rPr>
      </w:pPr>
      <w:r w:rsidRPr="00940FDD">
        <w:rPr>
          <w:rFonts w:ascii="Times New Roman" w:hAnsi="Times New Roman"/>
          <w:lang w:eastAsia="x-none"/>
        </w:rPr>
        <w:t>Therefore an effective method to battle this intrusion is to deploy Authentication, Authorisation and Accounting (AAA)</w:t>
      </w:r>
      <w:r w:rsidR="00A56D19" w:rsidRPr="00940FDD">
        <w:rPr>
          <w:rFonts w:ascii="Times New Roman" w:hAnsi="Times New Roman"/>
          <w:lang w:eastAsia="x-none"/>
        </w:rPr>
        <w:fldChar w:fldCharType="begin" w:fldLock="1"/>
      </w:r>
      <w:r w:rsidR="00A56D19" w:rsidRPr="00940FDD">
        <w:rPr>
          <w:rFonts w:ascii="Times New Roman" w:hAnsi="Times New Roman"/>
          <w:lang w:eastAsia="x-none"/>
        </w:rPr>
        <w:instrText>ADDIN CSL_CITATION { "citationItems" : [ { "id" : "ITEM-1", "itemData" : { "DOI" : "10.1007/978-1-4471-4543-1", "ISBN" : "1447145437", "ISSN" : "1098-6596", "PMID" : "17360720", "abstract" : "This comprehensive guide exposes the security risks and vulnerabilities of computer networks and networked devices, offering advice on developing improved algorithms and best practices for enhancing system security. Fully revised and updated, this new edition embraces a broader view of computer networks that encompasses agile mobile systems and social networks. Features: provides supporting material for lecturers and students, including an instructor\u2019s manual, slides, solutions, and laboratory materials; includes both quick and more thought-provoking exercises at the end of each chapter; devotes an entire chapter to laboratory exercises; discusses flaws and vulnerabilities in computer network infrastructures and protocols; proposes practical and efficient solutions to security issues; explores the role of legislation, regulation, and law enforcement in maintaining computer and computer network security; examines the impact of developments in virtualization, cloud computing, and mobile systems.", "author" : [ { "dropping-particle" : "", "family" : "Kizza", "given" : "Joseph Migga", "non-dropping-particle" : "", "parse-names" : false, "suffix" : "" } ], "container-title" : "Guide to Computer Network Security", "id" : "ITEM-1", "issued" : { "date-parts" : [ [ "2013" ] ] }, "number-of-pages" : "545", "title" : "Guide to Computer Network Security", "type" : "book" }, "uris" : [ "http://www.mendeley.com/documents/?uuid=4a526dd8-3ee7-457c-85e9-344497e6e0e3" ] } ], "mendeley" : { "formattedCitation" : "[89]", "plainTextFormattedCitation" : "[89]" }, "properties" : { "noteIndex" : 0 }, "schema" : "https://github.com/citation-style-language/schema/raw/master/csl-citation.json" }</w:instrText>
      </w:r>
      <w:r w:rsidR="00A56D19" w:rsidRPr="00940FDD">
        <w:rPr>
          <w:rFonts w:ascii="Times New Roman" w:hAnsi="Times New Roman"/>
          <w:lang w:eastAsia="x-none"/>
        </w:rPr>
        <w:fldChar w:fldCharType="separate"/>
      </w:r>
      <w:r w:rsidR="00A56D19" w:rsidRPr="00940FDD">
        <w:rPr>
          <w:rFonts w:ascii="Times New Roman" w:hAnsi="Times New Roman"/>
          <w:noProof/>
          <w:lang w:eastAsia="x-none"/>
        </w:rPr>
        <w:t>[89]</w:t>
      </w:r>
      <w:r w:rsidR="00A56D19" w:rsidRPr="00940FDD">
        <w:rPr>
          <w:rFonts w:ascii="Times New Roman" w:hAnsi="Times New Roman"/>
          <w:lang w:eastAsia="x-none"/>
        </w:rPr>
        <w:fldChar w:fldCharType="end"/>
      </w:r>
      <w:r w:rsidRPr="00940FDD">
        <w:rPr>
          <w:rFonts w:ascii="Times New Roman" w:hAnsi="Times New Roman"/>
          <w:lang w:eastAsia="x-none"/>
        </w:rPr>
        <w:t xml:space="preserve"> which verifies and identifies users and what they are allowed to do in addition to auditing functions. </w:t>
      </w:r>
    </w:p>
    <w:p w14:paraId="1B52367F" w14:textId="77777777" w:rsidR="00763BC0" w:rsidRPr="00940FDD" w:rsidRDefault="00763BC0" w:rsidP="00763BC0">
      <w:pPr>
        <w:rPr>
          <w:rFonts w:ascii="Times New Roman" w:hAnsi="Times New Roman"/>
          <w:lang w:eastAsia="x-none"/>
        </w:rPr>
      </w:pPr>
      <w:r w:rsidRPr="00940FDD">
        <w:rPr>
          <w:rFonts w:ascii="Times New Roman" w:hAnsi="Times New Roman"/>
          <w:lang w:eastAsia="x-none"/>
        </w:rPr>
        <w:t xml:space="preserve">The below example highlights the effective scenario in which no IP is given through a switch and it is not open to traffic other than to allow the sending of AAA credentials to the appropriate server which the switch forwards onwards. Once passed the AAA process then a user is granted access and allowed into the network. </w:t>
      </w:r>
    </w:p>
    <w:p w14:paraId="3C0162AE" w14:textId="371523AC" w:rsidR="00763BC0" w:rsidRPr="00940FDD" w:rsidRDefault="00E60A92" w:rsidP="00763BC0">
      <w:pPr>
        <w:rPr>
          <w:rFonts w:ascii="Times New Roman" w:hAnsi="Times New Roman"/>
          <w:lang w:eastAsia="x-none"/>
        </w:rPr>
      </w:pPr>
      <w:r w:rsidRPr="00940FDD">
        <w:rPr>
          <w:rFonts w:ascii="Times New Roman" w:hAnsi="Times New Roman"/>
          <w:lang w:eastAsia="x-none"/>
        </w:rPr>
        <w:t>Figure 48</w:t>
      </w:r>
      <w:r w:rsidR="00763BC0" w:rsidRPr="00940FDD">
        <w:rPr>
          <w:rFonts w:ascii="Times New Roman" w:hAnsi="Times New Roman"/>
          <w:lang w:eastAsia="x-none"/>
        </w:rPr>
        <w:t xml:space="preserve"> shows PC communication through the switch to server conversation as AAA</w:t>
      </w:r>
    </w:p>
    <w:p w14:paraId="1C337E10" w14:textId="77777777" w:rsidR="00763BC0" w:rsidRPr="00940FDD" w:rsidRDefault="00763BC0" w:rsidP="00763BC0">
      <w:pPr>
        <w:rPr>
          <w:rFonts w:ascii="Times New Roman" w:hAnsi="Times New Roman"/>
          <w:lang w:eastAsia="x-none"/>
        </w:rPr>
      </w:pPr>
    </w:p>
    <w:p w14:paraId="171D090C" w14:textId="2CAC03AC" w:rsidR="00763BC0" w:rsidRPr="00940FDD" w:rsidRDefault="00763BC0" w:rsidP="00763BC0">
      <w:pPr>
        <w:rPr>
          <w:rFonts w:ascii="Times New Roman" w:hAnsi="Times New Roman"/>
          <w:lang w:eastAsia="x-none"/>
        </w:rPr>
      </w:pPr>
      <w:r w:rsidRPr="00940FDD">
        <w:rPr>
          <w:rFonts w:ascii="Times New Roman" w:hAnsi="Times New Roman"/>
          <w:lang w:eastAsia="x-none"/>
        </w:rPr>
        <w:t>The element to be noted</w:t>
      </w:r>
      <w:r w:rsidR="002776AC" w:rsidRPr="00940FDD">
        <w:rPr>
          <w:rFonts w:ascii="Times New Roman" w:hAnsi="Times New Roman"/>
          <w:lang w:eastAsia="x-none"/>
        </w:rPr>
        <w:t xml:space="preserve"> in this process is 802.1x</w:t>
      </w:r>
      <w:r w:rsidR="002776AC" w:rsidRPr="00940FDD">
        <w:rPr>
          <w:rFonts w:ascii="Times New Roman" w:hAnsi="Times New Roman"/>
          <w:lang w:eastAsia="x-none"/>
        </w:rPr>
        <w:fldChar w:fldCharType="begin" w:fldLock="1"/>
      </w:r>
      <w:r w:rsidR="00A56D19" w:rsidRPr="00940FDD">
        <w:rPr>
          <w:rFonts w:ascii="Times New Roman" w:hAnsi="Times New Roman"/>
          <w:lang w:eastAsia="x-none"/>
        </w:rPr>
        <w:instrText>ADDIN CSL_CITATION { "citationItems" : [ { "id" : "ITEM-1", "itemData" : { "author" : [ { "dropping-particle" : "", "family" : "Congdon", "given" : "Paul", "non-dropping-particle" : "", "parse-names" : false, "suffix" : "" }, { "dropping-particle" : "", "family" : "Packard", "given" : "Hewlett", "non-dropping-particle" : "", "parse-names" : false, "suffix" : "" } ], "id" : "ITEM-1", "issued" : { "date-parts" : [ [ "2000" ] ] }, "title" : "IEEE 802.1X Overview Port Based Network Access Control", "type" : "article-journal" }, "uris" : [ "http://www.mendeley.com/documents/?uuid=64750a7b-46b3-3aaa-ac17-f5548c2318b8" ] } ], "mendeley" : { "formattedCitation" : "[90]", "plainTextFormattedCitation" : "[90]", "previouslyFormattedCitation" : "[89]" }, "properties" : { "noteIndex" : 0 }, "schema" : "https://github.com/citation-style-language/schema/raw/master/csl-citation.json" }</w:instrText>
      </w:r>
      <w:r w:rsidR="002776AC" w:rsidRPr="00940FDD">
        <w:rPr>
          <w:rFonts w:ascii="Times New Roman" w:hAnsi="Times New Roman"/>
          <w:lang w:eastAsia="x-none"/>
        </w:rPr>
        <w:fldChar w:fldCharType="separate"/>
      </w:r>
      <w:r w:rsidR="00A56D19" w:rsidRPr="00940FDD">
        <w:rPr>
          <w:rFonts w:ascii="Times New Roman" w:hAnsi="Times New Roman"/>
          <w:noProof/>
          <w:lang w:eastAsia="x-none"/>
        </w:rPr>
        <w:t>[90]</w:t>
      </w:r>
      <w:r w:rsidR="002776AC" w:rsidRPr="00940FDD">
        <w:rPr>
          <w:rFonts w:ascii="Times New Roman" w:hAnsi="Times New Roman"/>
          <w:lang w:eastAsia="x-none"/>
        </w:rPr>
        <w:fldChar w:fldCharType="end"/>
      </w:r>
      <w:r w:rsidRPr="00940FDD">
        <w:rPr>
          <w:rFonts w:ascii="Times New Roman" w:hAnsi="Times New Roman"/>
          <w:lang w:eastAsia="x-none"/>
        </w:rPr>
        <w:t xml:space="preserve"> which controls the port sealing or unsealing the port from traffic </w:t>
      </w:r>
      <w:r w:rsidR="002776AC" w:rsidRPr="00940FDD">
        <w:rPr>
          <w:rFonts w:ascii="Times New Roman" w:hAnsi="Times New Roman"/>
          <w:lang w:eastAsia="x-none"/>
        </w:rPr>
        <w:t>ensuing port-based control</w:t>
      </w:r>
      <w:r w:rsidRPr="00940FDD">
        <w:rPr>
          <w:rFonts w:ascii="Times New Roman" w:hAnsi="Times New Roman"/>
          <w:lang w:eastAsia="x-none"/>
        </w:rPr>
        <w:t>.</w:t>
      </w:r>
      <w:r w:rsidR="002776AC" w:rsidRPr="00940FDD">
        <w:rPr>
          <w:rFonts w:ascii="Times New Roman" w:hAnsi="Times New Roman"/>
          <w:lang w:eastAsia="x-none"/>
        </w:rPr>
        <w:t xml:space="preserve"> </w:t>
      </w:r>
      <w:r w:rsidRPr="00940FDD">
        <w:rPr>
          <w:rFonts w:ascii="Times New Roman" w:hAnsi="Times New Roman"/>
          <w:lang w:eastAsia="x-none"/>
        </w:rPr>
        <w:t>This ensures that Extensible Authentication Protocol over LAN (</w:t>
      </w:r>
      <w:proofErr w:type="spellStart"/>
      <w:r w:rsidRPr="00940FDD">
        <w:rPr>
          <w:rFonts w:ascii="Times New Roman" w:hAnsi="Times New Roman"/>
          <w:lang w:eastAsia="x-none"/>
        </w:rPr>
        <w:t>EAPoL</w:t>
      </w:r>
      <w:proofErr w:type="spellEnd"/>
      <w:r w:rsidRPr="00940FDD">
        <w:rPr>
          <w:rFonts w:ascii="Times New Roman" w:hAnsi="Times New Roman"/>
          <w:lang w:eastAsia="x-none"/>
        </w:rPr>
        <w:t>)</w:t>
      </w:r>
      <w:r w:rsidR="002776AC" w:rsidRPr="00940FDD">
        <w:rPr>
          <w:rFonts w:ascii="Times New Roman" w:hAnsi="Times New Roman"/>
          <w:lang w:eastAsia="x-none"/>
        </w:rPr>
        <w:fldChar w:fldCharType="begin" w:fldLock="1"/>
      </w:r>
      <w:r w:rsidR="00A56D19" w:rsidRPr="00940FDD">
        <w:rPr>
          <w:rFonts w:ascii="Times New Roman" w:hAnsi="Times New Roman"/>
          <w:lang w:eastAsia="x-none"/>
        </w:rPr>
        <w:instrText>ADDIN CSL_CITATION { "citationItems" : [ { "id" : "ITEM-1", "itemData" : { "DOI" : "10.1109/TWC.2007.05814", "ISSN" : "1536-1276", "author" : [ { "dropping-particle" : "", "family" : "Sung", "given" : "Ya-Chin", "non-dropping-particle" : "", "parse-names" : false, "suffix" : "" }, { "dropping-particle" : "", "family" : "Lin", "given" : "Yi-Bing", "non-dropping-particle" : "", "parse-names" : false, "suffix" : "" } ], "container-title" : "IEEE Transactions on Wireless Communications", "id" : "ITEM-1", "issue" : "6", "issued" : { "date-parts" : [ [ "2007", "6" ] ] }, "page" : "2276-2281", "title" : "Effects of the EAPOL Timers in IEEE 802.1X Authentication", "type" : "article-journal", "volume" : "6" }, "uris" : [ "http://www.mendeley.com/documents/?uuid=15ff11f2-33b0-3834-82fa-d7a2008b8110" ] } ], "mendeley" : { "formattedCitation" : "[91]", "plainTextFormattedCitation" : "[91]", "previouslyFormattedCitation" : "[90]" }, "properties" : { "noteIndex" : 0 }, "schema" : "https://github.com/citation-style-language/schema/raw/master/csl-citation.json" }</w:instrText>
      </w:r>
      <w:r w:rsidR="002776AC" w:rsidRPr="00940FDD">
        <w:rPr>
          <w:rFonts w:ascii="Times New Roman" w:hAnsi="Times New Roman"/>
          <w:lang w:eastAsia="x-none"/>
        </w:rPr>
        <w:fldChar w:fldCharType="separate"/>
      </w:r>
      <w:r w:rsidR="00A56D19" w:rsidRPr="00940FDD">
        <w:rPr>
          <w:rFonts w:ascii="Times New Roman" w:hAnsi="Times New Roman"/>
          <w:noProof/>
          <w:lang w:eastAsia="x-none"/>
        </w:rPr>
        <w:t>[91]</w:t>
      </w:r>
      <w:r w:rsidR="002776AC" w:rsidRPr="00940FDD">
        <w:rPr>
          <w:rFonts w:ascii="Times New Roman" w:hAnsi="Times New Roman"/>
          <w:lang w:eastAsia="x-none"/>
        </w:rPr>
        <w:fldChar w:fldCharType="end"/>
      </w:r>
      <w:r w:rsidRPr="00940FDD">
        <w:rPr>
          <w:rFonts w:ascii="Times New Roman" w:hAnsi="Times New Roman"/>
          <w:lang w:eastAsia="x-none"/>
        </w:rPr>
        <w:t xml:space="preserve"> can communicate through the ports </w:t>
      </w:r>
      <w:r w:rsidRPr="00940FDD">
        <w:rPr>
          <w:rFonts w:ascii="Times New Roman" w:hAnsi="Times New Roman"/>
          <w:lang w:eastAsia="x-none"/>
        </w:rPr>
        <w:lastRenderedPageBreak/>
        <w:t xml:space="preserve">processing the authentication from which the user will either be authenticated and allowed onto that interface. The process of authentication is completed at the authentication server where the information is stored.  The two types of authentications deployed in a proper enterprise network should consist of either Remote Authentication Dial </w:t>
      </w:r>
      <w:proofErr w:type="gramStart"/>
      <w:r w:rsidRPr="00940FDD">
        <w:rPr>
          <w:rFonts w:ascii="Times New Roman" w:hAnsi="Times New Roman"/>
          <w:lang w:eastAsia="x-none"/>
        </w:rPr>
        <w:t>In</w:t>
      </w:r>
      <w:proofErr w:type="gramEnd"/>
      <w:r w:rsidRPr="00940FDD">
        <w:rPr>
          <w:rFonts w:ascii="Times New Roman" w:hAnsi="Times New Roman"/>
          <w:lang w:eastAsia="x-none"/>
        </w:rPr>
        <w:t xml:space="preserve"> User Service (RADIUS) or Terminal Access Controller Access-Control System (TACAS+) however, in this project’s hardened network RADIUS was enacted.   </w:t>
      </w:r>
    </w:p>
    <w:p w14:paraId="5E15AAE2" w14:textId="12582C77" w:rsidR="00AF2146" w:rsidRPr="00940FDD" w:rsidRDefault="00AF2146" w:rsidP="00763BC0">
      <w:pPr>
        <w:rPr>
          <w:rFonts w:ascii="Times New Roman" w:hAnsi="Times New Roman"/>
          <w:lang w:eastAsia="x-none"/>
        </w:rPr>
      </w:pPr>
      <w:r w:rsidRPr="00940FDD">
        <w:rPr>
          <w:rFonts w:ascii="Times New Roman" w:hAnsi="Times New Roman"/>
          <w:lang w:eastAsia="x-none"/>
        </w:rPr>
        <w:t xml:space="preserve">The next security element tested was attacking the wireless element in the project utilising a Linksys router to act as </w:t>
      </w:r>
      <w:proofErr w:type="gramStart"/>
      <w:r w:rsidRPr="00940FDD">
        <w:rPr>
          <w:rFonts w:ascii="Times New Roman" w:hAnsi="Times New Roman"/>
          <w:lang w:eastAsia="x-none"/>
        </w:rPr>
        <w:t>a</w:t>
      </w:r>
      <w:proofErr w:type="gramEnd"/>
      <w:r w:rsidRPr="00940FDD">
        <w:rPr>
          <w:rFonts w:ascii="Times New Roman" w:hAnsi="Times New Roman"/>
          <w:lang w:eastAsia="x-none"/>
        </w:rPr>
        <w:t xml:space="preserve"> access point on the network communicating through NAT to reach the GNS3 network. </w:t>
      </w:r>
    </w:p>
    <w:p w14:paraId="5BAE8E72" w14:textId="0B2D7C08" w:rsidR="00AF2146" w:rsidRPr="00940FDD" w:rsidRDefault="00AF2146" w:rsidP="00763BC0">
      <w:pPr>
        <w:rPr>
          <w:rFonts w:ascii="Times New Roman" w:hAnsi="Times New Roman"/>
          <w:lang w:eastAsia="x-none"/>
        </w:rPr>
      </w:pPr>
      <w:r w:rsidRPr="00940FDD">
        <w:rPr>
          <w:rFonts w:ascii="Times New Roman" w:hAnsi="Times New Roman"/>
          <w:lang w:eastAsia="x-none"/>
        </w:rPr>
        <w:t xml:space="preserve">First using kali was to get network information by using </w:t>
      </w:r>
      <w:proofErr w:type="spellStart"/>
      <w:r w:rsidRPr="00940FDD">
        <w:rPr>
          <w:rFonts w:ascii="Times New Roman" w:hAnsi="Times New Roman"/>
          <w:lang w:eastAsia="x-none"/>
        </w:rPr>
        <w:t>nmap</w:t>
      </w:r>
      <w:proofErr w:type="spellEnd"/>
      <w:r w:rsidRPr="00940FDD">
        <w:rPr>
          <w:rFonts w:ascii="Times New Roman" w:hAnsi="Times New Roman"/>
          <w:lang w:eastAsia="x-none"/>
        </w:rPr>
        <w:t xml:space="preserve"> Fig </w:t>
      </w:r>
      <w:r w:rsidR="0037282A" w:rsidRPr="00940FDD">
        <w:rPr>
          <w:rFonts w:ascii="Times New Roman" w:hAnsi="Times New Roman"/>
          <w:lang w:eastAsia="x-none"/>
        </w:rPr>
        <w:t>51</w:t>
      </w:r>
      <w:r w:rsidR="002A1A8D" w:rsidRPr="00940FDD">
        <w:rPr>
          <w:rFonts w:ascii="Times New Roman" w:hAnsi="Times New Roman"/>
          <w:lang w:eastAsia="x-none"/>
        </w:rPr>
        <w:t xml:space="preserve"> from which targets are established and the toolkit can be enacted Fig 47. Next, the attack process was to start apache </w:t>
      </w:r>
      <w:r w:rsidR="0037282A" w:rsidRPr="00940FDD">
        <w:rPr>
          <w:rFonts w:ascii="Times New Roman" w:hAnsi="Times New Roman"/>
          <w:lang w:eastAsia="x-none"/>
        </w:rPr>
        <w:t>Fig 52</w:t>
      </w:r>
      <w:r w:rsidR="002A1A8D" w:rsidRPr="00940FDD">
        <w:rPr>
          <w:rFonts w:ascii="Times New Roman" w:hAnsi="Times New Roman"/>
          <w:lang w:eastAsia="x-none"/>
        </w:rPr>
        <w:t xml:space="preserve"> which enables the site cloning tool </w:t>
      </w:r>
      <w:r w:rsidR="0037282A" w:rsidRPr="00940FDD">
        <w:rPr>
          <w:rFonts w:ascii="Times New Roman" w:hAnsi="Times New Roman"/>
          <w:lang w:eastAsia="x-none"/>
        </w:rPr>
        <w:t>Fig 53</w:t>
      </w:r>
      <w:r w:rsidR="00980EE2" w:rsidRPr="00940FDD">
        <w:rPr>
          <w:rFonts w:ascii="Times New Roman" w:hAnsi="Times New Roman"/>
          <w:lang w:eastAsia="x-none"/>
        </w:rPr>
        <w:t xml:space="preserve"> </w:t>
      </w:r>
      <w:r w:rsidR="002A1A8D" w:rsidRPr="00940FDD">
        <w:rPr>
          <w:rFonts w:ascii="Times New Roman" w:hAnsi="Times New Roman"/>
          <w:lang w:eastAsia="x-none"/>
        </w:rPr>
        <w:t xml:space="preserve">to imitate a site which </w:t>
      </w:r>
      <w:r w:rsidR="00980EE2" w:rsidRPr="00940FDD">
        <w:rPr>
          <w:rFonts w:ascii="Times New Roman" w:hAnsi="Times New Roman"/>
          <w:lang w:eastAsia="x-none"/>
        </w:rPr>
        <w:t>an end user will use. Next the attack paraments forwarded all packets</w:t>
      </w:r>
      <w:r w:rsidR="0037282A" w:rsidRPr="00940FDD">
        <w:rPr>
          <w:rFonts w:ascii="Times New Roman" w:hAnsi="Times New Roman"/>
          <w:lang w:eastAsia="x-none"/>
        </w:rPr>
        <w:t xml:space="preserve"> Fig 54</w:t>
      </w:r>
      <w:r w:rsidR="00980EE2" w:rsidRPr="00940FDD">
        <w:rPr>
          <w:rFonts w:ascii="Times New Roman" w:hAnsi="Times New Roman"/>
          <w:lang w:eastAsia="x-none"/>
        </w:rPr>
        <w:t xml:space="preserve"> to pass through kali enabling the man in the middle process however the n</w:t>
      </w:r>
      <w:r w:rsidR="0037282A" w:rsidRPr="00940FDD">
        <w:rPr>
          <w:rFonts w:ascii="Times New Roman" w:hAnsi="Times New Roman"/>
          <w:lang w:eastAsia="x-none"/>
        </w:rPr>
        <w:t>eed to setup DNS spoofing Fig 55</w:t>
      </w:r>
      <w:r w:rsidR="00980EE2" w:rsidRPr="00940FDD">
        <w:rPr>
          <w:rFonts w:ascii="Times New Roman" w:hAnsi="Times New Roman"/>
          <w:lang w:eastAsia="x-none"/>
        </w:rPr>
        <w:t xml:space="preserve"> ensures that the get command pushes to the hackers site. </w:t>
      </w:r>
      <w:r w:rsidR="0037282A" w:rsidRPr="00940FDD">
        <w:rPr>
          <w:rFonts w:ascii="Times New Roman" w:hAnsi="Times New Roman"/>
          <w:lang w:eastAsia="x-none"/>
        </w:rPr>
        <w:t>The result as seen in Fig 56</w:t>
      </w:r>
      <w:r w:rsidR="0018722C" w:rsidRPr="00940FDD">
        <w:rPr>
          <w:rFonts w:ascii="Times New Roman" w:hAnsi="Times New Roman"/>
          <w:lang w:eastAsia="x-none"/>
        </w:rPr>
        <w:t xml:space="preserve"> shows the </w:t>
      </w:r>
      <w:proofErr w:type="spellStart"/>
      <w:r w:rsidR="0018722C" w:rsidRPr="00940FDD">
        <w:rPr>
          <w:rFonts w:ascii="Times New Roman" w:hAnsi="Times New Roman"/>
          <w:lang w:eastAsia="x-none"/>
        </w:rPr>
        <w:t>ahrv</w:t>
      </w:r>
      <w:proofErr w:type="spellEnd"/>
      <w:r w:rsidR="0018722C" w:rsidRPr="00940FDD">
        <w:rPr>
          <w:rFonts w:ascii="Times New Roman" w:hAnsi="Times New Roman"/>
          <w:lang w:eastAsia="x-none"/>
        </w:rPr>
        <w:t xml:space="preserve"> files and the stolen credentials in </w:t>
      </w:r>
      <w:r w:rsidR="0037282A" w:rsidRPr="00940FDD">
        <w:rPr>
          <w:rFonts w:ascii="Times New Roman" w:hAnsi="Times New Roman"/>
          <w:lang w:eastAsia="x-none"/>
        </w:rPr>
        <w:t>Fig 57</w:t>
      </w:r>
      <w:r w:rsidR="0018722C" w:rsidRPr="00940FDD">
        <w:rPr>
          <w:rFonts w:ascii="Times New Roman" w:hAnsi="Times New Roman"/>
          <w:lang w:eastAsia="x-none"/>
        </w:rPr>
        <w:t xml:space="preserve">. </w:t>
      </w:r>
    </w:p>
    <w:p w14:paraId="060223A9" w14:textId="3BF6AE27" w:rsidR="00ED108D" w:rsidRPr="00940FDD" w:rsidRDefault="0021359D" w:rsidP="00763BC0">
      <w:pPr>
        <w:rPr>
          <w:rFonts w:ascii="Times New Roman" w:hAnsi="Times New Roman"/>
          <w:lang w:eastAsia="x-none"/>
        </w:rPr>
      </w:pPr>
      <w:r w:rsidRPr="00940FDD">
        <w:rPr>
          <w:rFonts w:ascii="Times New Roman" w:hAnsi="Times New Roman"/>
          <w:lang w:eastAsia="x-none"/>
        </w:rPr>
        <w:t xml:space="preserve">An additional element of attack was the use of kali and the tool </w:t>
      </w:r>
      <w:proofErr w:type="spellStart"/>
      <w:r w:rsidRPr="00940FDD">
        <w:rPr>
          <w:rFonts w:ascii="Times New Roman" w:hAnsi="Times New Roman"/>
          <w:lang w:eastAsia="x-none"/>
        </w:rPr>
        <w:t>nping</w:t>
      </w:r>
      <w:proofErr w:type="spellEnd"/>
      <w:r w:rsidRPr="00940FDD">
        <w:rPr>
          <w:rFonts w:ascii="Times New Roman" w:hAnsi="Times New Roman"/>
          <w:lang w:eastAsia="x-none"/>
        </w:rPr>
        <w:t xml:space="preserve"> which enables the user to create local denial of service </w:t>
      </w:r>
      <w:r w:rsidR="0037282A" w:rsidRPr="00940FDD">
        <w:rPr>
          <w:rFonts w:ascii="Times New Roman" w:hAnsi="Times New Roman"/>
          <w:lang w:eastAsia="x-none"/>
        </w:rPr>
        <w:t xml:space="preserve">packets to a specific IP address or subnet Fig 58. This attack results in </w:t>
      </w:r>
      <w:proofErr w:type="spellStart"/>
      <w:proofErr w:type="gramStart"/>
      <w:r w:rsidR="0037282A" w:rsidRPr="00940FDD">
        <w:rPr>
          <w:rFonts w:ascii="Times New Roman" w:hAnsi="Times New Roman"/>
          <w:lang w:eastAsia="x-none"/>
        </w:rPr>
        <w:t>a</w:t>
      </w:r>
      <w:proofErr w:type="spellEnd"/>
      <w:proofErr w:type="gramEnd"/>
      <w:r w:rsidR="0037282A" w:rsidRPr="00940FDD">
        <w:rPr>
          <w:rFonts w:ascii="Times New Roman" w:hAnsi="Times New Roman"/>
          <w:lang w:eastAsia="x-none"/>
        </w:rPr>
        <w:t xml:space="preserve"> effective attack on the network</w:t>
      </w:r>
      <w:r w:rsidR="00ED108D" w:rsidRPr="00940FDD">
        <w:rPr>
          <w:rFonts w:ascii="Times New Roman" w:hAnsi="Times New Roman"/>
          <w:lang w:eastAsia="x-none"/>
        </w:rPr>
        <w:t>.</w:t>
      </w:r>
    </w:p>
    <w:p w14:paraId="0183DD99" w14:textId="7D61DB56" w:rsidR="00ED108D" w:rsidRPr="00940FDD" w:rsidRDefault="00ED108D" w:rsidP="00763BC0">
      <w:pPr>
        <w:rPr>
          <w:rFonts w:ascii="Times New Roman" w:hAnsi="Times New Roman"/>
          <w:lang w:eastAsia="x-none"/>
        </w:rPr>
      </w:pPr>
    </w:p>
    <w:p w14:paraId="2E2880C2" w14:textId="02644594" w:rsidR="00ED108D" w:rsidRPr="00940FDD" w:rsidRDefault="00ED108D" w:rsidP="00763BC0">
      <w:pPr>
        <w:rPr>
          <w:rFonts w:ascii="Times New Roman" w:hAnsi="Times New Roman"/>
          <w:lang w:eastAsia="x-none"/>
        </w:rPr>
      </w:pPr>
      <w:r w:rsidRPr="00940FDD">
        <w:rPr>
          <w:rFonts w:ascii="Times New Roman" w:hAnsi="Times New Roman"/>
          <w:lang w:eastAsia="x-none"/>
        </w:rPr>
        <w:t xml:space="preserve">As for the network as previously stated the problems were consistently </w:t>
      </w:r>
      <w:r w:rsidR="00E02ACB" w:rsidRPr="00940FDD">
        <w:rPr>
          <w:rFonts w:ascii="Times New Roman" w:hAnsi="Times New Roman"/>
          <w:lang w:eastAsia="x-none"/>
        </w:rPr>
        <w:t>encountered</w:t>
      </w:r>
      <w:r w:rsidRPr="00940FDD">
        <w:rPr>
          <w:rFonts w:ascii="Times New Roman" w:hAnsi="Times New Roman"/>
          <w:lang w:eastAsia="x-none"/>
        </w:rPr>
        <w:t xml:space="preserve"> however as shown in the foll</w:t>
      </w:r>
      <w:r w:rsidR="00944492" w:rsidRPr="00940FDD">
        <w:rPr>
          <w:rFonts w:ascii="Times New Roman" w:hAnsi="Times New Roman"/>
          <w:lang w:eastAsia="x-none"/>
        </w:rPr>
        <w:t>owing commands, the outputs are showing that there are problems inside GNS3.</w:t>
      </w:r>
    </w:p>
    <w:p w14:paraId="3AF50A68" w14:textId="626F615A" w:rsidR="008100C1" w:rsidRPr="00940FDD" w:rsidRDefault="008100C1" w:rsidP="00763BC0">
      <w:pPr>
        <w:rPr>
          <w:rFonts w:ascii="Times New Roman" w:hAnsi="Times New Roman"/>
          <w:lang w:eastAsia="x-none"/>
        </w:rPr>
      </w:pPr>
      <w:r w:rsidRPr="00940FDD">
        <w:rPr>
          <w:rFonts w:ascii="Times New Roman" w:hAnsi="Times New Roman"/>
          <w:lang w:eastAsia="x-none"/>
        </w:rPr>
        <w:t xml:space="preserve">For </w:t>
      </w:r>
      <w:r w:rsidR="00376AB1" w:rsidRPr="00940FDD">
        <w:rPr>
          <w:rFonts w:ascii="Times New Roman" w:hAnsi="Times New Roman"/>
          <w:lang w:eastAsia="x-none"/>
        </w:rPr>
        <w:t>instance,</w:t>
      </w:r>
      <w:r w:rsidRPr="00940FDD">
        <w:rPr>
          <w:rFonts w:ascii="Times New Roman" w:hAnsi="Times New Roman"/>
          <w:lang w:eastAsia="x-none"/>
        </w:rPr>
        <w:t xml:space="preserve"> the project couldn’t save the running config all the time being very buggy however when It did work Fig 59 was the only way to do so as abbreviated.  </w:t>
      </w:r>
      <w:r w:rsidR="00376AB1" w:rsidRPr="00940FDD">
        <w:rPr>
          <w:rFonts w:ascii="Times New Roman" w:hAnsi="Times New Roman"/>
          <w:lang w:eastAsia="x-none"/>
        </w:rPr>
        <w:t>Also,</w:t>
      </w:r>
      <w:r w:rsidR="008546FB" w:rsidRPr="00940FDD">
        <w:rPr>
          <w:rFonts w:ascii="Times New Roman" w:hAnsi="Times New Roman"/>
          <w:lang w:eastAsia="x-none"/>
        </w:rPr>
        <w:t xml:space="preserve"> when dealing with AAA on the switches Fig 60 shows limited commands that didn’t work. Other areas such as FIG 61 shows EIGRP not being excepted when applying no auto summary causing networking problems. </w:t>
      </w:r>
      <w:r w:rsidR="00FD7CBA" w:rsidRPr="00940FDD">
        <w:rPr>
          <w:rFonts w:ascii="Times New Roman" w:hAnsi="Times New Roman"/>
          <w:lang w:eastAsia="x-none"/>
        </w:rPr>
        <w:t xml:space="preserve">Lastly in Figure 62 shows to enable viral images you must enable a grace period </w:t>
      </w:r>
      <w:r w:rsidR="00376AB1" w:rsidRPr="00940FDD">
        <w:rPr>
          <w:rFonts w:ascii="Times New Roman" w:hAnsi="Times New Roman"/>
          <w:lang w:eastAsia="x-none"/>
        </w:rPr>
        <w:t>otherwise</w:t>
      </w:r>
      <w:r w:rsidR="00FD7CBA" w:rsidRPr="00940FDD">
        <w:rPr>
          <w:rFonts w:ascii="Times New Roman" w:hAnsi="Times New Roman"/>
          <w:lang w:eastAsia="x-none"/>
        </w:rPr>
        <w:t xml:space="preserve"> the project </w:t>
      </w:r>
      <w:proofErr w:type="spellStart"/>
      <w:r w:rsidR="00FD7CBA" w:rsidRPr="00940FDD">
        <w:rPr>
          <w:rFonts w:ascii="Times New Roman" w:hAnsi="Times New Roman"/>
          <w:lang w:eastAsia="x-none"/>
        </w:rPr>
        <w:t>wont</w:t>
      </w:r>
      <w:proofErr w:type="spellEnd"/>
      <w:r w:rsidR="00FD7CBA" w:rsidRPr="00940FDD">
        <w:rPr>
          <w:rFonts w:ascii="Times New Roman" w:hAnsi="Times New Roman"/>
          <w:lang w:eastAsia="x-none"/>
        </w:rPr>
        <w:t xml:space="preserve"> work. </w:t>
      </w:r>
    </w:p>
    <w:p w14:paraId="6312402D" w14:textId="77777777" w:rsidR="00FD7CBA" w:rsidRPr="00940FDD" w:rsidRDefault="00FD7CBA" w:rsidP="00763BC0">
      <w:pPr>
        <w:rPr>
          <w:rFonts w:ascii="Times New Roman" w:hAnsi="Times New Roman"/>
          <w:lang w:eastAsia="x-none"/>
        </w:rPr>
      </w:pPr>
    </w:p>
    <w:p w14:paraId="26440012" w14:textId="2D4688FD" w:rsidR="0021359D" w:rsidRPr="00940FDD" w:rsidRDefault="0037282A" w:rsidP="00763BC0">
      <w:pPr>
        <w:rPr>
          <w:rFonts w:ascii="Times New Roman" w:hAnsi="Times New Roman"/>
          <w:lang w:eastAsia="x-none"/>
        </w:rPr>
      </w:pPr>
      <w:r w:rsidRPr="00940FDD">
        <w:rPr>
          <w:rFonts w:ascii="Times New Roman" w:hAnsi="Times New Roman"/>
          <w:lang w:eastAsia="x-none"/>
        </w:rPr>
        <w:t xml:space="preserve">.  </w:t>
      </w:r>
    </w:p>
    <w:p w14:paraId="4FF0CF8D" w14:textId="620B6BDD" w:rsidR="00763BC0" w:rsidRPr="00940FDD" w:rsidRDefault="00763BC0" w:rsidP="00763BC0">
      <w:pPr>
        <w:rPr>
          <w:rFonts w:ascii="Times New Roman" w:hAnsi="Times New Roman"/>
          <w:lang w:eastAsia="x-none"/>
        </w:rPr>
      </w:pPr>
    </w:p>
    <w:p w14:paraId="6B35F398" w14:textId="21F522DB" w:rsidR="00F3614C" w:rsidRPr="00940FDD" w:rsidRDefault="00F3614C" w:rsidP="00763BC0">
      <w:pPr>
        <w:rPr>
          <w:rFonts w:ascii="Times New Roman" w:hAnsi="Times New Roman"/>
          <w:lang w:eastAsia="x-none"/>
        </w:rPr>
      </w:pPr>
    </w:p>
    <w:p w14:paraId="5446EC5F" w14:textId="0B1FE90D" w:rsidR="00F3614C" w:rsidRPr="00940FDD" w:rsidRDefault="00F3614C" w:rsidP="00763BC0">
      <w:pPr>
        <w:rPr>
          <w:rFonts w:ascii="Times New Roman" w:hAnsi="Times New Roman"/>
          <w:lang w:eastAsia="x-none"/>
        </w:rPr>
      </w:pPr>
    </w:p>
    <w:p w14:paraId="623C57C9" w14:textId="75445DA9" w:rsidR="00F3614C" w:rsidRPr="00940FDD" w:rsidRDefault="00F3614C" w:rsidP="00763BC0">
      <w:pPr>
        <w:rPr>
          <w:rFonts w:ascii="Times New Roman" w:hAnsi="Times New Roman"/>
          <w:lang w:eastAsia="x-none"/>
        </w:rPr>
      </w:pPr>
    </w:p>
    <w:p w14:paraId="5ACA21EA" w14:textId="1AF9938F" w:rsidR="00F3614C" w:rsidRPr="00940FDD" w:rsidRDefault="00F3614C" w:rsidP="00763BC0">
      <w:pPr>
        <w:rPr>
          <w:rFonts w:ascii="Times New Roman" w:hAnsi="Times New Roman"/>
          <w:lang w:eastAsia="x-none"/>
        </w:rPr>
      </w:pPr>
    </w:p>
    <w:p w14:paraId="739E9E87" w14:textId="5283A479" w:rsidR="00F3614C" w:rsidRPr="00940FDD" w:rsidRDefault="00F3614C" w:rsidP="00763BC0">
      <w:pPr>
        <w:rPr>
          <w:rFonts w:ascii="Times New Roman" w:hAnsi="Times New Roman"/>
          <w:lang w:eastAsia="x-none"/>
        </w:rPr>
      </w:pPr>
    </w:p>
    <w:p w14:paraId="1F49848F" w14:textId="436DFDF0" w:rsidR="00F3614C" w:rsidRPr="00940FDD" w:rsidRDefault="00F3614C" w:rsidP="00763BC0">
      <w:pPr>
        <w:rPr>
          <w:rFonts w:ascii="Times New Roman" w:hAnsi="Times New Roman"/>
          <w:lang w:eastAsia="x-none"/>
        </w:rPr>
      </w:pPr>
    </w:p>
    <w:p w14:paraId="6DB3B800" w14:textId="323D2D62" w:rsidR="00F3614C" w:rsidRPr="00940FDD" w:rsidRDefault="00F3614C" w:rsidP="00763BC0">
      <w:pPr>
        <w:rPr>
          <w:rFonts w:ascii="Times New Roman" w:hAnsi="Times New Roman"/>
          <w:lang w:eastAsia="x-none"/>
        </w:rPr>
      </w:pPr>
    </w:p>
    <w:p w14:paraId="7002E18A" w14:textId="4F99E235" w:rsidR="00F3614C" w:rsidRPr="00940FDD" w:rsidRDefault="00F3614C" w:rsidP="00763BC0">
      <w:pPr>
        <w:rPr>
          <w:rFonts w:ascii="Times New Roman" w:hAnsi="Times New Roman"/>
          <w:lang w:eastAsia="x-none"/>
        </w:rPr>
      </w:pPr>
    </w:p>
    <w:p w14:paraId="5D87EBD6" w14:textId="4682E432" w:rsidR="00F3614C" w:rsidRPr="00940FDD" w:rsidRDefault="00F3614C" w:rsidP="00763BC0">
      <w:pPr>
        <w:rPr>
          <w:rFonts w:ascii="Times New Roman" w:hAnsi="Times New Roman"/>
          <w:lang w:eastAsia="x-none"/>
        </w:rPr>
      </w:pPr>
    </w:p>
    <w:p w14:paraId="26793CB7" w14:textId="782CA673" w:rsidR="00F3614C" w:rsidRPr="00940FDD" w:rsidRDefault="00F3614C" w:rsidP="00763BC0">
      <w:pPr>
        <w:rPr>
          <w:rFonts w:ascii="Times New Roman" w:hAnsi="Times New Roman"/>
          <w:lang w:eastAsia="x-none"/>
        </w:rPr>
      </w:pPr>
    </w:p>
    <w:p w14:paraId="63FA899A" w14:textId="77777777" w:rsidR="00F3614C" w:rsidRPr="00940FDD" w:rsidRDefault="00F3614C" w:rsidP="00763BC0">
      <w:pPr>
        <w:rPr>
          <w:rFonts w:ascii="Times New Roman" w:hAnsi="Times New Roman"/>
          <w:lang w:eastAsia="x-none"/>
        </w:rPr>
      </w:pPr>
    </w:p>
    <w:p w14:paraId="1136DE63" w14:textId="7E32B30D" w:rsidR="00763BC0" w:rsidRPr="00940FDD" w:rsidRDefault="00763BC0" w:rsidP="00763BC0">
      <w:pPr>
        <w:pStyle w:val="Heading2"/>
      </w:pPr>
      <w:bookmarkStart w:id="241" w:name="_Toc481679548"/>
      <w:r w:rsidRPr="00940FDD">
        <w:t>5.3 evaluation</w:t>
      </w:r>
      <w:bookmarkEnd w:id="241"/>
      <w:r w:rsidRPr="00940FDD">
        <w:t xml:space="preserve"> </w:t>
      </w:r>
    </w:p>
    <w:p w14:paraId="0106C59E" w14:textId="0D2BF1D4" w:rsidR="00E32305" w:rsidRPr="00940FDD" w:rsidRDefault="00E32305" w:rsidP="00E32305">
      <w:pPr>
        <w:rPr>
          <w:rFonts w:ascii="Times New Roman" w:hAnsi="Times New Roman"/>
          <w:lang w:eastAsia="x-none"/>
        </w:rPr>
      </w:pPr>
      <w:r w:rsidRPr="00940FDD">
        <w:rPr>
          <w:rFonts w:ascii="Times New Roman" w:hAnsi="Times New Roman"/>
          <w:lang w:eastAsia="x-none"/>
        </w:rPr>
        <w:t>The evaluation can be summarise</w:t>
      </w:r>
      <w:r w:rsidR="00376AB1" w:rsidRPr="00940FDD">
        <w:rPr>
          <w:rFonts w:ascii="Times New Roman" w:hAnsi="Times New Roman"/>
          <w:lang w:eastAsia="x-none"/>
        </w:rPr>
        <w:t>d</w:t>
      </w:r>
      <w:r w:rsidRPr="00940FDD">
        <w:rPr>
          <w:rFonts w:ascii="Times New Roman" w:hAnsi="Times New Roman"/>
          <w:lang w:eastAsia="x-none"/>
        </w:rPr>
        <w:t xml:space="preserve"> that the project was to technically buggy to be a success as the network could not be fully operated. </w:t>
      </w:r>
      <w:r w:rsidR="00376AB1" w:rsidRPr="00940FDD">
        <w:rPr>
          <w:rFonts w:ascii="Times New Roman" w:hAnsi="Times New Roman"/>
          <w:lang w:eastAsia="x-none"/>
        </w:rPr>
        <w:t>However,</w:t>
      </w:r>
      <w:r w:rsidRPr="00940FDD">
        <w:rPr>
          <w:rFonts w:ascii="Times New Roman" w:hAnsi="Times New Roman"/>
          <w:lang w:eastAsia="x-none"/>
        </w:rPr>
        <w:t xml:space="preserve"> it can be said that the attacks in </w:t>
      </w:r>
      <w:r w:rsidR="00E02ACB" w:rsidRPr="00940FDD">
        <w:rPr>
          <w:rFonts w:ascii="Times New Roman" w:hAnsi="Times New Roman"/>
          <w:lang w:eastAsia="x-none"/>
        </w:rPr>
        <w:t>pre-testing</w:t>
      </w:r>
      <w:r w:rsidRPr="00940FDD">
        <w:rPr>
          <w:rFonts w:ascii="Times New Roman" w:hAnsi="Times New Roman"/>
          <w:lang w:eastAsia="x-none"/>
        </w:rPr>
        <w:t xml:space="preserve"> environments did work well and that hacking elements were displayed within he </w:t>
      </w:r>
      <w:r w:rsidR="00E02ACB" w:rsidRPr="00940FDD">
        <w:rPr>
          <w:rFonts w:ascii="Times New Roman" w:hAnsi="Times New Roman"/>
          <w:lang w:eastAsia="x-none"/>
        </w:rPr>
        <w:t>projects</w:t>
      </w:r>
      <w:r w:rsidRPr="00940FDD">
        <w:rPr>
          <w:rFonts w:ascii="Times New Roman" w:hAnsi="Times New Roman"/>
          <w:lang w:eastAsia="x-none"/>
        </w:rPr>
        <w:t xml:space="preserve"> covering a range of things from man in the </w:t>
      </w:r>
      <w:r w:rsidR="00F35DD4" w:rsidRPr="00940FDD">
        <w:rPr>
          <w:rFonts w:ascii="Times New Roman" w:hAnsi="Times New Roman"/>
          <w:lang w:eastAsia="x-none"/>
        </w:rPr>
        <w:t>middle</w:t>
      </w:r>
      <w:r w:rsidRPr="00940FDD">
        <w:rPr>
          <w:rFonts w:ascii="Times New Roman" w:hAnsi="Times New Roman"/>
          <w:lang w:eastAsia="x-none"/>
        </w:rPr>
        <w:t xml:space="preserve"> to BPDU packet spoofing. </w:t>
      </w:r>
      <w:r w:rsidR="00A972E2" w:rsidRPr="00940FDD">
        <w:rPr>
          <w:rFonts w:ascii="Times New Roman" w:hAnsi="Times New Roman"/>
          <w:lang w:eastAsia="x-none"/>
        </w:rPr>
        <w:t xml:space="preserve">The problems encountered were to persistent not to </w:t>
      </w:r>
      <w:r w:rsidR="00E02ACB" w:rsidRPr="00940FDD">
        <w:rPr>
          <w:rFonts w:ascii="Times New Roman" w:hAnsi="Times New Roman"/>
          <w:lang w:eastAsia="x-none"/>
        </w:rPr>
        <w:t>affect</w:t>
      </w:r>
      <w:r w:rsidR="00A972E2" w:rsidRPr="00940FDD">
        <w:rPr>
          <w:rFonts w:ascii="Times New Roman" w:hAnsi="Times New Roman"/>
          <w:lang w:eastAsia="x-none"/>
        </w:rPr>
        <w:t xml:space="preserve"> the project as the instability </w:t>
      </w:r>
      <w:r w:rsidR="00E02ACB" w:rsidRPr="00940FDD">
        <w:rPr>
          <w:rFonts w:ascii="Times New Roman" w:hAnsi="Times New Roman"/>
          <w:lang w:eastAsia="x-none"/>
        </w:rPr>
        <w:t xml:space="preserve">of the software resulted in numerous resets and reconfigurations wasting time and effort. The servers however independently worked well when GNS3 was not in operation as the configuration of servers outside of the GNS3 environment although still linked can be done successfully. This resulted in a variety of different services being able to run such as DNS on windows server whilst running DHCP on an ubuntu server showing a range of configurations when dealing with different solutions and server software’s.  </w:t>
      </w:r>
      <w:r w:rsidR="00F3614C" w:rsidRPr="00940FDD">
        <w:rPr>
          <w:rFonts w:ascii="Times New Roman" w:hAnsi="Times New Roman"/>
          <w:lang w:eastAsia="x-none"/>
        </w:rPr>
        <w:t xml:space="preserve">The configuration of enterprise systems </w:t>
      </w:r>
      <w:proofErr w:type="gramStart"/>
      <w:r w:rsidR="00F3614C" w:rsidRPr="00940FDD">
        <w:rPr>
          <w:rFonts w:ascii="Times New Roman" w:hAnsi="Times New Roman"/>
          <w:lang w:eastAsia="x-none"/>
        </w:rPr>
        <w:t>were</w:t>
      </w:r>
      <w:proofErr w:type="gramEnd"/>
      <w:r w:rsidR="00F3614C" w:rsidRPr="00940FDD">
        <w:rPr>
          <w:rFonts w:ascii="Times New Roman" w:hAnsi="Times New Roman"/>
          <w:lang w:eastAsia="x-none"/>
        </w:rPr>
        <w:t xml:space="preserve"> also relevant and configured to how a un-secure network would look in comparison to a cisco validated method style of network in regar</w:t>
      </w:r>
      <w:r w:rsidR="00F33289" w:rsidRPr="00940FDD">
        <w:rPr>
          <w:rFonts w:ascii="Times New Roman" w:hAnsi="Times New Roman"/>
          <w:lang w:eastAsia="x-none"/>
        </w:rPr>
        <w:t xml:space="preserve">ds to structure positioning and best practise solutions. Security in its self however in the networking elements was again restricted as </w:t>
      </w:r>
      <w:r w:rsidR="00F04F5E" w:rsidRPr="00940FDD">
        <w:rPr>
          <w:rFonts w:ascii="Times New Roman" w:hAnsi="Times New Roman"/>
          <w:lang w:eastAsia="x-none"/>
        </w:rPr>
        <w:t xml:space="preserve">only basic networking operations could be configured. Lastly after setting up the network there was one last GNS3 problem in the sense that there were so many nodes in the simulation it </w:t>
      </w:r>
      <w:proofErr w:type="gramStart"/>
      <w:r w:rsidR="00F04F5E" w:rsidRPr="00940FDD">
        <w:rPr>
          <w:rFonts w:ascii="Times New Roman" w:hAnsi="Times New Roman"/>
          <w:lang w:eastAsia="x-none"/>
        </w:rPr>
        <w:t>actually resulted</w:t>
      </w:r>
      <w:proofErr w:type="gramEnd"/>
      <w:r w:rsidR="00F04F5E" w:rsidRPr="00940FDD">
        <w:rPr>
          <w:rFonts w:ascii="Times New Roman" w:hAnsi="Times New Roman"/>
          <w:lang w:eastAsia="x-none"/>
        </w:rPr>
        <w:t xml:space="preserve"> in a virtualisation networking limit and so connectivity was impossible and virtual links between devices could </w:t>
      </w:r>
      <w:r w:rsidR="00C1487B" w:rsidRPr="00940FDD">
        <w:rPr>
          <w:rFonts w:ascii="Times New Roman" w:hAnsi="Times New Roman"/>
          <w:lang w:eastAsia="x-none"/>
        </w:rPr>
        <w:t>no longer</w:t>
      </w:r>
      <w:r w:rsidR="00F04F5E" w:rsidRPr="00940FDD">
        <w:rPr>
          <w:rFonts w:ascii="Times New Roman" w:hAnsi="Times New Roman"/>
          <w:lang w:eastAsia="x-none"/>
        </w:rPr>
        <w:t xml:space="preserve"> be supported which lead to corruption effecting other areas of the networking devices. </w:t>
      </w:r>
    </w:p>
    <w:p w14:paraId="12D5E38C" w14:textId="39471B8D" w:rsidR="00F35DD4" w:rsidRPr="00940FDD" w:rsidRDefault="00F35DD4" w:rsidP="00E60A92">
      <w:pPr>
        <w:rPr>
          <w:rFonts w:ascii="Times New Roman" w:hAnsi="Times New Roman"/>
          <w:lang w:eastAsia="x-none"/>
        </w:rPr>
      </w:pPr>
    </w:p>
    <w:p w14:paraId="77F8B9BA" w14:textId="62D22E52" w:rsidR="007B1486" w:rsidRPr="00940FDD" w:rsidRDefault="007B1486" w:rsidP="00E60A92">
      <w:pPr>
        <w:rPr>
          <w:rFonts w:ascii="Times New Roman" w:hAnsi="Times New Roman"/>
          <w:lang w:eastAsia="x-none"/>
        </w:rPr>
      </w:pPr>
    </w:p>
    <w:p w14:paraId="3447F31B" w14:textId="1CCD19D1" w:rsidR="007B1486" w:rsidRPr="00940FDD" w:rsidRDefault="007B1486" w:rsidP="00E60A92">
      <w:pPr>
        <w:rPr>
          <w:rFonts w:ascii="Times New Roman" w:hAnsi="Times New Roman"/>
          <w:lang w:eastAsia="x-none"/>
        </w:rPr>
      </w:pPr>
    </w:p>
    <w:p w14:paraId="03643814" w14:textId="2A862AF3" w:rsidR="007B1486" w:rsidRPr="00940FDD" w:rsidRDefault="007B1486" w:rsidP="00E60A92">
      <w:pPr>
        <w:rPr>
          <w:rFonts w:ascii="Times New Roman" w:hAnsi="Times New Roman"/>
          <w:lang w:eastAsia="x-none"/>
        </w:rPr>
      </w:pPr>
    </w:p>
    <w:p w14:paraId="782A7D59" w14:textId="48C2723F" w:rsidR="007B1486" w:rsidRPr="00940FDD" w:rsidRDefault="007B1486" w:rsidP="00E60A92">
      <w:pPr>
        <w:rPr>
          <w:rFonts w:ascii="Times New Roman" w:hAnsi="Times New Roman"/>
          <w:lang w:eastAsia="x-none"/>
        </w:rPr>
      </w:pPr>
    </w:p>
    <w:p w14:paraId="66A5C62F" w14:textId="261FE999" w:rsidR="007B1486" w:rsidRPr="00940FDD" w:rsidRDefault="007B1486" w:rsidP="00E60A92">
      <w:pPr>
        <w:rPr>
          <w:rFonts w:ascii="Times New Roman" w:hAnsi="Times New Roman"/>
          <w:lang w:eastAsia="x-none"/>
        </w:rPr>
      </w:pPr>
    </w:p>
    <w:p w14:paraId="31515BCA" w14:textId="4CBBC49F" w:rsidR="007B1486" w:rsidRPr="00940FDD" w:rsidRDefault="007B1486" w:rsidP="00E60A92">
      <w:pPr>
        <w:rPr>
          <w:rFonts w:ascii="Times New Roman" w:hAnsi="Times New Roman"/>
          <w:lang w:eastAsia="x-none"/>
        </w:rPr>
      </w:pPr>
    </w:p>
    <w:p w14:paraId="5A72EDD0" w14:textId="2DBEFBC0" w:rsidR="007B1486" w:rsidRPr="00940FDD" w:rsidRDefault="007B1486" w:rsidP="00E60A92">
      <w:pPr>
        <w:rPr>
          <w:rFonts w:ascii="Times New Roman" w:hAnsi="Times New Roman"/>
          <w:lang w:eastAsia="x-none"/>
        </w:rPr>
      </w:pPr>
    </w:p>
    <w:p w14:paraId="12CCB365" w14:textId="4AE956AA" w:rsidR="007B1486" w:rsidRPr="00940FDD" w:rsidRDefault="007B1486" w:rsidP="00E60A92">
      <w:pPr>
        <w:rPr>
          <w:rFonts w:ascii="Times New Roman" w:hAnsi="Times New Roman"/>
          <w:lang w:eastAsia="x-none"/>
        </w:rPr>
      </w:pPr>
    </w:p>
    <w:p w14:paraId="74AE9AE3" w14:textId="35FE1312" w:rsidR="007B1486" w:rsidRPr="00940FDD" w:rsidRDefault="007B1486" w:rsidP="00E60A92">
      <w:pPr>
        <w:rPr>
          <w:rFonts w:ascii="Times New Roman" w:hAnsi="Times New Roman"/>
          <w:lang w:eastAsia="x-none"/>
        </w:rPr>
      </w:pPr>
    </w:p>
    <w:p w14:paraId="6F2E7626" w14:textId="77777777" w:rsidR="007B1486" w:rsidRPr="00940FDD" w:rsidRDefault="007B1486" w:rsidP="00E60A92">
      <w:pPr>
        <w:rPr>
          <w:rFonts w:ascii="Times New Roman" w:hAnsi="Times New Roman"/>
          <w:lang w:eastAsia="x-none"/>
        </w:rPr>
      </w:pPr>
    </w:p>
    <w:p w14:paraId="00FE33F1" w14:textId="1AFAFFF6" w:rsidR="00763BC0" w:rsidRPr="00940FDD" w:rsidRDefault="00763BC0" w:rsidP="00763BC0">
      <w:pPr>
        <w:pStyle w:val="Heading2"/>
      </w:pPr>
      <w:bookmarkStart w:id="242" w:name="_Toc481679549"/>
      <w:r w:rsidRPr="00940FDD">
        <w:t>5.4 conclusion</w:t>
      </w:r>
      <w:bookmarkEnd w:id="242"/>
    </w:p>
    <w:p w14:paraId="5272D8FB" w14:textId="55024234" w:rsidR="00763BC0" w:rsidRPr="00940FDD" w:rsidRDefault="00E32305" w:rsidP="00763BC0">
      <w:pPr>
        <w:rPr>
          <w:rFonts w:ascii="Times New Roman" w:hAnsi="Times New Roman"/>
          <w:lang w:eastAsia="x-none"/>
        </w:rPr>
      </w:pPr>
      <w:r w:rsidRPr="00940FDD">
        <w:rPr>
          <w:rFonts w:ascii="Times New Roman" w:hAnsi="Times New Roman"/>
          <w:lang w:eastAsia="x-none"/>
        </w:rPr>
        <w:t xml:space="preserve">In </w:t>
      </w:r>
      <w:r w:rsidR="00ED4D0C" w:rsidRPr="00940FDD">
        <w:rPr>
          <w:rFonts w:ascii="Times New Roman" w:hAnsi="Times New Roman"/>
          <w:lang w:eastAsia="x-none"/>
        </w:rPr>
        <w:t>conclusion,</w:t>
      </w:r>
      <w:r w:rsidRPr="00940FDD">
        <w:rPr>
          <w:rFonts w:ascii="Times New Roman" w:hAnsi="Times New Roman"/>
          <w:lang w:eastAsia="x-none"/>
        </w:rPr>
        <w:t xml:space="preserve"> the project testing and evaluation show all things that were ethnically capable of completing such as the server and additionally showing the commands that should have been there. The project shows in great depth the configurations completed and uncompleted in this section </w:t>
      </w:r>
      <w:r w:rsidR="00ED4D0C" w:rsidRPr="00940FDD">
        <w:rPr>
          <w:rFonts w:ascii="Times New Roman" w:hAnsi="Times New Roman"/>
          <w:lang w:eastAsia="x-none"/>
        </w:rPr>
        <w:t xml:space="preserve">however the scale of tasks completed can be reduced in any further experiments. </w:t>
      </w:r>
      <w:r w:rsidR="00C1487B" w:rsidRPr="00940FDD">
        <w:rPr>
          <w:rFonts w:ascii="Times New Roman" w:hAnsi="Times New Roman"/>
          <w:lang w:eastAsia="x-none"/>
        </w:rPr>
        <w:t xml:space="preserve">The paper highlights that due to technical difficulties not matter how many variation attempts were made the that the </w:t>
      </w:r>
      <w:r w:rsidR="007B1486" w:rsidRPr="00940FDD">
        <w:rPr>
          <w:rFonts w:ascii="Times New Roman" w:hAnsi="Times New Roman"/>
          <w:lang w:eastAsia="x-none"/>
        </w:rPr>
        <w:t>resulting</w:t>
      </w:r>
      <w:r w:rsidR="00C1487B" w:rsidRPr="00940FDD">
        <w:rPr>
          <w:rFonts w:ascii="Times New Roman" w:hAnsi="Times New Roman"/>
          <w:lang w:eastAsia="x-none"/>
        </w:rPr>
        <w:t xml:space="preserve"> networks connectivity was made impossible by a </w:t>
      </w:r>
      <w:r w:rsidR="007B1486" w:rsidRPr="00940FDD">
        <w:rPr>
          <w:rFonts w:ascii="Times New Roman" w:hAnsi="Times New Roman"/>
          <w:lang w:eastAsia="x-none"/>
        </w:rPr>
        <w:t>catalogue</w:t>
      </w:r>
      <w:r w:rsidR="00C1487B" w:rsidRPr="00940FDD">
        <w:rPr>
          <w:rFonts w:ascii="Times New Roman" w:hAnsi="Times New Roman"/>
          <w:lang w:eastAsia="x-none"/>
        </w:rPr>
        <w:t xml:space="preserve"> of errors </w:t>
      </w:r>
      <w:r w:rsidR="007B1486" w:rsidRPr="00940FDD">
        <w:rPr>
          <w:rFonts w:ascii="Times New Roman" w:hAnsi="Times New Roman"/>
          <w:lang w:eastAsia="x-none"/>
        </w:rPr>
        <w:t xml:space="preserve">ranging from the GNS3 virtual interface support pages to VMware crashes and file ownership problems making the </w:t>
      </w:r>
      <w:r w:rsidR="00EA7961" w:rsidRPr="00940FDD">
        <w:rPr>
          <w:rFonts w:ascii="Times New Roman" w:hAnsi="Times New Roman"/>
          <w:lang w:eastAsia="x-none"/>
        </w:rPr>
        <w:t>two-software’s</w:t>
      </w:r>
      <w:r w:rsidR="007B1486" w:rsidRPr="00940FDD">
        <w:rPr>
          <w:rFonts w:ascii="Times New Roman" w:hAnsi="Times New Roman"/>
          <w:lang w:eastAsia="x-none"/>
        </w:rPr>
        <w:t xml:space="preserve"> unusable. The project determines that with the current knowledge gained then </w:t>
      </w:r>
      <w:r w:rsidR="00EA7961" w:rsidRPr="00940FDD">
        <w:rPr>
          <w:rFonts w:ascii="Times New Roman" w:hAnsi="Times New Roman"/>
          <w:lang w:eastAsia="x-none"/>
        </w:rPr>
        <w:t>in fact network restrictions must be insisted as there is no support and the scope of the project reduced in addition to limiting the number of nodes. The result however of the current network showed that the concept and if applied would work well in the real world as elements and aspects were configured and imported correctly. However</w:t>
      </w:r>
      <w:r w:rsidR="00866787" w:rsidRPr="00940FDD">
        <w:rPr>
          <w:rFonts w:ascii="Times New Roman" w:hAnsi="Times New Roman"/>
          <w:lang w:eastAsia="x-none"/>
        </w:rPr>
        <w:t xml:space="preserve">, when there is so many software types and configurations in addition to allocation of resources results in a cacophony of crippling factors putting the project to a stop. The ability to have two factors which are prime factors would have resulted in a successful project. </w:t>
      </w:r>
      <w:proofErr w:type="gramStart"/>
      <w:r w:rsidR="00866787" w:rsidRPr="00940FDD">
        <w:rPr>
          <w:rFonts w:ascii="Times New Roman" w:hAnsi="Times New Roman"/>
          <w:lang w:eastAsia="x-none"/>
        </w:rPr>
        <w:t>Firstly</w:t>
      </w:r>
      <w:proofErr w:type="gramEnd"/>
      <w:r w:rsidR="00866787" w:rsidRPr="00940FDD">
        <w:rPr>
          <w:rFonts w:ascii="Times New Roman" w:hAnsi="Times New Roman"/>
          <w:lang w:eastAsia="x-none"/>
        </w:rPr>
        <w:t xml:space="preserve"> the stability of both GNS3 and VMware and secondly the support of advanced features within the VIRAL ISO images. </w:t>
      </w:r>
    </w:p>
    <w:p w14:paraId="43E56541" w14:textId="6D93C765" w:rsidR="00E512E7" w:rsidRPr="00940FDD" w:rsidRDefault="00E512E7" w:rsidP="00E512E7">
      <w:pPr>
        <w:rPr>
          <w:rFonts w:ascii="Times New Roman" w:hAnsi="Times New Roman"/>
          <w:lang w:eastAsia="x-none"/>
        </w:rPr>
      </w:pPr>
    </w:p>
    <w:p w14:paraId="59555218" w14:textId="41394C3A" w:rsidR="00F35DD4" w:rsidRPr="00940FDD" w:rsidRDefault="00F35DD4" w:rsidP="00E512E7">
      <w:pPr>
        <w:rPr>
          <w:rFonts w:ascii="Times New Roman" w:hAnsi="Times New Roman"/>
          <w:lang w:eastAsia="x-none"/>
        </w:rPr>
      </w:pPr>
    </w:p>
    <w:p w14:paraId="4E2E2735" w14:textId="1611AA02" w:rsidR="00C1487B" w:rsidRPr="00940FDD" w:rsidRDefault="00C1487B" w:rsidP="00E512E7">
      <w:pPr>
        <w:rPr>
          <w:rFonts w:ascii="Times New Roman" w:hAnsi="Times New Roman"/>
          <w:lang w:eastAsia="x-none"/>
        </w:rPr>
      </w:pPr>
    </w:p>
    <w:p w14:paraId="3EB3D203" w14:textId="3EC05973" w:rsidR="00C1487B" w:rsidRPr="00940FDD" w:rsidRDefault="00C1487B" w:rsidP="00E512E7">
      <w:pPr>
        <w:rPr>
          <w:rFonts w:ascii="Times New Roman" w:hAnsi="Times New Roman"/>
          <w:lang w:eastAsia="x-none"/>
        </w:rPr>
      </w:pPr>
    </w:p>
    <w:p w14:paraId="74346704" w14:textId="77777777" w:rsidR="00C1487B" w:rsidRPr="00940FDD" w:rsidRDefault="00C1487B" w:rsidP="00E512E7">
      <w:pPr>
        <w:rPr>
          <w:rFonts w:ascii="Times New Roman" w:hAnsi="Times New Roman"/>
          <w:lang w:eastAsia="x-none"/>
        </w:rPr>
      </w:pPr>
    </w:p>
    <w:p w14:paraId="31036F71" w14:textId="77777777" w:rsidR="00B86CE0" w:rsidRPr="00940FDD" w:rsidRDefault="00B86CE0" w:rsidP="00BB5646">
      <w:pPr>
        <w:pStyle w:val="Heading1"/>
      </w:pPr>
      <w:bookmarkStart w:id="243" w:name="_Toc341174562"/>
      <w:bookmarkStart w:id="244" w:name="_Toc481679550"/>
      <w:r w:rsidRPr="00940FDD">
        <w:t xml:space="preserve">Chapter 6 - </w:t>
      </w:r>
      <w:bookmarkEnd w:id="243"/>
      <w:r w:rsidRPr="00940FDD">
        <w:t>CONCLUSIONS AND RECOMMENDATIONS</w:t>
      </w:r>
      <w:bookmarkEnd w:id="244"/>
    </w:p>
    <w:p w14:paraId="31036F72" w14:textId="77777777" w:rsidR="005A4364" w:rsidRPr="00940FDD" w:rsidRDefault="005A4364" w:rsidP="00BB5646">
      <w:pPr>
        <w:pStyle w:val="Heading1"/>
      </w:pPr>
      <w:r w:rsidRPr="00940FDD">
        <w:t xml:space="preserve"> </w:t>
      </w:r>
    </w:p>
    <w:p w14:paraId="31036F7F" w14:textId="19A89105" w:rsidR="007437D7" w:rsidRPr="00940FDD" w:rsidRDefault="00ED4D0C" w:rsidP="00075EA8">
      <w:pPr>
        <w:rPr>
          <w:rFonts w:ascii="Times New Roman" w:hAnsi="Times New Roman"/>
        </w:rPr>
      </w:pPr>
      <w:r w:rsidRPr="00940FDD">
        <w:rPr>
          <w:rFonts w:ascii="Times New Roman" w:hAnsi="Times New Roman"/>
        </w:rPr>
        <w:lastRenderedPageBreak/>
        <w:t xml:space="preserve">To accomplish this </w:t>
      </w:r>
      <w:r w:rsidR="00CB207C" w:rsidRPr="00940FDD">
        <w:rPr>
          <w:rFonts w:ascii="Times New Roman" w:hAnsi="Times New Roman"/>
        </w:rPr>
        <w:t>project,</w:t>
      </w:r>
      <w:r w:rsidRPr="00940FDD">
        <w:rPr>
          <w:rFonts w:ascii="Times New Roman" w:hAnsi="Times New Roman"/>
        </w:rPr>
        <w:t xml:space="preserve"> </w:t>
      </w:r>
      <w:r w:rsidR="00890A88" w:rsidRPr="00940FDD">
        <w:rPr>
          <w:rFonts w:ascii="Times New Roman" w:hAnsi="Times New Roman"/>
        </w:rPr>
        <w:t>it</w:t>
      </w:r>
      <w:r w:rsidR="00472B56" w:rsidRPr="00940FDD">
        <w:rPr>
          <w:rFonts w:ascii="Times New Roman" w:hAnsi="Times New Roman"/>
        </w:rPr>
        <w:t xml:space="preserve"> can be said it</w:t>
      </w:r>
      <w:r w:rsidRPr="00940FDD">
        <w:rPr>
          <w:rFonts w:ascii="Times New Roman" w:hAnsi="Times New Roman"/>
        </w:rPr>
        <w:t xml:space="preserve"> was a partial success. The a</w:t>
      </w:r>
      <w:r w:rsidR="00CB207C" w:rsidRPr="00940FDD">
        <w:rPr>
          <w:rFonts w:ascii="Times New Roman" w:hAnsi="Times New Roman"/>
        </w:rPr>
        <w:t>im and objectives have been</w:t>
      </w:r>
      <w:r w:rsidRPr="00940FDD">
        <w:rPr>
          <w:rFonts w:ascii="Times New Roman" w:hAnsi="Times New Roman"/>
        </w:rPr>
        <w:t xml:space="preserve"> completed and attained. The security flaws in networks</w:t>
      </w:r>
      <w:r w:rsidR="00627E7F" w:rsidRPr="00940FDD">
        <w:rPr>
          <w:rFonts w:ascii="Times New Roman" w:hAnsi="Times New Roman"/>
        </w:rPr>
        <w:t xml:space="preserve"> with</w:t>
      </w:r>
      <w:r w:rsidRPr="00940FDD">
        <w:rPr>
          <w:rFonts w:ascii="Times New Roman" w:hAnsi="Times New Roman"/>
        </w:rPr>
        <w:t xml:space="preserve"> common attacks to </w:t>
      </w:r>
      <w:r w:rsidR="00627E7F" w:rsidRPr="00940FDD">
        <w:rPr>
          <w:rFonts w:ascii="Times New Roman" w:hAnsi="Times New Roman"/>
        </w:rPr>
        <w:t xml:space="preserve">with </w:t>
      </w:r>
      <w:r w:rsidRPr="00940FDD">
        <w:rPr>
          <w:rFonts w:ascii="Times New Roman" w:hAnsi="Times New Roman"/>
        </w:rPr>
        <w:t xml:space="preserve">common threats </w:t>
      </w:r>
      <w:r w:rsidR="00627E7F" w:rsidRPr="00940FDD">
        <w:rPr>
          <w:rFonts w:ascii="Times New Roman" w:hAnsi="Times New Roman"/>
        </w:rPr>
        <w:t>are completed</w:t>
      </w:r>
      <w:r w:rsidRPr="00940FDD">
        <w:rPr>
          <w:rFonts w:ascii="Times New Roman" w:hAnsi="Times New Roman"/>
        </w:rPr>
        <w:t xml:space="preserve">. </w:t>
      </w:r>
      <w:r w:rsidR="00627E7F" w:rsidRPr="00940FDD">
        <w:rPr>
          <w:rFonts w:ascii="Times New Roman" w:hAnsi="Times New Roman"/>
        </w:rPr>
        <w:t>T</w:t>
      </w:r>
      <w:r w:rsidRPr="00940FDD">
        <w:rPr>
          <w:rFonts w:ascii="Times New Roman" w:hAnsi="Times New Roman"/>
        </w:rPr>
        <w:t xml:space="preserve">he use of papers, books, </w:t>
      </w:r>
      <w:r w:rsidR="00627E7F" w:rsidRPr="00940FDD">
        <w:rPr>
          <w:rFonts w:ascii="Times New Roman" w:hAnsi="Times New Roman"/>
        </w:rPr>
        <w:t>and white papers</w:t>
      </w:r>
      <w:r w:rsidRPr="00940FDD">
        <w:rPr>
          <w:rFonts w:ascii="Times New Roman" w:hAnsi="Times New Roman"/>
        </w:rPr>
        <w:t xml:space="preserve"> contributed to the practical element</w:t>
      </w:r>
      <w:r w:rsidR="00627E7F" w:rsidRPr="00940FDD">
        <w:rPr>
          <w:rFonts w:ascii="Times New Roman" w:hAnsi="Times New Roman"/>
        </w:rPr>
        <w:t xml:space="preserve"> and research gained.</w:t>
      </w:r>
      <w:r w:rsidRPr="00940FDD">
        <w:rPr>
          <w:rFonts w:ascii="Times New Roman" w:hAnsi="Times New Roman"/>
        </w:rPr>
        <w:t xml:space="preserve"> brute force attacks,</w:t>
      </w:r>
      <w:r w:rsidR="00627E7F" w:rsidRPr="00940FDD">
        <w:rPr>
          <w:rFonts w:ascii="Times New Roman" w:hAnsi="Times New Roman"/>
        </w:rPr>
        <w:t xml:space="preserve"> BPDU and</w:t>
      </w:r>
      <w:r w:rsidRPr="00940FDD">
        <w:rPr>
          <w:rFonts w:ascii="Times New Roman" w:hAnsi="Times New Roman"/>
        </w:rPr>
        <w:t xml:space="preserve"> DNS spoofing attacks/man in the middle attacks and </w:t>
      </w:r>
      <w:r w:rsidR="00627E7F" w:rsidRPr="00940FDD">
        <w:rPr>
          <w:rFonts w:ascii="Times New Roman" w:hAnsi="Times New Roman"/>
        </w:rPr>
        <w:t>VLAN hopping</w:t>
      </w:r>
      <w:r w:rsidRPr="00940FDD">
        <w:rPr>
          <w:rFonts w:ascii="Times New Roman" w:hAnsi="Times New Roman"/>
        </w:rPr>
        <w:t xml:space="preserve"> were all </w:t>
      </w:r>
      <w:r w:rsidR="00627E7F" w:rsidRPr="00940FDD">
        <w:rPr>
          <w:rFonts w:ascii="Times New Roman" w:hAnsi="Times New Roman"/>
        </w:rPr>
        <w:t xml:space="preserve">achieved. </w:t>
      </w:r>
      <w:r w:rsidR="00CA66FA" w:rsidRPr="00940FDD">
        <w:rPr>
          <w:rFonts w:ascii="Times New Roman" w:hAnsi="Times New Roman"/>
        </w:rPr>
        <w:t xml:space="preserve">The </w:t>
      </w:r>
      <w:r w:rsidRPr="00940FDD">
        <w:rPr>
          <w:rFonts w:ascii="Times New Roman" w:hAnsi="Times New Roman"/>
        </w:rPr>
        <w:t xml:space="preserve">analyse </w:t>
      </w:r>
      <w:r w:rsidR="00CA66FA" w:rsidRPr="00940FDD">
        <w:rPr>
          <w:rFonts w:ascii="Times New Roman" w:hAnsi="Times New Roman"/>
        </w:rPr>
        <w:t xml:space="preserve">however was lacking bar the fact that it was discussed in screen shots and talked about what was happing and what should be applied instead.  Looking </w:t>
      </w:r>
      <w:r w:rsidR="00890A88" w:rsidRPr="00940FDD">
        <w:rPr>
          <w:rFonts w:ascii="Times New Roman" w:hAnsi="Times New Roman"/>
        </w:rPr>
        <w:t>at related</w:t>
      </w:r>
      <w:r w:rsidR="00CA66FA" w:rsidRPr="00940FDD">
        <w:rPr>
          <w:rFonts w:ascii="Times New Roman" w:hAnsi="Times New Roman"/>
        </w:rPr>
        <w:t xml:space="preserve"> work gave a </w:t>
      </w:r>
      <w:r w:rsidRPr="00940FDD">
        <w:rPr>
          <w:rFonts w:ascii="Times New Roman" w:hAnsi="Times New Roman"/>
        </w:rPr>
        <w:t>benefit the project</w:t>
      </w:r>
      <w:r w:rsidR="00CA66FA" w:rsidRPr="00940FDD">
        <w:rPr>
          <w:rFonts w:ascii="Times New Roman" w:hAnsi="Times New Roman"/>
        </w:rPr>
        <w:t xml:space="preserve"> help direct </w:t>
      </w:r>
      <w:r w:rsidR="00F35DD4" w:rsidRPr="00940FDD">
        <w:rPr>
          <w:rFonts w:ascii="Times New Roman" w:hAnsi="Times New Roman"/>
        </w:rPr>
        <w:t>configurations</w:t>
      </w:r>
      <w:r w:rsidR="00B801C3" w:rsidRPr="00940FDD">
        <w:rPr>
          <w:rFonts w:ascii="Times New Roman" w:hAnsi="Times New Roman"/>
        </w:rPr>
        <w:t xml:space="preserve"> and the building of systems however different versions and programs as well as configuration attempts to solutions were not fluid across the board so the process of trial and error was common</w:t>
      </w:r>
      <w:r w:rsidR="00F35DD4" w:rsidRPr="00940FDD">
        <w:rPr>
          <w:rFonts w:ascii="Times New Roman" w:hAnsi="Times New Roman"/>
        </w:rPr>
        <w:t>.</w:t>
      </w:r>
      <w:r w:rsidRPr="00940FDD">
        <w:rPr>
          <w:rFonts w:ascii="Times New Roman" w:hAnsi="Times New Roman"/>
        </w:rPr>
        <w:t xml:space="preserve"> </w:t>
      </w:r>
      <w:r w:rsidR="00CA66FA" w:rsidRPr="00940FDD">
        <w:rPr>
          <w:rFonts w:ascii="Times New Roman" w:hAnsi="Times New Roman"/>
        </w:rPr>
        <w:t xml:space="preserve">The methodologies provided this </w:t>
      </w:r>
      <w:r w:rsidRPr="00940FDD">
        <w:rPr>
          <w:rFonts w:ascii="Times New Roman" w:hAnsi="Times New Roman"/>
        </w:rPr>
        <w:t xml:space="preserve">experiment </w:t>
      </w:r>
      <w:r w:rsidR="00CA66FA" w:rsidRPr="00940FDD">
        <w:rPr>
          <w:rFonts w:ascii="Times New Roman" w:hAnsi="Times New Roman"/>
        </w:rPr>
        <w:t>a way</w:t>
      </w:r>
      <w:r w:rsidR="00F35DD4" w:rsidRPr="00940FDD">
        <w:rPr>
          <w:rFonts w:ascii="Times New Roman" w:hAnsi="Times New Roman"/>
        </w:rPr>
        <w:t xml:space="preserve"> for the components</w:t>
      </w:r>
      <w:r w:rsidR="00CA66FA" w:rsidRPr="00940FDD">
        <w:rPr>
          <w:rFonts w:ascii="Times New Roman" w:hAnsi="Times New Roman"/>
        </w:rPr>
        <w:t xml:space="preserve"> to be </w:t>
      </w:r>
      <w:r w:rsidRPr="00940FDD">
        <w:rPr>
          <w:rFonts w:ascii="Times New Roman" w:hAnsi="Times New Roman"/>
        </w:rPr>
        <w:t>carried out</w:t>
      </w:r>
      <w:r w:rsidR="00B801C3" w:rsidRPr="00940FDD">
        <w:rPr>
          <w:rFonts w:ascii="Times New Roman" w:hAnsi="Times New Roman"/>
        </w:rPr>
        <w:t xml:space="preserve"> in the sense that if it worked you refined the process and continued or if there was an element to complex or foreign to the papers creator then you revise the </w:t>
      </w:r>
      <w:r w:rsidR="00B528E0" w:rsidRPr="00940FDD">
        <w:rPr>
          <w:rFonts w:ascii="Times New Roman" w:hAnsi="Times New Roman"/>
        </w:rPr>
        <w:t>plan.</w:t>
      </w:r>
      <w:r w:rsidRPr="00940FDD">
        <w:rPr>
          <w:rFonts w:ascii="Times New Roman" w:hAnsi="Times New Roman"/>
        </w:rPr>
        <w:t xml:space="preserve"> The </w:t>
      </w:r>
      <w:r w:rsidR="00890A88" w:rsidRPr="00940FDD">
        <w:rPr>
          <w:rFonts w:ascii="Times New Roman" w:hAnsi="Times New Roman"/>
        </w:rPr>
        <w:t xml:space="preserve">software to run the project was vast and in-depth as well shown in the appendix screen shots. </w:t>
      </w:r>
      <w:r w:rsidRPr="00940FDD">
        <w:rPr>
          <w:rFonts w:ascii="Times New Roman" w:hAnsi="Times New Roman"/>
        </w:rPr>
        <w:t xml:space="preserve">All </w:t>
      </w:r>
      <w:r w:rsidR="00890A88" w:rsidRPr="00940FDD">
        <w:rPr>
          <w:rFonts w:ascii="Times New Roman" w:hAnsi="Times New Roman"/>
        </w:rPr>
        <w:t xml:space="preserve">elements of </w:t>
      </w:r>
      <w:r w:rsidRPr="00940FDD">
        <w:rPr>
          <w:rFonts w:ascii="Times New Roman" w:hAnsi="Times New Roman"/>
        </w:rPr>
        <w:t>attack</w:t>
      </w:r>
      <w:r w:rsidR="00890A88" w:rsidRPr="00940FDD">
        <w:rPr>
          <w:rFonts w:ascii="Times New Roman" w:hAnsi="Times New Roman"/>
        </w:rPr>
        <w:t xml:space="preserve">s for example </w:t>
      </w:r>
      <w:r w:rsidRPr="00940FDD">
        <w:rPr>
          <w:rFonts w:ascii="Times New Roman" w:hAnsi="Times New Roman"/>
        </w:rPr>
        <w:t>were successful providing a step by step</w:t>
      </w:r>
      <w:r w:rsidR="00890A88" w:rsidRPr="00940FDD">
        <w:rPr>
          <w:rFonts w:ascii="Times New Roman" w:hAnsi="Times New Roman"/>
        </w:rPr>
        <w:t xml:space="preserve"> processes</w:t>
      </w:r>
      <w:r w:rsidR="00B528E0" w:rsidRPr="00940FDD">
        <w:rPr>
          <w:rFonts w:ascii="Times New Roman" w:hAnsi="Times New Roman"/>
        </w:rPr>
        <w:t xml:space="preserve"> however in future attempts the attacks wish to be carried out in the network and not that of pre-testing networks which had simple setups. The </w:t>
      </w:r>
      <w:r w:rsidR="00CB207C" w:rsidRPr="00940FDD">
        <w:rPr>
          <w:rFonts w:ascii="Times New Roman" w:hAnsi="Times New Roman"/>
        </w:rPr>
        <w:t xml:space="preserve">primary element for the foundations of the project was the ability to have a network communicating in GNS3 however as stated the inability to support primary features which were expressly said to work within the software did in fact not work. In addition, the Viral images which are supposed to be the most secure functioning versions of the project running the ISO did not work </w:t>
      </w:r>
      <w:r w:rsidR="001866F5" w:rsidRPr="00940FDD">
        <w:rPr>
          <w:rFonts w:ascii="Times New Roman" w:hAnsi="Times New Roman"/>
        </w:rPr>
        <w:t>correctly</w:t>
      </w:r>
      <w:r w:rsidR="001655FA" w:rsidRPr="00940FDD">
        <w:rPr>
          <w:rFonts w:ascii="Times New Roman" w:hAnsi="Times New Roman"/>
        </w:rPr>
        <w:t>,</w:t>
      </w:r>
      <w:r w:rsidR="001866F5" w:rsidRPr="00940FDD">
        <w:rPr>
          <w:rFonts w:ascii="Times New Roman" w:hAnsi="Times New Roman"/>
        </w:rPr>
        <w:t xml:space="preserve"> not</w:t>
      </w:r>
      <w:r w:rsidR="00CB207C" w:rsidRPr="00940FDD">
        <w:rPr>
          <w:rFonts w:ascii="Times New Roman" w:hAnsi="Times New Roman"/>
        </w:rPr>
        <w:t xml:space="preserve"> enabling features even after giving a specific grace period command to </w:t>
      </w:r>
      <w:proofErr w:type="spellStart"/>
      <w:r w:rsidR="00CB207C" w:rsidRPr="00940FDD">
        <w:rPr>
          <w:rFonts w:ascii="Times New Roman" w:hAnsi="Times New Roman"/>
        </w:rPr>
        <w:t>releas</w:t>
      </w:r>
      <w:proofErr w:type="spellEnd"/>
      <w:r w:rsidR="00CB207C" w:rsidRPr="00940FDD">
        <w:rPr>
          <w:rFonts w:ascii="Times New Roman" w:hAnsi="Times New Roman"/>
        </w:rPr>
        <w:t xml:space="preserve"> the </w:t>
      </w:r>
      <w:proofErr w:type="spellStart"/>
      <w:r w:rsidR="00CB207C" w:rsidRPr="00940FDD">
        <w:rPr>
          <w:rFonts w:ascii="Times New Roman" w:hAnsi="Times New Roman"/>
        </w:rPr>
        <w:t>elemtns</w:t>
      </w:r>
      <w:proofErr w:type="spellEnd"/>
      <w:r w:rsidR="00CB207C" w:rsidRPr="00940FDD">
        <w:rPr>
          <w:rFonts w:ascii="Times New Roman" w:hAnsi="Times New Roman"/>
        </w:rPr>
        <w:t xml:space="preserve"> of the ISO. The paper also notes that the stability of the software in all elements was buggy when both VMware workstation and GNS3 were working at the same time not working in harmony. VMware however proved the most troublesome as </w:t>
      </w:r>
      <w:r w:rsidR="001655FA" w:rsidRPr="00940FDD">
        <w:rPr>
          <w:rFonts w:ascii="Times New Roman" w:hAnsi="Times New Roman"/>
        </w:rPr>
        <w:t>when linked to GNS3 it takes ownership of a file and so therefore belongs to that operation. However, If GNS3 stalls up and corrupts then the GNS3-VM ceases to function correctly causing everything downloaded and saved to the GNS3-VM which is GNS</w:t>
      </w:r>
      <w:r w:rsidR="00A972E2" w:rsidRPr="00940FDD">
        <w:rPr>
          <w:rFonts w:ascii="Times New Roman" w:hAnsi="Times New Roman"/>
        </w:rPr>
        <w:t xml:space="preserve">3 </w:t>
      </w:r>
      <w:r w:rsidR="001655FA" w:rsidRPr="00940FDD">
        <w:rPr>
          <w:rFonts w:ascii="Times New Roman" w:hAnsi="Times New Roman"/>
        </w:rPr>
        <w:t xml:space="preserve">choice of </w:t>
      </w:r>
      <w:r w:rsidR="00A972E2" w:rsidRPr="00940FDD">
        <w:rPr>
          <w:rFonts w:ascii="Times New Roman" w:hAnsi="Times New Roman"/>
        </w:rPr>
        <w:t>operation</w:t>
      </w:r>
      <w:r w:rsidR="001655FA" w:rsidRPr="00940FDD">
        <w:rPr>
          <w:rFonts w:ascii="Times New Roman" w:hAnsi="Times New Roman"/>
        </w:rPr>
        <w:t xml:space="preserve"> </w:t>
      </w:r>
      <w:r w:rsidR="00A972E2" w:rsidRPr="00940FDD">
        <w:rPr>
          <w:rFonts w:ascii="Times New Roman" w:hAnsi="Times New Roman"/>
        </w:rPr>
        <w:t xml:space="preserve">also corrupts and there is no longer ownership of a file. As a result, the work and configurations require constant cloned backups as the risk of losing work which the project encountered many times before cloning. </w:t>
      </w:r>
    </w:p>
    <w:p w14:paraId="08DC0F42" w14:textId="3D7D6173" w:rsidR="00B528E0" w:rsidRPr="00940FDD" w:rsidRDefault="00B528E0" w:rsidP="00B528E0">
      <w:pPr>
        <w:ind w:left="-993"/>
        <w:rPr>
          <w:rFonts w:ascii="Times New Roman" w:hAnsi="Times New Roman"/>
        </w:rPr>
      </w:pPr>
    </w:p>
    <w:p w14:paraId="0E103CAA" w14:textId="46D25505" w:rsidR="00B528E0" w:rsidRPr="00940FDD" w:rsidRDefault="00B528E0" w:rsidP="00B528E0">
      <w:pPr>
        <w:ind w:left="-993"/>
        <w:rPr>
          <w:rFonts w:ascii="Times New Roman" w:hAnsi="Times New Roman"/>
        </w:rPr>
      </w:pPr>
    </w:p>
    <w:p w14:paraId="0E14787C" w14:textId="2CBE25A1" w:rsidR="00B528E0" w:rsidRPr="00940FDD" w:rsidRDefault="00B528E0" w:rsidP="00B528E0">
      <w:pPr>
        <w:ind w:left="-993"/>
        <w:rPr>
          <w:rFonts w:ascii="Times New Roman" w:hAnsi="Times New Roman"/>
        </w:rPr>
      </w:pPr>
    </w:p>
    <w:p w14:paraId="15B6587C" w14:textId="00EAB949" w:rsidR="00B528E0" w:rsidRPr="00940FDD" w:rsidRDefault="00B528E0" w:rsidP="00B528E0">
      <w:pPr>
        <w:ind w:left="-993"/>
        <w:rPr>
          <w:rFonts w:ascii="Times New Roman" w:hAnsi="Times New Roman"/>
        </w:rPr>
      </w:pPr>
    </w:p>
    <w:p w14:paraId="47D2DE9D" w14:textId="1772C87A" w:rsidR="00B528E0" w:rsidRPr="00940FDD" w:rsidRDefault="00B528E0" w:rsidP="00B528E0">
      <w:pPr>
        <w:ind w:left="-993"/>
        <w:rPr>
          <w:rFonts w:ascii="Times New Roman" w:hAnsi="Times New Roman"/>
        </w:rPr>
      </w:pPr>
    </w:p>
    <w:p w14:paraId="2981C032" w14:textId="77777777" w:rsidR="00B528E0" w:rsidRPr="00940FDD" w:rsidRDefault="00B528E0" w:rsidP="00B528E0">
      <w:pPr>
        <w:ind w:left="-993"/>
        <w:rPr>
          <w:rFonts w:ascii="Times New Roman" w:hAnsi="Times New Roman"/>
        </w:rPr>
      </w:pPr>
    </w:p>
    <w:p w14:paraId="31036F80" w14:textId="77777777" w:rsidR="007437D7" w:rsidRPr="00940FDD" w:rsidRDefault="007437D7" w:rsidP="007437D7">
      <w:pPr>
        <w:tabs>
          <w:tab w:val="left" w:pos="4096"/>
        </w:tabs>
        <w:rPr>
          <w:rFonts w:ascii="Times New Roman" w:hAnsi="Times New Roman"/>
        </w:rPr>
      </w:pPr>
    </w:p>
    <w:p w14:paraId="31036F81" w14:textId="4A23829B" w:rsidR="007437D7" w:rsidRPr="00940FDD" w:rsidRDefault="007437D7" w:rsidP="00BB5646">
      <w:pPr>
        <w:pStyle w:val="Heading2"/>
        <w:numPr>
          <w:ilvl w:val="1"/>
          <w:numId w:val="8"/>
        </w:numPr>
      </w:pPr>
      <w:bookmarkStart w:id="245" w:name="_Toc481679551"/>
      <w:r w:rsidRPr="00940FDD">
        <w:t>Reco</w:t>
      </w:r>
      <w:r w:rsidR="004B3EA5" w:rsidRPr="00940FDD">
        <w:t>m</w:t>
      </w:r>
      <w:r w:rsidRPr="00940FDD">
        <w:t>mendations for Further Research</w:t>
      </w:r>
      <w:bookmarkEnd w:id="245"/>
    </w:p>
    <w:p w14:paraId="31036F82" w14:textId="77777777" w:rsidR="007437D7" w:rsidRPr="00940FDD" w:rsidRDefault="007437D7" w:rsidP="007437D7">
      <w:pPr>
        <w:rPr>
          <w:rFonts w:ascii="Times New Roman" w:hAnsi="Times New Roman"/>
        </w:rPr>
      </w:pPr>
    </w:p>
    <w:p w14:paraId="31036F84" w14:textId="0724F3E9" w:rsidR="005A4364" w:rsidRPr="00940FDD" w:rsidRDefault="007437D7" w:rsidP="00BB5646">
      <w:pPr>
        <w:pStyle w:val="Heading1"/>
      </w:pPr>
      <w:bookmarkStart w:id="246" w:name="_Toc341174563"/>
      <w:bookmarkStart w:id="247" w:name="_Toc481679552"/>
      <w:r w:rsidRPr="00940FDD">
        <w:t>Chapter 7 – Reflections</w:t>
      </w:r>
      <w:bookmarkEnd w:id="247"/>
      <w:r w:rsidRPr="00940FDD">
        <w:t xml:space="preserve"> </w:t>
      </w:r>
      <w:bookmarkEnd w:id="246"/>
    </w:p>
    <w:p w14:paraId="4327AE0C" w14:textId="77777777" w:rsidR="00472B56" w:rsidRPr="00940FDD" w:rsidRDefault="00472B56" w:rsidP="00472B56">
      <w:pPr>
        <w:ind w:firstLine="142"/>
        <w:rPr>
          <w:rFonts w:ascii="Times New Roman" w:hAnsi="Times New Roman"/>
        </w:rPr>
      </w:pPr>
    </w:p>
    <w:p w14:paraId="31036F85" w14:textId="305C76EF" w:rsidR="005A4364" w:rsidRPr="00940FDD" w:rsidRDefault="00472B56" w:rsidP="00E03CA9">
      <w:pPr>
        <w:rPr>
          <w:rFonts w:ascii="Times New Roman" w:hAnsi="Times New Roman"/>
        </w:rPr>
      </w:pPr>
      <w:r w:rsidRPr="00940FDD">
        <w:rPr>
          <w:rFonts w:ascii="Times New Roman" w:hAnsi="Times New Roman"/>
        </w:rPr>
        <w:t>Network security is such a vast constantly</w:t>
      </w:r>
      <w:r w:rsidR="00D92084" w:rsidRPr="00940FDD">
        <w:rPr>
          <w:rFonts w:ascii="Times New Roman" w:hAnsi="Times New Roman"/>
        </w:rPr>
        <w:t xml:space="preserve"> moving industry that there are many aspects that cause a pause for thought when you apply scenarios that maybe face in common daily life. </w:t>
      </w:r>
      <w:r w:rsidRPr="00940FDD">
        <w:rPr>
          <w:rFonts w:ascii="Times New Roman" w:hAnsi="Times New Roman"/>
        </w:rPr>
        <w:t xml:space="preserve">This project as a </w:t>
      </w:r>
      <w:r w:rsidR="00D92084" w:rsidRPr="00940FDD">
        <w:rPr>
          <w:rFonts w:ascii="Times New Roman" w:hAnsi="Times New Roman"/>
        </w:rPr>
        <w:t>result developed</w:t>
      </w:r>
      <w:r w:rsidRPr="00940FDD">
        <w:rPr>
          <w:rFonts w:ascii="Times New Roman" w:hAnsi="Times New Roman"/>
        </w:rPr>
        <w:t xml:space="preserve"> some of those attacks such as VLAN hopping. Future work </w:t>
      </w:r>
      <w:r w:rsidR="00E03CA9" w:rsidRPr="00940FDD">
        <w:rPr>
          <w:rFonts w:ascii="Times New Roman" w:hAnsi="Times New Roman"/>
        </w:rPr>
        <w:t xml:space="preserve">however should consist of reducing the amount of work to complete as this project was </w:t>
      </w:r>
      <w:r w:rsidR="00D92084" w:rsidRPr="00940FDD">
        <w:rPr>
          <w:rFonts w:ascii="Times New Roman" w:hAnsi="Times New Roman"/>
        </w:rPr>
        <w:t>too</w:t>
      </w:r>
      <w:r w:rsidR="00E03CA9" w:rsidRPr="00940FDD">
        <w:rPr>
          <w:rFonts w:ascii="Times New Roman" w:hAnsi="Times New Roman"/>
        </w:rPr>
        <w:t xml:space="preserve"> big to complete on time with the project creator having areas that took time away from the main </w:t>
      </w:r>
      <w:r w:rsidR="007222BD" w:rsidRPr="00940FDD">
        <w:rPr>
          <w:rFonts w:ascii="Times New Roman" w:hAnsi="Times New Roman"/>
        </w:rPr>
        <w:t xml:space="preserve">objective. The report would suggest either using real world devices or waiting for GNS3 and VMware to support a better harmony of operation as currently the software is usable however for a project with such security consideration as this then the software was unfit for it. As a result, any further work within GNS3 should either have small managble and less complex scenarios in which users can </w:t>
      </w:r>
      <w:r w:rsidR="00266AB6" w:rsidRPr="00940FDD">
        <w:rPr>
          <w:rFonts w:ascii="Times New Roman" w:hAnsi="Times New Roman"/>
        </w:rPr>
        <w:t xml:space="preserve">use the internal access switches and apply nice basic server via VMware. The project would also state that the inability to show a clear distinction was not met as well as in most cases the project could show the hacks however when that had to be applied within the protected network the configurations that made it protected were not available and so </w:t>
      </w:r>
      <w:proofErr w:type="gramStart"/>
      <w:r w:rsidR="00266AB6" w:rsidRPr="00940FDD">
        <w:rPr>
          <w:rFonts w:ascii="Times New Roman" w:hAnsi="Times New Roman"/>
        </w:rPr>
        <w:t xml:space="preserve">therefore  </w:t>
      </w:r>
      <w:r w:rsidR="0017661F" w:rsidRPr="00940FDD">
        <w:rPr>
          <w:rFonts w:ascii="Times New Roman" w:hAnsi="Times New Roman"/>
        </w:rPr>
        <w:t>no</w:t>
      </w:r>
      <w:proofErr w:type="gramEnd"/>
      <w:r w:rsidR="0017661F" w:rsidRPr="00940FDD">
        <w:rPr>
          <w:rFonts w:ascii="Times New Roman" w:hAnsi="Times New Roman"/>
        </w:rPr>
        <w:t xml:space="preserve"> distinction could be made other than to say that the project would have used this method and this would have been the expected outcome. </w:t>
      </w:r>
    </w:p>
    <w:p w14:paraId="31036F86" w14:textId="77777777" w:rsidR="007437D7" w:rsidRPr="00940FDD" w:rsidRDefault="007437D7" w:rsidP="007437D7">
      <w:pPr>
        <w:rPr>
          <w:rFonts w:ascii="Times New Roman" w:hAnsi="Times New Roman"/>
        </w:rPr>
      </w:pPr>
    </w:p>
    <w:p w14:paraId="31036F97" w14:textId="2ADA7A53" w:rsidR="000B3632" w:rsidRPr="00940FDD" w:rsidRDefault="000B3632" w:rsidP="00BB5646">
      <w:pPr>
        <w:pStyle w:val="Heading1"/>
      </w:pPr>
      <w:bookmarkStart w:id="248" w:name="_Toc481679553"/>
      <w:r w:rsidRPr="00940FDD">
        <w:t>chapter 8 - REFERENCES</w:t>
      </w:r>
      <w:bookmarkEnd w:id="248"/>
    </w:p>
    <w:bookmarkEnd w:id="210"/>
    <w:bookmarkEnd w:id="211"/>
    <w:bookmarkEnd w:id="212"/>
    <w:p w14:paraId="1BCC706E" w14:textId="4F23C32D" w:rsidR="002208AC" w:rsidRPr="00940FDD" w:rsidRDefault="002208AC" w:rsidP="002208AC">
      <w:pPr>
        <w:rPr>
          <w:rFonts w:ascii="Times New Roman" w:hAnsi="Times New Roman"/>
        </w:rPr>
      </w:pPr>
    </w:p>
    <w:p w14:paraId="01AB2E0A" w14:textId="3E745383" w:rsidR="00A56D19" w:rsidRPr="00940FDD" w:rsidRDefault="002208AC"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rPr>
        <w:fldChar w:fldCharType="begin" w:fldLock="1"/>
      </w:r>
      <w:r w:rsidRPr="00940FDD">
        <w:rPr>
          <w:rFonts w:ascii="Times New Roman" w:hAnsi="Times New Roman"/>
        </w:rPr>
        <w:instrText xml:space="preserve">ADDIN Mendeley Bibliography CSL_BIBLIOGRAPHY </w:instrText>
      </w:r>
      <w:r w:rsidRPr="00940FDD">
        <w:rPr>
          <w:rFonts w:ascii="Times New Roman" w:hAnsi="Times New Roman"/>
        </w:rPr>
        <w:fldChar w:fldCharType="separate"/>
      </w:r>
      <w:r w:rsidR="00A56D19" w:rsidRPr="00940FDD">
        <w:rPr>
          <w:rFonts w:ascii="Times New Roman" w:hAnsi="Times New Roman"/>
          <w:noProof/>
        </w:rPr>
        <w:t>[1]</w:t>
      </w:r>
      <w:r w:rsidR="00A56D19" w:rsidRPr="00940FDD">
        <w:rPr>
          <w:rFonts w:ascii="Times New Roman" w:hAnsi="Times New Roman"/>
          <w:noProof/>
        </w:rPr>
        <w:tab/>
        <w:t xml:space="preserve">A. Stevenson, </w:t>
      </w:r>
      <w:r w:rsidR="00A56D19" w:rsidRPr="00940FDD">
        <w:rPr>
          <w:rFonts w:ascii="Times New Roman" w:hAnsi="Times New Roman"/>
          <w:i/>
          <w:iCs/>
          <w:noProof/>
        </w:rPr>
        <w:t>Oxford dictionary of English.</w:t>
      </w:r>
      <w:r w:rsidR="00A56D19" w:rsidRPr="00940FDD">
        <w:rPr>
          <w:rFonts w:ascii="Times New Roman" w:hAnsi="Times New Roman"/>
          <w:noProof/>
        </w:rPr>
        <w:t xml:space="preserve"> Oxford University Press, 2010.</w:t>
      </w:r>
    </w:p>
    <w:p w14:paraId="1F11E151"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w:t>
      </w:r>
      <w:r w:rsidRPr="00940FDD">
        <w:rPr>
          <w:rFonts w:ascii="Times New Roman" w:hAnsi="Times New Roman"/>
          <w:noProof/>
        </w:rPr>
        <w:tab/>
        <w:t>“Two thirds of large UK businesses hit by cyber breach or attack in past year,” p. 1, 08-May-2016.</w:t>
      </w:r>
    </w:p>
    <w:p w14:paraId="0BFDB64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w:t>
      </w:r>
      <w:r w:rsidRPr="00940FDD">
        <w:rPr>
          <w:rFonts w:ascii="Times New Roman" w:hAnsi="Times New Roman"/>
          <w:noProof/>
        </w:rPr>
        <w:tab/>
        <w:t xml:space="preserve">R. Dingledine, N. Mathewson, and P. Syverson, “Tor: The second-generation onion router,” </w:t>
      </w:r>
      <w:r w:rsidRPr="00940FDD">
        <w:rPr>
          <w:rFonts w:ascii="Times New Roman" w:hAnsi="Times New Roman"/>
          <w:i/>
          <w:iCs/>
          <w:noProof/>
        </w:rPr>
        <w:t>SSYM’04 Proc. 13th Conf. USENIX Secur. Symp.</w:t>
      </w:r>
      <w:r w:rsidRPr="00940FDD">
        <w:rPr>
          <w:rFonts w:ascii="Times New Roman" w:hAnsi="Times New Roman"/>
          <w:noProof/>
        </w:rPr>
        <w:t>, vol. 13, p. 21, 2004.</w:t>
      </w:r>
    </w:p>
    <w:p w14:paraId="1F47523C"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w:t>
      </w:r>
      <w:r w:rsidRPr="00940FDD">
        <w:rPr>
          <w:rFonts w:ascii="Times New Roman" w:hAnsi="Times New Roman"/>
          <w:noProof/>
        </w:rPr>
        <w:tab/>
        <w:t xml:space="preserve">N. Management, F. Management, N. M. Platforms, T. Infrastructure, F. Detection, P. F. P. Monitoring, C. F. Management, C. Standards, I. Management, S. Management, P. Management, S. L. Agreement, P. Analysis, A. Management, N. Activation, D. C. Strategy, and R. Information, “Network Management System : Best Practices White </w:t>
      </w:r>
      <w:r w:rsidRPr="00940FDD">
        <w:rPr>
          <w:rFonts w:ascii="Times New Roman" w:hAnsi="Times New Roman"/>
          <w:noProof/>
        </w:rPr>
        <w:lastRenderedPageBreak/>
        <w:t>Paper,” pp. 1–18, 2011.</w:t>
      </w:r>
    </w:p>
    <w:p w14:paraId="0E2A8C5C"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w:t>
      </w:r>
      <w:r w:rsidRPr="00940FDD">
        <w:rPr>
          <w:rFonts w:ascii="Times New Roman" w:hAnsi="Times New Roman"/>
          <w:noProof/>
        </w:rPr>
        <w:tab/>
        <w:t>H. The, A. Madison, H. Happened, and B. J. Wehman, “Liars and Cheaters :,” 2015.</w:t>
      </w:r>
    </w:p>
    <w:p w14:paraId="1157609E"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w:t>
      </w:r>
      <w:r w:rsidRPr="00940FDD">
        <w:rPr>
          <w:rFonts w:ascii="Times New Roman" w:hAnsi="Times New Roman"/>
          <w:noProof/>
        </w:rPr>
        <w:tab/>
        <w:t>B. Y. J. Burke, “A Golden Age Dawns for Network Services.”</w:t>
      </w:r>
    </w:p>
    <w:p w14:paraId="602253E8"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w:t>
      </w:r>
      <w:r w:rsidRPr="00940FDD">
        <w:rPr>
          <w:rFonts w:ascii="Times New Roman" w:hAnsi="Times New Roman"/>
          <w:noProof/>
        </w:rPr>
        <w:tab/>
        <w:t>Information Commissioner’s Office, “Encrpytion,” 2015.</w:t>
      </w:r>
    </w:p>
    <w:p w14:paraId="1FF9C23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w:t>
      </w:r>
      <w:r w:rsidRPr="00940FDD">
        <w:rPr>
          <w:rFonts w:ascii="Times New Roman" w:hAnsi="Times New Roman"/>
          <w:noProof/>
        </w:rPr>
        <w:tab/>
        <w:t>A. M. W. Paper, “Cybersecurity : Building the Next Generation of Threat Intelligence with MongoDB,” no. October, 2016.</w:t>
      </w:r>
    </w:p>
    <w:p w14:paraId="4B9BECF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[9]</w:t>
      </w:r>
      <w:r w:rsidRPr="00940FDD">
        <w:rPr>
          <w:rFonts w:ascii="Times New Roman" w:hAnsi="Times New Roman"/>
          <w:noProof/>
        </w:rPr>
        <w:tab/>
        <w:t>E. Lampson, Butler Abadi, Martin Burrows, Michael Wobber, “Authentication.pdf.” p. 46, 1992.</w:t>
      </w:r>
    </w:p>
    <w:p w14:paraId="37DF137B"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[10]</w:t>
      </w:r>
      <w:r w:rsidRPr="00940FDD">
        <w:rPr>
          <w:rFonts w:ascii="Times New Roman" w:hAnsi="Times New Roman"/>
          <w:noProof/>
        </w:rPr>
        <w:tab/>
        <w:t>E. M. E. N. Tat, “INTEGRATED VULNERABILITY ASSESSMENT, INTRUSION DETECTION AND PREVENTION,” 2003.</w:t>
      </w:r>
    </w:p>
    <w:p w14:paraId="03FB154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[11]</w:t>
      </w:r>
      <w:r w:rsidRPr="00940FDD">
        <w:rPr>
          <w:rFonts w:ascii="Times New Roman" w:hAnsi="Times New Roman"/>
          <w:noProof/>
        </w:rPr>
        <w:tab/>
        <w:t xml:space="preserve">J. Reavis, “The Ongoing Malware Threat: How Malware Infects Websites and Harms Businesses — and What You Can Do to Stop It,” </w:t>
      </w:r>
      <w:r w:rsidRPr="00940FDD">
        <w:rPr>
          <w:rFonts w:ascii="Times New Roman" w:hAnsi="Times New Roman"/>
          <w:i/>
          <w:iCs/>
          <w:noProof/>
        </w:rPr>
        <w:t>Symantec</w:t>
      </w:r>
      <w:r w:rsidRPr="00940FDD">
        <w:rPr>
          <w:rFonts w:ascii="Times New Roman" w:hAnsi="Times New Roman"/>
          <w:noProof/>
        </w:rPr>
        <w:t>, p. 11, 2012.</w:t>
      </w:r>
    </w:p>
    <w:p w14:paraId="526CE69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[12]</w:t>
      </w:r>
      <w:r w:rsidRPr="00940FDD">
        <w:rPr>
          <w:rFonts w:ascii="Times New Roman" w:hAnsi="Times New Roman"/>
          <w:noProof/>
        </w:rPr>
        <w:tab/>
        <w:t>E. Rand, “foghorn-whitepaper.md.”</w:t>
      </w:r>
    </w:p>
    <w:p w14:paraId="36D8055B"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[13]</w:t>
      </w:r>
      <w:r w:rsidRPr="00940FDD">
        <w:rPr>
          <w:rFonts w:ascii="Times New Roman" w:hAnsi="Times New Roman"/>
          <w:noProof/>
        </w:rPr>
        <w:tab/>
        <w:t xml:space="preserve">Kurt E. Patzer, “Expert Reference Series of White Papers Access Control Lists ( ACLs ),” </w:t>
      </w:r>
      <w:r w:rsidRPr="00940FDD">
        <w:rPr>
          <w:rFonts w:ascii="Times New Roman" w:hAnsi="Times New Roman"/>
          <w:i/>
          <w:iCs/>
          <w:noProof/>
        </w:rPr>
        <w:t>Knowl. Creat. Diffus. Util.</w:t>
      </w:r>
      <w:r w:rsidRPr="00940FDD">
        <w:rPr>
          <w:rFonts w:ascii="Times New Roman" w:hAnsi="Times New Roman"/>
          <w:noProof/>
        </w:rPr>
        <w:t>, pp. 1–19.</w:t>
      </w:r>
    </w:p>
    <w:p w14:paraId="1852324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[14]</w:t>
      </w:r>
      <w:r w:rsidRPr="00940FDD">
        <w:rPr>
          <w:rFonts w:ascii="Times New Roman" w:hAnsi="Times New Roman"/>
          <w:noProof/>
        </w:rPr>
        <w:tab/>
        <w:t>B. The and C. To, “VlAN Best Practises,” no. August, 2010.</w:t>
      </w:r>
    </w:p>
    <w:p w14:paraId="245E91F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[15]</w:t>
      </w:r>
      <w:r w:rsidRPr="00940FDD">
        <w:rPr>
          <w:rFonts w:ascii="Times New Roman" w:hAnsi="Times New Roman"/>
          <w:noProof/>
        </w:rPr>
        <w:tab/>
        <w:t xml:space="preserve">R. Rehman, </w:t>
      </w:r>
      <w:r w:rsidRPr="00940FDD">
        <w:rPr>
          <w:rFonts w:ascii="Times New Roman" w:hAnsi="Times New Roman"/>
          <w:i/>
          <w:iCs/>
          <w:noProof/>
        </w:rPr>
        <w:t>Intrusion detection systems with Snort: advanced IDS techniques using Snort, Apache, MySQL, PHP, and ACID</w:t>
      </w:r>
      <w:r w:rsidRPr="00940FDD">
        <w:rPr>
          <w:rFonts w:ascii="Times New Roman" w:hAnsi="Times New Roman"/>
          <w:noProof/>
        </w:rPr>
        <w:t>, 1st ed. Prentice Hall PTR, 2003.</w:t>
      </w:r>
    </w:p>
    <w:p w14:paraId="5B11E2CE"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[16]</w:t>
      </w:r>
      <w:r w:rsidRPr="00940FDD">
        <w:rPr>
          <w:rFonts w:ascii="Times New Roman" w:hAnsi="Times New Roman"/>
          <w:noProof/>
        </w:rPr>
        <w:tab/>
        <w:t>“Open Source Initiative.” [Online]. Available: https://opensource.org/. [Accessed: 11-May-2016].</w:t>
      </w:r>
    </w:p>
    <w:p w14:paraId="5836D64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[17]</w:t>
      </w:r>
      <w:r w:rsidRPr="00940FDD">
        <w:rPr>
          <w:rFonts w:ascii="Times New Roman" w:hAnsi="Times New Roman"/>
          <w:noProof/>
        </w:rPr>
        <w:tab/>
        <w:t>“Windows - Microsoft.” [Online]. Available: https://www.microsoft.com/en-us/windows. [Accessed: 11-May-2016].</w:t>
      </w:r>
    </w:p>
    <w:p w14:paraId="4AC7025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[18]</w:t>
      </w:r>
      <w:r w:rsidRPr="00940FDD">
        <w:rPr>
          <w:rFonts w:ascii="Times New Roman" w:hAnsi="Times New Roman"/>
          <w:noProof/>
        </w:rPr>
        <w:tab/>
        <w:t>“Linux.com | The source for Linux information.” [Online]. Available: https://www.linux.com/. [Accessed: 11-May-2016].</w:t>
      </w:r>
    </w:p>
    <w:p w14:paraId="4FB08A7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[19]</w:t>
      </w:r>
      <w:r w:rsidRPr="00940FDD">
        <w:rPr>
          <w:rFonts w:ascii="Times New Roman" w:hAnsi="Times New Roman"/>
          <w:noProof/>
        </w:rPr>
        <w:tab/>
        <w:t>HMG, “National Cyber Security Strategy,” p. 43, 2016.</w:t>
      </w:r>
    </w:p>
    <w:p w14:paraId="42BC8AB6"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[20]</w:t>
      </w:r>
      <w:r w:rsidRPr="00940FDD">
        <w:rPr>
          <w:rFonts w:ascii="Times New Roman" w:hAnsi="Times New Roman"/>
          <w:noProof/>
        </w:rPr>
        <w:tab/>
        <w:t>“How Much Business Will Your Company Lose During a Website Outage? | Alertra.” [Online]. Available: https://www.alertra.com/blog/how-much-business-will-your-company-lose-during-website-outage. [Accessed: 09-Mar-2017].</w:t>
      </w:r>
    </w:p>
    <w:p w14:paraId="56224AA6"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[21]</w:t>
      </w:r>
      <w:r w:rsidRPr="00940FDD">
        <w:rPr>
          <w:rFonts w:ascii="Times New Roman" w:hAnsi="Times New Roman"/>
          <w:noProof/>
        </w:rPr>
        <w:tab/>
        <w:t>J. Phillimore and L. Goodson, “Outside of the Onion,” 2004.</w:t>
      </w:r>
    </w:p>
    <w:p w14:paraId="7C9696AC"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[22]</w:t>
      </w:r>
      <w:r w:rsidRPr="00940FDD">
        <w:rPr>
          <w:rFonts w:ascii="Times New Roman" w:hAnsi="Times New Roman"/>
          <w:noProof/>
        </w:rPr>
        <w:tab/>
        <w:t>“Grounded theory methodology Basic principles of grounded theory.”</w:t>
      </w:r>
    </w:p>
    <w:p w14:paraId="381F328E"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[23]</w:t>
      </w:r>
      <w:r w:rsidRPr="00940FDD">
        <w:rPr>
          <w:rFonts w:ascii="Times New Roman" w:hAnsi="Times New Roman"/>
          <w:noProof/>
        </w:rPr>
        <w:tab/>
        <w:t>S. Reeves, A. Kuper, and B. D. Hodges, “Qualitative research methodologies: ethnography.”</w:t>
      </w:r>
    </w:p>
    <w:p w14:paraId="1FE344FC"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[24]</w:t>
      </w:r>
      <w:r w:rsidRPr="00940FDD">
        <w:rPr>
          <w:rFonts w:ascii="Times New Roman" w:hAnsi="Times New Roman"/>
          <w:noProof/>
        </w:rPr>
        <w:tab/>
        <w:t xml:space="preserve">M. J. Ventresca, J. W. Mohr, L. Amoroso, L. Clemens, B. Cohen, M.-L. Djelic, D. Burton, B. Freeland, R. Friedland, C. Jones, P. Levin, M. Lounsbury, J. W. Meyer, T. </w:t>
      </w:r>
      <w:r w:rsidRPr="00940FDD">
        <w:rPr>
          <w:rFonts w:ascii="Times New Roman" w:hAnsi="Times New Roman"/>
          <w:noProof/>
        </w:rPr>
        <w:lastRenderedPageBreak/>
        <w:t>Proffitt, M. Schneiberg, and S. Soule, “Archival Research Methods,” 2001.</w:t>
      </w:r>
    </w:p>
    <w:p w14:paraId="6CDA3164"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[25]</w:t>
      </w:r>
      <w:r w:rsidRPr="00940FDD">
        <w:rPr>
          <w:rFonts w:ascii="Times New Roman" w:hAnsi="Times New Roman"/>
          <w:noProof/>
        </w:rPr>
        <w:tab/>
        <w:t>E. Ferrance, “Action Research,” p. 41, 2002.</w:t>
      </w:r>
    </w:p>
    <w:p w14:paraId="09A5ABD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[26]</w:t>
      </w:r>
      <w:r w:rsidRPr="00940FDD">
        <w:rPr>
          <w:rFonts w:ascii="Times New Roman" w:hAnsi="Times New Roman"/>
          <w:noProof/>
        </w:rPr>
        <w:tab/>
        <w:t xml:space="preserve">Z. Zainal, “Case study as a research method,” </w:t>
      </w:r>
      <w:r w:rsidRPr="00940FDD">
        <w:rPr>
          <w:rFonts w:ascii="Times New Roman" w:hAnsi="Times New Roman"/>
          <w:i/>
          <w:iCs/>
          <w:noProof/>
        </w:rPr>
        <w:t>J. Kemanus. bil</w:t>
      </w:r>
      <w:r w:rsidRPr="00940FDD">
        <w:rPr>
          <w:rFonts w:ascii="Times New Roman" w:hAnsi="Times New Roman"/>
          <w:noProof/>
        </w:rPr>
        <w:t>, vol. 9, 2007.</w:t>
      </w:r>
    </w:p>
    <w:p w14:paraId="33BEEB5E"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[27]</w:t>
      </w:r>
      <w:r w:rsidRPr="00940FDD">
        <w:rPr>
          <w:rFonts w:ascii="Times New Roman" w:hAnsi="Times New Roman"/>
          <w:noProof/>
        </w:rPr>
        <w:tab/>
        <w:t>“Mixed methods research,” 2015, p. 53.</w:t>
      </w:r>
    </w:p>
    <w:p w14:paraId="3E5843D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[28]</w:t>
      </w:r>
      <w:r w:rsidRPr="00940FDD">
        <w:rPr>
          <w:rFonts w:ascii="Times New Roman" w:hAnsi="Times New Roman"/>
          <w:noProof/>
        </w:rPr>
        <w:tab/>
        <w:t>S. Yeasmin and K. F. Rahman, “‘Triangulation’ Research Method as the Tool of Social Science Research,” pp. 154–163, 2012.</w:t>
      </w:r>
    </w:p>
    <w:p w14:paraId="5B2EC4D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[29]</w:t>
      </w:r>
      <w:r w:rsidRPr="00940FDD">
        <w:rPr>
          <w:rFonts w:ascii="Times New Roman" w:hAnsi="Times New Roman"/>
          <w:noProof/>
        </w:rPr>
        <w:tab/>
        <w:t>“LENOVO IdeaCentre 310 19.5&amp;quot; All-in-One PC Deals | PC World.” [Online]. Available: http://www.pcworld.co.uk/gbuk/computing/desktop-pcs/desktop-pcs/lenovo-ideacentre-310-19-5-all-in-one-pc-10156624-pdt.html#tab6%7Cproduct-deal-offer-0. [Accessed: 26-Apr-2017].</w:t>
      </w:r>
    </w:p>
    <w:p w14:paraId="2C42B8D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[30]</w:t>
      </w:r>
      <w:r w:rsidRPr="00940FDD">
        <w:rPr>
          <w:rFonts w:ascii="Times New Roman" w:hAnsi="Times New Roman"/>
          <w:noProof/>
        </w:rPr>
        <w:tab/>
        <w:t>“Cisco Systems Cisco3745 buy online now | IT-Market.com.” [Online]. Available: https://www.it-market.com/en/cisco-systems/cisco-router-series/cisco-series-3700/cisco-systems-cisco37451. [Accessed: 26-Apr-2017].</w:t>
      </w:r>
    </w:p>
    <w:p w14:paraId="16B8C05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[31]</w:t>
      </w:r>
      <w:r w:rsidRPr="00940FDD">
        <w:rPr>
          <w:rFonts w:ascii="Times New Roman" w:hAnsi="Times New Roman"/>
          <w:noProof/>
        </w:rPr>
        <w:tab/>
        <w:t>“Cisco Catalyst 2960-Plus 24PC-S - switch - 24 ports - Managed - rack-mountable - King of Servers.” [Online]. Available: http://www.kingofservers.com/cisco-catalyst-2960-plus-24pc-s-switch-24-ports-managed-rack-mountable?pid=5603&amp;gclid=Cj0KEQjwioHIBRCes6nP56Ti1IsBEiQAxxb5G5-cxnbLnLBQFYukoYEz4pVlfSqhzGXnj_ncv7NYT8UaAlZ58P8HAQ. [Accessed: 26-Apr-2017].</w:t>
      </w:r>
    </w:p>
    <w:p w14:paraId="48B73C4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[32]</w:t>
      </w:r>
      <w:r w:rsidRPr="00940FDD">
        <w:rPr>
          <w:rFonts w:ascii="Times New Roman" w:hAnsi="Times New Roman"/>
          <w:noProof/>
        </w:rPr>
        <w:tab/>
        <w:t>“Snort.Org.” [Online]. Available: https://www.snort.org/. [Accessed: 11-May-2016].</w:t>
      </w:r>
    </w:p>
    <w:p w14:paraId="388FF02B"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[33]</w:t>
      </w:r>
      <w:r w:rsidRPr="00940FDD">
        <w:rPr>
          <w:rFonts w:ascii="Times New Roman" w:hAnsi="Times New Roman"/>
          <w:noProof/>
        </w:rPr>
        <w:tab/>
        <w:t>“</w:t>
      </w:r>
      <w:r w:rsidRPr="00940FDD">
        <w:rPr>
          <w:rFonts w:ascii="MS Gothic" w:eastAsia="MS Gothic" w:hAnsi="MS Gothic" w:cs="MS Gothic" w:hint="eastAsia"/>
          <w:noProof/>
        </w:rPr>
        <w:t>▷</w:t>
      </w:r>
      <w:r w:rsidRPr="00940FDD">
        <w:rPr>
          <w:rFonts w:ascii="Times New Roman" w:hAnsi="Times New Roman"/>
          <w:noProof/>
        </w:rPr>
        <w:t xml:space="preserve"> OCXT P4E3 V3 Intel Xeon E3-12XX V3 Configurable Pedestal Ser… | OcUK.” [Online]. Available: https://www.overclockers.co.uk/ocxt-p4e3-v3-intel-xeon-e3-12xx-v3-configurable-pedestal-server-sv-001-op.html. [Accessed: 26-Apr-2017].</w:t>
      </w:r>
    </w:p>
    <w:p w14:paraId="04FD77F1"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[34]</w:t>
      </w:r>
      <w:r w:rsidRPr="00940FDD">
        <w:rPr>
          <w:rFonts w:ascii="Times New Roman" w:hAnsi="Times New Roman"/>
          <w:noProof/>
        </w:rPr>
        <w:tab/>
        <w:t>“View and Manage your Broadband Extras | BT Broadband.” [Online]. Available: https://www.productsandservices.bt.com/products/manage-broadband-extras/?s_cid=con_ppc_maxus_vidZ60_T1&amp;vendorid=Z60&amp;gclid=Cj0KEQjwioHIBRCes6nP56Ti1IsBEiQAxxb5G1zap_JgoJdMtOqmd-SfNydZDKNgMUeCOr1jJHTVNF4aAsRB8P8HAQ&amp;gclsrc=aw.ds&amp;dclid=CIGjz_SawtMCFc1sGwodiFM. [Accessed: 26-Apr-2017].</w:t>
      </w:r>
    </w:p>
    <w:p w14:paraId="0AEF159F"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[35]</w:t>
      </w:r>
      <w:r w:rsidRPr="00940FDD">
        <w:rPr>
          <w:rFonts w:ascii="Times New Roman" w:hAnsi="Times New Roman"/>
          <w:noProof/>
        </w:rPr>
        <w:tab/>
        <w:t>“Logitech M171 Wireless Mouse - Black: Amazon.co.uk: Computers &amp;amp; Accessories.” [Online]. Available: https://www.amazon.co.uk/Logitech-M171-Wireless-Mouse-Black/dp/B01A9GXEOI/ref=sr_1_1?ie=UTF8&amp;qid=1493212938&amp;sr=8-1-</w:t>
      </w:r>
      <w:r w:rsidRPr="00940FDD">
        <w:rPr>
          <w:rFonts w:ascii="Times New Roman" w:hAnsi="Times New Roman"/>
          <w:noProof/>
        </w:rPr>
        <w:lastRenderedPageBreak/>
        <w:t>spons&amp;keywords=mouse&amp;psc=1. [Accessed: 26-Apr-2017].</w:t>
      </w:r>
    </w:p>
    <w:p w14:paraId="111D29A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[36]</w:t>
      </w:r>
      <w:r w:rsidRPr="00940FDD">
        <w:rPr>
          <w:rFonts w:ascii="Times New Roman" w:hAnsi="Times New Roman"/>
          <w:noProof/>
        </w:rPr>
        <w:tab/>
        <w:t>“Logitech K120 Business Keyboard for Windows and Linux - QWERTY, UK Layout: Amazon.co.uk: Computers &amp;amp; Accessories.” [Online]. Available: https://www.amazon.co.uk/Logitech-Business-Keyboard-Windows-Linux/dp/B003ZY9Z40/ref=sr_1_3?ie=UTF8&amp;qid=1493212946&amp;sr=8-3&amp;keywords=keyboard. [Accessed: 26-Apr-2017].</w:t>
      </w:r>
    </w:p>
    <w:p w14:paraId="26D41B6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[37]</w:t>
      </w:r>
      <w:r w:rsidRPr="00940FDD">
        <w:rPr>
          <w:rFonts w:ascii="Times New Roman" w:hAnsi="Times New Roman"/>
          <w:noProof/>
        </w:rPr>
        <w:tab/>
        <w:t>“Our Most Advanced Penetration Testing Distribution, Ever.” 05-Feb-2015.</w:t>
      </w:r>
    </w:p>
    <w:p w14:paraId="322B09B1"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[38]</w:t>
      </w:r>
      <w:r w:rsidRPr="00940FDD">
        <w:rPr>
          <w:rFonts w:ascii="Times New Roman" w:hAnsi="Times New Roman"/>
          <w:noProof/>
        </w:rPr>
        <w:tab/>
        <w:t>“Acer Chromebook 11 Intel® Celeron® Processor, 2Gb RAM, 16Gb eMMC SSD Storage, 11.6 inch Chromebook - White | very.co.uk.” [Online]. Available: http://www.very.co.uk/acer-chromebook-11-intelregnbspceleronregnbspprocessor-2gbnbspram-16gbnbspemmc-ssd-storage-116-inchnbspchromebooknbsp--white/1600097927.prd?sku=sku18970634&amp;cm_mmc=google-_-PLA+-+Electricals-_-Electricals+-+Laptops-_-na_85148978818&amp;ut. [Accessed: 26-Apr-2017].</w:t>
      </w:r>
    </w:p>
    <w:p w14:paraId="381FA0A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[39]</w:t>
      </w:r>
      <w:r w:rsidRPr="00940FDD">
        <w:rPr>
          <w:rFonts w:ascii="Times New Roman" w:hAnsi="Times New Roman"/>
          <w:noProof/>
        </w:rPr>
        <w:tab/>
        <w:t>“Windows 10 – Microsoft.” [Online]. Available: https://www.microsoft.com/en-gb/windows/features. [Accessed: 04-May-2016].</w:t>
      </w:r>
    </w:p>
    <w:p w14:paraId="3062AF8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[40]</w:t>
      </w:r>
      <w:r w:rsidRPr="00940FDD">
        <w:rPr>
          <w:rFonts w:ascii="Times New Roman" w:hAnsi="Times New Roman"/>
          <w:noProof/>
        </w:rPr>
        <w:tab/>
        <w:t>“Ubuntu PC operating system | Ubuntu.” [Online]. Available: http://www.ubuntu.com/desktop. [Accessed: 11-May-2016].</w:t>
      </w:r>
    </w:p>
    <w:p w14:paraId="54F3F8B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[41]</w:t>
      </w:r>
      <w:r w:rsidRPr="00940FDD">
        <w:rPr>
          <w:rFonts w:ascii="Times New Roman" w:hAnsi="Times New Roman"/>
          <w:noProof/>
        </w:rPr>
        <w:tab/>
        <w:t>“Virtual Machine for Business - Buy Workstation Pro | VMware.” [Online]. Available: http://store.vmware.com/DRHM/store?Action=DisplayProductDetailsPage&amp;SiteID=vmwde&amp;Locale=en_GB&amp;productID=323427300. [Accessed: 20-Apr-2017].</w:t>
      </w:r>
    </w:p>
    <w:p w14:paraId="2E98C92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[42]</w:t>
      </w:r>
      <w:r w:rsidRPr="00940FDD">
        <w:rPr>
          <w:rFonts w:ascii="Times New Roman" w:hAnsi="Times New Roman"/>
          <w:noProof/>
        </w:rPr>
        <w:tab/>
        <w:t>“GNS3 .” [Online]. Available: https://gns3.com/. [Accessed: 11-May-2016].</w:t>
      </w:r>
    </w:p>
    <w:p w14:paraId="366922F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[43]</w:t>
      </w:r>
      <w:r w:rsidRPr="00940FDD">
        <w:rPr>
          <w:rFonts w:ascii="Times New Roman" w:hAnsi="Times New Roman"/>
          <w:noProof/>
        </w:rPr>
        <w:tab/>
        <w:t>“VMware Workstation Pro.” [Online]. Available: https://my.vmware.com/web/vmware/info?slug=desktop_end_user_computing/vmware_workstation_pro/12_0. [Accessed: 06-May-2016].</w:t>
      </w:r>
    </w:p>
    <w:p w14:paraId="7A6E98F1"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[44]</w:t>
      </w:r>
      <w:r w:rsidRPr="00940FDD">
        <w:rPr>
          <w:rFonts w:ascii="Times New Roman" w:hAnsi="Times New Roman"/>
          <w:noProof/>
        </w:rPr>
        <w:tab/>
        <w:t xml:space="preserve">S. Gueron, </w:t>
      </w:r>
      <w:r w:rsidRPr="00940FDD">
        <w:rPr>
          <w:rFonts w:ascii="Times New Roman" w:hAnsi="Times New Roman"/>
          <w:i/>
          <w:iCs/>
          <w:noProof/>
        </w:rPr>
        <w:t>Intel Advanced Encryption Standard ( AES ) New Instructions Set</w:t>
      </w:r>
      <w:r w:rsidRPr="00940FDD">
        <w:rPr>
          <w:rFonts w:ascii="Times New Roman" w:hAnsi="Times New Roman"/>
          <w:noProof/>
        </w:rPr>
        <w:t>, no. September. 2012.</w:t>
      </w:r>
    </w:p>
    <w:p w14:paraId="7FEE5F7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[45]</w:t>
      </w:r>
      <w:r w:rsidRPr="00940FDD">
        <w:rPr>
          <w:rFonts w:ascii="Times New Roman" w:hAnsi="Times New Roman"/>
          <w:noProof/>
        </w:rPr>
        <w:tab/>
        <w:t xml:space="preserve">B. D. Computing, “Intel ® Extended Memory 64 Technology 1,” </w:t>
      </w:r>
      <w:r w:rsidRPr="00940FDD">
        <w:rPr>
          <w:rFonts w:ascii="Times New Roman" w:hAnsi="Times New Roman"/>
          <w:i/>
          <w:iCs/>
          <w:noProof/>
        </w:rPr>
        <w:t>Memory</w:t>
      </w:r>
      <w:r w:rsidRPr="00940FDD">
        <w:rPr>
          <w:rFonts w:ascii="Times New Roman" w:hAnsi="Times New Roman"/>
          <w:noProof/>
        </w:rPr>
        <w:t>, no. August, pp. 1–5, 2004.</w:t>
      </w:r>
    </w:p>
    <w:p w14:paraId="76D24E0B"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[46]</w:t>
      </w:r>
      <w:r w:rsidRPr="00940FDD">
        <w:rPr>
          <w:rFonts w:ascii="Times New Roman" w:hAnsi="Times New Roman"/>
          <w:noProof/>
        </w:rPr>
        <w:tab/>
        <w:t>I. Corporation, “Intel ® 64 and IA-32 Architectures Software Developer ’ s Manual Volume 3A : System Programming Guide , Part 1,” vol. 3, no. 253666, 2011.</w:t>
      </w:r>
    </w:p>
    <w:p w14:paraId="7D090423"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[47]</w:t>
      </w:r>
      <w:r w:rsidRPr="00940FDD">
        <w:rPr>
          <w:rFonts w:ascii="Times New Roman" w:hAnsi="Times New Roman"/>
          <w:noProof/>
        </w:rPr>
        <w:tab/>
        <w:t>J. Casazza, “Intel® Turbo Boost Technology in Intel® Core</w:t>
      </w:r>
      <w:r w:rsidRPr="00940FDD">
        <w:rPr>
          <w:rFonts w:ascii="Times New Roman" w:hAnsi="Times New Roman"/>
          <w:noProof/>
          <w:vertAlign w:val="superscript"/>
        </w:rPr>
        <w:t>TM</w:t>
      </w:r>
      <w:r w:rsidRPr="00940FDD">
        <w:rPr>
          <w:rFonts w:ascii="Times New Roman" w:hAnsi="Times New Roman"/>
          <w:noProof/>
        </w:rPr>
        <w:t xml:space="preserve"> Microarchitecture (Nehalem) Based Processors,” </w:t>
      </w:r>
      <w:r w:rsidRPr="00940FDD">
        <w:rPr>
          <w:rFonts w:ascii="Times New Roman" w:hAnsi="Times New Roman"/>
          <w:i/>
          <w:iCs/>
          <w:noProof/>
        </w:rPr>
        <w:t>White Pap. Intel Corp</w:t>
      </w:r>
      <w:r w:rsidRPr="00940FDD">
        <w:rPr>
          <w:rFonts w:ascii="Times New Roman" w:hAnsi="Times New Roman"/>
          <w:noProof/>
        </w:rPr>
        <w:t>, no. November, 2008.</w:t>
      </w:r>
    </w:p>
    <w:p w14:paraId="5DF0B49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[48]</w:t>
      </w:r>
      <w:r w:rsidRPr="00940FDD">
        <w:rPr>
          <w:rFonts w:ascii="Times New Roman" w:hAnsi="Times New Roman"/>
          <w:noProof/>
        </w:rPr>
        <w:tab/>
        <w:t>M. R. Infrastructure and W. Paper, “Intel Virtualization Technology and Intel Active Management Technology in Retail Infrastructure,” no. December, pp. 1–21, 2006.</w:t>
      </w:r>
    </w:p>
    <w:p w14:paraId="764BF04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lastRenderedPageBreak/>
        <w:t>[49]</w:t>
      </w:r>
      <w:r w:rsidRPr="00940FDD">
        <w:rPr>
          <w:rFonts w:ascii="Times New Roman" w:hAnsi="Times New Roman"/>
          <w:noProof/>
        </w:rPr>
        <w:tab/>
        <w:t>“Ensuring Virtualization Technology is enabled on your VMware host (1003944) | VMware KB,” 2017. [Online]. Available: https://kb.vmware.com/selfservice/microsites/search.do?language=en_US&amp;cmd=displayKC&amp;externalId=1003944. [Accessed: 19-Apr-2017].</w:t>
      </w:r>
    </w:p>
    <w:p w14:paraId="5A4D7FD9"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[50]</w:t>
      </w:r>
      <w:r w:rsidRPr="00940FDD">
        <w:rPr>
          <w:rFonts w:ascii="Times New Roman" w:hAnsi="Times New Roman"/>
          <w:noProof/>
        </w:rPr>
        <w:tab/>
        <w:t>“A Definitive Guide to Windows 10 Management : A VMware Whitepaper,” no. November, 2015.</w:t>
      </w:r>
    </w:p>
    <w:p w14:paraId="6A2EA08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[51]</w:t>
      </w:r>
      <w:r w:rsidRPr="00940FDD">
        <w:rPr>
          <w:rFonts w:ascii="Times New Roman" w:hAnsi="Times New Roman"/>
          <w:noProof/>
        </w:rPr>
        <w:tab/>
        <w:t>“Enable Hyper-V on Windows 10 | Microsoft Docs,” 2017. [Online]. Available: https://docs.microsoft.com/en-us/virtualization/hyper-v-on-windows/quick-start/enable-hyper-v. [Accessed: 19-Apr-2017].</w:t>
      </w:r>
    </w:p>
    <w:p w14:paraId="19D1BFE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[52]</w:t>
      </w:r>
      <w:r w:rsidRPr="00940FDD">
        <w:rPr>
          <w:rFonts w:ascii="Times New Roman" w:hAnsi="Times New Roman"/>
          <w:noProof/>
        </w:rPr>
        <w:tab/>
        <w:t>E. Messmer, “Network World.,” pp. 1–2, 2012.</w:t>
      </w:r>
    </w:p>
    <w:p w14:paraId="1EBAC3E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[53]</w:t>
      </w:r>
      <w:r w:rsidRPr="00940FDD">
        <w:rPr>
          <w:rFonts w:ascii="Times New Roman" w:hAnsi="Times New Roman"/>
          <w:noProof/>
        </w:rPr>
        <w:tab/>
        <w:t>“Types of Virtualization,” p. 13, 2008.</w:t>
      </w:r>
    </w:p>
    <w:p w14:paraId="7DF9377F"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[54]</w:t>
      </w:r>
      <w:r w:rsidRPr="00940FDD">
        <w:rPr>
          <w:rFonts w:ascii="Times New Roman" w:hAnsi="Times New Roman"/>
          <w:noProof/>
        </w:rPr>
        <w:tab/>
        <w:t>“Oracle VM VirtualBox.” [Online]. Available: https://www.virtualbox.org/. [Accessed: 27-Apr-2016].</w:t>
      </w:r>
    </w:p>
    <w:p w14:paraId="5CD2FC2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[55]</w:t>
      </w:r>
      <w:r w:rsidRPr="00940FDD">
        <w:rPr>
          <w:rFonts w:ascii="Times New Roman" w:hAnsi="Times New Roman"/>
          <w:noProof/>
        </w:rPr>
        <w:tab/>
        <w:t>“Free VMware vSphere Hypervisor, Free Virtualization (ESXi),” 2017. [Online]. Available: https://www.vmware.com/uk/products/vsphere-hypervisor.html. [Accessed: 19-Apr-2017].</w:t>
      </w:r>
    </w:p>
    <w:p w14:paraId="251FFEC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[56]</w:t>
      </w:r>
      <w:r w:rsidRPr="00940FDD">
        <w:rPr>
          <w:rFonts w:ascii="Times New Roman" w:hAnsi="Times New Roman"/>
          <w:noProof/>
        </w:rPr>
        <w:tab/>
        <w:t>VMware, “VMware ESX and VMware ESXi,” pp. 1–6, 2014.</w:t>
      </w:r>
    </w:p>
    <w:p w14:paraId="577D918C"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[57]</w:t>
      </w:r>
      <w:r w:rsidRPr="00940FDD">
        <w:rPr>
          <w:rFonts w:ascii="Times New Roman" w:hAnsi="Times New Roman"/>
          <w:noProof/>
        </w:rPr>
        <w:tab/>
        <w:t>“Juniper Networks - Network Security &amp; Performance.” [Online]. Available: http://www.juniper.net/us/en/. [Accessed: 04-May-2016].</w:t>
      </w:r>
    </w:p>
    <w:p w14:paraId="07459AB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[58]</w:t>
      </w:r>
      <w:r w:rsidRPr="00940FDD">
        <w:rPr>
          <w:rFonts w:ascii="Times New Roman" w:hAnsi="Times New Roman"/>
          <w:noProof/>
        </w:rPr>
        <w:tab/>
        <w:t>“Use of Dynamips emulator in education Jakub Dvoˇ r´ ak,” 2010.</w:t>
      </w:r>
    </w:p>
    <w:p w14:paraId="144D9682"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[59]</w:t>
      </w:r>
      <w:r w:rsidRPr="00940FDD">
        <w:rPr>
          <w:rFonts w:ascii="Times New Roman" w:hAnsi="Times New Roman"/>
          <w:noProof/>
        </w:rPr>
        <w:tab/>
        <w:t xml:space="preserve">F. Bellard, “QEMU , a Fast and Portable Dynamic Translator,” </w:t>
      </w:r>
      <w:r w:rsidRPr="00940FDD">
        <w:rPr>
          <w:rFonts w:ascii="Times New Roman" w:hAnsi="Times New Roman"/>
          <w:i/>
          <w:iCs/>
          <w:noProof/>
        </w:rPr>
        <w:t>USENIX Annu. Tech. Conf. Proc. 2005 Conf.</w:t>
      </w:r>
      <w:r w:rsidRPr="00940FDD">
        <w:rPr>
          <w:rFonts w:ascii="Times New Roman" w:hAnsi="Times New Roman"/>
          <w:noProof/>
        </w:rPr>
        <w:t>, pp. 41–46, 2005.</w:t>
      </w:r>
    </w:p>
    <w:p w14:paraId="7F93B0E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[60]</w:t>
      </w:r>
      <w:r w:rsidRPr="00940FDD">
        <w:rPr>
          <w:rFonts w:ascii="Times New Roman" w:hAnsi="Times New Roman"/>
          <w:noProof/>
        </w:rPr>
        <w:tab/>
        <w:t>“News - How to Setup and Configure Cisco IOU (IOS on UNIX) to GNS3-1.1 -GNS3,” 2017. [Online]. Available: https://gns3.com/news/article/how-to-setup-and-configure-cisco. [Accessed: 19-Apr-2017].</w:t>
      </w:r>
    </w:p>
    <w:p w14:paraId="5FF63FD2"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[61]</w:t>
      </w:r>
      <w:r w:rsidRPr="00940FDD">
        <w:rPr>
          <w:rFonts w:ascii="Times New Roman" w:hAnsi="Times New Roman"/>
          <w:noProof/>
        </w:rPr>
        <w:tab/>
        <w:t>“Create a docker container for GNS3 - GNS3,” 2017. [Online]. Available: https://docs.gns3.com/14EmmKdryY3FiMOQEclSyHQ3MUlycDGE_DwNPC8L4GIc/index.html. [Accessed: 19-Apr-2017].</w:t>
      </w:r>
    </w:p>
    <w:p w14:paraId="04FB343C"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[62]</w:t>
      </w:r>
      <w:r w:rsidRPr="00940FDD">
        <w:rPr>
          <w:rFonts w:ascii="Times New Roman" w:hAnsi="Times New Roman"/>
          <w:noProof/>
        </w:rPr>
        <w:tab/>
        <w:t>Systems Cisco, “Cisco Packet Tracer - Networking Academy,” pp. 1–3, 2010.</w:t>
      </w:r>
    </w:p>
    <w:p w14:paraId="340F8637"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[63]</w:t>
      </w:r>
      <w:r w:rsidRPr="00940FDD">
        <w:rPr>
          <w:rFonts w:ascii="Times New Roman" w:hAnsi="Times New Roman"/>
          <w:noProof/>
        </w:rPr>
        <w:tab/>
        <w:t>“Download PuTTY - a free SSH and telnet client for Windows.” [Online]. Available: http://www.putty.org/. [Accessed: 10-May-2016].</w:t>
      </w:r>
    </w:p>
    <w:p w14:paraId="529CAA18"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[64]</w:t>
      </w:r>
      <w:r w:rsidRPr="00940FDD">
        <w:rPr>
          <w:rFonts w:ascii="Times New Roman" w:hAnsi="Times New Roman"/>
          <w:noProof/>
        </w:rPr>
        <w:tab/>
        <w:t>“Wireshark · Go Deep.” [Online]. Available: https://www.wireshark.org/. [Accessed: 27-Apr-2016].</w:t>
      </w:r>
    </w:p>
    <w:p w14:paraId="5F364ACF"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[65]</w:t>
      </w:r>
      <w:r w:rsidRPr="00940FDD">
        <w:rPr>
          <w:rFonts w:ascii="Times New Roman" w:hAnsi="Times New Roman"/>
          <w:noProof/>
        </w:rPr>
        <w:tab/>
        <w:t xml:space="preserve">“Main Page - Linux Mint.” [Online]. Available: https://www.linuxmint.com/. </w:t>
      </w:r>
      <w:r w:rsidRPr="00940FDD">
        <w:rPr>
          <w:rFonts w:ascii="Times New Roman" w:hAnsi="Times New Roman"/>
          <w:noProof/>
        </w:rPr>
        <w:lastRenderedPageBreak/>
        <w:t>[Accessed: 11-May-2016].</w:t>
      </w:r>
    </w:p>
    <w:p w14:paraId="40E0DD36"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[66]</w:t>
      </w:r>
      <w:r w:rsidRPr="00940FDD">
        <w:rPr>
          <w:rFonts w:ascii="Times New Roman" w:hAnsi="Times New Roman"/>
          <w:noProof/>
        </w:rPr>
        <w:tab/>
        <w:t>“Windows Server 2012 R2 overview | Microsoft.” [Online]. Available: https://www.microsoft.com/en/server-cloud/products/windows-server-2012-r2/. [Accessed: 04-May-2016].</w:t>
      </w:r>
    </w:p>
    <w:p w14:paraId="0D933DAE"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[67]</w:t>
      </w:r>
      <w:r w:rsidRPr="00940FDD">
        <w:rPr>
          <w:rFonts w:ascii="Times New Roman" w:hAnsi="Times New Roman"/>
          <w:noProof/>
        </w:rPr>
        <w:tab/>
        <w:t>C. Systems, “How Does RADIUS Work?,” p. 3, 2006.</w:t>
      </w:r>
    </w:p>
    <w:p w14:paraId="64B2069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[68]</w:t>
      </w:r>
      <w:r w:rsidRPr="00940FDD">
        <w:rPr>
          <w:rFonts w:ascii="Times New Roman" w:hAnsi="Times New Roman"/>
          <w:noProof/>
        </w:rPr>
        <w:tab/>
        <w:t>“SSH,” p. 668, 2005.</w:t>
      </w:r>
    </w:p>
    <w:p w14:paraId="1CB49D0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[69]</w:t>
      </w:r>
      <w:r w:rsidRPr="00940FDD">
        <w:rPr>
          <w:rFonts w:ascii="Times New Roman" w:hAnsi="Times New Roman"/>
          <w:noProof/>
        </w:rPr>
        <w:tab/>
        <w:t>“UFW.” [Online]. Available: file:///C:/Users/Jordan/Downloads/026-029_firewall.pdf. [Accessed: 11-May-2016].</w:t>
      </w:r>
    </w:p>
    <w:p w14:paraId="57F9409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[70]</w:t>
      </w:r>
      <w:r w:rsidRPr="00940FDD">
        <w:rPr>
          <w:rFonts w:ascii="Times New Roman" w:hAnsi="Times New Roman"/>
          <w:noProof/>
        </w:rPr>
        <w:tab/>
        <w:t>“Nagios - The Industry Standard In IT Infrastructure Monitoring.” [Online]. Available: https://www.nagios.org/. [Accessed: 10-May-2016].</w:t>
      </w:r>
    </w:p>
    <w:p w14:paraId="10304816"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[71]</w:t>
      </w:r>
      <w:r w:rsidRPr="00940FDD">
        <w:rPr>
          <w:rFonts w:ascii="Times New Roman" w:hAnsi="Times New Roman"/>
          <w:noProof/>
        </w:rPr>
        <w:tab/>
        <w:t>“THE FREERADIUS TECHNICAL GUIDE CHAPTER 1 -INTRODUCTION WHAT IS FREERADIUS? 1.0.2 Customers.”</w:t>
      </w:r>
    </w:p>
    <w:p w14:paraId="274A3C4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[72]</w:t>
      </w:r>
      <w:r w:rsidRPr="00940FDD">
        <w:rPr>
          <w:rFonts w:ascii="Times New Roman" w:hAnsi="Times New Roman"/>
          <w:noProof/>
        </w:rPr>
        <w:tab/>
        <w:t xml:space="preserve">Will Schmied et el, </w:t>
      </w:r>
      <w:r w:rsidRPr="00940FDD">
        <w:rPr>
          <w:rFonts w:ascii="Times New Roman" w:hAnsi="Times New Roman"/>
          <w:i/>
          <w:iCs/>
          <w:noProof/>
        </w:rPr>
        <w:t>DMZ for Enterprise Networks</w:t>
      </w:r>
      <w:r w:rsidRPr="00940FDD">
        <w:rPr>
          <w:rFonts w:ascii="Times New Roman" w:hAnsi="Times New Roman"/>
          <w:noProof/>
        </w:rPr>
        <w:t>. .</w:t>
      </w:r>
    </w:p>
    <w:p w14:paraId="65F8145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[73]</w:t>
      </w:r>
      <w:r w:rsidRPr="00940FDD">
        <w:rPr>
          <w:rFonts w:ascii="Times New Roman" w:hAnsi="Times New Roman"/>
          <w:noProof/>
        </w:rPr>
        <w:tab/>
        <w:t>C. Used, P. Examples, and R. Information, “Configuring VLAN Trunk Protocol ( VTP ) Transparent switch should exist on the Server switch . VTP Configuration on Catalyst Switches.”</w:t>
      </w:r>
    </w:p>
    <w:p w14:paraId="79301FB2"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[74]</w:t>
      </w:r>
      <w:r w:rsidRPr="00940FDD">
        <w:rPr>
          <w:rFonts w:ascii="Times New Roman" w:hAnsi="Times New Roman"/>
          <w:noProof/>
        </w:rPr>
        <w:tab/>
        <w:t>“Welcome to pfSense.org - Home of the Open Source Firewall and Router Software Distribution.” [Online]. Available: https://www.pfsense.org/. [Accessed: 11-May-2016].</w:t>
      </w:r>
    </w:p>
    <w:p w14:paraId="463CD95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[75]</w:t>
      </w:r>
      <w:r w:rsidRPr="00940FDD">
        <w:rPr>
          <w:rFonts w:ascii="Times New Roman" w:hAnsi="Times New Roman"/>
          <w:noProof/>
        </w:rPr>
        <w:tab/>
        <w:t>“AAA,” p. 10, 1997.</w:t>
      </w:r>
    </w:p>
    <w:p w14:paraId="2769B066"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[76]</w:t>
      </w:r>
      <w:r w:rsidRPr="00940FDD">
        <w:rPr>
          <w:rFonts w:ascii="Times New Roman" w:hAnsi="Times New Roman"/>
          <w:noProof/>
        </w:rPr>
        <w:tab/>
        <w:t>Smoothwall, “Unified Threat Management Advanced Firewall Administration Guide Smoothwall ® Advanced Firewall, Administration Guide, February 2015,” p. 256, 2015.</w:t>
      </w:r>
    </w:p>
    <w:p w14:paraId="1CA106D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[77]</w:t>
      </w:r>
      <w:r w:rsidRPr="00940FDD">
        <w:rPr>
          <w:rFonts w:ascii="Times New Roman" w:hAnsi="Times New Roman"/>
          <w:noProof/>
        </w:rPr>
        <w:tab/>
        <w:t>“Introduction to Docker,” p. 354, 2015.</w:t>
      </w:r>
    </w:p>
    <w:p w14:paraId="688FE1AF"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[78]</w:t>
      </w:r>
      <w:r w:rsidRPr="00940FDD">
        <w:rPr>
          <w:rFonts w:ascii="Times New Roman" w:hAnsi="Times New Roman"/>
          <w:noProof/>
        </w:rPr>
        <w:tab/>
        <w:t>“VIRL - Virtual Internet Routing Lab.” [Online]. Available: http://virl.cisco.com/work/#collapseEleven. [Accessed: 04-May-2017].</w:t>
      </w:r>
    </w:p>
    <w:p w14:paraId="72D1DB46"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[79]</w:t>
      </w:r>
      <w:r w:rsidRPr="00940FDD">
        <w:rPr>
          <w:rFonts w:ascii="Times New Roman" w:hAnsi="Times New Roman"/>
          <w:noProof/>
        </w:rPr>
        <w:tab/>
        <w:t>“NXOSv - more info (Updated 4/10/2016) - 30470 - The Cisco Learning Network.” [Online]. Available: https://learningnetwork.cisco.com/docs/DOC-30470. [Accessed: 04-May-2017].</w:t>
      </w:r>
    </w:p>
    <w:p w14:paraId="77D6116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[80]</w:t>
      </w:r>
      <w:r w:rsidRPr="00940FDD">
        <w:rPr>
          <w:rFonts w:ascii="Times New Roman" w:hAnsi="Times New Roman"/>
          <w:noProof/>
        </w:rPr>
        <w:tab/>
        <w:t>“IOS XRv - more info (Updated 4/20/15) - 30449 - The Cisco Learning Network.” [Online]. Available: https://learningnetwork.cisco.com/docs/DOC-30449. [Accessed: 04-May-2017].</w:t>
      </w:r>
    </w:p>
    <w:p w14:paraId="6A676C52"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[81]</w:t>
      </w:r>
      <w:r w:rsidRPr="00940FDD">
        <w:rPr>
          <w:rFonts w:ascii="Times New Roman" w:hAnsi="Times New Roman"/>
          <w:noProof/>
        </w:rPr>
        <w:tab/>
        <w:t>“IOSv - more info (Updated 4/20/15) - 30469 - The Cisco Learning Network.” [Online]. Available: https://learningnetwork.cisco.com/docs/DOC-30469. [Accessed: 04-May-2017].</w:t>
      </w:r>
    </w:p>
    <w:p w14:paraId="1CB36B05"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lastRenderedPageBreak/>
        <w:t>[82]</w:t>
      </w:r>
      <w:r w:rsidRPr="00940FDD">
        <w:rPr>
          <w:rFonts w:ascii="Times New Roman" w:hAnsi="Times New Roman"/>
          <w:noProof/>
        </w:rPr>
        <w:tab/>
        <w:t>“Cisco Discovery Protocol.”</w:t>
      </w:r>
    </w:p>
    <w:p w14:paraId="2A1D6181"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[83]</w:t>
      </w:r>
      <w:r w:rsidRPr="00940FDD">
        <w:rPr>
          <w:rFonts w:ascii="Times New Roman" w:hAnsi="Times New Roman"/>
          <w:noProof/>
        </w:rPr>
        <w:tab/>
        <w:t>“Cisco IOS Software Configuration Guide, Release 12.2SX Understanding VTP Understanding the VTP Domain.”</w:t>
      </w:r>
    </w:p>
    <w:p w14:paraId="44325EAA"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[84]</w:t>
      </w:r>
      <w:r w:rsidRPr="00940FDD">
        <w:rPr>
          <w:rFonts w:ascii="Times New Roman" w:hAnsi="Times New Roman"/>
          <w:noProof/>
        </w:rPr>
        <w:tab/>
        <w:t>“Basics of Dynamic Trunking Protocol (DTP).”</w:t>
      </w:r>
    </w:p>
    <w:p w14:paraId="5B668090"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[85]</w:t>
      </w:r>
      <w:r w:rsidRPr="00940FDD">
        <w:rPr>
          <w:rFonts w:ascii="Times New Roman" w:hAnsi="Times New Roman"/>
          <w:noProof/>
        </w:rPr>
        <w:tab/>
        <w:t>N. Finn, “Port Aggregation Protocol,” 1998.</w:t>
      </w:r>
    </w:p>
    <w:p w14:paraId="065F083B"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[86]</w:t>
      </w:r>
      <w:r w:rsidRPr="00940FDD">
        <w:rPr>
          <w:rFonts w:ascii="Times New Roman" w:hAnsi="Times New Roman"/>
          <w:noProof/>
        </w:rPr>
        <w:tab/>
        <w:t>“Cisco IOS Software Configuration Guide, Release 12.2SX Configuring UDLD Understanding UDLD Cisco IOS Software Configuration Guide, Release 12.2SX UDLD Overview.”</w:t>
      </w:r>
    </w:p>
    <w:p w14:paraId="06CB72D7"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[87]</w:t>
      </w:r>
      <w:r w:rsidRPr="00940FDD">
        <w:rPr>
          <w:rFonts w:ascii="Times New Roman" w:hAnsi="Times New Roman"/>
          <w:noProof/>
        </w:rPr>
        <w:tab/>
        <w:t>“Cisco IOS Software Configuration Guide, Release 15.0SY.”</w:t>
      </w:r>
    </w:p>
    <w:p w14:paraId="46014672"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[88]</w:t>
      </w:r>
      <w:r w:rsidRPr="00940FDD">
        <w:rPr>
          <w:rFonts w:ascii="Times New Roman" w:hAnsi="Times New Roman"/>
          <w:noProof/>
        </w:rPr>
        <w:tab/>
        <w:t>“BPDU Guard, BPDU Filter, Root Guard, Loop Guard &amp;amp; UDLD – Eric Leahy.” [Online]. Available: http://ericleahy.com/index.php/bpdu-guard-bpdu-filter-root-guard-loop-guard-udld/. [Accessed: 04-May-2017].</w:t>
      </w:r>
    </w:p>
    <w:p w14:paraId="39F860ED"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[89]</w:t>
      </w:r>
      <w:r w:rsidRPr="00940FDD">
        <w:rPr>
          <w:rFonts w:ascii="Times New Roman" w:hAnsi="Times New Roman"/>
          <w:noProof/>
        </w:rPr>
        <w:tab/>
        <w:t xml:space="preserve">J. M. Kizza, </w:t>
      </w:r>
      <w:r w:rsidRPr="00940FDD">
        <w:rPr>
          <w:rFonts w:ascii="Times New Roman" w:hAnsi="Times New Roman"/>
          <w:i/>
          <w:iCs/>
          <w:noProof/>
        </w:rPr>
        <w:t>Guide to Computer Network Security</w:t>
      </w:r>
      <w:r w:rsidRPr="00940FDD">
        <w:rPr>
          <w:rFonts w:ascii="Times New Roman" w:hAnsi="Times New Roman"/>
          <w:noProof/>
        </w:rPr>
        <w:t>. 2013.</w:t>
      </w:r>
    </w:p>
    <w:p w14:paraId="08AB31F4"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[90]</w:t>
      </w:r>
      <w:r w:rsidRPr="00940FDD">
        <w:rPr>
          <w:rFonts w:ascii="Times New Roman" w:hAnsi="Times New Roman"/>
          <w:noProof/>
        </w:rPr>
        <w:tab/>
        <w:t>P. Congdon and H. Packard, “IEEE 802.1X Overview Port Based Network Access Control,” 2000.</w:t>
      </w:r>
    </w:p>
    <w:p w14:paraId="2AA8068E" w14:textId="77777777" w:rsidR="00A56D19" w:rsidRPr="00940FDD" w:rsidRDefault="00A56D19" w:rsidP="00A56D19">
      <w:pPr>
        <w:widowControl w:val="0"/>
        <w:autoSpaceDE w:val="0"/>
        <w:autoSpaceDN w:val="0"/>
        <w:adjustRightInd w:val="0"/>
        <w:ind w:left="640" w:hanging="640"/>
        <w:rPr>
          <w:rFonts w:ascii="Times New Roman" w:hAnsi="Times New Roman"/>
          <w:noProof/>
        </w:rPr>
      </w:pPr>
      <w:r w:rsidRPr="00940FDD">
        <w:rPr>
          <w:rFonts w:ascii="Times New Roman" w:hAnsi="Times New Roman"/>
          <w:noProof/>
        </w:rPr>
        <w:t>[91]</w:t>
      </w:r>
      <w:r w:rsidRPr="00940FDD">
        <w:rPr>
          <w:rFonts w:ascii="Times New Roman" w:hAnsi="Times New Roman"/>
          <w:noProof/>
        </w:rPr>
        <w:tab/>
        <w:t xml:space="preserve">Y.-C. Sung and Y.-B. Lin, “Effects of the EAPOL Timers in IEEE 802.1X Authentication,” </w:t>
      </w:r>
      <w:r w:rsidRPr="00940FDD">
        <w:rPr>
          <w:rFonts w:ascii="Times New Roman" w:hAnsi="Times New Roman"/>
          <w:i/>
          <w:iCs/>
          <w:noProof/>
        </w:rPr>
        <w:t>IEEE Trans. Wirel. Commun.</w:t>
      </w:r>
      <w:r w:rsidRPr="00940FDD">
        <w:rPr>
          <w:rFonts w:ascii="Times New Roman" w:hAnsi="Times New Roman"/>
          <w:noProof/>
        </w:rPr>
        <w:t>, vol. 6, no. 6, pp. 2276–2281, Jun. 2007.</w:t>
      </w:r>
    </w:p>
    <w:p w14:paraId="1C9C2526" w14:textId="25B8E1C0" w:rsidR="002208AC" w:rsidRPr="00940FDD" w:rsidRDefault="002208AC" w:rsidP="002208AC">
      <w:pPr>
        <w:rPr>
          <w:rFonts w:ascii="Times New Roman" w:hAnsi="Times New Roman"/>
        </w:rPr>
      </w:pPr>
      <w:r w:rsidRPr="00940FDD">
        <w:rPr>
          <w:rFonts w:ascii="Times New Roman" w:hAnsi="Times New Roman"/>
        </w:rPr>
        <w:fldChar w:fldCharType="end"/>
      </w:r>
    </w:p>
    <w:p w14:paraId="344D7D4B" w14:textId="77777777" w:rsidR="002208AC" w:rsidRPr="00940FDD" w:rsidRDefault="002208AC" w:rsidP="002208AC">
      <w:pPr>
        <w:rPr>
          <w:rFonts w:ascii="Times New Roman" w:hAnsi="Times New Roman"/>
        </w:rPr>
      </w:pPr>
    </w:p>
    <w:p w14:paraId="31036FA0" w14:textId="02FF8035" w:rsidR="000B3632" w:rsidRPr="00940FDD" w:rsidRDefault="000146EC" w:rsidP="00B528E0">
      <w:pPr>
        <w:rPr>
          <w:rFonts w:ascii="Times New Roman" w:eastAsia="Calibri" w:hAnsi="Times New Roman"/>
          <w:color w:val="000000" w:themeColor="text1"/>
        </w:rPr>
      </w:pPr>
      <w:r w:rsidRPr="00940FDD">
        <w:rPr>
          <w:rFonts w:ascii="Times New Roman" w:hAnsi="Times New Roman"/>
        </w:rPr>
        <w:br w:type="page"/>
      </w:r>
    </w:p>
    <w:p w14:paraId="31036FA1" w14:textId="77777777" w:rsidR="000B3632" w:rsidRPr="00940FDD" w:rsidRDefault="000B3632" w:rsidP="000B3632">
      <w:pPr>
        <w:rPr>
          <w:rFonts w:ascii="Times New Roman" w:hAnsi="Times New Roman"/>
          <w:color w:val="000000"/>
        </w:rPr>
      </w:pPr>
    </w:p>
    <w:p w14:paraId="31036FA2" w14:textId="6B2DDE72" w:rsidR="000B3632" w:rsidRPr="00940FDD" w:rsidRDefault="000B3632" w:rsidP="00BB5646">
      <w:pPr>
        <w:pStyle w:val="Heading1"/>
      </w:pPr>
      <w:bookmarkStart w:id="249" w:name="_Toc481679554"/>
      <w:r w:rsidRPr="00940FDD">
        <w:t>APPENDICES</w:t>
      </w:r>
      <w:bookmarkEnd w:id="249"/>
    </w:p>
    <w:p w14:paraId="1A71F32F" w14:textId="77777777" w:rsidR="00C73144" w:rsidRPr="00940FDD" w:rsidRDefault="00C73144" w:rsidP="00C73144">
      <w:pPr>
        <w:rPr>
          <w:rFonts w:ascii="Times New Roman" w:hAnsi="Times New Roman"/>
          <w:lang w:eastAsia="x-none"/>
        </w:rPr>
      </w:pPr>
    </w:p>
    <w:p w14:paraId="208B15BD" w14:textId="33F51017" w:rsidR="00C73144" w:rsidRPr="00940FDD" w:rsidRDefault="00C73144" w:rsidP="00C73144">
      <w:pPr>
        <w:rPr>
          <w:rFonts w:ascii="Times New Roman" w:hAnsi="Times New Roman"/>
          <w:lang w:eastAsia="x-none"/>
        </w:rPr>
      </w:pPr>
      <w:r w:rsidRPr="00940FDD">
        <w:rPr>
          <w:rFonts w:ascii="Times New Roman" w:hAnsi="Times New Roman"/>
          <w:lang w:eastAsia="x-none"/>
        </w:rPr>
        <w:t>Appendix A</w:t>
      </w:r>
      <w:r w:rsidR="002562F4" w:rsidRPr="00940FDD">
        <w:rPr>
          <w:rFonts w:ascii="Times New Roman" w:hAnsi="Times New Roman"/>
          <w:lang w:eastAsia="x-none"/>
        </w:rPr>
        <w:t xml:space="preserve"> 2.2.9</w:t>
      </w:r>
    </w:p>
    <w:p w14:paraId="4FBFC1F5" w14:textId="47A84A5F" w:rsidR="00C73144" w:rsidRPr="00940FDD" w:rsidRDefault="00C73144" w:rsidP="00C73144">
      <w:pPr>
        <w:rPr>
          <w:rFonts w:ascii="Times New Roman" w:hAnsi="Times New Roman"/>
          <w:lang w:eastAsia="x-none"/>
        </w:rPr>
      </w:pPr>
      <w:r w:rsidRPr="00940FDD">
        <w:rPr>
          <w:rFonts w:ascii="Times New Roman" w:hAnsi="Times New Roman"/>
          <w:lang w:eastAsia="x-none"/>
        </w:rPr>
        <w:t xml:space="preserve">Information Commissioner's Office Encryption </w:t>
      </w:r>
    </w:p>
    <w:p w14:paraId="0A80C5E6" w14:textId="77777777" w:rsidR="00C73144" w:rsidRPr="00940FDD" w:rsidRDefault="00C73144" w:rsidP="00C73144">
      <w:pPr>
        <w:rPr>
          <w:rFonts w:ascii="Times New Roman" w:hAnsi="Times New Roman"/>
          <w:lang w:eastAsia="x-none"/>
        </w:rPr>
      </w:pPr>
    </w:p>
    <w:p w14:paraId="76B159F6" w14:textId="0934BFA1" w:rsidR="00C73144" w:rsidRPr="00940FDD" w:rsidRDefault="00C73144" w:rsidP="00C73144">
      <w:pPr>
        <w:rPr>
          <w:rFonts w:ascii="Times New Roman" w:hAnsi="Times New Roman"/>
          <w:lang w:eastAsia="x-none"/>
        </w:rPr>
      </w:pPr>
      <w:r w:rsidRPr="00940FDD">
        <w:rPr>
          <w:rFonts w:ascii="Times New Roman" w:hAnsi="Times New Roman"/>
          <w:lang w:eastAsia="x-none"/>
        </w:rPr>
        <w:t xml:space="preserve"> This is an official document produced by the government that specifically talks about encryption within networks and across business. Areas such as data storage, data transfer, implementations and varieties of encryption are mentioned amongst </w:t>
      </w:r>
      <w:proofErr w:type="gramStart"/>
      <w:r w:rsidRPr="00940FDD">
        <w:rPr>
          <w:rFonts w:ascii="Times New Roman" w:hAnsi="Times New Roman"/>
          <w:lang w:eastAsia="x-none"/>
        </w:rPr>
        <w:t>a number of</w:t>
      </w:r>
      <w:proofErr w:type="gramEnd"/>
      <w:r w:rsidRPr="00940FDD">
        <w:rPr>
          <w:rFonts w:ascii="Times New Roman" w:hAnsi="Times New Roman"/>
          <w:lang w:eastAsia="x-none"/>
        </w:rPr>
        <w:t xml:space="preserve"> different topics evolving around that area. The report is a well-constructed investigation providing numerous counts of materials of recent years where data has been affected, modified or stolen. It provides a clear overview about how encryption functions in the information ecosystem but not limited to that as it works with static and mobile devices. Additionally, the paper outlines how the encryption process is actively used in practice in real networks. This consists of when encryption is useful such as in a case of data storage and the refinement of encryption whether it be on a disk or on an individual file and even that of a whole database. The paper then goes on to look at the specifics </w:t>
      </w:r>
      <w:proofErr w:type="gramStart"/>
      <w:r w:rsidRPr="00940FDD">
        <w:rPr>
          <w:rFonts w:ascii="Times New Roman" w:hAnsi="Times New Roman"/>
          <w:lang w:eastAsia="x-none"/>
        </w:rPr>
        <w:t>in regards to</w:t>
      </w:r>
      <w:proofErr w:type="gramEnd"/>
      <w:r w:rsidRPr="00940FDD">
        <w:rPr>
          <w:rFonts w:ascii="Times New Roman" w:hAnsi="Times New Roman"/>
          <w:lang w:eastAsia="x-none"/>
        </w:rPr>
        <w:t xml:space="preserve"> the mechanisms of the encryption with symmetric and asymmetric approaches providing simple but effective diagrams. The paper follows with well-defined subsections about the encryption keys, algorithms and software which ultimately store and facilitate the process. Scenarios are also given, exploring the need and use case for companies to abide. The failure to comply, results in the ICO issuing fines to councils and police departments where the information is not properly maintained [20].  The paper indicated the necessity of proper authentication to validate that the correct users are accessing the data. Additionally, it refers to the creation of backups and storage of data. Overall, the report creates a complete refined process of encryption covering all areas and methods which enable readers to commonly develop and understand encryption. The report is a well-established piece of writing from an official body that protects data and ensures its security. The legal obligations to which a business that holds sensitive data about people is also discussed in the following guide about the Data Protection Act.</w:t>
      </w:r>
    </w:p>
    <w:p w14:paraId="1F0EDBC1" w14:textId="77777777" w:rsidR="00C73144" w:rsidRPr="00940FDD" w:rsidRDefault="00C73144" w:rsidP="00C73144">
      <w:pPr>
        <w:rPr>
          <w:rFonts w:ascii="Times New Roman" w:hAnsi="Times New Roman"/>
          <w:lang w:eastAsia="x-none"/>
        </w:rPr>
      </w:pPr>
    </w:p>
    <w:p w14:paraId="18113B68" w14:textId="77777777" w:rsidR="00C73144" w:rsidRPr="00940FDD" w:rsidRDefault="00C73144" w:rsidP="00C73144">
      <w:pPr>
        <w:rPr>
          <w:rFonts w:ascii="Times New Roman" w:hAnsi="Times New Roman"/>
          <w:lang w:eastAsia="x-none"/>
        </w:rPr>
      </w:pPr>
    </w:p>
    <w:p w14:paraId="6820B269" w14:textId="77777777" w:rsidR="00C73144" w:rsidRPr="00940FDD" w:rsidRDefault="00C73144" w:rsidP="00C73144">
      <w:pPr>
        <w:rPr>
          <w:rFonts w:ascii="Times New Roman" w:hAnsi="Times New Roman"/>
          <w:lang w:eastAsia="x-none"/>
        </w:rPr>
      </w:pPr>
    </w:p>
    <w:p w14:paraId="496957BC" w14:textId="77777777" w:rsidR="00C73144" w:rsidRPr="00940FDD" w:rsidRDefault="00C73144" w:rsidP="00C73144">
      <w:pPr>
        <w:rPr>
          <w:rFonts w:ascii="Times New Roman" w:hAnsi="Times New Roman"/>
          <w:lang w:eastAsia="x-none"/>
        </w:rPr>
      </w:pPr>
    </w:p>
    <w:p w14:paraId="6957AF38" w14:textId="2C47DF11" w:rsidR="00C73144" w:rsidRPr="00940FDD" w:rsidRDefault="002562F4" w:rsidP="00C73144">
      <w:pPr>
        <w:rPr>
          <w:rFonts w:ascii="Times New Roman" w:hAnsi="Times New Roman"/>
          <w:lang w:eastAsia="x-none"/>
        </w:rPr>
      </w:pPr>
      <w:r w:rsidRPr="00940FDD">
        <w:rPr>
          <w:rFonts w:ascii="Times New Roman" w:hAnsi="Times New Roman"/>
          <w:lang w:eastAsia="x-none"/>
        </w:rPr>
        <w:t>Appendix A</w:t>
      </w:r>
      <w:r w:rsidR="00C73144" w:rsidRPr="00940FDD">
        <w:rPr>
          <w:rFonts w:ascii="Times New Roman" w:hAnsi="Times New Roman"/>
          <w:lang w:eastAsia="x-none"/>
        </w:rPr>
        <w:t xml:space="preserve"> </w:t>
      </w:r>
      <w:r w:rsidRPr="00940FDD">
        <w:rPr>
          <w:rFonts w:ascii="Times New Roman" w:hAnsi="Times New Roman"/>
          <w:lang w:eastAsia="x-none"/>
        </w:rPr>
        <w:t>2.2.10</w:t>
      </w:r>
    </w:p>
    <w:p w14:paraId="53ECACC5" w14:textId="77777777" w:rsidR="00C73144" w:rsidRPr="00940FDD" w:rsidRDefault="00C73144" w:rsidP="00C73144">
      <w:pPr>
        <w:rPr>
          <w:rFonts w:ascii="Times New Roman" w:hAnsi="Times New Roman"/>
          <w:lang w:eastAsia="x-none"/>
        </w:rPr>
      </w:pPr>
      <w:r w:rsidRPr="00940FDD">
        <w:rPr>
          <w:rFonts w:ascii="Times New Roman" w:hAnsi="Times New Roman"/>
          <w:lang w:eastAsia="x-none"/>
        </w:rPr>
        <w:lastRenderedPageBreak/>
        <w:t xml:space="preserve">A Practical Guide to the Data Protection Act </w:t>
      </w:r>
    </w:p>
    <w:p w14:paraId="3B69486A" w14:textId="77777777" w:rsidR="00C73144" w:rsidRPr="00940FDD" w:rsidRDefault="00C73144" w:rsidP="00C73144">
      <w:pPr>
        <w:rPr>
          <w:rFonts w:ascii="Times New Roman" w:hAnsi="Times New Roman"/>
          <w:lang w:eastAsia="x-none"/>
        </w:rPr>
      </w:pPr>
    </w:p>
    <w:p w14:paraId="510BDA9B" w14:textId="77777777" w:rsidR="00C73144" w:rsidRPr="00940FDD" w:rsidRDefault="00C73144" w:rsidP="00C73144">
      <w:pPr>
        <w:rPr>
          <w:rFonts w:ascii="Times New Roman" w:hAnsi="Times New Roman"/>
          <w:lang w:eastAsia="x-none"/>
        </w:rPr>
      </w:pPr>
      <w:r w:rsidRPr="00940FDD">
        <w:rPr>
          <w:rFonts w:ascii="Times New Roman" w:hAnsi="Times New Roman"/>
          <w:lang w:eastAsia="x-none"/>
        </w:rPr>
        <w:t xml:space="preserve">This book clarifies exactly what happens when dealing with sensitive data within the UK under the Data Protection Act 1998 [21].  The complexity of this legislation, is hard to grasp, however it attempts to simplify it by </w:t>
      </w:r>
      <w:proofErr w:type="gramStart"/>
      <w:r w:rsidRPr="00940FDD">
        <w:rPr>
          <w:rFonts w:ascii="Times New Roman" w:hAnsi="Times New Roman"/>
          <w:lang w:eastAsia="x-none"/>
        </w:rPr>
        <w:t>looking into</w:t>
      </w:r>
      <w:proofErr w:type="gramEnd"/>
      <w:r w:rsidRPr="00940FDD">
        <w:rPr>
          <w:rFonts w:ascii="Times New Roman" w:hAnsi="Times New Roman"/>
          <w:lang w:eastAsia="x-none"/>
        </w:rPr>
        <w:t xml:space="preserve"> the key concepts and components when applied in real life. </w:t>
      </w:r>
    </w:p>
    <w:p w14:paraId="63E9F512" w14:textId="16AD4B98" w:rsidR="00C73144" w:rsidRPr="00940FDD" w:rsidRDefault="00C73144" w:rsidP="00C73144">
      <w:pPr>
        <w:rPr>
          <w:rFonts w:ascii="Times New Roman" w:hAnsi="Times New Roman"/>
          <w:lang w:eastAsia="x-none"/>
        </w:rPr>
      </w:pPr>
      <w:r w:rsidRPr="00940FDD">
        <w:rPr>
          <w:rFonts w:ascii="Times New Roman" w:hAnsi="Times New Roman"/>
          <w:lang w:eastAsia="x-none"/>
        </w:rPr>
        <w:t xml:space="preserve">This guide therefore seeks to provide an understanding to users who wish to fully comply in accordance to law by identifying the main issues and signals. This results in preventing users from meeting the pitfalls of this legislation whilst focusing attention on areas that need not to be applied due the unlikeliness and relevant to most common roles applied when dealing with sensitive data in public office or businesses. As a result, this guide identifies the main areas of the legislation to which compliance must be strictly adhered to, plus areas of risk when managing information about individuals for instance, and the steps to deal with the data of the individual. The guide is aimed at public officials and others where the frequent handling of sensitive data takes place, such as that of an administrator, who may encounter personal files about members of their work force or in the case of a public official, a member of the public. However, whilst they are not required to have a qualification to understand these regulations, they must strictly adhere to the requirements of the Act. The specifics of this book only deal with data protection compliance that would be most likely to arise and not the more specific questions as variables are expected in different situations and therefore only common examples which might be encountered are explored. The failure to </w:t>
      </w:r>
      <w:proofErr w:type="gramStart"/>
      <w:r w:rsidRPr="00940FDD">
        <w:rPr>
          <w:rFonts w:ascii="Times New Roman" w:hAnsi="Times New Roman"/>
          <w:lang w:eastAsia="x-none"/>
        </w:rPr>
        <w:t>mention  other</w:t>
      </w:r>
      <w:proofErr w:type="gramEnd"/>
      <w:r w:rsidRPr="00940FDD">
        <w:rPr>
          <w:rFonts w:ascii="Times New Roman" w:hAnsi="Times New Roman"/>
          <w:lang w:eastAsia="x-none"/>
        </w:rPr>
        <w:t xml:space="preserve"> cases which are uncommon require the input of a data protection specialist for the company or public office in order to get to the granular level of detail ensuring absolute compliance. As a result, this guide ensures a clear understanding of what is to be expected plus how to manage and analyse the different data scenarios through which a person should follow compliance. The next article from Cisco states the effects of failing to comply and maintain strong security with the Cisco Cybersecurity Report.</w:t>
      </w:r>
    </w:p>
    <w:p w14:paraId="36EA8884" w14:textId="77777777" w:rsidR="00C73144" w:rsidRPr="00940FDD" w:rsidRDefault="00C73144" w:rsidP="00C73144">
      <w:pPr>
        <w:rPr>
          <w:rFonts w:ascii="Times New Roman" w:hAnsi="Times New Roman"/>
          <w:lang w:eastAsia="x-none"/>
        </w:rPr>
      </w:pPr>
    </w:p>
    <w:p w14:paraId="5E83F8A2" w14:textId="6D45F9F7" w:rsidR="00C73144" w:rsidRPr="00940FDD" w:rsidRDefault="00C73144" w:rsidP="00C73144">
      <w:pPr>
        <w:rPr>
          <w:rFonts w:ascii="Times New Roman" w:hAnsi="Times New Roman"/>
          <w:lang w:eastAsia="x-none"/>
        </w:rPr>
      </w:pPr>
    </w:p>
    <w:p w14:paraId="3093635B" w14:textId="77777777" w:rsidR="0017661F" w:rsidRPr="00940FDD" w:rsidRDefault="0017661F" w:rsidP="00C73144">
      <w:pPr>
        <w:rPr>
          <w:rFonts w:ascii="Times New Roman" w:hAnsi="Times New Roman"/>
          <w:lang w:eastAsia="x-none"/>
        </w:rPr>
      </w:pPr>
    </w:p>
    <w:p w14:paraId="53FD9085" w14:textId="6C1A244C" w:rsidR="00C73144" w:rsidRPr="00940FDD" w:rsidRDefault="002562F4" w:rsidP="00C73144">
      <w:pPr>
        <w:rPr>
          <w:rFonts w:ascii="Times New Roman" w:hAnsi="Times New Roman"/>
          <w:lang w:eastAsia="x-none"/>
        </w:rPr>
      </w:pPr>
      <w:r w:rsidRPr="00940FDD">
        <w:rPr>
          <w:rFonts w:ascii="Times New Roman" w:hAnsi="Times New Roman"/>
          <w:lang w:eastAsia="x-none"/>
        </w:rPr>
        <w:t>Appendix A 2.2.11</w:t>
      </w:r>
    </w:p>
    <w:p w14:paraId="16176733" w14:textId="419E2472" w:rsidR="00C73144" w:rsidRPr="00940FDD" w:rsidRDefault="00C73144" w:rsidP="00C73144">
      <w:pPr>
        <w:rPr>
          <w:rFonts w:ascii="Times New Roman" w:hAnsi="Times New Roman"/>
          <w:lang w:eastAsia="x-none"/>
        </w:rPr>
      </w:pPr>
      <w:r w:rsidRPr="00940FDD">
        <w:rPr>
          <w:rFonts w:ascii="Times New Roman" w:hAnsi="Times New Roman"/>
          <w:lang w:eastAsia="x-none"/>
        </w:rPr>
        <w:t xml:space="preserve">Cisco 2017 Annual Cybersecurity Report </w:t>
      </w:r>
    </w:p>
    <w:p w14:paraId="7E671780" w14:textId="77777777" w:rsidR="00C73144" w:rsidRPr="00940FDD" w:rsidRDefault="00C73144" w:rsidP="00C73144">
      <w:pPr>
        <w:rPr>
          <w:rFonts w:ascii="Times New Roman" w:hAnsi="Times New Roman"/>
          <w:lang w:eastAsia="x-none"/>
        </w:rPr>
      </w:pPr>
    </w:p>
    <w:p w14:paraId="7013E1B6" w14:textId="77777777" w:rsidR="00C73144" w:rsidRPr="00940FDD" w:rsidRDefault="00C73144" w:rsidP="00C73144">
      <w:pPr>
        <w:rPr>
          <w:rFonts w:ascii="Times New Roman" w:hAnsi="Times New Roman"/>
          <w:lang w:eastAsia="x-none"/>
        </w:rPr>
      </w:pPr>
      <w:r w:rsidRPr="00940FDD">
        <w:rPr>
          <w:rFonts w:ascii="Times New Roman" w:hAnsi="Times New Roman"/>
          <w:lang w:eastAsia="x-none"/>
        </w:rPr>
        <w:lastRenderedPageBreak/>
        <w:t xml:space="preserve">This report covers the most up to date and all-encompassing summary of cyber security and events to date showing an in-depth analysis of what exactly is happening </w:t>
      </w:r>
      <w:proofErr w:type="gramStart"/>
      <w:r w:rsidRPr="00940FDD">
        <w:rPr>
          <w:rFonts w:ascii="Times New Roman" w:hAnsi="Times New Roman"/>
          <w:lang w:eastAsia="x-none"/>
        </w:rPr>
        <w:t>in regards to</w:t>
      </w:r>
      <w:proofErr w:type="gramEnd"/>
      <w:r w:rsidRPr="00940FDD">
        <w:rPr>
          <w:rFonts w:ascii="Times New Roman" w:hAnsi="Times New Roman"/>
          <w:lang w:eastAsia="x-none"/>
        </w:rPr>
        <w:t xml:space="preserve"> common attack vectors and methods. The breakdown of the systematic approach which the paper outlines shows a clear path of the expansive attack surfaces to which criminals target their resources, the analysis of which points the collection of invaluable data. The paper itself does produce a clearly defined executive summary and </w:t>
      </w:r>
      <w:proofErr w:type="gramStart"/>
      <w:r w:rsidRPr="00940FDD">
        <w:rPr>
          <w:rFonts w:ascii="Times New Roman" w:hAnsi="Times New Roman"/>
          <w:lang w:eastAsia="x-none"/>
        </w:rPr>
        <w:t>all of</w:t>
      </w:r>
      <w:proofErr w:type="gramEnd"/>
      <w:r w:rsidRPr="00940FDD">
        <w:rPr>
          <w:rFonts w:ascii="Times New Roman" w:hAnsi="Times New Roman"/>
          <w:lang w:eastAsia="x-none"/>
        </w:rPr>
        <w:t xml:space="preserve"> the major findings upon which the paper was built to create this cybersecurity report. The report shows excellent infographic depictions of statistical data representation from the data collected and calculated in a formulation providing the mean, mode and median for the data. The behavioural analysis which is portrayed enables the attack behaviour and reconnaissance phase to be fully portrayed with the insight of web attacks and methods highlighted in this paper as “short tail” which help the adversaries, but more importantly the staff to identify any threats. The clear </w:t>
      </w:r>
      <w:proofErr w:type="spellStart"/>
      <w:r w:rsidRPr="00940FDD">
        <w:rPr>
          <w:rFonts w:ascii="Times New Roman" w:hAnsi="Times New Roman"/>
          <w:lang w:eastAsia="x-none"/>
        </w:rPr>
        <w:t>weaponisation</w:t>
      </w:r>
      <w:proofErr w:type="spellEnd"/>
      <w:r w:rsidRPr="00940FDD">
        <w:rPr>
          <w:rFonts w:ascii="Times New Roman" w:hAnsi="Times New Roman"/>
          <w:lang w:eastAsia="x-none"/>
        </w:rPr>
        <w:t xml:space="preserve"> of such vectors through which intruders can prey plus methods and best practices not applied in the paper highlights the phases of what is happening. The attack vectors such as flash which are targets for hackers to exploit are also mentioned within the paper discussing the vigilantes that people must be aware of. This occurs along with application security by applying such protocols as OAuth with integral risks amid an app burst.</w:t>
      </w:r>
    </w:p>
    <w:p w14:paraId="07E6400A" w14:textId="45C70066" w:rsidR="00C73144" w:rsidRPr="00940FDD" w:rsidRDefault="00C73144" w:rsidP="00C73144">
      <w:pPr>
        <w:rPr>
          <w:rFonts w:ascii="Times New Roman" w:hAnsi="Times New Roman"/>
          <w:lang w:eastAsia="x-none"/>
        </w:rPr>
      </w:pPr>
      <w:r w:rsidRPr="00940FDD">
        <w:rPr>
          <w:rFonts w:ascii="Times New Roman" w:hAnsi="Times New Roman"/>
          <w:lang w:eastAsia="x-none"/>
        </w:rPr>
        <w:t xml:space="preserve">Interestingly, the paper exposed the disappearance of large distributed exploitation kits, thus presenting opportunities for smaller enterprises that supply all manner of hosting and variant services such as advertising bringing the infection of adware through that. The paper additionally covers topics such as global spam, web attacks and risk associations with detection and defender behaviour. The behaviour analysis of these elements also sees overall vulnerabilities on the decline, constraints and limitations in business which are either fuelling or combatting the cybersecurity environment. Overall, the paper provides benefits such as interesting insights from top security professionals which lead the way to combat cyber problems and what analysis can be taken to better understand the ecosystem of business and industry in defending the cyber world. </w:t>
      </w:r>
      <w:proofErr w:type="gramStart"/>
      <w:r w:rsidRPr="00940FDD">
        <w:rPr>
          <w:rFonts w:ascii="Times New Roman" w:hAnsi="Times New Roman"/>
          <w:lang w:eastAsia="x-none"/>
        </w:rPr>
        <w:t>Therefore</w:t>
      </w:r>
      <w:proofErr w:type="gramEnd"/>
      <w:r w:rsidRPr="00940FDD">
        <w:rPr>
          <w:rFonts w:ascii="Times New Roman" w:hAnsi="Times New Roman"/>
          <w:lang w:eastAsia="x-none"/>
        </w:rPr>
        <w:t xml:space="preserve"> from the reasons analysed next the literature element will be focusing on Network Management best practises.</w:t>
      </w:r>
    </w:p>
    <w:p w14:paraId="2733634D" w14:textId="77777777" w:rsidR="00C73144" w:rsidRPr="00940FDD" w:rsidRDefault="00C73144" w:rsidP="00C73144">
      <w:pPr>
        <w:rPr>
          <w:rFonts w:ascii="Times New Roman" w:hAnsi="Times New Roman"/>
          <w:lang w:eastAsia="x-none"/>
        </w:rPr>
      </w:pPr>
    </w:p>
    <w:p w14:paraId="44A08017" w14:textId="5ABF4945" w:rsidR="002562F4" w:rsidRPr="00940FDD" w:rsidRDefault="002562F4" w:rsidP="002562F4">
      <w:pPr>
        <w:rPr>
          <w:rFonts w:ascii="Times New Roman" w:hAnsi="Times New Roman"/>
          <w:lang w:eastAsia="x-none"/>
        </w:rPr>
      </w:pPr>
      <w:r w:rsidRPr="00940FDD">
        <w:rPr>
          <w:rFonts w:ascii="Times New Roman" w:hAnsi="Times New Roman"/>
          <w:lang w:eastAsia="x-none"/>
        </w:rPr>
        <w:t xml:space="preserve">Appendix A 2.2.13 </w:t>
      </w:r>
    </w:p>
    <w:p w14:paraId="76EFEA99" w14:textId="5C5ED4CF" w:rsidR="002562F4" w:rsidRPr="00940FDD" w:rsidRDefault="002562F4" w:rsidP="002562F4">
      <w:pPr>
        <w:rPr>
          <w:rFonts w:ascii="Times New Roman" w:hAnsi="Times New Roman"/>
          <w:lang w:eastAsia="x-none"/>
        </w:rPr>
      </w:pPr>
      <w:r w:rsidRPr="00940FDD">
        <w:rPr>
          <w:rFonts w:ascii="Times New Roman" w:hAnsi="Times New Roman"/>
          <w:lang w:eastAsia="x-none"/>
        </w:rPr>
        <w:t xml:space="preserve">Cisco Enterprise Mobility Solution </w:t>
      </w:r>
    </w:p>
    <w:p w14:paraId="00FFC58A" w14:textId="77777777" w:rsidR="002562F4" w:rsidRPr="00940FDD" w:rsidRDefault="002562F4" w:rsidP="002562F4">
      <w:pPr>
        <w:rPr>
          <w:rFonts w:ascii="Times New Roman" w:hAnsi="Times New Roman"/>
          <w:lang w:eastAsia="x-none"/>
        </w:rPr>
      </w:pPr>
    </w:p>
    <w:p w14:paraId="3AAA9F68" w14:textId="63C62C5B" w:rsidR="00C73144" w:rsidRPr="00940FDD" w:rsidRDefault="002562F4" w:rsidP="002562F4">
      <w:pPr>
        <w:rPr>
          <w:rFonts w:ascii="Times New Roman" w:hAnsi="Times New Roman"/>
          <w:lang w:eastAsia="x-none"/>
        </w:rPr>
      </w:pPr>
      <w:r w:rsidRPr="00940FDD">
        <w:rPr>
          <w:rFonts w:ascii="Times New Roman" w:hAnsi="Times New Roman"/>
          <w:lang w:eastAsia="x-none"/>
        </w:rPr>
        <w:t xml:space="preserve">Enterprises are frequently at work trying to increase their workers’ productivity whilst trying to enhance their efficiency to produce quicker workers and allow a more flexible design. </w:t>
      </w:r>
      <w:r w:rsidRPr="00940FDD">
        <w:rPr>
          <w:rFonts w:ascii="Times New Roman" w:hAnsi="Times New Roman"/>
          <w:lang w:eastAsia="x-none"/>
        </w:rPr>
        <w:lastRenderedPageBreak/>
        <w:t xml:space="preserve">Therefore, the mobility estimation in a company’s productivity is changing as devices become faster and more mobile. So, the prioritisation of the mobility services within networks and organisations are being put to the forefront as this book illustrates. However, there are not only administrative challenges to cater for, but also the technological aspects are also challenged with a significant upsurge in the number of mobile devices consisting of mobile phones, tablets and laptops used by the workforce. The </w:t>
      </w:r>
      <w:proofErr w:type="gramStart"/>
      <w:r w:rsidRPr="00940FDD">
        <w:rPr>
          <w:rFonts w:ascii="Times New Roman" w:hAnsi="Times New Roman"/>
          <w:lang w:eastAsia="x-none"/>
        </w:rPr>
        <w:t>ever increasing</w:t>
      </w:r>
      <w:proofErr w:type="gramEnd"/>
      <w:r w:rsidRPr="00940FDD">
        <w:rPr>
          <w:rFonts w:ascii="Times New Roman" w:hAnsi="Times New Roman"/>
          <w:lang w:eastAsia="x-none"/>
        </w:rPr>
        <w:t xml:space="preserve"> demand from the workforce and clients require access from devices not only inside corporations, but also those beyond the networks and firewalls with the same common device types all requiring the external entrance to resources.  The problem with the mobility is that risk management decrees that under many protection laws, corporate data must remain protected so that ultimately the data is kept safe as discussed and viewed in the infographics. As a result, policy management is discussed so that the IT department can adapt so to manage and secure user access to the resources based on their devices and their job role. This limits the type of resources available that people </w:t>
      </w:r>
      <w:proofErr w:type="gramStart"/>
      <w:r w:rsidRPr="00940FDD">
        <w:rPr>
          <w:rFonts w:ascii="Times New Roman" w:hAnsi="Times New Roman"/>
          <w:lang w:eastAsia="x-none"/>
        </w:rPr>
        <w:t>are allowed to</w:t>
      </w:r>
      <w:proofErr w:type="gramEnd"/>
      <w:r w:rsidRPr="00940FDD">
        <w:rPr>
          <w:rFonts w:ascii="Times New Roman" w:hAnsi="Times New Roman"/>
          <w:lang w:eastAsia="x-none"/>
        </w:rPr>
        <w:t xml:space="preserve"> access and the places from which they log on. This important aspect relates to a matter beyond security alone, so the paper tries to find a balance which is imperative as the integration of mobile device technology into business operations offers a platform through </w:t>
      </w:r>
      <w:proofErr w:type="gramStart"/>
      <w:r w:rsidRPr="00940FDD">
        <w:rPr>
          <w:rFonts w:ascii="Times New Roman" w:hAnsi="Times New Roman"/>
          <w:lang w:eastAsia="x-none"/>
        </w:rPr>
        <w:t>which  cost</w:t>
      </w:r>
      <w:proofErr w:type="gramEnd"/>
      <w:r w:rsidRPr="00940FDD">
        <w:rPr>
          <w:rFonts w:ascii="Times New Roman" w:hAnsi="Times New Roman"/>
          <w:lang w:eastAsia="x-none"/>
        </w:rPr>
        <w:t xml:space="preserve">-effective modernisation enables a more cooperative and dynamic workforce. The paper reports on the core reason for the lack of implementation which is security compliance which sees BYOD trends and various lines of business (LOB) integrated into the work environment which makes clear that virtually 50% of Cisco customers lack support and guidance to accomplish the task of BYOD or Cisco’s internal CYOD (Choose Your Own Device) implementation. As a </w:t>
      </w:r>
      <w:proofErr w:type="gramStart"/>
      <w:r w:rsidRPr="00940FDD">
        <w:rPr>
          <w:rFonts w:ascii="Times New Roman" w:hAnsi="Times New Roman"/>
          <w:lang w:eastAsia="x-none"/>
        </w:rPr>
        <w:t>result</w:t>
      </w:r>
      <w:proofErr w:type="gramEnd"/>
      <w:r w:rsidRPr="00940FDD">
        <w:rPr>
          <w:rFonts w:ascii="Times New Roman" w:hAnsi="Times New Roman"/>
          <w:lang w:eastAsia="x-none"/>
        </w:rPr>
        <w:t xml:space="preserve"> the Cisco paper provides clear strategy and subject knowledge and implementation when dealing with BYOD identifying what can be done and what are the problems which can be resolved and proven to reduce cost and increase efficiency. For the communication of data to work the secure and intelligent deployment of WAN is required seen in the next document.</w:t>
      </w:r>
    </w:p>
    <w:p w14:paraId="44F16888" w14:textId="77777777" w:rsidR="002562F4" w:rsidRPr="00940FDD" w:rsidRDefault="002562F4" w:rsidP="002562F4">
      <w:pPr>
        <w:rPr>
          <w:rFonts w:ascii="Times New Roman" w:hAnsi="Times New Roman"/>
          <w:lang w:eastAsia="x-none"/>
        </w:rPr>
      </w:pPr>
    </w:p>
    <w:p w14:paraId="2D867A4C" w14:textId="77777777" w:rsidR="002562F4" w:rsidRPr="00940FDD" w:rsidRDefault="002562F4" w:rsidP="002562F4">
      <w:pPr>
        <w:rPr>
          <w:rFonts w:ascii="Times New Roman" w:hAnsi="Times New Roman"/>
          <w:lang w:eastAsia="x-none"/>
        </w:rPr>
      </w:pPr>
      <w:r w:rsidRPr="00940FDD">
        <w:rPr>
          <w:rFonts w:ascii="Times New Roman" w:hAnsi="Times New Roman"/>
          <w:lang w:eastAsia="x-none"/>
        </w:rPr>
        <w:t xml:space="preserve">Appendix A 2.2.16 </w:t>
      </w:r>
    </w:p>
    <w:p w14:paraId="776AC231" w14:textId="1B0E7C1F" w:rsidR="002562F4" w:rsidRPr="00940FDD" w:rsidRDefault="002562F4" w:rsidP="002562F4">
      <w:pPr>
        <w:rPr>
          <w:rFonts w:ascii="Times New Roman" w:hAnsi="Times New Roman"/>
          <w:lang w:eastAsia="x-none"/>
        </w:rPr>
      </w:pPr>
      <w:r w:rsidRPr="00940FDD">
        <w:rPr>
          <w:rFonts w:ascii="Times New Roman" w:hAnsi="Times New Roman"/>
          <w:lang w:eastAsia="x-none"/>
        </w:rPr>
        <w:t>VLAN Best Practices</w:t>
      </w:r>
    </w:p>
    <w:p w14:paraId="10ABCEFF" w14:textId="77777777" w:rsidR="00903D79" w:rsidRPr="00940FDD" w:rsidRDefault="00903D79" w:rsidP="002562F4">
      <w:pPr>
        <w:rPr>
          <w:rFonts w:ascii="Times New Roman" w:hAnsi="Times New Roman"/>
        </w:rPr>
      </w:pPr>
    </w:p>
    <w:p w14:paraId="0A680C89" w14:textId="073829E4" w:rsidR="002562F4" w:rsidRPr="00940FDD" w:rsidRDefault="002562F4" w:rsidP="002562F4">
      <w:pPr>
        <w:rPr>
          <w:rFonts w:ascii="Times New Roman" w:hAnsi="Times New Roman"/>
        </w:rPr>
      </w:pPr>
      <w:r w:rsidRPr="00940FDD">
        <w:rPr>
          <w:rFonts w:ascii="Times New Roman" w:hAnsi="Times New Roman"/>
        </w:rPr>
        <w:t xml:space="preserve">This paper describes VLANs as a logical grouping of two or more devices extending across many switches based on the configuration of a network. It goes on to explain why a network administrator should implement VLANs such as broadcast packet control, security services, Layer-3 address management plus networking resources. VLAN challenges are also expressed </w:t>
      </w:r>
      <w:r w:rsidRPr="00940FDD">
        <w:rPr>
          <w:rFonts w:ascii="Times New Roman" w:hAnsi="Times New Roman"/>
        </w:rPr>
        <w:lastRenderedPageBreak/>
        <w:t xml:space="preserve">such as the documentation of VLANs within LANs. To determine the VLAN configuration of a switch port, Telnet, Console or SSH will display the configuration of the switch port in question requiring the appropriate login passwords and knowledge of the configuration commands. VLANs are carefully designed and maintained with optimum performance in mind being broken down into three common methods such as port based, protocol based and mac address based VLANs. In addition to this, VLAN tagging indicates VLAN membership within a frame going across the network with two port types environments - access ports and trunk ports, of which the technology’s Cisco’s Inter-Switch Link (ISL) format and the standardised 802.1Q format operate. The maintenance of VLANs can be difficult as expressed in the paper, where configurations are applied to multiple switches and networking devices if the effort to maintain them are not centralised. However, Cisco operations to solve this problem are challenged with the implementation of VLAN Trunk Protocol. The conclusion can be summarised as a virtual LAN technology commonplace in business, designing and maintaining networks where best practices and tools are introduced to keep VLANs healthy. The institution of good documentation practices to effectively troubleshoot problems and optimise VLAN performance in the future are a necessity. Taking advantage of such methods can drastically reduce equipment costs and troubleshooting times. This paper however is an infomercial advertising the use of </w:t>
      </w:r>
      <w:proofErr w:type="spellStart"/>
      <w:r w:rsidRPr="00940FDD">
        <w:rPr>
          <w:rFonts w:ascii="Times New Roman" w:hAnsi="Times New Roman"/>
        </w:rPr>
        <w:t>OptiView</w:t>
      </w:r>
      <w:proofErr w:type="spellEnd"/>
      <w:r w:rsidRPr="00940FDD">
        <w:rPr>
          <w:rFonts w:ascii="Times New Roman" w:hAnsi="Times New Roman"/>
        </w:rPr>
        <w:t xml:space="preserve">, which is now a discontinued piece of software which enabled the construction and configuration of VLANs with an accessible GUI. In addition, the use of visual elements </w:t>
      </w:r>
      <w:proofErr w:type="gramStart"/>
      <w:r w:rsidRPr="00940FDD">
        <w:rPr>
          <w:rFonts w:ascii="Times New Roman" w:hAnsi="Times New Roman"/>
        </w:rPr>
        <w:t>are</w:t>
      </w:r>
      <w:proofErr w:type="gramEnd"/>
      <w:r w:rsidRPr="00940FDD">
        <w:rPr>
          <w:rFonts w:ascii="Times New Roman" w:hAnsi="Times New Roman"/>
        </w:rPr>
        <w:t xml:space="preserve"> used throughout, explaining what the description is depicting, but unjustified as </w:t>
      </w:r>
      <w:proofErr w:type="spellStart"/>
      <w:r w:rsidRPr="00940FDD">
        <w:rPr>
          <w:rFonts w:ascii="Times New Roman" w:hAnsi="Times New Roman"/>
        </w:rPr>
        <w:t>OptiView</w:t>
      </w:r>
      <w:proofErr w:type="spellEnd"/>
      <w:r w:rsidRPr="00940FDD">
        <w:rPr>
          <w:rFonts w:ascii="Times New Roman" w:hAnsi="Times New Roman"/>
        </w:rPr>
        <w:t xml:space="preserve"> images were shown.</w:t>
      </w:r>
    </w:p>
    <w:p w14:paraId="51E01AFC" w14:textId="77777777" w:rsidR="002562F4" w:rsidRPr="00940FDD" w:rsidRDefault="002562F4" w:rsidP="002562F4">
      <w:pPr>
        <w:rPr>
          <w:rFonts w:ascii="Times New Roman" w:hAnsi="Times New Roman"/>
        </w:rPr>
      </w:pPr>
    </w:p>
    <w:p w14:paraId="1D7816BB" w14:textId="0B2801F4" w:rsidR="002562F4" w:rsidRPr="00940FDD" w:rsidRDefault="002562F4" w:rsidP="002562F4">
      <w:pPr>
        <w:rPr>
          <w:rFonts w:ascii="Times New Roman" w:hAnsi="Times New Roman"/>
        </w:rPr>
      </w:pPr>
    </w:p>
    <w:p w14:paraId="18DF9BA7" w14:textId="28EAE5BD" w:rsidR="0017661F" w:rsidRPr="00940FDD" w:rsidRDefault="0017661F" w:rsidP="002562F4">
      <w:pPr>
        <w:rPr>
          <w:rFonts w:ascii="Times New Roman" w:hAnsi="Times New Roman"/>
        </w:rPr>
      </w:pPr>
    </w:p>
    <w:p w14:paraId="567C3E41" w14:textId="37435BFF" w:rsidR="0017661F" w:rsidRPr="00940FDD" w:rsidRDefault="0017661F" w:rsidP="002562F4">
      <w:pPr>
        <w:rPr>
          <w:rFonts w:ascii="Times New Roman" w:hAnsi="Times New Roman"/>
        </w:rPr>
      </w:pPr>
    </w:p>
    <w:p w14:paraId="2E2D0FE4" w14:textId="60518393" w:rsidR="0017661F" w:rsidRPr="00940FDD" w:rsidRDefault="0017661F" w:rsidP="002562F4">
      <w:pPr>
        <w:rPr>
          <w:rFonts w:ascii="Times New Roman" w:hAnsi="Times New Roman"/>
        </w:rPr>
      </w:pPr>
    </w:p>
    <w:p w14:paraId="32317997" w14:textId="77777777" w:rsidR="0017661F" w:rsidRPr="00940FDD" w:rsidRDefault="0017661F" w:rsidP="002562F4">
      <w:pPr>
        <w:rPr>
          <w:rFonts w:ascii="Times New Roman" w:hAnsi="Times New Roman"/>
        </w:rPr>
      </w:pPr>
    </w:p>
    <w:p w14:paraId="0958A83D" w14:textId="12782E21" w:rsidR="002562F4" w:rsidRPr="00940FDD" w:rsidRDefault="002562F4" w:rsidP="002562F4">
      <w:pPr>
        <w:rPr>
          <w:rFonts w:ascii="Times New Roman" w:hAnsi="Times New Roman"/>
        </w:rPr>
      </w:pPr>
      <w:r w:rsidRPr="00940FDD">
        <w:rPr>
          <w:rFonts w:ascii="Times New Roman" w:hAnsi="Times New Roman"/>
        </w:rPr>
        <w:t xml:space="preserve">Appendix A 2.2.17 </w:t>
      </w:r>
    </w:p>
    <w:p w14:paraId="62BC1E6D" w14:textId="77777777" w:rsidR="00C7058B" w:rsidRPr="00940FDD" w:rsidRDefault="00C7058B" w:rsidP="00C7058B">
      <w:pPr>
        <w:rPr>
          <w:rFonts w:ascii="Times New Roman" w:hAnsi="Times New Roman"/>
        </w:rPr>
      </w:pPr>
      <w:r w:rsidRPr="00940FDD">
        <w:rPr>
          <w:rFonts w:ascii="Times New Roman" w:hAnsi="Times New Roman"/>
        </w:rPr>
        <w:t xml:space="preserve">Access Control Lists </w:t>
      </w:r>
    </w:p>
    <w:p w14:paraId="278E5E50" w14:textId="77777777" w:rsidR="00C7058B" w:rsidRPr="00940FDD" w:rsidRDefault="00C7058B" w:rsidP="002562F4">
      <w:pPr>
        <w:rPr>
          <w:rFonts w:ascii="Times New Roman" w:hAnsi="Times New Roman"/>
        </w:rPr>
      </w:pPr>
    </w:p>
    <w:p w14:paraId="230CCDF7" w14:textId="293AD4C6" w:rsidR="002562F4" w:rsidRPr="00940FDD" w:rsidRDefault="002562F4" w:rsidP="002562F4">
      <w:pPr>
        <w:rPr>
          <w:rFonts w:ascii="Times New Roman" w:hAnsi="Times New Roman"/>
        </w:rPr>
      </w:pPr>
      <w:r w:rsidRPr="00940FDD">
        <w:rPr>
          <w:rFonts w:ascii="Times New Roman" w:hAnsi="Times New Roman"/>
        </w:rPr>
        <w:t xml:space="preserve">This is an extremely well established book written in 2005 to provide knowledge to readers at all levels of experience. It provides defined knowledge in the subject specifically </w:t>
      </w:r>
      <w:proofErr w:type="gramStart"/>
      <w:r w:rsidRPr="00940FDD">
        <w:rPr>
          <w:rFonts w:ascii="Times New Roman" w:hAnsi="Times New Roman"/>
        </w:rPr>
        <w:t>looking into</w:t>
      </w:r>
      <w:proofErr w:type="gramEnd"/>
      <w:r w:rsidRPr="00940FDD">
        <w:rPr>
          <w:rFonts w:ascii="Times New Roman" w:hAnsi="Times New Roman"/>
        </w:rPr>
        <w:t xml:space="preserve"> what an Access Control Lists (ACL) is and how to configure it in accordance with Cisco devices. It also provides information such as identifying what routers support ACLs and the </w:t>
      </w:r>
      <w:r w:rsidRPr="00940FDD">
        <w:rPr>
          <w:rFonts w:ascii="Times New Roman" w:hAnsi="Times New Roman"/>
        </w:rPr>
        <w:lastRenderedPageBreak/>
        <w:t xml:space="preserve">correct order in implementing the ACLs. Additionally, Kurt E. </w:t>
      </w:r>
      <w:proofErr w:type="spellStart"/>
      <w:r w:rsidRPr="00940FDD">
        <w:rPr>
          <w:rFonts w:ascii="Times New Roman" w:hAnsi="Times New Roman"/>
        </w:rPr>
        <w:t>Patzer</w:t>
      </w:r>
      <w:proofErr w:type="spellEnd"/>
      <w:r w:rsidRPr="00940FDD">
        <w:rPr>
          <w:rFonts w:ascii="Times New Roman" w:hAnsi="Times New Roman"/>
        </w:rPr>
        <w:t xml:space="preserve">, enables the readers to involve themselves in various scenarios where the reader can see a typical implementation of an ACL. It refines the knowledge further by showing the configurations such as grouping applications and ports together and inserting the correct ACL syntax into the command string. Again, it provides tips and tricks to advance the ACL as efficiently and quickly as possible. In the latter part, the additional output logs and images focus upon optimisation using “Turbo” ACL and improving upon that of its speed when processing with using an “Established Key word”. It covers another aspect of security measures than that of the ACL, by logging “ACL hits” itself, by using the hits as a way to inform and notify administrators of </w:t>
      </w:r>
      <w:proofErr w:type="gramStart"/>
      <w:r w:rsidRPr="00940FDD">
        <w:rPr>
          <w:rFonts w:ascii="Times New Roman" w:hAnsi="Times New Roman"/>
        </w:rPr>
        <w:t>a</w:t>
      </w:r>
      <w:proofErr w:type="gramEnd"/>
      <w:r w:rsidRPr="00940FDD">
        <w:rPr>
          <w:rFonts w:ascii="Times New Roman" w:hAnsi="Times New Roman"/>
        </w:rPr>
        <w:t xml:space="preserve"> incident. The dangers are also mentioned which outline the problems that can occur when incorrectly ACL are implemented such as remote administrators who may get denied entry </w:t>
      </w:r>
      <w:proofErr w:type="gramStart"/>
      <w:r w:rsidRPr="00940FDD">
        <w:rPr>
          <w:rFonts w:ascii="Times New Roman" w:hAnsi="Times New Roman"/>
        </w:rPr>
        <w:t>as a result of</w:t>
      </w:r>
      <w:proofErr w:type="gramEnd"/>
      <w:r w:rsidRPr="00940FDD">
        <w:rPr>
          <w:rFonts w:ascii="Times New Roman" w:hAnsi="Times New Roman"/>
        </w:rPr>
        <w:t xml:space="preserve"> incorrectly configuring it. Finally, the white papers are well summarised and properly structured </w:t>
      </w:r>
      <w:proofErr w:type="gramStart"/>
      <w:r w:rsidRPr="00940FDD">
        <w:rPr>
          <w:rFonts w:ascii="Times New Roman" w:hAnsi="Times New Roman"/>
        </w:rPr>
        <w:t>in regards to</w:t>
      </w:r>
      <w:proofErr w:type="gramEnd"/>
      <w:r w:rsidRPr="00940FDD">
        <w:rPr>
          <w:rFonts w:ascii="Times New Roman" w:hAnsi="Times New Roman"/>
        </w:rPr>
        <w:t xml:space="preserve"> applying the basic understanding required to develop proper ACLs and deploy them in the correct situations to best suit the environment in which ACLs are placed. Therefore, the paper provides a current understanding of what ACLs represent in addition to providing sources that lead to extra detail for people who want to read more.</w:t>
      </w:r>
    </w:p>
    <w:p w14:paraId="3A8F913E" w14:textId="77777777" w:rsidR="000D67AA" w:rsidRPr="00940FDD" w:rsidRDefault="000D67AA" w:rsidP="000D67AA">
      <w:pPr>
        <w:rPr>
          <w:rFonts w:ascii="Times New Roman" w:hAnsi="Times New Roman"/>
        </w:rPr>
      </w:pPr>
    </w:p>
    <w:p w14:paraId="7476A399" w14:textId="126E6792" w:rsidR="000D67AA" w:rsidRPr="00940FDD" w:rsidRDefault="000D67AA" w:rsidP="000D67AA">
      <w:pPr>
        <w:rPr>
          <w:rFonts w:ascii="Times New Roman" w:hAnsi="Times New Roman"/>
        </w:rPr>
      </w:pPr>
      <w:r w:rsidRPr="00940FDD">
        <w:rPr>
          <w:rFonts w:ascii="Times New Roman" w:hAnsi="Times New Roman"/>
        </w:rPr>
        <w:t xml:space="preserve">Appendix A 2.2.18 </w:t>
      </w:r>
    </w:p>
    <w:p w14:paraId="1B097BF0" w14:textId="19AA6FCB" w:rsidR="000D67AA" w:rsidRPr="00940FDD" w:rsidRDefault="000D67AA" w:rsidP="000D67AA">
      <w:pPr>
        <w:rPr>
          <w:rFonts w:ascii="Times New Roman" w:hAnsi="Times New Roman"/>
        </w:rPr>
      </w:pPr>
      <w:r w:rsidRPr="00940FDD">
        <w:rPr>
          <w:rFonts w:ascii="Times New Roman" w:hAnsi="Times New Roman"/>
        </w:rPr>
        <w:t xml:space="preserve">Threats to virtual environments </w:t>
      </w:r>
    </w:p>
    <w:p w14:paraId="41E15315" w14:textId="77777777" w:rsidR="00903D79" w:rsidRPr="00940FDD" w:rsidRDefault="00903D79" w:rsidP="000D67AA">
      <w:pPr>
        <w:rPr>
          <w:rFonts w:ascii="Times New Roman" w:hAnsi="Times New Roman"/>
        </w:rPr>
      </w:pPr>
    </w:p>
    <w:p w14:paraId="066F0BD6" w14:textId="0022609F" w:rsidR="000D67AA" w:rsidRPr="00940FDD" w:rsidRDefault="000D67AA" w:rsidP="000D67AA">
      <w:pPr>
        <w:rPr>
          <w:rFonts w:ascii="Times New Roman" w:hAnsi="Times New Roman"/>
        </w:rPr>
      </w:pPr>
      <w:r w:rsidRPr="00940FDD">
        <w:rPr>
          <w:rFonts w:ascii="Times New Roman" w:hAnsi="Times New Roman"/>
        </w:rPr>
        <w:t xml:space="preserve">This report written by Symantec, covers all things pertaining to virtual server security and best practices. It specifically </w:t>
      </w:r>
      <w:proofErr w:type="gramStart"/>
      <w:r w:rsidRPr="00940FDD">
        <w:rPr>
          <w:rFonts w:ascii="Times New Roman" w:hAnsi="Times New Roman"/>
        </w:rPr>
        <w:t>looks into</w:t>
      </w:r>
      <w:proofErr w:type="gramEnd"/>
      <w:r w:rsidRPr="00940FDD">
        <w:rPr>
          <w:rFonts w:ascii="Times New Roman" w:hAnsi="Times New Roman"/>
        </w:rPr>
        <w:t xml:space="preserve"> security challenges when working with virtual machines. It identifies </w:t>
      </w:r>
      <w:proofErr w:type="gramStart"/>
      <w:r w:rsidRPr="00940FDD">
        <w:rPr>
          <w:rFonts w:ascii="Times New Roman" w:hAnsi="Times New Roman"/>
        </w:rPr>
        <w:t>a number of</w:t>
      </w:r>
      <w:proofErr w:type="gramEnd"/>
      <w:r w:rsidRPr="00940FDD">
        <w:rPr>
          <w:rFonts w:ascii="Times New Roman" w:hAnsi="Times New Roman"/>
        </w:rPr>
        <w:t xml:space="preserve"> aspects, but effectively the most basic and well developed and proven methods of coping with virtual machines and combatting any problems that may well arise as a result. The report covers the simple but effective use of the dynamic and frequent snapshots of virtual machines as a core backup to any critical failures, and subsequent virtual networking that allows or disallows the infection of worms and viruses to spread if not properly configured, maintained and analysed. Additionally, the administration of the data itself with mixed data sets can cause trust zone problems by which the critical data of systems and the hardware are run on the same systems as non-critical. The potential for manipulation, affecting critical data, may well occur, and so the report covers the ideal circumstances </w:t>
      </w:r>
      <w:proofErr w:type="gramStart"/>
      <w:r w:rsidRPr="00940FDD">
        <w:rPr>
          <w:rFonts w:ascii="Times New Roman" w:hAnsi="Times New Roman"/>
        </w:rPr>
        <w:t>in order to</w:t>
      </w:r>
      <w:proofErr w:type="gramEnd"/>
      <w:r w:rsidRPr="00940FDD">
        <w:rPr>
          <w:rFonts w:ascii="Times New Roman" w:hAnsi="Times New Roman"/>
        </w:rPr>
        <w:t xml:space="preserve"> deal with covering dynamic systems.  The report makes it clear that the focus can too often be made on the software and not the hardware, as the physical aspects of running it certainly have their limitations. By creating equally efficient and dependable solutions in the virtual and physical environments </w:t>
      </w:r>
      <w:r w:rsidRPr="00940FDD">
        <w:rPr>
          <w:rFonts w:ascii="Times New Roman" w:hAnsi="Times New Roman"/>
        </w:rPr>
        <w:lastRenderedPageBreak/>
        <w:t>are required as stated in the input/output hits section of this report. The problem with inconsistencies when catering with hardware, leaves the machines and the virtual machines susceptible and prone to attack, either a performance degradation or a DOS attack against local servers. Lastly, as a challenge, the report covers the access control, e.g. who can do what and where they can then go or be installed on the network. Systems is certainly something the paper wants to portray, in that no matter what the defences of the network, if improper control and mismanagement is occurring, then the system of virtual machined or the hardware are all at risk. Such things as infecting machines with crisis malware and even escaping virtual environments evading the analysis of admins and the automation are also explored. Overall the report enables people to cover a large topic neatly outlined which provides detailed breakdowns of meaning and methodology applying some interesting visuals and statistics.</w:t>
      </w:r>
    </w:p>
    <w:p w14:paraId="00150D5E" w14:textId="77777777" w:rsidR="000D67AA" w:rsidRPr="00940FDD" w:rsidRDefault="000D67AA" w:rsidP="002562F4">
      <w:pPr>
        <w:rPr>
          <w:rFonts w:ascii="Times New Roman" w:hAnsi="Times New Roman"/>
        </w:rPr>
      </w:pPr>
    </w:p>
    <w:p w14:paraId="42AE8E50" w14:textId="77777777" w:rsidR="000D67AA" w:rsidRPr="00940FDD" w:rsidRDefault="000D67AA" w:rsidP="002562F4">
      <w:pPr>
        <w:rPr>
          <w:rFonts w:ascii="Times New Roman" w:hAnsi="Times New Roman"/>
        </w:rPr>
      </w:pPr>
    </w:p>
    <w:p w14:paraId="12D63E49" w14:textId="24AEB300" w:rsidR="000D67AA" w:rsidRPr="00940FDD" w:rsidRDefault="000D67AA" w:rsidP="000D67AA">
      <w:pPr>
        <w:rPr>
          <w:rFonts w:ascii="Times New Roman" w:hAnsi="Times New Roman"/>
        </w:rPr>
      </w:pPr>
      <w:r w:rsidRPr="00940FDD">
        <w:rPr>
          <w:rFonts w:ascii="Times New Roman" w:hAnsi="Times New Roman"/>
        </w:rPr>
        <w:t xml:space="preserve">Appendix A 2.2.20 </w:t>
      </w:r>
    </w:p>
    <w:p w14:paraId="354E7FC2" w14:textId="77777777" w:rsidR="000D67AA" w:rsidRPr="00940FDD" w:rsidRDefault="000D67AA" w:rsidP="000D67AA">
      <w:pPr>
        <w:rPr>
          <w:rFonts w:ascii="Times New Roman" w:hAnsi="Times New Roman"/>
        </w:rPr>
      </w:pPr>
      <w:r w:rsidRPr="00940FDD">
        <w:rPr>
          <w:rFonts w:ascii="Times New Roman" w:hAnsi="Times New Roman"/>
        </w:rPr>
        <w:t xml:space="preserve">VMware Infrastructure </w:t>
      </w:r>
    </w:p>
    <w:p w14:paraId="40202BA5" w14:textId="77777777" w:rsidR="000D67AA" w:rsidRPr="00940FDD" w:rsidRDefault="000D67AA" w:rsidP="000D67AA">
      <w:pPr>
        <w:rPr>
          <w:rFonts w:ascii="Times New Roman" w:hAnsi="Times New Roman"/>
        </w:rPr>
      </w:pPr>
    </w:p>
    <w:p w14:paraId="3D9671A0" w14:textId="481883AB" w:rsidR="000D67AA" w:rsidRPr="00940FDD" w:rsidRDefault="000D67AA" w:rsidP="000D67AA">
      <w:pPr>
        <w:rPr>
          <w:rFonts w:ascii="Times New Roman" w:hAnsi="Times New Roman"/>
        </w:rPr>
      </w:pPr>
      <w:r w:rsidRPr="00940FDD">
        <w:rPr>
          <w:rFonts w:ascii="Times New Roman" w:hAnsi="Times New Roman"/>
        </w:rPr>
        <w:t xml:space="preserve">This journal is a collaborative effort from both Cisco and VMware. The documentation of a suggestive report aligned with best practices when positioning VMware Infrastructure into that of a Cisco networking situation. There are detailed accounts throught regarding to the interior formation when the constructs of a ESX Server relation to that of an exterior Cisco device of the network are discussed. This intended audience for this journal due to the knowledge repaired to grasp the basic compounds are that of networking architects, server administrators and network engineer’s intent in understanding and positioning the VMware systems into a data centre. The journal its self was written in 2008 and so still applies up to date technologies specifically in this instance the compatibility between cisco and the VMware interoperability support. This journal as a result looks in extreme depth the applications and scenario many administrators may wish to resolve or implement. The journal once more provides a methodical approach to applying and understanding the method to which a person may wish to apply these techniques accompanied by clear visual aids of documentation when implementing </w:t>
      </w:r>
      <w:proofErr w:type="gramStart"/>
      <w:r w:rsidRPr="00940FDD">
        <w:rPr>
          <w:rFonts w:ascii="Times New Roman" w:hAnsi="Times New Roman"/>
        </w:rPr>
        <w:t>there</w:t>
      </w:r>
      <w:proofErr w:type="gramEnd"/>
      <w:r w:rsidRPr="00940FDD">
        <w:rPr>
          <w:rFonts w:ascii="Times New Roman" w:hAnsi="Times New Roman"/>
        </w:rPr>
        <w:t xml:space="preserve"> configurations. The approach to the configuration is done in part by illustrative methods of explanation and that of as stated pictures of real world configurations to follow along with as the document progresses. This paper however although it provides GUI based configuration steps is not a complete guide to implementation as there is a seemingly insignificant amount of command line commands mentioned. This therefore provides a more effective breakdown of </w:t>
      </w:r>
      <w:r w:rsidRPr="00940FDD">
        <w:rPr>
          <w:rFonts w:ascii="Times New Roman" w:hAnsi="Times New Roman"/>
        </w:rPr>
        <w:lastRenderedPageBreak/>
        <w:t>what exactly the components to networking and working with networking in virtual and real environments intertwined covered in a virtual layer of application. The overall document is extremely well presented and the data is represented and not lacking in technical detail but that of configurations up to a point of GUI limitations. The Visual elements help explain under the subtopics exactly the virtual process and positon at the time which do enable researching engineers to simulate an environment with these types of configurations. There are other mitigation techniques to protecting systems such as that of Foghorn.</w:t>
      </w:r>
    </w:p>
    <w:p w14:paraId="22E1B63A" w14:textId="77777777" w:rsidR="000D67AA" w:rsidRPr="00940FDD" w:rsidRDefault="000D67AA" w:rsidP="000D67AA">
      <w:pPr>
        <w:rPr>
          <w:rFonts w:ascii="Times New Roman" w:hAnsi="Times New Roman"/>
        </w:rPr>
      </w:pPr>
    </w:p>
    <w:p w14:paraId="423AA0AA" w14:textId="3A0260A5" w:rsidR="000D67AA" w:rsidRPr="00940FDD" w:rsidRDefault="000D67AA" w:rsidP="000D67AA">
      <w:pPr>
        <w:rPr>
          <w:rFonts w:ascii="Times New Roman" w:hAnsi="Times New Roman"/>
        </w:rPr>
      </w:pPr>
      <w:r w:rsidRPr="00940FDD">
        <w:rPr>
          <w:rFonts w:ascii="Times New Roman" w:hAnsi="Times New Roman"/>
        </w:rPr>
        <w:t xml:space="preserve">Appendix </w:t>
      </w:r>
      <w:r w:rsidR="007E51CA" w:rsidRPr="00940FDD">
        <w:rPr>
          <w:rFonts w:ascii="Times New Roman" w:hAnsi="Times New Roman"/>
        </w:rPr>
        <w:t xml:space="preserve">A </w:t>
      </w:r>
      <w:r w:rsidRPr="00940FDD">
        <w:rPr>
          <w:rFonts w:ascii="Times New Roman" w:hAnsi="Times New Roman"/>
        </w:rPr>
        <w:t>2.2.21</w:t>
      </w:r>
    </w:p>
    <w:p w14:paraId="7353E1A4" w14:textId="77777777" w:rsidR="000D67AA" w:rsidRPr="00940FDD" w:rsidRDefault="000D67AA" w:rsidP="000D67AA">
      <w:pPr>
        <w:rPr>
          <w:rFonts w:ascii="Times New Roman" w:hAnsi="Times New Roman"/>
        </w:rPr>
      </w:pPr>
      <w:r w:rsidRPr="00940FDD">
        <w:rPr>
          <w:rFonts w:ascii="Times New Roman" w:hAnsi="Times New Roman"/>
        </w:rPr>
        <w:t xml:space="preserve">Foghorn </w:t>
      </w:r>
    </w:p>
    <w:p w14:paraId="4D5EEAB9" w14:textId="77777777" w:rsidR="000D67AA" w:rsidRPr="00940FDD" w:rsidRDefault="000D67AA" w:rsidP="000D67AA">
      <w:pPr>
        <w:rPr>
          <w:rFonts w:ascii="Times New Roman" w:hAnsi="Times New Roman"/>
        </w:rPr>
      </w:pPr>
    </w:p>
    <w:p w14:paraId="2D38B665" w14:textId="5E325E77" w:rsidR="000D67AA" w:rsidRPr="00940FDD" w:rsidRDefault="000D67AA" w:rsidP="000D67AA">
      <w:pPr>
        <w:rPr>
          <w:rFonts w:ascii="Times New Roman" w:hAnsi="Times New Roman"/>
        </w:rPr>
      </w:pPr>
      <w:r w:rsidRPr="00940FDD">
        <w:rPr>
          <w:rFonts w:ascii="Times New Roman" w:hAnsi="Times New Roman"/>
        </w:rPr>
        <w:t xml:space="preserve">It advances in access control whilst trying to take away the untrained human aspect of network protection. When used, it applies to best protect users adding another layer of preventative measures. As a </w:t>
      </w:r>
      <w:proofErr w:type="gramStart"/>
      <w:r w:rsidRPr="00940FDD">
        <w:rPr>
          <w:rFonts w:ascii="Times New Roman" w:hAnsi="Times New Roman"/>
        </w:rPr>
        <w:t>result</w:t>
      </w:r>
      <w:proofErr w:type="gramEnd"/>
      <w:r w:rsidRPr="00940FDD">
        <w:rPr>
          <w:rFonts w:ascii="Times New Roman" w:hAnsi="Times New Roman"/>
        </w:rPr>
        <w:t xml:space="preserve"> Foghorn applies essential insulation to its users by implementing DNS grey listing meaning essential services are not interrupted whilst being classified as authentic and secure on a white list preventing problems for business traffic. At the same </w:t>
      </w:r>
      <w:proofErr w:type="gramStart"/>
      <w:r w:rsidRPr="00940FDD">
        <w:rPr>
          <w:rFonts w:ascii="Times New Roman" w:hAnsi="Times New Roman"/>
        </w:rPr>
        <w:t>time</w:t>
      </w:r>
      <w:proofErr w:type="gramEnd"/>
      <w:r w:rsidRPr="00940FDD">
        <w:rPr>
          <w:rFonts w:ascii="Times New Roman" w:hAnsi="Times New Roman"/>
        </w:rPr>
        <w:t xml:space="preserve"> it protects against un-vetted links which could incur phishing attempts and malware with many other variants to mention on the black list with the unknown links identified as grey links. As a result, the white paper provides the identification of this tool, how it can be deployed and used to maximise effective use. The paper breaks down the approach well by identifying the main aspects of this project’s aims. This resulted in clear definitions of what the paper wanted to achieve and how it would accomplish that. Therefore, the determination of what the project uses to identify and apply is explained such as identifying a grey listing and what reasons should an individual wish to apply them, thus providing security in the facts about what grey listing accomplishes. Next, the paper outlines the theory of operations if this implementation was going to be utilised, applying a resolver to determine if a domain is on one of the lists specified. This determines the risk from which the grey listing may be deduced from a </w:t>
      </w:r>
      <w:proofErr w:type="spellStart"/>
      <w:r w:rsidRPr="00940FDD">
        <w:rPr>
          <w:rFonts w:ascii="Times New Roman" w:hAnsi="Times New Roman"/>
        </w:rPr>
        <w:t>greyout</w:t>
      </w:r>
      <w:proofErr w:type="spellEnd"/>
      <w:r w:rsidRPr="00940FDD">
        <w:rPr>
          <w:rFonts w:ascii="Times New Roman" w:hAnsi="Times New Roman"/>
        </w:rPr>
        <w:t xml:space="preserve"> period which by default is 24 hours. The reason this is </w:t>
      </w:r>
      <w:proofErr w:type="gramStart"/>
      <w:r w:rsidRPr="00940FDD">
        <w:rPr>
          <w:rFonts w:ascii="Times New Roman" w:hAnsi="Times New Roman"/>
        </w:rPr>
        <w:t>due to the fact that</w:t>
      </w:r>
      <w:proofErr w:type="gramEnd"/>
      <w:r w:rsidRPr="00940FDD">
        <w:rPr>
          <w:rFonts w:ascii="Times New Roman" w:hAnsi="Times New Roman"/>
        </w:rPr>
        <w:t xml:space="preserve"> most sites that operate with illegal or malicious intent. The paper makes clear why other methods such as training, blacklists, whitelists, domain reputation services cannot be depended.  </w:t>
      </w:r>
    </w:p>
    <w:p w14:paraId="6F802497" w14:textId="73BA1AAD" w:rsidR="000D67AA" w:rsidRPr="00940FDD" w:rsidRDefault="000D67AA" w:rsidP="000D67AA">
      <w:pPr>
        <w:rPr>
          <w:rFonts w:ascii="Times New Roman" w:hAnsi="Times New Roman"/>
        </w:rPr>
      </w:pPr>
      <w:r w:rsidRPr="00940FDD">
        <w:rPr>
          <w:rFonts w:ascii="Times New Roman" w:hAnsi="Times New Roman"/>
        </w:rPr>
        <w:t xml:space="preserve">Overall, this recent paper provides a unique method of applying defences against malicious links and gives a brief description of all aspects of the technical aspects; however, it fails to provide visual aids for the project. There are also well-defined limitations and implementations </w:t>
      </w:r>
      <w:r w:rsidRPr="00940FDD">
        <w:rPr>
          <w:rFonts w:ascii="Times New Roman" w:hAnsi="Times New Roman"/>
        </w:rPr>
        <w:lastRenderedPageBreak/>
        <w:t>required for configurations and installations. This however is specific to DNS protection, next is about IDS protecting the whole network.</w:t>
      </w:r>
    </w:p>
    <w:p w14:paraId="4F91D114" w14:textId="77777777" w:rsidR="000D67AA" w:rsidRPr="00940FDD" w:rsidRDefault="000D67AA" w:rsidP="002562F4">
      <w:pPr>
        <w:rPr>
          <w:rFonts w:ascii="Times New Roman" w:hAnsi="Times New Roman"/>
        </w:rPr>
      </w:pPr>
    </w:p>
    <w:p w14:paraId="246A2104" w14:textId="08427F2C" w:rsidR="007E51CA" w:rsidRPr="00940FDD" w:rsidRDefault="007E51CA" w:rsidP="007E51CA">
      <w:pPr>
        <w:rPr>
          <w:rFonts w:ascii="Times New Roman" w:hAnsi="Times New Roman"/>
        </w:rPr>
      </w:pPr>
      <w:r w:rsidRPr="00940FDD">
        <w:rPr>
          <w:rFonts w:ascii="Times New Roman" w:hAnsi="Times New Roman"/>
        </w:rPr>
        <w:t xml:space="preserve">Appendix A 2.2.22 </w:t>
      </w:r>
    </w:p>
    <w:p w14:paraId="1D6D3D71" w14:textId="77777777" w:rsidR="007E51CA" w:rsidRPr="00940FDD" w:rsidRDefault="007E51CA" w:rsidP="007E51CA">
      <w:pPr>
        <w:rPr>
          <w:rFonts w:ascii="Times New Roman" w:hAnsi="Times New Roman"/>
        </w:rPr>
      </w:pPr>
      <w:r w:rsidRPr="00940FDD">
        <w:rPr>
          <w:rFonts w:ascii="Times New Roman" w:hAnsi="Times New Roman"/>
        </w:rPr>
        <w:t xml:space="preserve">The Linux command line </w:t>
      </w:r>
    </w:p>
    <w:p w14:paraId="5E08BC2E" w14:textId="77777777" w:rsidR="007E51CA" w:rsidRPr="00940FDD" w:rsidRDefault="007E51CA" w:rsidP="007E51CA">
      <w:pPr>
        <w:rPr>
          <w:rFonts w:ascii="Times New Roman" w:hAnsi="Times New Roman"/>
        </w:rPr>
      </w:pPr>
    </w:p>
    <w:p w14:paraId="280ED0D2" w14:textId="16816129" w:rsidR="000D67AA" w:rsidRPr="00940FDD" w:rsidRDefault="007E51CA" w:rsidP="007E51CA">
      <w:pPr>
        <w:rPr>
          <w:rFonts w:ascii="Times New Roman" w:hAnsi="Times New Roman"/>
        </w:rPr>
      </w:pPr>
      <w:r w:rsidRPr="00940FDD">
        <w:rPr>
          <w:rFonts w:ascii="Times New Roman" w:hAnsi="Times New Roman"/>
        </w:rPr>
        <w:t xml:space="preserve">This provides the most immersive experience for the average learner to get involved and start to understand what Linux is and what it </w:t>
      </w:r>
      <w:proofErr w:type="gramStart"/>
      <w:r w:rsidRPr="00940FDD">
        <w:rPr>
          <w:rFonts w:ascii="Times New Roman" w:hAnsi="Times New Roman"/>
        </w:rPr>
        <w:t>has to</w:t>
      </w:r>
      <w:proofErr w:type="gramEnd"/>
      <w:r w:rsidRPr="00940FDD">
        <w:rPr>
          <w:rFonts w:ascii="Times New Roman" w:hAnsi="Times New Roman"/>
        </w:rPr>
        <w:t xml:space="preserve"> offer. The book actively promotes participation to learn and dives below the GUI to explore the command line. The book takes you from your first terminal keystroke to your last, creating programs in Bash. Timeless skills and experience are developed from file and environment configuration, command binding and pattern toning with regular expressions, with many more examples to mention. The original conception of applied knowledge behind tools are also discussed that desktop Linux machines deploy today. The book's small but simply digestible chapters enable the study of such things: “Create and delete files, directories, and </w:t>
      </w:r>
      <w:proofErr w:type="spellStart"/>
      <w:r w:rsidRPr="00940FDD">
        <w:rPr>
          <w:rFonts w:ascii="Times New Roman" w:hAnsi="Times New Roman"/>
        </w:rPr>
        <w:t>symlinks</w:t>
      </w:r>
      <w:proofErr w:type="spellEnd"/>
      <w:r w:rsidRPr="00940FDD">
        <w:rPr>
          <w:rFonts w:ascii="Times New Roman" w:hAnsi="Times New Roman"/>
        </w:rPr>
        <w:t xml:space="preserve"> administer your system”. These aspects of the chapters go on to include basic networking aspects enabling the installation of software packages and conquer the process of management, identifying standard input and output of sources and materials accompanying redirection. The book clearly explains the addition of pipelines for funnelling of data and the editing of files with Vi, a text editor which enables people to write shell scripts, which thus automate reoccurring or tedious tasks. This book is a simple walkthrough of topics with simply applied theory means that it is not a book for dummies, but rather a book for the common man. In evaluation, it provides excellent notes and additional graphical information </w:t>
      </w:r>
      <w:proofErr w:type="gramStart"/>
      <w:r w:rsidRPr="00940FDD">
        <w:rPr>
          <w:rFonts w:ascii="Times New Roman" w:hAnsi="Times New Roman"/>
        </w:rPr>
        <w:t>in regards to</w:t>
      </w:r>
      <w:proofErr w:type="gramEnd"/>
      <w:r w:rsidRPr="00940FDD">
        <w:rPr>
          <w:rFonts w:ascii="Times New Roman" w:hAnsi="Times New Roman"/>
        </w:rPr>
        <w:t xml:space="preserve"> syntax structure and level of command configuration being in root for example or under a defined user. The applied knowledge and breakdown of text within tables show the user the flow of sequence in a numerical representation, simply the chronological time in which they were mentioned, but nonetheless it explains the process next to the time stamp or key word. However, the lack of pictographic visuals </w:t>
      </w:r>
      <w:proofErr w:type="gramStart"/>
      <w:r w:rsidRPr="00940FDD">
        <w:rPr>
          <w:rFonts w:ascii="Times New Roman" w:hAnsi="Times New Roman"/>
        </w:rPr>
        <w:t>are</w:t>
      </w:r>
      <w:proofErr w:type="gramEnd"/>
      <w:r w:rsidRPr="00940FDD">
        <w:rPr>
          <w:rFonts w:ascii="Times New Roman" w:hAnsi="Times New Roman"/>
        </w:rPr>
        <w:t xml:space="preserve"> missed, yet overall, the book ensures that the readership gather knowledge of the commands, what they do and what Linux is, as well as explaining the rich heritage Linux has to offer.</w:t>
      </w:r>
    </w:p>
    <w:p w14:paraId="55A8C1BE" w14:textId="1DAB2523" w:rsidR="002562F4" w:rsidRPr="00940FDD" w:rsidRDefault="002562F4" w:rsidP="002562F4">
      <w:pPr>
        <w:rPr>
          <w:rFonts w:ascii="Times New Roman" w:hAnsi="Times New Roman"/>
          <w:lang w:eastAsia="x-none"/>
        </w:rPr>
      </w:pPr>
    </w:p>
    <w:p w14:paraId="13070818" w14:textId="3FC6B976" w:rsidR="0017661F" w:rsidRPr="00940FDD" w:rsidRDefault="0017661F" w:rsidP="002562F4">
      <w:pPr>
        <w:rPr>
          <w:rFonts w:ascii="Times New Roman" w:hAnsi="Times New Roman"/>
          <w:lang w:eastAsia="x-none"/>
        </w:rPr>
      </w:pPr>
    </w:p>
    <w:p w14:paraId="2F145DB8" w14:textId="77777777" w:rsidR="00ED60EF" w:rsidRPr="00940FDD" w:rsidRDefault="00ED60EF" w:rsidP="00ED60EF">
      <w:pPr>
        <w:rPr>
          <w:rFonts w:ascii="Times New Roman" w:hAnsi="Times New Roman"/>
          <w:lang w:eastAsia="x-none"/>
        </w:rPr>
      </w:pPr>
      <w:r w:rsidRPr="00940FDD">
        <w:rPr>
          <w:rFonts w:ascii="Times New Roman" w:hAnsi="Times New Roman"/>
          <w:lang w:eastAsia="x-none"/>
        </w:rPr>
        <w:t>Appendix A 2.2.23</w:t>
      </w:r>
    </w:p>
    <w:p w14:paraId="755843D3" w14:textId="77777777" w:rsidR="00ED60EF" w:rsidRPr="00940FDD" w:rsidRDefault="00ED60EF" w:rsidP="00ED60EF">
      <w:pPr>
        <w:rPr>
          <w:rFonts w:ascii="Times New Roman" w:hAnsi="Times New Roman"/>
          <w:lang w:eastAsia="x-none"/>
        </w:rPr>
      </w:pPr>
      <w:r w:rsidRPr="00940FDD">
        <w:rPr>
          <w:rFonts w:ascii="Times New Roman" w:hAnsi="Times New Roman"/>
          <w:lang w:eastAsia="x-none"/>
        </w:rPr>
        <w:t xml:space="preserve">Bulletproof Hosting Services </w:t>
      </w:r>
    </w:p>
    <w:p w14:paraId="44F2A9CA" w14:textId="562EECB6" w:rsidR="00ED60EF" w:rsidRPr="00940FDD" w:rsidRDefault="00ED60EF" w:rsidP="00ED60EF">
      <w:pPr>
        <w:rPr>
          <w:rFonts w:ascii="Times New Roman" w:hAnsi="Times New Roman"/>
          <w:lang w:eastAsia="x-none"/>
        </w:rPr>
      </w:pPr>
    </w:p>
    <w:p w14:paraId="12CDA7F7" w14:textId="2C6879E2" w:rsidR="00C73144" w:rsidRPr="00940FDD" w:rsidRDefault="00ED60EF" w:rsidP="00ED60EF">
      <w:pPr>
        <w:rPr>
          <w:rFonts w:ascii="Times New Roman" w:hAnsi="Times New Roman"/>
          <w:lang w:eastAsia="x-none"/>
        </w:rPr>
      </w:pPr>
      <w:r w:rsidRPr="00940FDD">
        <w:rPr>
          <w:rFonts w:ascii="Times New Roman" w:hAnsi="Times New Roman"/>
          <w:lang w:eastAsia="x-none"/>
        </w:rPr>
        <w:lastRenderedPageBreak/>
        <w:t xml:space="preserve">This paper identifies the type of networks and systems that adversaries might be using to attempt to break into networks and core components of a network configuration. The paper brings to the forefront major aspects of what Bulletproof Hosting Services (BPHSs) use to operate and where they operate, advertise and exploit. Therefore, the elegant table provided within the paper identifies one BPHS and attempts to define aspects such as the business model it operates under.  Models 1 and 3 are defined, in that they have their own infrastructure allowing for the construct of many different systems and setups to best facilitate its clienteles’ needs whilst also allowing for co-location environment services from the likes of OVH. The paper then creates a series of toxicity levels, defining rankings such as shopping sites for fake goods as a low toxicity level; torrent sites as a medium ranking in toxicity; malware and exploits ranking in at high toxicity, whilst child exploitation is the most extreme at very high toxicity level. </w:t>
      </w:r>
      <w:proofErr w:type="gramStart"/>
      <w:r w:rsidRPr="00940FDD">
        <w:rPr>
          <w:rFonts w:ascii="Times New Roman" w:hAnsi="Times New Roman"/>
          <w:lang w:eastAsia="x-none"/>
        </w:rPr>
        <w:t>As regards</w:t>
      </w:r>
      <w:proofErr w:type="gramEnd"/>
      <w:r w:rsidRPr="00940FDD">
        <w:rPr>
          <w:rFonts w:ascii="Times New Roman" w:hAnsi="Times New Roman"/>
          <w:lang w:eastAsia="x-none"/>
        </w:rPr>
        <w:t xml:space="preserve"> to the specific BPHS in question, it is defined as highly toxic. To follow this, the deduction to where the hosting might be </w:t>
      </w:r>
      <w:proofErr w:type="gramStart"/>
      <w:r w:rsidRPr="00940FDD">
        <w:rPr>
          <w:rFonts w:ascii="Times New Roman" w:hAnsi="Times New Roman"/>
          <w:lang w:eastAsia="x-none"/>
        </w:rPr>
        <w:t>is</w:t>
      </w:r>
      <w:proofErr w:type="gramEnd"/>
      <w:r w:rsidRPr="00940FDD">
        <w:rPr>
          <w:rFonts w:ascii="Times New Roman" w:hAnsi="Times New Roman"/>
          <w:lang w:eastAsia="x-none"/>
        </w:rPr>
        <w:t xml:space="preserve"> identified in the paper. However, there are many places where people can operate, which are not bound by the same laws or have a very relaxed legal system to combat them. For instance, the paper provides lists varying services in correlation to its host country, plus it considers the stance of the ISPs in the country towards certain types of traffic, with Panama having the best coverage for all services on offer. However, the location of the target servers for the specific BPHS in question are in Ukraine, which are difficult to reach physically and politically, whilst the rented racks are within the Netherlands and Canada. Finally, the paper identifies targets which the clients </w:t>
      </w:r>
      <w:proofErr w:type="gramStart"/>
      <w:r w:rsidRPr="00940FDD">
        <w:rPr>
          <w:rFonts w:ascii="Times New Roman" w:hAnsi="Times New Roman"/>
          <w:lang w:eastAsia="x-none"/>
        </w:rPr>
        <w:t>are allowed to</w:t>
      </w:r>
      <w:proofErr w:type="gramEnd"/>
      <w:r w:rsidRPr="00940FDD">
        <w:rPr>
          <w:rFonts w:ascii="Times New Roman" w:hAnsi="Times New Roman"/>
          <w:lang w:eastAsia="x-none"/>
        </w:rPr>
        <w:t xml:space="preserve"> target, which include all countries except that of the Ukraine, along with a pricing strategy with costs from $100 - $300 a month for a VPS or dedicated hosting.  The paper is accompanied with interesting supportive work that contributes directly to that of the following progression of the research. Finally, in addition, the paper ensures that the reader can simply understand the flow of bad data from the criminals and the identification of it throughout. In summary, it concludes that ISPs need to change globally whilst identifying bad traffic, so the wider web can be protected.</w:t>
      </w:r>
    </w:p>
    <w:p w14:paraId="6EDADB6C" w14:textId="18277C22" w:rsidR="00ED60EF" w:rsidRPr="00940FDD" w:rsidRDefault="00ED60EF" w:rsidP="00ED60EF">
      <w:pPr>
        <w:rPr>
          <w:rFonts w:ascii="Times New Roman" w:hAnsi="Times New Roman"/>
          <w:lang w:eastAsia="x-none"/>
        </w:rPr>
      </w:pPr>
    </w:p>
    <w:p w14:paraId="3DD1D85A" w14:textId="0F8DB6CC" w:rsidR="0017661F" w:rsidRPr="00940FDD" w:rsidRDefault="0017661F" w:rsidP="00ED60EF">
      <w:pPr>
        <w:rPr>
          <w:rFonts w:ascii="Times New Roman" w:hAnsi="Times New Roman"/>
          <w:lang w:eastAsia="x-none"/>
        </w:rPr>
      </w:pPr>
    </w:p>
    <w:p w14:paraId="4AAA70D9" w14:textId="77777777" w:rsidR="0017661F" w:rsidRPr="00940FDD" w:rsidRDefault="0017661F" w:rsidP="00ED60EF">
      <w:pPr>
        <w:rPr>
          <w:rFonts w:ascii="Times New Roman" w:hAnsi="Times New Roman"/>
          <w:lang w:eastAsia="x-none"/>
        </w:rPr>
      </w:pPr>
    </w:p>
    <w:p w14:paraId="6AEAAFA2" w14:textId="05D992F8" w:rsidR="00ED60EF" w:rsidRPr="00940FDD" w:rsidRDefault="00ED60EF" w:rsidP="00ED60EF">
      <w:pPr>
        <w:rPr>
          <w:rFonts w:ascii="Times New Roman" w:hAnsi="Times New Roman"/>
          <w:lang w:eastAsia="x-none"/>
        </w:rPr>
      </w:pPr>
      <w:r w:rsidRPr="00940FDD">
        <w:rPr>
          <w:rFonts w:ascii="Times New Roman" w:hAnsi="Times New Roman"/>
          <w:lang w:eastAsia="x-none"/>
        </w:rPr>
        <w:t xml:space="preserve">Appendix A 2.2.24 </w:t>
      </w:r>
    </w:p>
    <w:p w14:paraId="36147DEF" w14:textId="77777777" w:rsidR="00ED60EF" w:rsidRPr="00940FDD" w:rsidRDefault="00ED60EF" w:rsidP="00ED60EF">
      <w:pPr>
        <w:rPr>
          <w:rFonts w:ascii="Times New Roman" w:hAnsi="Times New Roman"/>
          <w:lang w:eastAsia="x-none"/>
        </w:rPr>
      </w:pPr>
      <w:r w:rsidRPr="00940FDD">
        <w:rPr>
          <w:rFonts w:ascii="Times New Roman" w:hAnsi="Times New Roman"/>
          <w:lang w:eastAsia="x-none"/>
        </w:rPr>
        <w:t xml:space="preserve">Tor routing </w:t>
      </w:r>
    </w:p>
    <w:p w14:paraId="06E7E7B9" w14:textId="77777777" w:rsidR="00ED60EF" w:rsidRPr="00940FDD" w:rsidRDefault="00ED60EF" w:rsidP="00ED60EF">
      <w:pPr>
        <w:rPr>
          <w:rFonts w:ascii="Times New Roman" w:hAnsi="Times New Roman"/>
          <w:lang w:eastAsia="x-none"/>
        </w:rPr>
      </w:pPr>
    </w:p>
    <w:p w14:paraId="4860D662" w14:textId="77777777" w:rsidR="00ED60EF" w:rsidRPr="00940FDD" w:rsidRDefault="00ED60EF" w:rsidP="00ED60EF">
      <w:pPr>
        <w:rPr>
          <w:rFonts w:ascii="Times New Roman" w:hAnsi="Times New Roman"/>
          <w:lang w:eastAsia="x-none"/>
        </w:rPr>
      </w:pPr>
      <w:r w:rsidRPr="00940FDD">
        <w:rPr>
          <w:rFonts w:ascii="Times New Roman" w:hAnsi="Times New Roman"/>
          <w:lang w:eastAsia="x-none"/>
        </w:rPr>
        <w:lastRenderedPageBreak/>
        <w:t xml:space="preserve">The Tor routing report analyses anonymous communication service, focusing on providing low latency and high security protocol. </w:t>
      </w:r>
      <w:proofErr w:type="spellStart"/>
      <w:r w:rsidRPr="00940FDD">
        <w:rPr>
          <w:rFonts w:ascii="Times New Roman" w:hAnsi="Times New Roman"/>
          <w:lang w:eastAsia="x-none"/>
        </w:rPr>
        <w:t>Dingledine</w:t>
      </w:r>
      <w:proofErr w:type="spellEnd"/>
      <w:r w:rsidRPr="00940FDD">
        <w:rPr>
          <w:rFonts w:ascii="Times New Roman" w:hAnsi="Times New Roman"/>
          <w:lang w:eastAsia="x-none"/>
        </w:rPr>
        <w:t xml:space="preserve"> et el [3] state how the Tor network of 30 nodes, works within this experiment, producing a mini-scale of the internet, demonstrating the direct breakdown of what Tor is, how it works and what it </w:t>
      </w:r>
      <w:proofErr w:type="gramStart"/>
      <w:r w:rsidRPr="00940FDD">
        <w:rPr>
          <w:rFonts w:ascii="Times New Roman" w:hAnsi="Times New Roman"/>
          <w:lang w:eastAsia="x-none"/>
        </w:rPr>
        <w:t>is capable of doing</w:t>
      </w:r>
      <w:proofErr w:type="gramEnd"/>
      <w:r w:rsidRPr="00940FDD">
        <w:rPr>
          <w:rFonts w:ascii="Times New Roman" w:hAnsi="Times New Roman"/>
          <w:lang w:eastAsia="x-none"/>
        </w:rPr>
        <w:t xml:space="preserve">. The Tor network can be defined as a protocol software defined application that is used for many different purposes due to the secure nature of its encryption technique. This application is used to hide and obfuscate the data used by the oppressed people or news reporters in countries where the freedom of the press and speech is limited. The protocol, aptly named the onion protocol [6] is </w:t>
      </w:r>
      <w:proofErr w:type="gramStart"/>
      <w:r w:rsidRPr="00940FDD">
        <w:rPr>
          <w:rFonts w:ascii="Times New Roman" w:hAnsi="Times New Roman"/>
          <w:lang w:eastAsia="x-none"/>
        </w:rPr>
        <w:t>as a result of</w:t>
      </w:r>
      <w:proofErr w:type="gramEnd"/>
      <w:r w:rsidRPr="00940FDD">
        <w:rPr>
          <w:rFonts w:ascii="Times New Roman" w:hAnsi="Times New Roman"/>
          <w:lang w:eastAsia="x-none"/>
        </w:rPr>
        <w:t xml:space="preserve"> the way in which messages are encrypted in multiple layers of encryption as it goes through the Tor network. Therefore, this presentation introduces this method of network security with this unique implementation, highlighting the abilities of the project in regards to “perfect forward secrecy, congestion control, directory servers, integrity checking and configurable exit </w:t>
      </w:r>
      <w:proofErr w:type="gramStart"/>
      <w:r w:rsidRPr="00940FDD">
        <w:rPr>
          <w:rFonts w:ascii="Times New Roman" w:hAnsi="Times New Roman"/>
          <w:lang w:eastAsia="x-none"/>
        </w:rPr>
        <w:t>policies”[</w:t>
      </w:r>
      <w:proofErr w:type="gramEnd"/>
      <w:r w:rsidRPr="00940FDD">
        <w:rPr>
          <w:rFonts w:ascii="Times New Roman" w:hAnsi="Times New Roman"/>
          <w:lang w:eastAsia="x-none"/>
        </w:rPr>
        <w:t xml:space="preserve">6] These qualities enable Tor to be one of the most used networking protocols in the world to secure peoples’ data keeping it private and its integrity intact.  This article’s strengths </w:t>
      </w:r>
      <w:proofErr w:type="gramStart"/>
      <w:r w:rsidRPr="00940FDD">
        <w:rPr>
          <w:rFonts w:ascii="Times New Roman" w:hAnsi="Times New Roman"/>
          <w:lang w:eastAsia="x-none"/>
        </w:rPr>
        <w:t>is</w:t>
      </w:r>
      <w:proofErr w:type="gramEnd"/>
      <w:r w:rsidRPr="00940FDD">
        <w:rPr>
          <w:rFonts w:ascii="Times New Roman" w:hAnsi="Times New Roman"/>
          <w:lang w:eastAsia="x-none"/>
        </w:rPr>
        <w:t xml:space="preserve"> that it is still a relevant protocol in use today however, its weakness is that it is an old article, therefore newer sources are not mentioned and revision of the protocol are yet to be discovered, whether minor or significant.</w:t>
      </w:r>
    </w:p>
    <w:p w14:paraId="460D433F" w14:textId="77777777" w:rsidR="00ED60EF" w:rsidRPr="00940FDD" w:rsidRDefault="00ED60EF" w:rsidP="00ED60EF">
      <w:pPr>
        <w:rPr>
          <w:rFonts w:ascii="Times New Roman" w:hAnsi="Times New Roman"/>
          <w:lang w:eastAsia="x-none"/>
        </w:rPr>
      </w:pPr>
    </w:p>
    <w:p w14:paraId="5D20A170" w14:textId="77777777" w:rsidR="00ED60EF" w:rsidRPr="00940FDD" w:rsidRDefault="00ED60EF" w:rsidP="00ED60EF">
      <w:pPr>
        <w:rPr>
          <w:rFonts w:ascii="Times New Roman" w:hAnsi="Times New Roman"/>
          <w:lang w:eastAsia="x-none"/>
        </w:rPr>
      </w:pPr>
    </w:p>
    <w:p w14:paraId="31036FA3" w14:textId="472FAB73" w:rsidR="000B3632" w:rsidRPr="00940FDD" w:rsidRDefault="000B3632" w:rsidP="000B3632">
      <w:pPr>
        <w:rPr>
          <w:rFonts w:ascii="Times New Roman" w:hAnsi="Times New Roman"/>
        </w:rPr>
      </w:pPr>
    </w:p>
    <w:p w14:paraId="0AD13166" w14:textId="0EE17D63" w:rsidR="0017661F" w:rsidRPr="00940FDD" w:rsidRDefault="0017661F" w:rsidP="000B3632">
      <w:pPr>
        <w:rPr>
          <w:rFonts w:ascii="Times New Roman" w:hAnsi="Times New Roman"/>
        </w:rPr>
      </w:pPr>
    </w:p>
    <w:p w14:paraId="7B93E660" w14:textId="721C01C5" w:rsidR="0017661F" w:rsidRPr="00940FDD" w:rsidRDefault="0017661F" w:rsidP="000B3632">
      <w:pPr>
        <w:rPr>
          <w:rFonts w:ascii="Times New Roman" w:hAnsi="Times New Roman"/>
        </w:rPr>
      </w:pPr>
    </w:p>
    <w:p w14:paraId="377CD462" w14:textId="17DED44C" w:rsidR="0017661F" w:rsidRPr="00940FDD" w:rsidRDefault="0017661F" w:rsidP="000B3632">
      <w:pPr>
        <w:rPr>
          <w:rFonts w:ascii="Times New Roman" w:hAnsi="Times New Roman"/>
        </w:rPr>
      </w:pPr>
    </w:p>
    <w:p w14:paraId="5A831816" w14:textId="77777777" w:rsidR="0017661F" w:rsidRPr="00940FDD" w:rsidRDefault="0017661F" w:rsidP="000B3632">
      <w:pPr>
        <w:rPr>
          <w:rFonts w:ascii="Times New Roman" w:hAnsi="Times New Roman"/>
        </w:rPr>
      </w:pPr>
    </w:p>
    <w:p w14:paraId="25FCDAD7" w14:textId="43B33457" w:rsidR="00AC594A" w:rsidRPr="00940FDD" w:rsidRDefault="00900853" w:rsidP="000B3632">
      <w:pPr>
        <w:rPr>
          <w:rFonts w:ascii="Times New Roman" w:hAnsi="Times New Roman"/>
        </w:rPr>
      </w:pPr>
      <w:r w:rsidRPr="00940FDD">
        <w:rPr>
          <w:rFonts w:ascii="Times New Roman" w:hAnsi="Times New Roman"/>
        </w:rPr>
        <w:t>Appendix: B</w:t>
      </w:r>
    </w:p>
    <w:p w14:paraId="77D8EA7C" w14:textId="7EF3B9C6" w:rsidR="00AC594A" w:rsidRPr="00940FDD" w:rsidRDefault="00521E1F" w:rsidP="000B3632">
      <w:pPr>
        <w:rPr>
          <w:rFonts w:ascii="Times New Roman" w:hAnsi="Times New Roman"/>
        </w:rPr>
      </w:pPr>
      <w:r w:rsidRPr="00940FDD">
        <w:rPr>
          <w:rFonts w:ascii="Times New Roman" w:hAnsi="Times New Roman"/>
          <w:noProof/>
        </w:rPr>
        <w:drawing>
          <wp:inline distT="0" distB="0" distL="0" distR="0" wp14:anchorId="4F019856" wp14:editId="69C67E9A">
            <wp:extent cx="3943350" cy="22040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43350" cy="2204085"/>
                    </a:xfrm>
                    <a:prstGeom prst="rect">
                      <a:avLst/>
                    </a:prstGeom>
                    <a:noFill/>
                    <a:ln>
                      <a:noFill/>
                    </a:ln>
                  </pic:spPr>
                </pic:pic>
              </a:graphicData>
            </a:graphic>
          </wp:inline>
        </w:drawing>
      </w:r>
    </w:p>
    <w:p w14:paraId="57A899CC" w14:textId="39B65B32" w:rsidR="00AC594A" w:rsidRPr="00940FDD" w:rsidRDefault="00AC594A" w:rsidP="000B3632">
      <w:pPr>
        <w:rPr>
          <w:rFonts w:ascii="Times New Roman" w:hAnsi="Times New Roman"/>
        </w:rPr>
      </w:pPr>
    </w:p>
    <w:p w14:paraId="23D5509A" w14:textId="011D7E35" w:rsidR="006A38E0" w:rsidRPr="00940FDD" w:rsidRDefault="009C52DE" w:rsidP="000B3632">
      <w:pPr>
        <w:rPr>
          <w:rFonts w:ascii="Times New Roman" w:hAnsi="Times New Roman"/>
        </w:rPr>
      </w:pPr>
      <w:r w:rsidRPr="00940FDD">
        <w:rPr>
          <w:rFonts w:ascii="Times New Roman" w:hAnsi="Times New Roman"/>
        </w:rPr>
        <w:t xml:space="preserve">Appendix: C </w:t>
      </w:r>
    </w:p>
    <w:p w14:paraId="6B3DFF57" w14:textId="77777777" w:rsidR="006F44AE" w:rsidRPr="00940FDD" w:rsidRDefault="00241213" w:rsidP="006F44AE">
      <w:pPr>
        <w:keepNext/>
        <w:rPr>
          <w:rFonts w:ascii="Times New Roman" w:hAnsi="Times New Roman"/>
        </w:rPr>
      </w:pPr>
      <w:r w:rsidRPr="00940FDD">
        <w:rPr>
          <w:rFonts w:ascii="Times New Roman" w:hAnsi="Times New Roman"/>
          <w:noProof/>
        </w:rPr>
        <w:drawing>
          <wp:inline distT="0" distB="0" distL="0" distR="0" wp14:anchorId="27E8DFC1" wp14:editId="0667C6FD">
            <wp:extent cx="5567571" cy="3594855"/>
            <wp:effectExtent l="0" t="0" r="0" b="5715"/>
            <wp:docPr id="8" name="Picture 8" descr="C:\Users\jord\AppData\Local\Microsoft\Windows\INetCache\Content.Word\Official un hardend net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ppData\Local\Microsoft\Windows\INetCache\Content.Word\Official un hardend network.pn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30392"/>
                    <a:stretch/>
                  </pic:blipFill>
                  <pic:spPr bwMode="auto">
                    <a:xfrm>
                      <a:off x="0" y="0"/>
                      <a:ext cx="5567680" cy="3594925"/>
                    </a:xfrm>
                    <a:prstGeom prst="rect">
                      <a:avLst/>
                    </a:prstGeom>
                    <a:noFill/>
                    <a:ln>
                      <a:noFill/>
                    </a:ln>
                    <a:extLst>
                      <a:ext uri="{53640926-AAD7-44D8-BBD7-CCE9431645EC}">
                        <a14:shadowObscured xmlns:a14="http://schemas.microsoft.com/office/drawing/2010/main"/>
                      </a:ext>
                    </a:extLst>
                  </pic:spPr>
                </pic:pic>
              </a:graphicData>
            </a:graphic>
          </wp:inline>
        </w:drawing>
      </w:r>
    </w:p>
    <w:p w14:paraId="293B4E16" w14:textId="77A668C5" w:rsidR="001C59F3" w:rsidRPr="00940FDD" w:rsidRDefault="006F44AE" w:rsidP="006F44AE">
      <w:pPr>
        <w:pStyle w:val="Caption"/>
        <w:rPr>
          <w:rFonts w:ascii="Times New Roman" w:hAnsi="Times New Roman"/>
        </w:rPr>
      </w:pPr>
      <w:bookmarkStart w:id="250" w:name="_Toc481679569"/>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14</w:t>
      </w:r>
      <w:r w:rsidR="007E090A" w:rsidRPr="00940FDD">
        <w:rPr>
          <w:rFonts w:ascii="Times New Roman" w:hAnsi="Times New Roman"/>
          <w:noProof/>
        </w:rPr>
        <w:fldChar w:fldCharType="end"/>
      </w:r>
      <w:r w:rsidRPr="00940FDD">
        <w:rPr>
          <w:rFonts w:ascii="Times New Roman" w:hAnsi="Times New Roman"/>
        </w:rPr>
        <w:t xml:space="preserve"> Un-hardened network 1</w:t>
      </w:r>
      <w:bookmarkEnd w:id="250"/>
    </w:p>
    <w:p w14:paraId="7A20FF99" w14:textId="6D18F113" w:rsidR="00AC594A" w:rsidRPr="00940FDD" w:rsidRDefault="00AC594A" w:rsidP="001C59F3">
      <w:pPr>
        <w:pStyle w:val="Caption"/>
        <w:rPr>
          <w:rFonts w:ascii="Times New Roman" w:hAnsi="Times New Roman"/>
        </w:rPr>
      </w:pPr>
    </w:p>
    <w:p w14:paraId="4ACB40A2" w14:textId="77777777" w:rsidR="00AC594A" w:rsidRPr="00940FDD" w:rsidRDefault="00AC594A" w:rsidP="000B3632">
      <w:pPr>
        <w:rPr>
          <w:rFonts w:ascii="Times New Roman" w:hAnsi="Times New Roman"/>
        </w:rPr>
      </w:pPr>
    </w:p>
    <w:p w14:paraId="727B74B2" w14:textId="4664D586" w:rsidR="00AC594A" w:rsidRPr="00940FDD" w:rsidRDefault="00AC594A" w:rsidP="000B3632">
      <w:pPr>
        <w:rPr>
          <w:rFonts w:ascii="Times New Roman" w:hAnsi="Times New Roman"/>
        </w:rPr>
      </w:pPr>
    </w:p>
    <w:p w14:paraId="256047E1" w14:textId="7DA0B87B" w:rsidR="001C59F3" w:rsidRPr="00940FDD" w:rsidRDefault="001C59F3" w:rsidP="000B3632">
      <w:pPr>
        <w:rPr>
          <w:rFonts w:ascii="Times New Roman" w:hAnsi="Times New Roman"/>
        </w:rPr>
      </w:pPr>
    </w:p>
    <w:p w14:paraId="19D23535" w14:textId="6E9F1F1D" w:rsidR="001C59F3" w:rsidRPr="00940FDD" w:rsidRDefault="001C59F3" w:rsidP="000B3632">
      <w:pPr>
        <w:rPr>
          <w:rFonts w:ascii="Times New Roman" w:hAnsi="Times New Roman"/>
        </w:rPr>
      </w:pPr>
    </w:p>
    <w:p w14:paraId="697995F7" w14:textId="797AD027" w:rsidR="001C59F3" w:rsidRPr="00940FDD" w:rsidRDefault="001C59F3" w:rsidP="000B3632">
      <w:pPr>
        <w:rPr>
          <w:rFonts w:ascii="Times New Roman" w:hAnsi="Times New Roman"/>
        </w:rPr>
      </w:pPr>
    </w:p>
    <w:p w14:paraId="649DED11" w14:textId="636526BB" w:rsidR="00AC594A" w:rsidRPr="00940FDD" w:rsidRDefault="00AC594A" w:rsidP="000B3632">
      <w:pPr>
        <w:rPr>
          <w:rFonts w:ascii="Times New Roman" w:hAnsi="Times New Roman"/>
        </w:rPr>
      </w:pPr>
    </w:p>
    <w:p w14:paraId="3A8BB50B" w14:textId="0B19D9CA" w:rsidR="001C59F3" w:rsidRPr="00940FDD" w:rsidRDefault="001C59F3" w:rsidP="000B3632">
      <w:pPr>
        <w:rPr>
          <w:rFonts w:ascii="Times New Roman" w:hAnsi="Times New Roman"/>
        </w:rPr>
      </w:pPr>
    </w:p>
    <w:p w14:paraId="79C4C4B7" w14:textId="487F4AEA" w:rsidR="001C59F3" w:rsidRPr="00940FDD" w:rsidRDefault="001C59F3" w:rsidP="000B3632">
      <w:pPr>
        <w:rPr>
          <w:rFonts w:ascii="Times New Roman" w:hAnsi="Times New Roman"/>
        </w:rPr>
      </w:pPr>
      <w:r w:rsidRPr="00940FDD">
        <w:rPr>
          <w:rFonts w:ascii="Times New Roman" w:hAnsi="Times New Roman"/>
        </w:rPr>
        <w:t xml:space="preserve">Appendix: C </w:t>
      </w:r>
    </w:p>
    <w:p w14:paraId="1E2D9AE5" w14:textId="77777777" w:rsidR="006F44AE" w:rsidRPr="00940FDD" w:rsidRDefault="00241213" w:rsidP="006F44AE">
      <w:pPr>
        <w:keepNext/>
        <w:rPr>
          <w:rFonts w:ascii="Times New Roman" w:hAnsi="Times New Roman"/>
        </w:rPr>
      </w:pPr>
      <w:r w:rsidRPr="00940FDD">
        <w:rPr>
          <w:rFonts w:ascii="Times New Roman" w:hAnsi="Times New Roman"/>
          <w:noProof/>
        </w:rPr>
        <w:lastRenderedPageBreak/>
        <w:drawing>
          <wp:inline distT="0" distB="0" distL="0" distR="0" wp14:anchorId="54EB7ADA" wp14:editId="393FA118">
            <wp:extent cx="5567251" cy="3626625"/>
            <wp:effectExtent l="0" t="0" r="0" b="0"/>
            <wp:docPr id="9" name="Picture 9" descr="C:\Users\jord\AppData\Local\Microsoft\Windows\INetCache\Content.Word\Offical network major project image Harde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rd\AppData\Local\Microsoft\Windows\INetCache\Content.Word\Offical network major project image Hardend.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9621"/>
                    <a:stretch/>
                  </pic:blipFill>
                  <pic:spPr bwMode="auto">
                    <a:xfrm>
                      <a:off x="0" y="0"/>
                      <a:ext cx="5567680" cy="3626904"/>
                    </a:xfrm>
                    <a:prstGeom prst="rect">
                      <a:avLst/>
                    </a:prstGeom>
                    <a:noFill/>
                    <a:ln>
                      <a:noFill/>
                    </a:ln>
                    <a:extLst>
                      <a:ext uri="{53640926-AAD7-44D8-BBD7-CCE9431645EC}">
                        <a14:shadowObscured xmlns:a14="http://schemas.microsoft.com/office/drawing/2010/main"/>
                      </a:ext>
                    </a:extLst>
                  </pic:spPr>
                </pic:pic>
              </a:graphicData>
            </a:graphic>
          </wp:inline>
        </w:drawing>
      </w:r>
    </w:p>
    <w:p w14:paraId="66C8D255" w14:textId="549F5652" w:rsidR="009C52DE" w:rsidRPr="00940FDD" w:rsidRDefault="006F44AE" w:rsidP="006F44AE">
      <w:pPr>
        <w:pStyle w:val="Caption"/>
        <w:rPr>
          <w:rFonts w:ascii="Times New Roman" w:hAnsi="Times New Roman"/>
        </w:rPr>
      </w:pPr>
      <w:bookmarkStart w:id="251" w:name="_Toc481679570"/>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15</w:t>
      </w:r>
      <w:r w:rsidR="007E090A" w:rsidRPr="00940FDD">
        <w:rPr>
          <w:rFonts w:ascii="Times New Roman" w:hAnsi="Times New Roman"/>
          <w:noProof/>
        </w:rPr>
        <w:fldChar w:fldCharType="end"/>
      </w:r>
      <w:r w:rsidRPr="00940FDD">
        <w:rPr>
          <w:rFonts w:ascii="Times New Roman" w:hAnsi="Times New Roman"/>
        </w:rPr>
        <w:t xml:space="preserve"> Hardened Network 2</w:t>
      </w:r>
      <w:bookmarkEnd w:id="251"/>
    </w:p>
    <w:p w14:paraId="199C7F9E" w14:textId="03D8333E" w:rsidR="00AC594A" w:rsidRPr="00940FDD" w:rsidRDefault="00AC594A" w:rsidP="009C52DE">
      <w:pPr>
        <w:pStyle w:val="Caption"/>
        <w:rPr>
          <w:rFonts w:ascii="Times New Roman" w:hAnsi="Times New Roman"/>
        </w:rPr>
      </w:pPr>
    </w:p>
    <w:p w14:paraId="23D88D18" w14:textId="0CECD83E" w:rsidR="00AC594A" w:rsidRPr="00940FDD" w:rsidRDefault="00DD1151" w:rsidP="000B3632">
      <w:pPr>
        <w:rPr>
          <w:rFonts w:ascii="Times New Roman" w:hAnsi="Times New Roman"/>
        </w:rPr>
      </w:pPr>
      <w:r w:rsidRPr="00940FDD">
        <w:rPr>
          <w:rFonts w:ascii="Times New Roman" w:hAnsi="Times New Roman"/>
        </w:rPr>
        <w:t xml:space="preserve">Appendices: D </w:t>
      </w:r>
    </w:p>
    <w:p w14:paraId="55D0D0CA" w14:textId="77777777" w:rsidR="00EE7995" w:rsidRPr="00940FDD" w:rsidRDefault="00E03C2E" w:rsidP="00EE7995">
      <w:pPr>
        <w:keepNext/>
        <w:rPr>
          <w:rFonts w:ascii="Times New Roman" w:hAnsi="Times New Roman"/>
        </w:rPr>
      </w:pPr>
      <w:r w:rsidRPr="00940FDD">
        <w:rPr>
          <w:rFonts w:ascii="Times New Roman" w:hAnsi="Times New Roman"/>
          <w:noProof/>
        </w:rPr>
        <w:drawing>
          <wp:inline distT="0" distB="0" distL="0" distR="0" wp14:anchorId="3C6C2A22" wp14:editId="37504B38">
            <wp:extent cx="3902710" cy="993775"/>
            <wp:effectExtent l="0" t="0" r="2540" b="0"/>
            <wp:docPr id="24" name="Picture 24" descr="C:\Users\jord\AppData\Local\Microsoft\Windows\INetCache\Content.Word\fi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ord\AppData\Local\Microsoft\Windows\INetCache\Content.Word\fig 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02710" cy="993775"/>
                    </a:xfrm>
                    <a:prstGeom prst="rect">
                      <a:avLst/>
                    </a:prstGeom>
                    <a:noFill/>
                    <a:ln>
                      <a:noFill/>
                    </a:ln>
                  </pic:spPr>
                </pic:pic>
              </a:graphicData>
            </a:graphic>
          </wp:inline>
        </w:drawing>
      </w:r>
    </w:p>
    <w:p w14:paraId="75307672" w14:textId="2394086E" w:rsidR="00E03C2E" w:rsidRPr="00940FDD" w:rsidRDefault="00EE7995" w:rsidP="00EE7995">
      <w:pPr>
        <w:pStyle w:val="Caption"/>
        <w:rPr>
          <w:rFonts w:ascii="Times New Roman" w:hAnsi="Times New Roman"/>
        </w:rPr>
      </w:pPr>
      <w:bookmarkStart w:id="252" w:name="_Toc481679571"/>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16</w:t>
      </w:r>
      <w:r w:rsidR="007E090A" w:rsidRPr="00940FDD">
        <w:rPr>
          <w:rFonts w:ascii="Times New Roman" w:hAnsi="Times New Roman"/>
          <w:noProof/>
        </w:rPr>
        <w:fldChar w:fldCharType="end"/>
      </w:r>
      <w:r w:rsidRPr="00940FDD">
        <w:rPr>
          <w:rFonts w:ascii="Times New Roman" w:hAnsi="Times New Roman"/>
        </w:rPr>
        <w:t xml:space="preserve"> Applying </w:t>
      </w:r>
      <w:proofErr w:type="spellStart"/>
      <w:r w:rsidRPr="00940FDD">
        <w:rPr>
          <w:rFonts w:ascii="Times New Roman" w:hAnsi="Times New Roman"/>
        </w:rPr>
        <w:t>VlANs</w:t>
      </w:r>
      <w:bookmarkEnd w:id="252"/>
      <w:proofErr w:type="spellEnd"/>
    </w:p>
    <w:p w14:paraId="0519552E" w14:textId="77777777" w:rsidR="00EE7995" w:rsidRPr="00940FDD" w:rsidRDefault="00E03C2E" w:rsidP="00EE7995">
      <w:pPr>
        <w:keepNext/>
        <w:rPr>
          <w:rFonts w:ascii="Times New Roman" w:hAnsi="Times New Roman"/>
        </w:rPr>
      </w:pPr>
      <w:r w:rsidRPr="00940FDD">
        <w:rPr>
          <w:rFonts w:ascii="Times New Roman" w:hAnsi="Times New Roman"/>
          <w:noProof/>
        </w:rPr>
        <w:drawing>
          <wp:inline distT="0" distB="0" distL="0" distR="0" wp14:anchorId="22C5AE50" wp14:editId="10B0619A">
            <wp:extent cx="3902710" cy="647700"/>
            <wp:effectExtent l="0" t="0" r="2540" b="0"/>
            <wp:docPr id="25" name="Picture 25" descr="C:\Users\jord\AppData\Local\Microsoft\Windows\INetCache\Content.Word\fi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ord\AppData\Local\Microsoft\Windows\INetCache\Content.Word\fig 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02710" cy="647700"/>
                    </a:xfrm>
                    <a:prstGeom prst="rect">
                      <a:avLst/>
                    </a:prstGeom>
                    <a:noFill/>
                    <a:ln>
                      <a:noFill/>
                    </a:ln>
                  </pic:spPr>
                </pic:pic>
              </a:graphicData>
            </a:graphic>
          </wp:inline>
        </w:drawing>
      </w:r>
    </w:p>
    <w:p w14:paraId="4D4273D9" w14:textId="74C62902" w:rsidR="00E03C2E" w:rsidRPr="00940FDD" w:rsidRDefault="00EE7995" w:rsidP="00EE7995">
      <w:pPr>
        <w:pStyle w:val="Caption"/>
        <w:rPr>
          <w:rFonts w:ascii="Times New Roman" w:hAnsi="Times New Roman"/>
        </w:rPr>
      </w:pPr>
      <w:bookmarkStart w:id="253" w:name="_Toc481679572"/>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17</w:t>
      </w:r>
      <w:r w:rsidR="007E090A" w:rsidRPr="00940FDD">
        <w:rPr>
          <w:rFonts w:ascii="Times New Roman" w:hAnsi="Times New Roman"/>
          <w:noProof/>
        </w:rPr>
        <w:fldChar w:fldCharType="end"/>
      </w:r>
      <w:r w:rsidRPr="00940FDD">
        <w:rPr>
          <w:rFonts w:ascii="Times New Roman" w:hAnsi="Times New Roman"/>
        </w:rPr>
        <w:t xml:space="preserve"> Implementing </w:t>
      </w:r>
      <w:proofErr w:type="spellStart"/>
      <w:r w:rsidRPr="00940FDD">
        <w:rPr>
          <w:rFonts w:ascii="Times New Roman" w:hAnsi="Times New Roman"/>
        </w:rPr>
        <w:t>switchport</w:t>
      </w:r>
      <w:proofErr w:type="spellEnd"/>
      <w:r w:rsidRPr="00940FDD">
        <w:rPr>
          <w:rFonts w:ascii="Times New Roman" w:hAnsi="Times New Roman"/>
        </w:rPr>
        <w:t xml:space="preserve"> access</w:t>
      </w:r>
      <w:bookmarkEnd w:id="253"/>
    </w:p>
    <w:p w14:paraId="24C695B6" w14:textId="77777777" w:rsidR="00EE7995" w:rsidRPr="00940FDD" w:rsidRDefault="00E03C2E" w:rsidP="00EE7995">
      <w:pPr>
        <w:keepNext/>
        <w:rPr>
          <w:rFonts w:ascii="Times New Roman" w:hAnsi="Times New Roman"/>
        </w:rPr>
      </w:pPr>
      <w:r w:rsidRPr="00940FDD">
        <w:rPr>
          <w:rFonts w:ascii="Times New Roman" w:hAnsi="Times New Roman"/>
          <w:noProof/>
        </w:rPr>
        <w:drawing>
          <wp:inline distT="0" distB="0" distL="0" distR="0" wp14:anchorId="6564BFA4" wp14:editId="7BF3F933">
            <wp:extent cx="3902710" cy="655320"/>
            <wp:effectExtent l="0" t="0" r="2540" b="0"/>
            <wp:docPr id="26" name="Picture 26" descr="C:\Users\jord\AppData\Local\Microsoft\Windows\INetCache\Content.Word\fig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ord\AppData\Local\Microsoft\Windows\INetCache\Content.Word\fig 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02710" cy="655320"/>
                    </a:xfrm>
                    <a:prstGeom prst="rect">
                      <a:avLst/>
                    </a:prstGeom>
                    <a:noFill/>
                    <a:ln>
                      <a:noFill/>
                    </a:ln>
                  </pic:spPr>
                </pic:pic>
              </a:graphicData>
            </a:graphic>
          </wp:inline>
        </w:drawing>
      </w:r>
    </w:p>
    <w:p w14:paraId="579D697A" w14:textId="424244E9" w:rsidR="00E03C2E" w:rsidRPr="00940FDD" w:rsidRDefault="00EE7995" w:rsidP="00EE7995">
      <w:pPr>
        <w:pStyle w:val="Caption"/>
        <w:rPr>
          <w:rFonts w:ascii="Times New Roman" w:hAnsi="Times New Roman"/>
        </w:rPr>
      </w:pPr>
      <w:bookmarkStart w:id="254" w:name="_Toc481679573"/>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18</w:t>
      </w:r>
      <w:r w:rsidR="007E090A" w:rsidRPr="00940FDD">
        <w:rPr>
          <w:rFonts w:ascii="Times New Roman" w:hAnsi="Times New Roman"/>
          <w:noProof/>
        </w:rPr>
        <w:fldChar w:fldCharType="end"/>
      </w:r>
      <w:r w:rsidRPr="00940FDD">
        <w:rPr>
          <w:rFonts w:ascii="Times New Roman" w:hAnsi="Times New Roman"/>
        </w:rPr>
        <w:t xml:space="preserve"> Creating a trunk</w:t>
      </w:r>
      <w:bookmarkEnd w:id="254"/>
    </w:p>
    <w:p w14:paraId="1D763146" w14:textId="77777777" w:rsidR="00EE7995" w:rsidRPr="00940FDD" w:rsidRDefault="00E03C2E" w:rsidP="00EE7995">
      <w:pPr>
        <w:keepNext/>
        <w:rPr>
          <w:rFonts w:ascii="Times New Roman" w:hAnsi="Times New Roman"/>
        </w:rPr>
      </w:pPr>
      <w:r w:rsidRPr="00940FDD">
        <w:rPr>
          <w:rFonts w:ascii="Times New Roman" w:hAnsi="Times New Roman"/>
          <w:noProof/>
        </w:rPr>
        <w:lastRenderedPageBreak/>
        <w:drawing>
          <wp:inline distT="0" distB="0" distL="0" distR="0" wp14:anchorId="36B42BA8" wp14:editId="6E229368">
            <wp:extent cx="3858895" cy="474980"/>
            <wp:effectExtent l="0" t="0" r="8255" b="1270"/>
            <wp:docPr id="27" name="Picture 27" descr="C:\Users\jord\AppData\Local\Microsoft\Windows\INetCache\Content.Word\fig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ord\AppData\Local\Microsoft\Windows\INetCache\Content.Word\fig 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58895" cy="474980"/>
                    </a:xfrm>
                    <a:prstGeom prst="rect">
                      <a:avLst/>
                    </a:prstGeom>
                    <a:noFill/>
                    <a:ln>
                      <a:noFill/>
                    </a:ln>
                  </pic:spPr>
                </pic:pic>
              </a:graphicData>
            </a:graphic>
          </wp:inline>
        </w:drawing>
      </w:r>
    </w:p>
    <w:p w14:paraId="54B35C71" w14:textId="735C125A" w:rsidR="003F2B7B" w:rsidRPr="00940FDD" w:rsidRDefault="00EE7995" w:rsidP="00EE7995">
      <w:pPr>
        <w:pStyle w:val="Caption"/>
        <w:rPr>
          <w:rFonts w:ascii="Times New Roman" w:hAnsi="Times New Roman"/>
        </w:rPr>
      </w:pPr>
      <w:bookmarkStart w:id="255" w:name="_Toc481679574"/>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19</w:t>
      </w:r>
      <w:r w:rsidR="007E090A" w:rsidRPr="00940FDD">
        <w:rPr>
          <w:rFonts w:ascii="Times New Roman" w:hAnsi="Times New Roman"/>
          <w:noProof/>
        </w:rPr>
        <w:fldChar w:fldCharType="end"/>
      </w:r>
      <w:r w:rsidRPr="00940FDD">
        <w:rPr>
          <w:rFonts w:ascii="Times New Roman" w:hAnsi="Times New Roman"/>
        </w:rPr>
        <w:t xml:space="preserve"> Applying dot1q</w:t>
      </w:r>
      <w:bookmarkEnd w:id="255"/>
    </w:p>
    <w:p w14:paraId="6DC2BBE4" w14:textId="77777777" w:rsidR="00EE7995" w:rsidRPr="00940FDD" w:rsidRDefault="00E03C2E" w:rsidP="00EE7995">
      <w:pPr>
        <w:keepNext/>
        <w:rPr>
          <w:rFonts w:ascii="Times New Roman" w:hAnsi="Times New Roman"/>
        </w:rPr>
      </w:pPr>
      <w:r w:rsidRPr="00940FDD">
        <w:rPr>
          <w:rFonts w:ascii="Times New Roman" w:hAnsi="Times New Roman"/>
          <w:noProof/>
        </w:rPr>
        <w:drawing>
          <wp:inline distT="0" distB="0" distL="0" distR="0" wp14:anchorId="78BEE862" wp14:editId="563586DF">
            <wp:extent cx="5104765" cy="935990"/>
            <wp:effectExtent l="0" t="0" r="635" b="0"/>
            <wp:docPr id="28" name="Picture 28" descr="C:\Users\jord\AppData\Local\Microsoft\Windows\INetCache\Content.Word\Fig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jord\AppData\Local\Microsoft\Windows\INetCache\Content.Word\Fig 5.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04765" cy="935990"/>
                    </a:xfrm>
                    <a:prstGeom prst="rect">
                      <a:avLst/>
                    </a:prstGeom>
                    <a:noFill/>
                    <a:ln>
                      <a:noFill/>
                    </a:ln>
                  </pic:spPr>
                </pic:pic>
              </a:graphicData>
            </a:graphic>
          </wp:inline>
        </w:drawing>
      </w:r>
    </w:p>
    <w:p w14:paraId="412024B5" w14:textId="1126A1D2" w:rsidR="00E03C2E" w:rsidRPr="00940FDD" w:rsidRDefault="00EE7995" w:rsidP="00EE7995">
      <w:pPr>
        <w:pStyle w:val="Caption"/>
        <w:rPr>
          <w:rFonts w:ascii="Times New Roman" w:hAnsi="Times New Roman"/>
        </w:rPr>
      </w:pPr>
      <w:bookmarkStart w:id="256" w:name="_Toc481679575"/>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20</w:t>
      </w:r>
      <w:r w:rsidR="007E090A" w:rsidRPr="00940FDD">
        <w:rPr>
          <w:rFonts w:ascii="Times New Roman" w:hAnsi="Times New Roman"/>
          <w:noProof/>
        </w:rPr>
        <w:fldChar w:fldCharType="end"/>
      </w:r>
      <w:r w:rsidRPr="00940FDD">
        <w:rPr>
          <w:rFonts w:ascii="Times New Roman" w:hAnsi="Times New Roman"/>
        </w:rPr>
        <w:t xml:space="preserve"> Presenting only 2 option of mode</w:t>
      </w:r>
      <w:bookmarkEnd w:id="256"/>
    </w:p>
    <w:p w14:paraId="0B2F1D12" w14:textId="77777777" w:rsidR="00120B2E" w:rsidRPr="00940FDD" w:rsidRDefault="00E03C2E" w:rsidP="00120B2E">
      <w:pPr>
        <w:keepNext/>
        <w:rPr>
          <w:rFonts w:ascii="Times New Roman" w:hAnsi="Times New Roman"/>
        </w:rPr>
      </w:pPr>
      <w:r w:rsidRPr="00940FDD">
        <w:rPr>
          <w:rFonts w:ascii="Times New Roman" w:hAnsi="Times New Roman"/>
          <w:noProof/>
        </w:rPr>
        <w:drawing>
          <wp:inline distT="0" distB="0" distL="0" distR="0" wp14:anchorId="173F5A40" wp14:editId="69D44C47">
            <wp:extent cx="3873500" cy="1504950"/>
            <wp:effectExtent l="0" t="0" r="0" b="0"/>
            <wp:docPr id="29" name="Picture 29" descr="C:\Users\jord\AppData\Local\Microsoft\Windows\INetCache\Content.Word\Fig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ord\AppData\Local\Microsoft\Windows\INetCache\Content.Word\Fig 6.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73500" cy="1504950"/>
                    </a:xfrm>
                    <a:prstGeom prst="rect">
                      <a:avLst/>
                    </a:prstGeom>
                    <a:noFill/>
                    <a:ln>
                      <a:noFill/>
                    </a:ln>
                  </pic:spPr>
                </pic:pic>
              </a:graphicData>
            </a:graphic>
          </wp:inline>
        </w:drawing>
      </w:r>
    </w:p>
    <w:p w14:paraId="4CA9E733" w14:textId="7F6521CE" w:rsidR="00E03C2E" w:rsidRPr="00940FDD" w:rsidRDefault="00120B2E" w:rsidP="00120B2E">
      <w:pPr>
        <w:pStyle w:val="Caption"/>
        <w:rPr>
          <w:rFonts w:ascii="Times New Roman" w:hAnsi="Times New Roman"/>
        </w:rPr>
      </w:pPr>
      <w:bookmarkStart w:id="257" w:name="_Toc481679576"/>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21</w:t>
      </w:r>
      <w:r w:rsidR="007E090A" w:rsidRPr="00940FDD">
        <w:rPr>
          <w:rFonts w:ascii="Times New Roman" w:hAnsi="Times New Roman"/>
          <w:noProof/>
        </w:rPr>
        <w:fldChar w:fldCharType="end"/>
      </w:r>
      <w:r w:rsidRPr="00940FDD">
        <w:rPr>
          <w:rFonts w:ascii="Times New Roman" w:hAnsi="Times New Roman"/>
        </w:rPr>
        <w:t xml:space="preserve"> Creating auto and desirable interfaces</w:t>
      </w:r>
      <w:bookmarkEnd w:id="257"/>
    </w:p>
    <w:p w14:paraId="7AB66D78" w14:textId="77777777" w:rsidR="00120B2E" w:rsidRPr="00940FDD" w:rsidRDefault="00E03C2E" w:rsidP="00120B2E">
      <w:pPr>
        <w:keepNext/>
        <w:rPr>
          <w:rFonts w:ascii="Times New Roman" w:hAnsi="Times New Roman"/>
        </w:rPr>
      </w:pPr>
      <w:r w:rsidRPr="00940FDD">
        <w:rPr>
          <w:rFonts w:ascii="Times New Roman" w:hAnsi="Times New Roman"/>
          <w:noProof/>
        </w:rPr>
        <w:drawing>
          <wp:inline distT="0" distB="0" distL="0" distR="0" wp14:anchorId="67FA1EFD" wp14:editId="7321488D">
            <wp:extent cx="5567680" cy="3577138"/>
            <wp:effectExtent l="0" t="0" r="0" b="4445"/>
            <wp:docPr id="30" name="Picture 30" descr="C:\Users\jord\AppData\Local\Microsoft\Windows\INetCache\Content.Word\Fig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jord\AppData\Local\Microsoft\Windows\INetCache\Content.Word\Fig 7.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67680" cy="3577138"/>
                    </a:xfrm>
                    <a:prstGeom prst="rect">
                      <a:avLst/>
                    </a:prstGeom>
                    <a:noFill/>
                    <a:ln>
                      <a:noFill/>
                    </a:ln>
                  </pic:spPr>
                </pic:pic>
              </a:graphicData>
            </a:graphic>
          </wp:inline>
        </w:drawing>
      </w:r>
    </w:p>
    <w:p w14:paraId="45A98A24" w14:textId="745C6192" w:rsidR="00AC594A" w:rsidRPr="00940FDD" w:rsidRDefault="00120B2E" w:rsidP="00120B2E">
      <w:pPr>
        <w:pStyle w:val="Caption"/>
        <w:rPr>
          <w:rFonts w:ascii="Times New Roman" w:hAnsi="Times New Roman"/>
        </w:rPr>
      </w:pPr>
      <w:bookmarkStart w:id="258" w:name="_Toc481679577"/>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22</w:t>
      </w:r>
      <w:r w:rsidR="007E090A" w:rsidRPr="00940FDD">
        <w:rPr>
          <w:rFonts w:ascii="Times New Roman" w:hAnsi="Times New Roman"/>
          <w:noProof/>
        </w:rPr>
        <w:fldChar w:fldCharType="end"/>
      </w:r>
      <w:r w:rsidRPr="00940FDD">
        <w:rPr>
          <w:rFonts w:ascii="Times New Roman" w:hAnsi="Times New Roman"/>
        </w:rPr>
        <w:t xml:space="preserve"> Capturing VLAN mismatch leak</w:t>
      </w:r>
      <w:bookmarkEnd w:id="258"/>
    </w:p>
    <w:p w14:paraId="66CC0542" w14:textId="77777777" w:rsidR="00120B2E" w:rsidRPr="00940FDD" w:rsidRDefault="00E03C2E" w:rsidP="00120B2E">
      <w:pPr>
        <w:keepNext/>
        <w:rPr>
          <w:rFonts w:ascii="Times New Roman" w:hAnsi="Times New Roman"/>
        </w:rPr>
      </w:pPr>
      <w:r w:rsidRPr="00940FDD">
        <w:rPr>
          <w:rFonts w:ascii="Times New Roman" w:hAnsi="Times New Roman"/>
          <w:noProof/>
        </w:rPr>
        <w:lastRenderedPageBreak/>
        <w:drawing>
          <wp:inline distT="0" distB="0" distL="0" distR="0" wp14:anchorId="7629B253" wp14:editId="25D8F41D">
            <wp:extent cx="5567680" cy="706965"/>
            <wp:effectExtent l="0" t="0" r="0" b="0"/>
            <wp:docPr id="31" name="Picture 31" descr="C:\Users\jord\AppData\Local\Microsoft\Windows\INetCache\Content.Word\Fig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ord\AppData\Local\Microsoft\Windows\INetCache\Content.Word\Fig 8.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67680" cy="706965"/>
                    </a:xfrm>
                    <a:prstGeom prst="rect">
                      <a:avLst/>
                    </a:prstGeom>
                    <a:noFill/>
                    <a:ln>
                      <a:noFill/>
                    </a:ln>
                  </pic:spPr>
                </pic:pic>
              </a:graphicData>
            </a:graphic>
          </wp:inline>
        </w:drawing>
      </w:r>
    </w:p>
    <w:p w14:paraId="427D0CE7" w14:textId="2A8978DF" w:rsidR="00E03C2E" w:rsidRPr="00940FDD" w:rsidRDefault="00120B2E" w:rsidP="00120B2E">
      <w:pPr>
        <w:pStyle w:val="Caption"/>
        <w:rPr>
          <w:rFonts w:ascii="Times New Roman" w:hAnsi="Times New Roman"/>
        </w:rPr>
      </w:pPr>
      <w:bookmarkStart w:id="259" w:name="_Toc481679578"/>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23</w:t>
      </w:r>
      <w:r w:rsidR="007E090A" w:rsidRPr="00940FDD">
        <w:rPr>
          <w:rFonts w:ascii="Times New Roman" w:hAnsi="Times New Roman"/>
          <w:noProof/>
        </w:rPr>
        <w:fldChar w:fldCharType="end"/>
      </w:r>
      <w:r w:rsidRPr="00940FDD">
        <w:rPr>
          <w:rFonts w:ascii="Times New Roman" w:hAnsi="Times New Roman"/>
        </w:rPr>
        <w:t xml:space="preserve"> changing the native VLAN</w:t>
      </w:r>
      <w:bookmarkEnd w:id="259"/>
    </w:p>
    <w:p w14:paraId="1BBB6617" w14:textId="77777777" w:rsidR="00120B2E" w:rsidRPr="00940FDD" w:rsidRDefault="00E03C2E" w:rsidP="00120B2E">
      <w:pPr>
        <w:keepNext/>
        <w:rPr>
          <w:rFonts w:ascii="Times New Roman" w:hAnsi="Times New Roman"/>
        </w:rPr>
      </w:pPr>
      <w:r w:rsidRPr="00940FDD">
        <w:rPr>
          <w:rFonts w:ascii="Times New Roman" w:hAnsi="Times New Roman"/>
          <w:noProof/>
        </w:rPr>
        <w:drawing>
          <wp:inline distT="0" distB="0" distL="0" distR="0" wp14:anchorId="1A47570F" wp14:editId="129440D6">
            <wp:extent cx="5567680" cy="461277"/>
            <wp:effectExtent l="0" t="0" r="0" b="0"/>
            <wp:docPr id="2336" name="Picture 2336" descr="C:\Users\jord\AppData\Local\Microsoft\Windows\INetCache\Content.Word\Fig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ord\AppData\Local\Microsoft\Windows\INetCache\Content.Word\Fig 9.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67680" cy="461277"/>
                    </a:xfrm>
                    <a:prstGeom prst="rect">
                      <a:avLst/>
                    </a:prstGeom>
                    <a:noFill/>
                    <a:ln>
                      <a:noFill/>
                    </a:ln>
                  </pic:spPr>
                </pic:pic>
              </a:graphicData>
            </a:graphic>
          </wp:inline>
        </w:drawing>
      </w:r>
    </w:p>
    <w:p w14:paraId="1BA4BDD6" w14:textId="5003F1E7" w:rsidR="00E03C2E" w:rsidRPr="00940FDD" w:rsidRDefault="00120B2E" w:rsidP="00120B2E">
      <w:pPr>
        <w:pStyle w:val="Caption"/>
        <w:rPr>
          <w:rFonts w:ascii="Times New Roman" w:hAnsi="Times New Roman"/>
        </w:rPr>
      </w:pPr>
      <w:bookmarkStart w:id="260" w:name="_Toc481679579"/>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24</w:t>
      </w:r>
      <w:r w:rsidR="007E090A" w:rsidRPr="00940FDD">
        <w:rPr>
          <w:rFonts w:ascii="Times New Roman" w:hAnsi="Times New Roman"/>
          <w:noProof/>
        </w:rPr>
        <w:fldChar w:fldCharType="end"/>
      </w:r>
      <w:r w:rsidRPr="00940FDD">
        <w:rPr>
          <w:rFonts w:ascii="Times New Roman" w:hAnsi="Times New Roman"/>
        </w:rPr>
        <w:t xml:space="preserve"> Applying the show command</w:t>
      </w:r>
      <w:bookmarkEnd w:id="260"/>
    </w:p>
    <w:p w14:paraId="39C4D2B7" w14:textId="77777777" w:rsidR="00120B2E" w:rsidRPr="00940FDD" w:rsidRDefault="00E03C2E" w:rsidP="00120B2E">
      <w:pPr>
        <w:keepNext/>
        <w:rPr>
          <w:rFonts w:ascii="Times New Roman" w:hAnsi="Times New Roman"/>
        </w:rPr>
      </w:pPr>
      <w:r w:rsidRPr="00940FDD">
        <w:rPr>
          <w:rFonts w:ascii="Times New Roman" w:hAnsi="Times New Roman"/>
          <w:noProof/>
        </w:rPr>
        <w:drawing>
          <wp:inline distT="0" distB="0" distL="0" distR="0" wp14:anchorId="244CFFD5" wp14:editId="041A7DC1">
            <wp:extent cx="5104765" cy="323850"/>
            <wp:effectExtent l="0" t="0" r="635" b="0"/>
            <wp:docPr id="2337" name="Picture 2337" descr="C:\Users\jord\AppData\Local\Microsoft\Windows\INetCache\Content.Word\Fig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jord\AppData\Local\Microsoft\Windows\INetCache\Content.Word\Fig 10.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04765" cy="323850"/>
                    </a:xfrm>
                    <a:prstGeom prst="rect">
                      <a:avLst/>
                    </a:prstGeom>
                    <a:noFill/>
                    <a:ln>
                      <a:noFill/>
                    </a:ln>
                  </pic:spPr>
                </pic:pic>
              </a:graphicData>
            </a:graphic>
          </wp:inline>
        </w:drawing>
      </w:r>
    </w:p>
    <w:p w14:paraId="2125456B" w14:textId="0CF59744" w:rsidR="00E03C2E" w:rsidRPr="00940FDD" w:rsidRDefault="00120B2E" w:rsidP="00120B2E">
      <w:pPr>
        <w:pStyle w:val="Caption"/>
        <w:rPr>
          <w:rFonts w:ascii="Times New Roman" w:hAnsi="Times New Roman"/>
        </w:rPr>
      </w:pPr>
      <w:bookmarkStart w:id="261" w:name="_Toc481679580"/>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25</w:t>
      </w:r>
      <w:r w:rsidR="007E090A" w:rsidRPr="00940FDD">
        <w:rPr>
          <w:rFonts w:ascii="Times New Roman" w:hAnsi="Times New Roman"/>
          <w:noProof/>
        </w:rPr>
        <w:fldChar w:fldCharType="end"/>
      </w:r>
      <w:r w:rsidRPr="00940FDD">
        <w:rPr>
          <w:rFonts w:ascii="Times New Roman" w:hAnsi="Times New Roman"/>
        </w:rPr>
        <w:t xml:space="preserve"> </w:t>
      </w:r>
      <w:proofErr w:type="spellStart"/>
      <w:r w:rsidRPr="00940FDD">
        <w:rPr>
          <w:rFonts w:ascii="Times New Roman" w:hAnsi="Times New Roman"/>
        </w:rPr>
        <w:t>Taging</w:t>
      </w:r>
      <w:proofErr w:type="spellEnd"/>
      <w:r w:rsidRPr="00940FDD">
        <w:rPr>
          <w:rFonts w:ascii="Times New Roman" w:hAnsi="Times New Roman"/>
        </w:rPr>
        <w:t xml:space="preserve"> the native </w:t>
      </w:r>
      <w:proofErr w:type="spellStart"/>
      <w:r w:rsidRPr="00940FDD">
        <w:rPr>
          <w:rFonts w:ascii="Times New Roman" w:hAnsi="Times New Roman"/>
        </w:rPr>
        <w:t>vlan</w:t>
      </w:r>
      <w:bookmarkEnd w:id="261"/>
      <w:proofErr w:type="spellEnd"/>
    </w:p>
    <w:p w14:paraId="4D9B5B57" w14:textId="77777777" w:rsidR="00120B2E" w:rsidRPr="00940FDD" w:rsidRDefault="00E03C2E" w:rsidP="00120B2E">
      <w:pPr>
        <w:keepNext/>
        <w:rPr>
          <w:rFonts w:ascii="Times New Roman" w:hAnsi="Times New Roman"/>
        </w:rPr>
      </w:pPr>
      <w:r w:rsidRPr="00940FDD">
        <w:rPr>
          <w:rFonts w:ascii="Times New Roman" w:hAnsi="Times New Roman"/>
          <w:noProof/>
        </w:rPr>
        <w:drawing>
          <wp:inline distT="0" distB="0" distL="0" distR="0" wp14:anchorId="7BA478A0" wp14:editId="28703EF1">
            <wp:extent cx="5097780" cy="655320"/>
            <wp:effectExtent l="0" t="0" r="7620" b="0"/>
            <wp:docPr id="2338" name="Picture 2338" descr="C:\Users\jord\AppData\Local\Microsoft\Windows\INetCache\Content.Word\Fig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jord\AppData\Local\Microsoft\Windows\INetCache\Content.Word\Fig 1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97780" cy="655320"/>
                    </a:xfrm>
                    <a:prstGeom prst="rect">
                      <a:avLst/>
                    </a:prstGeom>
                    <a:noFill/>
                    <a:ln>
                      <a:noFill/>
                    </a:ln>
                  </pic:spPr>
                </pic:pic>
              </a:graphicData>
            </a:graphic>
          </wp:inline>
        </w:drawing>
      </w:r>
    </w:p>
    <w:p w14:paraId="1425584E" w14:textId="589CA1DC" w:rsidR="00AC594A" w:rsidRPr="00940FDD" w:rsidRDefault="00120B2E" w:rsidP="00120B2E">
      <w:pPr>
        <w:pStyle w:val="Caption"/>
        <w:rPr>
          <w:rFonts w:ascii="Times New Roman" w:hAnsi="Times New Roman"/>
        </w:rPr>
      </w:pPr>
      <w:bookmarkStart w:id="262" w:name="_Toc481679581"/>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26</w:t>
      </w:r>
      <w:r w:rsidR="007E090A" w:rsidRPr="00940FDD">
        <w:rPr>
          <w:rFonts w:ascii="Times New Roman" w:hAnsi="Times New Roman"/>
          <w:noProof/>
        </w:rPr>
        <w:fldChar w:fldCharType="end"/>
      </w:r>
      <w:r w:rsidRPr="00940FDD">
        <w:rPr>
          <w:rFonts w:ascii="Times New Roman" w:hAnsi="Times New Roman"/>
        </w:rPr>
        <w:t xml:space="preserve"> Crafting a </w:t>
      </w:r>
      <w:proofErr w:type="spellStart"/>
      <w:r w:rsidRPr="00940FDD">
        <w:rPr>
          <w:rFonts w:ascii="Times New Roman" w:hAnsi="Times New Roman"/>
        </w:rPr>
        <w:t>Scapy</w:t>
      </w:r>
      <w:proofErr w:type="spellEnd"/>
      <w:r w:rsidRPr="00940FDD">
        <w:rPr>
          <w:rFonts w:ascii="Times New Roman" w:hAnsi="Times New Roman"/>
        </w:rPr>
        <w:t xml:space="preserve"> packet</w:t>
      </w:r>
      <w:bookmarkEnd w:id="262"/>
    </w:p>
    <w:p w14:paraId="12D397F2" w14:textId="77777777" w:rsidR="00120B2E" w:rsidRPr="00940FDD" w:rsidRDefault="00E03C2E" w:rsidP="00120B2E">
      <w:pPr>
        <w:keepNext/>
        <w:rPr>
          <w:rFonts w:ascii="Times New Roman" w:hAnsi="Times New Roman"/>
        </w:rPr>
      </w:pPr>
      <w:r w:rsidRPr="00940FDD">
        <w:rPr>
          <w:rFonts w:ascii="Times New Roman" w:hAnsi="Times New Roman"/>
          <w:noProof/>
        </w:rPr>
        <w:drawing>
          <wp:inline distT="0" distB="0" distL="0" distR="0" wp14:anchorId="5FE6A253" wp14:editId="4B9CACBE">
            <wp:extent cx="5567680" cy="1657157"/>
            <wp:effectExtent l="0" t="0" r="0" b="635"/>
            <wp:docPr id="2340" name="Picture 2340" descr="C:\Users\jord\AppData\Local\Microsoft\Windows\INetCache\Content.Word\Fig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jord\AppData\Local\Microsoft\Windows\INetCache\Content.Word\Fig 12.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67680" cy="1657157"/>
                    </a:xfrm>
                    <a:prstGeom prst="rect">
                      <a:avLst/>
                    </a:prstGeom>
                    <a:noFill/>
                    <a:ln>
                      <a:noFill/>
                    </a:ln>
                  </pic:spPr>
                </pic:pic>
              </a:graphicData>
            </a:graphic>
          </wp:inline>
        </w:drawing>
      </w:r>
    </w:p>
    <w:p w14:paraId="657F0789" w14:textId="725441D9" w:rsidR="00E03C2E" w:rsidRPr="00940FDD" w:rsidRDefault="00120B2E" w:rsidP="00120B2E">
      <w:pPr>
        <w:pStyle w:val="Caption"/>
        <w:rPr>
          <w:rFonts w:ascii="Times New Roman" w:hAnsi="Times New Roman"/>
        </w:rPr>
      </w:pPr>
      <w:bookmarkStart w:id="263" w:name="_Toc481679582"/>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27</w:t>
      </w:r>
      <w:r w:rsidR="007E090A" w:rsidRPr="00940FDD">
        <w:rPr>
          <w:rFonts w:ascii="Times New Roman" w:hAnsi="Times New Roman"/>
          <w:noProof/>
        </w:rPr>
        <w:fldChar w:fldCharType="end"/>
      </w:r>
      <w:r w:rsidRPr="00940FDD">
        <w:rPr>
          <w:rFonts w:ascii="Times New Roman" w:hAnsi="Times New Roman"/>
        </w:rPr>
        <w:t xml:space="preserve"> Showing VLAN hopping </w:t>
      </w:r>
      <w:proofErr w:type="spellStart"/>
      <w:r w:rsidRPr="00940FDD">
        <w:rPr>
          <w:rFonts w:ascii="Times New Roman" w:hAnsi="Times New Roman"/>
        </w:rPr>
        <w:t>succeful</w:t>
      </w:r>
      <w:bookmarkEnd w:id="263"/>
      <w:proofErr w:type="spellEnd"/>
    </w:p>
    <w:p w14:paraId="6F78FE51" w14:textId="77777777" w:rsidR="000774EC" w:rsidRPr="00940FDD" w:rsidRDefault="00E03C2E" w:rsidP="000774EC">
      <w:pPr>
        <w:keepNext/>
        <w:rPr>
          <w:rFonts w:ascii="Times New Roman" w:hAnsi="Times New Roman"/>
        </w:rPr>
      </w:pPr>
      <w:r w:rsidRPr="00940FDD">
        <w:rPr>
          <w:rFonts w:ascii="Times New Roman" w:hAnsi="Times New Roman"/>
          <w:noProof/>
        </w:rPr>
        <w:drawing>
          <wp:inline distT="0" distB="0" distL="0" distR="0" wp14:anchorId="3045DF85" wp14:editId="221B13C9">
            <wp:extent cx="5567680" cy="706965"/>
            <wp:effectExtent l="0" t="0" r="0" b="0"/>
            <wp:docPr id="2342" name="Picture 2342" descr="C:\Users\jord\AppData\Local\Microsoft\Windows\INetCache\Content.Word\Fig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jord\AppData\Local\Microsoft\Windows\INetCache\Content.Word\Fig 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67680" cy="706965"/>
                    </a:xfrm>
                    <a:prstGeom prst="rect">
                      <a:avLst/>
                    </a:prstGeom>
                    <a:noFill/>
                    <a:ln>
                      <a:noFill/>
                    </a:ln>
                  </pic:spPr>
                </pic:pic>
              </a:graphicData>
            </a:graphic>
          </wp:inline>
        </w:drawing>
      </w:r>
    </w:p>
    <w:p w14:paraId="02D084B5" w14:textId="56562391" w:rsidR="00E03C2E" w:rsidRPr="00940FDD" w:rsidRDefault="000774EC" w:rsidP="000774EC">
      <w:pPr>
        <w:pStyle w:val="Caption"/>
        <w:rPr>
          <w:rFonts w:ascii="Times New Roman" w:hAnsi="Times New Roman"/>
        </w:rPr>
      </w:pPr>
      <w:bookmarkStart w:id="264" w:name="_Toc481679583"/>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28</w:t>
      </w:r>
      <w:r w:rsidR="007E090A" w:rsidRPr="00940FDD">
        <w:rPr>
          <w:rFonts w:ascii="Times New Roman" w:hAnsi="Times New Roman"/>
          <w:noProof/>
        </w:rPr>
        <w:fldChar w:fldCharType="end"/>
      </w:r>
      <w:r w:rsidRPr="00940FDD">
        <w:rPr>
          <w:rFonts w:ascii="Times New Roman" w:hAnsi="Times New Roman"/>
        </w:rPr>
        <w:t xml:space="preserve"> Broadcast storm protecting thresholds</w:t>
      </w:r>
      <w:bookmarkEnd w:id="264"/>
    </w:p>
    <w:p w14:paraId="4F2C0C37" w14:textId="77777777" w:rsidR="000774EC" w:rsidRPr="00940FDD" w:rsidRDefault="00E03C2E" w:rsidP="000774EC">
      <w:pPr>
        <w:keepNext/>
        <w:rPr>
          <w:rFonts w:ascii="Times New Roman" w:hAnsi="Times New Roman"/>
        </w:rPr>
      </w:pPr>
      <w:r w:rsidRPr="00940FDD">
        <w:rPr>
          <w:rFonts w:ascii="Times New Roman" w:hAnsi="Times New Roman"/>
          <w:noProof/>
        </w:rPr>
        <w:drawing>
          <wp:inline distT="0" distB="0" distL="0" distR="0" wp14:anchorId="0D699697" wp14:editId="2D149CED">
            <wp:extent cx="5567680" cy="397430"/>
            <wp:effectExtent l="0" t="0" r="0" b="3175"/>
            <wp:docPr id="2343" name="Picture 2343" descr="C:\Users\jord\AppData\Local\Microsoft\Windows\INetCache\Content.Word\Fig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jord\AppData\Local\Microsoft\Windows\INetCache\Content.Word\Fig 14.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7680" cy="397430"/>
                    </a:xfrm>
                    <a:prstGeom prst="rect">
                      <a:avLst/>
                    </a:prstGeom>
                    <a:noFill/>
                    <a:ln>
                      <a:noFill/>
                    </a:ln>
                  </pic:spPr>
                </pic:pic>
              </a:graphicData>
            </a:graphic>
          </wp:inline>
        </w:drawing>
      </w:r>
    </w:p>
    <w:p w14:paraId="77B957EA" w14:textId="67FEA3C2" w:rsidR="00AC594A" w:rsidRPr="00940FDD" w:rsidRDefault="000774EC" w:rsidP="000774EC">
      <w:pPr>
        <w:pStyle w:val="Caption"/>
        <w:rPr>
          <w:rFonts w:ascii="Times New Roman" w:hAnsi="Times New Roman"/>
        </w:rPr>
      </w:pPr>
      <w:bookmarkStart w:id="265" w:name="_Toc481679584"/>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29</w:t>
      </w:r>
      <w:r w:rsidR="007E090A" w:rsidRPr="00940FDD">
        <w:rPr>
          <w:rFonts w:ascii="Times New Roman" w:hAnsi="Times New Roman"/>
          <w:noProof/>
        </w:rPr>
        <w:fldChar w:fldCharType="end"/>
      </w:r>
      <w:r w:rsidRPr="00940FDD">
        <w:rPr>
          <w:rFonts w:ascii="Times New Roman" w:hAnsi="Times New Roman"/>
        </w:rPr>
        <w:t xml:space="preserve"> Rising threshold</w:t>
      </w:r>
      <w:bookmarkEnd w:id="265"/>
    </w:p>
    <w:p w14:paraId="199611AD" w14:textId="77777777" w:rsidR="000774EC" w:rsidRPr="00940FDD" w:rsidRDefault="00E03C2E" w:rsidP="000774EC">
      <w:pPr>
        <w:keepNext/>
        <w:rPr>
          <w:rFonts w:ascii="Times New Roman" w:hAnsi="Times New Roman"/>
        </w:rPr>
      </w:pPr>
      <w:r w:rsidRPr="00940FDD">
        <w:rPr>
          <w:rFonts w:ascii="Times New Roman" w:hAnsi="Times New Roman"/>
          <w:noProof/>
        </w:rPr>
        <w:lastRenderedPageBreak/>
        <w:drawing>
          <wp:inline distT="0" distB="0" distL="0" distR="0" wp14:anchorId="3F06CBBA" wp14:editId="11B96BA1">
            <wp:extent cx="5567680" cy="392815"/>
            <wp:effectExtent l="0" t="0" r="0" b="7620"/>
            <wp:docPr id="2344" name="Picture 2344" descr="C:\Users\jord\AppData\Local\Microsoft\Windows\INetCache\Content.Word\Fig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jord\AppData\Local\Microsoft\Windows\INetCache\Content.Word\Fig 15.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67680" cy="392815"/>
                    </a:xfrm>
                    <a:prstGeom prst="rect">
                      <a:avLst/>
                    </a:prstGeom>
                    <a:noFill/>
                    <a:ln>
                      <a:noFill/>
                    </a:ln>
                  </pic:spPr>
                </pic:pic>
              </a:graphicData>
            </a:graphic>
          </wp:inline>
        </w:drawing>
      </w:r>
    </w:p>
    <w:p w14:paraId="1C6E92F6" w14:textId="3CE160EC" w:rsidR="00AC594A" w:rsidRPr="00940FDD" w:rsidRDefault="000774EC" w:rsidP="000774EC">
      <w:pPr>
        <w:pStyle w:val="Caption"/>
        <w:rPr>
          <w:rFonts w:ascii="Times New Roman" w:hAnsi="Times New Roman"/>
        </w:rPr>
      </w:pPr>
      <w:bookmarkStart w:id="266" w:name="_Toc481679585"/>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30</w:t>
      </w:r>
      <w:r w:rsidR="007E090A" w:rsidRPr="00940FDD">
        <w:rPr>
          <w:rFonts w:ascii="Times New Roman" w:hAnsi="Times New Roman"/>
          <w:noProof/>
        </w:rPr>
        <w:fldChar w:fldCharType="end"/>
      </w:r>
      <w:r w:rsidRPr="00940FDD">
        <w:rPr>
          <w:rFonts w:ascii="Times New Roman" w:hAnsi="Times New Roman"/>
        </w:rPr>
        <w:t xml:space="preserve"> Rising and falling threshold</w:t>
      </w:r>
      <w:bookmarkEnd w:id="266"/>
    </w:p>
    <w:p w14:paraId="3870FDDA" w14:textId="77777777" w:rsidR="000774EC" w:rsidRPr="00940FDD" w:rsidRDefault="00E03C2E" w:rsidP="000774EC">
      <w:pPr>
        <w:keepNext/>
        <w:rPr>
          <w:rFonts w:ascii="Times New Roman" w:hAnsi="Times New Roman"/>
        </w:rPr>
      </w:pPr>
      <w:r w:rsidRPr="00940FDD">
        <w:rPr>
          <w:rFonts w:ascii="Times New Roman" w:hAnsi="Times New Roman"/>
          <w:noProof/>
        </w:rPr>
        <w:drawing>
          <wp:inline distT="0" distB="0" distL="0" distR="0" wp14:anchorId="1805A7E6" wp14:editId="04992F9D">
            <wp:extent cx="5567680" cy="2646640"/>
            <wp:effectExtent l="0" t="0" r="0" b="1905"/>
            <wp:docPr id="2345" name="Picture 2345" descr="C:\Users\jord\AppData\Local\Microsoft\Windows\INetCache\Content.Word\Fig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ord\AppData\Local\Microsoft\Windows\INetCache\Content.Word\Fig 16.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67680" cy="2646640"/>
                    </a:xfrm>
                    <a:prstGeom prst="rect">
                      <a:avLst/>
                    </a:prstGeom>
                    <a:noFill/>
                    <a:ln>
                      <a:noFill/>
                    </a:ln>
                  </pic:spPr>
                </pic:pic>
              </a:graphicData>
            </a:graphic>
          </wp:inline>
        </w:drawing>
      </w:r>
    </w:p>
    <w:p w14:paraId="5908B105" w14:textId="765DFEF1" w:rsidR="00AC594A" w:rsidRPr="00940FDD" w:rsidRDefault="000774EC" w:rsidP="000774EC">
      <w:pPr>
        <w:pStyle w:val="Caption"/>
        <w:rPr>
          <w:rFonts w:ascii="Times New Roman" w:hAnsi="Times New Roman"/>
        </w:rPr>
      </w:pPr>
      <w:bookmarkStart w:id="267" w:name="_Toc481679586"/>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31</w:t>
      </w:r>
      <w:r w:rsidR="007E090A" w:rsidRPr="00940FDD">
        <w:rPr>
          <w:rFonts w:ascii="Times New Roman" w:hAnsi="Times New Roman"/>
          <w:noProof/>
        </w:rPr>
        <w:fldChar w:fldCharType="end"/>
      </w:r>
      <w:r w:rsidRPr="00940FDD">
        <w:rPr>
          <w:rFonts w:ascii="Times New Roman" w:hAnsi="Times New Roman"/>
        </w:rPr>
        <w:t xml:space="preserve"> Showing </w:t>
      </w:r>
      <w:proofErr w:type="gramStart"/>
      <w:r w:rsidRPr="00940FDD">
        <w:rPr>
          <w:rFonts w:ascii="Times New Roman" w:hAnsi="Times New Roman"/>
        </w:rPr>
        <w:t>SNMP  logging</w:t>
      </w:r>
      <w:proofErr w:type="gramEnd"/>
      <w:r w:rsidRPr="00940FDD">
        <w:rPr>
          <w:rFonts w:ascii="Times New Roman" w:hAnsi="Times New Roman"/>
        </w:rPr>
        <w:t xml:space="preserve"> </w:t>
      </w:r>
      <w:proofErr w:type="spellStart"/>
      <w:r w:rsidRPr="00940FDD">
        <w:rPr>
          <w:rFonts w:ascii="Times New Roman" w:hAnsi="Times New Roman"/>
        </w:rPr>
        <w:t>infromation</w:t>
      </w:r>
      <w:bookmarkEnd w:id="267"/>
      <w:proofErr w:type="spellEnd"/>
    </w:p>
    <w:p w14:paraId="4D56A086" w14:textId="77777777" w:rsidR="000774EC" w:rsidRPr="00940FDD" w:rsidRDefault="00E03C2E" w:rsidP="000774EC">
      <w:pPr>
        <w:keepNext/>
        <w:rPr>
          <w:rFonts w:ascii="Times New Roman" w:hAnsi="Times New Roman"/>
        </w:rPr>
      </w:pPr>
      <w:r w:rsidRPr="00940FDD">
        <w:rPr>
          <w:rFonts w:ascii="Times New Roman" w:hAnsi="Times New Roman"/>
          <w:noProof/>
        </w:rPr>
        <w:drawing>
          <wp:inline distT="0" distB="0" distL="0" distR="0" wp14:anchorId="0EFA785B" wp14:editId="08B2DF29">
            <wp:extent cx="5567680" cy="396573"/>
            <wp:effectExtent l="0" t="0" r="0" b="3810"/>
            <wp:docPr id="2346" name="Picture 2346" descr="C:\Users\jord\AppData\Local\Microsoft\Windows\INetCache\Content.Word\Fig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ord\AppData\Local\Microsoft\Windows\INetCache\Content.Word\Fig 17.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67680" cy="396573"/>
                    </a:xfrm>
                    <a:prstGeom prst="rect">
                      <a:avLst/>
                    </a:prstGeom>
                    <a:noFill/>
                    <a:ln>
                      <a:noFill/>
                    </a:ln>
                  </pic:spPr>
                </pic:pic>
              </a:graphicData>
            </a:graphic>
          </wp:inline>
        </w:drawing>
      </w:r>
    </w:p>
    <w:p w14:paraId="44643B17" w14:textId="647C8A2B" w:rsidR="00E03C2E" w:rsidRPr="00940FDD" w:rsidRDefault="000774EC" w:rsidP="000774EC">
      <w:pPr>
        <w:pStyle w:val="Caption"/>
        <w:rPr>
          <w:rFonts w:ascii="Times New Roman" w:hAnsi="Times New Roman"/>
        </w:rPr>
      </w:pPr>
      <w:bookmarkStart w:id="268" w:name="_Toc481679587"/>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32</w:t>
      </w:r>
      <w:r w:rsidR="007E090A" w:rsidRPr="00940FDD">
        <w:rPr>
          <w:rFonts w:ascii="Times New Roman" w:hAnsi="Times New Roman"/>
          <w:noProof/>
        </w:rPr>
        <w:fldChar w:fldCharType="end"/>
      </w:r>
      <w:r w:rsidRPr="00940FDD">
        <w:rPr>
          <w:rFonts w:ascii="Times New Roman" w:hAnsi="Times New Roman"/>
        </w:rPr>
        <w:t xml:space="preserve"> Show command</w:t>
      </w:r>
      <w:bookmarkEnd w:id="268"/>
    </w:p>
    <w:p w14:paraId="43769548" w14:textId="77777777" w:rsidR="000774EC" w:rsidRPr="00940FDD" w:rsidRDefault="00E03C2E" w:rsidP="000774EC">
      <w:pPr>
        <w:keepNext/>
        <w:rPr>
          <w:rFonts w:ascii="Times New Roman" w:hAnsi="Times New Roman"/>
        </w:rPr>
      </w:pPr>
      <w:r w:rsidRPr="00940FDD">
        <w:rPr>
          <w:rFonts w:ascii="Times New Roman" w:hAnsi="Times New Roman"/>
          <w:noProof/>
        </w:rPr>
        <w:drawing>
          <wp:inline distT="0" distB="0" distL="0" distR="0" wp14:anchorId="5F9B191E" wp14:editId="0E9D4CF7">
            <wp:extent cx="5567680" cy="944891"/>
            <wp:effectExtent l="0" t="0" r="0" b="7620"/>
            <wp:docPr id="2347" name="Picture 2347" descr="C:\Users\jord\AppData\Local\Microsoft\Windows\INetCache\Content.Word\Fig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ord\AppData\Local\Microsoft\Windows\INetCache\Content.Word\Fig 18.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67680" cy="944891"/>
                    </a:xfrm>
                    <a:prstGeom prst="rect">
                      <a:avLst/>
                    </a:prstGeom>
                    <a:noFill/>
                    <a:ln>
                      <a:noFill/>
                    </a:ln>
                  </pic:spPr>
                </pic:pic>
              </a:graphicData>
            </a:graphic>
          </wp:inline>
        </w:drawing>
      </w:r>
    </w:p>
    <w:p w14:paraId="3D7BFBDC" w14:textId="3412C879" w:rsidR="00AC594A" w:rsidRPr="00940FDD" w:rsidRDefault="000774EC" w:rsidP="000774EC">
      <w:pPr>
        <w:pStyle w:val="Caption"/>
        <w:rPr>
          <w:rFonts w:ascii="Times New Roman" w:hAnsi="Times New Roman"/>
        </w:rPr>
      </w:pPr>
      <w:bookmarkStart w:id="269" w:name="_Toc481679588"/>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33</w:t>
      </w:r>
      <w:r w:rsidR="007E090A" w:rsidRPr="00940FDD">
        <w:rPr>
          <w:rFonts w:ascii="Times New Roman" w:hAnsi="Times New Roman"/>
          <w:noProof/>
        </w:rPr>
        <w:fldChar w:fldCharType="end"/>
      </w:r>
      <w:r w:rsidRPr="00940FDD">
        <w:rPr>
          <w:rFonts w:ascii="Times New Roman" w:hAnsi="Times New Roman"/>
        </w:rPr>
        <w:t xml:space="preserve"> Traditional port security</w:t>
      </w:r>
      <w:bookmarkEnd w:id="269"/>
    </w:p>
    <w:p w14:paraId="587A081A" w14:textId="77777777" w:rsidR="00AC594A" w:rsidRPr="00940FDD" w:rsidRDefault="00AC594A" w:rsidP="000B3632">
      <w:pPr>
        <w:rPr>
          <w:rFonts w:ascii="Times New Roman" w:hAnsi="Times New Roman"/>
        </w:rPr>
      </w:pPr>
    </w:p>
    <w:p w14:paraId="773363B9" w14:textId="77777777" w:rsidR="000774EC" w:rsidRPr="00940FDD" w:rsidRDefault="00E03C2E" w:rsidP="000774EC">
      <w:pPr>
        <w:keepNext/>
        <w:rPr>
          <w:rFonts w:ascii="Times New Roman" w:hAnsi="Times New Roman"/>
        </w:rPr>
      </w:pPr>
      <w:r w:rsidRPr="00940FDD">
        <w:rPr>
          <w:rFonts w:ascii="Times New Roman" w:hAnsi="Times New Roman"/>
          <w:noProof/>
        </w:rPr>
        <w:drawing>
          <wp:inline distT="0" distB="0" distL="0" distR="0" wp14:anchorId="196B3EAF" wp14:editId="27C7304A">
            <wp:extent cx="5567680" cy="944891"/>
            <wp:effectExtent l="0" t="0" r="0" b="7620"/>
            <wp:docPr id="2348" name="Picture 2348" descr="C:\Users\jord\AppData\Local\Microsoft\Windows\INetCache\Content.Word\Fig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ord\AppData\Local\Microsoft\Windows\INetCache\Content.Word\Fig 19.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67680" cy="944891"/>
                    </a:xfrm>
                    <a:prstGeom prst="rect">
                      <a:avLst/>
                    </a:prstGeom>
                    <a:noFill/>
                    <a:ln>
                      <a:noFill/>
                    </a:ln>
                  </pic:spPr>
                </pic:pic>
              </a:graphicData>
            </a:graphic>
          </wp:inline>
        </w:drawing>
      </w:r>
    </w:p>
    <w:p w14:paraId="5C95BDD6" w14:textId="041F0B53" w:rsidR="00AC594A" w:rsidRPr="00940FDD" w:rsidRDefault="000774EC" w:rsidP="000774EC">
      <w:pPr>
        <w:pStyle w:val="Caption"/>
        <w:rPr>
          <w:rFonts w:ascii="Times New Roman" w:hAnsi="Times New Roman"/>
        </w:rPr>
      </w:pPr>
      <w:bookmarkStart w:id="270" w:name="_Toc481679589"/>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34</w:t>
      </w:r>
      <w:r w:rsidR="007E090A" w:rsidRPr="00940FDD">
        <w:rPr>
          <w:rFonts w:ascii="Times New Roman" w:hAnsi="Times New Roman"/>
          <w:noProof/>
        </w:rPr>
        <w:fldChar w:fldCharType="end"/>
      </w:r>
      <w:r w:rsidRPr="00940FDD">
        <w:rPr>
          <w:rFonts w:ascii="Times New Roman" w:hAnsi="Times New Roman"/>
        </w:rPr>
        <w:t xml:space="preserve"> Efficiency methods in port security</w:t>
      </w:r>
      <w:bookmarkEnd w:id="270"/>
    </w:p>
    <w:p w14:paraId="6097AA32" w14:textId="77777777" w:rsidR="000774EC" w:rsidRPr="00940FDD" w:rsidRDefault="00E03C2E" w:rsidP="000774EC">
      <w:pPr>
        <w:keepNext/>
        <w:rPr>
          <w:rFonts w:ascii="Times New Roman" w:hAnsi="Times New Roman"/>
        </w:rPr>
      </w:pPr>
      <w:r w:rsidRPr="00940FDD">
        <w:rPr>
          <w:rFonts w:ascii="Times New Roman" w:hAnsi="Times New Roman"/>
          <w:noProof/>
        </w:rPr>
        <w:drawing>
          <wp:inline distT="0" distB="0" distL="0" distR="0" wp14:anchorId="7A23680D" wp14:editId="6CE11E3A">
            <wp:extent cx="5567680" cy="320729"/>
            <wp:effectExtent l="0" t="0" r="0" b="3175"/>
            <wp:docPr id="2349" name="Picture 2349" descr="C:\Users\jord\AppData\Local\Microsoft\Windows\INetCache\Content.Word\Fig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ord\AppData\Local\Microsoft\Windows\INetCache\Content.Word\Fig 20.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67680" cy="320729"/>
                    </a:xfrm>
                    <a:prstGeom prst="rect">
                      <a:avLst/>
                    </a:prstGeom>
                    <a:noFill/>
                    <a:ln>
                      <a:noFill/>
                    </a:ln>
                  </pic:spPr>
                </pic:pic>
              </a:graphicData>
            </a:graphic>
          </wp:inline>
        </w:drawing>
      </w:r>
    </w:p>
    <w:p w14:paraId="45D3E965" w14:textId="7E39B5A5" w:rsidR="00E03C2E" w:rsidRPr="00940FDD" w:rsidRDefault="000774EC" w:rsidP="000774EC">
      <w:pPr>
        <w:pStyle w:val="Caption"/>
        <w:rPr>
          <w:rFonts w:ascii="Times New Roman" w:hAnsi="Times New Roman"/>
        </w:rPr>
      </w:pPr>
      <w:bookmarkStart w:id="271" w:name="_Toc481679590"/>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35</w:t>
      </w:r>
      <w:r w:rsidR="007E090A" w:rsidRPr="00940FDD">
        <w:rPr>
          <w:rFonts w:ascii="Times New Roman" w:hAnsi="Times New Roman"/>
          <w:noProof/>
        </w:rPr>
        <w:fldChar w:fldCharType="end"/>
      </w:r>
      <w:r w:rsidRPr="00940FDD">
        <w:rPr>
          <w:rFonts w:ascii="Times New Roman" w:hAnsi="Times New Roman"/>
        </w:rPr>
        <w:t xml:space="preserve"> Auto learning of MAC addresses</w:t>
      </w:r>
      <w:bookmarkEnd w:id="271"/>
    </w:p>
    <w:p w14:paraId="77A0A643" w14:textId="77777777" w:rsidR="00AC594A" w:rsidRPr="00940FDD" w:rsidRDefault="00AC594A" w:rsidP="000B3632">
      <w:pPr>
        <w:rPr>
          <w:rFonts w:ascii="Times New Roman" w:hAnsi="Times New Roman"/>
        </w:rPr>
      </w:pPr>
    </w:p>
    <w:p w14:paraId="05075188" w14:textId="77777777" w:rsidR="00D4697F" w:rsidRPr="00940FDD" w:rsidRDefault="00E03C2E" w:rsidP="00D4697F">
      <w:pPr>
        <w:keepNext/>
        <w:rPr>
          <w:rFonts w:ascii="Times New Roman" w:hAnsi="Times New Roman"/>
        </w:rPr>
      </w:pPr>
      <w:r w:rsidRPr="00940FDD">
        <w:rPr>
          <w:rFonts w:ascii="Times New Roman" w:hAnsi="Times New Roman"/>
          <w:noProof/>
        </w:rPr>
        <w:drawing>
          <wp:inline distT="0" distB="0" distL="0" distR="0" wp14:anchorId="23E7FA97" wp14:editId="5B6D9EE0">
            <wp:extent cx="5567680" cy="1412632"/>
            <wp:effectExtent l="0" t="0" r="0" b="0"/>
            <wp:docPr id="2350" name="Picture 2350" descr="C:\Users\jord\AppData\Local\Microsoft\Windows\INetCache\Content.Word\Fig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jord\AppData\Local\Microsoft\Windows\INetCache\Content.Word\Fig 2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567680" cy="1412632"/>
                    </a:xfrm>
                    <a:prstGeom prst="rect">
                      <a:avLst/>
                    </a:prstGeom>
                    <a:noFill/>
                    <a:ln>
                      <a:noFill/>
                    </a:ln>
                  </pic:spPr>
                </pic:pic>
              </a:graphicData>
            </a:graphic>
          </wp:inline>
        </w:drawing>
      </w:r>
    </w:p>
    <w:p w14:paraId="69174B47" w14:textId="55B80D82" w:rsidR="00AC594A" w:rsidRPr="00940FDD" w:rsidRDefault="00D4697F" w:rsidP="00D4697F">
      <w:pPr>
        <w:pStyle w:val="Caption"/>
        <w:rPr>
          <w:rFonts w:ascii="Times New Roman" w:hAnsi="Times New Roman"/>
        </w:rPr>
      </w:pPr>
      <w:bookmarkStart w:id="272" w:name="_Toc481679591"/>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36</w:t>
      </w:r>
      <w:r w:rsidR="007E090A" w:rsidRPr="00940FDD">
        <w:rPr>
          <w:rFonts w:ascii="Times New Roman" w:hAnsi="Times New Roman"/>
          <w:noProof/>
        </w:rPr>
        <w:fldChar w:fldCharType="end"/>
      </w:r>
      <w:r w:rsidRPr="00940FDD">
        <w:rPr>
          <w:rFonts w:ascii="Times New Roman" w:hAnsi="Times New Roman"/>
        </w:rPr>
        <w:t xml:space="preserve"> Changing the MAC to bypass port security</w:t>
      </w:r>
      <w:bookmarkEnd w:id="272"/>
    </w:p>
    <w:p w14:paraId="560F4711" w14:textId="77777777" w:rsidR="008460CA" w:rsidRPr="00940FDD" w:rsidRDefault="00E03C2E" w:rsidP="008460CA">
      <w:pPr>
        <w:keepNext/>
        <w:rPr>
          <w:rFonts w:ascii="Times New Roman" w:hAnsi="Times New Roman"/>
        </w:rPr>
      </w:pPr>
      <w:r w:rsidRPr="00940FDD">
        <w:rPr>
          <w:rFonts w:ascii="Times New Roman" w:hAnsi="Times New Roman"/>
          <w:noProof/>
        </w:rPr>
        <w:drawing>
          <wp:inline distT="0" distB="0" distL="0" distR="0" wp14:anchorId="3AA842B6" wp14:editId="31EFB5AF">
            <wp:extent cx="5567680" cy="1320138"/>
            <wp:effectExtent l="0" t="0" r="0" b="0"/>
            <wp:docPr id="2351" name="Picture 2351" descr="C:\Users\jord\AppData\Local\Microsoft\Windows\INetCache\Content.Word\Fig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ord\AppData\Local\Microsoft\Windows\INetCache\Content.Word\Fig 2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67680" cy="1320138"/>
                    </a:xfrm>
                    <a:prstGeom prst="rect">
                      <a:avLst/>
                    </a:prstGeom>
                    <a:noFill/>
                    <a:ln>
                      <a:noFill/>
                    </a:ln>
                  </pic:spPr>
                </pic:pic>
              </a:graphicData>
            </a:graphic>
          </wp:inline>
        </w:drawing>
      </w:r>
    </w:p>
    <w:p w14:paraId="3DAFD535" w14:textId="120A17B9" w:rsidR="00AC594A" w:rsidRPr="00940FDD" w:rsidRDefault="008460CA" w:rsidP="008460CA">
      <w:pPr>
        <w:pStyle w:val="Caption"/>
        <w:rPr>
          <w:rFonts w:ascii="Times New Roman" w:hAnsi="Times New Roman"/>
        </w:rPr>
      </w:pPr>
      <w:bookmarkStart w:id="273" w:name="_Toc481679592"/>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37</w:t>
      </w:r>
      <w:r w:rsidR="007E090A" w:rsidRPr="00940FDD">
        <w:rPr>
          <w:rFonts w:ascii="Times New Roman" w:hAnsi="Times New Roman"/>
          <w:noProof/>
        </w:rPr>
        <w:fldChar w:fldCharType="end"/>
      </w:r>
      <w:r w:rsidRPr="00940FDD">
        <w:rPr>
          <w:rFonts w:ascii="Times New Roman" w:hAnsi="Times New Roman"/>
        </w:rPr>
        <w:t xml:space="preserve"> Dynamic MAC creation</w:t>
      </w:r>
      <w:bookmarkEnd w:id="273"/>
    </w:p>
    <w:p w14:paraId="1D933A1B" w14:textId="77777777" w:rsidR="00AC594A" w:rsidRPr="00940FDD" w:rsidRDefault="00AC594A" w:rsidP="000B3632">
      <w:pPr>
        <w:rPr>
          <w:rFonts w:ascii="Times New Roman" w:hAnsi="Times New Roman"/>
        </w:rPr>
      </w:pPr>
    </w:p>
    <w:p w14:paraId="18766BCB" w14:textId="77777777" w:rsidR="008460CA" w:rsidRPr="00940FDD" w:rsidRDefault="00E03C2E" w:rsidP="008460CA">
      <w:pPr>
        <w:keepNext/>
        <w:rPr>
          <w:rFonts w:ascii="Times New Roman" w:hAnsi="Times New Roman"/>
        </w:rPr>
      </w:pPr>
      <w:r w:rsidRPr="00940FDD">
        <w:rPr>
          <w:rFonts w:ascii="Times New Roman" w:hAnsi="Times New Roman"/>
          <w:noProof/>
        </w:rPr>
        <w:drawing>
          <wp:inline distT="0" distB="0" distL="0" distR="0" wp14:anchorId="217CFBCF" wp14:editId="431A4A6A">
            <wp:extent cx="5567680" cy="2198458"/>
            <wp:effectExtent l="0" t="0" r="0" b="0"/>
            <wp:docPr id="2352" name="Picture 2352" descr="C:\Users\jord\AppData\Local\Microsoft\Windows\INetCache\Content.Word\Fig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ord\AppData\Local\Microsoft\Windows\INetCache\Content.Word\Fig 23.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67680" cy="2198458"/>
                    </a:xfrm>
                    <a:prstGeom prst="rect">
                      <a:avLst/>
                    </a:prstGeom>
                    <a:noFill/>
                    <a:ln>
                      <a:noFill/>
                    </a:ln>
                  </pic:spPr>
                </pic:pic>
              </a:graphicData>
            </a:graphic>
          </wp:inline>
        </w:drawing>
      </w:r>
    </w:p>
    <w:p w14:paraId="3428EE35" w14:textId="78398291" w:rsidR="00AC594A" w:rsidRPr="00940FDD" w:rsidRDefault="008460CA" w:rsidP="008460CA">
      <w:pPr>
        <w:pStyle w:val="Caption"/>
        <w:rPr>
          <w:rFonts w:ascii="Times New Roman" w:hAnsi="Times New Roman"/>
        </w:rPr>
      </w:pPr>
      <w:bookmarkStart w:id="274" w:name="_Toc481679593"/>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38</w:t>
      </w:r>
      <w:r w:rsidR="007E090A" w:rsidRPr="00940FDD">
        <w:rPr>
          <w:rFonts w:ascii="Times New Roman" w:hAnsi="Times New Roman"/>
          <w:noProof/>
        </w:rPr>
        <w:fldChar w:fldCharType="end"/>
      </w:r>
      <w:r w:rsidRPr="00940FDD">
        <w:rPr>
          <w:rFonts w:ascii="Times New Roman" w:hAnsi="Times New Roman"/>
        </w:rPr>
        <w:t xml:space="preserve"> VLAN filter configuration</w:t>
      </w:r>
      <w:bookmarkEnd w:id="274"/>
    </w:p>
    <w:p w14:paraId="582C5B59" w14:textId="77777777" w:rsidR="008460CA" w:rsidRPr="00940FDD" w:rsidRDefault="00E03C2E" w:rsidP="008460CA">
      <w:pPr>
        <w:keepNext/>
        <w:rPr>
          <w:rFonts w:ascii="Times New Roman" w:hAnsi="Times New Roman"/>
        </w:rPr>
      </w:pPr>
      <w:r w:rsidRPr="00940FDD">
        <w:rPr>
          <w:rFonts w:ascii="Times New Roman" w:hAnsi="Times New Roman"/>
          <w:noProof/>
        </w:rPr>
        <w:drawing>
          <wp:inline distT="0" distB="0" distL="0" distR="0" wp14:anchorId="390B973A" wp14:editId="72E85C98">
            <wp:extent cx="2836545" cy="410210"/>
            <wp:effectExtent l="0" t="0" r="1905" b="8890"/>
            <wp:docPr id="2353" name="Picture 2353" descr="C:\Users\jord\AppData\Local\Microsoft\Windows\INetCache\Content.Word\Fig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ord\AppData\Local\Microsoft\Windows\INetCache\Content.Word\Fig 24.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36545" cy="410210"/>
                    </a:xfrm>
                    <a:prstGeom prst="rect">
                      <a:avLst/>
                    </a:prstGeom>
                    <a:noFill/>
                    <a:ln>
                      <a:noFill/>
                    </a:ln>
                  </pic:spPr>
                </pic:pic>
              </a:graphicData>
            </a:graphic>
          </wp:inline>
        </w:drawing>
      </w:r>
    </w:p>
    <w:p w14:paraId="5D3BE044" w14:textId="5991126C" w:rsidR="00E03C2E" w:rsidRPr="00940FDD" w:rsidRDefault="008460CA" w:rsidP="008460CA">
      <w:pPr>
        <w:pStyle w:val="Caption"/>
        <w:rPr>
          <w:rFonts w:ascii="Times New Roman" w:hAnsi="Times New Roman"/>
        </w:rPr>
      </w:pPr>
      <w:bookmarkStart w:id="275" w:name="_Toc481679594"/>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39</w:t>
      </w:r>
      <w:r w:rsidR="007E090A" w:rsidRPr="00940FDD">
        <w:rPr>
          <w:rFonts w:ascii="Times New Roman" w:hAnsi="Times New Roman"/>
          <w:noProof/>
        </w:rPr>
        <w:fldChar w:fldCharType="end"/>
      </w:r>
      <w:r w:rsidRPr="00940FDD">
        <w:rPr>
          <w:rFonts w:ascii="Times New Roman" w:hAnsi="Times New Roman"/>
        </w:rPr>
        <w:t xml:space="preserve"> Yersinia application command for GUI</w:t>
      </w:r>
      <w:bookmarkEnd w:id="275"/>
    </w:p>
    <w:p w14:paraId="21473D46" w14:textId="77777777" w:rsidR="00AC594A" w:rsidRPr="00940FDD" w:rsidRDefault="00AC594A" w:rsidP="000B3632">
      <w:pPr>
        <w:rPr>
          <w:rFonts w:ascii="Times New Roman" w:hAnsi="Times New Roman"/>
        </w:rPr>
      </w:pPr>
    </w:p>
    <w:p w14:paraId="5DDDBE81" w14:textId="77777777" w:rsidR="008460CA" w:rsidRPr="00940FDD" w:rsidRDefault="00E03C2E" w:rsidP="008460CA">
      <w:pPr>
        <w:keepNext/>
        <w:rPr>
          <w:rFonts w:ascii="Times New Roman" w:hAnsi="Times New Roman"/>
        </w:rPr>
      </w:pPr>
      <w:r w:rsidRPr="00940FDD">
        <w:rPr>
          <w:rFonts w:ascii="Times New Roman" w:hAnsi="Times New Roman"/>
          <w:noProof/>
        </w:rPr>
        <w:lastRenderedPageBreak/>
        <w:drawing>
          <wp:inline distT="0" distB="0" distL="0" distR="0" wp14:anchorId="69EE15F0" wp14:editId="0C4FE3E7">
            <wp:extent cx="5567680" cy="2794637"/>
            <wp:effectExtent l="0" t="0" r="0" b="5715"/>
            <wp:docPr id="2354" name="Picture 2354" descr="C:\Users\jord\AppData\Local\Microsoft\Windows\INetCache\Content.Word\Fig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jord\AppData\Local\Microsoft\Windows\INetCache\Content.Word\Fig 25.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67680" cy="2794637"/>
                    </a:xfrm>
                    <a:prstGeom prst="rect">
                      <a:avLst/>
                    </a:prstGeom>
                    <a:noFill/>
                    <a:ln>
                      <a:noFill/>
                    </a:ln>
                  </pic:spPr>
                </pic:pic>
              </a:graphicData>
            </a:graphic>
          </wp:inline>
        </w:drawing>
      </w:r>
    </w:p>
    <w:p w14:paraId="45066DFC" w14:textId="2DB8B2FE" w:rsidR="00AC594A" w:rsidRPr="00940FDD" w:rsidRDefault="008460CA" w:rsidP="008460CA">
      <w:pPr>
        <w:pStyle w:val="Caption"/>
        <w:rPr>
          <w:rFonts w:ascii="Times New Roman" w:hAnsi="Times New Roman"/>
        </w:rPr>
      </w:pPr>
      <w:bookmarkStart w:id="276" w:name="_Toc481679595"/>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40</w:t>
      </w:r>
      <w:r w:rsidR="007E090A" w:rsidRPr="00940FDD">
        <w:rPr>
          <w:rFonts w:ascii="Times New Roman" w:hAnsi="Times New Roman"/>
          <w:noProof/>
        </w:rPr>
        <w:fldChar w:fldCharType="end"/>
      </w:r>
      <w:r w:rsidRPr="00940FDD">
        <w:rPr>
          <w:rFonts w:ascii="Times New Roman" w:hAnsi="Times New Roman"/>
        </w:rPr>
        <w:t xml:space="preserve"> Launching an attack on STP</w:t>
      </w:r>
      <w:bookmarkEnd w:id="276"/>
    </w:p>
    <w:p w14:paraId="3F9DD8B3" w14:textId="77777777" w:rsidR="008460CA" w:rsidRPr="00940FDD" w:rsidRDefault="00E03C2E" w:rsidP="008460CA">
      <w:pPr>
        <w:keepNext/>
        <w:rPr>
          <w:rFonts w:ascii="Times New Roman" w:hAnsi="Times New Roman"/>
        </w:rPr>
      </w:pPr>
      <w:r w:rsidRPr="00940FDD">
        <w:rPr>
          <w:rFonts w:ascii="Times New Roman" w:hAnsi="Times New Roman"/>
          <w:noProof/>
        </w:rPr>
        <w:drawing>
          <wp:inline distT="0" distB="0" distL="0" distR="0" wp14:anchorId="01ADE88E" wp14:editId="3E464846">
            <wp:extent cx="5567680" cy="4040808"/>
            <wp:effectExtent l="0" t="0" r="0" b="0"/>
            <wp:docPr id="2355" name="Picture 2355" descr="C:\Users\jord\AppData\Local\Microsoft\Windows\INetCache\Content.Word\Fig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ord\AppData\Local\Microsoft\Windows\INetCache\Content.Word\Fig 26.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67680" cy="4040808"/>
                    </a:xfrm>
                    <a:prstGeom prst="rect">
                      <a:avLst/>
                    </a:prstGeom>
                    <a:noFill/>
                    <a:ln>
                      <a:noFill/>
                    </a:ln>
                  </pic:spPr>
                </pic:pic>
              </a:graphicData>
            </a:graphic>
          </wp:inline>
        </w:drawing>
      </w:r>
    </w:p>
    <w:p w14:paraId="77BE5C69" w14:textId="44E177E4" w:rsidR="00E03C2E" w:rsidRPr="00940FDD" w:rsidRDefault="008460CA" w:rsidP="008460CA">
      <w:pPr>
        <w:pStyle w:val="Caption"/>
        <w:rPr>
          <w:rFonts w:ascii="Times New Roman" w:hAnsi="Times New Roman"/>
        </w:rPr>
      </w:pPr>
      <w:bookmarkStart w:id="277" w:name="_Toc481679596"/>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41</w:t>
      </w:r>
      <w:r w:rsidR="007E090A" w:rsidRPr="00940FDD">
        <w:rPr>
          <w:rFonts w:ascii="Times New Roman" w:hAnsi="Times New Roman"/>
          <w:noProof/>
        </w:rPr>
        <w:fldChar w:fldCharType="end"/>
      </w:r>
      <w:r w:rsidRPr="00940FDD">
        <w:rPr>
          <w:rFonts w:ascii="Times New Roman" w:hAnsi="Times New Roman"/>
        </w:rPr>
        <w:t xml:space="preserve"> Claiming Root Role</w:t>
      </w:r>
      <w:bookmarkEnd w:id="277"/>
    </w:p>
    <w:p w14:paraId="22B6484C" w14:textId="77777777" w:rsidR="00AC594A" w:rsidRPr="00940FDD" w:rsidRDefault="00AC594A" w:rsidP="000B3632">
      <w:pPr>
        <w:rPr>
          <w:rFonts w:ascii="Times New Roman" w:hAnsi="Times New Roman"/>
        </w:rPr>
      </w:pPr>
    </w:p>
    <w:p w14:paraId="60F4B6EB" w14:textId="77777777" w:rsidR="00723BB1" w:rsidRPr="00940FDD" w:rsidRDefault="00E03C2E" w:rsidP="00723BB1">
      <w:pPr>
        <w:keepNext/>
        <w:rPr>
          <w:rFonts w:ascii="Times New Roman" w:hAnsi="Times New Roman"/>
        </w:rPr>
      </w:pPr>
      <w:r w:rsidRPr="00940FDD">
        <w:rPr>
          <w:rFonts w:ascii="Times New Roman" w:hAnsi="Times New Roman"/>
          <w:noProof/>
        </w:rPr>
        <w:lastRenderedPageBreak/>
        <w:drawing>
          <wp:inline distT="0" distB="0" distL="0" distR="0" wp14:anchorId="2EDD512F" wp14:editId="0257A526">
            <wp:extent cx="5567680" cy="2197783"/>
            <wp:effectExtent l="0" t="0" r="0" b="0"/>
            <wp:docPr id="2356" name="Picture 2356" descr="C:\Users\jord\AppData\Local\Microsoft\Windows\INetCache\Content.Word\Fig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ord\AppData\Local\Microsoft\Windows\INetCache\Content.Word\Fig 27.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67680" cy="2197783"/>
                    </a:xfrm>
                    <a:prstGeom prst="rect">
                      <a:avLst/>
                    </a:prstGeom>
                    <a:noFill/>
                    <a:ln>
                      <a:noFill/>
                    </a:ln>
                  </pic:spPr>
                </pic:pic>
              </a:graphicData>
            </a:graphic>
          </wp:inline>
        </w:drawing>
      </w:r>
    </w:p>
    <w:p w14:paraId="460046BA" w14:textId="05CB262A" w:rsidR="00AC594A" w:rsidRPr="00940FDD" w:rsidRDefault="00723BB1" w:rsidP="00723BB1">
      <w:pPr>
        <w:pStyle w:val="Caption"/>
        <w:rPr>
          <w:rFonts w:ascii="Times New Roman" w:hAnsi="Times New Roman"/>
        </w:rPr>
      </w:pPr>
      <w:bookmarkStart w:id="278" w:name="_Toc481679597"/>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42</w:t>
      </w:r>
      <w:r w:rsidR="007E090A" w:rsidRPr="00940FDD">
        <w:rPr>
          <w:rFonts w:ascii="Times New Roman" w:hAnsi="Times New Roman"/>
          <w:noProof/>
        </w:rPr>
        <w:fldChar w:fldCharType="end"/>
      </w:r>
      <w:r w:rsidRPr="00940FDD">
        <w:rPr>
          <w:rFonts w:ascii="Times New Roman" w:hAnsi="Times New Roman"/>
        </w:rPr>
        <w:t xml:space="preserve"> Root role established</w:t>
      </w:r>
      <w:bookmarkEnd w:id="278"/>
    </w:p>
    <w:p w14:paraId="7942281C" w14:textId="77777777" w:rsidR="00723BB1" w:rsidRPr="00940FDD" w:rsidRDefault="00E03C2E" w:rsidP="00723BB1">
      <w:pPr>
        <w:keepNext/>
        <w:rPr>
          <w:rFonts w:ascii="Times New Roman" w:hAnsi="Times New Roman"/>
        </w:rPr>
      </w:pPr>
      <w:r w:rsidRPr="00940FDD">
        <w:rPr>
          <w:rFonts w:ascii="Times New Roman" w:hAnsi="Times New Roman"/>
          <w:noProof/>
        </w:rPr>
        <w:drawing>
          <wp:inline distT="0" distB="0" distL="0" distR="0" wp14:anchorId="11B08147" wp14:editId="46002CD8">
            <wp:extent cx="5567680" cy="714734"/>
            <wp:effectExtent l="0" t="0" r="0" b="9525"/>
            <wp:docPr id="2358" name="Picture 2358" descr="C:\Users\jord\AppData\Local\Microsoft\Windows\INetCache\Content.Word\Fig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jord\AppData\Local\Microsoft\Windows\INetCache\Content.Word\Fig 28.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67680" cy="714734"/>
                    </a:xfrm>
                    <a:prstGeom prst="rect">
                      <a:avLst/>
                    </a:prstGeom>
                    <a:noFill/>
                    <a:ln>
                      <a:noFill/>
                    </a:ln>
                  </pic:spPr>
                </pic:pic>
              </a:graphicData>
            </a:graphic>
          </wp:inline>
        </w:drawing>
      </w:r>
    </w:p>
    <w:p w14:paraId="4FD1A245" w14:textId="118CA0F9" w:rsidR="00E03C2E" w:rsidRPr="00940FDD" w:rsidRDefault="00723BB1" w:rsidP="00723BB1">
      <w:pPr>
        <w:pStyle w:val="Caption"/>
        <w:rPr>
          <w:rFonts w:ascii="Times New Roman" w:hAnsi="Times New Roman"/>
        </w:rPr>
      </w:pPr>
      <w:bookmarkStart w:id="279" w:name="_Toc481679598"/>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43</w:t>
      </w:r>
      <w:r w:rsidR="007E090A" w:rsidRPr="00940FDD">
        <w:rPr>
          <w:rFonts w:ascii="Times New Roman" w:hAnsi="Times New Roman"/>
          <w:noProof/>
        </w:rPr>
        <w:fldChar w:fldCharType="end"/>
      </w:r>
      <w:r w:rsidRPr="00940FDD">
        <w:rPr>
          <w:rFonts w:ascii="Times New Roman" w:hAnsi="Times New Roman"/>
        </w:rPr>
        <w:t xml:space="preserve"> deploying BPDU guard</w:t>
      </w:r>
      <w:bookmarkEnd w:id="279"/>
    </w:p>
    <w:p w14:paraId="533BE891" w14:textId="77777777" w:rsidR="00723BB1" w:rsidRPr="00940FDD" w:rsidRDefault="00E03C2E" w:rsidP="00723BB1">
      <w:pPr>
        <w:keepNext/>
        <w:rPr>
          <w:rFonts w:ascii="Times New Roman" w:hAnsi="Times New Roman"/>
        </w:rPr>
      </w:pPr>
      <w:r w:rsidRPr="00940FDD">
        <w:rPr>
          <w:rFonts w:ascii="Times New Roman" w:hAnsi="Times New Roman"/>
          <w:noProof/>
        </w:rPr>
        <w:drawing>
          <wp:inline distT="0" distB="0" distL="0" distR="0" wp14:anchorId="6B8B90F0" wp14:editId="547CBEFF">
            <wp:extent cx="5567680" cy="706965"/>
            <wp:effectExtent l="0" t="0" r="0" b="0"/>
            <wp:docPr id="2359" name="Picture 2359" descr="C:\Users\jord\AppData\Local\Microsoft\Windows\INetCache\Content.Word\Fig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ord\AppData\Local\Microsoft\Windows\INetCache\Content.Word\Fig 29.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67680" cy="706965"/>
                    </a:xfrm>
                    <a:prstGeom prst="rect">
                      <a:avLst/>
                    </a:prstGeom>
                    <a:noFill/>
                    <a:ln>
                      <a:noFill/>
                    </a:ln>
                  </pic:spPr>
                </pic:pic>
              </a:graphicData>
            </a:graphic>
          </wp:inline>
        </w:drawing>
      </w:r>
    </w:p>
    <w:p w14:paraId="13A6337A" w14:textId="0B7B439A" w:rsidR="00AC594A" w:rsidRPr="00940FDD" w:rsidRDefault="00723BB1" w:rsidP="00723BB1">
      <w:pPr>
        <w:pStyle w:val="Caption"/>
        <w:rPr>
          <w:rFonts w:ascii="Times New Roman" w:hAnsi="Times New Roman"/>
        </w:rPr>
      </w:pPr>
      <w:bookmarkStart w:id="280" w:name="_Toc481679599"/>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44</w:t>
      </w:r>
      <w:r w:rsidR="007E090A" w:rsidRPr="00940FDD">
        <w:rPr>
          <w:rFonts w:ascii="Times New Roman" w:hAnsi="Times New Roman"/>
          <w:noProof/>
        </w:rPr>
        <w:fldChar w:fldCharType="end"/>
      </w:r>
      <w:r w:rsidRPr="00940FDD">
        <w:rPr>
          <w:rFonts w:ascii="Times New Roman" w:hAnsi="Times New Roman"/>
        </w:rPr>
        <w:t xml:space="preserve"> Assigning </w:t>
      </w:r>
      <w:proofErr w:type="spellStart"/>
      <w:r w:rsidRPr="00940FDD">
        <w:rPr>
          <w:rFonts w:ascii="Times New Roman" w:hAnsi="Times New Roman"/>
        </w:rPr>
        <w:t>portfast</w:t>
      </w:r>
      <w:bookmarkEnd w:id="280"/>
      <w:proofErr w:type="spellEnd"/>
    </w:p>
    <w:p w14:paraId="31C98724" w14:textId="77777777" w:rsidR="00723BB1" w:rsidRPr="00940FDD" w:rsidRDefault="00E03C2E" w:rsidP="00723BB1">
      <w:pPr>
        <w:keepNext/>
        <w:rPr>
          <w:rFonts w:ascii="Times New Roman" w:hAnsi="Times New Roman"/>
        </w:rPr>
      </w:pPr>
      <w:r w:rsidRPr="00940FDD">
        <w:rPr>
          <w:rFonts w:ascii="Times New Roman" w:hAnsi="Times New Roman"/>
          <w:noProof/>
        </w:rPr>
        <w:drawing>
          <wp:inline distT="0" distB="0" distL="0" distR="0" wp14:anchorId="6DC51A08" wp14:editId="17A09C49">
            <wp:extent cx="5567680" cy="1018273"/>
            <wp:effectExtent l="0" t="0" r="0" b="0"/>
            <wp:docPr id="2360" name="Picture 2360" descr="C:\Users\jord\AppData\Local\Microsoft\Windows\INetCache\Content.Word\Fig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ord\AppData\Local\Microsoft\Windows\INetCache\Content.Word\Fig 30.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67680" cy="1018273"/>
                    </a:xfrm>
                    <a:prstGeom prst="rect">
                      <a:avLst/>
                    </a:prstGeom>
                    <a:noFill/>
                    <a:ln>
                      <a:noFill/>
                    </a:ln>
                  </pic:spPr>
                </pic:pic>
              </a:graphicData>
            </a:graphic>
          </wp:inline>
        </w:drawing>
      </w:r>
    </w:p>
    <w:p w14:paraId="6A1183FE" w14:textId="22415B79" w:rsidR="00AC594A" w:rsidRPr="00940FDD" w:rsidRDefault="00723BB1" w:rsidP="00723BB1">
      <w:pPr>
        <w:pStyle w:val="Caption"/>
        <w:rPr>
          <w:rFonts w:ascii="Times New Roman" w:hAnsi="Times New Roman"/>
        </w:rPr>
      </w:pPr>
      <w:bookmarkStart w:id="281" w:name="_Toc481679600"/>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45</w:t>
      </w:r>
      <w:r w:rsidR="007E090A" w:rsidRPr="00940FDD">
        <w:rPr>
          <w:rFonts w:ascii="Times New Roman" w:hAnsi="Times New Roman"/>
          <w:noProof/>
        </w:rPr>
        <w:fldChar w:fldCharType="end"/>
      </w:r>
      <w:r w:rsidRPr="00940FDD">
        <w:rPr>
          <w:rFonts w:ascii="Times New Roman" w:hAnsi="Times New Roman"/>
        </w:rPr>
        <w:t xml:space="preserve"> implementing a trunk and BPDU filter</w:t>
      </w:r>
      <w:bookmarkEnd w:id="281"/>
    </w:p>
    <w:p w14:paraId="5E17B5E1" w14:textId="77777777" w:rsidR="00264126" w:rsidRPr="00940FDD" w:rsidRDefault="00E75A39" w:rsidP="00264126">
      <w:pPr>
        <w:keepNext/>
        <w:rPr>
          <w:rFonts w:ascii="Times New Roman" w:hAnsi="Times New Roman"/>
        </w:rPr>
      </w:pPr>
      <w:r w:rsidRPr="00940FDD">
        <w:rPr>
          <w:rFonts w:ascii="Times New Roman" w:hAnsi="Times New Roman"/>
          <w:noProof/>
        </w:rPr>
        <w:drawing>
          <wp:inline distT="0" distB="0" distL="0" distR="0" wp14:anchorId="5CDE0BF0" wp14:editId="24295E6F">
            <wp:extent cx="5567680" cy="1007335"/>
            <wp:effectExtent l="0" t="0" r="0" b="2540"/>
            <wp:docPr id="2361" name="Picture 2361" descr="C:\Users\jord\AppData\Local\Microsoft\Windows\INetCache\Content.Word\Fig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ord\AppData\Local\Microsoft\Windows\INetCache\Content.Word\Fig 31.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67680" cy="1007335"/>
                    </a:xfrm>
                    <a:prstGeom prst="rect">
                      <a:avLst/>
                    </a:prstGeom>
                    <a:noFill/>
                    <a:ln>
                      <a:noFill/>
                    </a:ln>
                  </pic:spPr>
                </pic:pic>
              </a:graphicData>
            </a:graphic>
          </wp:inline>
        </w:drawing>
      </w:r>
    </w:p>
    <w:p w14:paraId="31036FA4" w14:textId="464DC21E" w:rsidR="000B3632" w:rsidRPr="00940FDD" w:rsidRDefault="00264126" w:rsidP="00264126">
      <w:pPr>
        <w:pStyle w:val="Caption"/>
        <w:rPr>
          <w:rFonts w:ascii="Times New Roman" w:hAnsi="Times New Roman"/>
        </w:rPr>
      </w:pPr>
      <w:bookmarkStart w:id="282" w:name="_Toc481679601"/>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46</w:t>
      </w:r>
      <w:r w:rsidR="007E090A" w:rsidRPr="00940FDD">
        <w:rPr>
          <w:rFonts w:ascii="Times New Roman" w:hAnsi="Times New Roman"/>
          <w:noProof/>
        </w:rPr>
        <w:fldChar w:fldCharType="end"/>
      </w:r>
      <w:r w:rsidRPr="00940FDD">
        <w:rPr>
          <w:rFonts w:ascii="Times New Roman" w:hAnsi="Times New Roman"/>
        </w:rPr>
        <w:t xml:space="preserve"> configuring a static root</w:t>
      </w:r>
      <w:bookmarkEnd w:id="282"/>
    </w:p>
    <w:p w14:paraId="390C8BB8" w14:textId="77777777" w:rsidR="00264126" w:rsidRPr="00940FDD" w:rsidRDefault="00E75A39" w:rsidP="00264126">
      <w:pPr>
        <w:keepNext/>
        <w:rPr>
          <w:rFonts w:ascii="Times New Roman" w:hAnsi="Times New Roman"/>
        </w:rPr>
      </w:pPr>
      <w:r w:rsidRPr="00940FDD">
        <w:rPr>
          <w:rFonts w:ascii="Times New Roman" w:hAnsi="Times New Roman"/>
          <w:noProof/>
        </w:rPr>
        <w:lastRenderedPageBreak/>
        <w:drawing>
          <wp:inline distT="0" distB="0" distL="0" distR="0" wp14:anchorId="6CEDB047" wp14:editId="0EC4DC4F">
            <wp:extent cx="5567680" cy="611006"/>
            <wp:effectExtent l="0" t="0" r="0" b="0"/>
            <wp:docPr id="2362" name="Picture 2362" descr="C:\Users\jord\AppData\Local\Microsoft\Windows\INetCache\Content.Word\Fig 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jord\AppData\Local\Microsoft\Windows\INetCache\Content.Word\Fig 32.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67680" cy="611006"/>
                    </a:xfrm>
                    <a:prstGeom prst="rect">
                      <a:avLst/>
                    </a:prstGeom>
                    <a:noFill/>
                    <a:ln>
                      <a:noFill/>
                    </a:ln>
                  </pic:spPr>
                </pic:pic>
              </a:graphicData>
            </a:graphic>
          </wp:inline>
        </w:drawing>
      </w:r>
    </w:p>
    <w:p w14:paraId="1B6EA6A0" w14:textId="41E69736" w:rsidR="00E75A39" w:rsidRPr="00940FDD" w:rsidRDefault="00264126" w:rsidP="00264126">
      <w:pPr>
        <w:pStyle w:val="Caption"/>
        <w:rPr>
          <w:rFonts w:ascii="Times New Roman" w:hAnsi="Times New Roman"/>
        </w:rPr>
      </w:pPr>
      <w:bookmarkStart w:id="283" w:name="_Toc481679602"/>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47</w:t>
      </w:r>
      <w:r w:rsidR="007E090A" w:rsidRPr="00940FDD">
        <w:rPr>
          <w:rFonts w:ascii="Times New Roman" w:hAnsi="Times New Roman"/>
          <w:noProof/>
        </w:rPr>
        <w:fldChar w:fldCharType="end"/>
      </w:r>
      <w:r w:rsidRPr="00940FDD">
        <w:rPr>
          <w:rFonts w:ascii="Times New Roman" w:hAnsi="Times New Roman"/>
        </w:rPr>
        <w:t xml:space="preserve"> enterprise loop protection</w:t>
      </w:r>
      <w:bookmarkEnd w:id="283"/>
    </w:p>
    <w:p w14:paraId="50BC7D0A" w14:textId="77777777" w:rsidR="00264126" w:rsidRPr="00940FDD" w:rsidRDefault="00E75A39" w:rsidP="00264126">
      <w:pPr>
        <w:keepNext/>
        <w:rPr>
          <w:rFonts w:ascii="Times New Roman" w:hAnsi="Times New Roman"/>
        </w:rPr>
      </w:pPr>
      <w:r w:rsidRPr="00940FDD">
        <w:rPr>
          <w:rFonts w:ascii="Times New Roman" w:hAnsi="Times New Roman"/>
          <w:noProof/>
        </w:rPr>
        <w:drawing>
          <wp:inline distT="0" distB="0" distL="0" distR="0" wp14:anchorId="0AF4759D" wp14:editId="1932E04F">
            <wp:extent cx="5567680" cy="2453739"/>
            <wp:effectExtent l="0" t="0" r="0" b="3810"/>
            <wp:docPr id="2363" name="Picture 2363" descr="C:\Users\jord\AppData\Local\Microsoft\Windows\INetCache\Content.Word\Figure 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ord\AppData\Local\Microsoft\Windows\INetCache\Content.Word\Figure 33.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67680" cy="2453739"/>
                    </a:xfrm>
                    <a:prstGeom prst="rect">
                      <a:avLst/>
                    </a:prstGeom>
                    <a:noFill/>
                    <a:ln>
                      <a:noFill/>
                    </a:ln>
                  </pic:spPr>
                </pic:pic>
              </a:graphicData>
            </a:graphic>
          </wp:inline>
        </w:drawing>
      </w:r>
    </w:p>
    <w:p w14:paraId="54D7037F" w14:textId="29491A88" w:rsidR="00E75A39" w:rsidRPr="00940FDD" w:rsidRDefault="00264126" w:rsidP="00264126">
      <w:pPr>
        <w:pStyle w:val="Caption"/>
        <w:rPr>
          <w:rFonts w:ascii="Times New Roman" w:hAnsi="Times New Roman"/>
        </w:rPr>
      </w:pPr>
      <w:bookmarkStart w:id="284" w:name="_Toc481679603"/>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48</w:t>
      </w:r>
      <w:r w:rsidR="007E090A" w:rsidRPr="00940FDD">
        <w:rPr>
          <w:rFonts w:ascii="Times New Roman" w:hAnsi="Times New Roman"/>
          <w:noProof/>
        </w:rPr>
        <w:fldChar w:fldCharType="end"/>
      </w:r>
      <w:r w:rsidRPr="00940FDD">
        <w:rPr>
          <w:rFonts w:ascii="Times New Roman" w:hAnsi="Times New Roman"/>
        </w:rPr>
        <w:t xml:space="preserve"> AAA process</w:t>
      </w:r>
      <w:bookmarkEnd w:id="284"/>
    </w:p>
    <w:p w14:paraId="04358C27" w14:textId="6B50CFD9" w:rsidR="00E75A39" w:rsidRPr="00940FDD" w:rsidRDefault="00E75A39" w:rsidP="000B3632">
      <w:pPr>
        <w:rPr>
          <w:rFonts w:ascii="Times New Roman" w:hAnsi="Times New Roman"/>
        </w:rPr>
      </w:pPr>
    </w:p>
    <w:p w14:paraId="1642BB42" w14:textId="264004F4" w:rsidR="00E75A39" w:rsidRPr="00940FDD" w:rsidRDefault="00E75A39" w:rsidP="000B3632">
      <w:pPr>
        <w:rPr>
          <w:rFonts w:ascii="Times New Roman" w:hAnsi="Times New Roman"/>
        </w:rPr>
      </w:pPr>
    </w:p>
    <w:p w14:paraId="4573592A" w14:textId="77777777" w:rsidR="00CB1D70" w:rsidRPr="00940FDD" w:rsidRDefault="00CB1D70" w:rsidP="000B3632">
      <w:pPr>
        <w:rPr>
          <w:rFonts w:ascii="Times New Roman" w:hAnsi="Times New Roman"/>
        </w:rPr>
      </w:pPr>
    </w:p>
    <w:p w14:paraId="44E8CBD4" w14:textId="77777777" w:rsidR="00AF2146" w:rsidRPr="00940FDD" w:rsidRDefault="00CB1D70" w:rsidP="00AF2146">
      <w:pPr>
        <w:keepNext/>
        <w:rPr>
          <w:rFonts w:ascii="Times New Roman" w:hAnsi="Times New Roman"/>
        </w:rPr>
      </w:pPr>
      <w:r w:rsidRPr="00940FDD">
        <w:rPr>
          <w:rFonts w:ascii="Times New Roman" w:hAnsi="Times New Roman"/>
          <w:noProof/>
        </w:rPr>
        <w:lastRenderedPageBreak/>
        <w:drawing>
          <wp:inline distT="0" distB="0" distL="0" distR="0" wp14:anchorId="2CF88DFD" wp14:editId="11FF9A7D">
            <wp:extent cx="5558155" cy="4024630"/>
            <wp:effectExtent l="0" t="0" r="4445" b="0"/>
            <wp:docPr id="2364" name="Picture 2364" descr="C:\Users\jord\AppData\Local\Microsoft\Windows\INetCache\Content.Word\nma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ord\AppData\Local\Microsoft\Windows\INetCache\Content.Word\nmap 1.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58155" cy="4024630"/>
                    </a:xfrm>
                    <a:prstGeom prst="rect">
                      <a:avLst/>
                    </a:prstGeom>
                    <a:noFill/>
                    <a:ln>
                      <a:noFill/>
                    </a:ln>
                  </pic:spPr>
                </pic:pic>
              </a:graphicData>
            </a:graphic>
          </wp:inline>
        </w:drawing>
      </w:r>
    </w:p>
    <w:p w14:paraId="010AC4A2" w14:textId="756385DD" w:rsidR="00B949ED" w:rsidRPr="00940FDD" w:rsidRDefault="00AF2146" w:rsidP="00AF2146">
      <w:pPr>
        <w:pStyle w:val="Caption"/>
        <w:rPr>
          <w:rFonts w:ascii="Times New Roman" w:hAnsi="Times New Roman"/>
        </w:rPr>
      </w:pPr>
      <w:bookmarkStart w:id="285" w:name="_Toc481679604"/>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49</w:t>
      </w:r>
      <w:r w:rsidR="007E090A" w:rsidRPr="00940FDD">
        <w:rPr>
          <w:rFonts w:ascii="Times New Roman" w:hAnsi="Times New Roman"/>
          <w:noProof/>
        </w:rPr>
        <w:fldChar w:fldCharType="end"/>
      </w:r>
      <w:r w:rsidRPr="00940FDD">
        <w:rPr>
          <w:rFonts w:ascii="Times New Roman" w:hAnsi="Times New Roman"/>
        </w:rPr>
        <w:t xml:space="preserve"> Man </w:t>
      </w:r>
      <w:proofErr w:type="gramStart"/>
      <w:r w:rsidRPr="00940FDD">
        <w:rPr>
          <w:rFonts w:ascii="Times New Roman" w:hAnsi="Times New Roman"/>
        </w:rPr>
        <w:t>In</w:t>
      </w:r>
      <w:proofErr w:type="gramEnd"/>
      <w:r w:rsidRPr="00940FDD">
        <w:rPr>
          <w:rFonts w:ascii="Times New Roman" w:hAnsi="Times New Roman"/>
        </w:rPr>
        <w:t xml:space="preserve"> The Middle attack MITM</w:t>
      </w:r>
      <w:bookmarkEnd w:id="285"/>
    </w:p>
    <w:p w14:paraId="5F1FA8C1" w14:textId="77777777" w:rsidR="00AF2146" w:rsidRPr="00940FDD" w:rsidRDefault="00CB1D70" w:rsidP="00AF2146">
      <w:pPr>
        <w:keepNext/>
        <w:rPr>
          <w:rFonts w:ascii="Times New Roman" w:hAnsi="Times New Roman"/>
        </w:rPr>
      </w:pPr>
      <w:r w:rsidRPr="00940FDD">
        <w:rPr>
          <w:rFonts w:ascii="Times New Roman" w:hAnsi="Times New Roman"/>
          <w:noProof/>
        </w:rPr>
        <w:drawing>
          <wp:inline distT="0" distB="0" distL="0" distR="0" wp14:anchorId="0FD64607" wp14:editId="000F3638">
            <wp:extent cx="5565775" cy="3707765"/>
            <wp:effectExtent l="0" t="0" r="0" b="6985"/>
            <wp:docPr id="2365" name="Picture 2365" descr="C:\Users\jord\AppData\Local\Microsoft\Windows\INetCache\Content.Word\set toolki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jord\AppData\Local\Microsoft\Windows\INetCache\Content.Word\set toolkit2.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65775" cy="3707765"/>
                    </a:xfrm>
                    <a:prstGeom prst="rect">
                      <a:avLst/>
                    </a:prstGeom>
                    <a:noFill/>
                    <a:ln>
                      <a:noFill/>
                    </a:ln>
                  </pic:spPr>
                </pic:pic>
              </a:graphicData>
            </a:graphic>
          </wp:inline>
        </w:drawing>
      </w:r>
    </w:p>
    <w:p w14:paraId="5C5C9327" w14:textId="686B7471" w:rsidR="00CB1D70" w:rsidRPr="00940FDD" w:rsidRDefault="00AF2146" w:rsidP="00AF2146">
      <w:pPr>
        <w:pStyle w:val="Caption"/>
        <w:rPr>
          <w:rFonts w:ascii="Times New Roman" w:hAnsi="Times New Roman"/>
        </w:rPr>
      </w:pPr>
      <w:bookmarkStart w:id="286" w:name="_Toc481679605"/>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50</w:t>
      </w:r>
      <w:r w:rsidR="007E090A" w:rsidRPr="00940FDD">
        <w:rPr>
          <w:rFonts w:ascii="Times New Roman" w:hAnsi="Times New Roman"/>
          <w:noProof/>
        </w:rPr>
        <w:fldChar w:fldCharType="end"/>
      </w:r>
      <w:r w:rsidRPr="00940FDD">
        <w:rPr>
          <w:rFonts w:ascii="Times New Roman" w:hAnsi="Times New Roman"/>
        </w:rPr>
        <w:t xml:space="preserve"> Setting MITM tool kit</w:t>
      </w:r>
      <w:bookmarkEnd w:id="286"/>
    </w:p>
    <w:p w14:paraId="65512A6C" w14:textId="77777777" w:rsidR="00AF2146" w:rsidRPr="00940FDD" w:rsidRDefault="00CB1D70" w:rsidP="00AF2146">
      <w:pPr>
        <w:keepNext/>
        <w:rPr>
          <w:rFonts w:ascii="Times New Roman" w:hAnsi="Times New Roman"/>
        </w:rPr>
      </w:pPr>
      <w:r w:rsidRPr="00940FDD">
        <w:rPr>
          <w:rFonts w:ascii="Times New Roman" w:hAnsi="Times New Roman"/>
          <w:noProof/>
        </w:rPr>
        <w:lastRenderedPageBreak/>
        <w:drawing>
          <wp:inline distT="0" distB="0" distL="0" distR="0" wp14:anchorId="680F7A77" wp14:editId="1BAF296A">
            <wp:extent cx="5565775" cy="3707765"/>
            <wp:effectExtent l="0" t="0" r="0" b="6985"/>
            <wp:docPr id="2366" name="Picture 2366" descr="C:\Users\jord\AppData\Local\Microsoft\Windows\INetCache\Content.Word\starting apach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jord\AppData\Local\Microsoft\Windows\INetCache\Content.Word\starting apache3.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65775" cy="3707765"/>
                    </a:xfrm>
                    <a:prstGeom prst="rect">
                      <a:avLst/>
                    </a:prstGeom>
                    <a:noFill/>
                    <a:ln>
                      <a:noFill/>
                    </a:ln>
                  </pic:spPr>
                </pic:pic>
              </a:graphicData>
            </a:graphic>
          </wp:inline>
        </w:drawing>
      </w:r>
    </w:p>
    <w:p w14:paraId="05C42EFA" w14:textId="3591E826" w:rsidR="00CB1D70" w:rsidRPr="00940FDD" w:rsidRDefault="00AF2146" w:rsidP="00AF2146">
      <w:pPr>
        <w:pStyle w:val="Caption"/>
        <w:rPr>
          <w:rFonts w:ascii="Times New Roman" w:hAnsi="Times New Roman"/>
        </w:rPr>
      </w:pPr>
      <w:bookmarkStart w:id="287" w:name="_Toc481679606"/>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51</w:t>
      </w:r>
      <w:r w:rsidR="007E090A" w:rsidRPr="00940FDD">
        <w:rPr>
          <w:rFonts w:ascii="Times New Roman" w:hAnsi="Times New Roman"/>
          <w:noProof/>
        </w:rPr>
        <w:fldChar w:fldCharType="end"/>
      </w:r>
      <w:r w:rsidRPr="00940FDD">
        <w:rPr>
          <w:rFonts w:ascii="Times New Roman" w:hAnsi="Times New Roman"/>
        </w:rPr>
        <w:t xml:space="preserve"> Starting Apache</w:t>
      </w:r>
      <w:bookmarkEnd w:id="287"/>
    </w:p>
    <w:p w14:paraId="06FE1E54" w14:textId="77777777" w:rsidR="00AF2146" w:rsidRPr="00940FDD" w:rsidRDefault="00CB1D70" w:rsidP="00AF2146">
      <w:pPr>
        <w:keepNext/>
        <w:rPr>
          <w:rFonts w:ascii="Times New Roman" w:hAnsi="Times New Roman"/>
        </w:rPr>
      </w:pPr>
      <w:r w:rsidRPr="00940FDD">
        <w:rPr>
          <w:rFonts w:ascii="Times New Roman" w:hAnsi="Times New Roman"/>
          <w:noProof/>
        </w:rPr>
        <w:drawing>
          <wp:inline distT="0" distB="0" distL="0" distR="0" wp14:anchorId="44B1DA9B" wp14:editId="7CE42A7F">
            <wp:extent cx="5565775" cy="3707765"/>
            <wp:effectExtent l="0" t="0" r="0" b="6985"/>
            <wp:docPr id="2367" name="Picture 2367" descr="C:\Users\jord\AppData\Local\Microsoft\Windows\INetCache\Content.Word\site clonin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ord\AppData\Local\Microsoft\Windows\INetCache\Content.Word\site cloning4.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65775" cy="3707765"/>
                    </a:xfrm>
                    <a:prstGeom prst="rect">
                      <a:avLst/>
                    </a:prstGeom>
                    <a:noFill/>
                    <a:ln>
                      <a:noFill/>
                    </a:ln>
                  </pic:spPr>
                </pic:pic>
              </a:graphicData>
            </a:graphic>
          </wp:inline>
        </w:drawing>
      </w:r>
    </w:p>
    <w:p w14:paraId="17088ED4" w14:textId="48027995" w:rsidR="00CB1D70" w:rsidRPr="00940FDD" w:rsidRDefault="00AF2146" w:rsidP="00AF2146">
      <w:pPr>
        <w:pStyle w:val="Caption"/>
        <w:rPr>
          <w:rFonts w:ascii="Times New Roman" w:hAnsi="Times New Roman"/>
        </w:rPr>
      </w:pPr>
      <w:bookmarkStart w:id="288" w:name="_Toc481679607"/>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52</w:t>
      </w:r>
      <w:r w:rsidR="007E090A" w:rsidRPr="00940FDD">
        <w:rPr>
          <w:rFonts w:ascii="Times New Roman" w:hAnsi="Times New Roman"/>
          <w:noProof/>
        </w:rPr>
        <w:fldChar w:fldCharType="end"/>
      </w:r>
      <w:r w:rsidRPr="00940FDD">
        <w:rPr>
          <w:rFonts w:ascii="Times New Roman" w:hAnsi="Times New Roman"/>
        </w:rPr>
        <w:t xml:space="preserve"> Site cloning</w:t>
      </w:r>
      <w:bookmarkEnd w:id="288"/>
    </w:p>
    <w:p w14:paraId="6B0DF7BB" w14:textId="77777777" w:rsidR="00AF2146" w:rsidRPr="00940FDD" w:rsidRDefault="00CB1D70" w:rsidP="00AF2146">
      <w:pPr>
        <w:keepNext/>
        <w:rPr>
          <w:rFonts w:ascii="Times New Roman" w:hAnsi="Times New Roman"/>
        </w:rPr>
      </w:pPr>
      <w:r w:rsidRPr="00940FDD">
        <w:rPr>
          <w:rFonts w:ascii="Times New Roman" w:hAnsi="Times New Roman"/>
          <w:noProof/>
        </w:rPr>
        <w:lastRenderedPageBreak/>
        <w:drawing>
          <wp:inline distT="0" distB="0" distL="0" distR="0" wp14:anchorId="6716C699" wp14:editId="571224AA">
            <wp:extent cx="5565775" cy="3707765"/>
            <wp:effectExtent l="0" t="0" r="0" b="6985"/>
            <wp:docPr id="2368" name="Picture 2368" descr="C:\Users\jord\AppData\Local\Microsoft\Windows\INetCache\Content.Word\Ip packet forwarding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ord\AppData\Local\Microsoft\Windows\INetCache\Content.Word\Ip packet forwarding 5.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65775" cy="3707765"/>
                    </a:xfrm>
                    <a:prstGeom prst="rect">
                      <a:avLst/>
                    </a:prstGeom>
                    <a:noFill/>
                    <a:ln>
                      <a:noFill/>
                    </a:ln>
                  </pic:spPr>
                </pic:pic>
              </a:graphicData>
            </a:graphic>
          </wp:inline>
        </w:drawing>
      </w:r>
    </w:p>
    <w:p w14:paraId="0D8C51CA" w14:textId="408A79DB" w:rsidR="00CB1D70" w:rsidRPr="00940FDD" w:rsidRDefault="00AF2146" w:rsidP="00AF2146">
      <w:pPr>
        <w:pStyle w:val="Caption"/>
        <w:rPr>
          <w:rFonts w:ascii="Times New Roman" w:hAnsi="Times New Roman"/>
        </w:rPr>
      </w:pPr>
      <w:bookmarkStart w:id="289" w:name="_Toc481679608"/>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53</w:t>
      </w:r>
      <w:r w:rsidR="007E090A" w:rsidRPr="00940FDD">
        <w:rPr>
          <w:rFonts w:ascii="Times New Roman" w:hAnsi="Times New Roman"/>
          <w:noProof/>
        </w:rPr>
        <w:fldChar w:fldCharType="end"/>
      </w:r>
      <w:r w:rsidRPr="00940FDD">
        <w:rPr>
          <w:rFonts w:ascii="Times New Roman" w:hAnsi="Times New Roman"/>
        </w:rPr>
        <w:t xml:space="preserve"> IP packet forwarding</w:t>
      </w:r>
      <w:bookmarkEnd w:id="289"/>
    </w:p>
    <w:p w14:paraId="4193676B" w14:textId="77777777" w:rsidR="00AF2146" w:rsidRPr="00940FDD" w:rsidRDefault="00CB1D70" w:rsidP="00AF2146">
      <w:pPr>
        <w:keepNext/>
        <w:rPr>
          <w:rFonts w:ascii="Times New Roman" w:hAnsi="Times New Roman"/>
        </w:rPr>
      </w:pPr>
      <w:r w:rsidRPr="00940FDD">
        <w:rPr>
          <w:rFonts w:ascii="Times New Roman" w:hAnsi="Times New Roman"/>
          <w:noProof/>
        </w:rPr>
        <w:drawing>
          <wp:inline distT="0" distB="0" distL="0" distR="0" wp14:anchorId="75A91304" wp14:editId="0EEE7BAA">
            <wp:extent cx="5565775" cy="3707765"/>
            <wp:effectExtent l="0" t="0" r="0" b="6985"/>
            <wp:docPr id="2369" name="Picture 2369" descr="C:\Users\jord\AppData\Local\Microsoft\Windows\INetCache\Content.Word\dns spoofing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ord\AppData\Local\Microsoft\Windows\INetCache\Content.Word\dns spoofing 6.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65775" cy="3707765"/>
                    </a:xfrm>
                    <a:prstGeom prst="rect">
                      <a:avLst/>
                    </a:prstGeom>
                    <a:noFill/>
                    <a:ln>
                      <a:noFill/>
                    </a:ln>
                  </pic:spPr>
                </pic:pic>
              </a:graphicData>
            </a:graphic>
          </wp:inline>
        </w:drawing>
      </w:r>
    </w:p>
    <w:p w14:paraId="0196E995" w14:textId="5C4FE9FB" w:rsidR="00CB1D70" w:rsidRPr="00940FDD" w:rsidRDefault="00AF2146" w:rsidP="00AF2146">
      <w:pPr>
        <w:pStyle w:val="Caption"/>
        <w:rPr>
          <w:rFonts w:ascii="Times New Roman" w:hAnsi="Times New Roman"/>
        </w:rPr>
      </w:pPr>
      <w:bookmarkStart w:id="290" w:name="_Toc481679609"/>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54</w:t>
      </w:r>
      <w:r w:rsidR="007E090A" w:rsidRPr="00940FDD">
        <w:rPr>
          <w:rFonts w:ascii="Times New Roman" w:hAnsi="Times New Roman"/>
          <w:noProof/>
        </w:rPr>
        <w:fldChar w:fldCharType="end"/>
      </w:r>
      <w:r w:rsidRPr="00940FDD">
        <w:rPr>
          <w:rFonts w:ascii="Times New Roman" w:hAnsi="Times New Roman"/>
        </w:rPr>
        <w:t xml:space="preserve"> DNS spoofing</w:t>
      </w:r>
      <w:bookmarkEnd w:id="290"/>
    </w:p>
    <w:p w14:paraId="6F8C4264" w14:textId="77777777" w:rsidR="00AF2146" w:rsidRPr="00940FDD" w:rsidRDefault="00CB1D70" w:rsidP="00AF2146">
      <w:pPr>
        <w:keepNext/>
        <w:rPr>
          <w:rFonts w:ascii="Times New Roman" w:hAnsi="Times New Roman"/>
        </w:rPr>
      </w:pPr>
      <w:r w:rsidRPr="00940FDD">
        <w:rPr>
          <w:rFonts w:ascii="Times New Roman" w:hAnsi="Times New Roman"/>
          <w:noProof/>
        </w:rPr>
        <w:lastRenderedPageBreak/>
        <w:drawing>
          <wp:inline distT="0" distB="0" distL="0" distR="0" wp14:anchorId="58B51A1B" wp14:editId="7B0E8879">
            <wp:extent cx="5558155" cy="4168775"/>
            <wp:effectExtent l="0" t="0" r="4445" b="3175"/>
            <wp:docPr id="2370" name="Picture 2370" descr="C:\Users\jord\AppData\Local\Microsoft\Windows\INetCache\Content.Word\arp spoofing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ord\AppData\Local\Microsoft\Windows\INetCache\Content.Word\arp spoofing 7.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58155" cy="4168775"/>
                    </a:xfrm>
                    <a:prstGeom prst="rect">
                      <a:avLst/>
                    </a:prstGeom>
                    <a:noFill/>
                    <a:ln>
                      <a:noFill/>
                    </a:ln>
                  </pic:spPr>
                </pic:pic>
              </a:graphicData>
            </a:graphic>
          </wp:inline>
        </w:drawing>
      </w:r>
    </w:p>
    <w:p w14:paraId="4C5A39FC" w14:textId="1F9BD024" w:rsidR="00CB1D70" w:rsidRPr="00940FDD" w:rsidRDefault="00AF2146" w:rsidP="00AF2146">
      <w:pPr>
        <w:pStyle w:val="Caption"/>
        <w:rPr>
          <w:rFonts w:ascii="Times New Roman" w:hAnsi="Times New Roman"/>
        </w:rPr>
      </w:pPr>
      <w:bookmarkStart w:id="291" w:name="_Toc481679610"/>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55</w:t>
      </w:r>
      <w:r w:rsidR="007E090A" w:rsidRPr="00940FDD">
        <w:rPr>
          <w:rFonts w:ascii="Times New Roman" w:hAnsi="Times New Roman"/>
          <w:noProof/>
        </w:rPr>
        <w:fldChar w:fldCharType="end"/>
      </w:r>
      <w:r w:rsidRPr="00940FDD">
        <w:rPr>
          <w:rFonts w:ascii="Times New Roman" w:hAnsi="Times New Roman"/>
        </w:rPr>
        <w:t xml:space="preserve"> ARP spoofing</w:t>
      </w:r>
      <w:bookmarkEnd w:id="291"/>
    </w:p>
    <w:p w14:paraId="0FA907EA" w14:textId="77777777" w:rsidR="00AF2146" w:rsidRPr="00940FDD" w:rsidRDefault="00CB1D70" w:rsidP="00AF2146">
      <w:pPr>
        <w:keepNext/>
        <w:rPr>
          <w:rFonts w:ascii="Times New Roman" w:hAnsi="Times New Roman"/>
        </w:rPr>
      </w:pPr>
      <w:r w:rsidRPr="00940FDD">
        <w:rPr>
          <w:rFonts w:ascii="Times New Roman" w:hAnsi="Times New Roman"/>
          <w:noProof/>
        </w:rPr>
        <w:drawing>
          <wp:inline distT="0" distB="0" distL="0" distR="0" wp14:anchorId="7796ECAC" wp14:editId="721E5114">
            <wp:extent cx="5565775" cy="3707765"/>
            <wp:effectExtent l="0" t="0" r="0" b="6985"/>
            <wp:docPr id="2371" name="Picture 2371" descr="C:\Users\jord\AppData\Local\Microsoft\Windows\INetCache\Content.Word\cat ahrv fil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ord\AppData\Local\Microsoft\Windows\INetCache\Content.Word\cat ahrv file 8.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565775" cy="3707765"/>
                    </a:xfrm>
                    <a:prstGeom prst="rect">
                      <a:avLst/>
                    </a:prstGeom>
                    <a:noFill/>
                    <a:ln>
                      <a:noFill/>
                    </a:ln>
                  </pic:spPr>
                </pic:pic>
              </a:graphicData>
            </a:graphic>
          </wp:inline>
        </w:drawing>
      </w:r>
    </w:p>
    <w:p w14:paraId="41F8D495" w14:textId="2CDDE982" w:rsidR="00CB1D70" w:rsidRPr="00940FDD" w:rsidRDefault="00AF2146" w:rsidP="00AF2146">
      <w:pPr>
        <w:pStyle w:val="Caption"/>
        <w:rPr>
          <w:rFonts w:ascii="Times New Roman" w:hAnsi="Times New Roman"/>
        </w:rPr>
      </w:pPr>
      <w:bookmarkStart w:id="292" w:name="_Toc481679611"/>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56</w:t>
      </w:r>
      <w:r w:rsidR="007E090A" w:rsidRPr="00940FDD">
        <w:rPr>
          <w:rFonts w:ascii="Times New Roman" w:hAnsi="Times New Roman"/>
          <w:noProof/>
        </w:rPr>
        <w:fldChar w:fldCharType="end"/>
      </w:r>
      <w:r w:rsidRPr="00940FDD">
        <w:rPr>
          <w:rFonts w:ascii="Times New Roman" w:hAnsi="Times New Roman"/>
        </w:rPr>
        <w:t xml:space="preserve"> Cat </w:t>
      </w:r>
      <w:proofErr w:type="spellStart"/>
      <w:r w:rsidRPr="00940FDD">
        <w:rPr>
          <w:rFonts w:ascii="Times New Roman" w:hAnsi="Times New Roman"/>
        </w:rPr>
        <w:t>ahrv</w:t>
      </w:r>
      <w:proofErr w:type="spellEnd"/>
      <w:r w:rsidRPr="00940FDD">
        <w:rPr>
          <w:rFonts w:ascii="Times New Roman" w:hAnsi="Times New Roman"/>
        </w:rPr>
        <w:t xml:space="preserve"> file</w:t>
      </w:r>
      <w:bookmarkEnd w:id="292"/>
    </w:p>
    <w:p w14:paraId="4E49C8A9" w14:textId="77777777" w:rsidR="00AF2146" w:rsidRPr="00940FDD" w:rsidRDefault="00CB1D70" w:rsidP="00AF2146">
      <w:pPr>
        <w:keepNext/>
        <w:rPr>
          <w:rFonts w:ascii="Times New Roman" w:hAnsi="Times New Roman"/>
        </w:rPr>
      </w:pPr>
      <w:r w:rsidRPr="00940FDD">
        <w:rPr>
          <w:rFonts w:ascii="Times New Roman" w:hAnsi="Times New Roman"/>
          <w:noProof/>
        </w:rPr>
        <w:lastRenderedPageBreak/>
        <w:drawing>
          <wp:inline distT="0" distB="0" distL="0" distR="0" wp14:anchorId="72956998" wp14:editId="65F9B56A">
            <wp:extent cx="5558155" cy="4024630"/>
            <wp:effectExtent l="0" t="0" r="4445" b="0"/>
            <wp:docPr id="2372" name="Picture 2372" descr="C:\Users\jord\AppData\Local\Microsoft\Windows\INetCache\Content.Word\stolen credentials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ord\AppData\Local\Microsoft\Windows\INetCache\Content.Word\stolen credentials 9.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58155" cy="4024630"/>
                    </a:xfrm>
                    <a:prstGeom prst="rect">
                      <a:avLst/>
                    </a:prstGeom>
                    <a:noFill/>
                    <a:ln>
                      <a:noFill/>
                    </a:ln>
                  </pic:spPr>
                </pic:pic>
              </a:graphicData>
            </a:graphic>
          </wp:inline>
        </w:drawing>
      </w:r>
    </w:p>
    <w:p w14:paraId="7DEE94B7" w14:textId="133165EF" w:rsidR="00CB1D70" w:rsidRPr="00940FDD" w:rsidRDefault="00AF2146" w:rsidP="00AF2146">
      <w:pPr>
        <w:pStyle w:val="Caption"/>
        <w:rPr>
          <w:rFonts w:ascii="Times New Roman" w:hAnsi="Times New Roman"/>
        </w:rPr>
      </w:pPr>
      <w:bookmarkStart w:id="293" w:name="_Toc481679612"/>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57</w:t>
      </w:r>
      <w:r w:rsidR="007E090A" w:rsidRPr="00940FDD">
        <w:rPr>
          <w:rFonts w:ascii="Times New Roman" w:hAnsi="Times New Roman"/>
          <w:noProof/>
        </w:rPr>
        <w:fldChar w:fldCharType="end"/>
      </w:r>
      <w:r w:rsidRPr="00940FDD">
        <w:rPr>
          <w:rFonts w:ascii="Times New Roman" w:hAnsi="Times New Roman"/>
        </w:rPr>
        <w:t xml:space="preserve"> Stolen Credentials</w:t>
      </w:r>
      <w:bookmarkEnd w:id="293"/>
    </w:p>
    <w:p w14:paraId="7A4DD7BE" w14:textId="77777777" w:rsidR="0037282A" w:rsidRPr="00940FDD" w:rsidRDefault="0037282A" w:rsidP="0037282A">
      <w:pPr>
        <w:keepNext/>
        <w:rPr>
          <w:rFonts w:ascii="Times New Roman" w:hAnsi="Times New Roman"/>
        </w:rPr>
      </w:pPr>
      <w:r w:rsidRPr="00940FDD">
        <w:rPr>
          <w:rFonts w:ascii="Times New Roman" w:hAnsi="Times New Roman"/>
          <w:noProof/>
        </w:rPr>
        <w:drawing>
          <wp:inline distT="0" distB="0" distL="0" distR="0" wp14:anchorId="5129196A" wp14:editId="3DE7248A">
            <wp:extent cx="5567680" cy="2553506"/>
            <wp:effectExtent l="0" t="0" r="0" b="0"/>
            <wp:docPr id="2373" name="Picture 2373" descr="C:\Users\jord\AppData\Local\Microsoft\Windows\INetCache\Content.Word\Denial-of-service-Attack-–-DoS-using-hping3-with-spoofed-IP-in-Kali-Linux-blackMORE-O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ord\AppData\Local\Microsoft\Windows\INetCache\Content.Word\Denial-of-service-Attack-–-DoS-using-hping3-with-spoofed-IP-in-Kali-Linux-blackMORE-Ops-3.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567680" cy="2553506"/>
                    </a:xfrm>
                    <a:prstGeom prst="rect">
                      <a:avLst/>
                    </a:prstGeom>
                    <a:noFill/>
                    <a:ln>
                      <a:noFill/>
                    </a:ln>
                  </pic:spPr>
                </pic:pic>
              </a:graphicData>
            </a:graphic>
          </wp:inline>
        </w:drawing>
      </w:r>
    </w:p>
    <w:p w14:paraId="50BA84CC" w14:textId="447EEFCD" w:rsidR="00B949ED" w:rsidRPr="00940FDD" w:rsidRDefault="0037282A" w:rsidP="0037282A">
      <w:pPr>
        <w:pStyle w:val="Caption"/>
        <w:rPr>
          <w:rFonts w:ascii="Times New Roman" w:hAnsi="Times New Roman"/>
        </w:rPr>
      </w:pPr>
      <w:bookmarkStart w:id="294" w:name="_Toc481679613"/>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58</w:t>
      </w:r>
      <w:r w:rsidR="007E090A" w:rsidRPr="00940FDD">
        <w:rPr>
          <w:rFonts w:ascii="Times New Roman" w:hAnsi="Times New Roman"/>
          <w:noProof/>
        </w:rPr>
        <w:fldChar w:fldCharType="end"/>
      </w:r>
      <w:r w:rsidRPr="00940FDD">
        <w:rPr>
          <w:rFonts w:ascii="Times New Roman" w:hAnsi="Times New Roman"/>
        </w:rPr>
        <w:t xml:space="preserve"> </w:t>
      </w:r>
      <w:proofErr w:type="spellStart"/>
      <w:r w:rsidRPr="00940FDD">
        <w:rPr>
          <w:rFonts w:ascii="Times New Roman" w:hAnsi="Times New Roman"/>
        </w:rPr>
        <w:t>DoS</w:t>
      </w:r>
      <w:proofErr w:type="spellEnd"/>
      <w:r w:rsidRPr="00940FDD">
        <w:rPr>
          <w:rFonts w:ascii="Times New Roman" w:hAnsi="Times New Roman"/>
        </w:rPr>
        <w:t xml:space="preserve"> attack</w:t>
      </w:r>
      <w:bookmarkEnd w:id="294"/>
    </w:p>
    <w:p w14:paraId="0762D6D7" w14:textId="3D3AE8E7" w:rsidR="00E75A39" w:rsidRPr="00940FDD" w:rsidRDefault="00E75A39" w:rsidP="000B3632">
      <w:pPr>
        <w:rPr>
          <w:rFonts w:ascii="Times New Roman" w:hAnsi="Times New Roman"/>
        </w:rPr>
      </w:pPr>
    </w:p>
    <w:p w14:paraId="1805B139" w14:textId="6DAE098A" w:rsidR="00944492" w:rsidRPr="00940FDD" w:rsidRDefault="00944492" w:rsidP="000B3632">
      <w:pPr>
        <w:rPr>
          <w:rFonts w:ascii="Times New Roman" w:hAnsi="Times New Roman"/>
        </w:rPr>
      </w:pPr>
    </w:p>
    <w:p w14:paraId="48B0E71F" w14:textId="0D993E8C" w:rsidR="00944492" w:rsidRPr="00940FDD" w:rsidRDefault="00944492" w:rsidP="000B3632">
      <w:pPr>
        <w:rPr>
          <w:rFonts w:ascii="Times New Roman" w:hAnsi="Times New Roman"/>
        </w:rPr>
      </w:pPr>
    </w:p>
    <w:p w14:paraId="4B014605" w14:textId="6ECF43B1" w:rsidR="00944492" w:rsidRPr="00940FDD" w:rsidRDefault="00944492" w:rsidP="000B3632">
      <w:pPr>
        <w:rPr>
          <w:rFonts w:ascii="Times New Roman" w:hAnsi="Times New Roman"/>
        </w:rPr>
      </w:pPr>
    </w:p>
    <w:p w14:paraId="2064C7C7" w14:textId="20E190D7" w:rsidR="00944492" w:rsidRPr="00940FDD" w:rsidRDefault="00944492" w:rsidP="000B3632">
      <w:pPr>
        <w:rPr>
          <w:rFonts w:ascii="Times New Roman" w:hAnsi="Times New Roman"/>
        </w:rPr>
      </w:pPr>
    </w:p>
    <w:p w14:paraId="621DBD05" w14:textId="77777777" w:rsidR="00944492" w:rsidRPr="00940FDD" w:rsidRDefault="00944492" w:rsidP="00944492">
      <w:pPr>
        <w:keepNext/>
        <w:rPr>
          <w:rFonts w:ascii="Times New Roman" w:hAnsi="Times New Roman"/>
        </w:rPr>
      </w:pPr>
      <w:r w:rsidRPr="00940FDD">
        <w:rPr>
          <w:rFonts w:ascii="Times New Roman" w:hAnsi="Times New Roman"/>
          <w:noProof/>
        </w:rPr>
        <w:lastRenderedPageBreak/>
        <w:drawing>
          <wp:inline distT="0" distB="0" distL="0" distR="0" wp14:anchorId="4EE0B1E6" wp14:editId="5D2BD8D2">
            <wp:extent cx="3722370" cy="669290"/>
            <wp:effectExtent l="0" t="0" r="0" b="0"/>
            <wp:docPr id="2390" name="Picture 2390" descr="C:\Users\jord\AppData\Local\Microsoft\Windows\INetCache\Content.Word\copy ru st actually saves the running config correctl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ord\AppData\Local\Microsoft\Windows\INetCache\Content.Word\copy ru st actually saves the running config correctly (2).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22370" cy="669290"/>
                    </a:xfrm>
                    <a:prstGeom prst="rect">
                      <a:avLst/>
                    </a:prstGeom>
                    <a:noFill/>
                    <a:ln>
                      <a:noFill/>
                    </a:ln>
                  </pic:spPr>
                </pic:pic>
              </a:graphicData>
            </a:graphic>
          </wp:inline>
        </w:drawing>
      </w:r>
    </w:p>
    <w:p w14:paraId="489836D1" w14:textId="655E2ACE" w:rsidR="00944492" w:rsidRPr="00940FDD" w:rsidRDefault="00944492" w:rsidP="008100C1">
      <w:pPr>
        <w:pStyle w:val="Caption"/>
        <w:rPr>
          <w:rFonts w:ascii="Times New Roman" w:hAnsi="Times New Roman"/>
        </w:rPr>
      </w:pPr>
      <w:bookmarkStart w:id="295" w:name="_Toc481679614"/>
      <w:r w:rsidRPr="00940FDD">
        <w:rPr>
          <w:rFonts w:ascii="Times New Roman" w:hAnsi="Times New Roman"/>
        </w:rPr>
        <w:t xml:space="preserve">Figure </w:t>
      </w:r>
      <w:r w:rsidR="007E090A" w:rsidRPr="00940FDD">
        <w:rPr>
          <w:rFonts w:ascii="Times New Roman" w:hAnsi="Times New Roman"/>
        </w:rPr>
        <w:fldChar w:fldCharType="begin"/>
      </w:r>
      <w:r w:rsidR="007E090A" w:rsidRPr="00940FDD">
        <w:rPr>
          <w:rFonts w:ascii="Times New Roman" w:hAnsi="Times New Roman"/>
        </w:rPr>
        <w:instrText xml:space="preserve"> SEQ Figure \* ARABIC </w:instrText>
      </w:r>
      <w:r w:rsidR="007E090A" w:rsidRPr="00940FDD">
        <w:rPr>
          <w:rFonts w:ascii="Times New Roman" w:hAnsi="Times New Roman"/>
        </w:rPr>
        <w:fldChar w:fldCharType="separate"/>
      </w:r>
      <w:r w:rsidR="00547291" w:rsidRPr="00940FDD">
        <w:rPr>
          <w:rFonts w:ascii="Times New Roman" w:hAnsi="Times New Roman"/>
          <w:noProof/>
        </w:rPr>
        <w:t>59</w:t>
      </w:r>
      <w:r w:rsidR="007E090A" w:rsidRPr="00940FDD">
        <w:rPr>
          <w:rFonts w:ascii="Times New Roman" w:hAnsi="Times New Roman"/>
          <w:noProof/>
        </w:rPr>
        <w:fldChar w:fldCharType="end"/>
      </w:r>
      <w:r w:rsidRPr="00940FDD">
        <w:rPr>
          <w:rFonts w:ascii="Times New Roman" w:hAnsi="Times New Roman"/>
        </w:rPr>
        <w:t xml:space="preserve"> saving the config</w:t>
      </w:r>
      <w:bookmarkEnd w:id="295"/>
    </w:p>
    <w:p w14:paraId="02AE78FA" w14:textId="77777777" w:rsidR="00944492" w:rsidRPr="00940FDD" w:rsidRDefault="00944492" w:rsidP="00944492">
      <w:pPr>
        <w:keepNext/>
        <w:rPr>
          <w:rFonts w:ascii="Times New Roman" w:hAnsi="Times New Roman"/>
        </w:rPr>
      </w:pPr>
      <w:r w:rsidRPr="00940FDD">
        <w:rPr>
          <w:rFonts w:ascii="Times New Roman" w:hAnsi="Times New Roman"/>
          <w:noProof/>
        </w:rPr>
        <w:drawing>
          <wp:inline distT="0" distB="0" distL="0" distR="0" wp14:anchorId="05260595" wp14:editId="083E6C16">
            <wp:extent cx="3286373" cy="6472510"/>
            <wp:effectExtent l="0" t="0" r="0" b="5080"/>
            <wp:docPr id="2385" name="Picture 2385" descr="C:\Users\jord\AppData\Local\Microsoft\Windows\INetCache\Content.Word\aaa configurations however there is not the (aaa new-model) comm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ord\AppData\Local\Microsoft\Windows\INetCache\Content.Word\aaa configurations however there is not the (aaa new-model) command.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92317" cy="6484216"/>
                    </a:xfrm>
                    <a:prstGeom prst="rect">
                      <a:avLst/>
                    </a:prstGeom>
                    <a:noFill/>
                    <a:ln>
                      <a:noFill/>
                    </a:ln>
                  </pic:spPr>
                </pic:pic>
              </a:graphicData>
            </a:graphic>
          </wp:inline>
        </w:drawing>
      </w:r>
    </w:p>
    <w:p w14:paraId="7A63CFEE" w14:textId="66209F2E" w:rsidR="00944492" w:rsidRPr="00940FDD" w:rsidRDefault="00944492" w:rsidP="00944492">
      <w:pPr>
        <w:pStyle w:val="Caption"/>
        <w:rPr>
          <w:rFonts w:ascii="Times New Roman" w:hAnsi="Times New Roman"/>
        </w:rPr>
      </w:pPr>
      <w:r w:rsidRPr="00940FDD">
        <w:rPr>
          <w:rFonts w:ascii="Times New Roman" w:hAnsi="Times New Roman"/>
        </w:rPr>
        <w:t xml:space="preserve">Figure </w:t>
      </w:r>
      <w:r w:rsidR="008100C1" w:rsidRPr="00940FDD">
        <w:rPr>
          <w:rFonts w:ascii="Times New Roman" w:hAnsi="Times New Roman"/>
        </w:rPr>
        <w:t>60</w:t>
      </w:r>
      <w:r w:rsidRPr="00940FDD">
        <w:rPr>
          <w:rFonts w:ascii="Times New Roman" w:hAnsi="Times New Roman"/>
        </w:rPr>
        <w:t xml:space="preserve"> AAA problems</w:t>
      </w:r>
    </w:p>
    <w:p w14:paraId="245A6CF9" w14:textId="07A96DC7" w:rsidR="00944492" w:rsidRPr="00940FDD" w:rsidRDefault="00944492" w:rsidP="00944492">
      <w:pPr>
        <w:keepNext/>
        <w:rPr>
          <w:rFonts w:ascii="Times New Roman" w:hAnsi="Times New Roman"/>
        </w:rPr>
      </w:pPr>
    </w:p>
    <w:p w14:paraId="3F36533D" w14:textId="753D6CCE" w:rsidR="00944492" w:rsidRPr="00940FDD" w:rsidRDefault="00944492" w:rsidP="00944492">
      <w:pPr>
        <w:keepNext/>
        <w:rPr>
          <w:rFonts w:ascii="Times New Roman" w:hAnsi="Times New Roman"/>
        </w:rPr>
      </w:pPr>
    </w:p>
    <w:p w14:paraId="445E4857" w14:textId="77777777" w:rsidR="00944492" w:rsidRPr="00940FDD" w:rsidRDefault="00944492" w:rsidP="00944492">
      <w:pPr>
        <w:keepNext/>
        <w:rPr>
          <w:rFonts w:ascii="Times New Roman" w:hAnsi="Times New Roman"/>
        </w:rPr>
      </w:pPr>
      <w:r w:rsidRPr="00940FDD">
        <w:rPr>
          <w:rFonts w:ascii="Times New Roman" w:hAnsi="Times New Roman"/>
          <w:noProof/>
        </w:rPr>
        <w:drawing>
          <wp:inline distT="0" distB="0" distL="0" distR="0" wp14:anchorId="653BC689" wp14:editId="55B7A397">
            <wp:extent cx="3067050" cy="1123315"/>
            <wp:effectExtent l="0" t="0" r="0" b="635"/>
            <wp:docPr id="2381" name="Picture 2381" descr="C:\Users\jord\AppData\Local\Microsoft\Windows\INetCache\Content.Word\no auto-summary doesnt wor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ord\AppData\Local\Microsoft\Windows\INetCache\Content.Word\no auto-summary doesnt work (1).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67050" cy="1123315"/>
                    </a:xfrm>
                    <a:prstGeom prst="rect">
                      <a:avLst/>
                    </a:prstGeom>
                    <a:noFill/>
                    <a:ln>
                      <a:noFill/>
                    </a:ln>
                  </pic:spPr>
                </pic:pic>
              </a:graphicData>
            </a:graphic>
          </wp:inline>
        </w:drawing>
      </w:r>
    </w:p>
    <w:p w14:paraId="700A16FB" w14:textId="356B1FEA" w:rsidR="00944492" w:rsidRPr="00940FDD" w:rsidRDefault="00944492" w:rsidP="00944492">
      <w:pPr>
        <w:pStyle w:val="Caption"/>
        <w:rPr>
          <w:rFonts w:ascii="Times New Roman" w:hAnsi="Times New Roman"/>
        </w:rPr>
      </w:pPr>
      <w:r w:rsidRPr="00940FDD">
        <w:rPr>
          <w:rFonts w:ascii="Times New Roman" w:hAnsi="Times New Roman"/>
        </w:rPr>
        <w:t xml:space="preserve">Figure </w:t>
      </w:r>
      <w:r w:rsidR="008100C1" w:rsidRPr="00940FDD">
        <w:rPr>
          <w:rFonts w:ascii="Times New Roman" w:hAnsi="Times New Roman"/>
        </w:rPr>
        <w:t>61</w:t>
      </w:r>
      <w:r w:rsidRPr="00940FDD">
        <w:rPr>
          <w:rFonts w:ascii="Times New Roman" w:hAnsi="Times New Roman"/>
        </w:rPr>
        <w:t xml:space="preserve"> EIGRP no auto summary not working</w:t>
      </w:r>
    </w:p>
    <w:p w14:paraId="7827124F" w14:textId="77777777" w:rsidR="00944492" w:rsidRPr="00940FDD" w:rsidRDefault="00944492" w:rsidP="00944492">
      <w:pPr>
        <w:keepNext/>
        <w:rPr>
          <w:rFonts w:ascii="Times New Roman" w:hAnsi="Times New Roman"/>
        </w:rPr>
      </w:pPr>
      <w:r w:rsidRPr="00940FDD">
        <w:rPr>
          <w:rFonts w:ascii="Times New Roman" w:hAnsi="Times New Roman"/>
          <w:noProof/>
        </w:rPr>
        <w:drawing>
          <wp:inline distT="0" distB="0" distL="0" distR="0" wp14:anchorId="413C68A3" wp14:editId="4802F730">
            <wp:extent cx="5443200" cy="1692724"/>
            <wp:effectExtent l="0" t="0" r="5715" b="3175"/>
            <wp:docPr id="2380" name="Picture 2380" descr="C:\Users\jord\AppData\Local\Microsoft\Windows\INetCache\Content.Word\LACP Etherchannel feature in the switches not working err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jord\AppData\Local\Microsoft\Windows\INetCache\Content.Word\LACP Etherchannel feature in the switches not working error.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46716" cy="1693817"/>
                    </a:xfrm>
                    <a:prstGeom prst="rect">
                      <a:avLst/>
                    </a:prstGeom>
                    <a:noFill/>
                    <a:ln>
                      <a:noFill/>
                    </a:ln>
                  </pic:spPr>
                </pic:pic>
              </a:graphicData>
            </a:graphic>
          </wp:inline>
        </w:drawing>
      </w:r>
    </w:p>
    <w:p w14:paraId="0DF64F4C" w14:textId="3973C288" w:rsidR="00944492" w:rsidRPr="00940FDD" w:rsidRDefault="00944492" w:rsidP="00944492">
      <w:pPr>
        <w:pStyle w:val="Caption"/>
        <w:rPr>
          <w:rFonts w:ascii="Times New Roman" w:hAnsi="Times New Roman"/>
        </w:rPr>
      </w:pPr>
      <w:r w:rsidRPr="00940FDD">
        <w:rPr>
          <w:rFonts w:ascii="Times New Roman" w:hAnsi="Times New Roman"/>
        </w:rPr>
        <w:t xml:space="preserve">Figure </w:t>
      </w:r>
      <w:r w:rsidR="008546FB" w:rsidRPr="00940FDD">
        <w:rPr>
          <w:rFonts w:ascii="Times New Roman" w:hAnsi="Times New Roman"/>
        </w:rPr>
        <w:t>62</w:t>
      </w:r>
      <w:r w:rsidRPr="00940FDD">
        <w:rPr>
          <w:rFonts w:ascii="Times New Roman" w:hAnsi="Times New Roman"/>
        </w:rPr>
        <w:t xml:space="preserve"> </w:t>
      </w:r>
      <w:proofErr w:type="gramStart"/>
      <w:r w:rsidRPr="00940FDD">
        <w:rPr>
          <w:rFonts w:ascii="Times New Roman" w:hAnsi="Times New Roman"/>
        </w:rPr>
        <w:t>have to</w:t>
      </w:r>
      <w:proofErr w:type="gramEnd"/>
      <w:r w:rsidRPr="00940FDD">
        <w:rPr>
          <w:rFonts w:ascii="Times New Roman" w:hAnsi="Times New Roman"/>
        </w:rPr>
        <w:t xml:space="preserve"> enable a grace period for images to work</w:t>
      </w:r>
    </w:p>
    <w:p w14:paraId="40273C47" w14:textId="2EA35232" w:rsidR="00944492" w:rsidRPr="00940FDD" w:rsidRDefault="00747CAC" w:rsidP="00944492">
      <w:pPr>
        <w:keepNext/>
        <w:rPr>
          <w:rFonts w:ascii="Times New Roman" w:hAnsi="Times New Roman"/>
        </w:rPr>
      </w:pPr>
      <w:r w:rsidRPr="00940FDD">
        <w:rPr>
          <w:rFonts w:ascii="Times New Roman" w:hAnsi="Times New Roman"/>
        </w:rPr>
        <w:lastRenderedPageBreak/>
        <w:t xml:space="preserve">Setting up servers </w:t>
      </w:r>
    </w:p>
    <w:p w14:paraId="0BB44102" w14:textId="77777777" w:rsidR="00747CAC" w:rsidRPr="00940FDD" w:rsidRDefault="00747CAC" w:rsidP="00944492">
      <w:pPr>
        <w:keepNext/>
        <w:rPr>
          <w:rFonts w:ascii="Times New Roman" w:hAnsi="Times New Roman"/>
        </w:rPr>
      </w:pPr>
      <w:proofErr w:type="spellStart"/>
      <w:r w:rsidRPr="00940FDD">
        <w:rPr>
          <w:rFonts w:ascii="Times New Roman" w:hAnsi="Times New Roman"/>
        </w:rPr>
        <w:t>Freenas</w:t>
      </w:r>
      <w:proofErr w:type="spellEnd"/>
      <w:r w:rsidRPr="00940FDD">
        <w:rPr>
          <w:rFonts w:ascii="Times New Roman" w:hAnsi="Times New Roman"/>
        </w:rPr>
        <w:t xml:space="preserve"> </w:t>
      </w:r>
    </w:p>
    <w:p w14:paraId="4E6C4906" w14:textId="77777777" w:rsidR="0017661F" w:rsidRPr="00940FDD" w:rsidRDefault="00747CAC" w:rsidP="0017661F">
      <w:pPr>
        <w:keepNext/>
        <w:rPr>
          <w:rFonts w:ascii="Times New Roman" w:hAnsi="Times New Roman"/>
        </w:rPr>
      </w:pPr>
      <w:r w:rsidRPr="00940FDD">
        <w:rPr>
          <w:rFonts w:ascii="Times New Roman" w:hAnsi="Times New Roman"/>
          <w:noProof/>
        </w:rPr>
        <w:drawing>
          <wp:inline distT="0" distB="0" distL="0" distR="0" wp14:anchorId="3931C94F" wp14:editId="5030AA5F">
            <wp:extent cx="6242685" cy="4248150"/>
            <wp:effectExtent l="0" t="0" r="5715" b="0"/>
            <wp:docPr id="2393" name="Picture 2393" descr="C:\Users\jord\AppData\Local\Microsoft\Windows\INetCache\Content.Word\freenas configuration pann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jord\AppData\Local\Microsoft\Windows\INetCache\Content.Word\freenas configuration pannel.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242685" cy="4248150"/>
                    </a:xfrm>
                    <a:prstGeom prst="rect">
                      <a:avLst/>
                    </a:prstGeom>
                    <a:noFill/>
                    <a:ln>
                      <a:noFill/>
                    </a:ln>
                  </pic:spPr>
                </pic:pic>
              </a:graphicData>
            </a:graphic>
          </wp:inline>
        </w:drawing>
      </w:r>
    </w:p>
    <w:p w14:paraId="2B3A5248" w14:textId="57B85959" w:rsidR="0017661F" w:rsidRPr="00940FDD" w:rsidRDefault="0017661F" w:rsidP="0017661F">
      <w:pPr>
        <w:pStyle w:val="Caption"/>
        <w:rPr>
          <w:rFonts w:ascii="Times New Roman" w:hAnsi="Times New Roman"/>
        </w:rPr>
      </w:pPr>
      <w:bookmarkStart w:id="296" w:name="_Toc481679615"/>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60</w:t>
      </w:r>
      <w:r w:rsidRPr="00940FDD">
        <w:rPr>
          <w:rFonts w:ascii="Times New Roman" w:hAnsi="Times New Roman"/>
        </w:rPr>
        <w:fldChar w:fldCharType="end"/>
      </w:r>
      <w:r w:rsidRPr="00940FDD">
        <w:rPr>
          <w:rFonts w:ascii="Times New Roman" w:hAnsi="Times New Roman"/>
        </w:rPr>
        <w:t xml:space="preserve"> :</w:t>
      </w:r>
      <w:proofErr w:type="spellStart"/>
      <w:r w:rsidRPr="00940FDD">
        <w:rPr>
          <w:rFonts w:ascii="Times New Roman" w:hAnsi="Times New Roman"/>
        </w:rPr>
        <w:t>confiring</w:t>
      </w:r>
      <w:proofErr w:type="spellEnd"/>
      <w:r w:rsidRPr="00940FDD">
        <w:rPr>
          <w:rFonts w:ascii="Times New Roman" w:hAnsi="Times New Roman"/>
        </w:rPr>
        <w:t xml:space="preserve"> the </w:t>
      </w:r>
      <w:proofErr w:type="spellStart"/>
      <w:r w:rsidRPr="00940FDD">
        <w:rPr>
          <w:rFonts w:ascii="Times New Roman" w:hAnsi="Times New Roman"/>
        </w:rPr>
        <w:t>freenas</w:t>
      </w:r>
      <w:proofErr w:type="spellEnd"/>
      <w:r w:rsidRPr="00940FDD">
        <w:rPr>
          <w:rFonts w:ascii="Times New Roman" w:hAnsi="Times New Roman"/>
        </w:rPr>
        <w:t xml:space="preserve"> storage server</w:t>
      </w:r>
      <w:bookmarkEnd w:id="296"/>
    </w:p>
    <w:p w14:paraId="51EF8432" w14:textId="77777777" w:rsidR="0017661F" w:rsidRPr="00940FDD" w:rsidRDefault="00747CAC" w:rsidP="0017661F">
      <w:pPr>
        <w:keepNext/>
        <w:rPr>
          <w:rFonts w:ascii="Times New Roman" w:hAnsi="Times New Roman"/>
        </w:rPr>
      </w:pPr>
      <w:r w:rsidRPr="00940FDD">
        <w:rPr>
          <w:rFonts w:ascii="Times New Roman" w:hAnsi="Times New Roman"/>
          <w:noProof/>
        </w:rPr>
        <w:drawing>
          <wp:inline distT="0" distB="0" distL="0" distR="0" wp14:anchorId="4604B90F" wp14:editId="6EEB5C34">
            <wp:extent cx="6508750" cy="1641475"/>
            <wp:effectExtent l="0" t="0" r="6350" b="0"/>
            <wp:docPr id="2392" name="Picture 2392" descr="C:\Users\jord\AppData\Local\Microsoft\Windows\INetCache\Content.Word\where the template leads you to incorect iso ver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jord\AppData\Local\Microsoft\Windows\INetCache\Content.Word\where the template leads you to incorect iso version.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508750" cy="1641475"/>
                    </a:xfrm>
                    <a:prstGeom prst="rect">
                      <a:avLst/>
                    </a:prstGeom>
                    <a:noFill/>
                    <a:ln>
                      <a:noFill/>
                    </a:ln>
                  </pic:spPr>
                </pic:pic>
              </a:graphicData>
            </a:graphic>
          </wp:inline>
        </w:drawing>
      </w:r>
    </w:p>
    <w:p w14:paraId="6CAF585D" w14:textId="0E8C7585" w:rsidR="0017661F" w:rsidRPr="00940FDD" w:rsidRDefault="0017661F" w:rsidP="0017661F">
      <w:pPr>
        <w:pStyle w:val="Caption"/>
        <w:rPr>
          <w:rFonts w:ascii="Times New Roman" w:hAnsi="Times New Roman"/>
        </w:rPr>
      </w:pPr>
      <w:bookmarkStart w:id="297" w:name="_Toc481679616"/>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61</w:t>
      </w:r>
      <w:r w:rsidRPr="00940FDD">
        <w:rPr>
          <w:rFonts w:ascii="Times New Roman" w:hAnsi="Times New Roman"/>
        </w:rPr>
        <w:fldChar w:fldCharType="end"/>
      </w:r>
      <w:r w:rsidRPr="00940FDD">
        <w:rPr>
          <w:rFonts w:ascii="Times New Roman" w:hAnsi="Times New Roman"/>
        </w:rPr>
        <w:t xml:space="preserve"> creating </w:t>
      </w:r>
      <w:proofErr w:type="spellStart"/>
      <w:proofErr w:type="gramStart"/>
      <w:r w:rsidRPr="00940FDD">
        <w:rPr>
          <w:rFonts w:ascii="Times New Roman" w:hAnsi="Times New Roman"/>
        </w:rPr>
        <w:t>a</w:t>
      </w:r>
      <w:proofErr w:type="spellEnd"/>
      <w:proofErr w:type="gramEnd"/>
      <w:r w:rsidRPr="00940FDD">
        <w:rPr>
          <w:rFonts w:ascii="Times New Roman" w:hAnsi="Times New Roman"/>
        </w:rPr>
        <w:t xml:space="preserve"> index for </w:t>
      </w:r>
      <w:proofErr w:type="spellStart"/>
      <w:r w:rsidRPr="00940FDD">
        <w:rPr>
          <w:rFonts w:ascii="Times New Roman" w:hAnsi="Times New Roman"/>
        </w:rPr>
        <w:t>useres</w:t>
      </w:r>
      <w:proofErr w:type="spellEnd"/>
      <w:r w:rsidRPr="00940FDD">
        <w:rPr>
          <w:rFonts w:ascii="Times New Roman" w:hAnsi="Times New Roman"/>
        </w:rPr>
        <w:t xml:space="preserve"> to visit of the image its self</w:t>
      </w:r>
      <w:bookmarkEnd w:id="297"/>
    </w:p>
    <w:p w14:paraId="625B8B80" w14:textId="0E96D2ED" w:rsidR="00747CAC" w:rsidRPr="00940FDD" w:rsidRDefault="00747CAC" w:rsidP="00944492">
      <w:pPr>
        <w:keepNext/>
        <w:rPr>
          <w:rFonts w:ascii="Times New Roman" w:hAnsi="Times New Roman"/>
        </w:rPr>
      </w:pPr>
    </w:p>
    <w:p w14:paraId="4A9526CC" w14:textId="3E4E7140" w:rsidR="00747CAC" w:rsidRPr="00940FDD" w:rsidRDefault="00747CAC" w:rsidP="00944492">
      <w:pPr>
        <w:keepNext/>
        <w:rPr>
          <w:rFonts w:ascii="Times New Roman" w:hAnsi="Times New Roman"/>
        </w:rPr>
      </w:pPr>
      <w:r w:rsidRPr="00940FDD">
        <w:rPr>
          <w:rFonts w:ascii="Times New Roman" w:hAnsi="Times New Roman"/>
        </w:rPr>
        <w:t xml:space="preserve"> </w:t>
      </w:r>
    </w:p>
    <w:p w14:paraId="35806CB0" w14:textId="62002FDC" w:rsidR="00944492" w:rsidRPr="00940FDD" w:rsidRDefault="00944492" w:rsidP="00944492">
      <w:pPr>
        <w:keepNext/>
        <w:rPr>
          <w:rFonts w:ascii="Times New Roman" w:hAnsi="Times New Roman"/>
        </w:rPr>
      </w:pPr>
    </w:p>
    <w:p w14:paraId="3C38F3F9" w14:textId="20373BB9" w:rsidR="0017661F" w:rsidRPr="00940FDD" w:rsidRDefault="0017661F" w:rsidP="00944492">
      <w:pPr>
        <w:keepNext/>
        <w:rPr>
          <w:rFonts w:ascii="Times New Roman" w:hAnsi="Times New Roman"/>
        </w:rPr>
      </w:pPr>
    </w:p>
    <w:p w14:paraId="01FAF28A" w14:textId="77777777" w:rsidR="0017661F" w:rsidRPr="00940FDD" w:rsidRDefault="0017661F" w:rsidP="00944492">
      <w:pPr>
        <w:keepNext/>
        <w:rPr>
          <w:rFonts w:ascii="Times New Roman" w:hAnsi="Times New Roman"/>
        </w:rPr>
      </w:pPr>
    </w:p>
    <w:p w14:paraId="478B976A" w14:textId="77777777" w:rsidR="00A17024" w:rsidRPr="00940FDD" w:rsidRDefault="00747CAC" w:rsidP="00747CAC">
      <w:pPr>
        <w:pStyle w:val="Caption"/>
        <w:rPr>
          <w:rFonts w:ascii="Times New Roman" w:hAnsi="Times New Roman"/>
        </w:rPr>
      </w:pPr>
      <w:r w:rsidRPr="00940FDD">
        <w:rPr>
          <w:rFonts w:ascii="Times New Roman" w:hAnsi="Times New Roman"/>
        </w:rPr>
        <w:t>Kali</w:t>
      </w:r>
      <w:r w:rsidR="00A17024" w:rsidRPr="00940FDD">
        <w:rPr>
          <w:rFonts w:ascii="Times New Roman" w:hAnsi="Times New Roman"/>
        </w:rPr>
        <w:t xml:space="preserve"> </w:t>
      </w:r>
      <w:proofErr w:type="spellStart"/>
      <w:r w:rsidRPr="00940FDD">
        <w:rPr>
          <w:rFonts w:ascii="Times New Roman" w:hAnsi="Times New Roman"/>
        </w:rPr>
        <w:t>linux</w:t>
      </w:r>
      <w:proofErr w:type="spellEnd"/>
      <w:r w:rsidRPr="00940FDD">
        <w:rPr>
          <w:rFonts w:ascii="Times New Roman" w:hAnsi="Times New Roman"/>
        </w:rPr>
        <w:t xml:space="preserve"> </w:t>
      </w:r>
    </w:p>
    <w:p w14:paraId="5453F265" w14:textId="77777777" w:rsidR="0017661F" w:rsidRPr="00940FDD" w:rsidRDefault="00747CAC" w:rsidP="0017661F">
      <w:pPr>
        <w:pStyle w:val="Caption"/>
        <w:keepNext/>
        <w:rPr>
          <w:rFonts w:ascii="Times New Roman" w:hAnsi="Times New Roman"/>
        </w:rPr>
      </w:pPr>
      <w:r w:rsidRPr="00940FDD">
        <w:rPr>
          <w:rFonts w:ascii="Times New Roman" w:hAnsi="Times New Roman"/>
          <w:noProof/>
        </w:rPr>
        <w:drawing>
          <wp:inline distT="0" distB="0" distL="0" distR="0" wp14:anchorId="490E32B1" wp14:editId="40BB91EF">
            <wp:extent cx="5208696" cy="4399200"/>
            <wp:effectExtent l="0" t="0" r="0" b="1905"/>
            <wp:docPr id="2397" name="Picture 2397" descr="C:\Users\jord\AppData\Local\Microsoft\Windows\INetCache\Content.Word\The use of VNC is deployed to view the mach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Users\jord\AppData\Local\Microsoft\Windows\INetCache\Content.Word\The use of VNC is deployed to view the machine.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13969" cy="4403654"/>
                    </a:xfrm>
                    <a:prstGeom prst="rect">
                      <a:avLst/>
                    </a:prstGeom>
                    <a:noFill/>
                    <a:ln>
                      <a:noFill/>
                    </a:ln>
                  </pic:spPr>
                </pic:pic>
              </a:graphicData>
            </a:graphic>
          </wp:inline>
        </w:drawing>
      </w:r>
    </w:p>
    <w:p w14:paraId="26CA5894" w14:textId="71CB14FE" w:rsidR="00944492" w:rsidRPr="00940FDD" w:rsidRDefault="0017661F" w:rsidP="0017661F">
      <w:pPr>
        <w:pStyle w:val="Caption"/>
        <w:rPr>
          <w:rFonts w:ascii="Times New Roman" w:hAnsi="Times New Roman"/>
        </w:rPr>
      </w:pPr>
      <w:bookmarkStart w:id="298" w:name="_Toc481679617"/>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62</w:t>
      </w:r>
      <w:r w:rsidRPr="00940FDD">
        <w:rPr>
          <w:rFonts w:ascii="Times New Roman" w:hAnsi="Times New Roman"/>
        </w:rPr>
        <w:fldChar w:fldCharType="end"/>
      </w:r>
      <w:r w:rsidRPr="00940FDD">
        <w:rPr>
          <w:rFonts w:ascii="Times New Roman" w:hAnsi="Times New Roman"/>
        </w:rPr>
        <w:t xml:space="preserve"> using </w:t>
      </w:r>
      <w:proofErr w:type="spellStart"/>
      <w:r w:rsidRPr="00940FDD">
        <w:rPr>
          <w:rFonts w:ascii="Times New Roman" w:hAnsi="Times New Roman"/>
        </w:rPr>
        <w:t>qemu</w:t>
      </w:r>
      <w:proofErr w:type="spellEnd"/>
      <w:r w:rsidRPr="00940FDD">
        <w:rPr>
          <w:rFonts w:ascii="Times New Roman" w:hAnsi="Times New Roman"/>
        </w:rPr>
        <w:t xml:space="preserve"> and VNC to connect and operate Kali</w:t>
      </w:r>
      <w:bookmarkEnd w:id="298"/>
    </w:p>
    <w:p w14:paraId="5794039C" w14:textId="77777777" w:rsidR="0017661F" w:rsidRPr="00940FDD" w:rsidRDefault="00747CAC" w:rsidP="0017661F">
      <w:pPr>
        <w:keepNext/>
        <w:rPr>
          <w:rFonts w:ascii="Times New Roman" w:hAnsi="Times New Roman"/>
        </w:rPr>
      </w:pPr>
      <w:r w:rsidRPr="00940FDD">
        <w:rPr>
          <w:rFonts w:ascii="Times New Roman" w:hAnsi="Times New Roman"/>
          <w:noProof/>
        </w:rPr>
        <w:lastRenderedPageBreak/>
        <w:drawing>
          <wp:inline distT="0" distB="0" distL="0" distR="0" wp14:anchorId="344A0F50" wp14:editId="10C349E5">
            <wp:extent cx="5637600" cy="4279573"/>
            <wp:effectExtent l="0" t="0" r="1270" b="6985"/>
            <wp:docPr id="2395" name="Picture 2395" descr="C:\Users\jord\AppData\Local\Microsoft\Windows\INetCache\Content.Word\creating a kali image in GNS3 non-dock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Users\jord\AppData\Local\Microsoft\Windows\INetCache\Content.Word\creating a kali image in GNS3 non-docker.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50886" cy="4289658"/>
                    </a:xfrm>
                    <a:prstGeom prst="rect">
                      <a:avLst/>
                    </a:prstGeom>
                    <a:noFill/>
                    <a:ln>
                      <a:noFill/>
                    </a:ln>
                  </pic:spPr>
                </pic:pic>
              </a:graphicData>
            </a:graphic>
          </wp:inline>
        </w:drawing>
      </w:r>
    </w:p>
    <w:p w14:paraId="5C6D3EF7" w14:textId="249335B8" w:rsidR="00944492" w:rsidRPr="00940FDD" w:rsidRDefault="0017661F" w:rsidP="0017661F">
      <w:pPr>
        <w:pStyle w:val="Caption"/>
        <w:rPr>
          <w:rFonts w:ascii="Times New Roman" w:hAnsi="Times New Roman"/>
        </w:rPr>
      </w:pPr>
      <w:bookmarkStart w:id="299" w:name="_Toc481679618"/>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63</w:t>
      </w:r>
      <w:r w:rsidRPr="00940FDD">
        <w:rPr>
          <w:rFonts w:ascii="Times New Roman" w:hAnsi="Times New Roman"/>
        </w:rPr>
        <w:fldChar w:fldCharType="end"/>
      </w:r>
      <w:r w:rsidRPr="00940FDD">
        <w:rPr>
          <w:rFonts w:ascii="Times New Roman" w:hAnsi="Times New Roman"/>
        </w:rPr>
        <w:t xml:space="preserve"> Adding Kali Template</w:t>
      </w:r>
      <w:bookmarkEnd w:id="299"/>
    </w:p>
    <w:p w14:paraId="6148DAD6" w14:textId="3B20BB6D" w:rsidR="0017661F" w:rsidRPr="00940FDD" w:rsidRDefault="0017661F" w:rsidP="000B3632">
      <w:pPr>
        <w:rPr>
          <w:rFonts w:ascii="Times New Roman" w:hAnsi="Times New Roman"/>
        </w:rPr>
      </w:pPr>
    </w:p>
    <w:p w14:paraId="71C324A7" w14:textId="1299A9C0" w:rsidR="0017661F" w:rsidRPr="00940FDD" w:rsidRDefault="0017661F" w:rsidP="000B3632">
      <w:pPr>
        <w:rPr>
          <w:rFonts w:ascii="Times New Roman" w:hAnsi="Times New Roman"/>
        </w:rPr>
      </w:pPr>
    </w:p>
    <w:p w14:paraId="2C11D815" w14:textId="6110E77B" w:rsidR="0017661F" w:rsidRPr="00940FDD" w:rsidRDefault="0017661F" w:rsidP="000B3632">
      <w:pPr>
        <w:rPr>
          <w:rFonts w:ascii="Times New Roman" w:hAnsi="Times New Roman"/>
        </w:rPr>
      </w:pPr>
    </w:p>
    <w:p w14:paraId="608D43EE" w14:textId="07F1F939" w:rsidR="0017661F" w:rsidRPr="00940FDD" w:rsidRDefault="0017661F" w:rsidP="000B3632">
      <w:pPr>
        <w:rPr>
          <w:rFonts w:ascii="Times New Roman" w:hAnsi="Times New Roman"/>
        </w:rPr>
      </w:pPr>
    </w:p>
    <w:p w14:paraId="68F2C324" w14:textId="6A29DBE3" w:rsidR="0017661F" w:rsidRPr="00940FDD" w:rsidRDefault="0017661F" w:rsidP="000B3632">
      <w:pPr>
        <w:rPr>
          <w:rFonts w:ascii="Times New Roman" w:hAnsi="Times New Roman"/>
        </w:rPr>
      </w:pPr>
    </w:p>
    <w:p w14:paraId="62E5747F" w14:textId="34F288C5" w:rsidR="0017661F" w:rsidRPr="00940FDD" w:rsidRDefault="0017661F" w:rsidP="000B3632">
      <w:pPr>
        <w:rPr>
          <w:rFonts w:ascii="Times New Roman" w:hAnsi="Times New Roman"/>
        </w:rPr>
      </w:pPr>
    </w:p>
    <w:p w14:paraId="5775CD53" w14:textId="29528C04" w:rsidR="0017661F" w:rsidRPr="00940FDD" w:rsidRDefault="0017661F" w:rsidP="000B3632">
      <w:pPr>
        <w:rPr>
          <w:rFonts w:ascii="Times New Roman" w:hAnsi="Times New Roman"/>
        </w:rPr>
      </w:pPr>
    </w:p>
    <w:p w14:paraId="5ED243FA" w14:textId="46B6F883" w:rsidR="0017661F" w:rsidRPr="00940FDD" w:rsidRDefault="0017661F" w:rsidP="000B3632">
      <w:pPr>
        <w:rPr>
          <w:rFonts w:ascii="Times New Roman" w:hAnsi="Times New Roman"/>
        </w:rPr>
      </w:pPr>
    </w:p>
    <w:p w14:paraId="746881AB" w14:textId="25722936" w:rsidR="0017661F" w:rsidRPr="00940FDD" w:rsidRDefault="0017661F" w:rsidP="000B3632">
      <w:pPr>
        <w:rPr>
          <w:rFonts w:ascii="Times New Roman" w:hAnsi="Times New Roman"/>
        </w:rPr>
      </w:pPr>
    </w:p>
    <w:p w14:paraId="27A3C693" w14:textId="40CDCF80" w:rsidR="0017661F" w:rsidRPr="00940FDD" w:rsidRDefault="0017661F" w:rsidP="000B3632">
      <w:pPr>
        <w:rPr>
          <w:rFonts w:ascii="Times New Roman" w:hAnsi="Times New Roman"/>
        </w:rPr>
      </w:pPr>
    </w:p>
    <w:p w14:paraId="329E2923" w14:textId="702AFEEE" w:rsidR="0017661F" w:rsidRPr="00940FDD" w:rsidRDefault="0017661F" w:rsidP="000B3632">
      <w:pPr>
        <w:rPr>
          <w:rFonts w:ascii="Times New Roman" w:hAnsi="Times New Roman"/>
        </w:rPr>
      </w:pPr>
    </w:p>
    <w:p w14:paraId="3C82E62C" w14:textId="293BEADF" w:rsidR="0017661F" w:rsidRPr="00940FDD" w:rsidRDefault="0017661F" w:rsidP="000B3632">
      <w:pPr>
        <w:rPr>
          <w:rFonts w:ascii="Times New Roman" w:hAnsi="Times New Roman"/>
        </w:rPr>
      </w:pPr>
    </w:p>
    <w:p w14:paraId="7AAE2953" w14:textId="23829D99" w:rsidR="0017661F" w:rsidRPr="00940FDD" w:rsidRDefault="0017661F" w:rsidP="000B3632">
      <w:pPr>
        <w:rPr>
          <w:rFonts w:ascii="Times New Roman" w:hAnsi="Times New Roman"/>
        </w:rPr>
      </w:pPr>
    </w:p>
    <w:p w14:paraId="64E4AF60" w14:textId="5998FBE7" w:rsidR="0017661F" w:rsidRPr="00940FDD" w:rsidRDefault="0017661F" w:rsidP="000B3632">
      <w:pPr>
        <w:rPr>
          <w:rFonts w:ascii="Times New Roman" w:hAnsi="Times New Roman"/>
        </w:rPr>
      </w:pPr>
    </w:p>
    <w:p w14:paraId="5D04B72B" w14:textId="77777777" w:rsidR="0017661F" w:rsidRPr="00940FDD" w:rsidRDefault="0017661F" w:rsidP="000B3632">
      <w:pPr>
        <w:rPr>
          <w:rFonts w:ascii="Times New Roman" w:hAnsi="Times New Roman"/>
        </w:rPr>
      </w:pPr>
    </w:p>
    <w:p w14:paraId="0037BC80" w14:textId="292DE8CD" w:rsidR="00944492" w:rsidRPr="00940FDD" w:rsidRDefault="00A17024" w:rsidP="000B3632">
      <w:pPr>
        <w:rPr>
          <w:rFonts w:ascii="Times New Roman" w:hAnsi="Times New Roman"/>
        </w:rPr>
      </w:pPr>
      <w:r w:rsidRPr="00940FDD">
        <w:rPr>
          <w:rFonts w:ascii="Times New Roman" w:hAnsi="Times New Roman"/>
        </w:rPr>
        <w:lastRenderedPageBreak/>
        <w:t xml:space="preserve">Nagios server </w:t>
      </w:r>
    </w:p>
    <w:p w14:paraId="729B83CA" w14:textId="77777777" w:rsidR="0017661F" w:rsidRPr="00940FDD" w:rsidRDefault="00A17024" w:rsidP="0017661F">
      <w:pPr>
        <w:keepNext/>
        <w:rPr>
          <w:rFonts w:ascii="Times New Roman" w:hAnsi="Times New Roman"/>
        </w:rPr>
      </w:pPr>
      <w:r w:rsidRPr="00940FDD">
        <w:rPr>
          <w:rFonts w:ascii="Times New Roman" w:hAnsi="Times New Roman"/>
          <w:noProof/>
        </w:rPr>
        <w:drawing>
          <wp:inline distT="0" distB="0" distL="0" distR="0" wp14:anchorId="54A647BD" wp14:editId="69ECDE32">
            <wp:extent cx="5567680" cy="6643828"/>
            <wp:effectExtent l="0" t="0" r="0" b="5080"/>
            <wp:docPr id="2404" name="Picture 2404" descr="C:\Users\jord\AppData\Local\Microsoft\Windows\INetCache\Content.Word\viewing the default nagios dash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Users\jord\AppData\Local\Microsoft\Windows\INetCache\Content.Word\viewing the default nagios dashboard.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567680" cy="6643828"/>
                    </a:xfrm>
                    <a:prstGeom prst="rect">
                      <a:avLst/>
                    </a:prstGeom>
                    <a:noFill/>
                    <a:ln>
                      <a:noFill/>
                    </a:ln>
                  </pic:spPr>
                </pic:pic>
              </a:graphicData>
            </a:graphic>
          </wp:inline>
        </w:drawing>
      </w:r>
    </w:p>
    <w:p w14:paraId="531BD3BE" w14:textId="03B2CA2E" w:rsidR="0017661F" w:rsidRPr="00940FDD" w:rsidRDefault="0017661F" w:rsidP="0017661F">
      <w:pPr>
        <w:pStyle w:val="Caption"/>
        <w:rPr>
          <w:rFonts w:ascii="Times New Roman" w:hAnsi="Times New Roman"/>
        </w:rPr>
      </w:pPr>
      <w:bookmarkStart w:id="300" w:name="_Toc481679619"/>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64</w:t>
      </w:r>
      <w:r w:rsidRPr="00940FDD">
        <w:rPr>
          <w:rFonts w:ascii="Times New Roman" w:hAnsi="Times New Roman"/>
        </w:rPr>
        <w:fldChar w:fldCharType="end"/>
      </w:r>
      <w:r w:rsidRPr="00940FDD">
        <w:rPr>
          <w:rFonts w:ascii="Times New Roman" w:hAnsi="Times New Roman"/>
        </w:rPr>
        <w:t xml:space="preserve"> Inside a configured Nagios server</w:t>
      </w:r>
      <w:bookmarkEnd w:id="300"/>
    </w:p>
    <w:p w14:paraId="4BC5841B" w14:textId="77777777" w:rsidR="0017661F" w:rsidRPr="00940FDD" w:rsidRDefault="00A17024" w:rsidP="0017661F">
      <w:pPr>
        <w:keepNext/>
        <w:rPr>
          <w:rFonts w:ascii="Times New Roman" w:hAnsi="Times New Roman"/>
        </w:rPr>
      </w:pPr>
      <w:r w:rsidRPr="00940FDD">
        <w:rPr>
          <w:rFonts w:ascii="Times New Roman" w:hAnsi="Times New Roman"/>
          <w:noProof/>
        </w:rPr>
        <w:lastRenderedPageBreak/>
        <w:drawing>
          <wp:inline distT="0" distB="0" distL="0" distR="0" wp14:anchorId="5C7505D6" wp14:editId="35F05383">
            <wp:extent cx="5567680" cy="1685104"/>
            <wp:effectExtent l="0" t="0" r="0" b="0"/>
            <wp:docPr id="2405" name="Picture 2405" descr="C:\Users\jord\AppData\Local\Microsoft\Windows\INetCache\Content.Word\Virtual network edditor required to be configured in order for webportal configu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jord\AppData\Local\Microsoft\Windows\INetCache\Content.Word\Virtual network edditor required to be configured in order for webportal configuration.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567680" cy="1685104"/>
                    </a:xfrm>
                    <a:prstGeom prst="rect">
                      <a:avLst/>
                    </a:prstGeom>
                    <a:noFill/>
                    <a:ln>
                      <a:noFill/>
                    </a:ln>
                  </pic:spPr>
                </pic:pic>
              </a:graphicData>
            </a:graphic>
          </wp:inline>
        </w:drawing>
      </w:r>
    </w:p>
    <w:p w14:paraId="438DB864" w14:textId="20ED482A" w:rsidR="00A17024" w:rsidRPr="00940FDD" w:rsidRDefault="0017661F" w:rsidP="0017661F">
      <w:pPr>
        <w:pStyle w:val="Caption"/>
        <w:rPr>
          <w:rFonts w:ascii="Times New Roman" w:hAnsi="Times New Roman"/>
        </w:rPr>
      </w:pPr>
      <w:bookmarkStart w:id="301" w:name="_Toc481679620"/>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65</w:t>
      </w:r>
      <w:r w:rsidRPr="00940FDD">
        <w:rPr>
          <w:rFonts w:ascii="Times New Roman" w:hAnsi="Times New Roman"/>
        </w:rPr>
        <w:fldChar w:fldCharType="end"/>
      </w:r>
      <w:r w:rsidRPr="00940FDD">
        <w:rPr>
          <w:rFonts w:ascii="Times New Roman" w:hAnsi="Times New Roman"/>
        </w:rPr>
        <w:t xml:space="preserve"> Connecting to internal Virtual networks</w:t>
      </w:r>
      <w:bookmarkEnd w:id="301"/>
    </w:p>
    <w:p w14:paraId="1A445E88" w14:textId="77777777" w:rsidR="0017661F" w:rsidRPr="00940FDD" w:rsidRDefault="00A17024" w:rsidP="0017661F">
      <w:pPr>
        <w:keepNext/>
        <w:rPr>
          <w:rFonts w:ascii="Times New Roman" w:hAnsi="Times New Roman"/>
        </w:rPr>
      </w:pPr>
      <w:r w:rsidRPr="00940FDD">
        <w:rPr>
          <w:rFonts w:ascii="Times New Roman" w:hAnsi="Times New Roman"/>
          <w:noProof/>
        </w:rPr>
        <w:drawing>
          <wp:inline distT="0" distB="0" distL="0" distR="0" wp14:anchorId="47162D1D" wp14:editId="4AE4164C">
            <wp:extent cx="5421630" cy="3650615"/>
            <wp:effectExtent l="0" t="0" r="7620" b="6985"/>
            <wp:docPr id="2402" name="Picture 2402" descr="C:\Users\jord\AppData\Local\Microsoft\Windows\INetCache\Content.Word\creating a trap recie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jord\AppData\Local\Microsoft\Windows\INetCache\Content.Word\creating a trap reciever.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21630" cy="3650615"/>
                    </a:xfrm>
                    <a:prstGeom prst="rect">
                      <a:avLst/>
                    </a:prstGeom>
                    <a:noFill/>
                    <a:ln>
                      <a:noFill/>
                    </a:ln>
                  </pic:spPr>
                </pic:pic>
              </a:graphicData>
            </a:graphic>
          </wp:inline>
        </w:drawing>
      </w:r>
    </w:p>
    <w:p w14:paraId="4BEB485E" w14:textId="32D7F327" w:rsidR="0017661F" w:rsidRPr="00940FDD" w:rsidRDefault="0017661F" w:rsidP="0017661F">
      <w:pPr>
        <w:pStyle w:val="Caption"/>
        <w:rPr>
          <w:rFonts w:ascii="Times New Roman" w:hAnsi="Times New Roman"/>
        </w:rPr>
      </w:pPr>
      <w:bookmarkStart w:id="302" w:name="_Toc481679621"/>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66</w:t>
      </w:r>
      <w:r w:rsidRPr="00940FDD">
        <w:rPr>
          <w:rFonts w:ascii="Times New Roman" w:hAnsi="Times New Roman"/>
        </w:rPr>
        <w:fldChar w:fldCharType="end"/>
      </w:r>
      <w:r w:rsidRPr="00940FDD">
        <w:rPr>
          <w:rFonts w:ascii="Times New Roman" w:hAnsi="Times New Roman"/>
        </w:rPr>
        <w:t xml:space="preserve"> Configuring SNMP traps</w:t>
      </w:r>
      <w:bookmarkEnd w:id="302"/>
    </w:p>
    <w:p w14:paraId="40036149" w14:textId="77777777" w:rsidR="0017661F" w:rsidRPr="00940FDD" w:rsidRDefault="00A17024" w:rsidP="0017661F">
      <w:pPr>
        <w:keepNext/>
        <w:rPr>
          <w:rFonts w:ascii="Times New Roman" w:hAnsi="Times New Roman"/>
        </w:rPr>
      </w:pPr>
      <w:r w:rsidRPr="00940FDD">
        <w:rPr>
          <w:rFonts w:ascii="Times New Roman" w:hAnsi="Times New Roman"/>
          <w:noProof/>
        </w:rPr>
        <w:lastRenderedPageBreak/>
        <w:drawing>
          <wp:inline distT="0" distB="0" distL="0" distR="0" wp14:anchorId="078EDE99" wp14:editId="1498C26E">
            <wp:extent cx="5473309" cy="3700615"/>
            <wp:effectExtent l="0" t="0" r="0" b="0"/>
            <wp:docPr id="2398" name="Picture 2398" descr="C:\Users\jord\AppData\Local\Microsoft\Windows\INetCache\Content.Word\configuring the web por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jord\AppData\Local\Microsoft\Windows\INetCache\Content.Word\configuring the web portal.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476575" cy="3702823"/>
                    </a:xfrm>
                    <a:prstGeom prst="rect">
                      <a:avLst/>
                    </a:prstGeom>
                    <a:noFill/>
                    <a:ln>
                      <a:noFill/>
                    </a:ln>
                  </pic:spPr>
                </pic:pic>
              </a:graphicData>
            </a:graphic>
          </wp:inline>
        </w:drawing>
      </w:r>
    </w:p>
    <w:p w14:paraId="208A3C61" w14:textId="5BDBF599" w:rsidR="00944492" w:rsidRPr="00940FDD" w:rsidRDefault="0017661F" w:rsidP="0017661F">
      <w:pPr>
        <w:pStyle w:val="Caption"/>
        <w:rPr>
          <w:rFonts w:ascii="Times New Roman" w:hAnsi="Times New Roman"/>
        </w:rPr>
      </w:pPr>
      <w:bookmarkStart w:id="303" w:name="_Toc481679622"/>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67</w:t>
      </w:r>
      <w:r w:rsidRPr="00940FDD">
        <w:rPr>
          <w:rFonts w:ascii="Times New Roman" w:hAnsi="Times New Roman"/>
        </w:rPr>
        <w:fldChar w:fldCharType="end"/>
      </w:r>
      <w:r w:rsidRPr="00940FDD">
        <w:rPr>
          <w:rFonts w:ascii="Times New Roman" w:hAnsi="Times New Roman"/>
        </w:rPr>
        <w:t xml:space="preserve"> configuration log panel</w:t>
      </w:r>
      <w:bookmarkEnd w:id="303"/>
    </w:p>
    <w:p w14:paraId="37516CC1" w14:textId="5032128B" w:rsidR="00944492" w:rsidRPr="00940FDD" w:rsidRDefault="00944492" w:rsidP="000B3632">
      <w:pPr>
        <w:rPr>
          <w:rFonts w:ascii="Times New Roman" w:hAnsi="Times New Roman"/>
        </w:rPr>
      </w:pPr>
    </w:p>
    <w:p w14:paraId="2BFE5170" w14:textId="0ABE003A" w:rsidR="00944492" w:rsidRPr="00940FDD" w:rsidRDefault="00944492" w:rsidP="000B3632">
      <w:pPr>
        <w:rPr>
          <w:rFonts w:ascii="Times New Roman" w:hAnsi="Times New Roman"/>
        </w:rPr>
      </w:pPr>
    </w:p>
    <w:p w14:paraId="361B654C" w14:textId="5B5D298C" w:rsidR="00A17024" w:rsidRPr="00940FDD" w:rsidRDefault="00A17024" w:rsidP="000B3632">
      <w:pPr>
        <w:rPr>
          <w:rFonts w:ascii="Times New Roman" w:hAnsi="Times New Roman"/>
        </w:rPr>
      </w:pPr>
    </w:p>
    <w:p w14:paraId="200FB3B5" w14:textId="5558DF94" w:rsidR="00A17024" w:rsidRPr="00940FDD" w:rsidRDefault="00A17024" w:rsidP="000B3632">
      <w:pPr>
        <w:rPr>
          <w:rFonts w:ascii="Times New Roman" w:hAnsi="Times New Roman"/>
        </w:rPr>
      </w:pPr>
    </w:p>
    <w:p w14:paraId="4D8622E2" w14:textId="6CF55464" w:rsidR="00A17024" w:rsidRPr="00940FDD" w:rsidRDefault="00A17024" w:rsidP="000B3632">
      <w:pPr>
        <w:rPr>
          <w:rFonts w:ascii="Times New Roman" w:hAnsi="Times New Roman"/>
        </w:rPr>
      </w:pPr>
    </w:p>
    <w:p w14:paraId="1AB36B67" w14:textId="1B76CF05" w:rsidR="00A17024" w:rsidRPr="00940FDD" w:rsidRDefault="00A17024" w:rsidP="000B3632">
      <w:pPr>
        <w:rPr>
          <w:rFonts w:ascii="Times New Roman" w:hAnsi="Times New Roman"/>
        </w:rPr>
      </w:pPr>
    </w:p>
    <w:p w14:paraId="37F0B2BB" w14:textId="43282C07" w:rsidR="00A17024" w:rsidRPr="00940FDD" w:rsidRDefault="00A17024" w:rsidP="000B3632">
      <w:pPr>
        <w:rPr>
          <w:rFonts w:ascii="Times New Roman" w:hAnsi="Times New Roman"/>
        </w:rPr>
      </w:pPr>
    </w:p>
    <w:p w14:paraId="772DE7EC" w14:textId="5BC30D67" w:rsidR="00A17024" w:rsidRPr="00940FDD" w:rsidRDefault="00A17024" w:rsidP="000B3632">
      <w:pPr>
        <w:rPr>
          <w:rFonts w:ascii="Times New Roman" w:hAnsi="Times New Roman"/>
        </w:rPr>
      </w:pPr>
    </w:p>
    <w:p w14:paraId="64E601A8" w14:textId="014F00B2" w:rsidR="00A17024" w:rsidRPr="00940FDD" w:rsidRDefault="00A17024" w:rsidP="000B3632">
      <w:pPr>
        <w:rPr>
          <w:rFonts w:ascii="Times New Roman" w:hAnsi="Times New Roman"/>
        </w:rPr>
      </w:pPr>
    </w:p>
    <w:p w14:paraId="4EDA64EF" w14:textId="2315DBA0" w:rsidR="00A17024" w:rsidRPr="00940FDD" w:rsidRDefault="00A17024" w:rsidP="000B3632">
      <w:pPr>
        <w:rPr>
          <w:rFonts w:ascii="Times New Roman" w:hAnsi="Times New Roman"/>
        </w:rPr>
      </w:pPr>
    </w:p>
    <w:p w14:paraId="18974D76" w14:textId="05153FF3" w:rsidR="00A17024" w:rsidRPr="00940FDD" w:rsidRDefault="00A17024" w:rsidP="000B3632">
      <w:pPr>
        <w:rPr>
          <w:rFonts w:ascii="Times New Roman" w:hAnsi="Times New Roman"/>
        </w:rPr>
      </w:pPr>
    </w:p>
    <w:p w14:paraId="1B42F897" w14:textId="7D8BBDC3" w:rsidR="00A17024" w:rsidRPr="00940FDD" w:rsidRDefault="00A17024" w:rsidP="000B3632">
      <w:pPr>
        <w:rPr>
          <w:rFonts w:ascii="Times New Roman" w:hAnsi="Times New Roman"/>
        </w:rPr>
      </w:pPr>
    </w:p>
    <w:p w14:paraId="74FBCD49" w14:textId="074AE539" w:rsidR="00A17024" w:rsidRPr="00940FDD" w:rsidRDefault="00A17024" w:rsidP="000B3632">
      <w:pPr>
        <w:rPr>
          <w:rFonts w:ascii="Times New Roman" w:hAnsi="Times New Roman"/>
        </w:rPr>
      </w:pPr>
    </w:p>
    <w:p w14:paraId="5F488223" w14:textId="39643910" w:rsidR="00A17024" w:rsidRPr="00940FDD" w:rsidRDefault="00A17024" w:rsidP="000B3632">
      <w:pPr>
        <w:rPr>
          <w:rFonts w:ascii="Times New Roman" w:hAnsi="Times New Roman"/>
        </w:rPr>
      </w:pPr>
    </w:p>
    <w:p w14:paraId="54EDFF71" w14:textId="513A9715" w:rsidR="00A17024" w:rsidRPr="00940FDD" w:rsidRDefault="00A17024" w:rsidP="000B3632">
      <w:pPr>
        <w:rPr>
          <w:rFonts w:ascii="Times New Roman" w:hAnsi="Times New Roman"/>
        </w:rPr>
      </w:pPr>
    </w:p>
    <w:p w14:paraId="4FC2E7F4" w14:textId="5050431F" w:rsidR="00A17024" w:rsidRPr="00940FDD" w:rsidRDefault="00A17024" w:rsidP="000B3632">
      <w:pPr>
        <w:rPr>
          <w:rFonts w:ascii="Times New Roman" w:hAnsi="Times New Roman"/>
        </w:rPr>
      </w:pPr>
    </w:p>
    <w:p w14:paraId="322BD295" w14:textId="2FE8C507" w:rsidR="00A17024" w:rsidRPr="00940FDD" w:rsidRDefault="00A17024" w:rsidP="000B3632">
      <w:pPr>
        <w:rPr>
          <w:rFonts w:ascii="Times New Roman" w:hAnsi="Times New Roman"/>
        </w:rPr>
      </w:pPr>
    </w:p>
    <w:p w14:paraId="7F42B01E" w14:textId="350E366A" w:rsidR="00A17024" w:rsidRPr="00940FDD" w:rsidRDefault="00A17024" w:rsidP="000B3632">
      <w:pPr>
        <w:rPr>
          <w:rFonts w:ascii="Times New Roman" w:hAnsi="Times New Roman"/>
        </w:rPr>
      </w:pPr>
    </w:p>
    <w:p w14:paraId="2E56BA19" w14:textId="77777777" w:rsidR="0017661F" w:rsidRPr="00940FDD" w:rsidRDefault="00A17024" w:rsidP="000B3632">
      <w:pPr>
        <w:rPr>
          <w:rFonts w:ascii="Times New Roman" w:hAnsi="Times New Roman"/>
        </w:rPr>
      </w:pPr>
      <w:proofErr w:type="spellStart"/>
      <w:r w:rsidRPr="00940FDD">
        <w:rPr>
          <w:rFonts w:ascii="Times New Roman" w:hAnsi="Times New Roman"/>
        </w:rPr>
        <w:lastRenderedPageBreak/>
        <w:t>PFsense</w:t>
      </w:r>
      <w:proofErr w:type="spellEnd"/>
    </w:p>
    <w:p w14:paraId="76992791" w14:textId="77777777" w:rsidR="0017661F" w:rsidRPr="00940FDD" w:rsidRDefault="0017661F" w:rsidP="000B3632">
      <w:pPr>
        <w:rPr>
          <w:rFonts w:ascii="Times New Roman" w:hAnsi="Times New Roman"/>
        </w:rPr>
      </w:pPr>
    </w:p>
    <w:p w14:paraId="53876AC8" w14:textId="77777777" w:rsidR="0017661F" w:rsidRPr="00940FDD" w:rsidRDefault="00A17024" w:rsidP="0017661F">
      <w:pPr>
        <w:keepNext/>
        <w:rPr>
          <w:rFonts w:ascii="Times New Roman" w:hAnsi="Times New Roman"/>
        </w:rPr>
      </w:pPr>
      <w:r w:rsidRPr="00940FDD">
        <w:rPr>
          <w:rFonts w:ascii="Times New Roman" w:hAnsi="Times New Roman"/>
        </w:rPr>
        <w:t xml:space="preserve"> </w:t>
      </w:r>
      <w:r w:rsidR="0017661F" w:rsidRPr="00940FDD">
        <w:rPr>
          <w:rFonts w:ascii="Times New Roman" w:hAnsi="Times New Roman"/>
          <w:noProof/>
        </w:rPr>
        <w:drawing>
          <wp:inline distT="0" distB="0" distL="0" distR="0" wp14:anchorId="127FE742" wp14:editId="4FD7867F">
            <wp:extent cx="4552686" cy="3456000"/>
            <wp:effectExtent l="0" t="0" r="635" b="0"/>
            <wp:docPr id="2408" name="Picture 2408" descr="C:\Users\jord\AppData\Local\Microsoft\Windows\INetCache\Content.Word\Template 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jord\AppData\Local\Microsoft\Windows\INetCache\Content.Word\Template options.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560547" cy="3461968"/>
                    </a:xfrm>
                    <a:prstGeom prst="rect">
                      <a:avLst/>
                    </a:prstGeom>
                    <a:noFill/>
                    <a:ln>
                      <a:noFill/>
                    </a:ln>
                  </pic:spPr>
                </pic:pic>
              </a:graphicData>
            </a:graphic>
          </wp:inline>
        </w:drawing>
      </w:r>
    </w:p>
    <w:p w14:paraId="4E1815F8" w14:textId="6E5416B9" w:rsidR="00A17024" w:rsidRPr="00940FDD" w:rsidRDefault="0017661F" w:rsidP="0017661F">
      <w:pPr>
        <w:pStyle w:val="Caption"/>
        <w:rPr>
          <w:rFonts w:ascii="Times New Roman" w:hAnsi="Times New Roman"/>
        </w:rPr>
      </w:pPr>
      <w:bookmarkStart w:id="304" w:name="_Toc481679623"/>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68</w:t>
      </w:r>
      <w:r w:rsidRPr="00940FDD">
        <w:rPr>
          <w:rFonts w:ascii="Times New Roman" w:hAnsi="Times New Roman"/>
        </w:rPr>
        <w:fldChar w:fldCharType="end"/>
      </w:r>
      <w:r w:rsidRPr="00940FDD">
        <w:rPr>
          <w:rFonts w:ascii="Times New Roman" w:hAnsi="Times New Roman"/>
        </w:rPr>
        <w:t xml:space="preserve"> implementing </w:t>
      </w:r>
      <w:proofErr w:type="spellStart"/>
      <w:r w:rsidRPr="00940FDD">
        <w:rPr>
          <w:rFonts w:ascii="Times New Roman" w:hAnsi="Times New Roman"/>
        </w:rPr>
        <w:t>PFsense</w:t>
      </w:r>
      <w:bookmarkEnd w:id="304"/>
      <w:proofErr w:type="spellEnd"/>
    </w:p>
    <w:p w14:paraId="5CD43186" w14:textId="77777777" w:rsidR="0017661F" w:rsidRPr="00940FDD" w:rsidRDefault="0017661F" w:rsidP="000B3632">
      <w:pPr>
        <w:rPr>
          <w:rFonts w:ascii="Times New Roman" w:hAnsi="Times New Roman"/>
        </w:rPr>
      </w:pPr>
    </w:p>
    <w:p w14:paraId="0F6B0001" w14:textId="77777777" w:rsidR="0017661F" w:rsidRPr="00940FDD" w:rsidRDefault="00A17024" w:rsidP="0017661F">
      <w:pPr>
        <w:keepNext/>
        <w:rPr>
          <w:rFonts w:ascii="Times New Roman" w:hAnsi="Times New Roman"/>
        </w:rPr>
      </w:pPr>
      <w:r w:rsidRPr="00940FDD">
        <w:rPr>
          <w:rFonts w:ascii="Times New Roman" w:hAnsi="Times New Roman"/>
          <w:noProof/>
        </w:rPr>
        <w:lastRenderedPageBreak/>
        <w:drawing>
          <wp:inline distT="0" distB="0" distL="0" distR="0" wp14:anchorId="3FD21B72" wp14:editId="1061720D">
            <wp:extent cx="4802505" cy="6515735"/>
            <wp:effectExtent l="0" t="0" r="0" b="0"/>
            <wp:docPr id="2407" name="Picture 2407" descr="C:\Users\jord\AppData\Local\Microsoft\Windows\INetCache\Content.Word\Configuration GU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jord\AppData\Local\Microsoft\Windows\INetCache\Content.Word\Configuration GUI.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802505" cy="6515735"/>
                    </a:xfrm>
                    <a:prstGeom prst="rect">
                      <a:avLst/>
                    </a:prstGeom>
                    <a:noFill/>
                    <a:ln>
                      <a:noFill/>
                    </a:ln>
                  </pic:spPr>
                </pic:pic>
              </a:graphicData>
            </a:graphic>
          </wp:inline>
        </w:drawing>
      </w:r>
    </w:p>
    <w:p w14:paraId="16EBD319" w14:textId="20C552E2" w:rsidR="0017661F" w:rsidRPr="00940FDD" w:rsidRDefault="0017661F" w:rsidP="0017661F">
      <w:pPr>
        <w:pStyle w:val="Caption"/>
        <w:rPr>
          <w:rFonts w:ascii="Times New Roman" w:hAnsi="Times New Roman"/>
        </w:rPr>
      </w:pPr>
      <w:bookmarkStart w:id="305" w:name="_Toc481679624"/>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69</w:t>
      </w:r>
      <w:r w:rsidRPr="00940FDD">
        <w:rPr>
          <w:rFonts w:ascii="Times New Roman" w:hAnsi="Times New Roman"/>
        </w:rPr>
        <w:fldChar w:fldCharType="end"/>
      </w:r>
      <w:r w:rsidRPr="00940FDD">
        <w:rPr>
          <w:rFonts w:ascii="Times New Roman" w:hAnsi="Times New Roman"/>
        </w:rPr>
        <w:t xml:space="preserve"> Configuring </w:t>
      </w:r>
      <w:proofErr w:type="spellStart"/>
      <w:r w:rsidRPr="00940FDD">
        <w:rPr>
          <w:rFonts w:ascii="Times New Roman" w:hAnsi="Times New Roman"/>
        </w:rPr>
        <w:t>PFsense</w:t>
      </w:r>
      <w:bookmarkEnd w:id="305"/>
      <w:proofErr w:type="spellEnd"/>
    </w:p>
    <w:p w14:paraId="2094EAB8" w14:textId="3D20261D" w:rsidR="00A17024" w:rsidRPr="00940FDD" w:rsidRDefault="00A17024" w:rsidP="000B3632">
      <w:pPr>
        <w:rPr>
          <w:rFonts w:ascii="Times New Roman" w:hAnsi="Times New Roman"/>
        </w:rPr>
      </w:pPr>
    </w:p>
    <w:p w14:paraId="5FCEE54F" w14:textId="3315A107" w:rsidR="00E75A39" w:rsidRPr="00940FDD" w:rsidRDefault="00E75A39" w:rsidP="00A17024">
      <w:pPr>
        <w:tabs>
          <w:tab w:val="left" w:pos="1939"/>
        </w:tabs>
        <w:rPr>
          <w:rFonts w:ascii="Times New Roman" w:hAnsi="Times New Roman"/>
        </w:rPr>
      </w:pPr>
    </w:p>
    <w:p w14:paraId="5FCF6734" w14:textId="6CE92990" w:rsidR="0017661F" w:rsidRPr="00940FDD" w:rsidRDefault="0017661F" w:rsidP="00A17024">
      <w:pPr>
        <w:tabs>
          <w:tab w:val="left" w:pos="1939"/>
        </w:tabs>
        <w:rPr>
          <w:rFonts w:ascii="Times New Roman" w:hAnsi="Times New Roman"/>
        </w:rPr>
      </w:pPr>
    </w:p>
    <w:p w14:paraId="47EC7684" w14:textId="4EF9D0B1" w:rsidR="0017661F" w:rsidRPr="00940FDD" w:rsidRDefault="0017661F" w:rsidP="00A17024">
      <w:pPr>
        <w:tabs>
          <w:tab w:val="left" w:pos="1939"/>
        </w:tabs>
        <w:rPr>
          <w:rFonts w:ascii="Times New Roman" w:hAnsi="Times New Roman"/>
        </w:rPr>
      </w:pPr>
    </w:p>
    <w:p w14:paraId="60C7F29C" w14:textId="39A080FD" w:rsidR="0017661F" w:rsidRPr="00940FDD" w:rsidRDefault="0017661F" w:rsidP="00A17024">
      <w:pPr>
        <w:tabs>
          <w:tab w:val="left" w:pos="1939"/>
        </w:tabs>
        <w:rPr>
          <w:rFonts w:ascii="Times New Roman" w:hAnsi="Times New Roman"/>
        </w:rPr>
      </w:pPr>
    </w:p>
    <w:p w14:paraId="5D814E76" w14:textId="177DA190" w:rsidR="0017661F" w:rsidRPr="00940FDD" w:rsidRDefault="0017661F" w:rsidP="00A17024">
      <w:pPr>
        <w:tabs>
          <w:tab w:val="left" w:pos="1939"/>
        </w:tabs>
        <w:rPr>
          <w:rFonts w:ascii="Times New Roman" w:hAnsi="Times New Roman"/>
        </w:rPr>
      </w:pPr>
    </w:p>
    <w:p w14:paraId="49ABCC35" w14:textId="77777777" w:rsidR="0017661F" w:rsidRPr="00940FDD" w:rsidRDefault="0017661F" w:rsidP="00A17024">
      <w:pPr>
        <w:tabs>
          <w:tab w:val="left" w:pos="1939"/>
        </w:tabs>
        <w:rPr>
          <w:rFonts w:ascii="Times New Roman" w:hAnsi="Times New Roman"/>
        </w:rPr>
      </w:pPr>
    </w:p>
    <w:p w14:paraId="207A6171" w14:textId="190482C0" w:rsidR="00A17024" w:rsidRPr="00940FDD" w:rsidRDefault="00A17024" w:rsidP="00A17024">
      <w:pPr>
        <w:tabs>
          <w:tab w:val="left" w:pos="1939"/>
        </w:tabs>
        <w:rPr>
          <w:rFonts w:ascii="Times New Roman" w:hAnsi="Times New Roman"/>
        </w:rPr>
      </w:pPr>
      <w:proofErr w:type="spellStart"/>
      <w:r w:rsidRPr="00940FDD">
        <w:rPr>
          <w:rFonts w:ascii="Times New Roman" w:hAnsi="Times New Roman"/>
        </w:rPr>
        <w:lastRenderedPageBreak/>
        <w:t>Smoothwall</w:t>
      </w:r>
      <w:proofErr w:type="spellEnd"/>
    </w:p>
    <w:p w14:paraId="392105D2" w14:textId="77777777" w:rsidR="0017661F" w:rsidRPr="00940FDD" w:rsidRDefault="00A17024" w:rsidP="0017661F">
      <w:pPr>
        <w:keepNext/>
        <w:tabs>
          <w:tab w:val="left" w:pos="1939"/>
        </w:tabs>
        <w:rPr>
          <w:rFonts w:ascii="Times New Roman" w:hAnsi="Times New Roman"/>
        </w:rPr>
      </w:pPr>
      <w:r w:rsidRPr="00940FDD">
        <w:rPr>
          <w:rFonts w:ascii="Times New Roman" w:hAnsi="Times New Roman"/>
          <w:noProof/>
        </w:rPr>
        <w:drawing>
          <wp:inline distT="0" distB="0" distL="0" distR="0" wp14:anchorId="0CD047C2" wp14:editId="22FFAB1E">
            <wp:extent cx="5660318" cy="3621600"/>
            <wp:effectExtent l="0" t="0" r="0" b="0"/>
            <wp:docPr id="2420" name="Picture 2420" descr="C:\Users\jord\AppData\Local\Microsoft\Windows\INetCache\Content.Word\ultimatley when you enter yes you get a congratulations 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jord\AppData\Local\Microsoft\Windows\INetCache\Content.Word\ultimatley when you enter yes you get a congratulations sign.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66465" cy="3625533"/>
                    </a:xfrm>
                    <a:prstGeom prst="rect">
                      <a:avLst/>
                    </a:prstGeom>
                    <a:noFill/>
                    <a:ln>
                      <a:noFill/>
                    </a:ln>
                  </pic:spPr>
                </pic:pic>
              </a:graphicData>
            </a:graphic>
          </wp:inline>
        </w:drawing>
      </w:r>
    </w:p>
    <w:p w14:paraId="42E91CAF" w14:textId="1F89E5B3" w:rsidR="0017661F" w:rsidRPr="00940FDD" w:rsidRDefault="0017661F" w:rsidP="0017661F">
      <w:pPr>
        <w:pStyle w:val="Caption"/>
        <w:rPr>
          <w:rFonts w:ascii="Times New Roman" w:hAnsi="Times New Roman"/>
        </w:rPr>
      </w:pPr>
      <w:bookmarkStart w:id="306" w:name="_Toc481679625"/>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70</w:t>
      </w:r>
      <w:r w:rsidRPr="00940FDD">
        <w:rPr>
          <w:rFonts w:ascii="Times New Roman" w:hAnsi="Times New Roman"/>
        </w:rPr>
        <w:fldChar w:fldCharType="end"/>
      </w:r>
      <w:r w:rsidRPr="00940FDD">
        <w:rPr>
          <w:rFonts w:ascii="Times New Roman" w:hAnsi="Times New Roman"/>
        </w:rPr>
        <w:t xml:space="preserve"> Operating </w:t>
      </w:r>
      <w:proofErr w:type="spellStart"/>
      <w:r w:rsidRPr="00940FDD">
        <w:rPr>
          <w:rFonts w:ascii="Times New Roman" w:hAnsi="Times New Roman"/>
        </w:rPr>
        <w:t>smoothwall</w:t>
      </w:r>
      <w:bookmarkEnd w:id="306"/>
      <w:proofErr w:type="spellEnd"/>
    </w:p>
    <w:p w14:paraId="72849357" w14:textId="77777777" w:rsidR="0017661F" w:rsidRPr="00940FDD" w:rsidRDefault="00A17024" w:rsidP="0017661F">
      <w:pPr>
        <w:keepNext/>
        <w:tabs>
          <w:tab w:val="left" w:pos="1939"/>
        </w:tabs>
        <w:rPr>
          <w:rFonts w:ascii="Times New Roman" w:hAnsi="Times New Roman"/>
        </w:rPr>
      </w:pPr>
      <w:r w:rsidRPr="00940FDD">
        <w:rPr>
          <w:rFonts w:ascii="Times New Roman" w:hAnsi="Times New Roman"/>
          <w:noProof/>
        </w:rPr>
        <w:drawing>
          <wp:inline distT="0" distB="0" distL="0" distR="0" wp14:anchorId="4540E56C" wp14:editId="1B375535">
            <wp:extent cx="5210194" cy="3333600"/>
            <wp:effectExtent l="0" t="0" r="0" b="635"/>
            <wp:docPr id="2413" name="Picture 2413" descr="C:\Users\jord\AppData\Local\Microsoft\Windows\INetCache\Content.Word\default secuirty policies appli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Users\jord\AppData\Local\Microsoft\Windows\INetCache\Content.Word\default secuirty policies applied.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213167" cy="3335502"/>
                    </a:xfrm>
                    <a:prstGeom prst="rect">
                      <a:avLst/>
                    </a:prstGeom>
                    <a:noFill/>
                    <a:ln>
                      <a:noFill/>
                    </a:ln>
                  </pic:spPr>
                </pic:pic>
              </a:graphicData>
            </a:graphic>
          </wp:inline>
        </w:drawing>
      </w:r>
    </w:p>
    <w:p w14:paraId="63155323" w14:textId="17BC2210" w:rsidR="0017661F" w:rsidRPr="00940FDD" w:rsidRDefault="0017661F" w:rsidP="0017661F">
      <w:pPr>
        <w:pStyle w:val="Caption"/>
        <w:rPr>
          <w:rFonts w:ascii="Times New Roman" w:hAnsi="Times New Roman"/>
        </w:rPr>
      </w:pPr>
      <w:bookmarkStart w:id="307" w:name="_Toc481679626"/>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71</w:t>
      </w:r>
      <w:r w:rsidRPr="00940FDD">
        <w:rPr>
          <w:rFonts w:ascii="Times New Roman" w:hAnsi="Times New Roman"/>
        </w:rPr>
        <w:fldChar w:fldCharType="end"/>
      </w:r>
      <w:r w:rsidRPr="00940FDD">
        <w:rPr>
          <w:rFonts w:ascii="Times New Roman" w:hAnsi="Times New Roman"/>
        </w:rPr>
        <w:t xml:space="preserve"> Activating default </w:t>
      </w:r>
      <w:proofErr w:type="spellStart"/>
      <w:r w:rsidRPr="00940FDD">
        <w:rPr>
          <w:rFonts w:ascii="Times New Roman" w:hAnsi="Times New Roman"/>
        </w:rPr>
        <w:t>secuirty</w:t>
      </w:r>
      <w:proofErr w:type="spellEnd"/>
      <w:r w:rsidRPr="00940FDD">
        <w:rPr>
          <w:rFonts w:ascii="Times New Roman" w:hAnsi="Times New Roman"/>
        </w:rPr>
        <w:t xml:space="preserve"> </w:t>
      </w:r>
      <w:proofErr w:type="spellStart"/>
      <w:r w:rsidRPr="00940FDD">
        <w:rPr>
          <w:rFonts w:ascii="Times New Roman" w:hAnsi="Times New Roman"/>
        </w:rPr>
        <w:t>poilicies</w:t>
      </w:r>
      <w:bookmarkEnd w:id="307"/>
      <w:proofErr w:type="spellEnd"/>
    </w:p>
    <w:p w14:paraId="392C9BA1" w14:textId="77777777" w:rsidR="0017661F" w:rsidRPr="00940FDD" w:rsidRDefault="00A17024" w:rsidP="0017661F">
      <w:pPr>
        <w:keepNext/>
        <w:tabs>
          <w:tab w:val="left" w:pos="1939"/>
        </w:tabs>
        <w:rPr>
          <w:rFonts w:ascii="Times New Roman" w:hAnsi="Times New Roman"/>
        </w:rPr>
      </w:pPr>
      <w:r w:rsidRPr="00940FDD">
        <w:rPr>
          <w:rFonts w:ascii="Times New Roman" w:hAnsi="Times New Roman"/>
          <w:noProof/>
        </w:rPr>
        <w:lastRenderedPageBreak/>
        <w:drawing>
          <wp:inline distT="0" distB="0" distL="0" distR="0" wp14:anchorId="65AE3234" wp14:editId="35F4BD97">
            <wp:extent cx="5142675" cy="3290400"/>
            <wp:effectExtent l="0" t="0" r="1270" b="5715"/>
            <wp:docPr id="2412" name="Picture 2412" descr="C:\Users\jord\AppData\Local\Microsoft\Windows\INetCache\Content.Word\changing the Green and Red interface side IP addres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jord\AppData\Local\Microsoft\Windows\INetCache\Content.Word\changing the Green and Red interface side IP addresses.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146244" cy="3292683"/>
                    </a:xfrm>
                    <a:prstGeom prst="rect">
                      <a:avLst/>
                    </a:prstGeom>
                    <a:noFill/>
                    <a:ln>
                      <a:noFill/>
                    </a:ln>
                  </pic:spPr>
                </pic:pic>
              </a:graphicData>
            </a:graphic>
          </wp:inline>
        </w:drawing>
      </w:r>
    </w:p>
    <w:p w14:paraId="7DE5C900" w14:textId="0CA91F88" w:rsidR="00CF3D81" w:rsidRPr="00940FDD" w:rsidRDefault="0017661F" w:rsidP="0017661F">
      <w:pPr>
        <w:pStyle w:val="Caption"/>
        <w:rPr>
          <w:rFonts w:ascii="Times New Roman" w:hAnsi="Times New Roman"/>
        </w:rPr>
      </w:pPr>
      <w:bookmarkStart w:id="308" w:name="_Toc481679627"/>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72</w:t>
      </w:r>
      <w:r w:rsidRPr="00940FDD">
        <w:rPr>
          <w:rFonts w:ascii="Times New Roman" w:hAnsi="Times New Roman"/>
        </w:rPr>
        <w:fldChar w:fldCharType="end"/>
      </w:r>
      <w:r w:rsidRPr="00940FDD">
        <w:rPr>
          <w:rFonts w:ascii="Times New Roman" w:hAnsi="Times New Roman"/>
        </w:rPr>
        <w:t xml:space="preserve"> Providing IP addresses</w:t>
      </w:r>
      <w:bookmarkEnd w:id="308"/>
    </w:p>
    <w:p w14:paraId="77E4287C" w14:textId="77777777" w:rsidR="00CF3D81" w:rsidRPr="00940FDD" w:rsidRDefault="00CF3D81" w:rsidP="000B3632">
      <w:pPr>
        <w:rPr>
          <w:rFonts w:ascii="Times New Roman" w:hAnsi="Times New Roman"/>
        </w:rPr>
      </w:pPr>
    </w:p>
    <w:p w14:paraId="1F52E0C8" w14:textId="482B9CD3" w:rsidR="00CF3D81" w:rsidRPr="00940FDD" w:rsidRDefault="00CF3D81" w:rsidP="000B3632">
      <w:pPr>
        <w:rPr>
          <w:rFonts w:ascii="Times New Roman" w:hAnsi="Times New Roman"/>
        </w:rPr>
      </w:pPr>
      <w:r w:rsidRPr="00940FDD">
        <w:rPr>
          <w:rFonts w:ascii="Times New Roman" w:hAnsi="Times New Roman"/>
        </w:rPr>
        <w:t>Ubuntu server (DHCP/</w:t>
      </w:r>
      <w:proofErr w:type="spellStart"/>
      <w:r w:rsidRPr="00940FDD">
        <w:rPr>
          <w:rFonts w:ascii="Times New Roman" w:hAnsi="Times New Roman"/>
        </w:rPr>
        <w:t>FREEradius</w:t>
      </w:r>
      <w:proofErr w:type="spellEnd"/>
      <w:r w:rsidRPr="00940FDD">
        <w:rPr>
          <w:rFonts w:ascii="Times New Roman" w:hAnsi="Times New Roman"/>
        </w:rPr>
        <w:t xml:space="preserve"> NGINX webserver/ NTP serer/Postfix/SFTP/snort IDS/ FTP)</w:t>
      </w:r>
    </w:p>
    <w:p w14:paraId="163F4AF5" w14:textId="77777777" w:rsidR="00CF3D81" w:rsidRPr="00940FDD" w:rsidRDefault="00CF3D81" w:rsidP="000B3632">
      <w:pPr>
        <w:rPr>
          <w:rFonts w:ascii="Times New Roman" w:hAnsi="Times New Roman"/>
        </w:rPr>
      </w:pPr>
    </w:p>
    <w:p w14:paraId="4C2C2C49" w14:textId="07A9C034" w:rsidR="00CF3D81" w:rsidRPr="00940FDD" w:rsidRDefault="00CF3D81" w:rsidP="000B3632">
      <w:pPr>
        <w:rPr>
          <w:rFonts w:ascii="Times New Roman" w:hAnsi="Times New Roman"/>
        </w:rPr>
      </w:pPr>
      <w:r w:rsidRPr="00940FDD">
        <w:rPr>
          <w:rFonts w:ascii="Times New Roman" w:hAnsi="Times New Roman"/>
        </w:rPr>
        <w:t>DHCP</w:t>
      </w:r>
    </w:p>
    <w:p w14:paraId="5A53BD64" w14:textId="77777777" w:rsidR="0017661F" w:rsidRPr="00940FDD" w:rsidRDefault="00CF3D81" w:rsidP="0017661F">
      <w:pPr>
        <w:keepNext/>
        <w:rPr>
          <w:rFonts w:ascii="Times New Roman" w:hAnsi="Times New Roman"/>
          <w:noProof/>
        </w:rPr>
      </w:pPr>
      <w:r w:rsidRPr="00940FDD">
        <w:rPr>
          <w:rFonts w:ascii="Times New Roman" w:hAnsi="Times New Roman"/>
          <w:noProof/>
        </w:rPr>
        <w:drawing>
          <wp:inline distT="0" distB="0" distL="0" distR="0" wp14:anchorId="78D6ACE9" wp14:editId="7D504EF7">
            <wp:extent cx="5608955" cy="619125"/>
            <wp:effectExtent l="0" t="0" r="0" b="9525"/>
            <wp:docPr id="2429" name="Picture 2429" descr="C:\Users\jord\AppData\Local\Microsoft\Windows\INetCache\Content.Word\uncomenting authoratice for the dhcp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C:\Users\jord\AppData\Local\Microsoft\Windows\INetCache\Content.Word\uncomenting authoratice for the dhcp server.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608955" cy="619125"/>
                    </a:xfrm>
                    <a:prstGeom prst="rect">
                      <a:avLst/>
                    </a:prstGeom>
                    <a:noFill/>
                    <a:ln>
                      <a:noFill/>
                    </a:ln>
                  </pic:spPr>
                </pic:pic>
              </a:graphicData>
            </a:graphic>
          </wp:inline>
        </w:drawing>
      </w:r>
      <w:r w:rsidRPr="00940FDD">
        <w:rPr>
          <w:rFonts w:ascii="Times New Roman" w:hAnsi="Times New Roman"/>
          <w:noProof/>
        </w:rPr>
        <w:drawing>
          <wp:inline distT="0" distB="0" distL="0" distR="0" wp14:anchorId="5EB44DE5" wp14:editId="3DDBDEC9">
            <wp:extent cx="5046980" cy="215900"/>
            <wp:effectExtent l="0" t="0" r="1270" b="0"/>
            <wp:docPr id="2428" name="Picture 2428" descr="C:\Users\jord\AppData\Local\Microsoft\Windows\INetCache\Content.Word\startinf the 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Users\jord\AppData\Local\Microsoft\Windows\INetCache\Content.Word\startinf the service.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046980" cy="215900"/>
                    </a:xfrm>
                    <a:prstGeom prst="rect">
                      <a:avLst/>
                    </a:prstGeom>
                    <a:noFill/>
                    <a:ln>
                      <a:noFill/>
                    </a:ln>
                  </pic:spPr>
                </pic:pic>
              </a:graphicData>
            </a:graphic>
          </wp:inline>
        </w:drawing>
      </w:r>
    </w:p>
    <w:p w14:paraId="724D1A3D"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461D2FB8" wp14:editId="4F9DAA17">
            <wp:extent cx="5846445" cy="431800"/>
            <wp:effectExtent l="0" t="0" r="1905" b="6350"/>
            <wp:docPr id="2427" name="Picture 2427" descr="C:\Users\jord\AppData\Local\Microsoft\Windows\INetCache\Content.Word\setting domain name and domain name serv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C:\Users\jord\AppData\Local\Microsoft\Windows\INetCache\Content.Word\setting domain name and domain name servers.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846445" cy="431800"/>
                    </a:xfrm>
                    <a:prstGeom prst="rect">
                      <a:avLst/>
                    </a:prstGeom>
                    <a:noFill/>
                    <a:ln>
                      <a:noFill/>
                    </a:ln>
                  </pic:spPr>
                </pic:pic>
              </a:graphicData>
            </a:graphic>
          </wp:inline>
        </w:drawing>
      </w:r>
    </w:p>
    <w:p w14:paraId="12F48894" w14:textId="05B3AE06" w:rsidR="0017661F" w:rsidRPr="00940FDD" w:rsidRDefault="0017661F" w:rsidP="0017661F">
      <w:pPr>
        <w:pStyle w:val="Caption"/>
        <w:rPr>
          <w:rFonts w:ascii="Times New Roman" w:hAnsi="Times New Roman"/>
        </w:rPr>
      </w:pPr>
      <w:bookmarkStart w:id="309" w:name="_Toc481679628"/>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73</w:t>
      </w:r>
      <w:r w:rsidRPr="00940FDD">
        <w:rPr>
          <w:rFonts w:ascii="Times New Roman" w:hAnsi="Times New Roman"/>
        </w:rPr>
        <w:fldChar w:fldCharType="end"/>
      </w:r>
      <w:r w:rsidRPr="00940FDD">
        <w:rPr>
          <w:rFonts w:ascii="Times New Roman" w:hAnsi="Times New Roman"/>
        </w:rPr>
        <w:t xml:space="preserve"> Applying Domain information</w:t>
      </w:r>
      <w:bookmarkEnd w:id="309"/>
    </w:p>
    <w:p w14:paraId="0F23C669" w14:textId="7F0808F8"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68BC8467" wp14:editId="51D6273A">
            <wp:extent cx="4989830" cy="259080"/>
            <wp:effectExtent l="0" t="0" r="1270" b="7620"/>
            <wp:docPr id="2426" name="Picture 2426" descr="C:\Users\jord\AppData\Local\Microsoft\Windows\INetCache\Content.Word\restarting the service to take eff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Users\jord\AppData\Local\Microsoft\Windows\INetCache\Content.Word\restarting the service to take effect.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89830" cy="259080"/>
                    </a:xfrm>
                    <a:prstGeom prst="rect">
                      <a:avLst/>
                    </a:prstGeom>
                    <a:noFill/>
                    <a:ln>
                      <a:noFill/>
                    </a:ln>
                  </pic:spPr>
                </pic:pic>
              </a:graphicData>
            </a:graphic>
          </wp:inline>
        </w:drawing>
      </w:r>
    </w:p>
    <w:p w14:paraId="28D86C1F" w14:textId="7DFDDD6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2330461A" wp14:editId="007C2504">
            <wp:extent cx="4572000" cy="1497330"/>
            <wp:effectExtent l="0" t="0" r="0" b="7620"/>
            <wp:docPr id="2425" name="Picture 2425" descr="C:\Users\jord\AppData\Local\Microsoft\Windows\INetCache\Content.Word\lastly in testing to change the client to DH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C:\Users\jord\AppData\Local\Microsoft\Windows\INetCache\Content.Word\lastly in testing to change the client to DHCP.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572000" cy="1497330"/>
                    </a:xfrm>
                    <a:prstGeom prst="rect">
                      <a:avLst/>
                    </a:prstGeom>
                    <a:noFill/>
                    <a:ln>
                      <a:noFill/>
                    </a:ln>
                  </pic:spPr>
                </pic:pic>
              </a:graphicData>
            </a:graphic>
          </wp:inline>
        </w:drawing>
      </w:r>
    </w:p>
    <w:p w14:paraId="11B8A9B8" w14:textId="2E6EB192" w:rsidR="0017661F" w:rsidRPr="00940FDD" w:rsidRDefault="0017661F" w:rsidP="0017661F">
      <w:pPr>
        <w:pStyle w:val="Caption"/>
        <w:rPr>
          <w:rFonts w:ascii="Times New Roman" w:hAnsi="Times New Roman"/>
        </w:rPr>
      </w:pPr>
      <w:bookmarkStart w:id="310" w:name="_Toc481679629"/>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74</w:t>
      </w:r>
      <w:r w:rsidRPr="00940FDD">
        <w:rPr>
          <w:rFonts w:ascii="Times New Roman" w:hAnsi="Times New Roman"/>
        </w:rPr>
        <w:fldChar w:fldCharType="end"/>
      </w:r>
      <w:r w:rsidRPr="00940FDD">
        <w:rPr>
          <w:rFonts w:ascii="Times New Roman" w:hAnsi="Times New Roman"/>
        </w:rPr>
        <w:t xml:space="preserve"> Configuring under </w:t>
      </w:r>
      <w:proofErr w:type="spellStart"/>
      <w:r w:rsidRPr="00940FDD">
        <w:rPr>
          <w:rFonts w:ascii="Times New Roman" w:hAnsi="Times New Roman"/>
        </w:rPr>
        <w:t>sudo</w:t>
      </w:r>
      <w:proofErr w:type="spellEnd"/>
      <w:r w:rsidRPr="00940FDD">
        <w:rPr>
          <w:rFonts w:ascii="Times New Roman" w:hAnsi="Times New Roman"/>
        </w:rPr>
        <w:t xml:space="preserve"> the DHCP systems</w:t>
      </w:r>
      <w:bookmarkEnd w:id="310"/>
    </w:p>
    <w:p w14:paraId="1095B491"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0DFE0F64" wp14:editId="4BC7ACAA">
            <wp:extent cx="4867275" cy="381635"/>
            <wp:effectExtent l="0" t="0" r="9525" b="0"/>
            <wp:docPr id="2424" name="Picture 2424" descr="C:\Users\jord\AppData\Local\Microsoft\Windows\INetCache\Content.Word\installing the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C:\Users\jord\AppData\Local\Microsoft\Windows\INetCache\Content.Word\installing the server.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867275" cy="381635"/>
                    </a:xfrm>
                    <a:prstGeom prst="rect">
                      <a:avLst/>
                    </a:prstGeom>
                    <a:noFill/>
                    <a:ln>
                      <a:noFill/>
                    </a:ln>
                  </pic:spPr>
                </pic:pic>
              </a:graphicData>
            </a:graphic>
          </wp:inline>
        </w:drawing>
      </w:r>
      <w:r w:rsidRPr="00940FDD">
        <w:rPr>
          <w:rFonts w:ascii="Times New Roman" w:hAnsi="Times New Roman"/>
          <w:noProof/>
        </w:rPr>
        <w:drawing>
          <wp:inline distT="0" distB="0" distL="0" distR="0" wp14:anchorId="66A12ECA" wp14:editId="6980259C">
            <wp:extent cx="3765550" cy="1511935"/>
            <wp:effectExtent l="0" t="0" r="6350" b="0"/>
            <wp:docPr id="2423" name="Picture 2423" descr="C:\Users\jord\AppData\Local\Microsoft\Windows\INetCache\Content.Word\creating access poo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jord\AppData\Local\Microsoft\Windows\INetCache\Content.Word\creating access pools.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765550" cy="1511935"/>
                    </a:xfrm>
                    <a:prstGeom prst="rect">
                      <a:avLst/>
                    </a:prstGeom>
                    <a:noFill/>
                    <a:ln>
                      <a:noFill/>
                    </a:ln>
                  </pic:spPr>
                </pic:pic>
              </a:graphicData>
            </a:graphic>
          </wp:inline>
        </w:drawing>
      </w:r>
    </w:p>
    <w:p w14:paraId="7CFF9954" w14:textId="29C65C57" w:rsidR="0017661F" w:rsidRPr="00940FDD" w:rsidRDefault="0017661F" w:rsidP="0017661F">
      <w:pPr>
        <w:pStyle w:val="Caption"/>
        <w:rPr>
          <w:rFonts w:ascii="Times New Roman" w:hAnsi="Times New Roman"/>
          <w:noProof/>
        </w:rPr>
      </w:pPr>
      <w:bookmarkStart w:id="311" w:name="_Toc481679630"/>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75</w:t>
      </w:r>
      <w:r w:rsidRPr="00940FDD">
        <w:rPr>
          <w:rFonts w:ascii="Times New Roman" w:hAnsi="Times New Roman"/>
        </w:rPr>
        <w:fldChar w:fldCharType="end"/>
      </w:r>
      <w:r w:rsidRPr="00940FDD">
        <w:rPr>
          <w:rFonts w:ascii="Times New Roman" w:hAnsi="Times New Roman"/>
        </w:rPr>
        <w:t xml:space="preserve"> Creating Pools</w:t>
      </w:r>
      <w:bookmarkEnd w:id="311"/>
    </w:p>
    <w:p w14:paraId="7FC32889" w14:textId="77777777" w:rsidR="0017661F" w:rsidRPr="00940FDD" w:rsidRDefault="0017661F" w:rsidP="000B3632">
      <w:pPr>
        <w:rPr>
          <w:rFonts w:ascii="Times New Roman" w:hAnsi="Times New Roman"/>
          <w:noProof/>
        </w:rPr>
      </w:pPr>
    </w:p>
    <w:p w14:paraId="45EA0B07"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508CF5D1" wp14:editId="4D04FFD1">
            <wp:extent cx="1864995" cy="770255"/>
            <wp:effectExtent l="0" t="0" r="1905" b="0"/>
            <wp:docPr id="2422" name="Picture 2422" descr="C:\Users\jord\AppData\Local\Microsoft\Windows\INetCache\Content.Word\assigning server interf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Users\jord\AppData\Local\Microsoft\Windows\INetCache\Content.Word\assigning server interface.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64995" cy="770255"/>
                    </a:xfrm>
                    <a:prstGeom prst="rect">
                      <a:avLst/>
                    </a:prstGeom>
                    <a:noFill/>
                    <a:ln>
                      <a:noFill/>
                    </a:ln>
                  </pic:spPr>
                </pic:pic>
              </a:graphicData>
            </a:graphic>
          </wp:inline>
        </w:drawing>
      </w:r>
    </w:p>
    <w:p w14:paraId="3EB5F411" w14:textId="4CFE88A0" w:rsidR="0017661F" w:rsidRPr="00940FDD" w:rsidRDefault="0017661F" w:rsidP="0017661F">
      <w:pPr>
        <w:pStyle w:val="Caption"/>
        <w:rPr>
          <w:rFonts w:ascii="Times New Roman" w:hAnsi="Times New Roman"/>
        </w:rPr>
      </w:pPr>
      <w:bookmarkStart w:id="312" w:name="_Toc481679631"/>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76</w:t>
      </w:r>
      <w:r w:rsidRPr="00940FDD">
        <w:rPr>
          <w:rFonts w:ascii="Times New Roman" w:hAnsi="Times New Roman"/>
        </w:rPr>
        <w:fldChar w:fldCharType="end"/>
      </w:r>
      <w:r w:rsidRPr="00940FDD">
        <w:rPr>
          <w:rFonts w:ascii="Times New Roman" w:hAnsi="Times New Roman"/>
        </w:rPr>
        <w:t xml:space="preserve"> Directing interfaces</w:t>
      </w:r>
      <w:bookmarkEnd w:id="312"/>
    </w:p>
    <w:p w14:paraId="715C2A60"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4ABF251F" wp14:editId="4DB76DD1">
            <wp:extent cx="5400040" cy="1231265"/>
            <wp:effectExtent l="0" t="0" r="0" b="6985"/>
            <wp:docPr id="2421" name="Picture 2421" descr="C:\Users\jord\AppData\Local\Microsoft\Windows\INetCache\Content.Word\assigning ip addresses for the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Users\jord\AppData\Local\Microsoft\Windows\INetCache\Content.Word\assigning ip addresses for the server.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400040" cy="1231265"/>
                    </a:xfrm>
                    <a:prstGeom prst="rect">
                      <a:avLst/>
                    </a:prstGeom>
                    <a:noFill/>
                    <a:ln>
                      <a:noFill/>
                    </a:ln>
                  </pic:spPr>
                </pic:pic>
              </a:graphicData>
            </a:graphic>
          </wp:inline>
        </w:drawing>
      </w:r>
    </w:p>
    <w:p w14:paraId="7D5F5E9D" w14:textId="5F9032D5" w:rsidR="00CF3D81" w:rsidRPr="00940FDD" w:rsidRDefault="0017661F" w:rsidP="0017661F">
      <w:pPr>
        <w:pStyle w:val="Caption"/>
        <w:rPr>
          <w:rFonts w:ascii="Times New Roman" w:hAnsi="Times New Roman"/>
        </w:rPr>
      </w:pPr>
      <w:bookmarkStart w:id="313" w:name="_Toc481679632"/>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77</w:t>
      </w:r>
      <w:r w:rsidRPr="00940FDD">
        <w:rPr>
          <w:rFonts w:ascii="Times New Roman" w:hAnsi="Times New Roman"/>
        </w:rPr>
        <w:fldChar w:fldCharType="end"/>
      </w:r>
      <w:r w:rsidRPr="00940FDD">
        <w:rPr>
          <w:rFonts w:ascii="Times New Roman" w:hAnsi="Times New Roman"/>
        </w:rPr>
        <w:t xml:space="preserve"> assigning IP ranges</w:t>
      </w:r>
      <w:bookmarkEnd w:id="313"/>
    </w:p>
    <w:p w14:paraId="3BEBAEE9" w14:textId="77777777" w:rsidR="0017661F" w:rsidRPr="00940FDD" w:rsidRDefault="0017661F" w:rsidP="000B3632">
      <w:pPr>
        <w:rPr>
          <w:rFonts w:ascii="Times New Roman" w:hAnsi="Times New Roman"/>
        </w:rPr>
      </w:pPr>
    </w:p>
    <w:p w14:paraId="4944637B" w14:textId="77777777" w:rsidR="0017661F" w:rsidRPr="00940FDD" w:rsidRDefault="0017661F" w:rsidP="000B3632">
      <w:pPr>
        <w:rPr>
          <w:rFonts w:ascii="Times New Roman" w:hAnsi="Times New Roman"/>
        </w:rPr>
      </w:pPr>
    </w:p>
    <w:p w14:paraId="35868EE5" w14:textId="77777777" w:rsidR="0017661F" w:rsidRPr="00940FDD" w:rsidRDefault="0017661F" w:rsidP="000B3632">
      <w:pPr>
        <w:rPr>
          <w:rFonts w:ascii="Times New Roman" w:hAnsi="Times New Roman"/>
        </w:rPr>
      </w:pPr>
    </w:p>
    <w:p w14:paraId="3B88AA0D" w14:textId="77777777" w:rsidR="0017661F" w:rsidRPr="00940FDD" w:rsidRDefault="0017661F" w:rsidP="000B3632">
      <w:pPr>
        <w:rPr>
          <w:rFonts w:ascii="Times New Roman" w:hAnsi="Times New Roman"/>
        </w:rPr>
      </w:pPr>
    </w:p>
    <w:p w14:paraId="7FE7F59A" w14:textId="331B5B41" w:rsidR="00CF3D81" w:rsidRPr="00940FDD" w:rsidRDefault="00CF3D81" w:rsidP="000B3632">
      <w:pPr>
        <w:rPr>
          <w:rFonts w:ascii="Times New Roman" w:hAnsi="Times New Roman"/>
        </w:rPr>
      </w:pPr>
      <w:r w:rsidRPr="00940FDD">
        <w:rPr>
          <w:rFonts w:ascii="Times New Roman" w:hAnsi="Times New Roman"/>
        </w:rPr>
        <w:t xml:space="preserve">Free radius </w:t>
      </w:r>
    </w:p>
    <w:p w14:paraId="374E792A"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5B72676B" wp14:editId="139E2D18">
            <wp:extent cx="5565775" cy="2563495"/>
            <wp:effectExtent l="0" t="0" r="0" b="8255"/>
            <wp:docPr id="2430" name="Picture 2430" descr="C:\Users\jord\AppData\Local\Microsoft\Windows\INetCache\Content.Word\adapting and adding client configuration s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jord\AppData\Local\Microsoft\Windows\INetCache\Content.Word\adapting and adding client configuration section.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565775" cy="2563495"/>
                    </a:xfrm>
                    <a:prstGeom prst="rect">
                      <a:avLst/>
                    </a:prstGeom>
                    <a:noFill/>
                    <a:ln>
                      <a:noFill/>
                    </a:ln>
                  </pic:spPr>
                </pic:pic>
              </a:graphicData>
            </a:graphic>
          </wp:inline>
        </w:drawing>
      </w:r>
    </w:p>
    <w:p w14:paraId="588B0305" w14:textId="1B101383" w:rsidR="0017661F" w:rsidRPr="00940FDD" w:rsidRDefault="0017661F" w:rsidP="0017661F">
      <w:pPr>
        <w:pStyle w:val="Caption"/>
        <w:rPr>
          <w:rFonts w:ascii="Times New Roman" w:hAnsi="Times New Roman"/>
        </w:rPr>
      </w:pPr>
      <w:bookmarkStart w:id="314" w:name="_Toc481679633"/>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78</w:t>
      </w:r>
      <w:r w:rsidRPr="00940FDD">
        <w:rPr>
          <w:rFonts w:ascii="Times New Roman" w:hAnsi="Times New Roman"/>
        </w:rPr>
        <w:fldChar w:fldCharType="end"/>
      </w:r>
      <w:r w:rsidRPr="00940FDD">
        <w:rPr>
          <w:rFonts w:ascii="Times New Roman" w:hAnsi="Times New Roman"/>
        </w:rPr>
        <w:t xml:space="preserve"> Creating Radius clients to authenticate</w:t>
      </w:r>
      <w:bookmarkEnd w:id="314"/>
    </w:p>
    <w:p w14:paraId="21AAED26" w14:textId="77777777" w:rsidR="0017661F" w:rsidRPr="00940FDD" w:rsidRDefault="0017661F" w:rsidP="0017661F">
      <w:pPr>
        <w:keepNext/>
        <w:rPr>
          <w:rFonts w:ascii="Times New Roman" w:hAnsi="Times New Roman"/>
        </w:rPr>
      </w:pPr>
      <w:r w:rsidRPr="00940FDD">
        <w:rPr>
          <w:rFonts w:ascii="Times New Roman" w:hAnsi="Times New Roman"/>
          <w:noProof/>
        </w:rPr>
        <w:drawing>
          <wp:inline distT="0" distB="0" distL="0" distR="0" wp14:anchorId="7EBE79DE" wp14:editId="6C562BFD">
            <wp:extent cx="3304540" cy="935990"/>
            <wp:effectExtent l="0" t="0" r="0" b="0"/>
            <wp:docPr id="2431" name="Picture 2431" descr="C:\Users\jord\AppData\Local\Microsoft\Windows\INetCache\Content.Word\adding a wireless access point cli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jord\AppData\Local\Microsoft\Windows\INetCache\Content.Word\adding a wireless access point client.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304540" cy="935990"/>
                    </a:xfrm>
                    <a:prstGeom prst="rect">
                      <a:avLst/>
                    </a:prstGeom>
                    <a:noFill/>
                    <a:ln>
                      <a:noFill/>
                    </a:ln>
                  </pic:spPr>
                </pic:pic>
              </a:graphicData>
            </a:graphic>
          </wp:inline>
        </w:drawing>
      </w:r>
    </w:p>
    <w:p w14:paraId="355880FB" w14:textId="1E685951" w:rsidR="0017661F" w:rsidRPr="00940FDD" w:rsidRDefault="0017661F" w:rsidP="0017661F">
      <w:pPr>
        <w:pStyle w:val="Caption"/>
        <w:rPr>
          <w:rFonts w:ascii="Times New Roman" w:hAnsi="Times New Roman"/>
        </w:rPr>
      </w:pPr>
      <w:bookmarkStart w:id="315" w:name="_Toc481679634"/>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79</w:t>
      </w:r>
      <w:r w:rsidRPr="00940FDD">
        <w:rPr>
          <w:rFonts w:ascii="Times New Roman" w:hAnsi="Times New Roman"/>
        </w:rPr>
        <w:fldChar w:fldCharType="end"/>
      </w:r>
      <w:r w:rsidRPr="00940FDD">
        <w:rPr>
          <w:rFonts w:ascii="Times New Roman" w:hAnsi="Times New Roman"/>
        </w:rPr>
        <w:t xml:space="preserve"> Assign secrete to wireless clients</w:t>
      </w:r>
      <w:bookmarkEnd w:id="315"/>
    </w:p>
    <w:p w14:paraId="7685B1D9" w14:textId="77777777" w:rsidR="0017661F" w:rsidRPr="00940FDD" w:rsidRDefault="0017661F" w:rsidP="0017661F">
      <w:pPr>
        <w:keepNext/>
        <w:rPr>
          <w:rFonts w:ascii="Times New Roman" w:hAnsi="Times New Roman"/>
        </w:rPr>
      </w:pPr>
      <w:r w:rsidRPr="00940FDD">
        <w:rPr>
          <w:rFonts w:ascii="Times New Roman" w:hAnsi="Times New Roman"/>
          <w:noProof/>
        </w:rPr>
        <w:drawing>
          <wp:inline distT="0" distB="0" distL="0" distR="0" wp14:anchorId="7C14A69F" wp14:editId="3F492A35">
            <wp:extent cx="3031490" cy="410210"/>
            <wp:effectExtent l="0" t="0" r="0" b="8890"/>
            <wp:docPr id="2433" name="Picture 2433" descr="C:\Users\jord\AppData\Local\Microsoft\Windows\INetCache\Content.Word\chanigng the default EAP type from md5 to tt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Users\jord\AppData\Local\Microsoft\Windows\INetCache\Content.Word\chanigng the default EAP type from md5 to ttls.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031490" cy="41021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752E2566" wp14:editId="40ED793D">
            <wp:extent cx="2743200" cy="496570"/>
            <wp:effectExtent l="0" t="0" r="0" b="0"/>
            <wp:docPr id="2432" name="Picture 2432" descr="C:\Users\jord\AppData\Local\Microsoft\Windows\INetCache\Content.Word\chanigng the default EAP type from md5 to ttls by commenting out the md5 s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Users\jord\AppData\Local\Microsoft\Windows\INetCache\Content.Word\chanigng the default EAP type from md5 to ttls by commenting out the md5 section.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743200" cy="496570"/>
                    </a:xfrm>
                    <a:prstGeom prst="rect">
                      <a:avLst/>
                    </a:prstGeom>
                    <a:noFill/>
                    <a:ln>
                      <a:noFill/>
                    </a:ln>
                  </pic:spPr>
                </pic:pic>
              </a:graphicData>
            </a:graphic>
          </wp:inline>
        </w:drawing>
      </w:r>
    </w:p>
    <w:p w14:paraId="0204C467" w14:textId="7D1BD350" w:rsidR="0017661F" w:rsidRPr="00940FDD" w:rsidRDefault="0017661F" w:rsidP="0017661F">
      <w:pPr>
        <w:pStyle w:val="Caption"/>
        <w:rPr>
          <w:rFonts w:ascii="Times New Roman" w:hAnsi="Times New Roman"/>
        </w:rPr>
      </w:pPr>
      <w:bookmarkStart w:id="316" w:name="_Toc481679635"/>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80</w:t>
      </w:r>
      <w:r w:rsidRPr="00940FDD">
        <w:rPr>
          <w:rFonts w:ascii="Times New Roman" w:hAnsi="Times New Roman"/>
        </w:rPr>
        <w:fldChar w:fldCharType="end"/>
      </w:r>
      <w:r w:rsidRPr="00940FDD">
        <w:rPr>
          <w:rFonts w:ascii="Times New Roman" w:hAnsi="Times New Roman"/>
        </w:rPr>
        <w:t xml:space="preserve"> Repealing MD5 for TTLS</w:t>
      </w:r>
      <w:bookmarkEnd w:id="316"/>
    </w:p>
    <w:p w14:paraId="17E22C64" w14:textId="77777777"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10BECABC" wp14:editId="09365F26">
            <wp:extent cx="4032250" cy="208915"/>
            <wp:effectExtent l="0" t="0" r="6350" b="635"/>
            <wp:docPr id="2434" name="Picture 2434" descr="C:\Users\jord\AppData\Local\Microsoft\Windows\INetCache\Content.Word\config check to see that freeradius is working with defautl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Users\jord\AppData\Local\Microsoft\Windows\INetCache\Content.Word\config check to see that freeradius is working with defautls (3).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032250" cy="208915"/>
                    </a:xfrm>
                    <a:prstGeom prst="rect">
                      <a:avLst/>
                    </a:prstGeom>
                    <a:noFill/>
                    <a:ln>
                      <a:noFill/>
                    </a:ln>
                  </pic:spPr>
                </pic:pic>
              </a:graphicData>
            </a:graphic>
          </wp:inline>
        </w:drawing>
      </w:r>
      <w:r w:rsidRPr="00940FDD">
        <w:rPr>
          <w:rFonts w:ascii="Times New Roman" w:hAnsi="Times New Roman"/>
          <w:noProof/>
        </w:rPr>
        <w:drawing>
          <wp:inline distT="0" distB="0" distL="0" distR="0" wp14:anchorId="1C3133AF" wp14:editId="27F1713B">
            <wp:extent cx="5565775" cy="2102485"/>
            <wp:effectExtent l="0" t="0" r="0" b="0"/>
            <wp:docPr id="2435" name="Picture 2435" descr="C:\Users\jord\AppData\Local\Microsoft\Windows\INetCache\Content.Word\configuration for the clients (access poi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Users\jord\AppData\Local\Microsoft\Windows\INetCache\Content.Word\configuration for the clients (access points).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565775" cy="2102485"/>
                    </a:xfrm>
                    <a:prstGeom prst="rect">
                      <a:avLst/>
                    </a:prstGeom>
                    <a:noFill/>
                    <a:ln>
                      <a:noFill/>
                    </a:ln>
                  </pic:spPr>
                </pic:pic>
              </a:graphicData>
            </a:graphic>
          </wp:inline>
        </w:drawing>
      </w:r>
      <w:r w:rsidRPr="00940FDD">
        <w:rPr>
          <w:rFonts w:ascii="Times New Roman" w:hAnsi="Times New Roman"/>
          <w:noProof/>
        </w:rPr>
        <w:drawing>
          <wp:inline distT="0" distB="0" distL="0" distR="0" wp14:anchorId="7DB8F299" wp14:editId="05BF8374">
            <wp:extent cx="5565775" cy="957580"/>
            <wp:effectExtent l="0" t="0" r="0" b="0"/>
            <wp:docPr id="2436" name="Picture 2436" descr="C:\Users\jord\AppData\Local\Microsoft\Windows\INetCache\Content.Word\creating a test user from which authentication can be proved to 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Users\jord\AppData\Local\Microsoft\Windows\INetCache\Content.Word\creating a test user from which authentication can be proved to work.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565775" cy="957580"/>
                    </a:xfrm>
                    <a:prstGeom prst="rect">
                      <a:avLst/>
                    </a:prstGeom>
                    <a:noFill/>
                    <a:ln>
                      <a:noFill/>
                    </a:ln>
                  </pic:spPr>
                </pic:pic>
              </a:graphicData>
            </a:graphic>
          </wp:inline>
        </w:drawing>
      </w:r>
    </w:p>
    <w:p w14:paraId="69739880" w14:textId="2D12910D" w:rsidR="0017661F" w:rsidRPr="00940FDD" w:rsidRDefault="0017661F" w:rsidP="0017661F">
      <w:pPr>
        <w:pStyle w:val="Caption"/>
        <w:rPr>
          <w:rFonts w:ascii="Times New Roman" w:hAnsi="Times New Roman"/>
        </w:rPr>
      </w:pPr>
      <w:bookmarkStart w:id="317" w:name="_Toc481679636"/>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81</w:t>
      </w:r>
      <w:r w:rsidRPr="00940FDD">
        <w:rPr>
          <w:rFonts w:ascii="Times New Roman" w:hAnsi="Times New Roman"/>
        </w:rPr>
        <w:fldChar w:fldCharType="end"/>
      </w:r>
      <w:r w:rsidRPr="00940FDD">
        <w:rPr>
          <w:rFonts w:ascii="Times New Roman" w:hAnsi="Times New Roman"/>
        </w:rPr>
        <w:t xml:space="preserve"> Giving clients a password to enter</w:t>
      </w:r>
      <w:bookmarkEnd w:id="317"/>
    </w:p>
    <w:p w14:paraId="4E84CE3C" w14:textId="77777777" w:rsidR="0017661F" w:rsidRPr="00940FDD" w:rsidRDefault="0017661F" w:rsidP="000B3632">
      <w:pPr>
        <w:rPr>
          <w:rFonts w:ascii="Times New Roman" w:hAnsi="Times New Roman"/>
        </w:rPr>
      </w:pPr>
    </w:p>
    <w:p w14:paraId="51B6D388"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37DE469C" wp14:editId="671A696E">
            <wp:extent cx="5565775" cy="3232785"/>
            <wp:effectExtent l="0" t="0" r="0" b="5715"/>
            <wp:docPr id="2437" name="Picture 2437" descr="C:\Users\jord\AppData\Local\Microsoft\Windows\INetCache\Content.Word\EAP configuration file to configure the authentication method choos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Users\jord\AppData\Local\Microsoft\Windows\INetCache\Content.Word\EAP configuration file to configure the authentication method choosen.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565775" cy="3232785"/>
                    </a:xfrm>
                    <a:prstGeom prst="rect">
                      <a:avLst/>
                    </a:prstGeom>
                    <a:noFill/>
                    <a:ln>
                      <a:noFill/>
                    </a:ln>
                  </pic:spPr>
                </pic:pic>
              </a:graphicData>
            </a:graphic>
          </wp:inline>
        </w:drawing>
      </w:r>
      <w:r w:rsidRPr="00940FDD">
        <w:rPr>
          <w:rFonts w:ascii="Times New Roman" w:hAnsi="Times New Roman"/>
          <w:noProof/>
        </w:rPr>
        <w:drawing>
          <wp:inline distT="0" distB="0" distL="0" distR="0" wp14:anchorId="4E1D1DBD" wp14:editId="15819642">
            <wp:extent cx="5565775" cy="208915"/>
            <wp:effectExtent l="0" t="0" r="0" b="635"/>
            <wp:docPr id="2438" name="Picture 2438" descr="C:\Users\jord\AppData\Local\Microsoft\Windows\INetCache\Content.Word\entering the client config comm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Users\jord\AppData\Local\Microsoft\Windows\INetCache\Content.Word\entering the client config command.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565775" cy="208915"/>
                    </a:xfrm>
                    <a:prstGeom prst="rect">
                      <a:avLst/>
                    </a:prstGeom>
                    <a:noFill/>
                    <a:ln>
                      <a:noFill/>
                    </a:ln>
                  </pic:spPr>
                </pic:pic>
              </a:graphicData>
            </a:graphic>
          </wp:inline>
        </w:drawing>
      </w:r>
      <w:r w:rsidRPr="00940FDD">
        <w:rPr>
          <w:rFonts w:ascii="Times New Roman" w:hAnsi="Times New Roman"/>
          <w:noProof/>
        </w:rPr>
        <w:drawing>
          <wp:inline distT="0" distB="0" distL="0" distR="0" wp14:anchorId="48F8752F" wp14:editId="42D78E08">
            <wp:extent cx="5565775" cy="575945"/>
            <wp:effectExtent l="0" t="0" r="0" b="0"/>
            <wp:docPr id="2439" name="Picture 2439" descr="C:\Users\jord\AppData\Local\Microsoft\Windows\INetCache\Content.Word\entering the EAP.conf 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Users\jord\AppData\Local\Microsoft\Windows\INetCache\Content.Word\entering the EAP.conf file.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565775" cy="575945"/>
                    </a:xfrm>
                    <a:prstGeom prst="rect">
                      <a:avLst/>
                    </a:prstGeom>
                    <a:noFill/>
                    <a:ln>
                      <a:noFill/>
                    </a:ln>
                  </pic:spPr>
                </pic:pic>
              </a:graphicData>
            </a:graphic>
          </wp:inline>
        </w:drawing>
      </w:r>
    </w:p>
    <w:p w14:paraId="6DDDF520" w14:textId="7A896920" w:rsidR="0017661F" w:rsidRPr="00940FDD" w:rsidRDefault="0017661F" w:rsidP="0017661F">
      <w:pPr>
        <w:pStyle w:val="Caption"/>
        <w:rPr>
          <w:rFonts w:ascii="Times New Roman" w:hAnsi="Times New Roman"/>
        </w:rPr>
      </w:pPr>
      <w:bookmarkStart w:id="318" w:name="_Toc481679637"/>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82</w:t>
      </w:r>
      <w:r w:rsidRPr="00940FDD">
        <w:rPr>
          <w:rFonts w:ascii="Times New Roman" w:hAnsi="Times New Roman"/>
        </w:rPr>
        <w:fldChar w:fldCharType="end"/>
      </w:r>
      <w:r w:rsidRPr="00940FDD">
        <w:rPr>
          <w:rFonts w:ascii="Times New Roman" w:hAnsi="Times New Roman"/>
        </w:rPr>
        <w:t xml:space="preserve"> Configuring EAP encryption and authentication processes</w:t>
      </w:r>
      <w:bookmarkEnd w:id="318"/>
    </w:p>
    <w:p w14:paraId="22745C7B" w14:textId="77777777"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59E8852C" wp14:editId="59DB20BD">
            <wp:extent cx="3880485" cy="230505"/>
            <wp:effectExtent l="0" t="0" r="5715" b="0"/>
            <wp:docPr id="2440" name="Picture 2440" descr="C:\Users\jord\AppData\Local\Microsoft\Windows\INetCache\Content.Word\first command enterd should b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C:\Users\jord\AppData\Local\Microsoft\Windows\INetCache\Content.Word\first command enterd should be.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880485" cy="230505"/>
                    </a:xfrm>
                    <a:prstGeom prst="rect">
                      <a:avLst/>
                    </a:prstGeom>
                    <a:noFill/>
                    <a:ln>
                      <a:noFill/>
                    </a:ln>
                  </pic:spPr>
                </pic:pic>
              </a:graphicData>
            </a:graphic>
          </wp:inline>
        </w:drawing>
      </w:r>
      <w:r w:rsidRPr="00940FDD">
        <w:rPr>
          <w:rFonts w:ascii="Times New Roman" w:hAnsi="Times New Roman"/>
          <w:noProof/>
        </w:rPr>
        <w:drawing>
          <wp:inline distT="0" distB="0" distL="0" distR="0" wp14:anchorId="10230980" wp14:editId="4799EBE5">
            <wp:extent cx="4427855" cy="245110"/>
            <wp:effectExtent l="0" t="0" r="0" b="2540"/>
            <wp:docPr id="2441" name="Picture 2441" descr="C:\Users\jord\AppData\Local\Microsoft\Windows\INetCache\Content.Word\installing freeradiu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Users\jord\AppData\Local\Microsoft\Windows\INetCache\Content.Word\installing freeradius (1).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427855" cy="245110"/>
                    </a:xfrm>
                    <a:prstGeom prst="rect">
                      <a:avLst/>
                    </a:prstGeom>
                    <a:noFill/>
                    <a:ln>
                      <a:noFill/>
                    </a:ln>
                  </pic:spPr>
                </pic:pic>
              </a:graphicData>
            </a:graphic>
          </wp:inline>
        </w:drawing>
      </w:r>
    </w:p>
    <w:p w14:paraId="6624C43E" w14:textId="6E8E0DB8" w:rsidR="0017661F" w:rsidRPr="00940FDD" w:rsidRDefault="0017661F" w:rsidP="0017661F">
      <w:pPr>
        <w:pStyle w:val="Caption"/>
        <w:rPr>
          <w:rFonts w:ascii="Times New Roman" w:hAnsi="Times New Roman"/>
        </w:rPr>
      </w:pPr>
      <w:bookmarkStart w:id="319" w:name="_Toc481679638"/>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83</w:t>
      </w:r>
      <w:r w:rsidRPr="00940FDD">
        <w:rPr>
          <w:rFonts w:ascii="Times New Roman" w:hAnsi="Times New Roman"/>
        </w:rPr>
        <w:fldChar w:fldCharType="end"/>
      </w:r>
      <w:r w:rsidRPr="00940FDD">
        <w:rPr>
          <w:rFonts w:ascii="Times New Roman" w:hAnsi="Times New Roman"/>
        </w:rPr>
        <w:t xml:space="preserve"> updating and installing Free radius</w:t>
      </w:r>
      <w:bookmarkEnd w:id="319"/>
    </w:p>
    <w:p w14:paraId="505F1C0C" w14:textId="0CA1FA6C" w:rsidR="0017661F" w:rsidRPr="00940FDD" w:rsidRDefault="0017661F" w:rsidP="000B3632">
      <w:pPr>
        <w:rPr>
          <w:rFonts w:ascii="Times New Roman" w:hAnsi="Times New Roman"/>
        </w:rPr>
      </w:pPr>
    </w:p>
    <w:p w14:paraId="7C2BA680"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11FCB371" wp14:editId="6856BA92">
            <wp:extent cx="5565775" cy="1727835"/>
            <wp:effectExtent l="0" t="0" r="0" b="5715"/>
            <wp:docPr id="2442" name="Picture 2442" descr="C:\Users\jord\AppData\Local\Microsoft\Windows\INetCache\Content.Word\qualifiying the radius server is working and ready to authenticate us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C:\Users\jord\AppData\Local\Microsoft\Windows\INetCache\Content.Word\qualifiying the radius server is working and ready to authenticate users.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565775" cy="1727835"/>
                    </a:xfrm>
                    <a:prstGeom prst="rect">
                      <a:avLst/>
                    </a:prstGeom>
                    <a:noFill/>
                    <a:ln>
                      <a:noFill/>
                    </a:ln>
                  </pic:spPr>
                </pic:pic>
              </a:graphicData>
            </a:graphic>
          </wp:inline>
        </w:drawing>
      </w:r>
      <w:r w:rsidRPr="00940FDD">
        <w:rPr>
          <w:rFonts w:ascii="Times New Roman" w:hAnsi="Times New Roman"/>
          <w:noProof/>
        </w:rPr>
        <w:drawing>
          <wp:inline distT="0" distB="0" distL="0" distR="0" wp14:anchorId="1597F4FA" wp14:editId="3FA5A02D">
            <wp:extent cx="5565775" cy="4442460"/>
            <wp:effectExtent l="0" t="0" r="0" b="0"/>
            <wp:docPr id="2443" name="Picture 2443" descr="C:\Users\jord\AppData\Local\Microsoft\Windows\INetCache\Content.Word\Reviewing the configuration files in the freeradius direc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Users\jord\AppData\Local\Microsoft\Windows\INetCache\Content.Word\Reviewing the configuration files in the freeradius directory.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565775" cy="4442460"/>
                    </a:xfrm>
                    <a:prstGeom prst="rect">
                      <a:avLst/>
                    </a:prstGeom>
                    <a:noFill/>
                    <a:ln>
                      <a:noFill/>
                    </a:ln>
                  </pic:spPr>
                </pic:pic>
              </a:graphicData>
            </a:graphic>
          </wp:inline>
        </w:drawing>
      </w:r>
    </w:p>
    <w:p w14:paraId="319F6BB2" w14:textId="17E291AF" w:rsidR="0017661F" w:rsidRPr="00940FDD" w:rsidRDefault="0017661F" w:rsidP="0017661F">
      <w:pPr>
        <w:pStyle w:val="Caption"/>
        <w:rPr>
          <w:rFonts w:ascii="Times New Roman" w:hAnsi="Times New Roman"/>
        </w:rPr>
      </w:pPr>
      <w:bookmarkStart w:id="320" w:name="_Toc481679639"/>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84</w:t>
      </w:r>
      <w:r w:rsidRPr="00940FDD">
        <w:rPr>
          <w:rFonts w:ascii="Times New Roman" w:hAnsi="Times New Roman"/>
        </w:rPr>
        <w:fldChar w:fldCharType="end"/>
      </w:r>
      <w:r w:rsidRPr="00940FDD">
        <w:rPr>
          <w:rFonts w:ascii="Times New Roman" w:hAnsi="Times New Roman"/>
        </w:rPr>
        <w:t xml:space="preserve"> Verifying Free Radius operations</w:t>
      </w:r>
      <w:bookmarkEnd w:id="320"/>
    </w:p>
    <w:p w14:paraId="04123DB7" w14:textId="77777777"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1EEDC109" wp14:editId="4856166B">
            <wp:extent cx="5097780" cy="1627505"/>
            <wp:effectExtent l="0" t="0" r="7620" b="0"/>
            <wp:docPr id="2444" name="Picture 2444" descr="C:\Users\jord\AppData\Local\Microsoft\Windows\INetCache\Content.Word\saving the ttls default eat type to mschapv2 overwritting m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Users\jord\AppData\Local\Microsoft\Windows\INetCache\Content.Word\saving the ttls default eat type to mschapv2 overwritting md5.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097780" cy="1627505"/>
                    </a:xfrm>
                    <a:prstGeom prst="rect">
                      <a:avLst/>
                    </a:prstGeom>
                    <a:noFill/>
                    <a:ln>
                      <a:noFill/>
                    </a:ln>
                  </pic:spPr>
                </pic:pic>
              </a:graphicData>
            </a:graphic>
          </wp:inline>
        </w:drawing>
      </w:r>
    </w:p>
    <w:p w14:paraId="4AD650C0" w14:textId="0B1C859F" w:rsidR="0017661F" w:rsidRPr="00940FDD" w:rsidRDefault="0017661F" w:rsidP="0017661F">
      <w:pPr>
        <w:pStyle w:val="Caption"/>
        <w:rPr>
          <w:rFonts w:ascii="Times New Roman" w:hAnsi="Times New Roman"/>
        </w:rPr>
      </w:pPr>
      <w:bookmarkStart w:id="321" w:name="_Toc481679640"/>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85</w:t>
      </w:r>
      <w:r w:rsidRPr="00940FDD">
        <w:rPr>
          <w:rFonts w:ascii="Times New Roman" w:hAnsi="Times New Roman"/>
        </w:rPr>
        <w:fldChar w:fldCharType="end"/>
      </w:r>
      <w:r w:rsidRPr="00940FDD">
        <w:rPr>
          <w:rFonts w:ascii="Times New Roman" w:hAnsi="Times New Roman"/>
        </w:rPr>
        <w:t xml:space="preserve"> Assigning CHAPv2 to wireless </w:t>
      </w:r>
      <w:proofErr w:type="spellStart"/>
      <w:r w:rsidRPr="00940FDD">
        <w:rPr>
          <w:rFonts w:ascii="Times New Roman" w:hAnsi="Times New Roman"/>
        </w:rPr>
        <w:t>cleints</w:t>
      </w:r>
      <w:bookmarkEnd w:id="321"/>
      <w:proofErr w:type="spellEnd"/>
    </w:p>
    <w:p w14:paraId="4200D20D"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42A8D400" wp14:editId="2C2ACA7F">
            <wp:extent cx="5565775" cy="2635250"/>
            <wp:effectExtent l="0" t="0" r="0" b="0"/>
            <wp:docPr id="2445" name="Picture 2445" descr="C:\Users\jord\AppData\Local\Microsoft\Windows\INetCache\Content.Word\setting the server to except 4 client authentication requests at the same 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Users\jord\AppData\Local\Microsoft\Windows\INetCache\Content.Word\setting the server to except 4 client authentication requests at the same time.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65775" cy="2635250"/>
                    </a:xfrm>
                    <a:prstGeom prst="rect">
                      <a:avLst/>
                    </a:prstGeom>
                    <a:noFill/>
                    <a:ln>
                      <a:noFill/>
                    </a:ln>
                  </pic:spPr>
                </pic:pic>
              </a:graphicData>
            </a:graphic>
          </wp:inline>
        </w:drawing>
      </w:r>
    </w:p>
    <w:p w14:paraId="34870AB9" w14:textId="6C968549" w:rsidR="0017661F" w:rsidRPr="00940FDD" w:rsidRDefault="0017661F" w:rsidP="0017661F">
      <w:pPr>
        <w:pStyle w:val="Caption"/>
        <w:rPr>
          <w:rFonts w:ascii="Times New Roman" w:hAnsi="Times New Roman"/>
        </w:rPr>
      </w:pPr>
      <w:bookmarkStart w:id="322" w:name="_Toc481679641"/>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86</w:t>
      </w:r>
      <w:r w:rsidRPr="00940FDD">
        <w:rPr>
          <w:rFonts w:ascii="Times New Roman" w:hAnsi="Times New Roman"/>
        </w:rPr>
        <w:fldChar w:fldCharType="end"/>
      </w:r>
      <w:r w:rsidRPr="00940FDD">
        <w:rPr>
          <w:rFonts w:ascii="Times New Roman" w:hAnsi="Times New Roman"/>
        </w:rPr>
        <w:t xml:space="preserve"> Limiting the number of authentication at the same time to 4 people</w:t>
      </w:r>
      <w:bookmarkEnd w:id="322"/>
    </w:p>
    <w:p w14:paraId="058170EB" w14:textId="53320BF0" w:rsidR="00CF3D81" w:rsidRPr="00940FDD" w:rsidRDefault="00CF3D81" w:rsidP="000B3632">
      <w:pPr>
        <w:rPr>
          <w:rFonts w:ascii="Times New Roman" w:hAnsi="Times New Roman"/>
        </w:rPr>
      </w:pPr>
      <w:r w:rsidRPr="00940FDD">
        <w:rPr>
          <w:rFonts w:ascii="Times New Roman" w:hAnsi="Times New Roman"/>
          <w:noProof/>
        </w:rPr>
        <w:drawing>
          <wp:inline distT="0" distB="0" distL="0" distR="0" wp14:anchorId="219ACFB0" wp14:editId="68BA2E46">
            <wp:extent cx="5558155" cy="1151890"/>
            <wp:effectExtent l="0" t="0" r="4445" b="0"/>
            <wp:docPr id="2446" name="Picture 2446" descr="C:\Users\jord\AppData\Local\Microsoft\Windows\INetCache\Content.Word\test output of freeradius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Users\jord\AppData\Local\Microsoft\Windows\INetCache\Content.Word\test output of freeradius server.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558155" cy="1151890"/>
                    </a:xfrm>
                    <a:prstGeom prst="rect">
                      <a:avLst/>
                    </a:prstGeom>
                    <a:noFill/>
                    <a:ln>
                      <a:noFill/>
                    </a:ln>
                  </pic:spPr>
                </pic:pic>
              </a:graphicData>
            </a:graphic>
          </wp:inline>
        </w:drawing>
      </w:r>
      <w:r w:rsidRPr="00940FDD">
        <w:rPr>
          <w:rFonts w:ascii="Times New Roman" w:hAnsi="Times New Roman"/>
          <w:noProof/>
        </w:rPr>
        <w:drawing>
          <wp:inline distT="0" distB="0" distL="0" distR="0" wp14:anchorId="05DF7A16" wp14:editId="34C5DEB2">
            <wp:extent cx="3088640" cy="187325"/>
            <wp:effectExtent l="0" t="0" r="0" b="3175"/>
            <wp:docPr id="2447" name="Picture 2447" descr="C:\Users\jord\AppData\Local\Microsoft\Windows\INetCache\Content.Word\The output of checking the config is thi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Users\jord\AppData\Local\Microsoft\Windows\INetCache\Content.Word\The output of checking the config is this (4).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088640" cy="187325"/>
                    </a:xfrm>
                    <a:prstGeom prst="rect">
                      <a:avLst/>
                    </a:prstGeom>
                    <a:noFill/>
                    <a:ln>
                      <a:noFill/>
                    </a:ln>
                  </pic:spPr>
                </pic:pic>
              </a:graphicData>
            </a:graphic>
          </wp:inline>
        </w:drawing>
      </w:r>
      <w:r w:rsidRPr="00940FDD">
        <w:rPr>
          <w:rFonts w:ascii="Times New Roman" w:hAnsi="Times New Roman"/>
          <w:noProof/>
        </w:rPr>
        <w:drawing>
          <wp:inline distT="0" distB="0" distL="0" distR="0" wp14:anchorId="3B3B5F44" wp14:editId="131FD78D">
            <wp:extent cx="5565775" cy="1216660"/>
            <wp:effectExtent l="0" t="0" r="0" b="2540"/>
            <wp:docPr id="2448" name="Picture 2448" descr="C:\Users\jord\AppData\Local\Microsoft\Windows\INetCache\Content.Word\verifiying installa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C:\Users\jord\AppData\Local\Microsoft\Windows\INetCache\Content.Word\verifiying installation (2).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565775" cy="1216660"/>
                    </a:xfrm>
                    <a:prstGeom prst="rect">
                      <a:avLst/>
                    </a:prstGeom>
                    <a:noFill/>
                    <a:ln>
                      <a:noFill/>
                    </a:ln>
                  </pic:spPr>
                </pic:pic>
              </a:graphicData>
            </a:graphic>
          </wp:inline>
        </w:drawing>
      </w:r>
      <w:r w:rsidRPr="00940FDD">
        <w:rPr>
          <w:rFonts w:ascii="Times New Roman" w:hAnsi="Times New Roman"/>
          <w:noProof/>
        </w:rPr>
        <w:drawing>
          <wp:inline distT="0" distB="0" distL="0" distR="0" wp14:anchorId="36CA37B7" wp14:editId="192CA3B7">
            <wp:extent cx="4867275" cy="215900"/>
            <wp:effectExtent l="0" t="0" r="9525" b="0"/>
            <wp:docPr id="2449" name="Picture 2449" descr="C:\Users\jord\AppData\Local\Microsoft\Windows\INetCache\Content.Word\a test to confirm local host configu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Users\jord\AppData\Local\Microsoft\Windows\INetCache\Content.Word\a test to confirm local host configuration.pn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867275" cy="215900"/>
                    </a:xfrm>
                    <a:prstGeom prst="rect">
                      <a:avLst/>
                    </a:prstGeom>
                    <a:noFill/>
                    <a:ln>
                      <a:noFill/>
                    </a:ln>
                  </pic:spPr>
                </pic:pic>
              </a:graphicData>
            </a:graphic>
          </wp:inline>
        </w:drawing>
      </w:r>
    </w:p>
    <w:p w14:paraId="4D95188C" w14:textId="7FCAA467" w:rsidR="00CF3D81" w:rsidRPr="00940FDD" w:rsidRDefault="0017661F" w:rsidP="000B3632">
      <w:pPr>
        <w:rPr>
          <w:rFonts w:ascii="Times New Roman" w:hAnsi="Times New Roman"/>
        </w:rPr>
      </w:pPr>
      <w:r w:rsidRPr="00940FDD">
        <w:rPr>
          <w:rFonts w:ascii="Times New Roman" w:hAnsi="Times New Roman"/>
        </w:rPr>
        <w:t xml:space="preserve">Signing with RADIUS test of James and a password on the local IP </w:t>
      </w:r>
    </w:p>
    <w:p w14:paraId="7AFFACC6" w14:textId="77777777" w:rsidR="0017661F" w:rsidRPr="00940FDD" w:rsidRDefault="0017661F" w:rsidP="000B3632">
      <w:pPr>
        <w:rPr>
          <w:rFonts w:ascii="Times New Roman" w:hAnsi="Times New Roman"/>
        </w:rPr>
      </w:pPr>
    </w:p>
    <w:p w14:paraId="58E60E15" w14:textId="704AA743" w:rsidR="00CF3D81" w:rsidRPr="00940FDD" w:rsidRDefault="00CF3D81" w:rsidP="000B3632">
      <w:pPr>
        <w:rPr>
          <w:rFonts w:ascii="Times New Roman" w:hAnsi="Times New Roman"/>
        </w:rPr>
      </w:pPr>
      <w:r w:rsidRPr="00940FDD">
        <w:rPr>
          <w:rFonts w:ascii="Times New Roman" w:hAnsi="Times New Roman"/>
        </w:rPr>
        <w:lastRenderedPageBreak/>
        <w:t>Nginx</w:t>
      </w:r>
    </w:p>
    <w:p w14:paraId="5DDE997E" w14:textId="77777777" w:rsidR="0017661F" w:rsidRPr="00940FDD" w:rsidRDefault="00CF3D81" w:rsidP="000B3632">
      <w:pPr>
        <w:rPr>
          <w:rFonts w:ascii="Times New Roman" w:hAnsi="Times New Roman"/>
        </w:rPr>
      </w:pPr>
      <w:r w:rsidRPr="00940FDD">
        <w:rPr>
          <w:rFonts w:ascii="Times New Roman" w:hAnsi="Times New Roman"/>
        </w:rPr>
        <w:t xml:space="preserve">Not secure </w:t>
      </w:r>
    </w:p>
    <w:p w14:paraId="26AE6704"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2D9A0FF0" wp14:editId="363CAC11">
            <wp:extent cx="3650615" cy="525780"/>
            <wp:effectExtent l="0" t="0" r="6985" b="7620"/>
            <wp:docPr id="2450" name="Picture 2450" descr="C:\Users\jord\AppData\Local\Microsoft\Windows\INetCache\Content.Word\allowing port 80 ht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C:\Users\jord\AppData\Local\Microsoft\Windows\INetCache\Content.Word\allowing port 80 http.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650615" cy="525780"/>
                    </a:xfrm>
                    <a:prstGeom prst="rect">
                      <a:avLst/>
                    </a:prstGeom>
                    <a:noFill/>
                    <a:ln>
                      <a:noFill/>
                    </a:ln>
                  </pic:spPr>
                </pic:pic>
              </a:graphicData>
            </a:graphic>
          </wp:inline>
        </w:drawing>
      </w:r>
    </w:p>
    <w:p w14:paraId="0BB2BD41" w14:textId="0A9B930A" w:rsidR="0017661F" w:rsidRPr="00940FDD" w:rsidRDefault="0017661F" w:rsidP="0017661F">
      <w:pPr>
        <w:pStyle w:val="Caption"/>
        <w:rPr>
          <w:rFonts w:ascii="Times New Roman" w:hAnsi="Times New Roman"/>
        </w:rPr>
      </w:pPr>
      <w:bookmarkStart w:id="323" w:name="_Toc481679642"/>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87</w:t>
      </w:r>
      <w:r w:rsidRPr="00940FDD">
        <w:rPr>
          <w:rFonts w:ascii="Times New Roman" w:hAnsi="Times New Roman"/>
        </w:rPr>
        <w:fldChar w:fldCharType="end"/>
      </w:r>
      <w:r w:rsidRPr="00940FDD">
        <w:rPr>
          <w:rFonts w:ascii="Times New Roman" w:hAnsi="Times New Roman"/>
        </w:rPr>
        <w:t xml:space="preserve"> : Allowing port 80 past the firewall</w:t>
      </w:r>
      <w:bookmarkEnd w:id="323"/>
    </w:p>
    <w:p w14:paraId="65C599F1"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2D23AA75" wp14:editId="300CC15C">
            <wp:extent cx="5133340" cy="2793365"/>
            <wp:effectExtent l="0" t="0" r="0" b="6985"/>
            <wp:docPr id="2451" name="Picture 2451" descr="C:\Users\jord\AppData\Local\Microsoft\Windows\INetCache\Content.Word\configurig the primary nginx direc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C:\Users\jord\AppData\Local\Microsoft\Windows\INetCache\Content.Word\configurig the primary nginx directory.pn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133340" cy="2793365"/>
                    </a:xfrm>
                    <a:prstGeom prst="rect">
                      <a:avLst/>
                    </a:prstGeom>
                    <a:noFill/>
                    <a:ln>
                      <a:noFill/>
                    </a:ln>
                  </pic:spPr>
                </pic:pic>
              </a:graphicData>
            </a:graphic>
          </wp:inline>
        </w:drawing>
      </w:r>
      <w:r w:rsidRPr="00940FDD">
        <w:rPr>
          <w:rFonts w:ascii="Times New Roman" w:hAnsi="Times New Roman"/>
          <w:noProof/>
        </w:rPr>
        <w:drawing>
          <wp:inline distT="0" distB="0" distL="0" distR="0" wp14:anchorId="37242012" wp14:editId="3E388086">
            <wp:extent cx="5565775" cy="2051685"/>
            <wp:effectExtent l="0" t="0" r="0" b="5715"/>
            <wp:docPr id="2452" name="Picture 2452" descr="C:\Users\jord\AppData\Local\Microsoft\Windows\INetCache\Content.Word\ensuring the nginx works from a web cli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C:\Users\jord\AppData\Local\Microsoft\Windows\INetCache\Content.Word\ensuring the nginx works from a web client.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565775" cy="2051685"/>
                    </a:xfrm>
                    <a:prstGeom prst="rect">
                      <a:avLst/>
                    </a:prstGeom>
                    <a:noFill/>
                    <a:ln>
                      <a:noFill/>
                    </a:ln>
                  </pic:spPr>
                </pic:pic>
              </a:graphicData>
            </a:graphic>
          </wp:inline>
        </w:drawing>
      </w:r>
    </w:p>
    <w:p w14:paraId="68AF9155" w14:textId="57A64ABC" w:rsidR="0017661F" w:rsidRPr="00940FDD" w:rsidRDefault="0017661F" w:rsidP="0017661F">
      <w:pPr>
        <w:pStyle w:val="Caption"/>
        <w:rPr>
          <w:rFonts w:ascii="Times New Roman" w:hAnsi="Times New Roman"/>
        </w:rPr>
      </w:pPr>
      <w:bookmarkStart w:id="324" w:name="_Toc481679643"/>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88</w:t>
      </w:r>
      <w:r w:rsidRPr="00940FDD">
        <w:rPr>
          <w:rFonts w:ascii="Times New Roman" w:hAnsi="Times New Roman"/>
        </w:rPr>
        <w:fldChar w:fldCharType="end"/>
      </w:r>
      <w:r w:rsidRPr="00940FDD">
        <w:rPr>
          <w:rFonts w:ascii="Times New Roman" w:hAnsi="Times New Roman"/>
        </w:rPr>
        <w:t xml:space="preserve"> Verifying working web server</w:t>
      </w:r>
      <w:bookmarkEnd w:id="324"/>
    </w:p>
    <w:p w14:paraId="1D112C39" w14:textId="77777777"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46B5432B" wp14:editId="75A4BC88">
            <wp:extent cx="5565775" cy="2124075"/>
            <wp:effectExtent l="0" t="0" r="0" b="9525"/>
            <wp:docPr id="2453" name="Picture 2453" descr="C:\Users\jord\AppData\Local\Microsoft\Windows\INetCache\Content.Word\NGINX status on and work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C:\Users\jord\AppData\Local\Microsoft\Windows\INetCache\Content.Word\NGINX status on and working.pn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565775" cy="2124075"/>
                    </a:xfrm>
                    <a:prstGeom prst="rect">
                      <a:avLst/>
                    </a:prstGeom>
                    <a:noFill/>
                    <a:ln>
                      <a:noFill/>
                    </a:ln>
                  </pic:spPr>
                </pic:pic>
              </a:graphicData>
            </a:graphic>
          </wp:inline>
        </w:drawing>
      </w:r>
      <w:r w:rsidRPr="00940FDD">
        <w:rPr>
          <w:rFonts w:ascii="Times New Roman" w:hAnsi="Times New Roman"/>
          <w:noProof/>
        </w:rPr>
        <w:drawing>
          <wp:inline distT="0" distB="0" distL="0" distR="0" wp14:anchorId="0755C561" wp14:editId="2F1D2456">
            <wp:extent cx="4550410" cy="1497330"/>
            <wp:effectExtent l="0" t="0" r="2540" b="7620"/>
            <wp:docPr id="2454" name="Picture 2454" descr="C:\Users\jord\AppData\Local\Microsoft\Windows\INetCache\Content.Word\status of uf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C:\Users\jord\AppData\Local\Microsoft\Windows\INetCache\Content.Word\status of ufw.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550410" cy="1497330"/>
                    </a:xfrm>
                    <a:prstGeom prst="rect">
                      <a:avLst/>
                    </a:prstGeom>
                    <a:noFill/>
                    <a:ln>
                      <a:noFill/>
                    </a:ln>
                  </pic:spPr>
                </pic:pic>
              </a:graphicData>
            </a:graphic>
          </wp:inline>
        </w:drawing>
      </w:r>
    </w:p>
    <w:p w14:paraId="7289AEFD" w14:textId="6061B3DC" w:rsidR="00CF3D81" w:rsidRPr="00940FDD" w:rsidRDefault="0017661F" w:rsidP="0017661F">
      <w:pPr>
        <w:pStyle w:val="Caption"/>
        <w:rPr>
          <w:rFonts w:ascii="Times New Roman" w:hAnsi="Times New Roman"/>
        </w:rPr>
      </w:pPr>
      <w:bookmarkStart w:id="325" w:name="_Toc481679644"/>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89</w:t>
      </w:r>
      <w:r w:rsidRPr="00940FDD">
        <w:rPr>
          <w:rFonts w:ascii="Times New Roman" w:hAnsi="Times New Roman"/>
        </w:rPr>
        <w:fldChar w:fldCharType="end"/>
      </w:r>
      <w:r w:rsidRPr="00940FDD">
        <w:rPr>
          <w:rFonts w:ascii="Times New Roman" w:hAnsi="Times New Roman"/>
        </w:rPr>
        <w:t xml:space="preserve"> Showing statuses of the firewall</w:t>
      </w:r>
      <w:bookmarkEnd w:id="325"/>
    </w:p>
    <w:p w14:paraId="610BE07D" w14:textId="46997585" w:rsidR="00CF3D81" w:rsidRPr="00940FDD" w:rsidRDefault="00CF3D81" w:rsidP="000B3632">
      <w:pPr>
        <w:rPr>
          <w:rFonts w:ascii="Times New Roman" w:hAnsi="Times New Roman"/>
        </w:rPr>
      </w:pPr>
    </w:p>
    <w:p w14:paraId="083E3E98" w14:textId="77777777" w:rsidR="0017661F" w:rsidRPr="00940FDD" w:rsidRDefault="0017661F" w:rsidP="000B3632">
      <w:pPr>
        <w:rPr>
          <w:rFonts w:ascii="Times New Roman" w:hAnsi="Times New Roman"/>
        </w:rPr>
      </w:pPr>
    </w:p>
    <w:p w14:paraId="21257B5E" w14:textId="0C069873" w:rsidR="00CF3D81" w:rsidRPr="00940FDD" w:rsidRDefault="00CF3D81" w:rsidP="000B3632">
      <w:pPr>
        <w:rPr>
          <w:rFonts w:ascii="Times New Roman" w:hAnsi="Times New Roman"/>
        </w:rPr>
      </w:pPr>
      <w:r w:rsidRPr="00940FDD">
        <w:rPr>
          <w:rFonts w:ascii="Times New Roman" w:hAnsi="Times New Roman"/>
        </w:rPr>
        <w:t xml:space="preserve">Secure server </w:t>
      </w:r>
    </w:p>
    <w:p w14:paraId="74132334" w14:textId="6483AFF7" w:rsidR="00CF3D81" w:rsidRPr="00940FDD" w:rsidRDefault="00CF3D81" w:rsidP="000B3632">
      <w:pPr>
        <w:rPr>
          <w:rFonts w:ascii="Times New Roman" w:hAnsi="Times New Roman"/>
        </w:rPr>
      </w:pPr>
    </w:p>
    <w:p w14:paraId="7E33FA16"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067ADAEA" wp14:editId="66C96B97">
            <wp:extent cx="5039995" cy="1864995"/>
            <wp:effectExtent l="0" t="0" r="8255" b="1905"/>
            <wp:docPr id="2455" name="Picture 2455" descr="C:\Users\jord\AppData\Local\Microsoft\Windows\INetCache\Content.Word\port ranges enables in UF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C:\Users\jord\AppData\Local\Microsoft\Windows\INetCache\Content.Word\port ranges enables in UFW.PN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039995" cy="1864995"/>
                    </a:xfrm>
                    <a:prstGeom prst="rect">
                      <a:avLst/>
                    </a:prstGeom>
                    <a:noFill/>
                    <a:ln>
                      <a:noFill/>
                    </a:ln>
                  </pic:spPr>
                </pic:pic>
              </a:graphicData>
            </a:graphic>
          </wp:inline>
        </w:drawing>
      </w:r>
    </w:p>
    <w:p w14:paraId="2B0E29F6" w14:textId="12547723" w:rsidR="0017661F" w:rsidRPr="00940FDD" w:rsidRDefault="0017661F" w:rsidP="0017661F">
      <w:pPr>
        <w:pStyle w:val="Caption"/>
        <w:rPr>
          <w:rFonts w:ascii="Times New Roman" w:hAnsi="Times New Roman"/>
        </w:rPr>
      </w:pPr>
      <w:bookmarkStart w:id="326" w:name="_Toc481679645"/>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90</w:t>
      </w:r>
      <w:r w:rsidRPr="00940FDD">
        <w:rPr>
          <w:rFonts w:ascii="Times New Roman" w:hAnsi="Times New Roman"/>
        </w:rPr>
        <w:fldChar w:fldCharType="end"/>
      </w:r>
      <w:r w:rsidRPr="00940FDD">
        <w:rPr>
          <w:rFonts w:ascii="Times New Roman" w:hAnsi="Times New Roman"/>
        </w:rPr>
        <w:t xml:space="preserve"> </w:t>
      </w:r>
      <w:proofErr w:type="spellStart"/>
      <w:r w:rsidRPr="00940FDD">
        <w:rPr>
          <w:rFonts w:ascii="Times New Roman" w:hAnsi="Times New Roman"/>
        </w:rPr>
        <w:t>Asigning</w:t>
      </w:r>
      <w:proofErr w:type="spellEnd"/>
      <w:r w:rsidRPr="00940FDD">
        <w:rPr>
          <w:rFonts w:ascii="Times New Roman" w:hAnsi="Times New Roman"/>
        </w:rPr>
        <w:t xml:space="preserve"> port 443 HTTPS to the server</w:t>
      </w:r>
      <w:bookmarkEnd w:id="326"/>
    </w:p>
    <w:p w14:paraId="12F014F1" w14:textId="77777777"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0827C1C4" wp14:editId="1BB9FAF8">
            <wp:extent cx="3765550" cy="727075"/>
            <wp:effectExtent l="0" t="0" r="6350" b="0"/>
            <wp:docPr id="2456" name="Picture 2456" descr="C:\Users\jord\AppData\Local\Microsoft\Windows\INetCache\Content.Word\setting the Nginx server to full opening ports 80 and 443 ssl tls encrypted traff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C:\Users\jord\AppData\Local\Microsoft\Windows\INetCache\Content.Word\setting the Nginx server to full opening ports 80 and 443 ssl tls encrypted traffic.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765550" cy="727075"/>
                    </a:xfrm>
                    <a:prstGeom prst="rect">
                      <a:avLst/>
                    </a:prstGeom>
                    <a:noFill/>
                    <a:ln>
                      <a:noFill/>
                    </a:ln>
                  </pic:spPr>
                </pic:pic>
              </a:graphicData>
            </a:graphic>
          </wp:inline>
        </w:drawing>
      </w:r>
      <w:r w:rsidRPr="00940FDD">
        <w:rPr>
          <w:rFonts w:ascii="Times New Roman" w:hAnsi="Times New Roman"/>
          <w:noProof/>
        </w:rPr>
        <w:drawing>
          <wp:inline distT="0" distB="0" distL="0" distR="0" wp14:anchorId="04AF81FA" wp14:editId="7E77D9F1">
            <wp:extent cx="5565775" cy="1224280"/>
            <wp:effectExtent l="0" t="0" r="0" b="0"/>
            <wp:docPr id="2457" name="Picture 2457" descr="C:\Users\jord\AppData\Local\Microsoft\Windows\INetCache\Content.Word\setting up local host file and applying server IP addres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C:\Users\jord\AppData\Local\Microsoft\Windows\INetCache\Content.Word\setting up local host file and applying server IP addresses.p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565775" cy="1224280"/>
                    </a:xfrm>
                    <a:prstGeom prst="rect">
                      <a:avLst/>
                    </a:prstGeom>
                    <a:noFill/>
                    <a:ln>
                      <a:noFill/>
                    </a:ln>
                  </pic:spPr>
                </pic:pic>
              </a:graphicData>
            </a:graphic>
          </wp:inline>
        </w:drawing>
      </w:r>
      <w:r w:rsidRPr="00940FDD">
        <w:rPr>
          <w:rFonts w:ascii="Times New Roman" w:hAnsi="Times New Roman"/>
          <w:noProof/>
        </w:rPr>
        <w:drawing>
          <wp:inline distT="0" distB="0" distL="0" distR="0" wp14:anchorId="2DBF6BF9" wp14:editId="3C326F9C">
            <wp:extent cx="5558155" cy="1713865"/>
            <wp:effectExtent l="0" t="0" r="4445" b="635"/>
            <wp:docPr id="2458" name="Picture 2458" descr="C:\Users\jord\AppData\Local\Microsoft\Windows\INetCache\Content.Word\showing a working NGINX server with a self signed certificate that is working and provides the expected err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C:\Users\jord\AppData\Local\Microsoft\Windows\INetCache\Content.Word\showing a working NGINX server with a self signed certificate that is working and provides the expected error.pn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558155" cy="1713865"/>
                    </a:xfrm>
                    <a:prstGeom prst="rect">
                      <a:avLst/>
                    </a:prstGeom>
                    <a:noFill/>
                    <a:ln>
                      <a:noFill/>
                    </a:ln>
                  </pic:spPr>
                </pic:pic>
              </a:graphicData>
            </a:graphic>
          </wp:inline>
        </w:drawing>
      </w:r>
    </w:p>
    <w:p w14:paraId="1F60188D" w14:textId="6DDD7A9B" w:rsidR="0017661F" w:rsidRPr="00940FDD" w:rsidRDefault="0017661F" w:rsidP="0017661F">
      <w:pPr>
        <w:pStyle w:val="Caption"/>
        <w:rPr>
          <w:rFonts w:ascii="Times New Roman" w:hAnsi="Times New Roman"/>
        </w:rPr>
      </w:pPr>
      <w:bookmarkStart w:id="327" w:name="_Toc481679646"/>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91</w:t>
      </w:r>
      <w:r w:rsidRPr="00940FDD">
        <w:rPr>
          <w:rFonts w:ascii="Times New Roman" w:hAnsi="Times New Roman"/>
        </w:rPr>
        <w:fldChar w:fldCharType="end"/>
      </w:r>
      <w:r w:rsidRPr="00940FDD">
        <w:rPr>
          <w:rFonts w:ascii="Times New Roman" w:hAnsi="Times New Roman"/>
        </w:rPr>
        <w:t xml:space="preserve"> Webserver created with internally verified certificate</w:t>
      </w:r>
      <w:bookmarkEnd w:id="327"/>
    </w:p>
    <w:p w14:paraId="439BCF0B" w14:textId="77777777"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4FDA0060" wp14:editId="7E8500EF">
            <wp:extent cx="4694555" cy="5716905"/>
            <wp:effectExtent l="0" t="0" r="0" b="0"/>
            <wp:docPr id="2459" name="Picture 2459" descr="C:\Users\jord\AppData\Local\Microsoft\Windows\INetCache\Content.Word\showing the TLS encryp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C:\Users\jord\AppData\Local\Microsoft\Windows\INetCache\Content.Word\showing the TLS encryption.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694555" cy="5716905"/>
                    </a:xfrm>
                    <a:prstGeom prst="rect">
                      <a:avLst/>
                    </a:prstGeom>
                    <a:noFill/>
                    <a:ln>
                      <a:noFill/>
                    </a:ln>
                  </pic:spPr>
                </pic:pic>
              </a:graphicData>
            </a:graphic>
          </wp:inline>
        </w:drawing>
      </w:r>
    </w:p>
    <w:p w14:paraId="4B62ACD7" w14:textId="5124F178" w:rsidR="0017661F" w:rsidRPr="00940FDD" w:rsidRDefault="0017661F" w:rsidP="0017661F">
      <w:pPr>
        <w:pStyle w:val="Caption"/>
        <w:rPr>
          <w:rFonts w:ascii="Times New Roman" w:hAnsi="Times New Roman"/>
        </w:rPr>
      </w:pPr>
      <w:bookmarkStart w:id="328" w:name="_Toc481679647"/>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92</w:t>
      </w:r>
      <w:r w:rsidRPr="00940FDD">
        <w:rPr>
          <w:rFonts w:ascii="Times New Roman" w:hAnsi="Times New Roman"/>
        </w:rPr>
        <w:fldChar w:fldCharType="end"/>
      </w:r>
      <w:r w:rsidRPr="00940FDD">
        <w:rPr>
          <w:rFonts w:ascii="Times New Roman" w:hAnsi="Times New Roman"/>
        </w:rPr>
        <w:t xml:space="preserve"> </w:t>
      </w:r>
      <w:proofErr w:type="spellStart"/>
      <w:r w:rsidRPr="00940FDD">
        <w:rPr>
          <w:rFonts w:ascii="Times New Roman" w:hAnsi="Times New Roman"/>
        </w:rPr>
        <w:t>showig</w:t>
      </w:r>
      <w:proofErr w:type="spellEnd"/>
      <w:r w:rsidRPr="00940FDD">
        <w:rPr>
          <w:rFonts w:ascii="Times New Roman" w:hAnsi="Times New Roman"/>
        </w:rPr>
        <w:t xml:space="preserve"> the </w:t>
      </w:r>
      <w:proofErr w:type="spellStart"/>
      <w:r w:rsidRPr="00940FDD">
        <w:rPr>
          <w:rFonts w:ascii="Times New Roman" w:hAnsi="Times New Roman"/>
        </w:rPr>
        <w:t>certificat</w:t>
      </w:r>
      <w:proofErr w:type="spellEnd"/>
      <w:r w:rsidRPr="00940FDD">
        <w:rPr>
          <w:rFonts w:ascii="Times New Roman" w:hAnsi="Times New Roman"/>
        </w:rPr>
        <w:t xml:space="preserve"> of an internally made x.509 script</w:t>
      </w:r>
      <w:bookmarkEnd w:id="328"/>
    </w:p>
    <w:p w14:paraId="5093A841" w14:textId="77777777" w:rsidR="0017661F" w:rsidRPr="00940FDD" w:rsidRDefault="00CF3D81" w:rsidP="0017661F">
      <w:pPr>
        <w:keepNext/>
        <w:rPr>
          <w:rFonts w:ascii="Times New Roman" w:hAnsi="Times New Roman"/>
        </w:rPr>
      </w:pPr>
      <w:r w:rsidRPr="00940FDD">
        <w:rPr>
          <w:rFonts w:ascii="Times New Roman" w:hAnsi="Times New Roman"/>
          <w:noProof/>
        </w:rPr>
        <w:lastRenderedPageBreak/>
        <w:drawing>
          <wp:inline distT="0" distB="0" distL="0" distR="0" wp14:anchorId="3CF748D7" wp14:editId="4596F874">
            <wp:extent cx="5565775" cy="194310"/>
            <wp:effectExtent l="0" t="0" r="0" b="0"/>
            <wp:docPr id="2460" name="Picture 2460" descr="C:\Users\jord\AppData\Local\Microsoft\Windows\INetCache\Content.Word\transfering ownership of the director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C:\Users\jord\AppData\Local\Microsoft\Windows\INetCache\Content.Word\transfering ownership of the directorys.pn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565775" cy="194310"/>
                    </a:xfrm>
                    <a:prstGeom prst="rect">
                      <a:avLst/>
                    </a:prstGeom>
                    <a:noFill/>
                    <a:ln>
                      <a:noFill/>
                    </a:ln>
                  </pic:spPr>
                </pic:pic>
              </a:graphicData>
            </a:graphic>
          </wp:inline>
        </w:drawing>
      </w:r>
      <w:r w:rsidRPr="00940FDD">
        <w:rPr>
          <w:rFonts w:ascii="Times New Roman" w:hAnsi="Times New Roman"/>
          <w:noProof/>
        </w:rPr>
        <w:drawing>
          <wp:inline distT="0" distB="0" distL="0" distR="0" wp14:anchorId="2D0D9714" wp14:editId="52CBC410">
            <wp:extent cx="5558155" cy="2066290"/>
            <wp:effectExtent l="0" t="0" r="4445" b="0"/>
            <wp:docPr id="2462" name="Picture 2462" descr="C:\Users\jord\AppData\Local\Microsoft\Windows\INetCache\Content.Word\working server block t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C:\Users\jord\AppData\Local\Microsoft\Windows\INetCache\Content.Word\working server block test.pn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558155" cy="2066290"/>
                    </a:xfrm>
                    <a:prstGeom prst="rect">
                      <a:avLst/>
                    </a:prstGeom>
                    <a:noFill/>
                    <a:ln>
                      <a:noFill/>
                    </a:ln>
                  </pic:spPr>
                </pic:pic>
              </a:graphicData>
            </a:graphic>
          </wp:inline>
        </w:drawing>
      </w:r>
    </w:p>
    <w:p w14:paraId="4BAA95B6" w14:textId="47EA0774" w:rsidR="0017661F" w:rsidRPr="00940FDD" w:rsidRDefault="0017661F" w:rsidP="0017661F">
      <w:pPr>
        <w:pStyle w:val="Caption"/>
        <w:rPr>
          <w:rFonts w:ascii="Times New Roman" w:hAnsi="Times New Roman"/>
        </w:rPr>
      </w:pPr>
      <w:bookmarkStart w:id="329" w:name="_Toc481679648"/>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93</w:t>
      </w:r>
      <w:r w:rsidRPr="00940FDD">
        <w:rPr>
          <w:rFonts w:ascii="Times New Roman" w:hAnsi="Times New Roman"/>
        </w:rPr>
        <w:fldChar w:fldCharType="end"/>
      </w:r>
      <w:r w:rsidRPr="00940FDD">
        <w:rPr>
          <w:rFonts w:ascii="Times New Roman" w:hAnsi="Times New Roman"/>
        </w:rPr>
        <w:t xml:space="preserve"> The creation of proper segmentation blocks</w:t>
      </w:r>
      <w:bookmarkEnd w:id="329"/>
    </w:p>
    <w:p w14:paraId="4A0631BE" w14:textId="51906086"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427F9FB4" wp14:editId="194EDB4F">
            <wp:extent cx="5565775" cy="2131060"/>
            <wp:effectExtent l="0" t="0" r="0" b="2540"/>
            <wp:docPr id="2463" name="Picture 2463" descr="C:\Users\jord\AppData\Local\Microsoft\Windows\INetCache\Content.Word\active Nginx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C:\Users\jord\AppData\Local\Microsoft\Windows\INetCache\Content.Word\active Nginx server.pn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565775" cy="2131060"/>
                    </a:xfrm>
                    <a:prstGeom prst="rect">
                      <a:avLst/>
                    </a:prstGeom>
                    <a:noFill/>
                    <a:ln>
                      <a:noFill/>
                    </a:ln>
                  </pic:spPr>
                </pic:pic>
              </a:graphicData>
            </a:graphic>
          </wp:inline>
        </w:drawing>
      </w:r>
    </w:p>
    <w:p w14:paraId="6AAF3357" w14:textId="0CE8AF9D" w:rsidR="0017661F" w:rsidRPr="00940FDD" w:rsidRDefault="0017661F" w:rsidP="0017661F">
      <w:pPr>
        <w:pStyle w:val="Caption"/>
        <w:rPr>
          <w:rFonts w:ascii="Times New Roman" w:hAnsi="Times New Roman"/>
        </w:rPr>
      </w:pPr>
      <w:bookmarkStart w:id="330" w:name="_Toc481679649"/>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94</w:t>
      </w:r>
      <w:r w:rsidRPr="00940FDD">
        <w:rPr>
          <w:rFonts w:ascii="Times New Roman" w:hAnsi="Times New Roman"/>
        </w:rPr>
        <w:fldChar w:fldCharType="end"/>
      </w:r>
      <w:r w:rsidRPr="00940FDD">
        <w:rPr>
          <w:rFonts w:ascii="Times New Roman" w:hAnsi="Times New Roman"/>
        </w:rPr>
        <w:t xml:space="preserve"> Ensuring the secure server is running</w:t>
      </w:r>
      <w:bookmarkEnd w:id="330"/>
    </w:p>
    <w:p w14:paraId="3EA55E70" w14:textId="77777777" w:rsidR="0017661F" w:rsidRPr="00940FDD" w:rsidRDefault="00CF3D81" w:rsidP="0017661F">
      <w:pPr>
        <w:keepNext/>
        <w:rPr>
          <w:rFonts w:ascii="Times New Roman" w:hAnsi="Times New Roman"/>
        </w:rPr>
      </w:pPr>
      <w:r w:rsidRPr="00940FDD">
        <w:rPr>
          <w:rFonts w:ascii="Times New Roman" w:hAnsi="Times New Roman"/>
          <w:noProof/>
        </w:rPr>
        <w:drawing>
          <wp:inline distT="0" distB="0" distL="0" distR="0" wp14:anchorId="0D804B3C" wp14:editId="297FA063">
            <wp:extent cx="5565775" cy="2915920"/>
            <wp:effectExtent l="0" t="0" r="0" b="0"/>
            <wp:docPr id="2465" name="Picture 2465" descr="C:\Users\jord\AppData\Local\Microsoft\Windows\INetCache\Content.Word\creaitng a certific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Users\jord\AppData\Local\Microsoft\Windows\INetCache\Content.Word\creaitng a certificate.pn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565775" cy="2915920"/>
                    </a:xfrm>
                    <a:prstGeom prst="rect">
                      <a:avLst/>
                    </a:prstGeom>
                    <a:noFill/>
                    <a:ln>
                      <a:noFill/>
                    </a:ln>
                  </pic:spPr>
                </pic:pic>
              </a:graphicData>
            </a:graphic>
          </wp:inline>
        </w:drawing>
      </w:r>
    </w:p>
    <w:p w14:paraId="6924B8DD" w14:textId="0BF92EAA" w:rsidR="0017661F" w:rsidRPr="00940FDD" w:rsidRDefault="0017661F" w:rsidP="0017661F">
      <w:pPr>
        <w:pStyle w:val="Caption"/>
        <w:rPr>
          <w:rFonts w:ascii="Times New Roman" w:hAnsi="Times New Roman"/>
        </w:rPr>
      </w:pPr>
      <w:bookmarkStart w:id="331" w:name="_Toc481679650"/>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95</w:t>
      </w:r>
      <w:r w:rsidRPr="00940FDD">
        <w:rPr>
          <w:rFonts w:ascii="Times New Roman" w:hAnsi="Times New Roman"/>
        </w:rPr>
        <w:fldChar w:fldCharType="end"/>
      </w:r>
      <w:r w:rsidRPr="00940FDD">
        <w:rPr>
          <w:rFonts w:ascii="Times New Roman" w:hAnsi="Times New Roman"/>
        </w:rPr>
        <w:t xml:space="preserve"> The creation of a </w:t>
      </w:r>
      <w:proofErr w:type="spellStart"/>
      <w:r w:rsidRPr="00940FDD">
        <w:rPr>
          <w:rFonts w:ascii="Times New Roman" w:hAnsi="Times New Roman"/>
        </w:rPr>
        <w:t>priavete</w:t>
      </w:r>
      <w:proofErr w:type="spellEnd"/>
      <w:r w:rsidRPr="00940FDD">
        <w:rPr>
          <w:rFonts w:ascii="Times New Roman" w:hAnsi="Times New Roman"/>
        </w:rPr>
        <w:t xml:space="preserve"> key resulting in the above secure webpages</w:t>
      </w:r>
      <w:bookmarkEnd w:id="331"/>
    </w:p>
    <w:p w14:paraId="44974B49" w14:textId="77777777" w:rsidR="001C7864" w:rsidRPr="00940FDD" w:rsidRDefault="00CF3D81" w:rsidP="001C7864">
      <w:pPr>
        <w:keepNext/>
        <w:rPr>
          <w:rFonts w:ascii="Times New Roman" w:hAnsi="Times New Roman"/>
        </w:rPr>
      </w:pPr>
      <w:r w:rsidRPr="00940FDD">
        <w:rPr>
          <w:rFonts w:ascii="Times New Roman" w:hAnsi="Times New Roman"/>
          <w:noProof/>
        </w:rPr>
        <w:lastRenderedPageBreak/>
        <w:drawing>
          <wp:inline distT="0" distB="0" distL="0" distR="0" wp14:anchorId="096FDE4C" wp14:editId="61CB72CB">
            <wp:extent cx="5565775" cy="1663065"/>
            <wp:effectExtent l="0" t="0" r="0" b="0"/>
            <wp:docPr id="2466" name="Picture 2466" descr="C:\Users\jord\AppData\Local\Microsoft\Windows\INetCache\Content.Word\creaitng and index dor html file with basic config 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C:\Users\jord\AppData\Local\Microsoft\Windows\INetCache\Content.Word\creaitng and index dor html file with basic config file.pn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565775" cy="1663065"/>
                    </a:xfrm>
                    <a:prstGeom prst="rect">
                      <a:avLst/>
                    </a:prstGeom>
                    <a:noFill/>
                    <a:ln>
                      <a:noFill/>
                    </a:ln>
                  </pic:spPr>
                </pic:pic>
              </a:graphicData>
            </a:graphic>
          </wp:inline>
        </w:drawing>
      </w:r>
    </w:p>
    <w:p w14:paraId="7B2FFA12" w14:textId="20BC542E" w:rsidR="001C7864" w:rsidRPr="00940FDD" w:rsidRDefault="001C7864" w:rsidP="001C7864">
      <w:pPr>
        <w:pStyle w:val="Caption"/>
        <w:rPr>
          <w:rFonts w:ascii="Times New Roman" w:hAnsi="Times New Roman"/>
        </w:rPr>
      </w:pPr>
      <w:bookmarkStart w:id="332" w:name="_Toc481679651"/>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96</w:t>
      </w:r>
      <w:r w:rsidRPr="00940FDD">
        <w:rPr>
          <w:rFonts w:ascii="Times New Roman" w:hAnsi="Times New Roman"/>
        </w:rPr>
        <w:fldChar w:fldCharType="end"/>
      </w:r>
      <w:r w:rsidRPr="00940FDD">
        <w:rPr>
          <w:rFonts w:ascii="Times New Roman" w:hAnsi="Times New Roman"/>
        </w:rPr>
        <w:t xml:space="preserve"> Editing HTML</w:t>
      </w:r>
      <w:bookmarkEnd w:id="332"/>
    </w:p>
    <w:p w14:paraId="744FDD19" w14:textId="77777777" w:rsidR="001C7864" w:rsidRPr="00940FDD" w:rsidRDefault="00CF3D81" w:rsidP="001C7864">
      <w:pPr>
        <w:keepNext/>
        <w:rPr>
          <w:rFonts w:ascii="Times New Roman" w:hAnsi="Times New Roman"/>
        </w:rPr>
      </w:pPr>
      <w:r w:rsidRPr="00940FDD">
        <w:rPr>
          <w:rFonts w:ascii="Times New Roman" w:hAnsi="Times New Roman"/>
          <w:noProof/>
        </w:rPr>
        <w:drawing>
          <wp:inline distT="0" distB="0" distL="0" distR="0" wp14:anchorId="0A46D047" wp14:editId="6198B823">
            <wp:extent cx="5565775" cy="252095"/>
            <wp:effectExtent l="0" t="0" r="0" b="0"/>
            <wp:docPr id="2467" name="Picture 2467" descr="C:\Users\jord\AppData\Local\Microsoft\Windows\INetCache\Content.Word\creatina  second server block 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Users\jord\AppData\Local\Microsoft\Windows\INetCache\Content.Word\creatina  second server block file.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565775" cy="252095"/>
                    </a:xfrm>
                    <a:prstGeom prst="rect">
                      <a:avLst/>
                    </a:prstGeom>
                    <a:noFill/>
                    <a:ln>
                      <a:noFill/>
                    </a:ln>
                  </pic:spPr>
                </pic:pic>
              </a:graphicData>
            </a:graphic>
          </wp:inline>
        </w:drawing>
      </w:r>
      <w:r w:rsidRPr="00940FDD">
        <w:rPr>
          <w:rFonts w:ascii="Times New Roman" w:hAnsi="Times New Roman"/>
          <w:noProof/>
        </w:rPr>
        <w:drawing>
          <wp:inline distT="0" distB="0" distL="0" distR="0" wp14:anchorId="64E55BF5" wp14:editId="1B131E2C">
            <wp:extent cx="5313680" cy="208915"/>
            <wp:effectExtent l="0" t="0" r="1270" b="635"/>
            <wp:docPr id="2468" name="Picture 2468" descr="C:\Users\jord\AppData\Local\Microsoft\Windows\INetCache\Content.Word\creating document root director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C:\Users\jord\AppData\Local\Microsoft\Windows\INetCache\Content.Word\creating document root directorys.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313680" cy="208915"/>
                    </a:xfrm>
                    <a:prstGeom prst="rect">
                      <a:avLst/>
                    </a:prstGeom>
                    <a:noFill/>
                    <a:ln>
                      <a:noFill/>
                    </a:ln>
                  </pic:spPr>
                </pic:pic>
              </a:graphicData>
            </a:graphic>
          </wp:inline>
        </w:drawing>
      </w:r>
      <w:r w:rsidRPr="00940FDD">
        <w:rPr>
          <w:rFonts w:ascii="Times New Roman" w:hAnsi="Times New Roman"/>
          <w:noProof/>
        </w:rPr>
        <w:drawing>
          <wp:inline distT="0" distB="0" distL="0" distR="0" wp14:anchorId="4DB85A1A" wp14:editId="1C30B64B">
            <wp:extent cx="5565775" cy="252095"/>
            <wp:effectExtent l="0" t="0" r="0" b="0"/>
            <wp:docPr id="2469" name="Picture 2469" descr="C:\Users\jord\AppData\Local\Microsoft\Windows\INetCache\Content.Word\enabling server blo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Users\jord\AppData\Local\Microsoft\Windows\INetCache\Content.Word\enabling server blocs.pn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565775" cy="252095"/>
                    </a:xfrm>
                    <a:prstGeom prst="rect">
                      <a:avLst/>
                    </a:prstGeom>
                    <a:noFill/>
                    <a:ln>
                      <a:noFill/>
                    </a:ln>
                  </pic:spPr>
                </pic:pic>
              </a:graphicData>
            </a:graphic>
          </wp:inline>
        </w:drawing>
      </w:r>
    </w:p>
    <w:p w14:paraId="5A58B62F" w14:textId="1D5C53EF" w:rsidR="001C7864" w:rsidRPr="00940FDD" w:rsidRDefault="001C7864" w:rsidP="001C7864">
      <w:pPr>
        <w:pStyle w:val="Caption"/>
        <w:rPr>
          <w:rFonts w:ascii="Times New Roman" w:hAnsi="Times New Roman"/>
        </w:rPr>
      </w:pPr>
      <w:bookmarkStart w:id="333" w:name="_Toc481679652"/>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97</w:t>
      </w:r>
      <w:r w:rsidRPr="00940FDD">
        <w:rPr>
          <w:rFonts w:ascii="Times New Roman" w:hAnsi="Times New Roman"/>
        </w:rPr>
        <w:fldChar w:fldCharType="end"/>
      </w:r>
      <w:r w:rsidRPr="00940FDD">
        <w:rPr>
          <w:rFonts w:ascii="Times New Roman" w:hAnsi="Times New Roman"/>
        </w:rPr>
        <w:t xml:space="preserve"> Making directories</w:t>
      </w:r>
      <w:bookmarkEnd w:id="333"/>
    </w:p>
    <w:p w14:paraId="36E1F029" w14:textId="22F98B10" w:rsidR="001C7864" w:rsidRPr="00940FDD" w:rsidRDefault="001C7864" w:rsidP="001C7864">
      <w:pPr>
        <w:pStyle w:val="Caption"/>
        <w:rPr>
          <w:rFonts w:ascii="Times New Roman" w:hAnsi="Times New Roman"/>
        </w:rPr>
      </w:pPr>
      <w:r w:rsidRPr="00940FDD">
        <w:rPr>
          <w:rFonts w:ascii="Times New Roman" w:hAnsi="Times New Roman"/>
          <w:noProof/>
        </w:rPr>
        <w:drawing>
          <wp:inline distT="0" distB="0" distL="0" distR="0" wp14:anchorId="292D0503" wp14:editId="3F2611B7">
            <wp:extent cx="3794125" cy="208915"/>
            <wp:effectExtent l="0" t="0" r="0" b="635"/>
            <wp:docPr id="2471" name="Picture 2471" descr="C:\Users\jord\AppData\Local\Microsoft\Windows\INetCache\Content.Word\making a ssl direc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C:\Users\jord\AppData\Local\Microsoft\Windows\INetCache\Content.Word\making a ssl directory.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794125" cy="208915"/>
                    </a:xfrm>
                    <a:prstGeom prst="rect">
                      <a:avLst/>
                    </a:prstGeom>
                    <a:noFill/>
                    <a:ln>
                      <a:noFill/>
                    </a:ln>
                  </pic:spPr>
                </pic:pic>
              </a:graphicData>
            </a:graphic>
          </wp:inline>
        </w:drawing>
      </w:r>
    </w:p>
    <w:p w14:paraId="567AF0FD" w14:textId="77777777" w:rsidR="001C7864" w:rsidRPr="00940FDD" w:rsidRDefault="00CF3D81" w:rsidP="001C7864">
      <w:pPr>
        <w:keepNext/>
        <w:rPr>
          <w:rFonts w:ascii="Times New Roman" w:hAnsi="Times New Roman"/>
        </w:rPr>
      </w:pPr>
      <w:r w:rsidRPr="00940FDD">
        <w:rPr>
          <w:rFonts w:ascii="Times New Roman" w:hAnsi="Times New Roman"/>
          <w:noProof/>
        </w:rPr>
        <w:drawing>
          <wp:inline distT="0" distB="0" distL="0" distR="0" wp14:anchorId="3DF0DC2D" wp14:editId="333C5BEA">
            <wp:extent cx="5565775" cy="2599055"/>
            <wp:effectExtent l="0" t="0" r="0" b="0"/>
            <wp:docPr id="2470" name="Picture 2470" descr="C:\Users\jord\AppData\Local\Microsoft\Windows\INetCache\Content.Word\enabling SSL to work on the server blo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C:\Users\jord\AppData\Local\Microsoft\Windows\INetCache\Content.Word\enabling SSL to work on the server block.pn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565775" cy="2599055"/>
                    </a:xfrm>
                    <a:prstGeom prst="rect">
                      <a:avLst/>
                    </a:prstGeom>
                    <a:noFill/>
                    <a:ln>
                      <a:noFill/>
                    </a:ln>
                  </pic:spPr>
                </pic:pic>
              </a:graphicData>
            </a:graphic>
          </wp:inline>
        </w:drawing>
      </w:r>
    </w:p>
    <w:p w14:paraId="2B02840D" w14:textId="56EDDAE3" w:rsidR="00CF3D81" w:rsidRPr="00940FDD" w:rsidRDefault="001C7864" w:rsidP="001C7864">
      <w:pPr>
        <w:pStyle w:val="Caption"/>
        <w:rPr>
          <w:rFonts w:ascii="Times New Roman" w:hAnsi="Times New Roman"/>
        </w:rPr>
      </w:pPr>
      <w:bookmarkStart w:id="334" w:name="_Toc481679653"/>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98</w:t>
      </w:r>
      <w:r w:rsidRPr="00940FDD">
        <w:rPr>
          <w:rFonts w:ascii="Times New Roman" w:hAnsi="Times New Roman"/>
        </w:rPr>
        <w:fldChar w:fldCharType="end"/>
      </w:r>
      <w:r w:rsidRPr="00940FDD">
        <w:rPr>
          <w:rFonts w:ascii="Times New Roman" w:hAnsi="Times New Roman"/>
        </w:rPr>
        <w:t xml:space="preserve"> Telling secure webserver to listen on port 443</w:t>
      </w:r>
      <w:bookmarkEnd w:id="334"/>
    </w:p>
    <w:p w14:paraId="7EB58D0B" w14:textId="77777777" w:rsidR="001C7864" w:rsidRPr="00940FDD" w:rsidRDefault="001C7864" w:rsidP="000B3632">
      <w:pPr>
        <w:rPr>
          <w:rFonts w:ascii="Times New Roman" w:hAnsi="Times New Roman"/>
        </w:rPr>
      </w:pPr>
    </w:p>
    <w:p w14:paraId="035D7DC7" w14:textId="77777777" w:rsidR="001C7864" w:rsidRPr="00940FDD" w:rsidRDefault="001C7864" w:rsidP="000B3632">
      <w:pPr>
        <w:rPr>
          <w:rFonts w:ascii="Times New Roman" w:hAnsi="Times New Roman"/>
        </w:rPr>
      </w:pPr>
    </w:p>
    <w:p w14:paraId="7744968A" w14:textId="77777777" w:rsidR="001C7864" w:rsidRPr="00940FDD" w:rsidRDefault="001C7864" w:rsidP="000B3632">
      <w:pPr>
        <w:rPr>
          <w:rFonts w:ascii="Times New Roman" w:hAnsi="Times New Roman"/>
        </w:rPr>
      </w:pPr>
    </w:p>
    <w:p w14:paraId="3014279D" w14:textId="77777777" w:rsidR="001C7864" w:rsidRPr="00940FDD" w:rsidRDefault="001C7864" w:rsidP="000B3632">
      <w:pPr>
        <w:rPr>
          <w:rFonts w:ascii="Times New Roman" w:hAnsi="Times New Roman"/>
        </w:rPr>
      </w:pPr>
    </w:p>
    <w:p w14:paraId="63E11ABF" w14:textId="77777777" w:rsidR="001C7864" w:rsidRPr="00940FDD" w:rsidRDefault="001C7864" w:rsidP="000B3632">
      <w:pPr>
        <w:rPr>
          <w:rFonts w:ascii="Times New Roman" w:hAnsi="Times New Roman"/>
        </w:rPr>
      </w:pPr>
    </w:p>
    <w:p w14:paraId="7FE014D1" w14:textId="77777777" w:rsidR="001C7864" w:rsidRPr="00940FDD" w:rsidRDefault="001C7864" w:rsidP="000B3632">
      <w:pPr>
        <w:rPr>
          <w:rFonts w:ascii="Times New Roman" w:hAnsi="Times New Roman"/>
        </w:rPr>
      </w:pPr>
    </w:p>
    <w:p w14:paraId="0A2CDDA1" w14:textId="77777777" w:rsidR="001C7864" w:rsidRPr="00940FDD" w:rsidRDefault="001C7864" w:rsidP="000B3632">
      <w:pPr>
        <w:rPr>
          <w:rFonts w:ascii="Times New Roman" w:hAnsi="Times New Roman"/>
        </w:rPr>
      </w:pPr>
    </w:p>
    <w:p w14:paraId="0A5669DD" w14:textId="77777777" w:rsidR="001C7864" w:rsidRPr="00940FDD" w:rsidRDefault="001C7864" w:rsidP="000B3632">
      <w:pPr>
        <w:rPr>
          <w:rFonts w:ascii="Times New Roman" w:hAnsi="Times New Roman"/>
        </w:rPr>
      </w:pPr>
    </w:p>
    <w:p w14:paraId="2A4D0BF6" w14:textId="77777777" w:rsidR="001C7864" w:rsidRPr="00940FDD" w:rsidRDefault="001C7864" w:rsidP="000B3632">
      <w:pPr>
        <w:rPr>
          <w:rFonts w:ascii="Times New Roman" w:hAnsi="Times New Roman"/>
        </w:rPr>
      </w:pPr>
    </w:p>
    <w:p w14:paraId="6E08E867" w14:textId="27CE2423" w:rsidR="00CF3D81" w:rsidRPr="00940FDD" w:rsidRDefault="00CF3D81" w:rsidP="000B3632">
      <w:pPr>
        <w:rPr>
          <w:rFonts w:ascii="Times New Roman" w:hAnsi="Times New Roman"/>
        </w:rPr>
      </w:pPr>
      <w:r w:rsidRPr="00940FDD">
        <w:rPr>
          <w:rFonts w:ascii="Times New Roman" w:hAnsi="Times New Roman"/>
        </w:rPr>
        <w:t xml:space="preserve">NTP </w:t>
      </w:r>
    </w:p>
    <w:p w14:paraId="6FB4DB44" w14:textId="77777777" w:rsidR="001C7864" w:rsidRPr="00940FDD" w:rsidRDefault="00CF3D81" w:rsidP="001C7864">
      <w:pPr>
        <w:keepNext/>
        <w:rPr>
          <w:rFonts w:ascii="Times New Roman" w:hAnsi="Times New Roman"/>
        </w:rPr>
      </w:pPr>
      <w:r w:rsidRPr="00940FDD">
        <w:rPr>
          <w:rFonts w:ascii="Times New Roman" w:hAnsi="Times New Roman"/>
          <w:noProof/>
        </w:rPr>
        <w:drawing>
          <wp:inline distT="0" distB="0" distL="0" distR="0" wp14:anchorId="4AD0FACD" wp14:editId="38D382B6">
            <wp:extent cx="4075430" cy="158115"/>
            <wp:effectExtent l="0" t="0" r="1270" b="0"/>
            <wp:docPr id="2472" name="Picture 2472" descr="C:\Users\jord\AppData\Local\Microsoft\Windows\INetCache\Content.Word\opening up the config 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C:\Users\jord\AppData\Local\Microsoft\Windows\INetCache\Content.Word\opening up the config file.pn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075430" cy="158115"/>
                    </a:xfrm>
                    <a:prstGeom prst="rect">
                      <a:avLst/>
                    </a:prstGeom>
                    <a:noFill/>
                    <a:ln>
                      <a:noFill/>
                    </a:ln>
                  </pic:spPr>
                </pic:pic>
              </a:graphicData>
            </a:graphic>
          </wp:inline>
        </w:drawing>
      </w:r>
      <w:r w:rsidRPr="00940FDD">
        <w:rPr>
          <w:rFonts w:ascii="Times New Roman" w:hAnsi="Times New Roman"/>
          <w:noProof/>
        </w:rPr>
        <w:drawing>
          <wp:inline distT="0" distB="0" distL="0" distR="0" wp14:anchorId="3EC5C266" wp14:editId="30C47FC4">
            <wp:extent cx="3398520" cy="734695"/>
            <wp:effectExtent l="0" t="0" r="0" b="8255"/>
            <wp:docPr id="2473" name="Picture 2473" descr="C:\Users\jord\AppData\Local\Microsoft\Windows\INetCache\Content.Word\using pre-configured ntp-pool sour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C:\Users\jord\AppData\Local\Microsoft\Windows\INetCache\Content.Word\using pre-configured ntp-pool sources.pn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398520" cy="734695"/>
                    </a:xfrm>
                    <a:prstGeom prst="rect">
                      <a:avLst/>
                    </a:prstGeom>
                    <a:noFill/>
                    <a:ln>
                      <a:noFill/>
                    </a:ln>
                  </pic:spPr>
                </pic:pic>
              </a:graphicData>
            </a:graphic>
          </wp:inline>
        </w:drawing>
      </w:r>
      <w:r w:rsidRPr="00940FDD">
        <w:rPr>
          <w:rFonts w:ascii="Times New Roman" w:hAnsi="Times New Roman"/>
          <w:noProof/>
        </w:rPr>
        <w:drawing>
          <wp:inline distT="0" distB="0" distL="0" distR="0" wp14:anchorId="42BF4927" wp14:editId="1E63985E">
            <wp:extent cx="3750945" cy="208915"/>
            <wp:effectExtent l="0" t="0" r="1905" b="635"/>
            <wp:docPr id="2474" name="Picture 2474" descr="C:\Users\jord\AppData\Local\Microsoft\Windows\INetCache\Content.Word\installing n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C:\Users\jord\AppData\Local\Microsoft\Windows\INetCache\Content.Word\installing ntp.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750945" cy="208915"/>
                    </a:xfrm>
                    <a:prstGeom prst="rect">
                      <a:avLst/>
                    </a:prstGeom>
                    <a:noFill/>
                    <a:ln>
                      <a:noFill/>
                    </a:ln>
                  </pic:spPr>
                </pic:pic>
              </a:graphicData>
            </a:graphic>
          </wp:inline>
        </w:drawing>
      </w:r>
    </w:p>
    <w:p w14:paraId="51C9AB98" w14:textId="7EF8F041" w:rsidR="00CF3D81" w:rsidRPr="00940FDD" w:rsidRDefault="001C7864" w:rsidP="001C7864">
      <w:pPr>
        <w:pStyle w:val="Caption"/>
        <w:rPr>
          <w:rFonts w:ascii="Times New Roman" w:hAnsi="Times New Roman"/>
        </w:rPr>
      </w:pPr>
      <w:bookmarkStart w:id="335" w:name="_Toc481679654"/>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99</w:t>
      </w:r>
      <w:r w:rsidRPr="00940FDD">
        <w:rPr>
          <w:rFonts w:ascii="Times New Roman" w:hAnsi="Times New Roman"/>
        </w:rPr>
        <w:fldChar w:fldCharType="end"/>
      </w:r>
      <w:r w:rsidRPr="00940FDD">
        <w:rPr>
          <w:rFonts w:ascii="Times New Roman" w:hAnsi="Times New Roman"/>
        </w:rPr>
        <w:t xml:space="preserve"> Installation and configuration of NTP pools</w:t>
      </w:r>
      <w:bookmarkEnd w:id="335"/>
    </w:p>
    <w:p w14:paraId="23749F06" w14:textId="31F88A07" w:rsidR="00CF3D81" w:rsidRPr="00940FDD" w:rsidRDefault="00CF3D81" w:rsidP="000B3632">
      <w:pPr>
        <w:rPr>
          <w:rFonts w:ascii="Times New Roman" w:hAnsi="Times New Roman"/>
        </w:rPr>
      </w:pPr>
    </w:p>
    <w:p w14:paraId="26D3FECB" w14:textId="150B33CA" w:rsidR="00CF3D81" w:rsidRPr="00940FDD" w:rsidRDefault="00CF3D81" w:rsidP="000B3632">
      <w:pPr>
        <w:rPr>
          <w:rFonts w:ascii="Times New Roman" w:hAnsi="Times New Roman"/>
        </w:rPr>
      </w:pPr>
      <w:r w:rsidRPr="00940FDD">
        <w:rPr>
          <w:rFonts w:ascii="Times New Roman" w:hAnsi="Times New Roman"/>
        </w:rPr>
        <w:t xml:space="preserve">Postfix </w:t>
      </w:r>
    </w:p>
    <w:p w14:paraId="69CE9656" w14:textId="0E0C0015" w:rsidR="00CF3D81" w:rsidRPr="00940FDD" w:rsidRDefault="00CF3D81" w:rsidP="000B3632">
      <w:pPr>
        <w:rPr>
          <w:rFonts w:ascii="Times New Roman" w:hAnsi="Times New Roman"/>
        </w:rPr>
      </w:pPr>
    </w:p>
    <w:p w14:paraId="103376B7" w14:textId="77777777" w:rsidR="001C7864" w:rsidRPr="00940FDD" w:rsidRDefault="00CF3D81" w:rsidP="001C7864">
      <w:pPr>
        <w:keepNext/>
        <w:rPr>
          <w:rFonts w:ascii="Times New Roman" w:hAnsi="Times New Roman"/>
        </w:rPr>
      </w:pPr>
      <w:r w:rsidRPr="00940FDD">
        <w:rPr>
          <w:rFonts w:ascii="Times New Roman" w:hAnsi="Times New Roman"/>
          <w:noProof/>
        </w:rPr>
        <w:drawing>
          <wp:inline distT="0" distB="0" distL="0" distR="0" wp14:anchorId="120B5337" wp14:editId="0BB0DCCF">
            <wp:extent cx="5565775" cy="237490"/>
            <wp:effectExtent l="0" t="0" r="0" b="0"/>
            <wp:docPr id="2475" name="Picture 2475" descr="C:\Users\jord\AppData\Local\Microsoft\Windows\INetCache\Content.Word\command to install postf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Users\jord\AppData\Local\Microsoft\Windows\INetCache\Content.Word\command to install postfix.pn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565775" cy="237490"/>
                    </a:xfrm>
                    <a:prstGeom prst="rect">
                      <a:avLst/>
                    </a:prstGeom>
                    <a:noFill/>
                    <a:ln>
                      <a:noFill/>
                    </a:ln>
                  </pic:spPr>
                </pic:pic>
              </a:graphicData>
            </a:graphic>
          </wp:inline>
        </w:drawing>
      </w:r>
    </w:p>
    <w:p w14:paraId="215E0AC5" w14:textId="48D7BFBA" w:rsidR="001C7864" w:rsidRPr="00940FDD" w:rsidRDefault="001C7864" w:rsidP="001C7864">
      <w:pPr>
        <w:pStyle w:val="Caption"/>
        <w:rPr>
          <w:rFonts w:ascii="Times New Roman" w:hAnsi="Times New Roman"/>
        </w:rPr>
      </w:pPr>
      <w:bookmarkStart w:id="336" w:name="_Toc481679655"/>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100</w:t>
      </w:r>
      <w:r w:rsidRPr="00940FDD">
        <w:rPr>
          <w:rFonts w:ascii="Times New Roman" w:hAnsi="Times New Roman"/>
        </w:rPr>
        <w:fldChar w:fldCharType="end"/>
      </w:r>
      <w:r w:rsidRPr="00940FDD">
        <w:rPr>
          <w:rFonts w:ascii="Times New Roman" w:hAnsi="Times New Roman"/>
        </w:rPr>
        <w:t xml:space="preserve"> installing postfix</w:t>
      </w:r>
      <w:bookmarkEnd w:id="336"/>
    </w:p>
    <w:p w14:paraId="2DF3DDB2" w14:textId="77777777" w:rsidR="001C7864" w:rsidRPr="00940FDD" w:rsidRDefault="00CF3D81" w:rsidP="001C7864">
      <w:pPr>
        <w:keepNext/>
        <w:rPr>
          <w:rFonts w:ascii="Times New Roman" w:hAnsi="Times New Roman"/>
        </w:rPr>
      </w:pPr>
      <w:r w:rsidRPr="00940FDD">
        <w:rPr>
          <w:rFonts w:ascii="Times New Roman" w:hAnsi="Times New Roman"/>
          <w:noProof/>
        </w:rPr>
        <w:drawing>
          <wp:inline distT="0" distB="0" distL="0" distR="0" wp14:anchorId="0459A6AD" wp14:editId="70D25CCE">
            <wp:extent cx="2354580" cy="885825"/>
            <wp:effectExtent l="0" t="0" r="7620" b="9525"/>
            <wp:docPr id="2476" name="Picture 2476" descr="C:\Users\jord\AppData\Local\Microsoft\Windows\INetCache\Content.Word\configuring postifx to allow the client to open a empty in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C:\Users\jord\AppData\Local\Microsoft\Windows\INetCache\Content.Word\configuring postifx to allow the client to open a empty inbox.pn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354580" cy="885825"/>
                    </a:xfrm>
                    <a:prstGeom prst="rect">
                      <a:avLst/>
                    </a:prstGeom>
                    <a:noFill/>
                    <a:ln>
                      <a:noFill/>
                    </a:ln>
                  </pic:spPr>
                </pic:pic>
              </a:graphicData>
            </a:graphic>
          </wp:inline>
        </w:drawing>
      </w:r>
      <w:r w:rsidRPr="00940FDD">
        <w:rPr>
          <w:rFonts w:ascii="Times New Roman" w:hAnsi="Times New Roman"/>
          <w:noProof/>
        </w:rPr>
        <w:drawing>
          <wp:inline distT="0" distB="0" distL="0" distR="0" wp14:anchorId="7E56D8A9" wp14:editId="2A05E1FD">
            <wp:extent cx="5565775" cy="2829560"/>
            <wp:effectExtent l="0" t="0" r="0" b="8890"/>
            <wp:docPr id="2477" name="Picture 2477" descr="C:\Users\jord\AppData\Local\Microsoft\Windows\INetCache\Content.Word\creating a internet site to support email nee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C:\Users\jord\AppData\Local\Microsoft\Windows\INetCache\Content.Word\creating a internet site to support email needs.pn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565775" cy="2829560"/>
                    </a:xfrm>
                    <a:prstGeom prst="rect">
                      <a:avLst/>
                    </a:prstGeom>
                    <a:noFill/>
                    <a:ln>
                      <a:noFill/>
                    </a:ln>
                  </pic:spPr>
                </pic:pic>
              </a:graphicData>
            </a:graphic>
          </wp:inline>
        </w:drawing>
      </w:r>
    </w:p>
    <w:p w14:paraId="7F8CD21F" w14:textId="1EEADAB5" w:rsidR="001C7864" w:rsidRPr="00940FDD" w:rsidRDefault="001C7864" w:rsidP="001C7864">
      <w:pPr>
        <w:pStyle w:val="Caption"/>
        <w:rPr>
          <w:rFonts w:ascii="Times New Roman" w:hAnsi="Times New Roman"/>
        </w:rPr>
      </w:pPr>
      <w:bookmarkStart w:id="337" w:name="_Toc481679656"/>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101</w:t>
      </w:r>
      <w:r w:rsidRPr="00940FDD">
        <w:rPr>
          <w:rFonts w:ascii="Times New Roman" w:hAnsi="Times New Roman"/>
        </w:rPr>
        <w:fldChar w:fldCharType="end"/>
      </w:r>
      <w:r w:rsidRPr="00940FDD">
        <w:rPr>
          <w:rFonts w:ascii="Times New Roman" w:hAnsi="Times New Roman"/>
        </w:rPr>
        <w:t xml:space="preserve"> Creating a system server FQDN</w:t>
      </w:r>
      <w:bookmarkEnd w:id="337"/>
    </w:p>
    <w:p w14:paraId="2F9463AC" w14:textId="77777777" w:rsidR="00E2713F" w:rsidRPr="00940FDD" w:rsidRDefault="00CF3D81" w:rsidP="00E2713F">
      <w:pPr>
        <w:keepNext/>
        <w:rPr>
          <w:rFonts w:ascii="Times New Roman" w:hAnsi="Times New Roman"/>
        </w:rPr>
      </w:pPr>
      <w:r w:rsidRPr="00940FDD">
        <w:rPr>
          <w:rFonts w:ascii="Times New Roman" w:hAnsi="Times New Roman"/>
          <w:noProof/>
        </w:rPr>
        <w:lastRenderedPageBreak/>
        <w:drawing>
          <wp:inline distT="0" distB="0" distL="0" distR="0" wp14:anchorId="46F6F763" wp14:editId="13987C47">
            <wp:extent cx="5565775" cy="2988310"/>
            <wp:effectExtent l="0" t="0" r="0" b="2540"/>
            <wp:docPr id="2481" name="Picture 2481" descr="C:\Users\jord\AppData\Local\Microsoft\Windows\INetCache\Content.Word\mail directory configura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C:\Users\jord\AppData\Local\Microsoft\Windows\INetCache\Content.Word\mail directory configurations.pn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565775" cy="2988310"/>
                    </a:xfrm>
                    <a:prstGeom prst="rect">
                      <a:avLst/>
                    </a:prstGeom>
                    <a:noFill/>
                    <a:ln>
                      <a:noFill/>
                    </a:ln>
                  </pic:spPr>
                </pic:pic>
              </a:graphicData>
            </a:graphic>
          </wp:inline>
        </w:drawing>
      </w:r>
    </w:p>
    <w:p w14:paraId="6AC08E08" w14:textId="383F43A7" w:rsidR="00E2713F" w:rsidRPr="00940FDD" w:rsidRDefault="00E2713F" w:rsidP="00E2713F">
      <w:pPr>
        <w:pStyle w:val="Caption"/>
        <w:rPr>
          <w:rFonts w:ascii="Times New Roman" w:hAnsi="Times New Roman"/>
        </w:rPr>
      </w:pPr>
      <w:bookmarkStart w:id="338" w:name="_Toc481679657"/>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102</w:t>
      </w:r>
      <w:r w:rsidRPr="00940FDD">
        <w:rPr>
          <w:rFonts w:ascii="Times New Roman" w:hAnsi="Times New Roman"/>
        </w:rPr>
        <w:fldChar w:fldCharType="end"/>
      </w:r>
      <w:r w:rsidRPr="00940FDD">
        <w:rPr>
          <w:rFonts w:ascii="Times New Roman" w:hAnsi="Times New Roman"/>
        </w:rPr>
        <w:t xml:space="preserve"> Directing post master accounts</w:t>
      </w:r>
      <w:bookmarkEnd w:id="338"/>
    </w:p>
    <w:p w14:paraId="2381E961" w14:textId="77777777" w:rsidR="00E2713F" w:rsidRPr="00940FDD" w:rsidRDefault="00CF3D81" w:rsidP="00E2713F">
      <w:pPr>
        <w:keepNext/>
        <w:rPr>
          <w:rFonts w:ascii="Times New Roman" w:hAnsi="Times New Roman"/>
        </w:rPr>
      </w:pPr>
      <w:r w:rsidRPr="00940FDD">
        <w:rPr>
          <w:rFonts w:ascii="Times New Roman" w:hAnsi="Times New Roman"/>
          <w:noProof/>
        </w:rPr>
        <w:drawing>
          <wp:inline distT="0" distB="0" distL="0" distR="0" wp14:anchorId="1A9A58C3" wp14:editId="7B4C5CD5">
            <wp:extent cx="5565775" cy="1864995"/>
            <wp:effectExtent l="0" t="0" r="0" b="1905"/>
            <wp:docPr id="2482" name="Picture 2482" descr="C:\Users\jord\AppData\Local\Microsoft\Windows\INetCache\Content.Word\mailbox file 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C:\Users\jord\AppData\Local\Microsoft\Windows\INetCache\Content.Word\mailbox file limit.pn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565775" cy="1864995"/>
                    </a:xfrm>
                    <a:prstGeom prst="rect">
                      <a:avLst/>
                    </a:prstGeom>
                    <a:noFill/>
                    <a:ln>
                      <a:noFill/>
                    </a:ln>
                  </pic:spPr>
                </pic:pic>
              </a:graphicData>
            </a:graphic>
          </wp:inline>
        </w:drawing>
      </w:r>
    </w:p>
    <w:p w14:paraId="49E2E8C2" w14:textId="7D2983C1" w:rsidR="00E2713F" w:rsidRPr="00940FDD" w:rsidRDefault="00E2713F" w:rsidP="00E2713F">
      <w:pPr>
        <w:pStyle w:val="Caption"/>
        <w:rPr>
          <w:rFonts w:ascii="Times New Roman" w:hAnsi="Times New Roman"/>
        </w:rPr>
      </w:pPr>
      <w:bookmarkStart w:id="339" w:name="_Toc481679658"/>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103</w:t>
      </w:r>
      <w:r w:rsidRPr="00940FDD">
        <w:rPr>
          <w:rFonts w:ascii="Times New Roman" w:hAnsi="Times New Roman"/>
        </w:rPr>
        <w:fldChar w:fldCharType="end"/>
      </w:r>
      <w:r w:rsidRPr="00940FDD">
        <w:rPr>
          <w:rFonts w:ascii="Times New Roman" w:hAnsi="Times New Roman"/>
        </w:rPr>
        <w:t xml:space="preserve"> Assigning unlimited space</w:t>
      </w:r>
      <w:bookmarkEnd w:id="339"/>
    </w:p>
    <w:p w14:paraId="7D6BDDD2" w14:textId="7B6940C8" w:rsidR="00CF3D81" w:rsidRPr="00940FDD" w:rsidRDefault="00CF3D81" w:rsidP="000B3632">
      <w:pPr>
        <w:rPr>
          <w:rFonts w:ascii="Times New Roman" w:hAnsi="Times New Roman"/>
          <w:noProof/>
        </w:rPr>
      </w:pPr>
    </w:p>
    <w:p w14:paraId="0FE731AB" w14:textId="085EB5E3" w:rsidR="00E2713F" w:rsidRPr="00940FDD" w:rsidRDefault="00E2713F" w:rsidP="000B3632">
      <w:pPr>
        <w:rPr>
          <w:rFonts w:ascii="Times New Roman" w:hAnsi="Times New Roman"/>
          <w:noProof/>
        </w:rPr>
      </w:pPr>
    </w:p>
    <w:p w14:paraId="34746FBA" w14:textId="752268FB" w:rsidR="00E2713F" w:rsidRPr="00940FDD" w:rsidRDefault="00E2713F" w:rsidP="000B3632">
      <w:pPr>
        <w:rPr>
          <w:rFonts w:ascii="Times New Roman" w:hAnsi="Times New Roman"/>
          <w:noProof/>
        </w:rPr>
      </w:pPr>
    </w:p>
    <w:p w14:paraId="44224F22" w14:textId="5C80B0B9" w:rsidR="00E2713F" w:rsidRPr="00940FDD" w:rsidRDefault="00E2713F" w:rsidP="000B3632">
      <w:pPr>
        <w:rPr>
          <w:rFonts w:ascii="Times New Roman" w:hAnsi="Times New Roman"/>
          <w:noProof/>
        </w:rPr>
      </w:pPr>
    </w:p>
    <w:p w14:paraId="5008897D" w14:textId="606CE8AC" w:rsidR="00E2713F" w:rsidRPr="00940FDD" w:rsidRDefault="00E2713F" w:rsidP="000B3632">
      <w:pPr>
        <w:rPr>
          <w:rFonts w:ascii="Times New Roman" w:hAnsi="Times New Roman"/>
          <w:noProof/>
        </w:rPr>
      </w:pPr>
    </w:p>
    <w:p w14:paraId="4D26F223" w14:textId="0259AF7C" w:rsidR="00E2713F" w:rsidRPr="00940FDD" w:rsidRDefault="00E2713F" w:rsidP="000B3632">
      <w:pPr>
        <w:rPr>
          <w:rFonts w:ascii="Times New Roman" w:hAnsi="Times New Roman"/>
          <w:noProof/>
        </w:rPr>
      </w:pPr>
    </w:p>
    <w:p w14:paraId="45ADE9AF" w14:textId="54AE6A5A" w:rsidR="00E2713F" w:rsidRPr="00940FDD" w:rsidRDefault="00E2713F" w:rsidP="000B3632">
      <w:pPr>
        <w:rPr>
          <w:rFonts w:ascii="Times New Roman" w:hAnsi="Times New Roman"/>
          <w:noProof/>
        </w:rPr>
      </w:pPr>
    </w:p>
    <w:p w14:paraId="4232D0E4" w14:textId="2433C673" w:rsidR="00E2713F" w:rsidRPr="00940FDD" w:rsidRDefault="00E2713F" w:rsidP="000B3632">
      <w:pPr>
        <w:rPr>
          <w:rFonts w:ascii="Times New Roman" w:hAnsi="Times New Roman"/>
          <w:noProof/>
        </w:rPr>
      </w:pPr>
    </w:p>
    <w:p w14:paraId="7150F24E" w14:textId="18D713EE" w:rsidR="00E2713F" w:rsidRPr="00940FDD" w:rsidRDefault="00E2713F" w:rsidP="000B3632">
      <w:pPr>
        <w:rPr>
          <w:rFonts w:ascii="Times New Roman" w:hAnsi="Times New Roman"/>
          <w:noProof/>
        </w:rPr>
      </w:pPr>
    </w:p>
    <w:p w14:paraId="0E245606" w14:textId="77777777" w:rsidR="00E2713F" w:rsidRPr="00940FDD" w:rsidRDefault="00E2713F" w:rsidP="000B3632">
      <w:pPr>
        <w:rPr>
          <w:rFonts w:ascii="Times New Roman" w:hAnsi="Times New Roman"/>
        </w:rPr>
      </w:pPr>
    </w:p>
    <w:p w14:paraId="4071D5C7" w14:textId="13EDE578" w:rsidR="00CF3D81" w:rsidRPr="00940FDD" w:rsidRDefault="00CF3D81" w:rsidP="000B3632">
      <w:pPr>
        <w:rPr>
          <w:rFonts w:ascii="Times New Roman" w:hAnsi="Times New Roman"/>
        </w:rPr>
      </w:pPr>
    </w:p>
    <w:p w14:paraId="2888E82A" w14:textId="1CF95E1E" w:rsidR="00CF3D81" w:rsidRPr="00940FDD" w:rsidRDefault="00CF3D81" w:rsidP="000B3632">
      <w:pPr>
        <w:rPr>
          <w:rFonts w:ascii="Times New Roman" w:hAnsi="Times New Roman"/>
        </w:rPr>
      </w:pPr>
      <w:r w:rsidRPr="00940FDD">
        <w:rPr>
          <w:rFonts w:ascii="Times New Roman" w:hAnsi="Times New Roman"/>
        </w:rPr>
        <w:lastRenderedPageBreak/>
        <w:t>SFTP server</w:t>
      </w:r>
    </w:p>
    <w:p w14:paraId="67FF07BF" w14:textId="77777777" w:rsidR="00E2713F" w:rsidRPr="00940FDD" w:rsidRDefault="00CF3D81" w:rsidP="00E2713F">
      <w:pPr>
        <w:keepNext/>
        <w:rPr>
          <w:rFonts w:ascii="Times New Roman" w:hAnsi="Times New Roman"/>
        </w:rPr>
      </w:pPr>
      <w:r w:rsidRPr="00940FDD">
        <w:rPr>
          <w:rFonts w:ascii="Times New Roman" w:hAnsi="Times New Roman"/>
          <w:noProof/>
        </w:rPr>
        <w:drawing>
          <wp:inline distT="0" distB="0" distL="0" distR="0" wp14:anchorId="52E25497" wp14:editId="526266D8">
            <wp:extent cx="4888865" cy="273685"/>
            <wp:effectExtent l="0" t="0" r="6985" b="0"/>
            <wp:docPr id="2486" name="Picture 2486" descr="C:\Users\jord\AppData\Local\Microsoft\Windows\INetCache\Content.Word\chainging ownership for the home direc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Users\jord\AppData\Local\Microsoft\Windows\INetCache\Content.Word\chainging ownership for the home directory.pn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4888865" cy="273685"/>
                    </a:xfrm>
                    <a:prstGeom prst="rect">
                      <a:avLst/>
                    </a:prstGeom>
                    <a:noFill/>
                    <a:ln>
                      <a:noFill/>
                    </a:ln>
                  </pic:spPr>
                </pic:pic>
              </a:graphicData>
            </a:graphic>
          </wp:inline>
        </w:drawing>
      </w:r>
    </w:p>
    <w:p w14:paraId="3DD90C65" w14:textId="1DCDC51C" w:rsidR="00E2713F" w:rsidRPr="00940FDD" w:rsidRDefault="00E2713F" w:rsidP="00E2713F">
      <w:pPr>
        <w:pStyle w:val="Caption"/>
        <w:rPr>
          <w:rFonts w:ascii="Times New Roman" w:hAnsi="Times New Roman"/>
        </w:rPr>
      </w:pPr>
      <w:bookmarkStart w:id="340" w:name="_Toc481679659"/>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104</w:t>
      </w:r>
      <w:r w:rsidRPr="00940FDD">
        <w:rPr>
          <w:rFonts w:ascii="Times New Roman" w:hAnsi="Times New Roman"/>
        </w:rPr>
        <w:fldChar w:fldCharType="end"/>
      </w:r>
      <w:r w:rsidRPr="00940FDD">
        <w:rPr>
          <w:rFonts w:ascii="Times New Roman" w:hAnsi="Times New Roman"/>
        </w:rPr>
        <w:t xml:space="preserve"> Creating SFTP ownership</w:t>
      </w:r>
      <w:bookmarkEnd w:id="340"/>
    </w:p>
    <w:p w14:paraId="404DD3A6" w14:textId="77777777" w:rsidR="00E2713F" w:rsidRPr="00940FDD" w:rsidRDefault="00CF3D81" w:rsidP="00E2713F">
      <w:pPr>
        <w:keepNext/>
        <w:rPr>
          <w:rFonts w:ascii="Times New Roman" w:hAnsi="Times New Roman"/>
        </w:rPr>
      </w:pPr>
      <w:r w:rsidRPr="00940FDD">
        <w:rPr>
          <w:rFonts w:ascii="Times New Roman" w:hAnsi="Times New Roman"/>
          <w:noProof/>
        </w:rPr>
        <w:drawing>
          <wp:inline distT="0" distB="0" distL="0" distR="0" wp14:anchorId="636F9E5B" wp14:editId="78A9AFDC">
            <wp:extent cx="5565775" cy="345440"/>
            <wp:effectExtent l="0" t="0" r="0" b="0"/>
            <wp:docPr id="2487" name="Picture 2487" descr="C:\Users\jord\AppData\Local\Microsoft\Windows\INetCache\Content.Word\crating user grou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C:\Users\jord\AppData\Local\Microsoft\Windows\INetCache\Content.Word\crating user groups.pn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565775" cy="345440"/>
                    </a:xfrm>
                    <a:prstGeom prst="rect">
                      <a:avLst/>
                    </a:prstGeom>
                    <a:noFill/>
                    <a:ln>
                      <a:noFill/>
                    </a:ln>
                  </pic:spPr>
                </pic:pic>
              </a:graphicData>
            </a:graphic>
          </wp:inline>
        </w:drawing>
      </w:r>
    </w:p>
    <w:p w14:paraId="04BD6F9C" w14:textId="1FEB8062" w:rsidR="00E2713F" w:rsidRPr="00940FDD" w:rsidRDefault="00E2713F" w:rsidP="00E2713F">
      <w:pPr>
        <w:pStyle w:val="Caption"/>
        <w:rPr>
          <w:rFonts w:ascii="Times New Roman" w:hAnsi="Times New Roman"/>
        </w:rPr>
      </w:pPr>
      <w:bookmarkStart w:id="341" w:name="_Toc481679660"/>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105</w:t>
      </w:r>
      <w:r w:rsidRPr="00940FDD">
        <w:rPr>
          <w:rFonts w:ascii="Times New Roman" w:hAnsi="Times New Roman"/>
        </w:rPr>
        <w:fldChar w:fldCharType="end"/>
      </w:r>
      <w:r w:rsidRPr="00940FDD">
        <w:rPr>
          <w:rFonts w:ascii="Times New Roman" w:hAnsi="Times New Roman"/>
        </w:rPr>
        <w:t xml:space="preserve"> </w:t>
      </w:r>
      <w:proofErr w:type="spellStart"/>
      <w:r w:rsidRPr="00940FDD">
        <w:rPr>
          <w:rFonts w:ascii="Times New Roman" w:hAnsi="Times New Roman"/>
        </w:rPr>
        <w:t>Assinging</w:t>
      </w:r>
      <w:proofErr w:type="spellEnd"/>
      <w:r w:rsidRPr="00940FDD">
        <w:rPr>
          <w:rFonts w:ascii="Times New Roman" w:hAnsi="Times New Roman"/>
        </w:rPr>
        <w:t xml:space="preserve"> access</w:t>
      </w:r>
      <w:bookmarkEnd w:id="341"/>
    </w:p>
    <w:p w14:paraId="5C3636C6" w14:textId="77777777" w:rsidR="00E2713F" w:rsidRPr="00940FDD" w:rsidRDefault="00CF3D81" w:rsidP="00E2713F">
      <w:pPr>
        <w:keepNext/>
        <w:rPr>
          <w:rFonts w:ascii="Times New Roman" w:hAnsi="Times New Roman"/>
        </w:rPr>
      </w:pPr>
      <w:r w:rsidRPr="00940FDD">
        <w:rPr>
          <w:rFonts w:ascii="Times New Roman" w:hAnsi="Times New Roman"/>
          <w:noProof/>
        </w:rPr>
        <w:drawing>
          <wp:inline distT="0" distB="0" distL="0" distR="0" wp14:anchorId="6E3BAF3F" wp14:editId="13D6DE30">
            <wp:extent cx="5536565" cy="266700"/>
            <wp:effectExtent l="0" t="0" r="6985" b="0"/>
            <wp:docPr id="2488" name="Picture 2488" descr="C:\Users\jord\AppData\Local\Microsoft\Windows\INetCache\Content.Word\creating a folder inside the home directory for writ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C:\Users\jord\AppData\Local\Microsoft\Windows\INetCache\Content.Word\creating a folder inside the home directory for writting.pn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536565" cy="266700"/>
                    </a:xfrm>
                    <a:prstGeom prst="rect">
                      <a:avLst/>
                    </a:prstGeom>
                    <a:noFill/>
                    <a:ln>
                      <a:noFill/>
                    </a:ln>
                  </pic:spPr>
                </pic:pic>
              </a:graphicData>
            </a:graphic>
          </wp:inline>
        </w:drawing>
      </w:r>
    </w:p>
    <w:p w14:paraId="26E03FCB" w14:textId="4528EB8C" w:rsidR="00E2713F" w:rsidRPr="00940FDD" w:rsidRDefault="00E2713F" w:rsidP="00E2713F">
      <w:pPr>
        <w:pStyle w:val="Caption"/>
        <w:rPr>
          <w:rFonts w:ascii="Times New Roman" w:hAnsi="Times New Roman"/>
        </w:rPr>
      </w:pPr>
      <w:bookmarkStart w:id="342" w:name="_Toc481679661"/>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106</w:t>
      </w:r>
      <w:r w:rsidRPr="00940FDD">
        <w:rPr>
          <w:rFonts w:ascii="Times New Roman" w:hAnsi="Times New Roman"/>
        </w:rPr>
        <w:fldChar w:fldCharType="end"/>
      </w:r>
      <w:r w:rsidRPr="00940FDD">
        <w:rPr>
          <w:rFonts w:ascii="Times New Roman" w:hAnsi="Times New Roman"/>
        </w:rPr>
        <w:t xml:space="preserve"> Giving directory home</w:t>
      </w:r>
      <w:bookmarkEnd w:id="342"/>
    </w:p>
    <w:p w14:paraId="49DB20DB" w14:textId="77777777" w:rsidR="00E2713F" w:rsidRPr="00940FDD" w:rsidRDefault="00CF3D81" w:rsidP="00E2713F">
      <w:pPr>
        <w:keepNext/>
        <w:rPr>
          <w:rFonts w:ascii="Times New Roman" w:hAnsi="Times New Roman"/>
        </w:rPr>
      </w:pPr>
      <w:r w:rsidRPr="00940FDD">
        <w:rPr>
          <w:rFonts w:ascii="Times New Roman" w:hAnsi="Times New Roman"/>
          <w:noProof/>
        </w:rPr>
        <w:drawing>
          <wp:inline distT="0" distB="0" distL="0" distR="0" wp14:anchorId="4BAE8F1B" wp14:editId="43492172">
            <wp:extent cx="3823335" cy="187325"/>
            <wp:effectExtent l="0" t="0" r="5715" b="3175"/>
            <wp:docPr id="2489" name="Picture 2489" descr="C:\Users\jord\AppData\Local\Microsoft\Windows\INetCache\Content.Word\creating a new gro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C:\Users\jord\AppData\Local\Microsoft\Windows\INetCache\Content.Word\creating a new group.pn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823335" cy="187325"/>
                    </a:xfrm>
                    <a:prstGeom prst="rect">
                      <a:avLst/>
                    </a:prstGeom>
                    <a:noFill/>
                    <a:ln>
                      <a:noFill/>
                    </a:ln>
                  </pic:spPr>
                </pic:pic>
              </a:graphicData>
            </a:graphic>
          </wp:inline>
        </w:drawing>
      </w:r>
      <w:r w:rsidRPr="00940FDD">
        <w:rPr>
          <w:rFonts w:ascii="Times New Roman" w:hAnsi="Times New Roman"/>
          <w:noProof/>
        </w:rPr>
        <w:drawing>
          <wp:inline distT="0" distB="0" distL="0" distR="0" wp14:anchorId="1B8F030F" wp14:editId="7B272E73">
            <wp:extent cx="4838700" cy="245110"/>
            <wp:effectExtent l="0" t="0" r="0" b="2540"/>
            <wp:docPr id="2490" name="Picture 2490" descr="C:\Users\jord\AppData\Local\Microsoft\Windows\INetCache\Content.Word\installing open-ssh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C:\Users\jord\AppData\Local\Microsoft\Windows\INetCache\Content.Word\installing open-ssh server.pn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838700" cy="245110"/>
                    </a:xfrm>
                    <a:prstGeom prst="rect">
                      <a:avLst/>
                    </a:prstGeom>
                    <a:noFill/>
                    <a:ln>
                      <a:noFill/>
                    </a:ln>
                  </pic:spPr>
                </pic:pic>
              </a:graphicData>
            </a:graphic>
          </wp:inline>
        </w:drawing>
      </w:r>
    </w:p>
    <w:p w14:paraId="76885F07" w14:textId="4FF79EF6" w:rsidR="00E2713F" w:rsidRPr="00940FDD" w:rsidRDefault="00E2713F" w:rsidP="00E2713F">
      <w:pPr>
        <w:pStyle w:val="Caption"/>
        <w:rPr>
          <w:rFonts w:ascii="Times New Roman" w:hAnsi="Times New Roman"/>
        </w:rPr>
      </w:pPr>
      <w:bookmarkStart w:id="343" w:name="_Toc481679662"/>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107</w:t>
      </w:r>
      <w:r w:rsidRPr="00940FDD">
        <w:rPr>
          <w:rFonts w:ascii="Times New Roman" w:hAnsi="Times New Roman"/>
        </w:rPr>
        <w:fldChar w:fldCharType="end"/>
      </w:r>
      <w:r w:rsidRPr="00940FDD">
        <w:rPr>
          <w:rFonts w:ascii="Times New Roman" w:hAnsi="Times New Roman"/>
        </w:rPr>
        <w:t xml:space="preserve"> Operating </w:t>
      </w:r>
      <w:proofErr w:type="spellStart"/>
      <w:r w:rsidRPr="00940FDD">
        <w:rPr>
          <w:rFonts w:ascii="Times New Roman" w:hAnsi="Times New Roman"/>
        </w:rPr>
        <w:t>ofer</w:t>
      </w:r>
      <w:proofErr w:type="spellEnd"/>
      <w:r w:rsidRPr="00940FDD">
        <w:rPr>
          <w:rFonts w:ascii="Times New Roman" w:hAnsi="Times New Roman"/>
        </w:rPr>
        <w:t xml:space="preserve"> SSH</w:t>
      </w:r>
      <w:bookmarkEnd w:id="343"/>
    </w:p>
    <w:p w14:paraId="259C73E0" w14:textId="0B04952A" w:rsidR="00CF3D81" w:rsidRPr="00940FDD" w:rsidRDefault="00CF3D81" w:rsidP="000B3632">
      <w:pPr>
        <w:rPr>
          <w:rFonts w:ascii="Times New Roman" w:hAnsi="Times New Roman"/>
        </w:rPr>
      </w:pPr>
      <w:r w:rsidRPr="00940FDD">
        <w:rPr>
          <w:rFonts w:ascii="Times New Roman" w:hAnsi="Times New Roman"/>
          <w:noProof/>
        </w:rPr>
        <w:drawing>
          <wp:inline distT="0" distB="0" distL="0" distR="0" wp14:anchorId="514167B9" wp14:editId="359F02A3">
            <wp:extent cx="3182620" cy="1231265"/>
            <wp:effectExtent l="0" t="0" r="0" b="6985"/>
            <wp:docPr id="2491" name="Picture 2491" descr="C:\Users\jord\AppData\Local\Microsoft\Windows\INetCache\Content.Word\these elemnts have been added to the sshd-config 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C:\Users\jord\AppData\Local\Microsoft\Windows\INetCache\Content.Word\these elemnts have been added to the sshd-config file.pn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182620" cy="1231265"/>
                    </a:xfrm>
                    <a:prstGeom prst="rect">
                      <a:avLst/>
                    </a:prstGeom>
                    <a:noFill/>
                    <a:ln>
                      <a:noFill/>
                    </a:ln>
                  </pic:spPr>
                </pic:pic>
              </a:graphicData>
            </a:graphic>
          </wp:inline>
        </w:drawing>
      </w:r>
    </w:p>
    <w:p w14:paraId="36761849" w14:textId="77777777" w:rsidR="00E2713F" w:rsidRPr="00940FDD" w:rsidRDefault="00E2713F" w:rsidP="00E2713F">
      <w:pPr>
        <w:keepNext/>
        <w:rPr>
          <w:rFonts w:ascii="Times New Roman" w:hAnsi="Times New Roman"/>
        </w:rPr>
      </w:pPr>
      <w:r w:rsidRPr="00940FDD">
        <w:rPr>
          <w:rFonts w:ascii="Times New Roman" w:hAnsi="Times New Roman"/>
          <w:noProof/>
        </w:rPr>
        <w:drawing>
          <wp:inline distT="0" distB="0" distL="0" distR="0" wp14:anchorId="66093A76" wp14:editId="0B14BE60">
            <wp:extent cx="3470275" cy="2858135"/>
            <wp:effectExtent l="0" t="0" r="0" b="0"/>
            <wp:docPr id="2485" name="Picture 2485" descr="C:\Users\jord\AppData\Local\Microsoft\Windows\INetCache\Content.Word\accessing the accout securly with SF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C:\Users\jord\AppData\Local\Microsoft\Windows\INetCache\Content.Word\accessing the accout securly with SFTP.PN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470275" cy="2858135"/>
                    </a:xfrm>
                    <a:prstGeom prst="rect">
                      <a:avLst/>
                    </a:prstGeom>
                    <a:noFill/>
                    <a:ln>
                      <a:noFill/>
                    </a:ln>
                  </pic:spPr>
                </pic:pic>
              </a:graphicData>
            </a:graphic>
          </wp:inline>
        </w:drawing>
      </w:r>
    </w:p>
    <w:p w14:paraId="2650A2B7" w14:textId="2A0C49EF" w:rsidR="00CF3D81" w:rsidRPr="00940FDD" w:rsidRDefault="00E2713F" w:rsidP="00E2713F">
      <w:pPr>
        <w:pStyle w:val="Caption"/>
        <w:rPr>
          <w:rFonts w:ascii="Times New Roman" w:hAnsi="Times New Roman"/>
        </w:rPr>
      </w:pPr>
      <w:bookmarkStart w:id="344" w:name="_Toc481679663"/>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108</w:t>
      </w:r>
      <w:r w:rsidRPr="00940FDD">
        <w:rPr>
          <w:rFonts w:ascii="Times New Roman" w:hAnsi="Times New Roman"/>
        </w:rPr>
        <w:fldChar w:fldCharType="end"/>
      </w:r>
      <w:r w:rsidRPr="00940FDD">
        <w:rPr>
          <w:rFonts w:ascii="Times New Roman" w:hAnsi="Times New Roman"/>
        </w:rPr>
        <w:t xml:space="preserve"> Allowing client secure connections to the server</w:t>
      </w:r>
      <w:bookmarkEnd w:id="344"/>
    </w:p>
    <w:p w14:paraId="20FBF672" w14:textId="4E3EBB42" w:rsidR="00415D06" w:rsidRPr="00940FDD" w:rsidRDefault="00415D06" w:rsidP="000B3632">
      <w:pPr>
        <w:rPr>
          <w:rFonts w:ascii="Times New Roman" w:hAnsi="Times New Roman"/>
        </w:rPr>
      </w:pPr>
    </w:p>
    <w:p w14:paraId="7B134AA0" w14:textId="08FB2895" w:rsidR="00CF3D81" w:rsidRPr="00940FDD" w:rsidRDefault="00CF3D81" w:rsidP="000B3632">
      <w:pPr>
        <w:rPr>
          <w:rFonts w:ascii="Times New Roman" w:hAnsi="Times New Roman"/>
        </w:rPr>
      </w:pPr>
      <w:r w:rsidRPr="00940FDD">
        <w:rPr>
          <w:rFonts w:ascii="Times New Roman" w:hAnsi="Times New Roman"/>
        </w:rPr>
        <w:t>Snort IDS</w:t>
      </w:r>
    </w:p>
    <w:p w14:paraId="301F8A80" w14:textId="77777777" w:rsidR="00E2713F" w:rsidRPr="00940FDD" w:rsidRDefault="00E2713F" w:rsidP="00E2713F">
      <w:pPr>
        <w:keepNext/>
        <w:rPr>
          <w:rFonts w:ascii="Times New Roman" w:hAnsi="Times New Roman"/>
        </w:rPr>
      </w:pPr>
      <w:r w:rsidRPr="00940FDD">
        <w:rPr>
          <w:rFonts w:ascii="Times New Roman" w:hAnsi="Times New Roman"/>
          <w:noProof/>
        </w:rPr>
        <w:lastRenderedPageBreak/>
        <w:drawing>
          <wp:inline distT="0" distB="0" distL="0" distR="0" wp14:anchorId="5CC894EC" wp14:editId="51FB50D7">
            <wp:extent cx="5733415" cy="3286285"/>
            <wp:effectExtent l="0" t="0" r="635" b="9525"/>
            <wp:docPr id="2516" name="Picture 2516" descr="C:\Users\jord\AppData\Local\Microsoft\Windows\INetCache\Content.Word\snort installed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Users\jord\AppData\Local\Microsoft\Windows\INetCache\Content.Word\snort installed (6).pn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33415" cy="3286285"/>
                    </a:xfrm>
                    <a:prstGeom prst="rect">
                      <a:avLst/>
                    </a:prstGeom>
                    <a:noFill/>
                    <a:ln>
                      <a:noFill/>
                    </a:ln>
                  </pic:spPr>
                </pic:pic>
              </a:graphicData>
            </a:graphic>
          </wp:inline>
        </w:drawing>
      </w:r>
    </w:p>
    <w:p w14:paraId="4511266F" w14:textId="295A2732" w:rsidR="00E2713F" w:rsidRPr="00940FDD" w:rsidRDefault="00E2713F" w:rsidP="00E2713F">
      <w:pPr>
        <w:pStyle w:val="Caption"/>
        <w:rPr>
          <w:rFonts w:ascii="Times New Roman" w:hAnsi="Times New Roman"/>
        </w:rPr>
      </w:pPr>
      <w:bookmarkStart w:id="345" w:name="_Toc481679664"/>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109</w:t>
      </w:r>
      <w:r w:rsidRPr="00940FDD">
        <w:rPr>
          <w:rFonts w:ascii="Times New Roman" w:hAnsi="Times New Roman"/>
        </w:rPr>
        <w:fldChar w:fldCharType="end"/>
      </w:r>
      <w:r w:rsidRPr="00940FDD">
        <w:rPr>
          <w:rFonts w:ascii="Times New Roman" w:hAnsi="Times New Roman"/>
        </w:rPr>
        <w:t xml:space="preserve"> Showing installed snort directory</w:t>
      </w:r>
      <w:bookmarkEnd w:id="345"/>
    </w:p>
    <w:p w14:paraId="21B3A60C" w14:textId="77777777" w:rsidR="00E2713F" w:rsidRPr="00940FDD" w:rsidRDefault="00CF3D81" w:rsidP="00E2713F">
      <w:pPr>
        <w:keepNext/>
        <w:rPr>
          <w:rFonts w:ascii="Times New Roman" w:hAnsi="Times New Roman"/>
        </w:rPr>
      </w:pPr>
      <w:r w:rsidRPr="00940FDD">
        <w:rPr>
          <w:rFonts w:ascii="Times New Roman" w:hAnsi="Times New Roman"/>
          <w:noProof/>
        </w:rPr>
        <w:lastRenderedPageBreak/>
        <w:drawing>
          <wp:inline distT="0" distB="0" distL="0" distR="0" wp14:anchorId="17DB8ACB" wp14:editId="20A005CC">
            <wp:extent cx="3620348" cy="7572375"/>
            <wp:effectExtent l="0" t="0" r="0" b="0"/>
            <wp:docPr id="2517" name="Picture 2517" descr="C:\Users\jord\AppData\Local\Microsoft\Windows\INetCache\Content.Word\snort rules in the directory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Users\jord\AppData\Local\Microsoft\Windows\INetCache\Content.Word\snort rules in the directory (12).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629074" cy="7590625"/>
                    </a:xfrm>
                    <a:prstGeom prst="rect">
                      <a:avLst/>
                    </a:prstGeom>
                    <a:noFill/>
                    <a:ln>
                      <a:noFill/>
                    </a:ln>
                  </pic:spPr>
                </pic:pic>
              </a:graphicData>
            </a:graphic>
          </wp:inline>
        </w:drawing>
      </w:r>
    </w:p>
    <w:p w14:paraId="03F5D5DB" w14:textId="37EF0ABB" w:rsidR="00E2713F" w:rsidRPr="00940FDD" w:rsidRDefault="00E2713F" w:rsidP="00E2713F">
      <w:pPr>
        <w:pStyle w:val="Caption"/>
        <w:rPr>
          <w:rFonts w:ascii="Times New Roman" w:hAnsi="Times New Roman"/>
        </w:rPr>
      </w:pPr>
      <w:bookmarkStart w:id="346" w:name="_Toc481679665"/>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110</w:t>
      </w:r>
      <w:r w:rsidRPr="00940FDD">
        <w:rPr>
          <w:rFonts w:ascii="Times New Roman" w:hAnsi="Times New Roman"/>
        </w:rPr>
        <w:fldChar w:fldCharType="end"/>
      </w:r>
      <w:r w:rsidRPr="00940FDD">
        <w:rPr>
          <w:rFonts w:ascii="Times New Roman" w:hAnsi="Times New Roman"/>
        </w:rPr>
        <w:t xml:space="preserve"> Inside the snort directory</w:t>
      </w:r>
      <w:bookmarkEnd w:id="346"/>
    </w:p>
    <w:p w14:paraId="5228F3AE" w14:textId="7B93F934" w:rsidR="00CF3D81" w:rsidRPr="00940FDD" w:rsidRDefault="00E2713F" w:rsidP="000B3632">
      <w:pPr>
        <w:rPr>
          <w:rFonts w:ascii="Times New Roman" w:hAnsi="Times New Roman"/>
        </w:rPr>
      </w:pPr>
      <w:r w:rsidRPr="00940FDD">
        <w:rPr>
          <w:rFonts w:ascii="Times New Roman" w:hAnsi="Times New Roman"/>
          <w:noProof/>
        </w:rPr>
        <w:lastRenderedPageBreak/>
        <mc:AlternateContent>
          <mc:Choice Requires="wps">
            <w:drawing>
              <wp:anchor distT="0" distB="0" distL="114300" distR="114300" simplePos="0" relativeHeight="251662336" behindDoc="0" locked="0" layoutInCell="1" allowOverlap="1" wp14:anchorId="1A736FAB" wp14:editId="11556030">
                <wp:simplePos x="0" y="0"/>
                <wp:positionH relativeFrom="column">
                  <wp:posOffset>-66675</wp:posOffset>
                </wp:positionH>
                <wp:positionV relativeFrom="paragraph">
                  <wp:posOffset>8020050</wp:posOffset>
                </wp:positionV>
                <wp:extent cx="6486525" cy="63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86525" cy="635"/>
                        </a:xfrm>
                        <a:prstGeom prst="rect">
                          <a:avLst/>
                        </a:prstGeom>
                        <a:solidFill>
                          <a:prstClr val="white"/>
                        </a:solidFill>
                        <a:ln>
                          <a:noFill/>
                        </a:ln>
                      </wps:spPr>
                      <wps:txbx>
                        <w:txbxContent>
                          <w:p w14:paraId="2201B538" w14:textId="5F1861C1" w:rsidR="00F2623B" w:rsidRPr="008C78FB" w:rsidRDefault="00F2623B" w:rsidP="00E2713F">
                            <w:pPr>
                              <w:pStyle w:val="Caption"/>
                              <w:rPr>
                                <w:noProof/>
                              </w:rPr>
                            </w:pPr>
                            <w:bookmarkStart w:id="347" w:name="_Toc481679666"/>
                            <w:r>
                              <w:t xml:space="preserve">Figure </w:t>
                            </w:r>
                            <w:r>
                              <w:fldChar w:fldCharType="begin"/>
                            </w:r>
                            <w:r>
                              <w:instrText xml:space="preserve"> SEQ Figure \* ARABIC </w:instrText>
                            </w:r>
                            <w:r>
                              <w:fldChar w:fldCharType="separate"/>
                            </w:r>
                            <w:r>
                              <w:rPr>
                                <w:noProof/>
                              </w:rPr>
                              <w:t>111</w:t>
                            </w:r>
                            <w:r>
                              <w:fldChar w:fldCharType="end"/>
                            </w:r>
                            <w:r>
                              <w:t xml:space="preserve"> Providing the catalogue of configurations to unzip and take ownership of files and the configuration of network </w:t>
                            </w:r>
                            <w:proofErr w:type="spellStart"/>
                            <w:r>
                              <w:t>passthrough</w:t>
                            </w:r>
                            <w:bookmarkEnd w:id="347"/>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736FAB" id="_x0000_t202" coordsize="21600,21600" o:spt="202" path="m,l,21600r21600,l21600,xe">
                <v:stroke joinstyle="miter"/>
                <v:path gradientshapeok="t" o:connecttype="rect"/>
              </v:shapetype>
              <v:shape id="Text Box 6" o:spid="_x0000_s1026" type="#_x0000_t202" style="position:absolute;left:0;text-align:left;margin-left:-5.25pt;margin-top:631.5pt;width:510.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" stroked="f">
                <v:textbox style="mso-fit-shape-to-text:t" inset="0,0,0,0">
                  <w:txbxContent>
                    <w:p w14:paraId="2201B538" w14:textId="5F1861C1" w:rsidR="00F2623B" w:rsidRPr="008C78FB" w:rsidRDefault="00F2623B" w:rsidP="00E2713F">
                      <w:pPr>
                        <w:pStyle w:val="Caption"/>
                        <w:rPr>
                          <w:noProof/>
                        </w:rPr>
                      </w:pPr>
                      <w:bookmarkStart w:id="348" w:name="_Toc481679666"/>
                      <w:r>
                        <w:t xml:space="preserve">Figure </w:t>
                      </w:r>
                      <w:r>
                        <w:fldChar w:fldCharType="begin"/>
                      </w:r>
                      <w:r>
                        <w:instrText xml:space="preserve"> SEQ Figure \* ARABIC </w:instrText>
                      </w:r>
                      <w:r>
                        <w:fldChar w:fldCharType="separate"/>
                      </w:r>
                      <w:r>
                        <w:rPr>
                          <w:noProof/>
                        </w:rPr>
                        <w:t>111</w:t>
                      </w:r>
                      <w:r>
                        <w:fldChar w:fldCharType="end"/>
                      </w:r>
                      <w:r>
                        <w:t xml:space="preserve"> Providing the catalogue of configurations to unzip and take ownership of files and the configuration of network </w:t>
                      </w:r>
                      <w:proofErr w:type="spellStart"/>
                      <w:r>
                        <w:t>passthrough</w:t>
                      </w:r>
                      <w:bookmarkEnd w:id="348"/>
                      <w:proofErr w:type="spellEnd"/>
                    </w:p>
                  </w:txbxContent>
                </v:textbox>
              </v:shape>
            </w:pict>
          </mc:Fallback>
        </mc:AlternateContent>
      </w:r>
      <w:r w:rsidRPr="00940FDD">
        <w:rPr>
          <w:rFonts w:ascii="Times New Roman" w:hAnsi="Times New Roman"/>
          <w:noProof/>
        </w:rPr>
        <mc:AlternateContent>
          <mc:Choice Requires="wps">
            <w:drawing>
              <wp:anchor distT="0" distB="0" distL="114300" distR="114300" simplePos="0" relativeHeight="251660288" behindDoc="0" locked="0" layoutInCell="1" allowOverlap="1" wp14:anchorId="2A510CE7" wp14:editId="513714E0">
                <wp:simplePos x="0" y="0"/>
                <wp:positionH relativeFrom="column">
                  <wp:posOffset>-66675</wp:posOffset>
                </wp:positionH>
                <wp:positionV relativeFrom="paragraph">
                  <wp:posOffset>-85725</wp:posOffset>
                </wp:positionV>
                <wp:extent cx="6486525" cy="80486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6486525" cy="80486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91AEA0" id="Rectangle 4" o:spid="_x0000_s1026" style="position:absolute;margin-left:-5.25pt;margin-top:-6.75pt;width:510.75pt;height:633.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" filled="f" strokecolor="#1f4d78 [1604]" strokeweight="1pt"/>
            </w:pict>
          </mc:Fallback>
        </mc:AlternateContent>
      </w:r>
      <w:r w:rsidR="00CF3D81" w:rsidRPr="00940FDD">
        <w:rPr>
          <w:rFonts w:ascii="Times New Roman" w:hAnsi="Times New Roman"/>
          <w:noProof/>
        </w:rPr>
        <w:drawing>
          <wp:inline distT="0" distB="0" distL="0" distR="0" wp14:anchorId="2A2A3062" wp14:editId="05C43734">
            <wp:extent cx="4240530" cy="187325"/>
            <wp:effectExtent l="0" t="0" r="7620" b="3175"/>
            <wp:docPr id="2515" name="Picture 2515" descr="C:\Users\jord\AppData\Local\Microsoft\Windows\INetCache\Content.Word\making a place for the installation of tar packeages of snort in addtion to snort DA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C:\Users\jord\AppData\Local\Microsoft\Windows\INetCache\Content.Word\making a place for the installation of tar packeages of snort in addtion to snort DAQ.PN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240530" cy="18732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2F8EF6F8" wp14:editId="0F22112D">
            <wp:extent cx="3607435" cy="511175"/>
            <wp:effectExtent l="0" t="0" r="0" b="3175"/>
            <wp:docPr id="2514" name="Picture 2514" descr="C:\Users\jord\AppData\Local\Microsoft\Windows\INetCache\Content.Word\lastly to allign the local rule p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Users\jord\AppData\Local\Microsoft\Windows\INetCache\Content.Word\lastly to allign the local rule paths.pn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607435" cy="51117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1AA559FE" wp14:editId="333E3B44">
            <wp:extent cx="4384675" cy="230505"/>
            <wp:effectExtent l="0" t="0" r="0" b="0"/>
            <wp:docPr id="2513" name="Picture 2513" descr="C:\Users\jord\AppData\Local\Microsoft\Windows\INetCache\Content.Word\installing snort prerequesists libpcap-d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C:\Users\jord\AppData\Local\Microsoft\Windows\INetCache\Content.Word\installing snort prerequesists libpcap-dev.pn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384675" cy="23050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547A2D34" wp14:editId="071C34AC">
            <wp:extent cx="6364800" cy="215900"/>
            <wp:effectExtent l="0" t="0" r="0" b="0"/>
            <wp:docPr id="2512" name="Picture 2512" descr="C:\Users\jord\AppData\Local\Microsoft\Windows\INetCache\Content.Word\installing snort in the directory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Users\jord\AppData\Local\Microsoft\Windows\INetCache\Content.Word\installing snort in the directory (4).pn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6371055" cy="216112"/>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6E250C1D" wp14:editId="2F79F169">
            <wp:extent cx="3851910" cy="215900"/>
            <wp:effectExtent l="0" t="0" r="0" b="0"/>
            <wp:docPr id="2511" name="Picture 2511" descr="C:\Users\jord\AppData\Local\Microsoft\Windows\INetCache\Content.Word\installing Snort DAQ prerequesist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C:\Users\jord\AppData\Local\Microsoft\Windows\INetCache\Content.Word\installing Snort DAQ prerequesistes.pn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851910" cy="21590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1E4EA7C7" wp14:editId="3F725B56">
            <wp:extent cx="4197350" cy="215900"/>
            <wp:effectExtent l="0" t="0" r="0" b="0"/>
            <wp:docPr id="2510" name="Picture 2510" descr="C:\Users\jord\AppData\Local\Microsoft\Windows\INetCache\Content.Word\installing prerequesits for sn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C:\Users\jord\AppData\Local\Microsoft\Windows\INetCache\Content.Word\installing prerequesits for snort.pn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197350" cy="21590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4A873EDB" wp14:editId="4062E2FF">
            <wp:extent cx="4578985" cy="187325"/>
            <wp:effectExtent l="0" t="0" r="0" b="3175"/>
            <wp:docPr id="2509" name="Picture 2509" descr="C:\Users\jord\AppData\Local\Microsoft\Windows\INetCache\Content.Word\installing prerequesit libdumbnet-d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Users\jord\AppData\Local\Microsoft\Windows\INetCache\Content.Word\installing prerequesit libdumbnet-dev.pn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578985" cy="18732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41832EED" wp14:editId="6CBA4BD6">
            <wp:extent cx="3679190" cy="215900"/>
            <wp:effectExtent l="0" t="0" r="0" b="0"/>
            <wp:docPr id="2508" name="Picture 2508" descr="C:\Users\jord\AppData\Local\Microsoft\Windows\INetCache\Content.Word\installing prerequesists to sn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Users\jord\AppData\Local\Microsoft\Windows\INetCache\Content.Word\installing prerequesists to snort.pn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679190" cy="21590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60AC0BFE" wp14:editId="3D4AA95E">
            <wp:extent cx="4341495" cy="187325"/>
            <wp:effectExtent l="0" t="0" r="1905" b="3175"/>
            <wp:docPr id="2507" name="Picture 2507" descr="C:\Users\jord\AppData\Local\Microsoft\Windows\INetCache\Content.Word\installing open ssh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C:\Users\jord\AppData\Local\Microsoft\Windows\INetCache\Content.Word\installing open ssh server.pn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341495" cy="18732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4354FD91" wp14:editId="3C538C94">
            <wp:extent cx="3599815" cy="230505"/>
            <wp:effectExtent l="0" t="0" r="635" b="0"/>
            <wp:docPr id="2506" name="Picture 2506" descr="C:\Users\jord\AppData\Local\Microsoft\Windows\INetCache\Content.Word\installing ethtool appl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Users\jord\AppData\Local\Microsoft\Windows\INetCache\Content.Word\installing ethtool application.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599815" cy="23050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2E908BE7" wp14:editId="025F194A">
            <wp:extent cx="5486400" cy="259080"/>
            <wp:effectExtent l="0" t="0" r="0" b="7620"/>
            <wp:docPr id="2505" name="Picture 2505" descr="C:\Users\jord\AppData\Local\Microsoft\Windows\INetCache\Content.Word\installing daq pack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C:\Users\jord\AppData\Local\Microsoft\Windows\INetCache\Content.Word\installing daq package (2).png"/>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486400" cy="25908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7A53E9CB" wp14:editId="66C28D24">
            <wp:extent cx="4420870" cy="237490"/>
            <wp:effectExtent l="0" t="0" r="0" b="0"/>
            <wp:docPr id="2504" name="Picture 2504" descr="C:\Users\jord\AppData\Local\Microsoft\Windows\INetCache\Content.Word\installing build-essential t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C:\Users\jord\AppData\Local\Microsoft\Windows\INetCache\Content.Word\installing build-essential tool.pn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420870" cy="23749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003CF887" wp14:editId="6F209C98">
            <wp:extent cx="6278400" cy="230505"/>
            <wp:effectExtent l="0" t="0" r="8255" b="0"/>
            <wp:docPr id="2503" name="Picture 2503" descr="C:\Users\jord\AppData\Local\Microsoft\Windows\INetCache\Content.Word\getting snort rules of the website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C:\Users\jord\AppData\Local\Microsoft\Windows\INetCache\Content.Word\getting snort rules of the website (11).pn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6283465" cy="230691"/>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3E16F62F" wp14:editId="20FE009F">
            <wp:extent cx="6357600" cy="215900"/>
            <wp:effectExtent l="0" t="0" r="5715" b="0"/>
            <wp:docPr id="2502" name="Picture 2502" descr="C:\Users\jord\AppData\Local\Microsoft\Windows\INetCache\Content.Word\extracting snort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Users\jord\AppData\Local\Microsoft\Windows\INetCache\Content.Word\extracting snort (5).png"/>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6359535" cy="215966"/>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11EF4A30" wp14:editId="7943532C">
            <wp:extent cx="3931285" cy="208915"/>
            <wp:effectExtent l="0" t="0" r="0" b="635"/>
            <wp:docPr id="2501" name="Picture 2501" descr="C:\Users\jord\AppData\Local\Microsoft\Windows\INetCache\Content.Word\eddint snort config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Users\jord\AppData\Local\Microsoft\Windows\INetCache\Content.Word\eddint snort config (7).png"/>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931285" cy="20891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23FDBE86" wp14:editId="6CECE26A">
            <wp:extent cx="6026150" cy="187325"/>
            <wp:effectExtent l="0" t="0" r="0" b="3175"/>
            <wp:docPr id="2500" name="Picture 2500" descr="C:\Users\jord\AppData\Local\Microsoft\Windows\INetCache\Content.Word\creating a copy of the snort config before edditng as a back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C:\Users\jord\AppData\Local\Microsoft\Windows\INetCache\Content.Word\creating a copy of the snort config before edditng as a backup.pn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026150" cy="187325"/>
                    </a:xfrm>
                    <a:prstGeom prst="rect">
                      <a:avLst/>
                    </a:prstGeom>
                    <a:noFill/>
                    <a:ln>
                      <a:noFill/>
                    </a:ln>
                  </pic:spPr>
                </pic:pic>
              </a:graphicData>
            </a:graphic>
          </wp:inline>
        </w:drawing>
      </w:r>
      <w:r w:rsidR="00415D06" w:rsidRPr="00940FDD">
        <w:rPr>
          <w:rFonts w:ascii="Times New Roman" w:hAnsi="Times New Roman"/>
          <w:noProof/>
        </w:rPr>
        <w:drawing>
          <wp:inline distT="0" distB="0" distL="0" distR="0" wp14:anchorId="306A7E36" wp14:editId="0078BC41">
            <wp:extent cx="4500245" cy="208915"/>
            <wp:effectExtent l="0" t="0" r="0" b="635"/>
            <wp:docPr id="2498" name="Picture 2498" descr="C:\Users\jord\AppData\Local\Microsoft\Windows\INetCache\Content.Word\chanign to internal directory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C:\Users\jord\AppData\Local\Microsoft\Windows\INetCache\Content.Word\chanign to internal directory (3).pn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500245" cy="20891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5882DF2A" wp14:editId="172EE3E6">
            <wp:extent cx="5565540" cy="223823"/>
            <wp:effectExtent l="0" t="0" r="0" b="5080"/>
            <wp:docPr id="2499" name="Picture 2499" descr="C:\Users\jord\AppData\Local\Microsoft\Windows\INetCache\Content.Word\chaning directory to snort and installing the snort DAQ versio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C:\Users\jord\AppData\Local\Microsoft\Windows\INetCache\Content.Word\chaning directory to snort and installing the snort DAQ version (1).pn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flipV="1">
                      <a:off x="0" y="0"/>
                      <a:ext cx="5901534" cy="23733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4703D776" wp14:editId="05EC4C94">
            <wp:extent cx="4723130" cy="525780"/>
            <wp:effectExtent l="0" t="0" r="1270" b="7620"/>
            <wp:docPr id="2497" name="Picture 2497" descr="C:\Users\jord\AppData\Local\Microsoft\Windows\INetCache\Content.Word\Changing file and direcory premission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C:\Users\jord\AppData\Local\Microsoft\Windows\INetCache\Content.Word\Changing file and direcory premissions (6).pn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723130" cy="52578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796DA068" wp14:editId="507D31B1">
            <wp:extent cx="2966085" cy="345440"/>
            <wp:effectExtent l="0" t="0" r="5715" b="0"/>
            <wp:docPr id="2496" name="Picture 2496" descr="C:\Users\jord\AppData\Local\Microsoft\Windows\INetCache\Content.Word\changed from ananke admin account to r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C:\Users\jord\AppData\Local\Microsoft\Windows\INetCache\Content.Word\changed from ananke admin account to root.png"/>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966085" cy="34544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7DAFAE1D" wp14:editId="29994196">
            <wp:extent cx="4975225" cy="215900"/>
            <wp:effectExtent l="0" t="0" r="0" b="0"/>
            <wp:docPr id="2495" name="Picture 2495" descr="C:\Users\jord\AppData\Local\Microsoft\Windows\INetCache\Content.Word\applying the con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C:\Users\jord\AppData\Local\Microsoft\Windows\INetCache\Content.Word\applying the configure.pn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4975225" cy="215900"/>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57B783F2" wp14:editId="2908BB9F">
            <wp:extent cx="3204210" cy="683895"/>
            <wp:effectExtent l="0" t="0" r="0" b="1905"/>
            <wp:docPr id="2494" name="Picture 2494" descr="C:\Users\jord\AppData\Local\Microsoft\Windows\INetCache\Content.Word\applying my pass through IP addresses in nano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Users\jord\AppData\Local\Microsoft\Windows\INetCache\Content.Word\applying my pass through IP addresses in nano (8).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204210" cy="683895"/>
                    </a:xfrm>
                    <a:prstGeom prst="rect">
                      <a:avLst/>
                    </a:prstGeom>
                    <a:noFill/>
                    <a:ln>
                      <a:noFill/>
                    </a:ln>
                  </pic:spPr>
                </pic:pic>
              </a:graphicData>
            </a:graphic>
          </wp:inline>
        </w:drawing>
      </w:r>
      <w:r w:rsidRPr="00940FDD">
        <w:rPr>
          <w:rFonts w:ascii="Times New Roman" w:hAnsi="Times New Roman"/>
          <w:noProof/>
        </w:rPr>
        <w:lastRenderedPageBreak/>
        <mc:AlternateContent>
          <mc:Choice Requires="wps">
            <w:drawing>
              <wp:anchor distT="0" distB="0" distL="114300" distR="114300" simplePos="0" relativeHeight="251665408" behindDoc="0" locked="0" layoutInCell="1" allowOverlap="1" wp14:anchorId="76CC372C" wp14:editId="7360976B">
                <wp:simplePos x="0" y="0"/>
                <wp:positionH relativeFrom="column">
                  <wp:posOffset>-152400</wp:posOffset>
                </wp:positionH>
                <wp:positionV relativeFrom="paragraph">
                  <wp:posOffset>1504950</wp:posOffset>
                </wp:positionV>
                <wp:extent cx="6543675" cy="63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543675" cy="635"/>
                        </a:xfrm>
                        <a:prstGeom prst="rect">
                          <a:avLst/>
                        </a:prstGeom>
                        <a:solidFill>
                          <a:prstClr val="white"/>
                        </a:solidFill>
                        <a:ln>
                          <a:noFill/>
                        </a:ln>
                      </wps:spPr>
                      <wps:txbx>
                        <w:txbxContent>
                          <w:p w14:paraId="50FA74CD" w14:textId="2AF8B0F3" w:rsidR="00F2623B" w:rsidRPr="004E14DE" w:rsidRDefault="00F2623B" w:rsidP="00E2713F">
                            <w:pPr>
                              <w:pStyle w:val="Caption"/>
                              <w:rPr>
                                <w:noProof/>
                              </w:rPr>
                            </w:pPr>
                            <w:bookmarkStart w:id="349" w:name="_Toc481679667"/>
                            <w:r>
                              <w:t xml:space="preserve">Figure </w:t>
                            </w:r>
                            <w:r>
                              <w:fldChar w:fldCharType="begin"/>
                            </w:r>
                            <w:r>
                              <w:instrText xml:space="preserve"> SEQ Figure \* ARABIC </w:instrText>
                            </w:r>
                            <w:r>
                              <w:fldChar w:fldCharType="separate"/>
                            </w:r>
                            <w:r>
                              <w:rPr>
                                <w:noProof/>
                              </w:rPr>
                              <w:t>112</w:t>
                            </w:r>
                            <w:r>
                              <w:fldChar w:fldCharType="end"/>
                            </w:r>
                            <w:r>
                              <w:t xml:space="preserve"> Applying rules to the snort server</w:t>
                            </w:r>
                            <w:bookmarkEnd w:id="3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CC372C" id="Text Box 12" o:spid="_x0000_s1027" type="#_x0000_t202" style="position:absolute;left:0;text-align:left;margin-left:-12pt;margin-top:118.5pt;width:515.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pRLgIAAGYEAAAOAAAAZHJzL2Uyb0RvYy54bWysVMFu2zAMvQ/YPwi6L07SJS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" stroked="f">
                <v:textbox style="mso-fit-shape-to-text:t" inset="0,0,0,0">
                  <w:txbxContent>
                    <w:p w14:paraId="50FA74CD" w14:textId="2AF8B0F3" w:rsidR="00F2623B" w:rsidRPr="004E14DE" w:rsidRDefault="00F2623B" w:rsidP="00E2713F">
                      <w:pPr>
                        <w:pStyle w:val="Caption"/>
                        <w:rPr>
                          <w:noProof/>
                        </w:rPr>
                      </w:pPr>
                      <w:bookmarkStart w:id="350" w:name="_Toc481679667"/>
                      <w:r>
                        <w:t xml:space="preserve">Figure </w:t>
                      </w:r>
                      <w:r>
                        <w:fldChar w:fldCharType="begin"/>
                      </w:r>
                      <w:r>
                        <w:instrText xml:space="preserve"> SEQ Figure \* ARABIC </w:instrText>
                      </w:r>
                      <w:r>
                        <w:fldChar w:fldCharType="separate"/>
                      </w:r>
                      <w:r>
                        <w:rPr>
                          <w:noProof/>
                        </w:rPr>
                        <w:t>112</w:t>
                      </w:r>
                      <w:r>
                        <w:fldChar w:fldCharType="end"/>
                      </w:r>
                      <w:r>
                        <w:t xml:space="preserve"> Applying rules to the snort server</w:t>
                      </w:r>
                      <w:bookmarkEnd w:id="350"/>
                    </w:p>
                  </w:txbxContent>
                </v:textbox>
              </v:shape>
            </w:pict>
          </mc:Fallback>
        </mc:AlternateContent>
      </w:r>
      <w:r w:rsidRPr="00940FDD">
        <w:rPr>
          <w:rFonts w:ascii="Times New Roman" w:hAnsi="Times New Roman"/>
          <w:noProof/>
        </w:rPr>
        <mc:AlternateContent>
          <mc:Choice Requires="wps">
            <w:drawing>
              <wp:anchor distT="0" distB="0" distL="114300" distR="114300" simplePos="0" relativeHeight="251663360" behindDoc="0" locked="0" layoutInCell="1" allowOverlap="1" wp14:anchorId="16D3F27F" wp14:editId="5EEF35FB">
                <wp:simplePos x="0" y="0"/>
                <wp:positionH relativeFrom="column">
                  <wp:posOffset>-152400</wp:posOffset>
                </wp:positionH>
                <wp:positionV relativeFrom="paragraph">
                  <wp:posOffset>-76200</wp:posOffset>
                </wp:positionV>
                <wp:extent cx="6543675" cy="15240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6543675" cy="1524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8232D4" id="Rectangle 11" o:spid="_x0000_s1026" style="position:absolute;margin-left:-12pt;margin-top:-6pt;width:515.25pt;height:12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" filled="f" strokecolor="#1f4d78 [1604]" strokeweight="1pt"/>
            </w:pict>
          </mc:Fallback>
        </mc:AlternateContent>
      </w:r>
      <w:r w:rsidR="00CF3D81" w:rsidRPr="00940FDD">
        <w:rPr>
          <w:rFonts w:ascii="Times New Roman" w:hAnsi="Times New Roman"/>
          <w:noProof/>
        </w:rPr>
        <w:drawing>
          <wp:inline distT="0" distB="0" distL="0" distR="0" wp14:anchorId="364DCD08" wp14:editId="5E72210A">
            <wp:extent cx="4356100" cy="1036955"/>
            <wp:effectExtent l="0" t="0" r="6350" b="0"/>
            <wp:docPr id="2493" name="Picture 2493" descr="C:\Users\jord\AppData\Local\Microsoft\Windows\INetCache\Content.Word\applying entry path rules in the config file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C:\Users\jord\AppData\Local\Microsoft\Windows\INetCache\Content.Word\applying entry path rules in the config file (9).pn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356100" cy="1036955"/>
                    </a:xfrm>
                    <a:prstGeom prst="rect">
                      <a:avLst/>
                    </a:prstGeom>
                    <a:noFill/>
                    <a:ln>
                      <a:noFill/>
                    </a:ln>
                  </pic:spPr>
                </pic:pic>
              </a:graphicData>
            </a:graphic>
          </wp:inline>
        </w:drawing>
      </w:r>
      <w:r w:rsidR="00CF3D81" w:rsidRPr="00940FDD">
        <w:rPr>
          <w:rFonts w:ascii="Times New Roman" w:hAnsi="Times New Roman"/>
          <w:noProof/>
        </w:rPr>
        <w:drawing>
          <wp:inline distT="0" distB="0" distL="0" distR="0" wp14:anchorId="61BF77E2" wp14:editId="2DD3CF92">
            <wp:extent cx="6206400" cy="208915"/>
            <wp:effectExtent l="0" t="0" r="4445" b="635"/>
            <wp:docPr id="2492" name="Picture 2492" descr="C:\Users\jord\AppData\Local\Microsoft\Windows\INetCache\Content.Word\apply a commenting command over all rule se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C:\Users\jord\AppData\Local\Microsoft\Windows\INetCache\Content.Word\apply a commenting command over all rule sets.png"/>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6216431" cy="209253"/>
                    </a:xfrm>
                    <a:prstGeom prst="rect">
                      <a:avLst/>
                    </a:prstGeom>
                    <a:noFill/>
                    <a:ln>
                      <a:noFill/>
                    </a:ln>
                  </pic:spPr>
                </pic:pic>
              </a:graphicData>
            </a:graphic>
          </wp:inline>
        </w:drawing>
      </w:r>
    </w:p>
    <w:p w14:paraId="72671202" w14:textId="28612ADF" w:rsidR="00415D06" w:rsidRPr="00940FDD" w:rsidRDefault="00415D06" w:rsidP="000B3632">
      <w:pPr>
        <w:rPr>
          <w:rFonts w:ascii="Times New Roman" w:hAnsi="Times New Roman"/>
        </w:rPr>
      </w:pPr>
    </w:p>
    <w:p w14:paraId="32B67398" w14:textId="1B2CA378" w:rsidR="00415D06" w:rsidRPr="00940FDD" w:rsidRDefault="00415D06" w:rsidP="000B3632">
      <w:pPr>
        <w:rPr>
          <w:rFonts w:ascii="Times New Roman" w:hAnsi="Times New Roman"/>
        </w:rPr>
      </w:pPr>
      <w:r w:rsidRPr="00940FDD">
        <w:rPr>
          <w:rFonts w:ascii="Times New Roman" w:hAnsi="Times New Roman"/>
        </w:rPr>
        <w:t xml:space="preserve">FTP SERVER </w:t>
      </w:r>
    </w:p>
    <w:p w14:paraId="6596BCD2" w14:textId="17EF1B23" w:rsidR="00E2713F" w:rsidRPr="00940FDD" w:rsidRDefault="00E2713F" w:rsidP="000B3632">
      <w:pPr>
        <w:rPr>
          <w:rFonts w:ascii="Times New Roman" w:hAnsi="Times New Roman"/>
          <w:noProof/>
        </w:rPr>
      </w:pPr>
      <w:r w:rsidRPr="00940FDD">
        <w:rPr>
          <w:rFonts w:ascii="Times New Roman" w:hAnsi="Times New Roman"/>
          <w:noProof/>
        </w:rPr>
        <w:t>FTP</w:t>
      </w:r>
    </w:p>
    <w:p w14:paraId="725AC6F2" w14:textId="43F6A5A7" w:rsidR="00E2713F" w:rsidRPr="00940FDD" w:rsidRDefault="00E2713F" w:rsidP="000B3632">
      <w:pPr>
        <w:rPr>
          <w:rFonts w:ascii="Times New Roman" w:hAnsi="Times New Roman"/>
          <w:noProof/>
        </w:rPr>
      </w:pPr>
      <w:r w:rsidRPr="00940FDD">
        <w:rPr>
          <w:rFonts w:ascii="Times New Roman" w:hAnsi="Times New Roman"/>
          <w:noProof/>
        </w:rPr>
        <mc:AlternateContent>
          <mc:Choice Requires="wps">
            <w:drawing>
              <wp:anchor distT="0" distB="0" distL="114300" distR="114300" simplePos="0" relativeHeight="251668480" behindDoc="0" locked="0" layoutInCell="1" allowOverlap="1" wp14:anchorId="683DCB10" wp14:editId="014F4E1A">
                <wp:simplePos x="0" y="0"/>
                <wp:positionH relativeFrom="column">
                  <wp:posOffset>-47625</wp:posOffset>
                </wp:positionH>
                <wp:positionV relativeFrom="paragraph">
                  <wp:posOffset>5228590</wp:posOffset>
                </wp:positionV>
                <wp:extent cx="6610350" cy="63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610350" cy="635"/>
                        </a:xfrm>
                        <a:prstGeom prst="rect">
                          <a:avLst/>
                        </a:prstGeom>
                        <a:solidFill>
                          <a:prstClr val="white"/>
                        </a:solidFill>
                        <a:ln>
                          <a:noFill/>
                        </a:ln>
                      </wps:spPr>
                      <wps:txbx>
                        <w:txbxContent>
                          <w:p w14:paraId="45004AED" w14:textId="52C62596" w:rsidR="00F2623B" w:rsidRPr="00C112A1" w:rsidRDefault="00F2623B" w:rsidP="00E2713F">
                            <w:pPr>
                              <w:pStyle w:val="Caption"/>
                              <w:rPr>
                                <w:noProof/>
                              </w:rPr>
                            </w:pPr>
                            <w:bookmarkStart w:id="351" w:name="_Toc481679668"/>
                            <w:r>
                              <w:t xml:space="preserve">Figure </w:t>
                            </w:r>
                            <w:r>
                              <w:fldChar w:fldCharType="begin"/>
                            </w:r>
                            <w:r>
                              <w:instrText xml:space="preserve"> SEQ Figure \* ARABIC </w:instrText>
                            </w:r>
                            <w:r>
                              <w:fldChar w:fldCharType="separate"/>
                            </w:r>
                            <w:r>
                              <w:rPr>
                                <w:noProof/>
                              </w:rPr>
                              <w:t>113</w:t>
                            </w:r>
                            <w:r>
                              <w:fldChar w:fldCharType="end"/>
                            </w:r>
                            <w:r>
                              <w:t xml:space="preserve"> Enabling FTP </w:t>
                            </w:r>
                            <w:proofErr w:type="spellStart"/>
                            <w:r>
                              <w:t>unsecuresd</w:t>
                            </w:r>
                            <w:proofErr w:type="spellEnd"/>
                            <w:r>
                              <w:t xml:space="preserve"> for the </w:t>
                            </w:r>
                            <w:proofErr w:type="spellStart"/>
                            <w:r>
                              <w:t>unsercure</w:t>
                            </w:r>
                            <w:proofErr w:type="spellEnd"/>
                            <w:r>
                              <w:t xml:space="preserve"> network</w:t>
                            </w:r>
                            <w:bookmarkEnd w:id="3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3DCB10" id="Text Box 22" o:spid="_x0000_s1028" type="#_x0000_t202" style="position:absolute;left:0;text-align:left;margin-left:-3.75pt;margin-top:411.7pt;width:520.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" stroked="f">
                <v:textbox style="mso-fit-shape-to-text:t" inset="0,0,0,0">
                  <w:txbxContent>
                    <w:p w14:paraId="45004AED" w14:textId="52C62596" w:rsidR="00F2623B" w:rsidRPr="00C112A1" w:rsidRDefault="00F2623B" w:rsidP="00E2713F">
                      <w:pPr>
                        <w:pStyle w:val="Caption"/>
                        <w:rPr>
                          <w:noProof/>
                        </w:rPr>
                      </w:pPr>
                      <w:bookmarkStart w:id="352" w:name="_Toc481679668"/>
                      <w:r>
                        <w:t xml:space="preserve">Figure </w:t>
                      </w:r>
                      <w:r>
                        <w:fldChar w:fldCharType="begin"/>
                      </w:r>
                      <w:r>
                        <w:instrText xml:space="preserve"> SEQ Figure \* ARABIC </w:instrText>
                      </w:r>
                      <w:r>
                        <w:fldChar w:fldCharType="separate"/>
                      </w:r>
                      <w:r>
                        <w:rPr>
                          <w:noProof/>
                        </w:rPr>
                        <w:t>113</w:t>
                      </w:r>
                      <w:r>
                        <w:fldChar w:fldCharType="end"/>
                      </w:r>
                      <w:r>
                        <w:t xml:space="preserve"> Enabling FTP </w:t>
                      </w:r>
                      <w:proofErr w:type="spellStart"/>
                      <w:r>
                        <w:t>unsecuresd</w:t>
                      </w:r>
                      <w:proofErr w:type="spellEnd"/>
                      <w:r>
                        <w:t xml:space="preserve"> for the </w:t>
                      </w:r>
                      <w:proofErr w:type="spellStart"/>
                      <w:r>
                        <w:t>unsercure</w:t>
                      </w:r>
                      <w:proofErr w:type="spellEnd"/>
                      <w:r>
                        <w:t xml:space="preserve"> network</w:t>
                      </w:r>
                      <w:bookmarkEnd w:id="352"/>
                    </w:p>
                  </w:txbxContent>
                </v:textbox>
              </v:shape>
            </w:pict>
          </mc:Fallback>
        </mc:AlternateContent>
      </w:r>
      <w:r w:rsidRPr="00940FDD">
        <w:rPr>
          <w:rFonts w:ascii="Times New Roman" w:hAnsi="Times New Roman"/>
          <w:noProof/>
        </w:rPr>
        <mc:AlternateContent>
          <mc:Choice Requires="wps">
            <w:drawing>
              <wp:anchor distT="0" distB="0" distL="114300" distR="114300" simplePos="0" relativeHeight="251666432" behindDoc="0" locked="0" layoutInCell="1" allowOverlap="1" wp14:anchorId="67826564" wp14:editId="374664D4">
                <wp:simplePos x="0" y="0"/>
                <wp:positionH relativeFrom="column">
                  <wp:posOffset>-47625</wp:posOffset>
                </wp:positionH>
                <wp:positionV relativeFrom="paragraph">
                  <wp:posOffset>227965</wp:posOffset>
                </wp:positionV>
                <wp:extent cx="6610350" cy="494347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6610350" cy="49434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7BBB8" id="Rectangle 21" o:spid="_x0000_s1026" style="position:absolute;margin-left:-3.75pt;margin-top:17.95pt;width:520.5pt;height:38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" filled="f" strokecolor="#1f4d78 [1604]" strokeweight="1pt"/>
            </w:pict>
          </mc:Fallback>
        </mc:AlternateContent>
      </w:r>
    </w:p>
    <w:p w14:paraId="624F7F99" w14:textId="282D7128" w:rsidR="00415D06" w:rsidRPr="00940FDD" w:rsidRDefault="00415D06" w:rsidP="000B3632">
      <w:pPr>
        <w:rPr>
          <w:rFonts w:ascii="Times New Roman" w:hAnsi="Times New Roman"/>
        </w:rPr>
      </w:pPr>
      <w:r w:rsidRPr="00940FDD">
        <w:rPr>
          <w:rFonts w:ascii="Times New Roman" w:hAnsi="Times New Roman"/>
          <w:noProof/>
        </w:rPr>
        <w:drawing>
          <wp:inline distT="0" distB="0" distL="0" distR="0" wp14:anchorId="6D5E5C0A" wp14:editId="721FC94B">
            <wp:extent cx="6480175" cy="1159510"/>
            <wp:effectExtent l="0" t="0" r="0" b="2540"/>
            <wp:docPr id="2524" name="Picture 2524" descr="C:\Users\jord\AppData\Local\Microsoft\Windows\INetCache\Content.Word\uncomenting write enable and local uma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C:\Users\jord\AppData\Local\Microsoft\Windows\INetCache\Content.Word\uncomenting write enable and local umask.png"/>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6480175" cy="1159510"/>
                    </a:xfrm>
                    <a:prstGeom prst="rect">
                      <a:avLst/>
                    </a:prstGeom>
                    <a:noFill/>
                    <a:ln>
                      <a:noFill/>
                    </a:ln>
                  </pic:spPr>
                </pic:pic>
              </a:graphicData>
            </a:graphic>
          </wp:inline>
        </w:drawing>
      </w:r>
      <w:r w:rsidRPr="00940FDD">
        <w:rPr>
          <w:rFonts w:ascii="Times New Roman" w:hAnsi="Times New Roman"/>
          <w:noProof/>
        </w:rPr>
        <w:drawing>
          <wp:inline distT="0" distB="0" distL="0" distR="0" wp14:anchorId="57FDE8E9" wp14:editId="6A8C0EAB">
            <wp:extent cx="4132580" cy="187325"/>
            <wp:effectExtent l="0" t="0" r="1270" b="3175"/>
            <wp:docPr id="2523" name="Picture 2523" descr="C:\Users\jord\AppData\Local\Microsoft\Windows\INetCache\Content.Word\installing ftp 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C:\Users\jord\AppData\Local\Microsoft\Windows\INetCache\Content.Word\installing ftp server.pn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132580" cy="187325"/>
                    </a:xfrm>
                    <a:prstGeom prst="rect">
                      <a:avLst/>
                    </a:prstGeom>
                    <a:noFill/>
                    <a:ln>
                      <a:noFill/>
                    </a:ln>
                  </pic:spPr>
                </pic:pic>
              </a:graphicData>
            </a:graphic>
          </wp:inline>
        </w:drawing>
      </w:r>
      <w:r w:rsidRPr="00940FDD">
        <w:rPr>
          <w:rFonts w:ascii="Times New Roman" w:hAnsi="Times New Roman"/>
          <w:noProof/>
        </w:rPr>
        <w:drawing>
          <wp:inline distT="0" distB="0" distL="0" distR="0" wp14:anchorId="42DD2775" wp14:editId="3B258C9F">
            <wp:extent cx="2484120" cy="835025"/>
            <wp:effectExtent l="0" t="0" r="0" b="3175"/>
            <wp:docPr id="2522" name="Picture 2522" descr="C:\Users\jord\AppData\Local\Microsoft\Windows\INetCache\Content.Word\enabling passive m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C:\Users\jord\AppData\Local\Microsoft\Windows\INetCache\Content.Word\enabling passive mode.pn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484120" cy="835025"/>
                    </a:xfrm>
                    <a:prstGeom prst="rect">
                      <a:avLst/>
                    </a:prstGeom>
                    <a:noFill/>
                    <a:ln>
                      <a:noFill/>
                    </a:ln>
                  </pic:spPr>
                </pic:pic>
              </a:graphicData>
            </a:graphic>
          </wp:inline>
        </w:drawing>
      </w:r>
      <w:r w:rsidRPr="00940FDD">
        <w:rPr>
          <w:rFonts w:ascii="Times New Roman" w:hAnsi="Times New Roman"/>
          <w:noProof/>
        </w:rPr>
        <w:drawing>
          <wp:inline distT="0" distB="0" distL="0" distR="0" wp14:anchorId="393F942A" wp14:editId="42356321">
            <wp:extent cx="5342255" cy="403225"/>
            <wp:effectExtent l="0" t="0" r="0" b="0"/>
            <wp:docPr id="2521" name="Picture 2521" descr="C:\Users\jord\AppData\Local\Microsoft\Windows\INetCache\Content.Word\creating user zues and using nologin shell to stop access via the bash shell for the ftp us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Users\jord\AppData\Local\Microsoft\Windows\INetCache\Content.Word\creating user zues and using nologin shell to stop access via the bash shell for the ftp users.pn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342255" cy="403225"/>
                    </a:xfrm>
                    <a:prstGeom prst="rect">
                      <a:avLst/>
                    </a:prstGeom>
                    <a:noFill/>
                    <a:ln>
                      <a:noFill/>
                    </a:ln>
                  </pic:spPr>
                </pic:pic>
              </a:graphicData>
            </a:graphic>
          </wp:inline>
        </w:drawing>
      </w:r>
      <w:r w:rsidRPr="00940FDD">
        <w:rPr>
          <w:rFonts w:ascii="Times New Roman" w:hAnsi="Times New Roman"/>
          <w:noProof/>
        </w:rPr>
        <w:drawing>
          <wp:inline distT="0" distB="0" distL="0" distR="0" wp14:anchorId="5723CEDF" wp14:editId="399F85A4">
            <wp:extent cx="2152650" cy="302260"/>
            <wp:effectExtent l="0" t="0" r="0" b="2540"/>
            <wp:docPr id="2520" name="Picture 2520" descr="C:\Users\jord\AppData\Local\Microsoft\Windows\INetCache\Content.Word\applying the no login to serv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C:\Users\jord\AppData\Local\Microsoft\Windows\INetCache\Content.Word\applying the no login to servers.png"/>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152650" cy="302260"/>
                    </a:xfrm>
                    <a:prstGeom prst="rect">
                      <a:avLst/>
                    </a:prstGeom>
                    <a:noFill/>
                    <a:ln>
                      <a:noFill/>
                    </a:ln>
                  </pic:spPr>
                </pic:pic>
              </a:graphicData>
            </a:graphic>
          </wp:inline>
        </w:drawing>
      </w:r>
      <w:r w:rsidRPr="00940FDD">
        <w:rPr>
          <w:rFonts w:ascii="Times New Roman" w:hAnsi="Times New Roman"/>
          <w:noProof/>
        </w:rPr>
        <w:drawing>
          <wp:inline distT="0" distB="0" distL="0" distR="0" wp14:anchorId="13C42305" wp14:editId="7784DE9D">
            <wp:extent cx="3974465" cy="885825"/>
            <wp:effectExtent l="0" t="0" r="6985" b="9525"/>
            <wp:docPr id="2519" name="Picture 2519" descr="C:\Users\jord\AppData\Local\Microsoft\Windows\INetCache\Content.Word\allwoing a writable local chr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C:\Users\jord\AppData\Local\Microsoft\Windows\INetCache\Content.Word\allwoing a writable local chroot.png"/>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974465" cy="885825"/>
                    </a:xfrm>
                    <a:prstGeom prst="rect">
                      <a:avLst/>
                    </a:prstGeom>
                    <a:noFill/>
                    <a:ln>
                      <a:noFill/>
                    </a:ln>
                  </pic:spPr>
                </pic:pic>
              </a:graphicData>
            </a:graphic>
          </wp:inline>
        </w:drawing>
      </w:r>
      <w:r w:rsidRPr="00940FDD">
        <w:rPr>
          <w:rFonts w:ascii="Times New Roman" w:hAnsi="Times New Roman"/>
          <w:noProof/>
        </w:rPr>
        <w:drawing>
          <wp:inline distT="0" distB="0" distL="0" distR="0" wp14:anchorId="668040C5" wp14:editId="02E29860">
            <wp:extent cx="2440940" cy="417830"/>
            <wp:effectExtent l="0" t="0" r="0" b="1270"/>
            <wp:docPr id="2518" name="Picture 2518" descr="C:\Users\jord\AppData\Local\Microsoft\Windows\INetCache\Content.Word\allowing for a local us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C:\Users\jord\AppData\Local\Microsoft\Windows\INetCache\Content.Word\allowing for a local user.png"/>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440940" cy="417830"/>
                    </a:xfrm>
                    <a:prstGeom prst="rect">
                      <a:avLst/>
                    </a:prstGeom>
                    <a:noFill/>
                    <a:ln>
                      <a:noFill/>
                    </a:ln>
                  </pic:spPr>
                </pic:pic>
              </a:graphicData>
            </a:graphic>
          </wp:inline>
        </w:drawing>
      </w:r>
    </w:p>
    <w:p w14:paraId="65F8D291" w14:textId="2E380FF3" w:rsidR="00415D06" w:rsidRPr="00940FDD" w:rsidRDefault="00415D06" w:rsidP="000B3632">
      <w:pPr>
        <w:rPr>
          <w:rFonts w:ascii="Times New Roman" w:hAnsi="Times New Roman"/>
        </w:rPr>
      </w:pPr>
    </w:p>
    <w:p w14:paraId="4F30BA56" w14:textId="77777777" w:rsidR="00E2713F" w:rsidRPr="00940FDD" w:rsidRDefault="00415D06" w:rsidP="000B3632">
      <w:pPr>
        <w:rPr>
          <w:rFonts w:ascii="Times New Roman" w:hAnsi="Times New Roman"/>
        </w:rPr>
      </w:pPr>
      <w:r w:rsidRPr="00940FDD">
        <w:rPr>
          <w:rFonts w:ascii="Times New Roman" w:hAnsi="Times New Roman"/>
        </w:rPr>
        <w:t xml:space="preserve">Windows </w:t>
      </w:r>
    </w:p>
    <w:p w14:paraId="6E35793F" w14:textId="77777777" w:rsidR="00E2713F" w:rsidRPr="00940FDD" w:rsidRDefault="00E2713F" w:rsidP="000B3632">
      <w:pPr>
        <w:rPr>
          <w:rFonts w:ascii="Times New Roman" w:hAnsi="Times New Roman"/>
        </w:rPr>
      </w:pPr>
    </w:p>
    <w:p w14:paraId="6DFFD9BD" w14:textId="77777777" w:rsidR="00E2713F" w:rsidRPr="00940FDD" w:rsidRDefault="00E2713F" w:rsidP="000B3632">
      <w:pPr>
        <w:rPr>
          <w:rFonts w:ascii="Times New Roman" w:hAnsi="Times New Roman"/>
        </w:rPr>
      </w:pPr>
    </w:p>
    <w:p w14:paraId="74DCEFA7" w14:textId="77777777" w:rsidR="00E2713F" w:rsidRPr="00940FDD" w:rsidRDefault="00E2713F" w:rsidP="000B3632">
      <w:pPr>
        <w:rPr>
          <w:rFonts w:ascii="Times New Roman" w:hAnsi="Times New Roman"/>
        </w:rPr>
      </w:pPr>
    </w:p>
    <w:p w14:paraId="05A1B207" w14:textId="77777777" w:rsidR="00E2713F" w:rsidRPr="00940FDD" w:rsidRDefault="00E2713F" w:rsidP="000B3632">
      <w:pPr>
        <w:rPr>
          <w:rFonts w:ascii="Times New Roman" w:hAnsi="Times New Roman"/>
        </w:rPr>
      </w:pPr>
      <w:r w:rsidRPr="00940FDD">
        <w:rPr>
          <w:rFonts w:ascii="Times New Roman" w:hAnsi="Times New Roman"/>
        </w:rPr>
        <w:t xml:space="preserve"> </w:t>
      </w:r>
    </w:p>
    <w:p w14:paraId="37C89FF7" w14:textId="1E8AB769" w:rsidR="00415D06" w:rsidRPr="00940FDD" w:rsidRDefault="00E2713F" w:rsidP="000B3632">
      <w:pPr>
        <w:rPr>
          <w:rFonts w:ascii="Times New Roman" w:hAnsi="Times New Roman"/>
        </w:rPr>
      </w:pPr>
      <w:r w:rsidRPr="00940FDD">
        <w:rPr>
          <w:rFonts w:ascii="Times New Roman" w:hAnsi="Times New Roman"/>
          <w:noProof/>
        </w:rPr>
        <w:lastRenderedPageBreak/>
        <mc:AlternateContent>
          <mc:Choice Requires="wps">
            <w:drawing>
              <wp:anchor distT="0" distB="0" distL="114300" distR="114300" simplePos="0" relativeHeight="251671552" behindDoc="0" locked="0" layoutInCell="1" allowOverlap="1" wp14:anchorId="4AAAF303" wp14:editId="4C020CD5">
                <wp:simplePos x="0" y="0"/>
                <wp:positionH relativeFrom="column">
                  <wp:posOffset>-295275</wp:posOffset>
                </wp:positionH>
                <wp:positionV relativeFrom="paragraph">
                  <wp:posOffset>8705850</wp:posOffset>
                </wp:positionV>
                <wp:extent cx="6819900" cy="635"/>
                <wp:effectExtent l="0" t="0" r="0" b="0"/>
                <wp:wrapNone/>
                <wp:docPr id="2533" name="Text Box 2533"/>
                <wp:cNvGraphicFramePr/>
                <a:graphic xmlns:a="http://schemas.openxmlformats.org/drawingml/2006/main">
                  <a:graphicData uri="http://schemas.microsoft.com/office/word/2010/wordprocessingShape">
                    <wps:wsp>
                      <wps:cNvSpPr txBox="1"/>
                      <wps:spPr>
                        <a:xfrm>
                          <a:off x="0" y="0"/>
                          <a:ext cx="6819900" cy="635"/>
                        </a:xfrm>
                        <a:prstGeom prst="rect">
                          <a:avLst/>
                        </a:prstGeom>
                        <a:solidFill>
                          <a:prstClr val="white"/>
                        </a:solidFill>
                        <a:ln>
                          <a:noFill/>
                        </a:ln>
                      </wps:spPr>
                      <wps:txbx>
                        <w:txbxContent>
                          <w:p w14:paraId="46F40499" w14:textId="74347F16" w:rsidR="00F2623B" w:rsidRPr="001430C9" w:rsidRDefault="00F2623B" w:rsidP="00E2713F">
                            <w:pPr>
                              <w:pStyle w:val="Caption"/>
                              <w:rPr>
                                <w:noProof/>
                              </w:rPr>
                            </w:pPr>
                            <w:bookmarkStart w:id="353" w:name="_Toc481679669"/>
                            <w:r>
                              <w:t xml:space="preserve">Figure </w:t>
                            </w:r>
                            <w:r>
                              <w:fldChar w:fldCharType="begin"/>
                            </w:r>
                            <w:r>
                              <w:instrText xml:space="preserve"> SEQ Figure \* ARABIC </w:instrText>
                            </w:r>
                            <w:r>
                              <w:fldChar w:fldCharType="separate"/>
                            </w:r>
                            <w:r>
                              <w:rPr>
                                <w:noProof/>
                              </w:rPr>
                              <w:t>114</w:t>
                            </w:r>
                            <w:r>
                              <w:fldChar w:fldCharType="end"/>
                            </w:r>
                            <w:r>
                              <w:t xml:space="preserve"> Creating and forwarding lookup DNS zones</w:t>
                            </w:r>
                            <w:bookmarkEnd w:id="3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AAF303" id="Text Box 2533" o:spid="_x0000_s1029" type="#_x0000_t202" style="position:absolute;left:0;text-align:left;margin-left:-23.25pt;margin-top:685.5pt;width:537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" stroked="f">
                <v:textbox style="mso-fit-shape-to-text:t" inset="0,0,0,0">
                  <w:txbxContent>
                    <w:p w14:paraId="46F40499" w14:textId="74347F16" w:rsidR="00F2623B" w:rsidRPr="001430C9" w:rsidRDefault="00F2623B" w:rsidP="00E2713F">
                      <w:pPr>
                        <w:pStyle w:val="Caption"/>
                        <w:rPr>
                          <w:noProof/>
                        </w:rPr>
                      </w:pPr>
                      <w:bookmarkStart w:id="354" w:name="_Toc481679669"/>
                      <w:r>
                        <w:t xml:space="preserve">Figure </w:t>
                      </w:r>
                      <w:r>
                        <w:fldChar w:fldCharType="begin"/>
                      </w:r>
                      <w:r>
                        <w:instrText xml:space="preserve"> SEQ Figure \* ARABIC </w:instrText>
                      </w:r>
                      <w:r>
                        <w:fldChar w:fldCharType="separate"/>
                      </w:r>
                      <w:r>
                        <w:rPr>
                          <w:noProof/>
                        </w:rPr>
                        <w:t>114</w:t>
                      </w:r>
                      <w:r>
                        <w:fldChar w:fldCharType="end"/>
                      </w:r>
                      <w:r>
                        <w:t xml:space="preserve"> Creating and forwarding lookup DNS zones</w:t>
                      </w:r>
                      <w:bookmarkEnd w:id="354"/>
                    </w:p>
                  </w:txbxContent>
                </v:textbox>
              </v:shape>
            </w:pict>
          </mc:Fallback>
        </mc:AlternateContent>
      </w:r>
      <w:r w:rsidRPr="00940FDD">
        <w:rPr>
          <w:rFonts w:ascii="Times New Roman" w:hAnsi="Times New Roman"/>
          <w:noProof/>
        </w:rPr>
        <mc:AlternateContent>
          <mc:Choice Requires="wps">
            <w:drawing>
              <wp:anchor distT="0" distB="0" distL="114300" distR="114300" simplePos="0" relativeHeight="251669504" behindDoc="0" locked="0" layoutInCell="1" allowOverlap="1" wp14:anchorId="39875FB4" wp14:editId="2361A599">
                <wp:simplePos x="0" y="0"/>
                <wp:positionH relativeFrom="column">
                  <wp:posOffset>-295275</wp:posOffset>
                </wp:positionH>
                <wp:positionV relativeFrom="paragraph">
                  <wp:posOffset>-66675</wp:posOffset>
                </wp:positionV>
                <wp:extent cx="6819900" cy="87153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6819900" cy="87153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97F2F1" id="Rectangle 23" o:spid="_x0000_s1026" style="position:absolute;margin-left:-23.25pt;margin-top:-5.25pt;width:537pt;height:686.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" filled="f" strokecolor="#1f4d78 [1604]" strokeweight="1pt"/>
            </w:pict>
          </mc:Fallback>
        </mc:AlternateContent>
      </w:r>
      <w:r w:rsidRPr="00940FDD">
        <w:rPr>
          <w:rFonts w:ascii="Times New Roman" w:hAnsi="Times New Roman"/>
        </w:rPr>
        <w:t xml:space="preserve">Windows 2012 </w:t>
      </w:r>
      <w:r w:rsidR="00415D06" w:rsidRPr="00940FDD">
        <w:rPr>
          <w:rFonts w:ascii="Times New Roman" w:hAnsi="Times New Roman"/>
        </w:rPr>
        <w:t>server DNS</w:t>
      </w:r>
    </w:p>
    <w:p w14:paraId="1033331F" w14:textId="4509CFDF" w:rsidR="00415D06" w:rsidRPr="00940FDD" w:rsidRDefault="00415D06" w:rsidP="000B3632">
      <w:pPr>
        <w:rPr>
          <w:rFonts w:ascii="Times New Roman" w:hAnsi="Times New Roman"/>
        </w:rPr>
      </w:pPr>
      <w:r w:rsidRPr="00940FDD">
        <w:rPr>
          <w:rFonts w:ascii="Times New Roman" w:hAnsi="Times New Roman"/>
          <w:noProof/>
        </w:rPr>
        <w:drawing>
          <wp:inline distT="0" distB="0" distL="0" distR="0" wp14:anchorId="0BD0E343" wp14:editId="340816F8">
            <wp:extent cx="4334510" cy="892810"/>
            <wp:effectExtent l="0" t="0" r="8890" b="2540"/>
            <wp:docPr id="2531" name="Picture 2531" descr="C:\Users\jord\AppData\Local\Microsoft\Windows\INetCache\Content.Word\setting up roles and featu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Users\jord\AppData\Local\Microsoft\Windows\INetCache\Content.Word\setting up roles and features.p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334510" cy="892810"/>
                    </a:xfrm>
                    <a:prstGeom prst="rect">
                      <a:avLst/>
                    </a:prstGeom>
                    <a:noFill/>
                    <a:ln>
                      <a:noFill/>
                    </a:ln>
                  </pic:spPr>
                </pic:pic>
              </a:graphicData>
            </a:graphic>
          </wp:inline>
        </w:drawing>
      </w:r>
      <w:r w:rsidRPr="00940FDD">
        <w:rPr>
          <w:rFonts w:ascii="Times New Roman" w:hAnsi="Times New Roman"/>
          <w:noProof/>
        </w:rPr>
        <w:drawing>
          <wp:inline distT="0" distB="0" distL="0" distR="0" wp14:anchorId="67AB4273" wp14:editId="25F81138">
            <wp:extent cx="6285600" cy="5486400"/>
            <wp:effectExtent l="0" t="0" r="1270" b="0"/>
            <wp:docPr id="2530" name="Picture 2530" descr="C:\Users\jord\AppData\Local\Microsoft\Windows\INetCache\Content.Word\setting up DNS in wondows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C:\Users\jord\AppData\Local\Microsoft\Windows\INetCache\Content.Word\setting up DNS in wondows 2012.png"/>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6288331" cy="5488784"/>
                    </a:xfrm>
                    <a:prstGeom prst="rect">
                      <a:avLst/>
                    </a:prstGeom>
                    <a:noFill/>
                    <a:ln>
                      <a:noFill/>
                    </a:ln>
                  </pic:spPr>
                </pic:pic>
              </a:graphicData>
            </a:graphic>
          </wp:inline>
        </w:drawing>
      </w:r>
      <w:r w:rsidRPr="00940FDD">
        <w:rPr>
          <w:rFonts w:ascii="Times New Roman" w:hAnsi="Times New Roman"/>
          <w:noProof/>
        </w:rPr>
        <w:drawing>
          <wp:inline distT="0" distB="0" distL="0" distR="0" wp14:anchorId="30213010" wp14:editId="5DCAD099">
            <wp:extent cx="4809490" cy="1670685"/>
            <wp:effectExtent l="0" t="0" r="0" b="5715"/>
            <wp:docPr id="2529" name="Picture 2529" descr="C:\Users\jord\AppData\Local\Microsoft\Windows\INetCache\Content.Word\creating a DNS zone within the manag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Users\jord\AppData\Local\Microsoft\Windows\INetCache\Content.Word\creating a DNS zone within the manager.png"/>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4809490" cy="1670685"/>
                    </a:xfrm>
                    <a:prstGeom prst="rect">
                      <a:avLst/>
                    </a:prstGeom>
                    <a:noFill/>
                    <a:ln>
                      <a:noFill/>
                    </a:ln>
                  </pic:spPr>
                </pic:pic>
              </a:graphicData>
            </a:graphic>
          </wp:inline>
        </w:drawing>
      </w:r>
      <w:r w:rsidR="00E2713F" w:rsidRPr="00940FDD">
        <w:rPr>
          <w:rFonts w:ascii="Times New Roman" w:hAnsi="Times New Roman"/>
          <w:noProof/>
        </w:rPr>
        <w:lastRenderedPageBreak/>
        <mc:AlternateContent>
          <mc:Choice Requires="wps">
            <w:drawing>
              <wp:anchor distT="0" distB="0" distL="114300" distR="114300" simplePos="0" relativeHeight="251674624" behindDoc="0" locked="0" layoutInCell="1" allowOverlap="1" wp14:anchorId="24788411" wp14:editId="6F8FFED1">
                <wp:simplePos x="0" y="0"/>
                <wp:positionH relativeFrom="column">
                  <wp:posOffset>-152400</wp:posOffset>
                </wp:positionH>
                <wp:positionV relativeFrom="paragraph">
                  <wp:posOffset>8524875</wp:posOffset>
                </wp:positionV>
                <wp:extent cx="5362575" cy="635"/>
                <wp:effectExtent l="0" t="0" r="0" b="0"/>
                <wp:wrapNone/>
                <wp:docPr id="2535" name="Text Box 2535"/>
                <wp:cNvGraphicFramePr/>
                <a:graphic xmlns:a="http://schemas.openxmlformats.org/drawingml/2006/main">
                  <a:graphicData uri="http://schemas.microsoft.com/office/word/2010/wordprocessingShape">
                    <wps:wsp>
                      <wps:cNvSpPr txBox="1"/>
                      <wps:spPr>
                        <a:xfrm>
                          <a:off x="0" y="0"/>
                          <a:ext cx="5362575" cy="635"/>
                        </a:xfrm>
                        <a:prstGeom prst="rect">
                          <a:avLst/>
                        </a:prstGeom>
                        <a:solidFill>
                          <a:prstClr val="white"/>
                        </a:solidFill>
                        <a:ln>
                          <a:noFill/>
                        </a:ln>
                      </wps:spPr>
                      <wps:txbx>
                        <w:txbxContent>
                          <w:p w14:paraId="43284533" w14:textId="24D96317" w:rsidR="00F2623B" w:rsidRPr="00547291" w:rsidRDefault="00F2623B" w:rsidP="00547291">
                            <w:pPr>
                              <w:pStyle w:val="Caption"/>
                            </w:pPr>
                            <w:bookmarkStart w:id="355" w:name="_Toc481679670"/>
                            <w:r>
                              <w:t xml:space="preserve">Figure </w:t>
                            </w:r>
                            <w:r>
                              <w:fldChar w:fldCharType="begin"/>
                            </w:r>
                            <w:r>
                              <w:instrText xml:space="preserve"> SEQ Figure \* ARABIC </w:instrText>
                            </w:r>
                            <w:r>
                              <w:fldChar w:fldCharType="separate"/>
                            </w:r>
                            <w:r>
                              <w:rPr>
                                <w:noProof/>
                              </w:rPr>
                              <w:t>115</w:t>
                            </w:r>
                            <w:r>
                              <w:fldChar w:fldCharType="end"/>
                            </w:r>
                            <w:r>
                              <w:t xml:space="preserve"> Assigning IP addresses in the roles wizard</w:t>
                            </w:r>
                            <w:bookmarkEnd w:id="3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788411" id="Text Box 2535" o:spid="_x0000_s1030" type="#_x0000_t202" style="position:absolute;left:0;text-align:left;margin-left:-12pt;margin-top:671.25pt;width:422.2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" stroked="f">
                <v:textbox style="mso-fit-shape-to-text:t" inset="0,0,0,0">
                  <w:txbxContent>
                    <w:p w14:paraId="43284533" w14:textId="24D96317" w:rsidR="00F2623B" w:rsidRPr="00547291" w:rsidRDefault="00F2623B" w:rsidP="00547291">
                      <w:pPr>
                        <w:pStyle w:val="Caption"/>
                      </w:pPr>
                      <w:bookmarkStart w:id="356" w:name="_Toc481679670"/>
                      <w:r>
                        <w:t xml:space="preserve">Figure </w:t>
                      </w:r>
                      <w:r>
                        <w:fldChar w:fldCharType="begin"/>
                      </w:r>
                      <w:r>
                        <w:instrText xml:space="preserve"> SEQ Figure \* ARABIC </w:instrText>
                      </w:r>
                      <w:r>
                        <w:fldChar w:fldCharType="separate"/>
                      </w:r>
                      <w:r>
                        <w:rPr>
                          <w:noProof/>
                        </w:rPr>
                        <w:t>115</w:t>
                      </w:r>
                      <w:r>
                        <w:fldChar w:fldCharType="end"/>
                      </w:r>
                      <w:r>
                        <w:t xml:space="preserve"> Assigning IP addresses in the roles wizard</w:t>
                      </w:r>
                      <w:bookmarkEnd w:id="356"/>
                    </w:p>
                  </w:txbxContent>
                </v:textbox>
              </v:shape>
            </w:pict>
          </mc:Fallback>
        </mc:AlternateContent>
      </w:r>
      <w:r w:rsidR="00E2713F" w:rsidRPr="00940FDD">
        <w:rPr>
          <w:rFonts w:ascii="Times New Roman" w:hAnsi="Times New Roman"/>
          <w:noProof/>
        </w:rPr>
        <mc:AlternateContent>
          <mc:Choice Requires="wps">
            <w:drawing>
              <wp:anchor distT="0" distB="0" distL="114300" distR="114300" simplePos="0" relativeHeight="251672576" behindDoc="0" locked="0" layoutInCell="1" allowOverlap="1" wp14:anchorId="534B9E6D" wp14:editId="6C6C33CD">
                <wp:simplePos x="0" y="0"/>
                <wp:positionH relativeFrom="column">
                  <wp:posOffset>-152400</wp:posOffset>
                </wp:positionH>
                <wp:positionV relativeFrom="paragraph">
                  <wp:posOffset>-95250</wp:posOffset>
                </wp:positionV>
                <wp:extent cx="5362575" cy="8562975"/>
                <wp:effectExtent l="0" t="0" r="28575" b="28575"/>
                <wp:wrapNone/>
                <wp:docPr id="2534" name="Rectangle 2534"/>
                <wp:cNvGraphicFramePr/>
                <a:graphic xmlns:a="http://schemas.openxmlformats.org/drawingml/2006/main">
                  <a:graphicData uri="http://schemas.microsoft.com/office/word/2010/wordprocessingShape">
                    <wps:wsp>
                      <wps:cNvSpPr/>
                      <wps:spPr>
                        <a:xfrm>
                          <a:off x="0" y="0"/>
                          <a:ext cx="5362575" cy="85629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D79247" id="Rectangle 2534" o:spid="_x0000_s1026" style="position:absolute;margin-left:-12pt;margin-top:-7.5pt;width:422.25pt;height:674.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" filled="f" strokecolor="#1f4d78 [1604]" strokeweight="1pt"/>
            </w:pict>
          </mc:Fallback>
        </mc:AlternateContent>
      </w:r>
      <w:r w:rsidRPr="00940FDD">
        <w:rPr>
          <w:rFonts w:ascii="Times New Roman" w:hAnsi="Times New Roman"/>
          <w:noProof/>
        </w:rPr>
        <w:drawing>
          <wp:inline distT="0" distB="0" distL="0" distR="0" wp14:anchorId="043D9A13" wp14:editId="4ED8C489">
            <wp:extent cx="4391025" cy="3380920"/>
            <wp:effectExtent l="0" t="0" r="0" b="0"/>
            <wp:docPr id="2528" name="Picture 2528" descr="C:\Users\jord\AppData\Local\Microsoft\Windows\INetCache\Content.Word\Configuring through the DNS server wiz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C:\Users\jord\AppData\Local\Microsoft\Windows\INetCache\Content.Word\Configuring through the DNS server wizard.png"/>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4405755" cy="3392262"/>
                    </a:xfrm>
                    <a:prstGeom prst="rect">
                      <a:avLst/>
                    </a:prstGeom>
                    <a:noFill/>
                    <a:ln>
                      <a:noFill/>
                    </a:ln>
                  </pic:spPr>
                </pic:pic>
              </a:graphicData>
            </a:graphic>
          </wp:inline>
        </w:drawing>
      </w:r>
      <w:r w:rsidRPr="00940FDD">
        <w:rPr>
          <w:rFonts w:ascii="Times New Roman" w:hAnsi="Times New Roman"/>
          <w:noProof/>
        </w:rPr>
        <w:drawing>
          <wp:inline distT="0" distB="0" distL="0" distR="0" wp14:anchorId="7653A17B" wp14:editId="6BF121C6">
            <wp:extent cx="4420870" cy="1397000"/>
            <wp:effectExtent l="0" t="0" r="0" b="0"/>
            <wp:docPr id="2526" name="Picture 2526" descr="C:\Users\jord\AppData\Local\Microsoft\Windows\INetCache\Content.Word\applying a domain name to the dns for local looku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C:\Users\jord\AppData\Local\Microsoft\Windows\INetCache\Content.Word\applying a domain name to the dns for local lookups.png"/>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4420870" cy="1397000"/>
                    </a:xfrm>
                    <a:prstGeom prst="rect">
                      <a:avLst/>
                    </a:prstGeom>
                    <a:noFill/>
                    <a:ln>
                      <a:noFill/>
                    </a:ln>
                  </pic:spPr>
                </pic:pic>
              </a:graphicData>
            </a:graphic>
          </wp:inline>
        </w:drawing>
      </w:r>
      <w:r w:rsidRPr="00940FDD">
        <w:rPr>
          <w:rFonts w:ascii="Times New Roman" w:hAnsi="Times New Roman"/>
          <w:noProof/>
        </w:rPr>
        <w:drawing>
          <wp:inline distT="0" distB="0" distL="0" distR="0" wp14:anchorId="0166E778" wp14:editId="3FD52921">
            <wp:extent cx="3228975" cy="3200646"/>
            <wp:effectExtent l="0" t="0" r="0" b="0"/>
            <wp:docPr id="2525" name="Picture 2525" descr="C:\Users\jord\AppData\Local\Microsoft\Windows\INetCache\Content.Word\Adding DNS server fe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Users\jord\AppData\Local\Microsoft\Windows\INetCache\Content.Word\Adding DNS server feature.png"/>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233675" cy="3205304"/>
                    </a:xfrm>
                    <a:prstGeom prst="rect">
                      <a:avLst/>
                    </a:prstGeom>
                    <a:noFill/>
                    <a:ln>
                      <a:noFill/>
                    </a:ln>
                  </pic:spPr>
                </pic:pic>
              </a:graphicData>
            </a:graphic>
          </wp:inline>
        </w:drawing>
      </w:r>
    </w:p>
    <w:p w14:paraId="250CBF06" w14:textId="77777777" w:rsidR="00547291" w:rsidRPr="00940FDD" w:rsidRDefault="00547291" w:rsidP="00547291">
      <w:pPr>
        <w:keepNext/>
        <w:rPr>
          <w:rFonts w:ascii="Times New Roman" w:hAnsi="Times New Roman"/>
        </w:rPr>
      </w:pPr>
      <w:r w:rsidRPr="00940FDD">
        <w:rPr>
          <w:rFonts w:ascii="Times New Roman" w:hAnsi="Times New Roman"/>
        </w:rPr>
        <w:lastRenderedPageBreak/>
        <w:drawing>
          <wp:inline distT="0" distB="0" distL="0" distR="0" wp14:anchorId="5E17F5F7" wp14:editId="7B59509F">
            <wp:extent cx="5400675" cy="8394164"/>
            <wp:effectExtent l="0" t="0" r="0" b="6985"/>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405287" cy="8401333"/>
                    </a:xfrm>
                    <a:prstGeom prst="rect">
                      <a:avLst/>
                    </a:prstGeom>
                    <a:noFill/>
                    <a:ln>
                      <a:noFill/>
                    </a:ln>
                  </pic:spPr>
                </pic:pic>
              </a:graphicData>
            </a:graphic>
          </wp:inline>
        </w:drawing>
      </w:r>
    </w:p>
    <w:p w14:paraId="30A5837B" w14:textId="458D0E69" w:rsidR="00547291" w:rsidRPr="00940FDD" w:rsidRDefault="00547291" w:rsidP="00547291">
      <w:pPr>
        <w:pStyle w:val="Caption"/>
        <w:rPr>
          <w:rFonts w:ascii="Times New Roman" w:hAnsi="Times New Roman"/>
          <w:noProof/>
        </w:rPr>
      </w:pPr>
      <w:bookmarkStart w:id="357" w:name="_Toc481679671"/>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Pr="00940FDD">
        <w:rPr>
          <w:rFonts w:ascii="Times New Roman" w:hAnsi="Times New Roman"/>
          <w:noProof/>
        </w:rPr>
        <w:t>116</w:t>
      </w:r>
      <w:r w:rsidRPr="00940FDD">
        <w:rPr>
          <w:rFonts w:ascii="Times New Roman" w:hAnsi="Times New Roman"/>
        </w:rPr>
        <w:fldChar w:fldCharType="end"/>
      </w:r>
      <w:r w:rsidRPr="00940FDD">
        <w:rPr>
          <w:rFonts w:ascii="Times New Roman" w:hAnsi="Times New Roman"/>
        </w:rPr>
        <w:t xml:space="preserve"> IP address allocation</w:t>
      </w:r>
      <w:bookmarkEnd w:id="357"/>
    </w:p>
    <w:p w14:paraId="770E01CF" w14:textId="77777777" w:rsidR="00547291" w:rsidRPr="00940FDD" w:rsidRDefault="00547291" w:rsidP="00E2713F">
      <w:pPr>
        <w:keepNext/>
        <w:rPr>
          <w:rFonts w:ascii="Times New Roman" w:hAnsi="Times New Roman"/>
          <w:noProof/>
        </w:rPr>
      </w:pPr>
    </w:p>
    <w:p w14:paraId="085D6E0D" w14:textId="77777777" w:rsidR="00547291" w:rsidRPr="00940FDD" w:rsidRDefault="00547291" w:rsidP="00E2713F">
      <w:pPr>
        <w:keepNext/>
        <w:rPr>
          <w:rFonts w:ascii="Times New Roman" w:hAnsi="Times New Roman"/>
          <w:noProof/>
        </w:rPr>
      </w:pPr>
    </w:p>
    <w:p w14:paraId="07284E88" w14:textId="7F30A601" w:rsidR="00E2713F" w:rsidRPr="00940FDD" w:rsidRDefault="00962F29" w:rsidP="00E2713F">
      <w:pPr>
        <w:keepNext/>
        <w:rPr>
          <w:rFonts w:ascii="Times New Roman" w:hAnsi="Times New Roman"/>
        </w:rPr>
      </w:pPr>
      <w:r w:rsidRPr="00940FDD">
        <w:rPr>
          <w:rFonts w:ascii="Times New Roman" w:hAnsi="Times New Roman"/>
          <w:noProof/>
        </w:rPr>
        <w:drawing>
          <wp:inline distT="0" distB="0" distL="0" distR="0" wp14:anchorId="369B72A1" wp14:editId="4F2F28FA">
            <wp:extent cx="4343400" cy="3171825"/>
            <wp:effectExtent l="0" t="0" r="0" b="9525"/>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5">
                      <a:extLst>
                        <a:ext uri="{28A0092B-C50C-407E-A947-70E740481C1C}">
                          <a14:useLocalDpi xmlns:a14="http://schemas.microsoft.com/office/drawing/2010/main" val="0"/>
                        </a:ext>
                      </a:extLst>
                    </a:blip>
                    <a:srcRect r="12048" b="18449"/>
                    <a:stretch/>
                  </pic:blipFill>
                  <pic:spPr bwMode="auto">
                    <a:xfrm>
                      <a:off x="0" y="0"/>
                      <a:ext cx="4343400" cy="3171825"/>
                    </a:xfrm>
                    <a:prstGeom prst="rect">
                      <a:avLst/>
                    </a:prstGeom>
                    <a:noFill/>
                    <a:ln>
                      <a:noFill/>
                    </a:ln>
                    <a:extLst>
                      <a:ext uri="{53640926-AAD7-44D8-BBD7-CCE9431645EC}">
                        <a14:shadowObscured xmlns:a14="http://schemas.microsoft.com/office/drawing/2010/main"/>
                      </a:ext>
                    </a:extLst>
                  </pic:spPr>
                </pic:pic>
              </a:graphicData>
            </a:graphic>
          </wp:inline>
        </w:drawing>
      </w:r>
    </w:p>
    <w:p w14:paraId="61EDB784" w14:textId="702B3EFD" w:rsidR="00962F29" w:rsidRPr="00940FDD" w:rsidRDefault="00E2713F" w:rsidP="00E2713F">
      <w:pPr>
        <w:pStyle w:val="Caption"/>
        <w:rPr>
          <w:rFonts w:ascii="Times New Roman" w:hAnsi="Times New Roman"/>
        </w:rPr>
      </w:pPr>
      <w:bookmarkStart w:id="358" w:name="_Toc481679672"/>
      <w:r w:rsidRPr="00940FDD">
        <w:rPr>
          <w:rFonts w:ascii="Times New Roman" w:hAnsi="Times New Roman"/>
        </w:rPr>
        <w:t xml:space="preserve">Figure </w:t>
      </w:r>
      <w:r w:rsidRPr="00940FDD">
        <w:rPr>
          <w:rFonts w:ascii="Times New Roman" w:hAnsi="Times New Roman"/>
        </w:rPr>
        <w:fldChar w:fldCharType="begin"/>
      </w:r>
      <w:r w:rsidRPr="00940FDD">
        <w:rPr>
          <w:rFonts w:ascii="Times New Roman" w:hAnsi="Times New Roman"/>
        </w:rPr>
        <w:instrText xml:space="preserve"> SEQ Figure \* ARABIC </w:instrText>
      </w:r>
      <w:r w:rsidRPr="00940FDD">
        <w:rPr>
          <w:rFonts w:ascii="Times New Roman" w:hAnsi="Times New Roman"/>
        </w:rPr>
        <w:fldChar w:fldCharType="separate"/>
      </w:r>
      <w:r w:rsidR="00547291" w:rsidRPr="00940FDD">
        <w:rPr>
          <w:rFonts w:ascii="Times New Roman" w:hAnsi="Times New Roman"/>
          <w:noProof/>
        </w:rPr>
        <w:t>117</w:t>
      </w:r>
      <w:r w:rsidRPr="00940FDD">
        <w:rPr>
          <w:rFonts w:ascii="Times New Roman" w:hAnsi="Times New Roman"/>
        </w:rPr>
        <w:fldChar w:fldCharType="end"/>
      </w:r>
      <w:r w:rsidRPr="00940FDD">
        <w:rPr>
          <w:rFonts w:ascii="Times New Roman" w:hAnsi="Times New Roman"/>
        </w:rPr>
        <w:t xml:space="preserve"> Gantt chart</w:t>
      </w:r>
      <w:bookmarkEnd w:id="358"/>
    </w:p>
    <w:p w14:paraId="74495339" w14:textId="77777777" w:rsidR="00962F29" w:rsidRPr="00940FDD" w:rsidRDefault="00962F29" w:rsidP="000B3632">
      <w:pPr>
        <w:rPr>
          <w:rFonts w:ascii="Times New Roman" w:hAnsi="Times New Roman"/>
        </w:rPr>
      </w:pPr>
      <w:bookmarkStart w:id="359" w:name="_GoBack"/>
    </w:p>
    <w:bookmarkEnd w:id="359"/>
    <w:p w14:paraId="7A5EFB25" w14:textId="77777777" w:rsidR="00962F29" w:rsidRPr="00940FDD" w:rsidRDefault="00962F29" w:rsidP="000B3632">
      <w:pPr>
        <w:rPr>
          <w:rFonts w:ascii="Times New Roman" w:hAnsi="Times New Roman"/>
        </w:rPr>
      </w:pPr>
    </w:p>
    <w:p w14:paraId="31036FA5" w14:textId="77777777" w:rsidR="00F74EAF" w:rsidRPr="00940FDD" w:rsidRDefault="000146EC" w:rsidP="00BB5646">
      <w:pPr>
        <w:pStyle w:val="Heading1"/>
      </w:pPr>
      <w:bookmarkStart w:id="360" w:name="_Toc481679555"/>
      <w:r w:rsidRPr="00940FDD">
        <w:t>PROJECT MANAGEMENT</w:t>
      </w:r>
      <w:bookmarkEnd w:id="360"/>
    </w:p>
    <w:p w14:paraId="31036FA6" w14:textId="77777777" w:rsidR="000146EC" w:rsidRPr="00940FDD" w:rsidRDefault="000146EC" w:rsidP="000146EC">
      <w:pPr>
        <w:rPr>
          <w:rFonts w:ascii="Times New Roman" w:hAnsi="Times New Roman"/>
        </w:rPr>
      </w:pPr>
    </w:p>
    <w:p w14:paraId="31036FAA" w14:textId="72BF6F82" w:rsidR="000146EC" w:rsidRPr="00940FDD" w:rsidRDefault="00962F29" w:rsidP="000146EC">
      <w:pPr>
        <w:rPr>
          <w:rFonts w:ascii="Times New Roman" w:hAnsi="Times New Roman"/>
        </w:rPr>
      </w:pPr>
      <w:r w:rsidRPr="00940FDD">
        <w:rPr>
          <w:rFonts w:ascii="Times New Roman" w:hAnsi="Times New Roman"/>
        </w:rPr>
        <w:t xml:space="preserve">The project can be viewed via </w:t>
      </w:r>
      <w:r w:rsidR="00C74825" w:rsidRPr="00940FDD">
        <w:rPr>
          <w:rFonts w:ascii="Times New Roman" w:hAnsi="Times New Roman"/>
        </w:rPr>
        <w:t>the Gantt chart in the appendix</w:t>
      </w:r>
      <w:r w:rsidR="00547291" w:rsidRPr="00940FDD">
        <w:rPr>
          <w:rFonts w:ascii="Times New Roman" w:hAnsi="Times New Roman"/>
        </w:rPr>
        <w:t xml:space="preserve"> Figure 117</w:t>
      </w:r>
      <w:r w:rsidR="00C74825" w:rsidRPr="00940FDD">
        <w:rPr>
          <w:rFonts w:ascii="Times New Roman" w:hAnsi="Times New Roman"/>
        </w:rPr>
        <w:t xml:space="preserve">. This Gantt chart led the project which showed when thing had to be created and how they had to be developed and for what specific time and date things should be developed. </w:t>
      </w:r>
      <w:r w:rsidR="00E2713F" w:rsidRPr="00940FDD">
        <w:rPr>
          <w:rFonts w:ascii="Times New Roman" w:hAnsi="Times New Roman"/>
        </w:rPr>
        <w:t xml:space="preserve">Only </w:t>
      </w:r>
      <w:proofErr w:type="spellStart"/>
      <w:r w:rsidR="00E2713F" w:rsidRPr="00940FDD">
        <w:rPr>
          <w:rFonts w:ascii="Times New Roman" w:hAnsi="Times New Roman"/>
        </w:rPr>
        <w:t>centrall</w:t>
      </w:r>
      <w:proofErr w:type="spellEnd"/>
      <w:r w:rsidR="00E2713F" w:rsidRPr="00940FDD">
        <w:rPr>
          <w:rFonts w:ascii="Times New Roman" w:hAnsi="Times New Roman"/>
        </w:rPr>
        <w:t xml:space="preserve"> </w:t>
      </w:r>
      <w:proofErr w:type="spellStart"/>
      <w:r w:rsidR="00E2713F" w:rsidRPr="00940FDD">
        <w:rPr>
          <w:rFonts w:ascii="Times New Roman" w:hAnsi="Times New Roman"/>
        </w:rPr>
        <w:t>elemnts</w:t>
      </w:r>
      <w:proofErr w:type="spellEnd"/>
      <w:r w:rsidR="00E2713F" w:rsidRPr="00940FDD">
        <w:rPr>
          <w:rFonts w:ascii="Times New Roman" w:hAnsi="Times New Roman"/>
        </w:rPr>
        <w:t xml:space="preserve"> were kept in as the sensitivity of the project was best displayed and followed by ensuring a simple to use management process was enacted. </w:t>
      </w:r>
    </w:p>
    <w:p w14:paraId="31036FB3" w14:textId="77777777" w:rsidR="00220E45" w:rsidRPr="00940FDD" w:rsidRDefault="00220E45" w:rsidP="00BB5646">
      <w:pPr>
        <w:pStyle w:val="Heading1"/>
      </w:pPr>
      <w:bookmarkStart w:id="361" w:name="_Toc266447556"/>
    </w:p>
    <w:bookmarkEnd w:id="361"/>
    <w:p w14:paraId="39A8D067" w14:textId="12A859EF" w:rsidR="00DC457B" w:rsidRPr="00940FDD" w:rsidRDefault="00DC457B" w:rsidP="3AF6B88E">
      <w:pPr>
        <w:pStyle w:val="Normal1"/>
        <w:spacing w:line="360" w:lineRule="auto"/>
        <w:jc w:val="both"/>
        <w:rPr>
          <w:rFonts w:ascii="Times New Roman" w:hAnsi="Times New Roman" w:cs="Times New Roman"/>
          <w:sz w:val="24"/>
          <w:szCs w:val="24"/>
        </w:rPr>
      </w:pPr>
    </w:p>
    <w:sectPr w:rsidR="00DC457B" w:rsidRPr="00940FDD" w:rsidSect="00866787">
      <w:footerReference w:type="even" r:id="rId196"/>
      <w:type w:val="nextColumn"/>
      <w:pgSz w:w="11909" w:h="16834" w:code="9"/>
      <w:pgMar w:top="1440" w:right="1440" w:bottom="1440" w:left="144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3D2DB" w14:textId="77777777" w:rsidR="00F2623B" w:rsidRDefault="00F2623B">
      <w:r>
        <w:separator/>
      </w:r>
    </w:p>
  </w:endnote>
  <w:endnote w:type="continuationSeparator" w:id="0">
    <w:p w14:paraId="7CF36654" w14:textId="77777777" w:rsidR="00F2623B" w:rsidRDefault="00F26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36FE1" w14:textId="1D473D47" w:rsidR="00F2623B" w:rsidRDefault="00F2623B" w:rsidP="00580613">
    <w:pPr>
      <w:pStyle w:val="Footer"/>
      <w:ind w:right="-3"/>
      <w:jc w:val="right"/>
    </w:pPr>
    <w:r>
      <w:rPr>
        <w:noProof/>
        <w:lang w:val="en-GB" w:eastAsia="en-GB"/>
      </w:rPr>
      <mc:AlternateContent>
        <mc:Choice Requires="wps">
          <w:drawing>
            <wp:anchor distT="0" distB="0" distL="114300" distR="114300" simplePos="0" relativeHeight="251657216" behindDoc="0" locked="0" layoutInCell="1" allowOverlap="1" wp14:anchorId="31036FEA" wp14:editId="31036FEB">
              <wp:simplePos x="0" y="0"/>
              <wp:positionH relativeFrom="column">
                <wp:posOffset>-52070</wp:posOffset>
              </wp:positionH>
              <wp:positionV relativeFrom="paragraph">
                <wp:posOffset>-32385</wp:posOffset>
              </wp:positionV>
              <wp:extent cx="5615940" cy="0"/>
              <wp:effectExtent l="0" t="0" r="0" b="0"/>
              <wp:wrapNone/>
              <wp:docPr id="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0E10CD7">
            <v:shapetype id="_x0000_t32" coordsize="21600,21600" o:oned="t" filled="f" o:spt="32" path="m,l21600,21600e" w14:anchorId="413DA12D">
              <v:path fillok="f" arrowok="t" o:connecttype="none"/>
              <o:lock v:ext="edit" shapetype="t"/>
            </v:shapetype>
            <v:shape id="AutoShape 25" style="position:absolute;margin-left:-4.1pt;margin-top:-2.55pt;width:442.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"/>
          </w:pict>
        </mc:Fallback>
      </mc:AlternateContent>
    </w:r>
    <w:r>
      <w:rPr>
        <w:rStyle w:val="PageNumber"/>
      </w:rPr>
      <w:fldChar w:fldCharType="begin"/>
    </w:r>
    <w:r>
      <w:rPr>
        <w:rStyle w:val="PageNumber"/>
      </w:rPr>
      <w:instrText xml:space="preserve"> PAGE </w:instrText>
    </w:r>
    <w:r>
      <w:rPr>
        <w:rStyle w:val="PageNumber"/>
      </w:rPr>
      <w:fldChar w:fldCharType="separate"/>
    </w:r>
    <w:r w:rsidR="00555461">
      <w:rPr>
        <w:rStyle w:val="PageNumber"/>
        <w:noProof/>
      </w:rPr>
      <w:t>125</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36FE6" w14:textId="77777777" w:rsidR="00F2623B" w:rsidRDefault="00F262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1036FE7" w14:textId="77777777" w:rsidR="00F2623B" w:rsidRDefault="00F262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51E7D" w14:textId="77777777" w:rsidR="00F2623B" w:rsidRDefault="00F2623B">
      <w:r>
        <w:separator/>
      </w:r>
    </w:p>
  </w:footnote>
  <w:footnote w:type="continuationSeparator" w:id="0">
    <w:p w14:paraId="4E7CCE5A" w14:textId="77777777" w:rsidR="00F2623B" w:rsidRDefault="00F262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FCB7300"/>
    <w:multiLevelType w:val="multilevel"/>
    <w:tmpl w:val="17E4D346"/>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4511E5"/>
    <w:multiLevelType w:val="multilevel"/>
    <w:tmpl w:val="CAE2C2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7F7D48"/>
    <w:multiLevelType w:val="hybridMultilevel"/>
    <w:tmpl w:val="EF8EBE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FCE29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7F38EF"/>
    <w:multiLevelType w:val="hybridMultilevel"/>
    <w:tmpl w:val="B69E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BF56D2"/>
    <w:multiLevelType w:val="multilevel"/>
    <w:tmpl w:val="BA12ED5A"/>
    <w:lvl w:ilvl="0">
      <w:start w:val="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6574BFB"/>
    <w:multiLevelType w:val="hybridMultilevel"/>
    <w:tmpl w:val="2C76F3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BDE403A"/>
    <w:multiLevelType w:val="hybridMultilevel"/>
    <w:tmpl w:val="6CC8C0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C1B32EC"/>
    <w:multiLevelType w:val="multilevel"/>
    <w:tmpl w:val="27BCB2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0D175E5"/>
    <w:multiLevelType w:val="multilevel"/>
    <w:tmpl w:val="52109F36"/>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2E3F32"/>
    <w:multiLevelType w:val="multilevel"/>
    <w:tmpl w:val="27C656A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39E4900"/>
    <w:multiLevelType w:val="multilevel"/>
    <w:tmpl w:val="A52ADBE8"/>
    <w:lvl w:ilvl="0">
      <w:start w:val="1"/>
      <w:numFmt w:val="decimal"/>
      <w:lvlText w:val="%1.0"/>
      <w:lvlJc w:val="left"/>
      <w:pPr>
        <w:ind w:left="750" w:hanging="375"/>
      </w:pPr>
      <w:rPr>
        <w:rFonts w:hint="default"/>
      </w:rPr>
    </w:lvl>
    <w:lvl w:ilvl="1">
      <w:start w:val="1"/>
      <w:numFmt w:val="decimal"/>
      <w:lvlText w:val="%1.%2"/>
      <w:lvlJc w:val="left"/>
      <w:pPr>
        <w:ind w:left="1470" w:hanging="375"/>
      </w:pPr>
      <w:rPr>
        <w:rFonts w:hint="default"/>
      </w:rPr>
    </w:lvl>
    <w:lvl w:ilvl="2">
      <w:start w:val="1"/>
      <w:numFmt w:val="decimal"/>
      <w:lvlText w:val="%1.%2.%3"/>
      <w:lvlJc w:val="left"/>
      <w:pPr>
        <w:ind w:left="2535"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335"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135" w:hanging="1440"/>
      </w:pPr>
      <w:rPr>
        <w:rFonts w:hint="default"/>
      </w:rPr>
    </w:lvl>
    <w:lvl w:ilvl="7">
      <w:start w:val="1"/>
      <w:numFmt w:val="decimal"/>
      <w:lvlText w:val="%1.%2.%3.%4.%5.%6.%7.%8"/>
      <w:lvlJc w:val="left"/>
      <w:pPr>
        <w:ind w:left="7215" w:hanging="1800"/>
      </w:pPr>
      <w:rPr>
        <w:rFonts w:hint="default"/>
      </w:rPr>
    </w:lvl>
    <w:lvl w:ilvl="8">
      <w:start w:val="1"/>
      <w:numFmt w:val="decimal"/>
      <w:lvlText w:val="%1.%2.%3.%4.%5.%6.%7.%8.%9"/>
      <w:lvlJc w:val="left"/>
      <w:pPr>
        <w:ind w:left="8295" w:hanging="2160"/>
      </w:pPr>
      <w:rPr>
        <w:rFonts w:hint="default"/>
      </w:rPr>
    </w:lvl>
  </w:abstractNum>
  <w:abstractNum w:abstractNumId="16" w15:restartNumberingAfterBreak="0">
    <w:nsid w:val="75B742FB"/>
    <w:multiLevelType w:val="multilevel"/>
    <w:tmpl w:val="CA0A60C6"/>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2"/>
    <w:lvlOverride w:ilvl="0">
      <w:startOverride w:val="3"/>
    </w:lvlOverride>
    <w:lvlOverride w:ilvl="1">
      <w:startOverride w:val="1"/>
    </w:lvlOverride>
  </w:num>
  <w:num w:numId="3">
    <w:abstractNumId w:val="12"/>
    <w:lvlOverride w:ilvl="0">
      <w:startOverride w:val="4"/>
    </w:lvlOverride>
    <w:lvlOverride w:ilvl="1">
      <w:startOverride w:val="1"/>
    </w:lvlOverride>
  </w:num>
  <w:num w:numId="4">
    <w:abstractNumId w:val="12"/>
    <w:lvlOverride w:ilvl="0">
      <w:startOverride w:val="3"/>
    </w:lvlOverride>
    <w:lvlOverride w:ilvl="1">
      <w:startOverride w:val="1"/>
    </w:lvlOverride>
  </w:num>
  <w:num w:numId="5">
    <w:abstractNumId w:val="9"/>
  </w:num>
  <w:num w:numId="6">
    <w:abstractNumId w:val="2"/>
  </w:num>
  <w:num w:numId="7">
    <w:abstractNumId w:val="11"/>
  </w:num>
  <w:num w:numId="8">
    <w:abstractNumId w:val="14"/>
  </w:num>
  <w:num w:numId="9">
    <w:abstractNumId w:val="4"/>
  </w:num>
  <w:num w:numId="10">
    <w:abstractNumId w:val="9"/>
    <w:lvlOverride w:ilvl="0">
      <w:startOverride w:val="2"/>
    </w:lvlOverride>
    <w:lvlOverride w:ilvl="1">
      <w:startOverride w:val="4"/>
    </w:lvlOverride>
  </w:num>
  <w:num w:numId="11">
    <w:abstractNumId w:val="9"/>
    <w:lvlOverride w:ilvl="0">
      <w:startOverride w:val="2"/>
    </w:lvlOverride>
    <w:lvlOverride w:ilvl="1">
      <w:startOverride w:val="4"/>
    </w:lvlOverride>
  </w:num>
  <w:num w:numId="12">
    <w:abstractNumId w:val="9"/>
    <w:lvlOverride w:ilvl="0">
      <w:startOverride w:val="2"/>
    </w:lvlOverride>
    <w:lvlOverride w:ilvl="1">
      <w:startOverride w:val="4"/>
    </w:lvlOverride>
  </w:num>
  <w:num w:numId="13">
    <w:abstractNumId w:val="9"/>
    <w:lvlOverride w:ilvl="0">
      <w:startOverride w:val="2"/>
    </w:lvlOverride>
    <w:lvlOverride w:ilvl="1">
      <w:startOverride w:val="4"/>
    </w:lvlOverride>
  </w:num>
  <w:num w:numId="14">
    <w:abstractNumId w:val="9"/>
    <w:lvlOverride w:ilvl="0">
      <w:startOverride w:val="2"/>
    </w:lvlOverride>
    <w:lvlOverride w:ilvl="1">
      <w:startOverride w:val="5"/>
    </w:lvlOverride>
  </w:num>
  <w:num w:numId="15">
    <w:abstractNumId w:val="9"/>
    <w:lvlOverride w:ilvl="0">
      <w:startOverride w:val="2"/>
    </w:lvlOverride>
    <w:lvlOverride w:ilvl="1">
      <w:startOverride w:val="5"/>
    </w:lvlOverride>
  </w:num>
  <w:num w:numId="16">
    <w:abstractNumId w:val="9"/>
    <w:lvlOverride w:ilvl="0">
      <w:startOverride w:val="2"/>
    </w:lvlOverride>
    <w:lvlOverride w:ilvl="1">
      <w:startOverride w:val="5"/>
    </w:lvlOverride>
  </w:num>
  <w:num w:numId="17">
    <w:abstractNumId w:val="9"/>
    <w:lvlOverride w:ilvl="0">
      <w:startOverride w:val="2"/>
    </w:lvlOverride>
    <w:lvlOverride w:ilvl="1">
      <w:startOverride w:val="5"/>
    </w:lvlOverride>
  </w:num>
  <w:num w:numId="18">
    <w:abstractNumId w:val="9"/>
    <w:lvlOverride w:ilvl="0">
      <w:startOverride w:val="2"/>
    </w:lvlOverride>
    <w:lvlOverride w:ilvl="1">
      <w:startOverride w:val="5"/>
    </w:lvlOverride>
  </w:num>
  <w:num w:numId="19">
    <w:abstractNumId w:val="9"/>
    <w:lvlOverride w:ilvl="0">
      <w:startOverride w:val="2"/>
    </w:lvlOverride>
    <w:lvlOverride w:ilvl="1">
      <w:startOverride w:val="5"/>
    </w:lvlOverride>
  </w:num>
  <w:num w:numId="20">
    <w:abstractNumId w:val="9"/>
    <w:lvlOverride w:ilvl="0">
      <w:startOverride w:val="2"/>
    </w:lvlOverride>
    <w:lvlOverride w:ilvl="1">
      <w:startOverride w:val="5"/>
    </w:lvlOverride>
  </w:num>
  <w:num w:numId="21">
    <w:abstractNumId w:val="9"/>
    <w:lvlOverride w:ilvl="0">
      <w:startOverride w:val="2"/>
    </w:lvlOverride>
    <w:lvlOverride w:ilvl="1">
      <w:startOverride w:val="5"/>
    </w:lvlOverride>
  </w:num>
  <w:num w:numId="22">
    <w:abstractNumId w:val="9"/>
    <w:lvlOverride w:ilvl="0">
      <w:startOverride w:val="2"/>
    </w:lvlOverride>
    <w:lvlOverride w:ilvl="1">
      <w:startOverride w:val="5"/>
    </w:lvlOverride>
  </w:num>
  <w:num w:numId="23">
    <w:abstractNumId w:val="13"/>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6"/>
  </w:num>
  <w:num w:numId="27">
    <w:abstractNumId w:val="9"/>
    <w:lvlOverride w:ilvl="0">
      <w:startOverride w:val="2"/>
    </w:lvlOverride>
    <w:lvlOverride w:ilvl="1">
      <w:startOverride w:val="5"/>
    </w:lvlOverride>
  </w:num>
  <w:num w:numId="28">
    <w:abstractNumId w:val="16"/>
    <w:lvlOverride w:ilvl="0">
      <w:startOverride w:val="3"/>
    </w:lvlOverride>
    <w:lvlOverride w:ilvl="1"/>
  </w:num>
  <w:num w:numId="29">
    <w:abstractNumId w:val="6"/>
  </w:num>
  <w:num w:numId="30">
    <w:abstractNumId w:val="10"/>
  </w:num>
  <w:num w:numId="31">
    <w:abstractNumId w:val="1"/>
  </w:num>
  <w:num w:numId="32">
    <w:abstractNumId w:val="5"/>
  </w:num>
  <w:num w:numId="33">
    <w:abstractNumId w:val="3"/>
  </w:num>
  <w:num w:numId="34">
    <w:abstractNumId w:val="8"/>
  </w:num>
  <w:num w:numId="3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8193">
      <v:stroke endarrow="block"/>
      <v:textbox inset="0,0,0,0"/>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EFC"/>
    <w:rsid w:val="0000072D"/>
    <w:rsid w:val="000023CA"/>
    <w:rsid w:val="00002F57"/>
    <w:rsid w:val="00003DFB"/>
    <w:rsid w:val="00003E53"/>
    <w:rsid w:val="000047B2"/>
    <w:rsid w:val="0000495C"/>
    <w:rsid w:val="0000509C"/>
    <w:rsid w:val="00005C44"/>
    <w:rsid w:val="00006C8E"/>
    <w:rsid w:val="000072BC"/>
    <w:rsid w:val="00007532"/>
    <w:rsid w:val="00007D8C"/>
    <w:rsid w:val="000103EC"/>
    <w:rsid w:val="00010F31"/>
    <w:rsid w:val="00011223"/>
    <w:rsid w:val="00011F90"/>
    <w:rsid w:val="00012051"/>
    <w:rsid w:val="00012103"/>
    <w:rsid w:val="000146EC"/>
    <w:rsid w:val="00014DDC"/>
    <w:rsid w:val="00015766"/>
    <w:rsid w:val="000157B3"/>
    <w:rsid w:val="00015EE3"/>
    <w:rsid w:val="000166C1"/>
    <w:rsid w:val="00017FB1"/>
    <w:rsid w:val="00020777"/>
    <w:rsid w:val="00021675"/>
    <w:rsid w:val="00022799"/>
    <w:rsid w:val="000228AA"/>
    <w:rsid w:val="0002474E"/>
    <w:rsid w:val="00024F35"/>
    <w:rsid w:val="00025D76"/>
    <w:rsid w:val="00027307"/>
    <w:rsid w:val="00027B55"/>
    <w:rsid w:val="0003001E"/>
    <w:rsid w:val="00030CD1"/>
    <w:rsid w:val="000315C9"/>
    <w:rsid w:val="00031A67"/>
    <w:rsid w:val="00031B4D"/>
    <w:rsid w:val="0003205F"/>
    <w:rsid w:val="0003228B"/>
    <w:rsid w:val="00033301"/>
    <w:rsid w:val="00033E7C"/>
    <w:rsid w:val="000349AB"/>
    <w:rsid w:val="00034FB3"/>
    <w:rsid w:val="00035609"/>
    <w:rsid w:val="00035681"/>
    <w:rsid w:val="000358E6"/>
    <w:rsid w:val="00035A74"/>
    <w:rsid w:val="00035D0B"/>
    <w:rsid w:val="00036724"/>
    <w:rsid w:val="00036A05"/>
    <w:rsid w:val="00036B24"/>
    <w:rsid w:val="00037737"/>
    <w:rsid w:val="0004048A"/>
    <w:rsid w:val="000420D7"/>
    <w:rsid w:val="000420E0"/>
    <w:rsid w:val="0004238E"/>
    <w:rsid w:val="0004346A"/>
    <w:rsid w:val="000437CC"/>
    <w:rsid w:val="00043A03"/>
    <w:rsid w:val="00043F36"/>
    <w:rsid w:val="00044263"/>
    <w:rsid w:val="00044647"/>
    <w:rsid w:val="000446AF"/>
    <w:rsid w:val="000447BB"/>
    <w:rsid w:val="00044A61"/>
    <w:rsid w:val="00044F18"/>
    <w:rsid w:val="00045F99"/>
    <w:rsid w:val="00047379"/>
    <w:rsid w:val="0005041D"/>
    <w:rsid w:val="00050C10"/>
    <w:rsid w:val="00050F3F"/>
    <w:rsid w:val="000512AC"/>
    <w:rsid w:val="0005148A"/>
    <w:rsid w:val="000529CD"/>
    <w:rsid w:val="000532E6"/>
    <w:rsid w:val="000545C1"/>
    <w:rsid w:val="00054A83"/>
    <w:rsid w:val="00055098"/>
    <w:rsid w:val="0005554E"/>
    <w:rsid w:val="00056696"/>
    <w:rsid w:val="00061AC3"/>
    <w:rsid w:val="0006206C"/>
    <w:rsid w:val="00062117"/>
    <w:rsid w:val="00062C30"/>
    <w:rsid w:val="00062CE3"/>
    <w:rsid w:val="0006311D"/>
    <w:rsid w:val="00064144"/>
    <w:rsid w:val="00064331"/>
    <w:rsid w:val="00064D13"/>
    <w:rsid w:val="000650FF"/>
    <w:rsid w:val="00065C90"/>
    <w:rsid w:val="0006604F"/>
    <w:rsid w:val="000660C0"/>
    <w:rsid w:val="00066326"/>
    <w:rsid w:val="00066E56"/>
    <w:rsid w:val="00066EE1"/>
    <w:rsid w:val="0006767D"/>
    <w:rsid w:val="00067A11"/>
    <w:rsid w:val="00067D0A"/>
    <w:rsid w:val="00067EC8"/>
    <w:rsid w:val="000701FD"/>
    <w:rsid w:val="000714CA"/>
    <w:rsid w:val="00071EE2"/>
    <w:rsid w:val="00072615"/>
    <w:rsid w:val="0007285C"/>
    <w:rsid w:val="00072BC2"/>
    <w:rsid w:val="000747A3"/>
    <w:rsid w:val="00075419"/>
    <w:rsid w:val="00075EA8"/>
    <w:rsid w:val="00075FC5"/>
    <w:rsid w:val="00076819"/>
    <w:rsid w:val="000768D3"/>
    <w:rsid w:val="000774EC"/>
    <w:rsid w:val="00080148"/>
    <w:rsid w:val="00080CF2"/>
    <w:rsid w:val="00081176"/>
    <w:rsid w:val="00081341"/>
    <w:rsid w:val="000814C3"/>
    <w:rsid w:val="00081920"/>
    <w:rsid w:val="00081A5F"/>
    <w:rsid w:val="0008336C"/>
    <w:rsid w:val="000833A8"/>
    <w:rsid w:val="0008447F"/>
    <w:rsid w:val="00085BA9"/>
    <w:rsid w:val="00085CC1"/>
    <w:rsid w:val="000866C3"/>
    <w:rsid w:val="00086F7D"/>
    <w:rsid w:val="0008734F"/>
    <w:rsid w:val="0008781C"/>
    <w:rsid w:val="00087C87"/>
    <w:rsid w:val="00090AF7"/>
    <w:rsid w:val="0009144C"/>
    <w:rsid w:val="00092EA1"/>
    <w:rsid w:val="0009517C"/>
    <w:rsid w:val="00095875"/>
    <w:rsid w:val="00095A7B"/>
    <w:rsid w:val="00096DED"/>
    <w:rsid w:val="00097365"/>
    <w:rsid w:val="00097EC7"/>
    <w:rsid w:val="000A094C"/>
    <w:rsid w:val="000A0EA0"/>
    <w:rsid w:val="000A1208"/>
    <w:rsid w:val="000A19FF"/>
    <w:rsid w:val="000A1C41"/>
    <w:rsid w:val="000A25DD"/>
    <w:rsid w:val="000A2A6E"/>
    <w:rsid w:val="000A2D5F"/>
    <w:rsid w:val="000A3391"/>
    <w:rsid w:val="000A3B1B"/>
    <w:rsid w:val="000A3B2C"/>
    <w:rsid w:val="000A408C"/>
    <w:rsid w:val="000A413A"/>
    <w:rsid w:val="000A49BD"/>
    <w:rsid w:val="000A4C84"/>
    <w:rsid w:val="000A4F08"/>
    <w:rsid w:val="000A54B2"/>
    <w:rsid w:val="000A6FD9"/>
    <w:rsid w:val="000A7147"/>
    <w:rsid w:val="000A729F"/>
    <w:rsid w:val="000A73FC"/>
    <w:rsid w:val="000A74C8"/>
    <w:rsid w:val="000A77AC"/>
    <w:rsid w:val="000B010F"/>
    <w:rsid w:val="000B2873"/>
    <w:rsid w:val="000B31C5"/>
    <w:rsid w:val="000B3632"/>
    <w:rsid w:val="000B3897"/>
    <w:rsid w:val="000B3DAC"/>
    <w:rsid w:val="000B3DB4"/>
    <w:rsid w:val="000B4476"/>
    <w:rsid w:val="000B4659"/>
    <w:rsid w:val="000B4745"/>
    <w:rsid w:val="000B545B"/>
    <w:rsid w:val="000B57A5"/>
    <w:rsid w:val="000B5B4B"/>
    <w:rsid w:val="000B5F78"/>
    <w:rsid w:val="000B7C33"/>
    <w:rsid w:val="000B7D3A"/>
    <w:rsid w:val="000C0ACF"/>
    <w:rsid w:val="000C44C0"/>
    <w:rsid w:val="000C5936"/>
    <w:rsid w:val="000C5B01"/>
    <w:rsid w:val="000C6568"/>
    <w:rsid w:val="000C65CF"/>
    <w:rsid w:val="000C6DDE"/>
    <w:rsid w:val="000C6F84"/>
    <w:rsid w:val="000C74DF"/>
    <w:rsid w:val="000C76CC"/>
    <w:rsid w:val="000C7AC4"/>
    <w:rsid w:val="000C7B26"/>
    <w:rsid w:val="000D26D3"/>
    <w:rsid w:val="000D316B"/>
    <w:rsid w:val="000D3F47"/>
    <w:rsid w:val="000D41D0"/>
    <w:rsid w:val="000D4613"/>
    <w:rsid w:val="000D5712"/>
    <w:rsid w:val="000D622C"/>
    <w:rsid w:val="000D63E2"/>
    <w:rsid w:val="000D67AA"/>
    <w:rsid w:val="000D6D19"/>
    <w:rsid w:val="000D715B"/>
    <w:rsid w:val="000D74F8"/>
    <w:rsid w:val="000E14A5"/>
    <w:rsid w:val="000E1EEC"/>
    <w:rsid w:val="000E26A5"/>
    <w:rsid w:val="000E27E7"/>
    <w:rsid w:val="000E3A76"/>
    <w:rsid w:val="000E3FB6"/>
    <w:rsid w:val="000E4616"/>
    <w:rsid w:val="000E4A4B"/>
    <w:rsid w:val="000E4FF2"/>
    <w:rsid w:val="000E5085"/>
    <w:rsid w:val="000E7495"/>
    <w:rsid w:val="000E75D1"/>
    <w:rsid w:val="000E76F5"/>
    <w:rsid w:val="000E7DDC"/>
    <w:rsid w:val="000F15BA"/>
    <w:rsid w:val="000F239E"/>
    <w:rsid w:val="000F2CCC"/>
    <w:rsid w:val="000F34B8"/>
    <w:rsid w:val="000F3E15"/>
    <w:rsid w:val="000F4926"/>
    <w:rsid w:val="000F4EA7"/>
    <w:rsid w:val="000F573D"/>
    <w:rsid w:val="000F5986"/>
    <w:rsid w:val="000F5FE1"/>
    <w:rsid w:val="000F6438"/>
    <w:rsid w:val="000F6761"/>
    <w:rsid w:val="000F71F5"/>
    <w:rsid w:val="000F7559"/>
    <w:rsid w:val="000F75EA"/>
    <w:rsid w:val="00101DF8"/>
    <w:rsid w:val="001021FF"/>
    <w:rsid w:val="00102887"/>
    <w:rsid w:val="00102B9A"/>
    <w:rsid w:val="00104CA9"/>
    <w:rsid w:val="00104ED7"/>
    <w:rsid w:val="00105435"/>
    <w:rsid w:val="001055D2"/>
    <w:rsid w:val="001061D3"/>
    <w:rsid w:val="001064BC"/>
    <w:rsid w:val="001068E9"/>
    <w:rsid w:val="00106E32"/>
    <w:rsid w:val="00107E32"/>
    <w:rsid w:val="00110F92"/>
    <w:rsid w:val="00111D6B"/>
    <w:rsid w:val="00111FFA"/>
    <w:rsid w:val="0011227B"/>
    <w:rsid w:val="00113164"/>
    <w:rsid w:val="00113186"/>
    <w:rsid w:val="00113D27"/>
    <w:rsid w:val="00113D9A"/>
    <w:rsid w:val="00114294"/>
    <w:rsid w:val="001148F6"/>
    <w:rsid w:val="00114E09"/>
    <w:rsid w:val="001154F7"/>
    <w:rsid w:val="001156FB"/>
    <w:rsid w:val="00115CE6"/>
    <w:rsid w:val="0011690A"/>
    <w:rsid w:val="00116985"/>
    <w:rsid w:val="00116BCB"/>
    <w:rsid w:val="00117D8D"/>
    <w:rsid w:val="00117DB5"/>
    <w:rsid w:val="00120692"/>
    <w:rsid w:val="00120A1B"/>
    <w:rsid w:val="00120B2E"/>
    <w:rsid w:val="00121775"/>
    <w:rsid w:val="00121AB2"/>
    <w:rsid w:val="00121C69"/>
    <w:rsid w:val="001221D1"/>
    <w:rsid w:val="0012266F"/>
    <w:rsid w:val="001227AB"/>
    <w:rsid w:val="00122D4E"/>
    <w:rsid w:val="00122ECE"/>
    <w:rsid w:val="001235EF"/>
    <w:rsid w:val="0012462C"/>
    <w:rsid w:val="00124F28"/>
    <w:rsid w:val="00125271"/>
    <w:rsid w:val="001259D1"/>
    <w:rsid w:val="00126382"/>
    <w:rsid w:val="001264AC"/>
    <w:rsid w:val="00126C2F"/>
    <w:rsid w:val="0012780B"/>
    <w:rsid w:val="00127955"/>
    <w:rsid w:val="00130031"/>
    <w:rsid w:val="001301DB"/>
    <w:rsid w:val="00130CF4"/>
    <w:rsid w:val="00131F65"/>
    <w:rsid w:val="00132014"/>
    <w:rsid w:val="001323CC"/>
    <w:rsid w:val="00132439"/>
    <w:rsid w:val="00132E08"/>
    <w:rsid w:val="00133400"/>
    <w:rsid w:val="00133D35"/>
    <w:rsid w:val="001353A1"/>
    <w:rsid w:val="0013546B"/>
    <w:rsid w:val="0013557F"/>
    <w:rsid w:val="00135604"/>
    <w:rsid w:val="001357AE"/>
    <w:rsid w:val="001362ED"/>
    <w:rsid w:val="00136445"/>
    <w:rsid w:val="00136EFD"/>
    <w:rsid w:val="00137107"/>
    <w:rsid w:val="001371D4"/>
    <w:rsid w:val="001373D5"/>
    <w:rsid w:val="001404E3"/>
    <w:rsid w:val="00141807"/>
    <w:rsid w:val="001418B2"/>
    <w:rsid w:val="0014197D"/>
    <w:rsid w:val="00142551"/>
    <w:rsid w:val="00142E8D"/>
    <w:rsid w:val="001433CD"/>
    <w:rsid w:val="00143563"/>
    <w:rsid w:val="00143627"/>
    <w:rsid w:val="00143DC2"/>
    <w:rsid w:val="00143F64"/>
    <w:rsid w:val="001441B4"/>
    <w:rsid w:val="00144B98"/>
    <w:rsid w:val="00145FF3"/>
    <w:rsid w:val="001465CA"/>
    <w:rsid w:val="00147489"/>
    <w:rsid w:val="001478BE"/>
    <w:rsid w:val="00150142"/>
    <w:rsid w:val="0015051F"/>
    <w:rsid w:val="00150A6D"/>
    <w:rsid w:val="00150AA1"/>
    <w:rsid w:val="00150CB6"/>
    <w:rsid w:val="0015132B"/>
    <w:rsid w:val="00151528"/>
    <w:rsid w:val="001536F2"/>
    <w:rsid w:val="00153A0C"/>
    <w:rsid w:val="001546BB"/>
    <w:rsid w:val="00154B4C"/>
    <w:rsid w:val="00155A1C"/>
    <w:rsid w:val="001562D6"/>
    <w:rsid w:val="001567CB"/>
    <w:rsid w:val="00157B1E"/>
    <w:rsid w:val="00160A8B"/>
    <w:rsid w:val="00160D2B"/>
    <w:rsid w:val="00161EE8"/>
    <w:rsid w:val="00162DE4"/>
    <w:rsid w:val="0016307A"/>
    <w:rsid w:val="001632F7"/>
    <w:rsid w:val="001634E2"/>
    <w:rsid w:val="0016449F"/>
    <w:rsid w:val="00164637"/>
    <w:rsid w:val="001648FE"/>
    <w:rsid w:val="001655FA"/>
    <w:rsid w:val="00165839"/>
    <w:rsid w:val="00165F94"/>
    <w:rsid w:val="001667F5"/>
    <w:rsid w:val="0016689A"/>
    <w:rsid w:val="00166B07"/>
    <w:rsid w:val="00167266"/>
    <w:rsid w:val="00167604"/>
    <w:rsid w:val="00167D7B"/>
    <w:rsid w:val="00170CB7"/>
    <w:rsid w:val="00170F52"/>
    <w:rsid w:val="0017138C"/>
    <w:rsid w:val="00172288"/>
    <w:rsid w:val="00172551"/>
    <w:rsid w:val="001726B2"/>
    <w:rsid w:val="00172C50"/>
    <w:rsid w:val="00172E34"/>
    <w:rsid w:val="0017347C"/>
    <w:rsid w:val="0017387C"/>
    <w:rsid w:val="001738CB"/>
    <w:rsid w:val="00174A04"/>
    <w:rsid w:val="00174AA7"/>
    <w:rsid w:val="00174B66"/>
    <w:rsid w:val="00174E09"/>
    <w:rsid w:val="00175985"/>
    <w:rsid w:val="00176181"/>
    <w:rsid w:val="0017661F"/>
    <w:rsid w:val="00176705"/>
    <w:rsid w:val="001768C0"/>
    <w:rsid w:val="001769B4"/>
    <w:rsid w:val="00176E65"/>
    <w:rsid w:val="00180630"/>
    <w:rsid w:val="00180BB3"/>
    <w:rsid w:val="00180D8D"/>
    <w:rsid w:val="00181315"/>
    <w:rsid w:val="001818CF"/>
    <w:rsid w:val="00181A7B"/>
    <w:rsid w:val="001823AE"/>
    <w:rsid w:val="001823FC"/>
    <w:rsid w:val="001828A3"/>
    <w:rsid w:val="00185D3C"/>
    <w:rsid w:val="00186674"/>
    <w:rsid w:val="001866F5"/>
    <w:rsid w:val="00186C28"/>
    <w:rsid w:val="00187042"/>
    <w:rsid w:val="0018722C"/>
    <w:rsid w:val="001908C9"/>
    <w:rsid w:val="00190935"/>
    <w:rsid w:val="00190CD7"/>
    <w:rsid w:val="00190D92"/>
    <w:rsid w:val="00192835"/>
    <w:rsid w:val="00192BF8"/>
    <w:rsid w:val="00192F1C"/>
    <w:rsid w:val="00193052"/>
    <w:rsid w:val="001934CB"/>
    <w:rsid w:val="001939C8"/>
    <w:rsid w:val="00194412"/>
    <w:rsid w:val="001946E8"/>
    <w:rsid w:val="0019471B"/>
    <w:rsid w:val="001948C1"/>
    <w:rsid w:val="0019527E"/>
    <w:rsid w:val="001963BB"/>
    <w:rsid w:val="0019705C"/>
    <w:rsid w:val="00197826"/>
    <w:rsid w:val="00197CA9"/>
    <w:rsid w:val="00197ED9"/>
    <w:rsid w:val="001A0473"/>
    <w:rsid w:val="001A0517"/>
    <w:rsid w:val="001A1227"/>
    <w:rsid w:val="001A1F94"/>
    <w:rsid w:val="001A2A17"/>
    <w:rsid w:val="001A41EE"/>
    <w:rsid w:val="001A43F7"/>
    <w:rsid w:val="001A6483"/>
    <w:rsid w:val="001A6F17"/>
    <w:rsid w:val="001A7502"/>
    <w:rsid w:val="001A79AE"/>
    <w:rsid w:val="001A7A4B"/>
    <w:rsid w:val="001A7FC9"/>
    <w:rsid w:val="001B0CDD"/>
    <w:rsid w:val="001B1721"/>
    <w:rsid w:val="001B1DC7"/>
    <w:rsid w:val="001B20FA"/>
    <w:rsid w:val="001B213C"/>
    <w:rsid w:val="001B2F73"/>
    <w:rsid w:val="001B364B"/>
    <w:rsid w:val="001B448F"/>
    <w:rsid w:val="001B48AE"/>
    <w:rsid w:val="001B5C35"/>
    <w:rsid w:val="001B63B1"/>
    <w:rsid w:val="001B6B0F"/>
    <w:rsid w:val="001B7857"/>
    <w:rsid w:val="001B792F"/>
    <w:rsid w:val="001B7E93"/>
    <w:rsid w:val="001C01F4"/>
    <w:rsid w:val="001C0F59"/>
    <w:rsid w:val="001C0FB2"/>
    <w:rsid w:val="001C1025"/>
    <w:rsid w:val="001C106C"/>
    <w:rsid w:val="001C2BC3"/>
    <w:rsid w:val="001C2F00"/>
    <w:rsid w:val="001C2F39"/>
    <w:rsid w:val="001C3250"/>
    <w:rsid w:val="001C4FF2"/>
    <w:rsid w:val="001C59F3"/>
    <w:rsid w:val="001C6003"/>
    <w:rsid w:val="001C7864"/>
    <w:rsid w:val="001D0DDB"/>
    <w:rsid w:val="001D0E31"/>
    <w:rsid w:val="001D0E5A"/>
    <w:rsid w:val="001D2DE7"/>
    <w:rsid w:val="001D3AFD"/>
    <w:rsid w:val="001D3D1C"/>
    <w:rsid w:val="001D4C29"/>
    <w:rsid w:val="001D4DCF"/>
    <w:rsid w:val="001D4FB4"/>
    <w:rsid w:val="001D693B"/>
    <w:rsid w:val="001D6D26"/>
    <w:rsid w:val="001D7948"/>
    <w:rsid w:val="001E107A"/>
    <w:rsid w:val="001E1E7B"/>
    <w:rsid w:val="001E4417"/>
    <w:rsid w:val="001E47F4"/>
    <w:rsid w:val="001E4B40"/>
    <w:rsid w:val="001E6BD6"/>
    <w:rsid w:val="001E6DDD"/>
    <w:rsid w:val="001E71F4"/>
    <w:rsid w:val="001E740F"/>
    <w:rsid w:val="001E747D"/>
    <w:rsid w:val="001E764F"/>
    <w:rsid w:val="001E7A39"/>
    <w:rsid w:val="001E7CF4"/>
    <w:rsid w:val="001F09FD"/>
    <w:rsid w:val="001F0C9F"/>
    <w:rsid w:val="001F1C7A"/>
    <w:rsid w:val="001F2F0F"/>
    <w:rsid w:val="001F301F"/>
    <w:rsid w:val="001F3F09"/>
    <w:rsid w:val="001F5C21"/>
    <w:rsid w:val="001F5CCE"/>
    <w:rsid w:val="001F6186"/>
    <w:rsid w:val="001F65EE"/>
    <w:rsid w:val="001F68B0"/>
    <w:rsid w:val="001F697A"/>
    <w:rsid w:val="001F6B14"/>
    <w:rsid w:val="001F719B"/>
    <w:rsid w:val="001F77B5"/>
    <w:rsid w:val="00200419"/>
    <w:rsid w:val="00200DF5"/>
    <w:rsid w:val="00200EEA"/>
    <w:rsid w:val="00200FF0"/>
    <w:rsid w:val="00201D66"/>
    <w:rsid w:val="0020289D"/>
    <w:rsid w:val="0020333F"/>
    <w:rsid w:val="00203F15"/>
    <w:rsid w:val="0020564B"/>
    <w:rsid w:val="00205A1A"/>
    <w:rsid w:val="00205F4E"/>
    <w:rsid w:val="00205F71"/>
    <w:rsid w:val="002061BA"/>
    <w:rsid w:val="0020790D"/>
    <w:rsid w:val="002079E2"/>
    <w:rsid w:val="00207F83"/>
    <w:rsid w:val="00210872"/>
    <w:rsid w:val="002109D5"/>
    <w:rsid w:val="00210AFA"/>
    <w:rsid w:val="00210E28"/>
    <w:rsid w:val="0021171E"/>
    <w:rsid w:val="00211CD0"/>
    <w:rsid w:val="0021219D"/>
    <w:rsid w:val="0021291F"/>
    <w:rsid w:val="0021359D"/>
    <w:rsid w:val="002146BB"/>
    <w:rsid w:val="00215ABB"/>
    <w:rsid w:val="00215DFB"/>
    <w:rsid w:val="00215F08"/>
    <w:rsid w:val="002173B8"/>
    <w:rsid w:val="0021774C"/>
    <w:rsid w:val="002178E1"/>
    <w:rsid w:val="00217B15"/>
    <w:rsid w:val="002208AC"/>
    <w:rsid w:val="00220BB0"/>
    <w:rsid w:val="00220C13"/>
    <w:rsid w:val="00220DD4"/>
    <w:rsid w:val="00220E45"/>
    <w:rsid w:val="00221F51"/>
    <w:rsid w:val="002220C9"/>
    <w:rsid w:val="00222A6E"/>
    <w:rsid w:val="00222AA6"/>
    <w:rsid w:val="00222AC8"/>
    <w:rsid w:val="00222C66"/>
    <w:rsid w:val="00222E4D"/>
    <w:rsid w:val="00222ECB"/>
    <w:rsid w:val="00223175"/>
    <w:rsid w:val="0022327F"/>
    <w:rsid w:val="00223462"/>
    <w:rsid w:val="0022389C"/>
    <w:rsid w:val="00223A91"/>
    <w:rsid w:val="002240A0"/>
    <w:rsid w:val="00224448"/>
    <w:rsid w:val="002244F2"/>
    <w:rsid w:val="002249B5"/>
    <w:rsid w:val="00224D33"/>
    <w:rsid w:val="00225936"/>
    <w:rsid w:val="00225DE3"/>
    <w:rsid w:val="00226781"/>
    <w:rsid w:val="00226B3F"/>
    <w:rsid w:val="00227606"/>
    <w:rsid w:val="00227A1C"/>
    <w:rsid w:val="00230785"/>
    <w:rsid w:val="00230959"/>
    <w:rsid w:val="0023122A"/>
    <w:rsid w:val="002318F0"/>
    <w:rsid w:val="0023195C"/>
    <w:rsid w:val="00233EAD"/>
    <w:rsid w:val="00234128"/>
    <w:rsid w:val="00234206"/>
    <w:rsid w:val="0023432A"/>
    <w:rsid w:val="00234520"/>
    <w:rsid w:val="00234EF9"/>
    <w:rsid w:val="00235859"/>
    <w:rsid w:val="00235984"/>
    <w:rsid w:val="0023604C"/>
    <w:rsid w:val="0023613A"/>
    <w:rsid w:val="00237109"/>
    <w:rsid w:val="00237190"/>
    <w:rsid w:val="002371BE"/>
    <w:rsid w:val="002379BD"/>
    <w:rsid w:val="00237B87"/>
    <w:rsid w:val="00240CA7"/>
    <w:rsid w:val="0024104F"/>
    <w:rsid w:val="0024115C"/>
    <w:rsid w:val="002411A7"/>
    <w:rsid w:val="00241213"/>
    <w:rsid w:val="00241532"/>
    <w:rsid w:val="00241E56"/>
    <w:rsid w:val="002423CF"/>
    <w:rsid w:val="00242AD8"/>
    <w:rsid w:val="00243285"/>
    <w:rsid w:val="00244832"/>
    <w:rsid w:val="00244AF8"/>
    <w:rsid w:val="00244B7A"/>
    <w:rsid w:val="00245BDF"/>
    <w:rsid w:val="00246088"/>
    <w:rsid w:val="002475F5"/>
    <w:rsid w:val="00247A1B"/>
    <w:rsid w:val="00247DC6"/>
    <w:rsid w:val="00251B39"/>
    <w:rsid w:val="00251CE7"/>
    <w:rsid w:val="00251F51"/>
    <w:rsid w:val="002529AA"/>
    <w:rsid w:val="00253008"/>
    <w:rsid w:val="00253DB2"/>
    <w:rsid w:val="0025517D"/>
    <w:rsid w:val="002562F4"/>
    <w:rsid w:val="00256454"/>
    <w:rsid w:val="0025683A"/>
    <w:rsid w:val="00256963"/>
    <w:rsid w:val="00256F9B"/>
    <w:rsid w:val="00257678"/>
    <w:rsid w:val="00257792"/>
    <w:rsid w:val="00257FB4"/>
    <w:rsid w:val="00260456"/>
    <w:rsid w:val="00260486"/>
    <w:rsid w:val="00260A00"/>
    <w:rsid w:val="00261A03"/>
    <w:rsid w:val="00261D0F"/>
    <w:rsid w:val="00261E55"/>
    <w:rsid w:val="002627B5"/>
    <w:rsid w:val="002628DF"/>
    <w:rsid w:val="002631D7"/>
    <w:rsid w:val="002635AC"/>
    <w:rsid w:val="002637A8"/>
    <w:rsid w:val="00263C62"/>
    <w:rsid w:val="00264126"/>
    <w:rsid w:val="00264C9D"/>
    <w:rsid w:val="00264FE5"/>
    <w:rsid w:val="00265BB4"/>
    <w:rsid w:val="00266548"/>
    <w:rsid w:val="00266AB6"/>
    <w:rsid w:val="002678EA"/>
    <w:rsid w:val="00267EDC"/>
    <w:rsid w:val="0027089C"/>
    <w:rsid w:val="00270ADE"/>
    <w:rsid w:val="00271667"/>
    <w:rsid w:val="00271F43"/>
    <w:rsid w:val="00272726"/>
    <w:rsid w:val="00273308"/>
    <w:rsid w:val="00274DE0"/>
    <w:rsid w:val="00275718"/>
    <w:rsid w:val="00275E72"/>
    <w:rsid w:val="00275F01"/>
    <w:rsid w:val="00275F5A"/>
    <w:rsid w:val="0027616A"/>
    <w:rsid w:val="002766F1"/>
    <w:rsid w:val="00276B6F"/>
    <w:rsid w:val="00277189"/>
    <w:rsid w:val="002776AC"/>
    <w:rsid w:val="00277DCF"/>
    <w:rsid w:val="0028044A"/>
    <w:rsid w:val="00280AB0"/>
    <w:rsid w:val="00281D25"/>
    <w:rsid w:val="00282199"/>
    <w:rsid w:val="002827DE"/>
    <w:rsid w:val="00283364"/>
    <w:rsid w:val="00283772"/>
    <w:rsid w:val="002842BF"/>
    <w:rsid w:val="00284523"/>
    <w:rsid w:val="00284903"/>
    <w:rsid w:val="00284C79"/>
    <w:rsid w:val="00284EB1"/>
    <w:rsid w:val="002851BF"/>
    <w:rsid w:val="00285B8D"/>
    <w:rsid w:val="00285E13"/>
    <w:rsid w:val="00286445"/>
    <w:rsid w:val="00286E73"/>
    <w:rsid w:val="00287483"/>
    <w:rsid w:val="002903EB"/>
    <w:rsid w:val="00290EDA"/>
    <w:rsid w:val="00291CCD"/>
    <w:rsid w:val="00292E0A"/>
    <w:rsid w:val="00293E6B"/>
    <w:rsid w:val="00293F5C"/>
    <w:rsid w:val="0029505E"/>
    <w:rsid w:val="00295A69"/>
    <w:rsid w:val="00295CA4"/>
    <w:rsid w:val="00295E72"/>
    <w:rsid w:val="00296C5F"/>
    <w:rsid w:val="00296E8A"/>
    <w:rsid w:val="002976C7"/>
    <w:rsid w:val="002A030F"/>
    <w:rsid w:val="002A0527"/>
    <w:rsid w:val="002A1441"/>
    <w:rsid w:val="002A1843"/>
    <w:rsid w:val="002A18F0"/>
    <w:rsid w:val="002A1A8D"/>
    <w:rsid w:val="002A267A"/>
    <w:rsid w:val="002A315A"/>
    <w:rsid w:val="002A33C6"/>
    <w:rsid w:val="002A57F1"/>
    <w:rsid w:val="002A5CDF"/>
    <w:rsid w:val="002A6BB1"/>
    <w:rsid w:val="002A6F3A"/>
    <w:rsid w:val="002B1103"/>
    <w:rsid w:val="002B17CE"/>
    <w:rsid w:val="002B17DA"/>
    <w:rsid w:val="002B1E31"/>
    <w:rsid w:val="002B1FEA"/>
    <w:rsid w:val="002B2B30"/>
    <w:rsid w:val="002B2FA3"/>
    <w:rsid w:val="002B37C8"/>
    <w:rsid w:val="002B3B89"/>
    <w:rsid w:val="002B4140"/>
    <w:rsid w:val="002B55F6"/>
    <w:rsid w:val="002B5E80"/>
    <w:rsid w:val="002B6432"/>
    <w:rsid w:val="002B6579"/>
    <w:rsid w:val="002B662B"/>
    <w:rsid w:val="002B7E2E"/>
    <w:rsid w:val="002C085C"/>
    <w:rsid w:val="002C08EE"/>
    <w:rsid w:val="002C099F"/>
    <w:rsid w:val="002C0A66"/>
    <w:rsid w:val="002C13ED"/>
    <w:rsid w:val="002C14C1"/>
    <w:rsid w:val="002C2001"/>
    <w:rsid w:val="002C3A22"/>
    <w:rsid w:val="002C4397"/>
    <w:rsid w:val="002C502C"/>
    <w:rsid w:val="002C533C"/>
    <w:rsid w:val="002C55A7"/>
    <w:rsid w:val="002C6384"/>
    <w:rsid w:val="002C639D"/>
    <w:rsid w:val="002C671A"/>
    <w:rsid w:val="002C691E"/>
    <w:rsid w:val="002C6F0F"/>
    <w:rsid w:val="002C716F"/>
    <w:rsid w:val="002D0393"/>
    <w:rsid w:val="002D0544"/>
    <w:rsid w:val="002D0659"/>
    <w:rsid w:val="002D0F83"/>
    <w:rsid w:val="002D1307"/>
    <w:rsid w:val="002D22FB"/>
    <w:rsid w:val="002D2343"/>
    <w:rsid w:val="002D2857"/>
    <w:rsid w:val="002D2E4A"/>
    <w:rsid w:val="002D2ED4"/>
    <w:rsid w:val="002D47D4"/>
    <w:rsid w:val="002D4921"/>
    <w:rsid w:val="002D50FA"/>
    <w:rsid w:val="002D5625"/>
    <w:rsid w:val="002D5C8D"/>
    <w:rsid w:val="002D6416"/>
    <w:rsid w:val="002D65AB"/>
    <w:rsid w:val="002D6B55"/>
    <w:rsid w:val="002D7594"/>
    <w:rsid w:val="002D76C6"/>
    <w:rsid w:val="002D7809"/>
    <w:rsid w:val="002E0464"/>
    <w:rsid w:val="002E06DE"/>
    <w:rsid w:val="002E0AEB"/>
    <w:rsid w:val="002E142E"/>
    <w:rsid w:val="002E1DF6"/>
    <w:rsid w:val="002E21DB"/>
    <w:rsid w:val="002E3803"/>
    <w:rsid w:val="002E39E2"/>
    <w:rsid w:val="002E4422"/>
    <w:rsid w:val="002E49C6"/>
    <w:rsid w:val="002E5015"/>
    <w:rsid w:val="002E585B"/>
    <w:rsid w:val="002E5AD7"/>
    <w:rsid w:val="002E5C25"/>
    <w:rsid w:val="002E606D"/>
    <w:rsid w:val="002E64AF"/>
    <w:rsid w:val="002E64F2"/>
    <w:rsid w:val="002E6822"/>
    <w:rsid w:val="002E75A3"/>
    <w:rsid w:val="002F0913"/>
    <w:rsid w:val="002F11D8"/>
    <w:rsid w:val="002F13B0"/>
    <w:rsid w:val="002F37A9"/>
    <w:rsid w:val="002F37F6"/>
    <w:rsid w:val="002F417D"/>
    <w:rsid w:val="002F54E1"/>
    <w:rsid w:val="002F5C4F"/>
    <w:rsid w:val="002F6774"/>
    <w:rsid w:val="002F6A99"/>
    <w:rsid w:val="002F7751"/>
    <w:rsid w:val="00300402"/>
    <w:rsid w:val="003006F2"/>
    <w:rsid w:val="00301523"/>
    <w:rsid w:val="0030267C"/>
    <w:rsid w:val="003028F2"/>
    <w:rsid w:val="003047B1"/>
    <w:rsid w:val="0030597F"/>
    <w:rsid w:val="00306888"/>
    <w:rsid w:val="00306D56"/>
    <w:rsid w:val="0030700C"/>
    <w:rsid w:val="00307151"/>
    <w:rsid w:val="003079AD"/>
    <w:rsid w:val="00307C51"/>
    <w:rsid w:val="00307CCE"/>
    <w:rsid w:val="003109D0"/>
    <w:rsid w:val="00310AB7"/>
    <w:rsid w:val="00310BE7"/>
    <w:rsid w:val="00310E87"/>
    <w:rsid w:val="00311C1A"/>
    <w:rsid w:val="00311C69"/>
    <w:rsid w:val="0031225F"/>
    <w:rsid w:val="00312F35"/>
    <w:rsid w:val="003130CC"/>
    <w:rsid w:val="003145A3"/>
    <w:rsid w:val="00315708"/>
    <w:rsid w:val="00315903"/>
    <w:rsid w:val="00315EDE"/>
    <w:rsid w:val="00316184"/>
    <w:rsid w:val="00316F57"/>
    <w:rsid w:val="0031711B"/>
    <w:rsid w:val="00317203"/>
    <w:rsid w:val="003179BF"/>
    <w:rsid w:val="00317ADD"/>
    <w:rsid w:val="00320184"/>
    <w:rsid w:val="00321A58"/>
    <w:rsid w:val="0032209F"/>
    <w:rsid w:val="00323151"/>
    <w:rsid w:val="00323416"/>
    <w:rsid w:val="00323763"/>
    <w:rsid w:val="00324154"/>
    <w:rsid w:val="00325880"/>
    <w:rsid w:val="00326A48"/>
    <w:rsid w:val="00326EBD"/>
    <w:rsid w:val="00327337"/>
    <w:rsid w:val="00327997"/>
    <w:rsid w:val="003305AE"/>
    <w:rsid w:val="00330A0B"/>
    <w:rsid w:val="00330E22"/>
    <w:rsid w:val="00330F94"/>
    <w:rsid w:val="003330AD"/>
    <w:rsid w:val="0033323B"/>
    <w:rsid w:val="00333276"/>
    <w:rsid w:val="003334AD"/>
    <w:rsid w:val="0033542D"/>
    <w:rsid w:val="00335433"/>
    <w:rsid w:val="003358A1"/>
    <w:rsid w:val="00335C46"/>
    <w:rsid w:val="00335C6D"/>
    <w:rsid w:val="003378B5"/>
    <w:rsid w:val="003404CE"/>
    <w:rsid w:val="00340593"/>
    <w:rsid w:val="00341E3F"/>
    <w:rsid w:val="00341EE0"/>
    <w:rsid w:val="00342F6C"/>
    <w:rsid w:val="0034323B"/>
    <w:rsid w:val="003434E6"/>
    <w:rsid w:val="00343A44"/>
    <w:rsid w:val="00343EC6"/>
    <w:rsid w:val="0034456D"/>
    <w:rsid w:val="00346610"/>
    <w:rsid w:val="00347407"/>
    <w:rsid w:val="00347464"/>
    <w:rsid w:val="00347505"/>
    <w:rsid w:val="00347554"/>
    <w:rsid w:val="003475FC"/>
    <w:rsid w:val="0034774C"/>
    <w:rsid w:val="00347E51"/>
    <w:rsid w:val="00350CB9"/>
    <w:rsid w:val="00353632"/>
    <w:rsid w:val="0035379C"/>
    <w:rsid w:val="00354891"/>
    <w:rsid w:val="00354940"/>
    <w:rsid w:val="0035543D"/>
    <w:rsid w:val="003555D8"/>
    <w:rsid w:val="0035560B"/>
    <w:rsid w:val="00356712"/>
    <w:rsid w:val="003569B5"/>
    <w:rsid w:val="00356CDD"/>
    <w:rsid w:val="00356FEE"/>
    <w:rsid w:val="00357055"/>
    <w:rsid w:val="0035759D"/>
    <w:rsid w:val="00357948"/>
    <w:rsid w:val="00357AD4"/>
    <w:rsid w:val="00360226"/>
    <w:rsid w:val="00361721"/>
    <w:rsid w:val="00362322"/>
    <w:rsid w:val="00362332"/>
    <w:rsid w:val="00362CDD"/>
    <w:rsid w:val="00362E35"/>
    <w:rsid w:val="00365B3F"/>
    <w:rsid w:val="0036615C"/>
    <w:rsid w:val="0036702D"/>
    <w:rsid w:val="0037126A"/>
    <w:rsid w:val="00371E32"/>
    <w:rsid w:val="00371F63"/>
    <w:rsid w:val="0037216A"/>
    <w:rsid w:val="0037282A"/>
    <w:rsid w:val="00373F31"/>
    <w:rsid w:val="00374ACB"/>
    <w:rsid w:val="00374F24"/>
    <w:rsid w:val="00374F92"/>
    <w:rsid w:val="00375375"/>
    <w:rsid w:val="003754AB"/>
    <w:rsid w:val="003756D1"/>
    <w:rsid w:val="0037640E"/>
    <w:rsid w:val="00376AB1"/>
    <w:rsid w:val="00376ED8"/>
    <w:rsid w:val="0037734D"/>
    <w:rsid w:val="00380D88"/>
    <w:rsid w:val="0038160D"/>
    <w:rsid w:val="00381D42"/>
    <w:rsid w:val="003820EB"/>
    <w:rsid w:val="003826FC"/>
    <w:rsid w:val="00383A23"/>
    <w:rsid w:val="00383AA0"/>
    <w:rsid w:val="00384108"/>
    <w:rsid w:val="00384336"/>
    <w:rsid w:val="00384DD1"/>
    <w:rsid w:val="00384F93"/>
    <w:rsid w:val="003850B9"/>
    <w:rsid w:val="00385B09"/>
    <w:rsid w:val="00387DCE"/>
    <w:rsid w:val="00390467"/>
    <w:rsid w:val="003909AD"/>
    <w:rsid w:val="00390BB5"/>
    <w:rsid w:val="00392B2F"/>
    <w:rsid w:val="00392C91"/>
    <w:rsid w:val="00393124"/>
    <w:rsid w:val="00395344"/>
    <w:rsid w:val="003955DE"/>
    <w:rsid w:val="00395835"/>
    <w:rsid w:val="00396142"/>
    <w:rsid w:val="00397141"/>
    <w:rsid w:val="003A0D84"/>
    <w:rsid w:val="003A1044"/>
    <w:rsid w:val="003A133D"/>
    <w:rsid w:val="003A1DF4"/>
    <w:rsid w:val="003A1EDF"/>
    <w:rsid w:val="003A2B81"/>
    <w:rsid w:val="003A2D57"/>
    <w:rsid w:val="003A2D81"/>
    <w:rsid w:val="003A4AE1"/>
    <w:rsid w:val="003A502B"/>
    <w:rsid w:val="003A6219"/>
    <w:rsid w:val="003B0186"/>
    <w:rsid w:val="003B0EEC"/>
    <w:rsid w:val="003B107D"/>
    <w:rsid w:val="003B1165"/>
    <w:rsid w:val="003B1AAC"/>
    <w:rsid w:val="003B256E"/>
    <w:rsid w:val="003B323F"/>
    <w:rsid w:val="003B3BF5"/>
    <w:rsid w:val="003B3EF2"/>
    <w:rsid w:val="003B4330"/>
    <w:rsid w:val="003B4F35"/>
    <w:rsid w:val="003B5002"/>
    <w:rsid w:val="003B5547"/>
    <w:rsid w:val="003B5652"/>
    <w:rsid w:val="003B626C"/>
    <w:rsid w:val="003B6277"/>
    <w:rsid w:val="003B659A"/>
    <w:rsid w:val="003B65AD"/>
    <w:rsid w:val="003B6D05"/>
    <w:rsid w:val="003C0B50"/>
    <w:rsid w:val="003C154B"/>
    <w:rsid w:val="003C15A8"/>
    <w:rsid w:val="003C1906"/>
    <w:rsid w:val="003C2005"/>
    <w:rsid w:val="003C2C0B"/>
    <w:rsid w:val="003C351C"/>
    <w:rsid w:val="003C353A"/>
    <w:rsid w:val="003C39E5"/>
    <w:rsid w:val="003C3B43"/>
    <w:rsid w:val="003C3D5D"/>
    <w:rsid w:val="003C463C"/>
    <w:rsid w:val="003C483B"/>
    <w:rsid w:val="003C63F6"/>
    <w:rsid w:val="003C6616"/>
    <w:rsid w:val="003C741F"/>
    <w:rsid w:val="003C75AF"/>
    <w:rsid w:val="003D04C8"/>
    <w:rsid w:val="003D0EB3"/>
    <w:rsid w:val="003D18D8"/>
    <w:rsid w:val="003D1E8F"/>
    <w:rsid w:val="003D2488"/>
    <w:rsid w:val="003D2997"/>
    <w:rsid w:val="003D2BD5"/>
    <w:rsid w:val="003D327A"/>
    <w:rsid w:val="003D3FB5"/>
    <w:rsid w:val="003D46C8"/>
    <w:rsid w:val="003D49A9"/>
    <w:rsid w:val="003D5117"/>
    <w:rsid w:val="003D551A"/>
    <w:rsid w:val="003D55CA"/>
    <w:rsid w:val="003D56C2"/>
    <w:rsid w:val="003D5789"/>
    <w:rsid w:val="003D5FC5"/>
    <w:rsid w:val="003D6AEC"/>
    <w:rsid w:val="003D6C00"/>
    <w:rsid w:val="003E0B87"/>
    <w:rsid w:val="003E10B5"/>
    <w:rsid w:val="003E177F"/>
    <w:rsid w:val="003E2072"/>
    <w:rsid w:val="003E232B"/>
    <w:rsid w:val="003E2F0E"/>
    <w:rsid w:val="003E2FF6"/>
    <w:rsid w:val="003E3A11"/>
    <w:rsid w:val="003E429A"/>
    <w:rsid w:val="003E502F"/>
    <w:rsid w:val="003E5374"/>
    <w:rsid w:val="003E62B6"/>
    <w:rsid w:val="003E654F"/>
    <w:rsid w:val="003E7948"/>
    <w:rsid w:val="003E7BA4"/>
    <w:rsid w:val="003E7C43"/>
    <w:rsid w:val="003E7D09"/>
    <w:rsid w:val="003E7EFD"/>
    <w:rsid w:val="003F0A33"/>
    <w:rsid w:val="003F0AA0"/>
    <w:rsid w:val="003F1649"/>
    <w:rsid w:val="003F16EC"/>
    <w:rsid w:val="003F177E"/>
    <w:rsid w:val="003F1838"/>
    <w:rsid w:val="003F1BC2"/>
    <w:rsid w:val="003F2226"/>
    <w:rsid w:val="003F2879"/>
    <w:rsid w:val="003F2B7B"/>
    <w:rsid w:val="003F2BB5"/>
    <w:rsid w:val="003F38A6"/>
    <w:rsid w:val="003F3FD0"/>
    <w:rsid w:val="003F4146"/>
    <w:rsid w:val="003F4711"/>
    <w:rsid w:val="003F47A7"/>
    <w:rsid w:val="003F47CC"/>
    <w:rsid w:val="003F50E2"/>
    <w:rsid w:val="003F5C3C"/>
    <w:rsid w:val="003F6BCA"/>
    <w:rsid w:val="003F6BFB"/>
    <w:rsid w:val="003F754F"/>
    <w:rsid w:val="003F7AE1"/>
    <w:rsid w:val="00401258"/>
    <w:rsid w:val="00401A5F"/>
    <w:rsid w:val="004039E2"/>
    <w:rsid w:val="004043E8"/>
    <w:rsid w:val="00404BDC"/>
    <w:rsid w:val="00404D40"/>
    <w:rsid w:val="00404FFA"/>
    <w:rsid w:val="004057B3"/>
    <w:rsid w:val="00405AE6"/>
    <w:rsid w:val="004068F9"/>
    <w:rsid w:val="00406A78"/>
    <w:rsid w:val="0040709F"/>
    <w:rsid w:val="004078B3"/>
    <w:rsid w:val="00410CDD"/>
    <w:rsid w:val="00410FBA"/>
    <w:rsid w:val="004118A8"/>
    <w:rsid w:val="004119EF"/>
    <w:rsid w:val="00411D80"/>
    <w:rsid w:val="00411EDD"/>
    <w:rsid w:val="004122CF"/>
    <w:rsid w:val="0041341B"/>
    <w:rsid w:val="0041386D"/>
    <w:rsid w:val="00413A1D"/>
    <w:rsid w:val="0041405A"/>
    <w:rsid w:val="004140AE"/>
    <w:rsid w:val="0041426B"/>
    <w:rsid w:val="00414385"/>
    <w:rsid w:val="00414421"/>
    <w:rsid w:val="0041481C"/>
    <w:rsid w:val="004148F8"/>
    <w:rsid w:val="00415C5D"/>
    <w:rsid w:val="00415D06"/>
    <w:rsid w:val="00415D6A"/>
    <w:rsid w:val="00416178"/>
    <w:rsid w:val="00420000"/>
    <w:rsid w:val="00420AAE"/>
    <w:rsid w:val="00420F0F"/>
    <w:rsid w:val="00421087"/>
    <w:rsid w:val="00421ACF"/>
    <w:rsid w:val="00421C41"/>
    <w:rsid w:val="00421D08"/>
    <w:rsid w:val="00422088"/>
    <w:rsid w:val="004225C3"/>
    <w:rsid w:val="00422F42"/>
    <w:rsid w:val="004237AD"/>
    <w:rsid w:val="00423880"/>
    <w:rsid w:val="00423A48"/>
    <w:rsid w:val="004243EB"/>
    <w:rsid w:val="00424470"/>
    <w:rsid w:val="0042465B"/>
    <w:rsid w:val="004248AD"/>
    <w:rsid w:val="00425284"/>
    <w:rsid w:val="00425560"/>
    <w:rsid w:val="0042567A"/>
    <w:rsid w:val="00425C56"/>
    <w:rsid w:val="00425D24"/>
    <w:rsid w:val="00425F7A"/>
    <w:rsid w:val="00426228"/>
    <w:rsid w:val="00427978"/>
    <w:rsid w:val="00430132"/>
    <w:rsid w:val="004310A4"/>
    <w:rsid w:val="00431A50"/>
    <w:rsid w:val="0043242F"/>
    <w:rsid w:val="00432D21"/>
    <w:rsid w:val="0043466C"/>
    <w:rsid w:val="00435088"/>
    <w:rsid w:val="00435925"/>
    <w:rsid w:val="00436995"/>
    <w:rsid w:val="004374BB"/>
    <w:rsid w:val="004379C2"/>
    <w:rsid w:val="0044044F"/>
    <w:rsid w:val="00440684"/>
    <w:rsid w:val="004407BC"/>
    <w:rsid w:val="00440E25"/>
    <w:rsid w:val="00440EE3"/>
    <w:rsid w:val="004412A2"/>
    <w:rsid w:val="00441640"/>
    <w:rsid w:val="00441985"/>
    <w:rsid w:val="00441F7A"/>
    <w:rsid w:val="004427B7"/>
    <w:rsid w:val="004444BC"/>
    <w:rsid w:val="00445571"/>
    <w:rsid w:val="00445A69"/>
    <w:rsid w:val="004467B4"/>
    <w:rsid w:val="004467FE"/>
    <w:rsid w:val="00446C26"/>
    <w:rsid w:val="0044740B"/>
    <w:rsid w:val="00447A28"/>
    <w:rsid w:val="0045044A"/>
    <w:rsid w:val="004508B2"/>
    <w:rsid w:val="004508C5"/>
    <w:rsid w:val="00450B71"/>
    <w:rsid w:val="00452107"/>
    <w:rsid w:val="004532B8"/>
    <w:rsid w:val="00453BD5"/>
    <w:rsid w:val="00454DE7"/>
    <w:rsid w:val="00455536"/>
    <w:rsid w:val="00456CB5"/>
    <w:rsid w:val="0045757E"/>
    <w:rsid w:val="00457664"/>
    <w:rsid w:val="0046126E"/>
    <w:rsid w:val="00461DC9"/>
    <w:rsid w:val="00462A0A"/>
    <w:rsid w:val="00462CCE"/>
    <w:rsid w:val="00462F51"/>
    <w:rsid w:val="00463606"/>
    <w:rsid w:val="00463876"/>
    <w:rsid w:val="00463C27"/>
    <w:rsid w:val="004645CA"/>
    <w:rsid w:val="00464790"/>
    <w:rsid w:val="00464F1F"/>
    <w:rsid w:val="0046541D"/>
    <w:rsid w:val="00465952"/>
    <w:rsid w:val="00465C99"/>
    <w:rsid w:val="004664D9"/>
    <w:rsid w:val="0046681C"/>
    <w:rsid w:val="00466C85"/>
    <w:rsid w:val="00466D3F"/>
    <w:rsid w:val="004670A0"/>
    <w:rsid w:val="00470380"/>
    <w:rsid w:val="004726CB"/>
    <w:rsid w:val="00472B56"/>
    <w:rsid w:val="00472C1B"/>
    <w:rsid w:val="00472EB1"/>
    <w:rsid w:val="00473778"/>
    <w:rsid w:val="00473A31"/>
    <w:rsid w:val="00473B71"/>
    <w:rsid w:val="00473D5F"/>
    <w:rsid w:val="00474983"/>
    <w:rsid w:val="004757BD"/>
    <w:rsid w:val="00475DAA"/>
    <w:rsid w:val="0047608B"/>
    <w:rsid w:val="00476B80"/>
    <w:rsid w:val="00476C22"/>
    <w:rsid w:val="00477155"/>
    <w:rsid w:val="00477CB3"/>
    <w:rsid w:val="00480322"/>
    <w:rsid w:val="00480577"/>
    <w:rsid w:val="00480AAF"/>
    <w:rsid w:val="004810C7"/>
    <w:rsid w:val="0048156B"/>
    <w:rsid w:val="0048184C"/>
    <w:rsid w:val="0048371B"/>
    <w:rsid w:val="00483B75"/>
    <w:rsid w:val="0048420D"/>
    <w:rsid w:val="00484599"/>
    <w:rsid w:val="00484F8C"/>
    <w:rsid w:val="00485056"/>
    <w:rsid w:val="00485A39"/>
    <w:rsid w:val="00485BDD"/>
    <w:rsid w:val="00490865"/>
    <w:rsid w:val="004909E3"/>
    <w:rsid w:val="00490FE9"/>
    <w:rsid w:val="00491311"/>
    <w:rsid w:val="00492637"/>
    <w:rsid w:val="00492E50"/>
    <w:rsid w:val="00493167"/>
    <w:rsid w:val="004934F3"/>
    <w:rsid w:val="00493513"/>
    <w:rsid w:val="00494149"/>
    <w:rsid w:val="00494B6B"/>
    <w:rsid w:val="00494CAF"/>
    <w:rsid w:val="00495BD0"/>
    <w:rsid w:val="00495D4A"/>
    <w:rsid w:val="00495E6B"/>
    <w:rsid w:val="0049607C"/>
    <w:rsid w:val="00496165"/>
    <w:rsid w:val="00497599"/>
    <w:rsid w:val="004979A5"/>
    <w:rsid w:val="004A0588"/>
    <w:rsid w:val="004A0C86"/>
    <w:rsid w:val="004A151B"/>
    <w:rsid w:val="004A371C"/>
    <w:rsid w:val="004A39B1"/>
    <w:rsid w:val="004A3ABB"/>
    <w:rsid w:val="004A5529"/>
    <w:rsid w:val="004A57CF"/>
    <w:rsid w:val="004A57D2"/>
    <w:rsid w:val="004A58C8"/>
    <w:rsid w:val="004A5E7D"/>
    <w:rsid w:val="004A6671"/>
    <w:rsid w:val="004A7035"/>
    <w:rsid w:val="004A7862"/>
    <w:rsid w:val="004A7A58"/>
    <w:rsid w:val="004B064D"/>
    <w:rsid w:val="004B1101"/>
    <w:rsid w:val="004B11B1"/>
    <w:rsid w:val="004B25D3"/>
    <w:rsid w:val="004B27E7"/>
    <w:rsid w:val="004B30B7"/>
    <w:rsid w:val="004B3E5C"/>
    <w:rsid w:val="004B3EA5"/>
    <w:rsid w:val="004B433C"/>
    <w:rsid w:val="004B477E"/>
    <w:rsid w:val="004B5287"/>
    <w:rsid w:val="004B5445"/>
    <w:rsid w:val="004B56DE"/>
    <w:rsid w:val="004B5EB0"/>
    <w:rsid w:val="004B61EB"/>
    <w:rsid w:val="004B658C"/>
    <w:rsid w:val="004B780B"/>
    <w:rsid w:val="004B7937"/>
    <w:rsid w:val="004C063F"/>
    <w:rsid w:val="004C0B62"/>
    <w:rsid w:val="004C11B2"/>
    <w:rsid w:val="004C150A"/>
    <w:rsid w:val="004C1871"/>
    <w:rsid w:val="004C1DD5"/>
    <w:rsid w:val="004C27AB"/>
    <w:rsid w:val="004C2C9D"/>
    <w:rsid w:val="004C3167"/>
    <w:rsid w:val="004C3BCC"/>
    <w:rsid w:val="004C4656"/>
    <w:rsid w:val="004C4EAA"/>
    <w:rsid w:val="004C4F7E"/>
    <w:rsid w:val="004C5209"/>
    <w:rsid w:val="004C5574"/>
    <w:rsid w:val="004C59AB"/>
    <w:rsid w:val="004C5CD2"/>
    <w:rsid w:val="004C5EF2"/>
    <w:rsid w:val="004C7226"/>
    <w:rsid w:val="004C7643"/>
    <w:rsid w:val="004C76F4"/>
    <w:rsid w:val="004D0116"/>
    <w:rsid w:val="004D0714"/>
    <w:rsid w:val="004D1941"/>
    <w:rsid w:val="004D2C37"/>
    <w:rsid w:val="004D32D3"/>
    <w:rsid w:val="004D34D1"/>
    <w:rsid w:val="004D396B"/>
    <w:rsid w:val="004D4604"/>
    <w:rsid w:val="004D48D8"/>
    <w:rsid w:val="004D4D55"/>
    <w:rsid w:val="004D5135"/>
    <w:rsid w:val="004D621C"/>
    <w:rsid w:val="004D6466"/>
    <w:rsid w:val="004D6B02"/>
    <w:rsid w:val="004D6D1B"/>
    <w:rsid w:val="004D70A9"/>
    <w:rsid w:val="004D71BF"/>
    <w:rsid w:val="004E0909"/>
    <w:rsid w:val="004E0E8B"/>
    <w:rsid w:val="004E1ED1"/>
    <w:rsid w:val="004E27A5"/>
    <w:rsid w:val="004E27C1"/>
    <w:rsid w:val="004E3978"/>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BE0"/>
    <w:rsid w:val="004F10CA"/>
    <w:rsid w:val="004F11FF"/>
    <w:rsid w:val="004F1361"/>
    <w:rsid w:val="004F147E"/>
    <w:rsid w:val="004F2252"/>
    <w:rsid w:val="004F22E7"/>
    <w:rsid w:val="004F311B"/>
    <w:rsid w:val="004F3549"/>
    <w:rsid w:val="004F374D"/>
    <w:rsid w:val="004F434B"/>
    <w:rsid w:val="004F5403"/>
    <w:rsid w:val="004F5D7C"/>
    <w:rsid w:val="004F6515"/>
    <w:rsid w:val="004F68D3"/>
    <w:rsid w:val="00500BF9"/>
    <w:rsid w:val="00500FD3"/>
    <w:rsid w:val="00501433"/>
    <w:rsid w:val="00501F18"/>
    <w:rsid w:val="00503584"/>
    <w:rsid w:val="005037BF"/>
    <w:rsid w:val="005043B2"/>
    <w:rsid w:val="005056D9"/>
    <w:rsid w:val="005071A0"/>
    <w:rsid w:val="005071B0"/>
    <w:rsid w:val="0051033F"/>
    <w:rsid w:val="005107B2"/>
    <w:rsid w:val="0051101D"/>
    <w:rsid w:val="005110CD"/>
    <w:rsid w:val="005118BA"/>
    <w:rsid w:val="0051194E"/>
    <w:rsid w:val="00511AD2"/>
    <w:rsid w:val="00512A6C"/>
    <w:rsid w:val="00512DDC"/>
    <w:rsid w:val="0051412C"/>
    <w:rsid w:val="00514AC7"/>
    <w:rsid w:val="00514D5B"/>
    <w:rsid w:val="00514EA5"/>
    <w:rsid w:val="0051552A"/>
    <w:rsid w:val="0051598D"/>
    <w:rsid w:val="00516E54"/>
    <w:rsid w:val="00516F62"/>
    <w:rsid w:val="00517EB2"/>
    <w:rsid w:val="0052014F"/>
    <w:rsid w:val="005210D1"/>
    <w:rsid w:val="005214AB"/>
    <w:rsid w:val="00521E1F"/>
    <w:rsid w:val="00522253"/>
    <w:rsid w:val="00522825"/>
    <w:rsid w:val="00522BC7"/>
    <w:rsid w:val="00522E2B"/>
    <w:rsid w:val="00523674"/>
    <w:rsid w:val="00523E83"/>
    <w:rsid w:val="00523F80"/>
    <w:rsid w:val="005249DF"/>
    <w:rsid w:val="005260A8"/>
    <w:rsid w:val="005267B9"/>
    <w:rsid w:val="00527101"/>
    <w:rsid w:val="00530074"/>
    <w:rsid w:val="00530524"/>
    <w:rsid w:val="005309F5"/>
    <w:rsid w:val="005311C6"/>
    <w:rsid w:val="005312B4"/>
    <w:rsid w:val="005318F4"/>
    <w:rsid w:val="00531B0D"/>
    <w:rsid w:val="005324E3"/>
    <w:rsid w:val="0053324E"/>
    <w:rsid w:val="00533294"/>
    <w:rsid w:val="00533785"/>
    <w:rsid w:val="0053417D"/>
    <w:rsid w:val="00534F98"/>
    <w:rsid w:val="005354E8"/>
    <w:rsid w:val="00535A0D"/>
    <w:rsid w:val="00535A32"/>
    <w:rsid w:val="00535BD5"/>
    <w:rsid w:val="00535D12"/>
    <w:rsid w:val="00536A44"/>
    <w:rsid w:val="00536E95"/>
    <w:rsid w:val="00536EBE"/>
    <w:rsid w:val="0054074D"/>
    <w:rsid w:val="00540844"/>
    <w:rsid w:val="005409A6"/>
    <w:rsid w:val="00541683"/>
    <w:rsid w:val="00541D09"/>
    <w:rsid w:val="0054257D"/>
    <w:rsid w:val="0054260E"/>
    <w:rsid w:val="005428E6"/>
    <w:rsid w:val="005429BB"/>
    <w:rsid w:val="00542D39"/>
    <w:rsid w:val="00543D59"/>
    <w:rsid w:val="00543DD4"/>
    <w:rsid w:val="00543F72"/>
    <w:rsid w:val="00545404"/>
    <w:rsid w:val="0054550D"/>
    <w:rsid w:val="00546294"/>
    <w:rsid w:val="00546F66"/>
    <w:rsid w:val="00547291"/>
    <w:rsid w:val="00547E68"/>
    <w:rsid w:val="00551453"/>
    <w:rsid w:val="00551C93"/>
    <w:rsid w:val="00552C97"/>
    <w:rsid w:val="00553250"/>
    <w:rsid w:val="00553D4B"/>
    <w:rsid w:val="005548C5"/>
    <w:rsid w:val="00554AD5"/>
    <w:rsid w:val="00555276"/>
    <w:rsid w:val="00555461"/>
    <w:rsid w:val="00556CE3"/>
    <w:rsid w:val="00556FA9"/>
    <w:rsid w:val="00557040"/>
    <w:rsid w:val="00557466"/>
    <w:rsid w:val="00557897"/>
    <w:rsid w:val="005605F4"/>
    <w:rsid w:val="00560FD3"/>
    <w:rsid w:val="00561155"/>
    <w:rsid w:val="005617FD"/>
    <w:rsid w:val="00562199"/>
    <w:rsid w:val="0056274E"/>
    <w:rsid w:val="00562A8A"/>
    <w:rsid w:val="0056312E"/>
    <w:rsid w:val="005632B1"/>
    <w:rsid w:val="00563492"/>
    <w:rsid w:val="00564216"/>
    <w:rsid w:val="0056604D"/>
    <w:rsid w:val="00566CC2"/>
    <w:rsid w:val="00567205"/>
    <w:rsid w:val="005678C6"/>
    <w:rsid w:val="0057039D"/>
    <w:rsid w:val="00570A02"/>
    <w:rsid w:val="00570D9C"/>
    <w:rsid w:val="00570E4F"/>
    <w:rsid w:val="00570FB1"/>
    <w:rsid w:val="0057204E"/>
    <w:rsid w:val="00572B0A"/>
    <w:rsid w:val="00572E96"/>
    <w:rsid w:val="00573821"/>
    <w:rsid w:val="00573AC6"/>
    <w:rsid w:val="00573F87"/>
    <w:rsid w:val="00573FA8"/>
    <w:rsid w:val="00574146"/>
    <w:rsid w:val="005748B4"/>
    <w:rsid w:val="00574F68"/>
    <w:rsid w:val="00575064"/>
    <w:rsid w:val="005753B2"/>
    <w:rsid w:val="005754A7"/>
    <w:rsid w:val="00575890"/>
    <w:rsid w:val="005759AE"/>
    <w:rsid w:val="00575AE3"/>
    <w:rsid w:val="00575CBB"/>
    <w:rsid w:val="005767B0"/>
    <w:rsid w:val="00580468"/>
    <w:rsid w:val="005804A9"/>
    <w:rsid w:val="00580613"/>
    <w:rsid w:val="0058180C"/>
    <w:rsid w:val="00581F06"/>
    <w:rsid w:val="00582FD4"/>
    <w:rsid w:val="00583840"/>
    <w:rsid w:val="00583B26"/>
    <w:rsid w:val="00583F86"/>
    <w:rsid w:val="00584299"/>
    <w:rsid w:val="00584CDB"/>
    <w:rsid w:val="00585072"/>
    <w:rsid w:val="005851BF"/>
    <w:rsid w:val="00585487"/>
    <w:rsid w:val="0058616C"/>
    <w:rsid w:val="005864F6"/>
    <w:rsid w:val="00586608"/>
    <w:rsid w:val="00586B8F"/>
    <w:rsid w:val="00586BD0"/>
    <w:rsid w:val="00587E65"/>
    <w:rsid w:val="00587F0E"/>
    <w:rsid w:val="00590068"/>
    <w:rsid w:val="00590696"/>
    <w:rsid w:val="00590ADD"/>
    <w:rsid w:val="00590D6D"/>
    <w:rsid w:val="00591875"/>
    <w:rsid w:val="00591D99"/>
    <w:rsid w:val="0059249C"/>
    <w:rsid w:val="00592FD3"/>
    <w:rsid w:val="005946C2"/>
    <w:rsid w:val="00594CC3"/>
    <w:rsid w:val="00594F8A"/>
    <w:rsid w:val="005950DD"/>
    <w:rsid w:val="005952F7"/>
    <w:rsid w:val="00595A3C"/>
    <w:rsid w:val="00595FB9"/>
    <w:rsid w:val="00596888"/>
    <w:rsid w:val="00596FC5"/>
    <w:rsid w:val="005975FC"/>
    <w:rsid w:val="005A1475"/>
    <w:rsid w:val="005A28C2"/>
    <w:rsid w:val="005A2A03"/>
    <w:rsid w:val="005A2E6D"/>
    <w:rsid w:val="005A33F5"/>
    <w:rsid w:val="005A3FC7"/>
    <w:rsid w:val="005A4364"/>
    <w:rsid w:val="005A538E"/>
    <w:rsid w:val="005A6BE9"/>
    <w:rsid w:val="005A7F32"/>
    <w:rsid w:val="005B0DA8"/>
    <w:rsid w:val="005B1479"/>
    <w:rsid w:val="005B1A73"/>
    <w:rsid w:val="005B2870"/>
    <w:rsid w:val="005B2E9F"/>
    <w:rsid w:val="005B308E"/>
    <w:rsid w:val="005B325B"/>
    <w:rsid w:val="005B3ADD"/>
    <w:rsid w:val="005B3D8E"/>
    <w:rsid w:val="005B4042"/>
    <w:rsid w:val="005B47B2"/>
    <w:rsid w:val="005B59A5"/>
    <w:rsid w:val="005B5D98"/>
    <w:rsid w:val="005B6275"/>
    <w:rsid w:val="005B6578"/>
    <w:rsid w:val="005B67B1"/>
    <w:rsid w:val="005B6CD7"/>
    <w:rsid w:val="005C19FA"/>
    <w:rsid w:val="005C1BE1"/>
    <w:rsid w:val="005C1E68"/>
    <w:rsid w:val="005C3944"/>
    <w:rsid w:val="005C446A"/>
    <w:rsid w:val="005C5560"/>
    <w:rsid w:val="005C5724"/>
    <w:rsid w:val="005C70F1"/>
    <w:rsid w:val="005C72A7"/>
    <w:rsid w:val="005C7C33"/>
    <w:rsid w:val="005D04C4"/>
    <w:rsid w:val="005D0630"/>
    <w:rsid w:val="005D11AB"/>
    <w:rsid w:val="005D145F"/>
    <w:rsid w:val="005D1A41"/>
    <w:rsid w:val="005D1C79"/>
    <w:rsid w:val="005D1D84"/>
    <w:rsid w:val="005D2767"/>
    <w:rsid w:val="005D2B70"/>
    <w:rsid w:val="005D5A6E"/>
    <w:rsid w:val="005D6ECA"/>
    <w:rsid w:val="005E0D0F"/>
    <w:rsid w:val="005E104A"/>
    <w:rsid w:val="005E196F"/>
    <w:rsid w:val="005E1C80"/>
    <w:rsid w:val="005E29B1"/>
    <w:rsid w:val="005E34C0"/>
    <w:rsid w:val="005E3C72"/>
    <w:rsid w:val="005E420D"/>
    <w:rsid w:val="005E43D4"/>
    <w:rsid w:val="005E48BD"/>
    <w:rsid w:val="005E4C02"/>
    <w:rsid w:val="005E4D32"/>
    <w:rsid w:val="005E5281"/>
    <w:rsid w:val="005E5DA4"/>
    <w:rsid w:val="005E63BE"/>
    <w:rsid w:val="005E63C6"/>
    <w:rsid w:val="005E70A7"/>
    <w:rsid w:val="005E7B68"/>
    <w:rsid w:val="005F0A41"/>
    <w:rsid w:val="005F1190"/>
    <w:rsid w:val="005F1502"/>
    <w:rsid w:val="005F1B7E"/>
    <w:rsid w:val="005F2875"/>
    <w:rsid w:val="005F2B08"/>
    <w:rsid w:val="005F3109"/>
    <w:rsid w:val="005F3386"/>
    <w:rsid w:val="005F33DF"/>
    <w:rsid w:val="005F37D5"/>
    <w:rsid w:val="005F3834"/>
    <w:rsid w:val="005F3BA5"/>
    <w:rsid w:val="005F3E32"/>
    <w:rsid w:val="005F50D6"/>
    <w:rsid w:val="005F5F7F"/>
    <w:rsid w:val="005F6010"/>
    <w:rsid w:val="005F630F"/>
    <w:rsid w:val="005F640C"/>
    <w:rsid w:val="005F6C9E"/>
    <w:rsid w:val="005F7337"/>
    <w:rsid w:val="005F775B"/>
    <w:rsid w:val="005F78A5"/>
    <w:rsid w:val="005F7C35"/>
    <w:rsid w:val="006006F3"/>
    <w:rsid w:val="00600E94"/>
    <w:rsid w:val="00600E9C"/>
    <w:rsid w:val="00601186"/>
    <w:rsid w:val="00601CC9"/>
    <w:rsid w:val="006027AD"/>
    <w:rsid w:val="00602B83"/>
    <w:rsid w:val="00602BE3"/>
    <w:rsid w:val="00602CE0"/>
    <w:rsid w:val="0060368D"/>
    <w:rsid w:val="00603CCF"/>
    <w:rsid w:val="00603CFA"/>
    <w:rsid w:val="00604932"/>
    <w:rsid w:val="00607519"/>
    <w:rsid w:val="00607C17"/>
    <w:rsid w:val="00607D6F"/>
    <w:rsid w:val="006107D8"/>
    <w:rsid w:val="0061129D"/>
    <w:rsid w:val="0061139E"/>
    <w:rsid w:val="00611577"/>
    <w:rsid w:val="00612029"/>
    <w:rsid w:val="00612919"/>
    <w:rsid w:val="00612A75"/>
    <w:rsid w:val="00612FCB"/>
    <w:rsid w:val="00613137"/>
    <w:rsid w:val="00613DA9"/>
    <w:rsid w:val="00615357"/>
    <w:rsid w:val="00616564"/>
    <w:rsid w:val="00616900"/>
    <w:rsid w:val="00616B2E"/>
    <w:rsid w:val="0061778A"/>
    <w:rsid w:val="00617980"/>
    <w:rsid w:val="006212EE"/>
    <w:rsid w:val="00622A9D"/>
    <w:rsid w:val="00623EF0"/>
    <w:rsid w:val="00625589"/>
    <w:rsid w:val="00625737"/>
    <w:rsid w:val="00625F5E"/>
    <w:rsid w:val="00626080"/>
    <w:rsid w:val="006262A2"/>
    <w:rsid w:val="006266D3"/>
    <w:rsid w:val="006268B1"/>
    <w:rsid w:val="006273E4"/>
    <w:rsid w:val="00627A08"/>
    <w:rsid w:val="00627B86"/>
    <w:rsid w:val="00627E7F"/>
    <w:rsid w:val="00631083"/>
    <w:rsid w:val="00631FEE"/>
    <w:rsid w:val="006320EB"/>
    <w:rsid w:val="00632614"/>
    <w:rsid w:val="00633E03"/>
    <w:rsid w:val="006349BA"/>
    <w:rsid w:val="006350DF"/>
    <w:rsid w:val="00636098"/>
    <w:rsid w:val="00636313"/>
    <w:rsid w:val="00636C31"/>
    <w:rsid w:val="00636EA1"/>
    <w:rsid w:val="006378E2"/>
    <w:rsid w:val="00637FEF"/>
    <w:rsid w:val="0064028C"/>
    <w:rsid w:val="00640D4D"/>
    <w:rsid w:val="00641453"/>
    <w:rsid w:val="00641B0E"/>
    <w:rsid w:val="0064200D"/>
    <w:rsid w:val="00642A7B"/>
    <w:rsid w:val="00642CD8"/>
    <w:rsid w:val="006434A9"/>
    <w:rsid w:val="00643F42"/>
    <w:rsid w:val="00645273"/>
    <w:rsid w:val="0064528E"/>
    <w:rsid w:val="006456B3"/>
    <w:rsid w:val="0064596C"/>
    <w:rsid w:val="006461F2"/>
    <w:rsid w:val="00646C4D"/>
    <w:rsid w:val="00647640"/>
    <w:rsid w:val="006502E4"/>
    <w:rsid w:val="00651950"/>
    <w:rsid w:val="00651A4E"/>
    <w:rsid w:val="00651D5C"/>
    <w:rsid w:val="00652BA4"/>
    <w:rsid w:val="00652FEF"/>
    <w:rsid w:val="006531AD"/>
    <w:rsid w:val="00653732"/>
    <w:rsid w:val="00654118"/>
    <w:rsid w:val="006543EC"/>
    <w:rsid w:val="00654648"/>
    <w:rsid w:val="00654D03"/>
    <w:rsid w:val="00655745"/>
    <w:rsid w:val="0065583E"/>
    <w:rsid w:val="00655860"/>
    <w:rsid w:val="00655874"/>
    <w:rsid w:val="00655F39"/>
    <w:rsid w:val="00656266"/>
    <w:rsid w:val="0065686D"/>
    <w:rsid w:val="00656ABC"/>
    <w:rsid w:val="00656FD4"/>
    <w:rsid w:val="00657111"/>
    <w:rsid w:val="006571D1"/>
    <w:rsid w:val="006571D8"/>
    <w:rsid w:val="006573D6"/>
    <w:rsid w:val="006609BF"/>
    <w:rsid w:val="00661D5E"/>
    <w:rsid w:val="00662732"/>
    <w:rsid w:val="0066402D"/>
    <w:rsid w:val="006665DC"/>
    <w:rsid w:val="00666F5F"/>
    <w:rsid w:val="00667F5A"/>
    <w:rsid w:val="0067077E"/>
    <w:rsid w:val="00671598"/>
    <w:rsid w:val="006720C6"/>
    <w:rsid w:val="00672E7B"/>
    <w:rsid w:val="00672F4D"/>
    <w:rsid w:val="006734BF"/>
    <w:rsid w:val="006742B7"/>
    <w:rsid w:val="00674823"/>
    <w:rsid w:val="00674E67"/>
    <w:rsid w:val="006750A6"/>
    <w:rsid w:val="006751E8"/>
    <w:rsid w:val="00675673"/>
    <w:rsid w:val="00675714"/>
    <w:rsid w:val="00675756"/>
    <w:rsid w:val="00675B03"/>
    <w:rsid w:val="00675E1F"/>
    <w:rsid w:val="00676B5B"/>
    <w:rsid w:val="00680158"/>
    <w:rsid w:val="006808C8"/>
    <w:rsid w:val="00680EA5"/>
    <w:rsid w:val="006818A9"/>
    <w:rsid w:val="00682284"/>
    <w:rsid w:val="00682E8B"/>
    <w:rsid w:val="00682F96"/>
    <w:rsid w:val="0068407F"/>
    <w:rsid w:val="00685CF1"/>
    <w:rsid w:val="00686064"/>
    <w:rsid w:val="00686C2E"/>
    <w:rsid w:val="006870E1"/>
    <w:rsid w:val="00687A83"/>
    <w:rsid w:val="00687B64"/>
    <w:rsid w:val="00690819"/>
    <w:rsid w:val="0069157D"/>
    <w:rsid w:val="00691979"/>
    <w:rsid w:val="00692494"/>
    <w:rsid w:val="00692A92"/>
    <w:rsid w:val="006935BB"/>
    <w:rsid w:val="00693C1B"/>
    <w:rsid w:val="00693DF9"/>
    <w:rsid w:val="006947F7"/>
    <w:rsid w:val="0069504B"/>
    <w:rsid w:val="00695A81"/>
    <w:rsid w:val="00695B1C"/>
    <w:rsid w:val="0069635A"/>
    <w:rsid w:val="00696788"/>
    <w:rsid w:val="00696881"/>
    <w:rsid w:val="00696B18"/>
    <w:rsid w:val="00697B54"/>
    <w:rsid w:val="00697EFE"/>
    <w:rsid w:val="006A00E4"/>
    <w:rsid w:val="006A0450"/>
    <w:rsid w:val="006A06F3"/>
    <w:rsid w:val="006A07FD"/>
    <w:rsid w:val="006A1450"/>
    <w:rsid w:val="006A1E76"/>
    <w:rsid w:val="006A2051"/>
    <w:rsid w:val="006A2CA4"/>
    <w:rsid w:val="006A2CBF"/>
    <w:rsid w:val="006A38E0"/>
    <w:rsid w:val="006A3E62"/>
    <w:rsid w:val="006A3F16"/>
    <w:rsid w:val="006A41DD"/>
    <w:rsid w:val="006A46C0"/>
    <w:rsid w:val="006A5223"/>
    <w:rsid w:val="006A6EA4"/>
    <w:rsid w:val="006A6FFF"/>
    <w:rsid w:val="006A7032"/>
    <w:rsid w:val="006A75AD"/>
    <w:rsid w:val="006A7DCD"/>
    <w:rsid w:val="006B0BBB"/>
    <w:rsid w:val="006B0F1B"/>
    <w:rsid w:val="006B1001"/>
    <w:rsid w:val="006B11C8"/>
    <w:rsid w:val="006B16DF"/>
    <w:rsid w:val="006B1A71"/>
    <w:rsid w:val="006B1F0D"/>
    <w:rsid w:val="006B539E"/>
    <w:rsid w:val="006B55A0"/>
    <w:rsid w:val="006B56A4"/>
    <w:rsid w:val="006B5D2D"/>
    <w:rsid w:val="006B6605"/>
    <w:rsid w:val="006B6CF6"/>
    <w:rsid w:val="006B73DA"/>
    <w:rsid w:val="006B7507"/>
    <w:rsid w:val="006B7582"/>
    <w:rsid w:val="006C1130"/>
    <w:rsid w:val="006C13BB"/>
    <w:rsid w:val="006C1ED9"/>
    <w:rsid w:val="006C2BDA"/>
    <w:rsid w:val="006C32BE"/>
    <w:rsid w:val="006C3F7C"/>
    <w:rsid w:val="006C52AC"/>
    <w:rsid w:val="006C59ED"/>
    <w:rsid w:val="006C5BBE"/>
    <w:rsid w:val="006C5D7E"/>
    <w:rsid w:val="006C6198"/>
    <w:rsid w:val="006C6AC9"/>
    <w:rsid w:val="006C7168"/>
    <w:rsid w:val="006C7761"/>
    <w:rsid w:val="006C77E7"/>
    <w:rsid w:val="006C7908"/>
    <w:rsid w:val="006C7BCB"/>
    <w:rsid w:val="006C7F2B"/>
    <w:rsid w:val="006D0444"/>
    <w:rsid w:val="006D07D2"/>
    <w:rsid w:val="006D0801"/>
    <w:rsid w:val="006D0AE5"/>
    <w:rsid w:val="006D19EE"/>
    <w:rsid w:val="006D1A10"/>
    <w:rsid w:val="006D1B43"/>
    <w:rsid w:val="006D1DCA"/>
    <w:rsid w:val="006D26A5"/>
    <w:rsid w:val="006D2913"/>
    <w:rsid w:val="006D2C79"/>
    <w:rsid w:val="006D3452"/>
    <w:rsid w:val="006D3591"/>
    <w:rsid w:val="006D39C9"/>
    <w:rsid w:val="006D3EED"/>
    <w:rsid w:val="006D566A"/>
    <w:rsid w:val="006D5BA3"/>
    <w:rsid w:val="006D6019"/>
    <w:rsid w:val="006D6504"/>
    <w:rsid w:val="006D6B74"/>
    <w:rsid w:val="006D70E8"/>
    <w:rsid w:val="006D78E5"/>
    <w:rsid w:val="006E0232"/>
    <w:rsid w:val="006E092B"/>
    <w:rsid w:val="006E0A27"/>
    <w:rsid w:val="006E1133"/>
    <w:rsid w:val="006E1EDA"/>
    <w:rsid w:val="006E271C"/>
    <w:rsid w:val="006E3BE6"/>
    <w:rsid w:val="006E3F31"/>
    <w:rsid w:val="006E5087"/>
    <w:rsid w:val="006E7DAC"/>
    <w:rsid w:val="006F029C"/>
    <w:rsid w:val="006F076D"/>
    <w:rsid w:val="006F0E85"/>
    <w:rsid w:val="006F17CC"/>
    <w:rsid w:val="006F20D5"/>
    <w:rsid w:val="006F2275"/>
    <w:rsid w:val="006F22DF"/>
    <w:rsid w:val="006F287E"/>
    <w:rsid w:val="006F28B8"/>
    <w:rsid w:val="006F3543"/>
    <w:rsid w:val="006F36BA"/>
    <w:rsid w:val="006F3A3D"/>
    <w:rsid w:val="006F3C47"/>
    <w:rsid w:val="006F43A5"/>
    <w:rsid w:val="006F44AE"/>
    <w:rsid w:val="006F44E2"/>
    <w:rsid w:val="006F5E73"/>
    <w:rsid w:val="006F67BA"/>
    <w:rsid w:val="007004B1"/>
    <w:rsid w:val="00700559"/>
    <w:rsid w:val="00700C61"/>
    <w:rsid w:val="00702F4E"/>
    <w:rsid w:val="00704538"/>
    <w:rsid w:val="007045C7"/>
    <w:rsid w:val="007057D9"/>
    <w:rsid w:val="00706ABF"/>
    <w:rsid w:val="007104FA"/>
    <w:rsid w:val="00710789"/>
    <w:rsid w:val="0071175E"/>
    <w:rsid w:val="00711AC0"/>
    <w:rsid w:val="00711BC7"/>
    <w:rsid w:val="00711C34"/>
    <w:rsid w:val="00711E1E"/>
    <w:rsid w:val="00712C24"/>
    <w:rsid w:val="00712F5B"/>
    <w:rsid w:val="00713804"/>
    <w:rsid w:val="0071393C"/>
    <w:rsid w:val="00714437"/>
    <w:rsid w:val="00714D6E"/>
    <w:rsid w:val="00715421"/>
    <w:rsid w:val="00715F00"/>
    <w:rsid w:val="0071697F"/>
    <w:rsid w:val="00716B02"/>
    <w:rsid w:val="007173E3"/>
    <w:rsid w:val="007175AD"/>
    <w:rsid w:val="00717DBF"/>
    <w:rsid w:val="00717EC8"/>
    <w:rsid w:val="00720193"/>
    <w:rsid w:val="00721F3E"/>
    <w:rsid w:val="007221D2"/>
    <w:rsid w:val="007222BD"/>
    <w:rsid w:val="00723139"/>
    <w:rsid w:val="007232AF"/>
    <w:rsid w:val="00723BB1"/>
    <w:rsid w:val="00724152"/>
    <w:rsid w:val="00724DD6"/>
    <w:rsid w:val="00726635"/>
    <w:rsid w:val="00730158"/>
    <w:rsid w:val="00731855"/>
    <w:rsid w:val="00732042"/>
    <w:rsid w:val="007320BB"/>
    <w:rsid w:val="007331A2"/>
    <w:rsid w:val="007343A9"/>
    <w:rsid w:val="0073512F"/>
    <w:rsid w:val="007352B4"/>
    <w:rsid w:val="0073597C"/>
    <w:rsid w:val="00735B21"/>
    <w:rsid w:val="0073648B"/>
    <w:rsid w:val="00736FD1"/>
    <w:rsid w:val="007370A6"/>
    <w:rsid w:val="00737F51"/>
    <w:rsid w:val="00740473"/>
    <w:rsid w:val="00740650"/>
    <w:rsid w:val="00740DBA"/>
    <w:rsid w:val="00740F45"/>
    <w:rsid w:val="007426E1"/>
    <w:rsid w:val="007427F6"/>
    <w:rsid w:val="00742987"/>
    <w:rsid w:val="00742ABC"/>
    <w:rsid w:val="00742C80"/>
    <w:rsid w:val="007437D7"/>
    <w:rsid w:val="007438D2"/>
    <w:rsid w:val="00743ABD"/>
    <w:rsid w:val="00744896"/>
    <w:rsid w:val="00744B69"/>
    <w:rsid w:val="00744E32"/>
    <w:rsid w:val="0074504C"/>
    <w:rsid w:val="00746AEB"/>
    <w:rsid w:val="00746C77"/>
    <w:rsid w:val="00746C78"/>
    <w:rsid w:val="0074767C"/>
    <w:rsid w:val="00747973"/>
    <w:rsid w:val="00747CAC"/>
    <w:rsid w:val="007500D4"/>
    <w:rsid w:val="007506A7"/>
    <w:rsid w:val="00750E4E"/>
    <w:rsid w:val="00751C9A"/>
    <w:rsid w:val="00752054"/>
    <w:rsid w:val="0075277A"/>
    <w:rsid w:val="007533DA"/>
    <w:rsid w:val="007535D5"/>
    <w:rsid w:val="00754066"/>
    <w:rsid w:val="007540C8"/>
    <w:rsid w:val="00754E29"/>
    <w:rsid w:val="0075522E"/>
    <w:rsid w:val="00755CA1"/>
    <w:rsid w:val="00757541"/>
    <w:rsid w:val="00760617"/>
    <w:rsid w:val="007621DE"/>
    <w:rsid w:val="007621F0"/>
    <w:rsid w:val="007628C4"/>
    <w:rsid w:val="00763BC0"/>
    <w:rsid w:val="00764F10"/>
    <w:rsid w:val="00764F3D"/>
    <w:rsid w:val="00765917"/>
    <w:rsid w:val="007659E4"/>
    <w:rsid w:val="007662C1"/>
    <w:rsid w:val="00766C65"/>
    <w:rsid w:val="00767074"/>
    <w:rsid w:val="0076795E"/>
    <w:rsid w:val="00770810"/>
    <w:rsid w:val="00770D50"/>
    <w:rsid w:val="0077114B"/>
    <w:rsid w:val="00771589"/>
    <w:rsid w:val="00771EE2"/>
    <w:rsid w:val="007723C4"/>
    <w:rsid w:val="0077248B"/>
    <w:rsid w:val="0077255A"/>
    <w:rsid w:val="00772594"/>
    <w:rsid w:val="00772BF9"/>
    <w:rsid w:val="00772EEA"/>
    <w:rsid w:val="007731D9"/>
    <w:rsid w:val="00773886"/>
    <w:rsid w:val="00773F5C"/>
    <w:rsid w:val="0077493D"/>
    <w:rsid w:val="007750AF"/>
    <w:rsid w:val="007760B4"/>
    <w:rsid w:val="00777274"/>
    <w:rsid w:val="00777522"/>
    <w:rsid w:val="00777809"/>
    <w:rsid w:val="00777AAF"/>
    <w:rsid w:val="00780F40"/>
    <w:rsid w:val="00781A57"/>
    <w:rsid w:val="00781DF5"/>
    <w:rsid w:val="00782AAC"/>
    <w:rsid w:val="00782B27"/>
    <w:rsid w:val="0078386A"/>
    <w:rsid w:val="00783F3B"/>
    <w:rsid w:val="00784415"/>
    <w:rsid w:val="00784634"/>
    <w:rsid w:val="00784A27"/>
    <w:rsid w:val="00785B0E"/>
    <w:rsid w:val="00786F18"/>
    <w:rsid w:val="007874E3"/>
    <w:rsid w:val="007879E8"/>
    <w:rsid w:val="00787E8F"/>
    <w:rsid w:val="0079048D"/>
    <w:rsid w:val="00790BDB"/>
    <w:rsid w:val="007913C9"/>
    <w:rsid w:val="007913CE"/>
    <w:rsid w:val="00792566"/>
    <w:rsid w:val="007928AC"/>
    <w:rsid w:val="0079296A"/>
    <w:rsid w:val="00793AA2"/>
    <w:rsid w:val="00793D3D"/>
    <w:rsid w:val="007940C7"/>
    <w:rsid w:val="00794C28"/>
    <w:rsid w:val="00794F58"/>
    <w:rsid w:val="007952D4"/>
    <w:rsid w:val="007958A0"/>
    <w:rsid w:val="00795DDB"/>
    <w:rsid w:val="00795E5A"/>
    <w:rsid w:val="00795FBE"/>
    <w:rsid w:val="007961C8"/>
    <w:rsid w:val="007962C6"/>
    <w:rsid w:val="00796F4C"/>
    <w:rsid w:val="0079718B"/>
    <w:rsid w:val="007976E1"/>
    <w:rsid w:val="00797895"/>
    <w:rsid w:val="007978E8"/>
    <w:rsid w:val="007A0154"/>
    <w:rsid w:val="007A0363"/>
    <w:rsid w:val="007A0A79"/>
    <w:rsid w:val="007A0AC1"/>
    <w:rsid w:val="007A0D54"/>
    <w:rsid w:val="007A0DE5"/>
    <w:rsid w:val="007A1FC4"/>
    <w:rsid w:val="007A2097"/>
    <w:rsid w:val="007A279F"/>
    <w:rsid w:val="007A2E0B"/>
    <w:rsid w:val="007A2EE5"/>
    <w:rsid w:val="007A3C25"/>
    <w:rsid w:val="007A4724"/>
    <w:rsid w:val="007A512B"/>
    <w:rsid w:val="007A5AB0"/>
    <w:rsid w:val="007A5F5F"/>
    <w:rsid w:val="007A729C"/>
    <w:rsid w:val="007A73A6"/>
    <w:rsid w:val="007B01D3"/>
    <w:rsid w:val="007B0346"/>
    <w:rsid w:val="007B03EF"/>
    <w:rsid w:val="007B0F27"/>
    <w:rsid w:val="007B1486"/>
    <w:rsid w:val="007B1B44"/>
    <w:rsid w:val="007B223F"/>
    <w:rsid w:val="007B2B2D"/>
    <w:rsid w:val="007B2E4D"/>
    <w:rsid w:val="007B30D8"/>
    <w:rsid w:val="007B3A8B"/>
    <w:rsid w:val="007B4E6B"/>
    <w:rsid w:val="007B544D"/>
    <w:rsid w:val="007B5C38"/>
    <w:rsid w:val="007B666A"/>
    <w:rsid w:val="007C03E9"/>
    <w:rsid w:val="007C0692"/>
    <w:rsid w:val="007C0E9B"/>
    <w:rsid w:val="007C0F75"/>
    <w:rsid w:val="007C1874"/>
    <w:rsid w:val="007C1D21"/>
    <w:rsid w:val="007C232B"/>
    <w:rsid w:val="007C23E1"/>
    <w:rsid w:val="007C2520"/>
    <w:rsid w:val="007C2A72"/>
    <w:rsid w:val="007C2AC6"/>
    <w:rsid w:val="007C2CBF"/>
    <w:rsid w:val="007C35BF"/>
    <w:rsid w:val="007C531B"/>
    <w:rsid w:val="007C568A"/>
    <w:rsid w:val="007C5B2C"/>
    <w:rsid w:val="007C6214"/>
    <w:rsid w:val="007C7613"/>
    <w:rsid w:val="007C7AB5"/>
    <w:rsid w:val="007C7FBD"/>
    <w:rsid w:val="007D0741"/>
    <w:rsid w:val="007D1134"/>
    <w:rsid w:val="007D137B"/>
    <w:rsid w:val="007D13EE"/>
    <w:rsid w:val="007D1C21"/>
    <w:rsid w:val="007D22E4"/>
    <w:rsid w:val="007D32A5"/>
    <w:rsid w:val="007D36CF"/>
    <w:rsid w:val="007D3B3F"/>
    <w:rsid w:val="007D4005"/>
    <w:rsid w:val="007D4D89"/>
    <w:rsid w:val="007D59EA"/>
    <w:rsid w:val="007D5F33"/>
    <w:rsid w:val="007D6100"/>
    <w:rsid w:val="007D775B"/>
    <w:rsid w:val="007D78C7"/>
    <w:rsid w:val="007E0556"/>
    <w:rsid w:val="007E0655"/>
    <w:rsid w:val="007E06E7"/>
    <w:rsid w:val="007E090A"/>
    <w:rsid w:val="007E0DA2"/>
    <w:rsid w:val="007E1117"/>
    <w:rsid w:val="007E2BF0"/>
    <w:rsid w:val="007E3914"/>
    <w:rsid w:val="007E3D7B"/>
    <w:rsid w:val="007E3F31"/>
    <w:rsid w:val="007E4229"/>
    <w:rsid w:val="007E4350"/>
    <w:rsid w:val="007E4A35"/>
    <w:rsid w:val="007E4D1B"/>
    <w:rsid w:val="007E51CA"/>
    <w:rsid w:val="007E5F31"/>
    <w:rsid w:val="007E6124"/>
    <w:rsid w:val="007E6741"/>
    <w:rsid w:val="007E6BCA"/>
    <w:rsid w:val="007E7248"/>
    <w:rsid w:val="007E742B"/>
    <w:rsid w:val="007F0215"/>
    <w:rsid w:val="007F09F4"/>
    <w:rsid w:val="007F0F77"/>
    <w:rsid w:val="007F1570"/>
    <w:rsid w:val="007F1EC0"/>
    <w:rsid w:val="007F33D9"/>
    <w:rsid w:val="007F41FC"/>
    <w:rsid w:val="007F4205"/>
    <w:rsid w:val="007F422C"/>
    <w:rsid w:val="007F4955"/>
    <w:rsid w:val="007F50F4"/>
    <w:rsid w:val="007F550D"/>
    <w:rsid w:val="007F5A7A"/>
    <w:rsid w:val="007F5BAC"/>
    <w:rsid w:val="007F5E49"/>
    <w:rsid w:val="007F6591"/>
    <w:rsid w:val="007F68B0"/>
    <w:rsid w:val="007F723D"/>
    <w:rsid w:val="007F7674"/>
    <w:rsid w:val="007F768D"/>
    <w:rsid w:val="008005D5"/>
    <w:rsid w:val="0080201F"/>
    <w:rsid w:val="008020C4"/>
    <w:rsid w:val="0080215A"/>
    <w:rsid w:val="00802C64"/>
    <w:rsid w:val="00803A1F"/>
    <w:rsid w:val="00804F05"/>
    <w:rsid w:val="00805025"/>
    <w:rsid w:val="00805BB4"/>
    <w:rsid w:val="008068EA"/>
    <w:rsid w:val="008100C1"/>
    <w:rsid w:val="00810105"/>
    <w:rsid w:val="00810DA2"/>
    <w:rsid w:val="00811B7C"/>
    <w:rsid w:val="00812014"/>
    <w:rsid w:val="0081268D"/>
    <w:rsid w:val="0081283B"/>
    <w:rsid w:val="0081302D"/>
    <w:rsid w:val="00813619"/>
    <w:rsid w:val="00813759"/>
    <w:rsid w:val="0081473A"/>
    <w:rsid w:val="008148CB"/>
    <w:rsid w:val="00815AC0"/>
    <w:rsid w:val="00815B20"/>
    <w:rsid w:val="00816189"/>
    <w:rsid w:val="00817162"/>
    <w:rsid w:val="00817EFC"/>
    <w:rsid w:val="008222AD"/>
    <w:rsid w:val="008229D5"/>
    <w:rsid w:val="00822D4B"/>
    <w:rsid w:val="0082316F"/>
    <w:rsid w:val="00823315"/>
    <w:rsid w:val="00823BC2"/>
    <w:rsid w:val="00823D66"/>
    <w:rsid w:val="00824BA0"/>
    <w:rsid w:val="00824D45"/>
    <w:rsid w:val="00825217"/>
    <w:rsid w:val="00826DA3"/>
    <w:rsid w:val="008277EE"/>
    <w:rsid w:val="0082783A"/>
    <w:rsid w:val="00827EBB"/>
    <w:rsid w:val="00830A2B"/>
    <w:rsid w:val="00833558"/>
    <w:rsid w:val="00834237"/>
    <w:rsid w:val="00836310"/>
    <w:rsid w:val="00836FB3"/>
    <w:rsid w:val="00836FE0"/>
    <w:rsid w:val="008375DD"/>
    <w:rsid w:val="008376B9"/>
    <w:rsid w:val="008378C8"/>
    <w:rsid w:val="00837933"/>
    <w:rsid w:val="00837A11"/>
    <w:rsid w:val="00837A80"/>
    <w:rsid w:val="00837C7A"/>
    <w:rsid w:val="0084035A"/>
    <w:rsid w:val="00841394"/>
    <w:rsid w:val="008413EB"/>
    <w:rsid w:val="00842311"/>
    <w:rsid w:val="00843801"/>
    <w:rsid w:val="008442D4"/>
    <w:rsid w:val="00844797"/>
    <w:rsid w:val="00844E41"/>
    <w:rsid w:val="008454FA"/>
    <w:rsid w:val="00845655"/>
    <w:rsid w:val="008460CA"/>
    <w:rsid w:val="00846E62"/>
    <w:rsid w:val="00846EB1"/>
    <w:rsid w:val="0084762A"/>
    <w:rsid w:val="0085037F"/>
    <w:rsid w:val="00850EC5"/>
    <w:rsid w:val="0085238F"/>
    <w:rsid w:val="00852C70"/>
    <w:rsid w:val="0085335C"/>
    <w:rsid w:val="0085438D"/>
    <w:rsid w:val="008546FB"/>
    <w:rsid w:val="0085550D"/>
    <w:rsid w:val="00855B52"/>
    <w:rsid w:val="008561F3"/>
    <w:rsid w:val="008568BD"/>
    <w:rsid w:val="00856B0D"/>
    <w:rsid w:val="00856BE8"/>
    <w:rsid w:val="0085738F"/>
    <w:rsid w:val="008574A5"/>
    <w:rsid w:val="00857610"/>
    <w:rsid w:val="008578EB"/>
    <w:rsid w:val="00857A31"/>
    <w:rsid w:val="008604FE"/>
    <w:rsid w:val="00860B70"/>
    <w:rsid w:val="0086108D"/>
    <w:rsid w:val="00862051"/>
    <w:rsid w:val="008621C2"/>
    <w:rsid w:val="008622B0"/>
    <w:rsid w:val="008626FD"/>
    <w:rsid w:val="00862A30"/>
    <w:rsid w:val="00863249"/>
    <w:rsid w:val="00864BE0"/>
    <w:rsid w:val="00864BFA"/>
    <w:rsid w:val="00865B5D"/>
    <w:rsid w:val="008665DA"/>
    <w:rsid w:val="00866787"/>
    <w:rsid w:val="00866918"/>
    <w:rsid w:val="00866DD9"/>
    <w:rsid w:val="00866FBF"/>
    <w:rsid w:val="0086719A"/>
    <w:rsid w:val="00867F2C"/>
    <w:rsid w:val="00870130"/>
    <w:rsid w:val="008707FC"/>
    <w:rsid w:val="00870A69"/>
    <w:rsid w:val="00870E7A"/>
    <w:rsid w:val="0087101F"/>
    <w:rsid w:val="00871ECE"/>
    <w:rsid w:val="00872973"/>
    <w:rsid w:val="008731EA"/>
    <w:rsid w:val="00873589"/>
    <w:rsid w:val="00874A03"/>
    <w:rsid w:val="0087511E"/>
    <w:rsid w:val="008762B2"/>
    <w:rsid w:val="008766E9"/>
    <w:rsid w:val="00876798"/>
    <w:rsid w:val="008771C3"/>
    <w:rsid w:val="008777F6"/>
    <w:rsid w:val="0088064C"/>
    <w:rsid w:val="008812AF"/>
    <w:rsid w:val="008814A0"/>
    <w:rsid w:val="00881810"/>
    <w:rsid w:val="0088181E"/>
    <w:rsid w:val="00881936"/>
    <w:rsid w:val="00881E35"/>
    <w:rsid w:val="008821F3"/>
    <w:rsid w:val="0088247C"/>
    <w:rsid w:val="00882A80"/>
    <w:rsid w:val="008838B8"/>
    <w:rsid w:val="00883EDA"/>
    <w:rsid w:val="0088411E"/>
    <w:rsid w:val="00884CBC"/>
    <w:rsid w:val="00886DCC"/>
    <w:rsid w:val="00887C12"/>
    <w:rsid w:val="00890A88"/>
    <w:rsid w:val="00890F52"/>
    <w:rsid w:val="00891A27"/>
    <w:rsid w:val="00891CA7"/>
    <w:rsid w:val="00892524"/>
    <w:rsid w:val="008930A9"/>
    <w:rsid w:val="0089343A"/>
    <w:rsid w:val="00893755"/>
    <w:rsid w:val="00893A21"/>
    <w:rsid w:val="00893F01"/>
    <w:rsid w:val="00894076"/>
    <w:rsid w:val="008944EA"/>
    <w:rsid w:val="008945E7"/>
    <w:rsid w:val="008949EB"/>
    <w:rsid w:val="00894E5D"/>
    <w:rsid w:val="008957BD"/>
    <w:rsid w:val="00895B2D"/>
    <w:rsid w:val="00896A71"/>
    <w:rsid w:val="008971A6"/>
    <w:rsid w:val="00897670"/>
    <w:rsid w:val="00897C1D"/>
    <w:rsid w:val="00897D32"/>
    <w:rsid w:val="008A02D6"/>
    <w:rsid w:val="008A0373"/>
    <w:rsid w:val="008A0D26"/>
    <w:rsid w:val="008A0E95"/>
    <w:rsid w:val="008A2391"/>
    <w:rsid w:val="008A28BC"/>
    <w:rsid w:val="008A2F4D"/>
    <w:rsid w:val="008A3566"/>
    <w:rsid w:val="008A4237"/>
    <w:rsid w:val="008A447D"/>
    <w:rsid w:val="008A5186"/>
    <w:rsid w:val="008A5FDD"/>
    <w:rsid w:val="008A6151"/>
    <w:rsid w:val="008A651D"/>
    <w:rsid w:val="008A6C99"/>
    <w:rsid w:val="008A6FA9"/>
    <w:rsid w:val="008A767F"/>
    <w:rsid w:val="008B02B0"/>
    <w:rsid w:val="008B0323"/>
    <w:rsid w:val="008B04AD"/>
    <w:rsid w:val="008B0BDD"/>
    <w:rsid w:val="008B210E"/>
    <w:rsid w:val="008B3468"/>
    <w:rsid w:val="008B3C9C"/>
    <w:rsid w:val="008B4032"/>
    <w:rsid w:val="008B4375"/>
    <w:rsid w:val="008B4409"/>
    <w:rsid w:val="008B5CBA"/>
    <w:rsid w:val="008B63BD"/>
    <w:rsid w:val="008B672B"/>
    <w:rsid w:val="008B6ADB"/>
    <w:rsid w:val="008B6D4A"/>
    <w:rsid w:val="008B7EB4"/>
    <w:rsid w:val="008C01F3"/>
    <w:rsid w:val="008C064B"/>
    <w:rsid w:val="008C0EA6"/>
    <w:rsid w:val="008C0F1E"/>
    <w:rsid w:val="008C1036"/>
    <w:rsid w:val="008C1A54"/>
    <w:rsid w:val="008C1BB7"/>
    <w:rsid w:val="008C1D90"/>
    <w:rsid w:val="008C2714"/>
    <w:rsid w:val="008C2BBF"/>
    <w:rsid w:val="008C338B"/>
    <w:rsid w:val="008C45E9"/>
    <w:rsid w:val="008C48DB"/>
    <w:rsid w:val="008C555B"/>
    <w:rsid w:val="008C56FC"/>
    <w:rsid w:val="008C62AE"/>
    <w:rsid w:val="008C6F7F"/>
    <w:rsid w:val="008D0A5F"/>
    <w:rsid w:val="008D1500"/>
    <w:rsid w:val="008D170D"/>
    <w:rsid w:val="008D236A"/>
    <w:rsid w:val="008D2B43"/>
    <w:rsid w:val="008D391A"/>
    <w:rsid w:val="008D53C4"/>
    <w:rsid w:val="008D5B9D"/>
    <w:rsid w:val="008D6008"/>
    <w:rsid w:val="008D664D"/>
    <w:rsid w:val="008D683F"/>
    <w:rsid w:val="008D6938"/>
    <w:rsid w:val="008D7C3D"/>
    <w:rsid w:val="008E04E4"/>
    <w:rsid w:val="008E0686"/>
    <w:rsid w:val="008E0A18"/>
    <w:rsid w:val="008E0E23"/>
    <w:rsid w:val="008E0F50"/>
    <w:rsid w:val="008E1889"/>
    <w:rsid w:val="008E1F4E"/>
    <w:rsid w:val="008E340F"/>
    <w:rsid w:val="008E3E9D"/>
    <w:rsid w:val="008E4A9A"/>
    <w:rsid w:val="008E5062"/>
    <w:rsid w:val="008E516E"/>
    <w:rsid w:val="008E5E8F"/>
    <w:rsid w:val="008E5F79"/>
    <w:rsid w:val="008E75FB"/>
    <w:rsid w:val="008E7E51"/>
    <w:rsid w:val="008E7F2A"/>
    <w:rsid w:val="008F07A4"/>
    <w:rsid w:val="008F1024"/>
    <w:rsid w:val="008F1B08"/>
    <w:rsid w:val="008F2226"/>
    <w:rsid w:val="008F2317"/>
    <w:rsid w:val="008F26D1"/>
    <w:rsid w:val="008F2982"/>
    <w:rsid w:val="008F2CCD"/>
    <w:rsid w:val="008F35CC"/>
    <w:rsid w:val="008F387C"/>
    <w:rsid w:val="008F4911"/>
    <w:rsid w:val="008F5F5F"/>
    <w:rsid w:val="008F6210"/>
    <w:rsid w:val="008F67AF"/>
    <w:rsid w:val="008F6942"/>
    <w:rsid w:val="008F6982"/>
    <w:rsid w:val="008F7212"/>
    <w:rsid w:val="008F7269"/>
    <w:rsid w:val="008F7842"/>
    <w:rsid w:val="009002EE"/>
    <w:rsid w:val="00900853"/>
    <w:rsid w:val="00901334"/>
    <w:rsid w:val="009016D2"/>
    <w:rsid w:val="00901B1A"/>
    <w:rsid w:val="00902159"/>
    <w:rsid w:val="009027F8"/>
    <w:rsid w:val="00902F43"/>
    <w:rsid w:val="00903D79"/>
    <w:rsid w:val="00904187"/>
    <w:rsid w:val="00904878"/>
    <w:rsid w:val="0090502F"/>
    <w:rsid w:val="0090561A"/>
    <w:rsid w:val="00905F7A"/>
    <w:rsid w:val="00906008"/>
    <w:rsid w:val="00906917"/>
    <w:rsid w:val="00906CA0"/>
    <w:rsid w:val="00910B06"/>
    <w:rsid w:val="00910B57"/>
    <w:rsid w:val="00911C69"/>
    <w:rsid w:val="009129BE"/>
    <w:rsid w:val="009129D5"/>
    <w:rsid w:val="0091327A"/>
    <w:rsid w:val="00913287"/>
    <w:rsid w:val="00913351"/>
    <w:rsid w:val="009134A0"/>
    <w:rsid w:val="009152B4"/>
    <w:rsid w:val="0091597F"/>
    <w:rsid w:val="00917261"/>
    <w:rsid w:val="00917C14"/>
    <w:rsid w:val="009201A9"/>
    <w:rsid w:val="009204E1"/>
    <w:rsid w:val="00920CAD"/>
    <w:rsid w:val="00921EF8"/>
    <w:rsid w:val="009229E8"/>
    <w:rsid w:val="00922EB9"/>
    <w:rsid w:val="00923C59"/>
    <w:rsid w:val="0092414E"/>
    <w:rsid w:val="00924307"/>
    <w:rsid w:val="00924A19"/>
    <w:rsid w:val="00924B5A"/>
    <w:rsid w:val="009256DE"/>
    <w:rsid w:val="00925B40"/>
    <w:rsid w:val="00925FA8"/>
    <w:rsid w:val="009263BE"/>
    <w:rsid w:val="009267EE"/>
    <w:rsid w:val="00926E50"/>
    <w:rsid w:val="009302E9"/>
    <w:rsid w:val="009314C1"/>
    <w:rsid w:val="0093179D"/>
    <w:rsid w:val="009317AF"/>
    <w:rsid w:val="00931F8F"/>
    <w:rsid w:val="0093210A"/>
    <w:rsid w:val="009322E5"/>
    <w:rsid w:val="00932646"/>
    <w:rsid w:val="009326BD"/>
    <w:rsid w:val="00932747"/>
    <w:rsid w:val="0093428F"/>
    <w:rsid w:val="009345CC"/>
    <w:rsid w:val="00935D39"/>
    <w:rsid w:val="009361DA"/>
    <w:rsid w:val="009365F4"/>
    <w:rsid w:val="00936994"/>
    <w:rsid w:val="00937ACE"/>
    <w:rsid w:val="00940F0F"/>
    <w:rsid w:val="00940FDD"/>
    <w:rsid w:val="009411D8"/>
    <w:rsid w:val="00944492"/>
    <w:rsid w:val="00944756"/>
    <w:rsid w:val="00945A08"/>
    <w:rsid w:val="00945C37"/>
    <w:rsid w:val="00945E92"/>
    <w:rsid w:val="009502D9"/>
    <w:rsid w:val="00950F12"/>
    <w:rsid w:val="009511A4"/>
    <w:rsid w:val="009519C7"/>
    <w:rsid w:val="009528F2"/>
    <w:rsid w:val="00953E37"/>
    <w:rsid w:val="00954268"/>
    <w:rsid w:val="009547DA"/>
    <w:rsid w:val="00954813"/>
    <w:rsid w:val="00955697"/>
    <w:rsid w:val="009561DE"/>
    <w:rsid w:val="00956861"/>
    <w:rsid w:val="00956C12"/>
    <w:rsid w:val="00956E4C"/>
    <w:rsid w:val="00956F6B"/>
    <w:rsid w:val="00957521"/>
    <w:rsid w:val="00957944"/>
    <w:rsid w:val="00957CF2"/>
    <w:rsid w:val="009603EF"/>
    <w:rsid w:val="009609CC"/>
    <w:rsid w:val="009613E3"/>
    <w:rsid w:val="00961E6C"/>
    <w:rsid w:val="00962950"/>
    <w:rsid w:val="00962F29"/>
    <w:rsid w:val="00963137"/>
    <w:rsid w:val="00963886"/>
    <w:rsid w:val="0096432B"/>
    <w:rsid w:val="00964501"/>
    <w:rsid w:val="00964522"/>
    <w:rsid w:val="00964C86"/>
    <w:rsid w:val="009654ED"/>
    <w:rsid w:val="0096717F"/>
    <w:rsid w:val="00967DFB"/>
    <w:rsid w:val="00967F9D"/>
    <w:rsid w:val="00970A88"/>
    <w:rsid w:val="00970C70"/>
    <w:rsid w:val="00971183"/>
    <w:rsid w:val="00971EEE"/>
    <w:rsid w:val="009724EB"/>
    <w:rsid w:val="00972AF6"/>
    <w:rsid w:val="00972B9A"/>
    <w:rsid w:val="009734E6"/>
    <w:rsid w:val="009739DF"/>
    <w:rsid w:val="00975409"/>
    <w:rsid w:val="009755E7"/>
    <w:rsid w:val="00975CB5"/>
    <w:rsid w:val="009765BE"/>
    <w:rsid w:val="00976C6D"/>
    <w:rsid w:val="00976D0C"/>
    <w:rsid w:val="0097706D"/>
    <w:rsid w:val="009772C1"/>
    <w:rsid w:val="009774AB"/>
    <w:rsid w:val="0097765F"/>
    <w:rsid w:val="00977D2C"/>
    <w:rsid w:val="009801B0"/>
    <w:rsid w:val="00980695"/>
    <w:rsid w:val="00980EE2"/>
    <w:rsid w:val="00980EFD"/>
    <w:rsid w:val="009813DC"/>
    <w:rsid w:val="00981843"/>
    <w:rsid w:val="00983139"/>
    <w:rsid w:val="00983665"/>
    <w:rsid w:val="00984462"/>
    <w:rsid w:val="00984672"/>
    <w:rsid w:val="00984C95"/>
    <w:rsid w:val="009855F8"/>
    <w:rsid w:val="009859A2"/>
    <w:rsid w:val="00986149"/>
    <w:rsid w:val="0098630A"/>
    <w:rsid w:val="00986605"/>
    <w:rsid w:val="00986788"/>
    <w:rsid w:val="00986CC1"/>
    <w:rsid w:val="009870FE"/>
    <w:rsid w:val="00987697"/>
    <w:rsid w:val="00987E5D"/>
    <w:rsid w:val="00990446"/>
    <w:rsid w:val="009906C9"/>
    <w:rsid w:val="00990BCC"/>
    <w:rsid w:val="00991431"/>
    <w:rsid w:val="009914B3"/>
    <w:rsid w:val="009915DF"/>
    <w:rsid w:val="00991C5B"/>
    <w:rsid w:val="00991F03"/>
    <w:rsid w:val="00992434"/>
    <w:rsid w:val="009925A9"/>
    <w:rsid w:val="00992627"/>
    <w:rsid w:val="00994407"/>
    <w:rsid w:val="00994E2E"/>
    <w:rsid w:val="009954E5"/>
    <w:rsid w:val="00996CEC"/>
    <w:rsid w:val="00997EFB"/>
    <w:rsid w:val="009A0035"/>
    <w:rsid w:val="009A0BD2"/>
    <w:rsid w:val="009A13BC"/>
    <w:rsid w:val="009A151E"/>
    <w:rsid w:val="009A2E89"/>
    <w:rsid w:val="009A3406"/>
    <w:rsid w:val="009A3BC6"/>
    <w:rsid w:val="009A432D"/>
    <w:rsid w:val="009A4380"/>
    <w:rsid w:val="009A5BC3"/>
    <w:rsid w:val="009A7962"/>
    <w:rsid w:val="009B0205"/>
    <w:rsid w:val="009B02AC"/>
    <w:rsid w:val="009B0BCD"/>
    <w:rsid w:val="009B0C11"/>
    <w:rsid w:val="009B0EEB"/>
    <w:rsid w:val="009B14B5"/>
    <w:rsid w:val="009B17E8"/>
    <w:rsid w:val="009B242F"/>
    <w:rsid w:val="009B2FD4"/>
    <w:rsid w:val="009B307E"/>
    <w:rsid w:val="009B3D93"/>
    <w:rsid w:val="009B4003"/>
    <w:rsid w:val="009B40A1"/>
    <w:rsid w:val="009B4A37"/>
    <w:rsid w:val="009B5851"/>
    <w:rsid w:val="009B5946"/>
    <w:rsid w:val="009B59E0"/>
    <w:rsid w:val="009B63F9"/>
    <w:rsid w:val="009B6954"/>
    <w:rsid w:val="009B779E"/>
    <w:rsid w:val="009C4B3C"/>
    <w:rsid w:val="009C507D"/>
    <w:rsid w:val="009C52DE"/>
    <w:rsid w:val="009C52EF"/>
    <w:rsid w:val="009C7720"/>
    <w:rsid w:val="009C7888"/>
    <w:rsid w:val="009D0115"/>
    <w:rsid w:val="009D0B70"/>
    <w:rsid w:val="009D1534"/>
    <w:rsid w:val="009D22C0"/>
    <w:rsid w:val="009D26F4"/>
    <w:rsid w:val="009D31DC"/>
    <w:rsid w:val="009D43FE"/>
    <w:rsid w:val="009D4BE2"/>
    <w:rsid w:val="009D4FED"/>
    <w:rsid w:val="009D509C"/>
    <w:rsid w:val="009D5181"/>
    <w:rsid w:val="009D540D"/>
    <w:rsid w:val="009D5E0A"/>
    <w:rsid w:val="009D71FA"/>
    <w:rsid w:val="009D752C"/>
    <w:rsid w:val="009D75A3"/>
    <w:rsid w:val="009E2080"/>
    <w:rsid w:val="009E22FC"/>
    <w:rsid w:val="009E2589"/>
    <w:rsid w:val="009E3839"/>
    <w:rsid w:val="009E4A7F"/>
    <w:rsid w:val="009E5787"/>
    <w:rsid w:val="009E5B4C"/>
    <w:rsid w:val="009E6518"/>
    <w:rsid w:val="009E68DA"/>
    <w:rsid w:val="009F0139"/>
    <w:rsid w:val="009F08B0"/>
    <w:rsid w:val="009F0E13"/>
    <w:rsid w:val="009F106D"/>
    <w:rsid w:val="009F1409"/>
    <w:rsid w:val="009F171A"/>
    <w:rsid w:val="009F26F4"/>
    <w:rsid w:val="009F2C4F"/>
    <w:rsid w:val="009F2C83"/>
    <w:rsid w:val="009F3499"/>
    <w:rsid w:val="009F3AE4"/>
    <w:rsid w:val="009F3FA7"/>
    <w:rsid w:val="009F4524"/>
    <w:rsid w:val="009F4F40"/>
    <w:rsid w:val="009F5142"/>
    <w:rsid w:val="009F535D"/>
    <w:rsid w:val="009F5645"/>
    <w:rsid w:val="009F5FC4"/>
    <w:rsid w:val="009F64C7"/>
    <w:rsid w:val="009F6981"/>
    <w:rsid w:val="009F6E04"/>
    <w:rsid w:val="00A002FA"/>
    <w:rsid w:val="00A0033F"/>
    <w:rsid w:val="00A0062F"/>
    <w:rsid w:val="00A00C81"/>
    <w:rsid w:val="00A010C6"/>
    <w:rsid w:val="00A011ED"/>
    <w:rsid w:val="00A01CDD"/>
    <w:rsid w:val="00A03D7D"/>
    <w:rsid w:val="00A04009"/>
    <w:rsid w:val="00A044DE"/>
    <w:rsid w:val="00A045A6"/>
    <w:rsid w:val="00A0523C"/>
    <w:rsid w:val="00A05327"/>
    <w:rsid w:val="00A05613"/>
    <w:rsid w:val="00A06783"/>
    <w:rsid w:val="00A0753E"/>
    <w:rsid w:val="00A102D3"/>
    <w:rsid w:val="00A10868"/>
    <w:rsid w:val="00A11095"/>
    <w:rsid w:val="00A111A3"/>
    <w:rsid w:val="00A123E9"/>
    <w:rsid w:val="00A12D68"/>
    <w:rsid w:val="00A12E36"/>
    <w:rsid w:val="00A12E7D"/>
    <w:rsid w:val="00A13316"/>
    <w:rsid w:val="00A135E9"/>
    <w:rsid w:val="00A13A83"/>
    <w:rsid w:val="00A1438B"/>
    <w:rsid w:val="00A145A3"/>
    <w:rsid w:val="00A145EF"/>
    <w:rsid w:val="00A15939"/>
    <w:rsid w:val="00A15BBE"/>
    <w:rsid w:val="00A15C6B"/>
    <w:rsid w:val="00A16160"/>
    <w:rsid w:val="00A16684"/>
    <w:rsid w:val="00A16C84"/>
    <w:rsid w:val="00A16D06"/>
    <w:rsid w:val="00A17024"/>
    <w:rsid w:val="00A1749F"/>
    <w:rsid w:val="00A17898"/>
    <w:rsid w:val="00A179C4"/>
    <w:rsid w:val="00A206A1"/>
    <w:rsid w:val="00A209BF"/>
    <w:rsid w:val="00A20F83"/>
    <w:rsid w:val="00A214A3"/>
    <w:rsid w:val="00A218D5"/>
    <w:rsid w:val="00A2235A"/>
    <w:rsid w:val="00A2280A"/>
    <w:rsid w:val="00A22FE4"/>
    <w:rsid w:val="00A2483F"/>
    <w:rsid w:val="00A256D0"/>
    <w:rsid w:val="00A2585C"/>
    <w:rsid w:val="00A25BF7"/>
    <w:rsid w:val="00A26D9E"/>
    <w:rsid w:val="00A273D6"/>
    <w:rsid w:val="00A279CB"/>
    <w:rsid w:val="00A27DEC"/>
    <w:rsid w:val="00A27F56"/>
    <w:rsid w:val="00A30D6C"/>
    <w:rsid w:val="00A3189C"/>
    <w:rsid w:val="00A31C9C"/>
    <w:rsid w:val="00A32AF5"/>
    <w:rsid w:val="00A3326F"/>
    <w:rsid w:val="00A332FD"/>
    <w:rsid w:val="00A33787"/>
    <w:rsid w:val="00A353ED"/>
    <w:rsid w:val="00A362AF"/>
    <w:rsid w:val="00A37042"/>
    <w:rsid w:val="00A37821"/>
    <w:rsid w:val="00A37FE9"/>
    <w:rsid w:val="00A403DB"/>
    <w:rsid w:val="00A407D0"/>
    <w:rsid w:val="00A40D34"/>
    <w:rsid w:val="00A41875"/>
    <w:rsid w:val="00A4189E"/>
    <w:rsid w:val="00A419F9"/>
    <w:rsid w:val="00A41AB1"/>
    <w:rsid w:val="00A41B2C"/>
    <w:rsid w:val="00A421D2"/>
    <w:rsid w:val="00A42313"/>
    <w:rsid w:val="00A42544"/>
    <w:rsid w:val="00A42AFA"/>
    <w:rsid w:val="00A42DC4"/>
    <w:rsid w:val="00A44CF2"/>
    <w:rsid w:val="00A45A2E"/>
    <w:rsid w:val="00A45C3E"/>
    <w:rsid w:val="00A46B19"/>
    <w:rsid w:val="00A50350"/>
    <w:rsid w:val="00A515CC"/>
    <w:rsid w:val="00A521A9"/>
    <w:rsid w:val="00A521D4"/>
    <w:rsid w:val="00A5229E"/>
    <w:rsid w:val="00A5360C"/>
    <w:rsid w:val="00A53885"/>
    <w:rsid w:val="00A53D55"/>
    <w:rsid w:val="00A54255"/>
    <w:rsid w:val="00A54ACC"/>
    <w:rsid w:val="00A55343"/>
    <w:rsid w:val="00A5569F"/>
    <w:rsid w:val="00A55C45"/>
    <w:rsid w:val="00A55C81"/>
    <w:rsid w:val="00A56572"/>
    <w:rsid w:val="00A56582"/>
    <w:rsid w:val="00A56D19"/>
    <w:rsid w:val="00A57506"/>
    <w:rsid w:val="00A576C5"/>
    <w:rsid w:val="00A5784F"/>
    <w:rsid w:val="00A6148E"/>
    <w:rsid w:val="00A62511"/>
    <w:rsid w:val="00A62539"/>
    <w:rsid w:val="00A626D0"/>
    <w:rsid w:val="00A62A81"/>
    <w:rsid w:val="00A62B82"/>
    <w:rsid w:val="00A631D1"/>
    <w:rsid w:val="00A6350A"/>
    <w:rsid w:val="00A637D0"/>
    <w:rsid w:val="00A63AC3"/>
    <w:rsid w:val="00A63B64"/>
    <w:rsid w:val="00A63FB3"/>
    <w:rsid w:val="00A6439B"/>
    <w:rsid w:val="00A64437"/>
    <w:rsid w:val="00A64CCB"/>
    <w:rsid w:val="00A64E22"/>
    <w:rsid w:val="00A652D2"/>
    <w:rsid w:val="00A653BD"/>
    <w:rsid w:val="00A66047"/>
    <w:rsid w:val="00A664DF"/>
    <w:rsid w:val="00A66CD0"/>
    <w:rsid w:val="00A67103"/>
    <w:rsid w:val="00A67E0E"/>
    <w:rsid w:val="00A704C4"/>
    <w:rsid w:val="00A70B27"/>
    <w:rsid w:val="00A715A3"/>
    <w:rsid w:val="00A71F03"/>
    <w:rsid w:val="00A72AD5"/>
    <w:rsid w:val="00A73CBC"/>
    <w:rsid w:val="00A73CBD"/>
    <w:rsid w:val="00A73D42"/>
    <w:rsid w:val="00A73DE6"/>
    <w:rsid w:val="00A748CC"/>
    <w:rsid w:val="00A74A10"/>
    <w:rsid w:val="00A75A76"/>
    <w:rsid w:val="00A7680F"/>
    <w:rsid w:val="00A77ABF"/>
    <w:rsid w:val="00A77B47"/>
    <w:rsid w:val="00A801F6"/>
    <w:rsid w:val="00A80D8E"/>
    <w:rsid w:val="00A8121F"/>
    <w:rsid w:val="00A8225A"/>
    <w:rsid w:val="00A82425"/>
    <w:rsid w:val="00A82553"/>
    <w:rsid w:val="00A82745"/>
    <w:rsid w:val="00A82801"/>
    <w:rsid w:val="00A83870"/>
    <w:rsid w:val="00A83DB6"/>
    <w:rsid w:val="00A84131"/>
    <w:rsid w:val="00A84425"/>
    <w:rsid w:val="00A844EE"/>
    <w:rsid w:val="00A84CA8"/>
    <w:rsid w:val="00A84D30"/>
    <w:rsid w:val="00A85070"/>
    <w:rsid w:val="00A871AC"/>
    <w:rsid w:val="00A87635"/>
    <w:rsid w:val="00A87AAE"/>
    <w:rsid w:val="00A9074C"/>
    <w:rsid w:val="00A9132B"/>
    <w:rsid w:val="00A91A2C"/>
    <w:rsid w:val="00A926BE"/>
    <w:rsid w:val="00A92D8A"/>
    <w:rsid w:val="00A9349C"/>
    <w:rsid w:val="00A94592"/>
    <w:rsid w:val="00A94D62"/>
    <w:rsid w:val="00A95106"/>
    <w:rsid w:val="00A95618"/>
    <w:rsid w:val="00A957DC"/>
    <w:rsid w:val="00A95CAA"/>
    <w:rsid w:val="00A95FE3"/>
    <w:rsid w:val="00A96340"/>
    <w:rsid w:val="00A972E2"/>
    <w:rsid w:val="00A97B23"/>
    <w:rsid w:val="00A97E09"/>
    <w:rsid w:val="00A97EDA"/>
    <w:rsid w:val="00A97FDD"/>
    <w:rsid w:val="00AA0F4B"/>
    <w:rsid w:val="00AA14FF"/>
    <w:rsid w:val="00AA1B0A"/>
    <w:rsid w:val="00AA23DC"/>
    <w:rsid w:val="00AA26B1"/>
    <w:rsid w:val="00AA2B67"/>
    <w:rsid w:val="00AA3012"/>
    <w:rsid w:val="00AA45BF"/>
    <w:rsid w:val="00AA4953"/>
    <w:rsid w:val="00AA4B16"/>
    <w:rsid w:val="00AA52E4"/>
    <w:rsid w:val="00AA5BB4"/>
    <w:rsid w:val="00AA63C3"/>
    <w:rsid w:val="00AA68CB"/>
    <w:rsid w:val="00AA69FB"/>
    <w:rsid w:val="00AA7212"/>
    <w:rsid w:val="00AA7B43"/>
    <w:rsid w:val="00AA7BD6"/>
    <w:rsid w:val="00AA7C37"/>
    <w:rsid w:val="00AB0AC3"/>
    <w:rsid w:val="00AB0C84"/>
    <w:rsid w:val="00AB11B3"/>
    <w:rsid w:val="00AB1713"/>
    <w:rsid w:val="00AB19AE"/>
    <w:rsid w:val="00AB2366"/>
    <w:rsid w:val="00AB24CA"/>
    <w:rsid w:val="00AB3192"/>
    <w:rsid w:val="00AB32CF"/>
    <w:rsid w:val="00AB3526"/>
    <w:rsid w:val="00AB3C10"/>
    <w:rsid w:val="00AB4327"/>
    <w:rsid w:val="00AB4B47"/>
    <w:rsid w:val="00AB503C"/>
    <w:rsid w:val="00AB748C"/>
    <w:rsid w:val="00AB7857"/>
    <w:rsid w:val="00AC0796"/>
    <w:rsid w:val="00AC0A46"/>
    <w:rsid w:val="00AC0A8E"/>
    <w:rsid w:val="00AC0D28"/>
    <w:rsid w:val="00AC10C2"/>
    <w:rsid w:val="00AC1916"/>
    <w:rsid w:val="00AC1C59"/>
    <w:rsid w:val="00AC1F31"/>
    <w:rsid w:val="00AC2601"/>
    <w:rsid w:val="00AC2693"/>
    <w:rsid w:val="00AC2F23"/>
    <w:rsid w:val="00AC3840"/>
    <w:rsid w:val="00AC447F"/>
    <w:rsid w:val="00AC4941"/>
    <w:rsid w:val="00AC4ACA"/>
    <w:rsid w:val="00AC594A"/>
    <w:rsid w:val="00AC5A1F"/>
    <w:rsid w:val="00AC5F9B"/>
    <w:rsid w:val="00AC6E1B"/>
    <w:rsid w:val="00AC7137"/>
    <w:rsid w:val="00AC73EC"/>
    <w:rsid w:val="00AC74C6"/>
    <w:rsid w:val="00AC7962"/>
    <w:rsid w:val="00AC7C5A"/>
    <w:rsid w:val="00AD03F5"/>
    <w:rsid w:val="00AD102F"/>
    <w:rsid w:val="00AD1B00"/>
    <w:rsid w:val="00AD2BB4"/>
    <w:rsid w:val="00AD31A6"/>
    <w:rsid w:val="00AD346C"/>
    <w:rsid w:val="00AD4E0B"/>
    <w:rsid w:val="00AD60DC"/>
    <w:rsid w:val="00AD75E9"/>
    <w:rsid w:val="00AD7DC7"/>
    <w:rsid w:val="00AE150D"/>
    <w:rsid w:val="00AE197B"/>
    <w:rsid w:val="00AE1E5F"/>
    <w:rsid w:val="00AE244F"/>
    <w:rsid w:val="00AE3360"/>
    <w:rsid w:val="00AE3B39"/>
    <w:rsid w:val="00AE3B53"/>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1157"/>
    <w:rsid w:val="00AF1BD7"/>
    <w:rsid w:val="00AF2146"/>
    <w:rsid w:val="00AF2A0A"/>
    <w:rsid w:val="00AF2BE1"/>
    <w:rsid w:val="00AF336A"/>
    <w:rsid w:val="00AF4EE8"/>
    <w:rsid w:val="00AF4F31"/>
    <w:rsid w:val="00AF5060"/>
    <w:rsid w:val="00AF509A"/>
    <w:rsid w:val="00AF52E5"/>
    <w:rsid w:val="00AF55D2"/>
    <w:rsid w:val="00AF5835"/>
    <w:rsid w:val="00AF589E"/>
    <w:rsid w:val="00AF5CC1"/>
    <w:rsid w:val="00AF6E67"/>
    <w:rsid w:val="00AF6F95"/>
    <w:rsid w:val="00AF70AC"/>
    <w:rsid w:val="00AF7674"/>
    <w:rsid w:val="00AF7F6D"/>
    <w:rsid w:val="00B000C3"/>
    <w:rsid w:val="00B00C3B"/>
    <w:rsid w:val="00B016DA"/>
    <w:rsid w:val="00B02DA7"/>
    <w:rsid w:val="00B03D90"/>
    <w:rsid w:val="00B04853"/>
    <w:rsid w:val="00B04F2F"/>
    <w:rsid w:val="00B052E8"/>
    <w:rsid w:val="00B0548D"/>
    <w:rsid w:val="00B06132"/>
    <w:rsid w:val="00B068C1"/>
    <w:rsid w:val="00B07649"/>
    <w:rsid w:val="00B07837"/>
    <w:rsid w:val="00B1253D"/>
    <w:rsid w:val="00B128ED"/>
    <w:rsid w:val="00B13949"/>
    <w:rsid w:val="00B14376"/>
    <w:rsid w:val="00B144CA"/>
    <w:rsid w:val="00B14A23"/>
    <w:rsid w:val="00B14E06"/>
    <w:rsid w:val="00B152B3"/>
    <w:rsid w:val="00B2074F"/>
    <w:rsid w:val="00B2086A"/>
    <w:rsid w:val="00B209C5"/>
    <w:rsid w:val="00B2137F"/>
    <w:rsid w:val="00B21C57"/>
    <w:rsid w:val="00B234F7"/>
    <w:rsid w:val="00B23906"/>
    <w:rsid w:val="00B25ABE"/>
    <w:rsid w:val="00B25F74"/>
    <w:rsid w:val="00B26C3C"/>
    <w:rsid w:val="00B26CA2"/>
    <w:rsid w:val="00B26E04"/>
    <w:rsid w:val="00B30AB3"/>
    <w:rsid w:val="00B3184B"/>
    <w:rsid w:val="00B31F72"/>
    <w:rsid w:val="00B32B05"/>
    <w:rsid w:val="00B34B0D"/>
    <w:rsid w:val="00B34EE7"/>
    <w:rsid w:val="00B34F3B"/>
    <w:rsid w:val="00B35285"/>
    <w:rsid w:val="00B35420"/>
    <w:rsid w:val="00B364F8"/>
    <w:rsid w:val="00B36577"/>
    <w:rsid w:val="00B36BAF"/>
    <w:rsid w:val="00B37431"/>
    <w:rsid w:val="00B37DF1"/>
    <w:rsid w:val="00B402D4"/>
    <w:rsid w:val="00B4042B"/>
    <w:rsid w:val="00B4072B"/>
    <w:rsid w:val="00B41142"/>
    <w:rsid w:val="00B41B43"/>
    <w:rsid w:val="00B42B7B"/>
    <w:rsid w:val="00B42EBC"/>
    <w:rsid w:val="00B43AD7"/>
    <w:rsid w:val="00B43B41"/>
    <w:rsid w:val="00B4458A"/>
    <w:rsid w:val="00B454BC"/>
    <w:rsid w:val="00B456BB"/>
    <w:rsid w:val="00B45B54"/>
    <w:rsid w:val="00B47D20"/>
    <w:rsid w:val="00B47DC9"/>
    <w:rsid w:val="00B504EB"/>
    <w:rsid w:val="00B50841"/>
    <w:rsid w:val="00B508E5"/>
    <w:rsid w:val="00B51165"/>
    <w:rsid w:val="00B513C8"/>
    <w:rsid w:val="00B51463"/>
    <w:rsid w:val="00B51488"/>
    <w:rsid w:val="00B52178"/>
    <w:rsid w:val="00B522DB"/>
    <w:rsid w:val="00B528E0"/>
    <w:rsid w:val="00B5291E"/>
    <w:rsid w:val="00B52EAE"/>
    <w:rsid w:val="00B53074"/>
    <w:rsid w:val="00B5338A"/>
    <w:rsid w:val="00B53692"/>
    <w:rsid w:val="00B54C93"/>
    <w:rsid w:val="00B562E8"/>
    <w:rsid w:val="00B562ED"/>
    <w:rsid w:val="00B57043"/>
    <w:rsid w:val="00B57597"/>
    <w:rsid w:val="00B57869"/>
    <w:rsid w:val="00B5786C"/>
    <w:rsid w:val="00B6012B"/>
    <w:rsid w:val="00B608D3"/>
    <w:rsid w:val="00B60C0B"/>
    <w:rsid w:val="00B60FFA"/>
    <w:rsid w:val="00B61073"/>
    <w:rsid w:val="00B6190B"/>
    <w:rsid w:val="00B61B65"/>
    <w:rsid w:val="00B622A1"/>
    <w:rsid w:val="00B64315"/>
    <w:rsid w:val="00B6545C"/>
    <w:rsid w:val="00B655B8"/>
    <w:rsid w:val="00B65816"/>
    <w:rsid w:val="00B65F63"/>
    <w:rsid w:val="00B6609B"/>
    <w:rsid w:val="00B660B2"/>
    <w:rsid w:val="00B660D3"/>
    <w:rsid w:val="00B667A9"/>
    <w:rsid w:val="00B7009E"/>
    <w:rsid w:val="00B70D39"/>
    <w:rsid w:val="00B70E66"/>
    <w:rsid w:val="00B724EA"/>
    <w:rsid w:val="00B72708"/>
    <w:rsid w:val="00B72D9F"/>
    <w:rsid w:val="00B72DBB"/>
    <w:rsid w:val="00B72DD5"/>
    <w:rsid w:val="00B73C04"/>
    <w:rsid w:val="00B73FAC"/>
    <w:rsid w:val="00B7402E"/>
    <w:rsid w:val="00B74249"/>
    <w:rsid w:val="00B7439A"/>
    <w:rsid w:val="00B745B5"/>
    <w:rsid w:val="00B74DB2"/>
    <w:rsid w:val="00B7587B"/>
    <w:rsid w:val="00B762AF"/>
    <w:rsid w:val="00B76E0D"/>
    <w:rsid w:val="00B76F3C"/>
    <w:rsid w:val="00B76F41"/>
    <w:rsid w:val="00B801C3"/>
    <w:rsid w:val="00B80525"/>
    <w:rsid w:val="00B80FC3"/>
    <w:rsid w:val="00B822E7"/>
    <w:rsid w:val="00B82654"/>
    <w:rsid w:val="00B830D9"/>
    <w:rsid w:val="00B83BA4"/>
    <w:rsid w:val="00B8449D"/>
    <w:rsid w:val="00B84674"/>
    <w:rsid w:val="00B84A67"/>
    <w:rsid w:val="00B84B8D"/>
    <w:rsid w:val="00B84E1D"/>
    <w:rsid w:val="00B85396"/>
    <w:rsid w:val="00B8594F"/>
    <w:rsid w:val="00B859F3"/>
    <w:rsid w:val="00B85CB5"/>
    <w:rsid w:val="00B86017"/>
    <w:rsid w:val="00B8692F"/>
    <w:rsid w:val="00B86CE0"/>
    <w:rsid w:val="00B87005"/>
    <w:rsid w:val="00B8785A"/>
    <w:rsid w:val="00B87B7A"/>
    <w:rsid w:val="00B87DE5"/>
    <w:rsid w:val="00B90DB5"/>
    <w:rsid w:val="00B91199"/>
    <w:rsid w:val="00B9164F"/>
    <w:rsid w:val="00B91AD9"/>
    <w:rsid w:val="00B91D8A"/>
    <w:rsid w:val="00B92B51"/>
    <w:rsid w:val="00B9319B"/>
    <w:rsid w:val="00B93E2E"/>
    <w:rsid w:val="00B9471E"/>
    <w:rsid w:val="00B948A3"/>
    <w:rsid w:val="00B949ED"/>
    <w:rsid w:val="00B9502E"/>
    <w:rsid w:val="00B95D5A"/>
    <w:rsid w:val="00B96CAE"/>
    <w:rsid w:val="00B972E1"/>
    <w:rsid w:val="00B977FE"/>
    <w:rsid w:val="00B97B7A"/>
    <w:rsid w:val="00BA02F5"/>
    <w:rsid w:val="00BA0BDC"/>
    <w:rsid w:val="00BA0D15"/>
    <w:rsid w:val="00BA0E1C"/>
    <w:rsid w:val="00BA1A98"/>
    <w:rsid w:val="00BA268A"/>
    <w:rsid w:val="00BA49B5"/>
    <w:rsid w:val="00BA4B49"/>
    <w:rsid w:val="00BA4BF3"/>
    <w:rsid w:val="00BA54EC"/>
    <w:rsid w:val="00BA66D3"/>
    <w:rsid w:val="00BA68EC"/>
    <w:rsid w:val="00BA6E73"/>
    <w:rsid w:val="00BA7308"/>
    <w:rsid w:val="00BA7CF4"/>
    <w:rsid w:val="00BB01BD"/>
    <w:rsid w:val="00BB1FF4"/>
    <w:rsid w:val="00BB295C"/>
    <w:rsid w:val="00BB3066"/>
    <w:rsid w:val="00BB3659"/>
    <w:rsid w:val="00BB3F92"/>
    <w:rsid w:val="00BB3FCC"/>
    <w:rsid w:val="00BB45D2"/>
    <w:rsid w:val="00BB4632"/>
    <w:rsid w:val="00BB5646"/>
    <w:rsid w:val="00BB5E7A"/>
    <w:rsid w:val="00BB5ECF"/>
    <w:rsid w:val="00BB5F32"/>
    <w:rsid w:val="00BB6AC7"/>
    <w:rsid w:val="00BB773B"/>
    <w:rsid w:val="00BB7D52"/>
    <w:rsid w:val="00BC1C1A"/>
    <w:rsid w:val="00BC282E"/>
    <w:rsid w:val="00BC3B35"/>
    <w:rsid w:val="00BC3E1A"/>
    <w:rsid w:val="00BC403A"/>
    <w:rsid w:val="00BC4ECC"/>
    <w:rsid w:val="00BC6241"/>
    <w:rsid w:val="00BC74D8"/>
    <w:rsid w:val="00BC76DF"/>
    <w:rsid w:val="00BC7B62"/>
    <w:rsid w:val="00BD0421"/>
    <w:rsid w:val="00BD0674"/>
    <w:rsid w:val="00BD0AA9"/>
    <w:rsid w:val="00BD14BF"/>
    <w:rsid w:val="00BD34AE"/>
    <w:rsid w:val="00BD3A6F"/>
    <w:rsid w:val="00BD3B72"/>
    <w:rsid w:val="00BD3BB2"/>
    <w:rsid w:val="00BD4038"/>
    <w:rsid w:val="00BD60E4"/>
    <w:rsid w:val="00BD6BB9"/>
    <w:rsid w:val="00BD7FDE"/>
    <w:rsid w:val="00BE017E"/>
    <w:rsid w:val="00BE1708"/>
    <w:rsid w:val="00BE18AB"/>
    <w:rsid w:val="00BE1F1A"/>
    <w:rsid w:val="00BE2645"/>
    <w:rsid w:val="00BE3465"/>
    <w:rsid w:val="00BE35C6"/>
    <w:rsid w:val="00BE429A"/>
    <w:rsid w:val="00BE48FB"/>
    <w:rsid w:val="00BE4B1F"/>
    <w:rsid w:val="00BE5124"/>
    <w:rsid w:val="00BE52E8"/>
    <w:rsid w:val="00BE5C7A"/>
    <w:rsid w:val="00BE625A"/>
    <w:rsid w:val="00BE757E"/>
    <w:rsid w:val="00BF01E9"/>
    <w:rsid w:val="00BF1D50"/>
    <w:rsid w:val="00BF2923"/>
    <w:rsid w:val="00BF33D6"/>
    <w:rsid w:val="00BF53F9"/>
    <w:rsid w:val="00BF58D7"/>
    <w:rsid w:val="00BF6E55"/>
    <w:rsid w:val="00BF6ED7"/>
    <w:rsid w:val="00BF7151"/>
    <w:rsid w:val="00BF7210"/>
    <w:rsid w:val="00BF7502"/>
    <w:rsid w:val="00C00027"/>
    <w:rsid w:val="00C00634"/>
    <w:rsid w:val="00C00A60"/>
    <w:rsid w:val="00C011C5"/>
    <w:rsid w:val="00C0157D"/>
    <w:rsid w:val="00C01595"/>
    <w:rsid w:val="00C01B6F"/>
    <w:rsid w:val="00C02230"/>
    <w:rsid w:val="00C02669"/>
    <w:rsid w:val="00C028F5"/>
    <w:rsid w:val="00C02B74"/>
    <w:rsid w:val="00C02D2E"/>
    <w:rsid w:val="00C03287"/>
    <w:rsid w:val="00C032F2"/>
    <w:rsid w:val="00C03DC4"/>
    <w:rsid w:val="00C04EFA"/>
    <w:rsid w:val="00C05DFB"/>
    <w:rsid w:val="00C06164"/>
    <w:rsid w:val="00C06554"/>
    <w:rsid w:val="00C0688C"/>
    <w:rsid w:val="00C07170"/>
    <w:rsid w:val="00C07BBC"/>
    <w:rsid w:val="00C112FA"/>
    <w:rsid w:val="00C11923"/>
    <w:rsid w:val="00C11CBC"/>
    <w:rsid w:val="00C12281"/>
    <w:rsid w:val="00C1277B"/>
    <w:rsid w:val="00C1295F"/>
    <w:rsid w:val="00C12FD3"/>
    <w:rsid w:val="00C1399D"/>
    <w:rsid w:val="00C13EC6"/>
    <w:rsid w:val="00C143CC"/>
    <w:rsid w:val="00C1487B"/>
    <w:rsid w:val="00C148F4"/>
    <w:rsid w:val="00C1539E"/>
    <w:rsid w:val="00C1563E"/>
    <w:rsid w:val="00C15761"/>
    <w:rsid w:val="00C15C0C"/>
    <w:rsid w:val="00C16999"/>
    <w:rsid w:val="00C16EB4"/>
    <w:rsid w:val="00C16FE3"/>
    <w:rsid w:val="00C17445"/>
    <w:rsid w:val="00C20C8C"/>
    <w:rsid w:val="00C211AC"/>
    <w:rsid w:val="00C2146B"/>
    <w:rsid w:val="00C21671"/>
    <w:rsid w:val="00C2268E"/>
    <w:rsid w:val="00C2390C"/>
    <w:rsid w:val="00C23F45"/>
    <w:rsid w:val="00C2406D"/>
    <w:rsid w:val="00C244FB"/>
    <w:rsid w:val="00C24CAA"/>
    <w:rsid w:val="00C257D3"/>
    <w:rsid w:val="00C3082C"/>
    <w:rsid w:val="00C30A24"/>
    <w:rsid w:val="00C30DED"/>
    <w:rsid w:val="00C30E26"/>
    <w:rsid w:val="00C32027"/>
    <w:rsid w:val="00C32925"/>
    <w:rsid w:val="00C32A90"/>
    <w:rsid w:val="00C32AB1"/>
    <w:rsid w:val="00C330E1"/>
    <w:rsid w:val="00C33606"/>
    <w:rsid w:val="00C3363F"/>
    <w:rsid w:val="00C33C78"/>
    <w:rsid w:val="00C33DDD"/>
    <w:rsid w:val="00C344BC"/>
    <w:rsid w:val="00C347AF"/>
    <w:rsid w:val="00C350B7"/>
    <w:rsid w:val="00C35904"/>
    <w:rsid w:val="00C35AD9"/>
    <w:rsid w:val="00C361C3"/>
    <w:rsid w:val="00C40DFE"/>
    <w:rsid w:val="00C41D89"/>
    <w:rsid w:val="00C41DF3"/>
    <w:rsid w:val="00C42043"/>
    <w:rsid w:val="00C42906"/>
    <w:rsid w:val="00C42BBE"/>
    <w:rsid w:val="00C430DA"/>
    <w:rsid w:val="00C4511D"/>
    <w:rsid w:val="00C45150"/>
    <w:rsid w:val="00C46784"/>
    <w:rsid w:val="00C47377"/>
    <w:rsid w:val="00C508CF"/>
    <w:rsid w:val="00C50E13"/>
    <w:rsid w:val="00C5202A"/>
    <w:rsid w:val="00C526EE"/>
    <w:rsid w:val="00C52792"/>
    <w:rsid w:val="00C5287C"/>
    <w:rsid w:val="00C52A19"/>
    <w:rsid w:val="00C5545F"/>
    <w:rsid w:val="00C56A55"/>
    <w:rsid w:val="00C57633"/>
    <w:rsid w:val="00C579E4"/>
    <w:rsid w:val="00C57A7B"/>
    <w:rsid w:val="00C60303"/>
    <w:rsid w:val="00C60DF3"/>
    <w:rsid w:val="00C61669"/>
    <w:rsid w:val="00C61B97"/>
    <w:rsid w:val="00C62F01"/>
    <w:rsid w:val="00C63673"/>
    <w:rsid w:val="00C63986"/>
    <w:rsid w:val="00C63AB0"/>
    <w:rsid w:val="00C63EF9"/>
    <w:rsid w:val="00C645DC"/>
    <w:rsid w:val="00C64AD4"/>
    <w:rsid w:val="00C650A7"/>
    <w:rsid w:val="00C651F2"/>
    <w:rsid w:val="00C655AC"/>
    <w:rsid w:val="00C6694A"/>
    <w:rsid w:val="00C66F44"/>
    <w:rsid w:val="00C672E5"/>
    <w:rsid w:val="00C6764C"/>
    <w:rsid w:val="00C67F18"/>
    <w:rsid w:val="00C7058B"/>
    <w:rsid w:val="00C70886"/>
    <w:rsid w:val="00C713F3"/>
    <w:rsid w:val="00C714EB"/>
    <w:rsid w:val="00C718FE"/>
    <w:rsid w:val="00C72087"/>
    <w:rsid w:val="00C72288"/>
    <w:rsid w:val="00C730E4"/>
    <w:rsid w:val="00C73144"/>
    <w:rsid w:val="00C732A8"/>
    <w:rsid w:val="00C73B09"/>
    <w:rsid w:val="00C73BAC"/>
    <w:rsid w:val="00C74825"/>
    <w:rsid w:val="00C75A44"/>
    <w:rsid w:val="00C75EA8"/>
    <w:rsid w:val="00C76F37"/>
    <w:rsid w:val="00C77225"/>
    <w:rsid w:val="00C779EA"/>
    <w:rsid w:val="00C807EC"/>
    <w:rsid w:val="00C80B2D"/>
    <w:rsid w:val="00C8171A"/>
    <w:rsid w:val="00C81E33"/>
    <w:rsid w:val="00C840D7"/>
    <w:rsid w:val="00C86023"/>
    <w:rsid w:val="00C860FB"/>
    <w:rsid w:val="00C87C9F"/>
    <w:rsid w:val="00C9058D"/>
    <w:rsid w:val="00C90AE1"/>
    <w:rsid w:val="00C90AF1"/>
    <w:rsid w:val="00C9234A"/>
    <w:rsid w:val="00C9247D"/>
    <w:rsid w:val="00C92FC5"/>
    <w:rsid w:val="00C9307D"/>
    <w:rsid w:val="00C93857"/>
    <w:rsid w:val="00C938D7"/>
    <w:rsid w:val="00C940BE"/>
    <w:rsid w:val="00C94C5D"/>
    <w:rsid w:val="00C94F75"/>
    <w:rsid w:val="00C951EE"/>
    <w:rsid w:val="00C97383"/>
    <w:rsid w:val="00C97DA2"/>
    <w:rsid w:val="00CA02B3"/>
    <w:rsid w:val="00CA071F"/>
    <w:rsid w:val="00CA1B07"/>
    <w:rsid w:val="00CA1BA1"/>
    <w:rsid w:val="00CA1C9B"/>
    <w:rsid w:val="00CA2156"/>
    <w:rsid w:val="00CA24B8"/>
    <w:rsid w:val="00CA302B"/>
    <w:rsid w:val="00CA43DD"/>
    <w:rsid w:val="00CA66FA"/>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1D70"/>
    <w:rsid w:val="00CB207C"/>
    <w:rsid w:val="00CB26A5"/>
    <w:rsid w:val="00CB27E3"/>
    <w:rsid w:val="00CB2DC7"/>
    <w:rsid w:val="00CB2F04"/>
    <w:rsid w:val="00CB38D4"/>
    <w:rsid w:val="00CB4C16"/>
    <w:rsid w:val="00CB50CB"/>
    <w:rsid w:val="00CB55EA"/>
    <w:rsid w:val="00CB6E9A"/>
    <w:rsid w:val="00CB76BF"/>
    <w:rsid w:val="00CB798E"/>
    <w:rsid w:val="00CC067D"/>
    <w:rsid w:val="00CC0836"/>
    <w:rsid w:val="00CC18CF"/>
    <w:rsid w:val="00CC2091"/>
    <w:rsid w:val="00CC2E6C"/>
    <w:rsid w:val="00CC3B76"/>
    <w:rsid w:val="00CC448A"/>
    <w:rsid w:val="00CC4ACC"/>
    <w:rsid w:val="00CC6494"/>
    <w:rsid w:val="00CC750C"/>
    <w:rsid w:val="00CC76B2"/>
    <w:rsid w:val="00CC7B90"/>
    <w:rsid w:val="00CC7EF6"/>
    <w:rsid w:val="00CC7FF0"/>
    <w:rsid w:val="00CD07C3"/>
    <w:rsid w:val="00CD1B75"/>
    <w:rsid w:val="00CD2082"/>
    <w:rsid w:val="00CD216E"/>
    <w:rsid w:val="00CD2468"/>
    <w:rsid w:val="00CD310E"/>
    <w:rsid w:val="00CD3333"/>
    <w:rsid w:val="00CD36C5"/>
    <w:rsid w:val="00CD4F3F"/>
    <w:rsid w:val="00CD5441"/>
    <w:rsid w:val="00CD56E6"/>
    <w:rsid w:val="00CD5C4A"/>
    <w:rsid w:val="00CD5CB7"/>
    <w:rsid w:val="00CD5F44"/>
    <w:rsid w:val="00CD6765"/>
    <w:rsid w:val="00CD73C0"/>
    <w:rsid w:val="00CD7942"/>
    <w:rsid w:val="00CD7DCA"/>
    <w:rsid w:val="00CE0D6B"/>
    <w:rsid w:val="00CE15A6"/>
    <w:rsid w:val="00CE19D4"/>
    <w:rsid w:val="00CE26F8"/>
    <w:rsid w:val="00CE2BF2"/>
    <w:rsid w:val="00CE363D"/>
    <w:rsid w:val="00CE425A"/>
    <w:rsid w:val="00CE4F57"/>
    <w:rsid w:val="00CE5211"/>
    <w:rsid w:val="00CE5C01"/>
    <w:rsid w:val="00CE662D"/>
    <w:rsid w:val="00CE69D2"/>
    <w:rsid w:val="00CE74FE"/>
    <w:rsid w:val="00CE7C8E"/>
    <w:rsid w:val="00CF045C"/>
    <w:rsid w:val="00CF0527"/>
    <w:rsid w:val="00CF0B0F"/>
    <w:rsid w:val="00CF3571"/>
    <w:rsid w:val="00CF3D81"/>
    <w:rsid w:val="00CF44CA"/>
    <w:rsid w:val="00CF46F7"/>
    <w:rsid w:val="00CF560A"/>
    <w:rsid w:val="00CF5B69"/>
    <w:rsid w:val="00CF5E59"/>
    <w:rsid w:val="00CF5F4B"/>
    <w:rsid w:val="00CF7222"/>
    <w:rsid w:val="00CF7D47"/>
    <w:rsid w:val="00CF7DE2"/>
    <w:rsid w:val="00D00149"/>
    <w:rsid w:val="00D003AB"/>
    <w:rsid w:val="00D00F34"/>
    <w:rsid w:val="00D01105"/>
    <w:rsid w:val="00D01529"/>
    <w:rsid w:val="00D01C8E"/>
    <w:rsid w:val="00D01F9E"/>
    <w:rsid w:val="00D02580"/>
    <w:rsid w:val="00D025B8"/>
    <w:rsid w:val="00D027FD"/>
    <w:rsid w:val="00D034D6"/>
    <w:rsid w:val="00D041F7"/>
    <w:rsid w:val="00D069D2"/>
    <w:rsid w:val="00D0783D"/>
    <w:rsid w:val="00D07F39"/>
    <w:rsid w:val="00D11AB8"/>
    <w:rsid w:val="00D1224B"/>
    <w:rsid w:val="00D12383"/>
    <w:rsid w:val="00D1245D"/>
    <w:rsid w:val="00D1338D"/>
    <w:rsid w:val="00D13406"/>
    <w:rsid w:val="00D13453"/>
    <w:rsid w:val="00D13BA1"/>
    <w:rsid w:val="00D14469"/>
    <w:rsid w:val="00D14C48"/>
    <w:rsid w:val="00D16050"/>
    <w:rsid w:val="00D17266"/>
    <w:rsid w:val="00D173B0"/>
    <w:rsid w:val="00D1762A"/>
    <w:rsid w:val="00D200F7"/>
    <w:rsid w:val="00D207AC"/>
    <w:rsid w:val="00D20AD7"/>
    <w:rsid w:val="00D21147"/>
    <w:rsid w:val="00D21F2B"/>
    <w:rsid w:val="00D21F3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BA"/>
    <w:rsid w:val="00D26221"/>
    <w:rsid w:val="00D26492"/>
    <w:rsid w:val="00D26532"/>
    <w:rsid w:val="00D26C6A"/>
    <w:rsid w:val="00D26E37"/>
    <w:rsid w:val="00D279E6"/>
    <w:rsid w:val="00D3054C"/>
    <w:rsid w:val="00D305A7"/>
    <w:rsid w:val="00D30CF8"/>
    <w:rsid w:val="00D30ED7"/>
    <w:rsid w:val="00D31204"/>
    <w:rsid w:val="00D319E1"/>
    <w:rsid w:val="00D34183"/>
    <w:rsid w:val="00D35036"/>
    <w:rsid w:val="00D352F4"/>
    <w:rsid w:val="00D3541F"/>
    <w:rsid w:val="00D35511"/>
    <w:rsid w:val="00D35A7B"/>
    <w:rsid w:val="00D35FB5"/>
    <w:rsid w:val="00D36030"/>
    <w:rsid w:val="00D36C63"/>
    <w:rsid w:val="00D402AD"/>
    <w:rsid w:val="00D40A4E"/>
    <w:rsid w:val="00D40EF7"/>
    <w:rsid w:val="00D412C4"/>
    <w:rsid w:val="00D419A2"/>
    <w:rsid w:val="00D42A89"/>
    <w:rsid w:val="00D42E80"/>
    <w:rsid w:val="00D43078"/>
    <w:rsid w:val="00D4341A"/>
    <w:rsid w:val="00D43B3C"/>
    <w:rsid w:val="00D44260"/>
    <w:rsid w:val="00D442D3"/>
    <w:rsid w:val="00D4449D"/>
    <w:rsid w:val="00D44694"/>
    <w:rsid w:val="00D44F53"/>
    <w:rsid w:val="00D45466"/>
    <w:rsid w:val="00D45927"/>
    <w:rsid w:val="00D459C6"/>
    <w:rsid w:val="00D4697F"/>
    <w:rsid w:val="00D476C1"/>
    <w:rsid w:val="00D47C42"/>
    <w:rsid w:val="00D50DD0"/>
    <w:rsid w:val="00D51FF2"/>
    <w:rsid w:val="00D52963"/>
    <w:rsid w:val="00D52C84"/>
    <w:rsid w:val="00D53D98"/>
    <w:rsid w:val="00D542F7"/>
    <w:rsid w:val="00D5572B"/>
    <w:rsid w:val="00D55CBC"/>
    <w:rsid w:val="00D5707D"/>
    <w:rsid w:val="00D577F7"/>
    <w:rsid w:val="00D57F62"/>
    <w:rsid w:val="00D600BB"/>
    <w:rsid w:val="00D60D71"/>
    <w:rsid w:val="00D6145F"/>
    <w:rsid w:val="00D62CDB"/>
    <w:rsid w:val="00D62E34"/>
    <w:rsid w:val="00D62E9D"/>
    <w:rsid w:val="00D63C91"/>
    <w:rsid w:val="00D63CB8"/>
    <w:rsid w:val="00D63F26"/>
    <w:rsid w:val="00D644FA"/>
    <w:rsid w:val="00D6483A"/>
    <w:rsid w:val="00D64A46"/>
    <w:rsid w:val="00D65194"/>
    <w:rsid w:val="00D65396"/>
    <w:rsid w:val="00D6554F"/>
    <w:rsid w:val="00D656F0"/>
    <w:rsid w:val="00D65790"/>
    <w:rsid w:val="00D6769F"/>
    <w:rsid w:val="00D67BC6"/>
    <w:rsid w:val="00D701E3"/>
    <w:rsid w:val="00D70EA9"/>
    <w:rsid w:val="00D70FC6"/>
    <w:rsid w:val="00D71B71"/>
    <w:rsid w:val="00D71DFC"/>
    <w:rsid w:val="00D73467"/>
    <w:rsid w:val="00D734DE"/>
    <w:rsid w:val="00D737A3"/>
    <w:rsid w:val="00D73ACC"/>
    <w:rsid w:val="00D745BD"/>
    <w:rsid w:val="00D74A0C"/>
    <w:rsid w:val="00D74ECD"/>
    <w:rsid w:val="00D75213"/>
    <w:rsid w:val="00D76398"/>
    <w:rsid w:val="00D767EB"/>
    <w:rsid w:val="00D77AE5"/>
    <w:rsid w:val="00D77AF6"/>
    <w:rsid w:val="00D81133"/>
    <w:rsid w:val="00D815BB"/>
    <w:rsid w:val="00D817E7"/>
    <w:rsid w:val="00D822A0"/>
    <w:rsid w:val="00D8292E"/>
    <w:rsid w:val="00D82B7F"/>
    <w:rsid w:val="00D82DC1"/>
    <w:rsid w:val="00D83390"/>
    <w:rsid w:val="00D83792"/>
    <w:rsid w:val="00D847DB"/>
    <w:rsid w:val="00D85069"/>
    <w:rsid w:val="00D856A6"/>
    <w:rsid w:val="00D8592F"/>
    <w:rsid w:val="00D86546"/>
    <w:rsid w:val="00D867A5"/>
    <w:rsid w:val="00D8739F"/>
    <w:rsid w:val="00D87D0B"/>
    <w:rsid w:val="00D904B6"/>
    <w:rsid w:val="00D90512"/>
    <w:rsid w:val="00D90754"/>
    <w:rsid w:val="00D90C9E"/>
    <w:rsid w:val="00D90CF1"/>
    <w:rsid w:val="00D912EF"/>
    <w:rsid w:val="00D92084"/>
    <w:rsid w:val="00D9268A"/>
    <w:rsid w:val="00D92D47"/>
    <w:rsid w:val="00D931AE"/>
    <w:rsid w:val="00D9439D"/>
    <w:rsid w:val="00D94903"/>
    <w:rsid w:val="00D94BD3"/>
    <w:rsid w:val="00D95A98"/>
    <w:rsid w:val="00D96915"/>
    <w:rsid w:val="00D97007"/>
    <w:rsid w:val="00DA0D3E"/>
    <w:rsid w:val="00DA0F67"/>
    <w:rsid w:val="00DA10DA"/>
    <w:rsid w:val="00DA1332"/>
    <w:rsid w:val="00DA16D9"/>
    <w:rsid w:val="00DA42DA"/>
    <w:rsid w:val="00DA4C9E"/>
    <w:rsid w:val="00DA52FD"/>
    <w:rsid w:val="00DA6800"/>
    <w:rsid w:val="00DA7798"/>
    <w:rsid w:val="00DA7D12"/>
    <w:rsid w:val="00DB0118"/>
    <w:rsid w:val="00DB0A46"/>
    <w:rsid w:val="00DB215B"/>
    <w:rsid w:val="00DB33CB"/>
    <w:rsid w:val="00DB34C1"/>
    <w:rsid w:val="00DB38FD"/>
    <w:rsid w:val="00DB3FEA"/>
    <w:rsid w:val="00DB424F"/>
    <w:rsid w:val="00DB4ABF"/>
    <w:rsid w:val="00DB4F76"/>
    <w:rsid w:val="00DB52E8"/>
    <w:rsid w:val="00DB5539"/>
    <w:rsid w:val="00DB6DD0"/>
    <w:rsid w:val="00DB7A69"/>
    <w:rsid w:val="00DC0010"/>
    <w:rsid w:val="00DC00C7"/>
    <w:rsid w:val="00DC0150"/>
    <w:rsid w:val="00DC041B"/>
    <w:rsid w:val="00DC0607"/>
    <w:rsid w:val="00DC0748"/>
    <w:rsid w:val="00DC0836"/>
    <w:rsid w:val="00DC0FE6"/>
    <w:rsid w:val="00DC1CB9"/>
    <w:rsid w:val="00DC299F"/>
    <w:rsid w:val="00DC3187"/>
    <w:rsid w:val="00DC3191"/>
    <w:rsid w:val="00DC32A7"/>
    <w:rsid w:val="00DC3C7D"/>
    <w:rsid w:val="00DC3D9B"/>
    <w:rsid w:val="00DC457B"/>
    <w:rsid w:val="00DC472F"/>
    <w:rsid w:val="00DC50A2"/>
    <w:rsid w:val="00DC6394"/>
    <w:rsid w:val="00DC6B91"/>
    <w:rsid w:val="00DC6F79"/>
    <w:rsid w:val="00DC7F3B"/>
    <w:rsid w:val="00DD0AB1"/>
    <w:rsid w:val="00DD0F18"/>
    <w:rsid w:val="00DD1151"/>
    <w:rsid w:val="00DD1596"/>
    <w:rsid w:val="00DD23DB"/>
    <w:rsid w:val="00DD249F"/>
    <w:rsid w:val="00DD2B1F"/>
    <w:rsid w:val="00DD2D2C"/>
    <w:rsid w:val="00DD3FBA"/>
    <w:rsid w:val="00DD41D4"/>
    <w:rsid w:val="00DD507E"/>
    <w:rsid w:val="00DD54EC"/>
    <w:rsid w:val="00DD5C09"/>
    <w:rsid w:val="00DD6009"/>
    <w:rsid w:val="00DD6450"/>
    <w:rsid w:val="00DD6B8C"/>
    <w:rsid w:val="00DD6D46"/>
    <w:rsid w:val="00DD6F0B"/>
    <w:rsid w:val="00DD70B5"/>
    <w:rsid w:val="00DD785B"/>
    <w:rsid w:val="00DE069D"/>
    <w:rsid w:val="00DE0E31"/>
    <w:rsid w:val="00DE1214"/>
    <w:rsid w:val="00DE1E0E"/>
    <w:rsid w:val="00DE2DDE"/>
    <w:rsid w:val="00DE34C1"/>
    <w:rsid w:val="00DE3E95"/>
    <w:rsid w:val="00DE3FFD"/>
    <w:rsid w:val="00DE4856"/>
    <w:rsid w:val="00DE52B4"/>
    <w:rsid w:val="00DE60A7"/>
    <w:rsid w:val="00DE713F"/>
    <w:rsid w:val="00DE73EF"/>
    <w:rsid w:val="00DE742B"/>
    <w:rsid w:val="00DE7D3D"/>
    <w:rsid w:val="00DE7FFD"/>
    <w:rsid w:val="00DF0324"/>
    <w:rsid w:val="00DF0D23"/>
    <w:rsid w:val="00DF10D5"/>
    <w:rsid w:val="00DF1F1F"/>
    <w:rsid w:val="00DF276F"/>
    <w:rsid w:val="00DF27F7"/>
    <w:rsid w:val="00DF29FE"/>
    <w:rsid w:val="00DF2A2B"/>
    <w:rsid w:val="00DF439D"/>
    <w:rsid w:val="00DF4B16"/>
    <w:rsid w:val="00DF5100"/>
    <w:rsid w:val="00DF55D4"/>
    <w:rsid w:val="00DF5EAD"/>
    <w:rsid w:val="00DF662F"/>
    <w:rsid w:val="00DF79C1"/>
    <w:rsid w:val="00E005B8"/>
    <w:rsid w:val="00E00D60"/>
    <w:rsid w:val="00E00F26"/>
    <w:rsid w:val="00E02ACB"/>
    <w:rsid w:val="00E031A4"/>
    <w:rsid w:val="00E0348B"/>
    <w:rsid w:val="00E03B9A"/>
    <w:rsid w:val="00E03C2E"/>
    <w:rsid w:val="00E03CA9"/>
    <w:rsid w:val="00E03EA2"/>
    <w:rsid w:val="00E03FAB"/>
    <w:rsid w:val="00E04101"/>
    <w:rsid w:val="00E04174"/>
    <w:rsid w:val="00E0471D"/>
    <w:rsid w:val="00E055FE"/>
    <w:rsid w:val="00E0590E"/>
    <w:rsid w:val="00E061A0"/>
    <w:rsid w:val="00E06672"/>
    <w:rsid w:val="00E070F2"/>
    <w:rsid w:val="00E07B5F"/>
    <w:rsid w:val="00E07CF6"/>
    <w:rsid w:val="00E07D67"/>
    <w:rsid w:val="00E10438"/>
    <w:rsid w:val="00E10B41"/>
    <w:rsid w:val="00E11694"/>
    <w:rsid w:val="00E117D6"/>
    <w:rsid w:val="00E1334F"/>
    <w:rsid w:val="00E13C7B"/>
    <w:rsid w:val="00E13FD8"/>
    <w:rsid w:val="00E1421B"/>
    <w:rsid w:val="00E144D2"/>
    <w:rsid w:val="00E1484A"/>
    <w:rsid w:val="00E15ABF"/>
    <w:rsid w:val="00E1681F"/>
    <w:rsid w:val="00E16C45"/>
    <w:rsid w:val="00E172D7"/>
    <w:rsid w:val="00E17517"/>
    <w:rsid w:val="00E1783B"/>
    <w:rsid w:val="00E17895"/>
    <w:rsid w:val="00E2026C"/>
    <w:rsid w:val="00E203DC"/>
    <w:rsid w:val="00E206E6"/>
    <w:rsid w:val="00E2174B"/>
    <w:rsid w:val="00E21DD5"/>
    <w:rsid w:val="00E220B1"/>
    <w:rsid w:val="00E2221F"/>
    <w:rsid w:val="00E227A5"/>
    <w:rsid w:val="00E23408"/>
    <w:rsid w:val="00E23426"/>
    <w:rsid w:val="00E234ED"/>
    <w:rsid w:val="00E23763"/>
    <w:rsid w:val="00E23D09"/>
    <w:rsid w:val="00E24D62"/>
    <w:rsid w:val="00E25312"/>
    <w:rsid w:val="00E25928"/>
    <w:rsid w:val="00E25FA9"/>
    <w:rsid w:val="00E2637E"/>
    <w:rsid w:val="00E2713F"/>
    <w:rsid w:val="00E27CA4"/>
    <w:rsid w:val="00E27FE9"/>
    <w:rsid w:val="00E31C12"/>
    <w:rsid w:val="00E31E55"/>
    <w:rsid w:val="00E32305"/>
    <w:rsid w:val="00E32447"/>
    <w:rsid w:val="00E3253B"/>
    <w:rsid w:val="00E33083"/>
    <w:rsid w:val="00E348D8"/>
    <w:rsid w:val="00E3537A"/>
    <w:rsid w:val="00E363A5"/>
    <w:rsid w:val="00E3661E"/>
    <w:rsid w:val="00E36FC1"/>
    <w:rsid w:val="00E4053A"/>
    <w:rsid w:val="00E406DC"/>
    <w:rsid w:val="00E40843"/>
    <w:rsid w:val="00E40A7B"/>
    <w:rsid w:val="00E40DEB"/>
    <w:rsid w:val="00E4114B"/>
    <w:rsid w:val="00E41DF6"/>
    <w:rsid w:val="00E42AC3"/>
    <w:rsid w:val="00E42BB8"/>
    <w:rsid w:val="00E42DF6"/>
    <w:rsid w:val="00E43233"/>
    <w:rsid w:val="00E4330E"/>
    <w:rsid w:val="00E43599"/>
    <w:rsid w:val="00E44063"/>
    <w:rsid w:val="00E446CD"/>
    <w:rsid w:val="00E44EB6"/>
    <w:rsid w:val="00E4573E"/>
    <w:rsid w:val="00E45791"/>
    <w:rsid w:val="00E457B9"/>
    <w:rsid w:val="00E46BD9"/>
    <w:rsid w:val="00E470DE"/>
    <w:rsid w:val="00E4755E"/>
    <w:rsid w:val="00E47E61"/>
    <w:rsid w:val="00E50DFB"/>
    <w:rsid w:val="00E50E4F"/>
    <w:rsid w:val="00E512E7"/>
    <w:rsid w:val="00E5243E"/>
    <w:rsid w:val="00E52617"/>
    <w:rsid w:val="00E52D50"/>
    <w:rsid w:val="00E534A3"/>
    <w:rsid w:val="00E53596"/>
    <w:rsid w:val="00E54A00"/>
    <w:rsid w:val="00E54BE8"/>
    <w:rsid w:val="00E55015"/>
    <w:rsid w:val="00E55550"/>
    <w:rsid w:val="00E55676"/>
    <w:rsid w:val="00E55D8F"/>
    <w:rsid w:val="00E56310"/>
    <w:rsid w:val="00E56492"/>
    <w:rsid w:val="00E56538"/>
    <w:rsid w:val="00E56577"/>
    <w:rsid w:val="00E569B7"/>
    <w:rsid w:val="00E57E81"/>
    <w:rsid w:val="00E60A92"/>
    <w:rsid w:val="00E610AF"/>
    <w:rsid w:val="00E61FA4"/>
    <w:rsid w:val="00E63457"/>
    <w:rsid w:val="00E63CC0"/>
    <w:rsid w:val="00E64BE7"/>
    <w:rsid w:val="00E656E3"/>
    <w:rsid w:val="00E65859"/>
    <w:rsid w:val="00E65F92"/>
    <w:rsid w:val="00E6654F"/>
    <w:rsid w:val="00E66B37"/>
    <w:rsid w:val="00E67A20"/>
    <w:rsid w:val="00E713BD"/>
    <w:rsid w:val="00E71B83"/>
    <w:rsid w:val="00E72657"/>
    <w:rsid w:val="00E73883"/>
    <w:rsid w:val="00E73D8E"/>
    <w:rsid w:val="00E7416C"/>
    <w:rsid w:val="00E741E2"/>
    <w:rsid w:val="00E74B37"/>
    <w:rsid w:val="00E75059"/>
    <w:rsid w:val="00E75A39"/>
    <w:rsid w:val="00E7714F"/>
    <w:rsid w:val="00E77CD4"/>
    <w:rsid w:val="00E801B8"/>
    <w:rsid w:val="00E80A9C"/>
    <w:rsid w:val="00E80AD0"/>
    <w:rsid w:val="00E81F0B"/>
    <w:rsid w:val="00E81FDF"/>
    <w:rsid w:val="00E82111"/>
    <w:rsid w:val="00E82D63"/>
    <w:rsid w:val="00E8348B"/>
    <w:rsid w:val="00E83D26"/>
    <w:rsid w:val="00E83FCE"/>
    <w:rsid w:val="00E848FD"/>
    <w:rsid w:val="00E84C59"/>
    <w:rsid w:val="00E85114"/>
    <w:rsid w:val="00E86286"/>
    <w:rsid w:val="00E871D0"/>
    <w:rsid w:val="00E876B2"/>
    <w:rsid w:val="00E8795F"/>
    <w:rsid w:val="00E87ED8"/>
    <w:rsid w:val="00E90953"/>
    <w:rsid w:val="00E9099D"/>
    <w:rsid w:val="00E91B8D"/>
    <w:rsid w:val="00E91D5C"/>
    <w:rsid w:val="00E9230C"/>
    <w:rsid w:val="00E9258B"/>
    <w:rsid w:val="00E929E9"/>
    <w:rsid w:val="00E9323D"/>
    <w:rsid w:val="00E93BE3"/>
    <w:rsid w:val="00E93E2E"/>
    <w:rsid w:val="00E93E73"/>
    <w:rsid w:val="00E94CDD"/>
    <w:rsid w:val="00E97B3A"/>
    <w:rsid w:val="00EA0091"/>
    <w:rsid w:val="00EA07EB"/>
    <w:rsid w:val="00EA097D"/>
    <w:rsid w:val="00EA0B9D"/>
    <w:rsid w:val="00EA13C4"/>
    <w:rsid w:val="00EA1553"/>
    <w:rsid w:val="00EA181F"/>
    <w:rsid w:val="00EA27D8"/>
    <w:rsid w:val="00EA34DA"/>
    <w:rsid w:val="00EA40B6"/>
    <w:rsid w:val="00EA46F1"/>
    <w:rsid w:val="00EA6240"/>
    <w:rsid w:val="00EA66D1"/>
    <w:rsid w:val="00EA6B2E"/>
    <w:rsid w:val="00EA6BCB"/>
    <w:rsid w:val="00EA6C6B"/>
    <w:rsid w:val="00EA7070"/>
    <w:rsid w:val="00EA754B"/>
    <w:rsid w:val="00EA7961"/>
    <w:rsid w:val="00EA7B78"/>
    <w:rsid w:val="00EB12AE"/>
    <w:rsid w:val="00EB1669"/>
    <w:rsid w:val="00EB1DE2"/>
    <w:rsid w:val="00EB1F96"/>
    <w:rsid w:val="00EB2A62"/>
    <w:rsid w:val="00EB2B28"/>
    <w:rsid w:val="00EB3214"/>
    <w:rsid w:val="00EB3BF1"/>
    <w:rsid w:val="00EB4996"/>
    <w:rsid w:val="00EB53A4"/>
    <w:rsid w:val="00EB54F1"/>
    <w:rsid w:val="00EB5537"/>
    <w:rsid w:val="00EB6F00"/>
    <w:rsid w:val="00EB7CD0"/>
    <w:rsid w:val="00EB7EDA"/>
    <w:rsid w:val="00EC02C3"/>
    <w:rsid w:val="00EC0889"/>
    <w:rsid w:val="00EC0E89"/>
    <w:rsid w:val="00EC0EF3"/>
    <w:rsid w:val="00EC103B"/>
    <w:rsid w:val="00EC168F"/>
    <w:rsid w:val="00EC1EE3"/>
    <w:rsid w:val="00EC32A0"/>
    <w:rsid w:val="00EC425B"/>
    <w:rsid w:val="00EC47D4"/>
    <w:rsid w:val="00EC4CEC"/>
    <w:rsid w:val="00EC5FEF"/>
    <w:rsid w:val="00EC62B5"/>
    <w:rsid w:val="00ED0580"/>
    <w:rsid w:val="00ED074F"/>
    <w:rsid w:val="00ED0A31"/>
    <w:rsid w:val="00ED108D"/>
    <w:rsid w:val="00ED1BBB"/>
    <w:rsid w:val="00ED1BC8"/>
    <w:rsid w:val="00ED201A"/>
    <w:rsid w:val="00ED2A6C"/>
    <w:rsid w:val="00ED36C5"/>
    <w:rsid w:val="00ED3FDB"/>
    <w:rsid w:val="00ED4524"/>
    <w:rsid w:val="00ED4D0C"/>
    <w:rsid w:val="00ED50FC"/>
    <w:rsid w:val="00ED60EF"/>
    <w:rsid w:val="00ED64EE"/>
    <w:rsid w:val="00ED650F"/>
    <w:rsid w:val="00ED6C4B"/>
    <w:rsid w:val="00ED6CBC"/>
    <w:rsid w:val="00EE0F82"/>
    <w:rsid w:val="00EE2AAC"/>
    <w:rsid w:val="00EE2F9A"/>
    <w:rsid w:val="00EE33FF"/>
    <w:rsid w:val="00EE48EC"/>
    <w:rsid w:val="00EE4912"/>
    <w:rsid w:val="00EE50DA"/>
    <w:rsid w:val="00EE55B3"/>
    <w:rsid w:val="00EE6F52"/>
    <w:rsid w:val="00EE7995"/>
    <w:rsid w:val="00EF0A5E"/>
    <w:rsid w:val="00EF0CD9"/>
    <w:rsid w:val="00EF23CB"/>
    <w:rsid w:val="00EF315A"/>
    <w:rsid w:val="00EF3667"/>
    <w:rsid w:val="00EF42B8"/>
    <w:rsid w:val="00EF6277"/>
    <w:rsid w:val="00EF6418"/>
    <w:rsid w:val="00EF642E"/>
    <w:rsid w:val="00EF6610"/>
    <w:rsid w:val="00EF6B02"/>
    <w:rsid w:val="00EF6EC7"/>
    <w:rsid w:val="00F008BF"/>
    <w:rsid w:val="00F011A9"/>
    <w:rsid w:val="00F01435"/>
    <w:rsid w:val="00F01ED4"/>
    <w:rsid w:val="00F021A1"/>
    <w:rsid w:val="00F021EB"/>
    <w:rsid w:val="00F03253"/>
    <w:rsid w:val="00F03B70"/>
    <w:rsid w:val="00F0401E"/>
    <w:rsid w:val="00F04404"/>
    <w:rsid w:val="00F04586"/>
    <w:rsid w:val="00F04C92"/>
    <w:rsid w:val="00F04CDD"/>
    <w:rsid w:val="00F04F5E"/>
    <w:rsid w:val="00F06D9D"/>
    <w:rsid w:val="00F1028C"/>
    <w:rsid w:val="00F11255"/>
    <w:rsid w:val="00F11266"/>
    <w:rsid w:val="00F113D8"/>
    <w:rsid w:val="00F11D14"/>
    <w:rsid w:val="00F12352"/>
    <w:rsid w:val="00F1258A"/>
    <w:rsid w:val="00F134B7"/>
    <w:rsid w:val="00F13C6F"/>
    <w:rsid w:val="00F13EA0"/>
    <w:rsid w:val="00F14828"/>
    <w:rsid w:val="00F14C43"/>
    <w:rsid w:val="00F14F1B"/>
    <w:rsid w:val="00F1618F"/>
    <w:rsid w:val="00F1638C"/>
    <w:rsid w:val="00F178F9"/>
    <w:rsid w:val="00F179CC"/>
    <w:rsid w:val="00F17C04"/>
    <w:rsid w:val="00F2051D"/>
    <w:rsid w:val="00F209CC"/>
    <w:rsid w:val="00F21094"/>
    <w:rsid w:val="00F21206"/>
    <w:rsid w:val="00F22460"/>
    <w:rsid w:val="00F23263"/>
    <w:rsid w:val="00F23B7B"/>
    <w:rsid w:val="00F240AD"/>
    <w:rsid w:val="00F244AF"/>
    <w:rsid w:val="00F25211"/>
    <w:rsid w:val="00F253BD"/>
    <w:rsid w:val="00F254D7"/>
    <w:rsid w:val="00F2588B"/>
    <w:rsid w:val="00F260AA"/>
    <w:rsid w:val="00F2623B"/>
    <w:rsid w:val="00F263C2"/>
    <w:rsid w:val="00F26FBA"/>
    <w:rsid w:val="00F2742E"/>
    <w:rsid w:val="00F27933"/>
    <w:rsid w:val="00F3001B"/>
    <w:rsid w:val="00F3009A"/>
    <w:rsid w:val="00F3018E"/>
    <w:rsid w:val="00F3061F"/>
    <w:rsid w:val="00F30E1A"/>
    <w:rsid w:val="00F31CE5"/>
    <w:rsid w:val="00F320B8"/>
    <w:rsid w:val="00F320F6"/>
    <w:rsid w:val="00F32281"/>
    <w:rsid w:val="00F33289"/>
    <w:rsid w:val="00F33712"/>
    <w:rsid w:val="00F34EB1"/>
    <w:rsid w:val="00F35055"/>
    <w:rsid w:val="00F35699"/>
    <w:rsid w:val="00F3569E"/>
    <w:rsid w:val="00F35DD4"/>
    <w:rsid w:val="00F3614C"/>
    <w:rsid w:val="00F36811"/>
    <w:rsid w:val="00F3774F"/>
    <w:rsid w:val="00F41322"/>
    <w:rsid w:val="00F4173F"/>
    <w:rsid w:val="00F41A35"/>
    <w:rsid w:val="00F4271B"/>
    <w:rsid w:val="00F4282E"/>
    <w:rsid w:val="00F436B3"/>
    <w:rsid w:val="00F43F30"/>
    <w:rsid w:val="00F442BF"/>
    <w:rsid w:val="00F45012"/>
    <w:rsid w:val="00F4553C"/>
    <w:rsid w:val="00F46397"/>
    <w:rsid w:val="00F47102"/>
    <w:rsid w:val="00F4752B"/>
    <w:rsid w:val="00F47B76"/>
    <w:rsid w:val="00F503BA"/>
    <w:rsid w:val="00F50895"/>
    <w:rsid w:val="00F50C6E"/>
    <w:rsid w:val="00F50F69"/>
    <w:rsid w:val="00F51C8F"/>
    <w:rsid w:val="00F5270D"/>
    <w:rsid w:val="00F531D0"/>
    <w:rsid w:val="00F55187"/>
    <w:rsid w:val="00F55DB9"/>
    <w:rsid w:val="00F56BE8"/>
    <w:rsid w:val="00F57351"/>
    <w:rsid w:val="00F57374"/>
    <w:rsid w:val="00F57604"/>
    <w:rsid w:val="00F57664"/>
    <w:rsid w:val="00F578F1"/>
    <w:rsid w:val="00F57A8D"/>
    <w:rsid w:val="00F57D9F"/>
    <w:rsid w:val="00F60183"/>
    <w:rsid w:val="00F603A5"/>
    <w:rsid w:val="00F62507"/>
    <w:rsid w:val="00F6343A"/>
    <w:rsid w:val="00F63F3A"/>
    <w:rsid w:val="00F64088"/>
    <w:rsid w:val="00F64131"/>
    <w:rsid w:val="00F6416B"/>
    <w:rsid w:val="00F6436D"/>
    <w:rsid w:val="00F65507"/>
    <w:rsid w:val="00F656DD"/>
    <w:rsid w:val="00F669B8"/>
    <w:rsid w:val="00F66C95"/>
    <w:rsid w:val="00F70157"/>
    <w:rsid w:val="00F704EA"/>
    <w:rsid w:val="00F70926"/>
    <w:rsid w:val="00F70A47"/>
    <w:rsid w:val="00F70E7A"/>
    <w:rsid w:val="00F70FBC"/>
    <w:rsid w:val="00F71605"/>
    <w:rsid w:val="00F71620"/>
    <w:rsid w:val="00F72509"/>
    <w:rsid w:val="00F72D6D"/>
    <w:rsid w:val="00F73375"/>
    <w:rsid w:val="00F73704"/>
    <w:rsid w:val="00F73925"/>
    <w:rsid w:val="00F73E0E"/>
    <w:rsid w:val="00F73FB9"/>
    <w:rsid w:val="00F73FEB"/>
    <w:rsid w:val="00F7455C"/>
    <w:rsid w:val="00F74EAF"/>
    <w:rsid w:val="00F750AD"/>
    <w:rsid w:val="00F756F3"/>
    <w:rsid w:val="00F75898"/>
    <w:rsid w:val="00F758B7"/>
    <w:rsid w:val="00F75C6C"/>
    <w:rsid w:val="00F770CA"/>
    <w:rsid w:val="00F77970"/>
    <w:rsid w:val="00F77B80"/>
    <w:rsid w:val="00F8027E"/>
    <w:rsid w:val="00F80E12"/>
    <w:rsid w:val="00F81108"/>
    <w:rsid w:val="00F82F7B"/>
    <w:rsid w:val="00F83A78"/>
    <w:rsid w:val="00F8407C"/>
    <w:rsid w:val="00F84186"/>
    <w:rsid w:val="00F857BF"/>
    <w:rsid w:val="00F8585D"/>
    <w:rsid w:val="00F85B92"/>
    <w:rsid w:val="00F861BC"/>
    <w:rsid w:val="00F877B9"/>
    <w:rsid w:val="00F87C1F"/>
    <w:rsid w:val="00F903E7"/>
    <w:rsid w:val="00F90D33"/>
    <w:rsid w:val="00F91C29"/>
    <w:rsid w:val="00F920D6"/>
    <w:rsid w:val="00F92B76"/>
    <w:rsid w:val="00F932E6"/>
    <w:rsid w:val="00F93EA7"/>
    <w:rsid w:val="00F94093"/>
    <w:rsid w:val="00F9446C"/>
    <w:rsid w:val="00F94A95"/>
    <w:rsid w:val="00F94C69"/>
    <w:rsid w:val="00F94E16"/>
    <w:rsid w:val="00F9516E"/>
    <w:rsid w:val="00F95794"/>
    <w:rsid w:val="00F95F3A"/>
    <w:rsid w:val="00F95F90"/>
    <w:rsid w:val="00F97049"/>
    <w:rsid w:val="00F972F0"/>
    <w:rsid w:val="00F97453"/>
    <w:rsid w:val="00FA0874"/>
    <w:rsid w:val="00FA0A5D"/>
    <w:rsid w:val="00FA1647"/>
    <w:rsid w:val="00FA1807"/>
    <w:rsid w:val="00FA217F"/>
    <w:rsid w:val="00FA55BD"/>
    <w:rsid w:val="00FA5B41"/>
    <w:rsid w:val="00FA661C"/>
    <w:rsid w:val="00FA6DD4"/>
    <w:rsid w:val="00FB01B9"/>
    <w:rsid w:val="00FB0F2A"/>
    <w:rsid w:val="00FB1575"/>
    <w:rsid w:val="00FB1CD7"/>
    <w:rsid w:val="00FB25F8"/>
    <w:rsid w:val="00FB27E1"/>
    <w:rsid w:val="00FB2C4B"/>
    <w:rsid w:val="00FB3080"/>
    <w:rsid w:val="00FB3382"/>
    <w:rsid w:val="00FB405C"/>
    <w:rsid w:val="00FB413D"/>
    <w:rsid w:val="00FB415A"/>
    <w:rsid w:val="00FB4615"/>
    <w:rsid w:val="00FB4882"/>
    <w:rsid w:val="00FB4B44"/>
    <w:rsid w:val="00FB540C"/>
    <w:rsid w:val="00FB69CF"/>
    <w:rsid w:val="00FB6BBB"/>
    <w:rsid w:val="00FB7376"/>
    <w:rsid w:val="00FC0914"/>
    <w:rsid w:val="00FC0B8D"/>
    <w:rsid w:val="00FC0CA6"/>
    <w:rsid w:val="00FC0D15"/>
    <w:rsid w:val="00FC11BB"/>
    <w:rsid w:val="00FC1381"/>
    <w:rsid w:val="00FC1481"/>
    <w:rsid w:val="00FC1F21"/>
    <w:rsid w:val="00FC224C"/>
    <w:rsid w:val="00FC336B"/>
    <w:rsid w:val="00FC3588"/>
    <w:rsid w:val="00FC3DF7"/>
    <w:rsid w:val="00FC3FDB"/>
    <w:rsid w:val="00FC49E9"/>
    <w:rsid w:val="00FC4CAE"/>
    <w:rsid w:val="00FC5B5D"/>
    <w:rsid w:val="00FC5C3F"/>
    <w:rsid w:val="00FC6082"/>
    <w:rsid w:val="00FC6365"/>
    <w:rsid w:val="00FC65CC"/>
    <w:rsid w:val="00FC65F5"/>
    <w:rsid w:val="00FC673A"/>
    <w:rsid w:val="00FC6BD4"/>
    <w:rsid w:val="00FD191C"/>
    <w:rsid w:val="00FD2C14"/>
    <w:rsid w:val="00FD318D"/>
    <w:rsid w:val="00FD3839"/>
    <w:rsid w:val="00FD445B"/>
    <w:rsid w:val="00FD468A"/>
    <w:rsid w:val="00FD47EC"/>
    <w:rsid w:val="00FD4859"/>
    <w:rsid w:val="00FD567C"/>
    <w:rsid w:val="00FD5736"/>
    <w:rsid w:val="00FD6537"/>
    <w:rsid w:val="00FD6DA1"/>
    <w:rsid w:val="00FD7117"/>
    <w:rsid w:val="00FD763C"/>
    <w:rsid w:val="00FD7CBA"/>
    <w:rsid w:val="00FD7E78"/>
    <w:rsid w:val="00FE0DF7"/>
    <w:rsid w:val="00FE1365"/>
    <w:rsid w:val="00FE21EB"/>
    <w:rsid w:val="00FE23AC"/>
    <w:rsid w:val="00FE340E"/>
    <w:rsid w:val="00FE45B1"/>
    <w:rsid w:val="00FE48E1"/>
    <w:rsid w:val="00FE49D1"/>
    <w:rsid w:val="00FE4E60"/>
    <w:rsid w:val="00FE5833"/>
    <w:rsid w:val="00FE5ACC"/>
    <w:rsid w:val="00FE6CD2"/>
    <w:rsid w:val="00FE7220"/>
    <w:rsid w:val="00FE739F"/>
    <w:rsid w:val="00FE7882"/>
    <w:rsid w:val="00FE7905"/>
    <w:rsid w:val="00FF08B1"/>
    <w:rsid w:val="00FF0EC3"/>
    <w:rsid w:val="00FF15F5"/>
    <w:rsid w:val="00FF23F9"/>
    <w:rsid w:val="00FF2437"/>
    <w:rsid w:val="00FF2C3B"/>
    <w:rsid w:val="00FF2FBF"/>
    <w:rsid w:val="00FF3FFB"/>
    <w:rsid w:val="00FF4142"/>
    <w:rsid w:val="00FF4D29"/>
    <w:rsid w:val="00FF5000"/>
    <w:rsid w:val="00FF53D5"/>
    <w:rsid w:val="00FF5746"/>
    <w:rsid w:val="00FF5E92"/>
    <w:rsid w:val="00FF687F"/>
    <w:rsid w:val="00FF73D0"/>
    <w:rsid w:val="00FF7DCC"/>
    <w:rsid w:val="01AB2355"/>
    <w:rsid w:val="0885AB5D"/>
    <w:rsid w:val="2B56A085"/>
    <w:rsid w:val="3AF6B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v:stroke endarrow="block"/>
      <v:textbox inset="0,0,0,0"/>
    </o:shapedefaults>
    <o:shapelayout v:ext="edit">
      <o:idmap v:ext="edit" data="1"/>
    </o:shapelayout>
  </w:shapeDefaults>
  <w:decimalSymbol w:val="."/>
  <w:listSeparator w:val=","/>
  <w14:docId w14:val="31036D3D"/>
  <w15:chartTrackingRefBased/>
  <w15:docId w15:val="{C1422EDC-0E25-4416-9E8E-42735AAB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C73144"/>
    <w:pPr>
      <w:spacing w:line="240" w:lineRule="auto"/>
      <w:outlineLvl w:val="0"/>
    </w:pPr>
    <w:rPr>
      <w:rFonts w:ascii="Times New Roman" w:hAnsi="Times New Roman"/>
      <w:caps/>
      <w:color w:val="000000" w:themeColor="text1"/>
      <w:sz w:val="32"/>
      <w:szCs w:val="32"/>
      <w:lang w:eastAsia="x-none"/>
    </w:rPr>
  </w:style>
  <w:style w:type="paragraph" w:styleId="Heading2">
    <w:name w:val="heading 2"/>
    <w:basedOn w:val="Heading1"/>
    <w:next w:val="Normal"/>
    <w:autoRedefine/>
    <w:qFormat/>
    <w:rsid w:val="00615357"/>
    <w:pPr>
      <w:spacing w:line="360" w:lineRule="auto"/>
      <w:ind w:left="375" w:hanging="375"/>
      <w:outlineLvl w:val="1"/>
    </w:pPr>
    <w:rPr>
      <w:u w:val="single"/>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sid w:val="00D92D47"/>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C73144"/>
    <w:rPr>
      <w:caps/>
      <w:color w:val="000000" w:themeColor="text1"/>
      <w:sz w:val="32"/>
      <w:szCs w:val="32"/>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uiPriority w:val="99"/>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tgc">
    <w:name w:val="_tgc"/>
    <w:basedOn w:val="DefaultParagraphFont"/>
    <w:rsid w:val="00BD4038"/>
  </w:style>
  <w:style w:type="character" w:customStyle="1" w:styleId="apple-converted-space">
    <w:name w:val="apple-converted-space"/>
    <w:basedOn w:val="DefaultParagraphFont"/>
    <w:rsid w:val="00FC3DF7"/>
  </w:style>
  <w:style w:type="character" w:customStyle="1" w:styleId="link">
    <w:name w:val="_link"/>
    <w:basedOn w:val="DefaultParagraphFont"/>
    <w:rsid w:val="00FC3DF7"/>
  </w:style>
  <w:style w:type="character" w:customStyle="1" w:styleId="Mention1">
    <w:name w:val="Mention1"/>
    <w:basedOn w:val="DefaultParagraphFont"/>
    <w:uiPriority w:val="99"/>
    <w:semiHidden/>
    <w:unhideWhenUsed/>
    <w:rsid w:val="0097765F"/>
    <w:rPr>
      <w:color w:val="2B579A"/>
      <w:shd w:val="clear" w:color="auto" w:fill="E6E6E6"/>
    </w:rPr>
  </w:style>
  <w:style w:type="character" w:styleId="Mention">
    <w:name w:val="Mention"/>
    <w:basedOn w:val="DefaultParagraphFont"/>
    <w:uiPriority w:val="99"/>
    <w:semiHidden/>
    <w:unhideWhenUsed/>
    <w:rsid w:val="00F2623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78661899">
      <w:bodyDiv w:val="1"/>
      <w:marLeft w:val="0"/>
      <w:marRight w:val="0"/>
      <w:marTop w:val="0"/>
      <w:marBottom w:val="0"/>
      <w:divBdr>
        <w:top w:val="none" w:sz="0" w:space="0" w:color="auto"/>
        <w:left w:val="none" w:sz="0" w:space="0" w:color="auto"/>
        <w:bottom w:val="none" w:sz="0" w:space="0" w:color="auto"/>
        <w:right w:val="none" w:sz="0" w:space="0" w:color="auto"/>
      </w:divBdr>
      <w:divsChild>
        <w:div w:id="1993168343">
          <w:marLeft w:val="0"/>
          <w:marRight w:val="0"/>
          <w:marTop w:val="0"/>
          <w:marBottom w:val="0"/>
          <w:divBdr>
            <w:top w:val="none" w:sz="0" w:space="0" w:color="auto"/>
            <w:left w:val="none" w:sz="0" w:space="0" w:color="auto"/>
            <w:bottom w:val="none" w:sz="0" w:space="0" w:color="auto"/>
            <w:right w:val="none" w:sz="0" w:space="0" w:color="auto"/>
          </w:divBdr>
        </w:div>
        <w:div w:id="1071121208">
          <w:marLeft w:val="0"/>
          <w:marRight w:val="0"/>
          <w:marTop w:val="0"/>
          <w:marBottom w:val="0"/>
          <w:divBdr>
            <w:top w:val="none" w:sz="0" w:space="0" w:color="auto"/>
            <w:left w:val="none" w:sz="0" w:space="0" w:color="auto"/>
            <w:bottom w:val="none" w:sz="0" w:space="0" w:color="auto"/>
            <w:right w:val="none" w:sz="0" w:space="0" w:color="auto"/>
          </w:divBdr>
        </w:div>
      </w:divsChild>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900805">
      <w:bodyDiv w:val="1"/>
      <w:marLeft w:val="0"/>
      <w:marRight w:val="0"/>
      <w:marTop w:val="0"/>
      <w:marBottom w:val="0"/>
      <w:divBdr>
        <w:top w:val="none" w:sz="0" w:space="0" w:color="auto"/>
        <w:left w:val="none" w:sz="0" w:space="0" w:color="auto"/>
        <w:bottom w:val="none" w:sz="0" w:space="0" w:color="auto"/>
        <w:right w:val="none" w:sz="0" w:space="0" w:color="auto"/>
      </w:divBdr>
      <w:divsChild>
        <w:div w:id="1708917772">
          <w:marLeft w:val="0"/>
          <w:marRight w:val="0"/>
          <w:marTop w:val="0"/>
          <w:marBottom w:val="0"/>
          <w:divBdr>
            <w:top w:val="none" w:sz="0" w:space="0" w:color="auto"/>
            <w:left w:val="none" w:sz="0" w:space="0" w:color="auto"/>
            <w:bottom w:val="none" w:sz="0" w:space="0" w:color="auto"/>
            <w:right w:val="none" w:sz="0" w:space="0" w:color="auto"/>
          </w:divBdr>
        </w:div>
        <w:div w:id="1529446096">
          <w:marLeft w:val="0"/>
          <w:marRight w:val="0"/>
          <w:marTop w:val="0"/>
          <w:marBottom w:val="0"/>
          <w:divBdr>
            <w:top w:val="none" w:sz="0" w:space="0" w:color="auto"/>
            <w:left w:val="none" w:sz="0" w:space="0" w:color="auto"/>
            <w:bottom w:val="none" w:sz="0" w:space="0" w:color="auto"/>
            <w:right w:val="none" w:sz="0" w:space="0" w:color="auto"/>
          </w:divBdr>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36022635">
      <w:bodyDiv w:val="1"/>
      <w:marLeft w:val="0"/>
      <w:marRight w:val="0"/>
      <w:marTop w:val="0"/>
      <w:marBottom w:val="0"/>
      <w:divBdr>
        <w:top w:val="none" w:sz="0" w:space="0" w:color="auto"/>
        <w:left w:val="none" w:sz="0" w:space="0" w:color="auto"/>
        <w:bottom w:val="none" w:sz="0" w:space="0" w:color="auto"/>
        <w:right w:val="none" w:sz="0" w:space="0" w:color="auto"/>
      </w:divBdr>
      <w:divsChild>
        <w:div w:id="808859102">
          <w:marLeft w:val="0"/>
          <w:marRight w:val="0"/>
          <w:marTop w:val="0"/>
          <w:marBottom w:val="0"/>
          <w:divBdr>
            <w:top w:val="none" w:sz="0" w:space="0" w:color="auto"/>
            <w:left w:val="none" w:sz="0" w:space="0" w:color="auto"/>
            <w:bottom w:val="none" w:sz="0" w:space="0" w:color="auto"/>
            <w:right w:val="none" w:sz="0" w:space="0" w:color="auto"/>
          </w:divBdr>
        </w:div>
        <w:div w:id="214391865">
          <w:marLeft w:val="0"/>
          <w:marRight w:val="0"/>
          <w:marTop w:val="0"/>
          <w:marBottom w:val="0"/>
          <w:divBdr>
            <w:top w:val="none" w:sz="0" w:space="0" w:color="auto"/>
            <w:left w:val="none" w:sz="0" w:space="0" w:color="auto"/>
            <w:bottom w:val="none" w:sz="0" w:space="0" w:color="auto"/>
            <w:right w:val="none" w:sz="0" w:space="0" w:color="auto"/>
          </w:divBdr>
        </w:div>
      </w:divsChild>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47116844">
      <w:bodyDiv w:val="1"/>
      <w:marLeft w:val="0"/>
      <w:marRight w:val="0"/>
      <w:marTop w:val="0"/>
      <w:marBottom w:val="0"/>
      <w:divBdr>
        <w:top w:val="none" w:sz="0" w:space="0" w:color="auto"/>
        <w:left w:val="none" w:sz="0" w:space="0" w:color="auto"/>
        <w:bottom w:val="none" w:sz="0" w:space="0" w:color="auto"/>
        <w:right w:val="none" w:sz="0" w:space="0" w:color="auto"/>
      </w:divBdr>
      <w:divsChild>
        <w:div w:id="812329144">
          <w:marLeft w:val="0"/>
          <w:marRight w:val="0"/>
          <w:marTop w:val="0"/>
          <w:marBottom w:val="0"/>
          <w:divBdr>
            <w:top w:val="none" w:sz="0" w:space="0" w:color="auto"/>
            <w:left w:val="none" w:sz="0" w:space="0" w:color="auto"/>
            <w:bottom w:val="none" w:sz="0" w:space="0" w:color="auto"/>
            <w:right w:val="none" w:sz="0" w:space="0" w:color="auto"/>
          </w:divBdr>
        </w:div>
        <w:div w:id="513888249">
          <w:marLeft w:val="0"/>
          <w:marRight w:val="0"/>
          <w:marTop w:val="0"/>
          <w:marBottom w:val="0"/>
          <w:divBdr>
            <w:top w:val="none" w:sz="0" w:space="0" w:color="auto"/>
            <w:left w:val="none" w:sz="0" w:space="0" w:color="auto"/>
            <w:bottom w:val="none" w:sz="0" w:space="0" w:color="auto"/>
            <w:right w:val="none" w:sz="0" w:space="0" w:color="auto"/>
          </w:divBdr>
        </w:div>
        <w:div w:id="464810036">
          <w:marLeft w:val="0"/>
          <w:marRight w:val="0"/>
          <w:marTop w:val="0"/>
          <w:marBottom w:val="0"/>
          <w:divBdr>
            <w:top w:val="none" w:sz="0" w:space="0" w:color="auto"/>
            <w:left w:val="none" w:sz="0" w:space="0" w:color="auto"/>
            <w:bottom w:val="none" w:sz="0" w:space="0" w:color="auto"/>
            <w:right w:val="none" w:sz="0" w:space="0" w:color="auto"/>
          </w:divBdr>
        </w:div>
        <w:div w:id="643707125">
          <w:marLeft w:val="0"/>
          <w:marRight w:val="0"/>
          <w:marTop w:val="0"/>
          <w:marBottom w:val="0"/>
          <w:divBdr>
            <w:top w:val="none" w:sz="0" w:space="0" w:color="auto"/>
            <w:left w:val="none" w:sz="0" w:space="0" w:color="auto"/>
            <w:bottom w:val="none" w:sz="0" w:space="0" w:color="auto"/>
            <w:right w:val="none" w:sz="0" w:space="0" w:color="auto"/>
          </w:divBdr>
        </w:div>
      </w:divsChild>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13239912">
      <w:bodyDiv w:val="1"/>
      <w:marLeft w:val="0"/>
      <w:marRight w:val="0"/>
      <w:marTop w:val="0"/>
      <w:marBottom w:val="0"/>
      <w:divBdr>
        <w:top w:val="none" w:sz="0" w:space="0" w:color="auto"/>
        <w:left w:val="none" w:sz="0" w:space="0" w:color="auto"/>
        <w:bottom w:val="none" w:sz="0" w:space="0" w:color="auto"/>
        <w:right w:val="none" w:sz="0" w:space="0" w:color="auto"/>
      </w:divBdr>
      <w:divsChild>
        <w:div w:id="1388064342">
          <w:marLeft w:val="0"/>
          <w:marRight w:val="0"/>
          <w:marTop w:val="0"/>
          <w:marBottom w:val="0"/>
          <w:divBdr>
            <w:top w:val="none" w:sz="0" w:space="0" w:color="auto"/>
            <w:left w:val="none" w:sz="0" w:space="0" w:color="auto"/>
            <w:bottom w:val="none" w:sz="0" w:space="0" w:color="auto"/>
            <w:right w:val="none" w:sz="0" w:space="0" w:color="auto"/>
          </w:divBdr>
        </w:div>
        <w:div w:id="969479578">
          <w:marLeft w:val="0"/>
          <w:marRight w:val="0"/>
          <w:marTop w:val="0"/>
          <w:marBottom w:val="0"/>
          <w:divBdr>
            <w:top w:val="none" w:sz="0" w:space="0" w:color="auto"/>
            <w:left w:val="none" w:sz="0" w:space="0" w:color="auto"/>
            <w:bottom w:val="none" w:sz="0" w:space="0" w:color="auto"/>
            <w:right w:val="none" w:sz="0" w:space="0" w:color="auto"/>
          </w:divBdr>
        </w:div>
        <w:div w:id="1345209589">
          <w:marLeft w:val="0"/>
          <w:marRight w:val="0"/>
          <w:marTop w:val="0"/>
          <w:marBottom w:val="0"/>
          <w:divBdr>
            <w:top w:val="none" w:sz="0" w:space="0" w:color="auto"/>
            <w:left w:val="none" w:sz="0" w:space="0" w:color="auto"/>
            <w:bottom w:val="none" w:sz="0" w:space="0" w:color="auto"/>
            <w:right w:val="none" w:sz="0" w:space="0" w:color="auto"/>
          </w:divBdr>
        </w:div>
        <w:div w:id="2070610529">
          <w:marLeft w:val="0"/>
          <w:marRight w:val="0"/>
          <w:marTop w:val="0"/>
          <w:marBottom w:val="0"/>
          <w:divBdr>
            <w:top w:val="none" w:sz="0" w:space="0" w:color="auto"/>
            <w:left w:val="none" w:sz="0" w:space="0" w:color="auto"/>
            <w:bottom w:val="none" w:sz="0" w:space="0" w:color="auto"/>
            <w:right w:val="none" w:sz="0" w:space="0" w:color="auto"/>
          </w:divBdr>
        </w:div>
      </w:divsChild>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11750195">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pn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image" Target="media/image50.jpe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5.png"/><Relationship Id="rId154" Type="http://schemas.openxmlformats.org/officeDocument/2006/relationships/image" Target="media/image141.png"/><Relationship Id="rId159" Type="http://schemas.openxmlformats.org/officeDocument/2006/relationships/image" Target="media/image146.png"/><Relationship Id="rId175" Type="http://schemas.openxmlformats.org/officeDocument/2006/relationships/image" Target="media/image162.png"/><Relationship Id="rId170" Type="http://schemas.openxmlformats.org/officeDocument/2006/relationships/image" Target="media/image157.png"/><Relationship Id="rId191" Type="http://schemas.openxmlformats.org/officeDocument/2006/relationships/image" Target="media/image178.png"/><Relationship Id="rId196" Type="http://schemas.openxmlformats.org/officeDocument/2006/relationships/footer" Target="footer2.xml"/><Relationship Id="rId16" Type="http://schemas.openxmlformats.org/officeDocument/2006/relationships/image" Target="media/image4.jpeg"/><Relationship Id="rId107" Type="http://schemas.openxmlformats.org/officeDocument/2006/relationships/image" Target="media/image94.png"/><Relationship Id="rId11" Type="http://schemas.openxmlformats.org/officeDocument/2006/relationships/hyperlink" Target="file:///I:\Major%20Project%20Report.docm" TargetMode="External"/><Relationship Id="rId32" Type="http://schemas.openxmlformats.org/officeDocument/2006/relationships/image" Target="media/image19.jpeg"/><Relationship Id="rId37" Type="http://schemas.openxmlformats.org/officeDocument/2006/relationships/image" Target="media/image24.jpeg"/><Relationship Id="rId53" Type="http://schemas.openxmlformats.org/officeDocument/2006/relationships/image" Target="media/image40.jpeg"/><Relationship Id="rId58" Type="http://schemas.openxmlformats.org/officeDocument/2006/relationships/image" Target="media/image45.jpe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10.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6.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2" Type="http://schemas.openxmlformats.org/officeDocument/2006/relationships/image" Target="media/image9.jpeg"/><Relationship Id="rId27" Type="http://schemas.openxmlformats.org/officeDocument/2006/relationships/image" Target="media/image14.png"/><Relationship Id="rId43" Type="http://schemas.openxmlformats.org/officeDocument/2006/relationships/image" Target="media/image30.jpeg"/><Relationship Id="rId48" Type="http://schemas.openxmlformats.org/officeDocument/2006/relationships/image" Target="media/image35.jpe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134" Type="http://schemas.openxmlformats.org/officeDocument/2006/relationships/image" Target="media/image121.png"/><Relationship Id="rId139" Type="http://schemas.openxmlformats.org/officeDocument/2006/relationships/image" Target="media/image126.png"/><Relationship Id="rId80" Type="http://schemas.openxmlformats.org/officeDocument/2006/relationships/image" Target="media/image67.png"/><Relationship Id="rId85" Type="http://schemas.openxmlformats.org/officeDocument/2006/relationships/image" Target="media/image72.png"/><Relationship Id="rId150" Type="http://schemas.openxmlformats.org/officeDocument/2006/relationships/image" Target="media/image137.png"/><Relationship Id="rId155" Type="http://schemas.openxmlformats.org/officeDocument/2006/relationships/image" Target="media/image142.png"/><Relationship Id="rId171" Type="http://schemas.openxmlformats.org/officeDocument/2006/relationships/image" Target="media/image158.png"/><Relationship Id="rId176" Type="http://schemas.openxmlformats.org/officeDocument/2006/relationships/image" Target="media/image163.png"/><Relationship Id="rId192" Type="http://schemas.openxmlformats.org/officeDocument/2006/relationships/image" Target="media/image179.png"/><Relationship Id="rId197" Type="http://schemas.openxmlformats.org/officeDocument/2006/relationships/fontTable" Target="fontTable.xml"/><Relationship Id="rId12" Type="http://schemas.openxmlformats.org/officeDocument/2006/relationships/hyperlink" Target="file:///I:\Major%20Project%20Report.docm" TargetMode="External"/><Relationship Id="rId17" Type="http://schemas.openxmlformats.org/officeDocument/2006/relationships/image" Target="media/image5.jpg"/><Relationship Id="rId33" Type="http://schemas.openxmlformats.org/officeDocument/2006/relationships/image" Target="media/image20.jpeg"/><Relationship Id="rId38" Type="http://schemas.openxmlformats.org/officeDocument/2006/relationships/image" Target="media/image25.jpeg"/><Relationship Id="rId59" Type="http://schemas.openxmlformats.org/officeDocument/2006/relationships/image" Target="media/image46.jpe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image" Target="media/image111.png"/><Relationship Id="rId129" Type="http://schemas.openxmlformats.org/officeDocument/2006/relationships/image" Target="media/image116.png"/><Relationship Id="rId54" Type="http://schemas.openxmlformats.org/officeDocument/2006/relationships/image" Target="media/image41.jpe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6.jpe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jpeg"/><Relationship Id="rId60" Type="http://schemas.openxmlformats.org/officeDocument/2006/relationships/image" Target="media/image47.jpe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image" Target="media/image117.png"/><Relationship Id="rId135" Type="http://schemas.openxmlformats.org/officeDocument/2006/relationships/image" Target="media/image122.png"/><Relationship Id="rId151" Type="http://schemas.openxmlformats.org/officeDocument/2006/relationships/image" Target="media/image138.png"/><Relationship Id="rId156" Type="http://schemas.openxmlformats.org/officeDocument/2006/relationships/image" Target="media/image143.png"/><Relationship Id="rId177" Type="http://schemas.openxmlformats.org/officeDocument/2006/relationships/image" Target="media/image164.png"/><Relationship Id="rId198" Type="http://schemas.openxmlformats.org/officeDocument/2006/relationships/theme" Target="theme/theme1.xml"/><Relationship Id="rId172" Type="http://schemas.openxmlformats.org/officeDocument/2006/relationships/image" Target="media/image159.png"/><Relationship Id="rId193" Type="http://schemas.openxmlformats.org/officeDocument/2006/relationships/image" Target="media/image180.png"/><Relationship Id="rId13" Type="http://schemas.openxmlformats.org/officeDocument/2006/relationships/hyperlink" Target="file:///I:\Major%20Project%20Report.docm" TargetMode="External"/><Relationship Id="rId18" Type="http://schemas.openxmlformats.org/officeDocument/2006/relationships/footer" Target="footer1.xml"/><Relationship Id="rId39" Type="http://schemas.openxmlformats.org/officeDocument/2006/relationships/image" Target="media/image26.jpeg"/><Relationship Id="rId109" Type="http://schemas.openxmlformats.org/officeDocument/2006/relationships/image" Target="media/image96.png"/><Relationship Id="rId34" Type="http://schemas.openxmlformats.org/officeDocument/2006/relationships/image" Target="media/image21.jpeg"/><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png"/><Relationship Id="rId141" Type="http://schemas.openxmlformats.org/officeDocument/2006/relationships/image" Target="media/image128.png"/><Relationship Id="rId146" Type="http://schemas.openxmlformats.org/officeDocument/2006/relationships/image" Target="media/image133.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6.emf"/><Relationship Id="rId24" Type="http://schemas.openxmlformats.org/officeDocument/2006/relationships/image" Target="media/image11.pn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23.png"/><Relationship Id="rId157" Type="http://schemas.openxmlformats.org/officeDocument/2006/relationships/image" Target="media/image144.png"/><Relationship Id="rId178" Type="http://schemas.openxmlformats.org/officeDocument/2006/relationships/image" Target="media/image165.png"/><Relationship Id="rId61" Type="http://schemas.openxmlformats.org/officeDocument/2006/relationships/image" Target="media/image48.jpeg"/><Relationship Id="rId82" Type="http://schemas.openxmlformats.org/officeDocument/2006/relationships/image" Target="media/image69.png"/><Relationship Id="rId152" Type="http://schemas.openxmlformats.org/officeDocument/2006/relationships/image" Target="media/image139.png"/><Relationship Id="rId173" Type="http://schemas.openxmlformats.org/officeDocument/2006/relationships/image" Target="media/image160.png"/><Relationship Id="rId194" Type="http://schemas.openxmlformats.org/officeDocument/2006/relationships/image" Target="media/image181.emf"/><Relationship Id="rId19" Type="http://schemas.openxmlformats.org/officeDocument/2006/relationships/image" Target="media/image6.jpeg"/><Relationship Id="rId14" Type="http://schemas.openxmlformats.org/officeDocument/2006/relationships/hyperlink" Target="file:///I:\Major%20Project%20Report.docm" TargetMode="External"/><Relationship Id="rId30" Type="http://schemas.openxmlformats.org/officeDocument/2006/relationships/image" Target="media/image17.png"/><Relationship Id="rId35" Type="http://schemas.openxmlformats.org/officeDocument/2006/relationships/image" Target="media/image22.jpeg"/><Relationship Id="rId56" Type="http://schemas.openxmlformats.org/officeDocument/2006/relationships/image" Target="media/image43.jpe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147" Type="http://schemas.openxmlformats.org/officeDocument/2006/relationships/image" Target="media/image134.png"/><Relationship Id="rId168" Type="http://schemas.openxmlformats.org/officeDocument/2006/relationships/image" Target="media/image155.png"/><Relationship Id="rId8" Type="http://schemas.openxmlformats.org/officeDocument/2006/relationships/image" Target="media/image1.png"/><Relationship Id="rId51" Type="http://schemas.openxmlformats.org/officeDocument/2006/relationships/image" Target="media/image38.jpe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jpe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image" Target="media/image124.png"/><Relationship Id="rId158" Type="http://schemas.openxmlformats.org/officeDocument/2006/relationships/image" Target="media/image145.png"/><Relationship Id="rId20" Type="http://schemas.openxmlformats.org/officeDocument/2006/relationships/image" Target="media/image7.gif"/><Relationship Id="rId41" Type="http://schemas.openxmlformats.org/officeDocument/2006/relationships/image" Target="media/image28.jpeg"/><Relationship Id="rId62" Type="http://schemas.openxmlformats.org/officeDocument/2006/relationships/image" Target="media/image49.jpe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40.png"/><Relationship Id="rId174" Type="http://schemas.openxmlformats.org/officeDocument/2006/relationships/image" Target="media/image161.png"/><Relationship Id="rId179" Type="http://schemas.openxmlformats.org/officeDocument/2006/relationships/image" Target="media/image166.png"/><Relationship Id="rId195" Type="http://schemas.openxmlformats.org/officeDocument/2006/relationships/image" Target="media/image182.png"/><Relationship Id="rId190" Type="http://schemas.openxmlformats.org/officeDocument/2006/relationships/image" Target="media/image177.png"/><Relationship Id="rId15" Type="http://schemas.openxmlformats.org/officeDocument/2006/relationships/image" Target="media/image3.png"/><Relationship Id="rId36" Type="http://schemas.openxmlformats.org/officeDocument/2006/relationships/image" Target="media/image23.jpeg"/><Relationship Id="rId57" Type="http://schemas.openxmlformats.org/officeDocument/2006/relationships/image" Target="media/image44.jpeg"/><Relationship Id="rId106" Type="http://schemas.openxmlformats.org/officeDocument/2006/relationships/image" Target="media/image93.png"/><Relationship Id="rId127" Type="http://schemas.openxmlformats.org/officeDocument/2006/relationships/image" Target="media/image114.png"/><Relationship Id="rId10" Type="http://schemas.openxmlformats.org/officeDocument/2006/relationships/hyperlink" Target="file:///I:\Major%20Project%20Report.docm" TargetMode="External"/><Relationship Id="rId31" Type="http://schemas.openxmlformats.org/officeDocument/2006/relationships/image" Target="media/image18.jpeg"/><Relationship Id="rId52" Type="http://schemas.openxmlformats.org/officeDocument/2006/relationships/image" Target="media/image39.jpeg"/><Relationship Id="rId73" Type="http://schemas.openxmlformats.org/officeDocument/2006/relationships/image" Target="media/image60.jpe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143" Type="http://schemas.openxmlformats.org/officeDocument/2006/relationships/image" Target="media/image130.png"/><Relationship Id="rId148" Type="http://schemas.openxmlformats.org/officeDocument/2006/relationships/image" Target="media/image135.png"/><Relationship Id="rId164" Type="http://schemas.openxmlformats.org/officeDocument/2006/relationships/image" Target="media/image151.png"/><Relationship Id="rId169" Type="http://schemas.openxmlformats.org/officeDocument/2006/relationships/image" Target="media/image156.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67.png"/><Relationship Id="rId26"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372AE-EFC6-4448-9287-30A884D55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Template>
  <TotalTime>109</TotalTime>
  <Pages>126</Pages>
  <Words>38760</Words>
  <Characters>220934</Characters>
  <Application>Microsoft Office Word</Application>
  <DocSecurity>0</DocSecurity>
  <Lines>1841</Lines>
  <Paragraphs>518</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259176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Clare Rees</dc:creator>
  <cp:keywords/>
  <cp:lastModifiedBy>jord luxton</cp:lastModifiedBy>
  <cp:revision>11</cp:revision>
  <cp:lastPrinted>2017-05-04T13:15:00Z</cp:lastPrinted>
  <dcterms:created xsi:type="dcterms:W3CDTF">2017-05-04T13:28:00Z</dcterms:created>
  <dcterms:modified xsi:type="dcterms:W3CDTF">2017-05-04T15:56:00Z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35b9efd9-52aa-32eb-8fb2-77fa5f9f03e3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