
<file path=[Content_Types].xml><?xml version="1.0" encoding="utf-8"?>
<Types xmlns="http://schemas.openxmlformats.org/package/2006/content-types">
  <Default Extension="bin" ContentType="application/vnd.openxmlformats-officedocument.oleObject"/>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344744071"/>
        <w:docPartObj>
          <w:docPartGallery w:val="Cover Pages"/>
          <w:docPartUnique/>
        </w:docPartObj>
      </w:sdtPr>
      <w:sdtContent>
        <w:p w14:paraId="0E1A8BC9" w14:textId="77777777" w:rsidR="003E7BA0" w:rsidRDefault="003E7BA0"/>
        <w:tbl>
          <w:tblPr>
            <w:tblpPr w:leftFromText="187" w:rightFromText="187" w:horzAnchor="margin" w:tblpXSpec="center" w:tblpY="2881"/>
            <w:tblW w:w="4000" w:type="pct"/>
            <w:tblBorders>
              <w:left w:val="single" w:sz="12" w:space="0" w:color="4472C4" w:themeColor="accent1"/>
            </w:tblBorders>
            <w:tblCellMar>
              <w:left w:w="144" w:type="dxa"/>
              <w:right w:w="115" w:type="dxa"/>
            </w:tblCellMar>
            <w:tblLook w:val="04A0" w:firstRow="1" w:lastRow="0" w:firstColumn="1" w:lastColumn="0" w:noHBand="0" w:noVBand="1"/>
          </w:tblPr>
          <w:tblGrid>
            <w:gridCol w:w="7209"/>
          </w:tblGrid>
          <w:tr w:rsidR="003E7BA0" w14:paraId="36643A65" w14:textId="77777777">
            <w:sdt>
              <w:sdtPr>
                <w:rPr>
                  <w:color w:val="2F5496" w:themeColor="accent1" w:themeShade="BF"/>
                  <w:sz w:val="24"/>
                  <w:szCs w:val="24"/>
                </w:rPr>
                <w:alias w:val="Company"/>
                <w:id w:val="13406915"/>
                <w:placeholder>
                  <w:docPart w:val="74029223C15B4F8D8577304CEEB8ECE0"/>
                </w:placeholder>
                <w:dataBinding w:prefixMappings="xmlns:ns0='http://schemas.openxmlformats.org/officeDocument/2006/extended-properties'" w:xpath="/ns0:Properties[1]/ns0:Company[1]" w:storeItemID="{6668398D-A668-4E3E-A5EB-62B293D839F1}"/>
                <w:text/>
              </w:sdtPr>
              <w:sdtContent>
                <w:tc>
                  <w:tcPr>
                    <w:tcW w:w="7672" w:type="dxa"/>
                    <w:tcMar>
                      <w:top w:w="216" w:type="dxa"/>
                      <w:left w:w="115" w:type="dxa"/>
                      <w:bottom w:w="216" w:type="dxa"/>
                      <w:right w:w="115" w:type="dxa"/>
                    </w:tcMar>
                  </w:tcPr>
                  <w:p w14:paraId="2B7158B1" w14:textId="64C19C28" w:rsidR="003E7BA0" w:rsidRDefault="000E758D">
                    <w:pPr>
                      <w:pStyle w:val="NoSpacing"/>
                      <w:rPr>
                        <w:color w:val="2F5496" w:themeColor="accent1" w:themeShade="BF"/>
                        <w:sz w:val="24"/>
                      </w:rPr>
                    </w:pPr>
                    <w:r>
                      <w:rPr>
                        <w:color w:val="2F5496" w:themeColor="accent1" w:themeShade="BF"/>
                        <w:sz w:val="24"/>
                        <w:szCs w:val="24"/>
                      </w:rPr>
                      <w:t>University Wales Trinity Saint David</w:t>
                    </w:r>
                  </w:p>
                </w:tc>
              </w:sdtContent>
            </w:sdt>
          </w:tr>
          <w:tr w:rsidR="003E7BA0" w14:paraId="135A1E8D" w14:textId="77777777">
            <w:tc>
              <w:tcPr>
                <w:tcW w:w="7672" w:type="dxa"/>
              </w:tcPr>
              <w:sdt>
                <w:sdtPr>
                  <w:rPr>
                    <w:rFonts w:asciiTheme="majorHAnsi" w:eastAsiaTheme="majorEastAsia" w:hAnsiTheme="majorHAnsi" w:cstheme="majorBidi"/>
                    <w:color w:val="4472C4" w:themeColor="accent1"/>
                    <w:sz w:val="88"/>
                    <w:szCs w:val="88"/>
                  </w:rPr>
                  <w:alias w:val="Title"/>
                  <w:id w:val="13406919"/>
                  <w:placeholder>
                    <w:docPart w:val="C72CF1A19F0D4693B805807D16D0F257"/>
                  </w:placeholder>
                  <w:dataBinding w:prefixMappings="xmlns:ns0='http://schemas.openxmlformats.org/package/2006/metadata/core-properties' xmlns:ns1='http://purl.org/dc/elements/1.1/'" w:xpath="/ns0:coreProperties[1]/ns1:title[1]" w:storeItemID="{6C3C8BC8-F283-45AE-878A-BAB7291924A1}"/>
                  <w:text/>
                </w:sdtPr>
                <w:sdtContent>
                  <w:p w14:paraId="3E210218" w14:textId="0CAC1928" w:rsidR="003E7BA0" w:rsidRDefault="001328DA">
                    <w:pPr>
                      <w:pStyle w:val="NoSpacing"/>
                      <w:spacing w:line="216" w:lineRule="auto"/>
                      <w:rPr>
                        <w:rFonts w:asciiTheme="majorHAnsi" w:eastAsiaTheme="majorEastAsia" w:hAnsiTheme="majorHAnsi" w:cstheme="majorBidi"/>
                        <w:color w:val="4472C4" w:themeColor="accent1"/>
                        <w:sz w:val="88"/>
                        <w:szCs w:val="88"/>
                      </w:rPr>
                    </w:pPr>
                    <w:r>
                      <w:rPr>
                        <w:rFonts w:asciiTheme="majorHAnsi" w:eastAsiaTheme="majorEastAsia" w:hAnsiTheme="majorHAnsi" w:cstheme="majorBidi"/>
                        <w:color w:val="4472C4" w:themeColor="accent1"/>
                        <w:sz w:val="88"/>
                        <w:szCs w:val="88"/>
                      </w:rPr>
                      <w:t>Digital Skills and Research Methods BMSW</w:t>
                    </w:r>
                    <w:r w:rsidR="00733928">
                      <w:rPr>
                        <w:rFonts w:asciiTheme="majorHAnsi" w:eastAsiaTheme="majorEastAsia" w:hAnsiTheme="majorHAnsi" w:cstheme="majorBidi"/>
                        <w:color w:val="4472C4" w:themeColor="accent1"/>
                        <w:sz w:val="88"/>
                        <w:szCs w:val="88"/>
                      </w:rPr>
                      <w:t>4003_LDN</w:t>
                    </w:r>
                  </w:p>
                </w:sdtContent>
              </w:sdt>
            </w:tc>
          </w:tr>
          <w:tr w:rsidR="003E7BA0" w14:paraId="16C8C29A" w14:textId="77777777">
            <w:sdt>
              <w:sdtPr>
                <w:rPr>
                  <w:color w:val="2F5496" w:themeColor="accent1" w:themeShade="BF"/>
                  <w:sz w:val="46"/>
                  <w:szCs w:val="46"/>
                </w:rPr>
                <w:alias w:val="Subtitle"/>
                <w:id w:val="13406923"/>
                <w:placeholder>
                  <w:docPart w:val="0E2EBABEC77D4645A81E99B18F16FF18"/>
                </w:placeholder>
                <w:dataBinding w:prefixMappings="xmlns:ns0='http://schemas.openxmlformats.org/package/2006/metadata/core-properties' xmlns:ns1='http://purl.org/dc/elements/1.1/'" w:xpath="/ns0:coreProperties[1]/ns1:subject[1]" w:storeItemID="{6C3C8BC8-F283-45AE-878A-BAB7291924A1}"/>
                <w:text/>
              </w:sdtPr>
              <w:sdtContent>
                <w:tc>
                  <w:tcPr>
                    <w:tcW w:w="7672" w:type="dxa"/>
                    <w:tcMar>
                      <w:top w:w="216" w:type="dxa"/>
                      <w:left w:w="115" w:type="dxa"/>
                      <w:bottom w:w="216" w:type="dxa"/>
                      <w:right w:w="115" w:type="dxa"/>
                    </w:tcMar>
                  </w:tcPr>
                  <w:p w14:paraId="0352B3CF" w14:textId="76D65828" w:rsidR="003E7BA0" w:rsidRDefault="00733928">
                    <w:pPr>
                      <w:pStyle w:val="NoSpacing"/>
                      <w:rPr>
                        <w:color w:val="2F5496" w:themeColor="accent1" w:themeShade="BF"/>
                        <w:sz w:val="24"/>
                      </w:rPr>
                    </w:pPr>
                    <w:r w:rsidRPr="00710330">
                      <w:rPr>
                        <w:color w:val="2F5496" w:themeColor="accent1" w:themeShade="BF"/>
                        <w:sz w:val="46"/>
                        <w:szCs w:val="46"/>
                      </w:rPr>
                      <w:t>Tutor: Bal</w:t>
                    </w:r>
                    <w:r w:rsidR="00CF29F5" w:rsidRPr="00710330">
                      <w:rPr>
                        <w:color w:val="2F5496" w:themeColor="accent1" w:themeShade="BF"/>
                        <w:sz w:val="46"/>
                        <w:szCs w:val="46"/>
                      </w:rPr>
                      <w:t>e</w:t>
                    </w:r>
                    <w:r w:rsidR="002C0CC7" w:rsidRPr="00710330">
                      <w:rPr>
                        <w:color w:val="2F5496" w:themeColor="accent1" w:themeShade="BF"/>
                        <w:sz w:val="46"/>
                        <w:szCs w:val="46"/>
                      </w:rPr>
                      <w:t>ndran Kandasamy</w:t>
                    </w:r>
                  </w:p>
                </w:tc>
              </w:sdtContent>
            </w:sdt>
          </w:tr>
        </w:tbl>
        <w:tbl>
          <w:tblPr>
            <w:tblpPr w:leftFromText="187" w:rightFromText="187" w:horzAnchor="margin" w:tblpXSpec="center" w:tblpYSpec="bottom"/>
            <w:tblW w:w="3857" w:type="pct"/>
            <w:tblLook w:val="04A0" w:firstRow="1" w:lastRow="0" w:firstColumn="1" w:lastColumn="0" w:noHBand="0" w:noVBand="1"/>
          </w:tblPr>
          <w:tblGrid>
            <w:gridCol w:w="6963"/>
          </w:tblGrid>
          <w:tr w:rsidR="003E7BA0" w14:paraId="446931C3" w14:textId="77777777">
            <w:tc>
              <w:tcPr>
                <w:tcW w:w="7221" w:type="dxa"/>
                <w:tcMar>
                  <w:top w:w="216" w:type="dxa"/>
                  <w:left w:w="115" w:type="dxa"/>
                  <w:bottom w:w="216" w:type="dxa"/>
                  <w:right w:w="115" w:type="dxa"/>
                </w:tcMar>
              </w:tcPr>
              <w:sdt>
                <w:sdtPr>
                  <w:rPr>
                    <w:color w:val="4472C4" w:themeColor="accent1"/>
                    <w:sz w:val="58"/>
                    <w:szCs w:val="58"/>
                  </w:rPr>
                  <w:alias w:val="Author"/>
                  <w:id w:val="13406928"/>
                  <w:placeholder>
                    <w:docPart w:val="C38616E22AB8459CB11FADD5E304845F"/>
                  </w:placeholder>
                  <w:dataBinding w:prefixMappings="xmlns:ns0='http://schemas.openxmlformats.org/package/2006/metadata/core-properties' xmlns:ns1='http://purl.org/dc/elements/1.1/'" w:xpath="/ns0:coreProperties[1]/ns1:creator[1]" w:storeItemID="{6C3C8BC8-F283-45AE-878A-BAB7291924A1}"/>
                  <w:text/>
                </w:sdtPr>
                <w:sdtContent>
                  <w:p w14:paraId="2EDE3C7B" w14:textId="6602181D" w:rsidR="003E7BA0" w:rsidRPr="00710330" w:rsidRDefault="002C0CC7">
                    <w:pPr>
                      <w:pStyle w:val="NoSpacing"/>
                      <w:rPr>
                        <w:color w:val="4472C4" w:themeColor="accent1"/>
                        <w:sz w:val="58"/>
                        <w:szCs w:val="58"/>
                      </w:rPr>
                    </w:pPr>
                    <w:r w:rsidRPr="00710330">
                      <w:rPr>
                        <w:color w:val="4472C4" w:themeColor="accent1"/>
                        <w:sz w:val="58"/>
                        <w:szCs w:val="58"/>
                      </w:rPr>
                      <w:t>By Veronica Osei (190</w:t>
                    </w:r>
                    <w:r w:rsidR="00710330" w:rsidRPr="00710330">
                      <w:rPr>
                        <w:color w:val="4472C4" w:themeColor="accent1"/>
                        <w:sz w:val="58"/>
                        <w:szCs w:val="58"/>
                      </w:rPr>
                      <w:t>7170</w:t>
                    </w:r>
                    <w:r w:rsidR="00747F0F">
                      <w:rPr>
                        <w:color w:val="4472C4" w:themeColor="accent1"/>
                        <w:sz w:val="58"/>
                        <w:szCs w:val="58"/>
                      </w:rPr>
                      <w:t>)</w:t>
                    </w:r>
                  </w:p>
                </w:sdtContent>
              </w:sdt>
              <w:sdt>
                <w:sdtPr>
                  <w:rPr>
                    <w:color w:val="4472C4" w:themeColor="accent1"/>
                    <w:sz w:val="44"/>
                    <w:szCs w:val="44"/>
                  </w:rPr>
                  <w:alias w:val="Date"/>
                  <w:tag w:val="Date"/>
                  <w:id w:val="13406932"/>
                  <w:placeholder>
                    <w:docPart w:val="5884D7443430440DB6310323198DAD77"/>
                  </w:placeholder>
                  <w:dataBinding w:prefixMappings="xmlns:ns0='http://schemas.microsoft.com/office/2006/coverPageProps'" w:xpath="/ns0:CoverPageProperties[1]/ns0:PublishDate[1]" w:storeItemID="{55AF091B-3C7A-41E3-B477-F2FDAA23CFDA}"/>
                  <w:date>
                    <w:dateFormat w:val="M-d-yyyy"/>
                    <w:lid w:val="en-US"/>
                    <w:storeMappedDataAs w:val="dateTime"/>
                    <w:calendar w:val="gregorian"/>
                  </w:date>
                </w:sdtPr>
                <w:sdtContent>
                  <w:p w14:paraId="1EC2FD72" w14:textId="3A46C69A" w:rsidR="003E7BA0" w:rsidRPr="00710330" w:rsidRDefault="00710330">
                    <w:pPr>
                      <w:pStyle w:val="NoSpacing"/>
                      <w:rPr>
                        <w:color w:val="4472C4" w:themeColor="accent1"/>
                        <w:sz w:val="44"/>
                        <w:szCs w:val="44"/>
                      </w:rPr>
                    </w:pPr>
                    <w:r w:rsidRPr="00710330">
                      <w:rPr>
                        <w:color w:val="4472C4" w:themeColor="accent1"/>
                        <w:sz w:val="44"/>
                        <w:szCs w:val="44"/>
                      </w:rPr>
                      <w:t>Term 2</w:t>
                    </w:r>
                  </w:p>
                </w:sdtContent>
              </w:sdt>
              <w:p w14:paraId="3981D22F" w14:textId="77777777" w:rsidR="003E7BA0" w:rsidRDefault="003E7BA0">
                <w:pPr>
                  <w:pStyle w:val="NoSpacing"/>
                  <w:rPr>
                    <w:color w:val="4472C4" w:themeColor="accent1"/>
                  </w:rPr>
                </w:pPr>
              </w:p>
            </w:tc>
          </w:tr>
        </w:tbl>
        <w:p w14:paraId="2257C41E" w14:textId="77777777" w:rsidR="003E7BA0" w:rsidRDefault="003E7BA0">
          <w:r>
            <w:br w:type="page"/>
          </w:r>
        </w:p>
      </w:sdtContent>
    </w:sdt>
    <w:sdt>
      <w:sdtPr>
        <w:rPr>
          <w:rFonts w:asciiTheme="minorHAnsi" w:eastAsiaTheme="minorHAnsi" w:hAnsiTheme="minorHAnsi" w:cstheme="minorBidi"/>
          <w:color w:val="auto"/>
          <w:sz w:val="22"/>
          <w:szCs w:val="22"/>
          <w:lang w:val="en-GB"/>
        </w:rPr>
        <w:id w:val="627522596"/>
        <w:docPartObj>
          <w:docPartGallery w:val="Table of Contents"/>
          <w:docPartUnique/>
        </w:docPartObj>
      </w:sdtPr>
      <w:sdtEndPr>
        <w:rPr>
          <w:b/>
          <w:bCs/>
          <w:noProof/>
        </w:rPr>
      </w:sdtEndPr>
      <w:sdtContent>
        <w:p w14:paraId="4A83769A" w14:textId="0561C44A" w:rsidR="00062945" w:rsidRDefault="00062945">
          <w:pPr>
            <w:pStyle w:val="TOCHeading"/>
          </w:pPr>
          <w:r>
            <w:t>Contents</w:t>
          </w:r>
        </w:p>
        <w:p w14:paraId="59687B6F" w14:textId="720B6F51" w:rsidR="00B9516B" w:rsidRDefault="00062945">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39791568" w:history="1">
            <w:r w:rsidR="00B9516B" w:rsidRPr="009C548E">
              <w:rPr>
                <w:rStyle w:val="Hyperlink"/>
                <w:noProof/>
              </w:rPr>
              <w:t>Abstract</w:t>
            </w:r>
            <w:r w:rsidR="00B9516B">
              <w:rPr>
                <w:noProof/>
                <w:webHidden/>
              </w:rPr>
              <w:tab/>
            </w:r>
            <w:r w:rsidR="00B9516B">
              <w:rPr>
                <w:noProof/>
                <w:webHidden/>
              </w:rPr>
              <w:fldChar w:fldCharType="begin"/>
            </w:r>
            <w:r w:rsidR="00B9516B">
              <w:rPr>
                <w:noProof/>
                <w:webHidden/>
              </w:rPr>
              <w:instrText xml:space="preserve"> PAGEREF _Toc39791568 \h </w:instrText>
            </w:r>
            <w:r w:rsidR="00B9516B">
              <w:rPr>
                <w:noProof/>
                <w:webHidden/>
              </w:rPr>
            </w:r>
            <w:r w:rsidR="00B9516B">
              <w:rPr>
                <w:noProof/>
                <w:webHidden/>
              </w:rPr>
              <w:fldChar w:fldCharType="separate"/>
            </w:r>
            <w:r w:rsidR="00B9516B">
              <w:rPr>
                <w:noProof/>
                <w:webHidden/>
              </w:rPr>
              <w:t>2</w:t>
            </w:r>
            <w:r w:rsidR="00B9516B">
              <w:rPr>
                <w:noProof/>
                <w:webHidden/>
              </w:rPr>
              <w:fldChar w:fldCharType="end"/>
            </w:r>
          </w:hyperlink>
        </w:p>
        <w:p w14:paraId="18542506" w14:textId="6B139D5F" w:rsidR="00B9516B" w:rsidRDefault="00B9516B">
          <w:pPr>
            <w:pStyle w:val="TOC1"/>
            <w:tabs>
              <w:tab w:val="right" w:leader="dot" w:pos="9016"/>
            </w:tabs>
            <w:rPr>
              <w:rFonts w:eastAsiaTheme="minorEastAsia"/>
              <w:noProof/>
              <w:lang w:eastAsia="en-GB"/>
            </w:rPr>
          </w:pPr>
          <w:hyperlink w:anchor="_Toc39791569" w:history="1">
            <w:r w:rsidRPr="009C548E">
              <w:rPr>
                <w:rStyle w:val="Hyperlink"/>
                <w:noProof/>
              </w:rPr>
              <w:t>Introduction</w:t>
            </w:r>
            <w:r>
              <w:rPr>
                <w:noProof/>
                <w:webHidden/>
              </w:rPr>
              <w:tab/>
            </w:r>
            <w:r>
              <w:rPr>
                <w:noProof/>
                <w:webHidden/>
              </w:rPr>
              <w:fldChar w:fldCharType="begin"/>
            </w:r>
            <w:r>
              <w:rPr>
                <w:noProof/>
                <w:webHidden/>
              </w:rPr>
              <w:instrText xml:space="preserve"> PAGEREF _Toc39791569 \h </w:instrText>
            </w:r>
            <w:r>
              <w:rPr>
                <w:noProof/>
                <w:webHidden/>
              </w:rPr>
            </w:r>
            <w:r>
              <w:rPr>
                <w:noProof/>
                <w:webHidden/>
              </w:rPr>
              <w:fldChar w:fldCharType="separate"/>
            </w:r>
            <w:r>
              <w:rPr>
                <w:noProof/>
                <w:webHidden/>
              </w:rPr>
              <w:t>2</w:t>
            </w:r>
            <w:r>
              <w:rPr>
                <w:noProof/>
                <w:webHidden/>
              </w:rPr>
              <w:fldChar w:fldCharType="end"/>
            </w:r>
          </w:hyperlink>
        </w:p>
        <w:p w14:paraId="6F1D0688" w14:textId="51E138C7" w:rsidR="00B9516B" w:rsidRDefault="00B9516B">
          <w:pPr>
            <w:pStyle w:val="TOC1"/>
            <w:tabs>
              <w:tab w:val="right" w:leader="dot" w:pos="9016"/>
            </w:tabs>
            <w:rPr>
              <w:rFonts w:eastAsiaTheme="minorEastAsia"/>
              <w:noProof/>
              <w:lang w:eastAsia="en-GB"/>
            </w:rPr>
          </w:pPr>
          <w:hyperlink w:anchor="_Toc39791570" w:history="1">
            <w:r w:rsidRPr="009C548E">
              <w:rPr>
                <w:rStyle w:val="Hyperlink"/>
                <w:noProof/>
              </w:rPr>
              <w:t>Literature Review</w:t>
            </w:r>
            <w:r>
              <w:rPr>
                <w:noProof/>
                <w:webHidden/>
              </w:rPr>
              <w:tab/>
            </w:r>
            <w:r>
              <w:rPr>
                <w:noProof/>
                <w:webHidden/>
              </w:rPr>
              <w:fldChar w:fldCharType="begin"/>
            </w:r>
            <w:r>
              <w:rPr>
                <w:noProof/>
                <w:webHidden/>
              </w:rPr>
              <w:instrText xml:space="preserve"> PAGEREF _Toc39791570 \h </w:instrText>
            </w:r>
            <w:r>
              <w:rPr>
                <w:noProof/>
                <w:webHidden/>
              </w:rPr>
            </w:r>
            <w:r>
              <w:rPr>
                <w:noProof/>
                <w:webHidden/>
              </w:rPr>
              <w:fldChar w:fldCharType="separate"/>
            </w:r>
            <w:r>
              <w:rPr>
                <w:noProof/>
                <w:webHidden/>
              </w:rPr>
              <w:t>2</w:t>
            </w:r>
            <w:r>
              <w:rPr>
                <w:noProof/>
                <w:webHidden/>
              </w:rPr>
              <w:fldChar w:fldCharType="end"/>
            </w:r>
          </w:hyperlink>
        </w:p>
        <w:p w14:paraId="479087D1" w14:textId="3C374D25" w:rsidR="00B9516B" w:rsidRDefault="00B9516B">
          <w:pPr>
            <w:pStyle w:val="TOC1"/>
            <w:tabs>
              <w:tab w:val="right" w:leader="dot" w:pos="9016"/>
            </w:tabs>
            <w:rPr>
              <w:rFonts w:eastAsiaTheme="minorEastAsia"/>
              <w:noProof/>
              <w:lang w:eastAsia="en-GB"/>
            </w:rPr>
          </w:pPr>
          <w:hyperlink w:anchor="_Toc39791571" w:history="1">
            <w:r w:rsidRPr="009C548E">
              <w:rPr>
                <w:rStyle w:val="Hyperlink"/>
                <w:noProof/>
              </w:rPr>
              <w:t>Primary Research</w:t>
            </w:r>
            <w:r>
              <w:rPr>
                <w:noProof/>
                <w:webHidden/>
              </w:rPr>
              <w:tab/>
            </w:r>
            <w:r>
              <w:rPr>
                <w:noProof/>
                <w:webHidden/>
              </w:rPr>
              <w:fldChar w:fldCharType="begin"/>
            </w:r>
            <w:r>
              <w:rPr>
                <w:noProof/>
                <w:webHidden/>
              </w:rPr>
              <w:instrText xml:space="preserve"> PAGEREF _Toc39791571 \h </w:instrText>
            </w:r>
            <w:r>
              <w:rPr>
                <w:noProof/>
                <w:webHidden/>
              </w:rPr>
            </w:r>
            <w:r>
              <w:rPr>
                <w:noProof/>
                <w:webHidden/>
              </w:rPr>
              <w:fldChar w:fldCharType="separate"/>
            </w:r>
            <w:r>
              <w:rPr>
                <w:noProof/>
                <w:webHidden/>
              </w:rPr>
              <w:t>3</w:t>
            </w:r>
            <w:r>
              <w:rPr>
                <w:noProof/>
                <w:webHidden/>
              </w:rPr>
              <w:fldChar w:fldCharType="end"/>
            </w:r>
          </w:hyperlink>
        </w:p>
        <w:p w14:paraId="0EB732DF" w14:textId="52E26720" w:rsidR="00B9516B" w:rsidRDefault="00B9516B">
          <w:pPr>
            <w:pStyle w:val="TOC2"/>
            <w:tabs>
              <w:tab w:val="right" w:leader="dot" w:pos="9016"/>
            </w:tabs>
            <w:rPr>
              <w:rFonts w:eastAsiaTheme="minorEastAsia"/>
              <w:noProof/>
              <w:lang w:eastAsia="en-GB"/>
            </w:rPr>
          </w:pPr>
          <w:hyperlink w:anchor="_Toc39791572" w:history="1">
            <w:r w:rsidRPr="009C548E">
              <w:rPr>
                <w:rStyle w:val="Hyperlink"/>
                <w:noProof/>
              </w:rPr>
              <w:t>Methodology</w:t>
            </w:r>
            <w:r>
              <w:rPr>
                <w:noProof/>
                <w:webHidden/>
              </w:rPr>
              <w:tab/>
            </w:r>
            <w:r>
              <w:rPr>
                <w:noProof/>
                <w:webHidden/>
              </w:rPr>
              <w:fldChar w:fldCharType="begin"/>
            </w:r>
            <w:r>
              <w:rPr>
                <w:noProof/>
                <w:webHidden/>
              </w:rPr>
              <w:instrText xml:space="preserve"> PAGEREF _Toc39791572 \h </w:instrText>
            </w:r>
            <w:r>
              <w:rPr>
                <w:noProof/>
                <w:webHidden/>
              </w:rPr>
            </w:r>
            <w:r>
              <w:rPr>
                <w:noProof/>
                <w:webHidden/>
              </w:rPr>
              <w:fldChar w:fldCharType="separate"/>
            </w:r>
            <w:r>
              <w:rPr>
                <w:noProof/>
                <w:webHidden/>
              </w:rPr>
              <w:t>3</w:t>
            </w:r>
            <w:r>
              <w:rPr>
                <w:noProof/>
                <w:webHidden/>
              </w:rPr>
              <w:fldChar w:fldCharType="end"/>
            </w:r>
          </w:hyperlink>
        </w:p>
        <w:p w14:paraId="2527559A" w14:textId="1901C116" w:rsidR="00B9516B" w:rsidRDefault="00B9516B">
          <w:pPr>
            <w:pStyle w:val="TOC2"/>
            <w:tabs>
              <w:tab w:val="right" w:leader="dot" w:pos="9016"/>
            </w:tabs>
            <w:rPr>
              <w:rFonts w:eastAsiaTheme="minorEastAsia"/>
              <w:noProof/>
              <w:lang w:eastAsia="en-GB"/>
            </w:rPr>
          </w:pPr>
          <w:hyperlink w:anchor="_Toc39791573" w:history="1">
            <w:r w:rsidRPr="009C548E">
              <w:rPr>
                <w:rStyle w:val="Hyperlink"/>
                <w:noProof/>
              </w:rPr>
              <w:t>Ethical Considerations</w:t>
            </w:r>
            <w:r>
              <w:rPr>
                <w:noProof/>
                <w:webHidden/>
              </w:rPr>
              <w:tab/>
            </w:r>
            <w:r>
              <w:rPr>
                <w:noProof/>
                <w:webHidden/>
              </w:rPr>
              <w:fldChar w:fldCharType="begin"/>
            </w:r>
            <w:r>
              <w:rPr>
                <w:noProof/>
                <w:webHidden/>
              </w:rPr>
              <w:instrText xml:space="preserve"> PAGEREF _Toc39791573 \h </w:instrText>
            </w:r>
            <w:r>
              <w:rPr>
                <w:noProof/>
                <w:webHidden/>
              </w:rPr>
            </w:r>
            <w:r>
              <w:rPr>
                <w:noProof/>
                <w:webHidden/>
              </w:rPr>
              <w:fldChar w:fldCharType="separate"/>
            </w:r>
            <w:r>
              <w:rPr>
                <w:noProof/>
                <w:webHidden/>
              </w:rPr>
              <w:t>4</w:t>
            </w:r>
            <w:r>
              <w:rPr>
                <w:noProof/>
                <w:webHidden/>
              </w:rPr>
              <w:fldChar w:fldCharType="end"/>
            </w:r>
          </w:hyperlink>
        </w:p>
        <w:p w14:paraId="710BBE73" w14:textId="623B9D44" w:rsidR="00B9516B" w:rsidRDefault="00B9516B">
          <w:pPr>
            <w:pStyle w:val="TOC1"/>
            <w:tabs>
              <w:tab w:val="right" w:leader="dot" w:pos="9016"/>
            </w:tabs>
            <w:rPr>
              <w:rFonts w:eastAsiaTheme="minorEastAsia"/>
              <w:noProof/>
              <w:lang w:eastAsia="en-GB"/>
            </w:rPr>
          </w:pPr>
          <w:hyperlink w:anchor="_Toc39791574" w:history="1">
            <w:r w:rsidRPr="009C548E">
              <w:rPr>
                <w:rStyle w:val="Hyperlink"/>
                <w:noProof/>
              </w:rPr>
              <w:t>Results</w:t>
            </w:r>
            <w:r>
              <w:rPr>
                <w:noProof/>
                <w:webHidden/>
              </w:rPr>
              <w:tab/>
            </w:r>
            <w:r>
              <w:rPr>
                <w:noProof/>
                <w:webHidden/>
              </w:rPr>
              <w:fldChar w:fldCharType="begin"/>
            </w:r>
            <w:r>
              <w:rPr>
                <w:noProof/>
                <w:webHidden/>
              </w:rPr>
              <w:instrText xml:space="preserve"> PAGEREF _Toc39791574 \h </w:instrText>
            </w:r>
            <w:r>
              <w:rPr>
                <w:noProof/>
                <w:webHidden/>
              </w:rPr>
            </w:r>
            <w:r>
              <w:rPr>
                <w:noProof/>
                <w:webHidden/>
              </w:rPr>
              <w:fldChar w:fldCharType="separate"/>
            </w:r>
            <w:r>
              <w:rPr>
                <w:noProof/>
                <w:webHidden/>
              </w:rPr>
              <w:t>5</w:t>
            </w:r>
            <w:r>
              <w:rPr>
                <w:noProof/>
                <w:webHidden/>
              </w:rPr>
              <w:fldChar w:fldCharType="end"/>
            </w:r>
          </w:hyperlink>
        </w:p>
        <w:p w14:paraId="6A9622E2" w14:textId="2EA3F3DA" w:rsidR="00B9516B" w:rsidRDefault="00B9516B">
          <w:pPr>
            <w:pStyle w:val="TOC2"/>
            <w:tabs>
              <w:tab w:val="right" w:leader="dot" w:pos="9016"/>
            </w:tabs>
            <w:rPr>
              <w:rFonts w:eastAsiaTheme="minorEastAsia"/>
              <w:noProof/>
              <w:lang w:eastAsia="en-GB"/>
            </w:rPr>
          </w:pPr>
          <w:hyperlink w:anchor="_Toc39791575" w:history="1">
            <w:r w:rsidRPr="009C548E">
              <w:rPr>
                <w:rStyle w:val="Hyperlink"/>
                <w:noProof/>
              </w:rPr>
              <w:t>Question 1</w:t>
            </w:r>
            <w:r>
              <w:rPr>
                <w:noProof/>
                <w:webHidden/>
              </w:rPr>
              <w:tab/>
            </w:r>
            <w:r>
              <w:rPr>
                <w:noProof/>
                <w:webHidden/>
              </w:rPr>
              <w:fldChar w:fldCharType="begin"/>
            </w:r>
            <w:r>
              <w:rPr>
                <w:noProof/>
                <w:webHidden/>
              </w:rPr>
              <w:instrText xml:space="preserve"> PAGEREF _Toc39791575 \h </w:instrText>
            </w:r>
            <w:r>
              <w:rPr>
                <w:noProof/>
                <w:webHidden/>
              </w:rPr>
            </w:r>
            <w:r>
              <w:rPr>
                <w:noProof/>
                <w:webHidden/>
              </w:rPr>
              <w:fldChar w:fldCharType="separate"/>
            </w:r>
            <w:r>
              <w:rPr>
                <w:noProof/>
                <w:webHidden/>
              </w:rPr>
              <w:t>5</w:t>
            </w:r>
            <w:r>
              <w:rPr>
                <w:noProof/>
                <w:webHidden/>
              </w:rPr>
              <w:fldChar w:fldCharType="end"/>
            </w:r>
          </w:hyperlink>
        </w:p>
        <w:p w14:paraId="1CC52187" w14:textId="511A15E0" w:rsidR="00B9516B" w:rsidRDefault="00B9516B">
          <w:pPr>
            <w:pStyle w:val="TOC3"/>
            <w:tabs>
              <w:tab w:val="right" w:leader="dot" w:pos="9016"/>
            </w:tabs>
            <w:rPr>
              <w:rFonts w:eastAsiaTheme="minorEastAsia"/>
              <w:noProof/>
              <w:lang w:eastAsia="en-GB"/>
            </w:rPr>
          </w:pPr>
          <w:hyperlink w:anchor="_Toc39791576" w:history="1">
            <w:r w:rsidRPr="009C548E">
              <w:rPr>
                <w:rStyle w:val="Hyperlink"/>
                <w:noProof/>
              </w:rPr>
              <w:t>Question 2</w:t>
            </w:r>
            <w:r>
              <w:rPr>
                <w:noProof/>
                <w:webHidden/>
              </w:rPr>
              <w:tab/>
            </w:r>
            <w:r>
              <w:rPr>
                <w:noProof/>
                <w:webHidden/>
              </w:rPr>
              <w:fldChar w:fldCharType="begin"/>
            </w:r>
            <w:r>
              <w:rPr>
                <w:noProof/>
                <w:webHidden/>
              </w:rPr>
              <w:instrText xml:space="preserve"> PAGEREF _Toc39791576 \h </w:instrText>
            </w:r>
            <w:r>
              <w:rPr>
                <w:noProof/>
                <w:webHidden/>
              </w:rPr>
            </w:r>
            <w:r>
              <w:rPr>
                <w:noProof/>
                <w:webHidden/>
              </w:rPr>
              <w:fldChar w:fldCharType="separate"/>
            </w:r>
            <w:r>
              <w:rPr>
                <w:noProof/>
                <w:webHidden/>
              </w:rPr>
              <w:t>6</w:t>
            </w:r>
            <w:r>
              <w:rPr>
                <w:noProof/>
                <w:webHidden/>
              </w:rPr>
              <w:fldChar w:fldCharType="end"/>
            </w:r>
          </w:hyperlink>
        </w:p>
        <w:p w14:paraId="51A40152" w14:textId="0C6EEFA3" w:rsidR="00B9516B" w:rsidRDefault="00B9516B">
          <w:pPr>
            <w:pStyle w:val="TOC2"/>
            <w:tabs>
              <w:tab w:val="right" w:leader="dot" w:pos="9016"/>
            </w:tabs>
            <w:rPr>
              <w:rFonts w:eastAsiaTheme="minorEastAsia"/>
              <w:noProof/>
              <w:lang w:eastAsia="en-GB"/>
            </w:rPr>
          </w:pPr>
          <w:hyperlink w:anchor="_Toc39791577" w:history="1">
            <w:r w:rsidRPr="009C548E">
              <w:rPr>
                <w:rStyle w:val="Hyperlink"/>
                <w:noProof/>
              </w:rPr>
              <w:t>Question 3</w:t>
            </w:r>
            <w:r>
              <w:rPr>
                <w:noProof/>
                <w:webHidden/>
              </w:rPr>
              <w:tab/>
            </w:r>
            <w:r>
              <w:rPr>
                <w:noProof/>
                <w:webHidden/>
              </w:rPr>
              <w:fldChar w:fldCharType="begin"/>
            </w:r>
            <w:r>
              <w:rPr>
                <w:noProof/>
                <w:webHidden/>
              </w:rPr>
              <w:instrText xml:space="preserve"> PAGEREF _Toc39791577 \h </w:instrText>
            </w:r>
            <w:r>
              <w:rPr>
                <w:noProof/>
                <w:webHidden/>
              </w:rPr>
            </w:r>
            <w:r>
              <w:rPr>
                <w:noProof/>
                <w:webHidden/>
              </w:rPr>
              <w:fldChar w:fldCharType="separate"/>
            </w:r>
            <w:r>
              <w:rPr>
                <w:noProof/>
                <w:webHidden/>
              </w:rPr>
              <w:t>7</w:t>
            </w:r>
            <w:r>
              <w:rPr>
                <w:noProof/>
                <w:webHidden/>
              </w:rPr>
              <w:fldChar w:fldCharType="end"/>
            </w:r>
          </w:hyperlink>
        </w:p>
        <w:p w14:paraId="1BD3995B" w14:textId="2312E6EA" w:rsidR="00B9516B" w:rsidRDefault="00B9516B">
          <w:pPr>
            <w:pStyle w:val="TOC2"/>
            <w:tabs>
              <w:tab w:val="right" w:leader="dot" w:pos="9016"/>
            </w:tabs>
            <w:rPr>
              <w:rFonts w:eastAsiaTheme="minorEastAsia"/>
              <w:noProof/>
              <w:lang w:eastAsia="en-GB"/>
            </w:rPr>
          </w:pPr>
          <w:hyperlink w:anchor="_Toc39791578" w:history="1">
            <w:r w:rsidRPr="009C548E">
              <w:rPr>
                <w:rStyle w:val="Hyperlink"/>
                <w:noProof/>
              </w:rPr>
              <w:t>Question 4</w:t>
            </w:r>
            <w:r>
              <w:rPr>
                <w:noProof/>
                <w:webHidden/>
              </w:rPr>
              <w:tab/>
            </w:r>
            <w:r>
              <w:rPr>
                <w:noProof/>
                <w:webHidden/>
              </w:rPr>
              <w:fldChar w:fldCharType="begin"/>
            </w:r>
            <w:r>
              <w:rPr>
                <w:noProof/>
                <w:webHidden/>
              </w:rPr>
              <w:instrText xml:space="preserve"> PAGEREF _Toc39791578 \h </w:instrText>
            </w:r>
            <w:r>
              <w:rPr>
                <w:noProof/>
                <w:webHidden/>
              </w:rPr>
            </w:r>
            <w:r>
              <w:rPr>
                <w:noProof/>
                <w:webHidden/>
              </w:rPr>
              <w:fldChar w:fldCharType="separate"/>
            </w:r>
            <w:r>
              <w:rPr>
                <w:noProof/>
                <w:webHidden/>
              </w:rPr>
              <w:t>8</w:t>
            </w:r>
            <w:r>
              <w:rPr>
                <w:noProof/>
                <w:webHidden/>
              </w:rPr>
              <w:fldChar w:fldCharType="end"/>
            </w:r>
          </w:hyperlink>
        </w:p>
        <w:p w14:paraId="1FAF077C" w14:textId="53D511EA" w:rsidR="00B9516B" w:rsidRDefault="00B9516B">
          <w:pPr>
            <w:pStyle w:val="TOC2"/>
            <w:tabs>
              <w:tab w:val="right" w:leader="dot" w:pos="9016"/>
            </w:tabs>
            <w:rPr>
              <w:rFonts w:eastAsiaTheme="minorEastAsia"/>
              <w:noProof/>
              <w:lang w:eastAsia="en-GB"/>
            </w:rPr>
          </w:pPr>
          <w:hyperlink w:anchor="_Toc39791579" w:history="1">
            <w:r w:rsidRPr="009C548E">
              <w:rPr>
                <w:rStyle w:val="Hyperlink"/>
                <w:noProof/>
              </w:rPr>
              <w:t>Question 5</w:t>
            </w:r>
            <w:r>
              <w:rPr>
                <w:noProof/>
                <w:webHidden/>
              </w:rPr>
              <w:tab/>
            </w:r>
            <w:r>
              <w:rPr>
                <w:noProof/>
                <w:webHidden/>
              </w:rPr>
              <w:fldChar w:fldCharType="begin"/>
            </w:r>
            <w:r>
              <w:rPr>
                <w:noProof/>
                <w:webHidden/>
              </w:rPr>
              <w:instrText xml:space="preserve"> PAGEREF _Toc39791579 \h </w:instrText>
            </w:r>
            <w:r>
              <w:rPr>
                <w:noProof/>
                <w:webHidden/>
              </w:rPr>
            </w:r>
            <w:r>
              <w:rPr>
                <w:noProof/>
                <w:webHidden/>
              </w:rPr>
              <w:fldChar w:fldCharType="separate"/>
            </w:r>
            <w:r>
              <w:rPr>
                <w:noProof/>
                <w:webHidden/>
              </w:rPr>
              <w:t>9</w:t>
            </w:r>
            <w:r>
              <w:rPr>
                <w:noProof/>
                <w:webHidden/>
              </w:rPr>
              <w:fldChar w:fldCharType="end"/>
            </w:r>
          </w:hyperlink>
        </w:p>
        <w:p w14:paraId="18BEE835" w14:textId="61BF800A" w:rsidR="00B9516B" w:rsidRDefault="00B9516B">
          <w:pPr>
            <w:pStyle w:val="TOC2"/>
            <w:tabs>
              <w:tab w:val="right" w:leader="dot" w:pos="9016"/>
            </w:tabs>
            <w:rPr>
              <w:rFonts w:eastAsiaTheme="minorEastAsia"/>
              <w:noProof/>
              <w:lang w:eastAsia="en-GB"/>
            </w:rPr>
          </w:pPr>
          <w:hyperlink w:anchor="_Toc39791580" w:history="1">
            <w:r w:rsidRPr="009C548E">
              <w:rPr>
                <w:rStyle w:val="Hyperlink"/>
                <w:noProof/>
              </w:rPr>
              <w:t>Question 6</w:t>
            </w:r>
            <w:r>
              <w:rPr>
                <w:noProof/>
                <w:webHidden/>
              </w:rPr>
              <w:tab/>
            </w:r>
            <w:r>
              <w:rPr>
                <w:noProof/>
                <w:webHidden/>
              </w:rPr>
              <w:fldChar w:fldCharType="begin"/>
            </w:r>
            <w:r>
              <w:rPr>
                <w:noProof/>
                <w:webHidden/>
              </w:rPr>
              <w:instrText xml:space="preserve"> PAGEREF _Toc39791580 \h </w:instrText>
            </w:r>
            <w:r>
              <w:rPr>
                <w:noProof/>
                <w:webHidden/>
              </w:rPr>
            </w:r>
            <w:r>
              <w:rPr>
                <w:noProof/>
                <w:webHidden/>
              </w:rPr>
              <w:fldChar w:fldCharType="separate"/>
            </w:r>
            <w:r>
              <w:rPr>
                <w:noProof/>
                <w:webHidden/>
              </w:rPr>
              <w:t>10</w:t>
            </w:r>
            <w:r>
              <w:rPr>
                <w:noProof/>
                <w:webHidden/>
              </w:rPr>
              <w:fldChar w:fldCharType="end"/>
            </w:r>
          </w:hyperlink>
        </w:p>
        <w:p w14:paraId="6EDEE9A8" w14:textId="3953724A" w:rsidR="00B9516B" w:rsidRDefault="00B9516B">
          <w:pPr>
            <w:pStyle w:val="TOC2"/>
            <w:tabs>
              <w:tab w:val="right" w:leader="dot" w:pos="9016"/>
            </w:tabs>
            <w:rPr>
              <w:rFonts w:eastAsiaTheme="minorEastAsia"/>
              <w:noProof/>
              <w:lang w:eastAsia="en-GB"/>
            </w:rPr>
          </w:pPr>
          <w:hyperlink w:anchor="_Toc39791581" w:history="1">
            <w:r w:rsidRPr="009C548E">
              <w:rPr>
                <w:rStyle w:val="Hyperlink"/>
                <w:noProof/>
              </w:rPr>
              <w:t>Question 7</w:t>
            </w:r>
            <w:r>
              <w:rPr>
                <w:noProof/>
                <w:webHidden/>
              </w:rPr>
              <w:tab/>
            </w:r>
            <w:r>
              <w:rPr>
                <w:noProof/>
                <w:webHidden/>
              </w:rPr>
              <w:fldChar w:fldCharType="begin"/>
            </w:r>
            <w:r>
              <w:rPr>
                <w:noProof/>
                <w:webHidden/>
              </w:rPr>
              <w:instrText xml:space="preserve"> PAGEREF _Toc39791581 \h </w:instrText>
            </w:r>
            <w:r>
              <w:rPr>
                <w:noProof/>
                <w:webHidden/>
              </w:rPr>
            </w:r>
            <w:r>
              <w:rPr>
                <w:noProof/>
                <w:webHidden/>
              </w:rPr>
              <w:fldChar w:fldCharType="separate"/>
            </w:r>
            <w:r>
              <w:rPr>
                <w:noProof/>
                <w:webHidden/>
              </w:rPr>
              <w:t>11</w:t>
            </w:r>
            <w:r>
              <w:rPr>
                <w:noProof/>
                <w:webHidden/>
              </w:rPr>
              <w:fldChar w:fldCharType="end"/>
            </w:r>
          </w:hyperlink>
        </w:p>
        <w:p w14:paraId="78B6B8E8" w14:textId="1C6560D0" w:rsidR="00B9516B" w:rsidRDefault="00B9516B">
          <w:pPr>
            <w:pStyle w:val="TOC2"/>
            <w:tabs>
              <w:tab w:val="right" w:leader="dot" w:pos="9016"/>
            </w:tabs>
            <w:rPr>
              <w:rFonts w:eastAsiaTheme="minorEastAsia"/>
              <w:noProof/>
              <w:lang w:eastAsia="en-GB"/>
            </w:rPr>
          </w:pPr>
          <w:hyperlink w:anchor="_Toc39791582" w:history="1">
            <w:r w:rsidRPr="009C548E">
              <w:rPr>
                <w:rStyle w:val="Hyperlink"/>
                <w:noProof/>
              </w:rPr>
              <w:t>Question 8</w:t>
            </w:r>
            <w:r>
              <w:rPr>
                <w:noProof/>
                <w:webHidden/>
              </w:rPr>
              <w:tab/>
            </w:r>
            <w:r>
              <w:rPr>
                <w:noProof/>
                <w:webHidden/>
              </w:rPr>
              <w:fldChar w:fldCharType="begin"/>
            </w:r>
            <w:r>
              <w:rPr>
                <w:noProof/>
                <w:webHidden/>
              </w:rPr>
              <w:instrText xml:space="preserve"> PAGEREF _Toc39791582 \h </w:instrText>
            </w:r>
            <w:r>
              <w:rPr>
                <w:noProof/>
                <w:webHidden/>
              </w:rPr>
            </w:r>
            <w:r>
              <w:rPr>
                <w:noProof/>
                <w:webHidden/>
              </w:rPr>
              <w:fldChar w:fldCharType="separate"/>
            </w:r>
            <w:r>
              <w:rPr>
                <w:noProof/>
                <w:webHidden/>
              </w:rPr>
              <w:t>12</w:t>
            </w:r>
            <w:r>
              <w:rPr>
                <w:noProof/>
                <w:webHidden/>
              </w:rPr>
              <w:fldChar w:fldCharType="end"/>
            </w:r>
          </w:hyperlink>
        </w:p>
        <w:p w14:paraId="14E08542" w14:textId="5AF1718C" w:rsidR="00B9516B" w:rsidRDefault="00B9516B">
          <w:pPr>
            <w:pStyle w:val="TOC2"/>
            <w:tabs>
              <w:tab w:val="right" w:leader="dot" w:pos="9016"/>
            </w:tabs>
            <w:rPr>
              <w:rFonts w:eastAsiaTheme="minorEastAsia"/>
              <w:noProof/>
              <w:lang w:eastAsia="en-GB"/>
            </w:rPr>
          </w:pPr>
          <w:hyperlink w:anchor="_Toc39791583" w:history="1">
            <w:r w:rsidRPr="009C548E">
              <w:rPr>
                <w:rStyle w:val="Hyperlink"/>
                <w:noProof/>
              </w:rPr>
              <w:t>Question 9</w:t>
            </w:r>
            <w:r>
              <w:rPr>
                <w:noProof/>
                <w:webHidden/>
              </w:rPr>
              <w:tab/>
            </w:r>
            <w:r>
              <w:rPr>
                <w:noProof/>
                <w:webHidden/>
              </w:rPr>
              <w:fldChar w:fldCharType="begin"/>
            </w:r>
            <w:r>
              <w:rPr>
                <w:noProof/>
                <w:webHidden/>
              </w:rPr>
              <w:instrText xml:space="preserve"> PAGEREF _Toc39791583 \h </w:instrText>
            </w:r>
            <w:r>
              <w:rPr>
                <w:noProof/>
                <w:webHidden/>
              </w:rPr>
            </w:r>
            <w:r>
              <w:rPr>
                <w:noProof/>
                <w:webHidden/>
              </w:rPr>
              <w:fldChar w:fldCharType="separate"/>
            </w:r>
            <w:r>
              <w:rPr>
                <w:noProof/>
                <w:webHidden/>
              </w:rPr>
              <w:t>13</w:t>
            </w:r>
            <w:r>
              <w:rPr>
                <w:noProof/>
                <w:webHidden/>
              </w:rPr>
              <w:fldChar w:fldCharType="end"/>
            </w:r>
          </w:hyperlink>
        </w:p>
        <w:p w14:paraId="0464FAE3" w14:textId="6F84855C" w:rsidR="00B9516B" w:rsidRDefault="00B9516B">
          <w:pPr>
            <w:pStyle w:val="TOC1"/>
            <w:tabs>
              <w:tab w:val="right" w:leader="dot" w:pos="9016"/>
            </w:tabs>
            <w:rPr>
              <w:rFonts w:eastAsiaTheme="minorEastAsia"/>
              <w:noProof/>
              <w:lang w:eastAsia="en-GB"/>
            </w:rPr>
          </w:pPr>
          <w:hyperlink w:anchor="_Toc39791584" w:history="1">
            <w:r w:rsidRPr="009C548E">
              <w:rPr>
                <w:rStyle w:val="Hyperlink"/>
                <w:noProof/>
              </w:rPr>
              <w:t>Limitations of study</w:t>
            </w:r>
            <w:r>
              <w:rPr>
                <w:noProof/>
                <w:webHidden/>
              </w:rPr>
              <w:tab/>
            </w:r>
            <w:r>
              <w:rPr>
                <w:noProof/>
                <w:webHidden/>
              </w:rPr>
              <w:fldChar w:fldCharType="begin"/>
            </w:r>
            <w:r>
              <w:rPr>
                <w:noProof/>
                <w:webHidden/>
              </w:rPr>
              <w:instrText xml:space="preserve"> PAGEREF _Toc39791584 \h </w:instrText>
            </w:r>
            <w:r>
              <w:rPr>
                <w:noProof/>
                <w:webHidden/>
              </w:rPr>
            </w:r>
            <w:r>
              <w:rPr>
                <w:noProof/>
                <w:webHidden/>
              </w:rPr>
              <w:fldChar w:fldCharType="separate"/>
            </w:r>
            <w:r>
              <w:rPr>
                <w:noProof/>
                <w:webHidden/>
              </w:rPr>
              <w:t>14</w:t>
            </w:r>
            <w:r>
              <w:rPr>
                <w:noProof/>
                <w:webHidden/>
              </w:rPr>
              <w:fldChar w:fldCharType="end"/>
            </w:r>
          </w:hyperlink>
        </w:p>
        <w:p w14:paraId="30F99C00" w14:textId="3B3CC2B1" w:rsidR="00B9516B" w:rsidRDefault="00B9516B">
          <w:pPr>
            <w:pStyle w:val="TOC1"/>
            <w:tabs>
              <w:tab w:val="right" w:leader="dot" w:pos="9016"/>
            </w:tabs>
            <w:rPr>
              <w:rFonts w:eastAsiaTheme="minorEastAsia"/>
              <w:noProof/>
              <w:lang w:eastAsia="en-GB"/>
            </w:rPr>
          </w:pPr>
          <w:hyperlink w:anchor="_Toc39791585" w:history="1">
            <w:r w:rsidRPr="009C548E">
              <w:rPr>
                <w:rStyle w:val="Hyperlink"/>
                <w:noProof/>
              </w:rPr>
              <w:t>Conclusion</w:t>
            </w:r>
            <w:r>
              <w:rPr>
                <w:noProof/>
                <w:webHidden/>
              </w:rPr>
              <w:tab/>
            </w:r>
            <w:r>
              <w:rPr>
                <w:noProof/>
                <w:webHidden/>
              </w:rPr>
              <w:fldChar w:fldCharType="begin"/>
            </w:r>
            <w:r>
              <w:rPr>
                <w:noProof/>
                <w:webHidden/>
              </w:rPr>
              <w:instrText xml:space="preserve"> PAGEREF _Toc39791585 \h </w:instrText>
            </w:r>
            <w:r>
              <w:rPr>
                <w:noProof/>
                <w:webHidden/>
              </w:rPr>
            </w:r>
            <w:r>
              <w:rPr>
                <w:noProof/>
                <w:webHidden/>
              </w:rPr>
              <w:fldChar w:fldCharType="separate"/>
            </w:r>
            <w:r>
              <w:rPr>
                <w:noProof/>
                <w:webHidden/>
              </w:rPr>
              <w:t>14</w:t>
            </w:r>
            <w:r>
              <w:rPr>
                <w:noProof/>
                <w:webHidden/>
              </w:rPr>
              <w:fldChar w:fldCharType="end"/>
            </w:r>
          </w:hyperlink>
        </w:p>
        <w:p w14:paraId="72E2750D" w14:textId="4C4E911A" w:rsidR="00B9516B" w:rsidRDefault="00B9516B">
          <w:pPr>
            <w:pStyle w:val="TOC1"/>
            <w:tabs>
              <w:tab w:val="right" w:leader="dot" w:pos="9016"/>
            </w:tabs>
            <w:rPr>
              <w:rFonts w:eastAsiaTheme="minorEastAsia"/>
              <w:noProof/>
              <w:lang w:eastAsia="en-GB"/>
            </w:rPr>
          </w:pPr>
          <w:hyperlink w:anchor="_Toc39791586" w:history="1">
            <w:r w:rsidRPr="009C548E">
              <w:rPr>
                <w:rStyle w:val="Hyperlink"/>
                <w:noProof/>
              </w:rPr>
              <w:t>References</w:t>
            </w:r>
            <w:r>
              <w:rPr>
                <w:noProof/>
                <w:webHidden/>
              </w:rPr>
              <w:tab/>
            </w:r>
            <w:r>
              <w:rPr>
                <w:noProof/>
                <w:webHidden/>
              </w:rPr>
              <w:fldChar w:fldCharType="begin"/>
            </w:r>
            <w:r>
              <w:rPr>
                <w:noProof/>
                <w:webHidden/>
              </w:rPr>
              <w:instrText xml:space="preserve"> PAGEREF _Toc39791586 \h </w:instrText>
            </w:r>
            <w:r>
              <w:rPr>
                <w:noProof/>
                <w:webHidden/>
              </w:rPr>
            </w:r>
            <w:r>
              <w:rPr>
                <w:noProof/>
                <w:webHidden/>
              </w:rPr>
              <w:fldChar w:fldCharType="separate"/>
            </w:r>
            <w:r>
              <w:rPr>
                <w:noProof/>
                <w:webHidden/>
              </w:rPr>
              <w:t>15</w:t>
            </w:r>
            <w:r>
              <w:rPr>
                <w:noProof/>
                <w:webHidden/>
              </w:rPr>
              <w:fldChar w:fldCharType="end"/>
            </w:r>
          </w:hyperlink>
        </w:p>
        <w:p w14:paraId="74B177BE" w14:textId="3511A0C8" w:rsidR="00B9516B" w:rsidRDefault="00B9516B">
          <w:pPr>
            <w:pStyle w:val="TOC1"/>
            <w:tabs>
              <w:tab w:val="right" w:leader="dot" w:pos="9016"/>
            </w:tabs>
            <w:rPr>
              <w:rFonts w:eastAsiaTheme="minorEastAsia"/>
              <w:noProof/>
              <w:lang w:eastAsia="en-GB"/>
            </w:rPr>
          </w:pPr>
          <w:hyperlink w:anchor="_Toc39791587" w:history="1">
            <w:r w:rsidRPr="009C548E">
              <w:rPr>
                <w:rStyle w:val="Hyperlink"/>
                <w:noProof/>
              </w:rPr>
              <w:t>Appendix 1</w:t>
            </w:r>
            <w:r>
              <w:rPr>
                <w:noProof/>
                <w:webHidden/>
              </w:rPr>
              <w:tab/>
            </w:r>
            <w:r>
              <w:rPr>
                <w:noProof/>
                <w:webHidden/>
              </w:rPr>
              <w:fldChar w:fldCharType="begin"/>
            </w:r>
            <w:r>
              <w:rPr>
                <w:noProof/>
                <w:webHidden/>
              </w:rPr>
              <w:instrText xml:space="preserve"> PAGEREF _Toc39791587 \h </w:instrText>
            </w:r>
            <w:r>
              <w:rPr>
                <w:noProof/>
                <w:webHidden/>
              </w:rPr>
            </w:r>
            <w:r>
              <w:rPr>
                <w:noProof/>
                <w:webHidden/>
              </w:rPr>
              <w:fldChar w:fldCharType="separate"/>
            </w:r>
            <w:r>
              <w:rPr>
                <w:noProof/>
                <w:webHidden/>
              </w:rPr>
              <w:t>16</w:t>
            </w:r>
            <w:r>
              <w:rPr>
                <w:noProof/>
                <w:webHidden/>
              </w:rPr>
              <w:fldChar w:fldCharType="end"/>
            </w:r>
          </w:hyperlink>
        </w:p>
        <w:p w14:paraId="3069D0E1" w14:textId="574BB653" w:rsidR="00062945" w:rsidRDefault="00062945">
          <w:r>
            <w:rPr>
              <w:b/>
              <w:bCs/>
              <w:noProof/>
            </w:rPr>
            <w:fldChar w:fldCharType="end"/>
          </w:r>
        </w:p>
      </w:sdtContent>
    </w:sdt>
    <w:p w14:paraId="1F1F4804" w14:textId="77777777" w:rsidR="00F10FF3" w:rsidRDefault="00F10FF3"/>
    <w:p w14:paraId="7DE75116" w14:textId="77777777" w:rsidR="00F10FF3" w:rsidRDefault="00F10FF3">
      <w:r>
        <w:br w:type="page"/>
      </w:r>
    </w:p>
    <w:p w14:paraId="5481A7ED" w14:textId="77777777" w:rsidR="00E45449" w:rsidRDefault="00E45449"/>
    <w:p w14:paraId="539C5CE3" w14:textId="77777777" w:rsidR="00E45449" w:rsidRDefault="00E45449"/>
    <w:p w14:paraId="68BF86D9" w14:textId="0D1401F9" w:rsidR="00F10FF3" w:rsidRDefault="00241C57" w:rsidP="000358C4">
      <w:pPr>
        <w:pStyle w:val="Heading1"/>
      </w:pPr>
      <w:bookmarkStart w:id="0" w:name="_Toc39791568"/>
      <w:r>
        <w:t>Abstract</w:t>
      </w:r>
      <w:bookmarkEnd w:id="0"/>
      <w:r>
        <w:t xml:space="preserve"> </w:t>
      </w:r>
    </w:p>
    <w:p w14:paraId="3E3F773D" w14:textId="70DC25E9" w:rsidR="00B14DBE" w:rsidRDefault="00320187">
      <w:r>
        <w:t xml:space="preserve">Moodle is </w:t>
      </w:r>
      <w:r w:rsidR="00BD7289">
        <w:t xml:space="preserve">a </w:t>
      </w:r>
      <w:r w:rsidR="00E45449">
        <w:t>web-based</w:t>
      </w:r>
      <w:r w:rsidR="00B14DBE">
        <w:t xml:space="preserve"> </w:t>
      </w:r>
      <w:r w:rsidR="003B11F9">
        <w:t xml:space="preserve">system used to access learning materials for students </w:t>
      </w:r>
      <w:r w:rsidR="00193C50">
        <w:t>within University.</w:t>
      </w:r>
      <w:r w:rsidR="00F6640A">
        <w:t xml:space="preserve"> </w:t>
      </w:r>
      <w:r w:rsidR="00193C50">
        <w:t xml:space="preserve"> </w:t>
      </w:r>
      <w:r w:rsidR="00B14DBE">
        <w:t xml:space="preserve">I will be </w:t>
      </w:r>
      <w:r w:rsidR="00845B75">
        <w:t>conducting research</w:t>
      </w:r>
      <w:r w:rsidR="007210EB">
        <w:t xml:space="preserve"> about </w:t>
      </w:r>
      <w:r w:rsidR="00E45449">
        <w:t>student’s</w:t>
      </w:r>
      <w:r w:rsidR="007210EB">
        <w:t xml:space="preserve"> personal experience using the Moodle system</w:t>
      </w:r>
      <w:r w:rsidR="007E3B37">
        <w:t xml:space="preserve">. To conduct my </w:t>
      </w:r>
      <w:r w:rsidR="00E45449">
        <w:t>report,</w:t>
      </w:r>
      <w:r w:rsidR="007E3B37">
        <w:t xml:space="preserve"> I will </w:t>
      </w:r>
      <w:r w:rsidR="00845B75">
        <w:t>us</w:t>
      </w:r>
      <w:r w:rsidR="007E3B37">
        <w:t>e</w:t>
      </w:r>
      <w:r w:rsidR="00845B75">
        <w:t xml:space="preserve"> </w:t>
      </w:r>
      <w:r w:rsidR="00BD7289">
        <w:t>various methods such as, surveys</w:t>
      </w:r>
      <w:r w:rsidR="007E3B37">
        <w:t>,</w:t>
      </w:r>
      <w:r w:rsidR="00BD7289">
        <w:t xml:space="preserve"> using primary</w:t>
      </w:r>
      <w:r w:rsidR="008E2B2F">
        <w:t xml:space="preserve">, </w:t>
      </w:r>
      <w:r w:rsidR="00BD7289">
        <w:t>secondary research</w:t>
      </w:r>
      <w:r w:rsidR="00F6640A">
        <w:t xml:space="preserve"> </w:t>
      </w:r>
      <w:r w:rsidR="008E2B2F">
        <w:t>and using lit</w:t>
      </w:r>
      <w:r w:rsidR="00BB6C83">
        <w:t xml:space="preserve">erature. I </w:t>
      </w:r>
      <w:r w:rsidR="00931E27">
        <w:t xml:space="preserve">will decide after all research </w:t>
      </w:r>
      <w:r w:rsidR="00E45449">
        <w:t>whether</w:t>
      </w:r>
      <w:r w:rsidR="00931E27">
        <w:t xml:space="preserve"> the Virtual learning system </w:t>
      </w:r>
      <w:r w:rsidR="006D0247">
        <w:t>(Moodle) is</w:t>
      </w:r>
      <w:r w:rsidR="007C1E8F">
        <w:t xml:space="preserve"> a</w:t>
      </w:r>
      <w:r w:rsidR="006D0247">
        <w:t xml:space="preserve"> useful </w:t>
      </w:r>
      <w:r w:rsidR="007C1E8F">
        <w:t xml:space="preserve">and beneficial </w:t>
      </w:r>
      <w:r w:rsidR="00033D9C">
        <w:t xml:space="preserve">to </w:t>
      </w:r>
      <w:r w:rsidR="002E5AB6">
        <w:t>the university</w:t>
      </w:r>
      <w:r w:rsidR="00033D9C">
        <w:t xml:space="preserve"> and what impact it has on students </w:t>
      </w:r>
      <w:r w:rsidR="002E5AB6">
        <w:t xml:space="preserve">learning environment. </w:t>
      </w:r>
    </w:p>
    <w:p w14:paraId="44CA1953" w14:textId="77777777" w:rsidR="00241C57" w:rsidRDefault="00241C57"/>
    <w:p w14:paraId="3E345002" w14:textId="77777777" w:rsidR="007C0531" w:rsidRDefault="007C0531"/>
    <w:p w14:paraId="4A5319E4" w14:textId="77777777" w:rsidR="00710330" w:rsidRDefault="00710330" w:rsidP="000358C4">
      <w:pPr>
        <w:pStyle w:val="Heading1"/>
      </w:pPr>
      <w:bookmarkStart w:id="1" w:name="_Toc39791569"/>
      <w:r>
        <w:t>Introduction</w:t>
      </w:r>
      <w:bookmarkEnd w:id="1"/>
      <w:r>
        <w:t xml:space="preserve"> </w:t>
      </w:r>
    </w:p>
    <w:p w14:paraId="6ADBDD95" w14:textId="0EC5DDF0" w:rsidR="000A0392" w:rsidRDefault="00A1560A">
      <w:r>
        <w:t>Virt</w:t>
      </w:r>
      <w:r w:rsidR="00893E74">
        <w:t xml:space="preserve">ual Learning Environment is </w:t>
      </w:r>
      <w:r w:rsidR="001417A9">
        <w:t>an</w:t>
      </w:r>
      <w:r w:rsidR="00893E74">
        <w:t xml:space="preserve"> educational platform that is web based. This can be used</w:t>
      </w:r>
      <w:r w:rsidR="00214056">
        <w:t xml:space="preserve"> </w:t>
      </w:r>
      <w:r w:rsidR="000A0392">
        <w:t xml:space="preserve">to </w:t>
      </w:r>
      <w:r w:rsidR="00214056">
        <w:t>access activities, resources and interactions</w:t>
      </w:r>
      <w:r w:rsidR="00BF4E9D">
        <w:t xml:space="preserve">. </w:t>
      </w:r>
      <w:r w:rsidR="00D41C6A">
        <w:t xml:space="preserve">Virtual </w:t>
      </w:r>
      <w:r w:rsidR="00D60814">
        <w:t xml:space="preserve">learning </w:t>
      </w:r>
      <w:r w:rsidR="00831365">
        <w:t xml:space="preserve">can be the new way of </w:t>
      </w:r>
      <w:r w:rsidR="005E3F1A">
        <w:t>replac</w:t>
      </w:r>
      <w:r w:rsidR="00831365">
        <w:t xml:space="preserve">ing </w:t>
      </w:r>
      <w:r w:rsidR="005E3F1A">
        <w:t xml:space="preserve"> teaching traditionally</w:t>
      </w:r>
      <w:r w:rsidR="00F04B1C">
        <w:t xml:space="preserve"> due to its popular usage in institutions.</w:t>
      </w:r>
      <w:r w:rsidR="005E3F1A">
        <w:t xml:space="preserve"> </w:t>
      </w:r>
    </w:p>
    <w:p w14:paraId="38435FFD" w14:textId="77777777" w:rsidR="00AD0594" w:rsidRDefault="00BF4E9D">
      <w:r>
        <w:t xml:space="preserve">Within this report I will be discussing the impact of virtual learning </w:t>
      </w:r>
      <w:r w:rsidR="005C2674">
        <w:t xml:space="preserve">environment VLE on Moodle, which is </w:t>
      </w:r>
      <w:r w:rsidR="001417A9">
        <w:t>an</w:t>
      </w:r>
      <w:r w:rsidR="005C2674">
        <w:t xml:space="preserve"> online learning system that is used </w:t>
      </w:r>
      <w:r w:rsidR="00AB69C3">
        <w:t>by students</w:t>
      </w:r>
      <w:r w:rsidR="00E626BE">
        <w:t xml:space="preserve"> at university.</w:t>
      </w:r>
    </w:p>
    <w:p w14:paraId="4E8F9CB3" w14:textId="1DC07391" w:rsidR="00AD0594" w:rsidRDefault="00E626BE">
      <w:r>
        <w:t xml:space="preserve"> </w:t>
      </w:r>
      <w:r w:rsidR="00721887">
        <w:t xml:space="preserve">My primary </w:t>
      </w:r>
      <w:r>
        <w:t xml:space="preserve">research will be based </w:t>
      </w:r>
      <w:r w:rsidR="00A014FD">
        <w:t xml:space="preserve">at my current </w:t>
      </w:r>
      <w:r w:rsidR="001417A9">
        <w:t>U</w:t>
      </w:r>
      <w:r w:rsidR="00AB69C3">
        <w:t>niversity</w:t>
      </w:r>
      <w:r w:rsidR="00A014FD">
        <w:t xml:space="preserve"> </w:t>
      </w:r>
      <w:r w:rsidR="00AD0594">
        <w:t>of Wales</w:t>
      </w:r>
      <w:r w:rsidR="001417A9">
        <w:t xml:space="preserve"> Trinity Saint David </w:t>
      </w:r>
      <w:r w:rsidR="00A954C7">
        <w:t>London campus.</w:t>
      </w:r>
    </w:p>
    <w:p w14:paraId="6A4BBCB7" w14:textId="77777777" w:rsidR="001C6E12" w:rsidRDefault="00A954C7">
      <w:r>
        <w:t xml:space="preserve"> I will also be collecting and </w:t>
      </w:r>
      <w:r w:rsidR="00AD0594">
        <w:t>analysing</w:t>
      </w:r>
      <w:r w:rsidR="00F04ECF">
        <w:t xml:space="preserve"> both primary and secondary information and presenting</w:t>
      </w:r>
      <w:r w:rsidR="00AD0594">
        <w:t xml:space="preserve"> my own questionnaire to help me obtain my findings.</w:t>
      </w:r>
    </w:p>
    <w:p w14:paraId="1C3DA1F5" w14:textId="797C3637" w:rsidR="001C6E12" w:rsidRDefault="00015547">
      <w:r>
        <w:t xml:space="preserve">At the end I will be concluding my overall thoughts, after gathering all </w:t>
      </w:r>
      <w:r w:rsidR="000E5D7C">
        <w:t xml:space="preserve">methods, and research. </w:t>
      </w:r>
    </w:p>
    <w:p w14:paraId="2D38DCC9" w14:textId="797AC7C8" w:rsidR="000E5D7C" w:rsidRDefault="000E5D7C"/>
    <w:p w14:paraId="764F4FC5" w14:textId="77777777" w:rsidR="000E5D7C" w:rsidRDefault="000E5D7C"/>
    <w:p w14:paraId="1C90B10C" w14:textId="576DD63C" w:rsidR="001C6E12" w:rsidRDefault="004E7EFF" w:rsidP="000358C4">
      <w:pPr>
        <w:pStyle w:val="Heading1"/>
      </w:pPr>
      <w:bookmarkStart w:id="2" w:name="_Toc39791570"/>
      <w:r>
        <w:t>Li</w:t>
      </w:r>
      <w:r w:rsidR="00966359">
        <w:t>terature Review</w:t>
      </w:r>
      <w:bookmarkEnd w:id="2"/>
      <w:r w:rsidR="00966359">
        <w:t xml:space="preserve"> </w:t>
      </w:r>
    </w:p>
    <w:p w14:paraId="2FF5DD9D" w14:textId="6C18056D" w:rsidR="003B5BC7" w:rsidRDefault="00AD0594">
      <w:r>
        <w:t xml:space="preserve"> </w:t>
      </w:r>
    </w:p>
    <w:p w14:paraId="709523BA" w14:textId="1A276BAF" w:rsidR="0073502C" w:rsidRDefault="0073502C">
      <w:r>
        <w:t>After</w:t>
      </w:r>
      <w:r w:rsidR="00FF02C1">
        <w:t xml:space="preserve"> doing some secondar</w:t>
      </w:r>
      <w:r w:rsidR="00724F2C">
        <w:t>y</w:t>
      </w:r>
      <w:r w:rsidR="00FF02C1">
        <w:t xml:space="preserve"> research</w:t>
      </w:r>
      <w:r w:rsidR="00240A11">
        <w:t xml:space="preserve"> the use of learning management systems </w:t>
      </w:r>
      <w:r w:rsidR="00410A29">
        <w:t>is</w:t>
      </w:r>
      <w:r w:rsidR="001F27D3">
        <w:t xml:space="preserve"> becoming an</w:t>
      </w:r>
      <w:r w:rsidR="002B1AA2">
        <w:t xml:space="preserve"> essential </w:t>
      </w:r>
      <w:r w:rsidR="007B1282">
        <w:t>system</w:t>
      </w:r>
      <w:r w:rsidR="00410A29">
        <w:t xml:space="preserve"> </w:t>
      </w:r>
      <w:r w:rsidR="00240A11">
        <w:t>wi</w:t>
      </w:r>
      <w:r w:rsidR="006230F4">
        <w:t>thin education.</w:t>
      </w:r>
      <w:r w:rsidR="00FF02C1">
        <w:t xml:space="preserve"> </w:t>
      </w:r>
      <w:r w:rsidR="006230F4">
        <w:t>M</w:t>
      </w:r>
      <w:r w:rsidR="00FF02C1">
        <w:t>ost universit</w:t>
      </w:r>
      <w:r w:rsidR="00724F2C">
        <w:t>ies</w:t>
      </w:r>
      <w:r w:rsidR="00FF02C1">
        <w:t xml:space="preserve"> mentioned that </w:t>
      </w:r>
      <w:r w:rsidR="00410A29">
        <w:t>M</w:t>
      </w:r>
      <w:r w:rsidR="00FF02C1">
        <w:t xml:space="preserve">oodle has an effectiveness to students when needing to access materials </w:t>
      </w:r>
      <w:r w:rsidR="00484144">
        <w:t xml:space="preserve">and resources. </w:t>
      </w:r>
      <w:r w:rsidR="00913C22">
        <w:t xml:space="preserve">Moodle is used very frequently </w:t>
      </w:r>
      <w:r w:rsidR="002B1AA2">
        <w:t xml:space="preserve">within universities </w:t>
      </w:r>
      <w:r w:rsidR="00913C22">
        <w:t xml:space="preserve">and is a useful </w:t>
      </w:r>
      <w:r w:rsidR="00287F38">
        <w:t>LMS learning management sy</w:t>
      </w:r>
      <w:r w:rsidR="003C1EFC">
        <w:t>s</w:t>
      </w:r>
      <w:r w:rsidR="00287F38">
        <w:t xml:space="preserve">tem to use </w:t>
      </w:r>
      <w:r w:rsidR="003C1EFC">
        <w:t xml:space="preserve">when out of lectures. </w:t>
      </w:r>
    </w:p>
    <w:p w14:paraId="1D809DCF" w14:textId="0B50A8BF" w:rsidR="003D649E" w:rsidRDefault="00A956AE">
      <w:pPr>
        <w:rPr>
          <w:rFonts w:eastAsia="Times New Roman"/>
        </w:rPr>
      </w:pPr>
      <w:r>
        <w:t xml:space="preserve">According to </w:t>
      </w:r>
      <w:r w:rsidR="0018207A">
        <w:rPr>
          <w:rFonts w:eastAsia="Times New Roman"/>
        </w:rPr>
        <w:t>Umek. L, Aristovnik. A, Tomaževič</w:t>
      </w:r>
      <w:r w:rsidR="00B2049F">
        <w:rPr>
          <w:rFonts w:eastAsia="Times New Roman"/>
        </w:rPr>
        <w:t>. N</w:t>
      </w:r>
      <w:r w:rsidR="0018207A">
        <w:rPr>
          <w:rFonts w:eastAsia="Times New Roman"/>
        </w:rPr>
        <w:t xml:space="preserve"> &amp;</w:t>
      </w:r>
      <w:r w:rsidR="00B2049F">
        <w:rPr>
          <w:rFonts w:eastAsia="Times New Roman"/>
        </w:rPr>
        <w:t xml:space="preserve"> </w:t>
      </w:r>
      <w:r w:rsidR="00ED71CE">
        <w:rPr>
          <w:rFonts w:eastAsia="Times New Roman"/>
        </w:rPr>
        <w:t>Karmic</w:t>
      </w:r>
      <w:r w:rsidR="00B2049F">
        <w:rPr>
          <w:rFonts w:eastAsia="Times New Roman"/>
        </w:rPr>
        <w:t xml:space="preserve">. D </w:t>
      </w:r>
      <w:r w:rsidR="00BE5A77">
        <w:rPr>
          <w:rFonts w:eastAsia="Times New Roman"/>
        </w:rPr>
        <w:t xml:space="preserve">(2015) </w:t>
      </w:r>
      <w:r w:rsidR="0035266E">
        <w:t xml:space="preserve">The students of </w:t>
      </w:r>
      <w:r w:rsidR="0035266E">
        <w:rPr>
          <w:rFonts w:eastAsia="Times New Roman"/>
        </w:rPr>
        <w:t xml:space="preserve">University of Ljubljana in </w:t>
      </w:r>
      <w:r w:rsidR="00283C75">
        <w:rPr>
          <w:rFonts w:eastAsia="Times New Roman"/>
        </w:rPr>
        <w:t>Slovenia</w:t>
      </w:r>
      <w:r w:rsidR="0035266E">
        <w:rPr>
          <w:rFonts w:eastAsia="Times New Roman"/>
        </w:rPr>
        <w:t xml:space="preserve"> </w:t>
      </w:r>
      <w:r w:rsidR="00BE5A77">
        <w:rPr>
          <w:rFonts w:eastAsia="Times New Roman"/>
        </w:rPr>
        <w:t xml:space="preserve">conducted research into </w:t>
      </w:r>
      <w:r w:rsidR="00FD4C89">
        <w:rPr>
          <w:rFonts w:eastAsia="Times New Roman"/>
        </w:rPr>
        <w:t>Aspects of Students’ Performance and Satisfaction in a Moodle-Based environment.</w:t>
      </w:r>
      <w:r w:rsidR="0018207A">
        <w:rPr>
          <w:rFonts w:eastAsia="Times New Roman"/>
        </w:rPr>
        <w:t xml:space="preserve"> </w:t>
      </w:r>
      <w:r w:rsidR="00A81ACA">
        <w:rPr>
          <w:rFonts w:eastAsia="Times New Roman"/>
        </w:rPr>
        <w:t xml:space="preserve"> after using</w:t>
      </w:r>
      <w:r w:rsidR="00697C9C">
        <w:rPr>
          <w:rFonts w:eastAsia="Times New Roman"/>
        </w:rPr>
        <w:t xml:space="preserve"> methods such as</w:t>
      </w:r>
      <w:r w:rsidR="00122583">
        <w:rPr>
          <w:rFonts w:eastAsia="Times New Roman"/>
        </w:rPr>
        <w:t xml:space="preserve"> </w:t>
      </w:r>
      <w:r w:rsidR="00EE6D1D">
        <w:rPr>
          <w:rFonts w:eastAsia="Times New Roman"/>
        </w:rPr>
        <w:t>grade statistics</w:t>
      </w:r>
      <w:r w:rsidR="00F87D26">
        <w:rPr>
          <w:rFonts w:eastAsia="Times New Roman"/>
        </w:rPr>
        <w:t xml:space="preserve">, </w:t>
      </w:r>
      <w:r w:rsidR="004A048E">
        <w:rPr>
          <w:rFonts w:eastAsia="Times New Roman"/>
        </w:rPr>
        <w:t>student’s</w:t>
      </w:r>
      <w:r w:rsidR="00F87D26">
        <w:rPr>
          <w:rFonts w:eastAsia="Times New Roman"/>
        </w:rPr>
        <w:t xml:space="preserve"> opinion to the </w:t>
      </w:r>
      <w:r w:rsidR="00ED71CE">
        <w:rPr>
          <w:rFonts w:eastAsia="Times New Roman"/>
        </w:rPr>
        <w:t>availability</w:t>
      </w:r>
      <w:r w:rsidR="00F87D26">
        <w:rPr>
          <w:rFonts w:eastAsia="Times New Roman"/>
        </w:rPr>
        <w:t xml:space="preserve"> of </w:t>
      </w:r>
      <w:r w:rsidR="00CA75BE">
        <w:rPr>
          <w:rFonts w:eastAsia="Times New Roman"/>
        </w:rPr>
        <w:t xml:space="preserve">information and prompt study in Moodle </w:t>
      </w:r>
      <w:r w:rsidR="006A4981">
        <w:rPr>
          <w:rFonts w:eastAsia="Times New Roman"/>
        </w:rPr>
        <w:t xml:space="preserve">they concluded that </w:t>
      </w:r>
      <w:r w:rsidR="00DA48D8">
        <w:rPr>
          <w:rFonts w:eastAsia="Times New Roman"/>
        </w:rPr>
        <w:t xml:space="preserve">there was a significant increase in </w:t>
      </w:r>
      <w:r w:rsidR="008F1744">
        <w:rPr>
          <w:rFonts w:eastAsia="Times New Roman"/>
        </w:rPr>
        <w:t>students’</w:t>
      </w:r>
      <w:r w:rsidR="009C085A">
        <w:rPr>
          <w:rFonts w:eastAsia="Times New Roman"/>
        </w:rPr>
        <w:t xml:space="preserve"> </w:t>
      </w:r>
      <w:r w:rsidR="00CF0D46">
        <w:rPr>
          <w:rFonts w:eastAsia="Times New Roman"/>
        </w:rPr>
        <w:t>effectiveness</w:t>
      </w:r>
      <w:r w:rsidR="00A06DE0">
        <w:rPr>
          <w:rFonts w:eastAsia="Times New Roman"/>
        </w:rPr>
        <w:t xml:space="preserve">. </w:t>
      </w:r>
      <w:r w:rsidR="00B5043D">
        <w:rPr>
          <w:rFonts w:eastAsia="Times New Roman"/>
        </w:rPr>
        <w:t xml:space="preserve">For </w:t>
      </w:r>
      <w:r w:rsidR="004A048E">
        <w:rPr>
          <w:rFonts w:eastAsia="Times New Roman"/>
        </w:rPr>
        <w:t>example,</w:t>
      </w:r>
      <w:r w:rsidR="00136A9E">
        <w:rPr>
          <w:rFonts w:eastAsia="Times New Roman"/>
        </w:rPr>
        <w:t xml:space="preserve"> students were </w:t>
      </w:r>
      <w:r w:rsidR="00ED71CE">
        <w:rPr>
          <w:rFonts w:eastAsia="Times New Roman"/>
        </w:rPr>
        <w:t>receiving</w:t>
      </w:r>
      <w:r w:rsidR="00136A9E">
        <w:rPr>
          <w:rFonts w:eastAsia="Times New Roman"/>
        </w:rPr>
        <w:t xml:space="preserve"> better grades </w:t>
      </w:r>
      <w:r w:rsidR="008E0704">
        <w:rPr>
          <w:rFonts w:eastAsia="Times New Roman"/>
        </w:rPr>
        <w:t xml:space="preserve">and admissions </w:t>
      </w:r>
      <w:r w:rsidR="000B3F6E">
        <w:rPr>
          <w:rFonts w:eastAsia="Times New Roman"/>
        </w:rPr>
        <w:t>due</w:t>
      </w:r>
      <w:r w:rsidR="00133783">
        <w:rPr>
          <w:rFonts w:eastAsia="Times New Roman"/>
        </w:rPr>
        <w:t xml:space="preserve"> to the resources on Moodle. </w:t>
      </w:r>
    </w:p>
    <w:p w14:paraId="0409E139" w14:textId="6B94620B" w:rsidR="00606DD7" w:rsidRDefault="00D55659">
      <w:pPr>
        <w:rPr>
          <w:rFonts w:eastAsia="Times New Roman"/>
        </w:rPr>
      </w:pPr>
      <w:r>
        <w:rPr>
          <w:rFonts w:eastAsia="Times New Roman"/>
        </w:rPr>
        <w:t xml:space="preserve">According to </w:t>
      </w:r>
      <w:r w:rsidR="00617A11">
        <w:rPr>
          <w:rFonts w:eastAsia="Times New Roman"/>
        </w:rPr>
        <w:t>M</w:t>
      </w:r>
      <w:r w:rsidR="008E2474">
        <w:rPr>
          <w:rFonts w:eastAsia="Times New Roman"/>
        </w:rPr>
        <w:t xml:space="preserve">walumbwe.I, Mtebe.S.J, (2017.p.11) </w:t>
      </w:r>
      <w:r w:rsidR="009F4AB2">
        <w:rPr>
          <w:rFonts w:eastAsia="Times New Roman"/>
        </w:rPr>
        <w:t xml:space="preserve">they </w:t>
      </w:r>
      <w:r w:rsidR="002D6A1C">
        <w:rPr>
          <w:rFonts w:eastAsia="Times New Roman"/>
        </w:rPr>
        <w:t xml:space="preserve">presented a report </w:t>
      </w:r>
      <w:r w:rsidR="005F5EA2">
        <w:rPr>
          <w:rFonts w:eastAsia="Times New Roman"/>
        </w:rPr>
        <w:t>in the university of Mbeya</w:t>
      </w:r>
      <w:r w:rsidR="00606DD7">
        <w:rPr>
          <w:rFonts w:eastAsia="Times New Roman"/>
        </w:rPr>
        <w:t>,</w:t>
      </w:r>
      <w:r w:rsidR="002D6A1C">
        <w:rPr>
          <w:rFonts w:eastAsia="Times New Roman"/>
        </w:rPr>
        <w:t xml:space="preserve">into the performance </w:t>
      </w:r>
      <w:r w:rsidR="003E4612">
        <w:rPr>
          <w:rFonts w:eastAsia="Times New Roman"/>
        </w:rPr>
        <w:t>in Moodle Learning managing system</w:t>
      </w:r>
      <w:r w:rsidR="00257B5E">
        <w:rPr>
          <w:rFonts w:eastAsia="Times New Roman"/>
        </w:rPr>
        <w:t>.</w:t>
      </w:r>
      <w:r w:rsidR="003F7A35">
        <w:rPr>
          <w:rFonts w:eastAsia="Times New Roman"/>
        </w:rPr>
        <w:t xml:space="preserve"> </w:t>
      </w:r>
      <w:r w:rsidR="002C413B">
        <w:rPr>
          <w:rFonts w:eastAsia="Times New Roman"/>
        </w:rPr>
        <w:t xml:space="preserve">There methods where </w:t>
      </w:r>
      <w:r w:rsidR="002C413B">
        <w:rPr>
          <w:rFonts w:eastAsia="Times New Roman"/>
        </w:rPr>
        <w:lastRenderedPageBreak/>
        <w:t>conducting interviews and</w:t>
      </w:r>
      <w:r w:rsidR="00031360">
        <w:rPr>
          <w:rFonts w:eastAsia="Times New Roman"/>
        </w:rPr>
        <w:t xml:space="preserve"> using</w:t>
      </w:r>
      <w:r w:rsidR="002C413B">
        <w:rPr>
          <w:rFonts w:eastAsia="Times New Roman"/>
        </w:rPr>
        <w:t xml:space="preserve"> </w:t>
      </w:r>
      <w:r w:rsidR="002508BB">
        <w:rPr>
          <w:rFonts w:eastAsia="Times New Roman"/>
        </w:rPr>
        <w:t xml:space="preserve">analytics tools </w:t>
      </w:r>
      <w:r w:rsidR="00031360">
        <w:rPr>
          <w:rFonts w:eastAsia="Times New Roman"/>
        </w:rPr>
        <w:t xml:space="preserve">which is a way to </w:t>
      </w:r>
      <w:r w:rsidR="001606CE">
        <w:rPr>
          <w:rFonts w:eastAsia="Times New Roman"/>
        </w:rPr>
        <w:t>retrieve data</w:t>
      </w:r>
      <w:r w:rsidR="00850A70">
        <w:rPr>
          <w:rFonts w:eastAsia="Times New Roman"/>
        </w:rPr>
        <w:t>.</w:t>
      </w:r>
      <w:r w:rsidR="00945F3C">
        <w:rPr>
          <w:rFonts w:eastAsia="Times New Roman"/>
        </w:rPr>
        <w:t xml:space="preserve"> </w:t>
      </w:r>
      <w:r w:rsidR="00814FD8">
        <w:rPr>
          <w:rFonts w:eastAsia="Times New Roman"/>
        </w:rPr>
        <w:t xml:space="preserve">They concluded after </w:t>
      </w:r>
      <w:r w:rsidR="00D272DB">
        <w:rPr>
          <w:rFonts w:eastAsia="Times New Roman"/>
        </w:rPr>
        <w:t xml:space="preserve">obtaining results that </w:t>
      </w:r>
      <w:r w:rsidR="0084158A">
        <w:rPr>
          <w:rFonts w:eastAsia="Times New Roman"/>
        </w:rPr>
        <w:t xml:space="preserve">students forum and interactions </w:t>
      </w:r>
      <w:r w:rsidR="000D2802">
        <w:rPr>
          <w:rFonts w:eastAsia="Times New Roman"/>
        </w:rPr>
        <w:t xml:space="preserve">had an impact on students learning </w:t>
      </w:r>
      <w:r w:rsidR="0074454C">
        <w:rPr>
          <w:rFonts w:eastAsia="Times New Roman"/>
        </w:rPr>
        <w:t>performance</w:t>
      </w:r>
      <w:r w:rsidR="00C511A0">
        <w:rPr>
          <w:rFonts w:eastAsia="Times New Roman"/>
        </w:rPr>
        <w:t xml:space="preserve">. They implied that students </w:t>
      </w:r>
      <w:r w:rsidR="00020A64">
        <w:rPr>
          <w:rFonts w:eastAsia="Times New Roman"/>
        </w:rPr>
        <w:t>who</w:t>
      </w:r>
      <w:r w:rsidR="00536576">
        <w:rPr>
          <w:rFonts w:eastAsia="Times New Roman"/>
        </w:rPr>
        <w:t xml:space="preserve"> has better</w:t>
      </w:r>
      <w:r w:rsidR="00020A64">
        <w:rPr>
          <w:rFonts w:eastAsia="Times New Roman"/>
        </w:rPr>
        <w:t xml:space="preserve"> grades w</w:t>
      </w:r>
      <w:r w:rsidR="00536576">
        <w:rPr>
          <w:rFonts w:eastAsia="Times New Roman"/>
        </w:rPr>
        <w:t xml:space="preserve">here </w:t>
      </w:r>
      <w:r w:rsidR="00672213">
        <w:rPr>
          <w:rFonts w:eastAsia="Times New Roman"/>
        </w:rPr>
        <w:t>those that</w:t>
      </w:r>
      <w:r w:rsidR="00536576">
        <w:rPr>
          <w:rFonts w:eastAsia="Times New Roman"/>
        </w:rPr>
        <w:t xml:space="preserve"> had more interactions with </w:t>
      </w:r>
      <w:r w:rsidR="00672213">
        <w:rPr>
          <w:rFonts w:eastAsia="Times New Roman"/>
        </w:rPr>
        <w:t>other students</w:t>
      </w:r>
      <w:r w:rsidR="00706BCC">
        <w:rPr>
          <w:rFonts w:eastAsia="Times New Roman"/>
        </w:rPr>
        <w:t>.</w:t>
      </w:r>
      <w:r w:rsidR="008A6C8E">
        <w:rPr>
          <w:rFonts w:eastAsia="Times New Roman"/>
        </w:rPr>
        <w:t xml:space="preserve"> </w:t>
      </w:r>
      <w:r w:rsidR="008F1744">
        <w:rPr>
          <w:rFonts w:eastAsia="Times New Roman"/>
        </w:rPr>
        <w:t>However,</w:t>
      </w:r>
      <w:r w:rsidR="008A6C8E">
        <w:rPr>
          <w:rFonts w:eastAsia="Times New Roman"/>
        </w:rPr>
        <w:t xml:space="preserve"> the more students that </w:t>
      </w:r>
      <w:r w:rsidR="00575E59">
        <w:rPr>
          <w:rFonts w:eastAsia="Times New Roman"/>
        </w:rPr>
        <w:t xml:space="preserve">had more downloads and logins didn’t </w:t>
      </w:r>
      <w:r w:rsidR="00C9456F">
        <w:rPr>
          <w:rFonts w:eastAsia="Times New Roman"/>
        </w:rPr>
        <w:t xml:space="preserve">have any impact </w:t>
      </w:r>
      <w:r w:rsidR="009C5B6C">
        <w:rPr>
          <w:rFonts w:eastAsia="Times New Roman"/>
        </w:rPr>
        <w:t xml:space="preserve">on </w:t>
      </w:r>
      <w:r w:rsidR="008F1744">
        <w:rPr>
          <w:rFonts w:eastAsia="Times New Roman"/>
        </w:rPr>
        <w:t>their</w:t>
      </w:r>
      <w:r w:rsidR="009C5B6C">
        <w:rPr>
          <w:rFonts w:eastAsia="Times New Roman"/>
        </w:rPr>
        <w:t xml:space="preserve"> performance</w:t>
      </w:r>
    </w:p>
    <w:p w14:paraId="4737FE4D" w14:textId="15F9C7E7" w:rsidR="00FC697D" w:rsidRDefault="00257B5E">
      <w:r>
        <w:rPr>
          <w:rFonts w:eastAsia="Times New Roman"/>
        </w:rPr>
        <w:t xml:space="preserve"> </w:t>
      </w:r>
      <w:r w:rsidR="00BD6AA3">
        <w:t>According to Fillippidi.A, Tse</w:t>
      </w:r>
      <w:r w:rsidR="004B6A39">
        <w:t xml:space="preserve">los.N, </w:t>
      </w:r>
      <w:r w:rsidR="008F1744">
        <w:t>Komis. V</w:t>
      </w:r>
      <w:r w:rsidR="008D180E">
        <w:t xml:space="preserve"> (2010.p.5) </w:t>
      </w:r>
      <w:r w:rsidR="00AF5054">
        <w:t xml:space="preserve">the students </w:t>
      </w:r>
      <w:r w:rsidR="00DB7884">
        <w:t xml:space="preserve">attended an academic course </w:t>
      </w:r>
      <w:r w:rsidR="00226D52">
        <w:t xml:space="preserve">in ICT </w:t>
      </w:r>
      <w:r w:rsidR="009556BA">
        <w:t xml:space="preserve">and used </w:t>
      </w:r>
      <w:r w:rsidR="00E42850">
        <w:t>a problem</w:t>
      </w:r>
      <w:r w:rsidR="00A06074">
        <w:t xml:space="preserve"> </w:t>
      </w:r>
      <w:r w:rsidR="00E42850">
        <w:t>solving approach by using</w:t>
      </w:r>
      <w:r w:rsidR="00226D52">
        <w:t xml:space="preserve"> </w:t>
      </w:r>
      <w:r w:rsidR="00435479">
        <w:t>methodology</w:t>
      </w:r>
      <w:r w:rsidR="00226D52">
        <w:t xml:space="preserve"> </w:t>
      </w:r>
      <w:r w:rsidR="00E42850">
        <w:t xml:space="preserve">such as </w:t>
      </w:r>
      <w:r w:rsidR="001523CF">
        <w:t>questionnaires</w:t>
      </w:r>
      <w:r w:rsidR="00E42850">
        <w:t xml:space="preserve"> </w:t>
      </w:r>
      <w:r w:rsidR="00DE57BC">
        <w:t xml:space="preserve">and </w:t>
      </w:r>
      <w:r w:rsidR="00D45BBC">
        <w:t>system usage,</w:t>
      </w:r>
      <w:r w:rsidR="00A06074">
        <w:t xml:space="preserve"> </w:t>
      </w:r>
      <w:r w:rsidR="00FC697D">
        <w:t xml:space="preserve">they concluded that </w:t>
      </w:r>
      <w:r w:rsidR="009A4666">
        <w:t xml:space="preserve">Moodle </w:t>
      </w:r>
      <w:r w:rsidR="00580136">
        <w:t xml:space="preserve">played </w:t>
      </w:r>
      <w:r w:rsidR="008F1744">
        <w:t>an</w:t>
      </w:r>
      <w:r w:rsidR="00580136">
        <w:t xml:space="preserve"> important role in long distance learning for students</w:t>
      </w:r>
      <w:r w:rsidR="00332B2F">
        <w:t xml:space="preserve">. </w:t>
      </w:r>
      <w:r w:rsidR="000633FF">
        <w:t xml:space="preserve">And </w:t>
      </w:r>
      <w:r w:rsidR="00E97FE0">
        <w:t>79 students out of 117, 67.7%</w:t>
      </w:r>
      <w:r w:rsidR="00CB2A61">
        <w:t xml:space="preserve"> used the Moodle system 3-4 times a week</w:t>
      </w:r>
      <w:r w:rsidR="000523F4">
        <w:t>.</w:t>
      </w:r>
      <w:r w:rsidR="003C417B">
        <w:t xml:space="preserve"> </w:t>
      </w:r>
    </w:p>
    <w:p w14:paraId="2F61A4DE" w14:textId="156F6D8B" w:rsidR="004D2484" w:rsidRDefault="00050EE5">
      <w:r>
        <w:t xml:space="preserve">According to </w:t>
      </w:r>
      <w:r w:rsidR="00705FE4">
        <w:t xml:space="preserve">Johnson.S (2019)  Virtual Learning Environment does have its disadvantages such as human to human contact , some students prefer the in class learning environment and like to interact with other peers and lecturers. Virtual learning might not be an effective way to teach, sometimes teaching by visual can make the learning more effective. Team building is more successful through being with your group so you can have proper communication. Some students might have a discomfort with information </w:t>
      </w:r>
      <w:r w:rsidR="009A4B5A">
        <w:t>technology</w:t>
      </w:r>
      <w:r w:rsidR="00705FE4">
        <w:t xml:space="preserve"> and might not be good and finding resources information, and even setting up their Moodle accounts on there IT devices.  </w:t>
      </w:r>
    </w:p>
    <w:p w14:paraId="619879E7" w14:textId="77777777" w:rsidR="00810FFC" w:rsidRPr="009C5B6C" w:rsidRDefault="00810FFC">
      <w:pPr>
        <w:rPr>
          <w:rFonts w:eastAsia="Times New Roman"/>
        </w:rPr>
      </w:pPr>
    </w:p>
    <w:p w14:paraId="1527303B" w14:textId="77777777" w:rsidR="009A252B" w:rsidRDefault="009A252B"/>
    <w:p w14:paraId="50BB63E6" w14:textId="5134596A" w:rsidR="00F10FF3" w:rsidRDefault="009C192D" w:rsidP="00851FDD">
      <w:pPr>
        <w:pStyle w:val="Heading1"/>
      </w:pPr>
      <w:bookmarkStart w:id="3" w:name="_Toc39791571"/>
      <w:r>
        <w:t>Primary Research</w:t>
      </w:r>
      <w:bookmarkEnd w:id="3"/>
      <w:r>
        <w:t xml:space="preserve"> </w:t>
      </w:r>
    </w:p>
    <w:p w14:paraId="746EF38D" w14:textId="5F826B45" w:rsidR="009C192D" w:rsidRDefault="009C192D"/>
    <w:p w14:paraId="295A2A6F" w14:textId="404D3930" w:rsidR="009C192D" w:rsidRPr="00851FDD" w:rsidRDefault="009C192D" w:rsidP="00851FDD">
      <w:pPr>
        <w:pStyle w:val="Heading2"/>
      </w:pPr>
      <w:bookmarkStart w:id="4" w:name="_Toc39791572"/>
      <w:r w:rsidRPr="00851FDD">
        <w:t>Methodology</w:t>
      </w:r>
      <w:bookmarkEnd w:id="4"/>
      <w:r w:rsidRPr="00851FDD">
        <w:t xml:space="preserve"> </w:t>
      </w:r>
    </w:p>
    <w:p w14:paraId="6D97C91E" w14:textId="606E1F81" w:rsidR="009C192D" w:rsidRDefault="009C192D"/>
    <w:p w14:paraId="7BBB839B" w14:textId="71F82562" w:rsidR="0007029F" w:rsidRDefault="00C214A6">
      <w:r>
        <w:t xml:space="preserve">There are a few </w:t>
      </w:r>
      <w:r w:rsidR="00F64E22">
        <w:t>methods I</w:t>
      </w:r>
      <w:r w:rsidR="00C9671A">
        <w:t xml:space="preserve"> used</w:t>
      </w:r>
      <w:r w:rsidR="00C82581">
        <w:t xml:space="preserve"> in my report</w:t>
      </w:r>
      <w:r w:rsidR="00C9671A">
        <w:t xml:space="preserve"> </w:t>
      </w:r>
      <w:r w:rsidR="00EE516F">
        <w:t>to</w:t>
      </w:r>
      <w:r w:rsidR="00051771">
        <w:t xml:space="preserve"> help </w:t>
      </w:r>
      <w:r w:rsidR="00EE516F">
        <w:t xml:space="preserve">process results </w:t>
      </w:r>
      <w:r w:rsidR="00EF5A97">
        <w:t>and conclude my findings to present this report</w:t>
      </w:r>
      <w:r w:rsidR="00A47321">
        <w:t xml:space="preserve"> these include </w:t>
      </w:r>
    </w:p>
    <w:p w14:paraId="13CAEAAC" w14:textId="09D47B24" w:rsidR="00F50A61" w:rsidRDefault="003550A2" w:rsidP="000557CD">
      <w:pPr>
        <w:pStyle w:val="ListParagraph"/>
        <w:numPr>
          <w:ilvl w:val="0"/>
          <w:numId w:val="4"/>
        </w:numPr>
      </w:pPr>
      <w:r>
        <w:t>Q</w:t>
      </w:r>
      <w:r w:rsidR="0076622F" w:rsidRPr="003550A2">
        <w:t>uestionnaire</w:t>
      </w:r>
      <w:r w:rsidR="000557CD">
        <w:t xml:space="preserve">- Primary </w:t>
      </w:r>
    </w:p>
    <w:p w14:paraId="3784C48F" w14:textId="1646488F" w:rsidR="00233D65" w:rsidRDefault="00233D65" w:rsidP="000557CD">
      <w:pPr>
        <w:pStyle w:val="ListParagraph"/>
        <w:numPr>
          <w:ilvl w:val="0"/>
          <w:numId w:val="4"/>
        </w:numPr>
      </w:pPr>
      <w:r>
        <w:t>In class activity – Quant</w:t>
      </w:r>
      <w:r w:rsidR="00AE473D">
        <w:t>itative/Qualitative</w:t>
      </w:r>
    </w:p>
    <w:p w14:paraId="48C5F90F" w14:textId="33E771D1" w:rsidR="000557CD" w:rsidRPr="008B3349" w:rsidRDefault="000557CD" w:rsidP="000557CD">
      <w:r>
        <w:t xml:space="preserve">Secondary </w:t>
      </w:r>
      <w:r w:rsidR="00B5043D">
        <w:t>Research</w:t>
      </w:r>
    </w:p>
    <w:p w14:paraId="1084151A" w14:textId="66BD88C3" w:rsidR="000E758D" w:rsidRDefault="009B4190" w:rsidP="00667C33">
      <w:pPr>
        <w:pStyle w:val="ListParagraph"/>
        <w:numPr>
          <w:ilvl w:val="0"/>
          <w:numId w:val="3"/>
        </w:numPr>
      </w:pPr>
      <w:r w:rsidRPr="009A4B5A">
        <w:t xml:space="preserve">Performance in </w:t>
      </w:r>
      <w:r w:rsidR="00CA1B26" w:rsidRPr="009A4B5A">
        <w:t>Moodle learning management system</w:t>
      </w:r>
      <w:r w:rsidR="00CA1B26">
        <w:t xml:space="preserve"> – </w:t>
      </w:r>
      <w:r w:rsidR="0067494C">
        <w:t xml:space="preserve">Mwalumbwe.I, Mtebe.S.J </w:t>
      </w:r>
      <w:r w:rsidR="008D4FF4">
        <w:t>(2017)</w:t>
      </w:r>
    </w:p>
    <w:p w14:paraId="38DD5F45" w14:textId="3A6CBD58" w:rsidR="003550A2" w:rsidRDefault="008D4FF4" w:rsidP="00667C33">
      <w:pPr>
        <w:pStyle w:val="ListParagraph"/>
        <w:numPr>
          <w:ilvl w:val="0"/>
          <w:numId w:val="3"/>
        </w:numPr>
      </w:pPr>
      <w:r w:rsidRPr="009A4B5A">
        <w:t xml:space="preserve">Impact on </w:t>
      </w:r>
      <w:r w:rsidR="00511EAE" w:rsidRPr="009A4B5A">
        <w:t xml:space="preserve">Moodle using Practices on </w:t>
      </w:r>
      <w:r w:rsidR="00435479" w:rsidRPr="009A4B5A">
        <w:t>students’</w:t>
      </w:r>
      <w:r w:rsidR="00511EAE" w:rsidRPr="009A4B5A">
        <w:t xml:space="preserve"> performances</w:t>
      </w:r>
      <w:r w:rsidR="00511EAE">
        <w:t xml:space="preserve"> – Fillipidi.A</w:t>
      </w:r>
      <w:r w:rsidR="00A740E1">
        <w:t>, Tselios.N, Komis.V (2010</w:t>
      </w:r>
      <w:r w:rsidR="00557DBF">
        <w:t>)</w:t>
      </w:r>
    </w:p>
    <w:p w14:paraId="2D01563F" w14:textId="77777777" w:rsidR="001318D8" w:rsidRPr="00884B85" w:rsidRDefault="008F57E3" w:rsidP="00667C33">
      <w:pPr>
        <w:pStyle w:val="ListParagraph"/>
        <w:numPr>
          <w:ilvl w:val="0"/>
          <w:numId w:val="3"/>
        </w:numPr>
      </w:pPr>
      <w:r w:rsidRPr="00884B85">
        <w:rPr>
          <w:rFonts w:eastAsia="Times New Roman"/>
          <w:i/>
          <w:iCs/>
        </w:rPr>
        <w:t>Analysis of Selected Aspects of Students’ Performance and Satisfaction in a Moodle-Based</w:t>
      </w:r>
    </w:p>
    <w:p w14:paraId="4DA728C7" w14:textId="49B7D8B4" w:rsidR="00557DBF" w:rsidRPr="008B3349" w:rsidRDefault="008F57E3" w:rsidP="001318D8">
      <w:pPr>
        <w:pStyle w:val="ListParagraph"/>
        <w:ind w:left="786"/>
      </w:pPr>
      <w:r w:rsidRPr="00884B85">
        <w:rPr>
          <w:rFonts w:eastAsia="Times New Roman"/>
          <w:i/>
          <w:iCs/>
        </w:rPr>
        <w:t xml:space="preserve"> E-Learning System Environment</w:t>
      </w:r>
      <w:r w:rsidR="000557CD" w:rsidRPr="00884B85">
        <w:rPr>
          <w:rFonts w:eastAsia="Times New Roman"/>
        </w:rPr>
        <w:t xml:space="preserve"> </w:t>
      </w:r>
      <w:r w:rsidR="005E7742">
        <w:rPr>
          <w:rFonts w:eastAsia="Times New Roman"/>
        </w:rPr>
        <w:t>Umek. L, Aristovnik. A, Tomaževič. N &amp; Keržič. D (2015)</w:t>
      </w:r>
    </w:p>
    <w:p w14:paraId="3142006C" w14:textId="38DD7B32" w:rsidR="005B1BA2" w:rsidRDefault="005428C8" w:rsidP="005B04E8">
      <w:pPr>
        <w:pStyle w:val="ListParagraph"/>
        <w:numPr>
          <w:ilvl w:val="0"/>
          <w:numId w:val="3"/>
        </w:numPr>
        <w:rPr>
          <w:sz w:val="24"/>
          <w:szCs w:val="24"/>
        </w:rPr>
      </w:pPr>
      <w:r w:rsidRPr="005B04E8">
        <w:rPr>
          <w:sz w:val="24"/>
          <w:szCs w:val="24"/>
        </w:rPr>
        <w:t xml:space="preserve">Research into the disadvantages of VLE </w:t>
      </w:r>
      <w:r w:rsidR="00FC2605" w:rsidRPr="005B04E8">
        <w:rPr>
          <w:sz w:val="24"/>
          <w:szCs w:val="24"/>
        </w:rPr>
        <w:t>–</w:t>
      </w:r>
      <w:r w:rsidRPr="005B04E8">
        <w:rPr>
          <w:sz w:val="24"/>
          <w:szCs w:val="24"/>
        </w:rPr>
        <w:t xml:space="preserve"> </w:t>
      </w:r>
      <w:r w:rsidR="00FC2605" w:rsidRPr="005B04E8">
        <w:rPr>
          <w:sz w:val="24"/>
          <w:szCs w:val="24"/>
        </w:rPr>
        <w:t>Johnson.</w:t>
      </w:r>
      <w:r w:rsidR="002267D6">
        <w:rPr>
          <w:sz w:val="24"/>
          <w:szCs w:val="24"/>
        </w:rPr>
        <w:t xml:space="preserve"> </w:t>
      </w:r>
      <w:r w:rsidR="00FC2605" w:rsidRPr="005B04E8">
        <w:rPr>
          <w:sz w:val="24"/>
          <w:szCs w:val="24"/>
        </w:rPr>
        <w:t>S (2019)</w:t>
      </w:r>
    </w:p>
    <w:p w14:paraId="05526054" w14:textId="55FB4F3B" w:rsidR="00EC5825" w:rsidRPr="005B04E8" w:rsidRDefault="00EC5825" w:rsidP="005B04E8">
      <w:pPr>
        <w:pStyle w:val="ListParagraph"/>
        <w:numPr>
          <w:ilvl w:val="0"/>
          <w:numId w:val="3"/>
        </w:numPr>
        <w:rPr>
          <w:sz w:val="24"/>
          <w:szCs w:val="24"/>
        </w:rPr>
      </w:pPr>
      <w:r>
        <w:rPr>
          <w:sz w:val="24"/>
          <w:szCs w:val="24"/>
        </w:rPr>
        <w:t xml:space="preserve">In class exercise </w:t>
      </w:r>
      <w:r w:rsidR="00062445">
        <w:rPr>
          <w:sz w:val="24"/>
          <w:szCs w:val="24"/>
        </w:rPr>
        <w:t>Quantitative and Qualitative (Appendix 1)</w:t>
      </w:r>
    </w:p>
    <w:p w14:paraId="037FB8D3" w14:textId="77777777" w:rsidR="00667C33" w:rsidRDefault="00667C33" w:rsidP="00386E4E">
      <w:pPr>
        <w:pStyle w:val="ListParagraph"/>
        <w:ind w:left="786"/>
      </w:pPr>
    </w:p>
    <w:p w14:paraId="1695807E" w14:textId="77777777" w:rsidR="008C3BF1" w:rsidRDefault="008C3BF1"/>
    <w:p w14:paraId="43A5865B" w14:textId="77777777" w:rsidR="008C3BF1" w:rsidRDefault="008C3BF1"/>
    <w:p w14:paraId="2FACD914" w14:textId="77777777" w:rsidR="008C3BF1" w:rsidRDefault="008C3BF1"/>
    <w:p w14:paraId="373CC9CC" w14:textId="77777777" w:rsidR="008C3BF1" w:rsidRDefault="008C3BF1"/>
    <w:p w14:paraId="2DC7A296" w14:textId="15108EA3" w:rsidR="003F45A8" w:rsidRDefault="00BB56DB" w:rsidP="00F825BB">
      <w:pPr>
        <w:pStyle w:val="Heading2"/>
      </w:pPr>
      <w:bookmarkStart w:id="5" w:name="_Toc39791573"/>
      <w:r>
        <w:lastRenderedPageBreak/>
        <w:t>Ethical Considerations</w:t>
      </w:r>
      <w:bookmarkEnd w:id="5"/>
    </w:p>
    <w:p w14:paraId="09478CA1" w14:textId="18EAC206" w:rsidR="000E0D69" w:rsidRDefault="000E0D69"/>
    <w:p w14:paraId="0122293D" w14:textId="74CABD0D" w:rsidR="000E0D69" w:rsidRDefault="00B51009">
      <w:r>
        <w:t>It is very impo</w:t>
      </w:r>
      <w:r w:rsidR="009E0220">
        <w:t>r</w:t>
      </w:r>
      <w:r>
        <w:t xml:space="preserve">tant that before conducting a survey you must </w:t>
      </w:r>
      <w:r w:rsidR="000119D1">
        <w:t xml:space="preserve">make sure you take into account ethical considerations. According to </w:t>
      </w:r>
      <w:r w:rsidR="00400D03">
        <w:t>my peer.org.au</w:t>
      </w:r>
      <w:r w:rsidR="00B347F9">
        <w:t xml:space="preserve"> (</w:t>
      </w:r>
      <w:r w:rsidR="00B75950">
        <w:t>n.d</w:t>
      </w:r>
      <w:r w:rsidR="00B347F9">
        <w:t>)</w:t>
      </w:r>
      <w:r w:rsidR="00B75950">
        <w:t xml:space="preserve"> </w:t>
      </w:r>
      <w:r w:rsidR="00C71E65">
        <w:t>the ethics that must be consider</w:t>
      </w:r>
      <w:r w:rsidR="0094662A">
        <w:t xml:space="preserve"> are</w:t>
      </w:r>
    </w:p>
    <w:p w14:paraId="4B6D4608" w14:textId="770D8B73" w:rsidR="0094662A" w:rsidRDefault="0094662A">
      <w:r>
        <w:t>Informed consent – the individual that is</w:t>
      </w:r>
      <w:r w:rsidR="001B2953">
        <w:t xml:space="preserve"> taking part in the survey should be fully aware of what </w:t>
      </w:r>
      <w:r w:rsidR="006E1A95">
        <w:t xml:space="preserve">the purpose of the survey is about </w:t>
      </w:r>
    </w:p>
    <w:p w14:paraId="5DABA639" w14:textId="20C3A448" w:rsidR="006E1A95" w:rsidRDefault="006E1A95">
      <w:r>
        <w:t xml:space="preserve">Voluntary Participation </w:t>
      </w:r>
      <w:r w:rsidR="002E666E">
        <w:t>-</w:t>
      </w:r>
      <w:r w:rsidR="007D395D">
        <w:t xml:space="preserve">the </w:t>
      </w:r>
      <w:r w:rsidR="00FE580F">
        <w:t>person(s)</w:t>
      </w:r>
      <w:r w:rsidR="007D395D">
        <w:t xml:space="preserve"> that </w:t>
      </w:r>
      <w:r w:rsidR="00EC76DB">
        <w:t>are to partake in the survey, can withdraw</w:t>
      </w:r>
      <w:r w:rsidR="00FE580F">
        <w:t xml:space="preserve"> at any</w:t>
      </w:r>
      <w:r w:rsidR="009E0220">
        <w:t xml:space="preserve"> </w:t>
      </w:r>
      <w:r w:rsidR="00FE580F">
        <w:t xml:space="preserve">time without future impact </w:t>
      </w:r>
      <w:r w:rsidR="00100ECF">
        <w:t xml:space="preserve">on future involvement. </w:t>
      </w:r>
    </w:p>
    <w:p w14:paraId="6232D535" w14:textId="256B4DB2" w:rsidR="00100ECF" w:rsidRDefault="00100ECF">
      <w:r>
        <w:t>Harm – it is</w:t>
      </w:r>
      <w:r w:rsidR="003310DA">
        <w:t xml:space="preserve"> important that absolutely no harm can made to the student </w:t>
      </w:r>
      <w:r w:rsidR="008974F1">
        <w:t xml:space="preserve">while conducting the survey such as stress, pain, </w:t>
      </w:r>
      <w:r w:rsidR="001E6B19">
        <w:t xml:space="preserve">and lowering self esteem </w:t>
      </w:r>
    </w:p>
    <w:p w14:paraId="2AA7F2D1" w14:textId="5D1E2FF5" w:rsidR="001E6B19" w:rsidRDefault="001E6B19">
      <w:r>
        <w:t xml:space="preserve">Confidentiality – students </w:t>
      </w:r>
      <w:r w:rsidR="00B5043D">
        <w:t>identifying</w:t>
      </w:r>
      <w:r w:rsidR="00FD6FAC">
        <w:t xml:space="preserve"> information</w:t>
      </w:r>
      <w:r w:rsidR="00677684">
        <w:t xml:space="preserve"> must</w:t>
      </w:r>
      <w:r w:rsidR="00FD6FAC">
        <w:t xml:space="preserve"> be under strict confidenti</w:t>
      </w:r>
      <w:r w:rsidR="005912CB">
        <w:t>ality and must not be made available/ or accessed to anyone</w:t>
      </w:r>
      <w:r w:rsidR="009E0220">
        <w:t>.</w:t>
      </w:r>
    </w:p>
    <w:p w14:paraId="6629F6C9" w14:textId="2B80A8A8" w:rsidR="003F45A8" w:rsidRDefault="003F45A8"/>
    <w:p w14:paraId="01D30788" w14:textId="2235404C" w:rsidR="006F43DD" w:rsidRDefault="006F43DD">
      <w:r>
        <w:t>I ensure my survey did not ask for personal information such as name, address</w:t>
      </w:r>
      <w:r w:rsidR="00552B07">
        <w:t xml:space="preserve">, contact number and kept answers strictly confidential. </w:t>
      </w:r>
      <w:r w:rsidR="00EC0ACA">
        <w:t>I asked permission from students making them fully aware of what the survey contains</w:t>
      </w:r>
      <w:r w:rsidR="00434347">
        <w:t xml:space="preserve"> and if students are ok with answering the particular questions.</w:t>
      </w:r>
      <w:r w:rsidR="00EC0ACA">
        <w:t xml:space="preserve"> </w:t>
      </w:r>
      <w:r>
        <w:t xml:space="preserve"> </w:t>
      </w:r>
    </w:p>
    <w:p w14:paraId="68C917D7" w14:textId="5EB523C4" w:rsidR="00BB56DB" w:rsidRDefault="00BB56DB">
      <w:r>
        <w:t xml:space="preserve"> </w:t>
      </w:r>
    </w:p>
    <w:p w14:paraId="14977C2D" w14:textId="77777777" w:rsidR="00BB56DB" w:rsidRDefault="00BB56DB"/>
    <w:p w14:paraId="5D13D011" w14:textId="77777777" w:rsidR="00BB56DB" w:rsidRDefault="00BB56DB"/>
    <w:p w14:paraId="1B8125BC" w14:textId="128395BB" w:rsidR="00F10FF3" w:rsidRDefault="00F10FF3">
      <w:r>
        <w:br w:type="page"/>
      </w:r>
    </w:p>
    <w:p w14:paraId="1A1A07DE" w14:textId="478CCAAF" w:rsidR="007E74A1" w:rsidRDefault="004F6E37" w:rsidP="000358C4">
      <w:pPr>
        <w:pStyle w:val="Heading1"/>
      </w:pPr>
      <w:bookmarkStart w:id="6" w:name="_Toc39791574"/>
      <w:r>
        <w:lastRenderedPageBreak/>
        <w:t>Results</w:t>
      </w:r>
      <w:bookmarkEnd w:id="6"/>
    </w:p>
    <w:p w14:paraId="7F488406" w14:textId="3E7F1674" w:rsidR="00060102" w:rsidRDefault="00060102" w:rsidP="00060102">
      <w:r>
        <w:t xml:space="preserve">The </w:t>
      </w:r>
      <w:r w:rsidR="00B569BC">
        <w:t>survey</w:t>
      </w:r>
      <w:r>
        <w:t xml:space="preserve"> I prepared</w:t>
      </w:r>
      <w:r w:rsidR="00D67C11">
        <w:t xml:space="preserve"> </w:t>
      </w:r>
      <w:r w:rsidR="00027B20">
        <w:t xml:space="preserve">title was </w:t>
      </w:r>
      <w:r w:rsidR="000E23CF">
        <w:t xml:space="preserve">Veronica’s Moodle Evaluation Survey for UWTSD </w:t>
      </w:r>
      <w:r w:rsidR="00000E53">
        <w:t xml:space="preserve">Students and </w:t>
      </w:r>
      <w:r w:rsidR="00D67C11">
        <w:t>involved 17 students that</w:t>
      </w:r>
      <w:r w:rsidR="00251075">
        <w:t xml:space="preserve"> also attends the University of Wales Trinity Saint David.</w:t>
      </w:r>
      <w:r w:rsidR="009E4E36">
        <w:t xml:space="preserve"> The students </w:t>
      </w:r>
      <w:r w:rsidR="00182F98">
        <w:t xml:space="preserve">study </w:t>
      </w:r>
      <w:r w:rsidR="00B54F07">
        <w:t>skills for the workplace level 4</w:t>
      </w:r>
      <w:r w:rsidR="00DD69F7">
        <w:t>.</w:t>
      </w:r>
      <w:r w:rsidR="00FB6C3F">
        <w:t xml:space="preserve"> </w:t>
      </w:r>
      <w:r w:rsidR="00AB327E">
        <w:t xml:space="preserve"> </w:t>
      </w:r>
      <w:r w:rsidR="00FB6C3F">
        <w:t>Below are the results</w:t>
      </w:r>
      <w:r w:rsidR="005E5DC0">
        <w:t xml:space="preserve"> and questions.</w:t>
      </w:r>
      <w:r w:rsidR="00FB6C3F">
        <w:t xml:space="preserve"> </w:t>
      </w:r>
      <w:r w:rsidR="00B569BC">
        <w:t xml:space="preserve"> </w:t>
      </w:r>
      <w:r w:rsidR="00251075">
        <w:t xml:space="preserve"> </w:t>
      </w:r>
    </w:p>
    <w:p w14:paraId="71D87424" w14:textId="77777777" w:rsidR="00060102" w:rsidRPr="00060102" w:rsidRDefault="00060102" w:rsidP="00060102"/>
    <w:p w14:paraId="04A1E8BC" w14:textId="60A1AE64" w:rsidR="004F6E37" w:rsidRDefault="004F6E37" w:rsidP="000358C4">
      <w:pPr>
        <w:pStyle w:val="Heading2"/>
      </w:pPr>
      <w:bookmarkStart w:id="7" w:name="_Toc39791575"/>
      <w:r>
        <w:t>Question 1</w:t>
      </w:r>
      <w:bookmarkEnd w:id="7"/>
      <w:r>
        <w:t xml:space="preserve"> </w:t>
      </w:r>
    </w:p>
    <w:p w14:paraId="35AC19CE" w14:textId="77777777" w:rsidR="000358C4" w:rsidRPr="000358C4" w:rsidRDefault="000358C4" w:rsidP="000358C4"/>
    <w:p w14:paraId="639270BA" w14:textId="0C0B7004" w:rsidR="004F6E37" w:rsidRDefault="004F6E37">
      <w:r>
        <w:t xml:space="preserve">This is a </w:t>
      </w:r>
      <w:r w:rsidR="004A048E">
        <w:t>Qua</w:t>
      </w:r>
      <w:r w:rsidR="005B435C">
        <w:t>litative ordinal</w:t>
      </w:r>
      <w:r w:rsidR="004A048E">
        <w:t xml:space="preserve"> question</w:t>
      </w:r>
      <w:r w:rsidR="00DA5C6D">
        <w:t xml:space="preserve"> as </w:t>
      </w:r>
      <w:r w:rsidR="005B435C">
        <w:t>can be sorted naturally</w:t>
      </w:r>
      <w:r w:rsidR="00DA5C6D">
        <w:t xml:space="preserve">  </w:t>
      </w:r>
    </w:p>
    <w:tbl>
      <w:tblPr>
        <w:tblpPr w:leftFromText="180" w:rightFromText="180" w:vertAnchor="text" w:horzAnchor="margin" w:tblpY="192"/>
        <w:tblW w:w="91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815"/>
        <w:gridCol w:w="1365"/>
      </w:tblGrid>
      <w:tr w:rsidR="004F6E37" w14:paraId="2EC1246A" w14:textId="77777777" w:rsidTr="004F6E37">
        <w:trPr>
          <w:trHeight w:val="2055"/>
        </w:trPr>
        <w:tc>
          <w:tcPr>
            <w:tcW w:w="7815" w:type="dxa"/>
          </w:tcPr>
          <w:p w14:paraId="15B10D94" w14:textId="77777777" w:rsidR="004F6E37" w:rsidRPr="004F6E37" w:rsidRDefault="004F6E37" w:rsidP="004F6E37">
            <w:pPr>
              <w:rPr>
                <w:b/>
                <w:bCs/>
                <w:u w:val="single"/>
              </w:rPr>
            </w:pPr>
            <w:r w:rsidRPr="004F6E37">
              <w:rPr>
                <w:b/>
                <w:bCs/>
                <w:u w:val="single"/>
              </w:rPr>
              <w:t>How easy was it to access UWTSD Moodle on the internet?</w:t>
            </w:r>
          </w:p>
          <w:p w14:paraId="006BCC3A" w14:textId="77777777" w:rsidR="004F6E37" w:rsidRDefault="004F6E37" w:rsidP="004F6E37">
            <w:r>
              <w:t xml:space="preserve">Very Easy </w:t>
            </w:r>
          </w:p>
          <w:p w14:paraId="2391E221" w14:textId="7089C317" w:rsidR="004F6E37" w:rsidRDefault="004F6E37" w:rsidP="004F6E37">
            <w:r>
              <w:t xml:space="preserve">Easy </w:t>
            </w:r>
          </w:p>
          <w:p w14:paraId="2A0759DA" w14:textId="6F7E3FF6" w:rsidR="004F6E37" w:rsidRDefault="004F6E37" w:rsidP="004F6E37">
            <w:r>
              <w:t xml:space="preserve">Neither easy nor difficult </w:t>
            </w:r>
          </w:p>
          <w:p w14:paraId="72E53A72" w14:textId="2706B3A3" w:rsidR="004F6E37" w:rsidRDefault="004F6E37" w:rsidP="004F6E37">
            <w:r>
              <w:t xml:space="preserve">Difficult </w:t>
            </w:r>
          </w:p>
          <w:p w14:paraId="30C31911" w14:textId="2C71264E" w:rsidR="004F6E37" w:rsidRPr="004F6E37" w:rsidRDefault="004F6E37" w:rsidP="004F6E37">
            <w:r>
              <w:t xml:space="preserve">Very Difficult </w:t>
            </w:r>
          </w:p>
        </w:tc>
        <w:tc>
          <w:tcPr>
            <w:tcW w:w="1365" w:type="dxa"/>
            <w:shd w:val="clear" w:color="auto" w:fill="auto"/>
          </w:tcPr>
          <w:p w14:paraId="652A0AF8" w14:textId="73BFC00F" w:rsidR="004F6E37" w:rsidRDefault="00DA5C6D" w:rsidP="004F6E37">
            <w:r>
              <w:rPr>
                <w:noProof/>
              </w:rPr>
              <mc:AlternateContent>
                <mc:Choice Requires="wps">
                  <w:drawing>
                    <wp:anchor distT="0" distB="0" distL="114300" distR="114300" simplePos="0" relativeHeight="251638272" behindDoc="1" locked="0" layoutInCell="1" allowOverlap="1" wp14:anchorId="47ADB069" wp14:editId="2DDE31E9">
                      <wp:simplePos x="0" y="0"/>
                      <wp:positionH relativeFrom="column">
                        <wp:posOffset>184150</wp:posOffset>
                      </wp:positionH>
                      <wp:positionV relativeFrom="paragraph">
                        <wp:posOffset>264795</wp:posOffset>
                      </wp:positionV>
                      <wp:extent cx="152400" cy="142875"/>
                      <wp:effectExtent l="0" t="0" r="19050" b="28575"/>
                      <wp:wrapTight wrapText="bothSides">
                        <wp:wrapPolygon edited="0">
                          <wp:start x="0" y="0"/>
                          <wp:lineTo x="0" y="23040"/>
                          <wp:lineTo x="21600" y="23040"/>
                          <wp:lineTo x="21600" y="0"/>
                          <wp:lineTo x="0" y="0"/>
                        </wp:wrapPolygon>
                      </wp:wrapTight>
                      <wp:docPr id="2" name="Rectangle 2"/>
                      <wp:cNvGraphicFramePr/>
                      <a:graphic xmlns:a="http://schemas.openxmlformats.org/drawingml/2006/main">
                        <a:graphicData uri="http://schemas.microsoft.com/office/word/2010/wordprocessingShape">
                          <wps:wsp>
                            <wps:cNvSpPr/>
                            <wps:spPr>
                              <a:xfrm>
                                <a:off x="0" y="0"/>
                                <a:ext cx="152400" cy="142875"/>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txbx>
                              <w:txbxContent>
                                <w:p w14:paraId="3F2970C6" w14:textId="77777777" w:rsidR="00851FDD" w:rsidRDefault="00851FDD" w:rsidP="00DA5C6D">
                                  <w:pPr>
                                    <w:jc w:val="center"/>
                                  </w:pPr>
                                  <w:r>
                                    <w:t>v</w:t>
                                  </w:r>
                                  <w:r w:rsidRPr="004F6E37">
                                    <w:rPr>
                                      <w:noProof/>
                                    </w:rPr>
                                    <w:drawing>
                                      <wp:inline distT="0" distB="0" distL="0" distR="0" wp14:anchorId="33D829EE" wp14:editId="06CD6CAD">
                                        <wp:extent cx="0" cy="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0" cy="0"/>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7ADB069" id="Rectangle 2" o:spid="_x0000_s1026" style="position:absolute;margin-left:14.5pt;margin-top:20.85pt;width:12pt;height:11.25pt;z-index:-2516782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" filled="f" strokecolor="#1f3763 [1604]" strokeweight="1pt">
                      <v:textbox>
                        <w:txbxContent>
                          <w:p w14:paraId="3F2970C6" w14:textId="77777777" w:rsidR="00851FDD" w:rsidRDefault="00851FDD" w:rsidP="00DA5C6D">
                            <w:pPr>
                              <w:jc w:val="center"/>
                            </w:pPr>
                            <w:r>
                              <w:t>v</w:t>
                            </w:r>
                            <w:r w:rsidRPr="004F6E37">
                              <w:rPr>
                                <w:noProof/>
                              </w:rPr>
                              <w:drawing>
                                <wp:inline distT="0" distB="0" distL="0" distR="0" wp14:anchorId="33D829EE" wp14:editId="06CD6CAD">
                                  <wp:extent cx="0" cy="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0" cy="0"/>
                                          </a:xfrm>
                                          <a:prstGeom prst="rect">
                                            <a:avLst/>
                                          </a:prstGeom>
                                          <a:noFill/>
                                          <a:ln>
                                            <a:noFill/>
                                          </a:ln>
                                        </pic:spPr>
                                      </pic:pic>
                                    </a:graphicData>
                                  </a:graphic>
                                </wp:inline>
                              </w:drawing>
                            </w:r>
                          </w:p>
                        </w:txbxContent>
                      </v:textbox>
                      <w10:wrap type="tight"/>
                    </v:rect>
                  </w:pict>
                </mc:Fallback>
              </mc:AlternateContent>
            </w:r>
          </w:p>
          <w:p w14:paraId="47A56283" w14:textId="1E37E8CD" w:rsidR="004F6E37" w:rsidRDefault="00DA5C6D" w:rsidP="004F6E37">
            <w:pPr>
              <w:ind w:left="360"/>
            </w:pPr>
            <w:r>
              <w:rPr>
                <w:noProof/>
              </w:rPr>
              <mc:AlternateContent>
                <mc:Choice Requires="wps">
                  <w:drawing>
                    <wp:anchor distT="0" distB="0" distL="114300" distR="114300" simplePos="0" relativeHeight="251639296" behindDoc="1" locked="0" layoutInCell="1" allowOverlap="1" wp14:anchorId="6415BB0E" wp14:editId="6CFA343B">
                      <wp:simplePos x="0" y="0"/>
                      <wp:positionH relativeFrom="column">
                        <wp:posOffset>182245</wp:posOffset>
                      </wp:positionH>
                      <wp:positionV relativeFrom="paragraph">
                        <wp:posOffset>552450</wp:posOffset>
                      </wp:positionV>
                      <wp:extent cx="152400" cy="142875"/>
                      <wp:effectExtent l="0" t="0" r="19050" b="28575"/>
                      <wp:wrapTight wrapText="bothSides">
                        <wp:wrapPolygon edited="0">
                          <wp:start x="0" y="0"/>
                          <wp:lineTo x="0" y="23040"/>
                          <wp:lineTo x="21600" y="23040"/>
                          <wp:lineTo x="21600" y="0"/>
                          <wp:lineTo x="0" y="0"/>
                        </wp:wrapPolygon>
                      </wp:wrapTight>
                      <wp:docPr id="6" name="Rectangle 6"/>
                      <wp:cNvGraphicFramePr/>
                      <a:graphic xmlns:a="http://schemas.openxmlformats.org/drawingml/2006/main">
                        <a:graphicData uri="http://schemas.microsoft.com/office/word/2010/wordprocessingShape">
                          <wps:wsp>
                            <wps:cNvSpPr/>
                            <wps:spPr>
                              <a:xfrm>
                                <a:off x="0" y="0"/>
                                <a:ext cx="152400" cy="142875"/>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txbx>
                              <w:txbxContent>
                                <w:p w14:paraId="1B96E3E7" w14:textId="77777777" w:rsidR="00851FDD" w:rsidRDefault="00851FDD" w:rsidP="00DA5C6D">
                                  <w:pPr>
                                    <w:jc w:val="center"/>
                                  </w:pPr>
                                  <w:r>
                                    <w:t>v</w:t>
                                  </w:r>
                                  <w:r w:rsidRPr="004F6E37">
                                    <w:rPr>
                                      <w:noProof/>
                                    </w:rPr>
                                    <w:drawing>
                                      <wp:inline distT="0" distB="0" distL="0" distR="0" wp14:anchorId="71864CA4" wp14:editId="483716D4">
                                        <wp:extent cx="0" cy="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0" cy="0"/>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415BB0E" id="Rectangle 6" o:spid="_x0000_s1027" style="position:absolute;left:0;text-align:left;margin-left:14.35pt;margin-top:43.5pt;width:12pt;height:11.25pt;z-index:-2516771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" filled="f" strokecolor="#1f3763 [1604]" strokeweight="1pt">
                      <v:textbox>
                        <w:txbxContent>
                          <w:p w14:paraId="1B96E3E7" w14:textId="77777777" w:rsidR="00851FDD" w:rsidRDefault="00851FDD" w:rsidP="00DA5C6D">
                            <w:pPr>
                              <w:jc w:val="center"/>
                            </w:pPr>
                            <w:r>
                              <w:t>v</w:t>
                            </w:r>
                            <w:r w:rsidRPr="004F6E37">
                              <w:rPr>
                                <w:noProof/>
                              </w:rPr>
                              <w:drawing>
                                <wp:inline distT="0" distB="0" distL="0" distR="0" wp14:anchorId="71864CA4" wp14:editId="483716D4">
                                  <wp:extent cx="0" cy="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0" cy="0"/>
                                          </a:xfrm>
                                          <a:prstGeom prst="rect">
                                            <a:avLst/>
                                          </a:prstGeom>
                                          <a:noFill/>
                                          <a:ln>
                                            <a:noFill/>
                                          </a:ln>
                                        </pic:spPr>
                                      </pic:pic>
                                    </a:graphicData>
                                  </a:graphic>
                                </wp:inline>
                              </w:drawing>
                            </w:r>
                          </w:p>
                        </w:txbxContent>
                      </v:textbox>
                      <w10:wrap type="tight"/>
                    </v:rect>
                  </w:pict>
                </mc:Fallback>
              </mc:AlternateContent>
            </w:r>
            <w:r>
              <w:rPr>
                <w:noProof/>
              </w:rPr>
              <mc:AlternateContent>
                <mc:Choice Requires="wps">
                  <w:drawing>
                    <wp:anchor distT="0" distB="0" distL="114300" distR="114300" simplePos="0" relativeHeight="251641344" behindDoc="1" locked="0" layoutInCell="1" allowOverlap="1" wp14:anchorId="72A2FA18" wp14:editId="0DBCE498">
                      <wp:simplePos x="0" y="0"/>
                      <wp:positionH relativeFrom="column">
                        <wp:posOffset>194945</wp:posOffset>
                      </wp:positionH>
                      <wp:positionV relativeFrom="paragraph">
                        <wp:posOffset>1148715</wp:posOffset>
                      </wp:positionV>
                      <wp:extent cx="152400" cy="142875"/>
                      <wp:effectExtent l="0" t="0" r="19050" b="28575"/>
                      <wp:wrapTight wrapText="bothSides">
                        <wp:wrapPolygon edited="0">
                          <wp:start x="0" y="0"/>
                          <wp:lineTo x="0" y="23040"/>
                          <wp:lineTo x="21600" y="23040"/>
                          <wp:lineTo x="21600" y="0"/>
                          <wp:lineTo x="0" y="0"/>
                        </wp:wrapPolygon>
                      </wp:wrapTight>
                      <wp:docPr id="10" name="Rectangle 10"/>
                      <wp:cNvGraphicFramePr/>
                      <a:graphic xmlns:a="http://schemas.openxmlformats.org/drawingml/2006/main">
                        <a:graphicData uri="http://schemas.microsoft.com/office/word/2010/wordprocessingShape">
                          <wps:wsp>
                            <wps:cNvSpPr/>
                            <wps:spPr>
                              <a:xfrm>
                                <a:off x="0" y="0"/>
                                <a:ext cx="152400" cy="142875"/>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txbx>
                              <w:txbxContent>
                                <w:p w14:paraId="0044BEA0" w14:textId="77777777" w:rsidR="00851FDD" w:rsidRDefault="00851FDD" w:rsidP="00DA5C6D">
                                  <w:pPr>
                                    <w:jc w:val="center"/>
                                  </w:pPr>
                                  <w:r>
                                    <w:t>v</w:t>
                                  </w:r>
                                  <w:r w:rsidRPr="004F6E37">
                                    <w:rPr>
                                      <w:noProof/>
                                    </w:rPr>
                                    <w:drawing>
                                      <wp:inline distT="0" distB="0" distL="0" distR="0" wp14:anchorId="1E16D2A5" wp14:editId="6C9BB551">
                                        <wp:extent cx="0" cy="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0" cy="0"/>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2A2FA18" id="Rectangle 10" o:spid="_x0000_s1028" style="position:absolute;left:0;text-align:left;margin-left:15.35pt;margin-top:90.45pt;width:12pt;height:11.25pt;z-index:-2516751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" filled="f" strokecolor="#1f3763 [1604]" strokeweight="1pt">
                      <v:textbox>
                        <w:txbxContent>
                          <w:p w14:paraId="0044BEA0" w14:textId="77777777" w:rsidR="00851FDD" w:rsidRDefault="00851FDD" w:rsidP="00DA5C6D">
                            <w:pPr>
                              <w:jc w:val="center"/>
                            </w:pPr>
                            <w:r>
                              <w:t>v</w:t>
                            </w:r>
                            <w:r w:rsidRPr="004F6E37">
                              <w:rPr>
                                <w:noProof/>
                              </w:rPr>
                              <w:drawing>
                                <wp:inline distT="0" distB="0" distL="0" distR="0" wp14:anchorId="1E16D2A5" wp14:editId="6C9BB551">
                                  <wp:extent cx="0" cy="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0" cy="0"/>
                                          </a:xfrm>
                                          <a:prstGeom prst="rect">
                                            <a:avLst/>
                                          </a:prstGeom>
                                          <a:noFill/>
                                          <a:ln>
                                            <a:noFill/>
                                          </a:ln>
                                        </pic:spPr>
                                      </pic:pic>
                                    </a:graphicData>
                                  </a:graphic>
                                </wp:inline>
                              </w:drawing>
                            </w:r>
                          </w:p>
                        </w:txbxContent>
                      </v:textbox>
                      <w10:wrap type="tight"/>
                    </v:rect>
                  </w:pict>
                </mc:Fallback>
              </mc:AlternateContent>
            </w:r>
            <w:r>
              <w:rPr>
                <w:noProof/>
              </w:rPr>
              <mc:AlternateContent>
                <mc:Choice Requires="wps">
                  <w:drawing>
                    <wp:anchor distT="0" distB="0" distL="114300" distR="114300" simplePos="0" relativeHeight="251640320" behindDoc="1" locked="0" layoutInCell="1" allowOverlap="1" wp14:anchorId="2CD83A9E" wp14:editId="0B1A830A">
                      <wp:simplePos x="0" y="0"/>
                      <wp:positionH relativeFrom="column">
                        <wp:posOffset>194945</wp:posOffset>
                      </wp:positionH>
                      <wp:positionV relativeFrom="paragraph">
                        <wp:posOffset>824865</wp:posOffset>
                      </wp:positionV>
                      <wp:extent cx="152400" cy="142875"/>
                      <wp:effectExtent l="0" t="0" r="19050" b="28575"/>
                      <wp:wrapTight wrapText="bothSides">
                        <wp:wrapPolygon edited="0">
                          <wp:start x="0" y="0"/>
                          <wp:lineTo x="0" y="23040"/>
                          <wp:lineTo x="21600" y="23040"/>
                          <wp:lineTo x="21600" y="0"/>
                          <wp:lineTo x="0" y="0"/>
                        </wp:wrapPolygon>
                      </wp:wrapTight>
                      <wp:docPr id="8" name="Rectangle 8"/>
                      <wp:cNvGraphicFramePr/>
                      <a:graphic xmlns:a="http://schemas.openxmlformats.org/drawingml/2006/main">
                        <a:graphicData uri="http://schemas.microsoft.com/office/word/2010/wordprocessingShape">
                          <wps:wsp>
                            <wps:cNvSpPr/>
                            <wps:spPr>
                              <a:xfrm>
                                <a:off x="0" y="0"/>
                                <a:ext cx="152400" cy="142875"/>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txbx>
                              <w:txbxContent>
                                <w:p w14:paraId="4DFC4382" w14:textId="77777777" w:rsidR="00851FDD" w:rsidRDefault="00851FDD" w:rsidP="00DA5C6D">
                                  <w:pPr>
                                    <w:jc w:val="center"/>
                                  </w:pPr>
                                  <w:r>
                                    <w:t>v</w:t>
                                  </w:r>
                                  <w:r w:rsidRPr="004F6E37">
                                    <w:rPr>
                                      <w:noProof/>
                                    </w:rPr>
                                    <w:drawing>
                                      <wp:inline distT="0" distB="0" distL="0" distR="0" wp14:anchorId="39BFC528" wp14:editId="0CFB61BB">
                                        <wp:extent cx="0" cy="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0" cy="0"/>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CD83A9E" id="Rectangle 8" o:spid="_x0000_s1029" style="position:absolute;left:0;text-align:left;margin-left:15.35pt;margin-top:64.95pt;width:12pt;height:11.25pt;z-index:-2516761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" filled="f" strokecolor="#1f3763 [1604]" strokeweight="1pt">
                      <v:textbox>
                        <w:txbxContent>
                          <w:p w14:paraId="4DFC4382" w14:textId="77777777" w:rsidR="00851FDD" w:rsidRDefault="00851FDD" w:rsidP="00DA5C6D">
                            <w:pPr>
                              <w:jc w:val="center"/>
                            </w:pPr>
                            <w:r>
                              <w:t>v</w:t>
                            </w:r>
                            <w:r w:rsidRPr="004F6E37">
                              <w:rPr>
                                <w:noProof/>
                              </w:rPr>
                              <w:drawing>
                                <wp:inline distT="0" distB="0" distL="0" distR="0" wp14:anchorId="39BFC528" wp14:editId="0CFB61BB">
                                  <wp:extent cx="0" cy="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0" cy="0"/>
                                          </a:xfrm>
                                          <a:prstGeom prst="rect">
                                            <a:avLst/>
                                          </a:prstGeom>
                                          <a:noFill/>
                                          <a:ln>
                                            <a:noFill/>
                                          </a:ln>
                                        </pic:spPr>
                                      </pic:pic>
                                    </a:graphicData>
                                  </a:graphic>
                                </wp:inline>
                              </w:drawing>
                            </w:r>
                          </w:p>
                        </w:txbxContent>
                      </v:textbox>
                      <w10:wrap type="tight"/>
                    </v:rect>
                  </w:pict>
                </mc:Fallback>
              </mc:AlternateContent>
            </w:r>
            <w:r>
              <w:rPr>
                <w:noProof/>
              </w:rPr>
              <mc:AlternateContent>
                <mc:Choice Requires="wps">
                  <w:drawing>
                    <wp:anchor distT="0" distB="0" distL="114300" distR="114300" simplePos="0" relativeHeight="251642368" behindDoc="1" locked="0" layoutInCell="1" allowOverlap="1" wp14:anchorId="5DF04F2E" wp14:editId="3C68CE43">
                      <wp:simplePos x="0" y="0"/>
                      <wp:positionH relativeFrom="column">
                        <wp:posOffset>185420</wp:posOffset>
                      </wp:positionH>
                      <wp:positionV relativeFrom="paragraph">
                        <wp:posOffset>243840</wp:posOffset>
                      </wp:positionV>
                      <wp:extent cx="152400" cy="142875"/>
                      <wp:effectExtent l="0" t="0" r="19050" b="28575"/>
                      <wp:wrapTight wrapText="bothSides">
                        <wp:wrapPolygon edited="0">
                          <wp:start x="0" y="0"/>
                          <wp:lineTo x="0" y="23040"/>
                          <wp:lineTo x="21600" y="23040"/>
                          <wp:lineTo x="21600" y="0"/>
                          <wp:lineTo x="0" y="0"/>
                        </wp:wrapPolygon>
                      </wp:wrapTight>
                      <wp:docPr id="14" name="Rectangle 14"/>
                      <wp:cNvGraphicFramePr/>
                      <a:graphic xmlns:a="http://schemas.openxmlformats.org/drawingml/2006/main">
                        <a:graphicData uri="http://schemas.microsoft.com/office/word/2010/wordprocessingShape">
                          <wps:wsp>
                            <wps:cNvSpPr/>
                            <wps:spPr>
                              <a:xfrm>
                                <a:off x="0" y="0"/>
                                <a:ext cx="152400" cy="142875"/>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txbx>
                              <w:txbxContent>
                                <w:p w14:paraId="603864E2" w14:textId="77777777" w:rsidR="00851FDD" w:rsidRDefault="00851FDD" w:rsidP="00DA5C6D">
                                  <w:pPr>
                                    <w:jc w:val="center"/>
                                  </w:pPr>
                                  <w:r>
                                    <w:t>v</w:t>
                                  </w:r>
                                  <w:r w:rsidRPr="004F6E37">
                                    <w:rPr>
                                      <w:noProof/>
                                    </w:rPr>
                                    <w:drawing>
                                      <wp:inline distT="0" distB="0" distL="0" distR="0" wp14:anchorId="356DC2B7" wp14:editId="4ED3AA71">
                                        <wp:extent cx="0" cy="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0" cy="0"/>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DF04F2E" id="Rectangle 14" o:spid="_x0000_s1030" style="position:absolute;left:0;text-align:left;margin-left:14.6pt;margin-top:19.2pt;width:12pt;height:11.25pt;z-index:-2516741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" filled="f" strokecolor="#1f3763 [1604]" strokeweight="1pt">
                      <v:textbox>
                        <w:txbxContent>
                          <w:p w14:paraId="603864E2" w14:textId="77777777" w:rsidR="00851FDD" w:rsidRDefault="00851FDD" w:rsidP="00DA5C6D">
                            <w:pPr>
                              <w:jc w:val="center"/>
                            </w:pPr>
                            <w:r>
                              <w:t>v</w:t>
                            </w:r>
                            <w:r w:rsidRPr="004F6E37">
                              <w:rPr>
                                <w:noProof/>
                              </w:rPr>
                              <w:drawing>
                                <wp:inline distT="0" distB="0" distL="0" distR="0" wp14:anchorId="356DC2B7" wp14:editId="4ED3AA71">
                                  <wp:extent cx="0" cy="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0" cy="0"/>
                                          </a:xfrm>
                                          <a:prstGeom prst="rect">
                                            <a:avLst/>
                                          </a:prstGeom>
                                          <a:noFill/>
                                          <a:ln>
                                            <a:noFill/>
                                          </a:ln>
                                        </pic:spPr>
                                      </pic:pic>
                                    </a:graphicData>
                                  </a:graphic>
                                </wp:inline>
                              </w:drawing>
                            </w:r>
                          </w:p>
                        </w:txbxContent>
                      </v:textbox>
                      <w10:wrap type="tight"/>
                    </v:rect>
                  </w:pict>
                </mc:Fallback>
              </mc:AlternateContent>
            </w:r>
          </w:p>
        </w:tc>
      </w:tr>
    </w:tbl>
    <w:p w14:paraId="4DF4C38F" w14:textId="06452916" w:rsidR="004F6E37" w:rsidRDefault="004F6E37"/>
    <w:p w14:paraId="2645F7CD" w14:textId="62584DD3" w:rsidR="00DA5C6D" w:rsidRDefault="00DA5C6D">
      <w:r>
        <w:t xml:space="preserve">Frequency table </w:t>
      </w:r>
    </w:p>
    <w:tbl>
      <w:tblPr>
        <w:tblStyle w:val="TableGrid"/>
        <w:tblW w:w="0" w:type="auto"/>
        <w:tblLook w:val="04A0" w:firstRow="1" w:lastRow="0" w:firstColumn="1" w:lastColumn="0" w:noHBand="0" w:noVBand="1"/>
      </w:tblPr>
      <w:tblGrid>
        <w:gridCol w:w="4508"/>
        <w:gridCol w:w="4508"/>
      </w:tblGrid>
      <w:tr w:rsidR="00DA5C6D" w14:paraId="2D53DF96" w14:textId="77777777" w:rsidTr="00DA5C6D">
        <w:tc>
          <w:tcPr>
            <w:tcW w:w="4508" w:type="dxa"/>
          </w:tcPr>
          <w:p w14:paraId="5710DB7F" w14:textId="77777777" w:rsidR="007128F8" w:rsidRPr="004F6E37" w:rsidRDefault="007128F8" w:rsidP="007128F8">
            <w:pPr>
              <w:rPr>
                <w:b/>
                <w:bCs/>
                <w:u w:val="single"/>
              </w:rPr>
            </w:pPr>
            <w:r w:rsidRPr="004F6E37">
              <w:rPr>
                <w:b/>
                <w:bCs/>
                <w:u w:val="single"/>
              </w:rPr>
              <w:t>How easy was it to access UWTSD Moodle on the internet?</w:t>
            </w:r>
          </w:p>
          <w:p w14:paraId="62C0129F" w14:textId="77777777" w:rsidR="00DA5C6D" w:rsidRDefault="00DA5C6D"/>
        </w:tc>
        <w:tc>
          <w:tcPr>
            <w:tcW w:w="4508" w:type="dxa"/>
          </w:tcPr>
          <w:p w14:paraId="7D973832" w14:textId="6F95CCA3" w:rsidR="00DA5C6D" w:rsidRDefault="007128F8">
            <w:r>
              <w:t>Count of Respondent</w:t>
            </w:r>
          </w:p>
        </w:tc>
      </w:tr>
      <w:tr w:rsidR="00DA5C6D" w14:paraId="41FB3828" w14:textId="77777777" w:rsidTr="00DA5C6D">
        <w:tc>
          <w:tcPr>
            <w:tcW w:w="4508" w:type="dxa"/>
          </w:tcPr>
          <w:p w14:paraId="05B53611" w14:textId="6CC96EE0" w:rsidR="00DA5C6D" w:rsidRDefault="007128F8">
            <w:r>
              <w:t>Very Easy</w:t>
            </w:r>
          </w:p>
        </w:tc>
        <w:tc>
          <w:tcPr>
            <w:tcW w:w="4508" w:type="dxa"/>
          </w:tcPr>
          <w:p w14:paraId="13E7E2F9" w14:textId="28DF91BF" w:rsidR="00DA5C6D" w:rsidRDefault="007128F8">
            <w:r>
              <w:t>5</w:t>
            </w:r>
          </w:p>
        </w:tc>
      </w:tr>
      <w:tr w:rsidR="00DA5C6D" w14:paraId="31CA303D" w14:textId="77777777" w:rsidTr="00DA5C6D">
        <w:tc>
          <w:tcPr>
            <w:tcW w:w="4508" w:type="dxa"/>
          </w:tcPr>
          <w:p w14:paraId="5DA63E3B" w14:textId="2B885988" w:rsidR="00DA5C6D" w:rsidRDefault="007128F8">
            <w:r>
              <w:t xml:space="preserve">Easy </w:t>
            </w:r>
          </w:p>
        </w:tc>
        <w:tc>
          <w:tcPr>
            <w:tcW w:w="4508" w:type="dxa"/>
          </w:tcPr>
          <w:p w14:paraId="4DAE4642" w14:textId="725C9726" w:rsidR="00DA5C6D" w:rsidRDefault="007128F8">
            <w:r>
              <w:t>12</w:t>
            </w:r>
          </w:p>
        </w:tc>
      </w:tr>
      <w:tr w:rsidR="00DA5C6D" w14:paraId="6D34DAA5" w14:textId="77777777" w:rsidTr="00DA5C6D">
        <w:tc>
          <w:tcPr>
            <w:tcW w:w="4508" w:type="dxa"/>
          </w:tcPr>
          <w:p w14:paraId="34A95AF8" w14:textId="7CE338BB" w:rsidR="00DA5C6D" w:rsidRDefault="007128F8">
            <w:r>
              <w:t>Neither easy nor difficult</w:t>
            </w:r>
          </w:p>
        </w:tc>
        <w:tc>
          <w:tcPr>
            <w:tcW w:w="4508" w:type="dxa"/>
          </w:tcPr>
          <w:p w14:paraId="6013A885" w14:textId="651F88E2" w:rsidR="00DA5C6D" w:rsidRDefault="007128F8">
            <w:r>
              <w:t>0</w:t>
            </w:r>
          </w:p>
        </w:tc>
      </w:tr>
      <w:tr w:rsidR="00DA5C6D" w14:paraId="798E2882" w14:textId="77777777" w:rsidTr="00DA5C6D">
        <w:tc>
          <w:tcPr>
            <w:tcW w:w="4508" w:type="dxa"/>
          </w:tcPr>
          <w:p w14:paraId="1FB4CE1A" w14:textId="6ABA8F55" w:rsidR="00DA5C6D" w:rsidRDefault="007128F8">
            <w:r>
              <w:t>Difficult</w:t>
            </w:r>
          </w:p>
        </w:tc>
        <w:tc>
          <w:tcPr>
            <w:tcW w:w="4508" w:type="dxa"/>
          </w:tcPr>
          <w:p w14:paraId="76536D1F" w14:textId="05D33E84" w:rsidR="00DA5C6D" w:rsidRDefault="007128F8">
            <w:r>
              <w:t>0</w:t>
            </w:r>
          </w:p>
        </w:tc>
      </w:tr>
      <w:tr w:rsidR="00DA5C6D" w14:paraId="7D0E542A" w14:textId="77777777" w:rsidTr="00DA5C6D">
        <w:tc>
          <w:tcPr>
            <w:tcW w:w="4508" w:type="dxa"/>
          </w:tcPr>
          <w:p w14:paraId="5DB4F2F1" w14:textId="392069D1" w:rsidR="00DA5C6D" w:rsidRDefault="007128F8">
            <w:r>
              <w:t xml:space="preserve">Very Difficult </w:t>
            </w:r>
          </w:p>
        </w:tc>
        <w:tc>
          <w:tcPr>
            <w:tcW w:w="4508" w:type="dxa"/>
          </w:tcPr>
          <w:p w14:paraId="01D9012A" w14:textId="1411FD76" w:rsidR="00DA5C6D" w:rsidRDefault="007128F8">
            <w:r>
              <w:t>0</w:t>
            </w:r>
          </w:p>
        </w:tc>
      </w:tr>
      <w:tr w:rsidR="007128F8" w14:paraId="14AC35F4" w14:textId="77777777" w:rsidTr="00DA5C6D">
        <w:tc>
          <w:tcPr>
            <w:tcW w:w="4508" w:type="dxa"/>
          </w:tcPr>
          <w:p w14:paraId="72829800" w14:textId="1DDC6372" w:rsidR="007128F8" w:rsidRDefault="007128F8">
            <w:r>
              <w:t>Total</w:t>
            </w:r>
          </w:p>
        </w:tc>
        <w:tc>
          <w:tcPr>
            <w:tcW w:w="4508" w:type="dxa"/>
          </w:tcPr>
          <w:p w14:paraId="170E24F3" w14:textId="645E64AC" w:rsidR="007128F8" w:rsidRDefault="007128F8">
            <w:r>
              <w:t>17</w:t>
            </w:r>
          </w:p>
        </w:tc>
      </w:tr>
    </w:tbl>
    <w:p w14:paraId="70AE8558" w14:textId="1448FF44" w:rsidR="00DA5C6D" w:rsidRDefault="00DA5C6D"/>
    <w:p w14:paraId="4F7592F1" w14:textId="2D26B741" w:rsidR="007128F8" w:rsidRDefault="007128F8">
      <w:r>
        <w:rPr>
          <w:noProof/>
        </w:rPr>
        <w:drawing>
          <wp:inline distT="0" distB="0" distL="0" distR="0" wp14:anchorId="26348D16" wp14:editId="49155684">
            <wp:extent cx="4124325" cy="2166937"/>
            <wp:effectExtent l="0" t="0" r="9525" b="5080"/>
            <wp:docPr id="1" name="Chart 1">
              <a:extLst xmlns:a="http://schemas.openxmlformats.org/drawingml/2006/main">
                <a:ext uri="{FF2B5EF4-FFF2-40B4-BE49-F238E27FC236}">
                  <a16:creationId xmlns:a16="http://schemas.microsoft.com/office/drawing/2014/main" id="{6EC0E6FE-8BBD-450E-BF6B-0B261E59902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41510BA2" w14:textId="092E1212" w:rsidR="007128F8" w:rsidRDefault="007128F8"/>
    <w:p w14:paraId="4C7DFE1A" w14:textId="77777777" w:rsidR="007128F8" w:rsidRDefault="007128F8" w:rsidP="007128F8"/>
    <w:p w14:paraId="05356DF3" w14:textId="77777777" w:rsidR="007128F8" w:rsidRDefault="007128F8" w:rsidP="007128F8"/>
    <w:p w14:paraId="2205986D" w14:textId="77777777" w:rsidR="007128F8" w:rsidRDefault="007128F8" w:rsidP="007128F8"/>
    <w:p w14:paraId="04ADBAA5" w14:textId="77777777" w:rsidR="007128F8" w:rsidRDefault="007128F8" w:rsidP="007128F8"/>
    <w:p w14:paraId="23B4414B" w14:textId="6731351B" w:rsidR="007128F8" w:rsidRDefault="007128F8" w:rsidP="000358C4">
      <w:pPr>
        <w:pStyle w:val="Heading3"/>
      </w:pPr>
      <w:bookmarkStart w:id="8" w:name="_Toc39791576"/>
      <w:r>
        <w:t>Question 2</w:t>
      </w:r>
      <w:bookmarkEnd w:id="8"/>
    </w:p>
    <w:p w14:paraId="55399BA8" w14:textId="48E36529" w:rsidR="007128F8" w:rsidRDefault="007128F8" w:rsidP="007128F8">
      <w:r>
        <w:t xml:space="preserve">This is a Qualitative </w:t>
      </w:r>
      <w:r w:rsidR="00503C22">
        <w:t>Nominal</w:t>
      </w:r>
      <w:r>
        <w:t xml:space="preserve"> question </w:t>
      </w:r>
      <w:r w:rsidR="00B55877">
        <w:t>in no order</w:t>
      </w:r>
      <w:r>
        <w:t xml:space="preserve">  </w:t>
      </w:r>
    </w:p>
    <w:tbl>
      <w:tblPr>
        <w:tblpPr w:leftFromText="180" w:rightFromText="180" w:vertAnchor="text" w:horzAnchor="margin" w:tblpY="192"/>
        <w:tblW w:w="91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815"/>
        <w:gridCol w:w="1365"/>
      </w:tblGrid>
      <w:tr w:rsidR="007128F8" w14:paraId="060A5A54" w14:textId="77777777" w:rsidTr="007E74A1">
        <w:trPr>
          <w:trHeight w:val="2055"/>
        </w:trPr>
        <w:tc>
          <w:tcPr>
            <w:tcW w:w="7815" w:type="dxa"/>
          </w:tcPr>
          <w:p w14:paraId="1E156BD4" w14:textId="0908654A" w:rsidR="007128F8" w:rsidRPr="004F6E37" w:rsidRDefault="00D41B2F" w:rsidP="007E74A1">
            <w:pPr>
              <w:rPr>
                <w:b/>
                <w:bCs/>
                <w:u w:val="single"/>
              </w:rPr>
            </w:pPr>
            <w:r>
              <w:rPr>
                <w:b/>
                <w:bCs/>
                <w:u w:val="single"/>
              </w:rPr>
              <w:t>What device do you mainly use Moodle on</w:t>
            </w:r>
            <w:r w:rsidR="007128F8" w:rsidRPr="004F6E37">
              <w:rPr>
                <w:b/>
                <w:bCs/>
                <w:u w:val="single"/>
              </w:rPr>
              <w:t>?</w:t>
            </w:r>
          </w:p>
          <w:p w14:paraId="36D657CB" w14:textId="1C51B188" w:rsidR="007128F8" w:rsidRDefault="00D41B2F" w:rsidP="007E74A1">
            <w:r>
              <w:t>PC</w:t>
            </w:r>
            <w:r w:rsidR="007128F8">
              <w:t xml:space="preserve"> </w:t>
            </w:r>
          </w:p>
          <w:p w14:paraId="57F2CDED" w14:textId="5452579A" w:rsidR="007128F8" w:rsidRDefault="00D41B2F" w:rsidP="007E74A1">
            <w:r>
              <w:t>Mobile</w:t>
            </w:r>
          </w:p>
          <w:p w14:paraId="3BC8CC0B" w14:textId="7616C6CB" w:rsidR="007128F8" w:rsidRPr="004F6E37" w:rsidRDefault="00D41B2F" w:rsidP="007E74A1">
            <w:r>
              <w:t>Tablet</w:t>
            </w:r>
          </w:p>
        </w:tc>
        <w:tc>
          <w:tcPr>
            <w:tcW w:w="1365" w:type="dxa"/>
            <w:shd w:val="clear" w:color="auto" w:fill="auto"/>
          </w:tcPr>
          <w:p w14:paraId="2148885B" w14:textId="77777777" w:rsidR="007128F8" w:rsidRDefault="007128F8" w:rsidP="007E74A1">
            <w:r>
              <w:rPr>
                <w:noProof/>
              </w:rPr>
              <mc:AlternateContent>
                <mc:Choice Requires="wps">
                  <w:drawing>
                    <wp:anchor distT="0" distB="0" distL="114300" distR="114300" simplePos="0" relativeHeight="251643392" behindDoc="1" locked="0" layoutInCell="1" allowOverlap="1" wp14:anchorId="1F9E7587" wp14:editId="1D0F8028">
                      <wp:simplePos x="0" y="0"/>
                      <wp:positionH relativeFrom="column">
                        <wp:posOffset>184150</wp:posOffset>
                      </wp:positionH>
                      <wp:positionV relativeFrom="paragraph">
                        <wp:posOffset>264795</wp:posOffset>
                      </wp:positionV>
                      <wp:extent cx="152400" cy="142875"/>
                      <wp:effectExtent l="0" t="0" r="19050" b="28575"/>
                      <wp:wrapTight wrapText="bothSides">
                        <wp:wrapPolygon edited="0">
                          <wp:start x="0" y="0"/>
                          <wp:lineTo x="0" y="23040"/>
                          <wp:lineTo x="21600" y="23040"/>
                          <wp:lineTo x="21600" y="0"/>
                          <wp:lineTo x="0" y="0"/>
                        </wp:wrapPolygon>
                      </wp:wrapTight>
                      <wp:docPr id="16" name="Rectangle 16"/>
                      <wp:cNvGraphicFramePr/>
                      <a:graphic xmlns:a="http://schemas.openxmlformats.org/drawingml/2006/main">
                        <a:graphicData uri="http://schemas.microsoft.com/office/word/2010/wordprocessingShape">
                          <wps:wsp>
                            <wps:cNvSpPr/>
                            <wps:spPr>
                              <a:xfrm>
                                <a:off x="0" y="0"/>
                                <a:ext cx="152400" cy="142875"/>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txbx>
                              <w:txbxContent>
                                <w:p w14:paraId="5F901781" w14:textId="77777777" w:rsidR="00851FDD" w:rsidRDefault="00851FDD" w:rsidP="007128F8">
                                  <w:pPr>
                                    <w:jc w:val="center"/>
                                  </w:pPr>
                                  <w:r>
                                    <w:t>v</w:t>
                                  </w:r>
                                  <w:r w:rsidRPr="004F6E37">
                                    <w:rPr>
                                      <w:noProof/>
                                    </w:rPr>
                                    <w:drawing>
                                      <wp:inline distT="0" distB="0" distL="0" distR="0" wp14:anchorId="35E288F4" wp14:editId="4EACD15B">
                                        <wp:extent cx="0" cy="0"/>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0" cy="0"/>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F9E7587" id="Rectangle 16" o:spid="_x0000_s1031" style="position:absolute;margin-left:14.5pt;margin-top:20.85pt;width:12pt;height:11.25pt;z-index:-2516730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" filled="f" strokecolor="#1f3763 [1604]" strokeweight="1pt">
                      <v:textbox>
                        <w:txbxContent>
                          <w:p w14:paraId="5F901781" w14:textId="77777777" w:rsidR="00851FDD" w:rsidRDefault="00851FDD" w:rsidP="007128F8">
                            <w:pPr>
                              <w:jc w:val="center"/>
                            </w:pPr>
                            <w:r>
                              <w:t>v</w:t>
                            </w:r>
                            <w:r w:rsidRPr="004F6E37">
                              <w:rPr>
                                <w:noProof/>
                              </w:rPr>
                              <w:drawing>
                                <wp:inline distT="0" distB="0" distL="0" distR="0" wp14:anchorId="35E288F4" wp14:editId="4EACD15B">
                                  <wp:extent cx="0" cy="0"/>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0" cy="0"/>
                                          </a:xfrm>
                                          <a:prstGeom prst="rect">
                                            <a:avLst/>
                                          </a:prstGeom>
                                          <a:noFill/>
                                          <a:ln>
                                            <a:noFill/>
                                          </a:ln>
                                        </pic:spPr>
                                      </pic:pic>
                                    </a:graphicData>
                                  </a:graphic>
                                </wp:inline>
                              </w:drawing>
                            </w:r>
                          </w:p>
                        </w:txbxContent>
                      </v:textbox>
                      <w10:wrap type="tight"/>
                    </v:rect>
                  </w:pict>
                </mc:Fallback>
              </mc:AlternateContent>
            </w:r>
          </w:p>
          <w:p w14:paraId="76A3D409" w14:textId="15953D62" w:rsidR="007128F8" w:rsidRDefault="007128F8" w:rsidP="007E74A1">
            <w:pPr>
              <w:ind w:left="360"/>
            </w:pPr>
            <w:r>
              <w:rPr>
                <w:noProof/>
              </w:rPr>
              <mc:AlternateContent>
                <mc:Choice Requires="wps">
                  <w:drawing>
                    <wp:anchor distT="0" distB="0" distL="114300" distR="114300" simplePos="0" relativeHeight="251644416" behindDoc="1" locked="0" layoutInCell="1" allowOverlap="1" wp14:anchorId="76B43646" wp14:editId="7A932106">
                      <wp:simplePos x="0" y="0"/>
                      <wp:positionH relativeFrom="column">
                        <wp:posOffset>182245</wp:posOffset>
                      </wp:positionH>
                      <wp:positionV relativeFrom="paragraph">
                        <wp:posOffset>552450</wp:posOffset>
                      </wp:positionV>
                      <wp:extent cx="152400" cy="142875"/>
                      <wp:effectExtent l="0" t="0" r="19050" b="28575"/>
                      <wp:wrapTight wrapText="bothSides">
                        <wp:wrapPolygon edited="0">
                          <wp:start x="0" y="0"/>
                          <wp:lineTo x="0" y="23040"/>
                          <wp:lineTo x="21600" y="23040"/>
                          <wp:lineTo x="21600" y="0"/>
                          <wp:lineTo x="0" y="0"/>
                        </wp:wrapPolygon>
                      </wp:wrapTight>
                      <wp:docPr id="17" name="Rectangle 17"/>
                      <wp:cNvGraphicFramePr/>
                      <a:graphic xmlns:a="http://schemas.openxmlformats.org/drawingml/2006/main">
                        <a:graphicData uri="http://schemas.microsoft.com/office/word/2010/wordprocessingShape">
                          <wps:wsp>
                            <wps:cNvSpPr/>
                            <wps:spPr>
                              <a:xfrm>
                                <a:off x="0" y="0"/>
                                <a:ext cx="152400" cy="142875"/>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txbx>
                              <w:txbxContent>
                                <w:p w14:paraId="56E86C4B" w14:textId="77777777" w:rsidR="00851FDD" w:rsidRDefault="00851FDD" w:rsidP="007128F8">
                                  <w:pPr>
                                    <w:jc w:val="center"/>
                                  </w:pPr>
                                  <w:r>
                                    <w:t>v</w:t>
                                  </w:r>
                                  <w:r w:rsidRPr="004F6E37">
                                    <w:rPr>
                                      <w:noProof/>
                                    </w:rPr>
                                    <w:drawing>
                                      <wp:inline distT="0" distB="0" distL="0" distR="0" wp14:anchorId="71E5BCF5" wp14:editId="158F0395">
                                        <wp:extent cx="0" cy="0"/>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0" cy="0"/>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6B43646" id="Rectangle 17" o:spid="_x0000_s1032" style="position:absolute;left:0;text-align:left;margin-left:14.35pt;margin-top:43.5pt;width:12pt;height:11.25pt;z-index:-2516720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" filled="f" strokecolor="#1f3763 [1604]" strokeweight="1pt">
                      <v:textbox>
                        <w:txbxContent>
                          <w:p w14:paraId="56E86C4B" w14:textId="77777777" w:rsidR="00851FDD" w:rsidRDefault="00851FDD" w:rsidP="007128F8">
                            <w:pPr>
                              <w:jc w:val="center"/>
                            </w:pPr>
                            <w:r>
                              <w:t>v</w:t>
                            </w:r>
                            <w:r w:rsidRPr="004F6E37">
                              <w:rPr>
                                <w:noProof/>
                              </w:rPr>
                              <w:drawing>
                                <wp:inline distT="0" distB="0" distL="0" distR="0" wp14:anchorId="71E5BCF5" wp14:editId="158F0395">
                                  <wp:extent cx="0" cy="0"/>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0" cy="0"/>
                                          </a:xfrm>
                                          <a:prstGeom prst="rect">
                                            <a:avLst/>
                                          </a:prstGeom>
                                          <a:noFill/>
                                          <a:ln>
                                            <a:noFill/>
                                          </a:ln>
                                        </pic:spPr>
                                      </pic:pic>
                                    </a:graphicData>
                                  </a:graphic>
                                </wp:inline>
                              </w:drawing>
                            </w:r>
                          </w:p>
                        </w:txbxContent>
                      </v:textbox>
                      <w10:wrap type="tight"/>
                    </v:rect>
                  </w:pict>
                </mc:Fallback>
              </mc:AlternateContent>
            </w:r>
            <w:r>
              <w:rPr>
                <w:noProof/>
              </w:rPr>
              <mc:AlternateContent>
                <mc:Choice Requires="wps">
                  <w:drawing>
                    <wp:anchor distT="0" distB="0" distL="114300" distR="114300" simplePos="0" relativeHeight="251645440" behindDoc="1" locked="0" layoutInCell="1" allowOverlap="1" wp14:anchorId="1EECC495" wp14:editId="1960966C">
                      <wp:simplePos x="0" y="0"/>
                      <wp:positionH relativeFrom="column">
                        <wp:posOffset>185420</wp:posOffset>
                      </wp:positionH>
                      <wp:positionV relativeFrom="paragraph">
                        <wp:posOffset>243840</wp:posOffset>
                      </wp:positionV>
                      <wp:extent cx="152400" cy="142875"/>
                      <wp:effectExtent l="0" t="0" r="19050" b="28575"/>
                      <wp:wrapTight wrapText="bothSides">
                        <wp:wrapPolygon edited="0">
                          <wp:start x="0" y="0"/>
                          <wp:lineTo x="0" y="23040"/>
                          <wp:lineTo x="21600" y="23040"/>
                          <wp:lineTo x="21600" y="0"/>
                          <wp:lineTo x="0" y="0"/>
                        </wp:wrapPolygon>
                      </wp:wrapTight>
                      <wp:docPr id="20" name="Rectangle 20"/>
                      <wp:cNvGraphicFramePr/>
                      <a:graphic xmlns:a="http://schemas.openxmlformats.org/drawingml/2006/main">
                        <a:graphicData uri="http://schemas.microsoft.com/office/word/2010/wordprocessingShape">
                          <wps:wsp>
                            <wps:cNvSpPr/>
                            <wps:spPr>
                              <a:xfrm>
                                <a:off x="0" y="0"/>
                                <a:ext cx="152400" cy="142875"/>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txbx>
                              <w:txbxContent>
                                <w:p w14:paraId="72929ED6" w14:textId="77777777" w:rsidR="00851FDD" w:rsidRDefault="00851FDD" w:rsidP="007128F8">
                                  <w:pPr>
                                    <w:jc w:val="center"/>
                                  </w:pPr>
                                  <w:r>
                                    <w:t>v</w:t>
                                  </w:r>
                                  <w:r w:rsidRPr="004F6E37">
                                    <w:rPr>
                                      <w:noProof/>
                                    </w:rPr>
                                    <w:drawing>
                                      <wp:inline distT="0" distB="0" distL="0" distR="0" wp14:anchorId="3E6D6C98" wp14:editId="06EBEB73">
                                        <wp:extent cx="0" cy="0"/>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0" cy="0"/>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EECC495" id="Rectangle 20" o:spid="_x0000_s1033" style="position:absolute;left:0;text-align:left;margin-left:14.6pt;margin-top:19.2pt;width:12pt;height:11.25pt;z-index:-2516710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" filled="f" strokecolor="#1f3763 [1604]" strokeweight="1pt">
                      <v:textbox>
                        <w:txbxContent>
                          <w:p w14:paraId="72929ED6" w14:textId="77777777" w:rsidR="00851FDD" w:rsidRDefault="00851FDD" w:rsidP="007128F8">
                            <w:pPr>
                              <w:jc w:val="center"/>
                            </w:pPr>
                            <w:r>
                              <w:t>v</w:t>
                            </w:r>
                            <w:r w:rsidRPr="004F6E37">
                              <w:rPr>
                                <w:noProof/>
                              </w:rPr>
                              <w:drawing>
                                <wp:inline distT="0" distB="0" distL="0" distR="0" wp14:anchorId="3E6D6C98" wp14:editId="06EBEB73">
                                  <wp:extent cx="0" cy="0"/>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0" cy="0"/>
                                          </a:xfrm>
                                          <a:prstGeom prst="rect">
                                            <a:avLst/>
                                          </a:prstGeom>
                                          <a:noFill/>
                                          <a:ln>
                                            <a:noFill/>
                                          </a:ln>
                                        </pic:spPr>
                                      </pic:pic>
                                    </a:graphicData>
                                  </a:graphic>
                                </wp:inline>
                              </w:drawing>
                            </w:r>
                          </w:p>
                        </w:txbxContent>
                      </v:textbox>
                      <w10:wrap type="tight"/>
                    </v:rect>
                  </w:pict>
                </mc:Fallback>
              </mc:AlternateContent>
            </w:r>
          </w:p>
        </w:tc>
      </w:tr>
    </w:tbl>
    <w:p w14:paraId="56380222" w14:textId="77777777" w:rsidR="007128F8" w:rsidRDefault="007128F8" w:rsidP="007128F8"/>
    <w:p w14:paraId="3DB6C657" w14:textId="77777777" w:rsidR="007128F8" w:rsidRDefault="007128F8" w:rsidP="007128F8">
      <w:r>
        <w:t xml:space="preserve">Frequency table </w:t>
      </w:r>
    </w:p>
    <w:tbl>
      <w:tblPr>
        <w:tblStyle w:val="TableGrid"/>
        <w:tblW w:w="0" w:type="auto"/>
        <w:tblLook w:val="04A0" w:firstRow="1" w:lastRow="0" w:firstColumn="1" w:lastColumn="0" w:noHBand="0" w:noVBand="1"/>
      </w:tblPr>
      <w:tblGrid>
        <w:gridCol w:w="4508"/>
        <w:gridCol w:w="4508"/>
      </w:tblGrid>
      <w:tr w:rsidR="007128F8" w14:paraId="41A4358E" w14:textId="77777777" w:rsidTr="007E74A1">
        <w:tc>
          <w:tcPr>
            <w:tcW w:w="4508" w:type="dxa"/>
          </w:tcPr>
          <w:p w14:paraId="33E2E777" w14:textId="77777777" w:rsidR="00DB37CC" w:rsidRPr="004F6E37" w:rsidRDefault="00DB37CC" w:rsidP="00DB37CC">
            <w:pPr>
              <w:rPr>
                <w:b/>
                <w:bCs/>
                <w:u w:val="single"/>
              </w:rPr>
            </w:pPr>
            <w:r>
              <w:rPr>
                <w:b/>
                <w:bCs/>
                <w:u w:val="single"/>
              </w:rPr>
              <w:t>What device do you mainly use Moodle on</w:t>
            </w:r>
            <w:r w:rsidRPr="004F6E37">
              <w:rPr>
                <w:b/>
                <w:bCs/>
                <w:u w:val="single"/>
              </w:rPr>
              <w:t>?</w:t>
            </w:r>
          </w:p>
          <w:p w14:paraId="6AEF4830" w14:textId="77777777" w:rsidR="007128F8" w:rsidRDefault="007128F8" w:rsidP="00DB37CC"/>
        </w:tc>
        <w:tc>
          <w:tcPr>
            <w:tcW w:w="4508" w:type="dxa"/>
          </w:tcPr>
          <w:p w14:paraId="78B13752" w14:textId="77777777" w:rsidR="007128F8" w:rsidRDefault="007128F8" w:rsidP="007E74A1">
            <w:r>
              <w:t>Count of Respondent</w:t>
            </w:r>
          </w:p>
        </w:tc>
      </w:tr>
      <w:tr w:rsidR="007128F8" w14:paraId="0080E4B0" w14:textId="77777777" w:rsidTr="007E74A1">
        <w:tc>
          <w:tcPr>
            <w:tcW w:w="4508" w:type="dxa"/>
          </w:tcPr>
          <w:p w14:paraId="53A770A9" w14:textId="6E1ED3F8" w:rsidR="007128F8" w:rsidRDefault="00D41B2F" w:rsidP="007E74A1">
            <w:r>
              <w:t>PC</w:t>
            </w:r>
          </w:p>
        </w:tc>
        <w:tc>
          <w:tcPr>
            <w:tcW w:w="4508" w:type="dxa"/>
          </w:tcPr>
          <w:p w14:paraId="5999E8B2" w14:textId="44E49991" w:rsidR="007128F8" w:rsidRDefault="00D41B2F" w:rsidP="007E74A1">
            <w:r>
              <w:t>6</w:t>
            </w:r>
          </w:p>
        </w:tc>
      </w:tr>
      <w:tr w:rsidR="007128F8" w14:paraId="0A95D3C2" w14:textId="77777777" w:rsidTr="007E74A1">
        <w:tc>
          <w:tcPr>
            <w:tcW w:w="4508" w:type="dxa"/>
          </w:tcPr>
          <w:p w14:paraId="6BD1D641" w14:textId="5207C0B6" w:rsidR="007128F8" w:rsidRDefault="00D41B2F" w:rsidP="007E74A1">
            <w:r>
              <w:t>Mobile</w:t>
            </w:r>
          </w:p>
        </w:tc>
        <w:tc>
          <w:tcPr>
            <w:tcW w:w="4508" w:type="dxa"/>
          </w:tcPr>
          <w:p w14:paraId="6C155CCB" w14:textId="46305729" w:rsidR="007128F8" w:rsidRDefault="00D41B2F" w:rsidP="007E74A1">
            <w:r>
              <w:t>9</w:t>
            </w:r>
          </w:p>
        </w:tc>
      </w:tr>
      <w:tr w:rsidR="007128F8" w14:paraId="32AE29E2" w14:textId="77777777" w:rsidTr="007E74A1">
        <w:tc>
          <w:tcPr>
            <w:tcW w:w="4508" w:type="dxa"/>
          </w:tcPr>
          <w:p w14:paraId="30E95E45" w14:textId="42BB49A8" w:rsidR="007128F8" w:rsidRDefault="00D41B2F" w:rsidP="007E74A1">
            <w:r>
              <w:t xml:space="preserve">Tablet </w:t>
            </w:r>
          </w:p>
        </w:tc>
        <w:tc>
          <w:tcPr>
            <w:tcW w:w="4508" w:type="dxa"/>
          </w:tcPr>
          <w:p w14:paraId="03D237AA" w14:textId="478C9217" w:rsidR="007128F8" w:rsidRDefault="00D41B2F" w:rsidP="007E74A1">
            <w:r>
              <w:t>2</w:t>
            </w:r>
          </w:p>
        </w:tc>
      </w:tr>
      <w:tr w:rsidR="007128F8" w14:paraId="1BC9967A" w14:textId="77777777" w:rsidTr="007E74A1">
        <w:tc>
          <w:tcPr>
            <w:tcW w:w="4508" w:type="dxa"/>
          </w:tcPr>
          <w:p w14:paraId="6DFCDAB5" w14:textId="77777777" w:rsidR="007128F8" w:rsidRDefault="007128F8" w:rsidP="007E74A1">
            <w:r>
              <w:t>Total</w:t>
            </w:r>
          </w:p>
        </w:tc>
        <w:tc>
          <w:tcPr>
            <w:tcW w:w="4508" w:type="dxa"/>
          </w:tcPr>
          <w:p w14:paraId="185F5196" w14:textId="77777777" w:rsidR="007128F8" w:rsidRDefault="007128F8" w:rsidP="007E74A1">
            <w:r>
              <w:t>17</w:t>
            </w:r>
          </w:p>
        </w:tc>
      </w:tr>
    </w:tbl>
    <w:p w14:paraId="4777F21D" w14:textId="77777777" w:rsidR="007128F8" w:rsidRDefault="007128F8"/>
    <w:p w14:paraId="217571E9" w14:textId="59392963" w:rsidR="007128F8" w:rsidRDefault="00D41B2F">
      <w:r>
        <w:rPr>
          <w:noProof/>
        </w:rPr>
        <w:drawing>
          <wp:inline distT="0" distB="0" distL="0" distR="0" wp14:anchorId="00F5B33B" wp14:editId="6CE98000">
            <wp:extent cx="4572000" cy="2743200"/>
            <wp:effectExtent l="0" t="0" r="0" b="0"/>
            <wp:docPr id="26" name="Chart 26">
              <a:extLst xmlns:a="http://schemas.openxmlformats.org/drawingml/2006/main">
                <a:ext uri="{FF2B5EF4-FFF2-40B4-BE49-F238E27FC236}">
                  <a16:creationId xmlns:a16="http://schemas.microsoft.com/office/drawing/2014/main" id="{C809B3D0-0D36-4AA5-9118-5050AE032E2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59B604EB" w14:textId="36E78FC7" w:rsidR="007128F8" w:rsidRDefault="007128F8"/>
    <w:p w14:paraId="6C83880D" w14:textId="0D0754DC" w:rsidR="007128F8" w:rsidRDefault="007128F8"/>
    <w:p w14:paraId="76508E98" w14:textId="77777777" w:rsidR="00D41B2F" w:rsidRDefault="00D41B2F" w:rsidP="00D41B2F"/>
    <w:p w14:paraId="1396EE32" w14:textId="77777777" w:rsidR="00D41B2F" w:rsidRDefault="00D41B2F" w:rsidP="00D41B2F"/>
    <w:p w14:paraId="53651FD3" w14:textId="77777777" w:rsidR="00D41B2F" w:rsidRDefault="00D41B2F" w:rsidP="00D41B2F"/>
    <w:p w14:paraId="595C6B8E" w14:textId="77777777" w:rsidR="00D41B2F" w:rsidRDefault="00D41B2F" w:rsidP="00D41B2F"/>
    <w:p w14:paraId="40D2C8F3" w14:textId="77777777" w:rsidR="00D41B2F" w:rsidRDefault="00D41B2F" w:rsidP="00D41B2F"/>
    <w:p w14:paraId="25707A5F" w14:textId="4B09C670" w:rsidR="00D41B2F" w:rsidRDefault="00D41B2F" w:rsidP="00062945">
      <w:pPr>
        <w:pStyle w:val="Heading2"/>
      </w:pPr>
      <w:bookmarkStart w:id="9" w:name="_Toc39791577"/>
      <w:r>
        <w:t xml:space="preserve">Question </w:t>
      </w:r>
      <w:r w:rsidR="003A30F9">
        <w:t>3</w:t>
      </w:r>
      <w:bookmarkEnd w:id="9"/>
      <w:r>
        <w:t xml:space="preserve"> </w:t>
      </w:r>
    </w:p>
    <w:p w14:paraId="67134907" w14:textId="6C706256" w:rsidR="00D41B2F" w:rsidRDefault="00D41B2F" w:rsidP="00D41B2F">
      <w:r>
        <w:t>This is a Qua</w:t>
      </w:r>
      <w:r w:rsidR="00B55877">
        <w:t xml:space="preserve">litative Binary only two options </w:t>
      </w:r>
      <w:r w:rsidR="00C86FE8">
        <w:t xml:space="preserve"> </w:t>
      </w:r>
      <w:r>
        <w:t xml:space="preserve"> </w:t>
      </w:r>
    </w:p>
    <w:tbl>
      <w:tblPr>
        <w:tblpPr w:leftFromText="180" w:rightFromText="180" w:vertAnchor="text" w:horzAnchor="margin" w:tblpY="192"/>
        <w:tblW w:w="91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815"/>
        <w:gridCol w:w="1365"/>
      </w:tblGrid>
      <w:tr w:rsidR="00D41B2F" w14:paraId="450D99A4" w14:textId="77777777" w:rsidTr="007E74A1">
        <w:trPr>
          <w:trHeight w:val="2055"/>
        </w:trPr>
        <w:tc>
          <w:tcPr>
            <w:tcW w:w="7815" w:type="dxa"/>
          </w:tcPr>
          <w:p w14:paraId="69E58C6C" w14:textId="4E74E2CD" w:rsidR="00D41B2F" w:rsidRPr="004F6E37" w:rsidRDefault="00D41B2F" w:rsidP="007E74A1">
            <w:pPr>
              <w:rPr>
                <w:b/>
                <w:bCs/>
                <w:u w:val="single"/>
              </w:rPr>
            </w:pPr>
            <w:r>
              <w:rPr>
                <w:b/>
                <w:bCs/>
                <w:u w:val="single"/>
              </w:rPr>
              <w:t>Do you feel it’s easy to access information, documentation, and sources when using Moodle</w:t>
            </w:r>
            <w:r w:rsidRPr="004F6E37">
              <w:rPr>
                <w:b/>
                <w:bCs/>
                <w:u w:val="single"/>
              </w:rPr>
              <w:t>?</w:t>
            </w:r>
          </w:p>
          <w:p w14:paraId="2649073E" w14:textId="7BD43BA6" w:rsidR="00D41B2F" w:rsidRDefault="00D41B2F" w:rsidP="007E74A1">
            <w:r>
              <w:t xml:space="preserve">Yes </w:t>
            </w:r>
          </w:p>
          <w:p w14:paraId="78619878" w14:textId="4D416F3F" w:rsidR="00D41B2F" w:rsidRPr="004F6E37" w:rsidRDefault="00D41B2F" w:rsidP="007E74A1">
            <w:r>
              <w:t xml:space="preserve">No </w:t>
            </w:r>
          </w:p>
        </w:tc>
        <w:tc>
          <w:tcPr>
            <w:tcW w:w="1365" w:type="dxa"/>
            <w:shd w:val="clear" w:color="auto" w:fill="auto"/>
          </w:tcPr>
          <w:p w14:paraId="532328EE" w14:textId="5F542555" w:rsidR="00D41B2F" w:rsidRDefault="00D41B2F" w:rsidP="007E74A1"/>
          <w:p w14:paraId="06E61DB0" w14:textId="3A29252A" w:rsidR="00D41B2F" w:rsidRDefault="00D41B2F" w:rsidP="007E74A1">
            <w:pPr>
              <w:ind w:left="360"/>
            </w:pPr>
            <w:r>
              <w:rPr>
                <w:noProof/>
              </w:rPr>
              <mc:AlternateContent>
                <mc:Choice Requires="wps">
                  <w:drawing>
                    <wp:anchor distT="0" distB="0" distL="114300" distR="114300" simplePos="0" relativeHeight="251646464" behindDoc="1" locked="0" layoutInCell="1" allowOverlap="1" wp14:anchorId="2FFEE2DF" wp14:editId="4F48FCF1">
                      <wp:simplePos x="0" y="0"/>
                      <wp:positionH relativeFrom="column">
                        <wp:posOffset>165100</wp:posOffset>
                      </wp:positionH>
                      <wp:positionV relativeFrom="paragraph">
                        <wp:posOffset>150495</wp:posOffset>
                      </wp:positionV>
                      <wp:extent cx="152400" cy="142875"/>
                      <wp:effectExtent l="0" t="0" r="19050" b="28575"/>
                      <wp:wrapTight wrapText="bothSides">
                        <wp:wrapPolygon edited="0">
                          <wp:start x="0" y="0"/>
                          <wp:lineTo x="0" y="23040"/>
                          <wp:lineTo x="21600" y="23040"/>
                          <wp:lineTo x="21600" y="0"/>
                          <wp:lineTo x="0" y="0"/>
                        </wp:wrapPolygon>
                      </wp:wrapTight>
                      <wp:docPr id="27" name="Rectangle 27"/>
                      <wp:cNvGraphicFramePr/>
                      <a:graphic xmlns:a="http://schemas.openxmlformats.org/drawingml/2006/main">
                        <a:graphicData uri="http://schemas.microsoft.com/office/word/2010/wordprocessingShape">
                          <wps:wsp>
                            <wps:cNvSpPr/>
                            <wps:spPr>
                              <a:xfrm>
                                <a:off x="0" y="0"/>
                                <a:ext cx="152400" cy="142875"/>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txbx>
                              <w:txbxContent>
                                <w:p w14:paraId="3A052070" w14:textId="77777777" w:rsidR="00851FDD" w:rsidRDefault="00851FDD" w:rsidP="00D41B2F">
                                  <w:pPr>
                                    <w:jc w:val="center"/>
                                  </w:pPr>
                                  <w:r>
                                    <w:t>v</w:t>
                                  </w:r>
                                  <w:r w:rsidRPr="004F6E37">
                                    <w:rPr>
                                      <w:noProof/>
                                    </w:rPr>
                                    <w:drawing>
                                      <wp:inline distT="0" distB="0" distL="0" distR="0" wp14:anchorId="71BA4B97" wp14:editId="12F2D712">
                                        <wp:extent cx="0" cy="0"/>
                                        <wp:effectExtent l="0" t="0" r="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0" cy="0"/>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FFEE2DF" id="Rectangle 27" o:spid="_x0000_s1034" style="position:absolute;left:0;text-align:left;margin-left:13pt;margin-top:11.85pt;width:12pt;height:11.25pt;z-index:-2516700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" filled="f" strokecolor="#1f3763 [1604]" strokeweight="1pt">
                      <v:textbox>
                        <w:txbxContent>
                          <w:p w14:paraId="3A052070" w14:textId="77777777" w:rsidR="00851FDD" w:rsidRDefault="00851FDD" w:rsidP="00D41B2F">
                            <w:pPr>
                              <w:jc w:val="center"/>
                            </w:pPr>
                            <w:r>
                              <w:t>v</w:t>
                            </w:r>
                            <w:r w:rsidRPr="004F6E37">
                              <w:rPr>
                                <w:noProof/>
                              </w:rPr>
                              <w:drawing>
                                <wp:inline distT="0" distB="0" distL="0" distR="0" wp14:anchorId="71BA4B97" wp14:editId="12F2D712">
                                  <wp:extent cx="0" cy="0"/>
                                  <wp:effectExtent l="0" t="0" r="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0" cy="0"/>
                                          </a:xfrm>
                                          <a:prstGeom prst="rect">
                                            <a:avLst/>
                                          </a:prstGeom>
                                          <a:noFill/>
                                          <a:ln>
                                            <a:noFill/>
                                          </a:ln>
                                        </pic:spPr>
                                      </pic:pic>
                                    </a:graphicData>
                                  </a:graphic>
                                </wp:inline>
                              </w:drawing>
                            </w:r>
                          </w:p>
                        </w:txbxContent>
                      </v:textbox>
                      <w10:wrap type="tight"/>
                    </v:rect>
                  </w:pict>
                </mc:Fallback>
              </mc:AlternateContent>
            </w:r>
            <w:r>
              <w:rPr>
                <w:noProof/>
              </w:rPr>
              <mc:AlternateContent>
                <mc:Choice Requires="wps">
                  <w:drawing>
                    <wp:anchor distT="0" distB="0" distL="114300" distR="114300" simplePos="0" relativeHeight="251647488" behindDoc="1" locked="0" layoutInCell="1" allowOverlap="1" wp14:anchorId="3F11BFF4" wp14:editId="151972FB">
                      <wp:simplePos x="0" y="0"/>
                      <wp:positionH relativeFrom="column">
                        <wp:posOffset>163195</wp:posOffset>
                      </wp:positionH>
                      <wp:positionV relativeFrom="paragraph">
                        <wp:posOffset>457200</wp:posOffset>
                      </wp:positionV>
                      <wp:extent cx="152400" cy="142875"/>
                      <wp:effectExtent l="0" t="0" r="19050" b="28575"/>
                      <wp:wrapTight wrapText="bothSides">
                        <wp:wrapPolygon edited="0">
                          <wp:start x="0" y="0"/>
                          <wp:lineTo x="0" y="23040"/>
                          <wp:lineTo x="21600" y="23040"/>
                          <wp:lineTo x="21600" y="0"/>
                          <wp:lineTo x="0" y="0"/>
                        </wp:wrapPolygon>
                      </wp:wrapTight>
                      <wp:docPr id="31" name="Rectangle 31"/>
                      <wp:cNvGraphicFramePr/>
                      <a:graphic xmlns:a="http://schemas.openxmlformats.org/drawingml/2006/main">
                        <a:graphicData uri="http://schemas.microsoft.com/office/word/2010/wordprocessingShape">
                          <wps:wsp>
                            <wps:cNvSpPr/>
                            <wps:spPr>
                              <a:xfrm>
                                <a:off x="0" y="0"/>
                                <a:ext cx="152400" cy="142875"/>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txbx>
                              <w:txbxContent>
                                <w:p w14:paraId="5243C579" w14:textId="77777777" w:rsidR="00851FDD" w:rsidRDefault="00851FDD" w:rsidP="00D41B2F">
                                  <w:pPr>
                                    <w:jc w:val="center"/>
                                  </w:pPr>
                                  <w:r>
                                    <w:t>v</w:t>
                                  </w:r>
                                  <w:r w:rsidRPr="004F6E37">
                                    <w:rPr>
                                      <w:noProof/>
                                    </w:rPr>
                                    <w:drawing>
                                      <wp:inline distT="0" distB="0" distL="0" distR="0" wp14:anchorId="2944008F" wp14:editId="30D639B4">
                                        <wp:extent cx="0" cy="0"/>
                                        <wp:effectExtent l="0" t="0" r="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0" cy="0"/>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F11BFF4" id="Rectangle 31" o:spid="_x0000_s1035" style="position:absolute;left:0;text-align:left;margin-left:12.85pt;margin-top:36pt;width:12pt;height:11.25pt;z-index:-2516689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" filled="f" strokecolor="#1f3763 [1604]" strokeweight="1pt">
                      <v:textbox>
                        <w:txbxContent>
                          <w:p w14:paraId="5243C579" w14:textId="77777777" w:rsidR="00851FDD" w:rsidRDefault="00851FDD" w:rsidP="00D41B2F">
                            <w:pPr>
                              <w:jc w:val="center"/>
                            </w:pPr>
                            <w:r>
                              <w:t>v</w:t>
                            </w:r>
                            <w:r w:rsidRPr="004F6E37">
                              <w:rPr>
                                <w:noProof/>
                              </w:rPr>
                              <w:drawing>
                                <wp:inline distT="0" distB="0" distL="0" distR="0" wp14:anchorId="2944008F" wp14:editId="30D639B4">
                                  <wp:extent cx="0" cy="0"/>
                                  <wp:effectExtent l="0" t="0" r="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0" cy="0"/>
                                          </a:xfrm>
                                          <a:prstGeom prst="rect">
                                            <a:avLst/>
                                          </a:prstGeom>
                                          <a:noFill/>
                                          <a:ln>
                                            <a:noFill/>
                                          </a:ln>
                                        </pic:spPr>
                                      </pic:pic>
                                    </a:graphicData>
                                  </a:graphic>
                                </wp:inline>
                              </w:drawing>
                            </w:r>
                          </w:p>
                        </w:txbxContent>
                      </v:textbox>
                      <w10:wrap type="tight"/>
                    </v:rect>
                  </w:pict>
                </mc:Fallback>
              </mc:AlternateContent>
            </w:r>
          </w:p>
        </w:tc>
      </w:tr>
    </w:tbl>
    <w:p w14:paraId="35CC04F7" w14:textId="77777777" w:rsidR="00D41B2F" w:rsidRDefault="00D41B2F" w:rsidP="00D41B2F"/>
    <w:p w14:paraId="6EE75025" w14:textId="77777777" w:rsidR="00D41B2F" w:rsidRDefault="00D41B2F" w:rsidP="00D41B2F">
      <w:r>
        <w:t xml:space="preserve">Frequency table </w:t>
      </w:r>
    </w:p>
    <w:tbl>
      <w:tblPr>
        <w:tblStyle w:val="TableGrid"/>
        <w:tblW w:w="0" w:type="auto"/>
        <w:tblLook w:val="04A0" w:firstRow="1" w:lastRow="0" w:firstColumn="1" w:lastColumn="0" w:noHBand="0" w:noVBand="1"/>
      </w:tblPr>
      <w:tblGrid>
        <w:gridCol w:w="4508"/>
        <w:gridCol w:w="4508"/>
      </w:tblGrid>
      <w:tr w:rsidR="00D41B2F" w14:paraId="589612C6" w14:textId="77777777" w:rsidTr="007E74A1">
        <w:tc>
          <w:tcPr>
            <w:tcW w:w="4508" w:type="dxa"/>
          </w:tcPr>
          <w:p w14:paraId="577DABE3" w14:textId="77777777" w:rsidR="00DB37CC" w:rsidRPr="004F6E37" w:rsidRDefault="00DB37CC" w:rsidP="00DB37CC">
            <w:pPr>
              <w:rPr>
                <w:b/>
                <w:bCs/>
                <w:u w:val="single"/>
              </w:rPr>
            </w:pPr>
            <w:r>
              <w:rPr>
                <w:b/>
                <w:bCs/>
                <w:u w:val="single"/>
              </w:rPr>
              <w:t>Do you feel it’s easy to access information, documentation, and sources when using Moodle</w:t>
            </w:r>
            <w:r w:rsidRPr="004F6E37">
              <w:rPr>
                <w:b/>
                <w:bCs/>
                <w:u w:val="single"/>
              </w:rPr>
              <w:t>?</w:t>
            </w:r>
          </w:p>
          <w:p w14:paraId="376086A9" w14:textId="77777777" w:rsidR="00D41B2F" w:rsidRDefault="00D41B2F" w:rsidP="00DB37CC"/>
        </w:tc>
        <w:tc>
          <w:tcPr>
            <w:tcW w:w="4508" w:type="dxa"/>
          </w:tcPr>
          <w:p w14:paraId="0D1ACF79" w14:textId="77777777" w:rsidR="00D41B2F" w:rsidRDefault="00D41B2F" w:rsidP="007E74A1">
            <w:r>
              <w:t>Count of Respondent</w:t>
            </w:r>
          </w:p>
        </w:tc>
      </w:tr>
      <w:tr w:rsidR="00D41B2F" w14:paraId="365259C0" w14:textId="77777777" w:rsidTr="007E74A1">
        <w:tc>
          <w:tcPr>
            <w:tcW w:w="4508" w:type="dxa"/>
          </w:tcPr>
          <w:p w14:paraId="105B0A27" w14:textId="6E0AC805" w:rsidR="00D41B2F" w:rsidRDefault="00DB37CC" w:rsidP="007E74A1">
            <w:r>
              <w:t>Yes</w:t>
            </w:r>
          </w:p>
        </w:tc>
        <w:tc>
          <w:tcPr>
            <w:tcW w:w="4508" w:type="dxa"/>
          </w:tcPr>
          <w:p w14:paraId="0FA133F1" w14:textId="1C1FE2A3" w:rsidR="00D41B2F" w:rsidRDefault="003A30F9" w:rsidP="007E74A1">
            <w:r>
              <w:t>14</w:t>
            </w:r>
          </w:p>
        </w:tc>
      </w:tr>
      <w:tr w:rsidR="00D41B2F" w14:paraId="682EA066" w14:textId="77777777" w:rsidTr="007E74A1">
        <w:tc>
          <w:tcPr>
            <w:tcW w:w="4508" w:type="dxa"/>
          </w:tcPr>
          <w:p w14:paraId="1049F33E" w14:textId="55EDCD50" w:rsidR="00D41B2F" w:rsidRDefault="00DB37CC" w:rsidP="007E74A1">
            <w:r>
              <w:t>No</w:t>
            </w:r>
            <w:r w:rsidR="00D41B2F">
              <w:t xml:space="preserve"> </w:t>
            </w:r>
          </w:p>
        </w:tc>
        <w:tc>
          <w:tcPr>
            <w:tcW w:w="4508" w:type="dxa"/>
          </w:tcPr>
          <w:p w14:paraId="000558DC" w14:textId="24E5DB97" w:rsidR="00D41B2F" w:rsidRDefault="003A30F9" w:rsidP="007E74A1">
            <w:r>
              <w:t>3</w:t>
            </w:r>
          </w:p>
        </w:tc>
      </w:tr>
      <w:tr w:rsidR="00D41B2F" w14:paraId="33D5E6AA" w14:textId="77777777" w:rsidTr="007E74A1">
        <w:tc>
          <w:tcPr>
            <w:tcW w:w="4508" w:type="dxa"/>
          </w:tcPr>
          <w:p w14:paraId="34D0B3EB" w14:textId="77777777" w:rsidR="00D41B2F" w:rsidRDefault="00D41B2F" w:rsidP="007E74A1">
            <w:r>
              <w:t>Total</w:t>
            </w:r>
          </w:p>
        </w:tc>
        <w:tc>
          <w:tcPr>
            <w:tcW w:w="4508" w:type="dxa"/>
          </w:tcPr>
          <w:p w14:paraId="4593028E" w14:textId="77777777" w:rsidR="00D41B2F" w:rsidRDefault="00D41B2F" w:rsidP="007E74A1">
            <w:r>
              <w:t>17</w:t>
            </w:r>
          </w:p>
        </w:tc>
      </w:tr>
    </w:tbl>
    <w:p w14:paraId="6D4F3264" w14:textId="0D44C8A6" w:rsidR="007128F8" w:rsidRDefault="007128F8"/>
    <w:p w14:paraId="2A3F9948" w14:textId="4A394571" w:rsidR="00D41B2F" w:rsidRDefault="0047190E">
      <w:r>
        <w:rPr>
          <w:noProof/>
        </w:rPr>
        <w:drawing>
          <wp:inline distT="0" distB="0" distL="0" distR="0" wp14:anchorId="58B4A70E" wp14:editId="2579B322">
            <wp:extent cx="4572000" cy="2743200"/>
            <wp:effectExtent l="0" t="0" r="0" b="0"/>
            <wp:docPr id="37" name="Chart 37">
              <a:extLst xmlns:a="http://schemas.openxmlformats.org/drawingml/2006/main">
                <a:ext uri="{FF2B5EF4-FFF2-40B4-BE49-F238E27FC236}">
                  <a16:creationId xmlns:a16="http://schemas.microsoft.com/office/drawing/2014/main" id="{9C441E2B-22A7-448E-9B15-0967CF6AC11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1229CBE2" w14:textId="687F49AF" w:rsidR="0047190E" w:rsidRPr="0047190E" w:rsidRDefault="0047190E" w:rsidP="0047190E"/>
    <w:p w14:paraId="763A9B55" w14:textId="41660723" w:rsidR="0047190E" w:rsidRDefault="0047190E" w:rsidP="0047190E"/>
    <w:p w14:paraId="4888AB13" w14:textId="77777777" w:rsidR="0047190E" w:rsidRDefault="0047190E" w:rsidP="0047190E"/>
    <w:p w14:paraId="326EBC5A" w14:textId="77777777" w:rsidR="0047190E" w:rsidRDefault="0047190E" w:rsidP="0047190E"/>
    <w:p w14:paraId="795F7D02" w14:textId="77777777" w:rsidR="0047190E" w:rsidRDefault="0047190E" w:rsidP="0047190E"/>
    <w:p w14:paraId="78B01CCC" w14:textId="77777777" w:rsidR="0047190E" w:rsidRDefault="0047190E" w:rsidP="0047190E"/>
    <w:p w14:paraId="1C3778A3" w14:textId="77777777" w:rsidR="0047190E" w:rsidRDefault="0047190E" w:rsidP="0047190E"/>
    <w:p w14:paraId="509E8226" w14:textId="20383111" w:rsidR="0047190E" w:rsidRDefault="0047190E" w:rsidP="00062945">
      <w:pPr>
        <w:pStyle w:val="Heading2"/>
      </w:pPr>
      <w:bookmarkStart w:id="10" w:name="_Toc39791578"/>
      <w:r>
        <w:t>Question 4</w:t>
      </w:r>
      <w:bookmarkEnd w:id="10"/>
      <w:r>
        <w:t xml:space="preserve"> </w:t>
      </w:r>
    </w:p>
    <w:p w14:paraId="6BF3BAA0" w14:textId="77777777" w:rsidR="0047190E" w:rsidRDefault="0047190E" w:rsidP="0047190E">
      <w:r>
        <w:t xml:space="preserve">This is a Qualitative ordinal question as its an order is in series  </w:t>
      </w:r>
    </w:p>
    <w:tbl>
      <w:tblPr>
        <w:tblpPr w:leftFromText="180" w:rightFromText="180" w:vertAnchor="text" w:horzAnchor="margin" w:tblpY="192"/>
        <w:tblW w:w="91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815"/>
        <w:gridCol w:w="1365"/>
      </w:tblGrid>
      <w:tr w:rsidR="0047190E" w14:paraId="1A9B6481" w14:textId="77777777" w:rsidTr="007E74A1">
        <w:trPr>
          <w:trHeight w:val="2055"/>
        </w:trPr>
        <w:tc>
          <w:tcPr>
            <w:tcW w:w="7815" w:type="dxa"/>
          </w:tcPr>
          <w:p w14:paraId="004B8FA1" w14:textId="043EEC87" w:rsidR="0047190E" w:rsidRPr="004F6E37" w:rsidRDefault="0047190E" w:rsidP="007E74A1">
            <w:pPr>
              <w:rPr>
                <w:b/>
                <w:bCs/>
                <w:u w:val="single"/>
              </w:rPr>
            </w:pPr>
            <w:r>
              <w:rPr>
                <w:b/>
                <w:bCs/>
                <w:u w:val="single"/>
              </w:rPr>
              <w:t xml:space="preserve">I feel the </w:t>
            </w:r>
            <w:r w:rsidR="00230C41">
              <w:rPr>
                <w:b/>
                <w:bCs/>
                <w:u w:val="single"/>
              </w:rPr>
              <w:t>module slides and presentations useful to my learning</w:t>
            </w:r>
          </w:p>
          <w:p w14:paraId="6DD1BE92" w14:textId="7BFCC7CE" w:rsidR="0047190E" w:rsidRDefault="00230C41" w:rsidP="007E74A1">
            <w:r>
              <w:t>Strongly Agree</w:t>
            </w:r>
          </w:p>
          <w:p w14:paraId="2288D1E4" w14:textId="4B477B7B" w:rsidR="0047190E" w:rsidRDefault="00230C41" w:rsidP="007E74A1">
            <w:r>
              <w:t>Agree</w:t>
            </w:r>
          </w:p>
          <w:p w14:paraId="75E8DA70" w14:textId="549444E0" w:rsidR="0047190E" w:rsidRDefault="0047190E" w:rsidP="007E74A1">
            <w:r>
              <w:t xml:space="preserve">Neither </w:t>
            </w:r>
            <w:r w:rsidR="00230C41">
              <w:t>agree</w:t>
            </w:r>
            <w:r>
              <w:t xml:space="preserve"> nor di</w:t>
            </w:r>
            <w:r w:rsidR="00230C41">
              <w:t>sagree</w:t>
            </w:r>
            <w:r>
              <w:t xml:space="preserve"> </w:t>
            </w:r>
          </w:p>
          <w:p w14:paraId="0110E6E3" w14:textId="5B8A4D5E" w:rsidR="0047190E" w:rsidRDefault="0047190E" w:rsidP="007E74A1">
            <w:r>
              <w:t>Di</w:t>
            </w:r>
            <w:r w:rsidR="00F64546">
              <w:t>sagree</w:t>
            </w:r>
            <w:r>
              <w:t xml:space="preserve"> </w:t>
            </w:r>
          </w:p>
          <w:p w14:paraId="00765109" w14:textId="33BD2111" w:rsidR="0047190E" w:rsidRPr="004F6E37" w:rsidRDefault="00F64546" w:rsidP="007E74A1">
            <w:r>
              <w:t>Strongly Disagree</w:t>
            </w:r>
          </w:p>
        </w:tc>
        <w:tc>
          <w:tcPr>
            <w:tcW w:w="1365" w:type="dxa"/>
            <w:shd w:val="clear" w:color="auto" w:fill="auto"/>
          </w:tcPr>
          <w:p w14:paraId="560F6D15" w14:textId="77777777" w:rsidR="0047190E" w:rsidRDefault="0047190E" w:rsidP="007E74A1">
            <w:r>
              <w:rPr>
                <w:noProof/>
              </w:rPr>
              <mc:AlternateContent>
                <mc:Choice Requires="wps">
                  <w:drawing>
                    <wp:anchor distT="0" distB="0" distL="114300" distR="114300" simplePos="0" relativeHeight="251648512" behindDoc="1" locked="0" layoutInCell="1" allowOverlap="1" wp14:anchorId="18C46721" wp14:editId="41B5097F">
                      <wp:simplePos x="0" y="0"/>
                      <wp:positionH relativeFrom="column">
                        <wp:posOffset>184150</wp:posOffset>
                      </wp:positionH>
                      <wp:positionV relativeFrom="paragraph">
                        <wp:posOffset>264795</wp:posOffset>
                      </wp:positionV>
                      <wp:extent cx="152400" cy="142875"/>
                      <wp:effectExtent l="0" t="0" r="19050" b="28575"/>
                      <wp:wrapTight wrapText="bothSides">
                        <wp:wrapPolygon edited="0">
                          <wp:start x="0" y="0"/>
                          <wp:lineTo x="0" y="23040"/>
                          <wp:lineTo x="21600" y="23040"/>
                          <wp:lineTo x="21600" y="0"/>
                          <wp:lineTo x="0" y="0"/>
                        </wp:wrapPolygon>
                      </wp:wrapTight>
                      <wp:docPr id="38" name="Rectangle 38"/>
                      <wp:cNvGraphicFramePr/>
                      <a:graphic xmlns:a="http://schemas.openxmlformats.org/drawingml/2006/main">
                        <a:graphicData uri="http://schemas.microsoft.com/office/word/2010/wordprocessingShape">
                          <wps:wsp>
                            <wps:cNvSpPr/>
                            <wps:spPr>
                              <a:xfrm>
                                <a:off x="0" y="0"/>
                                <a:ext cx="152400" cy="142875"/>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txbx>
                              <w:txbxContent>
                                <w:p w14:paraId="04661D74" w14:textId="77777777" w:rsidR="00851FDD" w:rsidRDefault="00851FDD" w:rsidP="0047190E">
                                  <w:pPr>
                                    <w:jc w:val="center"/>
                                  </w:pPr>
                                  <w:r>
                                    <w:t>v</w:t>
                                  </w:r>
                                  <w:r w:rsidRPr="004F6E37">
                                    <w:rPr>
                                      <w:noProof/>
                                    </w:rPr>
                                    <w:drawing>
                                      <wp:inline distT="0" distB="0" distL="0" distR="0" wp14:anchorId="5C849C85" wp14:editId="66757FAF">
                                        <wp:extent cx="0" cy="0"/>
                                        <wp:effectExtent l="0" t="0" r="0"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0" cy="0"/>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8C46721" id="Rectangle 38" o:spid="_x0000_s1036" style="position:absolute;margin-left:14.5pt;margin-top:20.85pt;width:12pt;height:11.25pt;z-index:-2516679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" filled="f" strokecolor="#1f3763 [1604]" strokeweight="1pt">
                      <v:textbox>
                        <w:txbxContent>
                          <w:p w14:paraId="04661D74" w14:textId="77777777" w:rsidR="00851FDD" w:rsidRDefault="00851FDD" w:rsidP="0047190E">
                            <w:pPr>
                              <w:jc w:val="center"/>
                            </w:pPr>
                            <w:r>
                              <w:t>v</w:t>
                            </w:r>
                            <w:r w:rsidRPr="004F6E37">
                              <w:rPr>
                                <w:noProof/>
                              </w:rPr>
                              <w:drawing>
                                <wp:inline distT="0" distB="0" distL="0" distR="0" wp14:anchorId="5C849C85" wp14:editId="66757FAF">
                                  <wp:extent cx="0" cy="0"/>
                                  <wp:effectExtent l="0" t="0" r="0"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0" cy="0"/>
                                          </a:xfrm>
                                          <a:prstGeom prst="rect">
                                            <a:avLst/>
                                          </a:prstGeom>
                                          <a:noFill/>
                                          <a:ln>
                                            <a:noFill/>
                                          </a:ln>
                                        </pic:spPr>
                                      </pic:pic>
                                    </a:graphicData>
                                  </a:graphic>
                                </wp:inline>
                              </w:drawing>
                            </w:r>
                          </w:p>
                        </w:txbxContent>
                      </v:textbox>
                      <w10:wrap type="tight"/>
                    </v:rect>
                  </w:pict>
                </mc:Fallback>
              </mc:AlternateContent>
            </w:r>
          </w:p>
          <w:p w14:paraId="28D8A76A" w14:textId="77777777" w:rsidR="0047190E" w:rsidRDefault="0047190E" w:rsidP="007E74A1">
            <w:pPr>
              <w:ind w:left="360"/>
            </w:pPr>
            <w:r>
              <w:rPr>
                <w:noProof/>
              </w:rPr>
              <mc:AlternateContent>
                <mc:Choice Requires="wps">
                  <w:drawing>
                    <wp:anchor distT="0" distB="0" distL="114300" distR="114300" simplePos="0" relativeHeight="251649536" behindDoc="1" locked="0" layoutInCell="1" allowOverlap="1" wp14:anchorId="593A22EE" wp14:editId="265ADD7A">
                      <wp:simplePos x="0" y="0"/>
                      <wp:positionH relativeFrom="column">
                        <wp:posOffset>182245</wp:posOffset>
                      </wp:positionH>
                      <wp:positionV relativeFrom="paragraph">
                        <wp:posOffset>552450</wp:posOffset>
                      </wp:positionV>
                      <wp:extent cx="152400" cy="142875"/>
                      <wp:effectExtent l="0" t="0" r="19050" b="28575"/>
                      <wp:wrapTight wrapText="bothSides">
                        <wp:wrapPolygon edited="0">
                          <wp:start x="0" y="0"/>
                          <wp:lineTo x="0" y="23040"/>
                          <wp:lineTo x="21600" y="23040"/>
                          <wp:lineTo x="21600" y="0"/>
                          <wp:lineTo x="0" y="0"/>
                        </wp:wrapPolygon>
                      </wp:wrapTight>
                      <wp:docPr id="39" name="Rectangle 39"/>
                      <wp:cNvGraphicFramePr/>
                      <a:graphic xmlns:a="http://schemas.openxmlformats.org/drawingml/2006/main">
                        <a:graphicData uri="http://schemas.microsoft.com/office/word/2010/wordprocessingShape">
                          <wps:wsp>
                            <wps:cNvSpPr/>
                            <wps:spPr>
                              <a:xfrm>
                                <a:off x="0" y="0"/>
                                <a:ext cx="152400" cy="142875"/>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txbx>
                              <w:txbxContent>
                                <w:p w14:paraId="44B04446" w14:textId="77777777" w:rsidR="00851FDD" w:rsidRDefault="00851FDD" w:rsidP="0047190E">
                                  <w:pPr>
                                    <w:jc w:val="center"/>
                                  </w:pPr>
                                  <w:r>
                                    <w:t>v</w:t>
                                  </w:r>
                                  <w:r w:rsidRPr="004F6E37">
                                    <w:rPr>
                                      <w:noProof/>
                                    </w:rPr>
                                    <w:drawing>
                                      <wp:inline distT="0" distB="0" distL="0" distR="0" wp14:anchorId="39381A41" wp14:editId="38540DE0">
                                        <wp:extent cx="0" cy="0"/>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0" cy="0"/>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93A22EE" id="Rectangle 39" o:spid="_x0000_s1037" style="position:absolute;left:0;text-align:left;margin-left:14.35pt;margin-top:43.5pt;width:12pt;height:11.25pt;z-index:-2516669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" filled="f" strokecolor="#1f3763 [1604]" strokeweight="1pt">
                      <v:textbox>
                        <w:txbxContent>
                          <w:p w14:paraId="44B04446" w14:textId="77777777" w:rsidR="00851FDD" w:rsidRDefault="00851FDD" w:rsidP="0047190E">
                            <w:pPr>
                              <w:jc w:val="center"/>
                            </w:pPr>
                            <w:r>
                              <w:t>v</w:t>
                            </w:r>
                            <w:r w:rsidRPr="004F6E37">
                              <w:rPr>
                                <w:noProof/>
                              </w:rPr>
                              <w:drawing>
                                <wp:inline distT="0" distB="0" distL="0" distR="0" wp14:anchorId="39381A41" wp14:editId="38540DE0">
                                  <wp:extent cx="0" cy="0"/>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0" cy="0"/>
                                          </a:xfrm>
                                          <a:prstGeom prst="rect">
                                            <a:avLst/>
                                          </a:prstGeom>
                                          <a:noFill/>
                                          <a:ln>
                                            <a:noFill/>
                                          </a:ln>
                                        </pic:spPr>
                                      </pic:pic>
                                    </a:graphicData>
                                  </a:graphic>
                                </wp:inline>
                              </w:drawing>
                            </w:r>
                          </w:p>
                        </w:txbxContent>
                      </v:textbox>
                      <w10:wrap type="tight"/>
                    </v:rect>
                  </w:pict>
                </mc:Fallback>
              </mc:AlternateContent>
            </w:r>
            <w:r>
              <w:rPr>
                <w:noProof/>
              </w:rPr>
              <mc:AlternateContent>
                <mc:Choice Requires="wps">
                  <w:drawing>
                    <wp:anchor distT="0" distB="0" distL="114300" distR="114300" simplePos="0" relativeHeight="251651584" behindDoc="1" locked="0" layoutInCell="1" allowOverlap="1" wp14:anchorId="06EF6312" wp14:editId="28B86389">
                      <wp:simplePos x="0" y="0"/>
                      <wp:positionH relativeFrom="column">
                        <wp:posOffset>194945</wp:posOffset>
                      </wp:positionH>
                      <wp:positionV relativeFrom="paragraph">
                        <wp:posOffset>1148715</wp:posOffset>
                      </wp:positionV>
                      <wp:extent cx="152400" cy="142875"/>
                      <wp:effectExtent l="0" t="0" r="19050" b="28575"/>
                      <wp:wrapTight wrapText="bothSides">
                        <wp:wrapPolygon edited="0">
                          <wp:start x="0" y="0"/>
                          <wp:lineTo x="0" y="23040"/>
                          <wp:lineTo x="21600" y="23040"/>
                          <wp:lineTo x="21600" y="0"/>
                          <wp:lineTo x="0" y="0"/>
                        </wp:wrapPolygon>
                      </wp:wrapTight>
                      <wp:docPr id="40" name="Rectangle 40"/>
                      <wp:cNvGraphicFramePr/>
                      <a:graphic xmlns:a="http://schemas.openxmlformats.org/drawingml/2006/main">
                        <a:graphicData uri="http://schemas.microsoft.com/office/word/2010/wordprocessingShape">
                          <wps:wsp>
                            <wps:cNvSpPr/>
                            <wps:spPr>
                              <a:xfrm>
                                <a:off x="0" y="0"/>
                                <a:ext cx="152400" cy="142875"/>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txbx>
                              <w:txbxContent>
                                <w:p w14:paraId="0BA51130" w14:textId="77777777" w:rsidR="00851FDD" w:rsidRDefault="00851FDD" w:rsidP="0047190E">
                                  <w:pPr>
                                    <w:jc w:val="center"/>
                                  </w:pPr>
                                  <w:r>
                                    <w:t>v</w:t>
                                  </w:r>
                                  <w:r w:rsidRPr="004F6E37">
                                    <w:rPr>
                                      <w:noProof/>
                                    </w:rPr>
                                    <w:drawing>
                                      <wp:inline distT="0" distB="0" distL="0" distR="0" wp14:anchorId="56910480" wp14:editId="146686D5">
                                        <wp:extent cx="0" cy="0"/>
                                        <wp:effectExtent l="0" t="0" r="0"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0" cy="0"/>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6EF6312" id="Rectangle 40" o:spid="_x0000_s1038" style="position:absolute;left:0;text-align:left;margin-left:15.35pt;margin-top:90.45pt;width:12pt;height:11.25pt;z-index:-2516648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" filled="f" strokecolor="#1f3763 [1604]" strokeweight="1pt">
                      <v:textbox>
                        <w:txbxContent>
                          <w:p w14:paraId="0BA51130" w14:textId="77777777" w:rsidR="00851FDD" w:rsidRDefault="00851FDD" w:rsidP="0047190E">
                            <w:pPr>
                              <w:jc w:val="center"/>
                            </w:pPr>
                            <w:r>
                              <w:t>v</w:t>
                            </w:r>
                            <w:r w:rsidRPr="004F6E37">
                              <w:rPr>
                                <w:noProof/>
                              </w:rPr>
                              <w:drawing>
                                <wp:inline distT="0" distB="0" distL="0" distR="0" wp14:anchorId="56910480" wp14:editId="146686D5">
                                  <wp:extent cx="0" cy="0"/>
                                  <wp:effectExtent l="0" t="0" r="0"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0" cy="0"/>
                                          </a:xfrm>
                                          <a:prstGeom prst="rect">
                                            <a:avLst/>
                                          </a:prstGeom>
                                          <a:noFill/>
                                          <a:ln>
                                            <a:noFill/>
                                          </a:ln>
                                        </pic:spPr>
                                      </pic:pic>
                                    </a:graphicData>
                                  </a:graphic>
                                </wp:inline>
                              </w:drawing>
                            </w:r>
                          </w:p>
                        </w:txbxContent>
                      </v:textbox>
                      <w10:wrap type="tight"/>
                    </v:rect>
                  </w:pict>
                </mc:Fallback>
              </mc:AlternateContent>
            </w:r>
            <w:r>
              <w:rPr>
                <w:noProof/>
              </w:rPr>
              <mc:AlternateContent>
                <mc:Choice Requires="wps">
                  <w:drawing>
                    <wp:anchor distT="0" distB="0" distL="114300" distR="114300" simplePos="0" relativeHeight="251650560" behindDoc="1" locked="0" layoutInCell="1" allowOverlap="1" wp14:anchorId="44CF48E0" wp14:editId="5F2B8580">
                      <wp:simplePos x="0" y="0"/>
                      <wp:positionH relativeFrom="column">
                        <wp:posOffset>194945</wp:posOffset>
                      </wp:positionH>
                      <wp:positionV relativeFrom="paragraph">
                        <wp:posOffset>824865</wp:posOffset>
                      </wp:positionV>
                      <wp:extent cx="152400" cy="142875"/>
                      <wp:effectExtent l="0" t="0" r="19050" b="28575"/>
                      <wp:wrapTight wrapText="bothSides">
                        <wp:wrapPolygon edited="0">
                          <wp:start x="0" y="0"/>
                          <wp:lineTo x="0" y="23040"/>
                          <wp:lineTo x="21600" y="23040"/>
                          <wp:lineTo x="21600" y="0"/>
                          <wp:lineTo x="0" y="0"/>
                        </wp:wrapPolygon>
                      </wp:wrapTight>
                      <wp:docPr id="41" name="Rectangle 41"/>
                      <wp:cNvGraphicFramePr/>
                      <a:graphic xmlns:a="http://schemas.openxmlformats.org/drawingml/2006/main">
                        <a:graphicData uri="http://schemas.microsoft.com/office/word/2010/wordprocessingShape">
                          <wps:wsp>
                            <wps:cNvSpPr/>
                            <wps:spPr>
                              <a:xfrm>
                                <a:off x="0" y="0"/>
                                <a:ext cx="152400" cy="142875"/>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txbx>
                              <w:txbxContent>
                                <w:p w14:paraId="3C4F552C" w14:textId="77777777" w:rsidR="00851FDD" w:rsidRDefault="00851FDD" w:rsidP="0047190E">
                                  <w:pPr>
                                    <w:jc w:val="center"/>
                                  </w:pPr>
                                  <w:r>
                                    <w:t>v</w:t>
                                  </w:r>
                                  <w:r w:rsidRPr="004F6E37">
                                    <w:rPr>
                                      <w:noProof/>
                                    </w:rPr>
                                    <w:drawing>
                                      <wp:inline distT="0" distB="0" distL="0" distR="0" wp14:anchorId="2AC27DB0" wp14:editId="025C9A63">
                                        <wp:extent cx="0" cy="0"/>
                                        <wp:effectExtent l="0" t="0" r="0" b="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0" cy="0"/>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4CF48E0" id="Rectangle 41" o:spid="_x0000_s1039" style="position:absolute;left:0;text-align:left;margin-left:15.35pt;margin-top:64.95pt;width:12pt;height:11.25pt;z-index:-2516659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" filled="f" strokecolor="#1f3763 [1604]" strokeweight="1pt">
                      <v:textbox>
                        <w:txbxContent>
                          <w:p w14:paraId="3C4F552C" w14:textId="77777777" w:rsidR="00851FDD" w:rsidRDefault="00851FDD" w:rsidP="0047190E">
                            <w:pPr>
                              <w:jc w:val="center"/>
                            </w:pPr>
                            <w:r>
                              <w:t>v</w:t>
                            </w:r>
                            <w:r w:rsidRPr="004F6E37">
                              <w:rPr>
                                <w:noProof/>
                              </w:rPr>
                              <w:drawing>
                                <wp:inline distT="0" distB="0" distL="0" distR="0" wp14:anchorId="2AC27DB0" wp14:editId="025C9A63">
                                  <wp:extent cx="0" cy="0"/>
                                  <wp:effectExtent l="0" t="0" r="0" b="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0" cy="0"/>
                                          </a:xfrm>
                                          <a:prstGeom prst="rect">
                                            <a:avLst/>
                                          </a:prstGeom>
                                          <a:noFill/>
                                          <a:ln>
                                            <a:noFill/>
                                          </a:ln>
                                        </pic:spPr>
                                      </pic:pic>
                                    </a:graphicData>
                                  </a:graphic>
                                </wp:inline>
                              </w:drawing>
                            </w:r>
                          </w:p>
                        </w:txbxContent>
                      </v:textbox>
                      <w10:wrap type="tight"/>
                    </v:rect>
                  </w:pict>
                </mc:Fallback>
              </mc:AlternateContent>
            </w:r>
            <w:r>
              <w:rPr>
                <w:noProof/>
              </w:rPr>
              <mc:AlternateContent>
                <mc:Choice Requires="wps">
                  <w:drawing>
                    <wp:anchor distT="0" distB="0" distL="114300" distR="114300" simplePos="0" relativeHeight="251652608" behindDoc="1" locked="0" layoutInCell="1" allowOverlap="1" wp14:anchorId="23AD6E52" wp14:editId="4F6E0C11">
                      <wp:simplePos x="0" y="0"/>
                      <wp:positionH relativeFrom="column">
                        <wp:posOffset>185420</wp:posOffset>
                      </wp:positionH>
                      <wp:positionV relativeFrom="paragraph">
                        <wp:posOffset>243840</wp:posOffset>
                      </wp:positionV>
                      <wp:extent cx="152400" cy="142875"/>
                      <wp:effectExtent l="0" t="0" r="19050" b="28575"/>
                      <wp:wrapTight wrapText="bothSides">
                        <wp:wrapPolygon edited="0">
                          <wp:start x="0" y="0"/>
                          <wp:lineTo x="0" y="23040"/>
                          <wp:lineTo x="21600" y="23040"/>
                          <wp:lineTo x="21600" y="0"/>
                          <wp:lineTo x="0" y="0"/>
                        </wp:wrapPolygon>
                      </wp:wrapTight>
                      <wp:docPr id="42" name="Rectangle 42"/>
                      <wp:cNvGraphicFramePr/>
                      <a:graphic xmlns:a="http://schemas.openxmlformats.org/drawingml/2006/main">
                        <a:graphicData uri="http://schemas.microsoft.com/office/word/2010/wordprocessingShape">
                          <wps:wsp>
                            <wps:cNvSpPr/>
                            <wps:spPr>
                              <a:xfrm>
                                <a:off x="0" y="0"/>
                                <a:ext cx="152400" cy="142875"/>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txbx>
                              <w:txbxContent>
                                <w:p w14:paraId="359B8C73" w14:textId="77777777" w:rsidR="00851FDD" w:rsidRDefault="00851FDD" w:rsidP="0047190E">
                                  <w:pPr>
                                    <w:jc w:val="center"/>
                                  </w:pPr>
                                  <w:r>
                                    <w:t>v</w:t>
                                  </w:r>
                                  <w:r w:rsidRPr="004F6E37">
                                    <w:rPr>
                                      <w:noProof/>
                                    </w:rPr>
                                    <w:drawing>
                                      <wp:inline distT="0" distB="0" distL="0" distR="0" wp14:anchorId="4DC9E1C8" wp14:editId="54E78322">
                                        <wp:extent cx="0" cy="0"/>
                                        <wp:effectExtent l="0" t="0" r="0" b="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0" cy="0"/>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3AD6E52" id="Rectangle 42" o:spid="_x0000_s1040" style="position:absolute;left:0;text-align:left;margin-left:14.6pt;margin-top:19.2pt;width:12pt;height:11.25pt;z-index:-2516638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" filled="f" strokecolor="#1f3763 [1604]" strokeweight="1pt">
                      <v:textbox>
                        <w:txbxContent>
                          <w:p w14:paraId="359B8C73" w14:textId="77777777" w:rsidR="00851FDD" w:rsidRDefault="00851FDD" w:rsidP="0047190E">
                            <w:pPr>
                              <w:jc w:val="center"/>
                            </w:pPr>
                            <w:r>
                              <w:t>v</w:t>
                            </w:r>
                            <w:r w:rsidRPr="004F6E37">
                              <w:rPr>
                                <w:noProof/>
                              </w:rPr>
                              <w:drawing>
                                <wp:inline distT="0" distB="0" distL="0" distR="0" wp14:anchorId="4DC9E1C8" wp14:editId="54E78322">
                                  <wp:extent cx="0" cy="0"/>
                                  <wp:effectExtent l="0" t="0" r="0" b="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0" cy="0"/>
                                          </a:xfrm>
                                          <a:prstGeom prst="rect">
                                            <a:avLst/>
                                          </a:prstGeom>
                                          <a:noFill/>
                                          <a:ln>
                                            <a:noFill/>
                                          </a:ln>
                                        </pic:spPr>
                                      </pic:pic>
                                    </a:graphicData>
                                  </a:graphic>
                                </wp:inline>
                              </w:drawing>
                            </w:r>
                          </w:p>
                        </w:txbxContent>
                      </v:textbox>
                      <w10:wrap type="tight"/>
                    </v:rect>
                  </w:pict>
                </mc:Fallback>
              </mc:AlternateContent>
            </w:r>
          </w:p>
        </w:tc>
      </w:tr>
    </w:tbl>
    <w:p w14:paraId="566B57EB" w14:textId="77777777" w:rsidR="0047190E" w:rsidRDefault="0047190E" w:rsidP="0047190E"/>
    <w:p w14:paraId="6F18AEE8" w14:textId="77777777" w:rsidR="0047190E" w:rsidRDefault="0047190E" w:rsidP="0047190E">
      <w:r>
        <w:t xml:space="preserve">Frequency table </w:t>
      </w:r>
    </w:p>
    <w:tbl>
      <w:tblPr>
        <w:tblStyle w:val="TableGrid"/>
        <w:tblW w:w="0" w:type="auto"/>
        <w:tblLook w:val="04A0" w:firstRow="1" w:lastRow="0" w:firstColumn="1" w:lastColumn="0" w:noHBand="0" w:noVBand="1"/>
      </w:tblPr>
      <w:tblGrid>
        <w:gridCol w:w="4508"/>
        <w:gridCol w:w="4508"/>
      </w:tblGrid>
      <w:tr w:rsidR="0047190E" w14:paraId="3DADBDD9" w14:textId="77777777" w:rsidTr="007E74A1">
        <w:tc>
          <w:tcPr>
            <w:tcW w:w="4508" w:type="dxa"/>
          </w:tcPr>
          <w:p w14:paraId="7D242822" w14:textId="77777777" w:rsidR="00F64546" w:rsidRPr="004F6E37" w:rsidRDefault="00F64546" w:rsidP="00F64546">
            <w:pPr>
              <w:rPr>
                <w:b/>
                <w:bCs/>
                <w:u w:val="single"/>
              </w:rPr>
            </w:pPr>
            <w:r>
              <w:rPr>
                <w:b/>
                <w:bCs/>
                <w:u w:val="single"/>
              </w:rPr>
              <w:t>I feel the module slides and presentations useful to my learning</w:t>
            </w:r>
          </w:p>
          <w:p w14:paraId="5388857C" w14:textId="77777777" w:rsidR="0047190E" w:rsidRDefault="0047190E" w:rsidP="007E74A1"/>
        </w:tc>
        <w:tc>
          <w:tcPr>
            <w:tcW w:w="4508" w:type="dxa"/>
          </w:tcPr>
          <w:p w14:paraId="3775CFB2" w14:textId="77777777" w:rsidR="0047190E" w:rsidRDefault="0047190E" w:rsidP="007E74A1">
            <w:r>
              <w:t>Count of Respondent</w:t>
            </w:r>
          </w:p>
        </w:tc>
      </w:tr>
      <w:tr w:rsidR="0047190E" w14:paraId="741BCEE1" w14:textId="77777777" w:rsidTr="007E74A1">
        <w:tc>
          <w:tcPr>
            <w:tcW w:w="4508" w:type="dxa"/>
          </w:tcPr>
          <w:p w14:paraId="4D591409" w14:textId="1B584394" w:rsidR="0047190E" w:rsidRDefault="00F64546" w:rsidP="007E74A1">
            <w:r>
              <w:t>Strongly Agree</w:t>
            </w:r>
          </w:p>
        </w:tc>
        <w:tc>
          <w:tcPr>
            <w:tcW w:w="4508" w:type="dxa"/>
          </w:tcPr>
          <w:p w14:paraId="6D626DD1" w14:textId="77777777" w:rsidR="0047190E" w:rsidRDefault="0047190E" w:rsidP="007E74A1">
            <w:r>
              <w:t>5</w:t>
            </w:r>
          </w:p>
        </w:tc>
      </w:tr>
      <w:tr w:rsidR="0047190E" w14:paraId="43CB3274" w14:textId="77777777" w:rsidTr="007E74A1">
        <w:tc>
          <w:tcPr>
            <w:tcW w:w="4508" w:type="dxa"/>
          </w:tcPr>
          <w:p w14:paraId="69DC7390" w14:textId="0BF5818F" w:rsidR="0047190E" w:rsidRDefault="00F64546" w:rsidP="007E74A1">
            <w:r>
              <w:t>Agree</w:t>
            </w:r>
          </w:p>
        </w:tc>
        <w:tc>
          <w:tcPr>
            <w:tcW w:w="4508" w:type="dxa"/>
          </w:tcPr>
          <w:p w14:paraId="494A55D2" w14:textId="43FF67C8" w:rsidR="0047190E" w:rsidRDefault="0047190E" w:rsidP="007E74A1">
            <w:r>
              <w:t>1</w:t>
            </w:r>
            <w:r w:rsidR="004835B3">
              <w:t>1</w:t>
            </w:r>
          </w:p>
        </w:tc>
      </w:tr>
      <w:tr w:rsidR="0047190E" w14:paraId="7B9B316B" w14:textId="77777777" w:rsidTr="007E74A1">
        <w:tc>
          <w:tcPr>
            <w:tcW w:w="4508" w:type="dxa"/>
          </w:tcPr>
          <w:p w14:paraId="655B6BD2" w14:textId="2C922EB5" w:rsidR="0047190E" w:rsidRDefault="00F64546" w:rsidP="007E74A1">
            <w:r>
              <w:t xml:space="preserve">Neither agree nor disagree </w:t>
            </w:r>
          </w:p>
        </w:tc>
        <w:tc>
          <w:tcPr>
            <w:tcW w:w="4508" w:type="dxa"/>
          </w:tcPr>
          <w:p w14:paraId="7F4455C4" w14:textId="58365A90" w:rsidR="0047190E" w:rsidRDefault="00DE250C" w:rsidP="007E74A1">
            <w:r>
              <w:t>1</w:t>
            </w:r>
          </w:p>
        </w:tc>
      </w:tr>
      <w:tr w:rsidR="0047190E" w14:paraId="5AE95ED7" w14:textId="77777777" w:rsidTr="007E74A1">
        <w:tc>
          <w:tcPr>
            <w:tcW w:w="4508" w:type="dxa"/>
          </w:tcPr>
          <w:p w14:paraId="0BC3C166" w14:textId="326B7C65" w:rsidR="0047190E" w:rsidRDefault="00F64546" w:rsidP="007E74A1">
            <w:r>
              <w:t xml:space="preserve">Disagree </w:t>
            </w:r>
          </w:p>
        </w:tc>
        <w:tc>
          <w:tcPr>
            <w:tcW w:w="4508" w:type="dxa"/>
          </w:tcPr>
          <w:p w14:paraId="6FDF0C57" w14:textId="77777777" w:rsidR="0047190E" w:rsidRDefault="0047190E" w:rsidP="007E74A1">
            <w:r>
              <w:t>0</w:t>
            </w:r>
          </w:p>
        </w:tc>
      </w:tr>
      <w:tr w:rsidR="0047190E" w14:paraId="3BB6A191" w14:textId="77777777" w:rsidTr="007E74A1">
        <w:tc>
          <w:tcPr>
            <w:tcW w:w="4508" w:type="dxa"/>
          </w:tcPr>
          <w:p w14:paraId="45E8340C" w14:textId="47F6F783" w:rsidR="0047190E" w:rsidRDefault="00F64546" w:rsidP="007E74A1">
            <w:r>
              <w:t>Strongly Disagree</w:t>
            </w:r>
          </w:p>
        </w:tc>
        <w:tc>
          <w:tcPr>
            <w:tcW w:w="4508" w:type="dxa"/>
          </w:tcPr>
          <w:p w14:paraId="7821974F" w14:textId="77777777" w:rsidR="0047190E" w:rsidRDefault="0047190E" w:rsidP="007E74A1">
            <w:r>
              <w:t>0</w:t>
            </w:r>
          </w:p>
        </w:tc>
      </w:tr>
      <w:tr w:rsidR="0047190E" w14:paraId="506A4ACC" w14:textId="77777777" w:rsidTr="007E74A1">
        <w:tc>
          <w:tcPr>
            <w:tcW w:w="4508" w:type="dxa"/>
          </w:tcPr>
          <w:p w14:paraId="686118DB" w14:textId="77777777" w:rsidR="0047190E" w:rsidRDefault="0047190E" w:rsidP="007E74A1">
            <w:r>
              <w:t>Total</w:t>
            </w:r>
          </w:p>
        </w:tc>
        <w:tc>
          <w:tcPr>
            <w:tcW w:w="4508" w:type="dxa"/>
          </w:tcPr>
          <w:p w14:paraId="700379F3" w14:textId="77777777" w:rsidR="0047190E" w:rsidRDefault="0047190E" w:rsidP="007E74A1">
            <w:r>
              <w:t>17</w:t>
            </w:r>
          </w:p>
        </w:tc>
      </w:tr>
    </w:tbl>
    <w:p w14:paraId="022C9BEA" w14:textId="383D2EB0" w:rsidR="0047190E" w:rsidRDefault="0047190E" w:rsidP="0047190E"/>
    <w:p w14:paraId="1E34F0C1" w14:textId="12BD1CA1" w:rsidR="00DE250C" w:rsidRDefault="00F23DE4" w:rsidP="0047190E">
      <w:r>
        <w:rPr>
          <w:noProof/>
        </w:rPr>
        <w:drawing>
          <wp:inline distT="0" distB="0" distL="0" distR="0" wp14:anchorId="7C001444" wp14:editId="2A16755B">
            <wp:extent cx="4572000" cy="2743200"/>
            <wp:effectExtent l="0" t="0" r="0" b="0"/>
            <wp:docPr id="52" name="Chart 52">
              <a:extLst xmlns:a="http://schemas.openxmlformats.org/drawingml/2006/main">
                <a:ext uri="{FF2B5EF4-FFF2-40B4-BE49-F238E27FC236}">
                  <a16:creationId xmlns:a16="http://schemas.microsoft.com/office/drawing/2014/main" id="{45FC6D25-B330-4106-8B18-045E5102C78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32C6A658" w14:textId="09E85749" w:rsidR="00DE250C" w:rsidRDefault="00DE250C" w:rsidP="0047190E"/>
    <w:p w14:paraId="316952C7" w14:textId="30996C2B" w:rsidR="00DE250C" w:rsidRDefault="00DE250C" w:rsidP="0047190E"/>
    <w:p w14:paraId="08D7793A" w14:textId="4D52641C" w:rsidR="00DE250C" w:rsidRDefault="00DE250C" w:rsidP="0047190E"/>
    <w:p w14:paraId="6CD76F4B" w14:textId="1FD58A62" w:rsidR="00DE250C" w:rsidRDefault="00DE250C" w:rsidP="0047190E"/>
    <w:p w14:paraId="7C14E02C" w14:textId="77777777" w:rsidR="00DE250C" w:rsidRDefault="00DE250C" w:rsidP="00DE250C"/>
    <w:p w14:paraId="5617FBC8" w14:textId="4E0AAC41" w:rsidR="00DE250C" w:rsidRDefault="00DE250C" w:rsidP="00062945">
      <w:pPr>
        <w:pStyle w:val="Heading2"/>
      </w:pPr>
      <w:bookmarkStart w:id="11" w:name="_Toc39791579"/>
      <w:r>
        <w:t>Question 5</w:t>
      </w:r>
      <w:bookmarkEnd w:id="11"/>
      <w:r>
        <w:t xml:space="preserve"> </w:t>
      </w:r>
    </w:p>
    <w:p w14:paraId="712303D1" w14:textId="78771EAC" w:rsidR="00DE250C" w:rsidRDefault="00DE250C" w:rsidP="00DE250C">
      <w:r>
        <w:t>This is a Q</w:t>
      </w:r>
      <w:r w:rsidR="00F875A3">
        <w:t>ualitative</w:t>
      </w:r>
      <w:r w:rsidR="00AB0F44">
        <w:t xml:space="preserve"> </w:t>
      </w:r>
      <w:r w:rsidR="004770B3">
        <w:t>Binary</w:t>
      </w:r>
      <w:r>
        <w:t xml:space="preserve"> </w:t>
      </w:r>
      <w:r w:rsidR="003721C1">
        <w:t>only two options</w:t>
      </w:r>
      <w:r>
        <w:t xml:space="preserve">  </w:t>
      </w:r>
    </w:p>
    <w:tbl>
      <w:tblPr>
        <w:tblpPr w:leftFromText="180" w:rightFromText="180" w:vertAnchor="text" w:horzAnchor="margin" w:tblpY="192"/>
        <w:tblW w:w="91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815"/>
        <w:gridCol w:w="1365"/>
      </w:tblGrid>
      <w:tr w:rsidR="00DE250C" w14:paraId="129759AE" w14:textId="77777777" w:rsidTr="007E74A1">
        <w:trPr>
          <w:trHeight w:val="2055"/>
        </w:trPr>
        <w:tc>
          <w:tcPr>
            <w:tcW w:w="7815" w:type="dxa"/>
          </w:tcPr>
          <w:p w14:paraId="675652CC" w14:textId="36A01440" w:rsidR="00DE250C" w:rsidRPr="004F6E37" w:rsidRDefault="00DE250C" w:rsidP="007E74A1">
            <w:pPr>
              <w:rPr>
                <w:b/>
                <w:bCs/>
                <w:u w:val="single"/>
              </w:rPr>
            </w:pPr>
            <w:r>
              <w:rPr>
                <w:b/>
                <w:bCs/>
                <w:u w:val="single"/>
              </w:rPr>
              <w:t xml:space="preserve">Do you </w:t>
            </w:r>
            <w:r w:rsidR="00AF32A1">
              <w:rPr>
                <w:b/>
                <w:bCs/>
                <w:u w:val="single"/>
              </w:rPr>
              <w:t xml:space="preserve">know where to access useful resource materials on Moodle, such as Harvard Referencing </w:t>
            </w:r>
            <w:r w:rsidR="00014A1F">
              <w:rPr>
                <w:b/>
                <w:bCs/>
                <w:u w:val="single"/>
              </w:rPr>
              <w:t>Guidebook</w:t>
            </w:r>
            <w:r w:rsidRPr="004F6E37">
              <w:rPr>
                <w:b/>
                <w:bCs/>
                <w:u w:val="single"/>
              </w:rPr>
              <w:t>?</w:t>
            </w:r>
          </w:p>
          <w:p w14:paraId="75B34F45" w14:textId="77777777" w:rsidR="00DE250C" w:rsidRDefault="00DE250C" w:rsidP="007E74A1">
            <w:r>
              <w:t xml:space="preserve">Yes </w:t>
            </w:r>
          </w:p>
          <w:p w14:paraId="7AF5113C" w14:textId="77777777" w:rsidR="00DE250C" w:rsidRPr="004F6E37" w:rsidRDefault="00DE250C" w:rsidP="007E74A1">
            <w:r>
              <w:t xml:space="preserve">No </w:t>
            </w:r>
          </w:p>
        </w:tc>
        <w:tc>
          <w:tcPr>
            <w:tcW w:w="1365" w:type="dxa"/>
            <w:shd w:val="clear" w:color="auto" w:fill="auto"/>
          </w:tcPr>
          <w:p w14:paraId="26A31EB6" w14:textId="77777777" w:rsidR="00DE250C" w:rsidRDefault="00DE250C" w:rsidP="007E74A1"/>
          <w:p w14:paraId="5ADE05F4" w14:textId="77777777" w:rsidR="00DE250C" w:rsidRDefault="00DE250C" w:rsidP="007E74A1">
            <w:pPr>
              <w:ind w:left="360"/>
            </w:pPr>
            <w:r>
              <w:rPr>
                <w:noProof/>
              </w:rPr>
              <mc:AlternateContent>
                <mc:Choice Requires="wps">
                  <w:drawing>
                    <wp:anchor distT="0" distB="0" distL="114300" distR="114300" simplePos="0" relativeHeight="251653632" behindDoc="1" locked="0" layoutInCell="1" allowOverlap="1" wp14:anchorId="32276DD6" wp14:editId="2DAD8662">
                      <wp:simplePos x="0" y="0"/>
                      <wp:positionH relativeFrom="column">
                        <wp:posOffset>165100</wp:posOffset>
                      </wp:positionH>
                      <wp:positionV relativeFrom="paragraph">
                        <wp:posOffset>150495</wp:posOffset>
                      </wp:positionV>
                      <wp:extent cx="152400" cy="142875"/>
                      <wp:effectExtent l="0" t="0" r="19050" b="28575"/>
                      <wp:wrapTight wrapText="bothSides">
                        <wp:wrapPolygon edited="0">
                          <wp:start x="0" y="0"/>
                          <wp:lineTo x="0" y="23040"/>
                          <wp:lineTo x="21600" y="23040"/>
                          <wp:lineTo x="21600" y="0"/>
                          <wp:lineTo x="0" y="0"/>
                        </wp:wrapPolygon>
                      </wp:wrapTight>
                      <wp:docPr id="48" name="Rectangle 48"/>
                      <wp:cNvGraphicFramePr/>
                      <a:graphic xmlns:a="http://schemas.openxmlformats.org/drawingml/2006/main">
                        <a:graphicData uri="http://schemas.microsoft.com/office/word/2010/wordprocessingShape">
                          <wps:wsp>
                            <wps:cNvSpPr/>
                            <wps:spPr>
                              <a:xfrm>
                                <a:off x="0" y="0"/>
                                <a:ext cx="152400" cy="142875"/>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txbx>
                              <w:txbxContent>
                                <w:p w14:paraId="1DB60002" w14:textId="77777777" w:rsidR="00851FDD" w:rsidRDefault="00851FDD" w:rsidP="00DE250C">
                                  <w:pPr>
                                    <w:jc w:val="center"/>
                                  </w:pPr>
                                  <w:r>
                                    <w:t>v</w:t>
                                  </w:r>
                                  <w:r w:rsidRPr="004F6E37">
                                    <w:rPr>
                                      <w:noProof/>
                                    </w:rPr>
                                    <w:drawing>
                                      <wp:inline distT="0" distB="0" distL="0" distR="0" wp14:anchorId="133448B5" wp14:editId="57D5F7DB">
                                        <wp:extent cx="0" cy="0"/>
                                        <wp:effectExtent l="0" t="0" r="0" b="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0" cy="0"/>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2276DD6" id="Rectangle 48" o:spid="_x0000_s1041" style="position:absolute;left:0;text-align:left;margin-left:13pt;margin-top:11.85pt;width:12pt;height:11.25pt;z-index:-2516628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" filled="f" strokecolor="#1f3763 [1604]" strokeweight="1pt">
                      <v:textbox>
                        <w:txbxContent>
                          <w:p w14:paraId="1DB60002" w14:textId="77777777" w:rsidR="00851FDD" w:rsidRDefault="00851FDD" w:rsidP="00DE250C">
                            <w:pPr>
                              <w:jc w:val="center"/>
                            </w:pPr>
                            <w:r>
                              <w:t>v</w:t>
                            </w:r>
                            <w:r w:rsidRPr="004F6E37">
                              <w:rPr>
                                <w:noProof/>
                              </w:rPr>
                              <w:drawing>
                                <wp:inline distT="0" distB="0" distL="0" distR="0" wp14:anchorId="133448B5" wp14:editId="57D5F7DB">
                                  <wp:extent cx="0" cy="0"/>
                                  <wp:effectExtent l="0" t="0" r="0" b="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0" cy="0"/>
                                          </a:xfrm>
                                          <a:prstGeom prst="rect">
                                            <a:avLst/>
                                          </a:prstGeom>
                                          <a:noFill/>
                                          <a:ln>
                                            <a:noFill/>
                                          </a:ln>
                                        </pic:spPr>
                                      </pic:pic>
                                    </a:graphicData>
                                  </a:graphic>
                                </wp:inline>
                              </w:drawing>
                            </w:r>
                          </w:p>
                        </w:txbxContent>
                      </v:textbox>
                      <w10:wrap type="tight"/>
                    </v:rect>
                  </w:pict>
                </mc:Fallback>
              </mc:AlternateContent>
            </w:r>
            <w:r>
              <w:rPr>
                <w:noProof/>
              </w:rPr>
              <mc:AlternateContent>
                <mc:Choice Requires="wps">
                  <w:drawing>
                    <wp:anchor distT="0" distB="0" distL="114300" distR="114300" simplePos="0" relativeHeight="251654656" behindDoc="1" locked="0" layoutInCell="1" allowOverlap="1" wp14:anchorId="750916B2" wp14:editId="78B8943C">
                      <wp:simplePos x="0" y="0"/>
                      <wp:positionH relativeFrom="column">
                        <wp:posOffset>163195</wp:posOffset>
                      </wp:positionH>
                      <wp:positionV relativeFrom="paragraph">
                        <wp:posOffset>457200</wp:posOffset>
                      </wp:positionV>
                      <wp:extent cx="152400" cy="142875"/>
                      <wp:effectExtent l="0" t="0" r="19050" b="28575"/>
                      <wp:wrapTight wrapText="bothSides">
                        <wp:wrapPolygon edited="0">
                          <wp:start x="0" y="0"/>
                          <wp:lineTo x="0" y="23040"/>
                          <wp:lineTo x="21600" y="23040"/>
                          <wp:lineTo x="21600" y="0"/>
                          <wp:lineTo x="0" y="0"/>
                        </wp:wrapPolygon>
                      </wp:wrapTight>
                      <wp:docPr id="49" name="Rectangle 49"/>
                      <wp:cNvGraphicFramePr/>
                      <a:graphic xmlns:a="http://schemas.openxmlformats.org/drawingml/2006/main">
                        <a:graphicData uri="http://schemas.microsoft.com/office/word/2010/wordprocessingShape">
                          <wps:wsp>
                            <wps:cNvSpPr/>
                            <wps:spPr>
                              <a:xfrm>
                                <a:off x="0" y="0"/>
                                <a:ext cx="152400" cy="142875"/>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txbx>
                              <w:txbxContent>
                                <w:p w14:paraId="46927DED" w14:textId="77777777" w:rsidR="00851FDD" w:rsidRDefault="00851FDD" w:rsidP="00DE250C">
                                  <w:pPr>
                                    <w:jc w:val="center"/>
                                  </w:pPr>
                                  <w:r>
                                    <w:t>v</w:t>
                                  </w:r>
                                  <w:r w:rsidRPr="004F6E37">
                                    <w:rPr>
                                      <w:noProof/>
                                    </w:rPr>
                                    <w:drawing>
                                      <wp:inline distT="0" distB="0" distL="0" distR="0" wp14:anchorId="7AD822A0" wp14:editId="50B54B56">
                                        <wp:extent cx="0" cy="0"/>
                                        <wp:effectExtent l="0" t="0" r="0" b="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0" cy="0"/>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50916B2" id="Rectangle 49" o:spid="_x0000_s1042" style="position:absolute;left:0;text-align:left;margin-left:12.85pt;margin-top:36pt;width:12pt;height:11.25pt;z-index:-2516618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" filled="f" strokecolor="#1f3763 [1604]" strokeweight="1pt">
                      <v:textbox>
                        <w:txbxContent>
                          <w:p w14:paraId="46927DED" w14:textId="77777777" w:rsidR="00851FDD" w:rsidRDefault="00851FDD" w:rsidP="00DE250C">
                            <w:pPr>
                              <w:jc w:val="center"/>
                            </w:pPr>
                            <w:r>
                              <w:t>v</w:t>
                            </w:r>
                            <w:r w:rsidRPr="004F6E37">
                              <w:rPr>
                                <w:noProof/>
                              </w:rPr>
                              <w:drawing>
                                <wp:inline distT="0" distB="0" distL="0" distR="0" wp14:anchorId="7AD822A0" wp14:editId="50B54B56">
                                  <wp:extent cx="0" cy="0"/>
                                  <wp:effectExtent l="0" t="0" r="0" b="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0" cy="0"/>
                                          </a:xfrm>
                                          <a:prstGeom prst="rect">
                                            <a:avLst/>
                                          </a:prstGeom>
                                          <a:noFill/>
                                          <a:ln>
                                            <a:noFill/>
                                          </a:ln>
                                        </pic:spPr>
                                      </pic:pic>
                                    </a:graphicData>
                                  </a:graphic>
                                </wp:inline>
                              </w:drawing>
                            </w:r>
                          </w:p>
                        </w:txbxContent>
                      </v:textbox>
                      <w10:wrap type="tight"/>
                    </v:rect>
                  </w:pict>
                </mc:Fallback>
              </mc:AlternateContent>
            </w:r>
          </w:p>
        </w:tc>
      </w:tr>
    </w:tbl>
    <w:p w14:paraId="53581B3C" w14:textId="77777777" w:rsidR="00DE250C" w:rsidRDefault="00DE250C" w:rsidP="00DE250C"/>
    <w:p w14:paraId="7619C162" w14:textId="77777777" w:rsidR="00DE250C" w:rsidRDefault="00DE250C" w:rsidP="00DE250C">
      <w:r>
        <w:t xml:space="preserve">Frequency table </w:t>
      </w:r>
    </w:p>
    <w:tbl>
      <w:tblPr>
        <w:tblStyle w:val="TableGrid"/>
        <w:tblW w:w="0" w:type="auto"/>
        <w:tblLook w:val="04A0" w:firstRow="1" w:lastRow="0" w:firstColumn="1" w:lastColumn="0" w:noHBand="0" w:noVBand="1"/>
      </w:tblPr>
      <w:tblGrid>
        <w:gridCol w:w="4508"/>
        <w:gridCol w:w="4508"/>
      </w:tblGrid>
      <w:tr w:rsidR="00DE250C" w14:paraId="77C3AF64" w14:textId="77777777" w:rsidTr="007E74A1">
        <w:tc>
          <w:tcPr>
            <w:tcW w:w="4508" w:type="dxa"/>
          </w:tcPr>
          <w:p w14:paraId="158E7F95" w14:textId="399936F6" w:rsidR="00AF32A1" w:rsidRPr="004F6E37" w:rsidRDefault="00AF32A1" w:rsidP="00AF32A1">
            <w:pPr>
              <w:rPr>
                <w:b/>
                <w:bCs/>
                <w:u w:val="single"/>
              </w:rPr>
            </w:pPr>
            <w:r>
              <w:rPr>
                <w:b/>
                <w:bCs/>
                <w:u w:val="single"/>
              </w:rPr>
              <w:t xml:space="preserve">Do you know where to access useful resource materials on Moodle, such as Harvard Referencing </w:t>
            </w:r>
            <w:r w:rsidR="00014A1F">
              <w:rPr>
                <w:b/>
                <w:bCs/>
                <w:u w:val="single"/>
              </w:rPr>
              <w:t>Guidebook</w:t>
            </w:r>
            <w:r w:rsidRPr="004F6E37">
              <w:rPr>
                <w:b/>
                <w:bCs/>
                <w:u w:val="single"/>
              </w:rPr>
              <w:t>?</w:t>
            </w:r>
          </w:p>
          <w:p w14:paraId="4ACD64E5" w14:textId="77777777" w:rsidR="00DE250C" w:rsidRDefault="00DE250C" w:rsidP="007E74A1"/>
        </w:tc>
        <w:tc>
          <w:tcPr>
            <w:tcW w:w="4508" w:type="dxa"/>
          </w:tcPr>
          <w:p w14:paraId="44A48D0B" w14:textId="77777777" w:rsidR="00DE250C" w:rsidRDefault="00DE250C" w:rsidP="007E74A1">
            <w:r>
              <w:t>Count of Respondent</w:t>
            </w:r>
          </w:p>
        </w:tc>
      </w:tr>
      <w:tr w:rsidR="00DE250C" w14:paraId="56398E3B" w14:textId="77777777" w:rsidTr="007E74A1">
        <w:tc>
          <w:tcPr>
            <w:tcW w:w="4508" w:type="dxa"/>
          </w:tcPr>
          <w:p w14:paraId="292C8BB6" w14:textId="77777777" w:rsidR="00DE250C" w:rsidRDefault="00DE250C" w:rsidP="007E74A1">
            <w:r>
              <w:t>Yes</w:t>
            </w:r>
          </w:p>
        </w:tc>
        <w:tc>
          <w:tcPr>
            <w:tcW w:w="4508" w:type="dxa"/>
          </w:tcPr>
          <w:p w14:paraId="2CF88CAD" w14:textId="1BE4D33B" w:rsidR="00DE250C" w:rsidRDefault="00DE250C" w:rsidP="007E74A1">
            <w:r>
              <w:t>1</w:t>
            </w:r>
            <w:r w:rsidR="00014A1F">
              <w:t>6</w:t>
            </w:r>
          </w:p>
        </w:tc>
      </w:tr>
      <w:tr w:rsidR="00DE250C" w14:paraId="5F1561AE" w14:textId="77777777" w:rsidTr="007E74A1">
        <w:tc>
          <w:tcPr>
            <w:tcW w:w="4508" w:type="dxa"/>
          </w:tcPr>
          <w:p w14:paraId="79124EEA" w14:textId="77777777" w:rsidR="00DE250C" w:rsidRDefault="00DE250C" w:rsidP="007E74A1">
            <w:r>
              <w:t xml:space="preserve">No </w:t>
            </w:r>
          </w:p>
        </w:tc>
        <w:tc>
          <w:tcPr>
            <w:tcW w:w="4508" w:type="dxa"/>
          </w:tcPr>
          <w:p w14:paraId="4E6A4CE9" w14:textId="6C36B80A" w:rsidR="00DE250C" w:rsidRDefault="00014A1F" w:rsidP="007E74A1">
            <w:r>
              <w:t>1</w:t>
            </w:r>
          </w:p>
        </w:tc>
      </w:tr>
      <w:tr w:rsidR="00DE250C" w14:paraId="6FF20144" w14:textId="77777777" w:rsidTr="007E74A1">
        <w:tc>
          <w:tcPr>
            <w:tcW w:w="4508" w:type="dxa"/>
          </w:tcPr>
          <w:p w14:paraId="525144A6" w14:textId="77777777" w:rsidR="00DE250C" w:rsidRDefault="00DE250C" w:rsidP="007E74A1">
            <w:r>
              <w:t>Total</w:t>
            </w:r>
          </w:p>
        </w:tc>
        <w:tc>
          <w:tcPr>
            <w:tcW w:w="4508" w:type="dxa"/>
          </w:tcPr>
          <w:p w14:paraId="12C3787D" w14:textId="77777777" w:rsidR="00DE250C" w:rsidRDefault="00DE250C" w:rsidP="007E74A1">
            <w:r>
              <w:t>17</w:t>
            </w:r>
          </w:p>
        </w:tc>
      </w:tr>
    </w:tbl>
    <w:p w14:paraId="484BC449" w14:textId="45DE46BF" w:rsidR="00DE250C" w:rsidRDefault="00DE250C" w:rsidP="0047190E"/>
    <w:p w14:paraId="7B4CDCE2" w14:textId="0475C189" w:rsidR="00014A1F" w:rsidRDefault="00707628" w:rsidP="0047190E">
      <w:r>
        <w:rPr>
          <w:noProof/>
        </w:rPr>
        <w:drawing>
          <wp:inline distT="0" distB="0" distL="0" distR="0" wp14:anchorId="348E5879" wp14:editId="53E4DA2B">
            <wp:extent cx="4572000" cy="2743200"/>
            <wp:effectExtent l="0" t="0" r="0" b="0"/>
            <wp:docPr id="53" name="Chart 53">
              <a:extLst xmlns:a="http://schemas.openxmlformats.org/drawingml/2006/main">
                <a:ext uri="{FF2B5EF4-FFF2-40B4-BE49-F238E27FC236}">
                  <a16:creationId xmlns:a16="http://schemas.microsoft.com/office/drawing/2014/main" id="{98E8E899-649B-49DA-BEF3-D8612CEC0CE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203CD681" w14:textId="751B26A8" w:rsidR="00014A1F" w:rsidRDefault="00014A1F" w:rsidP="0047190E"/>
    <w:p w14:paraId="2DA70367" w14:textId="7B3A505E" w:rsidR="00371449" w:rsidRDefault="00371449" w:rsidP="0047190E"/>
    <w:p w14:paraId="072A3112" w14:textId="78A92A05" w:rsidR="00371449" w:rsidRDefault="00371449" w:rsidP="0047190E"/>
    <w:p w14:paraId="0CBE01A6" w14:textId="7051EC48" w:rsidR="00371449" w:rsidRDefault="00371449" w:rsidP="0047190E"/>
    <w:p w14:paraId="11E28217" w14:textId="77777777" w:rsidR="00371449" w:rsidRDefault="00371449" w:rsidP="0047190E"/>
    <w:p w14:paraId="6B7EA88A" w14:textId="643F4183" w:rsidR="00371449" w:rsidRDefault="00371449" w:rsidP="00062945">
      <w:pPr>
        <w:pStyle w:val="Heading2"/>
      </w:pPr>
      <w:bookmarkStart w:id="12" w:name="_Toc39791580"/>
      <w:r>
        <w:t xml:space="preserve">Question </w:t>
      </w:r>
      <w:r w:rsidR="00C3412C">
        <w:t>6</w:t>
      </w:r>
      <w:bookmarkEnd w:id="12"/>
      <w:r>
        <w:t xml:space="preserve"> </w:t>
      </w:r>
    </w:p>
    <w:p w14:paraId="7514B549" w14:textId="77777777" w:rsidR="00371449" w:rsidRDefault="00371449" w:rsidP="00371449">
      <w:r>
        <w:t xml:space="preserve">This is a Qualitative ordinal question as its an order is in series  </w:t>
      </w:r>
    </w:p>
    <w:tbl>
      <w:tblPr>
        <w:tblpPr w:leftFromText="180" w:rightFromText="180" w:vertAnchor="text" w:horzAnchor="margin" w:tblpY="192"/>
        <w:tblW w:w="91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815"/>
        <w:gridCol w:w="1365"/>
      </w:tblGrid>
      <w:tr w:rsidR="00371449" w14:paraId="4F17D0CF" w14:textId="77777777" w:rsidTr="007E74A1">
        <w:trPr>
          <w:trHeight w:val="2055"/>
        </w:trPr>
        <w:tc>
          <w:tcPr>
            <w:tcW w:w="7815" w:type="dxa"/>
          </w:tcPr>
          <w:p w14:paraId="367B94CD" w14:textId="4DE858C0" w:rsidR="00371449" w:rsidRPr="004F6E37" w:rsidRDefault="00371449" w:rsidP="007E74A1">
            <w:pPr>
              <w:rPr>
                <w:b/>
                <w:bCs/>
                <w:u w:val="single"/>
              </w:rPr>
            </w:pPr>
            <w:r>
              <w:rPr>
                <w:b/>
                <w:bCs/>
                <w:u w:val="single"/>
              </w:rPr>
              <w:t>How often do you read</w:t>
            </w:r>
            <w:r w:rsidR="008B3EAA">
              <w:rPr>
                <w:b/>
                <w:bCs/>
                <w:u w:val="single"/>
              </w:rPr>
              <w:t xml:space="preserve"> your university emails on Moodle</w:t>
            </w:r>
            <w:r w:rsidRPr="004F6E37">
              <w:rPr>
                <w:b/>
                <w:bCs/>
                <w:u w:val="single"/>
              </w:rPr>
              <w:t>?</w:t>
            </w:r>
          </w:p>
          <w:p w14:paraId="3E0849E0" w14:textId="6DB44EAE" w:rsidR="00371449" w:rsidRDefault="008B3EAA" w:rsidP="007E74A1">
            <w:r>
              <w:t>Always</w:t>
            </w:r>
            <w:r w:rsidR="00371449">
              <w:t xml:space="preserve"> </w:t>
            </w:r>
          </w:p>
          <w:p w14:paraId="5F06E233" w14:textId="6708CE6A" w:rsidR="00371449" w:rsidRDefault="008B3EAA" w:rsidP="007E74A1">
            <w:r>
              <w:t>Usually</w:t>
            </w:r>
            <w:r w:rsidR="00371449">
              <w:t xml:space="preserve"> </w:t>
            </w:r>
          </w:p>
          <w:p w14:paraId="2620B7D7" w14:textId="2C0A4A16" w:rsidR="00371449" w:rsidRDefault="008B3EAA" w:rsidP="007E74A1">
            <w:r>
              <w:t>Sometimes</w:t>
            </w:r>
          </w:p>
          <w:p w14:paraId="50396981" w14:textId="0F7B1158" w:rsidR="00371449" w:rsidRDefault="008B3EAA" w:rsidP="007E74A1">
            <w:r>
              <w:t>Rarely</w:t>
            </w:r>
          </w:p>
          <w:p w14:paraId="45914EC2" w14:textId="57D30FD2" w:rsidR="00371449" w:rsidRPr="004F6E37" w:rsidRDefault="008B3EAA" w:rsidP="007E74A1">
            <w:r>
              <w:t>Never</w:t>
            </w:r>
            <w:r w:rsidR="00371449">
              <w:t xml:space="preserve"> </w:t>
            </w:r>
          </w:p>
        </w:tc>
        <w:tc>
          <w:tcPr>
            <w:tcW w:w="1365" w:type="dxa"/>
            <w:shd w:val="clear" w:color="auto" w:fill="auto"/>
          </w:tcPr>
          <w:p w14:paraId="72873A98" w14:textId="77777777" w:rsidR="00371449" w:rsidRDefault="00371449" w:rsidP="007E74A1">
            <w:r>
              <w:rPr>
                <w:noProof/>
              </w:rPr>
              <mc:AlternateContent>
                <mc:Choice Requires="wps">
                  <w:drawing>
                    <wp:anchor distT="0" distB="0" distL="114300" distR="114300" simplePos="0" relativeHeight="251655680" behindDoc="1" locked="0" layoutInCell="1" allowOverlap="1" wp14:anchorId="5214EF57" wp14:editId="082ECAAE">
                      <wp:simplePos x="0" y="0"/>
                      <wp:positionH relativeFrom="column">
                        <wp:posOffset>184150</wp:posOffset>
                      </wp:positionH>
                      <wp:positionV relativeFrom="paragraph">
                        <wp:posOffset>264795</wp:posOffset>
                      </wp:positionV>
                      <wp:extent cx="152400" cy="142875"/>
                      <wp:effectExtent l="0" t="0" r="19050" b="28575"/>
                      <wp:wrapTight wrapText="bothSides">
                        <wp:wrapPolygon edited="0">
                          <wp:start x="0" y="0"/>
                          <wp:lineTo x="0" y="23040"/>
                          <wp:lineTo x="21600" y="23040"/>
                          <wp:lineTo x="21600" y="0"/>
                          <wp:lineTo x="0" y="0"/>
                        </wp:wrapPolygon>
                      </wp:wrapTight>
                      <wp:docPr id="54" name="Rectangle 54"/>
                      <wp:cNvGraphicFramePr/>
                      <a:graphic xmlns:a="http://schemas.openxmlformats.org/drawingml/2006/main">
                        <a:graphicData uri="http://schemas.microsoft.com/office/word/2010/wordprocessingShape">
                          <wps:wsp>
                            <wps:cNvSpPr/>
                            <wps:spPr>
                              <a:xfrm>
                                <a:off x="0" y="0"/>
                                <a:ext cx="152400" cy="142875"/>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txbx>
                              <w:txbxContent>
                                <w:p w14:paraId="3030A69D" w14:textId="77777777" w:rsidR="00851FDD" w:rsidRDefault="00851FDD" w:rsidP="00371449">
                                  <w:pPr>
                                    <w:jc w:val="center"/>
                                  </w:pPr>
                                  <w:r>
                                    <w:t>v</w:t>
                                  </w:r>
                                  <w:r w:rsidRPr="004F6E37">
                                    <w:rPr>
                                      <w:noProof/>
                                    </w:rPr>
                                    <w:drawing>
                                      <wp:inline distT="0" distB="0" distL="0" distR="0" wp14:anchorId="77268766" wp14:editId="1C2550E3">
                                        <wp:extent cx="0" cy="0"/>
                                        <wp:effectExtent l="0" t="0" r="0" b="0"/>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0" cy="0"/>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214EF57" id="Rectangle 54" o:spid="_x0000_s1043" style="position:absolute;margin-left:14.5pt;margin-top:20.85pt;width:12pt;height:11.25pt;z-index:-251660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" filled="f" strokecolor="#1f3763 [1604]" strokeweight="1pt">
                      <v:textbox>
                        <w:txbxContent>
                          <w:p w14:paraId="3030A69D" w14:textId="77777777" w:rsidR="00851FDD" w:rsidRDefault="00851FDD" w:rsidP="00371449">
                            <w:pPr>
                              <w:jc w:val="center"/>
                            </w:pPr>
                            <w:r>
                              <w:t>v</w:t>
                            </w:r>
                            <w:r w:rsidRPr="004F6E37">
                              <w:rPr>
                                <w:noProof/>
                              </w:rPr>
                              <w:drawing>
                                <wp:inline distT="0" distB="0" distL="0" distR="0" wp14:anchorId="77268766" wp14:editId="1C2550E3">
                                  <wp:extent cx="0" cy="0"/>
                                  <wp:effectExtent l="0" t="0" r="0" b="0"/>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0" cy="0"/>
                                          </a:xfrm>
                                          <a:prstGeom prst="rect">
                                            <a:avLst/>
                                          </a:prstGeom>
                                          <a:noFill/>
                                          <a:ln>
                                            <a:noFill/>
                                          </a:ln>
                                        </pic:spPr>
                                      </pic:pic>
                                    </a:graphicData>
                                  </a:graphic>
                                </wp:inline>
                              </w:drawing>
                            </w:r>
                          </w:p>
                        </w:txbxContent>
                      </v:textbox>
                      <w10:wrap type="tight"/>
                    </v:rect>
                  </w:pict>
                </mc:Fallback>
              </mc:AlternateContent>
            </w:r>
          </w:p>
          <w:p w14:paraId="48DFDC6B" w14:textId="77777777" w:rsidR="00371449" w:rsidRDefault="00371449" w:rsidP="007E74A1">
            <w:pPr>
              <w:ind w:left="360"/>
            </w:pPr>
            <w:r>
              <w:rPr>
                <w:noProof/>
              </w:rPr>
              <mc:AlternateContent>
                <mc:Choice Requires="wps">
                  <w:drawing>
                    <wp:anchor distT="0" distB="0" distL="114300" distR="114300" simplePos="0" relativeHeight="251656704" behindDoc="1" locked="0" layoutInCell="1" allowOverlap="1" wp14:anchorId="0622222C" wp14:editId="6685A4DC">
                      <wp:simplePos x="0" y="0"/>
                      <wp:positionH relativeFrom="column">
                        <wp:posOffset>182245</wp:posOffset>
                      </wp:positionH>
                      <wp:positionV relativeFrom="paragraph">
                        <wp:posOffset>552450</wp:posOffset>
                      </wp:positionV>
                      <wp:extent cx="152400" cy="142875"/>
                      <wp:effectExtent l="0" t="0" r="19050" b="28575"/>
                      <wp:wrapTight wrapText="bothSides">
                        <wp:wrapPolygon edited="0">
                          <wp:start x="0" y="0"/>
                          <wp:lineTo x="0" y="23040"/>
                          <wp:lineTo x="21600" y="23040"/>
                          <wp:lineTo x="21600" y="0"/>
                          <wp:lineTo x="0" y="0"/>
                        </wp:wrapPolygon>
                      </wp:wrapTight>
                      <wp:docPr id="55" name="Rectangle 55"/>
                      <wp:cNvGraphicFramePr/>
                      <a:graphic xmlns:a="http://schemas.openxmlformats.org/drawingml/2006/main">
                        <a:graphicData uri="http://schemas.microsoft.com/office/word/2010/wordprocessingShape">
                          <wps:wsp>
                            <wps:cNvSpPr/>
                            <wps:spPr>
                              <a:xfrm>
                                <a:off x="0" y="0"/>
                                <a:ext cx="152400" cy="142875"/>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txbx>
                              <w:txbxContent>
                                <w:p w14:paraId="5E9CDF9E" w14:textId="77777777" w:rsidR="00851FDD" w:rsidRDefault="00851FDD" w:rsidP="00371449">
                                  <w:pPr>
                                    <w:jc w:val="center"/>
                                  </w:pPr>
                                  <w:r>
                                    <w:t>v</w:t>
                                  </w:r>
                                  <w:r w:rsidRPr="004F6E37">
                                    <w:rPr>
                                      <w:noProof/>
                                    </w:rPr>
                                    <w:drawing>
                                      <wp:inline distT="0" distB="0" distL="0" distR="0" wp14:anchorId="5F442B8B" wp14:editId="55476B61">
                                        <wp:extent cx="0" cy="0"/>
                                        <wp:effectExtent l="0" t="0" r="0" b="0"/>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0" cy="0"/>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622222C" id="Rectangle 55" o:spid="_x0000_s1044" style="position:absolute;left:0;text-align:left;margin-left:14.35pt;margin-top:43.5pt;width:12pt;height:11.25pt;z-index:-251659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" filled="f" strokecolor="#1f3763 [1604]" strokeweight="1pt">
                      <v:textbox>
                        <w:txbxContent>
                          <w:p w14:paraId="5E9CDF9E" w14:textId="77777777" w:rsidR="00851FDD" w:rsidRDefault="00851FDD" w:rsidP="00371449">
                            <w:pPr>
                              <w:jc w:val="center"/>
                            </w:pPr>
                            <w:r>
                              <w:t>v</w:t>
                            </w:r>
                            <w:r w:rsidRPr="004F6E37">
                              <w:rPr>
                                <w:noProof/>
                              </w:rPr>
                              <w:drawing>
                                <wp:inline distT="0" distB="0" distL="0" distR="0" wp14:anchorId="5F442B8B" wp14:editId="55476B61">
                                  <wp:extent cx="0" cy="0"/>
                                  <wp:effectExtent l="0" t="0" r="0" b="0"/>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0" cy="0"/>
                                          </a:xfrm>
                                          <a:prstGeom prst="rect">
                                            <a:avLst/>
                                          </a:prstGeom>
                                          <a:noFill/>
                                          <a:ln>
                                            <a:noFill/>
                                          </a:ln>
                                        </pic:spPr>
                                      </pic:pic>
                                    </a:graphicData>
                                  </a:graphic>
                                </wp:inline>
                              </w:drawing>
                            </w:r>
                          </w:p>
                        </w:txbxContent>
                      </v:textbox>
                      <w10:wrap type="tight"/>
                    </v:rect>
                  </w:pict>
                </mc:Fallback>
              </mc:AlternateContent>
            </w:r>
            <w:r>
              <w:rPr>
                <w:noProof/>
              </w:rPr>
              <mc:AlternateContent>
                <mc:Choice Requires="wps">
                  <w:drawing>
                    <wp:anchor distT="0" distB="0" distL="114300" distR="114300" simplePos="0" relativeHeight="251658752" behindDoc="1" locked="0" layoutInCell="1" allowOverlap="1" wp14:anchorId="30127293" wp14:editId="4EC24565">
                      <wp:simplePos x="0" y="0"/>
                      <wp:positionH relativeFrom="column">
                        <wp:posOffset>194945</wp:posOffset>
                      </wp:positionH>
                      <wp:positionV relativeFrom="paragraph">
                        <wp:posOffset>1148715</wp:posOffset>
                      </wp:positionV>
                      <wp:extent cx="152400" cy="142875"/>
                      <wp:effectExtent l="0" t="0" r="19050" b="28575"/>
                      <wp:wrapTight wrapText="bothSides">
                        <wp:wrapPolygon edited="0">
                          <wp:start x="0" y="0"/>
                          <wp:lineTo x="0" y="23040"/>
                          <wp:lineTo x="21600" y="23040"/>
                          <wp:lineTo x="21600" y="0"/>
                          <wp:lineTo x="0" y="0"/>
                        </wp:wrapPolygon>
                      </wp:wrapTight>
                      <wp:docPr id="56" name="Rectangle 56"/>
                      <wp:cNvGraphicFramePr/>
                      <a:graphic xmlns:a="http://schemas.openxmlformats.org/drawingml/2006/main">
                        <a:graphicData uri="http://schemas.microsoft.com/office/word/2010/wordprocessingShape">
                          <wps:wsp>
                            <wps:cNvSpPr/>
                            <wps:spPr>
                              <a:xfrm>
                                <a:off x="0" y="0"/>
                                <a:ext cx="152400" cy="142875"/>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txbx>
                              <w:txbxContent>
                                <w:p w14:paraId="2FEF5A0E" w14:textId="77777777" w:rsidR="00851FDD" w:rsidRDefault="00851FDD" w:rsidP="00371449">
                                  <w:pPr>
                                    <w:jc w:val="center"/>
                                  </w:pPr>
                                  <w:r>
                                    <w:t>v</w:t>
                                  </w:r>
                                  <w:r w:rsidRPr="004F6E37">
                                    <w:rPr>
                                      <w:noProof/>
                                    </w:rPr>
                                    <w:drawing>
                                      <wp:inline distT="0" distB="0" distL="0" distR="0" wp14:anchorId="25688F97" wp14:editId="375966E0">
                                        <wp:extent cx="0" cy="0"/>
                                        <wp:effectExtent l="0" t="0" r="0" b="0"/>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0" cy="0"/>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0127293" id="Rectangle 56" o:spid="_x0000_s1045" style="position:absolute;left:0;text-align:left;margin-left:15.35pt;margin-top:90.45pt;width:12pt;height:11.25pt;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" filled="f" strokecolor="#1f3763 [1604]" strokeweight="1pt">
                      <v:textbox>
                        <w:txbxContent>
                          <w:p w14:paraId="2FEF5A0E" w14:textId="77777777" w:rsidR="00851FDD" w:rsidRDefault="00851FDD" w:rsidP="00371449">
                            <w:pPr>
                              <w:jc w:val="center"/>
                            </w:pPr>
                            <w:r>
                              <w:t>v</w:t>
                            </w:r>
                            <w:r w:rsidRPr="004F6E37">
                              <w:rPr>
                                <w:noProof/>
                              </w:rPr>
                              <w:drawing>
                                <wp:inline distT="0" distB="0" distL="0" distR="0" wp14:anchorId="25688F97" wp14:editId="375966E0">
                                  <wp:extent cx="0" cy="0"/>
                                  <wp:effectExtent l="0" t="0" r="0" b="0"/>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0" cy="0"/>
                                          </a:xfrm>
                                          <a:prstGeom prst="rect">
                                            <a:avLst/>
                                          </a:prstGeom>
                                          <a:noFill/>
                                          <a:ln>
                                            <a:noFill/>
                                          </a:ln>
                                        </pic:spPr>
                                      </pic:pic>
                                    </a:graphicData>
                                  </a:graphic>
                                </wp:inline>
                              </w:drawing>
                            </w:r>
                          </w:p>
                        </w:txbxContent>
                      </v:textbox>
                      <w10:wrap type="tight"/>
                    </v:rect>
                  </w:pict>
                </mc:Fallback>
              </mc:AlternateContent>
            </w:r>
            <w:r>
              <w:rPr>
                <w:noProof/>
              </w:rPr>
              <mc:AlternateContent>
                <mc:Choice Requires="wps">
                  <w:drawing>
                    <wp:anchor distT="0" distB="0" distL="114300" distR="114300" simplePos="0" relativeHeight="251657728" behindDoc="1" locked="0" layoutInCell="1" allowOverlap="1" wp14:anchorId="0DED2549" wp14:editId="5DBC2315">
                      <wp:simplePos x="0" y="0"/>
                      <wp:positionH relativeFrom="column">
                        <wp:posOffset>194945</wp:posOffset>
                      </wp:positionH>
                      <wp:positionV relativeFrom="paragraph">
                        <wp:posOffset>824865</wp:posOffset>
                      </wp:positionV>
                      <wp:extent cx="152400" cy="142875"/>
                      <wp:effectExtent l="0" t="0" r="19050" b="28575"/>
                      <wp:wrapTight wrapText="bothSides">
                        <wp:wrapPolygon edited="0">
                          <wp:start x="0" y="0"/>
                          <wp:lineTo x="0" y="23040"/>
                          <wp:lineTo x="21600" y="23040"/>
                          <wp:lineTo x="21600" y="0"/>
                          <wp:lineTo x="0" y="0"/>
                        </wp:wrapPolygon>
                      </wp:wrapTight>
                      <wp:docPr id="57" name="Rectangle 57"/>
                      <wp:cNvGraphicFramePr/>
                      <a:graphic xmlns:a="http://schemas.openxmlformats.org/drawingml/2006/main">
                        <a:graphicData uri="http://schemas.microsoft.com/office/word/2010/wordprocessingShape">
                          <wps:wsp>
                            <wps:cNvSpPr/>
                            <wps:spPr>
                              <a:xfrm>
                                <a:off x="0" y="0"/>
                                <a:ext cx="152400" cy="142875"/>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txbx>
                              <w:txbxContent>
                                <w:p w14:paraId="7BCC831A" w14:textId="77777777" w:rsidR="00851FDD" w:rsidRDefault="00851FDD" w:rsidP="00371449">
                                  <w:pPr>
                                    <w:jc w:val="center"/>
                                  </w:pPr>
                                  <w:r>
                                    <w:t>v</w:t>
                                  </w:r>
                                  <w:r w:rsidRPr="004F6E37">
                                    <w:rPr>
                                      <w:noProof/>
                                    </w:rPr>
                                    <w:drawing>
                                      <wp:inline distT="0" distB="0" distL="0" distR="0" wp14:anchorId="5E34EDC6" wp14:editId="2F92AC42">
                                        <wp:extent cx="0" cy="0"/>
                                        <wp:effectExtent l="0" t="0" r="0" b="0"/>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0" cy="0"/>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DED2549" id="Rectangle 57" o:spid="_x0000_s1046" style="position:absolute;left:0;text-align:left;margin-left:15.35pt;margin-top:64.95pt;width:12pt;height:11.25pt;z-index:-251658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" filled="f" strokecolor="#1f3763 [1604]" strokeweight="1pt">
                      <v:textbox>
                        <w:txbxContent>
                          <w:p w14:paraId="7BCC831A" w14:textId="77777777" w:rsidR="00851FDD" w:rsidRDefault="00851FDD" w:rsidP="00371449">
                            <w:pPr>
                              <w:jc w:val="center"/>
                            </w:pPr>
                            <w:r>
                              <w:t>v</w:t>
                            </w:r>
                            <w:r w:rsidRPr="004F6E37">
                              <w:rPr>
                                <w:noProof/>
                              </w:rPr>
                              <w:drawing>
                                <wp:inline distT="0" distB="0" distL="0" distR="0" wp14:anchorId="5E34EDC6" wp14:editId="2F92AC42">
                                  <wp:extent cx="0" cy="0"/>
                                  <wp:effectExtent l="0" t="0" r="0" b="0"/>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0" cy="0"/>
                                          </a:xfrm>
                                          <a:prstGeom prst="rect">
                                            <a:avLst/>
                                          </a:prstGeom>
                                          <a:noFill/>
                                          <a:ln>
                                            <a:noFill/>
                                          </a:ln>
                                        </pic:spPr>
                                      </pic:pic>
                                    </a:graphicData>
                                  </a:graphic>
                                </wp:inline>
                              </w:drawing>
                            </w:r>
                          </w:p>
                        </w:txbxContent>
                      </v:textbox>
                      <w10:wrap type="tight"/>
                    </v:rect>
                  </w:pict>
                </mc:Fallback>
              </mc:AlternateContent>
            </w:r>
            <w:r>
              <w:rPr>
                <w:noProof/>
              </w:rPr>
              <mc:AlternateContent>
                <mc:Choice Requires="wps">
                  <w:drawing>
                    <wp:anchor distT="0" distB="0" distL="114300" distR="114300" simplePos="0" relativeHeight="251659776" behindDoc="1" locked="0" layoutInCell="1" allowOverlap="1" wp14:anchorId="159AB400" wp14:editId="6AF80F88">
                      <wp:simplePos x="0" y="0"/>
                      <wp:positionH relativeFrom="column">
                        <wp:posOffset>185420</wp:posOffset>
                      </wp:positionH>
                      <wp:positionV relativeFrom="paragraph">
                        <wp:posOffset>243840</wp:posOffset>
                      </wp:positionV>
                      <wp:extent cx="152400" cy="142875"/>
                      <wp:effectExtent l="0" t="0" r="19050" b="28575"/>
                      <wp:wrapTight wrapText="bothSides">
                        <wp:wrapPolygon edited="0">
                          <wp:start x="0" y="0"/>
                          <wp:lineTo x="0" y="23040"/>
                          <wp:lineTo x="21600" y="23040"/>
                          <wp:lineTo x="21600" y="0"/>
                          <wp:lineTo x="0" y="0"/>
                        </wp:wrapPolygon>
                      </wp:wrapTight>
                      <wp:docPr id="58" name="Rectangle 58"/>
                      <wp:cNvGraphicFramePr/>
                      <a:graphic xmlns:a="http://schemas.openxmlformats.org/drawingml/2006/main">
                        <a:graphicData uri="http://schemas.microsoft.com/office/word/2010/wordprocessingShape">
                          <wps:wsp>
                            <wps:cNvSpPr/>
                            <wps:spPr>
                              <a:xfrm>
                                <a:off x="0" y="0"/>
                                <a:ext cx="152400" cy="142875"/>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txbx>
                              <w:txbxContent>
                                <w:p w14:paraId="28E725F6" w14:textId="77777777" w:rsidR="00851FDD" w:rsidRDefault="00851FDD" w:rsidP="00371449">
                                  <w:pPr>
                                    <w:jc w:val="center"/>
                                  </w:pPr>
                                  <w:r>
                                    <w:t>v</w:t>
                                  </w:r>
                                  <w:r w:rsidRPr="004F6E37">
                                    <w:rPr>
                                      <w:noProof/>
                                    </w:rPr>
                                    <w:drawing>
                                      <wp:inline distT="0" distB="0" distL="0" distR="0" wp14:anchorId="3A1BA1F2" wp14:editId="51209EF3">
                                        <wp:extent cx="0" cy="0"/>
                                        <wp:effectExtent l="0" t="0" r="0" b="0"/>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0" cy="0"/>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59AB400" id="Rectangle 58" o:spid="_x0000_s1047" style="position:absolute;left:0;text-align:left;margin-left:14.6pt;margin-top:19.2pt;width:12pt;height:11.25pt;z-index:-251656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" filled="f" strokecolor="#1f3763 [1604]" strokeweight="1pt">
                      <v:textbox>
                        <w:txbxContent>
                          <w:p w14:paraId="28E725F6" w14:textId="77777777" w:rsidR="00851FDD" w:rsidRDefault="00851FDD" w:rsidP="00371449">
                            <w:pPr>
                              <w:jc w:val="center"/>
                            </w:pPr>
                            <w:r>
                              <w:t>v</w:t>
                            </w:r>
                            <w:r w:rsidRPr="004F6E37">
                              <w:rPr>
                                <w:noProof/>
                              </w:rPr>
                              <w:drawing>
                                <wp:inline distT="0" distB="0" distL="0" distR="0" wp14:anchorId="3A1BA1F2" wp14:editId="51209EF3">
                                  <wp:extent cx="0" cy="0"/>
                                  <wp:effectExtent l="0" t="0" r="0" b="0"/>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0" cy="0"/>
                                          </a:xfrm>
                                          <a:prstGeom prst="rect">
                                            <a:avLst/>
                                          </a:prstGeom>
                                          <a:noFill/>
                                          <a:ln>
                                            <a:noFill/>
                                          </a:ln>
                                        </pic:spPr>
                                      </pic:pic>
                                    </a:graphicData>
                                  </a:graphic>
                                </wp:inline>
                              </w:drawing>
                            </w:r>
                          </w:p>
                        </w:txbxContent>
                      </v:textbox>
                      <w10:wrap type="tight"/>
                    </v:rect>
                  </w:pict>
                </mc:Fallback>
              </mc:AlternateContent>
            </w:r>
          </w:p>
        </w:tc>
      </w:tr>
    </w:tbl>
    <w:p w14:paraId="5FB26A2B" w14:textId="77777777" w:rsidR="00371449" w:rsidRDefault="00371449" w:rsidP="00371449"/>
    <w:p w14:paraId="5A9FCCB6" w14:textId="77777777" w:rsidR="00371449" w:rsidRDefault="00371449" w:rsidP="00371449">
      <w:r>
        <w:t xml:space="preserve">Frequency table </w:t>
      </w:r>
    </w:p>
    <w:tbl>
      <w:tblPr>
        <w:tblStyle w:val="TableGrid"/>
        <w:tblW w:w="0" w:type="auto"/>
        <w:tblLook w:val="04A0" w:firstRow="1" w:lastRow="0" w:firstColumn="1" w:lastColumn="0" w:noHBand="0" w:noVBand="1"/>
      </w:tblPr>
      <w:tblGrid>
        <w:gridCol w:w="4508"/>
        <w:gridCol w:w="4508"/>
      </w:tblGrid>
      <w:tr w:rsidR="00371449" w14:paraId="1FED1C59" w14:textId="77777777" w:rsidTr="007E74A1">
        <w:tc>
          <w:tcPr>
            <w:tcW w:w="4508" w:type="dxa"/>
          </w:tcPr>
          <w:p w14:paraId="76F94F17" w14:textId="77777777" w:rsidR="001310EC" w:rsidRPr="004F6E37" w:rsidRDefault="001310EC" w:rsidP="001310EC">
            <w:pPr>
              <w:rPr>
                <w:b/>
                <w:bCs/>
                <w:u w:val="single"/>
              </w:rPr>
            </w:pPr>
            <w:r>
              <w:rPr>
                <w:b/>
                <w:bCs/>
                <w:u w:val="single"/>
              </w:rPr>
              <w:t>How often do you read your university emails on Moodle</w:t>
            </w:r>
            <w:r w:rsidRPr="004F6E37">
              <w:rPr>
                <w:b/>
                <w:bCs/>
                <w:u w:val="single"/>
              </w:rPr>
              <w:t>?</w:t>
            </w:r>
          </w:p>
          <w:p w14:paraId="4246D99E" w14:textId="77777777" w:rsidR="00371449" w:rsidRDefault="00371449" w:rsidP="007E74A1"/>
        </w:tc>
        <w:tc>
          <w:tcPr>
            <w:tcW w:w="4508" w:type="dxa"/>
          </w:tcPr>
          <w:p w14:paraId="33174CE1" w14:textId="77777777" w:rsidR="00371449" w:rsidRDefault="00371449" w:rsidP="007E74A1">
            <w:r>
              <w:t>Count of Respondent</w:t>
            </w:r>
          </w:p>
        </w:tc>
      </w:tr>
      <w:tr w:rsidR="00371449" w14:paraId="4BD6B0DB" w14:textId="77777777" w:rsidTr="007E74A1">
        <w:tc>
          <w:tcPr>
            <w:tcW w:w="4508" w:type="dxa"/>
          </w:tcPr>
          <w:p w14:paraId="6665362E" w14:textId="50563EFA" w:rsidR="00371449" w:rsidRDefault="008B3EAA" w:rsidP="007E74A1">
            <w:r>
              <w:t>Always</w:t>
            </w:r>
          </w:p>
        </w:tc>
        <w:tc>
          <w:tcPr>
            <w:tcW w:w="4508" w:type="dxa"/>
          </w:tcPr>
          <w:p w14:paraId="53DC7739" w14:textId="1B5F0731" w:rsidR="00371449" w:rsidRDefault="00FA68F0" w:rsidP="007E74A1">
            <w:r>
              <w:t>7</w:t>
            </w:r>
          </w:p>
        </w:tc>
      </w:tr>
      <w:tr w:rsidR="00371449" w14:paraId="0844182D" w14:textId="77777777" w:rsidTr="007E74A1">
        <w:tc>
          <w:tcPr>
            <w:tcW w:w="4508" w:type="dxa"/>
          </w:tcPr>
          <w:p w14:paraId="064B91A9" w14:textId="24797043" w:rsidR="00371449" w:rsidRDefault="008B3EAA" w:rsidP="007E74A1">
            <w:r>
              <w:t>Usually</w:t>
            </w:r>
          </w:p>
        </w:tc>
        <w:tc>
          <w:tcPr>
            <w:tcW w:w="4508" w:type="dxa"/>
          </w:tcPr>
          <w:p w14:paraId="1C1FBA8B" w14:textId="1ED8EB8D" w:rsidR="00371449" w:rsidRDefault="00FA68F0" w:rsidP="007E74A1">
            <w:r>
              <w:t>6</w:t>
            </w:r>
          </w:p>
        </w:tc>
      </w:tr>
      <w:tr w:rsidR="00371449" w14:paraId="78DFC098" w14:textId="77777777" w:rsidTr="007E74A1">
        <w:tc>
          <w:tcPr>
            <w:tcW w:w="4508" w:type="dxa"/>
          </w:tcPr>
          <w:p w14:paraId="37603A3C" w14:textId="4F5FC5F0" w:rsidR="00371449" w:rsidRDefault="008B3EAA" w:rsidP="007E74A1">
            <w:r>
              <w:t>Sometimes</w:t>
            </w:r>
          </w:p>
        </w:tc>
        <w:tc>
          <w:tcPr>
            <w:tcW w:w="4508" w:type="dxa"/>
          </w:tcPr>
          <w:p w14:paraId="01A6D902" w14:textId="30CA13E8" w:rsidR="00371449" w:rsidRDefault="00FA68F0" w:rsidP="007E74A1">
            <w:r>
              <w:t>2</w:t>
            </w:r>
          </w:p>
        </w:tc>
      </w:tr>
      <w:tr w:rsidR="00371449" w14:paraId="31BC69D0" w14:textId="77777777" w:rsidTr="007E74A1">
        <w:tc>
          <w:tcPr>
            <w:tcW w:w="4508" w:type="dxa"/>
          </w:tcPr>
          <w:p w14:paraId="3AEC8121" w14:textId="5FB74E9C" w:rsidR="00371449" w:rsidRDefault="008B3EAA" w:rsidP="007E74A1">
            <w:r>
              <w:t>Ra</w:t>
            </w:r>
            <w:r w:rsidR="001310EC">
              <w:t>rely</w:t>
            </w:r>
          </w:p>
        </w:tc>
        <w:tc>
          <w:tcPr>
            <w:tcW w:w="4508" w:type="dxa"/>
          </w:tcPr>
          <w:p w14:paraId="1E22A263" w14:textId="3409D269" w:rsidR="00371449" w:rsidRDefault="00FA68F0" w:rsidP="007E74A1">
            <w:r>
              <w:t>2</w:t>
            </w:r>
          </w:p>
        </w:tc>
      </w:tr>
      <w:tr w:rsidR="00371449" w14:paraId="5705160B" w14:textId="77777777" w:rsidTr="007E74A1">
        <w:tc>
          <w:tcPr>
            <w:tcW w:w="4508" w:type="dxa"/>
          </w:tcPr>
          <w:p w14:paraId="24340CBB" w14:textId="5F83B7D9" w:rsidR="00371449" w:rsidRDefault="001310EC" w:rsidP="007E74A1">
            <w:r>
              <w:t>Never</w:t>
            </w:r>
            <w:r w:rsidR="00371449">
              <w:t xml:space="preserve"> </w:t>
            </w:r>
          </w:p>
        </w:tc>
        <w:tc>
          <w:tcPr>
            <w:tcW w:w="4508" w:type="dxa"/>
          </w:tcPr>
          <w:p w14:paraId="7BD9364D" w14:textId="77777777" w:rsidR="00371449" w:rsidRDefault="00371449" w:rsidP="007E74A1">
            <w:r>
              <w:t>0</w:t>
            </w:r>
          </w:p>
        </w:tc>
      </w:tr>
      <w:tr w:rsidR="00371449" w14:paraId="19E3C54E" w14:textId="77777777" w:rsidTr="007E74A1">
        <w:tc>
          <w:tcPr>
            <w:tcW w:w="4508" w:type="dxa"/>
          </w:tcPr>
          <w:p w14:paraId="792B7763" w14:textId="77777777" w:rsidR="00371449" w:rsidRDefault="00371449" w:rsidP="007E74A1">
            <w:r>
              <w:t>Total</w:t>
            </w:r>
          </w:p>
        </w:tc>
        <w:tc>
          <w:tcPr>
            <w:tcW w:w="4508" w:type="dxa"/>
          </w:tcPr>
          <w:p w14:paraId="1390178A" w14:textId="77777777" w:rsidR="00371449" w:rsidRDefault="00371449" w:rsidP="007E74A1">
            <w:r>
              <w:t>17</w:t>
            </w:r>
          </w:p>
        </w:tc>
      </w:tr>
    </w:tbl>
    <w:p w14:paraId="1CB15221" w14:textId="59A88C9C" w:rsidR="00014A1F" w:rsidRDefault="00014A1F" w:rsidP="0047190E"/>
    <w:p w14:paraId="32272799" w14:textId="719D2665" w:rsidR="00014A1F" w:rsidRDefault="001139BB" w:rsidP="0047190E">
      <w:pPr>
        <w:rPr>
          <w:noProof/>
        </w:rPr>
      </w:pPr>
      <w:r>
        <w:rPr>
          <w:noProof/>
        </w:rPr>
        <w:drawing>
          <wp:inline distT="0" distB="0" distL="0" distR="0" wp14:anchorId="34D6E3A2" wp14:editId="32E789E8">
            <wp:extent cx="4572000" cy="2743200"/>
            <wp:effectExtent l="0" t="0" r="0" b="0"/>
            <wp:docPr id="76" name="Chart 76">
              <a:extLst xmlns:a="http://schemas.openxmlformats.org/drawingml/2006/main">
                <a:ext uri="{FF2B5EF4-FFF2-40B4-BE49-F238E27FC236}">
                  <a16:creationId xmlns:a16="http://schemas.microsoft.com/office/drawing/2014/main" id="{4781F1AB-F7A4-4076-AF9E-083D177AF01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3B16CE29" w14:textId="74EFD794" w:rsidR="003044C6" w:rsidRDefault="003044C6" w:rsidP="003044C6">
      <w:pPr>
        <w:rPr>
          <w:noProof/>
        </w:rPr>
      </w:pPr>
    </w:p>
    <w:p w14:paraId="302E3D0E" w14:textId="21572AFB" w:rsidR="003044C6" w:rsidRDefault="003044C6" w:rsidP="003044C6">
      <w:pPr>
        <w:tabs>
          <w:tab w:val="left" w:pos="2085"/>
        </w:tabs>
      </w:pPr>
      <w:r>
        <w:lastRenderedPageBreak/>
        <w:tab/>
      </w:r>
    </w:p>
    <w:p w14:paraId="2818985B" w14:textId="5299A53D" w:rsidR="003044C6" w:rsidRDefault="003044C6" w:rsidP="003044C6">
      <w:pPr>
        <w:tabs>
          <w:tab w:val="left" w:pos="2085"/>
        </w:tabs>
      </w:pPr>
    </w:p>
    <w:p w14:paraId="6B64E841" w14:textId="192EF050" w:rsidR="003044C6" w:rsidRDefault="003044C6" w:rsidP="003044C6">
      <w:pPr>
        <w:tabs>
          <w:tab w:val="left" w:pos="2085"/>
        </w:tabs>
      </w:pPr>
    </w:p>
    <w:p w14:paraId="2C170E91" w14:textId="34AFADA3" w:rsidR="00234C4D" w:rsidRDefault="00234C4D" w:rsidP="00062945">
      <w:pPr>
        <w:pStyle w:val="Heading2"/>
      </w:pPr>
      <w:bookmarkStart w:id="13" w:name="_Toc39791581"/>
      <w:r>
        <w:t xml:space="preserve">Question </w:t>
      </w:r>
      <w:r w:rsidR="00C3412C">
        <w:t>7</w:t>
      </w:r>
      <w:bookmarkEnd w:id="13"/>
      <w:r>
        <w:t xml:space="preserve"> </w:t>
      </w:r>
    </w:p>
    <w:p w14:paraId="0B96A174" w14:textId="77777777" w:rsidR="00234C4D" w:rsidRDefault="00234C4D" w:rsidP="00234C4D">
      <w:r>
        <w:t xml:space="preserve">This is a Qualitative ordinal question as its an order is in series  </w:t>
      </w:r>
    </w:p>
    <w:tbl>
      <w:tblPr>
        <w:tblpPr w:leftFromText="180" w:rightFromText="180" w:vertAnchor="text" w:horzAnchor="margin" w:tblpY="192"/>
        <w:tblW w:w="91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815"/>
        <w:gridCol w:w="1365"/>
      </w:tblGrid>
      <w:tr w:rsidR="00234C4D" w14:paraId="5D84D41F" w14:textId="77777777" w:rsidTr="007E74A1">
        <w:trPr>
          <w:trHeight w:val="2055"/>
        </w:trPr>
        <w:tc>
          <w:tcPr>
            <w:tcW w:w="7815" w:type="dxa"/>
          </w:tcPr>
          <w:p w14:paraId="2CBC8B46" w14:textId="1238DD00" w:rsidR="00234C4D" w:rsidRPr="004F6E37" w:rsidRDefault="00234C4D" w:rsidP="007E74A1">
            <w:pPr>
              <w:rPr>
                <w:b/>
                <w:bCs/>
                <w:u w:val="single"/>
              </w:rPr>
            </w:pPr>
            <w:r w:rsidRPr="004F6E37">
              <w:rPr>
                <w:b/>
                <w:bCs/>
                <w:u w:val="single"/>
              </w:rPr>
              <w:t>How</w:t>
            </w:r>
            <w:r w:rsidR="0098546D">
              <w:rPr>
                <w:b/>
                <w:bCs/>
                <w:u w:val="single"/>
              </w:rPr>
              <w:t xml:space="preserve"> was </w:t>
            </w:r>
            <w:r w:rsidR="00FB657F">
              <w:rPr>
                <w:b/>
                <w:bCs/>
                <w:u w:val="single"/>
              </w:rPr>
              <w:t>your</w:t>
            </w:r>
            <w:r w:rsidR="0098546D">
              <w:rPr>
                <w:b/>
                <w:bCs/>
                <w:u w:val="single"/>
              </w:rPr>
              <w:t xml:space="preserve"> experience</w:t>
            </w:r>
            <w:r w:rsidR="00FB657F">
              <w:rPr>
                <w:b/>
                <w:bCs/>
                <w:u w:val="single"/>
              </w:rPr>
              <w:t xml:space="preserve"> when submitting your assignments in term 1</w:t>
            </w:r>
            <w:r w:rsidRPr="004F6E37">
              <w:rPr>
                <w:b/>
                <w:bCs/>
                <w:u w:val="single"/>
              </w:rPr>
              <w:t>?</w:t>
            </w:r>
          </w:p>
          <w:p w14:paraId="5837D5BE" w14:textId="77777777" w:rsidR="00234C4D" w:rsidRDefault="00234C4D" w:rsidP="007E74A1">
            <w:r>
              <w:t xml:space="preserve">Very Easy </w:t>
            </w:r>
          </w:p>
          <w:p w14:paraId="710FC7A4" w14:textId="77777777" w:rsidR="00234C4D" w:rsidRDefault="00234C4D" w:rsidP="007E74A1">
            <w:r>
              <w:t xml:space="preserve">Easy </w:t>
            </w:r>
          </w:p>
          <w:p w14:paraId="056AD4D2" w14:textId="77777777" w:rsidR="00234C4D" w:rsidRDefault="00234C4D" w:rsidP="007E74A1">
            <w:r>
              <w:t xml:space="preserve">Neither easy nor difficult </w:t>
            </w:r>
          </w:p>
          <w:p w14:paraId="6E7321AD" w14:textId="77777777" w:rsidR="00234C4D" w:rsidRDefault="00234C4D" w:rsidP="007E74A1">
            <w:r>
              <w:t xml:space="preserve">Difficult </w:t>
            </w:r>
          </w:p>
          <w:p w14:paraId="51DFDC30" w14:textId="77777777" w:rsidR="00234C4D" w:rsidRPr="004F6E37" w:rsidRDefault="00234C4D" w:rsidP="007E74A1">
            <w:r>
              <w:t xml:space="preserve">Very Difficult </w:t>
            </w:r>
          </w:p>
        </w:tc>
        <w:tc>
          <w:tcPr>
            <w:tcW w:w="1365" w:type="dxa"/>
            <w:shd w:val="clear" w:color="auto" w:fill="auto"/>
          </w:tcPr>
          <w:p w14:paraId="140EFE79" w14:textId="77777777" w:rsidR="00234C4D" w:rsidRDefault="00234C4D" w:rsidP="007E74A1">
            <w:r>
              <w:rPr>
                <w:noProof/>
              </w:rPr>
              <mc:AlternateContent>
                <mc:Choice Requires="wps">
                  <w:drawing>
                    <wp:anchor distT="0" distB="0" distL="114300" distR="114300" simplePos="0" relativeHeight="251660800" behindDoc="1" locked="0" layoutInCell="1" allowOverlap="1" wp14:anchorId="4F3DB8D2" wp14:editId="0DE823FD">
                      <wp:simplePos x="0" y="0"/>
                      <wp:positionH relativeFrom="column">
                        <wp:posOffset>184150</wp:posOffset>
                      </wp:positionH>
                      <wp:positionV relativeFrom="paragraph">
                        <wp:posOffset>264795</wp:posOffset>
                      </wp:positionV>
                      <wp:extent cx="152400" cy="142875"/>
                      <wp:effectExtent l="0" t="0" r="19050" b="28575"/>
                      <wp:wrapTight wrapText="bothSides">
                        <wp:wrapPolygon edited="0">
                          <wp:start x="0" y="0"/>
                          <wp:lineTo x="0" y="23040"/>
                          <wp:lineTo x="21600" y="23040"/>
                          <wp:lineTo x="21600" y="0"/>
                          <wp:lineTo x="0" y="0"/>
                        </wp:wrapPolygon>
                      </wp:wrapTight>
                      <wp:docPr id="65" name="Rectangle 65"/>
                      <wp:cNvGraphicFramePr/>
                      <a:graphic xmlns:a="http://schemas.openxmlformats.org/drawingml/2006/main">
                        <a:graphicData uri="http://schemas.microsoft.com/office/word/2010/wordprocessingShape">
                          <wps:wsp>
                            <wps:cNvSpPr/>
                            <wps:spPr>
                              <a:xfrm>
                                <a:off x="0" y="0"/>
                                <a:ext cx="152400" cy="142875"/>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txbx>
                              <w:txbxContent>
                                <w:p w14:paraId="00EBCA25" w14:textId="77777777" w:rsidR="00851FDD" w:rsidRDefault="00851FDD" w:rsidP="00234C4D">
                                  <w:pPr>
                                    <w:jc w:val="center"/>
                                  </w:pPr>
                                  <w:r>
                                    <w:t>v</w:t>
                                  </w:r>
                                  <w:r w:rsidRPr="004F6E37">
                                    <w:rPr>
                                      <w:noProof/>
                                    </w:rPr>
                                    <w:drawing>
                                      <wp:inline distT="0" distB="0" distL="0" distR="0" wp14:anchorId="2745ABB1" wp14:editId="36D87F24">
                                        <wp:extent cx="0" cy="0"/>
                                        <wp:effectExtent l="0" t="0" r="0" b="0"/>
                                        <wp:docPr id="70" name="Picture 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0" cy="0"/>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F3DB8D2" id="Rectangle 65" o:spid="_x0000_s1048" style="position:absolute;margin-left:14.5pt;margin-top:20.85pt;width:12pt;height:11.25pt;z-index:-251655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" filled="f" strokecolor="#1f3763 [1604]" strokeweight="1pt">
                      <v:textbox>
                        <w:txbxContent>
                          <w:p w14:paraId="00EBCA25" w14:textId="77777777" w:rsidR="00851FDD" w:rsidRDefault="00851FDD" w:rsidP="00234C4D">
                            <w:pPr>
                              <w:jc w:val="center"/>
                            </w:pPr>
                            <w:r>
                              <w:t>v</w:t>
                            </w:r>
                            <w:r w:rsidRPr="004F6E37">
                              <w:rPr>
                                <w:noProof/>
                              </w:rPr>
                              <w:drawing>
                                <wp:inline distT="0" distB="0" distL="0" distR="0" wp14:anchorId="2745ABB1" wp14:editId="36D87F24">
                                  <wp:extent cx="0" cy="0"/>
                                  <wp:effectExtent l="0" t="0" r="0" b="0"/>
                                  <wp:docPr id="70" name="Picture 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0" cy="0"/>
                                          </a:xfrm>
                                          <a:prstGeom prst="rect">
                                            <a:avLst/>
                                          </a:prstGeom>
                                          <a:noFill/>
                                          <a:ln>
                                            <a:noFill/>
                                          </a:ln>
                                        </pic:spPr>
                                      </pic:pic>
                                    </a:graphicData>
                                  </a:graphic>
                                </wp:inline>
                              </w:drawing>
                            </w:r>
                          </w:p>
                        </w:txbxContent>
                      </v:textbox>
                      <w10:wrap type="tight"/>
                    </v:rect>
                  </w:pict>
                </mc:Fallback>
              </mc:AlternateContent>
            </w:r>
          </w:p>
          <w:p w14:paraId="1E45240D" w14:textId="77777777" w:rsidR="00234C4D" w:rsidRDefault="00234C4D" w:rsidP="007E74A1">
            <w:pPr>
              <w:ind w:left="360"/>
            </w:pPr>
            <w:r>
              <w:rPr>
                <w:noProof/>
              </w:rPr>
              <mc:AlternateContent>
                <mc:Choice Requires="wps">
                  <w:drawing>
                    <wp:anchor distT="0" distB="0" distL="114300" distR="114300" simplePos="0" relativeHeight="251661824" behindDoc="1" locked="0" layoutInCell="1" allowOverlap="1" wp14:anchorId="1DB95044" wp14:editId="694912BF">
                      <wp:simplePos x="0" y="0"/>
                      <wp:positionH relativeFrom="column">
                        <wp:posOffset>182245</wp:posOffset>
                      </wp:positionH>
                      <wp:positionV relativeFrom="paragraph">
                        <wp:posOffset>552450</wp:posOffset>
                      </wp:positionV>
                      <wp:extent cx="152400" cy="142875"/>
                      <wp:effectExtent l="0" t="0" r="19050" b="28575"/>
                      <wp:wrapTight wrapText="bothSides">
                        <wp:wrapPolygon edited="0">
                          <wp:start x="0" y="0"/>
                          <wp:lineTo x="0" y="23040"/>
                          <wp:lineTo x="21600" y="23040"/>
                          <wp:lineTo x="21600" y="0"/>
                          <wp:lineTo x="0" y="0"/>
                        </wp:wrapPolygon>
                      </wp:wrapTight>
                      <wp:docPr id="66" name="Rectangle 66"/>
                      <wp:cNvGraphicFramePr/>
                      <a:graphic xmlns:a="http://schemas.openxmlformats.org/drawingml/2006/main">
                        <a:graphicData uri="http://schemas.microsoft.com/office/word/2010/wordprocessingShape">
                          <wps:wsp>
                            <wps:cNvSpPr/>
                            <wps:spPr>
                              <a:xfrm>
                                <a:off x="0" y="0"/>
                                <a:ext cx="152400" cy="142875"/>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txbx>
                              <w:txbxContent>
                                <w:p w14:paraId="2A9259C0" w14:textId="77777777" w:rsidR="00851FDD" w:rsidRDefault="00851FDD" w:rsidP="00234C4D">
                                  <w:pPr>
                                    <w:jc w:val="center"/>
                                  </w:pPr>
                                  <w:r>
                                    <w:t>v</w:t>
                                  </w:r>
                                  <w:r w:rsidRPr="004F6E37">
                                    <w:rPr>
                                      <w:noProof/>
                                    </w:rPr>
                                    <w:drawing>
                                      <wp:inline distT="0" distB="0" distL="0" distR="0" wp14:anchorId="0667D74F" wp14:editId="58BB9716">
                                        <wp:extent cx="0" cy="0"/>
                                        <wp:effectExtent l="0" t="0" r="0" b="0"/>
                                        <wp:docPr id="71" name="Picture 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0" cy="0"/>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DB95044" id="Rectangle 66" o:spid="_x0000_s1049" style="position:absolute;left:0;text-align:left;margin-left:14.35pt;margin-top:43.5pt;width:12pt;height:11.25pt;z-index:-251654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" filled="f" strokecolor="#1f3763 [1604]" strokeweight="1pt">
                      <v:textbox>
                        <w:txbxContent>
                          <w:p w14:paraId="2A9259C0" w14:textId="77777777" w:rsidR="00851FDD" w:rsidRDefault="00851FDD" w:rsidP="00234C4D">
                            <w:pPr>
                              <w:jc w:val="center"/>
                            </w:pPr>
                            <w:r>
                              <w:t>v</w:t>
                            </w:r>
                            <w:r w:rsidRPr="004F6E37">
                              <w:rPr>
                                <w:noProof/>
                              </w:rPr>
                              <w:drawing>
                                <wp:inline distT="0" distB="0" distL="0" distR="0" wp14:anchorId="0667D74F" wp14:editId="58BB9716">
                                  <wp:extent cx="0" cy="0"/>
                                  <wp:effectExtent l="0" t="0" r="0" b="0"/>
                                  <wp:docPr id="71" name="Picture 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0" cy="0"/>
                                          </a:xfrm>
                                          <a:prstGeom prst="rect">
                                            <a:avLst/>
                                          </a:prstGeom>
                                          <a:noFill/>
                                          <a:ln>
                                            <a:noFill/>
                                          </a:ln>
                                        </pic:spPr>
                                      </pic:pic>
                                    </a:graphicData>
                                  </a:graphic>
                                </wp:inline>
                              </w:drawing>
                            </w:r>
                          </w:p>
                        </w:txbxContent>
                      </v:textbox>
                      <w10:wrap type="tight"/>
                    </v:rect>
                  </w:pict>
                </mc:Fallback>
              </mc:AlternateContent>
            </w:r>
            <w:r>
              <w:rPr>
                <w:noProof/>
              </w:rPr>
              <mc:AlternateContent>
                <mc:Choice Requires="wps">
                  <w:drawing>
                    <wp:anchor distT="0" distB="0" distL="114300" distR="114300" simplePos="0" relativeHeight="251663872" behindDoc="1" locked="0" layoutInCell="1" allowOverlap="1" wp14:anchorId="3361259E" wp14:editId="30ECFE62">
                      <wp:simplePos x="0" y="0"/>
                      <wp:positionH relativeFrom="column">
                        <wp:posOffset>194945</wp:posOffset>
                      </wp:positionH>
                      <wp:positionV relativeFrom="paragraph">
                        <wp:posOffset>1148715</wp:posOffset>
                      </wp:positionV>
                      <wp:extent cx="152400" cy="142875"/>
                      <wp:effectExtent l="0" t="0" r="19050" b="28575"/>
                      <wp:wrapTight wrapText="bothSides">
                        <wp:wrapPolygon edited="0">
                          <wp:start x="0" y="0"/>
                          <wp:lineTo x="0" y="23040"/>
                          <wp:lineTo x="21600" y="23040"/>
                          <wp:lineTo x="21600" y="0"/>
                          <wp:lineTo x="0" y="0"/>
                        </wp:wrapPolygon>
                      </wp:wrapTight>
                      <wp:docPr id="67" name="Rectangle 67"/>
                      <wp:cNvGraphicFramePr/>
                      <a:graphic xmlns:a="http://schemas.openxmlformats.org/drawingml/2006/main">
                        <a:graphicData uri="http://schemas.microsoft.com/office/word/2010/wordprocessingShape">
                          <wps:wsp>
                            <wps:cNvSpPr/>
                            <wps:spPr>
                              <a:xfrm>
                                <a:off x="0" y="0"/>
                                <a:ext cx="152400" cy="142875"/>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txbx>
                              <w:txbxContent>
                                <w:p w14:paraId="2FA01956" w14:textId="77777777" w:rsidR="00851FDD" w:rsidRDefault="00851FDD" w:rsidP="00234C4D">
                                  <w:pPr>
                                    <w:jc w:val="center"/>
                                  </w:pPr>
                                  <w:r>
                                    <w:t>v</w:t>
                                  </w:r>
                                  <w:r w:rsidRPr="004F6E37">
                                    <w:rPr>
                                      <w:noProof/>
                                    </w:rPr>
                                    <w:drawing>
                                      <wp:inline distT="0" distB="0" distL="0" distR="0" wp14:anchorId="7EEEB75B" wp14:editId="26FD1A11">
                                        <wp:extent cx="0" cy="0"/>
                                        <wp:effectExtent l="0" t="0" r="0" b="0"/>
                                        <wp:docPr id="72" name="Picture 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0" cy="0"/>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361259E" id="Rectangle 67" o:spid="_x0000_s1050" style="position:absolute;left:0;text-align:left;margin-left:15.35pt;margin-top:90.45pt;width:12pt;height:11.25pt;z-index:-2516526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" filled="f" strokecolor="#1f3763 [1604]" strokeweight="1pt">
                      <v:textbox>
                        <w:txbxContent>
                          <w:p w14:paraId="2FA01956" w14:textId="77777777" w:rsidR="00851FDD" w:rsidRDefault="00851FDD" w:rsidP="00234C4D">
                            <w:pPr>
                              <w:jc w:val="center"/>
                            </w:pPr>
                            <w:r>
                              <w:t>v</w:t>
                            </w:r>
                            <w:r w:rsidRPr="004F6E37">
                              <w:rPr>
                                <w:noProof/>
                              </w:rPr>
                              <w:drawing>
                                <wp:inline distT="0" distB="0" distL="0" distR="0" wp14:anchorId="7EEEB75B" wp14:editId="26FD1A11">
                                  <wp:extent cx="0" cy="0"/>
                                  <wp:effectExtent l="0" t="0" r="0" b="0"/>
                                  <wp:docPr id="72" name="Picture 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0" cy="0"/>
                                          </a:xfrm>
                                          <a:prstGeom prst="rect">
                                            <a:avLst/>
                                          </a:prstGeom>
                                          <a:noFill/>
                                          <a:ln>
                                            <a:noFill/>
                                          </a:ln>
                                        </pic:spPr>
                                      </pic:pic>
                                    </a:graphicData>
                                  </a:graphic>
                                </wp:inline>
                              </w:drawing>
                            </w:r>
                          </w:p>
                        </w:txbxContent>
                      </v:textbox>
                      <w10:wrap type="tight"/>
                    </v:rect>
                  </w:pict>
                </mc:Fallback>
              </mc:AlternateContent>
            </w:r>
            <w:r>
              <w:rPr>
                <w:noProof/>
              </w:rPr>
              <mc:AlternateContent>
                <mc:Choice Requires="wps">
                  <w:drawing>
                    <wp:anchor distT="0" distB="0" distL="114300" distR="114300" simplePos="0" relativeHeight="251662848" behindDoc="1" locked="0" layoutInCell="1" allowOverlap="1" wp14:anchorId="0EE7C33B" wp14:editId="6C3968CD">
                      <wp:simplePos x="0" y="0"/>
                      <wp:positionH relativeFrom="column">
                        <wp:posOffset>194945</wp:posOffset>
                      </wp:positionH>
                      <wp:positionV relativeFrom="paragraph">
                        <wp:posOffset>824865</wp:posOffset>
                      </wp:positionV>
                      <wp:extent cx="152400" cy="142875"/>
                      <wp:effectExtent l="0" t="0" r="19050" b="28575"/>
                      <wp:wrapTight wrapText="bothSides">
                        <wp:wrapPolygon edited="0">
                          <wp:start x="0" y="0"/>
                          <wp:lineTo x="0" y="23040"/>
                          <wp:lineTo x="21600" y="23040"/>
                          <wp:lineTo x="21600" y="0"/>
                          <wp:lineTo x="0" y="0"/>
                        </wp:wrapPolygon>
                      </wp:wrapTight>
                      <wp:docPr id="68" name="Rectangle 68"/>
                      <wp:cNvGraphicFramePr/>
                      <a:graphic xmlns:a="http://schemas.openxmlformats.org/drawingml/2006/main">
                        <a:graphicData uri="http://schemas.microsoft.com/office/word/2010/wordprocessingShape">
                          <wps:wsp>
                            <wps:cNvSpPr/>
                            <wps:spPr>
                              <a:xfrm>
                                <a:off x="0" y="0"/>
                                <a:ext cx="152400" cy="142875"/>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txbx>
                              <w:txbxContent>
                                <w:p w14:paraId="56DDC954" w14:textId="77777777" w:rsidR="00851FDD" w:rsidRDefault="00851FDD" w:rsidP="00234C4D">
                                  <w:pPr>
                                    <w:jc w:val="center"/>
                                  </w:pPr>
                                  <w:r>
                                    <w:t>v</w:t>
                                  </w:r>
                                  <w:r w:rsidRPr="004F6E37">
                                    <w:rPr>
                                      <w:noProof/>
                                    </w:rPr>
                                    <w:drawing>
                                      <wp:inline distT="0" distB="0" distL="0" distR="0" wp14:anchorId="23910972" wp14:editId="0E242BF0">
                                        <wp:extent cx="0" cy="0"/>
                                        <wp:effectExtent l="0" t="0" r="0" b="0"/>
                                        <wp:docPr id="73" name="Picture 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0" cy="0"/>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EE7C33B" id="Rectangle 68" o:spid="_x0000_s1051" style="position:absolute;left:0;text-align:left;margin-left:15.35pt;margin-top:64.95pt;width:12pt;height:11.25pt;z-index:-2516536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" filled="f" strokecolor="#1f3763 [1604]" strokeweight="1pt">
                      <v:textbox>
                        <w:txbxContent>
                          <w:p w14:paraId="56DDC954" w14:textId="77777777" w:rsidR="00851FDD" w:rsidRDefault="00851FDD" w:rsidP="00234C4D">
                            <w:pPr>
                              <w:jc w:val="center"/>
                            </w:pPr>
                            <w:r>
                              <w:t>v</w:t>
                            </w:r>
                            <w:r w:rsidRPr="004F6E37">
                              <w:rPr>
                                <w:noProof/>
                              </w:rPr>
                              <w:drawing>
                                <wp:inline distT="0" distB="0" distL="0" distR="0" wp14:anchorId="23910972" wp14:editId="0E242BF0">
                                  <wp:extent cx="0" cy="0"/>
                                  <wp:effectExtent l="0" t="0" r="0" b="0"/>
                                  <wp:docPr id="73" name="Picture 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0" cy="0"/>
                                          </a:xfrm>
                                          <a:prstGeom prst="rect">
                                            <a:avLst/>
                                          </a:prstGeom>
                                          <a:noFill/>
                                          <a:ln>
                                            <a:noFill/>
                                          </a:ln>
                                        </pic:spPr>
                                      </pic:pic>
                                    </a:graphicData>
                                  </a:graphic>
                                </wp:inline>
                              </w:drawing>
                            </w:r>
                          </w:p>
                        </w:txbxContent>
                      </v:textbox>
                      <w10:wrap type="tight"/>
                    </v:rect>
                  </w:pict>
                </mc:Fallback>
              </mc:AlternateContent>
            </w:r>
            <w:r>
              <w:rPr>
                <w:noProof/>
              </w:rPr>
              <mc:AlternateContent>
                <mc:Choice Requires="wps">
                  <w:drawing>
                    <wp:anchor distT="0" distB="0" distL="114300" distR="114300" simplePos="0" relativeHeight="251664896" behindDoc="1" locked="0" layoutInCell="1" allowOverlap="1" wp14:anchorId="71766D6A" wp14:editId="67507FE7">
                      <wp:simplePos x="0" y="0"/>
                      <wp:positionH relativeFrom="column">
                        <wp:posOffset>185420</wp:posOffset>
                      </wp:positionH>
                      <wp:positionV relativeFrom="paragraph">
                        <wp:posOffset>243840</wp:posOffset>
                      </wp:positionV>
                      <wp:extent cx="152400" cy="142875"/>
                      <wp:effectExtent l="0" t="0" r="19050" b="28575"/>
                      <wp:wrapTight wrapText="bothSides">
                        <wp:wrapPolygon edited="0">
                          <wp:start x="0" y="0"/>
                          <wp:lineTo x="0" y="23040"/>
                          <wp:lineTo x="21600" y="23040"/>
                          <wp:lineTo x="21600" y="0"/>
                          <wp:lineTo x="0" y="0"/>
                        </wp:wrapPolygon>
                      </wp:wrapTight>
                      <wp:docPr id="69" name="Rectangle 69"/>
                      <wp:cNvGraphicFramePr/>
                      <a:graphic xmlns:a="http://schemas.openxmlformats.org/drawingml/2006/main">
                        <a:graphicData uri="http://schemas.microsoft.com/office/word/2010/wordprocessingShape">
                          <wps:wsp>
                            <wps:cNvSpPr/>
                            <wps:spPr>
                              <a:xfrm>
                                <a:off x="0" y="0"/>
                                <a:ext cx="152400" cy="142875"/>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txbx>
                              <w:txbxContent>
                                <w:p w14:paraId="1CB661A5" w14:textId="77777777" w:rsidR="00851FDD" w:rsidRDefault="00851FDD" w:rsidP="00234C4D">
                                  <w:pPr>
                                    <w:jc w:val="center"/>
                                  </w:pPr>
                                  <w:r>
                                    <w:t>v</w:t>
                                  </w:r>
                                  <w:r w:rsidRPr="004F6E37">
                                    <w:rPr>
                                      <w:noProof/>
                                    </w:rPr>
                                    <w:drawing>
                                      <wp:inline distT="0" distB="0" distL="0" distR="0" wp14:anchorId="1531425E" wp14:editId="1DCBBCCF">
                                        <wp:extent cx="0" cy="0"/>
                                        <wp:effectExtent l="0" t="0" r="0" b="0"/>
                                        <wp:docPr id="74" name="Picture 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0" cy="0"/>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1766D6A" id="Rectangle 69" o:spid="_x0000_s1052" style="position:absolute;left:0;text-align:left;margin-left:14.6pt;margin-top:19.2pt;width:12pt;height:11.25pt;z-index:-2516515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" filled="f" strokecolor="#1f3763 [1604]" strokeweight="1pt">
                      <v:textbox>
                        <w:txbxContent>
                          <w:p w14:paraId="1CB661A5" w14:textId="77777777" w:rsidR="00851FDD" w:rsidRDefault="00851FDD" w:rsidP="00234C4D">
                            <w:pPr>
                              <w:jc w:val="center"/>
                            </w:pPr>
                            <w:r>
                              <w:t>v</w:t>
                            </w:r>
                            <w:r w:rsidRPr="004F6E37">
                              <w:rPr>
                                <w:noProof/>
                              </w:rPr>
                              <w:drawing>
                                <wp:inline distT="0" distB="0" distL="0" distR="0" wp14:anchorId="1531425E" wp14:editId="1DCBBCCF">
                                  <wp:extent cx="0" cy="0"/>
                                  <wp:effectExtent l="0" t="0" r="0" b="0"/>
                                  <wp:docPr id="74" name="Picture 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0" cy="0"/>
                                          </a:xfrm>
                                          <a:prstGeom prst="rect">
                                            <a:avLst/>
                                          </a:prstGeom>
                                          <a:noFill/>
                                          <a:ln>
                                            <a:noFill/>
                                          </a:ln>
                                        </pic:spPr>
                                      </pic:pic>
                                    </a:graphicData>
                                  </a:graphic>
                                </wp:inline>
                              </w:drawing>
                            </w:r>
                          </w:p>
                        </w:txbxContent>
                      </v:textbox>
                      <w10:wrap type="tight"/>
                    </v:rect>
                  </w:pict>
                </mc:Fallback>
              </mc:AlternateContent>
            </w:r>
          </w:p>
        </w:tc>
      </w:tr>
    </w:tbl>
    <w:p w14:paraId="4BCA9B74" w14:textId="77777777" w:rsidR="00234C4D" w:rsidRDefault="00234C4D" w:rsidP="00234C4D"/>
    <w:p w14:paraId="36BA8416" w14:textId="77777777" w:rsidR="00234C4D" w:rsidRDefault="00234C4D" w:rsidP="00234C4D">
      <w:r>
        <w:t xml:space="preserve">Frequency table </w:t>
      </w:r>
    </w:p>
    <w:tbl>
      <w:tblPr>
        <w:tblStyle w:val="TableGrid"/>
        <w:tblW w:w="0" w:type="auto"/>
        <w:tblLook w:val="04A0" w:firstRow="1" w:lastRow="0" w:firstColumn="1" w:lastColumn="0" w:noHBand="0" w:noVBand="1"/>
      </w:tblPr>
      <w:tblGrid>
        <w:gridCol w:w="4508"/>
        <w:gridCol w:w="4508"/>
      </w:tblGrid>
      <w:tr w:rsidR="00234C4D" w14:paraId="5F9D5CAB" w14:textId="77777777" w:rsidTr="007E74A1">
        <w:tc>
          <w:tcPr>
            <w:tcW w:w="4508" w:type="dxa"/>
          </w:tcPr>
          <w:p w14:paraId="001B2FEF" w14:textId="77777777" w:rsidR="00FB657F" w:rsidRPr="004F6E37" w:rsidRDefault="00FB657F" w:rsidP="00FB657F">
            <w:pPr>
              <w:rPr>
                <w:b/>
                <w:bCs/>
                <w:u w:val="single"/>
              </w:rPr>
            </w:pPr>
            <w:r w:rsidRPr="004F6E37">
              <w:rPr>
                <w:b/>
                <w:bCs/>
                <w:u w:val="single"/>
              </w:rPr>
              <w:t>How</w:t>
            </w:r>
            <w:r>
              <w:rPr>
                <w:b/>
                <w:bCs/>
                <w:u w:val="single"/>
              </w:rPr>
              <w:t xml:space="preserve"> was your experience when submitting your assignments in term 1</w:t>
            </w:r>
            <w:r w:rsidRPr="004F6E37">
              <w:rPr>
                <w:b/>
                <w:bCs/>
                <w:u w:val="single"/>
              </w:rPr>
              <w:t>?</w:t>
            </w:r>
          </w:p>
          <w:p w14:paraId="7DDDED01" w14:textId="77777777" w:rsidR="00234C4D" w:rsidRDefault="00234C4D" w:rsidP="007E74A1"/>
        </w:tc>
        <w:tc>
          <w:tcPr>
            <w:tcW w:w="4508" w:type="dxa"/>
          </w:tcPr>
          <w:p w14:paraId="45DA37D9" w14:textId="77777777" w:rsidR="00234C4D" w:rsidRDefault="00234C4D" w:rsidP="007E74A1">
            <w:r>
              <w:t>Count of Respondent</w:t>
            </w:r>
          </w:p>
        </w:tc>
      </w:tr>
      <w:tr w:rsidR="00234C4D" w14:paraId="1EFEE413" w14:textId="77777777" w:rsidTr="007E74A1">
        <w:tc>
          <w:tcPr>
            <w:tcW w:w="4508" w:type="dxa"/>
          </w:tcPr>
          <w:p w14:paraId="32F8E7FC" w14:textId="77777777" w:rsidR="00234C4D" w:rsidRDefault="00234C4D" w:rsidP="007E74A1">
            <w:r>
              <w:t>Very Easy</w:t>
            </w:r>
          </w:p>
        </w:tc>
        <w:tc>
          <w:tcPr>
            <w:tcW w:w="4508" w:type="dxa"/>
          </w:tcPr>
          <w:p w14:paraId="11E87C8D" w14:textId="4FEFF6E7" w:rsidR="00234C4D" w:rsidRDefault="00147A04" w:rsidP="007E74A1">
            <w:r>
              <w:t>3</w:t>
            </w:r>
          </w:p>
        </w:tc>
      </w:tr>
      <w:tr w:rsidR="00234C4D" w14:paraId="3CA69039" w14:textId="77777777" w:rsidTr="007E74A1">
        <w:tc>
          <w:tcPr>
            <w:tcW w:w="4508" w:type="dxa"/>
          </w:tcPr>
          <w:p w14:paraId="33805EE1" w14:textId="77777777" w:rsidR="00234C4D" w:rsidRDefault="00234C4D" w:rsidP="007E74A1">
            <w:r>
              <w:t xml:space="preserve">Easy </w:t>
            </w:r>
          </w:p>
        </w:tc>
        <w:tc>
          <w:tcPr>
            <w:tcW w:w="4508" w:type="dxa"/>
          </w:tcPr>
          <w:p w14:paraId="5EC4BD7F" w14:textId="7FD2C5B8" w:rsidR="00234C4D" w:rsidRDefault="00234C4D" w:rsidP="007E74A1">
            <w:r>
              <w:t>1</w:t>
            </w:r>
            <w:r w:rsidR="00147A04">
              <w:t>0</w:t>
            </w:r>
          </w:p>
        </w:tc>
      </w:tr>
      <w:tr w:rsidR="00234C4D" w14:paraId="4CED30AD" w14:textId="77777777" w:rsidTr="007E74A1">
        <w:tc>
          <w:tcPr>
            <w:tcW w:w="4508" w:type="dxa"/>
          </w:tcPr>
          <w:p w14:paraId="5CF7A170" w14:textId="77777777" w:rsidR="00234C4D" w:rsidRDefault="00234C4D" w:rsidP="007E74A1">
            <w:r>
              <w:t>Neither easy nor difficult</w:t>
            </w:r>
          </w:p>
        </w:tc>
        <w:tc>
          <w:tcPr>
            <w:tcW w:w="4508" w:type="dxa"/>
          </w:tcPr>
          <w:p w14:paraId="22F93183" w14:textId="70E219A9" w:rsidR="00234C4D" w:rsidRDefault="00147A04" w:rsidP="007E74A1">
            <w:r>
              <w:t>4</w:t>
            </w:r>
          </w:p>
        </w:tc>
      </w:tr>
      <w:tr w:rsidR="00234C4D" w14:paraId="7C904578" w14:textId="77777777" w:rsidTr="007E74A1">
        <w:tc>
          <w:tcPr>
            <w:tcW w:w="4508" w:type="dxa"/>
          </w:tcPr>
          <w:p w14:paraId="42713EA1" w14:textId="77777777" w:rsidR="00234C4D" w:rsidRDefault="00234C4D" w:rsidP="007E74A1">
            <w:r>
              <w:t>Difficult</w:t>
            </w:r>
          </w:p>
        </w:tc>
        <w:tc>
          <w:tcPr>
            <w:tcW w:w="4508" w:type="dxa"/>
          </w:tcPr>
          <w:p w14:paraId="0D7C81E7" w14:textId="77777777" w:rsidR="00234C4D" w:rsidRDefault="00234C4D" w:rsidP="007E74A1">
            <w:r>
              <w:t>0</w:t>
            </w:r>
          </w:p>
        </w:tc>
      </w:tr>
      <w:tr w:rsidR="00234C4D" w14:paraId="5A5249C4" w14:textId="77777777" w:rsidTr="007E74A1">
        <w:tc>
          <w:tcPr>
            <w:tcW w:w="4508" w:type="dxa"/>
          </w:tcPr>
          <w:p w14:paraId="45C60288" w14:textId="77777777" w:rsidR="00234C4D" w:rsidRDefault="00234C4D" w:rsidP="007E74A1">
            <w:r>
              <w:t xml:space="preserve">Very Difficult </w:t>
            </w:r>
          </w:p>
        </w:tc>
        <w:tc>
          <w:tcPr>
            <w:tcW w:w="4508" w:type="dxa"/>
          </w:tcPr>
          <w:p w14:paraId="585BF1A6" w14:textId="77777777" w:rsidR="00234C4D" w:rsidRDefault="00234C4D" w:rsidP="007E74A1">
            <w:r>
              <w:t>0</w:t>
            </w:r>
          </w:p>
        </w:tc>
      </w:tr>
      <w:tr w:rsidR="00234C4D" w14:paraId="344B7E6C" w14:textId="77777777" w:rsidTr="007E74A1">
        <w:tc>
          <w:tcPr>
            <w:tcW w:w="4508" w:type="dxa"/>
          </w:tcPr>
          <w:p w14:paraId="21E4C397" w14:textId="77777777" w:rsidR="00234C4D" w:rsidRDefault="00234C4D" w:rsidP="007E74A1">
            <w:r>
              <w:t>Total</w:t>
            </w:r>
          </w:p>
        </w:tc>
        <w:tc>
          <w:tcPr>
            <w:tcW w:w="4508" w:type="dxa"/>
          </w:tcPr>
          <w:p w14:paraId="60303419" w14:textId="77777777" w:rsidR="00234C4D" w:rsidRDefault="00234C4D" w:rsidP="007E74A1">
            <w:r>
              <w:t>17</w:t>
            </w:r>
          </w:p>
        </w:tc>
      </w:tr>
    </w:tbl>
    <w:p w14:paraId="38C5F9B7" w14:textId="1E09B45B" w:rsidR="003044C6" w:rsidRDefault="003044C6" w:rsidP="003044C6">
      <w:pPr>
        <w:tabs>
          <w:tab w:val="left" w:pos="2085"/>
        </w:tabs>
      </w:pPr>
    </w:p>
    <w:p w14:paraId="7558B67C" w14:textId="72416CDE" w:rsidR="003044C6" w:rsidRDefault="00553D4A" w:rsidP="003044C6">
      <w:pPr>
        <w:tabs>
          <w:tab w:val="left" w:pos="2085"/>
        </w:tabs>
      </w:pPr>
      <w:r>
        <w:rPr>
          <w:noProof/>
        </w:rPr>
        <w:drawing>
          <wp:inline distT="0" distB="0" distL="0" distR="0" wp14:anchorId="7A492A6A" wp14:editId="63ED2263">
            <wp:extent cx="4572000" cy="2743200"/>
            <wp:effectExtent l="0" t="0" r="0" b="0"/>
            <wp:docPr id="75" name="Chart 75">
              <a:extLst xmlns:a="http://schemas.openxmlformats.org/drawingml/2006/main">
                <a:ext uri="{FF2B5EF4-FFF2-40B4-BE49-F238E27FC236}">
                  <a16:creationId xmlns:a16="http://schemas.microsoft.com/office/drawing/2014/main" id="{05DB13A3-9C8F-429F-BEDB-D2D529B1EFE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52FA6CEB" w14:textId="6C315F57" w:rsidR="00553D4A" w:rsidRDefault="00553D4A" w:rsidP="00553D4A"/>
    <w:p w14:paraId="3D2382FE" w14:textId="166523D1" w:rsidR="00553D4A" w:rsidRDefault="00553D4A" w:rsidP="00553D4A"/>
    <w:p w14:paraId="411BBEB9" w14:textId="6070A914" w:rsidR="00553D4A" w:rsidRDefault="00553D4A" w:rsidP="00553D4A"/>
    <w:p w14:paraId="5D13575B" w14:textId="4A0B17E6" w:rsidR="00553D4A" w:rsidRDefault="00553D4A" w:rsidP="00553D4A"/>
    <w:p w14:paraId="26A0A43A" w14:textId="7BC91E75" w:rsidR="00553D4A" w:rsidRDefault="00553D4A" w:rsidP="00553D4A"/>
    <w:p w14:paraId="4342C38E" w14:textId="07497BCB" w:rsidR="003D25E0" w:rsidRDefault="003D25E0" w:rsidP="00062945">
      <w:pPr>
        <w:pStyle w:val="Heading2"/>
      </w:pPr>
      <w:bookmarkStart w:id="14" w:name="_Toc39791582"/>
      <w:r>
        <w:t>Question 8</w:t>
      </w:r>
      <w:bookmarkEnd w:id="14"/>
      <w:r>
        <w:t xml:space="preserve"> </w:t>
      </w:r>
    </w:p>
    <w:p w14:paraId="7354F307" w14:textId="007966DD" w:rsidR="003D25E0" w:rsidRDefault="003D25E0" w:rsidP="003D25E0">
      <w:r>
        <w:t xml:space="preserve">This is a Qualitative </w:t>
      </w:r>
      <w:r w:rsidR="00A464E9">
        <w:t>nominal</w:t>
      </w:r>
      <w:r>
        <w:t xml:space="preserve"> question as </w:t>
      </w:r>
      <w:r w:rsidR="001523CF">
        <w:t>it is</w:t>
      </w:r>
      <w:r>
        <w:t xml:space="preserve"> an order is in series  </w:t>
      </w:r>
    </w:p>
    <w:tbl>
      <w:tblPr>
        <w:tblpPr w:leftFromText="180" w:rightFromText="180" w:vertAnchor="text" w:horzAnchor="margin" w:tblpY="192"/>
        <w:tblW w:w="91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815"/>
        <w:gridCol w:w="1365"/>
      </w:tblGrid>
      <w:tr w:rsidR="003D25E0" w14:paraId="35D93184" w14:textId="77777777" w:rsidTr="007E74A1">
        <w:trPr>
          <w:trHeight w:val="2055"/>
        </w:trPr>
        <w:tc>
          <w:tcPr>
            <w:tcW w:w="7815" w:type="dxa"/>
          </w:tcPr>
          <w:p w14:paraId="1CFC4895" w14:textId="59BFCF5C" w:rsidR="003D25E0" w:rsidRPr="004F6E37" w:rsidRDefault="003D25E0" w:rsidP="007E74A1">
            <w:pPr>
              <w:rPr>
                <w:b/>
                <w:bCs/>
                <w:u w:val="single"/>
              </w:rPr>
            </w:pPr>
            <w:r>
              <w:rPr>
                <w:b/>
                <w:bCs/>
                <w:u w:val="single"/>
              </w:rPr>
              <w:t>How often do you communicate to lecturers</w:t>
            </w:r>
            <w:r w:rsidR="001A5754">
              <w:rPr>
                <w:b/>
                <w:bCs/>
                <w:u w:val="single"/>
              </w:rPr>
              <w:t xml:space="preserve"> using email on Moodle</w:t>
            </w:r>
            <w:r w:rsidRPr="004F6E37">
              <w:rPr>
                <w:b/>
                <w:bCs/>
                <w:u w:val="single"/>
              </w:rPr>
              <w:t>?</w:t>
            </w:r>
          </w:p>
          <w:p w14:paraId="15794B7B" w14:textId="77777777" w:rsidR="003D25E0" w:rsidRDefault="003D25E0" w:rsidP="007E74A1">
            <w:r>
              <w:t xml:space="preserve">Always </w:t>
            </w:r>
          </w:p>
          <w:p w14:paraId="69516EDE" w14:textId="77777777" w:rsidR="003D25E0" w:rsidRDefault="003D25E0" w:rsidP="007E74A1">
            <w:r>
              <w:t xml:space="preserve">Usually </w:t>
            </w:r>
          </w:p>
          <w:p w14:paraId="74173BE6" w14:textId="77777777" w:rsidR="003D25E0" w:rsidRDefault="003D25E0" w:rsidP="007E74A1">
            <w:r>
              <w:t>Sometimes</w:t>
            </w:r>
          </w:p>
          <w:p w14:paraId="3A61CD0F" w14:textId="77777777" w:rsidR="003D25E0" w:rsidRDefault="003D25E0" w:rsidP="007E74A1">
            <w:r>
              <w:t>Rarely</w:t>
            </w:r>
          </w:p>
          <w:p w14:paraId="55047E82" w14:textId="77777777" w:rsidR="003D25E0" w:rsidRPr="004F6E37" w:rsidRDefault="003D25E0" w:rsidP="007E74A1">
            <w:r>
              <w:t xml:space="preserve">Never </w:t>
            </w:r>
          </w:p>
        </w:tc>
        <w:tc>
          <w:tcPr>
            <w:tcW w:w="1365" w:type="dxa"/>
            <w:shd w:val="clear" w:color="auto" w:fill="auto"/>
          </w:tcPr>
          <w:p w14:paraId="287614B3" w14:textId="77777777" w:rsidR="003D25E0" w:rsidRDefault="003D25E0" w:rsidP="007E74A1">
            <w:r>
              <w:rPr>
                <w:noProof/>
              </w:rPr>
              <mc:AlternateContent>
                <mc:Choice Requires="wps">
                  <w:drawing>
                    <wp:anchor distT="0" distB="0" distL="114300" distR="114300" simplePos="0" relativeHeight="251665920" behindDoc="1" locked="0" layoutInCell="1" allowOverlap="1" wp14:anchorId="5FFC0C6D" wp14:editId="63759D31">
                      <wp:simplePos x="0" y="0"/>
                      <wp:positionH relativeFrom="column">
                        <wp:posOffset>184150</wp:posOffset>
                      </wp:positionH>
                      <wp:positionV relativeFrom="paragraph">
                        <wp:posOffset>264795</wp:posOffset>
                      </wp:positionV>
                      <wp:extent cx="152400" cy="142875"/>
                      <wp:effectExtent l="0" t="0" r="19050" b="28575"/>
                      <wp:wrapTight wrapText="bothSides">
                        <wp:wrapPolygon edited="0">
                          <wp:start x="0" y="0"/>
                          <wp:lineTo x="0" y="23040"/>
                          <wp:lineTo x="21600" y="23040"/>
                          <wp:lineTo x="21600" y="0"/>
                          <wp:lineTo x="0" y="0"/>
                        </wp:wrapPolygon>
                      </wp:wrapTight>
                      <wp:docPr id="77" name="Rectangle 77"/>
                      <wp:cNvGraphicFramePr/>
                      <a:graphic xmlns:a="http://schemas.openxmlformats.org/drawingml/2006/main">
                        <a:graphicData uri="http://schemas.microsoft.com/office/word/2010/wordprocessingShape">
                          <wps:wsp>
                            <wps:cNvSpPr/>
                            <wps:spPr>
                              <a:xfrm>
                                <a:off x="0" y="0"/>
                                <a:ext cx="152400" cy="142875"/>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txbx>
                              <w:txbxContent>
                                <w:p w14:paraId="4302C23D" w14:textId="77777777" w:rsidR="00851FDD" w:rsidRDefault="00851FDD" w:rsidP="003D25E0">
                                  <w:pPr>
                                    <w:jc w:val="center"/>
                                  </w:pPr>
                                  <w:r>
                                    <w:t>v</w:t>
                                  </w:r>
                                  <w:r w:rsidRPr="004F6E37">
                                    <w:rPr>
                                      <w:noProof/>
                                    </w:rPr>
                                    <w:drawing>
                                      <wp:inline distT="0" distB="0" distL="0" distR="0" wp14:anchorId="1B83F9C4" wp14:editId="3111A56D">
                                        <wp:extent cx="0" cy="0"/>
                                        <wp:effectExtent l="0" t="0" r="0" b="0"/>
                                        <wp:docPr id="82" name="Picture 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0" cy="0"/>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FFC0C6D" id="Rectangle 77" o:spid="_x0000_s1053" style="position:absolute;margin-left:14.5pt;margin-top:20.85pt;width:12pt;height:11.25pt;z-index:-2516505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" filled="f" strokecolor="#1f3763 [1604]" strokeweight="1pt">
                      <v:textbox>
                        <w:txbxContent>
                          <w:p w14:paraId="4302C23D" w14:textId="77777777" w:rsidR="00851FDD" w:rsidRDefault="00851FDD" w:rsidP="003D25E0">
                            <w:pPr>
                              <w:jc w:val="center"/>
                            </w:pPr>
                            <w:r>
                              <w:t>v</w:t>
                            </w:r>
                            <w:r w:rsidRPr="004F6E37">
                              <w:rPr>
                                <w:noProof/>
                              </w:rPr>
                              <w:drawing>
                                <wp:inline distT="0" distB="0" distL="0" distR="0" wp14:anchorId="1B83F9C4" wp14:editId="3111A56D">
                                  <wp:extent cx="0" cy="0"/>
                                  <wp:effectExtent l="0" t="0" r="0" b="0"/>
                                  <wp:docPr id="82" name="Picture 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0" cy="0"/>
                                          </a:xfrm>
                                          <a:prstGeom prst="rect">
                                            <a:avLst/>
                                          </a:prstGeom>
                                          <a:noFill/>
                                          <a:ln>
                                            <a:noFill/>
                                          </a:ln>
                                        </pic:spPr>
                                      </pic:pic>
                                    </a:graphicData>
                                  </a:graphic>
                                </wp:inline>
                              </w:drawing>
                            </w:r>
                          </w:p>
                        </w:txbxContent>
                      </v:textbox>
                      <w10:wrap type="tight"/>
                    </v:rect>
                  </w:pict>
                </mc:Fallback>
              </mc:AlternateContent>
            </w:r>
          </w:p>
          <w:p w14:paraId="5504D7D7" w14:textId="77777777" w:rsidR="003D25E0" w:rsidRDefault="003D25E0" w:rsidP="007E74A1">
            <w:pPr>
              <w:ind w:left="360"/>
            </w:pPr>
            <w:r>
              <w:rPr>
                <w:noProof/>
              </w:rPr>
              <mc:AlternateContent>
                <mc:Choice Requires="wps">
                  <w:drawing>
                    <wp:anchor distT="0" distB="0" distL="114300" distR="114300" simplePos="0" relativeHeight="251666944" behindDoc="1" locked="0" layoutInCell="1" allowOverlap="1" wp14:anchorId="321C5AB6" wp14:editId="04D0BFE7">
                      <wp:simplePos x="0" y="0"/>
                      <wp:positionH relativeFrom="column">
                        <wp:posOffset>182245</wp:posOffset>
                      </wp:positionH>
                      <wp:positionV relativeFrom="paragraph">
                        <wp:posOffset>552450</wp:posOffset>
                      </wp:positionV>
                      <wp:extent cx="152400" cy="142875"/>
                      <wp:effectExtent l="0" t="0" r="19050" b="28575"/>
                      <wp:wrapTight wrapText="bothSides">
                        <wp:wrapPolygon edited="0">
                          <wp:start x="0" y="0"/>
                          <wp:lineTo x="0" y="23040"/>
                          <wp:lineTo x="21600" y="23040"/>
                          <wp:lineTo x="21600" y="0"/>
                          <wp:lineTo x="0" y="0"/>
                        </wp:wrapPolygon>
                      </wp:wrapTight>
                      <wp:docPr id="78" name="Rectangle 78"/>
                      <wp:cNvGraphicFramePr/>
                      <a:graphic xmlns:a="http://schemas.openxmlformats.org/drawingml/2006/main">
                        <a:graphicData uri="http://schemas.microsoft.com/office/word/2010/wordprocessingShape">
                          <wps:wsp>
                            <wps:cNvSpPr/>
                            <wps:spPr>
                              <a:xfrm>
                                <a:off x="0" y="0"/>
                                <a:ext cx="152400" cy="142875"/>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txbx>
                              <w:txbxContent>
                                <w:p w14:paraId="0D041C8B" w14:textId="77777777" w:rsidR="00851FDD" w:rsidRDefault="00851FDD" w:rsidP="003D25E0">
                                  <w:pPr>
                                    <w:jc w:val="center"/>
                                  </w:pPr>
                                  <w:r>
                                    <w:t>v</w:t>
                                  </w:r>
                                  <w:r w:rsidRPr="004F6E37">
                                    <w:rPr>
                                      <w:noProof/>
                                    </w:rPr>
                                    <w:drawing>
                                      <wp:inline distT="0" distB="0" distL="0" distR="0" wp14:anchorId="17473280" wp14:editId="21691352">
                                        <wp:extent cx="0" cy="0"/>
                                        <wp:effectExtent l="0" t="0" r="0" b="0"/>
                                        <wp:docPr id="83" name="Picture 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0" cy="0"/>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21C5AB6" id="Rectangle 78" o:spid="_x0000_s1054" style="position:absolute;left:0;text-align:left;margin-left:14.35pt;margin-top:43.5pt;width:12pt;height:11.25pt;z-index:-2516495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" filled="f" strokecolor="#1f3763 [1604]" strokeweight="1pt">
                      <v:textbox>
                        <w:txbxContent>
                          <w:p w14:paraId="0D041C8B" w14:textId="77777777" w:rsidR="00851FDD" w:rsidRDefault="00851FDD" w:rsidP="003D25E0">
                            <w:pPr>
                              <w:jc w:val="center"/>
                            </w:pPr>
                            <w:r>
                              <w:t>v</w:t>
                            </w:r>
                            <w:r w:rsidRPr="004F6E37">
                              <w:rPr>
                                <w:noProof/>
                              </w:rPr>
                              <w:drawing>
                                <wp:inline distT="0" distB="0" distL="0" distR="0" wp14:anchorId="17473280" wp14:editId="21691352">
                                  <wp:extent cx="0" cy="0"/>
                                  <wp:effectExtent l="0" t="0" r="0" b="0"/>
                                  <wp:docPr id="83" name="Picture 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0" cy="0"/>
                                          </a:xfrm>
                                          <a:prstGeom prst="rect">
                                            <a:avLst/>
                                          </a:prstGeom>
                                          <a:noFill/>
                                          <a:ln>
                                            <a:noFill/>
                                          </a:ln>
                                        </pic:spPr>
                                      </pic:pic>
                                    </a:graphicData>
                                  </a:graphic>
                                </wp:inline>
                              </w:drawing>
                            </w:r>
                          </w:p>
                        </w:txbxContent>
                      </v:textbox>
                      <w10:wrap type="tight"/>
                    </v:rect>
                  </w:pict>
                </mc:Fallback>
              </mc:AlternateContent>
            </w:r>
            <w:r>
              <w:rPr>
                <w:noProof/>
              </w:rPr>
              <mc:AlternateContent>
                <mc:Choice Requires="wps">
                  <w:drawing>
                    <wp:anchor distT="0" distB="0" distL="114300" distR="114300" simplePos="0" relativeHeight="251668992" behindDoc="1" locked="0" layoutInCell="1" allowOverlap="1" wp14:anchorId="575EB4D8" wp14:editId="674C9796">
                      <wp:simplePos x="0" y="0"/>
                      <wp:positionH relativeFrom="column">
                        <wp:posOffset>194945</wp:posOffset>
                      </wp:positionH>
                      <wp:positionV relativeFrom="paragraph">
                        <wp:posOffset>1148715</wp:posOffset>
                      </wp:positionV>
                      <wp:extent cx="152400" cy="142875"/>
                      <wp:effectExtent l="0" t="0" r="19050" b="28575"/>
                      <wp:wrapTight wrapText="bothSides">
                        <wp:wrapPolygon edited="0">
                          <wp:start x="0" y="0"/>
                          <wp:lineTo x="0" y="23040"/>
                          <wp:lineTo x="21600" y="23040"/>
                          <wp:lineTo x="21600" y="0"/>
                          <wp:lineTo x="0" y="0"/>
                        </wp:wrapPolygon>
                      </wp:wrapTight>
                      <wp:docPr id="79" name="Rectangle 79"/>
                      <wp:cNvGraphicFramePr/>
                      <a:graphic xmlns:a="http://schemas.openxmlformats.org/drawingml/2006/main">
                        <a:graphicData uri="http://schemas.microsoft.com/office/word/2010/wordprocessingShape">
                          <wps:wsp>
                            <wps:cNvSpPr/>
                            <wps:spPr>
                              <a:xfrm>
                                <a:off x="0" y="0"/>
                                <a:ext cx="152400" cy="142875"/>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txbx>
                              <w:txbxContent>
                                <w:p w14:paraId="5716FAD1" w14:textId="77777777" w:rsidR="00851FDD" w:rsidRDefault="00851FDD" w:rsidP="003D25E0">
                                  <w:pPr>
                                    <w:jc w:val="center"/>
                                  </w:pPr>
                                  <w:r>
                                    <w:t>v</w:t>
                                  </w:r>
                                  <w:r w:rsidRPr="004F6E37">
                                    <w:rPr>
                                      <w:noProof/>
                                    </w:rPr>
                                    <w:drawing>
                                      <wp:inline distT="0" distB="0" distL="0" distR="0" wp14:anchorId="68DA7B5A" wp14:editId="20BB1DF7">
                                        <wp:extent cx="0" cy="0"/>
                                        <wp:effectExtent l="0" t="0" r="0" b="0"/>
                                        <wp:docPr id="84" name="Picture 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0" cy="0"/>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75EB4D8" id="Rectangle 79" o:spid="_x0000_s1055" style="position:absolute;left:0;text-align:left;margin-left:15.35pt;margin-top:90.45pt;width:12pt;height:11.25pt;z-index:-2516474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" filled="f" strokecolor="#1f3763 [1604]" strokeweight="1pt">
                      <v:textbox>
                        <w:txbxContent>
                          <w:p w14:paraId="5716FAD1" w14:textId="77777777" w:rsidR="00851FDD" w:rsidRDefault="00851FDD" w:rsidP="003D25E0">
                            <w:pPr>
                              <w:jc w:val="center"/>
                            </w:pPr>
                            <w:r>
                              <w:t>v</w:t>
                            </w:r>
                            <w:r w:rsidRPr="004F6E37">
                              <w:rPr>
                                <w:noProof/>
                              </w:rPr>
                              <w:drawing>
                                <wp:inline distT="0" distB="0" distL="0" distR="0" wp14:anchorId="68DA7B5A" wp14:editId="20BB1DF7">
                                  <wp:extent cx="0" cy="0"/>
                                  <wp:effectExtent l="0" t="0" r="0" b="0"/>
                                  <wp:docPr id="84" name="Picture 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0" cy="0"/>
                                          </a:xfrm>
                                          <a:prstGeom prst="rect">
                                            <a:avLst/>
                                          </a:prstGeom>
                                          <a:noFill/>
                                          <a:ln>
                                            <a:noFill/>
                                          </a:ln>
                                        </pic:spPr>
                                      </pic:pic>
                                    </a:graphicData>
                                  </a:graphic>
                                </wp:inline>
                              </w:drawing>
                            </w:r>
                          </w:p>
                        </w:txbxContent>
                      </v:textbox>
                      <w10:wrap type="tight"/>
                    </v:rect>
                  </w:pict>
                </mc:Fallback>
              </mc:AlternateContent>
            </w:r>
            <w:r>
              <w:rPr>
                <w:noProof/>
              </w:rPr>
              <mc:AlternateContent>
                <mc:Choice Requires="wps">
                  <w:drawing>
                    <wp:anchor distT="0" distB="0" distL="114300" distR="114300" simplePos="0" relativeHeight="251667968" behindDoc="1" locked="0" layoutInCell="1" allowOverlap="1" wp14:anchorId="00603C86" wp14:editId="06FE8ACB">
                      <wp:simplePos x="0" y="0"/>
                      <wp:positionH relativeFrom="column">
                        <wp:posOffset>194945</wp:posOffset>
                      </wp:positionH>
                      <wp:positionV relativeFrom="paragraph">
                        <wp:posOffset>824865</wp:posOffset>
                      </wp:positionV>
                      <wp:extent cx="152400" cy="142875"/>
                      <wp:effectExtent l="0" t="0" r="19050" b="28575"/>
                      <wp:wrapTight wrapText="bothSides">
                        <wp:wrapPolygon edited="0">
                          <wp:start x="0" y="0"/>
                          <wp:lineTo x="0" y="23040"/>
                          <wp:lineTo x="21600" y="23040"/>
                          <wp:lineTo x="21600" y="0"/>
                          <wp:lineTo x="0" y="0"/>
                        </wp:wrapPolygon>
                      </wp:wrapTight>
                      <wp:docPr id="80" name="Rectangle 80"/>
                      <wp:cNvGraphicFramePr/>
                      <a:graphic xmlns:a="http://schemas.openxmlformats.org/drawingml/2006/main">
                        <a:graphicData uri="http://schemas.microsoft.com/office/word/2010/wordprocessingShape">
                          <wps:wsp>
                            <wps:cNvSpPr/>
                            <wps:spPr>
                              <a:xfrm>
                                <a:off x="0" y="0"/>
                                <a:ext cx="152400" cy="142875"/>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txbx>
                              <w:txbxContent>
                                <w:p w14:paraId="45794048" w14:textId="77777777" w:rsidR="00851FDD" w:rsidRDefault="00851FDD" w:rsidP="003D25E0">
                                  <w:pPr>
                                    <w:jc w:val="center"/>
                                  </w:pPr>
                                  <w:r>
                                    <w:t>v</w:t>
                                  </w:r>
                                  <w:r w:rsidRPr="004F6E37">
                                    <w:rPr>
                                      <w:noProof/>
                                    </w:rPr>
                                    <w:drawing>
                                      <wp:inline distT="0" distB="0" distL="0" distR="0" wp14:anchorId="45408161" wp14:editId="56B034D6">
                                        <wp:extent cx="0" cy="0"/>
                                        <wp:effectExtent l="0" t="0" r="0" b="0"/>
                                        <wp:docPr id="85" name="Picture 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0" cy="0"/>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0603C86" id="Rectangle 80" o:spid="_x0000_s1056" style="position:absolute;left:0;text-align:left;margin-left:15.35pt;margin-top:64.95pt;width:12pt;height:11.25pt;z-index:-2516485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" filled="f" strokecolor="#1f3763 [1604]" strokeweight="1pt">
                      <v:textbox>
                        <w:txbxContent>
                          <w:p w14:paraId="45794048" w14:textId="77777777" w:rsidR="00851FDD" w:rsidRDefault="00851FDD" w:rsidP="003D25E0">
                            <w:pPr>
                              <w:jc w:val="center"/>
                            </w:pPr>
                            <w:r>
                              <w:t>v</w:t>
                            </w:r>
                            <w:r w:rsidRPr="004F6E37">
                              <w:rPr>
                                <w:noProof/>
                              </w:rPr>
                              <w:drawing>
                                <wp:inline distT="0" distB="0" distL="0" distR="0" wp14:anchorId="45408161" wp14:editId="56B034D6">
                                  <wp:extent cx="0" cy="0"/>
                                  <wp:effectExtent l="0" t="0" r="0" b="0"/>
                                  <wp:docPr id="85" name="Picture 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0" cy="0"/>
                                          </a:xfrm>
                                          <a:prstGeom prst="rect">
                                            <a:avLst/>
                                          </a:prstGeom>
                                          <a:noFill/>
                                          <a:ln>
                                            <a:noFill/>
                                          </a:ln>
                                        </pic:spPr>
                                      </pic:pic>
                                    </a:graphicData>
                                  </a:graphic>
                                </wp:inline>
                              </w:drawing>
                            </w:r>
                          </w:p>
                        </w:txbxContent>
                      </v:textbox>
                      <w10:wrap type="tight"/>
                    </v:rect>
                  </w:pict>
                </mc:Fallback>
              </mc:AlternateContent>
            </w:r>
            <w:r>
              <w:rPr>
                <w:noProof/>
              </w:rPr>
              <mc:AlternateContent>
                <mc:Choice Requires="wps">
                  <w:drawing>
                    <wp:anchor distT="0" distB="0" distL="114300" distR="114300" simplePos="0" relativeHeight="251670016" behindDoc="1" locked="0" layoutInCell="1" allowOverlap="1" wp14:anchorId="6E1F445E" wp14:editId="408EC253">
                      <wp:simplePos x="0" y="0"/>
                      <wp:positionH relativeFrom="column">
                        <wp:posOffset>185420</wp:posOffset>
                      </wp:positionH>
                      <wp:positionV relativeFrom="paragraph">
                        <wp:posOffset>243840</wp:posOffset>
                      </wp:positionV>
                      <wp:extent cx="152400" cy="142875"/>
                      <wp:effectExtent l="0" t="0" r="19050" b="28575"/>
                      <wp:wrapTight wrapText="bothSides">
                        <wp:wrapPolygon edited="0">
                          <wp:start x="0" y="0"/>
                          <wp:lineTo x="0" y="23040"/>
                          <wp:lineTo x="21600" y="23040"/>
                          <wp:lineTo x="21600" y="0"/>
                          <wp:lineTo x="0" y="0"/>
                        </wp:wrapPolygon>
                      </wp:wrapTight>
                      <wp:docPr id="81" name="Rectangle 81"/>
                      <wp:cNvGraphicFramePr/>
                      <a:graphic xmlns:a="http://schemas.openxmlformats.org/drawingml/2006/main">
                        <a:graphicData uri="http://schemas.microsoft.com/office/word/2010/wordprocessingShape">
                          <wps:wsp>
                            <wps:cNvSpPr/>
                            <wps:spPr>
                              <a:xfrm>
                                <a:off x="0" y="0"/>
                                <a:ext cx="152400" cy="142875"/>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txbx>
                              <w:txbxContent>
                                <w:p w14:paraId="40E7E456" w14:textId="77777777" w:rsidR="00851FDD" w:rsidRDefault="00851FDD" w:rsidP="003D25E0">
                                  <w:pPr>
                                    <w:jc w:val="center"/>
                                  </w:pPr>
                                  <w:r>
                                    <w:t>v</w:t>
                                  </w:r>
                                  <w:r w:rsidRPr="004F6E37">
                                    <w:rPr>
                                      <w:noProof/>
                                    </w:rPr>
                                    <w:drawing>
                                      <wp:inline distT="0" distB="0" distL="0" distR="0" wp14:anchorId="0B731D94" wp14:editId="5A4279AD">
                                        <wp:extent cx="0" cy="0"/>
                                        <wp:effectExtent l="0" t="0" r="0" b="0"/>
                                        <wp:docPr id="86" name="Picture 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0" cy="0"/>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E1F445E" id="Rectangle 81" o:spid="_x0000_s1057" style="position:absolute;left:0;text-align:left;margin-left:14.6pt;margin-top:19.2pt;width:12pt;height:11.25pt;z-index:-251646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" filled="f" strokecolor="#1f3763 [1604]" strokeweight="1pt">
                      <v:textbox>
                        <w:txbxContent>
                          <w:p w14:paraId="40E7E456" w14:textId="77777777" w:rsidR="00851FDD" w:rsidRDefault="00851FDD" w:rsidP="003D25E0">
                            <w:pPr>
                              <w:jc w:val="center"/>
                            </w:pPr>
                            <w:r>
                              <w:t>v</w:t>
                            </w:r>
                            <w:r w:rsidRPr="004F6E37">
                              <w:rPr>
                                <w:noProof/>
                              </w:rPr>
                              <w:drawing>
                                <wp:inline distT="0" distB="0" distL="0" distR="0" wp14:anchorId="0B731D94" wp14:editId="5A4279AD">
                                  <wp:extent cx="0" cy="0"/>
                                  <wp:effectExtent l="0" t="0" r="0" b="0"/>
                                  <wp:docPr id="86" name="Picture 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0" cy="0"/>
                                          </a:xfrm>
                                          <a:prstGeom prst="rect">
                                            <a:avLst/>
                                          </a:prstGeom>
                                          <a:noFill/>
                                          <a:ln>
                                            <a:noFill/>
                                          </a:ln>
                                        </pic:spPr>
                                      </pic:pic>
                                    </a:graphicData>
                                  </a:graphic>
                                </wp:inline>
                              </w:drawing>
                            </w:r>
                          </w:p>
                        </w:txbxContent>
                      </v:textbox>
                      <w10:wrap type="tight"/>
                    </v:rect>
                  </w:pict>
                </mc:Fallback>
              </mc:AlternateContent>
            </w:r>
          </w:p>
        </w:tc>
      </w:tr>
    </w:tbl>
    <w:p w14:paraId="684D69B2" w14:textId="77777777" w:rsidR="003D25E0" w:rsidRDefault="003D25E0" w:rsidP="003D25E0"/>
    <w:p w14:paraId="7CDCBC35" w14:textId="77777777" w:rsidR="003D25E0" w:rsidRDefault="003D25E0" w:rsidP="003D25E0">
      <w:r>
        <w:t xml:space="preserve">Frequency table </w:t>
      </w:r>
    </w:p>
    <w:tbl>
      <w:tblPr>
        <w:tblStyle w:val="TableGrid"/>
        <w:tblW w:w="0" w:type="auto"/>
        <w:tblLook w:val="04A0" w:firstRow="1" w:lastRow="0" w:firstColumn="1" w:lastColumn="0" w:noHBand="0" w:noVBand="1"/>
      </w:tblPr>
      <w:tblGrid>
        <w:gridCol w:w="4508"/>
        <w:gridCol w:w="4508"/>
      </w:tblGrid>
      <w:tr w:rsidR="003D25E0" w14:paraId="567F3F31" w14:textId="77777777" w:rsidTr="007E74A1">
        <w:tc>
          <w:tcPr>
            <w:tcW w:w="4508" w:type="dxa"/>
          </w:tcPr>
          <w:p w14:paraId="11B0DD08" w14:textId="491C323B" w:rsidR="001A5754" w:rsidRPr="004F6E37" w:rsidRDefault="001A5754" w:rsidP="001A5754">
            <w:pPr>
              <w:rPr>
                <w:b/>
                <w:bCs/>
                <w:u w:val="single"/>
              </w:rPr>
            </w:pPr>
            <w:r>
              <w:rPr>
                <w:b/>
                <w:bCs/>
                <w:u w:val="single"/>
              </w:rPr>
              <w:t>How often do you communicate to lecturers using email on Moodle</w:t>
            </w:r>
            <w:r w:rsidRPr="004F6E37">
              <w:rPr>
                <w:b/>
                <w:bCs/>
                <w:u w:val="single"/>
              </w:rPr>
              <w:t>?</w:t>
            </w:r>
          </w:p>
          <w:p w14:paraId="534AAFDA" w14:textId="77777777" w:rsidR="003D25E0" w:rsidRDefault="003D25E0" w:rsidP="007E74A1"/>
        </w:tc>
        <w:tc>
          <w:tcPr>
            <w:tcW w:w="4508" w:type="dxa"/>
          </w:tcPr>
          <w:p w14:paraId="73491A34" w14:textId="77777777" w:rsidR="003D25E0" w:rsidRDefault="003D25E0" w:rsidP="007E74A1">
            <w:r>
              <w:t>Count of Respondent</w:t>
            </w:r>
          </w:p>
        </w:tc>
      </w:tr>
      <w:tr w:rsidR="003D25E0" w14:paraId="33CB5CA3" w14:textId="77777777" w:rsidTr="007E74A1">
        <w:tc>
          <w:tcPr>
            <w:tcW w:w="4508" w:type="dxa"/>
          </w:tcPr>
          <w:p w14:paraId="6AA80FD8" w14:textId="77777777" w:rsidR="003D25E0" w:rsidRDefault="003D25E0" w:rsidP="007E74A1">
            <w:r>
              <w:t>Always</w:t>
            </w:r>
          </w:p>
        </w:tc>
        <w:tc>
          <w:tcPr>
            <w:tcW w:w="4508" w:type="dxa"/>
          </w:tcPr>
          <w:p w14:paraId="4C74B187" w14:textId="7A363ACE" w:rsidR="003D25E0" w:rsidRDefault="00D04AD6" w:rsidP="007E74A1">
            <w:r>
              <w:t>2</w:t>
            </w:r>
          </w:p>
        </w:tc>
      </w:tr>
      <w:tr w:rsidR="003D25E0" w14:paraId="1C06C6D3" w14:textId="77777777" w:rsidTr="007E74A1">
        <w:tc>
          <w:tcPr>
            <w:tcW w:w="4508" w:type="dxa"/>
          </w:tcPr>
          <w:p w14:paraId="1BADB5D4" w14:textId="77777777" w:rsidR="003D25E0" w:rsidRDefault="003D25E0" w:rsidP="007E74A1">
            <w:r>
              <w:t>Usually</w:t>
            </w:r>
          </w:p>
        </w:tc>
        <w:tc>
          <w:tcPr>
            <w:tcW w:w="4508" w:type="dxa"/>
          </w:tcPr>
          <w:p w14:paraId="72254CF8" w14:textId="3FB4A76F" w:rsidR="003D25E0" w:rsidRDefault="00D04AD6" w:rsidP="007E74A1">
            <w:r>
              <w:t>3</w:t>
            </w:r>
          </w:p>
        </w:tc>
      </w:tr>
      <w:tr w:rsidR="003D25E0" w14:paraId="2181804A" w14:textId="77777777" w:rsidTr="007E74A1">
        <w:tc>
          <w:tcPr>
            <w:tcW w:w="4508" w:type="dxa"/>
          </w:tcPr>
          <w:p w14:paraId="4B064287" w14:textId="77777777" w:rsidR="003D25E0" w:rsidRDefault="003D25E0" w:rsidP="007E74A1">
            <w:r>
              <w:t>Sometimes</w:t>
            </w:r>
          </w:p>
        </w:tc>
        <w:tc>
          <w:tcPr>
            <w:tcW w:w="4508" w:type="dxa"/>
          </w:tcPr>
          <w:p w14:paraId="4A32FF85" w14:textId="508A3C7E" w:rsidR="003D25E0" w:rsidRDefault="00D04AD6" w:rsidP="007E74A1">
            <w:r>
              <w:t>7</w:t>
            </w:r>
          </w:p>
        </w:tc>
      </w:tr>
      <w:tr w:rsidR="003D25E0" w14:paraId="6D73EC8F" w14:textId="77777777" w:rsidTr="007E74A1">
        <w:tc>
          <w:tcPr>
            <w:tcW w:w="4508" w:type="dxa"/>
          </w:tcPr>
          <w:p w14:paraId="00234ABD" w14:textId="77777777" w:rsidR="003D25E0" w:rsidRDefault="003D25E0" w:rsidP="007E74A1">
            <w:r>
              <w:t>Rarely</w:t>
            </w:r>
          </w:p>
        </w:tc>
        <w:tc>
          <w:tcPr>
            <w:tcW w:w="4508" w:type="dxa"/>
          </w:tcPr>
          <w:p w14:paraId="64F6DC72" w14:textId="77777777" w:rsidR="003D25E0" w:rsidRDefault="003D25E0" w:rsidP="007E74A1">
            <w:r>
              <w:t>2</w:t>
            </w:r>
          </w:p>
        </w:tc>
      </w:tr>
      <w:tr w:rsidR="003D25E0" w14:paraId="6DFCF596" w14:textId="77777777" w:rsidTr="007E74A1">
        <w:tc>
          <w:tcPr>
            <w:tcW w:w="4508" w:type="dxa"/>
          </w:tcPr>
          <w:p w14:paraId="13472ECD" w14:textId="77777777" w:rsidR="003D25E0" w:rsidRDefault="003D25E0" w:rsidP="007E74A1">
            <w:r>
              <w:t xml:space="preserve">Never </w:t>
            </w:r>
          </w:p>
        </w:tc>
        <w:tc>
          <w:tcPr>
            <w:tcW w:w="4508" w:type="dxa"/>
          </w:tcPr>
          <w:p w14:paraId="2CDB23E6" w14:textId="3AA6FF2E" w:rsidR="003D25E0" w:rsidRDefault="00D04AD6" w:rsidP="007E74A1">
            <w:r>
              <w:t>3</w:t>
            </w:r>
          </w:p>
        </w:tc>
      </w:tr>
      <w:tr w:rsidR="003D25E0" w14:paraId="161C8A8D" w14:textId="77777777" w:rsidTr="007E74A1">
        <w:tc>
          <w:tcPr>
            <w:tcW w:w="4508" w:type="dxa"/>
          </w:tcPr>
          <w:p w14:paraId="1C665CD4" w14:textId="77777777" w:rsidR="003D25E0" w:rsidRDefault="003D25E0" w:rsidP="007E74A1">
            <w:r>
              <w:t>Total</w:t>
            </w:r>
          </w:p>
        </w:tc>
        <w:tc>
          <w:tcPr>
            <w:tcW w:w="4508" w:type="dxa"/>
          </w:tcPr>
          <w:p w14:paraId="1E03E2B2" w14:textId="77777777" w:rsidR="003D25E0" w:rsidRDefault="003D25E0" w:rsidP="007E74A1">
            <w:r>
              <w:t>17</w:t>
            </w:r>
          </w:p>
        </w:tc>
      </w:tr>
    </w:tbl>
    <w:p w14:paraId="6DA26317" w14:textId="6A2E0515" w:rsidR="00553D4A" w:rsidRDefault="00553D4A" w:rsidP="00553D4A"/>
    <w:p w14:paraId="0285DCE9" w14:textId="46E726EB" w:rsidR="00503E9E" w:rsidRDefault="00503E9E" w:rsidP="00553D4A">
      <w:pPr>
        <w:rPr>
          <w:noProof/>
        </w:rPr>
      </w:pPr>
      <w:r>
        <w:rPr>
          <w:noProof/>
        </w:rPr>
        <w:drawing>
          <wp:inline distT="0" distB="0" distL="0" distR="0" wp14:anchorId="135035FB" wp14:editId="0733A897">
            <wp:extent cx="4572000" cy="2743200"/>
            <wp:effectExtent l="0" t="0" r="0" b="0"/>
            <wp:docPr id="87" name="Chart 87">
              <a:extLst xmlns:a="http://schemas.openxmlformats.org/drawingml/2006/main">
                <a:ext uri="{FF2B5EF4-FFF2-40B4-BE49-F238E27FC236}">
                  <a16:creationId xmlns:a16="http://schemas.microsoft.com/office/drawing/2014/main" id="{9665DC3C-E419-40E1-9F62-3009C98ECBE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2CCCE0DC" w14:textId="4ADB2972" w:rsidR="00793A3C" w:rsidRDefault="00793A3C" w:rsidP="00793A3C">
      <w:pPr>
        <w:ind w:firstLine="720"/>
      </w:pPr>
    </w:p>
    <w:p w14:paraId="54D1C5DE" w14:textId="0EA0AC1E" w:rsidR="00793A3C" w:rsidRDefault="00793A3C" w:rsidP="00793A3C">
      <w:pPr>
        <w:ind w:firstLine="720"/>
      </w:pPr>
    </w:p>
    <w:p w14:paraId="44F7C5E7" w14:textId="707001F0" w:rsidR="00793A3C" w:rsidRDefault="00793A3C" w:rsidP="00793A3C">
      <w:pPr>
        <w:ind w:firstLine="720"/>
      </w:pPr>
    </w:p>
    <w:p w14:paraId="140737EC" w14:textId="73F90337" w:rsidR="00793A3C" w:rsidRDefault="00793A3C" w:rsidP="00793A3C">
      <w:pPr>
        <w:ind w:firstLine="720"/>
      </w:pPr>
    </w:p>
    <w:p w14:paraId="6EE7CCDC" w14:textId="05CBEFE1" w:rsidR="00793A3C" w:rsidRDefault="00793A3C" w:rsidP="00062945">
      <w:pPr>
        <w:pStyle w:val="Heading2"/>
      </w:pPr>
      <w:bookmarkStart w:id="15" w:name="_Toc39791583"/>
      <w:r>
        <w:t xml:space="preserve">Question </w:t>
      </w:r>
      <w:r w:rsidR="001340BE">
        <w:t>9</w:t>
      </w:r>
      <w:bookmarkEnd w:id="15"/>
    </w:p>
    <w:p w14:paraId="4DAB0F2E" w14:textId="63C107A7" w:rsidR="00793A3C" w:rsidRDefault="00793A3C" w:rsidP="00793A3C">
      <w:r>
        <w:t>This is a Qua</w:t>
      </w:r>
      <w:r w:rsidR="009A5193">
        <w:t>ntitative</w:t>
      </w:r>
      <w:r>
        <w:t xml:space="preserve"> </w:t>
      </w:r>
      <w:r w:rsidR="001472C2">
        <w:t>discrete</w:t>
      </w:r>
      <w:r>
        <w:t xml:space="preserve"> question </w:t>
      </w:r>
      <w:r w:rsidR="00EC2E47">
        <w:t>as its categorised</w:t>
      </w:r>
      <w:r>
        <w:t xml:space="preserve">  </w:t>
      </w:r>
    </w:p>
    <w:tbl>
      <w:tblPr>
        <w:tblpPr w:leftFromText="180" w:rightFromText="180" w:vertAnchor="text" w:horzAnchor="margin" w:tblpY="192"/>
        <w:tblW w:w="91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815"/>
        <w:gridCol w:w="1365"/>
      </w:tblGrid>
      <w:tr w:rsidR="00793A3C" w14:paraId="1DAC56B9" w14:textId="77777777" w:rsidTr="007E74A1">
        <w:trPr>
          <w:trHeight w:val="2055"/>
        </w:trPr>
        <w:tc>
          <w:tcPr>
            <w:tcW w:w="7815" w:type="dxa"/>
          </w:tcPr>
          <w:p w14:paraId="367229E8" w14:textId="6B7AC406" w:rsidR="00793A3C" w:rsidRPr="004F6E37" w:rsidRDefault="00793A3C" w:rsidP="007E74A1">
            <w:pPr>
              <w:rPr>
                <w:b/>
                <w:bCs/>
                <w:u w:val="single"/>
              </w:rPr>
            </w:pPr>
            <w:r>
              <w:rPr>
                <w:b/>
                <w:bCs/>
                <w:u w:val="single"/>
              </w:rPr>
              <w:t xml:space="preserve">What </w:t>
            </w:r>
            <w:r w:rsidR="009F0220">
              <w:rPr>
                <w:b/>
                <w:bCs/>
                <w:u w:val="single"/>
              </w:rPr>
              <w:t>is your overall experience rating of the whole Moodle web</w:t>
            </w:r>
            <w:r w:rsidR="0059598E">
              <w:rPr>
                <w:b/>
                <w:bCs/>
                <w:u w:val="single"/>
              </w:rPr>
              <w:t xml:space="preserve">site? </w:t>
            </w:r>
          </w:p>
          <w:p w14:paraId="54BE8D16" w14:textId="0613C60D" w:rsidR="00793A3C" w:rsidRDefault="0059598E" w:rsidP="007E74A1">
            <w:r>
              <w:t>1</w:t>
            </w:r>
            <w:r w:rsidR="00BD4A84">
              <w:t xml:space="preserve"> = Extremely Poor</w:t>
            </w:r>
          </w:p>
          <w:p w14:paraId="2D375CBC" w14:textId="0A751390" w:rsidR="00793A3C" w:rsidRDefault="0059598E" w:rsidP="007E74A1">
            <w:r>
              <w:t>2</w:t>
            </w:r>
            <w:r w:rsidR="00BD4A84">
              <w:t xml:space="preserve"> = Poor</w:t>
            </w:r>
          </w:p>
          <w:p w14:paraId="3FED66AC" w14:textId="48E997C5" w:rsidR="00793A3C" w:rsidRDefault="0059598E" w:rsidP="007E74A1">
            <w:r>
              <w:t>3</w:t>
            </w:r>
            <w:r w:rsidR="00F10FF3">
              <w:t xml:space="preserve"> </w:t>
            </w:r>
            <w:r w:rsidR="00BD4A84">
              <w:t xml:space="preserve">= </w:t>
            </w:r>
            <w:r w:rsidR="00F10FF3">
              <w:t>ok</w:t>
            </w:r>
          </w:p>
          <w:p w14:paraId="1188AE2D" w14:textId="577EE01C" w:rsidR="00793A3C" w:rsidRDefault="0059598E" w:rsidP="007E74A1">
            <w:r>
              <w:t>4</w:t>
            </w:r>
            <w:r w:rsidR="00F10FF3">
              <w:t xml:space="preserve"> = Good</w:t>
            </w:r>
          </w:p>
          <w:p w14:paraId="438EB815" w14:textId="2F4A1A8E" w:rsidR="00793A3C" w:rsidRPr="004F6E37" w:rsidRDefault="0059598E" w:rsidP="007E74A1">
            <w:r>
              <w:t>5</w:t>
            </w:r>
            <w:r w:rsidR="00793A3C">
              <w:t xml:space="preserve"> </w:t>
            </w:r>
            <w:r w:rsidR="00F10FF3">
              <w:t>= Excellent</w:t>
            </w:r>
          </w:p>
        </w:tc>
        <w:tc>
          <w:tcPr>
            <w:tcW w:w="1365" w:type="dxa"/>
            <w:shd w:val="clear" w:color="auto" w:fill="auto"/>
          </w:tcPr>
          <w:p w14:paraId="5538DF42" w14:textId="77777777" w:rsidR="00793A3C" w:rsidRDefault="00793A3C" w:rsidP="007E74A1">
            <w:r>
              <w:rPr>
                <w:noProof/>
              </w:rPr>
              <mc:AlternateContent>
                <mc:Choice Requires="wps">
                  <w:drawing>
                    <wp:anchor distT="0" distB="0" distL="114300" distR="114300" simplePos="0" relativeHeight="251671040" behindDoc="1" locked="0" layoutInCell="1" allowOverlap="1" wp14:anchorId="43C91755" wp14:editId="1490EB34">
                      <wp:simplePos x="0" y="0"/>
                      <wp:positionH relativeFrom="column">
                        <wp:posOffset>184150</wp:posOffset>
                      </wp:positionH>
                      <wp:positionV relativeFrom="paragraph">
                        <wp:posOffset>264795</wp:posOffset>
                      </wp:positionV>
                      <wp:extent cx="152400" cy="142875"/>
                      <wp:effectExtent l="0" t="0" r="19050" b="28575"/>
                      <wp:wrapTight wrapText="bothSides">
                        <wp:wrapPolygon edited="0">
                          <wp:start x="0" y="0"/>
                          <wp:lineTo x="0" y="23040"/>
                          <wp:lineTo x="21600" y="23040"/>
                          <wp:lineTo x="21600" y="0"/>
                          <wp:lineTo x="0" y="0"/>
                        </wp:wrapPolygon>
                      </wp:wrapTight>
                      <wp:docPr id="88" name="Rectangle 88"/>
                      <wp:cNvGraphicFramePr/>
                      <a:graphic xmlns:a="http://schemas.openxmlformats.org/drawingml/2006/main">
                        <a:graphicData uri="http://schemas.microsoft.com/office/word/2010/wordprocessingShape">
                          <wps:wsp>
                            <wps:cNvSpPr/>
                            <wps:spPr>
                              <a:xfrm>
                                <a:off x="0" y="0"/>
                                <a:ext cx="152400" cy="142875"/>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txbx>
                              <w:txbxContent>
                                <w:p w14:paraId="3BAB5E8B" w14:textId="77777777" w:rsidR="00851FDD" w:rsidRDefault="00851FDD" w:rsidP="00793A3C">
                                  <w:pPr>
                                    <w:jc w:val="center"/>
                                  </w:pPr>
                                  <w:r>
                                    <w:t>v</w:t>
                                  </w:r>
                                  <w:r w:rsidRPr="004F6E37">
                                    <w:rPr>
                                      <w:noProof/>
                                    </w:rPr>
                                    <w:drawing>
                                      <wp:inline distT="0" distB="0" distL="0" distR="0" wp14:anchorId="7578E048" wp14:editId="39412EA1">
                                        <wp:extent cx="0" cy="0"/>
                                        <wp:effectExtent l="0" t="0" r="0" b="0"/>
                                        <wp:docPr id="93" name="Picture 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0" cy="0"/>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3C91755" id="Rectangle 88" o:spid="_x0000_s1058" style="position:absolute;margin-left:14.5pt;margin-top:20.85pt;width:12pt;height:11.25pt;z-index:-2516454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" filled="f" strokecolor="#1f3763 [1604]" strokeweight="1pt">
                      <v:textbox>
                        <w:txbxContent>
                          <w:p w14:paraId="3BAB5E8B" w14:textId="77777777" w:rsidR="00851FDD" w:rsidRDefault="00851FDD" w:rsidP="00793A3C">
                            <w:pPr>
                              <w:jc w:val="center"/>
                            </w:pPr>
                            <w:r>
                              <w:t>v</w:t>
                            </w:r>
                            <w:r w:rsidRPr="004F6E37">
                              <w:rPr>
                                <w:noProof/>
                              </w:rPr>
                              <w:drawing>
                                <wp:inline distT="0" distB="0" distL="0" distR="0" wp14:anchorId="7578E048" wp14:editId="39412EA1">
                                  <wp:extent cx="0" cy="0"/>
                                  <wp:effectExtent l="0" t="0" r="0" b="0"/>
                                  <wp:docPr id="93" name="Picture 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0" cy="0"/>
                                          </a:xfrm>
                                          <a:prstGeom prst="rect">
                                            <a:avLst/>
                                          </a:prstGeom>
                                          <a:noFill/>
                                          <a:ln>
                                            <a:noFill/>
                                          </a:ln>
                                        </pic:spPr>
                                      </pic:pic>
                                    </a:graphicData>
                                  </a:graphic>
                                </wp:inline>
                              </w:drawing>
                            </w:r>
                          </w:p>
                        </w:txbxContent>
                      </v:textbox>
                      <w10:wrap type="tight"/>
                    </v:rect>
                  </w:pict>
                </mc:Fallback>
              </mc:AlternateContent>
            </w:r>
          </w:p>
          <w:p w14:paraId="01D9DAD2" w14:textId="77777777" w:rsidR="00793A3C" w:rsidRDefault="00793A3C" w:rsidP="007E74A1">
            <w:pPr>
              <w:ind w:left="360"/>
            </w:pPr>
            <w:r>
              <w:rPr>
                <w:noProof/>
              </w:rPr>
              <mc:AlternateContent>
                <mc:Choice Requires="wps">
                  <w:drawing>
                    <wp:anchor distT="0" distB="0" distL="114300" distR="114300" simplePos="0" relativeHeight="251672064" behindDoc="1" locked="0" layoutInCell="1" allowOverlap="1" wp14:anchorId="169BDCC5" wp14:editId="747131DA">
                      <wp:simplePos x="0" y="0"/>
                      <wp:positionH relativeFrom="column">
                        <wp:posOffset>182245</wp:posOffset>
                      </wp:positionH>
                      <wp:positionV relativeFrom="paragraph">
                        <wp:posOffset>552450</wp:posOffset>
                      </wp:positionV>
                      <wp:extent cx="152400" cy="142875"/>
                      <wp:effectExtent l="0" t="0" r="19050" b="28575"/>
                      <wp:wrapTight wrapText="bothSides">
                        <wp:wrapPolygon edited="0">
                          <wp:start x="0" y="0"/>
                          <wp:lineTo x="0" y="23040"/>
                          <wp:lineTo x="21600" y="23040"/>
                          <wp:lineTo x="21600" y="0"/>
                          <wp:lineTo x="0" y="0"/>
                        </wp:wrapPolygon>
                      </wp:wrapTight>
                      <wp:docPr id="89" name="Rectangle 89"/>
                      <wp:cNvGraphicFramePr/>
                      <a:graphic xmlns:a="http://schemas.openxmlformats.org/drawingml/2006/main">
                        <a:graphicData uri="http://schemas.microsoft.com/office/word/2010/wordprocessingShape">
                          <wps:wsp>
                            <wps:cNvSpPr/>
                            <wps:spPr>
                              <a:xfrm>
                                <a:off x="0" y="0"/>
                                <a:ext cx="152400" cy="142875"/>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txbx>
                              <w:txbxContent>
                                <w:p w14:paraId="14A6B5BA" w14:textId="77777777" w:rsidR="00851FDD" w:rsidRDefault="00851FDD" w:rsidP="00793A3C">
                                  <w:pPr>
                                    <w:jc w:val="center"/>
                                  </w:pPr>
                                  <w:r>
                                    <w:t>v</w:t>
                                  </w:r>
                                  <w:r w:rsidRPr="004F6E37">
                                    <w:rPr>
                                      <w:noProof/>
                                    </w:rPr>
                                    <w:drawing>
                                      <wp:inline distT="0" distB="0" distL="0" distR="0" wp14:anchorId="535CCAF4" wp14:editId="29E2DBD7">
                                        <wp:extent cx="0" cy="0"/>
                                        <wp:effectExtent l="0" t="0" r="0" b="0"/>
                                        <wp:docPr id="94" name="Picture 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0" cy="0"/>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69BDCC5" id="Rectangle 89" o:spid="_x0000_s1059" style="position:absolute;left:0;text-align:left;margin-left:14.35pt;margin-top:43.5pt;width:12pt;height:11.25pt;z-index:-2516444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" filled="f" strokecolor="#1f3763 [1604]" strokeweight="1pt">
                      <v:textbox>
                        <w:txbxContent>
                          <w:p w14:paraId="14A6B5BA" w14:textId="77777777" w:rsidR="00851FDD" w:rsidRDefault="00851FDD" w:rsidP="00793A3C">
                            <w:pPr>
                              <w:jc w:val="center"/>
                            </w:pPr>
                            <w:r>
                              <w:t>v</w:t>
                            </w:r>
                            <w:r w:rsidRPr="004F6E37">
                              <w:rPr>
                                <w:noProof/>
                              </w:rPr>
                              <w:drawing>
                                <wp:inline distT="0" distB="0" distL="0" distR="0" wp14:anchorId="535CCAF4" wp14:editId="29E2DBD7">
                                  <wp:extent cx="0" cy="0"/>
                                  <wp:effectExtent l="0" t="0" r="0" b="0"/>
                                  <wp:docPr id="94" name="Picture 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0" cy="0"/>
                                          </a:xfrm>
                                          <a:prstGeom prst="rect">
                                            <a:avLst/>
                                          </a:prstGeom>
                                          <a:noFill/>
                                          <a:ln>
                                            <a:noFill/>
                                          </a:ln>
                                        </pic:spPr>
                                      </pic:pic>
                                    </a:graphicData>
                                  </a:graphic>
                                </wp:inline>
                              </w:drawing>
                            </w:r>
                          </w:p>
                        </w:txbxContent>
                      </v:textbox>
                      <w10:wrap type="tight"/>
                    </v:rect>
                  </w:pict>
                </mc:Fallback>
              </mc:AlternateContent>
            </w:r>
            <w:r>
              <w:rPr>
                <w:noProof/>
              </w:rPr>
              <mc:AlternateContent>
                <mc:Choice Requires="wps">
                  <w:drawing>
                    <wp:anchor distT="0" distB="0" distL="114300" distR="114300" simplePos="0" relativeHeight="251674112" behindDoc="1" locked="0" layoutInCell="1" allowOverlap="1" wp14:anchorId="3592728E" wp14:editId="4E417CE3">
                      <wp:simplePos x="0" y="0"/>
                      <wp:positionH relativeFrom="column">
                        <wp:posOffset>194945</wp:posOffset>
                      </wp:positionH>
                      <wp:positionV relativeFrom="paragraph">
                        <wp:posOffset>1148715</wp:posOffset>
                      </wp:positionV>
                      <wp:extent cx="152400" cy="142875"/>
                      <wp:effectExtent l="0" t="0" r="19050" b="28575"/>
                      <wp:wrapTight wrapText="bothSides">
                        <wp:wrapPolygon edited="0">
                          <wp:start x="0" y="0"/>
                          <wp:lineTo x="0" y="23040"/>
                          <wp:lineTo x="21600" y="23040"/>
                          <wp:lineTo x="21600" y="0"/>
                          <wp:lineTo x="0" y="0"/>
                        </wp:wrapPolygon>
                      </wp:wrapTight>
                      <wp:docPr id="90" name="Rectangle 90"/>
                      <wp:cNvGraphicFramePr/>
                      <a:graphic xmlns:a="http://schemas.openxmlformats.org/drawingml/2006/main">
                        <a:graphicData uri="http://schemas.microsoft.com/office/word/2010/wordprocessingShape">
                          <wps:wsp>
                            <wps:cNvSpPr/>
                            <wps:spPr>
                              <a:xfrm>
                                <a:off x="0" y="0"/>
                                <a:ext cx="152400" cy="142875"/>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txbx>
                              <w:txbxContent>
                                <w:p w14:paraId="7F18A1D7" w14:textId="77777777" w:rsidR="00851FDD" w:rsidRDefault="00851FDD" w:rsidP="00793A3C">
                                  <w:pPr>
                                    <w:jc w:val="center"/>
                                  </w:pPr>
                                  <w:r>
                                    <w:t>v</w:t>
                                  </w:r>
                                  <w:r w:rsidRPr="004F6E37">
                                    <w:rPr>
                                      <w:noProof/>
                                    </w:rPr>
                                    <w:drawing>
                                      <wp:inline distT="0" distB="0" distL="0" distR="0" wp14:anchorId="48D88BB8" wp14:editId="3674F294">
                                        <wp:extent cx="0" cy="0"/>
                                        <wp:effectExtent l="0" t="0" r="0" b="0"/>
                                        <wp:docPr id="95" name="Picture 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0" cy="0"/>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592728E" id="Rectangle 90" o:spid="_x0000_s1060" style="position:absolute;left:0;text-align:left;margin-left:15.35pt;margin-top:90.45pt;width:12pt;height:11.25pt;z-index:-251642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" filled="f" strokecolor="#1f3763 [1604]" strokeweight="1pt">
                      <v:textbox>
                        <w:txbxContent>
                          <w:p w14:paraId="7F18A1D7" w14:textId="77777777" w:rsidR="00851FDD" w:rsidRDefault="00851FDD" w:rsidP="00793A3C">
                            <w:pPr>
                              <w:jc w:val="center"/>
                            </w:pPr>
                            <w:r>
                              <w:t>v</w:t>
                            </w:r>
                            <w:r w:rsidRPr="004F6E37">
                              <w:rPr>
                                <w:noProof/>
                              </w:rPr>
                              <w:drawing>
                                <wp:inline distT="0" distB="0" distL="0" distR="0" wp14:anchorId="48D88BB8" wp14:editId="3674F294">
                                  <wp:extent cx="0" cy="0"/>
                                  <wp:effectExtent l="0" t="0" r="0" b="0"/>
                                  <wp:docPr id="95" name="Picture 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0" cy="0"/>
                                          </a:xfrm>
                                          <a:prstGeom prst="rect">
                                            <a:avLst/>
                                          </a:prstGeom>
                                          <a:noFill/>
                                          <a:ln>
                                            <a:noFill/>
                                          </a:ln>
                                        </pic:spPr>
                                      </pic:pic>
                                    </a:graphicData>
                                  </a:graphic>
                                </wp:inline>
                              </w:drawing>
                            </w:r>
                          </w:p>
                        </w:txbxContent>
                      </v:textbox>
                      <w10:wrap type="tight"/>
                    </v:rect>
                  </w:pict>
                </mc:Fallback>
              </mc:AlternateContent>
            </w:r>
            <w:r>
              <w:rPr>
                <w:noProof/>
              </w:rPr>
              <mc:AlternateContent>
                <mc:Choice Requires="wps">
                  <w:drawing>
                    <wp:anchor distT="0" distB="0" distL="114300" distR="114300" simplePos="0" relativeHeight="251673088" behindDoc="1" locked="0" layoutInCell="1" allowOverlap="1" wp14:anchorId="4160FF5C" wp14:editId="41313FAB">
                      <wp:simplePos x="0" y="0"/>
                      <wp:positionH relativeFrom="column">
                        <wp:posOffset>194945</wp:posOffset>
                      </wp:positionH>
                      <wp:positionV relativeFrom="paragraph">
                        <wp:posOffset>824865</wp:posOffset>
                      </wp:positionV>
                      <wp:extent cx="152400" cy="142875"/>
                      <wp:effectExtent l="0" t="0" r="19050" b="28575"/>
                      <wp:wrapTight wrapText="bothSides">
                        <wp:wrapPolygon edited="0">
                          <wp:start x="0" y="0"/>
                          <wp:lineTo x="0" y="23040"/>
                          <wp:lineTo x="21600" y="23040"/>
                          <wp:lineTo x="21600" y="0"/>
                          <wp:lineTo x="0" y="0"/>
                        </wp:wrapPolygon>
                      </wp:wrapTight>
                      <wp:docPr id="91" name="Rectangle 91"/>
                      <wp:cNvGraphicFramePr/>
                      <a:graphic xmlns:a="http://schemas.openxmlformats.org/drawingml/2006/main">
                        <a:graphicData uri="http://schemas.microsoft.com/office/word/2010/wordprocessingShape">
                          <wps:wsp>
                            <wps:cNvSpPr/>
                            <wps:spPr>
                              <a:xfrm>
                                <a:off x="0" y="0"/>
                                <a:ext cx="152400" cy="142875"/>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txbx>
                              <w:txbxContent>
                                <w:p w14:paraId="3F8ADE59" w14:textId="77777777" w:rsidR="00851FDD" w:rsidRDefault="00851FDD" w:rsidP="00793A3C">
                                  <w:pPr>
                                    <w:jc w:val="center"/>
                                  </w:pPr>
                                  <w:r>
                                    <w:t>v</w:t>
                                  </w:r>
                                  <w:r w:rsidRPr="004F6E37">
                                    <w:rPr>
                                      <w:noProof/>
                                    </w:rPr>
                                    <w:drawing>
                                      <wp:inline distT="0" distB="0" distL="0" distR="0" wp14:anchorId="634060AC" wp14:editId="37C98784">
                                        <wp:extent cx="0" cy="0"/>
                                        <wp:effectExtent l="0" t="0" r="0" b="0"/>
                                        <wp:docPr id="96" name="Picture 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0" cy="0"/>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160FF5C" id="Rectangle 91" o:spid="_x0000_s1061" style="position:absolute;left:0;text-align:left;margin-left:15.35pt;margin-top:64.95pt;width:12pt;height:11.25pt;z-index:-251643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" filled="f" strokecolor="#1f3763 [1604]" strokeweight="1pt">
                      <v:textbox>
                        <w:txbxContent>
                          <w:p w14:paraId="3F8ADE59" w14:textId="77777777" w:rsidR="00851FDD" w:rsidRDefault="00851FDD" w:rsidP="00793A3C">
                            <w:pPr>
                              <w:jc w:val="center"/>
                            </w:pPr>
                            <w:r>
                              <w:t>v</w:t>
                            </w:r>
                            <w:r w:rsidRPr="004F6E37">
                              <w:rPr>
                                <w:noProof/>
                              </w:rPr>
                              <w:drawing>
                                <wp:inline distT="0" distB="0" distL="0" distR="0" wp14:anchorId="634060AC" wp14:editId="37C98784">
                                  <wp:extent cx="0" cy="0"/>
                                  <wp:effectExtent l="0" t="0" r="0" b="0"/>
                                  <wp:docPr id="96" name="Picture 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0" cy="0"/>
                                          </a:xfrm>
                                          <a:prstGeom prst="rect">
                                            <a:avLst/>
                                          </a:prstGeom>
                                          <a:noFill/>
                                          <a:ln>
                                            <a:noFill/>
                                          </a:ln>
                                        </pic:spPr>
                                      </pic:pic>
                                    </a:graphicData>
                                  </a:graphic>
                                </wp:inline>
                              </w:drawing>
                            </w:r>
                          </w:p>
                        </w:txbxContent>
                      </v:textbox>
                      <w10:wrap type="tight"/>
                    </v:rect>
                  </w:pict>
                </mc:Fallback>
              </mc:AlternateContent>
            </w:r>
            <w:r>
              <w:rPr>
                <w:noProof/>
              </w:rPr>
              <mc:AlternateContent>
                <mc:Choice Requires="wps">
                  <w:drawing>
                    <wp:anchor distT="0" distB="0" distL="114300" distR="114300" simplePos="0" relativeHeight="251675136" behindDoc="1" locked="0" layoutInCell="1" allowOverlap="1" wp14:anchorId="19645565" wp14:editId="392CC81A">
                      <wp:simplePos x="0" y="0"/>
                      <wp:positionH relativeFrom="column">
                        <wp:posOffset>185420</wp:posOffset>
                      </wp:positionH>
                      <wp:positionV relativeFrom="paragraph">
                        <wp:posOffset>243840</wp:posOffset>
                      </wp:positionV>
                      <wp:extent cx="152400" cy="142875"/>
                      <wp:effectExtent l="0" t="0" r="19050" b="28575"/>
                      <wp:wrapTight wrapText="bothSides">
                        <wp:wrapPolygon edited="0">
                          <wp:start x="0" y="0"/>
                          <wp:lineTo x="0" y="23040"/>
                          <wp:lineTo x="21600" y="23040"/>
                          <wp:lineTo x="21600" y="0"/>
                          <wp:lineTo x="0" y="0"/>
                        </wp:wrapPolygon>
                      </wp:wrapTight>
                      <wp:docPr id="92" name="Rectangle 92"/>
                      <wp:cNvGraphicFramePr/>
                      <a:graphic xmlns:a="http://schemas.openxmlformats.org/drawingml/2006/main">
                        <a:graphicData uri="http://schemas.microsoft.com/office/word/2010/wordprocessingShape">
                          <wps:wsp>
                            <wps:cNvSpPr/>
                            <wps:spPr>
                              <a:xfrm>
                                <a:off x="0" y="0"/>
                                <a:ext cx="152400" cy="142875"/>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txbx>
                              <w:txbxContent>
                                <w:p w14:paraId="4960B569" w14:textId="77777777" w:rsidR="00851FDD" w:rsidRDefault="00851FDD" w:rsidP="00793A3C">
                                  <w:pPr>
                                    <w:jc w:val="center"/>
                                  </w:pPr>
                                  <w:r>
                                    <w:t>v</w:t>
                                  </w:r>
                                  <w:r w:rsidRPr="004F6E37">
                                    <w:rPr>
                                      <w:noProof/>
                                    </w:rPr>
                                    <w:drawing>
                                      <wp:inline distT="0" distB="0" distL="0" distR="0" wp14:anchorId="3E64A8B0" wp14:editId="36A83AE2">
                                        <wp:extent cx="0" cy="0"/>
                                        <wp:effectExtent l="0" t="0" r="0" b="0"/>
                                        <wp:docPr id="97" name="Picture 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0" cy="0"/>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9645565" id="Rectangle 92" o:spid="_x0000_s1062" style="position:absolute;left:0;text-align:left;margin-left:14.6pt;margin-top:19.2pt;width:12pt;height:11.25pt;z-index:-251641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" filled="f" strokecolor="#1f3763 [1604]" strokeweight="1pt">
                      <v:textbox>
                        <w:txbxContent>
                          <w:p w14:paraId="4960B569" w14:textId="77777777" w:rsidR="00851FDD" w:rsidRDefault="00851FDD" w:rsidP="00793A3C">
                            <w:pPr>
                              <w:jc w:val="center"/>
                            </w:pPr>
                            <w:r>
                              <w:t>v</w:t>
                            </w:r>
                            <w:r w:rsidRPr="004F6E37">
                              <w:rPr>
                                <w:noProof/>
                              </w:rPr>
                              <w:drawing>
                                <wp:inline distT="0" distB="0" distL="0" distR="0" wp14:anchorId="3E64A8B0" wp14:editId="36A83AE2">
                                  <wp:extent cx="0" cy="0"/>
                                  <wp:effectExtent l="0" t="0" r="0" b="0"/>
                                  <wp:docPr id="97" name="Picture 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0" cy="0"/>
                                          </a:xfrm>
                                          <a:prstGeom prst="rect">
                                            <a:avLst/>
                                          </a:prstGeom>
                                          <a:noFill/>
                                          <a:ln>
                                            <a:noFill/>
                                          </a:ln>
                                        </pic:spPr>
                                      </pic:pic>
                                    </a:graphicData>
                                  </a:graphic>
                                </wp:inline>
                              </w:drawing>
                            </w:r>
                          </w:p>
                        </w:txbxContent>
                      </v:textbox>
                      <w10:wrap type="tight"/>
                    </v:rect>
                  </w:pict>
                </mc:Fallback>
              </mc:AlternateContent>
            </w:r>
          </w:p>
        </w:tc>
      </w:tr>
    </w:tbl>
    <w:p w14:paraId="7787C608" w14:textId="77777777" w:rsidR="00793A3C" w:rsidRDefault="00793A3C" w:rsidP="00793A3C"/>
    <w:p w14:paraId="2EC5150C" w14:textId="77777777" w:rsidR="00793A3C" w:rsidRDefault="00793A3C" w:rsidP="00793A3C">
      <w:r>
        <w:t xml:space="preserve">Frequency table </w:t>
      </w:r>
    </w:p>
    <w:tbl>
      <w:tblPr>
        <w:tblStyle w:val="TableGrid"/>
        <w:tblW w:w="0" w:type="auto"/>
        <w:tblLook w:val="04A0" w:firstRow="1" w:lastRow="0" w:firstColumn="1" w:lastColumn="0" w:noHBand="0" w:noVBand="1"/>
      </w:tblPr>
      <w:tblGrid>
        <w:gridCol w:w="4508"/>
        <w:gridCol w:w="4508"/>
      </w:tblGrid>
      <w:tr w:rsidR="00793A3C" w14:paraId="4C87C8A1" w14:textId="77777777" w:rsidTr="007E74A1">
        <w:tc>
          <w:tcPr>
            <w:tcW w:w="4508" w:type="dxa"/>
          </w:tcPr>
          <w:p w14:paraId="7C9C9484" w14:textId="77777777" w:rsidR="00BD4A84" w:rsidRPr="004F6E37" w:rsidRDefault="00BD4A84" w:rsidP="00BD4A84">
            <w:pPr>
              <w:rPr>
                <w:b/>
                <w:bCs/>
                <w:u w:val="single"/>
              </w:rPr>
            </w:pPr>
            <w:r>
              <w:rPr>
                <w:b/>
                <w:bCs/>
                <w:u w:val="single"/>
              </w:rPr>
              <w:t xml:space="preserve">What is your overall experience rating of the whole Moodle website? </w:t>
            </w:r>
          </w:p>
          <w:p w14:paraId="7DAE5F33" w14:textId="77777777" w:rsidR="00793A3C" w:rsidRDefault="00793A3C" w:rsidP="007E74A1"/>
        </w:tc>
        <w:tc>
          <w:tcPr>
            <w:tcW w:w="4508" w:type="dxa"/>
          </w:tcPr>
          <w:p w14:paraId="25872449" w14:textId="77777777" w:rsidR="00793A3C" w:rsidRDefault="00793A3C" w:rsidP="007E74A1">
            <w:r>
              <w:t>Count of Respondent</w:t>
            </w:r>
          </w:p>
        </w:tc>
      </w:tr>
      <w:tr w:rsidR="00793A3C" w14:paraId="53ED9898" w14:textId="77777777" w:rsidTr="007E74A1">
        <w:tc>
          <w:tcPr>
            <w:tcW w:w="4508" w:type="dxa"/>
          </w:tcPr>
          <w:p w14:paraId="1028A69A" w14:textId="7A228E22" w:rsidR="00793A3C" w:rsidRDefault="0059598E" w:rsidP="007E74A1">
            <w:r>
              <w:t>1</w:t>
            </w:r>
          </w:p>
        </w:tc>
        <w:tc>
          <w:tcPr>
            <w:tcW w:w="4508" w:type="dxa"/>
          </w:tcPr>
          <w:p w14:paraId="028C1AD2" w14:textId="56B3CE14" w:rsidR="00793A3C" w:rsidRDefault="00591E04" w:rsidP="007E74A1">
            <w:r>
              <w:t>0</w:t>
            </w:r>
          </w:p>
        </w:tc>
      </w:tr>
      <w:tr w:rsidR="00793A3C" w14:paraId="757F4ABB" w14:textId="77777777" w:rsidTr="007E74A1">
        <w:tc>
          <w:tcPr>
            <w:tcW w:w="4508" w:type="dxa"/>
          </w:tcPr>
          <w:p w14:paraId="5D03E2CD" w14:textId="7A984B31" w:rsidR="00793A3C" w:rsidRDefault="0059598E" w:rsidP="007E74A1">
            <w:r>
              <w:t>2</w:t>
            </w:r>
          </w:p>
        </w:tc>
        <w:tc>
          <w:tcPr>
            <w:tcW w:w="4508" w:type="dxa"/>
          </w:tcPr>
          <w:p w14:paraId="7920AC4F" w14:textId="0571BEFB" w:rsidR="00793A3C" w:rsidRDefault="00591E04" w:rsidP="007E74A1">
            <w:r>
              <w:t>0</w:t>
            </w:r>
          </w:p>
        </w:tc>
      </w:tr>
      <w:tr w:rsidR="00793A3C" w14:paraId="37E4DFAA" w14:textId="77777777" w:rsidTr="007E74A1">
        <w:tc>
          <w:tcPr>
            <w:tcW w:w="4508" w:type="dxa"/>
          </w:tcPr>
          <w:p w14:paraId="2F62E7D6" w14:textId="2C5EDEA0" w:rsidR="00793A3C" w:rsidRDefault="0059598E" w:rsidP="007E74A1">
            <w:r>
              <w:t>3</w:t>
            </w:r>
          </w:p>
        </w:tc>
        <w:tc>
          <w:tcPr>
            <w:tcW w:w="4508" w:type="dxa"/>
          </w:tcPr>
          <w:p w14:paraId="0064D8FC" w14:textId="77EE5F36" w:rsidR="00793A3C" w:rsidRDefault="00C50453" w:rsidP="007E74A1">
            <w:r>
              <w:t>3</w:t>
            </w:r>
          </w:p>
        </w:tc>
      </w:tr>
      <w:tr w:rsidR="00793A3C" w14:paraId="70604451" w14:textId="77777777" w:rsidTr="007E74A1">
        <w:tc>
          <w:tcPr>
            <w:tcW w:w="4508" w:type="dxa"/>
          </w:tcPr>
          <w:p w14:paraId="6265455D" w14:textId="6CDA3D5B" w:rsidR="00793A3C" w:rsidRDefault="0059598E" w:rsidP="007E74A1">
            <w:r>
              <w:t>4</w:t>
            </w:r>
          </w:p>
        </w:tc>
        <w:tc>
          <w:tcPr>
            <w:tcW w:w="4508" w:type="dxa"/>
          </w:tcPr>
          <w:p w14:paraId="6222E962" w14:textId="19BC5C47" w:rsidR="00793A3C" w:rsidRDefault="00C50453" w:rsidP="007E74A1">
            <w:r>
              <w:t>8</w:t>
            </w:r>
          </w:p>
        </w:tc>
      </w:tr>
      <w:tr w:rsidR="00793A3C" w14:paraId="028AA6C3" w14:textId="77777777" w:rsidTr="007E74A1">
        <w:tc>
          <w:tcPr>
            <w:tcW w:w="4508" w:type="dxa"/>
          </w:tcPr>
          <w:p w14:paraId="3829D0F6" w14:textId="7D65259B" w:rsidR="00793A3C" w:rsidRDefault="0059598E" w:rsidP="007E74A1">
            <w:r>
              <w:t>5</w:t>
            </w:r>
            <w:r w:rsidR="00793A3C">
              <w:t xml:space="preserve"> </w:t>
            </w:r>
          </w:p>
        </w:tc>
        <w:tc>
          <w:tcPr>
            <w:tcW w:w="4508" w:type="dxa"/>
          </w:tcPr>
          <w:p w14:paraId="374238D2" w14:textId="5517BF89" w:rsidR="00793A3C" w:rsidRDefault="00C50453" w:rsidP="007E74A1">
            <w:r>
              <w:t>5</w:t>
            </w:r>
          </w:p>
        </w:tc>
      </w:tr>
      <w:tr w:rsidR="00793A3C" w14:paraId="6895541F" w14:textId="77777777" w:rsidTr="007E74A1">
        <w:tc>
          <w:tcPr>
            <w:tcW w:w="4508" w:type="dxa"/>
          </w:tcPr>
          <w:p w14:paraId="1C2C2B7B" w14:textId="77777777" w:rsidR="00793A3C" w:rsidRDefault="00793A3C" w:rsidP="007E74A1">
            <w:r>
              <w:t>Total</w:t>
            </w:r>
          </w:p>
        </w:tc>
        <w:tc>
          <w:tcPr>
            <w:tcW w:w="4508" w:type="dxa"/>
          </w:tcPr>
          <w:p w14:paraId="658CE0B4" w14:textId="77777777" w:rsidR="00793A3C" w:rsidRDefault="00793A3C" w:rsidP="007E74A1">
            <w:r>
              <w:t>17</w:t>
            </w:r>
          </w:p>
        </w:tc>
      </w:tr>
    </w:tbl>
    <w:p w14:paraId="32FD54CF" w14:textId="26F17154" w:rsidR="00793A3C" w:rsidRDefault="00793A3C" w:rsidP="00793A3C">
      <w:pPr>
        <w:ind w:firstLine="720"/>
      </w:pPr>
    </w:p>
    <w:p w14:paraId="179570EB" w14:textId="634EE878" w:rsidR="00C31012" w:rsidRDefault="00C31012" w:rsidP="00C31012">
      <w:pPr>
        <w:rPr>
          <w:noProof/>
        </w:rPr>
      </w:pPr>
      <w:r>
        <w:rPr>
          <w:noProof/>
        </w:rPr>
        <w:drawing>
          <wp:inline distT="0" distB="0" distL="0" distR="0" wp14:anchorId="5E2CFB44" wp14:editId="7EB03F02">
            <wp:extent cx="4572000" cy="2743200"/>
            <wp:effectExtent l="0" t="0" r="0" b="0"/>
            <wp:docPr id="98" name="Chart 98">
              <a:extLst xmlns:a="http://schemas.openxmlformats.org/drawingml/2006/main">
                <a:ext uri="{FF2B5EF4-FFF2-40B4-BE49-F238E27FC236}">
                  <a16:creationId xmlns:a16="http://schemas.microsoft.com/office/drawing/2014/main" id="{3ED82788-4714-4A03-AEF8-45FAFE6E41B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653941FF" w14:textId="60A5BDE2" w:rsidR="00FA76D4" w:rsidRDefault="00FA76D4" w:rsidP="00FA76D4">
      <w:pPr>
        <w:rPr>
          <w:noProof/>
        </w:rPr>
      </w:pPr>
    </w:p>
    <w:p w14:paraId="517276AB" w14:textId="2EC78B64" w:rsidR="00FA76D4" w:rsidRDefault="00FA76D4" w:rsidP="00FA76D4">
      <w:pPr>
        <w:tabs>
          <w:tab w:val="left" w:pos="990"/>
        </w:tabs>
      </w:pPr>
      <w:r>
        <w:tab/>
      </w:r>
    </w:p>
    <w:p w14:paraId="383B431C" w14:textId="312A49DC" w:rsidR="00FA76D4" w:rsidRDefault="001E0975" w:rsidP="00F825BB">
      <w:pPr>
        <w:pStyle w:val="Heading1"/>
      </w:pPr>
      <w:bookmarkStart w:id="16" w:name="_Toc39791584"/>
      <w:r>
        <w:t>Limitations of study</w:t>
      </w:r>
      <w:bookmarkEnd w:id="16"/>
      <w:r>
        <w:t xml:space="preserve"> </w:t>
      </w:r>
    </w:p>
    <w:p w14:paraId="3E604B72" w14:textId="77777777" w:rsidR="00F825BB" w:rsidRPr="00F825BB" w:rsidRDefault="00F825BB" w:rsidP="00F825BB"/>
    <w:p w14:paraId="5C262AD8" w14:textId="0E039522" w:rsidR="00D32AE6" w:rsidRDefault="00A62F04" w:rsidP="00D32AE6">
      <w:pPr>
        <w:tabs>
          <w:tab w:val="left" w:pos="990"/>
        </w:tabs>
      </w:pPr>
      <w:r>
        <w:t xml:space="preserve">Although my research reached the aims of this </w:t>
      </w:r>
      <w:r w:rsidR="00435479">
        <w:t>report,</w:t>
      </w:r>
      <w:r>
        <w:t xml:space="preserve"> </w:t>
      </w:r>
      <w:r w:rsidR="00C7205F">
        <w:t xml:space="preserve">I feel </w:t>
      </w:r>
      <w:r w:rsidR="001523CF">
        <w:t>there</w:t>
      </w:r>
      <w:r w:rsidR="00C7205F">
        <w:t xml:space="preserve"> were some limitations</w:t>
      </w:r>
      <w:r w:rsidR="00662DD9">
        <w:t xml:space="preserve"> of study.  </w:t>
      </w:r>
      <w:r w:rsidR="002D439A">
        <w:t xml:space="preserve">I feel my survey questions could have been more </w:t>
      </w:r>
      <w:r w:rsidR="00C43C40">
        <w:t xml:space="preserve">open </w:t>
      </w:r>
      <w:r w:rsidR="00233729">
        <w:t xml:space="preserve">to asking </w:t>
      </w:r>
      <w:r w:rsidR="00C43C40">
        <w:t>question</w:t>
      </w:r>
      <w:r w:rsidR="00233729">
        <w:t xml:space="preserve"> that implied </w:t>
      </w:r>
      <w:r w:rsidR="000C1627">
        <w:t xml:space="preserve">more about the students learning in subjects and </w:t>
      </w:r>
      <w:r w:rsidR="00942DFB">
        <w:t xml:space="preserve">if </w:t>
      </w:r>
      <w:r w:rsidR="000C1627">
        <w:t xml:space="preserve"> </w:t>
      </w:r>
      <w:r w:rsidR="00942DFB">
        <w:t>M</w:t>
      </w:r>
      <w:r w:rsidR="000C1627">
        <w:t>oodle</w:t>
      </w:r>
      <w:r w:rsidR="00942DFB">
        <w:t xml:space="preserve"> helped towards their performance</w:t>
      </w:r>
      <w:r w:rsidR="007538A1">
        <w:t xml:space="preserve">. I believe </w:t>
      </w:r>
      <w:r w:rsidR="004C7F3F">
        <w:t>that having lack of experience in creating surveys also was a limitation</w:t>
      </w:r>
      <w:r w:rsidR="0001396A">
        <w:t xml:space="preserve">, </w:t>
      </w:r>
      <w:r w:rsidR="00203E15">
        <w:t xml:space="preserve">I would have </w:t>
      </w:r>
      <w:r w:rsidR="00322F9F">
        <w:t>of created a better fo</w:t>
      </w:r>
      <w:r w:rsidR="00C5726F">
        <w:t>r</w:t>
      </w:r>
      <w:r w:rsidR="00322F9F">
        <w:t>mat survey</w:t>
      </w:r>
      <w:r w:rsidR="002D0B5E">
        <w:t xml:space="preserve"> having the experience</w:t>
      </w:r>
      <w:r w:rsidR="00C5726F">
        <w:t>.</w:t>
      </w:r>
      <w:r w:rsidR="0001396A">
        <w:t xml:space="preserve"> </w:t>
      </w:r>
      <w:r w:rsidR="005273ED">
        <w:t xml:space="preserve">I </w:t>
      </w:r>
      <w:r w:rsidR="001523CF">
        <w:t>would</w:t>
      </w:r>
      <w:r w:rsidR="00D10C72">
        <w:t xml:space="preserve"> </w:t>
      </w:r>
      <w:r w:rsidR="001523CF">
        <w:t>have</w:t>
      </w:r>
      <w:r w:rsidR="00D10C72">
        <w:t xml:space="preserve"> </w:t>
      </w:r>
      <w:r w:rsidR="000B67C4">
        <w:t>asked</w:t>
      </w:r>
      <w:r w:rsidR="00D10C72">
        <w:t xml:space="preserve"> a wider audience to answer </w:t>
      </w:r>
      <w:r w:rsidR="00461B55">
        <w:t xml:space="preserve">my questions to find better results. </w:t>
      </w:r>
      <w:r w:rsidR="001315F8">
        <w:t xml:space="preserve">I would create questions for lectures in finding out </w:t>
      </w:r>
      <w:r w:rsidR="00F8095A">
        <w:t>students’</w:t>
      </w:r>
      <w:r w:rsidR="001315F8">
        <w:t xml:space="preserve"> re</w:t>
      </w:r>
      <w:r w:rsidR="00455340">
        <w:t>s</w:t>
      </w:r>
      <w:r w:rsidR="001315F8">
        <w:t>ponses to assessments</w:t>
      </w:r>
      <w:r w:rsidR="00455340">
        <w:t>.</w:t>
      </w:r>
      <w:r w:rsidR="00D32AE6" w:rsidRPr="00D32AE6">
        <w:t xml:space="preserve"> </w:t>
      </w:r>
      <w:r w:rsidR="00D32AE6">
        <w:t xml:space="preserve">My in class activity (Appendix1) was somewhat useful in learning in what is a quantitative and qualitative question, However I feel I need a few more exercises to help me be more confident in distinguishing what is a Nominal, Ordinal, Continuous and Discreet to prepare me for my survey.   </w:t>
      </w:r>
    </w:p>
    <w:p w14:paraId="5C46F7E9" w14:textId="3F467639" w:rsidR="007538A1" w:rsidRDefault="007538A1" w:rsidP="00851FDD">
      <w:pPr>
        <w:tabs>
          <w:tab w:val="left" w:pos="990"/>
        </w:tabs>
      </w:pPr>
    </w:p>
    <w:p w14:paraId="34EF4AC3" w14:textId="77777777" w:rsidR="001033BB" w:rsidRDefault="001033BB" w:rsidP="00851FDD">
      <w:pPr>
        <w:tabs>
          <w:tab w:val="left" w:pos="990"/>
        </w:tabs>
      </w:pPr>
    </w:p>
    <w:p w14:paraId="5733EFAB" w14:textId="77777777" w:rsidR="001E0975" w:rsidRDefault="001E0975" w:rsidP="00FA76D4">
      <w:pPr>
        <w:tabs>
          <w:tab w:val="left" w:pos="990"/>
        </w:tabs>
      </w:pPr>
    </w:p>
    <w:p w14:paraId="54154B36" w14:textId="4B58CD12" w:rsidR="00FA76D4" w:rsidRDefault="00FA76D4" w:rsidP="00844F0F">
      <w:pPr>
        <w:pStyle w:val="Heading1"/>
      </w:pPr>
      <w:bookmarkStart w:id="17" w:name="_Toc39791585"/>
      <w:r>
        <w:t>Conclusion</w:t>
      </w:r>
      <w:bookmarkEnd w:id="17"/>
    </w:p>
    <w:p w14:paraId="28BFF738" w14:textId="677BE45A" w:rsidR="00FA76D4" w:rsidRDefault="00FA76D4" w:rsidP="00FA76D4">
      <w:pPr>
        <w:tabs>
          <w:tab w:val="left" w:pos="990"/>
        </w:tabs>
      </w:pPr>
    </w:p>
    <w:p w14:paraId="556FD689" w14:textId="524F90DF" w:rsidR="00E4298D" w:rsidRDefault="00766EBE" w:rsidP="00FA76D4">
      <w:pPr>
        <w:tabs>
          <w:tab w:val="left" w:pos="990"/>
        </w:tabs>
      </w:pPr>
      <w:r>
        <w:t xml:space="preserve">The results of my </w:t>
      </w:r>
      <w:r w:rsidR="0002440C">
        <w:t xml:space="preserve">report </w:t>
      </w:r>
      <w:r w:rsidR="00366096">
        <w:t xml:space="preserve">concludes that </w:t>
      </w:r>
      <w:r w:rsidR="006B3EBF">
        <w:t>the learning management system i</w:t>
      </w:r>
      <w:r w:rsidR="005E2C53">
        <w:t xml:space="preserve">s a </w:t>
      </w:r>
      <w:r w:rsidR="00AA4E99">
        <w:t>g</w:t>
      </w:r>
      <w:r w:rsidR="005E2C53">
        <w:t xml:space="preserve">ood </w:t>
      </w:r>
      <w:r w:rsidR="005E3D70">
        <w:t xml:space="preserve">software application </w:t>
      </w:r>
      <w:r w:rsidR="005E2C53">
        <w:t>and</w:t>
      </w:r>
      <w:r w:rsidR="005E3D70">
        <w:t xml:space="preserve"> is</w:t>
      </w:r>
      <w:r w:rsidR="005E2C53">
        <w:t xml:space="preserve"> </w:t>
      </w:r>
      <w:r w:rsidR="00A63057">
        <w:t>useful</w:t>
      </w:r>
      <w:r w:rsidR="005E3D70">
        <w:t xml:space="preserve"> </w:t>
      </w:r>
      <w:r w:rsidR="006B3EBF">
        <w:t xml:space="preserve">within the education system. </w:t>
      </w:r>
      <w:r w:rsidR="00341AC1">
        <w:t>It is a</w:t>
      </w:r>
      <w:r w:rsidR="006D1773">
        <w:t>n</w:t>
      </w:r>
      <w:r w:rsidR="00341AC1">
        <w:t xml:space="preserve"> unlimited access </w:t>
      </w:r>
      <w:r w:rsidR="00E31CDE">
        <w:t>application that students can use at any</w:t>
      </w:r>
      <w:r w:rsidR="006D1773">
        <w:t xml:space="preserve"> </w:t>
      </w:r>
      <w:r w:rsidR="00E31CDE">
        <w:t xml:space="preserve">time to help assist with module content and can help you to reflect on past lectures to help assist you </w:t>
      </w:r>
      <w:r w:rsidR="00FB191B">
        <w:t xml:space="preserve">in preparing </w:t>
      </w:r>
      <w:r w:rsidR="00093B9F">
        <w:t xml:space="preserve">reports or homework activities. </w:t>
      </w:r>
    </w:p>
    <w:p w14:paraId="00525569" w14:textId="7872439C" w:rsidR="00FB191B" w:rsidRDefault="001648E9" w:rsidP="00FA76D4">
      <w:pPr>
        <w:tabs>
          <w:tab w:val="left" w:pos="990"/>
        </w:tabs>
      </w:pPr>
      <w:r>
        <w:t xml:space="preserve">Moodle is a very easy </w:t>
      </w:r>
      <w:r w:rsidR="002A2DEA">
        <w:t xml:space="preserve">friendly </w:t>
      </w:r>
      <w:r>
        <w:t>system to use in accessing information</w:t>
      </w:r>
      <w:r w:rsidR="00D368D8">
        <w:t xml:space="preserve">, and majority of the time is used on </w:t>
      </w:r>
      <w:r w:rsidR="004A048E">
        <w:t>students’</w:t>
      </w:r>
      <w:r w:rsidR="00A903A8">
        <w:t xml:space="preserve"> mobile devices which means it is used very frequently </w:t>
      </w:r>
      <w:r w:rsidR="008F1744">
        <w:t>throughout</w:t>
      </w:r>
      <w:r w:rsidR="00A903A8">
        <w:t xml:space="preserve"> the week</w:t>
      </w:r>
      <w:r w:rsidR="009220FD">
        <w:t>.</w:t>
      </w:r>
      <w:r w:rsidR="00B16C8C">
        <w:t xml:space="preserve"> </w:t>
      </w:r>
      <w:r w:rsidR="009B4A33">
        <w:t xml:space="preserve">The outlook email system is </w:t>
      </w:r>
      <w:r w:rsidR="006278B1">
        <w:t>sometimes used</w:t>
      </w:r>
      <w:r w:rsidR="009B4A33">
        <w:t xml:space="preserve"> to communicate to other students </w:t>
      </w:r>
      <w:r w:rsidR="00ED4256">
        <w:t xml:space="preserve">or lecturers </w:t>
      </w:r>
      <w:r w:rsidR="006D1773">
        <w:t>within the campus</w:t>
      </w:r>
      <w:r w:rsidR="003A0311">
        <w:t xml:space="preserve">, </w:t>
      </w:r>
      <w:r w:rsidR="00ED4256">
        <w:t>it is a good communication system to</w:t>
      </w:r>
      <w:r w:rsidR="003A0311">
        <w:t xml:space="preserve"> </w:t>
      </w:r>
      <w:r w:rsidR="00ED71CE">
        <w:t>receive</w:t>
      </w:r>
      <w:r w:rsidR="003A0311">
        <w:t xml:space="preserve"> </w:t>
      </w:r>
      <w:r w:rsidR="004122F1">
        <w:t>updates</w:t>
      </w:r>
      <w:r w:rsidR="003A0311">
        <w:t xml:space="preserve"> </w:t>
      </w:r>
      <w:r w:rsidR="004122F1">
        <w:t xml:space="preserve">on </w:t>
      </w:r>
      <w:r w:rsidR="00217815">
        <w:t xml:space="preserve">essential </w:t>
      </w:r>
      <w:r w:rsidR="004122F1">
        <w:t>information</w:t>
      </w:r>
      <w:r w:rsidR="00572B84">
        <w:t xml:space="preserve"> </w:t>
      </w:r>
      <w:r w:rsidR="00217815">
        <w:t>for example changes to lecture times</w:t>
      </w:r>
      <w:r w:rsidR="00B67741">
        <w:t xml:space="preserve">, </w:t>
      </w:r>
      <w:r w:rsidR="00A644AE">
        <w:t>compliance</w:t>
      </w:r>
      <w:r w:rsidR="001770CD">
        <w:t xml:space="preserve">, regulations, </w:t>
      </w:r>
      <w:r w:rsidR="00B67741">
        <w:t>closures</w:t>
      </w:r>
      <w:r w:rsidR="001770CD">
        <w:t>,</w:t>
      </w:r>
      <w:r w:rsidR="00B67741">
        <w:t xml:space="preserve"> and changes.  </w:t>
      </w:r>
    </w:p>
    <w:p w14:paraId="0577E0C2" w14:textId="3776C332" w:rsidR="00886C51" w:rsidRDefault="00F7204F" w:rsidP="00FA76D4">
      <w:pPr>
        <w:tabs>
          <w:tab w:val="left" w:pos="990"/>
        </w:tabs>
      </w:pPr>
      <w:r>
        <w:t xml:space="preserve">Although there is no concrete evidence that </w:t>
      </w:r>
      <w:r w:rsidR="00AE4B42">
        <w:t xml:space="preserve">it increases </w:t>
      </w:r>
      <w:r w:rsidR="004A048E">
        <w:t>student’s</w:t>
      </w:r>
      <w:r w:rsidR="00AE4B42">
        <w:t xml:space="preserve"> </w:t>
      </w:r>
      <w:r w:rsidR="00E4298D">
        <w:t>results percentage in assignments and exams</w:t>
      </w:r>
      <w:r w:rsidR="00816279">
        <w:t xml:space="preserve"> it does help to improve on performance</w:t>
      </w:r>
      <w:r w:rsidR="0069739A">
        <w:t>.</w:t>
      </w:r>
      <w:r w:rsidR="001D13A7">
        <w:t xml:space="preserve"> </w:t>
      </w:r>
      <w:r w:rsidR="00241C02">
        <w:t xml:space="preserve">Assessment briefs </w:t>
      </w:r>
      <w:r w:rsidR="00E4075C">
        <w:t xml:space="preserve">and requirements </w:t>
      </w:r>
      <w:r w:rsidR="00241C02">
        <w:t xml:space="preserve">can be accessed at anytime </w:t>
      </w:r>
      <w:r w:rsidR="00E4075C">
        <w:t xml:space="preserve">to help </w:t>
      </w:r>
      <w:r w:rsidR="00382455">
        <w:t>organise, and prepar</w:t>
      </w:r>
      <w:r w:rsidR="0004443E">
        <w:t>e you in advance</w:t>
      </w:r>
      <w:r w:rsidR="00A228B8">
        <w:t xml:space="preserve">. </w:t>
      </w:r>
    </w:p>
    <w:p w14:paraId="622B1587" w14:textId="031816EF" w:rsidR="008C7EF1" w:rsidRDefault="0030193C" w:rsidP="00FA76D4">
      <w:pPr>
        <w:tabs>
          <w:tab w:val="left" w:pos="990"/>
        </w:tabs>
      </w:pPr>
      <w:r>
        <w:t xml:space="preserve">I do feel however </w:t>
      </w:r>
      <w:r w:rsidR="002D3447">
        <w:t>M</w:t>
      </w:r>
      <w:r>
        <w:t xml:space="preserve">oodle can have its disadvantages </w:t>
      </w:r>
      <w:r w:rsidR="000A4D3F">
        <w:t xml:space="preserve">in regards to communication because it does take away the interaction with other students which is something I enjoy within </w:t>
      </w:r>
      <w:r w:rsidR="00D079FA">
        <w:t>m</w:t>
      </w:r>
      <w:r w:rsidR="000A4D3F">
        <w:t>y learning journey.</w:t>
      </w:r>
    </w:p>
    <w:p w14:paraId="49B1E0DB" w14:textId="08040123" w:rsidR="005F303D" w:rsidRDefault="005F303D" w:rsidP="00FA76D4">
      <w:pPr>
        <w:tabs>
          <w:tab w:val="left" w:pos="990"/>
        </w:tabs>
      </w:pPr>
      <w:r>
        <w:t xml:space="preserve">The </w:t>
      </w:r>
      <w:r w:rsidR="00EC5825">
        <w:t>overall</w:t>
      </w:r>
      <w:r>
        <w:t xml:space="preserve"> rating </w:t>
      </w:r>
      <w:r w:rsidR="000932CA">
        <w:t>for Moodle using my survey was 4</w:t>
      </w:r>
      <w:r w:rsidR="00252128">
        <w:t>.1</w:t>
      </w:r>
      <w:r w:rsidR="004902FD">
        <w:t xml:space="preserve"> out of 5 which shows that </w:t>
      </w:r>
      <w:r w:rsidR="00253438">
        <w:t xml:space="preserve">Moodle is a good system and students </w:t>
      </w:r>
      <w:r w:rsidR="001523CF">
        <w:t>did not</w:t>
      </w:r>
      <w:r w:rsidR="00253438">
        <w:t xml:space="preserve"> feel </w:t>
      </w:r>
      <w:r w:rsidR="004E7A4A">
        <w:t>there</w:t>
      </w:r>
      <w:r w:rsidR="00253438">
        <w:t xml:space="preserve"> was anything to improve on</w:t>
      </w:r>
      <w:r w:rsidR="0057403F">
        <w:t>.</w:t>
      </w:r>
    </w:p>
    <w:p w14:paraId="05D05306" w14:textId="77777777" w:rsidR="006431A2" w:rsidRDefault="006431A2" w:rsidP="00FA76D4">
      <w:pPr>
        <w:tabs>
          <w:tab w:val="left" w:pos="990"/>
        </w:tabs>
      </w:pPr>
    </w:p>
    <w:p w14:paraId="49E03F0C" w14:textId="77777777" w:rsidR="00887167" w:rsidRDefault="00887167" w:rsidP="00FA76D4">
      <w:pPr>
        <w:tabs>
          <w:tab w:val="left" w:pos="990"/>
        </w:tabs>
      </w:pPr>
    </w:p>
    <w:p w14:paraId="3C93BA6F" w14:textId="77777777" w:rsidR="0057403F" w:rsidRDefault="0057403F" w:rsidP="00FA76D4">
      <w:pPr>
        <w:tabs>
          <w:tab w:val="left" w:pos="990"/>
        </w:tabs>
      </w:pPr>
    </w:p>
    <w:p w14:paraId="3723B926" w14:textId="7082C67C" w:rsidR="00FA76D4" w:rsidRDefault="00FA76D4" w:rsidP="00FA76D4">
      <w:pPr>
        <w:tabs>
          <w:tab w:val="left" w:pos="990"/>
        </w:tabs>
      </w:pPr>
    </w:p>
    <w:p w14:paraId="64058186" w14:textId="4246E2E6" w:rsidR="00FA76D4" w:rsidRDefault="00FA76D4" w:rsidP="00FA76D4">
      <w:pPr>
        <w:tabs>
          <w:tab w:val="left" w:pos="990"/>
        </w:tabs>
      </w:pPr>
    </w:p>
    <w:p w14:paraId="19EC33B9" w14:textId="158909A4" w:rsidR="00EA6103" w:rsidRDefault="00EA6103" w:rsidP="00FA76D4">
      <w:pPr>
        <w:tabs>
          <w:tab w:val="left" w:pos="990"/>
        </w:tabs>
      </w:pPr>
    </w:p>
    <w:sdt>
      <w:sdtPr>
        <w:id w:val="-590091626"/>
        <w:docPartObj>
          <w:docPartGallery w:val="Bibliographies"/>
          <w:docPartUnique/>
        </w:docPartObj>
      </w:sdtPr>
      <w:sdtEndPr>
        <w:rPr>
          <w:rFonts w:asciiTheme="minorHAnsi" w:eastAsiaTheme="minorHAnsi" w:hAnsiTheme="minorHAnsi" w:cstheme="minorBidi"/>
          <w:color w:val="auto"/>
          <w:sz w:val="22"/>
          <w:szCs w:val="22"/>
        </w:rPr>
      </w:sdtEndPr>
      <w:sdtContent>
        <w:p w14:paraId="6483BF9C" w14:textId="1F1B1E67" w:rsidR="00FE476B" w:rsidRDefault="00FE476B">
          <w:pPr>
            <w:pStyle w:val="Heading1"/>
          </w:pPr>
          <w:r>
            <w:t>References</w:t>
          </w:r>
        </w:p>
        <w:sdt>
          <w:sdtPr>
            <w:id w:val="-573587230"/>
            <w:bibliography/>
          </w:sdtPr>
          <w:sdtContent>
            <w:p w14:paraId="77F71D89" w14:textId="77777777" w:rsidR="00FE476B" w:rsidRDefault="00FE476B" w:rsidP="00FE476B">
              <w:pPr>
                <w:pStyle w:val="Bibliography"/>
                <w:ind w:left="720" w:hanging="720"/>
                <w:rPr>
                  <w:noProof/>
                  <w:sz w:val="24"/>
                  <w:szCs w:val="24"/>
                </w:rPr>
              </w:pPr>
              <w:r>
                <w:fldChar w:fldCharType="begin"/>
              </w:r>
              <w:r>
                <w:instrText xml:space="preserve"> BIBLIOGRAPHY </w:instrText>
              </w:r>
              <w:r>
                <w:fldChar w:fldCharType="separate"/>
              </w:r>
              <w:r>
                <w:rPr>
                  <w:noProof/>
                </w:rPr>
                <w:t xml:space="preserve">Filippidi, A., Tselios, N., &amp; Komis, V. (2010). </w:t>
              </w:r>
              <w:r>
                <w:rPr>
                  <w:i/>
                  <w:iCs/>
                  <w:noProof/>
                </w:rPr>
                <w:t>Impact of Moodle usage practices on students' performance in the context of a blended learning environment.</w:t>
              </w:r>
              <w:r>
                <w:rPr>
                  <w:noProof/>
                </w:rPr>
                <w:t xml:space="preserve"> Patra. Retrieved May 5th, 2020</w:t>
              </w:r>
            </w:p>
            <w:p w14:paraId="5E34FEFD" w14:textId="77777777" w:rsidR="00FE476B" w:rsidRDefault="00FE476B" w:rsidP="00FE476B">
              <w:pPr>
                <w:pStyle w:val="Bibliography"/>
                <w:ind w:left="720" w:hanging="720"/>
                <w:rPr>
                  <w:noProof/>
                </w:rPr>
              </w:pPr>
              <w:r>
                <w:rPr>
                  <w:noProof/>
                </w:rPr>
                <w:t xml:space="preserve">Johnson, S. (2019, April 26th). </w:t>
              </w:r>
              <w:r>
                <w:rPr>
                  <w:i/>
                  <w:iCs/>
                  <w:noProof/>
                </w:rPr>
                <w:t>The Advantages and Disadvantages of a Virtual Learning Environment</w:t>
              </w:r>
              <w:r>
                <w:rPr>
                  <w:noProof/>
                </w:rPr>
                <w:t>. Retrieved May 6th, 2020, from www.knowledgeanywhere.com.</w:t>
              </w:r>
            </w:p>
            <w:p w14:paraId="3227113E" w14:textId="77777777" w:rsidR="00FE476B" w:rsidRDefault="00FE476B" w:rsidP="00FE476B">
              <w:pPr>
                <w:pStyle w:val="Bibliography"/>
                <w:ind w:left="720" w:hanging="720"/>
                <w:rPr>
                  <w:noProof/>
                </w:rPr>
              </w:pPr>
              <w:r>
                <w:rPr>
                  <w:noProof/>
                </w:rPr>
                <w:t xml:space="preserve">Mwalumbwe, I., &amp; Mtebe, J. S. (2017). </w:t>
              </w:r>
              <w:r>
                <w:rPr>
                  <w:i/>
                  <w:iCs/>
                  <w:noProof/>
                </w:rPr>
                <w:t>Using Learning Analytics to Predict students' perfomance in Moodle learning management system:.</w:t>
              </w:r>
              <w:r>
                <w:rPr>
                  <w:noProof/>
                </w:rPr>
                <w:t xml:space="preserve"> Tanzania. Retrieved May 6th, 2020</w:t>
              </w:r>
            </w:p>
            <w:p w14:paraId="1FCD4F7E" w14:textId="77777777" w:rsidR="00FE476B" w:rsidRDefault="00FE476B" w:rsidP="00FE476B">
              <w:pPr>
                <w:pStyle w:val="Bibliography"/>
                <w:ind w:left="720" w:hanging="720"/>
                <w:rPr>
                  <w:noProof/>
                </w:rPr>
              </w:pPr>
              <w:r>
                <w:rPr>
                  <w:noProof/>
                </w:rPr>
                <w:t>Umek, L., Kerzic, D., Aristonvnik, A., &amp; Tomazevic, N. (2015). Analysis of Selected Aspects of Students' Performance and Satisfaction in a Moodle - Based E-Learning System Environment. Retrieved May 5th, 2020</w:t>
              </w:r>
            </w:p>
            <w:p w14:paraId="2D5ABD6F" w14:textId="75F3A558" w:rsidR="00FE476B" w:rsidRDefault="00FE476B" w:rsidP="00FE476B">
              <w:r>
                <w:rPr>
                  <w:b/>
                  <w:bCs/>
                  <w:noProof/>
                </w:rPr>
                <w:fldChar w:fldCharType="end"/>
              </w:r>
            </w:p>
          </w:sdtContent>
        </w:sdt>
      </w:sdtContent>
    </w:sdt>
    <w:p w14:paraId="630EB93E" w14:textId="189C5834" w:rsidR="00EA6103" w:rsidRDefault="00EA6103" w:rsidP="00FA76D4">
      <w:pPr>
        <w:tabs>
          <w:tab w:val="left" w:pos="990"/>
        </w:tabs>
      </w:pPr>
    </w:p>
    <w:p w14:paraId="6BD52616" w14:textId="6B231300" w:rsidR="00EA6103" w:rsidRDefault="00EA6103" w:rsidP="00FA76D4">
      <w:pPr>
        <w:tabs>
          <w:tab w:val="left" w:pos="990"/>
        </w:tabs>
      </w:pPr>
    </w:p>
    <w:p w14:paraId="3B9CCE54" w14:textId="09A43294" w:rsidR="00EA6103" w:rsidRDefault="00EA6103" w:rsidP="00FA76D4">
      <w:pPr>
        <w:tabs>
          <w:tab w:val="left" w:pos="990"/>
        </w:tabs>
      </w:pPr>
    </w:p>
    <w:p w14:paraId="7B3504DF" w14:textId="3C08C630" w:rsidR="00EA6103" w:rsidRDefault="00EA6103" w:rsidP="00FA76D4">
      <w:pPr>
        <w:tabs>
          <w:tab w:val="left" w:pos="990"/>
        </w:tabs>
      </w:pPr>
    </w:p>
    <w:p w14:paraId="37A7FDEC" w14:textId="42C52272" w:rsidR="00EA6103" w:rsidRDefault="00EA6103" w:rsidP="00FA76D4">
      <w:pPr>
        <w:tabs>
          <w:tab w:val="left" w:pos="990"/>
        </w:tabs>
      </w:pPr>
    </w:p>
    <w:p w14:paraId="1FC755D8" w14:textId="3D34FE8F" w:rsidR="00EA6103" w:rsidRDefault="00EA6103" w:rsidP="00FA76D4">
      <w:pPr>
        <w:tabs>
          <w:tab w:val="left" w:pos="990"/>
        </w:tabs>
      </w:pPr>
    </w:p>
    <w:p w14:paraId="35168B8B" w14:textId="3CF413EF" w:rsidR="00EA6103" w:rsidRDefault="00EA6103" w:rsidP="00FA76D4">
      <w:pPr>
        <w:tabs>
          <w:tab w:val="left" w:pos="990"/>
        </w:tabs>
      </w:pPr>
    </w:p>
    <w:p w14:paraId="7AAD99C1" w14:textId="70F06A76" w:rsidR="00EA6103" w:rsidRDefault="00EA6103" w:rsidP="00FA76D4">
      <w:pPr>
        <w:tabs>
          <w:tab w:val="left" w:pos="990"/>
        </w:tabs>
      </w:pPr>
    </w:p>
    <w:p w14:paraId="523119B1" w14:textId="40B379A3" w:rsidR="00EA6103" w:rsidRDefault="00EA6103" w:rsidP="00FA76D4">
      <w:pPr>
        <w:tabs>
          <w:tab w:val="left" w:pos="990"/>
        </w:tabs>
      </w:pPr>
    </w:p>
    <w:p w14:paraId="404E2FFE" w14:textId="1293EB95" w:rsidR="00EA6103" w:rsidRDefault="00EA6103" w:rsidP="00FA76D4">
      <w:pPr>
        <w:tabs>
          <w:tab w:val="left" w:pos="990"/>
        </w:tabs>
      </w:pPr>
    </w:p>
    <w:p w14:paraId="4FC17178" w14:textId="4B2AE73A" w:rsidR="00EA6103" w:rsidRDefault="00EA6103" w:rsidP="00FA76D4">
      <w:pPr>
        <w:tabs>
          <w:tab w:val="left" w:pos="990"/>
        </w:tabs>
      </w:pPr>
    </w:p>
    <w:p w14:paraId="47F585B8" w14:textId="3117C208" w:rsidR="00EA6103" w:rsidRDefault="00EA6103" w:rsidP="00FA76D4">
      <w:pPr>
        <w:tabs>
          <w:tab w:val="left" w:pos="990"/>
        </w:tabs>
      </w:pPr>
    </w:p>
    <w:p w14:paraId="777B6CBE" w14:textId="5507ABEF" w:rsidR="00EA6103" w:rsidRDefault="00EA6103" w:rsidP="00FA76D4">
      <w:pPr>
        <w:tabs>
          <w:tab w:val="left" w:pos="990"/>
        </w:tabs>
      </w:pPr>
    </w:p>
    <w:p w14:paraId="225BD3DB" w14:textId="37DB3ED8" w:rsidR="00EA6103" w:rsidRDefault="00EA6103" w:rsidP="00FA76D4">
      <w:pPr>
        <w:tabs>
          <w:tab w:val="left" w:pos="990"/>
        </w:tabs>
      </w:pPr>
    </w:p>
    <w:p w14:paraId="7106A67A" w14:textId="272D9780" w:rsidR="00EA6103" w:rsidRDefault="00EA6103" w:rsidP="00FA76D4">
      <w:pPr>
        <w:tabs>
          <w:tab w:val="left" w:pos="990"/>
        </w:tabs>
      </w:pPr>
    </w:p>
    <w:p w14:paraId="1B19C2AC" w14:textId="464E0AAA" w:rsidR="00EA6103" w:rsidRDefault="00EA6103" w:rsidP="00FA76D4">
      <w:pPr>
        <w:tabs>
          <w:tab w:val="left" w:pos="990"/>
        </w:tabs>
      </w:pPr>
    </w:p>
    <w:p w14:paraId="3AFBEEDB" w14:textId="6E070BE4" w:rsidR="00EA6103" w:rsidRDefault="00EA6103" w:rsidP="00FA76D4">
      <w:pPr>
        <w:tabs>
          <w:tab w:val="left" w:pos="990"/>
        </w:tabs>
      </w:pPr>
    </w:p>
    <w:p w14:paraId="7BDD08D7" w14:textId="36847C3B" w:rsidR="00EA6103" w:rsidRDefault="00EA6103" w:rsidP="00FA76D4">
      <w:pPr>
        <w:tabs>
          <w:tab w:val="left" w:pos="990"/>
        </w:tabs>
      </w:pPr>
    </w:p>
    <w:p w14:paraId="139EC5F8" w14:textId="3483E6CE" w:rsidR="00701E6F" w:rsidRDefault="00701E6F" w:rsidP="00FA76D4">
      <w:pPr>
        <w:tabs>
          <w:tab w:val="left" w:pos="990"/>
        </w:tabs>
      </w:pPr>
    </w:p>
    <w:p w14:paraId="433A2B8D" w14:textId="60355B93" w:rsidR="00701E6F" w:rsidRDefault="00701E6F" w:rsidP="00FA76D4">
      <w:pPr>
        <w:tabs>
          <w:tab w:val="left" w:pos="990"/>
        </w:tabs>
      </w:pPr>
    </w:p>
    <w:p w14:paraId="7A07115B" w14:textId="40DCD682" w:rsidR="00701E6F" w:rsidRDefault="00701E6F" w:rsidP="00FA76D4">
      <w:pPr>
        <w:tabs>
          <w:tab w:val="left" w:pos="990"/>
        </w:tabs>
      </w:pPr>
    </w:p>
    <w:p w14:paraId="731E1C47" w14:textId="77777777" w:rsidR="00701E6F" w:rsidRDefault="00701E6F" w:rsidP="00FA76D4">
      <w:pPr>
        <w:tabs>
          <w:tab w:val="left" w:pos="990"/>
        </w:tabs>
      </w:pPr>
    </w:p>
    <w:p w14:paraId="1920DED3" w14:textId="2D594BBF" w:rsidR="00EA6103" w:rsidRDefault="00EA6103" w:rsidP="00844F0F">
      <w:pPr>
        <w:pStyle w:val="Heading1"/>
      </w:pPr>
      <w:bookmarkStart w:id="18" w:name="_Toc39791587"/>
      <w:r>
        <w:t>Ap</w:t>
      </w:r>
      <w:r w:rsidR="00400F7B">
        <w:t xml:space="preserve">pendix </w:t>
      </w:r>
      <w:r w:rsidR="00701E6F">
        <w:t>1</w:t>
      </w:r>
      <w:bookmarkEnd w:id="18"/>
    </w:p>
    <w:p w14:paraId="0B72BE55" w14:textId="4BFC718F" w:rsidR="008C3BF1" w:rsidRPr="008C3BF1" w:rsidRDefault="008C3BF1" w:rsidP="008C3BF1"/>
    <w:p w14:paraId="2E9D5B02" w14:textId="2F990062" w:rsidR="008C3BF1" w:rsidRPr="008C3BF1" w:rsidRDefault="00EC5825" w:rsidP="008C3BF1">
      <w:r>
        <w:rPr>
          <w:noProof/>
        </w:rPr>
        <w:drawing>
          <wp:anchor distT="0" distB="0" distL="114300" distR="114300" simplePos="0" relativeHeight="251677184" behindDoc="1" locked="0" layoutInCell="1" allowOverlap="1" wp14:anchorId="16DDE59B" wp14:editId="53D1E80A">
            <wp:simplePos x="0" y="0"/>
            <wp:positionH relativeFrom="margin">
              <wp:align>center</wp:align>
            </wp:positionH>
            <wp:positionV relativeFrom="paragraph">
              <wp:posOffset>542290</wp:posOffset>
            </wp:positionV>
            <wp:extent cx="6649085" cy="4692015"/>
            <wp:effectExtent l="0" t="0" r="0" b="0"/>
            <wp:wrapTight wrapText="bothSides">
              <wp:wrapPolygon edited="0">
                <wp:start x="248" y="0"/>
                <wp:lineTo x="0" y="175"/>
                <wp:lineTo x="0" y="21223"/>
                <wp:lineTo x="124" y="21486"/>
                <wp:lineTo x="248" y="21486"/>
                <wp:lineTo x="21289" y="21486"/>
                <wp:lineTo x="21412" y="21486"/>
                <wp:lineTo x="21536" y="21223"/>
                <wp:lineTo x="21536" y="175"/>
                <wp:lineTo x="21289" y="0"/>
                <wp:lineTo x="248"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n class exercise for digital.jpg"/>
                    <pic:cNvPicPr/>
                  </pic:nvPicPr>
                  <pic:blipFill>
                    <a:blip r:embed="rId19" cstate="print">
                      <a:extLst>
                        <a:ext uri="{28A0092B-C50C-407E-A947-70E740481C1C}">
                          <a14:useLocalDpi xmlns:a14="http://schemas.microsoft.com/office/drawing/2010/main" val="0"/>
                        </a:ext>
                      </a:extLst>
                    </a:blip>
                    <a:stretch>
                      <a:fillRect/>
                    </a:stretch>
                  </pic:blipFill>
                  <pic:spPr>
                    <a:xfrm>
                      <a:off x="0" y="0"/>
                      <a:ext cx="6649085" cy="4692015"/>
                    </a:xfrm>
                    <a:prstGeom prst="rect">
                      <a:avLst/>
                    </a:prstGeom>
                    <a:ln>
                      <a:noFill/>
                    </a:ln>
                    <a:effectLst>
                      <a:softEdge rad="112500"/>
                    </a:effectLst>
                  </pic:spPr>
                </pic:pic>
              </a:graphicData>
            </a:graphic>
            <wp14:sizeRelH relativeFrom="margin">
              <wp14:pctWidth>0</wp14:pctWidth>
            </wp14:sizeRelH>
            <wp14:sizeRelV relativeFrom="margin">
              <wp14:pctHeight>0</wp14:pctHeight>
            </wp14:sizeRelV>
          </wp:anchor>
        </w:drawing>
      </w:r>
    </w:p>
    <w:p w14:paraId="0C7F9667" w14:textId="2361EAAD" w:rsidR="008C3BF1" w:rsidRPr="008C3BF1" w:rsidRDefault="008C3BF1" w:rsidP="008C3BF1"/>
    <w:p w14:paraId="1049A13E" w14:textId="2FEA54E7" w:rsidR="008C3BF1" w:rsidRDefault="008C3BF1" w:rsidP="008C3BF1">
      <w:pPr>
        <w:rPr>
          <w:rFonts w:asciiTheme="majorHAnsi" w:eastAsiaTheme="majorEastAsia" w:hAnsiTheme="majorHAnsi" w:cstheme="majorBidi"/>
          <w:color w:val="2F5496" w:themeColor="accent1" w:themeShade="BF"/>
          <w:sz w:val="32"/>
          <w:szCs w:val="32"/>
        </w:rPr>
      </w:pPr>
    </w:p>
    <w:p w14:paraId="7AC0BCCA" w14:textId="11B388EF" w:rsidR="008C3BF1" w:rsidRPr="008C3BF1" w:rsidRDefault="008C3BF1" w:rsidP="008C3BF1"/>
    <w:sectPr w:rsidR="008C3BF1" w:rsidRPr="008C3BF1" w:rsidSect="003E7BA0">
      <w:headerReference w:type="default" r:id="rId2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0DCDC41" w14:textId="77777777" w:rsidR="001323D3" w:rsidRDefault="001323D3" w:rsidP="00793A3C">
      <w:pPr>
        <w:spacing w:after="0" w:line="240" w:lineRule="auto"/>
      </w:pPr>
      <w:r>
        <w:separator/>
      </w:r>
    </w:p>
  </w:endnote>
  <w:endnote w:type="continuationSeparator" w:id="0">
    <w:p w14:paraId="2816DE6B" w14:textId="77777777" w:rsidR="001323D3" w:rsidRDefault="001323D3" w:rsidP="00793A3C">
      <w:pPr>
        <w:spacing w:after="0" w:line="240" w:lineRule="auto"/>
      </w:pPr>
      <w:r>
        <w:continuationSeparator/>
      </w:r>
    </w:p>
  </w:endnote>
  <w:endnote w:type="continuationNotice" w:id="1">
    <w:p w14:paraId="3728A81C" w14:textId="77777777" w:rsidR="001323D3" w:rsidRDefault="001323D3">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22FA288" w14:textId="77777777" w:rsidR="001323D3" w:rsidRDefault="001323D3" w:rsidP="00793A3C">
      <w:pPr>
        <w:spacing w:after="0" w:line="240" w:lineRule="auto"/>
      </w:pPr>
      <w:r>
        <w:separator/>
      </w:r>
    </w:p>
  </w:footnote>
  <w:footnote w:type="continuationSeparator" w:id="0">
    <w:p w14:paraId="322AA33F" w14:textId="77777777" w:rsidR="001323D3" w:rsidRDefault="001323D3" w:rsidP="00793A3C">
      <w:pPr>
        <w:spacing w:after="0" w:line="240" w:lineRule="auto"/>
      </w:pPr>
      <w:r>
        <w:continuationSeparator/>
      </w:r>
    </w:p>
  </w:footnote>
  <w:footnote w:type="continuationNotice" w:id="1">
    <w:p w14:paraId="38121C27" w14:textId="77777777" w:rsidR="001323D3" w:rsidRDefault="001323D3">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FE08B78" w14:textId="516235C0" w:rsidR="0086471E" w:rsidRDefault="006E2D3C">
    <w:pPr>
      <w:pStyle w:val="Header"/>
    </w:pPr>
    <w:r>
      <w:t xml:space="preserve">Veronica Osei </w:t>
    </w:r>
    <w:r>
      <w:tab/>
      <w:t>7</w:t>
    </w:r>
    <w:r w:rsidRPr="006E2D3C">
      <w:rPr>
        <w:vertAlign w:val="superscript"/>
      </w:rPr>
      <w:t>th</w:t>
    </w:r>
    <w:r>
      <w:t xml:space="preserve"> May 2020 </w:t>
    </w:r>
    <w:r w:rsidR="0086471E">
      <w:ptab w:relativeTo="margin" w:alignment="right" w:leader="none"/>
    </w:r>
    <w:r w:rsidR="00CF0AA6">
      <w:t>1907170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B1D6425"/>
    <w:multiLevelType w:val="hybridMultilevel"/>
    <w:tmpl w:val="D8E8B376"/>
    <w:lvl w:ilvl="0" w:tplc="8FCE6BBA">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 w15:restartNumberingAfterBreak="0">
    <w:nsid w:val="2C463914"/>
    <w:multiLevelType w:val="hybridMultilevel"/>
    <w:tmpl w:val="C52E2076"/>
    <w:lvl w:ilvl="0" w:tplc="0809000F">
      <w:start w:val="1"/>
      <w:numFmt w:val="decimal"/>
      <w:lvlText w:val="%1."/>
      <w:lvlJc w:val="left"/>
      <w:pPr>
        <w:ind w:left="786" w:hanging="360"/>
      </w:p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2" w15:restartNumberingAfterBreak="0">
    <w:nsid w:val="4A7E10D2"/>
    <w:multiLevelType w:val="hybridMultilevel"/>
    <w:tmpl w:val="F6D606EC"/>
    <w:lvl w:ilvl="0" w:tplc="08090001">
      <w:start w:val="1"/>
      <w:numFmt w:val="bullet"/>
      <w:lvlText w:val=""/>
      <w:lvlJc w:val="left"/>
      <w:pPr>
        <w:ind w:left="786" w:hanging="360"/>
      </w:pPr>
      <w:rPr>
        <w:rFonts w:ascii="Symbol" w:hAnsi="Symbol" w:hint="default"/>
      </w:rPr>
    </w:lvl>
    <w:lvl w:ilvl="1" w:tplc="08090003" w:tentative="1">
      <w:start w:val="1"/>
      <w:numFmt w:val="bullet"/>
      <w:lvlText w:val="o"/>
      <w:lvlJc w:val="left"/>
      <w:pPr>
        <w:ind w:left="1506" w:hanging="360"/>
      </w:pPr>
      <w:rPr>
        <w:rFonts w:ascii="Courier New" w:hAnsi="Courier New" w:cs="Courier New" w:hint="default"/>
      </w:rPr>
    </w:lvl>
    <w:lvl w:ilvl="2" w:tplc="08090005" w:tentative="1">
      <w:start w:val="1"/>
      <w:numFmt w:val="bullet"/>
      <w:lvlText w:val=""/>
      <w:lvlJc w:val="left"/>
      <w:pPr>
        <w:ind w:left="2226" w:hanging="360"/>
      </w:pPr>
      <w:rPr>
        <w:rFonts w:ascii="Wingdings" w:hAnsi="Wingdings" w:cs="Wingdings" w:hint="default"/>
      </w:rPr>
    </w:lvl>
    <w:lvl w:ilvl="3" w:tplc="08090001" w:tentative="1">
      <w:start w:val="1"/>
      <w:numFmt w:val="bullet"/>
      <w:lvlText w:val=""/>
      <w:lvlJc w:val="left"/>
      <w:pPr>
        <w:ind w:left="2946" w:hanging="360"/>
      </w:pPr>
      <w:rPr>
        <w:rFonts w:ascii="Symbol" w:hAnsi="Symbol" w:cs="Symbol" w:hint="default"/>
      </w:rPr>
    </w:lvl>
    <w:lvl w:ilvl="4" w:tplc="08090003" w:tentative="1">
      <w:start w:val="1"/>
      <w:numFmt w:val="bullet"/>
      <w:lvlText w:val="o"/>
      <w:lvlJc w:val="left"/>
      <w:pPr>
        <w:ind w:left="3666" w:hanging="360"/>
      </w:pPr>
      <w:rPr>
        <w:rFonts w:ascii="Courier New" w:hAnsi="Courier New" w:cs="Courier New" w:hint="default"/>
      </w:rPr>
    </w:lvl>
    <w:lvl w:ilvl="5" w:tplc="08090005" w:tentative="1">
      <w:start w:val="1"/>
      <w:numFmt w:val="bullet"/>
      <w:lvlText w:val=""/>
      <w:lvlJc w:val="left"/>
      <w:pPr>
        <w:ind w:left="4386" w:hanging="360"/>
      </w:pPr>
      <w:rPr>
        <w:rFonts w:ascii="Wingdings" w:hAnsi="Wingdings" w:cs="Wingdings" w:hint="default"/>
      </w:rPr>
    </w:lvl>
    <w:lvl w:ilvl="6" w:tplc="08090001" w:tentative="1">
      <w:start w:val="1"/>
      <w:numFmt w:val="bullet"/>
      <w:lvlText w:val=""/>
      <w:lvlJc w:val="left"/>
      <w:pPr>
        <w:ind w:left="5106" w:hanging="360"/>
      </w:pPr>
      <w:rPr>
        <w:rFonts w:ascii="Symbol" w:hAnsi="Symbol" w:cs="Symbol" w:hint="default"/>
      </w:rPr>
    </w:lvl>
    <w:lvl w:ilvl="7" w:tplc="08090003" w:tentative="1">
      <w:start w:val="1"/>
      <w:numFmt w:val="bullet"/>
      <w:lvlText w:val="o"/>
      <w:lvlJc w:val="left"/>
      <w:pPr>
        <w:ind w:left="5826" w:hanging="360"/>
      </w:pPr>
      <w:rPr>
        <w:rFonts w:ascii="Courier New" w:hAnsi="Courier New" w:cs="Courier New" w:hint="default"/>
      </w:rPr>
    </w:lvl>
    <w:lvl w:ilvl="8" w:tplc="08090005" w:tentative="1">
      <w:start w:val="1"/>
      <w:numFmt w:val="bullet"/>
      <w:lvlText w:val=""/>
      <w:lvlJc w:val="left"/>
      <w:pPr>
        <w:ind w:left="6546" w:hanging="360"/>
      </w:pPr>
      <w:rPr>
        <w:rFonts w:ascii="Wingdings" w:hAnsi="Wingdings" w:cs="Wingdings" w:hint="default"/>
      </w:rPr>
    </w:lvl>
  </w:abstractNum>
  <w:abstractNum w:abstractNumId="3" w15:restartNumberingAfterBreak="0">
    <w:nsid w:val="52AB4096"/>
    <w:multiLevelType w:val="hybridMultilevel"/>
    <w:tmpl w:val="1978592E"/>
    <w:lvl w:ilvl="0" w:tplc="8FCE6BBA">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 w15:restartNumberingAfterBreak="0">
    <w:nsid w:val="6C537D18"/>
    <w:multiLevelType w:val="hybridMultilevel"/>
    <w:tmpl w:val="8D30DAC2"/>
    <w:lvl w:ilvl="0" w:tplc="08090001">
      <w:start w:val="1"/>
      <w:numFmt w:val="bullet"/>
      <w:lvlText w:val=""/>
      <w:lvlJc w:val="left"/>
      <w:pPr>
        <w:ind w:left="786"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0"/>
  </w:num>
  <w:num w:numId="2">
    <w:abstractNumId w:val="3"/>
  </w:num>
  <w:num w:numId="3">
    <w:abstractNumId w:val="4"/>
  </w:num>
  <w:num w:numId="4">
    <w:abstractNumId w:val="2"/>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6E37"/>
    <w:rsid w:val="00000E53"/>
    <w:rsid w:val="00010F44"/>
    <w:rsid w:val="000118BB"/>
    <w:rsid w:val="000119D1"/>
    <w:rsid w:val="0001396A"/>
    <w:rsid w:val="00014A1F"/>
    <w:rsid w:val="00015547"/>
    <w:rsid w:val="00020A64"/>
    <w:rsid w:val="0002126E"/>
    <w:rsid w:val="0002440C"/>
    <w:rsid w:val="00027B20"/>
    <w:rsid w:val="00031360"/>
    <w:rsid w:val="00033D9C"/>
    <w:rsid w:val="000358C4"/>
    <w:rsid w:val="0004443E"/>
    <w:rsid w:val="00050EE5"/>
    <w:rsid w:val="00051771"/>
    <w:rsid w:val="000523F4"/>
    <w:rsid w:val="00052CD0"/>
    <w:rsid w:val="000557CD"/>
    <w:rsid w:val="00057FAC"/>
    <w:rsid w:val="00060102"/>
    <w:rsid w:val="00062445"/>
    <w:rsid w:val="00062945"/>
    <w:rsid w:val="000633FF"/>
    <w:rsid w:val="0007029F"/>
    <w:rsid w:val="0007383E"/>
    <w:rsid w:val="00085C87"/>
    <w:rsid w:val="00090A5E"/>
    <w:rsid w:val="000932CA"/>
    <w:rsid w:val="00093B9F"/>
    <w:rsid w:val="000960E4"/>
    <w:rsid w:val="000A0392"/>
    <w:rsid w:val="000A4D3F"/>
    <w:rsid w:val="000B3F6E"/>
    <w:rsid w:val="000B67C4"/>
    <w:rsid w:val="000C1627"/>
    <w:rsid w:val="000D2802"/>
    <w:rsid w:val="000E0D69"/>
    <w:rsid w:val="000E23CF"/>
    <w:rsid w:val="000E2EC1"/>
    <w:rsid w:val="000E5D7C"/>
    <w:rsid w:val="000E758D"/>
    <w:rsid w:val="00100ECF"/>
    <w:rsid w:val="001033BB"/>
    <w:rsid w:val="00110851"/>
    <w:rsid w:val="001139BB"/>
    <w:rsid w:val="00115364"/>
    <w:rsid w:val="001153C2"/>
    <w:rsid w:val="0011556D"/>
    <w:rsid w:val="00122583"/>
    <w:rsid w:val="001300B5"/>
    <w:rsid w:val="001310EC"/>
    <w:rsid w:val="001315F8"/>
    <w:rsid w:val="001318D8"/>
    <w:rsid w:val="001323D3"/>
    <w:rsid w:val="001328DA"/>
    <w:rsid w:val="00133783"/>
    <w:rsid w:val="001340BE"/>
    <w:rsid w:val="00136A9E"/>
    <w:rsid w:val="001417A9"/>
    <w:rsid w:val="001472C2"/>
    <w:rsid w:val="00147A04"/>
    <w:rsid w:val="00147EAC"/>
    <w:rsid w:val="001523CF"/>
    <w:rsid w:val="001564A5"/>
    <w:rsid w:val="001606CE"/>
    <w:rsid w:val="001648E9"/>
    <w:rsid w:val="001770CD"/>
    <w:rsid w:val="0018207A"/>
    <w:rsid w:val="00182D7E"/>
    <w:rsid w:val="00182F98"/>
    <w:rsid w:val="00193C50"/>
    <w:rsid w:val="001A3315"/>
    <w:rsid w:val="001A5754"/>
    <w:rsid w:val="001A5E39"/>
    <w:rsid w:val="001B2953"/>
    <w:rsid w:val="001C41AB"/>
    <w:rsid w:val="001C51AC"/>
    <w:rsid w:val="001C6E12"/>
    <w:rsid w:val="001D13A7"/>
    <w:rsid w:val="001E0975"/>
    <w:rsid w:val="001E6B19"/>
    <w:rsid w:val="001F27D3"/>
    <w:rsid w:val="00203E15"/>
    <w:rsid w:val="00212B4F"/>
    <w:rsid w:val="00214056"/>
    <w:rsid w:val="00217815"/>
    <w:rsid w:val="002267D6"/>
    <w:rsid w:val="00226D52"/>
    <w:rsid w:val="00230C41"/>
    <w:rsid w:val="00233729"/>
    <w:rsid w:val="00233D65"/>
    <w:rsid w:val="00234C4D"/>
    <w:rsid w:val="0024040E"/>
    <w:rsid w:val="00240A11"/>
    <w:rsid w:val="00241C02"/>
    <w:rsid w:val="00241C57"/>
    <w:rsid w:val="002508BB"/>
    <w:rsid w:val="00251075"/>
    <w:rsid w:val="00252128"/>
    <w:rsid w:val="00253438"/>
    <w:rsid w:val="00257B5E"/>
    <w:rsid w:val="00263B4B"/>
    <w:rsid w:val="00283C75"/>
    <w:rsid w:val="00287F38"/>
    <w:rsid w:val="0029196F"/>
    <w:rsid w:val="002A2DEA"/>
    <w:rsid w:val="002B1AA2"/>
    <w:rsid w:val="002C0CC7"/>
    <w:rsid w:val="002C413B"/>
    <w:rsid w:val="002D0B5E"/>
    <w:rsid w:val="002D3447"/>
    <w:rsid w:val="002D439A"/>
    <w:rsid w:val="002D6A1C"/>
    <w:rsid w:val="002E5AB6"/>
    <w:rsid w:val="002E666E"/>
    <w:rsid w:val="002F5502"/>
    <w:rsid w:val="0030193C"/>
    <w:rsid w:val="0030341B"/>
    <w:rsid w:val="00304288"/>
    <w:rsid w:val="003044C6"/>
    <w:rsid w:val="00320187"/>
    <w:rsid w:val="00322F9F"/>
    <w:rsid w:val="003310DA"/>
    <w:rsid w:val="00332B2F"/>
    <w:rsid w:val="00332BC4"/>
    <w:rsid w:val="003409B7"/>
    <w:rsid w:val="00341AC1"/>
    <w:rsid w:val="0035266E"/>
    <w:rsid w:val="003550A2"/>
    <w:rsid w:val="00363AE5"/>
    <w:rsid w:val="00366096"/>
    <w:rsid w:val="00371449"/>
    <w:rsid w:val="003721C1"/>
    <w:rsid w:val="0038081E"/>
    <w:rsid w:val="00382455"/>
    <w:rsid w:val="00386E4E"/>
    <w:rsid w:val="003A0311"/>
    <w:rsid w:val="003A0B64"/>
    <w:rsid w:val="003A30F9"/>
    <w:rsid w:val="003B11F9"/>
    <w:rsid w:val="003B5BC7"/>
    <w:rsid w:val="003C1EFC"/>
    <w:rsid w:val="003C417B"/>
    <w:rsid w:val="003D25E0"/>
    <w:rsid w:val="003D649E"/>
    <w:rsid w:val="003E3850"/>
    <w:rsid w:val="003E4612"/>
    <w:rsid w:val="003E7BA0"/>
    <w:rsid w:val="003F45A8"/>
    <w:rsid w:val="003F7A35"/>
    <w:rsid w:val="00400D03"/>
    <w:rsid w:val="00400F7B"/>
    <w:rsid w:val="00410A29"/>
    <w:rsid w:val="004122F1"/>
    <w:rsid w:val="0041263E"/>
    <w:rsid w:val="004149F7"/>
    <w:rsid w:val="00415A00"/>
    <w:rsid w:val="00434347"/>
    <w:rsid w:val="00435479"/>
    <w:rsid w:val="00455340"/>
    <w:rsid w:val="004614A8"/>
    <w:rsid w:val="00461B55"/>
    <w:rsid w:val="00471498"/>
    <w:rsid w:val="0047190E"/>
    <w:rsid w:val="004767B4"/>
    <w:rsid w:val="004770B3"/>
    <w:rsid w:val="004835B3"/>
    <w:rsid w:val="00484144"/>
    <w:rsid w:val="004902FD"/>
    <w:rsid w:val="00491074"/>
    <w:rsid w:val="00494240"/>
    <w:rsid w:val="004A048E"/>
    <w:rsid w:val="004B59BF"/>
    <w:rsid w:val="004B5B03"/>
    <w:rsid w:val="004B6234"/>
    <w:rsid w:val="004B6A39"/>
    <w:rsid w:val="004C7F3F"/>
    <w:rsid w:val="004D0331"/>
    <w:rsid w:val="004D2484"/>
    <w:rsid w:val="004D44D8"/>
    <w:rsid w:val="004E7A4A"/>
    <w:rsid w:val="004E7EFF"/>
    <w:rsid w:val="004F6E37"/>
    <w:rsid w:val="00503C22"/>
    <w:rsid w:val="00503E9E"/>
    <w:rsid w:val="00511EAE"/>
    <w:rsid w:val="0051472F"/>
    <w:rsid w:val="00516B76"/>
    <w:rsid w:val="005271F6"/>
    <w:rsid w:val="005273ED"/>
    <w:rsid w:val="00536576"/>
    <w:rsid w:val="005428C8"/>
    <w:rsid w:val="00552B07"/>
    <w:rsid w:val="0055399C"/>
    <w:rsid w:val="00553D4A"/>
    <w:rsid w:val="00557DBF"/>
    <w:rsid w:val="00572286"/>
    <w:rsid w:val="00572B84"/>
    <w:rsid w:val="0057403F"/>
    <w:rsid w:val="00575E59"/>
    <w:rsid w:val="00580136"/>
    <w:rsid w:val="005912CB"/>
    <w:rsid w:val="00591E04"/>
    <w:rsid w:val="005932E5"/>
    <w:rsid w:val="0059598E"/>
    <w:rsid w:val="005B04E8"/>
    <w:rsid w:val="005B1BA2"/>
    <w:rsid w:val="005B435C"/>
    <w:rsid w:val="005C2674"/>
    <w:rsid w:val="005D3C5F"/>
    <w:rsid w:val="005D79A0"/>
    <w:rsid w:val="005E2C53"/>
    <w:rsid w:val="005E3D70"/>
    <w:rsid w:val="005E3F1A"/>
    <w:rsid w:val="005E5DC0"/>
    <w:rsid w:val="005E7742"/>
    <w:rsid w:val="005F2948"/>
    <w:rsid w:val="005F303D"/>
    <w:rsid w:val="005F5EA2"/>
    <w:rsid w:val="00602F8E"/>
    <w:rsid w:val="00606DD7"/>
    <w:rsid w:val="00617A11"/>
    <w:rsid w:val="006230F4"/>
    <w:rsid w:val="006278B1"/>
    <w:rsid w:val="0063006B"/>
    <w:rsid w:val="006304FC"/>
    <w:rsid w:val="006328A3"/>
    <w:rsid w:val="006376C9"/>
    <w:rsid w:val="00640C58"/>
    <w:rsid w:val="006431A2"/>
    <w:rsid w:val="00654D2A"/>
    <w:rsid w:val="00662DD9"/>
    <w:rsid w:val="00667C33"/>
    <w:rsid w:val="00672213"/>
    <w:rsid w:val="0067494C"/>
    <w:rsid w:val="00677684"/>
    <w:rsid w:val="0068606D"/>
    <w:rsid w:val="0069739A"/>
    <w:rsid w:val="00697C9C"/>
    <w:rsid w:val="006A4981"/>
    <w:rsid w:val="006B3EBF"/>
    <w:rsid w:val="006B59B7"/>
    <w:rsid w:val="006D0247"/>
    <w:rsid w:val="006D1773"/>
    <w:rsid w:val="006E1A95"/>
    <w:rsid w:val="006E2D3C"/>
    <w:rsid w:val="006E3A1A"/>
    <w:rsid w:val="006F43DD"/>
    <w:rsid w:val="006F7615"/>
    <w:rsid w:val="00701E6F"/>
    <w:rsid w:val="00703D0D"/>
    <w:rsid w:val="00705AC1"/>
    <w:rsid w:val="00705FE4"/>
    <w:rsid w:val="00706BCC"/>
    <w:rsid w:val="00707628"/>
    <w:rsid w:val="00710330"/>
    <w:rsid w:val="007128F8"/>
    <w:rsid w:val="007210EB"/>
    <w:rsid w:val="00721887"/>
    <w:rsid w:val="00724F2C"/>
    <w:rsid w:val="00733928"/>
    <w:rsid w:val="0073502C"/>
    <w:rsid w:val="00736571"/>
    <w:rsid w:val="007435F0"/>
    <w:rsid w:val="0074454C"/>
    <w:rsid w:val="00747F0F"/>
    <w:rsid w:val="00751CD7"/>
    <w:rsid w:val="007538A1"/>
    <w:rsid w:val="00764E1C"/>
    <w:rsid w:val="0076622F"/>
    <w:rsid w:val="00766EBE"/>
    <w:rsid w:val="00777474"/>
    <w:rsid w:val="00790A72"/>
    <w:rsid w:val="00793A3C"/>
    <w:rsid w:val="007A51C5"/>
    <w:rsid w:val="007A5B6E"/>
    <w:rsid w:val="007B1282"/>
    <w:rsid w:val="007C0531"/>
    <w:rsid w:val="007C1E8F"/>
    <w:rsid w:val="007D19B3"/>
    <w:rsid w:val="007D395D"/>
    <w:rsid w:val="007D7A9C"/>
    <w:rsid w:val="007D7EEB"/>
    <w:rsid w:val="007E3B37"/>
    <w:rsid w:val="007E74A1"/>
    <w:rsid w:val="00810FFC"/>
    <w:rsid w:val="00814FD8"/>
    <w:rsid w:val="008159BE"/>
    <w:rsid w:val="00816279"/>
    <w:rsid w:val="00821FE6"/>
    <w:rsid w:val="00831365"/>
    <w:rsid w:val="0084158A"/>
    <w:rsid w:val="00844F0F"/>
    <w:rsid w:val="00845B75"/>
    <w:rsid w:val="00850A70"/>
    <w:rsid w:val="00851FDD"/>
    <w:rsid w:val="0086471E"/>
    <w:rsid w:val="00880EA7"/>
    <w:rsid w:val="00884B85"/>
    <w:rsid w:val="0088609D"/>
    <w:rsid w:val="00886C51"/>
    <w:rsid w:val="00887167"/>
    <w:rsid w:val="00893E74"/>
    <w:rsid w:val="00894E2A"/>
    <w:rsid w:val="0089631A"/>
    <w:rsid w:val="008974F1"/>
    <w:rsid w:val="008A4ABD"/>
    <w:rsid w:val="008A6C8E"/>
    <w:rsid w:val="008B3349"/>
    <w:rsid w:val="008B3EAA"/>
    <w:rsid w:val="008C349A"/>
    <w:rsid w:val="008C3BF1"/>
    <w:rsid w:val="008C5CF2"/>
    <w:rsid w:val="008C7EF1"/>
    <w:rsid w:val="008D180E"/>
    <w:rsid w:val="008D4FF4"/>
    <w:rsid w:val="008D7005"/>
    <w:rsid w:val="008E0704"/>
    <w:rsid w:val="008E2474"/>
    <w:rsid w:val="008E2B2F"/>
    <w:rsid w:val="008E64B0"/>
    <w:rsid w:val="008F1744"/>
    <w:rsid w:val="008F57E3"/>
    <w:rsid w:val="00913C22"/>
    <w:rsid w:val="009220FD"/>
    <w:rsid w:val="009245B4"/>
    <w:rsid w:val="00931E27"/>
    <w:rsid w:val="00942DFB"/>
    <w:rsid w:val="00945F3C"/>
    <w:rsid w:val="0094662A"/>
    <w:rsid w:val="009556BA"/>
    <w:rsid w:val="0096596A"/>
    <w:rsid w:val="00966359"/>
    <w:rsid w:val="0098546D"/>
    <w:rsid w:val="009A1C03"/>
    <w:rsid w:val="009A252B"/>
    <w:rsid w:val="009A4666"/>
    <w:rsid w:val="009A4B5A"/>
    <w:rsid w:val="009A5193"/>
    <w:rsid w:val="009B4190"/>
    <w:rsid w:val="009B4A33"/>
    <w:rsid w:val="009C085A"/>
    <w:rsid w:val="009C168E"/>
    <w:rsid w:val="009C192D"/>
    <w:rsid w:val="009C5B6C"/>
    <w:rsid w:val="009E0220"/>
    <w:rsid w:val="009E4E36"/>
    <w:rsid w:val="009E6773"/>
    <w:rsid w:val="009F0220"/>
    <w:rsid w:val="009F4AB2"/>
    <w:rsid w:val="00A014FD"/>
    <w:rsid w:val="00A06074"/>
    <w:rsid w:val="00A06DE0"/>
    <w:rsid w:val="00A1560A"/>
    <w:rsid w:val="00A228B8"/>
    <w:rsid w:val="00A30124"/>
    <w:rsid w:val="00A31013"/>
    <w:rsid w:val="00A464E9"/>
    <w:rsid w:val="00A47321"/>
    <w:rsid w:val="00A5413F"/>
    <w:rsid w:val="00A62F04"/>
    <w:rsid w:val="00A63057"/>
    <w:rsid w:val="00A644AE"/>
    <w:rsid w:val="00A65D5C"/>
    <w:rsid w:val="00A740E1"/>
    <w:rsid w:val="00A81ACA"/>
    <w:rsid w:val="00A903A8"/>
    <w:rsid w:val="00A947BE"/>
    <w:rsid w:val="00A954C7"/>
    <w:rsid w:val="00A956AE"/>
    <w:rsid w:val="00A95B07"/>
    <w:rsid w:val="00AA4E99"/>
    <w:rsid w:val="00AB0F44"/>
    <w:rsid w:val="00AB327E"/>
    <w:rsid w:val="00AB69C3"/>
    <w:rsid w:val="00AC3901"/>
    <w:rsid w:val="00AD0594"/>
    <w:rsid w:val="00AE473D"/>
    <w:rsid w:val="00AE4B42"/>
    <w:rsid w:val="00AF32A1"/>
    <w:rsid w:val="00AF5054"/>
    <w:rsid w:val="00B14D01"/>
    <w:rsid w:val="00B14DBE"/>
    <w:rsid w:val="00B16C8C"/>
    <w:rsid w:val="00B2049F"/>
    <w:rsid w:val="00B347F9"/>
    <w:rsid w:val="00B41E46"/>
    <w:rsid w:val="00B5043D"/>
    <w:rsid w:val="00B51009"/>
    <w:rsid w:val="00B54F07"/>
    <w:rsid w:val="00B55877"/>
    <w:rsid w:val="00B569BC"/>
    <w:rsid w:val="00B6432F"/>
    <w:rsid w:val="00B67741"/>
    <w:rsid w:val="00B75950"/>
    <w:rsid w:val="00B861C6"/>
    <w:rsid w:val="00B8673B"/>
    <w:rsid w:val="00B9516B"/>
    <w:rsid w:val="00BB56DB"/>
    <w:rsid w:val="00BB6C83"/>
    <w:rsid w:val="00BC1668"/>
    <w:rsid w:val="00BD4A84"/>
    <w:rsid w:val="00BD6AA3"/>
    <w:rsid w:val="00BD7289"/>
    <w:rsid w:val="00BE5A77"/>
    <w:rsid w:val="00BF2680"/>
    <w:rsid w:val="00BF49A5"/>
    <w:rsid w:val="00BF4E9D"/>
    <w:rsid w:val="00C0428A"/>
    <w:rsid w:val="00C1548E"/>
    <w:rsid w:val="00C214A6"/>
    <w:rsid w:val="00C31012"/>
    <w:rsid w:val="00C3412C"/>
    <w:rsid w:val="00C43C40"/>
    <w:rsid w:val="00C50453"/>
    <w:rsid w:val="00C511A0"/>
    <w:rsid w:val="00C533F6"/>
    <w:rsid w:val="00C5726F"/>
    <w:rsid w:val="00C71E65"/>
    <w:rsid w:val="00C7205F"/>
    <w:rsid w:val="00C82581"/>
    <w:rsid w:val="00C85834"/>
    <w:rsid w:val="00C86FE8"/>
    <w:rsid w:val="00C93FAB"/>
    <w:rsid w:val="00C9456F"/>
    <w:rsid w:val="00C9671A"/>
    <w:rsid w:val="00CA1B26"/>
    <w:rsid w:val="00CA75BE"/>
    <w:rsid w:val="00CB2A61"/>
    <w:rsid w:val="00CD02B1"/>
    <w:rsid w:val="00CF0AA6"/>
    <w:rsid w:val="00CF0D46"/>
    <w:rsid w:val="00CF29F5"/>
    <w:rsid w:val="00D04AD6"/>
    <w:rsid w:val="00D079FA"/>
    <w:rsid w:val="00D10C72"/>
    <w:rsid w:val="00D26FD7"/>
    <w:rsid w:val="00D272DB"/>
    <w:rsid w:val="00D32AE6"/>
    <w:rsid w:val="00D368D8"/>
    <w:rsid w:val="00D37889"/>
    <w:rsid w:val="00D41B2F"/>
    <w:rsid w:val="00D41C6A"/>
    <w:rsid w:val="00D45BBC"/>
    <w:rsid w:val="00D55659"/>
    <w:rsid w:val="00D55D8F"/>
    <w:rsid w:val="00D60814"/>
    <w:rsid w:val="00D619A8"/>
    <w:rsid w:val="00D67C11"/>
    <w:rsid w:val="00D728D4"/>
    <w:rsid w:val="00D8588C"/>
    <w:rsid w:val="00DA48D8"/>
    <w:rsid w:val="00DA5C6D"/>
    <w:rsid w:val="00DA5EE1"/>
    <w:rsid w:val="00DA74B8"/>
    <w:rsid w:val="00DB37CC"/>
    <w:rsid w:val="00DB7884"/>
    <w:rsid w:val="00DD69F7"/>
    <w:rsid w:val="00DD6F2D"/>
    <w:rsid w:val="00DE250C"/>
    <w:rsid w:val="00DE57BC"/>
    <w:rsid w:val="00E04104"/>
    <w:rsid w:val="00E046CA"/>
    <w:rsid w:val="00E1459A"/>
    <w:rsid w:val="00E146B2"/>
    <w:rsid w:val="00E14E2F"/>
    <w:rsid w:val="00E31CDE"/>
    <w:rsid w:val="00E4075C"/>
    <w:rsid w:val="00E42850"/>
    <w:rsid w:val="00E4298D"/>
    <w:rsid w:val="00E45449"/>
    <w:rsid w:val="00E54CE0"/>
    <w:rsid w:val="00E626BE"/>
    <w:rsid w:val="00E97FE0"/>
    <w:rsid w:val="00EA6103"/>
    <w:rsid w:val="00EC0ACA"/>
    <w:rsid w:val="00EC154F"/>
    <w:rsid w:val="00EC2630"/>
    <w:rsid w:val="00EC2E47"/>
    <w:rsid w:val="00EC5825"/>
    <w:rsid w:val="00EC76DB"/>
    <w:rsid w:val="00ED4256"/>
    <w:rsid w:val="00ED71CE"/>
    <w:rsid w:val="00EE2B1F"/>
    <w:rsid w:val="00EE2F7A"/>
    <w:rsid w:val="00EE516F"/>
    <w:rsid w:val="00EE5CD1"/>
    <w:rsid w:val="00EE6D1D"/>
    <w:rsid w:val="00EF5A97"/>
    <w:rsid w:val="00F0067D"/>
    <w:rsid w:val="00F04B1C"/>
    <w:rsid w:val="00F04ECF"/>
    <w:rsid w:val="00F06E22"/>
    <w:rsid w:val="00F10FF3"/>
    <w:rsid w:val="00F218DF"/>
    <w:rsid w:val="00F23DE4"/>
    <w:rsid w:val="00F300C9"/>
    <w:rsid w:val="00F408AD"/>
    <w:rsid w:val="00F4381F"/>
    <w:rsid w:val="00F43C22"/>
    <w:rsid w:val="00F50A61"/>
    <w:rsid w:val="00F52B7B"/>
    <w:rsid w:val="00F558C0"/>
    <w:rsid w:val="00F64546"/>
    <w:rsid w:val="00F64E22"/>
    <w:rsid w:val="00F6640A"/>
    <w:rsid w:val="00F7204F"/>
    <w:rsid w:val="00F8095A"/>
    <w:rsid w:val="00F825BB"/>
    <w:rsid w:val="00F875A3"/>
    <w:rsid w:val="00F87D26"/>
    <w:rsid w:val="00F96D34"/>
    <w:rsid w:val="00FA68F0"/>
    <w:rsid w:val="00FA76D4"/>
    <w:rsid w:val="00FB191B"/>
    <w:rsid w:val="00FB657F"/>
    <w:rsid w:val="00FB6C3F"/>
    <w:rsid w:val="00FC2605"/>
    <w:rsid w:val="00FC697D"/>
    <w:rsid w:val="00FD006C"/>
    <w:rsid w:val="00FD1E86"/>
    <w:rsid w:val="00FD4C89"/>
    <w:rsid w:val="00FD6FAC"/>
    <w:rsid w:val="00FE28B8"/>
    <w:rsid w:val="00FE476B"/>
    <w:rsid w:val="00FE4C80"/>
    <w:rsid w:val="00FE580F"/>
    <w:rsid w:val="00FF02C1"/>
    <w:rsid w:val="00FF163B"/>
    <w:rsid w:val="00FF26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3A8845"/>
  <w15:chartTrackingRefBased/>
  <w15:docId w15:val="{AC784385-ACB1-4F99-AB3E-FBBB031858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358C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358C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0358C4"/>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0358C4"/>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0358C4"/>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000358C4"/>
    <w:pPr>
      <w:keepNext/>
      <w:keepLines/>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unhideWhenUsed/>
    <w:qFormat/>
    <w:rsid w:val="00057FAC"/>
    <w:pPr>
      <w:keepNext/>
      <w:keepLines/>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unhideWhenUsed/>
    <w:qFormat/>
    <w:rsid w:val="00057FAC"/>
    <w:pPr>
      <w:keepNext/>
      <w:keepLines/>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unhideWhenUsed/>
    <w:qFormat/>
    <w:rsid w:val="00057FAC"/>
    <w:pPr>
      <w:keepNext/>
      <w:keepLines/>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F6E37"/>
    <w:pPr>
      <w:ind w:left="720"/>
      <w:contextualSpacing/>
    </w:pPr>
  </w:style>
  <w:style w:type="table" w:styleId="TableGrid">
    <w:name w:val="Table Grid"/>
    <w:basedOn w:val="TableNormal"/>
    <w:uiPriority w:val="39"/>
    <w:rsid w:val="00DA5C6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93A3C"/>
    <w:pPr>
      <w:tabs>
        <w:tab w:val="center" w:pos="4513"/>
        <w:tab w:val="right" w:pos="9026"/>
      </w:tabs>
      <w:spacing w:after="0" w:line="240" w:lineRule="auto"/>
    </w:pPr>
  </w:style>
  <w:style w:type="character" w:customStyle="1" w:styleId="HeaderChar">
    <w:name w:val="Header Char"/>
    <w:basedOn w:val="DefaultParagraphFont"/>
    <w:link w:val="Header"/>
    <w:uiPriority w:val="99"/>
    <w:rsid w:val="00793A3C"/>
  </w:style>
  <w:style w:type="paragraph" w:styleId="Footer">
    <w:name w:val="footer"/>
    <w:basedOn w:val="Normal"/>
    <w:link w:val="FooterChar"/>
    <w:uiPriority w:val="99"/>
    <w:unhideWhenUsed/>
    <w:rsid w:val="00793A3C"/>
    <w:pPr>
      <w:tabs>
        <w:tab w:val="center" w:pos="4513"/>
        <w:tab w:val="right" w:pos="9026"/>
      </w:tabs>
      <w:spacing w:after="0" w:line="240" w:lineRule="auto"/>
    </w:pPr>
  </w:style>
  <w:style w:type="character" w:customStyle="1" w:styleId="FooterChar">
    <w:name w:val="Footer Char"/>
    <w:basedOn w:val="DefaultParagraphFont"/>
    <w:link w:val="Footer"/>
    <w:uiPriority w:val="99"/>
    <w:rsid w:val="00793A3C"/>
  </w:style>
  <w:style w:type="paragraph" w:styleId="NoSpacing">
    <w:name w:val="No Spacing"/>
    <w:link w:val="NoSpacingChar"/>
    <w:uiPriority w:val="1"/>
    <w:qFormat/>
    <w:rsid w:val="003E7BA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E7BA0"/>
    <w:rPr>
      <w:rFonts w:eastAsiaTheme="minorEastAsia"/>
      <w:lang w:val="en-US"/>
    </w:rPr>
  </w:style>
  <w:style w:type="character" w:customStyle="1" w:styleId="Heading1Char">
    <w:name w:val="Heading 1 Char"/>
    <w:basedOn w:val="DefaultParagraphFont"/>
    <w:link w:val="Heading1"/>
    <w:uiPriority w:val="9"/>
    <w:rsid w:val="000358C4"/>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0358C4"/>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0358C4"/>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0358C4"/>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rsid w:val="000358C4"/>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rsid w:val="000358C4"/>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rsid w:val="00057FAC"/>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rsid w:val="00057FAC"/>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rsid w:val="00057FAC"/>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062945"/>
    <w:pPr>
      <w:outlineLvl w:val="9"/>
    </w:pPr>
    <w:rPr>
      <w:lang w:val="en-US"/>
    </w:rPr>
  </w:style>
  <w:style w:type="paragraph" w:styleId="TOC1">
    <w:name w:val="toc 1"/>
    <w:basedOn w:val="Normal"/>
    <w:next w:val="Normal"/>
    <w:autoRedefine/>
    <w:uiPriority w:val="39"/>
    <w:unhideWhenUsed/>
    <w:rsid w:val="00062945"/>
    <w:pPr>
      <w:spacing w:after="100"/>
    </w:pPr>
  </w:style>
  <w:style w:type="paragraph" w:styleId="TOC2">
    <w:name w:val="toc 2"/>
    <w:basedOn w:val="Normal"/>
    <w:next w:val="Normal"/>
    <w:autoRedefine/>
    <w:uiPriority w:val="39"/>
    <w:unhideWhenUsed/>
    <w:rsid w:val="00062945"/>
    <w:pPr>
      <w:spacing w:after="100"/>
      <w:ind w:left="220"/>
    </w:pPr>
  </w:style>
  <w:style w:type="paragraph" w:styleId="TOC3">
    <w:name w:val="toc 3"/>
    <w:basedOn w:val="Normal"/>
    <w:next w:val="Normal"/>
    <w:autoRedefine/>
    <w:uiPriority w:val="39"/>
    <w:unhideWhenUsed/>
    <w:rsid w:val="00062945"/>
    <w:pPr>
      <w:spacing w:after="100"/>
      <w:ind w:left="440"/>
    </w:pPr>
  </w:style>
  <w:style w:type="character" w:styleId="Hyperlink">
    <w:name w:val="Hyperlink"/>
    <w:basedOn w:val="DefaultParagraphFont"/>
    <w:uiPriority w:val="99"/>
    <w:unhideWhenUsed/>
    <w:rsid w:val="00062945"/>
    <w:rPr>
      <w:color w:val="0563C1" w:themeColor="hyperlink"/>
      <w:u w:val="single"/>
    </w:rPr>
  </w:style>
  <w:style w:type="paragraph" w:styleId="Bibliography">
    <w:name w:val="Bibliography"/>
    <w:basedOn w:val="Normal"/>
    <w:next w:val="Normal"/>
    <w:uiPriority w:val="37"/>
    <w:unhideWhenUsed/>
    <w:rsid w:val="00FE476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20294445">
      <w:bodyDiv w:val="1"/>
      <w:marLeft w:val="0"/>
      <w:marRight w:val="0"/>
      <w:marTop w:val="0"/>
      <w:marBottom w:val="0"/>
      <w:divBdr>
        <w:top w:val="none" w:sz="0" w:space="0" w:color="auto"/>
        <w:left w:val="none" w:sz="0" w:space="0" w:color="auto"/>
        <w:bottom w:val="none" w:sz="0" w:space="0" w:color="auto"/>
        <w:right w:val="none" w:sz="0" w:space="0" w:color="auto"/>
      </w:divBdr>
    </w:div>
    <w:div w:id="380371677">
      <w:bodyDiv w:val="1"/>
      <w:marLeft w:val="0"/>
      <w:marRight w:val="0"/>
      <w:marTop w:val="0"/>
      <w:marBottom w:val="0"/>
      <w:divBdr>
        <w:top w:val="none" w:sz="0" w:space="0" w:color="auto"/>
        <w:left w:val="none" w:sz="0" w:space="0" w:color="auto"/>
        <w:bottom w:val="none" w:sz="0" w:space="0" w:color="auto"/>
        <w:right w:val="none" w:sz="0" w:space="0" w:color="auto"/>
      </w:divBdr>
    </w:div>
    <w:div w:id="672152120">
      <w:bodyDiv w:val="1"/>
      <w:marLeft w:val="0"/>
      <w:marRight w:val="0"/>
      <w:marTop w:val="0"/>
      <w:marBottom w:val="0"/>
      <w:divBdr>
        <w:top w:val="none" w:sz="0" w:space="0" w:color="auto"/>
        <w:left w:val="none" w:sz="0" w:space="0" w:color="auto"/>
        <w:bottom w:val="none" w:sz="0" w:space="0" w:color="auto"/>
        <w:right w:val="none" w:sz="0" w:space="0" w:color="auto"/>
      </w:divBdr>
    </w:div>
    <w:div w:id="900169495">
      <w:bodyDiv w:val="1"/>
      <w:marLeft w:val="0"/>
      <w:marRight w:val="0"/>
      <w:marTop w:val="0"/>
      <w:marBottom w:val="0"/>
      <w:divBdr>
        <w:top w:val="none" w:sz="0" w:space="0" w:color="auto"/>
        <w:left w:val="none" w:sz="0" w:space="0" w:color="auto"/>
        <w:bottom w:val="none" w:sz="0" w:space="0" w:color="auto"/>
        <w:right w:val="none" w:sz="0" w:space="0" w:color="auto"/>
      </w:divBdr>
    </w:div>
    <w:div w:id="1240169205">
      <w:bodyDiv w:val="1"/>
      <w:marLeft w:val="0"/>
      <w:marRight w:val="0"/>
      <w:marTop w:val="0"/>
      <w:marBottom w:val="0"/>
      <w:divBdr>
        <w:top w:val="none" w:sz="0" w:space="0" w:color="auto"/>
        <w:left w:val="none" w:sz="0" w:space="0" w:color="auto"/>
        <w:bottom w:val="none" w:sz="0" w:space="0" w:color="auto"/>
        <w:right w:val="none" w:sz="0" w:space="0" w:color="auto"/>
      </w:divBdr>
    </w:div>
    <w:div w:id="1464731088">
      <w:bodyDiv w:val="1"/>
      <w:marLeft w:val="0"/>
      <w:marRight w:val="0"/>
      <w:marTop w:val="0"/>
      <w:marBottom w:val="0"/>
      <w:divBdr>
        <w:top w:val="none" w:sz="0" w:space="0" w:color="auto"/>
        <w:left w:val="none" w:sz="0" w:space="0" w:color="auto"/>
        <w:bottom w:val="none" w:sz="0" w:space="0" w:color="auto"/>
        <w:right w:val="none" w:sz="0" w:space="0" w:color="auto"/>
      </w:divBdr>
    </w:div>
    <w:div w:id="16329006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chart" Target="charts/chart4.xml"/><Relationship Id="rId18" Type="http://schemas.openxmlformats.org/officeDocument/2006/relationships/chart" Target="charts/chart9.xml"/><Relationship Id="rId3" Type="http://schemas.openxmlformats.org/officeDocument/2006/relationships/numbering" Target="numbering.xml"/><Relationship Id="rId21"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chart" Target="charts/chart3.xml"/><Relationship Id="rId17" Type="http://schemas.openxmlformats.org/officeDocument/2006/relationships/chart" Target="charts/chart8.xml"/><Relationship Id="rId2" Type="http://schemas.openxmlformats.org/officeDocument/2006/relationships/customXml" Target="../customXml/item2.xml"/><Relationship Id="rId16" Type="http://schemas.openxmlformats.org/officeDocument/2006/relationships/chart" Target="charts/chart7.xm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chart" Target="charts/chart2.xml"/><Relationship Id="rId5" Type="http://schemas.openxmlformats.org/officeDocument/2006/relationships/settings" Target="settings.xml"/><Relationship Id="rId15" Type="http://schemas.openxmlformats.org/officeDocument/2006/relationships/chart" Target="charts/chart6.xml"/><Relationship Id="rId23" Type="http://schemas.openxmlformats.org/officeDocument/2006/relationships/theme" Target="theme/theme1.xml"/><Relationship Id="rId10" Type="http://schemas.openxmlformats.org/officeDocument/2006/relationships/chart" Target="charts/chart1.xml"/><Relationship Id="rId19" Type="http://schemas.openxmlformats.org/officeDocument/2006/relationships/image" Target="media/image2.jpeg"/><Relationship Id="rId4" Type="http://schemas.openxmlformats.org/officeDocument/2006/relationships/styles" Target="styles.xml"/><Relationship Id="rId9" Type="http://schemas.openxmlformats.org/officeDocument/2006/relationships/image" Target="media/image1.emf"/><Relationship Id="rId14" Type="http://schemas.openxmlformats.org/officeDocument/2006/relationships/chart" Target="charts/chart5.xml"/><Relationship Id="rId22" Type="http://schemas.openxmlformats.org/officeDocument/2006/relationships/glossaryDocument" Target="glossary/document.xml"/></Relationships>
</file>

<file path=word/charts/_rels/chart1.xml.rels><?xml version="1.0" encoding="UTF-8" standalone="yes"?>
<Relationships xmlns="http://schemas.openxmlformats.org/package/2006/relationships"><Relationship Id="rId3" Type="http://schemas.openxmlformats.org/officeDocument/2006/relationships/oleObject" Target="https://d.docs.live.net/2b9e092b7930f9d4/Moodle%20questionaires.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embeddings/oleObject1.bin"/><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embeddings/oleObject2.bin"/><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embeddings/oleObject3.bin"/><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embeddings/oleObject4.bin"/><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https://d.docs.live.net/2b9e092b7930f9d4/Moodle%20questionaires.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embeddings/oleObject5.bin"/><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embeddings/oleObject6.bin"/><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oleObject" Target="../embeddings/oleObject7.bin"/><Relationship Id="rId2" Type="http://schemas.microsoft.com/office/2011/relationships/chartColorStyle" Target="colors9.xml"/><Relationship Id="rId1" Type="http://schemas.microsoft.com/office/2011/relationships/chartStyle" Target="style9.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How easy was it to access UWTSD Moodle on the internet?</a:t>
            </a:r>
            <a:r>
              <a:rPr lang="en-GB" baseline="0"/>
              <a:t> </a:t>
            </a:r>
            <a:endParaRPr lang="en-GB"/>
          </a:p>
        </c:rich>
      </c:tx>
      <c:layout>
        <c:manualLayout>
          <c:xMode val="edge"/>
          <c:yMode val="edge"/>
          <c:x val="0.10364566929133859"/>
          <c:y val="2.7777777777777776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dPt>
            <c:idx val="0"/>
            <c:invertIfNegative val="0"/>
            <c:bubble3D val="0"/>
            <c:spPr>
              <a:solidFill>
                <a:schemeClr val="accent4"/>
              </a:solidFill>
              <a:ln>
                <a:noFill/>
              </a:ln>
              <a:effectLst/>
            </c:spPr>
            <c:extLst>
              <c:ext xmlns:c16="http://schemas.microsoft.com/office/drawing/2014/chart" uri="{C3380CC4-5D6E-409C-BE32-E72D297353CC}">
                <c16:uniqueId val="{00000001-09FE-4213-B42B-C3FD78A723BA}"/>
              </c:ext>
            </c:extLst>
          </c:dPt>
          <c:cat>
            <c:strRef>
              <c:f>'[Moodle questionaires.xlsx]Sheet2'!$A$7:$A$11</c:f>
              <c:strCache>
                <c:ptCount val="5"/>
                <c:pt idx="0">
                  <c:v>Very Easy </c:v>
                </c:pt>
                <c:pt idx="1">
                  <c:v>Easy </c:v>
                </c:pt>
                <c:pt idx="2">
                  <c:v>Neither easy or Difficult </c:v>
                </c:pt>
                <c:pt idx="3">
                  <c:v>Difficult</c:v>
                </c:pt>
                <c:pt idx="4">
                  <c:v>Very Difficult </c:v>
                </c:pt>
              </c:strCache>
            </c:strRef>
          </c:cat>
          <c:val>
            <c:numRef>
              <c:f>'[Moodle questionaires.xlsx]Sheet2'!$B$7:$B$11</c:f>
              <c:numCache>
                <c:formatCode>0%</c:formatCode>
                <c:ptCount val="5"/>
                <c:pt idx="0">
                  <c:v>0.3</c:v>
                </c:pt>
                <c:pt idx="1">
                  <c:v>0.7</c:v>
                </c:pt>
                <c:pt idx="2">
                  <c:v>0</c:v>
                </c:pt>
                <c:pt idx="3">
                  <c:v>0</c:v>
                </c:pt>
                <c:pt idx="4">
                  <c:v>0</c:v>
                </c:pt>
              </c:numCache>
            </c:numRef>
          </c:val>
          <c:extLst>
            <c:ext xmlns:c16="http://schemas.microsoft.com/office/drawing/2014/chart" uri="{C3380CC4-5D6E-409C-BE32-E72D297353CC}">
              <c16:uniqueId val="{00000002-09FE-4213-B42B-C3FD78A723BA}"/>
            </c:ext>
          </c:extLst>
        </c:ser>
        <c:dLbls>
          <c:showLegendKey val="0"/>
          <c:showVal val="0"/>
          <c:showCatName val="0"/>
          <c:showSerName val="0"/>
          <c:showPercent val="0"/>
          <c:showBubbleSize val="0"/>
        </c:dLbls>
        <c:gapWidth val="219"/>
        <c:overlap val="-27"/>
        <c:axId val="343868120"/>
        <c:axId val="343871400"/>
      </c:barChart>
      <c:catAx>
        <c:axId val="34386812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43871400"/>
        <c:crosses val="autoZero"/>
        <c:auto val="1"/>
        <c:lblAlgn val="ctr"/>
        <c:lblOffset val="100"/>
        <c:noMultiLvlLbl val="0"/>
      </c:catAx>
      <c:valAx>
        <c:axId val="343871400"/>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4386812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a:t>What device do you mainly use Moodle on?</a:t>
            </a:r>
          </a:p>
        </c:rich>
      </c:tx>
      <c:layout>
        <c:manualLayout>
          <c:xMode val="edge"/>
          <c:yMode val="edge"/>
          <c:x val="0.39838188976377953"/>
          <c:y val="4.6296296296296294E-2"/>
        </c:manualLayout>
      </c:layout>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80B7-4D5E-A094-B56A79B32DF2}"/>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80B7-4D5E-A094-B56A79B32DF2}"/>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80B7-4D5E-A094-B56A79B32DF2}"/>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'[Moodle questionaires.xlsx]Sheet2'!$A$14:$A$16</c:f>
              <c:strCache>
                <c:ptCount val="3"/>
                <c:pt idx="0">
                  <c:v>Pc </c:v>
                </c:pt>
                <c:pt idx="1">
                  <c:v>Mobile</c:v>
                </c:pt>
                <c:pt idx="2">
                  <c:v>Tablet </c:v>
                </c:pt>
              </c:strCache>
            </c:strRef>
          </c:cat>
          <c:val>
            <c:numRef>
              <c:f>'[Moodle questionaires.xlsx]Sheet2'!$B$14:$B$16</c:f>
              <c:numCache>
                <c:formatCode>0%</c:formatCode>
                <c:ptCount val="3"/>
                <c:pt idx="0">
                  <c:v>0.35</c:v>
                </c:pt>
                <c:pt idx="1">
                  <c:v>0.53</c:v>
                </c:pt>
                <c:pt idx="2">
                  <c:v>0.11</c:v>
                </c:pt>
              </c:numCache>
            </c:numRef>
          </c:val>
          <c:extLst>
            <c:ext xmlns:c16="http://schemas.microsoft.com/office/drawing/2014/chart" uri="{C3380CC4-5D6E-409C-BE32-E72D297353CC}">
              <c16:uniqueId val="{00000006-80B7-4D5E-A094-B56A79B32DF2}"/>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r>
              <a:rPr lang="en-GB"/>
              <a:t>Do you feel it is easy to access information, documentation, and sources when using Moodle?</a:t>
            </a:r>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Pt>
            <c:idx val="0"/>
            <c:invertIfNegative val="0"/>
            <c:bubble3D val="0"/>
            <c:spPr>
              <a:solidFill>
                <a:schemeClr val="accent2">
                  <a:lumMod val="75000"/>
                </a:schemeClr>
              </a:soli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1-2DC2-48D0-81F1-59D92669EDB3}"/>
              </c:ext>
            </c:extLst>
          </c:dPt>
          <c:dPt>
            <c:idx val="1"/>
            <c:invertIfNegative val="0"/>
            <c:bubble3D val="0"/>
            <c:spPr>
              <a:solidFill>
                <a:srgbClr val="FF0000"/>
              </a:soli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3-2DC2-48D0-81F1-59D92669EDB3}"/>
              </c:ext>
            </c:extLst>
          </c:dPt>
          <c:cat>
            <c:strRef>
              <c:f>'[Moodle questionaires.xlsx]Sheet2'!$A$19:$A$20</c:f>
              <c:strCache>
                <c:ptCount val="2"/>
                <c:pt idx="0">
                  <c:v>Yes </c:v>
                </c:pt>
                <c:pt idx="1">
                  <c:v>No </c:v>
                </c:pt>
              </c:strCache>
            </c:strRef>
          </c:cat>
          <c:val>
            <c:numRef>
              <c:f>'[Moodle questionaires.xlsx]Sheet2'!$B$19:$B$20</c:f>
              <c:numCache>
                <c:formatCode>0.00%</c:formatCode>
                <c:ptCount val="2"/>
                <c:pt idx="0">
                  <c:v>0.82350000000000001</c:v>
                </c:pt>
                <c:pt idx="1">
                  <c:v>0.17649999999999999</c:v>
                </c:pt>
              </c:numCache>
            </c:numRef>
          </c:val>
          <c:extLst>
            <c:ext xmlns:c16="http://schemas.microsoft.com/office/drawing/2014/chart" uri="{C3380CC4-5D6E-409C-BE32-E72D297353CC}">
              <c16:uniqueId val="{00000004-2DC2-48D0-81F1-59D92669EDB3}"/>
            </c:ext>
          </c:extLst>
        </c:ser>
        <c:dLbls>
          <c:showLegendKey val="0"/>
          <c:showVal val="0"/>
          <c:showCatName val="0"/>
          <c:showSerName val="0"/>
          <c:showPercent val="0"/>
          <c:showBubbleSize val="0"/>
        </c:dLbls>
        <c:gapWidth val="115"/>
        <c:overlap val="-20"/>
        <c:axId val="469753728"/>
        <c:axId val="469756024"/>
      </c:barChart>
      <c:catAx>
        <c:axId val="469753728"/>
        <c:scaling>
          <c:orientation val="minMax"/>
        </c:scaling>
        <c:delete val="0"/>
        <c:axPos val="l"/>
        <c:numFmt formatCode="General" sourceLinked="1"/>
        <c:majorTickMark val="none"/>
        <c:minorTickMark val="none"/>
        <c:tickLblPos val="nextTo"/>
        <c:spPr>
          <a:noFill/>
          <a:ln w="12700"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69756024"/>
        <c:crosses val="autoZero"/>
        <c:auto val="1"/>
        <c:lblAlgn val="ctr"/>
        <c:lblOffset val="100"/>
        <c:noMultiLvlLbl val="0"/>
      </c:catAx>
      <c:valAx>
        <c:axId val="469756024"/>
        <c:scaling>
          <c:orientation val="minMax"/>
        </c:scaling>
        <c:delete val="0"/>
        <c:axPos val="b"/>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69753728"/>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I feel the moodle slides and presentations useful to my learning </a:t>
            </a:r>
          </a:p>
        </c:rich>
      </c:tx>
      <c:layout>
        <c:manualLayout>
          <c:xMode val="edge"/>
          <c:yMode val="edge"/>
          <c:x val="0.1229582239720035"/>
          <c:y val="2.7777777777777776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spPr>
            <a:solidFill>
              <a:schemeClr val="accent1"/>
            </a:solidFill>
            <a:ln>
              <a:noFill/>
            </a:ln>
            <a:effectLst/>
          </c:spPr>
          <c:invertIfNegative val="0"/>
          <c:dPt>
            <c:idx val="0"/>
            <c:invertIfNegative val="0"/>
            <c:bubble3D val="0"/>
            <c:spPr>
              <a:solidFill>
                <a:srgbClr val="FFFF00"/>
              </a:solidFill>
              <a:ln>
                <a:noFill/>
              </a:ln>
              <a:effectLst/>
            </c:spPr>
            <c:extLst>
              <c:ext xmlns:c16="http://schemas.microsoft.com/office/drawing/2014/chart" uri="{C3380CC4-5D6E-409C-BE32-E72D297353CC}">
                <c16:uniqueId val="{00000001-7ED8-42D9-889B-78B641564AA3}"/>
              </c:ext>
            </c:extLst>
          </c:dPt>
          <c:dPt>
            <c:idx val="1"/>
            <c:invertIfNegative val="0"/>
            <c:bubble3D val="0"/>
            <c:spPr>
              <a:solidFill>
                <a:srgbClr val="7030A0"/>
              </a:solidFill>
              <a:ln>
                <a:noFill/>
              </a:ln>
              <a:effectLst/>
            </c:spPr>
            <c:extLst>
              <c:ext xmlns:c16="http://schemas.microsoft.com/office/drawing/2014/chart" uri="{C3380CC4-5D6E-409C-BE32-E72D297353CC}">
                <c16:uniqueId val="{00000003-7ED8-42D9-889B-78B641564AA3}"/>
              </c:ext>
            </c:extLst>
          </c:dPt>
          <c:dPt>
            <c:idx val="2"/>
            <c:invertIfNegative val="0"/>
            <c:bubble3D val="0"/>
            <c:spPr>
              <a:solidFill>
                <a:srgbClr val="00B050"/>
              </a:solidFill>
              <a:ln>
                <a:noFill/>
              </a:ln>
              <a:effectLst/>
            </c:spPr>
            <c:extLst>
              <c:ext xmlns:c16="http://schemas.microsoft.com/office/drawing/2014/chart" uri="{C3380CC4-5D6E-409C-BE32-E72D297353CC}">
                <c16:uniqueId val="{00000005-7ED8-42D9-889B-78B641564AA3}"/>
              </c:ext>
            </c:extLst>
          </c:dPt>
          <c:cat>
            <c:strRef>
              <c:f>'[Moodle questionaires.xlsx]Sheet2'!$A$23:$A$27</c:f>
              <c:strCache>
                <c:ptCount val="5"/>
                <c:pt idx="0">
                  <c:v>Strongly Agree </c:v>
                </c:pt>
                <c:pt idx="1">
                  <c:v>Agree</c:v>
                </c:pt>
                <c:pt idx="2">
                  <c:v>Neither agree nor disagree</c:v>
                </c:pt>
                <c:pt idx="3">
                  <c:v>Disagree</c:v>
                </c:pt>
                <c:pt idx="4">
                  <c:v>Strongly Disagree</c:v>
                </c:pt>
              </c:strCache>
            </c:strRef>
          </c:cat>
          <c:val>
            <c:numRef>
              <c:f>'[Moodle questionaires.xlsx]Sheet2'!$B$23:$B$27</c:f>
              <c:numCache>
                <c:formatCode>0.00%</c:formatCode>
                <c:ptCount val="5"/>
                <c:pt idx="0">
                  <c:v>0.29409999999999997</c:v>
                </c:pt>
                <c:pt idx="1">
                  <c:v>0.64710000000000001</c:v>
                </c:pt>
                <c:pt idx="2">
                  <c:v>5.8799999999999998E-2</c:v>
                </c:pt>
                <c:pt idx="3" formatCode="0%">
                  <c:v>0</c:v>
                </c:pt>
                <c:pt idx="4" formatCode="0%">
                  <c:v>0</c:v>
                </c:pt>
              </c:numCache>
            </c:numRef>
          </c:val>
          <c:extLst>
            <c:ext xmlns:c16="http://schemas.microsoft.com/office/drawing/2014/chart" uri="{C3380CC4-5D6E-409C-BE32-E72D297353CC}">
              <c16:uniqueId val="{00000006-7ED8-42D9-889B-78B641564AA3}"/>
            </c:ext>
          </c:extLst>
        </c:ser>
        <c:dLbls>
          <c:showLegendKey val="0"/>
          <c:showVal val="0"/>
          <c:showCatName val="0"/>
          <c:showSerName val="0"/>
          <c:showPercent val="0"/>
          <c:showBubbleSize val="0"/>
        </c:dLbls>
        <c:gapWidth val="182"/>
        <c:axId val="470574176"/>
        <c:axId val="470576472"/>
      </c:barChart>
      <c:catAx>
        <c:axId val="470574176"/>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70576472"/>
        <c:crosses val="autoZero"/>
        <c:auto val="1"/>
        <c:lblAlgn val="ctr"/>
        <c:lblOffset val="100"/>
        <c:noMultiLvlLbl val="0"/>
      </c:catAx>
      <c:valAx>
        <c:axId val="470576472"/>
        <c:scaling>
          <c:orientation val="minMax"/>
        </c:scaling>
        <c:delete val="0"/>
        <c:axPos val="b"/>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70574176"/>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Do you know where</a:t>
            </a:r>
            <a:r>
              <a:rPr lang="en-GB" baseline="0"/>
              <a:t> to access useful resource materials on Moodle, such as Havard Referencing book?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'[Moodle questionaires.xlsx]Sheet2'!$A$29</c:f>
              <c:strCache>
                <c:ptCount val="1"/>
                <c:pt idx="0">
                  <c:v>Yes </c:v>
                </c:pt>
              </c:strCache>
            </c:strRef>
          </c:tx>
          <c:spPr>
            <a:solidFill>
              <a:schemeClr val="accent1"/>
            </a:solidFill>
            <a:ln>
              <a:noFill/>
            </a:ln>
            <a:effectLst/>
          </c:spPr>
          <c:invertIfNegative val="0"/>
          <c:val>
            <c:numRef>
              <c:f>'[Moodle questionaires.xlsx]Sheet2'!$B$29</c:f>
              <c:numCache>
                <c:formatCode>0.00%</c:formatCode>
                <c:ptCount val="1"/>
                <c:pt idx="0">
                  <c:v>0.94120000000000004</c:v>
                </c:pt>
              </c:numCache>
            </c:numRef>
          </c:val>
          <c:extLst>
            <c:ext xmlns:c16="http://schemas.microsoft.com/office/drawing/2014/chart" uri="{C3380CC4-5D6E-409C-BE32-E72D297353CC}">
              <c16:uniqueId val="{00000000-207E-4ED7-AD9F-DDF27F03AF74}"/>
            </c:ext>
          </c:extLst>
        </c:ser>
        <c:ser>
          <c:idx val="1"/>
          <c:order val="1"/>
          <c:tx>
            <c:strRef>
              <c:f>'[Moodle questionaires.xlsx]Sheet2'!$A$30</c:f>
              <c:strCache>
                <c:ptCount val="1"/>
                <c:pt idx="0">
                  <c:v>No </c:v>
                </c:pt>
              </c:strCache>
            </c:strRef>
          </c:tx>
          <c:spPr>
            <a:solidFill>
              <a:schemeClr val="accent2"/>
            </a:solidFill>
            <a:ln>
              <a:noFill/>
            </a:ln>
            <a:effectLst/>
          </c:spPr>
          <c:invertIfNegative val="0"/>
          <c:val>
            <c:numRef>
              <c:f>'[Moodle questionaires.xlsx]Sheet2'!$B$30</c:f>
              <c:numCache>
                <c:formatCode>0.00%</c:formatCode>
                <c:ptCount val="1"/>
                <c:pt idx="0">
                  <c:v>5.8799999999999998E-2</c:v>
                </c:pt>
              </c:numCache>
            </c:numRef>
          </c:val>
          <c:extLst>
            <c:ext xmlns:c16="http://schemas.microsoft.com/office/drawing/2014/chart" uri="{C3380CC4-5D6E-409C-BE32-E72D297353CC}">
              <c16:uniqueId val="{00000001-207E-4ED7-AD9F-DDF27F03AF74}"/>
            </c:ext>
          </c:extLst>
        </c:ser>
        <c:dLbls>
          <c:showLegendKey val="0"/>
          <c:showVal val="0"/>
          <c:showCatName val="0"/>
          <c:showSerName val="0"/>
          <c:showPercent val="0"/>
          <c:showBubbleSize val="0"/>
        </c:dLbls>
        <c:gapWidth val="219"/>
        <c:overlap val="-27"/>
        <c:axId val="438983720"/>
        <c:axId val="442644040"/>
      </c:barChart>
      <c:catAx>
        <c:axId val="43898372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2644040"/>
        <c:crosses val="autoZero"/>
        <c:auto val="1"/>
        <c:lblAlgn val="ctr"/>
        <c:lblOffset val="100"/>
        <c:noMultiLvlLbl val="0"/>
      </c:catAx>
      <c:valAx>
        <c:axId val="442644040"/>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3898372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How often do you read your university emails on</a:t>
            </a:r>
            <a:r>
              <a:rPr lang="en-GB" baseline="0"/>
              <a:t> Moodle?</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spPr>
            <a:solidFill>
              <a:schemeClr val="accent1"/>
            </a:solidFill>
            <a:ln>
              <a:noFill/>
            </a:ln>
            <a:effectLst/>
          </c:spPr>
          <c:invertIfNegative val="0"/>
          <c:cat>
            <c:strRef>
              <c:f>'[Moodle questionaires.xlsx]Sheet2'!$A$33:$A$37</c:f>
              <c:strCache>
                <c:ptCount val="5"/>
                <c:pt idx="0">
                  <c:v>Always</c:v>
                </c:pt>
                <c:pt idx="1">
                  <c:v>Usually </c:v>
                </c:pt>
                <c:pt idx="2">
                  <c:v>Sometimes</c:v>
                </c:pt>
                <c:pt idx="3">
                  <c:v>Rarely</c:v>
                </c:pt>
                <c:pt idx="4">
                  <c:v>Never </c:v>
                </c:pt>
              </c:strCache>
            </c:strRef>
          </c:cat>
          <c:val>
            <c:numRef>
              <c:f>'[Moodle questionaires.xlsx]Sheet2'!$B$33:$B$37</c:f>
              <c:numCache>
                <c:formatCode>0.00%</c:formatCode>
                <c:ptCount val="5"/>
                <c:pt idx="0">
                  <c:v>0.4118</c:v>
                </c:pt>
                <c:pt idx="1">
                  <c:v>0.35289999999999999</c:v>
                </c:pt>
                <c:pt idx="2">
                  <c:v>0.1176</c:v>
                </c:pt>
                <c:pt idx="3">
                  <c:v>0.1176</c:v>
                </c:pt>
                <c:pt idx="4" formatCode="0%">
                  <c:v>0</c:v>
                </c:pt>
              </c:numCache>
            </c:numRef>
          </c:val>
          <c:extLst>
            <c:ext xmlns:c16="http://schemas.microsoft.com/office/drawing/2014/chart" uri="{C3380CC4-5D6E-409C-BE32-E72D297353CC}">
              <c16:uniqueId val="{00000000-9752-4BB2-BC61-95246670FF5F}"/>
            </c:ext>
          </c:extLst>
        </c:ser>
        <c:dLbls>
          <c:showLegendKey val="0"/>
          <c:showVal val="0"/>
          <c:showCatName val="0"/>
          <c:showSerName val="0"/>
          <c:showPercent val="0"/>
          <c:showBubbleSize val="0"/>
        </c:dLbls>
        <c:gapWidth val="182"/>
        <c:axId val="431113512"/>
        <c:axId val="431114168"/>
      </c:barChart>
      <c:catAx>
        <c:axId val="431113512"/>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31114168"/>
        <c:crosses val="autoZero"/>
        <c:auto val="1"/>
        <c:lblAlgn val="ctr"/>
        <c:lblOffset val="100"/>
        <c:noMultiLvlLbl val="0"/>
      </c:catAx>
      <c:valAx>
        <c:axId val="431114168"/>
        <c:scaling>
          <c:orientation val="minMax"/>
        </c:scaling>
        <c:delete val="0"/>
        <c:axPos val="b"/>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31113512"/>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How</a:t>
            </a:r>
            <a:r>
              <a:rPr lang="en-GB" baseline="0"/>
              <a:t> was experience when submitting your assignments in Term 1?</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spPr>
            <a:solidFill>
              <a:schemeClr val="accent1"/>
            </a:solidFill>
            <a:ln>
              <a:noFill/>
            </a:ln>
            <a:effectLst/>
          </c:spPr>
          <c:invertIfNegative val="0"/>
          <c:cat>
            <c:strRef>
              <c:f>'[Moodle questionaires.xlsx]Sheet2'!$A$40:$A$44</c:f>
              <c:strCache>
                <c:ptCount val="5"/>
                <c:pt idx="0">
                  <c:v>Very Easy </c:v>
                </c:pt>
                <c:pt idx="1">
                  <c:v>Easy </c:v>
                </c:pt>
                <c:pt idx="2">
                  <c:v>Neither easy or Difficult </c:v>
                </c:pt>
                <c:pt idx="3">
                  <c:v>Difficult</c:v>
                </c:pt>
                <c:pt idx="4">
                  <c:v>Very Difficult </c:v>
                </c:pt>
              </c:strCache>
            </c:strRef>
          </c:cat>
          <c:val>
            <c:numRef>
              <c:f>'[Moodle questionaires.xlsx]Sheet2'!$B$40:$B$44</c:f>
              <c:numCache>
                <c:formatCode>0.00%</c:formatCode>
                <c:ptCount val="5"/>
                <c:pt idx="0">
                  <c:v>0.17649999999999999</c:v>
                </c:pt>
                <c:pt idx="1">
                  <c:v>0.58819999999999995</c:v>
                </c:pt>
                <c:pt idx="2">
                  <c:v>0.23530000000000001</c:v>
                </c:pt>
                <c:pt idx="3">
                  <c:v>0</c:v>
                </c:pt>
                <c:pt idx="4">
                  <c:v>0</c:v>
                </c:pt>
              </c:numCache>
            </c:numRef>
          </c:val>
          <c:extLst>
            <c:ext xmlns:c16="http://schemas.microsoft.com/office/drawing/2014/chart" uri="{C3380CC4-5D6E-409C-BE32-E72D297353CC}">
              <c16:uniqueId val="{00000000-DF58-4AA5-9729-BC3A1C503A04}"/>
            </c:ext>
          </c:extLst>
        </c:ser>
        <c:dLbls>
          <c:showLegendKey val="0"/>
          <c:showVal val="0"/>
          <c:showCatName val="0"/>
          <c:showSerName val="0"/>
          <c:showPercent val="0"/>
          <c:showBubbleSize val="0"/>
        </c:dLbls>
        <c:gapWidth val="182"/>
        <c:axId val="561472608"/>
        <c:axId val="561472936"/>
      </c:barChart>
      <c:catAx>
        <c:axId val="561472608"/>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61472936"/>
        <c:crosses val="autoZero"/>
        <c:auto val="1"/>
        <c:lblAlgn val="ctr"/>
        <c:lblOffset val="100"/>
        <c:noMultiLvlLbl val="0"/>
      </c:catAx>
      <c:valAx>
        <c:axId val="561472936"/>
        <c:scaling>
          <c:orientation val="minMax"/>
        </c:scaling>
        <c:delete val="0"/>
        <c:axPos val="b"/>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61472608"/>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How often do you communicate to lecturers using email on Moodle?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8D1B-4031-A5D9-54CA2687CA67}"/>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8D1B-4031-A5D9-54CA2687CA67}"/>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8D1B-4031-A5D9-54CA2687CA67}"/>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8D1B-4031-A5D9-54CA2687CA67}"/>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8D1B-4031-A5D9-54CA2687CA67}"/>
              </c:ext>
            </c:extLst>
          </c:dPt>
          <c:cat>
            <c:strRef>
              <c:f>'[Moodle questionaires.xlsx]Sheet2'!$A$46:$A$50</c:f>
              <c:strCache>
                <c:ptCount val="5"/>
                <c:pt idx="0">
                  <c:v>Always</c:v>
                </c:pt>
                <c:pt idx="1">
                  <c:v>Usually </c:v>
                </c:pt>
                <c:pt idx="2">
                  <c:v>Sometimes</c:v>
                </c:pt>
                <c:pt idx="3">
                  <c:v>Rarely</c:v>
                </c:pt>
                <c:pt idx="4">
                  <c:v>Never </c:v>
                </c:pt>
              </c:strCache>
            </c:strRef>
          </c:cat>
          <c:val>
            <c:numRef>
              <c:f>'[Moodle questionaires.xlsx]Sheet2'!$B$46:$B$50</c:f>
              <c:numCache>
                <c:formatCode>0.00%</c:formatCode>
                <c:ptCount val="5"/>
                <c:pt idx="0">
                  <c:v>0.1176</c:v>
                </c:pt>
                <c:pt idx="1">
                  <c:v>0.17649999999999999</c:v>
                </c:pt>
                <c:pt idx="2">
                  <c:v>0.4118</c:v>
                </c:pt>
                <c:pt idx="3">
                  <c:v>0.1176</c:v>
                </c:pt>
                <c:pt idx="4">
                  <c:v>0.17649999999999999</c:v>
                </c:pt>
              </c:numCache>
            </c:numRef>
          </c:val>
          <c:extLst>
            <c:ext xmlns:c16="http://schemas.microsoft.com/office/drawing/2014/chart" uri="{C3380CC4-5D6E-409C-BE32-E72D297353CC}">
              <c16:uniqueId val="{0000000A-8D1B-4031-A5D9-54CA2687CA67}"/>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What</a:t>
            </a:r>
            <a:r>
              <a:rPr lang="en-GB" baseline="0"/>
              <a:t> is your overall experience rating of the whole Moodle website? </a:t>
            </a:r>
            <a:r>
              <a:rPr lang="en-GB" b="1" baseline="0"/>
              <a:t>1</a:t>
            </a:r>
            <a:r>
              <a:rPr lang="en-GB" baseline="0"/>
              <a:t>=Extremely poor </a:t>
            </a:r>
          </a:p>
          <a:p>
            <a:pPr>
              <a:defRPr/>
            </a:pPr>
            <a:r>
              <a:rPr lang="en-GB" baseline="0"/>
              <a:t> </a:t>
            </a:r>
            <a:r>
              <a:rPr lang="en-GB" b="1" baseline="0"/>
              <a:t>2</a:t>
            </a:r>
            <a:r>
              <a:rPr lang="en-GB" baseline="0"/>
              <a:t> =Poor     </a:t>
            </a:r>
            <a:r>
              <a:rPr lang="en-GB" b="1" baseline="0"/>
              <a:t>3</a:t>
            </a:r>
            <a:r>
              <a:rPr lang="en-GB" baseline="0"/>
              <a:t>= ok  </a:t>
            </a:r>
            <a:r>
              <a:rPr lang="en-GB" b="1" baseline="0"/>
              <a:t>4</a:t>
            </a:r>
            <a:r>
              <a:rPr lang="en-GB" baseline="0"/>
              <a:t> = Good </a:t>
            </a:r>
            <a:r>
              <a:rPr lang="en-GB" b="1" baseline="0"/>
              <a:t>5</a:t>
            </a:r>
            <a:r>
              <a:rPr lang="en-GB" baseline="0"/>
              <a:t> = Excellent</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dPt>
            <c:idx val="0"/>
            <c:bubble3D val="0"/>
            <c:spPr>
              <a:solidFill>
                <a:schemeClr val="accent1"/>
              </a:solidFill>
              <a:ln w="25400">
                <a:solidFill>
                  <a:schemeClr val="lt1"/>
                </a:solidFill>
              </a:ln>
              <a:effectLst/>
              <a:sp3d contourW="25400">
                <a:contourClr>
                  <a:schemeClr val="lt1"/>
                </a:contourClr>
              </a:sp3d>
            </c:spPr>
            <c:extLst>
              <c:ext xmlns:c16="http://schemas.microsoft.com/office/drawing/2014/chart" uri="{C3380CC4-5D6E-409C-BE32-E72D297353CC}">
                <c16:uniqueId val="{00000001-4023-4648-AB01-398431FA0190}"/>
              </c:ext>
            </c:extLst>
          </c:dPt>
          <c:dPt>
            <c:idx val="1"/>
            <c:bubble3D val="0"/>
            <c:spPr>
              <a:solidFill>
                <a:schemeClr val="accent2"/>
              </a:solidFill>
              <a:ln w="25400">
                <a:solidFill>
                  <a:schemeClr val="lt1"/>
                </a:solidFill>
              </a:ln>
              <a:effectLst/>
              <a:sp3d contourW="25400">
                <a:contourClr>
                  <a:schemeClr val="lt1"/>
                </a:contourClr>
              </a:sp3d>
            </c:spPr>
            <c:extLst>
              <c:ext xmlns:c16="http://schemas.microsoft.com/office/drawing/2014/chart" uri="{C3380CC4-5D6E-409C-BE32-E72D297353CC}">
                <c16:uniqueId val="{00000003-4023-4648-AB01-398431FA0190}"/>
              </c:ext>
            </c:extLst>
          </c:dPt>
          <c:dPt>
            <c:idx val="2"/>
            <c:bubble3D val="0"/>
            <c:spPr>
              <a:solidFill>
                <a:schemeClr val="accent3"/>
              </a:solidFill>
              <a:ln w="25400">
                <a:solidFill>
                  <a:schemeClr val="lt1"/>
                </a:solidFill>
              </a:ln>
              <a:effectLst/>
              <a:sp3d contourW="25400">
                <a:contourClr>
                  <a:schemeClr val="lt1"/>
                </a:contourClr>
              </a:sp3d>
            </c:spPr>
            <c:extLst>
              <c:ext xmlns:c16="http://schemas.microsoft.com/office/drawing/2014/chart" uri="{C3380CC4-5D6E-409C-BE32-E72D297353CC}">
                <c16:uniqueId val="{00000005-4023-4648-AB01-398431FA0190}"/>
              </c:ext>
            </c:extLst>
          </c:dPt>
          <c:dPt>
            <c:idx val="3"/>
            <c:bubble3D val="0"/>
            <c:spPr>
              <a:solidFill>
                <a:schemeClr val="accent4"/>
              </a:solidFill>
              <a:ln w="25400">
                <a:solidFill>
                  <a:schemeClr val="lt1"/>
                </a:solidFill>
              </a:ln>
              <a:effectLst/>
              <a:sp3d contourW="25400">
                <a:contourClr>
                  <a:schemeClr val="lt1"/>
                </a:contourClr>
              </a:sp3d>
            </c:spPr>
            <c:extLst>
              <c:ext xmlns:c16="http://schemas.microsoft.com/office/drawing/2014/chart" uri="{C3380CC4-5D6E-409C-BE32-E72D297353CC}">
                <c16:uniqueId val="{00000007-4023-4648-AB01-398431FA0190}"/>
              </c:ext>
            </c:extLst>
          </c:dPt>
          <c:dPt>
            <c:idx val="4"/>
            <c:bubble3D val="0"/>
            <c:spPr>
              <a:solidFill>
                <a:schemeClr val="accent5"/>
              </a:solidFill>
              <a:ln w="25400">
                <a:solidFill>
                  <a:schemeClr val="lt1"/>
                </a:solidFill>
              </a:ln>
              <a:effectLst/>
              <a:sp3d contourW="25400">
                <a:contourClr>
                  <a:schemeClr val="lt1"/>
                </a:contourClr>
              </a:sp3d>
            </c:spPr>
            <c:extLst>
              <c:ext xmlns:c16="http://schemas.microsoft.com/office/drawing/2014/chart" uri="{C3380CC4-5D6E-409C-BE32-E72D297353CC}">
                <c16:uniqueId val="{00000009-4023-4648-AB01-398431FA0190}"/>
              </c:ext>
            </c:extLst>
          </c:dPt>
          <c:val>
            <c:numRef>
              <c:f>'[Moodle questionaires.xlsx]Sheet2'!$A$52:$A$56</c:f>
              <c:numCache>
                <c:formatCode>General</c:formatCode>
                <c:ptCount val="5"/>
                <c:pt idx="0">
                  <c:v>1</c:v>
                </c:pt>
                <c:pt idx="1">
                  <c:v>2</c:v>
                </c:pt>
                <c:pt idx="2">
                  <c:v>3</c:v>
                </c:pt>
                <c:pt idx="3">
                  <c:v>4</c:v>
                </c:pt>
                <c:pt idx="4">
                  <c:v>5</c:v>
                </c:pt>
              </c:numCache>
            </c:numRef>
          </c:val>
          <c:extLst>
            <c:ext xmlns:c16="http://schemas.microsoft.com/office/drawing/2014/chart" uri="{C3380CC4-5D6E-409C-BE32-E72D297353CC}">
              <c16:uniqueId val="{0000000A-4023-4648-AB01-398431FA0190}"/>
            </c:ext>
          </c:extLst>
        </c:ser>
        <c:ser>
          <c:idx val="1"/>
          <c:order val="1"/>
          <c:dPt>
            <c:idx val="0"/>
            <c:bubble3D val="0"/>
            <c:spPr>
              <a:solidFill>
                <a:schemeClr val="accent1"/>
              </a:solidFill>
              <a:ln w="25400">
                <a:solidFill>
                  <a:schemeClr val="lt1"/>
                </a:solidFill>
              </a:ln>
              <a:effectLst/>
              <a:sp3d contourW="25400">
                <a:contourClr>
                  <a:schemeClr val="lt1"/>
                </a:contourClr>
              </a:sp3d>
            </c:spPr>
            <c:extLst>
              <c:ext xmlns:c16="http://schemas.microsoft.com/office/drawing/2014/chart" uri="{C3380CC4-5D6E-409C-BE32-E72D297353CC}">
                <c16:uniqueId val="{0000000C-4023-4648-AB01-398431FA0190}"/>
              </c:ext>
            </c:extLst>
          </c:dPt>
          <c:dPt>
            <c:idx val="1"/>
            <c:bubble3D val="0"/>
            <c:spPr>
              <a:solidFill>
                <a:schemeClr val="accent2"/>
              </a:solidFill>
              <a:ln w="25400">
                <a:solidFill>
                  <a:schemeClr val="lt1"/>
                </a:solidFill>
              </a:ln>
              <a:effectLst/>
              <a:sp3d contourW="25400">
                <a:contourClr>
                  <a:schemeClr val="lt1"/>
                </a:contourClr>
              </a:sp3d>
            </c:spPr>
            <c:extLst>
              <c:ext xmlns:c16="http://schemas.microsoft.com/office/drawing/2014/chart" uri="{C3380CC4-5D6E-409C-BE32-E72D297353CC}">
                <c16:uniqueId val="{0000000E-4023-4648-AB01-398431FA0190}"/>
              </c:ext>
            </c:extLst>
          </c:dPt>
          <c:dPt>
            <c:idx val="2"/>
            <c:bubble3D val="0"/>
            <c:spPr>
              <a:solidFill>
                <a:schemeClr val="accent3"/>
              </a:solidFill>
              <a:ln w="25400">
                <a:solidFill>
                  <a:schemeClr val="lt1"/>
                </a:solidFill>
              </a:ln>
              <a:effectLst/>
              <a:sp3d contourW="25400">
                <a:contourClr>
                  <a:schemeClr val="lt1"/>
                </a:contourClr>
              </a:sp3d>
            </c:spPr>
            <c:extLst>
              <c:ext xmlns:c16="http://schemas.microsoft.com/office/drawing/2014/chart" uri="{C3380CC4-5D6E-409C-BE32-E72D297353CC}">
                <c16:uniqueId val="{00000010-4023-4648-AB01-398431FA0190}"/>
              </c:ext>
            </c:extLst>
          </c:dPt>
          <c:dPt>
            <c:idx val="3"/>
            <c:bubble3D val="0"/>
            <c:spPr>
              <a:solidFill>
                <a:schemeClr val="accent4"/>
              </a:solidFill>
              <a:ln w="25400">
                <a:solidFill>
                  <a:schemeClr val="lt1"/>
                </a:solidFill>
              </a:ln>
              <a:effectLst/>
              <a:sp3d contourW="25400">
                <a:contourClr>
                  <a:schemeClr val="lt1"/>
                </a:contourClr>
              </a:sp3d>
            </c:spPr>
            <c:extLst>
              <c:ext xmlns:c16="http://schemas.microsoft.com/office/drawing/2014/chart" uri="{C3380CC4-5D6E-409C-BE32-E72D297353CC}">
                <c16:uniqueId val="{00000012-4023-4648-AB01-398431FA0190}"/>
              </c:ext>
            </c:extLst>
          </c:dPt>
          <c:dPt>
            <c:idx val="4"/>
            <c:bubble3D val="0"/>
            <c:spPr>
              <a:solidFill>
                <a:schemeClr val="accent5"/>
              </a:solidFill>
              <a:ln w="25400">
                <a:solidFill>
                  <a:schemeClr val="lt1"/>
                </a:solidFill>
              </a:ln>
              <a:effectLst/>
              <a:sp3d contourW="25400">
                <a:contourClr>
                  <a:schemeClr val="lt1"/>
                </a:contourClr>
              </a:sp3d>
            </c:spPr>
            <c:extLst>
              <c:ext xmlns:c16="http://schemas.microsoft.com/office/drawing/2014/chart" uri="{C3380CC4-5D6E-409C-BE32-E72D297353CC}">
                <c16:uniqueId val="{00000014-4023-4648-AB01-398431FA0190}"/>
              </c:ext>
            </c:extLst>
          </c:dPt>
          <c:val>
            <c:numRef>
              <c:f>'[Moodle questionaires.xlsx]Sheet2'!$B$52:$B$56</c:f>
              <c:numCache>
                <c:formatCode>0%</c:formatCode>
                <c:ptCount val="5"/>
                <c:pt idx="0">
                  <c:v>0</c:v>
                </c:pt>
                <c:pt idx="1">
                  <c:v>0</c:v>
                </c:pt>
                <c:pt idx="2" formatCode="0.00%">
                  <c:v>0.1875</c:v>
                </c:pt>
                <c:pt idx="3" formatCode="0.00%">
                  <c:v>0.5</c:v>
                </c:pt>
                <c:pt idx="4" formatCode="0.00%">
                  <c:v>0.3125</c:v>
                </c:pt>
              </c:numCache>
            </c:numRef>
          </c:val>
          <c:extLst>
            <c:ext xmlns:c16="http://schemas.microsoft.com/office/drawing/2014/chart" uri="{C3380CC4-5D6E-409C-BE32-E72D297353CC}">
              <c16:uniqueId val="{00000015-4023-4648-AB01-398431FA0190}"/>
            </c:ext>
          </c:extLst>
        </c:ser>
        <c:dLbls>
          <c:showLegendKey val="0"/>
          <c:showVal val="0"/>
          <c:showCatName val="0"/>
          <c:showSerName val="0"/>
          <c:showPercent val="0"/>
          <c:showBubbleSize val="0"/>
          <c:showLeaderLines val="1"/>
        </c:dLbls>
      </c:pie3DChart>
      <c:spPr>
        <a:noFill/>
        <a:ln>
          <a:noFill/>
        </a:ln>
        <a:effectLst/>
      </c:spPr>
    </c:plotArea>
    <c:legend>
      <c:legendPos val="b"/>
      <c:overlay val="0"/>
      <c:spPr>
        <a:noFill/>
        <a:ln>
          <a:noFill/>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341">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ize="5"/>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4.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6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74029223C15B4F8D8577304CEEB8ECE0"/>
        <w:category>
          <w:name w:val="General"/>
          <w:gallery w:val="placeholder"/>
        </w:category>
        <w:types>
          <w:type w:val="bbPlcHdr"/>
        </w:types>
        <w:behaviors>
          <w:behavior w:val="content"/>
        </w:behaviors>
        <w:guid w:val="{FBC3F705-E41D-4B9D-8A8E-E94060A94884}"/>
      </w:docPartPr>
      <w:docPartBody>
        <w:p w:rsidR="00DF6DA4" w:rsidRDefault="00DF6DA4" w:rsidP="00DF6DA4">
          <w:pPr>
            <w:pStyle w:val="74029223C15B4F8D8577304CEEB8ECE0"/>
          </w:pPr>
          <w:r>
            <w:rPr>
              <w:color w:val="2F5496" w:themeColor="accent1" w:themeShade="BF"/>
              <w:sz w:val="24"/>
              <w:szCs w:val="24"/>
            </w:rPr>
            <w:t>[Company name]</w:t>
          </w:r>
        </w:p>
      </w:docPartBody>
    </w:docPart>
    <w:docPart>
      <w:docPartPr>
        <w:name w:val="C72CF1A19F0D4693B805807D16D0F257"/>
        <w:category>
          <w:name w:val="General"/>
          <w:gallery w:val="placeholder"/>
        </w:category>
        <w:types>
          <w:type w:val="bbPlcHdr"/>
        </w:types>
        <w:behaviors>
          <w:behavior w:val="content"/>
        </w:behaviors>
        <w:guid w:val="{BE890C68-60FE-4EFF-9F0A-8482DB8162A4}"/>
      </w:docPartPr>
      <w:docPartBody>
        <w:p w:rsidR="00DF6DA4" w:rsidRDefault="00DF6DA4" w:rsidP="00DF6DA4">
          <w:pPr>
            <w:pStyle w:val="C72CF1A19F0D4693B805807D16D0F257"/>
          </w:pPr>
          <w:r>
            <w:rPr>
              <w:rFonts w:asciiTheme="majorHAnsi" w:eastAsiaTheme="majorEastAsia" w:hAnsiTheme="majorHAnsi" w:cstheme="majorBidi"/>
              <w:color w:val="4472C4" w:themeColor="accent1"/>
              <w:sz w:val="88"/>
              <w:szCs w:val="88"/>
            </w:rPr>
            <w:t>[Document title]</w:t>
          </w:r>
        </w:p>
      </w:docPartBody>
    </w:docPart>
    <w:docPart>
      <w:docPartPr>
        <w:name w:val="0E2EBABEC77D4645A81E99B18F16FF18"/>
        <w:category>
          <w:name w:val="General"/>
          <w:gallery w:val="placeholder"/>
        </w:category>
        <w:types>
          <w:type w:val="bbPlcHdr"/>
        </w:types>
        <w:behaviors>
          <w:behavior w:val="content"/>
        </w:behaviors>
        <w:guid w:val="{84571EE5-3364-44C9-A965-C669BD5FE4C4}"/>
      </w:docPartPr>
      <w:docPartBody>
        <w:p w:rsidR="00DF6DA4" w:rsidRDefault="00DF6DA4" w:rsidP="00DF6DA4">
          <w:pPr>
            <w:pStyle w:val="0E2EBABEC77D4645A81E99B18F16FF18"/>
          </w:pPr>
          <w:r>
            <w:rPr>
              <w:color w:val="2F5496" w:themeColor="accent1" w:themeShade="BF"/>
              <w:sz w:val="24"/>
              <w:szCs w:val="24"/>
            </w:rPr>
            <w:t>[Document subtitle]</w:t>
          </w:r>
        </w:p>
      </w:docPartBody>
    </w:docPart>
    <w:docPart>
      <w:docPartPr>
        <w:name w:val="C38616E22AB8459CB11FADD5E304845F"/>
        <w:category>
          <w:name w:val="General"/>
          <w:gallery w:val="placeholder"/>
        </w:category>
        <w:types>
          <w:type w:val="bbPlcHdr"/>
        </w:types>
        <w:behaviors>
          <w:behavior w:val="content"/>
        </w:behaviors>
        <w:guid w:val="{AB002388-C8E7-474A-893A-61ACC4367381}"/>
      </w:docPartPr>
      <w:docPartBody>
        <w:p w:rsidR="00DF6DA4" w:rsidRDefault="00DF6DA4" w:rsidP="00DF6DA4">
          <w:pPr>
            <w:pStyle w:val="C38616E22AB8459CB11FADD5E304845F"/>
          </w:pPr>
          <w:r>
            <w:rPr>
              <w:color w:val="4472C4" w:themeColor="accent1"/>
              <w:sz w:val="28"/>
              <w:szCs w:val="28"/>
            </w:rPr>
            <w:t>[Author name]</w:t>
          </w:r>
        </w:p>
      </w:docPartBody>
    </w:docPart>
    <w:docPart>
      <w:docPartPr>
        <w:name w:val="5884D7443430440DB6310323198DAD77"/>
        <w:category>
          <w:name w:val="General"/>
          <w:gallery w:val="placeholder"/>
        </w:category>
        <w:types>
          <w:type w:val="bbPlcHdr"/>
        </w:types>
        <w:behaviors>
          <w:behavior w:val="content"/>
        </w:behaviors>
        <w:guid w:val="{674621AE-A4EF-4C51-B8B4-981BDBCDC76F}"/>
      </w:docPartPr>
      <w:docPartBody>
        <w:p w:rsidR="00DF6DA4" w:rsidRDefault="00DF6DA4" w:rsidP="00DF6DA4">
          <w:pPr>
            <w:pStyle w:val="5884D7443430440DB6310323198DAD77"/>
          </w:pPr>
          <w:r>
            <w:rPr>
              <w:color w:val="4472C4" w:themeColor="accent1"/>
              <w:sz w:val="28"/>
              <w:szCs w:val="28"/>
            </w:rP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6DA4"/>
    <w:rsid w:val="002B696D"/>
    <w:rsid w:val="004940CB"/>
    <w:rsid w:val="0056470B"/>
    <w:rsid w:val="008C05A7"/>
    <w:rsid w:val="008D1E00"/>
    <w:rsid w:val="00AA1612"/>
    <w:rsid w:val="00DF6DA4"/>
    <w:rsid w:val="00F623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4029223C15B4F8D8577304CEEB8ECE0">
    <w:name w:val="74029223C15B4F8D8577304CEEB8ECE0"/>
    <w:rsid w:val="00DF6DA4"/>
  </w:style>
  <w:style w:type="paragraph" w:customStyle="1" w:styleId="C72CF1A19F0D4693B805807D16D0F257">
    <w:name w:val="C72CF1A19F0D4693B805807D16D0F257"/>
    <w:rsid w:val="00DF6DA4"/>
  </w:style>
  <w:style w:type="paragraph" w:customStyle="1" w:styleId="0E2EBABEC77D4645A81E99B18F16FF18">
    <w:name w:val="0E2EBABEC77D4645A81E99B18F16FF18"/>
    <w:rsid w:val="00DF6DA4"/>
  </w:style>
  <w:style w:type="paragraph" w:customStyle="1" w:styleId="C38616E22AB8459CB11FADD5E304845F">
    <w:name w:val="C38616E22AB8459CB11FADD5E304845F"/>
    <w:rsid w:val="00DF6DA4"/>
  </w:style>
  <w:style w:type="paragraph" w:customStyle="1" w:styleId="5884D7443430440DB6310323198DAD77">
    <w:name w:val="5884D7443430440DB6310323198DAD77"/>
    <w:rsid w:val="00DF6DA4"/>
  </w:style>
  <w:style w:type="paragraph" w:customStyle="1" w:styleId="101CF3A37C3B4087A9C0E0BF024B3B93">
    <w:name w:val="101CF3A37C3B4087A9C0E0BF024B3B93"/>
    <w:rsid w:val="00DF6DA4"/>
  </w:style>
  <w:style w:type="paragraph" w:customStyle="1" w:styleId="08CCC4D5583146A0A6B66E4924B32A11">
    <w:name w:val="08CCC4D5583146A0A6B66E4924B32A11"/>
    <w:rsid w:val="004940C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Term 2</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Mwa17</b:Tag>
    <b:SourceType>Report</b:SourceType>
    <b:Guid>{BD09A4EF-7C42-44B6-B613-3CB3AC5EA0D2}</b:Guid>
    <b:Title>Using Learning Analytics to Predict students' perfomance in Moodle learning management system:</b:Title>
    <b:Year>2017</b:Year>
    <b:City>Tanzania</b:City>
    <b:Author>
      <b:Author>
        <b:NameList>
          <b:Person>
            <b:Last>Mwalumbwe</b:Last>
            <b:First>Imani</b:First>
          </b:Person>
          <b:Person>
            <b:Last>Mtebe</b:Last>
            <b:Middle>S</b:Middle>
            <b:First>Joel</b:First>
          </b:Person>
        </b:NameList>
      </b:Author>
    </b:Author>
    <b:Comments>A case of Mbeya University of Science and Technology </b:Comments>
    <b:YearAccessed>2020</b:YearAccessed>
    <b:MonthAccessed>May </b:MonthAccessed>
    <b:DayAccessed>6th</b:DayAccessed>
    <b:RefOrder>1</b:RefOrder>
  </b:Source>
  <b:Source>
    <b:Tag>Joh19</b:Tag>
    <b:SourceType>InternetSite</b:SourceType>
    <b:Guid>{CDD86865-B105-435D-84F5-F29E7E7D855F}</b:Guid>
    <b:Title>The Advantages and Disadvantages of a Virtual Learning Environment</b:Title>
    <b:Year>2019</b:Year>
    <b:Pages>1</b:Pages>
    <b:Author>
      <b:Author>
        <b:NameList>
          <b:Person>
            <b:Last>Johnson</b:Last>
            <b:First>Sarah</b:First>
          </b:Person>
        </b:NameList>
      </b:Author>
    </b:Author>
    <b:Month>April</b:Month>
    <b:Day>26th</b:Day>
    <b:YearAccessed>2020</b:YearAccessed>
    <b:MonthAccessed>May</b:MonthAccessed>
    <b:DayAccessed>6th</b:DayAccessed>
    <b:InternetSiteTitle>www.knowledgeanywhere.com</b:InternetSiteTitle>
    <b:RefOrder>2</b:RefOrder>
  </b:Source>
  <b:Source>
    <b:Tag>Ume15</b:Tag>
    <b:SourceType>JournalArticle</b:SourceType>
    <b:Guid>{D48DACDB-FD51-4D05-A983-678BBC773884}</b:Guid>
    <b:Title>Analysis of Selected Aspects of Students' Performance and Satisfaction in a Moodle - Based E-Learning System Environment</b:Title>
    <b:Year>2015</b:Year>
    <b:Author>
      <b:Author>
        <b:NameList>
          <b:Person>
            <b:Last>Umek</b:Last>
            <b:First>Lan</b:First>
          </b:Person>
          <b:Person>
            <b:Last>Kerzic</b:Last>
            <b:First>Damijana</b:First>
          </b:Person>
          <b:Person>
            <b:Last>Aristonvnik</b:Last>
            <b:First>Aleksander</b:First>
          </b:Person>
          <b:Person>
            <b:Last>Tomazevic</b:Last>
            <b:First>Nina</b:First>
          </b:Person>
        </b:NameList>
      </b:Author>
    </b:Author>
    <b:YearAccessed>2020</b:YearAccessed>
    <b:MonthAccessed>May</b:MonthAccessed>
    <b:DayAccessed>5th</b:DayAccessed>
    <b:RefOrder>3</b:RefOrder>
  </b:Source>
  <b:Source>
    <b:Tag>Fil10</b:Tag>
    <b:SourceType>Report</b:SourceType>
    <b:Guid>{8BAC9498-41C8-4F5C-8EC5-C193D89038EE}</b:Guid>
    <b:Title>Impact of Moodle usage practices on students' performance in the context of a blended learning environment</b:Title>
    <b:Year>2010</b:Year>
    <b:City>Patra</b:City>
    <b:Author>
      <b:Author>
        <b:NameList>
          <b:Person>
            <b:Last>Filippidi</b:Last>
            <b:First>Andromahi</b:First>
          </b:Person>
          <b:Person>
            <b:Last>Tselios</b:Last>
            <b:First>Nikolaos</b:First>
          </b:Person>
          <b:Person>
            <b:Last>Komis</b:Last>
            <b:First>Vassilis</b:First>
          </b:Person>
        </b:NameList>
      </b:Author>
    </b:Author>
    <b:YearAccessed>2020</b:YearAccessed>
    <b:MonthAccessed>May</b:MonthAccessed>
    <b:DayAccessed>5th</b:DayAccessed>
    <b:RefOrder>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A65A751-5D21-4EFF-B132-4759C1A394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17</Pages>
  <Words>2004</Words>
  <Characters>10486</Characters>
  <Application>Microsoft Office Word</Application>
  <DocSecurity>0</DocSecurity>
  <Lines>507</Lines>
  <Paragraphs>258</Paragraphs>
  <ScaleCrop>false</ScaleCrop>
  <HeadingPairs>
    <vt:vector size="2" baseType="variant">
      <vt:variant>
        <vt:lpstr>Title</vt:lpstr>
      </vt:variant>
      <vt:variant>
        <vt:i4>1</vt:i4>
      </vt:variant>
    </vt:vector>
  </HeadingPairs>
  <TitlesOfParts>
    <vt:vector size="1" baseType="lpstr">
      <vt:lpstr>Digital Skills and Research Methods BMSW4003_LDN</vt:lpstr>
    </vt:vector>
  </TitlesOfParts>
  <Company>University Wales Trinity Saint David</Company>
  <LinksUpToDate>false</LinksUpToDate>
  <CharactersWithSpaces>12364</CharactersWithSpaces>
  <SharedDoc>false</SharedDoc>
  <HLinks>
    <vt:vector size="120" baseType="variant">
      <vt:variant>
        <vt:i4>1376317</vt:i4>
      </vt:variant>
      <vt:variant>
        <vt:i4>116</vt:i4>
      </vt:variant>
      <vt:variant>
        <vt:i4>0</vt:i4>
      </vt:variant>
      <vt:variant>
        <vt:i4>5</vt:i4>
      </vt:variant>
      <vt:variant>
        <vt:lpwstr/>
      </vt:variant>
      <vt:variant>
        <vt:lpwstr>_Toc39791587</vt:lpwstr>
      </vt:variant>
      <vt:variant>
        <vt:i4>1310781</vt:i4>
      </vt:variant>
      <vt:variant>
        <vt:i4>110</vt:i4>
      </vt:variant>
      <vt:variant>
        <vt:i4>0</vt:i4>
      </vt:variant>
      <vt:variant>
        <vt:i4>5</vt:i4>
      </vt:variant>
      <vt:variant>
        <vt:lpwstr/>
      </vt:variant>
      <vt:variant>
        <vt:lpwstr>_Toc39791586</vt:lpwstr>
      </vt:variant>
      <vt:variant>
        <vt:i4>1507389</vt:i4>
      </vt:variant>
      <vt:variant>
        <vt:i4>104</vt:i4>
      </vt:variant>
      <vt:variant>
        <vt:i4>0</vt:i4>
      </vt:variant>
      <vt:variant>
        <vt:i4>5</vt:i4>
      </vt:variant>
      <vt:variant>
        <vt:lpwstr/>
      </vt:variant>
      <vt:variant>
        <vt:lpwstr>_Toc39791585</vt:lpwstr>
      </vt:variant>
      <vt:variant>
        <vt:i4>1441853</vt:i4>
      </vt:variant>
      <vt:variant>
        <vt:i4>98</vt:i4>
      </vt:variant>
      <vt:variant>
        <vt:i4>0</vt:i4>
      </vt:variant>
      <vt:variant>
        <vt:i4>5</vt:i4>
      </vt:variant>
      <vt:variant>
        <vt:lpwstr/>
      </vt:variant>
      <vt:variant>
        <vt:lpwstr>_Toc39791584</vt:lpwstr>
      </vt:variant>
      <vt:variant>
        <vt:i4>1114173</vt:i4>
      </vt:variant>
      <vt:variant>
        <vt:i4>92</vt:i4>
      </vt:variant>
      <vt:variant>
        <vt:i4>0</vt:i4>
      </vt:variant>
      <vt:variant>
        <vt:i4>5</vt:i4>
      </vt:variant>
      <vt:variant>
        <vt:lpwstr/>
      </vt:variant>
      <vt:variant>
        <vt:lpwstr>_Toc39791583</vt:lpwstr>
      </vt:variant>
      <vt:variant>
        <vt:i4>1048637</vt:i4>
      </vt:variant>
      <vt:variant>
        <vt:i4>86</vt:i4>
      </vt:variant>
      <vt:variant>
        <vt:i4>0</vt:i4>
      </vt:variant>
      <vt:variant>
        <vt:i4>5</vt:i4>
      </vt:variant>
      <vt:variant>
        <vt:lpwstr/>
      </vt:variant>
      <vt:variant>
        <vt:lpwstr>_Toc39791582</vt:lpwstr>
      </vt:variant>
      <vt:variant>
        <vt:i4>1245245</vt:i4>
      </vt:variant>
      <vt:variant>
        <vt:i4>80</vt:i4>
      </vt:variant>
      <vt:variant>
        <vt:i4>0</vt:i4>
      </vt:variant>
      <vt:variant>
        <vt:i4>5</vt:i4>
      </vt:variant>
      <vt:variant>
        <vt:lpwstr/>
      </vt:variant>
      <vt:variant>
        <vt:lpwstr>_Toc39791581</vt:lpwstr>
      </vt:variant>
      <vt:variant>
        <vt:i4>1179709</vt:i4>
      </vt:variant>
      <vt:variant>
        <vt:i4>74</vt:i4>
      </vt:variant>
      <vt:variant>
        <vt:i4>0</vt:i4>
      </vt:variant>
      <vt:variant>
        <vt:i4>5</vt:i4>
      </vt:variant>
      <vt:variant>
        <vt:lpwstr/>
      </vt:variant>
      <vt:variant>
        <vt:lpwstr>_Toc39791580</vt:lpwstr>
      </vt:variant>
      <vt:variant>
        <vt:i4>1769522</vt:i4>
      </vt:variant>
      <vt:variant>
        <vt:i4>68</vt:i4>
      </vt:variant>
      <vt:variant>
        <vt:i4>0</vt:i4>
      </vt:variant>
      <vt:variant>
        <vt:i4>5</vt:i4>
      </vt:variant>
      <vt:variant>
        <vt:lpwstr/>
      </vt:variant>
      <vt:variant>
        <vt:lpwstr>_Toc39791579</vt:lpwstr>
      </vt:variant>
      <vt:variant>
        <vt:i4>1703986</vt:i4>
      </vt:variant>
      <vt:variant>
        <vt:i4>62</vt:i4>
      </vt:variant>
      <vt:variant>
        <vt:i4>0</vt:i4>
      </vt:variant>
      <vt:variant>
        <vt:i4>5</vt:i4>
      </vt:variant>
      <vt:variant>
        <vt:lpwstr/>
      </vt:variant>
      <vt:variant>
        <vt:lpwstr>_Toc39791578</vt:lpwstr>
      </vt:variant>
      <vt:variant>
        <vt:i4>1376306</vt:i4>
      </vt:variant>
      <vt:variant>
        <vt:i4>56</vt:i4>
      </vt:variant>
      <vt:variant>
        <vt:i4>0</vt:i4>
      </vt:variant>
      <vt:variant>
        <vt:i4>5</vt:i4>
      </vt:variant>
      <vt:variant>
        <vt:lpwstr/>
      </vt:variant>
      <vt:variant>
        <vt:lpwstr>_Toc39791577</vt:lpwstr>
      </vt:variant>
      <vt:variant>
        <vt:i4>1310770</vt:i4>
      </vt:variant>
      <vt:variant>
        <vt:i4>50</vt:i4>
      </vt:variant>
      <vt:variant>
        <vt:i4>0</vt:i4>
      </vt:variant>
      <vt:variant>
        <vt:i4>5</vt:i4>
      </vt:variant>
      <vt:variant>
        <vt:lpwstr/>
      </vt:variant>
      <vt:variant>
        <vt:lpwstr>_Toc39791576</vt:lpwstr>
      </vt:variant>
      <vt:variant>
        <vt:i4>1507378</vt:i4>
      </vt:variant>
      <vt:variant>
        <vt:i4>44</vt:i4>
      </vt:variant>
      <vt:variant>
        <vt:i4>0</vt:i4>
      </vt:variant>
      <vt:variant>
        <vt:i4>5</vt:i4>
      </vt:variant>
      <vt:variant>
        <vt:lpwstr/>
      </vt:variant>
      <vt:variant>
        <vt:lpwstr>_Toc39791575</vt:lpwstr>
      </vt:variant>
      <vt:variant>
        <vt:i4>1441842</vt:i4>
      </vt:variant>
      <vt:variant>
        <vt:i4>38</vt:i4>
      </vt:variant>
      <vt:variant>
        <vt:i4>0</vt:i4>
      </vt:variant>
      <vt:variant>
        <vt:i4>5</vt:i4>
      </vt:variant>
      <vt:variant>
        <vt:lpwstr/>
      </vt:variant>
      <vt:variant>
        <vt:lpwstr>_Toc39791574</vt:lpwstr>
      </vt:variant>
      <vt:variant>
        <vt:i4>1114162</vt:i4>
      </vt:variant>
      <vt:variant>
        <vt:i4>32</vt:i4>
      </vt:variant>
      <vt:variant>
        <vt:i4>0</vt:i4>
      </vt:variant>
      <vt:variant>
        <vt:i4>5</vt:i4>
      </vt:variant>
      <vt:variant>
        <vt:lpwstr/>
      </vt:variant>
      <vt:variant>
        <vt:lpwstr>_Toc39791573</vt:lpwstr>
      </vt:variant>
      <vt:variant>
        <vt:i4>1048626</vt:i4>
      </vt:variant>
      <vt:variant>
        <vt:i4>26</vt:i4>
      </vt:variant>
      <vt:variant>
        <vt:i4>0</vt:i4>
      </vt:variant>
      <vt:variant>
        <vt:i4>5</vt:i4>
      </vt:variant>
      <vt:variant>
        <vt:lpwstr/>
      </vt:variant>
      <vt:variant>
        <vt:lpwstr>_Toc39791572</vt:lpwstr>
      </vt:variant>
      <vt:variant>
        <vt:i4>1245234</vt:i4>
      </vt:variant>
      <vt:variant>
        <vt:i4>20</vt:i4>
      </vt:variant>
      <vt:variant>
        <vt:i4>0</vt:i4>
      </vt:variant>
      <vt:variant>
        <vt:i4>5</vt:i4>
      </vt:variant>
      <vt:variant>
        <vt:lpwstr/>
      </vt:variant>
      <vt:variant>
        <vt:lpwstr>_Toc39791571</vt:lpwstr>
      </vt:variant>
      <vt:variant>
        <vt:i4>1179698</vt:i4>
      </vt:variant>
      <vt:variant>
        <vt:i4>14</vt:i4>
      </vt:variant>
      <vt:variant>
        <vt:i4>0</vt:i4>
      </vt:variant>
      <vt:variant>
        <vt:i4>5</vt:i4>
      </vt:variant>
      <vt:variant>
        <vt:lpwstr/>
      </vt:variant>
      <vt:variant>
        <vt:lpwstr>_Toc39791570</vt:lpwstr>
      </vt:variant>
      <vt:variant>
        <vt:i4>1769523</vt:i4>
      </vt:variant>
      <vt:variant>
        <vt:i4>8</vt:i4>
      </vt:variant>
      <vt:variant>
        <vt:i4>0</vt:i4>
      </vt:variant>
      <vt:variant>
        <vt:i4>5</vt:i4>
      </vt:variant>
      <vt:variant>
        <vt:lpwstr/>
      </vt:variant>
      <vt:variant>
        <vt:lpwstr>_Toc39791569</vt:lpwstr>
      </vt:variant>
      <vt:variant>
        <vt:i4>1703987</vt:i4>
      </vt:variant>
      <vt:variant>
        <vt:i4>2</vt:i4>
      </vt:variant>
      <vt:variant>
        <vt:i4>0</vt:i4>
      </vt:variant>
      <vt:variant>
        <vt:i4>5</vt:i4>
      </vt:variant>
      <vt:variant>
        <vt:lpwstr/>
      </vt:variant>
      <vt:variant>
        <vt:lpwstr>_Toc39791568</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Digital Skills and Research Methods BMSW4003_LDN</dc:title>
  <dc:subject>Tutor: Balendran Kandasamy</dc:subject>
  <dc:creator>By Veronica Osei (1907170)</dc:creator>
  <cp:keywords/>
  <dc:description/>
  <cp:lastModifiedBy>veronica roach</cp:lastModifiedBy>
  <cp:revision>4</cp:revision>
  <dcterms:created xsi:type="dcterms:W3CDTF">2020-05-08T00:26:00Z</dcterms:created>
  <dcterms:modified xsi:type="dcterms:W3CDTF">2020-05-08T00:28:00Z</dcterms:modified>
</cp:coreProperties>
</file>