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381FF5B" wp14:paraId="5E5787A5" wp14:textId="3C32F1BB">
      <w:pPr>
        <w:pStyle w:val="Normal"/>
        <w:rPr>
          <w:rFonts w:ascii="Calibri" w:hAnsi="Calibri" w:eastAsia="Calibri" w:cs="Calibri" w:asciiTheme="minorAscii" w:hAnsiTheme="minorAscii" w:eastAsiaTheme="minorAscii" w:cstheme="minorAscii"/>
          <w:b w:val="1"/>
          <w:bCs w:val="1"/>
          <w:noProof w:val="0"/>
          <w:sz w:val="24"/>
          <w:szCs w:val="24"/>
          <w:lang w:val="en-GB"/>
        </w:rPr>
      </w:pPr>
      <w:r w:rsidRPr="5381FF5B" w:rsidR="43084F96">
        <w:rPr>
          <w:rFonts w:ascii="Calibri" w:hAnsi="Calibri" w:eastAsia="Calibri" w:cs="Calibri" w:asciiTheme="minorAscii" w:hAnsiTheme="minorAscii" w:eastAsiaTheme="minorAscii" w:cstheme="minorAscii"/>
          <w:b w:val="1"/>
          <w:bCs w:val="1"/>
          <w:noProof w:val="0"/>
          <w:sz w:val="24"/>
          <w:szCs w:val="24"/>
          <w:lang w:val="en-GB"/>
        </w:rPr>
        <w:t>Executive Summary:</w:t>
      </w:r>
    </w:p>
    <w:p w:rsidR="00E2248D" w:rsidP="5381FF5B" w:rsidRDefault="00E2248D" w14:paraId="3A623271" w14:textId="3847BFC2">
      <w:pPr>
        <w:pStyle w:val="Normal"/>
        <w:rPr>
          <w:rFonts w:ascii="Calibri" w:hAnsi="Calibri" w:eastAsia="Calibri" w:cs="Calibri" w:asciiTheme="minorAscii" w:hAnsiTheme="minorAscii" w:eastAsiaTheme="minorAscii" w:cstheme="minorAscii"/>
          <w:b w:val="0"/>
          <w:bCs w:val="0"/>
          <w:noProof w:val="0"/>
          <w:color w:val="FF0000"/>
          <w:sz w:val="24"/>
          <w:szCs w:val="24"/>
          <w:lang w:val="en-GB"/>
        </w:rPr>
      </w:pPr>
      <w:r w:rsidRPr="5381FF5B" w:rsidR="00E2248D">
        <w:rPr>
          <w:rFonts w:ascii="Calibri" w:hAnsi="Calibri" w:eastAsia="Calibri" w:cs="Calibri" w:asciiTheme="minorAscii" w:hAnsiTheme="minorAscii" w:eastAsiaTheme="minorAscii" w:cstheme="minorAscii"/>
          <w:b w:val="0"/>
          <w:bCs w:val="0"/>
          <w:noProof w:val="0"/>
          <w:sz w:val="24"/>
          <w:szCs w:val="24"/>
          <w:lang w:val="en-GB"/>
        </w:rPr>
        <w:t xml:space="preserve">Stepping inside adventures Wales, this 15-year-old activity </w:t>
      </w:r>
      <w:r w:rsidRPr="5381FF5B" w:rsidR="24F3220F">
        <w:rPr>
          <w:rFonts w:ascii="Calibri" w:hAnsi="Calibri" w:eastAsia="Calibri" w:cs="Calibri" w:asciiTheme="minorAscii" w:hAnsiTheme="minorAscii" w:eastAsiaTheme="minorAscii" w:cstheme="minorAscii"/>
          <w:b w:val="0"/>
          <w:bCs w:val="0"/>
          <w:noProof w:val="0"/>
          <w:sz w:val="24"/>
          <w:szCs w:val="24"/>
          <w:lang w:val="en-GB"/>
        </w:rPr>
        <w:t>centre</w:t>
      </w:r>
      <w:r w:rsidRPr="5381FF5B" w:rsidR="00E2248D">
        <w:rPr>
          <w:rFonts w:ascii="Calibri" w:hAnsi="Calibri" w:eastAsia="Calibri" w:cs="Calibri" w:asciiTheme="minorAscii" w:hAnsiTheme="minorAscii" w:eastAsiaTheme="minorAscii" w:cstheme="minorAscii"/>
          <w:b w:val="0"/>
          <w:bCs w:val="0"/>
          <w:noProof w:val="0"/>
          <w:sz w:val="24"/>
          <w:szCs w:val="24"/>
          <w:lang w:val="en-GB"/>
        </w:rPr>
        <w:t xml:space="preserve"> in Porthcawl</w:t>
      </w:r>
      <w:r w:rsidRPr="5381FF5B" w:rsidR="00E2248D">
        <w:rPr>
          <w:rFonts w:ascii="Calibri" w:hAnsi="Calibri" w:eastAsia="Calibri" w:cs="Calibri" w:asciiTheme="minorAscii" w:hAnsiTheme="minorAscii" w:eastAsiaTheme="minorAscii" w:cstheme="minorAscii"/>
          <w:b w:val="0"/>
          <w:bCs w:val="0"/>
          <w:noProof w:val="0"/>
          <w:sz w:val="24"/>
          <w:szCs w:val="24"/>
          <w:lang w:val="en-GB"/>
        </w:rPr>
        <w:t>.</w:t>
      </w:r>
      <w:r w:rsidRPr="5381FF5B" w:rsidR="191843E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Outdoor Adventure Activities</w:t>
      </w:r>
      <w:r w:rsidRPr="5381FF5B" w:rsidR="191843E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(2023) The</w:t>
      </w:r>
      <w:r w:rsidRPr="5381FF5B" w:rsidR="00E2248D">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00E2248D">
        <w:rPr>
          <w:rFonts w:ascii="Calibri" w:hAnsi="Calibri" w:eastAsia="Calibri" w:cs="Calibri" w:asciiTheme="minorAscii" w:hAnsiTheme="minorAscii" w:eastAsiaTheme="minorAscii" w:cstheme="minorAscii"/>
          <w:b w:val="0"/>
          <w:bCs w:val="0"/>
          <w:noProof w:val="0"/>
          <w:sz w:val="24"/>
          <w:szCs w:val="24"/>
          <w:lang w:val="en-GB"/>
        </w:rPr>
        <w:t>objective</w:t>
      </w:r>
      <w:r w:rsidRPr="5381FF5B" w:rsidR="00E2248D">
        <w:rPr>
          <w:rFonts w:ascii="Calibri" w:hAnsi="Calibri" w:eastAsia="Calibri" w:cs="Calibri" w:asciiTheme="minorAscii" w:hAnsiTheme="minorAscii" w:eastAsiaTheme="minorAscii" w:cstheme="minorAscii"/>
          <w:b w:val="0"/>
          <w:bCs w:val="0"/>
          <w:noProof w:val="0"/>
          <w:sz w:val="24"/>
          <w:szCs w:val="24"/>
          <w:lang w:val="en-GB"/>
        </w:rPr>
        <w:t xml:space="preserve"> is to understand what makes adventures Wales work, with a specific focus on marketing, by navigating</w:t>
      </w:r>
      <w:r w:rsidRPr="5381FF5B" w:rsidR="333E0F18">
        <w:rPr>
          <w:rFonts w:ascii="Calibri" w:hAnsi="Calibri" w:eastAsia="Calibri" w:cs="Calibri" w:asciiTheme="minorAscii" w:hAnsiTheme="minorAscii" w:eastAsiaTheme="minorAscii" w:cstheme="minorAscii"/>
          <w:b w:val="0"/>
          <w:bCs w:val="0"/>
          <w:noProof w:val="0"/>
          <w:sz w:val="24"/>
          <w:szCs w:val="24"/>
          <w:lang w:val="en-GB"/>
        </w:rPr>
        <w:t xml:space="preserve"> through opportunities and strategic problems. The goal is to uncover the inner workings of adventures Wales marketing strategy using </w:t>
      </w:r>
      <w:r w:rsidRPr="5381FF5B" w:rsidR="1F3B913B">
        <w:rPr>
          <w:rFonts w:ascii="Calibri" w:hAnsi="Calibri" w:eastAsia="Calibri" w:cs="Calibri" w:asciiTheme="minorAscii" w:hAnsiTheme="minorAscii" w:eastAsiaTheme="minorAscii" w:cstheme="minorAscii"/>
          <w:b w:val="0"/>
          <w:bCs w:val="0"/>
          <w:noProof w:val="0"/>
          <w:sz w:val="24"/>
          <w:szCs w:val="24"/>
          <w:lang w:val="en-GB"/>
        </w:rPr>
        <w:t xml:space="preserve">a </w:t>
      </w:r>
      <w:r w:rsidRPr="5381FF5B" w:rsidR="333E0F18">
        <w:rPr>
          <w:rFonts w:ascii="Calibri" w:hAnsi="Calibri" w:eastAsia="Calibri" w:cs="Calibri" w:asciiTheme="minorAscii" w:hAnsiTheme="minorAscii" w:eastAsiaTheme="minorAscii" w:cstheme="minorAscii"/>
          <w:b w:val="0"/>
          <w:bCs w:val="0"/>
          <w:noProof w:val="0"/>
          <w:sz w:val="24"/>
          <w:szCs w:val="24"/>
          <w:lang w:val="en-GB"/>
        </w:rPr>
        <w:t xml:space="preserve">swot </w:t>
      </w:r>
      <w:r w:rsidRPr="5381FF5B" w:rsidR="18C755AA">
        <w:rPr>
          <w:rFonts w:ascii="Calibri" w:hAnsi="Calibri" w:eastAsia="Calibri" w:cs="Calibri" w:asciiTheme="minorAscii" w:hAnsiTheme="minorAscii" w:eastAsiaTheme="minorAscii" w:cstheme="minorAscii"/>
          <w:b w:val="0"/>
          <w:bCs w:val="0"/>
          <w:noProof w:val="0"/>
          <w:sz w:val="24"/>
          <w:szCs w:val="24"/>
          <w:lang w:val="en-GB"/>
        </w:rPr>
        <w:t>analysis.</w:t>
      </w:r>
      <w:r w:rsidRPr="5381FF5B" w:rsidR="333E0F18">
        <w:rPr>
          <w:rFonts w:ascii="Calibri" w:hAnsi="Calibri" w:eastAsia="Calibri" w:cs="Calibri" w:asciiTheme="minorAscii" w:hAnsiTheme="minorAscii" w:eastAsiaTheme="minorAscii" w:cstheme="minorAscii"/>
          <w:b w:val="0"/>
          <w:bCs w:val="0"/>
          <w:noProof w:val="0"/>
          <w:sz w:val="24"/>
          <w:szCs w:val="24"/>
          <w:lang w:val="en-GB"/>
        </w:rPr>
        <w:t xml:space="preserve"> As the investigation</w:t>
      </w:r>
      <w:r w:rsidRPr="5381FF5B" w:rsidR="1ED97C57">
        <w:rPr>
          <w:rFonts w:ascii="Calibri" w:hAnsi="Calibri" w:eastAsia="Calibri" w:cs="Calibri" w:asciiTheme="minorAscii" w:hAnsiTheme="minorAscii" w:eastAsiaTheme="minorAscii" w:cstheme="minorAscii"/>
          <w:b w:val="0"/>
          <w:bCs w:val="0"/>
          <w:noProof w:val="0"/>
          <w:sz w:val="24"/>
          <w:szCs w:val="24"/>
          <w:lang w:val="en-GB"/>
        </w:rPr>
        <w:t xml:space="preserve"> concludes the discussion will transition to </w:t>
      </w:r>
      <w:r w:rsidRPr="5381FF5B" w:rsidR="166F9E92">
        <w:rPr>
          <w:rFonts w:ascii="Calibri" w:hAnsi="Calibri" w:eastAsia="Calibri" w:cs="Calibri" w:asciiTheme="minorAscii" w:hAnsiTheme="minorAscii" w:eastAsiaTheme="minorAscii" w:cstheme="minorAscii"/>
          <w:b w:val="0"/>
          <w:bCs w:val="0"/>
          <w:noProof w:val="0"/>
          <w:sz w:val="24"/>
          <w:szCs w:val="24"/>
          <w:lang w:val="en-GB"/>
        </w:rPr>
        <w:t>recommendations</w:t>
      </w:r>
      <w:r w:rsidRPr="5381FF5B" w:rsidR="1ED97C57">
        <w:rPr>
          <w:rFonts w:ascii="Calibri" w:hAnsi="Calibri" w:eastAsia="Calibri" w:cs="Calibri" w:asciiTheme="minorAscii" w:hAnsiTheme="minorAscii" w:eastAsiaTheme="minorAscii" w:cstheme="minorAscii"/>
          <w:b w:val="0"/>
          <w:bCs w:val="0"/>
          <w:noProof w:val="0"/>
          <w:sz w:val="24"/>
          <w:szCs w:val="24"/>
          <w:lang w:val="en-GB"/>
        </w:rPr>
        <w:t xml:space="preserve">. These suggestions will not just be observations </w:t>
      </w:r>
      <w:r w:rsidRPr="5381FF5B" w:rsidR="1ED97C57">
        <w:rPr>
          <w:rFonts w:ascii="Calibri" w:hAnsi="Calibri" w:eastAsia="Calibri" w:cs="Calibri" w:asciiTheme="minorAscii" w:hAnsiTheme="minorAscii" w:eastAsiaTheme="minorAscii" w:cstheme="minorAscii"/>
          <w:b w:val="0"/>
          <w:bCs w:val="0"/>
          <w:noProof w:val="0"/>
          <w:sz w:val="24"/>
          <w:szCs w:val="24"/>
          <w:lang w:val="en-GB"/>
        </w:rPr>
        <w:t>rather they</w:t>
      </w:r>
      <w:r w:rsidRPr="5381FF5B" w:rsidR="1ED97C57">
        <w:rPr>
          <w:rFonts w:ascii="Calibri" w:hAnsi="Calibri" w:eastAsia="Calibri" w:cs="Calibri" w:asciiTheme="minorAscii" w:hAnsiTheme="minorAscii" w:eastAsiaTheme="minorAscii" w:cstheme="minorAscii"/>
          <w:b w:val="0"/>
          <w:bCs w:val="0"/>
          <w:noProof w:val="0"/>
          <w:sz w:val="24"/>
          <w:szCs w:val="24"/>
          <w:lang w:val="en-GB"/>
        </w:rPr>
        <w:t xml:space="preserve"> will serve as a foundation for improving and repositioning marketing tactics, guaranteeing adventures Wales ongoing success in the adventure seeking industry</w:t>
      </w:r>
      <w:r w:rsidRPr="5381FF5B" w:rsidR="7E8E03D3">
        <w:rPr>
          <w:rFonts w:ascii="Calibri" w:hAnsi="Calibri" w:eastAsia="Calibri" w:cs="Calibri" w:asciiTheme="minorAscii" w:hAnsiTheme="minorAscii" w:eastAsiaTheme="minorAscii" w:cstheme="minorAscii"/>
          <w:b w:val="0"/>
          <w:bCs w:val="0"/>
          <w:noProof w:val="0"/>
          <w:sz w:val="24"/>
          <w:szCs w:val="24"/>
          <w:lang w:val="en-GB"/>
        </w:rPr>
        <w:t>.</w:t>
      </w:r>
    </w:p>
    <w:p w:rsidR="2A214317" w:rsidP="5381FF5B" w:rsidRDefault="2A214317" w14:paraId="3730B2C2" w14:textId="19E1D3B4">
      <w:pPr>
        <w:pStyle w:val="Normal"/>
        <w:rPr>
          <w:rFonts w:ascii="Calibri" w:hAnsi="Calibri" w:eastAsia="Calibri" w:cs="Calibri" w:asciiTheme="minorAscii" w:hAnsiTheme="minorAscii" w:eastAsiaTheme="minorAscii" w:cstheme="minorAscii"/>
          <w:b w:val="0"/>
          <w:bCs w:val="0"/>
          <w:noProof w:val="0"/>
          <w:sz w:val="24"/>
          <w:szCs w:val="24"/>
          <w:lang w:val="en-GB"/>
        </w:rPr>
      </w:pPr>
      <w:r w:rsidRPr="5381FF5B" w:rsidR="2A214317">
        <w:rPr>
          <w:rFonts w:ascii="Calibri" w:hAnsi="Calibri" w:eastAsia="Calibri" w:cs="Calibri" w:asciiTheme="minorAscii" w:hAnsiTheme="minorAscii" w:eastAsiaTheme="minorAscii" w:cstheme="minorAscii"/>
          <w:b w:val="0"/>
          <w:bCs w:val="0"/>
          <w:noProof w:val="0"/>
          <w:sz w:val="24"/>
          <w:szCs w:val="24"/>
          <w:lang w:val="en-GB"/>
        </w:rPr>
        <w:t>The goal in investigating adventures Wales is to unravel the internal and external factors influencing the organisations future. Th</w:t>
      </w:r>
      <w:r w:rsidRPr="5381FF5B" w:rsidR="5DE0766C">
        <w:rPr>
          <w:rFonts w:ascii="Calibri" w:hAnsi="Calibri" w:eastAsia="Calibri" w:cs="Calibri" w:asciiTheme="minorAscii" w:hAnsiTheme="minorAscii" w:eastAsiaTheme="minorAscii" w:cstheme="minorAscii"/>
          <w:b w:val="0"/>
          <w:bCs w:val="0"/>
          <w:noProof w:val="0"/>
          <w:sz w:val="24"/>
          <w:szCs w:val="24"/>
          <w:lang w:val="en-GB"/>
        </w:rPr>
        <w:t>is</w:t>
      </w:r>
      <w:r w:rsidRPr="5381FF5B" w:rsidR="2A214317">
        <w:rPr>
          <w:rFonts w:ascii="Calibri" w:hAnsi="Calibri" w:eastAsia="Calibri" w:cs="Calibri" w:asciiTheme="minorAscii" w:hAnsiTheme="minorAscii" w:eastAsiaTheme="minorAscii" w:cstheme="minorAscii"/>
          <w:b w:val="0"/>
          <w:bCs w:val="0"/>
          <w:noProof w:val="0"/>
          <w:sz w:val="24"/>
          <w:szCs w:val="24"/>
          <w:lang w:val="en-GB"/>
        </w:rPr>
        <w:t xml:space="preserve"> will shed light on the inner workings of adventures Wales highlighting both its advantages and disadvantages. When navigating the external env</w:t>
      </w:r>
      <w:r w:rsidRPr="5381FF5B" w:rsidR="243EDED5">
        <w:rPr>
          <w:rFonts w:ascii="Calibri" w:hAnsi="Calibri" w:eastAsia="Calibri" w:cs="Calibri" w:asciiTheme="minorAscii" w:hAnsiTheme="minorAscii" w:eastAsiaTheme="minorAscii" w:cstheme="minorAscii"/>
          <w:b w:val="0"/>
          <w:bCs w:val="0"/>
          <w:noProof w:val="0"/>
          <w:sz w:val="24"/>
          <w:szCs w:val="24"/>
          <w:lang w:val="en-GB"/>
        </w:rPr>
        <w:t>ironment factors such as market trends, competitive pressures, and shifting consumer preferences will be taken into consideration.</w:t>
      </w:r>
      <w:r w:rsidRPr="5381FF5B" w:rsidR="11E27CE9">
        <w:rPr>
          <w:rFonts w:ascii="Arial" w:hAnsi="Arial" w:eastAsia="Arial" w:cs="Arial"/>
          <w:noProof w:val="0"/>
          <w:color w:val="222222"/>
          <w:sz w:val="19"/>
          <w:szCs w:val="19"/>
          <w:lang w:val="en-GB"/>
        </w:rPr>
        <w:t xml:space="preserve"> Zinovieva, C.G(2016)</w:t>
      </w:r>
    </w:p>
    <w:p w:rsidR="669DCA1C" w:rsidP="5381FF5B" w:rsidRDefault="669DCA1C" w14:paraId="55B3B1AF" w14:textId="4D6B76D9">
      <w:pPr>
        <w:pStyle w:val="Normal"/>
        <w:rPr>
          <w:rFonts w:ascii="Calibri" w:hAnsi="Calibri" w:eastAsia="Calibri" w:cs="Calibri" w:asciiTheme="minorAscii" w:hAnsiTheme="minorAscii" w:eastAsiaTheme="minorAscii" w:cstheme="minorAscii"/>
          <w:b w:val="1"/>
          <w:bCs w:val="1"/>
          <w:noProof w:val="0"/>
          <w:sz w:val="24"/>
          <w:szCs w:val="24"/>
          <w:lang w:val="en-GB"/>
        </w:rPr>
      </w:pPr>
      <w:r w:rsidRPr="5381FF5B" w:rsidR="669DCA1C">
        <w:rPr>
          <w:rFonts w:ascii="Calibri" w:hAnsi="Calibri" w:eastAsia="Calibri" w:cs="Calibri" w:asciiTheme="minorAscii" w:hAnsiTheme="minorAscii" w:eastAsiaTheme="minorAscii" w:cstheme="minorAscii"/>
          <w:b w:val="1"/>
          <w:bCs w:val="1"/>
          <w:noProof w:val="0"/>
          <w:sz w:val="24"/>
          <w:szCs w:val="24"/>
          <w:lang w:val="en-GB"/>
        </w:rPr>
        <w:t>Intro:</w:t>
      </w:r>
    </w:p>
    <w:p w:rsidR="7B00C8E4" w:rsidP="5381FF5B" w:rsidRDefault="7B00C8E4" w14:paraId="52722C9F" w14:textId="0FAC3A00">
      <w:pPr>
        <w:pStyle w:val="Normal"/>
        <w:rPr>
          <w:rFonts w:ascii="Calibri" w:hAnsi="Calibri" w:eastAsia="Calibri" w:cs="Calibri" w:asciiTheme="minorAscii" w:hAnsiTheme="minorAscii" w:eastAsiaTheme="minorAscii" w:cstheme="minorAscii"/>
          <w:b w:val="0"/>
          <w:bCs w:val="0"/>
          <w:noProof w:val="0"/>
          <w:sz w:val="24"/>
          <w:szCs w:val="24"/>
          <w:lang w:val="en-GB"/>
        </w:rPr>
      </w:pPr>
      <w:r w:rsidRPr="5381FF5B" w:rsidR="7B00C8E4">
        <w:rPr>
          <w:rFonts w:ascii="Calibri" w:hAnsi="Calibri" w:eastAsia="Calibri" w:cs="Calibri" w:asciiTheme="minorAscii" w:hAnsiTheme="minorAscii" w:eastAsiaTheme="minorAscii" w:cstheme="minorAscii"/>
          <w:b w:val="0"/>
          <w:bCs w:val="0"/>
          <w:noProof w:val="0"/>
          <w:sz w:val="24"/>
          <w:szCs w:val="24"/>
          <w:lang w:val="en-GB"/>
        </w:rPr>
        <w:t xml:space="preserve">Introducing adventures </w:t>
      </w:r>
      <w:r w:rsidRPr="5381FF5B" w:rsidR="39A5AE16">
        <w:rPr>
          <w:rFonts w:ascii="Calibri" w:hAnsi="Calibri" w:eastAsia="Calibri" w:cs="Calibri" w:asciiTheme="minorAscii" w:hAnsiTheme="minorAscii" w:eastAsiaTheme="minorAscii" w:cstheme="minorAscii"/>
          <w:b w:val="0"/>
          <w:bCs w:val="0"/>
          <w:noProof w:val="0"/>
          <w:sz w:val="24"/>
          <w:szCs w:val="24"/>
          <w:lang w:val="en-GB"/>
        </w:rPr>
        <w:t>Wales,</w:t>
      </w:r>
      <w:r w:rsidRPr="5381FF5B" w:rsidR="7B00C8E4">
        <w:rPr>
          <w:rFonts w:ascii="Calibri" w:hAnsi="Calibri" w:eastAsia="Calibri" w:cs="Calibri" w:asciiTheme="minorAscii" w:hAnsiTheme="minorAscii" w:eastAsiaTheme="minorAscii" w:cstheme="minorAscii"/>
          <w:b w:val="0"/>
          <w:bCs w:val="0"/>
          <w:noProof w:val="0"/>
          <w:sz w:val="24"/>
          <w:szCs w:val="24"/>
          <w:lang w:val="en-GB"/>
        </w:rPr>
        <w:t xml:space="preserve"> a well-established adventures paradise in the centre of Porthcawl with 15 years of history. Located only </w:t>
      </w:r>
      <w:r w:rsidRPr="5381FF5B" w:rsidR="161EC53A">
        <w:rPr>
          <w:rFonts w:ascii="Calibri" w:hAnsi="Calibri" w:eastAsia="Calibri" w:cs="Calibri" w:asciiTheme="minorAscii" w:hAnsiTheme="minorAscii" w:eastAsiaTheme="minorAscii" w:cstheme="minorAscii"/>
          <w:b w:val="0"/>
          <w:bCs w:val="0"/>
          <w:noProof w:val="0"/>
          <w:sz w:val="24"/>
          <w:szCs w:val="24"/>
          <w:lang w:val="en-GB"/>
        </w:rPr>
        <w:t xml:space="preserve">a </w:t>
      </w:r>
      <w:r w:rsidRPr="5381FF5B" w:rsidR="7B00C8E4">
        <w:rPr>
          <w:rFonts w:ascii="Calibri" w:hAnsi="Calibri" w:eastAsia="Calibri" w:cs="Calibri" w:asciiTheme="minorAscii" w:hAnsiTheme="minorAscii" w:eastAsiaTheme="minorAscii" w:cstheme="minorAscii"/>
          <w:b w:val="0"/>
          <w:bCs w:val="0"/>
          <w:noProof w:val="0"/>
          <w:sz w:val="24"/>
          <w:szCs w:val="24"/>
          <w:lang w:val="en-GB"/>
        </w:rPr>
        <w:t xml:space="preserve">20 </w:t>
      </w:r>
      <w:r w:rsidRPr="5381FF5B" w:rsidR="079D052B">
        <w:rPr>
          <w:rFonts w:ascii="Calibri" w:hAnsi="Calibri" w:eastAsia="Calibri" w:cs="Calibri" w:asciiTheme="minorAscii" w:hAnsiTheme="minorAscii" w:eastAsiaTheme="minorAscii" w:cstheme="minorAscii"/>
          <w:b w:val="0"/>
          <w:bCs w:val="0"/>
          <w:noProof w:val="0"/>
          <w:sz w:val="24"/>
          <w:szCs w:val="24"/>
          <w:lang w:val="en-GB"/>
        </w:rPr>
        <w:t>minutes' drive</w:t>
      </w:r>
      <w:r w:rsidRPr="5381FF5B" w:rsidR="7B00C8E4">
        <w:rPr>
          <w:rFonts w:ascii="Calibri" w:hAnsi="Calibri" w:eastAsia="Calibri" w:cs="Calibri" w:asciiTheme="minorAscii" w:hAnsiTheme="minorAscii" w:eastAsiaTheme="minorAscii" w:cstheme="minorAscii"/>
          <w:b w:val="0"/>
          <w:bCs w:val="0"/>
          <w:noProof w:val="0"/>
          <w:sz w:val="24"/>
          <w:szCs w:val="24"/>
          <w:lang w:val="en-GB"/>
        </w:rPr>
        <w:t xml:space="preserve"> from Cardiff city centre, this activity centre offers a wide range of experiences and facilities such as accommodation</w:t>
      </w:r>
      <w:r w:rsidRPr="5381FF5B" w:rsidR="77D6FC8B">
        <w:rPr>
          <w:rFonts w:ascii="Calibri" w:hAnsi="Calibri" w:eastAsia="Calibri" w:cs="Calibri" w:asciiTheme="minorAscii" w:hAnsiTheme="minorAscii" w:eastAsiaTheme="minorAscii" w:cstheme="minorAscii"/>
          <w:b w:val="0"/>
          <w:bCs w:val="0"/>
          <w:noProof w:val="0"/>
          <w:sz w:val="24"/>
          <w:szCs w:val="24"/>
          <w:lang w:val="en-GB"/>
        </w:rPr>
        <w:t>,</w:t>
      </w:r>
      <w:r w:rsidRPr="5381FF5B" w:rsidR="7B00C8E4">
        <w:rPr>
          <w:rFonts w:ascii="Calibri" w:hAnsi="Calibri" w:eastAsia="Calibri" w:cs="Calibri" w:asciiTheme="minorAscii" w:hAnsiTheme="minorAscii" w:eastAsiaTheme="minorAscii" w:cstheme="minorAscii"/>
          <w:b w:val="0"/>
          <w:bCs w:val="0"/>
          <w:noProof w:val="0"/>
          <w:sz w:val="24"/>
          <w:szCs w:val="24"/>
          <w:lang w:val="en-GB"/>
        </w:rPr>
        <w:t xml:space="preserve"> paintball arenas</w:t>
      </w:r>
      <w:r w:rsidRPr="5381FF5B" w:rsidR="1C855B9E">
        <w:rPr>
          <w:rFonts w:ascii="Calibri" w:hAnsi="Calibri" w:eastAsia="Calibri" w:cs="Calibri" w:asciiTheme="minorAscii" w:hAnsiTheme="minorAscii" w:eastAsiaTheme="minorAscii" w:cstheme="minorAscii"/>
          <w:b w:val="0"/>
          <w:bCs w:val="0"/>
          <w:noProof w:val="0"/>
          <w:sz w:val="24"/>
          <w:szCs w:val="24"/>
          <w:lang w:val="en-GB"/>
        </w:rPr>
        <w:t>,</w:t>
      </w:r>
      <w:r w:rsidRPr="5381FF5B" w:rsidR="7B00C8E4">
        <w:rPr>
          <w:rFonts w:ascii="Calibri" w:hAnsi="Calibri" w:eastAsia="Calibri" w:cs="Calibri" w:asciiTheme="minorAscii" w:hAnsiTheme="minorAscii" w:eastAsiaTheme="minorAscii" w:cstheme="minorAscii"/>
          <w:b w:val="0"/>
          <w:bCs w:val="0"/>
          <w:noProof w:val="0"/>
          <w:sz w:val="24"/>
          <w:szCs w:val="24"/>
          <w:lang w:val="en-GB"/>
        </w:rPr>
        <w:t xml:space="preserve"> zip slides</w:t>
      </w:r>
      <w:r w:rsidRPr="5381FF5B" w:rsidR="22D2D98E">
        <w:rPr>
          <w:rFonts w:ascii="Calibri" w:hAnsi="Calibri" w:eastAsia="Calibri" w:cs="Calibri" w:asciiTheme="minorAscii" w:hAnsiTheme="minorAscii" w:eastAsiaTheme="minorAscii" w:cstheme="minorAscii"/>
          <w:b w:val="0"/>
          <w:bCs w:val="0"/>
          <w:noProof w:val="0"/>
          <w:sz w:val="24"/>
          <w:szCs w:val="24"/>
          <w:lang w:val="en-GB"/>
        </w:rPr>
        <w:t>,</w:t>
      </w:r>
      <w:r w:rsidRPr="5381FF5B" w:rsidR="7B00C8E4">
        <w:rPr>
          <w:rFonts w:ascii="Calibri" w:hAnsi="Calibri" w:eastAsia="Calibri" w:cs="Calibri" w:asciiTheme="minorAscii" w:hAnsiTheme="minorAscii" w:eastAsiaTheme="minorAscii" w:cstheme="minorAscii"/>
          <w:b w:val="0"/>
          <w:bCs w:val="0"/>
          <w:noProof w:val="0"/>
          <w:sz w:val="24"/>
          <w:szCs w:val="24"/>
          <w:lang w:val="en-GB"/>
        </w:rPr>
        <w:t xml:space="preserve"> quad bik</w:t>
      </w:r>
      <w:r w:rsidRPr="5381FF5B" w:rsidR="05A786F9">
        <w:rPr>
          <w:rFonts w:ascii="Calibri" w:hAnsi="Calibri" w:eastAsia="Calibri" w:cs="Calibri" w:asciiTheme="minorAscii" w:hAnsiTheme="minorAscii" w:eastAsiaTheme="minorAscii" w:cstheme="minorAscii"/>
          <w:b w:val="0"/>
          <w:bCs w:val="0"/>
          <w:noProof w:val="0"/>
          <w:sz w:val="24"/>
          <w:szCs w:val="24"/>
          <w:lang w:val="en-GB"/>
        </w:rPr>
        <w:t>es</w:t>
      </w:r>
      <w:r w:rsidRPr="5381FF5B" w:rsidR="4E0A40D7">
        <w:rPr>
          <w:rFonts w:ascii="Calibri" w:hAnsi="Calibri" w:eastAsia="Calibri" w:cs="Calibri" w:asciiTheme="minorAscii" w:hAnsiTheme="minorAscii" w:eastAsiaTheme="minorAscii" w:cstheme="minorAscii"/>
          <w:b w:val="0"/>
          <w:bCs w:val="0"/>
          <w:noProof w:val="0"/>
          <w:sz w:val="24"/>
          <w:szCs w:val="24"/>
          <w:lang w:val="en-GB"/>
        </w:rPr>
        <w:t>, climbing towers and more</w:t>
      </w:r>
      <w:r w:rsidRPr="5381FF5B" w:rsidR="4E0A40D7">
        <w:rPr>
          <w:rFonts w:ascii="Calibri" w:hAnsi="Calibri" w:eastAsia="Calibri" w:cs="Calibri" w:asciiTheme="minorAscii" w:hAnsiTheme="minorAscii" w:eastAsiaTheme="minorAscii" w:cstheme="minorAscii"/>
          <w:b w:val="0"/>
          <w:bCs w:val="0"/>
          <w:noProof w:val="0"/>
          <w:sz w:val="24"/>
          <w:szCs w:val="24"/>
          <w:lang w:val="en-GB"/>
        </w:rPr>
        <w:t>.</w:t>
      </w:r>
      <w:r w:rsidRPr="5381FF5B" w:rsidR="47C9D80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5381FF5B" w:rsidR="69112D13">
        <w:rPr>
          <w:rFonts w:ascii="Calibri" w:hAnsi="Calibri" w:eastAsia="Calibri" w:cs="Calibri" w:asciiTheme="minorAscii" w:hAnsiTheme="minorAscii" w:eastAsiaTheme="minorAscii" w:cstheme="minorAscii"/>
          <w:b w:val="0"/>
          <w:bCs w:val="0"/>
          <w:noProof w:val="0"/>
          <w:sz w:val="24"/>
          <w:szCs w:val="24"/>
          <w:lang w:val="en-GB"/>
        </w:rPr>
        <w:t xml:space="preserve">Adventures Wales has been a popular location partly because of its partnerships with a blue-chip organisation. </w:t>
      </w:r>
      <w:r w:rsidRPr="5381FF5B" w:rsidR="3DD7D11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Outdoor Adventure Activities</w:t>
      </w:r>
      <w:r w:rsidRPr="5381FF5B" w:rsidR="3DD7D11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(2023</w:t>
      </w:r>
      <w:r w:rsidRPr="5381FF5B" w:rsidR="06F0266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The</w:t>
      </w:r>
      <w:r w:rsidRPr="5381FF5B" w:rsidR="69112D13">
        <w:rPr>
          <w:rFonts w:ascii="Calibri" w:hAnsi="Calibri" w:eastAsia="Calibri" w:cs="Calibri" w:asciiTheme="minorAscii" w:hAnsiTheme="minorAscii" w:eastAsiaTheme="minorAscii" w:cstheme="minorAscii"/>
          <w:b w:val="0"/>
          <w:bCs w:val="0"/>
          <w:noProof w:val="0"/>
          <w:sz w:val="24"/>
          <w:szCs w:val="24"/>
          <w:lang w:val="en-GB"/>
        </w:rPr>
        <w:t xml:space="preserve"> centre is well-known in the media having appeared in articles for remote sky extreme channel adventure travel </w:t>
      </w:r>
      <w:r w:rsidRPr="5381FF5B" w:rsidR="7BC0BE1D">
        <w:rPr>
          <w:rFonts w:ascii="Calibri" w:hAnsi="Calibri" w:eastAsia="Calibri" w:cs="Calibri" w:asciiTheme="minorAscii" w:hAnsiTheme="minorAscii" w:eastAsiaTheme="minorAscii" w:cstheme="minorAscii"/>
          <w:b w:val="0"/>
          <w:bCs w:val="0"/>
          <w:noProof w:val="0"/>
          <w:sz w:val="24"/>
          <w:szCs w:val="24"/>
          <w:lang w:val="en-GB"/>
        </w:rPr>
        <w:t>magazines, GQ magazine and BBC programs</w:t>
      </w:r>
      <w:r w:rsidRPr="5381FF5B" w:rsidR="7BC0BE1D">
        <w:rPr>
          <w:rFonts w:ascii="Calibri" w:hAnsi="Calibri" w:eastAsia="Calibri" w:cs="Calibri" w:asciiTheme="minorAscii" w:hAnsiTheme="minorAscii" w:eastAsiaTheme="minorAscii" w:cstheme="minorAscii"/>
          <w:b w:val="0"/>
          <w:bCs w:val="0"/>
          <w:noProof w:val="0"/>
          <w:sz w:val="24"/>
          <w:szCs w:val="24"/>
          <w:lang w:val="en-GB"/>
        </w:rPr>
        <w:t>.</w:t>
      </w:r>
      <w:r w:rsidRPr="5381FF5B" w:rsidR="0EA8152A">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73BC361B">
        <w:rPr>
          <w:rFonts w:ascii="Calibri" w:hAnsi="Calibri" w:eastAsia="Calibri" w:cs="Calibri" w:asciiTheme="minorAscii" w:hAnsiTheme="minorAscii" w:eastAsiaTheme="minorAscii" w:cstheme="minorAscii"/>
          <w:b w:val="0"/>
          <w:bCs w:val="0"/>
          <w:noProof w:val="0"/>
          <w:color w:val="auto"/>
          <w:sz w:val="24"/>
          <w:szCs w:val="24"/>
          <w:lang w:val="en-GB"/>
        </w:rPr>
        <w:t>This</w:t>
      </w:r>
      <w:r w:rsidRPr="5381FF5B" w:rsidR="4CE57787">
        <w:rPr>
          <w:rFonts w:ascii="Calibri" w:hAnsi="Calibri" w:eastAsia="Calibri" w:cs="Calibri" w:asciiTheme="minorAscii" w:hAnsiTheme="minorAscii" w:eastAsiaTheme="minorAscii" w:cstheme="minorAscii"/>
          <w:b w:val="0"/>
          <w:bCs w:val="0"/>
          <w:noProof w:val="0"/>
          <w:color w:val="auto"/>
          <w:sz w:val="24"/>
          <w:szCs w:val="24"/>
          <w:lang w:val="en-GB"/>
        </w:rPr>
        <w:t xml:space="preserve"> activity Centre </w:t>
      </w:r>
      <w:r w:rsidRPr="5381FF5B" w:rsidR="2A82E869">
        <w:rPr>
          <w:rFonts w:ascii="Calibri" w:hAnsi="Calibri" w:eastAsia="Calibri" w:cs="Calibri" w:asciiTheme="minorAscii" w:hAnsiTheme="minorAscii" w:eastAsiaTheme="minorAscii" w:cstheme="minorAscii"/>
          <w:b w:val="0"/>
          <w:bCs w:val="0"/>
          <w:noProof w:val="0"/>
          <w:sz w:val="24"/>
          <w:szCs w:val="24"/>
          <w:lang w:val="en-GB"/>
        </w:rPr>
        <w:t>is in</w:t>
      </w:r>
      <w:r w:rsidRPr="5381FF5B" w:rsidR="4CE57787">
        <w:rPr>
          <w:rFonts w:ascii="Calibri" w:hAnsi="Calibri" w:eastAsia="Calibri" w:cs="Calibri" w:asciiTheme="minorAscii" w:hAnsiTheme="minorAscii" w:eastAsiaTheme="minorAscii" w:cstheme="minorAscii"/>
          <w:b w:val="0"/>
          <w:bCs w:val="0"/>
          <w:noProof w:val="0"/>
          <w:sz w:val="24"/>
          <w:szCs w:val="24"/>
          <w:lang w:val="en-GB"/>
        </w:rPr>
        <w:t xml:space="preserve"> Porthcawl a perfect distance from Swansea and Cardiff city centre making it </w:t>
      </w:r>
      <w:r w:rsidRPr="5381FF5B" w:rsidR="13688F9D">
        <w:rPr>
          <w:rFonts w:ascii="Calibri" w:hAnsi="Calibri" w:eastAsia="Calibri" w:cs="Calibri" w:asciiTheme="minorAscii" w:hAnsiTheme="minorAscii" w:eastAsiaTheme="minorAscii" w:cstheme="minorAscii"/>
          <w:b w:val="0"/>
          <w:bCs w:val="0"/>
          <w:noProof w:val="0"/>
          <w:sz w:val="24"/>
          <w:szCs w:val="24"/>
          <w:lang w:val="en-GB"/>
        </w:rPr>
        <w:t>i</w:t>
      </w:r>
      <w:r w:rsidRPr="5381FF5B" w:rsidR="4CE57787">
        <w:rPr>
          <w:rFonts w:ascii="Calibri" w:hAnsi="Calibri" w:eastAsia="Calibri" w:cs="Calibri" w:asciiTheme="minorAscii" w:hAnsiTheme="minorAscii" w:eastAsiaTheme="minorAscii" w:cstheme="minorAscii"/>
          <w:b w:val="0"/>
          <w:bCs w:val="0"/>
          <w:noProof w:val="0"/>
          <w:sz w:val="24"/>
          <w:szCs w:val="24"/>
          <w:lang w:val="en-GB"/>
        </w:rPr>
        <w:t xml:space="preserve">deal for different parties such as stag and hen dos. Located just 1.5 miles of the M4 </w:t>
      </w:r>
      <w:r w:rsidRPr="5381FF5B" w:rsidR="02302B81">
        <w:rPr>
          <w:rFonts w:ascii="Calibri" w:hAnsi="Calibri" w:eastAsia="Calibri" w:cs="Calibri" w:asciiTheme="minorAscii" w:hAnsiTheme="minorAscii" w:eastAsiaTheme="minorAscii" w:cstheme="minorAscii"/>
          <w:b w:val="0"/>
          <w:bCs w:val="0"/>
          <w:noProof w:val="0"/>
          <w:sz w:val="24"/>
          <w:szCs w:val="24"/>
          <w:lang w:val="en-GB"/>
        </w:rPr>
        <w:t>the</w:t>
      </w:r>
      <w:r w:rsidRPr="5381FF5B" w:rsidR="58098CD3">
        <w:rPr>
          <w:rFonts w:ascii="Calibri" w:hAnsi="Calibri" w:eastAsia="Calibri" w:cs="Calibri" w:asciiTheme="minorAscii" w:hAnsiTheme="minorAscii" w:eastAsiaTheme="minorAscii" w:cstheme="minorAscii"/>
          <w:b w:val="0"/>
          <w:bCs w:val="0"/>
          <w:noProof w:val="0"/>
          <w:sz w:val="24"/>
          <w:szCs w:val="24"/>
          <w:lang w:val="en-GB"/>
        </w:rPr>
        <w:t xml:space="preserve"> location</w:t>
      </w:r>
      <w:r w:rsidRPr="5381FF5B" w:rsidR="44C9DF6C">
        <w:rPr>
          <w:rFonts w:ascii="Calibri" w:hAnsi="Calibri" w:eastAsia="Calibri" w:cs="Calibri" w:asciiTheme="minorAscii" w:hAnsiTheme="minorAscii" w:eastAsiaTheme="minorAscii" w:cstheme="minorAscii"/>
          <w:b w:val="0"/>
          <w:bCs w:val="0"/>
          <w:noProof w:val="0"/>
          <w:sz w:val="24"/>
          <w:szCs w:val="24"/>
          <w:lang w:val="en-GB"/>
        </w:rPr>
        <w:t xml:space="preserve"> is ideal for a wide variety of adventure seekers surrounded by some of South Wales's most popular scenery</w:t>
      </w:r>
      <w:r w:rsidRPr="5381FF5B" w:rsidR="44C9DF6C">
        <w:rPr>
          <w:rFonts w:ascii="Calibri" w:hAnsi="Calibri" w:eastAsia="Calibri" w:cs="Calibri" w:asciiTheme="minorAscii" w:hAnsiTheme="minorAscii" w:eastAsiaTheme="minorAscii" w:cstheme="minorAscii"/>
          <w:b w:val="0"/>
          <w:bCs w:val="0"/>
          <w:noProof w:val="0"/>
          <w:sz w:val="24"/>
          <w:szCs w:val="24"/>
          <w:lang w:val="en-GB"/>
        </w:rPr>
        <w:t>.</w:t>
      </w:r>
      <w:r w:rsidRPr="5381FF5B" w:rsidR="46E663F7">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4C9DF6C">
        <w:rPr>
          <w:rFonts w:ascii="Calibri" w:hAnsi="Calibri" w:eastAsia="Calibri" w:cs="Calibri" w:asciiTheme="minorAscii" w:hAnsiTheme="minorAscii" w:eastAsiaTheme="minorAscii" w:cstheme="minorAscii"/>
          <w:b w:val="0"/>
          <w:bCs w:val="0"/>
          <w:noProof w:val="0"/>
          <w:sz w:val="24"/>
          <w:szCs w:val="24"/>
          <w:lang w:val="en-GB"/>
        </w:rPr>
        <w:t xml:space="preserve">Located on the edge of the Brecon Beacons National Park the centre </w:t>
      </w:r>
      <w:r w:rsidRPr="5381FF5B" w:rsidR="44C9DF6C">
        <w:rPr>
          <w:rFonts w:ascii="Calibri" w:hAnsi="Calibri" w:eastAsia="Calibri" w:cs="Calibri" w:asciiTheme="minorAscii" w:hAnsiTheme="minorAscii" w:eastAsiaTheme="minorAscii" w:cstheme="minorAscii"/>
          <w:b w:val="0"/>
          <w:bCs w:val="0"/>
          <w:noProof w:val="0"/>
          <w:sz w:val="24"/>
          <w:szCs w:val="24"/>
          <w:lang w:val="en-GB"/>
        </w:rPr>
        <w:t>provides</w:t>
      </w:r>
      <w:r w:rsidRPr="5381FF5B" w:rsidR="44C9DF6C">
        <w:rPr>
          <w:rFonts w:ascii="Calibri" w:hAnsi="Calibri" w:eastAsia="Calibri" w:cs="Calibri" w:asciiTheme="minorAscii" w:hAnsiTheme="minorAscii" w:eastAsiaTheme="minorAscii" w:cstheme="minorAscii"/>
          <w:b w:val="0"/>
          <w:bCs w:val="0"/>
          <w:noProof w:val="0"/>
          <w:sz w:val="24"/>
          <w:szCs w:val="24"/>
          <w:lang w:val="en-GB"/>
        </w:rPr>
        <w:t xml:space="preserve"> access to peaceful beaches and river Gorges inside the bo</w:t>
      </w:r>
      <w:r w:rsidRPr="5381FF5B" w:rsidR="585C2D67">
        <w:rPr>
          <w:rFonts w:ascii="Calibri" w:hAnsi="Calibri" w:eastAsia="Calibri" w:cs="Calibri" w:asciiTheme="minorAscii" w:hAnsiTheme="minorAscii" w:eastAsiaTheme="minorAscii" w:cstheme="minorAscii"/>
          <w:b w:val="0"/>
          <w:bCs w:val="0"/>
          <w:noProof w:val="0"/>
          <w:sz w:val="24"/>
          <w:szCs w:val="24"/>
          <w:lang w:val="en-GB"/>
        </w:rPr>
        <w:t xml:space="preserve">rough </w:t>
      </w:r>
      <w:r w:rsidRPr="5381FF5B" w:rsidR="44C9DF6C">
        <w:rPr>
          <w:rFonts w:ascii="Calibri" w:hAnsi="Calibri" w:eastAsia="Calibri" w:cs="Calibri" w:asciiTheme="minorAscii" w:hAnsiTheme="minorAscii" w:eastAsiaTheme="minorAscii" w:cstheme="minorAscii"/>
          <w:b w:val="0"/>
          <w:bCs w:val="0"/>
          <w:noProof w:val="0"/>
          <w:sz w:val="24"/>
          <w:szCs w:val="24"/>
          <w:lang w:val="en-GB"/>
        </w:rPr>
        <w:t>of Bridgend.</w:t>
      </w:r>
      <w:r w:rsidRPr="5381FF5B" w:rsidR="18ECFF17">
        <w:rPr>
          <w:rFonts w:ascii="Calibri" w:hAnsi="Calibri" w:eastAsia="Calibri" w:cs="Calibri" w:asciiTheme="minorAscii" w:hAnsiTheme="minorAscii" w:eastAsiaTheme="minorAscii" w:cstheme="minorAscii"/>
          <w:b w:val="0"/>
          <w:bCs w:val="0"/>
          <w:noProof w:val="0"/>
          <w:sz w:val="24"/>
          <w:szCs w:val="24"/>
          <w:lang w:val="en-GB"/>
        </w:rPr>
        <w:t xml:space="preserve"> From Porthcawl se</w:t>
      </w:r>
      <w:r w:rsidRPr="5381FF5B" w:rsidR="4EA037B0">
        <w:rPr>
          <w:rFonts w:ascii="Calibri" w:hAnsi="Calibri" w:eastAsia="Calibri" w:cs="Calibri" w:asciiTheme="minorAscii" w:hAnsiTheme="minorAscii" w:eastAsiaTheme="minorAscii" w:cstheme="minorAscii"/>
          <w:b w:val="0"/>
          <w:bCs w:val="0"/>
          <w:noProof w:val="0"/>
          <w:sz w:val="24"/>
          <w:szCs w:val="24"/>
          <w:lang w:val="en-GB"/>
        </w:rPr>
        <w:t>afront</w:t>
      </w:r>
      <w:r w:rsidRPr="5381FF5B" w:rsidR="18ECFF17">
        <w:rPr>
          <w:rFonts w:ascii="Calibri" w:hAnsi="Calibri" w:eastAsia="Calibri" w:cs="Calibri" w:asciiTheme="minorAscii" w:hAnsiTheme="minorAscii" w:eastAsiaTheme="minorAscii" w:cstheme="minorAscii"/>
          <w:b w:val="0"/>
          <w:bCs w:val="0"/>
          <w:noProof w:val="0"/>
          <w:sz w:val="24"/>
          <w:szCs w:val="24"/>
          <w:lang w:val="en-GB"/>
        </w:rPr>
        <w:t xml:space="preserve"> there is a variety of clubs restaurants and nightclubs overlooking the coastal harbour area </w:t>
      </w:r>
      <w:r w:rsidRPr="5381FF5B" w:rsidR="2B7D1E94">
        <w:rPr>
          <w:rFonts w:ascii="Calibri" w:hAnsi="Calibri" w:eastAsia="Calibri" w:cs="Calibri" w:asciiTheme="minorAscii" w:hAnsiTheme="minorAscii" w:eastAsiaTheme="minorAscii" w:cstheme="minorAscii"/>
          <w:b w:val="0"/>
          <w:bCs w:val="0"/>
          <w:noProof w:val="0"/>
          <w:sz w:val="24"/>
          <w:szCs w:val="24"/>
          <w:lang w:val="en-GB"/>
        </w:rPr>
        <w:t>adding</w:t>
      </w:r>
      <w:r w:rsidRPr="5381FF5B" w:rsidR="18ECFF17">
        <w:rPr>
          <w:rFonts w:ascii="Calibri" w:hAnsi="Calibri" w:eastAsia="Calibri" w:cs="Calibri" w:asciiTheme="minorAscii" w:hAnsiTheme="minorAscii" w:eastAsiaTheme="minorAscii" w:cstheme="minorAscii"/>
          <w:b w:val="0"/>
          <w:bCs w:val="0"/>
          <w:noProof w:val="0"/>
          <w:sz w:val="24"/>
          <w:szCs w:val="24"/>
          <w:lang w:val="en-GB"/>
        </w:rPr>
        <w:t xml:space="preserve"> to activity centres attraction</w:t>
      </w:r>
      <w:r w:rsidRPr="5381FF5B" w:rsidR="18ECFF17">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725685C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Outdoor Adventure Activities</w:t>
      </w:r>
      <w:r w:rsidRPr="5381FF5B" w:rsidR="725685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(2023)</w:t>
      </w:r>
    </w:p>
    <w:p w:rsidR="77AEF6D8" w:rsidP="5381FF5B" w:rsidRDefault="77AEF6D8" w14:paraId="1A1544F0" w14:textId="08AA55CB">
      <w:pPr>
        <w:pStyle w:val="Normal"/>
        <w:rPr>
          <w:rFonts w:ascii="Calibri" w:hAnsi="Calibri" w:eastAsia="Calibri" w:cs="Calibri" w:asciiTheme="minorAscii" w:hAnsiTheme="minorAscii" w:eastAsiaTheme="minorAscii" w:cstheme="minorAscii"/>
          <w:b w:val="0"/>
          <w:bCs w:val="0"/>
          <w:noProof w:val="0"/>
          <w:sz w:val="24"/>
          <w:szCs w:val="24"/>
          <w:lang w:val="en-GB"/>
        </w:rPr>
      </w:pP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Adventures </w:t>
      </w:r>
      <w:r w:rsidRPr="5381FF5B" w:rsidR="658397F0">
        <w:rPr>
          <w:rFonts w:ascii="Calibri" w:hAnsi="Calibri" w:eastAsia="Calibri" w:cs="Calibri" w:asciiTheme="minorAscii" w:hAnsiTheme="minorAscii" w:eastAsiaTheme="minorAscii" w:cstheme="minorAscii"/>
          <w:b w:val="0"/>
          <w:bCs w:val="0"/>
          <w:noProof w:val="0"/>
          <w:sz w:val="24"/>
          <w:szCs w:val="24"/>
          <w:lang w:val="en-GB"/>
        </w:rPr>
        <w:t>Wales</w:t>
      </w: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 faces</w:t>
      </w: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 opportunit</w:t>
      </w:r>
      <w:r w:rsidRPr="5381FF5B" w:rsidR="0021B285">
        <w:rPr>
          <w:rFonts w:ascii="Calibri" w:hAnsi="Calibri" w:eastAsia="Calibri" w:cs="Calibri" w:asciiTheme="minorAscii" w:hAnsiTheme="minorAscii" w:eastAsiaTheme="minorAscii" w:cstheme="minorAscii"/>
          <w:b w:val="0"/>
          <w:bCs w:val="0"/>
          <w:noProof w:val="0"/>
          <w:sz w:val="24"/>
          <w:szCs w:val="24"/>
          <w:lang w:val="en-GB"/>
        </w:rPr>
        <w:t>ies</w:t>
      </w: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 and challenges in the field of marketing. Adapting to </w:t>
      </w:r>
      <w:r w:rsidRPr="5381FF5B" w:rsidR="697969BB">
        <w:rPr>
          <w:rFonts w:ascii="Calibri" w:hAnsi="Calibri" w:eastAsia="Calibri" w:cs="Calibri" w:asciiTheme="minorAscii" w:hAnsiTheme="minorAscii" w:eastAsiaTheme="minorAscii" w:cstheme="minorAscii"/>
          <w:b w:val="0"/>
          <w:bCs w:val="0"/>
          <w:noProof w:val="0"/>
          <w:sz w:val="24"/>
          <w:szCs w:val="24"/>
          <w:lang w:val="en-GB"/>
        </w:rPr>
        <w:t>a constant</w:t>
      </w: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 change in interests of adventure seekers and staying competitive in the market </w:t>
      </w:r>
      <w:r w:rsidRPr="5381FF5B" w:rsidR="77AEF6D8">
        <w:rPr>
          <w:rFonts w:ascii="Calibri" w:hAnsi="Calibri" w:eastAsia="Calibri" w:cs="Calibri" w:asciiTheme="minorAscii" w:hAnsiTheme="minorAscii" w:eastAsiaTheme="minorAscii" w:cstheme="minorAscii"/>
          <w:b w:val="0"/>
          <w:bCs w:val="0"/>
          <w:noProof w:val="0"/>
          <w:sz w:val="24"/>
          <w:szCs w:val="24"/>
          <w:lang w:val="en-GB"/>
        </w:rPr>
        <w:t>provides</w:t>
      </w: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 ongoing challenges</w:t>
      </w:r>
      <w:r w:rsidRPr="5381FF5B" w:rsidR="77AEF6D8">
        <w:rPr>
          <w:rFonts w:ascii="Calibri" w:hAnsi="Calibri" w:eastAsia="Calibri" w:cs="Calibri" w:asciiTheme="minorAscii" w:hAnsiTheme="minorAscii" w:eastAsiaTheme="minorAscii" w:cstheme="minorAscii"/>
          <w:b w:val="0"/>
          <w:bCs w:val="0"/>
          <w:noProof w:val="0"/>
          <w:sz w:val="24"/>
          <w:szCs w:val="24"/>
          <w:lang w:val="en-GB"/>
        </w:rPr>
        <w:t>.</w:t>
      </w:r>
      <w:r w:rsidRPr="5381FF5B" w:rsidR="65E912AF">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8AEA1E0">
        <w:rPr>
          <w:rFonts w:ascii="Calibri" w:hAnsi="Calibri" w:eastAsia="Calibri" w:cs="Calibri" w:asciiTheme="minorAscii" w:hAnsiTheme="minorAscii" w:eastAsiaTheme="minorAscii" w:cstheme="minorAscii"/>
          <w:b w:val="0"/>
          <w:bCs w:val="0"/>
          <w:noProof w:val="0"/>
          <w:sz w:val="24"/>
          <w:szCs w:val="24"/>
          <w:lang w:val="en-GB"/>
        </w:rPr>
        <w:t>Companies</w:t>
      </w:r>
      <w:r w:rsidRPr="5381FF5B" w:rsidR="5197A926">
        <w:rPr>
          <w:rFonts w:ascii="Calibri" w:hAnsi="Calibri" w:eastAsia="Calibri" w:cs="Calibri" w:asciiTheme="minorAscii" w:hAnsiTheme="minorAscii" w:eastAsiaTheme="minorAscii" w:cstheme="minorAscii"/>
          <w:b w:val="0"/>
          <w:bCs w:val="0"/>
          <w:noProof w:val="0"/>
          <w:sz w:val="24"/>
          <w:szCs w:val="24"/>
          <w:lang w:val="en-GB"/>
        </w:rPr>
        <w:t xml:space="preserve"> in this </w:t>
      </w:r>
      <w:r w:rsidRPr="5381FF5B" w:rsidR="336CFD31">
        <w:rPr>
          <w:rFonts w:ascii="Calibri" w:hAnsi="Calibri" w:eastAsia="Calibri" w:cs="Calibri" w:asciiTheme="minorAscii" w:hAnsiTheme="minorAscii" w:eastAsiaTheme="minorAscii" w:cstheme="minorAscii"/>
          <w:b w:val="0"/>
          <w:bCs w:val="0"/>
          <w:noProof w:val="0"/>
          <w:sz w:val="24"/>
          <w:szCs w:val="24"/>
          <w:lang w:val="en-GB"/>
        </w:rPr>
        <w:t>industry</w:t>
      </w: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00A399A5">
        <w:rPr>
          <w:rFonts w:ascii="Calibri" w:hAnsi="Calibri" w:eastAsia="Calibri" w:cs="Calibri" w:asciiTheme="minorAscii" w:hAnsiTheme="minorAscii" w:eastAsiaTheme="minorAscii" w:cstheme="minorAscii"/>
          <w:b w:val="0"/>
          <w:bCs w:val="0"/>
          <w:noProof w:val="0"/>
          <w:sz w:val="24"/>
          <w:szCs w:val="24"/>
          <w:lang w:val="en-GB"/>
        </w:rPr>
        <w:t>tr</w:t>
      </w:r>
      <w:r w:rsidRPr="5381FF5B" w:rsidR="2E1424C4">
        <w:rPr>
          <w:rFonts w:ascii="Calibri" w:hAnsi="Calibri" w:eastAsia="Calibri" w:cs="Calibri" w:asciiTheme="minorAscii" w:hAnsiTheme="minorAscii" w:eastAsiaTheme="minorAscii" w:cstheme="minorAscii"/>
          <w:b w:val="0"/>
          <w:bCs w:val="0"/>
          <w:noProof w:val="0"/>
          <w:sz w:val="24"/>
          <w:szCs w:val="24"/>
          <w:lang w:val="en-GB"/>
        </w:rPr>
        <w:t xml:space="preserve">y </w:t>
      </w: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to strike a healthy balance between keeping its current appeal and adjusting to new developments in the </w:t>
      </w:r>
      <w:r w:rsidRPr="5381FF5B" w:rsidR="6E7487FA">
        <w:rPr>
          <w:rFonts w:ascii="Calibri" w:hAnsi="Calibri" w:eastAsia="Calibri" w:cs="Calibri" w:asciiTheme="minorAscii" w:hAnsiTheme="minorAscii" w:eastAsiaTheme="minorAscii" w:cstheme="minorAscii"/>
          <w:b w:val="0"/>
          <w:bCs w:val="0"/>
          <w:noProof w:val="0"/>
          <w:sz w:val="24"/>
          <w:szCs w:val="24"/>
          <w:lang w:val="en-GB"/>
        </w:rPr>
        <w:t>ever-evolving</w:t>
      </w:r>
      <w:r w:rsidRPr="5381FF5B" w:rsidR="77AEF6D8">
        <w:rPr>
          <w:rFonts w:ascii="Calibri" w:hAnsi="Calibri" w:eastAsia="Calibri" w:cs="Calibri" w:asciiTheme="minorAscii" w:hAnsiTheme="minorAscii" w:eastAsiaTheme="minorAscii" w:cstheme="minorAscii"/>
          <w:b w:val="0"/>
          <w:bCs w:val="0"/>
          <w:noProof w:val="0"/>
          <w:sz w:val="24"/>
          <w:szCs w:val="24"/>
          <w:lang w:val="en-GB"/>
        </w:rPr>
        <w:t xml:space="preserve"> adventure tourism </w:t>
      </w:r>
      <w:r w:rsidRPr="5381FF5B" w:rsidR="77AEF6D8">
        <w:rPr>
          <w:rFonts w:ascii="Calibri" w:hAnsi="Calibri" w:eastAsia="Calibri" w:cs="Calibri" w:asciiTheme="minorAscii" w:hAnsiTheme="minorAscii" w:eastAsiaTheme="minorAscii" w:cstheme="minorAscii"/>
          <w:b w:val="0"/>
          <w:bCs w:val="0"/>
          <w:noProof w:val="0"/>
          <w:sz w:val="24"/>
          <w:szCs w:val="24"/>
          <w:lang w:val="en-GB"/>
        </w:rPr>
        <w:t>sector.</w:t>
      </w:r>
      <w:r w:rsidRPr="5381FF5B" w:rsidR="7250C4B8">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6C4FA913">
        <w:rPr>
          <w:rFonts w:ascii="Arial" w:hAnsi="Arial" w:eastAsia="Arial" w:cs="Arial"/>
          <w:noProof w:val="0"/>
          <w:color w:val="222222"/>
          <w:sz w:val="19"/>
          <w:szCs w:val="19"/>
          <w:lang w:val="en-GB"/>
        </w:rPr>
        <w:t>Justianto, M. and Morley, C., 2020</w:t>
      </w:r>
    </w:p>
    <w:p w:rsidR="2D61580C" w:rsidP="5381FF5B" w:rsidRDefault="2D61580C" w14:paraId="76E04567" w14:textId="69E76C13">
      <w:pPr>
        <w:pStyle w:val="Normal"/>
        <w:rPr>
          <w:rFonts w:ascii="Calibri" w:hAnsi="Calibri" w:eastAsia="Calibri" w:cs="Calibri" w:asciiTheme="minorAscii" w:hAnsiTheme="minorAscii" w:eastAsiaTheme="minorAscii" w:cstheme="minorAscii"/>
          <w:b w:val="1"/>
          <w:bCs w:val="1"/>
          <w:noProof w:val="0"/>
          <w:sz w:val="24"/>
          <w:szCs w:val="24"/>
          <w:lang w:val="en-GB"/>
        </w:rPr>
      </w:pPr>
      <w:r w:rsidRPr="5381FF5B" w:rsidR="2D61580C">
        <w:rPr>
          <w:rFonts w:ascii="Calibri" w:hAnsi="Calibri" w:eastAsia="Calibri" w:cs="Calibri" w:asciiTheme="minorAscii" w:hAnsiTheme="minorAscii" w:eastAsiaTheme="minorAscii" w:cstheme="minorAscii"/>
          <w:b w:val="1"/>
          <w:bCs w:val="1"/>
          <w:noProof w:val="0"/>
          <w:sz w:val="24"/>
          <w:szCs w:val="24"/>
          <w:lang w:val="en-GB"/>
        </w:rPr>
        <w:t>Background of Adventures Wales:</w:t>
      </w:r>
    </w:p>
    <w:p w:rsidR="7AFCBB68" w:rsidP="5381FF5B" w:rsidRDefault="7AFCBB68" w14:paraId="189DF29F" w14:textId="4C34A234">
      <w:pPr>
        <w:pStyle w:val="Normal"/>
        <w:ind w:left="567" w:hanging="567"/>
        <w:rPr>
          <w:rFonts w:ascii="Calibri" w:hAnsi="Calibri" w:eastAsia="Calibri" w:cs="Calibri"/>
          <w:noProof w:val="0"/>
          <w:color w:val="000000" w:themeColor="text1" w:themeTint="FF" w:themeShade="FF"/>
          <w:sz w:val="24"/>
          <w:szCs w:val="24"/>
          <w:lang w:val="en-GB"/>
        </w:rPr>
      </w:pPr>
      <w:r w:rsidRPr="5381FF5B" w:rsidR="7AFCBB68">
        <w:rPr>
          <w:rFonts w:ascii="Calibri" w:hAnsi="Calibri" w:eastAsia="Calibri" w:cs="Calibri" w:asciiTheme="minorAscii" w:hAnsiTheme="minorAscii" w:eastAsiaTheme="minorAscii" w:cstheme="minorAscii"/>
          <w:b w:val="0"/>
          <w:bCs w:val="0"/>
          <w:noProof w:val="0"/>
          <w:sz w:val="24"/>
          <w:szCs w:val="24"/>
          <w:lang w:val="en-GB"/>
        </w:rPr>
        <w:t>This award-winning activity centre has become known for its thrilling experiences and high adrenaline adventures. It was named the outdoor company of the year for 2022 to 2023 by the Wales prestige awards</w:t>
      </w:r>
      <w:r w:rsidRPr="5381FF5B" w:rsidR="7AFCBB68">
        <w:rPr>
          <w:rFonts w:ascii="Calibri" w:hAnsi="Calibri" w:eastAsia="Calibri" w:cs="Calibri" w:asciiTheme="minorAscii" w:hAnsiTheme="minorAscii" w:eastAsiaTheme="minorAscii" w:cstheme="minorAscii"/>
          <w:b w:val="0"/>
          <w:bCs w:val="0"/>
          <w:noProof w:val="0"/>
          <w:sz w:val="24"/>
          <w:szCs w:val="24"/>
          <w:lang w:val="en-GB"/>
        </w:rPr>
        <w:t>.</w:t>
      </w:r>
      <w:r w:rsidRPr="5381FF5B" w:rsidR="7AFCBB68">
        <w:rPr>
          <w:rFonts w:ascii="Calibri" w:hAnsi="Calibri" w:eastAsia="Calibri" w:cs="Calibri" w:asciiTheme="minorAscii" w:hAnsiTheme="minorAscii" w:eastAsiaTheme="minorAscii" w:cstheme="minorAscii"/>
          <w:b w:val="0"/>
          <w:bCs w:val="0"/>
          <w:noProof w:val="0"/>
          <w:color w:val="C00000"/>
          <w:sz w:val="24"/>
          <w:szCs w:val="24"/>
          <w:lang w:val="en-GB"/>
        </w:rPr>
        <w:t xml:space="preserve"> </w:t>
      </w:r>
      <w:r w:rsidRPr="5381FF5B" w:rsidR="7AFCBB68">
        <w:rPr>
          <w:rFonts w:ascii="Calibri" w:hAnsi="Calibri" w:eastAsia="Calibri" w:cs="Calibri" w:asciiTheme="minorAscii" w:hAnsiTheme="minorAscii" w:eastAsiaTheme="minorAscii" w:cstheme="minorAscii"/>
          <w:b w:val="0"/>
          <w:bCs w:val="0"/>
          <w:noProof w:val="0"/>
          <w:sz w:val="24"/>
          <w:szCs w:val="24"/>
          <w:lang w:val="en-GB"/>
        </w:rPr>
        <w:t>Adventures Wales is a fully licensed A</w:t>
      </w:r>
      <w:r w:rsidRPr="5381FF5B" w:rsidR="2B4A7D92">
        <w:rPr>
          <w:rFonts w:ascii="Calibri" w:hAnsi="Calibri" w:eastAsia="Calibri" w:cs="Calibri" w:asciiTheme="minorAscii" w:hAnsiTheme="minorAscii" w:eastAsiaTheme="minorAscii" w:cstheme="minorAscii"/>
          <w:b w:val="0"/>
          <w:bCs w:val="0"/>
          <w:noProof w:val="0"/>
          <w:sz w:val="24"/>
          <w:szCs w:val="24"/>
          <w:lang w:val="en-GB"/>
        </w:rPr>
        <w:t>A</w:t>
      </w:r>
      <w:r w:rsidRPr="5381FF5B" w:rsidR="7AFCBB68">
        <w:rPr>
          <w:rFonts w:ascii="Calibri" w:hAnsi="Calibri" w:eastAsia="Calibri" w:cs="Calibri" w:asciiTheme="minorAscii" w:hAnsiTheme="minorAscii" w:eastAsiaTheme="minorAscii" w:cstheme="minorAscii"/>
          <w:b w:val="0"/>
          <w:bCs w:val="0"/>
          <w:noProof w:val="0"/>
          <w:sz w:val="24"/>
          <w:szCs w:val="24"/>
          <w:lang w:val="en-GB"/>
        </w:rPr>
        <w:t xml:space="preserve">LA activity centre, meaning it has </w:t>
      </w:r>
      <w:r w:rsidRPr="5381FF5B" w:rsidR="546CC9BF">
        <w:rPr>
          <w:rFonts w:ascii="Calibri" w:hAnsi="Calibri" w:eastAsia="Calibri" w:cs="Calibri" w:asciiTheme="minorAscii" w:hAnsiTheme="minorAscii" w:eastAsiaTheme="minorAscii" w:cstheme="minorAscii"/>
          <w:b w:val="0"/>
          <w:bCs w:val="0"/>
          <w:noProof w:val="0"/>
          <w:sz w:val="24"/>
          <w:szCs w:val="24"/>
          <w:lang w:val="en-GB"/>
        </w:rPr>
        <w:t>a safety assured status.</w:t>
      </w:r>
      <w:r w:rsidRPr="5381FF5B" w:rsidR="5DD28C18">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Adventure Activities</w:t>
      </w:r>
      <w:r w:rsidRPr="5381FF5B" w:rsidR="5DD28C1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(2023)</w:t>
      </w:r>
      <w:r w:rsidRPr="5381FF5B" w:rsidR="5DD28C18">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546CC9BF">
        <w:rPr>
          <w:rFonts w:ascii="Calibri" w:hAnsi="Calibri" w:eastAsia="Calibri" w:cs="Calibri" w:asciiTheme="minorAscii" w:hAnsiTheme="minorAscii" w:eastAsiaTheme="minorAscii" w:cstheme="minorAscii"/>
          <w:b w:val="0"/>
          <w:bCs w:val="0"/>
          <w:noProof w:val="0"/>
          <w:sz w:val="24"/>
          <w:szCs w:val="24"/>
          <w:lang w:val="en-GB"/>
        </w:rPr>
        <w:t>With</w:t>
      </w:r>
      <w:r w:rsidRPr="5381FF5B" w:rsidR="546CC9BF">
        <w:rPr>
          <w:rFonts w:ascii="Calibri" w:hAnsi="Calibri" w:eastAsia="Calibri" w:cs="Calibri" w:asciiTheme="minorAscii" w:hAnsiTheme="minorAscii" w:eastAsiaTheme="minorAscii" w:cstheme="minorAscii"/>
          <w:b w:val="0"/>
          <w:bCs w:val="0"/>
          <w:noProof w:val="0"/>
          <w:sz w:val="24"/>
          <w:szCs w:val="24"/>
          <w:lang w:val="en-GB"/>
        </w:rPr>
        <w:t xml:space="preserve"> a wide variety of activities available on land and at sea as well as being named the outdoor company of the year adventure Wales is an extremely popular destination for those seeking adventure</w:t>
      </w:r>
      <w:r w:rsidRPr="5381FF5B" w:rsidR="546CC9BF">
        <w:rPr>
          <w:rFonts w:ascii="Calibri" w:hAnsi="Calibri" w:eastAsia="Calibri" w:cs="Calibri" w:asciiTheme="minorAscii" w:hAnsiTheme="minorAscii" w:eastAsiaTheme="minorAscii" w:cstheme="minorAscii"/>
          <w:b w:val="0"/>
          <w:bCs w:val="0"/>
          <w:noProof w:val="0"/>
          <w:sz w:val="24"/>
          <w:szCs w:val="24"/>
          <w:lang w:val="en-GB"/>
        </w:rPr>
        <w:t>.</w:t>
      </w:r>
      <w:r w:rsidRPr="5381FF5B" w:rsidR="30101393">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3BB7DA51">
        <w:rPr>
          <w:rFonts w:ascii="Calibri" w:hAnsi="Calibri" w:eastAsia="Calibri" w:cs="Calibri"/>
          <w:noProof w:val="0"/>
          <w:color w:val="000000" w:themeColor="text1" w:themeTint="FF" w:themeShade="FF"/>
          <w:sz w:val="24"/>
          <w:szCs w:val="24"/>
          <w:lang w:val="en-GB"/>
        </w:rPr>
        <w:t>Tripadvisor</w:t>
      </w:r>
      <w:r w:rsidRPr="5381FF5B" w:rsidR="3BB7DA51">
        <w:rPr>
          <w:rFonts w:ascii="Calibri" w:hAnsi="Calibri" w:eastAsia="Calibri" w:cs="Calibri"/>
          <w:noProof w:val="0"/>
          <w:color w:val="000000" w:themeColor="text1" w:themeTint="FF" w:themeShade="FF"/>
          <w:sz w:val="24"/>
          <w:szCs w:val="24"/>
          <w:lang w:val="en-GB"/>
        </w:rPr>
        <w:t xml:space="preserve"> (2011)</w:t>
      </w:r>
    </w:p>
    <w:p w:rsidR="729AD31C" w:rsidP="5381FF5B" w:rsidRDefault="729AD31C" w14:paraId="33724237" w14:textId="16A442C2">
      <w:pPr>
        <w:pStyle w:val="Normal"/>
        <w:rPr>
          <w:rFonts w:ascii="Calibri" w:hAnsi="Calibri" w:eastAsia="Calibri" w:cs="Calibri" w:asciiTheme="minorAscii" w:hAnsiTheme="minorAscii" w:eastAsiaTheme="minorAscii" w:cstheme="minorAscii"/>
          <w:noProof w:val="0"/>
          <w:sz w:val="24"/>
          <w:szCs w:val="24"/>
          <w:lang w:val="en-GB"/>
        </w:rPr>
      </w:pPr>
      <w:r w:rsidRPr="5381FF5B" w:rsidR="729AD31C">
        <w:rPr>
          <w:rFonts w:ascii="Calibri" w:hAnsi="Calibri" w:eastAsia="Calibri" w:cs="Calibri" w:asciiTheme="minorAscii" w:hAnsiTheme="minorAscii" w:eastAsiaTheme="minorAscii" w:cstheme="minorAscii"/>
          <w:b w:val="1"/>
          <w:bCs w:val="1"/>
          <w:noProof w:val="0"/>
          <w:sz w:val="24"/>
          <w:szCs w:val="24"/>
          <w:lang w:val="en-GB"/>
        </w:rPr>
        <w:t>Strategic Challenges and Opportunities:</w:t>
      </w:r>
    </w:p>
    <w:p w:rsidR="61087E1A" w:rsidP="5381FF5B" w:rsidRDefault="61087E1A" w14:paraId="2E3DF885" w14:textId="2CCEF981">
      <w:pPr>
        <w:pStyle w:val="Normal"/>
        <w:rPr>
          <w:rFonts w:ascii="Calibri" w:hAnsi="Calibri" w:eastAsia="Calibri" w:cs="Calibri" w:asciiTheme="minorAscii" w:hAnsiTheme="minorAscii" w:eastAsiaTheme="minorAscii" w:cstheme="minorAscii"/>
          <w:b w:val="0"/>
          <w:bCs w:val="0"/>
          <w:noProof w:val="0"/>
          <w:sz w:val="24"/>
          <w:szCs w:val="24"/>
          <w:lang w:val="en-GB"/>
        </w:rPr>
      </w:pPr>
      <w:r w:rsidRPr="5381FF5B" w:rsidR="61087E1A">
        <w:rPr>
          <w:rFonts w:ascii="Calibri" w:hAnsi="Calibri" w:eastAsia="Calibri" w:cs="Calibri" w:asciiTheme="minorAscii" w:hAnsiTheme="minorAscii" w:eastAsiaTheme="minorAscii" w:cstheme="minorAscii"/>
          <w:b w:val="0"/>
          <w:bCs w:val="0"/>
          <w:noProof w:val="0"/>
          <w:sz w:val="24"/>
          <w:szCs w:val="24"/>
          <w:lang w:val="en-GB"/>
        </w:rPr>
        <w:t xml:space="preserve">Analysing adventures Wales marketing </w:t>
      </w:r>
      <w:r w:rsidRPr="5381FF5B" w:rsidR="08E7EE74">
        <w:rPr>
          <w:rFonts w:ascii="Calibri" w:hAnsi="Calibri" w:eastAsia="Calibri" w:cs="Calibri" w:asciiTheme="minorAscii" w:hAnsiTheme="minorAscii" w:eastAsiaTheme="minorAscii" w:cstheme="minorAscii"/>
          <w:b w:val="0"/>
          <w:bCs w:val="0"/>
          <w:noProof w:val="0"/>
          <w:sz w:val="24"/>
          <w:szCs w:val="24"/>
          <w:lang w:val="en-GB"/>
        </w:rPr>
        <w:t>strategies</w:t>
      </w:r>
      <w:r w:rsidRPr="5381FF5B" w:rsidR="02815810">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61087E1A">
        <w:rPr>
          <w:rFonts w:ascii="Calibri" w:hAnsi="Calibri" w:eastAsia="Calibri" w:cs="Calibri" w:asciiTheme="minorAscii" w:hAnsiTheme="minorAscii" w:eastAsiaTheme="minorAscii" w:cstheme="minorAscii"/>
          <w:b w:val="0"/>
          <w:bCs w:val="0"/>
          <w:noProof w:val="0"/>
          <w:sz w:val="24"/>
          <w:szCs w:val="24"/>
          <w:lang w:val="en-GB"/>
        </w:rPr>
        <w:t xml:space="preserve">reveals </w:t>
      </w:r>
      <w:r w:rsidRPr="5381FF5B" w:rsidR="0AAB6D39">
        <w:rPr>
          <w:rFonts w:ascii="Calibri" w:hAnsi="Calibri" w:eastAsia="Calibri" w:cs="Calibri" w:asciiTheme="minorAscii" w:hAnsiTheme="minorAscii" w:eastAsiaTheme="minorAscii" w:cstheme="minorAscii"/>
          <w:b w:val="0"/>
          <w:bCs w:val="0"/>
          <w:noProof w:val="0"/>
          <w:sz w:val="24"/>
          <w:szCs w:val="24"/>
          <w:lang w:val="en-GB"/>
        </w:rPr>
        <w:t>several</w:t>
      </w:r>
      <w:r w:rsidRPr="5381FF5B" w:rsidR="61087E1A">
        <w:rPr>
          <w:rFonts w:ascii="Calibri" w:hAnsi="Calibri" w:eastAsia="Calibri" w:cs="Calibri" w:asciiTheme="minorAscii" w:hAnsiTheme="minorAscii" w:eastAsiaTheme="minorAscii" w:cstheme="minorAscii"/>
          <w:b w:val="0"/>
          <w:bCs w:val="0"/>
          <w:noProof w:val="0"/>
          <w:sz w:val="24"/>
          <w:szCs w:val="24"/>
          <w:lang w:val="en-GB"/>
        </w:rPr>
        <w:t xml:space="preserve"> significant challenges. </w:t>
      </w:r>
      <w:r w:rsidRPr="5381FF5B" w:rsidR="61087E1A">
        <w:rPr>
          <w:rFonts w:ascii="Calibri" w:hAnsi="Calibri" w:eastAsia="Calibri" w:cs="Calibri" w:asciiTheme="minorAscii" w:hAnsiTheme="minorAscii" w:eastAsiaTheme="minorAscii" w:cstheme="minorAscii"/>
          <w:b w:val="0"/>
          <w:bCs w:val="0"/>
          <w:noProof w:val="0"/>
          <w:sz w:val="24"/>
          <w:szCs w:val="24"/>
          <w:lang w:val="en-GB"/>
        </w:rPr>
        <w:t>The need to adjust to the adventure seekers constantly changing choices is one of the main challenges.</w:t>
      </w:r>
      <w:r w:rsidRPr="5381FF5B" w:rsidR="61087E1A">
        <w:rPr>
          <w:rFonts w:ascii="Calibri" w:hAnsi="Calibri" w:eastAsia="Calibri" w:cs="Calibri" w:asciiTheme="minorAscii" w:hAnsiTheme="minorAscii" w:eastAsiaTheme="minorAscii" w:cstheme="minorAscii"/>
          <w:b w:val="0"/>
          <w:bCs w:val="0"/>
          <w:noProof w:val="0"/>
          <w:sz w:val="24"/>
          <w:szCs w:val="24"/>
          <w:lang w:val="en-GB"/>
        </w:rPr>
        <w:t xml:space="preserve"> This </w:t>
      </w:r>
      <w:r w:rsidRPr="5381FF5B" w:rsidR="34DD429B">
        <w:rPr>
          <w:rFonts w:ascii="Calibri" w:hAnsi="Calibri" w:eastAsia="Calibri" w:cs="Calibri" w:asciiTheme="minorAscii" w:hAnsiTheme="minorAscii" w:eastAsiaTheme="minorAscii" w:cstheme="minorAscii"/>
          <w:b w:val="0"/>
          <w:bCs w:val="0"/>
          <w:noProof w:val="0"/>
          <w:sz w:val="24"/>
          <w:szCs w:val="24"/>
          <w:lang w:val="en-GB"/>
        </w:rPr>
        <w:t>ever-changing</w:t>
      </w:r>
      <w:r w:rsidRPr="5381FF5B" w:rsidR="61087E1A">
        <w:rPr>
          <w:rFonts w:ascii="Calibri" w:hAnsi="Calibri" w:eastAsia="Calibri" w:cs="Calibri" w:asciiTheme="minorAscii" w:hAnsiTheme="minorAscii" w:eastAsiaTheme="minorAscii" w:cstheme="minorAscii"/>
          <w:b w:val="0"/>
          <w:bCs w:val="0"/>
          <w:noProof w:val="0"/>
          <w:sz w:val="24"/>
          <w:szCs w:val="24"/>
          <w:lang w:val="en-GB"/>
        </w:rPr>
        <w:t xml:space="preserve"> environment requires marketing tactics to be adjusted </w:t>
      </w:r>
      <w:r w:rsidRPr="5381FF5B" w:rsidR="0F1FBA75">
        <w:rPr>
          <w:rFonts w:ascii="Calibri" w:hAnsi="Calibri" w:eastAsia="Calibri" w:cs="Calibri" w:asciiTheme="minorAscii" w:hAnsiTheme="minorAscii" w:eastAsiaTheme="minorAscii" w:cstheme="minorAscii"/>
          <w:b w:val="0"/>
          <w:bCs w:val="0"/>
          <w:noProof w:val="0"/>
          <w:sz w:val="24"/>
          <w:szCs w:val="24"/>
          <w:lang w:val="en-GB"/>
        </w:rPr>
        <w:t>to</w:t>
      </w:r>
      <w:r w:rsidRPr="5381FF5B" w:rsidR="61087E1A">
        <w:rPr>
          <w:rFonts w:ascii="Calibri" w:hAnsi="Calibri" w:eastAsia="Calibri" w:cs="Calibri" w:asciiTheme="minorAscii" w:hAnsiTheme="minorAscii" w:eastAsiaTheme="minorAscii" w:cstheme="minorAscii"/>
          <w:b w:val="0"/>
          <w:bCs w:val="0"/>
          <w:noProof w:val="0"/>
          <w:sz w:val="24"/>
          <w:szCs w:val="24"/>
          <w:lang w:val="en-GB"/>
        </w:rPr>
        <w:t xml:space="preserve"> stay in line with the change of customer demands and current trends</w:t>
      </w:r>
      <w:r w:rsidRPr="5381FF5B" w:rsidR="61087E1A">
        <w:rPr>
          <w:rFonts w:ascii="Calibri" w:hAnsi="Calibri" w:eastAsia="Calibri" w:cs="Calibri" w:asciiTheme="minorAscii" w:hAnsiTheme="minorAscii" w:eastAsiaTheme="minorAscii" w:cstheme="minorAscii"/>
          <w:b w:val="0"/>
          <w:bCs w:val="0"/>
          <w:noProof w:val="0"/>
          <w:sz w:val="24"/>
          <w:szCs w:val="24"/>
          <w:lang w:val="en-GB"/>
        </w:rPr>
        <w:t>.</w:t>
      </w:r>
      <w:r w:rsidRPr="5381FF5B" w:rsidR="4D8AADD7">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D8AADD7">
        <w:rPr>
          <w:rFonts w:ascii="Arial" w:hAnsi="Arial" w:eastAsia="Arial" w:cs="Arial"/>
          <w:noProof w:val="0"/>
          <w:color w:val="222222"/>
          <w:sz w:val="19"/>
          <w:szCs w:val="19"/>
          <w:lang w:val="en-GB"/>
        </w:rPr>
        <w:t>Sand, M. and Gross, S., 2019</w:t>
      </w:r>
      <w:r w:rsidRPr="5381FF5B" w:rsidR="61087E1A">
        <w:rPr>
          <w:rFonts w:ascii="Calibri" w:hAnsi="Calibri" w:eastAsia="Calibri" w:cs="Calibri" w:asciiTheme="minorAscii" w:hAnsiTheme="minorAscii" w:eastAsiaTheme="minorAscii" w:cstheme="minorAscii"/>
          <w:b w:val="0"/>
          <w:bCs w:val="0"/>
          <w:noProof w:val="0"/>
          <w:color w:val="C00000"/>
          <w:sz w:val="24"/>
          <w:szCs w:val="24"/>
          <w:lang w:val="en-GB"/>
        </w:rPr>
        <w:t xml:space="preserve"> </w:t>
      </w:r>
      <w:r w:rsidRPr="5381FF5B" w:rsidR="61087E1A">
        <w:rPr>
          <w:rFonts w:ascii="Calibri" w:hAnsi="Calibri" w:eastAsia="Calibri" w:cs="Calibri" w:asciiTheme="minorAscii" w:hAnsiTheme="minorAscii" w:eastAsiaTheme="minorAscii" w:cstheme="minorAscii"/>
          <w:b w:val="0"/>
          <w:bCs w:val="0"/>
          <w:noProof w:val="0"/>
          <w:sz w:val="24"/>
          <w:szCs w:val="24"/>
          <w:lang w:val="en-GB"/>
        </w:rPr>
        <w:t xml:space="preserve">As an outdoor activity centre adventure Wales always </w:t>
      </w:r>
      <w:r w:rsidRPr="5381FF5B" w:rsidR="1FAD634C">
        <w:rPr>
          <w:rFonts w:ascii="Calibri" w:hAnsi="Calibri" w:eastAsia="Calibri" w:cs="Calibri" w:asciiTheme="minorAscii" w:hAnsiTheme="minorAscii" w:eastAsiaTheme="minorAscii" w:cstheme="minorAscii"/>
          <w:b w:val="0"/>
          <w:bCs w:val="0"/>
          <w:noProof w:val="0"/>
          <w:sz w:val="24"/>
          <w:szCs w:val="24"/>
          <w:lang w:val="en-GB"/>
        </w:rPr>
        <w:t>must</w:t>
      </w:r>
      <w:r w:rsidRPr="5381FF5B" w:rsidR="61087E1A">
        <w:rPr>
          <w:rFonts w:ascii="Calibri" w:hAnsi="Calibri" w:eastAsia="Calibri" w:cs="Calibri" w:asciiTheme="minorAscii" w:hAnsiTheme="minorAscii" w:eastAsiaTheme="minorAscii" w:cstheme="minorAscii"/>
          <w:b w:val="0"/>
          <w:bCs w:val="0"/>
          <w:noProof w:val="0"/>
          <w:sz w:val="24"/>
          <w:szCs w:val="24"/>
          <w:lang w:val="en-GB"/>
        </w:rPr>
        <w:t xml:space="preserve"> adjust to the needs of it</w:t>
      </w:r>
      <w:r w:rsidRPr="5381FF5B" w:rsidR="405AF0B3">
        <w:rPr>
          <w:rFonts w:ascii="Calibri" w:hAnsi="Calibri" w:eastAsia="Calibri" w:cs="Calibri" w:asciiTheme="minorAscii" w:hAnsiTheme="minorAscii" w:eastAsiaTheme="minorAscii" w:cstheme="minorAscii"/>
          <w:b w:val="0"/>
          <w:bCs w:val="0"/>
          <w:noProof w:val="0"/>
          <w:sz w:val="24"/>
          <w:szCs w:val="24"/>
          <w:lang w:val="en-GB"/>
        </w:rPr>
        <w:t>s customers which includes business teams</w:t>
      </w:r>
      <w:r w:rsidRPr="5381FF5B" w:rsidR="04ED2CEE">
        <w:rPr>
          <w:rFonts w:ascii="Calibri" w:hAnsi="Calibri" w:eastAsia="Calibri" w:cs="Calibri" w:asciiTheme="minorAscii" w:hAnsiTheme="minorAscii" w:eastAsiaTheme="minorAscii" w:cstheme="minorAscii"/>
          <w:b w:val="0"/>
          <w:bCs w:val="0"/>
          <w:noProof w:val="0"/>
          <w:sz w:val="24"/>
          <w:szCs w:val="24"/>
          <w:lang w:val="en-GB"/>
        </w:rPr>
        <w:t>,</w:t>
      </w:r>
      <w:r w:rsidRPr="5381FF5B" w:rsidR="405AF0B3">
        <w:rPr>
          <w:rFonts w:ascii="Calibri" w:hAnsi="Calibri" w:eastAsia="Calibri" w:cs="Calibri" w:asciiTheme="minorAscii" w:hAnsiTheme="minorAscii" w:eastAsiaTheme="minorAscii" w:cstheme="minorAscii"/>
          <w:b w:val="0"/>
          <w:bCs w:val="0"/>
          <w:noProof w:val="0"/>
          <w:sz w:val="24"/>
          <w:szCs w:val="24"/>
          <w:lang w:val="en-GB"/>
        </w:rPr>
        <w:t xml:space="preserve"> thrill-seeking families and stag or hen parties.</w:t>
      </w:r>
      <w:r w:rsidRPr="5381FF5B" w:rsidR="1BF0922E">
        <w:rPr>
          <w:rFonts w:ascii="Calibri" w:hAnsi="Calibri" w:eastAsia="Calibri" w:cs="Calibri" w:asciiTheme="minorAscii" w:hAnsiTheme="minorAscii" w:eastAsiaTheme="minorAscii" w:cstheme="minorAscii"/>
          <w:b w:val="0"/>
          <w:bCs w:val="0"/>
          <w:noProof w:val="0"/>
          <w:sz w:val="24"/>
          <w:szCs w:val="24"/>
          <w:lang w:val="en-GB"/>
        </w:rPr>
        <w:t xml:space="preserve"> A continuous challenge is also presented by the fierce competition</w:t>
      </w:r>
      <w:r w:rsidRPr="5381FF5B" w:rsidR="47E5E655">
        <w:rPr>
          <w:rFonts w:ascii="Calibri" w:hAnsi="Calibri" w:eastAsia="Calibri" w:cs="Calibri" w:asciiTheme="minorAscii" w:hAnsiTheme="minorAscii" w:eastAsiaTheme="minorAscii" w:cstheme="minorAscii"/>
          <w:b w:val="0"/>
          <w:bCs w:val="0"/>
          <w:noProof w:val="0"/>
          <w:sz w:val="24"/>
          <w:szCs w:val="24"/>
          <w:lang w:val="en-GB"/>
        </w:rPr>
        <w:t xml:space="preserve"> presence in the adventure tourism industry</w:t>
      </w:r>
      <w:r w:rsidRPr="5381FF5B" w:rsidR="47E5E655">
        <w:rPr>
          <w:rFonts w:ascii="Calibri" w:hAnsi="Calibri" w:eastAsia="Calibri" w:cs="Calibri" w:asciiTheme="minorAscii" w:hAnsiTheme="minorAscii" w:eastAsiaTheme="minorAscii" w:cstheme="minorAscii"/>
          <w:b w:val="0"/>
          <w:bCs w:val="0"/>
          <w:noProof w:val="0"/>
          <w:sz w:val="24"/>
          <w:szCs w:val="24"/>
          <w:lang w:val="en-GB"/>
        </w:rPr>
        <w:t>.</w:t>
      </w:r>
      <w:r w:rsidRPr="5381FF5B" w:rsidR="262AD240">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262AD240">
        <w:rPr>
          <w:rFonts w:ascii="Arial" w:hAnsi="Arial" w:eastAsia="Arial" w:cs="Arial"/>
          <w:noProof w:val="0"/>
          <w:color w:val="000000" w:themeColor="text1" w:themeTint="FF" w:themeShade="FF"/>
          <w:sz w:val="19"/>
          <w:szCs w:val="19"/>
          <w:lang w:val="en-GB"/>
        </w:rPr>
        <w:t>ByNewsmantraa</w:t>
      </w:r>
      <w:r w:rsidRPr="5381FF5B" w:rsidR="262AD240">
        <w:rPr>
          <w:rFonts w:ascii="Arial" w:hAnsi="Arial" w:eastAsia="Arial" w:cs="Arial"/>
          <w:noProof w:val="0"/>
          <w:color w:val="000000" w:themeColor="text1" w:themeTint="FF" w:themeShade="FF"/>
          <w:sz w:val="19"/>
          <w:szCs w:val="19"/>
          <w:lang w:val="en-GB"/>
        </w:rPr>
        <w:t>, N. (2022) Adventure</w:t>
      </w:r>
      <w:r w:rsidRPr="5381FF5B" w:rsidR="47E5E655">
        <w:rPr>
          <w:rFonts w:ascii="Calibri" w:hAnsi="Calibri" w:eastAsia="Calibri" w:cs="Calibri" w:asciiTheme="minorAscii" w:hAnsiTheme="minorAscii" w:eastAsiaTheme="minorAscii" w:cstheme="minorAscii"/>
          <w:b w:val="0"/>
          <w:bCs w:val="0"/>
          <w:noProof w:val="0"/>
          <w:sz w:val="24"/>
          <w:szCs w:val="24"/>
          <w:lang w:val="en-GB"/>
        </w:rPr>
        <w:t xml:space="preserve"> Wales needs to position itself strategically </w:t>
      </w:r>
      <w:r w:rsidRPr="5381FF5B" w:rsidR="3BA446FA">
        <w:rPr>
          <w:rFonts w:ascii="Calibri" w:hAnsi="Calibri" w:eastAsia="Calibri" w:cs="Calibri" w:asciiTheme="minorAscii" w:hAnsiTheme="minorAscii" w:eastAsiaTheme="minorAscii" w:cstheme="minorAscii"/>
          <w:b w:val="0"/>
          <w:bCs w:val="0"/>
          <w:noProof w:val="0"/>
          <w:sz w:val="24"/>
          <w:szCs w:val="24"/>
          <w:lang w:val="en-GB"/>
        </w:rPr>
        <w:t>to</w:t>
      </w:r>
      <w:r w:rsidRPr="5381FF5B" w:rsidR="47E5E655">
        <w:rPr>
          <w:rFonts w:ascii="Calibri" w:hAnsi="Calibri" w:eastAsia="Calibri" w:cs="Calibri" w:asciiTheme="minorAscii" w:hAnsiTheme="minorAscii" w:eastAsiaTheme="minorAscii" w:cstheme="minorAscii"/>
          <w:b w:val="0"/>
          <w:bCs w:val="0"/>
          <w:noProof w:val="0"/>
          <w:sz w:val="24"/>
          <w:szCs w:val="24"/>
          <w:lang w:val="en-GB"/>
        </w:rPr>
        <w:t xml:space="preserve"> stand out among the many </w:t>
      </w:r>
      <w:r w:rsidRPr="5381FF5B" w:rsidR="2A2E2436">
        <w:rPr>
          <w:rFonts w:ascii="Calibri" w:hAnsi="Calibri" w:eastAsia="Calibri" w:cs="Calibri" w:asciiTheme="minorAscii" w:hAnsiTheme="minorAscii" w:eastAsiaTheme="minorAscii" w:cstheme="minorAscii"/>
          <w:b w:val="0"/>
          <w:bCs w:val="0"/>
          <w:noProof w:val="0"/>
          <w:sz w:val="24"/>
          <w:szCs w:val="24"/>
          <w:lang w:val="en-GB"/>
        </w:rPr>
        <w:t xml:space="preserve">businesses </w:t>
      </w:r>
      <w:r w:rsidRPr="5381FF5B" w:rsidR="47E5E655">
        <w:rPr>
          <w:rFonts w:ascii="Calibri" w:hAnsi="Calibri" w:eastAsia="Calibri" w:cs="Calibri" w:asciiTheme="minorAscii" w:hAnsiTheme="minorAscii" w:eastAsiaTheme="minorAscii" w:cstheme="minorAscii"/>
          <w:b w:val="0"/>
          <w:bCs w:val="0"/>
          <w:noProof w:val="0"/>
          <w:sz w:val="24"/>
          <w:szCs w:val="24"/>
          <w:lang w:val="en-GB"/>
        </w:rPr>
        <w:t>accessible to potential clients as the market grows</w:t>
      </w:r>
      <w:r w:rsidRPr="5381FF5B" w:rsidR="47E5E655">
        <w:rPr>
          <w:rFonts w:ascii="Calibri" w:hAnsi="Calibri" w:eastAsia="Calibri" w:cs="Calibri" w:asciiTheme="minorAscii" w:hAnsiTheme="minorAscii" w:eastAsiaTheme="minorAscii" w:cstheme="minorAscii"/>
          <w:b w:val="0"/>
          <w:bCs w:val="0"/>
          <w:noProof w:val="0"/>
          <w:sz w:val="24"/>
          <w:szCs w:val="24"/>
          <w:lang w:val="en-GB"/>
        </w:rPr>
        <w:t>.</w:t>
      </w:r>
      <w:r w:rsidRPr="5381FF5B" w:rsidR="057BE6A6">
        <w:rPr>
          <w:rFonts w:ascii="Calibri" w:hAnsi="Calibri" w:eastAsia="Calibri" w:cs="Calibri" w:asciiTheme="minorAscii" w:hAnsiTheme="minorAscii" w:eastAsiaTheme="minorAscii" w:cstheme="minorAscii"/>
          <w:b w:val="0"/>
          <w:bCs w:val="0"/>
          <w:noProof w:val="0"/>
          <w:color w:val="C00000"/>
          <w:sz w:val="24"/>
          <w:szCs w:val="24"/>
          <w:lang w:val="en-GB"/>
        </w:rPr>
        <w:t xml:space="preserve"> </w:t>
      </w:r>
      <w:r w:rsidRPr="5381FF5B" w:rsidR="47E5E655">
        <w:rPr>
          <w:rFonts w:ascii="Calibri" w:hAnsi="Calibri" w:eastAsia="Calibri" w:cs="Calibri" w:asciiTheme="minorAscii" w:hAnsiTheme="minorAscii" w:eastAsiaTheme="minorAscii" w:cstheme="minorAscii"/>
          <w:b w:val="0"/>
          <w:bCs w:val="0"/>
          <w:noProof w:val="0"/>
          <w:sz w:val="24"/>
          <w:szCs w:val="24"/>
          <w:lang w:val="en-GB"/>
        </w:rPr>
        <w:t xml:space="preserve">Differentiating adventure </w:t>
      </w:r>
      <w:r w:rsidRPr="5381FF5B" w:rsidR="7E2727F1">
        <w:rPr>
          <w:rFonts w:ascii="Calibri" w:hAnsi="Calibri" w:eastAsia="Calibri" w:cs="Calibri" w:asciiTheme="minorAscii" w:hAnsiTheme="minorAscii" w:eastAsiaTheme="minorAscii" w:cstheme="minorAscii"/>
          <w:b w:val="0"/>
          <w:bCs w:val="0"/>
          <w:noProof w:val="0"/>
          <w:sz w:val="24"/>
          <w:szCs w:val="24"/>
          <w:lang w:val="en-GB"/>
        </w:rPr>
        <w:t>Wales</w:t>
      </w:r>
      <w:r w:rsidRPr="5381FF5B" w:rsidR="47E5E655">
        <w:rPr>
          <w:rFonts w:ascii="Calibri" w:hAnsi="Calibri" w:eastAsia="Calibri" w:cs="Calibri" w:asciiTheme="minorAscii" w:hAnsiTheme="minorAscii" w:eastAsiaTheme="minorAscii" w:cstheme="minorAscii"/>
          <w:b w:val="0"/>
          <w:bCs w:val="0"/>
          <w:noProof w:val="0"/>
          <w:sz w:val="24"/>
          <w:szCs w:val="24"/>
          <w:lang w:val="en-GB"/>
        </w:rPr>
        <w:t xml:space="preserve"> from competitors requires clearly communicating the different advantages that the company have to offer. Its unique selling points.</w:t>
      </w:r>
      <w:r w:rsidRPr="5381FF5B" w:rsidR="36EB8BCC">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67FAD6A9">
        <w:rPr>
          <w:rFonts w:ascii="Arial" w:hAnsi="Arial" w:eastAsia="Arial" w:cs="Arial"/>
          <w:noProof w:val="0"/>
          <w:color w:val="222222"/>
          <w:sz w:val="19"/>
          <w:szCs w:val="19"/>
          <w:lang w:val="en-GB"/>
        </w:rPr>
        <w:t>Diva, A.F., Adelicia, C. and Mohammad, W., 2023</w:t>
      </w:r>
      <w:r w:rsidRPr="5381FF5B" w:rsidR="67FAD6A9">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36EB8BCC">
        <w:rPr>
          <w:rFonts w:ascii="Calibri" w:hAnsi="Calibri" w:eastAsia="Calibri" w:cs="Calibri" w:asciiTheme="minorAscii" w:hAnsiTheme="minorAscii" w:eastAsiaTheme="minorAscii" w:cstheme="minorAscii"/>
          <w:b w:val="0"/>
          <w:bCs w:val="0"/>
          <w:noProof w:val="0"/>
          <w:sz w:val="24"/>
          <w:szCs w:val="24"/>
          <w:lang w:val="en-GB"/>
        </w:rPr>
        <w:t>Adventures</w:t>
      </w:r>
      <w:r w:rsidRPr="5381FF5B" w:rsidR="36EB8BCC">
        <w:rPr>
          <w:rFonts w:ascii="Calibri" w:hAnsi="Calibri" w:eastAsia="Calibri" w:cs="Calibri" w:asciiTheme="minorAscii" w:hAnsiTheme="minorAscii" w:eastAsiaTheme="minorAscii" w:cstheme="minorAscii"/>
          <w:b w:val="0"/>
          <w:bCs w:val="0"/>
          <w:noProof w:val="0"/>
          <w:sz w:val="24"/>
          <w:szCs w:val="24"/>
          <w:lang w:val="en-GB"/>
        </w:rPr>
        <w:t xml:space="preserve"> Wales can make strategic changes, but there are challenges associated with its location. Being close to Cardiff </w:t>
      </w:r>
      <w:r w:rsidRPr="5381FF5B" w:rsidR="2286F90B">
        <w:rPr>
          <w:rFonts w:ascii="Calibri" w:hAnsi="Calibri" w:eastAsia="Calibri" w:cs="Calibri" w:asciiTheme="minorAscii" w:hAnsiTheme="minorAscii" w:eastAsiaTheme="minorAscii" w:cstheme="minorAscii"/>
          <w:b w:val="0"/>
          <w:bCs w:val="0"/>
          <w:noProof w:val="0"/>
          <w:sz w:val="24"/>
          <w:szCs w:val="24"/>
          <w:lang w:val="en-GB"/>
        </w:rPr>
        <w:t xml:space="preserve">city centre is beneficial for maximising its potential </w:t>
      </w:r>
      <w:r w:rsidRPr="5381FF5B" w:rsidR="4420CBD7">
        <w:rPr>
          <w:rFonts w:ascii="Calibri" w:hAnsi="Calibri" w:eastAsia="Calibri" w:cs="Calibri" w:asciiTheme="minorAscii" w:hAnsiTheme="minorAscii" w:eastAsiaTheme="minorAscii" w:cstheme="minorAscii"/>
          <w:b w:val="0"/>
          <w:bCs w:val="0"/>
          <w:noProof w:val="0"/>
          <w:sz w:val="24"/>
          <w:szCs w:val="24"/>
          <w:lang w:val="en-GB"/>
        </w:rPr>
        <w:t xml:space="preserve">but </w:t>
      </w:r>
      <w:r w:rsidRPr="5381FF5B" w:rsidR="2286F90B">
        <w:rPr>
          <w:rFonts w:ascii="Calibri" w:hAnsi="Calibri" w:eastAsia="Calibri" w:cs="Calibri" w:asciiTheme="minorAscii" w:hAnsiTheme="minorAscii" w:eastAsiaTheme="minorAscii" w:cstheme="minorAscii"/>
          <w:b w:val="0"/>
          <w:bCs w:val="0"/>
          <w:noProof w:val="0"/>
          <w:sz w:val="24"/>
          <w:szCs w:val="24"/>
          <w:lang w:val="en-GB"/>
        </w:rPr>
        <w:t xml:space="preserve">requires smart marketing. </w:t>
      </w:r>
      <w:r w:rsidRPr="5381FF5B" w:rsidR="2286F90B">
        <w:rPr>
          <w:rFonts w:ascii="Calibri" w:hAnsi="Calibri" w:eastAsia="Calibri" w:cs="Calibri" w:asciiTheme="minorAscii" w:hAnsiTheme="minorAscii" w:eastAsiaTheme="minorAscii" w:cstheme="minorAscii"/>
          <w:b w:val="0"/>
          <w:bCs w:val="0"/>
          <w:noProof w:val="0"/>
          <w:sz w:val="24"/>
          <w:szCs w:val="24"/>
          <w:lang w:val="en-GB"/>
        </w:rPr>
        <w:t>It's</w:t>
      </w:r>
      <w:r w:rsidRPr="5381FF5B" w:rsidR="2286F90B">
        <w:rPr>
          <w:rFonts w:ascii="Calibri" w:hAnsi="Calibri" w:eastAsia="Calibri" w:cs="Calibri" w:asciiTheme="minorAscii" w:hAnsiTheme="minorAscii" w:eastAsiaTheme="minorAscii" w:cstheme="minorAscii"/>
          <w:b w:val="0"/>
          <w:bCs w:val="0"/>
          <w:noProof w:val="0"/>
          <w:sz w:val="24"/>
          <w:szCs w:val="24"/>
          <w:lang w:val="en-GB"/>
        </w:rPr>
        <w:t xml:space="preserve"> crucial to inform clients about adventures Wales large variety of experiences and accessible location. It takes an understanding of this to draw a diverse audience.</w:t>
      </w:r>
    </w:p>
    <w:p w:rsidR="1817D6FB" w:rsidP="5381FF5B" w:rsidRDefault="1817D6FB" w14:paraId="0B95D2AC" w14:textId="7EFC4FCC">
      <w:pPr>
        <w:pStyle w:val="Normal"/>
        <w:rPr>
          <w:rFonts w:ascii="Calibri" w:hAnsi="Calibri" w:eastAsia="Calibri" w:cs="Calibri" w:asciiTheme="minorAscii" w:hAnsiTheme="minorAscii" w:eastAsiaTheme="minorAscii" w:cstheme="minorAscii"/>
          <w:b w:val="0"/>
          <w:bCs w:val="0"/>
          <w:noProof w:val="0"/>
          <w:sz w:val="24"/>
          <w:szCs w:val="24"/>
          <w:lang w:val="en-GB"/>
        </w:rPr>
      </w:pPr>
      <w:r w:rsidRPr="5381FF5B" w:rsidR="1817D6FB">
        <w:rPr>
          <w:rFonts w:ascii="Calibri" w:hAnsi="Calibri" w:eastAsia="Calibri" w:cs="Calibri" w:asciiTheme="minorAscii" w:hAnsiTheme="minorAscii" w:eastAsiaTheme="minorAscii" w:cstheme="minorAscii"/>
          <w:b w:val="0"/>
          <w:bCs w:val="0"/>
          <w:noProof w:val="0"/>
          <w:sz w:val="24"/>
          <w:szCs w:val="24"/>
          <w:lang w:val="en-GB"/>
        </w:rPr>
        <w:t>A</w:t>
      </w:r>
      <w:r w:rsidRPr="5381FF5B" w:rsidR="52B0E01B">
        <w:rPr>
          <w:rFonts w:ascii="Calibri" w:hAnsi="Calibri" w:eastAsia="Calibri" w:cs="Calibri" w:asciiTheme="minorAscii" w:hAnsiTheme="minorAscii" w:eastAsiaTheme="minorAscii" w:cstheme="minorAscii"/>
          <w:b w:val="0"/>
          <w:bCs w:val="0"/>
          <w:noProof w:val="0"/>
          <w:sz w:val="24"/>
          <w:szCs w:val="24"/>
          <w:lang w:val="en-GB"/>
        </w:rPr>
        <w:t>dventures Wales in encounters challenges as well as advantages online. Despite the fact the Internet allows the business to reach a large audience</w:t>
      </w:r>
      <w:r w:rsidRPr="5381FF5B" w:rsidR="67AD2E61">
        <w:rPr>
          <w:rFonts w:ascii="Calibri" w:hAnsi="Calibri" w:eastAsia="Calibri" w:cs="Calibri" w:asciiTheme="minorAscii" w:hAnsiTheme="minorAscii" w:eastAsiaTheme="minorAscii" w:cstheme="minorAscii"/>
          <w:b w:val="0"/>
          <w:bCs w:val="0"/>
          <w:noProof w:val="0"/>
          <w:sz w:val="24"/>
          <w:szCs w:val="24"/>
          <w:lang w:val="en-GB"/>
        </w:rPr>
        <w:t>,</w:t>
      </w:r>
      <w:r w:rsidRPr="5381FF5B" w:rsidR="52B0E01B">
        <w:rPr>
          <w:rFonts w:ascii="Calibri" w:hAnsi="Calibri" w:eastAsia="Calibri" w:cs="Calibri" w:asciiTheme="minorAscii" w:hAnsiTheme="minorAscii" w:eastAsiaTheme="minorAscii" w:cstheme="minorAscii"/>
          <w:b w:val="0"/>
          <w:bCs w:val="0"/>
          <w:noProof w:val="0"/>
          <w:sz w:val="24"/>
          <w:szCs w:val="24"/>
          <w:lang w:val="en-GB"/>
        </w:rPr>
        <w:t xml:space="preserve"> competition for attention is very intense nowadays</w:t>
      </w:r>
      <w:r w:rsidRPr="5381FF5B" w:rsidR="52B0E01B">
        <w:rPr>
          <w:rFonts w:ascii="Calibri" w:hAnsi="Calibri" w:eastAsia="Calibri" w:cs="Calibri" w:asciiTheme="minorAscii" w:hAnsiTheme="minorAscii" w:eastAsiaTheme="minorAscii" w:cstheme="minorAscii"/>
          <w:b w:val="0"/>
          <w:bCs w:val="0"/>
          <w:noProof w:val="0"/>
          <w:sz w:val="24"/>
          <w:szCs w:val="24"/>
          <w:lang w:val="en-GB"/>
        </w:rPr>
        <w:t>.</w:t>
      </w:r>
      <w:r w:rsidRPr="5381FF5B" w:rsidR="5E03434A">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74A78F26">
        <w:rPr>
          <w:rFonts w:ascii="Arial" w:hAnsi="Arial" w:eastAsia="Arial" w:cs="Arial"/>
          <w:noProof w:val="0"/>
          <w:color w:val="222222"/>
          <w:sz w:val="19"/>
          <w:szCs w:val="19"/>
          <w:lang w:val="en-GB"/>
        </w:rPr>
        <w:t>Appel, G</w:t>
      </w:r>
      <w:r w:rsidRPr="5381FF5B" w:rsidR="74A78F26">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74A78F26">
        <w:rPr>
          <w:rFonts w:ascii="Calibri" w:hAnsi="Calibri" w:eastAsia="Calibri" w:cs="Calibri" w:asciiTheme="minorAscii" w:hAnsiTheme="minorAscii" w:eastAsiaTheme="minorAscii" w:cstheme="minorAscii"/>
          <w:b w:val="0"/>
          <w:bCs w:val="0"/>
          <w:noProof w:val="0"/>
          <w:sz w:val="24"/>
          <w:szCs w:val="24"/>
          <w:lang w:val="en-GB"/>
        </w:rPr>
        <w:t>2020</w:t>
      </w:r>
      <w:r w:rsidRPr="5381FF5B" w:rsidR="74A78F26">
        <w:rPr>
          <w:rFonts w:ascii="Calibri" w:hAnsi="Calibri" w:eastAsia="Calibri" w:cs="Calibri" w:asciiTheme="minorAscii" w:hAnsiTheme="minorAscii" w:eastAsiaTheme="minorAscii" w:cstheme="minorAscii"/>
          <w:b w:val="0"/>
          <w:bCs w:val="0"/>
          <w:noProof w:val="0"/>
          <w:sz w:val="24"/>
          <w:szCs w:val="24"/>
          <w:lang w:val="en-GB"/>
        </w:rPr>
        <w:t>).</w:t>
      </w:r>
      <w:r w:rsidRPr="5381FF5B" w:rsidR="52B0E01B">
        <w:rPr>
          <w:rFonts w:ascii="Calibri" w:hAnsi="Calibri" w:eastAsia="Calibri" w:cs="Calibri" w:asciiTheme="minorAscii" w:hAnsiTheme="minorAscii" w:eastAsiaTheme="minorAscii" w:cstheme="minorAscii"/>
          <w:b w:val="0"/>
          <w:bCs w:val="0"/>
          <w:noProof w:val="0"/>
          <w:sz w:val="24"/>
          <w:szCs w:val="24"/>
          <w:lang w:val="en-GB"/>
        </w:rPr>
        <w:t>In</w:t>
      </w:r>
      <w:r w:rsidRPr="5381FF5B" w:rsidR="52B0E01B">
        <w:rPr>
          <w:rFonts w:ascii="Calibri" w:hAnsi="Calibri" w:eastAsia="Calibri" w:cs="Calibri" w:asciiTheme="minorAscii" w:hAnsiTheme="minorAscii" w:eastAsiaTheme="minorAscii" w:cstheme="minorAscii"/>
          <w:b w:val="0"/>
          <w:bCs w:val="0"/>
          <w:noProof w:val="0"/>
          <w:sz w:val="24"/>
          <w:szCs w:val="24"/>
          <w:lang w:val="en-GB"/>
        </w:rPr>
        <w:t xml:space="preserve"> the crowded online environment, adventure Wales need to figure out how to </w:t>
      </w:r>
      <w:r w:rsidRPr="5381FF5B" w:rsidR="25BA580E">
        <w:rPr>
          <w:rFonts w:ascii="Calibri" w:hAnsi="Calibri" w:eastAsia="Calibri" w:cs="Calibri" w:asciiTheme="minorAscii" w:hAnsiTheme="minorAscii" w:eastAsiaTheme="minorAscii" w:cstheme="minorAscii"/>
          <w:b w:val="0"/>
          <w:bCs w:val="0"/>
          <w:noProof w:val="0"/>
          <w:sz w:val="24"/>
          <w:szCs w:val="24"/>
          <w:lang w:val="en-GB"/>
        </w:rPr>
        <w:t xml:space="preserve">make their posts </w:t>
      </w:r>
      <w:r w:rsidRPr="5381FF5B" w:rsidR="52B0E01B">
        <w:rPr>
          <w:rFonts w:ascii="Calibri" w:hAnsi="Calibri" w:eastAsia="Calibri" w:cs="Calibri" w:asciiTheme="minorAscii" w:hAnsiTheme="minorAscii" w:eastAsiaTheme="minorAscii" w:cstheme="minorAscii"/>
          <w:b w:val="0"/>
          <w:bCs w:val="0"/>
          <w:noProof w:val="0"/>
          <w:sz w:val="24"/>
          <w:szCs w:val="24"/>
          <w:lang w:val="en-GB"/>
        </w:rPr>
        <w:t xml:space="preserve">stand out </w:t>
      </w:r>
      <w:r w:rsidRPr="5381FF5B" w:rsidR="06665995">
        <w:rPr>
          <w:rFonts w:ascii="Calibri" w:hAnsi="Calibri" w:eastAsia="Calibri" w:cs="Calibri" w:asciiTheme="minorAscii" w:hAnsiTheme="minorAscii" w:eastAsiaTheme="minorAscii" w:cstheme="minorAscii"/>
          <w:b w:val="0"/>
          <w:bCs w:val="0"/>
          <w:noProof w:val="0"/>
          <w:sz w:val="24"/>
          <w:szCs w:val="24"/>
          <w:lang w:val="en-GB"/>
        </w:rPr>
        <w:t xml:space="preserve">from competitors. This implies that the business must make effective use of social media, online platforms, and digital marketing tools. This action is </w:t>
      </w:r>
      <w:r w:rsidRPr="5381FF5B" w:rsidR="06665995">
        <w:rPr>
          <w:rFonts w:ascii="Calibri" w:hAnsi="Calibri" w:eastAsia="Calibri" w:cs="Calibri" w:asciiTheme="minorAscii" w:hAnsiTheme="minorAscii" w:eastAsiaTheme="minorAscii" w:cstheme="minorAscii"/>
          <w:b w:val="0"/>
          <w:bCs w:val="0"/>
          <w:noProof w:val="0"/>
          <w:sz w:val="24"/>
          <w:szCs w:val="24"/>
          <w:lang w:val="en-GB"/>
        </w:rPr>
        <w:t>required</w:t>
      </w:r>
      <w:r w:rsidRPr="5381FF5B" w:rsidR="06665995">
        <w:rPr>
          <w:rFonts w:ascii="Calibri" w:hAnsi="Calibri" w:eastAsia="Calibri" w:cs="Calibri" w:asciiTheme="minorAscii" w:hAnsiTheme="minorAscii" w:eastAsiaTheme="minorAscii" w:cstheme="minorAscii"/>
          <w:b w:val="0"/>
          <w:bCs w:val="0"/>
          <w:noProof w:val="0"/>
          <w:sz w:val="24"/>
          <w:szCs w:val="24"/>
          <w:lang w:val="en-GB"/>
        </w:rPr>
        <w:t xml:space="preserve"> to ensure that a greater number of potential customers view adventures Wales services and can interact with the organisation online.</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0CD5BC8">
        <w:rPr>
          <w:rFonts w:ascii="Calibri" w:hAnsi="Calibri" w:eastAsia="Calibri" w:cs="Calibri" w:asciiTheme="minorAscii" w:hAnsiTheme="minorAscii" w:eastAsiaTheme="minorAscii" w:cstheme="minorAscii"/>
          <w:b w:val="0"/>
          <w:bCs w:val="0"/>
          <w:noProof w:val="0"/>
          <w:sz w:val="24"/>
          <w:szCs w:val="24"/>
          <w:lang w:val="en-GB"/>
        </w:rPr>
        <w:t>Attaching</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 social media accounts from website</w:t>
      </w:r>
      <w:r w:rsidRPr="5381FF5B" w:rsidR="2070CEC8">
        <w:rPr>
          <w:rFonts w:ascii="Calibri" w:hAnsi="Calibri" w:eastAsia="Calibri" w:cs="Calibri" w:asciiTheme="minorAscii" w:hAnsiTheme="minorAscii" w:eastAsiaTheme="minorAscii" w:cstheme="minorAscii"/>
          <w:b w:val="0"/>
          <w:bCs w:val="0"/>
          <w:noProof w:val="0"/>
          <w:sz w:val="24"/>
          <w:szCs w:val="24"/>
          <w:lang w:val="en-GB"/>
        </w:rPr>
        <w:t>s</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 have become an important tactic to guarantee smooth accessibility for customers</w:t>
      </w:r>
      <w:r w:rsidRPr="5381FF5B" w:rsidR="06830FCA">
        <w:rPr>
          <w:rFonts w:ascii="Calibri" w:hAnsi="Calibri" w:eastAsia="Calibri" w:cs="Calibri" w:asciiTheme="minorAscii" w:hAnsiTheme="minorAscii" w:eastAsiaTheme="minorAscii" w:cstheme="minorAscii"/>
          <w:b w:val="0"/>
          <w:bCs w:val="0"/>
          <w:noProof w:val="0"/>
          <w:sz w:val="24"/>
          <w:szCs w:val="24"/>
          <w:lang w:val="en-GB"/>
        </w:rPr>
        <w:t>.</w:t>
      </w:r>
      <w:r w:rsidRPr="5381FF5B" w:rsidR="5A547DE3">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5A547DE3">
        <w:rPr>
          <w:rFonts w:ascii="Arial" w:hAnsi="Arial" w:eastAsia="Arial" w:cs="Arial"/>
          <w:noProof w:val="0"/>
          <w:color w:val="222222"/>
          <w:sz w:val="19"/>
          <w:szCs w:val="19"/>
          <w:lang w:val="en-GB"/>
        </w:rPr>
        <w:t>Dedeoğlu</w:t>
      </w:r>
      <w:r w:rsidRPr="5381FF5B" w:rsidR="5A547DE3">
        <w:rPr>
          <w:rFonts w:ascii="Arial" w:hAnsi="Arial" w:eastAsia="Arial" w:cs="Arial"/>
          <w:noProof w:val="0"/>
          <w:color w:val="222222"/>
          <w:sz w:val="19"/>
          <w:szCs w:val="19"/>
          <w:lang w:val="en-GB"/>
        </w:rPr>
        <w:t>, B.B.</w:t>
      </w:r>
      <w:r w:rsidRPr="5381FF5B" w:rsidR="5A547DE3">
        <w:rPr>
          <w:rFonts w:ascii="Calibri" w:hAnsi="Calibri" w:eastAsia="Calibri" w:cs="Calibri" w:asciiTheme="minorAscii" w:hAnsiTheme="minorAscii" w:eastAsiaTheme="minorAscii" w:cstheme="minorAscii"/>
          <w:b w:val="0"/>
          <w:bCs w:val="0"/>
          <w:noProof w:val="0"/>
          <w:color w:val="auto"/>
          <w:sz w:val="24"/>
          <w:szCs w:val="24"/>
          <w:lang w:val="en-GB"/>
        </w:rPr>
        <w:t xml:space="preserve"> (2020) </w:t>
      </w:r>
      <w:r w:rsidRPr="5381FF5B" w:rsidR="6AEEEF30">
        <w:rPr>
          <w:rFonts w:ascii="Calibri" w:hAnsi="Calibri" w:eastAsia="Calibri" w:cs="Calibri" w:asciiTheme="minorAscii" w:hAnsiTheme="minorAscii" w:eastAsiaTheme="minorAscii" w:cstheme="minorAscii"/>
          <w:b w:val="0"/>
          <w:bCs w:val="0"/>
          <w:noProof w:val="0"/>
          <w:color w:val="auto"/>
          <w:sz w:val="24"/>
          <w:szCs w:val="24"/>
          <w:lang w:val="en-GB"/>
        </w:rPr>
        <w:t>This</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06830FCA">
        <w:rPr>
          <w:rFonts w:ascii="Calibri" w:hAnsi="Calibri" w:eastAsia="Calibri" w:cs="Calibri" w:asciiTheme="minorAscii" w:hAnsiTheme="minorAscii" w:eastAsiaTheme="minorAscii" w:cstheme="minorAscii"/>
          <w:b w:val="0"/>
          <w:bCs w:val="0"/>
          <w:noProof w:val="0"/>
          <w:sz w:val="24"/>
          <w:szCs w:val="24"/>
          <w:lang w:val="en-GB"/>
        </w:rPr>
        <w:t>way potential</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 customers may quickly </w:t>
      </w:r>
      <w:r w:rsidRPr="5381FF5B" w:rsidR="06830FCA">
        <w:rPr>
          <w:rFonts w:ascii="Calibri" w:hAnsi="Calibri" w:eastAsia="Calibri" w:cs="Calibri" w:asciiTheme="minorAscii" w:hAnsiTheme="minorAscii" w:eastAsiaTheme="minorAscii" w:cstheme="minorAscii"/>
          <w:b w:val="0"/>
          <w:bCs w:val="0"/>
          <w:noProof w:val="0"/>
          <w:sz w:val="24"/>
          <w:szCs w:val="24"/>
          <w:lang w:val="en-GB"/>
        </w:rPr>
        <w:t>locate</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 and follow adventure Wales on social media sites such as Facebook Instagram Twitter and TikTok. Customers will have </w:t>
      </w:r>
      <w:r w:rsidRPr="5381FF5B" w:rsidR="06830FCA">
        <w:rPr>
          <w:rFonts w:ascii="Calibri" w:hAnsi="Calibri" w:eastAsia="Calibri" w:cs="Calibri" w:asciiTheme="minorAscii" w:hAnsiTheme="minorAscii" w:eastAsiaTheme="minorAscii" w:cstheme="minorAscii"/>
          <w:b w:val="0"/>
          <w:bCs w:val="0"/>
          <w:noProof w:val="0"/>
          <w:sz w:val="24"/>
          <w:szCs w:val="24"/>
          <w:lang w:val="en-GB"/>
        </w:rPr>
        <w:t>an easy way</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 to keep informed about the newest experiences deals and community involvement thanks to this direct link which will make those watching more involved in connected</w:t>
      </w:r>
      <w:r w:rsidRPr="5381FF5B" w:rsidR="06830FCA">
        <w:rPr>
          <w:rFonts w:ascii="Calibri" w:hAnsi="Calibri" w:eastAsia="Calibri" w:cs="Calibri" w:asciiTheme="minorAscii" w:hAnsiTheme="minorAscii" w:eastAsiaTheme="minorAscii" w:cstheme="minorAscii"/>
          <w:b w:val="0"/>
          <w:bCs w:val="0"/>
          <w:noProof w:val="0"/>
          <w:sz w:val="24"/>
          <w:szCs w:val="24"/>
          <w:lang w:val="en-GB"/>
        </w:rPr>
        <w:t>.</w:t>
      </w:r>
      <w:r w:rsidRPr="5381FF5B" w:rsidR="201FCE61">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AD11B7E">
        <w:rPr>
          <w:rFonts w:ascii="Arial" w:hAnsi="Arial" w:eastAsia="Arial" w:cs="Arial"/>
          <w:noProof w:val="0"/>
          <w:color w:val="222222"/>
          <w:sz w:val="19"/>
          <w:szCs w:val="19"/>
          <w:lang w:val="en-GB"/>
        </w:rPr>
        <w:t>Dedeoğlu</w:t>
      </w:r>
      <w:r w:rsidRPr="5381FF5B" w:rsidR="4AD11B7E">
        <w:rPr>
          <w:rFonts w:ascii="Arial" w:hAnsi="Arial" w:eastAsia="Arial" w:cs="Arial"/>
          <w:noProof w:val="0"/>
          <w:color w:val="222222"/>
          <w:sz w:val="19"/>
          <w:szCs w:val="19"/>
          <w:lang w:val="en-GB"/>
        </w:rPr>
        <w:t>, B.B. (2020)</w:t>
      </w:r>
      <w:r w:rsidRPr="5381FF5B" w:rsidR="4AD11B7E">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06830FCA">
        <w:rPr>
          <w:rFonts w:ascii="Calibri" w:hAnsi="Calibri" w:eastAsia="Calibri" w:cs="Calibri" w:asciiTheme="minorAscii" w:hAnsiTheme="minorAscii" w:eastAsiaTheme="minorAscii" w:cstheme="minorAscii"/>
          <w:b w:val="0"/>
          <w:bCs w:val="0"/>
          <w:noProof w:val="0"/>
          <w:sz w:val="24"/>
          <w:szCs w:val="24"/>
          <w:lang w:val="en-GB"/>
        </w:rPr>
        <w:t>Setting up these platforms and</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06830FCA">
        <w:rPr>
          <w:rFonts w:ascii="Calibri" w:hAnsi="Calibri" w:eastAsia="Calibri" w:cs="Calibri" w:asciiTheme="minorAscii" w:hAnsiTheme="minorAscii" w:eastAsiaTheme="minorAscii" w:cstheme="minorAscii"/>
          <w:b w:val="0"/>
          <w:bCs w:val="0"/>
          <w:noProof w:val="0"/>
          <w:sz w:val="24"/>
          <w:szCs w:val="24"/>
          <w:lang w:val="en-GB"/>
        </w:rPr>
        <w:t xml:space="preserve">links </w:t>
      </w:r>
      <w:r w:rsidRPr="5381FF5B" w:rsidR="7F7240F9">
        <w:rPr>
          <w:rFonts w:ascii="Calibri" w:hAnsi="Calibri" w:eastAsia="Calibri" w:cs="Calibri" w:asciiTheme="minorAscii" w:hAnsiTheme="minorAscii" w:eastAsiaTheme="minorAscii" w:cstheme="minorAscii"/>
          <w:b w:val="0"/>
          <w:bCs w:val="0"/>
          <w:noProof w:val="0"/>
          <w:sz w:val="24"/>
          <w:szCs w:val="24"/>
          <w:lang w:val="en-GB"/>
        </w:rPr>
        <w:t xml:space="preserve">are </w:t>
      </w:r>
      <w:r w:rsidRPr="5381FF5B" w:rsidR="06830FCA">
        <w:rPr>
          <w:rFonts w:ascii="Calibri" w:hAnsi="Calibri" w:eastAsia="Calibri" w:cs="Calibri" w:asciiTheme="minorAscii" w:hAnsiTheme="minorAscii" w:eastAsiaTheme="minorAscii" w:cstheme="minorAscii"/>
          <w:b w:val="0"/>
          <w:bCs w:val="0"/>
          <w:noProof w:val="0"/>
          <w:sz w:val="24"/>
          <w:szCs w:val="24"/>
          <w:lang w:val="en-GB"/>
        </w:rPr>
        <w:t>essential for the first steps</w:t>
      </w:r>
      <w:r w:rsidRPr="5381FF5B" w:rsidR="0CE9A62E">
        <w:rPr>
          <w:rFonts w:ascii="Calibri" w:hAnsi="Calibri" w:eastAsia="Calibri" w:cs="Calibri" w:asciiTheme="minorAscii" w:hAnsiTheme="minorAscii" w:eastAsiaTheme="minorAscii" w:cstheme="minorAscii"/>
          <w:b w:val="0"/>
          <w:bCs w:val="0"/>
          <w:noProof w:val="0"/>
          <w:sz w:val="24"/>
          <w:szCs w:val="24"/>
          <w:lang w:val="en-GB"/>
        </w:rPr>
        <w:t xml:space="preserve"> in enhancing adventures Wales visibility and engagement in the adventure seeking community in this digital age.</w:t>
      </w:r>
    </w:p>
    <w:p w:rsidR="0CE9A62E" w:rsidP="5381FF5B" w:rsidRDefault="0CE9A62E" w14:paraId="10407CCE" w14:textId="11D29B59">
      <w:pPr>
        <w:pStyle w:val="Normal"/>
        <w:rPr>
          <w:rFonts w:ascii="Calibri" w:hAnsi="Calibri" w:eastAsia="Calibri" w:cs="Calibri" w:asciiTheme="minorAscii" w:hAnsiTheme="minorAscii" w:eastAsiaTheme="minorAscii" w:cstheme="minorAscii"/>
          <w:b w:val="0"/>
          <w:bCs w:val="0"/>
          <w:noProof w:val="0"/>
          <w:color w:val="C00000"/>
          <w:sz w:val="24"/>
          <w:szCs w:val="24"/>
          <w:lang w:val="en-GB"/>
        </w:rPr>
      </w:pPr>
      <w:r w:rsidRPr="5381FF5B" w:rsidR="0CE9A62E">
        <w:rPr>
          <w:rFonts w:ascii="Calibri" w:hAnsi="Calibri" w:eastAsia="Calibri" w:cs="Calibri" w:asciiTheme="minorAscii" w:hAnsiTheme="minorAscii" w:eastAsiaTheme="minorAscii" w:cstheme="minorAscii"/>
          <w:b w:val="0"/>
          <w:bCs w:val="0"/>
          <w:noProof w:val="0"/>
          <w:sz w:val="24"/>
          <w:szCs w:val="24"/>
          <w:lang w:val="en-GB"/>
        </w:rPr>
        <w:t xml:space="preserve">Adventure </w:t>
      </w:r>
      <w:r w:rsidRPr="5381FF5B" w:rsidR="17F5FFEE">
        <w:rPr>
          <w:rFonts w:ascii="Calibri" w:hAnsi="Calibri" w:eastAsia="Calibri" w:cs="Calibri" w:asciiTheme="minorAscii" w:hAnsiTheme="minorAscii" w:eastAsiaTheme="minorAscii" w:cstheme="minorAscii"/>
          <w:b w:val="0"/>
          <w:bCs w:val="0"/>
          <w:noProof w:val="0"/>
          <w:sz w:val="24"/>
          <w:szCs w:val="24"/>
          <w:lang w:val="en-GB"/>
        </w:rPr>
        <w:t xml:space="preserve">Wales needs to discover new and creative ways to tell people about its adventures whilst </w:t>
      </w:r>
      <w:r w:rsidRPr="5381FF5B" w:rsidR="17F5FFEE">
        <w:rPr>
          <w:rFonts w:ascii="Calibri" w:hAnsi="Calibri" w:eastAsia="Calibri" w:cs="Calibri" w:asciiTheme="minorAscii" w:hAnsiTheme="minorAscii" w:eastAsiaTheme="minorAscii" w:cstheme="minorAscii"/>
          <w:b w:val="0"/>
          <w:bCs w:val="0"/>
          <w:noProof w:val="0"/>
          <w:sz w:val="24"/>
          <w:szCs w:val="24"/>
          <w:lang w:val="en-GB"/>
        </w:rPr>
        <w:t>maintaining</w:t>
      </w:r>
      <w:r w:rsidRPr="5381FF5B" w:rsidR="17F5FFEE">
        <w:rPr>
          <w:rFonts w:ascii="Calibri" w:hAnsi="Calibri" w:eastAsia="Calibri" w:cs="Calibri" w:asciiTheme="minorAscii" w:hAnsiTheme="minorAscii" w:eastAsiaTheme="minorAscii" w:cstheme="minorAscii"/>
          <w:b w:val="0"/>
          <w:bCs w:val="0"/>
          <w:noProof w:val="0"/>
          <w:sz w:val="24"/>
          <w:szCs w:val="24"/>
          <w:lang w:val="en-GB"/>
        </w:rPr>
        <w:t xml:space="preserve"> the aspects that people currently adore. </w:t>
      </w:r>
      <w:r w:rsidRPr="5381FF5B" w:rsidR="17F5FFEE">
        <w:rPr>
          <w:rFonts w:ascii="Calibri" w:hAnsi="Calibri" w:eastAsia="Calibri" w:cs="Calibri" w:asciiTheme="minorAscii" w:hAnsiTheme="minorAscii" w:eastAsiaTheme="minorAscii" w:cstheme="minorAscii"/>
          <w:b w:val="0"/>
          <w:bCs w:val="0"/>
          <w:noProof w:val="0"/>
          <w:sz w:val="24"/>
          <w:szCs w:val="24"/>
          <w:lang w:val="en-GB"/>
        </w:rPr>
        <w:t xml:space="preserve">The difficulty lies in </w:t>
      </w:r>
      <w:r w:rsidRPr="5381FF5B" w:rsidR="17F5FFEE">
        <w:rPr>
          <w:rFonts w:ascii="Calibri" w:hAnsi="Calibri" w:eastAsia="Calibri" w:cs="Calibri" w:asciiTheme="minorAscii" w:hAnsiTheme="minorAscii" w:eastAsiaTheme="minorAscii" w:cstheme="minorAscii"/>
          <w:b w:val="0"/>
          <w:bCs w:val="0"/>
          <w:noProof w:val="0"/>
          <w:sz w:val="24"/>
          <w:szCs w:val="24"/>
          <w:lang w:val="en-GB"/>
        </w:rPr>
        <w:t>modifying</w:t>
      </w:r>
      <w:r w:rsidRPr="5381FF5B" w:rsidR="17F5FFEE">
        <w:rPr>
          <w:rFonts w:ascii="Calibri" w:hAnsi="Calibri" w:eastAsia="Calibri" w:cs="Calibri" w:asciiTheme="minorAscii" w:hAnsiTheme="minorAscii" w:eastAsiaTheme="minorAscii" w:cstheme="minorAscii"/>
          <w:b w:val="0"/>
          <w:bCs w:val="0"/>
          <w:noProof w:val="0"/>
          <w:sz w:val="24"/>
          <w:szCs w:val="24"/>
          <w:lang w:val="en-GB"/>
        </w:rPr>
        <w:t xml:space="preserve"> its marketing to correspond with adventure seekers shifting interests.</w:t>
      </w:r>
      <w:r w:rsidRPr="5381FF5B" w:rsidR="17F5FFEE">
        <w:rPr>
          <w:rFonts w:ascii="Calibri" w:hAnsi="Calibri" w:eastAsia="Calibri" w:cs="Calibri" w:asciiTheme="minorAscii" w:hAnsiTheme="minorAscii" w:eastAsiaTheme="minorAscii" w:cstheme="minorAscii"/>
          <w:b w:val="0"/>
          <w:bCs w:val="0"/>
          <w:noProof w:val="0"/>
          <w:sz w:val="24"/>
          <w:szCs w:val="24"/>
          <w:lang w:val="en-GB"/>
        </w:rPr>
        <w:t xml:space="preserve"> Through </w:t>
      </w:r>
      <w:r w:rsidRPr="5381FF5B" w:rsidR="17F5FFEE">
        <w:rPr>
          <w:rFonts w:ascii="Calibri" w:hAnsi="Calibri" w:eastAsia="Calibri" w:cs="Calibri" w:asciiTheme="minorAscii" w:hAnsiTheme="minorAscii" w:eastAsiaTheme="minorAscii" w:cstheme="minorAscii"/>
          <w:b w:val="0"/>
          <w:bCs w:val="0"/>
          <w:noProof w:val="0"/>
          <w:sz w:val="24"/>
          <w:szCs w:val="24"/>
          <w:lang w:val="en-GB"/>
        </w:rPr>
        <w:t>identifying</w:t>
      </w:r>
      <w:r w:rsidRPr="5381FF5B" w:rsidR="17F5FFEE">
        <w:rPr>
          <w:rFonts w:ascii="Calibri" w:hAnsi="Calibri" w:eastAsia="Calibri" w:cs="Calibri" w:asciiTheme="minorAscii" w:hAnsiTheme="minorAscii" w:eastAsiaTheme="minorAscii" w:cstheme="minorAscii"/>
          <w:b w:val="0"/>
          <w:bCs w:val="0"/>
          <w:noProof w:val="0"/>
          <w:sz w:val="24"/>
          <w:szCs w:val="24"/>
          <w:lang w:val="en-GB"/>
        </w:rPr>
        <w:t xml:space="preserve"> and discussing these challenges adventure Wales may then develop clever and practical strategies to ensure that it continues to be a leading destination for adventure seekers</w:t>
      </w:r>
      <w:r w:rsidRPr="5381FF5B" w:rsidR="17F5FFEE">
        <w:rPr>
          <w:rFonts w:ascii="Calibri" w:hAnsi="Calibri" w:eastAsia="Calibri" w:cs="Calibri" w:asciiTheme="minorAscii" w:hAnsiTheme="minorAscii" w:eastAsiaTheme="minorAscii" w:cstheme="minorAscii"/>
          <w:b w:val="0"/>
          <w:bCs w:val="0"/>
          <w:noProof w:val="0"/>
          <w:sz w:val="24"/>
          <w:szCs w:val="24"/>
          <w:lang w:val="en-GB"/>
        </w:rPr>
        <w:t>.</w:t>
      </w:r>
    </w:p>
    <w:p w:rsidR="414547F7" w:rsidP="5381FF5B" w:rsidRDefault="414547F7" w14:paraId="7EDCFA10" w14:textId="0FF17016">
      <w:pPr>
        <w:pStyle w:val="Normal"/>
        <w:rPr>
          <w:rFonts w:ascii="Calibri" w:hAnsi="Calibri" w:eastAsia="Calibri" w:cs="Calibri" w:asciiTheme="minorAscii" w:hAnsiTheme="minorAscii" w:eastAsiaTheme="minorAscii" w:cstheme="minorAscii"/>
          <w:b w:val="0"/>
          <w:bCs w:val="0"/>
          <w:noProof w:val="0"/>
          <w:color w:val="C00000"/>
          <w:sz w:val="24"/>
          <w:szCs w:val="24"/>
          <w:lang w:val="en-GB"/>
        </w:rPr>
      </w:pPr>
      <w:r w:rsidRPr="5381FF5B" w:rsidR="414547F7">
        <w:rPr>
          <w:rFonts w:ascii="Calibri" w:hAnsi="Calibri" w:eastAsia="Calibri" w:cs="Calibri" w:asciiTheme="minorAscii" w:hAnsiTheme="minorAscii" w:eastAsiaTheme="minorAscii" w:cstheme="minorAscii"/>
          <w:b w:val="0"/>
          <w:bCs w:val="0"/>
          <w:noProof w:val="0"/>
          <w:sz w:val="24"/>
          <w:szCs w:val="24"/>
          <w:lang w:val="en-GB"/>
        </w:rPr>
        <w:t xml:space="preserve">By looking for ways to grow strategically, adventures Wales </w:t>
      </w:r>
      <w:r w:rsidRPr="5381FF5B" w:rsidR="6999168C">
        <w:rPr>
          <w:rFonts w:ascii="Calibri" w:hAnsi="Calibri" w:eastAsia="Calibri" w:cs="Calibri" w:asciiTheme="minorAscii" w:hAnsiTheme="minorAscii" w:eastAsiaTheme="minorAscii" w:cstheme="minorAscii"/>
          <w:b w:val="0"/>
          <w:bCs w:val="0"/>
          <w:noProof w:val="0"/>
          <w:sz w:val="24"/>
          <w:szCs w:val="24"/>
          <w:lang w:val="en-GB"/>
        </w:rPr>
        <w:t xml:space="preserve">needs </w:t>
      </w:r>
      <w:r w:rsidRPr="5381FF5B" w:rsidR="414547F7">
        <w:rPr>
          <w:rFonts w:ascii="Calibri" w:hAnsi="Calibri" w:eastAsia="Calibri" w:cs="Calibri" w:asciiTheme="minorAscii" w:hAnsiTheme="minorAscii" w:eastAsiaTheme="minorAscii" w:cstheme="minorAscii"/>
          <w:b w:val="0"/>
          <w:bCs w:val="0"/>
          <w:noProof w:val="0"/>
          <w:sz w:val="24"/>
          <w:szCs w:val="24"/>
          <w:lang w:val="en-GB"/>
        </w:rPr>
        <w:t>seek</w:t>
      </w:r>
      <w:r w:rsidRPr="5381FF5B" w:rsidR="5F41090E">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14547F7">
        <w:rPr>
          <w:rFonts w:ascii="Calibri" w:hAnsi="Calibri" w:eastAsia="Calibri" w:cs="Calibri" w:asciiTheme="minorAscii" w:hAnsiTheme="minorAscii" w:eastAsiaTheme="minorAscii" w:cstheme="minorAscii"/>
          <w:b w:val="0"/>
          <w:bCs w:val="0"/>
          <w:noProof w:val="0"/>
          <w:sz w:val="24"/>
          <w:szCs w:val="24"/>
          <w:lang w:val="en-GB"/>
        </w:rPr>
        <w:t>ways to strengthen its position in the adventure seeking sector</w:t>
      </w:r>
      <w:r w:rsidRPr="5381FF5B" w:rsidR="414547F7">
        <w:rPr>
          <w:rFonts w:ascii="Calibri" w:hAnsi="Calibri" w:eastAsia="Calibri" w:cs="Calibri" w:asciiTheme="minorAscii" w:hAnsiTheme="minorAscii" w:eastAsiaTheme="minorAscii" w:cstheme="minorAscii"/>
          <w:b w:val="0"/>
          <w:bCs w:val="0"/>
          <w:noProof w:val="0"/>
          <w:sz w:val="24"/>
          <w:szCs w:val="24"/>
          <w:lang w:val="en-GB"/>
        </w:rPr>
        <w:t>.</w:t>
      </w:r>
      <w:r w:rsidRPr="5381FF5B" w:rsidR="7AC3418E">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14547F7">
        <w:rPr>
          <w:rFonts w:ascii="Calibri" w:hAnsi="Calibri" w:eastAsia="Calibri" w:cs="Calibri" w:asciiTheme="minorAscii" w:hAnsiTheme="minorAscii" w:eastAsiaTheme="minorAscii" w:cstheme="minorAscii"/>
          <w:b w:val="0"/>
          <w:bCs w:val="0"/>
          <w:noProof w:val="0"/>
          <w:sz w:val="24"/>
          <w:szCs w:val="24"/>
          <w:lang w:val="en-GB"/>
        </w:rPr>
        <w:t>Adventures Wales may reach a wider audience and provide unique adventure packages by collaborating with local businesses, tourism boards or Adventure gear companies</w:t>
      </w:r>
      <w:r w:rsidRPr="5381FF5B" w:rsidR="414547F7">
        <w:rPr>
          <w:rFonts w:ascii="Calibri" w:hAnsi="Calibri" w:eastAsia="Calibri" w:cs="Calibri" w:asciiTheme="minorAscii" w:hAnsiTheme="minorAscii" w:eastAsiaTheme="minorAscii" w:cstheme="minorAscii"/>
          <w:b w:val="0"/>
          <w:bCs w:val="0"/>
          <w:noProof w:val="0"/>
          <w:sz w:val="24"/>
          <w:szCs w:val="24"/>
          <w:lang w:val="en-GB"/>
        </w:rPr>
        <w:t>.</w:t>
      </w:r>
      <w:r w:rsidRPr="5381FF5B" w:rsidR="49F2B99A">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50FC166D">
        <w:rPr>
          <w:rFonts w:ascii="Calibri" w:hAnsi="Calibri" w:eastAsia="Calibri" w:cs="Calibri" w:asciiTheme="minorAscii" w:hAnsiTheme="minorAscii" w:eastAsiaTheme="minorAscii" w:cstheme="minorAscii"/>
          <w:b w:val="0"/>
          <w:bCs w:val="0"/>
          <w:noProof w:val="0"/>
          <w:sz w:val="22"/>
          <w:szCs w:val="22"/>
          <w:lang w:val="en-GB"/>
        </w:rPr>
        <w:t xml:space="preserve">Ordonez-Ponce, E., Clarke, A. C., &amp; Colbert, B. A. (2021) </w:t>
      </w:r>
      <w:r w:rsidRPr="5381FF5B" w:rsidR="49F2B99A">
        <w:rPr>
          <w:rFonts w:ascii="Calibri" w:hAnsi="Calibri" w:eastAsia="Calibri" w:cs="Calibri" w:asciiTheme="minorAscii" w:hAnsiTheme="minorAscii" w:eastAsiaTheme="minorAscii" w:cstheme="minorAscii"/>
          <w:b w:val="0"/>
          <w:bCs w:val="0"/>
          <w:noProof w:val="0"/>
          <w:sz w:val="24"/>
          <w:szCs w:val="24"/>
          <w:lang w:val="en-GB"/>
        </w:rPr>
        <w:t>Adventure packages can be customised to suit the needs and taste of different c</w:t>
      </w:r>
      <w:r w:rsidRPr="5381FF5B" w:rsidR="21021B22">
        <w:rPr>
          <w:rFonts w:ascii="Calibri" w:hAnsi="Calibri" w:eastAsia="Calibri" w:cs="Calibri" w:asciiTheme="minorAscii" w:hAnsiTheme="minorAscii" w:eastAsiaTheme="minorAscii" w:cstheme="minorAscii"/>
          <w:b w:val="0"/>
          <w:bCs w:val="0"/>
          <w:noProof w:val="0"/>
          <w:sz w:val="24"/>
          <w:szCs w:val="24"/>
          <w:lang w:val="en-GB"/>
        </w:rPr>
        <w:t>ustomers</w:t>
      </w:r>
      <w:r w:rsidRPr="5381FF5B" w:rsidR="49F2B99A">
        <w:rPr>
          <w:rFonts w:ascii="Calibri" w:hAnsi="Calibri" w:eastAsia="Calibri" w:cs="Calibri" w:asciiTheme="minorAscii" w:hAnsiTheme="minorAscii" w:eastAsiaTheme="minorAscii" w:cstheme="minorAscii"/>
          <w:b w:val="0"/>
          <w:bCs w:val="0"/>
          <w:noProof w:val="0"/>
          <w:sz w:val="24"/>
          <w:szCs w:val="24"/>
          <w:lang w:val="en-GB"/>
        </w:rPr>
        <w:t xml:space="preserve">, such as families, corporate groups, or specialised enthusiasts. </w:t>
      </w:r>
      <w:r w:rsidRPr="5381FF5B" w:rsidR="50594FFE">
        <w:rPr>
          <w:rFonts w:ascii="Calibri" w:hAnsi="Calibri" w:eastAsia="Calibri" w:cs="Calibri" w:asciiTheme="minorAscii" w:hAnsiTheme="minorAscii" w:eastAsiaTheme="minorAscii" w:cstheme="minorAscii"/>
          <w:b w:val="0"/>
          <w:bCs w:val="0"/>
          <w:noProof w:val="0"/>
          <w:sz w:val="24"/>
          <w:szCs w:val="24"/>
          <w:lang w:val="en-GB"/>
        </w:rPr>
        <w:t>G</w:t>
      </w:r>
      <w:r w:rsidRPr="5381FF5B" w:rsidR="49F2B99A">
        <w:rPr>
          <w:rFonts w:ascii="Calibri" w:hAnsi="Calibri" w:eastAsia="Calibri" w:cs="Calibri" w:asciiTheme="minorAscii" w:hAnsiTheme="minorAscii" w:eastAsiaTheme="minorAscii" w:cstheme="minorAscii"/>
          <w:b w:val="0"/>
          <w:bCs w:val="0"/>
          <w:noProof w:val="0"/>
          <w:sz w:val="24"/>
          <w:szCs w:val="24"/>
          <w:lang w:val="en-GB"/>
        </w:rPr>
        <w:t>rowth is made possible by this strategy, which also increases customer happiness and loyalty</w:t>
      </w:r>
      <w:r w:rsidRPr="5381FF5B" w:rsidR="1429A927">
        <w:rPr>
          <w:rFonts w:ascii="Calibri" w:hAnsi="Calibri" w:eastAsia="Calibri" w:cs="Calibri" w:asciiTheme="minorAscii" w:hAnsiTheme="minorAscii" w:eastAsiaTheme="minorAscii" w:cstheme="minorAscii"/>
          <w:b w:val="0"/>
          <w:bCs w:val="0"/>
          <w:noProof w:val="0"/>
          <w:sz w:val="24"/>
          <w:szCs w:val="24"/>
          <w:lang w:val="en-GB"/>
        </w:rPr>
        <w:t>.</w:t>
      </w:r>
      <w:r w:rsidRPr="5381FF5B" w:rsidR="020E5AC9">
        <w:rPr>
          <w:rFonts w:ascii="Calibri" w:hAnsi="Calibri" w:eastAsia="Calibri" w:cs="Calibri" w:asciiTheme="minorAscii" w:hAnsiTheme="minorAscii" w:eastAsiaTheme="minorAscii" w:cstheme="minorAscii"/>
          <w:b w:val="0"/>
          <w:bCs w:val="0"/>
          <w:noProof w:val="0"/>
          <w:color w:val="C00000"/>
          <w:sz w:val="24"/>
          <w:szCs w:val="24"/>
          <w:lang w:val="en-GB"/>
        </w:rPr>
        <w:t xml:space="preserve"> </w:t>
      </w:r>
      <w:r w:rsidRPr="5381FF5B" w:rsidR="020E5AC9">
        <w:rPr>
          <w:rFonts w:ascii="Calibri" w:hAnsi="Calibri" w:eastAsia="Calibri" w:cs="Calibri" w:asciiTheme="minorAscii" w:hAnsiTheme="minorAscii" w:eastAsiaTheme="minorAscii" w:cstheme="minorAscii"/>
          <w:b w:val="0"/>
          <w:bCs w:val="0"/>
          <w:noProof w:val="0"/>
          <w:sz w:val="24"/>
          <w:szCs w:val="24"/>
          <w:lang w:val="en-GB"/>
        </w:rPr>
        <w:t>Finally, there's always room for growth in the form of</w:t>
      </w:r>
      <w:r w:rsidRPr="5381FF5B" w:rsidR="020E5AC9">
        <w:rPr>
          <w:rFonts w:ascii="Calibri" w:hAnsi="Calibri" w:eastAsia="Calibri" w:cs="Calibri" w:asciiTheme="minorAscii" w:hAnsiTheme="minorAscii" w:eastAsiaTheme="minorAscii" w:cstheme="minorAscii"/>
          <w:b w:val="0"/>
          <w:bCs w:val="0"/>
          <w:noProof w:val="0"/>
          <w:sz w:val="24"/>
          <w:szCs w:val="24"/>
          <w:lang w:val="en-GB"/>
        </w:rPr>
        <w:t xml:space="preserve"> mo</w:t>
      </w:r>
      <w:r w:rsidRPr="5381FF5B" w:rsidR="020E5AC9">
        <w:rPr>
          <w:rFonts w:ascii="Calibri" w:hAnsi="Calibri" w:eastAsia="Calibri" w:cs="Calibri" w:asciiTheme="minorAscii" w:hAnsiTheme="minorAscii" w:eastAsiaTheme="minorAscii" w:cstheme="minorAscii"/>
          <w:b w:val="0"/>
          <w:bCs w:val="0"/>
          <w:noProof w:val="0"/>
          <w:sz w:val="24"/>
          <w:szCs w:val="24"/>
          <w:lang w:val="en-GB"/>
        </w:rPr>
        <w:t xml:space="preserve">re adventure options. Adventure Wales </w:t>
      </w:r>
      <w:r w:rsidRPr="5381FF5B" w:rsidR="020E5AC9">
        <w:rPr>
          <w:rFonts w:ascii="Calibri" w:hAnsi="Calibri" w:eastAsia="Calibri" w:cs="Calibri" w:asciiTheme="minorAscii" w:hAnsiTheme="minorAscii" w:eastAsiaTheme="minorAscii" w:cstheme="minorAscii"/>
          <w:b w:val="0"/>
          <w:bCs w:val="0"/>
          <w:noProof w:val="0"/>
          <w:sz w:val="24"/>
          <w:szCs w:val="24"/>
          <w:lang w:val="en-GB"/>
        </w:rPr>
        <w:t>maintains</w:t>
      </w:r>
      <w:r w:rsidRPr="5381FF5B" w:rsidR="020E5AC9">
        <w:rPr>
          <w:rFonts w:ascii="Calibri" w:hAnsi="Calibri" w:eastAsia="Calibri" w:cs="Calibri" w:asciiTheme="minorAscii" w:hAnsiTheme="minorAscii" w:eastAsiaTheme="minorAscii" w:cstheme="minorAscii"/>
          <w:b w:val="0"/>
          <w:bCs w:val="0"/>
          <w:noProof w:val="0"/>
          <w:sz w:val="24"/>
          <w:szCs w:val="24"/>
          <w:lang w:val="en-GB"/>
        </w:rPr>
        <w:t xml:space="preserve"> its competitive edge by introducing new and enga</w:t>
      </w:r>
      <w:r w:rsidRPr="5381FF5B" w:rsidR="020E5AC9">
        <w:rPr>
          <w:rFonts w:ascii="Calibri" w:hAnsi="Calibri" w:eastAsia="Calibri" w:cs="Calibri" w:asciiTheme="minorAscii" w:hAnsiTheme="minorAscii" w:eastAsiaTheme="minorAscii" w:cstheme="minorAscii"/>
          <w:b w:val="0"/>
          <w:bCs w:val="0"/>
          <w:noProof w:val="0"/>
          <w:sz w:val="24"/>
          <w:szCs w:val="24"/>
          <w:lang w:val="en-GB"/>
        </w:rPr>
        <w:t>ging acti</w:t>
      </w:r>
      <w:r w:rsidRPr="5381FF5B" w:rsidR="020E5AC9">
        <w:rPr>
          <w:rFonts w:ascii="Calibri" w:hAnsi="Calibri" w:eastAsia="Calibri" w:cs="Calibri" w:asciiTheme="minorAscii" w:hAnsiTheme="minorAscii" w:eastAsiaTheme="minorAscii" w:cstheme="minorAscii"/>
          <w:b w:val="0"/>
          <w:bCs w:val="0"/>
          <w:noProof w:val="0"/>
          <w:sz w:val="24"/>
          <w:szCs w:val="24"/>
          <w:lang w:val="en-GB"/>
        </w:rPr>
        <w:t>vities, sometimes driven by developing adventure trends or consumer feedback</w:t>
      </w:r>
      <w:r w:rsidRPr="5381FF5B" w:rsidR="020E5AC9">
        <w:rPr>
          <w:rFonts w:ascii="Calibri" w:hAnsi="Calibri" w:eastAsia="Calibri" w:cs="Calibri" w:asciiTheme="minorAscii" w:hAnsiTheme="minorAscii" w:eastAsiaTheme="minorAscii" w:cstheme="minorAscii"/>
          <w:b w:val="0"/>
          <w:bCs w:val="0"/>
          <w:noProof w:val="0"/>
          <w:sz w:val="24"/>
          <w:szCs w:val="24"/>
          <w:lang w:val="en-GB"/>
        </w:rPr>
        <w:t>.</w:t>
      </w:r>
      <w:r w:rsidRPr="5381FF5B" w:rsidR="3077446D">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020E5AC9">
        <w:rPr>
          <w:rFonts w:ascii="Calibri" w:hAnsi="Calibri" w:eastAsia="Calibri" w:cs="Calibri" w:asciiTheme="minorAscii" w:hAnsiTheme="minorAscii" w:eastAsiaTheme="minorAscii" w:cstheme="minorAscii"/>
          <w:b w:val="0"/>
          <w:bCs w:val="0"/>
          <w:noProof w:val="0"/>
          <w:sz w:val="24"/>
          <w:szCs w:val="24"/>
          <w:lang w:val="en-GB"/>
        </w:rPr>
        <w:t>Continuous creativity will keep customers interested i</w:t>
      </w:r>
      <w:r w:rsidRPr="5381FF5B" w:rsidR="020E5AC9">
        <w:rPr>
          <w:rFonts w:ascii="Calibri" w:hAnsi="Calibri" w:eastAsia="Calibri" w:cs="Calibri" w:asciiTheme="minorAscii" w:hAnsiTheme="minorAscii" w:eastAsiaTheme="minorAscii" w:cstheme="minorAscii"/>
          <w:b w:val="0"/>
          <w:bCs w:val="0"/>
          <w:noProof w:val="0"/>
          <w:sz w:val="24"/>
          <w:szCs w:val="24"/>
          <w:lang w:val="en-GB"/>
        </w:rPr>
        <w:t>n a</w:t>
      </w:r>
      <w:r w:rsidRPr="5381FF5B" w:rsidR="020E5AC9">
        <w:rPr>
          <w:rFonts w:ascii="Calibri" w:hAnsi="Calibri" w:eastAsia="Calibri" w:cs="Calibri" w:asciiTheme="minorAscii" w:hAnsiTheme="minorAscii" w:eastAsiaTheme="minorAscii" w:cstheme="minorAscii"/>
          <w:b w:val="0"/>
          <w:bCs w:val="0"/>
          <w:noProof w:val="0"/>
          <w:sz w:val="24"/>
          <w:szCs w:val="24"/>
          <w:lang w:val="en-GB"/>
        </w:rPr>
        <w:t>ddition to drawing in new ones</w:t>
      </w:r>
      <w:r w:rsidRPr="5381FF5B" w:rsidR="020E5AC9">
        <w:rPr>
          <w:rFonts w:ascii="Calibri" w:hAnsi="Calibri" w:eastAsia="Calibri" w:cs="Calibri" w:asciiTheme="minorAscii" w:hAnsiTheme="minorAscii" w:eastAsiaTheme="minorAscii" w:cstheme="minorAscii"/>
          <w:b w:val="0"/>
          <w:bCs w:val="0"/>
          <w:noProof w:val="0"/>
          <w:sz w:val="24"/>
          <w:szCs w:val="24"/>
          <w:lang w:val="en-GB"/>
        </w:rPr>
        <w:t>.</w:t>
      </w:r>
      <w:r w:rsidRPr="5381FF5B" w:rsidR="31EE45A8">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3E48AAEE">
        <w:rPr>
          <w:rFonts w:ascii="Arial" w:hAnsi="Arial" w:eastAsia="Arial" w:cs="Arial"/>
          <w:noProof w:val="0"/>
          <w:color w:val="222222"/>
          <w:sz w:val="19"/>
          <w:szCs w:val="19"/>
          <w:lang w:val="en-GB"/>
        </w:rPr>
        <w:t>Lina, R., (2022.)</w:t>
      </w:r>
    </w:p>
    <w:p w:rsidR="60D7E8CB" w:rsidP="5381FF5B" w:rsidRDefault="60D7E8CB" w14:paraId="715DA045" w14:textId="4FBAEBD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5381FF5B" w:rsidR="60D7E8CB">
        <w:rPr>
          <w:rFonts w:ascii="Calibri" w:hAnsi="Calibri" w:eastAsia="Calibri" w:cs="Calibri" w:asciiTheme="minorAscii" w:hAnsiTheme="minorAscii" w:eastAsiaTheme="minorAscii" w:cstheme="minorAscii"/>
          <w:b w:val="1"/>
          <w:bCs w:val="1"/>
          <w:noProof w:val="0"/>
          <w:sz w:val="24"/>
          <w:szCs w:val="24"/>
          <w:lang w:val="en-GB"/>
        </w:rPr>
        <w:t>SWOT Analysis:</w:t>
      </w:r>
    </w:p>
    <w:p w:rsidR="16304D6A" w:rsidP="5381FF5B" w:rsidRDefault="16304D6A" w14:paraId="1C63D5DC" w14:textId="2AD7DD73">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lang w:val="en-GB"/>
        </w:rPr>
      </w:pPr>
      <w:r w:rsidRPr="5381FF5B" w:rsidR="16304D6A">
        <w:rPr>
          <w:rFonts w:ascii="Calibri" w:hAnsi="Calibri" w:eastAsia="Calibri" w:cs="Calibri" w:asciiTheme="minorAscii" w:hAnsiTheme="minorAscii" w:eastAsiaTheme="minorAscii" w:cstheme="minorAscii"/>
          <w:b w:val="0"/>
          <w:bCs w:val="0"/>
          <w:noProof w:val="0"/>
          <w:sz w:val="24"/>
          <w:szCs w:val="24"/>
          <w:lang w:val="en-GB"/>
        </w:rPr>
        <w:t>A</w:t>
      </w:r>
      <w:r w:rsidRPr="5381FF5B" w:rsidR="60D7E8CB">
        <w:rPr>
          <w:rFonts w:ascii="Calibri" w:hAnsi="Calibri" w:eastAsia="Calibri" w:cs="Calibri" w:asciiTheme="minorAscii" w:hAnsiTheme="minorAscii" w:eastAsiaTheme="minorAscii" w:cstheme="minorAscii"/>
          <w:b w:val="0"/>
          <w:bCs w:val="0"/>
          <w:noProof w:val="0"/>
          <w:sz w:val="24"/>
          <w:szCs w:val="24"/>
          <w:lang w:val="en-GB"/>
        </w:rPr>
        <w:t xml:space="preserve"> swot analysis for adventures Wales marketing involves closely examining </w:t>
      </w:r>
      <w:r w:rsidRPr="5381FF5B" w:rsidR="65737B4C">
        <w:rPr>
          <w:rFonts w:ascii="Calibri" w:hAnsi="Calibri" w:eastAsia="Calibri" w:cs="Calibri" w:asciiTheme="minorAscii" w:hAnsiTheme="minorAscii" w:eastAsiaTheme="minorAscii" w:cstheme="minorAscii"/>
          <w:b w:val="0"/>
          <w:bCs w:val="0"/>
          <w:noProof w:val="0"/>
          <w:sz w:val="24"/>
          <w:szCs w:val="24"/>
          <w:lang w:val="en-GB"/>
        </w:rPr>
        <w:t>all</w:t>
      </w:r>
      <w:r w:rsidRPr="5381FF5B" w:rsidR="60D7E8CB">
        <w:rPr>
          <w:rFonts w:ascii="Calibri" w:hAnsi="Calibri" w:eastAsia="Calibri" w:cs="Calibri" w:asciiTheme="minorAscii" w:hAnsiTheme="minorAscii" w:eastAsiaTheme="minorAscii" w:cstheme="minorAscii"/>
          <w:b w:val="0"/>
          <w:bCs w:val="0"/>
          <w:noProof w:val="0"/>
          <w:sz w:val="24"/>
          <w:szCs w:val="24"/>
          <w:lang w:val="en-GB"/>
        </w:rPr>
        <w:t xml:space="preserve"> the company strengths, weaknesses, opportunities for growth and potential threats. This helps adventure Wales in </w:t>
      </w:r>
      <w:r w:rsidRPr="5381FF5B" w:rsidR="60D7E8CB">
        <w:rPr>
          <w:rFonts w:ascii="Calibri" w:hAnsi="Calibri" w:eastAsia="Calibri" w:cs="Calibri" w:asciiTheme="minorAscii" w:hAnsiTheme="minorAscii" w:eastAsiaTheme="minorAscii" w:cstheme="minorAscii"/>
          <w:b w:val="0"/>
          <w:bCs w:val="0"/>
          <w:noProof w:val="0"/>
          <w:sz w:val="24"/>
          <w:szCs w:val="24"/>
          <w:lang w:val="en-GB"/>
        </w:rPr>
        <w:t>determining</w:t>
      </w:r>
      <w:r w:rsidRPr="5381FF5B" w:rsidR="60D7E8CB">
        <w:rPr>
          <w:rFonts w:ascii="Calibri" w:hAnsi="Calibri" w:eastAsia="Calibri" w:cs="Calibri" w:asciiTheme="minorAscii" w:hAnsiTheme="minorAscii" w:eastAsiaTheme="minorAscii" w:cstheme="minorAscii"/>
          <w:b w:val="0"/>
          <w:bCs w:val="0"/>
          <w:noProof w:val="0"/>
          <w:sz w:val="24"/>
          <w:szCs w:val="24"/>
          <w:lang w:val="en-GB"/>
        </w:rPr>
        <w:t xml:space="preserve"> how to maximise on its advantages, improve any weaknesses, grabbing new opportunities, and guard against any potential issues. </w:t>
      </w:r>
      <w:r w:rsidRPr="5381FF5B" w:rsidR="1F7CCDFD">
        <w:rPr>
          <w:rFonts w:ascii="Calibri" w:hAnsi="Calibri" w:eastAsia="Calibri" w:cs="Calibri" w:asciiTheme="minorAscii" w:hAnsiTheme="minorAscii" w:eastAsiaTheme="minorAscii" w:cstheme="minorAscii"/>
          <w:b w:val="0"/>
          <w:bCs w:val="0"/>
          <w:noProof w:val="0"/>
          <w:sz w:val="24"/>
          <w:szCs w:val="24"/>
          <w:lang w:val="en-GB"/>
        </w:rPr>
        <w:t>It's</w:t>
      </w:r>
      <w:r w:rsidRPr="5381FF5B" w:rsidR="1F7CCDFD">
        <w:rPr>
          <w:rFonts w:ascii="Calibri" w:hAnsi="Calibri" w:eastAsia="Calibri" w:cs="Calibri" w:asciiTheme="minorAscii" w:hAnsiTheme="minorAscii" w:eastAsiaTheme="minorAscii" w:cstheme="minorAscii"/>
          <w:b w:val="0"/>
          <w:bCs w:val="0"/>
          <w:noProof w:val="0"/>
          <w:sz w:val="24"/>
          <w:szCs w:val="24"/>
          <w:lang w:val="en-GB"/>
        </w:rPr>
        <w:t xml:space="preserve"> a tool that will help adventures Wales enhance its marketing </w:t>
      </w:r>
      <w:r w:rsidRPr="5381FF5B" w:rsidR="0E295F10">
        <w:rPr>
          <w:rFonts w:ascii="Calibri" w:hAnsi="Calibri" w:eastAsia="Calibri" w:cs="Calibri" w:asciiTheme="minorAscii" w:hAnsiTheme="minorAscii" w:eastAsiaTheme="minorAscii" w:cstheme="minorAscii"/>
          <w:b w:val="0"/>
          <w:bCs w:val="0"/>
          <w:noProof w:val="0"/>
          <w:sz w:val="24"/>
          <w:szCs w:val="24"/>
          <w:lang w:val="en-GB"/>
        </w:rPr>
        <w:t>strategies</w:t>
      </w:r>
      <w:r w:rsidRPr="5381FF5B" w:rsidR="1F7CCDFD">
        <w:rPr>
          <w:rFonts w:ascii="Calibri" w:hAnsi="Calibri" w:eastAsia="Calibri" w:cs="Calibri" w:asciiTheme="minorAscii" w:hAnsiTheme="minorAscii" w:eastAsiaTheme="minorAscii" w:cstheme="minorAscii"/>
          <w:b w:val="0"/>
          <w:bCs w:val="0"/>
          <w:noProof w:val="0"/>
          <w:sz w:val="24"/>
          <w:szCs w:val="24"/>
          <w:lang w:val="en-GB"/>
        </w:rPr>
        <w:t xml:space="preserve"> by helping it recognise those factors</w:t>
      </w:r>
      <w:r w:rsidRPr="5381FF5B" w:rsidR="1F7CCDFD">
        <w:rPr>
          <w:rFonts w:ascii="Calibri" w:hAnsi="Calibri" w:eastAsia="Calibri" w:cs="Calibri" w:asciiTheme="minorAscii" w:hAnsiTheme="minorAscii" w:eastAsiaTheme="minorAscii" w:cstheme="minorAscii"/>
          <w:b w:val="0"/>
          <w:bCs w:val="0"/>
          <w:noProof w:val="0"/>
          <w:sz w:val="24"/>
          <w:szCs w:val="24"/>
          <w:lang w:val="en-GB"/>
        </w:rPr>
        <w:t>.</w:t>
      </w:r>
      <w:r w:rsidRPr="5381FF5B" w:rsidR="278A7009">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3EF1F7A1">
        <w:rPr>
          <w:rFonts w:ascii="Arial" w:hAnsi="Arial" w:eastAsia="Arial" w:cs="Arial"/>
          <w:noProof w:val="0"/>
          <w:color w:val="000000" w:themeColor="text1" w:themeTint="FF" w:themeShade="FF"/>
          <w:sz w:val="19"/>
          <w:szCs w:val="19"/>
          <w:lang w:val="en-GB"/>
        </w:rPr>
        <w:t>Kenton, W. (2023)</w:t>
      </w:r>
    </w:p>
    <w:p w:rsidR="228BB69E" w:rsidP="5381FF5B" w:rsidRDefault="228BB69E" w14:paraId="03D517A4" w14:textId="265B8557">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lang w:val="en-GB"/>
        </w:rPr>
      </w:pPr>
      <w:r w:rsidRPr="5381FF5B" w:rsidR="228BB69E">
        <w:rPr>
          <w:rFonts w:ascii="Calibri" w:hAnsi="Calibri" w:eastAsia="Calibri" w:cs="Calibri" w:asciiTheme="minorAscii" w:hAnsiTheme="minorAscii" w:eastAsiaTheme="minorAscii" w:cstheme="minorAscii"/>
          <w:b w:val="0"/>
          <w:bCs w:val="0"/>
          <w:noProof w:val="0"/>
          <w:sz w:val="24"/>
          <w:szCs w:val="24"/>
          <w:lang w:val="en-GB"/>
        </w:rPr>
        <w:t xml:space="preserve">Internal </w:t>
      </w:r>
      <w:r w:rsidRPr="5381FF5B" w:rsidR="343A13C2">
        <w:rPr>
          <w:rFonts w:ascii="Calibri" w:hAnsi="Calibri" w:eastAsia="Calibri" w:cs="Calibri" w:asciiTheme="minorAscii" w:hAnsiTheme="minorAscii" w:eastAsiaTheme="minorAscii" w:cstheme="minorAscii"/>
          <w:b w:val="0"/>
          <w:bCs w:val="0"/>
          <w:noProof w:val="0"/>
          <w:sz w:val="24"/>
          <w:szCs w:val="24"/>
          <w:lang w:val="en-GB"/>
        </w:rPr>
        <w:t>strengths:</w:t>
      </w:r>
    </w:p>
    <w:p w:rsidR="228BB69E" w:rsidP="5381FF5B" w:rsidRDefault="228BB69E" w14:paraId="051D44B8" w14:textId="6C6A52B2">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lang w:val="en-GB"/>
        </w:rPr>
      </w:pPr>
      <w:r w:rsidRPr="5381FF5B" w:rsidR="228BB69E">
        <w:rPr>
          <w:rFonts w:ascii="Calibri" w:hAnsi="Calibri" w:eastAsia="Calibri" w:cs="Calibri" w:asciiTheme="minorAscii" w:hAnsiTheme="minorAscii" w:eastAsiaTheme="minorAscii" w:cstheme="minorAscii"/>
          <w:b w:val="0"/>
          <w:bCs w:val="0"/>
          <w:noProof w:val="0"/>
          <w:sz w:val="24"/>
          <w:szCs w:val="24"/>
          <w:lang w:val="en-GB"/>
        </w:rPr>
        <w:t xml:space="preserve">Variety of adventure offers, a </w:t>
      </w:r>
      <w:r w:rsidRPr="5381FF5B" w:rsidR="3F7D6045">
        <w:rPr>
          <w:rFonts w:ascii="Calibri" w:hAnsi="Calibri" w:eastAsia="Calibri" w:cs="Calibri" w:asciiTheme="minorAscii" w:hAnsiTheme="minorAscii" w:eastAsiaTheme="minorAscii" w:cstheme="minorAscii"/>
          <w:b w:val="0"/>
          <w:bCs w:val="0"/>
          <w:noProof w:val="0"/>
          <w:sz w:val="24"/>
          <w:szCs w:val="24"/>
          <w:lang w:val="en-GB"/>
        </w:rPr>
        <w:t>well-established</w:t>
      </w:r>
      <w:r w:rsidRPr="5381FF5B" w:rsidR="228BB69E">
        <w:rPr>
          <w:rFonts w:ascii="Calibri" w:hAnsi="Calibri" w:eastAsia="Calibri" w:cs="Calibri" w:asciiTheme="minorAscii" w:hAnsiTheme="minorAscii" w:eastAsiaTheme="minorAscii" w:cstheme="minorAscii"/>
          <w:b w:val="0"/>
          <w:bCs w:val="0"/>
          <w:noProof w:val="0"/>
          <w:sz w:val="24"/>
          <w:szCs w:val="24"/>
          <w:lang w:val="en-GB"/>
        </w:rPr>
        <w:t xml:space="preserve"> brand recognition, and a prime location close to Cardiff city centre, adventures Wales has a lot of internal strengths. Its appeal is increased by the fact it is also named the outdoor company of the year for 2022 to 2023. </w:t>
      </w:r>
      <w:r w:rsidRPr="5381FF5B" w:rsidR="3A3A011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Adventure Activities</w:t>
      </w:r>
      <w:r w:rsidRPr="5381FF5B" w:rsidR="3A3A011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(2023) </w:t>
      </w:r>
      <w:r w:rsidRPr="5381FF5B" w:rsidR="228BB69E">
        <w:rPr>
          <w:rFonts w:ascii="Calibri" w:hAnsi="Calibri" w:eastAsia="Calibri" w:cs="Calibri" w:asciiTheme="minorAscii" w:hAnsiTheme="minorAscii" w:eastAsiaTheme="minorAscii" w:cstheme="minorAscii"/>
          <w:b w:val="0"/>
          <w:bCs w:val="0"/>
          <w:noProof w:val="0"/>
          <w:sz w:val="24"/>
          <w:szCs w:val="24"/>
          <w:lang w:val="en-GB"/>
        </w:rPr>
        <w:t>These</w:t>
      </w:r>
      <w:r w:rsidRPr="5381FF5B" w:rsidR="228BB69E">
        <w:rPr>
          <w:rFonts w:ascii="Calibri" w:hAnsi="Calibri" w:eastAsia="Calibri" w:cs="Calibri" w:asciiTheme="minorAscii" w:hAnsiTheme="minorAscii" w:eastAsiaTheme="minorAscii" w:cstheme="minorAscii"/>
          <w:b w:val="0"/>
          <w:bCs w:val="0"/>
          <w:noProof w:val="0"/>
          <w:sz w:val="24"/>
          <w:szCs w:val="24"/>
          <w:lang w:val="en-GB"/>
        </w:rPr>
        <w:t xml:space="preserve"> advantages </w:t>
      </w:r>
      <w:r w:rsidRPr="5381FF5B" w:rsidR="228BB69E">
        <w:rPr>
          <w:rFonts w:ascii="Calibri" w:hAnsi="Calibri" w:eastAsia="Calibri" w:cs="Calibri" w:asciiTheme="minorAscii" w:hAnsiTheme="minorAscii" w:eastAsiaTheme="minorAscii" w:cstheme="minorAscii"/>
          <w:b w:val="0"/>
          <w:bCs w:val="0"/>
          <w:noProof w:val="0"/>
          <w:sz w:val="24"/>
          <w:szCs w:val="24"/>
          <w:lang w:val="en-GB"/>
        </w:rPr>
        <w:t>provide</w:t>
      </w:r>
      <w:r w:rsidRPr="5381FF5B" w:rsidR="228BB69E">
        <w:rPr>
          <w:rFonts w:ascii="Calibri" w:hAnsi="Calibri" w:eastAsia="Calibri" w:cs="Calibri" w:asciiTheme="minorAscii" w:hAnsiTheme="minorAscii" w:eastAsiaTheme="minorAscii" w:cstheme="minorAscii"/>
          <w:b w:val="0"/>
          <w:bCs w:val="0"/>
          <w:noProof w:val="0"/>
          <w:sz w:val="24"/>
          <w:szCs w:val="24"/>
          <w:lang w:val="en-GB"/>
        </w:rPr>
        <w:t xml:space="preserve"> a solid foun</w:t>
      </w:r>
      <w:r w:rsidRPr="5381FF5B" w:rsidR="75952E90">
        <w:rPr>
          <w:rFonts w:ascii="Calibri" w:hAnsi="Calibri" w:eastAsia="Calibri" w:cs="Calibri" w:asciiTheme="minorAscii" w:hAnsiTheme="minorAscii" w:eastAsiaTheme="minorAscii" w:cstheme="minorAscii"/>
          <w:b w:val="0"/>
          <w:bCs w:val="0"/>
          <w:noProof w:val="0"/>
          <w:sz w:val="24"/>
          <w:szCs w:val="24"/>
          <w:lang w:val="en-GB"/>
        </w:rPr>
        <w:t xml:space="preserve">dation to build on to start some more </w:t>
      </w:r>
      <w:r w:rsidRPr="5381FF5B" w:rsidR="228BB69E">
        <w:rPr>
          <w:rFonts w:ascii="Calibri" w:hAnsi="Calibri" w:eastAsia="Calibri" w:cs="Calibri" w:asciiTheme="minorAscii" w:hAnsiTheme="minorAscii" w:eastAsiaTheme="minorAscii" w:cstheme="minorAscii"/>
          <w:b w:val="0"/>
          <w:bCs w:val="0"/>
          <w:noProof w:val="0"/>
          <w:sz w:val="24"/>
          <w:szCs w:val="24"/>
          <w:lang w:val="en-GB"/>
        </w:rPr>
        <w:t>successful marketing tactics.</w:t>
      </w:r>
    </w:p>
    <w:p w:rsidR="094573F0" w:rsidP="5381FF5B" w:rsidRDefault="094573F0" w14:paraId="6EE0007D" w14:textId="0153B2B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lang w:val="en-GB"/>
        </w:rPr>
      </w:pPr>
      <w:r w:rsidRPr="5381FF5B" w:rsidR="094573F0">
        <w:rPr>
          <w:rFonts w:ascii="Calibri" w:hAnsi="Calibri" w:eastAsia="Calibri" w:cs="Calibri" w:asciiTheme="minorAscii" w:hAnsiTheme="minorAscii" w:eastAsiaTheme="minorAscii" w:cstheme="minorAscii"/>
          <w:b w:val="0"/>
          <w:bCs w:val="0"/>
          <w:noProof w:val="0"/>
          <w:sz w:val="24"/>
          <w:szCs w:val="24"/>
          <w:lang w:val="en-GB"/>
        </w:rPr>
        <w:t xml:space="preserve">Internal weaknesses: </w:t>
      </w:r>
    </w:p>
    <w:p w:rsidR="246D6E82" w:rsidP="5381FF5B" w:rsidRDefault="246D6E82" w14:paraId="222A9448" w14:textId="50E07F3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lang w:val="en-GB"/>
        </w:rPr>
      </w:pPr>
      <w:r w:rsidRPr="5381FF5B" w:rsidR="246D6E82">
        <w:rPr>
          <w:rFonts w:ascii="Calibri" w:hAnsi="Calibri" w:eastAsia="Calibri" w:cs="Calibri" w:asciiTheme="minorAscii" w:hAnsiTheme="minorAscii" w:eastAsiaTheme="minorAscii" w:cstheme="minorAscii"/>
          <w:b w:val="0"/>
          <w:bCs w:val="0"/>
          <w:noProof w:val="0"/>
          <w:sz w:val="24"/>
          <w:szCs w:val="24"/>
          <w:lang w:val="en-GB"/>
        </w:rPr>
        <w:t xml:space="preserve">The company's internal weaknesses </w:t>
      </w:r>
      <w:r w:rsidRPr="5381FF5B" w:rsidR="4EADC0F2">
        <w:rPr>
          <w:rFonts w:ascii="Calibri" w:hAnsi="Calibri" w:eastAsia="Calibri" w:cs="Calibri" w:asciiTheme="minorAscii" w:hAnsiTheme="minorAscii" w:eastAsiaTheme="minorAscii" w:cstheme="minorAscii"/>
          <w:b w:val="0"/>
          <w:bCs w:val="0"/>
          <w:noProof w:val="0"/>
          <w:sz w:val="24"/>
          <w:szCs w:val="24"/>
          <w:lang w:val="en-GB"/>
        </w:rPr>
        <w:t>are</w:t>
      </w:r>
      <w:r w:rsidRPr="5381FF5B" w:rsidR="246D6E82">
        <w:rPr>
          <w:rFonts w:ascii="Calibri" w:hAnsi="Calibri" w:eastAsia="Calibri" w:cs="Calibri" w:asciiTheme="minorAscii" w:hAnsiTheme="minorAscii" w:eastAsiaTheme="minorAscii" w:cstheme="minorAscii"/>
          <w:b w:val="0"/>
          <w:bCs w:val="0"/>
          <w:noProof w:val="0"/>
          <w:sz w:val="24"/>
          <w:szCs w:val="24"/>
          <w:lang w:val="en-GB"/>
        </w:rPr>
        <w:t xml:space="preserve"> that it finds it difficult to </w:t>
      </w:r>
      <w:r w:rsidRPr="5381FF5B" w:rsidR="246D6E82">
        <w:rPr>
          <w:rFonts w:ascii="Calibri" w:hAnsi="Calibri" w:eastAsia="Calibri" w:cs="Calibri" w:asciiTheme="minorAscii" w:hAnsiTheme="minorAscii" w:eastAsiaTheme="minorAscii" w:cstheme="minorAscii"/>
          <w:b w:val="0"/>
          <w:bCs w:val="0"/>
          <w:noProof w:val="0"/>
          <w:sz w:val="24"/>
          <w:szCs w:val="24"/>
          <w:lang w:val="en-GB"/>
        </w:rPr>
        <w:t>maintain</w:t>
      </w:r>
      <w:r w:rsidRPr="5381FF5B" w:rsidR="246D6E82">
        <w:rPr>
          <w:rFonts w:ascii="Calibri" w:hAnsi="Calibri" w:eastAsia="Calibri" w:cs="Calibri" w:asciiTheme="minorAscii" w:hAnsiTheme="minorAscii" w:eastAsiaTheme="minorAscii" w:cstheme="minorAscii"/>
          <w:b w:val="0"/>
          <w:bCs w:val="0"/>
          <w:noProof w:val="0"/>
          <w:sz w:val="24"/>
          <w:szCs w:val="24"/>
          <w:lang w:val="en-GB"/>
        </w:rPr>
        <w:t xml:space="preserve"> a constant online presence and adjust marketing methods to changing c</w:t>
      </w:r>
      <w:r w:rsidRPr="5381FF5B" w:rsidR="2178142A">
        <w:rPr>
          <w:rFonts w:ascii="Calibri" w:hAnsi="Calibri" w:eastAsia="Calibri" w:cs="Calibri" w:asciiTheme="minorAscii" w:hAnsiTheme="minorAscii" w:eastAsiaTheme="minorAscii" w:cstheme="minorAscii"/>
          <w:b w:val="0"/>
          <w:bCs w:val="0"/>
          <w:noProof w:val="0"/>
          <w:sz w:val="24"/>
          <w:szCs w:val="24"/>
          <w:lang w:val="en-GB"/>
        </w:rPr>
        <w:t xml:space="preserve">ustomer </w:t>
      </w:r>
      <w:r w:rsidRPr="5381FF5B" w:rsidR="246D6E82">
        <w:rPr>
          <w:rFonts w:ascii="Calibri" w:hAnsi="Calibri" w:eastAsia="Calibri" w:cs="Calibri" w:asciiTheme="minorAscii" w:hAnsiTheme="minorAscii" w:eastAsiaTheme="minorAscii" w:cstheme="minorAscii"/>
          <w:b w:val="0"/>
          <w:bCs w:val="0"/>
          <w:noProof w:val="0"/>
          <w:sz w:val="24"/>
          <w:szCs w:val="24"/>
          <w:lang w:val="en-GB"/>
        </w:rPr>
        <w:t xml:space="preserve">preferences. To effectively communicate </w:t>
      </w:r>
      <w:r w:rsidRPr="5381FF5B" w:rsidR="371CFF8C">
        <w:rPr>
          <w:rFonts w:ascii="Calibri" w:hAnsi="Calibri" w:eastAsia="Calibri" w:cs="Calibri" w:asciiTheme="minorAscii" w:hAnsiTheme="minorAscii" w:eastAsiaTheme="minorAscii" w:cstheme="minorAscii"/>
          <w:b w:val="0"/>
          <w:bCs w:val="0"/>
          <w:noProof w:val="0"/>
          <w:sz w:val="24"/>
          <w:szCs w:val="24"/>
          <w:lang w:val="en-GB"/>
        </w:rPr>
        <w:t xml:space="preserve">what they have to offer to their customers, adventure Wales must strike a balance between </w:t>
      </w:r>
      <w:r w:rsidRPr="5381FF5B" w:rsidR="3427A534">
        <w:rPr>
          <w:rFonts w:ascii="Calibri" w:hAnsi="Calibri" w:eastAsia="Calibri" w:cs="Calibri" w:asciiTheme="minorAscii" w:hAnsiTheme="minorAscii" w:eastAsiaTheme="minorAscii" w:cstheme="minorAscii"/>
          <w:b w:val="0"/>
          <w:bCs w:val="0"/>
          <w:noProof w:val="0"/>
          <w:sz w:val="24"/>
          <w:szCs w:val="24"/>
          <w:lang w:val="en-GB"/>
        </w:rPr>
        <w:t>what used to work and what works now,</w:t>
      </w:r>
      <w:r w:rsidRPr="5381FF5B" w:rsidR="371CFF8C">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371CFF8C">
        <w:rPr>
          <w:rFonts w:ascii="Calibri" w:hAnsi="Calibri" w:eastAsia="Calibri" w:cs="Calibri" w:asciiTheme="minorAscii" w:hAnsiTheme="minorAscii" w:eastAsiaTheme="minorAscii" w:cstheme="minorAscii"/>
          <w:b w:val="0"/>
          <w:bCs w:val="0"/>
          <w:noProof w:val="0"/>
          <w:sz w:val="24"/>
          <w:szCs w:val="24"/>
          <w:lang w:val="en-GB"/>
        </w:rPr>
        <w:t>times</w:t>
      </w:r>
      <w:r w:rsidRPr="5381FF5B" w:rsidR="371CFF8C">
        <w:rPr>
          <w:rFonts w:ascii="Calibri" w:hAnsi="Calibri" w:eastAsia="Calibri" w:cs="Calibri" w:asciiTheme="minorAscii" w:hAnsiTheme="minorAscii" w:eastAsiaTheme="minorAscii" w:cstheme="minorAscii"/>
          <w:b w:val="0"/>
          <w:bCs w:val="0"/>
          <w:noProof w:val="0"/>
          <w:sz w:val="24"/>
          <w:szCs w:val="24"/>
          <w:lang w:val="en-GB"/>
        </w:rPr>
        <w:t xml:space="preserve"> have </w:t>
      </w:r>
      <w:r w:rsidRPr="5381FF5B" w:rsidR="310977AD">
        <w:rPr>
          <w:rFonts w:ascii="Calibri" w:hAnsi="Calibri" w:eastAsia="Calibri" w:cs="Calibri" w:asciiTheme="minorAscii" w:hAnsiTheme="minorAscii" w:eastAsiaTheme="minorAscii" w:cstheme="minorAscii"/>
          <w:b w:val="0"/>
          <w:bCs w:val="0"/>
          <w:noProof w:val="0"/>
          <w:sz w:val="24"/>
          <w:szCs w:val="24"/>
          <w:lang w:val="en-GB"/>
        </w:rPr>
        <w:t>changed,</w:t>
      </w:r>
      <w:r w:rsidRPr="5381FF5B" w:rsidR="371CFF8C">
        <w:rPr>
          <w:rFonts w:ascii="Calibri" w:hAnsi="Calibri" w:eastAsia="Calibri" w:cs="Calibri" w:asciiTheme="minorAscii" w:hAnsiTheme="minorAscii" w:eastAsiaTheme="minorAscii" w:cstheme="minorAscii"/>
          <w:b w:val="0"/>
          <w:bCs w:val="0"/>
          <w:noProof w:val="0"/>
          <w:sz w:val="24"/>
          <w:szCs w:val="24"/>
          <w:lang w:val="en-GB"/>
        </w:rPr>
        <w:t xml:space="preserve"> and they need to update their </w:t>
      </w:r>
      <w:r w:rsidRPr="5381FF5B" w:rsidR="1FC73EA8">
        <w:rPr>
          <w:rFonts w:ascii="Calibri" w:hAnsi="Calibri" w:eastAsia="Calibri" w:cs="Calibri" w:asciiTheme="minorAscii" w:hAnsiTheme="minorAscii" w:eastAsiaTheme="minorAscii" w:cstheme="minorAscii"/>
          <w:b w:val="0"/>
          <w:bCs w:val="0"/>
          <w:noProof w:val="0"/>
          <w:sz w:val="24"/>
          <w:szCs w:val="24"/>
          <w:lang w:val="en-GB"/>
        </w:rPr>
        <w:t xml:space="preserve">online presence. </w:t>
      </w:r>
    </w:p>
    <w:p w:rsidR="55145756" w:rsidP="5381FF5B" w:rsidRDefault="55145756" w14:paraId="7F9E4874" w14:textId="2BBBFF7C">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lang w:val="en-GB"/>
        </w:rPr>
      </w:pPr>
      <w:r w:rsidRPr="5381FF5B" w:rsidR="55145756">
        <w:rPr>
          <w:rFonts w:ascii="Calibri" w:hAnsi="Calibri" w:eastAsia="Calibri" w:cs="Calibri" w:asciiTheme="minorAscii" w:hAnsiTheme="minorAscii" w:eastAsiaTheme="minorAscii" w:cstheme="minorAscii"/>
          <w:b w:val="0"/>
          <w:bCs w:val="0"/>
          <w:noProof w:val="0"/>
          <w:sz w:val="24"/>
          <w:szCs w:val="24"/>
          <w:lang w:val="en-GB"/>
        </w:rPr>
        <w:t xml:space="preserve">External </w:t>
      </w:r>
      <w:r w:rsidRPr="5381FF5B" w:rsidR="074A65FC">
        <w:rPr>
          <w:rFonts w:ascii="Calibri" w:hAnsi="Calibri" w:eastAsia="Calibri" w:cs="Calibri" w:asciiTheme="minorAscii" w:hAnsiTheme="minorAscii" w:eastAsiaTheme="minorAscii" w:cstheme="minorAscii"/>
          <w:b w:val="0"/>
          <w:bCs w:val="0"/>
          <w:noProof w:val="0"/>
          <w:sz w:val="24"/>
          <w:szCs w:val="24"/>
          <w:lang w:val="en-GB"/>
        </w:rPr>
        <w:t>opportunities</w:t>
      </w:r>
      <w:r w:rsidRPr="5381FF5B" w:rsidR="55145756">
        <w:rPr>
          <w:rFonts w:ascii="Calibri" w:hAnsi="Calibri" w:eastAsia="Calibri" w:cs="Calibri" w:asciiTheme="minorAscii" w:hAnsiTheme="minorAscii" w:eastAsiaTheme="minorAscii" w:cstheme="minorAscii"/>
          <w:b w:val="0"/>
          <w:bCs w:val="0"/>
          <w:noProof w:val="0"/>
          <w:sz w:val="24"/>
          <w:szCs w:val="24"/>
          <w:lang w:val="en-GB"/>
        </w:rPr>
        <w:t>:</w:t>
      </w:r>
    </w:p>
    <w:p w:rsidR="3683C52E" w:rsidP="5381FF5B" w:rsidRDefault="3683C52E" w14:paraId="6F7D2325" w14:textId="2E3F674F">
      <w:pPr>
        <w:pStyle w:val="Normal"/>
        <w:suppressLineNumbers w:val="0"/>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5381FF5B" w:rsidR="3683C52E">
        <w:rPr>
          <w:rFonts w:ascii="Calibri" w:hAnsi="Calibri" w:eastAsia="Calibri" w:cs="Calibri" w:asciiTheme="minorAscii" w:hAnsiTheme="minorAscii" w:eastAsiaTheme="minorAscii" w:cstheme="minorAscii"/>
          <w:b w:val="0"/>
          <w:bCs w:val="0"/>
          <w:noProof w:val="0"/>
          <w:sz w:val="24"/>
          <w:szCs w:val="24"/>
          <w:lang w:val="en-GB"/>
        </w:rPr>
        <w:t xml:space="preserve">Adventures Wales has a lot of opportunities ahead of them, including new developments in marketing, customers adventure packages, and </w:t>
      </w:r>
      <w:r w:rsidRPr="5381FF5B" w:rsidR="3683C52E">
        <w:rPr>
          <w:rFonts w:ascii="Calibri" w:hAnsi="Calibri" w:eastAsia="Calibri" w:cs="Calibri" w:asciiTheme="minorAscii" w:hAnsiTheme="minorAscii" w:eastAsiaTheme="minorAscii" w:cstheme="minorAscii"/>
          <w:b w:val="0"/>
          <w:bCs w:val="0"/>
          <w:noProof w:val="0"/>
          <w:sz w:val="24"/>
          <w:szCs w:val="24"/>
          <w:lang w:val="en-GB"/>
        </w:rPr>
        <w:t>possible partnerships</w:t>
      </w:r>
      <w:r w:rsidRPr="5381FF5B" w:rsidR="3683C52E">
        <w:rPr>
          <w:rFonts w:ascii="Calibri" w:hAnsi="Calibri" w:eastAsia="Calibri" w:cs="Calibri" w:asciiTheme="minorAscii" w:hAnsiTheme="minorAscii" w:eastAsiaTheme="minorAscii" w:cstheme="minorAscii"/>
          <w:b w:val="0"/>
          <w:bCs w:val="0"/>
          <w:noProof w:val="0"/>
          <w:sz w:val="24"/>
          <w:szCs w:val="24"/>
          <w:lang w:val="en-GB"/>
        </w:rPr>
        <w:t>. Through focused marketing campaigns, the</w:t>
      </w:r>
      <w:r w:rsidRPr="5381FF5B" w:rsidR="2B0AD933">
        <w:rPr>
          <w:rFonts w:ascii="Calibri" w:hAnsi="Calibri" w:eastAsia="Calibri" w:cs="Calibri" w:asciiTheme="minorAscii" w:hAnsiTheme="minorAscii" w:eastAsiaTheme="minorAscii" w:cstheme="minorAscii"/>
          <w:b w:val="0"/>
          <w:bCs w:val="0"/>
          <w:noProof w:val="0"/>
          <w:sz w:val="24"/>
          <w:szCs w:val="24"/>
          <w:lang w:val="en-GB"/>
        </w:rPr>
        <w:t>y can</w:t>
      </w:r>
      <w:r w:rsidRPr="5381FF5B" w:rsidR="3683C52E">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72CC8A65">
        <w:rPr>
          <w:rFonts w:ascii="Calibri" w:hAnsi="Calibri" w:eastAsia="Calibri" w:cs="Calibri" w:asciiTheme="minorAscii" w:hAnsiTheme="minorAscii" w:eastAsiaTheme="minorAscii" w:cstheme="minorAscii"/>
          <w:b w:val="0"/>
          <w:bCs w:val="0"/>
          <w:noProof w:val="0"/>
          <w:sz w:val="24"/>
          <w:szCs w:val="24"/>
          <w:lang w:val="en-GB"/>
        </w:rPr>
        <w:t>increas</w:t>
      </w:r>
      <w:r w:rsidRPr="5381FF5B" w:rsidR="0C0BC515">
        <w:rPr>
          <w:rFonts w:ascii="Calibri" w:hAnsi="Calibri" w:eastAsia="Calibri" w:cs="Calibri" w:asciiTheme="minorAscii" w:hAnsiTheme="minorAscii" w:eastAsiaTheme="minorAscii" w:cstheme="minorAscii"/>
          <w:b w:val="0"/>
          <w:bCs w:val="0"/>
          <w:noProof w:val="0"/>
          <w:sz w:val="24"/>
          <w:szCs w:val="24"/>
          <w:lang w:val="en-GB"/>
        </w:rPr>
        <w:t>e</w:t>
      </w:r>
      <w:r w:rsidRPr="5381FF5B" w:rsidR="3683C52E">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767CD922">
        <w:rPr>
          <w:rFonts w:ascii="Calibri" w:hAnsi="Calibri" w:eastAsia="Calibri" w:cs="Calibri" w:asciiTheme="minorAscii" w:hAnsiTheme="minorAscii" w:eastAsiaTheme="minorAscii" w:cstheme="minorAscii"/>
          <w:b w:val="0"/>
          <w:bCs w:val="0"/>
          <w:noProof w:val="0"/>
          <w:sz w:val="24"/>
          <w:szCs w:val="24"/>
          <w:lang w:val="en-GB"/>
        </w:rPr>
        <w:t>their</w:t>
      </w:r>
      <w:r w:rsidRPr="5381FF5B" w:rsidR="3683C52E">
        <w:rPr>
          <w:rFonts w:ascii="Calibri" w:hAnsi="Calibri" w:eastAsia="Calibri" w:cs="Calibri" w:asciiTheme="minorAscii" w:hAnsiTheme="minorAscii" w:eastAsiaTheme="minorAscii" w:cstheme="minorAscii"/>
          <w:b w:val="0"/>
          <w:bCs w:val="0"/>
          <w:noProof w:val="0"/>
          <w:sz w:val="24"/>
          <w:szCs w:val="24"/>
          <w:lang w:val="en-GB"/>
        </w:rPr>
        <w:t xml:space="preserve"> reach and </w:t>
      </w:r>
      <w:r w:rsidRPr="5381FF5B" w:rsidR="1FE82EFA">
        <w:rPr>
          <w:rFonts w:ascii="Calibri" w:hAnsi="Calibri" w:eastAsia="Calibri" w:cs="Calibri" w:asciiTheme="minorAscii" w:hAnsiTheme="minorAscii" w:eastAsiaTheme="minorAscii" w:cstheme="minorAscii"/>
          <w:b w:val="0"/>
          <w:bCs w:val="0"/>
          <w:noProof w:val="0"/>
          <w:sz w:val="24"/>
          <w:szCs w:val="24"/>
          <w:lang w:val="en-GB"/>
        </w:rPr>
        <w:t xml:space="preserve">find </w:t>
      </w:r>
      <w:r w:rsidRPr="5381FF5B" w:rsidR="3683C52E">
        <w:rPr>
          <w:rFonts w:ascii="Calibri" w:hAnsi="Calibri" w:eastAsia="Calibri" w:cs="Calibri" w:asciiTheme="minorAscii" w:hAnsiTheme="minorAscii" w:eastAsiaTheme="minorAscii" w:cstheme="minorAscii"/>
          <w:b w:val="0"/>
          <w:bCs w:val="0"/>
          <w:noProof w:val="0"/>
          <w:sz w:val="24"/>
          <w:szCs w:val="24"/>
          <w:lang w:val="en-GB"/>
        </w:rPr>
        <w:t>new customer groups by utilising its award-winning position and adventurous location</w:t>
      </w:r>
      <w:r w:rsidRPr="5381FF5B" w:rsidR="3683C52E">
        <w:rPr>
          <w:rFonts w:ascii="Calibri" w:hAnsi="Calibri" w:eastAsia="Calibri" w:cs="Calibri" w:asciiTheme="minorAscii" w:hAnsiTheme="minorAscii" w:eastAsiaTheme="minorAscii" w:cstheme="minorAscii"/>
          <w:b w:val="0"/>
          <w:bCs w:val="0"/>
          <w:noProof w:val="0"/>
          <w:sz w:val="24"/>
          <w:szCs w:val="24"/>
          <w:lang w:val="en-GB"/>
        </w:rPr>
        <w:t>.</w:t>
      </w:r>
      <w:r w:rsidRPr="5381FF5B" w:rsidR="31716F97">
        <w:rPr>
          <w:rFonts w:ascii="Calibri" w:hAnsi="Calibri" w:eastAsia="Calibri" w:cs="Calibri" w:asciiTheme="minorAscii" w:hAnsiTheme="minorAscii" w:eastAsiaTheme="minorAscii" w:cstheme="minorAscii"/>
          <w:b w:val="0"/>
          <w:bCs w:val="0"/>
          <w:noProof w:val="0"/>
          <w:color w:val="C00000"/>
          <w:sz w:val="24"/>
          <w:szCs w:val="24"/>
          <w:lang w:val="en-GB"/>
        </w:rPr>
        <w:t xml:space="preserve"> </w:t>
      </w:r>
      <w:r w:rsidRPr="5381FF5B" w:rsidR="67EEB596">
        <w:rPr>
          <w:rFonts w:ascii="Arial" w:hAnsi="Arial" w:eastAsia="Arial" w:cs="Arial"/>
          <w:noProof w:val="0"/>
          <w:color w:val="222222"/>
          <w:sz w:val="19"/>
          <w:szCs w:val="19"/>
          <w:lang w:val="en-GB"/>
        </w:rPr>
        <w:t>Vaníčková, R. and Szczepańska-Woszczyna, K., 2020</w:t>
      </w:r>
    </w:p>
    <w:p w:rsidR="187490FE" w:rsidP="5381FF5B" w:rsidRDefault="187490FE" w14:paraId="61BFCEF1" w14:textId="4213A790">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lang w:val="en-GB"/>
        </w:rPr>
      </w:pPr>
      <w:r w:rsidRPr="5381FF5B" w:rsidR="187490FE">
        <w:rPr>
          <w:rFonts w:ascii="Calibri" w:hAnsi="Calibri" w:eastAsia="Calibri" w:cs="Calibri" w:asciiTheme="minorAscii" w:hAnsiTheme="minorAscii" w:eastAsiaTheme="minorAscii" w:cstheme="minorAscii"/>
          <w:b w:val="0"/>
          <w:bCs w:val="0"/>
          <w:noProof w:val="0"/>
          <w:sz w:val="24"/>
          <w:szCs w:val="24"/>
          <w:lang w:val="en-GB"/>
        </w:rPr>
        <w:t>External threats:</w:t>
      </w:r>
    </w:p>
    <w:p w:rsidR="459EFF96" w:rsidP="5381FF5B" w:rsidRDefault="459EFF96" w14:paraId="3630F2E6" w14:textId="46173479">
      <w:pPr>
        <w:pStyle w:val="Normal"/>
        <w:suppressLineNumbers w:val="0"/>
        <w:bidi w:val="0"/>
        <w:spacing w:before="0" w:beforeAutospacing="off" w:after="160" w:afterAutospacing="off" w:line="259" w:lineRule="auto"/>
        <w:ind w:left="0" w:right="0"/>
        <w:jc w:val="left"/>
        <w:rPr>
          <w:rFonts w:ascii="Arial" w:hAnsi="Arial" w:eastAsia="Arial" w:cs="Arial"/>
          <w:noProof w:val="0"/>
          <w:color w:val="222222"/>
          <w:sz w:val="19"/>
          <w:szCs w:val="19"/>
          <w:lang w:val="en-GB"/>
        </w:rPr>
      </w:pPr>
      <w:r w:rsidRPr="5381FF5B" w:rsidR="459EFF96">
        <w:rPr>
          <w:rFonts w:ascii="Calibri" w:hAnsi="Calibri" w:eastAsia="Calibri" w:cs="Calibri" w:asciiTheme="minorAscii" w:hAnsiTheme="minorAscii" w:eastAsiaTheme="minorAscii" w:cstheme="minorAscii"/>
          <w:b w:val="0"/>
          <w:bCs w:val="0"/>
          <w:noProof w:val="0"/>
          <w:sz w:val="24"/>
          <w:szCs w:val="24"/>
          <w:lang w:val="en-GB"/>
        </w:rPr>
        <w:t xml:space="preserve">Adventure Wales faces various external threats, including </w:t>
      </w:r>
      <w:r w:rsidRPr="5381FF5B" w:rsidR="459EFF96">
        <w:rPr>
          <w:rFonts w:ascii="Calibri" w:hAnsi="Calibri" w:eastAsia="Calibri" w:cs="Calibri" w:asciiTheme="minorAscii" w:hAnsiTheme="minorAscii" w:eastAsiaTheme="minorAscii" w:cstheme="minorAscii"/>
          <w:b w:val="0"/>
          <w:bCs w:val="0"/>
          <w:noProof w:val="0"/>
          <w:sz w:val="24"/>
          <w:szCs w:val="24"/>
          <w:lang w:val="en-GB"/>
        </w:rPr>
        <w:t>strong competition</w:t>
      </w:r>
      <w:r w:rsidRPr="5381FF5B" w:rsidR="459EFF96">
        <w:rPr>
          <w:rFonts w:ascii="Calibri" w:hAnsi="Calibri" w:eastAsia="Calibri" w:cs="Calibri" w:asciiTheme="minorAscii" w:hAnsiTheme="minorAscii" w:eastAsiaTheme="minorAscii" w:cstheme="minorAscii"/>
          <w:b w:val="0"/>
          <w:bCs w:val="0"/>
          <w:noProof w:val="0"/>
          <w:sz w:val="24"/>
          <w:szCs w:val="24"/>
          <w:lang w:val="en-GB"/>
        </w:rPr>
        <w:t>, a crowd</w:t>
      </w:r>
      <w:r w:rsidRPr="5381FF5B" w:rsidR="10C3E230">
        <w:rPr>
          <w:rFonts w:ascii="Calibri" w:hAnsi="Calibri" w:eastAsia="Calibri" w:cs="Calibri" w:asciiTheme="minorAscii" w:hAnsiTheme="minorAscii" w:eastAsiaTheme="minorAscii" w:cstheme="minorAscii"/>
          <w:b w:val="0"/>
          <w:bCs w:val="0"/>
          <w:noProof w:val="0"/>
          <w:sz w:val="24"/>
          <w:szCs w:val="24"/>
          <w:lang w:val="en-GB"/>
        </w:rPr>
        <w:t xml:space="preserve">ed </w:t>
      </w:r>
      <w:r w:rsidRPr="5381FF5B" w:rsidR="459EFF96">
        <w:rPr>
          <w:rFonts w:ascii="Calibri" w:hAnsi="Calibri" w:eastAsia="Calibri" w:cs="Calibri" w:asciiTheme="minorAscii" w:hAnsiTheme="minorAscii" w:eastAsiaTheme="minorAscii" w:cstheme="minorAscii"/>
          <w:b w:val="0"/>
          <w:bCs w:val="0"/>
          <w:noProof w:val="0"/>
          <w:sz w:val="24"/>
          <w:szCs w:val="24"/>
          <w:lang w:val="en-GB"/>
        </w:rPr>
        <w:t xml:space="preserve">online world making it hard to stand out, and unanticipated challenges like customers shifts in preferences. </w:t>
      </w:r>
      <w:r w:rsidRPr="5381FF5B" w:rsidR="26939AC8">
        <w:rPr>
          <w:rFonts w:ascii="Arial" w:hAnsi="Arial" w:eastAsia="Arial" w:cs="Arial"/>
          <w:noProof w:val="0"/>
          <w:color w:val="222222"/>
          <w:sz w:val="19"/>
          <w:szCs w:val="19"/>
          <w:lang w:val="en-GB"/>
        </w:rPr>
        <w:t>Zinovieva, C.G(2016)</w:t>
      </w:r>
      <w:r w:rsidRPr="5381FF5B" w:rsidR="26939AC8">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59EFF96">
        <w:rPr>
          <w:rFonts w:ascii="Calibri" w:hAnsi="Calibri" w:eastAsia="Calibri" w:cs="Calibri" w:asciiTheme="minorAscii" w:hAnsiTheme="minorAscii" w:eastAsiaTheme="minorAscii" w:cstheme="minorAscii"/>
          <w:b w:val="0"/>
          <w:bCs w:val="0"/>
          <w:noProof w:val="0"/>
          <w:sz w:val="24"/>
          <w:szCs w:val="24"/>
          <w:lang w:val="en-GB"/>
        </w:rPr>
        <w:t>For</w:t>
      </w:r>
      <w:r w:rsidRPr="5381FF5B" w:rsidR="459EFF96">
        <w:rPr>
          <w:rFonts w:ascii="Calibri" w:hAnsi="Calibri" w:eastAsia="Calibri" w:cs="Calibri" w:asciiTheme="minorAscii" w:hAnsiTheme="minorAscii" w:eastAsiaTheme="minorAscii" w:cstheme="minorAscii"/>
          <w:b w:val="0"/>
          <w:bCs w:val="0"/>
          <w:noProof w:val="0"/>
          <w:sz w:val="24"/>
          <w:szCs w:val="24"/>
          <w:lang w:val="en-GB"/>
        </w:rPr>
        <w:t xml:space="preserve"> instance, adventure Wales must be prepared to change its marketing if a sudden increase in the number of people who prefer certain kinds of adventures </w:t>
      </w:r>
      <w:r w:rsidRPr="5381FF5B" w:rsidR="0A26490A">
        <w:rPr>
          <w:rFonts w:ascii="Calibri" w:hAnsi="Calibri" w:eastAsia="Calibri" w:cs="Calibri" w:asciiTheme="minorAscii" w:hAnsiTheme="minorAscii" w:eastAsiaTheme="minorAscii" w:cstheme="minorAscii"/>
          <w:b w:val="0"/>
          <w:bCs w:val="0"/>
          <w:noProof w:val="0"/>
          <w:sz w:val="24"/>
          <w:szCs w:val="24"/>
          <w:lang w:val="en-GB"/>
        </w:rPr>
        <w:t xml:space="preserve">or locations. To counter these challenges adventure Wales must continuously be enhancing the marketing strategies and ensure that they are flexible enough to remain competitive in an </w:t>
      </w:r>
      <w:r w:rsidRPr="5381FF5B" w:rsidR="2E70BE25">
        <w:rPr>
          <w:rFonts w:ascii="Calibri" w:hAnsi="Calibri" w:eastAsia="Calibri" w:cs="Calibri" w:asciiTheme="minorAscii" w:hAnsiTheme="minorAscii" w:eastAsiaTheme="minorAscii" w:cstheme="minorAscii"/>
          <w:b w:val="0"/>
          <w:bCs w:val="0"/>
          <w:noProof w:val="0"/>
          <w:sz w:val="24"/>
          <w:szCs w:val="24"/>
          <w:lang w:val="en-GB"/>
        </w:rPr>
        <w:t>ever-evolving</w:t>
      </w:r>
      <w:r w:rsidRPr="5381FF5B" w:rsidR="0A26490A">
        <w:rPr>
          <w:rFonts w:ascii="Calibri" w:hAnsi="Calibri" w:eastAsia="Calibri" w:cs="Calibri" w:asciiTheme="minorAscii" w:hAnsiTheme="minorAscii" w:eastAsiaTheme="minorAscii" w:cstheme="minorAscii"/>
          <w:b w:val="0"/>
          <w:bCs w:val="0"/>
          <w:noProof w:val="0"/>
          <w:sz w:val="24"/>
          <w:szCs w:val="24"/>
          <w:lang w:val="en-GB"/>
        </w:rPr>
        <w:t xml:space="preserve"> industry</w:t>
      </w:r>
      <w:r w:rsidRPr="5381FF5B" w:rsidR="0A26490A">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0C4CA3C5">
        <w:rPr>
          <w:rFonts w:ascii="Arial" w:hAnsi="Arial" w:eastAsia="Arial" w:cs="Arial"/>
          <w:noProof w:val="0"/>
          <w:color w:val="222222"/>
          <w:sz w:val="19"/>
          <w:szCs w:val="19"/>
          <w:lang w:val="en-GB"/>
        </w:rPr>
        <w:t>Sudirjo</w:t>
      </w:r>
      <w:r w:rsidRPr="5381FF5B" w:rsidR="0C4CA3C5">
        <w:rPr>
          <w:rFonts w:ascii="Arial" w:hAnsi="Arial" w:eastAsia="Arial" w:cs="Arial"/>
          <w:noProof w:val="0"/>
          <w:color w:val="222222"/>
          <w:sz w:val="19"/>
          <w:szCs w:val="19"/>
          <w:lang w:val="en-GB"/>
        </w:rPr>
        <w:t>, F.,( 2023.)</w:t>
      </w:r>
    </w:p>
    <w:p w:rsidR="7042E606" w:rsidP="5381FF5B" w:rsidRDefault="7042E606" w14:paraId="30FA11DF" w14:textId="1694918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lang w:val="en-GB"/>
        </w:rPr>
      </w:pPr>
      <w:r w:rsidRPr="5381FF5B" w:rsidR="7042E606">
        <w:rPr>
          <w:rFonts w:ascii="Calibri" w:hAnsi="Calibri" w:eastAsia="Calibri" w:cs="Calibri" w:asciiTheme="minorAscii" w:hAnsiTheme="minorAscii" w:eastAsiaTheme="minorAscii" w:cstheme="minorAscii"/>
          <w:b w:val="0"/>
          <w:bCs w:val="0"/>
          <w:noProof w:val="0"/>
          <w:sz w:val="24"/>
          <w:szCs w:val="24"/>
          <w:lang w:val="en-GB"/>
        </w:rPr>
        <w:t>No active Instagram account and no strong online presence across other social media networks, adventure Wales is only using Facebook</w:t>
      </w:r>
      <w:r w:rsidRPr="5381FF5B" w:rsidR="7042E606">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3BB201D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Adventure Activities</w:t>
      </w:r>
      <w:r w:rsidRPr="5381FF5B" w:rsidR="3BB201D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(2023) </w:t>
      </w:r>
      <w:r w:rsidRPr="5381FF5B" w:rsidR="7042E606">
        <w:rPr>
          <w:rFonts w:ascii="Calibri" w:hAnsi="Calibri" w:eastAsia="Calibri" w:cs="Calibri" w:asciiTheme="minorAscii" w:hAnsiTheme="minorAscii" w:eastAsiaTheme="minorAscii" w:cstheme="minorAscii"/>
          <w:b w:val="0"/>
          <w:bCs w:val="0"/>
          <w:noProof w:val="0"/>
          <w:sz w:val="24"/>
          <w:szCs w:val="24"/>
          <w:lang w:val="en-GB"/>
        </w:rPr>
        <w:t>A TikTok account to highlight the fun of their a</w:t>
      </w:r>
      <w:r w:rsidRPr="5381FF5B" w:rsidR="7042E606">
        <w:rPr>
          <w:rFonts w:ascii="Calibri" w:hAnsi="Calibri" w:eastAsia="Calibri" w:cs="Calibri" w:asciiTheme="minorAscii" w:hAnsiTheme="minorAscii" w:eastAsiaTheme="minorAscii" w:cstheme="minorAscii"/>
          <w:b w:val="0"/>
          <w:bCs w:val="0"/>
          <w:noProof w:val="0"/>
          <w:sz w:val="24"/>
          <w:szCs w:val="24"/>
          <w:lang w:val="en-GB"/>
        </w:rPr>
        <w:t>ctivities</w:t>
      </w:r>
      <w:r w:rsidRPr="5381FF5B" w:rsidR="7042E606">
        <w:rPr>
          <w:rFonts w:ascii="Calibri" w:hAnsi="Calibri" w:eastAsia="Calibri" w:cs="Calibri" w:asciiTheme="minorAscii" w:hAnsiTheme="minorAscii" w:eastAsiaTheme="minorAscii" w:cstheme="minorAscii"/>
          <w:b w:val="0"/>
          <w:bCs w:val="0"/>
          <w:noProof w:val="0"/>
          <w:sz w:val="24"/>
          <w:szCs w:val="24"/>
          <w:lang w:val="en-GB"/>
        </w:rPr>
        <w:t xml:space="preserve"> could be a really </w:t>
      </w:r>
      <w:r w:rsidRPr="5381FF5B" w:rsidR="7042E606">
        <w:rPr>
          <w:rFonts w:ascii="Calibri" w:hAnsi="Calibri" w:eastAsia="Calibri" w:cs="Calibri" w:asciiTheme="minorAscii" w:hAnsiTheme="minorAscii" w:eastAsiaTheme="minorAscii" w:cstheme="minorAscii"/>
          <w:b w:val="0"/>
          <w:bCs w:val="0"/>
          <w:noProof w:val="0"/>
          <w:sz w:val="24"/>
          <w:szCs w:val="24"/>
          <w:lang w:val="en-GB"/>
        </w:rPr>
        <w:t>good idea</w:t>
      </w:r>
      <w:r w:rsidRPr="5381FF5B" w:rsidR="7042E606">
        <w:rPr>
          <w:rFonts w:ascii="Calibri" w:hAnsi="Calibri" w:eastAsia="Calibri" w:cs="Calibri" w:asciiTheme="minorAscii" w:hAnsiTheme="minorAscii" w:eastAsiaTheme="minorAscii" w:cstheme="minorAscii"/>
          <w:b w:val="0"/>
          <w:bCs w:val="0"/>
          <w:noProof w:val="0"/>
          <w:sz w:val="24"/>
          <w:szCs w:val="24"/>
          <w:lang w:val="en-GB"/>
        </w:rPr>
        <w:t xml:space="preserve"> to increase their on</w:t>
      </w:r>
      <w:r w:rsidRPr="5381FF5B" w:rsidR="7042E606">
        <w:rPr>
          <w:rFonts w:ascii="Calibri" w:hAnsi="Calibri" w:eastAsia="Calibri" w:cs="Calibri" w:asciiTheme="minorAscii" w:hAnsiTheme="minorAscii" w:eastAsiaTheme="minorAscii" w:cstheme="minorAscii"/>
          <w:b w:val="0"/>
          <w:bCs w:val="0"/>
          <w:noProof w:val="0"/>
          <w:sz w:val="24"/>
          <w:szCs w:val="24"/>
          <w:lang w:val="en-GB"/>
        </w:rPr>
        <w:t>lin</w:t>
      </w:r>
      <w:r w:rsidRPr="5381FF5B" w:rsidR="7042E606">
        <w:rPr>
          <w:rFonts w:ascii="Calibri" w:hAnsi="Calibri" w:eastAsia="Calibri" w:cs="Calibri" w:asciiTheme="minorAscii" w:hAnsiTheme="minorAscii" w:eastAsiaTheme="minorAscii" w:cstheme="minorAscii"/>
          <w:b w:val="0"/>
          <w:bCs w:val="0"/>
          <w:noProof w:val="0"/>
          <w:sz w:val="24"/>
          <w:szCs w:val="24"/>
          <w:lang w:val="en-GB"/>
        </w:rPr>
        <w:t>e presence and engagement</w:t>
      </w:r>
      <w:r w:rsidRPr="5381FF5B" w:rsidR="7042E606">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7042E606">
        <w:rPr>
          <w:rFonts w:ascii="Calibri" w:hAnsi="Calibri" w:eastAsia="Calibri" w:cs="Calibri" w:asciiTheme="minorAscii" w:hAnsiTheme="minorAscii" w:eastAsiaTheme="minorAscii" w:cstheme="minorAscii"/>
          <w:b w:val="0"/>
          <w:bCs w:val="0"/>
          <w:noProof w:val="0"/>
          <w:sz w:val="24"/>
          <w:szCs w:val="24"/>
          <w:lang w:val="en-GB"/>
        </w:rPr>
        <w:t xml:space="preserve">They can create a vibrant and eye-catching </w:t>
      </w:r>
      <w:r w:rsidRPr="5381FF5B" w:rsidR="4E1D17A6">
        <w:rPr>
          <w:rFonts w:ascii="Calibri" w:hAnsi="Calibri" w:eastAsia="Calibri" w:cs="Calibri" w:asciiTheme="minorAscii" w:hAnsiTheme="minorAscii" w:eastAsiaTheme="minorAscii" w:cstheme="minorAscii"/>
          <w:b w:val="0"/>
          <w:bCs w:val="0"/>
          <w:noProof w:val="0"/>
          <w:sz w:val="24"/>
          <w:szCs w:val="24"/>
          <w:lang w:val="en-GB"/>
        </w:rPr>
        <w:t xml:space="preserve">video </w:t>
      </w:r>
      <w:r w:rsidRPr="5381FF5B" w:rsidR="7042E606">
        <w:rPr>
          <w:rFonts w:ascii="Calibri" w:hAnsi="Calibri" w:eastAsia="Calibri" w:cs="Calibri" w:asciiTheme="minorAscii" w:hAnsiTheme="minorAscii" w:eastAsiaTheme="minorAscii" w:cstheme="minorAscii"/>
          <w:b w:val="0"/>
          <w:bCs w:val="0"/>
          <w:noProof w:val="0"/>
          <w:sz w:val="24"/>
          <w:szCs w:val="24"/>
          <w:lang w:val="en-GB"/>
        </w:rPr>
        <w:t>into the excitement</w:t>
      </w:r>
      <w:r w:rsidRPr="5381FF5B" w:rsidR="60CCA8B0">
        <w:rPr>
          <w:rFonts w:ascii="Calibri" w:hAnsi="Calibri" w:eastAsia="Calibri" w:cs="Calibri" w:asciiTheme="minorAscii" w:hAnsiTheme="minorAscii" w:eastAsiaTheme="minorAscii" w:cstheme="minorAscii"/>
          <w:b w:val="0"/>
          <w:bCs w:val="0"/>
          <w:noProof w:val="0"/>
          <w:sz w:val="24"/>
          <w:szCs w:val="24"/>
          <w:lang w:val="en-GB"/>
        </w:rPr>
        <w:t xml:space="preserve"> and beauty of their activities and location by filming employees or interested customers doing these </w:t>
      </w:r>
      <w:r w:rsidRPr="5381FF5B" w:rsidR="60CCA8B0">
        <w:rPr>
          <w:rFonts w:ascii="Calibri" w:hAnsi="Calibri" w:eastAsia="Calibri" w:cs="Calibri" w:asciiTheme="minorAscii" w:hAnsiTheme="minorAscii" w:eastAsiaTheme="minorAscii" w:cstheme="minorAscii"/>
          <w:b w:val="0"/>
          <w:bCs w:val="0"/>
          <w:noProof w:val="0"/>
          <w:sz w:val="24"/>
          <w:szCs w:val="24"/>
          <w:lang w:val="en-GB"/>
        </w:rPr>
        <w:t>activiti</w:t>
      </w:r>
      <w:r w:rsidRPr="5381FF5B" w:rsidR="60CCA8B0">
        <w:rPr>
          <w:rFonts w:ascii="Calibri" w:hAnsi="Calibri" w:eastAsia="Calibri" w:cs="Calibri" w:asciiTheme="minorAscii" w:hAnsiTheme="minorAscii" w:eastAsiaTheme="minorAscii" w:cstheme="minorAscii"/>
          <w:b w:val="0"/>
          <w:bCs w:val="0"/>
          <w:noProof w:val="0"/>
          <w:sz w:val="24"/>
          <w:szCs w:val="24"/>
          <w:lang w:val="en-GB"/>
        </w:rPr>
        <w:t>es.</w:t>
      </w:r>
      <w:r w:rsidRPr="5381FF5B" w:rsidR="65F25441">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65F25441">
        <w:rPr>
          <w:rFonts w:ascii="Arial" w:hAnsi="Arial" w:eastAsia="Arial" w:cs="Arial"/>
          <w:noProof w:val="0"/>
          <w:color w:val="222222"/>
          <w:sz w:val="19"/>
          <w:szCs w:val="19"/>
          <w:lang w:val="en-GB"/>
        </w:rPr>
        <w:t xml:space="preserve">Nair, </w:t>
      </w:r>
      <w:r w:rsidRPr="5381FF5B" w:rsidR="65F25441">
        <w:rPr>
          <w:rFonts w:ascii="Arial" w:hAnsi="Arial" w:eastAsia="Arial" w:cs="Arial"/>
          <w:noProof w:val="0"/>
          <w:color w:val="222222"/>
          <w:sz w:val="19"/>
          <w:szCs w:val="19"/>
          <w:lang w:val="en-GB"/>
        </w:rPr>
        <w:t>R.K.(</w:t>
      </w:r>
      <w:r w:rsidRPr="5381FF5B" w:rsidR="65F25441">
        <w:rPr>
          <w:rFonts w:ascii="Arial" w:hAnsi="Arial" w:eastAsia="Arial" w:cs="Arial"/>
          <w:noProof w:val="0"/>
          <w:color w:val="222222"/>
          <w:sz w:val="19"/>
          <w:szCs w:val="19"/>
          <w:lang w:val="en-GB"/>
        </w:rPr>
        <w:t>2022)</w:t>
      </w:r>
      <w:r w:rsidRPr="5381FF5B" w:rsidR="60CCA8B0">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639431B3">
        <w:rPr>
          <w:rFonts w:ascii="Calibri" w:hAnsi="Calibri" w:eastAsia="Calibri" w:cs="Calibri" w:asciiTheme="minorAscii" w:hAnsiTheme="minorAscii" w:eastAsiaTheme="minorAscii" w:cstheme="minorAscii"/>
          <w:b w:val="0"/>
          <w:bCs w:val="0"/>
          <w:noProof w:val="0"/>
          <w:sz w:val="24"/>
          <w:szCs w:val="24"/>
          <w:lang w:val="en-GB"/>
        </w:rPr>
        <w:t>To</w:t>
      </w:r>
      <w:r w:rsidRPr="5381FF5B" w:rsidR="60CCA8B0">
        <w:rPr>
          <w:rFonts w:ascii="Calibri" w:hAnsi="Calibri" w:eastAsia="Calibri" w:cs="Calibri" w:asciiTheme="minorAscii" w:hAnsiTheme="minorAscii" w:eastAsiaTheme="minorAscii" w:cstheme="minorAscii"/>
          <w:b w:val="0"/>
          <w:bCs w:val="0"/>
          <w:noProof w:val="0"/>
          <w:sz w:val="24"/>
          <w:szCs w:val="24"/>
          <w:lang w:val="en-GB"/>
        </w:rPr>
        <w:t xml:space="preserve"> continuously </w:t>
      </w:r>
      <w:r w:rsidRPr="5381FF5B" w:rsidR="60CCA8B0">
        <w:rPr>
          <w:rFonts w:ascii="Calibri" w:hAnsi="Calibri" w:eastAsia="Calibri" w:cs="Calibri" w:asciiTheme="minorAscii" w:hAnsiTheme="minorAscii" w:eastAsiaTheme="minorAscii" w:cstheme="minorAscii"/>
          <w:b w:val="0"/>
          <w:bCs w:val="0"/>
          <w:noProof w:val="0"/>
          <w:sz w:val="24"/>
          <w:szCs w:val="24"/>
          <w:lang w:val="en-GB"/>
        </w:rPr>
        <w:t>maintain</w:t>
      </w:r>
      <w:r w:rsidRPr="5381FF5B" w:rsidR="60CCA8B0">
        <w:rPr>
          <w:rFonts w:ascii="Calibri" w:hAnsi="Calibri" w:eastAsia="Calibri" w:cs="Calibri" w:asciiTheme="minorAscii" w:hAnsiTheme="minorAscii" w:eastAsiaTheme="minorAscii" w:cstheme="minorAscii"/>
          <w:b w:val="0"/>
          <w:bCs w:val="0"/>
          <w:noProof w:val="0"/>
          <w:sz w:val="24"/>
          <w:szCs w:val="24"/>
          <w:lang w:val="en-GB"/>
        </w:rPr>
        <w:t xml:space="preserve"> and improve their online presence they should consider hiring a social media ma</w:t>
      </w:r>
      <w:r w:rsidRPr="5381FF5B" w:rsidR="60CCA8B0">
        <w:rPr>
          <w:rFonts w:ascii="Calibri" w:hAnsi="Calibri" w:eastAsia="Calibri" w:cs="Calibri" w:asciiTheme="minorAscii" w:hAnsiTheme="minorAscii" w:eastAsiaTheme="minorAscii" w:cstheme="minorAscii"/>
          <w:b w:val="0"/>
          <w:bCs w:val="0"/>
          <w:noProof w:val="0"/>
          <w:sz w:val="24"/>
          <w:szCs w:val="24"/>
          <w:lang w:val="en-GB"/>
        </w:rPr>
        <w:t>rke</w:t>
      </w:r>
      <w:r w:rsidRPr="5381FF5B" w:rsidR="60CCA8B0">
        <w:rPr>
          <w:rFonts w:ascii="Calibri" w:hAnsi="Calibri" w:eastAsia="Calibri" w:cs="Calibri" w:asciiTheme="minorAscii" w:hAnsiTheme="minorAscii" w:eastAsiaTheme="minorAscii" w:cstheme="minorAscii"/>
          <w:b w:val="0"/>
          <w:bCs w:val="0"/>
          <w:noProof w:val="0"/>
          <w:sz w:val="24"/>
          <w:szCs w:val="24"/>
          <w:lang w:val="en-GB"/>
        </w:rPr>
        <w:t>ter at a reasonable price</w:t>
      </w:r>
      <w:r w:rsidRPr="5381FF5B" w:rsidR="60CCA8B0">
        <w:rPr>
          <w:rFonts w:ascii="Calibri" w:hAnsi="Calibri" w:eastAsia="Calibri" w:cs="Calibri" w:asciiTheme="minorAscii" w:hAnsiTheme="minorAscii" w:eastAsiaTheme="minorAscii" w:cstheme="minorAscii"/>
          <w:b w:val="0"/>
          <w:bCs w:val="0"/>
          <w:noProof w:val="0"/>
          <w:sz w:val="24"/>
          <w:szCs w:val="24"/>
          <w:lang w:val="en-GB"/>
        </w:rPr>
        <w:t>.</w:t>
      </w:r>
      <w:r w:rsidRPr="5381FF5B" w:rsidR="6CB0FDB4">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39D614C7">
        <w:rPr>
          <w:rFonts w:ascii="Arial" w:hAnsi="Arial" w:eastAsia="Arial" w:cs="Arial"/>
          <w:noProof w:val="0"/>
          <w:color w:val="222222"/>
          <w:sz w:val="19"/>
          <w:szCs w:val="19"/>
          <w:lang w:val="en-GB"/>
        </w:rPr>
        <w:t>Mason, K., 2021</w:t>
      </w:r>
      <w:r w:rsidRPr="5381FF5B" w:rsidR="0E0DAC93">
        <w:rPr>
          <w:rFonts w:ascii="Calibri" w:hAnsi="Calibri" w:eastAsia="Calibri" w:cs="Calibri" w:asciiTheme="minorAscii" w:hAnsiTheme="minorAscii" w:eastAsiaTheme="minorAscii" w:cstheme="minorAscii"/>
          <w:b w:val="0"/>
          <w:bCs w:val="0"/>
          <w:noProof w:val="0"/>
          <w:color w:val="C00000"/>
          <w:sz w:val="24"/>
          <w:szCs w:val="24"/>
          <w:lang w:val="en-GB"/>
        </w:rPr>
        <w:t xml:space="preserve"> </w:t>
      </w:r>
      <w:r w:rsidRPr="5381FF5B" w:rsidR="6CB0FDB4">
        <w:rPr>
          <w:rFonts w:ascii="Calibri" w:hAnsi="Calibri" w:eastAsia="Calibri" w:cs="Calibri" w:asciiTheme="minorAscii" w:hAnsiTheme="minorAscii" w:eastAsiaTheme="minorAscii" w:cstheme="minorAscii"/>
          <w:b w:val="0"/>
          <w:bCs w:val="0"/>
          <w:noProof w:val="0"/>
          <w:sz w:val="24"/>
          <w:szCs w:val="24"/>
          <w:lang w:val="en-GB"/>
        </w:rPr>
        <w:t>Even though their strategies have earned priz</w:t>
      </w:r>
      <w:r w:rsidRPr="5381FF5B" w:rsidR="6CB0FDB4">
        <w:rPr>
          <w:rFonts w:ascii="Calibri" w:hAnsi="Calibri" w:eastAsia="Calibri" w:cs="Calibri" w:asciiTheme="minorAscii" w:hAnsiTheme="minorAscii" w:eastAsiaTheme="minorAscii" w:cstheme="minorAscii"/>
          <w:b w:val="0"/>
          <w:bCs w:val="0"/>
          <w:noProof w:val="0"/>
          <w:sz w:val="24"/>
          <w:szCs w:val="24"/>
          <w:lang w:val="en-GB"/>
        </w:rPr>
        <w:t xml:space="preserve">es, there </w:t>
      </w:r>
      <w:r w:rsidRPr="5381FF5B" w:rsidR="6CB0FDB4">
        <w:rPr>
          <w:rFonts w:ascii="Calibri" w:hAnsi="Calibri" w:eastAsia="Calibri" w:cs="Calibri" w:asciiTheme="minorAscii" w:hAnsiTheme="minorAscii" w:eastAsiaTheme="minorAscii" w:cstheme="minorAscii"/>
          <w:b w:val="0"/>
          <w:bCs w:val="0"/>
          <w:noProof w:val="0"/>
          <w:sz w:val="24"/>
          <w:szCs w:val="24"/>
          <w:lang w:val="en-GB"/>
        </w:rPr>
        <w:t xml:space="preserve">is still room for </w:t>
      </w:r>
      <w:r w:rsidRPr="5381FF5B" w:rsidR="6CB0FDB4">
        <w:rPr>
          <w:rFonts w:ascii="Calibri" w:hAnsi="Calibri" w:eastAsia="Calibri" w:cs="Calibri" w:asciiTheme="minorAscii" w:hAnsiTheme="minorAscii" w:eastAsiaTheme="minorAscii" w:cstheme="minorAscii"/>
          <w:b w:val="0"/>
          <w:bCs w:val="0"/>
          <w:noProof w:val="0"/>
          <w:sz w:val="24"/>
          <w:szCs w:val="24"/>
          <w:lang w:val="en-GB"/>
        </w:rPr>
        <w:t>additional</w:t>
      </w:r>
      <w:r w:rsidRPr="5381FF5B" w:rsidR="6CB0FDB4">
        <w:rPr>
          <w:rFonts w:ascii="Calibri" w:hAnsi="Calibri" w:eastAsia="Calibri" w:cs="Calibri" w:asciiTheme="minorAscii" w:hAnsiTheme="minorAscii" w:eastAsiaTheme="minorAscii" w:cstheme="minorAscii"/>
          <w:b w:val="0"/>
          <w:bCs w:val="0"/>
          <w:noProof w:val="0"/>
          <w:sz w:val="24"/>
          <w:szCs w:val="24"/>
          <w:lang w:val="en-GB"/>
        </w:rPr>
        <w:t xml:space="preserve"> creativity. Adventures Wales can </w:t>
      </w:r>
      <w:r w:rsidRPr="5381FF5B" w:rsidR="4ED7DE3E">
        <w:rPr>
          <w:rFonts w:ascii="Calibri" w:hAnsi="Calibri" w:eastAsia="Calibri" w:cs="Calibri" w:asciiTheme="minorAscii" w:hAnsiTheme="minorAscii" w:eastAsiaTheme="minorAscii" w:cstheme="minorAscii"/>
          <w:b w:val="0"/>
          <w:bCs w:val="0"/>
          <w:noProof w:val="0"/>
          <w:sz w:val="24"/>
          <w:szCs w:val="24"/>
          <w:lang w:val="en-GB"/>
        </w:rPr>
        <w:t>investigate</w:t>
      </w:r>
      <w:r w:rsidRPr="5381FF5B" w:rsidR="6CB0FDB4">
        <w:rPr>
          <w:rFonts w:ascii="Calibri" w:hAnsi="Calibri" w:eastAsia="Calibri" w:cs="Calibri" w:asciiTheme="minorAscii" w:hAnsiTheme="minorAscii" w:eastAsiaTheme="minorAscii" w:cstheme="minorAscii"/>
          <w:b w:val="0"/>
          <w:bCs w:val="0"/>
          <w:noProof w:val="0"/>
          <w:sz w:val="24"/>
          <w:szCs w:val="24"/>
          <w:lang w:val="en-GB"/>
        </w:rPr>
        <w:t xml:space="preserve"> partnerships, improve the marketing efforts, and provide customise</w:t>
      </w:r>
      <w:r w:rsidRPr="5381FF5B" w:rsidR="039606ED">
        <w:rPr>
          <w:rFonts w:ascii="Calibri" w:hAnsi="Calibri" w:eastAsia="Calibri" w:cs="Calibri" w:asciiTheme="minorAscii" w:hAnsiTheme="minorAscii" w:eastAsiaTheme="minorAscii" w:cstheme="minorAscii"/>
          <w:b w:val="0"/>
          <w:bCs w:val="0"/>
          <w:noProof w:val="0"/>
          <w:sz w:val="24"/>
          <w:szCs w:val="24"/>
          <w:lang w:val="en-GB"/>
        </w:rPr>
        <w:t>d</w:t>
      </w:r>
      <w:r w:rsidRPr="5381FF5B" w:rsidR="6CB0FDB4">
        <w:rPr>
          <w:rFonts w:ascii="Calibri" w:hAnsi="Calibri" w:eastAsia="Calibri" w:cs="Calibri" w:asciiTheme="minorAscii" w:hAnsiTheme="minorAscii" w:eastAsiaTheme="minorAscii" w:cstheme="minorAscii"/>
          <w:b w:val="0"/>
          <w:bCs w:val="0"/>
          <w:noProof w:val="0"/>
          <w:sz w:val="24"/>
          <w:szCs w:val="24"/>
          <w:lang w:val="en-GB"/>
        </w:rPr>
        <w:t xml:space="preserve"> adventures </w:t>
      </w:r>
      <w:r w:rsidRPr="5381FF5B" w:rsidR="22F32029">
        <w:rPr>
          <w:rFonts w:ascii="Calibri" w:hAnsi="Calibri" w:eastAsia="Calibri" w:cs="Calibri" w:asciiTheme="minorAscii" w:hAnsiTheme="minorAscii" w:eastAsiaTheme="minorAscii" w:cstheme="minorAscii"/>
          <w:b w:val="0"/>
          <w:bCs w:val="0"/>
          <w:noProof w:val="0"/>
          <w:sz w:val="24"/>
          <w:szCs w:val="24"/>
          <w:lang w:val="en-GB"/>
        </w:rPr>
        <w:t>to</w:t>
      </w:r>
      <w:r w:rsidRPr="5381FF5B" w:rsidR="6CB0FDB4">
        <w:rPr>
          <w:rFonts w:ascii="Calibri" w:hAnsi="Calibri" w:eastAsia="Calibri" w:cs="Calibri" w:asciiTheme="minorAscii" w:hAnsiTheme="minorAscii" w:eastAsiaTheme="minorAscii" w:cstheme="minorAscii"/>
          <w:b w:val="0"/>
          <w:bCs w:val="0"/>
          <w:noProof w:val="0"/>
          <w:sz w:val="24"/>
          <w:szCs w:val="24"/>
          <w:lang w:val="en-GB"/>
        </w:rPr>
        <w:t xml:space="preserve"> better engage with customers</w:t>
      </w:r>
      <w:r w:rsidRPr="5381FF5B" w:rsidR="0441BF1B">
        <w:rPr>
          <w:rFonts w:ascii="Calibri" w:hAnsi="Calibri" w:eastAsia="Calibri" w:cs="Calibri" w:asciiTheme="minorAscii" w:hAnsiTheme="minorAscii" w:eastAsiaTheme="minorAscii" w:cstheme="minorAscii"/>
          <w:b w:val="0"/>
          <w:bCs w:val="0"/>
          <w:noProof w:val="0"/>
          <w:sz w:val="24"/>
          <w:szCs w:val="24"/>
          <w:lang w:val="en-GB"/>
        </w:rPr>
        <w:t>. In conclusion the SW</w:t>
      </w:r>
      <w:r w:rsidRPr="5381FF5B" w:rsidR="6D601F2B">
        <w:rPr>
          <w:rFonts w:ascii="Calibri" w:hAnsi="Calibri" w:eastAsia="Calibri" w:cs="Calibri" w:asciiTheme="minorAscii" w:hAnsiTheme="minorAscii" w:eastAsiaTheme="minorAscii" w:cstheme="minorAscii"/>
          <w:b w:val="0"/>
          <w:bCs w:val="0"/>
          <w:noProof w:val="0"/>
          <w:sz w:val="24"/>
          <w:szCs w:val="24"/>
          <w:lang w:val="en-GB"/>
        </w:rPr>
        <w:t>O</w:t>
      </w:r>
      <w:r w:rsidRPr="5381FF5B" w:rsidR="0441BF1B">
        <w:rPr>
          <w:rFonts w:ascii="Calibri" w:hAnsi="Calibri" w:eastAsia="Calibri" w:cs="Calibri" w:asciiTheme="minorAscii" w:hAnsiTheme="minorAscii" w:eastAsiaTheme="minorAscii" w:cstheme="minorAscii"/>
          <w:b w:val="0"/>
          <w:bCs w:val="0"/>
          <w:noProof w:val="0"/>
          <w:sz w:val="24"/>
          <w:szCs w:val="24"/>
          <w:lang w:val="en-GB"/>
        </w:rPr>
        <w:t>T analysis offers recommendations for how adventures Wales should improve its marketing to generate flexibility and durability in the ever-changing adventure tourism industry.</w:t>
      </w:r>
    </w:p>
    <w:p w:rsidR="7643C2BD" w:rsidP="5381FF5B" w:rsidRDefault="7643C2BD" w14:paraId="66C28280" w14:textId="52A4AECB">
      <w:pPr>
        <w:bidi w:val="0"/>
        <w:spacing w:after="160" w:line="259" w:lineRule="auto"/>
        <w:rPr>
          <w:rFonts w:ascii="Calibri" w:hAnsi="Calibri" w:eastAsia="Calibri" w:cs="Calibri" w:asciiTheme="minorAscii" w:hAnsiTheme="minorAscii" w:eastAsiaTheme="minorAscii" w:cstheme="minorAscii"/>
          <w:noProof w:val="0"/>
          <w:sz w:val="24"/>
          <w:szCs w:val="24"/>
          <w:lang w:val="en-GB"/>
        </w:rPr>
      </w:pPr>
      <w:r w:rsidRPr="5381FF5B" w:rsidR="7643C2BD">
        <w:rPr>
          <w:rFonts w:ascii="Calibri" w:hAnsi="Calibri" w:eastAsia="Calibri" w:cs="Calibri" w:asciiTheme="minorAscii" w:hAnsiTheme="minorAscii" w:eastAsiaTheme="minorAscii" w:cstheme="minorAscii"/>
          <w:b w:val="1"/>
          <w:bCs w:val="1"/>
          <w:noProof w:val="0"/>
          <w:sz w:val="24"/>
          <w:szCs w:val="24"/>
          <w:lang w:val="en-GB"/>
        </w:rPr>
        <w:t>Findings and Critical Evaluation:</w:t>
      </w:r>
      <w:r w:rsidRPr="5381FF5B" w:rsidR="7F0231AF">
        <w:rPr>
          <w:rFonts w:ascii="Calibri" w:hAnsi="Calibri" w:eastAsia="Calibri" w:cs="Calibri" w:asciiTheme="minorAscii" w:hAnsiTheme="minorAscii" w:eastAsiaTheme="minorAscii" w:cstheme="minorAscii"/>
          <w:b w:val="1"/>
          <w:bCs w:val="1"/>
          <w:noProof w:val="0"/>
          <w:sz w:val="24"/>
          <w:szCs w:val="24"/>
          <w:lang w:val="en-GB"/>
        </w:rPr>
        <w:t xml:space="preserve"> </w:t>
      </w:r>
    </w:p>
    <w:p w:rsidR="5E20F287" w:rsidP="5381FF5B" w:rsidRDefault="5E20F287" w14:paraId="6F73F368" w14:textId="4C9DBED6">
      <w:pPr>
        <w:pStyle w:val="Normal"/>
        <w:bidi w:val="0"/>
        <w:spacing w:after="160" w:line="259" w:lineRule="auto"/>
        <w:rPr>
          <w:rFonts w:ascii="Calibri" w:hAnsi="Calibri" w:eastAsia="Calibri" w:cs="Calibri" w:asciiTheme="minorAscii" w:hAnsiTheme="minorAscii" w:eastAsiaTheme="minorAscii" w:cstheme="minorAscii"/>
          <w:b w:val="0"/>
          <w:bCs w:val="0"/>
          <w:noProof w:val="0"/>
          <w:color w:val="C00000"/>
          <w:sz w:val="24"/>
          <w:szCs w:val="24"/>
          <w:lang w:val="en-GB"/>
        </w:rPr>
      </w:pPr>
      <w:r w:rsidRPr="5381FF5B" w:rsidR="5E20F287">
        <w:rPr>
          <w:rFonts w:ascii="Calibri" w:hAnsi="Calibri" w:eastAsia="Calibri" w:cs="Calibri" w:asciiTheme="minorAscii" w:hAnsiTheme="minorAscii" w:eastAsiaTheme="minorAscii" w:cstheme="minorAscii"/>
          <w:b w:val="0"/>
          <w:bCs w:val="0"/>
          <w:noProof w:val="0"/>
          <w:sz w:val="24"/>
          <w:szCs w:val="24"/>
          <w:lang w:val="en-GB"/>
        </w:rPr>
        <w:t xml:space="preserve">A closer look into adventure Wales marketing strategies reveals a more complex picture. </w:t>
      </w:r>
      <w:r w:rsidRPr="5381FF5B" w:rsidR="5E20F287">
        <w:rPr>
          <w:rFonts w:ascii="Calibri" w:hAnsi="Calibri" w:eastAsia="Calibri" w:cs="Calibri" w:asciiTheme="minorAscii" w:hAnsiTheme="minorAscii" w:eastAsiaTheme="minorAscii" w:cstheme="minorAscii"/>
          <w:b w:val="0"/>
          <w:bCs w:val="0"/>
          <w:noProof w:val="0"/>
          <w:sz w:val="24"/>
          <w:szCs w:val="24"/>
          <w:lang w:val="en-GB"/>
        </w:rPr>
        <w:t>A strong reputation</w:t>
      </w:r>
      <w:r w:rsidRPr="5381FF5B" w:rsidR="5E20F287">
        <w:rPr>
          <w:rFonts w:ascii="Calibri" w:hAnsi="Calibri" w:eastAsia="Calibri" w:cs="Calibri" w:asciiTheme="minorAscii" w:hAnsiTheme="minorAscii" w:eastAsiaTheme="minorAscii" w:cstheme="minorAscii"/>
          <w:b w:val="0"/>
          <w:bCs w:val="0"/>
          <w:noProof w:val="0"/>
          <w:sz w:val="24"/>
          <w:szCs w:val="24"/>
          <w:lang w:val="en-GB"/>
        </w:rPr>
        <w:t xml:space="preserve"> for the brand</w:t>
      </w:r>
      <w:r w:rsidRPr="5381FF5B" w:rsidR="572CE387">
        <w:rPr>
          <w:rFonts w:ascii="Calibri" w:hAnsi="Calibri" w:eastAsia="Calibri" w:cs="Calibri" w:asciiTheme="minorAscii" w:hAnsiTheme="minorAscii" w:eastAsiaTheme="minorAscii" w:cstheme="minorAscii"/>
          <w:b w:val="0"/>
          <w:bCs w:val="0"/>
          <w:noProof w:val="0"/>
          <w:sz w:val="24"/>
          <w:szCs w:val="24"/>
          <w:lang w:val="en-GB"/>
        </w:rPr>
        <w:t xml:space="preserve"> is </w:t>
      </w:r>
      <w:r w:rsidRPr="5381FF5B" w:rsidR="5E20F287">
        <w:rPr>
          <w:rFonts w:ascii="Calibri" w:hAnsi="Calibri" w:eastAsia="Calibri" w:cs="Calibri" w:asciiTheme="minorAscii" w:hAnsiTheme="minorAscii" w:eastAsiaTheme="minorAscii" w:cstheme="minorAscii"/>
          <w:b w:val="0"/>
          <w:bCs w:val="0"/>
          <w:noProof w:val="0"/>
          <w:sz w:val="24"/>
          <w:szCs w:val="24"/>
          <w:lang w:val="en-GB"/>
        </w:rPr>
        <w:t xml:space="preserve">a wide range of adventure options, and an </w:t>
      </w:r>
      <w:r w:rsidRPr="5381FF5B" w:rsidR="3D736520">
        <w:rPr>
          <w:rFonts w:ascii="Calibri" w:hAnsi="Calibri" w:eastAsia="Calibri" w:cs="Calibri" w:asciiTheme="minorAscii" w:hAnsiTheme="minorAscii" w:eastAsiaTheme="minorAscii" w:cstheme="minorAscii"/>
          <w:b w:val="0"/>
          <w:bCs w:val="0"/>
          <w:noProof w:val="0"/>
          <w:sz w:val="24"/>
          <w:szCs w:val="24"/>
          <w:lang w:val="en-GB"/>
        </w:rPr>
        <w:t>easy-to-use</w:t>
      </w:r>
      <w:r w:rsidRPr="5381FF5B" w:rsidR="5E20F287">
        <w:rPr>
          <w:rFonts w:ascii="Calibri" w:hAnsi="Calibri" w:eastAsia="Calibri" w:cs="Calibri" w:asciiTheme="minorAscii" w:hAnsiTheme="minorAscii" w:eastAsiaTheme="minorAscii" w:cstheme="minorAscii"/>
          <w:b w:val="0"/>
          <w:bCs w:val="0"/>
          <w:noProof w:val="0"/>
          <w:sz w:val="24"/>
          <w:szCs w:val="24"/>
          <w:lang w:val="en-GB"/>
        </w:rPr>
        <w:t xml:space="preserve"> website with a linked Facebook</w:t>
      </w:r>
      <w:r w:rsidRPr="5381FF5B" w:rsidR="25C2D3FC">
        <w:rPr>
          <w:rFonts w:ascii="Calibri" w:hAnsi="Calibri" w:eastAsia="Calibri" w:cs="Calibri" w:asciiTheme="minorAscii" w:hAnsiTheme="minorAscii" w:eastAsiaTheme="minorAscii" w:cstheme="minorAscii"/>
          <w:b w:val="0"/>
          <w:bCs w:val="0"/>
          <w:noProof w:val="0"/>
          <w:sz w:val="24"/>
          <w:szCs w:val="24"/>
          <w:lang w:val="en-GB"/>
        </w:rPr>
        <w:t>.</w:t>
      </w:r>
      <w:r w:rsidRPr="5381FF5B" w:rsidR="5E20F287">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5E20F287">
        <w:rPr>
          <w:rFonts w:ascii="Calibri" w:hAnsi="Calibri" w:eastAsia="Calibri" w:cs="Calibri" w:asciiTheme="minorAscii" w:hAnsiTheme="minorAscii" w:eastAsiaTheme="minorAscii" w:cstheme="minorAscii"/>
          <w:b w:val="0"/>
          <w:bCs w:val="0"/>
          <w:noProof w:val="0"/>
          <w:sz w:val="24"/>
          <w:szCs w:val="24"/>
          <w:lang w:val="en-GB"/>
        </w:rPr>
        <w:t>However, potential online influence is restricted by the main social media platform bein</w:t>
      </w:r>
      <w:r w:rsidRPr="5381FF5B" w:rsidR="06573944">
        <w:rPr>
          <w:rFonts w:ascii="Calibri" w:hAnsi="Calibri" w:eastAsia="Calibri" w:cs="Calibri" w:asciiTheme="minorAscii" w:hAnsiTheme="minorAscii" w:eastAsiaTheme="minorAscii" w:cstheme="minorAscii"/>
          <w:b w:val="0"/>
          <w:bCs w:val="0"/>
          <w:noProof w:val="0"/>
          <w:sz w:val="24"/>
          <w:szCs w:val="24"/>
          <w:lang w:val="en-GB"/>
        </w:rPr>
        <w:t>g Facebook alone</w:t>
      </w:r>
      <w:r w:rsidRPr="5381FF5B" w:rsidR="0A526F0B">
        <w:rPr>
          <w:rFonts w:ascii="Calibri" w:hAnsi="Calibri" w:eastAsia="Calibri" w:cs="Calibri" w:asciiTheme="minorAscii" w:hAnsiTheme="minorAscii" w:eastAsiaTheme="minorAscii" w:cstheme="minorAscii"/>
          <w:b w:val="0"/>
          <w:bCs w:val="0"/>
          <w:noProof w:val="0"/>
          <w:sz w:val="24"/>
          <w:szCs w:val="24"/>
          <w:lang w:val="en-GB"/>
        </w:rPr>
        <w:t>.</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4F16DD36">
        <w:rPr>
          <w:rFonts w:ascii="Calibri" w:hAnsi="Calibri" w:eastAsia="Calibri" w:cs="Calibri" w:asciiTheme="minorAscii" w:hAnsiTheme="minorAscii" w:eastAsiaTheme="minorAscii" w:cstheme="minorAscii"/>
          <w:b w:val="0"/>
          <w:bCs w:val="0"/>
          <w:noProof w:val="0"/>
          <w:sz w:val="24"/>
          <w:szCs w:val="24"/>
          <w:lang w:val="en-GB"/>
        </w:rPr>
        <w:t>The centre</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 also offers teambuilding activity days for </w:t>
      </w:r>
      <w:r w:rsidRPr="5381FF5B" w:rsidR="2819E05B">
        <w:rPr>
          <w:rFonts w:ascii="Calibri" w:hAnsi="Calibri" w:eastAsia="Calibri" w:cs="Calibri" w:asciiTheme="minorAscii" w:hAnsiTheme="minorAscii" w:eastAsiaTheme="minorAscii" w:cstheme="minorAscii"/>
          <w:b w:val="0"/>
          <w:bCs w:val="0"/>
          <w:noProof w:val="0"/>
          <w:sz w:val="24"/>
          <w:szCs w:val="24"/>
          <w:lang w:val="en-GB"/>
        </w:rPr>
        <w:t>different groups</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 which is most</w:t>
      </w:r>
      <w:r w:rsidRPr="5381FF5B" w:rsidR="42C850C6">
        <w:rPr>
          <w:rFonts w:ascii="Calibri" w:hAnsi="Calibri" w:eastAsia="Calibri" w:cs="Calibri" w:asciiTheme="minorAscii" w:hAnsiTheme="minorAscii" w:eastAsiaTheme="minorAscii" w:cstheme="minorAscii"/>
          <w:b w:val="0"/>
          <w:bCs w:val="0"/>
          <w:noProof w:val="0"/>
          <w:sz w:val="24"/>
          <w:szCs w:val="24"/>
          <w:lang w:val="en-GB"/>
        </w:rPr>
        <w:t xml:space="preserve">ly </w:t>
      </w:r>
      <w:r w:rsidRPr="5381FF5B" w:rsidR="2819E05B">
        <w:rPr>
          <w:rFonts w:ascii="Calibri" w:hAnsi="Calibri" w:eastAsia="Calibri" w:cs="Calibri" w:asciiTheme="minorAscii" w:hAnsiTheme="minorAscii" w:eastAsiaTheme="minorAscii" w:cstheme="minorAscii"/>
          <w:b w:val="0"/>
          <w:bCs w:val="0"/>
          <w:noProof w:val="0"/>
          <w:sz w:val="24"/>
          <w:szCs w:val="24"/>
          <w:lang w:val="en-GB"/>
        </w:rPr>
        <w:t>popular with corporate groups</w:t>
      </w:r>
      <w:r w:rsidRPr="5381FF5B" w:rsidR="3DDB4CAA">
        <w:rPr>
          <w:rFonts w:ascii="Calibri" w:hAnsi="Calibri" w:eastAsia="Calibri" w:cs="Calibri" w:asciiTheme="minorAscii" w:hAnsiTheme="minorAscii" w:eastAsiaTheme="minorAscii" w:cstheme="minorAscii"/>
          <w:b w:val="0"/>
          <w:bCs w:val="0"/>
          <w:noProof w:val="0"/>
          <w:sz w:val="24"/>
          <w:szCs w:val="24"/>
          <w:lang w:val="en-GB"/>
        </w:rPr>
        <w:t>,</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 which includes excellent activities such as quad biking high</w:t>
      </w:r>
      <w:r w:rsidRPr="5381FF5B" w:rsidR="79D5E0A3">
        <w:rPr>
          <w:rFonts w:ascii="Calibri" w:hAnsi="Calibri" w:eastAsia="Calibri" w:cs="Calibri" w:asciiTheme="minorAscii" w:hAnsiTheme="minorAscii" w:eastAsiaTheme="minorAscii" w:cstheme="minorAscii"/>
          <w:b w:val="0"/>
          <w:bCs w:val="0"/>
          <w:noProof w:val="0"/>
          <w:sz w:val="24"/>
          <w:szCs w:val="24"/>
          <w:lang w:val="en-GB"/>
        </w:rPr>
        <w:t>,</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 rope climbing</w:t>
      </w:r>
      <w:r w:rsidRPr="5381FF5B" w:rsidR="0D1CDC37">
        <w:rPr>
          <w:rFonts w:ascii="Calibri" w:hAnsi="Calibri" w:eastAsia="Calibri" w:cs="Calibri" w:asciiTheme="minorAscii" w:hAnsiTheme="minorAscii" w:eastAsiaTheme="minorAscii" w:cstheme="minorAscii"/>
          <w:b w:val="0"/>
          <w:bCs w:val="0"/>
          <w:noProof w:val="0"/>
          <w:sz w:val="24"/>
          <w:szCs w:val="24"/>
          <w:lang w:val="en-GB"/>
        </w:rPr>
        <w:t>,</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 raft building</w:t>
      </w:r>
      <w:r w:rsidRPr="5381FF5B" w:rsidR="3FE76140">
        <w:rPr>
          <w:rFonts w:ascii="Calibri" w:hAnsi="Calibri" w:eastAsia="Calibri" w:cs="Calibri" w:asciiTheme="minorAscii" w:hAnsiTheme="minorAscii" w:eastAsiaTheme="minorAscii" w:cstheme="minorAscii"/>
          <w:b w:val="0"/>
          <w:bCs w:val="0"/>
          <w:noProof w:val="0"/>
          <w:sz w:val="24"/>
          <w:szCs w:val="24"/>
          <w:lang w:val="en-GB"/>
        </w:rPr>
        <w:t>,</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 kayaking and so forth.</w:t>
      </w:r>
      <w:r w:rsidRPr="5381FF5B" w:rsidR="65CB68EE">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65CB68EE">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Adventure Activities</w:t>
      </w:r>
      <w:r w:rsidRPr="5381FF5B" w:rsidR="65CB68E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(2023)</w:t>
      </w:r>
      <w:r w:rsidRPr="5381FF5B" w:rsidR="65CB68EE">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These activities increase adventure Wales appeal for corporate teambuilding and </w:t>
      </w:r>
      <w:r w:rsidRPr="5381FF5B" w:rsidR="15D1C8B9">
        <w:rPr>
          <w:rFonts w:ascii="Calibri" w:hAnsi="Calibri" w:eastAsia="Calibri" w:cs="Calibri" w:asciiTheme="minorAscii" w:hAnsiTheme="minorAscii" w:eastAsiaTheme="minorAscii" w:cstheme="minorAscii"/>
          <w:b w:val="0"/>
          <w:bCs w:val="0"/>
          <w:noProof w:val="0"/>
          <w:sz w:val="24"/>
          <w:szCs w:val="24"/>
          <w:lang w:val="en-GB"/>
        </w:rPr>
        <w:t xml:space="preserve">is </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a </w:t>
      </w:r>
      <w:r w:rsidRPr="5381FF5B" w:rsidR="33ED099B">
        <w:rPr>
          <w:rFonts w:ascii="Calibri" w:hAnsi="Calibri" w:eastAsia="Calibri" w:cs="Calibri" w:asciiTheme="minorAscii" w:hAnsiTheme="minorAscii" w:eastAsiaTheme="minorAscii" w:cstheme="minorAscii"/>
          <w:b w:val="0"/>
          <w:bCs w:val="0"/>
          <w:noProof w:val="0"/>
          <w:sz w:val="24"/>
          <w:szCs w:val="24"/>
          <w:lang w:val="en-GB"/>
        </w:rPr>
        <w:t>smart</w:t>
      </w:r>
      <w:r w:rsidRPr="5381FF5B" w:rsidR="2819E05B">
        <w:rPr>
          <w:rFonts w:ascii="Calibri" w:hAnsi="Calibri" w:eastAsia="Calibri" w:cs="Calibri" w:asciiTheme="minorAscii" w:hAnsiTheme="minorAscii" w:eastAsiaTheme="minorAscii" w:cstheme="minorAscii"/>
          <w:b w:val="0"/>
          <w:bCs w:val="0"/>
          <w:noProof w:val="0"/>
          <w:sz w:val="24"/>
          <w:szCs w:val="24"/>
          <w:lang w:val="en-GB"/>
        </w:rPr>
        <w:t xml:space="preserve"> approach to reach a specific target market, especially when combined with buffet lunch options during full day excursions</w:t>
      </w:r>
      <w:r w:rsidRPr="5381FF5B" w:rsidR="2819E05B">
        <w:rPr>
          <w:rFonts w:ascii="Calibri" w:hAnsi="Calibri" w:eastAsia="Calibri" w:cs="Calibri" w:asciiTheme="minorAscii" w:hAnsiTheme="minorAscii" w:eastAsiaTheme="minorAscii" w:cstheme="minorAscii"/>
          <w:b w:val="0"/>
          <w:bCs w:val="0"/>
          <w:noProof w:val="0"/>
          <w:sz w:val="24"/>
          <w:szCs w:val="24"/>
          <w:lang w:val="en-GB"/>
        </w:rPr>
        <w:t>.</w:t>
      </w:r>
      <w:r w:rsidRPr="5381FF5B" w:rsidR="2AC895EB">
        <w:rPr>
          <w:rFonts w:ascii="Calibri" w:hAnsi="Calibri" w:eastAsia="Calibri" w:cs="Calibri" w:asciiTheme="minorAscii" w:hAnsiTheme="minorAscii" w:eastAsiaTheme="minorAscii" w:cstheme="minorAscii"/>
          <w:b w:val="0"/>
          <w:bCs w:val="0"/>
          <w:noProof w:val="0"/>
          <w:sz w:val="24"/>
          <w:szCs w:val="24"/>
          <w:lang w:val="en-GB"/>
        </w:rPr>
        <w:t xml:space="preserve"> </w:t>
      </w:r>
    </w:p>
    <w:p w:rsidR="1F8876DA" w:rsidP="5381FF5B" w:rsidRDefault="1F8876DA" w14:paraId="6B121B4A" w14:textId="08355985">
      <w:pPr>
        <w:pStyle w:val="Normal"/>
        <w:bidi w:val="0"/>
        <w:spacing w:after="160" w:line="259" w:lineRule="auto"/>
        <w:rPr>
          <w:rFonts w:ascii="Calibri" w:hAnsi="Calibri" w:eastAsia="Calibri" w:cs="Calibri" w:asciiTheme="minorAscii" w:hAnsiTheme="minorAscii" w:eastAsiaTheme="minorAscii" w:cstheme="minorAscii"/>
          <w:b w:val="0"/>
          <w:bCs w:val="0"/>
          <w:noProof w:val="0"/>
          <w:sz w:val="24"/>
          <w:szCs w:val="24"/>
          <w:lang w:val="en-GB"/>
        </w:rPr>
      </w:pPr>
      <w:r w:rsidRPr="5381FF5B" w:rsidR="1F8876DA">
        <w:rPr>
          <w:rFonts w:ascii="Calibri" w:hAnsi="Calibri" w:eastAsia="Calibri" w:cs="Calibri" w:asciiTheme="minorAscii" w:hAnsiTheme="minorAscii" w:eastAsiaTheme="minorAscii" w:cstheme="minorAscii"/>
          <w:b w:val="0"/>
          <w:bCs w:val="0"/>
          <w:noProof w:val="0"/>
          <w:sz w:val="24"/>
          <w:szCs w:val="24"/>
          <w:lang w:val="en-GB"/>
        </w:rPr>
        <w:t xml:space="preserve">No social media presence found in this critical evaluation </w:t>
      </w:r>
      <w:r w:rsidRPr="5381FF5B" w:rsidR="1F8876DA">
        <w:rPr>
          <w:rFonts w:ascii="Calibri" w:hAnsi="Calibri" w:eastAsia="Calibri" w:cs="Calibri" w:asciiTheme="minorAscii" w:hAnsiTheme="minorAscii" w:eastAsiaTheme="minorAscii" w:cstheme="minorAscii"/>
          <w:b w:val="0"/>
          <w:bCs w:val="0"/>
          <w:noProof w:val="0"/>
          <w:sz w:val="24"/>
          <w:szCs w:val="24"/>
          <w:lang w:val="en-GB"/>
        </w:rPr>
        <w:t>indicates</w:t>
      </w:r>
      <w:r w:rsidRPr="5381FF5B" w:rsidR="1F8876DA">
        <w:rPr>
          <w:rFonts w:ascii="Calibri" w:hAnsi="Calibri" w:eastAsia="Calibri" w:cs="Calibri" w:asciiTheme="minorAscii" w:hAnsiTheme="minorAscii" w:eastAsiaTheme="minorAscii" w:cstheme="minorAscii"/>
          <w:b w:val="0"/>
          <w:bCs w:val="0"/>
          <w:noProof w:val="0"/>
          <w:sz w:val="24"/>
          <w:szCs w:val="24"/>
          <w:lang w:val="en-GB"/>
        </w:rPr>
        <w:t xml:space="preserve"> need for improvement, even though the existing techniques successfully highlighted strengths and received recognition. For regular online engagement</w:t>
      </w:r>
      <w:r w:rsidRPr="5381FF5B" w:rsidR="5E2D5C0B">
        <w:rPr>
          <w:rFonts w:ascii="Calibri" w:hAnsi="Calibri" w:eastAsia="Calibri" w:cs="Calibri" w:asciiTheme="minorAscii" w:hAnsiTheme="minorAscii" w:eastAsiaTheme="minorAscii" w:cstheme="minorAscii"/>
          <w:b w:val="0"/>
          <w:bCs w:val="0"/>
          <w:noProof w:val="0"/>
          <w:sz w:val="24"/>
          <w:szCs w:val="24"/>
          <w:lang w:val="en-GB"/>
        </w:rPr>
        <w:t xml:space="preserve"> adventure Wales can gain from branching to sites like TikTok and hiring a social media marketing employee. Adventure Wales </w:t>
      </w:r>
      <w:r w:rsidRPr="5381FF5B" w:rsidR="7DCDAADD">
        <w:rPr>
          <w:rFonts w:ascii="Calibri" w:hAnsi="Calibri" w:eastAsia="Calibri" w:cs="Calibri" w:asciiTheme="minorAscii" w:hAnsiTheme="minorAscii" w:eastAsiaTheme="minorAscii" w:cstheme="minorAscii"/>
          <w:b w:val="0"/>
          <w:bCs w:val="0"/>
          <w:noProof w:val="0"/>
          <w:sz w:val="24"/>
          <w:szCs w:val="24"/>
          <w:lang w:val="en-GB"/>
        </w:rPr>
        <w:t>can</w:t>
      </w:r>
      <w:r w:rsidRPr="5381FF5B" w:rsidR="5E2D5C0B">
        <w:rPr>
          <w:rFonts w:ascii="Calibri" w:hAnsi="Calibri" w:eastAsia="Calibri" w:cs="Calibri" w:asciiTheme="minorAscii" w:hAnsiTheme="minorAscii" w:eastAsiaTheme="minorAscii" w:cstheme="minorAscii"/>
          <w:b w:val="0"/>
          <w:bCs w:val="0"/>
          <w:noProof w:val="0"/>
          <w:sz w:val="24"/>
          <w:szCs w:val="24"/>
          <w:lang w:val="en-GB"/>
        </w:rPr>
        <w:t xml:space="preserve"> further improve their marketing by including more social media channels in addition to its excellent and easy to use website and teambuilding day programs. in the competitive </w:t>
      </w:r>
      <w:r w:rsidRPr="5381FF5B" w:rsidR="5E2D5C0B">
        <w:rPr>
          <w:rFonts w:ascii="Calibri" w:hAnsi="Calibri" w:eastAsia="Calibri" w:cs="Calibri" w:asciiTheme="minorAscii" w:hAnsiTheme="minorAscii" w:eastAsiaTheme="minorAscii" w:cstheme="minorAscii"/>
          <w:b w:val="0"/>
          <w:bCs w:val="0"/>
          <w:noProof w:val="0"/>
          <w:sz w:val="24"/>
          <w:szCs w:val="24"/>
          <w:lang w:val="en-GB"/>
        </w:rPr>
        <w:t>Adventure market</w:t>
      </w:r>
      <w:r w:rsidRPr="5381FF5B" w:rsidR="5E2D5C0B">
        <w:rPr>
          <w:rFonts w:ascii="Calibri" w:hAnsi="Calibri" w:eastAsia="Calibri" w:cs="Calibri" w:asciiTheme="minorAscii" w:hAnsiTheme="minorAscii" w:eastAsiaTheme="minorAscii" w:cstheme="minorAscii"/>
          <w:b w:val="0"/>
          <w:bCs w:val="0"/>
          <w:noProof w:val="0"/>
          <w:sz w:val="24"/>
          <w:szCs w:val="24"/>
          <w:lang w:val="en-GB"/>
        </w:rPr>
        <w:t>, adventure Wales will be stronger w</w:t>
      </w:r>
      <w:r w:rsidRPr="5381FF5B" w:rsidR="3D7FCEA4">
        <w:rPr>
          <w:rFonts w:ascii="Calibri" w:hAnsi="Calibri" w:eastAsia="Calibri" w:cs="Calibri" w:asciiTheme="minorAscii" w:hAnsiTheme="minorAscii" w:eastAsiaTheme="minorAscii" w:cstheme="minorAscii"/>
          <w:b w:val="0"/>
          <w:bCs w:val="0"/>
          <w:noProof w:val="0"/>
          <w:sz w:val="24"/>
          <w:szCs w:val="24"/>
          <w:lang w:val="en-GB"/>
        </w:rPr>
        <w:t>ith an active flexible approach that considers current trends and a wide online presence.</w:t>
      </w:r>
    </w:p>
    <w:p w:rsidR="5381FF5B" w:rsidP="5381FF5B" w:rsidRDefault="5381FF5B" w14:paraId="4C5FB6A2" w14:textId="2C96B1F9">
      <w:pPr>
        <w:pStyle w:val="Normal"/>
        <w:bidi w:val="0"/>
        <w:spacing w:after="160" w:line="259" w:lineRule="auto"/>
        <w:rPr>
          <w:rFonts w:ascii="Calibri" w:hAnsi="Calibri" w:eastAsia="Calibri" w:cs="Calibri" w:asciiTheme="minorAscii" w:hAnsiTheme="minorAscii" w:eastAsiaTheme="minorAscii" w:cstheme="minorAscii"/>
          <w:b w:val="0"/>
          <w:bCs w:val="0"/>
          <w:noProof w:val="0"/>
          <w:sz w:val="24"/>
          <w:szCs w:val="24"/>
          <w:lang w:val="en-GB"/>
        </w:rPr>
      </w:pPr>
    </w:p>
    <w:p w:rsidR="5D39D673" w:rsidP="5381FF5B" w:rsidRDefault="5D39D673" w14:paraId="39520D43" w14:textId="3DC428B1">
      <w:pPr>
        <w:pStyle w:val="Normal"/>
        <w:bidi w:val="0"/>
        <w:spacing w:after="160" w:line="259" w:lineRule="auto"/>
        <w:rPr>
          <w:rFonts w:ascii="Calibri" w:hAnsi="Calibri" w:eastAsia="Calibri" w:cs="Calibri" w:asciiTheme="minorAscii" w:hAnsiTheme="minorAscii" w:eastAsiaTheme="minorAscii" w:cstheme="minorAscii"/>
          <w:b w:val="0"/>
          <w:bCs w:val="0"/>
          <w:noProof w:val="0"/>
          <w:sz w:val="24"/>
          <w:szCs w:val="24"/>
          <w:lang w:val="en-GB"/>
        </w:rPr>
      </w:pPr>
      <w:r w:rsidRPr="5381FF5B" w:rsidR="5D39D673">
        <w:rPr>
          <w:rFonts w:ascii="Calibri" w:hAnsi="Calibri" w:eastAsia="Calibri" w:cs="Calibri" w:asciiTheme="minorAscii" w:hAnsiTheme="minorAscii" w:eastAsiaTheme="minorAscii" w:cstheme="minorAscii"/>
          <w:b w:val="0"/>
          <w:bCs w:val="0"/>
          <w:noProof w:val="0"/>
          <w:sz w:val="24"/>
          <w:szCs w:val="24"/>
          <w:lang w:val="en-GB"/>
        </w:rPr>
        <w:t>Recommendations</w:t>
      </w:r>
      <w:r w:rsidRPr="5381FF5B" w:rsidR="7793F5F8">
        <w:rPr>
          <w:rFonts w:ascii="Calibri" w:hAnsi="Calibri" w:eastAsia="Calibri" w:cs="Calibri" w:asciiTheme="minorAscii" w:hAnsiTheme="minorAscii" w:eastAsiaTheme="minorAscii" w:cstheme="minorAscii"/>
          <w:b w:val="0"/>
          <w:bCs w:val="0"/>
          <w:noProof w:val="0"/>
          <w:sz w:val="24"/>
          <w:szCs w:val="24"/>
          <w:lang w:val="en-GB"/>
        </w:rPr>
        <w:t>:</w:t>
      </w:r>
    </w:p>
    <w:p w:rsidR="7793F5F8" w:rsidP="5381FF5B" w:rsidRDefault="7793F5F8" w14:paraId="2A5AD5DF" w14:textId="5DF50044">
      <w:pPr>
        <w:pStyle w:val="Normal"/>
        <w:bidi w:val="0"/>
        <w:spacing w:after="160" w:line="259" w:lineRule="auto"/>
        <w:rPr>
          <w:rFonts w:ascii="Calibri" w:hAnsi="Calibri" w:eastAsia="Calibri" w:cs="Calibri" w:asciiTheme="minorAscii" w:hAnsiTheme="minorAscii" w:eastAsiaTheme="minorAscii" w:cstheme="minorAscii"/>
          <w:b w:val="0"/>
          <w:bCs w:val="0"/>
          <w:noProof w:val="0"/>
          <w:sz w:val="24"/>
          <w:szCs w:val="24"/>
          <w:lang w:val="en-GB"/>
        </w:rPr>
      </w:pPr>
      <w:r w:rsidRPr="5381FF5B" w:rsidR="7793F5F8">
        <w:rPr>
          <w:rFonts w:ascii="Calibri" w:hAnsi="Calibri" w:eastAsia="Calibri" w:cs="Calibri" w:asciiTheme="minorAscii" w:hAnsiTheme="minorAscii" w:eastAsiaTheme="minorAscii" w:cstheme="minorAscii"/>
          <w:b w:val="0"/>
          <w:bCs w:val="0"/>
          <w:noProof w:val="0"/>
          <w:sz w:val="24"/>
          <w:szCs w:val="24"/>
          <w:lang w:val="en-GB"/>
        </w:rPr>
        <w:t xml:space="preserve">These recommendations are crucial for adventures of Wales in the ever-changing industry. The following recommendations provide beneficial steps that can </w:t>
      </w:r>
      <w:r w:rsidRPr="5381FF5B" w:rsidR="107D3BE8">
        <w:rPr>
          <w:rFonts w:ascii="Calibri" w:hAnsi="Calibri" w:eastAsia="Calibri" w:cs="Calibri" w:asciiTheme="minorAscii" w:hAnsiTheme="minorAscii" w:eastAsiaTheme="minorAscii" w:cstheme="minorAscii"/>
          <w:b w:val="0"/>
          <w:bCs w:val="0"/>
          <w:noProof w:val="0"/>
          <w:sz w:val="24"/>
          <w:szCs w:val="24"/>
          <w:lang w:val="en-GB"/>
        </w:rPr>
        <w:t>help</w:t>
      </w:r>
      <w:r w:rsidRPr="5381FF5B" w:rsidR="7793F5F8">
        <w:rPr>
          <w:rFonts w:ascii="Calibri" w:hAnsi="Calibri" w:eastAsia="Calibri" w:cs="Calibri" w:asciiTheme="minorAscii" w:hAnsiTheme="minorAscii" w:eastAsiaTheme="minorAscii" w:cstheme="minorAscii"/>
          <w:b w:val="0"/>
          <w:bCs w:val="0"/>
          <w:noProof w:val="0"/>
          <w:sz w:val="24"/>
          <w:szCs w:val="24"/>
          <w:lang w:val="en-GB"/>
        </w:rPr>
        <w:t xml:space="preserve"> the business by creating relationships with customers and building loyalty. </w:t>
      </w:r>
    </w:p>
    <w:p w:rsidR="7818281A" w:rsidP="5381FF5B" w:rsidRDefault="7818281A" w14:paraId="4D4FFDEA" w14:textId="4E28157C">
      <w:pPr>
        <w:pStyle w:val="Normal"/>
        <w:bidi w:val="0"/>
        <w:spacing w:after="160" w:line="259" w:lineRule="auto"/>
        <w:rPr>
          <w:rFonts w:ascii="Calibri" w:hAnsi="Calibri" w:eastAsia="Calibri" w:cs="Calibri" w:asciiTheme="minorAscii" w:hAnsiTheme="minorAscii" w:eastAsiaTheme="minorAscii" w:cstheme="minorAscii"/>
          <w:b w:val="0"/>
          <w:bCs w:val="0"/>
          <w:noProof w:val="0"/>
          <w:sz w:val="24"/>
          <w:szCs w:val="24"/>
          <w:lang w:val="en-GB"/>
        </w:rPr>
      </w:pPr>
      <w:r w:rsidRPr="5381FF5B" w:rsidR="7818281A">
        <w:rPr>
          <w:rFonts w:ascii="Calibri" w:hAnsi="Calibri" w:eastAsia="Calibri" w:cs="Calibri" w:asciiTheme="minorAscii" w:hAnsiTheme="minorAscii" w:eastAsiaTheme="minorAscii" w:cstheme="minorAscii"/>
          <w:b w:val="1"/>
          <w:bCs w:val="1"/>
          <w:noProof w:val="0"/>
          <w:sz w:val="24"/>
          <w:szCs w:val="24"/>
          <w:lang w:val="en-GB"/>
        </w:rPr>
        <w:t>Actionable Recommendations for Senior Management:</w:t>
      </w:r>
    </w:p>
    <w:p w:rsidR="6EA0ED7A" w:rsidP="5381FF5B" w:rsidRDefault="6EA0ED7A" w14:paraId="53608FF9" w14:textId="76A078C1">
      <w:pPr>
        <w:pStyle w:val="ListParagraph"/>
        <w:numPr>
          <w:ilvl w:val="0"/>
          <w:numId w:val="2"/>
        </w:numPr>
        <w:bidi w:val="0"/>
        <w:spacing w:after="160" w:line="259" w:lineRule="auto"/>
        <w:rPr>
          <w:rFonts w:ascii="Calibri" w:hAnsi="Calibri" w:eastAsia="Calibri" w:cs="Calibri" w:asciiTheme="minorAscii" w:hAnsiTheme="minorAscii" w:eastAsiaTheme="minorAscii" w:cstheme="minorAscii"/>
          <w:b w:val="1"/>
          <w:bCs w:val="1"/>
          <w:noProof w:val="0"/>
          <w:sz w:val="24"/>
          <w:szCs w:val="24"/>
          <w:lang w:val="en-GB"/>
        </w:rPr>
      </w:pPr>
      <w:r w:rsidRPr="5381FF5B" w:rsidR="6EA0ED7A">
        <w:rPr>
          <w:rFonts w:ascii="Calibri" w:hAnsi="Calibri" w:eastAsia="Calibri" w:cs="Calibri" w:asciiTheme="minorAscii" w:hAnsiTheme="minorAscii" w:eastAsiaTheme="minorAscii" w:cstheme="minorAscii"/>
          <w:b w:val="1"/>
          <w:bCs w:val="1"/>
          <w:noProof w:val="0"/>
          <w:sz w:val="24"/>
          <w:szCs w:val="24"/>
          <w:lang w:val="en-GB"/>
        </w:rPr>
        <w:t xml:space="preserve">Explore influencer </w:t>
      </w:r>
      <w:r w:rsidRPr="5381FF5B" w:rsidR="6EA0ED7A">
        <w:rPr>
          <w:rFonts w:ascii="Calibri" w:hAnsi="Calibri" w:eastAsia="Calibri" w:cs="Calibri" w:asciiTheme="minorAscii" w:hAnsiTheme="minorAscii" w:eastAsiaTheme="minorAscii" w:cstheme="minorAscii"/>
          <w:b w:val="1"/>
          <w:bCs w:val="1"/>
          <w:noProof w:val="0"/>
          <w:sz w:val="24"/>
          <w:szCs w:val="24"/>
          <w:lang w:val="en-GB"/>
        </w:rPr>
        <w:t>collaborations</w:t>
      </w:r>
    </w:p>
    <w:p w:rsidR="38EAE03B" w:rsidP="5381FF5B" w:rsidRDefault="38EAE03B" w14:paraId="2C8123B1" w14:textId="5E38A5DF">
      <w:pPr>
        <w:pStyle w:val="Normal"/>
        <w:bidi w:val="0"/>
        <w:spacing w:after="160" w:line="259" w:lineRule="auto"/>
        <w:ind w:left="0"/>
        <w:rPr>
          <w:rFonts w:ascii="Arial" w:hAnsi="Arial" w:eastAsia="Arial" w:cs="Arial"/>
          <w:noProof w:val="0"/>
          <w:color w:val="222222"/>
          <w:sz w:val="19"/>
          <w:szCs w:val="19"/>
          <w:lang w:val="en-GB"/>
        </w:rPr>
      </w:pPr>
      <w:r w:rsidRPr="5381FF5B" w:rsidR="38EAE03B">
        <w:rPr>
          <w:rFonts w:ascii="Calibri" w:hAnsi="Calibri" w:eastAsia="Calibri" w:cs="Calibri" w:asciiTheme="minorAscii" w:hAnsiTheme="minorAscii" w:eastAsiaTheme="minorAscii" w:cstheme="minorAscii"/>
          <w:b w:val="0"/>
          <w:bCs w:val="0"/>
          <w:noProof w:val="0"/>
          <w:sz w:val="24"/>
          <w:szCs w:val="24"/>
          <w:lang w:val="en-GB"/>
        </w:rPr>
        <w:t xml:space="preserve">Bing influencer partnerships as a way of expansion gives adventure </w:t>
      </w:r>
      <w:r w:rsidRPr="5381FF5B" w:rsidR="38EAE03B">
        <w:rPr>
          <w:rFonts w:ascii="Calibri" w:hAnsi="Calibri" w:eastAsia="Calibri" w:cs="Calibri" w:asciiTheme="minorAscii" w:hAnsiTheme="minorAscii" w:eastAsiaTheme="minorAscii" w:cstheme="minorAscii"/>
          <w:b w:val="0"/>
          <w:bCs w:val="0"/>
          <w:noProof w:val="0"/>
          <w:sz w:val="24"/>
          <w:szCs w:val="24"/>
          <w:lang w:val="en-GB"/>
        </w:rPr>
        <w:t>wales</w:t>
      </w:r>
      <w:r w:rsidRPr="5381FF5B" w:rsidR="38EAE03B">
        <w:rPr>
          <w:rFonts w:ascii="Calibri" w:hAnsi="Calibri" w:eastAsia="Calibri" w:cs="Calibri" w:asciiTheme="minorAscii" w:hAnsiTheme="minorAscii" w:eastAsiaTheme="minorAscii" w:cstheme="minorAscii"/>
          <w:b w:val="0"/>
          <w:bCs w:val="0"/>
          <w:noProof w:val="0"/>
          <w:sz w:val="24"/>
          <w:szCs w:val="24"/>
          <w:lang w:val="en-GB"/>
        </w:rPr>
        <w:t xml:space="preserve"> a chance to grow. The business may reach established audiences that are interested in its adventure driven services by finding and collaborating with adventure enthusiasts or influencers on a variety of social media channels. This approach makes the use of the legitimacy and va</w:t>
      </w:r>
      <w:r w:rsidRPr="5381FF5B" w:rsidR="507BA1A1">
        <w:rPr>
          <w:rFonts w:ascii="Calibri" w:hAnsi="Calibri" w:eastAsia="Calibri" w:cs="Calibri" w:asciiTheme="minorAscii" w:hAnsiTheme="minorAscii" w:eastAsiaTheme="minorAscii" w:cstheme="minorAscii"/>
          <w:b w:val="0"/>
          <w:bCs w:val="0"/>
          <w:noProof w:val="0"/>
          <w:sz w:val="24"/>
          <w:szCs w:val="24"/>
          <w:lang w:val="en-GB"/>
        </w:rPr>
        <w:t>lidity that influence</w:t>
      </w:r>
      <w:r w:rsidRPr="5381FF5B" w:rsidR="2E7493B2">
        <w:rPr>
          <w:rFonts w:ascii="Calibri" w:hAnsi="Calibri" w:eastAsia="Calibri" w:cs="Calibri" w:asciiTheme="minorAscii" w:hAnsiTheme="minorAscii" w:eastAsiaTheme="minorAscii" w:cstheme="minorAscii"/>
          <w:b w:val="0"/>
          <w:bCs w:val="0"/>
          <w:noProof w:val="0"/>
          <w:sz w:val="24"/>
          <w:szCs w:val="24"/>
          <w:lang w:val="en-GB"/>
        </w:rPr>
        <w:t>r</w:t>
      </w:r>
      <w:r w:rsidRPr="5381FF5B" w:rsidR="4F222119">
        <w:rPr>
          <w:rFonts w:ascii="Calibri" w:hAnsi="Calibri" w:eastAsia="Calibri" w:cs="Calibri" w:asciiTheme="minorAscii" w:hAnsiTheme="minorAscii" w:eastAsiaTheme="minorAscii" w:cstheme="minorAscii"/>
          <w:b w:val="0"/>
          <w:bCs w:val="0"/>
          <w:noProof w:val="0"/>
          <w:sz w:val="24"/>
          <w:szCs w:val="24"/>
          <w:lang w:val="en-GB"/>
        </w:rPr>
        <w:t>s</w:t>
      </w:r>
      <w:r w:rsidRPr="5381FF5B" w:rsidR="507BA1A1">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3AB4EDF6">
        <w:rPr>
          <w:rFonts w:ascii="Calibri" w:hAnsi="Calibri" w:eastAsia="Calibri" w:cs="Calibri" w:asciiTheme="minorAscii" w:hAnsiTheme="minorAscii" w:eastAsiaTheme="minorAscii" w:cstheme="minorAscii"/>
          <w:b w:val="0"/>
          <w:bCs w:val="0"/>
          <w:noProof w:val="0"/>
          <w:sz w:val="24"/>
          <w:szCs w:val="24"/>
          <w:lang w:val="en-GB"/>
        </w:rPr>
        <w:t xml:space="preserve">have, to </w:t>
      </w:r>
      <w:r w:rsidRPr="5381FF5B" w:rsidR="507BA1A1">
        <w:rPr>
          <w:rFonts w:ascii="Calibri" w:hAnsi="Calibri" w:eastAsia="Calibri" w:cs="Calibri" w:asciiTheme="minorAscii" w:hAnsiTheme="minorAscii" w:eastAsiaTheme="minorAscii" w:cstheme="minorAscii"/>
          <w:b w:val="0"/>
          <w:bCs w:val="0"/>
          <w:noProof w:val="0"/>
          <w:sz w:val="24"/>
          <w:szCs w:val="24"/>
          <w:lang w:val="en-GB"/>
        </w:rPr>
        <w:t xml:space="preserve">recommend </w:t>
      </w:r>
      <w:r w:rsidRPr="5381FF5B" w:rsidR="12C63D56">
        <w:rPr>
          <w:rFonts w:ascii="Calibri" w:hAnsi="Calibri" w:eastAsia="Calibri" w:cs="Calibri" w:asciiTheme="minorAscii" w:hAnsiTheme="minorAscii" w:eastAsiaTheme="minorAscii" w:cstheme="minorAscii"/>
          <w:b w:val="0"/>
          <w:bCs w:val="0"/>
          <w:noProof w:val="0"/>
          <w:sz w:val="24"/>
          <w:szCs w:val="24"/>
          <w:lang w:val="en-GB"/>
        </w:rPr>
        <w:t>and</w:t>
      </w:r>
      <w:r w:rsidRPr="5381FF5B" w:rsidR="507BA1A1">
        <w:rPr>
          <w:rFonts w:ascii="Calibri" w:hAnsi="Calibri" w:eastAsia="Calibri" w:cs="Calibri" w:asciiTheme="minorAscii" w:hAnsiTheme="minorAscii" w:eastAsiaTheme="minorAscii" w:cstheme="minorAscii"/>
          <w:b w:val="0"/>
          <w:bCs w:val="0"/>
          <w:noProof w:val="0"/>
          <w:sz w:val="24"/>
          <w:szCs w:val="24"/>
          <w:lang w:val="en-GB"/>
        </w:rPr>
        <w:t xml:space="preserve"> introduc</w:t>
      </w:r>
      <w:r w:rsidRPr="5381FF5B" w:rsidR="37243E5F">
        <w:rPr>
          <w:rFonts w:ascii="Calibri" w:hAnsi="Calibri" w:eastAsia="Calibri" w:cs="Calibri" w:asciiTheme="minorAscii" w:hAnsiTheme="minorAscii" w:eastAsiaTheme="minorAscii" w:cstheme="minorAscii"/>
          <w:b w:val="0"/>
          <w:bCs w:val="0"/>
          <w:noProof w:val="0"/>
          <w:sz w:val="24"/>
          <w:szCs w:val="24"/>
          <w:lang w:val="en-GB"/>
        </w:rPr>
        <w:t>e</w:t>
      </w:r>
      <w:r w:rsidRPr="5381FF5B" w:rsidR="507BA1A1">
        <w:rPr>
          <w:rFonts w:ascii="Calibri" w:hAnsi="Calibri" w:eastAsia="Calibri" w:cs="Calibri" w:asciiTheme="minorAscii" w:hAnsiTheme="minorAscii" w:eastAsiaTheme="minorAscii" w:cstheme="minorAscii"/>
          <w:b w:val="0"/>
          <w:bCs w:val="0"/>
          <w:noProof w:val="0"/>
          <w:sz w:val="24"/>
          <w:szCs w:val="24"/>
          <w:lang w:val="en-GB"/>
        </w:rPr>
        <w:t xml:space="preserve"> adventures Wales to new </w:t>
      </w:r>
      <w:r w:rsidRPr="5381FF5B" w:rsidR="391F74AB">
        <w:rPr>
          <w:rFonts w:ascii="Calibri" w:hAnsi="Calibri" w:eastAsia="Calibri" w:cs="Calibri" w:asciiTheme="minorAscii" w:hAnsiTheme="minorAscii" w:eastAsiaTheme="minorAscii" w:cstheme="minorAscii"/>
          <w:b w:val="0"/>
          <w:bCs w:val="0"/>
          <w:noProof w:val="0"/>
          <w:sz w:val="24"/>
          <w:szCs w:val="24"/>
          <w:lang w:val="en-GB"/>
        </w:rPr>
        <w:t>customers</w:t>
      </w:r>
      <w:r w:rsidRPr="5381FF5B" w:rsidR="507BA1A1">
        <w:rPr>
          <w:rFonts w:ascii="Calibri" w:hAnsi="Calibri" w:eastAsia="Calibri" w:cs="Calibri" w:asciiTheme="minorAscii" w:hAnsiTheme="minorAscii" w:eastAsiaTheme="minorAscii" w:cstheme="minorAscii"/>
          <w:b w:val="0"/>
          <w:bCs w:val="0"/>
          <w:noProof w:val="0"/>
          <w:sz w:val="24"/>
          <w:szCs w:val="24"/>
          <w:lang w:val="en-GB"/>
        </w:rPr>
        <w:t xml:space="preserve">. Influencer partnerships build a connection to </w:t>
      </w:r>
      <w:r w:rsidRPr="5381FF5B" w:rsidR="0DC7064B">
        <w:rPr>
          <w:rFonts w:ascii="Calibri" w:hAnsi="Calibri" w:eastAsia="Calibri" w:cs="Calibri" w:asciiTheme="minorAscii" w:hAnsiTheme="minorAscii" w:eastAsiaTheme="minorAscii" w:cstheme="minorAscii"/>
          <w:b w:val="0"/>
          <w:bCs w:val="0"/>
          <w:noProof w:val="0"/>
          <w:sz w:val="24"/>
          <w:szCs w:val="24"/>
          <w:lang w:val="en-GB"/>
        </w:rPr>
        <w:t>a specific</w:t>
      </w:r>
      <w:r w:rsidRPr="5381FF5B" w:rsidR="507BA1A1">
        <w:rPr>
          <w:rFonts w:ascii="Calibri" w:hAnsi="Calibri" w:eastAsia="Calibri" w:cs="Calibri" w:asciiTheme="minorAscii" w:hAnsiTheme="minorAscii" w:eastAsiaTheme="minorAscii" w:cstheme="minorAscii"/>
          <w:b w:val="0"/>
          <w:bCs w:val="0"/>
          <w:noProof w:val="0"/>
          <w:sz w:val="24"/>
          <w:szCs w:val="24"/>
          <w:lang w:val="en-GB"/>
        </w:rPr>
        <w:t xml:space="preserve"> audience encouraging genuine interest and engagement, whether </w:t>
      </w:r>
      <w:r w:rsidRPr="5381FF5B" w:rsidR="507BA1A1">
        <w:rPr>
          <w:rFonts w:ascii="Calibri" w:hAnsi="Calibri" w:eastAsia="Calibri" w:cs="Calibri" w:asciiTheme="minorAscii" w:hAnsiTheme="minorAscii" w:eastAsiaTheme="minorAscii" w:cstheme="minorAscii"/>
          <w:b w:val="0"/>
          <w:bCs w:val="0"/>
          <w:noProof w:val="0"/>
          <w:sz w:val="24"/>
          <w:szCs w:val="24"/>
          <w:lang w:val="en-GB"/>
        </w:rPr>
        <w:t>it's</w:t>
      </w:r>
      <w:r w:rsidRPr="5381FF5B" w:rsidR="507BA1A1">
        <w:rPr>
          <w:rFonts w:ascii="Calibri" w:hAnsi="Calibri" w:eastAsia="Calibri" w:cs="Calibri" w:asciiTheme="minorAscii" w:hAnsiTheme="minorAscii" w:eastAsiaTheme="minorAscii" w:cstheme="minorAscii"/>
          <w:b w:val="0"/>
          <w:bCs w:val="0"/>
          <w:noProof w:val="0"/>
          <w:sz w:val="24"/>
          <w:szCs w:val="24"/>
          <w:lang w:val="en-GB"/>
        </w:rPr>
        <w:t xml:space="preserve"> by sharing exciting activities</w:t>
      </w:r>
      <w:r w:rsidRPr="5381FF5B" w:rsidR="39BC5A72">
        <w:rPr>
          <w:rFonts w:ascii="Calibri" w:hAnsi="Calibri" w:eastAsia="Calibri" w:cs="Calibri" w:asciiTheme="minorAscii" w:hAnsiTheme="minorAscii" w:eastAsiaTheme="minorAscii" w:cstheme="minorAscii"/>
          <w:b w:val="0"/>
          <w:bCs w:val="0"/>
          <w:noProof w:val="0"/>
          <w:sz w:val="24"/>
          <w:szCs w:val="24"/>
          <w:lang w:val="en-GB"/>
        </w:rPr>
        <w:t>,</w:t>
      </w:r>
      <w:r w:rsidRPr="5381FF5B" w:rsidR="507BA1A1">
        <w:rPr>
          <w:rFonts w:ascii="Calibri" w:hAnsi="Calibri" w:eastAsia="Calibri" w:cs="Calibri" w:asciiTheme="minorAscii" w:hAnsiTheme="minorAscii" w:eastAsiaTheme="minorAscii" w:cstheme="minorAscii"/>
          <w:b w:val="0"/>
          <w:bCs w:val="0"/>
          <w:noProof w:val="0"/>
          <w:sz w:val="24"/>
          <w:szCs w:val="24"/>
          <w:lang w:val="en-GB"/>
        </w:rPr>
        <w:t xml:space="preserve"> behind-the-scenes trips, or personalised experiences</w:t>
      </w:r>
      <w:r w:rsidRPr="5381FF5B" w:rsidR="23851994">
        <w:rPr>
          <w:rFonts w:ascii="Calibri" w:hAnsi="Calibri" w:eastAsia="Calibri" w:cs="Calibri" w:asciiTheme="minorAscii" w:hAnsiTheme="minorAscii" w:eastAsiaTheme="minorAscii" w:cstheme="minorAscii"/>
          <w:b w:val="0"/>
          <w:bCs w:val="0"/>
          <w:noProof w:val="0"/>
          <w:sz w:val="24"/>
          <w:szCs w:val="24"/>
          <w:lang w:val="en-GB"/>
        </w:rPr>
        <w:t xml:space="preserve">. By using respected voices in the adventure community this strategy helps with the marketing also gaining a social media </w:t>
      </w:r>
      <w:r w:rsidRPr="5381FF5B" w:rsidR="01AC1C2A">
        <w:rPr>
          <w:rFonts w:ascii="Calibri" w:hAnsi="Calibri" w:eastAsia="Calibri" w:cs="Calibri" w:asciiTheme="minorAscii" w:hAnsiTheme="minorAscii" w:eastAsiaTheme="minorAscii" w:cstheme="minorAscii"/>
          <w:b w:val="0"/>
          <w:bCs w:val="0"/>
          <w:noProof w:val="0"/>
          <w:sz w:val="24"/>
          <w:szCs w:val="24"/>
          <w:lang w:val="en-GB"/>
        </w:rPr>
        <w:t>presence</w:t>
      </w:r>
      <w:r w:rsidRPr="5381FF5B" w:rsidR="66EF5819">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66EF5819">
        <w:rPr>
          <w:rFonts w:ascii="Arial" w:hAnsi="Arial" w:eastAsia="Arial" w:cs="Arial"/>
          <w:noProof w:val="0"/>
          <w:color w:val="222222"/>
          <w:sz w:val="19"/>
          <w:szCs w:val="19"/>
          <w:lang w:val="en-GB"/>
        </w:rPr>
        <w:t>Hudders, L</w:t>
      </w:r>
      <w:r w:rsidRPr="5381FF5B" w:rsidR="66EF5819">
        <w:rPr>
          <w:rFonts w:ascii="Arial" w:hAnsi="Arial" w:eastAsia="Arial" w:cs="Arial"/>
          <w:noProof w:val="0"/>
          <w:color w:val="222222"/>
          <w:sz w:val="19"/>
          <w:szCs w:val="19"/>
          <w:lang w:val="en-GB"/>
        </w:rPr>
        <w:t>(2</w:t>
      </w:r>
      <w:r w:rsidRPr="5381FF5B" w:rsidR="66EF5819">
        <w:rPr>
          <w:rFonts w:ascii="Arial" w:hAnsi="Arial" w:eastAsia="Arial" w:cs="Arial"/>
          <w:noProof w:val="0"/>
          <w:color w:val="222222"/>
          <w:sz w:val="19"/>
          <w:szCs w:val="19"/>
          <w:lang w:val="en-GB"/>
        </w:rPr>
        <w:t>021)</w:t>
      </w:r>
    </w:p>
    <w:p w:rsidR="23851994" w:rsidP="5381FF5B" w:rsidRDefault="23851994" w14:paraId="71DDD10C" w14:textId="67F870A3">
      <w:pPr>
        <w:pStyle w:val="Normal"/>
        <w:bidi w:val="0"/>
        <w:spacing w:after="160" w:line="259" w:lineRule="auto"/>
        <w:ind w:left="0"/>
        <w:rPr>
          <w:rFonts w:ascii="Calibri" w:hAnsi="Calibri" w:eastAsia="Calibri" w:cs="Calibri" w:asciiTheme="minorAscii" w:hAnsiTheme="minorAscii" w:eastAsiaTheme="minorAscii" w:cstheme="minorAscii"/>
          <w:b w:val="0"/>
          <w:bCs w:val="0"/>
          <w:noProof w:val="0"/>
          <w:sz w:val="24"/>
          <w:szCs w:val="24"/>
          <w:lang w:val="en-GB"/>
        </w:rPr>
      </w:pPr>
      <w:r w:rsidRPr="5381FF5B" w:rsidR="23851994">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1FC1D16E">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23851994">
        <w:rPr>
          <w:rFonts w:ascii="Calibri" w:hAnsi="Calibri" w:eastAsia="Calibri" w:cs="Calibri" w:asciiTheme="minorAscii" w:hAnsiTheme="minorAscii" w:eastAsiaTheme="minorAscii" w:cstheme="minorAscii"/>
          <w:b w:val="0"/>
          <w:bCs w:val="0"/>
          <w:noProof w:val="0"/>
          <w:sz w:val="24"/>
          <w:szCs w:val="24"/>
          <w:lang w:val="en-GB"/>
        </w:rPr>
        <w:t>2.</w:t>
      </w:r>
      <w:r w:rsidRPr="5381FF5B" w:rsidR="2ADC17C5">
        <w:rPr>
          <w:rFonts w:ascii="Calibri" w:hAnsi="Calibri" w:eastAsia="Calibri" w:cs="Calibri" w:asciiTheme="minorAscii" w:hAnsiTheme="minorAscii" w:eastAsiaTheme="minorAscii" w:cstheme="minorAscii"/>
          <w:b w:val="0"/>
          <w:bCs w:val="0"/>
          <w:noProof w:val="0"/>
          <w:sz w:val="24"/>
          <w:szCs w:val="24"/>
          <w:lang w:val="en-GB"/>
        </w:rPr>
        <w:t xml:space="preserve"> Implementing loyalty programs:</w:t>
      </w:r>
    </w:p>
    <w:p w:rsidR="0FCCDB57" w:rsidP="5381FF5B" w:rsidRDefault="0FCCDB57" w14:paraId="172565D6" w14:textId="58880B10">
      <w:pPr>
        <w:pStyle w:val="Normal"/>
        <w:bidi w:val="0"/>
        <w:spacing w:after="160" w:line="259" w:lineRule="auto"/>
        <w:ind w:left="0"/>
        <w:rPr>
          <w:rFonts w:ascii="Arial" w:hAnsi="Arial" w:eastAsia="Arial" w:cs="Arial"/>
          <w:noProof w:val="0"/>
          <w:color w:val="222222"/>
          <w:sz w:val="19"/>
          <w:szCs w:val="19"/>
          <w:lang w:val="en-GB"/>
        </w:rPr>
      </w:pPr>
      <w:r w:rsidRPr="5381FF5B" w:rsidR="0FCCDB57">
        <w:rPr>
          <w:rFonts w:ascii="Calibri" w:hAnsi="Calibri" w:eastAsia="Calibri" w:cs="Calibri" w:asciiTheme="minorAscii" w:hAnsiTheme="minorAscii" w:eastAsiaTheme="minorAscii" w:cstheme="minorAscii"/>
          <w:b w:val="0"/>
          <w:bCs w:val="0"/>
          <w:noProof w:val="0"/>
          <w:sz w:val="24"/>
          <w:szCs w:val="24"/>
          <w:lang w:val="en-GB"/>
        </w:rPr>
        <w:t xml:space="preserve">Loyalty programs are a successful way of building long-term connections with adventure Wales customers. Through setting up a well organised loyalty program, the company can offer </w:t>
      </w:r>
      <w:r w:rsidRPr="5381FF5B" w:rsidR="0FCCDB57">
        <w:rPr>
          <w:rFonts w:ascii="Calibri" w:hAnsi="Calibri" w:eastAsia="Calibri" w:cs="Calibri" w:asciiTheme="minorAscii" w:hAnsiTheme="minorAscii" w:eastAsiaTheme="minorAscii" w:cstheme="minorAscii"/>
          <w:b w:val="0"/>
          <w:bCs w:val="0"/>
          <w:noProof w:val="0"/>
          <w:sz w:val="24"/>
          <w:szCs w:val="24"/>
          <w:lang w:val="en-GB"/>
        </w:rPr>
        <w:t>special discounts</w:t>
      </w:r>
      <w:r w:rsidRPr="5381FF5B" w:rsidR="0FCCDB57">
        <w:rPr>
          <w:rFonts w:ascii="Calibri" w:hAnsi="Calibri" w:eastAsia="Calibri" w:cs="Calibri" w:asciiTheme="minorAscii" w:hAnsiTheme="minorAscii" w:eastAsiaTheme="minorAscii" w:cstheme="minorAscii"/>
          <w:b w:val="0"/>
          <w:bCs w:val="0"/>
          <w:noProof w:val="0"/>
          <w:sz w:val="24"/>
          <w:szCs w:val="24"/>
          <w:lang w:val="en-GB"/>
        </w:rPr>
        <w:t xml:space="preserve">, awards, or </w:t>
      </w:r>
      <w:r w:rsidRPr="5381FF5B" w:rsidR="0FCCDB57">
        <w:rPr>
          <w:rFonts w:ascii="Calibri" w:hAnsi="Calibri" w:eastAsia="Calibri" w:cs="Calibri" w:asciiTheme="minorAscii" w:hAnsiTheme="minorAscii" w:eastAsiaTheme="minorAscii" w:cstheme="minorAscii"/>
          <w:b w:val="0"/>
          <w:bCs w:val="0"/>
          <w:noProof w:val="0"/>
          <w:sz w:val="24"/>
          <w:szCs w:val="24"/>
          <w:lang w:val="en-GB"/>
        </w:rPr>
        <w:t>early access</w:t>
      </w:r>
      <w:r w:rsidRPr="5381FF5B" w:rsidR="0FCCDB57">
        <w:rPr>
          <w:rFonts w:ascii="Calibri" w:hAnsi="Calibri" w:eastAsia="Calibri" w:cs="Calibri" w:asciiTheme="minorAscii" w:hAnsiTheme="minorAscii" w:eastAsiaTheme="minorAscii" w:cstheme="minorAscii"/>
          <w:b w:val="0"/>
          <w:bCs w:val="0"/>
          <w:noProof w:val="0"/>
          <w:sz w:val="24"/>
          <w:szCs w:val="24"/>
          <w:lang w:val="en-GB"/>
        </w:rPr>
        <w:t xml:space="preserve"> to new activities to those who </w:t>
      </w:r>
      <w:r w:rsidRPr="5381FF5B" w:rsidR="0FCCDB57">
        <w:rPr>
          <w:rFonts w:ascii="Calibri" w:hAnsi="Calibri" w:eastAsia="Calibri" w:cs="Calibri" w:asciiTheme="minorAscii" w:hAnsiTheme="minorAscii" w:eastAsiaTheme="minorAscii" w:cstheme="minorAscii"/>
          <w:b w:val="0"/>
          <w:bCs w:val="0"/>
          <w:noProof w:val="0"/>
          <w:sz w:val="24"/>
          <w:szCs w:val="24"/>
          <w:lang w:val="en-GB"/>
        </w:rPr>
        <w:t>participate</w:t>
      </w:r>
      <w:r w:rsidRPr="5381FF5B" w:rsidR="0FCCDB57">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0FCCDB57">
        <w:rPr>
          <w:rFonts w:ascii="Calibri" w:hAnsi="Calibri" w:eastAsia="Calibri" w:cs="Calibri" w:asciiTheme="minorAscii" w:hAnsiTheme="minorAscii" w:eastAsiaTheme="minorAscii" w:cstheme="minorAscii"/>
          <w:b w:val="0"/>
          <w:bCs w:val="0"/>
          <w:noProof w:val="0"/>
          <w:sz w:val="24"/>
          <w:szCs w:val="24"/>
          <w:lang w:val="en-GB"/>
        </w:rPr>
        <w:t>frequently</w:t>
      </w:r>
      <w:r w:rsidRPr="5381FF5B" w:rsidR="0FCCDB57">
        <w:rPr>
          <w:rFonts w:ascii="Calibri" w:hAnsi="Calibri" w:eastAsia="Calibri" w:cs="Calibri" w:asciiTheme="minorAscii" w:hAnsiTheme="minorAscii" w:eastAsiaTheme="minorAscii" w:cstheme="minorAscii"/>
          <w:b w:val="0"/>
          <w:bCs w:val="0"/>
          <w:noProof w:val="0"/>
          <w:sz w:val="24"/>
          <w:szCs w:val="24"/>
          <w:lang w:val="en-GB"/>
        </w:rPr>
        <w:t xml:space="preserve">. This creates a sense of gratitude and </w:t>
      </w:r>
      <w:r w:rsidRPr="5381FF5B" w:rsidR="2557C7B1">
        <w:rPr>
          <w:rFonts w:ascii="Calibri" w:hAnsi="Calibri" w:eastAsia="Calibri" w:cs="Calibri" w:asciiTheme="minorAscii" w:hAnsiTheme="minorAscii" w:eastAsiaTheme="minorAscii" w:cstheme="minorAscii"/>
          <w:b w:val="0"/>
          <w:bCs w:val="0"/>
          <w:noProof w:val="0"/>
          <w:sz w:val="24"/>
          <w:szCs w:val="24"/>
          <w:lang w:val="en-GB"/>
        </w:rPr>
        <w:t>loyal</w:t>
      </w:r>
      <w:r w:rsidRPr="5381FF5B" w:rsidR="0FCCDB57">
        <w:rPr>
          <w:rFonts w:ascii="Calibri" w:hAnsi="Calibri" w:eastAsia="Calibri" w:cs="Calibri" w:asciiTheme="minorAscii" w:hAnsiTheme="minorAscii" w:eastAsiaTheme="minorAscii" w:cstheme="minorAscii"/>
          <w:b w:val="0"/>
          <w:bCs w:val="0"/>
          <w:noProof w:val="0"/>
          <w:sz w:val="24"/>
          <w:szCs w:val="24"/>
          <w:lang w:val="en-GB"/>
        </w:rPr>
        <w:t xml:space="preserve"> customers</w:t>
      </w:r>
      <w:r w:rsidRPr="5381FF5B" w:rsidR="5D96167E">
        <w:rPr>
          <w:rFonts w:ascii="Calibri" w:hAnsi="Calibri" w:eastAsia="Calibri" w:cs="Calibri" w:asciiTheme="minorAscii" w:hAnsiTheme="minorAscii" w:eastAsiaTheme="minorAscii" w:cstheme="minorAscii"/>
          <w:b w:val="0"/>
          <w:bCs w:val="0"/>
          <w:noProof w:val="0"/>
          <w:sz w:val="24"/>
          <w:szCs w:val="24"/>
          <w:lang w:val="en-GB"/>
        </w:rPr>
        <w:t>. F</w:t>
      </w:r>
      <w:r w:rsidRPr="5381FF5B" w:rsidR="0FCCDB57">
        <w:rPr>
          <w:rFonts w:ascii="Calibri" w:hAnsi="Calibri" w:eastAsia="Calibri" w:cs="Calibri" w:asciiTheme="minorAscii" w:hAnsiTheme="minorAscii" w:eastAsiaTheme="minorAscii" w:cstheme="minorAscii"/>
          <w:b w:val="0"/>
          <w:bCs w:val="0"/>
          <w:noProof w:val="0"/>
          <w:sz w:val="24"/>
          <w:szCs w:val="24"/>
          <w:lang w:val="en-GB"/>
        </w:rPr>
        <w:t>urthermore, a</w:t>
      </w:r>
      <w:r w:rsidRPr="5381FF5B" w:rsidR="6F1F4DEF">
        <w:rPr>
          <w:rFonts w:ascii="Calibri" w:hAnsi="Calibri" w:eastAsia="Calibri" w:cs="Calibri" w:asciiTheme="minorAscii" w:hAnsiTheme="minorAscii" w:eastAsiaTheme="minorAscii" w:cstheme="minorAscii"/>
          <w:b w:val="0"/>
          <w:bCs w:val="0"/>
          <w:noProof w:val="0"/>
          <w:sz w:val="24"/>
          <w:szCs w:val="24"/>
          <w:lang w:val="en-GB"/>
        </w:rPr>
        <w:t>dding rewards for referrals to the loyalty program enables satisfied customers to act as brand ambassadors</w:t>
      </w:r>
      <w:r w:rsidRPr="5381FF5B" w:rsidR="6F1F4DEF">
        <w:rPr>
          <w:rFonts w:ascii="Calibri" w:hAnsi="Calibri" w:eastAsia="Calibri" w:cs="Calibri" w:asciiTheme="minorAscii" w:hAnsiTheme="minorAscii" w:eastAsiaTheme="minorAscii" w:cstheme="minorAscii"/>
          <w:b w:val="0"/>
          <w:bCs w:val="0"/>
          <w:noProof w:val="0"/>
          <w:sz w:val="24"/>
          <w:szCs w:val="24"/>
          <w:lang w:val="en-GB"/>
        </w:rPr>
        <w:t xml:space="preserve">, attracting new explorers and growing the customer base. </w:t>
      </w:r>
      <w:r w:rsidRPr="5381FF5B" w:rsidR="63FCACE2">
        <w:rPr>
          <w:rFonts w:ascii="Calibri" w:hAnsi="Calibri" w:eastAsia="Calibri" w:cs="Calibri" w:asciiTheme="minorAscii" w:hAnsiTheme="minorAscii" w:eastAsiaTheme="minorAscii" w:cstheme="minorAscii"/>
          <w:b w:val="0"/>
          <w:bCs w:val="0"/>
          <w:noProof w:val="0"/>
          <w:sz w:val="24"/>
          <w:szCs w:val="24"/>
          <w:lang w:val="en-GB"/>
        </w:rPr>
        <w:t xml:space="preserve">This </w:t>
      </w:r>
      <w:r w:rsidRPr="5381FF5B" w:rsidR="7A6714AF">
        <w:rPr>
          <w:rFonts w:ascii="Calibri" w:hAnsi="Calibri" w:eastAsia="Calibri" w:cs="Calibri" w:asciiTheme="minorAscii" w:hAnsiTheme="minorAscii" w:eastAsiaTheme="minorAscii" w:cstheme="minorAscii"/>
          <w:b w:val="0"/>
          <w:bCs w:val="0"/>
          <w:noProof w:val="0"/>
          <w:sz w:val="24"/>
          <w:szCs w:val="24"/>
          <w:lang w:val="en-GB"/>
        </w:rPr>
        <w:t xml:space="preserve">will increase customers while encouraging growth via word-of-mouth. These strategies can </w:t>
      </w:r>
      <w:r w:rsidRPr="5381FF5B" w:rsidR="7A6714AF">
        <w:rPr>
          <w:rFonts w:ascii="Calibri" w:hAnsi="Calibri" w:eastAsia="Calibri" w:cs="Calibri" w:asciiTheme="minorAscii" w:hAnsiTheme="minorAscii" w:eastAsiaTheme="minorAscii" w:cstheme="minorAscii"/>
          <w:b w:val="0"/>
          <w:bCs w:val="0"/>
          <w:noProof w:val="0"/>
          <w:sz w:val="24"/>
          <w:szCs w:val="24"/>
          <w:lang w:val="en-GB"/>
        </w:rPr>
        <w:t>greatly boost</w:t>
      </w:r>
      <w:r w:rsidRPr="5381FF5B" w:rsidR="7A6714AF">
        <w:rPr>
          <w:rFonts w:ascii="Calibri" w:hAnsi="Calibri" w:eastAsia="Calibri" w:cs="Calibri" w:asciiTheme="minorAscii" w:hAnsiTheme="minorAscii" w:eastAsiaTheme="minorAscii" w:cstheme="minorAscii"/>
          <w:b w:val="0"/>
          <w:bCs w:val="0"/>
          <w:noProof w:val="0"/>
          <w:sz w:val="24"/>
          <w:szCs w:val="24"/>
          <w:lang w:val="en-GB"/>
        </w:rPr>
        <w:t xml:space="preserve"> adventures Wales long term success</w:t>
      </w:r>
      <w:r w:rsidRPr="5381FF5B" w:rsidR="7A6714AF">
        <w:rPr>
          <w:rFonts w:ascii="Calibri" w:hAnsi="Calibri" w:eastAsia="Calibri" w:cs="Calibri" w:asciiTheme="minorAscii" w:hAnsiTheme="minorAscii" w:eastAsiaTheme="minorAscii" w:cstheme="minorAscii"/>
          <w:b w:val="0"/>
          <w:bCs w:val="0"/>
          <w:noProof w:val="0"/>
          <w:sz w:val="24"/>
          <w:szCs w:val="24"/>
          <w:lang w:val="en-GB"/>
        </w:rPr>
        <w:t>.</w:t>
      </w:r>
      <w:r w:rsidRPr="5381FF5B" w:rsidR="38A66F19">
        <w:rPr>
          <w:rFonts w:ascii="Arial" w:hAnsi="Arial" w:eastAsia="Arial" w:cs="Arial"/>
          <w:noProof w:val="0"/>
          <w:color w:val="222222"/>
          <w:sz w:val="19"/>
          <w:szCs w:val="19"/>
          <w:lang w:val="en-GB"/>
        </w:rPr>
        <w:t xml:space="preserve"> Kwiatek, </w:t>
      </w:r>
      <w:r w:rsidRPr="5381FF5B" w:rsidR="38A66F19">
        <w:rPr>
          <w:rFonts w:ascii="Arial" w:hAnsi="Arial" w:eastAsia="Arial" w:cs="Arial"/>
          <w:noProof w:val="0"/>
          <w:color w:val="222222"/>
          <w:sz w:val="19"/>
          <w:szCs w:val="19"/>
          <w:lang w:val="en-GB"/>
        </w:rPr>
        <w:t>P.,(</w:t>
      </w:r>
      <w:r w:rsidRPr="5381FF5B" w:rsidR="38A66F19">
        <w:rPr>
          <w:rFonts w:ascii="Arial" w:hAnsi="Arial" w:eastAsia="Arial" w:cs="Arial"/>
          <w:noProof w:val="0"/>
          <w:color w:val="222222"/>
          <w:sz w:val="19"/>
          <w:szCs w:val="19"/>
          <w:lang w:val="en-GB"/>
        </w:rPr>
        <w:t>2020)</w:t>
      </w:r>
    </w:p>
    <w:p w:rsidR="6E57F9E3" w:rsidP="5381FF5B" w:rsidRDefault="6E57F9E3" w14:paraId="790400AE" w14:textId="684CE5C5">
      <w:pPr>
        <w:pStyle w:val="Normal"/>
        <w:bidi w:val="0"/>
        <w:spacing w:after="160" w:line="259" w:lineRule="auto"/>
        <w:ind w:left="0"/>
        <w:rPr>
          <w:rFonts w:ascii="Calibri" w:hAnsi="Calibri" w:eastAsia="Calibri" w:cs="Calibri" w:asciiTheme="minorAscii" w:hAnsiTheme="minorAscii" w:eastAsiaTheme="minorAscii" w:cstheme="minorAscii"/>
          <w:b w:val="0"/>
          <w:bCs w:val="0"/>
          <w:noProof w:val="0"/>
          <w:sz w:val="24"/>
          <w:szCs w:val="24"/>
          <w:lang w:val="en-GB"/>
        </w:rPr>
      </w:pPr>
      <w:r w:rsidRPr="5381FF5B" w:rsidR="6E57F9E3">
        <w:rPr>
          <w:rFonts w:ascii="Calibri" w:hAnsi="Calibri" w:eastAsia="Calibri" w:cs="Calibri" w:asciiTheme="minorAscii" w:hAnsiTheme="minorAscii" w:eastAsiaTheme="minorAscii" w:cstheme="minorAscii"/>
          <w:b w:val="1"/>
          <w:bCs w:val="1"/>
          <w:noProof w:val="0"/>
          <w:sz w:val="24"/>
          <w:szCs w:val="24"/>
          <w:lang w:val="en-GB"/>
        </w:rPr>
        <w:t>Suggestions for Improvement of Current Strategies:</w:t>
      </w:r>
    </w:p>
    <w:p w:rsidR="33E08884" w:rsidP="5381FF5B" w:rsidRDefault="33E08884" w14:paraId="3BF7BBFC" w14:textId="79EBEED8">
      <w:pPr>
        <w:pStyle w:val="ListParagraph"/>
        <w:numPr>
          <w:ilvl w:val="0"/>
          <w:numId w:val="4"/>
        </w:numPr>
        <w:bidi w:val="0"/>
        <w:spacing w:after="160" w:line="259" w:lineRule="auto"/>
        <w:rPr>
          <w:rFonts w:ascii="Calibri" w:hAnsi="Calibri" w:eastAsia="Calibri" w:cs="Calibri" w:asciiTheme="minorAscii" w:hAnsiTheme="minorAscii" w:eastAsiaTheme="minorAscii" w:cstheme="minorAscii"/>
          <w:b w:val="1"/>
          <w:bCs w:val="1"/>
          <w:noProof w:val="0"/>
          <w:sz w:val="24"/>
          <w:szCs w:val="24"/>
          <w:lang w:val="en-GB"/>
        </w:rPr>
      </w:pPr>
      <w:r w:rsidRPr="5381FF5B" w:rsidR="33E08884">
        <w:rPr>
          <w:rFonts w:ascii="Calibri" w:hAnsi="Calibri" w:eastAsia="Calibri" w:cs="Calibri" w:asciiTheme="minorAscii" w:hAnsiTheme="minorAscii" w:eastAsiaTheme="minorAscii" w:cstheme="minorAscii"/>
          <w:b w:val="1"/>
          <w:bCs w:val="1"/>
          <w:noProof w:val="0"/>
          <w:sz w:val="24"/>
          <w:szCs w:val="24"/>
          <w:lang w:val="en-GB"/>
        </w:rPr>
        <w:t>Digital marketing training:</w:t>
      </w:r>
    </w:p>
    <w:p w:rsidR="434F1F7B" w:rsidP="5381FF5B" w:rsidRDefault="434F1F7B" w14:paraId="4A9A81AB" w14:textId="294E7F09">
      <w:pPr>
        <w:pStyle w:val="Normal"/>
        <w:bidi w:val="0"/>
        <w:spacing w:after="160" w:line="259" w:lineRule="auto"/>
        <w:ind w:left="0"/>
        <w:rPr>
          <w:rFonts w:ascii="Calibri" w:hAnsi="Calibri" w:eastAsia="Calibri" w:cs="Calibri" w:asciiTheme="minorAscii" w:hAnsiTheme="minorAscii" w:eastAsiaTheme="minorAscii" w:cstheme="minorAscii"/>
          <w:b w:val="0"/>
          <w:bCs w:val="0"/>
          <w:noProof w:val="0"/>
          <w:color w:val="C00000"/>
          <w:sz w:val="24"/>
          <w:szCs w:val="24"/>
          <w:lang w:val="en-GB"/>
        </w:rPr>
      </w:pPr>
      <w:r w:rsidRPr="5381FF5B" w:rsidR="434F1F7B">
        <w:rPr>
          <w:rFonts w:ascii="Calibri" w:hAnsi="Calibri" w:eastAsia="Calibri" w:cs="Calibri" w:asciiTheme="minorAscii" w:hAnsiTheme="minorAscii" w:eastAsiaTheme="minorAscii" w:cstheme="minorAscii"/>
          <w:b w:val="0"/>
          <w:bCs w:val="0"/>
          <w:noProof w:val="0"/>
          <w:sz w:val="24"/>
          <w:szCs w:val="24"/>
          <w:lang w:val="en-GB"/>
        </w:rPr>
        <w:t>Training A</w:t>
      </w:r>
      <w:r w:rsidRPr="5381FF5B" w:rsidR="6C9E75A8">
        <w:rPr>
          <w:rFonts w:ascii="Calibri" w:hAnsi="Calibri" w:eastAsia="Calibri" w:cs="Calibri" w:asciiTheme="minorAscii" w:hAnsiTheme="minorAscii" w:eastAsiaTheme="minorAscii" w:cstheme="minorAscii"/>
          <w:b w:val="0"/>
          <w:bCs w:val="0"/>
          <w:noProof w:val="0"/>
          <w:sz w:val="24"/>
          <w:szCs w:val="24"/>
          <w:lang w:val="en-GB"/>
        </w:rPr>
        <w:t>d</w:t>
      </w:r>
      <w:r w:rsidRPr="5381FF5B" w:rsidR="614D37C4">
        <w:rPr>
          <w:rFonts w:ascii="Calibri" w:hAnsi="Calibri" w:eastAsia="Calibri" w:cs="Calibri" w:asciiTheme="minorAscii" w:hAnsiTheme="minorAscii" w:eastAsiaTheme="minorAscii" w:cstheme="minorAscii"/>
          <w:b w:val="0"/>
          <w:bCs w:val="0"/>
          <w:noProof w:val="0"/>
          <w:sz w:val="24"/>
          <w:szCs w:val="24"/>
          <w:lang w:val="en-GB"/>
        </w:rPr>
        <w:t>venture</w:t>
      </w:r>
      <w:r w:rsidRPr="5381FF5B" w:rsidR="6C9E75A8">
        <w:rPr>
          <w:rFonts w:ascii="Calibri" w:hAnsi="Calibri" w:eastAsia="Calibri" w:cs="Calibri" w:asciiTheme="minorAscii" w:hAnsiTheme="minorAscii" w:eastAsiaTheme="minorAscii" w:cstheme="minorAscii"/>
          <w:b w:val="0"/>
          <w:bCs w:val="0"/>
          <w:noProof w:val="0"/>
          <w:sz w:val="24"/>
          <w:szCs w:val="24"/>
          <w:lang w:val="en-GB"/>
        </w:rPr>
        <w:t xml:space="preserve"> venture Wales </w:t>
      </w:r>
      <w:r w:rsidRPr="5381FF5B" w:rsidR="6EBBAB23">
        <w:rPr>
          <w:rFonts w:ascii="Calibri" w:hAnsi="Calibri" w:eastAsia="Calibri" w:cs="Calibri" w:asciiTheme="minorAscii" w:hAnsiTheme="minorAscii" w:eastAsiaTheme="minorAscii" w:cstheme="minorAscii"/>
          <w:b w:val="0"/>
          <w:bCs w:val="0"/>
          <w:noProof w:val="0"/>
          <w:sz w:val="24"/>
          <w:szCs w:val="24"/>
          <w:lang w:val="en-GB"/>
        </w:rPr>
        <w:t xml:space="preserve">current employees </w:t>
      </w:r>
      <w:r w:rsidRPr="5381FF5B" w:rsidR="6C9E75A8">
        <w:rPr>
          <w:rFonts w:ascii="Calibri" w:hAnsi="Calibri" w:eastAsia="Calibri" w:cs="Calibri" w:asciiTheme="minorAscii" w:hAnsiTheme="minorAscii" w:eastAsiaTheme="minorAscii" w:cstheme="minorAscii"/>
          <w:b w:val="0"/>
          <w:bCs w:val="0"/>
          <w:noProof w:val="0"/>
          <w:sz w:val="24"/>
          <w:szCs w:val="24"/>
          <w:lang w:val="en-GB"/>
        </w:rPr>
        <w:t>through digital marketing training is a wise decision to make with several advantages. The organisation may use internal talent t</w:t>
      </w:r>
      <w:r w:rsidRPr="5381FF5B" w:rsidR="6C9E75A8">
        <w:rPr>
          <w:rFonts w:ascii="Calibri" w:hAnsi="Calibri" w:eastAsia="Calibri" w:cs="Calibri" w:asciiTheme="minorAscii" w:hAnsiTheme="minorAscii" w:eastAsiaTheme="minorAscii" w:cstheme="minorAscii"/>
          <w:b w:val="0"/>
          <w:bCs w:val="0"/>
          <w:noProof w:val="0"/>
          <w:sz w:val="24"/>
          <w:szCs w:val="24"/>
          <w:lang w:val="en-GB"/>
        </w:rPr>
        <w:t xml:space="preserve">o actively </w:t>
      </w:r>
      <w:r w:rsidRPr="5381FF5B" w:rsidR="6C9E75A8">
        <w:rPr>
          <w:rFonts w:ascii="Calibri" w:hAnsi="Calibri" w:eastAsia="Calibri" w:cs="Calibri" w:asciiTheme="minorAscii" w:hAnsiTheme="minorAscii" w:eastAsiaTheme="minorAscii" w:cstheme="minorAscii"/>
          <w:b w:val="0"/>
          <w:bCs w:val="0"/>
          <w:noProof w:val="0"/>
          <w:sz w:val="24"/>
          <w:szCs w:val="24"/>
          <w:lang w:val="en-GB"/>
        </w:rPr>
        <w:t>participate</w:t>
      </w:r>
      <w:r w:rsidRPr="5381FF5B" w:rsidR="6C9E75A8">
        <w:rPr>
          <w:rFonts w:ascii="Calibri" w:hAnsi="Calibri" w:eastAsia="Calibri" w:cs="Calibri" w:asciiTheme="minorAscii" w:hAnsiTheme="minorAscii" w:eastAsiaTheme="minorAscii" w:cstheme="minorAscii"/>
          <w:b w:val="0"/>
          <w:bCs w:val="0"/>
          <w:noProof w:val="0"/>
          <w:sz w:val="24"/>
          <w:szCs w:val="24"/>
          <w:lang w:val="en-GB"/>
        </w:rPr>
        <w:t xml:space="preserve"> in online engagement efforts by providing team members with complete training in digital marketing. Staff members will be better equipped to navigate and contribute to the social media by attending this training, wh</w:t>
      </w:r>
      <w:r w:rsidRPr="5381FF5B" w:rsidR="4BF0E841">
        <w:rPr>
          <w:rFonts w:ascii="Calibri" w:hAnsi="Calibri" w:eastAsia="Calibri" w:cs="Calibri" w:asciiTheme="minorAscii" w:hAnsiTheme="minorAscii" w:eastAsiaTheme="minorAscii" w:cstheme="minorAscii"/>
          <w:b w:val="0"/>
          <w:bCs w:val="0"/>
          <w:noProof w:val="0"/>
          <w:sz w:val="24"/>
          <w:szCs w:val="24"/>
          <w:lang w:val="en-GB"/>
        </w:rPr>
        <w:t xml:space="preserve">ich may include topics such as social media management and content development. An organisation with a team that understands social media not only has a strong online presence overall, but also </w:t>
      </w:r>
      <w:r w:rsidRPr="5381FF5B" w:rsidR="4BF0E841">
        <w:rPr>
          <w:rFonts w:ascii="Calibri" w:hAnsi="Calibri" w:eastAsia="Calibri" w:cs="Calibri" w:asciiTheme="minorAscii" w:hAnsiTheme="minorAscii" w:eastAsiaTheme="minorAscii" w:cstheme="minorAscii"/>
          <w:b w:val="0"/>
          <w:bCs w:val="0"/>
          <w:noProof w:val="0"/>
          <w:sz w:val="24"/>
          <w:szCs w:val="24"/>
          <w:lang w:val="en-GB"/>
        </w:rPr>
        <w:t>maintains</w:t>
      </w:r>
      <w:r w:rsidRPr="5381FF5B" w:rsidR="4BF0E841">
        <w:rPr>
          <w:rFonts w:ascii="Calibri" w:hAnsi="Calibri" w:eastAsia="Calibri" w:cs="Calibri" w:asciiTheme="minorAscii" w:hAnsiTheme="minorAscii" w:eastAsiaTheme="minorAscii" w:cstheme="minorAscii"/>
          <w:b w:val="0"/>
          <w:bCs w:val="0"/>
          <w:noProof w:val="0"/>
          <w:sz w:val="24"/>
          <w:szCs w:val="24"/>
          <w:lang w:val="en-GB"/>
        </w:rPr>
        <w:t xml:space="preserve"> a consistent brand image across all channels</w:t>
      </w:r>
      <w:r w:rsidRPr="5381FF5B" w:rsidR="4BF0E841">
        <w:rPr>
          <w:rFonts w:ascii="Calibri" w:hAnsi="Calibri" w:eastAsia="Calibri" w:cs="Calibri" w:asciiTheme="minorAscii" w:hAnsiTheme="minorAscii" w:eastAsiaTheme="minorAscii" w:cstheme="minorAscii"/>
          <w:b w:val="0"/>
          <w:bCs w:val="0"/>
          <w:noProof w:val="0"/>
          <w:sz w:val="24"/>
          <w:szCs w:val="24"/>
          <w:lang w:val="en-GB"/>
        </w:rPr>
        <w:t>.</w:t>
      </w:r>
      <w:r w:rsidRPr="5381FF5B" w:rsidR="5495A165">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5495A165">
        <w:rPr>
          <w:rFonts w:ascii="Arial" w:hAnsi="Arial" w:eastAsia="Arial" w:cs="Arial"/>
          <w:noProof w:val="0"/>
          <w:color w:val="000000" w:themeColor="text1" w:themeTint="FF" w:themeShade="FF"/>
          <w:sz w:val="19"/>
          <w:szCs w:val="19"/>
          <w:lang w:val="en-GB"/>
        </w:rPr>
        <w:t>Khurshid, M. (2023)</w:t>
      </w:r>
    </w:p>
    <w:p w:rsidR="4BF0E841" w:rsidP="5381FF5B" w:rsidRDefault="4BF0E841" w14:paraId="034BA353" w14:textId="17511DBD">
      <w:pPr>
        <w:pStyle w:val="Normal"/>
        <w:bidi w:val="0"/>
        <w:spacing w:after="160" w:line="259" w:lineRule="auto"/>
        <w:ind w:left="0"/>
        <w:rPr>
          <w:rFonts w:ascii="Calibri" w:hAnsi="Calibri" w:eastAsia="Calibri" w:cs="Calibri" w:asciiTheme="minorAscii" w:hAnsiTheme="minorAscii" w:eastAsiaTheme="minorAscii" w:cstheme="minorAscii"/>
          <w:b w:val="0"/>
          <w:bCs w:val="0"/>
          <w:noProof w:val="0"/>
          <w:sz w:val="24"/>
          <w:szCs w:val="24"/>
          <w:lang w:val="en-GB"/>
        </w:rPr>
      </w:pPr>
      <w:r w:rsidRPr="5381FF5B" w:rsidR="4BF0E841">
        <w:rPr>
          <w:rFonts w:ascii="Calibri" w:hAnsi="Calibri" w:eastAsia="Calibri" w:cs="Calibri" w:asciiTheme="minorAscii" w:hAnsiTheme="minorAscii" w:eastAsiaTheme="minorAscii" w:cstheme="minorAscii"/>
          <w:b w:val="0"/>
          <w:bCs w:val="0"/>
          <w:noProof w:val="0"/>
          <w:sz w:val="24"/>
          <w:szCs w:val="24"/>
          <w:lang w:val="en-GB"/>
        </w:rPr>
        <w:t xml:space="preserve">    2. </w:t>
      </w:r>
      <w:r w:rsidRPr="5381FF5B" w:rsidR="181642C0">
        <w:rPr>
          <w:rFonts w:ascii="Calibri" w:hAnsi="Calibri" w:eastAsia="Calibri" w:cs="Calibri" w:asciiTheme="minorAscii" w:hAnsiTheme="minorAscii" w:eastAsiaTheme="minorAscii" w:cstheme="minorAscii"/>
          <w:b w:val="0"/>
          <w:bCs w:val="0"/>
          <w:noProof w:val="0"/>
          <w:sz w:val="24"/>
          <w:szCs w:val="24"/>
          <w:lang w:val="en-GB"/>
        </w:rPr>
        <w:t xml:space="preserve">Partnerships with local </w:t>
      </w:r>
      <w:r w:rsidRPr="5381FF5B" w:rsidR="23C045D0">
        <w:rPr>
          <w:rFonts w:ascii="Calibri" w:hAnsi="Calibri" w:eastAsia="Calibri" w:cs="Calibri" w:asciiTheme="minorAscii" w:hAnsiTheme="minorAscii" w:eastAsiaTheme="minorAscii" w:cstheme="minorAscii"/>
          <w:b w:val="0"/>
          <w:bCs w:val="0"/>
          <w:noProof w:val="0"/>
          <w:sz w:val="24"/>
          <w:szCs w:val="24"/>
          <w:lang w:val="en-GB"/>
        </w:rPr>
        <w:t>business:</w:t>
      </w:r>
    </w:p>
    <w:p w:rsidR="4735BB6D" w:rsidP="5381FF5B" w:rsidRDefault="4735BB6D" w14:paraId="7B009A57" w14:textId="0F0D0AC0">
      <w:pPr>
        <w:pStyle w:val="Normal"/>
        <w:bidi w:val="0"/>
        <w:spacing w:after="160" w:line="259" w:lineRule="auto"/>
        <w:ind w:left="0"/>
        <w:rPr>
          <w:rFonts w:ascii="Calibri" w:hAnsi="Calibri" w:eastAsia="Calibri" w:cs="Calibri" w:asciiTheme="minorAscii" w:hAnsiTheme="minorAscii" w:eastAsiaTheme="minorAscii" w:cstheme="minorAscii"/>
          <w:b w:val="0"/>
          <w:bCs w:val="0"/>
          <w:noProof w:val="0"/>
          <w:color w:val="C00000"/>
          <w:sz w:val="24"/>
          <w:szCs w:val="24"/>
          <w:lang w:val="en-GB"/>
        </w:rPr>
      </w:pPr>
      <w:r w:rsidRPr="5381FF5B" w:rsidR="4735BB6D">
        <w:rPr>
          <w:rFonts w:ascii="Calibri" w:hAnsi="Calibri" w:eastAsia="Calibri" w:cs="Calibri" w:asciiTheme="minorAscii" w:hAnsiTheme="minorAscii" w:eastAsiaTheme="minorAscii" w:cstheme="minorAscii"/>
          <w:b w:val="0"/>
          <w:bCs w:val="0"/>
          <w:noProof w:val="0"/>
          <w:sz w:val="24"/>
          <w:szCs w:val="24"/>
          <w:lang w:val="en-GB"/>
        </w:rPr>
        <w:t xml:space="preserve">Creating partnerships with </w:t>
      </w:r>
      <w:r w:rsidRPr="5381FF5B" w:rsidR="6F6B08DE">
        <w:rPr>
          <w:rFonts w:ascii="Calibri" w:hAnsi="Calibri" w:eastAsia="Calibri" w:cs="Calibri" w:asciiTheme="minorAscii" w:hAnsiTheme="minorAscii" w:eastAsiaTheme="minorAscii" w:cstheme="minorAscii"/>
          <w:b w:val="0"/>
          <w:bCs w:val="0"/>
          <w:noProof w:val="0"/>
          <w:sz w:val="24"/>
          <w:szCs w:val="24"/>
          <w:lang w:val="en-GB"/>
        </w:rPr>
        <w:t>local business</w:t>
      </w:r>
      <w:r w:rsidRPr="5381FF5B" w:rsidR="4735BB6D">
        <w:rPr>
          <w:rFonts w:ascii="Calibri" w:hAnsi="Calibri" w:eastAsia="Calibri" w:cs="Calibri" w:asciiTheme="minorAscii" w:hAnsiTheme="minorAscii" w:eastAsiaTheme="minorAscii" w:cstheme="minorAscii"/>
          <w:b w:val="0"/>
          <w:bCs w:val="0"/>
          <w:noProof w:val="0"/>
          <w:sz w:val="24"/>
          <w:szCs w:val="24"/>
          <w:lang w:val="en-GB"/>
        </w:rPr>
        <w:t xml:space="preserve"> can transform adventure </w:t>
      </w:r>
      <w:r w:rsidRPr="5381FF5B" w:rsidR="3F226EE7">
        <w:rPr>
          <w:rFonts w:ascii="Calibri" w:hAnsi="Calibri" w:eastAsia="Calibri" w:cs="Calibri" w:asciiTheme="minorAscii" w:hAnsiTheme="minorAscii" w:eastAsiaTheme="minorAscii" w:cstheme="minorAscii"/>
          <w:b w:val="0"/>
          <w:bCs w:val="0"/>
          <w:noProof w:val="0"/>
          <w:sz w:val="24"/>
          <w:szCs w:val="24"/>
          <w:lang w:val="en-GB"/>
        </w:rPr>
        <w:t>Wales</w:t>
      </w:r>
      <w:r w:rsidRPr="5381FF5B" w:rsidR="4735BB6D">
        <w:rPr>
          <w:rFonts w:ascii="Calibri" w:hAnsi="Calibri" w:eastAsia="Calibri" w:cs="Calibri" w:asciiTheme="minorAscii" w:hAnsiTheme="minorAscii" w:eastAsiaTheme="minorAscii" w:cstheme="minorAscii"/>
          <w:b w:val="0"/>
          <w:bCs w:val="0"/>
          <w:noProof w:val="0"/>
          <w:sz w:val="24"/>
          <w:szCs w:val="24"/>
          <w:lang w:val="en-GB"/>
        </w:rPr>
        <w:t xml:space="preserve">. The adventure centre can increase its market reach and touch a wider audience by collaborating. A win-win situation is provided by joint promotions or cross marketing campaigns with local businesses, such as hotels, restaurants, or retail stores. Together, </w:t>
      </w:r>
      <w:r w:rsidRPr="5381FF5B" w:rsidR="75D19F42">
        <w:rPr>
          <w:rFonts w:ascii="Calibri" w:hAnsi="Calibri" w:eastAsia="Calibri" w:cs="Calibri" w:asciiTheme="minorAscii" w:hAnsiTheme="minorAscii" w:eastAsiaTheme="minorAscii" w:cstheme="minorAscii"/>
          <w:b w:val="0"/>
          <w:bCs w:val="0"/>
          <w:noProof w:val="0"/>
          <w:sz w:val="24"/>
          <w:szCs w:val="24"/>
          <w:lang w:val="en-GB"/>
        </w:rPr>
        <w:t xml:space="preserve">these </w:t>
      </w:r>
      <w:r w:rsidRPr="5381FF5B" w:rsidR="4735BB6D">
        <w:rPr>
          <w:rFonts w:ascii="Calibri" w:hAnsi="Calibri" w:eastAsia="Calibri" w:cs="Calibri" w:asciiTheme="minorAscii" w:hAnsiTheme="minorAscii" w:eastAsiaTheme="minorAscii" w:cstheme="minorAscii"/>
          <w:b w:val="0"/>
          <w:bCs w:val="0"/>
          <w:noProof w:val="0"/>
          <w:sz w:val="24"/>
          <w:szCs w:val="24"/>
          <w:lang w:val="en-GB"/>
        </w:rPr>
        <w:t>marketing efforts can draw in a wide range of c</w:t>
      </w:r>
      <w:r w:rsidRPr="5381FF5B" w:rsidR="5B2A986A">
        <w:rPr>
          <w:rFonts w:ascii="Calibri" w:hAnsi="Calibri" w:eastAsia="Calibri" w:cs="Calibri" w:asciiTheme="minorAscii" w:hAnsiTheme="minorAscii" w:eastAsiaTheme="minorAscii" w:cstheme="minorAscii"/>
          <w:b w:val="0"/>
          <w:bCs w:val="0"/>
          <w:noProof w:val="0"/>
          <w:sz w:val="24"/>
          <w:szCs w:val="24"/>
          <w:lang w:val="en-GB"/>
        </w:rPr>
        <w:t>ustomers</w:t>
      </w:r>
      <w:r w:rsidRPr="5381FF5B" w:rsidR="4735BB6D">
        <w:rPr>
          <w:rFonts w:ascii="Calibri" w:hAnsi="Calibri" w:eastAsia="Calibri" w:cs="Calibri" w:asciiTheme="minorAscii" w:hAnsiTheme="minorAscii" w:eastAsiaTheme="minorAscii" w:cstheme="minorAscii"/>
          <w:b w:val="0"/>
          <w:bCs w:val="0"/>
          <w:noProof w:val="0"/>
          <w:sz w:val="24"/>
          <w:szCs w:val="24"/>
          <w:lang w:val="en-GB"/>
        </w:rPr>
        <w:t xml:space="preserve"> and offer travellers </w:t>
      </w:r>
      <w:r w:rsidRPr="5381FF5B" w:rsidR="26882E06">
        <w:rPr>
          <w:rFonts w:ascii="Calibri" w:hAnsi="Calibri" w:eastAsia="Calibri" w:cs="Calibri" w:asciiTheme="minorAscii" w:hAnsiTheme="minorAscii" w:eastAsiaTheme="minorAscii" w:cstheme="minorAscii"/>
          <w:b w:val="0"/>
          <w:bCs w:val="0"/>
          <w:noProof w:val="0"/>
          <w:sz w:val="24"/>
          <w:szCs w:val="24"/>
          <w:lang w:val="en-GB"/>
        </w:rPr>
        <w:t>experiences</w:t>
      </w:r>
      <w:r w:rsidRPr="5381FF5B" w:rsidR="4735BB6D">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7229CFCB">
        <w:rPr>
          <w:rFonts w:ascii="Calibri" w:hAnsi="Calibri" w:eastAsia="Calibri" w:cs="Calibri" w:asciiTheme="minorAscii" w:hAnsiTheme="minorAscii" w:eastAsiaTheme="minorAscii" w:cstheme="minorAscii"/>
          <w:b w:val="0"/>
          <w:bCs w:val="0"/>
          <w:noProof w:val="0"/>
          <w:sz w:val="24"/>
          <w:szCs w:val="24"/>
          <w:lang w:val="en-GB"/>
        </w:rPr>
        <w:t xml:space="preserve">that go </w:t>
      </w:r>
      <w:r w:rsidRPr="5381FF5B" w:rsidR="7229CFCB">
        <w:rPr>
          <w:rFonts w:ascii="Calibri" w:hAnsi="Calibri" w:eastAsia="Calibri" w:cs="Calibri" w:asciiTheme="minorAscii" w:hAnsiTheme="minorAscii" w:eastAsiaTheme="minorAscii" w:cstheme="minorAscii"/>
          <w:b w:val="0"/>
          <w:bCs w:val="0"/>
          <w:noProof w:val="0"/>
          <w:sz w:val="24"/>
          <w:szCs w:val="24"/>
          <w:lang w:val="en-GB"/>
        </w:rPr>
        <w:t>way beyond</w:t>
      </w:r>
      <w:r w:rsidRPr="5381FF5B" w:rsidR="7229CFCB">
        <w:rPr>
          <w:rFonts w:ascii="Calibri" w:hAnsi="Calibri" w:eastAsia="Calibri" w:cs="Calibri" w:asciiTheme="minorAscii" w:hAnsiTheme="minorAscii" w:eastAsiaTheme="minorAscii" w:cstheme="minorAscii"/>
          <w:b w:val="0"/>
          <w:bCs w:val="0"/>
          <w:noProof w:val="0"/>
          <w:sz w:val="24"/>
          <w:szCs w:val="24"/>
          <w:lang w:val="en-GB"/>
        </w:rPr>
        <w:t xml:space="preserve"> just activities</w:t>
      </w:r>
      <w:r w:rsidRPr="5381FF5B" w:rsidR="527D822D">
        <w:rPr>
          <w:rFonts w:ascii="Calibri" w:hAnsi="Calibri" w:eastAsia="Calibri" w:cs="Calibri" w:asciiTheme="minorAscii" w:hAnsiTheme="minorAscii" w:eastAsiaTheme="minorAscii" w:cstheme="minorAscii"/>
          <w:b w:val="0"/>
          <w:bCs w:val="0"/>
          <w:noProof w:val="0"/>
          <w:sz w:val="24"/>
          <w:szCs w:val="24"/>
          <w:lang w:val="en-GB"/>
        </w:rPr>
        <w:t xml:space="preserve">. </w:t>
      </w:r>
      <w:r w:rsidRPr="5381FF5B" w:rsidR="102E070F">
        <w:rPr>
          <w:rFonts w:ascii="Calibri" w:hAnsi="Calibri" w:eastAsia="Calibri" w:cs="Calibri" w:asciiTheme="minorAscii" w:hAnsiTheme="minorAscii" w:eastAsiaTheme="minorAscii" w:cstheme="minorAscii"/>
          <w:b w:val="0"/>
          <w:bCs w:val="0"/>
          <w:noProof w:val="0"/>
          <w:sz w:val="24"/>
          <w:szCs w:val="24"/>
          <w:lang w:val="en-GB"/>
        </w:rPr>
        <w:t xml:space="preserve">For example, partnering with a local restaurant could result in adventure packages with dining savings, making the offer more appealing to customers. These kinds of partnerships not only improve the overall adventure experience for customers but also create a feeling of community. This strategy not only increases adventure Wales visibility within the local market, but it also strengthens the </w:t>
      </w:r>
      <w:r w:rsidRPr="5381FF5B" w:rsidR="48DB1735">
        <w:rPr>
          <w:rFonts w:ascii="Calibri" w:hAnsi="Calibri" w:eastAsia="Calibri" w:cs="Calibri" w:asciiTheme="minorAscii" w:hAnsiTheme="minorAscii" w:eastAsiaTheme="minorAscii" w:cstheme="minorAscii"/>
          <w:b w:val="0"/>
          <w:bCs w:val="0"/>
          <w:noProof w:val="0"/>
          <w:sz w:val="24"/>
          <w:szCs w:val="24"/>
          <w:lang w:val="en-GB"/>
        </w:rPr>
        <w:t>centre a</w:t>
      </w:r>
      <w:r w:rsidRPr="5381FF5B" w:rsidR="3DA8C13E">
        <w:rPr>
          <w:rFonts w:ascii="Calibri" w:hAnsi="Calibri" w:eastAsia="Calibri" w:cs="Calibri" w:asciiTheme="minorAscii" w:hAnsiTheme="minorAscii" w:eastAsiaTheme="minorAscii" w:cstheme="minorAscii"/>
          <w:b w:val="0"/>
          <w:bCs w:val="0"/>
          <w:noProof w:val="0"/>
          <w:sz w:val="24"/>
          <w:szCs w:val="24"/>
          <w:lang w:val="en-GB"/>
        </w:rPr>
        <w:t xml:space="preserve">s a vital member of the community. </w:t>
      </w:r>
      <w:r w:rsidRPr="5381FF5B" w:rsidR="3DA8C13E">
        <w:rPr>
          <w:rFonts w:ascii="Calibri" w:hAnsi="Calibri" w:eastAsia="Calibri" w:cs="Calibri" w:asciiTheme="minorAscii" w:hAnsiTheme="minorAscii" w:eastAsiaTheme="minorAscii" w:cstheme="minorAscii"/>
          <w:b w:val="0"/>
          <w:bCs w:val="0"/>
          <w:noProof w:val="0"/>
          <w:sz w:val="24"/>
          <w:szCs w:val="24"/>
          <w:lang w:val="en-GB"/>
        </w:rPr>
        <w:t>In the long run</w:t>
      </w:r>
      <w:r w:rsidRPr="5381FF5B" w:rsidR="3DA8C13E">
        <w:rPr>
          <w:rFonts w:ascii="Calibri" w:hAnsi="Calibri" w:eastAsia="Calibri" w:cs="Calibri" w:asciiTheme="minorAscii" w:hAnsiTheme="minorAscii" w:eastAsiaTheme="minorAscii" w:cstheme="minorAscii"/>
          <w:b w:val="0"/>
          <w:bCs w:val="0"/>
          <w:noProof w:val="0"/>
          <w:sz w:val="24"/>
          <w:szCs w:val="24"/>
          <w:lang w:val="en-GB"/>
        </w:rPr>
        <w:t xml:space="preserve"> strategic partnerships with local businesses are </w:t>
      </w:r>
      <w:r w:rsidRPr="5381FF5B" w:rsidR="6CB4D341">
        <w:rPr>
          <w:rFonts w:ascii="Calibri" w:hAnsi="Calibri" w:eastAsia="Calibri" w:cs="Calibri" w:asciiTheme="minorAscii" w:hAnsiTheme="minorAscii" w:eastAsiaTheme="minorAscii" w:cstheme="minorAscii"/>
          <w:b w:val="0"/>
          <w:bCs w:val="0"/>
          <w:noProof w:val="0"/>
          <w:sz w:val="24"/>
          <w:szCs w:val="24"/>
          <w:lang w:val="en-GB"/>
        </w:rPr>
        <w:t xml:space="preserve">an </w:t>
      </w:r>
      <w:r w:rsidRPr="5381FF5B" w:rsidR="3DA8C13E">
        <w:rPr>
          <w:rFonts w:ascii="Calibri" w:hAnsi="Calibri" w:eastAsia="Calibri" w:cs="Calibri" w:asciiTheme="minorAscii" w:hAnsiTheme="minorAscii" w:eastAsiaTheme="minorAscii" w:cstheme="minorAscii"/>
          <w:b w:val="0"/>
          <w:bCs w:val="0"/>
          <w:noProof w:val="0"/>
          <w:sz w:val="24"/>
          <w:szCs w:val="24"/>
          <w:lang w:val="en-GB"/>
        </w:rPr>
        <w:t>effective way of achieving both mutual development and increase customer satisfaction.</w:t>
      </w:r>
      <w:r w:rsidRPr="5381FF5B" w:rsidR="3E95CE93">
        <w:rPr>
          <w:rFonts w:ascii="Arial" w:hAnsi="Arial" w:eastAsia="Arial" w:cs="Arial"/>
          <w:noProof w:val="0"/>
          <w:color w:val="222222"/>
          <w:sz w:val="19"/>
          <w:szCs w:val="19"/>
          <w:lang w:val="en-GB"/>
        </w:rPr>
        <w:t xml:space="preserve"> Sheth, J., 2020.</w:t>
      </w:r>
    </w:p>
    <w:p w:rsidR="0AD0A16E" w:rsidP="5381FF5B" w:rsidRDefault="0AD0A16E" w14:paraId="005DA378" w14:textId="6CB7959E">
      <w:pPr>
        <w:pStyle w:val="Normal"/>
        <w:bidi w:val="0"/>
        <w:spacing w:after="160" w:line="259" w:lineRule="auto"/>
        <w:ind w:left="0"/>
        <w:rPr>
          <w:rFonts w:ascii="Calibri" w:hAnsi="Calibri" w:eastAsia="Calibri" w:cs="Calibri" w:asciiTheme="minorAscii" w:hAnsiTheme="minorAscii" w:eastAsiaTheme="minorAscii" w:cstheme="minorAscii"/>
          <w:b w:val="0"/>
          <w:bCs w:val="0"/>
          <w:noProof w:val="0"/>
          <w:sz w:val="24"/>
          <w:szCs w:val="24"/>
          <w:lang w:val="en-GB"/>
        </w:rPr>
      </w:pPr>
      <w:r w:rsidRPr="5381FF5B" w:rsidR="0AD0A16E">
        <w:rPr>
          <w:rFonts w:ascii="Calibri" w:hAnsi="Calibri" w:eastAsia="Calibri" w:cs="Calibri" w:asciiTheme="minorAscii" w:hAnsiTheme="minorAscii" w:eastAsiaTheme="minorAscii" w:cstheme="minorAscii"/>
          <w:b w:val="0"/>
          <w:bCs w:val="0"/>
          <w:noProof w:val="0"/>
          <w:sz w:val="24"/>
          <w:szCs w:val="24"/>
          <w:lang w:val="en-GB"/>
        </w:rPr>
        <w:t>Conclusion:</w:t>
      </w:r>
    </w:p>
    <w:p w:rsidR="21D833A7" w:rsidP="5381FF5B" w:rsidRDefault="21D833A7" w14:paraId="6210E280" w14:textId="2A721052">
      <w:pPr>
        <w:pStyle w:val="Normal"/>
        <w:bidi w:val="0"/>
        <w:spacing w:after="160" w:line="259" w:lineRule="auto"/>
        <w:ind w:left="0"/>
        <w:rPr>
          <w:rFonts w:ascii="Calibri" w:hAnsi="Calibri" w:eastAsia="Calibri" w:cs="Calibri" w:asciiTheme="minorAscii" w:hAnsiTheme="minorAscii" w:eastAsiaTheme="minorAscii" w:cstheme="minorAscii"/>
          <w:b w:val="0"/>
          <w:bCs w:val="0"/>
          <w:noProof w:val="0"/>
          <w:sz w:val="24"/>
          <w:szCs w:val="24"/>
          <w:lang w:val="en-GB"/>
        </w:rPr>
      </w:pPr>
      <w:r w:rsidRPr="5381FF5B" w:rsidR="21D833A7">
        <w:rPr>
          <w:rFonts w:ascii="Calibri" w:hAnsi="Calibri" w:eastAsia="Calibri" w:cs="Calibri" w:asciiTheme="minorAscii" w:hAnsiTheme="minorAscii" w:eastAsiaTheme="minorAscii" w:cstheme="minorAscii"/>
          <w:b w:val="0"/>
          <w:bCs w:val="0"/>
          <w:noProof w:val="0"/>
          <w:sz w:val="24"/>
          <w:szCs w:val="24"/>
          <w:lang w:val="en-GB"/>
        </w:rPr>
        <w:t xml:space="preserve">As a result of this examination of adventure Wales marketing strategies, a summary of important findings and useful recommendations is presented. Strong points for adventure centre are its various offers and </w:t>
      </w:r>
      <w:r w:rsidRPr="5381FF5B" w:rsidR="3663A55A">
        <w:rPr>
          <w:rFonts w:ascii="Calibri" w:hAnsi="Calibri" w:eastAsia="Calibri" w:cs="Calibri" w:asciiTheme="minorAscii" w:hAnsiTheme="minorAscii" w:eastAsiaTheme="minorAscii" w:cstheme="minorAscii"/>
          <w:b w:val="0"/>
          <w:bCs w:val="0"/>
          <w:noProof w:val="0"/>
          <w:sz w:val="24"/>
          <w:szCs w:val="24"/>
          <w:lang w:val="en-GB"/>
        </w:rPr>
        <w:t>well-established</w:t>
      </w:r>
      <w:r w:rsidRPr="5381FF5B" w:rsidR="21D833A7">
        <w:rPr>
          <w:rFonts w:ascii="Calibri" w:hAnsi="Calibri" w:eastAsia="Calibri" w:cs="Calibri" w:asciiTheme="minorAscii" w:hAnsiTheme="minorAscii" w:eastAsiaTheme="minorAscii" w:cstheme="minorAscii"/>
          <w:b w:val="0"/>
          <w:bCs w:val="0"/>
          <w:noProof w:val="0"/>
          <w:sz w:val="24"/>
          <w:szCs w:val="24"/>
          <w:lang w:val="en-GB"/>
        </w:rPr>
        <w:t xml:space="preserve"> brand reputation. Still, the examination points are areas that need improvement, especially in the digital space. The suggestion</w:t>
      </w:r>
      <w:r w:rsidRPr="5381FF5B" w:rsidR="4B9453F5">
        <w:rPr>
          <w:rFonts w:ascii="Calibri" w:hAnsi="Calibri" w:eastAsia="Calibri" w:cs="Calibri" w:asciiTheme="minorAscii" w:hAnsiTheme="minorAscii" w:eastAsiaTheme="minorAscii" w:cstheme="minorAscii"/>
          <w:b w:val="0"/>
          <w:bCs w:val="0"/>
          <w:noProof w:val="0"/>
          <w:sz w:val="24"/>
          <w:szCs w:val="24"/>
          <w:lang w:val="en-GB"/>
        </w:rPr>
        <w:t xml:space="preserve"> is made, which range from creating local partnerships to introducing loyalty programs, I meant to strengthen adventure Wales's position in the market. </w:t>
      </w:r>
      <w:r w:rsidRPr="5381FF5B" w:rsidR="4B9453F5">
        <w:rPr>
          <w:rFonts w:ascii="Calibri" w:hAnsi="Calibri" w:eastAsia="Calibri" w:cs="Calibri" w:asciiTheme="minorAscii" w:hAnsiTheme="minorAscii" w:eastAsiaTheme="minorAscii" w:cstheme="minorAscii"/>
          <w:b w:val="0"/>
          <w:bCs w:val="0"/>
          <w:noProof w:val="0"/>
          <w:sz w:val="24"/>
          <w:szCs w:val="24"/>
          <w:lang w:val="en-GB"/>
        </w:rPr>
        <w:t>It's</w:t>
      </w:r>
      <w:r w:rsidRPr="5381FF5B" w:rsidR="4B9453F5">
        <w:rPr>
          <w:rFonts w:ascii="Calibri" w:hAnsi="Calibri" w:eastAsia="Calibri" w:cs="Calibri" w:asciiTheme="minorAscii" w:hAnsiTheme="minorAscii" w:eastAsiaTheme="minorAscii" w:cstheme="minorAscii"/>
          <w:b w:val="0"/>
          <w:bCs w:val="0"/>
          <w:noProof w:val="0"/>
          <w:sz w:val="24"/>
          <w:szCs w:val="24"/>
          <w:lang w:val="en-GB"/>
        </w:rPr>
        <w:t xml:space="preserve"> clear that in the adventure tourism industry, strategic adaptability is essential for overcoming challenges and grabbing new opportunities. </w:t>
      </w:r>
    </w:p>
    <w:p w:rsidR="7E5AD69E" w:rsidP="5381FF5B" w:rsidRDefault="7E5AD69E" w14:paraId="064E310E" w14:textId="7B79D0DE">
      <w:pPr>
        <w:pStyle w:val="Normal"/>
        <w:bidi w:val="0"/>
        <w:spacing w:after="160" w:line="259" w:lineRule="auto"/>
        <w:ind w:left="0"/>
        <w:rPr>
          <w:rFonts w:ascii="Calibri" w:hAnsi="Calibri" w:eastAsia="Calibri" w:cs="Calibri" w:asciiTheme="minorAscii" w:hAnsiTheme="minorAscii" w:eastAsiaTheme="minorAscii" w:cstheme="minorAscii"/>
          <w:b w:val="0"/>
          <w:bCs w:val="0"/>
          <w:noProof w:val="0"/>
          <w:sz w:val="24"/>
          <w:szCs w:val="24"/>
          <w:lang w:val="en-GB"/>
        </w:rPr>
      </w:pPr>
      <w:r w:rsidRPr="5381FF5B" w:rsidR="7E5AD69E">
        <w:rPr>
          <w:rFonts w:ascii="Calibri" w:hAnsi="Calibri" w:eastAsia="Calibri" w:cs="Calibri" w:asciiTheme="minorAscii" w:hAnsiTheme="minorAscii" w:eastAsiaTheme="minorAscii" w:cstheme="minorAscii"/>
          <w:b w:val="0"/>
          <w:bCs w:val="0"/>
          <w:noProof w:val="0"/>
          <w:sz w:val="24"/>
          <w:szCs w:val="24"/>
          <w:lang w:val="en-GB"/>
        </w:rPr>
        <w:t>These businesses working together will produce a marketing strategy that is flexible and focused on the needs of the customer. Adventure Wales will achieve long-term success in the competitive adventure tourism industry by welcoming change, utilising internal talent, and encouraging outside partnerships.</w:t>
      </w:r>
    </w:p>
    <w:p w:rsidR="5381FF5B" w:rsidP="5381FF5B" w:rsidRDefault="5381FF5B" w14:paraId="6086C81C" w14:textId="51854E29">
      <w:pPr>
        <w:pStyle w:val="Normal"/>
        <w:bidi w:val="0"/>
        <w:spacing w:after="160" w:line="259" w:lineRule="auto"/>
        <w:ind w:left="0"/>
        <w:rPr>
          <w:rFonts w:ascii="ui-sans-serif" w:hAnsi="ui-sans-serif" w:eastAsia="ui-sans-serif" w:cs="ui-sans-serif"/>
          <w:b w:val="0"/>
          <w:bCs w:val="0"/>
          <w:noProof w:val="0"/>
          <w:sz w:val="24"/>
          <w:szCs w:val="24"/>
          <w:lang w:val="en-GB"/>
        </w:rPr>
      </w:pPr>
    </w:p>
    <w:p w:rsidR="5381FF5B" w:rsidP="5381FF5B" w:rsidRDefault="5381FF5B" w14:paraId="54C3BC93" w14:textId="2537CE3C">
      <w:pPr>
        <w:pStyle w:val="Normal"/>
        <w:bidi w:val="0"/>
        <w:spacing w:after="160" w:line="259" w:lineRule="auto"/>
        <w:ind w:left="0"/>
        <w:rPr>
          <w:rFonts w:ascii="ui-sans-serif" w:hAnsi="ui-sans-serif" w:eastAsia="ui-sans-serif" w:cs="ui-sans-serif"/>
          <w:b w:val="0"/>
          <w:bCs w:val="0"/>
          <w:noProof w:val="0"/>
          <w:sz w:val="24"/>
          <w:szCs w:val="24"/>
          <w:lang w:val="en-GB"/>
        </w:rPr>
      </w:pPr>
    </w:p>
    <w:p w:rsidR="5381FF5B" w:rsidP="5381FF5B" w:rsidRDefault="5381FF5B" w14:paraId="6CCE00E5" w14:textId="1F7BFE44">
      <w:pPr>
        <w:pStyle w:val="Normal"/>
        <w:bidi w:val="0"/>
        <w:spacing w:after="160" w:line="259" w:lineRule="auto"/>
        <w:ind w:left="0"/>
        <w:rPr>
          <w:rFonts w:ascii="ui-sans-serif" w:hAnsi="ui-sans-serif" w:eastAsia="ui-sans-serif" w:cs="ui-sans-serif"/>
          <w:b w:val="0"/>
          <w:bCs w:val="0"/>
          <w:noProof w:val="0"/>
          <w:sz w:val="24"/>
          <w:szCs w:val="24"/>
          <w:lang w:val="en-GB"/>
        </w:rPr>
      </w:pPr>
    </w:p>
    <w:p w:rsidR="7D8F7913" w:rsidP="5381FF5B" w:rsidRDefault="7D8F7913" w14:paraId="2A6C3976" w14:textId="298637F9">
      <w:pPr>
        <w:pStyle w:val="Normal"/>
        <w:bidi w:val="0"/>
        <w:spacing w:after="160" w:line="259" w:lineRule="auto"/>
        <w:ind w:left="0"/>
        <w:rPr>
          <w:rFonts w:ascii="ui-sans-serif" w:hAnsi="ui-sans-serif" w:eastAsia="ui-sans-serif" w:cs="ui-sans-serif"/>
          <w:b w:val="0"/>
          <w:bCs w:val="0"/>
          <w:noProof w:val="0"/>
          <w:sz w:val="24"/>
          <w:szCs w:val="24"/>
          <w:lang w:val="en-GB"/>
        </w:rPr>
      </w:pPr>
      <w:r w:rsidRPr="5381FF5B" w:rsidR="7D8F7913">
        <w:rPr>
          <w:rFonts w:ascii="ui-sans-serif" w:hAnsi="ui-sans-serif" w:eastAsia="ui-sans-serif" w:cs="ui-sans-serif"/>
          <w:b w:val="0"/>
          <w:bCs w:val="0"/>
          <w:noProof w:val="0"/>
          <w:sz w:val="24"/>
          <w:szCs w:val="24"/>
          <w:lang w:val="en-GB"/>
        </w:rPr>
        <w:t>Refre</w:t>
      </w:r>
      <w:r w:rsidRPr="5381FF5B" w:rsidR="7D8F7913">
        <w:rPr>
          <w:rFonts w:ascii="ui-sans-serif" w:hAnsi="ui-sans-serif" w:eastAsia="ui-sans-serif" w:cs="ui-sans-serif"/>
          <w:b w:val="0"/>
          <w:bCs w:val="0"/>
          <w:noProof w:val="0"/>
          <w:sz w:val="24"/>
          <w:szCs w:val="24"/>
          <w:lang w:val="en-GB"/>
        </w:rPr>
        <w:t>nces</w:t>
      </w:r>
      <w:r w:rsidRPr="5381FF5B" w:rsidR="7D8F7913">
        <w:rPr>
          <w:rFonts w:ascii="ui-sans-serif" w:hAnsi="ui-sans-serif" w:eastAsia="ui-sans-serif" w:cs="ui-sans-serif"/>
          <w:b w:val="0"/>
          <w:bCs w:val="0"/>
          <w:noProof w:val="0"/>
          <w:sz w:val="24"/>
          <w:szCs w:val="24"/>
          <w:lang w:val="en-GB"/>
        </w:rPr>
        <w:t>:</w:t>
      </w:r>
    </w:p>
    <w:p w:rsidR="544E84B5" w:rsidP="5381FF5B" w:rsidRDefault="544E84B5" w14:paraId="7C54EE25" w14:textId="690B691D">
      <w:pPr>
        <w:bidi w:val="0"/>
        <w:ind w:left="567" w:hanging="567"/>
      </w:pPr>
      <w:r w:rsidRPr="5381FF5B" w:rsidR="544E84B5">
        <w:rPr>
          <w:rFonts w:ascii="ui-sans-serif" w:hAnsi="ui-sans-serif" w:eastAsia="ui-sans-serif" w:cs="ui-sans-serif"/>
          <w:i w:val="1"/>
          <w:iCs w:val="1"/>
          <w:noProof w:val="0"/>
          <w:color w:val="000000" w:themeColor="text1" w:themeTint="FF" w:themeShade="FF"/>
          <w:sz w:val="24"/>
          <w:szCs w:val="24"/>
          <w:lang w:val="en-GB"/>
        </w:rPr>
        <w:t>Outdoor Adventure Activities</w:t>
      </w:r>
      <w:r w:rsidRPr="5381FF5B" w:rsidR="544E84B5">
        <w:rPr>
          <w:rFonts w:ascii="ui-sans-serif" w:hAnsi="ui-sans-serif" w:eastAsia="ui-sans-serif" w:cs="ui-sans-serif"/>
          <w:noProof w:val="0"/>
          <w:color w:val="000000" w:themeColor="text1" w:themeTint="FF" w:themeShade="FF"/>
          <w:sz w:val="24"/>
          <w:szCs w:val="24"/>
          <w:lang w:val="en-GB"/>
        </w:rPr>
        <w:t xml:space="preserve"> (2023) </w:t>
      </w:r>
      <w:r w:rsidRPr="5381FF5B" w:rsidR="544E84B5">
        <w:rPr>
          <w:rFonts w:ascii="ui-sans-serif" w:hAnsi="ui-sans-serif" w:eastAsia="ui-sans-serif" w:cs="ui-sans-serif"/>
          <w:i w:val="1"/>
          <w:iCs w:val="1"/>
          <w:noProof w:val="0"/>
          <w:color w:val="000000" w:themeColor="text1" w:themeTint="FF" w:themeShade="FF"/>
          <w:sz w:val="24"/>
          <w:szCs w:val="24"/>
          <w:lang w:val="en-GB"/>
        </w:rPr>
        <w:t>Adventures Wales</w:t>
      </w:r>
      <w:r w:rsidRPr="5381FF5B" w:rsidR="544E84B5">
        <w:rPr>
          <w:rFonts w:ascii="ui-sans-serif" w:hAnsi="ui-sans-serif" w:eastAsia="ui-sans-serif" w:cs="ui-sans-serif"/>
          <w:noProof w:val="0"/>
          <w:color w:val="000000" w:themeColor="text1" w:themeTint="FF" w:themeShade="FF"/>
          <w:sz w:val="24"/>
          <w:szCs w:val="24"/>
          <w:lang w:val="en-GB"/>
        </w:rPr>
        <w:t xml:space="preserve">. Available at: </w:t>
      </w:r>
      <w:hyperlink r:id="R9d62dbf79abd4b1d">
        <w:r w:rsidRPr="5381FF5B" w:rsidR="544E84B5">
          <w:rPr>
            <w:rStyle w:val="Hyperlink"/>
            <w:rFonts w:ascii="ui-sans-serif" w:hAnsi="ui-sans-serif" w:eastAsia="ui-sans-serif" w:cs="ui-sans-serif"/>
            <w:noProof w:val="0"/>
            <w:sz w:val="24"/>
            <w:szCs w:val="24"/>
            <w:lang w:val="en-GB"/>
          </w:rPr>
          <w:t>https://www.adventureswales.co.uk/</w:t>
        </w:r>
      </w:hyperlink>
      <w:r w:rsidRPr="5381FF5B" w:rsidR="544E84B5">
        <w:rPr>
          <w:rFonts w:ascii="ui-sans-serif" w:hAnsi="ui-sans-serif" w:eastAsia="ui-sans-serif" w:cs="ui-sans-serif"/>
          <w:noProof w:val="0"/>
          <w:color w:val="000000" w:themeColor="text1" w:themeTint="FF" w:themeShade="FF"/>
          <w:sz w:val="24"/>
          <w:szCs w:val="24"/>
          <w:lang w:val="en-GB"/>
        </w:rPr>
        <w:t xml:space="preserve"> (Accessed: 03 December 2023).</w:t>
      </w:r>
    </w:p>
    <w:p w:rsidR="04B5825B" w:rsidP="5381FF5B" w:rsidRDefault="04B5825B" w14:paraId="32070A19" w14:textId="42C6E854">
      <w:pPr>
        <w:pStyle w:val="Normal"/>
        <w:bidi w:val="0"/>
        <w:ind w:left="567" w:hanging="567"/>
      </w:pPr>
      <w:r w:rsidRPr="5381FF5B" w:rsidR="04B5825B">
        <w:rPr>
          <w:rFonts w:ascii="Arial" w:hAnsi="Arial" w:eastAsia="Arial" w:cs="Arial"/>
          <w:noProof w:val="0"/>
          <w:color w:val="222222"/>
          <w:sz w:val="19"/>
          <w:szCs w:val="19"/>
          <w:lang w:val="en-GB"/>
        </w:rPr>
        <w:t xml:space="preserve">Zinovieva, C.G., Kuznetsova, M.V., Dorfman, T.V., </w:t>
      </w:r>
      <w:r w:rsidRPr="5381FF5B" w:rsidR="04B5825B">
        <w:rPr>
          <w:rFonts w:ascii="Arial" w:hAnsi="Arial" w:eastAsia="Arial" w:cs="Arial"/>
          <w:noProof w:val="0"/>
          <w:color w:val="222222"/>
          <w:sz w:val="19"/>
          <w:szCs w:val="19"/>
          <w:lang w:val="en-GB"/>
        </w:rPr>
        <w:t>Limarev</w:t>
      </w:r>
      <w:r w:rsidRPr="5381FF5B" w:rsidR="04B5825B">
        <w:rPr>
          <w:rFonts w:ascii="Arial" w:hAnsi="Arial" w:eastAsia="Arial" w:cs="Arial"/>
          <w:noProof w:val="0"/>
          <w:color w:val="222222"/>
          <w:sz w:val="19"/>
          <w:szCs w:val="19"/>
          <w:lang w:val="en-GB"/>
        </w:rPr>
        <w:t xml:space="preserve">, P.V. and </w:t>
      </w:r>
      <w:r w:rsidRPr="5381FF5B" w:rsidR="04B5825B">
        <w:rPr>
          <w:rFonts w:ascii="Arial" w:hAnsi="Arial" w:eastAsia="Arial" w:cs="Arial"/>
          <w:noProof w:val="0"/>
          <w:color w:val="222222"/>
          <w:sz w:val="19"/>
          <w:szCs w:val="19"/>
          <w:lang w:val="en-GB"/>
        </w:rPr>
        <w:t>Limareva</w:t>
      </w:r>
      <w:r w:rsidRPr="5381FF5B" w:rsidR="04B5825B">
        <w:rPr>
          <w:rFonts w:ascii="Arial" w:hAnsi="Arial" w:eastAsia="Arial" w:cs="Arial"/>
          <w:noProof w:val="0"/>
          <w:color w:val="222222"/>
          <w:sz w:val="19"/>
          <w:szCs w:val="19"/>
          <w:lang w:val="en-GB"/>
        </w:rPr>
        <w:t xml:space="preserve">, J.A., 2016. Study of external and internal factors affecting enterprise’s stability. </w:t>
      </w:r>
      <w:r w:rsidRPr="5381FF5B" w:rsidR="04B5825B">
        <w:rPr>
          <w:rFonts w:ascii="Arial" w:hAnsi="Arial" w:eastAsia="Arial" w:cs="Arial"/>
          <w:i w:val="1"/>
          <w:iCs w:val="1"/>
          <w:noProof w:val="0"/>
          <w:color w:val="222222"/>
          <w:sz w:val="19"/>
          <w:szCs w:val="19"/>
          <w:lang w:val="en-GB"/>
        </w:rPr>
        <w:t>Advances in Systems Science and Applications</w:t>
      </w:r>
      <w:r w:rsidRPr="5381FF5B" w:rsidR="04B5825B">
        <w:rPr>
          <w:rFonts w:ascii="Arial" w:hAnsi="Arial" w:eastAsia="Arial" w:cs="Arial"/>
          <w:noProof w:val="0"/>
          <w:color w:val="222222"/>
          <w:sz w:val="19"/>
          <w:szCs w:val="19"/>
          <w:lang w:val="en-GB"/>
        </w:rPr>
        <w:t xml:space="preserve">, </w:t>
      </w:r>
      <w:r w:rsidRPr="5381FF5B" w:rsidR="04B5825B">
        <w:rPr>
          <w:rFonts w:ascii="Arial" w:hAnsi="Arial" w:eastAsia="Arial" w:cs="Arial"/>
          <w:i w:val="1"/>
          <w:iCs w:val="1"/>
          <w:noProof w:val="0"/>
          <w:color w:val="222222"/>
          <w:sz w:val="19"/>
          <w:szCs w:val="19"/>
          <w:lang w:val="en-GB"/>
        </w:rPr>
        <w:t>16</w:t>
      </w:r>
      <w:r w:rsidRPr="5381FF5B" w:rsidR="04B5825B">
        <w:rPr>
          <w:rFonts w:ascii="Arial" w:hAnsi="Arial" w:eastAsia="Arial" w:cs="Arial"/>
          <w:noProof w:val="0"/>
          <w:color w:val="222222"/>
          <w:sz w:val="19"/>
          <w:szCs w:val="19"/>
          <w:lang w:val="en-GB"/>
        </w:rPr>
        <w:t>(1), pp.62-71.</w:t>
      </w:r>
    </w:p>
    <w:p w:rsidR="44F88D27" w:rsidRDefault="44F88D27" w14:paraId="6A6B7763" w14:textId="771A8FE7">
      <w:r w:rsidRPr="5381FF5B" w:rsidR="44F88D27">
        <w:rPr>
          <w:rFonts w:ascii="Arial" w:hAnsi="Arial" w:eastAsia="Arial" w:cs="Arial"/>
          <w:noProof w:val="0"/>
          <w:color w:val="222222"/>
          <w:sz w:val="19"/>
          <w:szCs w:val="19"/>
          <w:lang w:val="en-GB"/>
        </w:rPr>
        <w:t>Justianto</w:t>
      </w:r>
      <w:r w:rsidRPr="5381FF5B" w:rsidR="44F88D27">
        <w:rPr>
          <w:rFonts w:ascii="Arial" w:hAnsi="Arial" w:eastAsia="Arial" w:cs="Arial"/>
          <w:noProof w:val="0"/>
          <w:color w:val="222222"/>
          <w:sz w:val="19"/>
          <w:szCs w:val="19"/>
          <w:lang w:val="en-GB"/>
        </w:rPr>
        <w:t xml:space="preserve">, M. and Morley, C., 2020. </w:t>
      </w:r>
      <w:r w:rsidRPr="5381FF5B" w:rsidR="44F88D27">
        <w:rPr>
          <w:rFonts w:ascii="Arial" w:hAnsi="Arial" w:eastAsia="Arial" w:cs="Arial"/>
          <w:i w:val="1"/>
          <w:iCs w:val="1"/>
          <w:noProof w:val="0"/>
          <w:color w:val="222222"/>
          <w:sz w:val="19"/>
          <w:szCs w:val="19"/>
          <w:lang w:val="en-GB"/>
        </w:rPr>
        <w:t xml:space="preserve">The influencer effect on tourism: shifting adventure travel </w:t>
      </w:r>
      <w:r w:rsidRPr="5381FF5B" w:rsidR="44F88D27">
        <w:rPr>
          <w:rFonts w:ascii="Arial" w:hAnsi="Arial" w:eastAsia="Arial" w:cs="Arial"/>
          <w:i w:val="1"/>
          <w:iCs w:val="1"/>
          <w:noProof w:val="0"/>
          <w:color w:val="222222"/>
          <w:sz w:val="19"/>
          <w:szCs w:val="19"/>
          <w:lang w:val="en-GB"/>
        </w:rPr>
        <w:t>behavior</w:t>
      </w:r>
      <w:r w:rsidRPr="5381FF5B" w:rsidR="44F88D27">
        <w:rPr>
          <w:rFonts w:ascii="Arial" w:hAnsi="Arial" w:eastAsia="Arial" w:cs="Arial"/>
          <w:i w:val="1"/>
          <w:iCs w:val="1"/>
          <w:noProof w:val="0"/>
          <w:color w:val="222222"/>
          <w:sz w:val="19"/>
          <w:szCs w:val="19"/>
          <w:lang w:val="en-GB"/>
        </w:rPr>
        <w:t xml:space="preserve"> towards more sustainability through </w:t>
      </w:r>
      <w:r w:rsidRPr="5381FF5B" w:rsidR="44F88D27">
        <w:rPr>
          <w:rFonts w:ascii="Arial" w:hAnsi="Arial" w:eastAsia="Arial" w:cs="Arial"/>
          <w:i w:val="1"/>
          <w:iCs w:val="1"/>
          <w:noProof w:val="0"/>
          <w:color w:val="222222"/>
          <w:sz w:val="19"/>
          <w:szCs w:val="19"/>
          <w:lang w:val="en-GB"/>
        </w:rPr>
        <w:t>instagram</w:t>
      </w:r>
      <w:r w:rsidRPr="5381FF5B" w:rsidR="44F88D27">
        <w:rPr>
          <w:rFonts w:ascii="Arial" w:hAnsi="Arial" w:eastAsia="Arial" w:cs="Arial"/>
          <w:i w:val="1"/>
          <w:iCs w:val="1"/>
          <w:noProof w:val="0"/>
          <w:color w:val="222222"/>
          <w:sz w:val="19"/>
          <w:szCs w:val="19"/>
          <w:lang w:val="en-GB"/>
        </w:rPr>
        <w:t xml:space="preserve"> influencers</w:t>
      </w:r>
      <w:r w:rsidRPr="5381FF5B" w:rsidR="44F88D27">
        <w:rPr>
          <w:rFonts w:ascii="Arial" w:hAnsi="Arial" w:eastAsia="Arial" w:cs="Arial"/>
          <w:noProof w:val="0"/>
          <w:color w:val="222222"/>
          <w:sz w:val="19"/>
          <w:szCs w:val="19"/>
          <w:lang w:val="en-GB"/>
        </w:rPr>
        <w:t xml:space="preserve"> (</w:t>
      </w:r>
      <w:r w:rsidRPr="5381FF5B" w:rsidR="44F88D27">
        <w:rPr>
          <w:rFonts w:ascii="Arial" w:hAnsi="Arial" w:eastAsia="Arial" w:cs="Arial"/>
          <w:noProof w:val="0"/>
          <w:color w:val="222222"/>
          <w:sz w:val="19"/>
          <w:szCs w:val="19"/>
          <w:lang w:val="en-GB"/>
        </w:rPr>
        <w:t>Master's</w:t>
      </w:r>
      <w:r w:rsidRPr="5381FF5B" w:rsidR="44F88D27">
        <w:rPr>
          <w:rFonts w:ascii="Arial" w:hAnsi="Arial" w:eastAsia="Arial" w:cs="Arial"/>
          <w:noProof w:val="0"/>
          <w:color w:val="222222"/>
          <w:sz w:val="19"/>
          <w:szCs w:val="19"/>
          <w:lang w:val="en-GB"/>
        </w:rPr>
        <w:t xml:space="preserve"> thesis).</w:t>
      </w:r>
    </w:p>
    <w:p w:rsidR="055799FF" w:rsidP="5381FF5B" w:rsidRDefault="055799FF" w14:paraId="1C3239ED" w14:textId="1ECB3C05">
      <w:pPr>
        <w:bidi w:val="0"/>
        <w:ind w:left="567" w:hanging="567"/>
      </w:pPr>
      <w:r w:rsidRPr="5381FF5B" w:rsidR="055799FF">
        <w:rPr>
          <w:rFonts w:ascii="Arial" w:hAnsi="Arial" w:eastAsia="Arial" w:cs="Arial"/>
          <w:noProof w:val="0"/>
          <w:color w:val="000000" w:themeColor="text1" w:themeTint="FF" w:themeShade="FF"/>
          <w:sz w:val="19"/>
          <w:szCs w:val="19"/>
          <w:lang w:val="en-GB"/>
        </w:rPr>
        <w:t xml:space="preserve">Tripadvisor (2011) </w:t>
      </w:r>
      <w:r w:rsidRPr="5381FF5B" w:rsidR="055799FF">
        <w:rPr>
          <w:rFonts w:ascii="Arial" w:hAnsi="Arial" w:eastAsia="Arial" w:cs="Arial"/>
          <w:i w:val="1"/>
          <w:iCs w:val="1"/>
          <w:noProof w:val="0"/>
          <w:color w:val="000000" w:themeColor="text1" w:themeTint="FF" w:themeShade="FF"/>
          <w:sz w:val="19"/>
          <w:szCs w:val="19"/>
          <w:lang w:val="en-GB"/>
        </w:rPr>
        <w:t>Adventures activity centre: All you need to know before you go (with photos)</w:t>
      </w:r>
      <w:r w:rsidRPr="5381FF5B" w:rsidR="055799FF">
        <w:rPr>
          <w:rFonts w:ascii="Arial" w:hAnsi="Arial" w:eastAsia="Arial" w:cs="Arial"/>
          <w:noProof w:val="0"/>
          <w:color w:val="000000" w:themeColor="text1" w:themeTint="FF" w:themeShade="FF"/>
          <w:sz w:val="19"/>
          <w:szCs w:val="19"/>
          <w:lang w:val="en-GB"/>
        </w:rPr>
        <w:t xml:space="preserve">, </w:t>
      </w:r>
      <w:r w:rsidRPr="5381FF5B" w:rsidR="055799FF">
        <w:rPr>
          <w:rFonts w:ascii="Arial" w:hAnsi="Arial" w:eastAsia="Arial" w:cs="Arial"/>
          <w:i w:val="1"/>
          <w:iCs w:val="1"/>
          <w:noProof w:val="0"/>
          <w:color w:val="000000" w:themeColor="text1" w:themeTint="FF" w:themeShade="FF"/>
          <w:sz w:val="19"/>
          <w:szCs w:val="19"/>
          <w:lang w:val="en-GB"/>
        </w:rPr>
        <w:t>Tripadvisor</w:t>
      </w:r>
      <w:r w:rsidRPr="5381FF5B" w:rsidR="055799FF">
        <w:rPr>
          <w:rFonts w:ascii="Arial" w:hAnsi="Arial" w:eastAsia="Arial" w:cs="Arial"/>
          <w:noProof w:val="0"/>
          <w:color w:val="000000" w:themeColor="text1" w:themeTint="FF" w:themeShade="FF"/>
          <w:sz w:val="19"/>
          <w:szCs w:val="19"/>
          <w:lang w:val="en-GB"/>
        </w:rPr>
        <w:t xml:space="preserve">. Available at: </w:t>
      </w:r>
      <w:hyperlink r:id="R95686cb452e84dcd">
        <w:r w:rsidRPr="5381FF5B" w:rsidR="055799FF">
          <w:rPr>
            <w:rStyle w:val="Hyperlink"/>
            <w:rFonts w:ascii="Arial" w:hAnsi="Arial" w:eastAsia="Arial" w:cs="Arial"/>
            <w:noProof w:val="0"/>
            <w:sz w:val="19"/>
            <w:szCs w:val="19"/>
            <w:lang w:val="en-GB"/>
          </w:rPr>
          <w:t>https://www.tripadvisor.co.uk/Attraction_Review-g672145-d2716335-Reviews-Adventures_Activity_Centre-Porthcawl_Bridgend_County_South_Wales_Wales.html</w:t>
        </w:r>
      </w:hyperlink>
      <w:r w:rsidRPr="5381FF5B" w:rsidR="055799FF">
        <w:rPr>
          <w:rFonts w:ascii="Arial" w:hAnsi="Arial" w:eastAsia="Arial" w:cs="Arial"/>
          <w:noProof w:val="0"/>
          <w:color w:val="000000" w:themeColor="text1" w:themeTint="FF" w:themeShade="FF"/>
          <w:sz w:val="19"/>
          <w:szCs w:val="19"/>
          <w:lang w:val="en-GB"/>
        </w:rPr>
        <w:t xml:space="preserve"> (Accessed: 05 December 2023).</w:t>
      </w:r>
    </w:p>
    <w:p w:rsidR="5381FF5B" w:rsidP="5381FF5B" w:rsidRDefault="5381FF5B" w14:paraId="17F84DD5" w14:textId="51B2E786">
      <w:pPr>
        <w:pStyle w:val="Normal"/>
        <w:bidi w:val="0"/>
        <w:rPr>
          <w:rFonts w:ascii="Arial" w:hAnsi="Arial" w:eastAsia="Arial" w:cs="Arial"/>
          <w:noProof w:val="0"/>
          <w:color w:val="222222"/>
          <w:sz w:val="19"/>
          <w:szCs w:val="19"/>
          <w:lang w:val="en-GB"/>
        </w:rPr>
      </w:pPr>
    </w:p>
    <w:p w:rsidR="7AD246CB" w:rsidP="5381FF5B" w:rsidRDefault="7AD246CB" w14:paraId="18DB96DC" w14:textId="4E305887">
      <w:pPr>
        <w:pStyle w:val="Normal"/>
      </w:pPr>
      <w:r w:rsidRPr="5381FF5B" w:rsidR="7AD246CB">
        <w:rPr>
          <w:rFonts w:ascii="Arial" w:hAnsi="Arial" w:eastAsia="Arial" w:cs="Arial"/>
          <w:noProof w:val="0"/>
          <w:color w:val="222222"/>
          <w:sz w:val="19"/>
          <w:szCs w:val="19"/>
          <w:lang w:val="en-GB"/>
        </w:rPr>
        <w:t>Hudders</w:t>
      </w:r>
      <w:r w:rsidRPr="5381FF5B" w:rsidR="7AD246CB">
        <w:rPr>
          <w:rFonts w:ascii="Arial" w:hAnsi="Arial" w:eastAsia="Arial" w:cs="Arial"/>
          <w:noProof w:val="0"/>
          <w:color w:val="222222"/>
          <w:sz w:val="19"/>
          <w:szCs w:val="19"/>
          <w:lang w:val="en-GB"/>
        </w:rPr>
        <w:t xml:space="preserve">, L., De Jans, S. and De </w:t>
      </w:r>
      <w:r w:rsidRPr="5381FF5B" w:rsidR="7AD246CB">
        <w:rPr>
          <w:rFonts w:ascii="Arial" w:hAnsi="Arial" w:eastAsia="Arial" w:cs="Arial"/>
          <w:noProof w:val="0"/>
          <w:color w:val="222222"/>
          <w:sz w:val="19"/>
          <w:szCs w:val="19"/>
          <w:lang w:val="en-GB"/>
        </w:rPr>
        <w:t>Veirman</w:t>
      </w:r>
      <w:r w:rsidRPr="5381FF5B" w:rsidR="7AD246CB">
        <w:rPr>
          <w:rFonts w:ascii="Arial" w:hAnsi="Arial" w:eastAsia="Arial" w:cs="Arial"/>
          <w:noProof w:val="0"/>
          <w:color w:val="222222"/>
          <w:sz w:val="19"/>
          <w:szCs w:val="19"/>
          <w:lang w:val="en-GB"/>
        </w:rPr>
        <w:t xml:space="preserve">, M., 2021. The value of influencer marketing for business: A bibliometric analysis and managerial implications. </w:t>
      </w:r>
      <w:r w:rsidRPr="5381FF5B" w:rsidR="7AD246CB">
        <w:rPr>
          <w:rFonts w:ascii="Arial" w:hAnsi="Arial" w:eastAsia="Arial" w:cs="Arial"/>
          <w:i w:val="1"/>
          <w:iCs w:val="1"/>
          <w:noProof w:val="0"/>
          <w:color w:val="222222"/>
          <w:sz w:val="19"/>
          <w:szCs w:val="19"/>
          <w:lang w:val="en-GB"/>
        </w:rPr>
        <w:t>Journal of Advertising</w:t>
      </w:r>
      <w:r w:rsidRPr="5381FF5B" w:rsidR="7AD246CB">
        <w:rPr>
          <w:rFonts w:ascii="Arial" w:hAnsi="Arial" w:eastAsia="Arial" w:cs="Arial"/>
          <w:noProof w:val="0"/>
          <w:color w:val="222222"/>
          <w:sz w:val="19"/>
          <w:szCs w:val="19"/>
          <w:lang w:val="en-GB"/>
        </w:rPr>
        <w:t xml:space="preserve">, </w:t>
      </w:r>
      <w:r w:rsidRPr="5381FF5B" w:rsidR="7AD246CB">
        <w:rPr>
          <w:rFonts w:ascii="Arial" w:hAnsi="Arial" w:eastAsia="Arial" w:cs="Arial"/>
          <w:i w:val="1"/>
          <w:iCs w:val="1"/>
          <w:noProof w:val="0"/>
          <w:color w:val="222222"/>
          <w:sz w:val="19"/>
          <w:szCs w:val="19"/>
          <w:lang w:val="en-GB"/>
        </w:rPr>
        <w:t>50</w:t>
      </w:r>
      <w:r w:rsidRPr="5381FF5B" w:rsidR="7AD246CB">
        <w:rPr>
          <w:rFonts w:ascii="Arial" w:hAnsi="Arial" w:eastAsia="Arial" w:cs="Arial"/>
          <w:noProof w:val="0"/>
          <w:color w:val="222222"/>
          <w:sz w:val="19"/>
          <w:szCs w:val="19"/>
          <w:lang w:val="en-GB"/>
        </w:rPr>
        <w:t>(2), pp.160-178.</w:t>
      </w:r>
    </w:p>
    <w:p w:rsidR="73173C0F" w:rsidP="5381FF5B" w:rsidRDefault="73173C0F" w14:paraId="5DB3C9D3" w14:textId="059709E5">
      <w:pPr>
        <w:pStyle w:val="Normal"/>
        <w:bidi w:val="0"/>
        <w:ind w:left="567" w:hanging="567"/>
      </w:pPr>
      <w:r w:rsidRPr="5381FF5B" w:rsidR="73173C0F">
        <w:rPr>
          <w:rFonts w:ascii="Arial" w:hAnsi="Arial" w:eastAsia="Arial" w:cs="Arial"/>
          <w:noProof w:val="0"/>
          <w:color w:val="222222"/>
          <w:sz w:val="19"/>
          <w:szCs w:val="19"/>
          <w:lang w:val="en-GB"/>
        </w:rPr>
        <w:t xml:space="preserve">Sand, M. and Gross, S., 2019. Tourism research on adventure tourism–Current themes and developments. </w:t>
      </w:r>
      <w:r w:rsidRPr="5381FF5B" w:rsidR="73173C0F">
        <w:rPr>
          <w:rFonts w:ascii="Arial" w:hAnsi="Arial" w:eastAsia="Arial" w:cs="Arial"/>
          <w:i w:val="1"/>
          <w:iCs w:val="1"/>
          <w:noProof w:val="0"/>
          <w:color w:val="222222"/>
          <w:sz w:val="19"/>
          <w:szCs w:val="19"/>
          <w:lang w:val="en-GB"/>
        </w:rPr>
        <w:t>Journal of Outdoor Recreation and Tourism</w:t>
      </w:r>
      <w:r w:rsidRPr="5381FF5B" w:rsidR="73173C0F">
        <w:rPr>
          <w:rFonts w:ascii="Arial" w:hAnsi="Arial" w:eastAsia="Arial" w:cs="Arial"/>
          <w:noProof w:val="0"/>
          <w:color w:val="222222"/>
          <w:sz w:val="19"/>
          <w:szCs w:val="19"/>
          <w:lang w:val="en-GB"/>
        </w:rPr>
        <w:t xml:space="preserve">, </w:t>
      </w:r>
      <w:r w:rsidRPr="5381FF5B" w:rsidR="73173C0F">
        <w:rPr>
          <w:rFonts w:ascii="Arial" w:hAnsi="Arial" w:eastAsia="Arial" w:cs="Arial"/>
          <w:i w:val="1"/>
          <w:iCs w:val="1"/>
          <w:noProof w:val="0"/>
          <w:color w:val="222222"/>
          <w:sz w:val="19"/>
          <w:szCs w:val="19"/>
          <w:lang w:val="en-GB"/>
        </w:rPr>
        <w:t>28</w:t>
      </w:r>
      <w:r w:rsidRPr="5381FF5B" w:rsidR="73173C0F">
        <w:rPr>
          <w:rFonts w:ascii="Arial" w:hAnsi="Arial" w:eastAsia="Arial" w:cs="Arial"/>
          <w:noProof w:val="0"/>
          <w:color w:val="222222"/>
          <w:sz w:val="19"/>
          <w:szCs w:val="19"/>
          <w:lang w:val="en-GB"/>
        </w:rPr>
        <w:t>, p.100261.</w:t>
      </w:r>
    </w:p>
    <w:p w:rsidR="60BACCA3" w:rsidP="5381FF5B" w:rsidRDefault="60BACCA3" w14:paraId="01B0C564" w14:textId="34990366">
      <w:pPr>
        <w:bidi w:val="0"/>
        <w:ind w:left="567" w:hanging="567"/>
      </w:pPr>
      <w:r w:rsidRPr="5381FF5B" w:rsidR="60BACCA3">
        <w:rPr>
          <w:rFonts w:ascii="Arial" w:hAnsi="Arial" w:eastAsia="Arial" w:cs="Arial"/>
          <w:noProof w:val="0"/>
          <w:color w:val="000000" w:themeColor="text1" w:themeTint="FF" w:themeShade="FF"/>
          <w:sz w:val="19"/>
          <w:szCs w:val="19"/>
          <w:lang w:val="en-GB"/>
        </w:rPr>
        <w:t>ByNewsmantraa</w:t>
      </w:r>
      <w:r w:rsidRPr="5381FF5B" w:rsidR="60BACCA3">
        <w:rPr>
          <w:rFonts w:ascii="Arial" w:hAnsi="Arial" w:eastAsia="Arial" w:cs="Arial"/>
          <w:noProof w:val="0"/>
          <w:color w:val="000000" w:themeColor="text1" w:themeTint="FF" w:themeShade="FF"/>
          <w:sz w:val="19"/>
          <w:szCs w:val="19"/>
          <w:lang w:val="en-GB"/>
        </w:rPr>
        <w:t xml:space="preserve">, N. (2022) </w:t>
      </w:r>
      <w:r w:rsidRPr="5381FF5B" w:rsidR="60BACCA3">
        <w:rPr>
          <w:rFonts w:ascii="Arial" w:hAnsi="Arial" w:eastAsia="Arial" w:cs="Arial"/>
          <w:i w:val="1"/>
          <w:iCs w:val="1"/>
          <w:noProof w:val="0"/>
          <w:color w:val="000000" w:themeColor="text1" w:themeTint="FF" w:themeShade="FF"/>
          <w:sz w:val="19"/>
          <w:szCs w:val="19"/>
          <w:lang w:val="en-GB"/>
        </w:rPr>
        <w:t>Adventure tourism market by competitive landscape and demand 2022 to 2030</w:t>
      </w:r>
      <w:r w:rsidRPr="5381FF5B" w:rsidR="60BACCA3">
        <w:rPr>
          <w:rFonts w:ascii="Arial" w:hAnsi="Arial" w:eastAsia="Arial" w:cs="Arial"/>
          <w:noProof w:val="0"/>
          <w:color w:val="000000" w:themeColor="text1" w:themeTint="FF" w:themeShade="FF"/>
          <w:sz w:val="19"/>
          <w:szCs w:val="19"/>
          <w:lang w:val="en-GB"/>
        </w:rPr>
        <w:t xml:space="preserve">, </w:t>
      </w:r>
      <w:r w:rsidRPr="5381FF5B" w:rsidR="60BACCA3">
        <w:rPr>
          <w:rFonts w:ascii="Arial" w:hAnsi="Arial" w:eastAsia="Arial" w:cs="Arial"/>
          <w:i w:val="1"/>
          <w:iCs w:val="1"/>
          <w:noProof w:val="0"/>
          <w:color w:val="000000" w:themeColor="text1" w:themeTint="FF" w:themeShade="FF"/>
          <w:sz w:val="19"/>
          <w:szCs w:val="19"/>
          <w:lang w:val="en-GB"/>
        </w:rPr>
        <w:t>Digital Journal</w:t>
      </w:r>
      <w:r w:rsidRPr="5381FF5B" w:rsidR="60BACCA3">
        <w:rPr>
          <w:rFonts w:ascii="Arial" w:hAnsi="Arial" w:eastAsia="Arial" w:cs="Arial"/>
          <w:noProof w:val="0"/>
          <w:color w:val="000000" w:themeColor="text1" w:themeTint="FF" w:themeShade="FF"/>
          <w:sz w:val="19"/>
          <w:szCs w:val="19"/>
          <w:lang w:val="en-GB"/>
        </w:rPr>
        <w:t xml:space="preserve">. Available at: </w:t>
      </w:r>
      <w:hyperlink r:id="Re4fd20f33fa14a63">
        <w:r w:rsidRPr="5381FF5B" w:rsidR="60BACCA3">
          <w:rPr>
            <w:rStyle w:val="Hyperlink"/>
            <w:rFonts w:ascii="Arial" w:hAnsi="Arial" w:eastAsia="Arial" w:cs="Arial"/>
            <w:noProof w:val="0"/>
            <w:sz w:val="19"/>
            <w:szCs w:val="19"/>
            <w:lang w:val="en-GB"/>
          </w:rPr>
          <w:t>https://www.digitaljournal.com/pr/adventure-tourism-market-by-competitive-landscape-and-demand-2022-to-2030</w:t>
        </w:r>
      </w:hyperlink>
      <w:r w:rsidRPr="5381FF5B" w:rsidR="60BACCA3">
        <w:rPr>
          <w:rFonts w:ascii="Arial" w:hAnsi="Arial" w:eastAsia="Arial" w:cs="Arial"/>
          <w:noProof w:val="0"/>
          <w:color w:val="000000" w:themeColor="text1" w:themeTint="FF" w:themeShade="FF"/>
          <w:sz w:val="19"/>
          <w:szCs w:val="19"/>
          <w:lang w:val="en-GB"/>
        </w:rPr>
        <w:t xml:space="preserve"> (Accessed: 04 December 2023).</w:t>
      </w:r>
    </w:p>
    <w:p w:rsidR="73157D61" w:rsidP="5381FF5B" w:rsidRDefault="73157D61" w14:paraId="7E1FA4C9" w14:textId="0403D743">
      <w:pPr>
        <w:pStyle w:val="Normal"/>
        <w:bidi w:val="0"/>
        <w:ind w:left="567" w:hanging="567"/>
      </w:pPr>
      <w:r w:rsidRPr="5381FF5B" w:rsidR="73157D61">
        <w:rPr>
          <w:rFonts w:ascii="Arial" w:hAnsi="Arial" w:eastAsia="Arial" w:cs="Arial"/>
          <w:noProof w:val="0"/>
          <w:color w:val="222222"/>
          <w:sz w:val="19"/>
          <w:szCs w:val="19"/>
          <w:lang w:val="en-GB"/>
        </w:rPr>
        <w:t xml:space="preserve">Diva, A.F., Adelicia, C. and Mohammad, W., 2023. A Comprehensive Analysis of </w:t>
      </w:r>
      <w:r w:rsidRPr="5381FF5B" w:rsidR="73157D61">
        <w:rPr>
          <w:rFonts w:ascii="Arial" w:hAnsi="Arial" w:eastAsia="Arial" w:cs="Arial"/>
          <w:noProof w:val="0"/>
          <w:color w:val="222222"/>
          <w:sz w:val="19"/>
          <w:szCs w:val="19"/>
          <w:lang w:val="en-GB"/>
        </w:rPr>
        <w:t>Amih</w:t>
      </w:r>
      <w:r w:rsidRPr="5381FF5B" w:rsidR="73157D61">
        <w:rPr>
          <w:rFonts w:ascii="Arial" w:hAnsi="Arial" w:eastAsia="Arial" w:cs="Arial"/>
          <w:noProof w:val="0"/>
          <w:color w:val="222222"/>
          <w:sz w:val="19"/>
          <w:szCs w:val="19"/>
          <w:lang w:val="en-GB"/>
        </w:rPr>
        <w:t xml:space="preserve"> Restaurant's Marketing Mix. </w:t>
      </w:r>
      <w:r w:rsidRPr="5381FF5B" w:rsidR="73157D61">
        <w:rPr>
          <w:rFonts w:ascii="Arial" w:hAnsi="Arial" w:eastAsia="Arial" w:cs="Arial"/>
          <w:i w:val="1"/>
          <w:iCs w:val="1"/>
          <w:noProof w:val="0"/>
          <w:color w:val="222222"/>
          <w:sz w:val="19"/>
          <w:szCs w:val="19"/>
          <w:lang w:val="en-GB"/>
        </w:rPr>
        <w:t>Himeka</w:t>
      </w:r>
      <w:r w:rsidRPr="5381FF5B" w:rsidR="73157D61">
        <w:rPr>
          <w:rFonts w:ascii="Arial" w:hAnsi="Arial" w:eastAsia="Arial" w:cs="Arial"/>
          <w:i w:val="1"/>
          <w:iCs w:val="1"/>
          <w:noProof w:val="0"/>
          <w:color w:val="222222"/>
          <w:sz w:val="19"/>
          <w:szCs w:val="19"/>
          <w:lang w:val="en-GB"/>
        </w:rPr>
        <w:t>: Journal of Interdisciplinary Social Sciences</w:t>
      </w:r>
      <w:r w:rsidRPr="5381FF5B" w:rsidR="73157D61">
        <w:rPr>
          <w:rFonts w:ascii="Arial" w:hAnsi="Arial" w:eastAsia="Arial" w:cs="Arial"/>
          <w:noProof w:val="0"/>
          <w:color w:val="222222"/>
          <w:sz w:val="19"/>
          <w:szCs w:val="19"/>
          <w:lang w:val="en-GB"/>
        </w:rPr>
        <w:t xml:space="preserve">, </w:t>
      </w:r>
      <w:r w:rsidRPr="5381FF5B" w:rsidR="73157D61">
        <w:rPr>
          <w:rFonts w:ascii="Arial" w:hAnsi="Arial" w:eastAsia="Arial" w:cs="Arial"/>
          <w:i w:val="1"/>
          <w:iCs w:val="1"/>
          <w:noProof w:val="0"/>
          <w:color w:val="222222"/>
          <w:sz w:val="19"/>
          <w:szCs w:val="19"/>
          <w:lang w:val="en-GB"/>
        </w:rPr>
        <w:t>1</w:t>
      </w:r>
      <w:r w:rsidRPr="5381FF5B" w:rsidR="73157D61">
        <w:rPr>
          <w:rFonts w:ascii="Arial" w:hAnsi="Arial" w:eastAsia="Arial" w:cs="Arial"/>
          <w:noProof w:val="0"/>
          <w:color w:val="222222"/>
          <w:sz w:val="19"/>
          <w:szCs w:val="19"/>
          <w:lang w:val="en-GB"/>
        </w:rPr>
        <w:t>(1), pp.48-58.</w:t>
      </w:r>
    </w:p>
    <w:p w:rsidR="49758C1E" w:rsidP="5381FF5B" w:rsidRDefault="49758C1E" w14:paraId="28427E19" w14:textId="619FF84E">
      <w:pPr>
        <w:pStyle w:val="Normal"/>
        <w:bidi w:val="0"/>
        <w:ind w:left="567" w:hanging="567"/>
      </w:pPr>
      <w:r w:rsidRPr="5381FF5B" w:rsidR="49758C1E">
        <w:rPr>
          <w:rFonts w:ascii="Arial" w:hAnsi="Arial" w:eastAsia="Arial" w:cs="Arial"/>
          <w:noProof w:val="0"/>
          <w:color w:val="222222"/>
          <w:sz w:val="19"/>
          <w:szCs w:val="19"/>
          <w:lang w:val="en-GB"/>
        </w:rPr>
        <w:t xml:space="preserve">Appel, G., Grewal, L., Hadi, R. and Stephen, A.T., 2020. The future of social media in marketing. </w:t>
      </w:r>
      <w:r w:rsidRPr="5381FF5B" w:rsidR="49758C1E">
        <w:rPr>
          <w:rFonts w:ascii="Arial" w:hAnsi="Arial" w:eastAsia="Arial" w:cs="Arial"/>
          <w:i w:val="1"/>
          <w:iCs w:val="1"/>
          <w:noProof w:val="0"/>
          <w:color w:val="222222"/>
          <w:sz w:val="19"/>
          <w:szCs w:val="19"/>
          <w:lang w:val="en-GB"/>
        </w:rPr>
        <w:t>Journal of the Academy of Marketing science</w:t>
      </w:r>
      <w:r w:rsidRPr="5381FF5B" w:rsidR="49758C1E">
        <w:rPr>
          <w:rFonts w:ascii="Arial" w:hAnsi="Arial" w:eastAsia="Arial" w:cs="Arial"/>
          <w:noProof w:val="0"/>
          <w:color w:val="222222"/>
          <w:sz w:val="19"/>
          <w:szCs w:val="19"/>
          <w:lang w:val="en-GB"/>
        </w:rPr>
        <w:t xml:space="preserve">, </w:t>
      </w:r>
      <w:r w:rsidRPr="5381FF5B" w:rsidR="49758C1E">
        <w:rPr>
          <w:rFonts w:ascii="Arial" w:hAnsi="Arial" w:eastAsia="Arial" w:cs="Arial"/>
          <w:i w:val="1"/>
          <w:iCs w:val="1"/>
          <w:noProof w:val="0"/>
          <w:color w:val="222222"/>
          <w:sz w:val="19"/>
          <w:szCs w:val="19"/>
          <w:lang w:val="en-GB"/>
        </w:rPr>
        <w:t>48</w:t>
      </w:r>
      <w:r w:rsidRPr="5381FF5B" w:rsidR="49758C1E">
        <w:rPr>
          <w:rFonts w:ascii="Arial" w:hAnsi="Arial" w:eastAsia="Arial" w:cs="Arial"/>
          <w:noProof w:val="0"/>
          <w:color w:val="222222"/>
          <w:sz w:val="19"/>
          <w:szCs w:val="19"/>
          <w:lang w:val="en-GB"/>
        </w:rPr>
        <w:t>(1), pp.79-95.</w:t>
      </w:r>
    </w:p>
    <w:p w:rsidR="0160A8E2" w:rsidP="5381FF5B" w:rsidRDefault="0160A8E2" w14:paraId="520C8E3D" w14:textId="6D8B7165">
      <w:pPr>
        <w:pStyle w:val="Normal"/>
        <w:bidi w:val="0"/>
        <w:ind w:left="567" w:hanging="567"/>
      </w:pPr>
      <w:r w:rsidRPr="5381FF5B" w:rsidR="0160A8E2">
        <w:rPr>
          <w:rFonts w:ascii="Arial" w:hAnsi="Arial" w:eastAsia="Arial" w:cs="Arial"/>
          <w:noProof w:val="0"/>
          <w:color w:val="222222"/>
          <w:sz w:val="19"/>
          <w:szCs w:val="19"/>
          <w:lang w:val="en-GB"/>
        </w:rPr>
        <w:t xml:space="preserve">Dedeoğlu, B.B., Taheri, B., Okumus, F. and Gannon, M., 2020. Understanding the importance that consumers attach to social media sharing (ISMS): Scale development and validation. </w:t>
      </w:r>
      <w:r w:rsidRPr="5381FF5B" w:rsidR="0160A8E2">
        <w:rPr>
          <w:rFonts w:ascii="Arial" w:hAnsi="Arial" w:eastAsia="Arial" w:cs="Arial"/>
          <w:i w:val="1"/>
          <w:iCs w:val="1"/>
          <w:noProof w:val="0"/>
          <w:color w:val="222222"/>
          <w:sz w:val="19"/>
          <w:szCs w:val="19"/>
          <w:lang w:val="en-GB"/>
        </w:rPr>
        <w:t>Tourism Management</w:t>
      </w:r>
      <w:r w:rsidRPr="5381FF5B" w:rsidR="0160A8E2">
        <w:rPr>
          <w:rFonts w:ascii="Arial" w:hAnsi="Arial" w:eastAsia="Arial" w:cs="Arial"/>
          <w:noProof w:val="0"/>
          <w:color w:val="222222"/>
          <w:sz w:val="19"/>
          <w:szCs w:val="19"/>
          <w:lang w:val="en-GB"/>
        </w:rPr>
        <w:t xml:space="preserve">, </w:t>
      </w:r>
      <w:r w:rsidRPr="5381FF5B" w:rsidR="0160A8E2">
        <w:rPr>
          <w:rFonts w:ascii="Arial" w:hAnsi="Arial" w:eastAsia="Arial" w:cs="Arial"/>
          <w:i w:val="1"/>
          <w:iCs w:val="1"/>
          <w:noProof w:val="0"/>
          <w:color w:val="222222"/>
          <w:sz w:val="19"/>
          <w:szCs w:val="19"/>
          <w:lang w:val="en-GB"/>
        </w:rPr>
        <w:t>76</w:t>
      </w:r>
      <w:r w:rsidRPr="5381FF5B" w:rsidR="0160A8E2">
        <w:rPr>
          <w:rFonts w:ascii="Arial" w:hAnsi="Arial" w:eastAsia="Arial" w:cs="Arial"/>
          <w:noProof w:val="0"/>
          <w:color w:val="222222"/>
          <w:sz w:val="19"/>
          <w:szCs w:val="19"/>
          <w:lang w:val="en-GB"/>
        </w:rPr>
        <w:t>, p.103954.</w:t>
      </w:r>
    </w:p>
    <w:p w:rsidR="68556931" w:rsidP="5381FF5B" w:rsidRDefault="68556931" w14:paraId="2F5F3042" w14:textId="5FD172AB">
      <w:pPr>
        <w:pStyle w:val="Normal"/>
        <w:bidi w:val="0"/>
        <w:spacing w:after="160" w:line="259" w:lineRule="auto"/>
        <w:ind w:left="0"/>
        <w:rPr>
          <w:rFonts w:ascii="ui-sans-serif" w:hAnsi="ui-sans-serif" w:eastAsia="ui-sans-serif" w:cs="ui-sans-serif"/>
          <w:b w:val="0"/>
          <w:bCs w:val="0"/>
          <w:noProof w:val="0"/>
          <w:sz w:val="24"/>
          <w:szCs w:val="24"/>
          <w:lang w:val="en-GB"/>
        </w:rPr>
      </w:pPr>
      <w:r w:rsidRPr="5381FF5B" w:rsidR="68556931">
        <w:rPr>
          <w:rFonts w:ascii="ui-sans-serif" w:hAnsi="ui-sans-serif" w:eastAsia="ui-sans-serif" w:cs="ui-sans-serif"/>
          <w:b w:val="0"/>
          <w:bCs w:val="0"/>
          <w:noProof w:val="0"/>
          <w:sz w:val="24"/>
          <w:szCs w:val="24"/>
          <w:lang w:val="en-GB"/>
        </w:rPr>
        <w:t>Ordonez-Ponce, E., Clarke, A. C., &amp; Colbert, B. A. (2021). Collaborative Sustainable Business Models: Understanding Organizations Partnering for Community Sustainability. Business &amp; Society, 60(5), 1174-1215.</w:t>
      </w:r>
    </w:p>
    <w:p w:rsidR="3967F63C" w:rsidP="5381FF5B" w:rsidRDefault="3967F63C" w14:paraId="795640F9" w14:textId="7B4DF003">
      <w:pPr>
        <w:pStyle w:val="Normal"/>
        <w:bidi w:val="0"/>
        <w:spacing w:after="160" w:line="259" w:lineRule="auto"/>
        <w:ind w:left="0"/>
      </w:pPr>
      <w:r w:rsidRPr="5381FF5B" w:rsidR="3967F63C">
        <w:rPr>
          <w:rFonts w:ascii="Arial" w:hAnsi="Arial" w:eastAsia="Arial" w:cs="Arial"/>
          <w:noProof w:val="0"/>
          <w:color w:val="222222"/>
          <w:sz w:val="19"/>
          <w:szCs w:val="19"/>
          <w:lang w:val="en-GB"/>
        </w:rPr>
        <w:t xml:space="preserve">Lina, R., 2022. Improving Product Quality and Satisfaction as Fundamental Strategies in Strengthening Customer Loyalty. </w:t>
      </w:r>
      <w:r w:rsidRPr="5381FF5B" w:rsidR="3967F63C">
        <w:rPr>
          <w:rFonts w:ascii="Arial" w:hAnsi="Arial" w:eastAsia="Arial" w:cs="Arial"/>
          <w:i w:val="1"/>
          <w:iCs w:val="1"/>
          <w:noProof w:val="0"/>
          <w:color w:val="222222"/>
          <w:sz w:val="19"/>
          <w:szCs w:val="19"/>
          <w:lang w:val="en-GB"/>
        </w:rPr>
        <w:t xml:space="preserve">AKADEMIK: </w:t>
      </w:r>
      <w:r w:rsidRPr="5381FF5B" w:rsidR="3967F63C">
        <w:rPr>
          <w:rFonts w:ascii="Arial" w:hAnsi="Arial" w:eastAsia="Arial" w:cs="Arial"/>
          <w:i w:val="1"/>
          <w:iCs w:val="1"/>
          <w:noProof w:val="0"/>
          <w:color w:val="222222"/>
          <w:sz w:val="19"/>
          <w:szCs w:val="19"/>
          <w:lang w:val="en-GB"/>
        </w:rPr>
        <w:t>Jurnal</w:t>
      </w:r>
      <w:r w:rsidRPr="5381FF5B" w:rsidR="3967F63C">
        <w:rPr>
          <w:rFonts w:ascii="Arial" w:hAnsi="Arial" w:eastAsia="Arial" w:cs="Arial"/>
          <w:i w:val="1"/>
          <w:iCs w:val="1"/>
          <w:noProof w:val="0"/>
          <w:color w:val="222222"/>
          <w:sz w:val="19"/>
          <w:szCs w:val="19"/>
          <w:lang w:val="en-GB"/>
        </w:rPr>
        <w:t xml:space="preserve"> </w:t>
      </w:r>
      <w:r w:rsidRPr="5381FF5B" w:rsidR="3967F63C">
        <w:rPr>
          <w:rFonts w:ascii="Arial" w:hAnsi="Arial" w:eastAsia="Arial" w:cs="Arial"/>
          <w:i w:val="1"/>
          <w:iCs w:val="1"/>
          <w:noProof w:val="0"/>
          <w:color w:val="222222"/>
          <w:sz w:val="19"/>
          <w:szCs w:val="19"/>
          <w:lang w:val="en-GB"/>
        </w:rPr>
        <w:t>Mahasiswa</w:t>
      </w:r>
      <w:r w:rsidRPr="5381FF5B" w:rsidR="3967F63C">
        <w:rPr>
          <w:rFonts w:ascii="Arial" w:hAnsi="Arial" w:eastAsia="Arial" w:cs="Arial"/>
          <w:i w:val="1"/>
          <w:iCs w:val="1"/>
          <w:noProof w:val="0"/>
          <w:color w:val="222222"/>
          <w:sz w:val="19"/>
          <w:szCs w:val="19"/>
          <w:lang w:val="en-GB"/>
        </w:rPr>
        <w:t xml:space="preserve"> Ekonomi &amp; </w:t>
      </w:r>
      <w:r w:rsidRPr="5381FF5B" w:rsidR="3967F63C">
        <w:rPr>
          <w:rFonts w:ascii="Arial" w:hAnsi="Arial" w:eastAsia="Arial" w:cs="Arial"/>
          <w:i w:val="1"/>
          <w:iCs w:val="1"/>
          <w:noProof w:val="0"/>
          <w:color w:val="222222"/>
          <w:sz w:val="19"/>
          <w:szCs w:val="19"/>
          <w:lang w:val="en-GB"/>
        </w:rPr>
        <w:t>Bisnis</w:t>
      </w:r>
      <w:r w:rsidRPr="5381FF5B" w:rsidR="3967F63C">
        <w:rPr>
          <w:rFonts w:ascii="Arial" w:hAnsi="Arial" w:eastAsia="Arial" w:cs="Arial"/>
          <w:noProof w:val="0"/>
          <w:color w:val="222222"/>
          <w:sz w:val="19"/>
          <w:szCs w:val="19"/>
          <w:lang w:val="en-GB"/>
        </w:rPr>
        <w:t xml:space="preserve">, </w:t>
      </w:r>
      <w:r w:rsidRPr="5381FF5B" w:rsidR="3967F63C">
        <w:rPr>
          <w:rFonts w:ascii="Arial" w:hAnsi="Arial" w:eastAsia="Arial" w:cs="Arial"/>
          <w:i w:val="1"/>
          <w:iCs w:val="1"/>
          <w:noProof w:val="0"/>
          <w:color w:val="222222"/>
          <w:sz w:val="19"/>
          <w:szCs w:val="19"/>
          <w:lang w:val="en-GB"/>
        </w:rPr>
        <w:t>2</w:t>
      </w:r>
      <w:r w:rsidRPr="5381FF5B" w:rsidR="3967F63C">
        <w:rPr>
          <w:rFonts w:ascii="Arial" w:hAnsi="Arial" w:eastAsia="Arial" w:cs="Arial"/>
          <w:noProof w:val="0"/>
          <w:color w:val="222222"/>
          <w:sz w:val="19"/>
          <w:szCs w:val="19"/>
          <w:lang w:val="en-GB"/>
        </w:rPr>
        <w:t>(1), pp.19-26</w:t>
      </w:r>
    </w:p>
    <w:p w:rsidR="08847C58" w:rsidP="5381FF5B" w:rsidRDefault="08847C58" w14:paraId="2CB89C84" w14:textId="62007BC3">
      <w:pPr>
        <w:bidi w:val="0"/>
        <w:ind w:left="567" w:hanging="567"/>
      </w:pPr>
      <w:r w:rsidRPr="5381FF5B" w:rsidR="08847C58">
        <w:rPr>
          <w:rFonts w:ascii="Arial" w:hAnsi="Arial" w:eastAsia="Arial" w:cs="Arial"/>
          <w:noProof w:val="0"/>
          <w:color w:val="000000" w:themeColor="text1" w:themeTint="FF" w:themeShade="FF"/>
          <w:sz w:val="19"/>
          <w:szCs w:val="19"/>
          <w:lang w:val="en-GB"/>
        </w:rPr>
        <w:t xml:space="preserve">Kenton, W. (2023) </w:t>
      </w:r>
      <w:r w:rsidRPr="5381FF5B" w:rsidR="08847C58">
        <w:rPr>
          <w:rFonts w:ascii="Arial" w:hAnsi="Arial" w:eastAsia="Arial" w:cs="Arial"/>
          <w:i w:val="1"/>
          <w:iCs w:val="1"/>
          <w:noProof w:val="0"/>
          <w:color w:val="000000" w:themeColor="text1" w:themeTint="FF" w:themeShade="FF"/>
          <w:sz w:val="19"/>
          <w:szCs w:val="19"/>
          <w:lang w:val="en-GB"/>
        </w:rPr>
        <w:t>SWOT analysis: How to with table and example</w:t>
      </w:r>
      <w:r w:rsidRPr="5381FF5B" w:rsidR="08847C58">
        <w:rPr>
          <w:rFonts w:ascii="Arial" w:hAnsi="Arial" w:eastAsia="Arial" w:cs="Arial"/>
          <w:noProof w:val="0"/>
          <w:color w:val="000000" w:themeColor="text1" w:themeTint="FF" w:themeShade="FF"/>
          <w:sz w:val="19"/>
          <w:szCs w:val="19"/>
          <w:lang w:val="en-GB"/>
        </w:rPr>
        <w:t xml:space="preserve">, </w:t>
      </w:r>
      <w:r w:rsidRPr="5381FF5B" w:rsidR="08847C58">
        <w:rPr>
          <w:rFonts w:ascii="Arial" w:hAnsi="Arial" w:eastAsia="Arial" w:cs="Arial"/>
          <w:i w:val="1"/>
          <w:iCs w:val="1"/>
          <w:noProof w:val="0"/>
          <w:color w:val="000000" w:themeColor="text1" w:themeTint="FF" w:themeShade="FF"/>
          <w:sz w:val="19"/>
          <w:szCs w:val="19"/>
          <w:lang w:val="en-GB"/>
        </w:rPr>
        <w:t>Investopedia</w:t>
      </w:r>
      <w:r w:rsidRPr="5381FF5B" w:rsidR="08847C58">
        <w:rPr>
          <w:rFonts w:ascii="Arial" w:hAnsi="Arial" w:eastAsia="Arial" w:cs="Arial"/>
          <w:noProof w:val="0"/>
          <w:color w:val="000000" w:themeColor="text1" w:themeTint="FF" w:themeShade="FF"/>
          <w:sz w:val="19"/>
          <w:szCs w:val="19"/>
          <w:lang w:val="en-GB"/>
        </w:rPr>
        <w:t xml:space="preserve">. Available at: </w:t>
      </w:r>
      <w:hyperlink r:id="R0b4320c2762048e6">
        <w:r w:rsidRPr="5381FF5B" w:rsidR="08847C58">
          <w:rPr>
            <w:rStyle w:val="Hyperlink"/>
            <w:rFonts w:ascii="Arial" w:hAnsi="Arial" w:eastAsia="Arial" w:cs="Arial"/>
            <w:noProof w:val="0"/>
            <w:sz w:val="19"/>
            <w:szCs w:val="19"/>
            <w:lang w:val="en-GB"/>
          </w:rPr>
          <w:t>https://www.investopedia.com/terms/s/swot.asp</w:t>
        </w:r>
      </w:hyperlink>
      <w:r w:rsidRPr="5381FF5B" w:rsidR="08847C58">
        <w:rPr>
          <w:rFonts w:ascii="Arial" w:hAnsi="Arial" w:eastAsia="Arial" w:cs="Arial"/>
          <w:noProof w:val="0"/>
          <w:color w:val="000000" w:themeColor="text1" w:themeTint="FF" w:themeShade="FF"/>
          <w:sz w:val="19"/>
          <w:szCs w:val="19"/>
          <w:lang w:val="en-GB"/>
        </w:rPr>
        <w:t xml:space="preserve"> (Accessed: 06 December 2023).</w:t>
      </w:r>
    </w:p>
    <w:p w:rsidR="13649692" w:rsidP="5381FF5B" w:rsidRDefault="13649692" w14:paraId="442F02E4" w14:textId="0174777B">
      <w:pPr>
        <w:pStyle w:val="Normal"/>
        <w:bidi w:val="0"/>
        <w:ind w:left="567" w:hanging="567"/>
      </w:pPr>
      <w:r w:rsidRPr="5381FF5B" w:rsidR="13649692">
        <w:rPr>
          <w:rFonts w:ascii="Arial" w:hAnsi="Arial" w:eastAsia="Arial" w:cs="Arial"/>
          <w:noProof w:val="0"/>
          <w:color w:val="222222"/>
          <w:sz w:val="19"/>
          <w:szCs w:val="19"/>
          <w:lang w:val="en-GB"/>
        </w:rPr>
        <w:t>Vaníčková, R. and Szczepańska-</w:t>
      </w:r>
      <w:r w:rsidRPr="5381FF5B" w:rsidR="13649692">
        <w:rPr>
          <w:rFonts w:ascii="Arial" w:hAnsi="Arial" w:eastAsia="Arial" w:cs="Arial"/>
          <w:noProof w:val="0"/>
          <w:color w:val="222222"/>
          <w:sz w:val="19"/>
          <w:szCs w:val="19"/>
          <w:lang w:val="en-GB"/>
        </w:rPr>
        <w:t>Woszczyna</w:t>
      </w:r>
      <w:r w:rsidRPr="5381FF5B" w:rsidR="13649692">
        <w:rPr>
          <w:rFonts w:ascii="Arial" w:hAnsi="Arial" w:eastAsia="Arial" w:cs="Arial"/>
          <w:noProof w:val="0"/>
          <w:color w:val="222222"/>
          <w:sz w:val="19"/>
          <w:szCs w:val="19"/>
          <w:lang w:val="en-GB"/>
        </w:rPr>
        <w:t xml:space="preserve">, K., 2020. Innovation of business and marketing plan of growth strategy and competitive advantage in exhibition industry. </w:t>
      </w:r>
      <w:r w:rsidRPr="5381FF5B" w:rsidR="13649692">
        <w:rPr>
          <w:rFonts w:ascii="Arial" w:hAnsi="Arial" w:eastAsia="Arial" w:cs="Arial"/>
          <w:i w:val="1"/>
          <w:iCs w:val="1"/>
          <w:noProof w:val="0"/>
          <w:color w:val="222222"/>
          <w:sz w:val="19"/>
          <w:szCs w:val="19"/>
          <w:lang w:val="en-GB"/>
        </w:rPr>
        <w:t>Polish Journal of Management Studies</w:t>
      </w:r>
      <w:r w:rsidRPr="5381FF5B" w:rsidR="13649692">
        <w:rPr>
          <w:rFonts w:ascii="Arial" w:hAnsi="Arial" w:eastAsia="Arial" w:cs="Arial"/>
          <w:noProof w:val="0"/>
          <w:color w:val="222222"/>
          <w:sz w:val="19"/>
          <w:szCs w:val="19"/>
          <w:lang w:val="en-GB"/>
        </w:rPr>
        <w:t xml:space="preserve">, </w:t>
      </w:r>
      <w:r w:rsidRPr="5381FF5B" w:rsidR="13649692">
        <w:rPr>
          <w:rFonts w:ascii="Arial" w:hAnsi="Arial" w:eastAsia="Arial" w:cs="Arial"/>
          <w:i w:val="1"/>
          <w:iCs w:val="1"/>
          <w:noProof w:val="0"/>
          <w:color w:val="222222"/>
          <w:sz w:val="19"/>
          <w:szCs w:val="19"/>
          <w:lang w:val="en-GB"/>
        </w:rPr>
        <w:t>21</w:t>
      </w:r>
      <w:r w:rsidRPr="5381FF5B" w:rsidR="13649692">
        <w:rPr>
          <w:rFonts w:ascii="Arial" w:hAnsi="Arial" w:eastAsia="Arial" w:cs="Arial"/>
          <w:noProof w:val="0"/>
          <w:color w:val="222222"/>
          <w:sz w:val="19"/>
          <w:szCs w:val="19"/>
          <w:lang w:val="en-GB"/>
        </w:rPr>
        <w:t>(2), pp.425-445.</w:t>
      </w:r>
    </w:p>
    <w:p w:rsidR="05E9166F" w:rsidP="5381FF5B" w:rsidRDefault="05E9166F" w14:paraId="31BEF647" w14:textId="546D0765">
      <w:pPr>
        <w:pStyle w:val="Normal"/>
        <w:bidi w:val="0"/>
        <w:ind w:left="567" w:hanging="567"/>
      </w:pPr>
      <w:r w:rsidRPr="5381FF5B" w:rsidR="05E9166F">
        <w:rPr>
          <w:rFonts w:ascii="Arial" w:hAnsi="Arial" w:eastAsia="Arial" w:cs="Arial"/>
          <w:noProof w:val="0"/>
          <w:color w:val="222222"/>
          <w:sz w:val="19"/>
          <w:szCs w:val="19"/>
          <w:lang w:val="en-GB"/>
        </w:rPr>
        <w:t>Sudirjo</w:t>
      </w:r>
      <w:r w:rsidRPr="5381FF5B" w:rsidR="05E9166F">
        <w:rPr>
          <w:rFonts w:ascii="Arial" w:hAnsi="Arial" w:eastAsia="Arial" w:cs="Arial"/>
          <w:noProof w:val="0"/>
          <w:color w:val="222222"/>
          <w:sz w:val="19"/>
          <w:szCs w:val="19"/>
          <w:lang w:val="en-GB"/>
        </w:rPr>
        <w:t xml:space="preserve">, F., 2023. Marketing Strategy in Improving Product Competitiveness in the Global Market. </w:t>
      </w:r>
      <w:r w:rsidRPr="5381FF5B" w:rsidR="05E9166F">
        <w:rPr>
          <w:rFonts w:ascii="Arial" w:hAnsi="Arial" w:eastAsia="Arial" w:cs="Arial"/>
          <w:i w:val="1"/>
          <w:iCs w:val="1"/>
          <w:noProof w:val="0"/>
          <w:color w:val="222222"/>
          <w:sz w:val="19"/>
          <w:szCs w:val="19"/>
          <w:lang w:val="en-GB"/>
        </w:rPr>
        <w:t>Journal of Contemporary Administration and Management (</w:t>
      </w:r>
      <w:r w:rsidRPr="5381FF5B" w:rsidR="05E9166F">
        <w:rPr>
          <w:rFonts w:ascii="Arial" w:hAnsi="Arial" w:eastAsia="Arial" w:cs="Arial"/>
          <w:i w:val="1"/>
          <w:iCs w:val="1"/>
          <w:noProof w:val="0"/>
          <w:color w:val="222222"/>
          <w:sz w:val="19"/>
          <w:szCs w:val="19"/>
          <w:lang w:val="en-GB"/>
        </w:rPr>
        <w:t>ADMAN</w:t>
      </w:r>
      <w:r w:rsidRPr="5381FF5B" w:rsidR="05E9166F">
        <w:rPr>
          <w:rFonts w:ascii="Arial" w:hAnsi="Arial" w:eastAsia="Arial" w:cs="Arial"/>
          <w:i w:val="1"/>
          <w:iCs w:val="1"/>
          <w:noProof w:val="0"/>
          <w:color w:val="222222"/>
          <w:sz w:val="19"/>
          <w:szCs w:val="19"/>
          <w:lang w:val="en-GB"/>
        </w:rPr>
        <w:t>)</w:t>
      </w:r>
      <w:r w:rsidRPr="5381FF5B" w:rsidR="05E9166F">
        <w:rPr>
          <w:rFonts w:ascii="Arial" w:hAnsi="Arial" w:eastAsia="Arial" w:cs="Arial"/>
          <w:noProof w:val="0"/>
          <w:color w:val="222222"/>
          <w:sz w:val="19"/>
          <w:szCs w:val="19"/>
          <w:lang w:val="en-GB"/>
        </w:rPr>
        <w:t xml:space="preserve">, </w:t>
      </w:r>
      <w:r w:rsidRPr="5381FF5B" w:rsidR="05E9166F">
        <w:rPr>
          <w:rFonts w:ascii="Arial" w:hAnsi="Arial" w:eastAsia="Arial" w:cs="Arial"/>
          <w:i w:val="1"/>
          <w:iCs w:val="1"/>
          <w:noProof w:val="0"/>
          <w:color w:val="222222"/>
          <w:sz w:val="19"/>
          <w:szCs w:val="19"/>
          <w:lang w:val="en-GB"/>
        </w:rPr>
        <w:t>1</w:t>
      </w:r>
      <w:r w:rsidRPr="5381FF5B" w:rsidR="05E9166F">
        <w:rPr>
          <w:rFonts w:ascii="Arial" w:hAnsi="Arial" w:eastAsia="Arial" w:cs="Arial"/>
          <w:noProof w:val="0"/>
          <w:color w:val="222222"/>
          <w:sz w:val="19"/>
          <w:szCs w:val="19"/>
          <w:lang w:val="en-GB"/>
        </w:rPr>
        <w:t>(2), pp.63-69.</w:t>
      </w:r>
    </w:p>
    <w:p w:rsidR="069FE1A9" w:rsidP="5381FF5B" w:rsidRDefault="069FE1A9" w14:paraId="52D51F13" w14:textId="668EBD2A">
      <w:pPr>
        <w:pStyle w:val="Normal"/>
        <w:bidi w:val="0"/>
        <w:ind w:left="567" w:hanging="567"/>
      </w:pPr>
      <w:r w:rsidRPr="5381FF5B" w:rsidR="069FE1A9">
        <w:rPr>
          <w:rFonts w:ascii="Arial" w:hAnsi="Arial" w:eastAsia="Arial" w:cs="Arial"/>
          <w:noProof w:val="0"/>
          <w:color w:val="222222"/>
          <w:sz w:val="19"/>
          <w:szCs w:val="19"/>
          <w:lang w:val="en-GB"/>
        </w:rPr>
        <w:t xml:space="preserve">Nair, R.K., Ganatra, V., Kee, D.M.H., Heng, S.W., Mei, H., Huang, C. and Doshi, V., 2022. How does social media platforms help to improve business performances during the covid-19 pandemic? A study of tiktok. </w:t>
      </w:r>
      <w:r w:rsidRPr="5381FF5B" w:rsidR="069FE1A9">
        <w:rPr>
          <w:rFonts w:ascii="Arial" w:hAnsi="Arial" w:eastAsia="Arial" w:cs="Arial"/>
          <w:i w:val="1"/>
          <w:iCs w:val="1"/>
          <w:noProof w:val="0"/>
          <w:color w:val="222222"/>
          <w:sz w:val="19"/>
          <w:szCs w:val="19"/>
          <w:lang w:val="en-GB"/>
        </w:rPr>
        <w:t>Journal of The Community Development in Asia</w:t>
      </w:r>
      <w:r w:rsidRPr="5381FF5B" w:rsidR="069FE1A9">
        <w:rPr>
          <w:rFonts w:ascii="Arial" w:hAnsi="Arial" w:eastAsia="Arial" w:cs="Arial"/>
          <w:noProof w:val="0"/>
          <w:color w:val="222222"/>
          <w:sz w:val="19"/>
          <w:szCs w:val="19"/>
          <w:lang w:val="en-GB"/>
        </w:rPr>
        <w:t xml:space="preserve">, </w:t>
      </w:r>
      <w:r w:rsidRPr="5381FF5B" w:rsidR="069FE1A9">
        <w:rPr>
          <w:rFonts w:ascii="Arial" w:hAnsi="Arial" w:eastAsia="Arial" w:cs="Arial"/>
          <w:i w:val="1"/>
          <w:iCs w:val="1"/>
          <w:noProof w:val="0"/>
          <w:color w:val="222222"/>
          <w:sz w:val="19"/>
          <w:szCs w:val="19"/>
          <w:lang w:val="en-GB"/>
        </w:rPr>
        <w:t>5</w:t>
      </w:r>
      <w:r w:rsidRPr="5381FF5B" w:rsidR="069FE1A9">
        <w:rPr>
          <w:rFonts w:ascii="Arial" w:hAnsi="Arial" w:eastAsia="Arial" w:cs="Arial"/>
          <w:noProof w:val="0"/>
          <w:color w:val="222222"/>
          <w:sz w:val="19"/>
          <w:szCs w:val="19"/>
          <w:lang w:val="en-GB"/>
        </w:rPr>
        <w:t>(1), pp.41-53.</w:t>
      </w:r>
    </w:p>
    <w:p w:rsidR="2F7E787B" w:rsidP="5381FF5B" w:rsidRDefault="2F7E787B" w14:paraId="21F78740" w14:textId="02C298A1">
      <w:pPr>
        <w:pStyle w:val="Normal"/>
        <w:bidi w:val="0"/>
        <w:spacing w:after="160" w:line="259" w:lineRule="auto"/>
        <w:ind w:left="0"/>
      </w:pPr>
      <w:r w:rsidRPr="5381FF5B" w:rsidR="2F7E787B">
        <w:rPr>
          <w:rFonts w:ascii="Arial" w:hAnsi="Arial" w:eastAsia="Arial" w:cs="Arial"/>
          <w:noProof w:val="0"/>
          <w:color w:val="222222"/>
          <w:sz w:val="19"/>
          <w:szCs w:val="19"/>
          <w:lang w:val="en-GB"/>
        </w:rPr>
        <w:t xml:space="preserve">Mason, A.N., </w:t>
      </w:r>
      <w:r w:rsidRPr="5381FF5B" w:rsidR="2F7E787B">
        <w:rPr>
          <w:rFonts w:ascii="Arial" w:hAnsi="Arial" w:eastAsia="Arial" w:cs="Arial"/>
          <w:noProof w:val="0"/>
          <w:color w:val="222222"/>
          <w:sz w:val="19"/>
          <w:szCs w:val="19"/>
          <w:lang w:val="en-GB"/>
        </w:rPr>
        <w:t>Narcum</w:t>
      </w:r>
      <w:r w:rsidRPr="5381FF5B" w:rsidR="2F7E787B">
        <w:rPr>
          <w:rFonts w:ascii="Arial" w:hAnsi="Arial" w:eastAsia="Arial" w:cs="Arial"/>
          <w:noProof w:val="0"/>
          <w:color w:val="222222"/>
          <w:sz w:val="19"/>
          <w:szCs w:val="19"/>
          <w:lang w:val="en-GB"/>
        </w:rPr>
        <w:t xml:space="preserve">, J. and Mason, K., 2021. Social media marketing gains importance after Covid-19. </w:t>
      </w:r>
      <w:r w:rsidRPr="5381FF5B" w:rsidR="2F7E787B">
        <w:rPr>
          <w:rFonts w:ascii="Arial" w:hAnsi="Arial" w:eastAsia="Arial" w:cs="Arial"/>
          <w:i w:val="1"/>
          <w:iCs w:val="1"/>
          <w:noProof w:val="0"/>
          <w:color w:val="222222"/>
          <w:sz w:val="19"/>
          <w:szCs w:val="19"/>
          <w:lang w:val="en-GB"/>
        </w:rPr>
        <w:t>Cogent Business &amp; Management</w:t>
      </w:r>
      <w:r w:rsidRPr="5381FF5B" w:rsidR="2F7E787B">
        <w:rPr>
          <w:rFonts w:ascii="Arial" w:hAnsi="Arial" w:eastAsia="Arial" w:cs="Arial"/>
          <w:noProof w:val="0"/>
          <w:color w:val="222222"/>
          <w:sz w:val="19"/>
          <w:szCs w:val="19"/>
          <w:lang w:val="en-GB"/>
        </w:rPr>
        <w:t xml:space="preserve">, </w:t>
      </w:r>
      <w:r w:rsidRPr="5381FF5B" w:rsidR="2F7E787B">
        <w:rPr>
          <w:rFonts w:ascii="Arial" w:hAnsi="Arial" w:eastAsia="Arial" w:cs="Arial"/>
          <w:i w:val="1"/>
          <w:iCs w:val="1"/>
          <w:noProof w:val="0"/>
          <w:color w:val="222222"/>
          <w:sz w:val="19"/>
          <w:szCs w:val="19"/>
          <w:lang w:val="en-GB"/>
        </w:rPr>
        <w:t>8</w:t>
      </w:r>
      <w:r w:rsidRPr="5381FF5B" w:rsidR="2F7E787B">
        <w:rPr>
          <w:rFonts w:ascii="Arial" w:hAnsi="Arial" w:eastAsia="Arial" w:cs="Arial"/>
          <w:noProof w:val="0"/>
          <w:color w:val="222222"/>
          <w:sz w:val="19"/>
          <w:szCs w:val="19"/>
          <w:lang w:val="en-GB"/>
        </w:rPr>
        <w:t>(1), p.1870797.</w:t>
      </w:r>
    </w:p>
    <w:p w:rsidR="00A35777" w:rsidP="5381FF5B" w:rsidRDefault="00A35777" w14:paraId="5C332512" w14:textId="08529BDF">
      <w:pPr>
        <w:pStyle w:val="Normal"/>
        <w:bidi w:val="0"/>
        <w:spacing w:after="160" w:line="259" w:lineRule="auto"/>
        <w:ind w:left="0"/>
      </w:pPr>
      <w:r w:rsidRPr="5381FF5B" w:rsidR="00A35777">
        <w:rPr>
          <w:rFonts w:ascii="Arial" w:hAnsi="Arial" w:eastAsia="Arial" w:cs="Arial"/>
          <w:noProof w:val="0"/>
          <w:color w:val="222222"/>
          <w:sz w:val="19"/>
          <w:szCs w:val="19"/>
          <w:lang w:val="en-GB"/>
        </w:rPr>
        <w:t xml:space="preserve">Kwiatek, P., Morgan, Z. and Thanasi-Boçe, M., 2020. The role of relationship quality and loyalty programs in building customer loyalty. </w:t>
      </w:r>
      <w:r w:rsidRPr="5381FF5B" w:rsidR="00A35777">
        <w:rPr>
          <w:rFonts w:ascii="Arial" w:hAnsi="Arial" w:eastAsia="Arial" w:cs="Arial"/>
          <w:i w:val="1"/>
          <w:iCs w:val="1"/>
          <w:noProof w:val="0"/>
          <w:color w:val="222222"/>
          <w:sz w:val="19"/>
          <w:szCs w:val="19"/>
          <w:lang w:val="en-GB"/>
        </w:rPr>
        <w:t>Journal of Business &amp; Industrial Marketing</w:t>
      </w:r>
      <w:r w:rsidRPr="5381FF5B" w:rsidR="00A35777">
        <w:rPr>
          <w:rFonts w:ascii="Arial" w:hAnsi="Arial" w:eastAsia="Arial" w:cs="Arial"/>
          <w:noProof w:val="0"/>
          <w:color w:val="222222"/>
          <w:sz w:val="19"/>
          <w:szCs w:val="19"/>
          <w:lang w:val="en-GB"/>
        </w:rPr>
        <w:t xml:space="preserve">, </w:t>
      </w:r>
      <w:r w:rsidRPr="5381FF5B" w:rsidR="00A35777">
        <w:rPr>
          <w:rFonts w:ascii="Arial" w:hAnsi="Arial" w:eastAsia="Arial" w:cs="Arial"/>
          <w:i w:val="1"/>
          <w:iCs w:val="1"/>
          <w:noProof w:val="0"/>
          <w:color w:val="222222"/>
          <w:sz w:val="19"/>
          <w:szCs w:val="19"/>
          <w:lang w:val="en-GB"/>
        </w:rPr>
        <w:t>35</w:t>
      </w:r>
      <w:r w:rsidRPr="5381FF5B" w:rsidR="00A35777">
        <w:rPr>
          <w:rFonts w:ascii="Arial" w:hAnsi="Arial" w:eastAsia="Arial" w:cs="Arial"/>
          <w:noProof w:val="0"/>
          <w:color w:val="222222"/>
          <w:sz w:val="19"/>
          <w:szCs w:val="19"/>
          <w:lang w:val="en-GB"/>
        </w:rPr>
        <w:t>(11), pp.1645-1657.</w:t>
      </w:r>
    </w:p>
    <w:p w:rsidR="0BB516D1" w:rsidP="5381FF5B" w:rsidRDefault="0BB516D1" w14:paraId="2F9703C4" w14:textId="5F717467">
      <w:pPr>
        <w:bidi w:val="0"/>
        <w:ind w:left="567" w:hanging="567"/>
      </w:pPr>
      <w:r w:rsidRPr="5381FF5B" w:rsidR="0BB516D1">
        <w:rPr>
          <w:rFonts w:ascii="Arial" w:hAnsi="Arial" w:eastAsia="Arial" w:cs="Arial"/>
          <w:noProof w:val="0"/>
          <w:color w:val="000000" w:themeColor="text1" w:themeTint="FF" w:themeShade="FF"/>
          <w:sz w:val="19"/>
          <w:szCs w:val="19"/>
          <w:lang w:val="en-GB"/>
        </w:rPr>
        <w:t xml:space="preserve">Khurshid, M. (2023) </w:t>
      </w:r>
      <w:r w:rsidRPr="5381FF5B" w:rsidR="0BB516D1">
        <w:rPr>
          <w:rFonts w:ascii="Arial" w:hAnsi="Arial" w:eastAsia="Arial" w:cs="Arial"/>
          <w:i w:val="1"/>
          <w:iCs w:val="1"/>
          <w:noProof w:val="0"/>
          <w:color w:val="000000" w:themeColor="text1" w:themeTint="FF" w:themeShade="FF"/>
          <w:sz w:val="19"/>
          <w:szCs w:val="19"/>
          <w:lang w:val="en-GB"/>
        </w:rPr>
        <w:t>Enhancing Digital Marketing Skills: The importance of training &amp; development for business growth</w:t>
      </w:r>
      <w:r w:rsidRPr="5381FF5B" w:rsidR="0BB516D1">
        <w:rPr>
          <w:rFonts w:ascii="Arial" w:hAnsi="Arial" w:eastAsia="Arial" w:cs="Arial"/>
          <w:noProof w:val="0"/>
          <w:color w:val="000000" w:themeColor="text1" w:themeTint="FF" w:themeShade="FF"/>
          <w:sz w:val="19"/>
          <w:szCs w:val="19"/>
          <w:lang w:val="en-GB"/>
        </w:rPr>
        <w:t xml:space="preserve">, </w:t>
      </w:r>
      <w:r w:rsidRPr="5381FF5B" w:rsidR="0BB516D1">
        <w:rPr>
          <w:rFonts w:ascii="Arial" w:hAnsi="Arial" w:eastAsia="Arial" w:cs="Arial"/>
          <w:i w:val="1"/>
          <w:iCs w:val="1"/>
          <w:noProof w:val="0"/>
          <w:color w:val="000000" w:themeColor="text1" w:themeTint="FF" w:themeShade="FF"/>
          <w:sz w:val="19"/>
          <w:szCs w:val="19"/>
          <w:lang w:val="en-GB"/>
        </w:rPr>
        <w:t>LinkedIn</w:t>
      </w:r>
      <w:r w:rsidRPr="5381FF5B" w:rsidR="0BB516D1">
        <w:rPr>
          <w:rFonts w:ascii="Arial" w:hAnsi="Arial" w:eastAsia="Arial" w:cs="Arial"/>
          <w:noProof w:val="0"/>
          <w:color w:val="000000" w:themeColor="text1" w:themeTint="FF" w:themeShade="FF"/>
          <w:sz w:val="19"/>
          <w:szCs w:val="19"/>
          <w:lang w:val="en-GB"/>
        </w:rPr>
        <w:t xml:space="preserve">. Available at: </w:t>
      </w:r>
      <w:hyperlink w:anchor=":~:text=Investing%20in%20T%26D%20in%20digital,productivity%20in%20their%20current%20roles" r:id="R9a870eb7d39a4d63">
        <w:r w:rsidRPr="5381FF5B" w:rsidR="0BB516D1">
          <w:rPr>
            <w:rStyle w:val="Hyperlink"/>
            <w:rFonts w:ascii="Arial" w:hAnsi="Arial" w:eastAsia="Arial" w:cs="Arial"/>
            <w:noProof w:val="0"/>
            <w:sz w:val="19"/>
            <w:szCs w:val="19"/>
            <w:lang w:val="en-GB"/>
          </w:rPr>
          <w:t>https://www.linkedin.com/pulse/enhancing-digital-marketing-skills-importance-growth-murtaza-khurshid/#:~:text=Investing%20in%20T%26D%20in%20digital,productivity%20in%20their%20current%20roles</w:t>
        </w:r>
      </w:hyperlink>
      <w:r w:rsidRPr="5381FF5B" w:rsidR="0BB516D1">
        <w:rPr>
          <w:rFonts w:ascii="Arial" w:hAnsi="Arial" w:eastAsia="Arial" w:cs="Arial"/>
          <w:noProof w:val="0"/>
          <w:color w:val="000000" w:themeColor="text1" w:themeTint="FF" w:themeShade="FF"/>
          <w:sz w:val="19"/>
          <w:szCs w:val="19"/>
          <w:lang w:val="en-GB"/>
        </w:rPr>
        <w:t>. (Accessed: 07 December 2023).</w:t>
      </w:r>
    </w:p>
    <w:p w:rsidR="34566108" w:rsidP="5381FF5B" w:rsidRDefault="34566108" w14:paraId="65E2F80E" w14:textId="09AB5DEC">
      <w:pPr>
        <w:pStyle w:val="Normal"/>
        <w:bidi w:val="0"/>
        <w:spacing w:after="160" w:line="259" w:lineRule="auto"/>
        <w:ind w:left="0"/>
      </w:pPr>
      <w:r w:rsidRPr="5381FF5B" w:rsidR="34566108">
        <w:rPr>
          <w:rFonts w:ascii="Arial" w:hAnsi="Arial" w:eastAsia="Arial" w:cs="Arial"/>
          <w:noProof w:val="0"/>
          <w:color w:val="222222"/>
          <w:sz w:val="19"/>
          <w:szCs w:val="19"/>
          <w:lang w:val="en-GB"/>
        </w:rPr>
        <w:t xml:space="preserve">Sheth, J., 2020. Business of business is more than business: Managing during the Covid crisis. </w:t>
      </w:r>
      <w:r w:rsidRPr="5381FF5B" w:rsidR="34566108">
        <w:rPr>
          <w:rFonts w:ascii="Arial" w:hAnsi="Arial" w:eastAsia="Arial" w:cs="Arial"/>
          <w:i w:val="1"/>
          <w:iCs w:val="1"/>
          <w:noProof w:val="0"/>
          <w:color w:val="222222"/>
          <w:sz w:val="19"/>
          <w:szCs w:val="19"/>
          <w:lang w:val="en-GB"/>
        </w:rPr>
        <w:t>Industrial Marketing Management</w:t>
      </w:r>
      <w:r w:rsidRPr="5381FF5B" w:rsidR="34566108">
        <w:rPr>
          <w:rFonts w:ascii="Arial" w:hAnsi="Arial" w:eastAsia="Arial" w:cs="Arial"/>
          <w:noProof w:val="0"/>
          <w:color w:val="222222"/>
          <w:sz w:val="19"/>
          <w:szCs w:val="19"/>
          <w:lang w:val="en-GB"/>
        </w:rPr>
        <w:t xml:space="preserve">, </w:t>
      </w:r>
      <w:r w:rsidRPr="5381FF5B" w:rsidR="34566108">
        <w:rPr>
          <w:rFonts w:ascii="Arial" w:hAnsi="Arial" w:eastAsia="Arial" w:cs="Arial"/>
          <w:i w:val="1"/>
          <w:iCs w:val="1"/>
          <w:noProof w:val="0"/>
          <w:color w:val="222222"/>
          <w:sz w:val="19"/>
          <w:szCs w:val="19"/>
          <w:lang w:val="en-GB"/>
        </w:rPr>
        <w:t>88</w:t>
      </w:r>
      <w:r w:rsidRPr="5381FF5B" w:rsidR="34566108">
        <w:rPr>
          <w:rFonts w:ascii="Arial" w:hAnsi="Arial" w:eastAsia="Arial" w:cs="Arial"/>
          <w:noProof w:val="0"/>
          <w:color w:val="222222"/>
          <w:sz w:val="19"/>
          <w:szCs w:val="19"/>
          <w:lang w:val="en-GB"/>
        </w:rPr>
        <w:t>, pp.261-264.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8fbb2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af258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ad06b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4830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4E7818"/>
    <w:rsid w:val="0021B285"/>
    <w:rsid w:val="00A35777"/>
    <w:rsid w:val="00A399A5"/>
    <w:rsid w:val="00D11761"/>
    <w:rsid w:val="00E2248D"/>
    <w:rsid w:val="00F803AD"/>
    <w:rsid w:val="00FF1C95"/>
    <w:rsid w:val="0160A8E2"/>
    <w:rsid w:val="01AB2544"/>
    <w:rsid w:val="01AC1C2A"/>
    <w:rsid w:val="01F72A13"/>
    <w:rsid w:val="020E5AC9"/>
    <w:rsid w:val="021D9138"/>
    <w:rsid w:val="02302B81"/>
    <w:rsid w:val="0234D7C0"/>
    <w:rsid w:val="026CE7C2"/>
    <w:rsid w:val="02815810"/>
    <w:rsid w:val="029AECF6"/>
    <w:rsid w:val="02D791B8"/>
    <w:rsid w:val="037D5354"/>
    <w:rsid w:val="039606ED"/>
    <w:rsid w:val="03CF9BA0"/>
    <w:rsid w:val="04308256"/>
    <w:rsid w:val="0441BF1B"/>
    <w:rsid w:val="044E1E7E"/>
    <w:rsid w:val="046FFD82"/>
    <w:rsid w:val="04B5825B"/>
    <w:rsid w:val="04ED2CEE"/>
    <w:rsid w:val="054E7818"/>
    <w:rsid w:val="055799FF"/>
    <w:rsid w:val="057BE6A6"/>
    <w:rsid w:val="05A786F9"/>
    <w:rsid w:val="05E9166F"/>
    <w:rsid w:val="06573944"/>
    <w:rsid w:val="06665995"/>
    <w:rsid w:val="06830FCA"/>
    <w:rsid w:val="069FE1A9"/>
    <w:rsid w:val="06DAA71D"/>
    <w:rsid w:val="06F0266D"/>
    <w:rsid w:val="074A65FC"/>
    <w:rsid w:val="079D052B"/>
    <w:rsid w:val="07AACFD5"/>
    <w:rsid w:val="0876777E"/>
    <w:rsid w:val="08847C58"/>
    <w:rsid w:val="08E7EE74"/>
    <w:rsid w:val="09436EA5"/>
    <w:rsid w:val="094573F0"/>
    <w:rsid w:val="0A1247DF"/>
    <w:rsid w:val="0A26490A"/>
    <w:rsid w:val="0A526F0B"/>
    <w:rsid w:val="0AAB6D39"/>
    <w:rsid w:val="0AD0A16E"/>
    <w:rsid w:val="0AE84456"/>
    <w:rsid w:val="0BB516D1"/>
    <w:rsid w:val="0BFD4F02"/>
    <w:rsid w:val="0C0BC515"/>
    <w:rsid w:val="0C30BCDC"/>
    <w:rsid w:val="0C4CA3C5"/>
    <w:rsid w:val="0C61E70A"/>
    <w:rsid w:val="0CE9A62E"/>
    <w:rsid w:val="0D1CDC37"/>
    <w:rsid w:val="0DC7064B"/>
    <w:rsid w:val="0E0DAC93"/>
    <w:rsid w:val="0E295F10"/>
    <w:rsid w:val="0EA8152A"/>
    <w:rsid w:val="0EE8C3B7"/>
    <w:rsid w:val="0F1FBA75"/>
    <w:rsid w:val="0F685D9E"/>
    <w:rsid w:val="0FCCDB57"/>
    <w:rsid w:val="102E070F"/>
    <w:rsid w:val="104873F1"/>
    <w:rsid w:val="10487C09"/>
    <w:rsid w:val="107D3BE8"/>
    <w:rsid w:val="10C382AA"/>
    <w:rsid w:val="10C3E230"/>
    <w:rsid w:val="112318A8"/>
    <w:rsid w:val="114E808A"/>
    <w:rsid w:val="118A5BFE"/>
    <w:rsid w:val="118D58C2"/>
    <w:rsid w:val="11B38DE6"/>
    <w:rsid w:val="11E27CE9"/>
    <w:rsid w:val="127C425E"/>
    <w:rsid w:val="1291AD62"/>
    <w:rsid w:val="12C63D56"/>
    <w:rsid w:val="130110D0"/>
    <w:rsid w:val="13395857"/>
    <w:rsid w:val="13649692"/>
    <w:rsid w:val="13688F9D"/>
    <w:rsid w:val="13F010D5"/>
    <w:rsid w:val="13FB236C"/>
    <w:rsid w:val="141812BF"/>
    <w:rsid w:val="1429A927"/>
    <w:rsid w:val="143BA64A"/>
    <w:rsid w:val="14932E3E"/>
    <w:rsid w:val="14ED9650"/>
    <w:rsid w:val="15711B1A"/>
    <w:rsid w:val="1574E3F9"/>
    <w:rsid w:val="15D1C8B9"/>
    <w:rsid w:val="161EC53A"/>
    <w:rsid w:val="16304D6A"/>
    <w:rsid w:val="166F9E92"/>
    <w:rsid w:val="168C20D1"/>
    <w:rsid w:val="169E9530"/>
    <w:rsid w:val="16D30566"/>
    <w:rsid w:val="17030260"/>
    <w:rsid w:val="175BF9A5"/>
    <w:rsid w:val="1773470C"/>
    <w:rsid w:val="17855681"/>
    <w:rsid w:val="17A55D63"/>
    <w:rsid w:val="17BB5996"/>
    <w:rsid w:val="17BDC20E"/>
    <w:rsid w:val="17F5FFEE"/>
    <w:rsid w:val="181642C0"/>
    <w:rsid w:val="1817D6FB"/>
    <w:rsid w:val="187490FE"/>
    <w:rsid w:val="188A4DFA"/>
    <w:rsid w:val="18C755AA"/>
    <w:rsid w:val="18ECFF17"/>
    <w:rsid w:val="191843E5"/>
    <w:rsid w:val="1A205290"/>
    <w:rsid w:val="1A73BB8C"/>
    <w:rsid w:val="1A876B55"/>
    <w:rsid w:val="1A8C6DCB"/>
    <w:rsid w:val="1AAAE7CE"/>
    <w:rsid w:val="1B01BB02"/>
    <w:rsid w:val="1B7CA639"/>
    <w:rsid w:val="1BF0922E"/>
    <w:rsid w:val="1C2F6AC8"/>
    <w:rsid w:val="1C855B9E"/>
    <w:rsid w:val="1CA22607"/>
    <w:rsid w:val="1CE566A2"/>
    <w:rsid w:val="1D0DF35A"/>
    <w:rsid w:val="1D19653F"/>
    <w:rsid w:val="1E8414D1"/>
    <w:rsid w:val="1ECA56CD"/>
    <w:rsid w:val="1ED97C57"/>
    <w:rsid w:val="1F3B913B"/>
    <w:rsid w:val="1F7CCDFD"/>
    <w:rsid w:val="1F8876DA"/>
    <w:rsid w:val="1FAD634C"/>
    <w:rsid w:val="1FB7991C"/>
    <w:rsid w:val="1FC1D16E"/>
    <w:rsid w:val="1FC73EA8"/>
    <w:rsid w:val="1FE07946"/>
    <w:rsid w:val="1FE82EFA"/>
    <w:rsid w:val="201FCE61"/>
    <w:rsid w:val="20510601"/>
    <w:rsid w:val="2070CEC8"/>
    <w:rsid w:val="20E79B5C"/>
    <w:rsid w:val="20F14705"/>
    <w:rsid w:val="21021B22"/>
    <w:rsid w:val="216F7AA4"/>
    <w:rsid w:val="2178142A"/>
    <w:rsid w:val="21D3F6BE"/>
    <w:rsid w:val="21D833A7"/>
    <w:rsid w:val="21ECD662"/>
    <w:rsid w:val="2286F90B"/>
    <w:rsid w:val="228BB69E"/>
    <w:rsid w:val="228D1766"/>
    <w:rsid w:val="22BE0FB0"/>
    <w:rsid w:val="22D2D98E"/>
    <w:rsid w:val="22F32029"/>
    <w:rsid w:val="230B4B05"/>
    <w:rsid w:val="233A7F29"/>
    <w:rsid w:val="236FC71F"/>
    <w:rsid w:val="23851994"/>
    <w:rsid w:val="23AABCC9"/>
    <w:rsid w:val="23C045D0"/>
    <w:rsid w:val="23C37B80"/>
    <w:rsid w:val="23DE73E2"/>
    <w:rsid w:val="2428E7C7"/>
    <w:rsid w:val="243EDED5"/>
    <w:rsid w:val="246D6E82"/>
    <w:rsid w:val="24747256"/>
    <w:rsid w:val="24759BBF"/>
    <w:rsid w:val="248C2304"/>
    <w:rsid w:val="24F3220F"/>
    <w:rsid w:val="2557C7B1"/>
    <w:rsid w:val="25BA580E"/>
    <w:rsid w:val="25C2D3FC"/>
    <w:rsid w:val="2629740D"/>
    <w:rsid w:val="262AD240"/>
    <w:rsid w:val="2660AB26"/>
    <w:rsid w:val="266689EA"/>
    <w:rsid w:val="26882E06"/>
    <w:rsid w:val="26939AC8"/>
    <w:rsid w:val="27171AB9"/>
    <w:rsid w:val="278A7009"/>
    <w:rsid w:val="27B997ED"/>
    <w:rsid w:val="2819E05B"/>
    <w:rsid w:val="2823828E"/>
    <w:rsid w:val="2830C009"/>
    <w:rsid w:val="2854A396"/>
    <w:rsid w:val="28D44B0D"/>
    <w:rsid w:val="28ED58A6"/>
    <w:rsid w:val="290FBD9D"/>
    <w:rsid w:val="293D181B"/>
    <w:rsid w:val="29CC906A"/>
    <w:rsid w:val="2A1994A7"/>
    <w:rsid w:val="2A214317"/>
    <w:rsid w:val="2A2E2436"/>
    <w:rsid w:val="2A82E869"/>
    <w:rsid w:val="2A99583B"/>
    <w:rsid w:val="2AC895EB"/>
    <w:rsid w:val="2ADC17C5"/>
    <w:rsid w:val="2B0AD933"/>
    <w:rsid w:val="2B4A7D92"/>
    <w:rsid w:val="2B5B8A84"/>
    <w:rsid w:val="2B76F6A2"/>
    <w:rsid w:val="2B7D1E94"/>
    <w:rsid w:val="2B7E3B0E"/>
    <w:rsid w:val="2BB56508"/>
    <w:rsid w:val="2C24F968"/>
    <w:rsid w:val="2C35830A"/>
    <w:rsid w:val="2C364161"/>
    <w:rsid w:val="2D2299B8"/>
    <w:rsid w:val="2D513569"/>
    <w:rsid w:val="2D61580C"/>
    <w:rsid w:val="2DD0F8FD"/>
    <w:rsid w:val="2DE94C79"/>
    <w:rsid w:val="2DF22B2D"/>
    <w:rsid w:val="2DFA5521"/>
    <w:rsid w:val="2DFE9514"/>
    <w:rsid w:val="2E1424C4"/>
    <w:rsid w:val="2E70BE25"/>
    <w:rsid w:val="2E7493B2"/>
    <w:rsid w:val="2F6E96E3"/>
    <w:rsid w:val="2F7E787B"/>
    <w:rsid w:val="2F851CDA"/>
    <w:rsid w:val="2FB83646"/>
    <w:rsid w:val="2FC4A9D2"/>
    <w:rsid w:val="30101393"/>
    <w:rsid w:val="3055EEF4"/>
    <w:rsid w:val="3077446D"/>
    <w:rsid w:val="309FA0D5"/>
    <w:rsid w:val="310977AD"/>
    <w:rsid w:val="3131F5E3"/>
    <w:rsid w:val="31716F97"/>
    <w:rsid w:val="31B13C77"/>
    <w:rsid w:val="31EE45A8"/>
    <w:rsid w:val="31F1BF55"/>
    <w:rsid w:val="325562B4"/>
    <w:rsid w:val="32611B4D"/>
    <w:rsid w:val="333E0F18"/>
    <w:rsid w:val="336CFD31"/>
    <w:rsid w:val="33BF3C58"/>
    <w:rsid w:val="33E08884"/>
    <w:rsid w:val="33ED099B"/>
    <w:rsid w:val="3427A534"/>
    <w:rsid w:val="343A13C2"/>
    <w:rsid w:val="34566108"/>
    <w:rsid w:val="34AE63E3"/>
    <w:rsid w:val="34DD429B"/>
    <w:rsid w:val="34FDA298"/>
    <w:rsid w:val="350F6E29"/>
    <w:rsid w:val="3529A8D0"/>
    <w:rsid w:val="3540DEB2"/>
    <w:rsid w:val="35995BA8"/>
    <w:rsid w:val="35B672F2"/>
    <w:rsid w:val="35C848AB"/>
    <w:rsid w:val="3663A55A"/>
    <w:rsid w:val="3683C52E"/>
    <w:rsid w:val="36EB8BCC"/>
    <w:rsid w:val="371CFF8C"/>
    <w:rsid w:val="37243E5F"/>
    <w:rsid w:val="373425F4"/>
    <w:rsid w:val="37352C09"/>
    <w:rsid w:val="37A59400"/>
    <w:rsid w:val="38A66F19"/>
    <w:rsid w:val="38D0FC6A"/>
    <w:rsid w:val="38EAE03B"/>
    <w:rsid w:val="390B55FC"/>
    <w:rsid w:val="391F74AB"/>
    <w:rsid w:val="3967F63C"/>
    <w:rsid w:val="399B6AF8"/>
    <w:rsid w:val="39A5AE16"/>
    <w:rsid w:val="39BC5A72"/>
    <w:rsid w:val="39D614C7"/>
    <w:rsid w:val="3A3A0113"/>
    <w:rsid w:val="3A3A3F52"/>
    <w:rsid w:val="3A6CCCCB"/>
    <w:rsid w:val="3A71676F"/>
    <w:rsid w:val="3AA7265D"/>
    <w:rsid w:val="3AB4EDF6"/>
    <w:rsid w:val="3AD10334"/>
    <w:rsid w:val="3AF67F1B"/>
    <w:rsid w:val="3BA446FA"/>
    <w:rsid w:val="3BB201D1"/>
    <w:rsid w:val="3BB7DA51"/>
    <w:rsid w:val="3C0D6400"/>
    <w:rsid w:val="3C72900F"/>
    <w:rsid w:val="3CA6C673"/>
    <w:rsid w:val="3D6F80F6"/>
    <w:rsid w:val="3D736520"/>
    <w:rsid w:val="3D7FCEA4"/>
    <w:rsid w:val="3D80B59A"/>
    <w:rsid w:val="3DA8C13E"/>
    <w:rsid w:val="3DD7D110"/>
    <w:rsid w:val="3DDB4CAA"/>
    <w:rsid w:val="3DFA0E9C"/>
    <w:rsid w:val="3E36BF4D"/>
    <w:rsid w:val="3E48AAEE"/>
    <w:rsid w:val="3E8C204F"/>
    <w:rsid w:val="3E95CE93"/>
    <w:rsid w:val="3EF1F7A1"/>
    <w:rsid w:val="3F226EE7"/>
    <w:rsid w:val="3F7D6045"/>
    <w:rsid w:val="3FB876C5"/>
    <w:rsid w:val="3FD28FAE"/>
    <w:rsid w:val="3FE76140"/>
    <w:rsid w:val="4011E4E9"/>
    <w:rsid w:val="4027F0B0"/>
    <w:rsid w:val="405AF0B3"/>
    <w:rsid w:val="40CD5BC8"/>
    <w:rsid w:val="414547F7"/>
    <w:rsid w:val="4191D1DC"/>
    <w:rsid w:val="41BD38B5"/>
    <w:rsid w:val="41EEF509"/>
    <w:rsid w:val="41F9581F"/>
    <w:rsid w:val="41F9B28D"/>
    <w:rsid w:val="42513893"/>
    <w:rsid w:val="42C850C6"/>
    <w:rsid w:val="43084F96"/>
    <w:rsid w:val="434F1F7B"/>
    <w:rsid w:val="4420CBD7"/>
    <w:rsid w:val="446FD5C6"/>
    <w:rsid w:val="44C9DF6C"/>
    <w:rsid w:val="44D1EA8D"/>
    <w:rsid w:val="44F88D27"/>
    <w:rsid w:val="453E9312"/>
    <w:rsid w:val="459EFF96"/>
    <w:rsid w:val="460541A0"/>
    <w:rsid w:val="46E663F7"/>
    <w:rsid w:val="4735BB6D"/>
    <w:rsid w:val="478270E1"/>
    <w:rsid w:val="47C38092"/>
    <w:rsid w:val="47C9D805"/>
    <w:rsid w:val="47E5E655"/>
    <w:rsid w:val="488243AC"/>
    <w:rsid w:val="489EA683"/>
    <w:rsid w:val="48AEA1E0"/>
    <w:rsid w:val="48DB1735"/>
    <w:rsid w:val="48EA3554"/>
    <w:rsid w:val="493CE262"/>
    <w:rsid w:val="49645139"/>
    <w:rsid w:val="49758C1E"/>
    <w:rsid w:val="49F2B99A"/>
    <w:rsid w:val="4A5C4A78"/>
    <w:rsid w:val="4A8DCFEE"/>
    <w:rsid w:val="4AD11B7E"/>
    <w:rsid w:val="4AD8B2C3"/>
    <w:rsid w:val="4B8AF56C"/>
    <w:rsid w:val="4B9453F5"/>
    <w:rsid w:val="4BF0E841"/>
    <w:rsid w:val="4C29A04F"/>
    <w:rsid w:val="4C4282DC"/>
    <w:rsid w:val="4C53C84B"/>
    <w:rsid w:val="4C748324"/>
    <w:rsid w:val="4C9BF1FB"/>
    <w:rsid w:val="4CE57787"/>
    <w:rsid w:val="4D8AADD7"/>
    <w:rsid w:val="4DBDA677"/>
    <w:rsid w:val="4E0A40D7"/>
    <w:rsid w:val="4E1D17A6"/>
    <w:rsid w:val="4E6E9C37"/>
    <w:rsid w:val="4EA037B0"/>
    <w:rsid w:val="4EADC0F2"/>
    <w:rsid w:val="4ED7DE3E"/>
    <w:rsid w:val="4F16DD36"/>
    <w:rsid w:val="4F222119"/>
    <w:rsid w:val="4F64EE05"/>
    <w:rsid w:val="4FA9084B"/>
    <w:rsid w:val="5027293A"/>
    <w:rsid w:val="50594FFE"/>
    <w:rsid w:val="507BA1A1"/>
    <w:rsid w:val="50FC166D"/>
    <w:rsid w:val="5100BE66"/>
    <w:rsid w:val="5119834F"/>
    <w:rsid w:val="518DCB67"/>
    <w:rsid w:val="5197A926"/>
    <w:rsid w:val="51F25878"/>
    <w:rsid w:val="520DD381"/>
    <w:rsid w:val="527D822D"/>
    <w:rsid w:val="52B0E01B"/>
    <w:rsid w:val="5344E51D"/>
    <w:rsid w:val="536B7247"/>
    <w:rsid w:val="5381FF5B"/>
    <w:rsid w:val="53B20AE0"/>
    <w:rsid w:val="544E84B5"/>
    <w:rsid w:val="546CC9BF"/>
    <w:rsid w:val="5495A165"/>
    <w:rsid w:val="54C3AA6B"/>
    <w:rsid w:val="54E6DA68"/>
    <w:rsid w:val="55145756"/>
    <w:rsid w:val="5514D6FA"/>
    <w:rsid w:val="55D42F89"/>
    <w:rsid w:val="569F37BD"/>
    <w:rsid w:val="56A31309"/>
    <w:rsid w:val="56B54384"/>
    <w:rsid w:val="572CE387"/>
    <w:rsid w:val="57E060C4"/>
    <w:rsid w:val="57FA4A05"/>
    <w:rsid w:val="57FC9C26"/>
    <w:rsid w:val="58098CD3"/>
    <w:rsid w:val="58156816"/>
    <w:rsid w:val="585C2D67"/>
    <w:rsid w:val="58870561"/>
    <w:rsid w:val="5887C3B8"/>
    <w:rsid w:val="588C9032"/>
    <w:rsid w:val="59487608"/>
    <w:rsid w:val="595AF3B2"/>
    <w:rsid w:val="59BA4B8B"/>
    <w:rsid w:val="59BDB022"/>
    <w:rsid w:val="5A0F4F5C"/>
    <w:rsid w:val="5A50176B"/>
    <w:rsid w:val="5A547DE3"/>
    <w:rsid w:val="5A6A3054"/>
    <w:rsid w:val="5B2A986A"/>
    <w:rsid w:val="5C09B89D"/>
    <w:rsid w:val="5C3FE766"/>
    <w:rsid w:val="5C929474"/>
    <w:rsid w:val="5CDF8286"/>
    <w:rsid w:val="5CE8D939"/>
    <w:rsid w:val="5D02666C"/>
    <w:rsid w:val="5D39D673"/>
    <w:rsid w:val="5D83783A"/>
    <w:rsid w:val="5D96167E"/>
    <w:rsid w:val="5DD28C18"/>
    <w:rsid w:val="5DE0766C"/>
    <w:rsid w:val="5DE38200"/>
    <w:rsid w:val="5E03434A"/>
    <w:rsid w:val="5E20F287"/>
    <w:rsid w:val="5E2D5C0B"/>
    <w:rsid w:val="5E7628E3"/>
    <w:rsid w:val="5E8DBCAE"/>
    <w:rsid w:val="5EE270C5"/>
    <w:rsid w:val="5F23888E"/>
    <w:rsid w:val="5F41090E"/>
    <w:rsid w:val="5F95A7B8"/>
    <w:rsid w:val="5FA97A5D"/>
    <w:rsid w:val="5FD633B8"/>
    <w:rsid w:val="60298D0F"/>
    <w:rsid w:val="60BACCA3"/>
    <w:rsid w:val="60BF58EF"/>
    <w:rsid w:val="60CCA8B0"/>
    <w:rsid w:val="60D7E8CB"/>
    <w:rsid w:val="61087E1A"/>
    <w:rsid w:val="614D37C4"/>
    <w:rsid w:val="615A2564"/>
    <w:rsid w:val="617AE26E"/>
    <w:rsid w:val="61829E19"/>
    <w:rsid w:val="61926109"/>
    <w:rsid w:val="61C55D70"/>
    <w:rsid w:val="61EF78A3"/>
    <w:rsid w:val="6267F163"/>
    <w:rsid w:val="6301D5F8"/>
    <w:rsid w:val="63088A48"/>
    <w:rsid w:val="6316B2CF"/>
    <w:rsid w:val="633C65D6"/>
    <w:rsid w:val="6377EDB6"/>
    <w:rsid w:val="639431B3"/>
    <w:rsid w:val="63FBF1DF"/>
    <w:rsid w:val="63FCACE2"/>
    <w:rsid w:val="646F3561"/>
    <w:rsid w:val="647DDD07"/>
    <w:rsid w:val="64A70992"/>
    <w:rsid w:val="64B28330"/>
    <w:rsid w:val="64D83637"/>
    <w:rsid w:val="64FCFE32"/>
    <w:rsid w:val="65271965"/>
    <w:rsid w:val="65737B4C"/>
    <w:rsid w:val="658397F0"/>
    <w:rsid w:val="658578F9"/>
    <w:rsid w:val="65CB68EE"/>
    <w:rsid w:val="65E912AF"/>
    <w:rsid w:val="65F25441"/>
    <w:rsid w:val="66229612"/>
    <w:rsid w:val="66740698"/>
    <w:rsid w:val="6698CE93"/>
    <w:rsid w:val="669DCA1C"/>
    <w:rsid w:val="66DDB2D2"/>
    <w:rsid w:val="66EF5819"/>
    <w:rsid w:val="66FD426D"/>
    <w:rsid w:val="67480172"/>
    <w:rsid w:val="678E113A"/>
    <w:rsid w:val="67AD2E61"/>
    <w:rsid w:val="67EA23F2"/>
    <w:rsid w:val="67EEB596"/>
    <w:rsid w:val="67FAD6A9"/>
    <w:rsid w:val="68349EF4"/>
    <w:rsid w:val="683FF111"/>
    <w:rsid w:val="68556931"/>
    <w:rsid w:val="68C3CC54"/>
    <w:rsid w:val="69112D13"/>
    <w:rsid w:val="6929E19B"/>
    <w:rsid w:val="697969BB"/>
    <w:rsid w:val="6999168C"/>
    <w:rsid w:val="6A2F65DB"/>
    <w:rsid w:val="6A37E459"/>
    <w:rsid w:val="6AEEEF30"/>
    <w:rsid w:val="6B69D73E"/>
    <w:rsid w:val="6B7791D3"/>
    <w:rsid w:val="6B903E63"/>
    <w:rsid w:val="6C3010CA"/>
    <w:rsid w:val="6C4FA913"/>
    <w:rsid w:val="6C636740"/>
    <w:rsid w:val="6C9E75A8"/>
    <w:rsid w:val="6CB0FDB4"/>
    <w:rsid w:val="6CB4D341"/>
    <w:rsid w:val="6D081017"/>
    <w:rsid w:val="6D0FFD9D"/>
    <w:rsid w:val="6D136234"/>
    <w:rsid w:val="6D601F2B"/>
    <w:rsid w:val="6DCBE12B"/>
    <w:rsid w:val="6DDC85C3"/>
    <w:rsid w:val="6E57F9E3"/>
    <w:rsid w:val="6E7487FA"/>
    <w:rsid w:val="6EA0ED7A"/>
    <w:rsid w:val="6EA3E078"/>
    <w:rsid w:val="6EBBAB23"/>
    <w:rsid w:val="6F1F4DEF"/>
    <w:rsid w:val="6F6B08DE"/>
    <w:rsid w:val="701654C8"/>
    <w:rsid w:val="702E7602"/>
    <w:rsid w:val="7042E606"/>
    <w:rsid w:val="70A8DD20"/>
    <w:rsid w:val="710381ED"/>
    <w:rsid w:val="71E36EC0"/>
    <w:rsid w:val="7229CFCB"/>
    <w:rsid w:val="722EDC96"/>
    <w:rsid w:val="7250C4B8"/>
    <w:rsid w:val="725685C7"/>
    <w:rsid w:val="729AD31C"/>
    <w:rsid w:val="72CC8A65"/>
    <w:rsid w:val="72EA5E15"/>
    <w:rsid w:val="72EB59CA"/>
    <w:rsid w:val="73157D61"/>
    <w:rsid w:val="73173C0F"/>
    <w:rsid w:val="7371FF5E"/>
    <w:rsid w:val="73B15C0F"/>
    <w:rsid w:val="73BC361B"/>
    <w:rsid w:val="73F8F8DF"/>
    <w:rsid w:val="74A78F26"/>
    <w:rsid w:val="74D3C603"/>
    <w:rsid w:val="7511FC6E"/>
    <w:rsid w:val="752DBAB6"/>
    <w:rsid w:val="755D7910"/>
    <w:rsid w:val="75952E90"/>
    <w:rsid w:val="75D19F42"/>
    <w:rsid w:val="75D39E58"/>
    <w:rsid w:val="7643C2BD"/>
    <w:rsid w:val="767CD922"/>
    <w:rsid w:val="76FE8F13"/>
    <w:rsid w:val="774EF657"/>
    <w:rsid w:val="778079DF"/>
    <w:rsid w:val="7793F5F8"/>
    <w:rsid w:val="77AEF6D8"/>
    <w:rsid w:val="77D6FC8B"/>
    <w:rsid w:val="77F4BD5E"/>
    <w:rsid w:val="7818281A"/>
    <w:rsid w:val="78320CFE"/>
    <w:rsid w:val="7838F59F"/>
    <w:rsid w:val="783D29A4"/>
    <w:rsid w:val="78E8740C"/>
    <w:rsid w:val="792C9D37"/>
    <w:rsid w:val="79D5E0A3"/>
    <w:rsid w:val="7A0F28CE"/>
    <w:rsid w:val="7A6714AF"/>
    <w:rsid w:val="7A86D482"/>
    <w:rsid w:val="7AC3418E"/>
    <w:rsid w:val="7AC9AA55"/>
    <w:rsid w:val="7AD246CB"/>
    <w:rsid w:val="7AFCBB68"/>
    <w:rsid w:val="7B00C8E4"/>
    <w:rsid w:val="7B020B4A"/>
    <w:rsid w:val="7BC0BE1D"/>
    <w:rsid w:val="7C22A4E3"/>
    <w:rsid w:val="7CC1BDB5"/>
    <w:rsid w:val="7CC458FE"/>
    <w:rsid w:val="7D23B8EF"/>
    <w:rsid w:val="7D8D966B"/>
    <w:rsid w:val="7D8F7913"/>
    <w:rsid w:val="7D99769E"/>
    <w:rsid w:val="7DBE7544"/>
    <w:rsid w:val="7DCDAADD"/>
    <w:rsid w:val="7E2727F1"/>
    <w:rsid w:val="7E5AD69E"/>
    <w:rsid w:val="7E5D8E16"/>
    <w:rsid w:val="7E8E03D3"/>
    <w:rsid w:val="7F0231AF"/>
    <w:rsid w:val="7F634C33"/>
    <w:rsid w:val="7F7240F9"/>
    <w:rsid w:val="7F966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E7818"/>
  <w15:chartTrackingRefBased/>
  <w15:docId w15:val="{32D85B37-DA97-45A5-A19E-B1E9794D73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dventureswales.co.uk/" TargetMode="External" Id="R9d62dbf79abd4b1d" /><Relationship Type="http://schemas.openxmlformats.org/officeDocument/2006/relationships/hyperlink" Target="https://www.tripadvisor.co.uk/Attraction_Review-g672145-d2716335-Reviews-Adventures_Activity_Centre-Porthcawl_Bridgend_County_South_Wales_Wales.html" TargetMode="External" Id="R95686cb452e84dcd" /><Relationship Type="http://schemas.openxmlformats.org/officeDocument/2006/relationships/hyperlink" Target="https://www.digitaljournal.com/pr/adventure-tourism-market-by-competitive-landscape-and-demand-2022-to-2030" TargetMode="External" Id="Re4fd20f33fa14a63" /><Relationship Type="http://schemas.openxmlformats.org/officeDocument/2006/relationships/hyperlink" Target="https://www.investopedia.com/terms/s/swot.asp" TargetMode="External" Id="R0b4320c2762048e6" /><Relationship Type="http://schemas.openxmlformats.org/officeDocument/2006/relationships/hyperlink" Target="https://www.linkedin.com/pulse/enhancing-digital-marketing-skills-importance-growth-murtaza-khurshid/" TargetMode="External" Id="R9a870eb7d39a4d63" /><Relationship Type="http://schemas.openxmlformats.org/officeDocument/2006/relationships/numbering" Target="/word/numbering.xml" Id="Rf24173ffb32c41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2</revision>
  <dcterms:created xsi:type="dcterms:W3CDTF">2023-12-04T15:34:50.0223002Z</dcterms:created>
  <dcterms:modified xsi:type="dcterms:W3CDTF">2023-12-08T20:11:17.7034637Z</dcterms:modified>
</coreProperties>
</file>