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0DA1088A" w:rsidR="008375B5" w:rsidRPr="00393E1D"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name:</w:t>
      </w:r>
      <w:r w:rsidR="00393E1D">
        <w:rPr>
          <w:rStyle w:val="Strong"/>
          <w:rFonts w:ascii="Arial" w:hAnsi="Arial" w:cs="Arial"/>
          <w:color w:val="1D2125"/>
          <w:sz w:val="32"/>
          <w:szCs w:val="32"/>
        </w:rPr>
        <w:t xml:space="preserve"> </w:t>
      </w:r>
      <w:r w:rsidR="00840D7E">
        <w:rPr>
          <w:rStyle w:val="Strong"/>
          <w:rFonts w:ascii="Arial" w:hAnsi="Arial" w:cs="Arial"/>
          <w:b w:val="0"/>
          <w:bCs w:val="0"/>
          <w:color w:val="1D2125"/>
          <w:sz w:val="32"/>
          <w:szCs w:val="32"/>
        </w:rPr>
        <w:t xml:space="preserve">Precious </w:t>
      </w:r>
      <w:proofErr w:type="spellStart"/>
      <w:r w:rsidR="00840D7E">
        <w:rPr>
          <w:rStyle w:val="Strong"/>
          <w:rFonts w:ascii="Arial" w:hAnsi="Arial" w:cs="Arial"/>
          <w:b w:val="0"/>
          <w:bCs w:val="0"/>
          <w:color w:val="1D2125"/>
          <w:sz w:val="32"/>
          <w:szCs w:val="32"/>
        </w:rPr>
        <w:t>Omorotiowan</w:t>
      </w:r>
      <w:proofErr w:type="spellEnd"/>
      <w:r w:rsidR="00840D7E">
        <w:rPr>
          <w:rStyle w:val="Strong"/>
          <w:rFonts w:ascii="Arial" w:hAnsi="Arial" w:cs="Arial"/>
          <w:b w:val="0"/>
          <w:bCs w:val="0"/>
          <w:color w:val="1D2125"/>
          <w:sz w:val="32"/>
          <w:szCs w:val="32"/>
        </w:rPr>
        <w:t xml:space="preserve"> </w:t>
      </w:r>
    </w:p>
    <w:p w14:paraId="227AC82E" w14:textId="34BF2899" w:rsidR="008375B5" w:rsidRPr="00840D7E"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number:</w:t>
      </w:r>
      <w:r w:rsidR="00840D7E">
        <w:rPr>
          <w:rStyle w:val="Strong"/>
          <w:rFonts w:ascii="Arial" w:hAnsi="Arial" w:cs="Arial"/>
          <w:color w:val="1D2125"/>
          <w:sz w:val="32"/>
          <w:szCs w:val="32"/>
        </w:rPr>
        <w:t xml:space="preserve"> </w:t>
      </w:r>
      <w:r w:rsidR="00840D7E">
        <w:rPr>
          <w:rStyle w:val="Strong"/>
          <w:rFonts w:ascii="Arial" w:hAnsi="Arial" w:cs="Arial"/>
          <w:b w:val="0"/>
          <w:bCs w:val="0"/>
          <w:color w:val="1D2125"/>
          <w:sz w:val="32"/>
          <w:szCs w:val="32"/>
        </w:rPr>
        <w:t>2030735</w:t>
      </w:r>
    </w:p>
    <w:p w14:paraId="5B5E64AD" w14:textId="289712C9" w:rsidR="008375B5" w:rsidRPr="0036705E"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Lecturer’s name:</w:t>
      </w:r>
      <w:r w:rsidR="006C695F">
        <w:rPr>
          <w:rStyle w:val="Strong"/>
          <w:rFonts w:ascii="Arial" w:hAnsi="Arial" w:cs="Arial"/>
          <w:color w:val="1D2125"/>
          <w:sz w:val="32"/>
          <w:szCs w:val="32"/>
        </w:rPr>
        <w:t xml:space="preserve"> </w:t>
      </w:r>
      <w:r w:rsidR="0036705E">
        <w:rPr>
          <w:rStyle w:val="Strong"/>
          <w:rFonts w:ascii="Arial" w:hAnsi="Arial" w:cs="Arial"/>
          <w:b w:val="0"/>
          <w:bCs w:val="0"/>
          <w:color w:val="1D2125"/>
          <w:sz w:val="32"/>
          <w:szCs w:val="32"/>
        </w:rPr>
        <w:t xml:space="preserve">Dr Laila </w:t>
      </w:r>
      <w:proofErr w:type="spellStart"/>
      <w:r w:rsidR="003F0EDC">
        <w:rPr>
          <w:rStyle w:val="Strong"/>
          <w:rFonts w:ascii="Arial" w:hAnsi="Arial" w:cs="Arial"/>
          <w:b w:val="0"/>
          <w:bCs w:val="0"/>
          <w:color w:val="1D2125"/>
          <w:sz w:val="32"/>
          <w:szCs w:val="32"/>
        </w:rPr>
        <w:t>Su</w:t>
      </w:r>
      <w:r w:rsidR="00E73563">
        <w:rPr>
          <w:rStyle w:val="Strong"/>
          <w:rFonts w:ascii="Arial" w:hAnsi="Arial" w:cs="Arial"/>
          <w:b w:val="0"/>
          <w:bCs w:val="0"/>
          <w:color w:val="1D2125"/>
          <w:sz w:val="32"/>
          <w:szCs w:val="32"/>
        </w:rPr>
        <w:t>rani</w:t>
      </w:r>
      <w:proofErr w:type="spellEnd"/>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8375B5" w:rsidRDefault="008375B5" w:rsidP="008375B5">
      <w:pPr>
        <w:pStyle w:val="NormalWeb"/>
        <w:spacing w:line="360" w:lineRule="auto"/>
        <w:rPr>
          <w:rFonts w:ascii="Arial" w:hAnsi="Arial" w:cs="Arial"/>
          <w:b/>
          <w:bCs/>
          <w:color w:val="000000"/>
          <w:sz w:val="28"/>
          <w:szCs w:val="28"/>
        </w:rPr>
      </w:pPr>
      <w:r w:rsidRPr="6CB75A2A">
        <w:rPr>
          <w:rFonts w:ascii="Arial" w:hAnsi="Arial" w:cs="Arial"/>
          <w:b/>
          <w:color w:val="000000" w:themeColor="text1"/>
          <w:sz w:val="28"/>
          <w:szCs w:val="28"/>
        </w:rPr>
        <w:t>Table of contents</w:t>
      </w:r>
    </w:p>
    <w:p w14:paraId="24336B1F" w14:textId="67981999" w:rsidR="6CB75A2A" w:rsidRDefault="6CB75A2A" w:rsidP="6CB75A2A">
      <w:pPr>
        <w:pStyle w:val="NormalWeb"/>
        <w:spacing w:line="360" w:lineRule="auto"/>
        <w:rPr>
          <w:rFonts w:ascii="Arial" w:hAnsi="Arial" w:cs="Arial"/>
          <w:b/>
          <w:bCs/>
          <w:color w:val="000000" w:themeColor="text1"/>
          <w:sz w:val="28"/>
          <w:szCs w:val="28"/>
        </w:rPr>
      </w:pPr>
    </w:p>
    <w:p w14:paraId="6997D827" w14:textId="497203CC" w:rsidR="008375B5" w:rsidRDefault="00840D7E" w:rsidP="008375B5">
      <w:pPr>
        <w:pStyle w:val="NormalWeb"/>
        <w:spacing w:line="360" w:lineRule="auto"/>
        <w:rPr>
          <w:rFonts w:ascii="Arial" w:hAnsi="Arial" w:cs="Arial"/>
          <w:color w:val="000000"/>
        </w:rPr>
      </w:pPr>
      <w:r w:rsidRPr="6556CAF4">
        <w:rPr>
          <w:rFonts w:ascii="Arial" w:hAnsi="Arial" w:cs="Arial"/>
          <w:color w:val="000000" w:themeColor="text1"/>
        </w:rPr>
        <w:t>Introduction…………………………………………………</w:t>
      </w:r>
      <w:r w:rsidR="3D204522" w:rsidRPr="6556CAF4">
        <w:rPr>
          <w:rFonts w:ascii="Arial" w:hAnsi="Arial" w:cs="Arial"/>
          <w:color w:val="000000" w:themeColor="text1"/>
        </w:rPr>
        <w:t>..............................</w:t>
      </w:r>
      <w:r w:rsidR="479D820B" w:rsidRPr="6556CAF4">
        <w:rPr>
          <w:rFonts w:ascii="Arial" w:hAnsi="Arial" w:cs="Arial"/>
          <w:color w:val="000000" w:themeColor="text1"/>
        </w:rPr>
        <w:t>3</w:t>
      </w:r>
    </w:p>
    <w:p w14:paraId="3929D4E6" w14:textId="0A58E2B6" w:rsidR="00840D7E" w:rsidRDefault="000E6651" w:rsidP="008375B5">
      <w:pPr>
        <w:pStyle w:val="NormalWeb"/>
        <w:spacing w:line="360" w:lineRule="auto"/>
        <w:rPr>
          <w:rFonts w:ascii="Arial" w:hAnsi="Arial" w:cs="Arial"/>
          <w:color w:val="000000"/>
        </w:rPr>
      </w:pPr>
      <w:r w:rsidRPr="6556CAF4">
        <w:rPr>
          <w:rFonts w:ascii="Arial" w:hAnsi="Arial" w:cs="Arial"/>
          <w:color w:val="000000" w:themeColor="text1"/>
        </w:rPr>
        <w:t>Impact on workforce……………………………………</w:t>
      </w:r>
      <w:r w:rsidR="05217F22" w:rsidRPr="6556CAF4">
        <w:rPr>
          <w:rFonts w:ascii="Arial" w:hAnsi="Arial" w:cs="Arial"/>
          <w:color w:val="000000" w:themeColor="text1"/>
        </w:rPr>
        <w:t>...................................</w:t>
      </w:r>
      <w:r w:rsidR="3902E1F9" w:rsidRPr="6556CAF4">
        <w:rPr>
          <w:rFonts w:ascii="Arial" w:hAnsi="Arial" w:cs="Arial"/>
          <w:color w:val="000000" w:themeColor="text1"/>
        </w:rPr>
        <w:t>4</w:t>
      </w:r>
    </w:p>
    <w:p w14:paraId="25BE21D5" w14:textId="2FC363A2" w:rsidR="000E6651" w:rsidRDefault="000E6651" w:rsidP="008375B5">
      <w:pPr>
        <w:pStyle w:val="NormalWeb"/>
        <w:spacing w:line="360" w:lineRule="auto"/>
        <w:rPr>
          <w:rFonts w:ascii="Arial" w:hAnsi="Arial" w:cs="Arial"/>
          <w:color w:val="000000"/>
        </w:rPr>
      </w:pPr>
      <w:r w:rsidRPr="6556CAF4">
        <w:rPr>
          <w:rFonts w:ascii="Arial" w:hAnsi="Arial" w:cs="Arial"/>
          <w:color w:val="000000" w:themeColor="text1"/>
        </w:rPr>
        <w:t>Impact on service delivery………………………………..</w:t>
      </w:r>
      <w:r w:rsidR="01B8838B" w:rsidRPr="6556CAF4">
        <w:rPr>
          <w:rFonts w:ascii="Arial" w:hAnsi="Arial" w:cs="Arial"/>
          <w:color w:val="000000" w:themeColor="text1"/>
        </w:rPr>
        <w:t>..............................</w:t>
      </w:r>
      <w:r w:rsidRPr="6556CAF4">
        <w:rPr>
          <w:rFonts w:ascii="Arial" w:hAnsi="Arial" w:cs="Arial"/>
          <w:color w:val="000000" w:themeColor="text1"/>
        </w:rPr>
        <w:t>.</w:t>
      </w:r>
      <w:r w:rsidR="2A736CEE" w:rsidRPr="6556CAF4">
        <w:rPr>
          <w:rFonts w:ascii="Arial" w:hAnsi="Arial" w:cs="Arial"/>
          <w:color w:val="000000" w:themeColor="text1"/>
        </w:rPr>
        <w:t>5</w:t>
      </w:r>
    </w:p>
    <w:p w14:paraId="531FA8A0" w14:textId="64821609" w:rsidR="000E6651" w:rsidRDefault="000E6651" w:rsidP="008375B5">
      <w:pPr>
        <w:pStyle w:val="NormalWeb"/>
        <w:spacing w:line="360" w:lineRule="auto"/>
        <w:rPr>
          <w:rFonts w:ascii="Arial" w:hAnsi="Arial" w:cs="Arial"/>
          <w:color w:val="000000"/>
        </w:rPr>
      </w:pPr>
      <w:r w:rsidRPr="6556CAF4">
        <w:rPr>
          <w:rFonts w:ascii="Arial" w:hAnsi="Arial" w:cs="Arial"/>
          <w:color w:val="000000" w:themeColor="text1"/>
        </w:rPr>
        <w:t>Impact on patients ……………………………………</w:t>
      </w:r>
      <w:r w:rsidR="51ABFEB8" w:rsidRPr="6556CAF4">
        <w:rPr>
          <w:rFonts w:ascii="Arial" w:hAnsi="Arial" w:cs="Arial"/>
          <w:color w:val="000000" w:themeColor="text1"/>
        </w:rPr>
        <w:t>..................................</w:t>
      </w:r>
      <w:r w:rsidRPr="6556CAF4">
        <w:rPr>
          <w:rFonts w:ascii="Arial" w:hAnsi="Arial" w:cs="Arial"/>
          <w:color w:val="000000" w:themeColor="text1"/>
        </w:rPr>
        <w:t>…</w:t>
      </w:r>
      <w:r w:rsidR="7DCA95E2" w:rsidRPr="6556CAF4">
        <w:rPr>
          <w:rFonts w:ascii="Arial" w:hAnsi="Arial" w:cs="Arial"/>
          <w:color w:val="000000" w:themeColor="text1"/>
        </w:rPr>
        <w:t>6</w:t>
      </w:r>
    </w:p>
    <w:p w14:paraId="37DEB801" w14:textId="0F2E3301" w:rsidR="00F24987" w:rsidRDefault="00F24987" w:rsidP="008375B5">
      <w:pPr>
        <w:pStyle w:val="NormalWeb"/>
        <w:spacing w:line="360" w:lineRule="auto"/>
        <w:rPr>
          <w:rFonts w:ascii="Arial" w:hAnsi="Arial" w:cs="Arial"/>
          <w:color w:val="000000"/>
        </w:rPr>
      </w:pPr>
      <w:r w:rsidRPr="6556CAF4">
        <w:rPr>
          <w:rFonts w:ascii="Arial" w:hAnsi="Arial" w:cs="Arial"/>
          <w:color w:val="000000" w:themeColor="text1"/>
        </w:rPr>
        <w:t>Impact on community…………………………………</w:t>
      </w:r>
      <w:r w:rsidR="311A068B" w:rsidRPr="6556CAF4">
        <w:rPr>
          <w:rFonts w:ascii="Arial" w:hAnsi="Arial" w:cs="Arial"/>
          <w:color w:val="000000" w:themeColor="text1"/>
        </w:rPr>
        <w:t>..............................</w:t>
      </w:r>
      <w:r w:rsidRPr="6556CAF4">
        <w:rPr>
          <w:rFonts w:ascii="Arial" w:hAnsi="Arial" w:cs="Arial"/>
          <w:color w:val="000000" w:themeColor="text1"/>
        </w:rPr>
        <w:t>……</w:t>
      </w:r>
      <w:r w:rsidR="6490D42D" w:rsidRPr="6556CAF4">
        <w:rPr>
          <w:rFonts w:ascii="Arial" w:hAnsi="Arial" w:cs="Arial"/>
          <w:color w:val="000000" w:themeColor="text1"/>
        </w:rPr>
        <w:t>7</w:t>
      </w:r>
    </w:p>
    <w:p w14:paraId="3B109D44" w14:textId="57C75D55" w:rsidR="00F24987" w:rsidRDefault="00F24987" w:rsidP="008375B5">
      <w:pPr>
        <w:pStyle w:val="NormalWeb"/>
        <w:spacing w:line="360" w:lineRule="auto"/>
        <w:rPr>
          <w:rFonts w:ascii="Arial" w:hAnsi="Arial" w:cs="Arial"/>
          <w:color w:val="000000"/>
        </w:rPr>
      </w:pPr>
      <w:r w:rsidRPr="6556CAF4">
        <w:rPr>
          <w:rFonts w:ascii="Arial" w:hAnsi="Arial" w:cs="Arial"/>
          <w:color w:val="000000" w:themeColor="text1"/>
        </w:rPr>
        <w:t>Conclusion………………………………………</w:t>
      </w:r>
      <w:r w:rsidR="4F859FEE" w:rsidRPr="6556CAF4">
        <w:rPr>
          <w:rFonts w:ascii="Arial" w:hAnsi="Arial" w:cs="Arial"/>
          <w:color w:val="000000" w:themeColor="text1"/>
        </w:rPr>
        <w:t>...................................</w:t>
      </w:r>
      <w:r w:rsidRPr="6556CAF4">
        <w:rPr>
          <w:rFonts w:ascii="Arial" w:hAnsi="Arial" w:cs="Arial"/>
          <w:color w:val="000000" w:themeColor="text1"/>
        </w:rPr>
        <w:t>…</w:t>
      </w:r>
      <w:r w:rsidR="006C695F" w:rsidRPr="6556CAF4">
        <w:rPr>
          <w:rFonts w:ascii="Arial" w:hAnsi="Arial" w:cs="Arial"/>
          <w:color w:val="000000" w:themeColor="text1"/>
        </w:rPr>
        <w:t>…...</w:t>
      </w:r>
      <w:r w:rsidR="6E293D09" w:rsidRPr="6556CAF4">
        <w:rPr>
          <w:rFonts w:ascii="Arial" w:hAnsi="Arial" w:cs="Arial"/>
          <w:color w:val="000000" w:themeColor="text1"/>
        </w:rPr>
        <w:t>8</w:t>
      </w:r>
    </w:p>
    <w:p w14:paraId="2F97C8DA" w14:textId="764E0FE4" w:rsidR="008375B5" w:rsidRDefault="00F24987" w:rsidP="008375B5">
      <w:pPr>
        <w:pStyle w:val="NormalWeb"/>
        <w:spacing w:line="360" w:lineRule="auto"/>
        <w:rPr>
          <w:rFonts w:ascii="Arial" w:hAnsi="Arial" w:cs="Arial"/>
          <w:color w:val="000000"/>
        </w:rPr>
      </w:pPr>
      <w:r w:rsidRPr="6556CAF4">
        <w:rPr>
          <w:rFonts w:ascii="Arial" w:hAnsi="Arial" w:cs="Arial"/>
          <w:color w:val="000000" w:themeColor="text1"/>
        </w:rPr>
        <w:t>References……………………………………………</w:t>
      </w:r>
      <w:r w:rsidR="58655103" w:rsidRPr="6556CAF4">
        <w:rPr>
          <w:rFonts w:ascii="Arial" w:hAnsi="Arial" w:cs="Arial"/>
          <w:color w:val="000000" w:themeColor="text1"/>
        </w:rPr>
        <w:t>..............................</w:t>
      </w:r>
      <w:r w:rsidRPr="6556CAF4">
        <w:rPr>
          <w:rFonts w:ascii="Arial" w:hAnsi="Arial" w:cs="Arial"/>
          <w:color w:val="000000" w:themeColor="text1"/>
        </w:rPr>
        <w:t>……</w:t>
      </w:r>
      <w:r w:rsidR="006C695F" w:rsidRPr="6556CAF4">
        <w:rPr>
          <w:rFonts w:ascii="Arial" w:hAnsi="Arial" w:cs="Arial"/>
          <w:color w:val="000000" w:themeColor="text1"/>
        </w:rPr>
        <w:t>.</w:t>
      </w:r>
      <w:r w:rsidR="290F9F50" w:rsidRPr="6556CAF4">
        <w:rPr>
          <w:rFonts w:ascii="Arial" w:hAnsi="Arial" w:cs="Arial"/>
          <w:color w:val="000000" w:themeColor="text1"/>
        </w:rPr>
        <w:t>9</w:t>
      </w:r>
    </w:p>
    <w:p w14:paraId="42210C04" w14:textId="478F701B" w:rsidR="6CB75A2A" w:rsidRDefault="6CB75A2A" w:rsidP="6CB75A2A">
      <w:pPr>
        <w:pStyle w:val="NormalWeb"/>
        <w:spacing w:line="360" w:lineRule="auto"/>
        <w:rPr>
          <w:rFonts w:ascii="Arial" w:hAnsi="Arial" w:cs="Arial"/>
          <w:color w:val="000000" w:themeColor="text1"/>
        </w:rPr>
      </w:pPr>
    </w:p>
    <w:p w14:paraId="466DB1F5" w14:textId="3BC32A7A" w:rsidR="6CB75A2A" w:rsidRDefault="6CB75A2A" w:rsidP="6CB75A2A">
      <w:pPr>
        <w:pStyle w:val="NormalWeb"/>
        <w:spacing w:line="360" w:lineRule="auto"/>
        <w:rPr>
          <w:rFonts w:ascii="Arial" w:hAnsi="Arial" w:cs="Arial"/>
          <w:color w:val="000000" w:themeColor="text1"/>
        </w:rPr>
      </w:pPr>
    </w:p>
    <w:p w14:paraId="625DA978" w14:textId="2C6CA77E" w:rsidR="6CB75A2A" w:rsidRDefault="6CB75A2A" w:rsidP="6CB75A2A">
      <w:pPr>
        <w:pStyle w:val="NormalWeb"/>
        <w:spacing w:line="360" w:lineRule="auto"/>
        <w:rPr>
          <w:rFonts w:ascii="Arial" w:hAnsi="Arial" w:cs="Arial"/>
          <w:color w:val="000000" w:themeColor="text1"/>
        </w:rPr>
      </w:pPr>
    </w:p>
    <w:p w14:paraId="72A006A1" w14:textId="731B81BA" w:rsidR="6CB75A2A" w:rsidRDefault="6CB75A2A" w:rsidP="6CB75A2A">
      <w:pPr>
        <w:pStyle w:val="NormalWeb"/>
        <w:spacing w:line="360" w:lineRule="auto"/>
        <w:rPr>
          <w:rFonts w:ascii="Arial" w:hAnsi="Arial" w:cs="Arial"/>
          <w:color w:val="000000" w:themeColor="text1"/>
        </w:rPr>
      </w:pPr>
    </w:p>
    <w:p w14:paraId="2A49F875" w14:textId="58ECA97D" w:rsidR="6CB75A2A" w:rsidRDefault="6CB75A2A" w:rsidP="6CB75A2A">
      <w:pPr>
        <w:pStyle w:val="NormalWeb"/>
        <w:spacing w:line="360" w:lineRule="auto"/>
        <w:rPr>
          <w:rFonts w:ascii="Arial" w:hAnsi="Arial" w:cs="Arial"/>
          <w:color w:val="000000" w:themeColor="text1"/>
        </w:rPr>
      </w:pPr>
    </w:p>
    <w:p w14:paraId="0B50B486" w14:textId="0097B292" w:rsidR="6CB75A2A" w:rsidRDefault="6CB75A2A" w:rsidP="6CB75A2A">
      <w:pPr>
        <w:pStyle w:val="NormalWeb"/>
        <w:spacing w:line="360" w:lineRule="auto"/>
        <w:rPr>
          <w:rFonts w:ascii="Arial" w:hAnsi="Arial" w:cs="Arial"/>
          <w:color w:val="000000" w:themeColor="text1"/>
        </w:rPr>
      </w:pPr>
    </w:p>
    <w:p w14:paraId="752618AC" w14:textId="3C635B14" w:rsidR="6CB75A2A" w:rsidRDefault="6CB75A2A" w:rsidP="6CB75A2A">
      <w:pPr>
        <w:pStyle w:val="NormalWeb"/>
        <w:spacing w:line="360" w:lineRule="auto"/>
        <w:rPr>
          <w:rFonts w:ascii="Arial" w:hAnsi="Arial" w:cs="Arial"/>
          <w:color w:val="000000" w:themeColor="text1"/>
        </w:rPr>
      </w:pPr>
    </w:p>
    <w:p w14:paraId="24CB4FA6" w14:textId="65D18CD6" w:rsidR="6CB75A2A" w:rsidRDefault="6CB75A2A" w:rsidP="6CB75A2A">
      <w:pPr>
        <w:pStyle w:val="NormalWeb"/>
        <w:spacing w:line="360" w:lineRule="auto"/>
        <w:rPr>
          <w:rFonts w:ascii="Arial" w:hAnsi="Arial" w:cs="Arial"/>
          <w:color w:val="000000" w:themeColor="text1"/>
        </w:rPr>
      </w:pPr>
    </w:p>
    <w:p w14:paraId="3C669FEB" w14:textId="6D8BA3CA" w:rsidR="6CB75A2A" w:rsidRDefault="6CB75A2A" w:rsidP="6CB75A2A">
      <w:pPr>
        <w:pStyle w:val="NormalWeb"/>
        <w:spacing w:line="360" w:lineRule="auto"/>
        <w:rPr>
          <w:rFonts w:ascii="Arial" w:hAnsi="Arial" w:cs="Arial"/>
          <w:color w:val="000000" w:themeColor="text1"/>
        </w:rPr>
      </w:pPr>
    </w:p>
    <w:p w14:paraId="6C1617A7" w14:textId="255ED3A6" w:rsidR="6CB75A2A" w:rsidRDefault="6CB75A2A" w:rsidP="6CB75A2A">
      <w:pPr>
        <w:spacing w:line="276" w:lineRule="auto"/>
        <w:rPr>
          <w:rFonts w:asciiTheme="majorHAnsi" w:eastAsiaTheme="majorEastAsia" w:hAnsiTheme="majorHAnsi" w:cstheme="majorBidi"/>
          <w:b/>
          <w:bCs/>
          <w:sz w:val="28"/>
          <w:szCs w:val="28"/>
        </w:rPr>
      </w:pPr>
    </w:p>
    <w:p w14:paraId="6D010FBC" w14:textId="77777777" w:rsidR="00A9474F" w:rsidRDefault="00A9474F" w:rsidP="00C6343D">
      <w:pPr>
        <w:spacing w:line="276" w:lineRule="auto"/>
        <w:rPr>
          <w:rFonts w:asciiTheme="majorHAnsi" w:eastAsiaTheme="majorEastAsia" w:hAnsiTheme="majorHAnsi" w:cstheme="majorBidi"/>
          <w:b/>
          <w:sz w:val="28"/>
          <w:szCs w:val="28"/>
        </w:rPr>
      </w:pPr>
      <w:r w:rsidRPr="6CB75A2A">
        <w:rPr>
          <w:rFonts w:asciiTheme="majorHAnsi" w:eastAsiaTheme="majorEastAsia" w:hAnsiTheme="majorHAnsi" w:cstheme="majorBidi"/>
          <w:b/>
          <w:sz w:val="28"/>
          <w:szCs w:val="28"/>
        </w:rPr>
        <w:t>Introduction </w:t>
      </w:r>
    </w:p>
    <w:p w14:paraId="5623890C" w14:textId="14872751" w:rsidR="00801219" w:rsidRDefault="0044445A" w:rsidP="6CB75A2A">
      <w:pPr>
        <w:pStyle w:val="p1"/>
        <w:spacing w:line="360" w:lineRule="auto"/>
        <w:rPr>
          <w:rStyle w:val="s1"/>
          <w:rFonts w:asciiTheme="minorHAnsi" w:hAnsiTheme="minorHAnsi" w:cstheme="minorBidi"/>
        </w:rPr>
      </w:pPr>
      <w:r w:rsidRPr="6CB75A2A">
        <w:rPr>
          <w:rStyle w:val="s1"/>
          <w:rFonts w:asciiTheme="minorHAnsi" w:hAnsiTheme="minorHAnsi" w:cstheme="minorBidi"/>
        </w:rPr>
        <w:t xml:space="preserve">In the last ten years, there have been new digital tools </w:t>
      </w:r>
      <w:r w:rsidRPr="6CB75A2A">
        <w:rPr>
          <w:rStyle w:val="s1"/>
          <w:rFonts w:asciiTheme="minorHAnsi" w:hAnsiTheme="minorHAnsi" w:cstheme="minorBidi" w:hint="eastAsia"/>
        </w:rPr>
        <w:t>that is</w:t>
      </w:r>
      <w:r w:rsidRPr="6CB75A2A">
        <w:rPr>
          <w:rStyle w:val="s1"/>
          <w:rFonts w:asciiTheme="minorHAnsi" w:hAnsiTheme="minorHAnsi" w:cstheme="minorBidi"/>
        </w:rPr>
        <w:t xml:space="preserve"> have changed how health and social care are provided by enhancing the quality, </w:t>
      </w:r>
      <w:r w:rsidRPr="6CB75A2A">
        <w:rPr>
          <w:rStyle w:val="s1"/>
          <w:rFonts w:asciiTheme="minorHAnsi" w:hAnsiTheme="minorHAnsi" w:cstheme="minorBidi" w:hint="eastAsia"/>
        </w:rPr>
        <w:t>efficiency,</w:t>
      </w:r>
      <w:r w:rsidRPr="6CB75A2A">
        <w:rPr>
          <w:rStyle w:val="s1"/>
          <w:rFonts w:asciiTheme="minorHAnsi" w:hAnsiTheme="minorHAnsi" w:cstheme="minorBidi"/>
        </w:rPr>
        <w:t xml:space="preserve"> and accessibility of services. One innovation would be the use of GPS technology to improve </w:t>
      </w:r>
      <w:r w:rsidRPr="6CB75A2A">
        <w:rPr>
          <w:rStyle w:val="s1"/>
          <w:rFonts w:asciiTheme="minorHAnsi" w:hAnsiTheme="minorHAnsi" w:cstheme="minorBidi" w:hint="eastAsia"/>
        </w:rPr>
        <w:t>patients'</w:t>
      </w:r>
      <w:r w:rsidRPr="6CB75A2A">
        <w:rPr>
          <w:rStyle w:val="s1"/>
          <w:rFonts w:asciiTheme="minorHAnsi" w:hAnsiTheme="minorHAnsi" w:cstheme="minorBidi"/>
        </w:rPr>
        <w:t xml:space="preserve"> safety and used to help individuals with dementia. This report focuses on the achievement and purpose of the GPS Device, specifically </w:t>
      </w:r>
      <w:r w:rsidRPr="6CB75A2A">
        <w:rPr>
          <w:rStyle w:val="s1"/>
          <w:rFonts w:asciiTheme="minorHAnsi" w:hAnsiTheme="minorHAnsi" w:cstheme="minorBidi" w:hint="eastAsia"/>
        </w:rPr>
        <w:t>the</w:t>
      </w:r>
      <w:r w:rsidRPr="6CB75A2A">
        <w:rPr>
          <w:rStyle w:val="s1"/>
          <w:rFonts w:asciiTheme="minorHAnsi" w:hAnsiTheme="minorHAnsi" w:cstheme="minorBidi"/>
        </w:rPr>
        <w:t xml:space="preserve"> sure face GPS dementia system. It is a special GPS tool that can help track where a patient with dementia is in real time. This ensures that they </w:t>
      </w:r>
      <w:r w:rsidRPr="6CB75A2A">
        <w:rPr>
          <w:rStyle w:val="s1"/>
          <w:rFonts w:asciiTheme="minorHAnsi" w:hAnsiTheme="minorHAnsi" w:cstheme="minorBidi" w:hint="eastAsia"/>
        </w:rPr>
        <w:t>are</w:t>
      </w:r>
      <w:r w:rsidRPr="6CB75A2A">
        <w:rPr>
          <w:rStyle w:val="apple-converted-space"/>
          <w:rFonts w:asciiTheme="minorHAnsi" w:hAnsiTheme="minorHAnsi" w:cstheme="minorBidi" w:hint="eastAsia"/>
        </w:rPr>
        <w:t xml:space="preserve"> kept</w:t>
      </w:r>
      <w:r w:rsidRPr="6CB75A2A">
        <w:rPr>
          <w:rStyle w:val="s1"/>
          <w:rFonts w:asciiTheme="minorHAnsi" w:hAnsiTheme="minorHAnsi" w:cstheme="minorBidi"/>
        </w:rPr>
        <w:t xml:space="preserve"> safe especially if they get lost in unfamiliar or potentially hazards environments. This report will explore how this technology has been put into use within the healthcare sector. It will show how it affects the staff who work closely with the patients, considering its impacts on the workplace, community to provide a comprehensive of the benefits</w:t>
      </w:r>
      <w:r w:rsidR="00967E8B" w:rsidRPr="6CB75A2A">
        <w:rPr>
          <w:rStyle w:val="s1"/>
          <w:rFonts w:asciiTheme="minorHAnsi" w:hAnsiTheme="minorHAnsi" w:cstheme="minorBidi"/>
        </w:rPr>
        <w:t xml:space="preserve">. </w:t>
      </w:r>
    </w:p>
    <w:p w14:paraId="2F0F5408" w14:textId="1F291807" w:rsidR="6CB75A2A" w:rsidRDefault="6CB75A2A" w:rsidP="6CB75A2A">
      <w:pPr>
        <w:pStyle w:val="p1"/>
        <w:spacing w:line="360" w:lineRule="auto"/>
        <w:rPr>
          <w:rStyle w:val="s1"/>
          <w:rFonts w:asciiTheme="minorHAnsi" w:hAnsiTheme="minorHAnsi" w:cstheme="minorBidi"/>
        </w:rPr>
      </w:pPr>
    </w:p>
    <w:p w14:paraId="54780419" w14:textId="40719000" w:rsidR="00425027" w:rsidRDefault="00425027"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This report will evaluate the implantation of the GPS device which is a tracking technology within the health and social </w:t>
      </w:r>
      <w:r w:rsidRPr="6CB75A2A">
        <w:rPr>
          <w:rStyle w:val="s1"/>
          <w:rFonts w:asciiTheme="minorHAnsi" w:hAnsiTheme="minorHAnsi" w:cstheme="minorBidi" w:hint="eastAsia"/>
        </w:rPr>
        <w:t>that is</w:t>
      </w:r>
      <w:r w:rsidRPr="6CB75A2A">
        <w:rPr>
          <w:rStyle w:val="s1"/>
          <w:rFonts w:asciiTheme="minorHAnsi" w:hAnsiTheme="minorHAnsi" w:cstheme="minorBidi"/>
        </w:rPr>
        <w:t xml:space="preserve"> </w:t>
      </w:r>
      <w:r w:rsidRPr="6CB75A2A">
        <w:rPr>
          <w:rStyle w:val="s1"/>
          <w:rFonts w:asciiTheme="minorHAnsi" w:hAnsiTheme="minorHAnsi" w:cstheme="minorBidi" w:hint="eastAsia"/>
        </w:rPr>
        <w:t>it is</w:t>
      </w:r>
      <w:r w:rsidRPr="6CB75A2A">
        <w:rPr>
          <w:rStyle w:val="s1"/>
          <w:rFonts w:asciiTheme="minorHAnsi" w:hAnsiTheme="minorHAnsi" w:cstheme="minorBidi"/>
        </w:rPr>
        <w:t xml:space="preserve"> used to track people who have dementia, focusing on its impact on the work force, service delivery, </w:t>
      </w:r>
      <w:r w:rsidRPr="6CB75A2A">
        <w:rPr>
          <w:rStyle w:val="s1"/>
          <w:rFonts w:asciiTheme="minorHAnsi" w:hAnsiTheme="minorHAnsi" w:cstheme="minorBidi" w:hint="eastAsia"/>
        </w:rPr>
        <w:t>patients,</w:t>
      </w:r>
      <w:r w:rsidRPr="6CB75A2A">
        <w:rPr>
          <w:rStyle w:val="s1"/>
          <w:rFonts w:asciiTheme="minorHAnsi" w:hAnsiTheme="minorHAnsi" w:cstheme="minorBidi"/>
        </w:rPr>
        <w:t xml:space="preserve"> and the community. This will analyse how the digital transformation aims to prove understanding of the challenges associated with the GPS technology innovation in modern care settings</w:t>
      </w:r>
      <w:r w:rsidRPr="6CB75A2A">
        <w:rPr>
          <w:rStyle w:val="apple-converted-space"/>
          <w:rFonts w:asciiTheme="minorHAnsi" w:hAnsiTheme="minorHAnsi" w:cstheme="minorBidi"/>
        </w:rPr>
        <w:t> </w:t>
      </w:r>
    </w:p>
    <w:p w14:paraId="221753C0" w14:textId="71C02339" w:rsidR="00425027" w:rsidRDefault="00425027" w:rsidP="00C6343D">
      <w:pPr>
        <w:pStyle w:val="p1"/>
        <w:spacing w:line="276" w:lineRule="auto"/>
        <w:rPr>
          <w:rStyle w:val="apple-converted-space"/>
          <w:rFonts w:ascii="UICTFontTextStyleBody" w:hAnsi="UICTFontTextStyleBody" w:hint="eastAsia"/>
        </w:rPr>
      </w:pPr>
    </w:p>
    <w:p w14:paraId="459FAC9F" w14:textId="02948653" w:rsidR="00C80D0F" w:rsidRDefault="00C80D0F" w:rsidP="6CB75A2A">
      <w:pPr>
        <w:pStyle w:val="p1"/>
        <w:spacing w:line="276" w:lineRule="auto"/>
        <w:rPr>
          <w:rStyle w:val="apple-converted-space"/>
          <w:rFonts w:ascii="UICTFontTextStyleBody" w:hAnsi="UICTFontTextStyleBody" w:hint="eastAsia"/>
        </w:rPr>
      </w:pPr>
    </w:p>
    <w:p w14:paraId="6341855D" w14:textId="77777777" w:rsidR="00C80D0F" w:rsidRPr="008375B5" w:rsidRDefault="00C80D0F" w:rsidP="00C6343D">
      <w:pPr>
        <w:spacing w:line="276" w:lineRule="auto"/>
        <w:rPr>
          <w:rFonts w:asciiTheme="majorHAnsi" w:eastAsiaTheme="majorEastAsia" w:hAnsiTheme="majorHAnsi" w:cstheme="majorBidi"/>
          <w:b/>
          <w:sz w:val="28"/>
          <w:szCs w:val="28"/>
        </w:rPr>
      </w:pPr>
      <w:r w:rsidRPr="6CB75A2A">
        <w:rPr>
          <w:rFonts w:asciiTheme="majorHAnsi" w:eastAsiaTheme="majorEastAsia" w:hAnsiTheme="majorHAnsi" w:cstheme="majorBidi"/>
          <w:b/>
          <w:sz w:val="28"/>
          <w:szCs w:val="28"/>
        </w:rPr>
        <w:t xml:space="preserve">Impact on work force </w:t>
      </w:r>
    </w:p>
    <w:p w14:paraId="53C028C4" w14:textId="433E7C70" w:rsidR="003042EC" w:rsidRDefault="000D5D30" w:rsidP="6CB75A2A">
      <w:pPr>
        <w:pStyle w:val="p1"/>
        <w:spacing w:line="360" w:lineRule="auto"/>
        <w:rPr>
          <w:rStyle w:val="apple-converted-space"/>
          <w:rFonts w:asciiTheme="minorHAnsi" w:hAnsiTheme="minorHAnsi" w:cstheme="minorBidi"/>
        </w:rPr>
      </w:pPr>
      <w:r w:rsidRPr="6CB75A2A">
        <w:rPr>
          <w:rStyle w:val="apple-converted-space"/>
          <w:rFonts w:asciiTheme="minorHAnsi" w:hAnsiTheme="minorHAnsi" w:cstheme="minorBidi"/>
        </w:rPr>
        <w:t xml:space="preserve">The </w:t>
      </w:r>
      <w:r w:rsidR="003042EC" w:rsidRPr="6CB75A2A">
        <w:rPr>
          <w:rStyle w:val="s1"/>
          <w:rFonts w:asciiTheme="minorHAnsi" w:hAnsiTheme="minorHAnsi" w:cstheme="minorBidi"/>
        </w:rPr>
        <w:t>use of GPS device</w:t>
      </w:r>
      <w:r w:rsidRPr="6CB75A2A">
        <w:rPr>
          <w:rStyle w:val="s1"/>
          <w:rFonts w:asciiTheme="minorHAnsi" w:hAnsiTheme="minorHAnsi" w:cstheme="minorBidi"/>
        </w:rPr>
        <w:t>s</w:t>
      </w:r>
      <w:r w:rsidR="003042EC" w:rsidRPr="6CB75A2A">
        <w:rPr>
          <w:rStyle w:val="s1"/>
          <w:rFonts w:asciiTheme="minorHAnsi" w:hAnsiTheme="minorHAnsi" w:cstheme="minorBidi"/>
        </w:rPr>
        <w:t xml:space="preserve"> such as the sure safe device has dramatically changed the way the staff members work within the health and social care, one important change has been the job roles. Healthcare professionals such as the care workers and nurses need to be familiar with this </w:t>
      </w:r>
      <w:r w:rsidR="003042EC" w:rsidRPr="6CB75A2A">
        <w:rPr>
          <w:rStyle w:val="s1"/>
          <w:rFonts w:asciiTheme="minorHAnsi" w:hAnsiTheme="minorHAnsi" w:cstheme="minorBidi" w:hint="eastAsia"/>
        </w:rPr>
        <w:t>latest technology</w:t>
      </w:r>
      <w:r w:rsidR="003042EC" w:rsidRPr="6CB75A2A">
        <w:rPr>
          <w:rStyle w:val="s1"/>
          <w:rFonts w:asciiTheme="minorHAnsi" w:hAnsiTheme="minorHAnsi" w:cstheme="minorBidi"/>
        </w:rPr>
        <w:t xml:space="preserve"> such </w:t>
      </w:r>
      <w:r w:rsidR="003042EC" w:rsidRPr="6CB75A2A">
        <w:rPr>
          <w:rStyle w:val="s1"/>
          <w:rFonts w:asciiTheme="minorHAnsi" w:hAnsiTheme="minorHAnsi" w:cstheme="minorBidi" w:hint="eastAsia"/>
        </w:rPr>
        <w:t>as</w:t>
      </w:r>
      <w:r w:rsidR="003042EC" w:rsidRPr="6CB75A2A">
        <w:rPr>
          <w:rStyle w:val="apple-converted-space"/>
          <w:rFonts w:asciiTheme="minorHAnsi" w:hAnsiTheme="minorHAnsi" w:cstheme="minorBidi" w:hint="eastAsia"/>
        </w:rPr>
        <w:t xml:space="preserve"> knowing</w:t>
      </w:r>
      <w:r w:rsidR="003042EC" w:rsidRPr="6CB75A2A">
        <w:rPr>
          <w:rStyle w:val="s1"/>
          <w:rFonts w:asciiTheme="minorHAnsi" w:hAnsiTheme="minorHAnsi" w:cstheme="minorBidi"/>
        </w:rPr>
        <w:t xml:space="preserve"> how to use the device properly. This means they will need extra training and continuous learning to understand how to </w:t>
      </w:r>
      <w:r w:rsidR="00887372" w:rsidRPr="6CB75A2A">
        <w:rPr>
          <w:rStyle w:val="s1"/>
          <w:rFonts w:asciiTheme="minorHAnsi" w:hAnsiTheme="minorHAnsi" w:cstheme="minorBidi" w:hint="eastAsia"/>
        </w:rPr>
        <w:t>work</w:t>
      </w:r>
      <w:r w:rsidR="003042EC" w:rsidRPr="6CB75A2A">
        <w:rPr>
          <w:rStyle w:val="s1"/>
          <w:rFonts w:asciiTheme="minorHAnsi" w:hAnsiTheme="minorHAnsi" w:cstheme="minorBidi"/>
        </w:rPr>
        <w:t xml:space="preserve"> the GPS device by checking where the patients are and responding quickly if the patients go missing. Because of this device, the health care providers need to be more confident with digital tools to Improve their skills and quality’s as this expands their role to caregiving to technological oversight and quicker emergency responses.</w:t>
      </w:r>
      <w:r w:rsidR="003042EC" w:rsidRPr="6CB75A2A">
        <w:rPr>
          <w:rStyle w:val="apple-converted-space"/>
          <w:rFonts w:asciiTheme="minorHAnsi" w:hAnsiTheme="minorHAnsi" w:cstheme="minorBidi"/>
        </w:rPr>
        <w:t> </w:t>
      </w:r>
    </w:p>
    <w:p w14:paraId="0DE8CB76" w14:textId="77777777" w:rsidR="003042EC" w:rsidRDefault="003042EC" w:rsidP="6CB75A2A">
      <w:pPr>
        <w:pStyle w:val="p2"/>
        <w:spacing w:line="360" w:lineRule="auto"/>
        <w:rPr>
          <w:rFonts w:asciiTheme="minorHAnsi" w:hAnsiTheme="minorHAnsi" w:cstheme="minorBidi"/>
        </w:rPr>
      </w:pPr>
    </w:p>
    <w:p w14:paraId="36D222B1" w14:textId="090F13B1" w:rsidR="003042EC" w:rsidRDefault="003042EC"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Furthermore, role competency has evolved as staff are expected to develop digital skills alongside clinical skills. Training programs are necessary as they </w:t>
      </w:r>
      <w:r w:rsidR="00887372" w:rsidRPr="6CB75A2A">
        <w:rPr>
          <w:rStyle w:val="s1"/>
          <w:rFonts w:asciiTheme="minorHAnsi" w:hAnsiTheme="minorHAnsi" w:cstheme="minorBidi" w:hint="eastAsia"/>
        </w:rPr>
        <w:t>must</w:t>
      </w:r>
      <w:r w:rsidRPr="6CB75A2A">
        <w:rPr>
          <w:rStyle w:val="s1"/>
          <w:rFonts w:asciiTheme="minorHAnsi" w:hAnsiTheme="minorHAnsi" w:cstheme="minorBidi"/>
        </w:rPr>
        <w:t xml:space="preserve"> be trained on how to use the device effectively and responsibly, making sure the protect and respect </w:t>
      </w:r>
      <w:r w:rsidR="00887372" w:rsidRPr="6CB75A2A">
        <w:rPr>
          <w:rStyle w:val="s1"/>
          <w:rFonts w:asciiTheme="minorHAnsi" w:hAnsiTheme="minorHAnsi" w:cstheme="minorBidi" w:hint="eastAsia"/>
        </w:rPr>
        <w:t>patients'</w:t>
      </w:r>
      <w:r w:rsidRPr="6CB75A2A">
        <w:rPr>
          <w:rStyle w:val="s1"/>
          <w:rFonts w:asciiTheme="minorHAnsi" w:hAnsiTheme="minorHAnsi" w:cstheme="minorBidi"/>
        </w:rPr>
        <w:t xml:space="preserve"> privacy and keep their data safe. Sometimes the team specialists or support staff work alongside healthcare workers to manage the devices and fix any problems.</w:t>
      </w:r>
      <w:r w:rsidRPr="6CB75A2A">
        <w:rPr>
          <w:rStyle w:val="apple-converted-space"/>
          <w:rFonts w:asciiTheme="minorHAnsi" w:hAnsiTheme="minorHAnsi" w:cstheme="minorBidi"/>
        </w:rPr>
        <w:t> </w:t>
      </w:r>
    </w:p>
    <w:p w14:paraId="3D122E95" w14:textId="77777777" w:rsidR="003820CD" w:rsidRDefault="003820CD" w:rsidP="6CB75A2A">
      <w:pPr>
        <w:pStyle w:val="p1"/>
        <w:spacing w:line="360" w:lineRule="auto"/>
        <w:rPr>
          <w:rStyle w:val="apple-converted-space"/>
          <w:rFonts w:asciiTheme="minorHAnsi" w:hAnsiTheme="minorHAnsi" w:cstheme="minorBidi"/>
        </w:rPr>
      </w:pPr>
    </w:p>
    <w:p w14:paraId="268C0F73" w14:textId="112058C9" w:rsidR="003820CD" w:rsidRDefault="003820CD" w:rsidP="6CB75A2A">
      <w:pPr>
        <w:pStyle w:val="p1"/>
        <w:spacing w:line="360" w:lineRule="auto"/>
        <w:rPr>
          <w:rStyle w:val="s1"/>
          <w:rFonts w:asciiTheme="minorHAnsi" w:hAnsiTheme="minorHAnsi" w:cstheme="minorBidi"/>
        </w:rPr>
      </w:pPr>
      <w:r w:rsidRPr="6CB75A2A">
        <w:rPr>
          <w:rStyle w:val="s1"/>
          <w:rFonts w:asciiTheme="minorHAnsi" w:hAnsiTheme="minorHAnsi" w:cstheme="minorBidi" w:hint="eastAsia"/>
        </w:rPr>
        <w:t>However,</w:t>
      </w:r>
      <w:r w:rsidRPr="6CB75A2A">
        <w:rPr>
          <w:rStyle w:val="s1"/>
          <w:rFonts w:asciiTheme="minorHAnsi" w:hAnsiTheme="minorHAnsi" w:cstheme="minorBidi"/>
        </w:rPr>
        <w:t xml:space="preserve"> these </w:t>
      </w:r>
      <w:r w:rsidR="009E4031" w:rsidRPr="6CB75A2A">
        <w:rPr>
          <w:rStyle w:val="s1"/>
          <w:rFonts w:asciiTheme="minorHAnsi" w:hAnsiTheme="minorHAnsi" w:cstheme="minorBidi" w:hint="eastAsia"/>
        </w:rPr>
        <w:t>substantial changes</w:t>
      </w:r>
      <w:r w:rsidRPr="6CB75A2A">
        <w:rPr>
          <w:rStyle w:val="s1"/>
          <w:rFonts w:asciiTheme="minorHAnsi" w:hAnsiTheme="minorHAnsi" w:cstheme="minorBidi"/>
        </w:rPr>
        <w:t xml:space="preserve"> can also be challenging. As it requires for continuous learning and adapting to the </w:t>
      </w:r>
      <w:r w:rsidR="009E4031" w:rsidRPr="6CB75A2A">
        <w:rPr>
          <w:rStyle w:val="s1"/>
          <w:rFonts w:asciiTheme="minorHAnsi" w:hAnsiTheme="minorHAnsi" w:cstheme="minorBidi" w:hint="eastAsia"/>
        </w:rPr>
        <w:t>updated technology</w:t>
      </w:r>
      <w:r w:rsidRPr="6CB75A2A">
        <w:rPr>
          <w:rStyle w:val="s1"/>
          <w:rFonts w:asciiTheme="minorHAnsi" w:hAnsiTheme="minorHAnsi" w:cstheme="minorBidi"/>
        </w:rPr>
        <w:t xml:space="preserve"> system which can be demanding, there are </w:t>
      </w:r>
      <w:r w:rsidR="009E4031" w:rsidRPr="6CB75A2A">
        <w:rPr>
          <w:rStyle w:val="s1"/>
          <w:rFonts w:asciiTheme="minorHAnsi" w:hAnsiTheme="minorHAnsi" w:cstheme="minorBidi" w:hint="eastAsia"/>
        </w:rPr>
        <w:t>substantial risk</w:t>
      </w:r>
      <w:r w:rsidRPr="6CB75A2A">
        <w:rPr>
          <w:rStyle w:val="s1"/>
          <w:rFonts w:asciiTheme="minorHAnsi" w:hAnsiTheme="minorHAnsi" w:cstheme="minorBidi"/>
        </w:rPr>
        <w:t xml:space="preserve"> of increased </w:t>
      </w:r>
      <w:r w:rsidR="009E4031" w:rsidRPr="6CB75A2A">
        <w:rPr>
          <w:rStyle w:val="s1"/>
          <w:rFonts w:asciiTheme="minorHAnsi" w:hAnsiTheme="minorHAnsi" w:cstheme="minorBidi" w:hint="eastAsia"/>
        </w:rPr>
        <w:t>workload</w:t>
      </w:r>
      <w:r w:rsidRPr="6CB75A2A">
        <w:rPr>
          <w:rStyle w:val="s1"/>
          <w:rFonts w:asciiTheme="minorHAnsi" w:hAnsiTheme="minorHAnsi" w:cstheme="minorBidi"/>
        </w:rPr>
        <w:t xml:space="preserve"> and stress for the staff members. Maintaining competency in digital tools potentially requiring a lot of time and resources, which may strain existing training programs or staffing schedules.</w:t>
      </w:r>
    </w:p>
    <w:p w14:paraId="3689BC50" w14:textId="77777777" w:rsidR="003042EC" w:rsidRDefault="003042EC" w:rsidP="6CB75A2A">
      <w:pPr>
        <w:pStyle w:val="p2"/>
        <w:spacing w:line="360" w:lineRule="auto"/>
        <w:rPr>
          <w:rFonts w:asciiTheme="minorHAnsi" w:hAnsiTheme="minorHAnsi" w:cstheme="minorBidi"/>
        </w:rPr>
      </w:pPr>
    </w:p>
    <w:p w14:paraId="721E2DBB" w14:textId="6C1FBCD4" w:rsidR="00887372" w:rsidRDefault="00887372"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hint="eastAsia"/>
        </w:rPr>
        <w:t>Overall</w:t>
      </w:r>
      <w:r w:rsidR="003042EC" w:rsidRPr="6CB75A2A">
        <w:rPr>
          <w:rStyle w:val="s1"/>
          <w:rFonts w:asciiTheme="minorHAnsi" w:hAnsiTheme="minorHAnsi" w:cstheme="minorBidi"/>
        </w:rPr>
        <w:t xml:space="preserve">, while the GPS technology enhances </w:t>
      </w:r>
      <w:r w:rsidRPr="6CB75A2A">
        <w:rPr>
          <w:rStyle w:val="s1"/>
          <w:rFonts w:asciiTheme="minorHAnsi" w:hAnsiTheme="minorHAnsi" w:cstheme="minorBidi" w:hint="eastAsia"/>
        </w:rPr>
        <w:t>patients'</w:t>
      </w:r>
      <w:r w:rsidR="003042EC" w:rsidRPr="6CB75A2A">
        <w:rPr>
          <w:rStyle w:val="s1"/>
          <w:rFonts w:asciiTheme="minorHAnsi" w:hAnsiTheme="minorHAnsi" w:cstheme="minorBidi"/>
        </w:rPr>
        <w:t xml:space="preserve"> safety, it also requires the staff to learn new </w:t>
      </w:r>
      <w:r w:rsidRPr="6CB75A2A">
        <w:rPr>
          <w:rStyle w:val="s1"/>
          <w:rFonts w:asciiTheme="minorHAnsi" w:hAnsiTheme="minorHAnsi" w:cstheme="minorBidi" w:hint="eastAsia"/>
        </w:rPr>
        <w:t>skills</w:t>
      </w:r>
      <w:r w:rsidRPr="6CB75A2A">
        <w:rPr>
          <w:rStyle w:val="apple-converted-space"/>
          <w:rFonts w:asciiTheme="minorHAnsi" w:hAnsiTheme="minorHAnsi" w:cstheme="minorBidi" w:hint="eastAsia"/>
        </w:rPr>
        <w:t xml:space="preserve"> take</w:t>
      </w:r>
      <w:r w:rsidR="003042EC" w:rsidRPr="6CB75A2A">
        <w:rPr>
          <w:rStyle w:val="s1"/>
          <w:rFonts w:asciiTheme="minorHAnsi" w:hAnsiTheme="minorHAnsi" w:cstheme="minorBidi"/>
        </w:rPr>
        <w:t xml:space="preserve"> on new task and expanding their roles. This can lead to their job </w:t>
      </w:r>
      <w:r w:rsidRPr="6CB75A2A">
        <w:rPr>
          <w:rStyle w:val="s1"/>
          <w:rFonts w:asciiTheme="minorHAnsi" w:hAnsiTheme="minorHAnsi" w:cstheme="minorBidi" w:hint="eastAsia"/>
        </w:rPr>
        <w:t>roles</w:t>
      </w:r>
      <w:r w:rsidRPr="6CB75A2A">
        <w:rPr>
          <w:rStyle w:val="apple-converted-space"/>
          <w:rFonts w:asciiTheme="minorHAnsi" w:hAnsiTheme="minorHAnsi" w:cstheme="minorBidi" w:hint="eastAsia"/>
        </w:rPr>
        <w:t xml:space="preserve"> becoming</w:t>
      </w:r>
      <w:r w:rsidR="003042EC" w:rsidRPr="6CB75A2A">
        <w:rPr>
          <w:rStyle w:val="s1"/>
          <w:rFonts w:asciiTheme="minorHAnsi" w:hAnsiTheme="minorHAnsi" w:cstheme="minorBidi"/>
        </w:rPr>
        <w:t xml:space="preserve"> more satisfying for some staff members as they feel more equipped </w:t>
      </w:r>
      <w:r w:rsidRPr="6CB75A2A">
        <w:rPr>
          <w:rStyle w:val="s1"/>
          <w:rFonts w:asciiTheme="minorHAnsi" w:hAnsiTheme="minorHAnsi" w:cstheme="minorBidi" w:hint="eastAsia"/>
        </w:rPr>
        <w:t>in</w:t>
      </w:r>
      <w:r w:rsidRPr="6CB75A2A">
        <w:rPr>
          <w:rStyle w:val="apple-converted-space"/>
          <w:rFonts w:asciiTheme="minorHAnsi" w:hAnsiTheme="minorHAnsi" w:cstheme="minorBidi" w:hint="eastAsia"/>
        </w:rPr>
        <w:t xml:space="preserve"> keeping</w:t>
      </w:r>
      <w:r w:rsidR="003042EC" w:rsidRPr="6CB75A2A">
        <w:rPr>
          <w:rStyle w:val="s1"/>
          <w:rFonts w:asciiTheme="minorHAnsi" w:hAnsiTheme="minorHAnsi" w:cstheme="minorBidi"/>
        </w:rPr>
        <w:t xml:space="preserve"> patients safe, </w:t>
      </w:r>
      <w:r w:rsidRPr="6CB75A2A">
        <w:rPr>
          <w:rStyle w:val="s1"/>
          <w:rFonts w:asciiTheme="minorHAnsi" w:hAnsiTheme="minorHAnsi" w:cstheme="minorBidi" w:hint="eastAsia"/>
        </w:rPr>
        <w:t>however</w:t>
      </w:r>
      <w:r w:rsidR="003042EC" w:rsidRPr="6CB75A2A">
        <w:rPr>
          <w:rStyle w:val="s1"/>
          <w:rFonts w:asciiTheme="minorHAnsi" w:hAnsiTheme="minorHAnsi" w:cstheme="minorBidi"/>
        </w:rPr>
        <w:t xml:space="preserve"> it can also be challenging as the staff need </w:t>
      </w:r>
      <w:r w:rsidR="69EE9773" w:rsidRPr="6CB75A2A">
        <w:rPr>
          <w:rStyle w:val="s1"/>
          <w:rFonts w:asciiTheme="minorHAnsi" w:hAnsiTheme="minorHAnsi" w:cstheme="minorBidi"/>
        </w:rPr>
        <w:t>ongoing</w:t>
      </w:r>
      <w:r w:rsidR="003042EC" w:rsidRPr="6CB75A2A">
        <w:rPr>
          <w:rStyle w:val="s1"/>
          <w:rFonts w:asciiTheme="minorHAnsi" w:hAnsiTheme="minorHAnsi" w:cstheme="minorBidi"/>
        </w:rPr>
        <w:t xml:space="preserve"> training and may have to learning how adjust in more </w:t>
      </w:r>
      <w:r w:rsidRPr="6CB75A2A">
        <w:rPr>
          <w:rStyle w:val="s1"/>
          <w:rFonts w:asciiTheme="minorHAnsi" w:hAnsiTheme="minorHAnsi" w:cstheme="minorBidi" w:hint="eastAsia"/>
        </w:rPr>
        <w:t>workload</w:t>
      </w:r>
      <w:r w:rsidR="003042EC" w:rsidRPr="6CB75A2A">
        <w:rPr>
          <w:rStyle w:val="s1"/>
          <w:rFonts w:asciiTheme="minorHAnsi" w:hAnsiTheme="minorHAnsi" w:cstheme="minorBidi"/>
        </w:rPr>
        <w:t>.</w:t>
      </w:r>
      <w:r w:rsidR="003042EC" w:rsidRPr="6CB75A2A">
        <w:rPr>
          <w:rStyle w:val="apple-converted-space"/>
          <w:rFonts w:asciiTheme="minorHAnsi" w:hAnsiTheme="minorHAnsi" w:cstheme="minorBidi"/>
        </w:rPr>
        <w:t> </w:t>
      </w:r>
      <w:r w:rsidR="00DA2B7F" w:rsidRPr="6CB75A2A">
        <w:rPr>
          <w:rStyle w:val="apple-converted-space"/>
          <w:rFonts w:asciiTheme="minorHAnsi" w:hAnsiTheme="minorHAnsi" w:cstheme="minorBidi"/>
        </w:rPr>
        <w:t xml:space="preserve">The GPS </w:t>
      </w:r>
      <w:r w:rsidR="00892D50" w:rsidRPr="6CB75A2A">
        <w:rPr>
          <w:rStyle w:val="apple-converted-space"/>
          <w:rFonts w:asciiTheme="minorHAnsi" w:hAnsiTheme="minorHAnsi" w:cstheme="minorBidi"/>
        </w:rPr>
        <w:t xml:space="preserve">devices </w:t>
      </w:r>
      <w:r w:rsidR="00A45E89" w:rsidRPr="6CB75A2A">
        <w:rPr>
          <w:rStyle w:val="apple-converted-space"/>
          <w:rFonts w:asciiTheme="minorHAnsi" w:hAnsiTheme="minorHAnsi" w:cstheme="minorBidi"/>
        </w:rPr>
        <w:t>has made staff to become more diverse</w:t>
      </w:r>
      <w:r w:rsidR="00E22C18" w:rsidRPr="6CB75A2A">
        <w:rPr>
          <w:rStyle w:val="apple-converted-space"/>
          <w:rFonts w:asciiTheme="minorHAnsi" w:hAnsiTheme="minorHAnsi" w:cstheme="minorBidi"/>
        </w:rPr>
        <w:t xml:space="preserve">. As it helps </w:t>
      </w:r>
      <w:r w:rsidR="005D054B" w:rsidRPr="6CB75A2A">
        <w:rPr>
          <w:rStyle w:val="apple-converted-space"/>
          <w:rFonts w:asciiTheme="minorHAnsi" w:hAnsiTheme="minorHAnsi" w:cstheme="minorBidi"/>
        </w:rPr>
        <w:t xml:space="preserve">improve </w:t>
      </w:r>
      <w:r w:rsidR="0084667B" w:rsidRPr="6CB75A2A">
        <w:rPr>
          <w:rStyle w:val="apple-converted-space"/>
          <w:rFonts w:asciiTheme="minorHAnsi" w:hAnsiTheme="minorHAnsi" w:cstheme="minorBidi" w:hint="eastAsia"/>
        </w:rPr>
        <w:t>patients'</w:t>
      </w:r>
      <w:r w:rsidR="005D054B" w:rsidRPr="6CB75A2A">
        <w:rPr>
          <w:rStyle w:val="apple-converted-space"/>
          <w:rFonts w:asciiTheme="minorHAnsi" w:hAnsiTheme="minorHAnsi" w:cstheme="minorBidi"/>
        </w:rPr>
        <w:t xml:space="preserve"> safety</w:t>
      </w:r>
      <w:r w:rsidR="0084667B" w:rsidRPr="6CB75A2A">
        <w:rPr>
          <w:rStyle w:val="apple-converted-space"/>
          <w:rFonts w:asciiTheme="minorHAnsi" w:hAnsiTheme="minorHAnsi" w:cstheme="minorBidi"/>
        </w:rPr>
        <w:t xml:space="preserve">, it means </w:t>
      </w:r>
      <w:r w:rsidR="0084667B" w:rsidRPr="6CB75A2A">
        <w:rPr>
          <w:rStyle w:val="apple-converted-space"/>
          <w:rFonts w:asciiTheme="minorHAnsi" w:hAnsiTheme="minorHAnsi" w:cstheme="minorBidi" w:hint="eastAsia"/>
        </w:rPr>
        <w:t xml:space="preserve">that </w:t>
      </w:r>
      <w:r w:rsidR="009F44C7" w:rsidRPr="6CB75A2A">
        <w:rPr>
          <w:rStyle w:val="apple-converted-space"/>
          <w:rFonts w:asciiTheme="minorHAnsi" w:hAnsiTheme="minorHAnsi" w:cstheme="minorBidi"/>
        </w:rPr>
        <w:t>the</w:t>
      </w:r>
      <w:r w:rsidR="0084667B" w:rsidRPr="6CB75A2A">
        <w:rPr>
          <w:rStyle w:val="apple-converted-space"/>
          <w:rFonts w:asciiTheme="minorHAnsi" w:hAnsiTheme="minorHAnsi" w:cstheme="minorBidi"/>
        </w:rPr>
        <w:t xml:space="preserve"> staff would need to learn </w:t>
      </w:r>
      <w:r w:rsidR="009F44C7" w:rsidRPr="6CB75A2A">
        <w:rPr>
          <w:rStyle w:val="apple-converted-space"/>
          <w:rFonts w:asciiTheme="minorHAnsi" w:hAnsiTheme="minorHAnsi" w:cstheme="minorBidi"/>
        </w:rPr>
        <w:t>to adapt</w:t>
      </w:r>
      <w:r w:rsidR="00AF32BE" w:rsidRPr="6CB75A2A">
        <w:rPr>
          <w:rStyle w:val="apple-converted-space"/>
          <w:rFonts w:asciiTheme="minorHAnsi" w:hAnsiTheme="minorHAnsi" w:cstheme="minorBidi"/>
        </w:rPr>
        <w:t xml:space="preserve">, learning new skills and </w:t>
      </w:r>
      <w:r w:rsidR="00D6627B" w:rsidRPr="6CB75A2A">
        <w:rPr>
          <w:rStyle w:val="apple-converted-space"/>
          <w:rFonts w:asciiTheme="minorHAnsi" w:hAnsiTheme="minorHAnsi" w:cstheme="minorBidi"/>
        </w:rPr>
        <w:t xml:space="preserve">taken on more responsibilities. </w:t>
      </w:r>
    </w:p>
    <w:p w14:paraId="6428F50F" w14:textId="1F342C4A" w:rsidR="6CB75A2A" w:rsidRDefault="6CB75A2A" w:rsidP="6CB75A2A">
      <w:pPr>
        <w:pStyle w:val="p1"/>
        <w:spacing w:line="276" w:lineRule="auto"/>
        <w:rPr>
          <w:rStyle w:val="apple-converted-space"/>
          <w:rFonts w:ascii="UICTFontTextStyleBody" w:hAnsi="UICTFontTextStyleBody" w:hint="eastAsia"/>
        </w:rPr>
      </w:pPr>
    </w:p>
    <w:p w14:paraId="6E81AB94" w14:textId="1C9D9C0A" w:rsidR="6CB75A2A" w:rsidRDefault="6CB75A2A" w:rsidP="6CB75A2A">
      <w:pPr>
        <w:pStyle w:val="p1"/>
        <w:spacing w:line="276" w:lineRule="auto"/>
        <w:rPr>
          <w:rStyle w:val="apple-converted-space"/>
          <w:rFonts w:ascii="UICTFontTextStyleBody" w:hAnsi="UICTFontTextStyleBody" w:hint="eastAsia"/>
        </w:rPr>
      </w:pPr>
    </w:p>
    <w:p w14:paraId="61241919" w14:textId="77777777" w:rsidR="00C80D0F" w:rsidRPr="008375B5" w:rsidRDefault="00C80D0F" w:rsidP="00C6343D">
      <w:pPr>
        <w:spacing w:line="276" w:lineRule="auto"/>
        <w:rPr>
          <w:rFonts w:ascii="Arial" w:hAnsi="Arial" w:cs="Arial"/>
          <w:b/>
          <w:bCs/>
          <w:sz w:val="28"/>
          <w:szCs w:val="28"/>
        </w:rPr>
      </w:pPr>
      <w:r w:rsidRPr="6CB75A2A">
        <w:rPr>
          <w:rFonts w:asciiTheme="majorHAnsi" w:eastAsiaTheme="majorEastAsia" w:hAnsiTheme="majorHAnsi" w:cstheme="majorBidi"/>
          <w:b/>
          <w:sz w:val="28"/>
          <w:szCs w:val="28"/>
        </w:rPr>
        <w:t>Impact on service delivery</w:t>
      </w:r>
      <w:r w:rsidRPr="008375B5">
        <w:rPr>
          <w:rFonts w:ascii="Arial" w:hAnsi="Arial" w:cs="Arial"/>
          <w:b/>
          <w:bCs/>
          <w:sz w:val="28"/>
          <w:szCs w:val="28"/>
        </w:rPr>
        <w:t xml:space="preserve"> </w:t>
      </w:r>
    </w:p>
    <w:p w14:paraId="221EF335" w14:textId="59D9158D" w:rsidR="00606C08" w:rsidRDefault="00606C08" w:rsidP="6556CAF4">
      <w:pPr>
        <w:pStyle w:val="p1"/>
        <w:spacing w:line="360" w:lineRule="auto"/>
        <w:rPr>
          <w:rStyle w:val="apple-converted-space"/>
          <w:rFonts w:asciiTheme="minorHAnsi" w:hAnsiTheme="minorHAnsi" w:cstheme="minorBidi"/>
        </w:rPr>
      </w:pPr>
      <w:r w:rsidRPr="6556CAF4">
        <w:rPr>
          <w:rStyle w:val="s1"/>
          <w:rFonts w:asciiTheme="minorHAnsi" w:hAnsiTheme="minorHAnsi" w:cstheme="minorBidi"/>
        </w:rPr>
        <w:t xml:space="preserve">Using the GPS device like the sure safe dementia </w:t>
      </w:r>
      <w:r w:rsidR="009951CD" w:rsidRPr="6556CAF4">
        <w:rPr>
          <w:rStyle w:val="s1"/>
          <w:rFonts w:asciiTheme="minorHAnsi" w:hAnsiTheme="minorHAnsi" w:cstheme="minorBidi"/>
        </w:rPr>
        <w:t>system</w:t>
      </w:r>
      <w:r w:rsidRPr="6556CAF4">
        <w:rPr>
          <w:rStyle w:val="s1"/>
          <w:rFonts w:asciiTheme="minorHAnsi" w:hAnsiTheme="minorHAnsi" w:cstheme="minorBidi"/>
        </w:rPr>
        <w:t xml:space="preserve"> has noticeably changed how the health and social care workers do their jobs daily. One of the main changes of this specific device is that staff can respond effectively whenever a patient with dementia wandered or gets lost. Instead of physical seating for the patients for </w:t>
      </w:r>
      <w:r w:rsidR="009951CD" w:rsidRPr="6556CAF4">
        <w:rPr>
          <w:rStyle w:val="s1"/>
          <w:rFonts w:asciiTheme="minorHAnsi" w:hAnsiTheme="minorHAnsi" w:cstheme="minorBidi"/>
        </w:rPr>
        <w:t>a sustained period</w:t>
      </w:r>
      <w:r w:rsidRPr="6556CAF4">
        <w:rPr>
          <w:rStyle w:val="s1"/>
          <w:rFonts w:asciiTheme="minorHAnsi" w:hAnsiTheme="minorHAnsi" w:cstheme="minorBidi"/>
        </w:rPr>
        <w:t xml:space="preserve"> or waiting for the person to return. Using technology such as the GPS device, the tool makes it easier to </w:t>
      </w:r>
      <w:r w:rsidR="009951CD" w:rsidRPr="6556CAF4">
        <w:rPr>
          <w:rStyle w:val="s1"/>
          <w:rFonts w:asciiTheme="minorHAnsi" w:hAnsiTheme="minorHAnsi" w:cstheme="minorBidi"/>
        </w:rPr>
        <w:t>find</w:t>
      </w:r>
      <w:r w:rsidRPr="6556CAF4">
        <w:rPr>
          <w:rStyle w:val="s1"/>
          <w:rFonts w:asciiTheme="minorHAnsi" w:hAnsiTheme="minorHAnsi" w:cstheme="minorBidi"/>
        </w:rPr>
        <w:t xml:space="preserve"> them instantly. This means</w:t>
      </w:r>
      <w:r w:rsidR="00BC6216" w:rsidRPr="6556CAF4">
        <w:rPr>
          <w:rStyle w:val="s1"/>
          <w:rFonts w:asciiTheme="minorHAnsi" w:hAnsiTheme="minorHAnsi" w:cstheme="minorBidi"/>
        </w:rPr>
        <w:t xml:space="preserve"> that </w:t>
      </w:r>
      <w:r w:rsidRPr="6556CAF4">
        <w:rPr>
          <w:rStyle w:val="s1"/>
          <w:rFonts w:asciiTheme="minorHAnsi" w:hAnsiTheme="minorHAnsi" w:cstheme="minorBidi"/>
        </w:rPr>
        <w:t>the risk of the patient getting harmed is reduced</w:t>
      </w:r>
      <w:r w:rsidR="000B046E" w:rsidRPr="6556CAF4">
        <w:rPr>
          <w:rStyle w:val="s1"/>
          <w:rFonts w:asciiTheme="minorHAnsi" w:hAnsiTheme="minorHAnsi" w:cstheme="minorBidi"/>
        </w:rPr>
        <w:t xml:space="preserve">, meaning that </w:t>
      </w:r>
      <w:r w:rsidRPr="6556CAF4">
        <w:rPr>
          <w:rStyle w:val="s1"/>
          <w:rFonts w:asciiTheme="minorHAnsi" w:hAnsiTheme="minorHAnsi" w:cstheme="minorBidi"/>
        </w:rPr>
        <w:t xml:space="preserve">as the </w:t>
      </w:r>
      <w:r w:rsidR="000B046E" w:rsidRPr="6556CAF4">
        <w:rPr>
          <w:rStyle w:val="s1"/>
          <w:rFonts w:asciiTheme="minorHAnsi" w:hAnsiTheme="minorHAnsi" w:cstheme="minorBidi"/>
        </w:rPr>
        <w:t>patient's</w:t>
      </w:r>
      <w:r w:rsidRPr="6556CAF4">
        <w:rPr>
          <w:rStyle w:val="s1"/>
          <w:rFonts w:asciiTheme="minorHAnsi" w:hAnsiTheme="minorHAnsi" w:cstheme="minorBidi"/>
        </w:rPr>
        <w:t xml:space="preserve"> family’s and staff members </w:t>
      </w:r>
      <w:r w:rsidR="00BE6CEA" w:rsidRPr="6556CAF4">
        <w:rPr>
          <w:rStyle w:val="s1"/>
          <w:rFonts w:asciiTheme="minorHAnsi" w:hAnsiTheme="minorHAnsi" w:cstheme="minorBidi"/>
        </w:rPr>
        <w:t>will not</w:t>
      </w:r>
      <w:r w:rsidRPr="6556CAF4">
        <w:rPr>
          <w:rStyle w:val="s1"/>
          <w:rFonts w:asciiTheme="minorHAnsi" w:hAnsiTheme="minorHAnsi" w:cstheme="minorBidi"/>
        </w:rPr>
        <w:t xml:space="preserve"> </w:t>
      </w:r>
      <w:r w:rsidR="00BE6CEA" w:rsidRPr="6556CAF4">
        <w:rPr>
          <w:rStyle w:val="s1"/>
          <w:rFonts w:asciiTheme="minorHAnsi" w:hAnsiTheme="minorHAnsi" w:cstheme="minorBidi"/>
        </w:rPr>
        <w:t>be as worried</w:t>
      </w:r>
      <w:r w:rsidRPr="6556CAF4">
        <w:rPr>
          <w:rStyle w:val="s1"/>
          <w:rFonts w:asciiTheme="minorHAnsi" w:hAnsiTheme="minorHAnsi" w:cstheme="minorBidi"/>
        </w:rPr>
        <w:t>.</w:t>
      </w:r>
      <w:r w:rsidRPr="6556CAF4">
        <w:rPr>
          <w:rStyle w:val="apple-converted-space"/>
          <w:rFonts w:asciiTheme="minorHAnsi" w:hAnsiTheme="minorHAnsi" w:cstheme="minorBidi"/>
        </w:rPr>
        <w:t> </w:t>
      </w:r>
    </w:p>
    <w:p w14:paraId="1864F5FF" w14:textId="77777777" w:rsidR="00606C08" w:rsidRDefault="00606C08" w:rsidP="6556CAF4">
      <w:pPr>
        <w:pStyle w:val="p2"/>
        <w:spacing w:line="360" w:lineRule="auto"/>
        <w:rPr>
          <w:rFonts w:asciiTheme="minorHAnsi" w:hAnsiTheme="minorHAnsi" w:cstheme="minorBidi"/>
        </w:rPr>
      </w:pPr>
    </w:p>
    <w:p w14:paraId="743E04E3" w14:textId="0195E368" w:rsidR="00606C08" w:rsidRDefault="00606C08" w:rsidP="6556CAF4">
      <w:pPr>
        <w:pStyle w:val="p1"/>
        <w:spacing w:line="360" w:lineRule="auto"/>
        <w:rPr>
          <w:rStyle w:val="apple-converted-space"/>
          <w:rFonts w:asciiTheme="minorHAnsi" w:hAnsiTheme="minorHAnsi" w:cstheme="minorBidi"/>
        </w:rPr>
      </w:pPr>
      <w:r w:rsidRPr="6556CAF4">
        <w:rPr>
          <w:rStyle w:val="s1"/>
          <w:rFonts w:asciiTheme="minorHAnsi" w:hAnsiTheme="minorHAnsi" w:cstheme="minorBidi"/>
        </w:rPr>
        <w:t xml:space="preserve">Additionally, the patients </w:t>
      </w:r>
      <w:r w:rsidR="3A53945D" w:rsidRPr="6556CAF4">
        <w:rPr>
          <w:rStyle w:val="s1"/>
          <w:rFonts w:asciiTheme="minorHAnsi" w:hAnsiTheme="minorHAnsi" w:cstheme="minorBidi"/>
        </w:rPr>
        <w:t>can</w:t>
      </w:r>
      <w:r w:rsidRPr="6556CAF4">
        <w:rPr>
          <w:rStyle w:val="s1"/>
          <w:rFonts w:asciiTheme="minorHAnsi" w:hAnsiTheme="minorHAnsi" w:cstheme="minorBidi"/>
        </w:rPr>
        <w:t xml:space="preserve"> find the patients faster, because of that they can spend more time caring for them instead of worrying about patients wandering off. This </w:t>
      </w:r>
      <w:r w:rsidR="00BE6CEA" w:rsidRPr="6556CAF4">
        <w:rPr>
          <w:rStyle w:val="s1"/>
          <w:rFonts w:asciiTheme="minorHAnsi" w:hAnsiTheme="minorHAnsi" w:cstheme="minorBidi"/>
        </w:rPr>
        <w:t>ensures</w:t>
      </w:r>
      <w:r w:rsidRPr="6556CAF4">
        <w:rPr>
          <w:rStyle w:val="s1"/>
          <w:rFonts w:asciiTheme="minorHAnsi" w:hAnsiTheme="minorHAnsi" w:cstheme="minorBidi"/>
        </w:rPr>
        <w:t xml:space="preserve"> that the families are encouraged to be more involved and trust the services providers and care services more, this allows for better planning as the staff can monitor the </w:t>
      </w:r>
      <w:r w:rsidR="00BE6CEA" w:rsidRPr="6556CAF4">
        <w:rPr>
          <w:rStyle w:val="s1"/>
          <w:rFonts w:asciiTheme="minorHAnsi" w:hAnsiTheme="minorHAnsi" w:cstheme="minorBidi"/>
        </w:rPr>
        <w:t>patient's</w:t>
      </w:r>
      <w:r w:rsidRPr="6556CAF4">
        <w:rPr>
          <w:rStyle w:val="s1"/>
          <w:rFonts w:asciiTheme="minorHAnsi" w:hAnsiTheme="minorHAnsi" w:cstheme="minorBidi"/>
        </w:rPr>
        <w:t xml:space="preserve"> whereabouts of many individuals and responds to their needs effectually and proactively. Families of the patients will feel more at ease knowing that their loved ones are being </w:t>
      </w:r>
      <w:r w:rsidR="009257E7" w:rsidRPr="6556CAF4">
        <w:rPr>
          <w:rStyle w:val="s1"/>
          <w:rFonts w:asciiTheme="minorHAnsi" w:hAnsiTheme="minorHAnsi" w:cstheme="minorBidi"/>
        </w:rPr>
        <w:t>watched</w:t>
      </w:r>
      <w:r w:rsidRPr="6556CAF4">
        <w:rPr>
          <w:rStyle w:val="s1"/>
          <w:rFonts w:asciiTheme="minorHAnsi" w:hAnsiTheme="minorHAnsi" w:cstheme="minorBidi"/>
        </w:rPr>
        <w:t xml:space="preserve"> </w:t>
      </w:r>
      <w:r w:rsidR="009257E7" w:rsidRPr="6556CAF4">
        <w:rPr>
          <w:rStyle w:val="s1"/>
          <w:rFonts w:asciiTheme="minorHAnsi" w:hAnsiTheme="minorHAnsi" w:cstheme="minorBidi"/>
        </w:rPr>
        <w:t>every hour</w:t>
      </w:r>
      <w:r w:rsidRPr="6556CAF4">
        <w:rPr>
          <w:rStyle w:val="s1"/>
          <w:rFonts w:asciiTheme="minorHAnsi" w:hAnsiTheme="minorHAnsi" w:cstheme="minorBidi"/>
        </w:rPr>
        <w:t xml:space="preserve"> of each day and night. They will be confident knowing once their family’s member gets lost, help will arrive quickly.</w:t>
      </w:r>
      <w:r w:rsidRPr="6556CAF4">
        <w:rPr>
          <w:rStyle w:val="apple-converted-space"/>
          <w:rFonts w:asciiTheme="minorHAnsi" w:hAnsiTheme="minorHAnsi" w:cstheme="minorBidi"/>
        </w:rPr>
        <w:t> </w:t>
      </w:r>
    </w:p>
    <w:p w14:paraId="0E7835FE" w14:textId="5716C484" w:rsidR="6CB75A2A" w:rsidRDefault="6CB75A2A" w:rsidP="6556CAF4">
      <w:pPr>
        <w:pStyle w:val="p1"/>
        <w:spacing w:line="360" w:lineRule="auto"/>
        <w:rPr>
          <w:rStyle w:val="apple-converted-space"/>
          <w:rFonts w:asciiTheme="minorHAnsi" w:hAnsiTheme="minorHAnsi" w:cstheme="minorBidi"/>
        </w:rPr>
      </w:pPr>
    </w:p>
    <w:p w14:paraId="4A1ECE3A" w14:textId="291A2DDE" w:rsidR="00707B9E" w:rsidRDefault="009E0A44" w:rsidP="6556CAF4">
      <w:pPr>
        <w:pStyle w:val="p1"/>
        <w:spacing w:line="360" w:lineRule="auto"/>
        <w:rPr>
          <w:rStyle w:val="apple-converted-space"/>
          <w:rFonts w:asciiTheme="minorHAnsi" w:hAnsiTheme="minorHAnsi" w:cstheme="minorBidi"/>
        </w:rPr>
      </w:pPr>
      <w:r w:rsidRPr="6556CAF4">
        <w:rPr>
          <w:rStyle w:val="s1"/>
          <w:rFonts w:asciiTheme="minorHAnsi" w:hAnsiTheme="minorHAnsi" w:cstheme="minorBidi"/>
        </w:rPr>
        <w:t xml:space="preserve">This technology makes care more effective and organised. Staff members can monitor many patients with dementia at once, allowing them to respond quickly to any issues. This will make the </w:t>
      </w:r>
      <w:r w:rsidR="0035526B" w:rsidRPr="6556CAF4">
        <w:rPr>
          <w:rStyle w:val="s1"/>
          <w:rFonts w:asciiTheme="minorHAnsi" w:hAnsiTheme="minorHAnsi" w:cstheme="minorBidi"/>
        </w:rPr>
        <w:t>entire process</w:t>
      </w:r>
      <w:r w:rsidRPr="6556CAF4">
        <w:rPr>
          <w:rStyle w:val="s1"/>
          <w:rFonts w:asciiTheme="minorHAnsi" w:hAnsiTheme="minorHAnsi" w:cstheme="minorBidi"/>
        </w:rPr>
        <w:t xml:space="preserve"> for the staff and families easier, smoother, and safer for everyone. It encourages </w:t>
      </w:r>
      <w:r w:rsidR="0035526B" w:rsidRPr="6556CAF4">
        <w:rPr>
          <w:rStyle w:val="s1"/>
          <w:rFonts w:asciiTheme="minorHAnsi" w:hAnsiTheme="minorHAnsi" w:cstheme="minorBidi"/>
        </w:rPr>
        <w:t>a</w:t>
      </w:r>
      <w:r w:rsidR="0035526B" w:rsidRPr="6556CAF4">
        <w:rPr>
          <w:rStyle w:val="apple-converted-space"/>
          <w:rFonts w:asciiTheme="minorHAnsi" w:hAnsiTheme="minorHAnsi" w:cstheme="minorBidi"/>
        </w:rPr>
        <w:t xml:space="preserve"> good</w:t>
      </w:r>
      <w:r w:rsidRPr="6556CAF4">
        <w:rPr>
          <w:rStyle w:val="s1"/>
          <w:rFonts w:asciiTheme="minorHAnsi" w:hAnsiTheme="minorHAnsi" w:cstheme="minorBidi"/>
        </w:rPr>
        <w:t xml:space="preserve"> approach as it allows the staff to properly tailor their support based on where the patient’s location is, making sure they get the right care at the right time.</w:t>
      </w:r>
      <w:r w:rsidRPr="6556CAF4">
        <w:rPr>
          <w:rStyle w:val="apple-converted-space"/>
          <w:rFonts w:asciiTheme="minorHAnsi" w:hAnsiTheme="minorHAnsi" w:cstheme="minorBidi"/>
        </w:rPr>
        <w:t> </w:t>
      </w:r>
      <w:r w:rsidR="00395A15" w:rsidRPr="6556CAF4">
        <w:rPr>
          <w:rStyle w:val="apple-converted-space"/>
          <w:rFonts w:asciiTheme="minorHAnsi" w:hAnsiTheme="minorHAnsi" w:cstheme="minorBidi"/>
        </w:rPr>
        <w:t xml:space="preserve">This will offer peace of minds to families </w:t>
      </w:r>
      <w:r w:rsidR="00D53B1E" w:rsidRPr="6556CAF4">
        <w:rPr>
          <w:rStyle w:val="apple-converted-space"/>
          <w:rFonts w:asciiTheme="minorHAnsi" w:hAnsiTheme="minorHAnsi" w:cstheme="minorBidi"/>
        </w:rPr>
        <w:t xml:space="preserve">and ensure </w:t>
      </w:r>
      <w:r w:rsidR="00D63FAF" w:rsidRPr="6556CAF4">
        <w:rPr>
          <w:rStyle w:val="apple-converted-space"/>
          <w:rFonts w:asciiTheme="minorHAnsi" w:hAnsiTheme="minorHAnsi" w:cstheme="minorBidi"/>
        </w:rPr>
        <w:t xml:space="preserve">revive safe attentive care </w:t>
      </w:r>
      <w:r w:rsidR="0060665B" w:rsidRPr="6556CAF4">
        <w:rPr>
          <w:rStyle w:val="apple-converted-space"/>
          <w:rFonts w:asciiTheme="minorHAnsi" w:hAnsiTheme="minorHAnsi" w:cstheme="minorBidi"/>
        </w:rPr>
        <w:t xml:space="preserve">and support </w:t>
      </w:r>
      <w:r w:rsidR="68A174A3" w:rsidRPr="6556CAF4">
        <w:rPr>
          <w:rStyle w:val="apple-converted-space"/>
          <w:rFonts w:asciiTheme="minorHAnsi" w:hAnsiTheme="minorHAnsi" w:cstheme="minorBidi"/>
        </w:rPr>
        <w:t>every day</w:t>
      </w:r>
      <w:r w:rsidR="0060665B" w:rsidRPr="6556CAF4">
        <w:rPr>
          <w:rStyle w:val="apple-converted-space"/>
          <w:rFonts w:asciiTheme="minorHAnsi" w:hAnsiTheme="minorHAnsi" w:cstheme="minorBidi"/>
        </w:rPr>
        <w:t>.</w:t>
      </w:r>
    </w:p>
    <w:p w14:paraId="0A4E5CB9" w14:textId="77777777" w:rsidR="00606C08" w:rsidRDefault="00606C08" w:rsidP="6556CAF4">
      <w:pPr>
        <w:pStyle w:val="p2"/>
        <w:spacing w:line="360" w:lineRule="auto"/>
        <w:rPr>
          <w:rFonts w:asciiTheme="minorHAnsi" w:hAnsiTheme="minorHAnsi" w:cstheme="minorBidi"/>
        </w:rPr>
      </w:pPr>
    </w:p>
    <w:p w14:paraId="7E1D5428" w14:textId="3484C6B8" w:rsidR="00C80D0F" w:rsidRPr="00606C08" w:rsidRDefault="00606C08" w:rsidP="6556CAF4">
      <w:pPr>
        <w:pStyle w:val="p1"/>
        <w:spacing w:line="360" w:lineRule="auto"/>
        <w:rPr>
          <w:rStyle w:val="apple-converted-space"/>
          <w:rFonts w:asciiTheme="minorHAnsi" w:hAnsiTheme="minorHAnsi" w:cstheme="minorBidi"/>
        </w:rPr>
      </w:pPr>
      <w:r w:rsidRPr="6556CAF4">
        <w:rPr>
          <w:rStyle w:val="s1"/>
          <w:rFonts w:asciiTheme="minorHAnsi" w:hAnsiTheme="minorHAnsi" w:cstheme="minorBidi"/>
        </w:rPr>
        <w:t xml:space="preserve">Moreover, this GPS technology makes everyday care safer, </w:t>
      </w:r>
      <w:r w:rsidR="009257E7" w:rsidRPr="6556CAF4">
        <w:rPr>
          <w:rStyle w:val="s1"/>
          <w:rFonts w:asciiTheme="minorHAnsi" w:hAnsiTheme="minorHAnsi" w:cstheme="minorBidi"/>
        </w:rPr>
        <w:t>organised,</w:t>
      </w:r>
      <w:r w:rsidRPr="6556CAF4">
        <w:rPr>
          <w:rStyle w:val="s1"/>
          <w:rFonts w:asciiTheme="minorHAnsi" w:hAnsiTheme="minorHAnsi" w:cstheme="minorBidi"/>
        </w:rPr>
        <w:t xml:space="preserve"> and quicker. It makes </w:t>
      </w:r>
      <w:r w:rsidR="009257E7" w:rsidRPr="6556CAF4">
        <w:rPr>
          <w:rStyle w:val="s1"/>
          <w:rFonts w:asciiTheme="minorHAnsi" w:hAnsiTheme="minorHAnsi" w:cstheme="minorBidi"/>
        </w:rPr>
        <w:t>a dramatic difference</w:t>
      </w:r>
      <w:r w:rsidRPr="6556CAF4">
        <w:rPr>
          <w:rStyle w:val="s1"/>
          <w:rFonts w:asciiTheme="minorHAnsi" w:hAnsiTheme="minorHAnsi" w:cstheme="minorBidi"/>
        </w:rPr>
        <w:t xml:space="preserve"> in the health care sector as the staff members </w:t>
      </w:r>
      <w:r w:rsidR="27B065B3" w:rsidRPr="6556CAF4">
        <w:rPr>
          <w:rStyle w:val="s1"/>
          <w:rFonts w:asciiTheme="minorHAnsi" w:hAnsiTheme="minorHAnsi" w:cstheme="minorBidi"/>
        </w:rPr>
        <w:t>can</w:t>
      </w:r>
      <w:r w:rsidRPr="6556CAF4">
        <w:rPr>
          <w:rStyle w:val="s1"/>
          <w:rFonts w:asciiTheme="minorHAnsi" w:hAnsiTheme="minorHAnsi" w:cstheme="minorBidi"/>
        </w:rPr>
        <w:t xml:space="preserve"> do their jobs more advanced and </w:t>
      </w:r>
      <w:r w:rsidR="009257E7" w:rsidRPr="6556CAF4">
        <w:rPr>
          <w:rStyle w:val="s1"/>
          <w:rFonts w:asciiTheme="minorHAnsi" w:hAnsiTheme="minorHAnsi" w:cstheme="minorBidi"/>
        </w:rPr>
        <w:t>making</w:t>
      </w:r>
      <w:r w:rsidR="009257E7" w:rsidRPr="6556CAF4">
        <w:rPr>
          <w:rStyle w:val="apple-converted-space"/>
          <w:rFonts w:asciiTheme="minorHAnsi" w:hAnsiTheme="minorHAnsi" w:cstheme="minorBidi"/>
        </w:rPr>
        <w:t xml:space="preserve"> sure</w:t>
      </w:r>
      <w:r w:rsidRPr="6556CAF4">
        <w:rPr>
          <w:rStyle w:val="s1"/>
          <w:rFonts w:asciiTheme="minorHAnsi" w:hAnsiTheme="minorHAnsi" w:cstheme="minorBidi"/>
        </w:rPr>
        <w:t xml:space="preserve"> the patients get the </w:t>
      </w:r>
      <w:r w:rsidR="009257E7" w:rsidRPr="6556CAF4">
        <w:rPr>
          <w:rStyle w:val="s1"/>
          <w:rFonts w:asciiTheme="minorHAnsi" w:hAnsiTheme="minorHAnsi" w:cstheme="minorBidi"/>
        </w:rPr>
        <w:t>attention,</w:t>
      </w:r>
      <w:r w:rsidR="009257E7" w:rsidRPr="6556CAF4">
        <w:rPr>
          <w:rStyle w:val="apple-converted-space"/>
          <w:rFonts w:asciiTheme="minorHAnsi" w:hAnsiTheme="minorHAnsi" w:cstheme="minorBidi"/>
        </w:rPr>
        <w:t xml:space="preserve"> care</w:t>
      </w:r>
      <w:r w:rsidRPr="6556CAF4">
        <w:rPr>
          <w:rStyle w:val="s1"/>
          <w:rFonts w:asciiTheme="minorHAnsi" w:hAnsiTheme="minorHAnsi" w:cstheme="minorBidi"/>
        </w:rPr>
        <w:t xml:space="preserve"> and safety they need. This device encourages a more personalised approach to care. </w:t>
      </w:r>
      <w:r w:rsidR="00A37BDC" w:rsidRPr="6556CAF4">
        <w:rPr>
          <w:rStyle w:val="s1"/>
          <w:rFonts w:asciiTheme="minorHAnsi" w:hAnsiTheme="minorHAnsi" w:cstheme="minorBidi"/>
        </w:rPr>
        <w:t>When the</w:t>
      </w:r>
      <w:r w:rsidRPr="6556CAF4">
        <w:rPr>
          <w:rStyle w:val="s1"/>
          <w:rFonts w:asciiTheme="minorHAnsi" w:hAnsiTheme="minorHAnsi" w:cstheme="minorBidi"/>
        </w:rPr>
        <w:t xml:space="preserve"> </w:t>
      </w:r>
      <w:r w:rsidR="009257E7" w:rsidRPr="6556CAF4">
        <w:rPr>
          <w:rStyle w:val="s1"/>
          <w:rFonts w:asciiTheme="minorHAnsi" w:hAnsiTheme="minorHAnsi" w:cstheme="minorBidi"/>
        </w:rPr>
        <w:t>patient's</w:t>
      </w:r>
      <w:r w:rsidRPr="6556CAF4">
        <w:rPr>
          <w:rStyle w:val="s1"/>
          <w:rFonts w:asciiTheme="minorHAnsi" w:hAnsiTheme="minorHAnsi" w:cstheme="minorBidi"/>
        </w:rPr>
        <w:t xml:space="preserve"> location </w:t>
      </w:r>
      <w:r w:rsidR="003010C2" w:rsidRPr="6556CAF4">
        <w:rPr>
          <w:rStyle w:val="s1"/>
          <w:rFonts w:asciiTheme="minorHAnsi" w:hAnsiTheme="minorHAnsi" w:cstheme="minorBidi"/>
        </w:rPr>
        <w:t>is</w:t>
      </w:r>
      <w:r w:rsidRPr="6556CAF4">
        <w:rPr>
          <w:rStyle w:val="s1"/>
          <w:rFonts w:asciiTheme="minorHAnsi" w:hAnsiTheme="minorHAnsi" w:cstheme="minorBidi"/>
        </w:rPr>
        <w:t xml:space="preserve"> being </w:t>
      </w:r>
      <w:r w:rsidR="00A37BDC" w:rsidRPr="6556CAF4">
        <w:rPr>
          <w:rStyle w:val="s1"/>
          <w:rFonts w:asciiTheme="minorHAnsi" w:hAnsiTheme="minorHAnsi" w:cstheme="minorBidi"/>
        </w:rPr>
        <w:t>checked</w:t>
      </w:r>
      <w:r w:rsidRPr="6556CAF4">
        <w:rPr>
          <w:rStyle w:val="s1"/>
          <w:rFonts w:asciiTheme="minorHAnsi" w:hAnsiTheme="minorHAnsi" w:cstheme="minorBidi"/>
        </w:rPr>
        <w:t xml:space="preserve"> which will provide reassurance not only to the families but the services providers also. It ensures everyone’s comfortability and confidence knowing that loved ones are protected which reduces the stress of the staff and families</w:t>
      </w:r>
      <w:r w:rsidR="025791F7" w:rsidRPr="6556CAF4">
        <w:rPr>
          <w:rStyle w:val="s1"/>
          <w:rFonts w:asciiTheme="minorHAnsi" w:hAnsiTheme="minorHAnsi" w:cstheme="minorBidi"/>
        </w:rPr>
        <w:t xml:space="preserve">. </w:t>
      </w:r>
    </w:p>
    <w:p w14:paraId="793DD41A" w14:textId="1C00A433" w:rsidR="6CB75A2A" w:rsidRDefault="6CB75A2A" w:rsidP="6CB75A2A">
      <w:pPr>
        <w:pStyle w:val="p1"/>
        <w:spacing w:line="276" w:lineRule="auto"/>
        <w:rPr>
          <w:rStyle w:val="s1"/>
          <w:rFonts w:hint="eastAsia"/>
        </w:rPr>
      </w:pPr>
    </w:p>
    <w:p w14:paraId="72ECC189" w14:textId="3584ADC4" w:rsidR="6CB75A2A" w:rsidRDefault="6CB75A2A" w:rsidP="6CB75A2A">
      <w:pPr>
        <w:pStyle w:val="p1"/>
        <w:spacing w:line="276" w:lineRule="auto"/>
        <w:rPr>
          <w:rStyle w:val="s1"/>
          <w:rFonts w:hint="eastAsia"/>
        </w:rPr>
      </w:pPr>
    </w:p>
    <w:p w14:paraId="31499192" w14:textId="671BC45B" w:rsidR="6CB75A2A" w:rsidRDefault="6CB75A2A" w:rsidP="6CB75A2A">
      <w:pPr>
        <w:pStyle w:val="p1"/>
        <w:spacing w:line="276" w:lineRule="auto"/>
        <w:rPr>
          <w:rStyle w:val="s1"/>
          <w:rFonts w:hint="eastAsia"/>
        </w:rPr>
      </w:pPr>
    </w:p>
    <w:p w14:paraId="6D986E34" w14:textId="145BC1A3" w:rsidR="6CB75A2A" w:rsidRDefault="6CB75A2A" w:rsidP="6556CAF4">
      <w:pPr>
        <w:pStyle w:val="p1"/>
        <w:spacing w:line="276" w:lineRule="auto"/>
        <w:rPr>
          <w:rStyle w:val="s1"/>
          <w:rFonts w:hint="eastAsia"/>
        </w:rPr>
      </w:pPr>
    </w:p>
    <w:p w14:paraId="3FD95675" w14:textId="346B9316" w:rsidR="6556CAF4" w:rsidRDefault="6556CAF4" w:rsidP="6556CAF4">
      <w:pPr>
        <w:pStyle w:val="p1"/>
        <w:spacing w:line="276" w:lineRule="auto"/>
        <w:rPr>
          <w:rStyle w:val="s1"/>
          <w:rFonts w:hint="eastAsia"/>
        </w:rPr>
      </w:pPr>
    </w:p>
    <w:p w14:paraId="46327300" w14:textId="77777777" w:rsidR="00C80D0F" w:rsidRDefault="00C80D0F" w:rsidP="00C6343D">
      <w:pPr>
        <w:spacing w:line="276" w:lineRule="auto"/>
        <w:rPr>
          <w:rFonts w:ascii="Arial" w:hAnsi="Arial" w:cs="Arial"/>
          <w:b/>
          <w:bCs/>
          <w:sz w:val="28"/>
          <w:szCs w:val="28"/>
        </w:rPr>
      </w:pPr>
      <w:r w:rsidRPr="6CB75A2A">
        <w:rPr>
          <w:rFonts w:asciiTheme="majorHAnsi" w:eastAsiaTheme="majorEastAsia" w:hAnsiTheme="majorHAnsi" w:cstheme="majorBidi"/>
          <w:b/>
          <w:sz w:val="28"/>
          <w:szCs w:val="28"/>
        </w:rPr>
        <w:t>Impact on patients</w:t>
      </w:r>
      <w:r w:rsidRPr="008375B5">
        <w:rPr>
          <w:rFonts w:ascii="Arial" w:hAnsi="Arial" w:cs="Arial"/>
          <w:b/>
          <w:bCs/>
          <w:sz w:val="28"/>
          <w:szCs w:val="28"/>
        </w:rPr>
        <w:t xml:space="preserve"> </w:t>
      </w:r>
    </w:p>
    <w:p w14:paraId="408611DA" w14:textId="78A607B0" w:rsidR="00A41C3D" w:rsidRDefault="00A41C3D"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The use of technology, GPS devices such as the sure safe dementia system can have a positive impact on how patients with dementia experience the care. Knowing that the patients are being watched over from this tool can help patients feel less worries and </w:t>
      </w:r>
      <w:r w:rsidR="00B47364" w:rsidRPr="6CB75A2A">
        <w:rPr>
          <w:rStyle w:val="s1"/>
          <w:rFonts w:asciiTheme="minorHAnsi" w:hAnsiTheme="minorHAnsi" w:cstheme="minorBidi" w:hint="eastAsia"/>
        </w:rPr>
        <w:t>safer and more secured</w:t>
      </w:r>
      <w:r w:rsidRPr="6CB75A2A">
        <w:rPr>
          <w:rStyle w:val="s1"/>
          <w:rFonts w:asciiTheme="minorHAnsi" w:hAnsiTheme="minorHAnsi" w:cstheme="minorBidi"/>
        </w:rPr>
        <w:t xml:space="preserve"> especially if they </w:t>
      </w:r>
      <w:r w:rsidR="5F39703F" w:rsidRPr="6CB75A2A">
        <w:rPr>
          <w:rStyle w:val="s1"/>
          <w:rFonts w:asciiTheme="minorHAnsi" w:hAnsiTheme="minorHAnsi" w:cstheme="minorBidi"/>
        </w:rPr>
        <w:t>know</w:t>
      </w:r>
      <w:r w:rsidRPr="6CB75A2A">
        <w:rPr>
          <w:rStyle w:val="s1"/>
          <w:rFonts w:asciiTheme="minorHAnsi" w:hAnsiTheme="minorHAnsi" w:cstheme="minorBidi"/>
        </w:rPr>
        <w:t xml:space="preserve"> to be wondering off to places that may </w:t>
      </w:r>
      <w:r w:rsidR="00477D12" w:rsidRPr="6CB75A2A">
        <w:rPr>
          <w:rStyle w:val="s1"/>
          <w:rFonts w:asciiTheme="minorHAnsi" w:hAnsiTheme="minorHAnsi" w:cstheme="minorBidi"/>
        </w:rPr>
        <w:t>have</w:t>
      </w:r>
      <w:r w:rsidRPr="6CB75A2A">
        <w:rPr>
          <w:rStyle w:val="s1"/>
          <w:rFonts w:asciiTheme="minorHAnsi" w:hAnsiTheme="minorHAnsi" w:cstheme="minorBidi"/>
        </w:rPr>
        <w:t xml:space="preserve"> </w:t>
      </w:r>
      <w:r w:rsidR="00CE7440" w:rsidRPr="6CB75A2A">
        <w:rPr>
          <w:rStyle w:val="s1"/>
          <w:rFonts w:asciiTheme="minorHAnsi" w:hAnsiTheme="minorHAnsi" w:cstheme="minorBidi" w:hint="eastAsia"/>
        </w:rPr>
        <w:t>many</w:t>
      </w:r>
      <w:r w:rsidRPr="6CB75A2A">
        <w:rPr>
          <w:rStyle w:val="s1"/>
          <w:rFonts w:asciiTheme="minorHAnsi" w:hAnsiTheme="minorHAnsi" w:cstheme="minorBidi"/>
        </w:rPr>
        <w:t xml:space="preserve"> hazards. The feeling of safety is important, it can </w:t>
      </w:r>
      <w:r w:rsidR="000E3DCC" w:rsidRPr="6CB75A2A">
        <w:rPr>
          <w:rStyle w:val="s1"/>
          <w:rFonts w:asciiTheme="minorHAnsi" w:hAnsiTheme="minorHAnsi" w:cstheme="minorBidi" w:hint="eastAsia"/>
        </w:rPr>
        <w:t>reduce</w:t>
      </w:r>
      <w:r w:rsidRPr="6CB75A2A">
        <w:rPr>
          <w:rStyle w:val="s1"/>
          <w:rFonts w:asciiTheme="minorHAnsi" w:hAnsiTheme="minorHAnsi" w:cstheme="minorBidi"/>
        </w:rPr>
        <w:t xml:space="preserve"> feelings of fear, </w:t>
      </w:r>
      <w:r w:rsidR="00B8035A" w:rsidRPr="6CB75A2A">
        <w:rPr>
          <w:rStyle w:val="s1"/>
          <w:rFonts w:asciiTheme="minorHAnsi" w:hAnsiTheme="minorHAnsi" w:cstheme="minorBidi" w:hint="eastAsia"/>
        </w:rPr>
        <w:t>anxiety,</w:t>
      </w:r>
      <w:r w:rsidRPr="6CB75A2A">
        <w:rPr>
          <w:rStyle w:val="s1"/>
          <w:rFonts w:asciiTheme="minorHAnsi" w:hAnsiTheme="minorHAnsi" w:cstheme="minorBidi"/>
        </w:rPr>
        <w:t xml:space="preserve"> and depression. Making them feel more comfortable in their daily lives.</w:t>
      </w:r>
      <w:r w:rsidRPr="6CB75A2A">
        <w:rPr>
          <w:rStyle w:val="apple-converted-space"/>
          <w:rFonts w:asciiTheme="minorHAnsi" w:hAnsiTheme="minorHAnsi" w:cstheme="minorBidi"/>
        </w:rPr>
        <w:t> </w:t>
      </w:r>
    </w:p>
    <w:p w14:paraId="7267B4BB" w14:textId="77777777" w:rsidR="00A41C3D" w:rsidRDefault="00A41C3D" w:rsidP="6CB75A2A">
      <w:pPr>
        <w:pStyle w:val="p2"/>
        <w:spacing w:line="360" w:lineRule="auto"/>
        <w:rPr>
          <w:rFonts w:asciiTheme="minorHAnsi" w:hAnsiTheme="minorHAnsi" w:cstheme="minorBidi"/>
        </w:rPr>
      </w:pPr>
    </w:p>
    <w:p w14:paraId="0F8D504A" w14:textId="6752F1E8" w:rsidR="00A41C3D" w:rsidRDefault="00A41C3D"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Additionally, having this technology can give the patients more freedoms to live around independently knowing that staff members are able to find them more quickly if they were to wander off somewhere they </w:t>
      </w:r>
      <w:r w:rsidR="00CE7440" w:rsidRPr="6CB75A2A">
        <w:rPr>
          <w:rStyle w:val="s1"/>
          <w:rFonts w:asciiTheme="minorHAnsi" w:hAnsiTheme="minorHAnsi" w:cstheme="minorBidi" w:hint="eastAsia"/>
        </w:rPr>
        <w:t>should not</w:t>
      </w:r>
      <w:r w:rsidRPr="6CB75A2A">
        <w:rPr>
          <w:rStyle w:val="s1"/>
          <w:rFonts w:asciiTheme="minorHAnsi" w:hAnsiTheme="minorHAnsi" w:cstheme="minorBidi"/>
        </w:rPr>
        <w:t>. The sense of independence can improve their confidence, knowing how they feel about their daily lives and happiness which are important.</w:t>
      </w:r>
      <w:r w:rsidRPr="6CB75A2A">
        <w:rPr>
          <w:rStyle w:val="apple-converted-space"/>
          <w:rFonts w:asciiTheme="minorHAnsi" w:hAnsiTheme="minorHAnsi" w:cstheme="minorBidi"/>
        </w:rPr>
        <w:t> </w:t>
      </w:r>
    </w:p>
    <w:p w14:paraId="3B4DDF01" w14:textId="77777777" w:rsidR="00A41C3D" w:rsidRDefault="00A41C3D" w:rsidP="6CB75A2A">
      <w:pPr>
        <w:pStyle w:val="p2"/>
        <w:spacing w:line="360" w:lineRule="auto"/>
        <w:rPr>
          <w:rFonts w:asciiTheme="minorHAnsi" w:hAnsiTheme="minorHAnsi" w:cstheme="minorBidi"/>
        </w:rPr>
      </w:pPr>
    </w:p>
    <w:p w14:paraId="35710514" w14:textId="68C74361" w:rsidR="00A41C3D" w:rsidRDefault="00A41C3D"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Not all patients have the capacity to feel confident, some may have anxiety, feel uncomfortable or worried that they are constantly watched, fearing that </w:t>
      </w:r>
      <w:r w:rsidR="00CE7440" w:rsidRPr="6CB75A2A">
        <w:rPr>
          <w:rStyle w:val="s1"/>
          <w:rFonts w:asciiTheme="minorHAnsi" w:hAnsiTheme="minorHAnsi" w:cstheme="minorBidi" w:hint="eastAsia"/>
        </w:rPr>
        <w:t>do not</w:t>
      </w:r>
      <w:r w:rsidRPr="6CB75A2A">
        <w:rPr>
          <w:rStyle w:val="s1"/>
          <w:rFonts w:asciiTheme="minorHAnsi" w:hAnsiTheme="minorHAnsi" w:cstheme="minorBidi"/>
        </w:rPr>
        <w:t xml:space="preserve"> have any privacy. This can make feel like </w:t>
      </w:r>
      <w:r w:rsidR="00082B51" w:rsidRPr="6CB75A2A">
        <w:rPr>
          <w:rStyle w:val="s1"/>
          <w:rFonts w:asciiTheme="minorHAnsi" w:hAnsiTheme="minorHAnsi" w:cstheme="minorBidi" w:hint="eastAsia"/>
        </w:rPr>
        <w:t>anyone does not trust them</w:t>
      </w:r>
      <w:r w:rsidRPr="6CB75A2A">
        <w:rPr>
          <w:rStyle w:val="s1"/>
          <w:rFonts w:asciiTheme="minorHAnsi" w:hAnsiTheme="minorHAnsi" w:cstheme="minorBidi"/>
        </w:rPr>
        <w:t xml:space="preserve">. </w:t>
      </w:r>
      <w:r w:rsidR="00082B51" w:rsidRPr="6CB75A2A">
        <w:rPr>
          <w:rStyle w:val="s1"/>
          <w:rFonts w:asciiTheme="minorHAnsi" w:hAnsiTheme="minorHAnsi" w:cstheme="minorBidi" w:hint="eastAsia"/>
        </w:rPr>
        <w:t>It is</w:t>
      </w:r>
      <w:r w:rsidRPr="6CB75A2A">
        <w:rPr>
          <w:rStyle w:val="s1"/>
          <w:rFonts w:asciiTheme="minorHAnsi" w:hAnsiTheme="minorHAnsi" w:cstheme="minorBidi"/>
        </w:rPr>
        <w:t xml:space="preserve"> important for the professional to briefly explain to the </w:t>
      </w:r>
      <w:r w:rsidR="000E3DCC" w:rsidRPr="6CB75A2A">
        <w:rPr>
          <w:rStyle w:val="s1"/>
          <w:rFonts w:asciiTheme="minorHAnsi" w:hAnsiTheme="minorHAnsi" w:cstheme="minorBidi" w:hint="eastAsia"/>
        </w:rPr>
        <w:t>patient's</w:t>
      </w:r>
      <w:r w:rsidRPr="6CB75A2A">
        <w:rPr>
          <w:rStyle w:val="s1"/>
          <w:rFonts w:asciiTheme="minorHAnsi" w:hAnsiTheme="minorHAnsi" w:cstheme="minorBidi"/>
        </w:rPr>
        <w:t xml:space="preserve"> families how the device works and </w:t>
      </w:r>
      <w:r w:rsidR="000E3DCC" w:rsidRPr="6CB75A2A">
        <w:rPr>
          <w:rStyle w:val="s1"/>
          <w:rFonts w:asciiTheme="minorHAnsi" w:hAnsiTheme="minorHAnsi" w:cstheme="minorBidi" w:hint="eastAsia"/>
        </w:rPr>
        <w:t>reinsures</w:t>
      </w:r>
      <w:r w:rsidRPr="6CB75A2A">
        <w:rPr>
          <w:rStyle w:val="s1"/>
          <w:rFonts w:asciiTheme="minorHAnsi" w:hAnsiTheme="minorHAnsi" w:cstheme="minorBidi"/>
        </w:rPr>
        <w:t xml:space="preserve"> that the technology is used only to protect and keep the patients safe while respecting their privacy. Their main goal is to keep them safeguarded, protecting them from harming themselves.</w:t>
      </w:r>
      <w:r w:rsidRPr="6CB75A2A">
        <w:rPr>
          <w:rStyle w:val="apple-converted-space"/>
          <w:rFonts w:asciiTheme="minorHAnsi" w:hAnsiTheme="minorHAnsi" w:cstheme="minorBidi"/>
        </w:rPr>
        <w:t> </w:t>
      </w:r>
    </w:p>
    <w:p w14:paraId="4BDC9054" w14:textId="77777777" w:rsidR="00A41C3D" w:rsidRDefault="00A41C3D" w:rsidP="6CB75A2A">
      <w:pPr>
        <w:pStyle w:val="p2"/>
        <w:spacing w:line="360" w:lineRule="auto"/>
        <w:rPr>
          <w:rFonts w:asciiTheme="minorHAnsi" w:hAnsiTheme="minorHAnsi" w:cstheme="minorBidi"/>
        </w:rPr>
      </w:pPr>
    </w:p>
    <w:p w14:paraId="7E860150" w14:textId="7B23A2D9" w:rsidR="00C80D0F" w:rsidRPr="00A41C3D" w:rsidRDefault="0BE90537"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Overall</w:t>
      </w:r>
      <w:r w:rsidR="00A41C3D" w:rsidRPr="6CB75A2A">
        <w:rPr>
          <w:rStyle w:val="s1"/>
          <w:rFonts w:asciiTheme="minorHAnsi" w:hAnsiTheme="minorHAnsi" w:cstheme="minorBidi"/>
        </w:rPr>
        <w:t xml:space="preserve">, when the GPS is used carefully and thoughtfully, with </w:t>
      </w:r>
      <w:r w:rsidR="00F81FD8" w:rsidRPr="6CB75A2A">
        <w:rPr>
          <w:rStyle w:val="s1"/>
          <w:rFonts w:asciiTheme="minorHAnsi" w:hAnsiTheme="minorHAnsi" w:cstheme="minorBidi" w:hint="eastAsia"/>
        </w:rPr>
        <w:t>effective communication</w:t>
      </w:r>
      <w:r w:rsidR="00A41C3D" w:rsidRPr="6CB75A2A">
        <w:rPr>
          <w:rStyle w:val="s1"/>
          <w:rFonts w:asciiTheme="minorHAnsi" w:hAnsiTheme="minorHAnsi" w:cstheme="minorBidi"/>
        </w:rPr>
        <w:t xml:space="preserve"> amongst the services providers, </w:t>
      </w:r>
      <w:r w:rsidR="00F81FD8" w:rsidRPr="6CB75A2A">
        <w:rPr>
          <w:rStyle w:val="s1"/>
          <w:rFonts w:asciiTheme="minorHAnsi" w:hAnsiTheme="minorHAnsi" w:cstheme="minorBidi" w:hint="eastAsia"/>
        </w:rPr>
        <w:t>patients,</w:t>
      </w:r>
      <w:r w:rsidR="00A41C3D" w:rsidRPr="6CB75A2A">
        <w:rPr>
          <w:rStyle w:val="s1"/>
          <w:rFonts w:asciiTheme="minorHAnsi" w:hAnsiTheme="minorHAnsi" w:cstheme="minorBidi"/>
        </w:rPr>
        <w:t xml:space="preserve"> and their loved ones. The GPS device can help patients feel safer rather than untrusted by the staff </w:t>
      </w:r>
      <w:r w:rsidR="00F81FD8" w:rsidRPr="6CB75A2A">
        <w:rPr>
          <w:rStyle w:val="s1"/>
          <w:rFonts w:asciiTheme="minorHAnsi" w:hAnsiTheme="minorHAnsi" w:cstheme="minorBidi" w:hint="eastAsia"/>
        </w:rPr>
        <w:t>or</w:t>
      </w:r>
      <w:r w:rsidR="00F81FD8" w:rsidRPr="6CB75A2A">
        <w:rPr>
          <w:rStyle w:val="apple-converted-space"/>
          <w:rFonts w:asciiTheme="minorHAnsi" w:hAnsiTheme="minorHAnsi" w:cstheme="minorBidi" w:hint="eastAsia"/>
        </w:rPr>
        <w:t xml:space="preserve"> families</w:t>
      </w:r>
      <w:r w:rsidR="00A41C3D" w:rsidRPr="6CB75A2A">
        <w:rPr>
          <w:rStyle w:val="s1"/>
          <w:rFonts w:asciiTheme="minorHAnsi" w:hAnsiTheme="minorHAnsi" w:cstheme="minorBidi"/>
        </w:rPr>
        <w:t xml:space="preserve">. Patients will feel a boost of confidence within </w:t>
      </w:r>
      <w:r w:rsidR="00F81FD8" w:rsidRPr="6CB75A2A">
        <w:rPr>
          <w:rStyle w:val="s1"/>
          <w:rFonts w:asciiTheme="minorHAnsi" w:hAnsiTheme="minorHAnsi" w:cstheme="minorBidi" w:hint="eastAsia"/>
        </w:rPr>
        <w:t>themselves</w:t>
      </w:r>
      <w:r w:rsidR="00F81FD8" w:rsidRPr="6CB75A2A">
        <w:rPr>
          <w:rStyle w:val="apple-converted-space"/>
          <w:rFonts w:asciiTheme="minorHAnsi" w:hAnsiTheme="minorHAnsi" w:cstheme="minorBidi" w:hint="eastAsia"/>
        </w:rPr>
        <w:t xml:space="preserve"> and</w:t>
      </w:r>
      <w:r w:rsidR="00A41C3D" w:rsidRPr="6CB75A2A">
        <w:rPr>
          <w:rStyle w:val="s1"/>
          <w:rFonts w:asciiTheme="minorHAnsi" w:hAnsiTheme="minorHAnsi" w:cstheme="minorBidi"/>
        </w:rPr>
        <w:t xml:space="preserve"> independence. </w:t>
      </w:r>
      <w:r w:rsidR="00F81FD8" w:rsidRPr="6CB75A2A">
        <w:rPr>
          <w:rStyle w:val="s1"/>
          <w:rFonts w:asciiTheme="minorHAnsi" w:hAnsiTheme="minorHAnsi" w:cstheme="minorBidi" w:hint="eastAsia"/>
        </w:rPr>
        <w:t>It is</w:t>
      </w:r>
      <w:r w:rsidR="00A41C3D" w:rsidRPr="6CB75A2A">
        <w:rPr>
          <w:rStyle w:val="s1"/>
          <w:rFonts w:asciiTheme="minorHAnsi" w:hAnsiTheme="minorHAnsi" w:cstheme="minorBidi"/>
        </w:rPr>
        <w:t xml:space="preserve"> also important to realise listening to their feelings builds trust between the patients </w:t>
      </w:r>
      <w:r w:rsidR="00F81FD8" w:rsidRPr="6CB75A2A">
        <w:rPr>
          <w:rStyle w:val="s1"/>
          <w:rFonts w:asciiTheme="minorHAnsi" w:hAnsiTheme="minorHAnsi" w:cstheme="minorBidi" w:hint="eastAsia"/>
        </w:rPr>
        <w:t>and</w:t>
      </w:r>
      <w:r w:rsidR="00F81FD8" w:rsidRPr="6CB75A2A">
        <w:rPr>
          <w:rStyle w:val="apple-converted-space"/>
          <w:rFonts w:asciiTheme="minorHAnsi" w:hAnsiTheme="minorHAnsi" w:cstheme="minorBidi" w:hint="eastAsia"/>
        </w:rPr>
        <w:t xml:space="preserve"> healthcare</w:t>
      </w:r>
      <w:r w:rsidR="00A41C3D" w:rsidRPr="6CB75A2A">
        <w:rPr>
          <w:rStyle w:val="s1"/>
          <w:rFonts w:asciiTheme="minorHAnsi" w:hAnsiTheme="minorHAnsi" w:cstheme="minorBidi"/>
        </w:rPr>
        <w:t xml:space="preserve"> </w:t>
      </w:r>
      <w:r w:rsidR="00F81FD8" w:rsidRPr="6CB75A2A">
        <w:rPr>
          <w:rStyle w:val="s1"/>
          <w:rFonts w:asciiTheme="minorHAnsi" w:hAnsiTheme="minorHAnsi" w:cstheme="minorBidi" w:hint="eastAsia"/>
        </w:rPr>
        <w:t>providers</w:t>
      </w:r>
      <w:r w:rsidR="00F81FD8" w:rsidRPr="6CB75A2A">
        <w:rPr>
          <w:rStyle w:val="apple-converted-space"/>
          <w:rFonts w:asciiTheme="minorHAnsi" w:hAnsiTheme="minorHAnsi" w:cstheme="minorBidi" w:hint="eastAsia"/>
        </w:rPr>
        <w:t xml:space="preserve"> which</w:t>
      </w:r>
      <w:r w:rsidR="00A41C3D" w:rsidRPr="6CB75A2A">
        <w:rPr>
          <w:rStyle w:val="s1"/>
          <w:rFonts w:asciiTheme="minorHAnsi" w:hAnsiTheme="minorHAnsi" w:cstheme="minorBidi"/>
        </w:rPr>
        <w:t xml:space="preserve"> helps </w:t>
      </w:r>
      <w:r w:rsidR="00F81FD8" w:rsidRPr="6CB75A2A">
        <w:rPr>
          <w:rStyle w:val="s1"/>
          <w:rFonts w:asciiTheme="minorHAnsi" w:hAnsiTheme="minorHAnsi" w:cstheme="minorBidi" w:hint="eastAsia"/>
        </w:rPr>
        <w:t>confirm</w:t>
      </w:r>
      <w:r w:rsidR="00A41C3D" w:rsidRPr="6CB75A2A">
        <w:rPr>
          <w:rStyle w:val="s1"/>
          <w:rFonts w:asciiTheme="minorHAnsi" w:hAnsiTheme="minorHAnsi" w:cstheme="minorBidi"/>
        </w:rPr>
        <w:t xml:space="preserve"> the speaker experiences. Also making sure that they understand, accent and </w:t>
      </w:r>
      <w:r w:rsidR="00F81FD8" w:rsidRPr="6CB75A2A">
        <w:rPr>
          <w:rStyle w:val="s1"/>
          <w:rFonts w:asciiTheme="minorHAnsi" w:hAnsiTheme="minorHAnsi" w:cstheme="minorBidi" w:hint="eastAsia"/>
        </w:rPr>
        <w:t>feel</w:t>
      </w:r>
      <w:r w:rsidR="00F81FD8" w:rsidRPr="6CB75A2A">
        <w:rPr>
          <w:rStyle w:val="apple-converted-space"/>
          <w:rFonts w:asciiTheme="minorHAnsi" w:hAnsiTheme="minorHAnsi" w:cstheme="minorBidi" w:hint="eastAsia"/>
        </w:rPr>
        <w:t xml:space="preserve"> are</w:t>
      </w:r>
      <w:r w:rsidR="00A41C3D" w:rsidRPr="6CB75A2A">
        <w:rPr>
          <w:rStyle w:val="s1"/>
          <w:rFonts w:asciiTheme="minorHAnsi" w:hAnsiTheme="minorHAnsi" w:cstheme="minorBidi"/>
        </w:rPr>
        <w:t xml:space="preserve"> comfortable with the technology.</w:t>
      </w:r>
      <w:r w:rsidR="00A41C3D" w:rsidRPr="6CB75A2A">
        <w:rPr>
          <w:rStyle w:val="apple-converted-space"/>
          <w:rFonts w:asciiTheme="minorHAnsi" w:hAnsiTheme="minorHAnsi" w:cstheme="minorBidi"/>
        </w:rPr>
        <w:t> </w:t>
      </w:r>
    </w:p>
    <w:p w14:paraId="03701E6B" w14:textId="58312D1B" w:rsidR="6CB75A2A" w:rsidRDefault="6CB75A2A" w:rsidP="6CB75A2A">
      <w:pPr>
        <w:pStyle w:val="p1"/>
        <w:spacing w:line="360" w:lineRule="auto"/>
        <w:rPr>
          <w:rStyle w:val="apple-converted-space"/>
          <w:rFonts w:asciiTheme="minorHAnsi" w:hAnsiTheme="minorHAnsi" w:cstheme="minorBidi"/>
        </w:rPr>
      </w:pPr>
    </w:p>
    <w:p w14:paraId="6A49092F" w14:textId="5E573570" w:rsidR="6CB75A2A" w:rsidRDefault="6CB75A2A" w:rsidP="6CB75A2A">
      <w:pPr>
        <w:pStyle w:val="p1"/>
        <w:spacing w:line="360" w:lineRule="auto"/>
        <w:rPr>
          <w:rStyle w:val="apple-converted-space"/>
          <w:rFonts w:asciiTheme="minorHAnsi" w:hAnsiTheme="minorHAnsi" w:cstheme="minorBidi"/>
        </w:rPr>
      </w:pPr>
    </w:p>
    <w:p w14:paraId="7D712AAB" w14:textId="5ABB5B82" w:rsidR="6CB75A2A" w:rsidRDefault="6CB75A2A" w:rsidP="6CB75A2A">
      <w:pPr>
        <w:pStyle w:val="p1"/>
        <w:spacing w:line="360" w:lineRule="auto"/>
        <w:rPr>
          <w:rStyle w:val="apple-converted-space"/>
          <w:rFonts w:ascii="UICTFontTextStyleBody" w:hAnsi="UICTFontTextStyleBody" w:hint="eastAsia"/>
        </w:rPr>
      </w:pPr>
    </w:p>
    <w:p w14:paraId="63D32489" w14:textId="22A311E3" w:rsidR="6CB75A2A" w:rsidRDefault="6CB75A2A" w:rsidP="6CB75A2A">
      <w:pPr>
        <w:pStyle w:val="p1"/>
        <w:spacing w:line="276" w:lineRule="auto"/>
        <w:rPr>
          <w:rStyle w:val="apple-converted-space"/>
          <w:rFonts w:ascii="UICTFontTextStyleBody" w:hAnsi="UICTFontTextStyleBody" w:hint="eastAsia"/>
        </w:rPr>
      </w:pPr>
    </w:p>
    <w:p w14:paraId="75ED4894" w14:textId="77777777" w:rsidR="00C80D0F" w:rsidRPr="008375B5" w:rsidRDefault="00C80D0F" w:rsidP="00C6343D">
      <w:pPr>
        <w:spacing w:line="276" w:lineRule="auto"/>
        <w:rPr>
          <w:rFonts w:asciiTheme="majorHAnsi" w:eastAsiaTheme="majorEastAsia" w:hAnsiTheme="majorHAnsi" w:cstheme="majorBidi"/>
          <w:b/>
          <w:sz w:val="28"/>
          <w:szCs w:val="28"/>
        </w:rPr>
      </w:pPr>
      <w:r w:rsidRPr="6CB75A2A">
        <w:rPr>
          <w:rFonts w:asciiTheme="majorHAnsi" w:eastAsiaTheme="majorEastAsia" w:hAnsiTheme="majorHAnsi" w:cstheme="majorBidi"/>
          <w:b/>
          <w:sz w:val="28"/>
          <w:szCs w:val="28"/>
        </w:rPr>
        <w:t xml:space="preserve">Impact on community </w:t>
      </w:r>
    </w:p>
    <w:p w14:paraId="1A8E0653" w14:textId="4A36C340" w:rsidR="009147AB" w:rsidRDefault="009147AB"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Over the past ten years, this </w:t>
      </w:r>
      <w:r w:rsidR="00004BEF" w:rsidRPr="6CB75A2A">
        <w:rPr>
          <w:rStyle w:val="s1"/>
          <w:rFonts w:asciiTheme="minorHAnsi" w:hAnsiTheme="minorHAnsi" w:cstheme="minorBidi" w:hint="eastAsia"/>
        </w:rPr>
        <w:t>innovative technology</w:t>
      </w:r>
      <w:r w:rsidRPr="6CB75A2A">
        <w:rPr>
          <w:rStyle w:val="s1"/>
          <w:rFonts w:asciiTheme="minorHAnsi" w:hAnsiTheme="minorHAnsi" w:cstheme="minorBidi"/>
        </w:rPr>
        <w:t xml:space="preserve"> has changed healthcare, the GPS device such as the sure safe dementia tracker. This specific device helps individuals with dementia stay protected and their families feel more at ease knowing where their loved ones </w:t>
      </w:r>
      <w:r w:rsidR="00004BEF" w:rsidRPr="6CB75A2A">
        <w:rPr>
          <w:rStyle w:val="s1"/>
          <w:rFonts w:asciiTheme="minorHAnsi" w:hAnsiTheme="minorHAnsi" w:cstheme="minorBidi" w:hint="eastAsia"/>
        </w:rPr>
        <w:t>are always</w:t>
      </w:r>
      <w:r w:rsidRPr="6CB75A2A">
        <w:rPr>
          <w:rStyle w:val="s1"/>
          <w:rFonts w:asciiTheme="minorHAnsi" w:hAnsiTheme="minorHAnsi" w:cstheme="minorBidi"/>
        </w:rPr>
        <w:t xml:space="preserve">. This report explains the GPS device how it will impact the community which includes: families, </w:t>
      </w:r>
      <w:r w:rsidR="00004BEF" w:rsidRPr="6CB75A2A">
        <w:rPr>
          <w:rStyle w:val="s1"/>
          <w:rFonts w:asciiTheme="minorHAnsi" w:hAnsiTheme="minorHAnsi" w:cstheme="minorBidi" w:hint="eastAsia"/>
        </w:rPr>
        <w:t>patients,</w:t>
      </w:r>
      <w:r w:rsidRPr="6CB75A2A">
        <w:rPr>
          <w:rStyle w:val="s1"/>
          <w:rFonts w:asciiTheme="minorHAnsi" w:hAnsiTheme="minorHAnsi" w:cstheme="minorBidi"/>
        </w:rPr>
        <w:t xml:space="preserve"> and public service providers.</w:t>
      </w:r>
      <w:r w:rsidRPr="6CB75A2A">
        <w:rPr>
          <w:rStyle w:val="apple-converted-space"/>
          <w:rFonts w:asciiTheme="minorHAnsi" w:hAnsiTheme="minorHAnsi" w:cstheme="minorBidi"/>
        </w:rPr>
        <w:t> </w:t>
      </w:r>
    </w:p>
    <w:p w14:paraId="55956E53" w14:textId="77777777" w:rsidR="009147AB" w:rsidRDefault="009147AB" w:rsidP="6CB75A2A">
      <w:pPr>
        <w:pStyle w:val="p2"/>
        <w:spacing w:line="360" w:lineRule="auto"/>
        <w:rPr>
          <w:rFonts w:asciiTheme="minorHAnsi" w:hAnsiTheme="minorHAnsi" w:cstheme="minorBidi"/>
        </w:rPr>
      </w:pPr>
    </w:p>
    <w:p w14:paraId="60B64DA0" w14:textId="48134A72" w:rsidR="009147AB" w:rsidRPr="00C55A84" w:rsidRDefault="009147AB" w:rsidP="6CB75A2A">
      <w:pPr>
        <w:pStyle w:val="p1"/>
        <w:spacing w:line="360" w:lineRule="auto"/>
        <w:rPr>
          <w:rFonts w:asciiTheme="minorHAnsi" w:hAnsiTheme="minorHAnsi" w:cstheme="minorBidi"/>
          <w:b/>
        </w:rPr>
      </w:pPr>
      <w:r w:rsidRPr="6CB75A2A">
        <w:rPr>
          <w:rStyle w:val="s1"/>
          <w:rFonts w:asciiTheme="minorHAnsi" w:hAnsiTheme="minorHAnsi" w:cstheme="minorBidi"/>
          <w:b/>
        </w:rPr>
        <w:t xml:space="preserve">Helping people with dementia stay </w:t>
      </w:r>
      <w:r w:rsidR="47CD44E9" w:rsidRPr="6CB75A2A">
        <w:rPr>
          <w:rStyle w:val="s1"/>
          <w:rFonts w:asciiTheme="minorHAnsi" w:hAnsiTheme="minorHAnsi" w:cstheme="minorBidi"/>
          <w:b/>
          <w:bCs/>
        </w:rPr>
        <w:t>safe</w:t>
      </w:r>
      <w:r w:rsidRPr="6CB75A2A">
        <w:rPr>
          <w:rStyle w:val="s1"/>
          <w:rFonts w:asciiTheme="minorHAnsi" w:hAnsiTheme="minorHAnsi" w:cstheme="minorBidi"/>
          <w:b/>
        </w:rPr>
        <w:t>:</w:t>
      </w:r>
    </w:p>
    <w:p w14:paraId="4CCCED68" w14:textId="2466A7B5" w:rsidR="009147AB" w:rsidRDefault="009147AB"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Many individuals who suffer from dementia tend to wander off or get lost. The GPS device allow the service providers and family members to see where they are. This means if someone goes </w:t>
      </w:r>
      <w:r w:rsidR="00004BEF" w:rsidRPr="6CB75A2A">
        <w:rPr>
          <w:rStyle w:val="s1"/>
          <w:rFonts w:asciiTheme="minorHAnsi" w:hAnsiTheme="minorHAnsi" w:cstheme="minorBidi" w:hint="eastAsia"/>
        </w:rPr>
        <w:t>missing,</w:t>
      </w:r>
      <w:r w:rsidRPr="6CB75A2A">
        <w:rPr>
          <w:rStyle w:val="s1"/>
          <w:rFonts w:asciiTheme="minorHAnsi" w:hAnsiTheme="minorHAnsi" w:cstheme="minorBidi"/>
        </w:rPr>
        <w:t xml:space="preserve"> they can be found quickly, making the community safer for everyone. As this device helps individuals with dementia feel and live more independently, they will be able to stay active in their community instead of being kept at home or in a care home</w:t>
      </w:r>
      <w:r w:rsidRPr="6CB75A2A">
        <w:rPr>
          <w:rStyle w:val="apple-converted-space"/>
          <w:rFonts w:asciiTheme="minorHAnsi" w:hAnsiTheme="minorHAnsi" w:cstheme="minorBidi"/>
        </w:rPr>
        <w:t> </w:t>
      </w:r>
    </w:p>
    <w:p w14:paraId="6CBC9967" w14:textId="77777777" w:rsidR="009147AB" w:rsidRDefault="009147AB" w:rsidP="6CB75A2A">
      <w:pPr>
        <w:pStyle w:val="p2"/>
        <w:spacing w:line="360" w:lineRule="auto"/>
        <w:rPr>
          <w:rFonts w:asciiTheme="minorHAnsi" w:hAnsiTheme="minorHAnsi" w:cstheme="minorBidi"/>
        </w:rPr>
      </w:pPr>
    </w:p>
    <w:p w14:paraId="1A55F078" w14:textId="77777777" w:rsidR="009147AB" w:rsidRPr="00C55A84" w:rsidRDefault="009147AB" w:rsidP="6CB75A2A">
      <w:pPr>
        <w:pStyle w:val="p1"/>
        <w:spacing w:line="360" w:lineRule="auto"/>
        <w:rPr>
          <w:rFonts w:asciiTheme="minorHAnsi" w:hAnsiTheme="minorHAnsi" w:cstheme="minorBidi"/>
          <w:b/>
        </w:rPr>
      </w:pPr>
      <w:r w:rsidRPr="6CB75A2A">
        <w:rPr>
          <w:rStyle w:val="s1"/>
          <w:rFonts w:asciiTheme="minorHAnsi" w:hAnsiTheme="minorHAnsi" w:cstheme="minorBidi"/>
          <w:b/>
        </w:rPr>
        <w:t>Supporting families and care givers:</w:t>
      </w:r>
      <w:r w:rsidRPr="6CB75A2A">
        <w:rPr>
          <w:rStyle w:val="apple-converted-space"/>
          <w:rFonts w:asciiTheme="minorHAnsi" w:hAnsiTheme="minorHAnsi" w:cstheme="minorBidi"/>
          <w:b/>
        </w:rPr>
        <w:t> </w:t>
      </w:r>
    </w:p>
    <w:p w14:paraId="6DF6DC38" w14:textId="2527037C" w:rsidR="009147AB" w:rsidRDefault="009147AB"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The families tend to worry a lot of about their loved ones with dementia wandering off, getting lost or hurt. These GPS trackers will allow to give them peace of </w:t>
      </w:r>
      <w:r w:rsidR="00004BEF" w:rsidRPr="6CB75A2A">
        <w:rPr>
          <w:rStyle w:val="s1"/>
          <w:rFonts w:asciiTheme="minorHAnsi" w:hAnsiTheme="minorHAnsi" w:cstheme="minorBidi" w:hint="eastAsia"/>
        </w:rPr>
        <w:t>mind</w:t>
      </w:r>
      <w:r w:rsidR="00004BEF" w:rsidRPr="6CB75A2A">
        <w:rPr>
          <w:rStyle w:val="apple-converted-space"/>
          <w:rFonts w:asciiTheme="minorHAnsi" w:hAnsiTheme="minorHAnsi" w:cstheme="minorBidi" w:hint="eastAsia"/>
        </w:rPr>
        <w:t xml:space="preserve"> because</w:t>
      </w:r>
      <w:r w:rsidRPr="6CB75A2A">
        <w:rPr>
          <w:rStyle w:val="s1"/>
          <w:rFonts w:asciiTheme="minorHAnsi" w:hAnsiTheme="minorHAnsi" w:cstheme="minorBidi"/>
        </w:rPr>
        <w:t xml:space="preserve"> they are able to checks the persons location anytime whenever they a feel an inch of worry. This reduces the emotion of stress and </w:t>
      </w:r>
      <w:r w:rsidR="00004BEF" w:rsidRPr="6CB75A2A">
        <w:rPr>
          <w:rStyle w:val="s1"/>
          <w:rFonts w:asciiTheme="minorHAnsi" w:hAnsiTheme="minorHAnsi" w:cstheme="minorBidi" w:hint="eastAsia"/>
        </w:rPr>
        <w:t>anxiety;</w:t>
      </w:r>
      <w:r w:rsidRPr="6CB75A2A">
        <w:rPr>
          <w:rStyle w:val="s1"/>
          <w:rFonts w:asciiTheme="minorHAnsi" w:hAnsiTheme="minorHAnsi" w:cstheme="minorBidi"/>
        </w:rPr>
        <w:t xml:space="preserve"> this enables the family to feel more confident about letting their loved ones </w:t>
      </w:r>
      <w:r w:rsidR="00004BEF" w:rsidRPr="6CB75A2A">
        <w:rPr>
          <w:rStyle w:val="s1"/>
          <w:rFonts w:asciiTheme="minorHAnsi" w:hAnsiTheme="minorHAnsi" w:cstheme="minorBidi" w:hint="eastAsia"/>
        </w:rPr>
        <w:t>take part</w:t>
      </w:r>
      <w:r w:rsidRPr="6CB75A2A">
        <w:rPr>
          <w:rStyle w:val="s1"/>
          <w:rFonts w:asciiTheme="minorHAnsi" w:hAnsiTheme="minorHAnsi" w:cstheme="minorBidi"/>
        </w:rPr>
        <w:t xml:space="preserve"> in community activities. It encourages the families to work together with health workers to help care for the person.</w:t>
      </w:r>
      <w:r w:rsidRPr="6CB75A2A">
        <w:rPr>
          <w:rStyle w:val="apple-converted-space"/>
          <w:rFonts w:asciiTheme="minorHAnsi" w:hAnsiTheme="minorHAnsi" w:cstheme="minorBidi"/>
        </w:rPr>
        <w:t> </w:t>
      </w:r>
    </w:p>
    <w:p w14:paraId="326B4C20" w14:textId="77777777" w:rsidR="009147AB" w:rsidRDefault="009147AB" w:rsidP="6CB75A2A">
      <w:pPr>
        <w:pStyle w:val="p2"/>
        <w:spacing w:line="360" w:lineRule="auto"/>
        <w:rPr>
          <w:rFonts w:asciiTheme="minorHAnsi" w:hAnsiTheme="minorHAnsi" w:cstheme="minorBidi"/>
        </w:rPr>
      </w:pPr>
    </w:p>
    <w:p w14:paraId="59544429" w14:textId="56E477EB" w:rsidR="009147AB" w:rsidRPr="00F24987" w:rsidRDefault="00004BEF" w:rsidP="6CB75A2A">
      <w:pPr>
        <w:pStyle w:val="p1"/>
        <w:spacing w:line="360" w:lineRule="auto"/>
        <w:rPr>
          <w:rFonts w:asciiTheme="minorHAnsi" w:hAnsiTheme="minorHAnsi" w:cstheme="minorBidi"/>
          <w:b/>
        </w:rPr>
      </w:pPr>
      <w:r w:rsidRPr="6CB75A2A">
        <w:rPr>
          <w:rStyle w:val="s1"/>
          <w:rFonts w:asciiTheme="minorHAnsi" w:hAnsiTheme="minorHAnsi" w:cstheme="minorBidi"/>
          <w:b/>
        </w:rPr>
        <w:t>Involving</w:t>
      </w:r>
      <w:r w:rsidR="009147AB" w:rsidRPr="6CB75A2A">
        <w:rPr>
          <w:rStyle w:val="s1"/>
          <w:rFonts w:asciiTheme="minorHAnsi" w:hAnsiTheme="minorHAnsi" w:cstheme="minorBidi"/>
          <w:b/>
        </w:rPr>
        <w:t xml:space="preserve"> the communities:</w:t>
      </w:r>
    </w:p>
    <w:p w14:paraId="10C7BF40" w14:textId="7ED4DC2D" w:rsidR="009147AB" w:rsidRDefault="009147AB"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Using the GPS system motivates the community to help look after people with dementia. For example, public health providers, police, support </w:t>
      </w:r>
      <w:r w:rsidR="00004BEF" w:rsidRPr="6CB75A2A">
        <w:rPr>
          <w:rStyle w:val="s1"/>
          <w:rFonts w:asciiTheme="minorHAnsi" w:hAnsiTheme="minorHAnsi" w:cstheme="minorBidi" w:hint="eastAsia"/>
        </w:rPr>
        <w:t>groups,</w:t>
      </w:r>
      <w:r w:rsidRPr="6CB75A2A">
        <w:rPr>
          <w:rStyle w:val="s1"/>
          <w:rFonts w:asciiTheme="minorHAnsi" w:hAnsiTheme="minorHAnsi" w:cstheme="minorBidi"/>
        </w:rPr>
        <w:t xml:space="preserve"> and the NHS can use the GPS device to respond quickly whenever a person gets lost. This teamwork makes the community safer and caring towards the individual with dementia. It helps people change how they view dementia, seeing it as a community issue where everyone can come together and help those in need.</w:t>
      </w:r>
      <w:r w:rsidRPr="6CB75A2A">
        <w:rPr>
          <w:rStyle w:val="apple-converted-space"/>
          <w:rFonts w:asciiTheme="minorHAnsi" w:hAnsiTheme="minorHAnsi" w:cstheme="minorBidi"/>
        </w:rPr>
        <w:t> </w:t>
      </w:r>
    </w:p>
    <w:p w14:paraId="5A00B25F" w14:textId="77777777" w:rsidR="009147AB" w:rsidRDefault="009147AB" w:rsidP="6CB75A2A">
      <w:pPr>
        <w:pStyle w:val="p2"/>
        <w:spacing w:line="360" w:lineRule="auto"/>
        <w:rPr>
          <w:rFonts w:asciiTheme="minorHAnsi" w:hAnsiTheme="minorHAnsi" w:cstheme="minorBidi"/>
        </w:rPr>
      </w:pPr>
    </w:p>
    <w:p w14:paraId="1D02999F" w14:textId="52ECDE26" w:rsidR="6CB75A2A" w:rsidRDefault="6CB75A2A" w:rsidP="6CB75A2A">
      <w:pPr>
        <w:pStyle w:val="p2"/>
        <w:spacing w:line="360" w:lineRule="auto"/>
        <w:rPr>
          <w:rFonts w:asciiTheme="minorHAnsi" w:hAnsiTheme="minorHAnsi" w:cstheme="minorBidi"/>
        </w:rPr>
      </w:pPr>
    </w:p>
    <w:p w14:paraId="67C7C239" w14:textId="77777777" w:rsidR="009147AB" w:rsidRPr="00C55A84" w:rsidRDefault="009147AB" w:rsidP="6CB75A2A">
      <w:pPr>
        <w:pStyle w:val="p1"/>
        <w:spacing w:line="360" w:lineRule="auto"/>
        <w:rPr>
          <w:rFonts w:asciiTheme="minorHAnsi" w:hAnsiTheme="minorHAnsi" w:cstheme="minorBidi"/>
          <w:b/>
        </w:rPr>
      </w:pPr>
      <w:r w:rsidRPr="6CB75A2A">
        <w:rPr>
          <w:rStyle w:val="s1"/>
          <w:rFonts w:asciiTheme="minorHAnsi" w:hAnsiTheme="minorHAnsi" w:cstheme="minorBidi"/>
          <w:b/>
        </w:rPr>
        <w:t>Public health benefits:</w:t>
      </w:r>
      <w:r w:rsidRPr="6CB75A2A">
        <w:rPr>
          <w:rStyle w:val="apple-converted-space"/>
          <w:rFonts w:asciiTheme="minorHAnsi" w:hAnsiTheme="minorHAnsi" w:cstheme="minorBidi"/>
          <w:b/>
        </w:rPr>
        <w:t> </w:t>
      </w:r>
    </w:p>
    <w:p w14:paraId="2CA9E204" w14:textId="76074469" w:rsidR="00C80D0F" w:rsidRPr="008375B5" w:rsidRDefault="009147AB" w:rsidP="6CB75A2A">
      <w:pPr>
        <w:pStyle w:val="p1"/>
        <w:spacing w:line="360" w:lineRule="auto"/>
        <w:rPr>
          <w:rStyle w:val="s1"/>
          <w:rFonts w:asciiTheme="minorHAnsi" w:hAnsiTheme="minorHAnsi" w:cstheme="minorBidi"/>
        </w:rPr>
      </w:pPr>
      <w:r w:rsidRPr="6CB75A2A">
        <w:rPr>
          <w:rStyle w:val="s1"/>
          <w:rFonts w:asciiTheme="minorHAnsi" w:hAnsiTheme="minorHAnsi" w:cstheme="minorBidi"/>
        </w:rPr>
        <w:t xml:space="preserve">The GPS devices help keep the community safe and healthy. When people who </w:t>
      </w:r>
      <w:r w:rsidR="00004BEF" w:rsidRPr="6CB75A2A">
        <w:rPr>
          <w:rStyle w:val="s1"/>
          <w:rFonts w:asciiTheme="minorHAnsi" w:hAnsiTheme="minorHAnsi" w:cstheme="minorBidi" w:hint="eastAsia"/>
        </w:rPr>
        <w:t>have,</w:t>
      </w:r>
      <w:r w:rsidRPr="6CB75A2A">
        <w:rPr>
          <w:rStyle w:val="s1"/>
          <w:rFonts w:asciiTheme="minorHAnsi" w:hAnsiTheme="minorHAnsi" w:cstheme="minorBidi"/>
        </w:rPr>
        <w:t xml:space="preserve"> dementia are </w:t>
      </w:r>
      <w:r w:rsidR="007D24CC" w:rsidRPr="6CB75A2A">
        <w:rPr>
          <w:rStyle w:val="s1"/>
          <w:rFonts w:asciiTheme="minorHAnsi" w:hAnsiTheme="minorHAnsi" w:cstheme="minorBidi"/>
        </w:rPr>
        <w:t>allowed</w:t>
      </w:r>
      <w:r w:rsidRPr="6CB75A2A">
        <w:rPr>
          <w:rStyle w:val="s1"/>
          <w:rFonts w:asciiTheme="minorHAnsi" w:hAnsiTheme="minorHAnsi" w:cstheme="minorBidi"/>
        </w:rPr>
        <w:t xml:space="preserve"> to go out and </w:t>
      </w:r>
      <w:r w:rsidR="00004BEF" w:rsidRPr="6CB75A2A">
        <w:rPr>
          <w:rStyle w:val="s1"/>
          <w:rFonts w:asciiTheme="minorHAnsi" w:hAnsiTheme="minorHAnsi" w:cstheme="minorBidi" w:hint="eastAsia"/>
        </w:rPr>
        <w:t>take part</w:t>
      </w:r>
      <w:r w:rsidRPr="6CB75A2A">
        <w:rPr>
          <w:rStyle w:val="s1"/>
          <w:rFonts w:asciiTheme="minorHAnsi" w:hAnsiTheme="minorHAnsi" w:cstheme="minorBidi"/>
        </w:rPr>
        <w:t xml:space="preserve"> in </w:t>
      </w:r>
      <w:r w:rsidR="00004BEF" w:rsidRPr="6CB75A2A">
        <w:rPr>
          <w:rStyle w:val="s1"/>
          <w:rFonts w:asciiTheme="minorHAnsi" w:hAnsiTheme="minorHAnsi" w:cstheme="minorBidi" w:hint="eastAsia"/>
        </w:rPr>
        <w:t>activities</w:t>
      </w:r>
      <w:r w:rsidR="00004BEF" w:rsidRPr="6CB75A2A">
        <w:rPr>
          <w:rStyle w:val="apple-converted-space"/>
          <w:rFonts w:asciiTheme="minorHAnsi" w:hAnsiTheme="minorHAnsi" w:cstheme="minorBidi" w:hint="eastAsia"/>
        </w:rPr>
        <w:t xml:space="preserve"> they</w:t>
      </w:r>
      <w:r w:rsidRPr="6CB75A2A">
        <w:rPr>
          <w:rStyle w:val="s1"/>
          <w:rFonts w:asciiTheme="minorHAnsi" w:hAnsiTheme="minorHAnsi" w:cstheme="minorBidi"/>
        </w:rPr>
        <w:t xml:space="preserve"> stay healthy and happier. This helps the authorities to understand when wandering incidents happen, they </w:t>
      </w:r>
      <w:r w:rsidR="00004BEF" w:rsidRPr="6CB75A2A">
        <w:rPr>
          <w:rStyle w:val="s1"/>
          <w:rFonts w:asciiTheme="minorHAnsi" w:hAnsiTheme="minorHAnsi" w:cstheme="minorBidi" w:hint="eastAsia"/>
        </w:rPr>
        <w:t>can</w:t>
      </w:r>
      <w:r w:rsidRPr="6CB75A2A">
        <w:rPr>
          <w:rStyle w:val="s1"/>
          <w:rFonts w:asciiTheme="minorHAnsi" w:hAnsiTheme="minorHAnsi" w:cstheme="minorBidi"/>
        </w:rPr>
        <w:t xml:space="preserve"> </w:t>
      </w:r>
      <w:r w:rsidR="00004BEF" w:rsidRPr="6CB75A2A">
        <w:rPr>
          <w:rStyle w:val="s1"/>
          <w:rFonts w:asciiTheme="minorHAnsi" w:hAnsiTheme="minorHAnsi" w:cstheme="minorBidi" w:hint="eastAsia"/>
        </w:rPr>
        <w:t>find</w:t>
      </w:r>
      <w:r w:rsidR="00004BEF" w:rsidRPr="6CB75A2A">
        <w:rPr>
          <w:rStyle w:val="apple-converted-space"/>
          <w:rFonts w:asciiTheme="minorHAnsi" w:hAnsiTheme="minorHAnsi" w:cstheme="minorBidi" w:hint="eastAsia"/>
        </w:rPr>
        <w:t xml:space="preserve"> better</w:t>
      </w:r>
      <w:r w:rsidRPr="6CB75A2A">
        <w:rPr>
          <w:rStyle w:val="s1"/>
          <w:rFonts w:asciiTheme="minorHAnsi" w:hAnsiTheme="minorHAnsi" w:cstheme="minorBidi"/>
        </w:rPr>
        <w:t xml:space="preserve"> ways to prevent it from happening often or stop any problems. However, </w:t>
      </w:r>
      <w:r w:rsidR="00004BEF" w:rsidRPr="6CB75A2A">
        <w:rPr>
          <w:rStyle w:val="s1"/>
          <w:rFonts w:asciiTheme="minorHAnsi" w:hAnsiTheme="minorHAnsi" w:cstheme="minorBidi" w:hint="eastAsia"/>
        </w:rPr>
        <w:t>it is</w:t>
      </w:r>
      <w:r w:rsidRPr="6CB75A2A">
        <w:rPr>
          <w:rStyle w:val="s1"/>
          <w:rFonts w:asciiTheme="minorHAnsi" w:hAnsiTheme="minorHAnsi" w:cstheme="minorBidi"/>
        </w:rPr>
        <w:t xml:space="preserve"> important to protect people's privacy and make sure their data is safe.</w:t>
      </w:r>
    </w:p>
    <w:p w14:paraId="778A6DD6" w14:textId="2397FBF3" w:rsidR="6CB75A2A" w:rsidRDefault="6CB75A2A" w:rsidP="6CB75A2A">
      <w:pPr>
        <w:pStyle w:val="p1"/>
        <w:spacing w:line="276" w:lineRule="auto"/>
        <w:rPr>
          <w:rStyle w:val="s1"/>
          <w:rFonts w:hint="eastAsia"/>
        </w:rPr>
      </w:pPr>
    </w:p>
    <w:p w14:paraId="677FBEAB" w14:textId="741172DD" w:rsidR="6CB75A2A" w:rsidRDefault="6CB75A2A" w:rsidP="6CB75A2A">
      <w:pPr>
        <w:pStyle w:val="p1"/>
        <w:spacing w:line="276" w:lineRule="auto"/>
        <w:rPr>
          <w:rStyle w:val="s1"/>
          <w:rFonts w:hint="eastAsia"/>
        </w:rPr>
      </w:pPr>
    </w:p>
    <w:p w14:paraId="0C5078D7" w14:textId="77777777" w:rsidR="00C80D0F" w:rsidRPr="008375B5" w:rsidRDefault="00C80D0F" w:rsidP="00C6343D">
      <w:pPr>
        <w:spacing w:line="276" w:lineRule="auto"/>
        <w:rPr>
          <w:rFonts w:asciiTheme="majorHAnsi" w:eastAsiaTheme="majorEastAsia" w:hAnsiTheme="majorHAnsi" w:cstheme="majorBidi"/>
          <w:b/>
          <w:sz w:val="28"/>
          <w:szCs w:val="28"/>
        </w:rPr>
      </w:pPr>
      <w:r w:rsidRPr="6CB75A2A">
        <w:rPr>
          <w:rFonts w:asciiTheme="majorHAnsi" w:eastAsiaTheme="majorEastAsia" w:hAnsiTheme="majorHAnsi" w:cstheme="majorBidi"/>
          <w:b/>
          <w:sz w:val="28"/>
          <w:szCs w:val="28"/>
        </w:rPr>
        <w:t>Conclusion</w:t>
      </w:r>
    </w:p>
    <w:p w14:paraId="12EB667A" w14:textId="5DC5877E" w:rsidR="002F3869" w:rsidRDefault="002F3869" w:rsidP="6CB75A2A">
      <w:pPr>
        <w:pStyle w:val="p1"/>
        <w:spacing w:line="360" w:lineRule="auto"/>
        <w:rPr>
          <w:rStyle w:val="s1"/>
          <w:rFonts w:asciiTheme="minorHAnsi" w:hAnsiTheme="minorHAnsi" w:cstheme="minorBidi"/>
        </w:rPr>
      </w:pPr>
      <w:r w:rsidRPr="6CB75A2A">
        <w:rPr>
          <w:rStyle w:val="s1"/>
          <w:rFonts w:asciiTheme="minorHAnsi" w:hAnsiTheme="minorHAnsi" w:cstheme="minorBidi"/>
        </w:rPr>
        <w:t xml:space="preserve">Using the GPS device such as the sure safe dementia system has made </w:t>
      </w:r>
      <w:r w:rsidR="004C2D90" w:rsidRPr="6CB75A2A">
        <w:rPr>
          <w:rStyle w:val="s1"/>
          <w:rFonts w:asciiTheme="minorHAnsi" w:hAnsiTheme="minorHAnsi" w:cstheme="minorBidi"/>
        </w:rPr>
        <w:t>a significant impact</w:t>
      </w:r>
      <w:r w:rsidR="00D262ED" w:rsidRPr="6CB75A2A">
        <w:rPr>
          <w:rStyle w:val="apple-converted-space"/>
          <w:rFonts w:asciiTheme="minorHAnsi" w:hAnsiTheme="minorHAnsi" w:cstheme="minorBidi" w:hint="eastAsia"/>
        </w:rPr>
        <w:t xml:space="preserve"> and</w:t>
      </w:r>
      <w:r w:rsidRPr="6CB75A2A">
        <w:rPr>
          <w:rStyle w:val="s1"/>
          <w:rFonts w:asciiTheme="minorHAnsi" w:hAnsiTheme="minorHAnsi" w:cstheme="minorBidi"/>
        </w:rPr>
        <w:t xml:space="preserve"> difference within the health and social care sector. It helps keep people who have dementia safe and protected from any harm by finding them quickly if they wander off or get lost, this device reduces the worries of families and staff. This tracker device has made care better </w:t>
      </w:r>
      <w:r w:rsidR="00D262ED" w:rsidRPr="6CB75A2A">
        <w:rPr>
          <w:rStyle w:val="s1"/>
          <w:rFonts w:asciiTheme="minorHAnsi" w:hAnsiTheme="minorHAnsi" w:cstheme="minorBidi" w:hint="eastAsia"/>
        </w:rPr>
        <w:t>and</w:t>
      </w:r>
      <w:r w:rsidR="00D262ED" w:rsidRPr="6CB75A2A">
        <w:rPr>
          <w:rStyle w:val="apple-converted-space"/>
          <w:rFonts w:asciiTheme="minorHAnsi" w:hAnsiTheme="minorHAnsi" w:cstheme="minorBidi" w:hint="eastAsia"/>
        </w:rPr>
        <w:t xml:space="preserve"> faster</w:t>
      </w:r>
      <w:r w:rsidRPr="6CB75A2A">
        <w:rPr>
          <w:rStyle w:val="s1"/>
          <w:rFonts w:asciiTheme="minorHAnsi" w:hAnsiTheme="minorHAnsi" w:cstheme="minorBidi"/>
        </w:rPr>
        <w:t xml:space="preserve"> because the service providers can watch over many patients all at once and respond quickly when needed</w:t>
      </w:r>
      <w:r w:rsidR="00D262ED" w:rsidRPr="6CB75A2A">
        <w:rPr>
          <w:rStyle w:val="s1"/>
          <w:rFonts w:asciiTheme="minorHAnsi" w:hAnsiTheme="minorHAnsi" w:cstheme="minorBidi" w:hint="eastAsia"/>
        </w:rPr>
        <w:t xml:space="preserve">. </w:t>
      </w:r>
    </w:p>
    <w:p w14:paraId="6BC7158F" w14:textId="77777777" w:rsidR="002F3869" w:rsidRDefault="002F3869" w:rsidP="6CB75A2A">
      <w:pPr>
        <w:pStyle w:val="p2"/>
        <w:spacing w:line="360" w:lineRule="auto"/>
        <w:rPr>
          <w:rFonts w:asciiTheme="minorHAnsi" w:hAnsiTheme="minorHAnsi" w:cstheme="minorBidi"/>
        </w:rPr>
      </w:pPr>
    </w:p>
    <w:p w14:paraId="4F92FFFA" w14:textId="42283A0B" w:rsidR="002F3869" w:rsidRDefault="002F3869"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 xml:space="preserve">It also has changed the way staff work. They would need to learn skills to use this specific </w:t>
      </w:r>
      <w:r w:rsidR="00D262ED" w:rsidRPr="6CB75A2A">
        <w:rPr>
          <w:rStyle w:val="s1"/>
          <w:rFonts w:asciiTheme="minorHAnsi" w:hAnsiTheme="minorHAnsi" w:cstheme="minorBidi" w:hint="eastAsia"/>
        </w:rPr>
        <w:t>device,</w:t>
      </w:r>
      <w:r w:rsidRPr="6CB75A2A">
        <w:rPr>
          <w:rStyle w:val="s1"/>
          <w:rFonts w:asciiTheme="minorHAnsi" w:hAnsiTheme="minorHAnsi" w:cstheme="minorBidi"/>
        </w:rPr>
        <w:t xml:space="preserve"> The sure safe dementia system. It helps the staff work better with others to fix any problems. This is known to be </w:t>
      </w:r>
      <w:r w:rsidR="00393E1D" w:rsidRPr="6CB75A2A">
        <w:rPr>
          <w:rStyle w:val="s1"/>
          <w:rFonts w:asciiTheme="minorHAnsi" w:hAnsiTheme="minorHAnsi" w:cstheme="minorBidi" w:hint="eastAsia"/>
        </w:rPr>
        <w:t>incredibly challenging</w:t>
      </w:r>
      <w:r w:rsidR="00D262ED" w:rsidRPr="6CB75A2A">
        <w:rPr>
          <w:rStyle w:val="s1"/>
          <w:rFonts w:asciiTheme="minorHAnsi" w:hAnsiTheme="minorHAnsi" w:cstheme="minorBidi" w:hint="eastAsia"/>
        </w:rPr>
        <w:t>,</w:t>
      </w:r>
      <w:r w:rsidRPr="6CB75A2A">
        <w:rPr>
          <w:rStyle w:val="s1"/>
          <w:rFonts w:asciiTheme="minorHAnsi" w:hAnsiTheme="minorHAnsi" w:cstheme="minorBidi"/>
        </w:rPr>
        <w:t xml:space="preserve"> but it entails help the staff members to do their jobs better and </w:t>
      </w:r>
      <w:r w:rsidR="00393E1D" w:rsidRPr="6CB75A2A">
        <w:rPr>
          <w:rStyle w:val="s1"/>
          <w:rFonts w:asciiTheme="minorHAnsi" w:hAnsiTheme="minorHAnsi" w:cstheme="minorBidi" w:hint="eastAsia"/>
        </w:rPr>
        <w:t>always keep the patients safer</w:t>
      </w:r>
      <w:r w:rsidRPr="6CB75A2A">
        <w:rPr>
          <w:rStyle w:val="s1"/>
          <w:rFonts w:asciiTheme="minorHAnsi" w:hAnsiTheme="minorHAnsi" w:cstheme="minorBidi"/>
        </w:rPr>
        <w:t>.</w:t>
      </w:r>
      <w:r w:rsidRPr="6CB75A2A">
        <w:rPr>
          <w:rStyle w:val="apple-converted-space"/>
          <w:rFonts w:asciiTheme="minorHAnsi" w:hAnsiTheme="minorHAnsi" w:cstheme="minorBidi"/>
        </w:rPr>
        <w:t> </w:t>
      </w:r>
    </w:p>
    <w:p w14:paraId="557306FD" w14:textId="77777777" w:rsidR="002F3869" w:rsidRDefault="002F3869" w:rsidP="6CB75A2A">
      <w:pPr>
        <w:pStyle w:val="p2"/>
        <w:spacing w:line="360" w:lineRule="auto"/>
        <w:rPr>
          <w:rFonts w:asciiTheme="minorHAnsi" w:hAnsiTheme="minorHAnsi" w:cstheme="minorBidi"/>
        </w:rPr>
      </w:pPr>
    </w:p>
    <w:p w14:paraId="317B5555" w14:textId="645075C2" w:rsidR="008375B5" w:rsidRPr="008375B5" w:rsidRDefault="002F3869" w:rsidP="6CB75A2A">
      <w:pPr>
        <w:pStyle w:val="p1"/>
        <w:spacing w:line="360" w:lineRule="auto"/>
        <w:rPr>
          <w:rStyle w:val="apple-converted-space"/>
          <w:rFonts w:asciiTheme="minorHAnsi" w:hAnsiTheme="minorHAnsi" w:cstheme="minorBidi"/>
        </w:rPr>
      </w:pPr>
      <w:r w:rsidRPr="6CB75A2A">
        <w:rPr>
          <w:rStyle w:val="s1"/>
          <w:rFonts w:asciiTheme="minorHAnsi" w:hAnsiTheme="minorHAnsi" w:cstheme="minorBidi"/>
        </w:rPr>
        <w:t>Overall, this technology makes care safer and more organised. It gives peace of mind to families whose loved ones suffer from dementia. It helps staff work more efficiently and improves the quality of each life needing care and support. As technology on whole gets better it will continue to help make healthcare even more effective.</w:t>
      </w:r>
      <w:r w:rsidRPr="6CB75A2A">
        <w:rPr>
          <w:rStyle w:val="apple-converted-space"/>
          <w:rFonts w:asciiTheme="minorHAnsi" w:hAnsiTheme="minorHAnsi" w:cstheme="minorBidi"/>
        </w:rPr>
        <w:t> </w:t>
      </w:r>
    </w:p>
    <w:p w14:paraId="089C481B" w14:textId="4B6D2588" w:rsidR="6CB75A2A" w:rsidRDefault="6CB75A2A" w:rsidP="6CB75A2A">
      <w:pPr>
        <w:pStyle w:val="p1"/>
        <w:rPr>
          <w:rStyle w:val="apple-converted-space"/>
          <w:rFonts w:ascii="UICTFontTextStyleBody" w:hAnsi="UICTFontTextStyleBody" w:hint="eastAsia"/>
        </w:rPr>
      </w:pPr>
    </w:p>
    <w:p w14:paraId="22D0E966" w14:textId="1304033F" w:rsidR="6CB75A2A" w:rsidRDefault="6CB75A2A" w:rsidP="6CB75A2A">
      <w:pPr>
        <w:pStyle w:val="p1"/>
        <w:rPr>
          <w:rStyle w:val="apple-converted-space"/>
          <w:rFonts w:ascii="UICTFontTextStyleBody" w:hAnsi="UICTFontTextStyleBody" w:hint="eastAsia"/>
        </w:rPr>
      </w:pPr>
    </w:p>
    <w:p w14:paraId="62F0EDFD" w14:textId="1D72E7B8" w:rsidR="6556CAF4" w:rsidRDefault="6556CAF4" w:rsidP="6556CAF4">
      <w:pPr>
        <w:pStyle w:val="p1"/>
        <w:rPr>
          <w:rStyle w:val="apple-converted-space"/>
          <w:rFonts w:ascii="UICTFontTextStyleBody" w:hAnsi="UICTFontTextStyleBody" w:hint="eastAsia"/>
        </w:rPr>
      </w:pPr>
    </w:p>
    <w:p w14:paraId="612B297B" w14:textId="256686F0" w:rsidR="6556CAF4" w:rsidRDefault="6556CAF4" w:rsidP="6556CAF4">
      <w:pPr>
        <w:pStyle w:val="p1"/>
        <w:rPr>
          <w:rStyle w:val="apple-converted-space"/>
          <w:rFonts w:ascii="UICTFontTextStyleBody" w:hAnsi="UICTFontTextStyleBody" w:hint="eastAsia"/>
        </w:rPr>
      </w:pPr>
    </w:p>
    <w:p w14:paraId="4F240BF6" w14:textId="738680A8" w:rsidR="6556CAF4" w:rsidRDefault="6556CAF4" w:rsidP="6556CAF4">
      <w:pPr>
        <w:pStyle w:val="p1"/>
        <w:rPr>
          <w:rStyle w:val="apple-converted-space"/>
          <w:rFonts w:ascii="UICTFontTextStyleBody" w:hAnsi="UICTFontTextStyleBody" w:hint="eastAsia"/>
        </w:rPr>
      </w:pPr>
    </w:p>
    <w:p w14:paraId="2DB5CAC3" w14:textId="30BC70F6" w:rsidR="6556CAF4" w:rsidRDefault="6556CAF4" w:rsidP="6556CAF4">
      <w:pPr>
        <w:pStyle w:val="p1"/>
        <w:rPr>
          <w:rStyle w:val="apple-converted-space"/>
          <w:rFonts w:ascii="UICTFontTextStyleBody" w:hAnsi="UICTFontTextStyleBody" w:hint="eastAsia"/>
        </w:rPr>
      </w:pPr>
    </w:p>
    <w:p w14:paraId="53D89521" w14:textId="21A2C003" w:rsidR="6556CAF4" w:rsidRDefault="6556CAF4" w:rsidP="6556CAF4">
      <w:pPr>
        <w:pStyle w:val="p1"/>
        <w:rPr>
          <w:rStyle w:val="apple-converted-space"/>
          <w:rFonts w:ascii="UICTFontTextStyleBody" w:hAnsi="UICTFontTextStyleBody" w:hint="eastAsia"/>
        </w:rPr>
      </w:pPr>
    </w:p>
    <w:p w14:paraId="61C0BCC6" w14:textId="0E5C8462" w:rsidR="6CB75A2A" w:rsidRDefault="6CB75A2A" w:rsidP="6CB75A2A">
      <w:pPr>
        <w:pStyle w:val="p1"/>
        <w:rPr>
          <w:rStyle w:val="apple-converted-space"/>
          <w:rFonts w:ascii="UICTFontTextStyleBody" w:hAnsi="UICTFontTextStyleBody" w:hint="eastAsia"/>
        </w:rPr>
      </w:pPr>
    </w:p>
    <w:p w14:paraId="63857A30" w14:textId="77777777" w:rsidR="008375B5" w:rsidRDefault="008375B5" w:rsidP="00C6343D">
      <w:pPr>
        <w:spacing w:line="276" w:lineRule="auto"/>
        <w:rPr>
          <w:rFonts w:ascii="Arial" w:hAnsi="Arial" w:cs="Arial"/>
          <w:b/>
          <w:bCs/>
          <w:sz w:val="28"/>
          <w:szCs w:val="28"/>
        </w:rPr>
      </w:pPr>
      <w:r>
        <w:rPr>
          <w:rFonts w:ascii="Arial" w:hAnsi="Arial" w:cs="Arial"/>
          <w:b/>
          <w:bCs/>
          <w:sz w:val="28"/>
          <w:szCs w:val="28"/>
        </w:rPr>
        <w:t>References</w:t>
      </w:r>
    </w:p>
    <w:p w14:paraId="3A9E57AE" w14:textId="77777777" w:rsidR="00BC69BA" w:rsidRPr="00BC69BA" w:rsidRDefault="00BC69BA"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How technology can help</w:t>
      </w:r>
    </w:p>
    <w:p w14:paraId="67968114" w14:textId="49176A72" w:rsidR="00BC69BA" w:rsidRDefault="00BC69BA"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Anon Year: 2025 Container: Alzheimer's Society URL: </w:t>
      </w:r>
      <w:hyperlink r:id="rId9" w:history="1">
        <w:r w:rsidR="003667D4" w:rsidRPr="6556CAF4">
          <w:rPr>
            <w:rStyle w:val="Hyperlink"/>
            <w:rFonts w:ascii="Roboto" w:eastAsia="Times New Roman" w:hAnsi="Roboto"/>
            <w:color w:val="auto"/>
            <w:kern w:val="0"/>
            <w:lang w:eastAsia="en-GB"/>
          </w:rPr>
          <w:t>https://www.alzheimers.org.uk/get-support/living-with-dementia/how-technology-can-help</w:t>
        </w:r>
      </w:hyperlink>
    </w:p>
    <w:p w14:paraId="0C7F52F4" w14:textId="77777777" w:rsidR="003667D4" w:rsidRPr="00BC69BA" w:rsidRDefault="003667D4" w:rsidP="6556CAF4">
      <w:pPr>
        <w:spacing w:after="0" w:line="384" w:lineRule="atLeast"/>
        <w:rPr>
          <w:rFonts w:ascii="Roboto" w:eastAsia="Times New Roman" w:hAnsi="Roboto"/>
          <w:kern w:val="0"/>
          <w:lang w:eastAsia="en-GB"/>
        </w:rPr>
      </w:pPr>
    </w:p>
    <w:p w14:paraId="01BA30D6" w14:textId="77777777" w:rsidR="003667D4" w:rsidRPr="003667D4" w:rsidRDefault="003667D4"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A Plan for Digital Health and Social Care</w:t>
      </w:r>
    </w:p>
    <w:p w14:paraId="5EF03DAF" w14:textId="7C233D28" w:rsidR="003667D4" w:rsidRDefault="003667D4"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Department of Health and Social Care Year: 2022 Container: GOV.UK URL: </w:t>
      </w:r>
      <w:hyperlink r:id="rId10" w:history="1">
        <w:r w:rsidR="007B70B3" w:rsidRPr="6556CAF4">
          <w:rPr>
            <w:rStyle w:val="Hyperlink"/>
            <w:rFonts w:ascii="Roboto" w:eastAsia="Times New Roman" w:hAnsi="Roboto"/>
            <w:color w:val="auto"/>
            <w:kern w:val="0"/>
            <w:lang w:eastAsia="en-GB"/>
          </w:rPr>
          <w:t>https://www.gov.uk/government/publications/a-plan-for-digital-health-and-social-care/a-plan-for-digital-health-and-social-care</w:t>
        </w:r>
      </w:hyperlink>
    </w:p>
    <w:p w14:paraId="0F087B13" w14:textId="14822418" w:rsidR="007B70B3" w:rsidRDefault="007B70B3" w:rsidP="6556CAF4">
      <w:pPr>
        <w:spacing w:after="0" w:line="384" w:lineRule="atLeast"/>
        <w:rPr>
          <w:rFonts w:ascii="Roboto" w:eastAsia="Times New Roman" w:hAnsi="Roboto"/>
          <w:kern w:val="0"/>
          <w:lang w:eastAsia="en-GB"/>
        </w:rPr>
      </w:pPr>
    </w:p>
    <w:p w14:paraId="0869ACD5" w14:textId="77777777" w:rsidR="007B70B3" w:rsidRPr="007B70B3" w:rsidRDefault="007B70B3"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BD Signature Programmes | BD</w:t>
      </w:r>
    </w:p>
    <w:p w14:paraId="591828A5" w14:textId="7157F1A2" w:rsidR="007B70B3" w:rsidRDefault="007B70B3"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Anon Year: 2024 Container: Bd.com URL: </w:t>
      </w:r>
      <w:hyperlink r:id="rId11" w:history="1">
        <w:r w:rsidRPr="6556CAF4">
          <w:rPr>
            <w:rStyle w:val="Hyperlink"/>
            <w:rFonts w:ascii="Roboto" w:eastAsia="Times New Roman" w:hAnsi="Roboto"/>
            <w:color w:val="auto"/>
            <w:kern w:val="0"/>
            <w:lang w:eastAsia="en-GB"/>
          </w:rPr>
          <w:t>https://www.bd.com/en-uk/products-and-solutions/solutions/bd-signature-programmes?utm_source=google&amp;utm_medium=cpc&amp;utm_campaign=202511-BDX26-EMEA_EN-Cross-AW-SigPro-PM_PaidAd-Google-Search&amp;gad_source=1&amp;gad_campaignid=23224072041&amp;gbraid=0AAAAADJN3ICKB1hlJGvAxwYS2eYYnVf2B</w:t>
        </w:r>
      </w:hyperlink>
    </w:p>
    <w:p w14:paraId="4ECC1DA2" w14:textId="77777777" w:rsidR="00D84DBF" w:rsidRDefault="00D84DBF" w:rsidP="6556CAF4">
      <w:pPr>
        <w:spacing w:after="0" w:line="384" w:lineRule="atLeast"/>
        <w:rPr>
          <w:rFonts w:ascii="Roboto" w:eastAsia="Times New Roman" w:hAnsi="Roboto"/>
          <w:kern w:val="0"/>
          <w:lang w:eastAsia="en-GB"/>
        </w:rPr>
      </w:pPr>
    </w:p>
    <w:p w14:paraId="176B18AD" w14:textId="77777777" w:rsidR="008F63C0" w:rsidRPr="008F63C0" w:rsidRDefault="008F63C0"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Dementia Trackers for the Elderly - Features</w:t>
      </w:r>
    </w:p>
    <w:p w14:paraId="029E5302" w14:textId="0CE36BBF" w:rsidR="008F63C0" w:rsidRDefault="008F63C0"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Anon Year: 2024 Container: SureSafe URL: </w:t>
      </w:r>
      <w:hyperlink r:id="rId12" w:history="1">
        <w:r w:rsidRPr="6556CAF4">
          <w:rPr>
            <w:rStyle w:val="Hyperlink"/>
            <w:rFonts w:ascii="Roboto" w:eastAsia="Times New Roman" w:hAnsi="Roboto"/>
            <w:color w:val="auto"/>
            <w:kern w:val="0"/>
            <w:lang w:eastAsia="en-GB"/>
          </w:rPr>
          <w:t>https://personalalarms.org/features/dementia-tracker</w:t>
        </w:r>
      </w:hyperlink>
    </w:p>
    <w:p w14:paraId="5B78B277" w14:textId="77777777" w:rsidR="008F63C0" w:rsidRDefault="008F63C0" w:rsidP="6556CAF4">
      <w:pPr>
        <w:spacing w:after="0" w:line="384" w:lineRule="atLeast"/>
        <w:rPr>
          <w:rFonts w:ascii="Roboto" w:eastAsia="Times New Roman" w:hAnsi="Roboto"/>
          <w:kern w:val="0"/>
          <w:lang w:eastAsia="en-GB"/>
        </w:rPr>
      </w:pPr>
    </w:p>
    <w:p w14:paraId="31CBA550" w14:textId="77777777" w:rsidR="004D4FDD" w:rsidRPr="004D4FDD" w:rsidRDefault="004D4FDD"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SureSafe Alzheimers / Dementia Tracker Watch With GPS</w:t>
      </w:r>
    </w:p>
    <w:p w14:paraId="6C91B9BD" w14:textId="0FFCD935" w:rsidR="004D4FDD" w:rsidRDefault="004D4FDD"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Anon Year: 2025 Container: SureSafe URL: </w:t>
      </w:r>
      <w:hyperlink r:id="rId13" w:history="1">
        <w:r w:rsidRPr="6556CAF4">
          <w:rPr>
            <w:rStyle w:val="Hyperlink"/>
            <w:rFonts w:ascii="Roboto" w:eastAsia="Times New Roman" w:hAnsi="Roboto"/>
            <w:color w:val="auto"/>
            <w:kern w:val="0"/>
            <w:lang w:eastAsia="en-GB"/>
          </w:rPr>
          <w:t>https://personalalarms.org/products/suresafe-dementia-tracker?srsltid=AfmBOorpuOUBWz77PPs1Oxy3lZc71b76T61c1GIv40XawXlqfLe_2R_H</w:t>
        </w:r>
      </w:hyperlink>
    </w:p>
    <w:p w14:paraId="4449AA6E" w14:textId="77777777" w:rsidR="00D84DBF" w:rsidRDefault="00D84DBF" w:rsidP="6556CAF4">
      <w:pPr>
        <w:spacing w:after="0" w:line="384" w:lineRule="atLeast"/>
        <w:rPr>
          <w:rFonts w:ascii="Roboto" w:eastAsia="Times New Roman" w:hAnsi="Roboto"/>
          <w:kern w:val="0"/>
          <w:lang w:eastAsia="en-GB"/>
        </w:rPr>
      </w:pPr>
    </w:p>
    <w:p w14:paraId="289BFD99" w14:textId="77777777" w:rsidR="00D84DBF" w:rsidRPr="00D84DBF" w:rsidRDefault="00D84DBF"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How GPS Tracking Works to Keep Dementia Sufferers Safe | Perfect Alert</w:t>
      </w:r>
    </w:p>
    <w:p w14:paraId="035C917B" w14:textId="3C07B7DC" w:rsidR="00D84DBF" w:rsidRDefault="00D84DBF"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Adam Kirk Year: 2024Container: PerfectAlert URL: </w:t>
      </w:r>
      <w:hyperlink r:id="rId14" w:history="1">
        <w:r w:rsidRPr="6556CAF4">
          <w:rPr>
            <w:rStyle w:val="Hyperlink"/>
            <w:rFonts w:ascii="Roboto" w:eastAsia="Times New Roman" w:hAnsi="Roboto"/>
            <w:color w:val="auto"/>
            <w:kern w:val="0"/>
            <w:lang w:eastAsia="en-GB"/>
          </w:rPr>
          <w:t>https://perfectalert.co.uk/blog/how-does-gps-tracking-for-dementia-work/</w:t>
        </w:r>
      </w:hyperlink>
    </w:p>
    <w:p w14:paraId="185410A0" w14:textId="77777777" w:rsidR="006E278E" w:rsidRDefault="006E278E" w:rsidP="6556CAF4">
      <w:pPr>
        <w:spacing w:after="0" w:line="384" w:lineRule="atLeast"/>
        <w:rPr>
          <w:rFonts w:ascii="Roboto" w:eastAsia="Times New Roman" w:hAnsi="Roboto"/>
          <w:kern w:val="0"/>
          <w:lang w:eastAsia="en-GB"/>
        </w:rPr>
      </w:pPr>
    </w:p>
    <w:p w14:paraId="5429D718" w14:textId="77777777" w:rsidR="00086CB7" w:rsidRPr="00086CB7" w:rsidRDefault="00086CB7"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What is Assistive Dementia Technology and How it Can Help?</w:t>
      </w:r>
    </w:p>
    <w:p w14:paraId="642DA95B" w14:textId="4B50F02B" w:rsidR="00086CB7" w:rsidRDefault="00086CB7"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The Good Care Group  Year: 2022 Container: The Good Care Group URL: </w:t>
      </w:r>
      <w:hyperlink r:id="rId15" w:history="1">
        <w:r w:rsidR="006E278E" w:rsidRPr="6556CAF4">
          <w:rPr>
            <w:rStyle w:val="Hyperlink"/>
            <w:rFonts w:ascii="Roboto" w:eastAsia="Times New Roman" w:hAnsi="Roboto"/>
            <w:color w:val="auto"/>
            <w:kern w:val="0"/>
            <w:lang w:eastAsia="en-GB"/>
          </w:rPr>
          <w:t>https://www.thegoodcaregroup.com/live-in-care/dementia-care/assistive-technology-for-dementia/</w:t>
        </w:r>
      </w:hyperlink>
    </w:p>
    <w:p w14:paraId="66AEB96C" w14:textId="77777777" w:rsidR="00D8121A" w:rsidRDefault="00D8121A" w:rsidP="6556CAF4">
      <w:pPr>
        <w:spacing w:after="0" w:line="384" w:lineRule="atLeast"/>
        <w:rPr>
          <w:rFonts w:ascii="Roboto" w:eastAsia="Times New Roman" w:hAnsi="Roboto"/>
          <w:kern w:val="0"/>
          <w:lang w:eastAsia="en-GB"/>
        </w:rPr>
      </w:pPr>
    </w:p>
    <w:p w14:paraId="59CB8354" w14:textId="77777777" w:rsidR="00D8121A" w:rsidRPr="00D8121A" w:rsidRDefault="00D8121A"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Home - NHS Digital</w:t>
      </w:r>
    </w:p>
    <w:p w14:paraId="6F7A2626" w14:textId="3C94186B" w:rsidR="00D8121A" w:rsidRDefault="00D8121A"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NHS digital Year: 2024Container: NHS Digital URL: </w:t>
      </w:r>
      <w:hyperlink r:id="rId16" w:history="1">
        <w:r w:rsidRPr="6556CAF4">
          <w:rPr>
            <w:rStyle w:val="Hyperlink"/>
            <w:rFonts w:ascii="Roboto" w:eastAsia="Times New Roman" w:hAnsi="Roboto"/>
            <w:color w:val="auto"/>
            <w:kern w:val="0"/>
            <w:lang w:eastAsia="en-GB"/>
          </w:rPr>
          <w:t>https://digital.nhs.uk/</w:t>
        </w:r>
      </w:hyperlink>
    </w:p>
    <w:p w14:paraId="7B52D9B3" w14:textId="31D81748" w:rsidR="6556CAF4" w:rsidRDefault="6556CAF4" w:rsidP="6556CAF4">
      <w:pPr>
        <w:spacing w:after="0" w:line="384" w:lineRule="atLeast"/>
        <w:rPr>
          <w:rFonts w:ascii="Roboto" w:eastAsia="Times New Roman" w:hAnsi="Roboto"/>
          <w:lang w:eastAsia="en-GB"/>
        </w:rPr>
      </w:pPr>
    </w:p>
    <w:p w14:paraId="12B225E1" w14:textId="77777777" w:rsidR="00D8121A" w:rsidRDefault="00D8121A" w:rsidP="6556CAF4">
      <w:pPr>
        <w:spacing w:after="0" w:line="384" w:lineRule="atLeast"/>
        <w:rPr>
          <w:rFonts w:ascii="Roboto" w:eastAsia="Times New Roman" w:hAnsi="Roboto"/>
          <w:kern w:val="0"/>
          <w:lang w:eastAsia="en-GB"/>
        </w:rPr>
      </w:pPr>
    </w:p>
    <w:p w14:paraId="0C2FC189" w14:textId="77777777" w:rsidR="0033383A" w:rsidRPr="0033383A" w:rsidRDefault="0033383A"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Publications | Care Quality Commission</w:t>
      </w:r>
    </w:p>
    <w:p w14:paraId="1F206C2E" w14:textId="77777777" w:rsidR="0033383A" w:rsidRPr="0033383A" w:rsidRDefault="0033383A"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Care Quality Commission Year: 2018 Container: Cqc.org.uk URL: https://www.cqc.org.uk/publications</w:t>
      </w:r>
    </w:p>
    <w:p w14:paraId="0DCC174C" w14:textId="77777777" w:rsidR="00D8121A" w:rsidRDefault="00D8121A" w:rsidP="6556CAF4">
      <w:pPr>
        <w:spacing w:after="0" w:line="384" w:lineRule="atLeast"/>
        <w:rPr>
          <w:rFonts w:ascii="Roboto" w:eastAsia="Times New Roman" w:hAnsi="Roboto"/>
          <w:kern w:val="0"/>
          <w:lang w:eastAsia="en-GB"/>
        </w:rPr>
      </w:pPr>
    </w:p>
    <w:p w14:paraId="15E9CB45" w14:textId="77777777" w:rsidR="004F4AC7" w:rsidRPr="004F4AC7" w:rsidRDefault="004F4AC7"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GPS trackers can save the lives of people with dementia | University of Southampton</w:t>
      </w:r>
    </w:p>
    <w:p w14:paraId="4527E5B7" w14:textId="18201DA7" w:rsidR="004F4AC7" w:rsidRDefault="004F4AC7"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Anon Container: www.southampton.ac.uk URL: </w:t>
      </w:r>
      <w:hyperlink r:id="rId17" w:history="1">
        <w:r w:rsidR="00C66B7A" w:rsidRPr="6556CAF4">
          <w:rPr>
            <w:rStyle w:val="Hyperlink"/>
            <w:rFonts w:ascii="Roboto" w:eastAsia="Times New Roman" w:hAnsi="Roboto"/>
            <w:color w:val="auto"/>
            <w:kern w:val="0"/>
            <w:lang w:eastAsia="en-GB"/>
          </w:rPr>
          <w:t>https://www.southampton.ac.uk/news/2018/04/gps-trackers-dementia.page</w:t>
        </w:r>
      </w:hyperlink>
    </w:p>
    <w:p w14:paraId="0FF1A241" w14:textId="77777777" w:rsidR="00C66B7A" w:rsidRPr="004F4AC7" w:rsidRDefault="00C66B7A" w:rsidP="6556CAF4">
      <w:pPr>
        <w:spacing w:after="0" w:line="384" w:lineRule="atLeast"/>
        <w:rPr>
          <w:rFonts w:ascii="Roboto" w:eastAsia="Times New Roman" w:hAnsi="Roboto"/>
          <w:kern w:val="0"/>
          <w:lang w:eastAsia="en-GB"/>
        </w:rPr>
      </w:pPr>
    </w:p>
    <w:p w14:paraId="6181B02F" w14:textId="77777777" w:rsidR="00065129" w:rsidRPr="00065129" w:rsidRDefault="00065129"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GPS Technology and Its Impact on Elderly Independence: A Closer Look</w:t>
      </w:r>
    </w:p>
    <w:p w14:paraId="632D5795" w14:textId="7CADE71C" w:rsidR="00621A90" w:rsidRPr="00D8121A" w:rsidRDefault="00065129"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Sheena Yutuc Year: 2024Container: CPR Guardian WatchURL: </w:t>
      </w:r>
      <w:hyperlink r:id="rId18" w:history="1">
        <w:r w:rsidR="00C66B7A" w:rsidRPr="6556CAF4">
          <w:rPr>
            <w:rStyle w:val="Hyperlink"/>
            <w:rFonts w:ascii="Roboto" w:eastAsia="Times New Roman" w:hAnsi="Roboto"/>
            <w:color w:val="auto"/>
            <w:kern w:val="0"/>
            <w:lang w:eastAsia="en-GB"/>
          </w:rPr>
          <w:t>https://www.cprguardian.com/blogs/latest-dementia-news-and-updates/gps-technology-and-its-impact-on-elderly-independence-a-closer-look?srsltid=AfmBOoqs5xDITC9xDwdyIDECDFS9Bpc2ssRnPzDIpDxqu-6RFqOQbDY_</w:t>
        </w:r>
      </w:hyperlink>
    </w:p>
    <w:p w14:paraId="03992740" w14:textId="77777777" w:rsidR="006E278E" w:rsidRDefault="006E278E" w:rsidP="6556CAF4">
      <w:pPr>
        <w:spacing w:after="0" w:line="384" w:lineRule="atLeast"/>
        <w:rPr>
          <w:rFonts w:ascii="Roboto" w:eastAsia="Times New Roman" w:hAnsi="Roboto"/>
          <w:kern w:val="0"/>
          <w:lang w:eastAsia="en-GB"/>
        </w:rPr>
      </w:pPr>
    </w:p>
    <w:p w14:paraId="33052E81" w14:textId="77777777" w:rsidR="00621A90" w:rsidRPr="00621A90" w:rsidRDefault="00621A90"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GPS tracking device supporting dementia care - Bristol Health Partners</w:t>
      </w:r>
    </w:p>
    <w:p w14:paraId="68D5EA2B" w14:textId="54863828" w:rsidR="00621A90" w:rsidRDefault="00621A90"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Ben Wallis Year: 2013Container: Bristol Health PartnersURL: </w:t>
      </w:r>
      <w:hyperlink r:id="rId19" w:history="1">
        <w:r w:rsidR="00F9516E" w:rsidRPr="6556CAF4">
          <w:rPr>
            <w:rStyle w:val="Hyperlink"/>
            <w:rFonts w:ascii="Roboto" w:eastAsia="Times New Roman" w:hAnsi="Roboto"/>
            <w:color w:val="auto"/>
            <w:kern w:val="0"/>
            <w:lang w:eastAsia="en-GB"/>
          </w:rPr>
          <w:t>https://www.bristolhealthpartners.org.uk/news/gps-tracking-device-supporting-dementia-care/</w:t>
        </w:r>
      </w:hyperlink>
    </w:p>
    <w:p w14:paraId="7C6FA38E" w14:textId="77777777" w:rsidR="00F9516E" w:rsidRDefault="00F9516E" w:rsidP="6556CAF4">
      <w:pPr>
        <w:spacing w:after="0" w:line="384" w:lineRule="atLeast"/>
        <w:rPr>
          <w:rFonts w:ascii="Roboto" w:eastAsia="Times New Roman" w:hAnsi="Roboto"/>
          <w:kern w:val="0"/>
          <w:lang w:eastAsia="en-GB"/>
        </w:rPr>
      </w:pPr>
    </w:p>
    <w:p w14:paraId="05588F5D" w14:textId="77777777" w:rsidR="00FF7FDF" w:rsidRPr="00FF7FDF" w:rsidRDefault="00FF7FDF" w:rsidP="6556CAF4">
      <w:pPr>
        <w:spacing w:after="0" w:line="240" w:lineRule="auto"/>
        <w:rPr>
          <w:rFonts w:ascii="Roboto" w:eastAsia="Times New Roman" w:hAnsi="Roboto"/>
          <w:kern w:val="0"/>
          <w:lang w:eastAsia="en-GB"/>
        </w:rPr>
      </w:pPr>
      <w:r w:rsidRPr="6556CAF4">
        <w:rPr>
          <w:rFonts w:ascii="Roboto" w:eastAsia="Times New Roman" w:hAnsi="Roboto"/>
          <w:kern w:val="0"/>
          <w:lang w:eastAsia="en-GB"/>
        </w:rPr>
        <w:t>Implementing global positioning system trackers for people with dementia who are at risk of wandering</w:t>
      </w:r>
    </w:p>
    <w:p w14:paraId="31808F72" w14:textId="77777777" w:rsidR="00FF7FDF" w:rsidRDefault="00FF7FDF" w:rsidP="6556CAF4">
      <w:pPr>
        <w:spacing w:after="0" w:line="384" w:lineRule="atLeast"/>
        <w:rPr>
          <w:rFonts w:ascii="Roboto" w:eastAsia="Times New Roman" w:hAnsi="Roboto"/>
          <w:kern w:val="0"/>
          <w:lang w:eastAsia="en-GB"/>
        </w:rPr>
      </w:pPr>
      <w:r w:rsidRPr="6556CAF4">
        <w:rPr>
          <w:rFonts w:ascii="Roboto" w:eastAsia="Times New Roman" w:hAnsi="Roboto"/>
          <w:kern w:val="0"/>
          <w:lang w:eastAsia="en-GB"/>
        </w:rPr>
        <w:t>By Michael Doyle, Emmanuel S Nwofe, Clementinah Rooke, Kalyan Seelam, John Porter, David Bishop Year: 2024 Container: Dementia Publisher: SAGE Publishing Volume: 23 Issue: 6 DOI: 10.1177/14713012241248556</w:t>
      </w:r>
    </w:p>
    <w:p w14:paraId="2D508F1A" w14:textId="77777777" w:rsidR="00701F8E" w:rsidRDefault="00701F8E" w:rsidP="6556CAF4">
      <w:pPr>
        <w:spacing w:after="0" w:line="384" w:lineRule="atLeast"/>
        <w:rPr>
          <w:rFonts w:ascii="Roboto" w:eastAsia="Times New Roman" w:hAnsi="Roboto"/>
          <w:kern w:val="0"/>
          <w:lang w:eastAsia="en-GB"/>
        </w:rPr>
      </w:pPr>
    </w:p>
    <w:p w14:paraId="28CDE98D" w14:textId="77777777" w:rsidR="00701F8E" w:rsidRPr="00FF7FDF" w:rsidRDefault="00701F8E" w:rsidP="6556CAF4">
      <w:pPr>
        <w:spacing w:after="0" w:line="384" w:lineRule="atLeast"/>
        <w:rPr>
          <w:rFonts w:ascii="Roboto" w:eastAsia="Times New Roman" w:hAnsi="Roboto"/>
          <w:kern w:val="0"/>
          <w:lang w:eastAsia="en-GB"/>
        </w:rPr>
      </w:pPr>
    </w:p>
    <w:p w14:paraId="7A3638C0" w14:textId="77777777" w:rsidR="00F9516E" w:rsidRPr="00621A90" w:rsidRDefault="00F9516E" w:rsidP="00621A90">
      <w:pPr>
        <w:spacing w:after="0" w:line="384" w:lineRule="atLeast"/>
        <w:rPr>
          <w:rFonts w:ascii="Roboto" w:eastAsia="Times New Roman" w:hAnsi="Roboto"/>
          <w:color w:val="959EBA"/>
          <w:kern w:val="0"/>
          <w:sz w:val="23"/>
          <w:szCs w:val="23"/>
          <w:lang w:eastAsia="en-GB"/>
        </w:rPr>
      </w:pPr>
    </w:p>
    <w:p w14:paraId="42556BA9" w14:textId="77777777" w:rsidR="006E278E" w:rsidRPr="00086CB7" w:rsidRDefault="006E278E" w:rsidP="00086CB7">
      <w:pPr>
        <w:spacing w:after="0" w:line="384" w:lineRule="atLeast"/>
        <w:rPr>
          <w:rFonts w:ascii="Roboto" w:eastAsia="Times New Roman" w:hAnsi="Roboto"/>
          <w:color w:val="959EBA"/>
          <w:kern w:val="0"/>
          <w:sz w:val="23"/>
          <w:szCs w:val="23"/>
          <w:lang w:eastAsia="en-GB"/>
        </w:rPr>
      </w:pPr>
    </w:p>
    <w:p w14:paraId="41FB91D4" w14:textId="77777777" w:rsidR="00D84DBF" w:rsidRDefault="00D84DBF" w:rsidP="00D84DBF">
      <w:pPr>
        <w:spacing w:after="0" w:line="384" w:lineRule="atLeast"/>
        <w:rPr>
          <w:rFonts w:ascii="Roboto" w:eastAsia="Times New Roman" w:hAnsi="Roboto"/>
          <w:color w:val="2C3E50"/>
          <w:kern w:val="0"/>
          <w:sz w:val="23"/>
          <w:szCs w:val="23"/>
          <w:lang w:eastAsia="en-GB"/>
        </w:rPr>
      </w:pPr>
    </w:p>
    <w:p w14:paraId="531AEEB4" w14:textId="77777777" w:rsidR="00D84DBF" w:rsidRDefault="00D84DBF" w:rsidP="00D84DBF">
      <w:pPr>
        <w:spacing w:after="0" w:line="384" w:lineRule="atLeast"/>
        <w:rPr>
          <w:rFonts w:ascii="Roboto" w:eastAsia="Times New Roman" w:hAnsi="Roboto"/>
          <w:color w:val="2C3E50"/>
          <w:kern w:val="0"/>
          <w:sz w:val="23"/>
          <w:szCs w:val="23"/>
          <w:lang w:eastAsia="en-GB"/>
        </w:rPr>
      </w:pPr>
    </w:p>
    <w:p w14:paraId="1ED8B956" w14:textId="77777777" w:rsidR="00D84DBF" w:rsidRPr="00D84DBF" w:rsidRDefault="00D84DBF" w:rsidP="00D84DBF">
      <w:pPr>
        <w:spacing w:after="0" w:line="384" w:lineRule="atLeast"/>
        <w:rPr>
          <w:rFonts w:ascii="Roboto" w:eastAsia="Times New Roman" w:hAnsi="Roboto"/>
          <w:color w:val="959EBA"/>
          <w:kern w:val="0"/>
          <w:sz w:val="23"/>
          <w:szCs w:val="23"/>
          <w:lang w:eastAsia="en-GB"/>
        </w:rPr>
      </w:pPr>
    </w:p>
    <w:p w14:paraId="2B5E38E8" w14:textId="77777777" w:rsidR="00D84DBF" w:rsidRDefault="00D84DBF" w:rsidP="004D4FDD">
      <w:pPr>
        <w:spacing w:after="0" w:line="384" w:lineRule="atLeast"/>
        <w:rPr>
          <w:rFonts w:ascii="Roboto" w:eastAsia="Times New Roman" w:hAnsi="Roboto"/>
          <w:color w:val="2C3E50"/>
          <w:kern w:val="0"/>
          <w:sz w:val="23"/>
          <w:szCs w:val="23"/>
          <w:lang w:eastAsia="en-GB"/>
        </w:rPr>
      </w:pPr>
    </w:p>
    <w:p w14:paraId="172F6069" w14:textId="77777777" w:rsidR="004D4FDD" w:rsidRDefault="004D4FDD" w:rsidP="004D4FDD">
      <w:pPr>
        <w:spacing w:after="0" w:line="384" w:lineRule="atLeast"/>
        <w:rPr>
          <w:rFonts w:ascii="Roboto" w:eastAsia="Times New Roman" w:hAnsi="Roboto"/>
          <w:color w:val="2C3E50"/>
          <w:kern w:val="0"/>
          <w:sz w:val="23"/>
          <w:szCs w:val="23"/>
          <w:lang w:eastAsia="en-GB"/>
        </w:rPr>
      </w:pPr>
    </w:p>
    <w:p w14:paraId="7DAE76B3" w14:textId="77777777" w:rsidR="004D4FDD" w:rsidRPr="004D4FDD" w:rsidRDefault="004D4FDD" w:rsidP="004D4FDD">
      <w:pPr>
        <w:spacing w:after="0" w:line="384" w:lineRule="atLeast"/>
        <w:rPr>
          <w:rFonts w:ascii="Roboto" w:eastAsia="Times New Roman" w:hAnsi="Roboto"/>
          <w:color w:val="959EBA"/>
          <w:kern w:val="0"/>
          <w:sz w:val="23"/>
          <w:szCs w:val="23"/>
          <w:lang w:eastAsia="en-GB"/>
        </w:rPr>
      </w:pPr>
    </w:p>
    <w:p w14:paraId="2EFBF847" w14:textId="77777777" w:rsidR="008F63C0" w:rsidRPr="008F63C0" w:rsidRDefault="008F63C0" w:rsidP="008F63C0">
      <w:pPr>
        <w:spacing w:after="0" w:line="384" w:lineRule="atLeast"/>
        <w:rPr>
          <w:rFonts w:ascii="Roboto" w:eastAsia="Times New Roman" w:hAnsi="Roboto"/>
          <w:color w:val="959EBA"/>
          <w:kern w:val="0"/>
          <w:sz w:val="23"/>
          <w:szCs w:val="23"/>
          <w:lang w:eastAsia="en-GB"/>
        </w:rPr>
      </w:pPr>
    </w:p>
    <w:p w14:paraId="1C9F8107" w14:textId="41EA3D75" w:rsidR="007B70B3" w:rsidRPr="007B70B3" w:rsidRDefault="007B70B3" w:rsidP="007B70B3">
      <w:pPr>
        <w:spacing w:after="0" w:line="384" w:lineRule="atLeast"/>
        <w:rPr>
          <w:rFonts w:ascii="Roboto" w:eastAsia="Times New Roman" w:hAnsi="Roboto"/>
          <w:color w:val="959EBA"/>
          <w:kern w:val="0"/>
          <w:sz w:val="23"/>
          <w:szCs w:val="23"/>
          <w:lang w:eastAsia="en-GB"/>
        </w:rPr>
      </w:pPr>
    </w:p>
    <w:p w14:paraId="05FC3202" w14:textId="77777777" w:rsidR="007B70B3" w:rsidRPr="003667D4" w:rsidRDefault="007B70B3" w:rsidP="003667D4">
      <w:pPr>
        <w:spacing w:after="0" w:line="384" w:lineRule="atLeast"/>
        <w:rPr>
          <w:rFonts w:ascii="Roboto" w:eastAsia="Times New Roman" w:hAnsi="Roboto"/>
          <w:color w:val="959EBA"/>
          <w:kern w:val="0"/>
          <w:sz w:val="23"/>
          <w:szCs w:val="23"/>
          <w:lang w:eastAsia="en-GB"/>
        </w:rPr>
      </w:pPr>
    </w:p>
    <w:p w14:paraId="3BC31AC1" w14:textId="77777777" w:rsidR="00BC69BA" w:rsidRDefault="00BC69BA" w:rsidP="00C6343D">
      <w:pPr>
        <w:spacing w:line="276" w:lineRule="auto"/>
        <w:rPr>
          <w:rFonts w:ascii="Arial" w:hAnsi="Arial" w:cs="Arial"/>
          <w:b/>
          <w:bCs/>
          <w:sz w:val="28"/>
          <w:szCs w:val="28"/>
        </w:rPr>
      </w:pPr>
    </w:p>
    <w:p w14:paraId="1783B36A" w14:textId="77777777" w:rsidR="003667D4" w:rsidRDefault="003667D4" w:rsidP="00C6343D">
      <w:pPr>
        <w:spacing w:line="276" w:lineRule="auto"/>
        <w:rPr>
          <w:rFonts w:ascii="Arial" w:hAnsi="Arial" w:cs="Arial"/>
          <w:b/>
          <w:bCs/>
          <w:sz w:val="28"/>
          <w:szCs w:val="28"/>
        </w:rPr>
      </w:pPr>
    </w:p>
    <w:p w14:paraId="71EDB975" w14:textId="77777777" w:rsidR="003667D4" w:rsidRDefault="003667D4" w:rsidP="00C6343D">
      <w:pPr>
        <w:spacing w:line="276" w:lineRule="auto"/>
        <w:rPr>
          <w:rFonts w:ascii="Arial" w:hAnsi="Arial" w:cs="Arial"/>
          <w:b/>
          <w:bCs/>
          <w:sz w:val="28"/>
          <w:szCs w:val="28"/>
        </w:rPr>
      </w:pPr>
    </w:p>
    <w:p w14:paraId="3D1F4BF7" w14:textId="77777777" w:rsidR="00BC69BA" w:rsidRDefault="00BC69BA" w:rsidP="00C6343D">
      <w:pPr>
        <w:spacing w:line="276" w:lineRule="auto"/>
        <w:rPr>
          <w:rFonts w:ascii="Arial" w:hAnsi="Arial" w:cs="Arial"/>
          <w:b/>
          <w:bCs/>
          <w:sz w:val="28"/>
          <w:szCs w:val="28"/>
        </w:rPr>
      </w:pPr>
    </w:p>
    <w:p w14:paraId="6FE0240F" w14:textId="77777777" w:rsidR="00F371BA" w:rsidRDefault="00F371BA" w:rsidP="00C6343D">
      <w:pPr>
        <w:spacing w:line="276" w:lineRule="auto"/>
        <w:rPr>
          <w:rFonts w:ascii="Arial" w:hAnsi="Arial" w:cs="Arial"/>
          <w:b/>
          <w:bCs/>
          <w:sz w:val="28"/>
          <w:szCs w:val="28"/>
        </w:rPr>
      </w:pPr>
    </w:p>
    <w:p w14:paraId="5D3E8602" w14:textId="77777777" w:rsidR="00F371BA" w:rsidRPr="00F371BA" w:rsidRDefault="00F371BA" w:rsidP="00C6343D">
      <w:pPr>
        <w:spacing w:line="276" w:lineRule="auto"/>
        <w:rPr>
          <w:rFonts w:ascii="Arial" w:hAnsi="Arial" w:cs="Arial"/>
          <w:sz w:val="22"/>
          <w:szCs w:val="22"/>
        </w:rPr>
      </w:pPr>
    </w:p>
    <w:sectPr w:rsidR="00F371BA" w:rsidRPr="00F371BA" w:rsidSect="008375B5">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D14C0" w14:textId="77777777" w:rsidR="00086825" w:rsidRDefault="00086825" w:rsidP="008375B5">
      <w:pPr>
        <w:spacing w:after="0" w:line="240" w:lineRule="auto"/>
      </w:pPr>
      <w:r>
        <w:separator/>
      </w:r>
    </w:p>
  </w:endnote>
  <w:endnote w:type="continuationSeparator" w:id="0">
    <w:p w14:paraId="7E60B5A0" w14:textId="77777777" w:rsidR="00086825" w:rsidRDefault="00086825"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ppleSystemUIFont">
    <w:altName w:val="Cambria"/>
    <w:charset w:val="00"/>
    <w:family w:val="roman"/>
    <w:pitch w:val="default"/>
  </w:font>
  <w:font w:name="DengXian">
    <w:altName w:val="等线"/>
    <w:panose1 w:val="02010600030101010101"/>
    <w:charset w:val="86"/>
    <w:family w:val="modern"/>
    <w:pitch w:val="fixed"/>
    <w:sig w:usb0="00000001" w:usb1="080E0000" w:usb2="00000010" w:usb3="00000000" w:csb0="00040000" w:csb1="00000000"/>
  </w:font>
  <w:font w:name="UICTFontTextStyleBody">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002C1" w14:textId="77777777" w:rsidR="00086825" w:rsidRDefault="00086825" w:rsidP="008375B5">
      <w:pPr>
        <w:spacing w:after="0" w:line="240" w:lineRule="auto"/>
      </w:pPr>
      <w:r>
        <w:separator/>
      </w:r>
    </w:p>
  </w:footnote>
  <w:footnote w:type="continuationSeparator" w:id="0">
    <w:p w14:paraId="52B5F0F8" w14:textId="77777777" w:rsidR="00086825" w:rsidRDefault="00086825"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1FE8"/>
    <w:rsid w:val="00004BEF"/>
    <w:rsid w:val="00011730"/>
    <w:rsid w:val="00030B1D"/>
    <w:rsid w:val="00063B08"/>
    <w:rsid w:val="00065129"/>
    <w:rsid w:val="00082B51"/>
    <w:rsid w:val="00086825"/>
    <w:rsid w:val="00086CB7"/>
    <w:rsid w:val="000B046E"/>
    <w:rsid w:val="000C32C4"/>
    <w:rsid w:val="000D5D30"/>
    <w:rsid w:val="000D679E"/>
    <w:rsid w:val="000D749C"/>
    <w:rsid w:val="000E3DCC"/>
    <w:rsid w:val="000E6651"/>
    <w:rsid w:val="00107C98"/>
    <w:rsid w:val="0011798F"/>
    <w:rsid w:val="00123578"/>
    <w:rsid w:val="00141055"/>
    <w:rsid w:val="00145CB9"/>
    <w:rsid w:val="00167FCC"/>
    <w:rsid w:val="001842A8"/>
    <w:rsid w:val="001B67C5"/>
    <w:rsid w:val="001C0C57"/>
    <w:rsid w:val="001C4DED"/>
    <w:rsid w:val="00223D9B"/>
    <w:rsid w:val="00255D51"/>
    <w:rsid w:val="002565FF"/>
    <w:rsid w:val="00284B8C"/>
    <w:rsid w:val="002F3869"/>
    <w:rsid w:val="003010C2"/>
    <w:rsid w:val="003042EC"/>
    <w:rsid w:val="003124C4"/>
    <w:rsid w:val="00325822"/>
    <w:rsid w:val="0033383A"/>
    <w:rsid w:val="0033454E"/>
    <w:rsid w:val="00336B6A"/>
    <w:rsid w:val="0035526B"/>
    <w:rsid w:val="00360970"/>
    <w:rsid w:val="003667D4"/>
    <w:rsid w:val="0036705E"/>
    <w:rsid w:val="003820CD"/>
    <w:rsid w:val="003862E3"/>
    <w:rsid w:val="00393E1D"/>
    <w:rsid w:val="00395A15"/>
    <w:rsid w:val="00396BEA"/>
    <w:rsid w:val="003A1367"/>
    <w:rsid w:val="003C781B"/>
    <w:rsid w:val="003F002F"/>
    <w:rsid w:val="003F0EDC"/>
    <w:rsid w:val="003F75BB"/>
    <w:rsid w:val="00407C5A"/>
    <w:rsid w:val="00425027"/>
    <w:rsid w:val="0044445A"/>
    <w:rsid w:val="00477D12"/>
    <w:rsid w:val="004C2D90"/>
    <w:rsid w:val="004D3326"/>
    <w:rsid w:val="004D4FDD"/>
    <w:rsid w:val="004F4AC7"/>
    <w:rsid w:val="00571733"/>
    <w:rsid w:val="005763EF"/>
    <w:rsid w:val="0058254B"/>
    <w:rsid w:val="0058750D"/>
    <w:rsid w:val="005C5BC7"/>
    <w:rsid w:val="005D054B"/>
    <w:rsid w:val="005F045E"/>
    <w:rsid w:val="0060665B"/>
    <w:rsid w:val="00606C08"/>
    <w:rsid w:val="00621A90"/>
    <w:rsid w:val="006863C2"/>
    <w:rsid w:val="006C695F"/>
    <w:rsid w:val="006E0C51"/>
    <w:rsid w:val="006E278E"/>
    <w:rsid w:val="006F4882"/>
    <w:rsid w:val="00701F8E"/>
    <w:rsid w:val="00707B9E"/>
    <w:rsid w:val="00720CD7"/>
    <w:rsid w:val="00731810"/>
    <w:rsid w:val="0076375D"/>
    <w:rsid w:val="007B70B3"/>
    <w:rsid w:val="007D24CC"/>
    <w:rsid w:val="00800565"/>
    <w:rsid w:val="00801219"/>
    <w:rsid w:val="00812C48"/>
    <w:rsid w:val="008265EC"/>
    <w:rsid w:val="008375B5"/>
    <w:rsid w:val="00840D7E"/>
    <w:rsid w:val="0084667B"/>
    <w:rsid w:val="00860125"/>
    <w:rsid w:val="00865621"/>
    <w:rsid w:val="00887372"/>
    <w:rsid w:val="0088774C"/>
    <w:rsid w:val="00892D50"/>
    <w:rsid w:val="008E31E6"/>
    <w:rsid w:val="008E353F"/>
    <w:rsid w:val="008F51A5"/>
    <w:rsid w:val="008F63C0"/>
    <w:rsid w:val="009147AB"/>
    <w:rsid w:val="009257E7"/>
    <w:rsid w:val="009334D8"/>
    <w:rsid w:val="00933F94"/>
    <w:rsid w:val="00966A3D"/>
    <w:rsid w:val="009674B1"/>
    <w:rsid w:val="00967E8B"/>
    <w:rsid w:val="00987802"/>
    <w:rsid w:val="009951CD"/>
    <w:rsid w:val="009C637B"/>
    <w:rsid w:val="009E0A44"/>
    <w:rsid w:val="009E4031"/>
    <w:rsid w:val="009E5888"/>
    <w:rsid w:val="009E6672"/>
    <w:rsid w:val="009F44C7"/>
    <w:rsid w:val="00A318EC"/>
    <w:rsid w:val="00A37BDC"/>
    <w:rsid w:val="00A41C3D"/>
    <w:rsid w:val="00A45E89"/>
    <w:rsid w:val="00A875D4"/>
    <w:rsid w:val="00A9474F"/>
    <w:rsid w:val="00AB3D79"/>
    <w:rsid w:val="00AC2DCE"/>
    <w:rsid w:val="00AC3FDE"/>
    <w:rsid w:val="00AE3AEC"/>
    <w:rsid w:val="00AE5533"/>
    <w:rsid w:val="00AF32BE"/>
    <w:rsid w:val="00B47364"/>
    <w:rsid w:val="00B55F9C"/>
    <w:rsid w:val="00B64D1B"/>
    <w:rsid w:val="00B8016D"/>
    <w:rsid w:val="00B8035A"/>
    <w:rsid w:val="00B9475B"/>
    <w:rsid w:val="00B95B38"/>
    <w:rsid w:val="00BA09EC"/>
    <w:rsid w:val="00BB46A9"/>
    <w:rsid w:val="00BB473A"/>
    <w:rsid w:val="00BC6216"/>
    <w:rsid w:val="00BC69BA"/>
    <w:rsid w:val="00BD0970"/>
    <w:rsid w:val="00BE6CEA"/>
    <w:rsid w:val="00C30EA1"/>
    <w:rsid w:val="00C55A84"/>
    <w:rsid w:val="00C6343D"/>
    <w:rsid w:val="00C66B7A"/>
    <w:rsid w:val="00C80D0F"/>
    <w:rsid w:val="00C84BF0"/>
    <w:rsid w:val="00CA7C7D"/>
    <w:rsid w:val="00CC10A4"/>
    <w:rsid w:val="00CE562D"/>
    <w:rsid w:val="00CE7440"/>
    <w:rsid w:val="00CF70F7"/>
    <w:rsid w:val="00D07599"/>
    <w:rsid w:val="00D262ED"/>
    <w:rsid w:val="00D40915"/>
    <w:rsid w:val="00D53B1E"/>
    <w:rsid w:val="00D614D2"/>
    <w:rsid w:val="00D63FAF"/>
    <w:rsid w:val="00D6627B"/>
    <w:rsid w:val="00D8121A"/>
    <w:rsid w:val="00D84DBF"/>
    <w:rsid w:val="00D854C7"/>
    <w:rsid w:val="00D928EE"/>
    <w:rsid w:val="00DA0BC5"/>
    <w:rsid w:val="00DA2B7F"/>
    <w:rsid w:val="00DF6BE0"/>
    <w:rsid w:val="00E22C18"/>
    <w:rsid w:val="00E4004D"/>
    <w:rsid w:val="00E4121E"/>
    <w:rsid w:val="00E61B60"/>
    <w:rsid w:val="00E72A06"/>
    <w:rsid w:val="00E73563"/>
    <w:rsid w:val="00E75643"/>
    <w:rsid w:val="00E75644"/>
    <w:rsid w:val="00EB0FC7"/>
    <w:rsid w:val="00EE2CEA"/>
    <w:rsid w:val="00F04E66"/>
    <w:rsid w:val="00F13EF2"/>
    <w:rsid w:val="00F23EE4"/>
    <w:rsid w:val="00F24987"/>
    <w:rsid w:val="00F272F4"/>
    <w:rsid w:val="00F371BA"/>
    <w:rsid w:val="00F51712"/>
    <w:rsid w:val="00F81FD8"/>
    <w:rsid w:val="00F9516E"/>
    <w:rsid w:val="00FA304D"/>
    <w:rsid w:val="00FB0D74"/>
    <w:rsid w:val="00FB3FD9"/>
    <w:rsid w:val="00FD1543"/>
    <w:rsid w:val="00FF7FDF"/>
    <w:rsid w:val="01B8838B"/>
    <w:rsid w:val="025791F7"/>
    <w:rsid w:val="05217F22"/>
    <w:rsid w:val="0BE90537"/>
    <w:rsid w:val="0C056254"/>
    <w:rsid w:val="1B148B78"/>
    <w:rsid w:val="207E3ECC"/>
    <w:rsid w:val="20A45182"/>
    <w:rsid w:val="26007806"/>
    <w:rsid w:val="27B065B3"/>
    <w:rsid w:val="290F9F50"/>
    <w:rsid w:val="2A400B44"/>
    <w:rsid w:val="2A736CEE"/>
    <w:rsid w:val="2AE230BD"/>
    <w:rsid w:val="311A068B"/>
    <w:rsid w:val="32849A2B"/>
    <w:rsid w:val="3902E1F9"/>
    <w:rsid w:val="3A53945D"/>
    <w:rsid w:val="3C83C112"/>
    <w:rsid w:val="3D204522"/>
    <w:rsid w:val="46965D0A"/>
    <w:rsid w:val="479D820B"/>
    <w:rsid w:val="47CD44E9"/>
    <w:rsid w:val="486BB160"/>
    <w:rsid w:val="4F859FEE"/>
    <w:rsid w:val="51ABFEB8"/>
    <w:rsid w:val="52B4C56A"/>
    <w:rsid w:val="53FDB356"/>
    <w:rsid w:val="58655103"/>
    <w:rsid w:val="5E07647A"/>
    <w:rsid w:val="5F39703F"/>
    <w:rsid w:val="6490D42D"/>
    <w:rsid w:val="6556CAF4"/>
    <w:rsid w:val="68A174A3"/>
    <w:rsid w:val="69EE9773"/>
    <w:rsid w:val="6A0216B1"/>
    <w:rsid w:val="6A459BCF"/>
    <w:rsid w:val="6CB75A2A"/>
    <w:rsid w:val="6E293D09"/>
    <w:rsid w:val="7965127C"/>
    <w:rsid w:val="7DCA95E2"/>
    <w:rsid w:val="7FF60B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0C24AECD-FA09-479F-8C0C-0D47BAACA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customStyle="1" w:styleId="p1">
    <w:name w:val="p1"/>
    <w:basedOn w:val="Normal"/>
    <w:rsid w:val="0044445A"/>
    <w:pPr>
      <w:spacing w:after="0" w:line="240" w:lineRule="auto"/>
    </w:pPr>
    <w:rPr>
      <w:rFonts w:ascii=".AppleSystemUIFont" w:eastAsiaTheme="minorEastAsia" w:hAnsi=".AppleSystemUIFont"/>
      <w:kern w:val="0"/>
      <w:lang w:eastAsia="en-GB"/>
    </w:rPr>
  </w:style>
  <w:style w:type="character" w:customStyle="1" w:styleId="s1">
    <w:name w:val="s1"/>
    <w:basedOn w:val="DefaultParagraphFont"/>
    <w:rsid w:val="0044445A"/>
    <w:rPr>
      <w:rFonts w:ascii="UICTFontTextStyleBody" w:hAnsi="UICTFontTextStyleBody" w:hint="default"/>
      <w:b w:val="0"/>
      <w:bCs w:val="0"/>
      <w:i w:val="0"/>
      <w:iCs w:val="0"/>
      <w:sz w:val="24"/>
      <w:szCs w:val="24"/>
    </w:rPr>
  </w:style>
  <w:style w:type="paragraph" w:customStyle="1" w:styleId="p2">
    <w:name w:val="p2"/>
    <w:basedOn w:val="Normal"/>
    <w:rsid w:val="003042EC"/>
    <w:pPr>
      <w:spacing w:after="0" w:line="240" w:lineRule="auto"/>
    </w:pPr>
    <w:rPr>
      <w:rFonts w:ascii=".AppleSystemUIFont" w:eastAsiaTheme="minorEastAsia" w:hAnsi=".AppleSystemUIFont"/>
      <w:kern w:val="0"/>
      <w:lang w:eastAsia="en-GB"/>
    </w:rPr>
  </w:style>
  <w:style w:type="character" w:customStyle="1" w:styleId="detail">
    <w:name w:val="detail"/>
    <w:basedOn w:val="DefaultParagraphFont"/>
    <w:rsid w:val="00BC69BA"/>
  </w:style>
  <w:style w:type="character" w:styleId="Hyperlink">
    <w:name w:val="Hyperlink"/>
    <w:basedOn w:val="DefaultParagraphFont"/>
    <w:uiPriority w:val="99"/>
    <w:unhideWhenUsed/>
    <w:rsid w:val="003667D4"/>
    <w:rPr>
      <w:color w:val="467886" w:themeColor="hyperlink"/>
      <w:u w:val="single"/>
    </w:rPr>
  </w:style>
  <w:style w:type="character" w:styleId="UnresolvedMention">
    <w:name w:val="Unresolved Mention"/>
    <w:basedOn w:val="DefaultParagraphFont"/>
    <w:uiPriority w:val="99"/>
    <w:semiHidden/>
    <w:unhideWhenUsed/>
    <w:rsid w:val="00366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personalalarms.org/products/suresafe-dementia-tracker?srsltid=AfmBOorpuOUBWz77PPs1Oxy3lZc71b76T61c1GIv40XawXlqfLe_2R_H" TargetMode="External"/><Relationship Id="rId18" Type="http://schemas.openxmlformats.org/officeDocument/2006/relationships/hyperlink" Target="https://www.cprguardian.com/blogs/latest-dementia-news-and-updates/gps-technology-and-its-impact-on-elderly-independence-a-closer-look?srsltid=AfmBOoqs5xDITC9xDwdyIDECDFS9Bpc2ssRnPzDIpDxqu-6RFqOQbDY_"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personalalarms.org/features/dementia-tracker" TargetMode="External"/><Relationship Id="rId17" Type="http://schemas.openxmlformats.org/officeDocument/2006/relationships/hyperlink" Target="https://www.southampton.ac.uk/news/2018/04/gps-trackers-dementia.page" TargetMode="External"/><Relationship Id="rId2" Type="http://schemas.openxmlformats.org/officeDocument/2006/relationships/styles" Target="styles.xml"/><Relationship Id="rId16" Type="http://schemas.openxmlformats.org/officeDocument/2006/relationships/hyperlink" Target="https://digital.nhs.uk/"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d.com/en-uk/products-and-solutions/solutions/bd-signature-programmes?utm_source=google&amp;utm_medium=cpc&amp;utm_campaign=202511-BDX26-EMEA_EN-Cross-AW-SigPro-PM_PaidAd-Google-Search&amp;gad_source=1&amp;gad_campaignid=23224072041&amp;gbraid=0AAAAADJN3ICKB1hlJGvAxwYS2eYYnVf2B" TargetMode="External"/><Relationship Id="rId5" Type="http://schemas.openxmlformats.org/officeDocument/2006/relationships/footnotes" Target="footnotes.xml"/><Relationship Id="rId15" Type="http://schemas.openxmlformats.org/officeDocument/2006/relationships/hyperlink" Target="https://www.thegoodcaregroup.com/live-in-care/dementia-care/assistive-technology-for-dementia/" TargetMode="External"/><Relationship Id="rId10" Type="http://schemas.openxmlformats.org/officeDocument/2006/relationships/hyperlink" Target="https://www.gov.uk/government/publications/a-plan-for-digital-health-and-social-care/a-plan-for-digital-health-and-social-care" TargetMode="External"/><Relationship Id="rId19" Type="http://schemas.openxmlformats.org/officeDocument/2006/relationships/hyperlink" Target="https://www.bristolhealthpartners.org.uk/news/gps-tracking-device-supporting-dementia-care/" TargetMode="External"/><Relationship Id="rId4" Type="http://schemas.openxmlformats.org/officeDocument/2006/relationships/webSettings" Target="webSettings.xml"/><Relationship Id="rId9" Type="http://schemas.openxmlformats.org/officeDocument/2006/relationships/hyperlink" Target="https://www.alzheimers.org.uk/get-support/living-with-dementia/how-technology-can-help" TargetMode="External"/><Relationship Id="rId14" Type="http://schemas.openxmlformats.org/officeDocument/2006/relationships/hyperlink" Target="https://perfectalert.co.uk/blog/how-does-gps-tracking-for-dementia-wor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2487</Words>
  <Characters>14180</Characters>
  <Application>Microsoft Office Word</Application>
  <DocSecurity>4</DocSecurity>
  <Lines>118</Lines>
  <Paragraphs>33</Paragraphs>
  <ScaleCrop>false</ScaleCrop>
  <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Precious Omorotiowan (2030735)</cp:lastModifiedBy>
  <cp:revision>116</cp:revision>
  <dcterms:created xsi:type="dcterms:W3CDTF">2025-11-15T04:43:00Z</dcterms:created>
  <dcterms:modified xsi:type="dcterms:W3CDTF">2025-11-16T14:41:00Z</dcterms:modified>
</cp:coreProperties>
</file>