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3538BADF" w14:paraId="1D70F28D" w14:textId="77777777">
        <w:tc>
          <w:tcPr>
            <w:tcW w:w="9016" w:type="dxa"/>
            <w:gridSpan w:val="5"/>
            <w:tcMar/>
          </w:tcPr>
          <w:p w:rsidRPr="007D32C5" w:rsidR="00EC129D" w:rsidP="05E20245" w:rsidRDefault="00EC129D" w14:paraId="0DBD7CF5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LCLM4002_BIRM Digital Skills Task 3</w:t>
            </w:r>
          </w:p>
          <w:p w:rsidRPr="007D32C5" w:rsidR="00EC129D" w:rsidP="05E20245" w:rsidRDefault="00EC129D" w14:paraId="71C15FE6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 xml:space="preserve">Website Evaluation  </w:t>
            </w:r>
          </w:p>
          <w:p w:rsidRPr="007D32C5" w:rsidR="00EC129D" w:rsidP="05E20245" w:rsidRDefault="00EC129D" w14:paraId="352311DC" w14:textId="11DD4C36">
            <w:pPr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358C7C5C" w14:textId="77777777">
        <w:tc>
          <w:tcPr>
            <w:tcW w:w="2122" w:type="dxa"/>
            <w:tcMar/>
          </w:tcPr>
          <w:p w:rsidRPr="00CE5D08" w:rsidR="00EC129D" w:rsidP="05E20245" w:rsidRDefault="00EC129D" w14:paraId="1115C598" w14:textId="0EE1533A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05E20245" w:rsidRDefault="0089443E" w14:paraId="7C5A995B" w14:textId="1E27D0E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598EB7C9">
              <w:rPr>
                <w:rFonts w:ascii="Arial" w:hAnsi="Arial" w:eastAsia="Arial" w:cs="Arial"/>
                <w:sz w:val="24"/>
                <w:szCs w:val="24"/>
              </w:rPr>
              <w:t>2532683</w:t>
            </w:r>
          </w:p>
        </w:tc>
        <w:tc>
          <w:tcPr>
            <w:tcW w:w="1701" w:type="dxa"/>
            <w:gridSpan w:val="2"/>
            <w:tcMar/>
          </w:tcPr>
          <w:p w:rsidRPr="00CE5D08" w:rsidR="00EC129D" w:rsidP="05E20245" w:rsidRDefault="00EC129D" w14:paraId="3ABA3E7B" w14:textId="69488184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05E20245" w:rsidRDefault="0089443E" w14:paraId="0B4A1ECE" w14:textId="17CCF3F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598EB7C9">
              <w:rPr>
                <w:rFonts w:ascii="Arial" w:hAnsi="Arial" w:eastAsia="Arial" w:cs="Arial"/>
                <w:sz w:val="24"/>
                <w:szCs w:val="24"/>
              </w:rPr>
              <w:t>Bayo Abolarin</w:t>
            </w:r>
          </w:p>
        </w:tc>
      </w:tr>
      <w:tr w:rsidRPr="007D32C5" w:rsidR="00EC129D" w:rsidTr="3538BADF" w14:paraId="3BF3001D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P="05E20245" w:rsidRDefault="00EC129D" w14:paraId="2C7C69C9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403C5066" w14:textId="77777777">
        <w:tc>
          <w:tcPr>
            <w:tcW w:w="2122" w:type="dxa"/>
            <w:tcMar/>
          </w:tcPr>
          <w:p w:rsidRPr="00CE5D08" w:rsidR="00EC129D" w:rsidP="05E20245" w:rsidRDefault="00EC129D" w14:paraId="745825EF" w14:textId="2A12A7A9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5E20245" w:rsidRDefault="0089443E" w14:paraId="757B7C57" w14:textId="4D7417CF">
            <w:pPr>
              <w:spacing w:before="0" w:beforeAutospacing="off" w:after="0" w:afterAutospacing="off" w:line="33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  <w:r w:rsidRPr="05E20245" w:rsidR="5FAFAB4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 xml:space="preserve">Yoga </w:t>
            </w:r>
            <w:r w:rsidRPr="05E20245" w:rsidR="26EDB40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R</w:t>
            </w:r>
            <w:r w:rsidRPr="05E20245" w:rsidR="5FAFAB4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eading</w:t>
            </w:r>
          </w:p>
          <w:p w:rsidRPr="007D32C5" w:rsidR="00EC129D" w:rsidP="05E20245" w:rsidRDefault="0089443E" w14:paraId="74B43403" w14:textId="068C0B51">
            <w:pPr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7D32C5" w:rsidR="00EC129D" w:rsidTr="3538BADF" w14:paraId="71381F4C" w14:textId="77777777">
        <w:tc>
          <w:tcPr>
            <w:tcW w:w="2122" w:type="dxa"/>
            <w:tcMar/>
          </w:tcPr>
          <w:p w:rsidRPr="00CE5D08" w:rsidR="00EC129D" w:rsidP="05E20245" w:rsidRDefault="00EC129D" w14:paraId="64E535E4" w14:textId="341AB457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05E20245" w:rsidRDefault="00EC129D" w14:paraId="6369822E" w14:textId="06ADC8D1">
            <w:pPr>
              <w:spacing w:before="0" w:beforeAutospacing="off" w:after="0" w:afterAutospacing="off" w:line="330" w:lineRule="auto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  <w:hyperlink r:id="R4e76c447a5924dcf">
              <w:r w:rsidRPr="05E20245" w:rsidR="0724387D">
                <w:rPr>
                  <w:rStyle w:val="Hyperlink"/>
                  <w:rFonts w:ascii="Arial" w:hAnsi="Arial" w:eastAsia="Arial" w:cs="Arial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https://yogareading.co.uk</w:t>
              </w:r>
            </w:hyperlink>
          </w:p>
          <w:p w:rsidRPr="007D32C5" w:rsidR="00EC129D" w:rsidP="05E20245" w:rsidRDefault="00EC129D" w14:paraId="485147B1" w14:textId="7954F91F">
            <w:pPr>
              <w:pStyle w:val="Normal"/>
              <w:rPr>
                <w:rFonts w:ascii="Arial" w:hAnsi="Arial" w:eastAsia="Arial" w:cs="Arial"/>
                <w:color w:val="000000" w:themeColor="text1" w:themeTint="FF" w:themeShade="FF"/>
                <w:sz w:val="24"/>
                <w:szCs w:val="24"/>
              </w:rPr>
            </w:pPr>
          </w:p>
        </w:tc>
      </w:tr>
      <w:tr w:rsidRPr="007D32C5" w:rsidR="00EC129D" w:rsidTr="3538BADF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P="05E20245" w:rsidRDefault="00EC129D" w14:paraId="072EA56B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0041E65C" w14:textId="77777777">
        <w:tc>
          <w:tcPr>
            <w:tcW w:w="9016" w:type="dxa"/>
            <w:gridSpan w:val="5"/>
            <w:tcMar/>
          </w:tcPr>
          <w:p w:rsidRPr="007D32C5" w:rsidR="00EC129D" w:rsidP="05E20245" w:rsidRDefault="00EC129D" w14:paraId="4EC6D27B" w14:textId="04DF4ABB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  <w:u w:val="single"/>
              </w:rPr>
              <w:t>Evaluation</w:t>
            </w:r>
          </w:p>
          <w:p w:rsidRPr="007D32C5" w:rsidR="00EC129D" w:rsidP="05E20245" w:rsidRDefault="00EC129D" w14:paraId="35650A1E" w14:textId="2E621C2A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Respond to each question </w:t>
            </w:r>
          </w:p>
        </w:tc>
      </w:tr>
      <w:tr w:rsidRPr="007D32C5" w:rsidR="00EC129D" w:rsidTr="3538BADF" w14:paraId="680CA099" w14:textId="77777777">
        <w:trPr>
          <w:trHeight w:val="300"/>
        </w:trPr>
        <w:tc>
          <w:tcPr>
            <w:tcW w:w="9016" w:type="dxa"/>
            <w:gridSpan w:val="5"/>
            <w:tcMar/>
          </w:tcPr>
          <w:p w:rsidR="007D32C5" w:rsidP="05E20245" w:rsidRDefault="007D32C5" w14:paraId="659758BF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="00EC129D" w:rsidP="05E20245" w:rsidRDefault="00EC129D" w14:paraId="535EBDAD" w14:textId="686A9B6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Section 1 </w:t>
            </w:r>
            <w:r w:rsidRPr="05E20245" w:rsidR="753229C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–</w:t>
            </w:r>
            <w:r w:rsidRPr="05E20245" w:rsidR="1886CBF7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Usability</w:t>
            </w:r>
          </w:p>
          <w:p w:rsidR="00061623" w:rsidP="05E20245" w:rsidRDefault="00061623" w14:paraId="03352CF5" w14:textId="77777777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7D32C5" w:rsidR="007D32C5" w:rsidP="05E20245" w:rsidRDefault="00061623" w14:paraId="58F27202" w14:textId="7DF21ECE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68A76A2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(</w:t>
            </w: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75</w:t>
            </w:r>
            <w:r w:rsidRPr="05E20245" w:rsidR="68A76A2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words maximum for each answer)</w:t>
            </w:r>
          </w:p>
        </w:tc>
      </w:tr>
      <w:tr w:rsidRPr="007D32C5" w:rsidR="00EC129D" w:rsidTr="3538BADF" w14:paraId="55D2A1DB" w14:textId="77777777">
        <w:tc>
          <w:tcPr>
            <w:tcW w:w="9016" w:type="dxa"/>
            <w:gridSpan w:val="5"/>
            <w:tcMar/>
          </w:tcPr>
          <w:p w:rsidR="00EC129D" w:rsidP="05E20245" w:rsidRDefault="00061623" w14:paraId="11FF2EA3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8A76A2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1a</w:t>
            </w:r>
            <w:r w:rsidRPr="05E20245" w:rsidR="68A76A20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1886CBF7">
              <w:rPr>
                <w:rFonts w:ascii="Arial" w:hAnsi="Arial" w:eastAsia="Arial" w:cs="Arial"/>
                <w:sz w:val="24"/>
                <w:szCs w:val="24"/>
              </w:rPr>
              <w:t xml:space="preserve">How quickly and easily does the website load? </w:t>
            </w:r>
          </w:p>
          <w:p w:rsidRPr="007D32C5" w:rsidR="00061623" w:rsidP="05E20245" w:rsidRDefault="00061623" w14:paraId="604F1B2E" w14:textId="07DBB018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18536030" w14:textId="77777777">
        <w:tc>
          <w:tcPr>
            <w:tcW w:w="9016" w:type="dxa"/>
            <w:gridSpan w:val="5"/>
            <w:tcMar/>
          </w:tcPr>
          <w:p w:rsidR="00EC129D" w:rsidP="05E20245" w:rsidRDefault="00061623" w14:paraId="48D8833C" w14:textId="40504243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70F276B3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  <w:r w:rsidRPr="05E20245" w:rsidR="4C8BA40B">
              <w:rPr>
                <w:rFonts w:ascii="Arial" w:hAnsi="Arial" w:eastAsia="Arial" w:cs="Arial"/>
                <w:sz w:val="24"/>
                <w:szCs w:val="24"/>
              </w:rPr>
              <w:t>The platform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 is quick and </w:t>
            </w:r>
            <w:r w:rsidRPr="05E20245" w:rsidR="2F4C8158">
              <w:rPr>
                <w:rFonts w:ascii="Arial" w:hAnsi="Arial" w:eastAsia="Arial" w:cs="Arial"/>
                <w:sz w:val="24"/>
                <w:szCs w:val="24"/>
              </w:rPr>
              <w:t>easy</w:t>
            </w:r>
            <w:r w:rsidRPr="05E20245" w:rsidR="26BC2C4B">
              <w:rPr>
                <w:rFonts w:ascii="Arial" w:hAnsi="Arial" w:eastAsia="Arial" w:cs="Arial"/>
                <w:sz w:val="24"/>
                <w:szCs w:val="24"/>
              </w:rPr>
              <w:t xml:space="preserve"> to use</w:t>
            </w:r>
            <w:r w:rsidRPr="05E20245" w:rsidR="2F4C8158">
              <w:rPr>
                <w:rFonts w:ascii="Arial" w:hAnsi="Arial" w:eastAsia="Arial" w:cs="Arial"/>
                <w:sz w:val="24"/>
                <w:szCs w:val="24"/>
              </w:rPr>
              <w:t>;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46A880FB">
              <w:rPr>
                <w:rFonts w:ascii="Arial" w:hAnsi="Arial" w:eastAsia="Arial" w:cs="Arial"/>
                <w:sz w:val="24"/>
                <w:szCs w:val="24"/>
              </w:rPr>
              <w:t>loading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621896B1">
              <w:rPr>
                <w:rFonts w:ascii="Arial" w:hAnsi="Arial" w:eastAsia="Arial" w:cs="Arial"/>
                <w:sz w:val="24"/>
                <w:szCs w:val="24"/>
              </w:rPr>
              <w:t>in just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 two seconds.</w:t>
            </w:r>
            <w:r w:rsidRPr="05E20245" w:rsidR="2887D6DC">
              <w:rPr>
                <w:rFonts w:ascii="Arial" w:hAnsi="Arial" w:eastAsia="Arial" w:cs="Arial"/>
                <w:sz w:val="24"/>
                <w:szCs w:val="24"/>
              </w:rPr>
              <w:t xml:space="preserve"> It </w:t>
            </w:r>
            <w:r w:rsidRPr="05E20245" w:rsidR="637E892F">
              <w:rPr>
                <w:rFonts w:ascii="Arial" w:hAnsi="Arial" w:eastAsia="Arial" w:cs="Arial"/>
                <w:sz w:val="24"/>
                <w:szCs w:val="24"/>
              </w:rPr>
              <w:t>offers many</w:t>
            </w:r>
            <w:r w:rsidRPr="05E20245" w:rsidR="25A5970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0922FA9">
              <w:rPr>
                <w:rFonts w:ascii="Arial" w:hAnsi="Arial" w:eastAsia="Arial" w:cs="Arial"/>
                <w:sz w:val="24"/>
                <w:szCs w:val="24"/>
              </w:rPr>
              <w:t xml:space="preserve">interfaces </w:t>
            </w:r>
            <w:r w:rsidRPr="05E20245" w:rsidR="25A5970B">
              <w:rPr>
                <w:rFonts w:ascii="Arial" w:hAnsi="Arial" w:eastAsia="Arial" w:cs="Arial"/>
                <w:sz w:val="24"/>
                <w:szCs w:val="24"/>
              </w:rPr>
              <w:t xml:space="preserve">for text-based information </w:t>
            </w:r>
            <w:r w:rsidRPr="05E20245" w:rsidR="5272E61A">
              <w:rPr>
                <w:rFonts w:ascii="Arial" w:hAnsi="Arial" w:eastAsia="Arial" w:cs="Arial"/>
                <w:sz w:val="24"/>
                <w:szCs w:val="24"/>
              </w:rPr>
              <w:t xml:space="preserve">complemented by </w:t>
            </w:r>
            <w:r w:rsidRPr="05E20245" w:rsidR="106306C1">
              <w:rPr>
                <w:rFonts w:ascii="Arial" w:hAnsi="Arial" w:eastAsia="Arial" w:cs="Arial"/>
                <w:sz w:val="24"/>
                <w:szCs w:val="24"/>
              </w:rPr>
              <w:t>clea</w:t>
            </w:r>
            <w:r w:rsidRPr="05E20245" w:rsidR="6F3F4118">
              <w:rPr>
                <w:rFonts w:ascii="Arial" w:hAnsi="Arial" w:eastAsia="Arial" w:cs="Arial"/>
                <w:sz w:val="24"/>
                <w:szCs w:val="24"/>
              </w:rPr>
              <w:t>r</w:t>
            </w:r>
            <w:r w:rsidRPr="05E20245" w:rsidR="106306C1">
              <w:rPr>
                <w:rFonts w:ascii="Arial" w:hAnsi="Arial" w:eastAsia="Arial" w:cs="Arial"/>
                <w:sz w:val="24"/>
                <w:szCs w:val="24"/>
              </w:rPr>
              <w:t xml:space="preserve"> image highlighting the </w:t>
            </w:r>
            <w:r w:rsidRPr="05E20245" w:rsidR="5D466BAB">
              <w:rPr>
                <w:rFonts w:ascii="Arial" w:hAnsi="Arial" w:eastAsia="Arial" w:cs="Arial"/>
                <w:sz w:val="24"/>
                <w:szCs w:val="24"/>
              </w:rPr>
              <w:t xml:space="preserve">schedules of </w:t>
            </w:r>
            <w:r w:rsidRPr="05E20245" w:rsidR="6BAF5FF8">
              <w:rPr>
                <w:rFonts w:ascii="Arial" w:hAnsi="Arial" w:eastAsia="Arial" w:cs="Arial"/>
                <w:sz w:val="24"/>
                <w:szCs w:val="24"/>
              </w:rPr>
              <w:t xml:space="preserve">various </w:t>
            </w:r>
            <w:r w:rsidRPr="05E20245" w:rsidR="5C72CCA8">
              <w:rPr>
                <w:rFonts w:ascii="Arial" w:hAnsi="Arial" w:eastAsia="Arial" w:cs="Arial"/>
                <w:sz w:val="24"/>
                <w:szCs w:val="24"/>
              </w:rPr>
              <w:t>programs</w:t>
            </w:r>
            <w:r w:rsidRPr="05E20245" w:rsidR="5D466BA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0B18814">
              <w:rPr>
                <w:rFonts w:ascii="Arial" w:hAnsi="Arial" w:eastAsia="Arial" w:cs="Arial"/>
                <w:sz w:val="24"/>
                <w:szCs w:val="24"/>
              </w:rPr>
              <w:t>available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 xml:space="preserve">. There is 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>a</w:t>
            </w:r>
            <w:r w:rsidRPr="05E20245" w:rsidR="11CB2408">
              <w:rPr>
                <w:rFonts w:ascii="Arial" w:hAnsi="Arial" w:eastAsia="Arial" w:cs="Arial"/>
                <w:sz w:val="24"/>
                <w:szCs w:val="24"/>
              </w:rPr>
              <w:t>n</w:t>
            </w:r>
            <w:r w:rsidRPr="05E20245" w:rsidR="7245AE25">
              <w:rPr>
                <w:rFonts w:ascii="Arial" w:hAnsi="Arial" w:eastAsia="Arial" w:cs="Arial"/>
                <w:sz w:val="24"/>
                <w:szCs w:val="24"/>
              </w:rPr>
              <w:t xml:space="preserve"> effective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 xml:space="preserve"> booking </w:t>
            </w:r>
            <w:r w:rsidRPr="05E20245" w:rsidR="75756252">
              <w:rPr>
                <w:rFonts w:ascii="Arial" w:hAnsi="Arial" w:eastAsia="Arial" w:cs="Arial"/>
                <w:sz w:val="24"/>
                <w:szCs w:val="24"/>
              </w:rPr>
              <w:t>process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132A05C">
              <w:rPr>
                <w:rFonts w:ascii="Arial" w:hAnsi="Arial" w:eastAsia="Arial" w:cs="Arial"/>
                <w:sz w:val="24"/>
                <w:szCs w:val="24"/>
              </w:rPr>
              <w:t>granting quick access to a diverse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7F912DE">
              <w:rPr>
                <w:rFonts w:ascii="Arial" w:hAnsi="Arial" w:eastAsia="Arial" w:cs="Arial"/>
                <w:sz w:val="24"/>
                <w:szCs w:val="24"/>
              </w:rPr>
              <w:t>range of classes and session</w:t>
            </w:r>
            <w:r w:rsidRPr="05E20245" w:rsidR="4C7D7DD2">
              <w:rPr>
                <w:rFonts w:ascii="Arial" w:hAnsi="Arial" w:eastAsia="Arial" w:cs="Arial"/>
                <w:sz w:val="24"/>
                <w:szCs w:val="24"/>
              </w:rPr>
              <w:t xml:space="preserve"> tailored to fit different time allowances.</w:t>
            </w:r>
            <w:r w:rsidRPr="05E20245" w:rsidR="444D048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7B769CC">
              <w:rPr>
                <w:rFonts w:ascii="Arial" w:hAnsi="Arial" w:eastAsia="Arial" w:cs="Arial"/>
                <w:sz w:val="24"/>
                <w:szCs w:val="24"/>
              </w:rPr>
              <w:t>The user's experience is designed to be efficien</w:t>
            </w:r>
            <w:r w:rsidRPr="05E20245" w:rsidR="3A37B06E">
              <w:rPr>
                <w:rFonts w:ascii="Arial" w:hAnsi="Arial" w:eastAsia="Arial" w:cs="Arial"/>
                <w:sz w:val="24"/>
                <w:szCs w:val="24"/>
              </w:rPr>
              <w:t xml:space="preserve">t and </w:t>
            </w:r>
            <w:r w:rsidRPr="05E20245" w:rsidR="103E000E">
              <w:rPr>
                <w:rFonts w:ascii="Arial" w:hAnsi="Arial" w:eastAsia="Arial" w:cs="Arial"/>
                <w:sz w:val="24"/>
                <w:szCs w:val="24"/>
              </w:rPr>
              <w:t>f</w:t>
            </w:r>
            <w:r w:rsidRPr="05E20245" w:rsidR="3A37B06E">
              <w:rPr>
                <w:rFonts w:ascii="Arial" w:hAnsi="Arial" w:eastAsia="Arial" w:cs="Arial"/>
                <w:sz w:val="24"/>
                <w:szCs w:val="24"/>
              </w:rPr>
              <w:t>riendly.</w:t>
            </w:r>
          </w:p>
          <w:p w:rsidRPr="007D32C5" w:rsidR="00061623" w:rsidP="05E20245" w:rsidRDefault="00061623" w14:paraId="1C9196D0" w14:textId="06BAD70B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426F6955" w14:textId="77777777">
        <w:tc>
          <w:tcPr>
            <w:tcW w:w="9016" w:type="dxa"/>
            <w:gridSpan w:val="5"/>
            <w:tcMar/>
          </w:tcPr>
          <w:p w:rsidRPr="007D32C5" w:rsidR="00EC129D" w:rsidP="05E20245" w:rsidRDefault="00061623" w14:paraId="5842196E" w14:textId="167129F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8A76A2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1b</w:t>
            </w:r>
            <w:r w:rsidRPr="05E20245" w:rsidR="68A76A20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1886CBF7">
              <w:rPr>
                <w:rFonts w:ascii="Arial" w:hAnsi="Arial" w:eastAsia="Arial" w:cs="Arial"/>
                <w:sz w:val="24"/>
                <w:szCs w:val="24"/>
              </w:rPr>
              <w:t xml:space="preserve">Does the website contain many sub-pages? How does a prospective customer navigate these? </w:t>
            </w:r>
          </w:p>
          <w:p w:rsidRPr="007D32C5" w:rsidR="00EC129D" w:rsidP="05E20245" w:rsidRDefault="00EC129D" w14:paraId="33759F5C" w14:textId="67D53253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C129D" w:rsidTr="3538BADF" w14:paraId="4A81A333" w14:textId="77777777">
        <w:tc>
          <w:tcPr>
            <w:tcW w:w="9016" w:type="dxa"/>
            <w:gridSpan w:val="5"/>
            <w:tcMar/>
          </w:tcPr>
          <w:p w:rsidRPr="007D32C5" w:rsidR="00061623" w:rsidP="05E20245" w:rsidRDefault="00061623" w14:paraId="710E3E87" w14:textId="6CC7FCF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70F276B3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Yes. A prospective customer could navigate </w:t>
            </w:r>
            <w:r w:rsidRPr="05E20245" w:rsidR="2703BCC5">
              <w:rPr>
                <w:rFonts w:ascii="Arial" w:hAnsi="Arial" w:eastAsia="Arial" w:cs="Arial"/>
                <w:sz w:val="24"/>
                <w:szCs w:val="24"/>
              </w:rPr>
              <w:t>the sub-pages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>, using the structured process from Yoga Reading website based on certain information</w:t>
            </w:r>
            <w:r w:rsidRPr="05E20245" w:rsidR="6E0FCC55">
              <w:rPr>
                <w:rFonts w:ascii="Arial" w:hAnsi="Arial" w:eastAsia="Arial" w:cs="Arial"/>
                <w:sz w:val="24"/>
                <w:szCs w:val="24"/>
              </w:rPr>
              <w:t>, such as</w:t>
            </w:r>
            <w:r w:rsidRPr="05E20245" w:rsidR="7B2494E7">
              <w:rPr>
                <w:rFonts w:ascii="Arial" w:hAnsi="Arial" w:eastAsia="Arial" w:cs="Arial"/>
                <w:sz w:val="24"/>
                <w:szCs w:val="24"/>
              </w:rPr>
              <w:t xml:space="preserve"> product details or pricing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 xml:space="preserve"> using the subpages based on the chosen yoga activity</w:t>
            </w:r>
            <w:r w:rsidRPr="05E20245" w:rsidR="5581AA73">
              <w:rPr>
                <w:rFonts w:ascii="Arial" w:hAnsi="Arial" w:eastAsia="Arial" w:cs="Arial"/>
                <w:sz w:val="24"/>
                <w:szCs w:val="24"/>
              </w:rPr>
              <w:t>. For example,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 xml:space="preserve"> from Home page, click, ‘start here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>’,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 xml:space="preserve"> which opens a subpage 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>containing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81F38C8">
              <w:rPr>
                <w:rFonts w:ascii="Arial" w:hAnsi="Arial" w:eastAsia="Arial" w:cs="Arial"/>
                <w:sz w:val="24"/>
                <w:szCs w:val="24"/>
              </w:rPr>
              <w:t>A or B</w:t>
            </w:r>
            <w:r w:rsidRPr="05E20245" w:rsidR="209BEA83">
              <w:rPr>
                <w:rFonts w:ascii="Arial" w:hAnsi="Arial" w:eastAsia="Arial" w:cs="Arial"/>
                <w:sz w:val="24"/>
                <w:szCs w:val="24"/>
              </w:rPr>
              <w:t xml:space="preserve"> path links</w:t>
            </w:r>
            <w:r w:rsidRPr="05E20245" w:rsidR="281F38C8">
              <w:rPr>
                <w:rFonts w:ascii="Arial" w:hAnsi="Arial" w:eastAsia="Arial" w:cs="Arial"/>
                <w:sz w:val="24"/>
                <w:szCs w:val="24"/>
              </w:rPr>
              <w:t xml:space="preserve"> of which when selected, will further lead to another subpage titled, ‘Purchase pass</w:t>
            </w:r>
            <w:r w:rsidRPr="05E20245" w:rsidR="281F38C8">
              <w:rPr>
                <w:rFonts w:ascii="Arial" w:hAnsi="Arial" w:eastAsia="Arial" w:cs="Arial"/>
                <w:sz w:val="24"/>
                <w:szCs w:val="24"/>
              </w:rPr>
              <w:t>’,</w:t>
            </w:r>
            <w:r w:rsidRPr="05E20245" w:rsidR="281F38C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4841DB12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05E20245" w:rsidR="281F38C8">
              <w:rPr>
                <w:rFonts w:ascii="Arial" w:hAnsi="Arial" w:eastAsia="Arial" w:cs="Arial"/>
                <w:sz w:val="24"/>
                <w:szCs w:val="24"/>
              </w:rPr>
              <w:t xml:space="preserve">isplaying details of customer’s chosen course, package price and </w:t>
            </w:r>
            <w:r w:rsidRPr="05E20245" w:rsidR="4841DB12">
              <w:rPr>
                <w:rFonts w:ascii="Arial" w:hAnsi="Arial" w:eastAsia="Arial" w:cs="Arial"/>
                <w:sz w:val="24"/>
                <w:szCs w:val="24"/>
              </w:rPr>
              <w:t>terms and conditions.</w:t>
            </w:r>
          </w:p>
        </w:tc>
      </w:tr>
      <w:tr w:rsidRPr="007D32C5" w:rsidR="00EC129D" w:rsidTr="3538BADF" w14:paraId="1E4B0196" w14:textId="77777777">
        <w:tc>
          <w:tcPr>
            <w:tcW w:w="9016" w:type="dxa"/>
            <w:gridSpan w:val="5"/>
            <w:tcMar/>
          </w:tcPr>
          <w:p w:rsidRPr="007D32C5" w:rsidR="00EC129D" w:rsidP="05E20245" w:rsidRDefault="009C6B52" w14:paraId="71A370D3" w14:textId="267AB0B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1c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1886CBF7">
              <w:rPr>
                <w:rFonts w:ascii="Arial" w:hAnsi="Arial" w:eastAsia="Arial" w:cs="Arial"/>
                <w:sz w:val="24"/>
                <w:szCs w:val="24"/>
              </w:rPr>
              <w:t>Can a customer make a book</w:t>
            </w:r>
            <w:r w:rsidRPr="05E20245" w:rsidR="27C5C7FF">
              <w:rPr>
                <w:rFonts w:ascii="Arial" w:hAnsi="Arial" w:eastAsia="Arial" w:cs="Arial"/>
                <w:sz w:val="24"/>
                <w:szCs w:val="24"/>
              </w:rPr>
              <w:t>ing</w:t>
            </w:r>
            <w:r w:rsidRPr="05E20245" w:rsidR="1886CBF7">
              <w:rPr>
                <w:rFonts w:ascii="Arial" w:hAnsi="Arial" w:eastAsia="Arial" w:cs="Arial"/>
                <w:sz w:val="24"/>
                <w:szCs w:val="24"/>
              </w:rPr>
              <w:t xml:space="preserve"> via the webpage? </w:t>
            </w:r>
          </w:p>
          <w:p w:rsidRPr="007D32C5" w:rsidR="00EC129D" w:rsidP="05E20245" w:rsidRDefault="00EC129D" w14:paraId="7D0AB191" w14:textId="1B98F65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886CBF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Pr="007D32C5" w:rsidR="00E26B70" w:rsidTr="3538BADF" w14:paraId="439C5F89" w14:textId="77777777">
        <w:tc>
          <w:tcPr>
            <w:tcW w:w="9016" w:type="dxa"/>
            <w:gridSpan w:val="5"/>
            <w:tcMar/>
          </w:tcPr>
          <w:p w:rsidR="00E26B70" w:rsidP="05E20245" w:rsidRDefault="009C6B52" w14:paraId="5281DB8C" w14:textId="3D67F179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75F60E65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  <w:r w:rsidRPr="05E20245" w:rsidR="4841DB12">
              <w:rPr>
                <w:rFonts w:ascii="Arial" w:hAnsi="Arial" w:eastAsia="Arial" w:cs="Arial"/>
                <w:sz w:val="24"/>
                <w:szCs w:val="24"/>
              </w:rPr>
              <w:t>Yes.</w:t>
            </w:r>
            <w:r w:rsidRPr="05E20245" w:rsidR="086A9A12">
              <w:rPr>
                <w:rFonts w:ascii="Arial" w:hAnsi="Arial" w:eastAsia="Arial" w:cs="Arial"/>
                <w:sz w:val="24"/>
                <w:szCs w:val="24"/>
              </w:rPr>
              <w:t xml:space="preserve"> After choosing an activity from the webpage, prospective clients could click the ‘book now’ link which opens a subpage, ‘</w:t>
            </w:r>
            <w:r w:rsidRPr="05E20245" w:rsidR="76DC0F5B">
              <w:rPr>
                <w:rFonts w:ascii="Arial" w:hAnsi="Arial" w:eastAsia="Arial" w:cs="Arial"/>
                <w:sz w:val="24"/>
                <w:szCs w:val="24"/>
              </w:rPr>
              <w:t>Purchase Pass</w:t>
            </w:r>
            <w:r w:rsidRPr="05E20245" w:rsidR="086A9A12">
              <w:rPr>
                <w:rFonts w:ascii="Arial" w:hAnsi="Arial" w:eastAsia="Arial" w:cs="Arial"/>
                <w:sz w:val="24"/>
                <w:szCs w:val="24"/>
              </w:rPr>
              <w:t>’</w:t>
            </w:r>
            <w:r w:rsidRPr="05E20245" w:rsidR="76DC0F5B">
              <w:rPr>
                <w:rFonts w:ascii="Arial" w:hAnsi="Arial" w:eastAsia="Arial" w:cs="Arial"/>
                <w:sz w:val="24"/>
                <w:szCs w:val="24"/>
              </w:rPr>
              <w:t xml:space="preserve">, which allows for registration by creating an account through entering of personal information such </w:t>
            </w:r>
            <w:r w:rsidRPr="05E20245" w:rsidR="14D75651">
              <w:rPr>
                <w:rFonts w:ascii="Arial" w:hAnsi="Arial" w:eastAsia="Arial" w:cs="Arial"/>
                <w:sz w:val="24"/>
                <w:szCs w:val="24"/>
              </w:rPr>
              <w:t xml:space="preserve">as, </w:t>
            </w:r>
            <w:r w:rsidRPr="05E20245" w:rsidR="76DC0F5B">
              <w:rPr>
                <w:rFonts w:ascii="Arial" w:hAnsi="Arial" w:eastAsia="Arial" w:cs="Arial"/>
                <w:sz w:val="24"/>
                <w:szCs w:val="24"/>
              </w:rPr>
              <w:t>full name, home and email address, which are confirmed before payment</w:t>
            </w:r>
            <w:r w:rsidRPr="05E20245" w:rsidR="18F4AC47">
              <w:rPr>
                <w:rFonts w:ascii="Arial" w:hAnsi="Arial" w:eastAsia="Arial" w:cs="Arial"/>
                <w:sz w:val="24"/>
                <w:szCs w:val="24"/>
              </w:rPr>
              <w:t xml:space="preserve"> and </w:t>
            </w:r>
            <w:r w:rsidRPr="05E20245" w:rsidR="76DC0F5B">
              <w:rPr>
                <w:rFonts w:ascii="Arial" w:hAnsi="Arial" w:eastAsia="Arial" w:cs="Arial"/>
                <w:sz w:val="24"/>
                <w:szCs w:val="24"/>
              </w:rPr>
              <w:t>registration.</w:t>
            </w:r>
          </w:p>
          <w:p w:rsidRPr="007D32C5" w:rsidR="009C6B52" w:rsidP="05E20245" w:rsidRDefault="009C6B52" w14:paraId="66E6E998" w14:textId="5DD86AB0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26B70" w:rsidTr="3538BADF" w14:paraId="4D7EB115" w14:textId="77777777">
        <w:tc>
          <w:tcPr>
            <w:tcW w:w="9016" w:type="dxa"/>
            <w:gridSpan w:val="5"/>
            <w:tcMar/>
          </w:tcPr>
          <w:p w:rsidR="00E26B70" w:rsidP="05E20245" w:rsidRDefault="009C6B52" w14:paraId="0708874E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1d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271DE309">
              <w:rPr>
                <w:rFonts w:ascii="Arial" w:hAnsi="Arial" w:eastAsia="Arial" w:cs="Arial"/>
                <w:sz w:val="24"/>
                <w:szCs w:val="24"/>
              </w:rPr>
              <w:t>What improvements could be made to the usability of the website?</w:t>
            </w:r>
          </w:p>
          <w:p w:rsidRPr="007D32C5" w:rsidR="009C6B52" w:rsidP="05E20245" w:rsidRDefault="009C6B52" w14:paraId="32179367" w14:textId="2BD0DF05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26B70" w:rsidTr="3538BADF" w14:paraId="33183705" w14:textId="77777777">
        <w:tc>
          <w:tcPr>
            <w:tcW w:w="9016" w:type="dxa"/>
            <w:gridSpan w:val="5"/>
            <w:tcMar/>
          </w:tcPr>
          <w:p w:rsidR="0040286F" w:rsidP="05E20245" w:rsidRDefault="009C6B52" w14:paraId="116A67B5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</w:p>
          <w:p w:rsidR="0040286F" w:rsidP="05E20245" w:rsidRDefault="0040286F" w14:paraId="5A863BB2" w14:textId="1BF2C827">
            <w:pPr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05E20245" w:rsidR="2FF16338">
              <w:rPr>
                <w:rFonts w:ascii="Arial" w:hAnsi="Arial" w:eastAsia="Arial" w:cs="Arial"/>
                <w:sz w:val="24"/>
                <w:szCs w:val="24"/>
              </w:rPr>
              <w:t>An effective website is crucial for enhancing</w:t>
            </w:r>
            <w:r w:rsidRPr="05E20245" w:rsidR="17AF5532">
              <w:rPr>
                <w:rFonts w:ascii="Arial" w:hAnsi="Arial" w:eastAsia="Arial" w:cs="Arial"/>
                <w:sz w:val="24"/>
                <w:szCs w:val="24"/>
              </w:rPr>
              <w:t xml:space="preserve"> user experience It is recommend</w:t>
            </w:r>
            <w:r w:rsidRPr="05E20245" w:rsidR="5B637B1F">
              <w:rPr>
                <w:rFonts w:ascii="Arial" w:hAnsi="Arial" w:eastAsia="Arial" w:cs="Arial"/>
                <w:sz w:val="24"/>
                <w:szCs w:val="24"/>
              </w:rPr>
              <w:t xml:space="preserve">ed that </w:t>
            </w:r>
            <w:r w:rsidRPr="05E20245" w:rsidR="7BE93C94">
              <w:rPr>
                <w:rFonts w:ascii="Arial" w:hAnsi="Arial" w:eastAsia="Arial" w:cs="Arial"/>
                <w:sz w:val="24"/>
                <w:szCs w:val="24"/>
              </w:rPr>
              <w:t>Yoga Reading</w:t>
            </w:r>
            <w:r w:rsidRPr="05E20245" w:rsidR="5B637B1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0F9AA254">
              <w:rPr>
                <w:rFonts w:ascii="Arial" w:hAnsi="Arial" w:eastAsia="Arial" w:cs="Arial"/>
                <w:sz w:val="24"/>
                <w:szCs w:val="24"/>
              </w:rPr>
              <w:t>U</w:t>
            </w:r>
            <w:r w:rsidRPr="05E20245" w:rsidR="5B637B1F">
              <w:rPr>
                <w:rFonts w:ascii="Arial" w:hAnsi="Arial" w:eastAsia="Arial" w:cs="Arial"/>
                <w:sz w:val="24"/>
                <w:szCs w:val="24"/>
              </w:rPr>
              <w:t>k</w:t>
            </w:r>
            <w:r w:rsidRPr="05E20245" w:rsidR="329C8587">
              <w:rPr>
                <w:rFonts w:ascii="Arial" w:hAnsi="Arial" w:eastAsia="Arial" w:cs="Arial"/>
                <w:sz w:val="24"/>
                <w:szCs w:val="24"/>
              </w:rPr>
              <w:t xml:space="preserve"> improve their search engine</w:t>
            </w:r>
            <w:r w:rsidRPr="05E20245" w:rsidR="3FCA53B3">
              <w:rPr>
                <w:rFonts w:ascii="Arial" w:hAnsi="Arial" w:eastAsia="Arial" w:cs="Arial"/>
                <w:sz w:val="24"/>
                <w:szCs w:val="24"/>
              </w:rPr>
              <w:t xml:space="preserve"> functionality</w:t>
            </w:r>
            <w:r w:rsidRPr="05E20245" w:rsidR="1CF0FC1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56DEF1BA">
              <w:rPr>
                <w:rFonts w:ascii="Arial" w:hAnsi="Arial" w:eastAsia="Arial" w:cs="Arial"/>
                <w:sz w:val="24"/>
                <w:szCs w:val="24"/>
              </w:rPr>
              <w:t xml:space="preserve">to </w:t>
            </w:r>
            <w:r w:rsidRPr="05E20245" w:rsidR="56DEF1BA">
              <w:rPr>
                <w:rFonts w:ascii="Arial" w:hAnsi="Arial" w:eastAsia="Arial" w:cs="Arial"/>
                <w:sz w:val="24"/>
                <w:szCs w:val="24"/>
              </w:rPr>
              <w:t>facilitate</w:t>
            </w:r>
            <w:r w:rsidRPr="05E20245" w:rsidR="56DEF1BA">
              <w:rPr>
                <w:rFonts w:ascii="Arial" w:hAnsi="Arial" w:eastAsia="Arial" w:cs="Arial"/>
                <w:sz w:val="24"/>
                <w:szCs w:val="24"/>
              </w:rPr>
              <w:t xml:space="preserve"> easier browsing</w:t>
            </w:r>
            <w:r w:rsidRPr="05E20245" w:rsidR="7B60C43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058C9CCE">
              <w:rPr>
                <w:rFonts w:ascii="Arial" w:hAnsi="Arial" w:eastAsia="Arial" w:cs="Arial"/>
                <w:sz w:val="24"/>
                <w:szCs w:val="24"/>
              </w:rPr>
              <w:t>and</w:t>
            </w:r>
            <w:r w:rsidRPr="05E20245" w:rsidR="7B60C43F">
              <w:rPr>
                <w:rFonts w:ascii="Arial" w:hAnsi="Arial" w:eastAsia="Arial" w:cs="Arial"/>
                <w:sz w:val="24"/>
                <w:szCs w:val="24"/>
              </w:rPr>
              <w:t xml:space="preserve"> prevent confusion </w:t>
            </w:r>
            <w:r w:rsidRPr="05E20245" w:rsidR="3361D419">
              <w:rPr>
                <w:rFonts w:ascii="Arial" w:hAnsi="Arial" w:eastAsia="Arial" w:cs="Arial"/>
                <w:sz w:val="24"/>
                <w:szCs w:val="24"/>
              </w:rPr>
              <w:t>by</w:t>
            </w:r>
            <w:r w:rsidRPr="05E20245" w:rsidR="7B60C43F">
              <w:rPr>
                <w:rFonts w:ascii="Arial" w:hAnsi="Arial" w:eastAsia="Arial" w:cs="Arial"/>
                <w:sz w:val="24"/>
                <w:szCs w:val="24"/>
              </w:rPr>
              <w:t xml:space="preserve"> reduc</w:t>
            </w:r>
            <w:r w:rsidRPr="05E20245" w:rsidR="6699B26C">
              <w:rPr>
                <w:rFonts w:ascii="Arial" w:hAnsi="Arial" w:eastAsia="Arial" w:cs="Arial"/>
                <w:sz w:val="24"/>
                <w:szCs w:val="24"/>
              </w:rPr>
              <w:t>ing</w:t>
            </w:r>
            <w:r w:rsidRPr="05E20245" w:rsidR="7B60C43F">
              <w:rPr>
                <w:rFonts w:ascii="Arial" w:hAnsi="Arial" w:eastAsia="Arial" w:cs="Arial"/>
                <w:sz w:val="24"/>
                <w:szCs w:val="24"/>
              </w:rPr>
              <w:t xml:space="preserve"> load time. </w:t>
            </w:r>
            <w:r w:rsidRPr="05E20245" w:rsidR="66885CFF">
              <w:rPr>
                <w:rFonts w:ascii="Arial" w:hAnsi="Arial" w:eastAsia="Arial" w:cs="Arial"/>
                <w:sz w:val="24"/>
                <w:szCs w:val="24"/>
              </w:rPr>
              <w:t xml:space="preserve">Furthermore, </w:t>
            </w:r>
            <w:r w:rsidRPr="05E20245" w:rsidR="5521A306">
              <w:rPr>
                <w:rFonts w:ascii="Arial" w:hAnsi="Arial" w:eastAsia="Arial" w:cs="Arial"/>
                <w:sz w:val="24"/>
                <w:szCs w:val="24"/>
              </w:rPr>
              <w:t>yoga reading</w:t>
            </w:r>
            <w:r w:rsidRPr="05E20245" w:rsidR="66885CFF">
              <w:rPr>
                <w:rFonts w:ascii="Arial" w:hAnsi="Arial" w:eastAsia="Arial" w:cs="Arial"/>
                <w:sz w:val="24"/>
                <w:szCs w:val="24"/>
              </w:rPr>
              <w:t xml:space="preserve"> should </w:t>
            </w:r>
            <w:r w:rsidRPr="05E20245" w:rsidR="45E07188">
              <w:rPr>
                <w:rFonts w:ascii="Arial" w:hAnsi="Arial" w:eastAsia="Arial" w:cs="Arial"/>
                <w:sz w:val="24"/>
                <w:szCs w:val="24"/>
              </w:rPr>
              <w:t>prioritise user</w:t>
            </w:r>
            <w:r w:rsidRPr="05E20245" w:rsidR="2B6680C9">
              <w:rPr>
                <w:rFonts w:ascii="Arial" w:hAnsi="Arial" w:eastAsia="Arial" w:cs="Arial"/>
                <w:sz w:val="24"/>
                <w:szCs w:val="24"/>
              </w:rPr>
              <w:t>’s</w:t>
            </w:r>
            <w:r w:rsidRPr="05E20245" w:rsidR="45E07188">
              <w:rPr>
                <w:rFonts w:ascii="Arial" w:hAnsi="Arial" w:eastAsia="Arial" w:cs="Arial"/>
                <w:sz w:val="24"/>
                <w:szCs w:val="24"/>
              </w:rPr>
              <w:t xml:space="preserve"> friendliness with well organised </w:t>
            </w:r>
            <w:r w:rsidRPr="05E20245" w:rsidR="42E57A89">
              <w:rPr>
                <w:rFonts w:ascii="Arial" w:hAnsi="Arial" w:eastAsia="Arial" w:cs="Arial"/>
                <w:sz w:val="24"/>
                <w:szCs w:val="24"/>
              </w:rPr>
              <w:t>layout that allows users to find information quickly.</w:t>
            </w:r>
            <w:r w:rsidRPr="05E20245" w:rsidR="0D6E84AC">
              <w:rPr>
                <w:rFonts w:ascii="Arial" w:hAnsi="Arial" w:eastAsia="Arial" w:cs="Arial"/>
                <w:sz w:val="24"/>
                <w:szCs w:val="24"/>
              </w:rPr>
              <w:t xml:space="preserve"> Also, optimisation of the website is recommended for mobile users</w:t>
            </w:r>
            <w:r w:rsidRPr="05E20245" w:rsidR="37F6C367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05E20245" w:rsidR="37F6C367">
              <w:rPr>
                <w:rFonts w:ascii="Arial" w:hAnsi="Arial" w:eastAsia="Arial" w:cs="Arial"/>
                <w:sz w:val="24"/>
                <w:szCs w:val="24"/>
              </w:rPr>
              <w:t>significant portion</w:t>
            </w:r>
            <w:r w:rsidRPr="05E20245" w:rsidR="37F6C367">
              <w:rPr>
                <w:rFonts w:ascii="Arial" w:hAnsi="Arial" w:eastAsia="Arial" w:cs="Arial"/>
                <w:sz w:val="24"/>
                <w:szCs w:val="24"/>
              </w:rPr>
              <w:t xml:space="preserve"> of web traffic comes from </w:t>
            </w:r>
            <w:r w:rsidRPr="05E20245" w:rsidR="27042CD1">
              <w:rPr>
                <w:rFonts w:ascii="Arial" w:hAnsi="Arial" w:eastAsia="Arial" w:cs="Arial"/>
                <w:sz w:val="24"/>
                <w:szCs w:val="24"/>
              </w:rPr>
              <w:t>mobile devices</w:t>
            </w:r>
            <w:r w:rsidRPr="05E20245" w:rsidR="65088497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05E20245" w:rsidR="39B9BA9D">
              <w:rPr>
                <w:rFonts w:ascii="Arial" w:hAnsi="Arial" w:eastAsia="Arial" w:cs="Arial"/>
                <w:sz w:val="24"/>
                <w:szCs w:val="24"/>
              </w:rPr>
              <w:t xml:space="preserve">The call-to-action button should be accessible </w:t>
            </w:r>
            <w:r w:rsidRPr="05E20245" w:rsidR="7420E9C0">
              <w:rPr>
                <w:rFonts w:ascii="Arial" w:hAnsi="Arial" w:eastAsia="Arial" w:cs="Arial"/>
                <w:sz w:val="24"/>
                <w:szCs w:val="24"/>
              </w:rPr>
              <w:t xml:space="preserve">for customer </w:t>
            </w:r>
            <w:r w:rsidRPr="05E20245" w:rsidR="7420E9C0">
              <w:rPr>
                <w:rFonts w:ascii="Arial" w:hAnsi="Arial" w:eastAsia="Arial" w:cs="Arial"/>
                <w:sz w:val="24"/>
                <w:szCs w:val="24"/>
              </w:rPr>
              <w:t xml:space="preserve">support </w:t>
            </w:r>
            <w:r w:rsidRPr="05E20245" w:rsidR="2BF64688">
              <w:rPr>
                <w:rFonts w:ascii="Arial" w:hAnsi="Arial" w:eastAsia="Arial" w:cs="Arial"/>
                <w:sz w:val="24"/>
                <w:szCs w:val="24"/>
              </w:rPr>
              <w:t>and enhance</w:t>
            </w:r>
            <w:r w:rsidRPr="05E20245" w:rsidR="7420E9C0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3D30F9E2">
              <w:rPr>
                <w:rFonts w:ascii="Arial" w:hAnsi="Arial" w:eastAsia="Arial" w:cs="Arial"/>
                <w:sz w:val="24"/>
                <w:szCs w:val="24"/>
              </w:rPr>
              <w:t>overall</w:t>
            </w:r>
            <w:r w:rsidRPr="05E20245" w:rsidR="74C0ACC2">
              <w:rPr>
                <w:rFonts w:ascii="Arial" w:hAnsi="Arial" w:eastAsia="Arial" w:cs="Arial"/>
                <w:sz w:val="24"/>
                <w:szCs w:val="24"/>
              </w:rPr>
              <w:t xml:space="preserve"> experience</w:t>
            </w:r>
            <w:r w:rsidRPr="05E20245" w:rsidR="44A4D47C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="0040286F" w:rsidP="05E20245" w:rsidRDefault="0040286F" w14:paraId="6E257329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</w:p>
          <w:p w:rsidRPr="007D32C5" w:rsidR="009C6B52" w:rsidP="05E20245" w:rsidRDefault="009C6B52" w14:paraId="544696E8" w14:textId="6FDBEF36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E26B70" w:rsidTr="3538BADF" w14:paraId="22996F11" w14:textId="77777777">
        <w:tc>
          <w:tcPr>
            <w:tcW w:w="9016" w:type="dxa"/>
            <w:gridSpan w:val="5"/>
            <w:tcMar/>
          </w:tcPr>
          <w:p w:rsidR="00E26B70" w:rsidP="05E20245" w:rsidRDefault="00E26B70" w14:paraId="08A5F497" w14:textId="5A03CE0C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271DE30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Section 2 – </w:t>
            </w: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Pleasure 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–</w:t>
            </w: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Customer </w:t>
            </w:r>
            <w:r w:rsidRPr="05E20245" w:rsidR="271DE309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Experience</w:t>
            </w:r>
          </w:p>
          <w:p w:rsidR="009C6B52" w:rsidP="05E20245" w:rsidRDefault="009C6B52" w14:paraId="5F048497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9C6B52" w:rsidR="009C6B52" w:rsidP="05E20245" w:rsidRDefault="009C6B52" w14:paraId="2A2D300F" w14:textId="3DC2A91F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(</w:t>
            </w: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75 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words maximum for each answer)</w:t>
            </w:r>
          </w:p>
        </w:tc>
      </w:tr>
      <w:tr w:rsidRPr="007D32C5" w:rsidR="00594A98" w:rsidTr="3538BADF" w14:paraId="36045634" w14:textId="77777777">
        <w:tc>
          <w:tcPr>
            <w:tcW w:w="9016" w:type="dxa"/>
            <w:gridSpan w:val="5"/>
            <w:tcMar/>
          </w:tcPr>
          <w:p w:rsidR="00594A98" w:rsidP="05E20245" w:rsidRDefault="00594A98" w14:paraId="2A1FA9BE" w14:textId="263DE63C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2a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– How pleasant does the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w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ebpage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look? 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Are there any differences </w:t>
            </w:r>
            <w:r w:rsidRPr="05E20245" w:rsidR="27C5C7FF">
              <w:rPr>
                <w:rFonts w:ascii="Arial" w:hAnsi="Arial" w:eastAsia="Arial" w:cs="Arial"/>
                <w:sz w:val="24"/>
                <w:szCs w:val="24"/>
              </w:rPr>
              <w:t xml:space="preserve">in appearance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on a 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mobile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phone versus a computer? </w:t>
            </w:r>
          </w:p>
          <w:p w:rsidRPr="007D32C5" w:rsidR="009C6B52" w:rsidP="05E20245" w:rsidRDefault="004B1EBD" w14:paraId="3E78A951" w14:textId="072B7761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01812FB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Pr="007D32C5" w:rsidR="00594A98" w:rsidTr="3538BADF" w14:paraId="1D7CCA2C" w14:textId="77777777">
        <w:tc>
          <w:tcPr>
            <w:tcW w:w="9016" w:type="dxa"/>
            <w:gridSpan w:val="5"/>
            <w:tcMar/>
          </w:tcPr>
          <w:p w:rsidRPr="007D32C5" w:rsidR="009C6B52" w:rsidP="05E20245" w:rsidRDefault="009C6B52" w14:paraId="1CCA71CF" w14:textId="1D56FD5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3410D49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48ABF840">
              <w:rPr>
                <w:rFonts w:ascii="Arial" w:hAnsi="Arial" w:eastAsia="Arial" w:cs="Arial"/>
                <w:sz w:val="24"/>
                <w:szCs w:val="24"/>
              </w:rPr>
              <w:t>:</w:t>
            </w:r>
            <w:r w:rsidRPr="05E20245" w:rsidR="14D2DAC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>It</w:t>
            </w:r>
            <w:r w:rsidRPr="05E20245" w:rsidR="14D2DAC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3FEC19D">
              <w:rPr>
                <w:rFonts w:ascii="Arial" w:hAnsi="Arial" w:eastAsia="Arial" w:cs="Arial"/>
                <w:sz w:val="24"/>
                <w:szCs w:val="24"/>
              </w:rPr>
              <w:t>is</w:t>
            </w:r>
            <w:r w:rsidRPr="05E20245" w:rsidR="5ABA9F1D">
              <w:rPr>
                <w:rFonts w:ascii="Arial" w:hAnsi="Arial" w:eastAsia="Arial" w:cs="Arial"/>
                <w:sz w:val="24"/>
                <w:szCs w:val="24"/>
              </w:rPr>
              <w:t xml:space="preserve"> professionally</w:t>
            </w:r>
            <w:r w:rsidRPr="05E20245" w:rsidR="69EDCB6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4D2DAC6">
              <w:rPr>
                <w:rFonts w:ascii="Arial" w:hAnsi="Arial" w:eastAsia="Arial" w:cs="Arial"/>
                <w:sz w:val="24"/>
                <w:szCs w:val="24"/>
              </w:rPr>
              <w:t>designed</w:t>
            </w:r>
            <w:r w:rsidRPr="05E20245" w:rsidR="69EDCB6C">
              <w:rPr>
                <w:rFonts w:ascii="Arial" w:hAnsi="Arial" w:eastAsia="Arial" w:cs="Arial"/>
                <w:sz w:val="24"/>
                <w:szCs w:val="24"/>
              </w:rPr>
              <w:t xml:space="preserve"> with calm and professionalism</w:t>
            </w:r>
            <w:r w:rsidRPr="05E20245" w:rsidR="14D2DAC6">
              <w:rPr>
                <w:rFonts w:ascii="Arial" w:hAnsi="Arial" w:eastAsia="Arial" w:cs="Arial"/>
                <w:sz w:val="24"/>
                <w:szCs w:val="24"/>
              </w:rPr>
              <w:t xml:space="preserve">, </w:t>
            </w:r>
            <w:r w:rsidRPr="05E20245" w:rsidR="23FEC19D">
              <w:rPr>
                <w:rFonts w:ascii="Arial" w:hAnsi="Arial" w:eastAsia="Arial" w:cs="Arial"/>
                <w:sz w:val="24"/>
                <w:szCs w:val="24"/>
              </w:rPr>
              <w:t xml:space="preserve">it </w:t>
            </w:r>
            <w:r w:rsidRPr="05E20245" w:rsidR="3525079F">
              <w:rPr>
                <w:rFonts w:ascii="Arial" w:hAnsi="Arial" w:eastAsia="Arial" w:cs="Arial"/>
                <w:sz w:val="24"/>
                <w:szCs w:val="24"/>
              </w:rPr>
              <w:t>has serene</w:t>
            </w:r>
            <w:r w:rsidRPr="05E20245" w:rsidR="5ABA9F1D">
              <w:rPr>
                <w:rFonts w:ascii="Arial" w:hAnsi="Arial" w:eastAsia="Arial" w:cs="Arial"/>
                <w:sz w:val="24"/>
                <w:szCs w:val="24"/>
              </w:rPr>
              <w:t>, neutral</w:t>
            </w:r>
            <w:r w:rsidRPr="05E20245" w:rsidR="3525079F">
              <w:rPr>
                <w:rFonts w:ascii="Arial" w:hAnsi="Arial" w:eastAsia="Arial" w:cs="Arial"/>
                <w:sz w:val="24"/>
                <w:szCs w:val="24"/>
              </w:rPr>
              <w:t xml:space="preserve"> colour shades to fit the calming 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>atmosphere</w:t>
            </w:r>
            <w:r w:rsidRPr="05E20245" w:rsidR="3525079F">
              <w:rPr>
                <w:rFonts w:ascii="Arial" w:hAnsi="Arial" w:eastAsia="Arial" w:cs="Arial"/>
                <w:sz w:val="24"/>
                <w:szCs w:val="24"/>
              </w:rPr>
              <w:t xml:space="preserve"> expected in a yoga environment. </w:t>
            </w:r>
            <w:r w:rsidRPr="05E20245" w:rsidR="5ABA9F1D">
              <w:rPr>
                <w:rFonts w:ascii="Arial" w:hAnsi="Arial" w:eastAsia="Arial" w:cs="Arial"/>
                <w:sz w:val="24"/>
                <w:szCs w:val="24"/>
              </w:rPr>
              <w:t>The layout is minimal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05E20245" w:rsidR="5ABA9F1D">
              <w:rPr>
                <w:rFonts w:ascii="Arial" w:hAnsi="Arial" w:eastAsia="Arial" w:cs="Arial"/>
                <w:sz w:val="24"/>
                <w:szCs w:val="24"/>
              </w:rPr>
              <w:t xml:space="preserve"> the shapes, spaces, and texture are used strategically to ensure </w:t>
            </w:r>
            <w:r w:rsidRPr="05E20245" w:rsidR="7C715D07">
              <w:rPr>
                <w:rFonts w:ascii="Arial" w:hAnsi="Arial" w:eastAsia="Arial" w:cs="Arial"/>
                <w:sz w:val="24"/>
                <w:szCs w:val="24"/>
              </w:rPr>
              <w:t xml:space="preserve">they work together seamlessly. </w:t>
            </w:r>
            <w:r w:rsidRPr="05E20245" w:rsidR="7C715D07">
              <w:rPr>
                <w:rFonts w:ascii="Arial" w:hAnsi="Arial" w:eastAsia="Arial" w:cs="Arial"/>
                <w:sz w:val="24"/>
                <w:szCs w:val="24"/>
              </w:rPr>
              <w:t>Although, the website is designed to appear appealing on all devices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>, with the desktop version, the</w:t>
            </w:r>
            <w:r w:rsidRPr="05E20245" w:rsidR="7D068F0F">
              <w:rPr>
                <w:rFonts w:ascii="Arial" w:hAnsi="Arial" w:eastAsia="Arial" w:cs="Arial"/>
                <w:sz w:val="24"/>
                <w:szCs w:val="24"/>
              </w:rPr>
              <w:t xml:space="preserve"> l</w:t>
            </w:r>
            <w:r w:rsidRPr="05E20245" w:rsidR="268F5699">
              <w:rPr>
                <w:rFonts w:ascii="Arial" w:hAnsi="Arial" w:eastAsia="Arial" w:cs="Arial"/>
                <w:sz w:val="24"/>
                <w:szCs w:val="24"/>
              </w:rPr>
              <w:t>ayout- is multi- column grids displaying more content side by side,</w:t>
            </w:r>
            <w:r w:rsidRPr="05E20245" w:rsidR="7E234637">
              <w:rPr>
                <w:rFonts w:ascii="Arial" w:hAnsi="Arial" w:eastAsia="Arial" w:cs="Arial"/>
                <w:sz w:val="24"/>
                <w:szCs w:val="24"/>
              </w:rPr>
              <w:t xml:space="preserve"> with an extensive horizontal top menu allowing quick access between sections, using a mouse</w:t>
            </w:r>
            <w:r w:rsidRPr="05E20245" w:rsidR="7FE09C75">
              <w:rPr>
                <w:rFonts w:ascii="Arial" w:hAnsi="Arial" w:eastAsia="Arial" w:cs="Arial"/>
                <w:sz w:val="24"/>
                <w:szCs w:val="24"/>
              </w:rPr>
              <w:t>. The Information sections can take longer text sections and graphics without clutter.</w:t>
            </w:r>
            <w:r w:rsidRPr="05E20245" w:rsidR="268F5699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>Whereas</w:t>
            </w:r>
            <w:r w:rsidRPr="05E20245" w:rsidR="7E23463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68F5699">
              <w:rPr>
                <w:rFonts w:ascii="Arial" w:hAnsi="Arial" w:eastAsia="Arial" w:cs="Arial"/>
                <w:sz w:val="24"/>
                <w:szCs w:val="24"/>
              </w:rPr>
              <w:t xml:space="preserve">the mobile- </w:t>
            </w:r>
            <w:r w:rsidRPr="05E20245" w:rsidR="7E234637">
              <w:rPr>
                <w:rFonts w:ascii="Arial" w:hAnsi="Arial" w:eastAsia="Arial" w:cs="Arial"/>
                <w:sz w:val="24"/>
                <w:szCs w:val="24"/>
              </w:rPr>
              <w:t>version</w:t>
            </w:r>
            <w:r w:rsidRPr="05E20245" w:rsidR="268F5699">
              <w:rPr>
                <w:rFonts w:ascii="Arial" w:hAnsi="Arial" w:eastAsia="Arial" w:cs="Arial"/>
                <w:sz w:val="24"/>
                <w:szCs w:val="24"/>
              </w:rPr>
              <w:t xml:space="preserve"> has a </w:t>
            </w:r>
            <w:r w:rsidRPr="05E20245" w:rsidR="7FE09C75">
              <w:rPr>
                <w:rFonts w:ascii="Arial" w:hAnsi="Arial" w:eastAsia="Arial" w:cs="Arial"/>
                <w:sz w:val="24"/>
                <w:szCs w:val="24"/>
              </w:rPr>
              <w:t>straight</w:t>
            </w:r>
            <w:r w:rsidRPr="05E20245" w:rsidR="268F5699">
              <w:rPr>
                <w:rFonts w:ascii="Arial" w:hAnsi="Arial" w:eastAsia="Arial" w:cs="Arial"/>
                <w:sz w:val="24"/>
                <w:szCs w:val="24"/>
              </w:rPr>
              <w:t xml:space="preserve"> column lay out with vertical scrolling</w:t>
            </w:r>
            <w:r w:rsidRPr="05E20245" w:rsidR="7FE09C75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05E20245" w:rsidR="699EBA5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FE09C75">
              <w:rPr>
                <w:rFonts w:ascii="Arial" w:hAnsi="Arial" w:eastAsia="Arial" w:cs="Arial"/>
                <w:sz w:val="24"/>
                <w:szCs w:val="24"/>
              </w:rPr>
              <w:t>a compact ‘Hamburger’ menu to save screen space, finger taps touch-friendly buttons. It also prioritises critical info at the top and uses shorter paragraphs.</w:t>
            </w:r>
          </w:p>
        </w:tc>
      </w:tr>
      <w:tr w:rsidRPr="007D32C5" w:rsidR="00594A98" w:rsidTr="3538BADF" w14:paraId="0B97B08E" w14:textId="77777777">
        <w:tc>
          <w:tcPr>
            <w:tcW w:w="9016" w:type="dxa"/>
            <w:gridSpan w:val="5"/>
            <w:tcMar/>
          </w:tcPr>
          <w:p w:rsidR="00594A98" w:rsidP="05E20245" w:rsidRDefault="00594A98" w14:paraId="2EB59D7A" w14:textId="41EB5C3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uestion </w:t>
            </w: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2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b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- How does the website u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se imagery, video and colour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? </w:t>
            </w:r>
          </w:p>
          <w:p w:rsidRPr="007D32C5" w:rsidR="009C6B52" w:rsidP="05E20245" w:rsidRDefault="009C6B52" w14:paraId="388CC614" w14:textId="3D061DE5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290C97B9" w14:textId="77777777">
        <w:tc>
          <w:tcPr>
            <w:tcW w:w="9016" w:type="dxa"/>
            <w:gridSpan w:val="5"/>
            <w:tcMar/>
          </w:tcPr>
          <w:p w:rsidR="00594A98" w:rsidP="05E20245" w:rsidRDefault="00594A98" w14:paraId="163DB2BA" w14:textId="54D3045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333333"/>
                <w:sz w:val="24"/>
                <w:szCs w:val="24"/>
                <w:lang w:val="en-GB"/>
              </w:rPr>
            </w:pPr>
            <w:r w:rsidRPr="05E20245" w:rsidR="3223FE8B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75F60E65">
              <w:rPr>
                <w:rFonts w:ascii="Arial" w:hAnsi="Arial" w:eastAsia="Arial" w:cs="Arial"/>
                <w:sz w:val="24"/>
                <w:szCs w:val="24"/>
              </w:rPr>
              <w:t>:</w:t>
            </w:r>
            <w:r w:rsidRPr="05E20245" w:rsidR="0373EB4D">
              <w:rPr>
                <w:rFonts w:ascii="Arial" w:hAnsi="Arial" w:eastAsia="Arial" w:cs="Arial"/>
                <w:sz w:val="24"/>
                <w:szCs w:val="24"/>
              </w:rPr>
              <w:t xml:space="preserve"> It uses a blend </w:t>
            </w:r>
            <w:r w:rsidRPr="05E20245" w:rsidR="50DEBA48">
              <w:rPr>
                <w:rFonts w:ascii="Arial" w:hAnsi="Arial" w:eastAsia="Arial" w:cs="Arial"/>
                <w:sz w:val="24"/>
                <w:szCs w:val="24"/>
              </w:rPr>
              <w:t xml:space="preserve">of tranquil imagery, a calming professional colour scope, </w:t>
            </w:r>
            <w:r w:rsidRPr="05E20245" w:rsidR="23EF8AF1">
              <w:rPr>
                <w:rFonts w:ascii="Arial" w:hAnsi="Arial" w:eastAsia="Arial" w:cs="Arial"/>
                <w:sz w:val="24"/>
                <w:szCs w:val="24"/>
              </w:rPr>
              <w:t xml:space="preserve">and desired </w:t>
            </w:r>
            <w:r w:rsidRPr="05E20245" w:rsidR="50DEBA48">
              <w:rPr>
                <w:rFonts w:ascii="Arial" w:hAnsi="Arial" w:eastAsia="Arial" w:cs="Arial"/>
                <w:sz w:val="24"/>
                <w:szCs w:val="24"/>
              </w:rPr>
              <w:t>video classes</w:t>
            </w:r>
            <w:r w:rsidRPr="05E20245" w:rsidR="23EF8AF1">
              <w:rPr>
                <w:rFonts w:ascii="Arial" w:hAnsi="Arial" w:eastAsia="Arial" w:cs="Arial"/>
                <w:sz w:val="24"/>
                <w:szCs w:val="24"/>
              </w:rPr>
              <w:t xml:space="preserve"> to deliver an all-inclusive, high quality yoga experience while focusing on creating a relaxing, ‘as live’ atmosphere for home participation.</w:t>
            </w:r>
            <w:r w:rsidRPr="05E20245" w:rsidR="253CFBC6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Pr="007D32C5" w:rsidR="009C6B52" w:rsidP="05E20245" w:rsidRDefault="009C6B52" w14:paraId="294A78E4" w14:textId="79964E10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7B70DC90" w14:textId="77777777">
        <w:tc>
          <w:tcPr>
            <w:tcW w:w="9016" w:type="dxa"/>
            <w:gridSpan w:val="5"/>
            <w:tcMar/>
          </w:tcPr>
          <w:p w:rsidR="009C6B52" w:rsidP="05E20245" w:rsidRDefault="00594A98" w14:paraId="35370825" w14:textId="5B7BA45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2c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– Has the website made use of an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online chat tool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on the website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?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How effective is this to enquire about the product or service? </w:t>
            </w:r>
          </w:p>
          <w:p w:rsidRPr="007D32C5" w:rsidR="00594A98" w:rsidP="05E20245" w:rsidRDefault="00594A98" w14:paraId="5E6C4A72" w14:textId="6CEC02DF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  <w:tr w:rsidRPr="007D32C5" w:rsidR="00594A98" w:rsidTr="3538BADF" w14:paraId="5975485B" w14:textId="77777777">
        <w:tc>
          <w:tcPr>
            <w:tcW w:w="9016" w:type="dxa"/>
            <w:gridSpan w:val="5"/>
            <w:tcMar/>
          </w:tcPr>
          <w:p w:rsidR="00594A98" w:rsidP="05E20245" w:rsidRDefault="00594A98" w14:paraId="2445C8E5" w14:textId="34F154C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:</w:t>
            </w:r>
            <w:r w:rsidRPr="05E20245" w:rsidR="60B6EFF9">
              <w:rPr>
                <w:rFonts w:ascii="Arial" w:hAnsi="Arial" w:eastAsia="Arial" w:cs="Arial"/>
                <w:sz w:val="24"/>
                <w:szCs w:val="24"/>
              </w:rPr>
              <w:t xml:space="preserve"> Yoga Reading does not use an online chat tool on the website.</w:t>
            </w:r>
            <w:r w:rsidRPr="05E20245" w:rsidR="350749F7">
              <w:rPr>
                <w:rFonts w:ascii="Arial" w:hAnsi="Arial" w:eastAsia="Arial" w:cs="Arial"/>
                <w:sz w:val="24"/>
                <w:szCs w:val="24"/>
              </w:rPr>
              <w:t xml:space="preserve"> This limits immediate interactions with customers. However, they are actively using email, telephone and social media to communicate with customers.</w:t>
            </w:r>
          </w:p>
          <w:p w:rsidRPr="007D32C5" w:rsidR="009C6B52" w:rsidP="05E20245" w:rsidRDefault="009C6B52" w14:paraId="7BED4B79" w14:textId="08EDC25B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067F764A" w14:textId="77777777">
        <w:tc>
          <w:tcPr>
            <w:tcW w:w="9016" w:type="dxa"/>
            <w:gridSpan w:val="5"/>
            <w:tcMar/>
          </w:tcPr>
          <w:p w:rsidR="00594A98" w:rsidP="05E20245" w:rsidRDefault="00594A98" w14:paraId="4EDF2511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2d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– How effective are the s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ocial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m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edia links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on the website?</w:t>
            </w:r>
          </w:p>
          <w:p w:rsidRPr="007D32C5" w:rsidR="009C6B52" w:rsidP="05E20245" w:rsidRDefault="009C6B52" w14:paraId="71453141" w14:textId="5AECF0CF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37F9CC04" w14:textId="77777777">
        <w:trPr>
          <w:trHeight w:val="1783"/>
        </w:trPr>
        <w:tc>
          <w:tcPr>
            <w:tcW w:w="9016" w:type="dxa"/>
            <w:gridSpan w:val="5"/>
            <w:tcMar/>
          </w:tcPr>
          <w:p w:rsidR="00594A98" w:rsidP="05E20245" w:rsidRDefault="00594A98" w14:paraId="27EE594E" w14:textId="4613A607">
            <w:pPr>
              <w:pStyle w:val="Normal"/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</w:pPr>
            <w:r w:rsidRPr="05E20245" w:rsidR="3223FE8B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75F60E65">
              <w:rPr>
                <w:rFonts w:ascii="Arial" w:hAnsi="Arial" w:eastAsia="Arial" w:cs="Arial"/>
                <w:sz w:val="24"/>
                <w:szCs w:val="24"/>
              </w:rPr>
              <w:t xml:space="preserve">: </w:t>
            </w:r>
            <w:r w:rsidRPr="05E20245" w:rsidR="3BAFB667">
              <w:rPr>
                <w:rFonts w:ascii="Arial" w:hAnsi="Arial" w:eastAsia="Arial" w:cs="Arial"/>
                <w:sz w:val="24"/>
                <w:szCs w:val="24"/>
              </w:rPr>
              <w:t>Yoga reading effectively emplo</w:t>
            </w:r>
            <w:r w:rsidRPr="05E20245" w:rsidR="2B7EE368">
              <w:rPr>
                <w:rFonts w:ascii="Arial" w:hAnsi="Arial" w:eastAsia="Arial" w:cs="Arial"/>
                <w:sz w:val="24"/>
                <w:szCs w:val="24"/>
              </w:rPr>
              <w:t xml:space="preserve">y social media </w:t>
            </w:r>
            <w:r w:rsidRPr="05E20245" w:rsidR="102F6E95">
              <w:rPr>
                <w:rFonts w:ascii="Arial" w:hAnsi="Arial" w:eastAsia="Arial" w:cs="Arial"/>
                <w:sz w:val="24"/>
                <w:szCs w:val="24"/>
              </w:rPr>
              <w:t xml:space="preserve">to boost engagement and booking </w:t>
            </w:r>
            <w:r w:rsidRPr="05E20245" w:rsidR="50879F31">
              <w:rPr>
                <w:rFonts w:ascii="Arial" w:hAnsi="Arial" w:eastAsia="Arial" w:cs="Arial"/>
                <w:sz w:val="24"/>
                <w:szCs w:val="24"/>
              </w:rPr>
              <w:t xml:space="preserve">through </w:t>
            </w:r>
            <w:r w:rsidRPr="05E20245" w:rsidR="454E08CE">
              <w:rPr>
                <w:rFonts w:ascii="Arial" w:hAnsi="Arial" w:eastAsia="Arial" w:cs="Arial"/>
                <w:sz w:val="24"/>
                <w:szCs w:val="24"/>
              </w:rPr>
              <w:t>Instagram</w:t>
            </w:r>
            <w:r w:rsidRPr="05E20245" w:rsidR="50879F31">
              <w:rPr>
                <w:rFonts w:ascii="Arial" w:hAnsi="Arial" w:eastAsia="Arial" w:cs="Arial"/>
                <w:sz w:val="24"/>
                <w:szCs w:val="24"/>
              </w:rPr>
              <w:t xml:space="preserve"> where potential </w:t>
            </w:r>
            <w:r w:rsidRPr="05E20245" w:rsidR="0F8E07B9">
              <w:rPr>
                <w:rFonts w:ascii="Arial" w:hAnsi="Arial" w:eastAsia="Arial" w:cs="Arial"/>
                <w:sz w:val="24"/>
                <w:szCs w:val="24"/>
              </w:rPr>
              <w:t>clients</w:t>
            </w:r>
            <w:r w:rsidRPr="05E20245" w:rsidR="50879F31">
              <w:rPr>
                <w:rFonts w:ascii="Arial" w:hAnsi="Arial" w:eastAsia="Arial" w:cs="Arial"/>
                <w:sz w:val="24"/>
                <w:szCs w:val="24"/>
              </w:rPr>
              <w:t xml:space="preserve"> are </w:t>
            </w:r>
            <w:r w:rsidRPr="05E20245" w:rsidR="32506E6B">
              <w:rPr>
                <w:rFonts w:ascii="Arial" w:hAnsi="Arial" w:eastAsia="Arial" w:cs="Arial"/>
                <w:sz w:val="24"/>
                <w:szCs w:val="24"/>
              </w:rPr>
              <w:t>introduce</w:t>
            </w:r>
            <w:r w:rsidRPr="05E20245" w:rsidR="4537F267">
              <w:rPr>
                <w:rFonts w:ascii="Arial" w:hAnsi="Arial" w:eastAsia="Arial" w:cs="Arial"/>
                <w:sz w:val="24"/>
                <w:szCs w:val="24"/>
              </w:rPr>
              <w:t>d</w:t>
            </w:r>
            <w:r w:rsidRPr="05E20245" w:rsidR="32506E6B">
              <w:rPr>
                <w:rFonts w:ascii="Arial" w:hAnsi="Arial" w:eastAsia="Arial" w:cs="Arial"/>
                <w:sz w:val="24"/>
                <w:szCs w:val="24"/>
              </w:rPr>
              <w:t xml:space="preserve"> to video, short highlight</w:t>
            </w:r>
            <w:r w:rsidRPr="05E20245" w:rsidR="007EB43E">
              <w:rPr>
                <w:rFonts w:ascii="Arial" w:hAnsi="Arial" w:eastAsia="Arial" w:cs="Arial"/>
                <w:sz w:val="24"/>
                <w:szCs w:val="24"/>
              </w:rPr>
              <w:t>s</w:t>
            </w:r>
            <w:r w:rsidRPr="05E20245" w:rsidR="32506E6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6A914EE">
              <w:rPr>
                <w:rFonts w:ascii="Arial" w:hAnsi="Arial" w:eastAsia="Arial" w:cs="Arial"/>
                <w:sz w:val="24"/>
                <w:szCs w:val="24"/>
              </w:rPr>
              <w:t>of teacher engagement</w:t>
            </w:r>
            <w:r w:rsidRPr="05E20245" w:rsidR="2B19308A">
              <w:rPr>
                <w:rFonts w:ascii="Arial" w:hAnsi="Arial" w:eastAsia="Arial" w:cs="Arial"/>
                <w:sz w:val="24"/>
                <w:szCs w:val="24"/>
              </w:rPr>
              <w:t>s and there is also a large following on Facebook.</w:t>
            </w:r>
            <w:r w:rsidRPr="05E20245" w:rsidR="3BAFB667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44B7797D">
              <w:rPr>
                <w:rFonts w:ascii="Arial" w:hAnsi="Arial" w:eastAsia="Arial" w:cs="Arial"/>
                <w:sz w:val="24"/>
                <w:szCs w:val="24"/>
              </w:rPr>
              <w:t xml:space="preserve">Based on their </w:t>
            </w:r>
            <w:r w:rsidRPr="05E20245" w:rsidR="227C3A4C">
              <w:rPr>
                <w:rFonts w:ascii="Arial" w:hAnsi="Arial" w:eastAsia="Arial" w:cs="Arial"/>
                <w:sz w:val="24"/>
                <w:szCs w:val="24"/>
              </w:rPr>
              <w:t xml:space="preserve">active </w:t>
            </w:r>
            <w:r w:rsidRPr="05E20245" w:rsidR="44B7797D">
              <w:rPr>
                <w:rFonts w:ascii="Arial" w:hAnsi="Arial" w:eastAsia="Arial" w:cs="Arial"/>
                <w:sz w:val="24"/>
                <w:szCs w:val="24"/>
              </w:rPr>
              <w:t>online presence</w:t>
            </w:r>
            <w:r w:rsidRPr="05E20245" w:rsidR="433E5437">
              <w:rPr>
                <w:rFonts w:ascii="Arial" w:hAnsi="Arial" w:eastAsia="Arial" w:cs="Arial"/>
                <w:sz w:val="24"/>
                <w:szCs w:val="24"/>
              </w:rPr>
              <w:t xml:space="preserve"> 2,100 posts and over 3</w:t>
            </w:r>
            <w:r w:rsidRPr="05E20245" w:rsidR="4CA7B7E8">
              <w:rPr>
                <w:rFonts w:ascii="Arial" w:hAnsi="Arial" w:eastAsia="Arial" w:cs="Arial"/>
                <w:sz w:val="24"/>
                <w:szCs w:val="24"/>
              </w:rPr>
              <w:t>,</w:t>
            </w:r>
            <w:r w:rsidRPr="05E20245" w:rsidR="433E5437">
              <w:rPr>
                <w:rFonts w:ascii="Arial" w:hAnsi="Arial" w:eastAsia="Arial" w:cs="Arial"/>
                <w:sz w:val="24"/>
                <w:szCs w:val="24"/>
              </w:rPr>
              <w:t>000 followers</w:t>
            </w:r>
            <w:r w:rsidRPr="05E20245" w:rsidR="44B7797D">
              <w:rPr>
                <w:rFonts w:ascii="Arial" w:hAnsi="Arial" w:eastAsia="Arial" w:cs="Arial"/>
                <w:sz w:val="24"/>
                <w:szCs w:val="24"/>
              </w:rPr>
              <w:t>, their social media links</w:t>
            </w:r>
            <w:r w:rsidRPr="05E20245" w:rsidR="227C3A4C">
              <w:rPr>
                <w:rFonts w:ascii="Arial" w:hAnsi="Arial" w:eastAsia="Arial" w:cs="Arial"/>
                <w:sz w:val="24"/>
                <w:szCs w:val="24"/>
              </w:rPr>
              <w:t>; Instagram, Facebook and YouTube</w:t>
            </w:r>
            <w:r w:rsidRPr="05E20245" w:rsidR="44B7797D">
              <w:rPr>
                <w:rFonts w:ascii="Arial" w:hAnsi="Arial" w:eastAsia="Arial" w:cs="Arial"/>
                <w:sz w:val="24"/>
                <w:szCs w:val="24"/>
              </w:rPr>
              <w:t xml:space="preserve"> are highly effective as their main source of community engagement, class</w:t>
            </w:r>
            <w:r w:rsidRPr="05E20245" w:rsidR="227C3A4C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27C3A4C">
              <w:rPr>
                <w:rFonts w:ascii="Arial" w:hAnsi="Arial" w:eastAsia="Arial" w:cs="Arial"/>
                <w:sz w:val="24"/>
                <w:szCs w:val="24"/>
              </w:rPr>
              <w:t>promotions</w:t>
            </w:r>
            <w:r w:rsidRPr="05E20245" w:rsidR="44B7797D">
              <w:rPr>
                <w:rFonts w:ascii="Arial" w:hAnsi="Arial" w:eastAsia="Arial" w:cs="Arial"/>
                <w:sz w:val="24"/>
                <w:szCs w:val="24"/>
              </w:rPr>
              <w:t xml:space="preserve"> and brand </w:t>
            </w:r>
            <w:r w:rsidRPr="05E20245" w:rsidR="227C3A4C">
              <w:rPr>
                <w:rFonts w:ascii="Arial" w:hAnsi="Arial" w:eastAsia="Arial" w:cs="Arial"/>
                <w:sz w:val="24"/>
                <w:szCs w:val="24"/>
              </w:rPr>
              <w:t>legitimacy.</w:t>
            </w:r>
            <w:r w:rsidRPr="05E20245" w:rsidR="119A33D3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9EA1784">
              <w:rPr>
                <w:rFonts w:ascii="Arial" w:hAnsi="Arial" w:eastAsia="Arial" w:cs="Arial"/>
                <w:sz w:val="24"/>
                <w:szCs w:val="24"/>
              </w:rPr>
              <w:t>Recent research</w:t>
            </w:r>
            <w:r w:rsidRPr="05E20245" w:rsidR="0274C65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 by Edison (2011</w:t>
            </w:r>
            <w:r w:rsidRPr="05E20245" w:rsidR="0274C65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 xml:space="preserve">) </w:t>
            </w:r>
            <w:r w:rsidRPr="05E20245" w:rsidR="0553A235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“</w:t>
            </w:r>
            <w:r w:rsidRPr="05E20245" w:rsidR="0274C65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on American users of online social networks showed that about 52 percent of Americans have at least one or more social network profiles</w:t>
            </w:r>
            <w:r w:rsidRPr="05E20245" w:rsidR="34D268B1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”</w:t>
            </w:r>
            <w:r w:rsidRPr="05E20245" w:rsidR="0274C65D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.</w:t>
            </w:r>
          </w:p>
          <w:p w:rsidRPr="007D32C5" w:rsidR="009C6B52" w:rsidP="05E20245" w:rsidRDefault="009C6B52" w14:paraId="390961CD" w14:textId="55047AF8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2A148DD5" w14:textId="77777777">
        <w:tc>
          <w:tcPr>
            <w:tcW w:w="9016" w:type="dxa"/>
            <w:gridSpan w:val="5"/>
            <w:tcMar/>
          </w:tcPr>
          <w:p w:rsidR="009C6B52" w:rsidP="05E20245" w:rsidRDefault="009C6B52" w14:paraId="5019159B" w14:textId="77777777">
            <w:pPr>
              <w:jc w:val="center"/>
              <w:rPr>
                <w:rFonts w:ascii="Arial" w:hAnsi="Arial" w:eastAsia="Arial" w:cs="Arial"/>
                <w:sz w:val="24"/>
                <w:szCs w:val="24"/>
              </w:rPr>
            </w:pPr>
          </w:p>
          <w:p w:rsidR="00594A98" w:rsidP="05E20245" w:rsidRDefault="00594A98" w14:paraId="66273B2A" w14:textId="24AED895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Section 3 – Perceived Value</w:t>
            </w:r>
          </w:p>
          <w:p w:rsidR="009C6B52" w:rsidP="05E20245" w:rsidRDefault="009C6B52" w14:paraId="62B789A5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9C6B52" w:rsidR="009C6B52" w:rsidP="05E20245" w:rsidRDefault="009C6B52" w14:paraId="01335A1C" w14:textId="12061DED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(</w:t>
            </w: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75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 words maximum for each answer)</w:t>
            </w:r>
          </w:p>
        </w:tc>
      </w:tr>
      <w:tr w:rsidRPr="007D32C5" w:rsidR="00594A98" w:rsidTr="3538BADF" w14:paraId="568C1377" w14:textId="77777777">
        <w:tc>
          <w:tcPr>
            <w:tcW w:w="9016" w:type="dxa"/>
            <w:gridSpan w:val="5"/>
            <w:tcMar/>
          </w:tcPr>
          <w:p w:rsidR="00594A98" w:rsidP="05E20245" w:rsidRDefault="00594A98" w14:paraId="31DBDA0B" w14:textId="4F0D03C4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3a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- How a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re the services offered by the company made clear to customers?</w:t>
            </w:r>
          </w:p>
          <w:p w:rsidRPr="007D32C5" w:rsidR="009C6B52" w:rsidP="05E20245" w:rsidRDefault="009C6B52" w14:paraId="08C7080A" w14:textId="04830823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53C3AE77" w14:textId="77777777">
        <w:tc>
          <w:tcPr>
            <w:tcW w:w="9016" w:type="dxa"/>
            <w:gridSpan w:val="5"/>
            <w:tcMar/>
          </w:tcPr>
          <w:p w:rsidR="00594A98" w:rsidP="05E20245" w:rsidRDefault="00594A98" w14:paraId="4A26CCCC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:</w:t>
            </w:r>
          </w:p>
          <w:p w:rsidRPr="007D32C5" w:rsidR="009C6B52" w:rsidP="05E20245" w:rsidRDefault="00891B68" w14:paraId="0E9E966D" w14:textId="5CC7979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2BBCA2B">
              <w:rPr>
                <w:rFonts w:ascii="Arial" w:hAnsi="Arial" w:eastAsia="Arial" w:cs="Arial"/>
                <w:sz w:val="24"/>
                <w:szCs w:val="24"/>
              </w:rPr>
              <w:t xml:space="preserve">Through the website structure, Yoga Reading’s services are made clear to customers. The location, contact information are </w:t>
            </w:r>
            <w:r w:rsidRPr="05E20245" w:rsidR="45E123D6">
              <w:rPr>
                <w:rFonts w:ascii="Arial" w:hAnsi="Arial" w:eastAsia="Arial" w:cs="Arial"/>
                <w:sz w:val="24"/>
                <w:szCs w:val="24"/>
              </w:rPr>
              <w:t>clearly stated, the online studio and on demand</w:t>
            </w:r>
          </w:p>
          <w:p w:rsidRPr="007D32C5" w:rsidR="009C6B52" w:rsidP="05E20245" w:rsidRDefault="00891B68" w14:paraId="4C062C0D" w14:textId="126279BD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7EE7F3D">
              <w:rPr>
                <w:rFonts w:ascii="Arial" w:hAnsi="Arial" w:eastAsia="Arial" w:cs="Arial"/>
                <w:sz w:val="24"/>
                <w:szCs w:val="24"/>
              </w:rPr>
              <w:t>libraries</w:t>
            </w:r>
            <w:r w:rsidRPr="05E20245" w:rsidR="732E272B">
              <w:rPr>
                <w:rFonts w:ascii="Arial" w:hAnsi="Arial" w:eastAsia="Arial" w:cs="Arial"/>
                <w:sz w:val="24"/>
                <w:szCs w:val="24"/>
              </w:rPr>
              <w:t xml:space="preserve"> are easily accessible. Additionally, services are categorised into relaxing, dynamic, tutorial</w:t>
            </w:r>
            <w:r w:rsidRPr="05E20245" w:rsidR="654A154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32E272B">
              <w:rPr>
                <w:rFonts w:ascii="Arial" w:hAnsi="Arial" w:eastAsia="Arial" w:cs="Arial"/>
                <w:sz w:val="24"/>
                <w:szCs w:val="24"/>
              </w:rPr>
              <w:t xml:space="preserve">as well as short classes to cater to </w:t>
            </w:r>
            <w:r w:rsidRPr="05E20245" w:rsidR="732E272B">
              <w:rPr>
                <w:rFonts w:ascii="Arial" w:hAnsi="Arial" w:eastAsia="Arial" w:cs="Arial"/>
                <w:sz w:val="24"/>
                <w:szCs w:val="24"/>
              </w:rPr>
              <w:t>different needs</w:t>
            </w:r>
            <w:r w:rsidRPr="05E20245" w:rsidR="732E272B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Pr="007D32C5" w:rsidR="009C6B52" w:rsidP="05E20245" w:rsidRDefault="00891B68" w14:paraId="12AA73C3" w14:textId="1CB0AC52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Pr="007D32C5" w:rsidR="009C6B52" w:rsidP="05E20245" w:rsidRDefault="00891B68" w14:paraId="63198A38" w14:textId="28C6C29C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Pr="007D32C5" w:rsidR="009C6B52" w:rsidP="05E20245" w:rsidRDefault="00891B68" w14:paraId="4DBE7E04" w14:textId="525D7710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Pr="007D32C5" w:rsidR="009C6B52" w:rsidP="05E20245" w:rsidRDefault="00891B68" w14:paraId="0FAF5104" w14:textId="6377CCE4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50CFDE3A" w14:textId="77777777">
        <w:tc>
          <w:tcPr>
            <w:tcW w:w="9016" w:type="dxa"/>
            <w:gridSpan w:val="5"/>
            <w:tcMar/>
          </w:tcPr>
          <w:p w:rsidR="00594A98" w:rsidP="05E20245" w:rsidRDefault="00594A98" w14:paraId="5A9B0682" w14:textId="693DC55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3b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-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How a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re customer reviews made available? Are these up to date? </w:t>
            </w:r>
          </w:p>
          <w:p w:rsidRPr="007D32C5" w:rsidR="009C6B52" w:rsidP="05E20245" w:rsidRDefault="009C6B52" w14:paraId="1142F579" w14:textId="44004D1C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1240B8DC" w14:textId="77777777">
        <w:tc>
          <w:tcPr>
            <w:tcW w:w="9016" w:type="dxa"/>
            <w:gridSpan w:val="5"/>
            <w:tcMar/>
          </w:tcPr>
          <w:p w:rsidR="00594A98" w:rsidP="05E20245" w:rsidRDefault="00594A98" w14:paraId="3E8DF0B7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:</w:t>
            </w:r>
          </w:p>
          <w:p w:rsidRPr="007D32C5" w:rsidR="009C6B52" w:rsidP="05E20245" w:rsidRDefault="00040D13" w14:paraId="2EBFE1A8" w14:textId="404F793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20AA442F">
              <w:rPr>
                <w:rFonts w:ascii="Arial" w:hAnsi="Arial" w:eastAsia="Arial" w:cs="Arial"/>
                <w:sz w:val="24"/>
                <w:szCs w:val="24"/>
              </w:rPr>
              <w:t>Customer reviews are well documented on the website’s blog page where community members are encouraged to share feedback and suggestions via comments or email. There is also a dedicated testimonial page featuring experiences from students regarding the class environment and teaching quality</w:t>
            </w:r>
            <w:r w:rsidRPr="05E20245" w:rsidR="043C62A3">
              <w:rPr>
                <w:rFonts w:ascii="Arial" w:hAnsi="Arial" w:eastAsia="Arial" w:cs="Arial"/>
                <w:sz w:val="24"/>
                <w:szCs w:val="24"/>
              </w:rPr>
              <w:t xml:space="preserve">. While the website highlights many positive experiences, it currently lacks </w:t>
            </w:r>
            <w:r w:rsidRPr="05E20245" w:rsidR="58ADDAC0">
              <w:rPr>
                <w:rFonts w:ascii="Arial" w:hAnsi="Arial" w:eastAsia="Arial" w:cs="Arial"/>
                <w:sz w:val="24"/>
                <w:szCs w:val="24"/>
              </w:rPr>
              <w:t>real-time feedback, date stamps and reviews.</w:t>
            </w:r>
          </w:p>
        </w:tc>
      </w:tr>
      <w:tr w:rsidRPr="007D32C5" w:rsidR="00594A98" w:rsidTr="3538BADF" w14:paraId="4A723926" w14:textId="77777777">
        <w:tc>
          <w:tcPr>
            <w:tcW w:w="9016" w:type="dxa"/>
            <w:gridSpan w:val="5"/>
            <w:tcMar/>
          </w:tcPr>
          <w:p w:rsidR="00594A98" w:rsidP="05E20245" w:rsidRDefault="00594A98" w14:paraId="7A25BB40" w14:textId="00912C02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 xml:space="preserve">uestion </w:t>
            </w: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3</w:t>
            </w:r>
            <w:r w:rsidRPr="05E20245" w:rsidR="184E8310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c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 –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How is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the service presented as high quality? 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>For what reasons w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ould you use the company’s service or recommend to a friend or family member? </w:t>
            </w:r>
          </w:p>
          <w:p w:rsidRPr="007D32C5" w:rsidR="009C6B52" w:rsidP="05E20245" w:rsidRDefault="009C6B52" w14:paraId="273C2C0A" w14:textId="0ED0C517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6B7AE77C" w14:textId="77777777">
        <w:tc>
          <w:tcPr>
            <w:tcW w:w="9016" w:type="dxa"/>
            <w:gridSpan w:val="5"/>
            <w:tcMar/>
          </w:tcPr>
          <w:p w:rsidR="00594A98" w:rsidP="05E20245" w:rsidRDefault="00594A98" w14:paraId="2EEFBFC3" w14:textId="2B15866B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184E8310">
              <w:rPr>
                <w:rFonts w:ascii="Arial" w:hAnsi="Arial" w:eastAsia="Arial" w:cs="Arial"/>
                <w:sz w:val="24"/>
                <w:szCs w:val="24"/>
              </w:rPr>
              <w:t xml:space="preserve">: </w:t>
            </w:r>
            <w:r w:rsidRPr="05E20245" w:rsidR="48ECAD8E">
              <w:rPr>
                <w:rFonts w:ascii="Arial" w:hAnsi="Arial" w:eastAsia="Arial" w:cs="Arial"/>
                <w:sz w:val="24"/>
                <w:szCs w:val="24"/>
              </w:rPr>
              <w:t>Yoga Reading UK offers high standard tailored yoga experiences with a calm, welcoming, supportive environment featuring expert instructions and a dedicated schedule. They provide a range of classes including slow/restful, dynamic/sweaty and specialised options. Approachable in-person and online instructors</w:t>
            </w:r>
            <w:r w:rsidRPr="05E20245" w:rsidR="45E185E0">
              <w:rPr>
                <w:rFonts w:ascii="Arial" w:hAnsi="Arial" w:eastAsia="Arial" w:cs="Arial"/>
                <w:sz w:val="24"/>
                <w:szCs w:val="24"/>
              </w:rPr>
              <w:t xml:space="preserve"> make this an excellent, highly recommended choice for holistic wellbeing.</w:t>
            </w:r>
          </w:p>
          <w:p w:rsidRPr="007D32C5" w:rsidR="009C6B52" w:rsidP="05E20245" w:rsidRDefault="009C6B52" w14:paraId="7905B843" w14:textId="4351A9E6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75173775" w14:textId="77777777">
        <w:tc>
          <w:tcPr>
            <w:tcW w:w="9016" w:type="dxa"/>
            <w:gridSpan w:val="5"/>
            <w:tcMar/>
          </w:tcPr>
          <w:p w:rsidR="00594A98" w:rsidP="05E20245" w:rsidRDefault="00594A98" w14:paraId="10700783" w14:textId="0FBC670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</w:t>
            </w: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uestion 3d</w:t>
            </w: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 xml:space="preserve"> -</w:t>
            </w: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 xml:space="preserve">   Are prices made clear to customers? </w:t>
            </w:r>
            <w:r w:rsidRPr="05E20245" w:rsidR="7DBB8A73">
              <w:rPr>
                <w:rFonts w:ascii="Arial" w:hAnsi="Arial" w:eastAsia="Arial" w:cs="Arial"/>
                <w:sz w:val="24"/>
                <w:szCs w:val="24"/>
              </w:rPr>
              <w:t xml:space="preserve">If yes, do the prices reflect the quality of service shown? If no, why do you think the company has chosen not to include prices? </w:t>
            </w:r>
          </w:p>
          <w:p w:rsidRPr="007D32C5" w:rsidR="009C6B52" w:rsidP="05E20245" w:rsidRDefault="009C6B52" w14:paraId="1D7037BE" w14:textId="3E9C6233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594A98" w:rsidTr="3538BADF" w14:paraId="4FB523D1" w14:textId="77777777">
        <w:tc>
          <w:tcPr>
            <w:tcW w:w="9016" w:type="dxa"/>
            <w:gridSpan w:val="5"/>
            <w:tcMar/>
          </w:tcPr>
          <w:p w:rsidR="00594A98" w:rsidP="05E20245" w:rsidRDefault="00594A98" w14:paraId="7A604B67" w14:textId="4DDEF5B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BB113EE">
              <w:rPr>
                <w:rFonts w:ascii="Arial" w:hAnsi="Arial" w:eastAsia="Arial" w:cs="Arial"/>
                <w:sz w:val="24"/>
                <w:szCs w:val="24"/>
              </w:rPr>
              <w:t>Answer</w:t>
            </w: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>:</w:t>
            </w:r>
          </w:p>
          <w:p w:rsidR="00542815" w:rsidP="05E20245" w:rsidRDefault="00542815" w14:paraId="6B467E7E" w14:textId="3B05A69A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45E185E0">
              <w:rPr>
                <w:rFonts w:ascii="Arial" w:hAnsi="Arial" w:eastAsia="Arial" w:cs="Arial"/>
                <w:sz w:val="24"/>
                <w:szCs w:val="24"/>
              </w:rPr>
              <w:t>Customers are offered a variety of pricing options to suit their preferences. The ‘Our prices’ column on the menu page displays costs of specific classes, drop-ins and specialised sessions as stated on their website, ‘Our competitive pricing reflects the high-quality service and positive feedback</w:t>
            </w:r>
            <w:r w:rsidRPr="05E20245" w:rsidR="38B4AE87">
              <w:rPr>
                <w:rFonts w:ascii="Arial" w:hAnsi="Arial" w:eastAsia="Arial" w:cs="Arial"/>
                <w:sz w:val="24"/>
                <w:szCs w:val="24"/>
              </w:rPr>
              <w:t xml:space="preserve"> we receive from customers</w:t>
            </w:r>
            <w:r w:rsidRPr="05E20245" w:rsidR="45E185E0">
              <w:rPr>
                <w:rFonts w:ascii="Arial" w:hAnsi="Arial" w:eastAsia="Arial" w:cs="Arial"/>
                <w:sz w:val="24"/>
                <w:szCs w:val="24"/>
              </w:rPr>
              <w:t>’</w:t>
            </w:r>
            <w:r w:rsidRPr="05E20245" w:rsidR="38B4AE87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  <w:p w:rsidRPr="007D32C5" w:rsidR="00CE5D08" w:rsidP="05E20245" w:rsidRDefault="00CE5D08" w14:paraId="0FA5337E" w14:textId="56B50A7D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0E774D" w:rsidTr="3538BADF" w14:paraId="2A77A42F" w14:textId="77777777">
        <w:tc>
          <w:tcPr>
            <w:tcW w:w="9016" w:type="dxa"/>
            <w:gridSpan w:val="5"/>
            <w:tcMar/>
          </w:tcPr>
          <w:p w:rsidR="000E774D" w:rsidP="05E20245" w:rsidRDefault="000E774D" w14:paraId="662B7643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7DBB8A7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Section 4 – Searchability</w:t>
            </w:r>
          </w:p>
          <w:p w:rsidRPr="00CE5D08" w:rsidR="00CE5D08" w:rsidP="05E20245" w:rsidRDefault="00CE5D08" w14:paraId="14A8CAC5" w14:textId="4CE772C9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</w:tc>
      </w:tr>
      <w:tr w:rsidRPr="007D32C5" w:rsidR="000E774D" w:rsidTr="3538BADF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P="05E20245" w:rsidRDefault="00CE5D08" w14:paraId="394CE9DC" w14:textId="14D2A04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4a</w:t>
            </w: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7DBB8A73">
              <w:rPr>
                <w:rFonts w:ascii="Arial" w:hAnsi="Arial" w:eastAsia="Arial" w:cs="Arial"/>
                <w:sz w:val="24"/>
                <w:szCs w:val="24"/>
              </w:rPr>
              <w:t xml:space="preserve">What </w:t>
            </w:r>
            <w:r w:rsidRPr="05E20245" w:rsidR="7DBB8A7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three</w:t>
            </w:r>
            <w:r w:rsidRPr="05E20245" w:rsidR="7DBB8A73">
              <w:rPr>
                <w:rFonts w:ascii="Arial" w:hAnsi="Arial" w:eastAsia="Arial" w:cs="Arial"/>
                <w:sz w:val="24"/>
                <w:szCs w:val="24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114DD" w:rsidR="000E774D" w:rsidP="05E20245" w:rsidRDefault="00C114DD" w14:paraId="28870333" w14:textId="602E8889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254FE29A">
              <w:rPr>
                <w:rFonts w:ascii="Arial" w:hAnsi="Arial" w:eastAsia="Arial" w:cs="Arial"/>
                <w:sz w:val="24"/>
                <w:szCs w:val="24"/>
              </w:rPr>
              <w:t>Yoga</w:t>
            </w:r>
            <w:r w:rsidRPr="05E20245" w:rsidR="1AF3A6AE">
              <w:rPr>
                <w:rFonts w:ascii="Arial" w:hAnsi="Arial" w:eastAsia="Arial" w:cs="Arial"/>
                <w:sz w:val="24"/>
                <w:szCs w:val="24"/>
              </w:rPr>
              <w:t xml:space="preserve"> near me</w:t>
            </w:r>
          </w:p>
        </w:tc>
      </w:tr>
      <w:tr w:rsidRPr="007D32C5" w:rsidR="000E774D" w:rsidTr="3538BADF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C114DD" w:rsidR="00CE5D08" w:rsidP="05E20245" w:rsidRDefault="00C114DD" w14:paraId="667873EF" w14:textId="6D604AD4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AF3A6AE">
              <w:rPr>
                <w:rFonts w:ascii="Arial" w:hAnsi="Arial" w:eastAsia="Arial" w:cs="Arial"/>
                <w:sz w:val="24"/>
                <w:szCs w:val="24"/>
              </w:rPr>
              <w:t>Intermediate Yoga classes</w:t>
            </w:r>
          </w:p>
        </w:tc>
      </w:tr>
      <w:tr w:rsidRPr="007D32C5" w:rsidR="000E774D" w:rsidTr="3538BADF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C114DD" w:rsidR="000E774D" w:rsidP="05E20245" w:rsidRDefault="00C114DD" w14:paraId="0B78EB9B" w14:textId="4C205121">
            <w:pPr>
              <w:pStyle w:val="ListParagraph"/>
              <w:numPr>
                <w:ilvl w:val="0"/>
                <w:numId w:val="2"/>
              </w:num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AF3A6AE">
              <w:rPr>
                <w:rFonts w:ascii="Arial" w:hAnsi="Arial" w:eastAsia="Arial" w:cs="Arial"/>
                <w:sz w:val="24"/>
                <w:szCs w:val="24"/>
              </w:rPr>
              <w:t xml:space="preserve">Yoga classes Bromley </w:t>
            </w:r>
          </w:p>
        </w:tc>
      </w:tr>
      <w:tr w:rsidRPr="007D32C5" w:rsidR="000E774D" w:rsidTr="3538BADF" w14:paraId="1A11C55F" w14:textId="77777777">
        <w:tc>
          <w:tcPr>
            <w:tcW w:w="9016" w:type="dxa"/>
            <w:gridSpan w:val="5"/>
            <w:tcMar/>
          </w:tcPr>
          <w:p w:rsidR="000E774D" w:rsidP="05E20245" w:rsidRDefault="00CE5D08" w14:paraId="0583804F" w14:textId="7777777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4b</w:t>
            </w: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7DBB8A73">
              <w:rPr>
                <w:rFonts w:ascii="Arial" w:hAnsi="Arial" w:eastAsia="Arial" w:cs="Arial"/>
                <w:sz w:val="24"/>
                <w:szCs w:val="24"/>
              </w:rPr>
              <w:t xml:space="preserve">When you type these words into google, does the company’s website appear in the top ten websites? </w:t>
            </w:r>
          </w:p>
          <w:p w:rsidRPr="007D32C5" w:rsidR="00CE5D08" w:rsidP="05E20245" w:rsidRDefault="00CE5D08" w14:paraId="57C42023" w14:textId="6F9A1779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0E774D" w:rsidTr="3538BADF" w14:paraId="7F4818F5" w14:textId="77777777">
        <w:tc>
          <w:tcPr>
            <w:tcW w:w="9016" w:type="dxa"/>
            <w:gridSpan w:val="5"/>
            <w:tcMar/>
          </w:tcPr>
          <w:p w:rsidR="000E774D" w:rsidP="05E20245" w:rsidRDefault="00CE5D08" w14:paraId="7937E005" w14:textId="72A0D4A5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  <w:r w:rsidRPr="05E20245" w:rsidR="38B4AE87">
              <w:rPr>
                <w:rFonts w:ascii="Arial" w:hAnsi="Arial" w:eastAsia="Arial" w:cs="Arial"/>
                <w:sz w:val="24"/>
                <w:szCs w:val="24"/>
              </w:rPr>
              <w:t xml:space="preserve">No, unless you type; </w:t>
            </w:r>
            <w:r w:rsidRPr="05E20245" w:rsidR="6911ABFD">
              <w:rPr>
                <w:rFonts w:ascii="Arial" w:hAnsi="Arial" w:eastAsia="Arial" w:cs="Arial"/>
                <w:sz w:val="24"/>
                <w:szCs w:val="24"/>
              </w:rPr>
              <w:t>‘</w:t>
            </w:r>
            <w:r w:rsidRPr="05E20245" w:rsidR="38B4AE87">
              <w:rPr>
                <w:rFonts w:ascii="Arial" w:hAnsi="Arial" w:eastAsia="Arial" w:cs="Arial"/>
                <w:sz w:val="24"/>
                <w:szCs w:val="24"/>
              </w:rPr>
              <w:t xml:space="preserve">Yoga </w:t>
            </w:r>
            <w:r w:rsidRPr="05E20245" w:rsidR="6911ABFD">
              <w:rPr>
                <w:rFonts w:ascii="Arial" w:hAnsi="Arial" w:eastAsia="Arial" w:cs="Arial"/>
                <w:sz w:val="24"/>
                <w:szCs w:val="24"/>
              </w:rPr>
              <w:t>in</w:t>
            </w:r>
            <w:r w:rsidRPr="05E20245" w:rsidR="38B4AE87">
              <w:rPr>
                <w:rFonts w:ascii="Arial" w:hAnsi="Arial" w:eastAsia="Arial" w:cs="Arial"/>
                <w:sz w:val="24"/>
                <w:szCs w:val="24"/>
              </w:rPr>
              <w:t xml:space="preserve"> Reading</w:t>
            </w:r>
            <w:r w:rsidRPr="05E20245" w:rsidR="6911ABFD">
              <w:rPr>
                <w:rFonts w:ascii="Arial" w:hAnsi="Arial" w:eastAsia="Arial" w:cs="Arial"/>
                <w:sz w:val="24"/>
                <w:szCs w:val="24"/>
              </w:rPr>
              <w:t>’ on google.</w:t>
            </w:r>
          </w:p>
          <w:p w:rsidRPr="007D32C5" w:rsidR="00CE5D08" w:rsidP="05E20245" w:rsidRDefault="00CE5D08" w14:paraId="203729B7" w14:textId="4000C950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0E774D" w:rsidTr="3538BADF" w14:paraId="18FE4266" w14:textId="77777777">
        <w:tc>
          <w:tcPr>
            <w:tcW w:w="9016" w:type="dxa"/>
            <w:gridSpan w:val="5"/>
            <w:tcMar/>
          </w:tcPr>
          <w:p w:rsidR="000E774D" w:rsidP="05E20245" w:rsidRDefault="000E774D" w14:paraId="2BC457E6" w14:textId="60CE0984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7DBB8A73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Section 5 – Reflection and conclusion</w:t>
            </w:r>
          </w:p>
          <w:p w:rsidR="00CE5D08" w:rsidP="05E20245" w:rsidRDefault="00CE5D08" w14:paraId="5B4FE72A" w14:textId="77777777">
            <w:pPr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</w:p>
          <w:p w:rsidRPr="00CE5D08" w:rsidR="00CE5D08" w:rsidP="05E20245" w:rsidRDefault="00CE5D08" w14:paraId="7044C31E" w14:textId="2EC543FD">
            <w:pPr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(120 words maximum for each answer)</w:t>
            </w:r>
          </w:p>
        </w:tc>
      </w:tr>
      <w:tr w:rsidRPr="007D32C5" w:rsidR="000E774D" w:rsidTr="3538BADF" w14:paraId="5270D4EE" w14:textId="77777777">
        <w:tc>
          <w:tcPr>
            <w:tcW w:w="9016" w:type="dxa"/>
            <w:gridSpan w:val="5"/>
            <w:tcMar/>
          </w:tcPr>
          <w:p w:rsidRPr="007D32C5" w:rsidR="000E774D" w:rsidP="05E20245" w:rsidRDefault="00CE5D08" w14:paraId="3026900B" w14:textId="34A4F1A6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1E3AC174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5a</w:t>
            </w:r>
            <w:r w:rsidRPr="05E20245" w:rsidR="1E3AC174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7DBB8A73">
              <w:rPr>
                <w:rFonts w:ascii="Arial" w:hAnsi="Arial" w:eastAsia="Arial" w:cs="Arial"/>
                <w:sz w:val="24"/>
                <w:szCs w:val="24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3538BADF" w14:paraId="462A66DE" w14:textId="77777777">
        <w:tc>
          <w:tcPr>
            <w:tcW w:w="9016" w:type="dxa"/>
            <w:gridSpan w:val="5"/>
            <w:tcMar/>
          </w:tcPr>
          <w:p w:rsidRPr="007D32C5" w:rsidR="00CE5D08" w:rsidP="05E20245" w:rsidRDefault="00CE5D08" w14:paraId="15C51E5C" w14:textId="20EEC156">
            <w:pPr>
              <w:pStyle w:val="Normal"/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05E20245" w:rsidR="6523E2DA">
              <w:rPr>
                <w:rFonts w:ascii="Arial" w:hAnsi="Arial" w:eastAsia="Arial" w:cs="Arial"/>
                <w:sz w:val="24"/>
                <w:szCs w:val="24"/>
              </w:rPr>
              <w:t>Answer:</w:t>
            </w:r>
            <w:r w:rsidRPr="05E20245" w:rsidR="228DBCB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07E0E921">
              <w:rPr>
                <w:rFonts w:ascii="Arial" w:hAnsi="Arial" w:eastAsia="Arial" w:cs="Arial"/>
                <w:sz w:val="24"/>
                <w:szCs w:val="24"/>
              </w:rPr>
              <w:t>Yes</w:t>
            </w:r>
            <w:r w:rsidRPr="05E20245" w:rsidR="228DBCBF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05E20245" w:rsidR="1651D854">
              <w:rPr>
                <w:rFonts w:ascii="Arial" w:hAnsi="Arial" w:eastAsia="Arial" w:cs="Arial"/>
                <w:sz w:val="24"/>
                <w:szCs w:val="24"/>
              </w:rPr>
              <w:t>The relevance</w:t>
            </w:r>
            <w:r w:rsidRPr="05E20245" w:rsidR="3FCD2ABD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651D854">
              <w:rPr>
                <w:rFonts w:ascii="Arial" w:hAnsi="Arial" w:eastAsia="Arial" w:cs="Arial"/>
                <w:sz w:val="24"/>
                <w:szCs w:val="24"/>
              </w:rPr>
              <w:t>of</w:t>
            </w:r>
            <w:r w:rsidRPr="05E20245" w:rsidR="63E3FA0B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1651D854">
              <w:rPr>
                <w:rFonts w:ascii="Arial" w:hAnsi="Arial" w:eastAsia="Arial" w:cs="Arial"/>
                <w:sz w:val="24"/>
                <w:szCs w:val="24"/>
              </w:rPr>
              <w:t xml:space="preserve">website to modern business in Uk </w:t>
            </w:r>
            <w:r w:rsidRPr="05E20245" w:rsidR="1CE1974E">
              <w:rPr>
                <w:rFonts w:ascii="Arial" w:hAnsi="Arial" w:eastAsia="Arial" w:cs="Arial"/>
                <w:sz w:val="24"/>
                <w:szCs w:val="24"/>
              </w:rPr>
              <w:t>cannot be overstated</w:t>
            </w:r>
            <w:r w:rsidRPr="05E20245" w:rsidR="7A60FD0B">
              <w:rPr>
                <w:rFonts w:ascii="Arial" w:hAnsi="Arial" w:eastAsia="Arial" w:cs="Arial"/>
                <w:sz w:val="24"/>
                <w:szCs w:val="24"/>
              </w:rPr>
              <w:t xml:space="preserve">, a </w:t>
            </w:r>
            <w:r w:rsidRPr="05E20245" w:rsidR="50E57BAB">
              <w:rPr>
                <w:rFonts w:ascii="Arial" w:hAnsi="Arial" w:eastAsia="Arial" w:cs="Arial"/>
                <w:sz w:val="24"/>
                <w:szCs w:val="24"/>
              </w:rPr>
              <w:t xml:space="preserve">well-designed website serves as a digital store front and 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>helps build trust with potential customers. It provides a central space</w:t>
            </w:r>
            <w:r w:rsidRPr="05E20245" w:rsidR="6CEB5254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>t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 xml:space="preserve">o 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>showcase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 xml:space="preserve"> product, share company values and tell the </w:t>
            </w:r>
            <w:r w:rsidRPr="05E20245" w:rsidR="2AF74A80">
              <w:rPr>
                <w:rFonts w:ascii="Arial" w:hAnsi="Arial" w:eastAsia="Arial" w:cs="Arial"/>
                <w:sz w:val="24"/>
                <w:szCs w:val="24"/>
              </w:rPr>
              <w:t>brand’</w:t>
            </w:r>
            <w:r w:rsidRPr="05E20245" w:rsidR="264DEEED">
              <w:rPr>
                <w:rFonts w:ascii="Arial" w:hAnsi="Arial" w:eastAsia="Arial" w:cs="Arial"/>
                <w:sz w:val="24"/>
                <w:szCs w:val="24"/>
              </w:rPr>
              <w:t xml:space="preserve">s journey. </w:t>
            </w:r>
            <w:r w:rsidRPr="05E20245" w:rsidR="3FDEA1F6">
              <w:rPr>
                <w:rFonts w:ascii="Arial" w:hAnsi="Arial" w:eastAsia="Arial" w:cs="Arial"/>
                <w:sz w:val="24"/>
                <w:szCs w:val="24"/>
              </w:rPr>
              <w:t>With effective Search Engine Optimization, a website increases visibility and attracts relevant traffic</w:t>
            </w:r>
            <w:r w:rsidRPr="05E20245" w:rsidR="66BDACE0">
              <w:rPr>
                <w:rFonts w:ascii="Arial" w:hAnsi="Arial" w:eastAsia="Arial" w:cs="Arial"/>
                <w:sz w:val="24"/>
                <w:szCs w:val="24"/>
              </w:rPr>
              <w:t>. As online shopping continues to grow, having a website is essential for selling products or services and reaching cust</w:t>
            </w:r>
            <w:r w:rsidRPr="05E20245" w:rsidR="649DF773">
              <w:rPr>
                <w:rFonts w:ascii="Arial" w:hAnsi="Arial" w:eastAsia="Arial" w:cs="Arial"/>
                <w:sz w:val="24"/>
                <w:szCs w:val="24"/>
              </w:rPr>
              <w:t>o</w:t>
            </w:r>
            <w:r w:rsidRPr="05E20245" w:rsidR="66BDACE0">
              <w:rPr>
                <w:rFonts w:ascii="Arial" w:hAnsi="Arial" w:eastAsia="Arial" w:cs="Arial"/>
                <w:sz w:val="24"/>
                <w:szCs w:val="24"/>
              </w:rPr>
              <w:t>mers regardless of geog</w:t>
            </w:r>
            <w:r w:rsidRPr="05E20245" w:rsidR="77646FAA">
              <w:rPr>
                <w:rFonts w:ascii="Arial" w:hAnsi="Arial" w:eastAsia="Arial" w:cs="Arial"/>
                <w:sz w:val="24"/>
                <w:szCs w:val="24"/>
              </w:rPr>
              <w:t>raphic location.</w:t>
            </w:r>
            <w:r w:rsidRPr="05E20245" w:rsidR="791609EE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06D9A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Kilbran</w:t>
            </w:r>
            <w:r w:rsidRPr="05E20245" w:rsidR="706D9A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(2013) </w:t>
            </w:r>
            <w:r w:rsidRPr="05E20245" w:rsidR="706D9A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stated</w:t>
            </w:r>
            <w:r w:rsidRPr="05E20245" w:rsidR="706D9A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 that </w:t>
            </w:r>
            <w:r w:rsidRPr="05E20245" w:rsidR="791609EE">
              <w:rPr>
                <w:rFonts w:ascii="Arial" w:hAnsi="Arial" w:eastAsia="Arial" w:cs="Arial"/>
                <w:sz w:val="24"/>
                <w:szCs w:val="24"/>
              </w:rPr>
              <w:t xml:space="preserve">equally offers detailed information such as; contact details, </w:t>
            </w:r>
            <w:r w:rsidRPr="05E20245" w:rsidR="791609EE">
              <w:rPr>
                <w:rFonts w:ascii="Arial" w:hAnsi="Arial" w:eastAsia="Arial" w:cs="Arial"/>
                <w:sz w:val="24"/>
                <w:szCs w:val="24"/>
              </w:rPr>
              <w:t>FAQs</w:t>
            </w:r>
            <w:r w:rsidRPr="05E20245" w:rsidR="791609EE">
              <w:rPr>
                <w:rFonts w:ascii="Arial" w:hAnsi="Arial" w:eastAsia="Arial" w:cs="Arial"/>
                <w:sz w:val="24"/>
                <w:szCs w:val="24"/>
              </w:rPr>
              <w:t xml:space="preserve"> and resources without the need of direct communication</w:t>
            </w:r>
            <w:r w:rsidRPr="05E20245" w:rsidR="0ED7ADB2">
              <w:rPr>
                <w:rFonts w:ascii="Arial" w:hAnsi="Arial" w:eastAsia="Arial" w:cs="Arial"/>
                <w:sz w:val="24"/>
                <w:szCs w:val="24"/>
              </w:rPr>
              <w:t>. A website connects all digital connection efforts including social media and e-mail campaigns, w</w:t>
            </w:r>
            <w:r w:rsidRPr="05E20245" w:rsidR="57BA4A27">
              <w:rPr>
                <w:rFonts w:ascii="Arial" w:hAnsi="Arial" w:eastAsia="Arial" w:cs="Arial"/>
                <w:sz w:val="24"/>
                <w:szCs w:val="24"/>
              </w:rPr>
              <w:t>h</w:t>
            </w:r>
            <w:r w:rsidRPr="05E20245" w:rsidR="0ED7ADB2">
              <w:rPr>
                <w:rFonts w:ascii="Arial" w:hAnsi="Arial" w:eastAsia="Arial" w:cs="Arial"/>
                <w:sz w:val="24"/>
                <w:szCs w:val="24"/>
              </w:rPr>
              <w:t>ile enabling businesse</w:t>
            </w:r>
            <w:r w:rsidRPr="05E20245" w:rsidR="7D447BB5">
              <w:rPr>
                <w:rFonts w:ascii="Arial" w:hAnsi="Arial" w:eastAsia="Arial" w:cs="Arial"/>
                <w:sz w:val="24"/>
                <w:szCs w:val="24"/>
              </w:rPr>
              <w:t>s to track and analyse customer behaviour. Despite the importance of social platforms</w:t>
            </w:r>
            <w:r w:rsidRPr="05E20245" w:rsidR="44536233">
              <w:rPr>
                <w:rFonts w:ascii="Arial" w:hAnsi="Arial" w:eastAsia="Arial" w:cs="Arial"/>
                <w:sz w:val="24"/>
                <w:szCs w:val="24"/>
              </w:rPr>
              <w:t xml:space="preserve">, a dedicated website </w:t>
            </w:r>
            <w:r w:rsidRPr="05E20245" w:rsidR="44536233">
              <w:rPr>
                <w:rFonts w:ascii="Arial" w:hAnsi="Arial" w:eastAsia="Arial" w:cs="Arial"/>
                <w:sz w:val="24"/>
                <w:szCs w:val="24"/>
              </w:rPr>
              <w:t>remains</w:t>
            </w:r>
            <w:r w:rsidRPr="05E20245" w:rsidR="44536233">
              <w:rPr>
                <w:rFonts w:ascii="Arial" w:hAnsi="Arial" w:eastAsia="Arial" w:cs="Arial"/>
                <w:sz w:val="24"/>
                <w:szCs w:val="24"/>
              </w:rPr>
              <w:t xml:space="preserve"> fundamental for sustaining a modern business</w:t>
            </w:r>
            <w:r w:rsidRPr="05E20245" w:rsidR="20585178">
              <w:rPr>
                <w:rFonts w:ascii="Arial" w:hAnsi="Arial" w:eastAsia="Arial" w:cs="Arial"/>
                <w:sz w:val="24"/>
                <w:szCs w:val="24"/>
              </w:rPr>
              <w:t>.</w:t>
            </w:r>
          </w:p>
        </w:tc>
      </w:tr>
      <w:tr w:rsidRPr="007D32C5" w:rsidR="000E774D" w:rsidTr="3538BADF" w14:paraId="33331734" w14:textId="77777777">
        <w:tc>
          <w:tcPr>
            <w:tcW w:w="9016" w:type="dxa"/>
            <w:gridSpan w:val="5"/>
            <w:tcMar/>
          </w:tcPr>
          <w:p w:rsidR="000E774D" w:rsidP="05E20245" w:rsidRDefault="00CE5D08" w14:paraId="755DCB6C" w14:textId="612BD667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3B67D76F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Question 5b</w:t>
            </w:r>
            <w:r w:rsidRPr="05E20245" w:rsidR="3B67D76F">
              <w:rPr>
                <w:rFonts w:ascii="Arial" w:hAnsi="Arial" w:eastAsia="Arial" w:cs="Arial"/>
                <w:sz w:val="24"/>
                <w:szCs w:val="24"/>
              </w:rPr>
              <w:t xml:space="preserve"> - </w:t>
            </w:r>
            <w:r w:rsidRPr="05E20245" w:rsidR="368477F6">
              <w:rPr>
                <w:rFonts w:ascii="Arial" w:hAnsi="Arial" w:eastAsia="Arial" w:cs="Arial"/>
                <w:sz w:val="24"/>
                <w:szCs w:val="24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:rsidRPr="007D32C5" w:rsidR="00CE5D08" w:rsidP="05E20245" w:rsidRDefault="00CE5D08" w14:paraId="326A4DB0" w14:textId="77899D20">
            <w:pPr>
              <w:rPr>
                <w:rFonts w:ascii="Arial" w:hAnsi="Arial" w:eastAsia="Arial" w:cs="Arial"/>
                <w:sz w:val="24"/>
                <w:szCs w:val="24"/>
              </w:rPr>
            </w:pPr>
          </w:p>
        </w:tc>
      </w:tr>
      <w:tr w:rsidRPr="007D32C5" w:rsidR="000E774D" w:rsidTr="3538BADF" w14:paraId="55F79962" w14:textId="77777777">
        <w:tc>
          <w:tcPr>
            <w:tcW w:w="9016" w:type="dxa"/>
            <w:gridSpan w:val="5"/>
            <w:tcMar/>
          </w:tcPr>
          <w:p w:rsidRPr="007D32C5" w:rsidR="00CE5D08" w:rsidP="3538BADF" w:rsidRDefault="00CE5D08" w14:paraId="34D1214F" w14:textId="553DCB41">
            <w:pPr>
              <w:jc w:val="both"/>
              <w:rPr>
                <w:rFonts w:ascii="Arial" w:hAnsi="Arial" w:eastAsia="Arial" w:cs="Arial"/>
                <w:sz w:val="24"/>
                <w:szCs w:val="24"/>
              </w:rPr>
            </w:pPr>
            <w:r w:rsidRPr="3538BADF" w:rsidR="1A05E5CE">
              <w:rPr>
                <w:rFonts w:ascii="Arial" w:hAnsi="Arial" w:eastAsia="Arial" w:cs="Arial"/>
                <w:sz w:val="24"/>
                <w:szCs w:val="24"/>
              </w:rPr>
              <w:t xml:space="preserve">Answer: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I would recommend that Yoga Reading UK improve their website by enhancing their mobile responsiveness and load speed to ensure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>optimal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 user engagement and accessibility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.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Due to many </w:t>
            </w:r>
            <w:r w:rsidRPr="3538BADF" w:rsidR="62DCAC11">
              <w:rPr>
                <w:rFonts w:ascii="Arial" w:hAnsi="Arial" w:eastAsia="Arial" w:cs="Arial"/>
                <w:sz w:val="24"/>
                <w:szCs w:val="24"/>
              </w:rPr>
              <w:t xml:space="preserve">users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accessing websites through mobile devices, Yoga Reading must ensure that text is clear without zooming, buttons comfortably tappable, and images to load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>timely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 while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>maintaining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picture </w:t>
            </w:r>
            <w:r w:rsidRPr="3538BADF" w:rsidR="6B854C01">
              <w:rPr>
                <w:rFonts w:ascii="Arial" w:hAnsi="Arial" w:eastAsia="Arial" w:cs="Arial"/>
                <w:sz w:val="24"/>
                <w:szCs w:val="24"/>
              </w:rPr>
              <w:t>quality. It needs to improve</w:t>
            </w:r>
            <w:r w:rsidRPr="3538BADF" w:rsidR="1CA3B6AA">
              <w:rPr>
                <w:rFonts w:ascii="Arial" w:hAnsi="Arial" w:eastAsia="Arial" w:cs="Arial"/>
                <w:sz w:val="24"/>
                <w:szCs w:val="24"/>
              </w:rPr>
              <w:t xml:space="preserve"> load speed due to the slow-loading pages leading to higher bounce rates where users exit the site</w:t>
            </w:r>
            <w:r w:rsidRPr="3538BADF" w:rsidR="26D8699D">
              <w:rPr>
                <w:rFonts w:ascii="Arial" w:hAnsi="Arial" w:eastAsia="Arial" w:cs="Arial"/>
                <w:sz w:val="24"/>
                <w:szCs w:val="24"/>
              </w:rPr>
              <w:t xml:space="preserve"> before fully loading. Streamlining the site’s performance for mobile devices will create smoother browsing experience leading to a heightened user retention, higher engagement, and </w:t>
            </w:r>
            <w:r w:rsidRPr="3538BADF" w:rsidR="26D8699D">
              <w:rPr>
                <w:rFonts w:ascii="Arial" w:hAnsi="Arial" w:eastAsia="Arial" w:cs="Arial"/>
                <w:sz w:val="24"/>
                <w:szCs w:val="24"/>
              </w:rPr>
              <w:t>subsequently</w:t>
            </w:r>
            <w:r w:rsidRPr="3538BADF" w:rsidR="26D8699D">
              <w:rPr>
                <w:rFonts w:ascii="Arial" w:hAnsi="Arial" w:eastAsia="Arial" w:cs="Arial"/>
                <w:sz w:val="24"/>
                <w:szCs w:val="24"/>
              </w:rPr>
              <w:t xml:space="preserve">, more changes such as purchases, </w:t>
            </w:r>
            <w:r w:rsidRPr="3538BADF" w:rsidR="26D8699D">
              <w:rPr>
                <w:rFonts w:ascii="Arial" w:hAnsi="Arial" w:eastAsia="Arial" w:cs="Arial"/>
                <w:sz w:val="24"/>
                <w:szCs w:val="24"/>
              </w:rPr>
              <w:t>subscriptions</w:t>
            </w:r>
            <w:r w:rsidRPr="3538BADF" w:rsidR="26D8699D">
              <w:rPr>
                <w:rFonts w:ascii="Arial" w:hAnsi="Arial" w:eastAsia="Arial" w:cs="Arial"/>
                <w:sz w:val="24"/>
                <w:szCs w:val="24"/>
              </w:rPr>
              <w:t xml:space="preserve"> or content sharing.</w:t>
            </w:r>
            <w:r w:rsidRPr="3538BADF" w:rsidR="552AE90F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3538BADF" w:rsidR="49DFAC10">
              <w:rPr>
                <w:rFonts w:ascii="Arial" w:hAnsi="Arial" w:eastAsia="Arial" w:cs="Arial"/>
                <w:sz w:val="24"/>
                <w:szCs w:val="24"/>
              </w:rPr>
              <w:t>These changes will el</w:t>
            </w:r>
            <w:r w:rsidRPr="3538BADF" w:rsidR="18F2E9BF">
              <w:rPr>
                <w:rFonts w:ascii="Arial" w:hAnsi="Arial" w:eastAsia="Arial" w:cs="Arial"/>
                <w:sz w:val="24"/>
                <w:szCs w:val="24"/>
              </w:rPr>
              <w:t>evat</w:t>
            </w:r>
            <w:r w:rsidRPr="3538BADF" w:rsidR="49DFAC10">
              <w:rPr>
                <w:rFonts w:ascii="Arial" w:hAnsi="Arial" w:eastAsia="Arial" w:cs="Arial"/>
                <w:sz w:val="24"/>
                <w:szCs w:val="24"/>
              </w:rPr>
              <w:t>e the firm’s professional image</w:t>
            </w:r>
            <w:r w:rsidRPr="3538BADF" w:rsidR="1C7E1AF9">
              <w:rPr>
                <w:rFonts w:ascii="Arial" w:hAnsi="Arial" w:eastAsia="Arial" w:cs="Arial"/>
                <w:sz w:val="24"/>
                <w:szCs w:val="24"/>
              </w:rPr>
              <w:t xml:space="preserve"> and align with the growing trend of mobile first digital behaviour.</w:t>
            </w:r>
          </w:p>
        </w:tc>
      </w:tr>
    </w:tbl>
    <w:p w:rsidR="00801251" w:rsidP="05E20245" w:rsidRDefault="00801251" w14:paraId="0FA28803" w14:textId="729B3917">
      <w:pPr>
        <w:rPr>
          <w:rFonts w:ascii="Arial" w:hAnsi="Arial" w:eastAsia="Arial" w:cs="Arial"/>
          <w:sz w:val="24"/>
          <w:szCs w:val="24"/>
        </w:rPr>
      </w:pPr>
    </w:p>
    <w:p w:rsidR="001F1175" w:rsidP="05E20245" w:rsidRDefault="001F1175" w14:paraId="47EA2755" w14:textId="0F2CD555">
      <w:pPr>
        <w:rPr>
          <w:rFonts w:ascii="Arial" w:hAnsi="Arial" w:eastAsia="Arial" w:cs="Arial"/>
          <w:sz w:val="24"/>
          <w:szCs w:val="24"/>
        </w:rPr>
      </w:pPr>
      <w:r w:rsidRPr="05E20245" w:rsidR="61DF11CC">
        <w:rPr>
          <w:rFonts w:ascii="Arial" w:hAnsi="Arial" w:eastAsia="Arial" w:cs="Arial"/>
          <w:sz w:val="24"/>
          <w:szCs w:val="24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05E20245" w14:paraId="08945955" w14:textId="77777777">
        <w:tc>
          <w:tcPr>
            <w:tcW w:w="9016" w:type="dxa"/>
            <w:tcMar/>
          </w:tcPr>
          <w:p w:rsidR="69471033" w:rsidP="05E20245" w:rsidRDefault="69471033" w14:paraId="685506D2" w14:textId="28095698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05E20245" w:rsidR="0A7E1E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Husain, S, Ghufran, A. and Chaubey, D.S., (2016</w:t>
            </w:r>
            <w:r w:rsidRPr="05E20245" w:rsidR="40D816D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)</w:t>
            </w:r>
            <w:r w:rsidRPr="05E20245" w:rsidR="0A7E1E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. Relevance of social media in marketing and advertising. </w:t>
            </w:r>
            <w:r w:rsidRPr="05E20245" w:rsidR="0A7E1EB2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Splint International Journal of Professionals</w:t>
            </w:r>
            <w:r w:rsidRPr="05E20245" w:rsidR="0A7E1E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, </w:t>
            </w:r>
            <w:r w:rsidRPr="05E20245" w:rsidR="0A7E1EB2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3</w:t>
            </w:r>
            <w:r w:rsidRPr="05E20245" w:rsidR="0A7E1EB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(7), pp.21-28.</w:t>
            </w:r>
          </w:p>
          <w:p w:rsidR="05E20245" w:rsidP="05E20245" w:rsidRDefault="05E20245" w14:paraId="1E945E2F" w14:textId="2D8C661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7FEB94F8" w:rsidP="05E20245" w:rsidRDefault="7FEB94F8" w14:paraId="17E0DB03" w14:textId="5755AE00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  <w:r w:rsidRPr="05E20245" w:rsidR="4AF88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Kilbran</w:t>
            </w:r>
            <w:r w:rsidRPr="05E20245" w:rsidR="4AF88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, J.B.,</w:t>
            </w:r>
            <w:r w:rsidRPr="05E20245" w:rsidR="38ED566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(</w:t>
            </w:r>
            <w:r w:rsidRPr="05E20245" w:rsidR="4AF88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2013</w:t>
            </w:r>
            <w:r w:rsidRPr="05E20245" w:rsidR="4E3B65F2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)</w:t>
            </w:r>
            <w:r w:rsidRPr="05E20245" w:rsidR="4AF88B3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. How to u</w:t>
            </w:r>
            <w:r w:rsidRPr="05E20245" w:rsidR="098C6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se Search Engine Optimization Techniques </w:t>
            </w:r>
            <w:r w:rsidRPr="05E20245" w:rsidR="098C6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t</w:t>
            </w:r>
            <w:r w:rsidRPr="05E20245" w:rsidR="1A0FE53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o </w:t>
            </w:r>
            <w:r w:rsidRPr="05E20245" w:rsidR="098C6CC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 xml:space="preserve">Increase Website </w:t>
            </w:r>
            <w:r w:rsidRPr="05E20245" w:rsidR="2DA349E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Visibility. IEEE Transactions on Professional Communication, 56(</w:t>
            </w:r>
            <w:r w:rsidRPr="05E20245" w:rsidR="20B133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1</w:t>
            </w:r>
            <w:r w:rsidRPr="05E20245" w:rsidR="2DA349E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)</w:t>
            </w:r>
            <w:r w:rsidRPr="05E20245" w:rsidR="398D28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  <w:t>, pp. 50-66</w:t>
            </w:r>
          </w:p>
          <w:p w:rsidR="69471033" w:rsidP="05E20245" w:rsidRDefault="69471033" w14:paraId="0E9B2434" w14:textId="764BA64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4"/>
                <w:szCs w:val="24"/>
                <w:lang w:val="en-GB"/>
              </w:rPr>
            </w:pPr>
          </w:p>
          <w:p w:rsidR="001F1175" w:rsidP="05E20245" w:rsidRDefault="001F1175" w14:paraId="1DE7C646" w14:textId="60AA0C43">
            <w:pPr>
              <w:pStyle w:val="Normal"/>
              <w:rPr>
                <w:rFonts w:ascii="Arial" w:hAnsi="Arial" w:eastAsia="Arial" w:cs="Arial"/>
                <w:sz w:val="24"/>
                <w:szCs w:val="24"/>
              </w:rPr>
            </w:pPr>
          </w:p>
          <w:p w:rsidR="001F1175" w:rsidP="05E20245" w:rsidRDefault="001F1175" w14:paraId="51501722" w14:textId="07358F0D">
            <w:pPr>
              <w:rPr>
                <w:rFonts w:ascii="Arial" w:hAnsi="Arial" w:eastAsia="Arial" w:cs="Arial"/>
                <w:sz w:val="24"/>
                <w:szCs w:val="24"/>
              </w:rPr>
            </w:pPr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 xml:space="preserve">Yoga </w:t>
            </w:r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>Reading</w:t>
            </w:r>
            <w:r w:rsidRPr="05E20245" w:rsidR="25C3F99A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>(</w:t>
            </w:r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>2024) New to Yoga. Available at :</w:t>
            </w:r>
            <w:hyperlink r:id="R2fd771ec6f7f404b">
              <w:r w:rsidRPr="05E20245" w:rsidR="70DEB4DB">
                <w:rPr>
                  <w:rStyle w:val="Hyperlink"/>
                  <w:rFonts w:ascii="Arial" w:hAnsi="Arial" w:eastAsia="Arial" w:cs="Arial"/>
                  <w:sz w:val="24"/>
                  <w:szCs w:val="24"/>
                </w:rPr>
                <w:t>https://yogareading.co.uk</w:t>
              </w:r>
            </w:hyperlink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 xml:space="preserve"> (Accessed date:8</w:t>
            </w:r>
            <w:r w:rsidRPr="05E20245" w:rsidR="70DEB4DB">
              <w:rPr>
                <w:rFonts w:ascii="Arial" w:hAnsi="Arial" w:eastAsia="Arial" w:cs="Arial"/>
                <w:sz w:val="24"/>
                <w:szCs w:val="24"/>
                <w:vertAlign w:val="superscript"/>
              </w:rPr>
              <w:t>th</w:t>
            </w:r>
            <w:r w:rsidRPr="05E20245" w:rsidR="70DEB4DB">
              <w:rPr>
                <w:rFonts w:ascii="Arial" w:hAnsi="Arial" w:eastAsia="Arial" w:cs="Arial"/>
                <w:sz w:val="24"/>
                <w:szCs w:val="24"/>
              </w:rPr>
              <w:t xml:space="preserve"> April 2026).</w:t>
            </w:r>
          </w:p>
        </w:tc>
      </w:tr>
    </w:tbl>
    <w:p w:rsidR="001F1175" w:rsidP="05E20245" w:rsidRDefault="001F1175" w14:paraId="4600C823" w14:textId="77777777">
      <w:pPr>
        <w:rPr>
          <w:rFonts w:ascii="Arial" w:hAnsi="Arial" w:eastAsia="Arial" w:cs="Arial"/>
          <w:sz w:val="24"/>
          <w:szCs w:val="24"/>
        </w:rPr>
      </w:pPr>
    </w:p>
    <w:p w:rsidRPr="007D32C5" w:rsidR="001F1175" w:rsidP="05E20245" w:rsidRDefault="001F1175" w14:paraId="62486A8F" w14:textId="77777777">
      <w:pPr>
        <w:rPr>
          <w:rFonts w:ascii="Arial" w:hAnsi="Arial" w:eastAsia="Arial" w:cs="Arial"/>
          <w:sz w:val="24"/>
          <w:szCs w:val="24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6C45"/>
    <w:multiLevelType w:val="hybridMultilevel"/>
    <w:tmpl w:val="115655BE"/>
    <w:lvl w:ilvl="0" w:tplc="0E96E508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A022AB4"/>
    <w:multiLevelType w:val="hybridMultilevel"/>
    <w:tmpl w:val="9648E9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6D013D"/>
    <w:multiLevelType w:val="hybridMultilevel"/>
    <w:tmpl w:val="A4142A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2"/>
  </w:num>
  <w:num w:numId="2" w16cid:durableId="786582728">
    <w:abstractNumId w:val="3"/>
  </w:num>
  <w:num w:numId="3" w16cid:durableId="210701257">
    <w:abstractNumId w:val="1"/>
  </w:num>
  <w:num w:numId="4" w16cid:durableId="6677545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40D13"/>
    <w:rsid w:val="00047BD0"/>
    <w:rsid w:val="00061623"/>
    <w:rsid w:val="000708EF"/>
    <w:rsid w:val="000B7163"/>
    <w:rsid w:val="000E774D"/>
    <w:rsid w:val="001F1175"/>
    <w:rsid w:val="00230CC8"/>
    <w:rsid w:val="0024478D"/>
    <w:rsid w:val="002B7909"/>
    <w:rsid w:val="00346845"/>
    <w:rsid w:val="003A3F30"/>
    <w:rsid w:val="003C5396"/>
    <w:rsid w:val="003F123D"/>
    <w:rsid w:val="0040286F"/>
    <w:rsid w:val="00481ED3"/>
    <w:rsid w:val="004B1EBD"/>
    <w:rsid w:val="004F05C2"/>
    <w:rsid w:val="00542815"/>
    <w:rsid w:val="00594A98"/>
    <w:rsid w:val="005A102B"/>
    <w:rsid w:val="005A3B7A"/>
    <w:rsid w:val="006C7480"/>
    <w:rsid w:val="006D50B2"/>
    <w:rsid w:val="006F1F12"/>
    <w:rsid w:val="007475BA"/>
    <w:rsid w:val="00775941"/>
    <w:rsid w:val="00787DF8"/>
    <w:rsid w:val="007D32C5"/>
    <w:rsid w:val="007EB43E"/>
    <w:rsid w:val="00801251"/>
    <w:rsid w:val="008015CD"/>
    <w:rsid w:val="00825CBA"/>
    <w:rsid w:val="00845C91"/>
    <w:rsid w:val="00870947"/>
    <w:rsid w:val="00885AEA"/>
    <w:rsid w:val="00891B68"/>
    <w:rsid w:val="0089443E"/>
    <w:rsid w:val="0089672F"/>
    <w:rsid w:val="008B5948"/>
    <w:rsid w:val="008C4EA0"/>
    <w:rsid w:val="008E7F7A"/>
    <w:rsid w:val="009117FF"/>
    <w:rsid w:val="0095541C"/>
    <w:rsid w:val="00962B4B"/>
    <w:rsid w:val="00972550"/>
    <w:rsid w:val="009B72B2"/>
    <w:rsid w:val="009C6B52"/>
    <w:rsid w:val="00A03C11"/>
    <w:rsid w:val="00A0437F"/>
    <w:rsid w:val="00A2507C"/>
    <w:rsid w:val="00AD60D0"/>
    <w:rsid w:val="00AE40D6"/>
    <w:rsid w:val="00AF68ED"/>
    <w:rsid w:val="00B101AF"/>
    <w:rsid w:val="00B25FF5"/>
    <w:rsid w:val="00B45CA2"/>
    <w:rsid w:val="00B63288"/>
    <w:rsid w:val="00B6353F"/>
    <w:rsid w:val="00B649C0"/>
    <w:rsid w:val="00B80F28"/>
    <w:rsid w:val="00BD5D3E"/>
    <w:rsid w:val="00C114DD"/>
    <w:rsid w:val="00C15007"/>
    <w:rsid w:val="00CE5D08"/>
    <w:rsid w:val="00D4258D"/>
    <w:rsid w:val="00DA38A2"/>
    <w:rsid w:val="00DD07B0"/>
    <w:rsid w:val="00DE2624"/>
    <w:rsid w:val="00E076CA"/>
    <w:rsid w:val="00E26B70"/>
    <w:rsid w:val="00E4402A"/>
    <w:rsid w:val="00E56203"/>
    <w:rsid w:val="00E5D71F"/>
    <w:rsid w:val="00E77163"/>
    <w:rsid w:val="00E94E84"/>
    <w:rsid w:val="00EC129D"/>
    <w:rsid w:val="00FC056E"/>
    <w:rsid w:val="00FE3E77"/>
    <w:rsid w:val="0140721B"/>
    <w:rsid w:val="0144E69A"/>
    <w:rsid w:val="015AD932"/>
    <w:rsid w:val="01812FBB"/>
    <w:rsid w:val="02300F52"/>
    <w:rsid w:val="0274C65D"/>
    <w:rsid w:val="02F9114B"/>
    <w:rsid w:val="034869CE"/>
    <w:rsid w:val="0363903E"/>
    <w:rsid w:val="0373EB4D"/>
    <w:rsid w:val="038B7D36"/>
    <w:rsid w:val="03A58985"/>
    <w:rsid w:val="03B569D0"/>
    <w:rsid w:val="03D73376"/>
    <w:rsid w:val="040EE11A"/>
    <w:rsid w:val="043C62A3"/>
    <w:rsid w:val="04F7D5B8"/>
    <w:rsid w:val="0553A235"/>
    <w:rsid w:val="058C9CCE"/>
    <w:rsid w:val="05E20245"/>
    <w:rsid w:val="061FB040"/>
    <w:rsid w:val="0644429B"/>
    <w:rsid w:val="0667E494"/>
    <w:rsid w:val="067B30E2"/>
    <w:rsid w:val="0680098D"/>
    <w:rsid w:val="070F6CA1"/>
    <w:rsid w:val="0724387D"/>
    <w:rsid w:val="076F8BC5"/>
    <w:rsid w:val="07E0E921"/>
    <w:rsid w:val="07FB98DE"/>
    <w:rsid w:val="0806B833"/>
    <w:rsid w:val="080D5BFA"/>
    <w:rsid w:val="082AA0D4"/>
    <w:rsid w:val="0845499D"/>
    <w:rsid w:val="086A9A12"/>
    <w:rsid w:val="090945B1"/>
    <w:rsid w:val="09309378"/>
    <w:rsid w:val="098C6CCD"/>
    <w:rsid w:val="09E70196"/>
    <w:rsid w:val="0A6E75BD"/>
    <w:rsid w:val="0A7E1EB2"/>
    <w:rsid w:val="0AE526CA"/>
    <w:rsid w:val="0AF68A00"/>
    <w:rsid w:val="0BC239C2"/>
    <w:rsid w:val="0BD64131"/>
    <w:rsid w:val="0BF1C3BC"/>
    <w:rsid w:val="0C391B25"/>
    <w:rsid w:val="0C6BB13A"/>
    <w:rsid w:val="0D2F9E26"/>
    <w:rsid w:val="0D5C7BFF"/>
    <w:rsid w:val="0D6E84AC"/>
    <w:rsid w:val="0D850455"/>
    <w:rsid w:val="0D9E8ADA"/>
    <w:rsid w:val="0DA4864D"/>
    <w:rsid w:val="0DA5372E"/>
    <w:rsid w:val="0DB8E159"/>
    <w:rsid w:val="0DF9C0FC"/>
    <w:rsid w:val="0E247614"/>
    <w:rsid w:val="0E489987"/>
    <w:rsid w:val="0ED7ADB2"/>
    <w:rsid w:val="0F8E07B9"/>
    <w:rsid w:val="0F9AA254"/>
    <w:rsid w:val="0FC6D683"/>
    <w:rsid w:val="10031FFF"/>
    <w:rsid w:val="102F6E95"/>
    <w:rsid w:val="103E000E"/>
    <w:rsid w:val="10569F89"/>
    <w:rsid w:val="106306C1"/>
    <w:rsid w:val="10B18814"/>
    <w:rsid w:val="10C7DD2B"/>
    <w:rsid w:val="110586CC"/>
    <w:rsid w:val="1113815E"/>
    <w:rsid w:val="1140E926"/>
    <w:rsid w:val="11649FE9"/>
    <w:rsid w:val="1195E3AD"/>
    <w:rsid w:val="119A33D3"/>
    <w:rsid w:val="11B71FDB"/>
    <w:rsid w:val="11CB2408"/>
    <w:rsid w:val="11E3BD80"/>
    <w:rsid w:val="1220DBEA"/>
    <w:rsid w:val="12798C8E"/>
    <w:rsid w:val="1285C832"/>
    <w:rsid w:val="12B03067"/>
    <w:rsid w:val="12B50C11"/>
    <w:rsid w:val="13024ACD"/>
    <w:rsid w:val="133F0645"/>
    <w:rsid w:val="13444836"/>
    <w:rsid w:val="141E8722"/>
    <w:rsid w:val="142438EE"/>
    <w:rsid w:val="1496D953"/>
    <w:rsid w:val="14CC502A"/>
    <w:rsid w:val="14D2DAC6"/>
    <w:rsid w:val="14D75651"/>
    <w:rsid w:val="158E32CA"/>
    <w:rsid w:val="158EFFB6"/>
    <w:rsid w:val="1596FFC4"/>
    <w:rsid w:val="1599713F"/>
    <w:rsid w:val="15B94396"/>
    <w:rsid w:val="15EB4B84"/>
    <w:rsid w:val="160B9F15"/>
    <w:rsid w:val="1651D854"/>
    <w:rsid w:val="16886215"/>
    <w:rsid w:val="16D1AC0F"/>
    <w:rsid w:val="17AF5532"/>
    <w:rsid w:val="17E23848"/>
    <w:rsid w:val="17EE7F3D"/>
    <w:rsid w:val="17FFE9E7"/>
    <w:rsid w:val="182F7F35"/>
    <w:rsid w:val="18472FC4"/>
    <w:rsid w:val="184E8310"/>
    <w:rsid w:val="18732C0B"/>
    <w:rsid w:val="1886CBF7"/>
    <w:rsid w:val="18A6C513"/>
    <w:rsid w:val="18B87F94"/>
    <w:rsid w:val="18F2E9BF"/>
    <w:rsid w:val="18F4AC47"/>
    <w:rsid w:val="1917912C"/>
    <w:rsid w:val="19441598"/>
    <w:rsid w:val="19EA1784"/>
    <w:rsid w:val="1A05E5CE"/>
    <w:rsid w:val="1A0FE533"/>
    <w:rsid w:val="1A1179AA"/>
    <w:rsid w:val="1A15271A"/>
    <w:rsid w:val="1A210237"/>
    <w:rsid w:val="1A2321C5"/>
    <w:rsid w:val="1A28FFFE"/>
    <w:rsid w:val="1A4CC3AC"/>
    <w:rsid w:val="1A9C4E1E"/>
    <w:rsid w:val="1AA871D3"/>
    <w:rsid w:val="1AAE8BA5"/>
    <w:rsid w:val="1AF09488"/>
    <w:rsid w:val="1AF3A6AE"/>
    <w:rsid w:val="1B2AEBD7"/>
    <w:rsid w:val="1B9F60E6"/>
    <w:rsid w:val="1BD5507E"/>
    <w:rsid w:val="1C0B6AB9"/>
    <w:rsid w:val="1C17EA09"/>
    <w:rsid w:val="1C7E1AF9"/>
    <w:rsid w:val="1C933339"/>
    <w:rsid w:val="1C9FF18D"/>
    <w:rsid w:val="1CA3B6AA"/>
    <w:rsid w:val="1CB3A93E"/>
    <w:rsid w:val="1CDA70D1"/>
    <w:rsid w:val="1CE1974E"/>
    <w:rsid w:val="1CF0FC14"/>
    <w:rsid w:val="1D0409F9"/>
    <w:rsid w:val="1D070C20"/>
    <w:rsid w:val="1D9F1E1F"/>
    <w:rsid w:val="1DAEF6D6"/>
    <w:rsid w:val="1DEC1B19"/>
    <w:rsid w:val="1E0893FB"/>
    <w:rsid w:val="1E3AC174"/>
    <w:rsid w:val="1E5EF2D8"/>
    <w:rsid w:val="1E9F1F47"/>
    <w:rsid w:val="1EA15E95"/>
    <w:rsid w:val="1ED5B05E"/>
    <w:rsid w:val="1F5481C2"/>
    <w:rsid w:val="1F613915"/>
    <w:rsid w:val="1FB30FB3"/>
    <w:rsid w:val="20585178"/>
    <w:rsid w:val="20777A4A"/>
    <w:rsid w:val="2087FB28"/>
    <w:rsid w:val="20922FA9"/>
    <w:rsid w:val="209BEA83"/>
    <w:rsid w:val="20AA442F"/>
    <w:rsid w:val="20B1330E"/>
    <w:rsid w:val="20B3A088"/>
    <w:rsid w:val="21167ED7"/>
    <w:rsid w:val="2136B13B"/>
    <w:rsid w:val="21463E00"/>
    <w:rsid w:val="2154CF9D"/>
    <w:rsid w:val="215846D2"/>
    <w:rsid w:val="21960243"/>
    <w:rsid w:val="21B099CE"/>
    <w:rsid w:val="21DAC1DE"/>
    <w:rsid w:val="21E38250"/>
    <w:rsid w:val="222039ED"/>
    <w:rsid w:val="227C3A4C"/>
    <w:rsid w:val="227F4FE6"/>
    <w:rsid w:val="228DBCBF"/>
    <w:rsid w:val="22BF23E9"/>
    <w:rsid w:val="22CEF4AC"/>
    <w:rsid w:val="22ED211B"/>
    <w:rsid w:val="23059D3D"/>
    <w:rsid w:val="232A747F"/>
    <w:rsid w:val="2359A611"/>
    <w:rsid w:val="23943A74"/>
    <w:rsid w:val="23EF8AF1"/>
    <w:rsid w:val="23FEC19D"/>
    <w:rsid w:val="243BE722"/>
    <w:rsid w:val="2469B80F"/>
    <w:rsid w:val="247D1E4E"/>
    <w:rsid w:val="24C00A82"/>
    <w:rsid w:val="250B2140"/>
    <w:rsid w:val="25190471"/>
    <w:rsid w:val="2538F777"/>
    <w:rsid w:val="253CFBC6"/>
    <w:rsid w:val="254FE29A"/>
    <w:rsid w:val="255C2AA1"/>
    <w:rsid w:val="25709BD0"/>
    <w:rsid w:val="25A5970B"/>
    <w:rsid w:val="25C3F99A"/>
    <w:rsid w:val="25C598F5"/>
    <w:rsid w:val="25DD186A"/>
    <w:rsid w:val="264DEEED"/>
    <w:rsid w:val="268F5699"/>
    <w:rsid w:val="26A04BE8"/>
    <w:rsid w:val="26BC2C4B"/>
    <w:rsid w:val="26D8699D"/>
    <w:rsid w:val="26EDB409"/>
    <w:rsid w:val="2703BCC5"/>
    <w:rsid w:val="27042CD1"/>
    <w:rsid w:val="271DE309"/>
    <w:rsid w:val="2768905A"/>
    <w:rsid w:val="279D10D2"/>
    <w:rsid w:val="27B769CC"/>
    <w:rsid w:val="27C5C7FF"/>
    <w:rsid w:val="27CB9D12"/>
    <w:rsid w:val="28167CEC"/>
    <w:rsid w:val="281F38C8"/>
    <w:rsid w:val="284489C0"/>
    <w:rsid w:val="2887D6DC"/>
    <w:rsid w:val="28B306AE"/>
    <w:rsid w:val="28B6C4F9"/>
    <w:rsid w:val="293BFF33"/>
    <w:rsid w:val="29497144"/>
    <w:rsid w:val="29B8F489"/>
    <w:rsid w:val="29E83ACA"/>
    <w:rsid w:val="2A0DE8C9"/>
    <w:rsid w:val="2A18FCA4"/>
    <w:rsid w:val="2A2B4846"/>
    <w:rsid w:val="2A4AA7DB"/>
    <w:rsid w:val="2A51CB26"/>
    <w:rsid w:val="2AF74A80"/>
    <w:rsid w:val="2B18DD23"/>
    <w:rsid w:val="2B19308A"/>
    <w:rsid w:val="2B5D75A8"/>
    <w:rsid w:val="2B6680C9"/>
    <w:rsid w:val="2B7EE368"/>
    <w:rsid w:val="2BE027A0"/>
    <w:rsid w:val="2BE8D57F"/>
    <w:rsid w:val="2BF64688"/>
    <w:rsid w:val="2C0140DD"/>
    <w:rsid w:val="2CB09BF7"/>
    <w:rsid w:val="2CD356D5"/>
    <w:rsid w:val="2CD5406D"/>
    <w:rsid w:val="2D0853CD"/>
    <w:rsid w:val="2D0DCE98"/>
    <w:rsid w:val="2D92DF09"/>
    <w:rsid w:val="2D9AC944"/>
    <w:rsid w:val="2DA349E8"/>
    <w:rsid w:val="2DB58B69"/>
    <w:rsid w:val="2DBF7C0B"/>
    <w:rsid w:val="2DC48FB2"/>
    <w:rsid w:val="2DC61194"/>
    <w:rsid w:val="2DF9076A"/>
    <w:rsid w:val="2E7338D2"/>
    <w:rsid w:val="2E8B05C5"/>
    <w:rsid w:val="2F099CBD"/>
    <w:rsid w:val="2F1FB7D0"/>
    <w:rsid w:val="2F4C8158"/>
    <w:rsid w:val="2F9A747D"/>
    <w:rsid w:val="2FC6377D"/>
    <w:rsid w:val="2FF16338"/>
    <w:rsid w:val="3015A785"/>
    <w:rsid w:val="3029FF9B"/>
    <w:rsid w:val="30664824"/>
    <w:rsid w:val="306B05AC"/>
    <w:rsid w:val="30C66839"/>
    <w:rsid w:val="3138BC30"/>
    <w:rsid w:val="31AE163C"/>
    <w:rsid w:val="31D9472F"/>
    <w:rsid w:val="3202860F"/>
    <w:rsid w:val="3223FE8B"/>
    <w:rsid w:val="32435B85"/>
    <w:rsid w:val="32506E6B"/>
    <w:rsid w:val="32725ED3"/>
    <w:rsid w:val="328B48AB"/>
    <w:rsid w:val="328BC47D"/>
    <w:rsid w:val="329C8587"/>
    <w:rsid w:val="32D9765D"/>
    <w:rsid w:val="3361D419"/>
    <w:rsid w:val="336AAF70"/>
    <w:rsid w:val="33DF4F7A"/>
    <w:rsid w:val="340FDA21"/>
    <w:rsid w:val="3410D49E"/>
    <w:rsid w:val="34327C64"/>
    <w:rsid w:val="3436826F"/>
    <w:rsid w:val="3476DC78"/>
    <w:rsid w:val="34811792"/>
    <w:rsid w:val="34910B0E"/>
    <w:rsid w:val="34A2A75A"/>
    <w:rsid w:val="34BF8346"/>
    <w:rsid w:val="34D268B1"/>
    <w:rsid w:val="35026913"/>
    <w:rsid w:val="350749F7"/>
    <w:rsid w:val="3525079F"/>
    <w:rsid w:val="3534B5A6"/>
    <w:rsid w:val="3538BADF"/>
    <w:rsid w:val="357DDBCB"/>
    <w:rsid w:val="358557D3"/>
    <w:rsid w:val="3596FCE9"/>
    <w:rsid w:val="359893A7"/>
    <w:rsid w:val="35A2E403"/>
    <w:rsid w:val="35CB78A3"/>
    <w:rsid w:val="35EE2969"/>
    <w:rsid w:val="36059801"/>
    <w:rsid w:val="360EAB1F"/>
    <w:rsid w:val="361CD7D6"/>
    <w:rsid w:val="36326378"/>
    <w:rsid w:val="36644EAE"/>
    <w:rsid w:val="368477F6"/>
    <w:rsid w:val="3721C955"/>
    <w:rsid w:val="372A9E76"/>
    <w:rsid w:val="3751C760"/>
    <w:rsid w:val="377B845B"/>
    <w:rsid w:val="37CC7975"/>
    <w:rsid w:val="37CCCF47"/>
    <w:rsid w:val="37F6C367"/>
    <w:rsid w:val="385D09D4"/>
    <w:rsid w:val="387B9572"/>
    <w:rsid w:val="38B1417F"/>
    <w:rsid w:val="38B4AE87"/>
    <w:rsid w:val="38E6AB34"/>
    <w:rsid w:val="38ED566E"/>
    <w:rsid w:val="39337D76"/>
    <w:rsid w:val="3935ED6B"/>
    <w:rsid w:val="394C5801"/>
    <w:rsid w:val="39590702"/>
    <w:rsid w:val="3972A551"/>
    <w:rsid w:val="398D2883"/>
    <w:rsid w:val="39925C24"/>
    <w:rsid w:val="39B9BA9D"/>
    <w:rsid w:val="39D6777D"/>
    <w:rsid w:val="39DE333D"/>
    <w:rsid w:val="39EC2627"/>
    <w:rsid w:val="3A08D11B"/>
    <w:rsid w:val="3A37B06E"/>
    <w:rsid w:val="3B213E92"/>
    <w:rsid w:val="3B28D477"/>
    <w:rsid w:val="3B67D76F"/>
    <w:rsid w:val="3B9E744E"/>
    <w:rsid w:val="3BAFB667"/>
    <w:rsid w:val="3BDF8779"/>
    <w:rsid w:val="3C122872"/>
    <w:rsid w:val="3C34FB11"/>
    <w:rsid w:val="3CC1662F"/>
    <w:rsid w:val="3D30F9E2"/>
    <w:rsid w:val="3D85F96D"/>
    <w:rsid w:val="3DAA61C2"/>
    <w:rsid w:val="3E8B964E"/>
    <w:rsid w:val="3EDB9225"/>
    <w:rsid w:val="3EDBF2E5"/>
    <w:rsid w:val="3F077FB8"/>
    <w:rsid w:val="3F6F313A"/>
    <w:rsid w:val="3FCA53B3"/>
    <w:rsid w:val="3FCD2ABD"/>
    <w:rsid w:val="3FDEA1F6"/>
    <w:rsid w:val="3FE2A11F"/>
    <w:rsid w:val="4017CC02"/>
    <w:rsid w:val="4037BDFF"/>
    <w:rsid w:val="409ACC6F"/>
    <w:rsid w:val="40A325EB"/>
    <w:rsid w:val="40AEFBBD"/>
    <w:rsid w:val="40D816D0"/>
    <w:rsid w:val="41126719"/>
    <w:rsid w:val="4119089D"/>
    <w:rsid w:val="4169915C"/>
    <w:rsid w:val="417CB18A"/>
    <w:rsid w:val="41DB8613"/>
    <w:rsid w:val="41FFB5AC"/>
    <w:rsid w:val="421C16BE"/>
    <w:rsid w:val="422934B2"/>
    <w:rsid w:val="42293C7E"/>
    <w:rsid w:val="422EBAB5"/>
    <w:rsid w:val="422F1CDB"/>
    <w:rsid w:val="4238D730"/>
    <w:rsid w:val="429B0D9B"/>
    <w:rsid w:val="42E57A89"/>
    <w:rsid w:val="433CAF02"/>
    <w:rsid w:val="433E5437"/>
    <w:rsid w:val="43711380"/>
    <w:rsid w:val="4410DAA7"/>
    <w:rsid w:val="4424A0A2"/>
    <w:rsid w:val="444D0489"/>
    <w:rsid w:val="44536233"/>
    <w:rsid w:val="44A4D47C"/>
    <w:rsid w:val="44B7797D"/>
    <w:rsid w:val="44F2BE47"/>
    <w:rsid w:val="4508299D"/>
    <w:rsid w:val="451DFE46"/>
    <w:rsid w:val="451EB43A"/>
    <w:rsid w:val="4537F267"/>
    <w:rsid w:val="454E08CE"/>
    <w:rsid w:val="4551C838"/>
    <w:rsid w:val="45580D75"/>
    <w:rsid w:val="45653D35"/>
    <w:rsid w:val="45E07188"/>
    <w:rsid w:val="45E123D6"/>
    <w:rsid w:val="45E185E0"/>
    <w:rsid w:val="463B36FA"/>
    <w:rsid w:val="46764F03"/>
    <w:rsid w:val="46A880FB"/>
    <w:rsid w:val="46A8DF17"/>
    <w:rsid w:val="46AF29EF"/>
    <w:rsid w:val="473709F8"/>
    <w:rsid w:val="4772A607"/>
    <w:rsid w:val="47D4EB74"/>
    <w:rsid w:val="47E1FB7B"/>
    <w:rsid w:val="47F88CB4"/>
    <w:rsid w:val="4841DB12"/>
    <w:rsid w:val="484D3D2C"/>
    <w:rsid w:val="48ABF840"/>
    <w:rsid w:val="48C3D063"/>
    <w:rsid w:val="48ECAD8E"/>
    <w:rsid w:val="48F5D425"/>
    <w:rsid w:val="497597F6"/>
    <w:rsid w:val="498B54FB"/>
    <w:rsid w:val="49DFAC10"/>
    <w:rsid w:val="4A081767"/>
    <w:rsid w:val="4A2F42B6"/>
    <w:rsid w:val="4A86A78D"/>
    <w:rsid w:val="4AA53C0F"/>
    <w:rsid w:val="4AF88B34"/>
    <w:rsid w:val="4B0476D1"/>
    <w:rsid w:val="4B0E7E4E"/>
    <w:rsid w:val="4BFD5E72"/>
    <w:rsid w:val="4C7D7DD2"/>
    <w:rsid w:val="4C8BA40B"/>
    <w:rsid w:val="4C8E9C59"/>
    <w:rsid w:val="4CA7B7E8"/>
    <w:rsid w:val="4CD23210"/>
    <w:rsid w:val="4D304045"/>
    <w:rsid w:val="4D33402B"/>
    <w:rsid w:val="4DAD4595"/>
    <w:rsid w:val="4DF69684"/>
    <w:rsid w:val="4E00F98B"/>
    <w:rsid w:val="4E156999"/>
    <w:rsid w:val="4E1B63FC"/>
    <w:rsid w:val="4E3B65F2"/>
    <w:rsid w:val="4E5AA9A2"/>
    <w:rsid w:val="4E73F822"/>
    <w:rsid w:val="4E8A732C"/>
    <w:rsid w:val="4E9B2BB5"/>
    <w:rsid w:val="4EADF5CF"/>
    <w:rsid w:val="4F32C59F"/>
    <w:rsid w:val="4F88AD0B"/>
    <w:rsid w:val="4FAC4412"/>
    <w:rsid w:val="500DAF0B"/>
    <w:rsid w:val="50192FE7"/>
    <w:rsid w:val="5038F005"/>
    <w:rsid w:val="50879F31"/>
    <w:rsid w:val="5098C1BB"/>
    <w:rsid w:val="50CA4BD7"/>
    <w:rsid w:val="50DEBA48"/>
    <w:rsid w:val="50E57BAB"/>
    <w:rsid w:val="510CC6FA"/>
    <w:rsid w:val="515CFB52"/>
    <w:rsid w:val="517D38D7"/>
    <w:rsid w:val="51CBCAFD"/>
    <w:rsid w:val="51EA4882"/>
    <w:rsid w:val="5213215F"/>
    <w:rsid w:val="5227DBC8"/>
    <w:rsid w:val="526A7590"/>
    <w:rsid w:val="52710909"/>
    <w:rsid w:val="5272E61A"/>
    <w:rsid w:val="527365D5"/>
    <w:rsid w:val="52A51B12"/>
    <w:rsid w:val="52FF03CF"/>
    <w:rsid w:val="53837308"/>
    <w:rsid w:val="538E16A4"/>
    <w:rsid w:val="53922286"/>
    <w:rsid w:val="53B132C9"/>
    <w:rsid w:val="542DE38B"/>
    <w:rsid w:val="545A506E"/>
    <w:rsid w:val="546F1070"/>
    <w:rsid w:val="5521A306"/>
    <w:rsid w:val="552AE90F"/>
    <w:rsid w:val="552B1718"/>
    <w:rsid w:val="5581AA73"/>
    <w:rsid w:val="55FACAD6"/>
    <w:rsid w:val="56667325"/>
    <w:rsid w:val="56D83AA7"/>
    <w:rsid w:val="56DA3070"/>
    <w:rsid w:val="56DEF1BA"/>
    <w:rsid w:val="56F87075"/>
    <w:rsid w:val="5738542B"/>
    <w:rsid w:val="57498135"/>
    <w:rsid w:val="574C5608"/>
    <w:rsid w:val="5787C78E"/>
    <w:rsid w:val="57BA4A27"/>
    <w:rsid w:val="57E332DB"/>
    <w:rsid w:val="57FE7905"/>
    <w:rsid w:val="585CD70B"/>
    <w:rsid w:val="58ADDAC0"/>
    <w:rsid w:val="58E824EA"/>
    <w:rsid w:val="58FFD3A8"/>
    <w:rsid w:val="5961A61F"/>
    <w:rsid w:val="598EB7C9"/>
    <w:rsid w:val="5997F4F4"/>
    <w:rsid w:val="5A84219C"/>
    <w:rsid w:val="5ABA9F1D"/>
    <w:rsid w:val="5B4DBAB4"/>
    <w:rsid w:val="5B637B1F"/>
    <w:rsid w:val="5B6A4724"/>
    <w:rsid w:val="5BDB2AE6"/>
    <w:rsid w:val="5C72CCA8"/>
    <w:rsid w:val="5CDA4331"/>
    <w:rsid w:val="5CED89C7"/>
    <w:rsid w:val="5D466BAB"/>
    <w:rsid w:val="5D563259"/>
    <w:rsid w:val="5D7EF3EB"/>
    <w:rsid w:val="5DB65F85"/>
    <w:rsid w:val="5DFA6040"/>
    <w:rsid w:val="5E034751"/>
    <w:rsid w:val="5E6E565C"/>
    <w:rsid w:val="5EA0C4FB"/>
    <w:rsid w:val="5EA787EC"/>
    <w:rsid w:val="5F9E8DC3"/>
    <w:rsid w:val="5FAFAB43"/>
    <w:rsid w:val="5FEE6A17"/>
    <w:rsid w:val="601B9B14"/>
    <w:rsid w:val="60A52318"/>
    <w:rsid w:val="60B6EFF9"/>
    <w:rsid w:val="60EEFAD1"/>
    <w:rsid w:val="610D7B66"/>
    <w:rsid w:val="610F9D19"/>
    <w:rsid w:val="61113613"/>
    <w:rsid w:val="61551F7D"/>
    <w:rsid w:val="61B4C4A6"/>
    <w:rsid w:val="61DF11CC"/>
    <w:rsid w:val="621896B1"/>
    <w:rsid w:val="62202B77"/>
    <w:rsid w:val="6231DD12"/>
    <w:rsid w:val="626226C2"/>
    <w:rsid w:val="62696609"/>
    <w:rsid w:val="626B0E82"/>
    <w:rsid w:val="62BBCA2B"/>
    <w:rsid w:val="62DCAC11"/>
    <w:rsid w:val="6370109F"/>
    <w:rsid w:val="637E892F"/>
    <w:rsid w:val="637FD52A"/>
    <w:rsid w:val="63BCE12B"/>
    <w:rsid w:val="63C87B86"/>
    <w:rsid w:val="63D05FA1"/>
    <w:rsid w:val="63E3FA0B"/>
    <w:rsid w:val="64212D59"/>
    <w:rsid w:val="649DF773"/>
    <w:rsid w:val="64BC86BD"/>
    <w:rsid w:val="64E0344D"/>
    <w:rsid w:val="65088497"/>
    <w:rsid w:val="65134629"/>
    <w:rsid w:val="6523E2DA"/>
    <w:rsid w:val="654A1548"/>
    <w:rsid w:val="6568AF58"/>
    <w:rsid w:val="65A14272"/>
    <w:rsid w:val="65FB2F1E"/>
    <w:rsid w:val="66885CFF"/>
    <w:rsid w:val="6699B26C"/>
    <w:rsid w:val="66A02225"/>
    <w:rsid w:val="66A6DF3A"/>
    <w:rsid w:val="66BDACE0"/>
    <w:rsid w:val="6707EA46"/>
    <w:rsid w:val="673DAE7D"/>
    <w:rsid w:val="6785F478"/>
    <w:rsid w:val="678FC3D4"/>
    <w:rsid w:val="67A6946C"/>
    <w:rsid w:val="67AB5F43"/>
    <w:rsid w:val="67CA92C1"/>
    <w:rsid w:val="68A76A20"/>
    <w:rsid w:val="68B666B4"/>
    <w:rsid w:val="68BC4895"/>
    <w:rsid w:val="68D7A610"/>
    <w:rsid w:val="68FE8BCE"/>
    <w:rsid w:val="6909A642"/>
    <w:rsid w:val="6911ABFD"/>
    <w:rsid w:val="69204A07"/>
    <w:rsid w:val="693F363E"/>
    <w:rsid w:val="69471033"/>
    <w:rsid w:val="699EBA5A"/>
    <w:rsid w:val="69B97ACE"/>
    <w:rsid w:val="69EDCB6C"/>
    <w:rsid w:val="69F20CD9"/>
    <w:rsid w:val="6A0E899F"/>
    <w:rsid w:val="6AA4E690"/>
    <w:rsid w:val="6B58CDB2"/>
    <w:rsid w:val="6B594BD4"/>
    <w:rsid w:val="6B6E2DB6"/>
    <w:rsid w:val="6B854C01"/>
    <w:rsid w:val="6BAF5FF8"/>
    <w:rsid w:val="6BB113EE"/>
    <w:rsid w:val="6C2525E0"/>
    <w:rsid w:val="6C5EC9AE"/>
    <w:rsid w:val="6C8A88E7"/>
    <w:rsid w:val="6CAF5F08"/>
    <w:rsid w:val="6CCB707E"/>
    <w:rsid w:val="6CE06CE6"/>
    <w:rsid w:val="6CE513C5"/>
    <w:rsid w:val="6CEB5254"/>
    <w:rsid w:val="6DAF12F2"/>
    <w:rsid w:val="6E0FCC55"/>
    <w:rsid w:val="6E5736F3"/>
    <w:rsid w:val="6E58C05F"/>
    <w:rsid w:val="6E5C2C88"/>
    <w:rsid w:val="6E831449"/>
    <w:rsid w:val="6ECA0486"/>
    <w:rsid w:val="6F03A0F3"/>
    <w:rsid w:val="6F3F4118"/>
    <w:rsid w:val="6F81D364"/>
    <w:rsid w:val="6FC1D0C3"/>
    <w:rsid w:val="6FF9F408"/>
    <w:rsid w:val="7003F4DC"/>
    <w:rsid w:val="700F4E9F"/>
    <w:rsid w:val="701CB6BA"/>
    <w:rsid w:val="70624418"/>
    <w:rsid w:val="706D9A8F"/>
    <w:rsid w:val="70CB1A58"/>
    <w:rsid w:val="70DEB4DB"/>
    <w:rsid w:val="70F276B3"/>
    <w:rsid w:val="710A6F20"/>
    <w:rsid w:val="7132A05C"/>
    <w:rsid w:val="71695163"/>
    <w:rsid w:val="722D5E99"/>
    <w:rsid w:val="7245AE25"/>
    <w:rsid w:val="72AA4B0F"/>
    <w:rsid w:val="73157D5E"/>
    <w:rsid w:val="732330AB"/>
    <w:rsid w:val="7329FECF"/>
    <w:rsid w:val="732E272B"/>
    <w:rsid w:val="7336B755"/>
    <w:rsid w:val="734183EA"/>
    <w:rsid w:val="735D4FE9"/>
    <w:rsid w:val="736BC781"/>
    <w:rsid w:val="73B2983E"/>
    <w:rsid w:val="73BF28CF"/>
    <w:rsid w:val="73C4C3E8"/>
    <w:rsid w:val="74155D48"/>
    <w:rsid w:val="7420E9C0"/>
    <w:rsid w:val="744ED874"/>
    <w:rsid w:val="7497C829"/>
    <w:rsid w:val="74C0ACC2"/>
    <w:rsid w:val="74D1273F"/>
    <w:rsid w:val="753229C2"/>
    <w:rsid w:val="756B6C7D"/>
    <w:rsid w:val="756BF3E5"/>
    <w:rsid w:val="75756252"/>
    <w:rsid w:val="75A77B92"/>
    <w:rsid w:val="75CB7927"/>
    <w:rsid w:val="75D0922A"/>
    <w:rsid w:val="75D27A37"/>
    <w:rsid w:val="75F60E65"/>
    <w:rsid w:val="765F6296"/>
    <w:rsid w:val="7672FD3F"/>
    <w:rsid w:val="76A79D93"/>
    <w:rsid w:val="76A914EE"/>
    <w:rsid w:val="76BD1C0A"/>
    <w:rsid w:val="76DC0F5B"/>
    <w:rsid w:val="76E8524A"/>
    <w:rsid w:val="76EC1719"/>
    <w:rsid w:val="76FCF81D"/>
    <w:rsid w:val="7725ECBF"/>
    <w:rsid w:val="77646FAA"/>
    <w:rsid w:val="77CD0BED"/>
    <w:rsid w:val="77DD29A1"/>
    <w:rsid w:val="77F912DE"/>
    <w:rsid w:val="784491B3"/>
    <w:rsid w:val="7867E060"/>
    <w:rsid w:val="78C9C407"/>
    <w:rsid w:val="78E8F922"/>
    <w:rsid w:val="791609EE"/>
    <w:rsid w:val="79172FA0"/>
    <w:rsid w:val="792DE8C2"/>
    <w:rsid w:val="79589791"/>
    <w:rsid w:val="7959DF2E"/>
    <w:rsid w:val="7963EBE5"/>
    <w:rsid w:val="79755BEB"/>
    <w:rsid w:val="798197A7"/>
    <w:rsid w:val="79B14232"/>
    <w:rsid w:val="79B1731D"/>
    <w:rsid w:val="79E356AA"/>
    <w:rsid w:val="7A60FD0B"/>
    <w:rsid w:val="7A6616B8"/>
    <w:rsid w:val="7A672BC9"/>
    <w:rsid w:val="7AEAB849"/>
    <w:rsid w:val="7B09DF89"/>
    <w:rsid w:val="7B2494E7"/>
    <w:rsid w:val="7B4ED094"/>
    <w:rsid w:val="7B529244"/>
    <w:rsid w:val="7B60C43F"/>
    <w:rsid w:val="7BE11AAF"/>
    <w:rsid w:val="7BE93C94"/>
    <w:rsid w:val="7BEDB01F"/>
    <w:rsid w:val="7C0AD172"/>
    <w:rsid w:val="7C493ECD"/>
    <w:rsid w:val="7C715D07"/>
    <w:rsid w:val="7C76FBA0"/>
    <w:rsid w:val="7CCA6844"/>
    <w:rsid w:val="7D068F0F"/>
    <w:rsid w:val="7D29A2A4"/>
    <w:rsid w:val="7D414B0F"/>
    <w:rsid w:val="7D447BB5"/>
    <w:rsid w:val="7D5416E7"/>
    <w:rsid w:val="7D96EB2E"/>
    <w:rsid w:val="7DBB8A73"/>
    <w:rsid w:val="7E234637"/>
    <w:rsid w:val="7E8BCD04"/>
    <w:rsid w:val="7E95A676"/>
    <w:rsid w:val="7E984BB2"/>
    <w:rsid w:val="7EBE4653"/>
    <w:rsid w:val="7F1C2DF7"/>
    <w:rsid w:val="7F6314F1"/>
    <w:rsid w:val="7F67076B"/>
    <w:rsid w:val="7FDDB730"/>
    <w:rsid w:val="7FE09C75"/>
    <w:rsid w:val="7FEB9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12229E3A-886D-4671-9E34-082AE6038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443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89443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bing.com/ck/a?!&amp;&amp;p=62aeb0fb1bff2ae8e1dbf6b1f39c803e782be0cfaa6f1b634956969e1cbd5347JmltdHM9MTc3NTk1MjAwMA&amp;ptn=3&amp;ver=2&amp;hsh=4&amp;fclid=182aa7cd-3282-6b65-3247-b0ed334c6abd&amp;psq=yoga+reading+uk&amp;u=a1aHR0cHM6Ly95b2dhcmVhZGluZy5jby51ay8" TargetMode="External" Id="R4e76c447a5924dcf" /><Relationship Type="http://schemas.openxmlformats.org/officeDocument/2006/relationships/hyperlink" Target="https://yogareading.co.uk" TargetMode="External" Id="R2fd771ec6f7f404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45fc47-eb9b-4e12-9db8-9c54afcdd49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6380AC60170645A0935717CAD1D47D" ma:contentTypeVersion="5" ma:contentTypeDescription="Create a new document." ma:contentTypeScope="" ma:versionID="9d9b5b45766b4bc1a6351eb05db359db">
  <xsd:schema xmlns:xsd="http://www.w3.org/2001/XMLSchema" xmlns:xs="http://www.w3.org/2001/XMLSchema" xmlns:p="http://schemas.microsoft.com/office/2006/metadata/properties" xmlns:ns3="3a45fc47-eb9b-4e12-9db8-9c54afcdd495" targetNamespace="http://schemas.microsoft.com/office/2006/metadata/properties" ma:root="true" ma:fieldsID="e872dda927748eddf94cd9514cc3dd16" ns3:_="">
    <xsd:import namespace="3a45fc47-eb9b-4e12-9db8-9c54afcdd49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45fc47-eb9b-4e12-9db8-9c54afcdd49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79D3F-0ED7-46AE-A8A2-514AE183C27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25A4E3-C60E-4E5E-B922-865DD82585E5}">
  <ds:schemaRefs>
    <ds:schemaRef ds:uri="http://schemas.microsoft.com/office/2006/metadata/properties"/>
    <ds:schemaRef ds:uri="http://schemas.microsoft.com/office/infopath/2007/PartnerControls"/>
    <ds:schemaRef ds:uri="3a45fc47-eb9b-4e12-9db8-9c54afcdd495"/>
  </ds:schemaRefs>
</ds:datastoreItem>
</file>

<file path=customXml/itemProps3.xml><?xml version="1.0" encoding="utf-8"?>
<ds:datastoreItem xmlns:ds="http://schemas.openxmlformats.org/officeDocument/2006/customXml" ds:itemID="{EE7BB2E5-E5ED-455E-9E9F-A58196CA0E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45fc47-eb9b-4e12-9db8-9c54afcdd4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Bayo Abolarin (2532683)</lastModifiedBy>
  <revision>7</revision>
  <dcterms:created xsi:type="dcterms:W3CDTF">2026-04-06T23:12:00.0000000Z</dcterms:created>
  <dcterms:modified xsi:type="dcterms:W3CDTF">2026-04-26T10:16:11.2296845Z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0x010100726380AC60170645A0935717CAD1D47D</vt:lpwstr>
  </property>
</Properties>
</file>