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1E856E"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48AD79C5" w14:textId="07F3DFFF"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 xml:space="preserve">                                                       BA Business Management</w:t>
      </w:r>
    </w:p>
    <w:p w14:paraId="1304A2F2" w14:textId="127954EC"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 xml:space="preserve">                                        Introduction to Leadership and Management</w:t>
      </w:r>
    </w:p>
    <w:p w14:paraId="2CAB30E3" w14:textId="19673CF0" w:rsidR="00D7011C" w:rsidRPr="00B80D99" w:rsidRDefault="00B80D9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 xml:space="preserve">                                               Component 1: Coursework: Es</w:t>
      </w:r>
      <w:r w:rsidR="00C46B14">
        <w:rPr>
          <w:rFonts w:ascii="Times New Roman" w:eastAsia="Times New Roman" w:hAnsi="Times New Roman" w:cs="Times New Roman"/>
          <w:b/>
          <w:color w:val="0D0D0D"/>
          <w:sz w:val="24"/>
          <w:szCs w:val="24"/>
        </w:rPr>
        <w:t xml:space="preserve">say </w:t>
      </w:r>
      <w:proofErr w:type="gramStart"/>
      <w:r w:rsidR="00C46B14">
        <w:rPr>
          <w:rFonts w:ascii="Times New Roman" w:eastAsia="Times New Roman" w:hAnsi="Times New Roman" w:cs="Times New Roman"/>
          <w:b/>
          <w:color w:val="0D0D0D"/>
          <w:sz w:val="24"/>
          <w:szCs w:val="24"/>
        </w:rPr>
        <w:t>( LCBB</w:t>
      </w:r>
      <w:proofErr w:type="gramEnd"/>
      <w:r w:rsidR="00C46B14">
        <w:rPr>
          <w:rFonts w:ascii="Times New Roman" w:eastAsia="Times New Roman" w:hAnsi="Times New Roman" w:cs="Times New Roman"/>
          <w:b/>
          <w:color w:val="0D0D0D"/>
          <w:sz w:val="24"/>
          <w:szCs w:val="24"/>
        </w:rPr>
        <w:t>4008</w:t>
      </w:r>
      <w:r w:rsidR="00AE1C5A">
        <w:rPr>
          <w:rFonts w:ascii="Times New Roman" w:eastAsia="Times New Roman" w:hAnsi="Times New Roman" w:cs="Times New Roman"/>
          <w:b/>
          <w:color w:val="0D0D0D"/>
          <w:sz w:val="24"/>
          <w:szCs w:val="24"/>
        </w:rPr>
        <w:t xml:space="preserve"> )</w:t>
      </w:r>
    </w:p>
    <w:p w14:paraId="320BF91E"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69D07F37" w14:textId="7ADA2DAB" w:rsidR="00D7011C" w:rsidRPr="00B80D99" w:rsidRDefault="00F201DA" w:rsidP="00B80D99">
      <w:pPr>
        <w:spacing w:before="240" w:after="240" w:line="360" w:lineRule="auto"/>
        <w:jc w:val="both"/>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 xml:space="preserve">Henrietta Toth </w:t>
      </w:r>
      <w:proofErr w:type="gramStart"/>
      <w:r>
        <w:rPr>
          <w:rFonts w:ascii="Times New Roman" w:eastAsia="Times New Roman" w:hAnsi="Times New Roman" w:cs="Times New Roman"/>
          <w:b/>
          <w:color w:val="0D0D0D"/>
          <w:sz w:val="24"/>
          <w:szCs w:val="24"/>
        </w:rPr>
        <w:t>(</w:t>
      </w:r>
      <w:r w:rsidR="00FA0920">
        <w:rPr>
          <w:rFonts w:ascii="Times New Roman" w:eastAsia="Times New Roman" w:hAnsi="Times New Roman" w:cs="Times New Roman"/>
          <w:b/>
          <w:color w:val="0D0D0D"/>
          <w:sz w:val="24"/>
          <w:szCs w:val="24"/>
        </w:rPr>
        <w:t xml:space="preserve"> 2317621</w:t>
      </w:r>
      <w:proofErr w:type="gramEnd"/>
      <w:r w:rsidR="00FA0920">
        <w:rPr>
          <w:rFonts w:ascii="Times New Roman" w:eastAsia="Times New Roman" w:hAnsi="Times New Roman" w:cs="Times New Roman"/>
          <w:b/>
          <w:color w:val="0D0D0D"/>
          <w:sz w:val="24"/>
          <w:szCs w:val="24"/>
        </w:rPr>
        <w:t xml:space="preserve"> )</w:t>
      </w:r>
    </w:p>
    <w:p w14:paraId="5779D32A"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58E47F3B"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6971C734"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45DBE39F"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7774ED33"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70EA5625"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0502707D"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6AD86406"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3E6311AA"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780D4FDC"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558B6EAA"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53D2329C"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24576D15" w14:textId="77777777" w:rsidR="00D7011C" w:rsidRPr="00B80D99" w:rsidRDefault="00D7011C" w:rsidP="00B80D99">
      <w:pPr>
        <w:spacing w:before="240" w:after="240" w:line="360" w:lineRule="auto"/>
        <w:jc w:val="both"/>
        <w:rPr>
          <w:rFonts w:ascii="Times New Roman" w:eastAsia="Times New Roman" w:hAnsi="Times New Roman" w:cs="Times New Roman"/>
          <w:b/>
          <w:color w:val="0D0D0D"/>
          <w:sz w:val="24"/>
          <w:szCs w:val="24"/>
        </w:rPr>
      </w:pPr>
    </w:p>
    <w:p w14:paraId="0E0561E1" w14:textId="2D369B69" w:rsidR="00D7011C"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lastRenderedPageBreak/>
        <w:t>Introduction</w:t>
      </w:r>
    </w:p>
    <w:p w14:paraId="00000002" w14:textId="318D1FB0"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color w:val="0D0D0D"/>
          <w:sz w:val="24"/>
          <w:szCs w:val="24"/>
        </w:rPr>
        <w:t xml:space="preserve">The following essay will be based on the leadership styles of Facebook and Amazon. This essay will discuss how the leadership style changes in different situations and further a conclusion will be added. A leadership style refers to the method, approach and behaviors of a leader when they are managing and directing others. Leadership styles also show the strategy and plans when they face the expectations and well-being of firms and stakeholders. Leadership styles mean the way a leader interacts and influences their team and organization. It involves communication style, behavior, decision-making process, and motivating others toward achieving common goals. Effective leadership also helps employees to speak up their minds (Becker, 2023). Leadership styles help to provide guidance and feedback to their employees. It also helps to understand thoughts and strategies to make decisions. Leadership style is crucial for communication, also in addressing areas where improvement is needed. </w:t>
      </w:r>
    </w:p>
    <w:p w14:paraId="00000004" w14:textId="7D0D2B3B"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Main body</w:t>
      </w:r>
      <w:r w:rsidR="00D7011C" w:rsidRPr="00B80D99">
        <w:rPr>
          <w:rFonts w:ascii="Times New Roman" w:eastAsia="Times New Roman" w:hAnsi="Times New Roman" w:cs="Times New Roman"/>
          <w:b/>
          <w:color w:val="0D0D0D"/>
          <w:sz w:val="24"/>
          <w:szCs w:val="24"/>
        </w:rPr>
        <w:t xml:space="preserve"> </w:t>
      </w:r>
    </w:p>
    <w:p w14:paraId="00000005" w14:textId="77777777" w:rsidR="00BF04B3" w:rsidRPr="00B80D99" w:rsidRDefault="00AA49B9" w:rsidP="00B80D99">
      <w:pPr>
        <w:spacing w:before="240" w:after="240" w:line="360" w:lineRule="auto"/>
        <w:jc w:val="both"/>
        <w:rPr>
          <w:rFonts w:ascii="Times New Roman" w:eastAsia="Times New Roman" w:hAnsi="Times New Roman" w:cs="Times New Roman"/>
          <w:color w:val="0D0D0D"/>
          <w:sz w:val="24"/>
          <w:szCs w:val="24"/>
        </w:rPr>
      </w:pPr>
      <w:r w:rsidRPr="00B80D99">
        <w:rPr>
          <w:rFonts w:ascii="Times New Roman" w:eastAsia="Times New Roman" w:hAnsi="Times New Roman" w:cs="Times New Roman"/>
          <w:color w:val="0D0D0D"/>
          <w:sz w:val="24"/>
          <w:szCs w:val="24"/>
        </w:rPr>
        <w:t xml:space="preserve">Leadership styles can be different depending on the company’s culture, values, and nature. Companies like Facebook and Amazon are known for their dynamic business environments and innovative approaches which set their leadership style (Apnea, 2024). </w:t>
      </w:r>
    </w:p>
    <w:p w14:paraId="00000006" w14:textId="1E195AC9" w:rsidR="00BF04B3" w:rsidRPr="00B80D99" w:rsidRDefault="00AA49B9" w:rsidP="00B80D99">
      <w:pPr>
        <w:spacing w:before="240" w:after="240" w:line="360" w:lineRule="auto"/>
        <w:jc w:val="both"/>
        <w:rPr>
          <w:rFonts w:ascii="Times New Roman" w:eastAsia="Times New Roman" w:hAnsi="Times New Roman" w:cs="Times New Roman"/>
          <w:color w:val="0D0D0D"/>
          <w:sz w:val="24"/>
          <w:szCs w:val="24"/>
        </w:rPr>
      </w:pPr>
      <w:r w:rsidRPr="00B80D99">
        <w:rPr>
          <w:rFonts w:ascii="Times New Roman" w:eastAsia="Times New Roman" w:hAnsi="Times New Roman" w:cs="Times New Roman"/>
          <w:b/>
          <w:color w:val="0D0D0D"/>
          <w:sz w:val="24"/>
          <w:szCs w:val="24"/>
        </w:rPr>
        <w:t xml:space="preserve">Facebook, Meta Platforms </w:t>
      </w:r>
      <w:r w:rsidR="00571B06" w:rsidRPr="00B80D99">
        <w:rPr>
          <w:rFonts w:ascii="Times New Roman" w:eastAsia="Times New Roman" w:hAnsi="Times New Roman" w:cs="Times New Roman"/>
          <w:b/>
          <w:color w:val="0D0D0D"/>
          <w:sz w:val="24"/>
          <w:szCs w:val="24"/>
        </w:rPr>
        <w:t xml:space="preserve">Inc </w:t>
      </w:r>
      <w:r w:rsidR="00571B06" w:rsidRPr="00B80D99">
        <w:rPr>
          <w:rFonts w:ascii="Times New Roman" w:eastAsia="Times New Roman" w:hAnsi="Times New Roman" w:cs="Times New Roman"/>
          <w:color w:val="0D0D0D"/>
          <w:sz w:val="24"/>
          <w:szCs w:val="24"/>
        </w:rPr>
        <w:t>has</w:t>
      </w:r>
      <w:r w:rsidRPr="00B80D99">
        <w:rPr>
          <w:rFonts w:ascii="Times New Roman" w:eastAsia="Times New Roman" w:hAnsi="Times New Roman" w:cs="Times New Roman"/>
          <w:color w:val="0D0D0D"/>
          <w:sz w:val="24"/>
          <w:szCs w:val="24"/>
        </w:rPr>
        <w:t xml:space="preserve"> been led by many prominent figures including Mark Zuckerberg and other executives. </w:t>
      </w:r>
      <w:r w:rsidR="00571B06" w:rsidRPr="00B80D99">
        <w:rPr>
          <w:rFonts w:ascii="Times New Roman" w:eastAsia="Times New Roman" w:hAnsi="Times New Roman" w:cs="Times New Roman"/>
          <w:color w:val="0D0D0D"/>
          <w:sz w:val="24"/>
          <w:szCs w:val="24"/>
        </w:rPr>
        <w:t>So,</w:t>
      </w:r>
      <w:r w:rsidRPr="00B80D99">
        <w:rPr>
          <w:rFonts w:ascii="Times New Roman" w:eastAsia="Times New Roman" w:hAnsi="Times New Roman" w:cs="Times New Roman"/>
          <w:color w:val="0D0D0D"/>
          <w:sz w:val="24"/>
          <w:szCs w:val="24"/>
        </w:rPr>
        <w:t xml:space="preserve"> it is challenging to provide a single leadership style due to its size and evolution. Some characteristics have been prominent in its leadership approach. </w:t>
      </w:r>
    </w:p>
    <w:p w14:paraId="00000007" w14:textId="77777777"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Transformational leadership</w:t>
      </w:r>
      <w:r w:rsidRPr="00B80D99">
        <w:rPr>
          <w:rFonts w:ascii="Times New Roman" w:eastAsia="Times New Roman" w:hAnsi="Times New Roman" w:cs="Times New Roman"/>
          <w:color w:val="0D0D0D"/>
          <w:sz w:val="24"/>
          <w:szCs w:val="24"/>
        </w:rPr>
        <w:t xml:space="preserve"> includes consideration of every team member’s </w:t>
      </w:r>
      <w:proofErr w:type="gramStart"/>
      <w:r w:rsidRPr="00B80D99">
        <w:rPr>
          <w:rFonts w:ascii="Times New Roman" w:eastAsia="Times New Roman" w:hAnsi="Times New Roman" w:cs="Times New Roman"/>
          <w:color w:val="0D0D0D"/>
          <w:sz w:val="24"/>
          <w:szCs w:val="24"/>
        </w:rPr>
        <w:t>ideas</w:t>
      </w:r>
      <w:proofErr w:type="gramEnd"/>
      <w:r w:rsidRPr="00B80D99">
        <w:rPr>
          <w:rFonts w:ascii="Times New Roman" w:eastAsia="Times New Roman" w:hAnsi="Times New Roman" w:cs="Times New Roman"/>
          <w:color w:val="0D0D0D"/>
          <w:sz w:val="24"/>
          <w:szCs w:val="24"/>
        </w:rPr>
        <w:t>, opinions, and concerns. This transformation also inspires and motivates employees. Employees become more committed in their ethical behaviors which inspires trust and respect. This leadership values collaboration and encourages employees to work together to achieve common goals (Mtd, 2024).</w:t>
      </w:r>
    </w:p>
    <w:p w14:paraId="00000008" w14:textId="77777777"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color w:val="0D0D0D"/>
          <w:sz w:val="24"/>
          <w:szCs w:val="24"/>
        </w:rPr>
        <w:t xml:space="preserve">Leaders of Facebook companies empower their employees to take ownership of projects, and decision making, and drive innovation also provides needed support for employees' growth. </w:t>
      </w:r>
      <w:r w:rsidRPr="00B80D99">
        <w:rPr>
          <w:rFonts w:ascii="Times New Roman" w:eastAsia="Times New Roman" w:hAnsi="Times New Roman" w:cs="Times New Roman"/>
          <w:b/>
          <w:color w:val="0D0D0D"/>
          <w:sz w:val="24"/>
          <w:szCs w:val="24"/>
        </w:rPr>
        <w:t>Empowering leadership</w:t>
      </w:r>
      <w:r w:rsidRPr="00B80D99">
        <w:rPr>
          <w:rFonts w:ascii="Times New Roman" w:eastAsia="Times New Roman" w:hAnsi="Times New Roman" w:cs="Times New Roman"/>
          <w:color w:val="0D0D0D"/>
          <w:sz w:val="24"/>
          <w:szCs w:val="24"/>
        </w:rPr>
        <w:t xml:space="preserve"> gives employees the freedom to act in creative ways. Facebook employees can act in creative ways outside the confines of protocol and the tradition that exists in </w:t>
      </w:r>
      <w:r w:rsidRPr="00B80D99">
        <w:rPr>
          <w:rFonts w:ascii="Times New Roman" w:eastAsia="Times New Roman" w:hAnsi="Times New Roman" w:cs="Times New Roman"/>
          <w:color w:val="0D0D0D"/>
          <w:sz w:val="24"/>
          <w:szCs w:val="24"/>
        </w:rPr>
        <w:lastRenderedPageBreak/>
        <w:t xml:space="preserve">many other large companies. This leadership helps to run the company in an adaptable way with thousands of employees (Weebly, 2024).  </w:t>
      </w:r>
    </w:p>
    <w:p w14:paraId="00000009" w14:textId="77777777" w:rsidR="00BF04B3" w:rsidRPr="00B80D99" w:rsidRDefault="00AA49B9" w:rsidP="00B80D99">
      <w:pPr>
        <w:spacing w:before="240" w:after="240" w:line="360" w:lineRule="auto"/>
        <w:jc w:val="both"/>
        <w:rPr>
          <w:rFonts w:ascii="Times New Roman" w:eastAsia="Times New Roman" w:hAnsi="Times New Roman" w:cs="Times New Roman"/>
          <w:color w:val="0D0D0D"/>
          <w:sz w:val="24"/>
          <w:szCs w:val="24"/>
        </w:rPr>
      </w:pPr>
      <w:r w:rsidRPr="00B80D99">
        <w:rPr>
          <w:rFonts w:ascii="Times New Roman" w:eastAsia="Times New Roman" w:hAnsi="Times New Roman" w:cs="Times New Roman"/>
          <w:color w:val="0D0D0D"/>
          <w:sz w:val="24"/>
          <w:szCs w:val="24"/>
        </w:rPr>
        <w:t xml:space="preserve">Mark Zuckerberg is known for his </w:t>
      </w:r>
      <w:r w:rsidRPr="00B80D99">
        <w:rPr>
          <w:rFonts w:ascii="Times New Roman" w:eastAsia="Times New Roman" w:hAnsi="Times New Roman" w:cs="Times New Roman"/>
          <w:b/>
          <w:color w:val="0D0D0D"/>
          <w:sz w:val="24"/>
          <w:szCs w:val="24"/>
        </w:rPr>
        <w:t>visionary leadership</w:t>
      </w:r>
      <w:r w:rsidRPr="00B80D99">
        <w:rPr>
          <w:rFonts w:ascii="Times New Roman" w:eastAsia="Times New Roman" w:hAnsi="Times New Roman" w:cs="Times New Roman"/>
          <w:color w:val="0D0D0D"/>
          <w:sz w:val="24"/>
          <w:szCs w:val="24"/>
        </w:rPr>
        <w:t xml:space="preserve"> style. He holds a bold vision to connect the world and revolutionize communication in social networking. </w:t>
      </w:r>
    </w:p>
    <w:p w14:paraId="0000000A" w14:textId="77777777"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Data analysis</w:t>
      </w:r>
      <w:r w:rsidRPr="00B80D99">
        <w:rPr>
          <w:rFonts w:ascii="Times New Roman" w:eastAsia="Times New Roman" w:hAnsi="Times New Roman" w:cs="Times New Roman"/>
          <w:color w:val="0D0D0D"/>
          <w:sz w:val="24"/>
          <w:szCs w:val="24"/>
        </w:rPr>
        <w:t xml:space="preserve"> </w:t>
      </w:r>
      <w:r w:rsidRPr="00B80D99">
        <w:rPr>
          <w:rFonts w:ascii="Times New Roman" w:eastAsia="Times New Roman" w:hAnsi="Times New Roman" w:cs="Times New Roman"/>
          <w:b/>
          <w:color w:val="0D0D0D"/>
          <w:sz w:val="24"/>
          <w:szCs w:val="24"/>
        </w:rPr>
        <w:t>leadership</w:t>
      </w:r>
      <w:r w:rsidRPr="00B80D99">
        <w:rPr>
          <w:rFonts w:ascii="Times New Roman" w:eastAsia="Times New Roman" w:hAnsi="Times New Roman" w:cs="Times New Roman"/>
          <w:color w:val="0D0D0D"/>
          <w:sz w:val="24"/>
          <w:szCs w:val="24"/>
        </w:rPr>
        <w:t xml:space="preserve"> plays a crucial role in the decision-making process at Facebook. Leaders depend on data for strategic decisions, observing user experience, and measuring effective initiatives. </w:t>
      </w:r>
    </w:p>
    <w:p w14:paraId="0000000B" w14:textId="77777777" w:rsidR="00BF04B3" w:rsidRPr="00B80D99" w:rsidRDefault="00AA49B9" w:rsidP="00B80D99">
      <w:pPr>
        <w:spacing w:before="240" w:after="240" w:line="360" w:lineRule="auto"/>
        <w:jc w:val="both"/>
        <w:rPr>
          <w:rFonts w:ascii="Times New Roman" w:eastAsia="Times New Roman" w:hAnsi="Times New Roman" w:cs="Times New Roman"/>
          <w:color w:val="0D0D0D"/>
          <w:sz w:val="24"/>
          <w:szCs w:val="24"/>
        </w:rPr>
      </w:pPr>
      <w:r w:rsidRPr="00B80D99">
        <w:rPr>
          <w:rFonts w:ascii="Times New Roman" w:eastAsia="Times New Roman" w:hAnsi="Times New Roman" w:cs="Times New Roman"/>
          <w:color w:val="0D0D0D"/>
          <w:sz w:val="24"/>
          <w:szCs w:val="24"/>
        </w:rPr>
        <w:t>Technology and the digital landscape are evolving rapidly. Facebook leadership promotes a culture of</w:t>
      </w:r>
      <w:r w:rsidRPr="00B80D99">
        <w:rPr>
          <w:rFonts w:ascii="Times New Roman" w:eastAsia="Times New Roman" w:hAnsi="Times New Roman" w:cs="Times New Roman"/>
          <w:b/>
          <w:color w:val="0D0D0D"/>
          <w:sz w:val="24"/>
          <w:szCs w:val="24"/>
        </w:rPr>
        <w:t xml:space="preserve"> learning and development</w:t>
      </w:r>
      <w:r w:rsidRPr="00B80D99">
        <w:rPr>
          <w:rFonts w:ascii="Times New Roman" w:eastAsia="Times New Roman" w:hAnsi="Times New Roman" w:cs="Times New Roman"/>
          <w:color w:val="0D0D0D"/>
          <w:sz w:val="24"/>
          <w:szCs w:val="24"/>
        </w:rPr>
        <w:t xml:space="preserve">. A leader encourages employees to learn new skills stay updated and adapt to changing demands in the industry. </w:t>
      </w:r>
    </w:p>
    <w:p w14:paraId="0000000C" w14:textId="77777777"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Transparency leadership</w:t>
      </w:r>
      <w:r w:rsidRPr="00B80D99">
        <w:rPr>
          <w:rFonts w:ascii="Times New Roman" w:eastAsia="Times New Roman" w:hAnsi="Times New Roman" w:cs="Times New Roman"/>
          <w:color w:val="0D0D0D"/>
          <w:sz w:val="24"/>
          <w:szCs w:val="24"/>
        </w:rPr>
        <w:t xml:space="preserve"> is one of the most important core values on Facebook. Leaders always maintain open communication with employees, stakeholders, and people. Facebook is transparent about company goals, challenges, and decision-making processes. </w:t>
      </w:r>
    </w:p>
    <w:p w14:paraId="0000000D" w14:textId="77777777" w:rsidR="00BF04B3" w:rsidRPr="00B80D99" w:rsidRDefault="00AA49B9" w:rsidP="00B80D99">
      <w:pPr>
        <w:spacing w:before="240" w:after="240" w:line="360" w:lineRule="auto"/>
        <w:jc w:val="both"/>
        <w:rPr>
          <w:rFonts w:ascii="Times New Roman" w:eastAsia="Times New Roman" w:hAnsi="Times New Roman" w:cs="Times New Roman"/>
          <w:color w:val="0D0D0D"/>
          <w:sz w:val="24"/>
          <w:szCs w:val="24"/>
        </w:rPr>
      </w:pPr>
      <w:r w:rsidRPr="00B80D99">
        <w:rPr>
          <w:rFonts w:ascii="Times New Roman" w:eastAsia="Times New Roman" w:hAnsi="Times New Roman" w:cs="Times New Roman"/>
          <w:color w:val="0D0D0D"/>
          <w:sz w:val="24"/>
          <w:szCs w:val="24"/>
        </w:rPr>
        <w:t xml:space="preserve">In recent times Facebook has faced scrutiny on various issues also including privacy protection, content moderation, and misinformation. Now the company’s leadership has increased </w:t>
      </w:r>
      <w:r w:rsidRPr="00B80D99">
        <w:rPr>
          <w:rFonts w:ascii="Times New Roman" w:eastAsia="Times New Roman" w:hAnsi="Times New Roman" w:cs="Times New Roman"/>
          <w:b/>
          <w:color w:val="0D0D0D"/>
          <w:sz w:val="24"/>
          <w:szCs w:val="24"/>
        </w:rPr>
        <w:t>social responsibilities</w:t>
      </w:r>
      <w:r w:rsidRPr="00B80D99">
        <w:rPr>
          <w:rFonts w:ascii="Times New Roman" w:eastAsia="Times New Roman" w:hAnsi="Times New Roman" w:cs="Times New Roman"/>
          <w:color w:val="0D0D0D"/>
          <w:sz w:val="24"/>
          <w:szCs w:val="24"/>
        </w:rPr>
        <w:t xml:space="preserve">, ethical decision-making, and responsibility to the users and society. </w:t>
      </w:r>
    </w:p>
    <w:p w14:paraId="0000000E" w14:textId="77777777"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Amazon</w:t>
      </w:r>
      <w:r w:rsidRPr="00B80D99">
        <w:rPr>
          <w:rFonts w:ascii="Times New Roman" w:eastAsia="Times New Roman" w:hAnsi="Times New Roman" w:cs="Times New Roman"/>
          <w:color w:val="0D0D0D"/>
          <w:sz w:val="24"/>
          <w:szCs w:val="24"/>
        </w:rPr>
        <w:t xml:space="preserve"> is led by its founder and former CEO Jeff Bezos and current CEO Andy Jassy. Amazon has a distinct leadership style which contributes to its success as a global e-commerce and technology giant. Amazon has evolved its leadership over time. Amazon holds itself accountable for its leadership. Leaders raise the performance structure of Amazon company by</w:t>
      </w:r>
      <w:r w:rsidRPr="00B80D99">
        <w:rPr>
          <w:rFonts w:ascii="Times New Roman" w:eastAsia="Times New Roman" w:hAnsi="Times New Roman" w:cs="Times New Roman"/>
          <w:b/>
          <w:color w:val="0D0D0D"/>
          <w:sz w:val="24"/>
          <w:szCs w:val="24"/>
        </w:rPr>
        <w:t xml:space="preserve"> hiring and developing.</w:t>
      </w:r>
      <w:r w:rsidRPr="00B80D99">
        <w:rPr>
          <w:rFonts w:ascii="Times New Roman" w:eastAsia="Times New Roman" w:hAnsi="Times New Roman" w:cs="Times New Roman"/>
          <w:color w:val="0D0D0D"/>
          <w:sz w:val="24"/>
          <w:szCs w:val="24"/>
        </w:rPr>
        <w:t xml:space="preserve"> They choose exceptional talents and move them into the organizations. Leaders take their role very approach and motivate others (Mtd, 2024). </w:t>
      </w:r>
    </w:p>
    <w:p w14:paraId="0000000F" w14:textId="733C297D"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Transformational leadership</w:t>
      </w:r>
      <w:r w:rsidRPr="00B80D99">
        <w:rPr>
          <w:rFonts w:ascii="Times New Roman" w:eastAsia="Times New Roman" w:hAnsi="Times New Roman" w:cs="Times New Roman"/>
          <w:color w:val="0D0D0D"/>
          <w:sz w:val="24"/>
          <w:szCs w:val="24"/>
        </w:rPr>
        <w:t xml:space="preserve"> is more associated with and oriented toward a strong leadership approach. The transformation has changed the way business is conducted. It also affects the way companies manage and perceive their vital asset of intellectual knowledge and capital. Transformational leadership includes consideration of every team member’s </w:t>
      </w:r>
      <w:proofErr w:type="gramStart"/>
      <w:r w:rsidRPr="00B80D99">
        <w:rPr>
          <w:rFonts w:ascii="Times New Roman" w:eastAsia="Times New Roman" w:hAnsi="Times New Roman" w:cs="Times New Roman"/>
          <w:color w:val="0D0D0D"/>
          <w:sz w:val="24"/>
          <w:szCs w:val="24"/>
        </w:rPr>
        <w:t>ideas</w:t>
      </w:r>
      <w:proofErr w:type="gramEnd"/>
      <w:r w:rsidRPr="00B80D99">
        <w:rPr>
          <w:rFonts w:ascii="Times New Roman" w:eastAsia="Times New Roman" w:hAnsi="Times New Roman" w:cs="Times New Roman"/>
          <w:color w:val="0D0D0D"/>
          <w:sz w:val="24"/>
          <w:szCs w:val="24"/>
        </w:rPr>
        <w:t xml:space="preserve">, opinions, and concerns. This transformation also inspires and motivates employees. Employees become more </w:t>
      </w:r>
      <w:r w:rsidRPr="00B80D99">
        <w:rPr>
          <w:rFonts w:ascii="Times New Roman" w:eastAsia="Times New Roman" w:hAnsi="Times New Roman" w:cs="Times New Roman"/>
          <w:color w:val="0D0D0D"/>
          <w:sz w:val="24"/>
          <w:szCs w:val="24"/>
        </w:rPr>
        <w:lastRenderedPageBreak/>
        <w:t>committed in their ethical behaviors which inspires trust and respect. This leadership values collaboration and encourages employees to work together to achieve common goals</w:t>
      </w:r>
      <w:r w:rsidR="008E083D" w:rsidRPr="00B80D99">
        <w:rPr>
          <w:rFonts w:ascii="Times New Roman" w:eastAsia="Times New Roman" w:hAnsi="Times New Roman" w:cs="Times New Roman"/>
          <w:color w:val="0D0D0D"/>
          <w:sz w:val="24"/>
          <w:szCs w:val="24"/>
        </w:rPr>
        <w:t>. Leadership</w:t>
      </w:r>
      <w:r w:rsidRPr="00B80D99">
        <w:rPr>
          <w:rFonts w:ascii="Times New Roman" w:eastAsia="Times New Roman" w:hAnsi="Times New Roman" w:cs="Times New Roman"/>
          <w:color w:val="0D0D0D"/>
          <w:sz w:val="24"/>
          <w:szCs w:val="24"/>
        </w:rPr>
        <w:t xml:space="preserve"> has them into diverse businesses such as the Amazon web system and Prime videos (</w:t>
      </w:r>
      <w:r w:rsidRPr="00B80D99">
        <w:rPr>
          <w:rFonts w:ascii="Times New Roman" w:hAnsi="Times New Roman" w:cs="Times New Roman"/>
          <w:color w:val="222222"/>
          <w:sz w:val="24"/>
          <w:szCs w:val="24"/>
          <w:highlight w:val="white"/>
        </w:rPr>
        <w:t>Gradinaru</w:t>
      </w:r>
      <w:r w:rsidRPr="00B80D99">
        <w:rPr>
          <w:rFonts w:ascii="Times New Roman" w:eastAsia="Times New Roman" w:hAnsi="Times New Roman" w:cs="Times New Roman"/>
          <w:color w:val="0D0D0D"/>
          <w:sz w:val="24"/>
          <w:szCs w:val="24"/>
        </w:rPr>
        <w:t xml:space="preserve"> </w:t>
      </w:r>
      <w:r w:rsidRPr="008E083D">
        <w:rPr>
          <w:rFonts w:ascii="Times New Roman" w:eastAsia="Times New Roman" w:hAnsi="Times New Roman" w:cs="Times New Roman"/>
          <w:i/>
          <w:iCs/>
          <w:color w:val="0D0D0D"/>
          <w:sz w:val="24"/>
          <w:szCs w:val="24"/>
        </w:rPr>
        <w:t>et al</w:t>
      </w:r>
      <w:r w:rsidR="008E083D" w:rsidRPr="008E083D">
        <w:rPr>
          <w:rFonts w:ascii="Times New Roman" w:eastAsia="Times New Roman" w:hAnsi="Times New Roman" w:cs="Times New Roman"/>
          <w:i/>
          <w:iCs/>
          <w:color w:val="0D0D0D"/>
          <w:sz w:val="24"/>
          <w:szCs w:val="24"/>
        </w:rPr>
        <w:t>.</w:t>
      </w:r>
      <w:r w:rsidR="008E083D">
        <w:rPr>
          <w:rFonts w:ascii="Times New Roman" w:eastAsia="Times New Roman" w:hAnsi="Times New Roman" w:cs="Times New Roman"/>
          <w:color w:val="0D0D0D"/>
          <w:sz w:val="24"/>
          <w:szCs w:val="24"/>
        </w:rPr>
        <w:t xml:space="preserve"> </w:t>
      </w:r>
      <w:r w:rsidRPr="00B80D99">
        <w:rPr>
          <w:rFonts w:ascii="Times New Roman" w:eastAsia="Times New Roman" w:hAnsi="Times New Roman" w:cs="Times New Roman"/>
          <w:color w:val="0D0D0D"/>
          <w:sz w:val="24"/>
          <w:szCs w:val="24"/>
        </w:rPr>
        <w:t xml:space="preserve">2020). </w:t>
      </w:r>
    </w:p>
    <w:p w14:paraId="00000010" w14:textId="77777777" w:rsidR="00BF04B3" w:rsidRPr="00B80D99" w:rsidRDefault="00AA49B9" w:rsidP="00B80D99">
      <w:pPr>
        <w:spacing w:before="240" w:after="240" w:line="360" w:lineRule="auto"/>
        <w:jc w:val="both"/>
        <w:rPr>
          <w:rFonts w:ascii="Times New Roman" w:eastAsia="Times New Roman" w:hAnsi="Times New Roman" w:cs="Times New Roman"/>
          <w:b/>
          <w:color w:val="0D0D0D"/>
          <w:sz w:val="24"/>
          <w:szCs w:val="24"/>
        </w:rPr>
      </w:pPr>
      <w:r w:rsidRPr="00B80D99">
        <w:rPr>
          <w:rFonts w:ascii="Times New Roman" w:eastAsia="Times New Roman" w:hAnsi="Times New Roman" w:cs="Times New Roman"/>
          <w:b/>
          <w:color w:val="0D0D0D"/>
          <w:sz w:val="24"/>
          <w:szCs w:val="24"/>
        </w:rPr>
        <w:t xml:space="preserve">Customer obsession </w:t>
      </w:r>
      <w:r w:rsidRPr="00B80D99">
        <w:rPr>
          <w:rFonts w:ascii="Times New Roman" w:eastAsia="Times New Roman" w:hAnsi="Times New Roman" w:cs="Times New Roman"/>
          <w:color w:val="0D0D0D"/>
          <w:sz w:val="24"/>
          <w:szCs w:val="24"/>
        </w:rPr>
        <w:t xml:space="preserve">is one of the important keys to Amazon’s leadership. Amazon emphasizes the company’s commitment to exceeding customer expectations. Amazon leaders prioritize customers' feedback and interact with them regarding services, products, and delivery solutions which helps customers. </w:t>
      </w:r>
    </w:p>
    <w:p w14:paraId="00000011" w14:textId="77777777" w:rsidR="00BF04B3" w:rsidRPr="00B80D99" w:rsidRDefault="00AA49B9" w:rsidP="00B80D99">
      <w:pPr>
        <w:spacing w:before="240" w:after="240" w:line="360" w:lineRule="auto"/>
        <w:jc w:val="both"/>
        <w:rPr>
          <w:rFonts w:ascii="Times New Roman" w:eastAsia="Times New Roman" w:hAnsi="Times New Roman" w:cs="Times New Roman"/>
          <w:color w:val="0D0D0D"/>
          <w:sz w:val="24"/>
          <w:szCs w:val="24"/>
        </w:rPr>
      </w:pPr>
      <w:r w:rsidRPr="00B80D99">
        <w:rPr>
          <w:rFonts w:ascii="Times New Roman" w:eastAsia="Times New Roman" w:hAnsi="Times New Roman" w:cs="Times New Roman"/>
          <w:b/>
          <w:color w:val="0D0D0D"/>
          <w:sz w:val="24"/>
          <w:szCs w:val="24"/>
        </w:rPr>
        <w:t>Data analysis</w:t>
      </w:r>
      <w:r w:rsidRPr="00B80D99">
        <w:rPr>
          <w:rFonts w:ascii="Times New Roman" w:eastAsia="Times New Roman" w:hAnsi="Times New Roman" w:cs="Times New Roman"/>
          <w:color w:val="0D0D0D"/>
          <w:sz w:val="24"/>
          <w:szCs w:val="24"/>
        </w:rPr>
        <w:t xml:space="preserve"> plays a crucial role in Amazon’s leadership approach. Data analytics and metrics are foundational to Amazon's leadership approach.  Leaders depend on data for strategic decisions, observing user experience, and measuring effective initiatives throughout the organization.</w:t>
      </w:r>
    </w:p>
    <w:p w14:paraId="00000012" w14:textId="2CBA7618" w:rsidR="00BF04B3" w:rsidRPr="00B80D99" w:rsidRDefault="00AA49B9"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b/>
          <w:sz w:val="24"/>
          <w:szCs w:val="24"/>
        </w:rPr>
        <w:t xml:space="preserve">Describing Personal </w:t>
      </w:r>
      <w:proofErr w:type="gramStart"/>
      <w:r w:rsidRPr="00B80D99">
        <w:rPr>
          <w:rFonts w:ascii="Times New Roman" w:eastAsia="Times New Roman" w:hAnsi="Times New Roman" w:cs="Times New Roman"/>
          <w:b/>
          <w:sz w:val="24"/>
          <w:szCs w:val="24"/>
        </w:rPr>
        <w:t>Experiences</w:t>
      </w:r>
      <w:proofErr w:type="gramEnd"/>
      <w:r w:rsidR="00822BA1">
        <w:rPr>
          <w:rFonts w:ascii="Times New Roman" w:eastAsia="Times New Roman" w:hAnsi="Times New Roman" w:cs="Times New Roman"/>
          <w:b/>
          <w:sz w:val="24"/>
          <w:szCs w:val="24"/>
        </w:rPr>
        <w:t xml:space="preserve"> it can be said that </w:t>
      </w:r>
      <w:r w:rsidRPr="00B80D99">
        <w:rPr>
          <w:rFonts w:ascii="Times New Roman" w:eastAsia="Times New Roman" w:hAnsi="Times New Roman" w:cs="Times New Roman"/>
          <w:sz w:val="24"/>
          <w:szCs w:val="24"/>
        </w:rPr>
        <w:t xml:space="preserve">People can say </w:t>
      </w:r>
      <w:r w:rsidR="00571B06" w:rsidRPr="00B80D99">
        <w:rPr>
          <w:rFonts w:ascii="Times New Roman" w:eastAsia="Times New Roman" w:hAnsi="Times New Roman" w:cs="Times New Roman"/>
          <w:sz w:val="24"/>
          <w:szCs w:val="24"/>
        </w:rPr>
        <w:t>that Amazon</w:t>
      </w:r>
      <w:r w:rsidRPr="00B80D99">
        <w:rPr>
          <w:rFonts w:ascii="Times New Roman" w:eastAsia="Times New Roman" w:hAnsi="Times New Roman" w:cs="Times New Roman"/>
          <w:sz w:val="24"/>
          <w:szCs w:val="24"/>
        </w:rPr>
        <w:t xml:space="preserve"> is an E-Commerce platform. Now Amazon is continuously growing its business day by day. Amazon is a great E-commerce </w:t>
      </w:r>
      <w:r w:rsidR="00571B06" w:rsidRPr="00B80D99">
        <w:rPr>
          <w:rFonts w:ascii="Times New Roman" w:eastAsia="Times New Roman" w:hAnsi="Times New Roman" w:cs="Times New Roman"/>
          <w:sz w:val="24"/>
          <w:szCs w:val="24"/>
        </w:rPr>
        <w:t>platform,</w:t>
      </w:r>
      <w:r w:rsidRPr="00B80D99">
        <w:rPr>
          <w:rFonts w:ascii="Times New Roman" w:eastAsia="Times New Roman" w:hAnsi="Times New Roman" w:cs="Times New Roman"/>
          <w:sz w:val="24"/>
          <w:szCs w:val="24"/>
        </w:rPr>
        <w:t xml:space="preserve"> and all types of products are available on this platform. Amazon's platform continuously creates a great relationship with its customers and creates a solid understanding and trust between them. We can also examine the emergency topics including an increase in emotional intelligence, leadership vision, and focus, </w:t>
      </w:r>
      <w:proofErr w:type="gramStart"/>
      <w:r w:rsidRPr="00B80D99">
        <w:rPr>
          <w:rFonts w:ascii="Times New Roman" w:eastAsia="Times New Roman" w:hAnsi="Times New Roman" w:cs="Times New Roman"/>
          <w:sz w:val="24"/>
          <w:szCs w:val="24"/>
        </w:rPr>
        <w:t>and also</w:t>
      </w:r>
      <w:proofErr w:type="gramEnd"/>
      <w:r w:rsidRPr="00B80D99">
        <w:rPr>
          <w:rFonts w:ascii="Times New Roman" w:eastAsia="Times New Roman" w:hAnsi="Times New Roman" w:cs="Times New Roman"/>
          <w:sz w:val="24"/>
          <w:szCs w:val="24"/>
        </w:rPr>
        <w:t xml:space="preserve"> the leadership of virtual teams, and create an open conversation between the customer and leadership (Kaiser </w:t>
      </w:r>
      <w:r w:rsidRPr="00B80D99">
        <w:rPr>
          <w:rFonts w:ascii="Times New Roman" w:eastAsia="Times New Roman" w:hAnsi="Times New Roman" w:cs="Times New Roman"/>
          <w:i/>
          <w:sz w:val="24"/>
          <w:szCs w:val="24"/>
        </w:rPr>
        <w:t xml:space="preserve">et al. </w:t>
      </w:r>
      <w:r w:rsidRPr="00B80D99">
        <w:rPr>
          <w:rFonts w:ascii="Times New Roman" w:eastAsia="Times New Roman" w:hAnsi="Times New Roman" w:cs="Times New Roman"/>
          <w:sz w:val="24"/>
          <w:szCs w:val="24"/>
        </w:rPr>
        <w:t xml:space="preserve">2021). </w:t>
      </w:r>
    </w:p>
    <w:p w14:paraId="00000013" w14:textId="1FF3ABC6" w:rsidR="00BF04B3" w:rsidRPr="00B80D99" w:rsidRDefault="00AA49B9"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sz w:val="24"/>
          <w:szCs w:val="24"/>
        </w:rPr>
        <w:t>According to Miller and Miller</w:t>
      </w:r>
      <w:r w:rsidR="008E083D">
        <w:rPr>
          <w:rFonts w:ascii="Times New Roman" w:eastAsia="Times New Roman" w:hAnsi="Times New Roman" w:cs="Times New Roman"/>
          <w:sz w:val="24"/>
          <w:szCs w:val="24"/>
        </w:rPr>
        <w:t xml:space="preserve"> </w:t>
      </w:r>
      <w:r w:rsidRPr="00B80D99">
        <w:rPr>
          <w:rFonts w:ascii="Times New Roman" w:eastAsia="Times New Roman" w:hAnsi="Times New Roman" w:cs="Times New Roman"/>
          <w:sz w:val="24"/>
          <w:szCs w:val="24"/>
        </w:rPr>
        <w:t xml:space="preserve">(2020), leadership helps customers and students to learn new types of opportunities and new skills and by using this any student becomes a developing leader. Another way Facebook is another type of E-commerce </w:t>
      </w:r>
      <w:r w:rsidR="00571B06" w:rsidRPr="00B80D99">
        <w:rPr>
          <w:rFonts w:ascii="Times New Roman" w:eastAsia="Times New Roman" w:hAnsi="Times New Roman" w:cs="Times New Roman"/>
          <w:sz w:val="24"/>
          <w:szCs w:val="24"/>
        </w:rPr>
        <w:t>platform,</w:t>
      </w:r>
      <w:r w:rsidRPr="00B80D99">
        <w:rPr>
          <w:rFonts w:ascii="Times New Roman" w:eastAsia="Times New Roman" w:hAnsi="Times New Roman" w:cs="Times New Roman"/>
          <w:sz w:val="24"/>
          <w:szCs w:val="24"/>
        </w:rPr>
        <w:t xml:space="preserve"> and it is also a social media platform </w:t>
      </w:r>
      <w:proofErr w:type="gramStart"/>
      <w:r w:rsidRPr="00B80D99">
        <w:rPr>
          <w:rFonts w:ascii="Times New Roman" w:eastAsia="Times New Roman" w:hAnsi="Times New Roman" w:cs="Times New Roman"/>
          <w:sz w:val="24"/>
          <w:szCs w:val="24"/>
        </w:rPr>
        <w:t>On</w:t>
      </w:r>
      <w:proofErr w:type="gramEnd"/>
      <w:r w:rsidRPr="00B80D99">
        <w:rPr>
          <w:rFonts w:ascii="Times New Roman" w:eastAsia="Times New Roman" w:hAnsi="Times New Roman" w:cs="Times New Roman"/>
          <w:sz w:val="24"/>
          <w:szCs w:val="24"/>
        </w:rPr>
        <w:t xml:space="preserve"> this platform in whole world people can easily communicate with each other and also make a suitable relationship between two unknown people and know better with each other. The leadership experience of Facebook is building trust and developing the technology in this </w:t>
      </w:r>
      <w:r w:rsidR="00571B06" w:rsidRPr="00B80D99">
        <w:rPr>
          <w:rFonts w:ascii="Times New Roman" w:eastAsia="Times New Roman" w:hAnsi="Times New Roman" w:cs="Times New Roman"/>
          <w:sz w:val="24"/>
          <w:szCs w:val="24"/>
        </w:rPr>
        <w:t>organization,</w:t>
      </w:r>
      <w:r w:rsidRPr="00B80D99">
        <w:rPr>
          <w:rFonts w:ascii="Times New Roman" w:eastAsia="Times New Roman" w:hAnsi="Times New Roman" w:cs="Times New Roman"/>
          <w:sz w:val="24"/>
          <w:szCs w:val="24"/>
        </w:rPr>
        <w:t xml:space="preserve"> and it is all about depending on the leadership behavior and moment and theory of truth which is created by them. For example, a false bank account, one wrong behavior, or communication can defeat good behavior and communication. </w:t>
      </w:r>
    </w:p>
    <w:p w14:paraId="00000014" w14:textId="40ADAB5C" w:rsidR="00BF04B3" w:rsidRPr="00B80D99" w:rsidRDefault="00AA49B9"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sz w:val="24"/>
          <w:szCs w:val="24"/>
        </w:rPr>
        <w:lastRenderedPageBreak/>
        <w:t>In this topic, as per my personal experience, I have already worked in Amazon and Facebook both platforms</w:t>
      </w:r>
      <w:r w:rsidR="00571B06">
        <w:rPr>
          <w:rFonts w:ascii="Times New Roman" w:eastAsia="Times New Roman" w:hAnsi="Times New Roman" w:cs="Times New Roman"/>
          <w:sz w:val="24"/>
          <w:szCs w:val="24"/>
        </w:rPr>
        <w:t xml:space="preserve"> </w:t>
      </w:r>
      <w:r w:rsidR="00493950">
        <w:rPr>
          <w:rFonts w:ascii="Times New Roman" w:eastAsia="Times New Roman" w:hAnsi="Times New Roman" w:cs="Times New Roman"/>
          <w:sz w:val="24"/>
          <w:szCs w:val="24"/>
        </w:rPr>
        <w:t>were</w:t>
      </w:r>
      <w:r w:rsidR="00571B06">
        <w:rPr>
          <w:rFonts w:ascii="Times New Roman" w:eastAsia="Times New Roman" w:hAnsi="Times New Roman" w:cs="Times New Roman"/>
          <w:sz w:val="24"/>
          <w:szCs w:val="24"/>
        </w:rPr>
        <w:t xml:space="preserve"> </w:t>
      </w:r>
      <w:r w:rsidR="00571B06" w:rsidRPr="00571B06">
        <w:rPr>
          <w:rFonts w:ascii="Times New Roman" w:eastAsia="Times New Roman" w:hAnsi="Times New Roman" w:cs="Times New Roman"/>
          <w:b/>
          <w:bCs/>
          <w:sz w:val="24"/>
          <w:szCs w:val="24"/>
        </w:rPr>
        <w:t>integrating personal experience with theory</w:t>
      </w:r>
      <w:r w:rsidRPr="00571B06">
        <w:rPr>
          <w:rFonts w:ascii="Times New Roman" w:eastAsia="Times New Roman" w:hAnsi="Times New Roman" w:cs="Times New Roman"/>
          <w:b/>
          <w:bCs/>
          <w:sz w:val="24"/>
          <w:szCs w:val="24"/>
        </w:rPr>
        <w:t>.</w:t>
      </w:r>
      <w:r w:rsidRPr="00571B06">
        <w:rPr>
          <w:rFonts w:ascii="Times New Roman" w:eastAsia="Times New Roman" w:hAnsi="Times New Roman" w:cs="Times New Roman"/>
          <w:sz w:val="24"/>
          <w:szCs w:val="24"/>
        </w:rPr>
        <w:t xml:space="preserve"> </w:t>
      </w:r>
      <w:r w:rsidRPr="00B80D99">
        <w:rPr>
          <w:rFonts w:ascii="Times New Roman" w:eastAsia="Times New Roman" w:hAnsi="Times New Roman" w:cs="Times New Roman"/>
          <w:sz w:val="24"/>
          <w:szCs w:val="24"/>
        </w:rPr>
        <w:t xml:space="preserve">From my personal experience, it is a very developed and growing platform to learn something new type of skill, always motivate others, and create a good atmosphere and environment for the employee which is very helpful for their growing life. If someone has a variety of mixed skills like science, and technology, can learn new technology and accept every difficult situation and how to apply it in different situations. Also, many people can use this platform for their personal uses. The Amazon platform is used by people and the behavior of their employees is very good and excellent so it can make a great relationship between the customer and Amazon </w:t>
      </w:r>
      <w:proofErr w:type="gramStart"/>
      <w:r w:rsidRPr="00B80D99">
        <w:rPr>
          <w:rFonts w:ascii="Times New Roman" w:eastAsia="Times New Roman" w:hAnsi="Times New Roman" w:cs="Times New Roman"/>
          <w:sz w:val="24"/>
          <w:szCs w:val="24"/>
        </w:rPr>
        <w:t>and also</w:t>
      </w:r>
      <w:proofErr w:type="gramEnd"/>
      <w:r w:rsidRPr="00B80D99">
        <w:rPr>
          <w:rFonts w:ascii="Times New Roman" w:eastAsia="Times New Roman" w:hAnsi="Times New Roman" w:cs="Times New Roman"/>
          <w:sz w:val="24"/>
          <w:szCs w:val="24"/>
        </w:rPr>
        <w:t xml:space="preserve"> it helps to increase customer demand day by day. This is a big opportunity that in the future leadership can lead to customers and employees for their business purposes. In another way, Facebook is a social platform where unknown people can interact with each other. From personal experience, it is a great platform and place to start a good conversation with another person. </w:t>
      </w:r>
    </w:p>
    <w:p w14:paraId="00000015" w14:textId="77777777" w:rsidR="00BF04B3" w:rsidRPr="00B80D99" w:rsidRDefault="00AA49B9" w:rsidP="00B80D99">
      <w:pPr>
        <w:spacing w:before="240" w:after="240" w:line="360" w:lineRule="auto"/>
        <w:jc w:val="both"/>
        <w:rPr>
          <w:rFonts w:ascii="Times New Roman" w:eastAsia="Times New Roman" w:hAnsi="Times New Roman" w:cs="Times New Roman"/>
          <w:b/>
          <w:sz w:val="24"/>
          <w:szCs w:val="24"/>
        </w:rPr>
      </w:pPr>
      <w:r w:rsidRPr="00B80D99">
        <w:rPr>
          <w:rFonts w:ascii="Times New Roman" w:eastAsia="Times New Roman" w:hAnsi="Times New Roman" w:cs="Times New Roman"/>
          <w:b/>
          <w:sz w:val="24"/>
          <w:szCs w:val="24"/>
        </w:rPr>
        <w:t xml:space="preserve">Conclusion </w:t>
      </w:r>
    </w:p>
    <w:p w14:paraId="00000016" w14:textId="22F25A1C" w:rsidR="00BF04B3" w:rsidRPr="00B80D99" w:rsidRDefault="00AA49B9"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sz w:val="24"/>
          <w:szCs w:val="24"/>
        </w:rPr>
        <w:t xml:space="preserve">In summary, </w:t>
      </w:r>
      <w:r w:rsidR="00493950" w:rsidRPr="00B80D99">
        <w:rPr>
          <w:rFonts w:ascii="Times New Roman" w:eastAsia="Times New Roman" w:hAnsi="Times New Roman" w:cs="Times New Roman"/>
          <w:sz w:val="24"/>
          <w:szCs w:val="24"/>
        </w:rPr>
        <w:t>Facebook leadership</w:t>
      </w:r>
      <w:r w:rsidRPr="00B80D99">
        <w:rPr>
          <w:rFonts w:ascii="Times New Roman" w:eastAsia="Times New Roman" w:hAnsi="Times New Roman" w:cs="Times New Roman"/>
          <w:sz w:val="24"/>
          <w:szCs w:val="24"/>
        </w:rPr>
        <w:t xml:space="preserve"> style is characterized by its Transformational, </w:t>
      </w:r>
      <w:r w:rsidR="006D177E" w:rsidRPr="00B80D99">
        <w:rPr>
          <w:rFonts w:ascii="Times New Roman" w:eastAsia="Times New Roman" w:hAnsi="Times New Roman" w:cs="Times New Roman"/>
          <w:sz w:val="24"/>
          <w:szCs w:val="24"/>
        </w:rPr>
        <w:t>data driven</w:t>
      </w:r>
      <w:r w:rsidRPr="00B80D99">
        <w:rPr>
          <w:rFonts w:ascii="Times New Roman" w:eastAsia="Times New Roman" w:hAnsi="Times New Roman" w:cs="Times New Roman"/>
          <w:sz w:val="24"/>
          <w:szCs w:val="24"/>
        </w:rPr>
        <w:t>. Innovation, empowering, and a commitment to state positive impact throughout technology. Amazon's leadership style is characterized by its customer focus, long-term decision, data-driven transformation, and commitment to the company’s high standards. These core values always remain at the center of leadership and help companies to grow. From the above theory, it can be said that leadership is important for growing their business and making a positive impact on the current market situation. Good leaders have a mix of a variety of skills like communication, and decision-making sense, and learn how to accept difficult situations and how to adapt to different situations. It is also key to building trust, gaining success, and achieving long-term success. Good leaders also need to be able to communicate with customers, always motivate, and always encourage their team to help them to grow and gain more success in their lives.</w:t>
      </w:r>
    </w:p>
    <w:p w14:paraId="3E2DEE70" w14:textId="77777777" w:rsidR="00D7011C" w:rsidRPr="00B80D99" w:rsidRDefault="00D7011C" w:rsidP="00B80D99">
      <w:pPr>
        <w:spacing w:line="360" w:lineRule="auto"/>
        <w:jc w:val="both"/>
        <w:rPr>
          <w:rFonts w:ascii="Times New Roman" w:eastAsia="Times New Roman" w:hAnsi="Times New Roman" w:cs="Times New Roman"/>
          <w:b/>
          <w:sz w:val="24"/>
          <w:szCs w:val="24"/>
        </w:rPr>
      </w:pPr>
      <w:r w:rsidRPr="00B80D99">
        <w:rPr>
          <w:rFonts w:ascii="Times New Roman" w:eastAsia="Times New Roman" w:hAnsi="Times New Roman" w:cs="Times New Roman"/>
          <w:b/>
          <w:sz w:val="24"/>
          <w:szCs w:val="24"/>
        </w:rPr>
        <w:br w:type="page"/>
      </w:r>
    </w:p>
    <w:p w14:paraId="00000017" w14:textId="3E08F19D" w:rsidR="00BF04B3" w:rsidRPr="00B80D99" w:rsidRDefault="00AA49B9"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b/>
          <w:sz w:val="24"/>
          <w:szCs w:val="24"/>
        </w:rPr>
        <w:lastRenderedPageBreak/>
        <w:t xml:space="preserve">Reference </w:t>
      </w:r>
    </w:p>
    <w:p w14:paraId="02D9C19D" w14:textId="79001EDB" w:rsidR="00D7011C" w:rsidRPr="00B80D99" w:rsidRDefault="00D7011C"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sz w:val="24"/>
          <w:szCs w:val="24"/>
        </w:rPr>
        <w:t xml:space="preserve">Apnea, O. (2024) </w:t>
      </w:r>
      <w:r w:rsidRPr="00B80D99">
        <w:rPr>
          <w:rFonts w:ascii="Times New Roman" w:eastAsia="Times New Roman" w:hAnsi="Times New Roman" w:cs="Times New Roman"/>
          <w:i/>
          <w:sz w:val="24"/>
          <w:szCs w:val="24"/>
        </w:rPr>
        <w:t>Mark Zuckerberg's leadership style and organizational influence at Meta</w:t>
      </w:r>
      <w:r w:rsidRPr="00B80D99">
        <w:rPr>
          <w:rFonts w:ascii="Times New Roman" w:eastAsia="Times New Roman" w:hAnsi="Times New Roman" w:cs="Times New Roman"/>
          <w:sz w:val="24"/>
          <w:szCs w:val="24"/>
        </w:rPr>
        <w:t xml:space="preserve">, </w:t>
      </w:r>
      <w:r w:rsidRPr="00B80D99">
        <w:rPr>
          <w:rFonts w:ascii="Times New Roman" w:eastAsia="Times New Roman" w:hAnsi="Times New Roman" w:cs="Times New Roman"/>
          <w:i/>
          <w:sz w:val="24"/>
          <w:szCs w:val="24"/>
        </w:rPr>
        <w:t>LinkedIn</w:t>
      </w:r>
      <w:r w:rsidRPr="00B80D99">
        <w:rPr>
          <w:rFonts w:ascii="Times New Roman" w:eastAsia="Times New Roman" w:hAnsi="Times New Roman" w:cs="Times New Roman"/>
          <w:sz w:val="24"/>
          <w:szCs w:val="24"/>
        </w:rPr>
        <w:t xml:space="preserve">. Available at: </w:t>
      </w:r>
      <w:hyperlink r:id="rId7" w:history="1">
        <w:r w:rsidR="00F64F13" w:rsidRPr="00004447">
          <w:rPr>
            <w:rStyle w:val="Hyperlink"/>
            <w:rFonts w:ascii="Times New Roman" w:eastAsia="Times New Roman" w:hAnsi="Times New Roman" w:cs="Times New Roman"/>
            <w:sz w:val="24"/>
            <w:szCs w:val="24"/>
          </w:rPr>
          <w:t>https://www.linkedin.com/pulse/mark-zuckerbergs-leadership-style-organizational-influence-apena-jwcnf</w:t>
        </w:r>
      </w:hyperlink>
      <w:r w:rsidR="00F64F13">
        <w:rPr>
          <w:rFonts w:ascii="Times New Roman" w:eastAsia="Times New Roman" w:hAnsi="Times New Roman" w:cs="Times New Roman"/>
          <w:sz w:val="24"/>
          <w:szCs w:val="24"/>
        </w:rPr>
        <w:t xml:space="preserve"> </w:t>
      </w:r>
      <w:r w:rsidRPr="00B80D99">
        <w:rPr>
          <w:rFonts w:ascii="Times New Roman" w:eastAsia="Times New Roman" w:hAnsi="Times New Roman" w:cs="Times New Roman"/>
          <w:sz w:val="24"/>
          <w:szCs w:val="24"/>
        </w:rPr>
        <w:t xml:space="preserve"> (Accessed: 24 April 2024). </w:t>
      </w:r>
    </w:p>
    <w:p w14:paraId="76E54C0B" w14:textId="77777777" w:rsidR="00D7011C" w:rsidRPr="00B80D99" w:rsidRDefault="00D7011C"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sz w:val="24"/>
          <w:szCs w:val="24"/>
        </w:rPr>
        <w:t xml:space="preserve">Becker, B. (2023) </w:t>
      </w:r>
      <w:r w:rsidRPr="00B80D99">
        <w:rPr>
          <w:rFonts w:ascii="Times New Roman" w:eastAsia="Times New Roman" w:hAnsi="Times New Roman" w:cs="Times New Roman"/>
          <w:i/>
          <w:sz w:val="24"/>
          <w:szCs w:val="24"/>
        </w:rPr>
        <w:t>Leadership styles: The 11 most common &amp; how to find your style [quiz]</w:t>
      </w:r>
      <w:r w:rsidRPr="00B80D99">
        <w:rPr>
          <w:rFonts w:ascii="Times New Roman" w:eastAsia="Times New Roman" w:hAnsi="Times New Roman" w:cs="Times New Roman"/>
          <w:sz w:val="24"/>
          <w:szCs w:val="24"/>
        </w:rPr>
        <w:t xml:space="preserve">, </w:t>
      </w:r>
      <w:r w:rsidRPr="00B80D99">
        <w:rPr>
          <w:rFonts w:ascii="Times New Roman" w:eastAsia="Times New Roman" w:hAnsi="Times New Roman" w:cs="Times New Roman"/>
          <w:i/>
          <w:sz w:val="24"/>
          <w:szCs w:val="24"/>
        </w:rPr>
        <w:t>HubSpot</w:t>
      </w:r>
      <w:r w:rsidRPr="00B80D99">
        <w:rPr>
          <w:rFonts w:ascii="Times New Roman" w:eastAsia="Times New Roman" w:hAnsi="Times New Roman" w:cs="Times New Roman"/>
          <w:sz w:val="24"/>
          <w:szCs w:val="24"/>
        </w:rPr>
        <w:t xml:space="preserve">. Available at: https://hubspot.com/marketing/leadership-styles (Accessed: 24 April 2024). </w:t>
      </w:r>
    </w:p>
    <w:p w14:paraId="55A3420D" w14:textId="77777777" w:rsidR="00D7011C" w:rsidRPr="00B80D99" w:rsidRDefault="00D7011C" w:rsidP="00B80D99">
      <w:pPr>
        <w:spacing w:before="240" w:after="240" w:line="360" w:lineRule="auto"/>
        <w:jc w:val="both"/>
        <w:rPr>
          <w:rFonts w:ascii="Times New Roman" w:eastAsia="Times New Roman" w:hAnsi="Times New Roman" w:cs="Times New Roman"/>
          <w:sz w:val="24"/>
          <w:szCs w:val="24"/>
        </w:rPr>
      </w:pPr>
      <w:r w:rsidRPr="00B80D99">
        <w:rPr>
          <w:rFonts w:ascii="Times New Roman" w:hAnsi="Times New Roman" w:cs="Times New Roman"/>
          <w:color w:val="222222"/>
          <w:sz w:val="24"/>
          <w:szCs w:val="24"/>
          <w:highlight w:val="white"/>
        </w:rPr>
        <w:t xml:space="preserve">Gradinaru, C., Toma, S.G., Catana, S. and </w:t>
      </w:r>
      <w:proofErr w:type="spellStart"/>
      <w:r w:rsidRPr="00B80D99">
        <w:rPr>
          <w:rFonts w:ascii="Times New Roman" w:hAnsi="Times New Roman" w:cs="Times New Roman"/>
          <w:color w:val="222222"/>
          <w:sz w:val="24"/>
          <w:szCs w:val="24"/>
          <w:highlight w:val="white"/>
        </w:rPr>
        <w:t>Andrisán</w:t>
      </w:r>
      <w:proofErr w:type="spellEnd"/>
      <w:r w:rsidRPr="00B80D99">
        <w:rPr>
          <w:rFonts w:ascii="Times New Roman" w:hAnsi="Times New Roman" w:cs="Times New Roman"/>
          <w:color w:val="222222"/>
          <w:sz w:val="24"/>
          <w:szCs w:val="24"/>
          <w:highlight w:val="white"/>
        </w:rPr>
        <w:t xml:space="preserve">, G., (2020). A view on transformational leadership: The case of Jeff Bezos. </w:t>
      </w:r>
      <w:r w:rsidRPr="00B80D99">
        <w:rPr>
          <w:rFonts w:ascii="Times New Roman" w:hAnsi="Times New Roman" w:cs="Times New Roman"/>
          <w:i/>
          <w:color w:val="222222"/>
          <w:sz w:val="24"/>
          <w:szCs w:val="24"/>
          <w:highlight w:val="white"/>
        </w:rPr>
        <w:t>Manager</w:t>
      </w:r>
      <w:r w:rsidRPr="00B80D99">
        <w:rPr>
          <w:rFonts w:ascii="Times New Roman" w:hAnsi="Times New Roman" w:cs="Times New Roman"/>
          <w:color w:val="222222"/>
          <w:sz w:val="24"/>
          <w:szCs w:val="24"/>
          <w:highlight w:val="white"/>
        </w:rPr>
        <w:t>, (31), pp.93-100.</w:t>
      </w:r>
    </w:p>
    <w:p w14:paraId="7329C775" w14:textId="77777777" w:rsidR="00D7011C" w:rsidRPr="00B80D99" w:rsidRDefault="00D7011C" w:rsidP="00B80D99">
      <w:pPr>
        <w:spacing w:line="360" w:lineRule="auto"/>
        <w:jc w:val="both"/>
        <w:rPr>
          <w:rFonts w:ascii="Times New Roman" w:eastAsia="Times New Roman" w:hAnsi="Times New Roman" w:cs="Times New Roman"/>
          <w:color w:val="222222"/>
          <w:sz w:val="24"/>
          <w:szCs w:val="24"/>
          <w:highlight w:val="white"/>
        </w:rPr>
      </w:pPr>
      <w:r w:rsidRPr="00B80D99">
        <w:rPr>
          <w:rFonts w:ascii="Times New Roman" w:eastAsia="Times New Roman" w:hAnsi="Times New Roman" w:cs="Times New Roman"/>
          <w:color w:val="222222"/>
          <w:sz w:val="24"/>
          <w:szCs w:val="24"/>
          <w:highlight w:val="white"/>
        </w:rPr>
        <w:t xml:space="preserve">Kaiser, J., Keller, T.R. and Kleinen-von </w:t>
      </w:r>
      <w:proofErr w:type="spellStart"/>
      <w:r w:rsidRPr="00B80D99">
        <w:rPr>
          <w:rFonts w:ascii="Times New Roman" w:eastAsia="Times New Roman" w:hAnsi="Times New Roman" w:cs="Times New Roman"/>
          <w:color w:val="222222"/>
          <w:sz w:val="24"/>
          <w:szCs w:val="24"/>
          <w:highlight w:val="white"/>
        </w:rPr>
        <w:t>Königslöw</w:t>
      </w:r>
      <w:proofErr w:type="spellEnd"/>
      <w:r w:rsidRPr="00B80D99">
        <w:rPr>
          <w:rFonts w:ascii="Times New Roman" w:eastAsia="Times New Roman" w:hAnsi="Times New Roman" w:cs="Times New Roman"/>
          <w:color w:val="222222"/>
          <w:sz w:val="24"/>
          <w:szCs w:val="24"/>
          <w:highlight w:val="white"/>
        </w:rPr>
        <w:t xml:space="preserve">, </w:t>
      </w:r>
      <w:proofErr w:type="gramStart"/>
      <w:r w:rsidRPr="00B80D99">
        <w:rPr>
          <w:rFonts w:ascii="Times New Roman" w:eastAsia="Times New Roman" w:hAnsi="Times New Roman" w:cs="Times New Roman"/>
          <w:color w:val="222222"/>
          <w:sz w:val="24"/>
          <w:szCs w:val="24"/>
          <w:highlight w:val="white"/>
        </w:rPr>
        <w:t>K.,(</w:t>
      </w:r>
      <w:proofErr w:type="gramEnd"/>
      <w:r w:rsidRPr="00B80D99">
        <w:rPr>
          <w:rFonts w:ascii="Times New Roman" w:eastAsia="Times New Roman" w:hAnsi="Times New Roman" w:cs="Times New Roman"/>
          <w:color w:val="222222"/>
          <w:sz w:val="24"/>
          <w:szCs w:val="24"/>
          <w:highlight w:val="white"/>
        </w:rPr>
        <w:t xml:space="preserve">2021). Incidental news exposure on Facebook as a social experience: The influence of recommender and media cues on news selection. </w:t>
      </w:r>
      <w:r w:rsidRPr="00B80D99">
        <w:rPr>
          <w:rFonts w:ascii="Times New Roman" w:eastAsia="Times New Roman" w:hAnsi="Times New Roman" w:cs="Times New Roman"/>
          <w:i/>
          <w:color w:val="222222"/>
          <w:sz w:val="24"/>
          <w:szCs w:val="24"/>
          <w:highlight w:val="white"/>
        </w:rPr>
        <w:t>Communication Research</w:t>
      </w:r>
      <w:r w:rsidRPr="00B80D99">
        <w:rPr>
          <w:rFonts w:ascii="Times New Roman" w:eastAsia="Times New Roman" w:hAnsi="Times New Roman" w:cs="Times New Roman"/>
          <w:color w:val="222222"/>
          <w:sz w:val="24"/>
          <w:szCs w:val="24"/>
          <w:highlight w:val="white"/>
        </w:rPr>
        <w:t xml:space="preserve">, </w:t>
      </w:r>
      <w:r w:rsidRPr="00B80D99">
        <w:rPr>
          <w:rFonts w:ascii="Times New Roman" w:eastAsia="Times New Roman" w:hAnsi="Times New Roman" w:cs="Times New Roman"/>
          <w:i/>
          <w:color w:val="222222"/>
          <w:sz w:val="24"/>
          <w:szCs w:val="24"/>
          <w:highlight w:val="white"/>
        </w:rPr>
        <w:t>48</w:t>
      </w:r>
      <w:r w:rsidRPr="00B80D99">
        <w:rPr>
          <w:rFonts w:ascii="Times New Roman" w:eastAsia="Times New Roman" w:hAnsi="Times New Roman" w:cs="Times New Roman"/>
          <w:color w:val="222222"/>
          <w:sz w:val="24"/>
          <w:szCs w:val="24"/>
          <w:highlight w:val="white"/>
        </w:rPr>
        <w:t>(1), pp.77-99.</w:t>
      </w:r>
    </w:p>
    <w:p w14:paraId="24D5D26F" w14:textId="77777777" w:rsidR="00D7011C" w:rsidRPr="00B80D99" w:rsidRDefault="00D7011C" w:rsidP="00B80D99">
      <w:pPr>
        <w:spacing w:line="360" w:lineRule="auto"/>
        <w:jc w:val="both"/>
        <w:rPr>
          <w:rFonts w:ascii="Times New Roman" w:eastAsia="Times New Roman" w:hAnsi="Times New Roman" w:cs="Times New Roman"/>
          <w:color w:val="222222"/>
          <w:sz w:val="24"/>
          <w:szCs w:val="24"/>
          <w:highlight w:val="white"/>
        </w:rPr>
      </w:pPr>
      <w:r w:rsidRPr="00B80D99">
        <w:rPr>
          <w:rFonts w:ascii="Times New Roman" w:eastAsia="Times New Roman" w:hAnsi="Times New Roman" w:cs="Times New Roman"/>
          <w:color w:val="222222"/>
          <w:sz w:val="24"/>
          <w:szCs w:val="24"/>
          <w:highlight w:val="white"/>
        </w:rPr>
        <w:t xml:space="preserve">Miller, L. and Miller, A.F., (2020). Innovative work behavior through high-quality leadership. </w:t>
      </w:r>
      <w:r w:rsidRPr="00B80D99">
        <w:rPr>
          <w:rFonts w:ascii="Times New Roman" w:eastAsia="Times New Roman" w:hAnsi="Times New Roman" w:cs="Times New Roman"/>
          <w:i/>
          <w:color w:val="222222"/>
          <w:sz w:val="24"/>
          <w:szCs w:val="24"/>
          <w:highlight w:val="white"/>
        </w:rPr>
        <w:t>International Journal of Innovation Science</w:t>
      </w:r>
      <w:r w:rsidRPr="00B80D99">
        <w:rPr>
          <w:rFonts w:ascii="Times New Roman" w:eastAsia="Times New Roman" w:hAnsi="Times New Roman" w:cs="Times New Roman"/>
          <w:color w:val="222222"/>
          <w:sz w:val="24"/>
          <w:szCs w:val="24"/>
          <w:highlight w:val="white"/>
        </w:rPr>
        <w:t xml:space="preserve">, </w:t>
      </w:r>
      <w:r w:rsidRPr="00B80D99">
        <w:rPr>
          <w:rFonts w:ascii="Times New Roman" w:eastAsia="Times New Roman" w:hAnsi="Times New Roman" w:cs="Times New Roman"/>
          <w:i/>
          <w:color w:val="222222"/>
          <w:sz w:val="24"/>
          <w:szCs w:val="24"/>
          <w:highlight w:val="white"/>
        </w:rPr>
        <w:t>12</w:t>
      </w:r>
      <w:r w:rsidRPr="00B80D99">
        <w:rPr>
          <w:rFonts w:ascii="Times New Roman" w:eastAsia="Times New Roman" w:hAnsi="Times New Roman" w:cs="Times New Roman"/>
          <w:color w:val="222222"/>
          <w:sz w:val="24"/>
          <w:szCs w:val="24"/>
          <w:highlight w:val="white"/>
        </w:rPr>
        <w:t>(2), pp.219-236.</w:t>
      </w:r>
    </w:p>
    <w:p w14:paraId="39F6BAC6" w14:textId="77777777" w:rsidR="00D7011C" w:rsidRPr="00B80D99" w:rsidRDefault="00D7011C"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sz w:val="24"/>
          <w:szCs w:val="24"/>
        </w:rPr>
        <w:t xml:space="preserve">Mtd, (2024) </w:t>
      </w:r>
      <w:r w:rsidRPr="00B80D99">
        <w:rPr>
          <w:rFonts w:ascii="Times New Roman" w:eastAsia="Times New Roman" w:hAnsi="Times New Roman" w:cs="Times New Roman"/>
          <w:i/>
          <w:sz w:val="24"/>
          <w:szCs w:val="24"/>
        </w:rPr>
        <w:t>Management Training &amp; Leadership courses UK: MTD Training</w:t>
      </w:r>
      <w:r w:rsidRPr="00B80D99">
        <w:rPr>
          <w:rFonts w:ascii="Times New Roman" w:eastAsia="Times New Roman" w:hAnsi="Times New Roman" w:cs="Times New Roman"/>
          <w:sz w:val="24"/>
          <w:szCs w:val="24"/>
        </w:rPr>
        <w:t xml:space="preserve"> (2024) </w:t>
      </w:r>
      <w:r w:rsidRPr="00B80D99">
        <w:rPr>
          <w:rFonts w:ascii="Times New Roman" w:eastAsia="Times New Roman" w:hAnsi="Times New Roman" w:cs="Times New Roman"/>
          <w:i/>
          <w:sz w:val="24"/>
          <w:szCs w:val="24"/>
        </w:rPr>
        <w:t>Leadership and Management Training Courses UK | MTD Training</w:t>
      </w:r>
      <w:r w:rsidRPr="00B80D99">
        <w:rPr>
          <w:rFonts w:ascii="Times New Roman" w:eastAsia="Times New Roman" w:hAnsi="Times New Roman" w:cs="Times New Roman"/>
          <w:sz w:val="24"/>
          <w:szCs w:val="24"/>
        </w:rPr>
        <w:t xml:space="preserve">. Available at: https://www.mtdtraining.com/ (Accessed: 24 April 2024). </w:t>
      </w:r>
    </w:p>
    <w:p w14:paraId="49681E96" w14:textId="74CAB973" w:rsidR="00D7011C" w:rsidRPr="00B80D99" w:rsidRDefault="00D7011C"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sz w:val="24"/>
          <w:szCs w:val="24"/>
        </w:rPr>
        <w:t xml:space="preserve">Mtd, (2024). </w:t>
      </w:r>
      <w:r w:rsidRPr="00B80D99">
        <w:rPr>
          <w:rFonts w:ascii="Times New Roman" w:eastAsia="Times New Roman" w:hAnsi="Times New Roman" w:cs="Times New Roman"/>
          <w:i/>
          <w:sz w:val="24"/>
          <w:szCs w:val="24"/>
        </w:rPr>
        <w:t xml:space="preserve">What is Mark Zuckerberg’s leadership </w:t>
      </w:r>
      <w:proofErr w:type="gramStart"/>
      <w:r w:rsidRPr="00B80D99">
        <w:rPr>
          <w:rFonts w:ascii="Times New Roman" w:eastAsia="Times New Roman" w:hAnsi="Times New Roman" w:cs="Times New Roman"/>
          <w:i/>
          <w:sz w:val="24"/>
          <w:szCs w:val="24"/>
        </w:rPr>
        <w:t>style?</w:t>
      </w:r>
      <w:r w:rsidRPr="00B80D99">
        <w:rPr>
          <w:rFonts w:ascii="Times New Roman" w:eastAsia="Times New Roman" w:hAnsi="Times New Roman" w:cs="Times New Roman"/>
          <w:sz w:val="24"/>
          <w:szCs w:val="24"/>
        </w:rPr>
        <w:t>,</w:t>
      </w:r>
      <w:proofErr w:type="gramEnd"/>
      <w:r w:rsidRPr="00B80D99">
        <w:rPr>
          <w:rFonts w:ascii="Times New Roman" w:eastAsia="Times New Roman" w:hAnsi="Times New Roman" w:cs="Times New Roman"/>
          <w:sz w:val="24"/>
          <w:szCs w:val="24"/>
        </w:rPr>
        <w:t xml:space="preserve"> </w:t>
      </w:r>
      <w:r w:rsidRPr="00B80D99">
        <w:rPr>
          <w:rFonts w:ascii="Times New Roman" w:eastAsia="Times New Roman" w:hAnsi="Times New Roman" w:cs="Times New Roman"/>
          <w:i/>
          <w:sz w:val="24"/>
          <w:szCs w:val="24"/>
        </w:rPr>
        <w:t>Leadership and Management Training Courses UK | MTD Training</w:t>
      </w:r>
      <w:r w:rsidRPr="00B80D99">
        <w:rPr>
          <w:rFonts w:ascii="Times New Roman" w:eastAsia="Times New Roman" w:hAnsi="Times New Roman" w:cs="Times New Roman"/>
          <w:sz w:val="24"/>
          <w:szCs w:val="24"/>
        </w:rPr>
        <w:t xml:space="preserve">. Available at: https://www.mtdtraining.com/mark-zuckerberg-leadership-style.htm (Accessed: 24 April 2024). </w:t>
      </w:r>
    </w:p>
    <w:p w14:paraId="3A6A4678" w14:textId="77777777" w:rsidR="00D7011C" w:rsidRPr="00B80D99" w:rsidRDefault="00D7011C" w:rsidP="00B80D99">
      <w:pPr>
        <w:spacing w:before="240" w:after="240" w:line="360" w:lineRule="auto"/>
        <w:jc w:val="both"/>
        <w:rPr>
          <w:rFonts w:ascii="Times New Roman" w:eastAsia="Times New Roman" w:hAnsi="Times New Roman" w:cs="Times New Roman"/>
          <w:sz w:val="24"/>
          <w:szCs w:val="24"/>
        </w:rPr>
      </w:pPr>
      <w:r w:rsidRPr="00B80D99">
        <w:rPr>
          <w:rFonts w:ascii="Times New Roman" w:eastAsia="Times New Roman" w:hAnsi="Times New Roman" w:cs="Times New Roman"/>
          <w:sz w:val="24"/>
          <w:szCs w:val="24"/>
        </w:rPr>
        <w:t xml:space="preserve">Weebly, (2024). </w:t>
      </w:r>
      <w:proofErr w:type="gramStart"/>
      <w:r w:rsidRPr="00B80D99">
        <w:rPr>
          <w:rFonts w:ascii="Times New Roman" w:eastAsia="Times New Roman" w:hAnsi="Times New Roman" w:cs="Times New Roman"/>
          <w:i/>
          <w:sz w:val="24"/>
          <w:szCs w:val="24"/>
        </w:rPr>
        <w:t>Leadership</w:t>
      </w:r>
      <w:r w:rsidRPr="00B80D99">
        <w:rPr>
          <w:rFonts w:ascii="Times New Roman" w:eastAsia="Times New Roman" w:hAnsi="Times New Roman" w:cs="Times New Roman"/>
          <w:sz w:val="24"/>
          <w:szCs w:val="24"/>
        </w:rPr>
        <w:t xml:space="preserve">  </w:t>
      </w:r>
      <w:r w:rsidRPr="00B80D99">
        <w:rPr>
          <w:rFonts w:ascii="Times New Roman" w:eastAsia="Times New Roman" w:hAnsi="Times New Roman" w:cs="Times New Roman"/>
          <w:i/>
          <w:sz w:val="24"/>
          <w:szCs w:val="24"/>
        </w:rPr>
        <w:t>Mark</w:t>
      </w:r>
      <w:proofErr w:type="gramEnd"/>
      <w:r w:rsidRPr="00B80D99">
        <w:rPr>
          <w:rFonts w:ascii="Times New Roman" w:eastAsia="Times New Roman" w:hAnsi="Times New Roman" w:cs="Times New Roman"/>
          <w:i/>
          <w:sz w:val="24"/>
          <w:szCs w:val="24"/>
        </w:rPr>
        <w:t xml:space="preserve"> Zuckerberg</w:t>
      </w:r>
      <w:r w:rsidRPr="00B80D99">
        <w:rPr>
          <w:rFonts w:ascii="Times New Roman" w:eastAsia="Times New Roman" w:hAnsi="Times New Roman" w:cs="Times New Roman"/>
          <w:sz w:val="24"/>
          <w:szCs w:val="24"/>
        </w:rPr>
        <w:t xml:space="preserve">. Available at: https://ceomarkzuckerberg.weebly.com/leadership.html (Accessed: 24 April 2024). </w:t>
      </w:r>
    </w:p>
    <w:p w14:paraId="1CE26392" w14:textId="77777777" w:rsidR="00D7011C" w:rsidRPr="00B80D99" w:rsidRDefault="00D7011C" w:rsidP="00B80D99">
      <w:pPr>
        <w:spacing w:line="360" w:lineRule="auto"/>
        <w:jc w:val="both"/>
        <w:rPr>
          <w:rFonts w:ascii="Times New Roman" w:eastAsia="Times New Roman" w:hAnsi="Times New Roman" w:cs="Times New Roman"/>
          <w:b/>
          <w:sz w:val="24"/>
          <w:szCs w:val="24"/>
        </w:rPr>
      </w:pPr>
    </w:p>
    <w:sectPr w:rsidR="00D7011C" w:rsidRPr="00B80D99" w:rsidSect="004A44F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8D203B" w14:textId="77777777" w:rsidR="004A44FD" w:rsidRDefault="004A44FD" w:rsidP="00D7011C">
      <w:pPr>
        <w:spacing w:after="0" w:line="240" w:lineRule="auto"/>
      </w:pPr>
      <w:r>
        <w:separator/>
      </w:r>
    </w:p>
  </w:endnote>
  <w:endnote w:type="continuationSeparator" w:id="0">
    <w:p w14:paraId="58203975" w14:textId="77777777" w:rsidR="004A44FD" w:rsidRDefault="004A44FD" w:rsidP="00D70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8241671"/>
      <w:docPartObj>
        <w:docPartGallery w:val="Page Numbers (Bottom of Page)"/>
        <w:docPartUnique/>
      </w:docPartObj>
    </w:sdtPr>
    <w:sdtEndPr>
      <w:rPr>
        <w:noProof/>
      </w:rPr>
    </w:sdtEndPr>
    <w:sdtContent>
      <w:p w14:paraId="29B20750" w14:textId="03A19DFF" w:rsidR="00D7011C" w:rsidRDefault="00D701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5259D5" w14:textId="77777777" w:rsidR="00D7011C" w:rsidRDefault="00D70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AEDD5E" w14:textId="77777777" w:rsidR="004A44FD" w:rsidRDefault="004A44FD" w:rsidP="00D7011C">
      <w:pPr>
        <w:spacing w:after="0" w:line="240" w:lineRule="auto"/>
      </w:pPr>
      <w:r>
        <w:separator/>
      </w:r>
    </w:p>
  </w:footnote>
  <w:footnote w:type="continuationSeparator" w:id="0">
    <w:p w14:paraId="1253C0C3" w14:textId="77777777" w:rsidR="004A44FD" w:rsidRDefault="004A44FD" w:rsidP="00D701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4B3"/>
    <w:rsid w:val="0031398C"/>
    <w:rsid w:val="00493950"/>
    <w:rsid w:val="004A44FD"/>
    <w:rsid w:val="00571B06"/>
    <w:rsid w:val="006D177E"/>
    <w:rsid w:val="007E79E2"/>
    <w:rsid w:val="007F6CA8"/>
    <w:rsid w:val="00822BA1"/>
    <w:rsid w:val="008E083D"/>
    <w:rsid w:val="00900EF3"/>
    <w:rsid w:val="009014E2"/>
    <w:rsid w:val="009D6532"/>
    <w:rsid w:val="00AA49B9"/>
    <w:rsid w:val="00AE1C5A"/>
    <w:rsid w:val="00AE4117"/>
    <w:rsid w:val="00B80D99"/>
    <w:rsid w:val="00BF04B3"/>
    <w:rsid w:val="00C32F5B"/>
    <w:rsid w:val="00C46B14"/>
    <w:rsid w:val="00D5253A"/>
    <w:rsid w:val="00D7011C"/>
    <w:rsid w:val="00DD031D"/>
    <w:rsid w:val="00F201DA"/>
    <w:rsid w:val="00F25AB0"/>
    <w:rsid w:val="00F64F13"/>
    <w:rsid w:val="00FA092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8F940"/>
  <w15:docId w15:val="{EE9BD516-ED41-4909-82D2-5FEF9B7C4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11C"/>
  </w:style>
  <w:style w:type="paragraph" w:styleId="Heading1">
    <w:name w:val="heading 1"/>
    <w:basedOn w:val="Normal"/>
    <w:next w:val="Normal"/>
    <w:link w:val="Heading1Char"/>
    <w:uiPriority w:val="9"/>
    <w:qFormat/>
    <w:rsid w:val="00D7011C"/>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semiHidden/>
    <w:unhideWhenUsed/>
    <w:qFormat/>
    <w:rsid w:val="00D7011C"/>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D7011C"/>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7011C"/>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D7011C"/>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D7011C"/>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D7011C"/>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D7011C"/>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D7011C"/>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011C"/>
    <w:pPr>
      <w:spacing w:after="0" w:line="204" w:lineRule="auto"/>
      <w:contextualSpacing/>
    </w:pPr>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D7011C"/>
    <w:pPr>
      <w:numPr>
        <w:ilvl w:val="1"/>
      </w:numPr>
      <w:spacing w:after="240" w:line="240" w:lineRule="auto"/>
    </w:pPr>
    <w:rPr>
      <w:rFonts w:asciiTheme="majorHAnsi" w:eastAsiaTheme="majorEastAsia" w:hAnsiTheme="majorHAnsi" w:cstheme="majorBidi"/>
      <w:color w:val="4F81BD" w:themeColor="accent1"/>
      <w:sz w:val="28"/>
      <w:szCs w:val="2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7011C"/>
    <w:pPr>
      <w:tabs>
        <w:tab w:val="center" w:pos="4513"/>
        <w:tab w:val="right" w:pos="9026"/>
      </w:tabs>
      <w:spacing w:line="240" w:lineRule="auto"/>
    </w:pPr>
  </w:style>
  <w:style w:type="character" w:customStyle="1" w:styleId="HeaderChar">
    <w:name w:val="Header Char"/>
    <w:basedOn w:val="DefaultParagraphFont"/>
    <w:link w:val="Header"/>
    <w:uiPriority w:val="99"/>
    <w:rsid w:val="00D7011C"/>
  </w:style>
  <w:style w:type="paragraph" w:styleId="Footer">
    <w:name w:val="footer"/>
    <w:basedOn w:val="Normal"/>
    <w:link w:val="FooterChar"/>
    <w:uiPriority w:val="99"/>
    <w:unhideWhenUsed/>
    <w:rsid w:val="00D7011C"/>
    <w:pPr>
      <w:tabs>
        <w:tab w:val="center" w:pos="4513"/>
        <w:tab w:val="right" w:pos="9026"/>
      </w:tabs>
      <w:spacing w:line="240" w:lineRule="auto"/>
    </w:pPr>
  </w:style>
  <w:style w:type="character" w:customStyle="1" w:styleId="FooterChar">
    <w:name w:val="Footer Char"/>
    <w:basedOn w:val="DefaultParagraphFont"/>
    <w:link w:val="Footer"/>
    <w:uiPriority w:val="99"/>
    <w:rsid w:val="00D7011C"/>
  </w:style>
  <w:style w:type="character" w:customStyle="1" w:styleId="Heading1Char">
    <w:name w:val="Heading 1 Char"/>
    <w:basedOn w:val="DefaultParagraphFont"/>
    <w:link w:val="Heading1"/>
    <w:uiPriority w:val="9"/>
    <w:rsid w:val="00D7011C"/>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semiHidden/>
    <w:rsid w:val="00D7011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D7011C"/>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7011C"/>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D7011C"/>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D7011C"/>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D7011C"/>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D7011C"/>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D7011C"/>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D7011C"/>
    <w:pPr>
      <w:spacing w:line="240" w:lineRule="auto"/>
    </w:pPr>
    <w:rPr>
      <w:b/>
      <w:bCs/>
      <w:smallCaps/>
      <w:color w:val="1F497D" w:themeColor="text2"/>
    </w:rPr>
  </w:style>
  <w:style w:type="character" w:customStyle="1" w:styleId="TitleChar">
    <w:name w:val="Title Char"/>
    <w:basedOn w:val="DefaultParagraphFont"/>
    <w:link w:val="Title"/>
    <w:uiPriority w:val="10"/>
    <w:rsid w:val="00D7011C"/>
    <w:rPr>
      <w:rFonts w:asciiTheme="majorHAnsi" w:eastAsiaTheme="majorEastAsia" w:hAnsiTheme="majorHAnsi" w:cstheme="majorBidi"/>
      <w:caps/>
      <w:color w:val="1F497D" w:themeColor="text2"/>
      <w:spacing w:val="-15"/>
      <w:sz w:val="72"/>
      <w:szCs w:val="72"/>
    </w:rPr>
  </w:style>
  <w:style w:type="character" w:customStyle="1" w:styleId="SubtitleChar">
    <w:name w:val="Subtitle Char"/>
    <w:basedOn w:val="DefaultParagraphFont"/>
    <w:link w:val="Subtitle"/>
    <w:uiPriority w:val="11"/>
    <w:rsid w:val="00D7011C"/>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D7011C"/>
    <w:rPr>
      <w:b/>
      <w:bCs/>
    </w:rPr>
  </w:style>
  <w:style w:type="character" w:styleId="Emphasis">
    <w:name w:val="Emphasis"/>
    <w:basedOn w:val="DefaultParagraphFont"/>
    <w:uiPriority w:val="20"/>
    <w:qFormat/>
    <w:rsid w:val="00D7011C"/>
    <w:rPr>
      <w:i/>
      <w:iCs/>
    </w:rPr>
  </w:style>
  <w:style w:type="paragraph" w:styleId="NoSpacing">
    <w:name w:val="No Spacing"/>
    <w:uiPriority w:val="1"/>
    <w:qFormat/>
    <w:rsid w:val="00D7011C"/>
    <w:pPr>
      <w:spacing w:after="0" w:line="240" w:lineRule="auto"/>
    </w:pPr>
  </w:style>
  <w:style w:type="paragraph" w:styleId="Quote">
    <w:name w:val="Quote"/>
    <w:basedOn w:val="Normal"/>
    <w:next w:val="Normal"/>
    <w:link w:val="QuoteChar"/>
    <w:uiPriority w:val="29"/>
    <w:qFormat/>
    <w:rsid w:val="00D7011C"/>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D7011C"/>
    <w:rPr>
      <w:color w:val="1F497D" w:themeColor="text2"/>
      <w:sz w:val="24"/>
      <w:szCs w:val="24"/>
    </w:rPr>
  </w:style>
  <w:style w:type="paragraph" w:styleId="IntenseQuote">
    <w:name w:val="Intense Quote"/>
    <w:basedOn w:val="Normal"/>
    <w:next w:val="Normal"/>
    <w:link w:val="IntenseQuoteChar"/>
    <w:uiPriority w:val="30"/>
    <w:qFormat/>
    <w:rsid w:val="00D7011C"/>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D7011C"/>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D7011C"/>
    <w:rPr>
      <w:i/>
      <w:iCs/>
      <w:color w:val="595959" w:themeColor="text1" w:themeTint="A6"/>
    </w:rPr>
  </w:style>
  <w:style w:type="character" w:styleId="IntenseEmphasis">
    <w:name w:val="Intense Emphasis"/>
    <w:basedOn w:val="DefaultParagraphFont"/>
    <w:uiPriority w:val="21"/>
    <w:qFormat/>
    <w:rsid w:val="00D7011C"/>
    <w:rPr>
      <w:b/>
      <w:bCs/>
      <w:i/>
      <w:iCs/>
    </w:rPr>
  </w:style>
  <w:style w:type="character" w:styleId="SubtleReference">
    <w:name w:val="Subtle Reference"/>
    <w:basedOn w:val="DefaultParagraphFont"/>
    <w:uiPriority w:val="31"/>
    <w:qFormat/>
    <w:rsid w:val="00D7011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7011C"/>
    <w:rPr>
      <w:b/>
      <w:bCs/>
      <w:smallCaps/>
      <w:color w:val="1F497D" w:themeColor="text2"/>
      <w:u w:val="single"/>
    </w:rPr>
  </w:style>
  <w:style w:type="character" w:styleId="BookTitle">
    <w:name w:val="Book Title"/>
    <w:basedOn w:val="DefaultParagraphFont"/>
    <w:uiPriority w:val="33"/>
    <w:qFormat/>
    <w:rsid w:val="00D7011C"/>
    <w:rPr>
      <w:b/>
      <w:bCs/>
      <w:smallCaps/>
      <w:spacing w:val="10"/>
    </w:rPr>
  </w:style>
  <w:style w:type="paragraph" w:styleId="TOCHeading">
    <w:name w:val="TOC Heading"/>
    <w:basedOn w:val="Heading1"/>
    <w:next w:val="Normal"/>
    <w:uiPriority w:val="39"/>
    <w:semiHidden/>
    <w:unhideWhenUsed/>
    <w:qFormat/>
    <w:rsid w:val="00D7011C"/>
    <w:pPr>
      <w:outlineLvl w:val="9"/>
    </w:pPr>
  </w:style>
  <w:style w:type="character" w:styleId="Hyperlink">
    <w:name w:val="Hyperlink"/>
    <w:basedOn w:val="DefaultParagraphFont"/>
    <w:uiPriority w:val="99"/>
    <w:unhideWhenUsed/>
    <w:rsid w:val="00F64F13"/>
    <w:rPr>
      <w:color w:val="0000FF" w:themeColor="hyperlink"/>
      <w:u w:val="single"/>
    </w:rPr>
  </w:style>
  <w:style w:type="character" w:styleId="UnresolvedMention">
    <w:name w:val="Unresolved Mention"/>
    <w:basedOn w:val="DefaultParagraphFont"/>
    <w:uiPriority w:val="99"/>
    <w:semiHidden/>
    <w:unhideWhenUsed/>
    <w:rsid w:val="00F64F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inkedin.com/pulse/mark-zuckerbergs-leadership-style-organizational-influence-apena-jwcn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BA0260-9F57-4D67-9606-D8C516D377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1652</Words>
  <Characters>9421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RESEARCH SOL</dc:creator>
  <cp:lastModifiedBy>Henrietta Toth</cp:lastModifiedBy>
  <cp:revision>2</cp:revision>
  <dcterms:created xsi:type="dcterms:W3CDTF">2024-04-25T22:06:00Z</dcterms:created>
  <dcterms:modified xsi:type="dcterms:W3CDTF">2024-04-25T22:06:00Z</dcterms:modified>
</cp:coreProperties>
</file>