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01638" w:rsidRDefault="00501638">
      <w:pPr>
        <w:pBdr>
          <w:top w:val="nil"/>
          <w:left w:val="nil"/>
          <w:bottom w:val="nil"/>
          <w:right w:val="nil"/>
          <w:between w:val="nil"/>
        </w:pBdr>
        <w:tabs>
          <w:tab w:val="center" w:pos="4153"/>
          <w:tab w:val="right" w:pos="8306"/>
        </w:tabs>
        <w:spacing w:after="0" w:line="240" w:lineRule="auto"/>
        <w:jc w:val="right"/>
        <w:rPr>
          <w:rFonts w:ascii="Arial" w:eastAsia="Arial" w:hAnsi="Arial" w:cs="Arial"/>
          <w:b/>
          <w:color w:val="000000"/>
          <w:sz w:val="28"/>
          <w:szCs w:val="28"/>
        </w:rPr>
      </w:pPr>
      <w:bookmarkStart w:id="0" w:name="_GoBack"/>
      <w:r>
        <w:rPr>
          <w:noProof/>
        </w:rPr>
        <w:drawing>
          <wp:anchor distT="0" distB="0" distL="114300" distR="114300" simplePos="0" relativeHeight="251659264" behindDoc="0" locked="0" layoutInCell="1" hidden="0" allowOverlap="1">
            <wp:simplePos x="0" y="0"/>
            <wp:positionH relativeFrom="column">
              <wp:posOffset>39756</wp:posOffset>
            </wp:positionH>
            <wp:positionV relativeFrom="paragraph">
              <wp:posOffset>414</wp:posOffset>
            </wp:positionV>
            <wp:extent cx="1809750" cy="723900"/>
            <wp:effectExtent l="0" t="0" r="0" b="0"/>
            <wp:wrapSquare wrapText="bothSides" distT="0" distB="0" distL="114300" distR="114300"/>
            <wp:docPr id="15" name="image4.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4.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bookmarkEnd w:id="0"/>
      <w:r>
        <w:rPr>
          <w:noProof/>
        </w:rPr>
        <w:drawing>
          <wp:anchor distT="0" distB="0" distL="0" distR="0" simplePos="0" relativeHeight="251658240" behindDoc="1" locked="0" layoutInCell="1" hidden="0" allowOverlap="1">
            <wp:simplePos x="0" y="0"/>
            <wp:positionH relativeFrom="column">
              <wp:posOffset>4003454</wp:posOffset>
            </wp:positionH>
            <wp:positionV relativeFrom="paragraph">
              <wp:posOffset>-4445</wp:posOffset>
            </wp:positionV>
            <wp:extent cx="2693670" cy="570865"/>
            <wp:effectExtent l="0" t="0" r="0" b="635"/>
            <wp:wrapNone/>
            <wp:docPr id="14" name="image5.jpg" descr="CSG-TSD New Logo"/>
            <wp:cNvGraphicFramePr/>
            <a:graphic xmlns:a="http://schemas.openxmlformats.org/drawingml/2006/main">
              <a:graphicData uri="http://schemas.openxmlformats.org/drawingml/2006/picture">
                <pic:pic xmlns:pic="http://schemas.openxmlformats.org/drawingml/2006/picture">
                  <pic:nvPicPr>
                    <pic:cNvPr id="0" name="image5.jpg" descr="CSG-TSD New Logo"/>
                    <pic:cNvPicPr preferRelativeResize="0"/>
                  </pic:nvPicPr>
                  <pic:blipFill>
                    <a:blip r:embed="rId9"/>
                    <a:srcRect/>
                    <a:stretch>
                      <a:fillRect/>
                    </a:stretch>
                  </pic:blipFill>
                  <pic:spPr>
                    <a:xfrm>
                      <a:off x="0" y="0"/>
                      <a:ext cx="2693670" cy="570865"/>
                    </a:xfrm>
                    <a:prstGeom prst="rect">
                      <a:avLst/>
                    </a:prstGeom>
                    <a:ln/>
                  </pic:spPr>
                </pic:pic>
              </a:graphicData>
            </a:graphic>
          </wp:anchor>
        </w:drawing>
      </w:r>
      <w:r w:rsidR="00955056">
        <w:rPr>
          <w:rFonts w:ascii="Arial" w:eastAsia="Arial" w:hAnsi="Arial" w:cs="Arial"/>
          <w:color w:val="000000"/>
          <w:sz w:val="20"/>
          <w:szCs w:val="20"/>
        </w:rPr>
        <w:t xml:space="preserve"> </w:t>
      </w:r>
      <w:r w:rsidR="00955056">
        <w:rPr>
          <w:rFonts w:ascii="Arial" w:eastAsia="Arial" w:hAnsi="Arial" w:cs="Arial"/>
          <w:color w:val="000000"/>
          <w:sz w:val="20"/>
          <w:szCs w:val="20"/>
        </w:rPr>
        <w:br/>
      </w:r>
    </w:p>
    <w:p w:rsidR="00501638" w:rsidRDefault="00501638">
      <w:pPr>
        <w:pBdr>
          <w:top w:val="nil"/>
          <w:left w:val="nil"/>
          <w:bottom w:val="nil"/>
          <w:right w:val="nil"/>
          <w:between w:val="nil"/>
        </w:pBdr>
        <w:tabs>
          <w:tab w:val="center" w:pos="4153"/>
          <w:tab w:val="right" w:pos="8306"/>
        </w:tabs>
        <w:spacing w:after="0" w:line="240" w:lineRule="auto"/>
        <w:jc w:val="right"/>
        <w:rPr>
          <w:rFonts w:ascii="Arial" w:eastAsia="Arial" w:hAnsi="Arial" w:cs="Arial"/>
          <w:b/>
          <w:color w:val="000000"/>
          <w:sz w:val="28"/>
          <w:szCs w:val="28"/>
        </w:rPr>
      </w:pPr>
    </w:p>
    <w:p w:rsidR="008D482B" w:rsidRDefault="00955056">
      <w:pPr>
        <w:pBdr>
          <w:top w:val="nil"/>
          <w:left w:val="nil"/>
          <w:bottom w:val="nil"/>
          <w:right w:val="nil"/>
          <w:between w:val="nil"/>
        </w:pBdr>
        <w:tabs>
          <w:tab w:val="center" w:pos="4153"/>
          <w:tab w:val="right" w:pos="8306"/>
        </w:tabs>
        <w:spacing w:after="0" w:line="240" w:lineRule="auto"/>
        <w:jc w:val="right"/>
        <w:rPr>
          <w:rFonts w:ascii="Arial" w:eastAsia="Arial" w:hAnsi="Arial" w:cs="Arial"/>
          <w:b/>
          <w:color w:val="000000"/>
          <w:sz w:val="28"/>
          <w:szCs w:val="28"/>
        </w:rPr>
      </w:pPr>
      <w:r>
        <w:rPr>
          <w:rFonts w:ascii="Arial" w:eastAsia="Arial" w:hAnsi="Arial" w:cs="Arial"/>
          <w:b/>
          <w:color w:val="000000"/>
          <w:sz w:val="28"/>
          <w:szCs w:val="28"/>
        </w:rPr>
        <w:t>APPENDIX GA36b</w:t>
      </w:r>
    </w:p>
    <w:tbl>
      <w:tblPr>
        <w:tblStyle w:val="a9"/>
        <w:tblW w:w="1037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373"/>
      </w:tblGrid>
      <w:tr w:rsidR="008D482B">
        <w:trPr>
          <w:trHeight w:val="670"/>
        </w:trPr>
        <w:tc>
          <w:tcPr>
            <w:tcW w:w="10373" w:type="dxa"/>
            <w:shd w:val="clear" w:color="auto" w:fill="C0C0C0"/>
          </w:tcPr>
          <w:p w:rsidR="008D482B" w:rsidRDefault="00955056">
            <w:pPr>
              <w:pStyle w:val="Heading4"/>
              <w:outlineLvl w:val="3"/>
              <w:rPr>
                <w:rFonts w:ascii="Arial" w:eastAsia="Arial" w:hAnsi="Arial" w:cs="Arial"/>
                <w:b/>
              </w:rPr>
            </w:pPr>
            <w:r>
              <w:rPr>
                <w:rFonts w:ascii="Arial" w:eastAsia="Arial" w:hAnsi="Arial" w:cs="Arial"/>
                <w:b/>
              </w:rPr>
              <w:t xml:space="preserve">LEVEL 5 ASSESSMENT SPECIFICATION </w:t>
            </w:r>
          </w:p>
        </w:tc>
      </w:tr>
    </w:tbl>
    <w:p w:rsidR="008D482B" w:rsidRDefault="008D482B">
      <w:pPr>
        <w:rPr>
          <w:rFonts w:ascii="Arial" w:eastAsia="Arial" w:hAnsi="Arial" w:cs="Arial"/>
          <w:b/>
          <w:i/>
          <w:sz w:val="32"/>
          <w:szCs w:val="32"/>
        </w:rPr>
      </w:pPr>
    </w:p>
    <w:tbl>
      <w:tblPr>
        <w:tblStyle w:val="aa"/>
        <w:tblW w:w="103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177"/>
        <w:gridCol w:w="2718"/>
        <w:gridCol w:w="2802"/>
        <w:gridCol w:w="2626"/>
      </w:tblGrid>
      <w:tr w:rsidR="008D482B">
        <w:trPr>
          <w:trHeight w:val="506"/>
        </w:trPr>
        <w:tc>
          <w:tcPr>
            <w:tcW w:w="2177" w:type="dxa"/>
            <w:shd w:val="clear" w:color="auto" w:fill="D9D9D9"/>
          </w:tcPr>
          <w:p w:rsidR="008D482B" w:rsidRDefault="00955056">
            <w:pPr>
              <w:spacing w:before="120" w:after="120"/>
              <w:rPr>
                <w:rFonts w:ascii="Arial" w:eastAsia="Arial" w:hAnsi="Arial" w:cs="Arial"/>
                <w:b/>
              </w:rPr>
            </w:pPr>
            <w:r>
              <w:rPr>
                <w:rFonts w:ascii="Arial" w:eastAsia="Arial" w:hAnsi="Arial" w:cs="Arial"/>
                <w:b/>
              </w:rPr>
              <w:t>Student name:</w:t>
            </w:r>
          </w:p>
        </w:tc>
        <w:tc>
          <w:tcPr>
            <w:tcW w:w="2718" w:type="dxa"/>
          </w:tcPr>
          <w:p w:rsidR="008D482B" w:rsidRDefault="008D482B">
            <w:pPr>
              <w:spacing w:before="120" w:after="120"/>
              <w:rPr>
                <w:rFonts w:ascii="Arial" w:eastAsia="Arial" w:hAnsi="Arial" w:cs="Arial"/>
                <w:b/>
              </w:rPr>
            </w:pPr>
          </w:p>
        </w:tc>
        <w:tc>
          <w:tcPr>
            <w:tcW w:w="2802" w:type="dxa"/>
            <w:shd w:val="clear" w:color="auto" w:fill="D9D9D9"/>
          </w:tcPr>
          <w:p w:rsidR="008D482B" w:rsidRDefault="00955056">
            <w:pPr>
              <w:spacing w:before="120" w:after="120"/>
              <w:rPr>
                <w:rFonts w:ascii="Arial" w:eastAsia="Arial" w:hAnsi="Arial" w:cs="Arial"/>
                <w:b/>
              </w:rPr>
            </w:pPr>
            <w:r>
              <w:rPr>
                <w:rFonts w:ascii="Arial" w:eastAsia="Arial" w:hAnsi="Arial" w:cs="Arial"/>
                <w:b/>
              </w:rPr>
              <w:t>Student ID number:</w:t>
            </w:r>
          </w:p>
        </w:tc>
        <w:tc>
          <w:tcPr>
            <w:tcW w:w="2626" w:type="dxa"/>
          </w:tcPr>
          <w:p w:rsidR="008D482B" w:rsidRDefault="008D482B">
            <w:pPr>
              <w:spacing w:before="120" w:after="120"/>
              <w:rPr>
                <w:rFonts w:ascii="Arial" w:eastAsia="Arial" w:hAnsi="Arial" w:cs="Arial"/>
                <w:b/>
              </w:rPr>
            </w:pPr>
          </w:p>
        </w:tc>
      </w:tr>
      <w:tr w:rsidR="008D482B">
        <w:trPr>
          <w:trHeight w:val="506"/>
        </w:trPr>
        <w:tc>
          <w:tcPr>
            <w:tcW w:w="2177" w:type="dxa"/>
            <w:shd w:val="clear" w:color="auto" w:fill="D9D9D9"/>
          </w:tcPr>
          <w:p w:rsidR="008D482B" w:rsidRDefault="00955056">
            <w:pPr>
              <w:spacing w:before="120" w:after="120"/>
              <w:rPr>
                <w:rFonts w:ascii="Arial" w:eastAsia="Arial" w:hAnsi="Arial" w:cs="Arial"/>
                <w:b/>
              </w:rPr>
            </w:pPr>
            <w:r>
              <w:rPr>
                <w:rFonts w:ascii="Arial" w:eastAsia="Arial" w:hAnsi="Arial" w:cs="Arial"/>
                <w:b/>
              </w:rPr>
              <w:t>Programme:</w:t>
            </w:r>
          </w:p>
        </w:tc>
        <w:tc>
          <w:tcPr>
            <w:tcW w:w="8146" w:type="dxa"/>
            <w:gridSpan w:val="3"/>
          </w:tcPr>
          <w:p w:rsidR="008D482B" w:rsidRDefault="00955056">
            <w:pPr>
              <w:spacing w:before="120" w:after="120"/>
              <w:rPr>
                <w:rFonts w:ascii="Arial" w:eastAsia="Arial" w:hAnsi="Arial" w:cs="Arial"/>
              </w:rPr>
            </w:pPr>
            <w:r>
              <w:rPr>
                <w:rFonts w:ascii="Arial" w:eastAsia="Arial" w:hAnsi="Arial" w:cs="Arial"/>
              </w:rPr>
              <w:t>HND</w:t>
            </w:r>
            <w:r w:rsidR="00C25915">
              <w:rPr>
                <w:rFonts w:ascii="Arial" w:eastAsia="Arial" w:hAnsi="Arial" w:cs="Arial"/>
              </w:rPr>
              <w:t xml:space="preserve"> / BSc (Hons)</w:t>
            </w:r>
            <w:r>
              <w:rPr>
                <w:rFonts w:ascii="Arial" w:eastAsia="Arial" w:hAnsi="Arial" w:cs="Arial"/>
              </w:rPr>
              <w:t xml:space="preserve"> Electrical and Electronic Engineering</w:t>
            </w:r>
          </w:p>
        </w:tc>
      </w:tr>
      <w:tr w:rsidR="008D482B">
        <w:trPr>
          <w:trHeight w:val="523"/>
        </w:trPr>
        <w:tc>
          <w:tcPr>
            <w:tcW w:w="2177" w:type="dxa"/>
            <w:shd w:val="clear" w:color="auto" w:fill="D9D9D9"/>
          </w:tcPr>
          <w:p w:rsidR="008D482B" w:rsidRDefault="00955056">
            <w:pPr>
              <w:spacing w:before="120" w:after="120"/>
              <w:rPr>
                <w:rFonts w:ascii="Arial" w:eastAsia="Arial" w:hAnsi="Arial" w:cs="Arial"/>
                <w:b/>
              </w:rPr>
            </w:pPr>
            <w:r>
              <w:rPr>
                <w:rFonts w:ascii="Arial" w:eastAsia="Arial" w:hAnsi="Arial" w:cs="Arial"/>
                <w:b/>
              </w:rPr>
              <w:t>Module:</w:t>
            </w:r>
          </w:p>
        </w:tc>
        <w:tc>
          <w:tcPr>
            <w:tcW w:w="8146" w:type="dxa"/>
            <w:gridSpan w:val="3"/>
            <w:shd w:val="clear" w:color="auto" w:fill="auto"/>
          </w:tcPr>
          <w:p w:rsidR="008D482B" w:rsidRDefault="00955056">
            <w:pPr>
              <w:spacing w:before="120" w:after="120"/>
              <w:rPr>
                <w:rFonts w:ascii="Arial" w:eastAsia="Arial" w:hAnsi="Arial" w:cs="Arial"/>
              </w:rPr>
            </w:pPr>
            <w:r>
              <w:rPr>
                <w:rFonts w:ascii="Arial" w:eastAsia="Arial" w:hAnsi="Arial" w:cs="Arial"/>
              </w:rPr>
              <w:t>NETWORKING SYSTEMS FOR ENGINEERS</w:t>
            </w:r>
          </w:p>
        </w:tc>
      </w:tr>
      <w:tr w:rsidR="008D482B">
        <w:trPr>
          <w:trHeight w:val="760"/>
        </w:trPr>
        <w:tc>
          <w:tcPr>
            <w:tcW w:w="2177" w:type="dxa"/>
            <w:shd w:val="clear" w:color="auto" w:fill="D9D9D9"/>
          </w:tcPr>
          <w:p w:rsidR="008D482B" w:rsidRDefault="00955056">
            <w:pPr>
              <w:spacing w:before="120" w:after="120"/>
              <w:rPr>
                <w:rFonts w:ascii="Arial" w:eastAsia="Arial" w:hAnsi="Arial" w:cs="Arial"/>
                <w:b/>
              </w:rPr>
            </w:pPr>
            <w:r>
              <w:rPr>
                <w:rFonts w:ascii="Arial" w:eastAsia="Arial" w:hAnsi="Arial" w:cs="Arial"/>
                <w:b/>
              </w:rPr>
              <w:t>PSDE5034</w:t>
            </w:r>
          </w:p>
        </w:tc>
        <w:tc>
          <w:tcPr>
            <w:tcW w:w="2718" w:type="dxa"/>
          </w:tcPr>
          <w:p w:rsidR="008D482B" w:rsidRDefault="00955056">
            <w:pPr>
              <w:spacing w:before="120" w:after="120"/>
              <w:rPr>
                <w:rFonts w:ascii="Arial" w:eastAsia="Arial" w:hAnsi="Arial" w:cs="Arial"/>
              </w:rPr>
            </w:pPr>
            <w:bookmarkStart w:id="1" w:name="_heading=h.gjdgxs" w:colFirst="0" w:colLast="0"/>
            <w:bookmarkEnd w:id="1"/>
            <w:r>
              <w:rPr>
                <w:rFonts w:ascii="Arial" w:eastAsia="Arial" w:hAnsi="Arial" w:cs="Arial"/>
              </w:rPr>
              <w:t>SGEE5008</w:t>
            </w:r>
          </w:p>
        </w:tc>
        <w:tc>
          <w:tcPr>
            <w:tcW w:w="2802" w:type="dxa"/>
            <w:shd w:val="clear" w:color="auto" w:fill="D9D9D9"/>
          </w:tcPr>
          <w:p w:rsidR="008D482B" w:rsidRDefault="00955056">
            <w:pPr>
              <w:pStyle w:val="Heading2"/>
              <w:jc w:val="left"/>
              <w:outlineLvl w:val="1"/>
              <w:rPr>
                <w:rFonts w:ascii="Arial" w:eastAsia="Arial" w:hAnsi="Arial" w:cs="Arial"/>
                <w:sz w:val="22"/>
                <w:szCs w:val="22"/>
              </w:rPr>
            </w:pPr>
            <w:r>
              <w:rPr>
                <w:rFonts w:ascii="Arial" w:eastAsia="Arial" w:hAnsi="Arial" w:cs="Arial"/>
                <w:sz w:val="22"/>
                <w:szCs w:val="22"/>
              </w:rPr>
              <w:t>Contribution to Overall Module Assessment (%):</w:t>
            </w:r>
          </w:p>
        </w:tc>
        <w:tc>
          <w:tcPr>
            <w:tcW w:w="2626" w:type="dxa"/>
          </w:tcPr>
          <w:p w:rsidR="008D482B" w:rsidRDefault="00955056">
            <w:pPr>
              <w:spacing w:before="120" w:after="120"/>
              <w:rPr>
                <w:rFonts w:ascii="Arial" w:eastAsia="Arial" w:hAnsi="Arial" w:cs="Arial"/>
              </w:rPr>
            </w:pPr>
            <w:r>
              <w:rPr>
                <w:rFonts w:ascii="Arial" w:eastAsia="Arial" w:hAnsi="Arial" w:cs="Arial"/>
              </w:rPr>
              <w:t>100%</w:t>
            </w:r>
          </w:p>
        </w:tc>
      </w:tr>
      <w:tr w:rsidR="008D482B">
        <w:trPr>
          <w:trHeight w:val="506"/>
        </w:trPr>
        <w:tc>
          <w:tcPr>
            <w:tcW w:w="2177" w:type="dxa"/>
            <w:shd w:val="clear" w:color="auto" w:fill="D9D9D9"/>
          </w:tcPr>
          <w:p w:rsidR="008D482B" w:rsidRDefault="00955056">
            <w:pPr>
              <w:spacing w:before="120" w:after="120"/>
              <w:rPr>
                <w:rFonts w:ascii="Arial" w:eastAsia="Arial" w:hAnsi="Arial" w:cs="Arial"/>
                <w:b/>
              </w:rPr>
            </w:pPr>
            <w:r>
              <w:rPr>
                <w:rFonts w:ascii="Arial" w:eastAsia="Arial" w:hAnsi="Arial" w:cs="Arial"/>
                <w:b/>
              </w:rPr>
              <w:t>Lecturer:</w:t>
            </w:r>
          </w:p>
        </w:tc>
        <w:tc>
          <w:tcPr>
            <w:tcW w:w="2718" w:type="dxa"/>
          </w:tcPr>
          <w:p w:rsidR="008D482B" w:rsidRDefault="00955056">
            <w:pPr>
              <w:spacing w:before="120" w:after="120"/>
              <w:rPr>
                <w:rFonts w:ascii="Arial" w:eastAsia="Arial" w:hAnsi="Arial" w:cs="Arial"/>
              </w:rPr>
            </w:pPr>
            <w:r>
              <w:rPr>
                <w:rFonts w:ascii="Arial" w:eastAsia="Arial" w:hAnsi="Arial" w:cs="Arial"/>
              </w:rPr>
              <w:t>Robert Jenkins</w:t>
            </w:r>
          </w:p>
        </w:tc>
        <w:tc>
          <w:tcPr>
            <w:tcW w:w="2802" w:type="dxa"/>
            <w:shd w:val="clear" w:color="auto" w:fill="D9D9D9"/>
          </w:tcPr>
          <w:p w:rsidR="008D482B" w:rsidRDefault="00955056">
            <w:pPr>
              <w:spacing w:before="120" w:after="120"/>
              <w:rPr>
                <w:rFonts w:ascii="Arial" w:eastAsia="Arial" w:hAnsi="Arial" w:cs="Arial"/>
                <w:b/>
              </w:rPr>
            </w:pPr>
            <w:r>
              <w:rPr>
                <w:rFonts w:ascii="Arial" w:eastAsia="Arial" w:hAnsi="Arial" w:cs="Arial"/>
                <w:b/>
              </w:rPr>
              <w:t>Internal Verifier:</w:t>
            </w:r>
          </w:p>
        </w:tc>
        <w:tc>
          <w:tcPr>
            <w:tcW w:w="2626" w:type="dxa"/>
          </w:tcPr>
          <w:p w:rsidR="008D482B" w:rsidRDefault="00955056">
            <w:pPr>
              <w:spacing w:before="120" w:after="120"/>
              <w:rPr>
                <w:rFonts w:ascii="Arial" w:eastAsia="Arial" w:hAnsi="Arial" w:cs="Arial"/>
              </w:rPr>
            </w:pPr>
            <w:r>
              <w:rPr>
                <w:rFonts w:ascii="Arial" w:eastAsia="Arial" w:hAnsi="Arial" w:cs="Arial"/>
              </w:rPr>
              <w:t>Robert Davies</w:t>
            </w:r>
          </w:p>
        </w:tc>
      </w:tr>
      <w:tr w:rsidR="008D482B">
        <w:trPr>
          <w:trHeight w:val="778"/>
        </w:trPr>
        <w:tc>
          <w:tcPr>
            <w:tcW w:w="2177" w:type="dxa"/>
            <w:shd w:val="clear" w:color="auto" w:fill="D9D9D9"/>
          </w:tcPr>
          <w:p w:rsidR="008D482B" w:rsidRDefault="00955056">
            <w:pPr>
              <w:spacing w:before="120" w:after="120"/>
              <w:rPr>
                <w:rFonts w:ascii="Arial" w:eastAsia="Arial" w:hAnsi="Arial" w:cs="Arial"/>
                <w:b/>
              </w:rPr>
            </w:pPr>
            <w:r>
              <w:rPr>
                <w:rFonts w:ascii="Arial" w:eastAsia="Arial" w:hAnsi="Arial" w:cs="Arial"/>
                <w:b/>
              </w:rPr>
              <w:t>Portfolio Title:</w:t>
            </w:r>
          </w:p>
        </w:tc>
        <w:tc>
          <w:tcPr>
            <w:tcW w:w="2718" w:type="dxa"/>
          </w:tcPr>
          <w:p w:rsidR="008D482B" w:rsidRDefault="00955056">
            <w:pPr>
              <w:spacing w:before="120" w:after="120"/>
              <w:rPr>
                <w:rFonts w:ascii="Arial" w:eastAsia="Arial" w:hAnsi="Arial" w:cs="Arial"/>
              </w:rPr>
            </w:pPr>
            <w:r>
              <w:rPr>
                <w:rFonts w:ascii="Arial" w:eastAsia="Arial" w:hAnsi="Arial" w:cs="Arial"/>
              </w:rPr>
              <w:t>Network Design for Industry using CIDR Subnetting</w:t>
            </w:r>
          </w:p>
        </w:tc>
        <w:tc>
          <w:tcPr>
            <w:tcW w:w="2802" w:type="dxa"/>
            <w:shd w:val="clear" w:color="auto" w:fill="D9D9D9"/>
          </w:tcPr>
          <w:p w:rsidR="008D482B" w:rsidRDefault="00955056">
            <w:pPr>
              <w:spacing w:before="120" w:after="120"/>
              <w:rPr>
                <w:rFonts w:ascii="Arial" w:eastAsia="Arial" w:hAnsi="Arial" w:cs="Arial"/>
                <w:b/>
              </w:rPr>
            </w:pPr>
            <w:r>
              <w:rPr>
                <w:rFonts w:ascii="Arial" w:eastAsia="Arial" w:hAnsi="Arial" w:cs="Arial"/>
                <w:b/>
              </w:rPr>
              <w:t>Word count (or equivalent):</w:t>
            </w:r>
          </w:p>
        </w:tc>
        <w:tc>
          <w:tcPr>
            <w:tcW w:w="2626" w:type="dxa"/>
          </w:tcPr>
          <w:p w:rsidR="008D482B" w:rsidRDefault="00955056">
            <w:pPr>
              <w:spacing w:before="120" w:after="120"/>
              <w:rPr>
                <w:rFonts w:ascii="Arial" w:eastAsia="Arial" w:hAnsi="Arial" w:cs="Arial"/>
              </w:rPr>
            </w:pPr>
            <w:r>
              <w:rPr>
                <w:rFonts w:ascii="Arial" w:eastAsia="Arial" w:hAnsi="Arial" w:cs="Arial"/>
              </w:rPr>
              <w:t>n/a</w:t>
            </w:r>
          </w:p>
        </w:tc>
      </w:tr>
      <w:tr w:rsidR="008D482B" w:rsidTr="005F4673">
        <w:trPr>
          <w:trHeight w:val="1019"/>
        </w:trPr>
        <w:tc>
          <w:tcPr>
            <w:tcW w:w="2177" w:type="dxa"/>
            <w:shd w:val="clear" w:color="auto" w:fill="D9D9D9"/>
          </w:tcPr>
          <w:p w:rsidR="008D482B" w:rsidRDefault="00955056">
            <w:pPr>
              <w:spacing w:before="120" w:after="120"/>
              <w:rPr>
                <w:rFonts w:ascii="Arial" w:eastAsia="Arial" w:hAnsi="Arial" w:cs="Arial"/>
                <w:b/>
              </w:rPr>
            </w:pPr>
            <w:r>
              <w:rPr>
                <w:rFonts w:ascii="Arial" w:eastAsia="Arial" w:hAnsi="Arial" w:cs="Arial"/>
                <w:b/>
              </w:rPr>
              <w:t>Submission deadlines:</w:t>
            </w:r>
          </w:p>
        </w:tc>
        <w:tc>
          <w:tcPr>
            <w:tcW w:w="2718" w:type="dxa"/>
            <w:shd w:val="clear" w:color="auto" w:fill="auto"/>
          </w:tcPr>
          <w:p w:rsidR="008D482B" w:rsidRDefault="00955056">
            <w:pPr>
              <w:spacing w:before="120" w:after="120"/>
              <w:rPr>
                <w:rFonts w:ascii="Arial" w:eastAsia="Arial" w:hAnsi="Arial" w:cs="Arial"/>
              </w:rPr>
            </w:pPr>
            <w:r>
              <w:rPr>
                <w:rFonts w:ascii="Arial" w:eastAsia="Arial" w:hAnsi="Arial" w:cs="Arial"/>
              </w:rPr>
              <w:t xml:space="preserve"> </w:t>
            </w:r>
            <w:r w:rsidR="005F4673">
              <w:rPr>
                <w:rFonts w:ascii="Arial" w:eastAsia="Arial" w:hAnsi="Arial" w:cs="Arial"/>
              </w:rPr>
              <w:t>12</w:t>
            </w:r>
            <w:r w:rsidR="005F4673" w:rsidRPr="005F4673">
              <w:rPr>
                <w:rFonts w:ascii="Arial" w:eastAsia="Arial" w:hAnsi="Arial" w:cs="Arial"/>
                <w:vertAlign w:val="superscript"/>
              </w:rPr>
              <w:t>th</w:t>
            </w:r>
            <w:r w:rsidR="005F4673">
              <w:rPr>
                <w:rFonts w:ascii="Arial" w:eastAsia="Arial" w:hAnsi="Arial" w:cs="Arial"/>
              </w:rPr>
              <w:t xml:space="preserve"> May 2022</w:t>
            </w:r>
          </w:p>
        </w:tc>
        <w:tc>
          <w:tcPr>
            <w:tcW w:w="2802" w:type="dxa"/>
            <w:shd w:val="clear" w:color="auto" w:fill="D9D9D9"/>
          </w:tcPr>
          <w:p w:rsidR="008D482B" w:rsidRDefault="00955056">
            <w:pPr>
              <w:spacing w:before="120" w:after="120"/>
              <w:rPr>
                <w:rFonts w:ascii="Arial" w:eastAsia="Arial" w:hAnsi="Arial" w:cs="Arial"/>
                <w:b/>
              </w:rPr>
            </w:pPr>
            <w:r>
              <w:rPr>
                <w:rFonts w:ascii="Arial" w:eastAsia="Arial" w:hAnsi="Arial" w:cs="Arial"/>
                <w:b/>
              </w:rPr>
              <w:t>Return date of provisional marks &amp; written feedback:</w:t>
            </w:r>
          </w:p>
        </w:tc>
        <w:tc>
          <w:tcPr>
            <w:tcW w:w="2626" w:type="dxa"/>
          </w:tcPr>
          <w:p w:rsidR="008D482B" w:rsidRDefault="00955056">
            <w:pPr>
              <w:spacing w:before="120" w:after="120"/>
              <w:rPr>
                <w:rFonts w:ascii="Arial" w:eastAsia="Arial" w:hAnsi="Arial" w:cs="Arial"/>
              </w:rPr>
            </w:pPr>
            <w:r>
              <w:rPr>
                <w:rFonts w:ascii="Arial" w:eastAsia="Arial" w:hAnsi="Arial" w:cs="Arial"/>
              </w:rPr>
              <w:t xml:space="preserve"> </w:t>
            </w:r>
            <w:r w:rsidR="005F4673">
              <w:rPr>
                <w:rFonts w:ascii="Arial" w:eastAsia="Arial" w:hAnsi="Arial" w:cs="Arial"/>
              </w:rPr>
              <w:t>9</w:t>
            </w:r>
            <w:r w:rsidR="005F4673" w:rsidRPr="005F4673">
              <w:rPr>
                <w:rFonts w:ascii="Arial" w:eastAsia="Arial" w:hAnsi="Arial" w:cs="Arial"/>
                <w:vertAlign w:val="superscript"/>
              </w:rPr>
              <w:t>th</w:t>
            </w:r>
            <w:r w:rsidR="005F4673">
              <w:rPr>
                <w:rFonts w:ascii="Arial" w:eastAsia="Arial" w:hAnsi="Arial" w:cs="Arial"/>
              </w:rPr>
              <w:t xml:space="preserve"> June 2022</w:t>
            </w:r>
          </w:p>
        </w:tc>
      </w:tr>
      <w:tr w:rsidR="008D482B">
        <w:trPr>
          <w:trHeight w:val="2878"/>
        </w:trPr>
        <w:tc>
          <w:tcPr>
            <w:tcW w:w="2177" w:type="dxa"/>
            <w:shd w:val="clear" w:color="auto" w:fill="D9D9D9"/>
          </w:tcPr>
          <w:p w:rsidR="008D482B" w:rsidRDefault="00955056">
            <w:pPr>
              <w:spacing w:before="120" w:after="120"/>
              <w:rPr>
                <w:rFonts w:ascii="Arial" w:eastAsia="Arial" w:hAnsi="Arial" w:cs="Arial"/>
                <w:b/>
              </w:rPr>
            </w:pPr>
            <w:r>
              <w:rPr>
                <w:rFonts w:ascii="Arial" w:eastAsia="Arial" w:hAnsi="Arial" w:cs="Arial"/>
                <w:b/>
              </w:rPr>
              <w:t>Submission method:</w:t>
            </w:r>
          </w:p>
        </w:tc>
        <w:tc>
          <w:tcPr>
            <w:tcW w:w="8146" w:type="dxa"/>
            <w:gridSpan w:val="3"/>
            <w:shd w:val="clear" w:color="auto" w:fill="auto"/>
          </w:tcPr>
          <w:p w:rsidR="008D482B" w:rsidRDefault="00955056">
            <w:pPr>
              <w:rPr>
                <w:rFonts w:ascii="Arial" w:eastAsia="Arial" w:hAnsi="Arial" w:cs="Arial"/>
              </w:rPr>
            </w:pPr>
            <w:r>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8D482B" w:rsidRDefault="00955056">
            <w:pPr>
              <w:spacing w:before="120" w:after="120"/>
              <w:rPr>
                <w:rFonts w:ascii="Arial" w:eastAsia="Arial" w:hAnsi="Arial" w:cs="Arial"/>
                <w:b/>
              </w:rPr>
            </w:pPr>
            <w:r>
              <w:rPr>
                <w:rFonts w:ascii="Arial" w:eastAsia="Arial" w:hAnsi="Arial" w:cs="Arial"/>
                <w:b/>
              </w:rPr>
              <w:t xml:space="preserve">Alternative submission method (if applicable): </w:t>
            </w:r>
          </w:p>
          <w:p w:rsidR="008D482B" w:rsidRDefault="00955056">
            <w:pPr>
              <w:spacing w:before="120" w:after="120"/>
              <w:rPr>
                <w:rFonts w:ascii="Arial" w:eastAsia="Arial" w:hAnsi="Arial" w:cs="Arial"/>
                <w:b/>
              </w:rPr>
            </w:pPr>
            <w:r>
              <w:rPr>
                <w:rFonts w:ascii="Arial" w:eastAsia="Arial" w:hAnsi="Arial" w:cs="Arial"/>
                <w:b/>
              </w:rPr>
              <w:t xml:space="preserve">Late submission of the assessment will result in a late penalty mark.  </w:t>
            </w:r>
            <w:r>
              <w:rPr>
                <w:rFonts w:ascii="Arial" w:eastAsia="Arial" w:hAnsi="Arial" w:cs="Arial"/>
              </w:rPr>
              <w:t>Penalties for late submission: Up to one week late, maximum mark of 40%.  Over one week late, 0%.  Only the Extenuating Circumstances Panel may approve a change to submission dates.</w:t>
            </w:r>
          </w:p>
        </w:tc>
      </w:tr>
      <w:tr w:rsidR="008D482B">
        <w:trPr>
          <w:trHeight w:val="1337"/>
        </w:trPr>
        <w:tc>
          <w:tcPr>
            <w:tcW w:w="2177" w:type="dxa"/>
            <w:shd w:val="clear" w:color="auto" w:fill="D9D9D9"/>
          </w:tcPr>
          <w:p w:rsidR="008D482B" w:rsidRDefault="00955056">
            <w:pPr>
              <w:spacing w:before="120" w:after="120"/>
              <w:rPr>
                <w:rFonts w:ascii="Arial" w:eastAsia="Arial" w:hAnsi="Arial" w:cs="Arial"/>
                <w:b/>
              </w:rPr>
            </w:pPr>
            <w:r>
              <w:rPr>
                <w:rFonts w:ascii="Arial" w:eastAsia="Arial" w:hAnsi="Arial" w:cs="Arial"/>
                <w:b/>
              </w:rPr>
              <w:t>Academic honesty / referencing:</w:t>
            </w:r>
          </w:p>
        </w:tc>
        <w:tc>
          <w:tcPr>
            <w:tcW w:w="8146" w:type="dxa"/>
            <w:gridSpan w:val="3"/>
            <w:shd w:val="clear" w:color="auto" w:fill="auto"/>
          </w:tcPr>
          <w:p w:rsidR="008D482B" w:rsidRDefault="00955056">
            <w:pPr>
              <w:spacing w:before="120" w:after="120"/>
              <w:rPr>
                <w:rFonts w:ascii="Arial" w:eastAsia="Arial" w:hAnsi="Arial" w:cs="Arial"/>
              </w:rPr>
            </w:pPr>
            <w:r>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8D482B" w:rsidRDefault="008D482B">
      <w:pPr>
        <w:rPr>
          <w:rFonts w:ascii="Arial" w:eastAsia="Arial" w:hAnsi="Arial" w:cs="Arial"/>
          <w:sz w:val="32"/>
          <w:szCs w:val="32"/>
        </w:rPr>
      </w:pPr>
    </w:p>
    <w:tbl>
      <w:tblPr>
        <w:tblStyle w:val="ab"/>
        <w:tblW w:w="102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234"/>
      </w:tblGrid>
      <w:tr w:rsidR="008D482B">
        <w:trPr>
          <w:trHeight w:val="399"/>
        </w:trPr>
        <w:tc>
          <w:tcPr>
            <w:tcW w:w="10234" w:type="dxa"/>
            <w:shd w:val="clear" w:color="auto" w:fill="E6E6E6"/>
          </w:tcPr>
          <w:p w:rsidR="008D482B" w:rsidRDefault="00955056">
            <w:pPr>
              <w:rPr>
                <w:rFonts w:ascii="Arial" w:eastAsia="Arial" w:hAnsi="Arial" w:cs="Arial"/>
                <w:b/>
              </w:rPr>
            </w:pPr>
            <w:r>
              <w:rPr>
                <w:rFonts w:ascii="Arial" w:eastAsia="Arial" w:hAnsi="Arial" w:cs="Arial"/>
                <w:b/>
              </w:rPr>
              <w:t>Module Learning Outcomes (from module syllabus)</w:t>
            </w:r>
          </w:p>
        </w:tc>
      </w:tr>
      <w:tr w:rsidR="008D482B">
        <w:trPr>
          <w:trHeight w:val="1276"/>
        </w:trPr>
        <w:tc>
          <w:tcPr>
            <w:tcW w:w="10234" w:type="dxa"/>
          </w:tcPr>
          <w:p w:rsidR="008D482B" w:rsidRDefault="00955056">
            <w:pPr>
              <w:numPr>
                <w:ilvl w:val="0"/>
                <w:numId w:val="1"/>
              </w:numPr>
              <w:pBdr>
                <w:top w:val="nil"/>
                <w:left w:val="nil"/>
                <w:bottom w:val="nil"/>
                <w:right w:val="nil"/>
                <w:between w:val="nil"/>
              </w:pBdr>
              <w:tabs>
                <w:tab w:val="left" w:pos="720"/>
                <w:tab w:val="left" w:pos="1440"/>
                <w:tab w:val="left" w:pos="2160"/>
                <w:tab w:val="left" w:pos="2880"/>
                <w:tab w:val="left" w:pos="567"/>
              </w:tabs>
              <w:ind w:left="567" w:hanging="567"/>
              <w:rPr>
                <w:rFonts w:ascii="Arial" w:eastAsia="Arial" w:hAnsi="Arial" w:cs="Arial"/>
                <w:color w:val="000000"/>
              </w:rPr>
            </w:pPr>
            <w:r>
              <w:rPr>
                <w:rFonts w:ascii="Arial" w:eastAsia="Arial" w:hAnsi="Arial" w:cs="Arial"/>
                <w:color w:val="000000"/>
              </w:rPr>
              <w:t>Demonstrate a systemic understanding of networking systems for industrial control and monitoring systems.</w:t>
            </w:r>
          </w:p>
          <w:p w:rsidR="008D482B" w:rsidRDefault="00955056">
            <w:pPr>
              <w:numPr>
                <w:ilvl w:val="0"/>
                <w:numId w:val="1"/>
              </w:numPr>
              <w:pBdr>
                <w:top w:val="nil"/>
                <w:left w:val="nil"/>
                <w:bottom w:val="nil"/>
                <w:right w:val="nil"/>
                <w:between w:val="nil"/>
              </w:pBdr>
              <w:tabs>
                <w:tab w:val="left" w:pos="720"/>
                <w:tab w:val="left" w:pos="1440"/>
                <w:tab w:val="left" w:pos="2160"/>
                <w:tab w:val="left" w:pos="2880"/>
                <w:tab w:val="left" w:pos="567"/>
              </w:tabs>
              <w:ind w:left="567" w:hanging="567"/>
              <w:rPr>
                <w:rFonts w:ascii="Arial" w:eastAsia="Arial" w:hAnsi="Arial" w:cs="Arial"/>
                <w:color w:val="000000"/>
              </w:rPr>
            </w:pPr>
            <w:r>
              <w:rPr>
                <w:rFonts w:ascii="Arial" w:eastAsia="Arial" w:hAnsi="Arial" w:cs="Arial"/>
                <w:color w:val="000000"/>
              </w:rPr>
              <w:t>Design and develop secure networks for industrial automation process applications.</w:t>
            </w:r>
          </w:p>
        </w:tc>
      </w:tr>
    </w:tbl>
    <w:p w:rsidR="008D482B" w:rsidRDefault="008D482B">
      <w:pPr>
        <w:rPr>
          <w:rFonts w:ascii="Arial" w:eastAsia="Arial" w:hAnsi="Arial" w:cs="Arial"/>
          <w:b/>
        </w:rPr>
      </w:pPr>
    </w:p>
    <w:p w:rsidR="005F4673" w:rsidRDefault="005F4673">
      <w:pPr>
        <w:rPr>
          <w:rFonts w:ascii="Arial" w:eastAsia="Arial" w:hAnsi="Arial" w:cs="Arial"/>
          <w:b/>
        </w:rPr>
      </w:pPr>
    </w:p>
    <w:p w:rsidR="005F4673" w:rsidRDefault="005F4673">
      <w:pPr>
        <w:rPr>
          <w:rFonts w:ascii="Arial" w:eastAsia="Arial" w:hAnsi="Arial" w:cs="Arial"/>
          <w:b/>
        </w:rPr>
      </w:pPr>
    </w:p>
    <w:p w:rsidR="008D482B" w:rsidRPr="005F4673" w:rsidRDefault="00955056">
      <w:pPr>
        <w:pBdr>
          <w:top w:val="single" w:sz="4" w:space="0" w:color="000000"/>
          <w:left w:val="single" w:sz="4" w:space="0" w:color="000000"/>
          <w:bottom w:val="single" w:sz="4" w:space="0" w:color="000000"/>
          <w:right w:val="single" w:sz="4" w:space="0" w:color="000000"/>
        </w:pBdr>
        <w:shd w:val="clear" w:color="auto" w:fill="C1C2C2"/>
        <w:tabs>
          <w:tab w:val="center" w:pos="4492"/>
        </w:tabs>
        <w:spacing w:after="0"/>
        <w:ind w:right="41"/>
        <w:rPr>
          <w:b/>
          <w:color w:val="000000"/>
          <w:sz w:val="40"/>
          <w:szCs w:val="40"/>
        </w:rPr>
      </w:pPr>
      <w:r>
        <w:rPr>
          <w:b/>
          <w:color w:val="000000"/>
          <w:sz w:val="40"/>
          <w:szCs w:val="40"/>
        </w:rPr>
        <w:lastRenderedPageBreak/>
        <w:tab/>
        <w:t xml:space="preserve">TASK DESCRIPTION </w:t>
      </w:r>
    </w:p>
    <w:p w:rsidR="008D482B" w:rsidRDefault="00955056">
      <w:pPr>
        <w:spacing w:after="0"/>
        <w:ind w:left="2"/>
        <w:rPr>
          <w:color w:val="000000"/>
        </w:rPr>
      </w:pPr>
      <w:r>
        <w:rPr>
          <w:color w:val="000000"/>
        </w:rPr>
        <w:t xml:space="preserve"> </w:t>
      </w:r>
    </w:p>
    <w:p w:rsidR="008D482B" w:rsidRPr="00C25915" w:rsidRDefault="00955056">
      <w:pPr>
        <w:keepNext/>
        <w:keepLines/>
        <w:spacing w:after="0"/>
        <w:ind w:left="-3" w:hanging="10"/>
        <w:rPr>
          <w:rFonts w:ascii="Arial" w:hAnsi="Arial" w:cs="Arial"/>
          <w:b/>
          <w:color w:val="000000"/>
        </w:rPr>
      </w:pPr>
      <w:r w:rsidRPr="00C25915">
        <w:rPr>
          <w:rFonts w:ascii="Arial" w:hAnsi="Arial" w:cs="Arial"/>
          <w:b/>
          <w:color w:val="000000"/>
        </w:rPr>
        <w:t xml:space="preserve">Aims </w:t>
      </w:r>
    </w:p>
    <w:p w:rsidR="008D482B" w:rsidRPr="00C25915" w:rsidRDefault="008D482B">
      <w:pPr>
        <w:spacing w:after="5" w:line="249" w:lineRule="auto"/>
        <w:ind w:left="11" w:right="23" w:hanging="10"/>
        <w:rPr>
          <w:rFonts w:ascii="Arial" w:hAnsi="Arial" w:cs="Arial"/>
          <w:color w:val="000000"/>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xml:space="preserve">The overall aim of this portfolio is to provide an </w:t>
      </w:r>
      <w:r w:rsidRPr="00C25915">
        <w:rPr>
          <w:rFonts w:ascii="Arial" w:hAnsi="Arial" w:cs="Arial"/>
        </w:rPr>
        <w:t>in-depth</w:t>
      </w:r>
      <w:r w:rsidRPr="00C25915">
        <w:rPr>
          <w:rFonts w:ascii="Arial" w:hAnsi="Arial" w:cs="Arial"/>
          <w:color w:val="000000"/>
        </w:rPr>
        <w:t xml:space="preserve"> systematic understanding of the design theory and practice of networking systems, using current design software and hardware technology.</w:t>
      </w:r>
    </w:p>
    <w:p w:rsidR="008D482B" w:rsidRPr="00C25915" w:rsidRDefault="008D482B">
      <w:pPr>
        <w:spacing w:after="5" w:line="249" w:lineRule="auto"/>
        <w:ind w:right="23"/>
        <w:rPr>
          <w:rFonts w:ascii="Arial" w:hAnsi="Arial" w:cs="Arial"/>
          <w:color w:val="000000"/>
        </w:rPr>
      </w:pPr>
    </w:p>
    <w:p w:rsidR="008D482B" w:rsidRPr="00C25915" w:rsidRDefault="008D482B">
      <w:pPr>
        <w:spacing w:after="5" w:line="249" w:lineRule="auto"/>
        <w:ind w:right="23"/>
        <w:rPr>
          <w:rFonts w:ascii="Arial" w:hAnsi="Arial" w:cs="Arial"/>
          <w:color w:val="000000"/>
        </w:rPr>
      </w:pPr>
    </w:p>
    <w:p w:rsidR="008D482B" w:rsidRPr="00C25915" w:rsidRDefault="00955056">
      <w:pPr>
        <w:spacing w:after="5" w:line="249" w:lineRule="auto"/>
        <w:ind w:left="11" w:right="23" w:hanging="10"/>
        <w:rPr>
          <w:rFonts w:ascii="Arial" w:hAnsi="Arial" w:cs="Arial"/>
          <w:b/>
          <w:color w:val="000000"/>
        </w:rPr>
      </w:pPr>
      <w:r w:rsidRPr="00C25915">
        <w:rPr>
          <w:rFonts w:ascii="Arial" w:hAnsi="Arial" w:cs="Arial"/>
          <w:b/>
          <w:color w:val="000000"/>
        </w:rPr>
        <w:t>Objectives</w:t>
      </w:r>
    </w:p>
    <w:p w:rsidR="008D482B" w:rsidRPr="00C25915" w:rsidRDefault="008D482B">
      <w:pPr>
        <w:spacing w:after="5" w:line="249" w:lineRule="auto"/>
        <w:ind w:right="23"/>
        <w:rPr>
          <w:rFonts w:ascii="Arial" w:hAnsi="Arial" w:cs="Arial"/>
          <w:b/>
          <w:color w:val="000000"/>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xml:space="preserve">The network in Figure 1 shows 3 LAN’s with industrial devices connected. These are to be interconnected via transparent communication channels using WAN technology. An appropriate class C addressing scheme standard is to be implemented for the system. </w:t>
      </w:r>
    </w:p>
    <w:p w:rsidR="008D482B" w:rsidRPr="00C25915" w:rsidRDefault="00955056">
      <w:pPr>
        <w:spacing w:after="0"/>
        <w:ind w:left="2"/>
        <w:rPr>
          <w:rFonts w:ascii="Arial" w:eastAsia="Times New Roman" w:hAnsi="Arial" w:cs="Arial"/>
          <w:color w:val="000000"/>
        </w:rPr>
      </w:pPr>
      <w:r w:rsidRPr="00C25915">
        <w:rPr>
          <w:rFonts w:ascii="Arial" w:eastAsia="Times New Roman" w:hAnsi="Arial" w:cs="Arial"/>
          <w:b/>
          <w:color w:val="000000"/>
        </w:rPr>
        <w:t xml:space="preserve"> </w:t>
      </w: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You are required to design a network system that consists of 3 routers and six networks that allow the connection between three remote LAN networks. Use the WAN network topology to establish the connections and create an appropriate addressing scheme standard for the network system.</w:t>
      </w:r>
    </w:p>
    <w:p w:rsidR="008D482B" w:rsidRDefault="008D482B">
      <w:pPr>
        <w:spacing w:after="5" w:line="249" w:lineRule="auto"/>
        <w:ind w:left="11" w:right="23" w:hanging="10"/>
        <w:rPr>
          <w:color w:val="000000"/>
          <w:sz w:val="24"/>
          <w:szCs w:val="24"/>
        </w:rPr>
      </w:pPr>
    </w:p>
    <w:p w:rsidR="008D482B" w:rsidRDefault="008D482B">
      <w:pPr>
        <w:spacing w:after="5" w:line="249" w:lineRule="auto"/>
        <w:ind w:left="11" w:right="23" w:hanging="10"/>
        <w:jc w:val="center"/>
        <w:rPr>
          <w:rFonts w:ascii="Times New Roman" w:eastAsia="Times New Roman" w:hAnsi="Times New Roman" w:cs="Times New Roman"/>
          <w:b/>
          <w:color w:val="000000"/>
          <w:sz w:val="24"/>
          <w:szCs w:val="24"/>
        </w:rPr>
      </w:pPr>
    </w:p>
    <w:p w:rsidR="008D482B" w:rsidRDefault="00955056">
      <w:pPr>
        <w:spacing w:after="5" w:line="249" w:lineRule="auto"/>
        <w:ind w:right="23"/>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3-router network</w:t>
      </w:r>
    </w:p>
    <w:p w:rsidR="008D482B" w:rsidRDefault="008D482B">
      <w:pPr>
        <w:spacing w:after="5" w:line="249" w:lineRule="auto"/>
        <w:ind w:right="23"/>
        <w:jc w:val="center"/>
        <w:rPr>
          <w:rFonts w:ascii="Times New Roman" w:eastAsia="Times New Roman" w:hAnsi="Times New Roman" w:cs="Times New Roman"/>
          <w:b/>
          <w:color w:val="000000"/>
          <w:sz w:val="24"/>
          <w:szCs w:val="24"/>
        </w:rPr>
      </w:pPr>
    </w:p>
    <w:p w:rsidR="008D482B" w:rsidRDefault="008D482B">
      <w:pPr>
        <w:spacing w:after="5" w:line="249" w:lineRule="auto"/>
        <w:ind w:right="23"/>
        <w:jc w:val="center"/>
        <w:rPr>
          <w:rFonts w:ascii="Times New Roman" w:eastAsia="Times New Roman" w:hAnsi="Times New Roman" w:cs="Times New Roman"/>
          <w:b/>
          <w:color w:val="000000"/>
          <w:sz w:val="24"/>
          <w:szCs w:val="24"/>
        </w:rPr>
      </w:pPr>
    </w:p>
    <w:p w:rsidR="008D482B" w:rsidRDefault="00955056">
      <w:pPr>
        <w:spacing w:after="5" w:line="249" w:lineRule="auto"/>
        <w:ind w:right="23"/>
        <w:jc w:val="center"/>
        <w:rPr>
          <w:rFonts w:ascii="Times New Roman" w:eastAsia="Times New Roman" w:hAnsi="Times New Roman" w:cs="Times New Roman"/>
          <w:b/>
          <w:color w:val="000000"/>
          <w:sz w:val="24"/>
          <w:szCs w:val="24"/>
        </w:rPr>
      </w:pPr>
      <w:r>
        <w:rPr>
          <w:noProof/>
        </w:rPr>
        <w:drawing>
          <wp:inline distT="0" distB="0" distL="0" distR="0">
            <wp:extent cx="6759627" cy="4145147"/>
            <wp:effectExtent l="0" t="0" r="0" b="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l="31592" t="25414" r="29408" b="32069"/>
                    <a:stretch>
                      <a:fillRect/>
                    </a:stretch>
                  </pic:blipFill>
                  <pic:spPr>
                    <a:xfrm>
                      <a:off x="0" y="0"/>
                      <a:ext cx="6759627" cy="4145147"/>
                    </a:xfrm>
                    <a:prstGeom prst="rect">
                      <a:avLst/>
                    </a:prstGeom>
                    <a:ln/>
                  </pic:spPr>
                </pic:pic>
              </a:graphicData>
            </a:graphic>
          </wp:inline>
        </w:drawing>
      </w:r>
      <w:r>
        <w:rPr>
          <w:noProof/>
        </w:rPr>
        <mc:AlternateContent>
          <mc:Choice Requires="wps">
            <w:drawing>
              <wp:anchor distT="0" distB="0" distL="114300" distR="114300" simplePos="0" relativeHeight="251660288" behindDoc="0" locked="0" layoutInCell="1" hidden="0" allowOverlap="1">
                <wp:simplePos x="0" y="0"/>
                <wp:positionH relativeFrom="column">
                  <wp:posOffset>4800600</wp:posOffset>
                </wp:positionH>
                <wp:positionV relativeFrom="paragraph">
                  <wp:posOffset>2222500</wp:posOffset>
                </wp:positionV>
                <wp:extent cx="1520825" cy="692150"/>
                <wp:effectExtent l="0" t="0" r="0" b="0"/>
                <wp:wrapNone/>
                <wp:docPr id="10" name="Rectangle 10"/>
                <wp:cNvGraphicFramePr/>
                <a:graphic xmlns:a="http://schemas.openxmlformats.org/drawingml/2006/main">
                  <a:graphicData uri="http://schemas.microsoft.com/office/word/2010/wordprocessingShape">
                    <wps:wsp>
                      <wps:cNvSpPr/>
                      <wps:spPr>
                        <a:xfrm>
                          <a:off x="4598288" y="3446625"/>
                          <a:ext cx="1495425" cy="666750"/>
                        </a:xfrm>
                        <a:prstGeom prst="rect">
                          <a:avLst/>
                        </a:prstGeom>
                        <a:solidFill>
                          <a:srgbClr val="FFFFFF"/>
                        </a:solidFill>
                        <a:ln w="12700" cap="flat" cmpd="sng">
                          <a:solidFill>
                            <a:srgbClr val="FFFFFF"/>
                          </a:solidFill>
                          <a:prstDash val="solid"/>
                          <a:miter lim="800000"/>
                          <a:headEnd type="none" w="sm" len="sm"/>
                          <a:tailEnd type="none" w="sm" len="sm"/>
                        </a:ln>
                      </wps:spPr>
                      <wps:txbx>
                        <w:txbxContent>
                          <w:p w:rsidR="008D482B" w:rsidRDefault="00955056">
                            <w:pPr>
                              <w:spacing w:line="258" w:lineRule="auto"/>
                              <w:textDirection w:val="btLr"/>
                            </w:pPr>
                            <w:r>
                              <w:rPr>
                                <w:b/>
                                <w:color w:val="000000"/>
                              </w:rPr>
                              <w:t>Note the 6 distinct networks</w:t>
                            </w:r>
                          </w:p>
                        </w:txbxContent>
                      </wps:txbx>
                      <wps:bodyPr spcFirstLastPara="1" wrap="square" lIns="91425" tIns="45700" rIns="91425" bIns="45700" anchor="ctr" anchorCtr="0">
                        <a:noAutofit/>
                      </wps:bodyPr>
                    </wps:wsp>
                  </a:graphicData>
                </a:graphic>
              </wp:anchor>
            </w:drawing>
          </mc:Choice>
          <mc:Fallback>
            <w:pict>
              <v:rect id="Rectangle 10" o:spid="_x0000_s1026" style="position:absolute;left:0;text-align:left;margin-left:378pt;margin-top:175pt;width:119.75pt;height:5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" strokecolor="white" strokeweight="1pt">
                <v:stroke startarrowwidth="narrow" startarrowlength="short" endarrowwidth="narrow" endarrowlength="short"/>
                <v:textbox inset="2.53958mm,1.2694mm,2.53958mm,1.2694mm">
                  <w:txbxContent>
                    <w:p w:rsidR="008D482B" w:rsidRDefault="00955056">
                      <w:pPr>
                        <w:spacing w:line="258" w:lineRule="auto"/>
                        <w:textDirection w:val="btLr"/>
                      </w:pPr>
                      <w:r>
                        <w:rPr>
                          <w:b/>
                          <w:color w:val="000000"/>
                        </w:rPr>
                        <w:t>Note the 6 distinct networks</w:t>
                      </w:r>
                    </w:p>
                  </w:txbxContent>
                </v:textbox>
              </v:rect>
            </w:pict>
          </mc:Fallback>
        </mc:AlternateContent>
      </w:r>
    </w:p>
    <w:p w:rsidR="008D482B" w:rsidRDefault="008D482B">
      <w:pPr>
        <w:spacing w:after="5" w:line="249" w:lineRule="auto"/>
        <w:ind w:right="23"/>
        <w:jc w:val="center"/>
        <w:rPr>
          <w:rFonts w:ascii="Times New Roman" w:eastAsia="Times New Roman" w:hAnsi="Times New Roman" w:cs="Times New Roman"/>
          <w:b/>
          <w:color w:val="000000"/>
          <w:sz w:val="24"/>
          <w:szCs w:val="24"/>
        </w:rPr>
      </w:pPr>
    </w:p>
    <w:p w:rsidR="008D482B" w:rsidRDefault="00955056">
      <w:pPr>
        <w:spacing w:after="5" w:line="249" w:lineRule="auto"/>
        <w:ind w:right="23"/>
        <w:jc w:val="center"/>
        <w:rPr>
          <w:rFonts w:ascii="Times New Roman" w:eastAsia="Times New Roman" w:hAnsi="Times New Roman" w:cs="Times New Roman"/>
          <w:b/>
          <w:color w:val="000000"/>
          <w:sz w:val="24"/>
          <w:szCs w:val="24"/>
        </w:rPr>
      </w:pPr>
      <w:r>
        <w:rPr>
          <w:noProof/>
        </w:rPr>
        <mc:AlternateContent>
          <mc:Choice Requires="wps">
            <w:drawing>
              <wp:anchor distT="0" distB="0" distL="114300" distR="114300" simplePos="0" relativeHeight="251661312" behindDoc="0" locked="0" layoutInCell="1" hidden="0" allowOverlap="1">
                <wp:simplePos x="0" y="0"/>
                <wp:positionH relativeFrom="column">
                  <wp:posOffset>762000</wp:posOffset>
                </wp:positionH>
                <wp:positionV relativeFrom="paragraph">
                  <wp:posOffset>0</wp:posOffset>
                </wp:positionV>
                <wp:extent cx="1054100" cy="358775"/>
                <wp:effectExtent l="0" t="0" r="0" b="0"/>
                <wp:wrapNone/>
                <wp:docPr id="13" name="Rectangle 13"/>
                <wp:cNvGraphicFramePr/>
                <a:graphic xmlns:a="http://schemas.openxmlformats.org/drawingml/2006/main">
                  <a:graphicData uri="http://schemas.microsoft.com/office/word/2010/wordprocessingShape">
                    <wps:wsp>
                      <wps:cNvSpPr/>
                      <wps:spPr>
                        <a:xfrm>
                          <a:off x="4831650" y="3613313"/>
                          <a:ext cx="1028700" cy="333375"/>
                        </a:xfrm>
                        <a:prstGeom prst="rect">
                          <a:avLst/>
                        </a:prstGeom>
                        <a:solidFill>
                          <a:srgbClr val="FFFFFF"/>
                        </a:solidFill>
                        <a:ln w="12700" cap="flat" cmpd="sng">
                          <a:solidFill>
                            <a:srgbClr val="FFFFFF"/>
                          </a:solidFill>
                          <a:prstDash val="solid"/>
                          <a:miter lim="800000"/>
                          <a:headEnd type="none" w="sm" len="sm"/>
                          <a:tailEnd type="none" w="sm" len="sm"/>
                        </a:ln>
                      </wps:spPr>
                      <wps:txbx>
                        <w:txbxContent>
                          <w:p w:rsidR="008D482B" w:rsidRDefault="00955056">
                            <w:pPr>
                              <w:spacing w:line="258" w:lineRule="auto"/>
                              <w:jc w:val="center"/>
                              <w:textDirection w:val="btLr"/>
                            </w:pPr>
                            <w:r>
                              <w:rPr>
                                <w:color w:val="000000"/>
                              </w:rPr>
                              <w:t>Figure 1</w:t>
                            </w:r>
                          </w:p>
                        </w:txbxContent>
                      </wps:txbx>
                      <wps:bodyPr spcFirstLastPara="1" wrap="square" lIns="91425" tIns="45700" rIns="91425" bIns="45700" anchor="ctr" anchorCtr="0">
                        <a:noAutofit/>
                      </wps:bodyPr>
                    </wps:wsp>
                  </a:graphicData>
                </a:graphic>
              </wp:anchor>
            </w:drawing>
          </mc:Choice>
          <mc:Fallback>
            <w:pict>
              <v:rect id="Rectangle 13" o:spid="_x0000_s1027" style="position:absolute;left:0;text-align:left;margin-left:60pt;margin-top:0;width:83pt;height:28.2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" strokecolor="white" strokeweight="1pt">
                <v:stroke startarrowwidth="narrow" startarrowlength="short" endarrowwidth="narrow" endarrowlength="short"/>
                <v:textbox inset="2.53958mm,1.2694mm,2.53958mm,1.2694mm">
                  <w:txbxContent>
                    <w:p w:rsidR="008D482B" w:rsidRDefault="00955056">
                      <w:pPr>
                        <w:spacing w:line="258" w:lineRule="auto"/>
                        <w:jc w:val="center"/>
                        <w:textDirection w:val="btLr"/>
                      </w:pPr>
                      <w:r>
                        <w:rPr>
                          <w:color w:val="000000"/>
                        </w:rPr>
                        <w:t>Figure 1</w:t>
                      </w:r>
                    </w:p>
                  </w:txbxContent>
                </v:textbox>
              </v:rect>
            </w:pict>
          </mc:Fallback>
        </mc:AlternateContent>
      </w:r>
    </w:p>
    <w:p w:rsidR="008D482B" w:rsidRDefault="008D482B">
      <w:pPr>
        <w:spacing w:after="5" w:line="249" w:lineRule="auto"/>
        <w:ind w:right="23"/>
        <w:jc w:val="center"/>
        <w:rPr>
          <w:rFonts w:ascii="Times New Roman" w:eastAsia="Times New Roman" w:hAnsi="Times New Roman" w:cs="Times New Roman"/>
          <w:b/>
          <w:color w:val="000000"/>
          <w:sz w:val="24"/>
          <w:szCs w:val="24"/>
        </w:rPr>
      </w:pPr>
    </w:p>
    <w:p w:rsidR="008D482B" w:rsidRDefault="008D482B">
      <w:pPr>
        <w:spacing w:after="5" w:line="249" w:lineRule="auto"/>
        <w:ind w:right="23"/>
        <w:jc w:val="center"/>
        <w:rPr>
          <w:rFonts w:ascii="Times New Roman" w:eastAsia="Times New Roman" w:hAnsi="Times New Roman" w:cs="Times New Roman"/>
          <w:b/>
          <w:color w:val="000000"/>
          <w:sz w:val="24"/>
          <w:szCs w:val="24"/>
        </w:rPr>
      </w:pPr>
    </w:p>
    <w:p w:rsidR="008D482B" w:rsidRDefault="008D482B">
      <w:pPr>
        <w:spacing w:after="5" w:line="249" w:lineRule="auto"/>
        <w:ind w:right="23"/>
        <w:jc w:val="center"/>
        <w:rPr>
          <w:rFonts w:ascii="Times New Roman" w:eastAsia="Times New Roman" w:hAnsi="Times New Roman" w:cs="Times New Roman"/>
          <w:b/>
          <w:color w:val="000000"/>
          <w:sz w:val="24"/>
          <w:szCs w:val="24"/>
        </w:rPr>
      </w:pPr>
    </w:p>
    <w:p w:rsidR="008D482B" w:rsidRDefault="008D482B">
      <w:pPr>
        <w:spacing w:after="5" w:line="249" w:lineRule="auto"/>
        <w:ind w:right="23"/>
        <w:jc w:val="center"/>
        <w:rPr>
          <w:rFonts w:ascii="Times New Roman" w:eastAsia="Times New Roman" w:hAnsi="Times New Roman" w:cs="Times New Roman"/>
          <w:b/>
          <w:color w:val="000000"/>
          <w:sz w:val="24"/>
          <w:szCs w:val="24"/>
        </w:rPr>
      </w:pPr>
    </w:p>
    <w:p w:rsidR="008D482B" w:rsidRDefault="008D482B">
      <w:pPr>
        <w:spacing w:after="5" w:line="249" w:lineRule="auto"/>
        <w:ind w:right="23"/>
        <w:jc w:val="center"/>
        <w:rPr>
          <w:rFonts w:ascii="Times New Roman" w:eastAsia="Times New Roman" w:hAnsi="Times New Roman" w:cs="Times New Roman"/>
          <w:b/>
          <w:color w:val="000000"/>
          <w:sz w:val="24"/>
          <w:szCs w:val="24"/>
        </w:rPr>
      </w:pPr>
    </w:p>
    <w:p w:rsidR="008D482B" w:rsidRPr="00C25915" w:rsidRDefault="00955056">
      <w:pPr>
        <w:spacing w:after="5" w:line="249" w:lineRule="auto"/>
        <w:ind w:right="23"/>
        <w:rPr>
          <w:rFonts w:ascii="Arial" w:hAnsi="Arial" w:cs="Arial"/>
          <w:color w:val="000000"/>
        </w:rPr>
      </w:pPr>
      <w:r w:rsidRPr="00C25915">
        <w:rPr>
          <w:rFonts w:ascii="Arial" w:hAnsi="Arial" w:cs="Arial"/>
          <w:color w:val="000000"/>
        </w:rPr>
        <w:lastRenderedPageBreak/>
        <w:t>Access Control Lists (ACL’s) will be implemented to achieve the necessary security for the system, which will enable denial of service for specified devices.</w:t>
      </w:r>
    </w:p>
    <w:p w:rsidR="008D482B" w:rsidRPr="00C25915" w:rsidRDefault="008D482B">
      <w:pPr>
        <w:spacing w:after="5" w:line="249" w:lineRule="auto"/>
        <w:ind w:left="11" w:right="23" w:hanging="10"/>
        <w:rPr>
          <w:rFonts w:ascii="Arial" w:hAnsi="Arial" w:cs="Arial"/>
          <w:color w:val="000000"/>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The network configuration must be tested using appropriate protocols and errors must be analysed and corrected.</w:t>
      </w:r>
    </w:p>
    <w:p w:rsidR="008D482B" w:rsidRPr="00C25915" w:rsidRDefault="008D482B">
      <w:pPr>
        <w:spacing w:after="5" w:line="249" w:lineRule="auto"/>
        <w:ind w:left="11" w:right="23" w:hanging="10"/>
        <w:rPr>
          <w:rFonts w:ascii="Arial" w:hAnsi="Arial" w:cs="Arial"/>
          <w:color w:val="000000"/>
        </w:rPr>
      </w:pPr>
    </w:p>
    <w:p w:rsidR="008D482B" w:rsidRPr="00C25915" w:rsidRDefault="00955056">
      <w:pPr>
        <w:spacing w:after="5" w:line="276" w:lineRule="auto"/>
        <w:ind w:left="11" w:right="23" w:hanging="10"/>
        <w:jc w:val="both"/>
        <w:rPr>
          <w:rFonts w:ascii="Arial" w:hAnsi="Arial" w:cs="Arial"/>
          <w:color w:val="000000"/>
        </w:rPr>
      </w:pPr>
      <w:r w:rsidRPr="00C25915">
        <w:rPr>
          <w:rFonts w:ascii="Arial" w:hAnsi="Arial" w:cs="Arial"/>
          <w:color w:val="000000"/>
        </w:rPr>
        <w:t>You are required to complete the design and testing of this system in 3 stages, each stage will be treated as an individual element of a portfolio with its own document and submission date. After each element is submitted, you will receive feedback and a provisional mark.</w:t>
      </w:r>
    </w:p>
    <w:p w:rsidR="008D482B" w:rsidRPr="00C25915" w:rsidRDefault="008D482B">
      <w:pPr>
        <w:spacing w:after="5" w:line="276" w:lineRule="auto"/>
        <w:ind w:left="11" w:right="23" w:hanging="10"/>
        <w:jc w:val="both"/>
        <w:rPr>
          <w:rFonts w:ascii="Arial" w:hAnsi="Arial" w:cs="Arial"/>
          <w:color w:val="000000"/>
        </w:rPr>
      </w:pPr>
    </w:p>
    <w:p w:rsidR="008D482B" w:rsidRPr="00C25915" w:rsidRDefault="00955056">
      <w:pPr>
        <w:spacing w:after="5" w:line="276" w:lineRule="auto"/>
        <w:ind w:left="11" w:right="23" w:hanging="10"/>
        <w:jc w:val="both"/>
        <w:rPr>
          <w:rFonts w:ascii="Arial" w:hAnsi="Arial" w:cs="Arial"/>
          <w:color w:val="000000"/>
        </w:rPr>
      </w:pPr>
      <w:r w:rsidRPr="00C25915">
        <w:rPr>
          <w:rFonts w:ascii="Arial" w:hAnsi="Arial" w:cs="Arial"/>
          <w:color w:val="000000"/>
        </w:rPr>
        <w:t xml:space="preserve">When element 3 is completed, you will be required to combine the 3 documents into 1 pdf file and upload to </w:t>
      </w:r>
      <w:proofErr w:type="spellStart"/>
      <w:r w:rsidRPr="00C25915">
        <w:rPr>
          <w:rFonts w:ascii="Arial" w:hAnsi="Arial" w:cs="Arial"/>
          <w:color w:val="000000"/>
        </w:rPr>
        <w:t>Turnit</w:t>
      </w:r>
      <w:proofErr w:type="spellEnd"/>
      <w:r w:rsidRPr="00C25915">
        <w:rPr>
          <w:rFonts w:ascii="Arial" w:hAnsi="Arial" w:cs="Arial"/>
          <w:color w:val="000000"/>
        </w:rPr>
        <w:t>-in where the combined feedback and marks will be available for you to view.</w:t>
      </w:r>
    </w:p>
    <w:p w:rsidR="008D482B" w:rsidRDefault="008D482B">
      <w:pPr>
        <w:spacing w:after="5" w:line="276" w:lineRule="auto"/>
        <w:ind w:left="11" w:right="23" w:hanging="10"/>
        <w:jc w:val="both"/>
        <w:rPr>
          <w:color w:val="000000"/>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color w:val="000000"/>
          <w:sz w:val="24"/>
          <w:szCs w:val="24"/>
        </w:rPr>
      </w:pPr>
    </w:p>
    <w:p w:rsidR="008D482B" w:rsidRDefault="008D482B">
      <w:pPr>
        <w:spacing w:after="5" w:line="249" w:lineRule="auto"/>
        <w:ind w:right="23"/>
        <w:rPr>
          <w:rFonts w:ascii="Times New Roman" w:eastAsia="Times New Roman" w:hAnsi="Times New Roman" w:cs="Times New Roman"/>
          <w:b/>
          <w:color w:val="000000"/>
          <w:sz w:val="24"/>
          <w:szCs w:val="24"/>
        </w:rPr>
      </w:pPr>
    </w:p>
    <w:p w:rsidR="00C25915" w:rsidRDefault="00C25915" w:rsidP="00C25915">
      <w:pPr>
        <w:spacing w:line="276" w:lineRule="auto"/>
        <w:jc w:val="both"/>
        <w:rPr>
          <w:rFonts w:ascii="Arial" w:eastAsia="Arial" w:hAnsi="Arial" w:cs="Arial"/>
          <w:b/>
          <w:sz w:val="24"/>
          <w:szCs w:val="24"/>
        </w:rPr>
      </w:pPr>
    </w:p>
    <w:p w:rsidR="00C25915" w:rsidRPr="00A90AE7" w:rsidRDefault="00C25915" w:rsidP="00C25915">
      <w:pPr>
        <w:pStyle w:val="Heading1"/>
        <w:pBdr>
          <w:top w:val="single" w:sz="4" w:space="1" w:color="auto"/>
          <w:left w:val="single" w:sz="4" w:space="4" w:color="auto"/>
          <w:bottom w:val="single" w:sz="4" w:space="1" w:color="auto"/>
          <w:right w:val="single" w:sz="4" w:space="4" w:color="auto"/>
        </w:pBdr>
        <w:shd w:val="clear" w:color="auto" w:fill="D9D9D9" w:themeFill="background1" w:themeFillShade="D9"/>
        <w:jc w:val="center"/>
        <w:rPr>
          <w:rFonts w:ascii="Arial" w:hAnsi="Arial" w:cs="Arial"/>
          <w:sz w:val="32"/>
          <w:szCs w:val="32"/>
        </w:rPr>
      </w:pPr>
      <w:r w:rsidRPr="00A90AE7">
        <w:rPr>
          <w:rFonts w:ascii="Arial" w:hAnsi="Arial" w:cs="Arial"/>
          <w:sz w:val="32"/>
          <w:szCs w:val="32"/>
        </w:rPr>
        <w:lastRenderedPageBreak/>
        <w:t>Element 1</w:t>
      </w:r>
    </w:p>
    <w:p w:rsidR="008D482B" w:rsidRDefault="008D482B">
      <w:pPr>
        <w:spacing w:after="5" w:line="249" w:lineRule="auto"/>
        <w:ind w:right="23"/>
        <w:rPr>
          <w:b/>
          <w:color w:val="000000"/>
          <w:sz w:val="24"/>
          <w:szCs w:val="24"/>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Evaluate the purpose of the following:</w:t>
      </w:r>
    </w:p>
    <w:p w:rsidR="008D482B" w:rsidRPr="00C25915" w:rsidRDefault="008D482B">
      <w:pPr>
        <w:spacing w:after="5" w:line="249" w:lineRule="auto"/>
        <w:ind w:left="11" w:right="23" w:hanging="10"/>
        <w:rPr>
          <w:rFonts w:ascii="Arial" w:hAnsi="Arial" w:cs="Arial"/>
          <w:color w:val="000000"/>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xml:space="preserve">- OSI 7 layer and </w:t>
      </w:r>
      <w:proofErr w:type="gramStart"/>
      <w:r w:rsidRPr="00C25915">
        <w:rPr>
          <w:rFonts w:ascii="Arial" w:hAnsi="Arial" w:cs="Arial"/>
          <w:color w:val="000000"/>
        </w:rPr>
        <w:t>4 layer</w:t>
      </w:r>
      <w:proofErr w:type="gramEnd"/>
      <w:r w:rsidRPr="00C25915">
        <w:rPr>
          <w:rFonts w:ascii="Arial" w:hAnsi="Arial" w:cs="Arial"/>
          <w:color w:val="000000"/>
        </w:rPr>
        <w:t xml:space="preserve"> models with reference to the network design. </w:t>
      </w: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Encapsulation, broadcasting and port allocation.</w:t>
      </w:r>
    </w:p>
    <w:p w:rsidR="008D482B" w:rsidRPr="00C25915" w:rsidRDefault="008D482B">
      <w:pPr>
        <w:spacing w:after="5" w:line="249" w:lineRule="auto"/>
        <w:ind w:right="23"/>
        <w:rPr>
          <w:rFonts w:ascii="Arial" w:hAnsi="Arial" w:cs="Arial"/>
          <w:color w:val="000000"/>
        </w:rPr>
      </w:pPr>
    </w:p>
    <w:p w:rsidR="008D482B" w:rsidRPr="00C25915" w:rsidRDefault="00955056">
      <w:pPr>
        <w:spacing w:after="5" w:line="249" w:lineRule="auto"/>
        <w:ind w:right="23"/>
        <w:rPr>
          <w:rFonts w:ascii="Arial" w:hAnsi="Arial" w:cs="Arial"/>
          <w:color w:val="000000"/>
        </w:rPr>
      </w:pPr>
      <w:r w:rsidRPr="00C25915">
        <w:rPr>
          <w:rFonts w:ascii="Arial" w:hAnsi="Arial" w:cs="Arial"/>
          <w:color w:val="000000"/>
        </w:rPr>
        <w:t xml:space="preserve">Simplify by reducing the number of networks in the complex network of Figure 1 for the 3 LAN’s, to carry out the configuration and test of dynamic addressing and routing. </w:t>
      </w: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xml:space="preserve">Design the network system consisting of three LAN networks and use classful addressing that include class A, B and C. </w:t>
      </w: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Interconnect the three LANs using layer 1, 2 and 3 devices.</w:t>
      </w: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Implement static and dynamic addressing.</w:t>
      </w: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Implement static and dynamic routing.</w:t>
      </w:r>
    </w:p>
    <w:p w:rsidR="008D482B" w:rsidRPr="00C25915" w:rsidRDefault="008D482B">
      <w:pPr>
        <w:spacing w:after="5" w:line="249" w:lineRule="auto"/>
        <w:ind w:left="11" w:right="23" w:hanging="10"/>
        <w:rPr>
          <w:rFonts w:ascii="Arial" w:hAnsi="Arial" w:cs="Arial"/>
          <w:color w:val="000000"/>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Carry out analysis on the following common protocols and explain the results:</w:t>
      </w: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WAN (Wide Area Network)</w:t>
      </w:r>
    </w:p>
    <w:p w:rsidR="008D482B" w:rsidRPr="00C25915" w:rsidRDefault="00955056">
      <w:pPr>
        <w:spacing w:after="5" w:line="249" w:lineRule="auto"/>
        <w:ind w:right="23"/>
        <w:rPr>
          <w:rFonts w:ascii="Arial" w:hAnsi="Arial" w:cs="Arial"/>
          <w:color w:val="000000"/>
        </w:rPr>
      </w:pPr>
      <w:r w:rsidRPr="00C25915">
        <w:rPr>
          <w:rFonts w:ascii="Arial" w:hAnsi="Arial" w:cs="Arial"/>
          <w:color w:val="000000"/>
        </w:rPr>
        <w:t>- LAN (Local Area Network)</w:t>
      </w: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DHCP (Dynamic Host Configuration Protocol)</w:t>
      </w: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RIP (Router Information Protocol)</w:t>
      </w:r>
    </w:p>
    <w:p w:rsidR="008D482B" w:rsidRPr="00C25915" w:rsidRDefault="008D482B">
      <w:pPr>
        <w:spacing w:after="5" w:line="249" w:lineRule="auto"/>
        <w:ind w:left="11" w:right="23" w:hanging="10"/>
        <w:rPr>
          <w:rFonts w:ascii="Arial" w:hAnsi="Arial" w:cs="Arial"/>
          <w:color w:val="000000"/>
        </w:rPr>
      </w:pPr>
    </w:p>
    <w:p w:rsidR="008D482B" w:rsidRPr="00C25915" w:rsidRDefault="008D482B">
      <w:pPr>
        <w:spacing w:after="5" w:line="249" w:lineRule="auto"/>
        <w:ind w:left="11" w:right="23" w:hanging="10"/>
        <w:rPr>
          <w:rFonts w:ascii="Arial" w:hAnsi="Arial" w:cs="Arial"/>
          <w:color w:val="000000"/>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On completion of this element, you should have carried out the required research for the overall system.</w:t>
      </w:r>
    </w:p>
    <w:p w:rsidR="00C25915" w:rsidRDefault="00C25915">
      <w:pPr>
        <w:spacing w:after="5" w:line="249" w:lineRule="auto"/>
        <w:ind w:left="11" w:right="23" w:hanging="10"/>
        <w:rPr>
          <w:rFonts w:ascii="Arial" w:hAnsi="Arial" w:cs="Arial"/>
          <w:color w:val="000000"/>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xml:space="preserve">You should have successfully designed and built a fully functioning network that has a class A, B and C addressing scheme for the LANs and a separate scheme for the two WANs. </w:t>
      </w:r>
    </w:p>
    <w:p w:rsidR="00C25915" w:rsidRDefault="00C25915">
      <w:pPr>
        <w:spacing w:after="5" w:line="249" w:lineRule="auto"/>
        <w:ind w:left="11" w:right="23" w:hanging="10"/>
        <w:rPr>
          <w:rFonts w:ascii="Arial" w:hAnsi="Arial" w:cs="Arial"/>
          <w:color w:val="000000"/>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Static and dynamic addressing should be implemented and tested successfully with evidence of configuration and test results.</w:t>
      </w:r>
    </w:p>
    <w:p w:rsidR="00C25915" w:rsidRDefault="00C25915">
      <w:pPr>
        <w:spacing w:after="5" w:line="249" w:lineRule="auto"/>
        <w:ind w:left="11" w:right="23" w:hanging="10"/>
        <w:rPr>
          <w:rFonts w:ascii="Arial" w:hAnsi="Arial" w:cs="Arial"/>
          <w:color w:val="000000"/>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xml:space="preserve">Static and dynamic routing should be implemented and tested successfully with evidence of configuration and test results. </w:t>
      </w:r>
    </w:p>
    <w:p w:rsidR="008D482B" w:rsidRPr="00C25915" w:rsidRDefault="008D482B">
      <w:pPr>
        <w:spacing w:after="5" w:line="249" w:lineRule="auto"/>
        <w:ind w:right="23"/>
        <w:rPr>
          <w:rFonts w:ascii="Arial" w:hAnsi="Arial" w:cs="Arial"/>
          <w:color w:val="000000"/>
        </w:rPr>
      </w:pPr>
    </w:p>
    <w:p w:rsidR="008D482B" w:rsidRPr="00C25915" w:rsidRDefault="00955056">
      <w:pPr>
        <w:spacing w:after="5" w:line="276" w:lineRule="auto"/>
        <w:ind w:left="11" w:right="23" w:hanging="10"/>
        <w:rPr>
          <w:rFonts w:ascii="Arial" w:hAnsi="Arial" w:cs="Arial"/>
          <w:color w:val="000000"/>
        </w:rPr>
      </w:pPr>
      <w:r w:rsidRPr="00C25915">
        <w:rPr>
          <w:rFonts w:ascii="Arial" w:hAnsi="Arial" w:cs="Arial"/>
          <w:color w:val="000000"/>
        </w:rPr>
        <w:t>Write a report for this element by the due date as stated on the front page, with the following structure:</w:t>
      </w:r>
    </w:p>
    <w:p w:rsidR="008D482B" w:rsidRPr="00C25915" w:rsidRDefault="008D482B">
      <w:pPr>
        <w:spacing w:after="5" w:line="249" w:lineRule="auto"/>
        <w:ind w:left="11" w:right="23" w:hanging="10"/>
        <w:rPr>
          <w:rFonts w:ascii="Arial" w:hAnsi="Arial" w:cs="Arial"/>
          <w:color w:val="000000"/>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xml:space="preserve">1. Introduction </w:t>
      </w: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2. Research</w:t>
      </w: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3. Design requirements</w:t>
      </w:r>
    </w:p>
    <w:p w:rsidR="008D482B" w:rsidRPr="00C25915" w:rsidRDefault="00955056">
      <w:pPr>
        <w:spacing w:after="5" w:line="249" w:lineRule="auto"/>
        <w:ind w:right="23"/>
        <w:rPr>
          <w:rFonts w:ascii="Arial" w:hAnsi="Arial" w:cs="Arial"/>
          <w:color w:val="000000"/>
        </w:rPr>
      </w:pPr>
      <w:r w:rsidRPr="00C25915">
        <w:rPr>
          <w:rFonts w:ascii="Arial" w:hAnsi="Arial" w:cs="Arial"/>
          <w:color w:val="000000"/>
        </w:rPr>
        <w:t>4. Implementation</w:t>
      </w:r>
    </w:p>
    <w:p w:rsidR="008D482B" w:rsidRPr="00C25915" w:rsidRDefault="00955056">
      <w:pPr>
        <w:spacing w:after="5" w:line="249" w:lineRule="auto"/>
        <w:ind w:right="23"/>
        <w:rPr>
          <w:rFonts w:ascii="Arial" w:hAnsi="Arial" w:cs="Arial"/>
          <w:color w:val="000000"/>
        </w:rPr>
      </w:pPr>
      <w:r w:rsidRPr="00C25915">
        <w:rPr>
          <w:rFonts w:ascii="Arial" w:hAnsi="Arial" w:cs="Arial"/>
          <w:color w:val="000000"/>
        </w:rPr>
        <w:t>5. Test and analysis</w:t>
      </w:r>
    </w:p>
    <w:p w:rsidR="008D482B" w:rsidRPr="00C25915" w:rsidRDefault="00955056">
      <w:pPr>
        <w:spacing w:after="5" w:line="249" w:lineRule="auto"/>
        <w:ind w:right="23"/>
        <w:rPr>
          <w:rFonts w:ascii="Arial" w:hAnsi="Arial" w:cs="Arial"/>
          <w:color w:val="000000"/>
        </w:rPr>
      </w:pPr>
      <w:r w:rsidRPr="00C25915">
        <w:rPr>
          <w:rFonts w:ascii="Arial" w:hAnsi="Arial" w:cs="Arial"/>
          <w:color w:val="000000"/>
        </w:rPr>
        <w:t>6. Evaluation</w:t>
      </w:r>
    </w:p>
    <w:p w:rsidR="008D482B" w:rsidRPr="00C25915" w:rsidRDefault="008D482B">
      <w:pPr>
        <w:spacing w:after="5" w:line="249" w:lineRule="auto"/>
        <w:ind w:right="23"/>
        <w:rPr>
          <w:rFonts w:ascii="Arial" w:hAnsi="Arial" w:cs="Arial"/>
          <w:color w:val="000000"/>
        </w:rPr>
      </w:pPr>
    </w:p>
    <w:p w:rsidR="008D482B" w:rsidRPr="00C25915" w:rsidRDefault="00955056">
      <w:pPr>
        <w:spacing w:after="5" w:line="249" w:lineRule="auto"/>
        <w:ind w:right="23"/>
        <w:rPr>
          <w:rFonts w:ascii="Arial" w:hAnsi="Arial" w:cs="Arial"/>
          <w:b/>
          <w:color w:val="000000"/>
        </w:rPr>
      </w:pPr>
      <w:r w:rsidRPr="00C25915">
        <w:rPr>
          <w:rFonts w:ascii="Arial" w:hAnsi="Arial" w:cs="Arial"/>
          <w:b/>
          <w:color w:val="000000"/>
        </w:rPr>
        <w:t>Element weighting 30%</w:t>
      </w:r>
    </w:p>
    <w:p w:rsidR="008D482B" w:rsidRPr="00C25915" w:rsidRDefault="008D482B">
      <w:pPr>
        <w:spacing w:after="5" w:line="249" w:lineRule="auto"/>
        <w:ind w:right="23"/>
        <w:rPr>
          <w:rFonts w:ascii="Arial" w:hAnsi="Arial" w:cs="Arial"/>
          <w:color w:val="000000"/>
        </w:rPr>
      </w:pPr>
    </w:p>
    <w:p w:rsidR="008D482B" w:rsidRPr="00C25915" w:rsidRDefault="00955056">
      <w:pPr>
        <w:spacing w:after="5" w:line="276" w:lineRule="auto"/>
        <w:ind w:left="11" w:right="23" w:hanging="10"/>
        <w:rPr>
          <w:rFonts w:ascii="Arial" w:eastAsia="Arial" w:hAnsi="Arial" w:cs="Arial"/>
          <w:b/>
          <w:color w:val="000000"/>
        </w:rPr>
      </w:pPr>
      <w:bookmarkStart w:id="2" w:name="_Hlk86672354"/>
      <w:r w:rsidRPr="00C25915">
        <w:rPr>
          <w:rFonts w:ascii="Arial" w:eastAsia="Arial" w:hAnsi="Arial" w:cs="Arial"/>
          <w:b/>
          <w:color w:val="000000"/>
        </w:rPr>
        <w:t>Submit a paper copy of this element to your tutor.</w:t>
      </w:r>
    </w:p>
    <w:bookmarkEnd w:id="2"/>
    <w:p w:rsidR="008D482B" w:rsidRDefault="008D482B">
      <w:pPr>
        <w:spacing w:after="5" w:line="276" w:lineRule="auto"/>
        <w:ind w:left="11" w:right="23" w:hanging="10"/>
        <w:rPr>
          <w:rFonts w:ascii="Arial" w:eastAsia="Arial" w:hAnsi="Arial" w:cs="Arial"/>
          <w:b/>
          <w:color w:val="000000"/>
        </w:rPr>
      </w:pPr>
    </w:p>
    <w:p w:rsidR="008D482B" w:rsidRDefault="008D482B">
      <w:pPr>
        <w:spacing w:after="5" w:line="276" w:lineRule="auto"/>
        <w:ind w:left="11" w:right="23" w:hanging="10"/>
        <w:rPr>
          <w:rFonts w:ascii="Arial" w:eastAsia="Arial" w:hAnsi="Arial" w:cs="Arial"/>
          <w:b/>
          <w:color w:val="000000"/>
        </w:rPr>
      </w:pPr>
    </w:p>
    <w:p w:rsidR="008D482B" w:rsidRDefault="008D482B">
      <w:pPr>
        <w:spacing w:after="5" w:line="276" w:lineRule="auto"/>
        <w:ind w:left="11" w:right="23" w:hanging="10"/>
        <w:rPr>
          <w:rFonts w:ascii="Arial" w:eastAsia="Arial" w:hAnsi="Arial" w:cs="Arial"/>
          <w:b/>
          <w:color w:val="000000"/>
        </w:rPr>
      </w:pPr>
    </w:p>
    <w:p w:rsidR="008D482B" w:rsidRDefault="008D482B">
      <w:pPr>
        <w:spacing w:after="5" w:line="276" w:lineRule="auto"/>
        <w:ind w:left="11" w:right="23" w:hanging="10"/>
        <w:rPr>
          <w:rFonts w:ascii="Arial" w:eastAsia="Arial" w:hAnsi="Arial" w:cs="Arial"/>
          <w:color w:val="000000"/>
        </w:rPr>
      </w:pPr>
    </w:p>
    <w:p w:rsidR="008D482B" w:rsidRDefault="008D482B">
      <w:pPr>
        <w:spacing w:after="5" w:line="249" w:lineRule="auto"/>
        <w:ind w:right="23"/>
        <w:rPr>
          <w:color w:val="000000"/>
          <w:sz w:val="24"/>
          <w:szCs w:val="24"/>
        </w:rPr>
      </w:pPr>
    </w:p>
    <w:p w:rsidR="00C25915" w:rsidRDefault="00C25915">
      <w:pPr>
        <w:rPr>
          <w:b/>
          <w:color w:val="000000"/>
          <w:sz w:val="28"/>
          <w:szCs w:val="28"/>
        </w:rPr>
      </w:pPr>
      <w:r>
        <w:rPr>
          <w:b/>
          <w:color w:val="000000"/>
          <w:sz w:val="28"/>
          <w:szCs w:val="28"/>
        </w:rPr>
        <w:br w:type="page"/>
      </w:r>
    </w:p>
    <w:p w:rsidR="00C25915" w:rsidRPr="00A90AE7" w:rsidRDefault="00C25915" w:rsidP="00C25915">
      <w:pPr>
        <w:pStyle w:val="Heading1"/>
        <w:pBdr>
          <w:top w:val="single" w:sz="4" w:space="1" w:color="auto"/>
          <w:left w:val="single" w:sz="4" w:space="4" w:color="auto"/>
          <w:bottom w:val="single" w:sz="4" w:space="1" w:color="auto"/>
          <w:right w:val="single" w:sz="4" w:space="4" w:color="auto"/>
        </w:pBdr>
        <w:shd w:val="clear" w:color="auto" w:fill="D9D9D9" w:themeFill="background1" w:themeFillShade="D9"/>
        <w:jc w:val="center"/>
        <w:rPr>
          <w:rFonts w:ascii="Arial" w:hAnsi="Arial" w:cs="Arial"/>
          <w:sz w:val="32"/>
          <w:szCs w:val="32"/>
        </w:rPr>
      </w:pPr>
      <w:r w:rsidRPr="00A90AE7">
        <w:rPr>
          <w:rFonts w:ascii="Arial" w:hAnsi="Arial" w:cs="Arial"/>
          <w:sz w:val="32"/>
          <w:szCs w:val="32"/>
        </w:rPr>
        <w:lastRenderedPageBreak/>
        <w:t xml:space="preserve">Element </w:t>
      </w:r>
      <w:r>
        <w:rPr>
          <w:rFonts w:ascii="Arial" w:hAnsi="Arial" w:cs="Arial"/>
          <w:sz w:val="32"/>
          <w:szCs w:val="32"/>
        </w:rPr>
        <w:t>2</w:t>
      </w:r>
    </w:p>
    <w:p w:rsidR="008D482B" w:rsidRDefault="008D482B">
      <w:pPr>
        <w:spacing w:after="5" w:line="249" w:lineRule="auto"/>
        <w:ind w:right="23"/>
        <w:rPr>
          <w:rFonts w:ascii="Times New Roman" w:eastAsia="Times New Roman" w:hAnsi="Times New Roman" w:cs="Times New Roman"/>
          <w:b/>
          <w:color w:val="000000"/>
          <w:sz w:val="24"/>
          <w:szCs w:val="24"/>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xml:space="preserve">Implement the 3-router network in Figure 1 above with your own class C addressing scheme. </w:t>
      </w:r>
    </w:p>
    <w:p w:rsidR="008D482B" w:rsidRPr="00C25915" w:rsidRDefault="008D482B">
      <w:pPr>
        <w:spacing w:after="5" w:line="249" w:lineRule="auto"/>
        <w:ind w:left="11" w:right="23" w:hanging="10"/>
        <w:rPr>
          <w:rFonts w:ascii="Arial" w:hAnsi="Arial" w:cs="Arial"/>
          <w:color w:val="000000"/>
        </w:rPr>
      </w:pP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 xml:space="preserve">Implement the network firstly with all 6 networks being sub-netted with a CIDR/28 scheme from a single class C network. The single class C network should be </w:t>
      </w:r>
      <w:proofErr w:type="gramStart"/>
      <w:r w:rsidRPr="00C25915">
        <w:rPr>
          <w:rFonts w:ascii="Arial" w:hAnsi="Arial" w:cs="Arial"/>
          <w:color w:val="000000"/>
        </w:rPr>
        <w:t>192.168.ee</w:t>
      </w:r>
      <w:proofErr w:type="gramEnd"/>
      <w:r w:rsidRPr="00C25915">
        <w:rPr>
          <w:rFonts w:ascii="Arial" w:hAnsi="Arial" w:cs="Arial"/>
          <w:color w:val="000000"/>
        </w:rPr>
        <w:t>.0, where ‘</w:t>
      </w:r>
      <w:proofErr w:type="spellStart"/>
      <w:r w:rsidRPr="00C25915">
        <w:rPr>
          <w:rFonts w:ascii="Arial" w:hAnsi="Arial" w:cs="Arial"/>
          <w:color w:val="000000"/>
        </w:rPr>
        <w:t>ee</w:t>
      </w:r>
      <w:proofErr w:type="spellEnd"/>
      <w:r w:rsidRPr="00C25915">
        <w:rPr>
          <w:rFonts w:ascii="Arial" w:hAnsi="Arial" w:cs="Arial"/>
          <w:color w:val="000000"/>
        </w:rPr>
        <w:t xml:space="preserve">’ is the number of your choice. </w:t>
      </w:r>
    </w:p>
    <w:p w:rsidR="008D482B" w:rsidRPr="00C25915" w:rsidRDefault="00955056">
      <w:pPr>
        <w:spacing w:after="5" w:line="249" w:lineRule="auto"/>
        <w:ind w:left="11" w:right="23" w:hanging="10"/>
        <w:rPr>
          <w:rFonts w:ascii="Arial" w:hAnsi="Arial" w:cs="Arial"/>
          <w:color w:val="000000"/>
        </w:rPr>
      </w:pPr>
      <w:r w:rsidRPr="00C25915">
        <w:rPr>
          <w:rFonts w:ascii="Arial" w:hAnsi="Arial" w:cs="Arial"/>
          <w:color w:val="000000"/>
        </w:rPr>
        <w:t>Subnets 1 through 6 should correspond to the 6 networks of Figure1.</w:t>
      </w:r>
    </w:p>
    <w:p w:rsidR="008D482B" w:rsidRPr="00C25915" w:rsidRDefault="008D482B">
      <w:pPr>
        <w:spacing w:after="5" w:line="249" w:lineRule="auto"/>
        <w:ind w:left="11" w:right="23" w:hanging="10"/>
        <w:jc w:val="center"/>
        <w:rPr>
          <w:rFonts w:ascii="Arial" w:eastAsia="Times New Roman" w:hAnsi="Arial" w:cs="Arial"/>
          <w:b/>
          <w:color w:val="000000"/>
        </w:rPr>
      </w:pPr>
    </w:p>
    <w:p w:rsidR="008D482B" w:rsidRPr="00C25915" w:rsidRDefault="00955056">
      <w:pPr>
        <w:spacing w:after="0" w:line="240" w:lineRule="auto"/>
        <w:rPr>
          <w:rFonts w:ascii="Arial" w:hAnsi="Arial" w:cs="Arial"/>
          <w:color w:val="000000"/>
        </w:rPr>
      </w:pPr>
      <w:r w:rsidRPr="00C25915">
        <w:rPr>
          <w:rFonts w:ascii="Arial" w:hAnsi="Arial" w:cs="Arial"/>
          <w:color w:val="000000"/>
        </w:rPr>
        <w:t>You are required to improve the network performance by implementing VLSM, with networks 1, 2 and 3 being CIDR/27, and 4, 5, and 6 being CIDR/30.</w:t>
      </w:r>
    </w:p>
    <w:p w:rsidR="008D482B" w:rsidRPr="00C25915" w:rsidRDefault="008D482B">
      <w:pPr>
        <w:spacing w:after="0" w:line="240" w:lineRule="auto"/>
        <w:rPr>
          <w:rFonts w:ascii="Arial" w:hAnsi="Arial" w:cs="Arial"/>
          <w:color w:val="000000"/>
        </w:rPr>
      </w:pPr>
    </w:p>
    <w:p w:rsidR="008D482B" w:rsidRPr="00C25915" w:rsidRDefault="00955056">
      <w:pPr>
        <w:spacing w:after="0"/>
        <w:rPr>
          <w:rFonts w:ascii="Arial" w:hAnsi="Arial" w:cs="Arial"/>
          <w:color w:val="000000"/>
        </w:rPr>
      </w:pPr>
      <w:r w:rsidRPr="00C25915">
        <w:rPr>
          <w:rFonts w:ascii="Arial" w:hAnsi="Arial" w:cs="Arial"/>
          <w:color w:val="000000"/>
        </w:rPr>
        <w:t>- CIDR (Classless Inter-domain Routing)</w:t>
      </w:r>
    </w:p>
    <w:p w:rsidR="008D482B" w:rsidRPr="00C25915" w:rsidRDefault="00955056">
      <w:pPr>
        <w:spacing w:after="0" w:line="240" w:lineRule="auto"/>
        <w:rPr>
          <w:rFonts w:ascii="Arial" w:hAnsi="Arial" w:cs="Arial"/>
          <w:color w:val="000000"/>
        </w:rPr>
      </w:pPr>
      <w:r w:rsidRPr="00C25915">
        <w:rPr>
          <w:rFonts w:ascii="Arial" w:hAnsi="Arial" w:cs="Arial"/>
          <w:color w:val="000000"/>
        </w:rPr>
        <w:t>- VLSM (Variable Length Subnet Mask)</w:t>
      </w:r>
    </w:p>
    <w:p w:rsidR="008D482B" w:rsidRPr="00C25915" w:rsidRDefault="008D482B">
      <w:pPr>
        <w:spacing w:after="0" w:line="240" w:lineRule="auto"/>
        <w:rPr>
          <w:rFonts w:ascii="Arial" w:hAnsi="Arial" w:cs="Arial"/>
        </w:rPr>
      </w:pPr>
    </w:p>
    <w:p w:rsidR="008D482B" w:rsidRPr="00C25915" w:rsidRDefault="008D482B">
      <w:pPr>
        <w:spacing w:after="0" w:line="240" w:lineRule="auto"/>
        <w:rPr>
          <w:rFonts w:ascii="Arial" w:hAnsi="Arial" w:cs="Arial"/>
        </w:rPr>
      </w:pPr>
    </w:p>
    <w:p w:rsidR="008D482B" w:rsidRPr="00C25915" w:rsidRDefault="00955056">
      <w:pPr>
        <w:spacing w:after="0" w:line="240" w:lineRule="auto"/>
        <w:rPr>
          <w:rFonts w:ascii="Arial" w:hAnsi="Arial" w:cs="Arial"/>
        </w:rPr>
      </w:pPr>
      <w:r w:rsidRPr="00C25915">
        <w:rPr>
          <w:rFonts w:ascii="Arial" w:hAnsi="Arial" w:cs="Arial"/>
        </w:rPr>
        <w:t>Implement ACL (Access Control Lists) on the sub-netted network. This will involve configuring 2 hosts on the London switch and 1 host on the Paris switch. These hosts should be the first and second hosts on the appropriate network: The access control should be:</w:t>
      </w:r>
    </w:p>
    <w:p w:rsidR="008D482B" w:rsidRPr="00C25915" w:rsidRDefault="008D482B">
      <w:pPr>
        <w:spacing w:after="0" w:line="240" w:lineRule="auto"/>
        <w:rPr>
          <w:rFonts w:ascii="Arial" w:hAnsi="Arial" w:cs="Arial"/>
        </w:rPr>
      </w:pPr>
    </w:p>
    <w:p w:rsidR="008D482B" w:rsidRPr="00C25915" w:rsidRDefault="00955056">
      <w:pPr>
        <w:spacing w:after="0" w:line="240" w:lineRule="auto"/>
        <w:rPr>
          <w:rFonts w:ascii="Arial" w:hAnsi="Arial" w:cs="Arial"/>
        </w:rPr>
      </w:pPr>
      <w:r w:rsidRPr="00C25915">
        <w:rPr>
          <w:rFonts w:ascii="Arial" w:hAnsi="Arial" w:cs="Arial"/>
        </w:rPr>
        <w:t>- A standard ACL that allows London host 1, but denies London host 2, to have any contact with Paris host 1.</w:t>
      </w:r>
    </w:p>
    <w:p w:rsidR="008D482B" w:rsidRPr="00C25915" w:rsidRDefault="00955056">
      <w:pPr>
        <w:spacing w:after="0" w:line="240" w:lineRule="auto"/>
        <w:rPr>
          <w:rFonts w:ascii="Arial" w:hAnsi="Arial" w:cs="Arial"/>
        </w:rPr>
      </w:pPr>
      <w:r w:rsidRPr="00C25915">
        <w:rPr>
          <w:rFonts w:ascii="Arial" w:hAnsi="Arial" w:cs="Arial"/>
        </w:rPr>
        <w:t>- An extended ACL that allows London host 1, but denies London host 2, to have any contact with the Paris hosts.</w:t>
      </w:r>
    </w:p>
    <w:p w:rsidR="008D482B" w:rsidRPr="00C25915" w:rsidRDefault="008D482B">
      <w:pPr>
        <w:spacing w:after="0" w:line="240" w:lineRule="auto"/>
        <w:rPr>
          <w:rFonts w:ascii="Arial" w:hAnsi="Arial" w:cs="Arial"/>
        </w:rPr>
      </w:pPr>
    </w:p>
    <w:p w:rsidR="008D482B" w:rsidRPr="00C25915" w:rsidRDefault="008D482B">
      <w:pPr>
        <w:spacing w:after="0" w:line="240" w:lineRule="auto"/>
        <w:rPr>
          <w:rFonts w:ascii="Arial" w:hAnsi="Arial" w:cs="Arial"/>
        </w:rPr>
      </w:pPr>
    </w:p>
    <w:p w:rsidR="008D482B" w:rsidRPr="00C25915" w:rsidRDefault="00955056">
      <w:pPr>
        <w:spacing w:after="0" w:line="240" w:lineRule="auto"/>
        <w:rPr>
          <w:rFonts w:ascii="Arial" w:hAnsi="Arial" w:cs="Arial"/>
        </w:rPr>
      </w:pPr>
      <w:r w:rsidRPr="00C25915">
        <w:rPr>
          <w:rFonts w:ascii="Arial" w:hAnsi="Arial" w:cs="Arial"/>
        </w:rPr>
        <w:t xml:space="preserve">On completion of this element, you should have implemented the network in Figure 1 above using subnetting with a CIDR/28 scheme from a single class C network. </w:t>
      </w:r>
    </w:p>
    <w:p w:rsidR="008D482B" w:rsidRPr="00C25915" w:rsidRDefault="00955056">
      <w:pPr>
        <w:spacing w:after="0" w:line="240" w:lineRule="auto"/>
        <w:rPr>
          <w:rFonts w:ascii="Arial" w:hAnsi="Arial" w:cs="Arial"/>
        </w:rPr>
      </w:pPr>
      <w:r w:rsidRPr="00C25915">
        <w:rPr>
          <w:rFonts w:ascii="Arial" w:hAnsi="Arial" w:cs="Arial"/>
        </w:rPr>
        <w:t>The network should then be improved by implementing VLSM, with nets 1, 2 and 3 being CIDR/27, and 4, 5 and 6 being CIDR/30.</w:t>
      </w:r>
    </w:p>
    <w:p w:rsidR="008D482B" w:rsidRPr="00C25915" w:rsidRDefault="00955056">
      <w:pPr>
        <w:spacing w:after="0" w:line="240" w:lineRule="auto"/>
        <w:rPr>
          <w:rFonts w:ascii="Arial" w:hAnsi="Arial" w:cs="Arial"/>
        </w:rPr>
      </w:pPr>
      <w:r w:rsidRPr="00C25915">
        <w:rPr>
          <w:rFonts w:ascii="Arial" w:hAnsi="Arial" w:cs="Arial"/>
        </w:rPr>
        <w:t>The security using ACL’s should be implemented and fully functioning.</w:t>
      </w:r>
    </w:p>
    <w:p w:rsidR="008D482B" w:rsidRPr="00C25915" w:rsidRDefault="008D482B">
      <w:pPr>
        <w:spacing w:after="0" w:line="240" w:lineRule="auto"/>
        <w:rPr>
          <w:rFonts w:ascii="Arial" w:eastAsia="Times New Roman" w:hAnsi="Arial" w:cs="Arial"/>
        </w:rPr>
      </w:pPr>
    </w:p>
    <w:p w:rsidR="008D482B" w:rsidRPr="00C25915" w:rsidRDefault="00955056">
      <w:pPr>
        <w:spacing w:after="5" w:line="276" w:lineRule="auto"/>
        <w:ind w:left="11" w:right="23" w:hanging="10"/>
        <w:rPr>
          <w:rFonts w:ascii="Arial" w:hAnsi="Arial" w:cs="Arial"/>
          <w:color w:val="000000"/>
        </w:rPr>
      </w:pPr>
      <w:r w:rsidRPr="00C25915">
        <w:rPr>
          <w:rFonts w:ascii="Arial" w:hAnsi="Arial" w:cs="Arial"/>
          <w:color w:val="000000"/>
        </w:rPr>
        <w:t>Write a report for this element by the due date as stated on the front page, with the following structure:</w:t>
      </w:r>
    </w:p>
    <w:p w:rsidR="008D482B" w:rsidRPr="00C25915" w:rsidRDefault="008D482B">
      <w:pPr>
        <w:spacing w:after="0" w:line="240" w:lineRule="auto"/>
        <w:rPr>
          <w:rFonts w:ascii="Arial" w:eastAsia="Times New Roman" w:hAnsi="Arial" w:cs="Arial"/>
        </w:rPr>
      </w:pPr>
    </w:p>
    <w:p w:rsidR="008D482B" w:rsidRPr="00C25915" w:rsidRDefault="00955056">
      <w:pPr>
        <w:spacing w:after="0" w:line="240" w:lineRule="auto"/>
        <w:rPr>
          <w:rFonts w:ascii="Arial" w:eastAsia="Times New Roman" w:hAnsi="Arial" w:cs="Arial"/>
        </w:rPr>
      </w:pPr>
      <w:r w:rsidRPr="00C25915">
        <w:rPr>
          <w:rFonts w:ascii="Arial" w:eastAsia="Times New Roman" w:hAnsi="Arial" w:cs="Arial"/>
        </w:rPr>
        <w:t xml:space="preserve">1. Introduction </w:t>
      </w:r>
    </w:p>
    <w:p w:rsidR="008D482B" w:rsidRPr="00C25915" w:rsidRDefault="00955056">
      <w:pPr>
        <w:spacing w:after="0" w:line="240" w:lineRule="auto"/>
        <w:rPr>
          <w:rFonts w:ascii="Arial" w:eastAsia="Times New Roman" w:hAnsi="Arial" w:cs="Arial"/>
        </w:rPr>
      </w:pPr>
      <w:r w:rsidRPr="00C25915">
        <w:rPr>
          <w:rFonts w:ascii="Arial" w:eastAsia="Times New Roman" w:hAnsi="Arial" w:cs="Arial"/>
        </w:rPr>
        <w:t>2. System configuration requirements</w:t>
      </w:r>
    </w:p>
    <w:p w:rsidR="008D482B" w:rsidRPr="00C25915" w:rsidRDefault="00955056">
      <w:pPr>
        <w:spacing w:after="0" w:line="240" w:lineRule="auto"/>
        <w:rPr>
          <w:rFonts w:ascii="Arial" w:eastAsia="Times New Roman" w:hAnsi="Arial" w:cs="Arial"/>
        </w:rPr>
      </w:pPr>
      <w:r w:rsidRPr="00C25915">
        <w:rPr>
          <w:rFonts w:ascii="Arial" w:eastAsia="Times New Roman" w:hAnsi="Arial" w:cs="Arial"/>
        </w:rPr>
        <w:t>3. Implementation</w:t>
      </w:r>
    </w:p>
    <w:p w:rsidR="008D482B" w:rsidRPr="00C25915" w:rsidRDefault="00955056">
      <w:pPr>
        <w:spacing w:after="0" w:line="240" w:lineRule="auto"/>
        <w:rPr>
          <w:rFonts w:ascii="Arial" w:eastAsia="Times New Roman" w:hAnsi="Arial" w:cs="Arial"/>
        </w:rPr>
      </w:pPr>
      <w:r w:rsidRPr="00C25915">
        <w:rPr>
          <w:rFonts w:ascii="Arial" w:eastAsia="Times New Roman" w:hAnsi="Arial" w:cs="Arial"/>
        </w:rPr>
        <w:t>4. Testing and analysis</w:t>
      </w:r>
    </w:p>
    <w:p w:rsidR="008D482B" w:rsidRPr="00C25915" w:rsidRDefault="00955056">
      <w:pPr>
        <w:spacing w:after="0" w:line="240" w:lineRule="auto"/>
        <w:rPr>
          <w:rFonts w:ascii="Arial" w:eastAsia="Times New Roman" w:hAnsi="Arial" w:cs="Arial"/>
        </w:rPr>
      </w:pPr>
      <w:r w:rsidRPr="00C25915">
        <w:rPr>
          <w:rFonts w:ascii="Arial" w:eastAsia="Times New Roman" w:hAnsi="Arial" w:cs="Arial"/>
        </w:rPr>
        <w:t>5. Evaluation</w:t>
      </w:r>
    </w:p>
    <w:p w:rsidR="008D482B" w:rsidRPr="00C25915" w:rsidRDefault="008D482B">
      <w:pPr>
        <w:spacing w:after="0" w:line="240" w:lineRule="auto"/>
        <w:rPr>
          <w:rFonts w:ascii="Arial" w:eastAsia="Times New Roman" w:hAnsi="Arial" w:cs="Arial"/>
        </w:rPr>
      </w:pPr>
    </w:p>
    <w:p w:rsidR="008D482B" w:rsidRPr="00C25915" w:rsidRDefault="00955056">
      <w:pPr>
        <w:spacing w:after="0" w:line="240" w:lineRule="auto"/>
        <w:rPr>
          <w:rFonts w:ascii="Arial" w:eastAsia="Times New Roman" w:hAnsi="Arial" w:cs="Arial"/>
          <w:b/>
        </w:rPr>
      </w:pPr>
      <w:r w:rsidRPr="00C25915">
        <w:rPr>
          <w:rFonts w:ascii="Arial" w:eastAsia="Times New Roman" w:hAnsi="Arial" w:cs="Arial"/>
          <w:b/>
        </w:rPr>
        <w:t>Element weighting</w:t>
      </w:r>
      <w:r w:rsidR="00C25915">
        <w:rPr>
          <w:rFonts w:ascii="Arial" w:eastAsia="Times New Roman" w:hAnsi="Arial" w:cs="Arial"/>
          <w:b/>
        </w:rPr>
        <w:t xml:space="preserve"> is</w:t>
      </w:r>
      <w:r w:rsidRPr="00C25915">
        <w:rPr>
          <w:rFonts w:ascii="Arial" w:eastAsia="Times New Roman" w:hAnsi="Arial" w:cs="Arial"/>
          <w:b/>
        </w:rPr>
        <w:t xml:space="preserve"> 40%</w:t>
      </w:r>
    </w:p>
    <w:p w:rsidR="008D482B" w:rsidRPr="00C25915" w:rsidRDefault="008D482B">
      <w:pPr>
        <w:spacing w:after="0" w:line="240" w:lineRule="auto"/>
        <w:rPr>
          <w:rFonts w:ascii="Arial" w:eastAsia="Times New Roman" w:hAnsi="Arial" w:cs="Arial"/>
        </w:rPr>
      </w:pPr>
    </w:p>
    <w:p w:rsidR="008D482B" w:rsidRPr="00C25915" w:rsidRDefault="00955056">
      <w:pPr>
        <w:spacing w:after="5" w:line="276" w:lineRule="auto"/>
        <w:ind w:left="11" w:right="23" w:hanging="10"/>
        <w:rPr>
          <w:rFonts w:ascii="Arial" w:eastAsia="Arial" w:hAnsi="Arial" w:cs="Arial"/>
          <w:color w:val="000000"/>
        </w:rPr>
      </w:pPr>
      <w:r w:rsidRPr="00C25915">
        <w:rPr>
          <w:rFonts w:ascii="Arial" w:eastAsia="Arial" w:hAnsi="Arial" w:cs="Arial"/>
          <w:b/>
          <w:color w:val="000000"/>
        </w:rPr>
        <w:t>Submit a paper copy of this element to your tutor.</w:t>
      </w:r>
    </w:p>
    <w:p w:rsidR="008D482B" w:rsidRDefault="008D482B">
      <w:pPr>
        <w:spacing w:after="0" w:line="240" w:lineRule="auto"/>
        <w:rPr>
          <w:rFonts w:ascii="Times New Roman" w:eastAsia="Times New Roman" w:hAnsi="Times New Roman" w:cs="Times New Roman"/>
          <w:sz w:val="24"/>
          <w:szCs w:val="24"/>
        </w:rPr>
      </w:pPr>
    </w:p>
    <w:p w:rsidR="008D482B" w:rsidRDefault="008D482B">
      <w:pPr>
        <w:spacing w:after="0" w:line="240" w:lineRule="auto"/>
        <w:rPr>
          <w:rFonts w:ascii="Times New Roman" w:eastAsia="Times New Roman" w:hAnsi="Times New Roman" w:cs="Times New Roman"/>
          <w:sz w:val="24"/>
          <w:szCs w:val="24"/>
        </w:rPr>
      </w:pPr>
    </w:p>
    <w:p w:rsidR="008D482B" w:rsidRDefault="008D482B">
      <w:pPr>
        <w:spacing w:after="0" w:line="240" w:lineRule="auto"/>
        <w:rPr>
          <w:rFonts w:ascii="Times New Roman" w:eastAsia="Times New Roman" w:hAnsi="Times New Roman" w:cs="Times New Roman"/>
          <w:sz w:val="24"/>
          <w:szCs w:val="24"/>
        </w:rPr>
      </w:pPr>
    </w:p>
    <w:p w:rsidR="008D482B" w:rsidRDefault="008D482B">
      <w:pPr>
        <w:spacing w:after="0" w:line="240" w:lineRule="auto"/>
        <w:rPr>
          <w:rFonts w:ascii="Times New Roman" w:eastAsia="Times New Roman" w:hAnsi="Times New Roman" w:cs="Times New Roman"/>
          <w:b/>
          <w:sz w:val="24"/>
          <w:szCs w:val="24"/>
        </w:rPr>
      </w:pPr>
    </w:p>
    <w:p w:rsidR="008D482B" w:rsidRDefault="008D482B">
      <w:pPr>
        <w:spacing w:after="0" w:line="240" w:lineRule="auto"/>
        <w:rPr>
          <w:rFonts w:ascii="Times New Roman" w:eastAsia="Times New Roman" w:hAnsi="Times New Roman" w:cs="Times New Roman"/>
          <w:b/>
          <w:sz w:val="24"/>
          <w:szCs w:val="24"/>
        </w:rPr>
      </w:pPr>
    </w:p>
    <w:p w:rsidR="008D482B" w:rsidRDefault="008D482B">
      <w:pPr>
        <w:spacing w:after="0" w:line="240" w:lineRule="auto"/>
        <w:rPr>
          <w:rFonts w:ascii="Times New Roman" w:eastAsia="Times New Roman" w:hAnsi="Times New Roman" w:cs="Times New Roman"/>
          <w:b/>
          <w:sz w:val="24"/>
          <w:szCs w:val="24"/>
        </w:rPr>
      </w:pPr>
    </w:p>
    <w:p w:rsidR="008D482B" w:rsidRDefault="008D482B">
      <w:pPr>
        <w:spacing w:after="0" w:line="240" w:lineRule="auto"/>
        <w:rPr>
          <w:rFonts w:ascii="Times New Roman" w:eastAsia="Times New Roman" w:hAnsi="Times New Roman" w:cs="Times New Roman"/>
          <w:b/>
          <w:sz w:val="24"/>
          <w:szCs w:val="24"/>
        </w:rPr>
      </w:pPr>
    </w:p>
    <w:p w:rsidR="00C25915" w:rsidRDefault="00C25915">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C25915" w:rsidRPr="00A90AE7" w:rsidRDefault="00C25915" w:rsidP="00C25915">
      <w:pPr>
        <w:pStyle w:val="Heading1"/>
        <w:pBdr>
          <w:top w:val="single" w:sz="4" w:space="1" w:color="auto"/>
          <w:left w:val="single" w:sz="4" w:space="4" w:color="auto"/>
          <w:bottom w:val="single" w:sz="4" w:space="1" w:color="auto"/>
          <w:right w:val="single" w:sz="4" w:space="4" w:color="auto"/>
        </w:pBdr>
        <w:shd w:val="clear" w:color="auto" w:fill="D9D9D9" w:themeFill="background1" w:themeFillShade="D9"/>
        <w:jc w:val="center"/>
        <w:rPr>
          <w:rFonts w:ascii="Arial" w:hAnsi="Arial" w:cs="Arial"/>
          <w:sz w:val="32"/>
          <w:szCs w:val="32"/>
        </w:rPr>
      </w:pPr>
      <w:r w:rsidRPr="00A90AE7">
        <w:rPr>
          <w:rFonts w:ascii="Arial" w:hAnsi="Arial" w:cs="Arial"/>
          <w:sz w:val="32"/>
          <w:szCs w:val="32"/>
        </w:rPr>
        <w:lastRenderedPageBreak/>
        <w:t xml:space="preserve">Element </w:t>
      </w:r>
      <w:r>
        <w:rPr>
          <w:rFonts w:ascii="Arial" w:hAnsi="Arial" w:cs="Arial"/>
          <w:sz w:val="32"/>
          <w:szCs w:val="32"/>
        </w:rPr>
        <w:t>3</w:t>
      </w:r>
    </w:p>
    <w:p w:rsidR="008D482B" w:rsidRDefault="008D482B">
      <w:pPr>
        <w:spacing w:after="0" w:line="240" w:lineRule="auto"/>
        <w:rPr>
          <w:rFonts w:ascii="Times New Roman" w:eastAsia="Times New Roman" w:hAnsi="Times New Roman" w:cs="Times New Roman"/>
          <w:b/>
          <w:sz w:val="24"/>
          <w:szCs w:val="24"/>
        </w:rPr>
      </w:pPr>
    </w:p>
    <w:p w:rsidR="008D482B" w:rsidRPr="00C25915" w:rsidRDefault="00955056">
      <w:pPr>
        <w:spacing w:after="0" w:line="240" w:lineRule="auto"/>
        <w:rPr>
          <w:rFonts w:ascii="Arial" w:hAnsi="Arial" w:cs="Arial"/>
        </w:rPr>
      </w:pPr>
      <w:r w:rsidRPr="00C25915">
        <w:rPr>
          <w:rFonts w:ascii="Arial" w:hAnsi="Arial" w:cs="Arial"/>
        </w:rPr>
        <w:t>Improve the network performance of the network in Figure 1 using logical grouping of end devices using a VLAN implemented on the London switch.</w:t>
      </w:r>
    </w:p>
    <w:p w:rsidR="008D482B" w:rsidRPr="00C25915" w:rsidRDefault="008D482B">
      <w:pPr>
        <w:spacing w:after="0" w:line="240" w:lineRule="auto"/>
        <w:rPr>
          <w:rFonts w:ascii="Arial" w:hAnsi="Arial" w:cs="Arial"/>
        </w:rPr>
      </w:pPr>
    </w:p>
    <w:p w:rsidR="008D482B" w:rsidRPr="00C25915" w:rsidRDefault="00955056">
      <w:pPr>
        <w:spacing w:after="0" w:line="240" w:lineRule="auto"/>
        <w:rPr>
          <w:rFonts w:ascii="Arial" w:hAnsi="Arial" w:cs="Arial"/>
        </w:rPr>
      </w:pPr>
      <w:r w:rsidRPr="00C25915">
        <w:rPr>
          <w:rFonts w:ascii="Arial" w:hAnsi="Arial" w:cs="Arial"/>
        </w:rPr>
        <w:t>- VLAN (Virtual Local Area Network)</w:t>
      </w:r>
    </w:p>
    <w:p w:rsidR="008D482B" w:rsidRPr="00C25915" w:rsidRDefault="008D482B">
      <w:pPr>
        <w:spacing w:after="0" w:line="240" w:lineRule="auto"/>
        <w:rPr>
          <w:rFonts w:ascii="Arial" w:hAnsi="Arial" w:cs="Arial"/>
        </w:rPr>
      </w:pPr>
    </w:p>
    <w:p w:rsidR="008D482B" w:rsidRPr="00C25915" w:rsidRDefault="00955056">
      <w:pPr>
        <w:spacing w:after="0" w:line="240" w:lineRule="auto"/>
        <w:rPr>
          <w:rFonts w:ascii="Arial" w:hAnsi="Arial" w:cs="Arial"/>
        </w:rPr>
      </w:pPr>
      <w:r w:rsidRPr="00C25915">
        <w:rPr>
          <w:rFonts w:ascii="Arial" w:hAnsi="Arial" w:cs="Arial"/>
        </w:rPr>
        <w:t>Implement and configure part of the network practically using identical layer 1, 2, and 3 hardware, and test the connectivity and security of the devices on the network.</w:t>
      </w:r>
    </w:p>
    <w:p w:rsidR="008D482B" w:rsidRPr="00C25915" w:rsidRDefault="00955056">
      <w:pPr>
        <w:spacing w:after="0" w:line="240" w:lineRule="auto"/>
        <w:rPr>
          <w:rFonts w:ascii="Arial" w:hAnsi="Arial" w:cs="Arial"/>
        </w:rPr>
      </w:pPr>
      <w:r w:rsidRPr="00C25915">
        <w:rPr>
          <w:rFonts w:ascii="Arial" w:hAnsi="Arial" w:cs="Arial"/>
        </w:rPr>
        <w:t>This should include 2 routers and 2 switches with a device on each switch as a minimum.</w:t>
      </w:r>
    </w:p>
    <w:p w:rsidR="008D482B" w:rsidRPr="00C25915" w:rsidRDefault="008D482B">
      <w:pPr>
        <w:spacing w:after="0" w:line="240" w:lineRule="auto"/>
        <w:rPr>
          <w:rFonts w:ascii="Arial" w:hAnsi="Arial" w:cs="Arial"/>
        </w:rPr>
      </w:pPr>
    </w:p>
    <w:p w:rsidR="008D482B" w:rsidRPr="00C25915" w:rsidRDefault="00955056">
      <w:pPr>
        <w:spacing w:after="0" w:line="240" w:lineRule="auto"/>
        <w:rPr>
          <w:rFonts w:ascii="Arial" w:hAnsi="Arial" w:cs="Arial"/>
        </w:rPr>
      </w:pPr>
      <w:r w:rsidRPr="00C25915">
        <w:rPr>
          <w:rFonts w:ascii="Arial" w:hAnsi="Arial" w:cs="Arial"/>
        </w:rPr>
        <w:t>Test the network using the HTTP protocol by using open source software that can access PLC data across the network.</w:t>
      </w:r>
    </w:p>
    <w:p w:rsidR="008D482B" w:rsidRPr="00C25915" w:rsidRDefault="008D482B">
      <w:pPr>
        <w:spacing w:after="0" w:line="240" w:lineRule="auto"/>
        <w:rPr>
          <w:rFonts w:ascii="Arial" w:hAnsi="Arial" w:cs="Arial"/>
        </w:rPr>
      </w:pPr>
    </w:p>
    <w:p w:rsidR="008D482B" w:rsidRPr="00C25915" w:rsidRDefault="00955056">
      <w:pPr>
        <w:spacing w:after="0" w:line="240" w:lineRule="auto"/>
        <w:rPr>
          <w:rFonts w:ascii="Arial" w:hAnsi="Arial" w:cs="Arial"/>
        </w:rPr>
      </w:pPr>
      <w:r w:rsidRPr="00C25915">
        <w:rPr>
          <w:rFonts w:ascii="Arial" w:hAnsi="Arial" w:cs="Arial"/>
        </w:rPr>
        <w:t>- HTTP (Hypertext Transfer Protocol)</w:t>
      </w:r>
    </w:p>
    <w:p w:rsidR="008D482B" w:rsidRPr="00C25915" w:rsidRDefault="00955056">
      <w:pPr>
        <w:spacing w:after="0" w:line="240" w:lineRule="auto"/>
        <w:rPr>
          <w:rFonts w:ascii="Arial" w:hAnsi="Arial" w:cs="Arial"/>
        </w:rPr>
      </w:pPr>
      <w:r w:rsidRPr="00C25915">
        <w:rPr>
          <w:rFonts w:ascii="Arial" w:hAnsi="Arial" w:cs="Arial"/>
        </w:rPr>
        <w:t>- PLC (Programmable Logic Controller)</w:t>
      </w:r>
    </w:p>
    <w:p w:rsidR="008D482B" w:rsidRPr="00C25915" w:rsidRDefault="008D482B">
      <w:pPr>
        <w:spacing w:after="0" w:line="240" w:lineRule="auto"/>
        <w:rPr>
          <w:rFonts w:ascii="Arial" w:hAnsi="Arial" w:cs="Arial"/>
        </w:rPr>
      </w:pPr>
    </w:p>
    <w:p w:rsidR="008D482B" w:rsidRPr="00C25915" w:rsidRDefault="00955056">
      <w:pPr>
        <w:spacing w:after="0" w:line="240" w:lineRule="auto"/>
        <w:rPr>
          <w:rFonts w:ascii="Arial" w:hAnsi="Arial" w:cs="Arial"/>
        </w:rPr>
      </w:pPr>
      <w:r w:rsidRPr="00C25915">
        <w:rPr>
          <w:rFonts w:ascii="Arial" w:hAnsi="Arial" w:cs="Arial"/>
        </w:rPr>
        <w:t xml:space="preserve">On completion of this element, you should have successfully implemented VLAN on the London switch. </w:t>
      </w:r>
    </w:p>
    <w:p w:rsidR="008D482B" w:rsidRPr="00C25915" w:rsidRDefault="00955056">
      <w:pPr>
        <w:spacing w:after="0" w:line="240" w:lineRule="auto"/>
        <w:rPr>
          <w:rFonts w:ascii="Arial" w:hAnsi="Arial" w:cs="Arial"/>
        </w:rPr>
      </w:pPr>
      <w:r w:rsidRPr="00C25915">
        <w:rPr>
          <w:rFonts w:ascii="Arial" w:hAnsi="Arial" w:cs="Arial"/>
        </w:rPr>
        <w:t>Part of the network should be implemented in a practical scenario using the level 1, 2 and 3 hardware devices.</w:t>
      </w:r>
    </w:p>
    <w:p w:rsidR="008D482B" w:rsidRPr="00C25915" w:rsidRDefault="00955056">
      <w:pPr>
        <w:spacing w:after="0" w:line="240" w:lineRule="auto"/>
        <w:rPr>
          <w:rFonts w:ascii="Arial" w:hAnsi="Arial" w:cs="Arial"/>
        </w:rPr>
      </w:pPr>
      <w:r w:rsidRPr="00C25915">
        <w:rPr>
          <w:rFonts w:ascii="Arial" w:hAnsi="Arial" w:cs="Arial"/>
        </w:rPr>
        <w:t>The network should be tested using the HTTP protocol with a PLC web server and a PC client station. A simple web page program should send and receive data between the PLC and PC client station.</w:t>
      </w:r>
    </w:p>
    <w:p w:rsidR="008D482B" w:rsidRPr="00C25915" w:rsidRDefault="008D482B">
      <w:pPr>
        <w:spacing w:after="0" w:line="240" w:lineRule="auto"/>
        <w:rPr>
          <w:rFonts w:ascii="Arial" w:eastAsia="Times New Roman" w:hAnsi="Arial" w:cs="Arial"/>
          <w:b/>
        </w:rPr>
      </w:pPr>
    </w:p>
    <w:p w:rsidR="008D482B" w:rsidRPr="00C25915" w:rsidRDefault="00955056">
      <w:pPr>
        <w:spacing w:after="5" w:line="276" w:lineRule="auto"/>
        <w:ind w:left="11" w:right="23" w:hanging="10"/>
        <w:rPr>
          <w:rFonts w:ascii="Arial" w:eastAsia="Arial" w:hAnsi="Arial" w:cs="Arial"/>
          <w:color w:val="000000"/>
        </w:rPr>
      </w:pPr>
      <w:r w:rsidRPr="00C25915">
        <w:rPr>
          <w:rFonts w:ascii="Arial" w:eastAsia="Arial" w:hAnsi="Arial" w:cs="Arial"/>
          <w:color w:val="000000"/>
        </w:rPr>
        <w:t>Write a report for this element by the due date as stated on the front page, with the following structure:</w:t>
      </w:r>
    </w:p>
    <w:p w:rsidR="008D482B" w:rsidRPr="00C25915" w:rsidRDefault="008D482B">
      <w:pPr>
        <w:spacing w:after="0" w:line="240" w:lineRule="auto"/>
        <w:rPr>
          <w:rFonts w:ascii="Arial" w:eastAsia="Times New Roman" w:hAnsi="Arial" w:cs="Arial"/>
        </w:rPr>
      </w:pPr>
    </w:p>
    <w:p w:rsidR="008D482B" w:rsidRPr="00C25915" w:rsidRDefault="00955056">
      <w:pPr>
        <w:spacing w:after="0" w:line="240" w:lineRule="auto"/>
        <w:rPr>
          <w:rFonts w:ascii="Arial" w:eastAsia="Times New Roman" w:hAnsi="Arial" w:cs="Arial"/>
        </w:rPr>
      </w:pPr>
      <w:r w:rsidRPr="00C25915">
        <w:rPr>
          <w:rFonts w:ascii="Arial" w:eastAsia="Times New Roman" w:hAnsi="Arial" w:cs="Arial"/>
        </w:rPr>
        <w:t>1. Introduction</w:t>
      </w:r>
    </w:p>
    <w:p w:rsidR="008D482B" w:rsidRPr="00C25915" w:rsidRDefault="00955056">
      <w:pPr>
        <w:spacing w:after="0" w:line="240" w:lineRule="auto"/>
        <w:rPr>
          <w:rFonts w:ascii="Arial" w:eastAsia="Times New Roman" w:hAnsi="Arial" w:cs="Arial"/>
        </w:rPr>
      </w:pPr>
      <w:r w:rsidRPr="00C25915">
        <w:rPr>
          <w:rFonts w:ascii="Arial" w:eastAsia="Times New Roman" w:hAnsi="Arial" w:cs="Arial"/>
        </w:rPr>
        <w:t>2. System configuration requirements</w:t>
      </w:r>
    </w:p>
    <w:p w:rsidR="008D482B" w:rsidRPr="00C25915" w:rsidRDefault="00955056">
      <w:pPr>
        <w:spacing w:after="0" w:line="240" w:lineRule="auto"/>
        <w:rPr>
          <w:rFonts w:ascii="Arial" w:eastAsia="Times New Roman" w:hAnsi="Arial" w:cs="Arial"/>
        </w:rPr>
      </w:pPr>
      <w:r w:rsidRPr="00C25915">
        <w:rPr>
          <w:rFonts w:ascii="Arial" w:eastAsia="Times New Roman" w:hAnsi="Arial" w:cs="Arial"/>
        </w:rPr>
        <w:t>3. Implementation</w:t>
      </w:r>
    </w:p>
    <w:p w:rsidR="008D482B" w:rsidRPr="00C25915" w:rsidRDefault="00955056">
      <w:pPr>
        <w:spacing w:after="0" w:line="240" w:lineRule="auto"/>
        <w:rPr>
          <w:rFonts w:ascii="Arial" w:eastAsia="Times New Roman" w:hAnsi="Arial" w:cs="Arial"/>
        </w:rPr>
      </w:pPr>
      <w:r w:rsidRPr="00C25915">
        <w:rPr>
          <w:rFonts w:ascii="Arial" w:eastAsia="Times New Roman" w:hAnsi="Arial" w:cs="Arial"/>
        </w:rPr>
        <w:t>4. Testing and analysis</w:t>
      </w:r>
    </w:p>
    <w:p w:rsidR="008D482B" w:rsidRPr="00C25915" w:rsidRDefault="00955056">
      <w:pPr>
        <w:spacing w:after="0" w:line="240" w:lineRule="auto"/>
        <w:rPr>
          <w:rFonts w:ascii="Arial" w:eastAsia="Times New Roman" w:hAnsi="Arial" w:cs="Arial"/>
        </w:rPr>
      </w:pPr>
      <w:r w:rsidRPr="00C25915">
        <w:rPr>
          <w:rFonts w:ascii="Arial" w:eastAsia="Times New Roman" w:hAnsi="Arial" w:cs="Arial"/>
        </w:rPr>
        <w:t>5. Conclusion and Recommendations</w:t>
      </w:r>
    </w:p>
    <w:p w:rsidR="008D482B" w:rsidRPr="00C25915" w:rsidRDefault="008D482B">
      <w:pPr>
        <w:spacing w:after="0" w:line="240" w:lineRule="auto"/>
        <w:rPr>
          <w:rFonts w:ascii="Arial" w:eastAsia="Times New Roman" w:hAnsi="Arial" w:cs="Arial"/>
        </w:rPr>
      </w:pPr>
    </w:p>
    <w:p w:rsidR="008D482B" w:rsidRPr="00C25915" w:rsidRDefault="00955056">
      <w:pPr>
        <w:spacing w:after="0" w:line="240" w:lineRule="auto"/>
        <w:rPr>
          <w:rFonts w:ascii="Arial" w:eastAsia="Times New Roman" w:hAnsi="Arial" w:cs="Arial"/>
          <w:b/>
        </w:rPr>
      </w:pPr>
      <w:r w:rsidRPr="00C25915">
        <w:rPr>
          <w:rFonts w:ascii="Arial" w:eastAsia="Times New Roman" w:hAnsi="Arial" w:cs="Arial"/>
          <w:b/>
        </w:rPr>
        <w:t>Element weighting 30%</w:t>
      </w:r>
    </w:p>
    <w:p w:rsidR="008D482B" w:rsidRPr="00C25915" w:rsidRDefault="008D482B">
      <w:pPr>
        <w:spacing w:after="5" w:line="249" w:lineRule="auto"/>
        <w:ind w:left="11" w:right="23" w:hanging="10"/>
        <w:rPr>
          <w:rFonts w:ascii="Arial" w:hAnsi="Arial" w:cs="Arial"/>
          <w:color w:val="000000"/>
        </w:rPr>
      </w:pPr>
    </w:p>
    <w:p w:rsidR="008D482B" w:rsidRPr="00C25915" w:rsidRDefault="00955056">
      <w:pPr>
        <w:spacing w:after="5" w:line="249" w:lineRule="auto"/>
        <w:ind w:left="11" w:right="23" w:hanging="10"/>
        <w:rPr>
          <w:rFonts w:ascii="Arial" w:hAnsi="Arial" w:cs="Arial"/>
          <w:b/>
          <w:color w:val="000000"/>
        </w:rPr>
      </w:pPr>
      <w:r w:rsidRPr="00C25915">
        <w:rPr>
          <w:rFonts w:ascii="Arial" w:hAnsi="Arial" w:cs="Arial"/>
          <w:b/>
          <w:color w:val="000000"/>
        </w:rPr>
        <w:t xml:space="preserve">Combine this document with elements 1 and 2 and upload to </w:t>
      </w:r>
      <w:proofErr w:type="spellStart"/>
      <w:r w:rsidRPr="00C25915">
        <w:rPr>
          <w:rFonts w:ascii="Arial" w:hAnsi="Arial" w:cs="Arial"/>
          <w:b/>
          <w:color w:val="000000"/>
        </w:rPr>
        <w:t>Turnit</w:t>
      </w:r>
      <w:proofErr w:type="spellEnd"/>
      <w:r w:rsidRPr="00C25915">
        <w:rPr>
          <w:rFonts w:ascii="Arial" w:hAnsi="Arial" w:cs="Arial"/>
          <w:b/>
          <w:color w:val="000000"/>
        </w:rPr>
        <w:t>-in by the due date as stated on the front of this document.</w:t>
      </w:r>
    </w:p>
    <w:p w:rsidR="008D482B" w:rsidRDefault="008D482B">
      <w:pPr>
        <w:spacing w:after="5" w:line="249" w:lineRule="auto"/>
        <w:ind w:right="23"/>
        <w:rPr>
          <w:b/>
          <w:sz w:val="24"/>
          <w:szCs w:val="24"/>
        </w:rPr>
      </w:pPr>
    </w:p>
    <w:p w:rsidR="008D482B" w:rsidRPr="00C25915" w:rsidRDefault="00955056">
      <w:pPr>
        <w:spacing w:after="5" w:line="249" w:lineRule="auto"/>
        <w:ind w:left="11" w:right="23" w:hanging="10"/>
        <w:rPr>
          <w:rFonts w:ascii="Arial" w:hAnsi="Arial" w:cs="Arial"/>
          <w:b/>
        </w:rPr>
      </w:pPr>
      <w:r w:rsidRPr="00C25915">
        <w:rPr>
          <w:rFonts w:ascii="Arial" w:hAnsi="Arial" w:cs="Arial"/>
          <w:b/>
        </w:rPr>
        <w:t>Delivery for all elements:</w:t>
      </w:r>
    </w:p>
    <w:p w:rsidR="008D482B" w:rsidRPr="00C25915" w:rsidRDefault="008D482B">
      <w:pPr>
        <w:spacing w:after="5" w:line="249" w:lineRule="auto"/>
        <w:ind w:left="11" w:right="23" w:hanging="10"/>
        <w:rPr>
          <w:rFonts w:ascii="Arial" w:hAnsi="Arial" w:cs="Arial"/>
          <w:color w:val="000000"/>
        </w:rPr>
      </w:pPr>
    </w:p>
    <w:p w:rsidR="008D482B" w:rsidRPr="00C25915" w:rsidRDefault="00955056">
      <w:pPr>
        <w:spacing w:after="0" w:line="240" w:lineRule="auto"/>
        <w:rPr>
          <w:rFonts w:ascii="Arial" w:hAnsi="Arial" w:cs="Arial"/>
        </w:rPr>
      </w:pPr>
      <w:r w:rsidRPr="00C25915">
        <w:rPr>
          <w:rFonts w:ascii="Arial" w:hAnsi="Arial" w:cs="Arial"/>
        </w:rPr>
        <w:t>Screen shots showing:</w:t>
      </w:r>
    </w:p>
    <w:p w:rsidR="008D482B" w:rsidRPr="00C25915" w:rsidRDefault="008D482B">
      <w:pPr>
        <w:spacing w:after="0" w:line="240" w:lineRule="auto"/>
        <w:rPr>
          <w:rFonts w:ascii="Arial" w:hAnsi="Arial" w:cs="Arial"/>
        </w:rPr>
      </w:pPr>
    </w:p>
    <w:p w:rsidR="008D482B" w:rsidRPr="00C25915" w:rsidRDefault="00955056">
      <w:pPr>
        <w:numPr>
          <w:ilvl w:val="0"/>
          <w:numId w:val="4"/>
        </w:numPr>
        <w:spacing w:after="0" w:line="240" w:lineRule="auto"/>
        <w:ind w:right="23"/>
        <w:rPr>
          <w:rFonts w:ascii="Arial" w:hAnsi="Arial" w:cs="Arial"/>
        </w:rPr>
      </w:pPr>
      <w:r w:rsidRPr="00C25915">
        <w:rPr>
          <w:rFonts w:ascii="Arial" w:hAnsi="Arial" w:cs="Arial"/>
        </w:rPr>
        <w:t xml:space="preserve">A clear definition of your </w:t>
      </w:r>
      <w:proofErr w:type="spellStart"/>
      <w:r w:rsidRPr="00C25915">
        <w:rPr>
          <w:rFonts w:ascii="Arial" w:hAnsi="Arial" w:cs="Arial"/>
        </w:rPr>
        <w:t>ip</w:t>
      </w:r>
      <w:proofErr w:type="spellEnd"/>
      <w:r w:rsidRPr="00C25915">
        <w:rPr>
          <w:rFonts w:ascii="Arial" w:hAnsi="Arial" w:cs="Arial"/>
        </w:rPr>
        <w:t xml:space="preserve"> allocation which should follow some standard of your choice</w:t>
      </w:r>
    </w:p>
    <w:p w:rsidR="008D482B" w:rsidRPr="00C25915" w:rsidRDefault="00955056">
      <w:pPr>
        <w:numPr>
          <w:ilvl w:val="0"/>
          <w:numId w:val="4"/>
        </w:numPr>
        <w:spacing w:after="0" w:line="240" w:lineRule="auto"/>
        <w:ind w:right="23"/>
        <w:rPr>
          <w:rFonts w:ascii="Arial" w:hAnsi="Arial" w:cs="Arial"/>
        </w:rPr>
      </w:pPr>
      <w:r w:rsidRPr="00C25915">
        <w:rPr>
          <w:rFonts w:ascii="Arial" w:hAnsi="Arial" w:cs="Arial"/>
        </w:rPr>
        <w:t>IP routing table from any one router as this will demonstrate correctness for all 3 routers</w:t>
      </w:r>
    </w:p>
    <w:p w:rsidR="008D482B" w:rsidRPr="00C25915" w:rsidRDefault="00955056">
      <w:pPr>
        <w:numPr>
          <w:ilvl w:val="0"/>
          <w:numId w:val="4"/>
        </w:numPr>
        <w:spacing w:after="0" w:line="240" w:lineRule="auto"/>
        <w:ind w:right="23"/>
        <w:rPr>
          <w:rFonts w:ascii="Arial" w:hAnsi="Arial" w:cs="Arial"/>
        </w:rPr>
      </w:pPr>
      <w:r w:rsidRPr="00C25915">
        <w:rPr>
          <w:rFonts w:ascii="Arial" w:hAnsi="Arial" w:cs="Arial"/>
        </w:rPr>
        <w:t>A running config for the routers</w:t>
      </w:r>
    </w:p>
    <w:p w:rsidR="008D482B" w:rsidRPr="00C25915" w:rsidRDefault="00955056">
      <w:pPr>
        <w:numPr>
          <w:ilvl w:val="0"/>
          <w:numId w:val="4"/>
        </w:numPr>
        <w:spacing w:after="0" w:line="240" w:lineRule="auto"/>
        <w:ind w:right="23"/>
        <w:rPr>
          <w:rFonts w:ascii="Arial" w:hAnsi="Arial" w:cs="Arial"/>
        </w:rPr>
      </w:pPr>
      <w:r w:rsidRPr="00C25915">
        <w:rPr>
          <w:rFonts w:ascii="Arial" w:hAnsi="Arial" w:cs="Arial"/>
        </w:rPr>
        <w:t>If you implement VLAN’s, a running config for the appropriate switch</w:t>
      </w:r>
    </w:p>
    <w:p w:rsidR="008D482B" w:rsidRPr="00C25915" w:rsidRDefault="00955056">
      <w:pPr>
        <w:numPr>
          <w:ilvl w:val="0"/>
          <w:numId w:val="4"/>
        </w:numPr>
        <w:spacing w:after="0" w:line="240" w:lineRule="auto"/>
        <w:ind w:right="23"/>
        <w:rPr>
          <w:rFonts w:ascii="Arial" w:hAnsi="Arial" w:cs="Arial"/>
        </w:rPr>
      </w:pPr>
      <w:r w:rsidRPr="00C25915">
        <w:rPr>
          <w:rFonts w:ascii="Arial" w:hAnsi="Arial" w:cs="Arial"/>
        </w:rPr>
        <w:t>Sufficient pings (if tracert does not work properly) to demonstrate your system</w:t>
      </w:r>
    </w:p>
    <w:p w:rsidR="008D482B" w:rsidRPr="00C25915" w:rsidRDefault="00955056">
      <w:pPr>
        <w:numPr>
          <w:ilvl w:val="0"/>
          <w:numId w:val="4"/>
        </w:numPr>
        <w:spacing w:after="0" w:line="240" w:lineRule="auto"/>
        <w:ind w:right="23"/>
        <w:rPr>
          <w:rFonts w:ascii="Arial" w:hAnsi="Arial" w:cs="Arial"/>
        </w:rPr>
      </w:pPr>
      <w:r w:rsidRPr="00C25915">
        <w:rPr>
          <w:rFonts w:ascii="Arial" w:hAnsi="Arial" w:cs="Arial"/>
        </w:rPr>
        <w:t>You will find it useful to hand annotate your screen shots saying what you have done.</w:t>
      </w:r>
    </w:p>
    <w:p w:rsidR="008D482B" w:rsidRDefault="00955056">
      <w:pPr>
        <w:numPr>
          <w:ilvl w:val="0"/>
          <w:numId w:val="4"/>
        </w:numPr>
        <w:spacing w:after="0" w:line="240" w:lineRule="auto"/>
        <w:ind w:right="23"/>
        <w:rPr>
          <w:rFonts w:ascii="Arial" w:hAnsi="Arial" w:cs="Arial"/>
        </w:rPr>
      </w:pPr>
      <w:r w:rsidRPr="00C25915">
        <w:rPr>
          <w:rFonts w:ascii="Arial" w:hAnsi="Arial" w:cs="Arial"/>
        </w:rPr>
        <w:t>The simulator in advanced mode is not necessary for your sim but it does have the presentation advantage of having multiple windows on a screen.</w:t>
      </w:r>
    </w:p>
    <w:p w:rsidR="00C25915" w:rsidRDefault="00C25915">
      <w:pPr>
        <w:rPr>
          <w:rFonts w:ascii="Arial" w:hAnsi="Arial" w:cs="Arial"/>
        </w:rPr>
      </w:pPr>
      <w:r>
        <w:rPr>
          <w:rFonts w:ascii="Arial" w:hAnsi="Arial" w:cs="Arial"/>
        </w:rPr>
        <w:br w:type="page"/>
      </w:r>
    </w:p>
    <w:p w:rsidR="00C25915" w:rsidRPr="00C25915" w:rsidRDefault="00C25915" w:rsidP="00C25915">
      <w:pPr>
        <w:spacing w:after="0" w:line="240" w:lineRule="auto"/>
        <w:ind w:left="720" w:right="23"/>
        <w:rPr>
          <w:rFonts w:ascii="Arial" w:hAnsi="Arial" w:cs="Arial"/>
        </w:rPr>
      </w:pPr>
    </w:p>
    <w:tbl>
      <w:tblPr>
        <w:tblStyle w:val="ac"/>
        <w:tblW w:w="1044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44"/>
      </w:tblGrid>
      <w:tr w:rsidR="008D482B">
        <w:trPr>
          <w:trHeight w:val="414"/>
        </w:trPr>
        <w:tc>
          <w:tcPr>
            <w:tcW w:w="10444" w:type="dxa"/>
            <w:shd w:val="clear" w:color="auto" w:fill="D9D9D9"/>
          </w:tcPr>
          <w:p w:rsidR="008D482B" w:rsidRDefault="00955056">
            <w:pPr>
              <w:jc w:val="center"/>
              <w:rPr>
                <w:rFonts w:ascii="Arial" w:eastAsia="Arial" w:hAnsi="Arial" w:cs="Arial"/>
                <w:b/>
                <w:smallCaps/>
                <w:sz w:val="36"/>
                <w:szCs w:val="36"/>
              </w:rPr>
            </w:pPr>
            <w:r>
              <w:rPr>
                <w:rFonts w:ascii="Arial" w:eastAsia="Arial" w:hAnsi="Arial" w:cs="Arial"/>
                <w:b/>
                <w:smallCaps/>
                <w:sz w:val="36"/>
                <w:szCs w:val="36"/>
              </w:rPr>
              <w:t>GUIDANCE FOR STUDENTS IN THE COMPLETION OF TASKS</w:t>
            </w:r>
          </w:p>
        </w:tc>
      </w:tr>
    </w:tbl>
    <w:p w:rsidR="008D482B" w:rsidRDefault="008D482B">
      <w:pPr>
        <w:jc w:val="both"/>
        <w:rPr>
          <w:rFonts w:ascii="Arial" w:eastAsia="Arial" w:hAnsi="Arial" w:cs="Arial"/>
        </w:rPr>
      </w:pPr>
    </w:p>
    <w:p w:rsidR="008D482B" w:rsidRDefault="00955056">
      <w:pPr>
        <w:spacing w:line="276" w:lineRule="auto"/>
        <w:rPr>
          <w:rFonts w:ascii="Arial" w:eastAsia="Arial" w:hAnsi="Arial" w:cs="Arial"/>
          <w:i/>
        </w:rPr>
      </w:pPr>
      <w:r>
        <w:rPr>
          <w:rFonts w:ascii="Arial" w:eastAsia="Arial" w:hAnsi="Arial" w:cs="Arial"/>
        </w:rPr>
        <w:t xml:space="preserve">You are required to combine the three elements of the portfolio into one document in pdf format and upload to </w:t>
      </w:r>
      <w:proofErr w:type="spellStart"/>
      <w:r>
        <w:rPr>
          <w:rFonts w:ascii="Arial" w:eastAsia="Arial" w:hAnsi="Arial" w:cs="Arial"/>
        </w:rPr>
        <w:t>Turnit</w:t>
      </w:r>
      <w:proofErr w:type="spellEnd"/>
      <w:r>
        <w:rPr>
          <w:rFonts w:ascii="Arial" w:eastAsia="Arial" w:hAnsi="Arial" w:cs="Arial"/>
        </w:rPr>
        <w:t>-in on the date shown for element 3.</w:t>
      </w:r>
    </w:p>
    <w:p w:rsidR="008D482B" w:rsidRDefault="00955056">
      <w:pPr>
        <w:spacing w:line="276" w:lineRule="auto"/>
        <w:jc w:val="both"/>
        <w:rPr>
          <w:rFonts w:ascii="Arial" w:eastAsia="Arial" w:hAnsi="Arial" w:cs="Arial"/>
        </w:rPr>
      </w:pPr>
      <w:r>
        <w:rPr>
          <w:rFonts w:ascii="Arial" w:eastAsia="Arial" w:hAnsi="Arial" w:cs="Arial"/>
        </w:rPr>
        <w:t xml:space="preserve">Your pages should be numbered and your figures must also be numbered and listed. There is no need to include datasheets, instead, simply cite their source when explaining. Write in the third person. Note that sections of your report have been identified as places where the marks will be awarded. The </w:t>
      </w:r>
      <w:proofErr w:type="spellStart"/>
      <w:r>
        <w:rPr>
          <w:rFonts w:ascii="Arial" w:eastAsia="Arial" w:hAnsi="Arial" w:cs="Arial"/>
        </w:rPr>
        <w:t>Turnit</w:t>
      </w:r>
      <w:proofErr w:type="spellEnd"/>
      <w:r>
        <w:rPr>
          <w:rFonts w:ascii="Arial" w:eastAsia="Arial" w:hAnsi="Arial" w:cs="Arial"/>
        </w:rPr>
        <w:t>-in Rubric will be used to record your marks with your tutor’s feedback.</w:t>
      </w:r>
    </w:p>
    <w:p w:rsidR="008D482B" w:rsidRDefault="008D482B">
      <w:pPr>
        <w:spacing w:line="276" w:lineRule="auto"/>
        <w:jc w:val="both"/>
        <w:rPr>
          <w:rFonts w:ascii="Arial" w:eastAsia="Arial" w:hAnsi="Arial" w:cs="Arial"/>
        </w:rPr>
      </w:pPr>
    </w:p>
    <w:p w:rsidR="008D482B" w:rsidRDefault="00955056">
      <w:pPr>
        <w:spacing w:line="276" w:lineRule="auto"/>
        <w:jc w:val="both"/>
        <w:rPr>
          <w:rFonts w:ascii="Arial" w:eastAsia="Arial" w:hAnsi="Arial" w:cs="Arial"/>
        </w:rPr>
      </w:pPr>
      <w:r>
        <w:rPr>
          <w:rFonts w:ascii="Arial" w:eastAsia="Arial" w:hAnsi="Arial" w:cs="Arial"/>
        </w:rPr>
        <w:t>Your title page for the report should contain the following information:</w:t>
      </w:r>
    </w:p>
    <w:p w:rsidR="008D482B" w:rsidRDefault="00955056">
      <w:pPr>
        <w:spacing w:after="0" w:line="276" w:lineRule="auto"/>
        <w:ind w:left="425"/>
        <w:jc w:val="both"/>
        <w:rPr>
          <w:rFonts w:ascii="Arial" w:eastAsia="Arial" w:hAnsi="Arial" w:cs="Arial"/>
        </w:rPr>
      </w:pPr>
      <w:r>
        <w:rPr>
          <w:rFonts w:ascii="Arial" w:eastAsia="Arial" w:hAnsi="Arial" w:cs="Arial"/>
          <w:b/>
        </w:rPr>
        <w:t>Course</w:t>
      </w:r>
      <w:r>
        <w:rPr>
          <w:rFonts w:ascii="Arial" w:eastAsia="Arial" w:hAnsi="Arial" w:cs="Arial"/>
        </w:rPr>
        <w:t>:</w:t>
      </w:r>
      <w:r>
        <w:rPr>
          <w:rFonts w:ascii="Arial" w:eastAsia="Arial" w:hAnsi="Arial" w:cs="Arial"/>
        </w:rPr>
        <w:tab/>
      </w:r>
      <w:r>
        <w:rPr>
          <w:rFonts w:ascii="Arial" w:eastAsia="Arial" w:hAnsi="Arial" w:cs="Arial"/>
        </w:rPr>
        <w:tab/>
      </w:r>
      <w:r>
        <w:rPr>
          <w:rFonts w:ascii="Arial" w:eastAsia="Arial" w:hAnsi="Arial" w:cs="Arial"/>
        </w:rPr>
        <w:tab/>
        <w:t>HND</w:t>
      </w:r>
      <w:r w:rsidR="00C25915">
        <w:rPr>
          <w:rFonts w:ascii="Arial" w:eastAsia="Arial" w:hAnsi="Arial" w:cs="Arial"/>
        </w:rPr>
        <w:t>/BSc (Hons)</w:t>
      </w:r>
      <w:r>
        <w:rPr>
          <w:rFonts w:ascii="Arial" w:eastAsia="Arial" w:hAnsi="Arial" w:cs="Arial"/>
        </w:rPr>
        <w:t xml:space="preserve"> Electrical and Electronic Engineering</w:t>
      </w:r>
    </w:p>
    <w:p w:rsidR="008D482B" w:rsidRDefault="00955056">
      <w:pPr>
        <w:spacing w:after="0" w:line="276" w:lineRule="auto"/>
        <w:ind w:left="425"/>
        <w:jc w:val="both"/>
        <w:rPr>
          <w:rFonts w:ascii="Arial" w:eastAsia="Arial" w:hAnsi="Arial" w:cs="Arial"/>
        </w:rPr>
      </w:pPr>
      <w:r>
        <w:rPr>
          <w:rFonts w:ascii="Arial" w:eastAsia="Arial" w:hAnsi="Arial" w:cs="Arial"/>
          <w:b/>
        </w:rPr>
        <w:t>Module</w:t>
      </w:r>
      <w:r>
        <w:rPr>
          <w:rFonts w:ascii="Arial" w:eastAsia="Arial" w:hAnsi="Arial" w:cs="Arial"/>
        </w:rPr>
        <w:t>:</w:t>
      </w:r>
      <w:r>
        <w:rPr>
          <w:rFonts w:ascii="Arial" w:eastAsia="Arial" w:hAnsi="Arial" w:cs="Arial"/>
        </w:rPr>
        <w:tab/>
      </w:r>
      <w:r>
        <w:rPr>
          <w:rFonts w:ascii="Arial" w:eastAsia="Arial" w:hAnsi="Arial" w:cs="Arial"/>
        </w:rPr>
        <w:tab/>
      </w:r>
      <w:r>
        <w:rPr>
          <w:rFonts w:ascii="Arial" w:eastAsia="Arial" w:hAnsi="Arial" w:cs="Arial"/>
        </w:rPr>
        <w:tab/>
        <w:t>SGEE5008 Networking Systems for Engineers</w:t>
      </w:r>
    </w:p>
    <w:p w:rsidR="008D482B" w:rsidRDefault="00955056">
      <w:pPr>
        <w:spacing w:after="0" w:line="276" w:lineRule="auto"/>
        <w:ind w:left="425"/>
        <w:jc w:val="both"/>
        <w:rPr>
          <w:rFonts w:ascii="Arial" w:eastAsia="Arial" w:hAnsi="Arial" w:cs="Arial"/>
        </w:rPr>
      </w:pPr>
      <w:r>
        <w:rPr>
          <w:rFonts w:ascii="Arial" w:eastAsia="Arial" w:hAnsi="Arial" w:cs="Arial"/>
          <w:b/>
        </w:rPr>
        <w:t>Portfolio</w:t>
      </w:r>
      <w:r>
        <w:rPr>
          <w:rFonts w:ascii="Arial" w:eastAsia="Arial" w:hAnsi="Arial" w:cs="Arial"/>
        </w:rPr>
        <w:t xml:space="preserve">: </w:t>
      </w:r>
      <w:r>
        <w:rPr>
          <w:rFonts w:ascii="Arial" w:eastAsia="Arial" w:hAnsi="Arial" w:cs="Arial"/>
        </w:rPr>
        <w:tab/>
      </w:r>
      <w:r>
        <w:rPr>
          <w:rFonts w:ascii="Arial" w:eastAsia="Arial" w:hAnsi="Arial" w:cs="Arial"/>
        </w:rPr>
        <w:tab/>
        <w:t>Network Design for Industry using CIDR Subnetting</w:t>
      </w:r>
    </w:p>
    <w:p w:rsidR="008D482B" w:rsidRDefault="00955056">
      <w:pPr>
        <w:spacing w:after="0" w:line="276" w:lineRule="auto"/>
        <w:ind w:left="425"/>
        <w:jc w:val="both"/>
        <w:rPr>
          <w:rFonts w:ascii="Arial" w:eastAsia="Arial" w:hAnsi="Arial" w:cs="Arial"/>
        </w:rPr>
      </w:pPr>
      <w:r>
        <w:rPr>
          <w:rFonts w:ascii="Arial" w:eastAsia="Arial" w:hAnsi="Arial" w:cs="Arial"/>
          <w:b/>
        </w:rPr>
        <w:t>Name:</w:t>
      </w:r>
      <w:r>
        <w:rPr>
          <w:rFonts w:ascii="Arial" w:eastAsia="Arial" w:hAnsi="Arial" w:cs="Arial"/>
          <w:b/>
        </w:rPr>
        <w:tab/>
      </w:r>
      <w:r>
        <w:rPr>
          <w:rFonts w:ascii="Arial" w:eastAsia="Arial" w:hAnsi="Arial" w:cs="Arial"/>
          <w:b/>
        </w:rPr>
        <w:tab/>
      </w:r>
      <w:r>
        <w:rPr>
          <w:rFonts w:ascii="Arial" w:eastAsia="Arial" w:hAnsi="Arial" w:cs="Arial"/>
          <w:b/>
        </w:rPr>
        <w:tab/>
      </w:r>
      <w:proofErr w:type="gramStart"/>
      <w:r>
        <w:rPr>
          <w:rFonts w:ascii="Arial" w:eastAsia="Arial" w:hAnsi="Arial" w:cs="Arial"/>
        </w:rPr>
        <w:t>?????? ??????</w:t>
      </w:r>
      <w:proofErr w:type="gramEnd"/>
    </w:p>
    <w:p w:rsidR="008D482B" w:rsidRDefault="00955056">
      <w:pPr>
        <w:spacing w:after="0" w:line="276" w:lineRule="auto"/>
        <w:ind w:left="425"/>
        <w:jc w:val="both"/>
        <w:rPr>
          <w:rFonts w:ascii="Arial" w:eastAsia="Arial" w:hAnsi="Arial" w:cs="Arial"/>
        </w:rPr>
      </w:pPr>
      <w:r>
        <w:rPr>
          <w:rFonts w:ascii="Arial" w:eastAsia="Arial" w:hAnsi="Arial" w:cs="Arial"/>
          <w:b/>
        </w:rPr>
        <w:t>University number</w:t>
      </w:r>
      <w:r>
        <w:rPr>
          <w:rFonts w:ascii="Arial" w:eastAsia="Arial" w:hAnsi="Arial" w:cs="Arial"/>
        </w:rPr>
        <w:t>:</w:t>
      </w:r>
      <w:r>
        <w:rPr>
          <w:rFonts w:ascii="Arial" w:eastAsia="Arial" w:hAnsi="Arial" w:cs="Arial"/>
        </w:rPr>
        <w:tab/>
        <w:t>XXXXXXX</w:t>
      </w:r>
    </w:p>
    <w:p w:rsidR="008D482B" w:rsidRDefault="00955056">
      <w:pPr>
        <w:spacing w:after="0" w:line="276" w:lineRule="auto"/>
        <w:ind w:left="425"/>
        <w:jc w:val="both"/>
        <w:rPr>
          <w:rFonts w:ascii="Arial" w:eastAsia="Arial" w:hAnsi="Arial" w:cs="Arial"/>
        </w:rPr>
      </w:pPr>
      <w:r>
        <w:rPr>
          <w:rFonts w:ascii="Arial" w:eastAsia="Arial" w:hAnsi="Arial" w:cs="Arial"/>
          <w:b/>
        </w:rPr>
        <w:t>Date submitted</w:t>
      </w:r>
      <w:r>
        <w:rPr>
          <w:rFonts w:ascii="Arial" w:eastAsia="Arial" w:hAnsi="Arial" w:cs="Arial"/>
        </w:rPr>
        <w:t>:</w:t>
      </w:r>
      <w:r>
        <w:rPr>
          <w:rFonts w:ascii="Arial" w:eastAsia="Arial" w:hAnsi="Arial" w:cs="Arial"/>
        </w:rPr>
        <w:tab/>
      </w:r>
      <w:r>
        <w:rPr>
          <w:rFonts w:ascii="Arial" w:eastAsia="Arial" w:hAnsi="Arial" w:cs="Arial"/>
        </w:rPr>
        <w:tab/>
        <w:t>DD/MM/YYYY</w:t>
      </w:r>
    </w:p>
    <w:p w:rsidR="008D482B" w:rsidRDefault="008D482B">
      <w:pPr>
        <w:spacing w:line="276" w:lineRule="auto"/>
        <w:jc w:val="both"/>
        <w:rPr>
          <w:rFonts w:ascii="Arial" w:eastAsia="Arial" w:hAnsi="Arial" w:cs="Arial"/>
        </w:rPr>
      </w:pPr>
    </w:p>
    <w:p w:rsidR="008D482B" w:rsidRDefault="00955056">
      <w:pPr>
        <w:spacing w:line="276" w:lineRule="auto"/>
        <w:jc w:val="both"/>
        <w:rPr>
          <w:rFonts w:ascii="Arial" w:eastAsia="Arial" w:hAnsi="Arial" w:cs="Arial"/>
        </w:rPr>
      </w:pPr>
      <w:r>
        <w:rPr>
          <w:rFonts w:ascii="Arial" w:eastAsia="Arial" w:hAnsi="Arial" w:cs="Arial"/>
        </w:rPr>
        <w:t>Further guidance:</w:t>
      </w:r>
    </w:p>
    <w:p w:rsidR="008D482B" w:rsidRDefault="00955056">
      <w:pPr>
        <w:numPr>
          <w:ilvl w:val="0"/>
          <w:numId w:val="2"/>
        </w:numPr>
        <w:spacing w:after="0" w:line="276" w:lineRule="auto"/>
        <w:ind w:left="993"/>
        <w:rPr>
          <w:rFonts w:ascii="Arial" w:eastAsia="Arial" w:hAnsi="Arial" w:cs="Arial"/>
        </w:rPr>
      </w:pPr>
      <w:r>
        <w:rPr>
          <w:rFonts w:ascii="Arial" w:eastAsia="Arial" w:hAnsi="Arial" w:cs="Arial"/>
        </w:rPr>
        <w:t>Do not use a styled document (template) and don’t add your company logo.</w:t>
      </w:r>
    </w:p>
    <w:p w:rsidR="008D482B" w:rsidRDefault="00955056">
      <w:pPr>
        <w:numPr>
          <w:ilvl w:val="0"/>
          <w:numId w:val="2"/>
        </w:numPr>
        <w:spacing w:after="0" w:line="276" w:lineRule="auto"/>
        <w:ind w:left="993"/>
        <w:rPr>
          <w:rFonts w:ascii="Arial" w:eastAsia="Arial" w:hAnsi="Arial" w:cs="Arial"/>
        </w:rPr>
      </w:pPr>
      <w:r>
        <w:rPr>
          <w:rFonts w:ascii="Arial" w:eastAsia="Arial" w:hAnsi="Arial" w:cs="Arial"/>
        </w:rPr>
        <w:t>Do not include photographs of course notes or formative classroom work.</w:t>
      </w:r>
    </w:p>
    <w:p w:rsidR="008D482B" w:rsidRDefault="00955056">
      <w:pPr>
        <w:numPr>
          <w:ilvl w:val="0"/>
          <w:numId w:val="2"/>
        </w:numPr>
        <w:spacing w:after="0" w:line="276" w:lineRule="auto"/>
        <w:ind w:left="993"/>
        <w:rPr>
          <w:rFonts w:ascii="Arial" w:eastAsia="Arial" w:hAnsi="Arial" w:cs="Arial"/>
        </w:rPr>
      </w:pPr>
      <w:r>
        <w:rPr>
          <w:rFonts w:ascii="Arial" w:eastAsia="Arial" w:hAnsi="Arial" w:cs="Arial"/>
        </w:rPr>
        <w:t>All pages and figures must be numbered and listed in the Table of Contents and List of Figures.</w:t>
      </w:r>
    </w:p>
    <w:p w:rsidR="008D482B" w:rsidRDefault="00955056">
      <w:pPr>
        <w:numPr>
          <w:ilvl w:val="0"/>
          <w:numId w:val="2"/>
        </w:numPr>
        <w:spacing w:after="0" w:line="276" w:lineRule="auto"/>
        <w:ind w:left="993"/>
        <w:rPr>
          <w:rFonts w:ascii="Arial" w:eastAsia="Arial" w:hAnsi="Arial" w:cs="Arial"/>
        </w:rPr>
      </w:pPr>
      <w:r>
        <w:rPr>
          <w:rFonts w:ascii="Arial" w:eastAsia="Arial" w:hAnsi="Arial" w:cs="Arial"/>
        </w:rPr>
        <w:t>There is no need to include whole datasheets; simply cite their source or include a “snip” of the relevant information.</w:t>
      </w:r>
    </w:p>
    <w:p w:rsidR="008D482B" w:rsidRDefault="00955056">
      <w:pPr>
        <w:numPr>
          <w:ilvl w:val="0"/>
          <w:numId w:val="2"/>
        </w:numPr>
        <w:spacing w:after="0" w:line="276" w:lineRule="auto"/>
        <w:ind w:left="993"/>
        <w:rPr>
          <w:rFonts w:ascii="Arial" w:eastAsia="Arial" w:hAnsi="Arial" w:cs="Arial"/>
        </w:rPr>
      </w:pPr>
      <w:r>
        <w:rPr>
          <w:rFonts w:ascii="Arial" w:eastAsia="Arial" w:hAnsi="Arial" w:cs="Arial"/>
        </w:rPr>
        <w:t>Write all sections in the third person.</w:t>
      </w:r>
    </w:p>
    <w:p w:rsidR="008D482B" w:rsidRDefault="00955056">
      <w:pPr>
        <w:numPr>
          <w:ilvl w:val="0"/>
          <w:numId w:val="2"/>
        </w:numPr>
        <w:spacing w:after="0" w:line="276" w:lineRule="auto"/>
        <w:ind w:left="993"/>
        <w:rPr>
          <w:rFonts w:ascii="Arial" w:eastAsia="Arial" w:hAnsi="Arial" w:cs="Arial"/>
        </w:rPr>
      </w:pPr>
      <w:r>
        <w:rPr>
          <w:rFonts w:ascii="Arial" w:eastAsia="Arial" w:hAnsi="Arial" w:cs="Arial"/>
        </w:rPr>
        <w:t>Note which sections of your report have been identified above as places where the marks will be awarded and use your word allocation wisely.</w:t>
      </w:r>
    </w:p>
    <w:p w:rsidR="008D482B" w:rsidRDefault="00955056">
      <w:pPr>
        <w:numPr>
          <w:ilvl w:val="0"/>
          <w:numId w:val="2"/>
        </w:numPr>
        <w:shd w:val="clear" w:color="auto" w:fill="FFFFFF"/>
        <w:spacing w:after="0" w:line="276" w:lineRule="auto"/>
        <w:ind w:left="993"/>
        <w:rPr>
          <w:rFonts w:ascii="Arial" w:eastAsia="Arial" w:hAnsi="Arial" w:cs="Arial"/>
          <w:b/>
        </w:rPr>
      </w:pPr>
      <w:r>
        <w:rPr>
          <w:rFonts w:ascii="Arial" w:eastAsia="Arial" w:hAnsi="Arial" w:cs="Arial"/>
        </w:rPr>
        <w:t xml:space="preserve">Save your report as a .pdf with your university number as the file name. </w:t>
      </w:r>
    </w:p>
    <w:p w:rsidR="008D482B" w:rsidRDefault="00955056">
      <w:pPr>
        <w:numPr>
          <w:ilvl w:val="0"/>
          <w:numId w:val="2"/>
        </w:numPr>
        <w:spacing w:after="0" w:line="276" w:lineRule="auto"/>
        <w:ind w:left="993"/>
        <w:rPr>
          <w:rFonts w:ascii="Arial" w:eastAsia="Arial" w:hAnsi="Arial" w:cs="Arial"/>
        </w:rPr>
      </w:pPr>
      <w:r>
        <w:rPr>
          <w:rFonts w:ascii="Arial" w:eastAsia="Arial" w:hAnsi="Arial" w:cs="Arial"/>
        </w:rPr>
        <w:t xml:space="preserve">The </w:t>
      </w:r>
      <w:proofErr w:type="spellStart"/>
      <w:r>
        <w:rPr>
          <w:rFonts w:ascii="Arial" w:eastAsia="Arial" w:hAnsi="Arial" w:cs="Arial"/>
        </w:rPr>
        <w:t>TurnIt</w:t>
      </w:r>
      <w:proofErr w:type="spellEnd"/>
      <w:r>
        <w:rPr>
          <w:rFonts w:ascii="Arial" w:eastAsia="Arial" w:hAnsi="Arial" w:cs="Arial"/>
        </w:rPr>
        <w:t>-In rubric will be used to record your marks and provide you with tutor feedback.</w:t>
      </w:r>
    </w:p>
    <w:p w:rsidR="008D482B" w:rsidRDefault="00955056">
      <w:pPr>
        <w:numPr>
          <w:ilvl w:val="0"/>
          <w:numId w:val="2"/>
        </w:numPr>
        <w:spacing w:after="0" w:line="276" w:lineRule="auto"/>
        <w:ind w:left="993"/>
        <w:rPr>
          <w:rFonts w:ascii="Arial" w:eastAsia="Arial" w:hAnsi="Arial" w:cs="Arial"/>
        </w:rPr>
      </w:pPr>
      <w:bookmarkStart w:id="3" w:name="_heading=h.30j0zll" w:colFirst="0" w:colLast="0"/>
      <w:bookmarkEnd w:id="3"/>
      <w:r>
        <w:rPr>
          <w:rFonts w:ascii="Arial" w:eastAsia="Arial" w:hAnsi="Arial" w:cs="Arial"/>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rsidR="008D482B" w:rsidRDefault="00955056">
      <w:pPr>
        <w:numPr>
          <w:ilvl w:val="0"/>
          <w:numId w:val="2"/>
        </w:numPr>
        <w:shd w:val="clear" w:color="auto" w:fill="FFFFFF"/>
        <w:spacing w:after="0" w:line="276" w:lineRule="auto"/>
        <w:ind w:left="993"/>
        <w:rPr>
          <w:rFonts w:ascii="Arial" w:eastAsia="Arial" w:hAnsi="Arial" w:cs="Arial"/>
          <w:color w:val="000000"/>
        </w:rPr>
      </w:pPr>
      <w:bookmarkStart w:id="4" w:name="_heading=h.1fob9te" w:colFirst="0" w:colLast="0"/>
      <w:bookmarkEnd w:id="4"/>
      <w:r>
        <w:rPr>
          <w:rFonts w:ascii="Arial" w:eastAsia="Arial" w:hAnsi="Arial" w:cs="Arial"/>
          <w:color w:val="000000"/>
        </w:rPr>
        <w:t>To reduce your word count, avoid telling a story of how you carried out your work, simply focus on the end product and explain it. This is not a journal!</w:t>
      </w:r>
    </w:p>
    <w:p w:rsidR="008D482B" w:rsidRDefault="008D482B">
      <w:pPr>
        <w:spacing w:line="276" w:lineRule="auto"/>
        <w:rPr>
          <w:rFonts w:ascii="Arial" w:eastAsia="Arial" w:hAnsi="Arial" w:cs="Arial"/>
          <w:b/>
        </w:rPr>
      </w:pPr>
    </w:p>
    <w:p w:rsidR="008D482B" w:rsidRDefault="00955056">
      <w:pPr>
        <w:spacing w:line="276" w:lineRule="auto"/>
        <w:rPr>
          <w:rFonts w:ascii="Arial" w:eastAsia="Arial" w:hAnsi="Arial" w:cs="Arial"/>
          <w:b/>
        </w:rPr>
      </w:pPr>
      <w:r>
        <w:rPr>
          <w:rFonts w:ascii="Arial" w:eastAsia="Arial" w:hAnsi="Arial" w:cs="Arial"/>
          <w:b/>
        </w:rPr>
        <w:t xml:space="preserve">NOTE: The guidance offered below is linked to the five generic assessment criteria overleaf. </w:t>
      </w:r>
      <w:r>
        <w:rPr>
          <w:rFonts w:ascii="Arial" w:eastAsia="Arial" w:hAnsi="Arial" w:cs="Arial"/>
          <w:color w:val="FF0000"/>
        </w:rPr>
        <w:t>Significant differences from Level 4 are highlighted in red.</w:t>
      </w:r>
    </w:p>
    <w:p w:rsidR="008D482B" w:rsidRDefault="00955056">
      <w:pPr>
        <w:numPr>
          <w:ilvl w:val="0"/>
          <w:numId w:val="3"/>
        </w:numPr>
        <w:spacing w:after="0" w:line="276" w:lineRule="auto"/>
        <w:rPr>
          <w:rFonts w:ascii="Arial" w:eastAsia="Arial" w:hAnsi="Arial" w:cs="Arial"/>
          <w:b/>
        </w:rPr>
      </w:pPr>
      <w:r>
        <w:rPr>
          <w:rFonts w:ascii="Arial" w:eastAsia="Arial" w:hAnsi="Arial" w:cs="Arial"/>
          <w:b/>
        </w:rPr>
        <w:t>Engagement with Literature Skills</w:t>
      </w:r>
    </w:p>
    <w:p w:rsidR="008D482B" w:rsidRDefault="00955056">
      <w:pPr>
        <w:spacing w:line="276" w:lineRule="auto"/>
        <w:jc w:val="both"/>
        <w:rPr>
          <w:rFonts w:ascii="Arial" w:eastAsia="Arial" w:hAnsi="Arial" w:cs="Arial"/>
        </w:rPr>
      </w:pPr>
      <w:r>
        <w:rPr>
          <w:rFonts w:ascii="Arial" w:eastAsia="Arial" w:hAnsi="Arial" w:cs="Arial"/>
        </w:rPr>
        <w:t xml:space="preserve">Your work must be informed and supported by scholarly material that is </w:t>
      </w:r>
      <w:r>
        <w:rPr>
          <w:rFonts w:ascii="Arial" w:eastAsia="Arial" w:hAnsi="Arial" w:cs="Arial"/>
          <w:i/>
        </w:rPr>
        <w:t>relevant</w:t>
      </w:r>
      <w:r>
        <w:rPr>
          <w:rFonts w:ascii="Arial" w:eastAsia="Arial" w:hAnsi="Arial" w:cs="Arial"/>
        </w:rPr>
        <w:t xml:space="preserve"> to and </w:t>
      </w:r>
      <w:r>
        <w:rPr>
          <w:rFonts w:ascii="Arial" w:eastAsia="Arial" w:hAnsi="Arial" w:cs="Arial"/>
          <w:i/>
        </w:rPr>
        <w:t>focused</w:t>
      </w:r>
      <w:r>
        <w:rPr>
          <w:rFonts w:ascii="Arial" w:eastAsia="Arial" w:hAnsi="Arial" w:cs="Arial"/>
        </w:rPr>
        <w:t xml:space="preserve"> on the task(s) set. You should provide evidence that you have accessed an appropriate </w:t>
      </w:r>
      <w:r>
        <w:rPr>
          <w:rFonts w:ascii="Arial" w:eastAsia="Arial" w:hAnsi="Arial" w:cs="Arial"/>
          <w:i/>
        </w:rPr>
        <w:t>range</w:t>
      </w:r>
      <w:r>
        <w:rPr>
          <w:rFonts w:ascii="Arial" w:eastAsia="Arial" w:hAnsi="Arial" w:cs="Arial"/>
        </w:rPr>
        <w:t xml:space="preserve"> of sources, which may be academic, governmental and industrial; these sources may include academic journal articles, textbooks, current news articles, organisational documents, and websites.  You should consider the </w:t>
      </w:r>
      <w:r>
        <w:rPr>
          <w:rFonts w:ascii="Arial" w:eastAsia="Arial" w:hAnsi="Arial" w:cs="Arial"/>
          <w:i/>
        </w:rPr>
        <w:t>credibility</w:t>
      </w:r>
      <w:r>
        <w:rPr>
          <w:rFonts w:ascii="Arial" w:eastAsia="Arial" w:hAnsi="Arial" w:cs="Arial"/>
        </w:rPr>
        <w:t xml:space="preserve"> of your sources; academic journals are normally highly credible sources while websites require careful consideration/selection and should be used sparingly.   Any sources you use should be current and up-to-</w:t>
      </w:r>
      <w:r>
        <w:rPr>
          <w:rFonts w:ascii="Arial" w:eastAsia="Arial" w:hAnsi="Arial" w:cs="Arial"/>
        </w:rPr>
        <w:lastRenderedPageBreak/>
        <w:t xml:space="preserve">date, mostly published within the last five years or so, though seminal/important works in the field may be older.  You must provide </w:t>
      </w:r>
      <w:r>
        <w:rPr>
          <w:rFonts w:ascii="Arial" w:eastAsia="Arial" w:hAnsi="Arial" w:cs="Arial"/>
          <w:i/>
        </w:rPr>
        <w:t>evidence</w:t>
      </w:r>
      <w:r>
        <w:rPr>
          <w:rFonts w:ascii="Arial" w:eastAsia="Arial" w:hAnsi="Arial" w:cs="Arial"/>
        </w:rPr>
        <w:t xml:space="preserve"> of your research/own reading throughout your work, using a suitable referencing system, including in-text citations in the main body of your work and a reference list at the end of your work. </w:t>
      </w:r>
    </w:p>
    <w:p w:rsidR="008D482B" w:rsidRDefault="00955056">
      <w:pPr>
        <w:spacing w:line="276" w:lineRule="auto"/>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Assessed by the extent of research and relevant sources in: Element 1 section 2.</w:t>
      </w:r>
    </w:p>
    <w:p w:rsidR="008D482B" w:rsidRDefault="008D482B">
      <w:pPr>
        <w:spacing w:line="276" w:lineRule="auto"/>
        <w:rPr>
          <w:rFonts w:ascii="Arial" w:eastAsia="Arial" w:hAnsi="Arial" w:cs="Arial"/>
          <w:i/>
        </w:rPr>
      </w:pPr>
    </w:p>
    <w:p w:rsidR="008D482B" w:rsidRDefault="00955056">
      <w:pPr>
        <w:numPr>
          <w:ilvl w:val="0"/>
          <w:numId w:val="3"/>
        </w:numPr>
        <w:spacing w:after="0" w:line="276" w:lineRule="auto"/>
        <w:rPr>
          <w:rFonts w:ascii="Arial" w:eastAsia="Arial" w:hAnsi="Arial" w:cs="Arial"/>
          <w:b/>
        </w:rPr>
      </w:pPr>
      <w:r>
        <w:rPr>
          <w:rFonts w:ascii="Arial" w:eastAsia="Arial" w:hAnsi="Arial" w:cs="Arial"/>
          <w:b/>
        </w:rPr>
        <w:t>Knowledge and Understanding Skills</w:t>
      </w:r>
    </w:p>
    <w:p w:rsidR="008D482B" w:rsidRDefault="00955056">
      <w:pPr>
        <w:spacing w:line="276" w:lineRule="auto"/>
        <w:jc w:val="both"/>
        <w:rPr>
          <w:rFonts w:ascii="Arial" w:eastAsia="Arial" w:hAnsi="Arial" w:cs="Arial"/>
        </w:rPr>
      </w:pPr>
      <w:r>
        <w:rPr>
          <w:rFonts w:ascii="Arial" w:eastAsia="Arial" w:hAnsi="Arial" w:cs="Arial"/>
        </w:rPr>
        <w:t xml:space="preserve">At level 5, you should be able to demonstrate: </w:t>
      </w:r>
      <w:r>
        <w:rPr>
          <w:rFonts w:ascii="Arial" w:eastAsia="Arial" w:hAnsi="Arial" w:cs="Arial"/>
          <w:color w:val="FF0000"/>
        </w:rPr>
        <w:t>sound</w:t>
      </w:r>
      <w:r>
        <w:rPr>
          <w:rFonts w:ascii="Arial" w:eastAsia="Arial" w:hAnsi="Arial" w:cs="Arial"/>
        </w:rPr>
        <w:t xml:space="preserve"> knowledge and </w:t>
      </w:r>
      <w:r>
        <w:rPr>
          <w:rFonts w:ascii="Arial" w:eastAsia="Arial" w:hAnsi="Arial" w:cs="Arial"/>
          <w:color w:val="FF0000"/>
        </w:rPr>
        <w:t xml:space="preserve">critical understanding </w:t>
      </w:r>
      <w:r>
        <w:rPr>
          <w:rFonts w:ascii="Arial" w:eastAsia="Arial" w:hAnsi="Arial" w:cs="Arial"/>
        </w:rPr>
        <w:t xml:space="preserve">of the well-established concepts and principles of the subject area and </w:t>
      </w:r>
      <w:r>
        <w:rPr>
          <w:rFonts w:ascii="Arial" w:eastAsia="Arial" w:hAnsi="Arial" w:cs="Arial"/>
          <w:color w:val="FF0000"/>
        </w:rPr>
        <w:t>the way in which those principles have developed; knowledge of the main methods of enquiry in the discipline.</w:t>
      </w:r>
      <w:r>
        <w:rPr>
          <w:rFonts w:ascii="Arial" w:eastAsia="Arial" w:hAnsi="Arial" w:cs="Arial"/>
        </w:rPr>
        <w:t xml:space="preserve">  </w:t>
      </w:r>
      <w:r>
        <w:rPr>
          <w:rFonts w:ascii="Arial" w:eastAsia="Arial" w:hAnsi="Arial" w:cs="Arial"/>
          <w:i/>
        </w:rPr>
        <w:t>Knowledge</w:t>
      </w:r>
      <w:r>
        <w:rPr>
          <w:rFonts w:ascii="Arial" w:eastAsia="Arial" w:hAnsi="Arial" w:cs="Arial"/>
        </w:rPr>
        <w:t xml:space="preserve"> relates to the facts, information and skills you have acquired through your learning.  You demonstrate your </w:t>
      </w:r>
      <w:r>
        <w:rPr>
          <w:rFonts w:ascii="Arial" w:eastAsia="Arial" w:hAnsi="Arial" w:cs="Arial"/>
          <w:i/>
        </w:rPr>
        <w:t>understanding</w:t>
      </w:r>
      <w:r>
        <w:rPr>
          <w:rFonts w:ascii="Arial" w:eastAsia="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rPr>
        <w:t>extent</w:t>
      </w:r>
      <w:r>
        <w:rPr>
          <w:rFonts w:ascii="Arial" w:eastAsia="Arial" w:hAnsi="Arial" w:cs="Arial"/>
        </w:rPr>
        <w:t xml:space="preserve"> to which you demonstrate your knowledge and understanding. </w:t>
      </w:r>
    </w:p>
    <w:p w:rsidR="008D482B" w:rsidRDefault="00955056">
      <w:pPr>
        <w:spacing w:line="276" w:lineRule="auto"/>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Assessed by the design methods, configuration and implementation in:  Element 1 sections 1, 3 and 4, Element 2 sections 1, 2 and 3 Element 3 sections 1, 2 and 3.</w:t>
      </w:r>
    </w:p>
    <w:p w:rsidR="008D482B" w:rsidRDefault="008D482B">
      <w:pPr>
        <w:spacing w:line="276" w:lineRule="auto"/>
        <w:rPr>
          <w:rFonts w:ascii="Arial" w:eastAsia="Arial" w:hAnsi="Arial" w:cs="Arial"/>
          <w:b/>
        </w:rPr>
      </w:pPr>
    </w:p>
    <w:p w:rsidR="008D482B" w:rsidRDefault="00955056">
      <w:pPr>
        <w:numPr>
          <w:ilvl w:val="0"/>
          <w:numId w:val="3"/>
        </w:numPr>
        <w:spacing w:after="0" w:line="276" w:lineRule="auto"/>
        <w:rPr>
          <w:rFonts w:ascii="Arial" w:eastAsia="Arial" w:hAnsi="Arial" w:cs="Arial"/>
          <w:b/>
        </w:rPr>
      </w:pPr>
      <w:r>
        <w:rPr>
          <w:rFonts w:ascii="Arial" w:eastAsia="Arial" w:hAnsi="Arial" w:cs="Arial"/>
          <w:b/>
        </w:rPr>
        <w:t>Cognitive and Intellectual Skills</w:t>
      </w:r>
    </w:p>
    <w:p w:rsidR="008D482B" w:rsidRDefault="00955056">
      <w:pPr>
        <w:spacing w:line="276" w:lineRule="auto"/>
        <w:jc w:val="both"/>
        <w:rPr>
          <w:rFonts w:ascii="Arial" w:eastAsia="Arial" w:hAnsi="Arial" w:cs="Arial"/>
        </w:rPr>
      </w:pPr>
      <w:r>
        <w:rPr>
          <w:rFonts w:ascii="Arial" w:eastAsia="Arial" w:hAnsi="Arial" w:cs="Arial"/>
        </w:rPr>
        <w:t xml:space="preserve">You should be able to </w:t>
      </w:r>
      <w:r>
        <w:rPr>
          <w:rFonts w:ascii="Arial" w:eastAsia="Arial" w:hAnsi="Arial" w:cs="Arial"/>
          <w:color w:val="FF0000"/>
        </w:rPr>
        <w:t>critically analyse information, and propose solutions to problems arising from that analysis, including the critical evaluation of the appropriateness of different approaches to solving problems.</w:t>
      </w:r>
      <w:r>
        <w:rPr>
          <w:rFonts w:ascii="Arial" w:eastAsia="Arial" w:hAnsi="Arial" w:cs="Arial"/>
        </w:rPr>
        <w:t xml:space="preserve"> Your work must contain evidence of logical, analytical thinking, </w:t>
      </w:r>
      <w:r>
        <w:rPr>
          <w:rFonts w:ascii="Arial" w:eastAsia="Arial" w:hAnsi="Arial" w:cs="Arial"/>
          <w:color w:val="FF0000"/>
        </w:rPr>
        <w:t>evaluation and synthesis</w:t>
      </w:r>
      <w:r>
        <w:rPr>
          <w:rFonts w:ascii="Arial" w:eastAsia="Arial" w:hAnsi="Arial" w:cs="Arial"/>
        </w:rPr>
        <w:t xml:space="preserve">. For example, to examine and break information down into parts, make inferences, compile, compare and contrast information.  This means not just describing what! But also justifying: Why? How? When? Who? Where? At what cost? </w:t>
      </w:r>
      <w:r>
        <w:rPr>
          <w:rFonts w:ascii="Arial" w:eastAsia="Arial" w:hAnsi="Arial" w:cs="Arial"/>
          <w:b/>
          <w:color w:val="FF0000"/>
        </w:rPr>
        <w:t>At all times</w:t>
      </w:r>
      <w:r>
        <w:rPr>
          <w:rFonts w:ascii="Arial" w:eastAsia="Arial" w:hAnsi="Arial" w:cs="Arial"/>
        </w:rPr>
        <w:t xml:space="preserve">,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t>
      </w:r>
      <w:r>
        <w:rPr>
          <w:rFonts w:ascii="Arial" w:eastAsia="Arial" w:hAnsi="Arial" w:cs="Arial"/>
          <w:color w:val="FF0000"/>
        </w:rPr>
        <w:t>with an understanding of the limits of knowledge, and how this influences analyses and interpretations. Sound, valid conclusions are necessary and must be derived from the content of your work.</w:t>
      </w:r>
      <w:r>
        <w:rPr>
          <w:rFonts w:ascii="Arial" w:eastAsia="Arial" w:hAnsi="Arial" w:cs="Arial"/>
        </w:rPr>
        <w:t xml:space="preserve"> Where relevant, alternative solutions and recommendations may be proposed.</w:t>
      </w:r>
    </w:p>
    <w:p w:rsidR="008D482B" w:rsidRDefault="00955056">
      <w:pPr>
        <w:spacing w:line="276" w:lineRule="auto"/>
        <w:rPr>
          <w:rFonts w:ascii="Arial" w:eastAsia="Arial" w:hAnsi="Arial" w:cs="Arial"/>
          <w:b/>
        </w:rPr>
      </w:pPr>
      <w:r>
        <w:rPr>
          <w:rFonts w:ascii="Arial" w:eastAsia="Arial" w:hAnsi="Arial" w:cs="Arial"/>
          <w:b/>
          <w:i/>
        </w:rPr>
        <w:t>Guidance specific to this assessment:</w:t>
      </w:r>
      <w:r>
        <w:rPr>
          <w:rFonts w:ascii="Arial" w:eastAsia="Arial" w:hAnsi="Arial" w:cs="Arial"/>
          <w:i/>
        </w:rPr>
        <w:t xml:space="preserve"> Assessed by the test, evaluation and conclusion of the practical design in:  Element 1 sections 5 and 6, Element 2 sections 4 and 5, Element 3 sections 4 and 5.</w:t>
      </w:r>
    </w:p>
    <w:p w:rsidR="008D482B" w:rsidRDefault="00955056">
      <w:pPr>
        <w:numPr>
          <w:ilvl w:val="0"/>
          <w:numId w:val="3"/>
        </w:numPr>
        <w:spacing w:after="0" w:line="276" w:lineRule="auto"/>
        <w:rPr>
          <w:rFonts w:ascii="Arial" w:eastAsia="Arial" w:hAnsi="Arial" w:cs="Arial"/>
          <w:b/>
        </w:rPr>
      </w:pPr>
      <w:r>
        <w:rPr>
          <w:rFonts w:ascii="Arial" w:eastAsia="Arial" w:hAnsi="Arial" w:cs="Arial"/>
          <w:b/>
        </w:rPr>
        <w:t>Practical Skills</w:t>
      </w:r>
    </w:p>
    <w:p w:rsidR="008D482B" w:rsidRDefault="00955056">
      <w:pPr>
        <w:spacing w:line="276" w:lineRule="auto"/>
        <w:jc w:val="both"/>
        <w:rPr>
          <w:rFonts w:ascii="Arial" w:eastAsia="Arial" w:hAnsi="Arial" w:cs="Arial"/>
        </w:rPr>
      </w:pPr>
      <w:r>
        <w:rPr>
          <w:rFonts w:ascii="Arial" w:eastAsia="Arial" w:hAnsi="Arial" w:cs="Arial"/>
        </w:rPr>
        <w:t>At level 5, you should be able to use/</w:t>
      </w:r>
      <w:r>
        <w:rPr>
          <w:rFonts w:ascii="Arial" w:eastAsia="Arial" w:hAnsi="Arial" w:cs="Arial"/>
          <w:color w:val="FF0000"/>
        </w:rPr>
        <w:t>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w:t>
      </w:r>
      <w:r>
        <w:rPr>
          <w:rFonts w:ascii="Arial" w:eastAsia="Arial" w:hAnsi="Arial" w:cs="Arial"/>
        </w:rPr>
        <w:t xml:space="preserve">.  How do they work in practice?  You will deploy models, methods, techniques, and/or theories, in that context, to assess current situations, perhaps to formulate plans or solutions to solve problems, or to create artefacts, </w:t>
      </w:r>
      <w:r>
        <w:rPr>
          <w:rFonts w:ascii="Arial" w:eastAsia="Arial" w:hAnsi="Arial" w:cs="Arial"/>
          <w:color w:val="FF0000"/>
        </w:rPr>
        <w:t>some of which may be creative</w:t>
      </w:r>
      <w:r>
        <w:rPr>
          <w:rFonts w:ascii="Arial" w:eastAsia="Arial" w:hAnsi="Arial" w:cs="Arial"/>
        </w:rPr>
        <w:t xml:space="preserve">.  This is likely to involve, for instance, the use of </w:t>
      </w:r>
      <w:proofErr w:type="gramStart"/>
      <w:r>
        <w:rPr>
          <w:rFonts w:ascii="Arial" w:eastAsia="Arial" w:hAnsi="Arial" w:cs="Arial"/>
        </w:rPr>
        <w:t>real world</w:t>
      </w:r>
      <w:proofErr w:type="gramEnd"/>
      <w:r>
        <w:rPr>
          <w:rFonts w:ascii="Arial" w:eastAsia="Arial" w:hAnsi="Arial" w:cs="Arial"/>
        </w:rPr>
        <w:t xml:space="preserve"> artefacts, examples and cases, the application of a model within an organisation and/or benchmarking one theory or organisation against others based on stated criteria.  </w:t>
      </w:r>
      <w:r>
        <w:rPr>
          <w:rFonts w:ascii="Arial" w:eastAsia="Arial" w:hAnsi="Arial" w:cs="Arial"/>
          <w:color w:val="FF0000"/>
        </w:rPr>
        <w:t>You should show awareness of the limitations of concepts and theories when applied in particular contexts</w:t>
      </w:r>
      <w:r>
        <w:rPr>
          <w:rFonts w:ascii="Arial" w:eastAsia="Arial" w:hAnsi="Arial" w:cs="Arial"/>
        </w:rPr>
        <w:t>.</w:t>
      </w:r>
    </w:p>
    <w:p w:rsidR="008D482B" w:rsidRDefault="00955056">
      <w:pPr>
        <w:spacing w:line="276" w:lineRule="auto"/>
        <w:rPr>
          <w:rFonts w:ascii="Arial" w:eastAsia="Arial" w:hAnsi="Arial" w:cs="Arial"/>
          <w:i/>
        </w:rPr>
      </w:pPr>
      <w:r>
        <w:rPr>
          <w:rFonts w:ascii="Arial" w:eastAsia="Arial" w:hAnsi="Arial" w:cs="Arial"/>
          <w:b/>
          <w:i/>
        </w:rPr>
        <w:lastRenderedPageBreak/>
        <w:t>Guidance specific to this assessment:</w:t>
      </w:r>
      <w:r>
        <w:rPr>
          <w:rFonts w:ascii="Arial" w:eastAsia="Arial" w:hAnsi="Arial" w:cs="Arial"/>
          <w:i/>
        </w:rPr>
        <w:t xml:space="preserve"> Assessed by the methods used in the build and test: Element 1 sections 3, 4, 5, Element 2 sections 2, 3, 4 and Element 3 sections 2, 3, 4.</w:t>
      </w:r>
    </w:p>
    <w:p w:rsidR="008D482B" w:rsidRDefault="00955056">
      <w:pPr>
        <w:numPr>
          <w:ilvl w:val="0"/>
          <w:numId w:val="3"/>
        </w:numPr>
        <w:spacing w:after="0" w:line="276" w:lineRule="auto"/>
        <w:rPr>
          <w:rFonts w:ascii="Arial" w:eastAsia="Arial" w:hAnsi="Arial" w:cs="Arial"/>
          <w:b/>
        </w:rPr>
      </w:pPr>
      <w:r>
        <w:rPr>
          <w:rFonts w:ascii="Arial" w:eastAsia="Arial" w:hAnsi="Arial" w:cs="Arial"/>
          <w:b/>
        </w:rPr>
        <w:t xml:space="preserve">Transferable Skills for Life and Professional Practice </w:t>
      </w:r>
    </w:p>
    <w:p w:rsidR="008D482B" w:rsidRDefault="00955056">
      <w:pPr>
        <w:spacing w:line="276" w:lineRule="auto"/>
        <w:jc w:val="both"/>
        <w:rPr>
          <w:rFonts w:ascii="Arial" w:eastAsia="Arial" w:hAnsi="Arial" w:cs="Arial"/>
        </w:rPr>
      </w:pPr>
      <w:r>
        <w:rPr>
          <w:rFonts w:ascii="Arial" w:eastAsia="Arial" w:hAnsi="Arial" w:cs="Arial"/>
        </w:rPr>
        <w:t xml:space="preserve">Your work must provide evidence of the qualities and transferable skills necessary for employment requiring the exercise of personal responsibility </w:t>
      </w:r>
      <w:r>
        <w:rPr>
          <w:rFonts w:ascii="Arial" w:eastAsia="Arial" w:hAnsi="Arial" w:cs="Arial"/>
          <w:color w:val="FF0000"/>
        </w:rPr>
        <w:t>and decision-making</w:t>
      </w:r>
      <w:r>
        <w:rPr>
          <w:rFonts w:ascii="Arial" w:eastAsia="Arial" w:hAnsi="Arial" w:cs="Arial"/>
        </w:rPr>
        <w:t xml:space="preserve">.  This includes demonstrating: </w:t>
      </w:r>
      <w:r>
        <w:rPr>
          <w:rFonts w:ascii="Arial" w:eastAsia="Arial" w:hAnsi="Arial" w:cs="Arial"/>
          <w:color w:val="FF0000"/>
        </w:rPr>
        <w:t>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w:t>
      </w:r>
      <w:r>
        <w:rPr>
          <w:rFonts w:ascii="Arial" w:eastAsia="Arial" w:hAnsi="Arial" w:cs="Arial"/>
        </w:rPr>
        <w:t>; fluency of expression; clarity and effectiveness in presentation and organisation. Work should be coherent and well-structured in presentation and organisation.</w:t>
      </w:r>
    </w:p>
    <w:p w:rsidR="008D482B" w:rsidRDefault="008D482B">
      <w:pPr>
        <w:spacing w:line="276" w:lineRule="auto"/>
        <w:rPr>
          <w:rFonts w:ascii="Arial" w:eastAsia="Arial" w:hAnsi="Arial" w:cs="Arial"/>
        </w:rPr>
      </w:pPr>
    </w:p>
    <w:p w:rsidR="008D482B" w:rsidRDefault="00955056">
      <w:pPr>
        <w:spacing w:line="276" w:lineRule="auto"/>
        <w:rPr>
          <w:rFonts w:ascii="Arial" w:eastAsia="Arial" w:hAnsi="Arial" w:cs="Arial"/>
          <w:i/>
        </w:rPr>
      </w:pPr>
      <w:r>
        <w:rPr>
          <w:rFonts w:ascii="Arial" w:eastAsia="Arial" w:hAnsi="Arial" w:cs="Arial"/>
          <w:b/>
          <w:i/>
        </w:rPr>
        <w:t>Guidance specific to this assessment:</w:t>
      </w:r>
      <w:r>
        <w:rPr>
          <w:rFonts w:ascii="Arial" w:eastAsia="Arial" w:hAnsi="Arial" w:cs="Arial"/>
          <w:i/>
        </w:rPr>
        <w:t xml:space="preserve"> Assessed by the written quality of the report which includes spelling and grammar, contents layout and aesthetics in Element 1, 2 and 3 all sections.</w:t>
      </w:r>
    </w:p>
    <w:p w:rsidR="008D482B" w:rsidRDefault="008D482B">
      <w:pPr>
        <w:spacing w:line="276" w:lineRule="auto"/>
        <w:rPr>
          <w:rFonts w:ascii="Arial" w:eastAsia="Arial" w:hAnsi="Arial" w:cs="Arial"/>
          <w:i/>
        </w:rPr>
      </w:pPr>
    </w:p>
    <w:p w:rsidR="008D482B" w:rsidRDefault="00955056">
      <w:pPr>
        <w:rPr>
          <w:rFonts w:ascii="Arial" w:eastAsia="Arial" w:hAnsi="Arial" w:cs="Arial"/>
          <w:b/>
        </w:rPr>
      </w:pPr>
      <w:r>
        <w:br w:type="page"/>
      </w:r>
    </w:p>
    <w:p w:rsidR="008D482B" w:rsidRDefault="00955056">
      <w:pPr>
        <w:spacing w:line="276" w:lineRule="auto"/>
        <w:ind w:right="389"/>
        <w:rPr>
          <w:rFonts w:ascii="Arial" w:eastAsia="Arial" w:hAnsi="Arial" w:cs="Arial"/>
          <w:b/>
          <w:sz w:val="32"/>
          <w:szCs w:val="32"/>
        </w:rPr>
      </w:pPr>
      <w:r>
        <w:rPr>
          <w:rFonts w:ascii="Arial" w:eastAsia="Arial" w:hAnsi="Arial" w:cs="Arial"/>
          <w:b/>
          <w:sz w:val="32"/>
          <w:szCs w:val="32"/>
        </w:rPr>
        <w:lastRenderedPageBreak/>
        <w:t>Achieving the PLOs for IET/</w:t>
      </w:r>
      <w:proofErr w:type="spellStart"/>
      <w:r>
        <w:rPr>
          <w:rFonts w:ascii="Arial" w:eastAsia="Arial" w:hAnsi="Arial" w:cs="Arial"/>
          <w:b/>
          <w:sz w:val="32"/>
          <w:szCs w:val="32"/>
        </w:rPr>
        <w:t>IEng</w:t>
      </w:r>
      <w:proofErr w:type="spellEnd"/>
      <w:r>
        <w:rPr>
          <w:rFonts w:ascii="Arial" w:eastAsia="Arial" w:hAnsi="Arial" w:cs="Arial"/>
          <w:b/>
          <w:sz w:val="32"/>
          <w:szCs w:val="32"/>
        </w:rPr>
        <w:t xml:space="preserve"> Accreditation</w:t>
      </w:r>
    </w:p>
    <w:p w:rsidR="008D482B" w:rsidRDefault="00955056">
      <w:pPr>
        <w:spacing w:line="276" w:lineRule="auto"/>
        <w:ind w:right="389"/>
        <w:rPr>
          <w:rFonts w:ascii="Arial" w:eastAsia="Arial" w:hAnsi="Arial" w:cs="Arial"/>
        </w:rPr>
      </w:pPr>
      <w:r>
        <w:rPr>
          <w:rFonts w:ascii="Arial" w:eastAsia="Arial" w:hAnsi="Arial" w:cs="Arial"/>
        </w:rPr>
        <w:t xml:space="preserve">The following PLOs have been targeted to be satisfied or partially satisfied by this assignment. Details are given below. The marking scheme on the next page will also be used to record your PLO achievements and comments will be found in the </w:t>
      </w:r>
      <w:proofErr w:type="spellStart"/>
      <w:r>
        <w:rPr>
          <w:rFonts w:ascii="Arial" w:eastAsia="Arial" w:hAnsi="Arial" w:cs="Arial"/>
        </w:rPr>
        <w:t>Turnit</w:t>
      </w:r>
      <w:proofErr w:type="spellEnd"/>
      <w:r>
        <w:rPr>
          <w:rFonts w:ascii="Arial" w:eastAsia="Arial" w:hAnsi="Arial" w:cs="Arial"/>
        </w:rPr>
        <w:t xml:space="preserve">-in </w:t>
      </w:r>
      <w:proofErr w:type="spellStart"/>
      <w:r>
        <w:rPr>
          <w:rFonts w:ascii="Arial" w:eastAsia="Arial" w:hAnsi="Arial" w:cs="Arial"/>
        </w:rPr>
        <w:t>Rubic</w:t>
      </w:r>
      <w:proofErr w:type="spellEnd"/>
      <w:r>
        <w:rPr>
          <w:rFonts w:ascii="Arial" w:eastAsia="Arial" w:hAnsi="Arial" w:cs="Arial"/>
        </w:rPr>
        <w:t>.</w:t>
      </w:r>
    </w:p>
    <w:p w:rsidR="008D482B" w:rsidRDefault="008D482B">
      <w:pPr>
        <w:rPr>
          <w:rFonts w:ascii="Arial" w:eastAsia="Arial" w:hAnsi="Arial" w:cs="Arial"/>
          <w:color w:val="000000"/>
        </w:rPr>
      </w:pPr>
    </w:p>
    <w:p w:rsidR="008D482B" w:rsidRDefault="00955056">
      <w:pPr>
        <w:rPr>
          <w:rFonts w:ascii="Arial" w:eastAsia="Arial" w:hAnsi="Arial" w:cs="Arial"/>
          <w:color w:val="000000"/>
        </w:rPr>
      </w:pPr>
      <w:r>
        <w:rPr>
          <w:rFonts w:ascii="Arial" w:eastAsia="Arial" w:hAnsi="Arial" w:cs="Arial"/>
          <w:b/>
          <w:color w:val="000000"/>
        </w:rPr>
        <w:t>SM1i</w:t>
      </w:r>
      <w:r>
        <w:rPr>
          <w:rFonts w:ascii="Arial" w:eastAsia="Arial" w:hAnsi="Arial" w:cs="Arial"/>
          <w:color w:val="000000"/>
        </w:rPr>
        <w:t xml:space="preserve"> - Demonstrate knowledge and understanding of the scientific principles underpinning current networking technologies, and their evolution.</w:t>
      </w:r>
    </w:p>
    <w:p w:rsidR="008D482B" w:rsidRDefault="00955056">
      <w:pPr>
        <w:rPr>
          <w:rFonts w:ascii="Arial" w:eastAsia="Arial" w:hAnsi="Arial" w:cs="Arial"/>
          <w:color w:val="000000"/>
        </w:rPr>
      </w:pPr>
      <w:r>
        <w:rPr>
          <w:rFonts w:ascii="Arial" w:eastAsia="Arial" w:hAnsi="Arial" w:cs="Arial"/>
          <w:color w:val="000000"/>
        </w:rPr>
        <w:t>This will be achieved through the design and configuration of the system using current technologies used in networking and the application of the theory in practical configurations in: Element 1 sections 3 and 4, Element 2 sections 2 and 3, Element 3 sections 2 and 3.</w:t>
      </w:r>
    </w:p>
    <w:p w:rsidR="008D482B" w:rsidRDefault="00955056">
      <w:pPr>
        <w:rPr>
          <w:rFonts w:ascii="Arial" w:eastAsia="Arial" w:hAnsi="Arial" w:cs="Arial"/>
          <w:color w:val="000000"/>
        </w:rPr>
      </w:pPr>
      <w:r>
        <w:rPr>
          <w:rFonts w:ascii="Arial" w:eastAsia="Arial" w:hAnsi="Arial" w:cs="Arial"/>
          <w:b/>
          <w:color w:val="000000"/>
        </w:rPr>
        <w:t>EP4i</w:t>
      </w:r>
      <w:r>
        <w:rPr>
          <w:rFonts w:ascii="Arial" w:eastAsia="Arial" w:hAnsi="Arial" w:cs="Arial"/>
          <w:color w:val="000000"/>
        </w:rPr>
        <w:t xml:space="preserve"> - Demonstrate the ability to use and apply information from technical literature related to networking systems used in engineering.</w:t>
      </w:r>
    </w:p>
    <w:p w:rsidR="008D482B" w:rsidRDefault="00955056">
      <w:pPr>
        <w:rPr>
          <w:rFonts w:ascii="Arial" w:eastAsia="Arial" w:hAnsi="Arial" w:cs="Arial"/>
          <w:color w:val="000000"/>
        </w:rPr>
      </w:pPr>
      <w:r>
        <w:rPr>
          <w:rFonts w:ascii="Arial" w:eastAsia="Arial" w:hAnsi="Arial" w:cs="Arial"/>
          <w:color w:val="000000"/>
        </w:rPr>
        <w:t>This will be achieved by the implementation part of Element 1 section 4, Element 2 section 3, Element 3 section 3.</w:t>
      </w:r>
    </w:p>
    <w:p w:rsidR="008D482B" w:rsidRDefault="00955056">
      <w:pPr>
        <w:rPr>
          <w:rFonts w:ascii="Arial" w:eastAsia="Arial" w:hAnsi="Arial" w:cs="Arial"/>
          <w:color w:val="000000"/>
        </w:rPr>
      </w:pPr>
      <w:r>
        <w:rPr>
          <w:rFonts w:ascii="Arial" w:eastAsia="Arial" w:hAnsi="Arial" w:cs="Arial"/>
          <w:b/>
          <w:color w:val="000000"/>
        </w:rPr>
        <w:t>D2i</w:t>
      </w:r>
      <w:r>
        <w:rPr>
          <w:rFonts w:ascii="Arial" w:eastAsia="Arial" w:hAnsi="Arial" w:cs="Arial"/>
          <w:color w:val="000000"/>
        </w:rPr>
        <w:t xml:space="preserve"> - Define a network system engineering problem, identifying any constraints including security and risk issues; intellectual property; codes of practice and standards.</w:t>
      </w:r>
    </w:p>
    <w:p w:rsidR="008D482B" w:rsidRDefault="00955056">
      <w:pPr>
        <w:rPr>
          <w:rFonts w:ascii="Arial" w:eastAsia="Arial" w:hAnsi="Arial" w:cs="Arial"/>
          <w:color w:val="000000"/>
        </w:rPr>
      </w:pPr>
      <w:r>
        <w:rPr>
          <w:rFonts w:ascii="Arial" w:eastAsia="Arial" w:hAnsi="Arial" w:cs="Arial"/>
          <w:color w:val="000000"/>
        </w:rPr>
        <w:t>This will be achieved through the research and implementation of Element 1 section 1 and 3, and implementation of Element 2 and 3 section 1 and 2.</w:t>
      </w:r>
    </w:p>
    <w:p w:rsidR="008D482B" w:rsidRDefault="00955056">
      <w:pPr>
        <w:rPr>
          <w:rFonts w:ascii="Arial" w:eastAsia="Arial" w:hAnsi="Arial" w:cs="Arial"/>
          <w:color w:val="000000"/>
        </w:rPr>
      </w:pPr>
      <w:r>
        <w:rPr>
          <w:rFonts w:ascii="Arial" w:eastAsia="Arial" w:hAnsi="Arial" w:cs="Arial"/>
          <w:b/>
          <w:color w:val="000000"/>
        </w:rPr>
        <w:t>D4i</w:t>
      </w:r>
      <w:r>
        <w:rPr>
          <w:rFonts w:ascii="Arial" w:eastAsia="Arial" w:hAnsi="Arial" w:cs="Arial"/>
          <w:color w:val="000000"/>
        </w:rPr>
        <w:t xml:space="preserve"> - Apply problem-solving skills, technical knowledge and understanding to create or adapt network design solutions that are fit for purpose including operation, maintenance, reliability </w:t>
      </w:r>
      <w:proofErr w:type="gramStart"/>
      <w:r>
        <w:rPr>
          <w:rFonts w:ascii="Arial" w:eastAsia="Arial" w:hAnsi="Arial" w:cs="Arial"/>
          <w:color w:val="000000"/>
        </w:rPr>
        <w:t>etc..</w:t>
      </w:r>
      <w:proofErr w:type="gramEnd"/>
    </w:p>
    <w:p w:rsidR="008D482B" w:rsidRDefault="00955056">
      <w:pPr>
        <w:rPr>
          <w:rFonts w:ascii="Arial" w:eastAsia="Arial" w:hAnsi="Arial" w:cs="Arial"/>
          <w:color w:val="000000"/>
        </w:rPr>
      </w:pPr>
      <w:r>
        <w:rPr>
          <w:rFonts w:ascii="Arial" w:eastAsia="Arial" w:hAnsi="Arial" w:cs="Arial"/>
          <w:color w:val="000000"/>
        </w:rPr>
        <w:t xml:space="preserve">This will be achieved in the design requirements and implementation of Element 1 section 3 and 4, the configuration and implementation of Elements 2 and 3 sections 2 and 3. </w:t>
      </w:r>
    </w:p>
    <w:p w:rsidR="008D482B" w:rsidRDefault="008D482B">
      <w:pPr>
        <w:rPr>
          <w:rFonts w:ascii="Arial" w:eastAsia="Arial" w:hAnsi="Arial" w:cs="Arial"/>
          <w:color w:val="000000"/>
        </w:rPr>
      </w:pPr>
    </w:p>
    <w:p w:rsidR="008D482B" w:rsidRDefault="008D482B">
      <w:pPr>
        <w:rPr>
          <w:rFonts w:ascii="Arial" w:eastAsia="Arial" w:hAnsi="Arial" w:cs="Arial"/>
          <w:color w:val="000000"/>
        </w:rPr>
      </w:pPr>
    </w:p>
    <w:p w:rsidR="008D482B" w:rsidRDefault="00955056">
      <w:pPr>
        <w:rPr>
          <w:rFonts w:ascii="Arial" w:eastAsia="Arial" w:hAnsi="Arial" w:cs="Arial"/>
          <w:color w:val="000000"/>
        </w:rPr>
      </w:pPr>
      <w:r>
        <w:br w:type="page"/>
      </w:r>
    </w:p>
    <w:tbl>
      <w:tblPr>
        <w:tblStyle w:val="ad"/>
        <w:tblW w:w="1041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10"/>
      </w:tblGrid>
      <w:tr w:rsidR="008D482B">
        <w:trPr>
          <w:trHeight w:val="309"/>
          <w:jc w:val="center"/>
        </w:trPr>
        <w:tc>
          <w:tcPr>
            <w:tcW w:w="10410" w:type="dxa"/>
            <w:shd w:val="clear" w:color="auto" w:fill="BFBFBF"/>
          </w:tcPr>
          <w:p w:rsidR="008D482B" w:rsidRDefault="00955056">
            <w:pPr>
              <w:jc w:val="center"/>
              <w:rPr>
                <w:rFonts w:ascii="Arial" w:eastAsia="Arial" w:hAnsi="Arial" w:cs="Arial"/>
              </w:rPr>
            </w:pPr>
            <w:r>
              <w:rPr>
                <w:rFonts w:ascii="Arial" w:eastAsia="Arial" w:hAnsi="Arial" w:cs="Arial"/>
                <w:b/>
                <w:smallCaps/>
                <w:sz w:val="40"/>
                <w:szCs w:val="40"/>
              </w:rPr>
              <w:lastRenderedPageBreak/>
              <w:t>STUDENT FEEDBACK FORM</w:t>
            </w:r>
          </w:p>
        </w:tc>
      </w:tr>
    </w:tbl>
    <w:p w:rsidR="008D482B" w:rsidRDefault="008D482B">
      <w:pPr>
        <w:rPr>
          <w:rFonts w:ascii="Arial" w:eastAsia="Arial" w:hAnsi="Arial" w:cs="Arial"/>
        </w:rPr>
      </w:pPr>
    </w:p>
    <w:p w:rsidR="008D482B" w:rsidRDefault="00955056">
      <w:pPr>
        <w:pBdr>
          <w:top w:val="nil"/>
          <w:left w:val="nil"/>
          <w:bottom w:val="nil"/>
          <w:right w:val="nil"/>
          <w:between w:val="nil"/>
        </w:pBdr>
        <w:tabs>
          <w:tab w:val="left" w:pos="720"/>
          <w:tab w:val="left" w:pos="1440"/>
        </w:tabs>
        <w:spacing w:after="0" w:line="240" w:lineRule="auto"/>
        <w:jc w:val="both"/>
        <w:rPr>
          <w:rFonts w:ascii="Arial" w:eastAsia="Arial" w:hAnsi="Arial" w:cs="Arial"/>
          <w:b/>
        </w:rPr>
      </w:pPr>
      <w:r>
        <w:rPr>
          <w:rFonts w:ascii="Arial" w:eastAsia="Arial" w:hAnsi="Arial" w:cs="Arial"/>
          <w:color w:val="000000"/>
          <w:sz w:val="20"/>
          <w:szCs w:val="20"/>
        </w:rPr>
        <w:t xml:space="preserve">This section details the </w:t>
      </w:r>
      <w:r>
        <w:rPr>
          <w:rFonts w:ascii="Arial" w:eastAsia="Arial" w:hAnsi="Arial" w:cs="Arial"/>
          <w:i/>
          <w:color w:val="000000"/>
          <w:sz w:val="20"/>
          <w:szCs w:val="20"/>
        </w:rPr>
        <w:t>extent</w:t>
      </w:r>
      <w:r>
        <w:rPr>
          <w:rFonts w:ascii="Arial" w:eastAsia="Arial" w:hAnsi="Arial" w:cs="Arial"/>
          <w:color w:val="000000"/>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Style w:val="ae"/>
        <w:tblW w:w="10444" w:type="dxa"/>
        <w:tblLayout w:type="fixed"/>
        <w:tblLook w:val="0400" w:firstRow="0" w:lastRow="0" w:firstColumn="0" w:lastColumn="0" w:noHBand="0" w:noVBand="1"/>
      </w:tblPr>
      <w:tblGrid>
        <w:gridCol w:w="9456"/>
        <w:gridCol w:w="988"/>
      </w:tblGrid>
      <w:tr w:rsidR="008D482B">
        <w:trPr>
          <w:trHeight w:val="931"/>
        </w:trPr>
        <w:tc>
          <w:tcPr>
            <w:tcW w:w="9456" w:type="dxa"/>
            <w:tcBorders>
              <w:top w:val="single" w:sz="4" w:space="0" w:color="000000"/>
              <w:left w:val="single" w:sz="4" w:space="0" w:color="000000"/>
              <w:right w:val="single" w:sz="4" w:space="0" w:color="000000"/>
            </w:tcBorders>
            <w:shd w:val="clear" w:color="auto" w:fill="BFBFBF"/>
            <w:vAlign w:val="center"/>
          </w:tcPr>
          <w:p w:rsidR="008D482B" w:rsidRDefault="00955056">
            <w:pPr>
              <w:rPr>
                <w:rFonts w:ascii="Arial" w:eastAsia="Arial" w:hAnsi="Arial" w:cs="Arial"/>
                <w:b/>
              </w:rPr>
            </w:pPr>
            <w:r>
              <w:rPr>
                <w:rFonts w:ascii="Arial" w:eastAsia="Arial" w:hAnsi="Arial" w:cs="Arial"/>
                <w:b/>
              </w:rPr>
              <w:t xml:space="preserve">Generic Assessment Criteria </w:t>
            </w:r>
          </w:p>
        </w:tc>
        <w:tc>
          <w:tcPr>
            <w:tcW w:w="988" w:type="dxa"/>
            <w:tcBorders>
              <w:top w:val="single" w:sz="4" w:space="0" w:color="000000"/>
              <w:left w:val="single" w:sz="4" w:space="0" w:color="000000"/>
              <w:right w:val="single" w:sz="4" w:space="0" w:color="000000"/>
            </w:tcBorders>
            <w:shd w:val="clear" w:color="auto" w:fill="BFBFBF"/>
          </w:tcPr>
          <w:p w:rsidR="008D482B" w:rsidRDefault="00955056">
            <w:pPr>
              <w:ind w:left="34" w:right="113"/>
              <w:jc w:val="center"/>
              <w:rPr>
                <w:rFonts w:ascii="Arial" w:eastAsia="Arial" w:hAnsi="Arial" w:cs="Arial"/>
                <w:b/>
                <w:sz w:val="18"/>
                <w:szCs w:val="18"/>
              </w:rPr>
            </w:pPr>
            <w:r>
              <w:rPr>
                <w:rFonts w:ascii="Arial" w:eastAsia="Arial" w:hAnsi="Arial" w:cs="Arial"/>
                <w:b/>
                <w:sz w:val="18"/>
                <w:szCs w:val="18"/>
              </w:rPr>
              <w:t>Marks available</w:t>
            </w:r>
          </w:p>
        </w:tc>
      </w:tr>
      <w:tr w:rsidR="008D482B">
        <w:trPr>
          <w:trHeight w:val="350"/>
        </w:trPr>
        <w:tc>
          <w:tcPr>
            <w:tcW w:w="9456" w:type="dxa"/>
            <w:tcBorders>
              <w:top w:val="single" w:sz="4" w:space="0" w:color="000000"/>
              <w:left w:val="single" w:sz="4" w:space="0" w:color="000000"/>
              <w:right w:val="single" w:sz="4" w:space="0" w:color="000000"/>
            </w:tcBorders>
            <w:shd w:val="clear" w:color="auto" w:fill="D9D9D9"/>
            <w:vAlign w:val="center"/>
          </w:tcPr>
          <w:p w:rsidR="008D482B" w:rsidRDefault="00955056">
            <w:pPr>
              <w:rPr>
                <w:rFonts w:ascii="Arial" w:eastAsia="Arial" w:hAnsi="Arial" w:cs="Arial"/>
                <w:b/>
                <w:sz w:val="16"/>
                <w:szCs w:val="16"/>
              </w:rPr>
            </w:pPr>
            <w:r>
              <w:rPr>
                <w:rFonts w:ascii="Arial" w:eastAsia="Arial" w:hAnsi="Arial" w:cs="Arial"/>
                <w:b/>
              </w:rPr>
              <w:t>1. Engagement with Literature Skills</w:t>
            </w:r>
          </w:p>
        </w:tc>
        <w:tc>
          <w:tcPr>
            <w:tcW w:w="988" w:type="dxa"/>
            <w:tcBorders>
              <w:top w:val="single" w:sz="4" w:space="0" w:color="000000"/>
              <w:left w:val="single" w:sz="4" w:space="0" w:color="000000"/>
              <w:right w:val="single" w:sz="4" w:space="0" w:color="000000"/>
            </w:tcBorders>
            <w:shd w:val="clear" w:color="auto" w:fill="D9D9D9"/>
          </w:tcPr>
          <w:p w:rsidR="008D482B" w:rsidRDefault="008D482B">
            <w:pPr>
              <w:jc w:val="center"/>
              <w:rPr>
                <w:rFonts w:ascii="Arial" w:eastAsia="Arial" w:hAnsi="Arial" w:cs="Arial"/>
                <w:sz w:val="32"/>
                <w:szCs w:val="32"/>
              </w:rPr>
            </w:pPr>
          </w:p>
        </w:tc>
      </w:tr>
      <w:tr w:rsidR="008D482B">
        <w:trPr>
          <w:trHeight w:val="983"/>
        </w:trPr>
        <w:tc>
          <w:tcPr>
            <w:tcW w:w="9456" w:type="dxa"/>
            <w:tcBorders>
              <w:top w:val="single" w:sz="4" w:space="0" w:color="000000"/>
              <w:left w:val="single" w:sz="4" w:space="0" w:color="000000"/>
              <w:right w:val="single" w:sz="4" w:space="0" w:color="000000"/>
            </w:tcBorders>
            <w:vAlign w:val="center"/>
          </w:tcPr>
          <w:p w:rsidR="008D482B" w:rsidRDefault="008D482B">
            <w:pPr>
              <w:spacing w:after="120"/>
              <w:rPr>
                <w:rFonts w:ascii="Arial" w:eastAsia="Arial" w:hAnsi="Arial" w:cs="Arial"/>
              </w:rPr>
            </w:pPr>
          </w:p>
          <w:p w:rsidR="008D482B" w:rsidRDefault="00955056">
            <w:pPr>
              <w:spacing w:after="120"/>
              <w:rPr>
                <w:rFonts w:ascii="Arial" w:eastAsia="Arial" w:hAnsi="Arial" w:cs="Arial"/>
              </w:rPr>
            </w:pPr>
            <w:r>
              <w:rPr>
                <w:rFonts w:ascii="Arial" w:eastAsia="Arial" w:hAnsi="Arial" w:cs="Arial"/>
              </w:rPr>
              <w:t>Element 1, section 2 (/10). Research the areas specified:</w:t>
            </w:r>
          </w:p>
          <w:p w:rsidR="008D482B" w:rsidRDefault="008D482B">
            <w:pPr>
              <w:spacing w:after="120"/>
              <w:rPr>
                <w:rFonts w:ascii="Arial" w:eastAsia="Arial" w:hAnsi="Arial" w:cs="Arial"/>
              </w:rPr>
            </w:pPr>
          </w:p>
        </w:tc>
        <w:tc>
          <w:tcPr>
            <w:tcW w:w="988" w:type="dxa"/>
            <w:tcBorders>
              <w:top w:val="single" w:sz="4" w:space="0" w:color="000000"/>
              <w:left w:val="single" w:sz="4" w:space="0" w:color="000000"/>
              <w:right w:val="single" w:sz="4" w:space="0" w:color="000000"/>
            </w:tcBorders>
            <w:vAlign w:val="center"/>
          </w:tcPr>
          <w:p w:rsidR="008D482B" w:rsidRDefault="00955056">
            <w:pPr>
              <w:jc w:val="center"/>
              <w:rPr>
                <w:rFonts w:ascii="Arial" w:eastAsia="Arial" w:hAnsi="Arial" w:cs="Arial"/>
                <w:sz w:val="32"/>
                <w:szCs w:val="32"/>
              </w:rPr>
            </w:pPr>
            <w:r>
              <w:rPr>
                <w:rFonts w:ascii="Arial" w:eastAsia="Arial" w:hAnsi="Arial" w:cs="Arial"/>
                <w:sz w:val="32"/>
                <w:szCs w:val="32"/>
              </w:rPr>
              <w:t>10</w:t>
            </w:r>
          </w:p>
        </w:tc>
      </w:tr>
      <w:tr w:rsidR="008D482B">
        <w:trPr>
          <w:trHeight w:val="268"/>
        </w:trPr>
        <w:tc>
          <w:tcPr>
            <w:tcW w:w="9456" w:type="dxa"/>
            <w:tcBorders>
              <w:top w:val="single" w:sz="4" w:space="0" w:color="000000"/>
              <w:left w:val="single" w:sz="4" w:space="0" w:color="000000"/>
              <w:right w:val="single" w:sz="4" w:space="0" w:color="000000"/>
            </w:tcBorders>
            <w:shd w:val="clear" w:color="auto" w:fill="D9D9D9"/>
            <w:vAlign w:val="center"/>
          </w:tcPr>
          <w:p w:rsidR="008D482B" w:rsidRDefault="00955056">
            <w:pPr>
              <w:rPr>
                <w:rFonts w:ascii="Arial" w:eastAsia="Arial" w:hAnsi="Arial" w:cs="Arial"/>
                <w:sz w:val="14"/>
                <w:szCs w:val="14"/>
              </w:rPr>
            </w:pPr>
            <w:r>
              <w:rPr>
                <w:rFonts w:ascii="Arial" w:eastAsia="Arial" w:hAnsi="Arial" w:cs="Arial"/>
                <w:b/>
              </w:rPr>
              <w:t>2. Knowledge and Understanding Skills</w:t>
            </w:r>
          </w:p>
        </w:tc>
        <w:tc>
          <w:tcPr>
            <w:tcW w:w="988" w:type="dxa"/>
            <w:tcBorders>
              <w:top w:val="single" w:sz="4" w:space="0" w:color="000000"/>
              <w:left w:val="single" w:sz="4" w:space="0" w:color="000000"/>
              <w:right w:val="single" w:sz="4" w:space="0" w:color="000000"/>
            </w:tcBorders>
            <w:shd w:val="clear" w:color="auto" w:fill="D9D9D9"/>
            <w:vAlign w:val="center"/>
          </w:tcPr>
          <w:p w:rsidR="008D482B" w:rsidRDefault="008D482B">
            <w:pPr>
              <w:jc w:val="center"/>
              <w:rPr>
                <w:rFonts w:ascii="Arial" w:eastAsia="Arial" w:hAnsi="Arial" w:cs="Arial"/>
                <w:sz w:val="32"/>
                <w:szCs w:val="32"/>
              </w:rPr>
            </w:pPr>
          </w:p>
        </w:tc>
      </w:tr>
      <w:tr w:rsidR="008D482B">
        <w:trPr>
          <w:trHeight w:val="1646"/>
        </w:trPr>
        <w:tc>
          <w:tcPr>
            <w:tcW w:w="9456" w:type="dxa"/>
            <w:tcBorders>
              <w:top w:val="single" w:sz="4" w:space="0" w:color="000000"/>
              <w:left w:val="single" w:sz="4" w:space="0" w:color="000000"/>
              <w:right w:val="single" w:sz="4" w:space="0" w:color="000000"/>
            </w:tcBorders>
            <w:vAlign w:val="center"/>
          </w:tcPr>
          <w:p w:rsidR="008D482B" w:rsidRDefault="00955056">
            <w:pPr>
              <w:spacing w:after="120"/>
              <w:rPr>
                <w:rFonts w:ascii="Arial" w:eastAsia="Arial" w:hAnsi="Arial" w:cs="Arial"/>
              </w:rPr>
            </w:pPr>
            <w:r>
              <w:rPr>
                <w:rFonts w:ascii="Arial" w:eastAsia="Arial" w:hAnsi="Arial" w:cs="Arial"/>
              </w:rPr>
              <w:t>Element 1, sections 1, 3 and 4 (/10). Define, design and implementation of network.</w:t>
            </w:r>
          </w:p>
          <w:p w:rsidR="008D482B" w:rsidRDefault="00955056">
            <w:pPr>
              <w:spacing w:after="120"/>
              <w:rPr>
                <w:rFonts w:ascii="Arial" w:eastAsia="Arial" w:hAnsi="Arial" w:cs="Arial"/>
              </w:rPr>
            </w:pPr>
            <w:r>
              <w:rPr>
                <w:rFonts w:ascii="Arial" w:eastAsia="Arial" w:hAnsi="Arial" w:cs="Arial"/>
              </w:rPr>
              <w:t>Element 2, sections 1, 2 and 3 (/10). Configuration and implementation of network parameters.</w:t>
            </w:r>
          </w:p>
          <w:p w:rsidR="008D482B" w:rsidRDefault="00955056">
            <w:pPr>
              <w:spacing w:after="120"/>
              <w:rPr>
                <w:rFonts w:ascii="Arial" w:eastAsia="Arial" w:hAnsi="Arial" w:cs="Arial"/>
              </w:rPr>
            </w:pPr>
            <w:r>
              <w:rPr>
                <w:rFonts w:ascii="Arial" w:eastAsia="Arial" w:hAnsi="Arial" w:cs="Arial"/>
              </w:rPr>
              <w:t>Element 3, sections 1, 2 and 3 (/10). Configuration of practical network.</w:t>
            </w:r>
          </w:p>
        </w:tc>
        <w:tc>
          <w:tcPr>
            <w:tcW w:w="988" w:type="dxa"/>
            <w:tcBorders>
              <w:top w:val="single" w:sz="4" w:space="0" w:color="000000"/>
              <w:left w:val="single" w:sz="4" w:space="0" w:color="000000"/>
              <w:right w:val="single" w:sz="4" w:space="0" w:color="000000"/>
            </w:tcBorders>
            <w:vAlign w:val="center"/>
          </w:tcPr>
          <w:p w:rsidR="008D482B" w:rsidRDefault="00955056">
            <w:pPr>
              <w:jc w:val="center"/>
              <w:rPr>
                <w:rFonts w:ascii="Arial" w:eastAsia="Arial" w:hAnsi="Arial" w:cs="Arial"/>
                <w:sz w:val="32"/>
                <w:szCs w:val="32"/>
              </w:rPr>
            </w:pPr>
            <w:r>
              <w:rPr>
                <w:rFonts w:ascii="Arial" w:eastAsia="Arial" w:hAnsi="Arial" w:cs="Arial"/>
                <w:sz w:val="32"/>
                <w:szCs w:val="32"/>
              </w:rPr>
              <w:t>30</w:t>
            </w:r>
          </w:p>
        </w:tc>
      </w:tr>
      <w:tr w:rsidR="008D482B">
        <w:trPr>
          <w:trHeight w:val="450"/>
        </w:trPr>
        <w:tc>
          <w:tcPr>
            <w:tcW w:w="9456" w:type="dxa"/>
            <w:tcBorders>
              <w:top w:val="single" w:sz="4" w:space="0" w:color="000000"/>
              <w:left w:val="single" w:sz="4" w:space="0" w:color="000000"/>
              <w:right w:val="single" w:sz="4" w:space="0" w:color="000000"/>
            </w:tcBorders>
            <w:shd w:val="clear" w:color="auto" w:fill="D9D9D9"/>
            <w:vAlign w:val="center"/>
          </w:tcPr>
          <w:p w:rsidR="008D482B" w:rsidRDefault="00955056">
            <w:pPr>
              <w:rPr>
                <w:rFonts w:ascii="Arial" w:eastAsia="Arial" w:hAnsi="Arial" w:cs="Arial"/>
                <w:sz w:val="14"/>
                <w:szCs w:val="14"/>
              </w:rPr>
            </w:pPr>
            <w:r>
              <w:rPr>
                <w:rFonts w:ascii="Arial" w:eastAsia="Arial" w:hAnsi="Arial" w:cs="Arial"/>
                <w:b/>
              </w:rPr>
              <w:t>3. Cognitive and Intellectual Skills</w:t>
            </w:r>
          </w:p>
        </w:tc>
        <w:tc>
          <w:tcPr>
            <w:tcW w:w="988" w:type="dxa"/>
            <w:tcBorders>
              <w:top w:val="single" w:sz="4" w:space="0" w:color="000000"/>
              <w:left w:val="single" w:sz="4" w:space="0" w:color="000000"/>
              <w:right w:val="single" w:sz="4" w:space="0" w:color="000000"/>
            </w:tcBorders>
            <w:shd w:val="clear" w:color="auto" w:fill="D9D9D9"/>
            <w:vAlign w:val="center"/>
          </w:tcPr>
          <w:p w:rsidR="008D482B" w:rsidRDefault="008D482B">
            <w:pPr>
              <w:jc w:val="center"/>
              <w:rPr>
                <w:rFonts w:ascii="Arial" w:eastAsia="Arial" w:hAnsi="Arial" w:cs="Arial"/>
                <w:sz w:val="32"/>
                <w:szCs w:val="32"/>
              </w:rPr>
            </w:pPr>
          </w:p>
        </w:tc>
      </w:tr>
      <w:tr w:rsidR="008D482B">
        <w:trPr>
          <w:trHeight w:val="1712"/>
        </w:trPr>
        <w:tc>
          <w:tcPr>
            <w:tcW w:w="9456" w:type="dxa"/>
            <w:tcBorders>
              <w:top w:val="single" w:sz="4" w:space="0" w:color="000000"/>
              <w:left w:val="single" w:sz="4" w:space="0" w:color="000000"/>
              <w:right w:val="single" w:sz="4" w:space="0" w:color="000000"/>
            </w:tcBorders>
            <w:vAlign w:val="center"/>
          </w:tcPr>
          <w:p w:rsidR="008D482B" w:rsidRDefault="00955056">
            <w:pPr>
              <w:spacing w:after="120"/>
              <w:rPr>
                <w:rFonts w:ascii="Arial" w:eastAsia="Arial" w:hAnsi="Arial" w:cs="Arial"/>
              </w:rPr>
            </w:pPr>
            <w:r>
              <w:rPr>
                <w:rFonts w:ascii="Arial" w:eastAsia="Arial" w:hAnsi="Arial" w:cs="Arial"/>
              </w:rPr>
              <w:t>Element 1, sections 5 and 6 (/5). Test and evaluate the results of network operation.</w:t>
            </w:r>
          </w:p>
          <w:p w:rsidR="008D482B" w:rsidRDefault="00955056">
            <w:pPr>
              <w:spacing w:after="120"/>
              <w:rPr>
                <w:rFonts w:ascii="Arial" w:eastAsia="Arial" w:hAnsi="Arial" w:cs="Arial"/>
              </w:rPr>
            </w:pPr>
            <w:r>
              <w:rPr>
                <w:rFonts w:ascii="Arial" w:eastAsia="Arial" w:hAnsi="Arial" w:cs="Arial"/>
              </w:rPr>
              <w:t>Element 2, sections 4 and 5 (/10). Analysis of results from network configuration.</w:t>
            </w:r>
          </w:p>
          <w:p w:rsidR="008D482B" w:rsidRDefault="00955056">
            <w:pPr>
              <w:spacing w:after="120"/>
              <w:rPr>
                <w:rFonts w:ascii="Arial" w:eastAsia="Arial" w:hAnsi="Arial" w:cs="Arial"/>
              </w:rPr>
            </w:pPr>
            <w:r>
              <w:rPr>
                <w:rFonts w:ascii="Arial" w:eastAsia="Arial" w:hAnsi="Arial" w:cs="Arial"/>
              </w:rPr>
              <w:t>Element 3, sections 4 and 5 (/10). Analysis of the results from the practical network.</w:t>
            </w:r>
          </w:p>
        </w:tc>
        <w:tc>
          <w:tcPr>
            <w:tcW w:w="988" w:type="dxa"/>
            <w:tcBorders>
              <w:top w:val="single" w:sz="4" w:space="0" w:color="000000"/>
              <w:left w:val="single" w:sz="4" w:space="0" w:color="000000"/>
              <w:right w:val="single" w:sz="4" w:space="0" w:color="000000"/>
            </w:tcBorders>
            <w:vAlign w:val="center"/>
          </w:tcPr>
          <w:p w:rsidR="008D482B" w:rsidRDefault="00955056">
            <w:pPr>
              <w:jc w:val="center"/>
              <w:rPr>
                <w:rFonts w:ascii="Arial" w:eastAsia="Arial" w:hAnsi="Arial" w:cs="Arial"/>
                <w:sz w:val="32"/>
                <w:szCs w:val="32"/>
              </w:rPr>
            </w:pPr>
            <w:r>
              <w:rPr>
                <w:rFonts w:ascii="Arial" w:eastAsia="Arial" w:hAnsi="Arial" w:cs="Arial"/>
                <w:sz w:val="32"/>
                <w:szCs w:val="32"/>
              </w:rPr>
              <w:t>25</w:t>
            </w:r>
          </w:p>
        </w:tc>
      </w:tr>
      <w:tr w:rsidR="008D482B">
        <w:trPr>
          <w:trHeight w:val="450"/>
        </w:trPr>
        <w:tc>
          <w:tcPr>
            <w:tcW w:w="9456" w:type="dxa"/>
            <w:tcBorders>
              <w:top w:val="single" w:sz="4" w:space="0" w:color="000000"/>
              <w:left w:val="single" w:sz="4" w:space="0" w:color="000000"/>
              <w:right w:val="single" w:sz="4" w:space="0" w:color="000000"/>
            </w:tcBorders>
            <w:shd w:val="clear" w:color="auto" w:fill="D9D9D9"/>
            <w:vAlign w:val="center"/>
          </w:tcPr>
          <w:p w:rsidR="008D482B" w:rsidRDefault="00955056">
            <w:pPr>
              <w:rPr>
                <w:rFonts w:ascii="Arial" w:eastAsia="Arial" w:hAnsi="Arial" w:cs="Arial"/>
                <w:sz w:val="14"/>
                <w:szCs w:val="14"/>
              </w:rPr>
            </w:pPr>
            <w:r>
              <w:rPr>
                <w:rFonts w:ascii="Arial" w:eastAsia="Arial" w:hAnsi="Arial" w:cs="Arial"/>
                <w:b/>
              </w:rPr>
              <w:t>4. Practical Application Skills</w:t>
            </w:r>
          </w:p>
        </w:tc>
        <w:tc>
          <w:tcPr>
            <w:tcW w:w="988" w:type="dxa"/>
            <w:tcBorders>
              <w:top w:val="single" w:sz="4" w:space="0" w:color="000000"/>
              <w:left w:val="single" w:sz="4" w:space="0" w:color="000000"/>
              <w:right w:val="single" w:sz="4" w:space="0" w:color="000000"/>
            </w:tcBorders>
            <w:shd w:val="clear" w:color="auto" w:fill="D9D9D9"/>
            <w:vAlign w:val="center"/>
          </w:tcPr>
          <w:p w:rsidR="008D482B" w:rsidRDefault="008D482B">
            <w:pPr>
              <w:jc w:val="center"/>
              <w:rPr>
                <w:rFonts w:ascii="Arial" w:eastAsia="Arial" w:hAnsi="Arial" w:cs="Arial"/>
                <w:sz w:val="32"/>
                <w:szCs w:val="32"/>
              </w:rPr>
            </w:pPr>
          </w:p>
        </w:tc>
      </w:tr>
      <w:tr w:rsidR="008D482B">
        <w:trPr>
          <w:trHeight w:val="1966"/>
        </w:trPr>
        <w:tc>
          <w:tcPr>
            <w:tcW w:w="9456" w:type="dxa"/>
            <w:tcBorders>
              <w:top w:val="single" w:sz="4" w:space="0" w:color="000000"/>
              <w:left w:val="single" w:sz="4" w:space="0" w:color="000000"/>
              <w:right w:val="single" w:sz="4" w:space="0" w:color="000000"/>
            </w:tcBorders>
            <w:vAlign w:val="center"/>
          </w:tcPr>
          <w:p w:rsidR="008D482B" w:rsidRDefault="00955056">
            <w:pPr>
              <w:spacing w:after="120"/>
              <w:rPr>
                <w:rFonts w:ascii="Arial" w:eastAsia="Arial" w:hAnsi="Arial" w:cs="Arial"/>
              </w:rPr>
            </w:pPr>
            <w:r>
              <w:rPr>
                <w:rFonts w:ascii="Arial" w:eastAsia="Arial" w:hAnsi="Arial" w:cs="Arial"/>
              </w:rPr>
              <w:t>Element 1, sections 3, 4 and 5 (/5). The design, implementation and test procedures of network.</w:t>
            </w:r>
          </w:p>
          <w:p w:rsidR="008D482B" w:rsidRDefault="00955056">
            <w:pPr>
              <w:spacing w:after="120"/>
              <w:rPr>
                <w:rFonts w:ascii="Arial" w:eastAsia="Arial" w:hAnsi="Arial" w:cs="Arial"/>
              </w:rPr>
            </w:pPr>
            <w:r>
              <w:rPr>
                <w:rFonts w:ascii="Arial" w:eastAsia="Arial" w:hAnsi="Arial" w:cs="Arial"/>
              </w:rPr>
              <w:t>Element 2, sections 2, 3 and 4 (/5). Configuration, implementation and test of network parameters of network including network security.</w:t>
            </w:r>
          </w:p>
          <w:p w:rsidR="008D482B" w:rsidRDefault="00955056">
            <w:pPr>
              <w:spacing w:after="120"/>
              <w:rPr>
                <w:rFonts w:ascii="Arial" w:eastAsia="Arial" w:hAnsi="Arial" w:cs="Arial"/>
                <w:sz w:val="14"/>
                <w:szCs w:val="14"/>
              </w:rPr>
            </w:pPr>
            <w:r>
              <w:rPr>
                <w:rFonts w:ascii="Arial" w:eastAsia="Arial" w:hAnsi="Arial" w:cs="Arial"/>
              </w:rPr>
              <w:t>Element 3, sections 2, 3 and 4 (/10). Configuration, implementation and test of practical network.</w:t>
            </w:r>
          </w:p>
        </w:tc>
        <w:tc>
          <w:tcPr>
            <w:tcW w:w="988" w:type="dxa"/>
            <w:tcBorders>
              <w:top w:val="single" w:sz="4" w:space="0" w:color="000000"/>
              <w:left w:val="single" w:sz="4" w:space="0" w:color="000000"/>
              <w:right w:val="single" w:sz="4" w:space="0" w:color="000000"/>
            </w:tcBorders>
            <w:vAlign w:val="center"/>
          </w:tcPr>
          <w:p w:rsidR="008D482B" w:rsidRDefault="00955056">
            <w:pPr>
              <w:jc w:val="center"/>
              <w:rPr>
                <w:rFonts w:ascii="Arial" w:eastAsia="Arial" w:hAnsi="Arial" w:cs="Arial"/>
                <w:sz w:val="32"/>
                <w:szCs w:val="32"/>
              </w:rPr>
            </w:pPr>
            <w:r>
              <w:rPr>
                <w:rFonts w:ascii="Arial" w:eastAsia="Arial" w:hAnsi="Arial" w:cs="Arial"/>
                <w:sz w:val="32"/>
                <w:szCs w:val="32"/>
              </w:rPr>
              <w:t>20</w:t>
            </w:r>
          </w:p>
        </w:tc>
      </w:tr>
      <w:tr w:rsidR="008D482B">
        <w:trPr>
          <w:trHeight w:val="450"/>
        </w:trPr>
        <w:tc>
          <w:tcPr>
            <w:tcW w:w="9456"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D482B" w:rsidRDefault="00955056">
            <w:pPr>
              <w:rPr>
                <w:rFonts w:ascii="Arial" w:eastAsia="Arial" w:hAnsi="Arial" w:cs="Arial"/>
                <w:sz w:val="14"/>
                <w:szCs w:val="14"/>
              </w:rPr>
            </w:pPr>
            <w:r>
              <w:rPr>
                <w:rFonts w:ascii="Arial" w:eastAsia="Arial" w:hAnsi="Arial" w:cs="Arial"/>
                <w:b/>
              </w:rPr>
              <w:t>5. Transferable Skills for Life and Professional Practice</w:t>
            </w:r>
          </w:p>
        </w:tc>
        <w:tc>
          <w:tcPr>
            <w:tcW w:w="988"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8D482B" w:rsidRDefault="008D482B">
            <w:pPr>
              <w:jc w:val="center"/>
              <w:rPr>
                <w:rFonts w:ascii="Arial" w:eastAsia="Arial" w:hAnsi="Arial" w:cs="Arial"/>
                <w:sz w:val="32"/>
                <w:szCs w:val="32"/>
              </w:rPr>
            </w:pPr>
          </w:p>
        </w:tc>
      </w:tr>
      <w:tr w:rsidR="008D482B">
        <w:trPr>
          <w:trHeight w:val="991"/>
        </w:trPr>
        <w:tc>
          <w:tcPr>
            <w:tcW w:w="9456" w:type="dxa"/>
            <w:tcBorders>
              <w:top w:val="single" w:sz="4" w:space="0" w:color="000000"/>
              <w:left w:val="single" w:sz="4" w:space="0" w:color="000000"/>
              <w:bottom w:val="single" w:sz="4" w:space="0" w:color="000000"/>
              <w:right w:val="single" w:sz="4" w:space="0" w:color="000000"/>
            </w:tcBorders>
            <w:vAlign w:val="center"/>
          </w:tcPr>
          <w:p w:rsidR="008D482B" w:rsidRDefault="00955056">
            <w:pPr>
              <w:spacing w:after="120"/>
              <w:rPr>
                <w:rFonts w:ascii="Arial" w:eastAsia="Arial" w:hAnsi="Arial" w:cs="Arial"/>
              </w:rPr>
            </w:pPr>
            <w:r>
              <w:rPr>
                <w:rFonts w:ascii="Arial" w:eastAsia="Arial" w:hAnsi="Arial" w:cs="Arial"/>
              </w:rPr>
              <w:t>Element 1, all sections (/5). Report quality:</w:t>
            </w:r>
          </w:p>
          <w:p w:rsidR="008D482B" w:rsidRDefault="00955056">
            <w:pPr>
              <w:spacing w:after="120"/>
              <w:rPr>
                <w:rFonts w:ascii="Arial" w:eastAsia="Arial" w:hAnsi="Arial" w:cs="Arial"/>
              </w:rPr>
            </w:pPr>
            <w:r>
              <w:rPr>
                <w:rFonts w:ascii="Arial" w:eastAsia="Arial" w:hAnsi="Arial" w:cs="Arial"/>
              </w:rPr>
              <w:t>Element 2, all sections (/5). Report quality:</w:t>
            </w:r>
          </w:p>
          <w:p w:rsidR="008D482B" w:rsidRDefault="00955056">
            <w:pPr>
              <w:spacing w:after="120"/>
              <w:rPr>
                <w:rFonts w:ascii="Arial" w:eastAsia="Arial" w:hAnsi="Arial" w:cs="Arial"/>
                <w:sz w:val="18"/>
                <w:szCs w:val="18"/>
              </w:rPr>
            </w:pPr>
            <w:r>
              <w:rPr>
                <w:rFonts w:ascii="Arial" w:eastAsia="Arial" w:hAnsi="Arial" w:cs="Arial"/>
              </w:rPr>
              <w:t>Element 3, all sections (/5). Report quality:</w:t>
            </w:r>
          </w:p>
        </w:tc>
        <w:tc>
          <w:tcPr>
            <w:tcW w:w="988" w:type="dxa"/>
            <w:tcBorders>
              <w:top w:val="single" w:sz="4" w:space="0" w:color="000000"/>
              <w:left w:val="single" w:sz="4" w:space="0" w:color="000000"/>
              <w:bottom w:val="single" w:sz="4" w:space="0" w:color="000000"/>
              <w:right w:val="single" w:sz="4" w:space="0" w:color="000000"/>
            </w:tcBorders>
            <w:vAlign w:val="center"/>
          </w:tcPr>
          <w:p w:rsidR="008D482B" w:rsidRDefault="00955056">
            <w:pPr>
              <w:jc w:val="center"/>
              <w:rPr>
                <w:rFonts w:ascii="Arial" w:eastAsia="Arial" w:hAnsi="Arial" w:cs="Arial"/>
                <w:sz w:val="32"/>
                <w:szCs w:val="32"/>
              </w:rPr>
            </w:pPr>
            <w:r>
              <w:rPr>
                <w:rFonts w:ascii="Arial" w:eastAsia="Arial" w:hAnsi="Arial" w:cs="Arial"/>
                <w:sz w:val="32"/>
                <w:szCs w:val="32"/>
              </w:rPr>
              <w:t>15</w:t>
            </w:r>
          </w:p>
        </w:tc>
      </w:tr>
    </w:tbl>
    <w:p w:rsidR="008D482B" w:rsidRDefault="008D482B">
      <w:pPr>
        <w:ind w:left="284" w:right="531"/>
        <w:rPr>
          <w:rFonts w:ascii="Arial" w:eastAsia="Arial" w:hAnsi="Arial" w:cs="Arial"/>
          <w:b/>
          <w:sz w:val="16"/>
          <w:szCs w:val="16"/>
        </w:rPr>
      </w:pPr>
    </w:p>
    <w:tbl>
      <w:tblPr>
        <w:tblStyle w:val="af"/>
        <w:tblW w:w="105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25"/>
        <w:gridCol w:w="2903"/>
        <w:gridCol w:w="641"/>
        <w:gridCol w:w="1060"/>
      </w:tblGrid>
      <w:tr w:rsidR="008D482B">
        <w:tc>
          <w:tcPr>
            <w:tcW w:w="5925" w:type="dxa"/>
            <w:vMerge w:val="restart"/>
            <w:shd w:val="clear" w:color="auto" w:fill="D9D9D9"/>
            <w:vAlign w:val="center"/>
          </w:tcPr>
          <w:p w:rsidR="008D482B" w:rsidRDefault="00955056">
            <w:pPr>
              <w:rPr>
                <w:rFonts w:ascii="Arial" w:eastAsia="Arial" w:hAnsi="Arial" w:cs="Arial"/>
                <w:sz w:val="16"/>
                <w:szCs w:val="16"/>
              </w:rPr>
            </w:pPr>
            <w:r>
              <w:rPr>
                <w:rFonts w:ascii="Arial" w:eastAsia="Arial" w:hAnsi="Arial" w:cs="Arial"/>
                <w:b/>
              </w:rPr>
              <w:t xml:space="preserve">Assessment Mark </w:t>
            </w:r>
            <w:r>
              <w:rPr>
                <w:rFonts w:ascii="Arial" w:eastAsia="Arial" w:hAnsi="Arial" w:cs="Arial"/>
              </w:rPr>
              <w:t>(</w:t>
            </w:r>
            <w:r>
              <w:rPr>
                <w:rFonts w:ascii="Arial" w:eastAsia="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000000"/>
            </w:tcBorders>
            <w:shd w:val="clear" w:color="auto" w:fill="D9D9D9"/>
            <w:vAlign w:val="bottom"/>
          </w:tcPr>
          <w:p w:rsidR="008D482B" w:rsidRDefault="00955056">
            <w:pPr>
              <w:rPr>
                <w:rFonts w:ascii="Arial" w:eastAsia="Arial" w:hAnsi="Arial" w:cs="Arial"/>
                <w:b/>
                <w:sz w:val="16"/>
                <w:szCs w:val="16"/>
              </w:rPr>
            </w:pPr>
            <w:r>
              <w:rPr>
                <w:rFonts w:ascii="Arial" w:eastAsia="Arial" w:hAnsi="Arial" w:cs="Arial"/>
                <w:b/>
                <w:sz w:val="16"/>
                <w:szCs w:val="16"/>
              </w:rPr>
              <w:t>Late Submission Penalties (tick if appropriate)</w:t>
            </w:r>
          </w:p>
        </w:tc>
        <w:tc>
          <w:tcPr>
            <w:tcW w:w="1060" w:type="dxa"/>
            <w:vMerge w:val="restart"/>
            <w:vAlign w:val="center"/>
          </w:tcPr>
          <w:p w:rsidR="008D482B" w:rsidRDefault="00955056">
            <w:pPr>
              <w:jc w:val="right"/>
              <w:rPr>
                <w:rFonts w:ascii="Arial" w:eastAsia="Arial" w:hAnsi="Arial" w:cs="Arial"/>
                <w:b/>
              </w:rPr>
            </w:pPr>
            <w:r>
              <w:rPr>
                <w:rFonts w:ascii="Arial" w:eastAsia="Arial" w:hAnsi="Arial" w:cs="Arial"/>
                <w:b/>
              </w:rPr>
              <w:t>%</w:t>
            </w:r>
          </w:p>
        </w:tc>
      </w:tr>
      <w:tr w:rsidR="008D482B">
        <w:tc>
          <w:tcPr>
            <w:tcW w:w="5925" w:type="dxa"/>
            <w:vMerge/>
            <w:shd w:val="clear" w:color="auto" w:fill="D9D9D9"/>
            <w:vAlign w:val="center"/>
          </w:tcPr>
          <w:p w:rsidR="008D482B" w:rsidRDefault="008D482B">
            <w:pPr>
              <w:widowControl w:val="0"/>
              <w:pBdr>
                <w:top w:val="nil"/>
                <w:left w:val="nil"/>
                <w:bottom w:val="nil"/>
                <w:right w:val="nil"/>
                <w:between w:val="nil"/>
              </w:pBdr>
              <w:spacing w:line="276" w:lineRule="auto"/>
              <w:rPr>
                <w:rFonts w:ascii="Arial" w:eastAsia="Arial" w:hAnsi="Arial" w:cs="Arial"/>
                <w:b/>
              </w:rPr>
            </w:pPr>
          </w:p>
        </w:tc>
        <w:tc>
          <w:tcPr>
            <w:tcW w:w="2903" w:type="dxa"/>
            <w:vAlign w:val="bottom"/>
          </w:tcPr>
          <w:p w:rsidR="008D482B" w:rsidRDefault="00955056">
            <w:pPr>
              <w:rPr>
                <w:rFonts w:ascii="Arial" w:eastAsia="Arial" w:hAnsi="Arial" w:cs="Arial"/>
                <w:b/>
                <w:sz w:val="16"/>
                <w:szCs w:val="16"/>
              </w:rPr>
            </w:pPr>
            <w:r>
              <w:rPr>
                <w:rFonts w:ascii="Arial" w:eastAsia="Arial" w:hAnsi="Arial" w:cs="Arial"/>
                <w:sz w:val="16"/>
                <w:szCs w:val="16"/>
              </w:rPr>
              <w:t>Up to 1 week late (</w:t>
            </w:r>
            <w:r>
              <w:rPr>
                <w:rFonts w:ascii="Arial" w:eastAsia="Arial" w:hAnsi="Arial" w:cs="Arial"/>
                <w:sz w:val="12"/>
                <w:szCs w:val="12"/>
              </w:rPr>
              <w:t>40% Max)</w:t>
            </w:r>
          </w:p>
        </w:tc>
        <w:tc>
          <w:tcPr>
            <w:tcW w:w="641" w:type="dxa"/>
            <w:vAlign w:val="bottom"/>
          </w:tcPr>
          <w:p w:rsidR="008D482B" w:rsidRDefault="008D482B">
            <w:pPr>
              <w:jc w:val="center"/>
              <w:rPr>
                <w:rFonts w:ascii="Arial" w:eastAsia="Arial" w:hAnsi="Arial" w:cs="Arial"/>
                <w:sz w:val="12"/>
                <w:szCs w:val="12"/>
              </w:rPr>
            </w:pPr>
          </w:p>
        </w:tc>
        <w:tc>
          <w:tcPr>
            <w:tcW w:w="1060" w:type="dxa"/>
            <w:vMerge/>
            <w:vAlign w:val="center"/>
          </w:tcPr>
          <w:p w:rsidR="008D482B" w:rsidRDefault="008D482B">
            <w:pPr>
              <w:widowControl w:val="0"/>
              <w:pBdr>
                <w:top w:val="nil"/>
                <w:left w:val="nil"/>
                <w:bottom w:val="nil"/>
                <w:right w:val="nil"/>
                <w:between w:val="nil"/>
              </w:pBdr>
              <w:spacing w:line="276" w:lineRule="auto"/>
              <w:rPr>
                <w:rFonts w:ascii="Arial" w:eastAsia="Arial" w:hAnsi="Arial" w:cs="Arial"/>
                <w:sz w:val="12"/>
                <w:szCs w:val="12"/>
              </w:rPr>
            </w:pPr>
          </w:p>
        </w:tc>
      </w:tr>
      <w:tr w:rsidR="008D482B">
        <w:tc>
          <w:tcPr>
            <w:tcW w:w="5925" w:type="dxa"/>
            <w:vMerge/>
            <w:shd w:val="clear" w:color="auto" w:fill="D9D9D9"/>
            <w:vAlign w:val="center"/>
          </w:tcPr>
          <w:p w:rsidR="008D482B" w:rsidRDefault="008D482B">
            <w:pPr>
              <w:widowControl w:val="0"/>
              <w:pBdr>
                <w:top w:val="nil"/>
                <w:left w:val="nil"/>
                <w:bottom w:val="nil"/>
                <w:right w:val="nil"/>
                <w:between w:val="nil"/>
              </w:pBdr>
              <w:spacing w:line="276" w:lineRule="auto"/>
              <w:rPr>
                <w:rFonts w:ascii="Arial" w:eastAsia="Arial" w:hAnsi="Arial" w:cs="Arial"/>
                <w:sz w:val="12"/>
                <w:szCs w:val="12"/>
              </w:rPr>
            </w:pPr>
          </w:p>
        </w:tc>
        <w:tc>
          <w:tcPr>
            <w:tcW w:w="2903" w:type="dxa"/>
            <w:vAlign w:val="bottom"/>
          </w:tcPr>
          <w:p w:rsidR="008D482B" w:rsidRDefault="00955056">
            <w:pPr>
              <w:rPr>
                <w:rFonts w:ascii="Arial" w:eastAsia="Arial" w:hAnsi="Arial" w:cs="Arial"/>
                <w:b/>
                <w:sz w:val="16"/>
                <w:szCs w:val="16"/>
              </w:rPr>
            </w:pPr>
            <w:r>
              <w:rPr>
                <w:rFonts w:ascii="Arial" w:eastAsia="Arial" w:hAnsi="Arial" w:cs="Arial"/>
                <w:sz w:val="16"/>
                <w:szCs w:val="16"/>
              </w:rPr>
              <w:t>Over 1 week late (</w:t>
            </w:r>
            <w:r>
              <w:rPr>
                <w:rFonts w:ascii="Arial" w:eastAsia="Arial" w:hAnsi="Arial" w:cs="Arial"/>
                <w:sz w:val="12"/>
                <w:szCs w:val="12"/>
              </w:rPr>
              <w:t>0%)</w:t>
            </w:r>
          </w:p>
        </w:tc>
        <w:tc>
          <w:tcPr>
            <w:tcW w:w="641" w:type="dxa"/>
            <w:vAlign w:val="bottom"/>
          </w:tcPr>
          <w:p w:rsidR="008D482B" w:rsidRDefault="008D482B">
            <w:pPr>
              <w:jc w:val="center"/>
              <w:rPr>
                <w:rFonts w:ascii="Arial" w:eastAsia="Arial" w:hAnsi="Arial" w:cs="Arial"/>
                <w:sz w:val="12"/>
                <w:szCs w:val="12"/>
              </w:rPr>
            </w:pPr>
          </w:p>
        </w:tc>
        <w:tc>
          <w:tcPr>
            <w:tcW w:w="1060" w:type="dxa"/>
            <w:vMerge/>
            <w:vAlign w:val="center"/>
          </w:tcPr>
          <w:p w:rsidR="008D482B" w:rsidRDefault="008D482B">
            <w:pPr>
              <w:widowControl w:val="0"/>
              <w:pBdr>
                <w:top w:val="nil"/>
                <w:left w:val="nil"/>
                <w:bottom w:val="nil"/>
                <w:right w:val="nil"/>
                <w:between w:val="nil"/>
              </w:pBdr>
              <w:spacing w:line="276" w:lineRule="auto"/>
              <w:rPr>
                <w:rFonts w:ascii="Arial" w:eastAsia="Arial" w:hAnsi="Arial" w:cs="Arial"/>
                <w:sz w:val="12"/>
                <w:szCs w:val="12"/>
              </w:rPr>
            </w:pPr>
          </w:p>
        </w:tc>
      </w:tr>
    </w:tbl>
    <w:p w:rsidR="008D482B" w:rsidRDefault="008D482B">
      <w:pPr>
        <w:pBdr>
          <w:top w:val="nil"/>
          <w:left w:val="nil"/>
          <w:bottom w:val="nil"/>
          <w:right w:val="nil"/>
          <w:between w:val="nil"/>
        </w:pBdr>
        <w:spacing w:before="100" w:after="100" w:line="240" w:lineRule="auto"/>
        <w:rPr>
          <w:rFonts w:ascii="Arial" w:eastAsia="Arial" w:hAnsi="Arial" w:cs="Arial"/>
          <w:color w:val="303B44"/>
        </w:rPr>
        <w:sectPr w:rsidR="008D482B">
          <w:footerReference w:type="default" r:id="rId11"/>
          <w:pgSz w:w="11894" w:h="16834"/>
          <w:pgMar w:top="720" w:right="720" w:bottom="720" w:left="720" w:header="706" w:footer="706" w:gutter="0"/>
          <w:pgNumType w:start="1"/>
          <w:cols w:space="720"/>
        </w:sectPr>
      </w:pPr>
    </w:p>
    <w:p w:rsidR="008D482B" w:rsidRDefault="008D482B">
      <w:pPr>
        <w:pBdr>
          <w:top w:val="nil"/>
          <w:left w:val="nil"/>
          <w:bottom w:val="nil"/>
          <w:right w:val="nil"/>
          <w:between w:val="nil"/>
        </w:pBdr>
        <w:spacing w:before="100" w:after="100" w:line="240" w:lineRule="auto"/>
        <w:rPr>
          <w:rFonts w:ascii="Arial" w:eastAsia="Arial" w:hAnsi="Arial" w:cs="Arial"/>
          <w:color w:val="303B44"/>
        </w:rPr>
      </w:pPr>
    </w:p>
    <w:tbl>
      <w:tblPr>
        <w:tblStyle w:val="af0"/>
        <w:tblW w:w="15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304"/>
      </w:tblGrid>
      <w:tr w:rsidR="008D482B">
        <w:tc>
          <w:tcPr>
            <w:tcW w:w="15304" w:type="dxa"/>
            <w:shd w:val="clear" w:color="auto" w:fill="FF99FF"/>
          </w:tcPr>
          <w:p w:rsidR="008D482B" w:rsidRDefault="00955056">
            <w:pPr>
              <w:pBdr>
                <w:top w:val="nil"/>
                <w:left w:val="nil"/>
                <w:bottom w:val="nil"/>
                <w:right w:val="nil"/>
                <w:between w:val="nil"/>
              </w:pBdr>
              <w:spacing w:before="100" w:after="100"/>
              <w:rPr>
                <w:rFonts w:ascii="Arial" w:eastAsia="Arial" w:hAnsi="Arial" w:cs="Arial"/>
                <w:b/>
                <w:color w:val="303B44"/>
                <w:sz w:val="22"/>
                <w:szCs w:val="22"/>
              </w:rPr>
            </w:pPr>
            <w:r>
              <w:rPr>
                <w:rFonts w:ascii="Arial" w:eastAsia="Arial" w:hAnsi="Arial" w:cs="Arial"/>
                <w:b/>
                <w:color w:val="303B44"/>
                <w:sz w:val="22"/>
                <w:szCs w:val="22"/>
              </w:rPr>
              <w:t>GENERIC ASSESSMENT CRITERIA</w:t>
            </w:r>
          </w:p>
        </w:tc>
      </w:tr>
    </w:tbl>
    <w:p w:rsidR="008D482B" w:rsidRDefault="008D482B">
      <w:pPr>
        <w:pBdr>
          <w:top w:val="nil"/>
          <w:left w:val="nil"/>
          <w:bottom w:val="nil"/>
          <w:right w:val="nil"/>
          <w:between w:val="nil"/>
        </w:pBdr>
        <w:spacing w:before="100" w:after="100" w:line="240" w:lineRule="auto"/>
        <w:rPr>
          <w:rFonts w:ascii="Arial" w:eastAsia="Arial" w:hAnsi="Arial" w:cs="Arial"/>
          <w:color w:val="303B44"/>
        </w:rPr>
      </w:pPr>
    </w:p>
    <w:tbl>
      <w:tblPr>
        <w:tblStyle w:val="af1"/>
        <w:tblW w:w="15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304"/>
      </w:tblGrid>
      <w:tr w:rsidR="008D482B">
        <w:tc>
          <w:tcPr>
            <w:tcW w:w="15304" w:type="dxa"/>
            <w:shd w:val="clear" w:color="auto" w:fill="FF99FF"/>
          </w:tcPr>
          <w:p w:rsidR="008D482B" w:rsidRDefault="00955056">
            <w:pPr>
              <w:rPr>
                <w:rFonts w:ascii="Arial" w:eastAsia="Arial" w:hAnsi="Arial" w:cs="Arial"/>
                <w:b/>
              </w:rPr>
            </w:pPr>
            <w:r>
              <w:rPr>
                <w:rFonts w:ascii="Arial" w:eastAsia="Arial" w:hAnsi="Arial" w:cs="Arial"/>
                <w:b/>
              </w:rPr>
              <w:t>Level 5</w:t>
            </w:r>
          </w:p>
        </w:tc>
      </w:tr>
      <w:tr w:rsidR="008D482B">
        <w:tc>
          <w:tcPr>
            <w:tcW w:w="15304" w:type="dxa"/>
            <w:shd w:val="clear" w:color="auto" w:fill="FFCCFF"/>
          </w:tcPr>
          <w:p w:rsidR="008D482B" w:rsidRDefault="00955056">
            <w:pPr>
              <w:rPr>
                <w:rFonts w:ascii="Arial" w:eastAsia="Arial" w:hAnsi="Arial" w:cs="Arial"/>
                <w:sz w:val="18"/>
                <w:szCs w:val="18"/>
              </w:rPr>
            </w:pPr>
            <w:r>
              <w:rPr>
                <w:rFonts w:ascii="Arial" w:eastAsia="Arial" w:hAnsi="Arial" w:cs="Arial"/>
                <w:sz w:val="18"/>
                <w:szCs w:val="18"/>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8D482B" w:rsidRDefault="008D482B">
      <w:pPr>
        <w:rPr>
          <w:rFonts w:ascii="Arial" w:eastAsia="Arial" w:hAnsi="Arial" w:cs="Arial"/>
        </w:rPr>
      </w:pPr>
    </w:p>
    <w:tbl>
      <w:tblPr>
        <w:tblStyle w:val="af2"/>
        <w:tblW w:w="1530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35"/>
        <w:gridCol w:w="1938"/>
        <w:gridCol w:w="1938"/>
        <w:gridCol w:w="1939"/>
        <w:gridCol w:w="1938"/>
        <w:gridCol w:w="1939"/>
        <w:gridCol w:w="1938"/>
        <w:gridCol w:w="1939"/>
      </w:tblGrid>
      <w:tr w:rsidR="008D482B">
        <w:tc>
          <w:tcPr>
            <w:tcW w:w="1735" w:type="dxa"/>
            <w:shd w:val="clear" w:color="auto" w:fill="FF99FF"/>
          </w:tcPr>
          <w:p w:rsidR="008D482B" w:rsidRDefault="00955056">
            <w:pPr>
              <w:rPr>
                <w:rFonts w:ascii="Arial" w:eastAsia="Arial" w:hAnsi="Arial" w:cs="Arial"/>
                <w:b/>
                <w:sz w:val="18"/>
                <w:szCs w:val="18"/>
              </w:rPr>
            </w:pPr>
            <w:r>
              <w:rPr>
                <w:rFonts w:ascii="Arial" w:eastAsia="Arial" w:hAnsi="Arial" w:cs="Arial"/>
                <w:b/>
                <w:sz w:val="18"/>
                <w:szCs w:val="18"/>
              </w:rPr>
              <w:t>Level 5</w:t>
            </w:r>
          </w:p>
        </w:tc>
        <w:tc>
          <w:tcPr>
            <w:tcW w:w="1938" w:type="dxa"/>
            <w:shd w:val="clear" w:color="auto" w:fill="FF99FF"/>
            <w:vAlign w:val="center"/>
          </w:tcPr>
          <w:p w:rsidR="008D482B" w:rsidRDefault="00955056">
            <w:pPr>
              <w:jc w:val="center"/>
              <w:rPr>
                <w:rFonts w:ascii="Arial" w:eastAsia="Arial" w:hAnsi="Arial" w:cs="Arial"/>
                <w:b/>
                <w:sz w:val="18"/>
                <w:szCs w:val="18"/>
              </w:rPr>
            </w:pPr>
            <w:r>
              <w:rPr>
                <w:rFonts w:ascii="Arial" w:eastAsia="Arial" w:hAnsi="Arial" w:cs="Arial"/>
                <w:b/>
                <w:sz w:val="18"/>
                <w:szCs w:val="18"/>
              </w:rPr>
              <w:t>FAIL</w:t>
            </w:r>
          </w:p>
        </w:tc>
        <w:tc>
          <w:tcPr>
            <w:tcW w:w="1938" w:type="dxa"/>
            <w:shd w:val="clear" w:color="auto" w:fill="FF99FF"/>
            <w:vAlign w:val="center"/>
          </w:tcPr>
          <w:p w:rsidR="008D482B" w:rsidRDefault="00955056">
            <w:pPr>
              <w:jc w:val="center"/>
              <w:rPr>
                <w:rFonts w:ascii="Arial" w:eastAsia="Arial" w:hAnsi="Arial" w:cs="Arial"/>
                <w:b/>
                <w:sz w:val="18"/>
                <w:szCs w:val="18"/>
              </w:rPr>
            </w:pPr>
            <w:r>
              <w:rPr>
                <w:rFonts w:ascii="Arial" w:eastAsia="Arial" w:hAnsi="Arial" w:cs="Arial"/>
                <w:b/>
                <w:sz w:val="18"/>
                <w:szCs w:val="18"/>
              </w:rPr>
              <w:t>MARGINAL FAIL</w:t>
            </w:r>
          </w:p>
        </w:tc>
        <w:tc>
          <w:tcPr>
            <w:tcW w:w="1939" w:type="dxa"/>
            <w:shd w:val="clear" w:color="auto" w:fill="FF99FF"/>
            <w:vAlign w:val="center"/>
          </w:tcPr>
          <w:p w:rsidR="008D482B" w:rsidRDefault="00955056">
            <w:pPr>
              <w:jc w:val="center"/>
              <w:rPr>
                <w:rFonts w:ascii="Arial" w:eastAsia="Arial" w:hAnsi="Arial" w:cs="Arial"/>
                <w:b/>
                <w:sz w:val="18"/>
                <w:szCs w:val="18"/>
              </w:rPr>
            </w:pPr>
            <w:r>
              <w:rPr>
                <w:rFonts w:ascii="Arial" w:eastAsia="Arial" w:hAnsi="Arial" w:cs="Arial"/>
                <w:b/>
                <w:sz w:val="18"/>
                <w:szCs w:val="18"/>
              </w:rPr>
              <w:t>SATISFACTORY</w:t>
            </w:r>
          </w:p>
          <w:p w:rsidR="008D482B" w:rsidRDefault="00955056">
            <w:pPr>
              <w:jc w:val="center"/>
              <w:rPr>
                <w:rFonts w:ascii="Arial" w:eastAsia="Arial" w:hAnsi="Arial" w:cs="Arial"/>
                <w:b/>
                <w:sz w:val="18"/>
                <w:szCs w:val="18"/>
              </w:rPr>
            </w:pPr>
            <w:r>
              <w:rPr>
                <w:rFonts w:ascii="Arial" w:eastAsia="Arial" w:hAnsi="Arial" w:cs="Arial"/>
                <w:b/>
                <w:sz w:val="18"/>
                <w:szCs w:val="18"/>
              </w:rPr>
              <w:t>(3</w:t>
            </w:r>
            <w:r>
              <w:rPr>
                <w:rFonts w:ascii="Arial" w:eastAsia="Arial" w:hAnsi="Arial" w:cs="Arial"/>
                <w:b/>
                <w:sz w:val="18"/>
                <w:szCs w:val="18"/>
                <w:vertAlign w:val="superscript"/>
              </w:rPr>
              <w:t>rd</w:t>
            </w:r>
            <w:r>
              <w:rPr>
                <w:rFonts w:ascii="Arial" w:eastAsia="Arial" w:hAnsi="Arial" w:cs="Arial"/>
                <w:b/>
                <w:sz w:val="18"/>
                <w:szCs w:val="18"/>
              </w:rPr>
              <w:t xml:space="preserve"> / Pass)</w:t>
            </w:r>
          </w:p>
        </w:tc>
        <w:tc>
          <w:tcPr>
            <w:tcW w:w="1938" w:type="dxa"/>
            <w:shd w:val="clear" w:color="auto" w:fill="FF99FF"/>
            <w:vAlign w:val="center"/>
          </w:tcPr>
          <w:p w:rsidR="008D482B" w:rsidRDefault="00955056">
            <w:pPr>
              <w:jc w:val="center"/>
              <w:rPr>
                <w:rFonts w:ascii="Arial" w:eastAsia="Arial" w:hAnsi="Arial" w:cs="Arial"/>
                <w:b/>
                <w:sz w:val="18"/>
                <w:szCs w:val="18"/>
              </w:rPr>
            </w:pPr>
            <w:r>
              <w:rPr>
                <w:rFonts w:ascii="Arial" w:eastAsia="Arial" w:hAnsi="Arial" w:cs="Arial"/>
                <w:b/>
                <w:sz w:val="18"/>
                <w:szCs w:val="18"/>
              </w:rPr>
              <w:t>GOOD</w:t>
            </w:r>
          </w:p>
          <w:p w:rsidR="008D482B" w:rsidRDefault="00955056">
            <w:pPr>
              <w:jc w:val="center"/>
              <w:rPr>
                <w:rFonts w:ascii="Arial" w:eastAsia="Arial" w:hAnsi="Arial" w:cs="Arial"/>
                <w:b/>
                <w:sz w:val="18"/>
                <w:szCs w:val="18"/>
              </w:rPr>
            </w:pPr>
            <w:r>
              <w:rPr>
                <w:rFonts w:ascii="Arial" w:eastAsia="Arial" w:hAnsi="Arial" w:cs="Arial"/>
                <w:b/>
                <w:sz w:val="18"/>
                <w:szCs w:val="18"/>
              </w:rPr>
              <w:t>(2.2 / Pass)</w:t>
            </w:r>
          </w:p>
        </w:tc>
        <w:tc>
          <w:tcPr>
            <w:tcW w:w="1939" w:type="dxa"/>
            <w:shd w:val="clear" w:color="auto" w:fill="FF99FF"/>
            <w:vAlign w:val="center"/>
          </w:tcPr>
          <w:p w:rsidR="008D482B" w:rsidRDefault="00955056">
            <w:pPr>
              <w:jc w:val="center"/>
              <w:rPr>
                <w:rFonts w:ascii="Arial" w:eastAsia="Arial" w:hAnsi="Arial" w:cs="Arial"/>
                <w:b/>
                <w:sz w:val="18"/>
                <w:szCs w:val="18"/>
              </w:rPr>
            </w:pPr>
            <w:r>
              <w:rPr>
                <w:rFonts w:ascii="Arial" w:eastAsia="Arial" w:hAnsi="Arial" w:cs="Arial"/>
                <w:b/>
                <w:sz w:val="18"/>
                <w:szCs w:val="18"/>
              </w:rPr>
              <w:t>VERY GOOD</w:t>
            </w:r>
          </w:p>
          <w:p w:rsidR="008D482B" w:rsidRDefault="00955056">
            <w:pPr>
              <w:jc w:val="center"/>
              <w:rPr>
                <w:rFonts w:ascii="Arial" w:eastAsia="Arial" w:hAnsi="Arial" w:cs="Arial"/>
                <w:b/>
                <w:sz w:val="18"/>
                <w:szCs w:val="18"/>
              </w:rPr>
            </w:pPr>
            <w:r>
              <w:rPr>
                <w:rFonts w:ascii="Arial" w:eastAsia="Arial" w:hAnsi="Arial" w:cs="Arial"/>
                <w:b/>
                <w:sz w:val="18"/>
                <w:szCs w:val="18"/>
              </w:rPr>
              <w:t>(2.1 / Merit)</w:t>
            </w:r>
          </w:p>
        </w:tc>
        <w:tc>
          <w:tcPr>
            <w:tcW w:w="1938" w:type="dxa"/>
            <w:shd w:val="clear" w:color="auto" w:fill="FF99FF"/>
            <w:vAlign w:val="center"/>
          </w:tcPr>
          <w:p w:rsidR="008D482B" w:rsidRDefault="00955056">
            <w:pPr>
              <w:jc w:val="center"/>
              <w:rPr>
                <w:rFonts w:ascii="Arial" w:eastAsia="Arial" w:hAnsi="Arial" w:cs="Arial"/>
                <w:b/>
                <w:sz w:val="18"/>
                <w:szCs w:val="18"/>
              </w:rPr>
            </w:pPr>
            <w:r>
              <w:rPr>
                <w:rFonts w:ascii="Arial" w:eastAsia="Arial" w:hAnsi="Arial" w:cs="Arial"/>
                <w:b/>
                <w:sz w:val="18"/>
                <w:szCs w:val="18"/>
              </w:rPr>
              <w:t>EXCELLENT</w:t>
            </w:r>
          </w:p>
          <w:p w:rsidR="008D482B" w:rsidRDefault="00955056">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c>
          <w:tcPr>
            <w:tcW w:w="1939" w:type="dxa"/>
            <w:shd w:val="clear" w:color="auto" w:fill="FF99FF"/>
            <w:vAlign w:val="center"/>
          </w:tcPr>
          <w:p w:rsidR="008D482B" w:rsidRDefault="00955056">
            <w:pPr>
              <w:jc w:val="center"/>
              <w:rPr>
                <w:rFonts w:ascii="Arial" w:eastAsia="Arial" w:hAnsi="Arial" w:cs="Arial"/>
                <w:b/>
                <w:sz w:val="18"/>
                <w:szCs w:val="18"/>
              </w:rPr>
            </w:pPr>
            <w:r>
              <w:rPr>
                <w:rFonts w:ascii="Arial" w:eastAsia="Arial" w:hAnsi="Arial" w:cs="Arial"/>
                <w:b/>
                <w:sz w:val="18"/>
                <w:szCs w:val="18"/>
              </w:rPr>
              <w:t>EXCEPTIONAL</w:t>
            </w:r>
          </w:p>
          <w:p w:rsidR="008D482B" w:rsidRDefault="00955056">
            <w:pPr>
              <w:jc w:val="center"/>
              <w:rPr>
                <w:rFonts w:ascii="Arial" w:eastAsia="Arial" w:hAnsi="Arial" w:cs="Arial"/>
                <w:b/>
                <w:sz w:val="18"/>
                <w:szCs w:val="18"/>
              </w:rPr>
            </w:pPr>
            <w:r>
              <w:rPr>
                <w:rFonts w:ascii="Arial" w:eastAsia="Arial" w:hAnsi="Arial" w:cs="Arial"/>
                <w:b/>
                <w:sz w:val="18"/>
                <w:szCs w:val="18"/>
              </w:rPr>
              <w:t>(1</w:t>
            </w:r>
            <w:r>
              <w:rPr>
                <w:rFonts w:ascii="Arial" w:eastAsia="Arial" w:hAnsi="Arial" w:cs="Arial"/>
                <w:b/>
                <w:sz w:val="18"/>
                <w:szCs w:val="18"/>
                <w:vertAlign w:val="superscript"/>
              </w:rPr>
              <w:t>st</w:t>
            </w:r>
            <w:r>
              <w:rPr>
                <w:rFonts w:ascii="Arial" w:eastAsia="Arial" w:hAnsi="Arial" w:cs="Arial"/>
                <w:b/>
                <w:sz w:val="18"/>
                <w:szCs w:val="18"/>
              </w:rPr>
              <w:t xml:space="preserve"> / Distinction)</w:t>
            </w:r>
          </w:p>
        </w:tc>
      </w:tr>
      <w:tr w:rsidR="008D482B">
        <w:tc>
          <w:tcPr>
            <w:tcW w:w="1735" w:type="dxa"/>
            <w:shd w:val="clear" w:color="auto" w:fill="FF99FF"/>
          </w:tcPr>
          <w:p w:rsidR="008D482B" w:rsidRDefault="00955056">
            <w:pPr>
              <w:ind w:left="171"/>
              <w:rPr>
                <w:rFonts w:ascii="Arial" w:eastAsia="Arial" w:hAnsi="Arial" w:cs="Arial"/>
                <w:sz w:val="18"/>
                <w:szCs w:val="18"/>
              </w:rPr>
            </w:pPr>
            <w:r>
              <w:rPr>
                <w:rFonts w:ascii="Arial" w:eastAsia="Arial" w:hAnsi="Arial" w:cs="Arial"/>
                <w:b/>
              </w:rPr>
              <w:t>Category</w:t>
            </w:r>
          </w:p>
        </w:tc>
        <w:tc>
          <w:tcPr>
            <w:tcW w:w="1938" w:type="dxa"/>
            <w:shd w:val="clear" w:color="auto" w:fill="FF99FF"/>
            <w:vAlign w:val="bottom"/>
          </w:tcPr>
          <w:p w:rsidR="008D482B" w:rsidRDefault="00955056">
            <w:pPr>
              <w:jc w:val="center"/>
              <w:rPr>
                <w:rFonts w:ascii="Arial" w:eastAsia="Arial" w:hAnsi="Arial" w:cs="Arial"/>
                <w:b/>
                <w:sz w:val="18"/>
                <w:szCs w:val="18"/>
              </w:rPr>
            </w:pPr>
            <w:r>
              <w:rPr>
                <w:rFonts w:ascii="Arial" w:eastAsia="Arial" w:hAnsi="Arial" w:cs="Arial"/>
                <w:b/>
                <w:sz w:val="18"/>
                <w:szCs w:val="18"/>
              </w:rPr>
              <w:t>0-29%</w:t>
            </w:r>
          </w:p>
        </w:tc>
        <w:tc>
          <w:tcPr>
            <w:tcW w:w="1938" w:type="dxa"/>
            <w:shd w:val="clear" w:color="auto" w:fill="FF99FF"/>
            <w:vAlign w:val="bottom"/>
          </w:tcPr>
          <w:p w:rsidR="008D482B" w:rsidRDefault="00955056">
            <w:pPr>
              <w:jc w:val="center"/>
              <w:rPr>
                <w:rFonts w:ascii="Arial" w:eastAsia="Arial" w:hAnsi="Arial" w:cs="Arial"/>
                <w:b/>
                <w:sz w:val="18"/>
                <w:szCs w:val="18"/>
              </w:rPr>
            </w:pPr>
            <w:r>
              <w:rPr>
                <w:rFonts w:ascii="Arial" w:eastAsia="Arial" w:hAnsi="Arial" w:cs="Arial"/>
                <w:b/>
                <w:sz w:val="18"/>
                <w:szCs w:val="18"/>
              </w:rPr>
              <w:t>30-39%</w:t>
            </w:r>
          </w:p>
        </w:tc>
        <w:tc>
          <w:tcPr>
            <w:tcW w:w="1939" w:type="dxa"/>
            <w:shd w:val="clear" w:color="auto" w:fill="FF99FF"/>
            <w:vAlign w:val="bottom"/>
          </w:tcPr>
          <w:p w:rsidR="008D482B" w:rsidRDefault="00955056">
            <w:pPr>
              <w:jc w:val="center"/>
              <w:rPr>
                <w:rFonts w:ascii="Arial" w:eastAsia="Arial" w:hAnsi="Arial" w:cs="Arial"/>
                <w:b/>
                <w:sz w:val="18"/>
                <w:szCs w:val="18"/>
              </w:rPr>
            </w:pPr>
            <w:r>
              <w:rPr>
                <w:rFonts w:ascii="Arial" w:eastAsia="Arial" w:hAnsi="Arial" w:cs="Arial"/>
                <w:b/>
                <w:sz w:val="18"/>
                <w:szCs w:val="18"/>
              </w:rPr>
              <w:t>40-49%</w:t>
            </w:r>
          </w:p>
        </w:tc>
        <w:tc>
          <w:tcPr>
            <w:tcW w:w="1938" w:type="dxa"/>
            <w:shd w:val="clear" w:color="auto" w:fill="FF99FF"/>
            <w:vAlign w:val="bottom"/>
          </w:tcPr>
          <w:p w:rsidR="008D482B" w:rsidRDefault="00955056">
            <w:pPr>
              <w:jc w:val="center"/>
              <w:rPr>
                <w:rFonts w:ascii="Arial" w:eastAsia="Arial" w:hAnsi="Arial" w:cs="Arial"/>
                <w:b/>
                <w:sz w:val="18"/>
                <w:szCs w:val="18"/>
              </w:rPr>
            </w:pPr>
            <w:r>
              <w:rPr>
                <w:rFonts w:ascii="Arial" w:eastAsia="Arial" w:hAnsi="Arial" w:cs="Arial"/>
                <w:b/>
                <w:sz w:val="18"/>
                <w:szCs w:val="18"/>
              </w:rPr>
              <w:t>50-59%</w:t>
            </w:r>
          </w:p>
        </w:tc>
        <w:tc>
          <w:tcPr>
            <w:tcW w:w="1939" w:type="dxa"/>
            <w:shd w:val="clear" w:color="auto" w:fill="FF99FF"/>
            <w:vAlign w:val="bottom"/>
          </w:tcPr>
          <w:p w:rsidR="008D482B" w:rsidRDefault="00955056">
            <w:pPr>
              <w:jc w:val="center"/>
              <w:rPr>
                <w:rFonts w:ascii="Arial" w:eastAsia="Arial" w:hAnsi="Arial" w:cs="Arial"/>
                <w:b/>
                <w:sz w:val="18"/>
                <w:szCs w:val="18"/>
              </w:rPr>
            </w:pPr>
            <w:r>
              <w:rPr>
                <w:rFonts w:ascii="Arial" w:eastAsia="Arial" w:hAnsi="Arial" w:cs="Arial"/>
                <w:b/>
                <w:sz w:val="18"/>
                <w:szCs w:val="18"/>
              </w:rPr>
              <w:t>60-69%</w:t>
            </w:r>
          </w:p>
        </w:tc>
        <w:tc>
          <w:tcPr>
            <w:tcW w:w="1938" w:type="dxa"/>
            <w:shd w:val="clear" w:color="auto" w:fill="FF99FF"/>
            <w:vAlign w:val="bottom"/>
          </w:tcPr>
          <w:p w:rsidR="008D482B" w:rsidRDefault="00955056">
            <w:pPr>
              <w:jc w:val="center"/>
              <w:rPr>
                <w:rFonts w:ascii="Arial" w:eastAsia="Arial" w:hAnsi="Arial" w:cs="Arial"/>
                <w:b/>
                <w:sz w:val="18"/>
                <w:szCs w:val="18"/>
              </w:rPr>
            </w:pPr>
            <w:r>
              <w:rPr>
                <w:rFonts w:ascii="Arial" w:eastAsia="Arial" w:hAnsi="Arial" w:cs="Arial"/>
                <w:b/>
                <w:sz w:val="18"/>
                <w:szCs w:val="18"/>
              </w:rPr>
              <w:t>70-84%</w:t>
            </w:r>
          </w:p>
        </w:tc>
        <w:tc>
          <w:tcPr>
            <w:tcW w:w="1939" w:type="dxa"/>
            <w:shd w:val="clear" w:color="auto" w:fill="FF99FF"/>
          </w:tcPr>
          <w:p w:rsidR="008D482B" w:rsidRDefault="00955056">
            <w:pPr>
              <w:jc w:val="center"/>
              <w:rPr>
                <w:rFonts w:ascii="Arial" w:eastAsia="Arial" w:hAnsi="Arial" w:cs="Arial"/>
                <w:b/>
                <w:sz w:val="18"/>
                <w:szCs w:val="18"/>
              </w:rPr>
            </w:pPr>
            <w:r>
              <w:rPr>
                <w:rFonts w:ascii="Arial" w:eastAsia="Arial" w:hAnsi="Arial" w:cs="Arial"/>
                <w:b/>
                <w:sz w:val="18"/>
                <w:szCs w:val="18"/>
              </w:rPr>
              <w:t>85-100%</w:t>
            </w:r>
          </w:p>
        </w:tc>
      </w:tr>
      <w:tr w:rsidR="008D482B">
        <w:tc>
          <w:tcPr>
            <w:tcW w:w="1735" w:type="dxa"/>
            <w:shd w:val="clear" w:color="auto" w:fill="FF99FF"/>
          </w:tcPr>
          <w:p w:rsidR="008D482B" w:rsidRDefault="00955056">
            <w:pPr>
              <w:spacing w:before="34"/>
              <w:ind w:left="108" w:right="-54"/>
              <w:rPr>
                <w:rFonts w:ascii="Arial" w:eastAsia="Arial" w:hAnsi="Arial" w:cs="Arial"/>
                <w:sz w:val="18"/>
                <w:szCs w:val="18"/>
              </w:rPr>
            </w:pPr>
            <w:r>
              <w:rPr>
                <w:rFonts w:ascii="Arial" w:eastAsia="Arial" w:hAnsi="Arial" w:cs="Arial"/>
                <w:b/>
              </w:rPr>
              <w:t xml:space="preserve">1. Engagement with literature </w:t>
            </w:r>
            <w:r>
              <w:rPr>
                <w:rFonts w:ascii="Arial" w:eastAsia="Arial" w:hAnsi="Arial" w:cs="Arial"/>
                <w:sz w:val="18"/>
                <w:szCs w:val="18"/>
              </w:rPr>
              <w:t>(including reading, referencing,</w:t>
            </w:r>
          </w:p>
          <w:p w:rsidR="008D482B" w:rsidRDefault="00955056">
            <w:pPr>
              <w:spacing w:before="34"/>
              <w:ind w:left="108" w:right="-54"/>
              <w:rPr>
                <w:rFonts w:ascii="Arial" w:eastAsia="Arial" w:hAnsi="Arial" w:cs="Arial"/>
                <w:sz w:val="18"/>
                <w:szCs w:val="18"/>
              </w:rPr>
            </w:pPr>
            <w:r>
              <w:rPr>
                <w:rFonts w:ascii="Arial" w:eastAsia="Arial" w:hAnsi="Arial" w:cs="Arial"/>
                <w:sz w:val="18"/>
                <w:szCs w:val="18"/>
              </w:rPr>
              <w:t>academic conventions and</w:t>
            </w:r>
          </w:p>
          <w:p w:rsidR="008D482B" w:rsidRDefault="00955056">
            <w:pPr>
              <w:spacing w:before="34"/>
              <w:ind w:left="108" w:right="-54"/>
              <w:rPr>
                <w:rFonts w:ascii="Arial" w:eastAsia="Arial" w:hAnsi="Arial" w:cs="Arial"/>
                <w:b/>
              </w:rPr>
            </w:pPr>
            <w:r>
              <w:rPr>
                <w:rFonts w:ascii="Arial" w:eastAsia="Arial" w:hAnsi="Arial" w:cs="Arial"/>
                <w:sz w:val="18"/>
                <w:szCs w:val="18"/>
              </w:rPr>
              <w:t>academic honesty)</w:t>
            </w:r>
            <w:r>
              <w:rPr>
                <w:rFonts w:ascii="Arial" w:eastAsia="Arial" w:hAnsi="Arial" w:cs="Arial"/>
                <w:b/>
              </w:rPr>
              <w:t xml:space="preserve"> </w:t>
            </w:r>
          </w:p>
        </w:tc>
        <w:tc>
          <w:tcPr>
            <w:tcW w:w="1938" w:type="dxa"/>
            <w:tcBorders>
              <w:top w:val="single" w:sz="4" w:space="0" w:color="000000"/>
              <w:left w:val="single" w:sz="4" w:space="0" w:color="000000"/>
              <w:bottom w:val="single" w:sz="4" w:space="0" w:color="000000"/>
              <w:right w:val="dashed" w:sz="4" w:space="0" w:color="000000"/>
            </w:tcBorders>
          </w:tcPr>
          <w:p w:rsidR="008D482B" w:rsidRDefault="00955056">
            <w:pPr>
              <w:rPr>
                <w:rFonts w:ascii="Arial" w:eastAsia="Arial" w:hAnsi="Arial" w:cs="Arial"/>
              </w:rPr>
            </w:pPr>
            <w:r>
              <w:rPr>
                <w:rFonts w:ascii="Arial" w:eastAsia="Arial" w:hAnsi="Arial" w:cs="Arial"/>
              </w:rPr>
              <w:t>Little or no evidence of reading</w:t>
            </w:r>
            <w:r>
              <w:t xml:space="preserve"> and/or </w:t>
            </w:r>
            <w:r>
              <w:rPr>
                <w:rFonts w:ascii="Arial" w:eastAsia="Arial" w:hAnsi="Arial" w:cs="Arial"/>
              </w:rPr>
              <w:t>reliance on inappropriate sources.</w:t>
            </w:r>
          </w:p>
          <w:p w:rsidR="008D482B" w:rsidRDefault="00955056">
            <w:pPr>
              <w:rPr>
                <w:rFonts w:ascii="Arial" w:eastAsia="Arial" w:hAnsi="Arial" w:cs="Arial"/>
              </w:rPr>
            </w:pPr>
            <w:r>
              <w:rPr>
                <w:rFonts w:ascii="Arial" w:eastAsia="Arial" w:hAnsi="Arial" w:cs="Arial"/>
              </w:rPr>
              <w:t>Views and findings mostly unsupported and non-authoritative.</w:t>
            </w:r>
          </w:p>
          <w:p w:rsidR="008D482B" w:rsidRDefault="00955056">
            <w:pPr>
              <w:rPr>
                <w:rFonts w:ascii="Arial" w:eastAsia="Arial" w:hAnsi="Arial" w:cs="Arial"/>
              </w:rPr>
            </w:pPr>
            <w:r>
              <w:rPr>
                <w:rFonts w:ascii="Arial" w:eastAsia="Arial" w:hAnsi="Arial" w:cs="Arial"/>
              </w:rPr>
              <w:t>Referencing conventions used incoherently or largely absent.</w:t>
            </w:r>
          </w:p>
        </w:tc>
        <w:tc>
          <w:tcPr>
            <w:tcW w:w="1938" w:type="dxa"/>
            <w:tcBorders>
              <w:top w:val="single" w:sz="4" w:space="0" w:color="000000"/>
              <w:left w:val="dashed" w:sz="4" w:space="0" w:color="000000"/>
              <w:bottom w:val="single" w:sz="4" w:space="0" w:color="000000"/>
              <w:right w:val="single" w:sz="4" w:space="0" w:color="000000"/>
            </w:tcBorders>
          </w:tcPr>
          <w:p w:rsidR="008D482B" w:rsidRDefault="00955056">
            <w:pPr>
              <w:rPr>
                <w:rFonts w:ascii="Arial" w:eastAsia="Arial" w:hAnsi="Arial" w:cs="Arial"/>
              </w:rPr>
            </w:pPr>
            <w:r>
              <w:rPr>
                <w:rFonts w:ascii="Arial" w:eastAsia="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939" w:type="dxa"/>
            <w:tcBorders>
              <w:top w:val="single" w:sz="4" w:space="0" w:color="000000"/>
              <w:left w:val="single" w:sz="4" w:space="0" w:color="000000"/>
              <w:bottom w:val="single" w:sz="4" w:space="0" w:color="000000"/>
              <w:right w:val="dashed" w:sz="4" w:space="0" w:color="000000"/>
            </w:tcBorders>
          </w:tcPr>
          <w:p w:rsidR="008D482B" w:rsidRDefault="00955056">
            <w:pPr>
              <w:rPr>
                <w:rFonts w:ascii="Arial" w:eastAsia="Arial" w:hAnsi="Arial" w:cs="Arial"/>
              </w:rPr>
            </w:pPr>
            <w:r>
              <w:rPr>
                <w:rFonts w:ascii="Arial" w:eastAsia="Arial" w:hAnsi="Arial" w:cs="Arial"/>
              </w:rPr>
              <w:t>Engagement with a limited range of mostly relevant and credible sources. Some omissions and minor errors.</w:t>
            </w:r>
          </w:p>
          <w:p w:rsidR="008D482B" w:rsidRDefault="00955056">
            <w:pPr>
              <w:rPr>
                <w:rFonts w:ascii="Arial" w:eastAsia="Arial" w:hAnsi="Arial" w:cs="Arial"/>
              </w:rPr>
            </w:pPr>
            <w:r>
              <w:rPr>
                <w:rFonts w:ascii="Arial" w:eastAsia="Arial" w:hAnsi="Arial" w:cs="Arial"/>
              </w:rPr>
              <w:t>Referencing conventions evident though not always applied accurately or consistently.</w:t>
            </w:r>
          </w:p>
        </w:tc>
        <w:tc>
          <w:tcPr>
            <w:tcW w:w="1938" w:type="dxa"/>
            <w:tcBorders>
              <w:top w:val="single" w:sz="4" w:space="0" w:color="000000"/>
              <w:left w:val="dashed" w:sz="4" w:space="0" w:color="000000"/>
              <w:bottom w:val="single" w:sz="4" w:space="0" w:color="000000"/>
              <w:right w:val="dashed" w:sz="4" w:space="0" w:color="000000"/>
            </w:tcBorders>
          </w:tcPr>
          <w:p w:rsidR="008D482B" w:rsidRDefault="00955056">
            <w:pPr>
              <w:rPr>
                <w:rFonts w:ascii="Arial" w:eastAsia="Arial" w:hAnsi="Arial" w:cs="Arial"/>
              </w:rPr>
            </w:pPr>
            <w:r>
              <w:rPr>
                <w:rFonts w:ascii="Arial" w:eastAsia="Arial" w:hAnsi="Arial" w:cs="Arial"/>
              </w:rPr>
              <w:t>Engagement with an appropriate range of literature, including sources retrieved independently. Some over-reliance on texts. Referencing may show minor inaccuracies or inconsistencies.</w:t>
            </w:r>
          </w:p>
        </w:tc>
        <w:tc>
          <w:tcPr>
            <w:tcW w:w="1939" w:type="dxa"/>
            <w:tcBorders>
              <w:top w:val="single" w:sz="4" w:space="0" w:color="000000"/>
              <w:left w:val="dashed" w:sz="4" w:space="0" w:color="000000"/>
              <w:bottom w:val="single" w:sz="4" w:space="0" w:color="000000"/>
              <w:right w:val="dashed" w:sz="4" w:space="0" w:color="000000"/>
            </w:tcBorders>
          </w:tcPr>
          <w:p w:rsidR="008D482B" w:rsidRDefault="00955056">
            <w:pPr>
              <w:rPr>
                <w:rFonts w:ascii="Arial" w:eastAsia="Arial" w:hAnsi="Arial" w:cs="Arial"/>
              </w:rPr>
            </w:pPr>
            <w:r>
              <w:rPr>
                <w:rFonts w:ascii="Arial" w:eastAsia="Arial" w:hAnsi="Arial" w:cs="Arial"/>
              </w:rPr>
              <w:t>Engagement with a wide range of literature, including sources retrieved independently.</w:t>
            </w:r>
          </w:p>
          <w:p w:rsidR="008D482B" w:rsidRDefault="00955056">
            <w:pPr>
              <w:rPr>
                <w:rFonts w:ascii="Arial" w:eastAsia="Arial" w:hAnsi="Arial" w:cs="Arial"/>
              </w:rPr>
            </w:pPr>
            <w:r>
              <w:rPr>
                <w:rFonts w:ascii="Arial" w:eastAsia="Arial" w:hAnsi="Arial" w:cs="Arial"/>
              </w:rPr>
              <w:t>Selection of relevant and credible sources.  Very good use of referencing, with no/very few inaccuracies or inconsistencies.</w:t>
            </w:r>
          </w:p>
        </w:tc>
        <w:tc>
          <w:tcPr>
            <w:tcW w:w="1938" w:type="dxa"/>
            <w:tcBorders>
              <w:top w:val="single" w:sz="4" w:space="0" w:color="000000"/>
              <w:left w:val="dashed" w:sz="4" w:space="0" w:color="000000"/>
              <w:bottom w:val="single" w:sz="4" w:space="0" w:color="000000"/>
              <w:right w:val="dashed" w:sz="4" w:space="0" w:color="000000"/>
            </w:tcBorders>
          </w:tcPr>
          <w:p w:rsidR="008D482B" w:rsidRDefault="00955056">
            <w:pPr>
              <w:rPr>
                <w:rFonts w:ascii="Arial" w:eastAsia="Arial" w:hAnsi="Arial" w:cs="Arial"/>
              </w:rPr>
            </w:pPr>
            <w:r>
              <w:rPr>
                <w:rFonts w:ascii="Arial" w:eastAsia="Arial" w:hAnsi="Arial" w:cs="Arial"/>
              </w:rPr>
              <w:t xml:space="preserve">Engagement with an extensive range of relevant and credible literature. Consistently accurate application of referencing. </w:t>
            </w:r>
          </w:p>
        </w:tc>
        <w:tc>
          <w:tcPr>
            <w:tcW w:w="1939" w:type="dxa"/>
            <w:tcBorders>
              <w:top w:val="single" w:sz="4" w:space="0" w:color="000000"/>
              <w:left w:val="dashed" w:sz="4" w:space="0" w:color="000000"/>
              <w:bottom w:val="single" w:sz="4" w:space="0" w:color="000000"/>
              <w:right w:val="single" w:sz="4" w:space="0" w:color="000000"/>
            </w:tcBorders>
          </w:tcPr>
          <w:p w:rsidR="008D482B" w:rsidRDefault="00955056">
            <w:pPr>
              <w:rPr>
                <w:rFonts w:ascii="Arial" w:eastAsia="Arial" w:hAnsi="Arial" w:cs="Arial"/>
              </w:rPr>
            </w:pPr>
            <w:r>
              <w:rPr>
                <w:rFonts w:ascii="Arial" w:eastAsia="Arial" w:hAnsi="Arial" w:cs="Arial"/>
              </w:rPr>
              <w:t>Exceptional engagement with an extensive range of relevant and credible literature. High-level referencing skills consistently applied.</w:t>
            </w:r>
          </w:p>
        </w:tc>
      </w:tr>
      <w:tr w:rsidR="008D482B">
        <w:tc>
          <w:tcPr>
            <w:tcW w:w="1735" w:type="dxa"/>
            <w:shd w:val="clear" w:color="auto" w:fill="FF99FF"/>
          </w:tcPr>
          <w:p w:rsidR="008D482B" w:rsidRDefault="00955056">
            <w:pPr>
              <w:spacing w:before="34"/>
              <w:ind w:left="108" w:right="-54"/>
              <w:rPr>
                <w:rFonts w:ascii="Arial" w:eastAsia="Arial" w:hAnsi="Arial" w:cs="Arial"/>
                <w:sz w:val="18"/>
                <w:szCs w:val="18"/>
              </w:rPr>
            </w:pPr>
            <w:r>
              <w:rPr>
                <w:rFonts w:ascii="Arial" w:eastAsia="Arial" w:hAnsi="Arial" w:cs="Arial"/>
                <w:b/>
              </w:rPr>
              <w:t xml:space="preserve">2. Knowledge and understanding </w:t>
            </w:r>
            <w:r>
              <w:rPr>
                <w:rFonts w:ascii="Arial" w:eastAsia="Arial" w:hAnsi="Arial" w:cs="Arial"/>
              </w:rPr>
              <w:t>(</w:t>
            </w:r>
            <w:r>
              <w:rPr>
                <w:rFonts w:ascii="Arial" w:eastAsia="Arial" w:hAnsi="Arial" w:cs="Arial"/>
                <w:sz w:val="18"/>
                <w:szCs w:val="18"/>
              </w:rPr>
              <w:t xml:space="preserve">Sound knowledge and critical understanding of the well-established </w:t>
            </w:r>
            <w:r>
              <w:rPr>
                <w:rFonts w:ascii="Arial" w:eastAsia="Arial" w:hAnsi="Arial" w:cs="Arial"/>
                <w:sz w:val="18"/>
                <w:szCs w:val="18"/>
              </w:rPr>
              <w:lastRenderedPageBreak/>
              <w:t>concepts and principles in their field of study; knowledge of the main methods of enquiry in the discipline.)</w:t>
            </w:r>
            <w:r>
              <w:rPr>
                <w:rFonts w:ascii="Arial" w:eastAsia="Arial" w:hAnsi="Arial" w:cs="Arial"/>
                <w:b/>
              </w:rPr>
              <w:t xml:space="preserve"> </w:t>
            </w:r>
          </w:p>
        </w:tc>
        <w:tc>
          <w:tcPr>
            <w:tcW w:w="1938" w:type="dxa"/>
            <w:tcBorders>
              <w:top w:val="single" w:sz="4" w:space="0" w:color="000000"/>
              <w:left w:val="single" w:sz="4" w:space="0" w:color="000000"/>
              <w:bottom w:val="single" w:sz="4" w:space="0" w:color="000000"/>
              <w:right w:val="dashed" w:sz="4" w:space="0" w:color="000000"/>
            </w:tcBorders>
          </w:tcPr>
          <w:p w:rsidR="008D482B" w:rsidRDefault="00955056">
            <w:pPr>
              <w:spacing w:after="120"/>
              <w:rPr>
                <w:rFonts w:ascii="Arial" w:eastAsia="Arial" w:hAnsi="Arial" w:cs="Arial"/>
              </w:rPr>
            </w:pPr>
            <w:r>
              <w:rPr>
                <w:rFonts w:ascii="Arial" w:eastAsia="Arial" w:hAnsi="Arial" w:cs="Arial"/>
              </w:rPr>
              <w:lastRenderedPageBreak/>
              <w:t xml:space="preserve">Major gaps in knowledge with unsatisfactory, uncritical understanding of the subject matter. Much irrelevant material.  </w:t>
            </w:r>
            <w:r>
              <w:rPr>
                <w:rFonts w:ascii="Arial" w:eastAsia="Arial" w:hAnsi="Arial" w:cs="Arial"/>
              </w:rPr>
              <w:lastRenderedPageBreak/>
              <w:t>Substantial inaccuracies. Significantly flawed understanding of the main methods of enquiry in the discipline.</w:t>
            </w:r>
          </w:p>
        </w:tc>
        <w:tc>
          <w:tcPr>
            <w:tcW w:w="1938" w:type="dxa"/>
            <w:tcBorders>
              <w:top w:val="single" w:sz="4" w:space="0" w:color="000000"/>
              <w:left w:val="dashed" w:sz="4" w:space="0" w:color="000000"/>
              <w:bottom w:val="single" w:sz="4" w:space="0" w:color="000000"/>
              <w:right w:val="single" w:sz="4" w:space="0" w:color="000000"/>
            </w:tcBorders>
          </w:tcPr>
          <w:p w:rsidR="008D482B" w:rsidRDefault="00955056">
            <w:pPr>
              <w:spacing w:after="120"/>
              <w:rPr>
                <w:rFonts w:ascii="Arial" w:eastAsia="Arial" w:hAnsi="Arial" w:cs="Arial"/>
              </w:rPr>
            </w:pPr>
            <w:r>
              <w:rPr>
                <w:rFonts w:ascii="Arial" w:eastAsia="Arial" w:hAnsi="Arial" w:cs="Arial"/>
              </w:rPr>
              <w:lastRenderedPageBreak/>
              <w:t xml:space="preserve">Fragmentary knowledge, with only superficial critical understanding. Some significant inaccuracies and/or irrelevant </w:t>
            </w:r>
            <w:r>
              <w:rPr>
                <w:rFonts w:ascii="Arial" w:eastAsia="Arial" w:hAnsi="Arial" w:cs="Arial"/>
              </w:rPr>
              <w:lastRenderedPageBreak/>
              <w:t>material.  Incomplete or partially flawed understanding of the main methods of enquiry in the discipline.</w:t>
            </w:r>
          </w:p>
        </w:tc>
        <w:tc>
          <w:tcPr>
            <w:tcW w:w="1939" w:type="dxa"/>
            <w:tcBorders>
              <w:top w:val="single" w:sz="4" w:space="0" w:color="000000"/>
              <w:left w:val="single" w:sz="4" w:space="0" w:color="000000"/>
              <w:bottom w:val="single" w:sz="4" w:space="0" w:color="000000"/>
              <w:right w:val="dashed" w:sz="4" w:space="0" w:color="000000"/>
            </w:tcBorders>
          </w:tcPr>
          <w:p w:rsidR="008D482B" w:rsidRDefault="00955056">
            <w:pPr>
              <w:spacing w:after="120"/>
              <w:rPr>
                <w:rFonts w:ascii="Arial" w:eastAsia="Arial" w:hAnsi="Arial" w:cs="Arial"/>
              </w:rPr>
            </w:pPr>
            <w:r>
              <w:rPr>
                <w:rFonts w:ascii="Arial" w:eastAsia="Arial" w:hAnsi="Arial" w:cs="Arial"/>
              </w:rPr>
              <w:lastRenderedPageBreak/>
              <w:t xml:space="preserve">Limited but adequate knowledge and critical understanding of the well-established concepts and </w:t>
            </w:r>
            <w:r>
              <w:rPr>
                <w:rFonts w:ascii="Arial" w:eastAsia="Arial" w:hAnsi="Arial" w:cs="Arial"/>
              </w:rPr>
              <w:lastRenderedPageBreak/>
              <w:t xml:space="preserve">principles within the subject area, with a few gaps in the selection of material. A narrow critical understanding of the main methods of enquiry. </w:t>
            </w:r>
          </w:p>
          <w:p w:rsidR="008D482B" w:rsidRDefault="008D482B">
            <w:pPr>
              <w:spacing w:after="120"/>
              <w:rPr>
                <w:rFonts w:ascii="Arial" w:eastAsia="Arial" w:hAnsi="Arial" w:cs="Arial"/>
              </w:rPr>
            </w:pPr>
          </w:p>
        </w:tc>
        <w:tc>
          <w:tcPr>
            <w:tcW w:w="1938" w:type="dxa"/>
            <w:tcBorders>
              <w:top w:val="single" w:sz="4" w:space="0" w:color="000000"/>
              <w:left w:val="dashed" w:sz="4" w:space="0" w:color="000000"/>
              <w:bottom w:val="single" w:sz="4" w:space="0" w:color="000000"/>
              <w:right w:val="dashed" w:sz="4" w:space="0" w:color="000000"/>
            </w:tcBorders>
          </w:tcPr>
          <w:p w:rsidR="008D482B" w:rsidRDefault="00955056">
            <w:pPr>
              <w:spacing w:after="120"/>
              <w:rPr>
                <w:rFonts w:ascii="Arial" w:eastAsia="Arial" w:hAnsi="Arial" w:cs="Arial"/>
              </w:rPr>
            </w:pPr>
            <w:r>
              <w:rPr>
                <w:rFonts w:ascii="Arial" w:eastAsia="Arial" w:hAnsi="Arial" w:cs="Arial"/>
              </w:rPr>
              <w:lastRenderedPageBreak/>
              <w:t xml:space="preserve">Knowledge is reasonably detailed and accurate. A good critical understanding of the well-established </w:t>
            </w:r>
            <w:r>
              <w:rPr>
                <w:rFonts w:ascii="Arial" w:eastAsia="Arial" w:hAnsi="Arial" w:cs="Arial"/>
              </w:rPr>
              <w:lastRenderedPageBreak/>
              <w:t>concepts and principles and the main methods of enquiry, with minor gaps in the selection of material.</w:t>
            </w:r>
          </w:p>
        </w:tc>
        <w:tc>
          <w:tcPr>
            <w:tcW w:w="1939" w:type="dxa"/>
            <w:tcBorders>
              <w:top w:val="single" w:sz="4" w:space="0" w:color="000000"/>
              <w:left w:val="dashed" w:sz="4" w:space="0" w:color="000000"/>
              <w:bottom w:val="single" w:sz="4" w:space="0" w:color="000000"/>
              <w:right w:val="dashed" w:sz="4" w:space="0" w:color="000000"/>
            </w:tcBorders>
          </w:tcPr>
          <w:p w:rsidR="008D482B" w:rsidRDefault="00955056">
            <w:pPr>
              <w:spacing w:after="120"/>
              <w:rPr>
                <w:rFonts w:ascii="Arial" w:eastAsia="Arial" w:hAnsi="Arial" w:cs="Arial"/>
              </w:rPr>
            </w:pPr>
            <w:r>
              <w:rPr>
                <w:rFonts w:ascii="Arial" w:eastAsia="Arial" w:hAnsi="Arial" w:cs="Arial"/>
              </w:rPr>
              <w:lastRenderedPageBreak/>
              <w:t xml:space="preserve">Knowledge is reasonably extensive.  Exhibits very competent critical understanding of the well-established </w:t>
            </w:r>
            <w:r>
              <w:rPr>
                <w:rFonts w:ascii="Arial" w:eastAsia="Arial" w:hAnsi="Arial" w:cs="Arial"/>
              </w:rPr>
              <w:lastRenderedPageBreak/>
              <w:t>concepts and principles of the subject and the main methods of enquiry.  Breadth and depth of knowledge.</w:t>
            </w:r>
          </w:p>
        </w:tc>
        <w:tc>
          <w:tcPr>
            <w:tcW w:w="1938" w:type="dxa"/>
            <w:tcBorders>
              <w:top w:val="single" w:sz="4" w:space="0" w:color="000000"/>
              <w:left w:val="dashed" w:sz="4" w:space="0" w:color="000000"/>
              <w:bottom w:val="single" w:sz="4" w:space="0" w:color="000000"/>
              <w:right w:val="dashed" w:sz="4" w:space="0" w:color="000000"/>
            </w:tcBorders>
          </w:tcPr>
          <w:p w:rsidR="008D482B" w:rsidRDefault="00955056">
            <w:pPr>
              <w:spacing w:after="120"/>
              <w:rPr>
                <w:rFonts w:ascii="Arial" w:eastAsia="Arial" w:hAnsi="Arial" w:cs="Arial"/>
              </w:rPr>
            </w:pPr>
            <w:r>
              <w:rPr>
                <w:rFonts w:ascii="Arial" w:eastAsia="Arial" w:hAnsi="Arial" w:cs="Arial"/>
              </w:rPr>
              <w:lastRenderedPageBreak/>
              <w:t xml:space="preserve">Excellent, detailed knowledge and highly critical understanding of the well-established concepts and principles of the </w:t>
            </w:r>
            <w:r>
              <w:rPr>
                <w:rFonts w:ascii="Arial" w:eastAsia="Arial" w:hAnsi="Arial" w:cs="Arial"/>
              </w:rPr>
              <w:lastRenderedPageBreak/>
              <w:t xml:space="preserve">subject and the main methods of enquiry. </w:t>
            </w:r>
          </w:p>
        </w:tc>
        <w:tc>
          <w:tcPr>
            <w:tcW w:w="1939" w:type="dxa"/>
            <w:tcBorders>
              <w:top w:val="single" w:sz="4" w:space="0" w:color="000000"/>
              <w:left w:val="dashed" w:sz="4" w:space="0" w:color="000000"/>
              <w:bottom w:val="single" w:sz="4" w:space="0" w:color="000000"/>
              <w:right w:val="single" w:sz="4" w:space="0" w:color="000000"/>
            </w:tcBorders>
          </w:tcPr>
          <w:p w:rsidR="008D482B" w:rsidRDefault="00955056">
            <w:pPr>
              <w:spacing w:after="120"/>
              <w:rPr>
                <w:rFonts w:ascii="Arial" w:eastAsia="Arial" w:hAnsi="Arial" w:cs="Arial"/>
              </w:rPr>
            </w:pPr>
            <w:r>
              <w:rPr>
                <w:rFonts w:ascii="Arial" w:eastAsia="Arial" w:hAnsi="Arial" w:cs="Arial"/>
              </w:rPr>
              <w:lastRenderedPageBreak/>
              <w:t xml:space="preserve">Exceptionally detailed knowledge and outstanding critical understanding of the well-established concepts and </w:t>
            </w:r>
            <w:r>
              <w:rPr>
                <w:rFonts w:ascii="Arial" w:eastAsia="Arial" w:hAnsi="Arial" w:cs="Arial"/>
              </w:rPr>
              <w:lastRenderedPageBreak/>
              <w:t>principles of the subject and the main methods of enquiry. May go beyond established theories.</w:t>
            </w:r>
          </w:p>
        </w:tc>
      </w:tr>
      <w:tr w:rsidR="008D482B">
        <w:tc>
          <w:tcPr>
            <w:tcW w:w="1735" w:type="dxa"/>
            <w:shd w:val="clear" w:color="auto" w:fill="FF99FF"/>
          </w:tcPr>
          <w:p w:rsidR="008D482B" w:rsidRDefault="00955056">
            <w:pPr>
              <w:spacing w:before="34" w:line="239" w:lineRule="auto"/>
              <w:ind w:left="108" w:right="-54"/>
              <w:rPr>
                <w:rFonts w:ascii="Arial" w:eastAsia="Arial" w:hAnsi="Arial" w:cs="Arial"/>
                <w:b/>
              </w:rPr>
            </w:pPr>
            <w:r>
              <w:rPr>
                <w:rFonts w:ascii="Arial" w:eastAsia="Arial" w:hAnsi="Arial" w:cs="Arial"/>
                <w:b/>
              </w:rPr>
              <w:lastRenderedPageBreak/>
              <w:t xml:space="preserve">3. Cognitive and intellectual skills </w:t>
            </w:r>
          </w:p>
          <w:p w:rsidR="008D482B" w:rsidRDefault="00955056">
            <w:pPr>
              <w:spacing w:before="34" w:line="239" w:lineRule="auto"/>
              <w:ind w:left="108" w:right="-54"/>
              <w:rPr>
                <w:rFonts w:ascii="Arial" w:eastAsia="Arial" w:hAnsi="Arial" w:cs="Arial"/>
                <w:sz w:val="18"/>
                <w:szCs w:val="18"/>
              </w:rPr>
            </w:pPr>
            <w:r>
              <w:rPr>
                <w:rFonts w:ascii="Arial" w:eastAsia="Arial" w:hAnsi="Arial" w:cs="Arial"/>
                <w:sz w:val="18"/>
                <w:szCs w:val="18"/>
              </w:rPr>
              <w:t>(Critical evaluation and analysis of concepts and principles; argument and judgement</w:t>
            </w:r>
            <w:r>
              <w:rPr>
                <w:rFonts w:ascii="Arial" w:eastAsia="Arial" w:hAnsi="Arial" w:cs="Arial"/>
                <w:b/>
              </w:rPr>
              <w:t xml:space="preserve">; </w:t>
            </w:r>
            <w:r>
              <w:rPr>
                <w:rFonts w:ascii="Arial" w:eastAsia="Arial" w:hAnsi="Arial" w:cs="Arial"/>
                <w:sz w:val="18"/>
                <w:szCs w:val="18"/>
              </w:rPr>
              <w:t xml:space="preserve">the limits of their knowledge, and how this influences their analyses and interpretations.) </w:t>
            </w:r>
          </w:p>
        </w:tc>
        <w:tc>
          <w:tcPr>
            <w:tcW w:w="1938" w:type="dxa"/>
          </w:tcPr>
          <w:p w:rsidR="008D482B" w:rsidRDefault="00955056">
            <w:pPr>
              <w:rPr>
                <w:rFonts w:ascii="Arial" w:eastAsia="Arial" w:hAnsi="Arial" w:cs="Arial"/>
              </w:rPr>
            </w:pPr>
            <w:r>
              <w:rPr>
                <w:rFonts w:ascii="Arial" w:eastAsia="Arial" w:hAnsi="Arial" w:cs="Arial"/>
              </w:rPr>
              <w:t>Wholly or almost wholly descriptive work. Little or no critical evaluation and analysis of concepts and principles.</w:t>
            </w:r>
          </w:p>
          <w:p w:rsidR="008D482B" w:rsidRDefault="00955056">
            <w:pPr>
              <w:rPr>
                <w:rFonts w:ascii="Arial" w:eastAsia="Arial" w:hAnsi="Arial" w:cs="Arial"/>
              </w:rPr>
            </w:pPr>
            <w:r>
              <w:rPr>
                <w:rFonts w:ascii="Arial" w:eastAsia="Arial" w:hAnsi="Arial" w:cs="Arial"/>
              </w:rPr>
              <w:t>Failure to develop arguments, leading to illogical or invalid judgements. Unsubstantiated generalisations or opinion, made without use of any credible evidence.</w:t>
            </w:r>
          </w:p>
          <w:p w:rsidR="008D482B" w:rsidRDefault="008D482B">
            <w:pPr>
              <w:rPr>
                <w:rFonts w:ascii="Arial" w:eastAsia="Arial" w:hAnsi="Arial" w:cs="Arial"/>
              </w:rPr>
            </w:pPr>
          </w:p>
        </w:tc>
        <w:tc>
          <w:tcPr>
            <w:tcW w:w="1938" w:type="dxa"/>
          </w:tcPr>
          <w:p w:rsidR="008D482B" w:rsidRDefault="00955056">
            <w:pPr>
              <w:rPr>
                <w:rFonts w:ascii="Arial" w:eastAsia="Arial" w:hAnsi="Arial" w:cs="Arial"/>
              </w:rPr>
            </w:pPr>
            <w:r>
              <w:rPr>
                <w:rFonts w:ascii="Arial" w:eastAsia="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939" w:type="dxa"/>
          </w:tcPr>
          <w:p w:rsidR="008D482B" w:rsidRDefault="00955056">
            <w:pPr>
              <w:rPr>
                <w:rFonts w:ascii="Arial" w:eastAsia="Arial" w:hAnsi="Arial" w:cs="Arial"/>
              </w:rPr>
            </w:pPr>
            <w:r>
              <w:rPr>
                <w:rFonts w:ascii="Arial" w:eastAsia="Arial" w:hAnsi="Arial" w:cs="Arial"/>
              </w:rPr>
              <w:t>Limited attempt at critical evaluation and analysis of concepts and principles, tending towards description.</w:t>
            </w:r>
          </w:p>
          <w:p w:rsidR="008D482B" w:rsidRDefault="00955056">
            <w:pPr>
              <w:rPr>
                <w:rFonts w:ascii="Arial" w:eastAsia="Arial" w:hAnsi="Arial" w:cs="Arial"/>
              </w:rPr>
            </w:pPr>
            <w:r>
              <w:rPr>
                <w:rFonts w:ascii="Arial" w:eastAsia="Arial" w:hAnsi="Arial" w:cs="Arial"/>
              </w:rPr>
              <w:t>Some evidence to support arguments and judgements but these may be underdeveloped, with a little inconsistency / mis-interpretation or failure to fully recognise limits of knowledge.</w:t>
            </w:r>
          </w:p>
          <w:p w:rsidR="008D482B" w:rsidRDefault="008D482B">
            <w:pPr>
              <w:rPr>
                <w:rFonts w:ascii="Arial" w:eastAsia="Arial" w:hAnsi="Arial" w:cs="Arial"/>
              </w:rPr>
            </w:pPr>
          </w:p>
          <w:p w:rsidR="008D482B" w:rsidRDefault="008D482B">
            <w:pPr>
              <w:rPr>
                <w:rFonts w:ascii="Arial" w:eastAsia="Arial" w:hAnsi="Arial" w:cs="Arial"/>
              </w:rPr>
            </w:pPr>
          </w:p>
        </w:tc>
        <w:tc>
          <w:tcPr>
            <w:tcW w:w="1938" w:type="dxa"/>
          </w:tcPr>
          <w:p w:rsidR="008D482B" w:rsidRDefault="00955056">
            <w:pPr>
              <w:rPr>
                <w:rFonts w:ascii="Arial" w:eastAsia="Arial" w:hAnsi="Arial" w:cs="Arial"/>
              </w:rPr>
            </w:pPr>
            <w:r>
              <w:rPr>
                <w:rFonts w:ascii="Arial" w:eastAsia="Arial" w:hAnsi="Arial" w:cs="Arial"/>
              </w:rPr>
              <w:t xml:space="preserve">Some critical evaluation and analysis of concepts and principles, though descriptive in parts. </w:t>
            </w:r>
          </w:p>
          <w:p w:rsidR="008D482B" w:rsidRDefault="00955056">
            <w:pPr>
              <w:rPr>
                <w:rFonts w:ascii="Arial" w:eastAsia="Arial" w:hAnsi="Arial" w:cs="Arial"/>
              </w:rPr>
            </w:pPr>
            <w:r>
              <w:rPr>
                <w:rFonts w:ascii="Arial" w:eastAsia="Arial" w:hAnsi="Arial" w:cs="Arial"/>
              </w:rPr>
              <w:t>An emerging awareness the limits of their knowledge and ability to use evidence to support the argument though with some tendency to assert/state opinion rather than argue on the basis of reason and evidence.</w:t>
            </w:r>
          </w:p>
          <w:p w:rsidR="008D482B" w:rsidRDefault="00955056">
            <w:pPr>
              <w:rPr>
                <w:rFonts w:ascii="Arial" w:eastAsia="Arial" w:hAnsi="Arial" w:cs="Arial"/>
              </w:rPr>
            </w:pPr>
            <w:r>
              <w:rPr>
                <w:rFonts w:ascii="Arial" w:eastAsia="Arial" w:hAnsi="Arial" w:cs="Arial"/>
              </w:rPr>
              <w:t>Mostly valid arguments and logical judgements.</w:t>
            </w:r>
            <w:r>
              <w:t xml:space="preserve"> </w:t>
            </w:r>
          </w:p>
        </w:tc>
        <w:tc>
          <w:tcPr>
            <w:tcW w:w="1939" w:type="dxa"/>
          </w:tcPr>
          <w:p w:rsidR="008D482B" w:rsidRDefault="00955056">
            <w:pPr>
              <w:rPr>
                <w:rFonts w:ascii="Arial" w:eastAsia="Arial" w:hAnsi="Arial" w:cs="Arial"/>
              </w:rPr>
            </w:pPr>
            <w:r>
              <w:rPr>
                <w:rFonts w:ascii="Arial" w:eastAsia="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938" w:type="dxa"/>
          </w:tcPr>
          <w:p w:rsidR="008D482B" w:rsidRDefault="00955056">
            <w:pPr>
              <w:rPr>
                <w:rFonts w:ascii="Arial" w:eastAsia="Arial" w:hAnsi="Arial" w:cs="Arial"/>
              </w:rPr>
            </w:pPr>
            <w:r>
              <w:rPr>
                <w:rFonts w:ascii="Arial" w:eastAsia="Arial" w:hAnsi="Arial" w:cs="Arial"/>
              </w:rPr>
              <w:t>Excellent critical evaluation and analysis of concepts and principles leading to logical, evidence-based, reasoned arguments and judgements. Explicit recognition of other stances and a strong awareness of the limits of their knowledge.</w:t>
            </w:r>
          </w:p>
          <w:p w:rsidR="008D482B" w:rsidRDefault="00955056">
            <w:pPr>
              <w:rPr>
                <w:rFonts w:ascii="Arial" w:eastAsia="Arial" w:hAnsi="Arial" w:cs="Arial"/>
              </w:rPr>
            </w:pPr>
            <w:r>
              <w:rPr>
                <w:rFonts w:ascii="Arial" w:eastAsia="Arial" w:hAnsi="Arial" w:cs="Arial"/>
              </w:rPr>
              <w:t>A capacity for independent thought and ability to ‘see beyond the question’, suggesting some grasp of the broader field and wider concepts.</w:t>
            </w:r>
          </w:p>
        </w:tc>
        <w:tc>
          <w:tcPr>
            <w:tcW w:w="1939" w:type="dxa"/>
          </w:tcPr>
          <w:p w:rsidR="008D482B" w:rsidRDefault="00955056">
            <w:pPr>
              <w:rPr>
                <w:rFonts w:ascii="Arial" w:eastAsia="Arial" w:hAnsi="Arial" w:cs="Arial"/>
              </w:rPr>
            </w:pPr>
            <w:r>
              <w:rPr>
                <w:rFonts w:ascii="Arial" w:eastAsia="Arial" w:hAnsi="Arial" w:cs="Arial"/>
              </w:rPr>
              <w:t>Outstanding critical evaluation and analysis of concepts and principles.  Uses evidence exceptionally well to connect ideas, and support highly logical and persuasive, arguments and judgements.</w:t>
            </w:r>
            <w:r>
              <w:t xml:space="preserve"> </w:t>
            </w:r>
            <w:r>
              <w:rPr>
                <w:rFonts w:ascii="Arial" w:eastAsia="Arial" w:hAnsi="Arial" w:cs="Arial"/>
              </w:rPr>
              <w:t>Evidence of independent thought and ability to ‘see beyond the question’, suggesting a clear grasp of the broader field and wider concepts. Perceptive recognition of the limits of their knowledge, and how this influences their analyses and interpretations.</w:t>
            </w:r>
          </w:p>
          <w:p w:rsidR="008D482B" w:rsidRDefault="008D482B">
            <w:pPr>
              <w:rPr>
                <w:rFonts w:ascii="Arial" w:eastAsia="Arial" w:hAnsi="Arial" w:cs="Arial"/>
              </w:rPr>
            </w:pPr>
          </w:p>
        </w:tc>
      </w:tr>
      <w:tr w:rsidR="008D482B">
        <w:tc>
          <w:tcPr>
            <w:tcW w:w="1735" w:type="dxa"/>
            <w:shd w:val="clear" w:color="auto" w:fill="FF99FF"/>
          </w:tcPr>
          <w:p w:rsidR="008D482B" w:rsidRDefault="00955056">
            <w:pPr>
              <w:spacing w:before="34" w:line="239" w:lineRule="auto"/>
              <w:ind w:left="108" w:right="-54"/>
              <w:rPr>
                <w:rFonts w:ascii="Arial" w:eastAsia="Arial" w:hAnsi="Arial" w:cs="Arial"/>
                <w:b/>
              </w:rPr>
            </w:pPr>
            <w:r>
              <w:rPr>
                <w:rFonts w:ascii="Arial" w:eastAsia="Arial" w:hAnsi="Arial" w:cs="Arial"/>
                <w:b/>
              </w:rPr>
              <w:t>4. Practical skills</w:t>
            </w:r>
          </w:p>
          <w:p w:rsidR="008D482B" w:rsidRDefault="00955056">
            <w:pPr>
              <w:spacing w:before="34" w:line="239" w:lineRule="auto"/>
              <w:ind w:left="108" w:right="-54"/>
              <w:rPr>
                <w:rFonts w:ascii="Arial" w:eastAsia="Arial" w:hAnsi="Arial" w:cs="Arial"/>
                <w:sz w:val="18"/>
                <w:szCs w:val="18"/>
              </w:rPr>
            </w:pPr>
            <w:r>
              <w:rPr>
                <w:rFonts w:ascii="Arial" w:eastAsia="Arial" w:hAnsi="Arial" w:cs="Arial"/>
                <w:sz w:val="18"/>
                <w:szCs w:val="18"/>
              </w:rPr>
              <w:lastRenderedPageBreak/>
              <w:t>(Apply underlying concepts and principles more widely outside the context in which they were first studied; use a range of established techniques; propose solutions to problems arising from analysis.)</w:t>
            </w:r>
          </w:p>
        </w:tc>
        <w:tc>
          <w:tcPr>
            <w:tcW w:w="1938" w:type="dxa"/>
          </w:tcPr>
          <w:p w:rsidR="008D482B" w:rsidRDefault="00955056">
            <w:pPr>
              <w:rPr>
                <w:rFonts w:ascii="Arial" w:eastAsia="Arial" w:hAnsi="Arial" w:cs="Arial"/>
              </w:rPr>
            </w:pPr>
            <w:r>
              <w:rPr>
                <w:rFonts w:ascii="Arial" w:eastAsia="Arial" w:hAnsi="Arial" w:cs="Arial"/>
              </w:rPr>
              <w:lastRenderedPageBreak/>
              <w:t xml:space="preserve">Limited or no use of established methods, </w:t>
            </w:r>
            <w:r>
              <w:rPr>
                <w:rFonts w:ascii="Arial" w:eastAsia="Arial" w:hAnsi="Arial" w:cs="Arial"/>
              </w:rPr>
              <w:lastRenderedPageBreak/>
              <w:t>materials, tools and/or techniques.</w:t>
            </w:r>
          </w:p>
          <w:p w:rsidR="008D482B" w:rsidRDefault="00955056">
            <w:pPr>
              <w:rPr>
                <w:rFonts w:ascii="Arial" w:eastAsia="Arial" w:hAnsi="Arial" w:cs="Arial"/>
              </w:rPr>
            </w:pPr>
            <w:r>
              <w:rPr>
                <w:rFonts w:ascii="Arial" w:eastAsia="Arial" w:hAnsi="Arial" w:cs="Arial"/>
              </w:rPr>
              <w:t>Little or no appreciation of the context of the application.</w:t>
            </w:r>
          </w:p>
          <w:p w:rsidR="008D482B" w:rsidRDefault="00955056">
            <w:pPr>
              <w:rPr>
                <w:rFonts w:ascii="Arial" w:eastAsia="Arial" w:hAnsi="Arial" w:cs="Arial"/>
              </w:rPr>
            </w:pPr>
            <w:r>
              <w:rPr>
                <w:rFonts w:ascii="Arial" w:eastAsia="Arial" w:hAnsi="Arial" w:cs="Arial"/>
              </w:rPr>
              <w:t>Limited understanding of the application of theory to practice or making appropriate links between the two.</w:t>
            </w:r>
          </w:p>
          <w:p w:rsidR="008D482B" w:rsidRDefault="00955056">
            <w:pPr>
              <w:rPr>
                <w:rFonts w:ascii="Arial" w:eastAsia="Arial" w:hAnsi="Arial" w:cs="Arial"/>
              </w:rPr>
            </w:pPr>
            <w:r>
              <w:rPr>
                <w:rFonts w:ascii="Arial" w:eastAsia="Arial" w:hAnsi="Arial" w:cs="Arial"/>
              </w:rPr>
              <w:t>Very weak problem-solving skills</w:t>
            </w:r>
            <w:r>
              <w:t xml:space="preserve"> </w:t>
            </w:r>
            <w:r>
              <w:rPr>
                <w:rFonts w:ascii="Arial" w:eastAsia="Arial" w:hAnsi="Arial" w:cs="Arial"/>
              </w:rPr>
              <w:t xml:space="preserve">outside the context in which they were first studied. </w:t>
            </w:r>
          </w:p>
        </w:tc>
        <w:tc>
          <w:tcPr>
            <w:tcW w:w="1938" w:type="dxa"/>
          </w:tcPr>
          <w:p w:rsidR="008D482B" w:rsidRDefault="00955056">
            <w:pPr>
              <w:rPr>
                <w:rFonts w:ascii="Arial" w:eastAsia="Arial" w:hAnsi="Arial" w:cs="Arial"/>
              </w:rPr>
            </w:pPr>
            <w:r>
              <w:rPr>
                <w:rFonts w:ascii="Arial" w:eastAsia="Arial" w:hAnsi="Arial" w:cs="Arial"/>
              </w:rPr>
              <w:lastRenderedPageBreak/>
              <w:t xml:space="preserve">Rudimentary application of established </w:t>
            </w:r>
            <w:r>
              <w:rPr>
                <w:rFonts w:ascii="Arial" w:eastAsia="Arial" w:hAnsi="Arial" w:cs="Arial"/>
              </w:rPr>
              <w:lastRenderedPageBreak/>
              <w:t>methods, materials, tools and/or techniques but without consideration and competence. Flawed appreciation of the context of the application.</w:t>
            </w:r>
          </w:p>
          <w:p w:rsidR="008D482B" w:rsidRDefault="00955056">
            <w:pPr>
              <w:rPr>
                <w:rFonts w:ascii="Arial" w:eastAsia="Arial" w:hAnsi="Arial" w:cs="Arial"/>
              </w:rPr>
            </w:pPr>
            <w:r>
              <w:rPr>
                <w:rFonts w:ascii="Arial" w:eastAsia="Arial" w:hAnsi="Arial" w:cs="Arial"/>
              </w:rPr>
              <w:t xml:space="preserve">Weak understanding of the application of theory to practice, with only occasional evidence of making appropriate links between the two. Weak problem-solving skills outside the context in which they were first studied. </w:t>
            </w:r>
          </w:p>
          <w:p w:rsidR="008D482B" w:rsidRDefault="008D482B">
            <w:pPr>
              <w:rPr>
                <w:rFonts w:ascii="Arial" w:eastAsia="Arial" w:hAnsi="Arial" w:cs="Arial"/>
              </w:rPr>
            </w:pPr>
          </w:p>
          <w:p w:rsidR="008D482B" w:rsidRDefault="008D482B">
            <w:pPr>
              <w:rPr>
                <w:rFonts w:ascii="Arial" w:eastAsia="Arial" w:hAnsi="Arial" w:cs="Arial"/>
              </w:rPr>
            </w:pPr>
          </w:p>
        </w:tc>
        <w:tc>
          <w:tcPr>
            <w:tcW w:w="1939" w:type="dxa"/>
          </w:tcPr>
          <w:p w:rsidR="008D482B" w:rsidRDefault="00955056">
            <w:pPr>
              <w:rPr>
                <w:rFonts w:ascii="Arial" w:eastAsia="Arial" w:hAnsi="Arial" w:cs="Arial"/>
              </w:rPr>
            </w:pPr>
            <w:r>
              <w:rPr>
                <w:rFonts w:ascii="Arial" w:eastAsia="Arial" w:hAnsi="Arial" w:cs="Arial"/>
              </w:rPr>
              <w:lastRenderedPageBreak/>
              <w:t xml:space="preserve">An adequate awareness and mostly appropriate </w:t>
            </w:r>
            <w:r>
              <w:rPr>
                <w:rFonts w:ascii="Arial" w:eastAsia="Arial" w:hAnsi="Arial" w:cs="Arial"/>
              </w:rPr>
              <w:lastRenderedPageBreak/>
              <w:t>application of established methods, materials, tools and/or techniques.</w:t>
            </w:r>
          </w:p>
          <w:p w:rsidR="008D482B" w:rsidRDefault="00955056">
            <w:pPr>
              <w:rPr>
                <w:rFonts w:ascii="Arial" w:eastAsia="Arial" w:hAnsi="Arial" w:cs="Arial"/>
              </w:rPr>
            </w:pPr>
            <w:r>
              <w:rPr>
                <w:rFonts w:ascii="Arial" w:eastAsia="Arial" w:hAnsi="Arial" w:cs="Arial"/>
              </w:rPr>
              <w:t>Basic appreciation of the context of the application. Theoretical knowledge and understanding applied in practice, but not always making logical links between the two.</w:t>
            </w:r>
          </w:p>
          <w:p w:rsidR="008D482B" w:rsidRDefault="00955056">
            <w:pPr>
              <w:rPr>
                <w:rFonts w:ascii="Arial" w:eastAsia="Arial" w:hAnsi="Arial" w:cs="Arial"/>
              </w:rPr>
            </w:pPr>
            <w:r>
              <w:rPr>
                <w:rFonts w:ascii="Arial" w:eastAsia="Arial" w:hAnsi="Arial" w:cs="Arial"/>
              </w:rPr>
              <w:t xml:space="preserve">Can identify problems and propose basic solutions outside the context in which they were first studied. </w:t>
            </w:r>
          </w:p>
        </w:tc>
        <w:tc>
          <w:tcPr>
            <w:tcW w:w="1938" w:type="dxa"/>
          </w:tcPr>
          <w:p w:rsidR="008D482B" w:rsidRDefault="00955056">
            <w:pPr>
              <w:rPr>
                <w:rFonts w:ascii="Arial" w:eastAsia="Arial" w:hAnsi="Arial" w:cs="Arial"/>
              </w:rPr>
            </w:pPr>
            <w:r>
              <w:rPr>
                <w:rFonts w:ascii="Arial" w:eastAsia="Arial" w:hAnsi="Arial" w:cs="Arial"/>
              </w:rPr>
              <w:lastRenderedPageBreak/>
              <w:t xml:space="preserve">A good and appropriate application of </w:t>
            </w:r>
            <w:r>
              <w:rPr>
                <w:rFonts w:ascii="Arial" w:eastAsia="Arial" w:hAnsi="Arial" w:cs="Arial"/>
              </w:rPr>
              <w:lastRenderedPageBreak/>
              <w:t>established methods, materials, tools and/or techniques.</w:t>
            </w:r>
          </w:p>
          <w:p w:rsidR="008D482B" w:rsidRDefault="00955056">
            <w:pPr>
              <w:rPr>
                <w:rFonts w:ascii="Arial" w:eastAsia="Arial" w:hAnsi="Arial" w:cs="Arial"/>
              </w:rPr>
            </w:pPr>
            <w:r>
              <w:rPr>
                <w:rFonts w:ascii="Arial" w:eastAsia="Arial" w:hAnsi="Arial" w:cs="Arial"/>
              </w:rPr>
              <w:t>Clear appreciation of the context of the application. Mainly consistent, accurate and logical application of theory to practice, making appropriate links between the two.</w:t>
            </w:r>
          </w:p>
          <w:p w:rsidR="008D482B" w:rsidRDefault="00955056">
            <w:pPr>
              <w:rPr>
                <w:rFonts w:ascii="Arial" w:eastAsia="Arial" w:hAnsi="Arial" w:cs="Arial"/>
              </w:rPr>
            </w:pPr>
            <w:r>
              <w:rPr>
                <w:rFonts w:ascii="Arial" w:eastAsia="Arial" w:hAnsi="Arial" w:cs="Arial"/>
              </w:rPr>
              <w:t>Can identify problems and propose mostly appropriate solutions outside the context in which they were first studied.</w:t>
            </w:r>
          </w:p>
        </w:tc>
        <w:tc>
          <w:tcPr>
            <w:tcW w:w="1939" w:type="dxa"/>
          </w:tcPr>
          <w:p w:rsidR="008D482B" w:rsidRDefault="00955056">
            <w:pPr>
              <w:rPr>
                <w:rFonts w:ascii="Arial" w:eastAsia="Arial" w:hAnsi="Arial" w:cs="Arial"/>
              </w:rPr>
            </w:pPr>
            <w:r>
              <w:rPr>
                <w:rFonts w:ascii="Arial" w:eastAsia="Arial" w:hAnsi="Arial" w:cs="Arial"/>
              </w:rPr>
              <w:lastRenderedPageBreak/>
              <w:t xml:space="preserve">A very good application of a range of </w:t>
            </w:r>
            <w:r>
              <w:rPr>
                <w:rFonts w:ascii="Arial" w:eastAsia="Arial" w:hAnsi="Arial" w:cs="Arial"/>
              </w:rPr>
              <w:lastRenderedPageBreak/>
              <w:t>established methods, materials, tools and/or techniques.</w:t>
            </w:r>
          </w:p>
          <w:p w:rsidR="008D482B" w:rsidRDefault="00955056">
            <w:pPr>
              <w:rPr>
                <w:rFonts w:ascii="Arial" w:eastAsia="Arial" w:hAnsi="Arial" w:cs="Arial"/>
              </w:rPr>
            </w:pPr>
            <w:r>
              <w:rPr>
                <w:rFonts w:ascii="Arial" w:eastAsia="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eastAsia="Arial" w:hAnsi="Arial" w:cs="Arial"/>
              </w:rPr>
              <w:t>outside the context in which they were first studied.</w:t>
            </w:r>
          </w:p>
          <w:p w:rsidR="008D482B" w:rsidRDefault="00955056">
            <w:pPr>
              <w:rPr>
                <w:rFonts w:ascii="Arial" w:eastAsia="Arial" w:hAnsi="Arial" w:cs="Arial"/>
              </w:rPr>
            </w:pPr>
            <w:r>
              <w:rPr>
                <w:rFonts w:ascii="Arial" w:eastAsia="Arial" w:hAnsi="Arial" w:cs="Arial"/>
              </w:rPr>
              <w:t xml:space="preserve">Evidence of some creativity. </w:t>
            </w:r>
          </w:p>
        </w:tc>
        <w:tc>
          <w:tcPr>
            <w:tcW w:w="1938" w:type="dxa"/>
          </w:tcPr>
          <w:p w:rsidR="008D482B" w:rsidRDefault="00955056">
            <w:pPr>
              <w:rPr>
                <w:rFonts w:ascii="Arial" w:eastAsia="Arial" w:hAnsi="Arial" w:cs="Arial"/>
              </w:rPr>
            </w:pPr>
            <w:r>
              <w:rPr>
                <w:rFonts w:ascii="Arial" w:eastAsia="Arial" w:hAnsi="Arial" w:cs="Arial"/>
              </w:rPr>
              <w:lastRenderedPageBreak/>
              <w:t xml:space="preserve">An advanced application of a range of </w:t>
            </w:r>
            <w:r>
              <w:rPr>
                <w:rFonts w:ascii="Arial" w:eastAsia="Arial" w:hAnsi="Arial" w:cs="Arial"/>
              </w:rPr>
              <w:lastRenderedPageBreak/>
              <w:t>established methods, materials, tools and/or techniques.</w:t>
            </w:r>
          </w:p>
          <w:p w:rsidR="008D482B" w:rsidRDefault="00955056">
            <w:pPr>
              <w:rPr>
                <w:rFonts w:ascii="Arial" w:eastAsia="Arial" w:hAnsi="Arial" w:cs="Arial"/>
              </w:rPr>
            </w:pPr>
            <w:r>
              <w:rPr>
                <w:rFonts w:ascii="Arial" w:eastAsia="Arial" w:hAnsi="Arial" w:cs="Arial"/>
              </w:rPr>
              <w:t>The context of the application is well considered, and insightful.</w:t>
            </w:r>
          </w:p>
          <w:p w:rsidR="008D482B" w:rsidRDefault="00955056">
            <w:pPr>
              <w:rPr>
                <w:rFonts w:ascii="Arial" w:eastAsia="Arial" w:hAnsi="Arial" w:cs="Arial"/>
              </w:rPr>
            </w:pPr>
            <w:r>
              <w:rPr>
                <w:rFonts w:ascii="Arial" w:eastAsia="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939" w:type="dxa"/>
          </w:tcPr>
          <w:p w:rsidR="008D482B" w:rsidRDefault="00955056">
            <w:pPr>
              <w:rPr>
                <w:rFonts w:ascii="Arial" w:eastAsia="Arial" w:hAnsi="Arial" w:cs="Arial"/>
              </w:rPr>
            </w:pPr>
            <w:r>
              <w:rPr>
                <w:rFonts w:ascii="Arial" w:eastAsia="Arial" w:hAnsi="Arial" w:cs="Arial"/>
              </w:rPr>
              <w:lastRenderedPageBreak/>
              <w:t xml:space="preserve">Exceptional levels of application and deployment skills </w:t>
            </w:r>
            <w:r>
              <w:rPr>
                <w:rFonts w:ascii="Arial" w:eastAsia="Arial" w:hAnsi="Arial" w:cs="Arial"/>
              </w:rPr>
              <w:lastRenderedPageBreak/>
              <w:t xml:space="preserve">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8D482B">
        <w:tc>
          <w:tcPr>
            <w:tcW w:w="1735" w:type="dxa"/>
            <w:shd w:val="clear" w:color="auto" w:fill="FF99FF"/>
          </w:tcPr>
          <w:p w:rsidR="008D482B" w:rsidRDefault="00955056">
            <w:pPr>
              <w:spacing w:before="34" w:line="239" w:lineRule="auto"/>
              <w:ind w:left="108" w:right="-54"/>
              <w:rPr>
                <w:rFonts w:ascii="Arial" w:eastAsia="Arial" w:hAnsi="Arial" w:cs="Arial"/>
                <w:b/>
              </w:rPr>
            </w:pPr>
            <w:bookmarkStart w:id="5" w:name="_heading=h.3znysh7" w:colFirst="0" w:colLast="0"/>
            <w:bookmarkEnd w:id="5"/>
            <w:r>
              <w:rPr>
                <w:rFonts w:ascii="Arial" w:eastAsia="Arial" w:hAnsi="Arial" w:cs="Arial"/>
                <w:b/>
              </w:rPr>
              <w:lastRenderedPageBreak/>
              <w:t>5. Transferable skills for life and professional practice</w:t>
            </w:r>
          </w:p>
          <w:p w:rsidR="008D482B" w:rsidRDefault="00955056">
            <w:pPr>
              <w:spacing w:before="34" w:line="239" w:lineRule="auto"/>
              <w:ind w:left="108" w:right="-54"/>
              <w:rPr>
                <w:rFonts w:ascii="Arial" w:eastAsia="Arial" w:hAnsi="Arial" w:cs="Arial"/>
                <w:sz w:val="18"/>
                <w:szCs w:val="18"/>
              </w:rPr>
            </w:pPr>
            <w:r>
              <w:rPr>
                <w:rFonts w:ascii="Arial" w:eastAsia="Arial" w:hAnsi="Arial" w:cs="Arial"/>
                <w:sz w:val="18"/>
                <w:szCs w:val="18"/>
              </w:rPr>
              <w:t>(Effectively communicate in a variety of forms</w:t>
            </w:r>
          </w:p>
          <w:p w:rsidR="008D482B" w:rsidRDefault="00955056">
            <w:pPr>
              <w:spacing w:before="34" w:line="239" w:lineRule="auto"/>
              <w:ind w:left="108" w:right="-54"/>
              <w:rPr>
                <w:rFonts w:ascii="Arial" w:eastAsia="Arial" w:hAnsi="Arial" w:cs="Arial"/>
                <w:sz w:val="18"/>
                <w:szCs w:val="18"/>
              </w:rPr>
            </w:pPr>
            <w:r>
              <w:rPr>
                <w:rFonts w:ascii="Arial" w:eastAsia="Arial" w:hAnsi="Arial" w:cs="Arial"/>
                <w:sz w:val="18"/>
                <w:szCs w:val="18"/>
              </w:rPr>
              <w:t xml:space="preserve">to specialist and non-specialist </w:t>
            </w:r>
            <w:proofErr w:type="gramStart"/>
            <w:r>
              <w:rPr>
                <w:rFonts w:ascii="Arial" w:eastAsia="Arial" w:hAnsi="Arial" w:cs="Arial"/>
                <w:sz w:val="18"/>
                <w:szCs w:val="18"/>
              </w:rPr>
              <w:t>audiences;  the</w:t>
            </w:r>
            <w:proofErr w:type="gramEnd"/>
            <w:r>
              <w:rPr>
                <w:rFonts w:ascii="Arial" w:eastAsia="Arial" w:hAnsi="Arial" w:cs="Arial"/>
                <w:sz w:val="18"/>
                <w:szCs w:val="18"/>
              </w:rPr>
              <w:t xml:space="preserve"> qualities and transferable skills necessary for employment requiring the exercise of personal </w:t>
            </w:r>
            <w:r>
              <w:rPr>
                <w:rFonts w:ascii="Arial" w:eastAsia="Arial" w:hAnsi="Arial" w:cs="Arial"/>
                <w:sz w:val="18"/>
                <w:szCs w:val="18"/>
              </w:rPr>
              <w:lastRenderedPageBreak/>
              <w:t>responsibility and decision-making.)</w:t>
            </w:r>
          </w:p>
        </w:tc>
        <w:tc>
          <w:tcPr>
            <w:tcW w:w="1938" w:type="dxa"/>
            <w:tcBorders>
              <w:top w:val="single" w:sz="4" w:space="0" w:color="000000"/>
              <w:left w:val="single" w:sz="4" w:space="0" w:color="000000"/>
              <w:bottom w:val="single" w:sz="4" w:space="0" w:color="000000"/>
              <w:right w:val="dashed" w:sz="4" w:space="0" w:color="000000"/>
            </w:tcBorders>
          </w:tcPr>
          <w:p w:rsidR="008D482B" w:rsidRDefault="00955056">
            <w:pPr>
              <w:rPr>
                <w:rFonts w:ascii="Arial" w:eastAsia="Arial" w:hAnsi="Arial" w:cs="Arial"/>
              </w:rPr>
            </w:pPr>
            <w:r>
              <w:rPr>
                <w:rFonts w:ascii="Arial" w:eastAsia="Arial" w:hAnsi="Arial" w:cs="Arial"/>
              </w:rPr>
              <w:lastRenderedPageBreak/>
              <w:t>Communication medium is inappropriate or misapplied.</w:t>
            </w:r>
          </w:p>
          <w:p w:rsidR="008D482B" w:rsidRDefault="00955056">
            <w:pPr>
              <w:rPr>
                <w:rFonts w:ascii="Arial" w:eastAsia="Arial" w:hAnsi="Arial" w:cs="Arial"/>
              </w:rPr>
            </w:pPr>
            <w:r>
              <w:rPr>
                <w:rFonts w:ascii="Arial" w:eastAsia="Arial" w:hAnsi="Arial" w:cs="Arial"/>
              </w:rPr>
              <w:t xml:space="preserve">Work is poorly structured, disorganised and/or confusingly expressed. Very weak use of language and/or very inappropriate style. Failure to work effectively as part of a group. Little or no evidence of the </w:t>
            </w:r>
            <w:r>
              <w:rPr>
                <w:rFonts w:ascii="Arial" w:eastAsia="Arial" w:hAnsi="Arial" w:cs="Arial"/>
              </w:rPr>
              <w:lastRenderedPageBreak/>
              <w:t>skills for employment</w:t>
            </w:r>
            <w:r>
              <w:t xml:space="preserve"> </w:t>
            </w:r>
            <w:r>
              <w:rPr>
                <w:rFonts w:ascii="Arial" w:eastAsia="Arial" w:hAnsi="Arial" w:cs="Arial"/>
              </w:rPr>
              <w:t>requiring the exercise of personal responsibility and decision-making.</w:t>
            </w:r>
          </w:p>
          <w:p w:rsidR="008D482B" w:rsidRDefault="008D482B">
            <w:pPr>
              <w:rPr>
                <w:rFonts w:ascii="Arial" w:eastAsia="Arial" w:hAnsi="Arial" w:cs="Arial"/>
              </w:rPr>
            </w:pPr>
          </w:p>
          <w:p w:rsidR="008D482B" w:rsidRDefault="008D482B">
            <w:pPr>
              <w:rPr>
                <w:rFonts w:ascii="Arial" w:eastAsia="Arial" w:hAnsi="Arial" w:cs="Arial"/>
              </w:rPr>
            </w:pPr>
          </w:p>
        </w:tc>
        <w:tc>
          <w:tcPr>
            <w:tcW w:w="1938" w:type="dxa"/>
            <w:tcBorders>
              <w:top w:val="single" w:sz="4" w:space="0" w:color="000000"/>
              <w:left w:val="dashed" w:sz="4" w:space="0" w:color="000000"/>
              <w:bottom w:val="single" w:sz="4" w:space="0" w:color="000000"/>
              <w:right w:val="single" w:sz="4" w:space="0" w:color="000000"/>
            </w:tcBorders>
          </w:tcPr>
          <w:p w:rsidR="008D482B" w:rsidRDefault="00955056">
            <w:pPr>
              <w:rPr>
                <w:rFonts w:ascii="Arial" w:eastAsia="Arial" w:hAnsi="Arial" w:cs="Arial"/>
              </w:rPr>
            </w:pPr>
            <w:r>
              <w:rPr>
                <w:rFonts w:ascii="Arial" w:eastAsia="Arial" w:hAnsi="Arial" w:cs="Arial"/>
              </w:rPr>
              <w:lastRenderedPageBreak/>
              <w:t xml:space="preserve">Communication medium is poorly designed and/or not suitable for the audience. </w:t>
            </w:r>
          </w:p>
          <w:p w:rsidR="008D482B" w:rsidRDefault="00955056">
            <w:pPr>
              <w:rPr>
                <w:rFonts w:ascii="Arial" w:eastAsia="Arial" w:hAnsi="Arial" w:cs="Arial"/>
              </w:rPr>
            </w:pPr>
            <w:r>
              <w:rPr>
                <w:rFonts w:ascii="Arial" w:eastAsia="Arial" w:hAnsi="Arial" w:cs="Arial"/>
              </w:rPr>
              <w:t xml:space="preserve">Work is poorly presented in a disjointed manner. It is loosely, and at times incoherently, structured, with information and ideas often poorly expressed. Weak use of language and/or inappropriate style. </w:t>
            </w:r>
            <w:r>
              <w:rPr>
                <w:rFonts w:ascii="Arial" w:eastAsia="Arial" w:hAnsi="Arial" w:cs="Arial"/>
              </w:rPr>
              <w:lastRenderedPageBreak/>
              <w:t>Flawed approach to group work, meeting only partial obligations to others. Limited evidence of the skills for employment requiring the exercise of personal responsibility and decision-making.</w:t>
            </w:r>
          </w:p>
        </w:tc>
        <w:tc>
          <w:tcPr>
            <w:tcW w:w="1939" w:type="dxa"/>
            <w:tcBorders>
              <w:top w:val="single" w:sz="4" w:space="0" w:color="000000"/>
              <w:left w:val="single" w:sz="4" w:space="0" w:color="000000"/>
              <w:bottom w:val="single" w:sz="4" w:space="0" w:color="000000"/>
              <w:right w:val="dashed" w:sz="4" w:space="0" w:color="000000"/>
            </w:tcBorders>
          </w:tcPr>
          <w:p w:rsidR="008D482B" w:rsidRDefault="00955056">
            <w:pPr>
              <w:rPr>
                <w:rFonts w:ascii="Arial" w:eastAsia="Arial" w:hAnsi="Arial" w:cs="Arial"/>
              </w:rPr>
            </w:pPr>
            <w:r>
              <w:rPr>
                <w:rFonts w:ascii="Arial" w:eastAsia="Arial" w:hAnsi="Arial" w:cs="Arial"/>
              </w:rPr>
              <w:lastRenderedPageBreak/>
              <w:t xml:space="preserve">Can communicate in a suitable medium for the audience but with some room for improvement. </w:t>
            </w:r>
          </w:p>
          <w:p w:rsidR="008D482B" w:rsidRDefault="00955056">
            <w:pPr>
              <w:rPr>
                <w:rFonts w:ascii="Arial" w:eastAsia="Arial" w:hAnsi="Arial" w:cs="Arial"/>
              </w:rPr>
            </w:pPr>
            <w:r>
              <w:rPr>
                <w:rFonts w:ascii="Arial" w:eastAsia="Arial" w:hAnsi="Arial" w:cs="Arial"/>
              </w:rPr>
              <w:t xml:space="preserve">Mostly ordered presentation and structure in which relevant ideas / concepts are reasonably expressed. Work may lack coherence in places. Can work as part of a group, </w:t>
            </w:r>
            <w:r>
              <w:rPr>
                <w:rFonts w:ascii="Arial" w:eastAsia="Arial" w:hAnsi="Arial" w:cs="Arial"/>
              </w:rPr>
              <w:lastRenderedPageBreak/>
              <w:t>meeting most obligations to others but perhaps with limited involvement in group activities.</w:t>
            </w:r>
          </w:p>
          <w:p w:rsidR="008D482B" w:rsidRDefault="00955056">
            <w:pPr>
              <w:rPr>
                <w:rFonts w:ascii="Arial" w:eastAsia="Arial" w:hAnsi="Arial" w:cs="Arial"/>
              </w:rPr>
            </w:pPr>
            <w:r>
              <w:rPr>
                <w:rFonts w:ascii="Arial" w:eastAsia="Arial" w:hAnsi="Arial" w:cs="Arial"/>
              </w:rPr>
              <w:t>Demonstrates the basic skills for employment requiring the exercise of personal responsibility and decision-making, with some areas of minor weakness.</w:t>
            </w:r>
          </w:p>
        </w:tc>
        <w:tc>
          <w:tcPr>
            <w:tcW w:w="1938" w:type="dxa"/>
            <w:tcBorders>
              <w:top w:val="single" w:sz="4" w:space="0" w:color="000000"/>
              <w:left w:val="dashed" w:sz="4" w:space="0" w:color="000000"/>
              <w:bottom w:val="single" w:sz="4" w:space="0" w:color="000000"/>
              <w:right w:val="dashed" w:sz="4" w:space="0" w:color="000000"/>
            </w:tcBorders>
          </w:tcPr>
          <w:p w:rsidR="008D482B" w:rsidRDefault="00955056">
            <w:pPr>
              <w:rPr>
                <w:rFonts w:ascii="Arial" w:eastAsia="Arial" w:hAnsi="Arial" w:cs="Arial"/>
              </w:rPr>
            </w:pPr>
            <w:r>
              <w:rPr>
                <w:rFonts w:ascii="Arial" w:eastAsia="Arial" w:hAnsi="Arial" w:cs="Arial"/>
              </w:rPr>
              <w:lastRenderedPageBreak/>
              <w:t>Can communicate effectively in a suitable medium for the audience, but may have minor errors.</w:t>
            </w:r>
          </w:p>
          <w:p w:rsidR="008D482B" w:rsidRDefault="00955056">
            <w:pPr>
              <w:rPr>
                <w:rFonts w:ascii="Arial" w:eastAsia="Arial" w:hAnsi="Arial" w:cs="Arial"/>
              </w:rPr>
            </w:pPr>
            <w:r>
              <w:rPr>
                <w:rFonts w:ascii="Arial" w:eastAsia="Arial" w:hAnsi="Arial" w:cs="Arial"/>
              </w:rPr>
              <w:t xml:space="preserve">Mostly coherent, organised work, in a suitable structure and is for the most part clearly expressed. Can work effectively independently and/or as part of a team, with clear </w:t>
            </w:r>
            <w:r>
              <w:rPr>
                <w:rFonts w:ascii="Arial" w:eastAsia="Arial" w:hAnsi="Arial" w:cs="Arial"/>
              </w:rPr>
              <w:lastRenderedPageBreak/>
              <w:t xml:space="preserve">contribution to group activities. </w:t>
            </w:r>
          </w:p>
          <w:p w:rsidR="008D482B" w:rsidRDefault="00955056">
            <w:pPr>
              <w:rPr>
                <w:rFonts w:ascii="Arial" w:eastAsia="Arial" w:hAnsi="Arial" w:cs="Arial"/>
              </w:rPr>
            </w:pPr>
            <w:r>
              <w:rPr>
                <w:rFonts w:ascii="Arial" w:eastAsia="Arial" w:hAnsi="Arial" w:cs="Arial"/>
              </w:rPr>
              <w:t>Demonstrates the skills for employment requiring the exercise of personal responsibility and decision-making, with some areas of strength and some of minor weakness.</w:t>
            </w:r>
          </w:p>
        </w:tc>
        <w:tc>
          <w:tcPr>
            <w:tcW w:w="1939" w:type="dxa"/>
            <w:tcBorders>
              <w:top w:val="single" w:sz="4" w:space="0" w:color="000000"/>
              <w:left w:val="dashed" w:sz="4" w:space="0" w:color="000000"/>
              <w:bottom w:val="single" w:sz="4" w:space="0" w:color="000000"/>
              <w:right w:val="dashed" w:sz="4" w:space="0" w:color="000000"/>
            </w:tcBorders>
          </w:tcPr>
          <w:p w:rsidR="008D482B" w:rsidRDefault="00955056">
            <w:pPr>
              <w:rPr>
                <w:rFonts w:ascii="Arial" w:eastAsia="Arial" w:hAnsi="Arial" w:cs="Arial"/>
              </w:rPr>
            </w:pPr>
            <w:r>
              <w:rPr>
                <w:rFonts w:ascii="Arial" w:eastAsia="Arial" w:hAnsi="Arial" w:cs="Arial"/>
              </w:rPr>
              <w:lastRenderedPageBreak/>
              <w:t>Can communicate well, confidently and consistently in a suitable medium for the audience.</w:t>
            </w:r>
          </w:p>
          <w:p w:rsidR="008D482B" w:rsidRDefault="00955056">
            <w:pPr>
              <w:rPr>
                <w:rFonts w:ascii="Arial" w:eastAsia="Arial" w:hAnsi="Arial" w:cs="Arial"/>
              </w:rPr>
            </w:pPr>
            <w:r>
              <w:rPr>
                <w:rFonts w:ascii="Arial" w:eastAsia="Arial" w:hAnsi="Arial" w:cs="Arial"/>
              </w:rPr>
              <w:t xml:space="preserve">Work is coherent, fluent, well-structured and organised. Can work very well autonomously and/or as part of a team, with very good contribution to group activities. </w:t>
            </w:r>
          </w:p>
          <w:p w:rsidR="008D482B" w:rsidRDefault="00955056">
            <w:pPr>
              <w:rPr>
                <w:rFonts w:ascii="Arial" w:eastAsia="Arial" w:hAnsi="Arial" w:cs="Arial"/>
              </w:rPr>
            </w:pPr>
            <w:r>
              <w:rPr>
                <w:rFonts w:ascii="Arial" w:eastAsia="Arial" w:hAnsi="Arial" w:cs="Arial"/>
              </w:rPr>
              <w:t xml:space="preserve">Demonstrates very good skills for </w:t>
            </w:r>
            <w:r>
              <w:rPr>
                <w:rFonts w:ascii="Arial" w:eastAsia="Arial" w:hAnsi="Arial" w:cs="Arial"/>
              </w:rPr>
              <w:lastRenderedPageBreak/>
              <w:t>employment requiring the exercise of personal responsibility and decision-making, with just occasional minor weakness.</w:t>
            </w:r>
          </w:p>
        </w:tc>
        <w:tc>
          <w:tcPr>
            <w:tcW w:w="1938" w:type="dxa"/>
            <w:tcBorders>
              <w:top w:val="single" w:sz="4" w:space="0" w:color="000000"/>
              <w:left w:val="dashed" w:sz="4" w:space="0" w:color="000000"/>
              <w:bottom w:val="single" w:sz="4" w:space="0" w:color="000000"/>
              <w:right w:val="dashed" w:sz="4" w:space="0" w:color="000000"/>
            </w:tcBorders>
          </w:tcPr>
          <w:p w:rsidR="008D482B" w:rsidRDefault="00955056">
            <w:pPr>
              <w:rPr>
                <w:rFonts w:ascii="Arial" w:eastAsia="Arial" w:hAnsi="Arial" w:cs="Arial"/>
              </w:rPr>
            </w:pPr>
            <w:r>
              <w:rPr>
                <w:rFonts w:ascii="Arial" w:eastAsia="Arial" w:hAnsi="Arial" w:cs="Arial"/>
              </w:rPr>
              <w:lastRenderedPageBreak/>
              <w:t>Can communicate professionally confidently and consistently in a suitable medium for the audience.</w:t>
            </w:r>
          </w:p>
          <w:p w:rsidR="008D482B" w:rsidRDefault="00955056">
            <w:pPr>
              <w:rPr>
                <w:rFonts w:ascii="Arial" w:eastAsia="Arial" w:hAnsi="Arial" w:cs="Arial"/>
              </w:rPr>
            </w:pPr>
            <w:r>
              <w:rPr>
                <w:rFonts w:ascii="Arial" w:eastAsia="Arial" w:hAnsi="Arial" w:cs="Arial"/>
              </w:rPr>
              <w:t xml:space="preserve">Work is coherent, very fluent and is presented proficiently. Can work autonomously with initiative. Where relevant can work professionally within a team, showing </w:t>
            </w:r>
            <w:r>
              <w:rPr>
                <w:rFonts w:ascii="Arial" w:eastAsia="Arial" w:hAnsi="Arial" w:cs="Arial"/>
              </w:rPr>
              <w:lastRenderedPageBreak/>
              <w:t>leadership skills as appropriate, and meeting obligations. Demonstrates excellent skills for employment requiring the exercise of personal responsibility and decision-making and an appetite for further development.</w:t>
            </w:r>
          </w:p>
          <w:p w:rsidR="008D482B" w:rsidRDefault="008D482B">
            <w:pPr>
              <w:rPr>
                <w:rFonts w:ascii="Arial" w:eastAsia="Arial" w:hAnsi="Arial" w:cs="Arial"/>
              </w:rPr>
            </w:pPr>
          </w:p>
        </w:tc>
        <w:tc>
          <w:tcPr>
            <w:tcW w:w="1939" w:type="dxa"/>
            <w:tcBorders>
              <w:top w:val="single" w:sz="4" w:space="0" w:color="000000"/>
              <w:left w:val="dashed" w:sz="4" w:space="0" w:color="000000"/>
              <w:bottom w:val="single" w:sz="4" w:space="0" w:color="000000"/>
              <w:right w:val="single" w:sz="4" w:space="0" w:color="000000"/>
            </w:tcBorders>
          </w:tcPr>
          <w:p w:rsidR="008D482B" w:rsidRDefault="00955056">
            <w:pPr>
              <w:rPr>
                <w:rFonts w:ascii="Arial" w:eastAsia="Arial" w:hAnsi="Arial" w:cs="Arial"/>
              </w:rPr>
            </w:pPr>
            <w:r>
              <w:rPr>
                <w:rFonts w:ascii="Arial" w:eastAsia="Arial" w:hAnsi="Arial" w:cs="Arial"/>
              </w:rPr>
              <w:lastRenderedPageBreak/>
              <w:t xml:space="preserve">Can communicate with an exceptionally high level of professionalism, highly suitable for the audience. </w:t>
            </w:r>
          </w:p>
          <w:p w:rsidR="008D482B" w:rsidRDefault="00955056">
            <w:pPr>
              <w:rPr>
                <w:rFonts w:ascii="Arial" w:eastAsia="Arial" w:hAnsi="Arial" w:cs="Arial"/>
              </w:rPr>
            </w:pPr>
            <w:r>
              <w:rPr>
                <w:rFonts w:ascii="Arial" w:eastAsia="Arial" w:hAnsi="Arial" w:cs="Arial"/>
              </w:rPr>
              <w:t>Work is exceptionally coherent, very fluent and is presented professionally. Can work exceptionally well within a team, showing leadership skills.</w:t>
            </w:r>
            <w:r>
              <w:t xml:space="preserve"> </w:t>
            </w:r>
            <w:r>
              <w:rPr>
                <w:rFonts w:ascii="Arial" w:eastAsia="Arial" w:hAnsi="Arial" w:cs="Arial"/>
              </w:rPr>
              <w:lastRenderedPageBreak/>
              <w:t>Demonstrates exceptional skills for employment requiring the exercise of personal responsibility and decision-making and an appetite for further development.</w:t>
            </w:r>
          </w:p>
        </w:tc>
      </w:tr>
    </w:tbl>
    <w:p w:rsidR="008D482B" w:rsidRDefault="008D482B">
      <w:pPr>
        <w:rPr>
          <w:rFonts w:ascii="Arial" w:eastAsia="Arial" w:hAnsi="Arial" w:cs="Arial"/>
        </w:rPr>
      </w:pPr>
    </w:p>
    <w:p w:rsidR="008D482B" w:rsidRDefault="008D482B">
      <w:pPr>
        <w:pBdr>
          <w:top w:val="nil"/>
          <w:left w:val="nil"/>
          <w:bottom w:val="nil"/>
          <w:right w:val="nil"/>
          <w:between w:val="nil"/>
        </w:pBdr>
        <w:spacing w:before="100" w:after="100" w:line="240" w:lineRule="auto"/>
        <w:rPr>
          <w:rFonts w:ascii="Arial" w:eastAsia="Arial" w:hAnsi="Arial" w:cs="Arial"/>
          <w:color w:val="303B44"/>
        </w:rPr>
      </w:pPr>
    </w:p>
    <w:p w:rsidR="008D482B" w:rsidRDefault="008D482B"/>
    <w:sectPr w:rsidR="008D482B">
      <w:pgSz w:w="16834" w:h="11894" w:orient="landscape"/>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E327E" w:rsidRDefault="00AE327E">
      <w:pPr>
        <w:spacing w:after="0" w:line="240" w:lineRule="auto"/>
      </w:pPr>
      <w:r>
        <w:separator/>
      </w:r>
    </w:p>
  </w:endnote>
  <w:endnote w:type="continuationSeparator" w:id="0">
    <w:p w:rsidR="00AE327E" w:rsidRDefault="00AE32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D482B" w:rsidRDefault="008D482B">
    <w:pPr>
      <w:pBdr>
        <w:top w:val="nil"/>
        <w:left w:val="nil"/>
        <w:bottom w:val="nil"/>
        <w:right w:val="nil"/>
        <w:between w:val="nil"/>
      </w:pBdr>
      <w:tabs>
        <w:tab w:val="center" w:pos="4513"/>
        <w:tab w:val="right" w:pos="9026"/>
      </w:tabs>
      <w:spacing w:after="0" w:line="240" w:lineRule="auto"/>
      <w:jc w:val="right"/>
      <w:rPr>
        <w:color w:val="00000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E327E" w:rsidRDefault="00AE327E">
      <w:pPr>
        <w:spacing w:after="0" w:line="240" w:lineRule="auto"/>
      </w:pPr>
      <w:r>
        <w:separator/>
      </w:r>
    </w:p>
  </w:footnote>
  <w:footnote w:type="continuationSeparator" w:id="0">
    <w:p w:rsidR="00AE327E" w:rsidRDefault="00AE32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F36716"/>
    <w:multiLevelType w:val="multilevel"/>
    <w:tmpl w:val="EAE262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B082EE0"/>
    <w:multiLevelType w:val="multilevel"/>
    <w:tmpl w:val="0A5A60F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3C5F5202"/>
    <w:multiLevelType w:val="multilevel"/>
    <w:tmpl w:val="B006670E"/>
    <w:lvl w:ilvl="0">
      <w:start w:val="5"/>
      <w:numFmt w:val="bullet"/>
      <w:lvlText w:val="-"/>
      <w:lvlJc w:val="left"/>
      <w:pPr>
        <w:ind w:left="720" w:hanging="360"/>
      </w:pPr>
      <w:rPr>
        <w:rFonts w:ascii="Times New Roman" w:eastAsia="Times New Roman" w:hAnsi="Times New Roman" w:cs="Times New Roman"/>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8767EB0"/>
    <w:multiLevelType w:val="multilevel"/>
    <w:tmpl w:val="F6CA3D48"/>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482B"/>
    <w:rsid w:val="00501638"/>
    <w:rsid w:val="005F4673"/>
    <w:rsid w:val="008D482B"/>
    <w:rsid w:val="00955056"/>
    <w:rsid w:val="00AD7D43"/>
    <w:rsid w:val="00AE327E"/>
    <w:rsid w:val="00C25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FD6CB"/>
  <w15:docId w15:val="{0E948B71-F455-4C18-BF03-E22287155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unhideWhenUsed/>
    <w:qFormat/>
    <w:pPr>
      <w:keepNext/>
      <w:spacing w:after="0" w:line="24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unhideWhenUsed/>
    <w:qFormat/>
    <w:pPr>
      <w:keepNext/>
      <w:spacing w:before="120" w:after="120" w:line="240" w:lineRule="auto"/>
      <w:jc w:val="center"/>
      <w:outlineLvl w:val="3"/>
    </w:pPr>
    <w:rPr>
      <w:rFonts w:ascii="Times New Roman" w:eastAsia="Times New Roman" w:hAnsi="Times New Roman" w:cs="Times New Roman"/>
      <w:sz w:val="40"/>
      <w:szCs w:val="40"/>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CellMar>
        <w:left w:w="115" w:type="dxa"/>
        <w:right w:w="115" w:type="dxa"/>
      </w:tblCellMar>
    </w:tblPr>
  </w:style>
  <w:style w:type="table" w:customStyle="1" w:styleId="a4">
    <w:basedOn w:val="TableNormal"/>
    <w:tblPr>
      <w:tblStyleRowBandSize w:val="1"/>
      <w:tblStyleColBandSize w:val="1"/>
      <w:tblCellMar>
        <w:left w:w="115" w:type="dxa"/>
        <w:right w:w="115" w:type="dxa"/>
      </w:tblCellMar>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7">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table" w:customStyle="1" w:styleId="a8">
    <w:basedOn w:val="TableNormal"/>
    <w:pPr>
      <w:spacing w:after="0" w:line="240" w:lineRule="auto"/>
    </w:pPr>
    <w:rPr>
      <w:rFonts w:ascii="Times New Roman" w:eastAsia="Times New Roman" w:hAnsi="Times New Roman" w:cs="Times New Roman"/>
      <w:sz w:val="20"/>
      <w:szCs w:val="20"/>
    </w:rPr>
    <w:tblPr>
      <w:tblStyleRowBandSize w:val="1"/>
      <w:tblStyleColBandSize w:val="1"/>
    </w:tblPr>
  </w:style>
  <w:style w:type="paragraph" w:styleId="ListParagraph">
    <w:name w:val="List Paragraph"/>
    <w:basedOn w:val="Normal"/>
    <w:uiPriority w:val="34"/>
    <w:qFormat/>
    <w:rsid w:val="00BB13B7"/>
    <w:pPr>
      <w:ind w:left="720"/>
      <w:contextualSpacing/>
    </w:pPr>
  </w:style>
  <w:style w:type="table" w:customStyle="1" w:styleId="a9">
    <w:basedOn w:val="TableNormal"/>
    <w:pPr>
      <w:spacing w:after="0" w:line="240" w:lineRule="auto"/>
    </w:pPr>
    <w:rPr>
      <w:rFonts w:ascii="Times New Roman" w:eastAsia="Times New Roman" w:hAnsi="Times New Roman" w:cs="Times New Roman"/>
      <w:sz w:val="20"/>
      <w:szCs w:val="20"/>
    </w:rPr>
    <w:tblPr>
      <w:tblStyleRowBandSize w:val="1"/>
      <w:tblStyleColBandSize w:val="1"/>
      <w:tblCellMar>
        <w:left w:w="115" w:type="dxa"/>
        <w:right w:w="115" w:type="dxa"/>
      </w:tblCellMar>
    </w:tblPr>
  </w:style>
  <w:style w:type="table" w:customStyle="1" w:styleId="aa">
    <w:basedOn w:val="TableNormal"/>
    <w:pPr>
      <w:spacing w:after="0" w:line="240" w:lineRule="auto"/>
    </w:pPr>
    <w:rPr>
      <w:rFonts w:ascii="Times New Roman" w:eastAsia="Times New Roman" w:hAnsi="Times New Roman" w:cs="Times New Roman"/>
      <w:sz w:val="20"/>
      <w:szCs w:val="20"/>
    </w:rPr>
    <w:tblPr>
      <w:tblStyleRowBandSize w:val="1"/>
      <w:tblStyleColBandSize w:val="1"/>
      <w:tblCellMar>
        <w:left w:w="115" w:type="dxa"/>
        <w:right w:w="115" w:type="dxa"/>
      </w:tblCellMar>
    </w:tblPr>
  </w:style>
  <w:style w:type="table" w:customStyle="1" w:styleId="ab">
    <w:basedOn w:val="TableNormal"/>
    <w:pPr>
      <w:spacing w:after="0" w:line="240" w:lineRule="auto"/>
    </w:pPr>
    <w:rPr>
      <w:rFonts w:ascii="Times New Roman" w:eastAsia="Times New Roman" w:hAnsi="Times New Roman" w:cs="Times New Roman"/>
      <w:sz w:val="20"/>
      <w:szCs w:val="20"/>
    </w:rPr>
    <w:tblPr>
      <w:tblStyleRowBandSize w:val="1"/>
      <w:tblStyleColBandSize w:val="1"/>
      <w:tblCellMar>
        <w:left w:w="115" w:type="dxa"/>
        <w:right w:w="115" w:type="dxa"/>
      </w:tblCellMar>
    </w:tblPr>
  </w:style>
  <w:style w:type="table" w:customStyle="1" w:styleId="ac">
    <w:basedOn w:val="TableNormal"/>
    <w:pPr>
      <w:spacing w:after="0" w:line="240" w:lineRule="auto"/>
    </w:pPr>
    <w:rPr>
      <w:rFonts w:ascii="Times New Roman" w:eastAsia="Times New Roman" w:hAnsi="Times New Roman" w:cs="Times New Roman"/>
      <w:sz w:val="20"/>
      <w:szCs w:val="20"/>
    </w:rPr>
    <w:tblPr>
      <w:tblStyleRowBandSize w:val="1"/>
      <w:tblStyleColBandSize w:val="1"/>
      <w:tblCellMar>
        <w:left w:w="115" w:type="dxa"/>
        <w:right w:w="115" w:type="dxa"/>
      </w:tblCellMar>
    </w:tblPr>
  </w:style>
  <w:style w:type="table" w:customStyle="1" w:styleId="ad">
    <w:basedOn w:val="TableNormal"/>
    <w:pPr>
      <w:spacing w:after="0" w:line="240" w:lineRule="auto"/>
    </w:pPr>
    <w:rPr>
      <w:rFonts w:ascii="Times New Roman" w:eastAsia="Times New Roman" w:hAnsi="Times New Roman" w:cs="Times New Roman"/>
      <w:sz w:val="20"/>
      <w:szCs w:val="20"/>
    </w:rPr>
    <w:tblPr>
      <w:tblStyleRowBandSize w:val="1"/>
      <w:tblStyleColBandSize w:val="1"/>
      <w:tblCellMar>
        <w:left w:w="115" w:type="dxa"/>
        <w:right w:w="115" w:type="dxa"/>
      </w:tblCellMar>
    </w:tblPr>
  </w:style>
  <w:style w:type="table" w:customStyle="1" w:styleId="ae">
    <w:basedOn w:val="TableNormal"/>
    <w:pPr>
      <w:spacing w:after="0" w:line="240" w:lineRule="auto"/>
    </w:pPr>
    <w:rPr>
      <w:rFonts w:ascii="Times New Roman" w:eastAsia="Times New Roman" w:hAnsi="Times New Roman" w:cs="Times New Roman"/>
      <w:sz w:val="20"/>
      <w:szCs w:val="20"/>
    </w:rPr>
    <w:tblPr>
      <w:tblStyleRowBandSize w:val="1"/>
      <w:tblStyleColBandSize w:val="1"/>
      <w:tblCellMar>
        <w:left w:w="115" w:type="dxa"/>
        <w:right w:w="115" w:type="dxa"/>
      </w:tblCellMar>
    </w:tblPr>
  </w:style>
  <w:style w:type="table" w:customStyle="1" w:styleId="af">
    <w:basedOn w:val="TableNormal"/>
    <w:pPr>
      <w:spacing w:after="0" w:line="240" w:lineRule="auto"/>
    </w:pPr>
    <w:rPr>
      <w:rFonts w:ascii="Times New Roman" w:eastAsia="Times New Roman" w:hAnsi="Times New Roman" w:cs="Times New Roman"/>
      <w:sz w:val="20"/>
      <w:szCs w:val="20"/>
    </w:rPr>
    <w:tblPr>
      <w:tblStyleRowBandSize w:val="1"/>
      <w:tblStyleColBandSize w:val="1"/>
      <w:tblCellMar>
        <w:left w:w="115" w:type="dxa"/>
        <w:right w:w="115" w:type="dxa"/>
      </w:tblCellMar>
    </w:tblPr>
  </w:style>
  <w:style w:type="table" w:customStyle="1" w:styleId="af0">
    <w:basedOn w:val="TableNormal"/>
    <w:pPr>
      <w:spacing w:after="0" w:line="240" w:lineRule="auto"/>
    </w:pPr>
    <w:rPr>
      <w:rFonts w:ascii="Times New Roman" w:eastAsia="Times New Roman" w:hAnsi="Times New Roman" w:cs="Times New Roman"/>
      <w:sz w:val="20"/>
      <w:szCs w:val="20"/>
    </w:rPr>
    <w:tblPr>
      <w:tblStyleRowBandSize w:val="1"/>
      <w:tblStyleColBandSize w:val="1"/>
      <w:tblCellMar>
        <w:left w:w="115" w:type="dxa"/>
        <w:right w:w="115" w:type="dxa"/>
      </w:tblCellMar>
    </w:tblPr>
  </w:style>
  <w:style w:type="table" w:customStyle="1" w:styleId="af1">
    <w:basedOn w:val="TableNormal"/>
    <w:pPr>
      <w:spacing w:after="0" w:line="240" w:lineRule="auto"/>
    </w:pPr>
    <w:rPr>
      <w:rFonts w:ascii="Times New Roman" w:eastAsia="Times New Roman" w:hAnsi="Times New Roman" w:cs="Times New Roman"/>
      <w:sz w:val="20"/>
      <w:szCs w:val="20"/>
    </w:rPr>
    <w:tblPr>
      <w:tblStyleRowBandSize w:val="1"/>
      <w:tblStyleColBandSize w:val="1"/>
      <w:tblCellMar>
        <w:left w:w="115" w:type="dxa"/>
        <w:right w:w="115" w:type="dxa"/>
      </w:tblCellMar>
    </w:tblPr>
  </w:style>
  <w:style w:type="table" w:customStyle="1" w:styleId="af2">
    <w:basedOn w:val="TableNormal"/>
    <w:pPr>
      <w:spacing w:after="0" w:line="240" w:lineRule="auto"/>
    </w:pPr>
    <w:rPr>
      <w:rFonts w:ascii="Times New Roman" w:eastAsia="Times New Roman" w:hAnsi="Times New Roman" w:cs="Times New Roman"/>
      <w:sz w:val="20"/>
      <w:szCs w:val="20"/>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qh1MiuAPBSowHblwsqXzyntLy/Q==">AMUW2mU4L5pVta/x2cMcGwT8VcBGu59qg0bPVHCVR0W3AbybPw/ZA/5eKHm2FzjUgbLoVPHjN4Z7XM/ZcC9gIpgCp20RES+jdX9Gi8c3gT67XUwR/InxqyKw/tuL5FXu0sU8HG1r2wY1BvWKIyBIWlT78SUQ7FIjVIDoE8YaXCsMdEFLjAZ6AtA=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15</Pages>
  <Words>5121</Words>
  <Characters>29192</Characters>
  <Application>Microsoft Office Word</Application>
  <DocSecurity>0</DocSecurity>
  <Lines>243</Lines>
  <Paragraphs>68</Paragraphs>
  <ScaleCrop>false</ScaleCrop>
  <Company/>
  <LinksUpToDate>false</LinksUpToDate>
  <CharactersWithSpaces>34245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Davies</cp:lastModifiedBy>
  <cp:revision>4</cp:revision>
  <dcterms:created xsi:type="dcterms:W3CDTF">2021-02-05T18:11:00Z</dcterms:created>
  <dcterms:modified xsi:type="dcterms:W3CDTF">2021-11-01T16:06:00Z</dcterms:modified>
</cp:coreProperties>
</file>