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B57F2" w14:textId="6FCCA401" w:rsidR="00321ACA" w:rsidRPr="009B6436" w:rsidRDefault="009B6436" w:rsidP="009B6436">
      <w:pPr>
        <w:spacing w:line="360" w:lineRule="auto"/>
        <w:rPr>
          <w:rFonts w:ascii="Arial" w:hAnsi="Arial" w:cs="Arial"/>
          <w:b/>
          <w:bCs/>
          <w:sz w:val="22"/>
          <w:szCs w:val="22"/>
        </w:rPr>
      </w:pPr>
      <w:r w:rsidRPr="009B6436">
        <w:rPr>
          <w:rFonts w:ascii="Arial" w:hAnsi="Arial" w:cs="Arial"/>
          <w:b/>
          <w:bCs/>
          <w:sz w:val="22"/>
          <w:szCs w:val="22"/>
        </w:rPr>
        <w:t>Name: Aliesha Sadaf</w:t>
      </w:r>
    </w:p>
    <w:p w14:paraId="16F89058" w14:textId="2D12292D" w:rsidR="009B6436" w:rsidRPr="009B6436" w:rsidRDefault="009B6436" w:rsidP="009B6436">
      <w:pPr>
        <w:spacing w:line="360" w:lineRule="auto"/>
        <w:rPr>
          <w:rFonts w:ascii="Arial" w:hAnsi="Arial" w:cs="Arial"/>
          <w:b/>
          <w:bCs/>
          <w:sz w:val="22"/>
          <w:szCs w:val="22"/>
        </w:rPr>
      </w:pPr>
      <w:r w:rsidRPr="009B6436">
        <w:rPr>
          <w:rFonts w:ascii="Arial" w:hAnsi="Arial" w:cs="Arial"/>
          <w:b/>
          <w:bCs/>
          <w:sz w:val="22"/>
          <w:szCs w:val="22"/>
        </w:rPr>
        <w:t xml:space="preserve">Student number: 2441379 </w:t>
      </w:r>
    </w:p>
    <w:p w14:paraId="38A8F5E2" w14:textId="55CC8E13" w:rsidR="009B6436" w:rsidRPr="009B6436" w:rsidRDefault="009B6436" w:rsidP="009B6436">
      <w:pPr>
        <w:spacing w:line="360" w:lineRule="auto"/>
        <w:rPr>
          <w:rFonts w:ascii="Arial" w:hAnsi="Arial" w:cs="Arial"/>
          <w:b/>
          <w:bCs/>
          <w:sz w:val="22"/>
          <w:szCs w:val="22"/>
        </w:rPr>
      </w:pPr>
      <w:r w:rsidRPr="009B6436">
        <w:rPr>
          <w:rFonts w:ascii="Arial" w:hAnsi="Arial" w:cs="Arial"/>
          <w:b/>
          <w:bCs/>
          <w:sz w:val="22"/>
          <w:szCs w:val="22"/>
        </w:rPr>
        <w:t>Module code: LCHS4009</w:t>
      </w:r>
    </w:p>
    <w:p w14:paraId="18FC8FB9" w14:textId="135AEEE0" w:rsidR="009B6436" w:rsidRPr="009B6436" w:rsidRDefault="009B6436" w:rsidP="009B6436">
      <w:pPr>
        <w:spacing w:line="360" w:lineRule="auto"/>
        <w:rPr>
          <w:rFonts w:ascii="Arial" w:hAnsi="Arial" w:cs="Arial"/>
          <w:b/>
          <w:bCs/>
          <w:sz w:val="22"/>
          <w:szCs w:val="22"/>
        </w:rPr>
      </w:pPr>
      <w:r w:rsidRPr="009B6436">
        <w:rPr>
          <w:rFonts w:ascii="Arial" w:hAnsi="Arial" w:cs="Arial"/>
          <w:b/>
          <w:bCs/>
          <w:sz w:val="22"/>
          <w:szCs w:val="22"/>
        </w:rPr>
        <w:t>Professional Development within Health and Social Care</w:t>
      </w:r>
    </w:p>
    <w:p w14:paraId="41DB3016" w14:textId="001872E8" w:rsidR="009B6436" w:rsidRPr="009B6436" w:rsidRDefault="009B6436" w:rsidP="009B6436">
      <w:pPr>
        <w:spacing w:line="360" w:lineRule="auto"/>
        <w:rPr>
          <w:rFonts w:ascii="Arial" w:hAnsi="Arial" w:cs="Arial"/>
          <w:b/>
          <w:bCs/>
          <w:sz w:val="22"/>
          <w:szCs w:val="22"/>
        </w:rPr>
      </w:pPr>
      <w:r w:rsidRPr="009B6436">
        <w:rPr>
          <w:rFonts w:ascii="Arial" w:hAnsi="Arial" w:cs="Arial"/>
          <w:b/>
          <w:bCs/>
          <w:sz w:val="22"/>
          <w:szCs w:val="22"/>
        </w:rPr>
        <w:t>Lecturer’s Name: Aishat Bakre</w:t>
      </w:r>
    </w:p>
    <w:p w14:paraId="3675E9BE" w14:textId="1C9A3B3E" w:rsidR="009B6436" w:rsidRPr="009B6436" w:rsidRDefault="009B6436" w:rsidP="009B6436">
      <w:pPr>
        <w:spacing w:line="360" w:lineRule="auto"/>
        <w:rPr>
          <w:rFonts w:ascii="Arial" w:hAnsi="Arial" w:cs="Arial"/>
          <w:b/>
          <w:bCs/>
          <w:sz w:val="22"/>
          <w:szCs w:val="22"/>
        </w:rPr>
      </w:pPr>
      <w:r w:rsidRPr="009B6436">
        <w:rPr>
          <w:rFonts w:ascii="Arial" w:hAnsi="Arial" w:cs="Arial"/>
          <w:b/>
          <w:bCs/>
          <w:sz w:val="22"/>
          <w:szCs w:val="22"/>
        </w:rPr>
        <w:t>Assignment title: Personal Development Portfolio</w:t>
      </w:r>
    </w:p>
    <w:p w14:paraId="0CB332B2" w14:textId="77777777" w:rsidR="009B6436" w:rsidRPr="009B6436" w:rsidRDefault="009B6436" w:rsidP="009B6436">
      <w:pPr>
        <w:spacing w:line="360" w:lineRule="auto"/>
        <w:rPr>
          <w:rFonts w:ascii="Arial" w:hAnsi="Arial" w:cs="Arial"/>
          <w:b/>
          <w:bCs/>
          <w:sz w:val="22"/>
          <w:szCs w:val="22"/>
        </w:rPr>
      </w:pPr>
    </w:p>
    <w:p w14:paraId="3F8AF81E" w14:textId="77777777" w:rsidR="00321ACA" w:rsidRPr="009B6436" w:rsidRDefault="00321ACA" w:rsidP="009B6436">
      <w:pPr>
        <w:spacing w:line="360" w:lineRule="auto"/>
        <w:rPr>
          <w:rFonts w:ascii="Arial" w:hAnsi="Arial" w:cs="Arial"/>
          <w:sz w:val="22"/>
          <w:szCs w:val="22"/>
        </w:rPr>
      </w:pPr>
    </w:p>
    <w:p w14:paraId="09AF2958" w14:textId="77777777" w:rsidR="00321ACA" w:rsidRPr="009B6436" w:rsidRDefault="00321ACA" w:rsidP="009B6436">
      <w:pPr>
        <w:spacing w:line="360" w:lineRule="auto"/>
        <w:rPr>
          <w:rFonts w:ascii="Arial" w:hAnsi="Arial" w:cs="Arial"/>
          <w:sz w:val="22"/>
          <w:szCs w:val="22"/>
        </w:rPr>
      </w:pPr>
    </w:p>
    <w:p w14:paraId="4D31B887" w14:textId="77777777" w:rsidR="00321ACA" w:rsidRPr="009B6436" w:rsidRDefault="00321ACA" w:rsidP="009B6436">
      <w:pPr>
        <w:spacing w:line="360" w:lineRule="auto"/>
        <w:rPr>
          <w:rFonts w:ascii="Arial" w:hAnsi="Arial" w:cs="Arial"/>
          <w:sz w:val="22"/>
          <w:szCs w:val="22"/>
        </w:rPr>
      </w:pPr>
    </w:p>
    <w:p w14:paraId="77125706" w14:textId="77777777" w:rsidR="00321ACA" w:rsidRPr="009B6436" w:rsidRDefault="00321ACA" w:rsidP="009B6436">
      <w:pPr>
        <w:spacing w:line="360" w:lineRule="auto"/>
        <w:rPr>
          <w:rFonts w:ascii="Arial" w:hAnsi="Arial" w:cs="Arial"/>
          <w:sz w:val="22"/>
          <w:szCs w:val="22"/>
        </w:rPr>
      </w:pPr>
    </w:p>
    <w:p w14:paraId="6C192A85" w14:textId="77777777" w:rsidR="00321ACA" w:rsidRPr="009B6436" w:rsidRDefault="00321ACA" w:rsidP="009B6436">
      <w:pPr>
        <w:spacing w:line="360" w:lineRule="auto"/>
        <w:rPr>
          <w:rFonts w:ascii="Arial" w:hAnsi="Arial" w:cs="Arial"/>
          <w:sz w:val="22"/>
          <w:szCs w:val="22"/>
        </w:rPr>
      </w:pPr>
    </w:p>
    <w:p w14:paraId="2315514E" w14:textId="77777777" w:rsidR="00321ACA" w:rsidRPr="009B6436" w:rsidRDefault="00321ACA" w:rsidP="009B6436">
      <w:pPr>
        <w:spacing w:line="360" w:lineRule="auto"/>
        <w:rPr>
          <w:rFonts w:ascii="Arial" w:hAnsi="Arial" w:cs="Arial"/>
          <w:sz w:val="22"/>
          <w:szCs w:val="22"/>
        </w:rPr>
      </w:pPr>
    </w:p>
    <w:p w14:paraId="4B181827" w14:textId="77777777" w:rsidR="00321ACA" w:rsidRPr="009B6436" w:rsidRDefault="00321ACA" w:rsidP="009B6436">
      <w:pPr>
        <w:spacing w:line="360" w:lineRule="auto"/>
        <w:rPr>
          <w:rFonts w:ascii="Arial" w:hAnsi="Arial" w:cs="Arial"/>
          <w:sz w:val="22"/>
          <w:szCs w:val="22"/>
        </w:rPr>
      </w:pPr>
    </w:p>
    <w:p w14:paraId="61A6E0B6" w14:textId="77777777" w:rsidR="00321ACA" w:rsidRPr="009B6436" w:rsidRDefault="00321ACA" w:rsidP="009B6436">
      <w:pPr>
        <w:spacing w:line="360" w:lineRule="auto"/>
        <w:rPr>
          <w:rFonts w:ascii="Arial" w:hAnsi="Arial" w:cs="Arial"/>
          <w:sz w:val="22"/>
          <w:szCs w:val="22"/>
        </w:rPr>
      </w:pPr>
    </w:p>
    <w:p w14:paraId="70A17F2F" w14:textId="77777777" w:rsidR="00321ACA" w:rsidRPr="009B6436" w:rsidRDefault="00321ACA" w:rsidP="009B6436">
      <w:pPr>
        <w:spacing w:line="360" w:lineRule="auto"/>
        <w:rPr>
          <w:rFonts w:ascii="Arial" w:hAnsi="Arial" w:cs="Arial"/>
          <w:sz w:val="22"/>
          <w:szCs w:val="22"/>
        </w:rPr>
      </w:pPr>
    </w:p>
    <w:p w14:paraId="55C4E936" w14:textId="77777777" w:rsidR="00321ACA" w:rsidRPr="009B6436" w:rsidRDefault="00321ACA" w:rsidP="009B6436">
      <w:pPr>
        <w:spacing w:line="360" w:lineRule="auto"/>
        <w:rPr>
          <w:rFonts w:ascii="Arial" w:hAnsi="Arial" w:cs="Arial"/>
          <w:sz w:val="22"/>
          <w:szCs w:val="22"/>
        </w:rPr>
      </w:pPr>
    </w:p>
    <w:p w14:paraId="1D7E8867" w14:textId="77777777" w:rsidR="00321ACA" w:rsidRPr="009B6436" w:rsidRDefault="00321ACA" w:rsidP="009B6436">
      <w:pPr>
        <w:spacing w:line="360" w:lineRule="auto"/>
        <w:rPr>
          <w:rFonts w:ascii="Arial" w:hAnsi="Arial" w:cs="Arial"/>
          <w:sz w:val="22"/>
          <w:szCs w:val="22"/>
        </w:rPr>
      </w:pPr>
    </w:p>
    <w:p w14:paraId="2B87CCA0" w14:textId="77777777" w:rsidR="00321ACA" w:rsidRPr="009B6436" w:rsidRDefault="00321ACA" w:rsidP="009B6436">
      <w:pPr>
        <w:spacing w:line="360" w:lineRule="auto"/>
        <w:rPr>
          <w:rFonts w:ascii="Arial" w:hAnsi="Arial" w:cs="Arial"/>
          <w:sz w:val="22"/>
          <w:szCs w:val="22"/>
        </w:rPr>
      </w:pPr>
    </w:p>
    <w:p w14:paraId="0EDE0DE9" w14:textId="77777777" w:rsidR="00321ACA" w:rsidRPr="009B6436" w:rsidRDefault="00321ACA" w:rsidP="009B6436">
      <w:pPr>
        <w:spacing w:line="360" w:lineRule="auto"/>
        <w:rPr>
          <w:rFonts w:ascii="Arial" w:hAnsi="Arial" w:cs="Arial"/>
          <w:sz w:val="22"/>
          <w:szCs w:val="22"/>
        </w:rPr>
      </w:pPr>
    </w:p>
    <w:p w14:paraId="5C92089F" w14:textId="77777777" w:rsidR="00321ACA" w:rsidRPr="009B6436" w:rsidRDefault="00321ACA" w:rsidP="009B6436">
      <w:pPr>
        <w:spacing w:line="360" w:lineRule="auto"/>
        <w:rPr>
          <w:rFonts w:ascii="Arial" w:hAnsi="Arial" w:cs="Arial"/>
          <w:sz w:val="22"/>
          <w:szCs w:val="22"/>
        </w:rPr>
      </w:pPr>
    </w:p>
    <w:p w14:paraId="6130758B" w14:textId="77777777" w:rsidR="00321ACA" w:rsidRPr="009B6436" w:rsidRDefault="00321ACA" w:rsidP="009B6436">
      <w:pPr>
        <w:spacing w:line="360" w:lineRule="auto"/>
        <w:rPr>
          <w:rFonts w:ascii="Arial" w:hAnsi="Arial" w:cs="Arial"/>
          <w:sz w:val="22"/>
          <w:szCs w:val="22"/>
        </w:rPr>
      </w:pPr>
    </w:p>
    <w:p w14:paraId="5B3CD25F" w14:textId="77777777" w:rsidR="00321ACA" w:rsidRPr="009B6436" w:rsidRDefault="00321ACA" w:rsidP="009B6436">
      <w:pPr>
        <w:spacing w:line="360" w:lineRule="auto"/>
        <w:rPr>
          <w:rFonts w:ascii="Arial" w:hAnsi="Arial" w:cs="Arial"/>
          <w:sz w:val="22"/>
          <w:szCs w:val="22"/>
        </w:rPr>
      </w:pPr>
    </w:p>
    <w:p w14:paraId="33F70C3A" w14:textId="77777777" w:rsidR="00321ACA" w:rsidRPr="009B6436" w:rsidRDefault="00321ACA" w:rsidP="009B6436">
      <w:pPr>
        <w:spacing w:line="360" w:lineRule="auto"/>
        <w:rPr>
          <w:rFonts w:ascii="Arial" w:hAnsi="Arial" w:cs="Arial"/>
          <w:sz w:val="22"/>
          <w:szCs w:val="22"/>
        </w:rPr>
      </w:pPr>
    </w:p>
    <w:p w14:paraId="473122E3" w14:textId="77777777" w:rsidR="00321ACA" w:rsidRPr="009B6436" w:rsidRDefault="00321ACA" w:rsidP="009B6436">
      <w:pPr>
        <w:spacing w:line="360" w:lineRule="auto"/>
        <w:rPr>
          <w:rFonts w:ascii="Arial" w:hAnsi="Arial" w:cs="Arial"/>
          <w:sz w:val="22"/>
          <w:szCs w:val="22"/>
        </w:rPr>
      </w:pPr>
    </w:p>
    <w:p w14:paraId="7C0B3F9F" w14:textId="77777777" w:rsidR="00321ACA" w:rsidRPr="009B6436" w:rsidRDefault="00321ACA" w:rsidP="009B6436">
      <w:pPr>
        <w:spacing w:line="360" w:lineRule="auto"/>
        <w:rPr>
          <w:rFonts w:ascii="Arial" w:hAnsi="Arial" w:cs="Arial"/>
          <w:sz w:val="22"/>
          <w:szCs w:val="22"/>
        </w:rPr>
      </w:pPr>
    </w:p>
    <w:p w14:paraId="22A92E91" w14:textId="77777777" w:rsidR="00321ACA" w:rsidRPr="009B6436" w:rsidRDefault="00321ACA" w:rsidP="009B6436">
      <w:pPr>
        <w:spacing w:line="360" w:lineRule="auto"/>
        <w:rPr>
          <w:rFonts w:ascii="Arial" w:hAnsi="Arial" w:cs="Arial"/>
          <w:sz w:val="22"/>
          <w:szCs w:val="22"/>
        </w:rPr>
      </w:pPr>
    </w:p>
    <w:p w14:paraId="485E09DA" w14:textId="66F40340" w:rsidR="00321ACA" w:rsidRPr="009B6436" w:rsidRDefault="009B6436" w:rsidP="009B6436">
      <w:pPr>
        <w:spacing w:line="360" w:lineRule="auto"/>
        <w:rPr>
          <w:rFonts w:ascii="Arial" w:hAnsi="Arial" w:cs="Arial"/>
          <w:b/>
          <w:bCs/>
          <w:sz w:val="22"/>
          <w:szCs w:val="22"/>
        </w:rPr>
      </w:pPr>
      <w:r w:rsidRPr="009B6436">
        <w:rPr>
          <w:rFonts w:ascii="Arial" w:hAnsi="Arial" w:cs="Arial"/>
          <w:b/>
          <w:bCs/>
          <w:sz w:val="22"/>
          <w:szCs w:val="22"/>
        </w:rPr>
        <w:t xml:space="preserve">Task 1 </w:t>
      </w:r>
    </w:p>
    <w:p w14:paraId="49068BB2" w14:textId="1F01D688" w:rsidR="009B6436" w:rsidRPr="009B6436" w:rsidRDefault="009B6436" w:rsidP="009B6436">
      <w:pPr>
        <w:spacing w:after="0" w:line="360" w:lineRule="auto"/>
        <w:jc w:val="center"/>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 Aliesha Sadaf</w:t>
      </w:r>
    </w:p>
    <w:p w14:paraId="1B29FADE" w14:textId="77777777" w:rsidR="009B6436" w:rsidRPr="009B6436" w:rsidRDefault="009B6436" w:rsidP="009B6436">
      <w:pPr>
        <w:spacing w:after="0" w:line="360" w:lineRule="auto"/>
        <w:jc w:val="center"/>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11 Dalkeith street Walsall</w:t>
      </w:r>
    </w:p>
    <w:p w14:paraId="3489C9E7" w14:textId="77777777" w:rsidR="009B6436" w:rsidRPr="009B6436" w:rsidRDefault="009B6436" w:rsidP="009B6436">
      <w:pPr>
        <w:spacing w:after="0" w:line="360" w:lineRule="auto"/>
        <w:jc w:val="center"/>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WS28QA</w:t>
      </w:r>
    </w:p>
    <w:p w14:paraId="25135FB0" w14:textId="77777777" w:rsidR="009B6436" w:rsidRPr="009B6436" w:rsidRDefault="009B6436" w:rsidP="009B6436">
      <w:pPr>
        <w:spacing w:after="200" w:line="360" w:lineRule="auto"/>
        <w:jc w:val="center"/>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 </w:t>
      </w:r>
      <w:r w:rsidRPr="009B6436">
        <w:rPr>
          <w:rFonts w:ascii="Arial" w:eastAsia="Times New Roman" w:hAnsi="Arial" w:cs="Arial"/>
          <w:noProof/>
          <w:kern w:val="0"/>
          <w:sz w:val="22"/>
          <w:szCs w:val="22"/>
          <w14:ligatures w14:val="none"/>
        </w:rPr>
        <w:t>07391957139</w:t>
      </w:r>
      <w:r w:rsidRPr="009B6436">
        <w:rPr>
          <w:rFonts w:ascii="Arial" w:eastAsia="Times New Roman" w:hAnsi="Arial" w:cs="Arial"/>
          <w:kern w:val="0"/>
          <w:sz w:val="22"/>
          <w:szCs w:val="22"/>
          <w14:ligatures w14:val="none"/>
        </w:rPr>
        <w:t xml:space="preserve"> | 2441379@student.uwtsd.ac.uk </w:t>
      </w:r>
    </w:p>
    <w:p w14:paraId="734AA253" w14:textId="77777777" w:rsidR="009B6436" w:rsidRPr="009B6436" w:rsidRDefault="009B6436" w:rsidP="009B6436">
      <w:pPr>
        <w:spacing w:after="200" w:line="360" w:lineRule="auto"/>
        <w:jc w:val="center"/>
        <w:rPr>
          <w:rFonts w:ascii="Arial" w:eastAsia="Times New Roman" w:hAnsi="Arial" w:cs="Arial"/>
          <w:kern w:val="0"/>
          <w:sz w:val="22"/>
          <w:szCs w:val="22"/>
          <w14:ligatures w14:val="none"/>
        </w:rPr>
      </w:pPr>
    </w:p>
    <w:p w14:paraId="11423D9F" w14:textId="77777777" w:rsidR="009B6436" w:rsidRPr="009B6436" w:rsidRDefault="009B6436" w:rsidP="009B6436">
      <w:pPr>
        <w:shd w:val="clear" w:color="auto" w:fill="F2F2F2"/>
        <w:spacing w:before="240" w:after="200" w:line="360" w:lineRule="auto"/>
        <w:rPr>
          <w:rFonts w:ascii="Arial" w:eastAsia="Times New Roman" w:hAnsi="Arial" w:cs="Arial"/>
          <w:b/>
          <w:kern w:val="0"/>
          <w:sz w:val="22"/>
          <w:szCs w:val="22"/>
          <w14:ligatures w14:val="none"/>
        </w:rPr>
      </w:pPr>
      <w:r w:rsidRPr="009B6436">
        <w:rPr>
          <w:rFonts w:ascii="Arial" w:eastAsia="Times New Roman" w:hAnsi="Arial" w:cs="Arial"/>
          <w:b/>
          <w:noProof/>
          <w:kern w:val="0"/>
          <w:sz w:val="22"/>
          <w:szCs w:val="22"/>
          <w14:ligatures w14:val="none"/>
        </w:rPr>
        <w:t>EDUCATION &amp; QUALIFICATIONS</w:t>
      </w:r>
    </w:p>
    <w:p w14:paraId="3542ACCB" w14:textId="77777777"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b/>
          <w:bCs/>
          <w:kern w:val="0"/>
          <w:sz w:val="22"/>
          <w:szCs w:val="22"/>
          <w14:ligatures w14:val="none"/>
        </w:rPr>
        <w:t>University of Wales Trinity Saint David</w:t>
      </w:r>
      <w:r w:rsidRPr="009B6436">
        <w:rPr>
          <w:rFonts w:ascii="Arial" w:eastAsia="Times New Roman" w:hAnsi="Arial" w:cs="Arial"/>
          <w:kern w:val="0"/>
          <w:sz w:val="22"/>
          <w:szCs w:val="22"/>
          <w14:ligatures w14:val="none"/>
        </w:rPr>
        <w:t xml:space="preserve"> - Certificate in higher education level 4 Health and Social care 2025-2026</w:t>
      </w:r>
    </w:p>
    <w:p w14:paraId="59EBABC8" w14:textId="77777777" w:rsidR="009B6436" w:rsidRPr="009B6436" w:rsidRDefault="009B6436" w:rsidP="009B6436">
      <w:pPr>
        <w:spacing w:before="24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Modules studied:</w:t>
      </w:r>
    </w:p>
    <w:p w14:paraId="4129EECC" w14:textId="77777777" w:rsidR="009B6436" w:rsidRPr="009B6436" w:rsidRDefault="009B6436" w:rsidP="009B6436">
      <w:pPr>
        <w:spacing w:before="24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Employability skills</w:t>
      </w:r>
    </w:p>
    <w:p w14:paraId="00BAEB78" w14:textId="77777777" w:rsidR="009B6436" w:rsidRPr="009B6436" w:rsidRDefault="009B6436" w:rsidP="009B6436">
      <w:pPr>
        <w:spacing w:before="24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Digital skills</w:t>
      </w:r>
    </w:p>
    <w:p w14:paraId="1DE80887" w14:textId="77777777" w:rsidR="009B6436" w:rsidRPr="009B6436" w:rsidRDefault="009B6436" w:rsidP="009B6436">
      <w:pPr>
        <w:spacing w:before="24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Introduction to Health and Social Care</w:t>
      </w:r>
    </w:p>
    <w:p w14:paraId="699BE3C8" w14:textId="77777777" w:rsidR="009B6436" w:rsidRPr="009B6436" w:rsidRDefault="009B6436" w:rsidP="009B6436">
      <w:pPr>
        <w:spacing w:before="24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Introduction to Public Health </w:t>
      </w:r>
    </w:p>
    <w:p w14:paraId="1C7E529A" w14:textId="77777777" w:rsidR="009B6436" w:rsidRPr="009B6436" w:rsidRDefault="009B6436" w:rsidP="009B6436">
      <w:pPr>
        <w:spacing w:before="24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Psychology in Health and Social care</w:t>
      </w:r>
    </w:p>
    <w:p w14:paraId="35339F22" w14:textId="77777777" w:rsidR="009B6436" w:rsidRPr="009B6436" w:rsidRDefault="009B6436" w:rsidP="009B6436">
      <w:pPr>
        <w:spacing w:before="24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Professional development within Health and Social Care</w:t>
      </w:r>
    </w:p>
    <w:p w14:paraId="186CB63E" w14:textId="30BFA715"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b/>
          <w:bCs/>
          <w:kern w:val="0"/>
          <w:sz w:val="22"/>
          <w:szCs w:val="22"/>
          <w14:ligatures w14:val="none"/>
        </w:rPr>
        <w:t>The Prince's Trust &amp; Embark Learning</w:t>
      </w:r>
      <w:r w:rsidRPr="009B6436">
        <w:rPr>
          <w:rFonts w:ascii="Arial" w:eastAsia="Times New Roman" w:hAnsi="Arial" w:cs="Arial"/>
          <w:kern w:val="0"/>
          <w:sz w:val="22"/>
          <w:szCs w:val="22"/>
          <w14:ligatures w14:val="none"/>
        </w:rPr>
        <w:t xml:space="preserve"> - Get into Health and Social Care 5-day Programme - 2023 </w:t>
      </w:r>
    </w:p>
    <w:p w14:paraId="1D9828AA" w14:textId="77777777"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Modules:</w:t>
      </w:r>
    </w:p>
    <w:p w14:paraId="715CC7D0" w14:textId="77777777"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Basic Life Support </w:t>
      </w:r>
    </w:p>
    <w:p w14:paraId="0F6A7066" w14:textId="77777777"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First Aid</w:t>
      </w:r>
    </w:p>
    <w:p w14:paraId="0166BA06" w14:textId="77777777"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Infection Prevention </w:t>
      </w:r>
    </w:p>
    <w:p w14:paraId="5CFB17CC" w14:textId="77777777"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Personal Care </w:t>
      </w:r>
    </w:p>
    <w:p w14:paraId="27CCDFFA" w14:textId="77777777"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Autism &amp; Learning Difficulties Awareness</w:t>
      </w:r>
    </w:p>
    <w:p w14:paraId="79B94A37" w14:textId="77777777"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Mental Health Awareness   </w:t>
      </w:r>
    </w:p>
    <w:p w14:paraId="6C7CD1E0" w14:textId="6BEA3673" w:rsidR="009B6436" w:rsidRPr="009B6436" w:rsidRDefault="009B6436" w:rsidP="009B6436">
      <w:pPr>
        <w:tabs>
          <w:tab w:val="right" w:pos="9570"/>
        </w:tabs>
        <w:spacing w:before="120" w:after="200" w:line="360" w:lineRule="auto"/>
        <w:rPr>
          <w:rFonts w:ascii="Arial" w:eastAsia="Times New Roman" w:hAnsi="Arial" w:cs="Arial"/>
          <w:b/>
          <w:bCs/>
          <w:kern w:val="0"/>
          <w:sz w:val="22"/>
          <w:szCs w:val="22"/>
          <w14:ligatures w14:val="none"/>
        </w:rPr>
      </w:pPr>
      <w:r w:rsidRPr="009B6436">
        <w:rPr>
          <w:rFonts w:ascii="Arial" w:eastAsia="Times New Roman" w:hAnsi="Arial" w:cs="Arial"/>
          <w:kern w:val="0"/>
          <w:sz w:val="22"/>
          <w:szCs w:val="22"/>
          <w14:ligatures w14:val="none"/>
        </w:rPr>
        <w:lastRenderedPageBreak/>
        <w:t xml:space="preserve">St John Wall Catholic School - </w:t>
      </w:r>
      <w:r w:rsidRPr="009B6436">
        <w:rPr>
          <w:rFonts w:ascii="Arial" w:eastAsia="Times New Roman" w:hAnsi="Arial" w:cs="Arial"/>
          <w:b/>
          <w:bCs/>
          <w:kern w:val="0"/>
          <w:sz w:val="22"/>
          <w:szCs w:val="22"/>
          <w14:ligatures w14:val="none"/>
        </w:rPr>
        <w:t>BTEC Business Level 1/ level 2 – Pass</w:t>
      </w:r>
      <w:r w:rsidRPr="009B6436">
        <w:rPr>
          <w:rFonts w:ascii="Arial" w:eastAsia="Times New Roman" w:hAnsi="Arial" w:cs="Arial"/>
          <w:kern w:val="0"/>
          <w:sz w:val="22"/>
          <w:szCs w:val="22"/>
          <w14:ligatures w14:val="none"/>
        </w:rPr>
        <w:tab/>
        <w:t>-2019</w:t>
      </w:r>
    </w:p>
    <w:p w14:paraId="0B8C7391" w14:textId="45EED1B0"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St John Wall Catholic School - </w:t>
      </w:r>
      <w:r w:rsidRPr="009B6436">
        <w:rPr>
          <w:rFonts w:ascii="Arial" w:eastAsia="Times New Roman" w:hAnsi="Arial" w:cs="Arial"/>
          <w:b/>
          <w:bCs/>
          <w:kern w:val="0"/>
          <w:sz w:val="22"/>
          <w:szCs w:val="22"/>
          <w14:ligatures w14:val="none"/>
        </w:rPr>
        <w:t>English Literature - Pass</w:t>
      </w:r>
      <w:r w:rsidRPr="009B6436">
        <w:rPr>
          <w:rFonts w:ascii="Arial" w:eastAsia="Times New Roman" w:hAnsi="Arial" w:cs="Arial"/>
          <w:kern w:val="0"/>
          <w:sz w:val="22"/>
          <w:szCs w:val="22"/>
          <w14:ligatures w14:val="none"/>
        </w:rPr>
        <w:tab/>
        <w:t>-2019</w:t>
      </w:r>
    </w:p>
    <w:p w14:paraId="263A3873" w14:textId="5F4DD3F7"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St John Wall Catholic School - </w:t>
      </w:r>
      <w:r w:rsidRPr="009B6436">
        <w:rPr>
          <w:rFonts w:ascii="Arial" w:eastAsia="Times New Roman" w:hAnsi="Arial" w:cs="Arial"/>
          <w:b/>
          <w:bCs/>
          <w:kern w:val="0"/>
          <w:sz w:val="22"/>
          <w:szCs w:val="22"/>
          <w14:ligatures w14:val="none"/>
        </w:rPr>
        <w:t>BTEC Health and Social Care level 1/ level 2 - Pass</w:t>
      </w:r>
      <w:r w:rsidRPr="009B6436">
        <w:rPr>
          <w:rFonts w:ascii="Arial" w:eastAsia="Times New Roman" w:hAnsi="Arial" w:cs="Arial"/>
          <w:kern w:val="0"/>
          <w:sz w:val="22"/>
          <w:szCs w:val="22"/>
          <w14:ligatures w14:val="none"/>
        </w:rPr>
        <w:tab/>
        <w:t>-2019</w:t>
      </w:r>
    </w:p>
    <w:p w14:paraId="22946527" w14:textId="77777777" w:rsidR="009B6436" w:rsidRPr="009B6436" w:rsidRDefault="009B6436" w:rsidP="009B6436">
      <w:pPr>
        <w:tabs>
          <w:tab w:val="right" w:pos="9570"/>
        </w:tabs>
        <w:spacing w:before="120"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Modules:</w:t>
      </w:r>
    </w:p>
    <w:p w14:paraId="31F946AF" w14:textId="77777777" w:rsidR="009B6436" w:rsidRPr="009B6436" w:rsidRDefault="009B6436" w:rsidP="009B6436">
      <w:pPr>
        <w:spacing w:before="24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Human Lifespan Development</w:t>
      </w:r>
    </w:p>
    <w:p w14:paraId="43198649" w14:textId="77777777" w:rsidR="009B6436" w:rsidRPr="009B6436" w:rsidRDefault="009B6436" w:rsidP="009B6436">
      <w:pPr>
        <w:spacing w:before="24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Health and Social care Services and Values</w:t>
      </w:r>
    </w:p>
    <w:p w14:paraId="454168C6" w14:textId="77777777" w:rsidR="009B6436" w:rsidRPr="009B6436" w:rsidRDefault="009B6436" w:rsidP="009B6436">
      <w:pPr>
        <w:spacing w:before="24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Health and Wellbeing </w:t>
      </w:r>
      <w:r w:rsidRPr="009B6436">
        <w:rPr>
          <w:rFonts w:ascii="Arial" w:eastAsia="Times New Roman" w:hAnsi="Arial" w:cs="Arial"/>
          <w:kern w:val="0"/>
          <w:sz w:val="22"/>
          <w:szCs w:val="22"/>
          <w14:ligatures w14:val="none"/>
        </w:rPr>
        <w:br/>
      </w:r>
    </w:p>
    <w:p w14:paraId="795D4DFE" w14:textId="77777777" w:rsidR="009B6436" w:rsidRPr="009B6436" w:rsidRDefault="009B6436" w:rsidP="009B6436">
      <w:pPr>
        <w:shd w:val="clear" w:color="auto" w:fill="F2F2F2"/>
        <w:spacing w:before="240" w:after="200" w:line="360" w:lineRule="auto"/>
        <w:rPr>
          <w:rFonts w:ascii="Arial" w:eastAsia="Times New Roman" w:hAnsi="Arial" w:cs="Arial"/>
          <w:b/>
          <w:kern w:val="0"/>
          <w:sz w:val="22"/>
          <w:szCs w:val="22"/>
          <w14:ligatures w14:val="none"/>
        </w:rPr>
      </w:pPr>
      <w:r w:rsidRPr="009B6436">
        <w:rPr>
          <w:rFonts w:ascii="Arial" w:eastAsia="Times New Roman" w:hAnsi="Arial" w:cs="Arial"/>
          <w:b/>
          <w:noProof/>
          <w:kern w:val="0"/>
          <w:sz w:val="22"/>
          <w:szCs w:val="22"/>
          <w14:ligatures w14:val="none"/>
        </w:rPr>
        <w:t>WORK EXPERIENCE</w:t>
      </w:r>
    </w:p>
    <w:p w14:paraId="0B85EFDB" w14:textId="79C681AF" w:rsidR="009B6436" w:rsidRPr="009B6436" w:rsidRDefault="009B6436" w:rsidP="009B6436">
      <w:pPr>
        <w:tabs>
          <w:tab w:val="right" w:pos="9638"/>
        </w:tabs>
        <w:spacing w:after="200" w:line="360" w:lineRule="auto"/>
        <w:rPr>
          <w:rFonts w:ascii="Arial" w:eastAsia="Times New Roman" w:hAnsi="Arial" w:cs="Arial"/>
          <w:b/>
          <w:color w:val="171717" w:themeColor="background2" w:themeShade="1A"/>
          <w:kern w:val="0"/>
          <w:sz w:val="22"/>
          <w:szCs w:val="22"/>
          <w14:ligatures w14:val="none"/>
        </w:rPr>
      </w:pPr>
      <w:r w:rsidRPr="009B6436">
        <w:rPr>
          <w:rFonts w:ascii="Arial" w:eastAsia="Times New Roman" w:hAnsi="Arial" w:cs="Arial"/>
          <w:b/>
          <w:color w:val="171717" w:themeColor="background2" w:themeShade="1A"/>
          <w:kern w:val="0"/>
          <w:sz w:val="22"/>
          <w:szCs w:val="22"/>
          <w14:ligatures w14:val="none"/>
        </w:rPr>
        <w:t>Travel assistance for primary school children | Green Destinations - Oct 2022 to May 2023</w:t>
      </w:r>
    </w:p>
    <w:p w14:paraId="2C4F4B4C" w14:textId="77777777" w:rsidR="009B6436" w:rsidRPr="009B6436" w:rsidRDefault="009B6436" w:rsidP="009B6436">
      <w:pPr>
        <w:spacing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supported primary school children, including those with SEN, during daily journeys from home to school. Assisted with boarding, seating, ensuring compliance with safety and safeguarding procedures.</w:t>
      </w:r>
    </w:p>
    <w:p w14:paraId="790878EC" w14:textId="77777777" w:rsidR="009B6436" w:rsidRPr="009B6436" w:rsidRDefault="009B6436" w:rsidP="009B6436">
      <w:pPr>
        <w:numPr>
          <w:ilvl w:val="0"/>
          <w:numId w:val="1"/>
        </w:numPr>
        <w:spacing w:after="20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supporting children with special needs, and ensuring they are comfortable on their journey to school</w:t>
      </w:r>
    </w:p>
    <w:p w14:paraId="5513FF87" w14:textId="77777777" w:rsidR="009B6436" w:rsidRPr="009B6436" w:rsidRDefault="009B6436" w:rsidP="009B6436">
      <w:pPr>
        <w:shd w:val="clear" w:color="auto" w:fill="F2F2F2"/>
        <w:spacing w:before="240" w:after="200" w:line="360" w:lineRule="auto"/>
        <w:rPr>
          <w:rFonts w:ascii="Arial" w:eastAsia="Times New Roman" w:hAnsi="Arial" w:cs="Arial"/>
          <w:b/>
          <w:kern w:val="0"/>
          <w:sz w:val="22"/>
          <w:szCs w:val="22"/>
          <w14:ligatures w14:val="none"/>
        </w:rPr>
      </w:pPr>
      <w:r w:rsidRPr="009B6436">
        <w:rPr>
          <w:rFonts w:ascii="Arial" w:eastAsia="Times New Roman" w:hAnsi="Arial" w:cs="Arial"/>
          <w:b/>
          <w:noProof/>
          <w:kern w:val="0"/>
          <w:sz w:val="22"/>
          <w:szCs w:val="22"/>
          <w14:ligatures w14:val="none"/>
        </w:rPr>
        <w:t>KEY SKILLS</w:t>
      </w:r>
    </w:p>
    <w:p w14:paraId="7B3EB961" w14:textId="77777777" w:rsidR="009B6436" w:rsidRPr="009B6436" w:rsidRDefault="009B6436" w:rsidP="009B6436">
      <w:pPr>
        <w:numPr>
          <w:ilvl w:val="0"/>
          <w:numId w:val="2"/>
        </w:numPr>
        <w:spacing w:before="12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Communication Skills</w:t>
      </w:r>
    </w:p>
    <w:p w14:paraId="305AA830" w14:textId="77777777" w:rsidR="009B6436" w:rsidRPr="009B6436" w:rsidRDefault="009B6436" w:rsidP="009B6436">
      <w:pPr>
        <w:numPr>
          <w:ilvl w:val="0"/>
          <w:numId w:val="2"/>
        </w:numPr>
        <w:spacing w:before="12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problem solving skills</w:t>
      </w:r>
    </w:p>
    <w:p w14:paraId="20F30D49" w14:textId="77777777" w:rsidR="009B6436" w:rsidRPr="009B6436" w:rsidRDefault="009B6436" w:rsidP="009B6436">
      <w:pPr>
        <w:numPr>
          <w:ilvl w:val="0"/>
          <w:numId w:val="2"/>
        </w:numPr>
        <w:spacing w:before="12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organisation and time management </w:t>
      </w:r>
    </w:p>
    <w:p w14:paraId="275166D0" w14:textId="77777777" w:rsidR="009B6436" w:rsidRPr="009B6436" w:rsidRDefault="009B6436" w:rsidP="009B6436">
      <w:pPr>
        <w:numPr>
          <w:ilvl w:val="0"/>
          <w:numId w:val="2"/>
        </w:numPr>
        <w:spacing w:before="12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 xml:space="preserve">practical care skills </w:t>
      </w:r>
    </w:p>
    <w:p w14:paraId="78E2035D" w14:textId="77777777" w:rsidR="009B6436" w:rsidRPr="009B6436" w:rsidRDefault="009B6436" w:rsidP="009B6436">
      <w:pPr>
        <w:numPr>
          <w:ilvl w:val="0"/>
          <w:numId w:val="2"/>
        </w:numPr>
        <w:spacing w:before="120"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willingness to learn</w:t>
      </w:r>
    </w:p>
    <w:p w14:paraId="11A803C5" w14:textId="77777777" w:rsidR="009B6436" w:rsidRPr="009B6436" w:rsidRDefault="009B6436" w:rsidP="009B6436">
      <w:pPr>
        <w:shd w:val="clear" w:color="auto" w:fill="F2F2F2"/>
        <w:spacing w:before="240" w:after="200" w:line="360" w:lineRule="auto"/>
        <w:rPr>
          <w:rFonts w:ascii="Arial" w:eastAsia="Times New Roman" w:hAnsi="Arial" w:cs="Arial"/>
          <w:b/>
          <w:kern w:val="0"/>
          <w:sz w:val="22"/>
          <w:szCs w:val="22"/>
          <w14:ligatures w14:val="none"/>
        </w:rPr>
      </w:pPr>
      <w:r w:rsidRPr="009B6436">
        <w:rPr>
          <w:rFonts w:ascii="Arial" w:eastAsia="Times New Roman" w:hAnsi="Arial" w:cs="Arial"/>
          <w:b/>
          <w:noProof/>
          <w:kern w:val="0"/>
          <w:sz w:val="22"/>
          <w:szCs w:val="22"/>
          <w14:ligatures w14:val="none"/>
        </w:rPr>
        <w:t>INTERESTS</w:t>
      </w:r>
    </w:p>
    <w:p w14:paraId="396515E1" w14:textId="01A7D690" w:rsidR="009B6436" w:rsidRPr="009B6436" w:rsidRDefault="009B6436" w:rsidP="009B6436">
      <w:pPr>
        <w:spacing w:after="0" w:line="360" w:lineRule="auto"/>
        <w:rPr>
          <w:rFonts w:ascii="Arial" w:eastAsia="Times New Roman" w:hAnsi="Arial" w:cs="Arial"/>
          <w:kern w:val="0"/>
          <w:sz w:val="22"/>
          <w:szCs w:val="22"/>
          <w14:ligatures w14:val="none"/>
        </w:rPr>
      </w:pPr>
      <w:r w:rsidRPr="009B6436">
        <w:rPr>
          <w:rFonts w:ascii="Arial" w:eastAsia="Times New Roman" w:hAnsi="Arial" w:cs="Arial"/>
          <w:kern w:val="0"/>
          <w:sz w:val="22"/>
          <w:szCs w:val="22"/>
          <w14:ligatures w14:val="none"/>
        </w:rPr>
        <w:t>I am passionate about supporting people in my community whether they are young adults or older individuals in need of wellbeing or support. I enjoy learning new skills that help expand</w:t>
      </w:r>
      <w:r>
        <w:rPr>
          <w:rFonts w:ascii="Arial" w:eastAsia="Times New Roman" w:hAnsi="Arial" w:cs="Arial"/>
          <w:kern w:val="0"/>
          <w:sz w:val="22"/>
          <w:szCs w:val="22"/>
          <w14:ligatures w14:val="none"/>
        </w:rPr>
        <w:t xml:space="preserve"> </w:t>
      </w:r>
      <w:r w:rsidRPr="009B6436">
        <w:rPr>
          <w:rFonts w:ascii="Arial" w:eastAsia="Times New Roman" w:hAnsi="Arial" w:cs="Arial"/>
          <w:kern w:val="0"/>
          <w:sz w:val="22"/>
          <w:szCs w:val="22"/>
          <w14:ligatures w14:val="none"/>
        </w:rPr>
        <w:t>my knowledge within health and social care.</w:t>
      </w:r>
      <w:r w:rsidRPr="009B6436">
        <w:rPr>
          <w:rFonts w:ascii="Arial" w:eastAsia="Times New Roman" w:hAnsi="Arial" w:cs="Arial"/>
          <w:kern w:val="0"/>
          <w:sz w:val="22"/>
          <w:szCs w:val="22"/>
          <w14:ligatures w14:val="none"/>
        </w:rPr>
        <w:br/>
      </w:r>
    </w:p>
    <w:p w14:paraId="26738DD1" w14:textId="1EDF0BC9" w:rsidR="00321ACA" w:rsidRPr="009B6436" w:rsidRDefault="00321ACA" w:rsidP="009B6436">
      <w:pPr>
        <w:spacing w:after="0" w:line="360" w:lineRule="auto"/>
        <w:rPr>
          <w:rFonts w:ascii="Arial" w:eastAsia="Times New Roman" w:hAnsi="Arial" w:cs="Arial"/>
          <w:b/>
          <w:bCs/>
          <w:kern w:val="0"/>
          <w:sz w:val="22"/>
          <w:szCs w:val="22"/>
          <w14:ligatures w14:val="none"/>
        </w:rPr>
      </w:pPr>
      <w:r w:rsidRPr="009B6436">
        <w:rPr>
          <w:rFonts w:ascii="Arial" w:hAnsi="Arial" w:cs="Arial"/>
          <w:b/>
          <w:bCs/>
          <w:sz w:val="22"/>
          <w:szCs w:val="22"/>
        </w:rPr>
        <w:lastRenderedPageBreak/>
        <w:t xml:space="preserve">Task 2 </w:t>
      </w:r>
    </w:p>
    <w:p w14:paraId="62828CCE" w14:textId="047D1307" w:rsidR="009B6436" w:rsidRPr="009B6436" w:rsidRDefault="009B6436" w:rsidP="009B6436">
      <w:pPr>
        <w:spacing w:line="360" w:lineRule="auto"/>
        <w:rPr>
          <w:rFonts w:ascii="Arial" w:hAnsi="Arial" w:cs="Arial"/>
          <w:sz w:val="22"/>
          <w:szCs w:val="22"/>
        </w:rPr>
      </w:pPr>
      <w:r w:rsidRPr="009B6436">
        <w:rPr>
          <w:rFonts w:ascii="Arial" w:hAnsi="Arial" w:cs="Arial"/>
          <w:noProof/>
          <w:sz w:val="22"/>
          <w:szCs w:val="22"/>
        </w:rPr>
        <w:drawing>
          <wp:inline distT="0" distB="0" distL="0" distR="0" wp14:anchorId="7FAA17C8" wp14:editId="52E238C6">
            <wp:extent cx="6429783" cy="3345084"/>
            <wp:effectExtent l="0" t="0" r="0" b="8255"/>
            <wp:docPr id="251949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949209" name=""/>
                    <pic:cNvPicPr/>
                  </pic:nvPicPr>
                  <pic:blipFill>
                    <a:blip r:embed="rId8"/>
                    <a:stretch>
                      <a:fillRect/>
                    </a:stretch>
                  </pic:blipFill>
                  <pic:spPr>
                    <a:xfrm>
                      <a:off x="0" y="0"/>
                      <a:ext cx="6552123" cy="3408731"/>
                    </a:xfrm>
                    <a:prstGeom prst="rect">
                      <a:avLst/>
                    </a:prstGeom>
                  </pic:spPr>
                </pic:pic>
              </a:graphicData>
            </a:graphic>
          </wp:inline>
        </w:drawing>
      </w:r>
    </w:p>
    <w:p w14:paraId="385FA60F" w14:textId="27B1AE52"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 xml:space="preserve">I am applying for the Senior Care Assistant position at Aria Care’s Walsted Place care home because I am passionate in supporting older adults and providing in person centred care whilst supporting their wellbeing. I would like to work in the health and social care sector as I have always wished to offer help to older vulnerable people. From my personal experience I have cared for my grandfather, and it has taught me the importance of providing comfort, independence, compassion, dignity, and reassurance to someone that depends on me. This experience has showed me how important it is to build trust with the residents in a care home. Caring for my grandfather made me realise the passion that I have, for supporting older adults, and how rewarding it is to be part of their daily lives. </w:t>
      </w:r>
    </w:p>
    <w:p w14:paraId="5D401833" w14:textId="1D4C9553" w:rsidR="00321ACA" w:rsidRPr="009B6436" w:rsidRDefault="009B6436" w:rsidP="009B6436">
      <w:pPr>
        <w:spacing w:line="360" w:lineRule="auto"/>
        <w:rPr>
          <w:rFonts w:ascii="Arial" w:hAnsi="Arial" w:cs="Arial"/>
          <w:sz w:val="22"/>
          <w:szCs w:val="22"/>
        </w:rPr>
      </w:pPr>
      <w:r w:rsidRPr="009B6436">
        <w:rPr>
          <w:rFonts w:ascii="Arial" w:hAnsi="Arial" w:cs="Arial"/>
          <w:sz w:val="22"/>
          <w:szCs w:val="22"/>
        </w:rPr>
        <w:t>I am dedicated and compassionate with a level 4 qualification in health and social care. I will be able to offer hands on support whilst delivering quality in person centred care. My studies have strengthened my understanding public health, psychology, professional development, and much more.</w:t>
      </w:r>
    </w:p>
    <w:p w14:paraId="7145058E" w14:textId="1A327D31"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As a senior care assistant, I am confident in taking on responsibilities such as working alongside and supporting work colleagues, communicating clearly, working in high pressure environments, time keeping, using my own initiative, organisation skills, observational skills, and willing to be hands on. I’m able to remain calm whilst working under pressure whilst providing quality care, whilst creating a positive atmosphere and contributing positively to every resident well-being and always striving for excellence.</w:t>
      </w:r>
    </w:p>
    <w:p w14:paraId="04057D7D" w14:textId="77777777" w:rsidR="009B6436" w:rsidRPr="009B6436" w:rsidRDefault="009B6436" w:rsidP="009B6436">
      <w:pPr>
        <w:spacing w:line="360" w:lineRule="auto"/>
        <w:rPr>
          <w:rFonts w:ascii="Arial" w:hAnsi="Arial" w:cs="Arial"/>
          <w:sz w:val="22"/>
          <w:szCs w:val="22"/>
        </w:rPr>
      </w:pPr>
    </w:p>
    <w:p w14:paraId="066FF3A6" w14:textId="208D569B"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lastRenderedPageBreak/>
        <w:t xml:space="preserve">Alongside my level 4 qualification in health and social care, I have also completed the step into care by The Prince’s Trust health and social care course thus has taught me basic life support, Autism &amp; Learning Difficulties Awareness, mental health awareness, infection prevention, personal care, safeguarding, following care plans, and handover. This course strengthened my practical skills in manual handling like moving patient from their bed or using hoist to safely move the patient from the bed. My first aid training has taught me how to respond in a calm and timely manner whilst also communicating with work colleagues and arranging medical support if it is needed. I understand the importance of safeguarding and the importance to report to staff about any concerns immediately regarding the resident’s safety and wellbeing. </w:t>
      </w:r>
    </w:p>
    <w:p w14:paraId="7189442F" w14:textId="04A3F2E4"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I am passionate about making a positive difference to each resident’s life and take on the responsibility’s that it takes to be a senior care assistant.</w:t>
      </w:r>
    </w:p>
    <w:p w14:paraId="7142382A" w14:textId="77777777" w:rsidR="00321ACA" w:rsidRPr="009B6436" w:rsidRDefault="00321ACA" w:rsidP="009B6436">
      <w:pPr>
        <w:spacing w:line="360" w:lineRule="auto"/>
        <w:rPr>
          <w:rFonts w:ascii="Arial" w:hAnsi="Arial" w:cs="Arial"/>
          <w:sz w:val="22"/>
          <w:szCs w:val="22"/>
        </w:rPr>
      </w:pPr>
    </w:p>
    <w:p w14:paraId="670032F5" w14:textId="77777777" w:rsidR="00321ACA" w:rsidRPr="009B6436" w:rsidRDefault="00321ACA" w:rsidP="009B6436">
      <w:pPr>
        <w:spacing w:line="360" w:lineRule="auto"/>
        <w:rPr>
          <w:rFonts w:ascii="Arial" w:hAnsi="Arial" w:cs="Arial"/>
          <w:sz w:val="22"/>
          <w:szCs w:val="22"/>
        </w:rPr>
      </w:pPr>
    </w:p>
    <w:p w14:paraId="2B5D4E19" w14:textId="77777777" w:rsidR="00321ACA" w:rsidRPr="009B6436" w:rsidRDefault="00321ACA" w:rsidP="009B6436">
      <w:pPr>
        <w:spacing w:line="360" w:lineRule="auto"/>
        <w:rPr>
          <w:rFonts w:ascii="Arial" w:hAnsi="Arial" w:cs="Arial"/>
          <w:sz w:val="22"/>
          <w:szCs w:val="22"/>
        </w:rPr>
      </w:pPr>
    </w:p>
    <w:p w14:paraId="03D13140" w14:textId="77777777" w:rsidR="00321ACA" w:rsidRPr="009B6436" w:rsidRDefault="00321ACA" w:rsidP="009B6436">
      <w:pPr>
        <w:spacing w:line="360" w:lineRule="auto"/>
        <w:rPr>
          <w:rFonts w:ascii="Arial" w:hAnsi="Arial" w:cs="Arial"/>
          <w:sz w:val="22"/>
          <w:szCs w:val="22"/>
        </w:rPr>
      </w:pPr>
    </w:p>
    <w:p w14:paraId="42FD1179" w14:textId="77777777" w:rsidR="00321ACA" w:rsidRPr="009B6436" w:rsidRDefault="00321ACA" w:rsidP="009B6436">
      <w:pPr>
        <w:spacing w:line="360" w:lineRule="auto"/>
        <w:rPr>
          <w:rFonts w:ascii="Arial" w:hAnsi="Arial" w:cs="Arial"/>
          <w:sz w:val="22"/>
          <w:szCs w:val="22"/>
        </w:rPr>
      </w:pPr>
    </w:p>
    <w:p w14:paraId="2A80DC35" w14:textId="77777777" w:rsidR="00321ACA" w:rsidRPr="009B6436" w:rsidRDefault="00321ACA" w:rsidP="009B6436">
      <w:pPr>
        <w:spacing w:line="360" w:lineRule="auto"/>
        <w:rPr>
          <w:rFonts w:ascii="Arial" w:hAnsi="Arial" w:cs="Arial"/>
          <w:sz w:val="22"/>
          <w:szCs w:val="22"/>
        </w:rPr>
      </w:pPr>
    </w:p>
    <w:p w14:paraId="2B39A956" w14:textId="77777777" w:rsidR="00321ACA" w:rsidRPr="009B6436" w:rsidRDefault="00321ACA" w:rsidP="009B6436">
      <w:pPr>
        <w:spacing w:line="360" w:lineRule="auto"/>
        <w:rPr>
          <w:rFonts w:ascii="Arial" w:hAnsi="Arial" w:cs="Arial"/>
          <w:sz w:val="22"/>
          <w:szCs w:val="22"/>
        </w:rPr>
      </w:pPr>
    </w:p>
    <w:p w14:paraId="5CA0D6F6" w14:textId="77777777" w:rsidR="00321ACA" w:rsidRPr="009B6436" w:rsidRDefault="00321ACA" w:rsidP="009B6436">
      <w:pPr>
        <w:spacing w:line="360" w:lineRule="auto"/>
        <w:rPr>
          <w:rFonts w:ascii="Arial" w:hAnsi="Arial" w:cs="Arial"/>
          <w:sz w:val="22"/>
          <w:szCs w:val="22"/>
        </w:rPr>
      </w:pPr>
    </w:p>
    <w:p w14:paraId="025A43FD" w14:textId="77777777" w:rsidR="00321ACA" w:rsidRPr="009B6436" w:rsidRDefault="00321ACA" w:rsidP="009B6436">
      <w:pPr>
        <w:spacing w:line="360" w:lineRule="auto"/>
        <w:rPr>
          <w:rFonts w:ascii="Arial" w:hAnsi="Arial" w:cs="Arial"/>
          <w:sz w:val="22"/>
          <w:szCs w:val="22"/>
        </w:rPr>
      </w:pPr>
    </w:p>
    <w:p w14:paraId="76004FB8" w14:textId="77777777" w:rsidR="00321ACA" w:rsidRPr="009B6436" w:rsidRDefault="00321ACA" w:rsidP="009B6436">
      <w:pPr>
        <w:spacing w:line="360" w:lineRule="auto"/>
        <w:rPr>
          <w:rFonts w:ascii="Arial" w:hAnsi="Arial" w:cs="Arial"/>
          <w:sz w:val="22"/>
          <w:szCs w:val="22"/>
        </w:rPr>
      </w:pPr>
    </w:p>
    <w:p w14:paraId="4DA56955" w14:textId="77777777" w:rsidR="00321ACA" w:rsidRPr="009B6436" w:rsidRDefault="00321ACA" w:rsidP="009B6436">
      <w:pPr>
        <w:spacing w:line="360" w:lineRule="auto"/>
        <w:rPr>
          <w:rFonts w:ascii="Arial" w:hAnsi="Arial" w:cs="Arial"/>
          <w:sz w:val="22"/>
          <w:szCs w:val="22"/>
        </w:rPr>
      </w:pPr>
    </w:p>
    <w:p w14:paraId="2EC65F25" w14:textId="2E8020F5" w:rsidR="00321ACA" w:rsidRPr="009B6436" w:rsidRDefault="00321ACA" w:rsidP="009B6436">
      <w:pPr>
        <w:spacing w:line="360" w:lineRule="auto"/>
        <w:rPr>
          <w:rFonts w:ascii="Arial" w:hAnsi="Arial" w:cs="Arial"/>
          <w:sz w:val="22"/>
          <w:szCs w:val="22"/>
        </w:rPr>
      </w:pPr>
    </w:p>
    <w:tbl>
      <w:tblPr>
        <w:tblStyle w:val="TableGrid"/>
        <w:tblpPr w:leftFromText="180" w:rightFromText="180" w:tblpY="1935"/>
        <w:tblW w:w="9567" w:type="dxa"/>
        <w:tblLook w:val="04A0" w:firstRow="1" w:lastRow="0" w:firstColumn="1" w:lastColumn="0" w:noHBand="0" w:noVBand="1"/>
      </w:tblPr>
      <w:tblGrid>
        <w:gridCol w:w="4707"/>
        <w:gridCol w:w="4860"/>
      </w:tblGrid>
      <w:tr w:rsidR="00F838CB" w:rsidRPr="009B6436" w14:paraId="25607607" w14:textId="77777777" w:rsidTr="00912018">
        <w:trPr>
          <w:trHeight w:val="835"/>
        </w:trPr>
        <w:tc>
          <w:tcPr>
            <w:tcW w:w="4707" w:type="dxa"/>
          </w:tcPr>
          <w:p w14:paraId="046B9D92" w14:textId="77777777" w:rsidR="00F838CB" w:rsidRPr="009B6436" w:rsidRDefault="00F838CB" w:rsidP="009B6436">
            <w:pPr>
              <w:spacing w:line="360" w:lineRule="auto"/>
              <w:jc w:val="center"/>
              <w:rPr>
                <w:rFonts w:ascii="Arial" w:hAnsi="Arial" w:cs="Arial"/>
                <w:sz w:val="22"/>
              </w:rPr>
            </w:pPr>
            <w:r w:rsidRPr="009B6436">
              <w:rPr>
                <w:rFonts w:ascii="Arial" w:hAnsi="Arial" w:cs="Arial"/>
                <w:sz w:val="22"/>
              </w:rPr>
              <w:lastRenderedPageBreak/>
              <w:t>Strengths</w:t>
            </w:r>
          </w:p>
        </w:tc>
        <w:tc>
          <w:tcPr>
            <w:tcW w:w="4860" w:type="dxa"/>
          </w:tcPr>
          <w:p w14:paraId="2F889247" w14:textId="77777777" w:rsidR="00F838CB" w:rsidRPr="009B6436" w:rsidRDefault="00F838CB" w:rsidP="009B6436">
            <w:pPr>
              <w:spacing w:line="360" w:lineRule="auto"/>
              <w:jc w:val="center"/>
              <w:rPr>
                <w:rFonts w:ascii="Arial" w:hAnsi="Arial" w:cs="Arial"/>
                <w:sz w:val="22"/>
              </w:rPr>
            </w:pPr>
            <w:r w:rsidRPr="009B6436">
              <w:rPr>
                <w:rFonts w:ascii="Arial" w:hAnsi="Arial" w:cs="Arial"/>
                <w:sz w:val="22"/>
              </w:rPr>
              <w:t>Weaknesses</w:t>
            </w:r>
          </w:p>
        </w:tc>
      </w:tr>
      <w:tr w:rsidR="00F838CB" w:rsidRPr="009B6436" w14:paraId="137170F3" w14:textId="77777777" w:rsidTr="00912018">
        <w:trPr>
          <w:trHeight w:val="4254"/>
        </w:trPr>
        <w:tc>
          <w:tcPr>
            <w:tcW w:w="4707" w:type="dxa"/>
          </w:tcPr>
          <w:p w14:paraId="009CA1EB" w14:textId="23715B34" w:rsidR="00F838CB" w:rsidRPr="009B6436" w:rsidRDefault="009B6436" w:rsidP="009B6436">
            <w:pPr>
              <w:spacing w:line="360" w:lineRule="auto"/>
              <w:rPr>
                <w:rFonts w:ascii="Arial" w:hAnsi="Arial" w:cs="Arial"/>
                <w:sz w:val="22"/>
              </w:rPr>
            </w:pPr>
            <w:r w:rsidRPr="009B6436">
              <w:rPr>
                <w:rFonts w:ascii="Arial" w:hAnsi="Arial" w:cs="Arial"/>
                <w:sz w:val="22"/>
              </w:rPr>
              <w:t xml:space="preserve">Confident </w:t>
            </w:r>
          </w:p>
          <w:p w14:paraId="13FC70C4" w14:textId="29456982" w:rsidR="00F838CB" w:rsidRPr="009B6436" w:rsidRDefault="009B6436" w:rsidP="009B6436">
            <w:pPr>
              <w:spacing w:line="360" w:lineRule="auto"/>
              <w:rPr>
                <w:rFonts w:ascii="Arial" w:hAnsi="Arial" w:cs="Arial"/>
                <w:sz w:val="22"/>
              </w:rPr>
            </w:pPr>
            <w:r w:rsidRPr="009B6436">
              <w:rPr>
                <w:rFonts w:ascii="Arial" w:hAnsi="Arial" w:cs="Arial"/>
                <w:sz w:val="22"/>
              </w:rPr>
              <w:t xml:space="preserve">Compassion </w:t>
            </w:r>
          </w:p>
          <w:p w14:paraId="3ABF25E8" w14:textId="335CFFF5" w:rsidR="009B6436" w:rsidRPr="009B6436" w:rsidRDefault="009B6436" w:rsidP="009B6436">
            <w:pPr>
              <w:spacing w:line="360" w:lineRule="auto"/>
              <w:rPr>
                <w:rFonts w:ascii="Arial" w:hAnsi="Arial" w:cs="Arial"/>
                <w:sz w:val="22"/>
              </w:rPr>
            </w:pPr>
            <w:r w:rsidRPr="009B6436">
              <w:rPr>
                <w:rFonts w:ascii="Arial" w:hAnsi="Arial" w:cs="Arial"/>
                <w:sz w:val="22"/>
              </w:rPr>
              <w:t xml:space="preserve">Empathy </w:t>
            </w:r>
          </w:p>
          <w:p w14:paraId="3A82D6FA" w14:textId="6AEB1B3C" w:rsidR="009B6436" w:rsidRPr="009B6436" w:rsidRDefault="009B6436" w:rsidP="009B6436">
            <w:pPr>
              <w:spacing w:line="360" w:lineRule="auto"/>
              <w:rPr>
                <w:rFonts w:ascii="Arial" w:hAnsi="Arial" w:cs="Arial"/>
                <w:sz w:val="22"/>
              </w:rPr>
            </w:pPr>
            <w:r w:rsidRPr="009B6436">
              <w:rPr>
                <w:rFonts w:ascii="Arial" w:hAnsi="Arial" w:cs="Arial"/>
                <w:sz w:val="22"/>
              </w:rPr>
              <w:t>Able to work as a team</w:t>
            </w:r>
          </w:p>
          <w:p w14:paraId="5CB06B01" w14:textId="49290D05" w:rsidR="009B6436" w:rsidRPr="009B6436" w:rsidRDefault="009B6436" w:rsidP="009B6436">
            <w:pPr>
              <w:spacing w:line="360" w:lineRule="auto"/>
              <w:rPr>
                <w:rFonts w:ascii="Arial" w:hAnsi="Arial" w:cs="Arial"/>
                <w:sz w:val="22"/>
              </w:rPr>
            </w:pPr>
            <w:r w:rsidRPr="009B6436">
              <w:rPr>
                <w:rFonts w:ascii="Arial" w:hAnsi="Arial" w:cs="Arial"/>
                <w:sz w:val="22"/>
              </w:rPr>
              <w:t>Take on leadership roles</w:t>
            </w:r>
          </w:p>
          <w:p w14:paraId="1185BD4B" w14:textId="5E3B73A7" w:rsidR="009B6436" w:rsidRPr="009B6436" w:rsidRDefault="009B6436" w:rsidP="009B6436">
            <w:pPr>
              <w:spacing w:line="360" w:lineRule="auto"/>
              <w:rPr>
                <w:rFonts w:ascii="Arial" w:hAnsi="Arial" w:cs="Arial"/>
                <w:sz w:val="22"/>
              </w:rPr>
            </w:pPr>
            <w:r w:rsidRPr="009B6436">
              <w:rPr>
                <w:rFonts w:ascii="Arial" w:hAnsi="Arial" w:cs="Arial"/>
                <w:sz w:val="22"/>
              </w:rPr>
              <w:t>Level 4 qualification in health and social care</w:t>
            </w:r>
          </w:p>
          <w:p w14:paraId="687DFDA4" w14:textId="7EC81D0D" w:rsidR="009B6436" w:rsidRPr="009B6436" w:rsidRDefault="009B6436" w:rsidP="009B6436">
            <w:pPr>
              <w:spacing w:line="360" w:lineRule="auto"/>
              <w:rPr>
                <w:rFonts w:ascii="Arial" w:hAnsi="Arial" w:cs="Arial"/>
                <w:sz w:val="22"/>
              </w:rPr>
            </w:pPr>
            <w:r w:rsidRPr="009B6436">
              <w:rPr>
                <w:rFonts w:ascii="Arial" w:hAnsi="Arial" w:cs="Arial"/>
                <w:sz w:val="22"/>
              </w:rPr>
              <w:t xml:space="preserve">Good understanding of the health care sector </w:t>
            </w:r>
          </w:p>
          <w:p w14:paraId="261D1979" w14:textId="4566F2D3" w:rsidR="009B6436" w:rsidRPr="009B6436" w:rsidRDefault="009B6436" w:rsidP="009B6436">
            <w:pPr>
              <w:spacing w:line="360" w:lineRule="auto"/>
              <w:rPr>
                <w:rFonts w:ascii="Arial" w:hAnsi="Arial" w:cs="Arial"/>
                <w:sz w:val="22"/>
              </w:rPr>
            </w:pPr>
            <w:r w:rsidRPr="009B6436">
              <w:rPr>
                <w:rFonts w:ascii="Arial" w:hAnsi="Arial" w:cs="Arial"/>
                <w:sz w:val="22"/>
              </w:rPr>
              <w:t>Understanding of public health, psychology, professional development in health and social care</w:t>
            </w:r>
          </w:p>
          <w:p w14:paraId="2155E4C8" w14:textId="35488856" w:rsidR="009B6436" w:rsidRPr="009B6436" w:rsidRDefault="009B6436" w:rsidP="009B6436">
            <w:pPr>
              <w:spacing w:line="360" w:lineRule="auto"/>
              <w:rPr>
                <w:rFonts w:ascii="Arial" w:hAnsi="Arial" w:cs="Arial"/>
                <w:sz w:val="22"/>
              </w:rPr>
            </w:pPr>
            <w:r w:rsidRPr="009B6436">
              <w:rPr>
                <w:rFonts w:ascii="Arial" w:hAnsi="Arial" w:cs="Arial"/>
                <w:sz w:val="22"/>
              </w:rPr>
              <w:t xml:space="preserve">Able to remain calm under pressure </w:t>
            </w:r>
          </w:p>
          <w:p w14:paraId="4868AD5A" w14:textId="77777777" w:rsidR="009B6436" w:rsidRPr="009B6436" w:rsidRDefault="009B6436" w:rsidP="009B6436">
            <w:pPr>
              <w:spacing w:line="360" w:lineRule="auto"/>
              <w:rPr>
                <w:rFonts w:ascii="Arial" w:hAnsi="Arial" w:cs="Arial"/>
                <w:sz w:val="22"/>
              </w:rPr>
            </w:pPr>
          </w:p>
          <w:p w14:paraId="567ED21D" w14:textId="77777777" w:rsidR="00F838CB" w:rsidRPr="009B6436" w:rsidRDefault="00F838CB" w:rsidP="009B6436">
            <w:pPr>
              <w:spacing w:line="360" w:lineRule="auto"/>
              <w:rPr>
                <w:rFonts w:ascii="Arial" w:hAnsi="Arial" w:cs="Arial"/>
                <w:sz w:val="22"/>
              </w:rPr>
            </w:pPr>
          </w:p>
          <w:p w14:paraId="5A4F8FBE" w14:textId="77777777" w:rsidR="00F838CB" w:rsidRPr="009B6436" w:rsidRDefault="00F838CB" w:rsidP="009B6436">
            <w:pPr>
              <w:spacing w:line="360" w:lineRule="auto"/>
              <w:rPr>
                <w:rFonts w:ascii="Arial" w:hAnsi="Arial" w:cs="Arial"/>
                <w:sz w:val="22"/>
              </w:rPr>
            </w:pPr>
          </w:p>
          <w:p w14:paraId="394A4F14" w14:textId="77777777" w:rsidR="00F838CB" w:rsidRPr="009B6436" w:rsidRDefault="00F838CB" w:rsidP="009B6436">
            <w:pPr>
              <w:spacing w:line="360" w:lineRule="auto"/>
              <w:rPr>
                <w:rFonts w:ascii="Arial" w:hAnsi="Arial" w:cs="Arial"/>
                <w:sz w:val="22"/>
              </w:rPr>
            </w:pPr>
          </w:p>
        </w:tc>
        <w:tc>
          <w:tcPr>
            <w:tcW w:w="4860" w:type="dxa"/>
          </w:tcPr>
          <w:p w14:paraId="658FEBE0" w14:textId="77777777" w:rsidR="00F838CB" w:rsidRPr="009B6436" w:rsidRDefault="009B6436" w:rsidP="009B6436">
            <w:pPr>
              <w:spacing w:line="360" w:lineRule="auto"/>
              <w:rPr>
                <w:rFonts w:ascii="Arial" w:hAnsi="Arial" w:cs="Arial"/>
                <w:sz w:val="22"/>
              </w:rPr>
            </w:pPr>
            <w:r w:rsidRPr="009B6436">
              <w:rPr>
                <w:rFonts w:ascii="Arial" w:hAnsi="Arial" w:cs="Arial"/>
                <w:sz w:val="22"/>
              </w:rPr>
              <w:t>Need to do work experience in being a carer</w:t>
            </w:r>
          </w:p>
          <w:p w14:paraId="1692406C" w14:textId="77777777" w:rsidR="009B6436" w:rsidRPr="009B6436" w:rsidRDefault="009B6436" w:rsidP="009B6436">
            <w:pPr>
              <w:spacing w:line="360" w:lineRule="auto"/>
              <w:rPr>
                <w:rFonts w:ascii="Arial" w:hAnsi="Arial" w:cs="Arial"/>
                <w:sz w:val="22"/>
              </w:rPr>
            </w:pPr>
            <w:r w:rsidRPr="009B6436">
              <w:rPr>
                <w:rFonts w:ascii="Arial" w:hAnsi="Arial" w:cs="Arial"/>
                <w:sz w:val="22"/>
              </w:rPr>
              <w:t xml:space="preserve">Stronger documentation </w:t>
            </w:r>
          </w:p>
          <w:p w14:paraId="155D9921" w14:textId="77777777" w:rsidR="009B6436" w:rsidRPr="009B6436" w:rsidRDefault="009B6436" w:rsidP="009B6436">
            <w:pPr>
              <w:spacing w:line="360" w:lineRule="auto"/>
              <w:rPr>
                <w:rFonts w:ascii="Arial" w:hAnsi="Arial" w:cs="Arial"/>
                <w:sz w:val="22"/>
              </w:rPr>
            </w:pPr>
            <w:r w:rsidRPr="009B6436">
              <w:rPr>
                <w:rFonts w:ascii="Arial" w:hAnsi="Arial" w:cs="Arial"/>
                <w:sz w:val="22"/>
              </w:rPr>
              <w:t xml:space="preserve">Building confidence with different teams </w:t>
            </w:r>
          </w:p>
          <w:p w14:paraId="62F7197B" w14:textId="77777777" w:rsidR="009B6436" w:rsidRPr="009B6436" w:rsidRDefault="009B6436" w:rsidP="009B6436">
            <w:pPr>
              <w:spacing w:line="360" w:lineRule="auto"/>
              <w:rPr>
                <w:rFonts w:ascii="Arial" w:hAnsi="Arial" w:cs="Arial"/>
                <w:sz w:val="22"/>
              </w:rPr>
            </w:pPr>
            <w:r w:rsidRPr="009B6436">
              <w:rPr>
                <w:rFonts w:ascii="Arial" w:hAnsi="Arial" w:cs="Arial"/>
                <w:sz w:val="22"/>
              </w:rPr>
              <w:t xml:space="preserve">Improving time management during shifts </w:t>
            </w:r>
          </w:p>
          <w:p w14:paraId="72C8910C" w14:textId="567AED8A" w:rsidR="009B6436" w:rsidRPr="009B6436" w:rsidRDefault="009B6436" w:rsidP="009B6436">
            <w:pPr>
              <w:spacing w:line="360" w:lineRule="auto"/>
              <w:rPr>
                <w:rFonts w:ascii="Arial" w:hAnsi="Arial" w:cs="Arial"/>
                <w:sz w:val="22"/>
              </w:rPr>
            </w:pPr>
          </w:p>
        </w:tc>
      </w:tr>
      <w:tr w:rsidR="00F838CB" w:rsidRPr="009B6436" w14:paraId="54C51419" w14:textId="77777777" w:rsidTr="00912018">
        <w:trPr>
          <w:trHeight w:val="690"/>
        </w:trPr>
        <w:tc>
          <w:tcPr>
            <w:tcW w:w="4707" w:type="dxa"/>
          </w:tcPr>
          <w:p w14:paraId="0206C9DC" w14:textId="77777777" w:rsidR="00F838CB" w:rsidRPr="009B6436" w:rsidRDefault="00F838CB" w:rsidP="009B6436">
            <w:pPr>
              <w:spacing w:line="360" w:lineRule="auto"/>
              <w:jc w:val="center"/>
              <w:rPr>
                <w:rFonts w:ascii="Arial" w:hAnsi="Arial" w:cs="Arial"/>
                <w:sz w:val="22"/>
              </w:rPr>
            </w:pPr>
            <w:r w:rsidRPr="009B6436">
              <w:rPr>
                <w:rFonts w:ascii="Arial" w:hAnsi="Arial" w:cs="Arial"/>
                <w:sz w:val="22"/>
              </w:rPr>
              <w:t>Opportunities</w:t>
            </w:r>
          </w:p>
        </w:tc>
        <w:tc>
          <w:tcPr>
            <w:tcW w:w="4860" w:type="dxa"/>
          </w:tcPr>
          <w:p w14:paraId="597ABD82" w14:textId="77777777" w:rsidR="00F838CB" w:rsidRPr="009B6436" w:rsidRDefault="00F838CB" w:rsidP="009B6436">
            <w:pPr>
              <w:spacing w:line="360" w:lineRule="auto"/>
              <w:jc w:val="center"/>
              <w:rPr>
                <w:rFonts w:ascii="Arial" w:hAnsi="Arial" w:cs="Arial"/>
                <w:sz w:val="22"/>
              </w:rPr>
            </w:pPr>
            <w:r w:rsidRPr="009B6436">
              <w:rPr>
                <w:rFonts w:ascii="Arial" w:hAnsi="Arial" w:cs="Arial"/>
                <w:sz w:val="22"/>
              </w:rPr>
              <w:t>Threats</w:t>
            </w:r>
          </w:p>
        </w:tc>
      </w:tr>
      <w:tr w:rsidR="00F838CB" w:rsidRPr="009B6436" w14:paraId="209B91FB" w14:textId="77777777" w:rsidTr="00912018">
        <w:trPr>
          <w:trHeight w:val="4254"/>
        </w:trPr>
        <w:tc>
          <w:tcPr>
            <w:tcW w:w="4707" w:type="dxa"/>
          </w:tcPr>
          <w:p w14:paraId="260D6F9A" w14:textId="5786918C" w:rsidR="00F838CB" w:rsidRPr="009B6436" w:rsidRDefault="009B6436" w:rsidP="009B6436">
            <w:pPr>
              <w:spacing w:line="360" w:lineRule="auto"/>
              <w:rPr>
                <w:rFonts w:ascii="Arial" w:hAnsi="Arial" w:cs="Arial"/>
                <w:sz w:val="22"/>
              </w:rPr>
            </w:pPr>
            <w:r w:rsidRPr="009B6436">
              <w:rPr>
                <w:rFonts w:ascii="Arial" w:hAnsi="Arial" w:cs="Arial"/>
                <w:sz w:val="22"/>
              </w:rPr>
              <w:t>Learning from experienced nurses and senior carers during shift</w:t>
            </w:r>
          </w:p>
          <w:p w14:paraId="271AC80C" w14:textId="77777777" w:rsidR="009B6436" w:rsidRPr="009B6436" w:rsidRDefault="009B6436" w:rsidP="009B6436">
            <w:pPr>
              <w:spacing w:line="360" w:lineRule="auto"/>
              <w:rPr>
                <w:rFonts w:ascii="Arial" w:hAnsi="Arial" w:cs="Arial"/>
                <w:sz w:val="22"/>
              </w:rPr>
            </w:pPr>
            <w:r w:rsidRPr="009B6436">
              <w:rPr>
                <w:rFonts w:ascii="Arial" w:hAnsi="Arial" w:cs="Arial"/>
                <w:sz w:val="22"/>
              </w:rPr>
              <w:t>Being confident in leadership roles</w:t>
            </w:r>
          </w:p>
          <w:p w14:paraId="3D7BD7BE" w14:textId="20611EB0" w:rsidR="009B6436" w:rsidRPr="009B6436" w:rsidRDefault="009B6436" w:rsidP="009B6436">
            <w:pPr>
              <w:spacing w:line="360" w:lineRule="auto"/>
              <w:rPr>
                <w:rFonts w:ascii="Arial" w:hAnsi="Arial" w:cs="Arial"/>
                <w:sz w:val="22"/>
              </w:rPr>
            </w:pPr>
            <w:r w:rsidRPr="009B6436">
              <w:rPr>
                <w:rFonts w:ascii="Arial" w:hAnsi="Arial" w:cs="Arial"/>
                <w:sz w:val="22"/>
              </w:rPr>
              <w:t>Opportunity to do more training in communication, or safeguarding</w:t>
            </w:r>
          </w:p>
          <w:p w14:paraId="27A0D4D5" w14:textId="3F4BB5A9" w:rsidR="009B6436" w:rsidRPr="009B6436" w:rsidRDefault="009B6436" w:rsidP="009B6436">
            <w:pPr>
              <w:spacing w:line="360" w:lineRule="auto"/>
              <w:rPr>
                <w:rFonts w:ascii="Arial" w:hAnsi="Arial" w:cs="Arial"/>
                <w:sz w:val="22"/>
              </w:rPr>
            </w:pPr>
            <w:r w:rsidRPr="009B6436">
              <w:rPr>
                <w:rFonts w:ascii="Arial" w:hAnsi="Arial" w:cs="Arial"/>
                <w:sz w:val="22"/>
              </w:rPr>
              <w:t xml:space="preserve">Progress into senior carer or team leader </w:t>
            </w:r>
          </w:p>
        </w:tc>
        <w:tc>
          <w:tcPr>
            <w:tcW w:w="4860" w:type="dxa"/>
          </w:tcPr>
          <w:p w14:paraId="5B66468E" w14:textId="77777777" w:rsidR="00F838CB" w:rsidRPr="009B6436" w:rsidRDefault="009B6436" w:rsidP="009B6436">
            <w:pPr>
              <w:spacing w:line="360" w:lineRule="auto"/>
              <w:rPr>
                <w:rFonts w:ascii="Arial" w:hAnsi="Arial" w:cs="Arial"/>
                <w:sz w:val="22"/>
              </w:rPr>
            </w:pPr>
            <w:r w:rsidRPr="009B6436">
              <w:rPr>
                <w:rFonts w:ascii="Arial" w:hAnsi="Arial" w:cs="Arial"/>
                <w:sz w:val="22"/>
              </w:rPr>
              <w:t xml:space="preserve">Burnout </w:t>
            </w:r>
          </w:p>
          <w:p w14:paraId="152C5129" w14:textId="77777777" w:rsidR="009B6436" w:rsidRPr="009B6436" w:rsidRDefault="009B6436" w:rsidP="009B6436">
            <w:pPr>
              <w:spacing w:line="360" w:lineRule="auto"/>
              <w:rPr>
                <w:rFonts w:ascii="Arial" w:hAnsi="Arial" w:cs="Arial"/>
                <w:sz w:val="22"/>
              </w:rPr>
            </w:pPr>
            <w:r w:rsidRPr="009B6436">
              <w:rPr>
                <w:rFonts w:ascii="Arial" w:hAnsi="Arial" w:cs="Arial"/>
                <w:sz w:val="22"/>
              </w:rPr>
              <w:t>Competition for the senior care assistant roles</w:t>
            </w:r>
          </w:p>
          <w:p w14:paraId="2B76CB12" w14:textId="77777777" w:rsidR="009B6436" w:rsidRPr="009B6436" w:rsidRDefault="009B6436" w:rsidP="009B6436">
            <w:pPr>
              <w:spacing w:line="360" w:lineRule="auto"/>
              <w:rPr>
                <w:rFonts w:ascii="Arial" w:hAnsi="Arial" w:cs="Arial"/>
                <w:sz w:val="22"/>
              </w:rPr>
            </w:pPr>
            <w:r w:rsidRPr="009B6436">
              <w:rPr>
                <w:rFonts w:ascii="Arial" w:hAnsi="Arial" w:cs="Arial"/>
                <w:sz w:val="22"/>
              </w:rPr>
              <w:t>Being updated with new regulations</w:t>
            </w:r>
          </w:p>
          <w:p w14:paraId="6011A95F" w14:textId="3E06CF26" w:rsidR="009B6436" w:rsidRPr="009B6436" w:rsidRDefault="009B6436" w:rsidP="009B6436">
            <w:pPr>
              <w:spacing w:line="360" w:lineRule="auto"/>
              <w:rPr>
                <w:rFonts w:ascii="Arial" w:hAnsi="Arial" w:cs="Arial"/>
                <w:sz w:val="22"/>
              </w:rPr>
            </w:pPr>
            <w:r w:rsidRPr="009B6436">
              <w:rPr>
                <w:rFonts w:ascii="Arial" w:hAnsi="Arial" w:cs="Arial"/>
                <w:sz w:val="22"/>
              </w:rPr>
              <w:t xml:space="preserve">Pressure when keeping up with documentation </w:t>
            </w:r>
          </w:p>
        </w:tc>
      </w:tr>
    </w:tbl>
    <w:tbl>
      <w:tblPr>
        <w:tblStyle w:val="TableGrid"/>
        <w:tblW w:w="0" w:type="auto"/>
        <w:tblLook w:val="04A0" w:firstRow="1" w:lastRow="0" w:firstColumn="1" w:lastColumn="0" w:noHBand="0" w:noVBand="1"/>
      </w:tblPr>
      <w:tblGrid>
        <w:gridCol w:w="9016"/>
      </w:tblGrid>
      <w:tr w:rsidR="00F838CB" w:rsidRPr="009B6436" w14:paraId="1B30C385" w14:textId="77777777" w:rsidTr="00912018">
        <w:tc>
          <w:tcPr>
            <w:tcW w:w="9016" w:type="dxa"/>
          </w:tcPr>
          <w:p w14:paraId="0B3C1650" w14:textId="77777777" w:rsidR="00F838CB" w:rsidRPr="009B6436" w:rsidRDefault="00F838CB" w:rsidP="009B6436">
            <w:pPr>
              <w:spacing w:line="360" w:lineRule="auto"/>
              <w:jc w:val="center"/>
              <w:rPr>
                <w:rFonts w:ascii="Arial" w:hAnsi="Arial" w:cs="Arial"/>
                <w:sz w:val="22"/>
              </w:rPr>
            </w:pPr>
            <w:r w:rsidRPr="009B6436">
              <w:rPr>
                <w:rFonts w:ascii="Arial" w:hAnsi="Arial" w:cs="Arial"/>
                <w:sz w:val="22"/>
              </w:rPr>
              <w:t>Personal SWOT analysis</w:t>
            </w:r>
          </w:p>
        </w:tc>
      </w:tr>
    </w:tbl>
    <w:p w14:paraId="596B4CBC" w14:textId="77777777" w:rsidR="00F838CB" w:rsidRPr="009B6436" w:rsidRDefault="00F838CB" w:rsidP="009B6436">
      <w:pPr>
        <w:spacing w:line="360" w:lineRule="auto"/>
        <w:rPr>
          <w:rFonts w:ascii="Arial" w:hAnsi="Arial" w:cs="Arial"/>
          <w:sz w:val="22"/>
          <w:szCs w:val="22"/>
        </w:rPr>
      </w:pPr>
    </w:p>
    <w:p w14:paraId="36225C9B" w14:textId="488BF3B9" w:rsidR="00321ACA" w:rsidRPr="009B6436" w:rsidRDefault="00321ACA" w:rsidP="009B6436">
      <w:pPr>
        <w:spacing w:line="360" w:lineRule="auto"/>
        <w:rPr>
          <w:rFonts w:ascii="Arial" w:hAnsi="Arial" w:cs="Arial"/>
          <w:sz w:val="22"/>
          <w:szCs w:val="22"/>
        </w:rPr>
      </w:pPr>
    </w:p>
    <w:p w14:paraId="1550FFBD" w14:textId="12F18A8D" w:rsidR="00F838CB" w:rsidRPr="009B6436" w:rsidRDefault="009B6436" w:rsidP="009B6436">
      <w:pPr>
        <w:spacing w:line="360" w:lineRule="auto"/>
        <w:rPr>
          <w:rFonts w:ascii="Arial" w:hAnsi="Arial" w:cs="Arial"/>
          <w:b/>
          <w:bCs/>
          <w:sz w:val="22"/>
          <w:szCs w:val="22"/>
        </w:rPr>
      </w:pPr>
      <w:r w:rsidRPr="009B6436">
        <w:rPr>
          <w:rFonts w:ascii="Arial" w:hAnsi="Arial" w:cs="Arial"/>
          <w:b/>
          <w:bCs/>
          <w:sz w:val="22"/>
          <w:szCs w:val="22"/>
        </w:rPr>
        <w:t>Task 3 A)</w:t>
      </w:r>
    </w:p>
    <w:p w14:paraId="2D67E0C7" w14:textId="77777777" w:rsidR="00F838CB" w:rsidRPr="009B6436" w:rsidRDefault="00F838CB" w:rsidP="009B6436">
      <w:pPr>
        <w:spacing w:line="360" w:lineRule="auto"/>
        <w:rPr>
          <w:rFonts w:ascii="Arial" w:hAnsi="Arial" w:cs="Arial"/>
          <w:sz w:val="22"/>
          <w:szCs w:val="22"/>
        </w:rPr>
      </w:pPr>
    </w:p>
    <w:p w14:paraId="19A4D32E" w14:textId="19FDCB40" w:rsidR="00293A31" w:rsidRPr="009B6436" w:rsidRDefault="009B6436" w:rsidP="009B6436">
      <w:pPr>
        <w:spacing w:line="360" w:lineRule="auto"/>
        <w:rPr>
          <w:rFonts w:ascii="Arial" w:hAnsi="Arial" w:cs="Arial"/>
          <w:sz w:val="22"/>
          <w:szCs w:val="22"/>
        </w:rPr>
      </w:pPr>
      <w:r>
        <w:rPr>
          <w:rFonts w:ascii="Arial" w:hAnsi="Arial" w:cs="Arial"/>
          <w:sz w:val="22"/>
          <w:szCs w:val="22"/>
        </w:rPr>
        <w:lastRenderedPageBreak/>
        <w:t xml:space="preserve">Task 3 </w:t>
      </w:r>
      <w:r w:rsidR="00F838CB" w:rsidRPr="009B6436">
        <w:rPr>
          <w:rFonts w:ascii="Arial" w:hAnsi="Arial" w:cs="Arial"/>
          <w:sz w:val="22"/>
          <w:szCs w:val="22"/>
        </w:rPr>
        <w:t>B)</w:t>
      </w:r>
    </w:p>
    <w:tbl>
      <w:tblPr>
        <w:tblStyle w:val="TableGrid1"/>
        <w:tblpPr w:leftFromText="180" w:rightFromText="180" w:vertAnchor="text" w:horzAnchor="margin" w:tblpXSpec="center" w:tblpY="417"/>
        <w:tblW w:w="11493" w:type="dxa"/>
        <w:tblLook w:val="04A0" w:firstRow="1" w:lastRow="0" w:firstColumn="1" w:lastColumn="0" w:noHBand="0" w:noVBand="1"/>
      </w:tblPr>
      <w:tblGrid>
        <w:gridCol w:w="2268"/>
        <w:gridCol w:w="2268"/>
        <w:gridCol w:w="2689"/>
        <w:gridCol w:w="2284"/>
        <w:gridCol w:w="1984"/>
      </w:tblGrid>
      <w:tr w:rsidR="009B6436" w:rsidRPr="009B6436" w14:paraId="731D90F1" w14:textId="77777777" w:rsidTr="009B6436">
        <w:trPr>
          <w:trHeight w:val="1344"/>
        </w:trPr>
        <w:tc>
          <w:tcPr>
            <w:tcW w:w="2268" w:type="dxa"/>
          </w:tcPr>
          <w:p w14:paraId="2CEB1AC9" w14:textId="77777777" w:rsidR="00293A31" w:rsidRPr="00293A31" w:rsidRDefault="00293A31" w:rsidP="009B6436">
            <w:pPr>
              <w:spacing w:line="360" w:lineRule="auto"/>
              <w:rPr>
                <w:rFonts w:ascii="Arial" w:hAnsi="Arial" w:cs="Arial"/>
                <w:b/>
                <w:bCs/>
                <w:sz w:val="22"/>
                <w:szCs w:val="22"/>
              </w:rPr>
            </w:pPr>
            <w:r w:rsidRPr="00293A31">
              <w:rPr>
                <w:rFonts w:ascii="Arial" w:hAnsi="Arial" w:cs="Arial"/>
                <w:b/>
                <w:bCs/>
                <w:sz w:val="22"/>
                <w:szCs w:val="22"/>
              </w:rPr>
              <w:t>Goals</w:t>
            </w:r>
          </w:p>
        </w:tc>
        <w:tc>
          <w:tcPr>
            <w:tcW w:w="2268" w:type="dxa"/>
          </w:tcPr>
          <w:p w14:paraId="526F502F" w14:textId="77777777" w:rsidR="00293A31" w:rsidRPr="00293A31" w:rsidRDefault="00293A31" w:rsidP="009B6436">
            <w:pPr>
              <w:spacing w:line="360" w:lineRule="auto"/>
              <w:rPr>
                <w:rFonts w:ascii="Arial" w:hAnsi="Arial" w:cs="Arial"/>
                <w:b/>
                <w:bCs/>
                <w:sz w:val="22"/>
                <w:szCs w:val="22"/>
              </w:rPr>
            </w:pPr>
            <w:r w:rsidRPr="00293A31">
              <w:rPr>
                <w:rFonts w:ascii="Arial" w:hAnsi="Arial" w:cs="Arial"/>
                <w:b/>
                <w:bCs/>
                <w:sz w:val="22"/>
                <w:szCs w:val="22"/>
              </w:rPr>
              <w:t>List the actions to complete to achieve the goal</w:t>
            </w:r>
          </w:p>
        </w:tc>
        <w:tc>
          <w:tcPr>
            <w:tcW w:w="2689" w:type="dxa"/>
          </w:tcPr>
          <w:p w14:paraId="1363F9A3" w14:textId="77777777" w:rsidR="00293A31" w:rsidRPr="00293A31" w:rsidRDefault="00293A31" w:rsidP="009B6436">
            <w:pPr>
              <w:spacing w:line="360" w:lineRule="auto"/>
              <w:rPr>
                <w:rFonts w:ascii="Arial" w:hAnsi="Arial" w:cs="Arial"/>
                <w:b/>
                <w:bCs/>
                <w:sz w:val="22"/>
                <w:szCs w:val="22"/>
              </w:rPr>
            </w:pPr>
            <w:r w:rsidRPr="00293A31">
              <w:rPr>
                <w:rFonts w:ascii="Arial" w:hAnsi="Arial" w:cs="Arial"/>
                <w:b/>
                <w:bCs/>
                <w:sz w:val="22"/>
                <w:szCs w:val="22"/>
              </w:rPr>
              <w:t>Support/resources needed</w:t>
            </w:r>
          </w:p>
        </w:tc>
        <w:tc>
          <w:tcPr>
            <w:tcW w:w="2284" w:type="dxa"/>
          </w:tcPr>
          <w:p w14:paraId="7D6C9E87" w14:textId="77777777" w:rsidR="00293A31" w:rsidRPr="00293A31" w:rsidRDefault="00293A31" w:rsidP="009B6436">
            <w:pPr>
              <w:spacing w:line="360" w:lineRule="auto"/>
              <w:rPr>
                <w:rFonts w:ascii="Arial" w:hAnsi="Arial" w:cs="Arial"/>
                <w:b/>
                <w:bCs/>
                <w:sz w:val="22"/>
                <w:szCs w:val="22"/>
              </w:rPr>
            </w:pPr>
            <w:r w:rsidRPr="00293A31">
              <w:rPr>
                <w:rFonts w:ascii="Arial" w:hAnsi="Arial" w:cs="Arial"/>
                <w:b/>
                <w:bCs/>
                <w:sz w:val="22"/>
                <w:szCs w:val="22"/>
              </w:rPr>
              <w:t>Target date</w:t>
            </w:r>
          </w:p>
        </w:tc>
        <w:tc>
          <w:tcPr>
            <w:tcW w:w="1984" w:type="dxa"/>
          </w:tcPr>
          <w:p w14:paraId="4B0AA9B6" w14:textId="77777777" w:rsidR="00293A31" w:rsidRPr="00293A31" w:rsidRDefault="00293A31" w:rsidP="009B6436">
            <w:pPr>
              <w:spacing w:line="360" w:lineRule="auto"/>
              <w:rPr>
                <w:rFonts w:ascii="Arial" w:hAnsi="Arial" w:cs="Arial"/>
                <w:b/>
                <w:bCs/>
                <w:sz w:val="22"/>
                <w:szCs w:val="22"/>
              </w:rPr>
            </w:pPr>
            <w:r w:rsidRPr="00293A31">
              <w:rPr>
                <w:rFonts w:ascii="Arial" w:hAnsi="Arial" w:cs="Arial"/>
                <w:b/>
                <w:bCs/>
                <w:sz w:val="22"/>
                <w:szCs w:val="22"/>
              </w:rPr>
              <w:t>Review date</w:t>
            </w:r>
          </w:p>
        </w:tc>
      </w:tr>
      <w:tr w:rsidR="009B6436" w:rsidRPr="009B6436" w14:paraId="0BCBAF68" w14:textId="77777777" w:rsidTr="009B6436">
        <w:trPr>
          <w:trHeight w:val="2705"/>
        </w:trPr>
        <w:tc>
          <w:tcPr>
            <w:tcW w:w="2268" w:type="dxa"/>
          </w:tcPr>
          <w:p w14:paraId="504E67FC" w14:textId="1461D46C"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Strengthen documentation record keeping</w:t>
            </w:r>
          </w:p>
        </w:tc>
        <w:tc>
          <w:tcPr>
            <w:tcW w:w="2268" w:type="dxa"/>
          </w:tcPr>
          <w:p w14:paraId="6AF800E4" w14:textId="6BD87EAE"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Ask a senior carer to check my documentation and ask for feedback. Practise note taking after every shift</w:t>
            </w:r>
          </w:p>
        </w:tc>
        <w:tc>
          <w:tcPr>
            <w:tcW w:w="2689" w:type="dxa"/>
          </w:tcPr>
          <w:p w14:paraId="47471C92" w14:textId="49A1BFF5"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 xml:space="preserve">Asking for Feedback from senior staff members to help improve my documentation and record keeping </w:t>
            </w:r>
          </w:p>
        </w:tc>
        <w:tc>
          <w:tcPr>
            <w:tcW w:w="2284" w:type="dxa"/>
          </w:tcPr>
          <w:p w14:paraId="0E1FDCB1" w14:textId="561DA819"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3 months</w:t>
            </w:r>
          </w:p>
        </w:tc>
        <w:tc>
          <w:tcPr>
            <w:tcW w:w="1984" w:type="dxa"/>
          </w:tcPr>
          <w:p w14:paraId="776228FF" w14:textId="7EA1EF3B"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12 months</w:t>
            </w:r>
          </w:p>
        </w:tc>
      </w:tr>
      <w:tr w:rsidR="009B6436" w:rsidRPr="009B6436" w14:paraId="152DFE55" w14:textId="77777777" w:rsidTr="009B6436">
        <w:trPr>
          <w:trHeight w:val="2602"/>
        </w:trPr>
        <w:tc>
          <w:tcPr>
            <w:tcW w:w="2268" w:type="dxa"/>
          </w:tcPr>
          <w:p w14:paraId="2014EA7F" w14:textId="517F08D9"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Prepare for my future career</w:t>
            </w:r>
          </w:p>
        </w:tc>
        <w:tc>
          <w:tcPr>
            <w:tcW w:w="2268" w:type="dxa"/>
          </w:tcPr>
          <w:p w14:paraId="41507AC3" w14:textId="77777777" w:rsidR="00293A31" w:rsidRPr="009B6436" w:rsidRDefault="009B6436" w:rsidP="009B6436">
            <w:pPr>
              <w:spacing w:line="360" w:lineRule="auto"/>
              <w:rPr>
                <w:rFonts w:ascii="Arial" w:hAnsi="Arial" w:cs="Arial"/>
                <w:sz w:val="22"/>
                <w:szCs w:val="22"/>
              </w:rPr>
            </w:pPr>
            <w:r w:rsidRPr="009B6436">
              <w:rPr>
                <w:rFonts w:ascii="Arial" w:hAnsi="Arial" w:cs="Arial"/>
                <w:sz w:val="22"/>
                <w:szCs w:val="22"/>
              </w:rPr>
              <w:t xml:space="preserve">Reflect on my progress using GIBS model to help improve my skills set. </w:t>
            </w:r>
          </w:p>
          <w:p w14:paraId="5D74C913" w14:textId="41F21D9B" w:rsidR="009B6436" w:rsidRPr="00293A31" w:rsidRDefault="009B6436" w:rsidP="009B6436">
            <w:pPr>
              <w:spacing w:line="360" w:lineRule="auto"/>
              <w:rPr>
                <w:rFonts w:ascii="Arial" w:hAnsi="Arial" w:cs="Arial"/>
                <w:sz w:val="22"/>
                <w:szCs w:val="22"/>
              </w:rPr>
            </w:pPr>
            <w:r w:rsidRPr="009B6436">
              <w:rPr>
                <w:rFonts w:ascii="Arial" w:hAnsi="Arial" w:cs="Arial"/>
                <w:sz w:val="22"/>
                <w:szCs w:val="22"/>
              </w:rPr>
              <w:t xml:space="preserve">Training to help prepare me to be a career and gain experience </w:t>
            </w:r>
          </w:p>
        </w:tc>
        <w:tc>
          <w:tcPr>
            <w:tcW w:w="2689" w:type="dxa"/>
          </w:tcPr>
          <w:p w14:paraId="2B051726" w14:textId="77777777" w:rsidR="00293A31" w:rsidRPr="009B6436" w:rsidRDefault="009B6436" w:rsidP="009B6436">
            <w:pPr>
              <w:spacing w:line="360" w:lineRule="auto"/>
              <w:rPr>
                <w:rFonts w:ascii="Arial" w:hAnsi="Arial" w:cs="Arial"/>
                <w:sz w:val="22"/>
                <w:szCs w:val="22"/>
              </w:rPr>
            </w:pPr>
            <w:r w:rsidRPr="009B6436">
              <w:rPr>
                <w:rFonts w:ascii="Arial" w:hAnsi="Arial" w:cs="Arial"/>
                <w:sz w:val="22"/>
                <w:szCs w:val="22"/>
              </w:rPr>
              <w:t xml:space="preserve">Access training courses </w:t>
            </w:r>
          </w:p>
          <w:p w14:paraId="6452CDEB" w14:textId="721DB430" w:rsidR="009B6436" w:rsidRPr="00293A31" w:rsidRDefault="009B6436" w:rsidP="009B6436">
            <w:pPr>
              <w:spacing w:line="360" w:lineRule="auto"/>
              <w:rPr>
                <w:rFonts w:ascii="Arial" w:hAnsi="Arial" w:cs="Arial"/>
                <w:sz w:val="22"/>
                <w:szCs w:val="22"/>
              </w:rPr>
            </w:pPr>
            <w:r w:rsidRPr="009B6436">
              <w:rPr>
                <w:rFonts w:ascii="Arial" w:hAnsi="Arial" w:cs="Arial"/>
                <w:sz w:val="22"/>
                <w:szCs w:val="22"/>
              </w:rPr>
              <w:t>Receiving support from other staff members, to grow my confidence even more</w:t>
            </w:r>
          </w:p>
        </w:tc>
        <w:tc>
          <w:tcPr>
            <w:tcW w:w="2284" w:type="dxa"/>
          </w:tcPr>
          <w:p w14:paraId="57B29F6A" w14:textId="1B42BDB3"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3 months</w:t>
            </w:r>
          </w:p>
        </w:tc>
        <w:tc>
          <w:tcPr>
            <w:tcW w:w="1984" w:type="dxa"/>
          </w:tcPr>
          <w:p w14:paraId="7A9A86B0" w14:textId="4A79665E"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12 months</w:t>
            </w:r>
          </w:p>
        </w:tc>
      </w:tr>
      <w:tr w:rsidR="009B6436" w:rsidRPr="009B6436" w14:paraId="3F69492C" w14:textId="77777777" w:rsidTr="009B6436">
        <w:trPr>
          <w:trHeight w:val="2820"/>
        </w:trPr>
        <w:tc>
          <w:tcPr>
            <w:tcW w:w="2268" w:type="dxa"/>
          </w:tcPr>
          <w:p w14:paraId="2082C80A" w14:textId="79D72418"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 xml:space="preserve">Strengthen my communication skills </w:t>
            </w:r>
          </w:p>
        </w:tc>
        <w:tc>
          <w:tcPr>
            <w:tcW w:w="2268" w:type="dxa"/>
          </w:tcPr>
          <w:p w14:paraId="5440F435" w14:textId="1BAD7E7E"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 xml:space="preserve">Build confidence and examine how the senior care workers communicate with residents </w:t>
            </w:r>
          </w:p>
        </w:tc>
        <w:tc>
          <w:tcPr>
            <w:tcW w:w="2689" w:type="dxa"/>
          </w:tcPr>
          <w:p w14:paraId="5AE58785" w14:textId="1217643B"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Feedback from staff</w:t>
            </w:r>
            <w:r>
              <w:rPr>
                <w:rFonts w:ascii="Arial" w:hAnsi="Arial" w:cs="Arial"/>
                <w:sz w:val="22"/>
                <w:szCs w:val="22"/>
              </w:rPr>
              <w:t xml:space="preserve"> or supervisor </w:t>
            </w:r>
          </w:p>
        </w:tc>
        <w:tc>
          <w:tcPr>
            <w:tcW w:w="2284" w:type="dxa"/>
          </w:tcPr>
          <w:p w14:paraId="328CD33B" w14:textId="5F1ED912"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 xml:space="preserve"> 3 months</w:t>
            </w:r>
          </w:p>
        </w:tc>
        <w:tc>
          <w:tcPr>
            <w:tcW w:w="1984" w:type="dxa"/>
          </w:tcPr>
          <w:p w14:paraId="5F905712" w14:textId="5FC30E74" w:rsidR="00293A31" w:rsidRPr="00293A31" w:rsidRDefault="009B6436" w:rsidP="009B6436">
            <w:pPr>
              <w:spacing w:line="360" w:lineRule="auto"/>
              <w:rPr>
                <w:rFonts w:ascii="Arial" w:hAnsi="Arial" w:cs="Arial"/>
                <w:sz w:val="22"/>
                <w:szCs w:val="22"/>
              </w:rPr>
            </w:pPr>
            <w:r w:rsidRPr="009B6436">
              <w:rPr>
                <w:rFonts w:ascii="Arial" w:hAnsi="Arial" w:cs="Arial"/>
                <w:sz w:val="22"/>
                <w:szCs w:val="22"/>
              </w:rPr>
              <w:t>12 months</w:t>
            </w:r>
          </w:p>
        </w:tc>
      </w:tr>
    </w:tbl>
    <w:p w14:paraId="7EE5E6C9" w14:textId="40244B61" w:rsidR="00293A31" w:rsidRPr="009B6436" w:rsidRDefault="00293A31" w:rsidP="009B6436">
      <w:pPr>
        <w:spacing w:line="360" w:lineRule="auto"/>
        <w:jc w:val="center"/>
        <w:rPr>
          <w:rFonts w:ascii="Arial" w:eastAsia="DengXian" w:hAnsi="Arial" w:cs="Arial"/>
          <w:b/>
          <w:bCs/>
          <w:sz w:val="22"/>
          <w:szCs w:val="22"/>
          <w:lang w:eastAsia="zh-CN"/>
        </w:rPr>
      </w:pPr>
      <w:r w:rsidRPr="009B6436">
        <w:rPr>
          <w:rFonts w:ascii="Arial" w:eastAsia="DengXian" w:hAnsi="Arial" w:cs="Arial"/>
          <w:b/>
          <w:bCs/>
          <w:sz w:val="22"/>
          <w:szCs w:val="22"/>
          <w:lang w:eastAsia="zh-CN"/>
        </w:rPr>
        <w:t xml:space="preserve"> </w:t>
      </w:r>
    </w:p>
    <w:p w14:paraId="4448DA33" w14:textId="7C20ABCE" w:rsidR="00F838CB" w:rsidRPr="009B6436" w:rsidRDefault="00F838CB" w:rsidP="009B6436">
      <w:pPr>
        <w:spacing w:line="360" w:lineRule="auto"/>
        <w:rPr>
          <w:rFonts w:ascii="Arial" w:hAnsi="Arial" w:cs="Arial"/>
          <w:sz w:val="22"/>
          <w:szCs w:val="22"/>
        </w:rPr>
      </w:pPr>
    </w:p>
    <w:p w14:paraId="478C472C" w14:textId="77777777" w:rsidR="009B6436" w:rsidRPr="009B6436" w:rsidRDefault="009B6436" w:rsidP="009B6436">
      <w:pPr>
        <w:spacing w:line="360" w:lineRule="auto"/>
        <w:rPr>
          <w:rFonts w:ascii="Arial" w:hAnsi="Arial" w:cs="Arial"/>
          <w:sz w:val="22"/>
          <w:szCs w:val="22"/>
        </w:rPr>
      </w:pPr>
    </w:p>
    <w:p w14:paraId="096C0985" w14:textId="77777777" w:rsidR="009B6436" w:rsidRPr="009B6436" w:rsidRDefault="009B6436" w:rsidP="009B6436">
      <w:pPr>
        <w:spacing w:line="360" w:lineRule="auto"/>
        <w:rPr>
          <w:rFonts w:ascii="Arial" w:hAnsi="Arial" w:cs="Arial"/>
          <w:sz w:val="22"/>
          <w:szCs w:val="22"/>
        </w:rPr>
      </w:pPr>
    </w:p>
    <w:p w14:paraId="408C24F2" w14:textId="77777777" w:rsidR="009B6436" w:rsidRDefault="009B6436" w:rsidP="009B6436">
      <w:pPr>
        <w:spacing w:line="360" w:lineRule="auto"/>
        <w:rPr>
          <w:rFonts w:ascii="Arial" w:hAnsi="Arial" w:cs="Arial"/>
          <w:b/>
          <w:bCs/>
          <w:sz w:val="22"/>
          <w:szCs w:val="22"/>
        </w:rPr>
      </w:pPr>
    </w:p>
    <w:p w14:paraId="7E5DEADC" w14:textId="77777777" w:rsidR="009B6436" w:rsidRDefault="009B6436" w:rsidP="009B6436">
      <w:pPr>
        <w:spacing w:line="360" w:lineRule="auto"/>
        <w:rPr>
          <w:rFonts w:ascii="Arial" w:hAnsi="Arial" w:cs="Arial"/>
          <w:sz w:val="22"/>
          <w:szCs w:val="22"/>
        </w:rPr>
      </w:pPr>
    </w:p>
    <w:p w14:paraId="6E674E26" w14:textId="0650A8EA" w:rsidR="009B6436" w:rsidRPr="009B6436" w:rsidRDefault="009B6436" w:rsidP="009B6436">
      <w:pPr>
        <w:spacing w:line="360" w:lineRule="auto"/>
        <w:rPr>
          <w:rFonts w:ascii="Arial" w:hAnsi="Arial" w:cs="Arial"/>
          <w:b/>
          <w:bCs/>
          <w:sz w:val="22"/>
          <w:szCs w:val="22"/>
        </w:rPr>
      </w:pPr>
      <w:r w:rsidRPr="009B6436">
        <w:rPr>
          <w:rFonts w:ascii="Arial" w:hAnsi="Arial" w:cs="Arial"/>
          <w:b/>
          <w:bCs/>
          <w:sz w:val="22"/>
          <w:szCs w:val="22"/>
        </w:rPr>
        <w:lastRenderedPageBreak/>
        <w:t>Task 4</w:t>
      </w:r>
    </w:p>
    <w:p w14:paraId="020B79EB" w14:textId="7407E84A"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 xml:space="preserve">This reflection focuses on LCHS4009 Component 1 presentation assessment, using Gibbs reflective model (1988), for my critical reflection. In my presentation I highlighted the importance of the model of communication in health and social care and how it affects residents and carers. I provided </w:t>
      </w:r>
      <w:proofErr w:type="gramStart"/>
      <w:r w:rsidRPr="009B6436">
        <w:rPr>
          <w:rFonts w:ascii="Arial" w:hAnsi="Arial" w:cs="Arial"/>
          <w:sz w:val="22"/>
          <w:szCs w:val="22"/>
        </w:rPr>
        <w:t>a</w:t>
      </w:r>
      <w:proofErr w:type="gramEnd"/>
      <w:r w:rsidRPr="009B6436">
        <w:rPr>
          <w:rFonts w:ascii="Arial" w:hAnsi="Arial" w:cs="Arial"/>
          <w:sz w:val="22"/>
          <w:szCs w:val="22"/>
        </w:rPr>
        <w:t xml:space="preserve"> insight into how communication can affect people in different ways, and how to support residents in a care home effectively. </w:t>
      </w:r>
    </w:p>
    <w:p w14:paraId="058E5374" w14:textId="112232C2"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 xml:space="preserve">Before the presentation I felt very nervous because wanted the presentation to be perfect and present in a clear tone. During the presentation I felt like I was very anxious therefore I </w:t>
      </w:r>
      <w:proofErr w:type="gramStart"/>
      <w:r w:rsidRPr="009B6436">
        <w:rPr>
          <w:rFonts w:ascii="Arial" w:hAnsi="Arial" w:cs="Arial"/>
          <w:sz w:val="22"/>
          <w:szCs w:val="22"/>
        </w:rPr>
        <w:t>reading</w:t>
      </w:r>
      <w:proofErr w:type="gramEnd"/>
      <w:r w:rsidRPr="009B6436">
        <w:rPr>
          <w:rFonts w:ascii="Arial" w:hAnsi="Arial" w:cs="Arial"/>
          <w:sz w:val="22"/>
          <w:szCs w:val="22"/>
        </w:rPr>
        <w:t xml:space="preserve"> fast, I took a few deep breaths to relax my nerves which also helped me slow down when speaking. My lecturer also pointed out that I missed out citations, and that I should add them to every slide of my presentation, and that my references had a few inaccuracies. My lecturer also pointed out that it is always important to proofread my own work before submission to avoid any errors that I may make therefore affecting the quality of my work.</w:t>
      </w:r>
    </w:p>
    <w:p w14:paraId="6A24BBF3" w14:textId="25F47E03"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 xml:space="preserve">The feedback my lecturer provided was fair because I did have a few errors on my slides as I had completed my work under pressure leading to not enough time to proofread my own presentation, and to check the </w:t>
      </w:r>
      <w:proofErr w:type="spellStart"/>
      <w:r w:rsidRPr="009B6436">
        <w:rPr>
          <w:rFonts w:ascii="Arial" w:hAnsi="Arial" w:cs="Arial"/>
          <w:sz w:val="22"/>
          <w:szCs w:val="22"/>
        </w:rPr>
        <w:t>uwtsd</w:t>
      </w:r>
      <w:proofErr w:type="spellEnd"/>
      <w:r w:rsidRPr="009B6436">
        <w:rPr>
          <w:rFonts w:ascii="Arial" w:hAnsi="Arial" w:cs="Arial"/>
          <w:sz w:val="22"/>
          <w:szCs w:val="22"/>
        </w:rPr>
        <w:t xml:space="preserve"> Harvard referencing guided so that I can avoid future errors or inaccuracies. Missing citations had affected my presentation, which could have been corrected easily.</w:t>
      </w:r>
    </w:p>
    <w:p w14:paraId="34649303" w14:textId="3041F414"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To improve my future assignments or presentations I will make time to check my work for any missing citations and always proofread my work before submitting it and following the referencing guide to improve my work and my presentation.</w:t>
      </w:r>
    </w:p>
    <w:p w14:paraId="42BFEEA6" w14:textId="3333EC95" w:rsidR="009B6436" w:rsidRPr="00182809" w:rsidRDefault="009B6436" w:rsidP="009B6436">
      <w:pPr>
        <w:spacing w:line="360" w:lineRule="auto"/>
        <w:rPr>
          <w:rFonts w:ascii="Arial" w:hAnsi="Arial" w:cs="Arial"/>
          <w:b/>
          <w:bCs/>
          <w:sz w:val="22"/>
          <w:szCs w:val="22"/>
        </w:rPr>
      </w:pPr>
      <w:r w:rsidRPr="009B6436">
        <w:rPr>
          <w:rFonts w:ascii="Arial" w:hAnsi="Arial" w:cs="Arial"/>
          <w:sz w:val="22"/>
          <w:szCs w:val="22"/>
        </w:rPr>
        <w:t>In conclusion reflecting on my presentation using Gibbs reflective model, has helped me understand where I have preformed well and what I needed to improve in my presentation. I’ve learned that my nerves affect how quick I speak and when taking a few deep breaths can be very effective because it makes me sound clear, so the lecturer could understand me better. This experience has shown me how to produce a clear, and consistent presentation for the future.</w:t>
      </w:r>
      <w:r w:rsidR="00BE29C8">
        <w:rPr>
          <w:rFonts w:ascii="Arial" w:hAnsi="Arial" w:cs="Arial"/>
          <w:sz w:val="22"/>
          <w:szCs w:val="22"/>
        </w:rPr>
        <w:t xml:space="preserve">                                                                                </w:t>
      </w:r>
      <w:r w:rsidR="00BE29C8" w:rsidRPr="00182809">
        <w:rPr>
          <w:rFonts w:ascii="Arial" w:hAnsi="Arial" w:cs="Arial"/>
          <w:b/>
          <w:bCs/>
          <w:sz w:val="22"/>
          <w:szCs w:val="22"/>
        </w:rPr>
        <w:t>(</w:t>
      </w:r>
      <w:r w:rsidR="00182809" w:rsidRPr="00182809">
        <w:rPr>
          <w:rFonts w:ascii="Arial" w:hAnsi="Arial" w:cs="Arial"/>
          <w:b/>
          <w:bCs/>
          <w:sz w:val="22"/>
          <w:szCs w:val="22"/>
        </w:rPr>
        <w:t>Gibbs,1988)</w:t>
      </w:r>
    </w:p>
    <w:p w14:paraId="3EA96DC6" w14:textId="77777777"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br w:type="page"/>
      </w:r>
    </w:p>
    <w:p w14:paraId="01A06FA6" w14:textId="05BCF006"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lastRenderedPageBreak/>
        <w:t xml:space="preserve">References </w:t>
      </w:r>
    </w:p>
    <w:p w14:paraId="70B97FC6" w14:textId="3B81E7A5"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 xml:space="preserve">Care Learning (19 August 2025) </w:t>
      </w:r>
      <w:r w:rsidRPr="009B6436">
        <w:rPr>
          <w:rFonts w:ascii="Arial" w:hAnsi="Arial" w:cs="Arial"/>
          <w:i/>
          <w:iCs/>
          <w:sz w:val="22"/>
          <w:szCs w:val="22"/>
        </w:rPr>
        <w:t>How to Use a SWOT Analysis in Health and Social Care.</w:t>
      </w:r>
      <w:r w:rsidRPr="009B6436">
        <w:rPr>
          <w:rFonts w:ascii="Arial" w:hAnsi="Arial" w:cs="Arial"/>
          <w:sz w:val="22"/>
          <w:szCs w:val="22"/>
        </w:rPr>
        <w:t xml:space="preserve"> Available at: </w:t>
      </w:r>
      <w:hyperlink r:id="rId9" w:anchor="google_vignette" w:history="1">
        <w:r w:rsidRPr="009B6436">
          <w:rPr>
            <w:rStyle w:val="Hyperlink"/>
            <w:rFonts w:ascii="Arial" w:hAnsi="Arial" w:cs="Arial"/>
            <w:sz w:val="22"/>
            <w:szCs w:val="22"/>
          </w:rPr>
          <w:t>How to Use a SWOT Analysis in Health and Social Care – Care Learning</w:t>
        </w:r>
      </w:hyperlink>
      <w:r w:rsidRPr="009B6436">
        <w:rPr>
          <w:rFonts w:ascii="Arial" w:hAnsi="Arial" w:cs="Arial"/>
          <w:sz w:val="22"/>
          <w:szCs w:val="22"/>
        </w:rPr>
        <w:t xml:space="preserve"> (Accessed: 26 March 2026).</w:t>
      </w:r>
    </w:p>
    <w:p w14:paraId="1767C0E6" w14:textId="77777777"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 xml:space="preserve">Guardian Homecare (No date) </w:t>
      </w:r>
      <w:r w:rsidRPr="009B6436">
        <w:rPr>
          <w:rFonts w:ascii="Arial" w:hAnsi="Arial" w:cs="Arial"/>
          <w:i/>
          <w:iCs/>
          <w:sz w:val="22"/>
          <w:szCs w:val="22"/>
        </w:rPr>
        <w:t xml:space="preserve">Care professional job description. </w:t>
      </w:r>
      <w:r w:rsidRPr="009B6436">
        <w:rPr>
          <w:rFonts w:ascii="Arial" w:hAnsi="Arial" w:cs="Arial"/>
          <w:sz w:val="22"/>
          <w:szCs w:val="22"/>
        </w:rPr>
        <w:t xml:space="preserve">Available at: </w:t>
      </w:r>
      <w:hyperlink r:id="rId10" w:history="1">
        <w:r w:rsidRPr="009B6436">
          <w:rPr>
            <w:rStyle w:val="Hyperlink"/>
            <w:rFonts w:ascii="Arial" w:hAnsi="Arial" w:cs="Arial"/>
            <w:sz w:val="22"/>
            <w:szCs w:val="22"/>
          </w:rPr>
          <w:t>Care Assistant Job Description | Guardian Homecare</w:t>
        </w:r>
      </w:hyperlink>
      <w:r w:rsidRPr="009B6436">
        <w:rPr>
          <w:rFonts w:ascii="Arial" w:hAnsi="Arial" w:cs="Arial"/>
          <w:sz w:val="22"/>
          <w:szCs w:val="22"/>
        </w:rPr>
        <w:t xml:space="preserve"> (Accessed: 26 March 2026)</w:t>
      </w:r>
    </w:p>
    <w:p w14:paraId="025FF5AD" w14:textId="77777777"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 xml:space="preserve">NHS UK (No date) </w:t>
      </w:r>
      <w:r w:rsidRPr="009B6436">
        <w:rPr>
          <w:rFonts w:ascii="Arial" w:hAnsi="Arial" w:cs="Arial"/>
          <w:i/>
          <w:iCs/>
          <w:sz w:val="22"/>
          <w:szCs w:val="22"/>
        </w:rPr>
        <w:t>Healthcare assistant.</w:t>
      </w:r>
      <w:r w:rsidRPr="009B6436">
        <w:rPr>
          <w:rFonts w:ascii="Arial" w:hAnsi="Arial" w:cs="Arial"/>
          <w:sz w:val="22"/>
          <w:szCs w:val="22"/>
        </w:rPr>
        <w:t xml:space="preserve"> Available at: </w:t>
      </w:r>
      <w:hyperlink r:id="rId11" w:history="1">
        <w:r w:rsidRPr="009B6436">
          <w:rPr>
            <w:rStyle w:val="Hyperlink"/>
            <w:rFonts w:ascii="Arial" w:hAnsi="Arial" w:cs="Arial"/>
            <w:sz w:val="22"/>
            <w:szCs w:val="22"/>
          </w:rPr>
          <w:t>Healthcare assistant | Health Careers</w:t>
        </w:r>
      </w:hyperlink>
      <w:r w:rsidRPr="009B6436">
        <w:rPr>
          <w:rFonts w:ascii="Arial" w:hAnsi="Arial" w:cs="Arial"/>
          <w:sz w:val="22"/>
          <w:szCs w:val="22"/>
        </w:rPr>
        <w:t xml:space="preserve"> (Accessed: 26 March 2026).</w:t>
      </w:r>
    </w:p>
    <w:p w14:paraId="31AFBAA2" w14:textId="42C28555"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 xml:space="preserve">NHS UK (No date) </w:t>
      </w:r>
      <w:r w:rsidRPr="009B6436">
        <w:rPr>
          <w:rFonts w:ascii="Arial" w:hAnsi="Arial" w:cs="Arial"/>
          <w:i/>
          <w:iCs/>
          <w:sz w:val="22"/>
          <w:szCs w:val="22"/>
        </w:rPr>
        <w:t>Personal development planning.</w:t>
      </w:r>
      <w:r w:rsidRPr="009B6436">
        <w:rPr>
          <w:rFonts w:ascii="Arial" w:hAnsi="Arial" w:cs="Arial"/>
          <w:sz w:val="22"/>
          <w:szCs w:val="22"/>
        </w:rPr>
        <w:t xml:space="preserve"> Available at: </w:t>
      </w:r>
      <w:hyperlink r:id="rId12" w:history="1">
        <w:r w:rsidRPr="009B6436">
          <w:rPr>
            <w:rStyle w:val="Hyperlink"/>
            <w:rFonts w:ascii="Arial" w:hAnsi="Arial" w:cs="Arial"/>
            <w:sz w:val="22"/>
            <w:szCs w:val="22"/>
          </w:rPr>
          <w:t>Personal development planning | Health Careers</w:t>
        </w:r>
      </w:hyperlink>
      <w:r w:rsidRPr="009B6436">
        <w:rPr>
          <w:rFonts w:ascii="Arial" w:hAnsi="Arial" w:cs="Arial"/>
          <w:sz w:val="22"/>
          <w:szCs w:val="22"/>
        </w:rPr>
        <w:t xml:space="preserve"> (Accessed: 26 March 2026).</w:t>
      </w:r>
    </w:p>
    <w:p w14:paraId="3D97A68D" w14:textId="77777777"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 xml:space="preserve">The University of Edinburgh (15 October 2024) </w:t>
      </w:r>
      <w:r w:rsidRPr="009B6436">
        <w:rPr>
          <w:rFonts w:ascii="Arial" w:hAnsi="Arial" w:cs="Arial"/>
          <w:i/>
          <w:iCs/>
          <w:sz w:val="22"/>
          <w:szCs w:val="22"/>
        </w:rPr>
        <w:t xml:space="preserve">Gibbs' Reflective Cycle. </w:t>
      </w:r>
      <w:r w:rsidRPr="009B6436">
        <w:rPr>
          <w:rFonts w:ascii="Arial" w:hAnsi="Arial" w:cs="Arial"/>
          <w:sz w:val="22"/>
          <w:szCs w:val="22"/>
        </w:rPr>
        <w:t xml:space="preserve">Available at: </w:t>
      </w:r>
      <w:hyperlink r:id="rId13" w:history="1">
        <w:r w:rsidRPr="009B6436">
          <w:rPr>
            <w:rStyle w:val="Hyperlink"/>
            <w:rFonts w:ascii="Arial" w:hAnsi="Arial" w:cs="Arial"/>
            <w:sz w:val="22"/>
            <w:szCs w:val="22"/>
          </w:rPr>
          <w:t>Gibbs' Reflective Cycle | Reflection Toolkit | Reflection Toolkit</w:t>
        </w:r>
      </w:hyperlink>
      <w:r w:rsidRPr="009B6436">
        <w:rPr>
          <w:rFonts w:ascii="Arial" w:hAnsi="Arial" w:cs="Arial"/>
          <w:sz w:val="22"/>
          <w:szCs w:val="22"/>
        </w:rPr>
        <w:t xml:space="preserve"> (Accessed: 26 March 2026)</w:t>
      </w:r>
    </w:p>
    <w:p w14:paraId="7DDD56EC" w14:textId="77777777" w:rsidR="009B6436" w:rsidRPr="009B6436" w:rsidRDefault="009B6436" w:rsidP="009B6436">
      <w:pPr>
        <w:spacing w:line="360" w:lineRule="auto"/>
        <w:rPr>
          <w:rFonts w:ascii="Arial" w:hAnsi="Arial" w:cs="Arial"/>
          <w:sz w:val="22"/>
          <w:szCs w:val="22"/>
        </w:rPr>
      </w:pPr>
      <w:r w:rsidRPr="009B6436">
        <w:rPr>
          <w:rFonts w:ascii="Arial" w:hAnsi="Arial" w:cs="Arial"/>
          <w:sz w:val="22"/>
          <w:szCs w:val="22"/>
        </w:rPr>
        <w:t>The University of Edinburgh (15 October 2024</w:t>
      </w:r>
      <w:r w:rsidRPr="009B6436">
        <w:rPr>
          <w:rFonts w:ascii="Arial" w:hAnsi="Arial" w:cs="Arial"/>
          <w:i/>
          <w:iCs/>
          <w:sz w:val="22"/>
          <w:szCs w:val="22"/>
        </w:rPr>
        <w:t xml:space="preserve">) The Integrated Reflective Cycle. </w:t>
      </w:r>
      <w:r w:rsidRPr="009B6436">
        <w:rPr>
          <w:rFonts w:ascii="Arial" w:hAnsi="Arial" w:cs="Arial"/>
          <w:sz w:val="22"/>
          <w:szCs w:val="22"/>
        </w:rPr>
        <w:t xml:space="preserve">Available at: </w:t>
      </w:r>
      <w:hyperlink r:id="rId14" w:history="1">
        <w:r w:rsidRPr="009B6436">
          <w:rPr>
            <w:rStyle w:val="Hyperlink"/>
            <w:rFonts w:ascii="Arial" w:hAnsi="Arial" w:cs="Arial"/>
            <w:sz w:val="22"/>
            <w:szCs w:val="22"/>
          </w:rPr>
          <w:t>The Integrated Reflective Cycle | Reflection Toolkit | Reflection Toolkit</w:t>
        </w:r>
      </w:hyperlink>
      <w:r w:rsidRPr="009B6436">
        <w:rPr>
          <w:rFonts w:ascii="Arial" w:hAnsi="Arial" w:cs="Arial"/>
          <w:sz w:val="22"/>
          <w:szCs w:val="22"/>
        </w:rPr>
        <w:t xml:space="preserve"> (Accessed; 26 March 2026)</w:t>
      </w:r>
    </w:p>
    <w:p w14:paraId="5A58299C" w14:textId="77777777" w:rsidR="009B6436" w:rsidRPr="009B6436" w:rsidRDefault="009B6436" w:rsidP="009B6436">
      <w:pPr>
        <w:spacing w:line="360" w:lineRule="auto"/>
      </w:pPr>
    </w:p>
    <w:p w14:paraId="3D432713" w14:textId="77777777" w:rsidR="009B6436" w:rsidRPr="009B6436" w:rsidRDefault="009B6436" w:rsidP="009B6436">
      <w:pPr>
        <w:spacing w:line="360" w:lineRule="auto"/>
        <w:rPr>
          <w:rFonts w:ascii="Arial" w:hAnsi="Arial" w:cs="Arial"/>
          <w:sz w:val="22"/>
          <w:szCs w:val="22"/>
        </w:rPr>
      </w:pPr>
    </w:p>
    <w:sectPr w:rsidR="009B6436" w:rsidRPr="009B643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8E1FA" w14:textId="77777777" w:rsidR="009E3894" w:rsidRDefault="009E3894" w:rsidP="009B6436">
      <w:pPr>
        <w:spacing w:after="0" w:line="240" w:lineRule="auto"/>
      </w:pPr>
      <w:r>
        <w:separator/>
      </w:r>
    </w:p>
  </w:endnote>
  <w:endnote w:type="continuationSeparator" w:id="0">
    <w:p w14:paraId="102F15FF" w14:textId="77777777" w:rsidR="009E3894" w:rsidRDefault="009E3894" w:rsidP="009B6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1821922"/>
      <w:docPartObj>
        <w:docPartGallery w:val="Page Numbers (Bottom of Page)"/>
        <w:docPartUnique/>
      </w:docPartObj>
    </w:sdtPr>
    <w:sdtEndPr/>
    <w:sdtContent>
      <w:p w14:paraId="63F2E8B6" w14:textId="3058D957" w:rsidR="009B6436" w:rsidRDefault="009B6436">
        <w:pPr>
          <w:pStyle w:val="Footer"/>
          <w:jc w:val="right"/>
        </w:pPr>
        <w:r>
          <w:fldChar w:fldCharType="begin"/>
        </w:r>
        <w:r>
          <w:instrText>PAGE   \* MERGEFORMAT</w:instrText>
        </w:r>
        <w:r>
          <w:fldChar w:fldCharType="separate"/>
        </w:r>
        <w:r>
          <w:t>2</w:t>
        </w:r>
        <w:r>
          <w:fldChar w:fldCharType="end"/>
        </w:r>
      </w:p>
    </w:sdtContent>
  </w:sdt>
  <w:p w14:paraId="46B63E1E" w14:textId="77777777" w:rsidR="009B6436" w:rsidRDefault="009B6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129D3" w14:textId="77777777" w:rsidR="009E3894" w:rsidRDefault="009E3894" w:rsidP="009B6436">
      <w:pPr>
        <w:spacing w:after="0" w:line="240" w:lineRule="auto"/>
      </w:pPr>
      <w:r>
        <w:separator/>
      </w:r>
    </w:p>
  </w:footnote>
  <w:footnote w:type="continuationSeparator" w:id="0">
    <w:p w14:paraId="008A11C6" w14:textId="77777777" w:rsidR="009E3894" w:rsidRDefault="009E3894" w:rsidP="009B64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27C0C"/>
    <w:multiLevelType w:val="hybridMultilevel"/>
    <w:tmpl w:val="A342BCF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5F24231E"/>
    <w:multiLevelType w:val="hybridMultilevel"/>
    <w:tmpl w:val="5F24231E"/>
    <w:lvl w:ilvl="0" w:tplc="FFFFFFFF">
      <w:start w:val="1"/>
      <w:numFmt w:val="bullet"/>
      <w:lvlText w:val=""/>
      <w:lvlJc w:val="left"/>
      <w:pPr>
        <w:tabs>
          <w:tab w:val="num" w:pos="60"/>
        </w:tabs>
        <w:ind w:left="300" w:hanging="30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num w:numId="1" w16cid:durableId="1298493375">
    <w:abstractNumId w:val="0"/>
  </w:num>
  <w:num w:numId="2" w16cid:durableId="809440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ACA"/>
    <w:rsid w:val="00182809"/>
    <w:rsid w:val="00293A31"/>
    <w:rsid w:val="00321ACA"/>
    <w:rsid w:val="00881958"/>
    <w:rsid w:val="0096189C"/>
    <w:rsid w:val="009B6436"/>
    <w:rsid w:val="009E3894"/>
    <w:rsid w:val="00BA70AD"/>
    <w:rsid w:val="00BE29C8"/>
    <w:rsid w:val="00F8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55DAF"/>
  <w15:chartTrackingRefBased/>
  <w15:docId w15:val="{328AA697-204A-4738-A9B7-E4CC0A424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A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1A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1A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1A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1A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1A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1A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1A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1A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A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1A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1A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1A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1A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1A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1A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1A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1ACA"/>
    <w:rPr>
      <w:rFonts w:eastAsiaTheme="majorEastAsia" w:cstheme="majorBidi"/>
      <w:color w:val="272727" w:themeColor="text1" w:themeTint="D8"/>
    </w:rPr>
  </w:style>
  <w:style w:type="paragraph" w:styleId="Title">
    <w:name w:val="Title"/>
    <w:basedOn w:val="Normal"/>
    <w:next w:val="Normal"/>
    <w:link w:val="TitleChar"/>
    <w:uiPriority w:val="10"/>
    <w:qFormat/>
    <w:rsid w:val="00321A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A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1A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1A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1ACA"/>
    <w:pPr>
      <w:spacing w:before="160"/>
      <w:jc w:val="center"/>
    </w:pPr>
    <w:rPr>
      <w:i/>
      <w:iCs/>
      <w:color w:val="404040" w:themeColor="text1" w:themeTint="BF"/>
    </w:rPr>
  </w:style>
  <w:style w:type="character" w:customStyle="1" w:styleId="QuoteChar">
    <w:name w:val="Quote Char"/>
    <w:basedOn w:val="DefaultParagraphFont"/>
    <w:link w:val="Quote"/>
    <w:uiPriority w:val="29"/>
    <w:rsid w:val="00321ACA"/>
    <w:rPr>
      <w:i/>
      <w:iCs/>
      <w:color w:val="404040" w:themeColor="text1" w:themeTint="BF"/>
    </w:rPr>
  </w:style>
  <w:style w:type="paragraph" w:styleId="ListParagraph">
    <w:name w:val="List Paragraph"/>
    <w:basedOn w:val="Normal"/>
    <w:uiPriority w:val="34"/>
    <w:qFormat/>
    <w:rsid w:val="00321ACA"/>
    <w:pPr>
      <w:ind w:left="720"/>
      <w:contextualSpacing/>
    </w:pPr>
  </w:style>
  <w:style w:type="character" w:styleId="IntenseEmphasis">
    <w:name w:val="Intense Emphasis"/>
    <w:basedOn w:val="DefaultParagraphFont"/>
    <w:uiPriority w:val="21"/>
    <w:qFormat/>
    <w:rsid w:val="00321ACA"/>
    <w:rPr>
      <w:i/>
      <w:iCs/>
      <w:color w:val="0F4761" w:themeColor="accent1" w:themeShade="BF"/>
    </w:rPr>
  </w:style>
  <w:style w:type="paragraph" w:styleId="IntenseQuote">
    <w:name w:val="Intense Quote"/>
    <w:basedOn w:val="Normal"/>
    <w:next w:val="Normal"/>
    <w:link w:val="IntenseQuoteChar"/>
    <w:uiPriority w:val="30"/>
    <w:qFormat/>
    <w:rsid w:val="00321A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1ACA"/>
    <w:rPr>
      <w:i/>
      <w:iCs/>
      <w:color w:val="0F4761" w:themeColor="accent1" w:themeShade="BF"/>
    </w:rPr>
  </w:style>
  <w:style w:type="character" w:styleId="IntenseReference">
    <w:name w:val="Intense Reference"/>
    <w:basedOn w:val="DefaultParagraphFont"/>
    <w:uiPriority w:val="32"/>
    <w:qFormat/>
    <w:rsid w:val="00321ACA"/>
    <w:rPr>
      <w:b/>
      <w:bCs/>
      <w:smallCaps/>
      <w:color w:val="0F4761" w:themeColor="accent1" w:themeShade="BF"/>
      <w:spacing w:val="5"/>
    </w:rPr>
  </w:style>
  <w:style w:type="table" w:styleId="TableGrid">
    <w:name w:val="Table Grid"/>
    <w:basedOn w:val="TableNormal"/>
    <w:uiPriority w:val="39"/>
    <w:rsid w:val="00F838CB"/>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3A31"/>
    <w:pPr>
      <w:spacing w:after="0" w:line="240" w:lineRule="auto"/>
    </w:pPr>
    <w:rPr>
      <w:rFonts w:eastAsia="DengXi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6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436"/>
  </w:style>
  <w:style w:type="paragraph" w:styleId="Footer">
    <w:name w:val="footer"/>
    <w:basedOn w:val="Normal"/>
    <w:link w:val="FooterChar"/>
    <w:uiPriority w:val="99"/>
    <w:unhideWhenUsed/>
    <w:rsid w:val="009B6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436"/>
  </w:style>
  <w:style w:type="character" w:styleId="Hyperlink">
    <w:name w:val="Hyperlink"/>
    <w:basedOn w:val="DefaultParagraphFont"/>
    <w:uiPriority w:val="99"/>
    <w:semiHidden/>
    <w:unhideWhenUsed/>
    <w:rsid w:val="009B64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flection.ed.ac.uk/reflectors-toolkit/reflecting-on-experience/gibbs-reflective-cycl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althcareers.nhs.uk/career-planning/developing-your-health-career/personal-development-plann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careers.nhs.uk/explore-roles/healthcare-support-worker/roles-healthcare-support-worker/healthcare-assista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guardianhomecare.co.uk/care-assistant-job-description/" TargetMode="External"/><Relationship Id="rId4" Type="http://schemas.openxmlformats.org/officeDocument/2006/relationships/settings" Target="settings.xml"/><Relationship Id="rId9" Type="http://schemas.openxmlformats.org/officeDocument/2006/relationships/hyperlink" Target="https://carelearning.org.uk/blog/feedback-and-improvement/how-to-use-a-swot-analysis-in-health-and-social-care/" TargetMode="External"/><Relationship Id="rId14" Type="http://schemas.openxmlformats.org/officeDocument/2006/relationships/hyperlink" Target="https://reflection.ed.ac.uk/reflectors-toolkit/reflecting-on-experience/the-integrated-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66522-D3EC-459D-87FA-C89EB3E99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1542</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aliesha sadaf</dc:creator>
  <cp:keywords/>
  <dc:description/>
  <cp:lastModifiedBy>aliesha sadaf</cp:lastModifiedBy>
  <cp:revision>2</cp:revision>
  <dcterms:created xsi:type="dcterms:W3CDTF">2026-03-27T09:40:00Z</dcterms:created>
  <dcterms:modified xsi:type="dcterms:W3CDTF">2026-03-27T09:40:00Z</dcterms:modified>
</cp:coreProperties>
</file>