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DF0EC" w14:textId="7F4E5DE3" w:rsidR="00A2769F" w:rsidRDefault="00FC52DA">
      <w:r>
        <w:t>Mock Role Play</w:t>
      </w:r>
    </w:p>
    <w:p w14:paraId="27FA4B2F" w14:textId="20FD0871" w:rsidR="00FC52DA" w:rsidRPr="003D2236" w:rsidRDefault="00FC52DA">
      <w:pPr>
        <w:rPr>
          <w:b/>
          <w:bCs/>
        </w:rPr>
      </w:pPr>
      <w:r w:rsidRPr="003D2236">
        <w:rPr>
          <w:b/>
          <w:bCs/>
        </w:rPr>
        <w:t>Role Player</w:t>
      </w:r>
    </w:p>
    <w:p w14:paraId="0A0DFD00" w14:textId="24ADA8C1" w:rsidR="00FC52DA" w:rsidRDefault="00FC52DA">
      <w:r>
        <w:t>Attends police station and provides a report to police that they are experiencing difficulties with a neighbour who is always shouting at them, throwing things into their garden and playing loud music at night.</w:t>
      </w:r>
    </w:p>
    <w:p w14:paraId="36C3B9A0" w14:textId="2889D836" w:rsidR="00FC52DA" w:rsidRPr="003D2236" w:rsidRDefault="00FC52DA">
      <w:pPr>
        <w:rPr>
          <w:b/>
          <w:bCs/>
        </w:rPr>
      </w:pPr>
      <w:r w:rsidRPr="003D2236">
        <w:rPr>
          <w:b/>
          <w:bCs/>
        </w:rPr>
        <w:t>Police Officer</w:t>
      </w:r>
    </w:p>
    <w:p w14:paraId="5C3A056D" w14:textId="4D548995" w:rsidR="00FC52DA" w:rsidRDefault="00FC52DA">
      <w:r>
        <w:t>Consider inputs thus far, identify any potential offences, enquiries you intend to undertake and any further information you may require to problem solve.  Also consider any engagement you may wish to have with partnership agencies, explaining why and what you would tell that complainant.</w:t>
      </w:r>
    </w:p>
    <w:p w14:paraId="06403060" w14:textId="08C21AFD" w:rsidR="00FC52DA" w:rsidRDefault="00FC52DA">
      <w:r>
        <w:t>Identify possible problem solving outcomes or outcomes that you wish to work towards.</w:t>
      </w:r>
    </w:p>
    <w:p w14:paraId="11013A3F" w14:textId="77ACA54A" w:rsidR="00FC52DA" w:rsidRPr="003D2236" w:rsidRDefault="003D2236">
      <w:pPr>
        <w:rPr>
          <w:b/>
          <w:bCs/>
        </w:rPr>
      </w:pPr>
      <w:r w:rsidRPr="003D2236">
        <w:rPr>
          <w:b/>
          <w:bCs/>
        </w:rPr>
        <w:t>Answer:</w:t>
      </w:r>
    </w:p>
    <w:p w14:paraId="4479F19F" w14:textId="265E8DD5" w:rsidR="00FC52DA" w:rsidRDefault="003D2236" w:rsidP="003D2236">
      <w:r>
        <w:t>Demonstrate application of SARA – Scan, Analysis, Response and Assess.</w:t>
      </w:r>
    </w:p>
    <w:p w14:paraId="7669499A" w14:textId="76D1148B" w:rsidR="00FC52DA" w:rsidRDefault="00FC52DA">
      <w:r>
        <w:t>Obtain an account from the injured party</w:t>
      </w:r>
    </w:p>
    <w:p w14:paraId="65037470" w14:textId="10A4DDB7" w:rsidR="00FC52DA" w:rsidRDefault="00FC52DA">
      <w:r>
        <w:t>Obtain an account from suspect – are they a suspect?  Are both equally to blame or do they allege that they are in fact the victim?</w:t>
      </w:r>
    </w:p>
    <w:p w14:paraId="0C9D0AF3" w14:textId="2EE4303B" w:rsidR="00FC52DA" w:rsidRDefault="00FC52DA">
      <w:r>
        <w:t>Undertake enquiries with other residents</w:t>
      </w:r>
    </w:p>
    <w:p w14:paraId="405FE88E" w14:textId="1361CA68" w:rsidR="00FC52DA" w:rsidRDefault="00FC52DA">
      <w:r>
        <w:t>View CCTV</w:t>
      </w:r>
    </w:p>
    <w:p w14:paraId="46761C26" w14:textId="49F0257B" w:rsidR="00FC52DA" w:rsidRDefault="00FC52DA">
      <w:r>
        <w:t>Obtain statements</w:t>
      </w:r>
    </w:p>
    <w:p w14:paraId="2AA26937" w14:textId="77FDC3B1" w:rsidR="00FC52DA" w:rsidRDefault="00FC52DA">
      <w:r>
        <w:t>Engage with housing providers</w:t>
      </w:r>
    </w:p>
    <w:p w14:paraId="5F47D5A1" w14:textId="67BC66BB" w:rsidR="00FC52DA" w:rsidRDefault="00FC52DA">
      <w:r>
        <w:t>Check Police and local authority systems to see if there have been any previous calls and the nature of calls.</w:t>
      </w:r>
    </w:p>
    <w:p w14:paraId="30C47AAB" w14:textId="7B9CE7B0" w:rsidR="00FC52DA" w:rsidRDefault="00FC52DA">
      <w:r>
        <w:t>Check the Police National Computer and evaluate result</w:t>
      </w:r>
    </w:p>
    <w:p w14:paraId="0AD8BE62" w14:textId="3D844036" w:rsidR="00FC52DA" w:rsidRDefault="00FC52DA">
      <w:r>
        <w:t>Identify if there is a need to share information with partners, what that information is and who the partners should be.</w:t>
      </w:r>
    </w:p>
    <w:p w14:paraId="3CE9AEF0" w14:textId="29F09AF3" w:rsidR="00FC52DA" w:rsidRDefault="00FC52DA">
      <w:r>
        <w:t>Identify possible solutions:</w:t>
      </w:r>
    </w:p>
    <w:p w14:paraId="3D7C9EAE" w14:textId="2A4A80CE" w:rsidR="00FC52DA" w:rsidRDefault="00FC52DA">
      <w:r>
        <w:t>Mediation</w:t>
      </w:r>
    </w:p>
    <w:p w14:paraId="288E621B" w14:textId="125479C5" w:rsidR="00FC52DA" w:rsidRDefault="00FC52DA">
      <w:r>
        <w:t>Identify any offences (lay terms) and possible action to be taken</w:t>
      </w:r>
    </w:p>
    <w:p w14:paraId="48633812" w14:textId="7BDCB3F1" w:rsidR="00FC52DA" w:rsidRDefault="003D2236">
      <w:r>
        <w:t>The PAT triangle – Offender Victim Location – removal of one from location – will this work?</w:t>
      </w:r>
    </w:p>
    <w:p w14:paraId="02F2BAF9" w14:textId="77777777" w:rsidR="003D2236" w:rsidRDefault="003D2236"/>
    <w:p w14:paraId="180EDC5F" w14:textId="77777777" w:rsidR="00FC52DA" w:rsidRDefault="00FC52DA"/>
    <w:p w14:paraId="2F83B015" w14:textId="77777777" w:rsidR="00FC52DA" w:rsidRDefault="00FC52DA"/>
    <w:sectPr w:rsidR="00FC5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4B23EA"/>
    <w:multiLevelType w:val="hybridMultilevel"/>
    <w:tmpl w:val="EF04F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254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2DA"/>
    <w:rsid w:val="00345E8F"/>
    <w:rsid w:val="003D2236"/>
    <w:rsid w:val="007A7F0A"/>
    <w:rsid w:val="007E5615"/>
    <w:rsid w:val="00A2769F"/>
    <w:rsid w:val="00BC5908"/>
    <w:rsid w:val="00FC52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0373B"/>
  <w15:chartTrackingRefBased/>
  <w15:docId w15:val="{59CB2263-5C53-4D5F-B98C-301384F16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2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2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2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2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2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2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2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2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2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2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2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2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2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2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2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2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2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2DA"/>
    <w:rPr>
      <w:rFonts w:eastAsiaTheme="majorEastAsia" w:cstheme="majorBidi"/>
      <w:color w:val="272727" w:themeColor="text1" w:themeTint="D8"/>
    </w:rPr>
  </w:style>
  <w:style w:type="paragraph" w:styleId="Title">
    <w:name w:val="Title"/>
    <w:basedOn w:val="Normal"/>
    <w:next w:val="Normal"/>
    <w:link w:val="TitleChar"/>
    <w:uiPriority w:val="10"/>
    <w:qFormat/>
    <w:rsid w:val="00FC52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2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2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2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2DA"/>
    <w:pPr>
      <w:spacing w:before="160"/>
      <w:jc w:val="center"/>
    </w:pPr>
    <w:rPr>
      <w:i/>
      <w:iCs/>
      <w:color w:val="404040" w:themeColor="text1" w:themeTint="BF"/>
    </w:rPr>
  </w:style>
  <w:style w:type="character" w:customStyle="1" w:styleId="QuoteChar">
    <w:name w:val="Quote Char"/>
    <w:basedOn w:val="DefaultParagraphFont"/>
    <w:link w:val="Quote"/>
    <w:uiPriority w:val="29"/>
    <w:rsid w:val="00FC52DA"/>
    <w:rPr>
      <w:i/>
      <w:iCs/>
      <w:color w:val="404040" w:themeColor="text1" w:themeTint="BF"/>
    </w:rPr>
  </w:style>
  <w:style w:type="paragraph" w:styleId="ListParagraph">
    <w:name w:val="List Paragraph"/>
    <w:basedOn w:val="Normal"/>
    <w:uiPriority w:val="34"/>
    <w:qFormat/>
    <w:rsid w:val="00FC52DA"/>
    <w:pPr>
      <w:ind w:left="720"/>
      <w:contextualSpacing/>
    </w:pPr>
  </w:style>
  <w:style w:type="character" w:styleId="IntenseEmphasis">
    <w:name w:val="Intense Emphasis"/>
    <w:basedOn w:val="DefaultParagraphFont"/>
    <w:uiPriority w:val="21"/>
    <w:qFormat/>
    <w:rsid w:val="00FC52DA"/>
    <w:rPr>
      <w:i/>
      <w:iCs/>
      <w:color w:val="0F4761" w:themeColor="accent1" w:themeShade="BF"/>
    </w:rPr>
  </w:style>
  <w:style w:type="paragraph" w:styleId="IntenseQuote">
    <w:name w:val="Intense Quote"/>
    <w:basedOn w:val="Normal"/>
    <w:next w:val="Normal"/>
    <w:link w:val="IntenseQuoteChar"/>
    <w:uiPriority w:val="30"/>
    <w:qFormat/>
    <w:rsid w:val="00FC52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2DA"/>
    <w:rPr>
      <w:i/>
      <w:iCs/>
      <w:color w:val="0F4761" w:themeColor="accent1" w:themeShade="BF"/>
    </w:rPr>
  </w:style>
  <w:style w:type="character" w:styleId="IntenseReference">
    <w:name w:val="Intense Reference"/>
    <w:basedOn w:val="DefaultParagraphFont"/>
    <w:uiPriority w:val="32"/>
    <w:qFormat/>
    <w:rsid w:val="00FC52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219</Words>
  <Characters>1249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cp:revision>
  <dcterms:created xsi:type="dcterms:W3CDTF">2025-11-04T22:04:00Z</dcterms:created>
  <dcterms:modified xsi:type="dcterms:W3CDTF">2025-11-04T22:17:00Z</dcterms:modified>
</cp:coreProperties>
</file>