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443EC3CB" w:rsidR="00CE6A00" w:rsidRPr="004C3A0B" w:rsidRDefault="000C53B3" w:rsidP="008C4441">
            <w:pPr>
              <w:rPr>
                <w:rFonts w:ascii="Arial" w:hAnsi="Arial" w:cs="Arial"/>
                <w:sz w:val="22"/>
                <w:szCs w:val="22"/>
              </w:rPr>
            </w:pPr>
            <w:r>
              <w:rPr>
                <w:rFonts w:ascii="Arial" w:hAnsi="Arial" w:cs="Arial"/>
                <w:sz w:val="22"/>
                <w:szCs w:val="22"/>
              </w:rPr>
              <w:t xml:space="preserve">Rhys Daniel Curtis </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794E0DFF" w:rsidR="00425DA7" w:rsidRDefault="00F207D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3B7A3301" w:rsidR="00425DA7" w:rsidRDefault="00F207D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6306A52E" w:rsidR="00A51109" w:rsidRDefault="00F72CA6" w:rsidP="008C4441">
            <w:pPr>
              <w:rPr>
                <w:rFonts w:ascii="Arial" w:hAnsi="Arial" w:cs="Arial"/>
                <w:sz w:val="22"/>
                <w:szCs w:val="22"/>
              </w:rPr>
            </w:pPr>
            <w:r>
              <w:rPr>
                <w:rFonts w:ascii="Arial" w:hAnsi="Arial" w:cs="Arial"/>
                <w:sz w:val="22"/>
                <w:szCs w:val="22"/>
              </w:rPr>
              <w:t>Institute of Management and Health</w:t>
            </w:r>
          </w:p>
          <w:p w14:paraId="4B856733" w14:textId="77777777" w:rsidR="003257BD" w:rsidRPr="004C3A0B" w:rsidRDefault="003257BD" w:rsidP="008C4441">
            <w:pPr>
              <w:rPr>
                <w:rFonts w:ascii="Arial" w:hAnsi="Arial" w:cs="Arial"/>
                <w:sz w:val="22"/>
                <w:szCs w:val="22"/>
              </w:rPr>
            </w:pP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38779883" w:rsidR="00494691" w:rsidRDefault="00F72CA6" w:rsidP="008C4441">
            <w:pPr>
              <w:rPr>
                <w:rFonts w:ascii="Arial" w:hAnsi="Arial" w:cs="Arial"/>
                <w:sz w:val="22"/>
                <w:szCs w:val="22"/>
              </w:rPr>
            </w:pPr>
            <w:r>
              <w:rPr>
                <w:rFonts w:ascii="Arial" w:hAnsi="Arial" w:cs="Arial"/>
                <w:sz w:val="22"/>
                <w:szCs w:val="22"/>
              </w:rPr>
              <w:t>Swansea Business Campus</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426B4D88" w:rsidR="00494691" w:rsidRDefault="003036D5" w:rsidP="008C4441">
            <w:pPr>
              <w:rPr>
                <w:rFonts w:ascii="Arial" w:hAnsi="Arial" w:cs="Arial"/>
                <w:sz w:val="22"/>
                <w:szCs w:val="22"/>
              </w:rPr>
            </w:pPr>
            <w:r>
              <w:rPr>
                <w:rFonts w:ascii="Arial" w:hAnsi="Arial" w:cs="Arial"/>
                <w:sz w:val="22"/>
                <w:szCs w:val="22"/>
              </w:rPr>
              <w:t>2105513@student.uwtsd.ac.uk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55460F4" w:rsidR="00494691" w:rsidRDefault="003036D5" w:rsidP="008C4441">
            <w:pPr>
              <w:rPr>
                <w:rFonts w:ascii="Arial" w:hAnsi="Arial" w:cs="Arial"/>
                <w:sz w:val="22"/>
                <w:szCs w:val="22"/>
              </w:rPr>
            </w:pPr>
            <w:r>
              <w:rPr>
                <w:rFonts w:ascii="Arial" w:hAnsi="Arial" w:cs="Arial"/>
                <w:sz w:val="22"/>
                <w:szCs w:val="22"/>
              </w:rPr>
              <w:t>07455006257</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4E1BD530" w:rsidR="00090CF7" w:rsidRPr="004C3A0B" w:rsidRDefault="003036D5" w:rsidP="00090CF7">
            <w:pPr>
              <w:rPr>
                <w:rFonts w:ascii="Arial" w:hAnsi="Arial" w:cs="Arial"/>
                <w:sz w:val="22"/>
                <w:szCs w:val="22"/>
              </w:rPr>
            </w:pPr>
            <w:r>
              <w:rPr>
                <w:rFonts w:ascii="Arial" w:hAnsi="Arial" w:cs="Arial"/>
                <w:sz w:val="22"/>
                <w:szCs w:val="22"/>
              </w:rPr>
              <w:t>2105513</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29F3EF55" w:rsidR="00090CF7" w:rsidRPr="004C3A0B" w:rsidRDefault="003036D5" w:rsidP="00090CF7">
            <w:pPr>
              <w:rPr>
                <w:rFonts w:ascii="Arial" w:hAnsi="Arial" w:cs="Arial"/>
                <w:sz w:val="22"/>
                <w:szCs w:val="22"/>
              </w:rPr>
            </w:pPr>
            <w:r>
              <w:rPr>
                <w:rFonts w:ascii="Arial" w:hAnsi="Arial" w:cs="Arial"/>
                <w:sz w:val="22"/>
                <w:szCs w:val="22"/>
              </w:rPr>
              <w:t>MA in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0739D90F" w:rsidR="00090CF7" w:rsidRPr="004C3A0B" w:rsidRDefault="003036D5" w:rsidP="00090CF7">
            <w:pPr>
              <w:rPr>
                <w:rFonts w:ascii="Arial" w:hAnsi="Arial" w:cs="Arial"/>
                <w:sz w:val="22"/>
                <w:szCs w:val="22"/>
              </w:rPr>
            </w:pPr>
            <w:r>
              <w:rPr>
                <w:rFonts w:ascii="Arial" w:hAnsi="Arial" w:cs="Arial"/>
                <w:sz w:val="22"/>
                <w:szCs w:val="22"/>
              </w:rPr>
              <w:t xml:space="preserve">Sharon Atkins </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7EF4525A" w:rsidR="00A51109" w:rsidRPr="00065801" w:rsidRDefault="003F5B4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3B649598" w:rsidR="00B2018A" w:rsidRPr="004C3A0B" w:rsidRDefault="00221B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1FB34F6C" w:rsidR="00B2018A" w:rsidRPr="004C3A0B" w:rsidRDefault="00221B9C" w:rsidP="0082781D">
            <w:pPr>
              <w:autoSpaceDE w:val="0"/>
              <w:autoSpaceDN w:val="0"/>
              <w:adjustRightInd w:val="0"/>
              <w:jc w:val="center"/>
              <w:rPr>
                <w:rFonts w:ascii="Arial" w:hAnsi="Arial" w:cs="Arial"/>
                <w:b/>
                <w:bCs/>
                <w:sz w:val="22"/>
                <w:szCs w:val="22"/>
              </w:rPr>
            </w:pPr>
            <w:r>
              <w:rPr>
                <w:rFonts w:ascii="Arial" w:hAnsi="Arial" w:cs="Arial"/>
                <w:b/>
                <w:bCs/>
                <w:sz w:val="22"/>
                <w:szCs w:val="22"/>
              </w:rPr>
              <w:t>15</w:t>
            </w:r>
            <w:r w:rsidRPr="00221B9C">
              <w:rPr>
                <w:rFonts w:ascii="Arial" w:hAnsi="Arial" w:cs="Arial"/>
                <w:b/>
                <w:bCs/>
                <w:sz w:val="22"/>
                <w:szCs w:val="22"/>
                <w:vertAlign w:val="superscript"/>
              </w:rPr>
              <w:t>th</w:t>
            </w:r>
            <w:r>
              <w:rPr>
                <w:rFonts w:ascii="Arial" w:hAnsi="Arial" w:cs="Arial"/>
                <w:b/>
                <w:bCs/>
                <w:sz w:val="22"/>
                <w:szCs w:val="22"/>
              </w:rPr>
              <w:t xml:space="preserve"> June 2022</w:t>
            </w: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A34AB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584455E9" w:rsidR="00604C9F" w:rsidRPr="00DD0929" w:rsidRDefault="00A14B9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3E8071A4" w:rsidR="00604C9F" w:rsidRPr="004C3A0B" w:rsidRDefault="00A14B9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3AD0108D" w:rsidR="00494691" w:rsidRPr="00065801" w:rsidRDefault="00A14B9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A34AB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A34AB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5D8F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A34AB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A34A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A34A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09D476C5" w:rsidR="003C07E3" w:rsidRPr="004C3A0B" w:rsidRDefault="006664BE" w:rsidP="003C07E3">
            <w:pPr>
              <w:rPr>
                <w:rFonts w:ascii="Arial" w:hAnsi="Arial" w:cs="Arial"/>
                <w:sz w:val="22"/>
                <w:szCs w:val="22"/>
              </w:rPr>
            </w:pPr>
            <w:r>
              <w:rPr>
                <w:rFonts w:ascii="Arial" w:hAnsi="Arial" w:cs="Arial"/>
                <w:sz w:val="22"/>
                <w:szCs w:val="22"/>
              </w:rPr>
              <w:t xml:space="preserve">Research the use of Agency Workers in Social Services at Swansea Council and its effectiveness in organisational performance. </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2A93855F" w:rsidR="003C07E3" w:rsidRPr="00D839CD" w:rsidRDefault="000D54B8" w:rsidP="003C07E3">
            <w:pPr>
              <w:rPr>
                <w:rFonts w:ascii="Arial" w:hAnsi="Arial" w:cs="Arial"/>
                <w:sz w:val="22"/>
                <w:szCs w:val="22"/>
              </w:rPr>
            </w:pPr>
            <w:r>
              <w:rPr>
                <w:rFonts w:ascii="Arial" w:hAnsi="Arial" w:cs="Arial"/>
                <w:sz w:val="22"/>
                <w:szCs w:val="22"/>
              </w:rPr>
              <w:t>15</w:t>
            </w:r>
            <w:r w:rsidRPr="000D54B8">
              <w:rPr>
                <w:rFonts w:ascii="Arial" w:hAnsi="Arial" w:cs="Arial"/>
                <w:sz w:val="22"/>
                <w:szCs w:val="22"/>
                <w:vertAlign w:val="superscript"/>
              </w:rPr>
              <w:t>th</w:t>
            </w:r>
            <w:r>
              <w:rPr>
                <w:rFonts w:ascii="Arial" w:hAnsi="Arial" w:cs="Arial"/>
                <w:sz w:val="22"/>
                <w:szCs w:val="22"/>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239BD210" w:rsidR="003C07E3" w:rsidRPr="004C3A0B" w:rsidRDefault="00A1357C" w:rsidP="003C07E3">
            <w:pPr>
              <w:rPr>
                <w:rFonts w:ascii="Arial" w:hAnsi="Arial" w:cs="Arial"/>
                <w:sz w:val="22"/>
                <w:szCs w:val="22"/>
              </w:rPr>
            </w:pPr>
            <w:r>
              <w:rPr>
                <w:rFonts w:ascii="Arial" w:hAnsi="Arial" w:cs="Arial"/>
                <w:sz w:val="22"/>
                <w:szCs w:val="22"/>
              </w:rPr>
              <w:t>7</w:t>
            </w:r>
            <w:r w:rsidRPr="00A1357C">
              <w:rPr>
                <w:rFonts w:ascii="Arial" w:hAnsi="Arial" w:cs="Arial"/>
                <w:sz w:val="22"/>
                <w:szCs w:val="22"/>
                <w:vertAlign w:val="superscript"/>
              </w:rPr>
              <w:t>th</w:t>
            </w:r>
            <w:r>
              <w:rPr>
                <w:rFonts w:ascii="Arial" w:hAnsi="Arial" w:cs="Arial"/>
                <w:sz w:val="22"/>
                <w:szCs w:val="22"/>
              </w:rPr>
              <w:t xml:space="preserve"> October 2022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A67E8F4" w14:textId="77777777" w:rsidR="00516F78" w:rsidRDefault="00516F78" w:rsidP="002A152D">
            <w:pPr>
              <w:rPr>
                <w:rFonts w:cs="Arial"/>
                <w:b/>
                <w:bCs/>
                <w:i/>
                <w:iCs/>
                <w:color w:val="000000"/>
                <w:szCs w:val="22"/>
              </w:rPr>
            </w:pPr>
          </w:p>
          <w:p w14:paraId="441F6836" w14:textId="424F775E" w:rsidR="002A152D" w:rsidRPr="0055331E" w:rsidRDefault="00516F78" w:rsidP="002A152D">
            <w:pPr>
              <w:rPr>
                <w:rFonts w:ascii="Arial" w:hAnsi="Arial" w:cs="Arial"/>
              </w:rPr>
            </w:pPr>
            <w:r w:rsidRPr="0055331E">
              <w:rPr>
                <w:rFonts w:ascii="Arial" w:hAnsi="Arial" w:cs="Arial"/>
                <w:color w:val="000000"/>
                <w:szCs w:val="22"/>
              </w:rPr>
              <w:t>To identify the businesses’ (Swansea Council) use</w:t>
            </w:r>
            <w:r w:rsidR="008F0AC8" w:rsidRPr="0055331E">
              <w:rPr>
                <w:rFonts w:ascii="Arial" w:hAnsi="Arial" w:cs="Arial"/>
                <w:color w:val="000000"/>
                <w:szCs w:val="22"/>
              </w:rPr>
              <w:t xml:space="preserve"> of</w:t>
            </w:r>
            <w:r w:rsidRPr="0055331E">
              <w:rPr>
                <w:rFonts w:ascii="Arial" w:hAnsi="Arial" w:cs="Arial"/>
                <w:color w:val="000000"/>
                <w:szCs w:val="22"/>
              </w:rPr>
              <w:t xml:space="preserve"> agency workers in Social Services through qualitative and quantitative research methods, </w:t>
            </w:r>
            <w:r w:rsidR="008F0AC8" w:rsidRPr="0055331E">
              <w:rPr>
                <w:rFonts w:ascii="Arial" w:hAnsi="Arial" w:cs="Arial"/>
                <w:color w:val="000000"/>
                <w:szCs w:val="22"/>
              </w:rPr>
              <w:t>determining if this is the best approach and provide</w:t>
            </w:r>
            <w:r w:rsidRPr="0055331E">
              <w:rPr>
                <w:rFonts w:ascii="Arial" w:hAnsi="Arial" w:cs="Arial"/>
                <w:color w:val="000000"/>
                <w:szCs w:val="22"/>
              </w:rPr>
              <w:t xml:space="preserve"> pro-active recommendations on findings.</w:t>
            </w:r>
          </w:p>
          <w:p w14:paraId="03EDC35A" w14:textId="77777777" w:rsidR="002A152D" w:rsidRDefault="002A152D" w:rsidP="002A152D">
            <w:pPr>
              <w:rPr>
                <w:rFonts w:ascii="Arial" w:hAnsi="Arial" w:cs="Arial"/>
              </w:rPr>
            </w:pP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0332C279" w:rsidR="00113E57" w:rsidRPr="006C1FDD" w:rsidRDefault="00F5331C" w:rsidP="00113E57">
            <w:pPr>
              <w:rPr>
                <w:rFonts w:ascii="Arial" w:hAnsi="Arial" w:cs="Arial"/>
              </w:rPr>
            </w:pPr>
            <w:r>
              <w:rPr>
                <w:rFonts w:ascii="Arial" w:hAnsi="Arial" w:cs="Arial"/>
              </w:rPr>
              <w:t xml:space="preserve">Why do hiring managers use agency workers in Social Services compared to hiring through internal </w:t>
            </w:r>
            <w:r w:rsidR="0055331E">
              <w:rPr>
                <w:rFonts w:ascii="Arial" w:hAnsi="Arial" w:cs="Arial"/>
              </w:rPr>
              <w:t>Recruitment?</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720BB151" w14:textId="05BB3B09" w:rsidR="00D71982" w:rsidRDefault="0055331E" w:rsidP="00425DA7">
            <w:pPr>
              <w:rPr>
                <w:rFonts w:ascii="Arial" w:hAnsi="Arial" w:cs="Arial"/>
              </w:rPr>
            </w:pPr>
            <w:r>
              <w:rPr>
                <w:rFonts w:ascii="Arial" w:hAnsi="Arial" w:cs="Arial"/>
              </w:rPr>
              <w:t xml:space="preserve">Capture quantitative and qualitative data to determine </w:t>
            </w:r>
            <w:r w:rsidR="00DB3B93">
              <w:rPr>
                <w:rFonts w:ascii="Arial" w:hAnsi="Arial" w:cs="Arial"/>
              </w:rPr>
              <w:t xml:space="preserve">if the use of agency workers should be supported as a business approach. Determine if internal findings match that of external </w:t>
            </w:r>
            <w:r w:rsidR="00E67E81">
              <w:rPr>
                <w:rFonts w:ascii="Arial" w:hAnsi="Arial" w:cs="Arial"/>
              </w:rPr>
              <w:t xml:space="preserve">findings through a literature review. Using three fields of research to conclude findings and provide </w:t>
            </w:r>
            <w:r w:rsidR="00CD5F99">
              <w:rPr>
                <w:rFonts w:ascii="Arial" w:hAnsi="Arial" w:cs="Arial"/>
              </w:rPr>
              <w:t xml:space="preserve">recommendations to the business to implement change, support a long term, strategic approach to aid the overall effectiveness of the organisation. </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408813D0" w14:textId="77777777" w:rsidR="005926D5" w:rsidRPr="005926D5" w:rsidRDefault="005926D5" w:rsidP="005926D5">
            <w:pPr>
              <w:rPr>
                <w:rFonts w:ascii="Arial" w:hAnsi="Arial" w:cs="Arial"/>
                <w:sz w:val="22"/>
                <w:szCs w:val="22"/>
              </w:rPr>
            </w:pPr>
            <w:r w:rsidRPr="005926D5">
              <w:rPr>
                <w:rFonts w:ascii="Arial" w:hAnsi="Arial" w:cs="Arial"/>
                <w:sz w:val="22"/>
                <w:szCs w:val="22"/>
              </w:rPr>
              <w:t>1.</w:t>
            </w:r>
            <w:r w:rsidRPr="005926D5">
              <w:rPr>
                <w:rFonts w:ascii="Arial" w:hAnsi="Arial" w:cs="Arial"/>
                <w:sz w:val="22"/>
                <w:szCs w:val="22"/>
              </w:rPr>
              <w:tab/>
              <w:t xml:space="preserve">Determine and identify the areas where the need and requirement of agency workers is excessive through workforce data in the Social Services Directorate (via HRM). Additionally making comparisons from year to year, year to date and including external trends and factors such as Brexit, COVID and current Labour Market. </w:t>
            </w:r>
          </w:p>
          <w:p w14:paraId="3F6CD8D8" w14:textId="77777777" w:rsidR="005926D5" w:rsidRPr="005926D5" w:rsidRDefault="005926D5" w:rsidP="005926D5">
            <w:pPr>
              <w:rPr>
                <w:rFonts w:ascii="Arial" w:hAnsi="Arial" w:cs="Arial"/>
                <w:sz w:val="22"/>
                <w:szCs w:val="22"/>
              </w:rPr>
            </w:pPr>
          </w:p>
          <w:p w14:paraId="4DC7BED8" w14:textId="77777777" w:rsidR="005926D5" w:rsidRPr="005926D5" w:rsidRDefault="005926D5" w:rsidP="005926D5">
            <w:pPr>
              <w:rPr>
                <w:rFonts w:ascii="Arial" w:hAnsi="Arial" w:cs="Arial"/>
                <w:sz w:val="22"/>
                <w:szCs w:val="22"/>
              </w:rPr>
            </w:pPr>
            <w:r w:rsidRPr="005926D5">
              <w:rPr>
                <w:rFonts w:ascii="Arial" w:hAnsi="Arial" w:cs="Arial"/>
                <w:sz w:val="22"/>
                <w:szCs w:val="22"/>
              </w:rPr>
              <w:t>2.</w:t>
            </w:r>
            <w:r w:rsidRPr="005926D5">
              <w:rPr>
                <w:rFonts w:ascii="Arial" w:hAnsi="Arial" w:cs="Arial"/>
                <w:sz w:val="22"/>
                <w:szCs w:val="22"/>
              </w:rPr>
              <w:tab/>
              <w:t xml:space="preserve">Once reviewing quantitative data, determine through capturing qualitative data through Surveys and focus groups what challenges and what barriers managers that have used agencies and agency workers are facing. This is to be targeted at managers that have used agencies in the last 12 months and historically to make comparisons from business as usual to external factors. This </w:t>
            </w:r>
            <w:r w:rsidRPr="005926D5">
              <w:rPr>
                <w:rFonts w:ascii="Arial" w:hAnsi="Arial" w:cs="Arial"/>
                <w:sz w:val="22"/>
                <w:szCs w:val="22"/>
              </w:rPr>
              <w:lastRenderedPageBreak/>
              <w:t>will help build a picture of what might be happening the real world that provides or does not provide validating reasons or circumstances for the use of agency workers.</w:t>
            </w:r>
          </w:p>
          <w:p w14:paraId="02F13F49" w14:textId="77777777" w:rsidR="005926D5" w:rsidRPr="005926D5" w:rsidRDefault="005926D5" w:rsidP="005926D5">
            <w:pPr>
              <w:rPr>
                <w:rFonts w:ascii="Arial" w:hAnsi="Arial" w:cs="Arial"/>
                <w:sz w:val="22"/>
                <w:szCs w:val="22"/>
              </w:rPr>
            </w:pPr>
          </w:p>
          <w:p w14:paraId="7C158CB0" w14:textId="77777777" w:rsidR="005926D5" w:rsidRPr="005926D5" w:rsidRDefault="005926D5" w:rsidP="005926D5">
            <w:pPr>
              <w:rPr>
                <w:rFonts w:ascii="Arial" w:hAnsi="Arial" w:cs="Arial"/>
                <w:sz w:val="22"/>
                <w:szCs w:val="22"/>
              </w:rPr>
            </w:pPr>
            <w:r w:rsidRPr="005926D5">
              <w:rPr>
                <w:rFonts w:ascii="Arial" w:hAnsi="Arial" w:cs="Arial"/>
                <w:sz w:val="22"/>
                <w:szCs w:val="22"/>
              </w:rPr>
              <w:t>3.</w:t>
            </w:r>
            <w:r w:rsidRPr="005926D5">
              <w:rPr>
                <w:rFonts w:ascii="Arial" w:hAnsi="Arial" w:cs="Arial"/>
                <w:sz w:val="22"/>
                <w:szCs w:val="22"/>
              </w:rPr>
              <w:tab/>
              <w:t>Once obtaining both quantitative data and qualitative data as well as external research through a literature review, draw on trends to enable recommendations to solutions and sound alternatives.</w:t>
            </w:r>
          </w:p>
          <w:p w14:paraId="61C32C7B" w14:textId="77777777" w:rsidR="005926D5" w:rsidRPr="005926D5" w:rsidRDefault="005926D5" w:rsidP="005926D5">
            <w:pPr>
              <w:rPr>
                <w:rFonts w:ascii="Arial" w:hAnsi="Arial" w:cs="Arial"/>
                <w:sz w:val="22"/>
                <w:szCs w:val="22"/>
              </w:rPr>
            </w:pPr>
          </w:p>
          <w:p w14:paraId="178E54DC" w14:textId="77777777" w:rsidR="005926D5" w:rsidRPr="005926D5" w:rsidRDefault="005926D5" w:rsidP="005926D5">
            <w:pPr>
              <w:rPr>
                <w:rFonts w:ascii="Arial" w:hAnsi="Arial" w:cs="Arial"/>
                <w:sz w:val="22"/>
                <w:szCs w:val="22"/>
              </w:rPr>
            </w:pPr>
            <w:r w:rsidRPr="005926D5">
              <w:rPr>
                <w:rFonts w:ascii="Arial" w:hAnsi="Arial" w:cs="Arial"/>
                <w:sz w:val="22"/>
                <w:szCs w:val="22"/>
              </w:rPr>
              <w:t>4.</w:t>
            </w:r>
            <w:r w:rsidRPr="005926D5">
              <w:rPr>
                <w:rFonts w:ascii="Arial" w:hAnsi="Arial" w:cs="Arial"/>
                <w:sz w:val="22"/>
                <w:szCs w:val="22"/>
              </w:rPr>
              <w:tab/>
              <w:t xml:space="preserve"> To make recommendations that are:</w:t>
            </w:r>
          </w:p>
          <w:p w14:paraId="4A5A3E28" w14:textId="77777777" w:rsidR="005926D5" w:rsidRPr="005926D5" w:rsidRDefault="005926D5" w:rsidP="005926D5">
            <w:pPr>
              <w:rPr>
                <w:rFonts w:ascii="Arial" w:hAnsi="Arial" w:cs="Arial"/>
                <w:sz w:val="22"/>
                <w:szCs w:val="22"/>
              </w:rPr>
            </w:pPr>
            <w:r w:rsidRPr="005926D5">
              <w:rPr>
                <w:rFonts w:ascii="Arial" w:hAnsi="Arial" w:cs="Arial"/>
                <w:sz w:val="22"/>
                <w:szCs w:val="22"/>
              </w:rPr>
              <w:t>•</w:t>
            </w:r>
            <w:r w:rsidRPr="005926D5">
              <w:rPr>
                <w:rFonts w:ascii="Arial" w:hAnsi="Arial" w:cs="Arial"/>
                <w:sz w:val="22"/>
                <w:szCs w:val="22"/>
              </w:rPr>
              <w:tab/>
              <w:t>Sustainable and embed resilience in the workforce</w:t>
            </w:r>
          </w:p>
          <w:p w14:paraId="030F7441" w14:textId="77777777" w:rsidR="005926D5" w:rsidRPr="005926D5" w:rsidRDefault="005926D5" w:rsidP="005926D5">
            <w:pPr>
              <w:rPr>
                <w:rFonts w:ascii="Arial" w:hAnsi="Arial" w:cs="Arial"/>
                <w:sz w:val="22"/>
                <w:szCs w:val="22"/>
              </w:rPr>
            </w:pPr>
            <w:r w:rsidRPr="005926D5">
              <w:rPr>
                <w:rFonts w:ascii="Arial" w:hAnsi="Arial" w:cs="Arial"/>
                <w:sz w:val="22"/>
                <w:szCs w:val="22"/>
              </w:rPr>
              <w:t>•</w:t>
            </w:r>
            <w:r w:rsidRPr="005926D5">
              <w:rPr>
                <w:rFonts w:ascii="Arial" w:hAnsi="Arial" w:cs="Arial"/>
                <w:sz w:val="22"/>
                <w:szCs w:val="22"/>
              </w:rPr>
              <w:tab/>
              <w:t>Cost-effective and resource light</w:t>
            </w:r>
          </w:p>
          <w:p w14:paraId="02EB8E6D" w14:textId="77777777" w:rsidR="005926D5" w:rsidRPr="005926D5" w:rsidRDefault="005926D5" w:rsidP="005926D5">
            <w:pPr>
              <w:rPr>
                <w:rFonts w:ascii="Arial" w:hAnsi="Arial" w:cs="Arial"/>
                <w:sz w:val="22"/>
                <w:szCs w:val="22"/>
              </w:rPr>
            </w:pPr>
            <w:r w:rsidRPr="005926D5">
              <w:rPr>
                <w:rFonts w:ascii="Arial" w:hAnsi="Arial" w:cs="Arial"/>
                <w:sz w:val="22"/>
                <w:szCs w:val="22"/>
              </w:rPr>
              <w:t>•</w:t>
            </w:r>
            <w:r w:rsidRPr="005926D5">
              <w:rPr>
                <w:rFonts w:ascii="Arial" w:hAnsi="Arial" w:cs="Arial"/>
                <w:sz w:val="22"/>
                <w:szCs w:val="22"/>
              </w:rPr>
              <w:tab/>
              <w:t>Prepare the organisation for future challenges, adversities, and megatrends</w:t>
            </w:r>
          </w:p>
          <w:p w14:paraId="21C3908B" w14:textId="77777777" w:rsidR="005926D5" w:rsidRPr="005926D5" w:rsidRDefault="005926D5" w:rsidP="005926D5">
            <w:pPr>
              <w:rPr>
                <w:rFonts w:ascii="Arial" w:hAnsi="Arial" w:cs="Arial"/>
                <w:sz w:val="22"/>
                <w:szCs w:val="22"/>
              </w:rPr>
            </w:pPr>
            <w:r w:rsidRPr="005926D5">
              <w:rPr>
                <w:rFonts w:ascii="Arial" w:hAnsi="Arial" w:cs="Arial"/>
                <w:sz w:val="22"/>
                <w:szCs w:val="22"/>
              </w:rPr>
              <w:t>•</w:t>
            </w:r>
            <w:r w:rsidRPr="005926D5">
              <w:rPr>
                <w:rFonts w:ascii="Arial" w:hAnsi="Arial" w:cs="Arial"/>
                <w:sz w:val="22"/>
                <w:szCs w:val="22"/>
              </w:rPr>
              <w:tab/>
              <w:t>Enable the organisation to react quickly to the above point</w:t>
            </w:r>
          </w:p>
          <w:p w14:paraId="0D6B4A86" w14:textId="668CDDA9" w:rsidR="00425DA7" w:rsidRDefault="005926D5" w:rsidP="005926D5">
            <w:pPr>
              <w:rPr>
                <w:rFonts w:ascii="Arial" w:hAnsi="Arial" w:cs="Arial"/>
                <w:sz w:val="22"/>
                <w:szCs w:val="22"/>
              </w:rPr>
            </w:pPr>
            <w:r w:rsidRPr="005926D5">
              <w:rPr>
                <w:rFonts w:ascii="Arial" w:hAnsi="Arial" w:cs="Arial"/>
                <w:sz w:val="22"/>
                <w:szCs w:val="22"/>
              </w:rPr>
              <w:t>•</w:t>
            </w:r>
            <w:r w:rsidRPr="005926D5">
              <w:rPr>
                <w:rFonts w:ascii="Arial" w:hAnsi="Arial" w:cs="Arial"/>
                <w:sz w:val="22"/>
                <w:szCs w:val="22"/>
              </w:rPr>
              <w:tab/>
              <w:t xml:space="preserve">Provide hiring managers with the tools and understanding to think long term, rather than short term to support the organisation’s ability to deliver core services.  </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1A0DF282" w14:textId="77777777" w:rsidR="00685AAD" w:rsidRPr="00685AAD" w:rsidRDefault="00685AAD" w:rsidP="00685AAD">
            <w:pPr>
              <w:rPr>
                <w:rFonts w:ascii="Arial" w:hAnsi="Arial" w:cs="Arial"/>
                <w:sz w:val="22"/>
                <w:szCs w:val="22"/>
              </w:rPr>
            </w:pPr>
            <w:r w:rsidRPr="00685AAD">
              <w:rPr>
                <w:rFonts w:ascii="Arial" w:hAnsi="Arial" w:cs="Arial"/>
                <w:sz w:val="22"/>
                <w:szCs w:val="22"/>
              </w:rPr>
              <w:t>•</w:t>
            </w:r>
            <w:r w:rsidRPr="00685AAD">
              <w:rPr>
                <w:rFonts w:ascii="Arial" w:hAnsi="Arial" w:cs="Arial"/>
                <w:sz w:val="22"/>
                <w:szCs w:val="22"/>
              </w:rPr>
              <w:tab/>
              <w:t xml:space="preserve">Internal Quantitative Research </w:t>
            </w:r>
          </w:p>
          <w:p w14:paraId="241D2E35" w14:textId="77777777" w:rsidR="00685AAD" w:rsidRPr="00685AAD" w:rsidRDefault="00685AAD" w:rsidP="00685AAD">
            <w:pPr>
              <w:rPr>
                <w:rFonts w:ascii="Arial" w:hAnsi="Arial" w:cs="Arial"/>
                <w:sz w:val="22"/>
                <w:szCs w:val="22"/>
              </w:rPr>
            </w:pPr>
            <w:r w:rsidRPr="00685AAD">
              <w:rPr>
                <w:rFonts w:ascii="Arial" w:hAnsi="Arial" w:cs="Arial"/>
                <w:sz w:val="22"/>
                <w:szCs w:val="22"/>
              </w:rPr>
              <w:t>•</w:t>
            </w:r>
            <w:r w:rsidRPr="00685AAD">
              <w:rPr>
                <w:rFonts w:ascii="Arial" w:hAnsi="Arial" w:cs="Arial"/>
                <w:sz w:val="22"/>
                <w:szCs w:val="22"/>
              </w:rPr>
              <w:tab/>
              <w:t>Quantitative Research via Surveys/Focus Groups</w:t>
            </w:r>
          </w:p>
          <w:p w14:paraId="0E827DF3" w14:textId="77777777" w:rsidR="00685AAD" w:rsidRPr="00685AAD" w:rsidRDefault="00685AAD" w:rsidP="00685AAD">
            <w:pPr>
              <w:rPr>
                <w:rFonts w:ascii="Arial" w:hAnsi="Arial" w:cs="Arial"/>
                <w:sz w:val="22"/>
                <w:szCs w:val="22"/>
              </w:rPr>
            </w:pPr>
            <w:r w:rsidRPr="00685AAD">
              <w:rPr>
                <w:rFonts w:ascii="Arial" w:hAnsi="Arial" w:cs="Arial"/>
                <w:sz w:val="22"/>
                <w:szCs w:val="22"/>
              </w:rPr>
              <w:t>•</w:t>
            </w:r>
            <w:r w:rsidRPr="00685AAD">
              <w:rPr>
                <w:rFonts w:ascii="Arial" w:hAnsi="Arial" w:cs="Arial"/>
                <w:sz w:val="22"/>
                <w:szCs w:val="22"/>
              </w:rPr>
              <w:tab/>
              <w:t>Identifying the right people to capture the above point (hiring managers historically and in the last 12 months who have used agency workers).</w:t>
            </w:r>
          </w:p>
          <w:p w14:paraId="3F268CD3" w14:textId="77777777" w:rsidR="00685AAD" w:rsidRPr="00685AAD" w:rsidRDefault="00685AAD" w:rsidP="00685AAD">
            <w:pPr>
              <w:rPr>
                <w:rFonts w:ascii="Arial" w:hAnsi="Arial" w:cs="Arial"/>
                <w:sz w:val="22"/>
                <w:szCs w:val="22"/>
              </w:rPr>
            </w:pPr>
            <w:r w:rsidRPr="00685AAD">
              <w:rPr>
                <w:rFonts w:ascii="Arial" w:hAnsi="Arial" w:cs="Arial"/>
                <w:sz w:val="22"/>
                <w:szCs w:val="22"/>
              </w:rPr>
              <w:t>•</w:t>
            </w:r>
            <w:r w:rsidRPr="00685AAD">
              <w:rPr>
                <w:rFonts w:ascii="Arial" w:hAnsi="Arial" w:cs="Arial"/>
                <w:sz w:val="22"/>
                <w:szCs w:val="22"/>
              </w:rPr>
              <w:tab/>
              <w:t xml:space="preserve">Using Office 365 to capture research, data, and information. </w:t>
            </w:r>
          </w:p>
          <w:p w14:paraId="44F5414F" w14:textId="77777777" w:rsidR="00685AAD" w:rsidRPr="00685AAD" w:rsidRDefault="00685AAD" w:rsidP="00685AAD">
            <w:pPr>
              <w:rPr>
                <w:rFonts w:ascii="Arial" w:hAnsi="Arial" w:cs="Arial"/>
                <w:sz w:val="22"/>
                <w:szCs w:val="22"/>
              </w:rPr>
            </w:pPr>
            <w:r w:rsidRPr="00685AAD">
              <w:rPr>
                <w:rFonts w:ascii="Arial" w:hAnsi="Arial" w:cs="Arial"/>
                <w:sz w:val="22"/>
                <w:szCs w:val="22"/>
              </w:rPr>
              <w:t>•</w:t>
            </w:r>
            <w:r w:rsidRPr="00685AAD">
              <w:rPr>
                <w:rFonts w:ascii="Arial" w:hAnsi="Arial" w:cs="Arial"/>
                <w:sz w:val="22"/>
                <w:szCs w:val="22"/>
              </w:rPr>
              <w:tab/>
              <w:t>Using Excel to manipulate data and capture trends.</w:t>
            </w:r>
          </w:p>
          <w:p w14:paraId="0FD7588E" w14:textId="77777777" w:rsidR="00685AAD" w:rsidRPr="00685AAD" w:rsidRDefault="00685AAD" w:rsidP="00685AAD">
            <w:pPr>
              <w:rPr>
                <w:rFonts w:ascii="Arial" w:hAnsi="Arial" w:cs="Arial"/>
                <w:sz w:val="22"/>
                <w:szCs w:val="22"/>
              </w:rPr>
            </w:pPr>
            <w:r w:rsidRPr="00685AAD">
              <w:rPr>
                <w:rFonts w:ascii="Arial" w:hAnsi="Arial" w:cs="Arial"/>
                <w:sz w:val="22"/>
                <w:szCs w:val="22"/>
              </w:rPr>
              <w:t>•</w:t>
            </w:r>
            <w:r w:rsidRPr="00685AAD">
              <w:rPr>
                <w:rFonts w:ascii="Arial" w:hAnsi="Arial" w:cs="Arial"/>
                <w:sz w:val="22"/>
                <w:szCs w:val="22"/>
              </w:rPr>
              <w:tab/>
              <w:t xml:space="preserve">Literature review of common themes occurring in industry. </w:t>
            </w:r>
          </w:p>
          <w:p w14:paraId="3ED1A18D" w14:textId="536D05CB" w:rsidR="003C07E3" w:rsidRPr="004C3A0B" w:rsidRDefault="00685AAD" w:rsidP="00685AAD">
            <w:pPr>
              <w:rPr>
                <w:rFonts w:ascii="Arial" w:hAnsi="Arial" w:cs="Arial"/>
                <w:sz w:val="22"/>
                <w:szCs w:val="22"/>
              </w:rPr>
            </w:pPr>
            <w:r w:rsidRPr="00685AAD">
              <w:rPr>
                <w:rFonts w:ascii="Arial" w:hAnsi="Arial" w:cs="Arial"/>
                <w:sz w:val="22"/>
                <w:szCs w:val="22"/>
              </w:rPr>
              <w:t>•</w:t>
            </w:r>
            <w:r w:rsidRPr="00685AAD">
              <w:rPr>
                <w:rFonts w:ascii="Arial" w:hAnsi="Arial" w:cs="Arial"/>
                <w:sz w:val="22"/>
                <w:szCs w:val="22"/>
              </w:rPr>
              <w:tab/>
              <w:t>Seek Guidance from Supervisor and Line Manager on the development of the research project and guidance on internal research.</w:t>
            </w:r>
          </w:p>
          <w:p w14:paraId="0B2F62EF" w14:textId="77777777" w:rsidR="003C07E3" w:rsidRPr="004C3A0B" w:rsidRDefault="003C07E3" w:rsidP="003C07E3">
            <w:pPr>
              <w:rPr>
                <w:rFonts w:ascii="Arial" w:hAnsi="Arial" w:cs="Arial"/>
                <w:sz w:val="22"/>
                <w:szCs w:val="22"/>
              </w:rPr>
            </w:pP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20E6C1D5" w:rsidR="003C07E3" w:rsidRPr="004C3A0B" w:rsidRDefault="008F0AC8" w:rsidP="003C07E3">
            <w:pPr>
              <w:rPr>
                <w:rFonts w:ascii="Arial" w:hAnsi="Arial" w:cs="Arial"/>
                <w:sz w:val="22"/>
                <w:szCs w:val="22"/>
              </w:rPr>
            </w:pPr>
            <w:r>
              <w:rPr>
                <w:rFonts w:ascii="Arial" w:hAnsi="Arial" w:cs="Arial"/>
                <w:sz w:val="22"/>
                <w:szCs w:val="22"/>
              </w:rPr>
              <w:t xml:space="preserve">Swansea, UK. </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0703818F" w:rsidR="003C07E3" w:rsidRDefault="00082425" w:rsidP="003C07E3">
            <w:pPr>
              <w:rPr>
                <w:rFonts w:ascii="Arial" w:hAnsi="Arial" w:cs="Arial"/>
                <w:sz w:val="22"/>
                <w:szCs w:val="22"/>
              </w:rPr>
            </w:pPr>
            <w:r>
              <w:rPr>
                <w:rFonts w:ascii="Arial" w:hAnsi="Arial" w:cs="Arial"/>
                <w:sz w:val="22"/>
                <w:szCs w:val="22"/>
              </w:rPr>
              <w:t>N/A</w:t>
            </w: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611B2E1A" w:rsidR="00090CF7" w:rsidRPr="00090CF7" w:rsidRDefault="00A34AB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082425">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2AFA834A" w:rsidR="003257BD" w:rsidRPr="00090CF7" w:rsidRDefault="00082425" w:rsidP="003257BD">
            <w:pPr>
              <w:rPr>
                <w:rFonts w:ascii="Arial" w:hAnsi="Arial" w:cs="Arial"/>
                <w:sz w:val="22"/>
                <w:szCs w:val="22"/>
              </w:rPr>
            </w:pPr>
            <w:r>
              <w:rPr>
                <w:rFonts w:ascii="Arial" w:hAnsi="Arial" w:cs="Arial"/>
                <w:sz w:val="22"/>
                <w:szCs w:val="22"/>
              </w:rPr>
              <w:t xml:space="preserve">Internal Workforce Data that will </w:t>
            </w:r>
            <w:r w:rsidR="00BA1B99">
              <w:rPr>
                <w:rFonts w:ascii="Arial" w:hAnsi="Arial" w:cs="Arial"/>
                <w:sz w:val="22"/>
                <w:szCs w:val="22"/>
              </w:rPr>
              <w:t xml:space="preserve">not include personal details. </w:t>
            </w: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6CAF2F39"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7BD465" w14:textId="60FD028B"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69EDA780"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7364D905"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6D54A4FB"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2C9B1FA6"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3D1CF11B"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1B9C7417" w:rsidR="008C4441" w:rsidRPr="004C3A0B" w:rsidRDefault="00BA1B9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13844537" w:rsidR="006D29FD" w:rsidRPr="004C3A0B" w:rsidRDefault="00BA1B9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027BF1FB" w:rsidR="006D29FD" w:rsidRPr="004C3A0B" w:rsidRDefault="00BA1B9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38790356" w:rsidR="006D29FD" w:rsidRPr="004C3A0B" w:rsidRDefault="00BA1B9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2ECF1107" w:rsidR="006D29FD" w:rsidRPr="004C3A0B" w:rsidRDefault="00BA1B9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4EA125F2" w:rsidR="006D29FD" w:rsidRPr="004C3A0B" w:rsidRDefault="00BA1B9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1676D02B" w:rsidR="00113E57" w:rsidRPr="006C1FDD" w:rsidRDefault="00BA1B9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09667DF7" w14:textId="533F930C" w:rsidR="00986FD8" w:rsidRPr="004C3A0B" w:rsidRDefault="00BA1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FB1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15D82B10" w:rsidR="00986FD8" w:rsidRPr="004C3A0B" w:rsidRDefault="00BA1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03ED5C17" w:rsidR="00986FD8" w:rsidRPr="004C3A0B" w:rsidRDefault="00BA1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4A10FE3A" w:rsidR="00986FD8" w:rsidRPr="004C3A0B" w:rsidRDefault="00BA1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57E69D21" w:rsidR="00986FD8" w:rsidRPr="004C3A0B" w:rsidRDefault="00BA1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7D7A9DCA" w:rsidR="00986FD8" w:rsidRPr="004C3A0B" w:rsidRDefault="00BA1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11C97EF4" w:rsidR="00986FD8" w:rsidRPr="004C3A0B" w:rsidRDefault="00BA1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0762D169" w:rsidR="00986FD8" w:rsidRPr="004C3A0B" w:rsidRDefault="00BA1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5CF88FE1" w:rsidR="00113E57" w:rsidRPr="004C3A0B" w:rsidRDefault="00BA1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06EC641F" w:rsidR="003257BD" w:rsidRDefault="00BA1B99" w:rsidP="003257BD">
            <w:pPr>
              <w:rPr>
                <w:rFonts w:ascii="Arial" w:hAnsi="Arial" w:cs="Arial"/>
                <w:sz w:val="22"/>
                <w:szCs w:val="22"/>
              </w:rPr>
            </w:pPr>
            <w:r>
              <w:rPr>
                <w:rFonts w:ascii="Arial" w:hAnsi="Arial" w:cs="Arial"/>
                <w:sz w:val="22"/>
                <w:szCs w:val="22"/>
              </w:rPr>
              <w:t>Under 50</w:t>
            </w:r>
          </w:p>
          <w:p w14:paraId="07AFAD7A" w14:textId="77777777" w:rsidR="003257BD" w:rsidRDefault="003257BD" w:rsidP="003257BD">
            <w:pPr>
              <w:rPr>
                <w:rFonts w:ascii="Arial" w:hAnsi="Arial" w:cs="Arial"/>
                <w:sz w:val="22"/>
                <w:szCs w:val="22"/>
              </w:rPr>
            </w:pP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2BA56D3F" w:rsidR="003257BD" w:rsidRDefault="00BA1B99" w:rsidP="003257BD">
            <w:pPr>
              <w:rPr>
                <w:rFonts w:ascii="Arial" w:hAnsi="Arial" w:cs="Arial"/>
                <w:sz w:val="22"/>
                <w:szCs w:val="22"/>
              </w:rPr>
            </w:pPr>
            <w:r>
              <w:rPr>
                <w:rFonts w:ascii="Arial" w:hAnsi="Arial" w:cs="Arial"/>
                <w:sz w:val="22"/>
                <w:szCs w:val="22"/>
              </w:rPr>
              <w:t xml:space="preserve">Hiring Managers that work for Swansea Council – within Social Services. </w:t>
            </w:r>
          </w:p>
          <w:p w14:paraId="39E4CBFC" w14:textId="77777777" w:rsidR="003257BD" w:rsidRDefault="003257BD" w:rsidP="003257BD">
            <w:pPr>
              <w:rPr>
                <w:rFonts w:ascii="Arial" w:hAnsi="Arial" w:cs="Arial"/>
                <w:sz w:val="22"/>
                <w:szCs w:val="22"/>
              </w:rPr>
            </w:pP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474D9CEC" w:rsidR="003257BD" w:rsidRDefault="00BA1B99" w:rsidP="003257BD">
            <w:pPr>
              <w:rPr>
                <w:rFonts w:ascii="Arial" w:hAnsi="Arial" w:cs="Arial"/>
                <w:sz w:val="22"/>
                <w:szCs w:val="22"/>
              </w:rPr>
            </w:pPr>
            <w:r>
              <w:rPr>
                <w:rFonts w:ascii="Arial" w:hAnsi="Arial" w:cs="Arial"/>
                <w:sz w:val="22"/>
                <w:szCs w:val="22"/>
              </w:rPr>
              <w:t xml:space="preserve">Through Workforce Data held on Swansea Council’s Human Resource Management System – Oracle. </w:t>
            </w:r>
            <w:r w:rsidR="00F97D37">
              <w:rPr>
                <w:rFonts w:ascii="Arial" w:hAnsi="Arial" w:cs="Arial"/>
                <w:sz w:val="22"/>
                <w:szCs w:val="22"/>
              </w:rPr>
              <w:t xml:space="preserve">Or approaching Principle Officers within Social Services to provide a targeted approach. </w:t>
            </w:r>
          </w:p>
          <w:p w14:paraId="20F1A571" w14:textId="77777777" w:rsidR="003257BD" w:rsidRDefault="003257BD" w:rsidP="003257BD">
            <w:pPr>
              <w:rPr>
                <w:rFonts w:ascii="Arial" w:hAnsi="Arial" w:cs="Arial"/>
                <w:sz w:val="22"/>
                <w:szCs w:val="22"/>
              </w:rPr>
            </w:pP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36513E7B" w:rsidR="00397B49" w:rsidRPr="004C3A0B" w:rsidRDefault="00BA1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79B59F44" w:rsidR="00C86572" w:rsidRPr="004C3A0B" w:rsidRDefault="00BA1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49CDD3A" w14:textId="2AAD5D8C" w:rsidR="00C86572" w:rsidRPr="004C3A0B" w:rsidRDefault="00BA1B9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5F314789" w14:textId="0F7B9895" w:rsidR="00C86572" w:rsidRPr="004C3A0B" w:rsidRDefault="00D43B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6CE1FEB" w14:textId="2D6C3F6D" w:rsidR="00C86572" w:rsidRPr="004C3A0B" w:rsidRDefault="00D43B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7C23ACB5" w:rsidR="00C86572" w:rsidRPr="004C3A0B" w:rsidRDefault="00D43B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0C9C9784" w:rsidR="00C86572" w:rsidRPr="004C3A0B" w:rsidRDefault="00D43B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65DD36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5883AA0C" w14:textId="71B6A15B" w:rsidR="00C86572" w:rsidRPr="004C3A0B" w:rsidRDefault="00D43B6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70241180" w:rsidR="00C86572" w:rsidRPr="004C3A0B" w:rsidRDefault="00976B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1634F50A" w:rsidR="00C86572" w:rsidRPr="004C3A0B" w:rsidRDefault="00976B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5A1D53EA" w:rsidR="003257BD" w:rsidRDefault="00976B77" w:rsidP="003257BD">
            <w:pPr>
              <w:rPr>
                <w:rFonts w:ascii="Arial" w:hAnsi="Arial" w:cs="Arial"/>
                <w:sz w:val="22"/>
                <w:szCs w:val="22"/>
              </w:rPr>
            </w:pPr>
            <w:r>
              <w:rPr>
                <w:rFonts w:ascii="Arial" w:hAnsi="Arial" w:cs="Arial"/>
                <w:sz w:val="22"/>
                <w:szCs w:val="22"/>
              </w:rPr>
              <w:t xml:space="preserve">Consent will be given on participation of survey – if employees do not wish to give consent, they should not participate. </w:t>
            </w:r>
          </w:p>
          <w:p w14:paraId="32290EA0" w14:textId="6C22E910" w:rsidR="00976B77" w:rsidRDefault="00976B77" w:rsidP="003257BD">
            <w:pPr>
              <w:rPr>
                <w:rFonts w:ascii="Arial" w:hAnsi="Arial" w:cs="Arial"/>
                <w:sz w:val="22"/>
                <w:szCs w:val="22"/>
              </w:rPr>
            </w:pPr>
          </w:p>
          <w:p w14:paraId="1253FBF5" w14:textId="30E272A7" w:rsidR="00976B77" w:rsidRDefault="00D450A0" w:rsidP="003257BD">
            <w:pPr>
              <w:rPr>
                <w:rFonts w:ascii="Arial" w:hAnsi="Arial" w:cs="Arial"/>
                <w:sz w:val="22"/>
                <w:szCs w:val="22"/>
              </w:rPr>
            </w:pPr>
            <w:r>
              <w:rPr>
                <w:rFonts w:ascii="Arial" w:hAnsi="Arial" w:cs="Arial"/>
                <w:sz w:val="22"/>
                <w:szCs w:val="22"/>
              </w:rPr>
              <w:t xml:space="preserve">Participants will need to complete the entirety of </w:t>
            </w:r>
            <w:r w:rsidR="008F2F3B">
              <w:rPr>
                <w:rFonts w:ascii="Arial" w:hAnsi="Arial" w:cs="Arial"/>
                <w:sz w:val="22"/>
                <w:szCs w:val="22"/>
              </w:rPr>
              <w:t xml:space="preserve">the survey so that maximum data/information is captured. Therefore if participants do not want to answer particular questions they should not complete the survey. </w:t>
            </w: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34015B72" w:rsidR="00E45AB0" w:rsidRPr="004C3A0B" w:rsidRDefault="008F2F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1D4BBC58" w:rsidR="00E45AB0" w:rsidRPr="004C3A0B" w:rsidRDefault="008F2F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7BF25DA2" w:rsidR="00E45AB0" w:rsidRPr="004C3A0B" w:rsidRDefault="008F2F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1F68E541" w:rsidR="00E45AB0" w:rsidRPr="004C3A0B" w:rsidRDefault="008F2F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A34AB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0854933E" w:rsidR="00425DA7" w:rsidRDefault="00A34AB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7283B">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77777777" w:rsidR="003257BD" w:rsidRDefault="003257BD"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A34A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5F86CD55" w:rsidR="00CE6A02" w:rsidRPr="004C3A0B" w:rsidRDefault="00A34A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7283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A34A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907A168" w:rsidR="003257BD" w:rsidRDefault="00F7283B" w:rsidP="003257BD">
            <w:pPr>
              <w:rPr>
                <w:rFonts w:ascii="Arial" w:hAnsi="Arial" w:cs="Arial"/>
                <w:sz w:val="22"/>
                <w:szCs w:val="22"/>
              </w:rPr>
            </w:pPr>
            <w:r>
              <w:rPr>
                <w:rFonts w:ascii="Arial" w:hAnsi="Arial" w:cs="Arial"/>
                <w:sz w:val="22"/>
                <w:szCs w:val="22"/>
              </w:rPr>
              <w:t xml:space="preserve">It is intended that participants will be provided with a synopsis of the outcome of the research and what this might mean for them and their roles and the wider authority. It is intended that this will be done through a combination of communication networks such as </w:t>
            </w:r>
            <w:r w:rsidR="00924E15">
              <w:rPr>
                <w:rFonts w:ascii="Arial" w:hAnsi="Arial" w:cs="Arial"/>
                <w:sz w:val="22"/>
                <w:szCs w:val="22"/>
              </w:rPr>
              <w:t xml:space="preserve">forums and online resources produced as a result of the research project. </w:t>
            </w:r>
          </w:p>
          <w:p w14:paraId="6CCD4B04" w14:textId="77777777" w:rsidR="003257BD" w:rsidRDefault="003257BD" w:rsidP="003257BD">
            <w:pPr>
              <w:rPr>
                <w:rFonts w:ascii="Arial" w:hAnsi="Arial" w:cs="Arial"/>
                <w:sz w:val="22"/>
                <w:szCs w:val="22"/>
              </w:rPr>
            </w:pP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2601A44E" w:rsidR="003257BD" w:rsidRDefault="00924E15" w:rsidP="003257BD">
            <w:pPr>
              <w:rPr>
                <w:rFonts w:ascii="Arial" w:hAnsi="Arial" w:cs="Arial"/>
                <w:sz w:val="22"/>
                <w:szCs w:val="22"/>
              </w:rPr>
            </w:pPr>
            <w:r>
              <w:rPr>
                <w:rFonts w:ascii="Arial" w:hAnsi="Arial" w:cs="Arial"/>
                <w:sz w:val="22"/>
                <w:szCs w:val="22"/>
              </w:rPr>
              <w:t xml:space="preserve">As the research project is totally voluntary, </w:t>
            </w:r>
            <w:r w:rsidR="00871A4C">
              <w:rPr>
                <w:rFonts w:ascii="Arial" w:hAnsi="Arial" w:cs="Arial"/>
                <w:sz w:val="22"/>
                <w:szCs w:val="22"/>
              </w:rPr>
              <w:t xml:space="preserve">by participating it will be presumed that full consent will be given. A disclaimer will be included in the survey and at this point the participants can make an informed decision. </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3685CE55" w:rsidR="003257BD" w:rsidRDefault="00F4301D" w:rsidP="003257BD">
            <w:pPr>
              <w:rPr>
                <w:rFonts w:ascii="Arial" w:hAnsi="Arial" w:cs="Arial"/>
                <w:sz w:val="22"/>
                <w:szCs w:val="22"/>
              </w:rPr>
            </w:pPr>
            <w:r>
              <w:rPr>
                <w:rFonts w:ascii="Arial" w:hAnsi="Arial" w:cs="Arial"/>
                <w:sz w:val="22"/>
                <w:szCs w:val="22"/>
              </w:rPr>
              <w:t xml:space="preserve">Participants will complete any surveys in full confidentiality. The only drill downs of specific information will include service area, where hiring managers/participants will not be identified </w:t>
            </w:r>
            <w:r w:rsidR="005B45D6">
              <w:rPr>
                <w:rFonts w:ascii="Arial" w:hAnsi="Arial" w:cs="Arial"/>
                <w:sz w:val="22"/>
                <w:szCs w:val="22"/>
              </w:rPr>
              <w:t xml:space="preserve">as part of the research. </w:t>
            </w:r>
          </w:p>
          <w:p w14:paraId="257B8009" w14:textId="77777777" w:rsidR="003257BD" w:rsidRDefault="003257BD" w:rsidP="003257BD">
            <w:pPr>
              <w:rPr>
                <w:rFonts w:ascii="Arial" w:hAnsi="Arial" w:cs="Arial"/>
                <w:sz w:val="22"/>
                <w:szCs w:val="22"/>
              </w:rPr>
            </w:pP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5B45D6">
              <w:rPr>
                <w:rFonts w:ascii="MS Gothic" w:eastAsia="MS Gothic" w:hAnsi="MS Gothic" w:cs="Arial" w:hint="eastAsia"/>
                <w:b/>
                <w:bCs/>
                <w:sz w:val="22"/>
                <w:szCs w:val="22"/>
                <w:highlight w:val="green"/>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6DF0B6E6" w:rsidR="003257BD" w:rsidRDefault="004178E7" w:rsidP="003257BD">
            <w:pPr>
              <w:rPr>
                <w:rFonts w:ascii="Arial" w:hAnsi="Arial" w:cs="Arial"/>
                <w:sz w:val="22"/>
                <w:szCs w:val="22"/>
              </w:rPr>
            </w:pPr>
            <w:r>
              <w:rPr>
                <w:rFonts w:ascii="Arial" w:hAnsi="Arial" w:cs="Arial"/>
                <w:sz w:val="22"/>
                <w:szCs w:val="22"/>
              </w:rPr>
              <w:t>There won’t be any personal data provided as part of the research project, but I will need to determine the Council’s comfort zone with sharing any internal workforce data that is an overview with UWTSD.</w:t>
            </w: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7777777" w:rsidR="00947984" w:rsidRDefault="00947984" w:rsidP="00947984">
            <w:pPr>
              <w:pStyle w:val="NormalWeb"/>
              <w:autoSpaceDE w:val="0"/>
              <w:autoSpaceDN w:val="0"/>
              <w:adjustRightInd w:val="0"/>
              <w:jc w:val="center"/>
            </w:pPr>
            <w:r w:rsidRPr="005B45D6">
              <w:rPr>
                <w:rFonts w:ascii="MS Gothic" w:eastAsia="MS Gothic" w:hAnsi="MS Gothic" w:cs="Arial" w:hint="eastAsia"/>
                <w:b/>
                <w:bCs/>
                <w:sz w:val="22"/>
                <w:szCs w:val="22"/>
                <w:highlight w:val="green"/>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3F18C0C0" w:rsidR="007407AA" w:rsidRPr="004C3A0B" w:rsidRDefault="00987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3584071E" w:rsidR="007407AA" w:rsidRPr="004C3A0B" w:rsidRDefault="00987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9117AF4" w14:textId="380A75F9" w:rsidR="007407AA" w:rsidRPr="004C3A0B" w:rsidRDefault="00987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120DF5" w14:textId="336FC2C2" w:rsidR="007407AA" w:rsidRPr="004C3A0B" w:rsidRDefault="009874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CAE157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72D0CC85" w:rsidR="007407AA" w:rsidRPr="004C3A0B" w:rsidRDefault="00987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830011E" w14:textId="553284A6" w:rsidR="007407AA" w:rsidRPr="004C3A0B" w:rsidRDefault="009874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4A7A3F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5756C053" w:rsidR="007407AA" w:rsidRPr="004C3A0B" w:rsidRDefault="009874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1427617D" w:rsidR="003257BD" w:rsidRDefault="0098742A" w:rsidP="003257BD">
            <w:pPr>
              <w:rPr>
                <w:rFonts w:ascii="Arial" w:hAnsi="Arial" w:cs="Arial"/>
                <w:sz w:val="22"/>
                <w:szCs w:val="22"/>
              </w:rPr>
            </w:pPr>
            <w:r>
              <w:rPr>
                <w:rFonts w:ascii="Arial" w:hAnsi="Arial" w:cs="Arial"/>
                <w:sz w:val="22"/>
                <w:szCs w:val="22"/>
              </w:rPr>
              <w:lastRenderedPageBreak/>
              <w:t xml:space="preserve">All data will either be saved on internal Swansea Council Cloud Storage or UWTSD Cloud Storage. </w:t>
            </w:r>
          </w:p>
          <w:p w14:paraId="706A5BB6" w14:textId="23099205" w:rsidR="003257BD" w:rsidRPr="004C3A0B" w:rsidRDefault="004178E7" w:rsidP="003257BD">
            <w:pPr>
              <w:rPr>
                <w:rFonts w:ascii="Arial" w:hAnsi="Arial" w:cs="Arial"/>
                <w:sz w:val="22"/>
                <w:szCs w:val="22"/>
              </w:rPr>
            </w:pPr>
            <w:r>
              <w:rPr>
                <w:rFonts w:ascii="Arial" w:hAnsi="Arial" w:cs="Arial"/>
                <w:sz w:val="22"/>
                <w:szCs w:val="22"/>
              </w:rPr>
              <w:t>Which will comply with respective organisations. I will need to</w:t>
            </w:r>
            <w:r w:rsidR="001B1E67">
              <w:rPr>
                <w:rFonts w:ascii="Arial" w:hAnsi="Arial" w:cs="Arial"/>
                <w:sz w:val="22"/>
                <w:szCs w:val="22"/>
              </w:rPr>
              <w:t xml:space="preserve"> check the Council’s comfort zone on where best to store the data and if this will be allowed on UWTSD cloud storage. </w:t>
            </w: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6578A97F" w:rsidR="00331A88" w:rsidRPr="004C3A0B" w:rsidRDefault="009874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0A862149" w:rsidR="00331A88" w:rsidRPr="004C3A0B" w:rsidRDefault="00987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E9CFF07" w14:textId="5FCA4FBC" w:rsidR="00331A88" w:rsidRPr="004C3A0B" w:rsidRDefault="009874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47F0A9D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165B1F1C" w:rsidR="00331A88" w:rsidRPr="004C3A0B" w:rsidRDefault="00987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67D4AD0B" w:rsidR="00331A88" w:rsidRPr="004C3A0B" w:rsidRDefault="00987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346A0B1F" w:rsidR="00331A88" w:rsidRPr="004C3A0B" w:rsidRDefault="00987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2C82A154" w:rsidR="00331A88" w:rsidRPr="004C3A0B" w:rsidRDefault="00987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3CC74955" w:rsidR="00331A88" w:rsidRPr="004C3A0B" w:rsidRDefault="009874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6CE9CCA6" w:rsidR="003257BD" w:rsidRDefault="00DA5BC5" w:rsidP="003257BD">
            <w:pPr>
              <w:autoSpaceDE w:val="0"/>
              <w:autoSpaceDN w:val="0"/>
              <w:adjustRightInd w:val="0"/>
              <w:rPr>
                <w:rFonts w:ascii="Arial" w:hAnsi="Arial" w:cs="Arial"/>
                <w:sz w:val="22"/>
                <w:szCs w:val="22"/>
              </w:rPr>
            </w:pPr>
            <w:r>
              <w:rPr>
                <w:rFonts w:ascii="Arial" w:hAnsi="Arial" w:cs="Arial"/>
                <w:sz w:val="22"/>
                <w:szCs w:val="22"/>
              </w:rPr>
              <w:t xml:space="preserve">Further guidance will need to be sort with any general workforce data or data obtained from employees shared with UWTSD lecturers and/or storing this on UWTSD or Swansea Council Cloud storage. </w:t>
            </w: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27367D1D" w14:textId="56BF6B17" w:rsidR="003257BD" w:rsidRDefault="00DA5BC5" w:rsidP="003257BD">
            <w:pPr>
              <w:autoSpaceDE w:val="0"/>
              <w:autoSpaceDN w:val="0"/>
              <w:adjustRightInd w:val="0"/>
              <w:rPr>
                <w:rFonts w:ascii="Arial" w:hAnsi="Arial" w:cs="Arial"/>
                <w:sz w:val="22"/>
                <w:szCs w:val="22"/>
              </w:rPr>
            </w:pPr>
            <w:r>
              <w:rPr>
                <w:rFonts w:ascii="Arial" w:hAnsi="Arial" w:cs="Arial"/>
                <w:sz w:val="22"/>
                <w:szCs w:val="22"/>
              </w:rPr>
              <w:t>Myself</w:t>
            </w:r>
          </w:p>
          <w:p w14:paraId="087C33BD" w14:textId="1C5313AC" w:rsidR="00DA5BC5" w:rsidRDefault="00DA5BC5" w:rsidP="003257BD">
            <w:pPr>
              <w:autoSpaceDE w:val="0"/>
              <w:autoSpaceDN w:val="0"/>
              <w:adjustRightInd w:val="0"/>
              <w:rPr>
                <w:rFonts w:ascii="Arial" w:hAnsi="Arial" w:cs="Arial"/>
                <w:sz w:val="22"/>
                <w:szCs w:val="22"/>
              </w:rPr>
            </w:pPr>
            <w:r>
              <w:rPr>
                <w:rFonts w:ascii="Arial" w:hAnsi="Arial" w:cs="Arial"/>
                <w:sz w:val="22"/>
                <w:szCs w:val="22"/>
              </w:rPr>
              <w:t>Supervisor</w:t>
            </w:r>
          </w:p>
          <w:p w14:paraId="3A266D19" w14:textId="3DDA543A" w:rsidR="00DA5BC5" w:rsidRDefault="00DA5BC5" w:rsidP="003257BD">
            <w:pPr>
              <w:autoSpaceDE w:val="0"/>
              <w:autoSpaceDN w:val="0"/>
              <w:adjustRightInd w:val="0"/>
              <w:rPr>
                <w:rFonts w:ascii="Arial" w:hAnsi="Arial" w:cs="Arial"/>
                <w:sz w:val="22"/>
                <w:szCs w:val="22"/>
              </w:rPr>
            </w:pPr>
            <w:r>
              <w:rPr>
                <w:rFonts w:ascii="Arial" w:hAnsi="Arial" w:cs="Arial"/>
                <w:sz w:val="22"/>
                <w:szCs w:val="22"/>
              </w:rPr>
              <w:t>Line Manager</w:t>
            </w:r>
          </w:p>
          <w:p w14:paraId="7BDE13C7" w14:textId="11338B9F" w:rsidR="00DA5BC5" w:rsidRDefault="00DA5BC5" w:rsidP="003257BD">
            <w:pPr>
              <w:autoSpaceDE w:val="0"/>
              <w:autoSpaceDN w:val="0"/>
              <w:adjustRightInd w:val="0"/>
              <w:rPr>
                <w:rFonts w:ascii="Arial" w:hAnsi="Arial" w:cs="Arial"/>
                <w:sz w:val="22"/>
                <w:szCs w:val="22"/>
              </w:rPr>
            </w:pPr>
            <w:r>
              <w:rPr>
                <w:rFonts w:ascii="Arial" w:hAnsi="Arial" w:cs="Arial"/>
                <w:sz w:val="22"/>
                <w:szCs w:val="22"/>
              </w:rPr>
              <w:t xml:space="preserve">Participants </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029C8E93" w:rsidR="003257BD" w:rsidRDefault="00DA5BC5" w:rsidP="003257BD">
            <w:pPr>
              <w:autoSpaceDE w:val="0"/>
              <w:autoSpaceDN w:val="0"/>
              <w:adjustRightInd w:val="0"/>
              <w:rPr>
                <w:rFonts w:ascii="Arial" w:hAnsi="Arial" w:cs="Arial"/>
                <w:sz w:val="22"/>
                <w:szCs w:val="22"/>
              </w:rPr>
            </w:pPr>
            <w:r>
              <w:rPr>
                <w:rFonts w:ascii="Arial" w:hAnsi="Arial" w:cs="Arial"/>
                <w:sz w:val="22"/>
                <w:szCs w:val="22"/>
              </w:rPr>
              <w:t>Myself</w:t>
            </w:r>
          </w:p>
          <w:p w14:paraId="4B1660FD" w14:textId="4652E1D0" w:rsidR="00DA5BC5" w:rsidRDefault="00DA5BC5" w:rsidP="003257BD">
            <w:pPr>
              <w:autoSpaceDE w:val="0"/>
              <w:autoSpaceDN w:val="0"/>
              <w:adjustRightInd w:val="0"/>
              <w:rPr>
                <w:rFonts w:ascii="Arial" w:hAnsi="Arial" w:cs="Arial"/>
                <w:sz w:val="22"/>
                <w:szCs w:val="22"/>
              </w:rPr>
            </w:pPr>
            <w:r>
              <w:rPr>
                <w:rFonts w:ascii="Arial" w:hAnsi="Arial" w:cs="Arial"/>
                <w:sz w:val="22"/>
                <w:szCs w:val="22"/>
              </w:rPr>
              <w:t>Supervisor (potentially?)</w:t>
            </w: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5563DE2D" w:rsidR="003257BD" w:rsidRDefault="00F70604" w:rsidP="003257BD">
            <w:pPr>
              <w:autoSpaceDE w:val="0"/>
              <w:autoSpaceDN w:val="0"/>
              <w:adjustRightInd w:val="0"/>
              <w:rPr>
                <w:rFonts w:ascii="Arial" w:hAnsi="Arial" w:cs="Arial"/>
                <w:sz w:val="22"/>
                <w:szCs w:val="22"/>
              </w:rPr>
            </w:pPr>
            <w:r>
              <w:rPr>
                <w:rFonts w:ascii="Arial" w:hAnsi="Arial" w:cs="Arial"/>
                <w:sz w:val="22"/>
                <w:szCs w:val="22"/>
              </w:rPr>
              <w:t xml:space="preserve">All will be stored on Cloud Storage, which will comply with respective organisational policies. I will need to determine if Swansea Council </w:t>
            </w:r>
            <w:r w:rsidR="00FD2056">
              <w:rPr>
                <w:rFonts w:ascii="Arial" w:hAnsi="Arial" w:cs="Arial"/>
                <w:sz w:val="22"/>
                <w:szCs w:val="22"/>
              </w:rPr>
              <w:t xml:space="preserve">data </w:t>
            </w:r>
            <w:r>
              <w:rPr>
                <w:rFonts w:ascii="Arial" w:hAnsi="Arial" w:cs="Arial"/>
                <w:sz w:val="22"/>
                <w:szCs w:val="22"/>
              </w:rPr>
              <w:t xml:space="preserve">can be stored on UWTSD Cloud Storage </w:t>
            </w:r>
            <w:r w:rsidR="00FD2056">
              <w:rPr>
                <w:rFonts w:ascii="Arial" w:hAnsi="Arial" w:cs="Arial"/>
                <w:sz w:val="22"/>
                <w:szCs w:val="22"/>
              </w:rPr>
              <w:t xml:space="preserve">for the purposes of this project. </w:t>
            </w:r>
            <w:r>
              <w:rPr>
                <w:rFonts w:ascii="Arial" w:hAnsi="Arial" w:cs="Arial"/>
                <w:sz w:val="22"/>
                <w:szCs w:val="22"/>
              </w:rPr>
              <w:t xml:space="preserve"> </w:t>
            </w:r>
          </w:p>
          <w:p w14:paraId="0C39E83D" w14:textId="77777777" w:rsidR="003257BD" w:rsidRDefault="003257BD" w:rsidP="003257BD">
            <w:pPr>
              <w:autoSpaceDE w:val="0"/>
              <w:autoSpaceDN w:val="0"/>
              <w:adjustRightInd w:val="0"/>
              <w:rPr>
                <w:rFonts w:ascii="Arial" w:hAnsi="Arial" w:cs="Arial"/>
                <w:sz w:val="22"/>
                <w:szCs w:val="22"/>
              </w:rPr>
            </w:pP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5F467879" w:rsidR="00C32EFB" w:rsidRDefault="00FD2056"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56EA676A" w14:textId="77777777" w:rsidR="00C32EFB" w:rsidRDefault="00C32EFB" w:rsidP="00C32EFB">
            <w:pPr>
              <w:autoSpaceDE w:val="0"/>
              <w:autoSpaceDN w:val="0"/>
              <w:adjustRightInd w:val="0"/>
              <w:rPr>
                <w:rFonts w:ascii="Arial" w:hAnsi="Arial" w:cs="Arial"/>
                <w:sz w:val="22"/>
                <w:szCs w:val="22"/>
              </w:rPr>
            </w:pP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325154E4" w:rsidR="00C32EFB" w:rsidRPr="0092487B" w:rsidRDefault="00A34AB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7105F">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A34AB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2D6A288A" w:rsidR="00C32EFB" w:rsidRPr="0092487B" w:rsidRDefault="00A34AB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7105F">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A34AB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3C5D7661" w:rsidR="0092487B" w:rsidRPr="00B7105F" w:rsidRDefault="0037317C" w:rsidP="00694EA8">
            <w:pPr>
              <w:spacing w:before="100" w:beforeAutospacing="1" w:after="100" w:afterAutospacing="1"/>
              <w:rPr>
                <w:rFonts w:ascii="Cochocib Script Latin Pro" w:hAnsi="Cochocib Script Latin Pro" w:cs="Arial"/>
                <w:sz w:val="22"/>
                <w:szCs w:val="22"/>
              </w:rPr>
            </w:pPr>
            <w:proofErr w:type="spellStart"/>
            <w:r w:rsidRPr="0037317C">
              <w:rPr>
                <w:rFonts w:ascii="Cochocib Script Latin Pro" w:hAnsi="Cochocib Script Latin Pro" w:cs="Arial"/>
                <w:sz w:val="48"/>
                <w:szCs w:val="48"/>
              </w:rPr>
              <w:t>R</w:t>
            </w:r>
            <w:r>
              <w:rPr>
                <w:rFonts w:ascii="Cochocib Script Latin Pro" w:hAnsi="Cochocib Script Latin Pro" w:cs="Arial"/>
                <w:sz w:val="48"/>
                <w:szCs w:val="48"/>
              </w:rPr>
              <w:t>Curtis</w:t>
            </w:r>
            <w:proofErr w:type="spellEnd"/>
            <w:r>
              <w:rPr>
                <w:rFonts w:ascii="Cochocib Script Latin Pro" w:hAnsi="Cochocib Script Latin Pro" w:cs="Arial"/>
                <w:sz w:val="48"/>
                <w:szCs w:val="48"/>
              </w:rPr>
              <w:t xml:space="preserve"> </w:t>
            </w:r>
          </w:p>
        </w:tc>
        <w:tc>
          <w:tcPr>
            <w:tcW w:w="2239" w:type="dxa"/>
            <w:vAlign w:val="center"/>
          </w:tcPr>
          <w:p w14:paraId="032C2C60" w14:textId="68932E6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168AE23" w14:textId="26D96D0C" w:rsidR="0037317C" w:rsidRDefault="0037317C" w:rsidP="00694EA8">
            <w:pPr>
              <w:spacing w:before="100" w:beforeAutospacing="1" w:after="100" w:afterAutospacing="1"/>
              <w:rPr>
                <w:rFonts w:ascii="Arial" w:hAnsi="Arial" w:cs="Arial"/>
                <w:b/>
                <w:bCs/>
                <w:sz w:val="22"/>
                <w:szCs w:val="22"/>
              </w:rPr>
            </w:pPr>
            <w:r>
              <w:rPr>
                <w:rFonts w:ascii="Arial" w:hAnsi="Arial" w:cs="Arial"/>
                <w:b/>
                <w:bCs/>
                <w:sz w:val="22"/>
                <w:szCs w:val="22"/>
              </w:rPr>
              <w:t>15</w:t>
            </w:r>
            <w:r w:rsidRPr="0037317C">
              <w:rPr>
                <w:rFonts w:ascii="Arial" w:hAnsi="Arial" w:cs="Arial"/>
                <w:b/>
                <w:bCs/>
                <w:sz w:val="22"/>
                <w:szCs w:val="22"/>
                <w:vertAlign w:val="superscript"/>
              </w:rPr>
              <w:t>th</w:t>
            </w:r>
            <w:r>
              <w:rPr>
                <w:rFonts w:ascii="Arial" w:hAnsi="Arial" w:cs="Arial"/>
                <w:b/>
                <w:bCs/>
                <w:sz w:val="22"/>
                <w:szCs w:val="22"/>
              </w:rPr>
              <w:t xml:space="preserve"> June 2022</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6BBD493A" w:rsidR="00CC2661" w:rsidRPr="004C3A0B" w:rsidRDefault="00FD20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76074117" w:rsidR="00CC2661" w:rsidRPr="004C3A0B" w:rsidRDefault="00FD20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651025A1" w:rsidR="00CC2661" w:rsidRPr="004C3A0B" w:rsidRDefault="00FD205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4772C4DF" w:rsidR="00CC2661" w:rsidRPr="004C3A0B" w:rsidRDefault="00CD075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5BDEDD6" w14:textId="6774256B" w:rsidR="00743859" w:rsidRDefault="00CD075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56F2CDE7" w:rsidR="00743859" w:rsidRPr="004C3A0B" w:rsidRDefault="00CD075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02417ACE" w:rsidR="00743859" w:rsidRPr="004C3A0B" w:rsidRDefault="00CD075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13B1E723" w:rsidR="00424773" w:rsidRDefault="00CD075A"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57C3E685" w14:textId="41D9AFE2" w:rsidR="00025AC4" w:rsidRPr="00537451" w:rsidRDefault="00025AC4" w:rsidP="00537451">
      <w:pPr>
        <w:rPr>
          <w:rFonts w:ascii="Arial" w:hAnsi="Arial" w:cs="Arial"/>
          <w:b/>
          <w:bCs/>
          <w:sz w:val="22"/>
          <w:szCs w:val="22"/>
        </w:rPr>
      </w:pPr>
    </w:p>
    <w:p w14:paraId="4F76FA01" w14:textId="1016C03D" w:rsidR="00025AC4" w:rsidRPr="00CD075A" w:rsidRDefault="00025AC4" w:rsidP="00CD075A">
      <w:pPr>
        <w:rPr>
          <w:rFonts w:ascii="Arial" w:hAnsi="Arial" w:cs="Arial"/>
          <w:b/>
          <w:bCs/>
          <w:sz w:val="22"/>
          <w:szCs w:val="22"/>
        </w:rPr>
      </w:pPr>
    </w:p>
    <w:sectPr w:rsidR="00025AC4" w:rsidRPr="00CD075A"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C6A0E" w14:textId="77777777" w:rsidR="00E86BEB" w:rsidRDefault="00E86BEB" w:rsidP="00390251">
      <w:r>
        <w:separator/>
      </w:r>
    </w:p>
    <w:p w14:paraId="333D4366" w14:textId="77777777" w:rsidR="00E86BEB" w:rsidRDefault="00E86BEB"/>
  </w:endnote>
  <w:endnote w:type="continuationSeparator" w:id="0">
    <w:p w14:paraId="126BEA3B" w14:textId="77777777" w:rsidR="00E86BEB" w:rsidRDefault="00E86BEB" w:rsidP="00390251">
      <w:r>
        <w:continuationSeparator/>
      </w:r>
    </w:p>
    <w:p w14:paraId="51059633" w14:textId="77777777" w:rsidR="00E86BEB" w:rsidRDefault="00E86B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ochocib Script Latin Pro">
    <w:panose1 w:val="02000503000000020003"/>
    <w:charset w:val="4D"/>
    <w:family w:val="auto"/>
    <w:pitch w:val="variable"/>
    <w:sig w:usb0="A00000AF" w:usb1="50000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EDFC1" w14:textId="77777777" w:rsidR="00E86BEB" w:rsidRDefault="00E86BEB" w:rsidP="00390251">
      <w:r>
        <w:separator/>
      </w:r>
    </w:p>
    <w:p w14:paraId="4ABACE59" w14:textId="77777777" w:rsidR="00E86BEB" w:rsidRDefault="00E86BEB"/>
  </w:footnote>
  <w:footnote w:type="continuationSeparator" w:id="0">
    <w:p w14:paraId="1EB24095" w14:textId="77777777" w:rsidR="00E86BEB" w:rsidRDefault="00E86BEB" w:rsidP="00390251">
      <w:r>
        <w:continuationSeparator/>
      </w:r>
    </w:p>
    <w:p w14:paraId="3764570A" w14:textId="77777777" w:rsidR="00E86BEB" w:rsidRDefault="00E86B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5758421">
    <w:abstractNumId w:val="10"/>
  </w:num>
  <w:num w:numId="2" w16cid:durableId="1388063476">
    <w:abstractNumId w:val="19"/>
  </w:num>
  <w:num w:numId="3" w16cid:durableId="695351688">
    <w:abstractNumId w:val="2"/>
  </w:num>
  <w:num w:numId="4" w16cid:durableId="25255897">
    <w:abstractNumId w:val="24"/>
  </w:num>
  <w:num w:numId="5" w16cid:durableId="207384262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6034868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0330469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5036054">
    <w:abstractNumId w:val="3"/>
  </w:num>
  <w:num w:numId="9" w16cid:durableId="2025207220">
    <w:abstractNumId w:val="7"/>
  </w:num>
  <w:num w:numId="10" w16cid:durableId="1986424093">
    <w:abstractNumId w:val="8"/>
  </w:num>
  <w:num w:numId="11" w16cid:durableId="930040218">
    <w:abstractNumId w:val="22"/>
  </w:num>
  <w:num w:numId="12" w16cid:durableId="1275020254">
    <w:abstractNumId w:val="20"/>
  </w:num>
  <w:num w:numId="13" w16cid:durableId="1574968004">
    <w:abstractNumId w:val="21"/>
  </w:num>
  <w:num w:numId="14" w16cid:durableId="944385935">
    <w:abstractNumId w:val="0"/>
  </w:num>
  <w:num w:numId="15" w16cid:durableId="1408457656">
    <w:abstractNumId w:val="5"/>
  </w:num>
  <w:num w:numId="16" w16cid:durableId="402140543">
    <w:abstractNumId w:val="6"/>
  </w:num>
  <w:num w:numId="17" w16cid:durableId="933706327">
    <w:abstractNumId w:val="11"/>
  </w:num>
  <w:num w:numId="18" w16cid:durableId="574701893">
    <w:abstractNumId w:val="13"/>
  </w:num>
  <w:num w:numId="19" w16cid:durableId="1738480816">
    <w:abstractNumId w:val="23"/>
  </w:num>
  <w:num w:numId="20" w16cid:durableId="1441267789">
    <w:abstractNumId w:val="4"/>
  </w:num>
  <w:num w:numId="21" w16cid:durableId="1490092925">
    <w:abstractNumId w:val="14"/>
  </w:num>
  <w:num w:numId="22" w16cid:durableId="332490664">
    <w:abstractNumId w:val="18"/>
  </w:num>
  <w:num w:numId="23" w16cid:durableId="1079521796">
    <w:abstractNumId w:val="1"/>
  </w:num>
  <w:num w:numId="24" w16cid:durableId="229581385">
    <w:abstractNumId w:val="9"/>
  </w:num>
  <w:num w:numId="25" w16cid:durableId="1332760058">
    <w:abstractNumId w:val="12"/>
  </w:num>
  <w:num w:numId="26" w16cid:durableId="2108497882">
    <w:abstractNumId w:val="25"/>
  </w:num>
  <w:num w:numId="27" w16cid:durableId="211427677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2425"/>
    <w:rsid w:val="00084DC7"/>
    <w:rsid w:val="0008799F"/>
    <w:rsid w:val="00090CF7"/>
    <w:rsid w:val="00095059"/>
    <w:rsid w:val="00096209"/>
    <w:rsid w:val="000B0A8F"/>
    <w:rsid w:val="000B5723"/>
    <w:rsid w:val="000B58AD"/>
    <w:rsid w:val="000C3A29"/>
    <w:rsid w:val="000C53B3"/>
    <w:rsid w:val="000C5E77"/>
    <w:rsid w:val="000C7409"/>
    <w:rsid w:val="000D067B"/>
    <w:rsid w:val="000D23C8"/>
    <w:rsid w:val="000D54B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1E67"/>
    <w:rsid w:val="001C09E8"/>
    <w:rsid w:val="001C269D"/>
    <w:rsid w:val="001C3CC4"/>
    <w:rsid w:val="001C7C72"/>
    <w:rsid w:val="001D1817"/>
    <w:rsid w:val="001D3BD1"/>
    <w:rsid w:val="001F6460"/>
    <w:rsid w:val="001F79E2"/>
    <w:rsid w:val="00200104"/>
    <w:rsid w:val="00204E14"/>
    <w:rsid w:val="00213F52"/>
    <w:rsid w:val="00221686"/>
    <w:rsid w:val="00221B9C"/>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36D5"/>
    <w:rsid w:val="003171A8"/>
    <w:rsid w:val="003257BD"/>
    <w:rsid w:val="003264AE"/>
    <w:rsid w:val="003268ED"/>
    <w:rsid w:val="003302A1"/>
    <w:rsid w:val="00331A88"/>
    <w:rsid w:val="00332956"/>
    <w:rsid w:val="003505BC"/>
    <w:rsid w:val="00354F34"/>
    <w:rsid w:val="00361382"/>
    <w:rsid w:val="0037317C"/>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B4C"/>
    <w:rsid w:val="003F73A5"/>
    <w:rsid w:val="00413863"/>
    <w:rsid w:val="00413EEB"/>
    <w:rsid w:val="0041408E"/>
    <w:rsid w:val="0041420E"/>
    <w:rsid w:val="004178E7"/>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16F78"/>
    <w:rsid w:val="00526C56"/>
    <w:rsid w:val="00531C04"/>
    <w:rsid w:val="0053302B"/>
    <w:rsid w:val="00537451"/>
    <w:rsid w:val="00546F01"/>
    <w:rsid w:val="0055331E"/>
    <w:rsid w:val="00563B3D"/>
    <w:rsid w:val="005704BE"/>
    <w:rsid w:val="00571817"/>
    <w:rsid w:val="00573226"/>
    <w:rsid w:val="00574528"/>
    <w:rsid w:val="005756CA"/>
    <w:rsid w:val="00581C49"/>
    <w:rsid w:val="0058203F"/>
    <w:rsid w:val="00584B8F"/>
    <w:rsid w:val="005926D5"/>
    <w:rsid w:val="005934C5"/>
    <w:rsid w:val="005960A0"/>
    <w:rsid w:val="00596BFA"/>
    <w:rsid w:val="005A76DA"/>
    <w:rsid w:val="005B45D6"/>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64BE"/>
    <w:rsid w:val="006730D2"/>
    <w:rsid w:val="0067329C"/>
    <w:rsid w:val="00674DD6"/>
    <w:rsid w:val="00681B91"/>
    <w:rsid w:val="00682C6A"/>
    <w:rsid w:val="00683497"/>
    <w:rsid w:val="00683FAF"/>
    <w:rsid w:val="00685AAD"/>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1A4C"/>
    <w:rsid w:val="008732E0"/>
    <w:rsid w:val="008B346A"/>
    <w:rsid w:val="008C4441"/>
    <w:rsid w:val="008D0BC1"/>
    <w:rsid w:val="008E0B2C"/>
    <w:rsid w:val="008F0AC8"/>
    <w:rsid w:val="008F2315"/>
    <w:rsid w:val="008F29DD"/>
    <w:rsid w:val="008F2F3B"/>
    <w:rsid w:val="008F6555"/>
    <w:rsid w:val="009003C5"/>
    <w:rsid w:val="00903C1A"/>
    <w:rsid w:val="009043CA"/>
    <w:rsid w:val="00905E68"/>
    <w:rsid w:val="0090725E"/>
    <w:rsid w:val="00910B57"/>
    <w:rsid w:val="00913C80"/>
    <w:rsid w:val="0092487B"/>
    <w:rsid w:val="00924E15"/>
    <w:rsid w:val="009440D0"/>
    <w:rsid w:val="00947984"/>
    <w:rsid w:val="0095110A"/>
    <w:rsid w:val="0096006D"/>
    <w:rsid w:val="00961B2E"/>
    <w:rsid w:val="00965F27"/>
    <w:rsid w:val="00976B77"/>
    <w:rsid w:val="009831F5"/>
    <w:rsid w:val="00986EEC"/>
    <w:rsid w:val="00986FD8"/>
    <w:rsid w:val="0098742A"/>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2BBF"/>
    <w:rsid w:val="00A1357C"/>
    <w:rsid w:val="00A14B95"/>
    <w:rsid w:val="00A1787E"/>
    <w:rsid w:val="00A34A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05F"/>
    <w:rsid w:val="00B71FC2"/>
    <w:rsid w:val="00B72775"/>
    <w:rsid w:val="00B7789F"/>
    <w:rsid w:val="00B90B2A"/>
    <w:rsid w:val="00B91DEA"/>
    <w:rsid w:val="00B93605"/>
    <w:rsid w:val="00BA1A32"/>
    <w:rsid w:val="00BA1B99"/>
    <w:rsid w:val="00BA346E"/>
    <w:rsid w:val="00BB1B85"/>
    <w:rsid w:val="00BB26B7"/>
    <w:rsid w:val="00BB3142"/>
    <w:rsid w:val="00BD4150"/>
    <w:rsid w:val="00BE08D7"/>
    <w:rsid w:val="00BE117A"/>
    <w:rsid w:val="00BE2189"/>
    <w:rsid w:val="00BF0733"/>
    <w:rsid w:val="00BF3F4A"/>
    <w:rsid w:val="00BF5700"/>
    <w:rsid w:val="00C1107C"/>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075A"/>
    <w:rsid w:val="00CD5765"/>
    <w:rsid w:val="00CD5F99"/>
    <w:rsid w:val="00CE0C76"/>
    <w:rsid w:val="00CE1636"/>
    <w:rsid w:val="00CE6A00"/>
    <w:rsid w:val="00CE6A02"/>
    <w:rsid w:val="00CF4E46"/>
    <w:rsid w:val="00D07C1B"/>
    <w:rsid w:val="00D155C0"/>
    <w:rsid w:val="00D267DA"/>
    <w:rsid w:val="00D36746"/>
    <w:rsid w:val="00D369B5"/>
    <w:rsid w:val="00D37985"/>
    <w:rsid w:val="00D37BF1"/>
    <w:rsid w:val="00D43B63"/>
    <w:rsid w:val="00D450A0"/>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BC5"/>
    <w:rsid w:val="00DB1935"/>
    <w:rsid w:val="00DB3B93"/>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67E81"/>
    <w:rsid w:val="00E73456"/>
    <w:rsid w:val="00E84BC8"/>
    <w:rsid w:val="00E86BEB"/>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07DA"/>
    <w:rsid w:val="00F230F0"/>
    <w:rsid w:val="00F4301D"/>
    <w:rsid w:val="00F478CB"/>
    <w:rsid w:val="00F52C97"/>
    <w:rsid w:val="00F5331C"/>
    <w:rsid w:val="00F54257"/>
    <w:rsid w:val="00F62093"/>
    <w:rsid w:val="00F62C23"/>
    <w:rsid w:val="00F64D54"/>
    <w:rsid w:val="00F70604"/>
    <w:rsid w:val="00F722A2"/>
    <w:rsid w:val="00F7283B"/>
    <w:rsid w:val="00F72CA6"/>
    <w:rsid w:val="00F75F59"/>
    <w:rsid w:val="00F97D37"/>
    <w:rsid w:val="00FA17A2"/>
    <w:rsid w:val="00FA1C94"/>
    <w:rsid w:val="00FB4F7A"/>
    <w:rsid w:val="00FB6B35"/>
    <w:rsid w:val="00FD2056"/>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4039</Words>
  <Characters>23024</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Curtis (2105513)</cp:lastModifiedBy>
  <cp:revision>2</cp:revision>
  <cp:lastPrinted>2016-10-24T12:21:00Z</cp:lastPrinted>
  <dcterms:created xsi:type="dcterms:W3CDTF">2022-06-14T17:38:00Z</dcterms:created>
  <dcterms:modified xsi:type="dcterms:W3CDTF">2022-06-14T17:38:00Z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