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A4DAC5F" w:rsidR="005E6C44" w:rsidRPr="004C3A0B" w:rsidRDefault="005253F8" w:rsidP="003F6F7B">
            <w:pPr>
              <w:rPr>
                <w:rFonts w:ascii="Arial" w:hAnsi="Arial" w:cs="Arial"/>
                <w:sz w:val="22"/>
                <w:szCs w:val="22"/>
              </w:rPr>
            </w:pPr>
            <w:r>
              <w:rPr>
                <w:rFonts w:ascii="Arial" w:hAnsi="Arial" w:cs="Arial"/>
                <w:sz w:val="22"/>
                <w:szCs w:val="22"/>
              </w:rPr>
              <w:t>Valentin masala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0B73FA0F" w:rsidR="005E6C44" w:rsidRDefault="005253F8" w:rsidP="003F6F7B">
            <w:pPr>
              <w:rPr>
                <w:rFonts w:ascii="Arial" w:hAnsi="Arial" w:cs="Arial"/>
                <w:sz w:val="22"/>
                <w:szCs w:val="22"/>
              </w:rPr>
            </w:pPr>
            <w:r>
              <w:rPr>
                <w:rFonts w:ascii="Arial" w:hAnsi="Arial" w:cs="Arial"/>
                <w:sz w:val="22"/>
                <w:szCs w:val="22"/>
              </w:rPr>
              <w:t>2236548</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877E7F3" w:rsidR="005E6C44" w:rsidRPr="004C3A0B" w:rsidRDefault="005253F8" w:rsidP="003F6F7B">
            <w:pPr>
              <w:rPr>
                <w:rFonts w:ascii="Arial" w:hAnsi="Arial" w:cs="Arial"/>
                <w:sz w:val="22"/>
                <w:szCs w:val="22"/>
              </w:rPr>
            </w:pPr>
            <w:r>
              <w:rPr>
                <w:rFonts w:ascii="Arial" w:hAnsi="Arial" w:cs="Arial"/>
                <w:sz w:val="22"/>
                <w:szCs w:val="22"/>
              </w:rPr>
              <w:t>2236548@student</w:t>
            </w:r>
            <w:r w:rsidR="00F77319">
              <w:rPr>
                <w:rFonts w:ascii="Arial" w:hAnsi="Arial" w:cs="Arial"/>
                <w:sz w:val="22"/>
                <w:szCs w:val="22"/>
              </w:rPr>
              <w: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066D54E" w:rsidR="005E6C44" w:rsidRPr="004C3A0B" w:rsidRDefault="00F77319" w:rsidP="003F6F7B">
            <w:pPr>
              <w:rPr>
                <w:rFonts w:ascii="Arial" w:hAnsi="Arial" w:cs="Arial"/>
                <w:sz w:val="22"/>
                <w:szCs w:val="22"/>
              </w:rPr>
            </w:pPr>
            <w:r>
              <w:rPr>
                <w:rFonts w:ascii="Arial" w:hAnsi="Arial" w:cs="Arial"/>
                <w:sz w:val="22"/>
                <w:szCs w:val="22"/>
              </w:rPr>
              <w:t>Business and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13B5AEBF" w14:textId="77777777" w:rsidR="0001798C" w:rsidRPr="0001798C" w:rsidRDefault="0001798C" w:rsidP="0001798C">
            <w:pPr>
              <w:rPr>
                <w:rFonts w:ascii="Arial" w:hAnsi="Arial" w:cs="Arial"/>
                <w:sz w:val="22"/>
                <w:szCs w:val="22"/>
              </w:rPr>
            </w:pPr>
            <w:r w:rsidRPr="0001798C">
              <w:rPr>
                <w:rFonts w:ascii="Arial" w:hAnsi="Arial" w:cs="Arial"/>
                <w:b/>
                <w:bCs/>
                <w:sz w:val="22"/>
                <w:szCs w:val="22"/>
              </w:rPr>
              <w:t>Dr Piyumika K. Gamage </w:t>
            </w:r>
          </w:p>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BB8169B" w:rsidR="005E6C44" w:rsidRPr="00DD0929" w:rsidRDefault="00F47E3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2EB0727" w:rsidR="005E6C44" w:rsidRPr="004C3A0B" w:rsidRDefault="00F47E3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397A1E" w:rsidR="004C3D85" w:rsidRPr="004C3A0B" w:rsidRDefault="001C3CCB" w:rsidP="003C07E3">
            <w:pPr>
              <w:rPr>
                <w:rFonts w:ascii="Arial" w:hAnsi="Arial" w:cs="Arial"/>
                <w:sz w:val="22"/>
                <w:szCs w:val="22"/>
              </w:rPr>
            </w:pPr>
            <w:r w:rsidRPr="002A12E4">
              <w:rPr>
                <w:b/>
                <w:bCs/>
              </w:rPr>
              <w:t xml:space="preserve">The future of work: Impact of AI and Automatizations </w:t>
            </w:r>
            <w:proofErr w:type="gramStart"/>
            <w:r w:rsidRPr="002A12E4">
              <w:rPr>
                <w:b/>
                <w:bCs/>
              </w:rPr>
              <w:t>in  transforming</w:t>
            </w:r>
            <w:proofErr w:type="gramEnd"/>
            <w:r w:rsidRPr="002A12E4">
              <w:rPr>
                <w:b/>
                <w:bCs/>
              </w:rPr>
              <w:t xml:space="preserve"> warehouse operations and management logistic</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425F51C" w:rsidR="004C3D85" w:rsidRPr="00D839CD" w:rsidRDefault="007119D0" w:rsidP="003C07E3">
            <w:pPr>
              <w:rPr>
                <w:rFonts w:ascii="Arial" w:hAnsi="Arial" w:cs="Arial"/>
                <w:sz w:val="22"/>
                <w:szCs w:val="22"/>
              </w:rPr>
            </w:pPr>
            <w:r>
              <w:rPr>
                <w:rFonts w:ascii="Arial" w:hAnsi="Arial" w:cs="Arial"/>
                <w:sz w:val="22"/>
                <w:szCs w:val="22"/>
              </w:rPr>
              <w:t>06.07.2026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5124CCE" w:rsidR="004C3D85" w:rsidRPr="004C3A0B" w:rsidRDefault="00F51488" w:rsidP="003C07E3">
            <w:pPr>
              <w:rPr>
                <w:rFonts w:ascii="Arial" w:hAnsi="Arial" w:cs="Arial"/>
                <w:sz w:val="22"/>
                <w:szCs w:val="22"/>
              </w:rPr>
            </w:pPr>
            <w:r>
              <w:rPr>
                <w:rFonts w:ascii="Arial" w:hAnsi="Arial" w:cs="Arial"/>
                <w:sz w:val="22"/>
                <w:szCs w:val="22"/>
              </w:rPr>
              <w:t>20.08.2026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9FAA3A4" w14:textId="1A582CE7" w:rsidR="00F96C3F" w:rsidRDefault="006A3E06" w:rsidP="00F96C3F">
            <w:pPr>
              <w:rPr>
                <w:rFonts w:ascii="Arial" w:hAnsi="Arial" w:cs="Arial"/>
              </w:rPr>
            </w:pPr>
            <w:r w:rsidRPr="00C7228C">
              <w:t>A major issue is that automation may replace part of the work previously performed by warehouse humans.</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63A93D0D" w14:textId="77777777" w:rsidR="00340CFB" w:rsidRPr="004C3F8C" w:rsidRDefault="00340CFB" w:rsidP="00340CFB">
            <w:pPr>
              <w:pStyle w:val="ListParagraph"/>
              <w:numPr>
                <w:ilvl w:val="0"/>
                <w:numId w:val="28"/>
              </w:numPr>
              <w:spacing w:after="160" w:line="278" w:lineRule="auto"/>
              <w:jc w:val="both"/>
              <w:rPr>
                <w:rFonts w:ascii="Times New Roman" w:hAnsi="Times New Roman"/>
              </w:rPr>
            </w:pPr>
            <w:r>
              <w:rPr>
                <w:rFonts w:ascii="Times New Roman" w:hAnsi="Times New Roman"/>
              </w:rPr>
              <w:t xml:space="preserve">What are the </w:t>
            </w:r>
            <w:r w:rsidRPr="004C3F8C">
              <w:rPr>
                <w:rFonts w:ascii="Times New Roman" w:hAnsi="Times New Roman"/>
              </w:rPr>
              <w:t>key AI and automation technologies used in warehouse operations</w:t>
            </w:r>
            <w:r>
              <w:rPr>
                <w:rFonts w:ascii="Times New Roman" w:hAnsi="Times New Roman"/>
              </w:rPr>
              <w:t>?</w:t>
            </w:r>
          </w:p>
          <w:p w14:paraId="6E98006C" w14:textId="77777777" w:rsidR="00340CFB" w:rsidRPr="004C3F8C" w:rsidRDefault="00340CFB" w:rsidP="00340CFB">
            <w:pPr>
              <w:pStyle w:val="ListParagraph"/>
              <w:numPr>
                <w:ilvl w:val="0"/>
                <w:numId w:val="28"/>
              </w:numPr>
              <w:spacing w:after="160" w:line="278" w:lineRule="auto"/>
              <w:jc w:val="both"/>
              <w:rPr>
                <w:rFonts w:ascii="Times New Roman" w:hAnsi="Times New Roman"/>
              </w:rPr>
            </w:pPr>
            <w:r>
              <w:rPr>
                <w:rFonts w:ascii="Times New Roman" w:hAnsi="Times New Roman"/>
              </w:rPr>
              <w:t>What a</w:t>
            </w:r>
            <w:r w:rsidRPr="004C3F8C">
              <w:rPr>
                <w:rFonts w:ascii="Times New Roman" w:hAnsi="Times New Roman"/>
              </w:rPr>
              <w:t>re the benefits and drawbacks of AI and automation on warehouse efficiency, accuracy, costs, and safety</w:t>
            </w:r>
            <w:r>
              <w:rPr>
                <w:rFonts w:ascii="Times New Roman" w:hAnsi="Times New Roman"/>
              </w:rPr>
              <w:t>?</w:t>
            </w:r>
          </w:p>
          <w:p w14:paraId="5855343B" w14:textId="77777777" w:rsidR="00340CFB" w:rsidRPr="004C3F8C" w:rsidRDefault="00340CFB" w:rsidP="00340CFB">
            <w:pPr>
              <w:pStyle w:val="ListParagraph"/>
              <w:numPr>
                <w:ilvl w:val="0"/>
                <w:numId w:val="28"/>
              </w:numPr>
              <w:spacing w:after="160" w:line="278" w:lineRule="auto"/>
              <w:jc w:val="both"/>
              <w:rPr>
                <w:rFonts w:ascii="Times New Roman" w:hAnsi="Times New Roman"/>
              </w:rPr>
            </w:pPr>
            <w:r>
              <w:rPr>
                <w:rFonts w:ascii="Times New Roman" w:hAnsi="Times New Roman"/>
              </w:rPr>
              <w:t>How does</w:t>
            </w:r>
            <w:r w:rsidRPr="004C3F8C">
              <w:rPr>
                <w:rFonts w:ascii="Times New Roman" w:hAnsi="Times New Roman"/>
              </w:rPr>
              <w:t xml:space="preserve"> AI and automation impact employees' skills and wellbeing</w:t>
            </w:r>
            <w:r>
              <w:rPr>
                <w:rFonts w:ascii="Times New Roman" w:hAnsi="Times New Roman"/>
              </w:rPr>
              <w:t>?</w:t>
            </w:r>
          </w:p>
          <w:p w14:paraId="57C1A528" w14:textId="77777777" w:rsidR="00340CFB" w:rsidRDefault="00340CFB" w:rsidP="00340CFB">
            <w:pPr>
              <w:pStyle w:val="ListParagraph"/>
              <w:numPr>
                <w:ilvl w:val="0"/>
                <w:numId w:val="28"/>
              </w:numPr>
              <w:spacing w:after="160" w:line="278" w:lineRule="auto"/>
              <w:jc w:val="both"/>
              <w:rPr>
                <w:rFonts w:ascii="Times New Roman" w:hAnsi="Times New Roman"/>
              </w:rPr>
            </w:pPr>
            <w:r>
              <w:rPr>
                <w:rFonts w:ascii="Times New Roman" w:hAnsi="Times New Roman"/>
              </w:rPr>
              <w:t>How does</w:t>
            </w:r>
            <w:r w:rsidRPr="004C3F8C">
              <w:rPr>
                <w:rFonts w:ascii="Times New Roman" w:hAnsi="Times New Roman"/>
              </w:rPr>
              <w:t xml:space="preserve"> AI and automation impact warehouse on logistics managers’ operations</w:t>
            </w:r>
            <w:r>
              <w:rPr>
                <w:rFonts w:ascii="Times New Roman" w:hAnsi="Times New Roman"/>
              </w:rPr>
              <w:t>?</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3F5D8EA9" w:rsidR="00F96C3F" w:rsidRDefault="00103BE6" w:rsidP="00F96C3F">
            <w:pPr>
              <w:rPr>
                <w:rFonts w:ascii="Arial" w:hAnsi="Arial" w:cs="Arial"/>
              </w:rPr>
            </w:pPr>
            <w:r w:rsidRPr="00C7228C">
              <w:t>The goal of this study is to investigate how AI and automation are revolutionising warehouse operations and logistics management in the UK.</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55F77467" w14:textId="77777777" w:rsidR="00FF6D7B" w:rsidRPr="00C7228C" w:rsidRDefault="00FF6D7B" w:rsidP="00FF6D7B">
            <w:pPr>
              <w:jc w:val="both"/>
            </w:pPr>
            <w:r w:rsidRPr="00C7228C">
              <w:t>The objective</w:t>
            </w:r>
            <w:r>
              <w:t>s</w:t>
            </w:r>
            <w:r w:rsidRPr="00C7228C">
              <w:t xml:space="preserve"> of this research </w:t>
            </w:r>
            <w:r>
              <w:t>are</w:t>
            </w:r>
            <w:r w:rsidRPr="00C7228C">
              <w:t>:</w:t>
            </w:r>
          </w:p>
          <w:p w14:paraId="11396445" w14:textId="77777777" w:rsidR="00FF6D7B" w:rsidRPr="004C3F8C" w:rsidRDefault="00FF6D7B" w:rsidP="00FF6D7B">
            <w:pPr>
              <w:pStyle w:val="ListParagraph"/>
              <w:numPr>
                <w:ilvl w:val="0"/>
                <w:numId w:val="29"/>
              </w:numPr>
              <w:spacing w:after="160" w:line="278" w:lineRule="auto"/>
              <w:jc w:val="both"/>
              <w:rPr>
                <w:rFonts w:ascii="Times New Roman" w:hAnsi="Times New Roman"/>
              </w:rPr>
            </w:pPr>
            <w:r w:rsidRPr="004C3F8C">
              <w:rPr>
                <w:rFonts w:ascii="Times New Roman" w:hAnsi="Times New Roman"/>
              </w:rPr>
              <w:t xml:space="preserve">To identify key AI and automation technologies used in warehouse operations. </w:t>
            </w:r>
          </w:p>
          <w:p w14:paraId="61C85E2A" w14:textId="77777777" w:rsidR="00FF6D7B" w:rsidRPr="004C3F8C" w:rsidRDefault="00FF6D7B" w:rsidP="00FF6D7B">
            <w:pPr>
              <w:pStyle w:val="ListParagraph"/>
              <w:numPr>
                <w:ilvl w:val="0"/>
                <w:numId w:val="29"/>
              </w:numPr>
              <w:spacing w:after="160" w:line="278" w:lineRule="auto"/>
              <w:jc w:val="both"/>
              <w:rPr>
                <w:rFonts w:ascii="Times New Roman" w:hAnsi="Times New Roman"/>
              </w:rPr>
            </w:pPr>
            <w:r w:rsidRPr="004C3F8C">
              <w:rPr>
                <w:rFonts w:ascii="Times New Roman" w:hAnsi="Times New Roman"/>
              </w:rPr>
              <w:t xml:space="preserve">To analyse the benefits and drawbacks of AI and automation on warehouse efficiency, accuracy, costs, and safety. </w:t>
            </w:r>
          </w:p>
          <w:p w14:paraId="5ED16CD0" w14:textId="77777777" w:rsidR="00FF6D7B" w:rsidRPr="004C3F8C" w:rsidRDefault="00FF6D7B" w:rsidP="00FF6D7B">
            <w:pPr>
              <w:pStyle w:val="ListParagraph"/>
              <w:numPr>
                <w:ilvl w:val="0"/>
                <w:numId w:val="29"/>
              </w:numPr>
              <w:spacing w:after="160" w:line="278" w:lineRule="auto"/>
              <w:jc w:val="both"/>
              <w:rPr>
                <w:rFonts w:ascii="Times New Roman" w:hAnsi="Times New Roman"/>
              </w:rPr>
            </w:pPr>
            <w:r w:rsidRPr="004C3F8C">
              <w:rPr>
                <w:rFonts w:ascii="Times New Roman" w:hAnsi="Times New Roman"/>
              </w:rPr>
              <w:t xml:space="preserve">To evaluate how AI and automation impact employees' skills and wellbeing. </w:t>
            </w:r>
          </w:p>
          <w:p w14:paraId="2348558F" w14:textId="77777777" w:rsidR="00FF6D7B" w:rsidRPr="004C3F8C" w:rsidRDefault="00FF6D7B" w:rsidP="00FF6D7B">
            <w:pPr>
              <w:pStyle w:val="ListParagraph"/>
              <w:numPr>
                <w:ilvl w:val="0"/>
                <w:numId w:val="29"/>
              </w:numPr>
              <w:spacing w:after="160" w:line="278" w:lineRule="auto"/>
              <w:jc w:val="both"/>
              <w:rPr>
                <w:rFonts w:ascii="Times New Roman" w:hAnsi="Times New Roman"/>
              </w:rPr>
            </w:pPr>
            <w:r w:rsidRPr="004C3F8C">
              <w:rPr>
                <w:rFonts w:ascii="Times New Roman" w:hAnsi="Times New Roman"/>
              </w:rPr>
              <w:t xml:space="preserve">To examine how AI and automation impact warehouse on logistics managers’ operations. </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493F1C42" w:rsidR="00F96C3F" w:rsidRPr="004C3A0B" w:rsidRDefault="004B5F95" w:rsidP="00F96C3F">
            <w:pPr>
              <w:rPr>
                <w:rFonts w:ascii="Arial" w:hAnsi="Arial" w:cs="Arial"/>
                <w:sz w:val="22"/>
                <w:szCs w:val="22"/>
              </w:rPr>
            </w:pPr>
            <w:r w:rsidRPr="00832BF9">
              <w:t>A secondary mixed-methods design will combine qualitative and quantitative secondary evidence. Interviews, surveys, and observations will not occur.</w:t>
            </w:r>
            <w:r>
              <w:t xml:space="preserve"> </w:t>
            </w:r>
            <w:r w:rsidRPr="00832BF9">
              <w:t>Mixed approaches provide a more thorough insight since numerical trends may be contrasted to explanations of how and why automation affects people and management</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FAD0BA4" w:rsidR="00C11423" w:rsidRPr="004C3A0B" w:rsidRDefault="0096197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D137D33" w:rsidR="00C11423" w:rsidRPr="004C3A0B" w:rsidRDefault="0096197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0B5596E" w:rsidR="00770C66" w:rsidRDefault="0096197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B3821CE" w:rsidR="00770C66" w:rsidRPr="004C3A0B" w:rsidRDefault="0096197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FABC5DF" w:rsidR="00D107AC" w:rsidRDefault="0096197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4D581AD" w:rsidR="00770C66" w:rsidRPr="004C3A0B" w:rsidRDefault="0096197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2080510" w:rsidR="00770C66" w:rsidRPr="004C3A0B" w:rsidRDefault="0096197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FD9016F" w:rsidR="00770C66" w:rsidRPr="004C3A0B" w:rsidRDefault="0096197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A1C5C43" w:rsidR="00770C66" w:rsidRPr="004C3A0B" w:rsidRDefault="0010644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B9AEFD2" w:rsidR="00770C66" w:rsidRPr="004C3A0B" w:rsidRDefault="0010644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335DDB2" w:rsidR="00770C66" w:rsidRPr="004C3A0B" w:rsidRDefault="0010644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4BEFA6C" w:rsidR="00770C66" w:rsidRPr="004C3A0B" w:rsidRDefault="0010644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4A9A03A" w:rsidR="00770C66" w:rsidRPr="004C3A0B" w:rsidRDefault="0010644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86BC2B7" w:rsidR="00770C66" w:rsidRPr="004C3A0B" w:rsidRDefault="0010644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9E2F343" w:rsidR="00770C66" w:rsidRPr="004C3A0B" w:rsidRDefault="0010644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EAA67E4" w:rsidR="00770C66" w:rsidRDefault="0010644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3AB2236" w:rsidR="00770C66" w:rsidRPr="006C1FDD" w:rsidRDefault="0010644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168622D" w:rsidR="00ED0C59" w:rsidRPr="004C3A0B" w:rsidRDefault="0010644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3D8DCC9C" w:rsidR="00ED0C59" w:rsidRPr="004C3A0B" w:rsidRDefault="0010644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E4CE2FC" w:rsidR="00ED0C59" w:rsidRPr="004C3A0B" w:rsidRDefault="0010644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3925862" w:rsidR="00ED0C59" w:rsidRPr="004C3A0B" w:rsidRDefault="0010644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6C7721A" w:rsidR="00ED0C59" w:rsidRPr="004C3A0B" w:rsidRDefault="0010644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964088F" w:rsidR="00ED0C59" w:rsidRPr="004C3A0B" w:rsidRDefault="0010644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CE63DB6" w:rsidR="00ED0C59" w:rsidRPr="004C3A0B" w:rsidRDefault="0010644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DFF5BB9" w:rsidR="00ED0C59" w:rsidRPr="004C3A0B" w:rsidRDefault="0010644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AA9D13C" w:rsidR="00ED0C59" w:rsidRPr="004C3A0B" w:rsidRDefault="0010644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52EE7007" w:rsidR="00025F69" w:rsidRDefault="001869AB" w:rsidP="003257BD">
            <w:pPr>
              <w:rPr>
                <w:rFonts w:ascii="Arial" w:hAnsi="Arial" w:cs="Arial"/>
                <w:sz w:val="22"/>
                <w:szCs w:val="22"/>
              </w:rPr>
            </w:pPr>
            <w:r>
              <w:rPr>
                <w:rFonts w:ascii="Arial" w:hAnsi="Arial" w:cs="Arial"/>
                <w:sz w:val="22"/>
                <w:szCs w:val="22"/>
              </w:rPr>
              <w:t>N/A</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53C606B6" w:rsidR="00025F69" w:rsidRDefault="000E79D6" w:rsidP="003257BD">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17122254" w:rsidR="00025F69" w:rsidRPr="004C3A0B" w:rsidRDefault="000E79D6" w:rsidP="003257BD">
            <w:pPr>
              <w:rPr>
                <w:rFonts w:ascii="Arial" w:hAnsi="Arial" w:cs="Arial"/>
                <w:sz w:val="22"/>
                <w:szCs w:val="22"/>
              </w:rPr>
            </w:pPr>
            <w:r>
              <w:rPr>
                <w:rFonts w:ascii="Arial" w:hAnsi="Arial" w:cs="Arial"/>
                <w:sz w:val="22"/>
                <w:szCs w:val="22"/>
              </w:rPr>
              <w:t>N/A</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7B5786A" w14:textId="2325C3F0" w:rsidR="00025F69" w:rsidRPr="004C3A0B" w:rsidRDefault="00A9718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946F17E" w14:textId="2DC9901E" w:rsidR="00025F69" w:rsidRPr="004C3A0B" w:rsidRDefault="00A9718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3437A00" w14:textId="34ED39C8" w:rsidR="00025F69" w:rsidRPr="004C3A0B" w:rsidRDefault="00A9718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BFEC66A" w14:textId="0E1C9A35" w:rsidR="00025F69" w:rsidRPr="004C3A0B" w:rsidRDefault="00A9718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B8EC0BC" w14:textId="1B2FC9B6" w:rsidR="00025F69" w:rsidRPr="004C3A0B" w:rsidRDefault="00A9718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5A9A4A6" w14:textId="7F29D7A5" w:rsidR="00025F69" w:rsidRPr="004C3A0B" w:rsidRDefault="00A9718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14A3ED36" w14:textId="35CF8000" w:rsidR="00025F69" w:rsidRPr="004C3A0B" w:rsidRDefault="00A9718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3A2332C" w14:textId="46996B61" w:rsidR="00025F69" w:rsidRPr="004C3A0B" w:rsidRDefault="00A9718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4DD9431A" w14:textId="0A685F1E" w:rsidR="00025F69" w:rsidRPr="004C3A0B" w:rsidRDefault="00A9718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1766465D" w:rsidR="00382031" w:rsidRPr="004C3A0B" w:rsidRDefault="00A971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02AC0C1F" w:rsidR="00382031" w:rsidRPr="004C3A0B" w:rsidRDefault="00A971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2F9650C" w:rsidR="00382031" w:rsidRPr="004C3A0B" w:rsidRDefault="00A971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792D5692" w:rsidR="00382031" w:rsidRPr="004C3A0B" w:rsidRDefault="00A971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C4F03BD" w14:textId="7CC3B404" w:rsidR="00003E64" w:rsidRDefault="006E5A95" w:rsidP="003257BD">
            <w:pPr>
              <w:rPr>
                <w:rFonts w:ascii="Arial" w:hAnsi="Arial" w:cs="Arial"/>
                <w:sz w:val="22"/>
                <w:szCs w:val="22"/>
              </w:rPr>
            </w:pPr>
            <w:r>
              <w:rPr>
                <w:rFonts w:ascii="Arial" w:hAnsi="Arial" w:cs="Arial"/>
                <w:sz w:val="22"/>
                <w:szCs w:val="22"/>
              </w:rPr>
              <w:t>N/A</w:t>
            </w:r>
            <w:r w:rsidR="001964CE">
              <w:rPr>
                <w:rFonts w:ascii="Arial" w:hAnsi="Arial" w:cs="Arial"/>
                <w:sz w:val="22"/>
                <w:szCs w:val="22"/>
              </w:rPr>
              <w:t>.</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5A1606C1" w14:textId="5D196618" w:rsidR="00003E64" w:rsidRDefault="00AE7DD4" w:rsidP="003257BD">
            <w:pPr>
              <w:rPr>
                <w:rFonts w:ascii="Arial" w:hAnsi="Arial" w:cs="Arial"/>
                <w:sz w:val="22"/>
                <w:szCs w:val="22"/>
              </w:rPr>
            </w:pPr>
            <w:r>
              <w:rPr>
                <w:rFonts w:ascii="Arial" w:hAnsi="Arial" w:cs="Arial"/>
                <w:sz w:val="22"/>
                <w:szCs w:val="22"/>
              </w:rPr>
              <w:t>The research d</w:t>
            </w:r>
            <w:r w:rsidR="001D4E3C">
              <w:rPr>
                <w:rFonts w:ascii="Arial" w:hAnsi="Arial" w:cs="Arial"/>
                <w:sz w:val="22"/>
                <w:szCs w:val="22"/>
              </w:rPr>
              <w:t xml:space="preserve">oes not involve human participants or the </w:t>
            </w:r>
            <w:r w:rsidR="00942E8F">
              <w:rPr>
                <w:rFonts w:ascii="Arial" w:hAnsi="Arial" w:cs="Arial"/>
                <w:sz w:val="22"/>
                <w:szCs w:val="22"/>
              </w:rPr>
              <w:t xml:space="preserve">collections of </w:t>
            </w:r>
            <w:r w:rsidR="005A61DE">
              <w:rPr>
                <w:rFonts w:ascii="Arial" w:hAnsi="Arial" w:cs="Arial"/>
                <w:sz w:val="22"/>
                <w:szCs w:val="22"/>
              </w:rPr>
              <w:t xml:space="preserve">sensitive </w:t>
            </w:r>
            <w:r w:rsidR="001E6C0E">
              <w:rPr>
                <w:rFonts w:ascii="Arial" w:hAnsi="Arial" w:cs="Arial"/>
                <w:sz w:val="22"/>
                <w:szCs w:val="22"/>
              </w:rPr>
              <w:t>information</w:t>
            </w:r>
            <w:r w:rsidR="00C27C3D">
              <w:rPr>
                <w:rFonts w:ascii="Arial" w:hAnsi="Arial" w:cs="Arial"/>
                <w:sz w:val="22"/>
                <w:szCs w:val="22"/>
              </w:rPr>
              <w:t>.</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937A256" w:rsidR="00003E64" w:rsidRDefault="008841CE" w:rsidP="003257BD">
            <w:pPr>
              <w:rPr>
                <w:rFonts w:ascii="Arial" w:hAnsi="Arial" w:cs="Arial"/>
                <w:sz w:val="22"/>
                <w:szCs w:val="22"/>
              </w:rPr>
            </w:pPr>
            <w:r>
              <w:rPr>
                <w:rFonts w:ascii="Arial" w:hAnsi="Arial" w:cs="Arial"/>
                <w:sz w:val="22"/>
                <w:szCs w:val="22"/>
              </w:rPr>
              <w:t>The research present minimal risks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7838F0F" w14:textId="3E5ECDBE" w:rsidR="0094056C" w:rsidRDefault="00493F4C" w:rsidP="00D107AC">
            <w:pPr>
              <w:rPr>
                <w:rFonts w:ascii="Arial" w:hAnsi="Arial" w:cs="Arial"/>
                <w:sz w:val="22"/>
                <w:szCs w:val="22"/>
              </w:rPr>
            </w:pPr>
            <w:r>
              <w:rPr>
                <w:rFonts w:ascii="Arial" w:hAnsi="Arial" w:cs="Arial"/>
                <w:sz w:val="22"/>
                <w:szCs w:val="22"/>
              </w:rPr>
              <w:t xml:space="preserve">All </w:t>
            </w:r>
            <w:r w:rsidR="00EB1ED5">
              <w:rPr>
                <w:rFonts w:ascii="Arial" w:hAnsi="Arial" w:cs="Arial"/>
                <w:sz w:val="22"/>
                <w:szCs w:val="22"/>
              </w:rPr>
              <w:t>information’s</w:t>
            </w:r>
            <w:r>
              <w:rPr>
                <w:rFonts w:ascii="Arial" w:hAnsi="Arial" w:cs="Arial"/>
                <w:sz w:val="22"/>
                <w:szCs w:val="22"/>
              </w:rPr>
              <w:t xml:space="preserve"> will be obtained from </w:t>
            </w:r>
            <w:r w:rsidR="0014122D">
              <w:rPr>
                <w:rFonts w:ascii="Arial" w:hAnsi="Arial" w:cs="Arial"/>
                <w:sz w:val="22"/>
                <w:szCs w:val="22"/>
              </w:rPr>
              <w:t xml:space="preserve">reliable and legitimate secondary </w:t>
            </w:r>
            <w:r w:rsidR="00EB1ED5">
              <w:rPr>
                <w:rFonts w:ascii="Arial" w:hAnsi="Arial" w:cs="Arial"/>
                <w:sz w:val="22"/>
                <w:szCs w:val="22"/>
              </w:rPr>
              <w:t>sources. University</w:t>
            </w:r>
            <w:r w:rsidR="00934083">
              <w:rPr>
                <w:rFonts w:ascii="Arial" w:hAnsi="Arial" w:cs="Arial"/>
                <w:sz w:val="22"/>
                <w:szCs w:val="22"/>
              </w:rPr>
              <w:t xml:space="preserve"> ethical </w:t>
            </w:r>
            <w:r w:rsidR="00D902AC">
              <w:rPr>
                <w:rFonts w:ascii="Arial" w:hAnsi="Arial" w:cs="Arial"/>
                <w:sz w:val="22"/>
                <w:szCs w:val="22"/>
              </w:rPr>
              <w:t>guidelines will be followed</w:t>
            </w:r>
            <w:r w:rsidR="00EB1ED5">
              <w:rPr>
                <w:rFonts w:ascii="Arial" w:hAnsi="Arial" w:cs="Arial"/>
                <w:sz w:val="22"/>
                <w:szCs w:val="22"/>
              </w:rPr>
              <w:t xml:space="preserve"> throughout the research.</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B693177" w14:textId="247F54AD" w:rsidR="00003E64" w:rsidRPr="004C3A0B" w:rsidRDefault="009B1640" w:rsidP="003257BD">
            <w:pPr>
              <w:rPr>
                <w:rFonts w:ascii="Arial" w:hAnsi="Arial" w:cs="Arial"/>
                <w:sz w:val="22"/>
                <w:szCs w:val="22"/>
              </w:rPr>
            </w:pPr>
            <w:r>
              <w:rPr>
                <w:rFonts w:ascii="Arial" w:hAnsi="Arial" w:cs="Arial"/>
                <w:sz w:val="22"/>
                <w:szCs w:val="22"/>
              </w:rPr>
              <w:t>No risk</w:t>
            </w:r>
            <w:r w:rsidR="00A547D1">
              <w:rPr>
                <w:rFonts w:ascii="Arial" w:hAnsi="Arial" w:cs="Arial"/>
                <w:sz w:val="22"/>
                <w:szCs w:val="22"/>
              </w:rPr>
              <w:t xml:space="preserve">s </w:t>
            </w:r>
            <w:proofErr w:type="gramStart"/>
            <w:r w:rsidR="00A547D1">
              <w:rPr>
                <w:rFonts w:ascii="Arial" w:hAnsi="Arial" w:cs="Arial"/>
                <w:sz w:val="22"/>
                <w:szCs w:val="22"/>
              </w:rPr>
              <w:t>is</w:t>
            </w:r>
            <w:proofErr w:type="gramEnd"/>
            <w:r w:rsidR="00A547D1">
              <w:rPr>
                <w:rFonts w:ascii="Arial" w:hAnsi="Arial" w:cs="Arial"/>
                <w:sz w:val="22"/>
                <w:szCs w:val="22"/>
              </w:rPr>
              <w:t xml:space="preserve"> </w:t>
            </w:r>
            <w:r w:rsidR="001E6C0E">
              <w:rPr>
                <w:rFonts w:ascii="Arial" w:hAnsi="Arial" w:cs="Arial"/>
                <w:sz w:val="22"/>
                <w:szCs w:val="22"/>
              </w:rPr>
              <w:t>desk-based</w:t>
            </w:r>
            <w:r w:rsidR="00A547D1">
              <w:rPr>
                <w:rFonts w:ascii="Arial" w:hAnsi="Arial" w:cs="Arial"/>
                <w:sz w:val="22"/>
                <w:szCs w:val="22"/>
              </w:rPr>
              <w:t xml:space="preserve"> research.</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3FA2099D" w:rsidR="006930C2" w:rsidRPr="004C3A0B" w:rsidRDefault="00FA2CF9" w:rsidP="003257BD">
            <w:pPr>
              <w:rPr>
                <w:rFonts w:ascii="Arial" w:hAnsi="Arial" w:cs="Arial"/>
                <w:sz w:val="22"/>
                <w:szCs w:val="22"/>
              </w:rPr>
            </w:pPr>
            <w:r>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04C7E30E" w:rsidR="006930C2" w:rsidRPr="004C3A0B" w:rsidRDefault="004F4B46" w:rsidP="003257BD">
            <w:pPr>
              <w:rPr>
                <w:rFonts w:ascii="Arial" w:hAnsi="Arial" w:cs="Arial"/>
                <w:sz w:val="22"/>
                <w:szCs w:val="22"/>
              </w:rPr>
            </w:pPr>
            <w:r>
              <w:rPr>
                <w:rFonts w:ascii="Arial" w:hAnsi="Arial" w:cs="Arial"/>
                <w:sz w:val="22"/>
                <w:szCs w:val="22"/>
              </w:rPr>
              <w:t>N/A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52B2B002" w:rsidR="006930C2" w:rsidRPr="004C3A0B" w:rsidRDefault="00841836" w:rsidP="003257BD">
            <w:pPr>
              <w:rPr>
                <w:rFonts w:ascii="Arial" w:hAnsi="Arial" w:cs="Arial"/>
                <w:sz w:val="22"/>
                <w:szCs w:val="22"/>
              </w:rPr>
            </w:pPr>
            <w:r>
              <w:rPr>
                <w:rFonts w:ascii="Arial" w:hAnsi="Arial" w:cs="Arial"/>
                <w:sz w:val="22"/>
                <w:szCs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210955212"/>
              <w14:checkbox>
                <w14:checked w14:val="1"/>
                <w14:checkedState w14:val="2612" w14:font="MS Gothic"/>
                <w14:uncheckedState w14:val="2610" w14:font="MS Gothic"/>
              </w14:checkbox>
            </w:sdtPr>
            <w:sdtContent>
              <w:p w14:paraId="008B616C" w14:textId="77777777" w:rsidR="00BC38E7" w:rsidRDefault="00BC38E7" w:rsidP="00BC38E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7A7DD451" w:rsidR="006930C2" w:rsidRDefault="006930C2" w:rsidP="00BC38E7">
            <w:pPr>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478801374"/>
              <w14:checkbox>
                <w14:checked w14:val="1"/>
                <w14:checkedState w14:val="2612" w14:font="MS Gothic"/>
                <w14:uncheckedState w14:val="2610" w14:font="MS Gothic"/>
              </w14:checkbox>
            </w:sdtPr>
            <w:sdtContent>
              <w:p w14:paraId="13AEF907" w14:textId="77777777" w:rsidR="00BC38E7" w:rsidRDefault="00BC38E7" w:rsidP="00BC38E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76837453"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EFA8CEE" w:rsidR="004D0161" w:rsidRPr="004C3A0B" w:rsidRDefault="00EE344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1D8CD0DB" w:rsidR="004D0161" w:rsidRPr="004C3A0B" w:rsidRDefault="00EE344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8F5A398" w:rsidR="004D0161" w:rsidRPr="004C3A0B" w:rsidRDefault="00EE344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4D126C0A" w:rsidR="004D0161" w:rsidRPr="004C3A0B" w:rsidRDefault="00EE344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41B29525" w:rsidR="004D0161" w:rsidRPr="004C3A0B" w:rsidRDefault="00EE344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46636E27" w:rsidR="004D0161" w:rsidRPr="004C3A0B" w:rsidRDefault="00EE344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58B2665" w:rsidR="004D0161" w:rsidRPr="004C3A0B" w:rsidRDefault="00EE344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4814AF01" w:rsidR="004D0161" w:rsidRPr="004C3A0B" w:rsidRDefault="00B919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A0A7166" w:rsidR="004D0161" w:rsidRPr="004C3A0B" w:rsidRDefault="00B919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AD935EB" w:rsidR="004D0161" w:rsidRPr="004C3A0B" w:rsidRDefault="00B919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C5A7528" w:rsidR="004D0161" w:rsidRPr="004C3A0B" w:rsidRDefault="00B919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32E05E6" w:rsidR="004D0161" w:rsidRPr="004C3A0B" w:rsidRDefault="00B919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68C9E32" w:rsidR="004D0161" w:rsidRPr="004C3A0B" w:rsidRDefault="00B919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750A61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DF66D4">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D704A1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F66D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36F72D13" w:rsidR="001B41AD" w:rsidRPr="003C7DED" w:rsidRDefault="00AD4A0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B17DA16" w:rsidR="001B41AD" w:rsidRDefault="00AD4A0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5639329E" w:rsidR="001B41AD" w:rsidRDefault="009A30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432AFB9D" w:rsidR="001B41AD" w:rsidRDefault="00AD4A0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74A4A8E4" w:rsidR="001B41AD" w:rsidRDefault="00AD4A0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768422B8" w:rsidR="001B41AD" w:rsidRDefault="00AD4A0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736905DD" w:rsidR="001B41AD" w:rsidRPr="003C7DED" w:rsidRDefault="00AD4A0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353AF791" w:rsidR="001B41AD" w:rsidRPr="003C7DED" w:rsidRDefault="00AD4A0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36326269" w:rsidR="001B41AD" w:rsidRPr="003C7DED" w:rsidRDefault="00AD4A0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0DBEA933" w:rsidR="001B41AD" w:rsidRPr="003C7DED" w:rsidRDefault="00AD4A0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1D2927D2" w:rsidR="001B41AD" w:rsidRPr="003C7DED" w:rsidRDefault="00AD4A0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68EECC28" w:rsidR="001B41AD" w:rsidRDefault="00AD4A0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5AA3BEB0"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r w:rsidR="00542E85" w:rsidRPr="004C3A0B">
              <w:rPr>
                <w:rFonts w:ascii="Arial" w:hAnsi="Arial" w:cs="Arial"/>
                <w:sz w:val="22"/>
                <w:szCs w:val="22"/>
              </w:rPr>
              <w:t>application,</w:t>
            </w:r>
            <w:r w:rsidRPr="004C3A0B">
              <w:rPr>
                <w:rFonts w:ascii="Arial" w:hAnsi="Arial" w:cs="Arial"/>
                <w:sz w:val="22"/>
                <w:szCs w:val="22"/>
              </w:rPr>
              <w:t xml:space="preserve"> I hereby confirm that I undertake to ensure that the </w:t>
            </w:r>
            <w:r w:rsidR="00FA2CF9" w:rsidRPr="004C3A0B">
              <w:rPr>
                <w:rFonts w:ascii="Arial" w:hAnsi="Arial" w:cs="Arial"/>
                <w:sz w:val="22"/>
                <w:szCs w:val="22"/>
              </w:rPr>
              <w:t>above-named</w:t>
            </w:r>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A0F98E6" w:rsidR="004D0161" w:rsidRPr="004C3A0B" w:rsidRDefault="0006353E" w:rsidP="00694EA8">
            <w:pPr>
              <w:spacing w:before="100" w:beforeAutospacing="1" w:after="100" w:afterAutospacing="1"/>
              <w:rPr>
                <w:rFonts w:ascii="Arial" w:hAnsi="Arial" w:cs="Arial"/>
                <w:sz w:val="22"/>
                <w:szCs w:val="22"/>
              </w:rPr>
            </w:pPr>
            <w:r>
              <w:rPr>
                <w:rFonts w:ascii="Arial" w:hAnsi="Arial" w:cs="Arial"/>
                <w:sz w:val="22"/>
                <w:szCs w:val="22"/>
              </w:rPr>
              <w:t>Valentin Masala</w:t>
            </w:r>
          </w:p>
        </w:tc>
        <w:tc>
          <w:tcPr>
            <w:tcW w:w="2139" w:type="dxa"/>
            <w:gridSpan w:val="3"/>
            <w:vAlign w:val="center"/>
          </w:tcPr>
          <w:p w14:paraId="7C2D2CC9" w14:textId="527573C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E208C">
              <w:rPr>
                <w:rFonts w:ascii="Arial" w:hAnsi="Arial" w:cs="Arial"/>
                <w:b/>
                <w:bCs/>
                <w:sz w:val="22"/>
                <w:szCs w:val="22"/>
              </w:rPr>
              <w:t>09.08.2026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715773C1" w14:textId="77777777" w:rsidR="00CF1D60" w:rsidRPr="00CF1D60" w:rsidRDefault="00CF1D60" w:rsidP="00CF1D60">
            <w:pPr>
              <w:pStyle w:val="ListParagraph"/>
              <w:rPr>
                <w:rFonts w:ascii="Arial" w:hAnsi="Arial" w:cs="Arial"/>
              </w:rPr>
            </w:pPr>
            <w:r w:rsidRPr="00CF1D60">
              <w:rPr>
                <w:rFonts w:ascii="Arial" w:hAnsi="Arial" w:cs="Arial"/>
                <w:b/>
                <w:bCs/>
              </w:rPr>
              <w:t>Dr Piyumika K. Gamage </w:t>
            </w:r>
          </w:p>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E3AAB" w14:textId="77777777" w:rsidR="003B35D9" w:rsidRDefault="003B35D9" w:rsidP="00390251">
      <w:r>
        <w:separator/>
      </w:r>
    </w:p>
    <w:p w14:paraId="03ADA0F2" w14:textId="77777777" w:rsidR="003B35D9" w:rsidRDefault="003B35D9"/>
  </w:endnote>
  <w:endnote w:type="continuationSeparator" w:id="0">
    <w:p w14:paraId="30FCC048" w14:textId="77777777" w:rsidR="003B35D9" w:rsidRDefault="003B35D9" w:rsidP="00390251">
      <w:r>
        <w:continuationSeparator/>
      </w:r>
    </w:p>
    <w:p w14:paraId="6B694A11" w14:textId="77777777" w:rsidR="003B35D9" w:rsidRDefault="003B35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CF12F" w14:textId="77777777" w:rsidR="003B35D9" w:rsidRDefault="003B35D9" w:rsidP="00390251">
      <w:r>
        <w:separator/>
      </w:r>
    </w:p>
    <w:p w14:paraId="684D4A6D" w14:textId="77777777" w:rsidR="003B35D9" w:rsidRDefault="003B35D9"/>
  </w:footnote>
  <w:footnote w:type="continuationSeparator" w:id="0">
    <w:p w14:paraId="745EC338" w14:textId="77777777" w:rsidR="003B35D9" w:rsidRDefault="003B35D9" w:rsidP="00390251">
      <w:r>
        <w:continuationSeparator/>
      </w:r>
    </w:p>
    <w:p w14:paraId="72742A76" w14:textId="77777777" w:rsidR="003B35D9" w:rsidRDefault="003B35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ED38D3"/>
    <w:multiLevelType w:val="hybridMultilevel"/>
    <w:tmpl w:val="A2BEF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3C60CD"/>
    <w:multiLevelType w:val="hybridMultilevel"/>
    <w:tmpl w:val="A2BEFE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48079137">
    <w:abstractNumId w:val="11"/>
  </w:num>
  <w:num w:numId="2" w16cid:durableId="1876387007">
    <w:abstractNumId w:val="20"/>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8"/>
  </w:num>
  <w:num w:numId="10" w16cid:durableId="1643198124">
    <w:abstractNumId w:val="9"/>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6"/>
  </w:num>
  <w:num w:numId="17" w16cid:durableId="1338845257">
    <w:abstractNumId w:val="12"/>
  </w:num>
  <w:num w:numId="18" w16cid:durableId="1662150999">
    <w:abstractNumId w:val="14"/>
  </w:num>
  <w:num w:numId="19" w16cid:durableId="48265336">
    <w:abstractNumId w:val="24"/>
  </w:num>
  <w:num w:numId="20" w16cid:durableId="211818222">
    <w:abstractNumId w:val="4"/>
  </w:num>
  <w:num w:numId="21" w16cid:durableId="613946751">
    <w:abstractNumId w:val="15"/>
  </w:num>
  <w:num w:numId="22" w16cid:durableId="1399202975">
    <w:abstractNumId w:val="19"/>
  </w:num>
  <w:num w:numId="23" w16cid:durableId="1519847789">
    <w:abstractNumId w:val="1"/>
  </w:num>
  <w:num w:numId="24" w16cid:durableId="807361496">
    <w:abstractNumId w:val="10"/>
  </w:num>
  <w:num w:numId="25" w16cid:durableId="1316760866">
    <w:abstractNumId w:val="13"/>
  </w:num>
  <w:num w:numId="26" w16cid:durableId="1190681930">
    <w:abstractNumId w:val="26"/>
  </w:num>
  <w:num w:numId="27" w16cid:durableId="965308682">
    <w:abstractNumId w:val="18"/>
  </w:num>
  <w:num w:numId="28" w16cid:durableId="1920943422">
    <w:abstractNumId w:val="27"/>
  </w:num>
  <w:num w:numId="29" w16cid:durableId="13833606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798C"/>
    <w:rsid w:val="00021B2B"/>
    <w:rsid w:val="00025AC4"/>
    <w:rsid w:val="00025D7B"/>
    <w:rsid w:val="00025F69"/>
    <w:rsid w:val="00026523"/>
    <w:rsid w:val="00030BE1"/>
    <w:rsid w:val="00030F51"/>
    <w:rsid w:val="000314CE"/>
    <w:rsid w:val="0003212E"/>
    <w:rsid w:val="0003546A"/>
    <w:rsid w:val="0004210A"/>
    <w:rsid w:val="000433F4"/>
    <w:rsid w:val="00044629"/>
    <w:rsid w:val="00047D63"/>
    <w:rsid w:val="0006166D"/>
    <w:rsid w:val="0006353E"/>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7E1E"/>
    <w:rsid w:val="000E2AD0"/>
    <w:rsid w:val="000E79D6"/>
    <w:rsid w:val="000F1514"/>
    <w:rsid w:val="000F2470"/>
    <w:rsid w:val="000F6BA5"/>
    <w:rsid w:val="000F7C83"/>
    <w:rsid w:val="00102B85"/>
    <w:rsid w:val="00103BE6"/>
    <w:rsid w:val="0010484B"/>
    <w:rsid w:val="00106440"/>
    <w:rsid w:val="00113E57"/>
    <w:rsid w:val="00122E21"/>
    <w:rsid w:val="00124438"/>
    <w:rsid w:val="00126B4D"/>
    <w:rsid w:val="001312E4"/>
    <w:rsid w:val="0014122D"/>
    <w:rsid w:val="00144D85"/>
    <w:rsid w:val="0014639E"/>
    <w:rsid w:val="00150EE4"/>
    <w:rsid w:val="00151286"/>
    <w:rsid w:val="001513B3"/>
    <w:rsid w:val="00152F36"/>
    <w:rsid w:val="001612C0"/>
    <w:rsid w:val="001703BF"/>
    <w:rsid w:val="00171735"/>
    <w:rsid w:val="00173776"/>
    <w:rsid w:val="00174A02"/>
    <w:rsid w:val="001808C3"/>
    <w:rsid w:val="001817E2"/>
    <w:rsid w:val="00185D6E"/>
    <w:rsid w:val="001869AB"/>
    <w:rsid w:val="0019200D"/>
    <w:rsid w:val="00192411"/>
    <w:rsid w:val="00195B55"/>
    <w:rsid w:val="001964CE"/>
    <w:rsid w:val="001A366F"/>
    <w:rsid w:val="001A4F87"/>
    <w:rsid w:val="001A7A8F"/>
    <w:rsid w:val="001B0B2F"/>
    <w:rsid w:val="001B3EC8"/>
    <w:rsid w:val="001B41AD"/>
    <w:rsid w:val="001B66FA"/>
    <w:rsid w:val="001C09E8"/>
    <w:rsid w:val="001C269D"/>
    <w:rsid w:val="001C3CC4"/>
    <w:rsid w:val="001C3CCB"/>
    <w:rsid w:val="001C7C72"/>
    <w:rsid w:val="001D1817"/>
    <w:rsid w:val="001D3BD1"/>
    <w:rsid w:val="001D4E3C"/>
    <w:rsid w:val="001E35F9"/>
    <w:rsid w:val="001E6C0E"/>
    <w:rsid w:val="001F4547"/>
    <w:rsid w:val="001F6460"/>
    <w:rsid w:val="001F79E2"/>
    <w:rsid w:val="00200104"/>
    <w:rsid w:val="00201A51"/>
    <w:rsid w:val="00204E14"/>
    <w:rsid w:val="002063C3"/>
    <w:rsid w:val="002132F9"/>
    <w:rsid w:val="00213F52"/>
    <w:rsid w:val="00213FFA"/>
    <w:rsid w:val="00221686"/>
    <w:rsid w:val="00224A9A"/>
    <w:rsid w:val="002257BD"/>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2518"/>
    <w:rsid w:val="002B56C1"/>
    <w:rsid w:val="002B6DE2"/>
    <w:rsid w:val="002B7789"/>
    <w:rsid w:val="002C4AEB"/>
    <w:rsid w:val="002D1837"/>
    <w:rsid w:val="002D4DC9"/>
    <w:rsid w:val="002E0739"/>
    <w:rsid w:val="002E33E7"/>
    <w:rsid w:val="00303350"/>
    <w:rsid w:val="003171A8"/>
    <w:rsid w:val="00323BE1"/>
    <w:rsid w:val="003257BD"/>
    <w:rsid w:val="003264AE"/>
    <w:rsid w:val="003268ED"/>
    <w:rsid w:val="003302A1"/>
    <w:rsid w:val="00331A88"/>
    <w:rsid w:val="00332956"/>
    <w:rsid w:val="00340CFB"/>
    <w:rsid w:val="00344744"/>
    <w:rsid w:val="003505BC"/>
    <w:rsid w:val="00354F34"/>
    <w:rsid w:val="00361382"/>
    <w:rsid w:val="00363F3A"/>
    <w:rsid w:val="003640D4"/>
    <w:rsid w:val="003656A9"/>
    <w:rsid w:val="00382031"/>
    <w:rsid w:val="00390251"/>
    <w:rsid w:val="00392D9A"/>
    <w:rsid w:val="00397B49"/>
    <w:rsid w:val="003A09CB"/>
    <w:rsid w:val="003A5C91"/>
    <w:rsid w:val="003B35D9"/>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3F4C"/>
    <w:rsid w:val="004942B0"/>
    <w:rsid w:val="00494691"/>
    <w:rsid w:val="004A7DD5"/>
    <w:rsid w:val="004B5F95"/>
    <w:rsid w:val="004B7A0E"/>
    <w:rsid w:val="004C3A0B"/>
    <w:rsid w:val="004C3D85"/>
    <w:rsid w:val="004C5C13"/>
    <w:rsid w:val="004C7269"/>
    <w:rsid w:val="004D0161"/>
    <w:rsid w:val="004D5683"/>
    <w:rsid w:val="004E0338"/>
    <w:rsid w:val="004E4AC4"/>
    <w:rsid w:val="004E616D"/>
    <w:rsid w:val="004F059C"/>
    <w:rsid w:val="004F4B46"/>
    <w:rsid w:val="004F599C"/>
    <w:rsid w:val="005035A0"/>
    <w:rsid w:val="00515580"/>
    <w:rsid w:val="005253F8"/>
    <w:rsid w:val="00526C56"/>
    <w:rsid w:val="00527AED"/>
    <w:rsid w:val="00531C04"/>
    <w:rsid w:val="0053302B"/>
    <w:rsid w:val="00536AEC"/>
    <w:rsid w:val="00542E85"/>
    <w:rsid w:val="00546F01"/>
    <w:rsid w:val="0055785D"/>
    <w:rsid w:val="00560703"/>
    <w:rsid w:val="00563869"/>
    <w:rsid w:val="00563B3D"/>
    <w:rsid w:val="00564AD3"/>
    <w:rsid w:val="005704BE"/>
    <w:rsid w:val="00571817"/>
    <w:rsid w:val="00573226"/>
    <w:rsid w:val="00574528"/>
    <w:rsid w:val="005756CA"/>
    <w:rsid w:val="00581C49"/>
    <w:rsid w:val="00584B8F"/>
    <w:rsid w:val="005934C5"/>
    <w:rsid w:val="005960A0"/>
    <w:rsid w:val="00596BFA"/>
    <w:rsid w:val="005A61DE"/>
    <w:rsid w:val="005A76DA"/>
    <w:rsid w:val="005B1EBE"/>
    <w:rsid w:val="005B52AE"/>
    <w:rsid w:val="005D0C38"/>
    <w:rsid w:val="005D6613"/>
    <w:rsid w:val="005E25AC"/>
    <w:rsid w:val="005E44E9"/>
    <w:rsid w:val="005E4987"/>
    <w:rsid w:val="005E6C44"/>
    <w:rsid w:val="005E7594"/>
    <w:rsid w:val="005E7B59"/>
    <w:rsid w:val="005F0709"/>
    <w:rsid w:val="005F4E36"/>
    <w:rsid w:val="005F677A"/>
    <w:rsid w:val="00601BEA"/>
    <w:rsid w:val="00601C36"/>
    <w:rsid w:val="00604C9F"/>
    <w:rsid w:val="00606331"/>
    <w:rsid w:val="006073C6"/>
    <w:rsid w:val="006154A7"/>
    <w:rsid w:val="0062188A"/>
    <w:rsid w:val="00627E84"/>
    <w:rsid w:val="00631440"/>
    <w:rsid w:val="00632B33"/>
    <w:rsid w:val="00632C47"/>
    <w:rsid w:val="00633574"/>
    <w:rsid w:val="006423B9"/>
    <w:rsid w:val="0064286E"/>
    <w:rsid w:val="00644C5C"/>
    <w:rsid w:val="006466BB"/>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11BD"/>
    <w:rsid w:val="006A3E06"/>
    <w:rsid w:val="006B1685"/>
    <w:rsid w:val="006C1FDD"/>
    <w:rsid w:val="006D29FD"/>
    <w:rsid w:val="006D3C97"/>
    <w:rsid w:val="006D4BBB"/>
    <w:rsid w:val="006E0AB0"/>
    <w:rsid w:val="006E1992"/>
    <w:rsid w:val="006E5A95"/>
    <w:rsid w:val="006F307C"/>
    <w:rsid w:val="006F4828"/>
    <w:rsid w:val="00700361"/>
    <w:rsid w:val="007055BC"/>
    <w:rsid w:val="007119D0"/>
    <w:rsid w:val="00717E6F"/>
    <w:rsid w:val="00720BA7"/>
    <w:rsid w:val="00726348"/>
    <w:rsid w:val="00731CAC"/>
    <w:rsid w:val="00733B2B"/>
    <w:rsid w:val="00733EEB"/>
    <w:rsid w:val="0074063A"/>
    <w:rsid w:val="007407AA"/>
    <w:rsid w:val="00743859"/>
    <w:rsid w:val="00751B2D"/>
    <w:rsid w:val="00755CF7"/>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4893"/>
    <w:rsid w:val="008361B1"/>
    <w:rsid w:val="008372C0"/>
    <w:rsid w:val="0084005C"/>
    <w:rsid w:val="00841836"/>
    <w:rsid w:val="00841BE3"/>
    <w:rsid w:val="00842FC0"/>
    <w:rsid w:val="00844C9E"/>
    <w:rsid w:val="008461DD"/>
    <w:rsid w:val="008732E0"/>
    <w:rsid w:val="00873B8B"/>
    <w:rsid w:val="00876266"/>
    <w:rsid w:val="008841CE"/>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083"/>
    <w:rsid w:val="00934BE3"/>
    <w:rsid w:val="0094056C"/>
    <w:rsid w:val="00942E8F"/>
    <w:rsid w:val="009440D0"/>
    <w:rsid w:val="00947984"/>
    <w:rsid w:val="0095110A"/>
    <w:rsid w:val="00954D22"/>
    <w:rsid w:val="00955CC1"/>
    <w:rsid w:val="009563B2"/>
    <w:rsid w:val="0096006D"/>
    <w:rsid w:val="00961972"/>
    <w:rsid w:val="00961B2E"/>
    <w:rsid w:val="00965F27"/>
    <w:rsid w:val="009831F5"/>
    <w:rsid w:val="00986EEC"/>
    <w:rsid w:val="00986FD8"/>
    <w:rsid w:val="009955DD"/>
    <w:rsid w:val="009A30BC"/>
    <w:rsid w:val="009A3300"/>
    <w:rsid w:val="009A3C08"/>
    <w:rsid w:val="009A4E14"/>
    <w:rsid w:val="009A6F5D"/>
    <w:rsid w:val="009B1640"/>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47D1"/>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97184"/>
    <w:rsid w:val="00AA0A40"/>
    <w:rsid w:val="00AA0B1C"/>
    <w:rsid w:val="00AA1990"/>
    <w:rsid w:val="00AA2E71"/>
    <w:rsid w:val="00AA4654"/>
    <w:rsid w:val="00AA7E42"/>
    <w:rsid w:val="00AB15E7"/>
    <w:rsid w:val="00AB1B40"/>
    <w:rsid w:val="00AB74BF"/>
    <w:rsid w:val="00AB7553"/>
    <w:rsid w:val="00AC189C"/>
    <w:rsid w:val="00AD367F"/>
    <w:rsid w:val="00AD4A0A"/>
    <w:rsid w:val="00AD5672"/>
    <w:rsid w:val="00AD5E63"/>
    <w:rsid w:val="00AE5AB8"/>
    <w:rsid w:val="00AE6BF5"/>
    <w:rsid w:val="00AE7DD4"/>
    <w:rsid w:val="00AF62A3"/>
    <w:rsid w:val="00AF7252"/>
    <w:rsid w:val="00B02F8E"/>
    <w:rsid w:val="00B05E2C"/>
    <w:rsid w:val="00B10083"/>
    <w:rsid w:val="00B11122"/>
    <w:rsid w:val="00B12001"/>
    <w:rsid w:val="00B139CE"/>
    <w:rsid w:val="00B2018A"/>
    <w:rsid w:val="00B20CAD"/>
    <w:rsid w:val="00B23BFF"/>
    <w:rsid w:val="00B240F2"/>
    <w:rsid w:val="00B269EC"/>
    <w:rsid w:val="00B27E6D"/>
    <w:rsid w:val="00B30A5F"/>
    <w:rsid w:val="00B30DF8"/>
    <w:rsid w:val="00B35F04"/>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9C1"/>
    <w:rsid w:val="00B91DEA"/>
    <w:rsid w:val="00B93605"/>
    <w:rsid w:val="00BA1A32"/>
    <w:rsid w:val="00BA346E"/>
    <w:rsid w:val="00BB1B85"/>
    <w:rsid w:val="00BB26B7"/>
    <w:rsid w:val="00BB3142"/>
    <w:rsid w:val="00BC301B"/>
    <w:rsid w:val="00BC38E7"/>
    <w:rsid w:val="00BD4150"/>
    <w:rsid w:val="00BE08D7"/>
    <w:rsid w:val="00BE117A"/>
    <w:rsid w:val="00BE2189"/>
    <w:rsid w:val="00BF0733"/>
    <w:rsid w:val="00BF3F4A"/>
    <w:rsid w:val="00C11423"/>
    <w:rsid w:val="00C1657B"/>
    <w:rsid w:val="00C20294"/>
    <w:rsid w:val="00C21DCF"/>
    <w:rsid w:val="00C27C3D"/>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1D60"/>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02AC"/>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DF66D4"/>
    <w:rsid w:val="00E0132E"/>
    <w:rsid w:val="00E0333A"/>
    <w:rsid w:val="00E16786"/>
    <w:rsid w:val="00E168CB"/>
    <w:rsid w:val="00E17AFC"/>
    <w:rsid w:val="00E239F4"/>
    <w:rsid w:val="00E25714"/>
    <w:rsid w:val="00E32138"/>
    <w:rsid w:val="00E43EC5"/>
    <w:rsid w:val="00E45AB0"/>
    <w:rsid w:val="00E57EF4"/>
    <w:rsid w:val="00E633CC"/>
    <w:rsid w:val="00E646DA"/>
    <w:rsid w:val="00E65973"/>
    <w:rsid w:val="00E6714D"/>
    <w:rsid w:val="00E73456"/>
    <w:rsid w:val="00E84BC8"/>
    <w:rsid w:val="00E914D8"/>
    <w:rsid w:val="00E93E44"/>
    <w:rsid w:val="00E95A30"/>
    <w:rsid w:val="00EA26D8"/>
    <w:rsid w:val="00EA5DE3"/>
    <w:rsid w:val="00EB1ED5"/>
    <w:rsid w:val="00EB6877"/>
    <w:rsid w:val="00EB722E"/>
    <w:rsid w:val="00EC0070"/>
    <w:rsid w:val="00EC11CA"/>
    <w:rsid w:val="00ED0C59"/>
    <w:rsid w:val="00ED4E18"/>
    <w:rsid w:val="00ED7B18"/>
    <w:rsid w:val="00EE208C"/>
    <w:rsid w:val="00EE2953"/>
    <w:rsid w:val="00EE29BA"/>
    <w:rsid w:val="00EE344B"/>
    <w:rsid w:val="00EE3A7B"/>
    <w:rsid w:val="00EE44C0"/>
    <w:rsid w:val="00EF0051"/>
    <w:rsid w:val="00EF6306"/>
    <w:rsid w:val="00F039C7"/>
    <w:rsid w:val="00F12CDD"/>
    <w:rsid w:val="00F21EB2"/>
    <w:rsid w:val="00F230F0"/>
    <w:rsid w:val="00F33A1A"/>
    <w:rsid w:val="00F478CB"/>
    <w:rsid w:val="00F47E39"/>
    <w:rsid w:val="00F51488"/>
    <w:rsid w:val="00F52C97"/>
    <w:rsid w:val="00F54257"/>
    <w:rsid w:val="00F619F4"/>
    <w:rsid w:val="00F62093"/>
    <w:rsid w:val="00F62C23"/>
    <w:rsid w:val="00F64D54"/>
    <w:rsid w:val="00F722A2"/>
    <w:rsid w:val="00F75F59"/>
    <w:rsid w:val="00F77319"/>
    <w:rsid w:val="00F8157A"/>
    <w:rsid w:val="00F82885"/>
    <w:rsid w:val="00F842FD"/>
    <w:rsid w:val="00F87E26"/>
    <w:rsid w:val="00F96C3F"/>
    <w:rsid w:val="00F97F6E"/>
    <w:rsid w:val="00FA17A2"/>
    <w:rsid w:val="00FA1C94"/>
    <w:rsid w:val="00FA2CF9"/>
    <w:rsid w:val="00FB4F7A"/>
    <w:rsid w:val="00FB58A3"/>
    <w:rsid w:val="00FB6B35"/>
    <w:rsid w:val="00FD436F"/>
    <w:rsid w:val="00FD5A26"/>
    <w:rsid w:val="00FE3EC4"/>
    <w:rsid w:val="00FE4922"/>
    <w:rsid w:val="00FF3E46"/>
    <w:rsid w:val="00FF5A58"/>
    <w:rsid w:val="00FF6D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8E7"/>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9</Pages>
  <Words>3262</Words>
  <Characters>18596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21815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Valentin Masala (2236548)</cp:lastModifiedBy>
  <cp:revision>76</cp:revision>
  <cp:lastPrinted>2016-10-24T12:21:00Z</cp:lastPrinted>
  <dcterms:created xsi:type="dcterms:W3CDTF">2026-02-25T11:17:00Z</dcterms:created>
  <dcterms:modified xsi:type="dcterms:W3CDTF">2026-08-09T17:39:00Z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