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0AB09" w14:textId="77777777" w:rsidR="005867C5" w:rsidRPr="00FF5092" w:rsidRDefault="005867C5" w:rsidP="005867C5">
      <w:pPr>
        <w:rPr>
          <w:rFonts w:ascii="Arial" w:hAnsi="Arial" w:cs="Arial"/>
          <w:sz w:val="24"/>
          <w:szCs w:val="24"/>
        </w:rPr>
      </w:pPr>
      <w:r w:rsidRPr="00FF5092">
        <w:rPr>
          <w:rFonts w:ascii="Arial" w:hAnsi="Arial" w:cs="Arial"/>
          <w:noProof/>
          <w:sz w:val="24"/>
          <w:szCs w:val="24"/>
          <w:lang w:eastAsia="en-GB"/>
        </w:rPr>
        <w:drawing>
          <wp:inline distT="0" distB="0" distL="0" distR="0" wp14:anchorId="5AEDCB1E" wp14:editId="6F96243F">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FF5092">
        <w:rPr>
          <w:rFonts w:ascii="Arial" w:hAnsi="Arial" w:cs="Arial"/>
          <w:sz w:val="24"/>
          <w:szCs w:val="24"/>
        </w:rPr>
        <w:t xml:space="preserve">                                              </w:t>
      </w:r>
    </w:p>
    <w:p w14:paraId="047E79E6" w14:textId="6F497373" w:rsidR="005867C5" w:rsidRPr="005867C5" w:rsidRDefault="005867C5" w:rsidP="005867C5">
      <w:pPr>
        <w:pStyle w:val="paragraph"/>
        <w:spacing w:before="0" w:beforeAutospacing="0" w:after="0" w:afterAutospacing="0"/>
        <w:ind w:right="-330"/>
        <w:jc w:val="right"/>
        <w:textAlignment w:val="baseline"/>
        <w:rPr>
          <w:rStyle w:val="eop"/>
          <w:rFonts w:ascii="&amp;quot" w:eastAsiaTheme="minorEastAsia" w:hAnsi="&amp;quot" w:hint="eastAsia"/>
          <w:b/>
          <w:bCs/>
          <w:sz w:val="36"/>
          <w:szCs w:val="36"/>
        </w:rPr>
      </w:pPr>
      <w:r>
        <w:rPr>
          <w:rFonts w:ascii="Arial" w:hAnsi="Arial" w:cs="Arial"/>
          <w:b/>
          <w:bCs/>
          <w:color w:val="153643"/>
          <w:sz w:val="36"/>
          <w:szCs w:val="36"/>
          <w14:ligatures w14:val="standardContextual"/>
        </w:rPr>
        <w:t>Sc</w:t>
      </w:r>
      <w:r w:rsidRPr="005867C5">
        <w:rPr>
          <w:rFonts w:ascii="Arial" w:hAnsi="Arial" w:cs="Arial"/>
          <w:b/>
          <w:bCs/>
          <w:color w:val="153643"/>
          <w:sz w:val="36"/>
          <w:szCs w:val="36"/>
          <w14:ligatures w14:val="standardContextual"/>
        </w:rPr>
        <w:t>hool of Hospitality and Tourism Management</w:t>
      </w:r>
    </w:p>
    <w:p w14:paraId="03172953" w14:textId="77777777" w:rsidR="005867C5" w:rsidRDefault="005867C5" w:rsidP="005867C5">
      <w:pPr>
        <w:pStyle w:val="paragraph"/>
        <w:spacing w:before="0" w:beforeAutospacing="0" w:after="0" w:afterAutospacing="0"/>
        <w:ind w:left="720" w:right="-330"/>
        <w:jc w:val="right"/>
        <w:textAlignment w:val="baseline"/>
        <w:rPr>
          <w:rFonts w:ascii="&amp;quot" w:hAnsi="&amp;quot"/>
          <w:sz w:val="18"/>
          <w:szCs w:val="18"/>
        </w:rPr>
      </w:pPr>
    </w:p>
    <w:p w14:paraId="4DB5E599" w14:textId="77777777" w:rsidR="005867C5" w:rsidRDefault="005867C5" w:rsidP="005867C5">
      <w:pPr>
        <w:pStyle w:val="paragraph"/>
        <w:spacing w:before="0" w:beforeAutospacing="0" w:after="0" w:afterAutospacing="0"/>
        <w:ind w:left="720" w:right="-330"/>
        <w:jc w:val="right"/>
        <w:textAlignment w:val="baseline"/>
        <w:rPr>
          <w:rFonts w:ascii="&amp;quot" w:hAnsi="&amp;quot"/>
          <w:sz w:val="18"/>
          <w:szCs w:val="18"/>
        </w:rPr>
      </w:pPr>
      <w:r>
        <w:rPr>
          <w:rStyle w:val="eop"/>
          <w:rFonts w:ascii="&amp;quot" w:eastAsiaTheme="minorEastAsia" w:hAnsi="&amp;quot"/>
          <w:sz w:val="36"/>
          <w:szCs w:val="36"/>
        </w:rPr>
        <w:t> </w:t>
      </w:r>
    </w:p>
    <w:p w14:paraId="56360BE7" w14:textId="338C1AD8" w:rsidR="005867C5" w:rsidRPr="00913A49" w:rsidRDefault="005867C5" w:rsidP="005867C5">
      <w:pPr>
        <w:pStyle w:val="paragraph"/>
        <w:spacing w:before="0" w:beforeAutospacing="0" w:after="0" w:afterAutospacing="0"/>
        <w:ind w:left="720" w:right="-330"/>
        <w:jc w:val="right"/>
        <w:textAlignment w:val="baseline"/>
        <w:rPr>
          <w:rFonts w:ascii="&amp;quot" w:hAnsi="&amp;quot"/>
          <w:sz w:val="48"/>
          <w:szCs w:val="48"/>
        </w:rPr>
      </w:pPr>
      <w:r w:rsidRPr="00913A49">
        <w:rPr>
          <w:rStyle w:val="normaltextrun"/>
          <w:rFonts w:ascii="Arial" w:hAnsi="Arial" w:cs="Arial"/>
          <w:b/>
          <w:bCs/>
          <w:sz w:val="48"/>
          <w:szCs w:val="48"/>
          <w:u w:val="single"/>
        </w:rPr>
        <w:t xml:space="preserve">Module Handbook </w:t>
      </w:r>
      <w:r w:rsidR="00F41ECC">
        <w:rPr>
          <w:rStyle w:val="normaltextrun"/>
          <w:rFonts w:ascii="Arial" w:hAnsi="Arial" w:cs="Arial"/>
          <w:b/>
          <w:bCs/>
          <w:sz w:val="48"/>
          <w:szCs w:val="48"/>
          <w:u w:val="single"/>
        </w:rPr>
        <w:t>Autumn</w:t>
      </w:r>
      <w:r w:rsidR="00F41ECC" w:rsidRPr="00913A49">
        <w:rPr>
          <w:rStyle w:val="normaltextrun"/>
          <w:rFonts w:ascii="Arial" w:hAnsi="Arial" w:cs="Arial"/>
          <w:b/>
          <w:bCs/>
          <w:sz w:val="48"/>
          <w:szCs w:val="48"/>
          <w:u w:val="single"/>
        </w:rPr>
        <w:t xml:space="preserve"> Term</w:t>
      </w:r>
      <w:r w:rsidRPr="00913A49">
        <w:rPr>
          <w:rStyle w:val="normaltextrun"/>
          <w:rFonts w:ascii="Arial" w:hAnsi="Arial" w:cs="Arial"/>
          <w:b/>
          <w:bCs/>
          <w:sz w:val="48"/>
          <w:szCs w:val="48"/>
          <w:u w:val="single"/>
        </w:rPr>
        <w:t xml:space="preserve"> 202</w:t>
      </w:r>
      <w:r>
        <w:rPr>
          <w:rStyle w:val="normaltextrun"/>
          <w:rFonts w:ascii="Arial" w:hAnsi="Arial" w:cs="Arial"/>
          <w:b/>
          <w:bCs/>
          <w:sz w:val="48"/>
          <w:szCs w:val="48"/>
          <w:u w:val="single"/>
        </w:rPr>
        <w:t>3</w:t>
      </w:r>
      <w:r w:rsidR="00F7001B">
        <w:rPr>
          <w:rStyle w:val="normaltextrun"/>
          <w:rFonts w:ascii="Arial" w:hAnsi="Arial" w:cs="Arial"/>
          <w:b/>
          <w:bCs/>
          <w:sz w:val="48"/>
          <w:szCs w:val="48"/>
          <w:u w:val="single"/>
        </w:rPr>
        <w:t>/24</w:t>
      </w:r>
    </w:p>
    <w:p w14:paraId="3A2AA25A" w14:textId="1F3C1EE5" w:rsidR="005867C5" w:rsidRPr="005867C5" w:rsidRDefault="005867C5" w:rsidP="005867C5">
      <w:pPr>
        <w:jc w:val="right"/>
        <w:rPr>
          <w:rStyle w:val="normaltextrun"/>
          <w:rFonts w:ascii="Arial" w:hAnsi="Arial" w:cs="Arial"/>
          <w:b/>
          <w:bCs/>
          <w:sz w:val="56"/>
          <w:szCs w:val="56"/>
        </w:rPr>
      </w:pPr>
      <w:r w:rsidRPr="00913A49">
        <w:rPr>
          <w:rStyle w:val="normaltextrun"/>
          <w:rFonts w:ascii="Arial" w:hAnsi="Arial" w:cs="Arial"/>
          <w:b/>
          <w:bCs/>
          <w:sz w:val="48"/>
          <w:szCs w:val="48"/>
        </w:rPr>
        <w:t> </w:t>
      </w:r>
      <w:r w:rsidRPr="00913A49">
        <w:rPr>
          <w:rStyle w:val="eop"/>
          <w:rFonts w:ascii="&amp;quot" w:hAnsi="&amp;quot"/>
          <w:sz w:val="48"/>
          <w:szCs w:val="48"/>
        </w:rPr>
        <w:t> </w:t>
      </w:r>
      <w:r>
        <w:rPr>
          <w:rFonts w:ascii="Arial" w:hAnsi="Arial" w:cs="Arial"/>
          <w:b/>
          <w:bCs/>
          <w:sz w:val="56"/>
          <w:szCs w:val="56"/>
        </w:rPr>
        <w:t>Niche Marketing &amp; Social Media</w:t>
      </w:r>
    </w:p>
    <w:p w14:paraId="4BDEB7C1" w14:textId="686D0A22" w:rsidR="005867C5" w:rsidRPr="005867C5" w:rsidRDefault="005867C5" w:rsidP="005867C5">
      <w:pPr>
        <w:pStyle w:val="paragraph"/>
        <w:spacing w:before="0" w:beforeAutospacing="0" w:after="0" w:afterAutospacing="0"/>
        <w:ind w:left="720" w:right="-330"/>
        <w:jc w:val="right"/>
        <w:textAlignment w:val="baseline"/>
        <w:rPr>
          <w:rFonts w:ascii="Arial" w:hAnsi="Arial" w:cs="Arial"/>
          <w:b/>
          <w:bCs/>
          <w:sz w:val="48"/>
          <w:szCs w:val="48"/>
        </w:rPr>
      </w:pPr>
      <w:r>
        <w:rPr>
          <w:rFonts w:ascii="Arial" w:hAnsi="Arial" w:cs="Arial"/>
          <w:b/>
          <w:bCs/>
          <w:sz w:val="56"/>
          <w:szCs w:val="56"/>
        </w:rPr>
        <w:t>BMTP4014</w:t>
      </w:r>
    </w:p>
    <w:p w14:paraId="59D4EA81" w14:textId="77777777" w:rsidR="005867C5" w:rsidRPr="00913A49" w:rsidRDefault="005867C5" w:rsidP="005867C5">
      <w:pPr>
        <w:pStyle w:val="paragraph"/>
        <w:spacing w:before="0" w:beforeAutospacing="0" w:after="0" w:afterAutospacing="0"/>
        <w:ind w:left="720" w:right="-330"/>
        <w:jc w:val="right"/>
        <w:textAlignment w:val="baseline"/>
        <w:rPr>
          <w:rFonts w:ascii="&amp;quot" w:hAnsi="&amp;quot"/>
          <w:sz w:val="48"/>
          <w:szCs w:val="48"/>
        </w:rPr>
      </w:pPr>
      <w:r w:rsidRPr="00913A49">
        <w:rPr>
          <w:rStyle w:val="normaltextrun"/>
          <w:rFonts w:ascii="Arial" w:hAnsi="Arial" w:cs="Arial"/>
          <w:b/>
          <w:bCs/>
          <w:sz w:val="48"/>
          <w:szCs w:val="48"/>
        </w:rPr>
        <w:t xml:space="preserve">LEVEL </w:t>
      </w:r>
      <w:r>
        <w:rPr>
          <w:rStyle w:val="normaltextrun"/>
          <w:rFonts w:ascii="Arial" w:hAnsi="Arial" w:cs="Arial"/>
          <w:b/>
          <w:bCs/>
          <w:sz w:val="48"/>
          <w:szCs w:val="48"/>
        </w:rPr>
        <w:t>4</w:t>
      </w:r>
    </w:p>
    <w:p w14:paraId="58352EAE" w14:textId="77777777" w:rsidR="005867C5" w:rsidRDefault="005867C5" w:rsidP="005867C5">
      <w:pPr>
        <w:pStyle w:val="paragraph"/>
        <w:spacing w:before="0" w:beforeAutospacing="0" w:after="0" w:afterAutospacing="0"/>
        <w:ind w:left="720" w:right="-330"/>
        <w:textAlignment w:val="baseline"/>
        <w:rPr>
          <w:rStyle w:val="eop"/>
          <w:rFonts w:ascii="&amp;quot" w:eastAsiaTheme="minorEastAsia" w:hAnsi="&amp;quot" w:hint="eastAsia"/>
          <w:sz w:val="36"/>
          <w:szCs w:val="36"/>
        </w:rPr>
      </w:pPr>
      <w:r>
        <w:rPr>
          <w:rStyle w:val="eop"/>
          <w:rFonts w:ascii="&amp;quot" w:eastAsiaTheme="minorEastAsia" w:hAnsi="&amp;quot"/>
          <w:sz w:val="36"/>
          <w:szCs w:val="36"/>
        </w:rPr>
        <w:t> </w:t>
      </w:r>
    </w:p>
    <w:p w14:paraId="0B4C9E8F" w14:textId="77777777" w:rsidR="005867C5" w:rsidRDefault="005867C5" w:rsidP="005867C5">
      <w:pPr>
        <w:pStyle w:val="paragraph"/>
        <w:spacing w:before="0" w:beforeAutospacing="0" w:after="0" w:afterAutospacing="0"/>
        <w:ind w:left="720" w:right="-330"/>
        <w:textAlignment w:val="baseline"/>
        <w:rPr>
          <w:rStyle w:val="eop"/>
          <w:rFonts w:ascii="&amp;quot" w:eastAsiaTheme="minorEastAsia" w:hAnsi="&amp;quot" w:hint="eastAsia"/>
          <w:sz w:val="36"/>
          <w:szCs w:val="36"/>
        </w:rPr>
      </w:pPr>
    </w:p>
    <w:p w14:paraId="156B8328" w14:textId="77777777" w:rsidR="005867C5" w:rsidRDefault="005867C5" w:rsidP="005867C5">
      <w:pPr>
        <w:pStyle w:val="paragraph"/>
        <w:spacing w:before="0" w:beforeAutospacing="0" w:after="0" w:afterAutospacing="0"/>
        <w:ind w:left="720" w:right="-330"/>
        <w:textAlignment w:val="baseline"/>
        <w:rPr>
          <w:rStyle w:val="eop"/>
          <w:rFonts w:ascii="&amp;quot" w:eastAsiaTheme="minorEastAsia" w:hAnsi="&amp;quot" w:hint="eastAsia"/>
          <w:sz w:val="36"/>
          <w:szCs w:val="36"/>
        </w:rPr>
      </w:pPr>
    </w:p>
    <w:p w14:paraId="589359A4" w14:textId="77777777" w:rsidR="005867C5" w:rsidRDefault="005867C5" w:rsidP="005867C5">
      <w:pPr>
        <w:pStyle w:val="paragraph"/>
        <w:spacing w:before="0" w:beforeAutospacing="0" w:after="0" w:afterAutospacing="0"/>
        <w:ind w:left="720" w:right="-330"/>
        <w:textAlignment w:val="baseline"/>
        <w:rPr>
          <w:rFonts w:ascii="&amp;quot" w:hAnsi="&amp;quot"/>
          <w:sz w:val="18"/>
          <w:szCs w:val="18"/>
        </w:rPr>
      </w:pPr>
    </w:p>
    <w:p w14:paraId="27E2C6B1" w14:textId="77777777" w:rsidR="005867C5" w:rsidRPr="00913A49" w:rsidRDefault="005867C5" w:rsidP="005867C5">
      <w:pPr>
        <w:pStyle w:val="paragraph"/>
        <w:spacing w:before="0" w:beforeAutospacing="0" w:after="0" w:afterAutospacing="0"/>
        <w:ind w:left="720"/>
        <w:jc w:val="right"/>
        <w:textAlignment w:val="baseline"/>
        <w:rPr>
          <w:rFonts w:ascii="&amp;quot" w:hAnsi="&amp;quot"/>
          <w:sz w:val="36"/>
          <w:szCs w:val="36"/>
        </w:rPr>
      </w:pPr>
      <w:r w:rsidRPr="00913A49">
        <w:rPr>
          <w:rStyle w:val="normaltextrun"/>
          <w:rFonts w:ascii="Arial" w:hAnsi="Arial" w:cs="Arial"/>
          <w:b/>
          <w:bCs/>
          <w:sz w:val="36"/>
          <w:szCs w:val="36"/>
          <w:u w:val="single"/>
        </w:rPr>
        <w:t>Module Lead:</w:t>
      </w:r>
      <w:r w:rsidRPr="00913A49">
        <w:rPr>
          <w:rStyle w:val="eop"/>
          <w:rFonts w:ascii="&amp;quot" w:eastAsiaTheme="minorEastAsia" w:hAnsi="&amp;quot"/>
          <w:sz w:val="36"/>
          <w:szCs w:val="36"/>
        </w:rPr>
        <w:t> </w:t>
      </w:r>
    </w:p>
    <w:p w14:paraId="41ED2D2C" w14:textId="77777777" w:rsidR="005867C5" w:rsidRPr="00913A49" w:rsidRDefault="005867C5" w:rsidP="005867C5">
      <w:pPr>
        <w:pStyle w:val="paragraph"/>
        <w:spacing w:before="0" w:beforeAutospacing="0" w:after="0" w:afterAutospacing="0"/>
        <w:ind w:left="720"/>
        <w:jc w:val="right"/>
        <w:textAlignment w:val="baseline"/>
        <w:rPr>
          <w:rFonts w:ascii="&amp;quot" w:hAnsi="&amp;quot"/>
          <w:sz w:val="36"/>
          <w:szCs w:val="36"/>
        </w:rPr>
      </w:pPr>
    </w:p>
    <w:p w14:paraId="42EAC5A7" w14:textId="77777777" w:rsidR="005867C5" w:rsidRPr="00332A58" w:rsidRDefault="005867C5" w:rsidP="005867C5">
      <w:pPr>
        <w:pStyle w:val="paragraph"/>
        <w:spacing w:before="0" w:beforeAutospacing="0" w:after="0" w:afterAutospacing="0"/>
        <w:ind w:left="720"/>
        <w:jc w:val="right"/>
        <w:textAlignment w:val="baseline"/>
        <w:rPr>
          <w:rFonts w:ascii="Arial" w:hAnsi="Arial" w:cs="Arial"/>
          <w:b/>
          <w:bCs/>
          <w:sz w:val="36"/>
          <w:szCs w:val="36"/>
        </w:rPr>
      </w:pPr>
      <w:r w:rsidRPr="00913A49">
        <w:rPr>
          <w:rStyle w:val="normaltextrun"/>
          <w:rFonts w:ascii="Arial" w:hAnsi="Arial" w:cs="Arial"/>
          <w:b/>
          <w:bCs/>
          <w:sz w:val="36"/>
          <w:szCs w:val="36"/>
        </w:rPr>
        <w:t>Chr</w:t>
      </w:r>
      <w:r>
        <w:rPr>
          <w:rStyle w:val="normaltextrun"/>
          <w:rFonts w:ascii="Arial" w:hAnsi="Arial" w:cs="Arial"/>
          <w:b/>
          <w:bCs/>
          <w:sz w:val="36"/>
          <w:szCs w:val="36"/>
        </w:rPr>
        <w:t>is Wilkin</w:t>
      </w:r>
    </w:p>
    <w:p w14:paraId="43AD7B3F" w14:textId="77777777" w:rsidR="005867C5" w:rsidRPr="00913A49" w:rsidRDefault="005867C5" w:rsidP="005867C5">
      <w:pPr>
        <w:pStyle w:val="paragraph"/>
        <w:spacing w:before="0" w:beforeAutospacing="0" w:after="0" w:afterAutospacing="0"/>
        <w:ind w:left="720"/>
        <w:jc w:val="right"/>
        <w:textAlignment w:val="baseline"/>
        <w:rPr>
          <w:rStyle w:val="eop"/>
          <w:rFonts w:ascii="&amp;quot" w:eastAsiaTheme="minorEastAsia" w:hAnsi="&amp;quot" w:hint="eastAsia"/>
          <w:sz w:val="28"/>
          <w:szCs w:val="28"/>
        </w:rPr>
      </w:pPr>
      <w:r w:rsidRPr="00913A49">
        <w:rPr>
          <w:rStyle w:val="eop"/>
          <w:rFonts w:ascii="&amp;quot" w:eastAsiaTheme="minorEastAsia" w:hAnsi="&amp;quot"/>
          <w:sz w:val="36"/>
          <w:szCs w:val="36"/>
        </w:rPr>
        <w:t> </w:t>
      </w:r>
      <w:hyperlink r:id="rId9" w:history="1">
        <w:r w:rsidRPr="00913A49">
          <w:rPr>
            <w:rStyle w:val="Hyperlink"/>
            <w:rFonts w:ascii="Arial" w:hAnsi="Arial" w:cs="Arial"/>
            <w:b/>
            <w:bCs/>
            <w:sz w:val="28"/>
            <w:szCs w:val="28"/>
          </w:rPr>
          <w:t>C.Wilkin@uwtsd.ac.uk</w:t>
        </w:r>
      </w:hyperlink>
    </w:p>
    <w:p w14:paraId="715E0915" w14:textId="77777777" w:rsidR="005867C5" w:rsidRDefault="005867C5" w:rsidP="005867C5">
      <w:pPr>
        <w:pStyle w:val="paragraph"/>
        <w:spacing w:before="0" w:beforeAutospacing="0" w:after="0" w:afterAutospacing="0"/>
        <w:ind w:left="720"/>
        <w:jc w:val="right"/>
        <w:textAlignment w:val="baseline"/>
        <w:rPr>
          <w:rStyle w:val="eop"/>
          <w:rFonts w:ascii="&amp;quot" w:eastAsiaTheme="minorEastAsia" w:hAnsi="&amp;quot" w:hint="eastAsia"/>
          <w:sz w:val="28"/>
          <w:szCs w:val="28"/>
        </w:rPr>
      </w:pPr>
    </w:p>
    <w:p w14:paraId="3F8F6BBB" w14:textId="77777777" w:rsidR="005867C5" w:rsidRDefault="005867C5" w:rsidP="005867C5">
      <w:pPr>
        <w:pStyle w:val="paragraph"/>
        <w:spacing w:before="0" w:beforeAutospacing="0" w:after="0" w:afterAutospacing="0"/>
        <w:ind w:left="720"/>
        <w:jc w:val="right"/>
        <w:textAlignment w:val="baseline"/>
        <w:rPr>
          <w:rStyle w:val="eop"/>
          <w:rFonts w:asciiTheme="minorBidi" w:eastAsiaTheme="minorEastAsia" w:hAnsiTheme="minorBidi"/>
          <w:b/>
          <w:bCs/>
          <w:sz w:val="28"/>
          <w:szCs w:val="28"/>
          <w:u w:val="single"/>
        </w:rPr>
      </w:pPr>
    </w:p>
    <w:p w14:paraId="7C24BD92" w14:textId="77777777" w:rsidR="005867C5" w:rsidRDefault="005867C5" w:rsidP="005867C5">
      <w:pPr>
        <w:pStyle w:val="paragraph"/>
        <w:spacing w:before="0" w:beforeAutospacing="0" w:after="0" w:afterAutospacing="0"/>
        <w:ind w:left="720"/>
        <w:jc w:val="right"/>
        <w:textAlignment w:val="baseline"/>
        <w:rPr>
          <w:rStyle w:val="eop"/>
          <w:rFonts w:asciiTheme="minorBidi" w:eastAsiaTheme="minorEastAsia" w:hAnsiTheme="minorBidi"/>
          <w:b/>
          <w:bCs/>
          <w:sz w:val="28"/>
          <w:szCs w:val="28"/>
          <w:u w:val="single"/>
        </w:rPr>
      </w:pPr>
    </w:p>
    <w:p w14:paraId="288985AC" w14:textId="77777777" w:rsidR="005867C5" w:rsidRDefault="005867C5" w:rsidP="005867C5">
      <w:pPr>
        <w:pStyle w:val="paragraph"/>
        <w:spacing w:before="0" w:beforeAutospacing="0" w:after="0" w:afterAutospacing="0"/>
        <w:ind w:left="720"/>
        <w:jc w:val="right"/>
        <w:textAlignment w:val="baseline"/>
        <w:rPr>
          <w:rStyle w:val="eop"/>
          <w:rFonts w:asciiTheme="minorBidi" w:eastAsiaTheme="minorEastAsia" w:hAnsiTheme="minorBidi"/>
          <w:b/>
          <w:bCs/>
          <w:sz w:val="28"/>
          <w:szCs w:val="28"/>
          <w:u w:val="single"/>
        </w:rPr>
      </w:pPr>
    </w:p>
    <w:p w14:paraId="3ED9E63C" w14:textId="77777777" w:rsidR="005867C5" w:rsidRDefault="005867C5" w:rsidP="005867C5">
      <w:pPr>
        <w:pStyle w:val="paragraph"/>
        <w:spacing w:before="0" w:beforeAutospacing="0" w:after="0" w:afterAutospacing="0"/>
        <w:ind w:left="720"/>
        <w:jc w:val="right"/>
        <w:textAlignment w:val="baseline"/>
        <w:rPr>
          <w:rStyle w:val="eop"/>
          <w:rFonts w:asciiTheme="minorBidi" w:eastAsiaTheme="minorEastAsia" w:hAnsiTheme="minorBidi"/>
          <w:b/>
          <w:bCs/>
          <w:sz w:val="28"/>
          <w:szCs w:val="28"/>
          <w:u w:val="single"/>
        </w:rPr>
      </w:pPr>
    </w:p>
    <w:p w14:paraId="486261F7" w14:textId="77777777" w:rsidR="005867C5" w:rsidRDefault="005867C5" w:rsidP="005867C5">
      <w:pPr>
        <w:pStyle w:val="paragraph"/>
        <w:spacing w:before="0" w:beforeAutospacing="0" w:after="0" w:afterAutospacing="0"/>
        <w:ind w:left="720"/>
        <w:jc w:val="right"/>
        <w:textAlignment w:val="baseline"/>
        <w:rPr>
          <w:rStyle w:val="eop"/>
          <w:rFonts w:asciiTheme="minorBidi" w:eastAsiaTheme="minorEastAsia" w:hAnsiTheme="minorBidi"/>
          <w:b/>
          <w:bCs/>
          <w:sz w:val="28"/>
          <w:szCs w:val="28"/>
          <w:u w:val="single"/>
        </w:rPr>
      </w:pPr>
    </w:p>
    <w:p w14:paraId="0155163A" w14:textId="77777777" w:rsidR="005867C5" w:rsidRDefault="005867C5" w:rsidP="005867C5">
      <w:pPr>
        <w:pStyle w:val="paragraph"/>
        <w:spacing w:before="0" w:beforeAutospacing="0" w:after="0" w:afterAutospacing="0"/>
        <w:ind w:left="720"/>
        <w:jc w:val="right"/>
        <w:textAlignment w:val="baseline"/>
        <w:rPr>
          <w:rStyle w:val="eop"/>
          <w:rFonts w:asciiTheme="minorBidi" w:eastAsiaTheme="minorEastAsia" w:hAnsiTheme="minorBidi"/>
          <w:b/>
          <w:bCs/>
          <w:sz w:val="28"/>
          <w:szCs w:val="28"/>
          <w:u w:val="single"/>
        </w:rPr>
      </w:pPr>
    </w:p>
    <w:p w14:paraId="38426C36" w14:textId="77777777" w:rsidR="005867C5" w:rsidRDefault="005867C5" w:rsidP="005867C5">
      <w:pPr>
        <w:pStyle w:val="paragraph"/>
        <w:spacing w:before="0" w:beforeAutospacing="0" w:after="0" w:afterAutospacing="0"/>
        <w:ind w:left="720"/>
        <w:jc w:val="right"/>
        <w:textAlignment w:val="baseline"/>
        <w:rPr>
          <w:rStyle w:val="eop"/>
          <w:rFonts w:ascii="Arial" w:eastAsiaTheme="minorEastAsia" w:hAnsi="Arial" w:cs="Arial"/>
          <w:b/>
          <w:bCs/>
          <w:sz w:val="28"/>
          <w:szCs w:val="28"/>
        </w:rPr>
      </w:pPr>
    </w:p>
    <w:p w14:paraId="673E35D9" w14:textId="77777777" w:rsidR="005867C5" w:rsidRDefault="005867C5" w:rsidP="005867C5">
      <w:pPr>
        <w:pStyle w:val="paragraph"/>
        <w:spacing w:before="0" w:beforeAutospacing="0" w:after="0" w:afterAutospacing="0"/>
        <w:ind w:left="720"/>
        <w:jc w:val="right"/>
        <w:textAlignment w:val="baseline"/>
        <w:rPr>
          <w:rStyle w:val="eop"/>
          <w:rFonts w:ascii="Arial" w:eastAsiaTheme="minorEastAsia" w:hAnsi="Arial" w:cs="Arial"/>
          <w:b/>
          <w:bCs/>
          <w:sz w:val="28"/>
          <w:szCs w:val="28"/>
        </w:rPr>
      </w:pPr>
    </w:p>
    <w:p w14:paraId="58A4B027" w14:textId="77777777" w:rsidR="005867C5" w:rsidRPr="005E3A7A" w:rsidRDefault="005867C5" w:rsidP="005867C5">
      <w:pPr>
        <w:pStyle w:val="paragraph"/>
        <w:spacing w:before="0" w:beforeAutospacing="0" w:after="0" w:afterAutospacing="0"/>
        <w:ind w:left="720"/>
        <w:jc w:val="right"/>
        <w:textAlignment w:val="baseline"/>
        <w:rPr>
          <w:rFonts w:ascii="Arial" w:hAnsi="Arial" w:cs="Arial"/>
          <w:b/>
          <w:bCs/>
          <w:sz w:val="28"/>
          <w:szCs w:val="28"/>
        </w:rPr>
      </w:pPr>
    </w:p>
    <w:p w14:paraId="4106BEB4" w14:textId="77777777" w:rsidR="005867C5" w:rsidRPr="005E3A7A" w:rsidRDefault="005867C5" w:rsidP="005867C5">
      <w:pPr>
        <w:pStyle w:val="paragraph"/>
        <w:spacing w:before="0" w:beforeAutospacing="0" w:after="0" w:afterAutospacing="0"/>
        <w:ind w:left="720"/>
        <w:jc w:val="right"/>
        <w:textAlignment w:val="baseline"/>
        <w:rPr>
          <w:rStyle w:val="eop"/>
          <w:rFonts w:ascii="Arial" w:eastAsiaTheme="minorEastAsia" w:hAnsi="Arial" w:cs="Arial"/>
          <w:b/>
          <w:bCs/>
          <w:sz w:val="28"/>
          <w:szCs w:val="28"/>
        </w:rPr>
      </w:pPr>
    </w:p>
    <w:p w14:paraId="3ACEE6DE" w14:textId="77777777" w:rsidR="005867C5" w:rsidRPr="005E3A7A" w:rsidRDefault="005867C5" w:rsidP="005867C5">
      <w:pPr>
        <w:pStyle w:val="paragraph"/>
        <w:spacing w:before="0" w:beforeAutospacing="0" w:after="0" w:afterAutospacing="0"/>
        <w:ind w:left="720"/>
        <w:jc w:val="right"/>
        <w:textAlignment w:val="baseline"/>
        <w:rPr>
          <w:rStyle w:val="eop"/>
          <w:rFonts w:ascii="&amp;quot" w:eastAsiaTheme="minorEastAsia" w:hAnsi="&amp;quot" w:hint="eastAsia"/>
          <w:sz w:val="36"/>
          <w:szCs w:val="36"/>
        </w:rPr>
      </w:pPr>
    </w:p>
    <w:p w14:paraId="2E7BA692" w14:textId="77777777" w:rsidR="005867C5" w:rsidRPr="005E3A7A" w:rsidRDefault="005867C5" w:rsidP="005867C5">
      <w:pPr>
        <w:pStyle w:val="paragraph"/>
        <w:spacing w:before="0" w:beforeAutospacing="0" w:after="0" w:afterAutospacing="0"/>
        <w:ind w:left="720"/>
        <w:jc w:val="right"/>
        <w:textAlignment w:val="baseline"/>
        <w:rPr>
          <w:rFonts w:ascii="&amp;quot" w:hAnsi="&amp;quot"/>
          <w:sz w:val="18"/>
          <w:szCs w:val="18"/>
        </w:rPr>
      </w:pPr>
    </w:p>
    <w:p w14:paraId="6123C8CB" w14:textId="17440EB4"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lastRenderedPageBreak/>
        <w:t>BMTP4014</w:t>
      </w:r>
    </w:p>
    <w:p w14:paraId="34DAFFA5" w14:textId="715E7A4A"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Niche Marketing and Social Media</w:t>
      </w:r>
    </w:p>
    <w:p w14:paraId="7854854B" w14:textId="77777777"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Level 4</w:t>
      </w:r>
    </w:p>
    <w:p w14:paraId="5D8A9065" w14:textId="77777777"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Credits 20</w:t>
      </w:r>
    </w:p>
    <w:p w14:paraId="27D2602A" w14:textId="77777777"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Pre-Requisites None</w:t>
      </w:r>
    </w:p>
    <w:p w14:paraId="4CBFED32" w14:textId="77777777"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AIM(S)</w:t>
      </w:r>
    </w:p>
    <w:p w14:paraId="79FB6B01" w14:textId="5DCDE94F"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 To introduce the student to the key discipline of marketing and social media within the fields of Events &amp; Festivals, International Travel, Tourism, Hospitality and Leisure Resort Management.</w:t>
      </w:r>
    </w:p>
    <w:p w14:paraId="3D450F62" w14:textId="0209E614"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 To investigate current niche tourism events and marketing trends and developments focusing on the use, influence and impact of social media and digital marketing.</w:t>
      </w:r>
    </w:p>
    <w:p w14:paraId="1D6BEC8F" w14:textId="77777777" w:rsidR="00DE3B36" w:rsidRPr="004C730E" w:rsidRDefault="00DE3B36" w:rsidP="00DE3B36">
      <w:pPr>
        <w:spacing w:before="100" w:beforeAutospacing="1" w:after="100" w:afterAutospacing="1" w:line="240" w:lineRule="auto"/>
        <w:rPr>
          <w:rFonts w:asciiTheme="minorBidi" w:eastAsia="Times New Roman" w:hAnsiTheme="minorBidi" w:cstheme="minorBidi"/>
          <w:b/>
          <w:bCs/>
          <w:color w:val="000000"/>
          <w:lang w:eastAsia="en-GB"/>
        </w:rPr>
      </w:pPr>
      <w:r w:rsidRPr="004C730E">
        <w:rPr>
          <w:rFonts w:asciiTheme="minorBidi" w:eastAsia="Times New Roman" w:hAnsiTheme="minorBidi" w:cstheme="minorBidi"/>
          <w:b/>
          <w:bCs/>
          <w:color w:val="000000"/>
          <w:lang w:eastAsia="en-GB"/>
        </w:rPr>
        <w:t>LEARNING OUTCOMES</w:t>
      </w:r>
    </w:p>
    <w:p w14:paraId="505EE824" w14:textId="77777777"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Upon the successful completion of this module, the student should be able to:</w:t>
      </w:r>
    </w:p>
    <w:p w14:paraId="63FC7DC6" w14:textId="6AB4C999"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 Define and assess the niche market development in Events, Festivals, International Travel, Tourism, Hospitality and Leisure Resort marketing in terms of focusing on theories, guest needs, identifying relevant stakeholders and assessing the impact of marketing on strategic and operational practices.</w:t>
      </w:r>
    </w:p>
    <w:p w14:paraId="687206D2" w14:textId="77777777"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 Understand the process and stages of practical marketing planning, including the role of the marketing environment, marketing research, the marketing mix and the impact and use of niche, digital and social media marketing.</w:t>
      </w:r>
    </w:p>
    <w:p w14:paraId="797C83B9" w14:textId="77777777" w:rsidR="00DE3B36" w:rsidRPr="004C730E" w:rsidRDefault="00DE3B36" w:rsidP="00DE3B36">
      <w:pPr>
        <w:spacing w:before="100" w:beforeAutospacing="1" w:after="100" w:afterAutospacing="1" w:line="240" w:lineRule="auto"/>
        <w:rPr>
          <w:rFonts w:asciiTheme="minorBidi" w:eastAsia="Times New Roman" w:hAnsiTheme="minorBidi" w:cstheme="minorBidi"/>
          <w:b/>
          <w:bCs/>
          <w:color w:val="000000"/>
          <w:lang w:eastAsia="en-GB"/>
        </w:rPr>
      </w:pPr>
      <w:r w:rsidRPr="004C730E">
        <w:rPr>
          <w:rFonts w:asciiTheme="minorBidi" w:eastAsia="Times New Roman" w:hAnsiTheme="minorBidi" w:cstheme="minorBidi"/>
          <w:b/>
          <w:bCs/>
          <w:color w:val="000000"/>
          <w:lang w:eastAsia="en-GB"/>
        </w:rPr>
        <w:t>INDICATIVE CONTENT</w:t>
      </w:r>
    </w:p>
    <w:p w14:paraId="38D63D74" w14:textId="16D2B23F"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 The nature and scope of marketing within Events, Festivals, International Travel, Tourism, Hospitality and Leisure Resort Management, niche marketing, stakeholders, guest needs and sustainability</w:t>
      </w:r>
    </w:p>
    <w:p w14:paraId="0E005EB0" w14:textId="77777777"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 Strategic marketing, market segmentation, generational marketing, psychographics, demographics, target markets, niche markets, planning, market research, market information systems, methodologies, internal analysis , external analysis, macro and micro environment, competitor analysis</w:t>
      </w:r>
    </w:p>
    <w:p w14:paraId="3F3D4DB8" w14:textId="77777777"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 Marketing mix - product, product differentiation, pricing strategies / yield management, placemaking, packaging/branding, promotional mix including advertising, PR, digital marketing and social media, performance analysis, people (service impacts, consumer satisfaction)</w:t>
      </w:r>
    </w:p>
    <w:p w14:paraId="4AF83D1F" w14:textId="77777777" w:rsidR="009C0965" w:rsidRPr="004C730E" w:rsidRDefault="00DE3B36" w:rsidP="009C0965">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 Digital marketing, website impacts and designs, corporate cultures, consumer behaviour, targeting, databases, technological advances, guest loyalty, industry case studies</w:t>
      </w:r>
      <w:r w:rsidR="009C0965" w:rsidRPr="004C730E">
        <w:rPr>
          <w:rFonts w:asciiTheme="minorBidi" w:eastAsia="Times New Roman" w:hAnsiTheme="minorBidi" w:cstheme="minorBidi"/>
          <w:color w:val="000000"/>
          <w:lang w:eastAsia="en-GB"/>
        </w:rPr>
        <w:t>· Social media, impacts, influencers, images, brand identity, communication mix, social influencers, travel blogs, travel journals, blogging, vloging, ethical marketing, images, videos, destinations, events, festivals, airlines, hotels, attractions, events, competition, Impact of Trip Advisor et al</w:t>
      </w:r>
    </w:p>
    <w:p w14:paraId="2DDB6622" w14:textId="304DA81A" w:rsidR="00DE3B36"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p>
    <w:p w14:paraId="71A3AD89" w14:textId="77777777" w:rsidR="00F41ECC" w:rsidRPr="004C730E" w:rsidRDefault="00F41ECC" w:rsidP="00DE3B36">
      <w:pPr>
        <w:spacing w:before="100" w:beforeAutospacing="1" w:after="100" w:afterAutospacing="1" w:line="240" w:lineRule="auto"/>
        <w:rPr>
          <w:rFonts w:asciiTheme="minorBidi" w:eastAsia="Times New Roman" w:hAnsiTheme="minorBidi" w:cstheme="minorBidi"/>
          <w:color w:val="000000"/>
          <w:lang w:eastAsia="en-GB"/>
        </w:rPr>
      </w:pPr>
    </w:p>
    <w:p w14:paraId="51C9CB7B" w14:textId="77777777" w:rsidR="009C0965" w:rsidRPr="00913A49" w:rsidRDefault="009C0965" w:rsidP="009C096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913A49">
        <w:rPr>
          <w:rFonts w:ascii="Arial" w:eastAsia="Times New Roman" w:hAnsi="Arial" w:cs="Arial"/>
          <w:b/>
          <w:lang w:eastAsia="en-GB"/>
        </w:rPr>
        <w:lastRenderedPageBreak/>
        <w:t>Study Time Allocation</w:t>
      </w:r>
    </w:p>
    <w:p w14:paraId="45900DAB" w14:textId="77777777" w:rsidR="009C0965" w:rsidRPr="00913A49" w:rsidRDefault="009C0965" w:rsidP="009C096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426926BF" w14:textId="77777777" w:rsidR="009C0965" w:rsidRPr="00913A49" w:rsidRDefault="009C0965" w:rsidP="009C0965">
      <w:pPr>
        <w:keepNext/>
        <w:spacing w:line="240" w:lineRule="auto"/>
        <w:rPr>
          <w:rFonts w:ascii="Arial" w:hAnsi="Arial" w:cs="Arial"/>
        </w:rPr>
      </w:pPr>
      <w:r w:rsidRPr="00913A49">
        <w:rPr>
          <w:rFonts w:ascii="Arial" w:hAnsi="Arial" w:cs="Arial"/>
        </w:rPr>
        <w:t>The study time for the module is divided as follows:</w:t>
      </w:r>
    </w:p>
    <w:tbl>
      <w:tblPr>
        <w:tblStyle w:val="TableGrid1"/>
        <w:tblW w:w="0" w:type="auto"/>
        <w:tblInd w:w="108" w:type="dxa"/>
        <w:tblLayout w:type="fixed"/>
        <w:tblLook w:val="04A0" w:firstRow="1" w:lastRow="0" w:firstColumn="1" w:lastColumn="0" w:noHBand="0" w:noVBand="1"/>
      </w:tblPr>
      <w:tblGrid>
        <w:gridCol w:w="3969"/>
        <w:gridCol w:w="1701"/>
        <w:gridCol w:w="1843"/>
      </w:tblGrid>
      <w:tr w:rsidR="009C0965" w:rsidRPr="00913A49" w14:paraId="5D0EC263" w14:textId="77777777" w:rsidTr="00224DF3">
        <w:tc>
          <w:tcPr>
            <w:tcW w:w="3969" w:type="dxa"/>
            <w:tcBorders>
              <w:top w:val="single" w:sz="4" w:space="0" w:color="auto"/>
              <w:left w:val="single" w:sz="4" w:space="0" w:color="auto"/>
            </w:tcBorders>
          </w:tcPr>
          <w:p w14:paraId="57004E1E" w14:textId="77777777" w:rsidR="009C0965" w:rsidRPr="00913A49" w:rsidRDefault="009C0965" w:rsidP="00224DF3">
            <w:pPr>
              <w:keepNext/>
              <w:spacing w:after="0" w:line="240" w:lineRule="auto"/>
              <w:rPr>
                <w:rFonts w:ascii="Arial" w:hAnsi="Arial" w:cs="Arial"/>
                <w:b/>
              </w:rPr>
            </w:pPr>
            <w:r w:rsidRPr="00913A49">
              <w:rPr>
                <w:rFonts w:ascii="Arial" w:hAnsi="Arial" w:cs="Arial"/>
                <w:b/>
              </w:rPr>
              <w:t>Activity type</w:t>
            </w:r>
          </w:p>
        </w:tc>
        <w:tc>
          <w:tcPr>
            <w:tcW w:w="1701" w:type="dxa"/>
            <w:tcBorders>
              <w:top w:val="single" w:sz="4" w:space="0" w:color="auto"/>
            </w:tcBorders>
          </w:tcPr>
          <w:p w14:paraId="41C1C1D8" w14:textId="77777777" w:rsidR="009C0965" w:rsidRPr="00913A49" w:rsidRDefault="009C0965" w:rsidP="00224DF3">
            <w:pPr>
              <w:keepNext/>
              <w:spacing w:after="0" w:line="240" w:lineRule="auto"/>
              <w:jc w:val="center"/>
              <w:rPr>
                <w:rFonts w:ascii="Arial" w:hAnsi="Arial" w:cs="Arial"/>
                <w:b/>
              </w:rPr>
            </w:pPr>
            <w:r w:rsidRPr="00913A49">
              <w:rPr>
                <w:rFonts w:ascii="Arial" w:hAnsi="Arial" w:cs="Arial"/>
                <w:b/>
              </w:rPr>
              <w:t>Hours</w:t>
            </w:r>
          </w:p>
        </w:tc>
        <w:tc>
          <w:tcPr>
            <w:tcW w:w="1843" w:type="dxa"/>
            <w:tcBorders>
              <w:top w:val="single" w:sz="4" w:space="0" w:color="auto"/>
            </w:tcBorders>
          </w:tcPr>
          <w:p w14:paraId="4136595B" w14:textId="77777777" w:rsidR="009C0965" w:rsidRPr="00913A49" w:rsidRDefault="009C0965" w:rsidP="00224DF3">
            <w:pPr>
              <w:keepNext/>
              <w:spacing w:after="0" w:line="240" w:lineRule="auto"/>
              <w:jc w:val="center"/>
              <w:rPr>
                <w:rFonts w:ascii="Arial" w:hAnsi="Arial" w:cs="Arial"/>
                <w:b/>
              </w:rPr>
            </w:pPr>
            <w:r w:rsidRPr="00913A49">
              <w:rPr>
                <w:rFonts w:ascii="Arial" w:hAnsi="Arial" w:cs="Arial"/>
                <w:b/>
              </w:rPr>
              <w:t>Percentage</w:t>
            </w:r>
          </w:p>
        </w:tc>
      </w:tr>
      <w:tr w:rsidR="009C0965" w:rsidRPr="00913A49" w14:paraId="73931016" w14:textId="77777777" w:rsidTr="00224DF3">
        <w:tc>
          <w:tcPr>
            <w:tcW w:w="3969" w:type="dxa"/>
          </w:tcPr>
          <w:p w14:paraId="1A443100" w14:textId="77777777" w:rsidR="009C0965" w:rsidRPr="00913A49" w:rsidRDefault="009C0965" w:rsidP="00224DF3">
            <w:pPr>
              <w:keepNext/>
              <w:spacing w:after="0" w:line="240" w:lineRule="auto"/>
              <w:rPr>
                <w:rFonts w:ascii="Arial" w:hAnsi="Arial" w:cs="Arial"/>
              </w:rPr>
            </w:pPr>
            <w:r w:rsidRPr="00913A49">
              <w:rPr>
                <w:rFonts w:ascii="Arial" w:hAnsi="Arial" w:cs="Arial"/>
              </w:rPr>
              <w:t>Scheduled learning</w:t>
            </w:r>
          </w:p>
        </w:tc>
        <w:tc>
          <w:tcPr>
            <w:tcW w:w="1701" w:type="dxa"/>
          </w:tcPr>
          <w:p w14:paraId="45188918" w14:textId="3DA038B6" w:rsidR="009C0965" w:rsidRPr="00913A49" w:rsidRDefault="009C0965" w:rsidP="00224DF3">
            <w:pPr>
              <w:keepNext/>
              <w:spacing w:after="0" w:line="240" w:lineRule="auto"/>
              <w:jc w:val="center"/>
              <w:rPr>
                <w:rFonts w:ascii="Arial" w:hAnsi="Arial" w:cs="Arial"/>
              </w:rPr>
            </w:pPr>
            <w:r w:rsidRPr="00913A49">
              <w:rPr>
                <w:rFonts w:ascii="Arial" w:hAnsi="Arial" w:cs="Arial"/>
              </w:rPr>
              <w:t>4</w:t>
            </w:r>
            <w:r>
              <w:rPr>
                <w:rFonts w:ascii="Arial" w:hAnsi="Arial" w:cs="Arial"/>
              </w:rPr>
              <w:t>8</w:t>
            </w:r>
          </w:p>
        </w:tc>
        <w:tc>
          <w:tcPr>
            <w:tcW w:w="1843" w:type="dxa"/>
          </w:tcPr>
          <w:p w14:paraId="59502B1E" w14:textId="77777777" w:rsidR="009C0965" w:rsidRPr="00913A49" w:rsidRDefault="009C0965" w:rsidP="00224DF3">
            <w:pPr>
              <w:keepNext/>
              <w:spacing w:after="0" w:line="240" w:lineRule="auto"/>
              <w:jc w:val="center"/>
              <w:rPr>
                <w:rFonts w:ascii="Arial" w:hAnsi="Arial" w:cs="Arial"/>
              </w:rPr>
            </w:pPr>
            <w:r w:rsidRPr="00913A49">
              <w:rPr>
                <w:rFonts w:ascii="Arial" w:hAnsi="Arial" w:cs="Arial"/>
              </w:rPr>
              <w:t>24%</w:t>
            </w:r>
          </w:p>
        </w:tc>
      </w:tr>
      <w:tr w:rsidR="009C0965" w:rsidRPr="00913A49" w14:paraId="03984FB0" w14:textId="77777777" w:rsidTr="00224DF3">
        <w:tc>
          <w:tcPr>
            <w:tcW w:w="3969" w:type="dxa"/>
          </w:tcPr>
          <w:p w14:paraId="6BDD154C" w14:textId="77777777" w:rsidR="009C0965" w:rsidRPr="00913A49" w:rsidRDefault="009C0965" w:rsidP="00224DF3">
            <w:pPr>
              <w:keepNext/>
              <w:spacing w:after="0" w:line="240" w:lineRule="auto"/>
              <w:rPr>
                <w:rFonts w:ascii="Arial" w:hAnsi="Arial" w:cs="Arial"/>
              </w:rPr>
            </w:pPr>
            <w:r w:rsidRPr="00913A49">
              <w:rPr>
                <w:rFonts w:ascii="Arial" w:hAnsi="Arial" w:cs="Arial"/>
              </w:rPr>
              <w:t>Independent learning</w:t>
            </w:r>
          </w:p>
        </w:tc>
        <w:tc>
          <w:tcPr>
            <w:tcW w:w="1701" w:type="dxa"/>
          </w:tcPr>
          <w:p w14:paraId="1B8707D0" w14:textId="03E1C77B" w:rsidR="009C0965" w:rsidRPr="00913A49" w:rsidRDefault="009C0965" w:rsidP="00224DF3">
            <w:pPr>
              <w:keepNext/>
              <w:spacing w:after="0" w:line="240" w:lineRule="auto"/>
              <w:jc w:val="center"/>
              <w:rPr>
                <w:rFonts w:ascii="Arial" w:hAnsi="Arial" w:cs="Arial"/>
              </w:rPr>
            </w:pPr>
            <w:r w:rsidRPr="00913A49">
              <w:rPr>
                <w:rFonts w:ascii="Arial" w:hAnsi="Arial" w:cs="Arial"/>
              </w:rPr>
              <w:t>1</w:t>
            </w:r>
            <w:r>
              <w:rPr>
                <w:rFonts w:ascii="Arial" w:hAnsi="Arial" w:cs="Arial"/>
              </w:rPr>
              <w:t>52</w:t>
            </w:r>
          </w:p>
        </w:tc>
        <w:tc>
          <w:tcPr>
            <w:tcW w:w="1843" w:type="dxa"/>
          </w:tcPr>
          <w:p w14:paraId="26436C23" w14:textId="77777777" w:rsidR="009C0965" w:rsidRPr="00913A49" w:rsidRDefault="009C0965" w:rsidP="00224DF3">
            <w:pPr>
              <w:keepNext/>
              <w:spacing w:after="0" w:line="240" w:lineRule="auto"/>
              <w:jc w:val="center"/>
              <w:rPr>
                <w:rFonts w:ascii="Arial" w:hAnsi="Arial" w:cs="Arial"/>
              </w:rPr>
            </w:pPr>
            <w:r w:rsidRPr="00913A49">
              <w:rPr>
                <w:rFonts w:ascii="Arial" w:hAnsi="Arial" w:cs="Arial"/>
              </w:rPr>
              <w:t>76%</w:t>
            </w:r>
          </w:p>
        </w:tc>
      </w:tr>
      <w:tr w:rsidR="009C0965" w:rsidRPr="00913A49" w14:paraId="539FC9B8" w14:textId="77777777" w:rsidTr="00224DF3">
        <w:tc>
          <w:tcPr>
            <w:tcW w:w="3969" w:type="dxa"/>
          </w:tcPr>
          <w:p w14:paraId="0535C5AB" w14:textId="77777777" w:rsidR="009C0965" w:rsidRPr="00913A49" w:rsidRDefault="009C0965" w:rsidP="00224DF3">
            <w:pPr>
              <w:keepNext/>
              <w:spacing w:after="0" w:line="240" w:lineRule="auto"/>
              <w:rPr>
                <w:rFonts w:ascii="Arial" w:hAnsi="Arial" w:cs="Arial"/>
              </w:rPr>
            </w:pPr>
            <w:r w:rsidRPr="00913A49">
              <w:rPr>
                <w:rFonts w:ascii="Arial" w:hAnsi="Arial" w:cs="Arial"/>
              </w:rPr>
              <w:t>Placement learning</w:t>
            </w:r>
          </w:p>
        </w:tc>
        <w:tc>
          <w:tcPr>
            <w:tcW w:w="1701" w:type="dxa"/>
          </w:tcPr>
          <w:p w14:paraId="7AECE378" w14:textId="77777777" w:rsidR="009C0965" w:rsidRPr="00913A49" w:rsidRDefault="009C0965" w:rsidP="00224DF3">
            <w:pPr>
              <w:keepNext/>
              <w:spacing w:after="0" w:line="240" w:lineRule="auto"/>
              <w:jc w:val="center"/>
              <w:rPr>
                <w:rFonts w:ascii="Arial" w:hAnsi="Arial" w:cs="Arial"/>
              </w:rPr>
            </w:pPr>
            <w:r w:rsidRPr="00913A49">
              <w:rPr>
                <w:rFonts w:ascii="Arial" w:hAnsi="Arial" w:cs="Arial"/>
              </w:rPr>
              <w:t>0</w:t>
            </w:r>
          </w:p>
        </w:tc>
        <w:tc>
          <w:tcPr>
            <w:tcW w:w="1843" w:type="dxa"/>
          </w:tcPr>
          <w:p w14:paraId="6CDF7531" w14:textId="77777777" w:rsidR="009C0965" w:rsidRPr="00913A49" w:rsidRDefault="009C0965" w:rsidP="00224DF3">
            <w:pPr>
              <w:keepNext/>
              <w:spacing w:after="0" w:line="240" w:lineRule="auto"/>
              <w:jc w:val="center"/>
              <w:rPr>
                <w:rFonts w:ascii="Arial" w:hAnsi="Arial" w:cs="Arial"/>
              </w:rPr>
            </w:pPr>
            <w:r w:rsidRPr="00913A49">
              <w:rPr>
                <w:rFonts w:ascii="Arial" w:hAnsi="Arial" w:cs="Arial"/>
              </w:rPr>
              <w:t>0%</w:t>
            </w:r>
          </w:p>
        </w:tc>
      </w:tr>
      <w:tr w:rsidR="009C0965" w:rsidRPr="00913A49" w14:paraId="29E49072" w14:textId="77777777" w:rsidTr="00224DF3">
        <w:tc>
          <w:tcPr>
            <w:tcW w:w="3969" w:type="dxa"/>
          </w:tcPr>
          <w:p w14:paraId="340A677E" w14:textId="77777777" w:rsidR="009C0965" w:rsidRPr="00913A49" w:rsidRDefault="009C0965" w:rsidP="00224DF3">
            <w:pPr>
              <w:keepNext/>
              <w:spacing w:after="0" w:line="240" w:lineRule="auto"/>
              <w:rPr>
                <w:rFonts w:ascii="Arial" w:hAnsi="Arial" w:cs="Arial"/>
              </w:rPr>
            </w:pPr>
            <w:r w:rsidRPr="00913A49">
              <w:rPr>
                <w:rFonts w:ascii="Arial" w:hAnsi="Arial" w:cs="Arial"/>
                <w:b/>
              </w:rPr>
              <w:t>TOTAL</w:t>
            </w:r>
          </w:p>
        </w:tc>
        <w:tc>
          <w:tcPr>
            <w:tcW w:w="1701" w:type="dxa"/>
          </w:tcPr>
          <w:p w14:paraId="0E3129D6" w14:textId="77777777" w:rsidR="009C0965" w:rsidRPr="00913A49" w:rsidRDefault="009C0965" w:rsidP="00224DF3">
            <w:pPr>
              <w:keepNext/>
              <w:spacing w:after="0" w:line="240" w:lineRule="auto"/>
              <w:jc w:val="center"/>
              <w:rPr>
                <w:rFonts w:ascii="Arial" w:hAnsi="Arial" w:cs="Arial"/>
                <w:b/>
              </w:rPr>
            </w:pPr>
            <w:r w:rsidRPr="00913A49">
              <w:rPr>
                <w:rFonts w:ascii="Arial" w:hAnsi="Arial" w:cs="Arial"/>
                <w:b/>
              </w:rPr>
              <w:t>200</w:t>
            </w:r>
          </w:p>
        </w:tc>
        <w:tc>
          <w:tcPr>
            <w:tcW w:w="1843" w:type="dxa"/>
          </w:tcPr>
          <w:p w14:paraId="0F1EC126" w14:textId="77777777" w:rsidR="009C0965" w:rsidRPr="00913A49" w:rsidRDefault="009C0965" w:rsidP="00224DF3">
            <w:pPr>
              <w:keepNext/>
              <w:spacing w:after="0" w:line="240" w:lineRule="auto"/>
              <w:jc w:val="center"/>
              <w:rPr>
                <w:rFonts w:ascii="Arial" w:hAnsi="Arial" w:cs="Arial"/>
                <w:b/>
              </w:rPr>
            </w:pPr>
            <w:r w:rsidRPr="00913A49">
              <w:rPr>
                <w:rFonts w:ascii="Arial" w:hAnsi="Arial" w:cs="Arial"/>
                <w:b/>
              </w:rPr>
              <w:t>100%</w:t>
            </w:r>
          </w:p>
        </w:tc>
      </w:tr>
    </w:tbl>
    <w:p w14:paraId="40861D63" w14:textId="77777777" w:rsidR="009C0965" w:rsidRPr="00913A49" w:rsidRDefault="009C0965" w:rsidP="009C0965">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74222CBD" w14:textId="77777777" w:rsidR="009C0965" w:rsidRPr="00913A49" w:rsidRDefault="009C0965" w:rsidP="009C0965">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5E1B3D54" w14:textId="77777777" w:rsidR="009C0965" w:rsidRPr="00913A49" w:rsidRDefault="009C0965" w:rsidP="009C0965">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913A49">
        <w:rPr>
          <w:rFonts w:ascii="Arial" w:eastAsia="Times New Roman" w:hAnsi="Arial" w:cs="Arial"/>
          <w:b/>
          <w:lang w:eastAsia="en-GB"/>
        </w:rPr>
        <w:t>ASSESSMENT</w:t>
      </w:r>
    </w:p>
    <w:p w14:paraId="560CA44B" w14:textId="77777777" w:rsidR="009C0965" w:rsidRPr="00913A49" w:rsidRDefault="009C0965" w:rsidP="009C0965">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eastAsia="en-GB"/>
        </w:rPr>
      </w:pPr>
    </w:p>
    <w:p w14:paraId="3E07B6D9" w14:textId="77777777" w:rsidR="009C0965" w:rsidRPr="00913A49" w:rsidRDefault="009C0965" w:rsidP="009C0965">
      <w:pPr>
        <w:spacing w:after="0" w:line="240" w:lineRule="auto"/>
        <w:rPr>
          <w:rFonts w:ascii="Arial" w:hAnsi="Arial" w:cs="Arial"/>
          <w:b/>
        </w:rPr>
      </w:pPr>
      <w:r w:rsidRPr="00913A49">
        <w:rPr>
          <w:rFonts w:ascii="Arial" w:hAnsi="Arial" w:cs="Arial"/>
          <w:b/>
        </w:rPr>
        <w:t>Assessment Component 1</w:t>
      </w:r>
    </w:p>
    <w:p w14:paraId="48FE885C" w14:textId="77777777" w:rsidR="009C0965" w:rsidRPr="00913A49" w:rsidRDefault="009C0965" w:rsidP="009C0965">
      <w:pPr>
        <w:spacing w:after="0" w:line="240" w:lineRule="auto"/>
        <w:rPr>
          <w:rFonts w:ascii="Arial" w:hAnsi="Arial" w:cs="Arial"/>
          <w:b/>
          <w:i/>
          <w:sz w:val="20"/>
          <w:szCs w:val="20"/>
        </w:rPr>
      </w:pPr>
      <w:r w:rsidRPr="00913A49">
        <w:rPr>
          <w:rFonts w:ascii="Arial" w:hAnsi="Arial" w:cs="Arial"/>
          <w:b/>
          <w:i/>
          <w:sz w:val="20"/>
          <w:szCs w:val="20"/>
        </w:rPr>
        <w:t>(Tick one)</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9C0965" w:rsidRPr="00913A49" w14:paraId="7ED6DB84" w14:textId="77777777" w:rsidTr="00224DF3">
        <w:sdt>
          <w:sdtPr>
            <w:rPr>
              <w:rFonts w:ascii="Arial" w:hAnsi="Arial" w:cs="Arial"/>
              <w:b/>
            </w:rPr>
            <w:id w:val="266286567"/>
            <w14:checkbox>
              <w14:checked w14:val="0"/>
              <w14:checkedState w14:val="2612" w14:font="MS Gothic"/>
              <w14:uncheckedState w14:val="2610" w14:font="MS Gothic"/>
            </w14:checkbox>
          </w:sdtPr>
          <w:sdtEndPr/>
          <w:sdtContent>
            <w:tc>
              <w:tcPr>
                <w:tcW w:w="562" w:type="dxa"/>
              </w:tcPr>
              <w:p w14:paraId="67C20FFB" w14:textId="77777777" w:rsidR="009C0965" w:rsidRPr="00913A49" w:rsidRDefault="009C0965" w:rsidP="00224DF3">
                <w:pPr>
                  <w:spacing w:after="0" w:line="240" w:lineRule="auto"/>
                  <w:rPr>
                    <w:rFonts w:ascii="Arial" w:hAnsi="Arial" w:cs="Arial"/>
                    <w:b/>
                  </w:rPr>
                </w:pPr>
                <w:r w:rsidRPr="00913A49">
                  <w:rPr>
                    <w:rFonts w:ascii="Segoe UI Symbol" w:hAnsi="Segoe UI Symbol" w:cs="Segoe UI Symbol"/>
                    <w:b/>
                  </w:rPr>
                  <w:t>☐</w:t>
                </w:r>
              </w:p>
            </w:tc>
          </w:sdtContent>
        </w:sdt>
        <w:tc>
          <w:tcPr>
            <w:tcW w:w="2458" w:type="dxa"/>
          </w:tcPr>
          <w:p w14:paraId="1AEBF2DE" w14:textId="77777777" w:rsidR="009C0965" w:rsidRPr="00913A49" w:rsidRDefault="009C0965" w:rsidP="00224DF3">
            <w:pPr>
              <w:spacing w:after="0" w:line="240" w:lineRule="auto"/>
              <w:rPr>
                <w:rFonts w:ascii="Arial" w:hAnsi="Arial" w:cs="Arial"/>
                <w:b/>
              </w:rPr>
            </w:pPr>
            <w:r w:rsidRPr="00913A49">
              <w:rPr>
                <w:rFonts w:ascii="Arial" w:hAnsi="Arial" w:cs="Arial"/>
                <w:b/>
              </w:rPr>
              <w:t>Written exam</w:t>
            </w:r>
          </w:p>
        </w:tc>
        <w:sdt>
          <w:sdtPr>
            <w:rPr>
              <w:rFonts w:ascii="Arial" w:hAnsi="Arial" w:cs="Arial"/>
              <w:b/>
            </w:rPr>
            <w:id w:val="806738693"/>
            <w14:checkbox>
              <w14:checked w14:val="1"/>
              <w14:checkedState w14:val="2612" w14:font="MS Gothic"/>
              <w14:uncheckedState w14:val="2610" w14:font="MS Gothic"/>
            </w14:checkbox>
          </w:sdtPr>
          <w:sdtEndPr/>
          <w:sdtContent>
            <w:tc>
              <w:tcPr>
                <w:tcW w:w="538" w:type="dxa"/>
              </w:tcPr>
              <w:p w14:paraId="68D0EA97" w14:textId="77777777" w:rsidR="009C0965" w:rsidRPr="00913A49" w:rsidRDefault="009C0965" w:rsidP="00224DF3">
                <w:pPr>
                  <w:spacing w:after="0" w:line="240" w:lineRule="auto"/>
                  <w:rPr>
                    <w:rFonts w:ascii="Arial" w:hAnsi="Arial" w:cs="Arial"/>
                    <w:b/>
                  </w:rPr>
                </w:pPr>
                <w:r w:rsidRPr="00913A49">
                  <w:rPr>
                    <w:rFonts w:ascii="Segoe UI Symbol" w:hAnsi="Segoe UI Symbol" w:cs="Segoe UI Symbol"/>
                    <w:b/>
                  </w:rPr>
                  <w:t>☒</w:t>
                </w:r>
              </w:p>
            </w:tc>
          </w:sdtContent>
        </w:sdt>
        <w:tc>
          <w:tcPr>
            <w:tcW w:w="2482" w:type="dxa"/>
          </w:tcPr>
          <w:p w14:paraId="31C488AF" w14:textId="77777777" w:rsidR="009C0965" w:rsidRPr="00913A49" w:rsidRDefault="009C0965" w:rsidP="00224DF3">
            <w:pPr>
              <w:spacing w:after="0" w:line="240" w:lineRule="auto"/>
              <w:rPr>
                <w:rFonts w:ascii="Arial" w:hAnsi="Arial" w:cs="Arial"/>
                <w:b/>
              </w:rPr>
            </w:pPr>
            <w:r w:rsidRPr="00913A49">
              <w:rPr>
                <w:rFonts w:ascii="Arial" w:hAnsi="Arial" w:cs="Arial"/>
                <w:b/>
              </w:rPr>
              <w:t>Coursework</w:t>
            </w:r>
          </w:p>
        </w:tc>
        <w:sdt>
          <w:sdtPr>
            <w:rPr>
              <w:rFonts w:ascii="Arial" w:hAnsi="Arial" w:cs="Arial"/>
              <w:b/>
            </w:rPr>
            <w:id w:val="-1201166275"/>
            <w14:checkbox>
              <w14:checked w14:val="1"/>
              <w14:checkedState w14:val="2612" w14:font="MS Gothic"/>
              <w14:uncheckedState w14:val="2610" w14:font="MS Gothic"/>
            </w14:checkbox>
          </w:sdtPr>
          <w:sdtEndPr/>
          <w:sdtContent>
            <w:tc>
              <w:tcPr>
                <w:tcW w:w="538" w:type="dxa"/>
              </w:tcPr>
              <w:p w14:paraId="5BBC75A4" w14:textId="4BE21D4E" w:rsidR="009C0965" w:rsidRPr="00913A49" w:rsidRDefault="009C0965" w:rsidP="00224DF3">
                <w:pPr>
                  <w:spacing w:after="0" w:line="240" w:lineRule="auto"/>
                  <w:rPr>
                    <w:rFonts w:ascii="Arial" w:hAnsi="Arial" w:cs="Arial"/>
                    <w:b/>
                  </w:rPr>
                </w:pPr>
                <w:r>
                  <w:rPr>
                    <w:rFonts w:ascii="MS Gothic" w:eastAsia="MS Gothic" w:hAnsi="MS Gothic" w:cs="Arial" w:hint="eastAsia"/>
                    <w:b/>
                  </w:rPr>
                  <w:t>☒</w:t>
                </w:r>
              </w:p>
            </w:tc>
          </w:sdtContent>
        </w:sdt>
        <w:tc>
          <w:tcPr>
            <w:tcW w:w="2482" w:type="dxa"/>
          </w:tcPr>
          <w:p w14:paraId="67FA0D23" w14:textId="77777777" w:rsidR="009C0965" w:rsidRPr="00913A49" w:rsidRDefault="009C0965" w:rsidP="00224DF3">
            <w:pPr>
              <w:spacing w:after="0" w:line="240" w:lineRule="auto"/>
              <w:rPr>
                <w:rFonts w:ascii="Arial" w:hAnsi="Arial" w:cs="Arial"/>
                <w:b/>
              </w:rPr>
            </w:pPr>
            <w:r w:rsidRPr="00913A49">
              <w:rPr>
                <w:rFonts w:ascii="Arial" w:hAnsi="Arial" w:cs="Arial"/>
                <w:b/>
              </w:rPr>
              <w:t>Practical</w:t>
            </w:r>
          </w:p>
        </w:tc>
      </w:tr>
    </w:tbl>
    <w:p w14:paraId="13B0550F" w14:textId="77777777" w:rsidR="009C0965" w:rsidRPr="00913A49" w:rsidRDefault="009C0965" w:rsidP="009C0965">
      <w:pPr>
        <w:spacing w:after="0" w:line="240" w:lineRule="auto"/>
        <w:rPr>
          <w:rFonts w:ascii="Arial" w:hAnsi="Arial" w:cs="Arial"/>
          <w:b/>
        </w:rPr>
      </w:pPr>
    </w:p>
    <w:tbl>
      <w:tblPr>
        <w:tblStyle w:val="TableGrid1"/>
        <w:tblW w:w="8784" w:type="dxa"/>
        <w:tblLayout w:type="fixed"/>
        <w:tblLook w:val="04A0" w:firstRow="1" w:lastRow="0" w:firstColumn="1" w:lastColumn="0" w:noHBand="0" w:noVBand="1"/>
      </w:tblPr>
      <w:tblGrid>
        <w:gridCol w:w="3256"/>
        <w:gridCol w:w="3969"/>
        <w:gridCol w:w="1559"/>
      </w:tblGrid>
      <w:tr w:rsidR="009C0965" w:rsidRPr="00913A49" w14:paraId="29170FF8" w14:textId="77777777" w:rsidTr="00224DF3">
        <w:tc>
          <w:tcPr>
            <w:tcW w:w="3256" w:type="dxa"/>
          </w:tcPr>
          <w:p w14:paraId="6EBBEEE6" w14:textId="77777777" w:rsidR="009C0965" w:rsidRPr="00913A49" w:rsidRDefault="009C0965" w:rsidP="00224DF3">
            <w:pPr>
              <w:spacing w:after="0" w:line="240" w:lineRule="auto"/>
              <w:jc w:val="center"/>
              <w:rPr>
                <w:rFonts w:ascii="Arial" w:hAnsi="Arial" w:cs="Arial"/>
                <w:b/>
              </w:rPr>
            </w:pPr>
            <w:r w:rsidRPr="00913A49">
              <w:rPr>
                <w:rFonts w:ascii="Arial" w:hAnsi="Arial" w:cs="Arial"/>
                <w:b/>
              </w:rPr>
              <w:t>Mode of assessment</w:t>
            </w:r>
          </w:p>
        </w:tc>
        <w:tc>
          <w:tcPr>
            <w:tcW w:w="3969" w:type="dxa"/>
          </w:tcPr>
          <w:p w14:paraId="3AC8CE36" w14:textId="77777777" w:rsidR="009C0965" w:rsidRPr="00913A49" w:rsidRDefault="009C0965" w:rsidP="00224DF3">
            <w:pPr>
              <w:spacing w:after="0" w:line="240" w:lineRule="auto"/>
              <w:rPr>
                <w:rFonts w:ascii="Arial" w:hAnsi="Arial" w:cs="Arial"/>
              </w:rPr>
            </w:pPr>
            <w:r w:rsidRPr="00913A49">
              <w:rPr>
                <w:rFonts w:ascii="Arial" w:hAnsi="Arial" w:cs="Arial"/>
                <w:b/>
              </w:rPr>
              <w:t>Volume</w:t>
            </w:r>
          </w:p>
        </w:tc>
        <w:tc>
          <w:tcPr>
            <w:tcW w:w="1559" w:type="dxa"/>
          </w:tcPr>
          <w:p w14:paraId="449BD3BF" w14:textId="77777777" w:rsidR="009C0965" w:rsidRPr="00913A49" w:rsidRDefault="009C0965" w:rsidP="00224DF3">
            <w:pPr>
              <w:spacing w:after="0" w:line="240" w:lineRule="auto"/>
              <w:rPr>
                <w:rFonts w:ascii="Arial" w:hAnsi="Arial" w:cs="Arial"/>
              </w:rPr>
            </w:pPr>
            <w:r w:rsidRPr="00913A49">
              <w:rPr>
                <w:rFonts w:ascii="Arial" w:hAnsi="Arial" w:cs="Arial"/>
                <w:b/>
              </w:rPr>
              <w:t>Weighting</w:t>
            </w:r>
          </w:p>
        </w:tc>
      </w:tr>
      <w:tr w:rsidR="009C0965" w:rsidRPr="00913A49" w14:paraId="701664FA" w14:textId="77777777" w:rsidTr="00224DF3">
        <w:tc>
          <w:tcPr>
            <w:tcW w:w="3256" w:type="dxa"/>
          </w:tcPr>
          <w:p w14:paraId="74CC5ECE" w14:textId="0B94FA2D" w:rsidR="009C0965" w:rsidRPr="00913A49" w:rsidRDefault="00334747" w:rsidP="00224DF3">
            <w:pPr>
              <w:spacing w:after="0" w:line="240" w:lineRule="auto"/>
              <w:jc w:val="center"/>
              <w:rPr>
                <w:rFonts w:ascii="Arial" w:hAnsi="Arial" w:cs="Arial"/>
              </w:rPr>
            </w:pPr>
            <w:r>
              <w:rPr>
                <w:rFonts w:ascii="Arial" w:hAnsi="Arial" w:cs="Arial"/>
              </w:rPr>
              <w:t>Marketing report</w:t>
            </w:r>
          </w:p>
        </w:tc>
        <w:tc>
          <w:tcPr>
            <w:tcW w:w="3969" w:type="dxa"/>
          </w:tcPr>
          <w:p w14:paraId="5F5DEA23" w14:textId="23BEF0C2" w:rsidR="009C0965" w:rsidRPr="00913A49" w:rsidRDefault="00334747" w:rsidP="00224DF3">
            <w:pPr>
              <w:spacing w:after="0" w:line="240" w:lineRule="auto"/>
              <w:rPr>
                <w:rFonts w:ascii="Arial" w:hAnsi="Arial" w:cs="Arial"/>
              </w:rPr>
            </w:pPr>
            <w:r w:rsidRPr="00913A49">
              <w:rPr>
                <w:rFonts w:ascii="Arial" w:hAnsi="Arial" w:cs="Arial"/>
              </w:rPr>
              <w:t>1</w:t>
            </w:r>
            <w:r>
              <w:rPr>
                <w:rFonts w:ascii="Arial" w:hAnsi="Arial" w:cs="Arial"/>
              </w:rPr>
              <w:t>50</w:t>
            </w:r>
            <w:r w:rsidRPr="00913A49">
              <w:rPr>
                <w:rFonts w:ascii="Arial" w:hAnsi="Arial" w:cs="Arial"/>
              </w:rPr>
              <w:t>0 words (marketing plan)</w:t>
            </w:r>
          </w:p>
        </w:tc>
        <w:tc>
          <w:tcPr>
            <w:tcW w:w="1559" w:type="dxa"/>
          </w:tcPr>
          <w:p w14:paraId="30EC30BC" w14:textId="77777777" w:rsidR="009C0965" w:rsidRPr="00913A49" w:rsidRDefault="009C0965" w:rsidP="00224DF3">
            <w:pPr>
              <w:spacing w:after="0" w:line="240" w:lineRule="auto"/>
              <w:rPr>
                <w:rFonts w:ascii="Arial" w:hAnsi="Arial" w:cs="Arial"/>
              </w:rPr>
            </w:pPr>
            <w:r w:rsidRPr="00913A49">
              <w:rPr>
                <w:rFonts w:ascii="Arial" w:hAnsi="Arial" w:cs="Arial"/>
              </w:rPr>
              <w:t>50%</w:t>
            </w:r>
          </w:p>
        </w:tc>
      </w:tr>
    </w:tbl>
    <w:p w14:paraId="262CAC01" w14:textId="77777777" w:rsidR="009C0965" w:rsidRPr="00913A49" w:rsidRDefault="009C0965" w:rsidP="009C0965">
      <w:pPr>
        <w:spacing w:after="0" w:line="240" w:lineRule="auto"/>
        <w:rPr>
          <w:rFonts w:ascii="Arial" w:hAnsi="Arial" w:cs="Arial"/>
          <w:b/>
        </w:rPr>
      </w:pPr>
    </w:p>
    <w:p w14:paraId="1ACF6C78" w14:textId="77777777" w:rsidR="009C0965" w:rsidRPr="00913A49" w:rsidRDefault="009C0965" w:rsidP="009C0965">
      <w:pPr>
        <w:spacing w:after="0" w:line="240" w:lineRule="auto"/>
        <w:rPr>
          <w:rFonts w:ascii="Arial" w:hAnsi="Arial" w:cs="Arial"/>
          <w:b/>
        </w:rPr>
      </w:pPr>
      <w:r w:rsidRPr="00913A49">
        <w:rPr>
          <w:rFonts w:ascii="Arial" w:hAnsi="Arial" w:cs="Arial"/>
          <w:b/>
        </w:rPr>
        <w:t>Assessment Component 2</w:t>
      </w:r>
    </w:p>
    <w:p w14:paraId="228103B9" w14:textId="77777777" w:rsidR="009C0965" w:rsidRPr="00913A49" w:rsidRDefault="009C0965" w:rsidP="009C0965">
      <w:pPr>
        <w:spacing w:after="0" w:line="240" w:lineRule="auto"/>
        <w:rPr>
          <w:rFonts w:ascii="Arial" w:hAnsi="Arial" w:cs="Arial"/>
          <w:b/>
          <w:sz w:val="20"/>
          <w:szCs w:val="20"/>
        </w:rPr>
      </w:pPr>
      <w:r w:rsidRPr="00913A49">
        <w:rPr>
          <w:rFonts w:ascii="Arial" w:hAnsi="Arial" w:cs="Arial"/>
          <w:b/>
          <w:i/>
          <w:sz w:val="20"/>
          <w:szCs w:val="20"/>
        </w:rPr>
        <w:t>(Tick one)</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9C0965" w:rsidRPr="00913A49" w14:paraId="59333F95" w14:textId="77777777" w:rsidTr="00224DF3">
        <w:sdt>
          <w:sdtPr>
            <w:rPr>
              <w:rFonts w:ascii="Arial" w:hAnsi="Arial" w:cs="Arial"/>
              <w:b/>
            </w:rPr>
            <w:id w:val="2090108218"/>
            <w14:checkbox>
              <w14:checked w14:val="0"/>
              <w14:checkedState w14:val="2612" w14:font="MS Gothic"/>
              <w14:uncheckedState w14:val="2610" w14:font="MS Gothic"/>
            </w14:checkbox>
          </w:sdtPr>
          <w:sdtEndPr/>
          <w:sdtContent>
            <w:tc>
              <w:tcPr>
                <w:tcW w:w="562" w:type="dxa"/>
              </w:tcPr>
              <w:p w14:paraId="4A7898AA" w14:textId="77777777" w:rsidR="009C0965" w:rsidRPr="00913A49" w:rsidRDefault="009C0965" w:rsidP="00224DF3">
                <w:pPr>
                  <w:spacing w:after="0" w:line="240" w:lineRule="auto"/>
                  <w:rPr>
                    <w:rFonts w:ascii="Arial" w:hAnsi="Arial" w:cs="Arial"/>
                    <w:b/>
                  </w:rPr>
                </w:pPr>
                <w:r w:rsidRPr="00913A49">
                  <w:rPr>
                    <w:rFonts w:ascii="Segoe UI Symbol" w:hAnsi="Segoe UI Symbol" w:cs="Segoe UI Symbol"/>
                    <w:b/>
                  </w:rPr>
                  <w:t>☐</w:t>
                </w:r>
              </w:p>
            </w:tc>
          </w:sdtContent>
        </w:sdt>
        <w:tc>
          <w:tcPr>
            <w:tcW w:w="2458" w:type="dxa"/>
          </w:tcPr>
          <w:p w14:paraId="0F857E0A" w14:textId="77777777" w:rsidR="009C0965" w:rsidRPr="00913A49" w:rsidRDefault="009C0965" w:rsidP="00224DF3">
            <w:pPr>
              <w:spacing w:after="0" w:line="240" w:lineRule="auto"/>
              <w:rPr>
                <w:rFonts w:ascii="Arial" w:hAnsi="Arial" w:cs="Arial"/>
                <w:b/>
              </w:rPr>
            </w:pPr>
            <w:r w:rsidRPr="00913A49">
              <w:rPr>
                <w:rFonts w:ascii="Arial" w:hAnsi="Arial" w:cs="Arial"/>
                <w:b/>
              </w:rPr>
              <w:t>Written exam</w:t>
            </w:r>
          </w:p>
        </w:tc>
        <w:sdt>
          <w:sdtPr>
            <w:rPr>
              <w:rFonts w:ascii="Arial" w:hAnsi="Arial" w:cs="Arial"/>
              <w:b/>
            </w:rPr>
            <w:id w:val="1897553687"/>
            <w14:checkbox>
              <w14:checked w14:val="1"/>
              <w14:checkedState w14:val="2612" w14:font="MS Gothic"/>
              <w14:uncheckedState w14:val="2610" w14:font="MS Gothic"/>
            </w14:checkbox>
          </w:sdtPr>
          <w:sdtEndPr/>
          <w:sdtContent>
            <w:tc>
              <w:tcPr>
                <w:tcW w:w="538" w:type="dxa"/>
              </w:tcPr>
              <w:p w14:paraId="0F40F5AA" w14:textId="0E1DB343" w:rsidR="009C0965" w:rsidRPr="00913A49" w:rsidRDefault="009C0965" w:rsidP="00224DF3">
                <w:pPr>
                  <w:spacing w:after="0" w:line="240" w:lineRule="auto"/>
                  <w:rPr>
                    <w:rFonts w:ascii="Arial" w:hAnsi="Arial" w:cs="Arial"/>
                    <w:b/>
                  </w:rPr>
                </w:pPr>
                <w:r>
                  <w:rPr>
                    <w:rFonts w:ascii="MS Gothic" w:eastAsia="MS Gothic" w:hAnsi="MS Gothic" w:cs="Arial" w:hint="eastAsia"/>
                    <w:b/>
                  </w:rPr>
                  <w:t>☒</w:t>
                </w:r>
              </w:p>
            </w:tc>
          </w:sdtContent>
        </w:sdt>
        <w:tc>
          <w:tcPr>
            <w:tcW w:w="2482" w:type="dxa"/>
          </w:tcPr>
          <w:p w14:paraId="4A1D3ECB" w14:textId="77777777" w:rsidR="009C0965" w:rsidRPr="00913A49" w:rsidRDefault="009C0965" w:rsidP="00224DF3">
            <w:pPr>
              <w:spacing w:after="0" w:line="240" w:lineRule="auto"/>
              <w:rPr>
                <w:rFonts w:ascii="Arial" w:hAnsi="Arial" w:cs="Arial"/>
                <w:b/>
              </w:rPr>
            </w:pPr>
            <w:r w:rsidRPr="00913A49">
              <w:rPr>
                <w:rFonts w:ascii="Arial" w:hAnsi="Arial" w:cs="Arial"/>
                <w:b/>
              </w:rPr>
              <w:t>Coursework</w:t>
            </w:r>
          </w:p>
        </w:tc>
        <w:sdt>
          <w:sdtPr>
            <w:rPr>
              <w:rFonts w:ascii="Arial" w:hAnsi="Arial" w:cs="Arial"/>
              <w:b/>
            </w:rPr>
            <w:id w:val="1286461493"/>
            <w14:checkbox>
              <w14:checked w14:val="1"/>
              <w14:checkedState w14:val="2612" w14:font="MS Gothic"/>
              <w14:uncheckedState w14:val="2610" w14:font="MS Gothic"/>
            </w14:checkbox>
          </w:sdtPr>
          <w:sdtEndPr/>
          <w:sdtContent>
            <w:tc>
              <w:tcPr>
                <w:tcW w:w="538" w:type="dxa"/>
              </w:tcPr>
              <w:p w14:paraId="5EFEC8E3" w14:textId="77777777" w:rsidR="009C0965" w:rsidRPr="00913A49" w:rsidRDefault="009C0965" w:rsidP="00224DF3">
                <w:pPr>
                  <w:spacing w:after="0" w:line="240" w:lineRule="auto"/>
                  <w:rPr>
                    <w:rFonts w:ascii="Arial" w:hAnsi="Arial" w:cs="Arial"/>
                    <w:b/>
                  </w:rPr>
                </w:pPr>
                <w:r w:rsidRPr="00913A49">
                  <w:rPr>
                    <w:rFonts w:ascii="Segoe UI Symbol" w:hAnsi="Segoe UI Symbol" w:cs="Segoe UI Symbol"/>
                    <w:b/>
                  </w:rPr>
                  <w:t>☒</w:t>
                </w:r>
              </w:p>
            </w:tc>
          </w:sdtContent>
        </w:sdt>
        <w:tc>
          <w:tcPr>
            <w:tcW w:w="2482" w:type="dxa"/>
          </w:tcPr>
          <w:p w14:paraId="6F6D8FD1" w14:textId="77777777" w:rsidR="009C0965" w:rsidRPr="00913A49" w:rsidRDefault="009C0965" w:rsidP="00224DF3">
            <w:pPr>
              <w:spacing w:after="0" w:line="240" w:lineRule="auto"/>
              <w:rPr>
                <w:rFonts w:ascii="Arial" w:hAnsi="Arial" w:cs="Arial"/>
                <w:b/>
              </w:rPr>
            </w:pPr>
            <w:r w:rsidRPr="00913A49">
              <w:rPr>
                <w:rFonts w:ascii="Arial" w:hAnsi="Arial" w:cs="Arial"/>
                <w:b/>
              </w:rPr>
              <w:t>Practical</w:t>
            </w:r>
          </w:p>
        </w:tc>
      </w:tr>
    </w:tbl>
    <w:p w14:paraId="1E1B1E4F" w14:textId="77777777" w:rsidR="009C0965" w:rsidRPr="00913A49" w:rsidRDefault="009C0965" w:rsidP="009C0965">
      <w:pPr>
        <w:spacing w:after="0" w:line="240" w:lineRule="auto"/>
        <w:rPr>
          <w:rFonts w:ascii="Arial" w:hAnsi="Arial" w:cs="Arial"/>
          <w:b/>
        </w:rPr>
      </w:pPr>
    </w:p>
    <w:tbl>
      <w:tblPr>
        <w:tblStyle w:val="TableGrid1"/>
        <w:tblW w:w="8784" w:type="dxa"/>
        <w:tblLayout w:type="fixed"/>
        <w:tblLook w:val="04A0" w:firstRow="1" w:lastRow="0" w:firstColumn="1" w:lastColumn="0" w:noHBand="0" w:noVBand="1"/>
      </w:tblPr>
      <w:tblGrid>
        <w:gridCol w:w="3256"/>
        <w:gridCol w:w="3969"/>
        <w:gridCol w:w="1559"/>
      </w:tblGrid>
      <w:tr w:rsidR="009C0965" w:rsidRPr="00913A49" w14:paraId="0F16B0DA" w14:textId="77777777" w:rsidTr="00224DF3">
        <w:tc>
          <w:tcPr>
            <w:tcW w:w="3256" w:type="dxa"/>
          </w:tcPr>
          <w:p w14:paraId="116674C0" w14:textId="77777777" w:rsidR="009C0965" w:rsidRPr="00913A49" w:rsidRDefault="009C0965" w:rsidP="00224DF3">
            <w:pPr>
              <w:spacing w:after="0" w:line="240" w:lineRule="auto"/>
              <w:jc w:val="center"/>
              <w:rPr>
                <w:rFonts w:ascii="Arial" w:hAnsi="Arial" w:cs="Arial"/>
                <w:b/>
              </w:rPr>
            </w:pPr>
            <w:r w:rsidRPr="00913A49">
              <w:rPr>
                <w:rFonts w:ascii="Arial" w:hAnsi="Arial" w:cs="Arial"/>
                <w:b/>
              </w:rPr>
              <w:t>Mode of assessment</w:t>
            </w:r>
          </w:p>
        </w:tc>
        <w:tc>
          <w:tcPr>
            <w:tcW w:w="3969" w:type="dxa"/>
          </w:tcPr>
          <w:p w14:paraId="22999822" w14:textId="77777777" w:rsidR="009C0965" w:rsidRPr="00913A49" w:rsidRDefault="009C0965" w:rsidP="00224DF3">
            <w:pPr>
              <w:spacing w:after="0" w:line="240" w:lineRule="auto"/>
              <w:rPr>
                <w:rFonts w:ascii="Arial" w:hAnsi="Arial" w:cs="Arial"/>
              </w:rPr>
            </w:pPr>
            <w:r w:rsidRPr="00913A49">
              <w:rPr>
                <w:rFonts w:ascii="Arial" w:hAnsi="Arial" w:cs="Arial"/>
                <w:b/>
              </w:rPr>
              <w:t>Volume</w:t>
            </w:r>
          </w:p>
        </w:tc>
        <w:tc>
          <w:tcPr>
            <w:tcW w:w="1559" w:type="dxa"/>
          </w:tcPr>
          <w:p w14:paraId="796E1488" w14:textId="77777777" w:rsidR="009C0965" w:rsidRPr="00913A49" w:rsidRDefault="009C0965" w:rsidP="00224DF3">
            <w:pPr>
              <w:spacing w:after="0" w:line="240" w:lineRule="auto"/>
              <w:rPr>
                <w:rFonts w:ascii="Arial" w:hAnsi="Arial" w:cs="Arial"/>
              </w:rPr>
            </w:pPr>
            <w:r w:rsidRPr="00913A49">
              <w:rPr>
                <w:rFonts w:ascii="Arial" w:hAnsi="Arial" w:cs="Arial"/>
                <w:b/>
              </w:rPr>
              <w:t>Weighting</w:t>
            </w:r>
          </w:p>
        </w:tc>
      </w:tr>
      <w:tr w:rsidR="009C0965" w:rsidRPr="00913A49" w14:paraId="1585E1EA" w14:textId="77777777" w:rsidTr="00224DF3">
        <w:tc>
          <w:tcPr>
            <w:tcW w:w="3256" w:type="dxa"/>
          </w:tcPr>
          <w:p w14:paraId="748B5004" w14:textId="4394E382" w:rsidR="009C0965" w:rsidRPr="00913A49" w:rsidRDefault="00334747" w:rsidP="00224DF3">
            <w:pPr>
              <w:spacing w:after="0" w:line="240" w:lineRule="auto"/>
              <w:jc w:val="center"/>
              <w:rPr>
                <w:rFonts w:ascii="Arial" w:hAnsi="Arial" w:cs="Arial"/>
              </w:rPr>
            </w:pPr>
            <w:r>
              <w:rPr>
                <w:rFonts w:ascii="Arial" w:hAnsi="Arial" w:cs="Arial"/>
              </w:rPr>
              <w:t>Social media Campaign</w:t>
            </w:r>
          </w:p>
        </w:tc>
        <w:tc>
          <w:tcPr>
            <w:tcW w:w="3969" w:type="dxa"/>
          </w:tcPr>
          <w:p w14:paraId="7F91BFF3" w14:textId="03B40D3A" w:rsidR="009C0965" w:rsidRPr="00334747" w:rsidRDefault="00334747" w:rsidP="00224DF3">
            <w:pPr>
              <w:spacing w:after="0" w:line="240" w:lineRule="auto"/>
              <w:rPr>
                <w:rFonts w:ascii="Arial" w:hAnsi="Arial" w:cs="Arial"/>
              </w:rPr>
            </w:pPr>
            <w:r w:rsidRPr="00334747">
              <w:rPr>
                <w:rFonts w:ascii="Arial" w:hAnsi="Arial" w:cs="Arial"/>
              </w:rPr>
              <w:t>Social media content</w:t>
            </w:r>
            <w:r>
              <w:rPr>
                <w:rFonts w:ascii="Arial" w:hAnsi="Arial" w:cs="Arial"/>
              </w:rPr>
              <w:t xml:space="preserve"> 5 mins</w:t>
            </w:r>
          </w:p>
        </w:tc>
        <w:tc>
          <w:tcPr>
            <w:tcW w:w="1559" w:type="dxa"/>
          </w:tcPr>
          <w:p w14:paraId="157DC89D" w14:textId="77777777" w:rsidR="009C0965" w:rsidRPr="00913A49" w:rsidRDefault="009C0965" w:rsidP="00224DF3">
            <w:pPr>
              <w:spacing w:after="0" w:line="240" w:lineRule="auto"/>
              <w:rPr>
                <w:rFonts w:ascii="Arial" w:hAnsi="Arial" w:cs="Arial"/>
              </w:rPr>
            </w:pPr>
            <w:r w:rsidRPr="00913A49">
              <w:rPr>
                <w:rFonts w:ascii="Arial" w:hAnsi="Arial" w:cs="Arial"/>
              </w:rPr>
              <w:t>50%</w:t>
            </w:r>
          </w:p>
        </w:tc>
      </w:tr>
    </w:tbl>
    <w:p w14:paraId="4C388E4C" w14:textId="77777777" w:rsidR="009C0965" w:rsidRPr="00913A49" w:rsidRDefault="009C0965" w:rsidP="009C0965">
      <w:pPr>
        <w:spacing w:after="0" w:line="240" w:lineRule="auto"/>
        <w:rPr>
          <w:rFonts w:ascii="Arial" w:hAnsi="Arial" w:cs="Arial"/>
          <w:b/>
          <w:highlight w:val="cyan"/>
        </w:rPr>
      </w:pPr>
    </w:p>
    <w:p w14:paraId="30B7CD9B" w14:textId="77777777" w:rsidR="009C0965" w:rsidRPr="00913A49" w:rsidRDefault="009C0965" w:rsidP="009C0965">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13A49">
        <w:rPr>
          <w:rFonts w:ascii="Arial" w:eastAsia="Times New Roman" w:hAnsi="Arial" w:cs="Arial"/>
          <w:b/>
          <w:lang w:eastAsia="en-GB"/>
        </w:rPr>
        <w:t>Assessment Summary</w:t>
      </w:r>
    </w:p>
    <w:tbl>
      <w:tblPr>
        <w:tblStyle w:val="TableGrid1"/>
        <w:tblW w:w="0" w:type="auto"/>
        <w:tblLayout w:type="fixed"/>
        <w:tblLook w:val="04A0" w:firstRow="1" w:lastRow="0" w:firstColumn="1" w:lastColumn="0" w:noHBand="0" w:noVBand="1"/>
      </w:tblPr>
      <w:tblGrid>
        <w:gridCol w:w="3261"/>
        <w:gridCol w:w="1842"/>
      </w:tblGrid>
      <w:tr w:rsidR="009C0965" w:rsidRPr="00913A49" w14:paraId="117EC509" w14:textId="77777777" w:rsidTr="00224DF3">
        <w:tc>
          <w:tcPr>
            <w:tcW w:w="3261" w:type="dxa"/>
            <w:tcBorders>
              <w:top w:val="single" w:sz="4" w:space="0" w:color="auto"/>
              <w:left w:val="single" w:sz="4" w:space="0" w:color="auto"/>
            </w:tcBorders>
          </w:tcPr>
          <w:p w14:paraId="16577E8A" w14:textId="77777777" w:rsidR="009C0965" w:rsidRPr="00913A49" w:rsidRDefault="009C0965" w:rsidP="00224DF3">
            <w:pPr>
              <w:keepNext/>
              <w:spacing w:after="0" w:line="240" w:lineRule="auto"/>
              <w:rPr>
                <w:rFonts w:ascii="Arial" w:hAnsi="Arial" w:cs="Arial"/>
                <w:b/>
              </w:rPr>
            </w:pPr>
            <w:r w:rsidRPr="00913A49">
              <w:rPr>
                <w:rFonts w:ascii="Arial" w:hAnsi="Arial" w:cs="Arial"/>
                <w:b/>
              </w:rPr>
              <w:t>Activity type</w:t>
            </w:r>
          </w:p>
        </w:tc>
        <w:tc>
          <w:tcPr>
            <w:tcW w:w="1842" w:type="dxa"/>
          </w:tcPr>
          <w:p w14:paraId="359E35B2" w14:textId="77777777" w:rsidR="009C0965" w:rsidRPr="00913A49" w:rsidRDefault="009C0965" w:rsidP="00224DF3">
            <w:pPr>
              <w:keepNext/>
              <w:spacing w:after="0" w:line="240" w:lineRule="auto"/>
              <w:jc w:val="center"/>
              <w:rPr>
                <w:rFonts w:ascii="Arial" w:hAnsi="Arial" w:cs="Arial"/>
                <w:b/>
              </w:rPr>
            </w:pPr>
            <w:r w:rsidRPr="00913A49">
              <w:rPr>
                <w:rFonts w:ascii="Arial" w:hAnsi="Arial" w:cs="Arial"/>
                <w:b/>
              </w:rPr>
              <w:t>Percentage</w:t>
            </w:r>
          </w:p>
        </w:tc>
      </w:tr>
      <w:tr w:rsidR="009C0965" w:rsidRPr="00913A49" w14:paraId="4800926E" w14:textId="77777777" w:rsidTr="00224DF3">
        <w:tc>
          <w:tcPr>
            <w:tcW w:w="3261" w:type="dxa"/>
          </w:tcPr>
          <w:p w14:paraId="475995CE" w14:textId="77777777" w:rsidR="009C0965" w:rsidRPr="00913A49" w:rsidRDefault="009C0965" w:rsidP="00224DF3">
            <w:pPr>
              <w:keepNext/>
              <w:spacing w:after="0" w:line="240" w:lineRule="auto"/>
              <w:rPr>
                <w:rFonts w:ascii="Arial" w:hAnsi="Arial" w:cs="Arial"/>
              </w:rPr>
            </w:pPr>
            <w:r w:rsidRPr="00913A49">
              <w:rPr>
                <w:rFonts w:ascii="Arial" w:hAnsi="Arial" w:cs="Arial"/>
              </w:rPr>
              <w:t>Written exam</w:t>
            </w:r>
          </w:p>
        </w:tc>
        <w:tc>
          <w:tcPr>
            <w:tcW w:w="1842" w:type="dxa"/>
          </w:tcPr>
          <w:p w14:paraId="52D4C7C4" w14:textId="77777777" w:rsidR="009C0965" w:rsidRPr="00913A49" w:rsidRDefault="009C0965" w:rsidP="00224DF3">
            <w:pPr>
              <w:keepNext/>
              <w:spacing w:after="0" w:line="240" w:lineRule="auto"/>
              <w:jc w:val="center"/>
              <w:rPr>
                <w:rFonts w:ascii="Arial" w:hAnsi="Arial" w:cs="Arial"/>
              </w:rPr>
            </w:pPr>
            <w:r w:rsidRPr="00913A49">
              <w:rPr>
                <w:rFonts w:ascii="Arial" w:hAnsi="Arial" w:cs="Arial"/>
              </w:rPr>
              <w:t>0%</w:t>
            </w:r>
          </w:p>
        </w:tc>
      </w:tr>
      <w:tr w:rsidR="009C0965" w:rsidRPr="00913A49" w14:paraId="77A58EBE" w14:textId="77777777" w:rsidTr="00224DF3">
        <w:tc>
          <w:tcPr>
            <w:tcW w:w="3261" w:type="dxa"/>
          </w:tcPr>
          <w:p w14:paraId="58FE52D6" w14:textId="77777777" w:rsidR="009C0965" w:rsidRPr="00913A49" w:rsidRDefault="009C0965" w:rsidP="00224DF3">
            <w:pPr>
              <w:keepNext/>
              <w:spacing w:after="0" w:line="240" w:lineRule="auto"/>
              <w:rPr>
                <w:rFonts w:ascii="Arial" w:hAnsi="Arial" w:cs="Arial"/>
              </w:rPr>
            </w:pPr>
            <w:r w:rsidRPr="00913A49">
              <w:rPr>
                <w:rFonts w:ascii="Arial" w:hAnsi="Arial" w:cs="Arial"/>
              </w:rPr>
              <w:t>Coursework</w:t>
            </w:r>
          </w:p>
        </w:tc>
        <w:tc>
          <w:tcPr>
            <w:tcW w:w="1842" w:type="dxa"/>
          </w:tcPr>
          <w:p w14:paraId="2FBCC385" w14:textId="77777777" w:rsidR="009C0965" w:rsidRPr="00913A49" w:rsidRDefault="009C0965" w:rsidP="00224DF3">
            <w:pPr>
              <w:keepNext/>
              <w:spacing w:after="0" w:line="240" w:lineRule="auto"/>
              <w:jc w:val="center"/>
              <w:rPr>
                <w:rFonts w:ascii="Arial" w:hAnsi="Arial" w:cs="Arial"/>
              </w:rPr>
            </w:pPr>
            <w:r>
              <w:rPr>
                <w:rFonts w:ascii="Arial" w:hAnsi="Arial" w:cs="Arial"/>
              </w:rPr>
              <w:t>50</w:t>
            </w:r>
            <w:r w:rsidRPr="00913A49">
              <w:rPr>
                <w:rFonts w:ascii="Arial" w:hAnsi="Arial" w:cs="Arial"/>
              </w:rPr>
              <w:t>%</w:t>
            </w:r>
          </w:p>
        </w:tc>
      </w:tr>
      <w:tr w:rsidR="009C0965" w:rsidRPr="00913A49" w14:paraId="4C72DAD9" w14:textId="77777777" w:rsidTr="00224DF3">
        <w:tc>
          <w:tcPr>
            <w:tcW w:w="3261" w:type="dxa"/>
          </w:tcPr>
          <w:p w14:paraId="25620F87" w14:textId="77777777" w:rsidR="009C0965" w:rsidRPr="00913A49" w:rsidRDefault="009C0965" w:rsidP="00224DF3">
            <w:pPr>
              <w:keepNext/>
              <w:spacing w:after="0" w:line="240" w:lineRule="auto"/>
              <w:rPr>
                <w:rFonts w:ascii="Arial" w:hAnsi="Arial" w:cs="Arial"/>
              </w:rPr>
            </w:pPr>
            <w:r w:rsidRPr="00913A49">
              <w:rPr>
                <w:rFonts w:ascii="Arial" w:hAnsi="Arial" w:cs="Arial"/>
              </w:rPr>
              <w:t>Practical</w:t>
            </w:r>
          </w:p>
        </w:tc>
        <w:tc>
          <w:tcPr>
            <w:tcW w:w="1842" w:type="dxa"/>
          </w:tcPr>
          <w:p w14:paraId="3DFA754D" w14:textId="77777777" w:rsidR="009C0965" w:rsidRPr="00913A49" w:rsidRDefault="009C0965" w:rsidP="00224DF3">
            <w:pPr>
              <w:keepNext/>
              <w:spacing w:after="0" w:line="240" w:lineRule="auto"/>
              <w:jc w:val="center"/>
              <w:rPr>
                <w:rFonts w:ascii="Arial" w:hAnsi="Arial" w:cs="Arial"/>
              </w:rPr>
            </w:pPr>
            <w:r>
              <w:rPr>
                <w:rFonts w:ascii="Arial" w:hAnsi="Arial" w:cs="Arial"/>
              </w:rPr>
              <w:t>50</w:t>
            </w:r>
            <w:r w:rsidRPr="00913A49">
              <w:rPr>
                <w:rFonts w:ascii="Arial" w:hAnsi="Arial" w:cs="Arial"/>
              </w:rPr>
              <w:t>%</w:t>
            </w:r>
          </w:p>
        </w:tc>
      </w:tr>
      <w:tr w:rsidR="009C0965" w:rsidRPr="00913A49" w14:paraId="37F888B2" w14:textId="77777777" w:rsidTr="00224DF3">
        <w:tc>
          <w:tcPr>
            <w:tcW w:w="3261" w:type="dxa"/>
          </w:tcPr>
          <w:p w14:paraId="6D42826F" w14:textId="77777777" w:rsidR="009C0965" w:rsidRPr="00913A49" w:rsidRDefault="009C0965" w:rsidP="00224DF3">
            <w:pPr>
              <w:keepNext/>
              <w:spacing w:after="0" w:line="240" w:lineRule="auto"/>
              <w:rPr>
                <w:rFonts w:ascii="Arial" w:hAnsi="Arial" w:cs="Arial"/>
              </w:rPr>
            </w:pPr>
            <w:r w:rsidRPr="00913A49">
              <w:rPr>
                <w:rFonts w:ascii="Arial" w:hAnsi="Arial" w:cs="Arial"/>
                <w:b/>
              </w:rPr>
              <w:t>TOTAL</w:t>
            </w:r>
          </w:p>
        </w:tc>
        <w:tc>
          <w:tcPr>
            <w:tcW w:w="1842" w:type="dxa"/>
          </w:tcPr>
          <w:p w14:paraId="2B92C0BB" w14:textId="77777777" w:rsidR="009C0965" w:rsidRPr="00913A49" w:rsidRDefault="009C0965" w:rsidP="00224DF3">
            <w:pPr>
              <w:keepNext/>
              <w:spacing w:after="0" w:line="240" w:lineRule="auto"/>
              <w:jc w:val="center"/>
              <w:rPr>
                <w:rFonts w:ascii="Arial" w:hAnsi="Arial" w:cs="Arial"/>
                <w:b/>
              </w:rPr>
            </w:pPr>
            <w:r w:rsidRPr="00913A49">
              <w:rPr>
                <w:rFonts w:ascii="Arial" w:hAnsi="Arial" w:cs="Arial"/>
                <w:b/>
              </w:rPr>
              <w:t>100%</w:t>
            </w:r>
          </w:p>
        </w:tc>
      </w:tr>
    </w:tbl>
    <w:p w14:paraId="54A0E86F" w14:textId="77777777" w:rsidR="009C0965" w:rsidRPr="00913A49" w:rsidRDefault="009C0965" w:rsidP="009C0965">
      <w:pPr>
        <w:spacing w:after="0" w:line="240" w:lineRule="auto"/>
        <w:rPr>
          <w:rFonts w:ascii="Arial" w:hAnsi="Arial" w:cs="Arial"/>
        </w:rPr>
      </w:pPr>
    </w:p>
    <w:p w14:paraId="3C01C703" w14:textId="77777777" w:rsidR="009C0965" w:rsidRPr="00913A49" w:rsidRDefault="009C0965" w:rsidP="009C0965">
      <w:pPr>
        <w:spacing w:after="0" w:line="240" w:lineRule="auto"/>
        <w:rPr>
          <w:rFonts w:ascii="Arial" w:hAnsi="Arial" w:cs="Arial"/>
          <w:b/>
        </w:rPr>
      </w:pPr>
    </w:p>
    <w:p w14:paraId="3DC6DB82" w14:textId="77777777" w:rsidR="009C0965" w:rsidRDefault="009C0965" w:rsidP="00DE3B36">
      <w:pPr>
        <w:spacing w:before="100" w:beforeAutospacing="1" w:after="100" w:afterAutospacing="1" w:line="240" w:lineRule="auto"/>
        <w:rPr>
          <w:rFonts w:asciiTheme="minorBidi" w:eastAsia="Times New Roman" w:hAnsiTheme="minorBidi" w:cstheme="minorBidi"/>
          <w:color w:val="000000"/>
          <w:lang w:eastAsia="en-GB"/>
        </w:rPr>
      </w:pPr>
    </w:p>
    <w:p w14:paraId="78684FE8" w14:textId="77777777" w:rsidR="009C0965" w:rsidRDefault="009C0965" w:rsidP="00DE3B36">
      <w:pPr>
        <w:spacing w:before="100" w:beforeAutospacing="1" w:after="100" w:afterAutospacing="1" w:line="240" w:lineRule="auto"/>
        <w:rPr>
          <w:rFonts w:asciiTheme="minorBidi" w:eastAsia="Times New Roman" w:hAnsiTheme="minorBidi" w:cstheme="minorBidi"/>
          <w:color w:val="000000"/>
          <w:lang w:eastAsia="en-GB"/>
        </w:rPr>
      </w:pPr>
    </w:p>
    <w:p w14:paraId="0C35AAFA" w14:textId="77777777" w:rsidR="009C0965" w:rsidRDefault="009C0965" w:rsidP="00DE3B36">
      <w:pPr>
        <w:spacing w:before="100" w:beforeAutospacing="1" w:after="100" w:afterAutospacing="1" w:line="240" w:lineRule="auto"/>
        <w:rPr>
          <w:rFonts w:asciiTheme="minorBidi" w:eastAsia="Times New Roman" w:hAnsiTheme="minorBidi" w:cstheme="minorBidi"/>
          <w:color w:val="000000"/>
          <w:lang w:eastAsia="en-GB"/>
        </w:rPr>
      </w:pPr>
    </w:p>
    <w:p w14:paraId="7AAA8056" w14:textId="77777777" w:rsidR="009C0965" w:rsidRDefault="009C0965" w:rsidP="00DE3B36">
      <w:pPr>
        <w:spacing w:before="100" w:beforeAutospacing="1" w:after="100" w:afterAutospacing="1" w:line="240" w:lineRule="auto"/>
        <w:rPr>
          <w:rFonts w:asciiTheme="minorBidi" w:eastAsia="Times New Roman" w:hAnsiTheme="minorBidi" w:cstheme="minorBidi"/>
          <w:color w:val="000000"/>
          <w:lang w:eastAsia="en-GB"/>
        </w:rPr>
      </w:pPr>
    </w:p>
    <w:p w14:paraId="7B1A5AB9" w14:textId="77777777" w:rsidR="009C0965" w:rsidRDefault="009C0965" w:rsidP="00DE3B36">
      <w:pPr>
        <w:spacing w:before="100" w:beforeAutospacing="1" w:after="100" w:afterAutospacing="1" w:line="240" w:lineRule="auto"/>
        <w:rPr>
          <w:rFonts w:asciiTheme="minorBidi" w:eastAsia="Times New Roman" w:hAnsiTheme="minorBidi" w:cstheme="minorBidi"/>
          <w:color w:val="000000"/>
          <w:lang w:eastAsia="en-GB"/>
        </w:rPr>
      </w:pPr>
    </w:p>
    <w:p w14:paraId="43F10A61" w14:textId="77777777" w:rsidR="009C0965" w:rsidRDefault="009C0965" w:rsidP="00DE3B36">
      <w:pPr>
        <w:spacing w:before="100" w:beforeAutospacing="1" w:after="100" w:afterAutospacing="1" w:line="240" w:lineRule="auto"/>
        <w:rPr>
          <w:rFonts w:asciiTheme="minorBidi" w:eastAsia="Times New Roman" w:hAnsiTheme="minorBidi" w:cstheme="minorBidi"/>
          <w:color w:val="000000"/>
          <w:lang w:eastAsia="en-GB"/>
        </w:rPr>
      </w:pPr>
    </w:p>
    <w:p w14:paraId="45665850" w14:textId="77777777" w:rsidR="009C0965" w:rsidRDefault="009C0965" w:rsidP="00DE3B36">
      <w:pPr>
        <w:spacing w:before="100" w:beforeAutospacing="1" w:after="100" w:afterAutospacing="1" w:line="240" w:lineRule="auto"/>
        <w:rPr>
          <w:rFonts w:asciiTheme="minorBidi" w:eastAsia="Times New Roman" w:hAnsiTheme="minorBidi" w:cstheme="minorBidi"/>
          <w:color w:val="000000"/>
          <w:lang w:eastAsia="en-GB"/>
        </w:rPr>
      </w:pPr>
    </w:p>
    <w:p w14:paraId="54D6C1E9" w14:textId="77777777" w:rsidR="009C0965" w:rsidRDefault="009C0965" w:rsidP="00DE3B36">
      <w:pPr>
        <w:spacing w:before="100" w:beforeAutospacing="1" w:after="100" w:afterAutospacing="1" w:line="240" w:lineRule="auto"/>
        <w:rPr>
          <w:rFonts w:asciiTheme="minorBidi" w:eastAsia="Times New Roman" w:hAnsiTheme="minorBidi" w:cstheme="minorBidi"/>
          <w:color w:val="000000"/>
          <w:lang w:eastAsia="en-GB"/>
        </w:rPr>
      </w:pPr>
    </w:p>
    <w:p w14:paraId="4E0E0E06" w14:textId="77777777" w:rsidR="004C730E" w:rsidRDefault="004C730E" w:rsidP="00DE3B36">
      <w:pPr>
        <w:spacing w:before="100" w:beforeAutospacing="1" w:after="100" w:afterAutospacing="1" w:line="240" w:lineRule="auto"/>
        <w:rPr>
          <w:rFonts w:asciiTheme="minorBidi" w:eastAsia="Times New Roman" w:hAnsiTheme="minorBidi" w:cstheme="minorBidi"/>
          <w:b/>
          <w:bCs/>
          <w:color w:val="000000"/>
          <w:lang w:eastAsia="en-GB"/>
        </w:rPr>
      </w:pPr>
    </w:p>
    <w:tbl>
      <w:tblPr>
        <w:tblStyle w:val="TableGrid"/>
        <w:tblpPr w:leftFromText="180" w:rightFromText="180" w:vertAnchor="page" w:horzAnchor="margin" w:tblpY="1114"/>
        <w:tblW w:w="10768" w:type="dxa"/>
        <w:tblLook w:val="04A0" w:firstRow="1" w:lastRow="0" w:firstColumn="1" w:lastColumn="0" w:noHBand="0" w:noVBand="1"/>
      </w:tblPr>
      <w:tblGrid>
        <w:gridCol w:w="1277"/>
        <w:gridCol w:w="845"/>
        <w:gridCol w:w="2566"/>
        <w:gridCol w:w="2555"/>
        <w:gridCol w:w="1541"/>
        <w:gridCol w:w="1984"/>
      </w:tblGrid>
      <w:tr w:rsidR="00334747" w:rsidRPr="00334747" w14:paraId="01F0ECD5" w14:textId="77777777" w:rsidTr="00224DF3">
        <w:tc>
          <w:tcPr>
            <w:tcW w:w="1277" w:type="dxa"/>
            <w:shd w:val="clear" w:color="auto" w:fill="BFBFBF" w:themeFill="background1" w:themeFillShade="BF"/>
          </w:tcPr>
          <w:p w14:paraId="4C407C6B"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lastRenderedPageBreak/>
              <w:t>Week</w:t>
            </w:r>
          </w:p>
        </w:tc>
        <w:tc>
          <w:tcPr>
            <w:tcW w:w="845" w:type="dxa"/>
            <w:shd w:val="clear" w:color="auto" w:fill="BFBFBF" w:themeFill="background1" w:themeFillShade="BF"/>
          </w:tcPr>
          <w:p w14:paraId="60F1EAE3"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Time</w:t>
            </w:r>
          </w:p>
        </w:tc>
        <w:tc>
          <w:tcPr>
            <w:tcW w:w="2566" w:type="dxa"/>
            <w:shd w:val="clear" w:color="auto" w:fill="BFBFBF" w:themeFill="background1" w:themeFillShade="BF"/>
          </w:tcPr>
          <w:p w14:paraId="3BCCFFD9"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Lecture Theme</w:t>
            </w:r>
          </w:p>
        </w:tc>
        <w:tc>
          <w:tcPr>
            <w:tcW w:w="2555" w:type="dxa"/>
            <w:shd w:val="clear" w:color="auto" w:fill="BFBFBF" w:themeFill="background1" w:themeFillShade="BF"/>
          </w:tcPr>
          <w:p w14:paraId="42800B90"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Supporting Material</w:t>
            </w:r>
          </w:p>
        </w:tc>
        <w:tc>
          <w:tcPr>
            <w:tcW w:w="1541" w:type="dxa"/>
            <w:shd w:val="clear" w:color="auto" w:fill="BFBFBF" w:themeFill="background1" w:themeFillShade="BF"/>
          </w:tcPr>
          <w:p w14:paraId="45486416"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Assessment hand out date</w:t>
            </w:r>
          </w:p>
        </w:tc>
        <w:tc>
          <w:tcPr>
            <w:tcW w:w="1984" w:type="dxa"/>
            <w:shd w:val="clear" w:color="auto" w:fill="BFBFBF" w:themeFill="background1" w:themeFillShade="BF"/>
          </w:tcPr>
          <w:p w14:paraId="0534727E"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Assessment</w:t>
            </w:r>
          </w:p>
          <w:p w14:paraId="4818FEB9"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Submission date</w:t>
            </w:r>
          </w:p>
        </w:tc>
      </w:tr>
      <w:tr w:rsidR="00334747" w:rsidRPr="00334747" w14:paraId="1D152735" w14:textId="77777777" w:rsidTr="00224DF3">
        <w:tc>
          <w:tcPr>
            <w:tcW w:w="1277" w:type="dxa"/>
            <w:shd w:val="clear" w:color="auto" w:fill="auto"/>
          </w:tcPr>
          <w:p w14:paraId="12BA50E4"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1</w:t>
            </w:r>
          </w:p>
          <w:p w14:paraId="10BE0670" w14:textId="355188F5"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W/C </w:t>
            </w:r>
            <w:r>
              <w:rPr>
                <w:rFonts w:asciiTheme="minorBidi" w:eastAsia="Times New Roman" w:hAnsiTheme="minorBidi" w:cstheme="minorBidi"/>
                <w:b/>
                <w:bCs/>
                <w:color w:val="000000"/>
                <w:lang w:eastAsia="en-GB"/>
              </w:rPr>
              <w:t>02</w:t>
            </w:r>
            <w:r w:rsidRPr="00334747">
              <w:rPr>
                <w:rFonts w:asciiTheme="minorBidi" w:eastAsia="Times New Roman" w:hAnsiTheme="minorBidi" w:cstheme="minorBidi"/>
                <w:b/>
                <w:bCs/>
                <w:color w:val="000000"/>
                <w:lang w:eastAsia="en-GB"/>
              </w:rPr>
              <w:t>/</w:t>
            </w:r>
            <w:r>
              <w:rPr>
                <w:rFonts w:asciiTheme="minorBidi" w:eastAsia="Times New Roman" w:hAnsiTheme="minorBidi" w:cstheme="minorBidi"/>
                <w:b/>
                <w:bCs/>
                <w:color w:val="000000"/>
                <w:lang w:eastAsia="en-GB"/>
              </w:rPr>
              <w:t>10</w:t>
            </w:r>
          </w:p>
        </w:tc>
        <w:tc>
          <w:tcPr>
            <w:tcW w:w="845" w:type="dxa"/>
            <w:shd w:val="clear" w:color="auto" w:fill="auto"/>
          </w:tcPr>
          <w:p w14:paraId="6509A55E"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9AM -1PM</w:t>
            </w:r>
          </w:p>
        </w:tc>
        <w:tc>
          <w:tcPr>
            <w:tcW w:w="2566" w:type="dxa"/>
            <w:shd w:val="clear" w:color="auto" w:fill="auto"/>
          </w:tcPr>
          <w:p w14:paraId="3E19E735" w14:textId="77777777" w:rsidR="00334747" w:rsidRPr="00334747" w:rsidRDefault="00334747" w:rsidP="00334747">
            <w:pPr>
              <w:numPr>
                <w:ilvl w:val="0"/>
                <w:numId w:val="35"/>
              </w:num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Who am I… who are you?</w:t>
            </w:r>
          </w:p>
          <w:p w14:paraId="02C7B0DA" w14:textId="77777777" w:rsidR="00334747" w:rsidRPr="00334747" w:rsidRDefault="00334747" w:rsidP="00334747">
            <w:pPr>
              <w:numPr>
                <w:ilvl w:val="0"/>
                <w:numId w:val="35"/>
              </w:num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Learning outcomes of this module.</w:t>
            </w:r>
          </w:p>
          <w:p w14:paraId="41D85172" w14:textId="77777777" w:rsidR="00334747" w:rsidRPr="00334747" w:rsidRDefault="00334747" w:rsidP="00334747">
            <w:pPr>
              <w:numPr>
                <w:ilvl w:val="0"/>
                <w:numId w:val="35"/>
              </w:num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Overview of SOSTAC assignments 1 &amp; 2</w:t>
            </w:r>
          </w:p>
          <w:p w14:paraId="3940B2E1" w14:textId="77777777" w:rsidR="00334747" w:rsidRPr="00334747" w:rsidRDefault="00334747" w:rsidP="00334747">
            <w:pPr>
              <w:numPr>
                <w:ilvl w:val="0"/>
                <w:numId w:val="35"/>
              </w:num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The nature and scope of marketing</w:t>
            </w:r>
          </w:p>
          <w:p w14:paraId="021B34C3"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2555" w:type="dxa"/>
            <w:shd w:val="clear" w:color="auto" w:fill="auto"/>
          </w:tcPr>
          <w:p w14:paraId="68C3DA34"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Group introductions and socialisation.</w:t>
            </w:r>
          </w:p>
          <w:p w14:paraId="3C96F408" w14:textId="0D510BCB"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Direct </w:t>
            </w:r>
            <w:r>
              <w:rPr>
                <w:rFonts w:asciiTheme="minorBidi" w:eastAsia="Times New Roman" w:hAnsiTheme="minorBidi" w:cstheme="minorBidi"/>
                <w:b/>
                <w:bCs/>
                <w:color w:val="000000"/>
                <w:lang w:eastAsia="en-GB"/>
              </w:rPr>
              <w:t xml:space="preserve">to </w:t>
            </w:r>
            <w:r w:rsidRPr="00334747">
              <w:rPr>
                <w:rFonts w:asciiTheme="minorBidi" w:eastAsia="Times New Roman" w:hAnsiTheme="minorBidi" w:cstheme="minorBidi"/>
                <w:b/>
                <w:bCs/>
                <w:color w:val="000000"/>
                <w:lang w:eastAsia="en-GB"/>
              </w:rPr>
              <w:t>student</w:t>
            </w:r>
            <w:r>
              <w:rPr>
                <w:rFonts w:asciiTheme="minorBidi" w:eastAsia="Times New Roman" w:hAnsiTheme="minorBidi" w:cstheme="minorBidi"/>
                <w:b/>
                <w:bCs/>
                <w:color w:val="000000"/>
                <w:lang w:eastAsia="en-GB"/>
              </w:rPr>
              <w:t xml:space="preserve"> </w:t>
            </w:r>
            <w:r w:rsidRPr="00334747">
              <w:rPr>
                <w:rFonts w:asciiTheme="minorBidi" w:eastAsia="Times New Roman" w:hAnsiTheme="minorBidi" w:cstheme="minorBidi"/>
                <w:b/>
                <w:bCs/>
                <w:color w:val="000000"/>
                <w:lang w:eastAsia="en-GB"/>
              </w:rPr>
              <w:t>copy of module handbook</w:t>
            </w:r>
          </w:p>
          <w:p w14:paraId="061C9A0C"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Presentation What is Marketing?</w:t>
            </w:r>
          </w:p>
        </w:tc>
        <w:tc>
          <w:tcPr>
            <w:tcW w:w="1541" w:type="dxa"/>
            <w:shd w:val="clear" w:color="auto" w:fill="auto"/>
          </w:tcPr>
          <w:p w14:paraId="124E683F"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Assignment 1</w:t>
            </w:r>
          </w:p>
          <w:p w14:paraId="650200F7"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p w14:paraId="18EBF9E5"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1984" w:type="dxa"/>
            <w:shd w:val="clear" w:color="auto" w:fill="auto"/>
          </w:tcPr>
          <w:p w14:paraId="2FDE8AD4"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Assignment 1</w:t>
            </w:r>
          </w:p>
          <w:p w14:paraId="541564C7" w14:textId="77777777" w:rsidR="00747335" w:rsidRDefault="00747335" w:rsidP="00747335">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Marketing report</w:t>
            </w:r>
          </w:p>
          <w:p w14:paraId="39091509" w14:textId="05A5168D" w:rsidR="00747335" w:rsidRDefault="00747335" w:rsidP="00747335">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(1500 words)</w:t>
            </w:r>
          </w:p>
          <w:p w14:paraId="62DCA6E5" w14:textId="4AF04A5C" w:rsidR="008366A2" w:rsidRDefault="008366A2" w:rsidP="008366A2">
            <w:pPr>
              <w:pBdr>
                <w:top w:val="nil"/>
                <w:left w:val="nil"/>
                <w:bottom w:val="nil"/>
                <w:right w:val="nil"/>
                <w:between w:val="nil"/>
                <w:bar w:val="nil"/>
              </w:pBdr>
              <w:spacing w:after="0" w:line="240" w:lineRule="auto"/>
              <w:rPr>
                <w:rFonts w:asciiTheme="minorBidi" w:eastAsia="Arial Unicode MS" w:hAnsiTheme="minorBidi" w:cstheme="minorBidi"/>
                <w:bdr w:val="nil"/>
                <w:lang w:val="en-US"/>
              </w:rPr>
            </w:pPr>
            <w:r w:rsidRPr="00654EA2">
              <w:rPr>
                <w:rFonts w:asciiTheme="minorBidi" w:eastAsia="Arial Unicode MS" w:hAnsiTheme="minorBidi" w:cstheme="minorBidi"/>
                <w:bdr w:val="nil"/>
                <w:lang w:val="en-US"/>
              </w:rPr>
              <w:t>18</w:t>
            </w:r>
            <w:r w:rsidRPr="00654EA2">
              <w:rPr>
                <w:rFonts w:asciiTheme="minorBidi" w:eastAsia="Arial Unicode MS" w:hAnsiTheme="minorBidi" w:cstheme="minorBidi"/>
                <w:bdr w:val="nil"/>
                <w:vertAlign w:val="superscript"/>
                <w:lang w:val="en-US"/>
              </w:rPr>
              <w:t>th</w:t>
            </w:r>
            <w:r w:rsidRPr="00654EA2">
              <w:rPr>
                <w:rFonts w:asciiTheme="minorBidi" w:eastAsia="Arial Unicode MS" w:hAnsiTheme="minorBidi" w:cstheme="minorBidi"/>
                <w:bdr w:val="nil"/>
                <w:lang w:val="en-US"/>
              </w:rPr>
              <w:t xml:space="preserve">  November 202</w:t>
            </w:r>
            <w:r w:rsidR="003D6C83">
              <w:rPr>
                <w:rFonts w:asciiTheme="minorBidi" w:eastAsia="Arial Unicode MS" w:hAnsiTheme="minorBidi" w:cstheme="minorBidi"/>
                <w:bdr w:val="nil"/>
                <w:lang w:val="en-US"/>
              </w:rPr>
              <w:t>3</w:t>
            </w:r>
          </w:p>
          <w:p w14:paraId="56F78978" w14:textId="77777777" w:rsidR="00747335" w:rsidRDefault="00334747" w:rsidP="00747335">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23:59 </w:t>
            </w:r>
          </w:p>
          <w:p w14:paraId="7062E5C2" w14:textId="77777777" w:rsidR="00334747" w:rsidRPr="00334747" w:rsidRDefault="00334747" w:rsidP="00747335">
            <w:pPr>
              <w:spacing w:before="100" w:beforeAutospacing="1" w:after="100" w:afterAutospacing="1" w:line="240" w:lineRule="auto"/>
              <w:rPr>
                <w:rFonts w:asciiTheme="minorBidi" w:eastAsia="Times New Roman" w:hAnsiTheme="minorBidi" w:cstheme="minorBidi"/>
                <w:b/>
                <w:bCs/>
                <w:color w:val="000000"/>
                <w:lang w:eastAsia="en-GB"/>
              </w:rPr>
            </w:pPr>
          </w:p>
        </w:tc>
      </w:tr>
      <w:tr w:rsidR="00334747" w:rsidRPr="00334747" w14:paraId="4D821402" w14:textId="77777777" w:rsidTr="00224DF3">
        <w:trPr>
          <w:trHeight w:val="3368"/>
        </w:trPr>
        <w:tc>
          <w:tcPr>
            <w:tcW w:w="1277" w:type="dxa"/>
            <w:shd w:val="clear" w:color="auto" w:fill="auto"/>
          </w:tcPr>
          <w:p w14:paraId="4F8DED1A"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2</w:t>
            </w:r>
          </w:p>
          <w:p w14:paraId="12CDD7EA" w14:textId="34FD2CDD"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W/C </w:t>
            </w:r>
            <w:r>
              <w:rPr>
                <w:rFonts w:asciiTheme="minorBidi" w:eastAsia="Times New Roman" w:hAnsiTheme="minorBidi" w:cstheme="minorBidi"/>
                <w:b/>
                <w:bCs/>
                <w:color w:val="000000"/>
                <w:lang w:eastAsia="en-GB"/>
              </w:rPr>
              <w:t>09</w:t>
            </w:r>
            <w:r w:rsidRPr="00334747">
              <w:rPr>
                <w:rFonts w:asciiTheme="minorBidi" w:eastAsia="Times New Roman" w:hAnsiTheme="minorBidi" w:cstheme="minorBidi"/>
                <w:b/>
                <w:bCs/>
                <w:color w:val="000000"/>
                <w:lang w:eastAsia="en-GB"/>
              </w:rPr>
              <w:t>/</w:t>
            </w:r>
            <w:r>
              <w:rPr>
                <w:rFonts w:asciiTheme="minorBidi" w:eastAsia="Times New Roman" w:hAnsiTheme="minorBidi" w:cstheme="minorBidi"/>
                <w:b/>
                <w:bCs/>
                <w:color w:val="000000"/>
                <w:lang w:eastAsia="en-GB"/>
              </w:rPr>
              <w:t>10</w:t>
            </w:r>
          </w:p>
        </w:tc>
        <w:tc>
          <w:tcPr>
            <w:tcW w:w="845" w:type="dxa"/>
            <w:shd w:val="clear" w:color="auto" w:fill="auto"/>
          </w:tcPr>
          <w:p w14:paraId="7DE0DAD6"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9AM – 1PM</w:t>
            </w:r>
          </w:p>
        </w:tc>
        <w:tc>
          <w:tcPr>
            <w:tcW w:w="2566" w:type="dxa"/>
            <w:shd w:val="clear" w:color="auto" w:fill="auto"/>
          </w:tcPr>
          <w:p w14:paraId="24D8EC04" w14:textId="793E166D"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Situational analysis</w:t>
            </w:r>
          </w:p>
          <w:p w14:paraId="30E30C74"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The 5 C’s overview</w:t>
            </w:r>
          </w:p>
          <w:p w14:paraId="642DB69A" w14:textId="2D6C0D70"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Company &amp; Customers</w:t>
            </w:r>
          </w:p>
          <w:p w14:paraId="023F5276" w14:textId="1FE207CE" w:rsidR="00334747" w:rsidRPr="00334747" w:rsidRDefault="00334747" w:rsidP="00334747">
            <w:pPr>
              <w:numPr>
                <w:ilvl w:val="0"/>
                <w:numId w:val="35"/>
              </w:num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SWOT Elements of the internal analysis</w:t>
            </w:r>
          </w:p>
          <w:p w14:paraId="24A449F2" w14:textId="77777777" w:rsidR="00334747" w:rsidRPr="00334747" w:rsidRDefault="00334747" w:rsidP="00334747">
            <w:pPr>
              <w:numPr>
                <w:ilvl w:val="0"/>
                <w:numId w:val="35"/>
              </w:num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Identify methods used for Segmentation &amp; Targeting</w:t>
            </w:r>
          </w:p>
        </w:tc>
        <w:tc>
          <w:tcPr>
            <w:tcW w:w="2555" w:type="dxa"/>
            <w:shd w:val="clear" w:color="auto" w:fill="auto"/>
          </w:tcPr>
          <w:p w14:paraId="4DB58ED2"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Presentation-</w:t>
            </w:r>
          </w:p>
          <w:p w14:paraId="4934FA30" w14:textId="5DFEECE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Internal analysis how does this effect our marketing </w:t>
            </w:r>
            <w:r w:rsidR="00312A45" w:rsidRPr="00334747">
              <w:rPr>
                <w:rFonts w:asciiTheme="minorBidi" w:eastAsia="Times New Roman" w:hAnsiTheme="minorBidi" w:cstheme="minorBidi"/>
                <w:b/>
                <w:bCs/>
                <w:color w:val="000000"/>
                <w:lang w:eastAsia="en-GB"/>
              </w:rPr>
              <w:t>plan</w:t>
            </w:r>
            <w:r w:rsidR="00312A45">
              <w:rPr>
                <w:rFonts w:asciiTheme="minorBidi" w:eastAsia="Times New Roman" w:hAnsiTheme="minorBidi" w:cstheme="minorBidi"/>
                <w:b/>
                <w:bCs/>
                <w:color w:val="000000"/>
                <w:lang w:eastAsia="en-GB"/>
              </w:rPr>
              <w:t>ning</w:t>
            </w:r>
            <w:r w:rsidRPr="00334747">
              <w:rPr>
                <w:rFonts w:asciiTheme="minorBidi" w:eastAsia="Times New Roman" w:hAnsiTheme="minorBidi" w:cstheme="minorBidi"/>
                <w:b/>
                <w:bCs/>
                <w:color w:val="000000"/>
                <w:lang w:eastAsia="en-GB"/>
              </w:rPr>
              <w:t>?</w:t>
            </w:r>
          </w:p>
          <w:p w14:paraId="106ECC7F"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Presentation – Segmentation and the target market.</w:t>
            </w:r>
          </w:p>
          <w:p w14:paraId="05A7DB70"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Activity – Simmilarweb walkthrough and use.</w:t>
            </w:r>
          </w:p>
        </w:tc>
        <w:tc>
          <w:tcPr>
            <w:tcW w:w="1541" w:type="dxa"/>
            <w:shd w:val="clear" w:color="auto" w:fill="auto"/>
          </w:tcPr>
          <w:p w14:paraId="139A0D1D"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1984" w:type="dxa"/>
            <w:shd w:val="clear" w:color="auto" w:fill="auto"/>
          </w:tcPr>
          <w:p w14:paraId="17F5D892"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r>
      <w:tr w:rsidR="00334747" w:rsidRPr="00334747" w14:paraId="456D19C8" w14:textId="77777777" w:rsidTr="00224DF3">
        <w:trPr>
          <w:trHeight w:val="3588"/>
        </w:trPr>
        <w:tc>
          <w:tcPr>
            <w:tcW w:w="1277" w:type="dxa"/>
            <w:shd w:val="clear" w:color="auto" w:fill="auto"/>
          </w:tcPr>
          <w:p w14:paraId="124668B2"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3</w:t>
            </w:r>
          </w:p>
          <w:p w14:paraId="322B3195" w14:textId="3D213E45"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W/C </w:t>
            </w:r>
            <w:r>
              <w:rPr>
                <w:rFonts w:asciiTheme="minorBidi" w:eastAsia="Times New Roman" w:hAnsiTheme="minorBidi" w:cstheme="minorBidi"/>
                <w:b/>
                <w:bCs/>
                <w:color w:val="000000"/>
                <w:lang w:eastAsia="en-GB"/>
              </w:rPr>
              <w:t>16</w:t>
            </w:r>
            <w:r w:rsidRPr="00334747">
              <w:rPr>
                <w:rFonts w:asciiTheme="minorBidi" w:eastAsia="Times New Roman" w:hAnsiTheme="minorBidi" w:cstheme="minorBidi"/>
                <w:b/>
                <w:bCs/>
                <w:color w:val="000000"/>
                <w:lang w:eastAsia="en-GB"/>
              </w:rPr>
              <w:t>/</w:t>
            </w:r>
            <w:r>
              <w:rPr>
                <w:rFonts w:asciiTheme="minorBidi" w:eastAsia="Times New Roman" w:hAnsiTheme="minorBidi" w:cstheme="minorBidi"/>
                <w:b/>
                <w:bCs/>
                <w:color w:val="000000"/>
                <w:lang w:eastAsia="en-GB"/>
              </w:rPr>
              <w:t>10</w:t>
            </w:r>
          </w:p>
        </w:tc>
        <w:tc>
          <w:tcPr>
            <w:tcW w:w="845" w:type="dxa"/>
            <w:shd w:val="clear" w:color="auto" w:fill="auto"/>
          </w:tcPr>
          <w:p w14:paraId="3E19EE75"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9AM – 1PM</w:t>
            </w:r>
          </w:p>
        </w:tc>
        <w:tc>
          <w:tcPr>
            <w:tcW w:w="2566" w:type="dxa"/>
            <w:shd w:val="clear" w:color="auto" w:fill="auto"/>
          </w:tcPr>
          <w:p w14:paraId="03DDC35E"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Situational analysis </w:t>
            </w:r>
          </w:p>
          <w:p w14:paraId="6D9C9DD9"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Competitors </w:t>
            </w:r>
          </w:p>
          <w:p w14:paraId="0F977C9F" w14:textId="4EA651C5" w:rsidR="00334747" w:rsidRPr="00334747" w:rsidRDefault="00334747" w:rsidP="00334747">
            <w:pPr>
              <w:numPr>
                <w:ilvl w:val="0"/>
                <w:numId w:val="36"/>
              </w:num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Positioning Direct/Indirect competitors</w:t>
            </w:r>
          </w:p>
          <w:p w14:paraId="4194A718"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Collaborators</w:t>
            </w:r>
          </w:p>
          <w:p w14:paraId="5261C9AC" w14:textId="046D53BB"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The importance of stakeholders for marketing?</w:t>
            </w:r>
            <w:r>
              <w:rPr>
                <w:rFonts w:asciiTheme="minorBidi" w:eastAsia="Times New Roman" w:hAnsiTheme="minorBidi" w:cstheme="minorBidi"/>
                <w:b/>
                <w:bCs/>
                <w:color w:val="000000"/>
                <w:lang w:eastAsia="en-GB"/>
              </w:rPr>
              <w:t xml:space="preserve"> B2B/B2C</w:t>
            </w:r>
          </w:p>
          <w:p w14:paraId="0EE72678" w14:textId="7984E59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Climate</w:t>
            </w:r>
            <w:r>
              <w:rPr>
                <w:rFonts w:asciiTheme="minorBidi" w:eastAsia="Times New Roman" w:hAnsiTheme="minorBidi" w:cstheme="minorBidi"/>
                <w:b/>
                <w:bCs/>
                <w:color w:val="000000"/>
                <w:lang w:eastAsia="en-GB"/>
              </w:rPr>
              <w:t xml:space="preserve"> - </w:t>
            </w:r>
            <w:r w:rsidRPr="00334747">
              <w:rPr>
                <w:rFonts w:asciiTheme="minorBidi" w:eastAsia="Times New Roman" w:hAnsiTheme="minorBidi" w:cstheme="minorBidi"/>
                <w:b/>
                <w:bCs/>
                <w:color w:val="000000"/>
                <w:lang w:eastAsia="en-GB"/>
              </w:rPr>
              <w:t>PESTLE</w:t>
            </w:r>
          </w:p>
          <w:p w14:paraId="54BB828A" w14:textId="7C95A263" w:rsidR="00334747" w:rsidRPr="00334747" w:rsidRDefault="00334747" w:rsidP="00334747">
            <w:pPr>
              <w:numPr>
                <w:ilvl w:val="0"/>
                <w:numId w:val="35"/>
              </w:num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Understand the implication of  a macro analysis  (PEST</w:t>
            </w:r>
            <w:r>
              <w:rPr>
                <w:rFonts w:asciiTheme="minorBidi" w:eastAsia="Times New Roman" w:hAnsiTheme="minorBidi" w:cstheme="minorBidi"/>
                <w:b/>
                <w:bCs/>
                <w:color w:val="000000"/>
                <w:lang w:eastAsia="en-GB"/>
              </w:rPr>
              <w:t>LE</w:t>
            </w:r>
            <w:r w:rsidRPr="00334747">
              <w:rPr>
                <w:rFonts w:asciiTheme="minorBidi" w:eastAsia="Times New Roman" w:hAnsiTheme="minorBidi" w:cstheme="minorBidi"/>
                <w:b/>
                <w:bCs/>
                <w:color w:val="000000"/>
                <w:lang w:eastAsia="en-GB"/>
              </w:rPr>
              <w:t>)</w:t>
            </w:r>
          </w:p>
          <w:p w14:paraId="388BC3C5"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2555" w:type="dxa"/>
            <w:shd w:val="clear" w:color="auto" w:fill="auto"/>
          </w:tcPr>
          <w:p w14:paraId="64E23C06"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Presentation-</w:t>
            </w:r>
          </w:p>
          <w:p w14:paraId="7BD51254" w14:textId="657631E2"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Positioning: Where are we? And how do we measure up?</w:t>
            </w:r>
          </w:p>
          <w:p w14:paraId="382D0AD7" w14:textId="4C582C5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Presentation – who we work with and how does this affect marketing</w:t>
            </w:r>
            <w:r>
              <w:rPr>
                <w:rFonts w:asciiTheme="minorBidi" w:eastAsia="Times New Roman" w:hAnsiTheme="minorBidi" w:cstheme="minorBidi"/>
                <w:b/>
                <w:bCs/>
                <w:color w:val="000000"/>
                <w:lang w:eastAsia="en-GB"/>
              </w:rPr>
              <w:t xml:space="preserve"> and partnerships</w:t>
            </w:r>
            <w:r w:rsidRPr="00334747">
              <w:rPr>
                <w:rFonts w:asciiTheme="minorBidi" w:eastAsia="Times New Roman" w:hAnsiTheme="minorBidi" w:cstheme="minorBidi"/>
                <w:b/>
                <w:bCs/>
                <w:color w:val="000000"/>
                <w:lang w:eastAsia="en-GB"/>
              </w:rPr>
              <w:t xml:space="preserve">. </w:t>
            </w:r>
          </w:p>
          <w:p w14:paraId="3305AA5B"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Presentation – What Is PESTEL?</w:t>
            </w:r>
          </w:p>
          <w:p w14:paraId="7B652D23"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Activity – complete a PESTEL analysis for a well- known chain restaurant. </w:t>
            </w:r>
          </w:p>
          <w:p w14:paraId="73818DE0"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1541" w:type="dxa"/>
            <w:shd w:val="clear" w:color="auto" w:fill="auto"/>
          </w:tcPr>
          <w:p w14:paraId="4C2CB572"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1984" w:type="dxa"/>
            <w:shd w:val="clear" w:color="auto" w:fill="auto"/>
          </w:tcPr>
          <w:p w14:paraId="6A39C5FB"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Students can request one to one feedback for assessments this week, we do not accept emailed drafts. </w:t>
            </w:r>
          </w:p>
        </w:tc>
      </w:tr>
      <w:tr w:rsidR="00334747" w:rsidRPr="00334747" w14:paraId="0062DB33" w14:textId="77777777" w:rsidTr="00224DF3">
        <w:trPr>
          <w:trHeight w:val="1833"/>
        </w:trPr>
        <w:tc>
          <w:tcPr>
            <w:tcW w:w="1277" w:type="dxa"/>
            <w:tcBorders>
              <w:bottom w:val="single" w:sz="4" w:space="0" w:color="auto"/>
            </w:tcBorders>
            <w:shd w:val="clear" w:color="auto" w:fill="auto"/>
          </w:tcPr>
          <w:p w14:paraId="0582E135"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lastRenderedPageBreak/>
              <w:t>4</w:t>
            </w:r>
          </w:p>
          <w:p w14:paraId="09064FAD" w14:textId="4195BEC2"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W/C </w:t>
            </w:r>
            <w:r>
              <w:rPr>
                <w:rFonts w:asciiTheme="minorBidi" w:eastAsia="Times New Roman" w:hAnsiTheme="minorBidi" w:cstheme="minorBidi"/>
                <w:b/>
                <w:bCs/>
                <w:color w:val="000000"/>
                <w:lang w:eastAsia="en-GB"/>
              </w:rPr>
              <w:t>23</w:t>
            </w:r>
            <w:r w:rsidRPr="00334747">
              <w:rPr>
                <w:rFonts w:asciiTheme="minorBidi" w:eastAsia="Times New Roman" w:hAnsiTheme="minorBidi" w:cstheme="minorBidi"/>
                <w:b/>
                <w:bCs/>
                <w:color w:val="000000"/>
                <w:lang w:eastAsia="en-GB"/>
              </w:rPr>
              <w:t>/</w:t>
            </w:r>
            <w:r>
              <w:rPr>
                <w:rFonts w:asciiTheme="minorBidi" w:eastAsia="Times New Roman" w:hAnsiTheme="minorBidi" w:cstheme="minorBidi"/>
                <w:b/>
                <w:bCs/>
                <w:color w:val="000000"/>
                <w:lang w:eastAsia="en-GB"/>
              </w:rPr>
              <w:t>10</w:t>
            </w:r>
          </w:p>
        </w:tc>
        <w:tc>
          <w:tcPr>
            <w:tcW w:w="845" w:type="dxa"/>
            <w:tcBorders>
              <w:bottom w:val="single" w:sz="4" w:space="0" w:color="auto"/>
            </w:tcBorders>
            <w:shd w:val="clear" w:color="auto" w:fill="auto"/>
          </w:tcPr>
          <w:p w14:paraId="522B53C6"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9AM – 1PM</w:t>
            </w:r>
          </w:p>
        </w:tc>
        <w:tc>
          <w:tcPr>
            <w:tcW w:w="2566" w:type="dxa"/>
            <w:tcBorders>
              <w:bottom w:val="single" w:sz="4" w:space="0" w:color="auto"/>
            </w:tcBorders>
            <w:shd w:val="clear" w:color="auto" w:fill="auto"/>
          </w:tcPr>
          <w:p w14:paraId="6339A80C" w14:textId="77777777" w:rsidR="00334747" w:rsidRPr="00334747" w:rsidRDefault="00334747" w:rsidP="00334747">
            <w:pPr>
              <w:numPr>
                <w:ilvl w:val="0"/>
                <w:numId w:val="35"/>
              </w:num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Explain the role of the marketing mix</w:t>
            </w:r>
          </w:p>
          <w:p w14:paraId="35F0BB63" w14:textId="77777777" w:rsidR="00334747" w:rsidRPr="00334747" w:rsidRDefault="00334747" w:rsidP="00334747">
            <w:pPr>
              <w:numPr>
                <w:ilvl w:val="0"/>
                <w:numId w:val="35"/>
              </w:num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The nature of marketing research, methodologies, and tools</w:t>
            </w:r>
          </w:p>
          <w:p w14:paraId="6F51956F" w14:textId="7BC32EAA"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The need for a marketing information system</w:t>
            </w:r>
            <w:r>
              <w:rPr>
                <w:rFonts w:asciiTheme="minorBidi" w:eastAsia="Times New Roman" w:hAnsiTheme="minorBidi" w:cstheme="minorBidi"/>
                <w:b/>
                <w:bCs/>
                <w:color w:val="000000"/>
                <w:lang w:eastAsia="en-GB"/>
              </w:rPr>
              <w:t xml:space="preserve"> “CRM”</w:t>
            </w:r>
          </w:p>
        </w:tc>
        <w:tc>
          <w:tcPr>
            <w:tcW w:w="2555" w:type="dxa"/>
            <w:tcBorders>
              <w:bottom w:val="single" w:sz="4" w:space="0" w:color="auto"/>
            </w:tcBorders>
            <w:shd w:val="clear" w:color="auto" w:fill="auto"/>
          </w:tcPr>
          <w:p w14:paraId="27DEC6AD"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Presentation- What is the marketing mix?</w:t>
            </w:r>
          </w:p>
          <w:p w14:paraId="28789E5C"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Activity- Marketing mix analysis</w:t>
            </w:r>
          </w:p>
          <w:p w14:paraId="365FFC26"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w:t>
            </w:r>
          </w:p>
          <w:p w14:paraId="1B5917A5" w14:textId="5C959DD9"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Marketing mix</w:t>
            </w:r>
          </w:p>
        </w:tc>
        <w:tc>
          <w:tcPr>
            <w:tcW w:w="1541" w:type="dxa"/>
            <w:tcBorders>
              <w:bottom w:val="single" w:sz="4" w:space="0" w:color="auto"/>
            </w:tcBorders>
            <w:shd w:val="clear" w:color="auto" w:fill="auto"/>
          </w:tcPr>
          <w:p w14:paraId="43ECE69D" w14:textId="7FC455DE"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1984" w:type="dxa"/>
            <w:tcBorders>
              <w:bottom w:val="single" w:sz="4" w:space="0" w:color="auto"/>
            </w:tcBorders>
            <w:shd w:val="clear" w:color="auto" w:fill="auto"/>
          </w:tcPr>
          <w:p w14:paraId="560B08F1" w14:textId="77777777" w:rsidR="00334747" w:rsidRPr="00334747" w:rsidRDefault="00334747" w:rsidP="00CD5209">
            <w:pPr>
              <w:spacing w:before="100" w:beforeAutospacing="1" w:after="100" w:afterAutospacing="1" w:line="240" w:lineRule="auto"/>
              <w:rPr>
                <w:rFonts w:asciiTheme="minorBidi" w:eastAsia="Times New Roman" w:hAnsiTheme="minorBidi" w:cstheme="minorBidi"/>
                <w:b/>
                <w:bCs/>
                <w:color w:val="000000"/>
                <w:lang w:eastAsia="en-GB"/>
              </w:rPr>
            </w:pPr>
          </w:p>
        </w:tc>
      </w:tr>
      <w:tr w:rsidR="00334747" w:rsidRPr="00334747" w14:paraId="6DE4EBB0" w14:textId="77777777" w:rsidTr="00CD5209">
        <w:trPr>
          <w:trHeight w:val="908"/>
        </w:trPr>
        <w:tc>
          <w:tcPr>
            <w:tcW w:w="1277" w:type="dxa"/>
            <w:shd w:val="clear" w:color="auto" w:fill="FFFFFF" w:themeFill="background1"/>
          </w:tcPr>
          <w:p w14:paraId="6B7FD83D"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5</w:t>
            </w:r>
          </w:p>
          <w:p w14:paraId="22979C84" w14:textId="4060D7CE"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W/C </w:t>
            </w:r>
            <w:r w:rsidR="001670B6">
              <w:rPr>
                <w:rFonts w:asciiTheme="minorBidi" w:eastAsia="Times New Roman" w:hAnsiTheme="minorBidi" w:cstheme="minorBidi"/>
                <w:b/>
                <w:bCs/>
                <w:color w:val="000000"/>
                <w:lang w:eastAsia="en-GB"/>
              </w:rPr>
              <w:t>30</w:t>
            </w:r>
            <w:r>
              <w:rPr>
                <w:rFonts w:asciiTheme="minorBidi" w:eastAsia="Times New Roman" w:hAnsiTheme="minorBidi" w:cstheme="minorBidi"/>
                <w:b/>
                <w:bCs/>
                <w:color w:val="000000"/>
                <w:lang w:eastAsia="en-GB"/>
              </w:rPr>
              <w:t>/10</w:t>
            </w:r>
          </w:p>
          <w:p w14:paraId="2D5C3BA9"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845" w:type="dxa"/>
            <w:shd w:val="clear" w:color="auto" w:fill="FFFFFF" w:themeFill="background1"/>
          </w:tcPr>
          <w:p w14:paraId="466995B7"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2566" w:type="dxa"/>
            <w:shd w:val="clear" w:color="auto" w:fill="FFFFFF" w:themeFill="background1"/>
          </w:tcPr>
          <w:p w14:paraId="14AB8B91" w14:textId="772507F7" w:rsidR="001670B6" w:rsidRPr="00334747" w:rsidRDefault="001670B6" w:rsidP="001670B6">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Marketing pl</w:t>
            </w:r>
            <w:r>
              <w:rPr>
                <w:rFonts w:asciiTheme="minorBidi" w:eastAsia="Times New Roman" w:hAnsiTheme="minorBidi" w:cstheme="minorBidi"/>
                <w:b/>
                <w:bCs/>
                <w:color w:val="000000"/>
                <w:lang w:eastAsia="en-GB"/>
              </w:rPr>
              <w:t>anning</w:t>
            </w:r>
            <w:r w:rsidRPr="00334747">
              <w:rPr>
                <w:rFonts w:asciiTheme="minorBidi" w:eastAsia="Times New Roman" w:hAnsiTheme="minorBidi" w:cstheme="minorBidi"/>
                <w:b/>
                <w:bCs/>
                <w:color w:val="000000"/>
                <w:lang w:eastAsia="en-GB"/>
              </w:rPr>
              <w:t xml:space="preserve"> </w:t>
            </w:r>
          </w:p>
          <w:p w14:paraId="1415F9AB" w14:textId="77777777" w:rsidR="001670B6" w:rsidRPr="00334747" w:rsidRDefault="001670B6" w:rsidP="001670B6">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Objectives</w:t>
            </w:r>
          </w:p>
          <w:p w14:paraId="2A17CD3E" w14:textId="77777777" w:rsidR="001670B6" w:rsidRPr="00334747" w:rsidRDefault="001670B6" w:rsidP="001670B6">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SMART Targets</w:t>
            </w:r>
          </w:p>
          <w:p w14:paraId="6E299F3C" w14:textId="62AF93CD" w:rsidR="001670B6" w:rsidRPr="00334747" w:rsidRDefault="001670B6" w:rsidP="001670B6">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Strategy                 Ansoffs matrix / Marketing mix </w:t>
            </w:r>
          </w:p>
          <w:p w14:paraId="4DCEA739" w14:textId="77777777" w:rsidR="001670B6" w:rsidRPr="00334747" w:rsidRDefault="001670B6" w:rsidP="001670B6">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Tactics Communications mix RACE and communications channels. </w:t>
            </w:r>
          </w:p>
          <w:p w14:paraId="5BA166B8"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Industry week</w:t>
            </w:r>
          </w:p>
        </w:tc>
        <w:tc>
          <w:tcPr>
            <w:tcW w:w="2555" w:type="dxa"/>
            <w:shd w:val="clear" w:color="auto" w:fill="FFFFFF" w:themeFill="background1"/>
          </w:tcPr>
          <w:p w14:paraId="437CA87E" w14:textId="77777777" w:rsidR="00ED218C" w:rsidRPr="00334747" w:rsidRDefault="00ED218C" w:rsidP="00ED218C">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Presentation – Setting Objectives </w:t>
            </w:r>
          </w:p>
          <w:p w14:paraId="2058BCDF" w14:textId="77777777" w:rsidR="00ED218C" w:rsidRPr="00334747" w:rsidRDefault="00ED218C" w:rsidP="00ED218C">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making marketing sustainable- the effects on an ever- changing world </w:t>
            </w:r>
          </w:p>
          <w:p w14:paraId="07527B5A" w14:textId="77777777" w:rsidR="00ED218C" w:rsidRPr="00334747" w:rsidRDefault="00ED218C" w:rsidP="00ED218C">
            <w:pPr>
              <w:spacing w:before="100" w:beforeAutospacing="1" w:after="100" w:afterAutospacing="1" w:line="240" w:lineRule="auto"/>
              <w:rPr>
                <w:rFonts w:asciiTheme="minorBidi" w:eastAsia="Times New Roman" w:hAnsiTheme="minorBidi" w:cstheme="minorBidi"/>
                <w:b/>
                <w:bCs/>
                <w:color w:val="000000"/>
                <w:lang w:eastAsia="en-GB"/>
              </w:rPr>
            </w:pPr>
          </w:p>
          <w:p w14:paraId="0252D1FD" w14:textId="77777777" w:rsidR="00ED218C" w:rsidRPr="00334747" w:rsidRDefault="00ED218C" w:rsidP="00ED218C">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Presentation – How do we communicate and what? </w:t>
            </w:r>
          </w:p>
          <w:p w14:paraId="3E4E836B" w14:textId="77777777" w:rsidR="00ED218C" w:rsidRPr="00334747" w:rsidRDefault="00ED218C" w:rsidP="00ED218C">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Presentation- </w:t>
            </w:r>
          </w:p>
          <w:p w14:paraId="7C0D4F8B" w14:textId="77777777" w:rsidR="00334747" w:rsidRDefault="00ED218C" w:rsidP="00CD5209">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Marketing mix recap</w:t>
            </w:r>
          </w:p>
          <w:p w14:paraId="59EE877F" w14:textId="09BC67F6" w:rsidR="00CD5209" w:rsidRPr="00334747" w:rsidRDefault="00CD5209" w:rsidP="00CD5209">
            <w:pPr>
              <w:spacing w:before="100" w:beforeAutospacing="1" w:after="100" w:afterAutospacing="1" w:line="240" w:lineRule="auto"/>
              <w:rPr>
                <w:rFonts w:asciiTheme="minorBidi" w:eastAsia="Times New Roman" w:hAnsiTheme="minorBidi" w:cstheme="minorBidi"/>
                <w:b/>
                <w:bCs/>
                <w:color w:val="000000"/>
                <w:lang w:eastAsia="en-GB"/>
              </w:rPr>
            </w:pPr>
          </w:p>
        </w:tc>
        <w:tc>
          <w:tcPr>
            <w:tcW w:w="1541" w:type="dxa"/>
            <w:shd w:val="clear" w:color="auto" w:fill="FFFFFF" w:themeFill="background1"/>
          </w:tcPr>
          <w:p w14:paraId="2ED0E722"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1984" w:type="dxa"/>
            <w:shd w:val="clear" w:color="auto" w:fill="FFFFFF" w:themeFill="background1"/>
          </w:tcPr>
          <w:p w14:paraId="1F3FCE95"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r>
      <w:tr w:rsidR="00334747" w:rsidRPr="00334747" w14:paraId="20EC0D26" w14:textId="77777777" w:rsidTr="00224DF3">
        <w:trPr>
          <w:cantSplit/>
          <w:trHeight w:val="567"/>
        </w:trPr>
        <w:tc>
          <w:tcPr>
            <w:tcW w:w="1277" w:type="dxa"/>
            <w:shd w:val="clear" w:color="auto" w:fill="auto"/>
          </w:tcPr>
          <w:p w14:paraId="0232BCAC"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6</w:t>
            </w:r>
          </w:p>
          <w:p w14:paraId="6F7CBE2A" w14:textId="6A79F474"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W/C </w:t>
            </w:r>
            <w:r>
              <w:rPr>
                <w:rFonts w:asciiTheme="minorBidi" w:eastAsia="Times New Roman" w:hAnsiTheme="minorBidi" w:cstheme="minorBidi"/>
                <w:b/>
                <w:bCs/>
                <w:color w:val="000000"/>
                <w:lang w:eastAsia="en-GB"/>
              </w:rPr>
              <w:t>06</w:t>
            </w:r>
            <w:r w:rsidRPr="00334747">
              <w:rPr>
                <w:rFonts w:asciiTheme="minorBidi" w:eastAsia="Times New Roman" w:hAnsiTheme="minorBidi" w:cstheme="minorBidi"/>
                <w:b/>
                <w:bCs/>
                <w:color w:val="000000"/>
                <w:lang w:eastAsia="en-GB"/>
              </w:rPr>
              <w:t>/</w:t>
            </w:r>
            <w:r w:rsidR="00405AF0">
              <w:rPr>
                <w:rFonts w:asciiTheme="minorBidi" w:eastAsia="Times New Roman" w:hAnsiTheme="minorBidi" w:cstheme="minorBidi"/>
                <w:b/>
                <w:bCs/>
                <w:color w:val="000000"/>
                <w:lang w:eastAsia="en-GB"/>
              </w:rPr>
              <w:t>11</w:t>
            </w:r>
          </w:p>
          <w:p w14:paraId="1F984D7E"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845" w:type="dxa"/>
            <w:shd w:val="clear" w:color="auto" w:fill="auto"/>
          </w:tcPr>
          <w:p w14:paraId="30E1AB79"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9AM – 1PM</w:t>
            </w:r>
          </w:p>
        </w:tc>
        <w:tc>
          <w:tcPr>
            <w:tcW w:w="2566" w:type="dxa"/>
            <w:shd w:val="clear" w:color="auto" w:fill="auto"/>
          </w:tcPr>
          <w:p w14:paraId="78E295C1" w14:textId="77777777" w:rsidR="00ED218C" w:rsidRPr="00ED218C" w:rsidRDefault="00ED218C" w:rsidP="00ED218C">
            <w:pPr>
              <w:numPr>
                <w:ilvl w:val="0"/>
                <w:numId w:val="35"/>
              </w:numPr>
              <w:spacing w:before="100" w:beforeAutospacing="1" w:after="100" w:afterAutospacing="1" w:line="240" w:lineRule="auto"/>
              <w:rPr>
                <w:rFonts w:asciiTheme="minorBidi" w:eastAsia="Times New Roman" w:hAnsiTheme="minorBidi" w:cstheme="minorBidi"/>
                <w:b/>
                <w:bCs/>
                <w:color w:val="000000"/>
                <w:lang w:eastAsia="en-GB"/>
              </w:rPr>
            </w:pPr>
            <w:r w:rsidRPr="00ED218C">
              <w:rPr>
                <w:rFonts w:asciiTheme="minorBidi" w:eastAsia="Times New Roman" w:hAnsiTheme="minorBidi" w:cstheme="minorBidi"/>
                <w:b/>
                <w:bCs/>
                <w:color w:val="000000"/>
                <w:lang w:eastAsia="en-GB"/>
              </w:rPr>
              <w:t>Action Gannt charts for comms schedule  Control metrics and measuring success.</w:t>
            </w:r>
          </w:p>
          <w:p w14:paraId="2797FDBB" w14:textId="77777777" w:rsidR="00ED218C" w:rsidRPr="00ED218C" w:rsidRDefault="00ED218C" w:rsidP="00ED218C">
            <w:pPr>
              <w:numPr>
                <w:ilvl w:val="0"/>
                <w:numId w:val="35"/>
              </w:numPr>
              <w:spacing w:before="100" w:beforeAutospacing="1" w:after="100" w:afterAutospacing="1" w:line="240" w:lineRule="auto"/>
              <w:rPr>
                <w:rFonts w:asciiTheme="minorBidi" w:eastAsia="Times New Roman" w:hAnsiTheme="minorBidi" w:cstheme="minorBidi"/>
                <w:b/>
                <w:bCs/>
                <w:color w:val="000000"/>
                <w:lang w:eastAsia="en-GB"/>
              </w:rPr>
            </w:pPr>
            <w:r w:rsidRPr="00ED218C">
              <w:rPr>
                <w:rFonts w:asciiTheme="minorBidi" w:eastAsia="Times New Roman" w:hAnsiTheme="minorBidi" w:cstheme="minorBidi"/>
                <w:b/>
                <w:bCs/>
                <w:color w:val="000000"/>
                <w:lang w:eastAsia="en-GB"/>
              </w:rPr>
              <w:t xml:space="preserve">Control Metrics and Kpi’s </w:t>
            </w:r>
          </w:p>
          <w:p w14:paraId="1496B53B" w14:textId="77777777" w:rsidR="00334747" w:rsidRPr="00334747" w:rsidRDefault="00334747" w:rsidP="001670B6">
            <w:pPr>
              <w:spacing w:before="100" w:beforeAutospacing="1" w:after="100" w:afterAutospacing="1" w:line="240" w:lineRule="auto"/>
              <w:rPr>
                <w:rFonts w:asciiTheme="minorBidi" w:eastAsia="Times New Roman" w:hAnsiTheme="minorBidi" w:cstheme="minorBidi"/>
                <w:b/>
                <w:bCs/>
                <w:color w:val="000000"/>
                <w:lang w:eastAsia="en-GB"/>
              </w:rPr>
            </w:pPr>
          </w:p>
        </w:tc>
        <w:tc>
          <w:tcPr>
            <w:tcW w:w="2555" w:type="dxa"/>
            <w:shd w:val="clear" w:color="auto" w:fill="auto"/>
          </w:tcPr>
          <w:p w14:paraId="135AA6AF" w14:textId="5888A8DE" w:rsidR="00ED218C" w:rsidRPr="00972BEA" w:rsidRDefault="00ED218C" w:rsidP="00ED218C">
            <w:pPr>
              <w:rPr>
                <w:rFonts w:asciiTheme="minorBidi" w:hAnsiTheme="minorBidi" w:cstheme="minorBidi"/>
                <w:b/>
              </w:rPr>
            </w:pPr>
            <w:r w:rsidRPr="00972BEA">
              <w:rPr>
                <w:rFonts w:asciiTheme="minorBidi" w:hAnsiTheme="minorBidi" w:cstheme="minorBidi"/>
                <w:b/>
              </w:rPr>
              <w:t>Group Activity - Analyse the communications strategies of brands</w:t>
            </w:r>
          </w:p>
          <w:p w14:paraId="17B953B4" w14:textId="77777777" w:rsidR="00ED218C" w:rsidRPr="00972BEA" w:rsidRDefault="00ED218C" w:rsidP="00ED218C">
            <w:pPr>
              <w:rPr>
                <w:rFonts w:asciiTheme="minorBidi" w:hAnsiTheme="minorBidi" w:cstheme="minorBidi"/>
                <w:b/>
              </w:rPr>
            </w:pPr>
            <w:r w:rsidRPr="00972BEA">
              <w:rPr>
                <w:rFonts w:asciiTheme="minorBidi" w:hAnsiTheme="minorBidi" w:cstheme="minorBidi"/>
                <w:b/>
              </w:rPr>
              <w:t>Activity- Create a Gannt chart</w:t>
            </w:r>
          </w:p>
          <w:p w14:paraId="707258E7" w14:textId="23B9DA14" w:rsidR="00334747" w:rsidRPr="00CD5209" w:rsidRDefault="00ED218C" w:rsidP="00CD5209">
            <w:pPr>
              <w:rPr>
                <w:rFonts w:asciiTheme="minorBidi" w:hAnsiTheme="minorBidi" w:cstheme="minorBidi"/>
                <w:b/>
              </w:rPr>
            </w:pPr>
            <w:r w:rsidRPr="00972BEA">
              <w:rPr>
                <w:rFonts w:asciiTheme="minorBidi" w:hAnsiTheme="minorBidi" w:cstheme="minorBidi"/>
                <w:b/>
              </w:rPr>
              <w:t>Presentation Scheduling</w:t>
            </w:r>
          </w:p>
        </w:tc>
        <w:tc>
          <w:tcPr>
            <w:tcW w:w="1541" w:type="dxa"/>
            <w:shd w:val="clear" w:color="auto" w:fill="auto"/>
          </w:tcPr>
          <w:p w14:paraId="6DC98ABB" w14:textId="50051835"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1984" w:type="dxa"/>
            <w:shd w:val="clear" w:color="auto" w:fill="auto"/>
          </w:tcPr>
          <w:p w14:paraId="7F454EC6" w14:textId="77777777" w:rsidR="00334747" w:rsidRPr="00334747" w:rsidRDefault="00334747" w:rsidP="004D5877">
            <w:pPr>
              <w:spacing w:before="100" w:beforeAutospacing="1" w:after="100" w:afterAutospacing="1" w:line="240" w:lineRule="auto"/>
              <w:rPr>
                <w:rFonts w:asciiTheme="minorBidi" w:eastAsia="Times New Roman" w:hAnsiTheme="minorBidi" w:cstheme="minorBidi"/>
                <w:b/>
                <w:bCs/>
                <w:color w:val="000000"/>
                <w:lang w:eastAsia="en-GB"/>
              </w:rPr>
            </w:pPr>
          </w:p>
        </w:tc>
      </w:tr>
      <w:tr w:rsidR="00334747" w:rsidRPr="00334747" w14:paraId="3D55697F" w14:textId="77777777" w:rsidTr="00224DF3">
        <w:trPr>
          <w:cantSplit/>
          <w:trHeight w:val="567"/>
        </w:trPr>
        <w:tc>
          <w:tcPr>
            <w:tcW w:w="1277" w:type="dxa"/>
            <w:shd w:val="clear" w:color="auto" w:fill="auto"/>
          </w:tcPr>
          <w:p w14:paraId="4C5E6635" w14:textId="5C83D831" w:rsidR="00501975" w:rsidRDefault="00501975"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7</w:t>
            </w:r>
          </w:p>
          <w:p w14:paraId="420D727F" w14:textId="0003494D" w:rsidR="00334747" w:rsidRPr="00334747" w:rsidRDefault="00501975"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 xml:space="preserve">W/C </w:t>
            </w:r>
            <w:r w:rsidR="001670B6">
              <w:rPr>
                <w:rFonts w:asciiTheme="minorBidi" w:eastAsia="Times New Roman" w:hAnsiTheme="minorBidi" w:cstheme="minorBidi"/>
                <w:b/>
                <w:bCs/>
                <w:color w:val="000000"/>
                <w:lang w:eastAsia="en-GB"/>
              </w:rPr>
              <w:t>13</w:t>
            </w:r>
            <w:r>
              <w:rPr>
                <w:rFonts w:asciiTheme="minorBidi" w:eastAsia="Times New Roman" w:hAnsiTheme="minorBidi" w:cstheme="minorBidi"/>
                <w:b/>
                <w:bCs/>
                <w:color w:val="000000"/>
                <w:lang w:eastAsia="en-GB"/>
              </w:rPr>
              <w:t>/11</w:t>
            </w:r>
          </w:p>
        </w:tc>
        <w:tc>
          <w:tcPr>
            <w:tcW w:w="845" w:type="dxa"/>
            <w:shd w:val="clear" w:color="auto" w:fill="auto"/>
          </w:tcPr>
          <w:p w14:paraId="18EE4589"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2566" w:type="dxa"/>
            <w:shd w:val="clear" w:color="auto" w:fill="auto"/>
          </w:tcPr>
          <w:p w14:paraId="07EE529E" w14:textId="205A79F2" w:rsidR="00334747" w:rsidRPr="00334747" w:rsidRDefault="004D5877"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 xml:space="preserve">Digital tools tech and metrics introduction and </w:t>
            </w:r>
            <w:r w:rsidR="002A4FF0">
              <w:rPr>
                <w:rFonts w:asciiTheme="minorBidi" w:eastAsia="Times New Roman" w:hAnsiTheme="minorBidi" w:cstheme="minorBidi"/>
                <w:b/>
                <w:bCs/>
                <w:color w:val="000000"/>
                <w:lang w:eastAsia="en-GB"/>
              </w:rPr>
              <w:t xml:space="preserve"> The 5 S’ of digital  </w:t>
            </w:r>
            <w:r>
              <w:rPr>
                <w:rFonts w:asciiTheme="minorBidi" w:eastAsia="Times New Roman" w:hAnsiTheme="minorBidi" w:cstheme="minorBidi"/>
                <w:b/>
                <w:bCs/>
                <w:color w:val="000000"/>
                <w:lang w:eastAsia="en-GB"/>
              </w:rPr>
              <w:t>overview</w:t>
            </w:r>
          </w:p>
        </w:tc>
        <w:tc>
          <w:tcPr>
            <w:tcW w:w="2555" w:type="dxa"/>
            <w:shd w:val="clear" w:color="auto" w:fill="auto"/>
          </w:tcPr>
          <w:p w14:paraId="5CE43390" w14:textId="4EAA942B" w:rsidR="00334747" w:rsidRPr="00334747" w:rsidRDefault="00972BEA"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 xml:space="preserve">Presentation </w:t>
            </w:r>
            <w:r w:rsidR="004D5877">
              <w:rPr>
                <w:rFonts w:asciiTheme="minorBidi" w:eastAsia="Times New Roman" w:hAnsiTheme="minorBidi" w:cstheme="minorBidi"/>
                <w:b/>
                <w:bCs/>
                <w:color w:val="000000"/>
                <w:lang w:eastAsia="en-GB"/>
              </w:rPr>
              <w:t>The digital market</w:t>
            </w:r>
            <w:r w:rsidR="002A4FF0">
              <w:rPr>
                <w:rFonts w:asciiTheme="minorBidi" w:eastAsia="Times New Roman" w:hAnsiTheme="minorBidi" w:cstheme="minorBidi"/>
                <w:b/>
                <w:bCs/>
                <w:color w:val="000000"/>
                <w:lang w:eastAsia="en-GB"/>
              </w:rPr>
              <w:t xml:space="preserve"> and objectives</w:t>
            </w:r>
            <w:r>
              <w:rPr>
                <w:rFonts w:asciiTheme="minorBidi" w:eastAsia="Times New Roman" w:hAnsiTheme="minorBidi" w:cstheme="minorBidi"/>
                <w:b/>
                <w:bCs/>
                <w:color w:val="000000"/>
                <w:lang w:eastAsia="en-GB"/>
              </w:rPr>
              <w:t>- CRM and social media management tools, Activity - Google analytics free trial account</w:t>
            </w:r>
          </w:p>
        </w:tc>
        <w:tc>
          <w:tcPr>
            <w:tcW w:w="1541" w:type="dxa"/>
            <w:shd w:val="clear" w:color="auto" w:fill="auto"/>
          </w:tcPr>
          <w:p w14:paraId="399B160C" w14:textId="6E7E954C" w:rsidR="00334747" w:rsidRPr="00334747" w:rsidRDefault="00CD5209"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Introduction to Assessment 2</w:t>
            </w:r>
          </w:p>
        </w:tc>
        <w:tc>
          <w:tcPr>
            <w:tcW w:w="1984" w:type="dxa"/>
            <w:shd w:val="clear" w:color="auto" w:fill="auto"/>
          </w:tcPr>
          <w:p w14:paraId="6651C627" w14:textId="77777777" w:rsidR="00CD5209" w:rsidRPr="00334747" w:rsidRDefault="00CD5209" w:rsidP="00CD5209">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Assignment 1</w:t>
            </w:r>
          </w:p>
          <w:p w14:paraId="6A2BABD8" w14:textId="30F46487" w:rsidR="00CD5209" w:rsidRPr="00CD5209" w:rsidRDefault="00CD5209" w:rsidP="00CD5209">
            <w:pPr>
              <w:pBdr>
                <w:top w:val="nil"/>
                <w:left w:val="nil"/>
                <w:bottom w:val="nil"/>
                <w:right w:val="nil"/>
                <w:between w:val="nil"/>
                <w:bar w:val="nil"/>
              </w:pBdr>
              <w:spacing w:after="0" w:line="240" w:lineRule="auto"/>
              <w:rPr>
                <w:rFonts w:asciiTheme="minorBidi" w:eastAsia="Arial Unicode MS" w:hAnsiTheme="minorBidi" w:cstheme="minorBidi"/>
                <w:b/>
                <w:bCs/>
                <w:bdr w:val="nil"/>
                <w:lang w:val="en-US"/>
              </w:rPr>
            </w:pPr>
            <w:r>
              <w:rPr>
                <w:rFonts w:asciiTheme="minorBidi" w:eastAsia="Times New Roman" w:hAnsiTheme="minorBidi" w:cstheme="minorBidi"/>
                <w:b/>
                <w:bCs/>
                <w:color w:val="000000"/>
                <w:lang w:eastAsia="en-GB"/>
              </w:rPr>
              <w:t>Marketing Report</w:t>
            </w:r>
            <w:r w:rsidR="00900A8D">
              <w:rPr>
                <w:rFonts w:asciiTheme="minorBidi" w:eastAsia="Times New Roman" w:hAnsiTheme="minorBidi" w:cstheme="minorBidi"/>
                <w:b/>
                <w:bCs/>
                <w:color w:val="000000"/>
                <w:lang w:eastAsia="en-GB"/>
              </w:rPr>
              <w:t xml:space="preserve"> </w:t>
            </w:r>
            <w:r w:rsidR="00900A8D">
              <w:rPr>
                <w:rFonts w:asciiTheme="minorBidi" w:eastAsia="Times New Roman" w:hAnsiTheme="minorBidi" w:cstheme="minorBidi"/>
                <w:b/>
                <w:bCs/>
                <w:color w:val="000000"/>
              </w:rPr>
              <w:t>25</w:t>
            </w:r>
            <w:r w:rsidRPr="00CD5209">
              <w:rPr>
                <w:rFonts w:asciiTheme="minorBidi" w:eastAsia="Arial Unicode MS" w:hAnsiTheme="minorBidi" w:cstheme="minorBidi"/>
                <w:b/>
                <w:bCs/>
                <w:bdr w:val="nil"/>
                <w:vertAlign w:val="superscript"/>
                <w:lang w:val="en-US"/>
              </w:rPr>
              <w:t>th</w:t>
            </w:r>
            <w:r w:rsidRPr="00CD5209">
              <w:rPr>
                <w:rFonts w:asciiTheme="minorBidi" w:eastAsia="Arial Unicode MS" w:hAnsiTheme="minorBidi" w:cstheme="minorBidi"/>
                <w:b/>
                <w:bCs/>
                <w:bdr w:val="nil"/>
                <w:lang w:val="en-US"/>
              </w:rPr>
              <w:t xml:space="preserve">  November 2023</w:t>
            </w:r>
          </w:p>
          <w:p w14:paraId="286C69F7" w14:textId="77777777" w:rsidR="00CD5209" w:rsidRPr="00334747" w:rsidRDefault="00CD5209" w:rsidP="00CD5209">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23:59</w:t>
            </w:r>
          </w:p>
          <w:p w14:paraId="4BED129F" w14:textId="77777777" w:rsidR="00334747" w:rsidRDefault="00CD5209" w:rsidP="00CD5209">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Essay (1500 words)</w:t>
            </w:r>
          </w:p>
          <w:p w14:paraId="0DA99212" w14:textId="221DC7E9" w:rsidR="00CD5209" w:rsidRPr="00334747" w:rsidRDefault="00CD5209" w:rsidP="00CD5209">
            <w:pPr>
              <w:spacing w:before="100" w:beforeAutospacing="1" w:after="100" w:afterAutospacing="1" w:line="240" w:lineRule="auto"/>
              <w:rPr>
                <w:rFonts w:asciiTheme="minorBidi" w:eastAsia="Times New Roman" w:hAnsiTheme="minorBidi" w:cstheme="minorBidi"/>
                <w:b/>
                <w:bCs/>
                <w:color w:val="000000"/>
                <w:lang w:eastAsia="en-GB"/>
              </w:rPr>
            </w:pPr>
          </w:p>
        </w:tc>
      </w:tr>
      <w:tr w:rsidR="00334747" w:rsidRPr="00334747" w14:paraId="16FE1DD4" w14:textId="77777777" w:rsidTr="00224DF3">
        <w:trPr>
          <w:cantSplit/>
          <w:trHeight w:val="567"/>
        </w:trPr>
        <w:tc>
          <w:tcPr>
            <w:tcW w:w="1277" w:type="dxa"/>
            <w:shd w:val="clear" w:color="auto" w:fill="auto"/>
          </w:tcPr>
          <w:p w14:paraId="2DA0FF6F" w14:textId="77777777" w:rsidR="00501975" w:rsidRDefault="00501975"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lastRenderedPageBreak/>
              <w:t>8</w:t>
            </w:r>
          </w:p>
          <w:p w14:paraId="208ED6D0" w14:textId="70BA0582" w:rsidR="00334747" w:rsidRPr="00334747" w:rsidRDefault="00501975"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W/C </w:t>
            </w:r>
            <w:r w:rsidR="001670B6">
              <w:rPr>
                <w:rFonts w:asciiTheme="minorBidi" w:eastAsia="Times New Roman" w:hAnsiTheme="minorBidi" w:cstheme="minorBidi"/>
                <w:b/>
                <w:bCs/>
                <w:color w:val="000000"/>
                <w:lang w:eastAsia="en-GB"/>
              </w:rPr>
              <w:t>20</w:t>
            </w:r>
            <w:r w:rsidR="00AF1BA5">
              <w:rPr>
                <w:rFonts w:asciiTheme="minorBidi" w:eastAsia="Times New Roman" w:hAnsiTheme="minorBidi" w:cstheme="minorBidi"/>
                <w:b/>
                <w:bCs/>
                <w:color w:val="000000"/>
                <w:lang w:eastAsia="en-GB"/>
              </w:rPr>
              <w:t>/11</w:t>
            </w:r>
          </w:p>
        </w:tc>
        <w:tc>
          <w:tcPr>
            <w:tcW w:w="845" w:type="dxa"/>
            <w:shd w:val="clear" w:color="auto" w:fill="auto"/>
          </w:tcPr>
          <w:p w14:paraId="22D39C97"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2566" w:type="dxa"/>
            <w:shd w:val="clear" w:color="auto" w:fill="auto"/>
          </w:tcPr>
          <w:p w14:paraId="2B2B1B15" w14:textId="7EAFF1E3" w:rsidR="00334747" w:rsidRPr="00334747" w:rsidRDefault="005400D6"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Digital communications models</w:t>
            </w:r>
          </w:p>
        </w:tc>
        <w:tc>
          <w:tcPr>
            <w:tcW w:w="2555" w:type="dxa"/>
            <w:shd w:val="clear" w:color="auto" w:fill="auto"/>
          </w:tcPr>
          <w:p w14:paraId="2FBAC062" w14:textId="73932E50" w:rsidR="00972BEA" w:rsidRPr="00334747" w:rsidRDefault="00972BEA" w:rsidP="00B01164">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Presentation old vs new communications models in a digital age</w:t>
            </w:r>
            <w:r w:rsidR="00B01164">
              <w:rPr>
                <w:rFonts w:asciiTheme="minorBidi" w:eastAsia="Times New Roman" w:hAnsiTheme="minorBidi" w:cstheme="minorBidi"/>
                <w:b/>
                <w:bCs/>
                <w:color w:val="000000"/>
                <w:lang w:eastAsia="en-GB"/>
              </w:rPr>
              <w:t xml:space="preserve"> Communications activity</w:t>
            </w:r>
          </w:p>
        </w:tc>
        <w:tc>
          <w:tcPr>
            <w:tcW w:w="1541" w:type="dxa"/>
            <w:shd w:val="clear" w:color="auto" w:fill="auto"/>
          </w:tcPr>
          <w:p w14:paraId="2A733B95"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1984" w:type="dxa"/>
            <w:shd w:val="clear" w:color="auto" w:fill="auto"/>
          </w:tcPr>
          <w:p w14:paraId="21C17DA6"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r>
      <w:tr w:rsidR="00334747" w:rsidRPr="00334747" w14:paraId="4D6AFF53" w14:textId="77777777" w:rsidTr="00224DF3">
        <w:trPr>
          <w:cantSplit/>
          <w:trHeight w:val="567"/>
        </w:trPr>
        <w:tc>
          <w:tcPr>
            <w:tcW w:w="1277" w:type="dxa"/>
            <w:shd w:val="clear" w:color="auto" w:fill="auto"/>
          </w:tcPr>
          <w:p w14:paraId="1F541E37" w14:textId="77777777" w:rsidR="00501975" w:rsidRDefault="00501975"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9</w:t>
            </w:r>
          </w:p>
          <w:p w14:paraId="7D4596EA" w14:textId="36828186" w:rsidR="00334747" w:rsidRPr="00334747" w:rsidRDefault="00501975"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W/C </w:t>
            </w:r>
            <w:r w:rsidR="001670B6">
              <w:rPr>
                <w:rFonts w:asciiTheme="minorBidi" w:eastAsia="Times New Roman" w:hAnsiTheme="minorBidi" w:cstheme="minorBidi"/>
                <w:b/>
                <w:bCs/>
                <w:color w:val="000000"/>
                <w:lang w:eastAsia="en-GB"/>
              </w:rPr>
              <w:t>27</w:t>
            </w:r>
            <w:r w:rsidR="00AF1BA5">
              <w:rPr>
                <w:rFonts w:asciiTheme="minorBidi" w:eastAsia="Times New Roman" w:hAnsiTheme="minorBidi" w:cstheme="minorBidi"/>
                <w:b/>
                <w:bCs/>
                <w:color w:val="000000"/>
                <w:lang w:eastAsia="en-GB"/>
              </w:rPr>
              <w:t>/11</w:t>
            </w:r>
          </w:p>
        </w:tc>
        <w:tc>
          <w:tcPr>
            <w:tcW w:w="845" w:type="dxa"/>
            <w:shd w:val="clear" w:color="auto" w:fill="auto"/>
          </w:tcPr>
          <w:p w14:paraId="71BB8C83"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2566" w:type="dxa"/>
            <w:shd w:val="clear" w:color="auto" w:fill="auto"/>
          </w:tcPr>
          <w:p w14:paraId="430A6105" w14:textId="2675D22A" w:rsidR="00334747" w:rsidRPr="00334747" w:rsidRDefault="002A4FF0"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SEO and SMO</w:t>
            </w:r>
          </w:p>
        </w:tc>
        <w:tc>
          <w:tcPr>
            <w:tcW w:w="2555" w:type="dxa"/>
            <w:shd w:val="clear" w:color="auto" w:fill="auto"/>
          </w:tcPr>
          <w:p w14:paraId="31519012" w14:textId="77777777" w:rsidR="00334747" w:rsidRDefault="00972BEA"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 xml:space="preserve">Presentation </w:t>
            </w:r>
          </w:p>
          <w:p w14:paraId="2E84BDA9" w14:textId="7E578552" w:rsidR="002A4FF0" w:rsidRDefault="003D776C"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Computer Lab Workshop</w:t>
            </w:r>
          </w:p>
          <w:p w14:paraId="0038D829" w14:textId="4BF386D6" w:rsidR="00972BEA" w:rsidRPr="00334747" w:rsidRDefault="00972BEA"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 xml:space="preserve">Group activity </w:t>
            </w:r>
          </w:p>
        </w:tc>
        <w:tc>
          <w:tcPr>
            <w:tcW w:w="1541" w:type="dxa"/>
            <w:shd w:val="clear" w:color="auto" w:fill="auto"/>
          </w:tcPr>
          <w:p w14:paraId="1FC93A1E"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1984" w:type="dxa"/>
            <w:shd w:val="clear" w:color="auto" w:fill="auto"/>
          </w:tcPr>
          <w:p w14:paraId="05C76499"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r>
      <w:tr w:rsidR="00334747" w:rsidRPr="00334747" w14:paraId="7B12A3E9" w14:textId="77777777" w:rsidTr="00224DF3">
        <w:trPr>
          <w:cantSplit/>
          <w:trHeight w:val="567"/>
        </w:trPr>
        <w:tc>
          <w:tcPr>
            <w:tcW w:w="1277" w:type="dxa"/>
            <w:shd w:val="clear" w:color="auto" w:fill="auto"/>
          </w:tcPr>
          <w:p w14:paraId="1822DB9E" w14:textId="77777777" w:rsidR="00501975" w:rsidRDefault="00501975"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10</w:t>
            </w:r>
          </w:p>
          <w:p w14:paraId="4F3C52F9" w14:textId="57326B05" w:rsidR="00334747" w:rsidRPr="00334747" w:rsidRDefault="00501975"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W/C </w:t>
            </w:r>
            <w:r w:rsidR="001670B6">
              <w:rPr>
                <w:rFonts w:asciiTheme="minorBidi" w:eastAsia="Times New Roman" w:hAnsiTheme="minorBidi" w:cstheme="minorBidi"/>
                <w:b/>
                <w:bCs/>
                <w:color w:val="000000"/>
                <w:lang w:eastAsia="en-GB"/>
              </w:rPr>
              <w:t>4</w:t>
            </w:r>
            <w:r w:rsidR="00AF1BA5">
              <w:rPr>
                <w:rFonts w:asciiTheme="minorBidi" w:eastAsia="Times New Roman" w:hAnsiTheme="minorBidi" w:cstheme="minorBidi"/>
                <w:b/>
                <w:bCs/>
                <w:color w:val="000000"/>
                <w:lang w:eastAsia="en-GB"/>
              </w:rPr>
              <w:t>/12</w:t>
            </w:r>
          </w:p>
        </w:tc>
        <w:tc>
          <w:tcPr>
            <w:tcW w:w="845" w:type="dxa"/>
            <w:shd w:val="clear" w:color="auto" w:fill="auto"/>
          </w:tcPr>
          <w:p w14:paraId="5847EF0D"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2566" w:type="dxa"/>
            <w:shd w:val="clear" w:color="auto" w:fill="auto"/>
          </w:tcPr>
          <w:p w14:paraId="5AAAA255" w14:textId="7AF4EFE5" w:rsidR="00334747" w:rsidRPr="00334747" w:rsidRDefault="002A4FF0"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Content creation and design theory and practice</w:t>
            </w:r>
          </w:p>
        </w:tc>
        <w:tc>
          <w:tcPr>
            <w:tcW w:w="2555" w:type="dxa"/>
            <w:shd w:val="clear" w:color="auto" w:fill="auto"/>
          </w:tcPr>
          <w:p w14:paraId="3F4ED1F4" w14:textId="77777777" w:rsidR="003D776C" w:rsidRDefault="003D776C" w:rsidP="003D776C">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 xml:space="preserve">Presentation </w:t>
            </w:r>
          </w:p>
          <w:p w14:paraId="5F228433" w14:textId="796332BC" w:rsidR="00334747" w:rsidRPr="00334747" w:rsidRDefault="00B01164"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Computer Lab Workshop</w:t>
            </w:r>
          </w:p>
        </w:tc>
        <w:tc>
          <w:tcPr>
            <w:tcW w:w="1541" w:type="dxa"/>
            <w:shd w:val="clear" w:color="auto" w:fill="auto"/>
          </w:tcPr>
          <w:p w14:paraId="4A3672E4"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1984" w:type="dxa"/>
            <w:shd w:val="clear" w:color="auto" w:fill="auto"/>
          </w:tcPr>
          <w:p w14:paraId="25E270EB"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r>
      <w:tr w:rsidR="00334747" w:rsidRPr="00334747" w14:paraId="75E8C50D" w14:textId="77777777" w:rsidTr="00224DF3">
        <w:trPr>
          <w:cantSplit/>
          <w:trHeight w:val="567"/>
        </w:trPr>
        <w:tc>
          <w:tcPr>
            <w:tcW w:w="1277" w:type="dxa"/>
            <w:shd w:val="clear" w:color="auto" w:fill="auto"/>
          </w:tcPr>
          <w:p w14:paraId="28FA09D6" w14:textId="77777777" w:rsidR="00501975" w:rsidRDefault="00501975"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11</w:t>
            </w:r>
          </w:p>
          <w:p w14:paraId="57C8850D" w14:textId="1A6B6917" w:rsidR="00334747" w:rsidRPr="00334747" w:rsidRDefault="00501975"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W/C </w:t>
            </w:r>
            <w:r w:rsidR="001670B6">
              <w:rPr>
                <w:rFonts w:asciiTheme="minorBidi" w:eastAsia="Times New Roman" w:hAnsiTheme="minorBidi" w:cstheme="minorBidi"/>
                <w:b/>
                <w:bCs/>
                <w:color w:val="000000"/>
                <w:lang w:eastAsia="en-GB"/>
              </w:rPr>
              <w:t>11</w:t>
            </w:r>
            <w:r w:rsidR="00AF1BA5">
              <w:rPr>
                <w:rFonts w:asciiTheme="minorBidi" w:eastAsia="Times New Roman" w:hAnsiTheme="minorBidi" w:cstheme="minorBidi"/>
                <w:b/>
                <w:bCs/>
                <w:color w:val="000000"/>
                <w:lang w:eastAsia="en-GB"/>
              </w:rPr>
              <w:t>/12</w:t>
            </w:r>
          </w:p>
        </w:tc>
        <w:tc>
          <w:tcPr>
            <w:tcW w:w="845" w:type="dxa"/>
            <w:shd w:val="clear" w:color="auto" w:fill="auto"/>
          </w:tcPr>
          <w:p w14:paraId="42A51ACB"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2566" w:type="dxa"/>
            <w:shd w:val="clear" w:color="auto" w:fill="auto"/>
          </w:tcPr>
          <w:p w14:paraId="5301AAC6" w14:textId="52CB390A" w:rsidR="00334747" w:rsidRPr="00334747" w:rsidRDefault="002A4FF0"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Assessment workshop and module recap</w:t>
            </w:r>
          </w:p>
        </w:tc>
        <w:tc>
          <w:tcPr>
            <w:tcW w:w="2555" w:type="dxa"/>
            <w:shd w:val="clear" w:color="auto" w:fill="auto"/>
          </w:tcPr>
          <w:p w14:paraId="02013D48" w14:textId="3C753107" w:rsidR="00334747" w:rsidRPr="00334747" w:rsidRDefault="00B01164"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Presentation</w:t>
            </w:r>
          </w:p>
        </w:tc>
        <w:tc>
          <w:tcPr>
            <w:tcW w:w="1541" w:type="dxa"/>
            <w:shd w:val="clear" w:color="auto" w:fill="auto"/>
          </w:tcPr>
          <w:p w14:paraId="0498B459"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1984" w:type="dxa"/>
            <w:shd w:val="clear" w:color="auto" w:fill="auto"/>
          </w:tcPr>
          <w:p w14:paraId="714B6EDB"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r>
      <w:tr w:rsidR="00334747" w:rsidRPr="00334747" w14:paraId="63B3B0EF" w14:textId="77777777" w:rsidTr="00224DF3">
        <w:trPr>
          <w:cantSplit/>
          <w:trHeight w:val="567"/>
        </w:trPr>
        <w:tc>
          <w:tcPr>
            <w:tcW w:w="1277" w:type="dxa"/>
            <w:shd w:val="clear" w:color="auto" w:fill="auto"/>
          </w:tcPr>
          <w:p w14:paraId="1BC7C49D" w14:textId="77777777" w:rsidR="00501975" w:rsidRDefault="00501975"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12</w:t>
            </w:r>
          </w:p>
          <w:p w14:paraId="4C8B88ED" w14:textId="1222EEED" w:rsidR="00334747" w:rsidRPr="00334747" w:rsidRDefault="00501975"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334747">
              <w:rPr>
                <w:rFonts w:asciiTheme="minorBidi" w:eastAsia="Times New Roman" w:hAnsiTheme="minorBidi" w:cstheme="minorBidi"/>
                <w:b/>
                <w:bCs/>
                <w:color w:val="000000"/>
                <w:lang w:eastAsia="en-GB"/>
              </w:rPr>
              <w:t xml:space="preserve">W/C </w:t>
            </w:r>
            <w:r w:rsidR="001670B6">
              <w:rPr>
                <w:rFonts w:asciiTheme="minorBidi" w:eastAsia="Times New Roman" w:hAnsiTheme="minorBidi" w:cstheme="minorBidi"/>
                <w:b/>
                <w:bCs/>
                <w:color w:val="000000"/>
                <w:lang w:eastAsia="en-GB"/>
              </w:rPr>
              <w:t>8</w:t>
            </w:r>
            <w:r w:rsidR="001670B6" w:rsidRPr="001670B6">
              <w:rPr>
                <w:rFonts w:asciiTheme="minorBidi" w:eastAsia="Times New Roman" w:hAnsiTheme="minorBidi" w:cstheme="minorBidi"/>
                <w:b/>
                <w:bCs/>
                <w:color w:val="000000"/>
                <w:vertAlign w:val="superscript"/>
                <w:lang w:eastAsia="en-GB"/>
              </w:rPr>
              <w:t>th</w:t>
            </w:r>
            <w:r w:rsidR="001670B6">
              <w:rPr>
                <w:rFonts w:asciiTheme="minorBidi" w:eastAsia="Times New Roman" w:hAnsiTheme="minorBidi" w:cstheme="minorBidi"/>
                <w:b/>
                <w:bCs/>
                <w:color w:val="000000"/>
                <w:lang w:eastAsia="en-GB"/>
              </w:rPr>
              <w:t xml:space="preserve"> Jan</w:t>
            </w:r>
          </w:p>
        </w:tc>
        <w:tc>
          <w:tcPr>
            <w:tcW w:w="845" w:type="dxa"/>
            <w:shd w:val="clear" w:color="auto" w:fill="auto"/>
          </w:tcPr>
          <w:p w14:paraId="2010CFC1"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2566" w:type="dxa"/>
            <w:shd w:val="clear" w:color="auto" w:fill="auto"/>
          </w:tcPr>
          <w:p w14:paraId="3FFEE8EB" w14:textId="08C746D1" w:rsidR="00334747" w:rsidRPr="00334747" w:rsidRDefault="005400D6"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 xml:space="preserve">Contemporary and future marketing </w:t>
            </w:r>
          </w:p>
        </w:tc>
        <w:tc>
          <w:tcPr>
            <w:tcW w:w="2555" w:type="dxa"/>
            <w:shd w:val="clear" w:color="auto" w:fill="auto"/>
          </w:tcPr>
          <w:p w14:paraId="313A55FD" w14:textId="1416087D" w:rsidR="00334747" w:rsidRPr="00334747" w:rsidRDefault="001563AE" w:rsidP="00334747">
            <w:pPr>
              <w:spacing w:before="100" w:beforeAutospacing="1" w:after="100" w:afterAutospacing="1" w:line="240" w:lineRule="auto"/>
              <w:rPr>
                <w:rFonts w:asciiTheme="minorBidi" w:eastAsia="Times New Roman" w:hAnsiTheme="minorBidi" w:cstheme="minorBidi"/>
                <w:b/>
                <w:bCs/>
                <w:color w:val="000000"/>
                <w:lang w:eastAsia="en-GB"/>
              </w:rPr>
            </w:pPr>
            <w:r w:rsidRPr="004C730E">
              <w:rPr>
                <w:rFonts w:ascii="Arial" w:hAnsi="Arial" w:cs="Arial"/>
              </w:rPr>
              <w:t>Topical Issues Niche Markets,</w:t>
            </w:r>
          </w:p>
        </w:tc>
        <w:tc>
          <w:tcPr>
            <w:tcW w:w="1541" w:type="dxa"/>
            <w:shd w:val="clear" w:color="auto" w:fill="auto"/>
          </w:tcPr>
          <w:p w14:paraId="2601A3DA" w14:textId="77777777" w:rsidR="00334747" w:rsidRPr="00334747" w:rsidRDefault="00334747" w:rsidP="00334747">
            <w:pPr>
              <w:spacing w:before="100" w:beforeAutospacing="1" w:after="100" w:afterAutospacing="1" w:line="240" w:lineRule="auto"/>
              <w:rPr>
                <w:rFonts w:asciiTheme="minorBidi" w:eastAsia="Times New Roman" w:hAnsiTheme="minorBidi" w:cstheme="minorBidi"/>
                <w:b/>
                <w:bCs/>
                <w:color w:val="000000"/>
                <w:lang w:eastAsia="en-GB"/>
              </w:rPr>
            </w:pPr>
          </w:p>
        </w:tc>
        <w:tc>
          <w:tcPr>
            <w:tcW w:w="1984" w:type="dxa"/>
            <w:shd w:val="clear" w:color="auto" w:fill="auto"/>
          </w:tcPr>
          <w:p w14:paraId="27F7ACFA" w14:textId="27BD9995" w:rsidR="00334747" w:rsidRPr="00334747" w:rsidRDefault="001670B6" w:rsidP="00334747">
            <w:pPr>
              <w:spacing w:before="100" w:beforeAutospacing="1" w:after="100" w:afterAutospacing="1" w:line="240" w:lineRule="auto"/>
              <w:rPr>
                <w:rFonts w:asciiTheme="minorBidi" w:eastAsia="Times New Roman" w:hAnsiTheme="minorBidi" w:cstheme="minorBidi"/>
                <w:b/>
                <w:bCs/>
                <w:color w:val="000000"/>
                <w:lang w:eastAsia="en-GB"/>
              </w:rPr>
            </w:pPr>
            <w:r>
              <w:rPr>
                <w:rFonts w:asciiTheme="minorBidi" w:eastAsia="Times New Roman" w:hAnsiTheme="minorBidi" w:cstheme="minorBidi"/>
                <w:b/>
                <w:bCs/>
                <w:color w:val="000000"/>
                <w:lang w:eastAsia="en-GB"/>
              </w:rPr>
              <w:t>Assessment</w:t>
            </w:r>
            <w:r w:rsidR="00AC6F08">
              <w:rPr>
                <w:rFonts w:asciiTheme="minorBidi" w:eastAsia="Times New Roman" w:hAnsiTheme="minorBidi" w:cstheme="minorBidi"/>
                <w:b/>
                <w:bCs/>
                <w:color w:val="000000"/>
                <w:lang w:eastAsia="en-GB"/>
              </w:rPr>
              <w:t xml:space="preserve"> 2</w:t>
            </w:r>
            <w:r>
              <w:rPr>
                <w:rFonts w:asciiTheme="minorBidi" w:eastAsia="Times New Roman" w:hAnsiTheme="minorBidi" w:cstheme="minorBidi"/>
                <w:b/>
                <w:bCs/>
                <w:color w:val="000000"/>
                <w:lang w:eastAsia="en-GB"/>
              </w:rPr>
              <w:t xml:space="preserve"> due 15</w:t>
            </w:r>
            <w:r w:rsidRPr="001670B6">
              <w:rPr>
                <w:rFonts w:asciiTheme="minorBidi" w:eastAsia="Times New Roman" w:hAnsiTheme="minorBidi" w:cstheme="minorBidi"/>
                <w:b/>
                <w:bCs/>
                <w:color w:val="000000"/>
                <w:vertAlign w:val="superscript"/>
                <w:lang w:eastAsia="en-GB"/>
              </w:rPr>
              <w:t>th</w:t>
            </w:r>
            <w:r>
              <w:rPr>
                <w:rFonts w:asciiTheme="minorBidi" w:eastAsia="Times New Roman" w:hAnsiTheme="minorBidi" w:cstheme="minorBidi"/>
                <w:b/>
                <w:bCs/>
                <w:color w:val="000000"/>
                <w:lang w:eastAsia="en-GB"/>
              </w:rPr>
              <w:t xml:space="preserve"> </w:t>
            </w:r>
            <w:r w:rsidR="00107377">
              <w:rPr>
                <w:rFonts w:asciiTheme="minorBidi" w:eastAsia="Times New Roman" w:hAnsiTheme="minorBidi" w:cstheme="minorBidi"/>
                <w:b/>
                <w:bCs/>
                <w:color w:val="000000"/>
                <w:lang w:eastAsia="en-GB"/>
              </w:rPr>
              <w:t>J</w:t>
            </w:r>
            <w:r>
              <w:rPr>
                <w:rFonts w:asciiTheme="minorBidi" w:eastAsia="Times New Roman" w:hAnsiTheme="minorBidi" w:cstheme="minorBidi"/>
                <w:b/>
                <w:bCs/>
                <w:color w:val="000000"/>
                <w:lang w:eastAsia="en-GB"/>
              </w:rPr>
              <w:t>an</w:t>
            </w:r>
            <w:r w:rsidR="00107377">
              <w:rPr>
                <w:rFonts w:asciiTheme="minorBidi" w:eastAsia="Times New Roman" w:hAnsiTheme="minorBidi" w:cstheme="minorBidi"/>
                <w:b/>
                <w:bCs/>
                <w:color w:val="000000"/>
                <w:lang w:eastAsia="en-GB"/>
              </w:rPr>
              <w:t>uary</w:t>
            </w:r>
          </w:p>
        </w:tc>
      </w:tr>
    </w:tbl>
    <w:p w14:paraId="3E354E25" w14:textId="77777777" w:rsidR="001563AE" w:rsidRPr="001563AE" w:rsidRDefault="001563AE" w:rsidP="001563AE">
      <w:pPr>
        <w:rPr>
          <w:rFonts w:ascii="Arial" w:hAnsi="Arial" w:cs="Arial"/>
          <w:bCs/>
        </w:rPr>
      </w:pPr>
      <w:r w:rsidRPr="004C730E">
        <w:rPr>
          <w:rFonts w:asciiTheme="minorBidi" w:hAnsiTheme="minorBidi" w:cstheme="minorBidi"/>
          <w:b/>
          <w:bCs/>
        </w:rPr>
        <w:t>LECTURE SCHEDULE</w:t>
      </w:r>
      <w:r w:rsidRPr="00032191">
        <w:rPr>
          <w:rFonts w:ascii="Arial" w:hAnsi="Arial" w:cs="Arial"/>
          <w:b/>
          <w:bCs/>
        </w:rPr>
        <w:br/>
      </w:r>
      <w:r w:rsidRPr="00032191">
        <w:rPr>
          <w:rFonts w:ascii="Arial" w:hAnsi="Arial" w:cs="Arial"/>
        </w:rPr>
        <w:t>Please be aware that this schedule is subject to change, so regular consultation of the Moodle site is essential</w:t>
      </w:r>
    </w:p>
    <w:p w14:paraId="179A5095" w14:textId="07D36F3C" w:rsidR="004C730E" w:rsidRDefault="001563AE" w:rsidP="00DE3B36">
      <w:pPr>
        <w:spacing w:before="100" w:beforeAutospacing="1" w:after="100" w:afterAutospacing="1" w:line="240" w:lineRule="auto"/>
        <w:rPr>
          <w:rFonts w:ascii="Arial" w:hAnsi="Arial" w:cs="Arial"/>
          <w:b/>
          <w:bCs/>
        </w:rPr>
      </w:pPr>
      <w:r>
        <w:rPr>
          <w:rFonts w:ascii="Arial" w:hAnsi="Arial" w:cs="Arial"/>
          <w:b/>
          <w:bCs/>
        </w:rPr>
        <w:t>Practical activities and online sessions will be used to develop a practical marketing understanding and students will be required to undertake academic research and online study to develop their skills and practical knowledge relating to their specialist areas of study.</w:t>
      </w:r>
    </w:p>
    <w:p w14:paraId="5EDCD073" w14:textId="77777777" w:rsidR="00B01164" w:rsidRDefault="00B01164" w:rsidP="00DE3B36">
      <w:pPr>
        <w:spacing w:before="100" w:beforeAutospacing="1" w:after="100" w:afterAutospacing="1" w:line="240" w:lineRule="auto"/>
        <w:rPr>
          <w:rFonts w:ascii="Arial" w:hAnsi="Arial" w:cs="Arial"/>
          <w:b/>
          <w:bCs/>
        </w:rPr>
      </w:pPr>
    </w:p>
    <w:p w14:paraId="2113428D" w14:textId="77777777" w:rsidR="00B01164" w:rsidRDefault="00B01164" w:rsidP="00DE3B36">
      <w:pPr>
        <w:spacing w:before="100" w:beforeAutospacing="1" w:after="100" w:afterAutospacing="1" w:line="240" w:lineRule="auto"/>
        <w:rPr>
          <w:rFonts w:ascii="Arial" w:hAnsi="Arial" w:cs="Arial"/>
          <w:b/>
          <w:bCs/>
        </w:rPr>
      </w:pPr>
    </w:p>
    <w:p w14:paraId="6AC52F0F" w14:textId="77777777" w:rsidR="00B01164" w:rsidRDefault="00B01164" w:rsidP="00DE3B36">
      <w:pPr>
        <w:spacing w:before="100" w:beforeAutospacing="1" w:after="100" w:afterAutospacing="1" w:line="240" w:lineRule="auto"/>
        <w:rPr>
          <w:rFonts w:ascii="Arial" w:hAnsi="Arial" w:cs="Arial"/>
          <w:b/>
          <w:bCs/>
        </w:rPr>
      </w:pPr>
    </w:p>
    <w:p w14:paraId="28A64F6C" w14:textId="77777777" w:rsidR="00B01164" w:rsidRDefault="00B01164" w:rsidP="00DE3B36">
      <w:pPr>
        <w:spacing w:before="100" w:beforeAutospacing="1" w:after="100" w:afterAutospacing="1" w:line="240" w:lineRule="auto"/>
        <w:rPr>
          <w:rFonts w:ascii="Arial" w:hAnsi="Arial" w:cs="Arial"/>
          <w:b/>
          <w:bCs/>
        </w:rPr>
      </w:pPr>
    </w:p>
    <w:p w14:paraId="6546B430" w14:textId="77777777" w:rsidR="00B01164" w:rsidRDefault="00B01164" w:rsidP="00DE3B36">
      <w:pPr>
        <w:spacing w:before="100" w:beforeAutospacing="1" w:after="100" w:afterAutospacing="1" w:line="240" w:lineRule="auto"/>
        <w:rPr>
          <w:rFonts w:ascii="Arial" w:hAnsi="Arial" w:cs="Arial"/>
          <w:b/>
          <w:bCs/>
        </w:rPr>
      </w:pPr>
    </w:p>
    <w:p w14:paraId="71CA0189" w14:textId="77777777" w:rsidR="00B01164" w:rsidRDefault="00B01164" w:rsidP="00DE3B36">
      <w:pPr>
        <w:spacing w:before="100" w:beforeAutospacing="1" w:after="100" w:afterAutospacing="1" w:line="240" w:lineRule="auto"/>
        <w:rPr>
          <w:rFonts w:ascii="Arial" w:hAnsi="Arial" w:cs="Arial"/>
          <w:b/>
          <w:bCs/>
        </w:rPr>
      </w:pPr>
    </w:p>
    <w:p w14:paraId="27C52D2C" w14:textId="77777777" w:rsidR="00B01164" w:rsidRDefault="00B01164" w:rsidP="00DE3B36">
      <w:pPr>
        <w:spacing w:before="100" w:beforeAutospacing="1" w:after="100" w:afterAutospacing="1" w:line="240" w:lineRule="auto"/>
        <w:rPr>
          <w:rFonts w:ascii="Arial" w:hAnsi="Arial" w:cs="Arial"/>
          <w:b/>
          <w:bCs/>
        </w:rPr>
      </w:pPr>
    </w:p>
    <w:p w14:paraId="2F687C3A" w14:textId="77777777" w:rsidR="00B01164" w:rsidRDefault="00B01164" w:rsidP="00DE3B36">
      <w:pPr>
        <w:spacing w:before="100" w:beforeAutospacing="1" w:after="100" w:afterAutospacing="1" w:line="240" w:lineRule="auto"/>
        <w:rPr>
          <w:rFonts w:ascii="Arial" w:hAnsi="Arial" w:cs="Arial"/>
          <w:b/>
          <w:bCs/>
        </w:rPr>
      </w:pPr>
    </w:p>
    <w:p w14:paraId="03E38807" w14:textId="77777777" w:rsidR="00B01164" w:rsidRDefault="00B01164" w:rsidP="00DE3B36">
      <w:pPr>
        <w:spacing w:before="100" w:beforeAutospacing="1" w:after="100" w:afterAutospacing="1" w:line="240" w:lineRule="auto"/>
        <w:rPr>
          <w:rFonts w:ascii="Arial" w:hAnsi="Arial" w:cs="Arial"/>
          <w:b/>
          <w:bCs/>
        </w:rPr>
      </w:pPr>
    </w:p>
    <w:p w14:paraId="7CC200A7" w14:textId="77777777" w:rsidR="00B01164" w:rsidRDefault="00B01164" w:rsidP="00DE3B36">
      <w:pPr>
        <w:spacing w:before="100" w:beforeAutospacing="1" w:after="100" w:afterAutospacing="1" w:line="240" w:lineRule="auto"/>
        <w:rPr>
          <w:rFonts w:asciiTheme="minorBidi" w:eastAsia="Times New Roman" w:hAnsiTheme="minorBidi" w:cstheme="minorBidi"/>
          <w:b/>
          <w:bCs/>
          <w:color w:val="000000"/>
          <w:lang w:eastAsia="en-GB"/>
        </w:rPr>
      </w:pPr>
    </w:p>
    <w:p w14:paraId="71F27D89" w14:textId="5FA5EA5B" w:rsidR="00DE3B36" w:rsidRPr="004C730E" w:rsidRDefault="00DE3B36" w:rsidP="00DE3B36">
      <w:pPr>
        <w:spacing w:before="100" w:beforeAutospacing="1" w:after="100" w:afterAutospacing="1" w:line="240" w:lineRule="auto"/>
        <w:rPr>
          <w:rFonts w:asciiTheme="minorBidi" w:eastAsia="Times New Roman" w:hAnsiTheme="minorBidi" w:cstheme="minorBidi"/>
          <w:b/>
          <w:bCs/>
          <w:color w:val="000000"/>
          <w:lang w:eastAsia="en-GB"/>
        </w:rPr>
      </w:pPr>
      <w:r w:rsidRPr="004C730E">
        <w:rPr>
          <w:rFonts w:asciiTheme="minorBidi" w:eastAsia="Times New Roman" w:hAnsiTheme="minorBidi" w:cstheme="minorBidi"/>
          <w:b/>
          <w:bCs/>
          <w:color w:val="000000"/>
          <w:lang w:eastAsia="en-GB"/>
        </w:rPr>
        <w:lastRenderedPageBreak/>
        <w:t>INDICATIVE READING LIST</w:t>
      </w:r>
    </w:p>
    <w:p w14:paraId="7EC6E6DA" w14:textId="77777777"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Module Code BMTP4014</w:t>
      </w:r>
    </w:p>
    <w:p w14:paraId="2F934397" w14:textId="77777777"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Module Title Niche Marketing and Social Media</w:t>
      </w:r>
    </w:p>
    <w:p w14:paraId="3F94BE37" w14:textId="77777777"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Classification Reading List entry Electronic*</w:t>
      </w:r>
    </w:p>
    <w:p w14:paraId="48520CF6" w14:textId="2864245A"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Essential Kotler, P. and Armstrong, G. (20</w:t>
      </w:r>
      <w:r w:rsidR="009C0965">
        <w:rPr>
          <w:rFonts w:asciiTheme="minorBidi" w:eastAsia="Times New Roman" w:hAnsiTheme="minorBidi" w:cstheme="minorBidi"/>
          <w:color w:val="000000"/>
          <w:lang w:eastAsia="en-GB"/>
        </w:rPr>
        <w:t>20</w:t>
      </w:r>
      <w:r w:rsidRPr="004C730E">
        <w:rPr>
          <w:rFonts w:asciiTheme="minorBidi" w:eastAsia="Times New Roman" w:hAnsiTheme="minorBidi" w:cstheme="minorBidi"/>
          <w:color w:val="000000"/>
          <w:lang w:eastAsia="en-GB"/>
        </w:rPr>
        <w:t xml:space="preserve">), Principles of Marketing, </w:t>
      </w:r>
      <w:r w:rsidR="009C0965">
        <w:rPr>
          <w:rFonts w:asciiTheme="minorBidi" w:eastAsia="Times New Roman" w:hAnsiTheme="minorBidi" w:cstheme="minorBidi"/>
          <w:color w:val="000000"/>
          <w:lang w:eastAsia="en-GB"/>
        </w:rPr>
        <w:t>8</w:t>
      </w:r>
      <w:r w:rsidRPr="004C730E">
        <w:rPr>
          <w:rFonts w:asciiTheme="minorBidi" w:eastAsia="Times New Roman" w:hAnsiTheme="minorBidi" w:cstheme="minorBidi"/>
          <w:color w:val="000000"/>
          <w:lang w:eastAsia="en-GB"/>
        </w:rPr>
        <w:t xml:space="preserve">th Ed, Pearson: Harlow </w:t>
      </w:r>
      <w:r w:rsidRPr="004C730E">
        <w:rPr>
          <w:rFonts w:ascii="Segoe UI Symbol" w:eastAsia="Times New Roman" w:hAnsi="Segoe UI Symbol" w:cs="Segoe UI Symbol"/>
          <w:color w:val="000000"/>
          <w:lang w:eastAsia="en-GB"/>
        </w:rPr>
        <w:t>☒</w:t>
      </w:r>
    </w:p>
    <w:p w14:paraId="0EC81010" w14:textId="2E36BF1E"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 xml:space="preserve">Essential Middleton V, Fyall A and Morgan M, (2009) Marketing in Travel and Tourism, Butterworth-Heinemann, Oxford. </w:t>
      </w:r>
    </w:p>
    <w:p w14:paraId="2C1CEF5C" w14:textId="054EBB4B"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 xml:space="preserve">Essential Frochot I. and Batat W., (2013) Marketing and Designing the Tourist Experience. Goodfellow, Oxford </w:t>
      </w:r>
    </w:p>
    <w:p w14:paraId="6D176314" w14:textId="3873D41C" w:rsidR="00DE3B36" w:rsidRPr="004C730E" w:rsidRDefault="00DE3B36" w:rsidP="00DE3B36">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 xml:space="preserve">Further Tresidder R. and Hirst C., (2012) Marketing in Food, Hospitality, Tourism and Events. Goodfellow, Oxford </w:t>
      </w:r>
    </w:p>
    <w:p w14:paraId="6EF7790C" w14:textId="39A014CF" w:rsidR="00091EF1" w:rsidRPr="001563AE" w:rsidRDefault="00DE3B36" w:rsidP="001563AE">
      <w:pPr>
        <w:spacing w:before="100" w:beforeAutospacing="1" w:after="100" w:afterAutospacing="1" w:line="240" w:lineRule="auto"/>
        <w:rPr>
          <w:rFonts w:asciiTheme="minorBidi" w:eastAsia="Times New Roman" w:hAnsiTheme="minorBidi" w:cstheme="minorBidi"/>
          <w:color w:val="000000"/>
          <w:lang w:eastAsia="en-GB"/>
        </w:rPr>
      </w:pPr>
      <w:r w:rsidRPr="004C730E">
        <w:rPr>
          <w:rFonts w:asciiTheme="minorBidi" w:eastAsia="Times New Roman" w:hAnsiTheme="minorBidi" w:cstheme="minorBidi"/>
          <w:color w:val="000000"/>
          <w:lang w:eastAsia="en-GB"/>
        </w:rPr>
        <w:t>Further Clow, K and Baack, D (2013), Integrated Advertising, Promotion and Marketing Communications 6e, Pearson, London</w:t>
      </w:r>
      <w:r w:rsidR="00091EF1">
        <w:rPr>
          <w:rFonts w:ascii="Arial" w:hAnsi="Arial" w:cs="Arial"/>
          <w:b/>
          <w:bCs/>
        </w:rPr>
        <w:t>Reading List</w:t>
      </w:r>
    </w:p>
    <w:p w14:paraId="26EBB101" w14:textId="77777777" w:rsidR="00091EF1" w:rsidRDefault="00091EF1" w:rsidP="00091EF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bCs/>
        </w:rPr>
      </w:pPr>
    </w:p>
    <w:p w14:paraId="40466586" w14:textId="69189420" w:rsidR="00091EF1" w:rsidRPr="00DE408F" w:rsidRDefault="00091EF1" w:rsidP="00091EF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DE408F">
        <w:rPr>
          <w:rFonts w:ascii="Arial" w:eastAsia="Times New Roman" w:hAnsi="Arial" w:cs="Arial"/>
          <w:b/>
          <w:lang w:eastAsia="en-GB"/>
        </w:rPr>
        <w:t>Essential</w:t>
      </w:r>
    </w:p>
    <w:p w14:paraId="67B1A00B" w14:textId="77777777" w:rsidR="00091EF1" w:rsidRPr="00DE408F" w:rsidRDefault="00091EF1" w:rsidP="00091EF1">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9BB56FA" w14:textId="77777777" w:rsidR="006D4FC1" w:rsidRPr="00FF5092" w:rsidRDefault="006D4FC1" w:rsidP="006D4FC1">
      <w:pPr>
        <w:spacing w:after="0" w:line="240" w:lineRule="auto"/>
        <w:rPr>
          <w:rFonts w:ascii="Arial" w:hAnsi="Arial" w:cs="Arial"/>
          <w:sz w:val="24"/>
          <w:szCs w:val="24"/>
        </w:rPr>
      </w:pPr>
      <w:r w:rsidRPr="00740D9A">
        <w:rPr>
          <w:rFonts w:ascii="Arial" w:hAnsi="Arial" w:cs="Arial"/>
          <w:sz w:val="24"/>
          <w:szCs w:val="24"/>
        </w:rPr>
        <w:t xml:space="preserve">Jobber, D. and Ellis-Chadwick, F </w:t>
      </w:r>
      <w:r>
        <w:rPr>
          <w:rFonts w:ascii="Arial" w:hAnsi="Arial" w:cs="Arial"/>
          <w:sz w:val="24"/>
          <w:szCs w:val="24"/>
        </w:rPr>
        <w:t>(</w:t>
      </w:r>
      <w:r w:rsidRPr="00740D9A">
        <w:rPr>
          <w:rFonts w:ascii="Arial" w:hAnsi="Arial" w:cs="Arial"/>
          <w:sz w:val="24"/>
          <w:szCs w:val="24"/>
        </w:rPr>
        <w:t>2020</w:t>
      </w:r>
      <w:r>
        <w:rPr>
          <w:rFonts w:ascii="Arial" w:hAnsi="Arial" w:cs="Arial"/>
          <w:sz w:val="24"/>
          <w:szCs w:val="24"/>
        </w:rPr>
        <w:t>),</w:t>
      </w:r>
      <w:r w:rsidRPr="00740D9A">
        <w:rPr>
          <w:rFonts w:ascii="Arial" w:hAnsi="Arial" w:cs="Arial"/>
          <w:sz w:val="24"/>
          <w:szCs w:val="24"/>
        </w:rPr>
        <w:t> </w:t>
      </w:r>
      <w:r w:rsidRPr="00FF0530">
        <w:rPr>
          <w:rFonts w:ascii="Arial" w:hAnsi="Arial" w:cs="Arial"/>
          <w:sz w:val="24"/>
          <w:szCs w:val="24"/>
        </w:rPr>
        <w:t xml:space="preserve">Principles and practice of marketing. </w:t>
      </w:r>
      <w:r w:rsidRPr="00740D9A">
        <w:rPr>
          <w:rFonts w:ascii="Arial" w:hAnsi="Arial" w:cs="Arial"/>
          <w:sz w:val="24"/>
          <w:szCs w:val="24"/>
        </w:rPr>
        <w:t xml:space="preserve">9th ed. London: </w:t>
      </w:r>
    </w:p>
    <w:p w14:paraId="43047FE6" w14:textId="77777777" w:rsidR="006D4FC1" w:rsidRPr="00FF5092" w:rsidRDefault="006D4FC1" w:rsidP="006D4FC1">
      <w:pPr>
        <w:spacing w:after="0" w:line="240" w:lineRule="auto"/>
        <w:rPr>
          <w:rFonts w:ascii="Arial" w:hAnsi="Arial" w:cs="Arial"/>
          <w:sz w:val="24"/>
          <w:szCs w:val="24"/>
        </w:rPr>
      </w:pPr>
    </w:p>
    <w:p w14:paraId="4D80392B" w14:textId="77777777" w:rsidR="00C5486E" w:rsidRDefault="00C5486E" w:rsidP="00C5486E">
      <w:pPr>
        <w:spacing w:after="0" w:line="240" w:lineRule="auto"/>
        <w:rPr>
          <w:rFonts w:ascii="Arial" w:hAnsi="Arial" w:cs="Arial"/>
          <w:sz w:val="24"/>
          <w:szCs w:val="24"/>
        </w:rPr>
      </w:pPr>
      <w:r w:rsidRPr="00157854">
        <w:rPr>
          <w:rFonts w:ascii="Arial" w:hAnsi="Arial" w:cs="Arial"/>
          <w:sz w:val="24"/>
          <w:szCs w:val="24"/>
        </w:rPr>
        <w:t>Chaffey, D and Ellis- Chadwick, F. (20</w:t>
      </w:r>
      <w:r>
        <w:rPr>
          <w:rFonts w:ascii="Arial" w:hAnsi="Arial" w:cs="Arial"/>
          <w:sz w:val="24"/>
          <w:szCs w:val="24"/>
        </w:rPr>
        <w:t>19</w:t>
      </w:r>
      <w:r w:rsidRPr="00157854">
        <w:rPr>
          <w:rFonts w:ascii="Arial" w:hAnsi="Arial" w:cs="Arial"/>
          <w:sz w:val="24"/>
          <w:szCs w:val="24"/>
        </w:rPr>
        <w:t>) Digital Marketing</w:t>
      </w:r>
      <w:r>
        <w:rPr>
          <w:rFonts w:ascii="Arial" w:hAnsi="Arial" w:cs="Arial"/>
          <w:sz w:val="24"/>
          <w:szCs w:val="24"/>
        </w:rPr>
        <w:t>. 7</w:t>
      </w:r>
      <w:r w:rsidRPr="00B73BB5">
        <w:rPr>
          <w:rFonts w:ascii="Arial" w:hAnsi="Arial" w:cs="Arial"/>
          <w:sz w:val="24"/>
          <w:szCs w:val="24"/>
          <w:vertAlign w:val="superscript"/>
        </w:rPr>
        <w:t>th</w:t>
      </w:r>
      <w:r>
        <w:rPr>
          <w:rFonts w:ascii="Arial" w:hAnsi="Arial" w:cs="Arial"/>
          <w:sz w:val="24"/>
          <w:szCs w:val="24"/>
        </w:rPr>
        <w:t xml:space="preserve"> ed,</w:t>
      </w:r>
      <w:r w:rsidRPr="00157854">
        <w:rPr>
          <w:rFonts w:ascii="Arial" w:hAnsi="Arial" w:cs="Arial"/>
          <w:sz w:val="24"/>
          <w:szCs w:val="24"/>
        </w:rPr>
        <w:t xml:space="preserve"> Pe</w:t>
      </w:r>
      <w:r>
        <w:rPr>
          <w:rFonts w:ascii="Arial" w:hAnsi="Arial" w:cs="Arial"/>
          <w:sz w:val="24"/>
          <w:szCs w:val="24"/>
        </w:rPr>
        <w:t>ar</w:t>
      </w:r>
      <w:r w:rsidRPr="00157854">
        <w:rPr>
          <w:rFonts w:ascii="Arial" w:hAnsi="Arial" w:cs="Arial"/>
          <w:sz w:val="24"/>
          <w:szCs w:val="24"/>
        </w:rPr>
        <w:t>sons, London.</w:t>
      </w:r>
    </w:p>
    <w:p w14:paraId="5AE1AB12" w14:textId="77777777" w:rsidR="00C5486E" w:rsidRDefault="00C5486E" w:rsidP="00C5486E">
      <w:pPr>
        <w:spacing w:after="0" w:line="240" w:lineRule="auto"/>
        <w:rPr>
          <w:rFonts w:ascii="Arial" w:hAnsi="Arial" w:cs="Arial"/>
          <w:sz w:val="24"/>
          <w:szCs w:val="24"/>
        </w:rPr>
      </w:pPr>
    </w:p>
    <w:p w14:paraId="1EAB748C" w14:textId="77777777" w:rsidR="006D4FC1" w:rsidRDefault="006D4FC1" w:rsidP="006D4FC1">
      <w:pPr>
        <w:spacing w:after="0" w:line="240" w:lineRule="auto"/>
        <w:rPr>
          <w:rFonts w:ascii="Arial" w:hAnsi="Arial" w:cs="Arial"/>
          <w:sz w:val="24"/>
          <w:szCs w:val="24"/>
        </w:rPr>
      </w:pPr>
      <w:r>
        <w:rPr>
          <w:rFonts w:ascii="Arial" w:hAnsi="Arial" w:cs="Arial"/>
          <w:sz w:val="24"/>
          <w:szCs w:val="24"/>
        </w:rPr>
        <w:t>Bowie,D. Buttle,F. Brookes,M &amp; Mariussen,A (2017), Hospitality Marketing. 3</w:t>
      </w:r>
      <w:r w:rsidRPr="00390A6A">
        <w:rPr>
          <w:rFonts w:ascii="Arial" w:hAnsi="Arial" w:cs="Arial"/>
          <w:sz w:val="24"/>
          <w:szCs w:val="24"/>
          <w:vertAlign w:val="superscript"/>
        </w:rPr>
        <w:t>rd</w:t>
      </w:r>
      <w:r>
        <w:rPr>
          <w:rFonts w:ascii="Arial" w:hAnsi="Arial" w:cs="Arial"/>
          <w:sz w:val="24"/>
          <w:szCs w:val="24"/>
        </w:rPr>
        <w:t xml:space="preserve"> ed, Routledge, London</w:t>
      </w:r>
    </w:p>
    <w:p w14:paraId="32A2D81B" w14:textId="77777777" w:rsidR="006D4FC1" w:rsidRPr="00FF5092" w:rsidRDefault="006D4FC1" w:rsidP="006D4FC1">
      <w:pPr>
        <w:spacing w:after="0" w:line="240" w:lineRule="auto"/>
        <w:rPr>
          <w:rFonts w:ascii="Arial" w:hAnsi="Arial" w:cs="Arial"/>
          <w:sz w:val="24"/>
          <w:szCs w:val="24"/>
        </w:rPr>
      </w:pPr>
    </w:p>
    <w:p w14:paraId="2C4954F5" w14:textId="77777777" w:rsidR="006D4FC1" w:rsidRDefault="006D4FC1" w:rsidP="006D4FC1">
      <w:pPr>
        <w:spacing w:after="0" w:line="240" w:lineRule="auto"/>
        <w:rPr>
          <w:rFonts w:ascii="Arial" w:hAnsi="Arial" w:cs="Arial"/>
          <w:sz w:val="24"/>
          <w:szCs w:val="24"/>
        </w:rPr>
      </w:pPr>
      <w:r>
        <w:rPr>
          <w:rFonts w:ascii="Arial" w:hAnsi="Arial" w:cs="Arial"/>
          <w:sz w:val="24"/>
          <w:szCs w:val="24"/>
        </w:rPr>
        <w:t>Smith PR &amp; Zook ZE (2020) Marketing Communications. 7</w:t>
      </w:r>
      <w:r w:rsidRPr="00390A6A">
        <w:rPr>
          <w:rFonts w:ascii="Arial" w:hAnsi="Arial" w:cs="Arial"/>
          <w:sz w:val="24"/>
          <w:szCs w:val="24"/>
          <w:vertAlign w:val="superscript"/>
        </w:rPr>
        <w:t>th</w:t>
      </w:r>
      <w:r>
        <w:rPr>
          <w:rFonts w:ascii="Arial" w:hAnsi="Arial" w:cs="Arial"/>
          <w:sz w:val="24"/>
          <w:szCs w:val="24"/>
        </w:rPr>
        <w:t xml:space="preserve"> ed, Kogan Page, London</w:t>
      </w:r>
    </w:p>
    <w:p w14:paraId="144D09FB" w14:textId="77777777" w:rsidR="006D4FC1" w:rsidRDefault="006D4FC1" w:rsidP="006D4FC1">
      <w:pPr>
        <w:spacing w:after="0" w:line="240" w:lineRule="auto"/>
        <w:rPr>
          <w:rFonts w:ascii="Arial" w:hAnsi="Arial" w:cs="Arial"/>
          <w:sz w:val="24"/>
          <w:szCs w:val="24"/>
        </w:rPr>
      </w:pPr>
    </w:p>
    <w:p w14:paraId="6DC46AAE" w14:textId="2C0DD04A" w:rsidR="00C5486E" w:rsidRPr="00FF5092" w:rsidRDefault="006D4FC1" w:rsidP="00C5486E">
      <w:pPr>
        <w:spacing w:after="0" w:line="240" w:lineRule="auto"/>
        <w:rPr>
          <w:rFonts w:ascii="Arial" w:hAnsi="Arial" w:cs="Arial"/>
          <w:sz w:val="24"/>
          <w:szCs w:val="24"/>
        </w:rPr>
      </w:pPr>
      <w:r w:rsidRPr="002D35E3">
        <w:rPr>
          <w:rFonts w:ascii="Arial" w:hAnsi="Arial" w:cs="Arial"/>
          <w:sz w:val="24"/>
          <w:szCs w:val="24"/>
        </w:rPr>
        <w:t>Kotler, P., Armstrong, G., Harris, L. and He, H., 2020. </w:t>
      </w:r>
      <w:r w:rsidRPr="00FF0530">
        <w:rPr>
          <w:rFonts w:ascii="Arial" w:hAnsi="Arial" w:cs="Arial"/>
          <w:sz w:val="24"/>
          <w:szCs w:val="24"/>
        </w:rPr>
        <w:t>Principles of marketing.</w:t>
      </w:r>
      <w:r w:rsidRPr="002D35E3">
        <w:rPr>
          <w:rFonts w:ascii="Arial" w:hAnsi="Arial" w:cs="Arial"/>
          <w:sz w:val="24"/>
          <w:szCs w:val="24"/>
        </w:rPr>
        <w:t xml:space="preserve"> 8</w:t>
      </w:r>
      <w:r w:rsidRPr="00FF0530">
        <w:rPr>
          <w:rFonts w:ascii="Arial" w:hAnsi="Arial" w:cs="Arial"/>
          <w:sz w:val="24"/>
          <w:szCs w:val="24"/>
          <w:vertAlign w:val="superscript"/>
        </w:rPr>
        <w:t>th</w:t>
      </w:r>
      <w:r>
        <w:rPr>
          <w:rFonts w:ascii="Arial" w:hAnsi="Arial" w:cs="Arial"/>
          <w:sz w:val="24"/>
          <w:szCs w:val="24"/>
        </w:rPr>
        <w:t xml:space="preserve"> European</w:t>
      </w:r>
      <w:r w:rsidRPr="002D35E3">
        <w:rPr>
          <w:rFonts w:ascii="Arial" w:hAnsi="Arial" w:cs="Arial"/>
          <w:sz w:val="24"/>
          <w:szCs w:val="24"/>
        </w:rPr>
        <w:t xml:space="preserve"> ed</w:t>
      </w:r>
      <w:r>
        <w:rPr>
          <w:rFonts w:ascii="Arial" w:hAnsi="Arial" w:cs="Arial"/>
          <w:sz w:val="24"/>
          <w:szCs w:val="24"/>
        </w:rPr>
        <w:t>,</w:t>
      </w:r>
      <w:r w:rsidRPr="002D35E3">
        <w:rPr>
          <w:rFonts w:ascii="Arial" w:hAnsi="Arial" w:cs="Arial"/>
          <w:sz w:val="24"/>
          <w:szCs w:val="24"/>
        </w:rPr>
        <w:t xml:space="preserve"> London: Pearson Education Limited. </w:t>
      </w:r>
    </w:p>
    <w:p w14:paraId="190BF0DE" w14:textId="6736D455" w:rsidR="00091EF1" w:rsidRPr="00C5486E" w:rsidRDefault="00091EF1" w:rsidP="00C5486E">
      <w:pPr>
        <w:spacing w:after="0" w:line="240" w:lineRule="auto"/>
        <w:rPr>
          <w:rFonts w:ascii="Arial" w:hAnsi="Arial" w:cs="Arial"/>
          <w:lang w:eastAsia="en-GB"/>
        </w:rPr>
      </w:pPr>
    </w:p>
    <w:p w14:paraId="638003E7" w14:textId="77777777" w:rsidR="00091EF1" w:rsidRDefault="00091EF1" w:rsidP="00091EF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7A2423A0" w14:textId="77777777" w:rsidR="00091EF1" w:rsidRPr="00DE408F" w:rsidRDefault="00091EF1" w:rsidP="00091EF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DE408F">
        <w:rPr>
          <w:rFonts w:ascii="Arial" w:eastAsia="Times New Roman" w:hAnsi="Arial" w:cs="Arial"/>
          <w:b/>
          <w:lang w:eastAsia="en-GB"/>
        </w:rPr>
        <w:t>Recommended</w:t>
      </w:r>
    </w:p>
    <w:p w14:paraId="5777AD0E" w14:textId="77777777" w:rsidR="00091EF1" w:rsidRPr="00DE408F" w:rsidRDefault="00091EF1" w:rsidP="00091EF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2536DCB6"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Blythe, J, (2009) Principles and Practice of Marketing. Thomson Learning: London</w:t>
      </w:r>
    </w:p>
    <w:p w14:paraId="44BDF7CD"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ab/>
      </w:r>
    </w:p>
    <w:p w14:paraId="46D84A77"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Kotler, P. and Armstrong, G. (2009), Principles of Marketing, 13th Ed, Pearson: Harlow</w:t>
      </w:r>
    </w:p>
    <w:p w14:paraId="72AD8CA5" w14:textId="77777777" w:rsidR="00091EF1" w:rsidRPr="00DE408F" w:rsidRDefault="00091EF1" w:rsidP="00091EF1">
      <w:pPr>
        <w:spacing w:after="0" w:line="240" w:lineRule="auto"/>
        <w:rPr>
          <w:rFonts w:ascii="Arial" w:hAnsi="Arial" w:cs="Arial"/>
          <w:lang w:eastAsia="en-GB"/>
        </w:rPr>
      </w:pPr>
    </w:p>
    <w:p w14:paraId="06F998D8"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 xml:space="preserve">Clow, K &amp; Baack, D (2013), Integrated Advertising, Promotion and Marketing Communications 6e, Pearson, London </w:t>
      </w:r>
    </w:p>
    <w:p w14:paraId="30695689" w14:textId="77777777" w:rsidR="00091EF1" w:rsidRPr="00DE408F" w:rsidRDefault="00091EF1" w:rsidP="00091EF1">
      <w:pPr>
        <w:spacing w:after="0" w:line="240" w:lineRule="auto"/>
        <w:rPr>
          <w:rFonts w:ascii="Arial" w:hAnsi="Arial" w:cs="Arial"/>
          <w:lang w:eastAsia="en-GB"/>
        </w:rPr>
      </w:pPr>
    </w:p>
    <w:p w14:paraId="542984DC"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Egan, J, (2004) Relationship Marketing: Exploring Relationship Strategies in Marketing. Financial Times/ Prentice Hall: Harlow</w:t>
      </w:r>
    </w:p>
    <w:p w14:paraId="57DAC383" w14:textId="77777777" w:rsidR="00091EF1" w:rsidRPr="00DE408F" w:rsidRDefault="00091EF1" w:rsidP="00091EF1">
      <w:pPr>
        <w:spacing w:after="0" w:line="240" w:lineRule="auto"/>
        <w:rPr>
          <w:rFonts w:ascii="Arial" w:hAnsi="Arial" w:cs="Arial"/>
          <w:lang w:eastAsia="en-GB"/>
        </w:rPr>
      </w:pPr>
    </w:p>
    <w:p w14:paraId="7E8B5F63"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Frochot I. and Batat W., (2013) Marketing and Designing the Tourist Experience. Goodfellow, Oxford</w:t>
      </w:r>
    </w:p>
    <w:p w14:paraId="43D76142" w14:textId="77777777" w:rsidR="00091EF1" w:rsidRPr="00DE408F" w:rsidRDefault="00091EF1" w:rsidP="00091EF1">
      <w:pPr>
        <w:spacing w:after="0" w:line="240" w:lineRule="auto"/>
        <w:rPr>
          <w:rFonts w:ascii="Arial" w:hAnsi="Arial" w:cs="Arial"/>
          <w:lang w:eastAsia="en-GB"/>
        </w:rPr>
      </w:pPr>
    </w:p>
    <w:p w14:paraId="38BB0A67"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lastRenderedPageBreak/>
        <w:t>Housden M (2010), Marketing Research &amp; Information, Butterworth Heinemann, Oxford</w:t>
      </w:r>
    </w:p>
    <w:p w14:paraId="7A8ADAB2" w14:textId="77777777" w:rsidR="00091EF1" w:rsidRPr="00DE408F" w:rsidRDefault="00091EF1" w:rsidP="00091EF1">
      <w:pPr>
        <w:spacing w:after="0" w:line="240" w:lineRule="auto"/>
        <w:rPr>
          <w:rFonts w:ascii="Arial" w:hAnsi="Arial" w:cs="Arial"/>
          <w:lang w:eastAsia="en-GB"/>
        </w:rPr>
      </w:pPr>
    </w:p>
    <w:p w14:paraId="3BF4D13B"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 xml:space="preserve">Jobber D &amp; Fahy J (2012), Foundations of Marketing, McGraw Hill, London </w:t>
      </w:r>
    </w:p>
    <w:p w14:paraId="3A0B93EF" w14:textId="77777777" w:rsidR="00091EF1" w:rsidRPr="00DE408F" w:rsidRDefault="00091EF1" w:rsidP="00091EF1">
      <w:pPr>
        <w:spacing w:after="0" w:line="240" w:lineRule="auto"/>
        <w:rPr>
          <w:rFonts w:ascii="Arial" w:hAnsi="Arial" w:cs="Arial"/>
          <w:lang w:eastAsia="en-GB"/>
        </w:rPr>
      </w:pPr>
    </w:p>
    <w:p w14:paraId="693706F2"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 xml:space="preserve">Jobber D &amp; Ellis-Chadwick F (2012) Principles and Practice of Marketing, McGraw Hill 7ed, London </w:t>
      </w:r>
    </w:p>
    <w:p w14:paraId="7F126AEB" w14:textId="77777777" w:rsidR="00091EF1" w:rsidRPr="00DE408F" w:rsidRDefault="00091EF1" w:rsidP="00091EF1">
      <w:pPr>
        <w:spacing w:after="0" w:line="240" w:lineRule="auto"/>
        <w:rPr>
          <w:rFonts w:ascii="Arial" w:hAnsi="Arial" w:cs="Arial"/>
          <w:lang w:eastAsia="en-GB"/>
        </w:rPr>
      </w:pPr>
    </w:p>
    <w:p w14:paraId="009CC6FD"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Middleton V, Fyall A, Morgan M, (2009) Marketing in Travel and Tourism, Butterworth Heinemann, Oxford.</w:t>
      </w:r>
    </w:p>
    <w:p w14:paraId="198A9714" w14:textId="77777777" w:rsidR="00091EF1" w:rsidRPr="00DE408F" w:rsidRDefault="00091EF1" w:rsidP="00091EF1">
      <w:pPr>
        <w:spacing w:after="0" w:line="240" w:lineRule="auto"/>
        <w:rPr>
          <w:rFonts w:ascii="Arial" w:hAnsi="Arial" w:cs="Arial"/>
          <w:lang w:eastAsia="en-GB"/>
        </w:rPr>
      </w:pPr>
    </w:p>
    <w:p w14:paraId="74D29276"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Tresidder R. and Hirst C., (2012) Marketing in Food, Hospitality, Tourism and Events. Goodfellow, Oxford</w:t>
      </w:r>
    </w:p>
    <w:p w14:paraId="4D49A70C" w14:textId="77777777" w:rsidR="00091EF1" w:rsidRPr="00DE408F" w:rsidRDefault="00091EF1" w:rsidP="00091EF1">
      <w:pPr>
        <w:spacing w:after="0" w:line="240" w:lineRule="auto"/>
        <w:rPr>
          <w:rFonts w:ascii="Arial" w:hAnsi="Arial" w:cs="Arial"/>
          <w:lang w:eastAsia="en-GB"/>
        </w:rPr>
      </w:pPr>
    </w:p>
    <w:p w14:paraId="1D9A686E"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Wilson, A, (2006) Marketing Research: An Investigative Approach, 2nd Ed. Pearson: Harlow</w:t>
      </w:r>
    </w:p>
    <w:p w14:paraId="47A4FB1C" w14:textId="77777777" w:rsidR="00091EF1" w:rsidRPr="00DE408F" w:rsidRDefault="00091EF1" w:rsidP="00091EF1">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1F422F06" w14:textId="77777777" w:rsidR="00091EF1" w:rsidRPr="00DE408F" w:rsidRDefault="00091EF1" w:rsidP="00091EF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DE408F">
        <w:rPr>
          <w:rFonts w:ascii="Arial" w:eastAsia="Times New Roman" w:hAnsi="Arial" w:cs="Arial"/>
          <w:b/>
          <w:lang w:eastAsia="en-GB"/>
        </w:rPr>
        <w:t xml:space="preserve">Journals </w:t>
      </w:r>
    </w:p>
    <w:p w14:paraId="4912C874" w14:textId="77777777" w:rsidR="00091EF1" w:rsidRPr="00DE408F" w:rsidRDefault="00091EF1" w:rsidP="00091EF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70A0EAB8"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European Journal of Marketing</w:t>
      </w:r>
    </w:p>
    <w:p w14:paraId="68599A37"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Journal of Marketing</w:t>
      </w:r>
    </w:p>
    <w:p w14:paraId="507E161B"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Journal of Marketing Management</w:t>
      </w:r>
    </w:p>
    <w:p w14:paraId="1022F9C1"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Journal of Marketing Research</w:t>
      </w:r>
    </w:p>
    <w:p w14:paraId="28D422D4"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Journal of Strategic Marketing</w:t>
      </w:r>
    </w:p>
    <w:p w14:paraId="6D48DDF4" w14:textId="77777777" w:rsidR="00091EF1" w:rsidRPr="00DE408F" w:rsidRDefault="00091EF1" w:rsidP="00091EF1">
      <w:pPr>
        <w:tabs>
          <w:tab w:val="left" w:pos="720"/>
          <w:tab w:val="left" w:pos="1440"/>
          <w:tab w:val="left" w:pos="2160"/>
          <w:tab w:val="left" w:pos="2880"/>
        </w:tabs>
        <w:rPr>
          <w:rFonts w:ascii="Arial" w:eastAsia="Times New Roman" w:hAnsi="Arial" w:cs="Arial"/>
          <w:lang w:eastAsia="en-GB"/>
        </w:rPr>
      </w:pPr>
      <w:r w:rsidRPr="00DE408F">
        <w:rPr>
          <w:rFonts w:ascii="Arial" w:eastAsia="Times New Roman" w:hAnsi="Arial" w:cs="Arial"/>
          <w:lang w:eastAsia="en-GB"/>
        </w:rPr>
        <w:t xml:space="preserve">Also advisable to read a weekly publication or Marketing Week and the Monthly Marketer magazine from the Chartered Institute of Marketing </w:t>
      </w:r>
    </w:p>
    <w:p w14:paraId="1F77C9A9" w14:textId="77777777" w:rsidR="00091EF1" w:rsidRPr="00DE408F" w:rsidRDefault="00091EF1" w:rsidP="00091EF1">
      <w:pPr>
        <w:overflowPunct w:val="0"/>
        <w:autoSpaceDE w:val="0"/>
        <w:autoSpaceDN w:val="0"/>
        <w:adjustRightInd w:val="0"/>
        <w:spacing w:after="0" w:line="240" w:lineRule="auto"/>
        <w:jc w:val="both"/>
        <w:textAlignment w:val="baseline"/>
        <w:rPr>
          <w:rFonts w:ascii="Arial" w:eastAsia="Times New Roman" w:hAnsi="Arial" w:cs="Arial"/>
          <w:i/>
          <w:lang w:eastAsia="en-GB"/>
        </w:rPr>
      </w:pPr>
    </w:p>
    <w:p w14:paraId="51802126" w14:textId="77777777" w:rsidR="00091EF1" w:rsidRPr="00DE408F" w:rsidRDefault="00091EF1" w:rsidP="00091EF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DE408F">
        <w:rPr>
          <w:rFonts w:ascii="Arial" w:eastAsia="Times New Roman" w:hAnsi="Arial" w:cs="Arial"/>
          <w:b/>
          <w:lang w:eastAsia="en-GB"/>
        </w:rPr>
        <w:t xml:space="preserve">Websites </w:t>
      </w:r>
    </w:p>
    <w:p w14:paraId="3B8496F5" w14:textId="77777777" w:rsidR="00091EF1" w:rsidRPr="00DE408F" w:rsidRDefault="00091EF1" w:rsidP="00091EF1">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689FFAE9"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www.wnim.co.uk</w:t>
      </w:r>
    </w:p>
    <w:p w14:paraId="5C69A88A"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www.shapetheagenda.com</w:t>
      </w:r>
    </w:p>
    <w:p w14:paraId="5C73A58D"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www.mad.co.uk</w:t>
      </w:r>
    </w:p>
    <w:p w14:paraId="5BA2EFE2"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www.bized.com</w:t>
      </w:r>
    </w:p>
    <w:p w14:paraId="14D98CE4"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 xml:space="preserve">www.economist.com </w:t>
      </w:r>
      <w:r w:rsidRPr="00DE408F">
        <w:rPr>
          <w:rFonts w:ascii="Arial" w:hAnsi="Arial" w:cs="Arial"/>
          <w:lang w:eastAsia="en-GB"/>
        </w:rPr>
        <w:tab/>
      </w:r>
      <w:r w:rsidRPr="00DE408F">
        <w:rPr>
          <w:rFonts w:ascii="Arial" w:hAnsi="Arial" w:cs="Arial"/>
          <w:lang w:eastAsia="en-GB"/>
        </w:rPr>
        <w:tab/>
      </w:r>
    </w:p>
    <w:p w14:paraId="78FECDDB" w14:textId="77777777" w:rsidR="00091EF1" w:rsidRPr="00DE408F" w:rsidRDefault="00091EF1" w:rsidP="00091EF1">
      <w:pPr>
        <w:spacing w:after="0" w:line="240" w:lineRule="auto"/>
        <w:rPr>
          <w:rFonts w:ascii="Arial" w:hAnsi="Arial" w:cs="Arial"/>
          <w:lang w:eastAsia="en-GB"/>
        </w:rPr>
      </w:pPr>
    </w:p>
    <w:p w14:paraId="622C5241"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ClickZ Marketing News (online) Available from:</w:t>
      </w:r>
    </w:p>
    <w:p w14:paraId="595C5FA7"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http://clickz.com (Accessed 10 August 2012)</w:t>
      </w:r>
    </w:p>
    <w:p w14:paraId="47CE73EB" w14:textId="77777777" w:rsidR="00091EF1" w:rsidRPr="00DE408F" w:rsidRDefault="00091EF1" w:rsidP="00091EF1">
      <w:pPr>
        <w:spacing w:after="0" w:line="240" w:lineRule="auto"/>
        <w:rPr>
          <w:rFonts w:ascii="Arial" w:hAnsi="Arial" w:cs="Arial"/>
          <w:lang w:eastAsia="en-GB"/>
        </w:rPr>
      </w:pPr>
    </w:p>
    <w:p w14:paraId="5641C793"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 xml:space="preserve">Brand Republic (online) Available from: </w:t>
      </w:r>
    </w:p>
    <w:p w14:paraId="34923E00"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http://www.brandrepublic.co.uk (Accessed 10 August 2012)</w:t>
      </w:r>
    </w:p>
    <w:p w14:paraId="6961598B" w14:textId="77777777" w:rsidR="00091EF1" w:rsidRPr="00DE408F" w:rsidRDefault="00091EF1" w:rsidP="00091EF1">
      <w:pPr>
        <w:spacing w:after="0" w:line="240" w:lineRule="auto"/>
        <w:rPr>
          <w:rFonts w:ascii="Arial" w:hAnsi="Arial" w:cs="Arial"/>
          <w:lang w:eastAsia="en-GB"/>
        </w:rPr>
      </w:pPr>
    </w:p>
    <w:p w14:paraId="56B517A4" w14:textId="77777777" w:rsidR="00091EF1" w:rsidRPr="00DE408F" w:rsidRDefault="00091EF1" w:rsidP="00091EF1">
      <w:pPr>
        <w:spacing w:after="0" w:line="240" w:lineRule="auto"/>
        <w:rPr>
          <w:rFonts w:ascii="Arial" w:hAnsi="Arial" w:cs="Arial"/>
          <w:lang w:eastAsia="en-GB"/>
        </w:rPr>
      </w:pPr>
    </w:p>
    <w:p w14:paraId="7C58C8DD"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 xml:space="preserve">CIM, The Chartered Institute of Marketing (online) Available from:  </w:t>
      </w:r>
    </w:p>
    <w:p w14:paraId="751EC1C4"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http://www.cim.co.uk (Accessed 10 August 2012)</w:t>
      </w:r>
    </w:p>
    <w:p w14:paraId="37FC633B" w14:textId="77777777" w:rsidR="00091EF1" w:rsidRPr="00DE408F" w:rsidRDefault="00091EF1" w:rsidP="00091EF1">
      <w:pPr>
        <w:spacing w:after="0" w:line="240" w:lineRule="auto"/>
        <w:rPr>
          <w:rFonts w:ascii="Arial" w:hAnsi="Arial" w:cs="Arial"/>
          <w:lang w:eastAsia="en-GB"/>
        </w:rPr>
      </w:pPr>
    </w:p>
    <w:p w14:paraId="68779EFB"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CIM, Papers and surveys (online) Available from http://www.shapetheagenda.com (Accessed 26 August 2012)</w:t>
      </w:r>
    </w:p>
    <w:p w14:paraId="501AE723" w14:textId="77777777" w:rsidR="00091EF1" w:rsidRPr="00DE408F" w:rsidRDefault="00091EF1" w:rsidP="00091EF1">
      <w:pPr>
        <w:spacing w:after="0" w:line="240" w:lineRule="auto"/>
        <w:rPr>
          <w:rFonts w:ascii="Arial" w:hAnsi="Arial" w:cs="Arial"/>
          <w:lang w:eastAsia="en-GB"/>
        </w:rPr>
      </w:pPr>
    </w:p>
    <w:p w14:paraId="33220F65"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 xml:space="preserve">MAD (online) Available from http://www.mad.co.uk (Accessed 26 August 2012) </w:t>
      </w:r>
    </w:p>
    <w:p w14:paraId="3CB55BD3" w14:textId="77777777" w:rsidR="00091EF1" w:rsidRPr="00DE408F" w:rsidRDefault="00091EF1" w:rsidP="00091EF1">
      <w:pPr>
        <w:spacing w:after="0" w:line="240" w:lineRule="auto"/>
        <w:rPr>
          <w:rFonts w:ascii="Arial" w:hAnsi="Arial" w:cs="Arial"/>
          <w:lang w:eastAsia="en-GB"/>
        </w:rPr>
      </w:pPr>
    </w:p>
    <w:p w14:paraId="14908818"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biz/ed (online) Available from: http://www.bized.co.uk (Accessed 10 August 2012)</w:t>
      </w:r>
    </w:p>
    <w:p w14:paraId="07C1BD6A" w14:textId="77777777" w:rsidR="00091EF1" w:rsidRPr="00DE408F" w:rsidRDefault="00091EF1" w:rsidP="00091EF1">
      <w:pPr>
        <w:spacing w:after="0" w:line="240" w:lineRule="auto"/>
        <w:rPr>
          <w:rFonts w:ascii="Arial" w:hAnsi="Arial" w:cs="Arial"/>
          <w:lang w:eastAsia="en-GB"/>
        </w:rPr>
      </w:pPr>
    </w:p>
    <w:p w14:paraId="2E8C43EE" w14:textId="77777777" w:rsidR="00091EF1" w:rsidRPr="00DE408F" w:rsidRDefault="00091EF1" w:rsidP="00091EF1">
      <w:pPr>
        <w:spacing w:after="0" w:line="240" w:lineRule="auto"/>
        <w:rPr>
          <w:rFonts w:ascii="Arial" w:hAnsi="Arial" w:cs="Arial"/>
          <w:lang w:eastAsia="en-GB"/>
        </w:rPr>
      </w:pPr>
      <w:r w:rsidRPr="00DE408F">
        <w:rPr>
          <w:rFonts w:ascii="Arial" w:hAnsi="Arial" w:cs="Arial"/>
          <w:lang w:eastAsia="en-GB"/>
        </w:rPr>
        <w:t>Red Herring, the Business of Technology (online) Available from: http://www.redherring.com (Accessed 26 August 2012)</w:t>
      </w:r>
    </w:p>
    <w:p w14:paraId="5616D2AF" w14:textId="77777777" w:rsidR="00091EF1" w:rsidRPr="00DE408F" w:rsidRDefault="00091EF1" w:rsidP="00091EF1">
      <w:pPr>
        <w:spacing w:after="0" w:line="240" w:lineRule="auto"/>
        <w:rPr>
          <w:rFonts w:ascii="Arial" w:hAnsi="Arial" w:cs="Arial"/>
          <w:lang w:eastAsia="en-GB"/>
        </w:rPr>
      </w:pPr>
    </w:p>
    <w:p w14:paraId="449D5984" w14:textId="5EBCC46F" w:rsidR="00091EF1" w:rsidRDefault="001E1D79" w:rsidP="00091EF1">
      <w:pPr>
        <w:spacing w:after="0" w:line="240" w:lineRule="auto"/>
        <w:rPr>
          <w:rFonts w:ascii="Arial" w:hAnsi="Arial" w:cs="Arial"/>
          <w:lang w:eastAsia="en-GB"/>
        </w:rPr>
      </w:pPr>
      <w:hyperlink r:id="rId10" w:history="1">
        <w:r w:rsidR="00DE3B36" w:rsidRPr="00914960">
          <w:rPr>
            <w:rStyle w:val="Hyperlink"/>
            <w:rFonts w:ascii="Arial" w:hAnsi="Arial" w:cs="Arial"/>
            <w:lang w:eastAsia="en-GB"/>
          </w:rPr>
          <w:t>www.shapetheagenda.com</w:t>
        </w:r>
      </w:hyperlink>
    </w:p>
    <w:p w14:paraId="6E970160" w14:textId="144E69D9" w:rsidR="00DE3B36" w:rsidRDefault="00DE3B36" w:rsidP="00091EF1">
      <w:pPr>
        <w:spacing w:after="0" w:line="240" w:lineRule="auto"/>
        <w:rPr>
          <w:rFonts w:ascii="Arial" w:hAnsi="Arial" w:cs="Arial"/>
          <w:lang w:eastAsia="en-GB"/>
        </w:rPr>
      </w:pPr>
    </w:p>
    <w:p w14:paraId="25DB6EEF" w14:textId="07350E9D" w:rsidR="00DE3B36" w:rsidRDefault="00DE3B36" w:rsidP="00091EF1">
      <w:pPr>
        <w:spacing w:after="0" w:line="240" w:lineRule="auto"/>
        <w:rPr>
          <w:rFonts w:ascii="Arial" w:hAnsi="Arial" w:cs="Arial"/>
          <w:lang w:eastAsia="en-GB"/>
        </w:rPr>
      </w:pPr>
    </w:p>
    <w:p w14:paraId="3FEC6FA5" w14:textId="77777777" w:rsidR="002B42BF" w:rsidRDefault="002B42BF" w:rsidP="00091EF1">
      <w:pPr>
        <w:spacing w:after="0" w:line="240" w:lineRule="auto"/>
        <w:rPr>
          <w:rFonts w:ascii="Arial" w:hAnsi="Arial" w:cs="Arial"/>
          <w:lang w:eastAsia="en-GB"/>
        </w:rPr>
      </w:pPr>
    </w:p>
    <w:tbl>
      <w:tblPr>
        <w:tblW w:w="9922"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2"/>
      </w:tblGrid>
      <w:tr w:rsidR="00DE3B36" w:rsidRPr="00DE3B36" w14:paraId="3914E588" w14:textId="77777777" w:rsidTr="00BD25F5">
        <w:trPr>
          <w:trHeight w:val="457"/>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2150F006" w14:textId="77777777" w:rsidR="00DE3B36" w:rsidRPr="00DE3B36" w:rsidRDefault="00DE3B36" w:rsidP="00DE3B36">
            <w:pPr>
              <w:keepNext/>
              <w:pBdr>
                <w:top w:val="nil"/>
                <w:left w:val="nil"/>
                <w:bottom w:val="nil"/>
                <w:right w:val="nil"/>
                <w:between w:val="nil"/>
                <w:bar w:val="nil"/>
              </w:pBdr>
              <w:spacing w:before="120" w:after="120" w:line="240" w:lineRule="auto"/>
              <w:jc w:val="center"/>
              <w:outlineLvl w:val="3"/>
              <w:rPr>
                <w:rFonts w:ascii="Times New Roman" w:eastAsia="Arial Unicode MS" w:hAnsi="Times New Roman" w:cs="Arial Unicode MS"/>
                <w:color w:val="000000"/>
                <w:sz w:val="40"/>
                <w:szCs w:val="40"/>
                <w:u w:color="000000"/>
                <w:bdr w:val="nil"/>
                <w:lang w:val="en-US" w:eastAsia="en-GB"/>
              </w:rPr>
            </w:pPr>
            <w:r w:rsidRPr="007A7C2E">
              <w:rPr>
                <w:rFonts w:ascii="Arial" w:eastAsia="Arial Unicode MS" w:hAnsi="Arial" w:cs="Arial Unicode MS"/>
                <w:b/>
                <w:bCs/>
                <w:color w:val="000000"/>
                <w:sz w:val="32"/>
                <w:szCs w:val="32"/>
                <w:u w:color="000000"/>
                <w:bdr w:val="nil"/>
                <w:lang w:val="en-US" w:eastAsia="en-GB"/>
              </w:rPr>
              <w:t xml:space="preserve">LEVEL 4 ASSESSMENT SPECIFICATION </w:t>
            </w:r>
          </w:p>
        </w:tc>
      </w:tr>
    </w:tbl>
    <w:p w14:paraId="71B65397" w14:textId="77777777" w:rsidR="00DE3B36" w:rsidRPr="00DE3B36" w:rsidRDefault="00DE3B36" w:rsidP="00DE3B36">
      <w:pPr>
        <w:widowControl w:val="0"/>
        <w:pBdr>
          <w:top w:val="nil"/>
          <w:left w:val="nil"/>
          <w:bottom w:val="nil"/>
          <w:right w:val="nil"/>
          <w:between w:val="nil"/>
          <w:bar w:val="nil"/>
        </w:pBdr>
        <w:spacing w:after="0" w:line="240" w:lineRule="auto"/>
        <w:ind w:left="392" w:hanging="392"/>
        <w:rPr>
          <w:rFonts w:ascii="Arial" w:eastAsia="Arial" w:hAnsi="Arial" w:cs="Arial"/>
          <w:color w:val="000000"/>
          <w:sz w:val="20"/>
          <w:szCs w:val="20"/>
          <w:u w:color="000000"/>
          <w:bdr w:val="nil"/>
          <w:lang w:eastAsia="en-GB"/>
        </w:rPr>
      </w:pPr>
    </w:p>
    <w:p w14:paraId="7AB1C91B" w14:textId="77777777" w:rsidR="00DE3B36" w:rsidRPr="00DE3B36" w:rsidRDefault="00DE3B36" w:rsidP="00DE3B36">
      <w:pPr>
        <w:pBdr>
          <w:top w:val="nil"/>
          <w:left w:val="nil"/>
          <w:bottom w:val="nil"/>
          <w:right w:val="nil"/>
          <w:between w:val="nil"/>
          <w:bar w:val="nil"/>
        </w:pBdr>
        <w:spacing w:after="0" w:line="240" w:lineRule="auto"/>
        <w:jc w:val="center"/>
        <w:rPr>
          <w:rFonts w:ascii="Arial" w:eastAsia="Arial" w:hAnsi="Arial" w:cs="Arial"/>
          <w:b/>
          <w:bCs/>
          <w:i/>
          <w:iCs/>
          <w:color w:val="000000"/>
          <w:sz w:val="32"/>
          <w:szCs w:val="32"/>
          <w:u w:color="000000"/>
          <w:bdr w:val="nil"/>
          <w:lang w:eastAsia="en-GB"/>
        </w:rPr>
      </w:pPr>
    </w:p>
    <w:tbl>
      <w:tblPr>
        <w:tblW w:w="992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DE3B36" w:rsidRPr="00DE3B36" w14:paraId="4B941628" w14:textId="77777777" w:rsidTr="00BD25F5">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17CF763" w14:textId="77777777"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2B5E12" w14:textId="77777777"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eastAsia="en-GB"/>
              </w:rPr>
              <w:t>     </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4C4887E" w14:textId="77777777"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Student ID number: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52D35"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AD2210" w14:paraId="069A6A5C" w14:textId="77777777" w:rsidTr="00BD25F5">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B22D673" w14:textId="7F9F357E"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Programme</w:t>
            </w:r>
            <w:r w:rsidR="00C75FF7">
              <w:rPr>
                <w:rFonts w:ascii="Arial" w:eastAsia="Times New Roman" w:hAnsi="Arial"/>
                <w:b/>
                <w:bCs/>
                <w:color w:val="000000"/>
                <w:u w:color="000000"/>
                <w:bdr w:val="nil"/>
                <w:lang w:val="en-US" w:eastAsia="en-GB"/>
              </w:rPr>
              <w:t>s</w:t>
            </w:r>
            <w:r w:rsidRPr="00DE3B36">
              <w:rPr>
                <w:rFonts w:ascii="Arial" w:eastAsia="Times New Roman" w:hAnsi="Arial"/>
                <w:b/>
                <w:bCs/>
                <w:color w:val="000000"/>
                <w:u w:color="000000"/>
                <w:bdr w:val="nil"/>
                <w:lang w:val="en-US" w:eastAsia="en-GB"/>
              </w:rPr>
              <w:t>:</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EB2D84" w14:textId="75DE256A" w:rsidR="00C75FF7" w:rsidRPr="00654EA2" w:rsidRDefault="00C75FF7" w:rsidP="00DE3B36">
            <w:pPr>
              <w:pBdr>
                <w:top w:val="nil"/>
                <w:left w:val="nil"/>
                <w:bottom w:val="nil"/>
                <w:right w:val="nil"/>
                <w:between w:val="nil"/>
                <w:bar w:val="nil"/>
              </w:pBdr>
              <w:spacing w:before="120" w:after="120" w:line="240" w:lineRule="auto"/>
              <w:jc w:val="both"/>
              <w:rPr>
                <w:rFonts w:asciiTheme="minorBidi" w:eastAsia="Times New Roman" w:hAnsiTheme="minorBidi" w:cstheme="minorBidi"/>
                <w:color w:val="000000"/>
                <w:u w:color="000000"/>
                <w:bdr w:val="nil"/>
                <w:lang w:val="fr-FR" w:eastAsia="en-GB"/>
              </w:rPr>
            </w:pPr>
            <w:r w:rsidRPr="00654EA2">
              <w:rPr>
                <w:rFonts w:asciiTheme="minorBidi" w:eastAsia="Times New Roman" w:hAnsiTheme="minorBidi" w:cstheme="minorBidi"/>
                <w:color w:val="000000"/>
                <w:u w:color="000000"/>
                <w:bdr w:val="nil"/>
                <w:lang w:val="fr-FR" w:eastAsia="en-GB"/>
              </w:rPr>
              <w:t>Events &amp; International Festivals</w:t>
            </w:r>
          </w:p>
          <w:p w14:paraId="664E5342" w14:textId="45BEF338" w:rsidR="00C75FF7" w:rsidRPr="00654EA2" w:rsidRDefault="00C75FF7" w:rsidP="00DE3B36">
            <w:pPr>
              <w:pBdr>
                <w:top w:val="nil"/>
                <w:left w:val="nil"/>
                <w:bottom w:val="nil"/>
                <w:right w:val="nil"/>
                <w:between w:val="nil"/>
                <w:bar w:val="nil"/>
              </w:pBdr>
              <w:spacing w:before="120" w:after="120" w:line="240" w:lineRule="auto"/>
              <w:jc w:val="both"/>
              <w:rPr>
                <w:rFonts w:asciiTheme="minorBidi" w:eastAsia="Times New Roman" w:hAnsiTheme="minorBidi" w:cstheme="minorBidi"/>
                <w:color w:val="000000"/>
                <w:u w:color="000000"/>
                <w:bdr w:val="nil"/>
                <w:lang w:val="fr-FR" w:eastAsia="en-GB"/>
              </w:rPr>
            </w:pPr>
            <w:r w:rsidRPr="00654EA2">
              <w:rPr>
                <w:rFonts w:asciiTheme="minorBidi" w:eastAsia="Times New Roman" w:hAnsiTheme="minorBidi" w:cstheme="minorBidi"/>
                <w:color w:val="000000"/>
                <w:u w:color="000000"/>
                <w:bdr w:val="nil"/>
                <w:lang w:val="fr-FR" w:eastAsia="en-GB"/>
              </w:rPr>
              <w:t>International Leisure Resort Management</w:t>
            </w:r>
          </w:p>
          <w:p w14:paraId="7A48F3A9" w14:textId="77777777" w:rsidR="00DE3B36" w:rsidRPr="00654EA2" w:rsidRDefault="00C75FF7" w:rsidP="00DE3B36">
            <w:pPr>
              <w:pBdr>
                <w:top w:val="nil"/>
                <w:left w:val="nil"/>
                <w:bottom w:val="nil"/>
                <w:right w:val="nil"/>
                <w:between w:val="nil"/>
                <w:bar w:val="nil"/>
              </w:pBdr>
              <w:spacing w:before="120" w:after="120" w:line="240" w:lineRule="auto"/>
              <w:jc w:val="both"/>
              <w:rPr>
                <w:rFonts w:asciiTheme="minorBidi" w:eastAsia="Times New Roman" w:hAnsiTheme="minorBidi" w:cstheme="minorBidi"/>
                <w:color w:val="000000"/>
                <w:u w:color="000000"/>
                <w:bdr w:val="nil"/>
                <w:lang w:val="fr-FR" w:eastAsia="en-GB"/>
              </w:rPr>
            </w:pPr>
            <w:r w:rsidRPr="00654EA2">
              <w:rPr>
                <w:rFonts w:asciiTheme="minorBidi" w:eastAsia="Times New Roman" w:hAnsiTheme="minorBidi" w:cstheme="minorBidi"/>
                <w:color w:val="000000"/>
                <w:u w:color="000000"/>
                <w:bdr w:val="nil"/>
                <w:lang w:val="fr-FR" w:eastAsia="en-GB"/>
              </w:rPr>
              <w:t>International Travel &amp; Tourism</w:t>
            </w:r>
          </w:p>
          <w:p w14:paraId="7122A25B" w14:textId="77777777" w:rsidR="00C75FF7" w:rsidRPr="00654EA2" w:rsidRDefault="00C75FF7" w:rsidP="00DE3B36">
            <w:pPr>
              <w:pBdr>
                <w:top w:val="nil"/>
                <w:left w:val="nil"/>
                <w:bottom w:val="nil"/>
                <w:right w:val="nil"/>
                <w:between w:val="nil"/>
                <w:bar w:val="nil"/>
              </w:pBdr>
              <w:spacing w:before="120" w:after="120" w:line="240" w:lineRule="auto"/>
              <w:jc w:val="both"/>
              <w:rPr>
                <w:rFonts w:asciiTheme="minorBidi" w:eastAsia="Times New Roman" w:hAnsiTheme="minorBidi" w:cstheme="minorBidi"/>
                <w:color w:val="000000"/>
                <w:u w:color="000000"/>
                <w:bdr w:val="nil"/>
                <w:lang w:val="fr-FR" w:eastAsia="en-GB"/>
              </w:rPr>
            </w:pPr>
            <w:r w:rsidRPr="00654EA2">
              <w:rPr>
                <w:rFonts w:asciiTheme="minorBidi" w:eastAsia="Times New Roman" w:hAnsiTheme="minorBidi" w:cstheme="minorBidi"/>
                <w:color w:val="000000"/>
                <w:u w:color="000000"/>
                <w:bdr w:val="nil"/>
                <w:lang w:val="fr-FR" w:eastAsia="en-GB"/>
              </w:rPr>
              <w:t>Tourism Management</w:t>
            </w:r>
          </w:p>
          <w:p w14:paraId="5289AC0E" w14:textId="30F9E134" w:rsidR="00C75FF7" w:rsidRPr="0052583B" w:rsidRDefault="00C75FF7" w:rsidP="0052583B">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val="fr-FR" w:eastAsia="en-GB"/>
              </w:rPr>
            </w:pPr>
            <w:r w:rsidRPr="00654EA2">
              <w:rPr>
                <w:rFonts w:asciiTheme="minorBidi" w:eastAsia="Times New Roman" w:hAnsiTheme="minorBidi" w:cstheme="minorBidi"/>
                <w:color w:val="000000"/>
                <w:u w:color="000000"/>
                <w:bdr w:val="nil"/>
                <w:lang w:val="fr-FR" w:eastAsia="en-GB"/>
              </w:rPr>
              <w:t>Travel, Tourism &amp; Leisure Management</w:t>
            </w:r>
          </w:p>
        </w:tc>
      </w:tr>
      <w:tr w:rsidR="00DE3B36" w:rsidRPr="00DE3B36" w14:paraId="5E0271DC" w14:textId="77777777" w:rsidTr="00BD25F5">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CEEF3A8" w14:textId="77777777"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0662A1" w14:textId="54158816" w:rsidR="00DE3B36" w:rsidRPr="00654EA2" w:rsidRDefault="00C75FF7" w:rsidP="00DE3B36">
            <w:pPr>
              <w:pBdr>
                <w:top w:val="nil"/>
                <w:left w:val="nil"/>
                <w:bottom w:val="nil"/>
                <w:right w:val="nil"/>
                <w:between w:val="nil"/>
                <w:bar w:val="nil"/>
              </w:pBdr>
              <w:spacing w:before="120" w:after="120" w:line="240" w:lineRule="auto"/>
              <w:jc w:val="both"/>
              <w:rPr>
                <w:rFonts w:ascii="Arial" w:eastAsia="Times New Roman" w:hAnsi="Arial" w:cs="Arial"/>
                <w:color w:val="000000"/>
                <w:u w:color="000000"/>
                <w:bdr w:val="nil"/>
                <w:lang w:eastAsia="en-GB"/>
              </w:rPr>
            </w:pPr>
            <w:r w:rsidRPr="00654EA2">
              <w:rPr>
                <w:rFonts w:ascii="Arial" w:eastAsia="Times New Roman" w:hAnsi="Arial" w:cs="Arial"/>
                <w:color w:val="000000"/>
                <w:u w:color="000000"/>
                <w:bdr w:val="nil"/>
                <w:lang w:eastAsia="en-GB"/>
              </w:rPr>
              <w:t>Niche Marketing &amp; Social Media</w:t>
            </w:r>
          </w:p>
        </w:tc>
      </w:tr>
      <w:tr w:rsidR="00DE3B36" w:rsidRPr="00DE3B36" w14:paraId="5804BDE2" w14:textId="77777777" w:rsidTr="00BD25F5">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ED6E7AE" w14:textId="77777777"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82C11F" w14:textId="14487591" w:rsidR="00DE3B36" w:rsidRPr="00654EA2" w:rsidRDefault="007B2E0F" w:rsidP="00DE3B36">
            <w:pPr>
              <w:pBdr>
                <w:top w:val="nil"/>
                <w:left w:val="nil"/>
                <w:bottom w:val="nil"/>
                <w:right w:val="nil"/>
                <w:between w:val="nil"/>
                <w:bar w:val="nil"/>
              </w:pBdr>
              <w:spacing w:before="120" w:after="120" w:line="240" w:lineRule="auto"/>
              <w:jc w:val="both"/>
              <w:rPr>
                <w:rFonts w:ascii="Arial" w:eastAsia="Times New Roman" w:hAnsi="Arial" w:cs="Arial"/>
                <w:color w:val="000000"/>
                <w:u w:color="000000"/>
                <w:bdr w:val="nil"/>
                <w:lang w:eastAsia="en-GB"/>
              </w:rPr>
            </w:pPr>
            <w:r w:rsidRPr="00654EA2">
              <w:rPr>
                <w:rFonts w:ascii="Arial" w:eastAsia="Times New Roman" w:hAnsi="Arial" w:cs="Arial"/>
                <w:color w:val="000000"/>
                <w:u w:color="000000"/>
                <w:bdr w:val="nil"/>
                <w:lang w:eastAsia="en-GB"/>
              </w:rPr>
              <w:t>BMTH4014</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437A3F7" w14:textId="77777777" w:rsidR="00DE3B36" w:rsidRPr="00DE3B36" w:rsidRDefault="00DE3B36" w:rsidP="00DE3B36">
            <w:pPr>
              <w:keepNext/>
              <w:pBdr>
                <w:top w:val="nil"/>
                <w:left w:val="nil"/>
                <w:bottom w:val="nil"/>
                <w:right w:val="nil"/>
                <w:between w:val="nil"/>
                <w:bar w:val="nil"/>
              </w:pBdr>
              <w:spacing w:after="0" w:line="240" w:lineRule="auto"/>
              <w:jc w:val="both"/>
              <w:outlineLvl w:val="1"/>
              <w:rPr>
                <w:rFonts w:ascii="Times New Roman" w:eastAsia="Arial Unicode MS" w:hAnsi="Times New Roman" w:cs="Arial Unicode MS"/>
                <w:b/>
                <w:bCs/>
                <w:color w:val="000000"/>
                <w:sz w:val="24"/>
                <w:szCs w:val="24"/>
                <w:u w:color="000000"/>
                <w:bdr w:val="nil"/>
                <w:lang w:val="en-US" w:eastAsia="en-GB"/>
              </w:rPr>
            </w:pPr>
            <w:r w:rsidRPr="00DE3B36">
              <w:rPr>
                <w:rFonts w:ascii="Arial" w:eastAsia="Arial Unicode MS" w:hAnsi="Arial" w:cs="Arial Unicode MS"/>
                <w:b/>
                <w:bCs/>
                <w:color w:val="000000"/>
                <w:u w:color="000000"/>
                <w:bdr w:val="nil"/>
                <w:lang w:val="en-US" w:eastAsia="en-GB"/>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9A358A" w14:textId="77777777"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50%</w:t>
            </w:r>
          </w:p>
        </w:tc>
      </w:tr>
      <w:tr w:rsidR="00DE3B36" w:rsidRPr="00DE3B36" w14:paraId="5480315F" w14:textId="77777777" w:rsidTr="00BD25F5">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8F55D45" w14:textId="77777777"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Lecturers:</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07F590" w14:textId="07F761CC" w:rsidR="00DE3B36" w:rsidRPr="00DE3B36" w:rsidRDefault="001563AE"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Pr>
                <w:rFonts w:ascii="Arial" w:eastAsia="Times New Roman" w:hAnsi="Arial"/>
                <w:b/>
                <w:bCs/>
                <w:color w:val="000000"/>
                <w:u w:color="000000"/>
                <w:bdr w:val="nil"/>
                <w:lang w:val="en-US" w:eastAsia="en-GB"/>
              </w:rPr>
              <w:t>Chris Wilkin</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4645274" w14:textId="77777777"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Internal Verifier: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BC0E60" w14:textId="5205C658" w:rsidR="00DE3B36" w:rsidRPr="00DE3B36" w:rsidRDefault="00DA4BE8" w:rsidP="00DE3B36">
            <w:pPr>
              <w:pBdr>
                <w:top w:val="nil"/>
                <w:left w:val="nil"/>
                <w:bottom w:val="nil"/>
                <w:right w:val="nil"/>
                <w:between w:val="nil"/>
                <w:bar w:val="nil"/>
              </w:pBdr>
              <w:spacing w:before="120" w:after="120" w:line="240" w:lineRule="auto"/>
              <w:jc w:val="both"/>
              <w:rPr>
                <w:rFonts w:ascii="Times New Roman" w:eastAsia="Arial Unicode MS" w:hAnsi="Times New Roman"/>
                <w:sz w:val="24"/>
                <w:szCs w:val="24"/>
                <w:bdr w:val="nil"/>
                <w:lang w:val="en-US"/>
              </w:rPr>
            </w:pPr>
            <w:r>
              <w:rPr>
                <w:rFonts w:ascii="Arial" w:eastAsia="Times New Roman" w:hAnsi="Arial"/>
                <w:b/>
                <w:bCs/>
                <w:color w:val="000000"/>
                <w:u w:color="000000"/>
                <w:bdr w:val="nil"/>
                <w:lang w:val="en-US" w:eastAsia="en-GB"/>
              </w:rPr>
              <w:t>Scott James</w:t>
            </w:r>
          </w:p>
        </w:tc>
      </w:tr>
      <w:tr w:rsidR="00DE3B36" w:rsidRPr="00DE3B36" w14:paraId="2A869F0F" w14:textId="77777777" w:rsidTr="00BD25F5">
        <w:trPr>
          <w:trHeight w:val="48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4F2E1B4" w14:textId="77777777"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C98837" w14:textId="6EC12316" w:rsidR="00DE3B36" w:rsidRPr="00DE3B36" w:rsidRDefault="009053D5"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Pr>
                <w:rFonts w:ascii="Arial" w:eastAsia="Times New Roman" w:hAnsi="Arial"/>
                <w:b/>
                <w:bCs/>
                <w:color w:val="000000"/>
                <w:u w:color="000000"/>
                <w:bdr w:val="nil"/>
                <w:lang w:val="en-US" w:eastAsia="en-GB"/>
              </w:rPr>
              <w:t>Marketing report</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27B66F2" w14:textId="77777777"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Word count (or equivalent):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2917E6" w14:textId="227558EC" w:rsidR="00DE3B36" w:rsidRPr="00DE3B36" w:rsidRDefault="009053D5"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Pr>
                <w:rFonts w:ascii="Arial" w:eastAsia="Times New Roman" w:hAnsi="Arial"/>
                <w:b/>
                <w:bCs/>
                <w:color w:val="000000"/>
                <w:u w:color="000000"/>
                <w:bdr w:val="nil"/>
                <w:lang w:val="en-US" w:eastAsia="en-GB"/>
              </w:rPr>
              <w:t>1500 Words</w:t>
            </w:r>
          </w:p>
        </w:tc>
      </w:tr>
      <w:tr w:rsidR="00DE3B36" w:rsidRPr="00DE3B36" w14:paraId="1D2F352A" w14:textId="77777777" w:rsidTr="00BD25F5">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990C763" w14:textId="77777777"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A9F5D1" w14:textId="1B65D4C6" w:rsidR="00DE3B36" w:rsidRDefault="00900A8D" w:rsidP="00086A7D">
            <w:pPr>
              <w:pBdr>
                <w:top w:val="nil"/>
                <w:left w:val="nil"/>
                <w:bottom w:val="nil"/>
                <w:right w:val="nil"/>
                <w:between w:val="nil"/>
                <w:bar w:val="nil"/>
              </w:pBdr>
              <w:spacing w:after="0" w:line="240" w:lineRule="auto"/>
              <w:rPr>
                <w:rFonts w:asciiTheme="minorBidi" w:eastAsia="Arial Unicode MS" w:hAnsiTheme="minorBidi" w:cstheme="minorBidi"/>
                <w:bdr w:val="nil"/>
                <w:lang w:val="en-US"/>
              </w:rPr>
            </w:pPr>
            <w:r>
              <w:rPr>
                <w:rFonts w:asciiTheme="minorBidi" w:eastAsia="Arial Unicode MS" w:hAnsiTheme="minorBidi" w:cstheme="minorBidi"/>
                <w:bdr w:val="nil"/>
                <w:lang w:val="en-US"/>
              </w:rPr>
              <w:t>25</w:t>
            </w:r>
            <w:r w:rsidR="00086A7D" w:rsidRPr="00654EA2">
              <w:rPr>
                <w:rFonts w:asciiTheme="minorBidi" w:eastAsia="Arial Unicode MS" w:hAnsiTheme="minorBidi" w:cstheme="minorBidi"/>
                <w:bdr w:val="nil"/>
                <w:vertAlign w:val="superscript"/>
                <w:lang w:val="en-US"/>
              </w:rPr>
              <w:t>th</w:t>
            </w:r>
            <w:r w:rsidR="00086A7D" w:rsidRPr="00654EA2">
              <w:rPr>
                <w:rFonts w:asciiTheme="minorBidi" w:eastAsia="Arial Unicode MS" w:hAnsiTheme="minorBidi" w:cstheme="minorBidi"/>
                <w:bdr w:val="nil"/>
                <w:lang w:val="en-US"/>
              </w:rPr>
              <w:t xml:space="preserve"> </w:t>
            </w:r>
            <w:r w:rsidR="00DD5944" w:rsidRPr="00654EA2">
              <w:rPr>
                <w:rFonts w:asciiTheme="minorBidi" w:eastAsia="Arial Unicode MS" w:hAnsiTheme="minorBidi" w:cstheme="minorBidi"/>
                <w:bdr w:val="nil"/>
                <w:lang w:val="en-US"/>
              </w:rPr>
              <w:t xml:space="preserve"> </w:t>
            </w:r>
            <w:r w:rsidR="00DD3B0D" w:rsidRPr="00654EA2">
              <w:rPr>
                <w:rFonts w:asciiTheme="minorBidi" w:eastAsia="Arial Unicode MS" w:hAnsiTheme="minorBidi" w:cstheme="minorBidi"/>
                <w:bdr w:val="nil"/>
                <w:lang w:val="en-US"/>
              </w:rPr>
              <w:t>November</w:t>
            </w:r>
            <w:r w:rsidR="0052583B" w:rsidRPr="00654EA2">
              <w:rPr>
                <w:rFonts w:asciiTheme="minorBidi" w:eastAsia="Arial Unicode MS" w:hAnsiTheme="minorBidi" w:cstheme="minorBidi"/>
                <w:bdr w:val="nil"/>
                <w:lang w:val="en-US"/>
              </w:rPr>
              <w:t xml:space="preserve"> 202</w:t>
            </w:r>
            <w:r w:rsidR="00086A7D" w:rsidRPr="00654EA2">
              <w:rPr>
                <w:rFonts w:asciiTheme="minorBidi" w:eastAsia="Arial Unicode MS" w:hAnsiTheme="minorBidi" w:cstheme="minorBidi"/>
                <w:bdr w:val="nil"/>
                <w:lang w:val="en-US"/>
              </w:rPr>
              <w:t>2</w:t>
            </w:r>
          </w:p>
          <w:p w14:paraId="27F34F05" w14:textId="77777777" w:rsidR="002B42BF" w:rsidRDefault="002B42BF" w:rsidP="00086A7D">
            <w:pPr>
              <w:pBdr>
                <w:top w:val="nil"/>
                <w:left w:val="nil"/>
                <w:bottom w:val="nil"/>
                <w:right w:val="nil"/>
                <w:between w:val="nil"/>
                <w:bar w:val="nil"/>
              </w:pBdr>
              <w:spacing w:after="0" w:line="240" w:lineRule="auto"/>
              <w:rPr>
                <w:rFonts w:asciiTheme="minorBidi" w:eastAsia="Arial Unicode MS" w:hAnsiTheme="minorBidi" w:cstheme="minorBidi"/>
                <w:bdr w:val="nil"/>
                <w:lang w:val="en-US"/>
              </w:rPr>
            </w:pPr>
          </w:p>
          <w:p w14:paraId="123DD8A4" w14:textId="7DC6543B" w:rsidR="002B42BF" w:rsidRPr="00654EA2" w:rsidRDefault="002B42BF" w:rsidP="00086A7D">
            <w:pPr>
              <w:pBdr>
                <w:top w:val="nil"/>
                <w:left w:val="nil"/>
                <w:bottom w:val="nil"/>
                <w:right w:val="nil"/>
                <w:between w:val="nil"/>
                <w:bar w:val="nil"/>
              </w:pBdr>
              <w:spacing w:after="0" w:line="240" w:lineRule="auto"/>
              <w:rPr>
                <w:rFonts w:asciiTheme="minorBidi" w:eastAsia="Arial Unicode MS" w:hAnsiTheme="minorBidi" w:cstheme="minorBidi"/>
                <w:sz w:val="24"/>
                <w:szCs w:val="24"/>
                <w:bdr w:val="nil"/>
                <w:lang w:val="en-US"/>
              </w:rPr>
            </w:pPr>
            <w:r>
              <w:rPr>
                <w:rFonts w:asciiTheme="minorBidi" w:eastAsia="Arial Unicode MS" w:hAnsiTheme="minorBidi" w:cstheme="minorBidi"/>
                <w:bdr w:val="nil"/>
                <w:lang w:val="en-US"/>
              </w:rPr>
              <w:t>Draft:</w:t>
            </w:r>
            <w:r w:rsidR="00EB5564">
              <w:rPr>
                <w:rFonts w:asciiTheme="minorBidi" w:eastAsia="Arial Unicode MS" w:hAnsiTheme="minorBidi" w:cstheme="minorBidi"/>
                <w:bdr w:val="nil"/>
                <w:lang w:val="en-US"/>
              </w:rPr>
              <w:t xml:space="preserve"> assessment drop in session WC </w:t>
            </w:r>
            <w:r w:rsidR="001E1D79">
              <w:rPr>
                <w:rFonts w:asciiTheme="minorBidi" w:eastAsia="Arial Unicode MS" w:hAnsiTheme="minorBidi" w:cstheme="minorBidi"/>
                <w:bdr w:val="nil"/>
                <w:lang w:val="en-US"/>
              </w:rPr>
              <w:t>18</w:t>
            </w:r>
            <w:r w:rsidR="00E603E0" w:rsidRPr="00E603E0">
              <w:rPr>
                <w:rFonts w:asciiTheme="minorBidi" w:eastAsia="Arial Unicode MS" w:hAnsiTheme="minorBidi" w:cstheme="minorBidi"/>
                <w:bdr w:val="nil"/>
                <w:vertAlign w:val="superscript"/>
                <w:lang w:val="en-US"/>
              </w:rPr>
              <w:t>th</w:t>
            </w:r>
            <w:r w:rsidR="00E603E0">
              <w:rPr>
                <w:rFonts w:asciiTheme="minorBidi" w:eastAsia="Arial Unicode MS" w:hAnsiTheme="minorBidi" w:cstheme="minorBidi"/>
                <w:bdr w:val="nil"/>
                <w:lang w:val="en-US"/>
              </w:rPr>
              <w:t xml:space="preserve"> November</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9ACBD7A" w14:textId="77777777"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EDF07A" w14:textId="08C10569" w:rsidR="00DE3B36" w:rsidRPr="00654EA2" w:rsidRDefault="00086A7D" w:rsidP="00DE3B36">
            <w:pPr>
              <w:pBdr>
                <w:top w:val="nil"/>
                <w:left w:val="nil"/>
                <w:bottom w:val="nil"/>
                <w:right w:val="nil"/>
                <w:between w:val="nil"/>
                <w:bar w:val="nil"/>
              </w:pBdr>
              <w:spacing w:after="0" w:line="240" w:lineRule="auto"/>
              <w:rPr>
                <w:rFonts w:asciiTheme="minorBidi" w:eastAsia="Arial Unicode MS" w:hAnsiTheme="minorBidi" w:cstheme="minorBidi"/>
                <w:sz w:val="24"/>
                <w:szCs w:val="24"/>
                <w:bdr w:val="nil"/>
                <w:lang w:val="en-US"/>
              </w:rPr>
            </w:pPr>
            <w:r w:rsidRPr="00654EA2">
              <w:rPr>
                <w:rFonts w:asciiTheme="minorBidi" w:eastAsia="Arial Unicode MS" w:hAnsiTheme="minorBidi" w:cstheme="minorBidi"/>
                <w:bdr w:val="nil"/>
                <w:lang w:val="en-US"/>
              </w:rPr>
              <w:t>1</w:t>
            </w:r>
            <w:r w:rsidR="00DD5944" w:rsidRPr="00654EA2">
              <w:rPr>
                <w:rFonts w:asciiTheme="minorBidi" w:eastAsia="Arial Unicode MS" w:hAnsiTheme="minorBidi" w:cstheme="minorBidi"/>
                <w:bdr w:val="nil"/>
                <w:lang w:val="en-US"/>
              </w:rPr>
              <w:t>6</w:t>
            </w:r>
            <w:r w:rsidR="00DD5944" w:rsidRPr="00654EA2">
              <w:rPr>
                <w:rFonts w:asciiTheme="minorBidi" w:eastAsia="Arial Unicode MS" w:hAnsiTheme="minorBidi" w:cstheme="minorBidi"/>
                <w:bdr w:val="nil"/>
                <w:vertAlign w:val="superscript"/>
                <w:lang w:val="en-US"/>
              </w:rPr>
              <w:t>th</w:t>
            </w:r>
            <w:r w:rsidR="00DD5944" w:rsidRPr="00654EA2">
              <w:rPr>
                <w:rFonts w:asciiTheme="minorBidi" w:eastAsia="Arial Unicode MS" w:hAnsiTheme="minorBidi" w:cstheme="minorBidi"/>
                <w:bdr w:val="nil"/>
                <w:lang w:val="en-US"/>
              </w:rPr>
              <w:t xml:space="preserve"> </w:t>
            </w:r>
            <w:r w:rsidR="00DD3B0D" w:rsidRPr="00654EA2">
              <w:rPr>
                <w:rFonts w:asciiTheme="minorBidi" w:eastAsia="Arial Unicode MS" w:hAnsiTheme="minorBidi" w:cstheme="minorBidi"/>
                <w:bdr w:val="nil"/>
                <w:lang w:val="en-US"/>
              </w:rPr>
              <w:t>December</w:t>
            </w:r>
            <w:r w:rsidR="0052583B" w:rsidRPr="00654EA2">
              <w:rPr>
                <w:rFonts w:asciiTheme="minorBidi" w:eastAsia="Arial Unicode MS" w:hAnsiTheme="minorBidi" w:cstheme="minorBidi"/>
                <w:bdr w:val="nil"/>
                <w:lang w:val="en-US"/>
              </w:rPr>
              <w:t xml:space="preserve"> 202</w:t>
            </w:r>
            <w:r w:rsidRPr="00654EA2">
              <w:rPr>
                <w:rFonts w:asciiTheme="minorBidi" w:eastAsia="Arial Unicode MS" w:hAnsiTheme="minorBidi" w:cstheme="minorBidi"/>
                <w:bdr w:val="nil"/>
                <w:lang w:val="en-US"/>
              </w:rPr>
              <w:t>2</w:t>
            </w:r>
          </w:p>
        </w:tc>
      </w:tr>
      <w:tr w:rsidR="00DE3B36" w:rsidRPr="00DE3B36" w14:paraId="70C7FC2B" w14:textId="77777777" w:rsidTr="00BD25F5">
        <w:trPr>
          <w:trHeight w:val="240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717529E" w14:textId="77777777"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94062" w14:textId="77777777" w:rsidR="00DE3B36" w:rsidRPr="00DE3B36" w:rsidRDefault="00DE3B36" w:rsidP="00DE3B36">
            <w:pPr>
              <w:pBdr>
                <w:top w:val="nil"/>
                <w:left w:val="nil"/>
                <w:bottom w:val="nil"/>
                <w:right w:val="nil"/>
                <w:between w:val="nil"/>
                <w:bar w:val="nil"/>
              </w:pBdr>
              <w:spacing w:after="0" w:line="240" w:lineRule="auto"/>
              <w:rPr>
                <w:rFonts w:ascii="Arial" w:eastAsia="Arial" w:hAnsi="Arial" w:cs="Arial"/>
                <w:color w:val="000000"/>
                <w:u w:color="000000"/>
                <w:bdr w:val="nil"/>
                <w:lang w:eastAsia="en-GB"/>
              </w:rPr>
            </w:pPr>
            <w:r w:rsidRPr="00DE3B36">
              <w:rPr>
                <w:rFonts w:ascii="Arial" w:eastAsia="Times New Roman" w:hAnsi="Arial"/>
                <w:color w:val="000000"/>
                <w:u w:color="000000"/>
                <w:bdr w:val="nil"/>
                <w:lang w:val="en-US"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7B79FEF" w14:textId="77777777" w:rsidR="00DE3B36" w:rsidRPr="00DE3B36" w:rsidRDefault="00DE3B36" w:rsidP="00DE3B36">
            <w:pPr>
              <w:pBdr>
                <w:top w:val="nil"/>
                <w:left w:val="nil"/>
                <w:bottom w:val="nil"/>
                <w:right w:val="nil"/>
                <w:between w:val="nil"/>
                <w:bar w:val="nil"/>
              </w:pBdr>
              <w:spacing w:before="120" w:after="120" w:line="240" w:lineRule="auto"/>
              <w:jc w:val="both"/>
              <w:rPr>
                <w:rFonts w:ascii="Arial" w:eastAsia="Arial" w:hAnsi="Arial" w:cs="Arial"/>
                <w:b/>
                <w:bCs/>
                <w:color w:val="000000"/>
                <w:u w:color="000000"/>
                <w:bdr w:val="nil"/>
                <w:lang w:eastAsia="en-GB"/>
              </w:rPr>
            </w:pPr>
            <w:r w:rsidRPr="00DE3B36">
              <w:rPr>
                <w:rFonts w:ascii="Arial" w:eastAsia="Times New Roman" w:hAnsi="Arial"/>
                <w:b/>
                <w:bCs/>
                <w:color w:val="000000"/>
                <w:u w:color="000000"/>
                <w:bdr w:val="nil"/>
                <w:lang w:val="en-US" w:eastAsia="en-GB"/>
              </w:rPr>
              <w:t xml:space="preserve">Alternative submission method (if applicable): </w:t>
            </w:r>
          </w:p>
          <w:p w14:paraId="2A7F4D5F" w14:textId="77777777"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 xml:space="preserve">Late submission of the assessment will result in a late penalty mark.  </w:t>
            </w:r>
            <w:r w:rsidRPr="00DE3B36">
              <w:rPr>
                <w:rFonts w:ascii="Arial" w:eastAsia="Times New Roman" w:hAnsi="Arial"/>
                <w:color w:val="000000"/>
                <w:u w:color="000000"/>
                <w:bdr w:val="nil"/>
                <w:lang w:val="en-US" w:eastAsia="en-GB"/>
              </w:rPr>
              <w:t>Penalties for late submission: Up to one week late, maximum mark of 40%.  Over one week late, 0%.  Only the Extenuating Circumstances Panel may approve a change to submission dates.</w:t>
            </w:r>
          </w:p>
        </w:tc>
      </w:tr>
      <w:tr w:rsidR="00DE3B36" w:rsidRPr="00DE3B36" w14:paraId="68F76430" w14:textId="77777777" w:rsidTr="00BD25F5">
        <w:trPr>
          <w:trHeight w:val="96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321E27A" w14:textId="77777777" w:rsidR="00DE3B36" w:rsidRPr="00DE3B36" w:rsidRDefault="00DE3B36" w:rsidP="00DE3B36">
            <w:pPr>
              <w:pBdr>
                <w:top w:val="nil"/>
                <w:left w:val="nil"/>
                <w:bottom w:val="nil"/>
                <w:right w:val="nil"/>
                <w:between w:val="nil"/>
                <w:bar w:val="nil"/>
              </w:pBdr>
              <w:spacing w:before="120" w:after="120" w:line="240" w:lineRule="auto"/>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FA28AF" w14:textId="77777777" w:rsidR="00DE3B36" w:rsidRPr="00DE3B36" w:rsidRDefault="00DE3B36" w:rsidP="00DE3B36">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DE3B36">
              <w:rPr>
                <w:rFonts w:ascii="Arial" w:eastAsia="Times New Roman" w:hAnsi="Arial"/>
                <w:color w:val="000000"/>
                <w:u w:color="000000"/>
                <w:bdr w:val="nil"/>
                <w:lang w:val="en-US"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336709D" w14:textId="4A8DF1D9" w:rsidR="00C75FF7" w:rsidRDefault="00C75FF7" w:rsidP="00DE3B36">
      <w:pPr>
        <w:pBdr>
          <w:top w:val="nil"/>
          <w:left w:val="nil"/>
          <w:bottom w:val="nil"/>
          <w:right w:val="nil"/>
          <w:between w:val="nil"/>
          <w:bar w:val="nil"/>
        </w:pBdr>
        <w:spacing w:after="0" w:line="240" w:lineRule="auto"/>
        <w:rPr>
          <w:rFonts w:ascii="Arial" w:eastAsia="Arial" w:hAnsi="Arial" w:cs="Arial"/>
          <w:b/>
          <w:bCs/>
          <w:color w:val="000000"/>
          <w:sz w:val="20"/>
          <w:szCs w:val="20"/>
          <w:u w:color="000000"/>
          <w:bdr w:val="nil"/>
          <w:lang w:eastAsia="en-GB"/>
        </w:rPr>
      </w:pPr>
    </w:p>
    <w:p w14:paraId="60F67465" w14:textId="77777777" w:rsidR="002B42BF" w:rsidRDefault="002B42BF" w:rsidP="00DE3B36">
      <w:pPr>
        <w:pBdr>
          <w:top w:val="nil"/>
          <w:left w:val="nil"/>
          <w:bottom w:val="nil"/>
          <w:right w:val="nil"/>
          <w:between w:val="nil"/>
          <w:bar w:val="nil"/>
        </w:pBdr>
        <w:spacing w:after="0" w:line="240" w:lineRule="auto"/>
        <w:rPr>
          <w:rFonts w:ascii="Arial" w:eastAsia="Arial" w:hAnsi="Arial" w:cs="Arial"/>
          <w:b/>
          <w:bCs/>
          <w:color w:val="000000"/>
          <w:sz w:val="20"/>
          <w:szCs w:val="20"/>
          <w:u w:color="000000"/>
          <w:bdr w:val="nil"/>
          <w:lang w:eastAsia="en-GB"/>
        </w:rPr>
      </w:pPr>
    </w:p>
    <w:tbl>
      <w:tblPr>
        <w:tblW w:w="9781"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81"/>
      </w:tblGrid>
      <w:tr w:rsidR="00DE3B36" w:rsidRPr="00654EA2" w14:paraId="50B37627" w14:textId="77777777" w:rsidTr="00BD25F5">
        <w:trPr>
          <w:trHeight w:val="457"/>
        </w:trPr>
        <w:tc>
          <w:tcPr>
            <w:tcW w:w="978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474C2EFD" w14:textId="27B19E65" w:rsidR="00DE3B36" w:rsidRPr="00654EA2" w:rsidRDefault="008775C9" w:rsidP="00DE3B36">
            <w:pPr>
              <w:pBdr>
                <w:top w:val="nil"/>
                <w:left w:val="nil"/>
                <w:bottom w:val="nil"/>
                <w:right w:val="nil"/>
                <w:between w:val="nil"/>
                <w:bar w:val="nil"/>
              </w:pBdr>
              <w:spacing w:after="0" w:line="240" w:lineRule="auto"/>
              <w:jc w:val="center"/>
              <w:rPr>
                <w:rFonts w:asciiTheme="minorBidi" w:eastAsia="Times New Roman" w:hAnsiTheme="minorBidi" w:cstheme="minorBidi"/>
                <w:color w:val="000000"/>
                <w:sz w:val="20"/>
                <w:szCs w:val="20"/>
                <w:u w:color="000000"/>
                <w:bdr w:val="nil"/>
                <w:lang w:eastAsia="en-GB"/>
              </w:rPr>
            </w:pPr>
            <w:r w:rsidRPr="00654EA2">
              <w:rPr>
                <w:rFonts w:asciiTheme="minorBidi" w:eastAsia="Times New Roman" w:hAnsiTheme="minorBidi" w:cstheme="minorBidi"/>
                <w:b/>
                <w:bCs/>
                <w:color w:val="000000"/>
                <w:sz w:val="36"/>
                <w:szCs w:val="36"/>
                <w:u w:color="000000"/>
                <w:bdr w:val="nil"/>
                <w:lang w:val="en-US" w:eastAsia="en-GB"/>
              </w:rPr>
              <w:lastRenderedPageBreak/>
              <w:t>TA</w:t>
            </w:r>
            <w:r w:rsidR="00DE3B36" w:rsidRPr="00654EA2">
              <w:rPr>
                <w:rFonts w:asciiTheme="minorBidi" w:eastAsia="Times New Roman" w:hAnsiTheme="minorBidi" w:cstheme="minorBidi"/>
                <w:b/>
                <w:bCs/>
                <w:color w:val="000000"/>
                <w:sz w:val="36"/>
                <w:szCs w:val="36"/>
                <w:u w:color="000000"/>
                <w:bdr w:val="nil"/>
                <w:lang w:val="en-US" w:eastAsia="en-GB"/>
              </w:rPr>
              <w:t>SK DESCRIPTION</w:t>
            </w:r>
          </w:p>
        </w:tc>
      </w:tr>
    </w:tbl>
    <w:p w14:paraId="64364FE4" w14:textId="77777777" w:rsidR="00456215" w:rsidRDefault="00456215" w:rsidP="00456215">
      <w:pPr>
        <w:pBdr>
          <w:top w:val="nil"/>
          <w:left w:val="nil"/>
          <w:bottom w:val="nil"/>
          <w:right w:val="nil"/>
          <w:between w:val="nil"/>
          <w:bar w:val="nil"/>
        </w:pBdr>
        <w:jc w:val="both"/>
        <w:rPr>
          <w:rFonts w:asciiTheme="minorBidi" w:hAnsiTheme="minorBidi" w:cstheme="minorBidi"/>
          <w:b/>
          <w:bCs/>
          <w:color w:val="000000"/>
          <w:u w:color="000000"/>
          <w:bdr w:val="nil"/>
          <w:lang w:val="en-US" w:eastAsia="en-GB"/>
        </w:rPr>
      </w:pPr>
    </w:p>
    <w:p w14:paraId="2295BE92" w14:textId="77777777" w:rsidR="00F813BD" w:rsidRDefault="00F813BD" w:rsidP="00456215">
      <w:pPr>
        <w:pBdr>
          <w:top w:val="nil"/>
          <w:left w:val="nil"/>
          <w:bottom w:val="nil"/>
          <w:right w:val="nil"/>
          <w:between w:val="nil"/>
          <w:bar w:val="nil"/>
        </w:pBdr>
        <w:jc w:val="both"/>
        <w:rPr>
          <w:rFonts w:asciiTheme="minorBidi" w:hAnsiTheme="minorBidi" w:cstheme="minorBidi"/>
          <w:b/>
          <w:bCs/>
          <w:color w:val="000000"/>
          <w:u w:color="000000"/>
          <w:bdr w:val="nil"/>
          <w:lang w:val="en-US" w:eastAsia="en-GB"/>
        </w:rPr>
      </w:pPr>
    </w:p>
    <w:p w14:paraId="31F0374A" w14:textId="35AF567D" w:rsidR="00456215" w:rsidRPr="004F71CE" w:rsidRDefault="00456215" w:rsidP="00456215">
      <w:pPr>
        <w:pBdr>
          <w:top w:val="nil"/>
          <w:left w:val="nil"/>
          <w:bottom w:val="nil"/>
          <w:right w:val="nil"/>
          <w:between w:val="nil"/>
          <w:bar w:val="nil"/>
        </w:pBdr>
        <w:jc w:val="both"/>
        <w:rPr>
          <w:rFonts w:asciiTheme="minorBidi" w:hAnsiTheme="minorBidi" w:cstheme="minorBidi"/>
          <w:b/>
          <w:bCs/>
          <w:color w:val="000000"/>
          <w:sz w:val="28"/>
          <w:szCs w:val="28"/>
          <w:u w:color="000000"/>
          <w:bdr w:val="nil"/>
          <w:lang w:val="en-US" w:eastAsia="en-GB"/>
        </w:rPr>
      </w:pPr>
      <w:r w:rsidRPr="004F71CE">
        <w:rPr>
          <w:rFonts w:asciiTheme="minorBidi" w:hAnsiTheme="minorBidi" w:cstheme="minorBidi"/>
          <w:b/>
          <w:bCs/>
          <w:color w:val="000000"/>
          <w:sz w:val="28"/>
          <w:szCs w:val="28"/>
          <w:u w:color="000000"/>
          <w:bdr w:val="nil"/>
          <w:lang w:val="en-US" w:eastAsia="en-GB"/>
        </w:rPr>
        <w:t>MARKETING REPORT</w:t>
      </w:r>
    </w:p>
    <w:p w14:paraId="503B1FCA" w14:textId="77777777" w:rsidR="0037446C" w:rsidRPr="004F71CE" w:rsidRDefault="0037446C" w:rsidP="0037446C">
      <w:pPr>
        <w:pBdr>
          <w:top w:val="nil"/>
          <w:left w:val="nil"/>
          <w:bottom w:val="nil"/>
          <w:right w:val="nil"/>
          <w:between w:val="nil"/>
          <w:bar w:val="nil"/>
        </w:pBdr>
        <w:jc w:val="both"/>
        <w:rPr>
          <w:rFonts w:asciiTheme="minorBidi" w:hAnsiTheme="minorBidi" w:cstheme="minorBidi"/>
          <w:color w:val="000000"/>
          <w:u w:color="000000"/>
          <w:bdr w:val="nil"/>
          <w:lang w:eastAsia="en-GB"/>
        </w:rPr>
      </w:pPr>
      <w:r w:rsidRPr="004F71CE">
        <w:rPr>
          <w:rFonts w:asciiTheme="minorBidi" w:hAnsiTheme="minorBidi" w:cstheme="minorBidi"/>
          <w:color w:val="000000"/>
          <w:u w:color="000000"/>
          <w:bdr w:val="nil"/>
          <w:lang w:eastAsia="en-GB"/>
        </w:rPr>
        <w:t xml:space="preserve">You will need to use market research to develop an effective niche Marketing and Events Report to effectively promote </w:t>
      </w:r>
      <w:r>
        <w:rPr>
          <w:rFonts w:asciiTheme="minorBidi" w:hAnsiTheme="minorBidi" w:cstheme="minorBidi"/>
          <w:color w:val="000000"/>
          <w:u w:color="000000"/>
          <w:bdr w:val="nil"/>
          <w:lang w:eastAsia="en-GB"/>
        </w:rPr>
        <w:t>the Housewarming event at Swansea Arena</w:t>
      </w:r>
      <w:r w:rsidRPr="004F71CE">
        <w:rPr>
          <w:rFonts w:asciiTheme="minorBidi" w:hAnsiTheme="minorBidi" w:cstheme="minorBidi"/>
          <w:color w:val="000000"/>
          <w:u w:color="000000"/>
          <w:bdr w:val="nil"/>
          <w:lang w:eastAsia="en-GB"/>
        </w:rPr>
        <w:t>.</w:t>
      </w:r>
    </w:p>
    <w:p w14:paraId="16B11564" w14:textId="49F1C972" w:rsidR="00456215" w:rsidRPr="004F71CE" w:rsidRDefault="00456215" w:rsidP="00456215">
      <w:pPr>
        <w:pBdr>
          <w:top w:val="nil"/>
          <w:left w:val="nil"/>
          <w:bottom w:val="nil"/>
          <w:right w:val="nil"/>
          <w:between w:val="nil"/>
          <w:bar w:val="nil"/>
        </w:pBdr>
        <w:jc w:val="both"/>
        <w:rPr>
          <w:rFonts w:asciiTheme="minorBidi" w:hAnsiTheme="minorBidi" w:cstheme="minorBidi"/>
          <w:color w:val="000000"/>
          <w:u w:color="000000"/>
          <w:bdr w:val="nil"/>
          <w:lang w:eastAsia="en-GB"/>
        </w:rPr>
      </w:pPr>
      <w:r w:rsidRPr="004F71CE">
        <w:rPr>
          <w:rFonts w:asciiTheme="minorBidi" w:hAnsiTheme="minorBidi" w:cstheme="minorBidi"/>
          <w:color w:val="000000"/>
          <w:u w:color="000000"/>
          <w:bdr w:val="nil"/>
          <w:lang w:eastAsia="en-GB"/>
        </w:rPr>
        <w:t xml:space="preserve">As </w:t>
      </w:r>
      <w:r w:rsidR="00015139">
        <w:rPr>
          <w:rFonts w:asciiTheme="minorBidi" w:hAnsiTheme="minorBidi" w:cstheme="minorBidi"/>
          <w:color w:val="000000"/>
          <w:u w:color="000000"/>
          <w:bdr w:val="nil"/>
          <w:lang w:eastAsia="en-GB"/>
        </w:rPr>
        <w:t xml:space="preserve">an </w:t>
      </w:r>
      <w:r w:rsidRPr="004F71CE">
        <w:rPr>
          <w:rFonts w:asciiTheme="minorBidi" w:hAnsiTheme="minorBidi" w:cstheme="minorBidi"/>
          <w:color w:val="000000"/>
          <w:u w:color="000000"/>
          <w:bdr w:val="nil"/>
          <w:lang w:eastAsia="en-GB"/>
        </w:rPr>
        <w:t xml:space="preserve">Events </w:t>
      </w:r>
      <w:r w:rsidR="008624C1" w:rsidRPr="004F71CE">
        <w:rPr>
          <w:rFonts w:asciiTheme="minorBidi" w:hAnsiTheme="minorBidi" w:cstheme="minorBidi"/>
          <w:color w:val="000000"/>
          <w:u w:color="000000"/>
          <w:bdr w:val="nil"/>
          <w:lang w:eastAsia="en-GB"/>
        </w:rPr>
        <w:t xml:space="preserve">Marketing </w:t>
      </w:r>
      <w:r w:rsidR="00015139">
        <w:rPr>
          <w:rFonts w:asciiTheme="minorBidi" w:hAnsiTheme="minorBidi" w:cstheme="minorBidi"/>
          <w:color w:val="000000"/>
          <w:u w:color="000000"/>
          <w:bdr w:val="nil"/>
          <w:lang w:eastAsia="en-GB"/>
        </w:rPr>
        <w:t>professional</w:t>
      </w:r>
      <w:r w:rsidRPr="004F71CE">
        <w:rPr>
          <w:rFonts w:asciiTheme="minorBidi" w:hAnsiTheme="minorBidi" w:cstheme="minorBidi"/>
          <w:color w:val="000000"/>
          <w:u w:color="000000"/>
          <w:bdr w:val="nil"/>
          <w:lang w:eastAsia="en-GB"/>
        </w:rPr>
        <w:t xml:space="preserve"> you are required to use academic and industry research to prepare a </w:t>
      </w:r>
      <w:r w:rsidR="0037446C">
        <w:rPr>
          <w:rFonts w:asciiTheme="minorBidi" w:hAnsiTheme="minorBidi" w:cstheme="minorBidi"/>
          <w:color w:val="000000"/>
          <w:u w:color="000000"/>
          <w:bdr w:val="nil"/>
          <w:lang w:eastAsia="en-GB"/>
        </w:rPr>
        <w:t>M</w:t>
      </w:r>
      <w:r w:rsidR="00015139">
        <w:rPr>
          <w:rFonts w:asciiTheme="minorBidi" w:hAnsiTheme="minorBidi" w:cstheme="minorBidi"/>
          <w:color w:val="000000"/>
          <w:u w:color="000000"/>
          <w:bdr w:val="nil"/>
          <w:lang w:eastAsia="en-GB"/>
        </w:rPr>
        <w:t>arketing plan</w:t>
      </w:r>
      <w:r w:rsidR="0037446C">
        <w:rPr>
          <w:rFonts w:asciiTheme="minorBidi" w:hAnsiTheme="minorBidi" w:cstheme="minorBidi"/>
          <w:color w:val="000000"/>
          <w:u w:color="000000"/>
          <w:bdr w:val="nil"/>
          <w:lang w:eastAsia="en-GB"/>
        </w:rPr>
        <w:t xml:space="preserve"> Report</w:t>
      </w:r>
      <w:r w:rsidR="00015139">
        <w:rPr>
          <w:rFonts w:asciiTheme="minorBidi" w:hAnsiTheme="minorBidi" w:cstheme="minorBidi"/>
          <w:color w:val="000000"/>
          <w:u w:color="000000"/>
          <w:bdr w:val="nil"/>
          <w:lang w:eastAsia="en-GB"/>
        </w:rPr>
        <w:t xml:space="preserve"> to</w:t>
      </w:r>
      <w:r w:rsidRPr="004F71CE">
        <w:rPr>
          <w:rFonts w:asciiTheme="minorBidi" w:hAnsiTheme="minorBidi" w:cstheme="minorBidi"/>
          <w:color w:val="000000"/>
          <w:u w:color="000000"/>
          <w:bdr w:val="nil"/>
          <w:lang w:eastAsia="en-GB"/>
        </w:rPr>
        <w:t xml:space="preserve"> promote and publicise</w:t>
      </w:r>
      <w:r w:rsidR="00015139">
        <w:rPr>
          <w:rFonts w:asciiTheme="minorBidi" w:hAnsiTheme="minorBidi" w:cstheme="minorBidi"/>
          <w:color w:val="000000"/>
          <w:u w:color="000000"/>
          <w:bdr w:val="nil"/>
          <w:lang w:eastAsia="en-GB"/>
        </w:rPr>
        <w:t xml:space="preserve"> the Housewarming event</w:t>
      </w:r>
      <w:r w:rsidR="00CD15A3">
        <w:rPr>
          <w:rFonts w:asciiTheme="minorBidi" w:hAnsiTheme="minorBidi" w:cstheme="minorBidi"/>
          <w:color w:val="000000"/>
          <w:u w:color="000000"/>
          <w:bdr w:val="nil"/>
          <w:lang w:eastAsia="en-GB"/>
        </w:rPr>
        <w:t xml:space="preserve"> at Swansea Arena using the SOSTAC digital marketing planning system</w:t>
      </w:r>
      <w:r w:rsidRPr="004F71CE">
        <w:rPr>
          <w:rFonts w:asciiTheme="minorBidi" w:hAnsiTheme="minorBidi" w:cstheme="minorBidi"/>
          <w:color w:val="000000"/>
          <w:u w:color="000000"/>
          <w:bdr w:val="nil"/>
          <w:lang w:eastAsia="en-GB"/>
        </w:rPr>
        <w:t>.</w:t>
      </w:r>
    </w:p>
    <w:p w14:paraId="3075D276" w14:textId="77777777" w:rsidR="00456215" w:rsidRPr="008F6C91" w:rsidRDefault="00456215" w:rsidP="00456215">
      <w:pPr>
        <w:spacing w:after="0" w:line="240" w:lineRule="auto"/>
        <w:jc w:val="both"/>
        <w:rPr>
          <w:rFonts w:ascii="Arial" w:hAnsi="Arial" w:cs="Arial"/>
          <w:b/>
          <w:bCs/>
          <w:sz w:val="24"/>
          <w:szCs w:val="24"/>
        </w:rPr>
      </w:pPr>
      <w:r w:rsidRPr="00334020">
        <w:rPr>
          <w:rFonts w:ascii="Arial" w:hAnsi="Arial" w:cs="Arial"/>
          <w:b/>
          <w:bCs/>
          <w:sz w:val="24"/>
          <w:szCs w:val="24"/>
        </w:rPr>
        <w:t xml:space="preserve">You will be required to include specific essentials of the marketing process as follows:  </w:t>
      </w:r>
    </w:p>
    <w:p w14:paraId="3317CA51" w14:textId="77777777" w:rsidR="00456215" w:rsidRPr="00251E59" w:rsidRDefault="00456215" w:rsidP="00456215">
      <w:pPr>
        <w:shd w:val="clear" w:color="auto" w:fill="FFFFFF"/>
        <w:spacing w:before="90" w:after="90"/>
        <w:ind w:left="360"/>
        <w:rPr>
          <w:rFonts w:ascii="Arial" w:eastAsia="Times New Roman" w:hAnsi="Arial" w:cs="Arial"/>
          <w:b/>
          <w:bCs/>
          <w:color w:val="222222"/>
          <w:lang w:eastAsia="zh-CN"/>
        </w:rPr>
      </w:pPr>
      <w:r w:rsidRPr="001027BE">
        <w:rPr>
          <w:rFonts w:ascii="Arial" w:eastAsia="Times New Roman" w:hAnsi="Arial" w:cs="Arial"/>
          <w:b/>
          <w:bCs/>
          <w:color w:val="222222"/>
        </w:rPr>
        <w:t>Introduction</w:t>
      </w:r>
      <w:r>
        <w:rPr>
          <w:rFonts w:ascii="Arial" w:eastAsia="Times New Roman" w:hAnsi="Arial" w:cs="Arial"/>
          <w:b/>
          <w:bCs/>
          <w:color w:val="222222"/>
          <w:lang w:eastAsia="zh-CN"/>
        </w:rPr>
        <w:t xml:space="preserve"> </w:t>
      </w:r>
      <w:r w:rsidRPr="001027BE">
        <w:rPr>
          <w:rFonts w:ascii="Arial" w:eastAsia="Times New Roman" w:hAnsi="Arial" w:cs="Arial"/>
          <w:b/>
          <w:bCs/>
          <w:color w:val="222222"/>
        </w:rPr>
        <w:t>(100 words)</w:t>
      </w:r>
    </w:p>
    <w:p w14:paraId="32B949E9" w14:textId="77777777" w:rsidR="00456215" w:rsidRPr="001027BE" w:rsidRDefault="00456215" w:rsidP="00456215">
      <w:pPr>
        <w:shd w:val="clear" w:color="auto" w:fill="FFFFFF"/>
        <w:spacing w:before="90" w:after="90"/>
        <w:ind w:left="360"/>
        <w:rPr>
          <w:rFonts w:ascii="Arial" w:eastAsia="Times New Roman" w:hAnsi="Arial" w:cs="Arial"/>
          <w:color w:val="222222"/>
        </w:rPr>
      </w:pPr>
      <w:r w:rsidRPr="001027BE">
        <w:rPr>
          <w:rFonts w:ascii="Arial" w:eastAsia="Times New Roman" w:hAnsi="Arial" w:cs="Arial"/>
          <w:color w:val="222222"/>
        </w:rPr>
        <w:t>The purpose of your marketing plan/what it is about</w:t>
      </w:r>
    </w:p>
    <w:p w14:paraId="09554A3D" w14:textId="77777777" w:rsidR="00456215" w:rsidRPr="006F22C2" w:rsidRDefault="00456215" w:rsidP="00456215">
      <w:pPr>
        <w:shd w:val="clear" w:color="auto" w:fill="FFFFFF"/>
        <w:spacing w:after="100" w:afterAutospacing="1"/>
        <w:ind w:left="360"/>
        <w:rPr>
          <w:rFonts w:ascii="Arial" w:eastAsia="Times New Roman" w:hAnsi="Arial" w:cs="Arial"/>
          <w:color w:val="222222"/>
        </w:rPr>
      </w:pPr>
      <w:r w:rsidRPr="001027BE">
        <w:rPr>
          <w:rFonts w:ascii="Arial" w:eastAsia="Times New Roman" w:hAnsi="Arial" w:cs="Arial"/>
          <w:color w:val="222222"/>
        </w:rPr>
        <w:t>Who it is being prepared for?                                                                                                                   Briefly introduce the key areas/Frameworks/Theorists you will use to frame your plan SOSTAC, 4’Ps</w:t>
      </w:r>
      <w:r>
        <w:rPr>
          <w:rFonts w:ascii="Arial" w:eastAsia="Times New Roman" w:hAnsi="Arial" w:cs="Arial"/>
          <w:color w:val="222222"/>
        </w:rPr>
        <w:t xml:space="preserve">, Ansoffs matrix </w:t>
      </w:r>
      <w:r w:rsidRPr="001027BE">
        <w:rPr>
          <w:rFonts w:ascii="Arial" w:eastAsia="Times New Roman" w:hAnsi="Arial" w:cs="Arial"/>
          <w:color w:val="222222"/>
        </w:rPr>
        <w:t>etc..</w:t>
      </w:r>
    </w:p>
    <w:p w14:paraId="280DAA6D" w14:textId="029676AD" w:rsidR="00456215" w:rsidRPr="00251E59" w:rsidRDefault="00456215" w:rsidP="00456215">
      <w:pPr>
        <w:shd w:val="clear" w:color="auto" w:fill="FFFFFF"/>
        <w:spacing w:before="90" w:after="90"/>
        <w:ind w:left="360"/>
        <w:rPr>
          <w:rFonts w:ascii="Arial" w:eastAsia="Times New Roman" w:hAnsi="Arial" w:cs="Arial"/>
          <w:color w:val="222222"/>
        </w:rPr>
      </w:pPr>
      <w:r w:rsidRPr="001027BE">
        <w:rPr>
          <w:rFonts w:ascii="Arial" w:eastAsia="Times New Roman" w:hAnsi="Arial" w:cs="Arial"/>
          <w:b/>
          <w:bCs/>
          <w:color w:val="222222"/>
        </w:rPr>
        <w:t>Situation Analysis</w:t>
      </w:r>
      <w:r>
        <w:rPr>
          <w:rFonts w:ascii="Arial" w:eastAsia="Times New Roman" w:hAnsi="Arial" w:cs="Arial"/>
          <w:color w:val="222222"/>
        </w:rPr>
        <w:t xml:space="preserve"> </w:t>
      </w:r>
      <w:r w:rsidRPr="001027BE">
        <w:rPr>
          <w:rFonts w:ascii="Arial" w:eastAsia="Times New Roman" w:hAnsi="Arial" w:cs="Arial"/>
          <w:b/>
          <w:bCs/>
          <w:color w:val="222222"/>
        </w:rPr>
        <w:t>(</w:t>
      </w:r>
      <w:r w:rsidR="00226A89">
        <w:rPr>
          <w:rFonts w:ascii="Arial" w:eastAsia="Times New Roman" w:hAnsi="Arial" w:cs="Arial"/>
          <w:b/>
          <w:bCs/>
          <w:color w:val="222222"/>
        </w:rPr>
        <w:t>3</w:t>
      </w:r>
      <w:r w:rsidR="00FB6FE0">
        <w:rPr>
          <w:rFonts w:ascii="Arial" w:eastAsia="Times New Roman" w:hAnsi="Arial" w:cs="Arial"/>
          <w:b/>
          <w:bCs/>
          <w:color w:val="222222"/>
        </w:rPr>
        <w:t>00</w:t>
      </w:r>
      <w:r w:rsidRPr="001027BE">
        <w:rPr>
          <w:rFonts w:ascii="Arial" w:eastAsia="Times New Roman" w:hAnsi="Arial" w:cs="Arial"/>
          <w:b/>
          <w:bCs/>
          <w:color w:val="222222"/>
        </w:rPr>
        <w:t xml:space="preserve"> words)</w:t>
      </w:r>
    </w:p>
    <w:p w14:paraId="2F4FEE24" w14:textId="77777777" w:rsidR="00456215" w:rsidRPr="00776F69" w:rsidRDefault="00456215" w:rsidP="00456215">
      <w:pPr>
        <w:shd w:val="clear" w:color="auto" w:fill="FFFFFF"/>
        <w:spacing w:before="90" w:after="90"/>
        <w:rPr>
          <w:rFonts w:ascii="Arial" w:eastAsia="Times New Roman" w:hAnsi="Arial" w:cs="Arial"/>
          <w:color w:val="222222"/>
        </w:rPr>
      </w:pPr>
      <w:r w:rsidRPr="00776F69">
        <w:rPr>
          <w:rFonts w:ascii="Arial" w:eastAsia="Times New Roman" w:hAnsi="Arial" w:cs="Arial"/>
          <w:color w:val="222222"/>
        </w:rPr>
        <w:t>5 'C's</w:t>
      </w:r>
    </w:p>
    <w:p w14:paraId="286FAD0D" w14:textId="10921385" w:rsidR="00456215" w:rsidRPr="00776F69" w:rsidRDefault="00456215" w:rsidP="00456215">
      <w:pPr>
        <w:shd w:val="clear" w:color="auto" w:fill="FFFFFF"/>
        <w:spacing w:before="90" w:after="90"/>
        <w:rPr>
          <w:rFonts w:ascii="Arial" w:eastAsia="Times New Roman" w:hAnsi="Arial" w:cs="Arial"/>
          <w:color w:val="222222"/>
        </w:rPr>
      </w:pPr>
      <w:r w:rsidRPr="00776F69">
        <w:rPr>
          <w:rFonts w:ascii="Arial" w:eastAsia="Times New Roman" w:hAnsi="Arial" w:cs="Arial"/>
          <w:color w:val="222222"/>
        </w:rPr>
        <w:t>-Company: SWOT analysis (Micro analysis) </w:t>
      </w:r>
      <w:r w:rsidR="000A49F1">
        <w:rPr>
          <w:rFonts w:ascii="Arial" w:eastAsia="Times New Roman" w:hAnsi="Arial" w:cs="Arial"/>
          <w:color w:val="222222"/>
        </w:rPr>
        <w:t xml:space="preserve"> (tables excluded from wordcount)</w:t>
      </w:r>
    </w:p>
    <w:p w14:paraId="5F4E9A9F" w14:textId="77777777" w:rsidR="00456215" w:rsidRPr="00776F69" w:rsidRDefault="00456215" w:rsidP="00456215">
      <w:pPr>
        <w:shd w:val="clear" w:color="auto" w:fill="FFFFFF"/>
        <w:spacing w:before="90" w:after="90"/>
        <w:rPr>
          <w:rFonts w:ascii="Arial" w:eastAsia="Times New Roman" w:hAnsi="Arial" w:cs="Arial"/>
          <w:color w:val="222222"/>
        </w:rPr>
      </w:pPr>
      <w:r w:rsidRPr="00776F69">
        <w:rPr>
          <w:rFonts w:ascii="Arial" w:eastAsia="Times New Roman" w:hAnsi="Arial" w:cs="Arial"/>
          <w:color w:val="222222"/>
        </w:rPr>
        <w:t>-Customers: Segmentation and Targeting/ Customer profile’s’ SimilarWeb!!</w:t>
      </w:r>
    </w:p>
    <w:p w14:paraId="658EA9DD" w14:textId="75208BD2" w:rsidR="00456215" w:rsidRPr="00776F69" w:rsidRDefault="00456215" w:rsidP="00456215">
      <w:pPr>
        <w:shd w:val="clear" w:color="auto" w:fill="FFFFFF"/>
        <w:spacing w:before="90" w:after="90"/>
        <w:rPr>
          <w:rFonts w:ascii="Arial" w:eastAsia="Times New Roman" w:hAnsi="Arial" w:cs="Arial"/>
          <w:color w:val="222222"/>
        </w:rPr>
      </w:pPr>
      <w:r w:rsidRPr="00776F69">
        <w:rPr>
          <w:rFonts w:ascii="Arial" w:eastAsia="Times New Roman" w:hAnsi="Arial" w:cs="Arial"/>
          <w:color w:val="222222"/>
        </w:rPr>
        <w:t>-Competitors: Perceptual positioning map</w:t>
      </w:r>
      <w:r w:rsidR="003A2F5E">
        <w:rPr>
          <w:rFonts w:ascii="Arial" w:eastAsia="Times New Roman" w:hAnsi="Arial" w:cs="Arial"/>
          <w:color w:val="222222"/>
        </w:rPr>
        <w:t>.</w:t>
      </w:r>
    </w:p>
    <w:p w14:paraId="2D1776E7" w14:textId="711AA9C9" w:rsidR="00456215" w:rsidRPr="00776F69" w:rsidRDefault="00456215" w:rsidP="00456215">
      <w:pPr>
        <w:shd w:val="clear" w:color="auto" w:fill="FFFFFF"/>
        <w:spacing w:before="90" w:after="90"/>
        <w:rPr>
          <w:rFonts w:ascii="Arial" w:eastAsia="Times New Roman" w:hAnsi="Arial" w:cs="Arial"/>
          <w:color w:val="222222"/>
        </w:rPr>
      </w:pPr>
      <w:r w:rsidRPr="00776F69">
        <w:rPr>
          <w:rFonts w:ascii="Arial" w:eastAsia="Times New Roman" w:hAnsi="Arial" w:cs="Arial"/>
          <w:color w:val="222222"/>
        </w:rPr>
        <w:t xml:space="preserve">-Collaborators: Demonstrate an awareness of Relationships, Partnerships, </w:t>
      </w:r>
      <w:r w:rsidR="001F7E67">
        <w:rPr>
          <w:rFonts w:ascii="Arial" w:eastAsia="Times New Roman" w:hAnsi="Arial" w:cs="Arial"/>
          <w:color w:val="222222"/>
        </w:rPr>
        <w:t>in regards to your marketing channels and distributors</w:t>
      </w:r>
    </w:p>
    <w:p w14:paraId="783939CE" w14:textId="77777777" w:rsidR="00456215" w:rsidRDefault="00456215" w:rsidP="00456215">
      <w:pPr>
        <w:shd w:val="clear" w:color="auto" w:fill="FFFFFF"/>
        <w:spacing w:before="90" w:after="90"/>
        <w:rPr>
          <w:rFonts w:ascii="Arial" w:eastAsia="Times New Roman" w:hAnsi="Arial" w:cs="Arial"/>
          <w:color w:val="222222"/>
        </w:rPr>
      </w:pPr>
      <w:r w:rsidRPr="00776F69">
        <w:rPr>
          <w:rFonts w:ascii="Arial" w:eastAsia="Times New Roman" w:hAnsi="Arial" w:cs="Arial"/>
          <w:color w:val="222222"/>
        </w:rPr>
        <w:t xml:space="preserve">-Climate: PESTLE (Macro analysis) </w:t>
      </w:r>
    </w:p>
    <w:p w14:paraId="388FAF35" w14:textId="20672CC9" w:rsidR="00C7586E" w:rsidRPr="00776F69" w:rsidRDefault="006A3CD2" w:rsidP="00456215">
      <w:pPr>
        <w:shd w:val="clear" w:color="auto" w:fill="FFFFFF"/>
        <w:spacing w:before="90" w:after="90"/>
        <w:rPr>
          <w:rFonts w:ascii="Arial" w:eastAsia="Times New Roman" w:hAnsi="Arial" w:cs="Arial"/>
          <w:color w:val="222222"/>
        </w:rPr>
      </w:pPr>
      <w:r>
        <w:rPr>
          <w:rFonts w:ascii="Arial" w:eastAsia="Times New Roman" w:hAnsi="Arial" w:cs="Arial"/>
          <w:color w:val="222222"/>
        </w:rPr>
        <w:t>-</w:t>
      </w:r>
      <w:r w:rsidR="00C7586E">
        <w:rPr>
          <w:rFonts w:ascii="Arial" w:eastAsia="Times New Roman" w:hAnsi="Arial" w:cs="Arial"/>
          <w:color w:val="222222"/>
        </w:rPr>
        <w:t>Val</w:t>
      </w:r>
      <w:r>
        <w:rPr>
          <w:rFonts w:ascii="Arial" w:eastAsia="Times New Roman" w:hAnsi="Arial" w:cs="Arial"/>
          <w:color w:val="222222"/>
        </w:rPr>
        <w:t>ue proposition</w:t>
      </w:r>
    </w:p>
    <w:p w14:paraId="466B9563" w14:textId="7D2CB993" w:rsidR="00456215" w:rsidRPr="00776F69" w:rsidRDefault="00456215" w:rsidP="00456215">
      <w:pPr>
        <w:shd w:val="clear" w:color="auto" w:fill="FFFFFF"/>
        <w:spacing w:before="90" w:after="90"/>
        <w:rPr>
          <w:rFonts w:ascii="Arial" w:eastAsia="Times New Roman" w:hAnsi="Arial" w:cs="Arial"/>
          <w:color w:val="222222"/>
        </w:rPr>
      </w:pPr>
    </w:p>
    <w:p w14:paraId="284ED30E" w14:textId="77777777" w:rsidR="00456215" w:rsidRPr="001027BE" w:rsidRDefault="00456215" w:rsidP="00456215">
      <w:pPr>
        <w:shd w:val="clear" w:color="auto" w:fill="FFFFFF"/>
        <w:spacing w:before="90" w:after="90"/>
        <w:rPr>
          <w:rFonts w:ascii="Arial" w:eastAsia="Times New Roman" w:hAnsi="Arial" w:cs="Arial"/>
          <w:color w:val="222222"/>
        </w:rPr>
      </w:pPr>
    </w:p>
    <w:p w14:paraId="73037CA0" w14:textId="7ABDE457" w:rsidR="00456215" w:rsidRPr="001027BE" w:rsidRDefault="00456215" w:rsidP="00456215">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Objectives(</w:t>
      </w:r>
      <w:r w:rsidR="00FB6FE0">
        <w:rPr>
          <w:rFonts w:ascii="Arial" w:eastAsia="Times New Roman" w:hAnsi="Arial" w:cs="Arial"/>
          <w:b/>
          <w:bCs/>
          <w:color w:val="222222"/>
        </w:rPr>
        <w:t>50</w:t>
      </w:r>
      <w:r w:rsidRPr="001027BE">
        <w:rPr>
          <w:rFonts w:ascii="Arial" w:eastAsia="Times New Roman" w:hAnsi="Arial" w:cs="Arial"/>
          <w:b/>
          <w:bCs/>
          <w:color w:val="222222"/>
        </w:rPr>
        <w:t xml:space="preserve"> words)</w:t>
      </w:r>
    </w:p>
    <w:p w14:paraId="739D3320" w14:textId="77777777" w:rsidR="003A2F5E" w:rsidRDefault="00456215" w:rsidP="00456215">
      <w:pPr>
        <w:shd w:val="clear" w:color="auto" w:fill="FFFFFF"/>
        <w:spacing w:before="90" w:after="90"/>
        <w:ind w:left="360"/>
        <w:rPr>
          <w:rFonts w:ascii="Arial" w:eastAsia="Times New Roman" w:hAnsi="Arial" w:cs="Arial"/>
          <w:color w:val="222222"/>
        </w:rPr>
      </w:pPr>
      <w:r w:rsidRPr="006F22C2">
        <w:rPr>
          <w:rFonts w:ascii="Arial" w:eastAsia="Times New Roman" w:hAnsi="Arial" w:cs="Arial"/>
          <w:color w:val="222222"/>
        </w:rPr>
        <w:t>-SMART target: Summarise the aims of your marketing plan in one sentence</w:t>
      </w:r>
      <w:r>
        <w:rPr>
          <w:rFonts w:ascii="Arial" w:eastAsia="Times New Roman" w:hAnsi="Arial" w:cs="Arial"/>
          <w:color w:val="222222"/>
        </w:rPr>
        <w:t xml:space="preserve"> as a SMART objective</w:t>
      </w:r>
      <w:r w:rsidRPr="006F22C2">
        <w:rPr>
          <w:rFonts w:ascii="Arial" w:eastAsia="Times New Roman" w:hAnsi="Arial" w:cs="Arial"/>
          <w:color w:val="222222"/>
        </w:rPr>
        <w:t>.</w:t>
      </w:r>
    </w:p>
    <w:p w14:paraId="67D0FD55" w14:textId="4ED22C03" w:rsidR="00456215" w:rsidRPr="006F22C2" w:rsidRDefault="003A2F5E" w:rsidP="00456215">
      <w:pPr>
        <w:shd w:val="clear" w:color="auto" w:fill="FFFFFF"/>
        <w:spacing w:before="90" w:after="90"/>
        <w:ind w:left="360"/>
        <w:rPr>
          <w:rFonts w:ascii="Arial" w:eastAsia="Times New Roman" w:hAnsi="Arial" w:cs="Arial"/>
          <w:color w:val="222222"/>
        </w:rPr>
      </w:pPr>
      <w:r>
        <w:rPr>
          <w:rFonts w:ascii="Arial" w:eastAsia="Times New Roman" w:hAnsi="Arial" w:cs="Arial"/>
          <w:color w:val="222222"/>
        </w:rPr>
        <w:t xml:space="preserve">-Explain and justify your target. </w:t>
      </w:r>
      <w:r w:rsidR="00456215" w:rsidRPr="006F22C2">
        <w:rPr>
          <w:rFonts w:ascii="Arial" w:eastAsia="Times New Roman" w:hAnsi="Arial" w:cs="Arial"/>
          <w:color w:val="222222"/>
        </w:rPr>
        <w:t> </w:t>
      </w:r>
    </w:p>
    <w:p w14:paraId="5793A5C8" w14:textId="77777777" w:rsidR="00456215" w:rsidRPr="001027BE" w:rsidRDefault="00456215" w:rsidP="00456215">
      <w:pPr>
        <w:shd w:val="clear" w:color="auto" w:fill="FFFFFF"/>
        <w:spacing w:before="90" w:after="90"/>
        <w:rPr>
          <w:rFonts w:ascii="Arial" w:eastAsia="Times New Roman" w:hAnsi="Arial" w:cs="Arial"/>
          <w:color w:val="222222"/>
        </w:rPr>
      </w:pPr>
    </w:p>
    <w:p w14:paraId="564BC5D1" w14:textId="5B5B90BC" w:rsidR="00456215" w:rsidRPr="006F22C2" w:rsidRDefault="00456215" w:rsidP="00456215">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Strategy</w:t>
      </w:r>
      <w:r>
        <w:rPr>
          <w:rFonts w:ascii="Arial" w:eastAsia="Times New Roman" w:hAnsi="Arial" w:cs="Arial"/>
          <w:b/>
          <w:bCs/>
          <w:color w:val="222222"/>
        </w:rPr>
        <w:t xml:space="preserve"> </w:t>
      </w:r>
      <w:r w:rsidRPr="001027BE">
        <w:rPr>
          <w:rFonts w:ascii="Arial" w:eastAsia="Times New Roman" w:hAnsi="Arial" w:cs="Arial"/>
          <w:b/>
          <w:bCs/>
          <w:color w:val="222222"/>
        </w:rPr>
        <w:t>(</w:t>
      </w:r>
      <w:r w:rsidR="00226A89">
        <w:rPr>
          <w:rFonts w:ascii="Arial" w:eastAsia="Times New Roman" w:hAnsi="Arial" w:cs="Arial"/>
          <w:b/>
          <w:bCs/>
          <w:color w:val="222222"/>
        </w:rPr>
        <w:t>3</w:t>
      </w:r>
      <w:r w:rsidR="00FB6FE0">
        <w:rPr>
          <w:rFonts w:ascii="Arial" w:eastAsia="Times New Roman" w:hAnsi="Arial" w:cs="Arial"/>
          <w:b/>
          <w:bCs/>
          <w:color w:val="222222"/>
        </w:rPr>
        <w:t>00</w:t>
      </w:r>
      <w:r w:rsidRPr="001027BE">
        <w:rPr>
          <w:rFonts w:ascii="Arial" w:eastAsia="Times New Roman" w:hAnsi="Arial" w:cs="Arial"/>
          <w:b/>
          <w:bCs/>
          <w:color w:val="222222"/>
        </w:rPr>
        <w:t xml:space="preserve"> Words)</w:t>
      </w:r>
    </w:p>
    <w:p w14:paraId="37EDA133" w14:textId="23F7CD6E" w:rsidR="00456215" w:rsidRPr="000C1C61" w:rsidRDefault="00456215" w:rsidP="00456215">
      <w:pPr>
        <w:shd w:val="clear" w:color="auto" w:fill="FFFFFF"/>
        <w:spacing w:before="90" w:after="90"/>
        <w:rPr>
          <w:rFonts w:ascii="Arial" w:eastAsia="Times New Roman" w:hAnsi="Arial" w:cs="Arial"/>
          <w:color w:val="222222"/>
        </w:rPr>
      </w:pPr>
      <w:r w:rsidRPr="000C1C61">
        <w:rPr>
          <w:rFonts w:ascii="Arial" w:eastAsia="Times New Roman" w:hAnsi="Arial" w:cs="Arial"/>
          <w:color w:val="222222"/>
        </w:rPr>
        <w:t xml:space="preserve">What </w:t>
      </w:r>
      <w:r w:rsidR="00921C74">
        <w:rPr>
          <w:rFonts w:ascii="Arial" w:eastAsia="Times New Roman" w:hAnsi="Arial" w:cs="Arial"/>
          <w:color w:val="222222"/>
        </w:rPr>
        <w:t xml:space="preserve">market </w:t>
      </w:r>
      <w:r w:rsidRPr="000C1C61">
        <w:rPr>
          <w:rFonts w:ascii="Arial" w:eastAsia="Times New Roman" w:hAnsi="Arial" w:cs="Arial"/>
          <w:color w:val="222222"/>
        </w:rPr>
        <w:t xml:space="preserve">strategy will </w:t>
      </w:r>
      <w:r w:rsidR="00921C74">
        <w:rPr>
          <w:rFonts w:ascii="Arial" w:eastAsia="Times New Roman" w:hAnsi="Arial" w:cs="Arial"/>
          <w:color w:val="222222"/>
        </w:rPr>
        <w:t xml:space="preserve">you </w:t>
      </w:r>
      <w:r w:rsidRPr="000C1C61">
        <w:rPr>
          <w:rFonts w:ascii="Arial" w:eastAsia="Times New Roman" w:hAnsi="Arial" w:cs="Arial"/>
          <w:color w:val="222222"/>
        </w:rPr>
        <w:t xml:space="preserve">use? </w:t>
      </w:r>
      <w:r w:rsidR="004A61A5">
        <w:rPr>
          <w:rFonts w:ascii="Arial" w:eastAsia="Times New Roman" w:hAnsi="Arial" w:cs="Arial"/>
          <w:color w:val="222222"/>
        </w:rPr>
        <w:t>(</w:t>
      </w:r>
      <w:r w:rsidRPr="000C1C61">
        <w:rPr>
          <w:rFonts w:ascii="Arial" w:eastAsia="Times New Roman" w:hAnsi="Arial" w:cs="Arial"/>
          <w:color w:val="222222"/>
        </w:rPr>
        <w:t>Ansoff's matrix</w:t>
      </w:r>
      <w:r w:rsidR="004A61A5">
        <w:rPr>
          <w:rFonts w:ascii="Arial" w:eastAsia="Times New Roman" w:hAnsi="Arial" w:cs="Arial"/>
          <w:color w:val="222222"/>
        </w:rPr>
        <w:t>)</w:t>
      </w:r>
      <w:r w:rsidRPr="000C1C61">
        <w:rPr>
          <w:rFonts w:ascii="Arial" w:eastAsia="Times New Roman" w:hAnsi="Arial" w:cs="Arial"/>
          <w:color w:val="222222"/>
        </w:rPr>
        <w:t>.</w:t>
      </w:r>
    </w:p>
    <w:p w14:paraId="48C54FAE" w14:textId="69F5453F" w:rsidR="00456215" w:rsidRDefault="00226A89" w:rsidP="00456215">
      <w:pPr>
        <w:shd w:val="clear" w:color="auto" w:fill="FFFFFF"/>
        <w:spacing w:before="90" w:after="90"/>
        <w:rPr>
          <w:rFonts w:ascii="Arial" w:eastAsia="Times New Roman" w:hAnsi="Arial" w:cs="Arial"/>
          <w:color w:val="222222"/>
        </w:rPr>
      </w:pPr>
      <w:r w:rsidRPr="00776F69">
        <w:rPr>
          <w:rFonts w:ascii="Arial" w:eastAsia="Times New Roman" w:hAnsi="Arial" w:cs="Arial"/>
          <w:color w:val="222222"/>
        </w:rPr>
        <w:t>Marketing Mix</w:t>
      </w:r>
      <w:r>
        <w:rPr>
          <w:rFonts w:ascii="Arial" w:eastAsia="Times New Roman" w:hAnsi="Arial" w:cs="Arial"/>
          <w:color w:val="222222"/>
        </w:rPr>
        <w:t xml:space="preserve"> analysis of the event</w:t>
      </w:r>
      <w:r w:rsidR="00456215" w:rsidRPr="001027BE">
        <w:rPr>
          <w:rFonts w:ascii="Arial" w:eastAsia="Times New Roman" w:hAnsi="Arial" w:cs="Arial"/>
          <w:color w:val="222222"/>
        </w:rPr>
        <w:t>  </w:t>
      </w:r>
    </w:p>
    <w:p w14:paraId="266732F8" w14:textId="77777777" w:rsidR="00226A89" w:rsidRDefault="00226A89" w:rsidP="00456215">
      <w:pPr>
        <w:shd w:val="clear" w:color="auto" w:fill="FFFFFF"/>
        <w:spacing w:before="90" w:after="90"/>
        <w:rPr>
          <w:rFonts w:ascii="Arial" w:eastAsia="Times New Roman" w:hAnsi="Arial" w:cs="Arial"/>
          <w:color w:val="222222"/>
        </w:rPr>
      </w:pPr>
    </w:p>
    <w:p w14:paraId="0A00C691" w14:textId="77777777" w:rsidR="00226A89" w:rsidRDefault="00226A89" w:rsidP="00456215">
      <w:pPr>
        <w:shd w:val="clear" w:color="auto" w:fill="FFFFFF"/>
        <w:spacing w:before="90" w:after="90"/>
        <w:rPr>
          <w:rFonts w:ascii="Arial" w:eastAsia="Times New Roman" w:hAnsi="Arial" w:cs="Arial"/>
          <w:color w:val="222222"/>
        </w:rPr>
      </w:pPr>
    </w:p>
    <w:p w14:paraId="385085BF" w14:textId="77777777" w:rsidR="00226A89" w:rsidRPr="001027BE" w:rsidRDefault="00226A89" w:rsidP="00456215">
      <w:pPr>
        <w:shd w:val="clear" w:color="auto" w:fill="FFFFFF"/>
        <w:spacing w:before="90" w:after="90"/>
        <w:rPr>
          <w:rFonts w:ascii="Arial" w:eastAsia="Times New Roman" w:hAnsi="Arial" w:cs="Arial"/>
          <w:color w:val="222222"/>
        </w:rPr>
      </w:pPr>
    </w:p>
    <w:p w14:paraId="548E9483" w14:textId="07EF6E2C" w:rsidR="00456215" w:rsidRPr="006F22C2" w:rsidRDefault="00456215" w:rsidP="00456215">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Tactics</w:t>
      </w:r>
      <w:r>
        <w:rPr>
          <w:rFonts w:ascii="Arial" w:eastAsia="Times New Roman" w:hAnsi="Arial" w:cs="Arial"/>
          <w:b/>
          <w:bCs/>
          <w:color w:val="222222"/>
        </w:rPr>
        <w:t xml:space="preserve"> </w:t>
      </w:r>
      <w:r w:rsidRPr="001027BE">
        <w:rPr>
          <w:rFonts w:ascii="Arial" w:eastAsia="Times New Roman" w:hAnsi="Arial" w:cs="Arial"/>
          <w:b/>
          <w:bCs/>
          <w:color w:val="222222"/>
        </w:rPr>
        <w:t>(</w:t>
      </w:r>
      <w:r w:rsidR="00FB6FE0">
        <w:rPr>
          <w:rFonts w:ascii="Arial" w:eastAsia="Times New Roman" w:hAnsi="Arial" w:cs="Arial"/>
          <w:b/>
          <w:bCs/>
          <w:color w:val="222222"/>
        </w:rPr>
        <w:t>400</w:t>
      </w:r>
      <w:r w:rsidRPr="001027BE">
        <w:rPr>
          <w:rFonts w:ascii="Arial" w:eastAsia="Times New Roman" w:hAnsi="Arial" w:cs="Arial"/>
          <w:b/>
          <w:bCs/>
          <w:color w:val="222222"/>
        </w:rPr>
        <w:t xml:space="preserve"> Words)</w:t>
      </w:r>
    </w:p>
    <w:p w14:paraId="7CE4384F" w14:textId="77777777" w:rsidR="00456215" w:rsidRPr="00306576" w:rsidRDefault="00456215" w:rsidP="00456215">
      <w:pPr>
        <w:shd w:val="clear" w:color="auto" w:fill="FFFFFF"/>
        <w:spacing w:before="100" w:beforeAutospacing="1" w:after="100" w:afterAutospacing="1" w:line="240" w:lineRule="auto"/>
        <w:rPr>
          <w:rFonts w:ascii="Arial" w:eastAsia="Times New Roman" w:hAnsi="Arial" w:cs="Arial"/>
          <w:color w:val="222222"/>
        </w:rPr>
      </w:pPr>
      <w:r w:rsidRPr="00306576">
        <w:rPr>
          <w:rFonts w:ascii="Arial" w:eastAsia="Times New Roman" w:hAnsi="Arial" w:cs="Arial"/>
          <w:color w:val="222222"/>
        </w:rPr>
        <w:t>What strategies? RACE/ Communications Mix</w:t>
      </w:r>
    </w:p>
    <w:p w14:paraId="5A511CEB" w14:textId="77777777" w:rsidR="00456215" w:rsidRDefault="00456215" w:rsidP="00456215">
      <w:pPr>
        <w:shd w:val="clear" w:color="auto" w:fill="FFFFFF"/>
        <w:spacing w:before="100" w:beforeAutospacing="1" w:after="100" w:afterAutospacing="1" w:line="240" w:lineRule="auto"/>
        <w:rPr>
          <w:rFonts w:ascii="Arial" w:eastAsia="Times New Roman" w:hAnsi="Arial" w:cs="Arial"/>
          <w:color w:val="222222"/>
        </w:rPr>
      </w:pPr>
      <w:r w:rsidRPr="00306576">
        <w:rPr>
          <w:rFonts w:ascii="Arial" w:eastAsia="Times New Roman" w:hAnsi="Arial" w:cs="Arial"/>
          <w:color w:val="222222"/>
        </w:rPr>
        <w:t>Discuss how you will use new communications tactics to address the issues identified in the situational</w:t>
      </w:r>
      <w:r>
        <w:rPr>
          <w:rFonts w:ascii="Arial" w:eastAsia="Times New Roman" w:hAnsi="Arial" w:cs="Arial"/>
          <w:color w:val="222222"/>
        </w:rPr>
        <w:t xml:space="preserve"> </w:t>
      </w:r>
      <w:r w:rsidRPr="00306576">
        <w:rPr>
          <w:rFonts w:ascii="Arial" w:eastAsia="Times New Roman" w:hAnsi="Arial" w:cs="Arial"/>
          <w:color w:val="222222"/>
        </w:rPr>
        <w:t>analysis.</w:t>
      </w:r>
    </w:p>
    <w:p w14:paraId="785EB171" w14:textId="25866249" w:rsidR="000A49F1" w:rsidRDefault="000A49F1" w:rsidP="00456215">
      <w:pPr>
        <w:shd w:val="clear" w:color="auto" w:fill="FFFFFF"/>
        <w:spacing w:before="100" w:beforeAutospacing="1" w:after="100" w:afterAutospacing="1" w:line="240" w:lineRule="auto"/>
        <w:rPr>
          <w:rFonts w:ascii="Arial" w:eastAsia="Times New Roman" w:hAnsi="Arial" w:cs="Arial"/>
          <w:color w:val="222222"/>
        </w:rPr>
      </w:pPr>
      <w:r>
        <w:rPr>
          <w:rFonts w:ascii="Arial" w:eastAsia="Times New Roman" w:hAnsi="Arial" w:cs="Arial"/>
          <w:color w:val="222222"/>
        </w:rPr>
        <w:t>How will this link to your customer profiles</w:t>
      </w:r>
    </w:p>
    <w:p w14:paraId="74CF44B3" w14:textId="29CFB4FD" w:rsidR="00456215" w:rsidRPr="001027BE" w:rsidRDefault="00456215" w:rsidP="00456215">
      <w:pPr>
        <w:shd w:val="clear" w:color="auto" w:fill="FFFFFF"/>
        <w:spacing w:before="100" w:beforeAutospacing="1" w:after="100" w:afterAutospacing="1" w:line="240" w:lineRule="auto"/>
        <w:rPr>
          <w:rFonts w:ascii="Arial" w:eastAsia="Times New Roman" w:hAnsi="Arial" w:cs="Arial"/>
          <w:color w:val="222222"/>
        </w:rPr>
      </w:pPr>
      <w:r>
        <w:rPr>
          <w:rFonts w:ascii="Arial" w:eastAsia="Times New Roman" w:hAnsi="Arial" w:cs="Arial"/>
          <w:color w:val="222222"/>
        </w:rPr>
        <w:t>E</w:t>
      </w:r>
      <w:r w:rsidRPr="00C73E9B">
        <w:rPr>
          <w:rFonts w:ascii="Arial" w:eastAsia="Times New Roman" w:hAnsi="Arial" w:cs="Arial"/>
          <w:color w:val="222222"/>
        </w:rPr>
        <w:t xml:space="preserve">xamine the </w:t>
      </w:r>
      <w:r w:rsidR="00A63E05">
        <w:rPr>
          <w:rFonts w:ascii="Arial" w:eastAsia="Times New Roman" w:hAnsi="Arial" w:cs="Arial"/>
          <w:color w:val="222222"/>
        </w:rPr>
        <w:t xml:space="preserve">Arena’s </w:t>
      </w:r>
      <w:r w:rsidRPr="00C73E9B">
        <w:rPr>
          <w:rFonts w:ascii="Arial" w:eastAsia="Times New Roman" w:hAnsi="Arial" w:cs="Arial"/>
          <w:color w:val="222222"/>
        </w:rPr>
        <w:t>current communications/social media/ emails/Similarweb results</w:t>
      </w:r>
      <w:r w:rsidR="000E23E4">
        <w:rPr>
          <w:rFonts w:ascii="Arial" w:eastAsia="Times New Roman" w:hAnsi="Arial" w:cs="Arial"/>
          <w:color w:val="222222"/>
        </w:rPr>
        <w:t xml:space="preserve"> and strategy</w:t>
      </w:r>
      <w:r w:rsidRPr="00C73E9B">
        <w:rPr>
          <w:rFonts w:ascii="Arial" w:eastAsia="Times New Roman" w:hAnsi="Arial" w:cs="Arial"/>
          <w:color w:val="222222"/>
        </w:rPr>
        <w:t xml:space="preserve">, how can you improve? Where are they lacking what did they miss? </w:t>
      </w:r>
      <w:r>
        <w:rPr>
          <w:rFonts w:ascii="Arial" w:eastAsia="Times New Roman" w:hAnsi="Arial" w:cs="Arial"/>
          <w:color w:val="222222"/>
        </w:rPr>
        <w:t>What steps will you introduce</w:t>
      </w:r>
      <w:r w:rsidR="000E23E4">
        <w:rPr>
          <w:rFonts w:ascii="Arial" w:eastAsia="Times New Roman" w:hAnsi="Arial" w:cs="Arial"/>
          <w:color w:val="222222"/>
        </w:rPr>
        <w:t>?</w:t>
      </w:r>
    </w:p>
    <w:p w14:paraId="4E8B855B" w14:textId="77777777" w:rsidR="00456215" w:rsidRPr="006F22C2" w:rsidRDefault="00456215" w:rsidP="00456215">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Action</w:t>
      </w:r>
      <w:r>
        <w:rPr>
          <w:rFonts w:ascii="Arial" w:eastAsia="Times New Roman" w:hAnsi="Arial" w:cs="Arial"/>
          <w:b/>
          <w:bCs/>
          <w:color w:val="222222"/>
        </w:rPr>
        <w:t xml:space="preserve"> </w:t>
      </w:r>
      <w:r w:rsidRPr="001027BE">
        <w:rPr>
          <w:rFonts w:ascii="Arial" w:eastAsia="Times New Roman" w:hAnsi="Arial" w:cs="Arial"/>
          <w:b/>
          <w:bCs/>
          <w:color w:val="222222"/>
        </w:rPr>
        <w:t>(100 Words)</w:t>
      </w:r>
    </w:p>
    <w:p w14:paraId="5987D77D" w14:textId="6EB41A51" w:rsidR="00456215" w:rsidRDefault="00456215" w:rsidP="00456215">
      <w:pPr>
        <w:shd w:val="clear" w:color="auto" w:fill="FFFFFF"/>
        <w:spacing w:before="90" w:after="90"/>
        <w:rPr>
          <w:rFonts w:ascii="Arial" w:eastAsia="Times New Roman" w:hAnsi="Arial" w:cs="Arial"/>
          <w:color w:val="222222"/>
        </w:rPr>
      </w:pPr>
      <w:r>
        <w:rPr>
          <w:rFonts w:ascii="Arial" w:eastAsia="Times New Roman" w:hAnsi="Arial" w:cs="Arial"/>
          <w:color w:val="222222"/>
        </w:rPr>
        <w:t xml:space="preserve">Gannt Chart </w:t>
      </w:r>
      <w:r w:rsidRPr="0013593D">
        <w:rPr>
          <w:rFonts w:ascii="Arial" w:eastAsia="Times New Roman" w:hAnsi="Arial" w:cs="Arial"/>
          <w:color w:val="222222"/>
        </w:rPr>
        <w:t>of marketing activities:</w:t>
      </w:r>
      <w:r w:rsidR="00FB120E">
        <w:rPr>
          <w:rFonts w:ascii="Arial" w:eastAsia="Times New Roman" w:hAnsi="Arial" w:cs="Arial"/>
          <w:color w:val="222222"/>
        </w:rPr>
        <w:t xml:space="preserve"> </w:t>
      </w:r>
      <w:r w:rsidRPr="0013593D">
        <w:rPr>
          <w:rFonts w:ascii="Arial" w:eastAsia="Times New Roman" w:hAnsi="Arial" w:cs="Arial"/>
          <w:color w:val="222222"/>
        </w:rPr>
        <w:t>Marketing channels schedule</w:t>
      </w:r>
      <w:r>
        <w:rPr>
          <w:rFonts w:ascii="Arial" w:eastAsia="Times New Roman" w:hAnsi="Arial" w:cs="Arial"/>
          <w:color w:val="222222"/>
        </w:rPr>
        <w:t xml:space="preserve"> </w:t>
      </w:r>
    </w:p>
    <w:p w14:paraId="4B62B1AC" w14:textId="77777777" w:rsidR="00456215" w:rsidRPr="0013593D" w:rsidRDefault="00456215" w:rsidP="00456215">
      <w:pPr>
        <w:shd w:val="clear" w:color="auto" w:fill="FFFFFF"/>
        <w:spacing w:before="90" w:after="90"/>
        <w:rPr>
          <w:rFonts w:ascii="Arial" w:eastAsia="Times New Roman" w:hAnsi="Arial" w:cs="Arial"/>
          <w:color w:val="222222"/>
        </w:rPr>
      </w:pPr>
      <w:r w:rsidRPr="003D0ACE">
        <w:rPr>
          <w:rFonts w:ascii="Arial" w:eastAsia="Times New Roman" w:hAnsi="Arial" w:cs="Arial"/>
          <w:b/>
          <w:bCs/>
          <w:color w:val="FF0000"/>
          <w:u w:val="single"/>
        </w:rPr>
        <w:t>(You must use the Gannt chart template provided on Moodle)</w:t>
      </w:r>
    </w:p>
    <w:p w14:paraId="2446F677" w14:textId="77777777" w:rsidR="00456215" w:rsidRDefault="00456215" w:rsidP="00456215">
      <w:pPr>
        <w:shd w:val="clear" w:color="auto" w:fill="FFFFFF"/>
        <w:spacing w:before="90" w:after="90"/>
        <w:rPr>
          <w:rFonts w:ascii="Arial" w:eastAsia="Times New Roman" w:hAnsi="Arial" w:cs="Arial"/>
          <w:color w:val="222222"/>
        </w:rPr>
      </w:pPr>
      <w:r w:rsidRPr="0013593D">
        <w:rPr>
          <w:rFonts w:ascii="Arial" w:eastAsia="Times New Roman" w:hAnsi="Arial" w:cs="Arial"/>
          <w:color w:val="222222"/>
        </w:rPr>
        <w:t>Justify your marketing channels schedule, what informed your decisions. </w:t>
      </w:r>
    </w:p>
    <w:p w14:paraId="516A0B0C" w14:textId="77777777" w:rsidR="00456215" w:rsidRPr="001027BE" w:rsidRDefault="00456215" w:rsidP="00456215">
      <w:pPr>
        <w:shd w:val="clear" w:color="auto" w:fill="FFFFFF"/>
        <w:spacing w:before="90" w:after="90"/>
        <w:ind w:left="360"/>
        <w:rPr>
          <w:rFonts w:ascii="Arial" w:eastAsia="Times New Roman" w:hAnsi="Arial" w:cs="Arial"/>
          <w:color w:val="222222"/>
        </w:rPr>
      </w:pPr>
    </w:p>
    <w:p w14:paraId="6C36A0B3" w14:textId="7B094E7A" w:rsidR="00456215" w:rsidRPr="006F22C2" w:rsidRDefault="00456215" w:rsidP="00456215">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Control</w:t>
      </w:r>
      <w:r>
        <w:rPr>
          <w:rFonts w:ascii="Arial" w:eastAsia="Times New Roman" w:hAnsi="Arial" w:cs="Arial"/>
          <w:b/>
          <w:bCs/>
          <w:color w:val="222222"/>
        </w:rPr>
        <w:t xml:space="preserve"> </w:t>
      </w:r>
      <w:r w:rsidRPr="001027BE">
        <w:rPr>
          <w:rFonts w:ascii="Arial" w:eastAsia="Times New Roman" w:hAnsi="Arial" w:cs="Arial"/>
          <w:b/>
          <w:bCs/>
          <w:color w:val="222222"/>
        </w:rPr>
        <w:t>(1</w:t>
      </w:r>
      <w:r w:rsidR="00FB6FE0">
        <w:rPr>
          <w:rFonts w:ascii="Arial" w:eastAsia="Times New Roman" w:hAnsi="Arial" w:cs="Arial"/>
          <w:b/>
          <w:bCs/>
          <w:color w:val="222222"/>
        </w:rPr>
        <w:t>50</w:t>
      </w:r>
      <w:r w:rsidRPr="001027BE">
        <w:rPr>
          <w:rFonts w:ascii="Arial" w:eastAsia="Times New Roman" w:hAnsi="Arial" w:cs="Arial"/>
          <w:b/>
          <w:bCs/>
          <w:color w:val="222222"/>
        </w:rPr>
        <w:t xml:space="preserve"> Words)</w:t>
      </w:r>
    </w:p>
    <w:p w14:paraId="06BFEEF6" w14:textId="20134135" w:rsidR="00456215" w:rsidRPr="001027BE" w:rsidRDefault="00456215" w:rsidP="00456215">
      <w:pPr>
        <w:shd w:val="clear" w:color="auto" w:fill="FFFFFF"/>
        <w:rPr>
          <w:rFonts w:ascii="Arial" w:eastAsia="Times New Roman" w:hAnsi="Arial" w:cs="Arial"/>
          <w:color w:val="222222"/>
        </w:rPr>
      </w:pPr>
      <w:r w:rsidRPr="001027BE">
        <w:rPr>
          <w:rFonts w:ascii="Arial" w:eastAsia="Times New Roman" w:hAnsi="Arial" w:cs="Arial"/>
          <w:color w:val="222222"/>
        </w:rPr>
        <w:t>Discuss how we will measure success</w:t>
      </w:r>
      <w:r>
        <w:rPr>
          <w:rFonts w:ascii="Arial" w:eastAsia="Times New Roman" w:hAnsi="Arial" w:cs="Arial"/>
          <w:color w:val="222222"/>
        </w:rPr>
        <w:t>/Metrics/KPI’s</w:t>
      </w:r>
      <w:r w:rsidRPr="001027BE">
        <w:rPr>
          <w:rFonts w:ascii="Arial" w:eastAsia="Times New Roman" w:hAnsi="Arial" w:cs="Arial"/>
          <w:color w:val="222222"/>
        </w:rPr>
        <w:t>? New customers? Positive attitudes? profits?</w:t>
      </w:r>
      <w:r w:rsidR="000A49F1">
        <w:rPr>
          <w:rFonts w:ascii="Arial" w:eastAsia="Times New Roman" w:hAnsi="Arial" w:cs="Arial"/>
          <w:color w:val="222222"/>
        </w:rPr>
        <w:t xml:space="preserve"> Social media interactions, web search’s</w:t>
      </w:r>
      <w:r w:rsidRPr="001027BE">
        <w:rPr>
          <w:rFonts w:ascii="Arial" w:eastAsia="Times New Roman" w:hAnsi="Arial" w:cs="Arial"/>
          <w:color w:val="222222"/>
        </w:rPr>
        <w:t xml:space="preserve"> etc..</w:t>
      </w:r>
    </w:p>
    <w:p w14:paraId="0C3F17A1" w14:textId="77777777" w:rsidR="00456215" w:rsidRPr="001027BE" w:rsidRDefault="00456215" w:rsidP="00456215">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Conclusion</w:t>
      </w:r>
    </w:p>
    <w:p w14:paraId="6B7A412B" w14:textId="77777777" w:rsidR="00456215" w:rsidRPr="001027BE" w:rsidRDefault="00456215" w:rsidP="00456215">
      <w:pPr>
        <w:shd w:val="clear" w:color="auto" w:fill="FFFFFF"/>
        <w:spacing w:before="90" w:after="90"/>
        <w:ind w:left="360"/>
        <w:rPr>
          <w:rFonts w:ascii="Arial" w:eastAsia="Times New Roman" w:hAnsi="Arial" w:cs="Arial"/>
          <w:color w:val="222222"/>
        </w:rPr>
      </w:pPr>
      <w:r w:rsidRPr="001027BE">
        <w:rPr>
          <w:rFonts w:ascii="Arial" w:eastAsia="Times New Roman" w:hAnsi="Arial" w:cs="Arial"/>
          <w:b/>
          <w:bCs/>
          <w:color w:val="222222"/>
        </w:rPr>
        <w:t>(100 Words)</w:t>
      </w:r>
    </w:p>
    <w:p w14:paraId="4C230BFA" w14:textId="77777777" w:rsidR="00456215" w:rsidRPr="0068745B" w:rsidRDefault="00456215" w:rsidP="00456215">
      <w:pPr>
        <w:shd w:val="clear" w:color="auto" w:fill="FFFFFF"/>
        <w:spacing w:before="100" w:beforeAutospacing="1" w:after="100" w:afterAutospacing="1"/>
        <w:rPr>
          <w:rFonts w:ascii="Arial" w:eastAsia="Times New Roman" w:hAnsi="Arial" w:cs="Arial"/>
          <w:i/>
          <w:iCs/>
          <w:color w:val="222222"/>
        </w:rPr>
      </w:pPr>
      <w:r w:rsidRPr="001027BE">
        <w:rPr>
          <w:rFonts w:ascii="Arial" w:eastAsia="Times New Roman" w:hAnsi="Arial" w:cs="Arial"/>
          <w:color w:val="222222"/>
        </w:rPr>
        <w:t>Summarise your marketing plan challenges and outline any recommendations you have</w:t>
      </w:r>
      <w:r w:rsidRPr="001027BE">
        <w:rPr>
          <w:rFonts w:ascii="Arial" w:eastAsia="Times New Roman" w:hAnsi="Arial" w:cs="Arial"/>
          <w:i/>
          <w:iCs/>
          <w:color w:val="222222"/>
        </w:rPr>
        <w:t>.</w:t>
      </w:r>
    </w:p>
    <w:p w14:paraId="778F4B4F" w14:textId="77777777" w:rsidR="00456215" w:rsidRPr="001027BE" w:rsidRDefault="00456215" w:rsidP="00456215">
      <w:pPr>
        <w:shd w:val="clear" w:color="auto" w:fill="FFFFFF"/>
        <w:spacing w:before="90" w:after="90"/>
        <w:ind w:left="360"/>
        <w:rPr>
          <w:rFonts w:ascii="Arial" w:eastAsia="Times New Roman" w:hAnsi="Arial" w:cs="Arial"/>
          <w:color w:val="222222"/>
        </w:rPr>
      </w:pPr>
      <w:r w:rsidRPr="001027BE">
        <w:rPr>
          <w:rFonts w:ascii="Arial" w:eastAsia="Times New Roman" w:hAnsi="Arial" w:cs="Arial"/>
          <w:b/>
          <w:bCs/>
          <w:color w:val="222222"/>
        </w:rPr>
        <w:t>References</w:t>
      </w:r>
    </w:p>
    <w:p w14:paraId="4F491F91" w14:textId="77777777" w:rsidR="00456215" w:rsidRPr="00887CA0" w:rsidRDefault="00456215" w:rsidP="00456215">
      <w:pPr>
        <w:shd w:val="clear" w:color="auto" w:fill="FFFFFF"/>
        <w:spacing w:before="100" w:beforeAutospacing="1" w:after="100" w:afterAutospacing="1"/>
        <w:rPr>
          <w:rFonts w:ascii="Arial" w:eastAsia="Times New Roman" w:hAnsi="Arial" w:cs="Arial"/>
          <w:color w:val="222222"/>
        </w:rPr>
      </w:pPr>
      <w:r w:rsidRPr="001027BE">
        <w:rPr>
          <w:rFonts w:ascii="Arial" w:eastAsia="Times New Roman" w:hAnsi="Arial" w:cs="Arial"/>
          <w:color w:val="222222"/>
        </w:rPr>
        <w:t>You will be expected to use credible reference sources (minimum of 15) for information used within your marketing plan. </w:t>
      </w:r>
      <w:r w:rsidRPr="0085719D">
        <w:rPr>
          <w:rFonts w:ascii="Arial" w:eastAsia="Times New Roman" w:hAnsi="Arial" w:cs="Arial"/>
          <w:color w:val="222222"/>
        </w:rPr>
        <w:t>Your references are not part of the word count.</w:t>
      </w:r>
    </w:p>
    <w:p w14:paraId="434CDFE8" w14:textId="77777777" w:rsidR="00456215" w:rsidRDefault="00456215" w:rsidP="00456215">
      <w:pPr>
        <w:shd w:val="clear" w:color="auto" w:fill="FFFFFF"/>
        <w:spacing w:before="100" w:beforeAutospacing="1" w:after="100" w:afterAutospacing="1"/>
        <w:ind w:left="360"/>
        <w:rPr>
          <w:rFonts w:ascii="Arial" w:eastAsia="Times New Roman" w:hAnsi="Arial" w:cs="Arial"/>
          <w:b/>
          <w:bCs/>
          <w:color w:val="222222"/>
        </w:rPr>
      </w:pPr>
      <w:r>
        <w:rPr>
          <w:rFonts w:ascii="Arial" w:eastAsia="Times New Roman" w:hAnsi="Arial" w:cs="Arial"/>
          <w:b/>
          <w:bCs/>
          <w:color w:val="222222"/>
        </w:rPr>
        <w:t>Appendices</w:t>
      </w:r>
    </w:p>
    <w:p w14:paraId="38A47B44" w14:textId="1F0DCB73" w:rsidR="00456215" w:rsidRPr="004A61A5" w:rsidRDefault="00456215" w:rsidP="004A61A5">
      <w:pPr>
        <w:shd w:val="clear" w:color="auto" w:fill="FFFFFF"/>
        <w:spacing w:before="100" w:beforeAutospacing="1" w:after="100" w:afterAutospacing="1"/>
        <w:rPr>
          <w:rFonts w:ascii="Arial" w:eastAsia="Times New Roman" w:hAnsi="Arial" w:cs="Arial"/>
          <w:color w:val="222222"/>
        </w:rPr>
      </w:pPr>
      <w:r w:rsidRPr="0085719D">
        <w:rPr>
          <w:rFonts w:ascii="Arial" w:eastAsia="Times New Roman" w:hAnsi="Arial" w:cs="Arial"/>
          <w:color w:val="222222"/>
        </w:rPr>
        <w:t>Supporting materials are not part of the word count</w:t>
      </w:r>
    </w:p>
    <w:p w14:paraId="1919B20D" w14:textId="77777777" w:rsidR="00456215" w:rsidRDefault="00456215" w:rsidP="00456215">
      <w:pPr>
        <w:spacing w:after="0" w:line="240" w:lineRule="auto"/>
        <w:rPr>
          <w:rFonts w:ascii="Arial" w:hAnsi="Arial" w:cs="Arial"/>
          <w:b/>
          <w:sz w:val="24"/>
          <w:szCs w:val="24"/>
        </w:rPr>
      </w:pPr>
    </w:p>
    <w:p w14:paraId="09D0681B" w14:textId="2611E97D" w:rsidR="00456215" w:rsidRPr="006D70BF" w:rsidRDefault="00456215" w:rsidP="00456215">
      <w:pPr>
        <w:rPr>
          <w:rFonts w:ascii="Arial" w:hAnsi="Arial" w:cs="Arial"/>
          <w:b/>
          <w:bCs/>
        </w:rPr>
      </w:pPr>
      <w:r w:rsidRPr="009350CC">
        <w:rPr>
          <w:rFonts w:ascii="Arial" w:hAnsi="Arial" w:cs="Arial"/>
        </w:rPr>
        <w:t xml:space="preserve">Wordcount: </w:t>
      </w:r>
      <w:r w:rsidR="004A61A5">
        <w:rPr>
          <w:rFonts w:ascii="Arial" w:hAnsi="Arial" w:cs="Arial"/>
        </w:rPr>
        <w:t xml:space="preserve">1500 </w:t>
      </w:r>
      <w:r w:rsidRPr="009350CC">
        <w:rPr>
          <w:rFonts w:ascii="Arial" w:hAnsi="Arial" w:cs="Arial"/>
        </w:rPr>
        <w:t xml:space="preserve">words + - 10%. </w:t>
      </w:r>
      <w:r w:rsidRPr="006D70BF">
        <w:rPr>
          <w:rFonts w:ascii="Arial" w:hAnsi="Arial" w:cs="Arial"/>
          <w:b/>
          <w:bCs/>
        </w:rPr>
        <w:t xml:space="preserve">You must display your wordcount on your cover page. </w:t>
      </w:r>
    </w:p>
    <w:p w14:paraId="2CA69D37" w14:textId="77777777" w:rsidR="002A01B1" w:rsidRDefault="002A01B1" w:rsidP="003E7C62">
      <w:pPr>
        <w:pBdr>
          <w:top w:val="nil"/>
          <w:left w:val="nil"/>
          <w:bottom w:val="nil"/>
          <w:right w:val="nil"/>
          <w:between w:val="nil"/>
          <w:bar w:val="nil"/>
        </w:pBdr>
        <w:rPr>
          <w:rFonts w:ascii="Arial" w:hAnsi="Arial" w:cs="Arial"/>
        </w:rPr>
      </w:pPr>
    </w:p>
    <w:p w14:paraId="4DA1C89B" w14:textId="77777777" w:rsidR="008366A2" w:rsidRDefault="008366A2" w:rsidP="003E7C62">
      <w:pPr>
        <w:pBdr>
          <w:top w:val="nil"/>
          <w:left w:val="nil"/>
          <w:bottom w:val="nil"/>
          <w:right w:val="nil"/>
          <w:between w:val="nil"/>
          <w:bar w:val="nil"/>
        </w:pBdr>
        <w:rPr>
          <w:rFonts w:ascii="Arial" w:hAnsi="Arial" w:cs="Arial"/>
        </w:rPr>
      </w:pPr>
    </w:p>
    <w:p w14:paraId="6C00BC38" w14:textId="77777777" w:rsidR="000A49F1" w:rsidRDefault="000A49F1" w:rsidP="003E7C62">
      <w:pPr>
        <w:pBdr>
          <w:top w:val="nil"/>
          <w:left w:val="nil"/>
          <w:bottom w:val="nil"/>
          <w:right w:val="nil"/>
          <w:between w:val="nil"/>
          <w:bar w:val="nil"/>
        </w:pBdr>
        <w:rPr>
          <w:rFonts w:ascii="Arial" w:hAnsi="Arial" w:cs="Arial"/>
        </w:rPr>
      </w:pPr>
    </w:p>
    <w:p w14:paraId="6E5DF4C7" w14:textId="77777777" w:rsidR="008366A2" w:rsidRPr="00654EA2" w:rsidRDefault="008366A2" w:rsidP="003E7C62">
      <w:pPr>
        <w:pBdr>
          <w:top w:val="nil"/>
          <w:left w:val="nil"/>
          <w:bottom w:val="nil"/>
          <w:right w:val="nil"/>
          <w:between w:val="nil"/>
          <w:bar w:val="nil"/>
        </w:pBdr>
        <w:rPr>
          <w:rFonts w:asciiTheme="minorBidi" w:hAnsiTheme="minorBidi" w:cstheme="minorBidi"/>
          <w:color w:val="FF0000"/>
          <w:sz w:val="28"/>
          <w:szCs w:val="28"/>
          <w:u w:color="000000"/>
          <w:bdr w:val="nil"/>
          <w:lang w:val="en-US" w:eastAsia="en-GB"/>
        </w:rPr>
      </w:pP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DE3B36" w:rsidRPr="00DE3B36" w14:paraId="5DDCE450" w14:textId="77777777" w:rsidTr="00BD25F5">
        <w:trPr>
          <w:trHeight w:val="917"/>
        </w:trPr>
        <w:tc>
          <w:tcPr>
            <w:tcW w:w="10670"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4F7B4B8" w14:textId="31306A35" w:rsidR="00DE3B36" w:rsidRPr="00DE3B36" w:rsidRDefault="00DD243A" w:rsidP="00DE3B36">
            <w:pPr>
              <w:pBdr>
                <w:top w:val="nil"/>
                <w:left w:val="nil"/>
                <w:bottom w:val="nil"/>
                <w:right w:val="nil"/>
                <w:between w:val="nil"/>
                <w:bar w:val="nil"/>
              </w:pBdr>
              <w:spacing w:after="0" w:line="240" w:lineRule="auto"/>
              <w:jc w:val="center"/>
              <w:rPr>
                <w:rFonts w:ascii="Times New Roman" w:eastAsia="Times New Roman" w:hAnsi="Times New Roman"/>
                <w:color w:val="000000"/>
                <w:sz w:val="20"/>
                <w:szCs w:val="20"/>
                <w:u w:color="000000"/>
                <w:bdr w:val="nil"/>
                <w:lang w:eastAsia="en-GB"/>
              </w:rPr>
            </w:pPr>
            <w:r>
              <w:rPr>
                <w:rFonts w:ascii="Arial" w:eastAsia="Times New Roman" w:hAnsi="Arial"/>
                <w:b/>
                <w:bCs/>
                <w:caps/>
                <w:color w:val="000000"/>
                <w:sz w:val="40"/>
                <w:szCs w:val="40"/>
                <w:u w:color="000000"/>
                <w:bdr w:val="nil"/>
                <w:lang w:val="en-US" w:eastAsia="en-GB"/>
              </w:rPr>
              <w:lastRenderedPageBreak/>
              <w:t>G</w:t>
            </w:r>
            <w:r w:rsidR="00DE3B36" w:rsidRPr="00DE3B36">
              <w:rPr>
                <w:rFonts w:ascii="Arial" w:eastAsia="Times New Roman" w:hAnsi="Arial"/>
                <w:b/>
                <w:bCs/>
                <w:caps/>
                <w:color w:val="000000"/>
                <w:sz w:val="40"/>
                <w:szCs w:val="40"/>
                <w:u w:color="000000"/>
                <w:bdr w:val="nil"/>
                <w:lang w:val="en-US" w:eastAsia="en-GB"/>
              </w:rPr>
              <w:t>UIDANCE FOR Students IN THE COMPLETION OF TASKS</w:t>
            </w:r>
          </w:p>
        </w:tc>
      </w:tr>
    </w:tbl>
    <w:p w14:paraId="7E2FB96F" w14:textId="77777777" w:rsidR="00DE3B36" w:rsidRPr="00DE3B36" w:rsidRDefault="00DE3B36" w:rsidP="00DE3B36">
      <w:pPr>
        <w:widowControl w:val="0"/>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07E9D881"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31238609"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b/>
          <w:bCs/>
          <w:color w:val="000000"/>
          <w:u w:color="000000"/>
          <w:bdr w:val="nil"/>
          <w:lang w:eastAsia="en-GB"/>
        </w:rPr>
      </w:pPr>
      <w:r w:rsidRPr="00DE3B36">
        <w:rPr>
          <w:rFonts w:ascii="Arial" w:eastAsia="Times New Roman" w:hAnsi="Arial"/>
          <w:b/>
          <w:bCs/>
          <w:color w:val="000000"/>
          <w:u w:color="000000"/>
          <w:bdr w:val="nil"/>
          <w:lang w:val="en-US" w:eastAsia="en-GB"/>
        </w:rPr>
        <w:t>NOTE: The guidance offered below is linked to the five generic assessment criteria overleaf.</w:t>
      </w:r>
    </w:p>
    <w:p w14:paraId="3AD9D173"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b/>
          <w:bCs/>
          <w:color w:val="000000"/>
          <w:u w:color="000000"/>
          <w:bdr w:val="nil"/>
          <w:lang w:eastAsia="en-GB"/>
        </w:rPr>
      </w:pPr>
    </w:p>
    <w:p w14:paraId="5144FBDF" w14:textId="77777777" w:rsidR="00DE3B36" w:rsidRPr="00DE3B36" w:rsidRDefault="00DE3B36" w:rsidP="00DE3B36">
      <w:pPr>
        <w:numPr>
          <w:ilvl w:val="0"/>
          <w:numId w:val="25"/>
        </w:numPr>
        <w:pBdr>
          <w:top w:val="nil"/>
          <w:left w:val="nil"/>
          <w:bottom w:val="nil"/>
          <w:right w:val="nil"/>
          <w:between w:val="nil"/>
          <w:bar w:val="nil"/>
        </w:pBdr>
        <w:spacing w:after="0" w:line="240" w:lineRule="auto"/>
        <w:jc w:val="both"/>
        <w:rPr>
          <w:rFonts w:ascii="Arial" w:eastAsia="Times New Roman" w:hAnsi="Arial"/>
          <w:b/>
          <w:bCs/>
          <w:color w:val="000000"/>
          <w:u w:color="000000"/>
          <w:bdr w:val="nil"/>
          <w:lang w:val="en-US" w:eastAsia="en-GB"/>
        </w:rPr>
      </w:pPr>
      <w:r w:rsidRPr="00DE3B36">
        <w:rPr>
          <w:rFonts w:ascii="Arial" w:eastAsia="Times New Roman" w:hAnsi="Arial"/>
          <w:b/>
          <w:bCs/>
          <w:color w:val="000000"/>
          <w:u w:color="000000"/>
          <w:bdr w:val="nil"/>
          <w:lang w:val="en-US" w:eastAsia="en-GB"/>
        </w:rPr>
        <w:t>Engagement with Literature Skills</w:t>
      </w:r>
    </w:p>
    <w:p w14:paraId="5E7F84B5"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r w:rsidRPr="00DE3B36">
        <w:rPr>
          <w:rFonts w:ascii="Arial" w:eastAsia="Times New Roman" w:hAnsi="Arial"/>
          <w:color w:val="000000"/>
          <w:u w:color="000000"/>
          <w:bdr w:val="nil"/>
          <w:lang w:val="en-US" w:eastAsia="en-GB"/>
        </w:rPr>
        <w:t xml:space="preserve">Your work must be informed and supported by scholarly material that is </w:t>
      </w:r>
      <w:r w:rsidRPr="0052270E">
        <w:rPr>
          <w:rFonts w:ascii="Arial" w:eastAsia="Times New Roman" w:hAnsi="Arial"/>
          <w:i/>
          <w:iCs/>
          <w:color w:val="000000"/>
          <w:u w:color="000000"/>
          <w:bdr w:val="nil"/>
          <w:lang w:eastAsia="en-GB"/>
        </w:rPr>
        <w:t>relevant</w:t>
      </w:r>
      <w:r w:rsidRPr="00DE3B36">
        <w:rPr>
          <w:rFonts w:ascii="Arial" w:eastAsia="Times New Roman" w:hAnsi="Arial"/>
          <w:color w:val="000000"/>
          <w:u w:color="000000"/>
          <w:bdr w:val="nil"/>
          <w:lang w:val="en-US" w:eastAsia="en-GB"/>
        </w:rPr>
        <w:t xml:space="preserve"> to and </w:t>
      </w:r>
      <w:r w:rsidRPr="00DE3B36">
        <w:rPr>
          <w:rFonts w:ascii="Arial" w:eastAsia="Times New Roman" w:hAnsi="Arial"/>
          <w:i/>
          <w:iCs/>
          <w:color w:val="000000"/>
          <w:u w:color="000000"/>
          <w:bdr w:val="nil"/>
          <w:lang w:val="en-US" w:eastAsia="en-GB"/>
        </w:rPr>
        <w:t>focused</w:t>
      </w:r>
      <w:r w:rsidRPr="00DE3B36">
        <w:rPr>
          <w:rFonts w:ascii="Arial" w:eastAsia="Times New Roman" w:hAnsi="Arial"/>
          <w:color w:val="000000"/>
          <w:u w:color="000000"/>
          <w:bdr w:val="nil"/>
          <w:lang w:val="en-US" w:eastAsia="en-GB"/>
        </w:rPr>
        <w:t xml:space="preserve"> on the task(s) set.    You should provide evidence that you have accessed an appropriate </w:t>
      </w:r>
      <w:r w:rsidRPr="00DE3B36">
        <w:rPr>
          <w:rFonts w:ascii="Arial" w:eastAsia="Times New Roman" w:hAnsi="Arial"/>
          <w:i/>
          <w:iCs/>
          <w:color w:val="000000"/>
          <w:u w:color="000000"/>
          <w:bdr w:val="nil"/>
          <w:lang w:eastAsia="en-GB"/>
        </w:rPr>
        <w:t>range</w:t>
      </w:r>
      <w:r w:rsidRPr="00DE3B36">
        <w:rPr>
          <w:rFonts w:ascii="Arial" w:eastAsia="Times New Roman" w:hAnsi="Arial"/>
          <w:color w:val="000000"/>
          <w:u w:color="000000"/>
          <w:bdr w:val="nil"/>
          <w:lang w:val="en-US" w:eastAsia="en-GB"/>
        </w:rPr>
        <w:t xml:space="preserve"> of sources, which may be academic, governmental and industrial; these sources may include academic journal articles, textbooks, current news articles, organisational documents, and websites.  You should consider the </w:t>
      </w:r>
      <w:r w:rsidRPr="00DE3B36">
        <w:rPr>
          <w:rFonts w:ascii="Arial" w:eastAsia="Times New Roman" w:hAnsi="Arial"/>
          <w:i/>
          <w:iCs/>
          <w:color w:val="000000"/>
          <w:u w:color="000000"/>
          <w:bdr w:val="nil"/>
          <w:lang w:val="en-US" w:eastAsia="en-GB"/>
        </w:rPr>
        <w:t>credibility</w:t>
      </w:r>
      <w:r w:rsidRPr="00DE3B36">
        <w:rPr>
          <w:rFonts w:ascii="Arial" w:eastAsia="Times New Roman" w:hAnsi="Arial"/>
          <w:color w:val="000000"/>
          <w:u w:color="000000"/>
          <w:bdr w:val="nil"/>
          <w:lang w:val="en-US"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E3B36">
        <w:rPr>
          <w:rFonts w:ascii="Arial" w:eastAsia="Times New Roman" w:hAnsi="Arial"/>
          <w:i/>
          <w:iCs/>
          <w:color w:val="000000"/>
          <w:u w:color="000000"/>
          <w:bdr w:val="nil"/>
          <w:lang w:val="en-US" w:eastAsia="en-GB"/>
        </w:rPr>
        <w:t>evidence</w:t>
      </w:r>
      <w:r w:rsidRPr="00DE3B36">
        <w:rPr>
          <w:rFonts w:ascii="Arial" w:eastAsia="Times New Roman" w:hAnsi="Arial"/>
          <w:color w:val="000000"/>
          <w:u w:color="000000"/>
          <w:bdr w:val="nil"/>
          <w:lang w:val="en-US" w:eastAsia="en-GB"/>
        </w:rPr>
        <w:t xml:space="preserve"> of your research/own reading throughout your work, using a suitable referencing system, including in-text citations in the main body of your work and a reference list at the end of your work. </w:t>
      </w:r>
    </w:p>
    <w:p w14:paraId="5D1306C4"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3DF78670" w14:textId="52128E6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i/>
          <w:iCs/>
          <w:color w:val="000000"/>
          <w:u w:color="000000"/>
          <w:bdr w:val="nil"/>
          <w:lang w:eastAsia="en-GB"/>
        </w:rPr>
      </w:pPr>
      <w:r w:rsidRPr="00DE3B36">
        <w:rPr>
          <w:rFonts w:ascii="Arial" w:eastAsia="Times New Roman" w:hAnsi="Arial"/>
          <w:b/>
          <w:bCs/>
          <w:i/>
          <w:iCs/>
          <w:color w:val="000000"/>
          <w:u w:color="000000"/>
          <w:bdr w:val="nil"/>
          <w:lang w:val="en-US" w:eastAsia="en-GB"/>
        </w:rPr>
        <w:t>Guidance specific to this assessment:</w:t>
      </w:r>
      <w:r w:rsidRPr="00DE3B36">
        <w:rPr>
          <w:rFonts w:ascii="Arial" w:eastAsia="Times New Roman" w:hAnsi="Arial"/>
          <w:i/>
          <w:iCs/>
          <w:color w:val="000000"/>
          <w:u w:color="000000"/>
          <w:bdr w:val="nil"/>
          <w:lang w:eastAsia="en-GB"/>
        </w:rPr>
        <w:t xml:space="preserve"> </w:t>
      </w:r>
      <w:r w:rsidRPr="00DE3B36">
        <w:rPr>
          <w:rFonts w:ascii="Arial" w:eastAsia="Times New Roman" w:hAnsi="Arial"/>
          <w:i/>
          <w:iCs/>
          <w:color w:val="000000"/>
          <w:u w:color="000000"/>
          <w:bdr w:val="nil"/>
          <w:lang w:val="en-US" w:eastAsia="en-GB"/>
        </w:rPr>
        <w:t>Marketing theory,</w:t>
      </w:r>
      <w:r w:rsidR="0052270E">
        <w:rPr>
          <w:rFonts w:ascii="Arial" w:eastAsia="Times New Roman" w:hAnsi="Arial"/>
          <w:i/>
          <w:iCs/>
          <w:color w:val="000000"/>
          <w:u w:color="000000"/>
          <w:bdr w:val="nil"/>
          <w:lang w:val="en-US" w:eastAsia="en-GB"/>
        </w:rPr>
        <w:t xml:space="preserve"> </w:t>
      </w:r>
      <w:r w:rsidR="00A72D25">
        <w:rPr>
          <w:rFonts w:ascii="Arial" w:eastAsia="Times New Roman" w:hAnsi="Arial"/>
          <w:i/>
          <w:iCs/>
          <w:color w:val="000000"/>
          <w:u w:color="000000"/>
          <w:bdr w:val="nil"/>
          <w:lang w:val="en-US" w:eastAsia="en-GB"/>
        </w:rPr>
        <w:t>social media, influencers,</w:t>
      </w:r>
      <w:r w:rsidR="00033208">
        <w:rPr>
          <w:rFonts w:ascii="Arial" w:eastAsia="Times New Roman" w:hAnsi="Arial"/>
          <w:i/>
          <w:iCs/>
          <w:color w:val="000000"/>
          <w:u w:color="000000"/>
          <w:bdr w:val="nil"/>
          <w:lang w:val="en-US" w:eastAsia="en-GB"/>
        </w:rPr>
        <w:t xml:space="preserve"> user generated conten</w:t>
      </w:r>
      <w:r w:rsidR="00DC0988">
        <w:rPr>
          <w:rFonts w:ascii="Arial" w:eastAsia="Times New Roman" w:hAnsi="Arial"/>
          <w:i/>
          <w:iCs/>
          <w:color w:val="000000"/>
          <w:u w:color="000000"/>
          <w:bdr w:val="nil"/>
          <w:lang w:val="en-US" w:eastAsia="en-GB"/>
        </w:rPr>
        <w:t>t</w:t>
      </w:r>
      <w:r w:rsidR="00033208">
        <w:rPr>
          <w:rFonts w:ascii="Arial" w:eastAsia="Times New Roman" w:hAnsi="Arial"/>
          <w:i/>
          <w:iCs/>
          <w:color w:val="000000"/>
          <w:u w:color="000000"/>
          <w:bdr w:val="nil"/>
          <w:lang w:val="en-US" w:eastAsia="en-GB"/>
        </w:rPr>
        <w:t xml:space="preserve">, </w:t>
      </w:r>
      <w:r w:rsidR="00A72D25">
        <w:rPr>
          <w:rFonts w:ascii="Arial" w:eastAsia="Times New Roman" w:hAnsi="Arial"/>
          <w:i/>
          <w:iCs/>
          <w:color w:val="000000"/>
          <w:u w:color="000000"/>
          <w:bdr w:val="nil"/>
          <w:lang w:val="en-US" w:eastAsia="en-GB"/>
        </w:rPr>
        <w:t xml:space="preserve"> </w:t>
      </w:r>
      <w:r w:rsidR="0052270E">
        <w:rPr>
          <w:rFonts w:ascii="Arial" w:eastAsia="Times New Roman" w:hAnsi="Arial"/>
          <w:i/>
          <w:iCs/>
          <w:color w:val="000000"/>
          <w:u w:color="000000"/>
          <w:bdr w:val="nil"/>
          <w:lang w:val="en-US" w:eastAsia="en-GB"/>
        </w:rPr>
        <w:t>market research,</w:t>
      </w:r>
      <w:r w:rsidRPr="00DE3B36">
        <w:rPr>
          <w:rFonts w:ascii="Arial" w:eastAsia="Times New Roman" w:hAnsi="Arial"/>
          <w:i/>
          <w:iCs/>
          <w:color w:val="000000"/>
          <w:u w:color="000000"/>
          <w:bdr w:val="nil"/>
          <w:lang w:val="en-US" w:eastAsia="en-GB"/>
        </w:rPr>
        <w:t xml:space="preserve"> principles of marketing, mar</w:t>
      </w:r>
      <w:r w:rsidR="00BA0215">
        <w:rPr>
          <w:rFonts w:ascii="Arial" w:eastAsia="Times New Roman" w:hAnsi="Arial"/>
          <w:i/>
          <w:iCs/>
          <w:color w:val="000000"/>
          <w:u w:color="000000"/>
          <w:bdr w:val="nil"/>
          <w:lang w:val="en-US" w:eastAsia="en-GB"/>
        </w:rPr>
        <w:t>keting mix, target marketing,</w:t>
      </w:r>
      <w:r w:rsidRPr="00DE3B36">
        <w:rPr>
          <w:rFonts w:ascii="Arial" w:eastAsia="Times New Roman" w:hAnsi="Arial"/>
          <w:i/>
          <w:iCs/>
          <w:color w:val="000000"/>
          <w:u w:color="000000"/>
          <w:bdr w:val="nil"/>
          <w:lang w:val="en-US" w:eastAsia="en-GB"/>
        </w:rPr>
        <w:t xml:space="preserve"> market segmentation</w:t>
      </w:r>
      <w:r w:rsidR="00BA0215">
        <w:rPr>
          <w:rFonts w:ascii="Arial" w:eastAsia="Times New Roman" w:hAnsi="Arial"/>
          <w:i/>
          <w:iCs/>
          <w:color w:val="000000"/>
          <w:u w:color="000000"/>
          <w:bdr w:val="nil"/>
          <w:lang w:val="en-US" w:eastAsia="en-GB"/>
        </w:rPr>
        <w:t>, niche marketing, case study specifi</w:t>
      </w:r>
      <w:r w:rsidR="00F046D5">
        <w:rPr>
          <w:rFonts w:ascii="Arial" w:eastAsia="Times New Roman" w:hAnsi="Arial"/>
          <w:i/>
          <w:iCs/>
          <w:color w:val="000000"/>
          <w:u w:color="000000"/>
          <w:bdr w:val="nil"/>
          <w:lang w:val="en-US" w:eastAsia="en-GB"/>
        </w:rPr>
        <w:t>c research and covid-19 researc</w:t>
      </w:r>
      <w:r w:rsidR="002167DB">
        <w:rPr>
          <w:rFonts w:ascii="Arial" w:eastAsia="Times New Roman" w:hAnsi="Arial"/>
          <w:i/>
          <w:iCs/>
          <w:color w:val="000000"/>
          <w:u w:color="000000"/>
          <w:bdr w:val="nil"/>
          <w:lang w:val="en-US" w:eastAsia="en-GB"/>
        </w:rPr>
        <w:t>h</w:t>
      </w:r>
      <w:r w:rsidR="00F046D5">
        <w:rPr>
          <w:rFonts w:ascii="Arial" w:eastAsia="Times New Roman" w:hAnsi="Arial"/>
          <w:i/>
          <w:iCs/>
          <w:color w:val="000000"/>
          <w:u w:color="000000"/>
          <w:bdr w:val="nil"/>
          <w:lang w:val="en-US" w:eastAsia="en-GB"/>
        </w:rPr>
        <w:t xml:space="preserve">. Minimum </w:t>
      </w:r>
      <w:r w:rsidR="00AD2210">
        <w:rPr>
          <w:rFonts w:ascii="Arial" w:eastAsia="Times New Roman" w:hAnsi="Arial"/>
          <w:i/>
          <w:iCs/>
          <w:color w:val="000000"/>
          <w:u w:color="000000"/>
          <w:bdr w:val="nil"/>
          <w:lang w:val="en-US" w:eastAsia="en-GB"/>
        </w:rPr>
        <w:t>6</w:t>
      </w:r>
      <w:r w:rsidR="00F046D5">
        <w:rPr>
          <w:rFonts w:ascii="Arial" w:eastAsia="Times New Roman" w:hAnsi="Arial"/>
          <w:i/>
          <w:iCs/>
          <w:color w:val="000000"/>
          <w:u w:color="000000"/>
          <w:bdr w:val="nil"/>
          <w:lang w:val="en-US" w:eastAsia="en-GB"/>
        </w:rPr>
        <w:t xml:space="preserve"> sources including academic texts, journals and online topical sources.</w:t>
      </w:r>
      <w:r w:rsidRPr="00DE3B36">
        <w:rPr>
          <w:rFonts w:ascii="Arial" w:eastAsia="Times New Roman" w:hAnsi="Arial"/>
          <w:i/>
          <w:iCs/>
          <w:color w:val="000000"/>
          <w:u w:color="000000"/>
          <w:bdr w:val="nil"/>
          <w:lang w:val="en-US" w:eastAsia="en-GB"/>
        </w:rPr>
        <w:t xml:space="preserve"> </w:t>
      </w:r>
    </w:p>
    <w:p w14:paraId="5BED4C7B"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399BE3B3"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2C7B1BC7" w14:textId="77777777" w:rsidR="00DE3B36" w:rsidRPr="00DE3B36" w:rsidRDefault="00DE3B36" w:rsidP="00DE3B36">
      <w:pPr>
        <w:numPr>
          <w:ilvl w:val="0"/>
          <w:numId w:val="25"/>
        </w:numPr>
        <w:pBdr>
          <w:top w:val="nil"/>
          <w:left w:val="nil"/>
          <w:bottom w:val="nil"/>
          <w:right w:val="nil"/>
          <w:between w:val="nil"/>
          <w:bar w:val="nil"/>
        </w:pBdr>
        <w:spacing w:after="0" w:line="240" w:lineRule="auto"/>
        <w:jc w:val="both"/>
        <w:rPr>
          <w:rFonts w:ascii="Arial" w:eastAsia="Times New Roman" w:hAnsi="Arial"/>
          <w:b/>
          <w:bCs/>
          <w:color w:val="000000"/>
          <w:u w:color="000000"/>
          <w:bdr w:val="nil"/>
          <w:lang w:val="en-US" w:eastAsia="en-GB"/>
        </w:rPr>
      </w:pPr>
      <w:r w:rsidRPr="00DE3B36">
        <w:rPr>
          <w:rFonts w:ascii="Arial" w:eastAsia="Times New Roman" w:hAnsi="Arial"/>
          <w:b/>
          <w:bCs/>
          <w:color w:val="000000"/>
          <w:u w:color="000000"/>
          <w:bdr w:val="nil"/>
          <w:lang w:val="en-US" w:eastAsia="en-GB"/>
        </w:rPr>
        <w:t>Knowledge and Understanding Skills</w:t>
      </w:r>
    </w:p>
    <w:p w14:paraId="09E55B4B"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r w:rsidRPr="00DE3B36">
        <w:rPr>
          <w:rFonts w:ascii="Arial" w:eastAsia="Times New Roman" w:hAnsi="Arial"/>
          <w:color w:val="000000"/>
          <w:u w:color="000000"/>
          <w:bdr w:val="nil"/>
          <w:lang w:val="en-US" w:eastAsia="en-GB"/>
        </w:rPr>
        <w:t xml:space="preserve">At level 4, you should be able to demonstrate knowledge of the underlying concepts and principles associated with your area(s) of study.  </w:t>
      </w:r>
      <w:r w:rsidRPr="00DE3B36">
        <w:rPr>
          <w:rFonts w:ascii="Arial" w:eastAsia="Times New Roman" w:hAnsi="Arial"/>
          <w:i/>
          <w:iCs/>
          <w:color w:val="000000"/>
          <w:u w:color="000000"/>
          <w:bdr w:val="nil"/>
          <w:lang w:val="en-US" w:eastAsia="en-GB"/>
        </w:rPr>
        <w:t>Knowledge</w:t>
      </w:r>
      <w:r w:rsidRPr="00DE3B36">
        <w:rPr>
          <w:rFonts w:ascii="Arial" w:eastAsia="Times New Roman" w:hAnsi="Arial"/>
          <w:color w:val="000000"/>
          <w:u w:color="000000"/>
          <w:bdr w:val="nil"/>
          <w:lang w:val="en-US" w:eastAsia="en-GB"/>
        </w:rPr>
        <w:t xml:space="preserve"> relates to the facts, information and skills you have acquired through your learning.  You demonstrate your </w:t>
      </w:r>
      <w:r w:rsidRPr="00DE3B36">
        <w:rPr>
          <w:rFonts w:ascii="Arial" w:eastAsia="Times New Roman" w:hAnsi="Arial"/>
          <w:i/>
          <w:iCs/>
          <w:color w:val="000000"/>
          <w:u w:color="000000"/>
          <w:bdr w:val="nil"/>
          <w:lang w:val="en-US" w:eastAsia="en-GB"/>
        </w:rPr>
        <w:t>understanding</w:t>
      </w:r>
      <w:r w:rsidRPr="00DE3B36">
        <w:rPr>
          <w:rFonts w:ascii="Arial" w:eastAsia="Times New Roman" w:hAnsi="Arial"/>
          <w:color w:val="000000"/>
          <w:u w:color="000000"/>
          <w:bdr w:val="nil"/>
          <w:lang w:val="en-US"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DE3B36">
        <w:rPr>
          <w:rFonts w:ascii="Arial" w:eastAsia="Times New Roman" w:hAnsi="Arial"/>
          <w:i/>
          <w:iCs/>
          <w:color w:val="000000"/>
          <w:u w:color="000000"/>
          <w:bdr w:val="nil"/>
          <w:lang w:val="en-US" w:eastAsia="en-GB"/>
        </w:rPr>
        <w:t>extent</w:t>
      </w:r>
      <w:r w:rsidRPr="00DE3B36">
        <w:rPr>
          <w:rFonts w:ascii="Arial" w:eastAsia="Times New Roman" w:hAnsi="Arial"/>
          <w:color w:val="000000"/>
          <w:u w:color="000000"/>
          <w:bdr w:val="nil"/>
          <w:lang w:val="en-US" w:eastAsia="en-GB"/>
        </w:rPr>
        <w:t xml:space="preserve"> to which you demonstrate your knowledge and understanding.</w:t>
      </w:r>
      <w:r w:rsidRPr="00DE3B36">
        <w:rPr>
          <w:rFonts w:ascii="Times New Roman" w:eastAsia="Times New Roman" w:hAnsi="Times New Roman"/>
          <w:color w:val="000000"/>
          <w:sz w:val="20"/>
          <w:szCs w:val="20"/>
          <w:u w:color="000000"/>
          <w:bdr w:val="nil"/>
          <w:lang w:eastAsia="en-GB"/>
        </w:rPr>
        <w:t xml:space="preserve"> </w:t>
      </w:r>
    </w:p>
    <w:p w14:paraId="3EEBEFFD"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b/>
          <w:bCs/>
          <w:i/>
          <w:iCs/>
          <w:color w:val="000000"/>
          <w:u w:color="000000"/>
          <w:bdr w:val="nil"/>
          <w:lang w:eastAsia="en-GB"/>
        </w:rPr>
      </w:pPr>
    </w:p>
    <w:p w14:paraId="7C628909" w14:textId="39EA1415"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i/>
          <w:iCs/>
          <w:color w:val="000000"/>
          <w:u w:color="000000"/>
          <w:bdr w:val="nil"/>
          <w:lang w:eastAsia="en-GB"/>
        </w:rPr>
      </w:pPr>
      <w:r w:rsidRPr="00DE3B36">
        <w:rPr>
          <w:rFonts w:ascii="Arial" w:eastAsia="Times New Roman" w:hAnsi="Arial"/>
          <w:b/>
          <w:bCs/>
          <w:i/>
          <w:iCs/>
          <w:color w:val="000000"/>
          <w:u w:color="000000"/>
          <w:bdr w:val="nil"/>
          <w:lang w:val="en-US" w:eastAsia="en-GB"/>
        </w:rPr>
        <w:t>Guidance specific to this assessment:</w:t>
      </w:r>
      <w:r w:rsidRPr="00DE3B36">
        <w:rPr>
          <w:rFonts w:ascii="Arial" w:eastAsia="Times New Roman" w:hAnsi="Arial"/>
          <w:i/>
          <w:iCs/>
          <w:color w:val="000000"/>
          <w:u w:color="000000"/>
          <w:bdr w:val="nil"/>
          <w:lang w:eastAsia="en-GB"/>
        </w:rPr>
        <w:t xml:space="preserve"> </w:t>
      </w:r>
      <w:r w:rsidRPr="00DE3B36">
        <w:rPr>
          <w:rFonts w:ascii="Arial" w:eastAsia="Times New Roman" w:hAnsi="Arial"/>
          <w:i/>
          <w:iCs/>
          <w:color w:val="000000"/>
          <w:u w:color="000000"/>
          <w:bdr w:val="nil"/>
          <w:lang w:val="en-US" w:eastAsia="en-GB"/>
        </w:rPr>
        <w:t xml:space="preserve">Understanding of the practical application of </w:t>
      </w:r>
      <w:r w:rsidR="00A72D25">
        <w:rPr>
          <w:rFonts w:ascii="Arial" w:eastAsia="Times New Roman" w:hAnsi="Arial"/>
          <w:i/>
          <w:iCs/>
          <w:color w:val="000000"/>
          <w:u w:color="000000"/>
          <w:bdr w:val="nil"/>
          <w:lang w:val="en-US" w:eastAsia="en-GB"/>
        </w:rPr>
        <w:t xml:space="preserve">social media and influencers in </w:t>
      </w:r>
      <w:r w:rsidRPr="00DE3B36">
        <w:rPr>
          <w:rFonts w:ascii="Arial" w:eastAsia="Times New Roman" w:hAnsi="Arial"/>
          <w:i/>
          <w:iCs/>
          <w:color w:val="000000"/>
          <w:u w:color="000000"/>
          <w:bdr w:val="nil"/>
          <w:lang w:val="en-US" w:eastAsia="en-GB"/>
        </w:rPr>
        <w:t>marketing within market planning in terms of</w:t>
      </w:r>
      <w:r w:rsidR="00BA0215">
        <w:rPr>
          <w:rFonts w:ascii="Arial" w:eastAsia="Times New Roman" w:hAnsi="Arial"/>
          <w:i/>
          <w:iCs/>
          <w:color w:val="000000"/>
          <w:u w:color="000000"/>
          <w:bdr w:val="nil"/>
          <w:lang w:val="en-US" w:eastAsia="en-GB"/>
        </w:rPr>
        <w:t xml:space="preserve"> </w:t>
      </w:r>
      <w:r w:rsidR="0052270E">
        <w:rPr>
          <w:rFonts w:ascii="Arial" w:eastAsia="Times New Roman" w:hAnsi="Arial"/>
          <w:i/>
          <w:iCs/>
          <w:color w:val="000000"/>
          <w:u w:color="000000"/>
          <w:bdr w:val="nil"/>
          <w:lang w:val="en-US" w:eastAsia="en-GB"/>
        </w:rPr>
        <w:t xml:space="preserve">market research, </w:t>
      </w:r>
      <w:r w:rsidR="00BA0215">
        <w:rPr>
          <w:rFonts w:ascii="Arial" w:eastAsia="Times New Roman" w:hAnsi="Arial"/>
          <w:i/>
          <w:iCs/>
          <w:color w:val="000000"/>
          <w:u w:color="000000"/>
          <w:bdr w:val="nil"/>
          <w:lang w:val="en-US" w:eastAsia="en-GB"/>
        </w:rPr>
        <w:t>niche marketing,</w:t>
      </w:r>
      <w:r w:rsidRPr="00DE3B36">
        <w:rPr>
          <w:rFonts w:ascii="Arial" w:eastAsia="Times New Roman" w:hAnsi="Arial"/>
          <w:i/>
          <w:iCs/>
          <w:color w:val="000000"/>
          <w:u w:color="000000"/>
          <w:bdr w:val="nil"/>
          <w:lang w:val="en-US" w:eastAsia="en-GB"/>
        </w:rPr>
        <w:t xml:space="preserve"> marketing mix, principles of marketing and target marketing relating to a</w:t>
      </w:r>
      <w:r w:rsidR="00F046D5">
        <w:rPr>
          <w:rFonts w:ascii="Arial" w:eastAsia="Times New Roman" w:hAnsi="Arial"/>
          <w:i/>
          <w:iCs/>
          <w:color w:val="000000"/>
          <w:u w:color="000000"/>
          <w:bdr w:val="nil"/>
          <w:lang w:val="en-US" w:eastAsia="en-GB"/>
        </w:rPr>
        <w:t>n Events,  Travel and T</w:t>
      </w:r>
      <w:r w:rsidRPr="00DE3B36">
        <w:rPr>
          <w:rFonts w:ascii="Arial" w:eastAsia="Times New Roman" w:hAnsi="Arial"/>
          <w:i/>
          <w:iCs/>
          <w:color w:val="000000"/>
          <w:u w:color="000000"/>
          <w:bdr w:val="nil"/>
          <w:lang w:val="en-US" w:eastAsia="en-GB"/>
        </w:rPr>
        <w:t>ourism</w:t>
      </w:r>
      <w:r w:rsidR="00F046D5">
        <w:rPr>
          <w:rFonts w:ascii="Arial" w:eastAsia="Times New Roman" w:hAnsi="Arial"/>
          <w:i/>
          <w:iCs/>
          <w:color w:val="000000"/>
          <w:u w:color="000000"/>
          <w:bdr w:val="nil"/>
          <w:lang w:val="en-US" w:eastAsia="en-GB"/>
        </w:rPr>
        <w:t xml:space="preserve"> or Leisure Resort</w:t>
      </w:r>
      <w:r w:rsidRPr="00DE3B36">
        <w:rPr>
          <w:rFonts w:ascii="Arial" w:eastAsia="Times New Roman" w:hAnsi="Arial"/>
          <w:i/>
          <w:iCs/>
          <w:color w:val="000000"/>
          <w:u w:color="000000"/>
          <w:bdr w:val="nil"/>
          <w:lang w:val="en-US" w:eastAsia="en-GB"/>
        </w:rPr>
        <w:t xml:space="preserve"> case study</w:t>
      </w:r>
      <w:r w:rsidR="00BA0215">
        <w:rPr>
          <w:rFonts w:ascii="Arial" w:eastAsia="Times New Roman" w:hAnsi="Arial"/>
          <w:i/>
          <w:iCs/>
          <w:color w:val="000000"/>
          <w:u w:color="000000"/>
          <w:bdr w:val="nil"/>
          <w:lang w:val="en-US" w:eastAsia="en-GB"/>
        </w:rPr>
        <w:t xml:space="preserve"> and the current global pandemic and it’s impact on the chosen sector</w:t>
      </w:r>
    </w:p>
    <w:p w14:paraId="6B300D16"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2D72F7B5"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b/>
          <w:bCs/>
          <w:color w:val="000000"/>
          <w:u w:color="000000"/>
          <w:bdr w:val="nil"/>
          <w:lang w:eastAsia="en-GB"/>
        </w:rPr>
      </w:pPr>
    </w:p>
    <w:p w14:paraId="2E95B831" w14:textId="77777777" w:rsidR="00DE3B36" w:rsidRPr="00DE3B36" w:rsidRDefault="00DE3B36" w:rsidP="00DE3B36">
      <w:pPr>
        <w:numPr>
          <w:ilvl w:val="0"/>
          <w:numId w:val="25"/>
        </w:numPr>
        <w:pBdr>
          <w:top w:val="nil"/>
          <w:left w:val="nil"/>
          <w:bottom w:val="nil"/>
          <w:right w:val="nil"/>
          <w:between w:val="nil"/>
          <w:bar w:val="nil"/>
        </w:pBdr>
        <w:spacing w:after="0" w:line="240" w:lineRule="auto"/>
        <w:jc w:val="both"/>
        <w:rPr>
          <w:rFonts w:ascii="Arial" w:eastAsia="Times New Roman" w:hAnsi="Arial"/>
          <w:b/>
          <w:bCs/>
          <w:color w:val="000000"/>
          <w:u w:color="000000"/>
          <w:bdr w:val="nil"/>
          <w:lang w:val="en-US" w:eastAsia="en-GB"/>
        </w:rPr>
      </w:pPr>
      <w:r w:rsidRPr="00DE3B36">
        <w:rPr>
          <w:rFonts w:ascii="Arial" w:eastAsia="Times New Roman" w:hAnsi="Arial"/>
          <w:b/>
          <w:bCs/>
          <w:color w:val="000000"/>
          <w:u w:color="000000"/>
          <w:bdr w:val="nil"/>
          <w:lang w:val="en-US" w:eastAsia="en-GB"/>
        </w:rPr>
        <w:t>Cognitive and Intellectual Skills</w:t>
      </w:r>
    </w:p>
    <w:p w14:paraId="40C7F6AF"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r w:rsidRPr="00DE3B36">
        <w:rPr>
          <w:rFonts w:ascii="Arial" w:eastAsia="Times New Roman" w:hAnsi="Arial"/>
          <w:color w:val="000000"/>
          <w:u w:color="000000"/>
          <w:bdr w:val="nil"/>
          <w:lang w:val="en-US" w:eastAsia="en-GB"/>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524F6AF8"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4BC78C4D" w14:textId="60C9411C"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i/>
          <w:iCs/>
          <w:color w:val="000000"/>
          <w:u w:color="000000"/>
          <w:bdr w:val="nil"/>
          <w:lang w:eastAsia="en-GB"/>
        </w:rPr>
      </w:pPr>
      <w:r w:rsidRPr="00DE3B36">
        <w:rPr>
          <w:rFonts w:ascii="Arial" w:eastAsia="Times New Roman" w:hAnsi="Arial"/>
          <w:b/>
          <w:bCs/>
          <w:i/>
          <w:iCs/>
          <w:color w:val="000000"/>
          <w:u w:color="000000"/>
          <w:bdr w:val="nil"/>
          <w:lang w:val="en-US" w:eastAsia="en-GB"/>
        </w:rPr>
        <w:lastRenderedPageBreak/>
        <w:t>Guidance specific to this assessment:</w:t>
      </w:r>
      <w:r w:rsidRPr="00DE3B36">
        <w:rPr>
          <w:rFonts w:ascii="Arial" w:eastAsia="Times New Roman" w:hAnsi="Arial"/>
          <w:i/>
          <w:iCs/>
          <w:color w:val="000000"/>
          <w:u w:color="000000"/>
          <w:bdr w:val="nil"/>
          <w:lang w:eastAsia="en-GB"/>
        </w:rPr>
        <w:t xml:space="preserve"> </w:t>
      </w:r>
      <w:r w:rsidR="0052270E">
        <w:rPr>
          <w:rFonts w:ascii="Arial" w:eastAsia="Times New Roman" w:hAnsi="Arial"/>
          <w:i/>
          <w:iCs/>
          <w:color w:val="000000"/>
          <w:u w:color="000000"/>
          <w:bdr w:val="nil"/>
          <w:lang w:val="en-US" w:eastAsia="en-GB"/>
        </w:rPr>
        <w:t xml:space="preserve">Using </w:t>
      </w:r>
      <w:r w:rsidR="00A72D25">
        <w:rPr>
          <w:rFonts w:ascii="Arial" w:eastAsia="Times New Roman" w:hAnsi="Arial"/>
          <w:i/>
          <w:iCs/>
          <w:color w:val="000000"/>
          <w:u w:color="000000"/>
          <w:bdr w:val="nil"/>
          <w:lang w:val="en-US" w:eastAsia="en-GB"/>
        </w:rPr>
        <w:t xml:space="preserve">social media, infleuencers </w:t>
      </w:r>
      <w:r w:rsidR="0052270E">
        <w:rPr>
          <w:rFonts w:ascii="Arial" w:eastAsia="Times New Roman" w:hAnsi="Arial"/>
          <w:i/>
          <w:iCs/>
          <w:color w:val="000000"/>
          <w:u w:color="000000"/>
          <w:bdr w:val="nil"/>
          <w:lang w:val="en-US" w:eastAsia="en-GB"/>
        </w:rPr>
        <w:t xml:space="preserve">market research evaluate the potential product and launch </w:t>
      </w:r>
      <w:r w:rsidRPr="00DE3B36">
        <w:rPr>
          <w:rFonts w:ascii="Arial" w:eastAsia="Times New Roman" w:hAnsi="Arial"/>
          <w:i/>
          <w:iCs/>
          <w:color w:val="000000"/>
          <w:u w:color="000000"/>
          <w:bdr w:val="nil"/>
          <w:lang w:val="en-US" w:eastAsia="en-GB"/>
        </w:rPr>
        <w:t>performance  in</w:t>
      </w:r>
      <w:r w:rsidR="00BA0215">
        <w:rPr>
          <w:rFonts w:ascii="Arial" w:eastAsia="Times New Roman" w:hAnsi="Arial"/>
          <w:i/>
          <w:iCs/>
          <w:color w:val="000000"/>
          <w:u w:color="000000"/>
          <w:bdr w:val="nil"/>
          <w:lang w:val="en-US" w:eastAsia="en-GB"/>
        </w:rPr>
        <w:t xml:space="preserve"> the current pandemic and economic climate in</w:t>
      </w:r>
      <w:r w:rsidRPr="00DE3B36">
        <w:rPr>
          <w:rFonts w:ascii="Arial" w:eastAsia="Times New Roman" w:hAnsi="Arial"/>
          <w:i/>
          <w:iCs/>
          <w:color w:val="000000"/>
          <w:u w:color="000000"/>
          <w:bdr w:val="nil"/>
          <w:lang w:val="en-US" w:eastAsia="en-GB"/>
        </w:rPr>
        <w:t xml:space="preserve"> terms of visitor numbers, p</w:t>
      </w:r>
      <w:r w:rsidR="00BA0215">
        <w:rPr>
          <w:rFonts w:ascii="Arial" w:eastAsia="Times New Roman" w:hAnsi="Arial"/>
          <w:i/>
          <w:iCs/>
          <w:color w:val="000000"/>
          <w:u w:color="000000"/>
          <w:bdr w:val="nil"/>
          <w:lang w:val="en-US" w:eastAsia="en-GB"/>
        </w:rPr>
        <w:t>rofit, competition, relaunch and marketing performance in order to reach conclusions and offer actionable and viable recommendations for the future.</w:t>
      </w:r>
    </w:p>
    <w:p w14:paraId="415E4881"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5910513B"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b/>
          <w:bCs/>
          <w:color w:val="000000"/>
          <w:u w:color="000000"/>
          <w:bdr w:val="nil"/>
          <w:lang w:eastAsia="en-GB"/>
        </w:rPr>
      </w:pPr>
    </w:p>
    <w:p w14:paraId="62093280" w14:textId="77777777" w:rsidR="00DE3B36" w:rsidRPr="00DE3B36" w:rsidRDefault="00DE3B36" w:rsidP="00DE3B36">
      <w:pPr>
        <w:numPr>
          <w:ilvl w:val="0"/>
          <w:numId w:val="25"/>
        </w:numPr>
        <w:pBdr>
          <w:top w:val="nil"/>
          <w:left w:val="nil"/>
          <w:bottom w:val="nil"/>
          <w:right w:val="nil"/>
          <w:between w:val="nil"/>
          <w:bar w:val="nil"/>
        </w:pBdr>
        <w:spacing w:after="0" w:line="240" w:lineRule="auto"/>
        <w:jc w:val="both"/>
        <w:rPr>
          <w:rFonts w:ascii="Arial" w:eastAsia="Times New Roman" w:hAnsi="Arial"/>
          <w:b/>
          <w:bCs/>
          <w:color w:val="000000"/>
          <w:u w:color="000000"/>
          <w:bdr w:val="nil"/>
          <w:lang w:val="en-US" w:eastAsia="en-GB"/>
        </w:rPr>
      </w:pPr>
      <w:r w:rsidRPr="00DE3B36">
        <w:rPr>
          <w:rFonts w:ascii="Arial" w:eastAsia="Times New Roman" w:hAnsi="Arial"/>
          <w:b/>
          <w:bCs/>
          <w:color w:val="000000"/>
          <w:u w:color="000000"/>
          <w:bdr w:val="nil"/>
          <w:lang w:val="en-US" w:eastAsia="en-GB"/>
        </w:rPr>
        <w:t>Practical Skills</w:t>
      </w:r>
    </w:p>
    <w:p w14:paraId="15E35230"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r w:rsidRPr="00DE3B36">
        <w:rPr>
          <w:rFonts w:ascii="Arial" w:eastAsia="Times New Roman" w:hAnsi="Arial"/>
          <w:color w:val="000000"/>
          <w:u w:color="000000"/>
          <w:bdr w:val="nil"/>
          <w:lang w:val="en-US" w:eastAsia="en-GB"/>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4CD4AE50"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163019B8" w14:textId="1D76874B"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i/>
          <w:iCs/>
          <w:color w:val="000000"/>
          <w:u w:color="000000"/>
          <w:bdr w:val="nil"/>
          <w:lang w:eastAsia="en-GB"/>
        </w:rPr>
      </w:pPr>
      <w:r w:rsidRPr="00DE3B36">
        <w:rPr>
          <w:rFonts w:ascii="Arial" w:eastAsia="Times New Roman" w:hAnsi="Arial"/>
          <w:b/>
          <w:bCs/>
          <w:i/>
          <w:iCs/>
          <w:color w:val="000000"/>
          <w:u w:color="000000"/>
          <w:bdr w:val="nil"/>
          <w:lang w:val="en-US" w:eastAsia="en-GB"/>
        </w:rPr>
        <w:t>Guidance specific to this assessment:</w:t>
      </w:r>
      <w:r w:rsidRPr="00DE3B36">
        <w:rPr>
          <w:rFonts w:ascii="Arial" w:eastAsia="Times New Roman" w:hAnsi="Arial"/>
          <w:i/>
          <w:iCs/>
          <w:color w:val="000000"/>
          <w:u w:color="000000"/>
          <w:bdr w:val="nil"/>
          <w:lang w:eastAsia="en-GB"/>
        </w:rPr>
        <w:t xml:space="preserve"> </w:t>
      </w:r>
      <w:r w:rsidRPr="00DE3B36">
        <w:rPr>
          <w:rFonts w:ascii="Arial" w:eastAsia="Times New Roman" w:hAnsi="Arial"/>
          <w:i/>
          <w:iCs/>
          <w:color w:val="000000"/>
          <w:u w:color="000000"/>
          <w:bdr w:val="nil"/>
          <w:lang w:val="en-US" w:eastAsia="en-GB"/>
        </w:rPr>
        <w:t>Understand the principles of marketing</w:t>
      </w:r>
      <w:r w:rsidR="003E7C62">
        <w:rPr>
          <w:rFonts w:ascii="Arial" w:eastAsia="Times New Roman" w:hAnsi="Arial"/>
          <w:i/>
          <w:iCs/>
          <w:color w:val="000000"/>
          <w:u w:color="000000"/>
          <w:bdr w:val="nil"/>
          <w:lang w:val="en-US" w:eastAsia="en-GB"/>
        </w:rPr>
        <w:t>, market research</w:t>
      </w:r>
      <w:r w:rsidR="00A72D25">
        <w:rPr>
          <w:rFonts w:ascii="Arial" w:eastAsia="Times New Roman" w:hAnsi="Arial"/>
          <w:i/>
          <w:iCs/>
          <w:color w:val="000000"/>
          <w:u w:color="000000"/>
          <w:bdr w:val="nil"/>
          <w:lang w:val="en-US" w:eastAsia="en-GB"/>
        </w:rPr>
        <w:t>, social media</w:t>
      </w:r>
      <w:r w:rsidRPr="00DE3B36">
        <w:rPr>
          <w:rFonts w:ascii="Arial" w:eastAsia="Times New Roman" w:hAnsi="Arial"/>
          <w:i/>
          <w:iCs/>
          <w:color w:val="000000"/>
          <w:u w:color="000000"/>
          <w:bdr w:val="nil"/>
          <w:lang w:val="en-US" w:eastAsia="en-GB"/>
        </w:rPr>
        <w:t xml:space="preserve"> </w:t>
      </w:r>
      <w:r w:rsidR="00BA0215">
        <w:rPr>
          <w:rFonts w:ascii="Arial" w:eastAsia="Times New Roman" w:hAnsi="Arial"/>
          <w:i/>
          <w:iCs/>
          <w:color w:val="000000"/>
          <w:u w:color="000000"/>
          <w:bdr w:val="nil"/>
          <w:lang w:val="en-US" w:eastAsia="en-GB"/>
        </w:rPr>
        <w:t xml:space="preserve">and niche marketing </w:t>
      </w:r>
      <w:r w:rsidRPr="00DE3B36">
        <w:rPr>
          <w:rFonts w:ascii="Arial" w:eastAsia="Times New Roman" w:hAnsi="Arial"/>
          <w:i/>
          <w:iCs/>
          <w:color w:val="000000"/>
          <w:u w:color="000000"/>
          <w:bdr w:val="nil"/>
          <w:lang w:val="en-US" w:eastAsia="en-GB"/>
        </w:rPr>
        <w:t xml:space="preserve">in practice, including marketing mix and the impacts of social media in order to reach conclusions and suggest strategic recommendations </w:t>
      </w:r>
      <w:r w:rsidR="003E7C62">
        <w:rPr>
          <w:rFonts w:ascii="Arial" w:eastAsia="Times New Roman" w:hAnsi="Arial"/>
          <w:i/>
          <w:iCs/>
          <w:color w:val="000000"/>
          <w:u w:color="000000"/>
          <w:bdr w:val="nil"/>
          <w:lang w:val="en-US" w:eastAsia="en-GB"/>
        </w:rPr>
        <w:t xml:space="preserve">with regard to the feasibility of developing and launching the product </w:t>
      </w:r>
      <w:r w:rsidR="00BA0215">
        <w:rPr>
          <w:rFonts w:ascii="Arial" w:eastAsia="Times New Roman" w:hAnsi="Arial"/>
          <w:i/>
          <w:iCs/>
          <w:color w:val="000000"/>
          <w:u w:color="000000"/>
          <w:bdr w:val="nil"/>
          <w:lang w:val="en-US" w:eastAsia="en-GB"/>
        </w:rPr>
        <w:t xml:space="preserve"> during the current global pandemic and economic climate.</w:t>
      </w:r>
    </w:p>
    <w:p w14:paraId="4E575579"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0776F48D"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799086C8" w14:textId="77777777" w:rsidR="00DE3B36" w:rsidRPr="00DE3B36" w:rsidRDefault="00DE3B36" w:rsidP="00DE3B36">
      <w:pPr>
        <w:numPr>
          <w:ilvl w:val="0"/>
          <w:numId w:val="25"/>
        </w:numPr>
        <w:pBdr>
          <w:top w:val="nil"/>
          <w:left w:val="nil"/>
          <w:bottom w:val="nil"/>
          <w:right w:val="nil"/>
          <w:between w:val="nil"/>
          <w:bar w:val="nil"/>
        </w:pBdr>
        <w:spacing w:after="0" w:line="240" w:lineRule="auto"/>
        <w:jc w:val="both"/>
        <w:rPr>
          <w:rFonts w:ascii="Arial" w:eastAsia="Times New Roman" w:hAnsi="Arial"/>
          <w:b/>
          <w:bCs/>
          <w:color w:val="000000"/>
          <w:u w:color="000000"/>
          <w:bdr w:val="nil"/>
          <w:lang w:val="en-US" w:eastAsia="en-GB"/>
        </w:rPr>
      </w:pPr>
      <w:r w:rsidRPr="00DE3B36">
        <w:rPr>
          <w:rFonts w:ascii="Arial" w:eastAsia="Times New Roman" w:hAnsi="Arial"/>
          <w:b/>
          <w:bCs/>
          <w:color w:val="000000"/>
          <w:u w:color="000000"/>
          <w:bdr w:val="nil"/>
          <w:lang w:val="en-US" w:eastAsia="en-GB"/>
        </w:rPr>
        <w:t xml:space="preserve">Transferable Skills for Life and Professional Practice </w:t>
      </w:r>
    </w:p>
    <w:p w14:paraId="388FA463"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r w:rsidRPr="00DE3B36">
        <w:rPr>
          <w:rFonts w:ascii="Arial" w:eastAsia="Times New Roman" w:hAnsi="Arial"/>
          <w:color w:val="000000"/>
          <w:u w:color="000000"/>
          <w:bdr w:val="nil"/>
          <w:lang w:val="en-US" w:eastAsia="en-GB"/>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9A23C02"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5FE514F5"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2F20A947" w14:textId="23218981" w:rsidR="00DE3B36" w:rsidRPr="00DE3B36" w:rsidRDefault="00DE3B36" w:rsidP="00A72D25">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r w:rsidRPr="00DE3B36">
        <w:rPr>
          <w:rFonts w:ascii="Arial" w:eastAsia="Times New Roman" w:hAnsi="Arial"/>
          <w:b/>
          <w:bCs/>
          <w:i/>
          <w:iCs/>
          <w:color w:val="000000"/>
          <w:u w:color="000000"/>
          <w:bdr w:val="nil"/>
          <w:lang w:val="en-US" w:eastAsia="en-GB"/>
        </w:rPr>
        <w:t>Guidance specific to this assessment:</w:t>
      </w:r>
      <w:r w:rsidRPr="00DE3B36">
        <w:rPr>
          <w:rFonts w:ascii="Arial" w:eastAsia="Times New Roman" w:hAnsi="Arial"/>
          <w:i/>
          <w:iCs/>
          <w:color w:val="000000"/>
          <w:u w:color="000000"/>
          <w:bdr w:val="nil"/>
          <w:lang w:eastAsia="en-GB"/>
        </w:rPr>
        <w:t xml:space="preserve"> </w:t>
      </w:r>
      <w:r w:rsidRPr="00DE3B36">
        <w:rPr>
          <w:rFonts w:ascii="Arial" w:eastAsia="Times New Roman" w:hAnsi="Arial"/>
          <w:i/>
          <w:iCs/>
          <w:color w:val="000000"/>
          <w:u w:color="000000"/>
          <w:bdr w:val="nil"/>
          <w:lang w:val="en-US" w:eastAsia="en-GB"/>
        </w:rPr>
        <w:t>We</w:t>
      </w:r>
      <w:r w:rsidR="00BA0215">
        <w:rPr>
          <w:rFonts w:ascii="Arial" w:eastAsia="Times New Roman" w:hAnsi="Arial"/>
          <w:i/>
          <w:iCs/>
          <w:color w:val="000000"/>
          <w:u w:color="000000"/>
          <w:bdr w:val="nil"/>
          <w:lang w:val="en-US" w:eastAsia="en-GB"/>
        </w:rPr>
        <w:t xml:space="preserve">ll researched, well structured </w:t>
      </w:r>
      <w:r w:rsidRPr="00DE3B36">
        <w:rPr>
          <w:rFonts w:ascii="Arial" w:eastAsia="Times New Roman" w:hAnsi="Arial"/>
          <w:i/>
          <w:iCs/>
          <w:color w:val="000000"/>
          <w:u w:color="000000"/>
          <w:bdr w:val="nil"/>
          <w:lang w:val="en-US" w:eastAsia="en-GB"/>
        </w:rPr>
        <w:t xml:space="preserve">and well </w:t>
      </w:r>
      <w:r w:rsidR="00A72D25">
        <w:rPr>
          <w:rFonts w:ascii="Arial" w:eastAsia="Times New Roman" w:hAnsi="Arial"/>
          <w:i/>
          <w:iCs/>
          <w:color w:val="000000"/>
          <w:u w:color="000000"/>
          <w:bdr w:val="nil"/>
          <w:lang w:val="en-US" w:eastAsia="en-GB"/>
        </w:rPr>
        <w:t xml:space="preserve">presented bid pitch </w:t>
      </w:r>
      <w:r w:rsidRPr="00DE3B36">
        <w:rPr>
          <w:rFonts w:ascii="Arial" w:eastAsia="Times New Roman" w:hAnsi="Arial"/>
          <w:i/>
          <w:iCs/>
          <w:color w:val="000000"/>
          <w:u w:color="000000"/>
          <w:bdr w:val="nil"/>
          <w:lang w:val="en-US" w:eastAsia="en-GB"/>
        </w:rPr>
        <w:t xml:space="preserve"> which is structured a</w:t>
      </w:r>
      <w:r w:rsidR="00A72D25">
        <w:rPr>
          <w:rFonts w:ascii="Arial" w:eastAsia="Times New Roman" w:hAnsi="Arial"/>
          <w:i/>
          <w:iCs/>
          <w:color w:val="000000"/>
          <w:u w:color="000000"/>
          <w:bdr w:val="nil"/>
          <w:lang w:val="en-US" w:eastAsia="en-GB"/>
        </w:rPr>
        <w:t>s an effective bid pitch for a social media campaign using underpinning theory and research.</w:t>
      </w:r>
      <w:r w:rsidRPr="00DE3B36">
        <w:rPr>
          <w:rFonts w:ascii="Arial" w:eastAsia="Times New Roman" w:hAnsi="Arial"/>
          <w:i/>
          <w:iCs/>
          <w:color w:val="000000"/>
          <w:u w:color="000000"/>
          <w:bdr w:val="nil"/>
          <w:lang w:val="en-US" w:eastAsia="en-GB"/>
        </w:rPr>
        <w:t xml:space="preserve"> </w:t>
      </w:r>
    </w:p>
    <w:p w14:paraId="130AE170"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23773498" w14:textId="77777777" w:rsidR="00DE3B36" w:rsidRPr="00DE3B36" w:rsidRDefault="00DE3B36" w:rsidP="00DE3B36">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2F2979D2" w14:textId="77777777" w:rsidR="00DE3B36" w:rsidRPr="00DE3B36" w:rsidRDefault="00DE3B36" w:rsidP="00DE3B36">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DE3B36">
        <w:rPr>
          <w:rFonts w:ascii="Arial Unicode MS" w:eastAsia="Arial Unicode MS" w:hAnsi="Arial Unicode MS" w:cs="Arial Unicode MS"/>
          <w:color w:val="000000"/>
          <w:u w:color="000000"/>
          <w:bdr w:val="nil"/>
          <w:lang w:eastAsia="en-GB"/>
        </w:rPr>
        <w:br w:type="page"/>
      </w:r>
    </w:p>
    <w:p w14:paraId="286CBCEF" w14:textId="77777777" w:rsidR="008B6109" w:rsidRDefault="008B6109" w:rsidP="00262306">
      <w:pPr>
        <w:spacing w:before="100" w:after="100" w:line="240" w:lineRule="auto"/>
        <w:rPr>
          <w:rFonts w:ascii="Arial" w:hAnsi="Arial" w:cs="Arial"/>
          <w:b/>
          <w:color w:val="303B44"/>
        </w:rPr>
        <w:sectPr w:rsidR="008B6109" w:rsidSect="00E85DD9">
          <w:headerReference w:type="default" r:id="rId11"/>
          <w:footerReference w:type="default" r:id="rId12"/>
          <w:pgSz w:w="11894" w:h="16834"/>
          <w:pgMar w:top="720" w:right="720" w:bottom="720" w:left="720" w:header="706" w:footer="454" w:gutter="0"/>
          <w:paperSrc w:first="1" w:other="1"/>
          <w:cols w:space="720"/>
          <w:docGrid w:linePitch="299"/>
        </w:sectPr>
      </w:pPr>
    </w:p>
    <w:tbl>
      <w:tblPr>
        <w:tblStyle w:val="TableGrid2"/>
        <w:tblW w:w="0" w:type="auto"/>
        <w:shd w:val="clear" w:color="auto" w:fill="8DB3E2"/>
        <w:tblLook w:val="04A0" w:firstRow="1" w:lastRow="0" w:firstColumn="1" w:lastColumn="0" w:noHBand="0" w:noVBand="1"/>
      </w:tblPr>
      <w:tblGrid>
        <w:gridCol w:w="13858"/>
      </w:tblGrid>
      <w:tr w:rsidR="00262306" w:rsidRPr="00262306" w14:paraId="470984A7" w14:textId="77777777" w:rsidTr="00262306">
        <w:tc>
          <w:tcPr>
            <w:tcW w:w="13858" w:type="dxa"/>
            <w:shd w:val="clear" w:color="auto" w:fill="8DB3E2"/>
          </w:tcPr>
          <w:p w14:paraId="7305F80A" w14:textId="77777777" w:rsidR="00262306" w:rsidRPr="00262306" w:rsidRDefault="00262306" w:rsidP="00262306">
            <w:pPr>
              <w:spacing w:before="100" w:after="100" w:line="240" w:lineRule="auto"/>
              <w:rPr>
                <w:rFonts w:ascii="Arial" w:hAnsi="Arial" w:cs="Arial"/>
                <w:b/>
                <w:color w:val="303B44"/>
              </w:rPr>
            </w:pPr>
            <w:r w:rsidRPr="00262306">
              <w:rPr>
                <w:rFonts w:ascii="Arial" w:hAnsi="Arial" w:cs="Arial"/>
                <w:b/>
                <w:color w:val="303B44"/>
              </w:rPr>
              <w:lastRenderedPageBreak/>
              <w:t>GENERIC ASSESSMENT CRITERIA</w:t>
            </w:r>
          </w:p>
        </w:tc>
      </w:tr>
    </w:tbl>
    <w:p w14:paraId="5332DF98" w14:textId="77777777" w:rsidR="00262306" w:rsidRPr="00262306" w:rsidRDefault="00262306" w:rsidP="00262306">
      <w:pPr>
        <w:spacing w:before="100" w:after="100" w:line="240" w:lineRule="auto"/>
        <w:rPr>
          <w:rFonts w:ascii="Arial" w:eastAsia="Times New Roman" w:hAnsi="Arial" w:cs="Arial"/>
          <w:color w:val="303B44"/>
        </w:rPr>
      </w:pPr>
    </w:p>
    <w:tbl>
      <w:tblPr>
        <w:tblStyle w:val="TableGrid2"/>
        <w:tblW w:w="0" w:type="auto"/>
        <w:tblLook w:val="04A0" w:firstRow="1" w:lastRow="0" w:firstColumn="1" w:lastColumn="0" w:noHBand="0" w:noVBand="1"/>
      </w:tblPr>
      <w:tblGrid>
        <w:gridCol w:w="13948"/>
      </w:tblGrid>
      <w:tr w:rsidR="00262306" w:rsidRPr="00262306" w14:paraId="075498C4" w14:textId="77777777" w:rsidTr="00262306">
        <w:tc>
          <w:tcPr>
            <w:tcW w:w="13948" w:type="dxa"/>
            <w:shd w:val="clear" w:color="auto" w:fill="8DB3E2"/>
          </w:tcPr>
          <w:p w14:paraId="61B8BDC2" w14:textId="77777777" w:rsidR="00262306" w:rsidRPr="00262306" w:rsidRDefault="00262306" w:rsidP="00262306">
            <w:pPr>
              <w:spacing w:after="0" w:line="240" w:lineRule="auto"/>
              <w:rPr>
                <w:rFonts w:ascii="Arial" w:hAnsi="Arial" w:cs="Arial"/>
                <w:b/>
                <w:lang w:eastAsia="en-GB"/>
              </w:rPr>
            </w:pPr>
            <w:r w:rsidRPr="00262306">
              <w:rPr>
                <w:rFonts w:ascii="Arial" w:hAnsi="Arial" w:cs="Arial"/>
                <w:b/>
                <w:lang w:eastAsia="en-GB"/>
              </w:rPr>
              <w:t>Level 4</w:t>
            </w:r>
          </w:p>
        </w:tc>
      </w:tr>
      <w:tr w:rsidR="00262306" w:rsidRPr="00262306" w14:paraId="56909D71" w14:textId="77777777" w:rsidTr="00262306">
        <w:tc>
          <w:tcPr>
            <w:tcW w:w="13948" w:type="dxa"/>
            <w:shd w:val="clear" w:color="auto" w:fill="DAEEF3"/>
          </w:tcPr>
          <w:p w14:paraId="53755026" w14:textId="77777777" w:rsidR="00262306" w:rsidRPr="00262306" w:rsidRDefault="00262306" w:rsidP="00262306">
            <w:pPr>
              <w:spacing w:after="0" w:line="240" w:lineRule="auto"/>
              <w:rPr>
                <w:rFonts w:ascii="Arial" w:eastAsia="Arial" w:hAnsi="Arial" w:cs="Arial"/>
                <w:spacing w:val="-1"/>
                <w:lang w:eastAsia="en-GB"/>
              </w:rPr>
            </w:pPr>
            <w:r w:rsidRPr="00262306">
              <w:rPr>
                <w:rFonts w:ascii="Arial" w:eastAsia="Arial" w:hAnsi="Arial" w:cs="Arial"/>
                <w:spacing w:val="-1"/>
                <w:lang w:eastAsia="en-GB"/>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262306">
              <w:rPr>
                <w:lang w:eastAsia="en-GB"/>
              </w:rPr>
              <w:t xml:space="preserve"> They will be able to </w:t>
            </w:r>
            <w:r w:rsidRPr="00262306">
              <w:rPr>
                <w:rFonts w:ascii="Arial" w:eastAsia="Arial" w:hAnsi="Arial" w:cs="Arial"/>
                <w:spacing w:val="-1"/>
                <w:lang w:eastAsia="en-GB"/>
              </w:rPr>
              <w:t>undertake further training and develop new skills within a structured and managed environment and will have the qualities and transferable skills necessary for employment requiring the exercise of some personal responsibility.</w:t>
            </w:r>
          </w:p>
        </w:tc>
      </w:tr>
    </w:tbl>
    <w:p w14:paraId="04F4D783" w14:textId="77777777" w:rsidR="00262306" w:rsidRPr="00262306" w:rsidRDefault="00262306" w:rsidP="00262306">
      <w:pPr>
        <w:spacing w:after="0" w:line="240" w:lineRule="auto"/>
        <w:rPr>
          <w:rFonts w:ascii="Arial" w:eastAsia="Times New Roman" w:hAnsi="Arial" w:cs="Arial"/>
          <w:sz w:val="20"/>
          <w:szCs w:val="20"/>
          <w:lang w:eastAsia="en-GB"/>
        </w:rPr>
      </w:pPr>
    </w:p>
    <w:tbl>
      <w:tblPr>
        <w:tblStyle w:val="TableGrid2"/>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62306" w:rsidRPr="00262306" w14:paraId="1142CD8C" w14:textId="77777777" w:rsidTr="00262306">
        <w:trPr>
          <w:tblHeader/>
        </w:trPr>
        <w:tc>
          <w:tcPr>
            <w:tcW w:w="1735" w:type="dxa"/>
            <w:shd w:val="clear" w:color="auto" w:fill="8DB3E2"/>
          </w:tcPr>
          <w:p w14:paraId="3FFC7FCD" w14:textId="77777777" w:rsidR="00262306" w:rsidRPr="00262306" w:rsidRDefault="00262306" w:rsidP="00262306">
            <w:pPr>
              <w:spacing w:after="0" w:line="240" w:lineRule="auto"/>
              <w:rPr>
                <w:rFonts w:ascii="Arial" w:hAnsi="Arial" w:cs="Arial"/>
                <w:sz w:val="18"/>
                <w:szCs w:val="18"/>
                <w:lang w:eastAsia="en-GB"/>
              </w:rPr>
            </w:pPr>
            <w:r w:rsidRPr="00262306">
              <w:rPr>
                <w:rFonts w:ascii="Arial" w:hAnsi="Arial" w:cs="Arial"/>
                <w:b/>
                <w:sz w:val="18"/>
                <w:szCs w:val="18"/>
                <w:lang w:eastAsia="en-GB"/>
              </w:rPr>
              <w:t>Level 4</w:t>
            </w:r>
          </w:p>
        </w:tc>
        <w:tc>
          <w:tcPr>
            <w:tcW w:w="1736" w:type="dxa"/>
            <w:shd w:val="clear" w:color="auto" w:fill="8DB3E2"/>
            <w:vAlign w:val="center"/>
          </w:tcPr>
          <w:p w14:paraId="54BFB2B0"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FAIL</w:t>
            </w:r>
          </w:p>
        </w:tc>
        <w:tc>
          <w:tcPr>
            <w:tcW w:w="1736" w:type="dxa"/>
            <w:shd w:val="clear" w:color="auto" w:fill="8DB3E2"/>
            <w:vAlign w:val="center"/>
          </w:tcPr>
          <w:p w14:paraId="5936F442"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MARGINAL FAIL</w:t>
            </w:r>
          </w:p>
        </w:tc>
        <w:tc>
          <w:tcPr>
            <w:tcW w:w="1736" w:type="dxa"/>
            <w:shd w:val="clear" w:color="auto" w:fill="8DB3E2"/>
            <w:vAlign w:val="center"/>
          </w:tcPr>
          <w:p w14:paraId="2C457E84"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SATISFACTORY</w:t>
            </w:r>
          </w:p>
          <w:p w14:paraId="01134F12"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(3</w:t>
            </w:r>
            <w:r w:rsidRPr="00262306">
              <w:rPr>
                <w:rFonts w:ascii="Arial" w:hAnsi="Arial" w:cs="Arial"/>
                <w:b/>
                <w:sz w:val="18"/>
                <w:szCs w:val="18"/>
                <w:vertAlign w:val="superscript"/>
                <w:lang w:eastAsia="en-GB"/>
              </w:rPr>
              <w:t>rd</w:t>
            </w:r>
            <w:r w:rsidRPr="00262306">
              <w:rPr>
                <w:rFonts w:ascii="Arial" w:hAnsi="Arial" w:cs="Arial"/>
                <w:b/>
                <w:sz w:val="18"/>
                <w:szCs w:val="18"/>
                <w:lang w:eastAsia="en-GB"/>
              </w:rPr>
              <w:t xml:space="preserve"> / Pass)</w:t>
            </w:r>
          </w:p>
        </w:tc>
        <w:tc>
          <w:tcPr>
            <w:tcW w:w="1736" w:type="dxa"/>
            <w:shd w:val="clear" w:color="auto" w:fill="8DB3E2"/>
            <w:vAlign w:val="center"/>
          </w:tcPr>
          <w:p w14:paraId="5CCD1318"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GOOD</w:t>
            </w:r>
          </w:p>
          <w:p w14:paraId="42626A58"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(2.2 / Pass)</w:t>
            </w:r>
          </w:p>
        </w:tc>
        <w:tc>
          <w:tcPr>
            <w:tcW w:w="1736" w:type="dxa"/>
            <w:shd w:val="clear" w:color="auto" w:fill="8DB3E2"/>
            <w:vAlign w:val="center"/>
          </w:tcPr>
          <w:p w14:paraId="5496831D"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VERY GOOD</w:t>
            </w:r>
          </w:p>
          <w:p w14:paraId="2D30E4E0"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(2.1 / Merit)</w:t>
            </w:r>
          </w:p>
        </w:tc>
        <w:tc>
          <w:tcPr>
            <w:tcW w:w="1736" w:type="dxa"/>
            <w:shd w:val="clear" w:color="auto" w:fill="8DB3E2"/>
            <w:vAlign w:val="center"/>
          </w:tcPr>
          <w:p w14:paraId="47C92A16"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EXCELLENT</w:t>
            </w:r>
          </w:p>
          <w:p w14:paraId="0B605720"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(1</w:t>
            </w:r>
            <w:r w:rsidRPr="00262306">
              <w:rPr>
                <w:rFonts w:ascii="Arial" w:hAnsi="Arial" w:cs="Arial"/>
                <w:b/>
                <w:sz w:val="18"/>
                <w:szCs w:val="18"/>
                <w:vertAlign w:val="superscript"/>
                <w:lang w:eastAsia="en-GB"/>
              </w:rPr>
              <w:t>st</w:t>
            </w:r>
            <w:r w:rsidRPr="00262306">
              <w:rPr>
                <w:rFonts w:ascii="Arial" w:hAnsi="Arial" w:cs="Arial"/>
                <w:b/>
                <w:sz w:val="18"/>
                <w:szCs w:val="18"/>
                <w:lang w:eastAsia="en-GB"/>
              </w:rPr>
              <w:t xml:space="preserve"> / Distinction)</w:t>
            </w:r>
          </w:p>
        </w:tc>
        <w:tc>
          <w:tcPr>
            <w:tcW w:w="1736" w:type="dxa"/>
            <w:shd w:val="clear" w:color="auto" w:fill="8DB3E2"/>
            <w:vAlign w:val="center"/>
          </w:tcPr>
          <w:p w14:paraId="09FB24E5"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EXCEPTIONAL</w:t>
            </w:r>
          </w:p>
          <w:p w14:paraId="02C31680"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(1</w:t>
            </w:r>
            <w:r w:rsidRPr="00262306">
              <w:rPr>
                <w:rFonts w:ascii="Arial" w:hAnsi="Arial" w:cs="Arial"/>
                <w:b/>
                <w:sz w:val="18"/>
                <w:szCs w:val="18"/>
                <w:vertAlign w:val="superscript"/>
                <w:lang w:eastAsia="en-GB"/>
              </w:rPr>
              <w:t>st</w:t>
            </w:r>
            <w:r w:rsidRPr="00262306">
              <w:rPr>
                <w:rFonts w:ascii="Arial" w:hAnsi="Arial" w:cs="Arial"/>
                <w:b/>
                <w:sz w:val="18"/>
                <w:szCs w:val="18"/>
                <w:lang w:eastAsia="en-GB"/>
              </w:rPr>
              <w:t xml:space="preserve"> / Distinction)</w:t>
            </w:r>
          </w:p>
        </w:tc>
      </w:tr>
      <w:tr w:rsidR="00262306" w:rsidRPr="00262306" w14:paraId="27E81422" w14:textId="77777777" w:rsidTr="00262306">
        <w:trPr>
          <w:tblHeader/>
        </w:trPr>
        <w:tc>
          <w:tcPr>
            <w:tcW w:w="1735" w:type="dxa"/>
            <w:shd w:val="clear" w:color="auto" w:fill="8DB3E2"/>
          </w:tcPr>
          <w:p w14:paraId="4AD42B4F" w14:textId="77777777" w:rsidR="00262306" w:rsidRPr="00262306" w:rsidRDefault="00262306" w:rsidP="00262306">
            <w:pPr>
              <w:spacing w:after="0" w:line="240" w:lineRule="auto"/>
              <w:ind w:left="171"/>
              <w:rPr>
                <w:rFonts w:ascii="Arial" w:hAnsi="Arial" w:cs="Arial"/>
                <w:sz w:val="18"/>
                <w:szCs w:val="18"/>
                <w:lang w:eastAsia="en-GB"/>
              </w:rPr>
            </w:pPr>
            <w:r w:rsidRPr="00262306">
              <w:rPr>
                <w:rFonts w:ascii="Arial" w:eastAsia="Arial" w:hAnsi="Arial" w:cs="Arial"/>
                <w:b/>
                <w:bCs/>
                <w:lang w:eastAsia="en-GB"/>
              </w:rPr>
              <w:t>Category</w:t>
            </w:r>
          </w:p>
        </w:tc>
        <w:tc>
          <w:tcPr>
            <w:tcW w:w="1736" w:type="dxa"/>
            <w:shd w:val="clear" w:color="auto" w:fill="8DB3E2"/>
            <w:vAlign w:val="bottom"/>
          </w:tcPr>
          <w:p w14:paraId="488E5010"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0-29%</w:t>
            </w:r>
          </w:p>
        </w:tc>
        <w:tc>
          <w:tcPr>
            <w:tcW w:w="1736" w:type="dxa"/>
            <w:shd w:val="clear" w:color="auto" w:fill="8DB3E2"/>
            <w:vAlign w:val="bottom"/>
          </w:tcPr>
          <w:p w14:paraId="16A251E7"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30-39%</w:t>
            </w:r>
          </w:p>
        </w:tc>
        <w:tc>
          <w:tcPr>
            <w:tcW w:w="1736" w:type="dxa"/>
            <w:shd w:val="clear" w:color="auto" w:fill="8DB3E2"/>
            <w:vAlign w:val="bottom"/>
          </w:tcPr>
          <w:p w14:paraId="6C2CC775"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40-49%</w:t>
            </w:r>
          </w:p>
        </w:tc>
        <w:tc>
          <w:tcPr>
            <w:tcW w:w="1736" w:type="dxa"/>
            <w:shd w:val="clear" w:color="auto" w:fill="8DB3E2"/>
            <w:vAlign w:val="bottom"/>
          </w:tcPr>
          <w:p w14:paraId="0CECCAB8"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50-59%</w:t>
            </w:r>
          </w:p>
        </w:tc>
        <w:tc>
          <w:tcPr>
            <w:tcW w:w="1736" w:type="dxa"/>
            <w:shd w:val="clear" w:color="auto" w:fill="8DB3E2"/>
            <w:vAlign w:val="bottom"/>
          </w:tcPr>
          <w:p w14:paraId="7329A804"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60-69%</w:t>
            </w:r>
          </w:p>
        </w:tc>
        <w:tc>
          <w:tcPr>
            <w:tcW w:w="1736" w:type="dxa"/>
            <w:shd w:val="clear" w:color="auto" w:fill="8DB3E2"/>
            <w:vAlign w:val="bottom"/>
          </w:tcPr>
          <w:p w14:paraId="201FA3FB"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70-84%</w:t>
            </w:r>
          </w:p>
        </w:tc>
        <w:tc>
          <w:tcPr>
            <w:tcW w:w="1736" w:type="dxa"/>
            <w:shd w:val="clear" w:color="auto" w:fill="8DB3E2"/>
          </w:tcPr>
          <w:p w14:paraId="78E297D7"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85-100%</w:t>
            </w:r>
          </w:p>
        </w:tc>
      </w:tr>
      <w:tr w:rsidR="00262306" w:rsidRPr="00262306" w14:paraId="522BFBF2" w14:textId="77777777" w:rsidTr="00262306">
        <w:tc>
          <w:tcPr>
            <w:tcW w:w="1735" w:type="dxa"/>
            <w:shd w:val="clear" w:color="auto" w:fill="8DB3E2"/>
          </w:tcPr>
          <w:p w14:paraId="0D592E1A" w14:textId="77777777" w:rsidR="00262306" w:rsidRPr="00262306" w:rsidRDefault="00262306" w:rsidP="00262306">
            <w:pPr>
              <w:spacing w:before="34" w:after="0" w:line="240" w:lineRule="auto"/>
              <w:ind w:left="108" w:right="-54"/>
              <w:rPr>
                <w:rFonts w:ascii="Arial" w:eastAsia="Arial" w:hAnsi="Arial" w:cs="Arial"/>
                <w:bCs/>
                <w:sz w:val="18"/>
                <w:szCs w:val="18"/>
                <w:lang w:eastAsia="en-GB"/>
              </w:rPr>
            </w:pPr>
            <w:r w:rsidRPr="00262306">
              <w:rPr>
                <w:rFonts w:ascii="Arial" w:eastAsia="Arial" w:hAnsi="Arial" w:cs="Arial"/>
                <w:b/>
                <w:bCs/>
                <w:lang w:eastAsia="en-GB"/>
              </w:rPr>
              <w:t xml:space="preserve">Engagement with literature </w:t>
            </w:r>
            <w:r w:rsidRPr="00262306">
              <w:rPr>
                <w:rFonts w:ascii="Arial" w:eastAsia="Arial" w:hAnsi="Arial" w:cs="Arial"/>
                <w:bCs/>
                <w:sz w:val="18"/>
                <w:szCs w:val="18"/>
                <w:lang w:eastAsia="en-GB"/>
              </w:rPr>
              <w:t>(including reading, referencing,</w:t>
            </w:r>
          </w:p>
          <w:p w14:paraId="314A5571" w14:textId="77777777" w:rsidR="00262306" w:rsidRPr="00262306" w:rsidRDefault="00262306" w:rsidP="00262306">
            <w:pPr>
              <w:spacing w:before="34" w:after="0" w:line="240" w:lineRule="auto"/>
              <w:ind w:left="108" w:right="-54"/>
              <w:rPr>
                <w:rFonts w:ascii="Arial" w:eastAsia="Arial" w:hAnsi="Arial" w:cs="Arial"/>
                <w:bCs/>
                <w:sz w:val="18"/>
                <w:szCs w:val="18"/>
                <w:lang w:eastAsia="en-GB"/>
              </w:rPr>
            </w:pPr>
            <w:r w:rsidRPr="00262306">
              <w:rPr>
                <w:rFonts w:ascii="Arial" w:eastAsia="Arial" w:hAnsi="Arial" w:cs="Arial"/>
                <w:bCs/>
                <w:sz w:val="18"/>
                <w:szCs w:val="18"/>
                <w:lang w:eastAsia="en-GB"/>
              </w:rPr>
              <w:t>academic conventions and</w:t>
            </w:r>
          </w:p>
          <w:p w14:paraId="0BBC9A29" w14:textId="77777777" w:rsidR="00262306" w:rsidRPr="00262306" w:rsidRDefault="00262306" w:rsidP="00262306">
            <w:pPr>
              <w:spacing w:before="34" w:after="0" w:line="240" w:lineRule="auto"/>
              <w:ind w:left="108" w:right="-54"/>
              <w:rPr>
                <w:rFonts w:ascii="Arial" w:eastAsia="Arial" w:hAnsi="Arial" w:cs="Arial"/>
                <w:b/>
                <w:bCs/>
                <w:lang w:eastAsia="en-GB"/>
              </w:rPr>
            </w:pPr>
            <w:r w:rsidRPr="00262306">
              <w:rPr>
                <w:rFonts w:ascii="Arial" w:eastAsia="Arial" w:hAnsi="Arial" w:cs="Arial"/>
                <w:bCs/>
                <w:sz w:val="18"/>
                <w:szCs w:val="18"/>
                <w:lang w:eastAsia="en-GB"/>
              </w:rPr>
              <w:t>academic honesty)</w:t>
            </w:r>
            <w:r w:rsidRPr="00262306">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5D72BCA8"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Little or no evidence of reading</w:t>
            </w:r>
            <w:r w:rsidRPr="00262306">
              <w:rPr>
                <w:lang w:eastAsia="en-GB"/>
              </w:rPr>
              <w:t xml:space="preserve"> and/or </w:t>
            </w:r>
            <w:r w:rsidRPr="00262306">
              <w:rPr>
                <w:rFonts w:ascii="Arial" w:hAnsi="Arial" w:cs="Arial"/>
                <w:lang w:eastAsia="en-GB"/>
              </w:rPr>
              <w:t>reliance on inappropriate sources.</w:t>
            </w:r>
          </w:p>
          <w:p w14:paraId="15BC67DA"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Views and findings mostly unsupported and non-authoritative.</w:t>
            </w:r>
          </w:p>
          <w:p w14:paraId="77E8E278"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3C45125A"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0DDCACE"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Engagement with a limited range of mostly relevant and credible sources but with some reliance on information gained through class contact. Some omissions and minor errors.</w:t>
            </w:r>
          </w:p>
          <w:p w14:paraId="17BA1EF3"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A420926"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65CB7A"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Engagement with a wide range of literature, including sources retrieved independently.</w:t>
            </w:r>
          </w:p>
          <w:p w14:paraId="063BC48A"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DEFA4F8"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D9898D5"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Exceptional engagement with an extensive range of relevant and credible literature. High-level referencing skills consistently applied.</w:t>
            </w:r>
          </w:p>
        </w:tc>
      </w:tr>
      <w:tr w:rsidR="00262306" w:rsidRPr="00262306" w14:paraId="5E55639E" w14:textId="77777777" w:rsidTr="00262306">
        <w:tc>
          <w:tcPr>
            <w:tcW w:w="1735" w:type="dxa"/>
            <w:shd w:val="clear" w:color="auto" w:fill="8DB3E2"/>
          </w:tcPr>
          <w:p w14:paraId="7C6D4136" w14:textId="77777777" w:rsidR="00262306" w:rsidRPr="00262306" w:rsidRDefault="00262306" w:rsidP="00262306">
            <w:pPr>
              <w:spacing w:before="34" w:after="0" w:line="240" w:lineRule="auto"/>
              <w:ind w:left="108" w:right="-54"/>
              <w:rPr>
                <w:rFonts w:ascii="Arial" w:hAnsi="Arial" w:cs="Arial"/>
                <w:sz w:val="18"/>
                <w:szCs w:val="18"/>
                <w:lang w:eastAsia="en-GB"/>
              </w:rPr>
            </w:pPr>
            <w:r w:rsidRPr="00262306">
              <w:rPr>
                <w:rFonts w:ascii="Arial" w:eastAsia="Arial" w:hAnsi="Arial" w:cs="Arial"/>
                <w:b/>
                <w:bCs/>
                <w:lang w:eastAsia="en-GB"/>
              </w:rPr>
              <w:t xml:space="preserve">Knowledge and </w:t>
            </w:r>
            <w:r w:rsidRPr="00262306">
              <w:rPr>
                <w:rFonts w:ascii="Arial" w:eastAsia="Arial" w:hAnsi="Arial" w:cs="Arial"/>
                <w:b/>
                <w:bCs/>
                <w:lang w:eastAsia="en-GB"/>
              </w:rPr>
              <w:lastRenderedPageBreak/>
              <w:t xml:space="preserve">understanding </w:t>
            </w:r>
            <w:r w:rsidRPr="00262306">
              <w:rPr>
                <w:rFonts w:ascii="Arial" w:eastAsia="Arial" w:hAnsi="Arial" w:cs="Arial"/>
                <w:bCs/>
                <w:sz w:val="18"/>
                <w:szCs w:val="18"/>
                <w:lang w:eastAsia="en-GB"/>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66BADB5" w14:textId="77777777" w:rsidR="00262306" w:rsidRPr="00262306" w:rsidRDefault="00262306" w:rsidP="00262306">
            <w:pPr>
              <w:spacing w:after="120" w:line="240" w:lineRule="auto"/>
              <w:rPr>
                <w:rFonts w:ascii="Arial" w:hAnsi="Arial" w:cs="Arial"/>
                <w:lang w:eastAsia="en-GB"/>
              </w:rPr>
            </w:pPr>
            <w:r w:rsidRPr="00262306">
              <w:rPr>
                <w:rFonts w:ascii="Arial" w:hAnsi="Arial" w:cs="Arial"/>
                <w:lang w:eastAsia="en-GB"/>
              </w:rPr>
              <w:lastRenderedPageBreak/>
              <w:t xml:space="preserve">Major gaps in knowledge and </w:t>
            </w:r>
            <w:r w:rsidRPr="00262306">
              <w:rPr>
                <w:rFonts w:ascii="Arial" w:hAnsi="Arial" w:cs="Arial"/>
                <w:lang w:eastAsia="en-GB"/>
              </w:rPr>
              <w:lastRenderedPageBreak/>
              <w:t xml:space="preserve">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6BF39A3F" w14:textId="77777777" w:rsidR="00262306" w:rsidRPr="00262306" w:rsidRDefault="00262306" w:rsidP="00262306">
            <w:pPr>
              <w:spacing w:after="120" w:line="240" w:lineRule="auto"/>
              <w:rPr>
                <w:rFonts w:ascii="Arial" w:hAnsi="Arial" w:cs="Arial"/>
                <w:lang w:eastAsia="en-GB"/>
              </w:rPr>
            </w:pPr>
            <w:r w:rsidRPr="00262306">
              <w:rPr>
                <w:rFonts w:ascii="Arial" w:hAnsi="Arial" w:cs="Arial"/>
                <w:lang w:eastAsia="en-GB"/>
              </w:rPr>
              <w:lastRenderedPageBreak/>
              <w:t>Gaps in knowledge</w:t>
            </w:r>
            <w:r w:rsidRPr="00262306">
              <w:rPr>
                <w:lang w:eastAsia="en-GB"/>
              </w:rPr>
              <w:t xml:space="preserve"> of </w:t>
            </w:r>
            <w:r w:rsidRPr="00262306">
              <w:rPr>
                <w:rFonts w:ascii="Arial" w:hAnsi="Arial" w:cs="Arial"/>
                <w:lang w:eastAsia="en-GB"/>
              </w:rPr>
              <w:t xml:space="preserve">the </w:t>
            </w:r>
            <w:r w:rsidRPr="00262306">
              <w:rPr>
                <w:rFonts w:ascii="Arial" w:hAnsi="Arial" w:cs="Arial"/>
                <w:lang w:eastAsia="en-GB"/>
              </w:rPr>
              <w:lastRenderedPageBreak/>
              <w:t xml:space="preserve">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7B714424" w14:textId="77777777" w:rsidR="00262306" w:rsidRPr="00262306" w:rsidRDefault="00262306" w:rsidP="00262306">
            <w:pPr>
              <w:spacing w:after="120" w:line="240" w:lineRule="auto"/>
              <w:rPr>
                <w:rFonts w:ascii="Arial" w:hAnsi="Arial" w:cs="Arial"/>
                <w:lang w:eastAsia="en-GB"/>
              </w:rPr>
            </w:pPr>
            <w:r w:rsidRPr="00262306">
              <w:rPr>
                <w:rFonts w:ascii="Arial" w:hAnsi="Arial" w:cs="Arial"/>
                <w:lang w:eastAsia="en-GB"/>
              </w:rPr>
              <w:lastRenderedPageBreak/>
              <w:t xml:space="preserve">Limited knowledge and </w:t>
            </w:r>
            <w:r w:rsidRPr="00262306">
              <w:rPr>
                <w:rFonts w:ascii="Arial" w:hAnsi="Arial" w:cs="Arial"/>
                <w:lang w:eastAsia="en-GB"/>
              </w:rPr>
              <w:lastRenderedPageBreak/>
              <w:t xml:space="preserve">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43501097" w14:textId="77777777" w:rsidR="00262306" w:rsidRPr="00262306" w:rsidRDefault="00262306" w:rsidP="00262306">
            <w:pPr>
              <w:spacing w:after="120" w:line="240" w:lineRule="auto"/>
              <w:rPr>
                <w:rFonts w:ascii="Arial" w:hAnsi="Arial" w:cs="Arial"/>
                <w:lang w:eastAsia="en-GB"/>
              </w:rPr>
            </w:pPr>
            <w:r w:rsidRPr="00262306">
              <w:rPr>
                <w:rFonts w:ascii="Arial" w:hAnsi="Arial" w:cs="Arial"/>
                <w:lang w:eastAsia="en-GB"/>
              </w:rPr>
              <w:lastRenderedPageBreak/>
              <w:t xml:space="preserve">Knowledge of the basic </w:t>
            </w:r>
            <w:r w:rsidRPr="00262306">
              <w:rPr>
                <w:rFonts w:ascii="Arial" w:hAnsi="Arial" w:cs="Arial"/>
                <w:lang w:eastAsia="en-GB"/>
              </w:rPr>
              <w:lastRenderedPageBreak/>
              <w:t>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71993FE7" w14:textId="77777777" w:rsidR="00262306" w:rsidRPr="00262306" w:rsidRDefault="00262306" w:rsidP="00262306">
            <w:pPr>
              <w:spacing w:after="120" w:line="240" w:lineRule="auto"/>
              <w:rPr>
                <w:rFonts w:ascii="Arial" w:hAnsi="Arial" w:cs="Arial"/>
                <w:lang w:eastAsia="en-GB"/>
              </w:rPr>
            </w:pPr>
            <w:r w:rsidRPr="00262306">
              <w:rPr>
                <w:rFonts w:ascii="Arial" w:hAnsi="Arial" w:cs="Arial"/>
                <w:lang w:eastAsia="en-GB"/>
              </w:rPr>
              <w:lastRenderedPageBreak/>
              <w:t xml:space="preserve">Competent knowledge of the </w:t>
            </w:r>
            <w:r w:rsidRPr="00262306">
              <w:rPr>
                <w:rFonts w:ascii="Arial" w:hAnsi="Arial" w:cs="Arial"/>
                <w:lang w:eastAsia="en-GB"/>
              </w:rPr>
              <w:lastRenderedPageBreak/>
              <w:t xml:space="preserve">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1F3572F6" w14:textId="77777777" w:rsidR="00262306" w:rsidRPr="00262306" w:rsidRDefault="00262306" w:rsidP="00262306">
            <w:pPr>
              <w:spacing w:after="120" w:line="240" w:lineRule="auto"/>
              <w:rPr>
                <w:rFonts w:ascii="Arial" w:hAnsi="Arial" w:cs="Arial"/>
                <w:lang w:eastAsia="en-GB"/>
              </w:rPr>
            </w:pPr>
            <w:r w:rsidRPr="00262306">
              <w:rPr>
                <w:rFonts w:ascii="Arial" w:hAnsi="Arial" w:cs="Arial"/>
                <w:lang w:eastAsia="en-GB"/>
              </w:rPr>
              <w:lastRenderedPageBreak/>
              <w:t xml:space="preserve">Excellent knowledge and </w:t>
            </w:r>
            <w:r w:rsidRPr="00262306">
              <w:rPr>
                <w:rFonts w:ascii="Arial" w:hAnsi="Arial" w:cs="Arial"/>
                <w:lang w:eastAsia="en-GB"/>
              </w:rPr>
              <w:lastRenderedPageBreak/>
              <w:t xml:space="preserve">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60880C86" w14:textId="77777777" w:rsidR="00262306" w:rsidRPr="00262306" w:rsidRDefault="00262306" w:rsidP="00262306">
            <w:pPr>
              <w:spacing w:after="120" w:line="240" w:lineRule="auto"/>
              <w:rPr>
                <w:rFonts w:ascii="Arial" w:hAnsi="Arial" w:cs="Arial"/>
                <w:lang w:eastAsia="en-GB"/>
              </w:rPr>
            </w:pPr>
            <w:r w:rsidRPr="00262306">
              <w:rPr>
                <w:rFonts w:ascii="Arial" w:hAnsi="Arial" w:cs="Arial"/>
                <w:lang w:eastAsia="en-GB"/>
              </w:rPr>
              <w:lastRenderedPageBreak/>
              <w:t xml:space="preserve">Exceptional, detailed </w:t>
            </w:r>
            <w:r w:rsidRPr="00262306">
              <w:rPr>
                <w:rFonts w:ascii="Arial" w:hAnsi="Arial" w:cs="Arial"/>
                <w:lang w:eastAsia="en-GB"/>
              </w:rPr>
              <w:lastRenderedPageBreak/>
              <w:t>knowledge and understanding of the basic underlying concepts and principles</w:t>
            </w:r>
          </w:p>
        </w:tc>
      </w:tr>
      <w:tr w:rsidR="00262306" w:rsidRPr="00262306" w14:paraId="32520E96" w14:textId="77777777" w:rsidTr="00262306">
        <w:tc>
          <w:tcPr>
            <w:tcW w:w="1735" w:type="dxa"/>
            <w:shd w:val="clear" w:color="auto" w:fill="8DB3E2"/>
          </w:tcPr>
          <w:p w14:paraId="0CDB96AB" w14:textId="77777777" w:rsidR="00262306" w:rsidRPr="00262306" w:rsidRDefault="00262306" w:rsidP="00262306">
            <w:pPr>
              <w:spacing w:before="34" w:after="0" w:line="239" w:lineRule="auto"/>
              <w:ind w:left="108" w:right="-54"/>
              <w:rPr>
                <w:rFonts w:ascii="Arial" w:eastAsia="Arial" w:hAnsi="Arial" w:cs="Arial"/>
                <w:b/>
                <w:bCs/>
                <w:lang w:eastAsia="en-GB"/>
              </w:rPr>
            </w:pPr>
            <w:r w:rsidRPr="00262306">
              <w:rPr>
                <w:rFonts w:ascii="Arial" w:eastAsia="Arial" w:hAnsi="Arial" w:cs="Arial"/>
                <w:b/>
                <w:bCs/>
                <w:lang w:eastAsia="en-GB"/>
              </w:rPr>
              <w:lastRenderedPageBreak/>
              <w:t>C</w:t>
            </w:r>
            <w:r w:rsidRPr="00262306">
              <w:rPr>
                <w:rFonts w:ascii="Arial" w:eastAsia="Arial" w:hAnsi="Arial" w:cs="Arial"/>
                <w:b/>
                <w:bCs/>
                <w:spacing w:val="1"/>
                <w:lang w:eastAsia="en-GB"/>
              </w:rPr>
              <w:t>ogn</w:t>
            </w:r>
            <w:r w:rsidRPr="00262306">
              <w:rPr>
                <w:rFonts w:ascii="Arial" w:eastAsia="Arial" w:hAnsi="Arial" w:cs="Arial"/>
                <w:b/>
                <w:bCs/>
                <w:lang w:eastAsia="en-GB"/>
              </w:rPr>
              <w:t>i</w:t>
            </w:r>
            <w:r w:rsidRPr="00262306">
              <w:rPr>
                <w:rFonts w:ascii="Arial" w:eastAsia="Arial" w:hAnsi="Arial" w:cs="Arial"/>
                <w:b/>
                <w:bCs/>
                <w:spacing w:val="1"/>
                <w:lang w:eastAsia="en-GB"/>
              </w:rPr>
              <w:t>t</w:t>
            </w:r>
            <w:r w:rsidRPr="00262306">
              <w:rPr>
                <w:rFonts w:ascii="Arial" w:eastAsia="Arial" w:hAnsi="Arial" w:cs="Arial"/>
                <w:b/>
                <w:bCs/>
                <w:lang w:eastAsia="en-GB"/>
              </w:rPr>
              <w:t>i</w:t>
            </w:r>
            <w:r w:rsidRPr="00262306">
              <w:rPr>
                <w:rFonts w:ascii="Arial" w:eastAsia="Arial" w:hAnsi="Arial" w:cs="Arial"/>
                <w:b/>
                <w:bCs/>
                <w:spacing w:val="2"/>
                <w:lang w:eastAsia="en-GB"/>
              </w:rPr>
              <w:t>v</w:t>
            </w:r>
            <w:r w:rsidRPr="00262306">
              <w:rPr>
                <w:rFonts w:ascii="Arial" w:eastAsia="Arial" w:hAnsi="Arial" w:cs="Arial"/>
                <w:b/>
                <w:bCs/>
                <w:lang w:eastAsia="en-GB"/>
              </w:rPr>
              <w:t>e</w:t>
            </w:r>
            <w:r w:rsidRPr="00262306">
              <w:rPr>
                <w:rFonts w:ascii="Arial" w:eastAsia="Arial" w:hAnsi="Arial" w:cs="Arial"/>
                <w:b/>
                <w:bCs/>
                <w:spacing w:val="-10"/>
                <w:lang w:eastAsia="en-GB"/>
              </w:rPr>
              <w:t xml:space="preserve"> </w:t>
            </w:r>
            <w:r w:rsidRPr="00262306">
              <w:rPr>
                <w:rFonts w:ascii="Arial" w:eastAsia="Arial" w:hAnsi="Arial" w:cs="Arial"/>
                <w:b/>
                <w:bCs/>
                <w:lang w:eastAsia="en-GB"/>
              </w:rPr>
              <w:t>a</w:t>
            </w:r>
            <w:r w:rsidRPr="00262306">
              <w:rPr>
                <w:rFonts w:ascii="Arial" w:eastAsia="Arial" w:hAnsi="Arial" w:cs="Arial"/>
                <w:b/>
                <w:bCs/>
                <w:spacing w:val="1"/>
                <w:lang w:eastAsia="en-GB"/>
              </w:rPr>
              <w:t>n</w:t>
            </w:r>
            <w:r w:rsidRPr="00262306">
              <w:rPr>
                <w:rFonts w:ascii="Arial" w:eastAsia="Arial" w:hAnsi="Arial" w:cs="Arial"/>
                <w:b/>
                <w:bCs/>
                <w:lang w:eastAsia="en-GB"/>
              </w:rPr>
              <w:t>d i</w:t>
            </w:r>
            <w:r w:rsidRPr="00262306">
              <w:rPr>
                <w:rFonts w:ascii="Arial" w:eastAsia="Arial" w:hAnsi="Arial" w:cs="Arial"/>
                <w:b/>
                <w:bCs/>
                <w:spacing w:val="1"/>
                <w:lang w:eastAsia="en-GB"/>
              </w:rPr>
              <w:t>nt</w:t>
            </w:r>
            <w:r w:rsidRPr="00262306">
              <w:rPr>
                <w:rFonts w:ascii="Arial" w:eastAsia="Arial" w:hAnsi="Arial" w:cs="Arial"/>
                <w:b/>
                <w:bCs/>
                <w:lang w:eastAsia="en-GB"/>
              </w:rPr>
              <w:t>ellec</w:t>
            </w:r>
            <w:r w:rsidRPr="00262306">
              <w:rPr>
                <w:rFonts w:ascii="Arial" w:eastAsia="Arial" w:hAnsi="Arial" w:cs="Arial"/>
                <w:b/>
                <w:bCs/>
                <w:spacing w:val="1"/>
                <w:lang w:eastAsia="en-GB"/>
              </w:rPr>
              <w:t>tu</w:t>
            </w:r>
            <w:r w:rsidRPr="00262306">
              <w:rPr>
                <w:rFonts w:ascii="Arial" w:eastAsia="Arial" w:hAnsi="Arial" w:cs="Arial"/>
                <w:b/>
                <w:bCs/>
                <w:lang w:eastAsia="en-GB"/>
              </w:rPr>
              <w:t>al skil</w:t>
            </w:r>
            <w:r w:rsidRPr="00262306">
              <w:rPr>
                <w:rFonts w:ascii="Arial" w:eastAsia="Arial" w:hAnsi="Arial" w:cs="Arial"/>
                <w:b/>
                <w:bCs/>
                <w:spacing w:val="2"/>
                <w:lang w:eastAsia="en-GB"/>
              </w:rPr>
              <w:t>l</w:t>
            </w:r>
            <w:r w:rsidRPr="00262306">
              <w:rPr>
                <w:rFonts w:ascii="Arial" w:eastAsia="Arial" w:hAnsi="Arial" w:cs="Arial"/>
                <w:b/>
                <w:bCs/>
                <w:lang w:eastAsia="en-GB"/>
              </w:rPr>
              <w:t xml:space="preserve">s </w:t>
            </w:r>
          </w:p>
          <w:p w14:paraId="5F2FD1AC" w14:textId="77777777" w:rsidR="00262306" w:rsidRPr="00262306" w:rsidRDefault="00262306" w:rsidP="00262306">
            <w:pPr>
              <w:spacing w:before="34" w:after="0" w:line="239" w:lineRule="auto"/>
              <w:ind w:left="108" w:right="-54"/>
              <w:rPr>
                <w:rFonts w:ascii="Arial" w:eastAsia="Arial" w:hAnsi="Arial" w:cs="Arial"/>
                <w:bCs/>
                <w:sz w:val="18"/>
                <w:szCs w:val="18"/>
                <w:lang w:eastAsia="en-GB"/>
              </w:rPr>
            </w:pPr>
            <w:r w:rsidRPr="00262306">
              <w:rPr>
                <w:rFonts w:ascii="Arial" w:eastAsia="Arial" w:hAnsi="Arial" w:cs="Arial"/>
                <w:bCs/>
                <w:sz w:val="18"/>
                <w:szCs w:val="18"/>
                <w:lang w:eastAsia="en-GB"/>
              </w:rPr>
              <w:t xml:space="preserve">(Evaluate underlying concepts and principles of a subject and interpret qualitative and quantitative data in order to develop lines of argument and make sound judgements.) </w:t>
            </w:r>
          </w:p>
          <w:p w14:paraId="488B8C20" w14:textId="77777777" w:rsidR="00262306" w:rsidRPr="00262306" w:rsidRDefault="00262306" w:rsidP="00262306">
            <w:pPr>
              <w:spacing w:before="34" w:after="0" w:line="239" w:lineRule="auto"/>
              <w:ind w:left="108" w:right="-54"/>
              <w:rPr>
                <w:rFonts w:ascii="Arial" w:eastAsia="Arial" w:hAnsi="Arial" w:cs="Arial"/>
                <w:bCs/>
                <w:sz w:val="18"/>
                <w:szCs w:val="18"/>
                <w:lang w:eastAsia="en-GB"/>
              </w:rPr>
            </w:pPr>
          </w:p>
          <w:p w14:paraId="2C8B7CE5" w14:textId="77777777" w:rsidR="00262306" w:rsidRPr="00262306" w:rsidRDefault="00262306" w:rsidP="00262306">
            <w:pPr>
              <w:spacing w:before="34" w:after="0" w:line="239" w:lineRule="auto"/>
              <w:ind w:left="108" w:right="-54"/>
              <w:rPr>
                <w:rFonts w:ascii="Arial" w:eastAsia="Arial" w:hAnsi="Arial" w:cs="Arial"/>
                <w:bCs/>
                <w:sz w:val="18"/>
                <w:szCs w:val="18"/>
                <w:lang w:eastAsia="en-GB"/>
              </w:rPr>
            </w:pPr>
          </w:p>
        </w:tc>
        <w:tc>
          <w:tcPr>
            <w:tcW w:w="1736" w:type="dxa"/>
          </w:tcPr>
          <w:p w14:paraId="7E432BCA"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Wholly or almost wholly descriptive work. Little or no evaluation of</w:t>
            </w:r>
            <w:r w:rsidRPr="00262306">
              <w:rPr>
                <w:lang w:eastAsia="en-GB"/>
              </w:rPr>
              <w:t xml:space="preserve"> the </w:t>
            </w:r>
            <w:r w:rsidRPr="00262306">
              <w:rPr>
                <w:rFonts w:ascii="Arial" w:hAnsi="Arial" w:cs="Arial"/>
                <w:lang w:eastAsia="en-GB"/>
              </w:rPr>
              <w:t>underlying concepts and principles.</w:t>
            </w:r>
          </w:p>
          <w:p w14:paraId="71F3D2F9"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Failure to develop arguments, leading to illogical or invalid judgements. Minimal or no use of</w:t>
            </w:r>
          </w:p>
          <w:p w14:paraId="31F19E8F"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evidence to back up views.</w:t>
            </w:r>
          </w:p>
          <w:p w14:paraId="1D5C906B" w14:textId="77777777" w:rsidR="00262306" w:rsidRPr="00262306" w:rsidRDefault="00262306" w:rsidP="00262306">
            <w:pPr>
              <w:spacing w:after="0" w:line="240" w:lineRule="auto"/>
              <w:rPr>
                <w:rFonts w:ascii="Arial" w:hAnsi="Arial" w:cs="Arial"/>
                <w:lang w:eastAsia="en-GB"/>
              </w:rPr>
            </w:pPr>
          </w:p>
        </w:tc>
        <w:tc>
          <w:tcPr>
            <w:tcW w:w="1736" w:type="dxa"/>
          </w:tcPr>
          <w:p w14:paraId="031D22C1"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FCAFD57"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Limited attempt at evaluation of the underlying concepts and principles, tending towards description.</w:t>
            </w:r>
          </w:p>
          <w:p w14:paraId="7965A10F"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Can interpret qualitative and quantitative data but with some errors. Some evidence to support emerging arguments and judgements but these may be underdeveloped or with a little inconsistency / mis-interpretation.</w:t>
            </w:r>
          </w:p>
          <w:p w14:paraId="4AE0C4F8" w14:textId="77777777" w:rsidR="00262306" w:rsidRPr="00262306" w:rsidRDefault="00262306" w:rsidP="00262306">
            <w:pPr>
              <w:spacing w:after="0" w:line="240" w:lineRule="auto"/>
              <w:rPr>
                <w:rFonts w:ascii="Arial" w:hAnsi="Arial" w:cs="Arial"/>
                <w:lang w:eastAsia="en-GB"/>
              </w:rPr>
            </w:pPr>
          </w:p>
        </w:tc>
        <w:tc>
          <w:tcPr>
            <w:tcW w:w="1736" w:type="dxa"/>
          </w:tcPr>
          <w:p w14:paraId="2BF13623"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Good evaluation of the underlying concepts and principles. Can interpret qualitative and quantitative data, with minor errors.</w:t>
            </w:r>
          </w:p>
          <w:p w14:paraId="5FB6A099"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An emerging ability to use evidence to support the argument.</w:t>
            </w:r>
          </w:p>
          <w:p w14:paraId="7C3BFD26"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Mostly valid arguments and logical judgements.</w:t>
            </w:r>
            <w:r w:rsidRPr="00262306">
              <w:rPr>
                <w:lang w:eastAsia="en-GB"/>
              </w:rPr>
              <w:t xml:space="preserve"> </w:t>
            </w:r>
          </w:p>
        </w:tc>
        <w:tc>
          <w:tcPr>
            <w:tcW w:w="1736" w:type="dxa"/>
          </w:tcPr>
          <w:p w14:paraId="246B8667"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Sound evaluation of the underlying concepts and principles. </w:t>
            </w:r>
            <w:r w:rsidRPr="0052270E">
              <w:rPr>
                <w:rFonts w:ascii="Arial" w:hAnsi="Arial" w:cs="Arial"/>
                <w:lang w:val="it-IT" w:eastAsia="en-GB"/>
              </w:rPr>
              <w:t xml:space="preserve">Can interpret qualitative and quantitative data accurately. </w:t>
            </w:r>
            <w:r w:rsidRPr="00262306">
              <w:rPr>
                <w:rFonts w:ascii="Arial" w:hAnsi="Arial" w:cs="Arial"/>
                <w:lang w:eastAsia="en-GB"/>
              </w:rPr>
              <w:t xml:space="preserve">Ability to devise arguments using evidence to make mostly appropriate and valid judgements. </w:t>
            </w:r>
          </w:p>
          <w:p w14:paraId="4C0FF0F6" w14:textId="77777777" w:rsidR="00262306" w:rsidRPr="00262306" w:rsidRDefault="00262306" w:rsidP="00262306">
            <w:pPr>
              <w:spacing w:after="0" w:line="240" w:lineRule="auto"/>
              <w:rPr>
                <w:rFonts w:ascii="Arial" w:hAnsi="Arial" w:cs="Arial"/>
                <w:lang w:eastAsia="en-GB"/>
              </w:rPr>
            </w:pPr>
          </w:p>
        </w:tc>
        <w:tc>
          <w:tcPr>
            <w:tcW w:w="1736" w:type="dxa"/>
          </w:tcPr>
          <w:p w14:paraId="1A9BFB84"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Excellent evaluation</w:t>
            </w:r>
            <w:r w:rsidRPr="00262306">
              <w:rPr>
                <w:lang w:eastAsia="en-GB"/>
              </w:rPr>
              <w:t xml:space="preserve"> </w:t>
            </w:r>
            <w:r w:rsidRPr="00262306">
              <w:rPr>
                <w:rFonts w:ascii="Arial" w:hAnsi="Arial" w:cs="Arial"/>
                <w:lang w:eastAsia="en-GB"/>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6D0CAAE0"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Exceptional evaluation of the underlying concepts and principles based evidence. Outstanding interpretation of qualitative and quantitative data.</w:t>
            </w:r>
          </w:p>
          <w:p w14:paraId="1A044EDC"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Exceptional ability to devise arguments using evidence and make wholly appropriate and valid judgements. </w:t>
            </w:r>
          </w:p>
        </w:tc>
      </w:tr>
      <w:tr w:rsidR="00262306" w:rsidRPr="00262306" w14:paraId="1E238D09" w14:textId="77777777" w:rsidTr="00262306">
        <w:tc>
          <w:tcPr>
            <w:tcW w:w="1735" w:type="dxa"/>
            <w:shd w:val="clear" w:color="auto" w:fill="8DB3E2"/>
          </w:tcPr>
          <w:p w14:paraId="110660F8" w14:textId="77777777" w:rsidR="00262306" w:rsidRPr="00262306" w:rsidRDefault="00262306" w:rsidP="00262306">
            <w:pPr>
              <w:spacing w:before="34" w:after="0" w:line="239" w:lineRule="auto"/>
              <w:ind w:left="108" w:right="-54"/>
              <w:rPr>
                <w:rFonts w:ascii="Arial" w:eastAsia="Arial" w:hAnsi="Arial" w:cs="Arial"/>
                <w:b/>
                <w:bCs/>
                <w:lang w:eastAsia="en-GB"/>
              </w:rPr>
            </w:pPr>
            <w:r w:rsidRPr="00262306">
              <w:rPr>
                <w:rFonts w:ascii="Arial" w:eastAsia="Arial" w:hAnsi="Arial" w:cs="Arial"/>
                <w:b/>
                <w:bCs/>
                <w:lang w:eastAsia="en-GB"/>
              </w:rPr>
              <w:lastRenderedPageBreak/>
              <w:t>Practical skills</w:t>
            </w:r>
          </w:p>
          <w:p w14:paraId="3CC2C0B8" w14:textId="77777777" w:rsidR="00262306" w:rsidRPr="00262306" w:rsidRDefault="00262306" w:rsidP="00262306">
            <w:pPr>
              <w:spacing w:before="34" w:after="0" w:line="239" w:lineRule="auto"/>
              <w:ind w:left="108" w:right="-54"/>
              <w:rPr>
                <w:rFonts w:ascii="Arial" w:eastAsia="Arial" w:hAnsi="Arial" w:cs="Arial"/>
                <w:bCs/>
                <w:sz w:val="18"/>
                <w:szCs w:val="18"/>
                <w:lang w:eastAsia="en-GB"/>
              </w:rPr>
            </w:pPr>
            <w:r w:rsidRPr="00262306">
              <w:rPr>
                <w:rFonts w:ascii="Arial" w:eastAsia="Arial" w:hAnsi="Arial" w:cs="Arial"/>
                <w:bCs/>
                <w:sz w:val="18"/>
                <w:szCs w:val="18"/>
                <w:lang w:eastAsia="en-GB"/>
              </w:rPr>
              <w:t>(Different approaches to solving problems in particular contexts.)</w:t>
            </w:r>
          </w:p>
          <w:p w14:paraId="16681648" w14:textId="77777777" w:rsidR="00262306" w:rsidRPr="00262306" w:rsidRDefault="00262306" w:rsidP="00262306">
            <w:pPr>
              <w:spacing w:before="34" w:after="0" w:line="239" w:lineRule="auto"/>
              <w:ind w:left="108" w:right="-54"/>
              <w:rPr>
                <w:rFonts w:ascii="Arial" w:eastAsia="Arial" w:hAnsi="Arial" w:cs="Arial"/>
                <w:b/>
                <w:bCs/>
                <w:sz w:val="18"/>
                <w:szCs w:val="18"/>
                <w:lang w:eastAsia="en-GB"/>
              </w:rPr>
            </w:pPr>
          </w:p>
        </w:tc>
        <w:tc>
          <w:tcPr>
            <w:tcW w:w="1736" w:type="dxa"/>
          </w:tcPr>
          <w:p w14:paraId="322B8DEA"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Limited or no use of taught, basic methods, materials, tools and/or techniques.</w:t>
            </w:r>
          </w:p>
          <w:p w14:paraId="4BF027F8"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Little or no appreciation of the context of the application.</w:t>
            </w:r>
          </w:p>
          <w:p w14:paraId="573A2664"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Very weak evidence of different approaches to problem-solving in particular contexts. </w:t>
            </w:r>
          </w:p>
        </w:tc>
        <w:tc>
          <w:tcPr>
            <w:tcW w:w="1736" w:type="dxa"/>
          </w:tcPr>
          <w:p w14:paraId="6CDFA73D"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Rudimentary application of taught, basic methods, materials, tools and/or techniques but without consideration and competence. Flawed appreciation of the context of the application.</w:t>
            </w:r>
          </w:p>
          <w:p w14:paraId="5B1FB1FD"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Weak evidence of different approaches to problem-solving in particular contexts.</w:t>
            </w:r>
          </w:p>
          <w:p w14:paraId="69FC273A" w14:textId="77777777" w:rsidR="00262306" w:rsidRPr="00262306" w:rsidRDefault="00262306" w:rsidP="00262306">
            <w:pPr>
              <w:spacing w:after="0" w:line="240" w:lineRule="auto"/>
              <w:rPr>
                <w:rFonts w:ascii="Arial" w:hAnsi="Arial" w:cs="Arial"/>
                <w:lang w:eastAsia="en-GB"/>
              </w:rPr>
            </w:pPr>
          </w:p>
          <w:p w14:paraId="0979C0A1" w14:textId="77777777" w:rsidR="00262306" w:rsidRPr="00262306" w:rsidRDefault="00262306" w:rsidP="00262306">
            <w:pPr>
              <w:spacing w:after="0" w:line="240" w:lineRule="auto"/>
              <w:rPr>
                <w:rFonts w:ascii="Arial" w:hAnsi="Arial" w:cs="Arial"/>
                <w:lang w:eastAsia="en-GB"/>
              </w:rPr>
            </w:pPr>
          </w:p>
        </w:tc>
        <w:tc>
          <w:tcPr>
            <w:tcW w:w="1736" w:type="dxa"/>
          </w:tcPr>
          <w:p w14:paraId="1EDF8AD3"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An adequate awareness and mostly appropriate application of basic methods, materials, tools and/or techniques.</w:t>
            </w:r>
          </w:p>
          <w:p w14:paraId="00DD8C2F"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Basic appreciation of the context of the application. </w:t>
            </w:r>
          </w:p>
          <w:p w14:paraId="4E579E25"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Can identify problems in particular contexts and propose basic alternative approaches or solutions though there may be errors. </w:t>
            </w:r>
          </w:p>
        </w:tc>
        <w:tc>
          <w:tcPr>
            <w:tcW w:w="1736" w:type="dxa"/>
          </w:tcPr>
          <w:p w14:paraId="125ADEB1"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A good and appropriate application of basic methods, materials, tools and/or techniques.</w:t>
            </w:r>
          </w:p>
          <w:p w14:paraId="431DE4CC"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Clear appreciation of the context of the application. </w:t>
            </w:r>
          </w:p>
          <w:p w14:paraId="6CDF3E4C"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Good evidence of different approaches to problem-solving in particular contexts and proposes mostly appropriate solutions.</w:t>
            </w:r>
          </w:p>
        </w:tc>
        <w:tc>
          <w:tcPr>
            <w:tcW w:w="1736" w:type="dxa"/>
          </w:tcPr>
          <w:p w14:paraId="4B65E1CB"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A very good application of a range of basic methods, materials, tools and/or techniques.</w:t>
            </w:r>
          </w:p>
          <w:p w14:paraId="1E941013"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Very good consideration of the context of the application. Very good evidence of different approaches to problem-solving in particular contexts and proposes appropriate solutions.</w:t>
            </w:r>
          </w:p>
        </w:tc>
        <w:tc>
          <w:tcPr>
            <w:tcW w:w="1736" w:type="dxa"/>
          </w:tcPr>
          <w:p w14:paraId="31396EE3"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An advanced application of a range of taught, basic methods, materials, tools and/or techniques.</w:t>
            </w:r>
          </w:p>
          <w:p w14:paraId="035FC6F8"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The context of the application is well considered, and insightful.</w:t>
            </w:r>
          </w:p>
          <w:p w14:paraId="0C60DD08"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Excellent evidence of different approaches to problem-solving in particular contexts and proposes appropriate solutions. </w:t>
            </w:r>
          </w:p>
        </w:tc>
        <w:tc>
          <w:tcPr>
            <w:tcW w:w="1736" w:type="dxa"/>
          </w:tcPr>
          <w:p w14:paraId="7B0C3393"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Exceptional levels of application and deployment skills in particular practical contexts. Outstanding identification of problems in particular contexts and formulation of wholly appropriate, thoughtful solutions / different approaches.</w:t>
            </w:r>
          </w:p>
        </w:tc>
      </w:tr>
      <w:tr w:rsidR="00262306" w:rsidRPr="00262306" w14:paraId="67E17E0C" w14:textId="77777777" w:rsidTr="00262306">
        <w:tc>
          <w:tcPr>
            <w:tcW w:w="1735" w:type="dxa"/>
            <w:shd w:val="clear" w:color="auto" w:fill="8DB3E2"/>
          </w:tcPr>
          <w:p w14:paraId="54E644D8" w14:textId="77777777" w:rsidR="00262306" w:rsidRPr="00262306" w:rsidRDefault="00262306" w:rsidP="00262306">
            <w:pPr>
              <w:spacing w:before="34" w:after="0" w:line="239" w:lineRule="auto"/>
              <w:ind w:left="108" w:right="-54"/>
              <w:rPr>
                <w:rFonts w:ascii="Arial" w:eastAsia="Arial" w:hAnsi="Arial" w:cs="Arial"/>
                <w:b/>
                <w:bCs/>
                <w:lang w:eastAsia="en-GB"/>
              </w:rPr>
            </w:pPr>
            <w:r w:rsidRPr="00262306">
              <w:rPr>
                <w:rFonts w:ascii="Arial" w:eastAsia="Arial" w:hAnsi="Arial" w:cs="Arial"/>
                <w:b/>
                <w:bCs/>
                <w:lang w:eastAsia="en-GB"/>
              </w:rPr>
              <w:t>Transferable skills for life and professional practice</w:t>
            </w:r>
          </w:p>
          <w:p w14:paraId="20EC039D" w14:textId="77777777" w:rsidR="00262306" w:rsidRPr="00262306" w:rsidRDefault="00262306" w:rsidP="00262306">
            <w:pPr>
              <w:spacing w:before="34" w:after="0" w:line="239" w:lineRule="auto"/>
              <w:ind w:left="108" w:right="-54"/>
              <w:rPr>
                <w:rFonts w:ascii="Arial" w:hAnsi="Arial" w:cs="Arial"/>
                <w:sz w:val="18"/>
                <w:szCs w:val="18"/>
                <w:lang w:eastAsia="en-GB"/>
              </w:rPr>
            </w:pPr>
            <w:r w:rsidRPr="00262306">
              <w:rPr>
                <w:rFonts w:ascii="Arial" w:hAnsi="Arial" w:cs="Arial"/>
                <w:sz w:val="18"/>
                <w:szCs w:val="18"/>
                <w:lang w:eastAsia="en-GB"/>
              </w:rPr>
              <w:t xml:space="preserve">(Communicate the results of their study/work accurately and reliably, and with structured and coherent arguments; the </w:t>
            </w:r>
            <w:r w:rsidRPr="00262306">
              <w:rPr>
                <w:rFonts w:ascii="Arial" w:hAnsi="Arial" w:cs="Arial"/>
                <w:sz w:val="18"/>
                <w:szCs w:val="18"/>
                <w:lang w:eastAsia="en-GB"/>
              </w:rPr>
              <w:lastRenderedPageBreak/>
              <w:t>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19535C27"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 xml:space="preserve">Work is poorly structured, disorganised, inaccurate and/or confusingly expressed. Very weak use of language and/or very inappropriate style. Failure to </w:t>
            </w:r>
            <w:r w:rsidRPr="00262306">
              <w:rPr>
                <w:rFonts w:ascii="Arial" w:hAnsi="Arial" w:cs="Arial"/>
                <w:lang w:eastAsia="en-GB"/>
              </w:rPr>
              <w:lastRenderedPageBreak/>
              <w:t>work effectively individual or as part of a group. Little or no evidence of the skills for employment</w:t>
            </w:r>
            <w:r w:rsidRPr="00262306">
              <w:rPr>
                <w:lang w:eastAsia="en-GB"/>
              </w:rPr>
              <w:t xml:space="preserve"> </w:t>
            </w:r>
            <w:r w:rsidRPr="00262306">
              <w:rPr>
                <w:rFonts w:ascii="Arial" w:hAnsi="Arial" w:cs="Arial"/>
                <w:lang w:eastAsia="en-GB"/>
              </w:rPr>
              <w:t>requiring the exercise of some personal responsibility.</w:t>
            </w:r>
          </w:p>
          <w:p w14:paraId="2E030DE6" w14:textId="77777777" w:rsidR="00262306" w:rsidRPr="00262306" w:rsidRDefault="00262306" w:rsidP="00262306">
            <w:pPr>
              <w:spacing w:after="0" w:line="240" w:lineRule="auto"/>
              <w:rPr>
                <w:rFonts w:ascii="Arial" w:hAnsi="Arial" w:cs="Arial"/>
                <w:lang w:eastAsia="en-GB"/>
              </w:rPr>
            </w:pPr>
          </w:p>
          <w:p w14:paraId="46390034" w14:textId="77777777" w:rsidR="00262306" w:rsidRPr="00262306" w:rsidRDefault="00262306" w:rsidP="00262306">
            <w:pPr>
              <w:spacing w:after="0" w:line="240" w:lineRule="auto"/>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3C9A7F4"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 xml:space="preserve">Work is poorly presented in a disjointed manner. It is loosely, and at times incoherently, structured, with information and ideas often poorly expressed. </w:t>
            </w:r>
            <w:r w:rsidRPr="00262306">
              <w:rPr>
                <w:rFonts w:ascii="Arial" w:hAnsi="Arial" w:cs="Arial"/>
                <w:lang w:eastAsia="en-GB"/>
              </w:rPr>
              <w:lastRenderedPageBreak/>
              <w:t>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A3D060C"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 xml:space="preserve">Mostly ordered presentation and structure in which relevant ideas / concepts are reasonably expressed. Work may lack coherence and/or accuracy in places. Can work as part of a </w:t>
            </w:r>
            <w:r w:rsidRPr="00262306">
              <w:rPr>
                <w:rFonts w:ascii="Arial" w:hAnsi="Arial" w:cs="Arial"/>
                <w:lang w:eastAsia="en-GB"/>
              </w:rPr>
              <w:lastRenderedPageBreak/>
              <w:t>group, meeting most obligations to others but perhaps with limited involvement in group activities.</w:t>
            </w:r>
          </w:p>
          <w:p w14:paraId="521DBBFF"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9C203F8"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 xml:space="preserve">Mostly coherent, organised and accurate work, in a suitable structure and is for the most part clearly expressed. Can work effectively independently and/or as part of a team, with </w:t>
            </w:r>
            <w:r w:rsidRPr="00262306">
              <w:rPr>
                <w:rFonts w:ascii="Arial" w:hAnsi="Arial" w:cs="Arial"/>
                <w:lang w:eastAsia="en-GB"/>
              </w:rPr>
              <w:lastRenderedPageBreak/>
              <w:t>clear contribution to group activities.</w:t>
            </w:r>
          </w:p>
          <w:p w14:paraId="031F353D"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F4A071A"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 xml:space="preserve">Work is accurate, coherent, fluent, well-structured and organised. </w:t>
            </w:r>
          </w:p>
          <w:p w14:paraId="35FF5527"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Can work effectively independently and/or as part of a team, with very good contribution to </w:t>
            </w:r>
            <w:r w:rsidRPr="00262306">
              <w:rPr>
                <w:rFonts w:ascii="Arial" w:hAnsi="Arial" w:cs="Arial"/>
                <w:lang w:eastAsia="en-GB"/>
              </w:rPr>
              <w:lastRenderedPageBreak/>
              <w:t>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728872"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 xml:space="preserve">Work is coherent, very fluent and is presented professionally. Can work effectively independently and/or as part of a team, with an excellent contribution to </w:t>
            </w:r>
            <w:r w:rsidRPr="00262306">
              <w:rPr>
                <w:rFonts w:ascii="Arial" w:hAnsi="Arial" w:cs="Arial"/>
                <w:lang w:eastAsia="en-GB"/>
              </w:rPr>
              <w:lastRenderedPageBreak/>
              <w:t>group activities. Demonstrates excellent skills for employment requiring the exercise of some personal responsibility with an appetite for further development.</w:t>
            </w:r>
          </w:p>
          <w:p w14:paraId="07E937A3" w14:textId="77777777" w:rsidR="00262306" w:rsidRPr="00262306" w:rsidRDefault="00262306" w:rsidP="00262306">
            <w:pPr>
              <w:spacing w:after="0" w:line="240" w:lineRule="auto"/>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190820DD"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 xml:space="preserve">Work is accurate, exceptionally coherent, very fluent and presented well. Can work effectively independently and/or as part of a team, with an exceptional </w:t>
            </w:r>
            <w:r w:rsidRPr="00262306">
              <w:rPr>
                <w:rFonts w:ascii="Arial" w:hAnsi="Arial" w:cs="Arial"/>
                <w:lang w:eastAsia="en-GB"/>
              </w:rPr>
              <w:lastRenderedPageBreak/>
              <w:t>contribution to group activities. Demonstrates exceptional skills for employment requiring the exercise of some personal responsibility with an appetite for further development.</w:t>
            </w:r>
          </w:p>
        </w:tc>
      </w:tr>
    </w:tbl>
    <w:p w14:paraId="50AD824D" w14:textId="77777777" w:rsidR="00262306" w:rsidRPr="00262306" w:rsidRDefault="00262306" w:rsidP="00262306">
      <w:pPr>
        <w:spacing w:after="0" w:line="240" w:lineRule="auto"/>
        <w:rPr>
          <w:rFonts w:ascii="Times New Roman" w:eastAsia="Times New Roman" w:hAnsi="Times New Roman"/>
          <w:sz w:val="20"/>
          <w:szCs w:val="20"/>
          <w:lang w:eastAsia="en-GB"/>
        </w:rPr>
      </w:pPr>
    </w:p>
    <w:p w14:paraId="2B6CAC0D" w14:textId="77777777" w:rsidR="00262306" w:rsidRPr="00262306" w:rsidRDefault="00262306" w:rsidP="00262306">
      <w:pPr>
        <w:spacing w:before="100" w:after="100" w:line="240" w:lineRule="auto"/>
        <w:rPr>
          <w:rFonts w:ascii="Arial" w:eastAsia="Times New Roman" w:hAnsi="Arial" w:cs="Arial"/>
          <w:color w:val="303B44"/>
        </w:rPr>
      </w:pPr>
    </w:p>
    <w:p w14:paraId="6E98D94A" w14:textId="77777777" w:rsidR="008B6109" w:rsidRDefault="008B6109" w:rsidP="00262306">
      <w:pPr>
        <w:spacing w:before="100" w:after="100" w:line="240" w:lineRule="auto"/>
        <w:rPr>
          <w:rFonts w:ascii="Arial" w:eastAsia="Times New Roman" w:hAnsi="Arial" w:cs="Arial"/>
          <w:color w:val="303B44"/>
        </w:rPr>
        <w:sectPr w:rsidR="008B6109" w:rsidSect="008B6109">
          <w:pgSz w:w="16834" w:h="11894" w:orient="landscape"/>
          <w:pgMar w:top="720" w:right="720" w:bottom="720" w:left="720" w:header="709" w:footer="454" w:gutter="0"/>
          <w:paperSrc w:first="15" w:other="15"/>
          <w:cols w:space="720"/>
          <w:docGrid w:linePitch="299"/>
        </w:sectPr>
      </w:pPr>
    </w:p>
    <w:tbl>
      <w:tblPr>
        <w:tblW w:w="1067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DE3B36" w:rsidRPr="00DE3B36" w14:paraId="22968E7B" w14:textId="77777777" w:rsidTr="00BD25F5">
        <w:trPr>
          <w:trHeight w:val="457"/>
          <w:jc w:val="center"/>
        </w:trPr>
        <w:tc>
          <w:tcPr>
            <w:tcW w:w="1067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8990D0C" w14:textId="77777777" w:rsidR="00DE3B36" w:rsidRPr="00DE3B36" w:rsidRDefault="00DE3B36" w:rsidP="00DE3B36">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DE3B36">
              <w:rPr>
                <w:rFonts w:ascii="Arial" w:eastAsia="Times New Roman" w:hAnsi="Arial"/>
                <w:b/>
                <w:bCs/>
                <w:caps/>
                <w:color w:val="000000"/>
                <w:sz w:val="40"/>
                <w:szCs w:val="40"/>
                <w:u w:color="000000"/>
                <w:bdr w:val="nil"/>
                <w:lang w:val="en-US" w:eastAsia="en-GB"/>
              </w:rPr>
              <w:lastRenderedPageBreak/>
              <w:t xml:space="preserve">     Student FEEDBACK FORM</w:t>
            </w:r>
          </w:p>
        </w:tc>
      </w:tr>
    </w:tbl>
    <w:p w14:paraId="57CFB3AA" w14:textId="621E0AAA" w:rsidR="00DE3B36" w:rsidRPr="00DE3B36" w:rsidRDefault="00DE3B36" w:rsidP="00DE3B36">
      <w:pPr>
        <w:pBdr>
          <w:top w:val="nil"/>
          <w:left w:val="nil"/>
          <w:bottom w:val="nil"/>
          <w:right w:val="nil"/>
          <w:between w:val="nil"/>
          <w:bar w:val="nil"/>
        </w:pBdr>
        <w:spacing w:after="0" w:line="240" w:lineRule="auto"/>
        <w:rPr>
          <w:rFonts w:ascii="Arial" w:eastAsia="Arial" w:hAnsi="Arial" w:cs="Arial"/>
          <w:color w:val="000000"/>
          <w:sz w:val="20"/>
          <w:szCs w:val="20"/>
          <w:u w:color="000000"/>
          <w:bdr w:val="nil"/>
          <w:lang w:eastAsia="en-GB"/>
        </w:rPr>
      </w:pPr>
    </w:p>
    <w:p w14:paraId="797623EB" w14:textId="6C7DE462" w:rsidR="00DE3B36" w:rsidRPr="00DE3B36" w:rsidRDefault="00DE3B36" w:rsidP="00BA0215">
      <w:pPr>
        <w:pBdr>
          <w:top w:val="nil"/>
          <w:left w:val="nil"/>
          <w:bottom w:val="nil"/>
          <w:right w:val="nil"/>
          <w:between w:val="nil"/>
          <w:bar w:val="nil"/>
        </w:pBdr>
        <w:spacing w:after="0" w:line="240" w:lineRule="auto"/>
        <w:jc w:val="both"/>
        <w:rPr>
          <w:rFonts w:ascii="Arial" w:eastAsia="Arial" w:hAnsi="Arial" w:cs="Arial"/>
          <w:b/>
          <w:bCs/>
          <w:color w:val="000000"/>
          <w:u w:color="000000"/>
          <w:bdr w:val="nil"/>
          <w:lang w:eastAsia="en-GB"/>
        </w:rPr>
      </w:pPr>
      <w:r w:rsidRPr="00DE3B36">
        <w:rPr>
          <w:rFonts w:ascii="Arial" w:eastAsia="CG Times (WN)" w:hAnsi="Arial" w:cs="CG Times (WN)"/>
          <w:color w:val="000000"/>
          <w:sz w:val="20"/>
          <w:szCs w:val="20"/>
          <w:u w:color="000000"/>
          <w:bdr w:val="nil"/>
          <w:lang w:val="en-US" w:eastAsia="en-GB"/>
        </w:rPr>
        <w:t xml:space="preserve">This section details the </w:t>
      </w:r>
      <w:r w:rsidRPr="00DE3B36">
        <w:rPr>
          <w:rFonts w:ascii="Arial" w:eastAsia="CG Times (WN)" w:hAnsi="Arial" w:cs="CG Times (WN)"/>
          <w:i/>
          <w:iCs/>
          <w:color w:val="000000"/>
          <w:sz w:val="20"/>
          <w:szCs w:val="20"/>
          <w:u w:color="000000"/>
          <w:bdr w:val="nil"/>
          <w:lang w:val="en-US" w:eastAsia="en-GB"/>
        </w:rPr>
        <w:t>extent</w:t>
      </w:r>
      <w:r w:rsidRPr="00DE3B36">
        <w:rPr>
          <w:rFonts w:ascii="Arial" w:eastAsia="CG Times (WN)" w:hAnsi="Arial" w:cs="CG Times (WN)"/>
          <w:color w:val="000000"/>
          <w:sz w:val="20"/>
          <w:szCs w:val="20"/>
          <w:u w:color="000000"/>
          <w:bdr w:val="nil"/>
          <w:lang w:val="en-US" w:eastAsia="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106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62"/>
        <w:gridCol w:w="2834"/>
        <w:gridCol w:w="69"/>
        <w:gridCol w:w="641"/>
        <w:gridCol w:w="178"/>
        <w:gridCol w:w="886"/>
      </w:tblGrid>
      <w:tr w:rsidR="00DE3B36" w:rsidRPr="00DE3B36" w14:paraId="230E3A1C" w14:textId="77777777" w:rsidTr="00AD2210">
        <w:trPr>
          <w:trHeight w:val="852"/>
        </w:trPr>
        <w:tc>
          <w:tcPr>
            <w:tcW w:w="8896"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44CEB81" w14:textId="77777777" w:rsidR="00DE3B36" w:rsidRPr="00DE3B36" w:rsidRDefault="00DE3B36" w:rsidP="00DE3B36">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t xml:space="preserve">Generic Assessment Criteria </w:t>
            </w:r>
          </w:p>
        </w:tc>
        <w:tc>
          <w:tcPr>
            <w:tcW w:w="888" w:type="dxa"/>
            <w:gridSpan w:val="3"/>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55F38B74" w14:textId="77777777" w:rsidR="00DE3B36" w:rsidRPr="00DE3B36" w:rsidRDefault="00DE3B36" w:rsidP="00DE3B36">
            <w:pPr>
              <w:pBdr>
                <w:top w:val="nil"/>
                <w:left w:val="nil"/>
                <w:bottom w:val="nil"/>
                <w:right w:val="nil"/>
                <w:between w:val="nil"/>
                <w:bar w:val="nil"/>
              </w:pBdr>
              <w:spacing w:after="0" w:line="240" w:lineRule="auto"/>
              <w:ind w:left="34" w:right="113"/>
              <w:jc w:val="center"/>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sz w:val="18"/>
                <w:szCs w:val="18"/>
                <w:u w:color="000000"/>
                <w:bdr w:val="nil"/>
                <w:lang w:val="en-US" w:eastAsia="en-GB"/>
              </w:rPr>
              <w:t>Marks available</w:t>
            </w:r>
          </w:p>
        </w:tc>
        <w:tc>
          <w:tcPr>
            <w:tcW w:w="886" w:type="dxa"/>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7B39C7F0" w14:textId="77777777" w:rsidR="00DE3B36" w:rsidRPr="00DE3B36" w:rsidRDefault="00DE3B36" w:rsidP="00DE3B36">
            <w:pPr>
              <w:pBdr>
                <w:top w:val="nil"/>
                <w:left w:val="nil"/>
                <w:bottom w:val="nil"/>
                <w:right w:val="nil"/>
                <w:between w:val="nil"/>
                <w:bar w:val="nil"/>
              </w:pBdr>
              <w:spacing w:after="0" w:line="240" w:lineRule="auto"/>
              <w:ind w:left="113" w:right="113"/>
              <w:jc w:val="center"/>
              <w:rPr>
                <w:rFonts w:ascii="Arial" w:eastAsia="Arial" w:hAnsi="Arial" w:cs="Arial"/>
                <w:b/>
                <w:bCs/>
                <w:color w:val="000000"/>
                <w:sz w:val="18"/>
                <w:szCs w:val="18"/>
                <w:u w:color="000000"/>
                <w:bdr w:val="nil"/>
                <w:lang w:eastAsia="en-GB"/>
              </w:rPr>
            </w:pPr>
            <w:r w:rsidRPr="00DE3B36">
              <w:rPr>
                <w:rFonts w:ascii="Arial" w:eastAsia="Times New Roman" w:hAnsi="Arial"/>
                <w:b/>
                <w:bCs/>
                <w:color w:val="000000"/>
                <w:sz w:val="18"/>
                <w:szCs w:val="18"/>
                <w:u w:color="000000"/>
                <w:bdr w:val="nil"/>
                <w:lang w:val="en-US" w:eastAsia="en-GB"/>
              </w:rPr>
              <w:t xml:space="preserve">Marks </w:t>
            </w:r>
          </w:p>
          <w:p w14:paraId="72B84A7B" w14:textId="77777777" w:rsidR="00DE3B36" w:rsidRPr="00DE3B36" w:rsidRDefault="00DE3B36" w:rsidP="00DE3B36">
            <w:pPr>
              <w:pBdr>
                <w:top w:val="nil"/>
                <w:left w:val="nil"/>
                <w:bottom w:val="nil"/>
                <w:right w:val="nil"/>
                <w:between w:val="nil"/>
                <w:bar w:val="nil"/>
              </w:pBdr>
              <w:spacing w:after="0" w:line="240" w:lineRule="auto"/>
              <w:ind w:left="113" w:right="113"/>
              <w:jc w:val="center"/>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sz w:val="18"/>
                <w:szCs w:val="18"/>
                <w:u w:color="000000"/>
                <w:bdr w:val="nil"/>
                <w:lang w:val="en-US" w:eastAsia="en-GB"/>
              </w:rPr>
              <w:t>awarded</w:t>
            </w:r>
          </w:p>
        </w:tc>
      </w:tr>
      <w:tr w:rsidR="00DE3B36" w:rsidRPr="00DE3B36" w14:paraId="5C0BC2BF" w14:textId="77777777" w:rsidTr="00AD2210">
        <w:trPr>
          <w:trHeight w:val="365"/>
        </w:trPr>
        <w:tc>
          <w:tcPr>
            <w:tcW w:w="8896"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3D80D86" w14:textId="77777777" w:rsidR="00DE3B36" w:rsidRPr="00DE3B36" w:rsidRDefault="00DE3B36" w:rsidP="00DE3B36">
            <w:pPr>
              <w:pBdr>
                <w:top w:val="nil"/>
                <w:left w:val="nil"/>
                <w:bottom w:val="nil"/>
                <w:right w:val="nil"/>
                <w:between w:val="nil"/>
                <w:bar w:val="nil"/>
              </w:pBdr>
              <w:spacing w:after="0" w:line="240" w:lineRule="auto"/>
              <w:rPr>
                <w:rFonts w:ascii="Arial" w:eastAsia="Arial" w:hAnsi="Arial" w:cs="Arial"/>
                <w:b/>
                <w:bCs/>
                <w:color w:val="000000"/>
                <w:sz w:val="16"/>
                <w:szCs w:val="16"/>
                <w:u w:color="000000"/>
                <w:bdr w:val="nil"/>
                <w:lang w:eastAsia="en-GB"/>
              </w:rPr>
            </w:pPr>
            <w:r w:rsidRPr="00DE3B36">
              <w:rPr>
                <w:rFonts w:ascii="Arial" w:eastAsia="Times New Roman" w:hAnsi="Arial"/>
                <w:b/>
                <w:bCs/>
                <w:color w:val="000000"/>
                <w:sz w:val="20"/>
                <w:szCs w:val="20"/>
                <w:u w:color="000000"/>
                <w:bdr w:val="nil"/>
                <w:lang w:val="en-US" w:eastAsia="en-GB"/>
              </w:rPr>
              <w:t>1. Engagement with Literature Skills</w:t>
            </w:r>
          </w:p>
          <w:p w14:paraId="428BC737" w14:textId="77777777" w:rsidR="00DE3B36" w:rsidRPr="00DE3B36" w:rsidRDefault="00DE3B36" w:rsidP="00DE3B36">
            <w:pPr>
              <w:pBdr>
                <w:top w:val="nil"/>
                <w:left w:val="nil"/>
                <w:bottom w:val="nil"/>
                <w:right w:val="nil"/>
                <w:between w:val="nil"/>
                <w:bar w:val="nil"/>
              </w:pBdr>
              <w:spacing w:after="120" w:line="240" w:lineRule="auto"/>
              <w:rPr>
                <w:rFonts w:ascii="Times New Roman" w:eastAsia="Times New Roman" w:hAnsi="Times New Roman"/>
                <w:color w:val="000000"/>
                <w:sz w:val="20"/>
                <w:szCs w:val="20"/>
                <w:u w:color="000000"/>
                <w:bdr w:val="nil"/>
                <w:lang w:eastAsia="en-GB"/>
              </w:rPr>
            </w:pPr>
            <w:r w:rsidRPr="00DE3B36">
              <w:rPr>
                <w:rFonts w:ascii="Arial" w:eastAsia="Times New Roman" w:hAnsi="Arial"/>
                <w:color w:val="000000"/>
                <w:sz w:val="14"/>
                <w:szCs w:val="14"/>
                <w:u w:color="000000"/>
                <w:bdr w:val="nil"/>
                <w:lang w:val="en-US" w:eastAsia="en-GB"/>
              </w:rPr>
              <w:t>.</w:t>
            </w:r>
          </w:p>
        </w:tc>
        <w:tc>
          <w:tcPr>
            <w:tcW w:w="888" w:type="dxa"/>
            <w:gridSpan w:val="3"/>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7665470"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BC1FCCA"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32F27E9B" w14:textId="77777777" w:rsidTr="00AD2210">
        <w:trPr>
          <w:trHeight w:val="355"/>
        </w:trPr>
        <w:tc>
          <w:tcPr>
            <w:tcW w:w="889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4ED32A" w14:textId="263A92D6"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0607E547"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77F3814C"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53B43CC4" w14:textId="77777777" w:rsidR="00DE3B36" w:rsidRPr="00DE3B36" w:rsidRDefault="00DE3B36" w:rsidP="00DE3B36">
            <w:pPr>
              <w:pBdr>
                <w:top w:val="nil"/>
                <w:left w:val="nil"/>
                <w:bottom w:val="nil"/>
                <w:right w:val="nil"/>
                <w:between w:val="nil"/>
                <w:bar w:val="nil"/>
              </w:pBdr>
              <w:spacing w:after="120" w:line="240" w:lineRule="auto"/>
              <w:rPr>
                <w:rFonts w:ascii="Times New Roman" w:eastAsia="Times New Roman" w:hAnsi="Times New Roman"/>
                <w:color w:val="000000"/>
                <w:sz w:val="20"/>
                <w:szCs w:val="20"/>
                <w:u w:color="000000"/>
                <w:bdr w:val="nil"/>
                <w:lang w:eastAsia="en-GB"/>
              </w:rPr>
            </w:pPr>
          </w:p>
        </w:tc>
        <w:tc>
          <w:tcPr>
            <w:tcW w:w="888" w:type="dxa"/>
            <w:gridSpan w:val="3"/>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448C044B"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8D89F6"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357FF4C7" w14:textId="77777777" w:rsidTr="00AD2210">
        <w:trPr>
          <w:trHeight w:val="806"/>
        </w:trPr>
        <w:tc>
          <w:tcPr>
            <w:tcW w:w="8896"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1BEFCACA"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8" w:type="dxa"/>
            <w:gridSpan w:val="3"/>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436FFD" w14:textId="77777777" w:rsidR="00DE3B36" w:rsidRPr="00DE3B36" w:rsidRDefault="00DE3B36" w:rsidP="00DE3B36">
            <w:pPr>
              <w:pBdr>
                <w:top w:val="nil"/>
                <w:left w:val="nil"/>
                <w:bottom w:val="nil"/>
                <w:right w:val="nil"/>
                <w:between w:val="nil"/>
                <w:bar w:val="nil"/>
              </w:pBdr>
              <w:spacing w:after="0" w:line="240" w:lineRule="auto"/>
              <w:jc w:val="center"/>
              <w:rPr>
                <w:rFonts w:ascii="Times New Roman" w:eastAsia="Times New Roman" w:hAnsi="Times New Roman"/>
                <w:color w:val="000000"/>
                <w:sz w:val="20"/>
                <w:szCs w:val="20"/>
                <w:u w:color="000000"/>
                <w:bdr w:val="nil"/>
                <w:lang w:eastAsia="en-GB"/>
              </w:rPr>
            </w:pPr>
            <w:r w:rsidRPr="00DE3B36">
              <w:rPr>
                <w:rFonts w:ascii="Arial" w:eastAsia="Times New Roman" w:hAnsi="Arial"/>
                <w:color w:val="000000"/>
                <w:sz w:val="32"/>
                <w:szCs w:val="32"/>
                <w:u w:color="000000"/>
                <w:bdr w:val="nil"/>
                <w:lang w:val="en-US" w:eastAsia="en-GB"/>
              </w:rPr>
              <w:t>20</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0B2C1721"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3661534A" w14:textId="77777777" w:rsidTr="00AD2210">
        <w:trPr>
          <w:trHeight w:val="365"/>
        </w:trPr>
        <w:tc>
          <w:tcPr>
            <w:tcW w:w="8896"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8DE3B15" w14:textId="77777777" w:rsidR="00DE3B36" w:rsidRPr="00DE3B36" w:rsidRDefault="00DE3B36" w:rsidP="00DE3B36">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sz w:val="20"/>
                <w:szCs w:val="20"/>
                <w:u w:color="000000"/>
                <w:bdr w:val="nil"/>
                <w:lang w:val="en-US" w:eastAsia="en-GB"/>
              </w:rPr>
              <w:t>2. Knowledge and Understanding Skills</w:t>
            </w:r>
          </w:p>
        </w:tc>
        <w:tc>
          <w:tcPr>
            <w:tcW w:w="888" w:type="dxa"/>
            <w:gridSpan w:val="3"/>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08D3E5D"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59E564B"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36FC4C1D" w14:textId="77777777" w:rsidTr="00AD2210">
        <w:trPr>
          <w:trHeight w:val="355"/>
        </w:trPr>
        <w:tc>
          <w:tcPr>
            <w:tcW w:w="889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C501C4"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76E1ABC5"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4A87902A"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4DB26ECD"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51519C9E" w14:textId="77777777" w:rsidR="00DE3B36" w:rsidRPr="00DE3B36" w:rsidRDefault="00DE3B36" w:rsidP="00DE3B36">
            <w:pPr>
              <w:pBdr>
                <w:top w:val="nil"/>
                <w:left w:val="nil"/>
                <w:bottom w:val="nil"/>
                <w:right w:val="nil"/>
                <w:between w:val="nil"/>
                <w:bar w:val="nil"/>
              </w:pBdr>
              <w:spacing w:after="120" w:line="240" w:lineRule="auto"/>
              <w:rPr>
                <w:rFonts w:ascii="Times New Roman" w:eastAsia="Times New Roman" w:hAnsi="Times New Roman"/>
                <w:color w:val="000000"/>
                <w:sz w:val="20"/>
                <w:szCs w:val="20"/>
                <w:u w:color="000000"/>
                <w:bdr w:val="nil"/>
                <w:lang w:eastAsia="en-GB"/>
              </w:rPr>
            </w:pPr>
          </w:p>
        </w:tc>
        <w:tc>
          <w:tcPr>
            <w:tcW w:w="888" w:type="dxa"/>
            <w:gridSpan w:val="3"/>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42F233B0"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B5BC0E"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1C491A22" w14:textId="77777777" w:rsidTr="00AD2210">
        <w:trPr>
          <w:trHeight w:val="806"/>
        </w:trPr>
        <w:tc>
          <w:tcPr>
            <w:tcW w:w="8896"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0800C503"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8" w:type="dxa"/>
            <w:gridSpan w:val="3"/>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92BAB7" w14:textId="77777777" w:rsidR="00DE3B36" w:rsidRPr="00DE3B36" w:rsidRDefault="00DE3B36" w:rsidP="00DE3B36">
            <w:pPr>
              <w:pBdr>
                <w:top w:val="nil"/>
                <w:left w:val="nil"/>
                <w:bottom w:val="nil"/>
                <w:right w:val="nil"/>
                <w:between w:val="nil"/>
                <w:bar w:val="nil"/>
              </w:pBdr>
              <w:spacing w:after="0" w:line="240" w:lineRule="auto"/>
              <w:jc w:val="center"/>
              <w:rPr>
                <w:rFonts w:ascii="Times New Roman" w:eastAsia="Times New Roman" w:hAnsi="Times New Roman"/>
                <w:color w:val="000000"/>
                <w:sz w:val="20"/>
                <w:szCs w:val="20"/>
                <w:u w:color="000000"/>
                <w:bdr w:val="nil"/>
                <w:lang w:eastAsia="en-GB"/>
              </w:rPr>
            </w:pPr>
            <w:r w:rsidRPr="00DE3B36">
              <w:rPr>
                <w:rFonts w:ascii="Arial" w:eastAsia="Times New Roman" w:hAnsi="Arial"/>
                <w:color w:val="000000"/>
                <w:sz w:val="32"/>
                <w:szCs w:val="32"/>
                <w:u w:color="000000"/>
                <w:bdr w:val="nil"/>
                <w:lang w:val="en-US" w:eastAsia="en-GB"/>
              </w:rPr>
              <w:t>20</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3811C1EB"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2B094BE5" w14:textId="77777777" w:rsidTr="00AD2210">
        <w:trPr>
          <w:trHeight w:val="365"/>
        </w:trPr>
        <w:tc>
          <w:tcPr>
            <w:tcW w:w="8896"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B7C41F3" w14:textId="77777777" w:rsidR="00DE3B36" w:rsidRPr="00DE3B36" w:rsidRDefault="00DE3B36" w:rsidP="00DE3B36">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sz w:val="20"/>
                <w:szCs w:val="20"/>
                <w:u w:color="000000"/>
                <w:bdr w:val="nil"/>
                <w:lang w:val="en-US" w:eastAsia="en-GB"/>
              </w:rPr>
              <w:t>3. Cognitive and Intellectual Skills</w:t>
            </w:r>
          </w:p>
        </w:tc>
        <w:tc>
          <w:tcPr>
            <w:tcW w:w="888" w:type="dxa"/>
            <w:gridSpan w:val="3"/>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8FAD894"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A535C50"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7977C7B7" w14:textId="77777777" w:rsidTr="00AD2210">
        <w:trPr>
          <w:trHeight w:val="355"/>
        </w:trPr>
        <w:tc>
          <w:tcPr>
            <w:tcW w:w="889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B15A13"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14D94221"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6DCA9A71"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1093D292"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1201E5B6" w14:textId="77777777" w:rsidR="00DE3B36" w:rsidRPr="00DE3B36" w:rsidRDefault="00DE3B36" w:rsidP="00DE3B36">
            <w:pPr>
              <w:pBdr>
                <w:top w:val="nil"/>
                <w:left w:val="nil"/>
                <w:bottom w:val="nil"/>
                <w:right w:val="nil"/>
                <w:between w:val="nil"/>
                <w:bar w:val="nil"/>
              </w:pBdr>
              <w:spacing w:after="120" w:line="240" w:lineRule="auto"/>
              <w:rPr>
                <w:rFonts w:ascii="Times New Roman" w:eastAsia="Times New Roman" w:hAnsi="Times New Roman"/>
                <w:color w:val="000000"/>
                <w:sz w:val="20"/>
                <w:szCs w:val="20"/>
                <w:u w:color="000000"/>
                <w:bdr w:val="nil"/>
                <w:lang w:eastAsia="en-GB"/>
              </w:rPr>
            </w:pPr>
          </w:p>
        </w:tc>
        <w:tc>
          <w:tcPr>
            <w:tcW w:w="888" w:type="dxa"/>
            <w:gridSpan w:val="3"/>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6DD63335"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776C05"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7A43F138" w14:textId="77777777" w:rsidTr="00AD2210">
        <w:trPr>
          <w:trHeight w:val="806"/>
        </w:trPr>
        <w:tc>
          <w:tcPr>
            <w:tcW w:w="8896"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0335B7C3"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8" w:type="dxa"/>
            <w:gridSpan w:val="3"/>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D7661E" w14:textId="77777777" w:rsidR="00DE3B36" w:rsidRPr="00DE3B36" w:rsidRDefault="00DE3B36" w:rsidP="00DE3B36">
            <w:pPr>
              <w:pBdr>
                <w:top w:val="nil"/>
                <w:left w:val="nil"/>
                <w:bottom w:val="nil"/>
                <w:right w:val="nil"/>
                <w:between w:val="nil"/>
                <w:bar w:val="nil"/>
              </w:pBdr>
              <w:spacing w:after="0" w:line="240" w:lineRule="auto"/>
              <w:jc w:val="center"/>
              <w:rPr>
                <w:rFonts w:ascii="Times New Roman" w:eastAsia="Arial Unicode MS" w:hAnsi="Times New Roman"/>
                <w:sz w:val="24"/>
                <w:szCs w:val="24"/>
                <w:bdr w:val="nil"/>
                <w:lang w:val="en-US"/>
              </w:rPr>
            </w:pPr>
            <w:r w:rsidRPr="00DE3B36">
              <w:rPr>
                <w:rFonts w:ascii="Arial" w:eastAsia="Cambria" w:hAnsi="Arial" w:cs="Cambria"/>
                <w:color w:val="000000"/>
                <w:sz w:val="32"/>
                <w:szCs w:val="32"/>
                <w:u w:color="000000"/>
                <w:bdr w:val="nil"/>
                <w:lang w:val="en-US"/>
              </w:rPr>
              <w:t>20</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6875622B"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3BBF9CDB" w14:textId="77777777" w:rsidTr="00AD2210">
        <w:trPr>
          <w:trHeight w:val="365"/>
        </w:trPr>
        <w:tc>
          <w:tcPr>
            <w:tcW w:w="8896"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B89FD3D" w14:textId="77777777" w:rsidR="00DE3B36" w:rsidRPr="00DE3B36" w:rsidRDefault="00DE3B36" w:rsidP="00DE3B36">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sz w:val="20"/>
                <w:szCs w:val="20"/>
                <w:u w:color="000000"/>
                <w:bdr w:val="nil"/>
                <w:lang w:val="en-US" w:eastAsia="en-GB"/>
              </w:rPr>
              <w:t>4. Practical Application Skills</w:t>
            </w:r>
          </w:p>
        </w:tc>
        <w:tc>
          <w:tcPr>
            <w:tcW w:w="888" w:type="dxa"/>
            <w:gridSpan w:val="3"/>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7C4C56F"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2D6F69B"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5CDEF415" w14:textId="77777777" w:rsidTr="00AD2210">
        <w:trPr>
          <w:trHeight w:val="355"/>
        </w:trPr>
        <w:tc>
          <w:tcPr>
            <w:tcW w:w="889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F163D6"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078FE043"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359B23D0"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1BB9A241"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3B925A3A" w14:textId="77777777" w:rsidR="00DE3B36" w:rsidRPr="00DE3B36" w:rsidRDefault="00DE3B36" w:rsidP="00DE3B36">
            <w:pPr>
              <w:pBdr>
                <w:top w:val="nil"/>
                <w:left w:val="nil"/>
                <w:bottom w:val="nil"/>
                <w:right w:val="nil"/>
                <w:between w:val="nil"/>
                <w:bar w:val="nil"/>
              </w:pBdr>
              <w:spacing w:after="120" w:line="240" w:lineRule="auto"/>
              <w:rPr>
                <w:rFonts w:ascii="Times New Roman" w:eastAsia="Times New Roman" w:hAnsi="Times New Roman"/>
                <w:color w:val="000000"/>
                <w:sz w:val="20"/>
                <w:szCs w:val="20"/>
                <w:u w:color="000000"/>
                <w:bdr w:val="nil"/>
                <w:lang w:eastAsia="en-GB"/>
              </w:rPr>
            </w:pPr>
          </w:p>
        </w:tc>
        <w:tc>
          <w:tcPr>
            <w:tcW w:w="888" w:type="dxa"/>
            <w:gridSpan w:val="3"/>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789C28E6"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DA0AD9"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5D9E98FF" w14:textId="77777777" w:rsidTr="00AD2210">
        <w:trPr>
          <w:trHeight w:val="806"/>
        </w:trPr>
        <w:tc>
          <w:tcPr>
            <w:tcW w:w="8896"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7046ADE1"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8" w:type="dxa"/>
            <w:gridSpan w:val="3"/>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89924A" w14:textId="77777777" w:rsidR="00DE3B36" w:rsidRPr="00DE3B36" w:rsidRDefault="00DE3B36" w:rsidP="00DE3B36">
            <w:pPr>
              <w:pBdr>
                <w:top w:val="nil"/>
                <w:left w:val="nil"/>
                <w:bottom w:val="nil"/>
                <w:right w:val="nil"/>
                <w:between w:val="nil"/>
                <w:bar w:val="nil"/>
              </w:pBdr>
              <w:spacing w:after="0" w:line="240" w:lineRule="auto"/>
              <w:jc w:val="center"/>
              <w:rPr>
                <w:rFonts w:ascii="Times New Roman" w:eastAsia="Times New Roman" w:hAnsi="Times New Roman"/>
                <w:color w:val="000000"/>
                <w:sz w:val="20"/>
                <w:szCs w:val="20"/>
                <w:u w:color="000000"/>
                <w:bdr w:val="nil"/>
                <w:lang w:eastAsia="en-GB"/>
              </w:rPr>
            </w:pPr>
            <w:r w:rsidRPr="00DE3B36">
              <w:rPr>
                <w:rFonts w:ascii="Arial" w:eastAsia="Times New Roman" w:hAnsi="Arial"/>
                <w:color w:val="000000"/>
                <w:sz w:val="32"/>
                <w:szCs w:val="32"/>
                <w:u w:color="000000"/>
                <w:bdr w:val="nil"/>
                <w:lang w:val="en-US" w:eastAsia="en-GB"/>
              </w:rPr>
              <w:t>20</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52BDFCF8"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5A16C577" w14:textId="77777777" w:rsidTr="00AD2210">
        <w:trPr>
          <w:trHeight w:val="365"/>
        </w:trPr>
        <w:tc>
          <w:tcPr>
            <w:tcW w:w="8896"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86065D9" w14:textId="77777777" w:rsidR="00DE3B36" w:rsidRPr="00DE3B36" w:rsidRDefault="00DE3B36" w:rsidP="00DE3B36">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sz w:val="20"/>
                <w:szCs w:val="20"/>
                <w:u w:color="000000"/>
                <w:bdr w:val="nil"/>
                <w:lang w:val="en-US" w:eastAsia="en-GB"/>
              </w:rPr>
              <w:t>5. Transferable Skills for Life and Professional Practice</w:t>
            </w:r>
          </w:p>
        </w:tc>
        <w:tc>
          <w:tcPr>
            <w:tcW w:w="888" w:type="dxa"/>
            <w:gridSpan w:val="3"/>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5300F4D"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FC7ABCD"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1B79429C" w14:textId="77777777" w:rsidTr="00AD2210">
        <w:trPr>
          <w:trHeight w:val="355"/>
        </w:trPr>
        <w:tc>
          <w:tcPr>
            <w:tcW w:w="889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A258F2"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0D3B1947" w14:textId="77777777" w:rsidR="00DE3B36" w:rsidRPr="00DE3B36" w:rsidRDefault="00DE3B36" w:rsidP="00DE3B36">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2F4578B5" w14:textId="77777777" w:rsidR="00DE3B36" w:rsidRPr="00DE3B36" w:rsidRDefault="00DE3B36" w:rsidP="00DE3B36">
            <w:pPr>
              <w:pBdr>
                <w:top w:val="nil"/>
                <w:left w:val="nil"/>
                <w:bottom w:val="nil"/>
                <w:right w:val="nil"/>
                <w:between w:val="nil"/>
                <w:bar w:val="nil"/>
              </w:pBdr>
              <w:spacing w:after="120" w:line="240" w:lineRule="auto"/>
              <w:rPr>
                <w:rFonts w:ascii="Times New Roman" w:eastAsia="Times New Roman" w:hAnsi="Times New Roman"/>
                <w:color w:val="000000"/>
                <w:sz w:val="20"/>
                <w:szCs w:val="20"/>
                <w:u w:color="000000"/>
                <w:bdr w:val="nil"/>
                <w:lang w:eastAsia="en-GB"/>
              </w:rPr>
            </w:pPr>
          </w:p>
        </w:tc>
        <w:tc>
          <w:tcPr>
            <w:tcW w:w="888" w:type="dxa"/>
            <w:gridSpan w:val="3"/>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17348F46"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6929E6"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02B57B4E" w14:textId="77777777" w:rsidTr="00AD2210">
        <w:trPr>
          <w:trHeight w:val="355"/>
        </w:trPr>
        <w:tc>
          <w:tcPr>
            <w:tcW w:w="8896"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15FD1D49"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8" w:type="dxa"/>
            <w:gridSpan w:val="3"/>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593F5B" w14:textId="77777777" w:rsidR="00DE3B36" w:rsidRPr="00DE3B36" w:rsidRDefault="00DE3B36" w:rsidP="00DE3B36">
            <w:pPr>
              <w:pBdr>
                <w:top w:val="nil"/>
                <w:left w:val="nil"/>
                <w:bottom w:val="nil"/>
                <w:right w:val="nil"/>
                <w:between w:val="nil"/>
                <w:bar w:val="nil"/>
              </w:pBdr>
              <w:spacing w:after="0" w:line="240" w:lineRule="auto"/>
              <w:jc w:val="center"/>
              <w:rPr>
                <w:rFonts w:ascii="Times New Roman" w:eastAsia="Times New Roman" w:hAnsi="Times New Roman"/>
                <w:color w:val="000000"/>
                <w:sz w:val="20"/>
                <w:szCs w:val="20"/>
                <w:u w:color="000000"/>
                <w:bdr w:val="nil"/>
                <w:lang w:eastAsia="en-GB"/>
              </w:rPr>
            </w:pPr>
            <w:r w:rsidRPr="00DE3B36">
              <w:rPr>
                <w:rFonts w:ascii="Arial" w:eastAsia="Times New Roman" w:hAnsi="Arial"/>
                <w:color w:val="000000"/>
                <w:sz w:val="32"/>
                <w:szCs w:val="32"/>
                <w:u w:color="000000"/>
                <w:bdr w:val="nil"/>
                <w:lang w:val="en-US" w:eastAsia="en-GB"/>
              </w:rPr>
              <w:t>20</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3CE044A0"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7BF3358E" w14:textId="77777777" w:rsidTr="00AD2210">
        <w:trPr>
          <w:trHeight w:val="365"/>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2D260027" w14:textId="77777777" w:rsidR="00DE3B36" w:rsidRPr="00DE3B36" w:rsidRDefault="00DE3B36" w:rsidP="00DE3B36">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u w:color="000000"/>
                <w:bdr w:val="nil"/>
                <w:lang w:val="en-US" w:eastAsia="en-GB"/>
              </w:rPr>
              <w:lastRenderedPageBreak/>
              <w:t xml:space="preserve">Assessment Mark </w:t>
            </w:r>
            <w:r w:rsidRPr="00DE3B36">
              <w:rPr>
                <w:rFonts w:ascii="Arial" w:eastAsia="Times New Roman" w:hAnsi="Arial"/>
                <w:color w:val="000000"/>
                <w:u w:color="000000"/>
                <w:bdr w:val="nil"/>
                <w:lang w:val="en-US" w:eastAsia="en-GB"/>
              </w:rPr>
              <w:t>(</w:t>
            </w:r>
            <w:r w:rsidRPr="00DE3B36">
              <w:rPr>
                <w:rFonts w:ascii="Arial" w:eastAsia="Times New Roman" w:hAnsi="Arial"/>
                <w:color w:val="000000"/>
                <w:sz w:val="16"/>
                <w:szCs w:val="16"/>
                <w:u w:color="000000"/>
                <w:bdr w:val="nil"/>
                <w:lang w:val="en-US" w:eastAsia="en-GB"/>
              </w:rPr>
              <w:t>Assessment marks are subject to ratification at the Exam Board.  These comments and marks are to give feedback on module work and are for guidance only until they are confirmed. )</w:t>
            </w:r>
          </w:p>
        </w:tc>
        <w:tc>
          <w:tcPr>
            <w:tcW w:w="3544" w:type="dxa"/>
            <w:gridSpan w:val="3"/>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25E09F6D" w14:textId="77777777" w:rsidR="00DE3B36" w:rsidRPr="00DE3B36" w:rsidRDefault="00DE3B36" w:rsidP="00DE3B36">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sz w:val="16"/>
                <w:szCs w:val="16"/>
                <w:u w:color="000000"/>
                <w:bdr w:val="nil"/>
                <w:lang w:val="en-US" w:eastAsia="en-GB"/>
              </w:rPr>
              <w:t>Late Submission Penalties (tick if appropriate)</w:t>
            </w:r>
          </w:p>
        </w:tc>
        <w:tc>
          <w:tcPr>
            <w:tcW w:w="106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50E879" w14:textId="77777777" w:rsidR="00DE3B36" w:rsidRPr="00DE3B36" w:rsidRDefault="00DE3B36" w:rsidP="00DE3B36">
            <w:pPr>
              <w:pBdr>
                <w:top w:val="nil"/>
                <w:left w:val="nil"/>
                <w:bottom w:val="nil"/>
                <w:right w:val="nil"/>
                <w:between w:val="nil"/>
                <w:bar w:val="nil"/>
              </w:pBdr>
              <w:spacing w:after="0" w:line="240" w:lineRule="auto"/>
              <w:jc w:val="right"/>
              <w:rPr>
                <w:rFonts w:ascii="Times New Roman" w:eastAsia="Times New Roman" w:hAnsi="Times New Roman"/>
                <w:color w:val="000000"/>
                <w:sz w:val="20"/>
                <w:szCs w:val="20"/>
                <w:u w:color="000000"/>
                <w:bdr w:val="nil"/>
                <w:lang w:eastAsia="en-GB"/>
              </w:rPr>
            </w:pPr>
            <w:r w:rsidRPr="00DE3B36">
              <w:rPr>
                <w:rFonts w:ascii="Arial" w:eastAsia="Times New Roman" w:hAnsi="Arial"/>
                <w:b/>
                <w:bCs/>
                <w:color w:val="000000"/>
                <w:sz w:val="20"/>
                <w:szCs w:val="20"/>
                <w:u w:color="000000"/>
                <w:bdr w:val="nil"/>
                <w:lang w:val="en-US" w:eastAsia="en-GB"/>
              </w:rPr>
              <w:t>%</w:t>
            </w:r>
          </w:p>
        </w:tc>
      </w:tr>
      <w:tr w:rsidR="00DE3B36" w:rsidRPr="00DE3B36" w14:paraId="6823A061" w14:textId="77777777" w:rsidTr="00AD2210">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3C5A935B"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29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9D3CCD1" w14:textId="77777777" w:rsidR="00DE3B36" w:rsidRPr="00DE3B36" w:rsidRDefault="00DE3B36" w:rsidP="00DE3B36">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DE3B36">
              <w:rPr>
                <w:rFonts w:ascii="Arial" w:eastAsia="Times New Roman" w:hAnsi="Arial"/>
                <w:color w:val="000000"/>
                <w:sz w:val="16"/>
                <w:szCs w:val="16"/>
                <w:u w:color="000000"/>
                <w:bdr w:val="nil"/>
                <w:lang w:val="en-US" w:eastAsia="en-GB"/>
              </w:rPr>
              <w:t>Up to 1 week late (</w:t>
            </w:r>
            <w:r w:rsidRPr="00DE3B36">
              <w:rPr>
                <w:rFonts w:ascii="Arial" w:eastAsia="Times New Roman" w:hAnsi="Arial"/>
                <w:color w:val="000000"/>
                <w:sz w:val="12"/>
                <w:szCs w:val="12"/>
                <w:u w:color="000000"/>
                <w:bdr w:val="nil"/>
                <w:lang w:val="en-US" w:eastAsia="en-GB"/>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D65680F"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1060"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4655E449"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DE3B36" w:rsidRPr="00DE3B36" w14:paraId="0FF50E86" w14:textId="77777777" w:rsidTr="00AD2210">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39CC9D9A"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29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9C6FA27" w14:textId="77777777" w:rsidR="00DE3B36" w:rsidRPr="00DE3B36" w:rsidRDefault="00DE3B36" w:rsidP="00DE3B36">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DE3B36">
              <w:rPr>
                <w:rFonts w:ascii="Arial" w:eastAsia="Times New Roman" w:hAnsi="Arial"/>
                <w:color w:val="000000"/>
                <w:sz w:val="16"/>
                <w:szCs w:val="16"/>
                <w:u w:color="000000"/>
                <w:bdr w:val="nil"/>
                <w:lang w:val="en-US" w:eastAsia="en-GB"/>
              </w:rPr>
              <w:t>Over 1 week late (</w:t>
            </w:r>
            <w:r w:rsidRPr="00DE3B36">
              <w:rPr>
                <w:rFonts w:ascii="Arial" w:eastAsia="Times New Roman" w:hAnsi="Arial"/>
                <w:color w:val="000000"/>
                <w:sz w:val="12"/>
                <w:szCs w:val="12"/>
                <w:u w:color="000000"/>
                <w:bdr w:val="nil"/>
                <w:lang w:val="en-US" w:eastAsia="en-GB"/>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177A8DF"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1060"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469652D8" w14:textId="77777777" w:rsidR="00DE3B36" w:rsidRPr="00DE3B36" w:rsidRDefault="00DE3B36" w:rsidP="00DE3B36">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bl>
    <w:p w14:paraId="473AED4A" w14:textId="77777777" w:rsidR="00DE3B36" w:rsidRPr="00DE3B36" w:rsidRDefault="00DE3B36" w:rsidP="00DE3B36">
      <w:pPr>
        <w:pBdr>
          <w:top w:val="nil"/>
          <w:left w:val="nil"/>
          <w:bottom w:val="nil"/>
          <w:right w:val="nil"/>
          <w:between w:val="nil"/>
          <w:bar w:val="nil"/>
        </w:pBdr>
        <w:spacing w:after="0" w:line="240" w:lineRule="auto"/>
        <w:rPr>
          <w:rFonts w:ascii="Arial" w:eastAsia="Arial" w:hAnsi="Arial" w:cs="Arial"/>
          <w:color w:val="000000"/>
          <w:sz w:val="20"/>
          <w:szCs w:val="20"/>
          <w:u w:color="000000"/>
          <w:bdr w:val="nil"/>
          <w:lang w:eastAsia="en-GB"/>
        </w:rPr>
      </w:pPr>
    </w:p>
    <w:p w14:paraId="3AAE1C14" w14:textId="75C5D13A" w:rsidR="00DE3B36" w:rsidRPr="00DE3B36" w:rsidRDefault="00BA0215" w:rsidP="00DE3B36">
      <w:pPr>
        <w:pBdr>
          <w:top w:val="nil"/>
          <w:left w:val="nil"/>
          <w:bottom w:val="nil"/>
          <w:right w:val="nil"/>
          <w:between w:val="nil"/>
          <w:bar w:val="nil"/>
        </w:pBdr>
        <w:spacing w:after="0" w:line="240" w:lineRule="auto"/>
        <w:rPr>
          <w:rFonts w:ascii="Arial" w:eastAsia="Arial" w:hAnsi="Arial" w:cs="Arial"/>
          <w:color w:val="000000"/>
          <w:sz w:val="20"/>
          <w:szCs w:val="20"/>
          <w:u w:color="000000"/>
          <w:bdr w:val="nil"/>
          <w:lang w:eastAsia="en-GB"/>
        </w:rPr>
      </w:pPr>
      <w:r>
        <w:rPr>
          <w:rFonts w:ascii="Arial" w:eastAsia="Arial" w:hAnsi="Arial" w:cs="Arial"/>
          <w:color w:val="000000"/>
          <w:sz w:val="20"/>
          <w:szCs w:val="20"/>
          <w:u w:color="000000"/>
          <w:bdr w:val="nil"/>
          <w:lang w:eastAsia="en-GB"/>
        </w:rPr>
        <w:t>General Comments &amp; Feedback</w:t>
      </w:r>
    </w:p>
    <w:p w14:paraId="6FE369D8" w14:textId="08042A2E" w:rsidR="00DE3B36" w:rsidRDefault="00DE3B36" w:rsidP="00091EF1">
      <w:pPr>
        <w:spacing w:after="0" w:line="240" w:lineRule="auto"/>
        <w:rPr>
          <w:rFonts w:ascii="Arial" w:hAnsi="Arial" w:cs="Arial"/>
          <w:lang w:eastAsia="en-GB"/>
        </w:rPr>
      </w:pPr>
    </w:p>
    <w:p w14:paraId="22D2C8A8" w14:textId="4523BBB5" w:rsidR="005B03FA" w:rsidRDefault="005B03FA" w:rsidP="00091EF1">
      <w:pPr>
        <w:spacing w:after="0" w:line="240" w:lineRule="auto"/>
        <w:rPr>
          <w:rFonts w:ascii="Arial" w:hAnsi="Arial" w:cs="Arial"/>
          <w:lang w:eastAsia="en-GB"/>
        </w:rPr>
      </w:pPr>
    </w:p>
    <w:p w14:paraId="06E4EDD7" w14:textId="57A80857" w:rsidR="005B03FA" w:rsidRDefault="005B03FA" w:rsidP="00091EF1">
      <w:pPr>
        <w:spacing w:after="0" w:line="240" w:lineRule="auto"/>
        <w:rPr>
          <w:rFonts w:ascii="Arial" w:hAnsi="Arial" w:cs="Arial"/>
          <w:lang w:eastAsia="en-GB"/>
        </w:rPr>
      </w:pPr>
    </w:p>
    <w:p w14:paraId="6454CEE4" w14:textId="1D8AE1D4" w:rsidR="005B03FA" w:rsidRDefault="005B03FA" w:rsidP="00091EF1">
      <w:pPr>
        <w:spacing w:after="0" w:line="240" w:lineRule="auto"/>
        <w:rPr>
          <w:rFonts w:ascii="Arial" w:hAnsi="Arial" w:cs="Arial"/>
          <w:lang w:eastAsia="en-GB"/>
        </w:rPr>
      </w:pPr>
    </w:p>
    <w:p w14:paraId="74063C62" w14:textId="1DC1335D" w:rsidR="005B03FA" w:rsidRDefault="005B03FA" w:rsidP="00091EF1">
      <w:pPr>
        <w:spacing w:after="0" w:line="240" w:lineRule="auto"/>
        <w:rPr>
          <w:rFonts w:ascii="Arial" w:hAnsi="Arial" w:cs="Arial"/>
          <w:lang w:eastAsia="en-GB"/>
        </w:rPr>
      </w:pPr>
    </w:p>
    <w:p w14:paraId="17DC4936" w14:textId="2E87346F" w:rsidR="005B03FA" w:rsidRDefault="005B03FA" w:rsidP="00091EF1">
      <w:pPr>
        <w:spacing w:after="0" w:line="240" w:lineRule="auto"/>
        <w:rPr>
          <w:rFonts w:ascii="Arial" w:hAnsi="Arial" w:cs="Arial"/>
          <w:lang w:eastAsia="en-GB"/>
        </w:rPr>
      </w:pPr>
    </w:p>
    <w:p w14:paraId="13F34D96" w14:textId="7B0B92A5" w:rsidR="005B03FA" w:rsidRDefault="005B03FA" w:rsidP="00091EF1">
      <w:pPr>
        <w:spacing w:after="0" w:line="240" w:lineRule="auto"/>
        <w:rPr>
          <w:rFonts w:ascii="Arial" w:hAnsi="Arial" w:cs="Arial"/>
          <w:lang w:eastAsia="en-GB"/>
        </w:rPr>
      </w:pPr>
    </w:p>
    <w:p w14:paraId="0605B6F6" w14:textId="52AB96A2" w:rsidR="005B03FA" w:rsidRDefault="005B03FA" w:rsidP="00091EF1">
      <w:pPr>
        <w:spacing w:after="0" w:line="240" w:lineRule="auto"/>
        <w:rPr>
          <w:rFonts w:ascii="Arial" w:hAnsi="Arial" w:cs="Arial"/>
          <w:lang w:eastAsia="en-GB"/>
        </w:rPr>
      </w:pPr>
    </w:p>
    <w:p w14:paraId="1BBEA344" w14:textId="50A1BEAC" w:rsidR="005B03FA" w:rsidRDefault="005B03FA" w:rsidP="00091EF1">
      <w:pPr>
        <w:spacing w:after="0" w:line="240" w:lineRule="auto"/>
        <w:rPr>
          <w:rFonts w:ascii="Arial" w:hAnsi="Arial" w:cs="Arial"/>
          <w:lang w:eastAsia="en-GB"/>
        </w:rPr>
      </w:pPr>
    </w:p>
    <w:p w14:paraId="681CAC51" w14:textId="254B39A3" w:rsidR="005B03FA" w:rsidRDefault="005B03FA" w:rsidP="00091EF1">
      <w:pPr>
        <w:spacing w:after="0" w:line="240" w:lineRule="auto"/>
        <w:rPr>
          <w:rFonts w:ascii="Arial" w:hAnsi="Arial" w:cs="Arial"/>
          <w:lang w:eastAsia="en-GB"/>
        </w:rPr>
      </w:pPr>
    </w:p>
    <w:p w14:paraId="51EEDB76" w14:textId="7016A7A3" w:rsidR="005B03FA" w:rsidRDefault="005B03FA" w:rsidP="00091EF1">
      <w:pPr>
        <w:spacing w:after="0" w:line="240" w:lineRule="auto"/>
        <w:rPr>
          <w:rFonts w:ascii="Arial" w:hAnsi="Arial" w:cs="Arial"/>
          <w:lang w:eastAsia="en-GB"/>
        </w:rPr>
      </w:pPr>
    </w:p>
    <w:p w14:paraId="3029FFB1" w14:textId="6BD4C5DD" w:rsidR="005B03FA" w:rsidRDefault="005B03FA" w:rsidP="00091EF1">
      <w:pPr>
        <w:spacing w:after="0" w:line="240" w:lineRule="auto"/>
        <w:rPr>
          <w:rFonts w:ascii="Arial" w:hAnsi="Arial" w:cs="Arial"/>
          <w:lang w:eastAsia="en-GB"/>
        </w:rPr>
      </w:pPr>
    </w:p>
    <w:p w14:paraId="5CB7A9A4" w14:textId="1C9CEB85" w:rsidR="005B03FA" w:rsidRDefault="005B03FA" w:rsidP="00091EF1">
      <w:pPr>
        <w:spacing w:after="0" w:line="240" w:lineRule="auto"/>
        <w:rPr>
          <w:rFonts w:ascii="Arial" w:hAnsi="Arial" w:cs="Arial"/>
          <w:lang w:eastAsia="en-GB"/>
        </w:rPr>
      </w:pPr>
    </w:p>
    <w:p w14:paraId="4B04177F" w14:textId="7706363B" w:rsidR="00082680" w:rsidRDefault="00082680" w:rsidP="00091EF1">
      <w:pPr>
        <w:spacing w:after="0" w:line="240" w:lineRule="auto"/>
        <w:rPr>
          <w:rFonts w:ascii="Arial" w:hAnsi="Arial" w:cs="Arial"/>
          <w:lang w:eastAsia="en-GB"/>
        </w:rPr>
      </w:pPr>
    </w:p>
    <w:p w14:paraId="445B6022" w14:textId="0083C502" w:rsidR="00082680" w:rsidRDefault="00082680" w:rsidP="00091EF1">
      <w:pPr>
        <w:spacing w:after="0" w:line="240" w:lineRule="auto"/>
        <w:rPr>
          <w:rFonts w:ascii="Arial" w:hAnsi="Arial" w:cs="Arial"/>
          <w:lang w:eastAsia="en-GB"/>
        </w:rPr>
      </w:pPr>
    </w:p>
    <w:p w14:paraId="5A298A3C" w14:textId="06A8F598" w:rsidR="00082680" w:rsidRDefault="00082680" w:rsidP="00091EF1">
      <w:pPr>
        <w:spacing w:after="0" w:line="240" w:lineRule="auto"/>
        <w:rPr>
          <w:rFonts w:ascii="Arial" w:hAnsi="Arial" w:cs="Arial"/>
          <w:lang w:eastAsia="en-GB"/>
        </w:rPr>
      </w:pPr>
    </w:p>
    <w:p w14:paraId="1AE28656" w14:textId="7F485AF8" w:rsidR="00082680" w:rsidRDefault="00082680" w:rsidP="00091EF1">
      <w:pPr>
        <w:spacing w:after="0" w:line="240" w:lineRule="auto"/>
        <w:rPr>
          <w:rFonts w:ascii="Arial" w:hAnsi="Arial" w:cs="Arial"/>
          <w:lang w:eastAsia="en-GB"/>
        </w:rPr>
      </w:pPr>
    </w:p>
    <w:p w14:paraId="15D6D21C" w14:textId="6D4732F1" w:rsidR="00082680" w:rsidRDefault="00082680" w:rsidP="00091EF1">
      <w:pPr>
        <w:spacing w:after="0" w:line="240" w:lineRule="auto"/>
        <w:rPr>
          <w:rFonts w:ascii="Arial" w:hAnsi="Arial" w:cs="Arial"/>
          <w:lang w:eastAsia="en-GB"/>
        </w:rPr>
      </w:pPr>
    </w:p>
    <w:p w14:paraId="5F7A3F49" w14:textId="6FDAB78C" w:rsidR="00082680" w:rsidRDefault="00082680" w:rsidP="00091EF1">
      <w:pPr>
        <w:spacing w:after="0" w:line="240" w:lineRule="auto"/>
        <w:rPr>
          <w:rFonts w:ascii="Arial" w:hAnsi="Arial" w:cs="Arial"/>
          <w:lang w:eastAsia="en-GB"/>
        </w:rPr>
      </w:pPr>
    </w:p>
    <w:p w14:paraId="34C06282" w14:textId="538FD763" w:rsidR="00082680" w:rsidRDefault="00082680" w:rsidP="00091EF1">
      <w:pPr>
        <w:spacing w:after="0" w:line="240" w:lineRule="auto"/>
        <w:rPr>
          <w:rFonts w:ascii="Arial" w:hAnsi="Arial" w:cs="Arial"/>
          <w:lang w:eastAsia="en-GB"/>
        </w:rPr>
      </w:pPr>
    </w:p>
    <w:p w14:paraId="5046D9B7" w14:textId="491B18C6" w:rsidR="00082680" w:rsidRDefault="00082680" w:rsidP="00091EF1">
      <w:pPr>
        <w:spacing w:after="0" w:line="240" w:lineRule="auto"/>
        <w:rPr>
          <w:rFonts w:ascii="Arial" w:hAnsi="Arial" w:cs="Arial"/>
          <w:lang w:eastAsia="en-GB"/>
        </w:rPr>
      </w:pPr>
    </w:p>
    <w:p w14:paraId="2F922EDC" w14:textId="161C79FA" w:rsidR="00082680" w:rsidRDefault="00082680" w:rsidP="00091EF1">
      <w:pPr>
        <w:spacing w:after="0" w:line="240" w:lineRule="auto"/>
        <w:rPr>
          <w:rFonts w:ascii="Arial" w:hAnsi="Arial" w:cs="Arial"/>
          <w:lang w:eastAsia="en-GB"/>
        </w:rPr>
      </w:pPr>
    </w:p>
    <w:p w14:paraId="5D802D4E" w14:textId="1957001A" w:rsidR="00082680" w:rsidRDefault="00082680" w:rsidP="00091EF1">
      <w:pPr>
        <w:spacing w:after="0" w:line="240" w:lineRule="auto"/>
        <w:rPr>
          <w:rFonts w:ascii="Arial" w:hAnsi="Arial" w:cs="Arial"/>
          <w:lang w:eastAsia="en-GB"/>
        </w:rPr>
      </w:pPr>
    </w:p>
    <w:p w14:paraId="39AB951A" w14:textId="0683CE01" w:rsidR="00082680" w:rsidRDefault="00082680" w:rsidP="00091EF1">
      <w:pPr>
        <w:spacing w:after="0" w:line="240" w:lineRule="auto"/>
        <w:rPr>
          <w:rFonts w:ascii="Arial" w:hAnsi="Arial" w:cs="Arial"/>
          <w:lang w:eastAsia="en-GB"/>
        </w:rPr>
      </w:pPr>
    </w:p>
    <w:p w14:paraId="0982C1C0" w14:textId="784F9DDE" w:rsidR="00082680" w:rsidRDefault="00082680" w:rsidP="00091EF1">
      <w:pPr>
        <w:spacing w:after="0" w:line="240" w:lineRule="auto"/>
        <w:rPr>
          <w:rFonts w:ascii="Arial" w:hAnsi="Arial" w:cs="Arial"/>
          <w:lang w:eastAsia="en-GB"/>
        </w:rPr>
      </w:pPr>
    </w:p>
    <w:p w14:paraId="2168338E" w14:textId="358E8343" w:rsidR="00082680" w:rsidRDefault="00082680" w:rsidP="00091EF1">
      <w:pPr>
        <w:spacing w:after="0" w:line="240" w:lineRule="auto"/>
        <w:rPr>
          <w:rFonts w:ascii="Arial" w:hAnsi="Arial" w:cs="Arial"/>
          <w:lang w:eastAsia="en-GB"/>
        </w:rPr>
      </w:pPr>
    </w:p>
    <w:p w14:paraId="374E6F6A" w14:textId="571519B0" w:rsidR="00082680" w:rsidRDefault="00082680" w:rsidP="00091EF1">
      <w:pPr>
        <w:spacing w:after="0" w:line="240" w:lineRule="auto"/>
        <w:rPr>
          <w:rFonts w:ascii="Arial" w:hAnsi="Arial" w:cs="Arial"/>
          <w:lang w:eastAsia="en-GB"/>
        </w:rPr>
      </w:pPr>
    </w:p>
    <w:p w14:paraId="5F874928" w14:textId="640E63AA" w:rsidR="00082680" w:rsidRDefault="00082680" w:rsidP="00091EF1">
      <w:pPr>
        <w:spacing w:after="0" w:line="240" w:lineRule="auto"/>
        <w:rPr>
          <w:rFonts w:ascii="Arial" w:hAnsi="Arial" w:cs="Arial"/>
          <w:lang w:eastAsia="en-GB"/>
        </w:rPr>
      </w:pPr>
    </w:p>
    <w:p w14:paraId="17124C53" w14:textId="3406BE48" w:rsidR="00082680" w:rsidRDefault="00082680" w:rsidP="00091EF1">
      <w:pPr>
        <w:spacing w:after="0" w:line="240" w:lineRule="auto"/>
        <w:rPr>
          <w:rFonts w:ascii="Arial" w:hAnsi="Arial" w:cs="Arial"/>
          <w:lang w:eastAsia="en-GB"/>
        </w:rPr>
      </w:pPr>
    </w:p>
    <w:p w14:paraId="01BE977E" w14:textId="07C66D41" w:rsidR="00082680" w:rsidRDefault="00082680" w:rsidP="00091EF1">
      <w:pPr>
        <w:spacing w:after="0" w:line="240" w:lineRule="auto"/>
        <w:rPr>
          <w:rFonts w:ascii="Arial" w:hAnsi="Arial" w:cs="Arial"/>
          <w:lang w:eastAsia="en-GB"/>
        </w:rPr>
      </w:pPr>
    </w:p>
    <w:p w14:paraId="625A1E18" w14:textId="36417A7E" w:rsidR="00082680" w:rsidRDefault="00082680" w:rsidP="00091EF1">
      <w:pPr>
        <w:spacing w:after="0" w:line="240" w:lineRule="auto"/>
        <w:rPr>
          <w:rFonts w:ascii="Arial" w:hAnsi="Arial" w:cs="Arial"/>
          <w:lang w:eastAsia="en-GB"/>
        </w:rPr>
      </w:pPr>
    </w:p>
    <w:p w14:paraId="09050107" w14:textId="20052770" w:rsidR="00082680" w:rsidRDefault="00082680" w:rsidP="00091EF1">
      <w:pPr>
        <w:spacing w:after="0" w:line="240" w:lineRule="auto"/>
        <w:rPr>
          <w:rFonts w:ascii="Arial" w:hAnsi="Arial" w:cs="Arial"/>
          <w:lang w:eastAsia="en-GB"/>
        </w:rPr>
      </w:pPr>
    </w:p>
    <w:p w14:paraId="00C6A884" w14:textId="603B859A" w:rsidR="00082680" w:rsidRDefault="00082680" w:rsidP="00091EF1">
      <w:pPr>
        <w:spacing w:after="0" w:line="240" w:lineRule="auto"/>
        <w:rPr>
          <w:rFonts w:ascii="Arial" w:hAnsi="Arial" w:cs="Arial"/>
          <w:lang w:eastAsia="en-GB"/>
        </w:rPr>
      </w:pPr>
    </w:p>
    <w:p w14:paraId="668140E2" w14:textId="07A2FE8A" w:rsidR="00082680" w:rsidRDefault="00082680" w:rsidP="00091EF1">
      <w:pPr>
        <w:spacing w:after="0" w:line="240" w:lineRule="auto"/>
        <w:rPr>
          <w:rFonts w:ascii="Arial" w:hAnsi="Arial" w:cs="Arial"/>
          <w:lang w:eastAsia="en-GB"/>
        </w:rPr>
      </w:pPr>
    </w:p>
    <w:p w14:paraId="130B9ED8" w14:textId="3FD98C7A" w:rsidR="00082680" w:rsidRDefault="00082680" w:rsidP="00091EF1">
      <w:pPr>
        <w:spacing w:after="0" w:line="240" w:lineRule="auto"/>
        <w:rPr>
          <w:rFonts w:ascii="Arial" w:hAnsi="Arial" w:cs="Arial"/>
          <w:lang w:eastAsia="en-GB"/>
        </w:rPr>
      </w:pPr>
    </w:p>
    <w:p w14:paraId="17EEED27" w14:textId="440CB9EC" w:rsidR="00082680" w:rsidRDefault="00082680" w:rsidP="00091EF1">
      <w:pPr>
        <w:spacing w:after="0" w:line="240" w:lineRule="auto"/>
        <w:rPr>
          <w:rFonts w:ascii="Arial" w:hAnsi="Arial" w:cs="Arial"/>
          <w:lang w:eastAsia="en-GB"/>
        </w:rPr>
      </w:pPr>
    </w:p>
    <w:p w14:paraId="37457AE3" w14:textId="7F881C5F" w:rsidR="00082680" w:rsidRDefault="00082680" w:rsidP="00091EF1">
      <w:pPr>
        <w:spacing w:after="0" w:line="240" w:lineRule="auto"/>
        <w:rPr>
          <w:rFonts w:ascii="Arial" w:hAnsi="Arial" w:cs="Arial"/>
          <w:lang w:eastAsia="en-GB"/>
        </w:rPr>
      </w:pPr>
    </w:p>
    <w:p w14:paraId="23B55469" w14:textId="7E740932" w:rsidR="00082680" w:rsidRDefault="00082680" w:rsidP="00091EF1">
      <w:pPr>
        <w:spacing w:after="0" w:line="240" w:lineRule="auto"/>
        <w:rPr>
          <w:rFonts w:ascii="Arial" w:hAnsi="Arial" w:cs="Arial"/>
          <w:lang w:eastAsia="en-GB"/>
        </w:rPr>
      </w:pPr>
    </w:p>
    <w:p w14:paraId="4491C730" w14:textId="27935860" w:rsidR="00082680" w:rsidRDefault="00082680" w:rsidP="00091EF1">
      <w:pPr>
        <w:spacing w:after="0" w:line="240" w:lineRule="auto"/>
        <w:rPr>
          <w:rFonts w:ascii="Arial" w:hAnsi="Arial" w:cs="Arial"/>
          <w:lang w:eastAsia="en-GB"/>
        </w:rPr>
      </w:pPr>
    </w:p>
    <w:p w14:paraId="5AB22FD8" w14:textId="77777777" w:rsidR="00082680" w:rsidRDefault="00082680" w:rsidP="00091EF1">
      <w:pPr>
        <w:spacing w:after="0" w:line="240" w:lineRule="auto"/>
        <w:rPr>
          <w:rFonts w:ascii="Arial" w:hAnsi="Arial" w:cs="Arial"/>
          <w:lang w:eastAsia="en-GB"/>
        </w:rPr>
      </w:pPr>
    </w:p>
    <w:p w14:paraId="536B8FD0" w14:textId="63DBB2C5" w:rsidR="005B03FA" w:rsidRDefault="005B03FA" w:rsidP="00091EF1">
      <w:pPr>
        <w:spacing w:after="0" w:line="240" w:lineRule="auto"/>
        <w:rPr>
          <w:rFonts w:ascii="Arial" w:hAnsi="Arial" w:cs="Arial"/>
          <w:lang w:eastAsia="en-GB"/>
        </w:rPr>
      </w:pPr>
    </w:p>
    <w:p w14:paraId="7E662B45" w14:textId="4719A902" w:rsidR="005B03FA" w:rsidRDefault="005B03FA" w:rsidP="00091EF1">
      <w:pPr>
        <w:spacing w:after="0" w:line="240" w:lineRule="auto"/>
        <w:rPr>
          <w:rFonts w:ascii="Arial" w:hAnsi="Arial" w:cs="Arial"/>
          <w:lang w:eastAsia="en-GB"/>
        </w:rPr>
      </w:pPr>
    </w:p>
    <w:p w14:paraId="3E7597C8" w14:textId="2F1C91CF" w:rsidR="005B03FA" w:rsidRDefault="005B03FA" w:rsidP="00091EF1">
      <w:pPr>
        <w:spacing w:after="0" w:line="240" w:lineRule="auto"/>
        <w:rPr>
          <w:rFonts w:ascii="Arial" w:hAnsi="Arial" w:cs="Arial"/>
          <w:lang w:eastAsia="en-GB"/>
        </w:rPr>
      </w:pPr>
    </w:p>
    <w:p w14:paraId="76126C44" w14:textId="6A8A8B90" w:rsidR="005B03FA" w:rsidRDefault="005B03FA" w:rsidP="00091EF1">
      <w:pPr>
        <w:spacing w:after="0" w:line="240" w:lineRule="auto"/>
        <w:rPr>
          <w:rFonts w:ascii="Arial" w:hAnsi="Arial" w:cs="Arial"/>
          <w:lang w:eastAsia="en-GB"/>
        </w:rPr>
      </w:pPr>
    </w:p>
    <w:tbl>
      <w:tblPr>
        <w:tblW w:w="9922" w:type="dxa"/>
        <w:tblInd w:w="22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2"/>
      </w:tblGrid>
      <w:tr w:rsidR="003560B9" w:rsidRPr="003560B9" w14:paraId="292F6E5C" w14:textId="77777777" w:rsidTr="00FB2DAB">
        <w:trPr>
          <w:trHeight w:val="467"/>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4B5F7C46" w14:textId="77777777" w:rsidR="003560B9" w:rsidRPr="003560B9" w:rsidRDefault="003560B9" w:rsidP="003560B9">
            <w:pPr>
              <w:keepNext/>
              <w:pBdr>
                <w:top w:val="nil"/>
                <w:left w:val="nil"/>
                <w:bottom w:val="nil"/>
                <w:right w:val="nil"/>
                <w:between w:val="nil"/>
                <w:bar w:val="nil"/>
              </w:pBdr>
              <w:spacing w:before="120" w:after="120" w:line="240" w:lineRule="auto"/>
              <w:jc w:val="center"/>
              <w:outlineLvl w:val="3"/>
              <w:rPr>
                <w:rFonts w:ascii="Times New Roman" w:eastAsia="Arial Unicode MS" w:hAnsi="Times New Roman" w:cs="Arial Unicode MS"/>
                <w:color w:val="000000"/>
                <w:sz w:val="40"/>
                <w:szCs w:val="40"/>
                <w:u w:color="000000"/>
                <w:bdr w:val="nil"/>
                <w:lang w:val="en-US" w:eastAsia="en-GB"/>
              </w:rPr>
            </w:pPr>
            <w:r w:rsidRPr="003560B9">
              <w:rPr>
                <w:rFonts w:ascii="Arial" w:eastAsia="Arial Unicode MS" w:hAnsi="Arial" w:cs="Arial Unicode MS"/>
                <w:b/>
                <w:bCs/>
                <w:color w:val="000000"/>
                <w:sz w:val="40"/>
                <w:szCs w:val="40"/>
                <w:u w:color="000000"/>
                <w:bdr w:val="nil"/>
                <w:lang w:val="en-US" w:eastAsia="en-GB"/>
              </w:rPr>
              <w:lastRenderedPageBreak/>
              <w:t xml:space="preserve">LEVEL 4 ASSESSMENT SPECIFICATION </w:t>
            </w:r>
          </w:p>
        </w:tc>
      </w:tr>
    </w:tbl>
    <w:p w14:paraId="1BA98C9A" w14:textId="77777777" w:rsidR="003560B9" w:rsidRPr="003560B9" w:rsidRDefault="003560B9" w:rsidP="003560B9">
      <w:pPr>
        <w:widowControl w:val="0"/>
        <w:pBdr>
          <w:top w:val="nil"/>
          <w:left w:val="nil"/>
          <w:bottom w:val="nil"/>
          <w:right w:val="nil"/>
          <w:between w:val="nil"/>
          <w:bar w:val="nil"/>
        </w:pBdr>
        <w:spacing w:after="0" w:line="240" w:lineRule="auto"/>
        <w:ind w:left="115" w:hanging="115"/>
        <w:rPr>
          <w:rFonts w:ascii="Arial" w:eastAsia="Arial" w:hAnsi="Arial" w:cs="Arial"/>
          <w:color w:val="000000"/>
          <w:sz w:val="20"/>
          <w:szCs w:val="20"/>
          <w:u w:color="000000"/>
          <w:bdr w:val="nil"/>
          <w:lang w:eastAsia="en-GB"/>
        </w:rPr>
      </w:pPr>
    </w:p>
    <w:p w14:paraId="1FA571F6" w14:textId="633A60DF" w:rsidR="003560B9" w:rsidRPr="003560B9" w:rsidRDefault="003560B9" w:rsidP="007B2E0F">
      <w:pPr>
        <w:pBdr>
          <w:top w:val="nil"/>
          <w:left w:val="nil"/>
          <w:bottom w:val="nil"/>
          <w:right w:val="nil"/>
          <w:between w:val="nil"/>
          <w:bar w:val="nil"/>
        </w:pBdr>
        <w:spacing w:after="0" w:line="240" w:lineRule="auto"/>
        <w:rPr>
          <w:rFonts w:ascii="Arial" w:eastAsia="Arial" w:hAnsi="Arial" w:cs="Arial"/>
          <w:b/>
          <w:bCs/>
          <w:i/>
          <w:iCs/>
          <w:color w:val="000000"/>
          <w:sz w:val="32"/>
          <w:szCs w:val="32"/>
          <w:u w:color="000000"/>
          <w:bdr w:val="nil"/>
          <w:lang w:eastAsia="en-GB"/>
        </w:rPr>
      </w:pPr>
    </w:p>
    <w:tbl>
      <w:tblPr>
        <w:tblW w:w="992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3560B9" w:rsidRPr="003560B9" w14:paraId="444C44E6" w14:textId="77777777" w:rsidTr="00FB2DAB">
        <w:trPr>
          <w:trHeight w:val="300"/>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9119FA5"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26360A"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eastAsia="en-GB"/>
              </w:rPr>
              <w:t>     </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8F3E0D7"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Student ID number:</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0595AF"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AD2210" w14:paraId="23D6682C" w14:textId="77777777" w:rsidTr="00FB2DAB">
        <w:trPr>
          <w:trHeight w:val="25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CFBFBCE"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Programme: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EBD3B" w14:textId="77777777" w:rsidR="007B2E0F" w:rsidRPr="00BE53E3" w:rsidRDefault="007B2E0F" w:rsidP="007B2E0F">
            <w:pPr>
              <w:pBdr>
                <w:top w:val="nil"/>
                <w:left w:val="nil"/>
                <w:bottom w:val="nil"/>
                <w:right w:val="nil"/>
                <w:between w:val="nil"/>
                <w:bar w:val="nil"/>
              </w:pBdr>
              <w:spacing w:before="120" w:after="120" w:line="240" w:lineRule="auto"/>
              <w:jc w:val="both"/>
              <w:rPr>
                <w:rFonts w:asciiTheme="minorBidi" w:eastAsia="Times New Roman" w:hAnsiTheme="minorBidi" w:cstheme="minorBidi"/>
                <w:color w:val="000000"/>
                <w:u w:color="000000"/>
                <w:bdr w:val="nil"/>
                <w:lang w:val="fr-FR" w:eastAsia="en-GB"/>
              </w:rPr>
            </w:pPr>
            <w:r w:rsidRPr="00BE53E3">
              <w:rPr>
                <w:rFonts w:asciiTheme="minorBidi" w:eastAsia="Times New Roman" w:hAnsiTheme="minorBidi" w:cstheme="minorBidi"/>
                <w:color w:val="000000"/>
                <w:u w:color="000000"/>
                <w:bdr w:val="nil"/>
                <w:lang w:val="fr-FR" w:eastAsia="en-GB"/>
              </w:rPr>
              <w:t>Events &amp; International Festivals</w:t>
            </w:r>
          </w:p>
          <w:p w14:paraId="778E4BF5" w14:textId="77777777" w:rsidR="007B2E0F" w:rsidRPr="00BE53E3" w:rsidRDefault="007B2E0F" w:rsidP="007B2E0F">
            <w:pPr>
              <w:pBdr>
                <w:top w:val="nil"/>
                <w:left w:val="nil"/>
                <w:bottom w:val="nil"/>
                <w:right w:val="nil"/>
                <w:between w:val="nil"/>
                <w:bar w:val="nil"/>
              </w:pBdr>
              <w:spacing w:before="120" w:after="120" w:line="240" w:lineRule="auto"/>
              <w:jc w:val="both"/>
              <w:rPr>
                <w:rFonts w:asciiTheme="minorBidi" w:eastAsia="Times New Roman" w:hAnsiTheme="minorBidi" w:cstheme="minorBidi"/>
                <w:color w:val="000000"/>
                <w:u w:color="000000"/>
                <w:bdr w:val="nil"/>
                <w:lang w:val="fr-FR" w:eastAsia="en-GB"/>
              </w:rPr>
            </w:pPr>
            <w:r w:rsidRPr="00BE53E3">
              <w:rPr>
                <w:rFonts w:asciiTheme="minorBidi" w:eastAsia="Times New Roman" w:hAnsiTheme="minorBidi" w:cstheme="minorBidi"/>
                <w:color w:val="000000"/>
                <w:u w:color="000000"/>
                <w:bdr w:val="nil"/>
                <w:lang w:val="fr-FR" w:eastAsia="en-GB"/>
              </w:rPr>
              <w:t>International Leisure Resort Management</w:t>
            </w:r>
          </w:p>
          <w:p w14:paraId="2904F9CE" w14:textId="77777777" w:rsidR="007B2E0F" w:rsidRPr="00BE53E3" w:rsidRDefault="007B2E0F" w:rsidP="007B2E0F">
            <w:pPr>
              <w:pBdr>
                <w:top w:val="nil"/>
                <w:left w:val="nil"/>
                <w:bottom w:val="nil"/>
                <w:right w:val="nil"/>
                <w:between w:val="nil"/>
                <w:bar w:val="nil"/>
              </w:pBdr>
              <w:spacing w:before="120" w:after="120" w:line="240" w:lineRule="auto"/>
              <w:jc w:val="both"/>
              <w:rPr>
                <w:rFonts w:asciiTheme="minorBidi" w:eastAsia="Times New Roman" w:hAnsiTheme="minorBidi" w:cstheme="minorBidi"/>
                <w:color w:val="000000"/>
                <w:u w:color="000000"/>
                <w:bdr w:val="nil"/>
                <w:lang w:val="fr-FR" w:eastAsia="en-GB"/>
              </w:rPr>
            </w:pPr>
            <w:r w:rsidRPr="00BE53E3">
              <w:rPr>
                <w:rFonts w:asciiTheme="minorBidi" w:eastAsia="Times New Roman" w:hAnsiTheme="minorBidi" w:cstheme="minorBidi"/>
                <w:color w:val="000000"/>
                <w:u w:color="000000"/>
                <w:bdr w:val="nil"/>
                <w:lang w:val="fr-FR" w:eastAsia="en-GB"/>
              </w:rPr>
              <w:t>International Travel &amp; Tourism</w:t>
            </w:r>
          </w:p>
          <w:p w14:paraId="3EF01ACB" w14:textId="77777777" w:rsidR="007B2E0F" w:rsidRPr="00BE53E3" w:rsidRDefault="007B2E0F" w:rsidP="007B2E0F">
            <w:pPr>
              <w:pBdr>
                <w:top w:val="nil"/>
                <w:left w:val="nil"/>
                <w:bottom w:val="nil"/>
                <w:right w:val="nil"/>
                <w:between w:val="nil"/>
                <w:bar w:val="nil"/>
              </w:pBdr>
              <w:spacing w:before="120" w:after="120" w:line="240" w:lineRule="auto"/>
              <w:jc w:val="both"/>
              <w:rPr>
                <w:rFonts w:asciiTheme="minorBidi" w:eastAsia="Times New Roman" w:hAnsiTheme="minorBidi" w:cstheme="minorBidi"/>
                <w:color w:val="000000"/>
                <w:u w:color="000000"/>
                <w:bdr w:val="nil"/>
                <w:lang w:val="fr-FR" w:eastAsia="en-GB"/>
              </w:rPr>
            </w:pPr>
            <w:r w:rsidRPr="00BE53E3">
              <w:rPr>
                <w:rFonts w:asciiTheme="minorBidi" w:eastAsia="Times New Roman" w:hAnsiTheme="minorBidi" w:cstheme="minorBidi"/>
                <w:color w:val="000000"/>
                <w:u w:color="000000"/>
                <w:bdr w:val="nil"/>
                <w:lang w:val="fr-FR" w:eastAsia="en-GB"/>
              </w:rPr>
              <w:t>Tourism Management</w:t>
            </w:r>
          </w:p>
          <w:p w14:paraId="29F7D5EB" w14:textId="2196F015" w:rsidR="003560B9" w:rsidRPr="0052583B" w:rsidRDefault="007B2E0F" w:rsidP="0052583B">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val="fr-FR" w:eastAsia="en-GB"/>
              </w:rPr>
            </w:pPr>
            <w:r w:rsidRPr="00BE53E3">
              <w:rPr>
                <w:rFonts w:asciiTheme="minorBidi" w:eastAsia="Times New Roman" w:hAnsiTheme="minorBidi" w:cstheme="minorBidi"/>
                <w:color w:val="000000"/>
                <w:u w:color="000000"/>
                <w:bdr w:val="nil"/>
                <w:lang w:val="fr-FR" w:eastAsia="en-GB"/>
              </w:rPr>
              <w:t>Travel, Tourism &amp; Leisure Management</w:t>
            </w:r>
          </w:p>
        </w:tc>
      </w:tr>
      <w:tr w:rsidR="003560B9" w:rsidRPr="003560B9" w14:paraId="0327AB90" w14:textId="77777777" w:rsidTr="00FB2DAB">
        <w:trPr>
          <w:trHeight w:val="25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367249E"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A9EC" w14:textId="213305E3" w:rsidR="003560B9" w:rsidRPr="00BE53E3" w:rsidRDefault="001F40D8" w:rsidP="003560B9">
            <w:pPr>
              <w:pBdr>
                <w:top w:val="nil"/>
                <w:left w:val="nil"/>
                <w:bottom w:val="nil"/>
                <w:right w:val="nil"/>
                <w:between w:val="nil"/>
                <w:bar w:val="nil"/>
              </w:pBdr>
              <w:spacing w:before="120" w:after="120" w:line="240" w:lineRule="auto"/>
              <w:jc w:val="both"/>
              <w:rPr>
                <w:rFonts w:asciiTheme="minorBidi" w:eastAsia="Times New Roman" w:hAnsiTheme="minorBidi" w:cstheme="minorBidi"/>
                <w:color w:val="000000"/>
                <w:u w:color="000000"/>
                <w:bdr w:val="nil"/>
                <w:lang w:eastAsia="en-GB"/>
              </w:rPr>
            </w:pPr>
            <w:r>
              <w:rPr>
                <w:rFonts w:asciiTheme="minorBidi" w:eastAsia="Times New Roman" w:hAnsiTheme="minorBidi" w:cstheme="minorBidi"/>
                <w:color w:val="000000"/>
                <w:u w:color="000000"/>
                <w:bdr w:val="nil"/>
                <w:lang w:eastAsia="en-GB"/>
              </w:rPr>
              <w:t>N</w:t>
            </w:r>
            <w:r w:rsidR="00886698">
              <w:rPr>
                <w:rFonts w:asciiTheme="minorBidi" w:eastAsia="Times New Roman" w:hAnsiTheme="minorBidi" w:cstheme="minorBidi"/>
                <w:color w:val="000000"/>
                <w:u w:color="000000"/>
                <w:bdr w:val="nil"/>
                <w:lang w:eastAsia="en-GB"/>
              </w:rPr>
              <w:t>iche Marketing and Social Media</w:t>
            </w:r>
          </w:p>
        </w:tc>
      </w:tr>
      <w:tr w:rsidR="003560B9" w:rsidRPr="003560B9" w14:paraId="6D431ED0" w14:textId="77777777" w:rsidTr="00FB2DAB">
        <w:trPr>
          <w:trHeight w:val="73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3ED6B36"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36BD6D" w14:textId="6E8DE021" w:rsidR="003560B9" w:rsidRPr="00BE53E3" w:rsidRDefault="007B2E0F" w:rsidP="003560B9">
            <w:pPr>
              <w:pBdr>
                <w:top w:val="nil"/>
                <w:left w:val="nil"/>
                <w:bottom w:val="nil"/>
                <w:right w:val="nil"/>
                <w:between w:val="nil"/>
                <w:bar w:val="nil"/>
              </w:pBdr>
              <w:spacing w:before="120" w:after="120" w:line="240" w:lineRule="auto"/>
              <w:jc w:val="both"/>
              <w:rPr>
                <w:rFonts w:asciiTheme="minorBidi" w:eastAsia="Times New Roman" w:hAnsiTheme="minorBidi" w:cstheme="minorBidi"/>
                <w:color w:val="000000"/>
                <w:u w:color="000000"/>
                <w:bdr w:val="nil"/>
                <w:lang w:eastAsia="en-GB"/>
              </w:rPr>
            </w:pPr>
            <w:r w:rsidRPr="00BE53E3">
              <w:rPr>
                <w:rFonts w:asciiTheme="minorBidi" w:eastAsia="Times New Roman" w:hAnsiTheme="minorBidi" w:cstheme="minorBidi"/>
                <w:color w:val="000000"/>
                <w:u w:color="000000"/>
                <w:bdr w:val="nil"/>
                <w:lang w:eastAsia="en-GB"/>
              </w:rPr>
              <w:t>BMTH4014</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D0DE207" w14:textId="77777777" w:rsidR="003560B9" w:rsidRPr="003560B9" w:rsidRDefault="003560B9" w:rsidP="003560B9">
            <w:pPr>
              <w:keepNext/>
              <w:pBdr>
                <w:top w:val="nil"/>
                <w:left w:val="nil"/>
                <w:bottom w:val="nil"/>
                <w:right w:val="nil"/>
                <w:between w:val="nil"/>
                <w:bar w:val="nil"/>
              </w:pBdr>
              <w:spacing w:after="0" w:line="240" w:lineRule="auto"/>
              <w:jc w:val="both"/>
              <w:outlineLvl w:val="1"/>
              <w:rPr>
                <w:rFonts w:ascii="Times New Roman" w:eastAsia="Arial Unicode MS" w:hAnsi="Times New Roman" w:cs="Arial Unicode MS"/>
                <w:b/>
                <w:bCs/>
                <w:color w:val="000000"/>
                <w:sz w:val="24"/>
                <w:szCs w:val="24"/>
                <w:u w:color="000000"/>
                <w:bdr w:val="nil"/>
                <w:lang w:val="en-US" w:eastAsia="en-GB"/>
              </w:rPr>
            </w:pPr>
            <w:r w:rsidRPr="003560B9">
              <w:rPr>
                <w:rFonts w:ascii="Arial" w:eastAsia="Arial Unicode MS" w:hAnsi="Arial" w:cs="Arial Unicode MS"/>
                <w:b/>
                <w:bCs/>
                <w:color w:val="000000"/>
                <w:u w:color="000000"/>
                <w:bdr w:val="nil"/>
                <w:lang w:val="en-US" w:eastAsia="en-GB"/>
              </w:rPr>
              <w:t>Contribution to Overall Module Assessment (%):</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A501CD"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50%</w:t>
            </w:r>
          </w:p>
        </w:tc>
      </w:tr>
      <w:tr w:rsidR="003560B9" w:rsidRPr="003560B9" w14:paraId="7BA11C52" w14:textId="77777777" w:rsidTr="00FB2DAB">
        <w:trPr>
          <w:trHeight w:val="25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3020FD1"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Lecturer:</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25A150" w14:textId="68F8B847" w:rsidR="003560B9" w:rsidRPr="003560B9" w:rsidRDefault="001563AE"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Pr>
                <w:rFonts w:ascii="Arial" w:eastAsia="Times New Roman" w:hAnsi="Arial"/>
                <w:b/>
                <w:bCs/>
                <w:color w:val="000000"/>
                <w:u w:color="000000"/>
                <w:bdr w:val="nil"/>
                <w:lang w:val="en-US" w:eastAsia="en-GB"/>
              </w:rPr>
              <w:t>Chris Wilkin</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BAA527A"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Internal Verifier:</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AF90C" w14:textId="35FA9C1C" w:rsidR="003560B9" w:rsidRPr="003560B9" w:rsidRDefault="00DA4BE8"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Pr>
                <w:rFonts w:ascii="Arial" w:eastAsia="Times New Roman" w:hAnsi="Arial"/>
                <w:b/>
                <w:bCs/>
                <w:color w:val="000000"/>
                <w:u w:color="000000"/>
                <w:bdr w:val="nil"/>
                <w:lang w:val="en-US" w:eastAsia="en-GB"/>
              </w:rPr>
              <w:t>Scott James</w:t>
            </w:r>
          </w:p>
        </w:tc>
      </w:tr>
      <w:tr w:rsidR="003560B9" w:rsidRPr="003560B9" w14:paraId="40B63CE9" w14:textId="77777777" w:rsidTr="00FB2DAB">
        <w:trPr>
          <w:trHeight w:val="49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EC86342"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94C35B" w14:textId="6802FA82" w:rsidR="003560B9" w:rsidRPr="003560B9" w:rsidRDefault="009053D5"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Pr>
                <w:rFonts w:ascii="Arial" w:eastAsia="Times New Roman" w:hAnsi="Arial"/>
                <w:b/>
                <w:bCs/>
                <w:color w:val="000000"/>
                <w:u w:color="000000"/>
                <w:bdr w:val="nil"/>
                <w:lang w:val="en-US" w:eastAsia="en-GB"/>
              </w:rPr>
              <w:t>Social media content</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E172E96"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Word count (or equivalent):</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62F0A1" w14:textId="63779BAD" w:rsidR="003560B9" w:rsidRPr="003560B9" w:rsidRDefault="009053D5"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Pr>
                <w:rFonts w:ascii="Arial" w:eastAsia="Times New Roman" w:hAnsi="Arial"/>
                <w:b/>
                <w:bCs/>
                <w:color w:val="000000"/>
                <w:u w:color="000000"/>
                <w:bdr w:val="nil"/>
                <w:lang w:val="en-US" w:eastAsia="en-GB"/>
              </w:rPr>
              <w:t>5</w:t>
            </w:r>
            <w:r w:rsidR="00886698">
              <w:rPr>
                <w:rFonts w:ascii="Arial" w:eastAsia="Times New Roman" w:hAnsi="Arial"/>
                <w:b/>
                <w:bCs/>
                <w:color w:val="000000"/>
                <w:u w:color="000000"/>
                <w:bdr w:val="nil"/>
                <w:lang w:val="en-US" w:eastAsia="en-GB"/>
              </w:rPr>
              <w:t>/6</w:t>
            </w:r>
            <w:r>
              <w:rPr>
                <w:rFonts w:ascii="Arial" w:eastAsia="Times New Roman" w:hAnsi="Arial"/>
                <w:b/>
                <w:bCs/>
                <w:color w:val="000000"/>
                <w:u w:color="000000"/>
                <w:bdr w:val="nil"/>
                <w:lang w:val="en-US" w:eastAsia="en-GB"/>
              </w:rPr>
              <w:t xml:space="preserve"> min</w:t>
            </w:r>
          </w:p>
        </w:tc>
      </w:tr>
      <w:tr w:rsidR="003560B9" w:rsidRPr="003560B9" w14:paraId="4FE07CF0" w14:textId="77777777" w:rsidTr="00FB2DAB">
        <w:trPr>
          <w:trHeight w:val="73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2A4B8A31"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014195" w14:textId="47CA5060" w:rsidR="003560B9" w:rsidRPr="004F71CE" w:rsidRDefault="00A72D25" w:rsidP="003560B9">
            <w:pPr>
              <w:pBdr>
                <w:top w:val="nil"/>
                <w:left w:val="nil"/>
                <w:bottom w:val="nil"/>
                <w:right w:val="nil"/>
                <w:between w:val="nil"/>
                <w:bar w:val="nil"/>
              </w:pBdr>
              <w:spacing w:after="0" w:line="240" w:lineRule="auto"/>
              <w:rPr>
                <w:rFonts w:asciiTheme="minorBidi" w:eastAsia="Arial Unicode MS" w:hAnsiTheme="minorBidi" w:cstheme="minorBidi"/>
                <w:sz w:val="24"/>
                <w:szCs w:val="24"/>
                <w:bdr w:val="nil"/>
                <w:lang w:val="en-US"/>
              </w:rPr>
            </w:pPr>
            <w:r w:rsidRPr="004F71CE">
              <w:rPr>
                <w:rFonts w:asciiTheme="minorBidi" w:eastAsia="Arial Unicode MS" w:hAnsiTheme="minorBidi" w:cstheme="minorBidi"/>
                <w:bdr w:val="nil"/>
                <w:lang w:val="en-US"/>
              </w:rPr>
              <w:t>1</w:t>
            </w:r>
            <w:r w:rsidR="00541C30">
              <w:rPr>
                <w:rFonts w:asciiTheme="minorBidi" w:eastAsia="Arial Unicode MS" w:hAnsiTheme="minorBidi" w:cstheme="minorBidi"/>
                <w:bdr w:val="nil"/>
                <w:lang w:val="en-US"/>
              </w:rPr>
              <w:t>5</w:t>
            </w:r>
            <w:r w:rsidRPr="004F71CE">
              <w:rPr>
                <w:rFonts w:asciiTheme="minorBidi" w:eastAsia="Arial Unicode MS" w:hAnsiTheme="minorBidi" w:cstheme="minorBidi"/>
                <w:bdr w:val="nil"/>
                <w:vertAlign w:val="superscript"/>
                <w:lang w:val="en-US"/>
              </w:rPr>
              <w:t>th</w:t>
            </w:r>
            <w:r w:rsidRPr="004F71CE">
              <w:rPr>
                <w:rFonts w:asciiTheme="minorBidi" w:eastAsia="Arial Unicode MS" w:hAnsiTheme="minorBidi" w:cstheme="minorBidi"/>
                <w:bdr w:val="nil"/>
                <w:lang w:val="en-US"/>
              </w:rPr>
              <w:t xml:space="preserve"> </w:t>
            </w:r>
            <w:r w:rsidR="00541C30">
              <w:rPr>
                <w:rFonts w:asciiTheme="minorBidi" w:eastAsia="Arial Unicode MS" w:hAnsiTheme="minorBidi" w:cstheme="minorBidi"/>
                <w:bdr w:val="nil"/>
                <w:lang w:val="en-US"/>
              </w:rPr>
              <w:t>January</w:t>
            </w:r>
            <w:r w:rsidRPr="004F71CE">
              <w:rPr>
                <w:rFonts w:asciiTheme="minorBidi" w:eastAsia="Arial Unicode MS" w:hAnsiTheme="minorBidi" w:cstheme="minorBidi"/>
                <w:bdr w:val="nil"/>
                <w:lang w:val="en-US"/>
              </w:rPr>
              <w:t xml:space="preserve"> 202</w:t>
            </w:r>
            <w:r w:rsidR="00541C30">
              <w:rPr>
                <w:rFonts w:asciiTheme="minorBidi" w:eastAsia="Arial Unicode MS" w:hAnsiTheme="minorBidi" w:cstheme="minorBidi"/>
                <w:bdr w:val="nil"/>
                <w:lang w:val="en-US"/>
              </w:rPr>
              <w:t>4</w:t>
            </w:r>
          </w:p>
        </w:tc>
        <w:tc>
          <w:tcPr>
            <w:tcW w:w="2267"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E3DCB6A"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Return date of provisional marks &amp; written feedback:</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6892F3" w14:textId="4F70974A" w:rsidR="003560B9" w:rsidRPr="004F71CE" w:rsidRDefault="00A72D25" w:rsidP="003560B9">
            <w:pPr>
              <w:pBdr>
                <w:top w:val="nil"/>
                <w:left w:val="nil"/>
                <w:bottom w:val="nil"/>
                <w:right w:val="nil"/>
                <w:between w:val="nil"/>
                <w:bar w:val="nil"/>
              </w:pBdr>
              <w:spacing w:after="0" w:line="240" w:lineRule="auto"/>
              <w:rPr>
                <w:rFonts w:asciiTheme="minorBidi" w:eastAsia="Arial Unicode MS" w:hAnsiTheme="minorBidi" w:cstheme="minorBidi"/>
                <w:bdr w:val="nil"/>
                <w:lang w:val="en-US"/>
              </w:rPr>
            </w:pPr>
            <w:r w:rsidRPr="004F71CE">
              <w:rPr>
                <w:rFonts w:asciiTheme="minorBidi" w:eastAsia="Arial Unicode MS" w:hAnsiTheme="minorBidi" w:cstheme="minorBidi"/>
                <w:bdr w:val="nil"/>
                <w:lang w:val="en-US"/>
              </w:rPr>
              <w:t>3</w:t>
            </w:r>
            <w:r w:rsidRPr="004F71CE">
              <w:rPr>
                <w:rFonts w:asciiTheme="minorBidi" w:eastAsia="Arial Unicode MS" w:hAnsiTheme="minorBidi" w:cstheme="minorBidi"/>
                <w:bdr w:val="nil"/>
                <w:vertAlign w:val="superscript"/>
                <w:lang w:val="en-US"/>
              </w:rPr>
              <w:t>rd</w:t>
            </w:r>
            <w:r w:rsidRPr="004F71CE">
              <w:rPr>
                <w:rFonts w:asciiTheme="minorBidi" w:eastAsia="Arial Unicode MS" w:hAnsiTheme="minorBidi" w:cstheme="minorBidi"/>
                <w:bdr w:val="nil"/>
                <w:lang w:val="en-US"/>
              </w:rPr>
              <w:t xml:space="preserve"> February 202</w:t>
            </w:r>
            <w:r w:rsidR="00D526C8">
              <w:rPr>
                <w:rFonts w:asciiTheme="minorBidi" w:eastAsia="Arial Unicode MS" w:hAnsiTheme="minorBidi" w:cstheme="minorBidi"/>
                <w:bdr w:val="nil"/>
                <w:lang w:val="en-US"/>
              </w:rPr>
              <w:t>4</w:t>
            </w:r>
          </w:p>
          <w:p w14:paraId="03B19CFE" w14:textId="6D4E77CE" w:rsidR="00A72D25" w:rsidRPr="003560B9" w:rsidRDefault="00A72D25"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0B48D32F" w14:textId="77777777" w:rsidTr="00FB2DAB">
        <w:trPr>
          <w:trHeight w:val="241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225D3A8"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35D762" w14:textId="77777777" w:rsidR="003560B9" w:rsidRPr="003560B9" w:rsidRDefault="003560B9" w:rsidP="003560B9">
            <w:pPr>
              <w:pBdr>
                <w:top w:val="nil"/>
                <w:left w:val="nil"/>
                <w:bottom w:val="nil"/>
                <w:right w:val="nil"/>
                <w:between w:val="nil"/>
                <w:bar w:val="nil"/>
              </w:pBdr>
              <w:spacing w:after="0" w:line="240" w:lineRule="auto"/>
              <w:rPr>
                <w:rFonts w:ascii="Arial" w:eastAsia="Arial" w:hAnsi="Arial" w:cs="Arial"/>
                <w:color w:val="000000"/>
                <w:u w:color="000000"/>
                <w:bdr w:val="nil"/>
                <w:lang w:eastAsia="en-GB"/>
              </w:rPr>
            </w:pPr>
            <w:r w:rsidRPr="003560B9">
              <w:rPr>
                <w:rFonts w:ascii="Arial" w:eastAsia="Times New Roman" w:hAnsi="Arial"/>
                <w:color w:val="000000"/>
                <w:u w:color="000000"/>
                <w:bdr w:val="nil"/>
                <w:lang w:val="en-US"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948E1D" w14:textId="77777777" w:rsidR="003560B9" w:rsidRPr="003560B9" w:rsidRDefault="003560B9" w:rsidP="003560B9">
            <w:pPr>
              <w:pBdr>
                <w:top w:val="nil"/>
                <w:left w:val="nil"/>
                <w:bottom w:val="nil"/>
                <w:right w:val="nil"/>
                <w:between w:val="nil"/>
                <w:bar w:val="nil"/>
              </w:pBdr>
              <w:spacing w:before="120" w:after="120" w:line="240" w:lineRule="auto"/>
              <w:jc w:val="both"/>
              <w:rPr>
                <w:rFonts w:ascii="Arial" w:eastAsia="Arial" w:hAnsi="Arial" w:cs="Arial"/>
                <w:b/>
                <w:bCs/>
                <w:color w:val="000000"/>
                <w:u w:color="000000"/>
                <w:bdr w:val="nil"/>
                <w:lang w:eastAsia="en-GB"/>
              </w:rPr>
            </w:pPr>
            <w:r w:rsidRPr="003560B9">
              <w:rPr>
                <w:rFonts w:ascii="Arial" w:eastAsia="Times New Roman" w:hAnsi="Arial"/>
                <w:b/>
                <w:bCs/>
                <w:color w:val="000000"/>
                <w:u w:color="000000"/>
                <w:bdr w:val="nil"/>
                <w:lang w:val="en-US" w:eastAsia="en-GB"/>
              </w:rPr>
              <w:t xml:space="preserve">Alternative submission method (if applicable): </w:t>
            </w:r>
          </w:p>
          <w:p w14:paraId="0A1CBB44"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 xml:space="preserve">Late submission of the assessment will result in a late penalty mark.  </w:t>
            </w:r>
            <w:r w:rsidRPr="003560B9">
              <w:rPr>
                <w:rFonts w:ascii="Arial" w:eastAsia="Times New Roman" w:hAnsi="Arial"/>
                <w:color w:val="000000"/>
                <w:u w:color="000000"/>
                <w:bdr w:val="nil"/>
                <w:lang w:val="en-US" w:eastAsia="en-GB"/>
              </w:rPr>
              <w:t>Penalties for late submission: Up to one week late, maximum mark of 40%.  Over one week late, 0%.  Only the Extenuating Circumstances Panel may approve a change to submission dates.</w:t>
            </w:r>
          </w:p>
        </w:tc>
      </w:tr>
      <w:tr w:rsidR="003560B9" w:rsidRPr="003560B9" w14:paraId="2A7F4B80" w14:textId="77777777" w:rsidTr="00FB2DAB">
        <w:trPr>
          <w:trHeight w:val="97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3DA5D63" w14:textId="77777777" w:rsidR="003560B9" w:rsidRPr="003560B9" w:rsidRDefault="003560B9" w:rsidP="003560B9">
            <w:pPr>
              <w:pBdr>
                <w:top w:val="nil"/>
                <w:left w:val="nil"/>
                <w:bottom w:val="nil"/>
                <w:right w:val="nil"/>
                <w:between w:val="nil"/>
                <w:bar w:val="nil"/>
              </w:pBdr>
              <w:spacing w:before="120" w:after="120" w:line="240" w:lineRule="auto"/>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3D51FD" w14:textId="77777777" w:rsidR="003560B9" w:rsidRPr="003560B9" w:rsidRDefault="003560B9" w:rsidP="003560B9">
            <w:pPr>
              <w:pBdr>
                <w:top w:val="nil"/>
                <w:left w:val="nil"/>
                <w:bottom w:val="nil"/>
                <w:right w:val="nil"/>
                <w:between w:val="nil"/>
                <w:bar w:val="nil"/>
              </w:pBdr>
              <w:spacing w:before="120" w:after="120" w:line="240" w:lineRule="auto"/>
              <w:jc w:val="both"/>
              <w:rPr>
                <w:rFonts w:ascii="Times New Roman" w:eastAsia="Times New Roman" w:hAnsi="Times New Roman"/>
                <w:color w:val="000000"/>
                <w:sz w:val="20"/>
                <w:szCs w:val="20"/>
                <w:u w:color="000000"/>
                <w:bdr w:val="nil"/>
                <w:lang w:eastAsia="en-GB"/>
              </w:rPr>
            </w:pPr>
            <w:r w:rsidRPr="003560B9">
              <w:rPr>
                <w:rFonts w:ascii="Arial" w:eastAsia="Times New Roman" w:hAnsi="Arial"/>
                <w:color w:val="000000"/>
                <w:u w:color="000000"/>
                <w:bdr w:val="nil"/>
                <w:lang w:val="en-US"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BA52F21" w14:textId="47BEA4DC" w:rsidR="003560B9" w:rsidRPr="003560B9" w:rsidRDefault="003560B9" w:rsidP="003560B9">
      <w:pPr>
        <w:pBdr>
          <w:top w:val="nil"/>
          <w:left w:val="nil"/>
          <w:bottom w:val="nil"/>
          <w:right w:val="nil"/>
          <w:between w:val="nil"/>
          <w:bar w:val="nil"/>
        </w:pBdr>
        <w:spacing w:after="0" w:line="240" w:lineRule="auto"/>
        <w:rPr>
          <w:rFonts w:ascii="Arial" w:eastAsia="Arial" w:hAnsi="Arial" w:cs="Arial"/>
          <w:b/>
          <w:bCs/>
          <w:color w:val="000000"/>
          <w:sz w:val="20"/>
          <w:szCs w:val="20"/>
          <w:u w:color="000000"/>
          <w:bdr w:val="nil"/>
          <w:lang w:eastAsia="en-GB"/>
        </w:rPr>
      </w:pPr>
    </w:p>
    <w:p w14:paraId="3B0DEDBD" w14:textId="77777777" w:rsidR="003560B9" w:rsidRPr="003560B9" w:rsidRDefault="003560B9" w:rsidP="003560B9">
      <w:pPr>
        <w:pBdr>
          <w:top w:val="nil"/>
          <w:left w:val="nil"/>
          <w:bottom w:val="nil"/>
          <w:right w:val="nil"/>
          <w:between w:val="nil"/>
          <w:bar w:val="nil"/>
        </w:pBdr>
        <w:spacing w:after="0" w:line="240" w:lineRule="auto"/>
        <w:rPr>
          <w:rFonts w:ascii="Arial" w:eastAsia="Arial" w:hAnsi="Arial" w:cs="Arial"/>
          <w:b/>
          <w:bCs/>
          <w:color w:val="000000"/>
          <w:sz w:val="20"/>
          <w:szCs w:val="20"/>
          <w:u w:color="000000"/>
          <w:bdr w:val="nil"/>
          <w:lang w:eastAsia="en-GB"/>
        </w:rPr>
      </w:pPr>
    </w:p>
    <w:tbl>
      <w:tblPr>
        <w:tblW w:w="9781" w:type="dxa"/>
        <w:tblInd w:w="6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81"/>
      </w:tblGrid>
      <w:tr w:rsidR="003560B9" w:rsidRPr="004F71CE" w14:paraId="0E291550" w14:textId="77777777" w:rsidTr="00FB2DAB">
        <w:trPr>
          <w:trHeight w:val="467"/>
        </w:trPr>
        <w:tc>
          <w:tcPr>
            <w:tcW w:w="978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2066431B" w14:textId="77777777" w:rsidR="003560B9" w:rsidRPr="004F71CE" w:rsidRDefault="003560B9" w:rsidP="003560B9">
            <w:pPr>
              <w:pBdr>
                <w:top w:val="nil"/>
                <w:left w:val="nil"/>
                <w:bottom w:val="nil"/>
                <w:right w:val="nil"/>
                <w:between w:val="nil"/>
                <w:bar w:val="nil"/>
              </w:pBdr>
              <w:spacing w:after="0" w:line="240" w:lineRule="auto"/>
              <w:jc w:val="center"/>
              <w:rPr>
                <w:rFonts w:ascii="Times New Roman" w:eastAsia="Times New Roman" w:hAnsi="Times New Roman"/>
                <w:color w:val="000000"/>
                <w:sz w:val="18"/>
                <w:szCs w:val="18"/>
                <w:u w:color="000000"/>
                <w:bdr w:val="nil"/>
                <w:lang w:eastAsia="en-GB"/>
              </w:rPr>
            </w:pPr>
            <w:r w:rsidRPr="004F71CE">
              <w:rPr>
                <w:rFonts w:ascii="Arial" w:eastAsia="Times New Roman" w:hAnsi="Arial"/>
                <w:b/>
                <w:bCs/>
                <w:color w:val="000000"/>
                <w:sz w:val="36"/>
                <w:szCs w:val="36"/>
                <w:u w:color="000000"/>
                <w:bdr w:val="nil"/>
                <w:lang w:val="en-US" w:eastAsia="en-GB"/>
              </w:rPr>
              <w:lastRenderedPageBreak/>
              <w:t>TASK DESCRIPTION</w:t>
            </w:r>
          </w:p>
        </w:tc>
      </w:tr>
    </w:tbl>
    <w:p w14:paraId="592361DF" w14:textId="77777777" w:rsidR="003560B9" w:rsidRPr="004F71CE" w:rsidRDefault="003560B9" w:rsidP="003560B9">
      <w:pPr>
        <w:widowControl w:val="0"/>
        <w:pBdr>
          <w:top w:val="nil"/>
          <w:left w:val="nil"/>
          <w:bottom w:val="nil"/>
          <w:right w:val="nil"/>
          <w:between w:val="nil"/>
          <w:bar w:val="nil"/>
        </w:pBdr>
        <w:spacing w:after="0" w:line="240" w:lineRule="auto"/>
        <w:ind w:left="500" w:hanging="500"/>
        <w:rPr>
          <w:rFonts w:ascii="Arial" w:eastAsia="Arial" w:hAnsi="Arial" w:cs="Arial"/>
          <w:b/>
          <w:bCs/>
          <w:color w:val="000000"/>
          <w:sz w:val="18"/>
          <w:szCs w:val="18"/>
          <w:u w:color="000000"/>
          <w:bdr w:val="nil"/>
          <w:lang w:eastAsia="en-GB"/>
        </w:rPr>
      </w:pPr>
    </w:p>
    <w:p w14:paraId="3D6E909D" w14:textId="77777777" w:rsidR="003560B9" w:rsidRPr="003560B9" w:rsidRDefault="003560B9" w:rsidP="003560B9">
      <w:pPr>
        <w:pBdr>
          <w:top w:val="nil"/>
          <w:left w:val="nil"/>
          <w:bottom w:val="nil"/>
          <w:right w:val="nil"/>
          <w:between w:val="nil"/>
          <w:bar w:val="nil"/>
        </w:pBdr>
        <w:spacing w:after="0" w:line="240" w:lineRule="auto"/>
        <w:ind w:left="720"/>
        <w:rPr>
          <w:rFonts w:ascii="Arial" w:eastAsia="Arial" w:hAnsi="Arial" w:cs="Arial"/>
          <w:color w:val="000000"/>
          <w:sz w:val="24"/>
          <w:szCs w:val="24"/>
          <w:u w:color="000000"/>
          <w:bdr w:val="nil"/>
          <w:lang w:eastAsia="en-GB"/>
        </w:rPr>
      </w:pPr>
    </w:p>
    <w:p w14:paraId="75FDD4C8" w14:textId="77777777" w:rsidR="004A61A5" w:rsidRPr="00654EA2" w:rsidRDefault="004A61A5" w:rsidP="004A61A5">
      <w:pPr>
        <w:pBdr>
          <w:top w:val="nil"/>
          <w:left w:val="nil"/>
          <w:bottom w:val="nil"/>
          <w:right w:val="nil"/>
          <w:between w:val="nil"/>
          <w:bar w:val="nil"/>
        </w:pBdr>
        <w:jc w:val="both"/>
        <w:rPr>
          <w:rFonts w:asciiTheme="minorBidi" w:hAnsiTheme="minorBidi" w:cstheme="minorBidi"/>
          <w:b/>
          <w:bCs/>
          <w:color w:val="000000"/>
          <w:sz w:val="28"/>
          <w:szCs w:val="28"/>
          <w:u w:val="single"/>
          <w:bdr w:val="nil"/>
          <w:lang w:val="en-US" w:eastAsia="en-GB"/>
        </w:rPr>
      </w:pPr>
      <w:r w:rsidRPr="00654EA2">
        <w:rPr>
          <w:rFonts w:asciiTheme="minorBidi" w:hAnsiTheme="minorBidi" w:cstheme="minorBidi"/>
          <w:b/>
          <w:bCs/>
          <w:color w:val="000000"/>
          <w:sz w:val="28"/>
          <w:szCs w:val="28"/>
          <w:u w:val="single"/>
          <w:bdr w:val="nil"/>
          <w:lang w:val="en-US" w:eastAsia="en-GB"/>
        </w:rPr>
        <w:t>SCENARIO</w:t>
      </w:r>
    </w:p>
    <w:p w14:paraId="25D8F092" w14:textId="0C3AEE34" w:rsidR="004A61A5" w:rsidRPr="00654EA2" w:rsidRDefault="004A61A5" w:rsidP="004A61A5">
      <w:pPr>
        <w:pBdr>
          <w:top w:val="nil"/>
          <w:left w:val="nil"/>
          <w:bottom w:val="nil"/>
          <w:right w:val="nil"/>
          <w:between w:val="nil"/>
          <w:bar w:val="nil"/>
        </w:pBdr>
        <w:jc w:val="both"/>
        <w:rPr>
          <w:rFonts w:asciiTheme="minorBidi" w:hAnsiTheme="minorBidi" w:cstheme="minorBidi"/>
          <w:b/>
          <w:bCs/>
          <w:color w:val="000000"/>
          <w:sz w:val="24"/>
          <w:szCs w:val="24"/>
          <w:u w:color="000000"/>
          <w:bdr w:val="nil"/>
          <w:lang w:val="en-US" w:eastAsia="en-GB"/>
        </w:rPr>
      </w:pPr>
      <w:r w:rsidRPr="00654EA2">
        <w:rPr>
          <w:rFonts w:asciiTheme="minorBidi" w:hAnsiTheme="minorBidi" w:cstheme="minorBidi"/>
          <w:b/>
          <w:bCs/>
          <w:color w:val="000000"/>
          <w:sz w:val="24"/>
          <w:szCs w:val="24"/>
          <w:u w:color="000000"/>
          <w:bdr w:val="nil"/>
          <w:lang w:val="en-US" w:eastAsia="en-GB"/>
        </w:rPr>
        <w:t>“More and more destinations are using content to attract</w:t>
      </w:r>
      <w:r w:rsidR="00BE2F8B">
        <w:rPr>
          <w:rFonts w:asciiTheme="minorBidi" w:hAnsiTheme="minorBidi" w:cstheme="minorBidi"/>
          <w:b/>
          <w:bCs/>
          <w:color w:val="000000"/>
          <w:sz w:val="24"/>
          <w:szCs w:val="24"/>
          <w:u w:color="000000"/>
          <w:bdr w:val="nil"/>
          <w:lang w:val="en-US" w:eastAsia="en-GB"/>
        </w:rPr>
        <w:t xml:space="preserve"> consumers</w:t>
      </w:r>
      <w:r w:rsidRPr="00654EA2">
        <w:rPr>
          <w:rFonts w:asciiTheme="minorBidi" w:hAnsiTheme="minorBidi" w:cstheme="minorBidi"/>
          <w:b/>
          <w:bCs/>
          <w:color w:val="000000"/>
          <w:sz w:val="24"/>
          <w:szCs w:val="24"/>
          <w:u w:color="000000"/>
          <w:bdr w:val="nil"/>
          <w:lang w:val="en-US" w:eastAsia="en-GB"/>
        </w:rPr>
        <w:t xml:space="preserve">” </w:t>
      </w:r>
    </w:p>
    <w:p w14:paraId="41F999FF" w14:textId="77777777" w:rsidR="004A61A5" w:rsidRPr="009D0C45" w:rsidRDefault="004A61A5" w:rsidP="004A61A5">
      <w:pPr>
        <w:pBdr>
          <w:top w:val="nil"/>
          <w:left w:val="nil"/>
          <w:bottom w:val="nil"/>
          <w:right w:val="nil"/>
          <w:between w:val="nil"/>
          <w:bar w:val="nil"/>
        </w:pBdr>
        <w:jc w:val="both"/>
        <w:rPr>
          <w:rFonts w:cs="Calibri"/>
          <w:b/>
          <w:bCs/>
          <w:color w:val="000000"/>
          <w:sz w:val="28"/>
          <w:szCs w:val="28"/>
          <w:u w:val="single"/>
          <w:bdr w:val="nil"/>
          <w:lang w:eastAsia="en-GB"/>
        </w:rPr>
      </w:pPr>
      <w:r w:rsidRPr="009D0C45">
        <w:rPr>
          <w:rFonts w:cs="Calibri"/>
          <w:b/>
          <w:bCs/>
          <w:color w:val="000000"/>
          <w:sz w:val="28"/>
          <w:szCs w:val="28"/>
          <w:u w:val="single"/>
          <w:bdr w:val="nil"/>
          <w:lang w:eastAsia="en-GB"/>
        </w:rPr>
        <w:t>Social Media Campaign (5-6 minutes)</w:t>
      </w:r>
    </w:p>
    <w:p w14:paraId="1F959764" w14:textId="4F397004" w:rsidR="004A61A5" w:rsidRPr="00654EA2" w:rsidRDefault="004A61A5" w:rsidP="004A61A5">
      <w:pPr>
        <w:pBdr>
          <w:top w:val="nil"/>
          <w:left w:val="nil"/>
          <w:bottom w:val="nil"/>
          <w:right w:val="nil"/>
          <w:between w:val="nil"/>
          <w:bar w:val="nil"/>
        </w:pBdr>
        <w:jc w:val="both"/>
        <w:rPr>
          <w:rFonts w:asciiTheme="minorBidi" w:hAnsiTheme="minorBidi" w:cstheme="minorBidi"/>
          <w:color w:val="000000"/>
          <w:u w:color="000000"/>
          <w:bdr w:val="nil"/>
          <w:lang w:val="en-US" w:eastAsia="en-GB"/>
        </w:rPr>
      </w:pPr>
      <w:r w:rsidRPr="00654EA2">
        <w:rPr>
          <w:rFonts w:asciiTheme="minorBidi" w:hAnsiTheme="minorBidi" w:cstheme="minorBidi"/>
          <w:color w:val="000000"/>
          <w:u w:color="000000"/>
          <w:bdr w:val="nil"/>
          <w:lang w:val="en-US" w:eastAsia="en-GB"/>
        </w:rPr>
        <w:t xml:space="preserve">As a </w:t>
      </w:r>
      <w:r w:rsidR="00BE2F8B">
        <w:rPr>
          <w:rFonts w:asciiTheme="minorBidi" w:hAnsiTheme="minorBidi" w:cstheme="minorBidi"/>
          <w:color w:val="000000"/>
          <w:u w:color="000000"/>
          <w:bdr w:val="nil"/>
          <w:lang w:val="en-US" w:eastAsia="en-GB"/>
        </w:rPr>
        <w:t xml:space="preserve">part of the Arena event </w:t>
      </w:r>
      <w:r w:rsidRPr="00654EA2">
        <w:rPr>
          <w:rFonts w:asciiTheme="minorBidi" w:hAnsiTheme="minorBidi" w:cstheme="minorBidi"/>
          <w:color w:val="000000"/>
          <w:u w:color="000000"/>
          <w:bdr w:val="nil"/>
          <w:lang w:val="en-US" w:eastAsia="en-GB"/>
        </w:rPr>
        <w:t xml:space="preserve">you are required to develop </w:t>
      </w:r>
      <w:r w:rsidR="0023794C">
        <w:rPr>
          <w:rFonts w:asciiTheme="minorBidi" w:hAnsiTheme="minorBidi" w:cstheme="minorBidi"/>
          <w:color w:val="000000"/>
          <w:u w:color="000000"/>
          <w:bdr w:val="nil"/>
          <w:lang w:val="en-US" w:eastAsia="en-GB"/>
        </w:rPr>
        <w:t xml:space="preserve">professional video content </w:t>
      </w:r>
      <w:r w:rsidR="001A3B48">
        <w:rPr>
          <w:rFonts w:asciiTheme="minorBidi" w:hAnsiTheme="minorBidi" w:cstheme="minorBidi"/>
          <w:color w:val="000000"/>
          <w:u w:color="000000"/>
          <w:bdr w:val="nil"/>
          <w:lang w:val="en-US" w:eastAsia="en-GB"/>
        </w:rPr>
        <w:t>and pitch</w:t>
      </w:r>
      <w:r w:rsidR="0023794C">
        <w:rPr>
          <w:rFonts w:asciiTheme="minorBidi" w:hAnsiTheme="minorBidi" w:cstheme="minorBidi"/>
          <w:color w:val="000000"/>
          <w:u w:color="000000"/>
          <w:bdr w:val="nil"/>
          <w:lang w:val="en-US" w:eastAsia="en-GB"/>
        </w:rPr>
        <w:t xml:space="preserve"> designed to </w:t>
      </w:r>
      <w:r w:rsidR="001354C3">
        <w:rPr>
          <w:rFonts w:asciiTheme="minorBidi" w:hAnsiTheme="minorBidi" w:cstheme="minorBidi"/>
          <w:color w:val="000000"/>
          <w:u w:color="000000"/>
          <w:bdr w:val="nil"/>
          <w:lang w:val="en-US" w:eastAsia="en-GB"/>
        </w:rPr>
        <w:t>target one of your customer profiles from assessment 1.</w:t>
      </w:r>
    </w:p>
    <w:p w14:paraId="48DDA34E" w14:textId="2035721C" w:rsidR="004A61A5" w:rsidRPr="00654EA2" w:rsidRDefault="004A61A5" w:rsidP="004A61A5">
      <w:pPr>
        <w:pBdr>
          <w:top w:val="nil"/>
          <w:left w:val="nil"/>
          <w:bottom w:val="nil"/>
          <w:right w:val="nil"/>
          <w:between w:val="nil"/>
          <w:bar w:val="nil"/>
        </w:pBdr>
        <w:jc w:val="both"/>
        <w:rPr>
          <w:rFonts w:asciiTheme="minorBidi" w:hAnsiTheme="minorBidi" w:cstheme="minorBidi"/>
          <w:color w:val="000000"/>
          <w:u w:color="000000"/>
          <w:bdr w:val="nil"/>
          <w:lang w:val="en-US" w:eastAsia="en-GB"/>
        </w:rPr>
      </w:pPr>
      <w:r w:rsidRPr="00654EA2">
        <w:rPr>
          <w:rFonts w:asciiTheme="minorBidi" w:hAnsiTheme="minorBidi" w:cstheme="minorBidi"/>
          <w:color w:val="000000"/>
          <w:u w:color="000000"/>
          <w:bdr w:val="nil"/>
          <w:lang w:val="en-US" w:eastAsia="en-GB"/>
        </w:rPr>
        <w:t xml:space="preserve">Your </w:t>
      </w:r>
      <w:r w:rsidR="001354C3">
        <w:rPr>
          <w:rFonts w:asciiTheme="minorBidi" w:hAnsiTheme="minorBidi" w:cstheme="minorBidi"/>
          <w:color w:val="000000"/>
          <w:u w:color="000000"/>
          <w:bdr w:val="nil"/>
          <w:lang w:val="en-US" w:eastAsia="en-GB"/>
        </w:rPr>
        <w:t xml:space="preserve">content </w:t>
      </w:r>
      <w:r w:rsidRPr="00654EA2">
        <w:rPr>
          <w:rFonts w:asciiTheme="minorBidi" w:hAnsiTheme="minorBidi" w:cstheme="minorBidi"/>
          <w:color w:val="000000"/>
          <w:u w:color="000000"/>
          <w:bdr w:val="nil"/>
          <w:lang w:val="en-US" w:eastAsia="en-GB"/>
        </w:rPr>
        <w:t>should be designed to</w:t>
      </w:r>
      <w:r w:rsidR="009D0C45">
        <w:rPr>
          <w:rFonts w:asciiTheme="minorBidi" w:hAnsiTheme="minorBidi" w:cstheme="minorBidi"/>
          <w:color w:val="000000"/>
          <w:u w:color="000000"/>
          <w:bdr w:val="nil"/>
          <w:lang w:val="en-US" w:eastAsia="en-GB"/>
        </w:rPr>
        <w:t xml:space="preserve"> </w:t>
      </w:r>
      <w:r w:rsidR="001027D8">
        <w:rPr>
          <w:rFonts w:asciiTheme="minorBidi" w:hAnsiTheme="minorBidi" w:cstheme="minorBidi"/>
          <w:color w:val="000000"/>
          <w:u w:color="000000"/>
          <w:bdr w:val="nil"/>
          <w:lang w:val="en-US" w:eastAsia="en-GB"/>
        </w:rPr>
        <w:t xml:space="preserve">address </w:t>
      </w:r>
      <w:r w:rsidR="00C12809">
        <w:rPr>
          <w:rFonts w:asciiTheme="minorBidi" w:hAnsiTheme="minorBidi" w:cstheme="minorBidi"/>
          <w:color w:val="000000"/>
          <w:u w:color="000000"/>
          <w:bdr w:val="nil"/>
          <w:lang w:val="en-US" w:eastAsia="en-GB"/>
        </w:rPr>
        <w:t>an</w:t>
      </w:r>
      <w:r w:rsidR="009D0C45">
        <w:rPr>
          <w:rFonts w:asciiTheme="minorBidi" w:hAnsiTheme="minorBidi" w:cstheme="minorBidi"/>
          <w:color w:val="000000"/>
          <w:u w:color="000000"/>
          <w:bdr w:val="nil"/>
          <w:lang w:val="en-US" w:eastAsia="en-GB"/>
        </w:rPr>
        <w:t xml:space="preserve"> element of the RACE framework</w:t>
      </w:r>
      <w:r w:rsidR="001546A6">
        <w:rPr>
          <w:rFonts w:asciiTheme="minorBidi" w:hAnsiTheme="minorBidi" w:cstheme="minorBidi"/>
          <w:color w:val="000000"/>
          <w:u w:color="000000"/>
          <w:bdr w:val="nil"/>
          <w:lang w:val="en-US" w:eastAsia="en-GB"/>
        </w:rPr>
        <w:t xml:space="preserve"> and focused using </w:t>
      </w:r>
      <w:r w:rsidR="00B74662">
        <w:rPr>
          <w:rFonts w:asciiTheme="minorBidi" w:hAnsiTheme="minorBidi" w:cstheme="minorBidi"/>
          <w:color w:val="000000"/>
          <w:u w:color="000000"/>
          <w:bdr w:val="nil"/>
          <w:lang w:val="en-US" w:eastAsia="en-GB"/>
        </w:rPr>
        <w:t>Aristotle’s modes of persuasion</w:t>
      </w:r>
      <w:r w:rsidR="00C12809">
        <w:rPr>
          <w:rFonts w:asciiTheme="minorBidi" w:hAnsiTheme="minorBidi" w:cstheme="minorBidi"/>
          <w:color w:val="000000"/>
          <w:u w:color="000000"/>
          <w:bdr w:val="nil"/>
          <w:lang w:val="en-US" w:eastAsia="en-GB"/>
        </w:rPr>
        <w:t xml:space="preserve"> </w:t>
      </w:r>
      <w:r w:rsidR="00B74662">
        <w:rPr>
          <w:rFonts w:asciiTheme="minorBidi" w:hAnsiTheme="minorBidi" w:cstheme="minorBidi"/>
          <w:color w:val="000000"/>
          <w:u w:color="000000"/>
          <w:bdr w:val="nil"/>
          <w:lang w:val="en-US" w:eastAsia="en-GB"/>
        </w:rPr>
        <w:t>as well as</w:t>
      </w:r>
      <w:r w:rsidR="00C12809">
        <w:rPr>
          <w:rFonts w:asciiTheme="minorBidi" w:hAnsiTheme="minorBidi" w:cstheme="minorBidi"/>
          <w:color w:val="000000"/>
          <w:u w:color="000000"/>
          <w:bdr w:val="nil"/>
          <w:lang w:val="en-US" w:eastAsia="en-GB"/>
        </w:rPr>
        <w:t xml:space="preserve"> </w:t>
      </w:r>
      <w:r w:rsidR="00C12809" w:rsidRPr="00C12809">
        <w:rPr>
          <w:rFonts w:asciiTheme="minorBidi" w:hAnsiTheme="minorBidi" w:cstheme="minorBidi"/>
          <w:color w:val="000000"/>
          <w:u w:color="000000"/>
          <w:bdr w:val="nil"/>
          <w:lang w:eastAsia="en-GB"/>
        </w:rPr>
        <w:t>utilise</w:t>
      </w:r>
      <w:r w:rsidRPr="00654EA2">
        <w:rPr>
          <w:rFonts w:asciiTheme="minorBidi" w:hAnsiTheme="minorBidi" w:cstheme="minorBidi"/>
          <w:color w:val="000000"/>
          <w:u w:color="000000"/>
          <w:bdr w:val="nil"/>
          <w:lang w:val="en-US" w:eastAsia="en-GB"/>
        </w:rPr>
        <w:t xml:space="preserve"> user generated content, influencer marketing, story-telling, place building, images and /or  virtual content relating directly  the selected product  and your chosen target market.  </w:t>
      </w:r>
    </w:p>
    <w:p w14:paraId="79CEC837" w14:textId="7AA6F635" w:rsidR="004A61A5" w:rsidRPr="00654EA2" w:rsidRDefault="004A61A5" w:rsidP="004A61A5">
      <w:pPr>
        <w:pBdr>
          <w:top w:val="nil"/>
          <w:left w:val="nil"/>
          <w:bottom w:val="nil"/>
          <w:right w:val="nil"/>
          <w:between w:val="nil"/>
          <w:bar w:val="nil"/>
        </w:pBdr>
        <w:jc w:val="both"/>
        <w:rPr>
          <w:rFonts w:asciiTheme="minorBidi" w:hAnsiTheme="minorBidi" w:cstheme="minorBidi"/>
          <w:color w:val="000000"/>
          <w:u w:color="000000"/>
          <w:bdr w:val="nil"/>
          <w:lang w:val="en-US" w:eastAsia="en-GB"/>
        </w:rPr>
      </w:pPr>
      <w:r w:rsidRPr="00654EA2">
        <w:rPr>
          <w:rFonts w:asciiTheme="minorBidi" w:hAnsiTheme="minorBidi" w:cstheme="minorBidi"/>
          <w:color w:val="000000"/>
          <w:u w:color="000000"/>
          <w:bdr w:val="nil"/>
          <w:lang w:val="en-US" w:eastAsia="en-GB"/>
        </w:rPr>
        <w:t xml:space="preserve">The campaign should focus on </w:t>
      </w:r>
      <w:r w:rsidR="001546A6">
        <w:rPr>
          <w:rFonts w:asciiTheme="minorBidi" w:hAnsiTheme="minorBidi" w:cstheme="minorBidi"/>
          <w:color w:val="000000"/>
          <w:u w:color="000000"/>
          <w:bdr w:val="nil"/>
          <w:lang w:val="en-US" w:eastAsia="en-GB"/>
        </w:rPr>
        <w:t xml:space="preserve">a </w:t>
      </w:r>
      <w:r w:rsidRPr="00654EA2">
        <w:rPr>
          <w:rFonts w:asciiTheme="minorBidi" w:hAnsiTheme="minorBidi" w:cstheme="minorBidi"/>
          <w:color w:val="000000"/>
          <w:u w:color="000000"/>
          <w:bdr w:val="nil"/>
          <w:lang w:val="en-US" w:eastAsia="en-GB"/>
        </w:rPr>
        <w:t>social media platform</w:t>
      </w:r>
      <w:r w:rsidR="000D24F4">
        <w:rPr>
          <w:rFonts w:asciiTheme="minorBidi" w:hAnsiTheme="minorBidi" w:cstheme="minorBidi"/>
          <w:color w:val="000000"/>
          <w:u w:color="000000"/>
          <w:bdr w:val="nil"/>
          <w:lang w:val="en-US" w:eastAsia="en-GB"/>
        </w:rPr>
        <w:t xml:space="preserve"> </w:t>
      </w:r>
      <w:r w:rsidRPr="00654EA2">
        <w:rPr>
          <w:rFonts w:asciiTheme="minorBidi" w:hAnsiTheme="minorBidi" w:cstheme="minorBidi"/>
          <w:color w:val="000000"/>
          <w:u w:color="000000"/>
          <w:bdr w:val="nil"/>
          <w:lang w:val="en-US" w:eastAsia="en-GB"/>
        </w:rPr>
        <w:t xml:space="preserve">(Tick Tock, Instagram, Facebook, Linkedin or YouTube), </w:t>
      </w:r>
      <w:r w:rsidR="000D24F4">
        <w:rPr>
          <w:rFonts w:asciiTheme="minorBidi" w:hAnsiTheme="minorBidi" w:cstheme="minorBidi"/>
          <w:color w:val="000000"/>
          <w:u w:color="000000"/>
          <w:bdr w:val="nil"/>
          <w:lang w:val="en-US" w:eastAsia="en-GB"/>
        </w:rPr>
        <w:t>focus</w:t>
      </w:r>
      <w:r w:rsidR="001A3B48">
        <w:rPr>
          <w:rFonts w:asciiTheme="minorBidi" w:hAnsiTheme="minorBidi" w:cstheme="minorBidi"/>
          <w:color w:val="000000"/>
          <w:u w:color="000000"/>
          <w:bdr w:val="nil"/>
          <w:lang w:val="en-US" w:eastAsia="en-GB"/>
        </w:rPr>
        <w:t>ed</w:t>
      </w:r>
      <w:r w:rsidR="000D24F4">
        <w:rPr>
          <w:rFonts w:asciiTheme="minorBidi" w:hAnsiTheme="minorBidi" w:cstheme="minorBidi"/>
          <w:color w:val="000000"/>
          <w:u w:color="000000"/>
          <w:bdr w:val="nil"/>
          <w:lang w:val="en-US" w:eastAsia="en-GB"/>
        </w:rPr>
        <w:t xml:space="preserve"> upon </w:t>
      </w:r>
      <w:r w:rsidRPr="00654EA2">
        <w:rPr>
          <w:rFonts w:asciiTheme="minorBidi" w:hAnsiTheme="minorBidi" w:cstheme="minorBidi"/>
          <w:color w:val="000000"/>
          <w:u w:color="000000"/>
          <w:bdr w:val="nil"/>
          <w:lang w:val="en-US" w:eastAsia="en-GB"/>
        </w:rPr>
        <w:t xml:space="preserve">whichever is most suitable for your target </w:t>
      </w:r>
      <w:r w:rsidR="001A3B48">
        <w:rPr>
          <w:rFonts w:asciiTheme="minorBidi" w:hAnsiTheme="minorBidi" w:cstheme="minorBidi"/>
          <w:color w:val="000000"/>
          <w:u w:color="000000"/>
          <w:bdr w:val="nil"/>
          <w:lang w:val="en-US" w:eastAsia="en-GB"/>
        </w:rPr>
        <w:t>customer profile</w:t>
      </w:r>
      <w:r w:rsidR="001546A6">
        <w:rPr>
          <w:rFonts w:asciiTheme="minorBidi" w:hAnsiTheme="minorBidi" w:cstheme="minorBidi"/>
          <w:color w:val="000000"/>
          <w:u w:color="000000"/>
          <w:bdr w:val="nil"/>
          <w:lang w:val="en-US" w:eastAsia="en-GB"/>
        </w:rPr>
        <w:t xml:space="preserve"> but should also consider how the media can be used on multiple platforms</w:t>
      </w:r>
      <w:r w:rsidRPr="00654EA2">
        <w:rPr>
          <w:rFonts w:asciiTheme="minorBidi" w:hAnsiTheme="minorBidi" w:cstheme="minorBidi"/>
          <w:color w:val="000000"/>
          <w:u w:color="000000"/>
          <w:bdr w:val="nil"/>
          <w:lang w:val="en-US" w:eastAsia="en-GB"/>
        </w:rPr>
        <w:t>. This decision should be clearly  explained and justified using  underpinning marketing theory and academic research.</w:t>
      </w:r>
    </w:p>
    <w:p w14:paraId="0CE3E0DE" w14:textId="7E25C266" w:rsidR="004A61A5" w:rsidRPr="00654EA2" w:rsidRDefault="004A61A5" w:rsidP="004A61A5">
      <w:pPr>
        <w:pBdr>
          <w:top w:val="nil"/>
          <w:left w:val="nil"/>
          <w:bottom w:val="nil"/>
          <w:right w:val="nil"/>
          <w:between w:val="nil"/>
          <w:bar w:val="nil"/>
        </w:pBdr>
        <w:jc w:val="both"/>
        <w:rPr>
          <w:rFonts w:asciiTheme="minorBidi" w:hAnsiTheme="minorBidi" w:cstheme="minorBidi"/>
          <w:color w:val="000000"/>
          <w:u w:color="000000"/>
          <w:bdr w:val="nil"/>
          <w:lang w:eastAsia="en-GB"/>
        </w:rPr>
      </w:pPr>
      <w:r w:rsidRPr="00654EA2">
        <w:rPr>
          <w:rFonts w:asciiTheme="minorBidi" w:hAnsiTheme="minorBidi" w:cstheme="minorBidi"/>
          <w:color w:val="000000"/>
          <w:u w:color="000000"/>
          <w:bdr w:val="nil"/>
          <w:lang w:val="en-US" w:eastAsia="en-GB"/>
        </w:rPr>
        <w:t>The aim of this assessment is for you to professionally present your Social Media Campaign Pitch in order to sell it the</w:t>
      </w:r>
      <w:r w:rsidR="001A3B48">
        <w:rPr>
          <w:rFonts w:asciiTheme="minorBidi" w:hAnsiTheme="minorBidi" w:cstheme="minorBidi"/>
          <w:color w:val="000000"/>
          <w:u w:color="000000"/>
          <w:bdr w:val="nil"/>
          <w:lang w:val="en-US" w:eastAsia="en-GB"/>
        </w:rPr>
        <w:t xml:space="preserve"> Arena events marketing team</w:t>
      </w:r>
      <w:r w:rsidRPr="00654EA2">
        <w:rPr>
          <w:rFonts w:asciiTheme="minorBidi" w:hAnsiTheme="minorBidi" w:cstheme="minorBidi"/>
          <w:color w:val="000000"/>
          <w:u w:color="000000"/>
          <w:bdr w:val="nil"/>
          <w:lang w:val="en-US" w:eastAsia="en-GB"/>
        </w:rPr>
        <w:t>. It should therefore be persuasive and professionally presented with underpinning theory in order to effectively use visuals to market and sell the campaign to the client:</w:t>
      </w:r>
    </w:p>
    <w:p w14:paraId="1D3653EE" w14:textId="77777777" w:rsidR="004A61A5" w:rsidRPr="00654EA2" w:rsidRDefault="004A61A5" w:rsidP="004A61A5">
      <w:pPr>
        <w:pBdr>
          <w:top w:val="nil"/>
          <w:left w:val="nil"/>
          <w:bottom w:val="nil"/>
          <w:right w:val="nil"/>
          <w:between w:val="nil"/>
          <w:bar w:val="nil"/>
        </w:pBdr>
        <w:jc w:val="both"/>
        <w:rPr>
          <w:rFonts w:asciiTheme="minorBidi" w:hAnsiTheme="minorBidi" w:cstheme="minorBidi"/>
          <w:color w:val="000000"/>
          <w:u w:color="000000"/>
          <w:bdr w:val="nil"/>
          <w:lang w:eastAsia="en-GB"/>
        </w:rPr>
      </w:pPr>
      <w:r w:rsidRPr="00654EA2">
        <w:rPr>
          <w:rFonts w:asciiTheme="minorBidi" w:hAnsiTheme="minorBidi" w:cstheme="minorBidi"/>
          <w:color w:val="000000"/>
          <w:u w:color="000000"/>
          <w:bdr w:val="nil"/>
          <w:lang w:val="en-US" w:eastAsia="en-GB"/>
        </w:rPr>
        <w:t>Your campaign bid presentation should be recorded and include (but not be limited to) the following.</w:t>
      </w:r>
    </w:p>
    <w:p w14:paraId="483E9C8A" w14:textId="77777777" w:rsidR="004A61A5" w:rsidRPr="00654EA2" w:rsidRDefault="004A61A5" w:rsidP="004A61A5">
      <w:pPr>
        <w:numPr>
          <w:ilvl w:val="0"/>
          <w:numId w:val="27"/>
        </w:numPr>
        <w:pBdr>
          <w:top w:val="nil"/>
          <w:left w:val="nil"/>
          <w:bottom w:val="nil"/>
          <w:right w:val="nil"/>
          <w:between w:val="nil"/>
          <w:bar w:val="nil"/>
        </w:pBdr>
        <w:spacing w:after="0" w:line="240" w:lineRule="auto"/>
        <w:jc w:val="both"/>
        <w:rPr>
          <w:rFonts w:asciiTheme="minorBidi" w:hAnsiTheme="minorBidi" w:cstheme="minorBidi"/>
          <w:color w:val="000000"/>
          <w:u w:color="000000"/>
          <w:bdr w:val="nil"/>
          <w:lang w:val="en-US" w:eastAsia="en-GB"/>
        </w:rPr>
      </w:pPr>
      <w:r w:rsidRPr="00654EA2">
        <w:rPr>
          <w:rFonts w:asciiTheme="minorBidi" w:hAnsiTheme="minorBidi" w:cstheme="minorBidi"/>
          <w:color w:val="000000"/>
          <w:u w:color="000000"/>
          <w:bdr w:val="nil"/>
          <w:lang w:val="en-US" w:eastAsia="en-GB"/>
        </w:rPr>
        <w:t>A brief introduction to the selected product and a summary of the aims and objectives of the campaign</w:t>
      </w:r>
      <w:r w:rsidRPr="00654EA2">
        <w:rPr>
          <w:rFonts w:asciiTheme="minorBidi" w:hAnsiTheme="minorBidi" w:cstheme="minorBidi"/>
          <w:color w:val="000000"/>
          <w:u w:color="000000"/>
          <w:bdr w:val="nil"/>
          <w:lang w:eastAsia="en-GB"/>
        </w:rPr>
        <w:t>;</w:t>
      </w:r>
    </w:p>
    <w:p w14:paraId="25083420" w14:textId="77777777" w:rsidR="004A61A5" w:rsidRPr="00654EA2" w:rsidRDefault="004A61A5" w:rsidP="004A61A5">
      <w:pPr>
        <w:numPr>
          <w:ilvl w:val="0"/>
          <w:numId w:val="27"/>
        </w:numPr>
        <w:pBdr>
          <w:top w:val="nil"/>
          <w:left w:val="nil"/>
          <w:bottom w:val="nil"/>
          <w:right w:val="nil"/>
          <w:between w:val="nil"/>
          <w:bar w:val="nil"/>
        </w:pBdr>
        <w:spacing w:after="0" w:line="240" w:lineRule="auto"/>
        <w:jc w:val="both"/>
        <w:rPr>
          <w:rFonts w:asciiTheme="minorBidi" w:hAnsiTheme="minorBidi" w:cstheme="minorBidi"/>
          <w:color w:val="000000"/>
          <w:u w:color="000000"/>
          <w:bdr w:val="nil"/>
          <w:lang w:val="en-US" w:eastAsia="en-GB"/>
        </w:rPr>
      </w:pPr>
      <w:r w:rsidRPr="00654EA2">
        <w:rPr>
          <w:rFonts w:asciiTheme="minorBidi" w:hAnsiTheme="minorBidi" w:cstheme="minorBidi"/>
          <w:color w:val="000000"/>
          <w:u w:color="000000"/>
          <w:bdr w:val="nil"/>
          <w:lang w:val="en-US" w:eastAsia="en-GB"/>
        </w:rPr>
        <w:t>Identification and justification of the chosen key target market using academic theories including  psychographics, demographics, generational and / or tourism concepts.</w:t>
      </w:r>
    </w:p>
    <w:p w14:paraId="46C468DF" w14:textId="77777777" w:rsidR="004A61A5" w:rsidRPr="00654EA2" w:rsidRDefault="004A61A5" w:rsidP="004A61A5">
      <w:pPr>
        <w:numPr>
          <w:ilvl w:val="0"/>
          <w:numId w:val="27"/>
        </w:numPr>
        <w:pBdr>
          <w:top w:val="nil"/>
          <w:left w:val="nil"/>
          <w:bottom w:val="nil"/>
          <w:right w:val="nil"/>
          <w:between w:val="nil"/>
          <w:bar w:val="nil"/>
        </w:pBdr>
        <w:spacing w:after="0" w:line="240" w:lineRule="auto"/>
        <w:jc w:val="both"/>
        <w:rPr>
          <w:rFonts w:asciiTheme="minorBidi" w:hAnsiTheme="minorBidi" w:cstheme="minorBidi"/>
          <w:color w:val="000000"/>
          <w:u w:color="000000"/>
          <w:bdr w:val="nil"/>
          <w:lang w:val="en-US" w:eastAsia="en-GB"/>
        </w:rPr>
      </w:pPr>
      <w:r w:rsidRPr="00654EA2">
        <w:rPr>
          <w:rFonts w:asciiTheme="minorBidi" w:hAnsiTheme="minorBidi" w:cstheme="minorBidi"/>
          <w:color w:val="000000"/>
          <w:u w:color="000000"/>
          <w:bdr w:val="nil"/>
          <w:lang w:val="en-US" w:eastAsia="en-GB"/>
        </w:rPr>
        <w:t>Presentation of your planned Niche Social Media Campaign which should include  -</w:t>
      </w:r>
    </w:p>
    <w:p w14:paraId="77F80428" w14:textId="77777777" w:rsidR="004A61A5" w:rsidRPr="00654EA2" w:rsidRDefault="004A61A5" w:rsidP="004A61A5">
      <w:pPr>
        <w:numPr>
          <w:ilvl w:val="0"/>
          <w:numId w:val="27"/>
        </w:numPr>
        <w:pBdr>
          <w:top w:val="nil"/>
          <w:left w:val="nil"/>
          <w:bottom w:val="nil"/>
          <w:right w:val="nil"/>
          <w:between w:val="nil"/>
          <w:bar w:val="nil"/>
        </w:pBdr>
        <w:spacing w:after="0" w:line="240" w:lineRule="auto"/>
        <w:jc w:val="both"/>
        <w:rPr>
          <w:rFonts w:asciiTheme="minorBidi" w:hAnsiTheme="minorBidi" w:cstheme="minorBidi"/>
          <w:color w:val="000000"/>
          <w:u w:color="000000"/>
          <w:bdr w:val="nil"/>
          <w:lang w:val="en-US" w:eastAsia="en-GB"/>
        </w:rPr>
      </w:pPr>
      <w:r w:rsidRPr="00654EA2">
        <w:rPr>
          <w:rFonts w:asciiTheme="minorBidi" w:hAnsiTheme="minorBidi" w:cstheme="minorBidi"/>
          <w:color w:val="000000"/>
          <w:u w:color="000000"/>
          <w:bdr w:val="nil"/>
          <w:lang w:val="en-US" w:eastAsia="en-GB"/>
        </w:rPr>
        <w:t xml:space="preserve">Visual displays and explanations of your campaign including branding, key messages, hash tags, strap lines, images, content, promotional activities and events. </w:t>
      </w:r>
    </w:p>
    <w:p w14:paraId="00C467E0" w14:textId="77777777" w:rsidR="004A61A5" w:rsidRPr="00654EA2" w:rsidRDefault="004A61A5" w:rsidP="004A61A5">
      <w:pPr>
        <w:numPr>
          <w:ilvl w:val="0"/>
          <w:numId w:val="27"/>
        </w:numPr>
        <w:pBdr>
          <w:top w:val="nil"/>
          <w:left w:val="nil"/>
          <w:bottom w:val="nil"/>
          <w:right w:val="nil"/>
          <w:between w:val="nil"/>
          <w:bar w:val="nil"/>
        </w:pBdr>
        <w:spacing w:after="0" w:line="240" w:lineRule="auto"/>
        <w:jc w:val="both"/>
        <w:rPr>
          <w:rFonts w:asciiTheme="minorBidi" w:hAnsiTheme="minorBidi" w:cstheme="minorBidi"/>
          <w:color w:val="000000"/>
          <w:u w:color="000000"/>
          <w:bdr w:val="nil"/>
          <w:lang w:val="en-US" w:eastAsia="en-GB"/>
        </w:rPr>
      </w:pPr>
      <w:r w:rsidRPr="00654EA2">
        <w:rPr>
          <w:rFonts w:asciiTheme="minorBidi" w:hAnsiTheme="minorBidi" w:cstheme="minorBidi"/>
          <w:color w:val="000000"/>
          <w:u w:color="000000"/>
          <w:bdr w:val="nil"/>
          <w:lang w:val="en-US" w:eastAsia="en-GB"/>
        </w:rPr>
        <w:t xml:space="preserve">In addition you should consider where relevant user generated content, influencer marketing,  story-telling, place building, images, authenticity, and / or  virtual content relating directly to the product.  </w:t>
      </w:r>
    </w:p>
    <w:p w14:paraId="09D19AE0" w14:textId="4FB113A2" w:rsidR="004A61A5" w:rsidRPr="00654EA2" w:rsidRDefault="004A61A5" w:rsidP="004A61A5">
      <w:pPr>
        <w:numPr>
          <w:ilvl w:val="0"/>
          <w:numId w:val="27"/>
        </w:numPr>
        <w:pBdr>
          <w:top w:val="nil"/>
          <w:left w:val="nil"/>
          <w:bottom w:val="nil"/>
          <w:right w:val="nil"/>
          <w:between w:val="nil"/>
          <w:bar w:val="nil"/>
        </w:pBdr>
        <w:spacing w:after="0" w:line="240" w:lineRule="auto"/>
        <w:jc w:val="both"/>
        <w:rPr>
          <w:rFonts w:asciiTheme="minorBidi" w:hAnsiTheme="minorBidi" w:cstheme="minorBidi"/>
          <w:color w:val="000000"/>
          <w:u w:color="000000"/>
          <w:bdr w:val="nil"/>
          <w:lang w:val="en-US" w:eastAsia="en-GB"/>
        </w:rPr>
      </w:pPr>
      <w:r w:rsidRPr="00654EA2">
        <w:rPr>
          <w:rFonts w:asciiTheme="minorBidi" w:hAnsiTheme="minorBidi" w:cstheme="minorBidi"/>
          <w:color w:val="000000"/>
          <w:u w:color="000000"/>
          <w:bdr w:val="nil"/>
          <w:lang w:val="en-US" w:eastAsia="en-GB"/>
        </w:rPr>
        <w:t>The campaign should also include a launch image, short high impact video (</w:t>
      </w:r>
      <w:r w:rsidR="001A3B48">
        <w:rPr>
          <w:rFonts w:asciiTheme="minorBidi" w:hAnsiTheme="minorBidi" w:cstheme="minorBidi"/>
          <w:color w:val="000000"/>
          <w:u w:color="000000"/>
          <w:bdr w:val="nil"/>
          <w:lang w:val="en-US" w:eastAsia="en-GB"/>
        </w:rPr>
        <w:t>3</w:t>
      </w:r>
      <w:r w:rsidRPr="00654EA2">
        <w:rPr>
          <w:rFonts w:asciiTheme="minorBidi" w:hAnsiTheme="minorBidi" w:cstheme="minorBidi"/>
          <w:color w:val="000000"/>
          <w:u w:color="000000"/>
          <w:bdr w:val="nil"/>
          <w:lang w:val="en-US" w:eastAsia="en-GB"/>
        </w:rPr>
        <w:t xml:space="preserve">0 secs +/-), and examples of the content you have designed for your chosen social media platforms, as well as where relevant  advertising, publicity and any other campaign content. </w:t>
      </w:r>
    </w:p>
    <w:p w14:paraId="492F3414" w14:textId="77777777" w:rsidR="004A61A5" w:rsidRPr="00654EA2" w:rsidRDefault="004A61A5" w:rsidP="004A61A5">
      <w:pPr>
        <w:numPr>
          <w:ilvl w:val="0"/>
          <w:numId w:val="27"/>
        </w:numPr>
        <w:pBdr>
          <w:top w:val="nil"/>
          <w:left w:val="nil"/>
          <w:bottom w:val="nil"/>
          <w:right w:val="nil"/>
          <w:between w:val="nil"/>
          <w:bar w:val="nil"/>
        </w:pBdr>
        <w:spacing w:after="0" w:line="240" w:lineRule="auto"/>
        <w:jc w:val="both"/>
        <w:rPr>
          <w:rFonts w:asciiTheme="minorBidi" w:hAnsiTheme="minorBidi" w:cstheme="minorBidi"/>
          <w:color w:val="000000"/>
          <w:sz w:val="24"/>
          <w:szCs w:val="24"/>
          <w:u w:color="000000"/>
          <w:bdr w:val="nil"/>
          <w:lang w:val="en-US" w:eastAsia="en-GB"/>
        </w:rPr>
      </w:pPr>
      <w:r w:rsidRPr="00654EA2">
        <w:rPr>
          <w:rFonts w:asciiTheme="minorBidi" w:hAnsiTheme="minorBidi" w:cstheme="minorBidi"/>
          <w:color w:val="000000"/>
          <w:u w:color="000000"/>
          <w:bdr w:val="nil"/>
          <w:lang w:val="en-US" w:eastAsia="en-GB"/>
        </w:rPr>
        <w:t>The bid pitch also needs to consider the financial viability and impact of your campaign.</w:t>
      </w:r>
    </w:p>
    <w:p w14:paraId="32EDCB28" w14:textId="77777777" w:rsidR="004A61A5" w:rsidRPr="00654EA2" w:rsidRDefault="004A61A5" w:rsidP="004A61A5">
      <w:pPr>
        <w:pBdr>
          <w:top w:val="nil"/>
          <w:left w:val="nil"/>
          <w:bottom w:val="nil"/>
          <w:right w:val="nil"/>
          <w:between w:val="nil"/>
          <w:bar w:val="nil"/>
        </w:pBdr>
        <w:spacing w:after="0" w:line="240" w:lineRule="auto"/>
        <w:jc w:val="both"/>
        <w:rPr>
          <w:rFonts w:asciiTheme="minorBidi" w:hAnsiTheme="minorBidi" w:cstheme="minorBidi"/>
          <w:color w:val="000000"/>
          <w:sz w:val="24"/>
          <w:szCs w:val="24"/>
          <w:u w:color="000000"/>
          <w:bdr w:val="nil"/>
          <w:lang w:val="en-US" w:eastAsia="en-GB"/>
        </w:rPr>
      </w:pPr>
    </w:p>
    <w:p w14:paraId="67977E44" w14:textId="77777777" w:rsidR="004A61A5" w:rsidRPr="00654EA2" w:rsidRDefault="004A61A5" w:rsidP="004A61A5">
      <w:pPr>
        <w:pBdr>
          <w:top w:val="nil"/>
          <w:left w:val="nil"/>
          <w:bottom w:val="nil"/>
          <w:right w:val="nil"/>
          <w:between w:val="nil"/>
          <w:bar w:val="nil"/>
        </w:pBdr>
        <w:rPr>
          <w:rFonts w:asciiTheme="minorBidi" w:hAnsiTheme="minorBidi" w:cstheme="minorBidi"/>
          <w:b/>
          <w:bCs/>
          <w:color w:val="000000"/>
          <w:sz w:val="28"/>
          <w:szCs w:val="28"/>
          <w:u w:color="000000"/>
          <w:bdr w:val="nil"/>
          <w:lang w:val="en-US" w:eastAsia="en-GB"/>
        </w:rPr>
      </w:pPr>
    </w:p>
    <w:p w14:paraId="39D3F482" w14:textId="77777777" w:rsidR="004A61A5" w:rsidRDefault="004A61A5" w:rsidP="004A61A5">
      <w:pPr>
        <w:pBdr>
          <w:top w:val="nil"/>
          <w:left w:val="nil"/>
          <w:bottom w:val="nil"/>
          <w:right w:val="nil"/>
          <w:between w:val="nil"/>
          <w:bar w:val="nil"/>
        </w:pBdr>
        <w:rPr>
          <w:rFonts w:asciiTheme="minorBidi" w:hAnsiTheme="minorBidi" w:cstheme="minorBidi"/>
          <w:b/>
          <w:bCs/>
          <w:color w:val="000000"/>
          <w:sz w:val="32"/>
          <w:szCs w:val="32"/>
          <w:u w:val="single"/>
          <w:bdr w:val="nil"/>
          <w:lang w:val="en-US" w:eastAsia="en-GB"/>
        </w:rPr>
      </w:pPr>
    </w:p>
    <w:p w14:paraId="1357F818" w14:textId="77777777" w:rsidR="004A61A5" w:rsidRDefault="004A61A5" w:rsidP="004A61A5">
      <w:pPr>
        <w:pBdr>
          <w:top w:val="nil"/>
          <w:left w:val="nil"/>
          <w:bottom w:val="nil"/>
          <w:right w:val="nil"/>
          <w:between w:val="nil"/>
          <w:bar w:val="nil"/>
        </w:pBdr>
        <w:rPr>
          <w:rFonts w:asciiTheme="minorBidi" w:hAnsiTheme="minorBidi" w:cstheme="minorBidi"/>
          <w:b/>
          <w:bCs/>
          <w:color w:val="000000"/>
          <w:sz w:val="32"/>
          <w:szCs w:val="32"/>
          <w:u w:val="single"/>
          <w:bdr w:val="nil"/>
          <w:lang w:val="en-US" w:eastAsia="en-GB"/>
        </w:rPr>
      </w:pPr>
    </w:p>
    <w:p w14:paraId="754A7945" w14:textId="77777777" w:rsidR="001A3B48" w:rsidRDefault="001A3B48" w:rsidP="004A61A5">
      <w:pPr>
        <w:pBdr>
          <w:top w:val="nil"/>
          <w:left w:val="nil"/>
          <w:bottom w:val="nil"/>
          <w:right w:val="nil"/>
          <w:between w:val="nil"/>
          <w:bar w:val="nil"/>
        </w:pBdr>
        <w:rPr>
          <w:rFonts w:asciiTheme="minorBidi" w:hAnsiTheme="minorBidi" w:cstheme="minorBidi"/>
          <w:b/>
          <w:bCs/>
          <w:color w:val="000000"/>
          <w:sz w:val="32"/>
          <w:szCs w:val="32"/>
          <w:u w:val="single"/>
          <w:bdr w:val="nil"/>
          <w:lang w:val="en-US" w:eastAsia="en-GB"/>
        </w:rPr>
      </w:pPr>
    </w:p>
    <w:p w14:paraId="42E52944" w14:textId="77777777" w:rsidR="001A3B48" w:rsidRDefault="001A3B48" w:rsidP="004A61A5">
      <w:pPr>
        <w:pBdr>
          <w:top w:val="nil"/>
          <w:left w:val="nil"/>
          <w:bottom w:val="nil"/>
          <w:right w:val="nil"/>
          <w:between w:val="nil"/>
          <w:bar w:val="nil"/>
        </w:pBdr>
        <w:rPr>
          <w:rFonts w:asciiTheme="minorBidi" w:hAnsiTheme="minorBidi" w:cstheme="minorBidi"/>
          <w:b/>
          <w:bCs/>
          <w:color w:val="000000"/>
          <w:sz w:val="32"/>
          <w:szCs w:val="32"/>
          <w:u w:val="single"/>
          <w:bdr w:val="nil"/>
          <w:lang w:val="en-US" w:eastAsia="en-GB"/>
        </w:rPr>
      </w:pPr>
    </w:p>
    <w:p w14:paraId="30D57488" w14:textId="77777777" w:rsidR="004A61A5" w:rsidRPr="00654EA2" w:rsidRDefault="004A61A5" w:rsidP="004A61A5">
      <w:pPr>
        <w:pBdr>
          <w:top w:val="nil"/>
          <w:left w:val="nil"/>
          <w:bottom w:val="nil"/>
          <w:right w:val="nil"/>
          <w:between w:val="nil"/>
          <w:bar w:val="nil"/>
        </w:pBdr>
        <w:rPr>
          <w:rFonts w:asciiTheme="minorBidi" w:hAnsiTheme="minorBidi" w:cstheme="minorBidi"/>
          <w:b/>
          <w:bCs/>
          <w:color w:val="000000"/>
          <w:sz w:val="24"/>
          <w:szCs w:val="24"/>
          <w:u w:val="single"/>
          <w:bdr w:val="nil"/>
          <w:lang w:val="en-US" w:eastAsia="en-GB"/>
        </w:rPr>
      </w:pPr>
      <w:r w:rsidRPr="00654EA2">
        <w:rPr>
          <w:rFonts w:asciiTheme="minorBidi" w:hAnsiTheme="minorBidi" w:cstheme="minorBidi"/>
          <w:b/>
          <w:bCs/>
          <w:color w:val="000000"/>
          <w:sz w:val="24"/>
          <w:szCs w:val="24"/>
          <w:u w:val="single"/>
          <w:bdr w:val="nil"/>
          <w:lang w:val="en-US" w:eastAsia="en-GB"/>
        </w:rPr>
        <w:lastRenderedPageBreak/>
        <w:t>ASSESSMENT FORMAT</w:t>
      </w:r>
    </w:p>
    <w:p w14:paraId="07E447A6" w14:textId="77777777" w:rsidR="004A61A5" w:rsidRPr="00654EA2" w:rsidRDefault="004A61A5" w:rsidP="004A61A5">
      <w:pPr>
        <w:pBdr>
          <w:top w:val="nil"/>
          <w:left w:val="nil"/>
          <w:bottom w:val="nil"/>
          <w:right w:val="nil"/>
          <w:between w:val="nil"/>
          <w:bar w:val="nil"/>
        </w:pBdr>
        <w:rPr>
          <w:rFonts w:asciiTheme="minorBidi" w:hAnsiTheme="minorBidi" w:cstheme="minorBidi"/>
          <w:b/>
          <w:bCs/>
          <w:color w:val="000000"/>
          <w:sz w:val="28"/>
          <w:szCs w:val="28"/>
          <w:u w:color="000000"/>
          <w:bdr w:val="nil"/>
          <w:lang w:val="en-US" w:eastAsia="en-GB"/>
        </w:rPr>
      </w:pPr>
    </w:p>
    <w:p w14:paraId="5B9D4E4B" w14:textId="77777777" w:rsidR="004A61A5" w:rsidRPr="002A01B1" w:rsidRDefault="004A61A5" w:rsidP="004A61A5">
      <w:pPr>
        <w:pBdr>
          <w:top w:val="nil"/>
          <w:left w:val="nil"/>
          <w:bottom w:val="nil"/>
          <w:right w:val="nil"/>
          <w:between w:val="nil"/>
          <w:bar w:val="nil"/>
        </w:pBdr>
        <w:rPr>
          <w:rFonts w:asciiTheme="minorBidi" w:hAnsiTheme="minorBidi" w:cstheme="minorBidi"/>
          <w:b/>
          <w:bCs/>
          <w:color w:val="000000"/>
          <w:u w:color="000000"/>
          <w:bdr w:val="nil"/>
          <w:lang w:val="en-US" w:eastAsia="en-GB"/>
        </w:rPr>
      </w:pPr>
      <w:r w:rsidRPr="002A01B1">
        <w:rPr>
          <w:rFonts w:asciiTheme="minorBidi" w:hAnsiTheme="minorBidi" w:cstheme="minorBidi"/>
          <w:b/>
          <w:bCs/>
          <w:color w:val="000000"/>
          <w:u w:color="000000"/>
          <w:bdr w:val="nil"/>
          <w:lang w:val="en-US" w:eastAsia="en-GB"/>
        </w:rPr>
        <w:t xml:space="preserve">This is an individual presentation of  5 Minutes per student. The video bid must be no shorter than 4 minutes and no longer than 6  minutes. </w:t>
      </w:r>
    </w:p>
    <w:p w14:paraId="3CD18CC8" w14:textId="77777777" w:rsidR="004A61A5" w:rsidRPr="002A01B1" w:rsidRDefault="004A61A5" w:rsidP="004A61A5">
      <w:pPr>
        <w:pBdr>
          <w:top w:val="nil"/>
          <w:left w:val="nil"/>
          <w:bottom w:val="nil"/>
          <w:right w:val="nil"/>
          <w:between w:val="nil"/>
          <w:bar w:val="nil"/>
        </w:pBdr>
        <w:rPr>
          <w:rFonts w:asciiTheme="minorBidi" w:hAnsiTheme="minorBidi" w:cstheme="minorBidi"/>
          <w:b/>
          <w:bCs/>
          <w:color w:val="000000"/>
          <w:u w:color="000000"/>
          <w:bdr w:val="nil"/>
          <w:lang w:val="en-US" w:eastAsia="en-GB"/>
        </w:rPr>
      </w:pPr>
      <w:r w:rsidRPr="002A01B1">
        <w:rPr>
          <w:rFonts w:asciiTheme="minorBidi" w:hAnsiTheme="minorBidi" w:cstheme="minorBidi"/>
          <w:b/>
          <w:bCs/>
          <w:color w:val="000000"/>
          <w:u w:color="000000"/>
          <w:bdr w:val="nil"/>
          <w:lang w:val="en-US" w:eastAsia="en-GB"/>
        </w:rPr>
        <w:t xml:space="preserve">Students may work together as a group, but each student should prepare an individual presentation focusing on their specific area of the campaign and they will be marked on their own individual presentation which should be recorded as an individual Bid Pitch.  </w:t>
      </w:r>
    </w:p>
    <w:p w14:paraId="4E129FF5" w14:textId="77777777" w:rsidR="004A61A5" w:rsidRPr="002A01B1" w:rsidRDefault="004A61A5" w:rsidP="004A61A5">
      <w:pPr>
        <w:pBdr>
          <w:top w:val="nil"/>
          <w:left w:val="nil"/>
          <w:bottom w:val="nil"/>
          <w:right w:val="nil"/>
          <w:between w:val="nil"/>
          <w:bar w:val="nil"/>
        </w:pBdr>
        <w:spacing w:after="0" w:line="240" w:lineRule="auto"/>
        <w:jc w:val="both"/>
        <w:rPr>
          <w:rStyle w:val="Hyperlink"/>
          <w:rFonts w:asciiTheme="minorBidi" w:hAnsiTheme="minorBidi" w:cstheme="minorBidi"/>
          <w:b/>
          <w:bCs/>
          <w:color w:val="FF0000"/>
          <w:u w:val="none" w:color="000000"/>
          <w:bdr w:val="nil"/>
          <w:lang w:val="en-US" w:eastAsia="en-GB"/>
        </w:rPr>
      </w:pPr>
      <w:r w:rsidRPr="002A01B1">
        <w:rPr>
          <w:rFonts w:asciiTheme="minorBidi" w:hAnsiTheme="minorBidi" w:cstheme="minorBidi"/>
          <w:b/>
          <w:bCs/>
          <w:color w:val="FF0000"/>
          <w:u w:color="000000"/>
          <w:bdr w:val="nil"/>
          <w:lang w:val="en-US" w:eastAsia="en-GB"/>
        </w:rPr>
        <w:t>The assignment should include underpinning marketing and social media theory, and where relevant statistics to support the campaign development. This can include theory and research relating directly to  digital marketing, niche marketing, social media, video development, creative content, images, influencer and user generated content, market research, market segmentation and strategic marketing.</w:t>
      </w:r>
    </w:p>
    <w:p w14:paraId="3B8F68E6" w14:textId="77777777" w:rsidR="004A61A5" w:rsidRPr="002A01B1" w:rsidRDefault="004A61A5" w:rsidP="004A61A5">
      <w:pPr>
        <w:pStyle w:val="ListParagraph"/>
        <w:pBdr>
          <w:top w:val="nil"/>
          <w:left w:val="nil"/>
          <w:bottom w:val="nil"/>
          <w:right w:val="nil"/>
          <w:between w:val="nil"/>
          <w:bar w:val="nil"/>
        </w:pBdr>
        <w:jc w:val="both"/>
        <w:rPr>
          <w:rFonts w:asciiTheme="minorBidi" w:eastAsia="Times New Roman" w:hAnsiTheme="minorBidi" w:cstheme="minorBidi"/>
          <w:color w:val="000000"/>
          <w:u w:color="000000"/>
          <w:bdr w:val="nil"/>
        </w:rPr>
      </w:pPr>
    </w:p>
    <w:p w14:paraId="07B812CE" w14:textId="77777777" w:rsidR="004A61A5" w:rsidRPr="002A01B1" w:rsidRDefault="004A61A5" w:rsidP="004A61A5">
      <w:pPr>
        <w:pBdr>
          <w:top w:val="nil"/>
          <w:left w:val="nil"/>
          <w:bottom w:val="nil"/>
          <w:right w:val="nil"/>
          <w:between w:val="nil"/>
          <w:bar w:val="nil"/>
        </w:pBdr>
        <w:jc w:val="both"/>
        <w:rPr>
          <w:rFonts w:asciiTheme="minorBidi" w:eastAsia="Times New Roman" w:hAnsiTheme="minorBidi" w:cstheme="minorBidi"/>
          <w:b/>
          <w:bCs/>
          <w:color w:val="000000"/>
          <w:u w:color="000000"/>
          <w:bdr w:val="nil"/>
          <w:lang w:val="en-US" w:eastAsia="en-GB"/>
        </w:rPr>
      </w:pPr>
      <w:r w:rsidRPr="002A01B1">
        <w:rPr>
          <w:rFonts w:asciiTheme="minorBidi" w:eastAsia="Times New Roman" w:hAnsiTheme="minorBidi" w:cstheme="minorBidi"/>
          <w:b/>
          <w:bCs/>
          <w:color w:val="000000"/>
          <w:u w:color="000000"/>
          <w:bdr w:val="nil"/>
          <w:lang w:val="en-US" w:eastAsia="en-GB"/>
        </w:rPr>
        <w:t>The presentation should include a Harvard Style Bibliography and all statistics, references and research sources should be clearly and appropriately referenced.</w:t>
      </w:r>
    </w:p>
    <w:p w14:paraId="3BB614BF" w14:textId="77777777" w:rsidR="004A61A5" w:rsidRPr="002A01B1" w:rsidRDefault="004A61A5" w:rsidP="004A61A5">
      <w:pPr>
        <w:pBdr>
          <w:top w:val="nil"/>
          <w:left w:val="nil"/>
          <w:bottom w:val="nil"/>
          <w:right w:val="nil"/>
          <w:between w:val="nil"/>
          <w:bar w:val="nil"/>
        </w:pBdr>
        <w:rPr>
          <w:rFonts w:asciiTheme="minorBidi" w:hAnsiTheme="minorBidi" w:cstheme="minorBidi"/>
          <w:b/>
          <w:bCs/>
          <w:u w:color="000000"/>
          <w:bdr w:val="nil"/>
          <w:lang w:val="en-US" w:eastAsia="en-GB"/>
        </w:rPr>
      </w:pPr>
      <w:r w:rsidRPr="002A01B1">
        <w:rPr>
          <w:rFonts w:asciiTheme="minorBidi" w:hAnsiTheme="minorBidi" w:cstheme="minorBidi"/>
          <w:b/>
          <w:bCs/>
          <w:u w:color="000000"/>
          <w:bdr w:val="nil"/>
          <w:lang w:val="en-US" w:eastAsia="en-GB"/>
        </w:rPr>
        <w:t xml:space="preserve">Submission is through Turnitin (uploading the link to your recording and a bibliography) by the deadline date and time on the assignment schedule. </w:t>
      </w:r>
    </w:p>
    <w:p w14:paraId="5346A7CC" w14:textId="77777777" w:rsidR="004A61A5" w:rsidRPr="002A01B1" w:rsidRDefault="004A61A5" w:rsidP="004A61A5">
      <w:pPr>
        <w:pBdr>
          <w:top w:val="nil"/>
          <w:left w:val="nil"/>
          <w:bottom w:val="nil"/>
          <w:right w:val="nil"/>
          <w:between w:val="nil"/>
          <w:bar w:val="nil"/>
        </w:pBdr>
        <w:rPr>
          <w:rFonts w:asciiTheme="minorBidi" w:hAnsiTheme="minorBidi" w:cstheme="minorBidi"/>
          <w:b/>
          <w:bCs/>
          <w:color w:val="FF0000"/>
          <w:u w:color="000000"/>
          <w:bdr w:val="nil"/>
          <w:lang w:val="en-US" w:eastAsia="en-GB"/>
        </w:rPr>
      </w:pPr>
      <w:r w:rsidRPr="002A01B1">
        <w:rPr>
          <w:rFonts w:asciiTheme="minorBidi" w:hAnsiTheme="minorBidi" w:cstheme="minorBidi"/>
          <w:b/>
          <w:bCs/>
          <w:color w:val="FF0000"/>
          <w:u w:color="000000"/>
          <w:bdr w:val="nil"/>
          <w:lang w:val="en-US" w:eastAsia="en-GB"/>
        </w:rPr>
        <w:t>As this is a recorded presentation, please ensure your presentation plays. It is strongly suggested that you send a copy to the tutor via email prior to submission to ensure there is a playable version for marking. Assignments that do not play cannot be marked or graded……….</w:t>
      </w:r>
    </w:p>
    <w:p w14:paraId="4694BBDC" w14:textId="77777777" w:rsidR="004A61A5" w:rsidRDefault="004A61A5" w:rsidP="00DD243A">
      <w:pPr>
        <w:pBdr>
          <w:top w:val="nil"/>
          <w:left w:val="nil"/>
          <w:bottom w:val="nil"/>
          <w:right w:val="nil"/>
          <w:between w:val="nil"/>
          <w:bar w:val="nil"/>
        </w:pBdr>
        <w:jc w:val="both"/>
        <w:rPr>
          <w:rFonts w:asciiTheme="minorBidi" w:hAnsiTheme="minorBidi" w:cstheme="minorBidi"/>
          <w:b/>
          <w:bCs/>
          <w:color w:val="000000"/>
          <w:u w:color="000000"/>
          <w:bdr w:val="nil"/>
          <w:lang w:val="en-US" w:eastAsia="en-GB"/>
        </w:rPr>
      </w:pPr>
    </w:p>
    <w:p w14:paraId="07F25043" w14:textId="77777777" w:rsidR="004A61A5" w:rsidRDefault="004A61A5" w:rsidP="00DD243A">
      <w:pPr>
        <w:pBdr>
          <w:top w:val="nil"/>
          <w:left w:val="nil"/>
          <w:bottom w:val="nil"/>
          <w:right w:val="nil"/>
          <w:between w:val="nil"/>
          <w:bar w:val="nil"/>
        </w:pBdr>
        <w:jc w:val="both"/>
        <w:rPr>
          <w:rFonts w:asciiTheme="minorBidi" w:hAnsiTheme="minorBidi" w:cstheme="minorBidi"/>
          <w:b/>
          <w:bCs/>
          <w:color w:val="000000"/>
          <w:u w:color="000000"/>
          <w:bdr w:val="nil"/>
          <w:lang w:val="en-US" w:eastAsia="en-GB"/>
        </w:rPr>
      </w:pPr>
    </w:p>
    <w:p w14:paraId="3DB7530C" w14:textId="3CF9D584" w:rsidR="004F71CE" w:rsidRDefault="004F71CE" w:rsidP="0021630A">
      <w:pPr>
        <w:pBdr>
          <w:top w:val="nil"/>
          <w:left w:val="nil"/>
          <w:bottom w:val="nil"/>
          <w:right w:val="nil"/>
          <w:between w:val="nil"/>
          <w:bar w:val="nil"/>
        </w:pBdr>
        <w:jc w:val="both"/>
        <w:rPr>
          <w:rFonts w:asciiTheme="minorBidi" w:hAnsiTheme="minorBidi" w:cstheme="minorBidi"/>
          <w:b/>
          <w:bCs/>
          <w:color w:val="000000"/>
          <w:u w:color="000000"/>
          <w:bdr w:val="nil"/>
          <w:lang w:val="en-US" w:eastAsia="en-GB"/>
        </w:rPr>
      </w:pPr>
    </w:p>
    <w:p w14:paraId="12ED4861" w14:textId="77777777" w:rsidR="001027D8" w:rsidRDefault="001027D8" w:rsidP="0021630A">
      <w:pPr>
        <w:pBdr>
          <w:top w:val="nil"/>
          <w:left w:val="nil"/>
          <w:bottom w:val="nil"/>
          <w:right w:val="nil"/>
          <w:between w:val="nil"/>
          <w:bar w:val="nil"/>
        </w:pBdr>
        <w:jc w:val="both"/>
        <w:rPr>
          <w:rFonts w:asciiTheme="minorBidi" w:hAnsiTheme="minorBidi" w:cstheme="minorBidi"/>
          <w:b/>
          <w:bCs/>
          <w:color w:val="000000"/>
          <w:u w:color="000000"/>
          <w:bdr w:val="nil"/>
          <w:lang w:val="en-US" w:eastAsia="en-GB"/>
        </w:rPr>
      </w:pPr>
    </w:p>
    <w:p w14:paraId="419B6FF4" w14:textId="77777777" w:rsidR="001027D8" w:rsidRDefault="001027D8" w:rsidP="0021630A">
      <w:pPr>
        <w:pBdr>
          <w:top w:val="nil"/>
          <w:left w:val="nil"/>
          <w:bottom w:val="nil"/>
          <w:right w:val="nil"/>
          <w:between w:val="nil"/>
          <w:bar w:val="nil"/>
        </w:pBdr>
        <w:jc w:val="both"/>
        <w:rPr>
          <w:rFonts w:asciiTheme="minorBidi" w:hAnsiTheme="minorBidi" w:cstheme="minorBidi"/>
          <w:b/>
          <w:bCs/>
          <w:color w:val="000000"/>
          <w:u w:color="000000"/>
          <w:bdr w:val="nil"/>
          <w:lang w:val="en-US" w:eastAsia="en-GB"/>
        </w:rPr>
      </w:pPr>
    </w:p>
    <w:p w14:paraId="67BA7E9F" w14:textId="77777777" w:rsidR="001027D8" w:rsidRDefault="001027D8" w:rsidP="0021630A">
      <w:pPr>
        <w:pBdr>
          <w:top w:val="nil"/>
          <w:left w:val="nil"/>
          <w:bottom w:val="nil"/>
          <w:right w:val="nil"/>
          <w:between w:val="nil"/>
          <w:bar w:val="nil"/>
        </w:pBdr>
        <w:jc w:val="both"/>
        <w:rPr>
          <w:rFonts w:asciiTheme="minorBidi" w:hAnsiTheme="minorBidi" w:cstheme="minorBidi"/>
          <w:b/>
          <w:bCs/>
          <w:color w:val="000000"/>
          <w:u w:color="000000"/>
          <w:bdr w:val="nil"/>
          <w:lang w:val="en-US" w:eastAsia="en-GB"/>
        </w:rPr>
      </w:pPr>
    </w:p>
    <w:p w14:paraId="0C021ED7" w14:textId="77777777" w:rsidR="001027D8" w:rsidRDefault="001027D8" w:rsidP="0021630A">
      <w:pPr>
        <w:pBdr>
          <w:top w:val="nil"/>
          <w:left w:val="nil"/>
          <w:bottom w:val="nil"/>
          <w:right w:val="nil"/>
          <w:between w:val="nil"/>
          <w:bar w:val="nil"/>
        </w:pBdr>
        <w:jc w:val="both"/>
        <w:rPr>
          <w:rFonts w:asciiTheme="minorBidi" w:hAnsiTheme="minorBidi" w:cstheme="minorBidi"/>
          <w:b/>
          <w:bCs/>
          <w:color w:val="000000"/>
          <w:u w:color="000000"/>
          <w:bdr w:val="nil"/>
          <w:lang w:val="en-US" w:eastAsia="en-GB"/>
        </w:rPr>
      </w:pPr>
    </w:p>
    <w:p w14:paraId="03E4214A" w14:textId="77777777" w:rsidR="001027D8" w:rsidRDefault="001027D8" w:rsidP="0021630A">
      <w:pPr>
        <w:pBdr>
          <w:top w:val="nil"/>
          <w:left w:val="nil"/>
          <w:bottom w:val="nil"/>
          <w:right w:val="nil"/>
          <w:between w:val="nil"/>
          <w:bar w:val="nil"/>
        </w:pBdr>
        <w:jc w:val="both"/>
        <w:rPr>
          <w:rFonts w:asciiTheme="minorBidi" w:hAnsiTheme="minorBidi" w:cstheme="minorBidi"/>
          <w:b/>
          <w:bCs/>
          <w:color w:val="000000"/>
          <w:u w:color="000000"/>
          <w:bdr w:val="nil"/>
          <w:lang w:val="en-US" w:eastAsia="en-GB"/>
        </w:rPr>
      </w:pPr>
    </w:p>
    <w:p w14:paraId="1452A4CE" w14:textId="77777777" w:rsidR="001027D8" w:rsidRDefault="001027D8" w:rsidP="0021630A">
      <w:pPr>
        <w:pBdr>
          <w:top w:val="nil"/>
          <w:left w:val="nil"/>
          <w:bottom w:val="nil"/>
          <w:right w:val="nil"/>
          <w:between w:val="nil"/>
          <w:bar w:val="nil"/>
        </w:pBdr>
        <w:jc w:val="both"/>
        <w:rPr>
          <w:rFonts w:asciiTheme="minorBidi" w:hAnsiTheme="minorBidi" w:cstheme="minorBidi"/>
          <w:b/>
          <w:bCs/>
          <w:color w:val="FF0000"/>
          <w:u w:color="000000"/>
          <w:bdr w:val="nil"/>
        </w:rPr>
      </w:pPr>
    </w:p>
    <w:p w14:paraId="578100D8" w14:textId="0B0A3AC9" w:rsidR="004F71CE" w:rsidRDefault="004F71CE" w:rsidP="0021630A">
      <w:pPr>
        <w:pBdr>
          <w:top w:val="nil"/>
          <w:left w:val="nil"/>
          <w:bottom w:val="nil"/>
          <w:right w:val="nil"/>
          <w:between w:val="nil"/>
          <w:bar w:val="nil"/>
        </w:pBdr>
        <w:jc w:val="both"/>
        <w:rPr>
          <w:rFonts w:asciiTheme="minorBidi" w:hAnsiTheme="minorBidi" w:cstheme="minorBidi"/>
          <w:b/>
          <w:bCs/>
          <w:color w:val="FF0000"/>
          <w:u w:color="000000"/>
          <w:bdr w:val="nil"/>
        </w:rPr>
      </w:pPr>
    </w:p>
    <w:p w14:paraId="615E65F5" w14:textId="77777777" w:rsidR="006F5991" w:rsidRDefault="006F5991" w:rsidP="0021630A">
      <w:pPr>
        <w:pBdr>
          <w:top w:val="nil"/>
          <w:left w:val="nil"/>
          <w:bottom w:val="nil"/>
          <w:right w:val="nil"/>
          <w:between w:val="nil"/>
          <w:bar w:val="nil"/>
        </w:pBdr>
        <w:jc w:val="both"/>
        <w:rPr>
          <w:rFonts w:asciiTheme="minorBidi" w:hAnsiTheme="minorBidi" w:cstheme="minorBidi"/>
          <w:b/>
          <w:bCs/>
          <w:color w:val="FF0000"/>
          <w:u w:color="000000"/>
          <w:bdr w:val="nil"/>
        </w:rPr>
      </w:pPr>
    </w:p>
    <w:p w14:paraId="227DDC1B" w14:textId="77777777" w:rsidR="004F71CE" w:rsidRPr="004F71CE" w:rsidRDefault="004F71CE" w:rsidP="0021630A">
      <w:pPr>
        <w:pBdr>
          <w:top w:val="nil"/>
          <w:left w:val="nil"/>
          <w:bottom w:val="nil"/>
          <w:right w:val="nil"/>
          <w:between w:val="nil"/>
          <w:bar w:val="nil"/>
        </w:pBdr>
        <w:jc w:val="both"/>
        <w:rPr>
          <w:rFonts w:asciiTheme="minorBidi" w:hAnsiTheme="minorBidi" w:cstheme="minorBidi"/>
          <w:b/>
          <w:bCs/>
          <w:color w:val="FF0000"/>
          <w:u w:color="000000"/>
          <w:bdr w:val="nil"/>
        </w:rPr>
      </w:pPr>
    </w:p>
    <w:tbl>
      <w:tblPr>
        <w:tblW w:w="1067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3560B9" w:rsidRPr="003560B9" w14:paraId="2CB39FC3" w14:textId="77777777" w:rsidTr="00FB2DAB">
        <w:trPr>
          <w:trHeight w:val="927"/>
        </w:trPr>
        <w:tc>
          <w:tcPr>
            <w:tcW w:w="10670"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00436B6" w14:textId="77777777" w:rsidR="003560B9" w:rsidRPr="003560B9" w:rsidRDefault="003560B9" w:rsidP="003560B9">
            <w:pPr>
              <w:pBdr>
                <w:top w:val="nil"/>
                <w:left w:val="nil"/>
                <w:bottom w:val="nil"/>
                <w:right w:val="nil"/>
                <w:between w:val="nil"/>
                <w:bar w:val="nil"/>
              </w:pBdr>
              <w:spacing w:after="0" w:line="240" w:lineRule="auto"/>
              <w:jc w:val="center"/>
              <w:rPr>
                <w:rFonts w:ascii="Times New Roman" w:eastAsia="Times New Roman" w:hAnsi="Times New Roman"/>
                <w:color w:val="000000"/>
                <w:sz w:val="20"/>
                <w:szCs w:val="20"/>
                <w:u w:color="000000"/>
                <w:bdr w:val="nil"/>
                <w:lang w:eastAsia="en-GB"/>
              </w:rPr>
            </w:pPr>
            <w:r w:rsidRPr="004F71CE">
              <w:rPr>
                <w:rFonts w:ascii="Arial" w:eastAsia="Times New Roman" w:hAnsi="Arial"/>
                <w:b/>
                <w:bCs/>
                <w:caps/>
                <w:color w:val="000000"/>
                <w:sz w:val="32"/>
                <w:szCs w:val="32"/>
                <w:u w:color="000000"/>
                <w:bdr w:val="nil"/>
                <w:lang w:val="en-US" w:eastAsia="en-GB"/>
              </w:rPr>
              <w:lastRenderedPageBreak/>
              <w:t>GUIDANCE FOR Students IN THE COMPLETION OF TASKS</w:t>
            </w:r>
          </w:p>
        </w:tc>
      </w:tr>
    </w:tbl>
    <w:p w14:paraId="0204C5CC" w14:textId="77777777" w:rsidR="003560B9" w:rsidRPr="003560B9" w:rsidRDefault="003560B9" w:rsidP="003560B9">
      <w:pPr>
        <w:widowControl w:val="0"/>
        <w:pBdr>
          <w:top w:val="nil"/>
          <w:left w:val="nil"/>
          <w:bottom w:val="nil"/>
          <w:right w:val="nil"/>
          <w:between w:val="nil"/>
          <w:bar w:val="nil"/>
        </w:pBdr>
        <w:spacing w:after="0" w:line="240" w:lineRule="auto"/>
        <w:ind w:left="108" w:hanging="108"/>
        <w:rPr>
          <w:rFonts w:ascii="Arial" w:eastAsia="Arial" w:hAnsi="Arial" w:cs="Arial"/>
          <w:color w:val="000000"/>
          <w:u w:color="000000"/>
          <w:bdr w:val="nil"/>
          <w:lang w:eastAsia="en-GB"/>
        </w:rPr>
      </w:pPr>
    </w:p>
    <w:p w14:paraId="7DE417AB"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326D0402"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b/>
          <w:bCs/>
          <w:color w:val="000000"/>
          <w:u w:color="000000"/>
          <w:bdr w:val="nil"/>
          <w:lang w:eastAsia="en-GB"/>
        </w:rPr>
      </w:pPr>
      <w:r w:rsidRPr="003560B9">
        <w:rPr>
          <w:rFonts w:ascii="Arial" w:eastAsia="Times New Roman" w:hAnsi="Arial"/>
          <w:b/>
          <w:bCs/>
          <w:color w:val="000000"/>
          <w:u w:color="000000"/>
          <w:bdr w:val="nil"/>
          <w:lang w:val="en-US" w:eastAsia="en-GB"/>
        </w:rPr>
        <w:t>NOTE: The guidance offered below is linked to the five generic assessment criteria overleaf.</w:t>
      </w:r>
    </w:p>
    <w:p w14:paraId="1B3F85E3"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b/>
          <w:bCs/>
          <w:color w:val="000000"/>
          <w:u w:color="000000"/>
          <w:bdr w:val="nil"/>
          <w:lang w:eastAsia="en-GB"/>
        </w:rPr>
      </w:pPr>
    </w:p>
    <w:p w14:paraId="6F00220A" w14:textId="77777777" w:rsidR="003560B9" w:rsidRPr="003560B9" w:rsidRDefault="003560B9" w:rsidP="003560B9">
      <w:pPr>
        <w:numPr>
          <w:ilvl w:val="0"/>
          <w:numId w:val="29"/>
        </w:numPr>
        <w:pBdr>
          <w:top w:val="nil"/>
          <w:left w:val="nil"/>
          <w:bottom w:val="nil"/>
          <w:right w:val="nil"/>
          <w:between w:val="nil"/>
          <w:bar w:val="nil"/>
        </w:pBdr>
        <w:spacing w:after="0" w:line="240" w:lineRule="auto"/>
        <w:jc w:val="both"/>
        <w:rPr>
          <w:rFonts w:ascii="Arial" w:eastAsia="Times New Roman" w:hAnsi="Arial"/>
          <w:b/>
          <w:bCs/>
          <w:color w:val="000000"/>
          <w:u w:color="000000"/>
          <w:bdr w:val="nil"/>
          <w:lang w:val="en-US" w:eastAsia="en-GB"/>
        </w:rPr>
      </w:pPr>
      <w:r w:rsidRPr="003560B9">
        <w:rPr>
          <w:rFonts w:ascii="Arial" w:eastAsia="Times New Roman" w:hAnsi="Arial"/>
          <w:b/>
          <w:bCs/>
          <w:color w:val="000000"/>
          <w:u w:color="000000"/>
          <w:bdr w:val="nil"/>
          <w:lang w:val="en-US" w:eastAsia="en-GB"/>
        </w:rPr>
        <w:t>Engagement with Literature Skills</w:t>
      </w:r>
    </w:p>
    <w:p w14:paraId="7326CBE5"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r w:rsidRPr="003560B9">
        <w:rPr>
          <w:rFonts w:ascii="Arial" w:eastAsia="Times New Roman" w:hAnsi="Arial"/>
          <w:color w:val="000000"/>
          <w:u w:color="000000"/>
          <w:bdr w:val="nil"/>
          <w:lang w:val="en-US" w:eastAsia="en-GB"/>
        </w:rPr>
        <w:t xml:space="preserve">Your work must be informed and supported by scholarly material that is </w:t>
      </w:r>
      <w:r w:rsidRPr="0052270E">
        <w:rPr>
          <w:rFonts w:ascii="Arial" w:eastAsia="Times New Roman" w:hAnsi="Arial"/>
          <w:i/>
          <w:iCs/>
          <w:color w:val="000000"/>
          <w:u w:color="000000"/>
          <w:bdr w:val="nil"/>
          <w:lang w:eastAsia="en-GB"/>
        </w:rPr>
        <w:t>relevant</w:t>
      </w:r>
      <w:r w:rsidRPr="003560B9">
        <w:rPr>
          <w:rFonts w:ascii="Arial" w:eastAsia="Times New Roman" w:hAnsi="Arial"/>
          <w:color w:val="000000"/>
          <w:u w:color="000000"/>
          <w:bdr w:val="nil"/>
          <w:lang w:val="en-US" w:eastAsia="en-GB"/>
        </w:rPr>
        <w:t xml:space="preserve"> to and </w:t>
      </w:r>
      <w:r w:rsidRPr="003560B9">
        <w:rPr>
          <w:rFonts w:ascii="Arial" w:eastAsia="Times New Roman" w:hAnsi="Arial"/>
          <w:i/>
          <w:iCs/>
          <w:color w:val="000000"/>
          <w:u w:color="000000"/>
          <w:bdr w:val="nil"/>
          <w:lang w:val="en-US" w:eastAsia="en-GB"/>
        </w:rPr>
        <w:t>focused</w:t>
      </w:r>
      <w:r w:rsidRPr="003560B9">
        <w:rPr>
          <w:rFonts w:ascii="Arial" w:eastAsia="Times New Roman" w:hAnsi="Arial"/>
          <w:color w:val="000000"/>
          <w:u w:color="000000"/>
          <w:bdr w:val="nil"/>
          <w:lang w:val="en-US" w:eastAsia="en-GB"/>
        </w:rPr>
        <w:t xml:space="preserve"> on the task(s) set.    You should provide evidence that you have accessed an appropriate </w:t>
      </w:r>
      <w:r w:rsidRPr="003560B9">
        <w:rPr>
          <w:rFonts w:ascii="Arial" w:eastAsia="Times New Roman" w:hAnsi="Arial"/>
          <w:i/>
          <w:iCs/>
          <w:color w:val="000000"/>
          <w:u w:color="000000"/>
          <w:bdr w:val="nil"/>
          <w:lang w:eastAsia="en-GB"/>
        </w:rPr>
        <w:t>range</w:t>
      </w:r>
      <w:r w:rsidRPr="003560B9">
        <w:rPr>
          <w:rFonts w:ascii="Arial" w:eastAsia="Times New Roman" w:hAnsi="Arial"/>
          <w:color w:val="000000"/>
          <w:u w:color="000000"/>
          <w:bdr w:val="nil"/>
          <w:lang w:val="en-US" w:eastAsia="en-GB"/>
        </w:rPr>
        <w:t xml:space="preserve"> of sources, which may be academic, governmental and industrial; these sources may include academic journal articles, textbooks, current news articles, organisational documents, and websites.  You should consider the </w:t>
      </w:r>
      <w:r w:rsidRPr="003560B9">
        <w:rPr>
          <w:rFonts w:ascii="Arial" w:eastAsia="Times New Roman" w:hAnsi="Arial"/>
          <w:i/>
          <w:iCs/>
          <w:color w:val="000000"/>
          <w:u w:color="000000"/>
          <w:bdr w:val="nil"/>
          <w:lang w:val="en-US" w:eastAsia="en-GB"/>
        </w:rPr>
        <w:t>credibility</w:t>
      </w:r>
      <w:r w:rsidRPr="003560B9">
        <w:rPr>
          <w:rFonts w:ascii="Arial" w:eastAsia="Times New Roman" w:hAnsi="Arial"/>
          <w:color w:val="000000"/>
          <w:u w:color="000000"/>
          <w:bdr w:val="nil"/>
          <w:lang w:val="en-US"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560B9">
        <w:rPr>
          <w:rFonts w:ascii="Arial" w:eastAsia="Times New Roman" w:hAnsi="Arial"/>
          <w:i/>
          <w:iCs/>
          <w:color w:val="000000"/>
          <w:u w:color="000000"/>
          <w:bdr w:val="nil"/>
          <w:lang w:val="en-US" w:eastAsia="en-GB"/>
        </w:rPr>
        <w:t>evidence</w:t>
      </w:r>
      <w:r w:rsidRPr="003560B9">
        <w:rPr>
          <w:rFonts w:ascii="Arial" w:eastAsia="Times New Roman" w:hAnsi="Arial"/>
          <w:color w:val="000000"/>
          <w:u w:color="000000"/>
          <w:bdr w:val="nil"/>
          <w:lang w:val="en-US" w:eastAsia="en-GB"/>
        </w:rPr>
        <w:t xml:space="preserve"> of your research/own reading throughout your work, using a suitable referencing system, including in-text citations in the main body of your work and a reference list at the end of your work. </w:t>
      </w:r>
    </w:p>
    <w:p w14:paraId="3269108B"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03AC842F" w14:textId="2511DF61"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i/>
          <w:iCs/>
          <w:color w:val="000000"/>
          <w:u w:color="000000"/>
          <w:bdr w:val="nil"/>
          <w:lang w:eastAsia="en-GB"/>
        </w:rPr>
      </w:pPr>
      <w:r w:rsidRPr="003560B9">
        <w:rPr>
          <w:rFonts w:ascii="Arial" w:eastAsia="Times New Roman" w:hAnsi="Arial"/>
          <w:b/>
          <w:bCs/>
          <w:i/>
          <w:iCs/>
          <w:color w:val="000000"/>
          <w:u w:color="000000"/>
          <w:bdr w:val="nil"/>
          <w:lang w:val="en-US" w:eastAsia="en-GB"/>
        </w:rPr>
        <w:t>Guidance specific to this assessment:</w:t>
      </w:r>
      <w:r w:rsidRPr="003560B9">
        <w:rPr>
          <w:rFonts w:ascii="Arial" w:eastAsia="Times New Roman" w:hAnsi="Arial"/>
          <w:i/>
          <w:iCs/>
          <w:color w:val="000000"/>
          <w:u w:color="000000"/>
          <w:bdr w:val="nil"/>
          <w:lang w:eastAsia="en-GB"/>
        </w:rPr>
        <w:t xml:space="preserve"> </w:t>
      </w:r>
      <w:r w:rsidRPr="003560B9">
        <w:rPr>
          <w:rFonts w:ascii="Arial" w:eastAsia="Times New Roman" w:hAnsi="Arial"/>
          <w:i/>
          <w:iCs/>
          <w:color w:val="000000"/>
          <w:u w:color="000000"/>
          <w:bdr w:val="nil"/>
          <w:lang w:val="en-US" w:eastAsia="en-GB"/>
        </w:rPr>
        <w:t>Underpinning with relevant marketing mix</w:t>
      </w:r>
      <w:r w:rsidR="00CE598B">
        <w:rPr>
          <w:rFonts w:ascii="Arial" w:eastAsia="Times New Roman" w:hAnsi="Arial"/>
          <w:i/>
          <w:iCs/>
          <w:color w:val="000000"/>
          <w:u w:color="000000"/>
          <w:bdr w:val="nil"/>
          <w:lang w:val="en-US" w:eastAsia="en-GB"/>
        </w:rPr>
        <w:t>, niche marketing, digital marketing, tourism marketing, events marketing</w:t>
      </w:r>
      <w:r w:rsidRPr="003560B9">
        <w:rPr>
          <w:rFonts w:ascii="Arial" w:eastAsia="Times New Roman" w:hAnsi="Arial"/>
          <w:i/>
          <w:iCs/>
          <w:color w:val="000000"/>
          <w:u w:color="000000"/>
          <w:bdr w:val="nil"/>
          <w:lang w:val="en-US" w:eastAsia="en-GB"/>
        </w:rPr>
        <w:t xml:space="preserve"> and social media texts</w:t>
      </w:r>
      <w:r w:rsidR="00CE598B">
        <w:rPr>
          <w:rFonts w:ascii="Arial" w:eastAsia="Times New Roman" w:hAnsi="Arial"/>
          <w:i/>
          <w:iCs/>
          <w:color w:val="000000"/>
          <w:u w:color="000000"/>
          <w:bdr w:val="nil"/>
          <w:lang w:val="en-US" w:eastAsia="en-GB"/>
        </w:rPr>
        <w:t xml:space="preserve"> as well as impact statistics and costings where relevant.</w:t>
      </w:r>
      <w:r w:rsidR="008C7944">
        <w:rPr>
          <w:rFonts w:ascii="Arial" w:eastAsia="Times New Roman" w:hAnsi="Arial"/>
          <w:i/>
          <w:iCs/>
          <w:color w:val="000000"/>
          <w:u w:color="000000"/>
          <w:bdr w:val="nil"/>
          <w:lang w:val="en-US" w:eastAsia="en-GB"/>
        </w:rPr>
        <w:t xml:space="preserve"> A minimum of 5 academic texts. Journals and online sources.</w:t>
      </w:r>
    </w:p>
    <w:p w14:paraId="0C57B0D5"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1B277FDF"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55615318" w14:textId="77777777" w:rsidR="003560B9" w:rsidRPr="003560B9" w:rsidRDefault="003560B9" w:rsidP="003560B9">
      <w:pPr>
        <w:numPr>
          <w:ilvl w:val="0"/>
          <w:numId w:val="29"/>
        </w:numPr>
        <w:pBdr>
          <w:top w:val="nil"/>
          <w:left w:val="nil"/>
          <w:bottom w:val="nil"/>
          <w:right w:val="nil"/>
          <w:between w:val="nil"/>
          <w:bar w:val="nil"/>
        </w:pBdr>
        <w:spacing w:after="0" w:line="240" w:lineRule="auto"/>
        <w:jc w:val="both"/>
        <w:rPr>
          <w:rFonts w:ascii="Arial" w:eastAsia="Times New Roman" w:hAnsi="Arial"/>
          <w:b/>
          <w:bCs/>
          <w:color w:val="000000"/>
          <w:u w:color="000000"/>
          <w:bdr w:val="nil"/>
          <w:lang w:val="en-US" w:eastAsia="en-GB"/>
        </w:rPr>
      </w:pPr>
      <w:r w:rsidRPr="003560B9">
        <w:rPr>
          <w:rFonts w:ascii="Arial" w:eastAsia="Times New Roman" w:hAnsi="Arial"/>
          <w:b/>
          <w:bCs/>
          <w:color w:val="000000"/>
          <w:u w:color="000000"/>
          <w:bdr w:val="nil"/>
          <w:lang w:val="en-US" w:eastAsia="en-GB"/>
        </w:rPr>
        <w:t>Knowledge and Understanding Skills</w:t>
      </w:r>
    </w:p>
    <w:p w14:paraId="11BDABB2"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r w:rsidRPr="003560B9">
        <w:rPr>
          <w:rFonts w:ascii="Arial" w:eastAsia="Times New Roman" w:hAnsi="Arial"/>
          <w:color w:val="000000"/>
          <w:u w:color="000000"/>
          <w:bdr w:val="nil"/>
          <w:lang w:val="en-US" w:eastAsia="en-GB"/>
        </w:rPr>
        <w:t xml:space="preserve">At level 4, you should be able to demonstrate knowledge of the underlying concepts and principles associated with your area(s) of study.  </w:t>
      </w:r>
      <w:r w:rsidRPr="003560B9">
        <w:rPr>
          <w:rFonts w:ascii="Arial" w:eastAsia="Times New Roman" w:hAnsi="Arial"/>
          <w:i/>
          <w:iCs/>
          <w:color w:val="000000"/>
          <w:u w:color="000000"/>
          <w:bdr w:val="nil"/>
          <w:lang w:val="en-US" w:eastAsia="en-GB"/>
        </w:rPr>
        <w:t>Knowledge</w:t>
      </w:r>
      <w:r w:rsidRPr="003560B9">
        <w:rPr>
          <w:rFonts w:ascii="Arial" w:eastAsia="Times New Roman" w:hAnsi="Arial"/>
          <w:color w:val="000000"/>
          <w:u w:color="000000"/>
          <w:bdr w:val="nil"/>
          <w:lang w:val="en-US" w:eastAsia="en-GB"/>
        </w:rPr>
        <w:t xml:space="preserve"> relates to the facts, information and skills you have acquired through your learning.  You demonstrate your </w:t>
      </w:r>
      <w:r w:rsidRPr="003560B9">
        <w:rPr>
          <w:rFonts w:ascii="Arial" w:eastAsia="Times New Roman" w:hAnsi="Arial"/>
          <w:i/>
          <w:iCs/>
          <w:color w:val="000000"/>
          <w:u w:color="000000"/>
          <w:bdr w:val="nil"/>
          <w:lang w:val="en-US" w:eastAsia="en-GB"/>
        </w:rPr>
        <w:t>understanding</w:t>
      </w:r>
      <w:r w:rsidRPr="003560B9">
        <w:rPr>
          <w:rFonts w:ascii="Arial" w:eastAsia="Times New Roman" w:hAnsi="Arial"/>
          <w:color w:val="000000"/>
          <w:u w:color="000000"/>
          <w:bdr w:val="nil"/>
          <w:lang w:val="en-US"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3560B9">
        <w:rPr>
          <w:rFonts w:ascii="Arial" w:eastAsia="Times New Roman" w:hAnsi="Arial"/>
          <w:i/>
          <w:iCs/>
          <w:color w:val="000000"/>
          <w:u w:color="000000"/>
          <w:bdr w:val="nil"/>
          <w:lang w:val="en-US" w:eastAsia="en-GB"/>
        </w:rPr>
        <w:t>extent</w:t>
      </w:r>
      <w:r w:rsidRPr="003560B9">
        <w:rPr>
          <w:rFonts w:ascii="Arial" w:eastAsia="Times New Roman" w:hAnsi="Arial"/>
          <w:color w:val="000000"/>
          <w:u w:color="000000"/>
          <w:bdr w:val="nil"/>
          <w:lang w:val="en-US" w:eastAsia="en-GB"/>
        </w:rPr>
        <w:t xml:space="preserve"> to which you demonstrate your knowledge and understanding.</w:t>
      </w:r>
      <w:r w:rsidRPr="003560B9">
        <w:rPr>
          <w:rFonts w:ascii="Times New Roman" w:eastAsia="Times New Roman" w:hAnsi="Times New Roman"/>
          <w:color w:val="000000"/>
          <w:sz w:val="20"/>
          <w:szCs w:val="20"/>
          <w:u w:color="000000"/>
          <w:bdr w:val="nil"/>
          <w:lang w:eastAsia="en-GB"/>
        </w:rPr>
        <w:t xml:space="preserve"> </w:t>
      </w:r>
    </w:p>
    <w:p w14:paraId="34707553"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b/>
          <w:bCs/>
          <w:i/>
          <w:iCs/>
          <w:color w:val="000000"/>
          <w:u w:color="000000"/>
          <w:bdr w:val="nil"/>
          <w:lang w:eastAsia="en-GB"/>
        </w:rPr>
      </w:pPr>
    </w:p>
    <w:p w14:paraId="5951CAB1" w14:textId="4DB9D793"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i/>
          <w:iCs/>
          <w:color w:val="000000"/>
          <w:u w:color="000000"/>
          <w:bdr w:val="nil"/>
          <w:lang w:eastAsia="en-GB"/>
        </w:rPr>
      </w:pPr>
      <w:r w:rsidRPr="003560B9">
        <w:rPr>
          <w:rFonts w:ascii="Arial" w:eastAsia="Times New Roman" w:hAnsi="Arial"/>
          <w:b/>
          <w:bCs/>
          <w:i/>
          <w:iCs/>
          <w:color w:val="000000"/>
          <w:u w:color="000000"/>
          <w:bdr w:val="nil"/>
          <w:lang w:val="en-US" w:eastAsia="en-GB"/>
        </w:rPr>
        <w:t>Guidance specific to this assessment:</w:t>
      </w:r>
      <w:r w:rsidRPr="003560B9">
        <w:rPr>
          <w:rFonts w:ascii="Arial" w:eastAsia="Times New Roman" w:hAnsi="Arial"/>
          <w:i/>
          <w:iCs/>
          <w:color w:val="000000"/>
          <w:u w:color="000000"/>
          <w:bdr w:val="nil"/>
          <w:lang w:eastAsia="en-GB"/>
        </w:rPr>
        <w:t xml:space="preserve"> </w:t>
      </w:r>
      <w:r w:rsidR="008C7944">
        <w:rPr>
          <w:rFonts w:ascii="Arial" w:eastAsia="Times New Roman" w:hAnsi="Arial"/>
          <w:i/>
          <w:iCs/>
          <w:color w:val="000000"/>
          <w:u w:color="000000"/>
          <w:bdr w:val="nil"/>
          <w:lang w:val="en-US" w:eastAsia="en-GB"/>
        </w:rPr>
        <w:t xml:space="preserve">A practical knowledge and </w:t>
      </w:r>
      <w:r w:rsidRPr="003560B9">
        <w:rPr>
          <w:rFonts w:ascii="Arial" w:eastAsia="Times New Roman" w:hAnsi="Arial"/>
          <w:i/>
          <w:iCs/>
          <w:color w:val="000000"/>
          <w:u w:color="000000"/>
          <w:bdr w:val="nil"/>
          <w:lang w:val="en-US" w:eastAsia="en-GB"/>
        </w:rPr>
        <w:t xml:space="preserve"> understanding of the </w:t>
      </w:r>
      <w:r w:rsidR="00044E8E">
        <w:rPr>
          <w:rFonts w:ascii="Arial" w:eastAsia="Times New Roman" w:hAnsi="Arial"/>
          <w:i/>
          <w:iCs/>
          <w:color w:val="000000"/>
          <w:u w:color="000000"/>
          <w:bdr w:val="nil"/>
          <w:lang w:val="en-US" w:eastAsia="en-GB"/>
        </w:rPr>
        <w:t>events marketing</w:t>
      </w:r>
      <w:r w:rsidR="00CE598B">
        <w:rPr>
          <w:rFonts w:ascii="Arial" w:eastAsia="Times New Roman" w:hAnsi="Arial"/>
          <w:i/>
          <w:iCs/>
          <w:color w:val="000000"/>
          <w:u w:color="000000"/>
          <w:bdr w:val="nil"/>
          <w:lang w:val="en-US" w:eastAsia="en-GB"/>
        </w:rPr>
        <w:t>, niche marketing</w:t>
      </w:r>
      <w:r w:rsidR="00044E8E">
        <w:rPr>
          <w:rFonts w:ascii="Arial" w:eastAsia="Times New Roman" w:hAnsi="Arial"/>
          <w:i/>
          <w:iCs/>
          <w:color w:val="000000"/>
          <w:u w:color="000000"/>
          <w:bdr w:val="nil"/>
          <w:lang w:val="en-US" w:eastAsia="en-GB"/>
        </w:rPr>
        <w:t>,</w:t>
      </w:r>
      <w:r w:rsidR="00CE598B">
        <w:rPr>
          <w:rFonts w:ascii="Arial" w:eastAsia="Times New Roman" w:hAnsi="Arial"/>
          <w:i/>
          <w:iCs/>
          <w:color w:val="000000"/>
          <w:u w:color="000000"/>
          <w:bdr w:val="nil"/>
          <w:lang w:val="en-US" w:eastAsia="en-GB"/>
        </w:rPr>
        <w:t xml:space="preserve"> </w:t>
      </w:r>
      <w:r w:rsidRPr="003560B9">
        <w:rPr>
          <w:rFonts w:ascii="Arial" w:eastAsia="Times New Roman" w:hAnsi="Arial"/>
          <w:i/>
          <w:iCs/>
          <w:color w:val="000000"/>
          <w:u w:color="000000"/>
          <w:bdr w:val="nil"/>
          <w:lang w:val="en-US" w:eastAsia="en-GB"/>
        </w:rPr>
        <w:t>marketing communications mix and the</w:t>
      </w:r>
      <w:r w:rsidR="00CE598B">
        <w:rPr>
          <w:rFonts w:ascii="Arial" w:eastAsia="Times New Roman" w:hAnsi="Arial"/>
          <w:i/>
          <w:iCs/>
          <w:color w:val="000000"/>
          <w:u w:color="000000"/>
          <w:bdr w:val="nil"/>
          <w:lang w:val="en-US" w:eastAsia="en-GB"/>
        </w:rPr>
        <w:t>ir</w:t>
      </w:r>
      <w:r w:rsidRPr="003560B9">
        <w:rPr>
          <w:rFonts w:ascii="Arial" w:eastAsia="Times New Roman" w:hAnsi="Arial"/>
          <w:i/>
          <w:iCs/>
          <w:color w:val="000000"/>
          <w:u w:color="000000"/>
          <w:bdr w:val="nil"/>
          <w:lang w:val="en-US" w:eastAsia="en-GB"/>
        </w:rPr>
        <w:t xml:space="preserve"> use and </w:t>
      </w:r>
      <w:r w:rsidR="00CE598B">
        <w:rPr>
          <w:rFonts w:ascii="Arial" w:eastAsia="Times New Roman" w:hAnsi="Arial"/>
          <w:i/>
          <w:iCs/>
          <w:color w:val="000000"/>
          <w:u w:color="000000"/>
          <w:bdr w:val="nil"/>
          <w:lang w:val="en-US" w:eastAsia="en-GB"/>
        </w:rPr>
        <w:t>impacts during the current pandemic.</w:t>
      </w:r>
    </w:p>
    <w:p w14:paraId="31D9C477"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0A52CCBF"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b/>
          <w:bCs/>
          <w:color w:val="000000"/>
          <w:u w:color="000000"/>
          <w:bdr w:val="nil"/>
          <w:lang w:eastAsia="en-GB"/>
        </w:rPr>
      </w:pPr>
    </w:p>
    <w:p w14:paraId="258561C0" w14:textId="77777777" w:rsidR="003560B9" w:rsidRPr="003560B9" w:rsidRDefault="003560B9" w:rsidP="003560B9">
      <w:pPr>
        <w:numPr>
          <w:ilvl w:val="0"/>
          <w:numId w:val="29"/>
        </w:numPr>
        <w:pBdr>
          <w:top w:val="nil"/>
          <w:left w:val="nil"/>
          <w:bottom w:val="nil"/>
          <w:right w:val="nil"/>
          <w:between w:val="nil"/>
          <w:bar w:val="nil"/>
        </w:pBdr>
        <w:spacing w:after="0" w:line="240" w:lineRule="auto"/>
        <w:jc w:val="both"/>
        <w:rPr>
          <w:rFonts w:ascii="Arial" w:eastAsia="Times New Roman" w:hAnsi="Arial"/>
          <w:b/>
          <w:bCs/>
          <w:color w:val="000000"/>
          <w:u w:color="000000"/>
          <w:bdr w:val="nil"/>
          <w:lang w:val="en-US" w:eastAsia="en-GB"/>
        </w:rPr>
      </w:pPr>
      <w:r w:rsidRPr="003560B9">
        <w:rPr>
          <w:rFonts w:ascii="Arial" w:eastAsia="Times New Roman" w:hAnsi="Arial"/>
          <w:b/>
          <w:bCs/>
          <w:color w:val="000000"/>
          <w:u w:color="000000"/>
          <w:bdr w:val="nil"/>
          <w:lang w:val="en-US" w:eastAsia="en-GB"/>
        </w:rPr>
        <w:t>Cognitive and Intellectual Skills</w:t>
      </w:r>
    </w:p>
    <w:p w14:paraId="0903DC98"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r w:rsidRPr="003560B9">
        <w:rPr>
          <w:rFonts w:ascii="Arial" w:eastAsia="Times New Roman" w:hAnsi="Arial"/>
          <w:color w:val="000000"/>
          <w:u w:color="000000"/>
          <w:bdr w:val="nil"/>
          <w:lang w:val="en-US" w:eastAsia="en-GB"/>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74325E86"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4B613A6F" w14:textId="388DF0E3"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i/>
          <w:iCs/>
          <w:color w:val="000000"/>
          <w:u w:color="000000"/>
          <w:bdr w:val="nil"/>
          <w:lang w:eastAsia="en-GB"/>
        </w:rPr>
      </w:pPr>
      <w:r w:rsidRPr="003560B9">
        <w:rPr>
          <w:rFonts w:ascii="Arial" w:eastAsia="Times New Roman" w:hAnsi="Arial"/>
          <w:b/>
          <w:bCs/>
          <w:i/>
          <w:iCs/>
          <w:color w:val="000000"/>
          <w:u w:color="000000"/>
          <w:bdr w:val="nil"/>
          <w:lang w:val="en-US" w:eastAsia="en-GB"/>
        </w:rPr>
        <w:t>Guidance specific to this assessment:</w:t>
      </w:r>
      <w:r w:rsidRPr="003560B9">
        <w:rPr>
          <w:rFonts w:ascii="Arial" w:eastAsia="Times New Roman" w:hAnsi="Arial"/>
          <w:i/>
          <w:iCs/>
          <w:color w:val="000000"/>
          <w:u w:color="000000"/>
          <w:bdr w:val="nil"/>
          <w:lang w:eastAsia="en-GB"/>
        </w:rPr>
        <w:t xml:space="preserve"> </w:t>
      </w:r>
      <w:r w:rsidRPr="003560B9">
        <w:rPr>
          <w:rFonts w:ascii="Arial" w:eastAsia="Times New Roman" w:hAnsi="Arial"/>
          <w:i/>
          <w:iCs/>
          <w:color w:val="000000"/>
          <w:u w:color="000000"/>
          <w:bdr w:val="nil"/>
          <w:lang w:val="en-US" w:eastAsia="en-GB"/>
        </w:rPr>
        <w:t xml:space="preserve">Be able to appreciate the impacts of social media marketing and marketing communications mix within the </w:t>
      </w:r>
      <w:r w:rsidR="00CE598B">
        <w:rPr>
          <w:rFonts w:ascii="Arial" w:eastAsia="Times New Roman" w:hAnsi="Arial"/>
          <w:i/>
          <w:iCs/>
          <w:color w:val="000000"/>
          <w:u w:color="000000"/>
          <w:bdr w:val="nil"/>
          <w:lang w:val="en-US" w:eastAsia="en-GB"/>
        </w:rPr>
        <w:t xml:space="preserve">events, </w:t>
      </w:r>
      <w:r w:rsidRPr="003560B9">
        <w:rPr>
          <w:rFonts w:ascii="Arial" w:eastAsia="Times New Roman" w:hAnsi="Arial"/>
          <w:i/>
          <w:iCs/>
          <w:color w:val="000000"/>
          <w:u w:color="000000"/>
          <w:bdr w:val="nil"/>
          <w:lang w:val="en-US" w:eastAsia="en-GB"/>
        </w:rPr>
        <w:t xml:space="preserve">travel and tourism sector and </w:t>
      </w:r>
      <w:r w:rsidR="00CE598B">
        <w:rPr>
          <w:rFonts w:ascii="Arial" w:eastAsia="Times New Roman" w:hAnsi="Arial"/>
          <w:i/>
          <w:iCs/>
          <w:color w:val="000000"/>
          <w:u w:color="000000"/>
          <w:bdr w:val="nil"/>
          <w:lang w:val="en-US" w:eastAsia="en-GB"/>
        </w:rPr>
        <w:t xml:space="preserve">to be able to </w:t>
      </w:r>
      <w:r w:rsidRPr="003560B9">
        <w:rPr>
          <w:rFonts w:ascii="Arial" w:eastAsia="Times New Roman" w:hAnsi="Arial"/>
          <w:i/>
          <w:iCs/>
          <w:color w:val="000000"/>
          <w:u w:color="000000"/>
          <w:bdr w:val="nil"/>
          <w:lang w:val="en-US" w:eastAsia="en-GB"/>
        </w:rPr>
        <w:t>apply this to case studies</w:t>
      </w:r>
      <w:r w:rsidR="00CE598B">
        <w:rPr>
          <w:rFonts w:ascii="Arial" w:eastAsia="Times New Roman" w:hAnsi="Arial"/>
          <w:i/>
          <w:iCs/>
          <w:color w:val="000000"/>
          <w:u w:color="000000"/>
          <w:bdr w:val="nil"/>
          <w:lang w:val="en-US" w:eastAsia="en-GB"/>
        </w:rPr>
        <w:t xml:space="preserve"> and the current pandemic.</w:t>
      </w:r>
    </w:p>
    <w:p w14:paraId="6C0B829F"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109F06D9"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b/>
          <w:bCs/>
          <w:color w:val="000000"/>
          <w:u w:color="000000"/>
          <w:bdr w:val="nil"/>
          <w:lang w:eastAsia="en-GB"/>
        </w:rPr>
      </w:pPr>
    </w:p>
    <w:p w14:paraId="3FD67AB0" w14:textId="77777777" w:rsidR="003560B9" w:rsidRPr="003560B9" w:rsidRDefault="003560B9" w:rsidP="003560B9">
      <w:pPr>
        <w:numPr>
          <w:ilvl w:val="0"/>
          <w:numId w:val="29"/>
        </w:numPr>
        <w:pBdr>
          <w:top w:val="nil"/>
          <w:left w:val="nil"/>
          <w:bottom w:val="nil"/>
          <w:right w:val="nil"/>
          <w:between w:val="nil"/>
          <w:bar w:val="nil"/>
        </w:pBdr>
        <w:spacing w:after="0" w:line="240" w:lineRule="auto"/>
        <w:jc w:val="both"/>
        <w:rPr>
          <w:rFonts w:ascii="Arial" w:eastAsia="Times New Roman" w:hAnsi="Arial"/>
          <w:b/>
          <w:bCs/>
          <w:color w:val="000000"/>
          <w:u w:color="000000"/>
          <w:bdr w:val="nil"/>
          <w:lang w:val="en-US" w:eastAsia="en-GB"/>
        </w:rPr>
      </w:pPr>
      <w:r w:rsidRPr="003560B9">
        <w:rPr>
          <w:rFonts w:ascii="Arial" w:eastAsia="Times New Roman" w:hAnsi="Arial"/>
          <w:b/>
          <w:bCs/>
          <w:color w:val="000000"/>
          <w:u w:color="000000"/>
          <w:bdr w:val="nil"/>
          <w:lang w:val="en-US" w:eastAsia="en-GB"/>
        </w:rPr>
        <w:t>Practical Skills</w:t>
      </w:r>
    </w:p>
    <w:p w14:paraId="222D9332"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r w:rsidRPr="003560B9">
        <w:rPr>
          <w:rFonts w:ascii="Arial" w:eastAsia="Times New Roman" w:hAnsi="Arial"/>
          <w:color w:val="000000"/>
          <w:u w:color="000000"/>
          <w:bdr w:val="nil"/>
          <w:lang w:val="en-US" w:eastAsia="en-GB"/>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4974B629"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1D7D2A4C" w14:textId="796B70CB"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i/>
          <w:iCs/>
          <w:color w:val="000000"/>
          <w:u w:color="000000"/>
          <w:bdr w:val="nil"/>
          <w:lang w:eastAsia="en-GB"/>
        </w:rPr>
      </w:pPr>
      <w:r w:rsidRPr="003560B9">
        <w:rPr>
          <w:rFonts w:ascii="Arial" w:eastAsia="Times New Roman" w:hAnsi="Arial"/>
          <w:b/>
          <w:bCs/>
          <w:i/>
          <w:iCs/>
          <w:color w:val="000000"/>
          <w:u w:color="000000"/>
          <w:bdr w:val="nil"/>
          <w:lang w:val="en-US" w:eastAsia="en-GB"/>
        </w:rPr>
        <w:t>Guidance specific to this assessment:</w:t>
      </w:r>
      <w:r w:rsidRPr="003560B9">
        <w:rPr>
          <w:rFonts w:ascii="Arial" w:eastAsia="Times New Roman" w:hAnsi="Arial"/>
          <w:i/>
          <w:iCs/>
          <w:color w:val="000000"/>
          <w:u w:color="000000"/>
          <w:bdr w:val="nil"/>
          <w:lang w:eastAsia="en-GB"/>
        </w:rPr>
        <w:t xml:space="preserve"> </w:t>
      </w:r>
      <w:r w:rsidRPr="003560B9">
        <w:rPr>
          <w:rFonts w:ascii="Arial" w:eastAsia="Times New Roman" w:hAnsi="Arial"/>
          <w:i/>
          <w:iCs/>
          <w:color w:val="000000"/>
          <w:u w:color="000000"/>
          <w:bdr w:val="nil"/>
          <w:lang w:val="en-US" w:eastAsia="en-GB"/>
        </w:rPr>
        <w:t xml:space="preserve">Demonstrate an ability to develop a </w:t>
      </w:r>
      <w:r w:rsidR="00116924">
        <w:rPr>
          <w:rFonts w:ascii="Arial" w:eastAsia="Times New Roman" w:hAnsi="Arial"/>
          <w:i/>
          <w:iCs/>
          <w:color w:val="000000"/>
          <w:u w:color="000000"/>
          <w:bdr w:val="nil"/>
          <w:lang w:val="en-US" w:eastAsia="en-GB"/>
        </w:rPr>
        <w:t xml:space="preserve">social media and </w:t>
      </w:r>
      <w:r w:rsidRPr="003560B9">
        <w:rPr>
          <w:rFonts w:ascii="Arial" w:eastAsia="Times New Roman" w:hAnsi="Arial"/>
          <w:i/>
          <w:iCs/>
          <w:color w:val="000000"/>
          <w:u w:color="000000"/>
          <w:bdr w:val="nil"/>
          <w:lang w:val="en-US" w:eastAsia="en-GB"/>
        </w:rPr>
        <w:t xml:space="preserve">marketing communication strategy using either specific or a range of marketing techniques including </w:t>
      </w:r>
      <w:r w:rsidR="00116924">
        <w:rPr>
          <w:rFonts w:ascii="Arial" w:eastAsia="Times New Roman" w:hAnsi="Arial"/>
          <w:i/>
          <w:iCs/>
          <w:color w:val="000000"/>
          <w:u w:color="000000"/>
          <w:bdr w:val="nil"/>
          <w:lang w:val="en-US" w:eastAsia="en-GB"/>
        </w:rPr>
        <w:t xml:space="preserve">content, </w:t>
      </w:r>
      <w:r w:rsidRPr="003560B9">
        <w:rPr>
          <w:rFonts w:ascii="Arial" w:eastAsia="Times New Roman" w:hAnsi="Arial"/>
          <w:i/>
          <w:iCs/>
          <w:color w:val="000000"/>
          <w:u w:color="000000"/>
          <w:bdr w:val="nil"/>
          <w:lang w:val="en-US" w:eastAsia="en-GB"/>
        </w:rPr>
        <w:t>advertising, PR, events and social media to influence the target market and produce a competitive and financially effective strategy to effectively compete against the competition</w:t>
      </w:r>
      <w:r w:rsidR="00116924">
        <w:rPr>
          <w:rFonts w:ascii="Arial" w:eastAsia="Times New Roman" w:hAnsi="Arial"/>
          <w:i/>
          <w:iCs/>
          <w:color w:val="000000"/>
          <w:u w:color="000000"/>
          <w:bdr w:val="nil"/>
          <w:lang w:val="en-US" w:eastAsia="en-GB"/>
        </w:rPr>
        <w:t xml:space="preserve"> during the current pandemic</w:t>
      </w:r>
    </w:p>
    <w:p w14:paraId="65CC728F"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6F53C6B1"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7BFA5FF8" w14:textId="77777777" w:rsidR="003560B9" w:rsidRPr="003560B9" w:rsidRDefault="003560B9" w:rsidP="003560B9">
      <w:pPr>
        <w:numPr>
          <w:ilvl w:val="0"/>
          <w:numId w:val="29"/>
        </w:numPr>
        <w:pBdr>
          <w:top w:val="nil"/>
          <w:left w:val="nil"/>
          <w:bottom w:val="nil"/>
          <w:right w:val="nil"/>
          <w:between w:val="nil"/>
          <w:bar w:val="nil"/>
        </w:pBdr>
        <w:spacing w:after="0" w:line="240" w:lineRule="auto"/>
        <w:jc w:val="both"/>
        <w:rPr>
          <w:rFonts w:ascii="Arial" w:eastAsia="Times New Roman" w:hAnsi="Arial"/>
          <w:b/>
          <w:bCs/>
          <w:color w:val="000000"/>
          <w:u w:color="000000"/>
          <w:bdr w:val="nil"/>
          <w:lang w:val="en-US" w:eastAsia="en-GB"/>
        </w:rPr>
      </w:pPr>
      <w:r w:rsidRPr="003560B9">
        <w:rPr>
          <w:rFonts w:ascii="Arial" w:eastAsia="Times New Roman" w:hAnsi="Arial"/>
          <w:b/>
          <w:bCs/>
          <w:color w:val="000000"/>
          <w:u w:color="000000"/>
          <w:bdr w:val="nil"/>
          <w:lang w:val="en-US" w:eastAsia="en-GB"/>
        </w:rPr>
        <w:t xml:space="preserve">Transferable Skills for Life and Professional Practice </w:t>
      </w:r>
    </w:p>
    <w:p w14:paraId="4F40AE0B"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r w:rsidRPr="003560B9">
        <w:rPr>
          <w:rFonts w:ascii="Arial" w:eastAsia="Times New Roman" w:hAnsi="Arial"/>
          <w:color w:val="000000"/>
          <w:u w:color="000000"/>
          <w:bdr w:val="nil"/>
          <w:lang w:val="en-US" w:eastAsia="en-GB"/>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F61CD0F"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6604BC52"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5EB98A00" w14:textId="448F5D1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i/>
          <w:iCs/>
          <w:color w:val="000000"/>
          <w:u w:color="000000"/>
          <w:bdr w:val="nil"/>
          <w:lang w:eastAsia="en-GB"/>
        </w:rPr>
      </w:pPr>
      <w:r w:rsidRPr="003560B9">
        <w:rPr>
          <w:rFonts w:ascii="Arial" w:eastAsia="Times New Roman" w:hAnsi="Arial"/>
          <w:b/>
          <w:bCs/>
          <w:i/>
          <w:iCs/>
          <w:color w:val="000000"/>
          <w:u w:color="000000"/>
          <w:bdr w:val="nil"/>
          <w:lang w:val="en-US" w:eastAsia="en-GB"/>
        </w:rPr>
        <w:t>Guidance specific to this assessment:</w:t>
      </w:r>
      <w:r w:rsidRPr="003560B9">
        <w:rPr>
          <w:rFonts w:ascii="Arial" w:eastAsia="Times New Roman" w:hAnsi="Arial"/>
          <w:i/>
          <w:iCs/>
          <w:color w:val="000000"/>
          <w:u w:color="000000"/>
          <w:bdr w:val="nil"/>
          <w:lang w:eastAsia="en-GB"/>
        </w:rPr>
        <w:t xml:space="preserve"> </w:t>
      </w:r>
      <w:r w:rsidRPr="003560B9">
        <w:rPr>
          <w:rFonts w:ascii="Arial" w:eastAsia="Times New Roman" w:hAnsi="Arial"/>
          <w:i/>
          <w:iCs/>
          <w:color w:val="000000"/>
          <w:u w:color="000000"/>
          <w:bdr w:val="nil"/>
          <w:lang w:val="en-US" w:eastAsia="en-GB"/>
        </w:rPr>
        <w:t xml:space="preserve">Present to a high standard </w:t>
      </w:r>
      <w:r w:rsidR="00116924">
        <w:rPr>
          <w:rFonts w:ascii="Arial" w:eastAsia="Times New Roman" w:hAnsi="Arial"/>
          <w:i/>
          <w:iCs/>
          <w:color w:val="000000"/>
          <w:u w:color="000000"/>
          <w:bdr w:val="nil"/>
          <w:lang w:val="en-US" w:eastAsia="en-GB"/>
        </w:rPr>
        <w:t>presentation and campaign and develop</w:t>
      </w:r>
      <w:r w:rsidRPr="003560B9">
        <w:rPr>
          <w:rFonts w:ascii="Arial" w:eastAsia="Times New Roman" w:hAnsi="Arial"/>
          <w:i/>
          <w:iCs/>
          <w:color w:val="000000"/>
          <w:u w:color="000000"/>
          <w:bdr w:val="nil"/>
          <w:lang w:val="en-US" w:eastAsia="en-GB"/>
        </w:rPr>
        <w:t xml:space="preserve"> structured marketing and social media skills</w:t>
      </w:r>
      <w:r w:rsidR="00116924">
        <w:rPr>
          <w:rFonts w:ascii="Arial" w:eastAsia="Times New Roman" w:hAnsi="Arial"/>
          <w:i/>
          <w:iCs/>
          <w:color w:val="000000"/>
          <w:u w:color="000000"/>
          <w:bdr w:val="nil"/>
          <w:lang w:val="en-US" w:eastAsia="en-GB"/>
        </w:rPr>
        <w:t xml:space="preserve"> which are </w:t>
      </w:r>
      <w:r w:rsidRPr="003560B9">
        <w:rPr>
          <w:rFonts w:ascii="Arial" w:eastAsia="Times New Roman" w:hAnsi="Arial"/>
          <w:i/>
          <w:iCs/>
          <w:color w:val="000000"/>
          <w:u w:color="000000"/>
          <w:bdr w:val="nil"/>
          <w:lang w:val="en-US" w:eastAsia="en-GB"/>
        </w:rPr>
        <w:t xml:space="preserve"> required by the industry to develop an e</w:t>
      </w:r>
      <w:r w:rsidR="00116924">
        <w:rPr>
          <w:rFonts w:ascii="Arial" w:eastAsia="Times New Roman" w:hAnsi="Arial"/>
          <w:i/>
          <w:iCs/>
          <w:color w:val="000000"/>
          <w:u w:color="000000"/>
          <w:bdr w:val="nil"/>
          <w:lang w:val="en-US" w:eastAsia="en-GB"/>
        </w:rPr>
        <w:t xml:space="preserve">ffective high impact </w:t>
      </w:r>
      <w:r w:rsidRPr="003560B9">
        <w:rPr>
          <w:rFonts w:ascii="Arial" w:eastAsia="Times New Roman" w:hAnsi="Arial"/>
          <w:i/>
          <w:iCs/>
          <w:color w:val="000000"/>
          <w:u w:color="000000"/>
          <w:bdr w:val="nil"/>
          <w:lang w:val="en-US" w:eastAsia="en-GB"/>
        </w:rPr>
        <w:t>campaign</w:t>
      </w:r>
    </w:p>
    <w:p w14:paraId="0EF017A4"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2BC7A8CD"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25A3791F"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u w:color="000000"/>
          <w:bdr w:val="nil"/>
          <w:lang w:eastAsia="en-GB"/>
        </w:rPr>
      </w:pPr>
    </w:p>
    <w:p w14:paraId="61F29664" w14:textId="77777777" w:rsidR="00262306" w:rsidRDefault="00262306"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3B0619B5" w14:textId="77777777" w:rsidR="00262306" w:rsidRDefault="00262306"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4A4DAC0A" w14:textId="77777777" w:rsidR="00262306" w:rsidRDefault="00262306"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7275FE67" w14:textId="77777777" w:rsidR="00262306" w:rsidRDefault="00262306"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45A90D98" w14:textId="77777777" w:rsidR="00262306" w:rsidRDefault="00262306"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7D020739" w14:textId="77777777" w:rsidR="00262306" w:rsidRDefault="00262306"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545CCF56" w14:textId="77777777" w:rsidR="00262306" w:rsidRDefault="00262306"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28EE825F" w14:textId="77777777" w:rsidR="00262306" w:rsidRDefault="00262306"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5D3AA8BD" w14:textId="77777777" w:rsidR="00262306" w:rsidRDefault="00262306"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1E7F39B0" w14:textId="77777777" w:rsidR="00262306" w:rsidRDefault="00262306"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30A549E1" w14:textId="77777777" w:rsidR="00262306" w:rsidRDefault="00262306"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666E95B0" w14:textId="5171BC4B" w:rsidR="00262306" w:rsidRDefault="00262306"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135163D6" w14:textId="346FD35F" w:rsidR="004F71CE" w:rsidRDefault="004F71CE"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410CBA0E" w14:textId="204A7D0F" w:rsidR="004F71CE" w:rsidRDefault="004F71CE"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64AC7759" w14:textId="77777777" w:rsidR="004F71CE" w:rsidRDefault="004F71CE"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0A4D6997" w14:textId="22E386D0" w:rsidR="00262306" w:rsidRDefault="00262306"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p w14:paraId="6DEE50D3" w14:textId="77777777" w:rsidR="008B6109" w:rsidRDefault="008B6109"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sectPr w:rsidR="008B6109" w:rsidSect="00E85DD9">
          <w:pgSz w:w="11894" w:h="16834"/>
          <w:pgMar w:top="720" w:right="720" w:bottom="720" w:left="720" w:header="706" w:footer="454" w:gutter="0"/>
          <w:paperSrc w:first="1" w:other="1"/>
          <w:cols w:space="720"/>
          <w:docGrid w:linePitch="299"/>
        </w:sectPr>
      </w:pPr>
    </w:p>
    <w:p w14:paraId="12A766A6" w14:textId="3B19A2FB" w:rsidR="004F71CE" w:rsidRDefault="004F71CE" w:rsidP="008C7944">
      <w:pPr>
        <w:pBdr>
          <w:top w:val="nil"/>
          <w:left w:val="nil"/>
          <w:bottom w:val="nil"/>
          <w:right w:val="nil"/>
          <w:between w:val="nil"/>
          <w:bar w:val="nil"/>
        </w:pBdr>
        <w:spacing w:after="0" w:line="240" w:lineRule="auto"/>
        <w:rPr>
          <w:rFonts w:ascii="Arial Unicode MS" w:eastAsia="Arial Unicode MS" w:hAnsi="Arial Unicode MS" w:cs="Arial Unicode MS"/>
          <w:color w:val="000000"/>
          <w:u w:color="000000"/>
          <w:bdr w:val="nil"/>
          <w:lang w:eastAsia="en-GB"/>
        </w:rPr>
      </w:pPr>
    </w:p>
    <w:tbl>
      <w:tblPr>
        <w:tblStyle w:val="TableGrid1"/>
        <w:tblW w:w="0" w:type="auto"/>
        <w:shd w:val="clear" w:color="auto" w:fill="8DB3E2"/>
        <w:tblLook w:val="04A0" w:firstRow="1" w:lastRow="0" w:firstColumn="1" w:lastColumn="0" w:noHBand="0" w:noVBand="1"/>
      </w:tblPr>
      <w:tblGrid>
        <w:gridCol w:w="13858"/>
      </w:tblGrid>
      <w:tr w:rsidR="00262306" w:rsidRPr="00262306" w14:paraId="2D7BCB8E" w14:textId="77777777" w:rsidTr="00262306">
        <w:tc>
          <w:tcPr>
            <w:tcW w:w="13858" w:type="dxa"/>
            <w:shd w:val="clear" w:color="auto" w:fill="8DB3E2"/>
          </w:tcPr>
          <w:p w14:paraId="23AC8BCC" w14:textId="41BEB3EB" w:rsidR="00262306" w:rsidRPr="00262306" w:rsidRDefault="000C16F6" w:rsidP="00262306">
            <w:pPr>
              <w:spacing w:before="100" w:after="100" w:line="240" w:lineRule="auto"/>
              <w:rPr>
                <w:rFonts w:ascii="Arial" w:hAnsi="Arial" w:cs="Arial"/>
                <w:b/>
                <w:color w:val="303B44"/>
              </w:rPr>
            </w:pPr>
            <w:r>
              <w:rPr>
                <w:rFonts w:ascii="Arial" w:hAnsi="Arial" w:cs="Arial"/>
                <w:b/>
                <w:color w:val="303B44"/>
                <w:sz w:val="28"/>
                <w:szCs w:val="28"/>
              </w:rPr>
              <w:t>GE</w:t>
            </w:r>
            <w:r w:rsidR="00262306" w:rsidRPr="004F71CE">
              <w:rPr>
                <w:rFonts w:ascii="Arial" w:hAnsi="Arial" w:cs="Arial"/>
                <w:b/>
                <w:color w:val="303B44"/>
                <w:sz w:val="28"/>
                <w:szCs w:val="28"/>
              </w:rPr>
              <w:t>NERIC ASSESSMENT CRITERIA</w:t>
            </w:r>
          </w:p>
        </w:tc>
      </w:tr>
    </w:tbl>
    <w:p w14:paraId="013CD424" w14:textId="77777777" w:rsidR="00262306" w:rsidRPr="00262306" w:rsidRDefault="00262306" w:rsidP="00262306">
      <w:pPr>
        <w:spacing w:before="100" w:after="100" w:line="240" w:lineRule="auto"/>
        <w:rPr>
          <w:rFonts w:ascii="Arial" w:eastAsia="Times New Roman" w:hAnsi="Arial" w:cs="Arial"/>
          <w:color w:val="303B44"/>
        </w:rPr>
      </w:pPr>
    </w:p>
    <w:tbl>
      <w:tblPr>
        <w:tblStyle w:val="TableGrid1"/>
        <w:tblW w:w="0" w:type="auto"/>
        <w:tblLook w:val="04A0" w:firstRow="1" w:lastRow="0" w:firstColumn="1" w:lastColumn="0" w:noHBand="0" w:noVBand="1"/>
      </w:tblPr>
      <w:tblGrid>
        <w:gridCol w:w="13948"/>
      </w:tblGrid>
      <w:tr w:rsidR="00262306" w:rsidRPr="00262306" w14:paraId="2D886564" w14:textId="77777777" w:rsidTr="00262306">
        <w:tc>
          <w:tcPr>
            <w:tcW w:w="13948" w:type="dxa"/>
            <w:shd w:val="clear" w:color="auto" w:fill="8DB3E2"/>
          </w:tcPr>
          <w:p w14:paraId="15A31C7B" w14:textId="77777777" w:rsidR="00262306" w:rsidRPr="00262306" w:rsidRDefault="00262306" w:rsidP="00262306">
            <w:pPr>
              <w:spacing w:after="0" w:line="240" w:lineRule="auto"/>
              <w:rPr>
                <w:rFonts w:ascii="Arial" w:hAnsi="Arial" w:cs="Arial"/>
                <w:b/>
                <w:lang w:eastAsia="en-GB"/>
              </w:rPr>
            </w:pPr>
            <w:r w:rsidRPr="00262306">
              <w:rPr>
                <w:rFonts w:ascii="Arial" w:hAnsi="Arial" w:cs="Arial"/>
                <w:b/>
                <w:lang w:eastAsia="en-GB"/>
              </w:rPr>
              <w:t>Level 4</w:t>
            </w:r>
          </w:p>
        </w:tc>
      </w:tr>
      <w:tr w:rsidR="00262306" w:rsidRPr="00262306" w14:paraId="6022A651" w14:textId="77777777" w:rsidTr="00262306">
        <w:tc>
          <w:tcPr>
            <w:tcW w:w="13948" w:type="dxa"/>
            <w:shd w:val="clear" w:color="auto" w:fill="DAEEF3"/>
          </w:tcPr>
          <w:p w14:paraId="64A66FFA" w14:textId="77777777" w:rsidR="00262306" w:rsidRPr="00262306" w:rsidRDefault="00262306" w:rsidP="00262306">
            <w:pPr>
              <w:spacing w:after="0" w:line="240" w:lineRule="auto"/>
              <w:rPr>
                <w:rFonts w:ascii="Arial" w:eastAsia="Arial" w:hAnsi="Arial" w:cs="Arial"/>
                <w:spacing w:val="-1"/>
                <w:lang w:eastAsia="en-GB"/>
              </w:rPr>
            </w:pPr>
            <w:r w:rsidRPr="00262306">
              <w:rPr>
                <w:rFonts w:ascii="Arial" w:eastAsia="Arial" w:hAnsi="Arial" w:cs="Arial"/>
                <w:spacing w:val="-1"/>
                <w:lang w:eastAsia="en-GB"/>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262306">
              <w:rPr>
                <w:lang w:eastAsia="en-GB"/>
              </w:rPr>
              <w:t xml:space="preserve"> They will be able to </w:t>
            </w:r>
            <w:r w:rsidRPr="00262306">
              <w:rPr>
                <w:rFonts w:ascii="Arial" w:eastAsia="Arial" w:hAnsi="Arial" w:cs="Arial"/>
                <w:spacing w:val="-1"/>
                <w:lang w:eastAsia="en-GB"/>
              </w:rPr>
              <w:t>undertake further training and develop new skills within a structured and managed environment and will have the qualities and transferable skills necessary for employment requiring the exercise of some personal responsibility.</w:t>
            </w:r>
          </w:p>
        </w:tc>
      </w:tr>
    </w:tbl>
    <w:p w14:paraId="2C536784" w14:textId="77777777" w:rsidR="00262306" w:rsidRPr="00262306" w:rsidRDefault="00262306" w:rsidP="00262306">
      <w:pPr>
        <w:spacing w:after="0" w:line="240" w:lineRule="auto"/>
        <w:rPr>
          <w:rFonts w:ascii="Arial" w:eastAsia="Times New Roman" w:hAnsi="Arial" w:cs="Arial"/>
          <w:sz w:val="20"/>
          <w:szCs w:val="20"/>
          <w:lang w:eastAsia="en-GB"/>
        </w:rPr>
      </w:pPr>
    </w:p>
    <w:tbl>
      <w:tblPr>
        <w:tblStyle w:val="TableGrid1"/>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62306" w:rsidRPr="00262306" w14:paraId="77BAAE82" w14:textId="77777777" w:rsidTr="00262306">
        <w:trPr>
          <w:tblHeader/>
        </w:trPr>
        <w:tc>
          <w:tcPr>
            <w:tcW w:w="1735" w:type="dxa"/>
            <w:shd w:val="clear" w:color="auto" w:fill="8DB3E2"/>
          </w:tcPr>
          <w:p w14:paraId="16B6F09F" w14:textId="77777777" w:rsidR="00262306" w:rsidRPr="00262306" w:rsidRDefault="00262306" w:rsidP="00262306">
            <w:pPr>
              <w:spacing w:after="0" w:line="240" w:lineRule="auto"/>
              <w:rPr>
                <w:rFonts w:ascii="Arial" w:hAnsi="Arial" w:cs="Arial"/>
                <w:sz w:val="18"/>
                <w:szCs w:val="18"/>
                <w:lang w:eastAsia="en-GB"/>
              </w:rPr>
            </w:pPr>
            <w:r w:rsidRPr="00262306">
              <w:rPr>
                <w:rFonts w:ascii="Arial" w:hAnsi="Arial" w:cs="Arial"/>
                <w:b/>
                <w:sz w:val="18"/>
                <w:szCs w:val="18"/>
                <w:lang w:eastAsia="en-GB"/>
              </w:rPr>
              <w:t>Level 4</w:t>
            </w:r>
          </w:p>
        </w:tc>
        <w:tc>
          <w:tcPr>
            <w:tcW w:w="1736" w:type="dxa"/>
            <w:shd w:val="clear" w:color="auto" w:fill="8DB3E2"/>
            <w:vAlign w:val="center"/>
          </w:tcPr>
          <w:p w14:paraId="0339CA0C"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FAIL</w:t>
            </w:r>
          </w:p>
        </w:tc>
        <w:tc>
          <w:tcPr>
            <w:tcW w:w="1736" w:type="dxa"/>
            <w:shd w:val="clear" w:color="auto" w:fill="8DB3E2"/>
            <w:vAlign w:val="center"/>
          </w:tcPr>
          <w:p w14:paraId="5B08F05F"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MARGINAL FAIL</w:t>
            </w:r>
          </w:p>
        </w:tc>
        <w:tc>
          <w:tcPr>
            <w:tcW w:w="1736" w:type="dxa"/>
            <w:shd w:val="clear" w:color="auto" w:fill="8DB3E2"/>
            <w:vAlign w:val="center"/>
          </w:tcPr>
          <w:p w14:paraId="00FA4755"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SATISFACTORY</w:t>
            </w:r>
          </w:p>
          <w:p w14:paraId="1C8F31B1"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(3</w:t>
            </w:r>
            <w:r w:rsidRPr="00262306">
              <w:rPr>
                <w:rFonts w:ascii="Arial" w:hAnsi="Arial" w:cs="Arial"/>
                <w:b/>
                <w:sz w:val="18"/>
                <w:szCs w:val="18"/>
                <w:vertAlign w:val="superscript"/>
                <w:lang w:eastAsia="en-GB"/>
              </w:rPr>
              <w:t>rd</w:t>
            </w:r>
            <w:r w:rsidRPr="00262306">
              <w:rPr>
                <w:rFonts w:ascii="Arial" w:hAnsi="Arial" w:cs="Arial"/>
                <w:b/>
                <w:sz w:val="18"/>
                <w:szCs w:val="18"/>
                <w:lang w:eastAsia="en-GB"/>
              </w:rPr>
              <w:t xml:space="preserve"> / Pass)</w:t>
            </w:r>
          </w:p>
        </w:tc>
        <w:tc>
          <w:tcPr>
            <w:tcW w:w="1736" w:type="dxa"/>
            <w:shd w:val="clear" w:color="auto" w:fill="8DB3E2"/>
            <w:vAlign w:val="center"/>
          </w:tcPr>
          <w:p w14:paraId="3C72146A"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GOOD</w:t>
            </w:r>
          </w:p>
          <w:p w14:paraId="7F8605ED"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(2.2 / Pass)</w:t>
            </w:r>
          </w:p>
        </w:tc>
        <w:tc>
          <w:tcPr>
            <w:tcW w:w="1736" w:type="dxa"/>
            <w:shd w:val="clear" w:color="auto" w:fill="8DB3E2"/>
            <w:vAlign w:val="center"/>
          </w:tcPr>
          <w:p w14:paraId="539E4E55"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VERY GOOD</w:t>
            </w:r>
          </w:p>
          <w:p w14:paraId="7B2FE8D2"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(2.1 / Merit)</w:t>
            </w:r>
          </w:p>
        </w:tc>
        <w:tc>
          <w:tcPr>
            <w:tcW w:w="1736" w:type="dxa"/>
            <w:shd w:val="clear" w:color="auto" w:fill="8DB3E2"/>
            <w:vAlign w:val="center"/>
          </w:tcPr>
          <w:p w14:paraId="7803A73D"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EXCELLENT</w:t>
            </w:r>
          </w:p>
          <w:p w14:paraId="3F33BF2E"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(1</w:t>
            </w:r>
            <w:r w:rsidRPr="00262306">
              <w:rPr>
                <w:rFonts w:ascii="Arial" w:hAnsi="Arial" w:cs="Arial"/>
                <w:b/>
                <w:sz w:val="18"/>
                <w:szCs w:val="18"/>
                <w:vertAlign w:val="superscript"/>
                <w:lang w:eastAsia="en-GB"/>
              </w:rPr>
              <w:t>st</w:t>
            </w:r>
            <w:r w:rsidRPr="00262306">
              <w:rPr>
                <w:rFonts w:ascii="Arial" w:hAnsi="Arial" w:cs="Arial"/>
                <w:b/>
                <w:sz w:val="18"/>
                <w:szCs w:val="18"/>
                <w:lang w:eastAsia="en-GB"/>
              </w:rPr>
              <w:t xml:space="preserve"> / Distinction)</w:t>
            </w:r>
          </w:p>
        </w:tc>
        <w:tc>
          <w:tcPr>
            <w:tcW w:w="1736" w:type="dxa"/>
            <w:shd w:val="clear" w:color="auto" w:fill="8DB3E2"/>
            <w:vAlign w:val="center"/>
          </w:tcPr>
          <w:p w14:paraId="3F3A1077"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EXCEPTIONAL</w:t>
            </w:r>
          </w:p>
          <w:p w14:paraId="31968D62"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(1</w:t>
            </w:r>
            <w:r w:rsidRPr="00262306">
              <w:rPr>
                <w:rFonts w:ascii="Arial" w:hAnsi="Arial" w:cs="Arial"/>
                <w:b/>
                <w:sz w:val="18"/>
                <w:szCs w:val="18"/>
                <w:vertAlign w:val="superscript"/>
                <w:lang w:eastAsia="en-GB"/>
              </w:rPr>
              <w:t>st</w:t>
            </w:r>
            <w:r w:rsidRPr="00262306">
              <w:rPr>
                <w:rFonts w:ascii="Arial" w:hAnsi="Arial" w:cs="Arial"/>
                <w:b/>
                <w:sz w:val="18"/>
                <w:szCs w:val="18"/>
                <w:lang w:eastAsia="en-GB"/>
              </w:rPr>
              <w:t xml:space="preserve"> / Distinction)</w:t>
            </w:r>
          </w:p>
        </w:tc>
      </w:tr>
      <w:tr w:rsidR="00262306" w:rsidRPr="00262306" w14:paraId="1D0DD719" w14:textId="77777777" w:rsidTr="00262306">
        <w:trPr>
          <w:tblHeader/>
        </w:trPr>
        <w:tc>
          <w:tcPr>
            <w:tcW w:w="1735" w:type="dxa"/>
            <w:shd w:val="clear" w:color="auto" w:fill="8DB3E2"/>
          </w:tcPr>
          <w:p w14:paraId="4FC59D1F" w14:textId="77777777" w:rsidR="00262306" w:rsidRPr="00262306" w:rsidRDefault="00262306" w:rsidP="00262306">
            <w:pPr>
              <w:spacing w:after="0" w:line="240" w:lineRule="auto"/>
              <w:ind w:left="171"/>
              <w:rPr>
                <w:rFonts w:ascii="Arial" w:hAnsi="Arial" w:cs="Arial"/>
                <w:sz w:val="18"/>
                <w:szCs w:val="18"/>
                <w:lang w:eastAsia="en-GB"/>
              </w:rPr>
            </w:pPr>
            <w:r w:rsidRPr="00262306">
              <w:rPr>
                <w:rFonts w:ascii="Arial" w:eastAsia="Arial" w:hAnsi="Arial" w:cs="Arial"/>
                <w:b/>
                <w:bCs/>
                <w:lang w:eastAsia="en-GB"/>
              </w:rPr>
              <w:t>Category</w:t>
            </w:r>
          </w:p>
        </w:tc>
        <w:tc>
          <w:tcPr>
            <w:tcW w:w="1736" w:type="dxa"/>
            <w:shd w:val="clear" w:color="auto" w:fill="8DB3E2"/>
            <w:vAlign w:val="bottom"/>
          </w:tcPr>
          <w:p w14:paraId="6B299DAE"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0-29%</w:t>
            </w:r>
          </w:p>
        </w:tc>
        <w:tc>
          <w:tcPr>
            <w:tcW w:w="1736" w:type="dxa"/>
            <w:shd w:val="clear" w:color="auto" w:fill="8DB3E2"/>
            <w:vAlign w:val="bottom"/>
          </w:tcPr>
          <w:p w14:paraId="3692F9DF"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30-39%</w:t>
            </w:r>
          </w:p>
        </w:tc>
        <w:tc>
          <w:tcPr>
            <w:tcW w:w="1736" w:type="dxa"/>
            <w:shd w:val="clear" w:color="auto" w:fill="8DB3E2"/>
            <w:vAlign w:val="bottom"/>
          </w:tcPr>
          <w:p w14:paraId="3F88BBF3"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40-49%</w:t>
            </w:r>
          </w:p>
        </w:tc>
        <w:tc>
          <w:tcPr>
            <w:tcW w:w="1736" w:type="dxa"/>
            <w:shd w:val="clear" w:color="auto" w:fill="8DB3E2"/>
            <w:vAlign w:val="bottom"/>
          </w:tcPr>
          <w:p w14:paraId="7B9F2E3E"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50-59%</w:t>
            </w:r>
          </w:p>
        </w:tc>
        <w:tc>
          <w:tcPr>
            <w:tcW w:w="1736" w:type="dxa"/>
            <w:shd w:val="clear" w:color="auto" w:fill="8DB3E2"/>
            <w:vAlign w:val="bottom"/>
          </w:tcPr>
          <w:p w14:paraId="24BDFFFA"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60-69%</w:t>
            </w:r>
          </w:p>
        </w:tc>
        <w:tc>
          <w:tcPr>
            <w:tcW w:w="1736" w:type="dxa"/>
            <w:shd w:val="clear" w:color="auto" w:fill="8DB3E2"/>
            <w:vAlign w:val="bottom"/>
          </w:tcPr>
          <w:p w14:paraId="2811F29D"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70-84%</w:t>
            </w:r>
          </w:p>
        </w:tc>
        <w:tc>
          <w:tcPr>
            <w:tcW w:w="1736" w:type="dxa"/>
            <w:shd w:val="clear" w:color="auto" w:fill="8DB3E2"/>
          </w:tcPr>
          <w:p w14:paraId="53952DE0" w14:textId="77777777" w:rsidR="00262306" w:rsidRPr="00262306" w:rsidRDefault="00262306" w:rsidP="00262306">
            <w:pPr>
              <w:spacing w:after="0" w:line="240" w:lineRule="auto"/>
              <w:jc w:val="center"/>
              <w:rPr>
                <w:rFonts w:ascii="Arial" w:hAnsi="Arial" w:cs="Arial"/>
                <w:b/>
                <w:sz w:val="18"/>
                <w:szCs w:val="18"/>
                <w:lang w:eastAsia="en-GB"/>
              </w:rPr>
            </w:pPr>
            <w:r w:rsidRPr="00262306">
              <w:rPr>
                <w:rFonts w:ascii="Arial" w:hAnsi="Arial" w:cs="Arial"/>
                <w:b/>
                <w:sz w:val="18"/>
                <w:szCs w:val="18"/>
                <w:lang w:eastAsia="en-GB"/>
              </w:rPr>
              <w:t>85-100%</w:t>
            </w:r>
          </w:p>
        </w:tc>
      </w:tr>
      <w:tr w:rsidR="00262306" w:rsidRPr="00262306" w14:paraId="776BD766" w14:textId="77777777" w:rsidTr="00262306">
        <w:tc>
          <w:tcPr>
            <w:tcW w:w="1735" w:type="dxa"/>
            <w:shd w:val="clear" w:color="auto" w:fill="8DB3E2"/>
          </w:tcPr>
          <w:p w14:paraId="3701A310" w14:textId="77777777" w:rsidR="00262306" w:rsidRPr="00262306" w:rsidRDefault="00262306" w:rsidP="00262306">
            <w:pPr>
              <w:spacing w:before="34" w:after="0" w:line="240" w:lineRule="auto"/>
              <w:ind w:left="108" w:right="-54"/>
              <w:rPr>
                <w:rFonts w:ascii="Arial" w:eastAsia="Arial" w:hAnsi="Arial" w:cs="Arial"/>
                <w:bCs/>
                <w:sz w:val="18"/>
                <w:szCs w:val="18"/>
                <w:lang w:eastAsia="en-GB"/>
              </w:rPr>
            </w:pPr>
            <w:r w:rsidRPr="00262306">
              <w:rPr>
                <w:rFonts w:ascii="Arial" w:eastAsia="Arial" w:hAnsi="Arial" w:cs="Arial"/>
                <w:b/>
                <w:bCs/>
                <w:lang w:eastAsia="en-GB"/>
              </w:rPr>
              <w:t xml:space="preserve">Engagement with literature </w:t>
            </w:r>
            <w:r w:rsidRPr="00262306">
              <w:rPr>
                <w:rFonts w:ascii="Arial" w:eastAsia="Arial" w:hAnsi="Arial" w:cs="Arial"/>
                <w:bCs/>
                <w:sz w:val="18"/>
                <w:szCs w:val="18"/>
                <w:lang w:eastAsia="en-GB"/>
              </w:rPr>
              <w:t>(including reading, referencing,</w:t>
            </w:r>
          </w:p>
          <w:p w14:paraId="54D97381" w14:textId="77777777" w:rsidR="00262306" w:rsidRPr="00262306" w:rsidRDefault="00262306" w:rsidP="00262306">
            <w:pPr>
              <w:spacing w:before="34" w:after="0" w:line="240" w:lineRule="auto"/>
              <w:ind w:left="108" w:right="-54"/>
              <w:rPr>
                <w:rFonts w:ascii="Arial" w:eastAsia="Arial" w:hAnsi="Arial" w:cs="Arial"/>
                <w:bCs/>
                <w:sz w:val="18"/>
                <w:szCs w:val="18"/>
                <w:lang w:eastAsia="en-GB"/>
              </w:rPr>
            </w:pPr>
            <w:r w:rsidRPr="00262306">
              <w:rPr>
                <w:rFonts w:ascii="Arial" w:eastAsia="Arial" w:hAnsi="Arial" w:cs="Arial"/>
                <w:bCs/>
                <w:sz w:val="18"/>
                <w:szCs w:val="18"/>
                <w:lang w:eastAsia="en-GB"/>
              </w:rPr>
              <w:t>academic conventions and</w:t>
            </w:r>
          </w:p>
          <w:p w14:paraId="3530FBC6" w14:textId="77777777" w:rsidR="00262306" w:rsidRPr="00262306" w:rsidRDefault="00262306" w:rsidP="00262306">
            <w:pPr>
              <w:spacing w:before="34" w:after="0" w:line="240" w:lineRule="auto"/>
              <w:ind w:left="108" w:right="-54"/>
              <w:rPr>
                <w:rFonts w:ascii="Arial" w:eastAsia="Arial" w:hAnsi="Arial" w:cs="Arial"/>
                <w:b/>
                <w:bCs/>
                <w:lang w:eastAsia="en-GB"/>
              </w:rPr>
            </w:pPr>
            <w:r w:rsidRPr="00262306">
              <w:rPr>
                <w:rFonts w:ascii="Arial" w:eastAsia="Arial" w:hAnsi="Arial" w:cs="Arial"/>
                <w:bCs/>
                <w:sz w:val="18"/>
                <w:szCs w:val="18"/>
                <w:lang w:eastAsia="en-GB"/>
              </w:rPr>
              <w:t>academic honesty)</w:t>
            </w:r>
            <w:r w:rsidRPr="00262306">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3337A197"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Little or no evidence of reading</w:t>
            </w:r>
            <w:r w:rsidRPr="00262306">
              <w:rPr>
                <w:lang w:eastAsia="en-GB"/>
              </w:rPr>
              <w:t xml:space="preserve"> and/or </w:t>
            </w:r>
            <w:r w:rsidRPr="00262306">
              <w:rPr>
                <w:rFonts w:ascii="Arial" w:hAnsi="Arial" w:cs="Arial"/>
                <w:lang w:eastAsia="en-GB"/>
              </w:rPr>
              <w:t>reliance on inappropriate sources.</w:t>
            </w:r>
          </w:p>
          <w:p w14:paraId="783EDC58"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Views and findings mostly unsupported and non-authoritative.</w:t>
            </w:r>
          </w:p>
          <w:p w14:paraId="1E98088B"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498C779D"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D5A7F0"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Engagement with a limited range of mostly relevant and credible sources but with some reliance on information gained through class contact. Some omissions and minor errors.</w:t>
            </w:r>
          </w:p>
          <w:p w14:paraId="1B987D3A"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408E825"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4BEB79F"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Engagement with a wide range of literature, including sources retrieved independently.</w:t>
            </w:r>
          </w:p>
          <w:p w14:paraId="439722FB"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25D752"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7EC219FC"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Exceptional engagement with an extensive range of relevant and credible literature. High-level referencing skills consistently applied.</w:t>
            </w:r>
          </w:p>
        </w:tc>
      </w:tr>
      <w:tr w:rsidR="00262306" w:rsidRPr="00262306" w14:paraId="482C5FA6" w14:textId="77777777" w:rsidTr="00262306">
        <w:tc>
          <w:tcPr>
            <w:tcW w:w="1735" w:type="dxa"/>
            <w:shd w:val="clear" w:color="auto" w:fill="8DB3E2"/>
          </w:tcPr>
          <w:p w14:paraId="7F3351D2" w14:textId="77777777" w:rsidR="00262306" w:rsidRPr="00262306" w:rsidRDefault="00262306" w:rsidP="00262306">
            <w:pPr>
              <w:spacing w:before="34" w:after="0" w:line="240" w:lineRule="auto"/>
              <w:ind w:left="108" w:right="-54"/>
              <w:rPr>
                <w:rFonts w:ascii="Arial" w:hAnsi="Arial" w:cs="Arial"/>
                <w:sz w:val="18"/>
                <w:szCs w:val="18"/>
                <w:lang w:eastAsia="en-GB"/>
              </w:rPr>
            </w:pPr>
            <w:r w:rsidRPr="00262306">
              <w:rPr>
                <w:rFonts w:ascii="Arial" w:eastAsia="Arial" w:hAnsi="Arial" w:cs="Arial"/>
                <w:b/>
                <w:bCs/>
                <w:lang w:eastAsia="en-GB"/>
              </w:rPr>
              <w:lastRenderedPageBreak/>
              <w:t xml:space="preserve">Knowledge and understanding </w:t>
            </w:r>
            <w:r w:rsidRPr="00262306">
              <w:rPr>
                <w:rFonts w:ascii="Arial" w:eastAsia="Arial" w:hAnsi="Arial" w:cs="Arial"/>
                <w:bCs/>
                <w:sz w:val="18"/>
                <w:szCs w:val="18"/>
                <w:lang w:eastAsia="en-GB"/>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ED6E989" w14:textId="77777777" w:rsidR="00262306" w:rsidRPr="00262306" w:rsidRDefault="00262306" w:rsidP="00262306">
            <w:pPr>
              <w:spacing w:after="120" w:line="240" w:lineRule="auto"/>
              <w:rPr>
                <w:rFonts w:ascii="Arial" w:hAnsi="Arial" w:cs="Arial"/>
                <w:lang w:eastAsia="en-GB"/>
              </w:rPr>
            </w:pPr>
            <w:r w:rsidRPr="00262306">
              <w:rPr>
                <w:rFonts w:ascii="Arial" w:hAnsi="Arial" w:cs="Arial"/>
                <w:lang w:eastAsia="en-GB"/>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45CA1D89" w14:textId="77777777" w:rsidR="00262306" w:rsidRPr="00262306" w:rsidRDefault="00262306" w:rsidP="00262306">
            <w:pPr>
              <w:spacing w:after="120" w:line="240" w:lineRule="auto"/>
              <w:rPr>
                <w:rFonts w:ascii="Arial" w:hAnsi="Arial" w:cs="Arial"/>
                <w:lang w:eastAsia="en-GB"/>
              </w:rPr>
            </w:pPr>
            <w:r w:rsidRPr="00262306">
              <w:rPr>
                <w:rFonts w:ascii="Arial" w:hAnsi="Arial" w:cs="Arial"/>
                <w:lang w:eastAsia="en-GB"/>
              </w:rPr>
              <w:t>Gaps in knowledge</w:t>
            </w:r>
            <w:r w:rsidRPr="00262306">
              <w:rPr>
                <w:lang w:eastAsia="en-GB"/>
              </w:rPr>
              <w:t xml:space="preserve"> of </w:t>
            </w:r>
            <w:r w:rsidRPr="00262306">
              <w:rPr>
                <w:rFonts w:ascii="Arial" w:hAnsi="Arial" w:cs="Arial"/>
                <w:lang w:eastAsia="en-GB"/>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75DBF8D8" w14:textId="77777777" w:rsidR="00262306" w:rsidRPr="00262306" w:rsidRDefault="00262306" w:rsidP="00262306">
            <w:pPr>
              <w:spacing w:after="120" w:line="240" w:lineRule="auto"/>
              <w:rPr>
                <w:rFonts w:ascii="Arial" w:hAnsi="Arial" w:cs="Arial"/>
                <w:lang w:eastAsia="en-GB"/>
              </w:rPr>
            </w:pPr>
            <w:r w:rsidRPr="00262306">
              <w:rPr>
                <w:rFonts w:ascii="Arial" w:hAnsi="Arial" w:cs="Arial"/>
                <w:lang w:eastAsia="en-GB"/>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12E65BC6" w14:textId="77777777" w:rsidR="00262306" w:rsidRPr="00262306" w:rsidRDefault="00262306" w:rsidP="00262306">
            <w:pPr>
              <w:spacing w:after="120" w:line="240" w:lineRule="auto"/>
              <w:rPr>
                <w:rFonts w:ascii="Arial" w:hAnsi="Arial" w:cs="Arial"/>
                <w:lang w:eastAsia="en-GB"/>
              </w:rPr>
            </w:pPr>
            <w:r w:rsidRPr="00262306">
              <w:rPr>
                <w:rFonts w:ascii="Arial" w:hAnsi="Arial" w:cs="Arial"/>
                <w:lang w:eastAsia="en-GB"/>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2A5B8496" w14:textId="77777777" w:rsidR="00262306" w:rsidRPr="00262306" w:rsidRDefault="00262306" w:rsidP="00262306">
            <w:pPr>
              <w:spacing w:after="120" w:line="240" w:lineRule="auto"/>
              <w:rPr>
                <w:rFonts w:ascii="Arial" w:hAnsi="Arial" w:cs="Arial"/>
                <w:lang w:eastAsia="en-GB"/>
              </w:rPr>
            </w:pPr>
            <w:r w:rsidRPr="00262306">
              <w:rPr>
                <w:rFonts w:ascii="Arial" w:hAnsi="Arial" w:cs="Arial"/>
                <w:lang w:eastAsia="en-GB"/>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13FA372D" w14:textId="77777777" w:rsidR="00262306" w:rsidRPr="00262306" w:rsidRDefault="00262306" w:rsidP="00262306">
            <w:pPr>
              <w:spacing w:after="120" w:line="240" w:lineRule="auto"/>
              <w:rPr>
                <w:rFonts w:ascii="Arial" w:hAnsi="Arial" w:cs="Arial"/>
                <w:lang w:eastAsia="en-GB"/>
              </w:rPr>
            </w:pPr>
            <w:r w:rsidRPr="00262306">
              <w:rPr>
                <w:rFonts w:ascii="Arial" w:hAnsi="Arial" w:cs="Arial"/>
                <w:lang w:eastAsia="en-GB"/>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0123742C" w14:textId="77777777" w:rsidR="00262306" w:rsidRPr="00262306" w:rsidRDefault="00262306" w:rsidP="00262306">
            <w:pPr>
              <w:spacing w:after="120" w:line="240" w:lineRule="auto"/>
              <w:rPr>
                <w:rFonts w:ascii="Arial" w:hAnsi="Arial" w:cs="Arial"/>
                <w:lang w:eastAsia="en-GB"/>
              </w:rPr>
            </w:pPr>
            <w:r w:rsidRPr="00262306">
              <w:rPr>
                <w:rFonts w:ascii="Arial" w:hAnsi="Arial" w:cs="Arial"/>
                <w:lang w:eastAsia="en-GB"/>
              </w:rPr>
              <w:t>Exceptional, detailed knowledge and understanding of the basic underlying concepts and principles</w:t>
            </w:r>
          </w:p>
        </w:tc>
      </w:tr>
      <w:tr w:rsidR="00262306" w:rsidRPr="00262306" w14:paraId="47E98BEF" w14:textId="77777777" w:rsidTr="00262306">
        <w:tc>
          <w:tcPr>
            <w:tcW w:w="1735" w:type="dxa"/>
            <w:shd w:val="clear" w:color="auto" w:fill="8DB3E2"/>
          </w:tcPr>
          <w:p w14:paraId="695E4ED3" w14:textId="77777777" w:rsidR="00262306" w:rsidRPr="00262306" w:rsidRDefault="00262306" w:rsidP="00262306">
            <w:pPr>
              <w:spacing w:before="34" w:after="0" w:line="239" w:lineRule="auto"/>
              <w:ind w:left="108" w:right="-54"/>
              <w:rPr>
                <w:rFonts w:ascii="Arial" w:eastAsia="Arial" w:hAnsi="Arial" w:cs="Arial"/>
                <w:b/>
                <w:bCs/>
                <w:lang w:eastAsia="en-GB"/>
              </w:rPr>
            </w:pPr>
            <w:r w:rsidRPr="00262306">
              <w:rPr>
                <w:rFonts w:ascii="Arial" w:eastAsia="Arial" w:hAnsi="Arial" w:cs="Arial"/>
                <w:b/>
                <w:bCs/>
                <w:lang w:eastAsia="en-GB"/>
              </w:rPr>
              <w:t>C</w:t>
            </w:r>
            <w:r w:rsidRPr="00262306">
              <w:rPr>
                <w:rFonts w:ascii="Arial" w:eastAsia="Arial" w:hAnsi="Arial" w:cs="Arial"/>
                <w:b/>
                <w:bCs/>
                <w:spacing w:val="1"/>
                <w:lang w:eastAsia="en-GB"/>
              </w:rPr>
              <w:t>ogn</w:t>
            </w:r>
            <w:r w:rsidRPr="00262306">
              <w:rPr>
                <w:rFonts w:ascii="Arial" w:eastAsia="Arial" w:hAnsi="Arial" w:cs="Arial"/>
                <w:b/>
                <w:bCs/>
                <w:lang w:eastAsia="en-GB"/>
              </w:rPr>
              <w:t>i</w:t>
            </w:r>
            <w:r w:rsidRPr="00262306">
              <w:rPr>
                <w:rFonts w:ascii="Arial" w:eastAsia="Arial" w:hAnsi="Arial" w:cs="Arial"/>
                <w:b/>
                <w:bCs/>
                <w:spacing w:val="1"/>
                <w:lang w:eastAsia="en-GB"/>
              </w:rPr>
              <w:t>t</w:t>
            </w:r>
            <w:r w:rsidRPr="00262306">
              <w:rPr>
                <w:rFonts w:ascii="Arial" w:eastAsia="Arial" w:hAnsi="Arial" w:cs="Arial"/>
                <w:b/>
                <w:bCs/>
                <w:lang w:eastAsia="en-GB"/>
              </w:rPr>
              <w:t>i</w:t>
            </w:r>
            <w:r w:rsidRPr="00262306">
              <w:rPr>
                <w:rFonts w:ascii="Arial" w:eastAsia="Arial" w:hAnsi="Arial" w:cs="Arial"/>
                <w:b/>
                <w:bCs/>
                <w:spacing w:val="2"/>
                <w:lang w:eastAsia="en-GB"/>
              </w:rPr>
              <w:t>v</w:t>
            </w:r>
            <w:r w:rsidRPr="00262306">
              <w:rPr>
                <w:rFonts w:ascii="Arial" w:eastAsia="Arial" w:hAnsi="Arial" w:cs="Arial"/>
                <w:b/>
                <w:bCs/>
                <w:lang w:eastAsia="en-GB"/>
              </w:rPr>
              <w:t>e</w:t>
            </w:r>
            <w:r w:rsidRPr="00262306">
              <w:rPr>
                <w:rFonts w:ascii="Arial" w:eastAsia="Arial" w:hAnsi="Arial" w:cs="Arial"/>
                <w:b/>
                <w:bCs/>
                <w:spacing w:val="-10"/>
                <w:lang w:eastAsia="en-GB"/>
              </w:rPr>
              <w:t xml:space="preserve"> </w:t>
            </w:r>
            <w:r w:rsidRPr="00262306">
              <w:rPr>
                <w:rFonts w:ascii="Arial" w:eastAsia="Arial" w:hAnsi="Arial" w:cs="Arial"/>
                <w:b/>
                <w:bCs/>
                <w:lang w:eastAsia="en-GB"/>
              </w:rPr>
              <w:t>a</w:t>
            </w:r>
            <w:r w:rsidRPr="00262306">
              <w:rPr>
                <w:rFonts w:ascii="Arial" w:eastAsia="Arial" w:hAnsi="Arial" w:cs="Arial"/>
                <w:b/>
                <w:bCs/>
                <w:spacing w:val="1"/>
                <w:lang w:eastAsia="en-GB"/>
              </w:rPr>
              <w:t>n</w:t>
            </w:r>
            <w:r w:rsidRPr="00262306">
              <w:rPr>
                <w:rFonts w:ascii="Arial" w:eastAsia="Arial" w:hAnsi="Arial" w:cs="Arial"/>
                <w:b/>
                <w:bCs/>
                <w:lang w:eastAsia="en-GB"/>
              </w:rPr>
              <w:t>d i</w:t>
            </w:r>
            <w:r w:rsidRPr="00262306">
              <w:rPr>
                <w:rFonts w:ascii="Arial" w:eastAsia="Arial" w:hAnsi="Arial" w:cs="Arial"/>
                <w:b/>
                <w:bCs/>
                <w:spacing w:val="1"/>
                <w:lang w:eastAsia="en-GB"/>
              </w:rPr>
              <w:t>nt</w:t>
            </w:r>
            <w:r w:rsidRPr="00262306">
              <w:rPr>
                <w:rFonts w:ascii="Arial" w:eastAsia="Arial" w:hAnsi="Arial" w:cs="Arial"/>
                <w:b/>
                <w:bCs/>
                <w:lang w:eastAsia="en-GB"/>
              </w:rPr>
              <w:t>ellec</w:t>
            </w:r>
            <w:r w:rsidRPr="00262306">
              <w:rPr>
                <w:rFonts w:ascii="Arial" w:eastAsia="Arial" w:hAnsi="Arial" w:cs="Arial"/>
                <w:b/>
                <w:bCs/>
                <w:spacing w:val="1"/>
                <w:lang w:eastAsia="en-GB"/>
              </w:rPr>
              <w:t>tu</w:t>
            </w:r>
            <w:r w:rsidRPr="00262306">
              <w:rPr>
                <w:rFonts w:ascii="Arial" w:eastAsia="Arial" w:hAnsi="Arial" w:cs="Arial"/>
                <w:b/>
                <w:bCs/>
                <w:lang w:eastAsia="en-GB"/>
              </w:rPr>
              <w:t>al skil</w:t>
            </w:r>
            <w:r w:rsidRPr="00262306">
              <w:rPr>
                <w:rFonts w:ascii="Arial" w:eastAsia="Arial" w:hAnsi="Arial" w:cs="Arial"/>
                <w:b/>
                <w:bCs/>
                <w:spacing w:val="2"/>
                <w:lang w:eastAsia="en-GB"/>
              </w:rPr>
              <w:t>l</w:t>
            </w:r>
            <w:r w:rsidRPr="00262306">
              <w:rPr>
                <w:rFonts w:ascii="Arial" w:eastAsia="Arial" w:hAnsi="Arial" w:cs="Arial"/>
                <w:b/>
                <w:bCs/>
                <w:lang w:eastAsia="en-GB"/>
              </w:rPr>
              <w:t xml:space="preserve">s </w:t>
            </w:r>
          </w:p>
          <w:p w14:paraId="6202F30E" w14:textId="77777777" w:rsidR="00262306" w:rsidRPr="00262306" w:rsidRDefault="00262306" w:rsidP="00262306">
            <w:pPr>
              <w:spacing w:before="34" w:after="0" w:line="239" w:lineRule="auto"/>
              <w:ind w:left="108" w:right="-54"/>
              <w:rPr>
                <w:rFonts w:ascii="Arial" w:eastAsia="Arial" w:hAnsi="Arial" w:cs="Arial"/>
                <w:bCs/>
                <w:sz w:val="18"/>
                <w:szCs w:val="18"/>
                <w:lang w:eastAsia="en-GB"/>
              </w:rPr>
            </w:pPr>
            <w:r w:rsidRPr="00262306">
              <w:rPr>
                <w:rFonts w:ascii="Arial" w:eastAsia="Arial" w:hAnsi="Arial" w:cs="Arial"/>
                <w:bCs/>
                <w:sz w:val="18"/>
                <w:szCs w:val="18"/>
                <w:lang w:eastAsia="en-GB"/>
              </w:rPr>
              <w:t xml:space="preserve">(Evaluate underlying concepts and principles of a subject and interpret qualitative and quantitative data in order to develop lines of argument and make sound judgements.) </w:t>
            </w:r>
          </w:p>
          <w:p w14:paraId="26334A56" w14:textId="77777777" w:rsidR="00262306" w:rsidRPr="00262306" w:rsidRDefault="00262306" w:rsidP="00262306">
            <w:pPr>
              <w:spacing w:before="34" w:after="0" w:line="239" w:lineRule="auto"/>
              <w:ind w:left="108" w:right="-54"/>
              <w:rPr>
                <w:rFonts w:ascii="Arial" w:eastAsia="Arial" w:hAnsi="Arial" w:cs="Arial"/>
                <w:bCs/>
                <w:sz w:val="18"/>
                <w:szCs w:val="18"/>
                <w:lang w:eastAsia="en-GB"/>
              </w:rPr>
            </w:pPr>
          </w:p>
          <w:p w14:paraId="18B78E73" w14:textId="77777777" w:rsidR="00262306" w:rsidRPr="00262306" w:rsidRDefault="00262306" w:rsidP="00262306">
            <w:pPr>
              <w:spacing w:before="34" w:after="0" w:line="239" w:lineRule="auto"/>
              <w:ind w:left="108" w:right="-54"/>
              <w:rPr>
                <w:rFonts w:ascii="Arial" w:eastAsia="Arial" w:hAnsi="Arial" w:cs="Arial"/>
                <w:bCs/>
                <w:sz w:val="18"/>
                <w:szCs w:val="18"/>
                <w:lang w:eastAsia="en-GB"/>
              </w:rPr>
            </w:pPr>
          </w:p>
        </w:tc>
        <w:tc>
          <w:tcPr>
            <w:tcW w:w="1736" w:type="dxa"/>
          </w:tcPr>
          <w:p w14:paraId="54E09703"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Wholly or almost wholly descriptive work. Little or no evaluation of</w:t>
            </w:r>
            <w:r w:rsidRPr="00262306">
              <w:rPr>
                <w:lang w:eastAsia="en-GB"/>
              </w:rPr>
              <w:t xml:space="preserve"> the </w:t>
            </w:r>
            <w:r w:rsidRPr="00262306">
              <w:rPr>
                <w:rFonts w:ascii="Arial" w:hAnsi="Arial" w:cs="Arial"/>
                <w:lang w:eastAsia="en-GB"/>
              </w:rPr>
              <w:t>underlying concepts and principles.</w:t>
            </w:r>
          </w:p>
          <w:p w14:paraId="470E21A3"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Failure to develop arguments, leading to illogical or invalid judgements. Minimal or no use of</w:t>
            </w:r>
          </w:p>
          <w:p w14:paraId="042D3200"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evidence to back up views.</w:t>
            </w:r>
          </w:p>
          <w:p w14:paraId="54E3DDED" w14:textId="77777777" w:rsidR="00262306" w:rsidRPr="00262306" w:rsidRDefault="00262306" w:rsidP="00262306">
            <w:pPr>
              <w:spacing w:after="0" w:line="240" w:lineRule="auto"/>
              <w:rPr>
                <w:rFonts w:ascii="Arial" w:hAnsi="Arial" w:cs="Arial"/>
                <w:lang w:eastAsia="en-GB"/>
              </w:rPr>
            </w:pPr>
          </w:p>
        </w:tc>
        <w:tc>
          <w:tcPr>
            <w:tcW w:w="1736" w:type="dxa"/>
          </w:tcPr>
          <w:p w14:paraId="44C5A237"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w:t>
            </w:r>
            <w:r w:rsidRPr="00262306">
              <w:rPr>
                <w:rFonts w:ascii="Arial" w:hAnsi="Arial" w:cs="Arial"/>
                <w:lang w:eastAsia="en-GB"/>
              </w:rPr>
              <w:lastRenderedPageBreak/>
              <w:t>illogical and contradictory.</w:t>
            </w:r>
          </w:p>
        </w:tc>
        <w:tc>
          <w:tcPr>
            <w:tcW w:w="1736" w:type="dxa"/>
          </w:tcPr>
          <w:p w14:paraId="6CECFF01"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Limited attempt at evaluation of the underlying concepts and principles, tending towards description.</w:t>
            </w:r>
          </w:p>
          <w:p w14:paraId="5AFFC033"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Can interpret qualitative and quantitative data but with some errors. Some evidence to support emerging arguments and judgements but these may be underdeveloped or with a little inconsistency / </w:t>
            </w:r>
            <w:r w:rsidRPr="00262306">
              <w:rPr>
                <w:rFonts w:ascii="Arial" w:hAnsi="Arial" w:cs="Arial"/>
                <w:lang w:eastAsia="en-GB"/>
              </w:rPr>
              <w:lastRenderedPageBreak/>
              <w:t>mis-interpretation.</w:t>
            </w:r>
          </w:p>
          <w:p w14:paraId="207D41AA" w14:textId="77777777" w:rsidR="00262306" w:rsidRPr="00262306" w:rsidRDefault="00262306" w:rsidP="00262306">
            <w:pPr>
              <w:spacing w:after="0" w:line="240" w:lineRule="auto"/>
              <w:rPr>
                <w:rFonts w:ascii="Arial" w:hAnsi="Arial" w:cs="Arial"/>
                <w:lang w:eastAsia="en-GB"/>
              </w:rPr>
            </w:pPr>
          </w:p>
        </w:tc>
        <w:tc>
          <w:tcPr>
            <w:tcW w:w="1736" w:type="dxa"/>
          </w:tcPr>
          <w:p w14:paraId="004CE822"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Good evaluation of the underlying concepts and principles. Can interpret qualitative and quantitative data, with minor errors.</w:t>
            </w:r>
          </w:p>
          <w:p w14:paraId="21721DDF"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An emerging ability to use evidence to support the argument.</w:t>
            </w:r>
          </w:p>
          <w:p w14:paraId="31F0AC5C"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Mostly valid arguments and logical judgements.</w:t>
            </w:r>
            <w:r w:rsidRPr="00262306">
              <w:rPr>
                <w:lang w:eastAsia="en-GB"/>
              </w:rPr>
              <w:t xml:space="preserve"> </w:t>
            </w:r>
          </w:p>
        </w:tc>
        <w:tc>
          <w:tcPr>
            <w:tcW w:w="1736" w:type="dxa"/>
          </w:tcPr>
          <w:p w14:paraId="79111E0F"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Sound evaluation of the underlying concepts and principles. </w:t>
            </w:r>
            <w:r w:rsidRPr="0052270E">
              <w:rPr>
                <w:rFonts w:ascii="Arial" w:hAnsi="Arial" w:cs="Arial"/>
                <w:lang w:val="it-IT" w:eastAsia="en-GB"/>
              </w:rPr>
              <w:t xml:space="preserve">Can interpret qualitative and quantitative data accurately. </w:t>
            </w:r>
            <w:r w:rsidRPr="00262306">
              <w:rPr>
                <w:rFonts w:ascii="Arial" w:hAnsi="Arial" w:cs="Arial"/>
                <w:lang w:eastAsia="en-GB"/>
              </w:rPr>
              <w:t xml:space="preserve">Ability to devise arguments using evidence to make mostly appropriate and valid judgements. </w:t>
            </w:r>
          </w:p>
          <w:p w14:paraId="20BB2115" w14:textId="77777777" w:rsidR="00262306" w:rsidRPr="00262306" w:rsidRDefault="00262306" w:rsidP="00262306">
            <w:pPr>
              <w:spacing w:after="0" w:line="240" w:lineRule="auto"/>
              <w:rPr>
                <w:rFonts w:ascii="Arial" w:hAnsi="Arial" w:cs="Arial"/>
                <w:lang w:eastAsia="en-GB"/>
              </w:rPr>
            </w:pPr>
          </w:p>
        </w:tc>
        <w:tc>
          <w:tcPr>
            <w:tcW w:w="1736" w:type="dxa"/>
          </w:tcPr>
          <w:p w14:paraId="45F0F161"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Excellent evaluation</w:t>
            </w:r>
            <w:r w:rsidRPr="00262306">
              <w:rPr>
                <w:lang w:eastAsia="en-GB"/>
              </w:rPr>
              <w:t xml:space="preserve"> </w:t>
            </w:r>
            <w:r w:rsidRPr="00262306">
              <w:rPr>
                <w:rFonts w:ascii="Arial" w:hAnsi="Arial" w:cs="Arial"/>
                <w:lang w:eastAsia="en-GB"/>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4768EC68"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Exceptional evaluation of the underlying concepts and principles based evidence. Outstanding interpretation of qualitative and quantitative data.</w:t>
            </w:r>
          </w:p>
          <w:p w14:paraId="1F422747"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Exceptional ability to devise arguments using evidence and make wholly appropriate and valid judgements. </w:t>
            </w:r>
          </w:p>
        </w:tc>
      </w:tr>
      <w:tr w:rsidR="00262306" w:rsidRPr="00262306" w14:paraId="7B064A44" w14:textId="77777777" w:rsidTr="00262306">
        <w:tc>
          <w:tcPr>
            <w:tcW w:w="1735" w:type="dxa"/>
            <w:shd w:val="clear" w:color="auto" w:fill="8DB3E2"/>
          </w:tcPr>
          <w:p w14:paraId="65AA320E" w14:textId="77777777" w:rsidR="00262306" w:rsidRPr="00262306" w:rsidRDefault="00262306" w:rsidP="00262306">
            <w:pPr>
              <w:spacing w:before="34" w:after="0" w:line="239" w:lineRule="auto"/>
              <w:ind w:left="108" w:right="-54"/>
              <w:rPr>
                <w:rFonts w:ascii="Arial" w:eastAsia="Arial" w:hAnsi="Arial" w:cs="Arial"/>
                <w:b/>
                <w:bCs/>
                <w:lang w:eastAsia="en-GB"/>
              </w:rPr>
            </w:pPr>
            <w:r w:rsidRPr="00262306">
              <w:rPr>
                <w:rFonts w:ascii="Arial" w:eastAsia="Arial" w:hAnsi="Arial" w:cs="Arial"/>
                <w:b/>
                <w:bCs/>
                <w:lang w:eastAsia="en-GB"/>
              </w:rPr>
              <w:t>Practical skills</w:t>
            </w:r>
          </w:p>
          <w:p w14:paraId="4D4F21F2" w14:textId="77777777" w:rsidR="00262306" w:rsidRPr="00262306" w:rsidRDefault="00262306" w:rsidP="00262306">
            <w:pPr>
              <w:spacing w:before="34" w:after="0" w:line="239" w:lineRule="auto"/>
              <w:ind w:left="108" w:right="-54"/>
              <w:rPr>
                <w:rFonts w:ascii="Arial" w:eastAsia="Arial" w:hAnsi="Arial" w:cs="Arial"/>
                <w:bCs/>
                <w:sz w:val="18"/>
                <w:szCs w:val="18"/>
                <w:lang w:eastAsia="en-GB"/>
              </w:rPr>
            </w:pPr>
            <w:r w:rsidRPr="00262306">
              <w:rPr>
                <w:rFonts w:ascii="Arial" w:eastAsia="Arial" w:hAnsi="Arial" w:cs="Arial"/>
                <w:bCs/>
                <w:sz w:val="18"/>
                <w:szCs w:val="18"/>
                <w:lang w:eastAsia="en-GB"/>
              </w:rPr>
              <w:t>(Different approaches to solving problems in particular contexts.)</w:t>
            </w:r>
          </w:p>
          <w:p w14:paraId="6FD6191A" w14:textId="77777777" w:rsidR="00262306" w:rsidRPr="00262306" w:rsidRDefault="00262306" w:rsidP="00262306">
            <w:pPr>
              <w:spacing w:before="34" w:after="0" w:line="239" w:lineRule="auto"/>
              <w:ind w:left="108" w:right="-54"/>
              <w:rPr>
                <w:rFonts w:ascii="Arial" w:eastAsia="Arial" w:hAnsi="Arial" w:cs="Arial"/>
                <w:b/>
                <w:bCs/>
                <w:sz w:val="18"/>
                <w:szCs w:val="18"/>
                <w:lang w:eastAsia="en-GB"/>
              </w:rPr>
            </w:pPr>
          </w:p>
        </w:tc>
        <w:tc>
          <w:tcPr>
            <w:tcW w:w="1736" w:type="dxa"/>
          </w:tcPr>
          <w:p w14:paraId="038DF2A2"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Limited or no use of taught, basic methods, materials, tools and/or techniques.</w:t>
            </w:r>
          </w:p>
          <w:p w14:paraId="77A1F1D0"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Little or no appreciation of the context of the application.</w:t>
            </w:r>
          </w:p>
          <w:p w14:paraId="1AC6A4E9"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Very weak evidence of different approaches to problem-solving in particular contexts. </w:t>
            </w:r>
          </w:p>
        </w:tc>
        <w:tc>
          <w:tcPr>
            <w:tcW w:w="1736" w:type="dxa"/>
          </w:tcPr>
          <w:p w14:paraId="51B14B4C"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Rudimentary application of taught, basic methods, materials, tools and/or techniques but without consideration and competence. Flawed appreciation of the context of the application.</w:t>
            </w:r>
          </w:p>
          <w:p w14:paraId="19A2757C"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Weak evidence of different approaches to problem-solving in particular contexts.</w:t>
            </w:r>
          </w:p>
          <w:p w14:paraId="0881C57B" w14:textId="77777777" w:rsidR="00262306" w:rsidRPr="00262306" w:rsidRDefault="00262306" w:rsidP="00262306">
            <w:pPr>
              <w:spacing w:after="0" w:line="240" w:lineRule="auto"/>
              <w:rPr>
                <w:rFonts w:ascii="Arial" w:hAnsi="Arial" w:cs="Arial"/>
                <w:lang w:eastAsia="en-GB"/>
              </w:rPr>
            </w:pPr>
          </w:p>
          <w:p w14:paraId="7581B255" w14:textId="77777777" w:rsidR="00262306" w:rsidRPr="00262306" w:rsidRDefault="00262306" w:rsidP="00262306">
            <w:pPr>
              <w:spacing w:after="0" w:line="240" w:lineRule="auto"/>
              <w:rPr>
                <w:rFonts w:ascii="Arial" w:hAnsi="Arial" w:cs="Arial"/>
                <w:lang w:eastAsia="en-GB"/>
              </w:rPr>
            </w:pPr>
          </w:p>
        </w:tc>
        <w:tc>
          <w:tcPr>
            <w:tcW w:w="1736" w:type="dxa"/>
          </w:tcPr>
          <w:p w14:paraId="0BA35EFE"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An adequate awareness and mostly appropriate application of basic methods, materials, tools and/or techniques.</w:t>
            </w:r>
          </w:p>
          <w:p w14:paraId="157FF059"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Basic appreciation of the context of the application. </w:t>
            </w:r>
          </w:p>
          <w:p w14:paraId="6834310A"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Can identify problems in particular contexts and propose basic alternative approaches or solutions though there may be errors. </w:t>
            </w:r>
          </w:p>
        </w:tc>
        <w:tc>
          <w:tcPr>
            <w:tcW w:w="1736" w:type="dxa"/>
          </w:tcPr>
          <w:p w14:paraId="354A3B01"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A good and appropriate application of basic methods, materials, tools and/or techniques.</w:t>
            </w:r>
          </w:p>
          <w:p w14:paraId="7BC65E31"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Clear appreciation of the context of the application. </w:t>
            </w:r>
          </w:p>
          <w:p w14:paraId="04186CEC"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Good evidence of different approaches to problem-solving in particular contexts and proposes mostly appropriate solutions.</w:t>
            </w:r>
          </w:p>
        </w:tc>
        <w:tc>
          <w:tcPr>
            <w:tcW w:w="1736" w:type="dxa"/>
          </w:tcPr>
          <w:p w14:paraId="38175B99"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A very good application of a range of basic methods, materials, tools and/or techniques.</w:t>
            </w:r>
          </w:p>
          <w:p w14:paraId="7321C975"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Very good consideration of the context of the application. Very good evidence of different approaches to problem-solving in particular contexts and proposes appropriate solutions.</w:t>
            </w:r>
          </w:p>
        </w:tc>
        <w:tc>
          <w:tcPr>
            <w:tcW w:w="1736" w:type="dxa"/>
          </w:tcPr>
          <w:p w14:paraId="723A7547"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An advanced application of a range of taught, basic methods, materials, tools and/or techniques.</w:t>
            </w:r>
          </w:p>
          <w:p w14:paraId="47B214A9"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The context of the application is well considered, and insightful.</w:t>
            </w:r>
          </w:p>
          <w:p w14:paraId="15CF7894"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Excellent evidence of different approaches to problem-solving in particular contexts and proposes appropriate solutions. </w:t>
            </w:r>
          </w:p>
        </w:tc>
        <w:tc>
          <w:tcPr>
            <w:tcW w:w="1736" w:type="dxa"/>
          </w:tcPr>
          <w:p w14:paraId="53518FCB"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Exceptional levels of application and deployment skills in particular practical contexts. Outstanding identification of problems in particular contexts and formulation of wholly appropriate, thoughtful solutions / different approaches.</w:t>
            </w:r>
          </w:p>
        </w:tc>
      </w:tr>
      <w:tr w:rsidR="00262306" w:rsidRPr="00262306" w14:paraId="12AAF6D2" w14:textId="77777777" w:rsidTr="00262306">
        <w:tc>
          <w:tcPr>
            <w:tcW w:w="1735" w:type="dxa"/>
            <w:shd w:val="clear" w:color="auto" w:fill="8DB3E2"/>
          </w:tcPr>
          <w:p w14:paraId="3B5C05A5" w14:textId="77777777" w:rsidR="00262306" w:rsidRPr="00262306" w:rsidRDefault="00262306" w:rsidP="00262306">
            <w:pPr>
              <w:spacing w:before="34" w:after="0" w:line="239" w:lineRule="auto"/>
              <w:ind w:left="108" w:right="-54"/>
              <w:rPr>
                <w:rFonts w:ascii="Arial" w:eastAsia="Arial" w:hAnsi="Arial" w:cs="Arial"/>
                <w:b/>
                <w:bCs/>
                <w:lang w:eastAsia="en-GB"/>
              </w:rPr>
            </w:pPr>
            <w:r w:rsidRPr="00262306">
              <w:rPr>
                <w:rFonts w:ascii="Arial" w:eastAsia="Arial" w:hAnsi="Arial" w:cs="Arial"/>
                <w:b/>
                <w:bCs/>
                <w:lang w:eastAsia="en-GB"/>
              </w:rPr>
              <w:t>Transferable skills for life and professional practice</w:t>
            </w:r>
          </w:p>
          <w:p w14:paraId="545156FE" w14:textId="77777777" w:rsidR="00262306" w:rsidRPr="00262306" w:rsidRDefault="00262306" w:rsidP="00262306">
            <w:pPr>
              <w:spacing w:before="34" w:after="0" w:line="239" w:lineRule="auto"/>
              <w:ind w:left="108" w:right="-54"/>
              <w:rPr>
                <w:rFonts w:ascii="Arial" w:hAnsi="Arial" w:cs="Arial"/>
                <w:sz w:val="18"/>
                <w:szCs w:val="18"/>
                <w:lang w:eastAsia="en-GB"/>
              </w:rPr>
            </w:pPr>
            <w:r w:rsidRPr="00262306">
              <w:rPr>
                <w:rFonts w:ascii="Arial" w:hAnsi="Arial" w:cs="Arial"/>
                <w:sz w:val="18"/>
                <w:szCs w:val="18"/>
                <w:lang w:eastAsia="en-GB"/>
              </w:rPr>
              <w:t xml:space="preserve">(Communicate the results of their study/work accurately and </w:t>
            </w:r>
            <w:r w:rsidRPr="00262306">
              <w:rPr>
                <w:rFonts w:ascii="Arial" w:hAnsi="Arial" w:cs="Arial"/>
                <w:sz w:val="18"/>
                <w:szCs w:val="18"/>
                <w:lang w:eastAsia="en-GB"/>
              </w:rPr>
              <w:lastRenderedPageBreak/>
              <w:t>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4F833620"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 xml:space="preserve">Work is poorly structured, disorganised, inaccurate and/or confusingly expressed. Very weak use of language and/or </w:t>
            </w:r>
            <w:r w:rsidRPr="00262306">
              <w:rPr>
                <w:rFonts w:ascii="Arial" w:hAnsi="Arial" w:cs="Arial"/>
                <w:lang w:eastAsia="en-GB"/>
              </w:rPr>
              <w:lastRenderedPageBreak/>
              <w:t>very inappropriate style. Failure to work effectively individual or as part of a group. Little or no evidence of the skills for employment</w:t>
            </w:r>
            <w:r w:rsidRPr="00262306">
              <w:rPr>
                <w:lang w:eastAsia="en-GB"/>
              </w:rPr>
              <w:t xml:space="preserve"> </w:t>
            </w:r>
            <w:r w:rsidRPr="00262306">
              <w:rPr>
                <w:rFonts w:ascii="Arial" w:hAnsi="Arial" w:cs="Arial"/>
                <w:lang w:eastAsia="en-GB"/>
              </w:rPr>
              <w:t>requiring the exercise of some personal responsibility.</w:t>
            </w:r>
          </w:p>
          <w:p w14:paraId="77C03A05" w14:textId="77777777" w:rsidR="00262306" w:rsidRPr="00262306" w:rsidRDefault="00262306" w:rsidP="00262306">
            <w:pPr>
              <w:spacing w:after="0" w:line="240" w:lineRule="auto"/>
              <w:rPr>
                <w:rFonts w:ascii="Arial" w:hAnsi="Arial" w:cs="Arial"/>
                <w:lang w:eastAsia="en-GB"/>
              </w:rPr>
            </w:pPr>
          </w:p>
          <w:p w14:paraId="247ECE33" w14:textId="77777777" w:rsidR="00262306" w:rsidRPr="00262306" w:rsidRDefault="00262306" w:rsidP="00262306">
            <w:pPr>
              <w:spacing w:after="0" w:line="240" w:lineRule="auto"/>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2FB94216"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 xml:space="preserve">Work is poorly presented in a disjointed manner. It is loosely, and at times incoherently, structured, with information and </w:t>
            </w:r>
            <w:r w:rsidRPr="00262306">
              <w:rPr>
                <w:rFonts w:ascii="Arial" w:hAnsi="Arial" w:cs="Arial"/>
                <w:lang w:eastAsia="en-GB"/>
              </w:rPr>
              <w:lastRenderedPageBreak/>
              <w:t>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1290B60"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 xml:space="preserve">Mostly ordered presentation and structure in which relevant ideas / concepts are reasonably expressed. Work may lack coherence </w:t>
            </w:r>
            <w:r w:rsidRPr="00262306">
              <w:rPr>
                <w:rFonts w:ascii="Arial" w:hAnsi="Arial" w:cs="Arial"/>
                <w:lang w:eastAsia="en-GB"/>
              </w:rPr>
              <w:lastRenderedPageBreak/>
              <w:t>and/or accuracy in places. Can work as part of a group, meeting most obligations to others but perhaps with limited involvement in group activities.</w:t>
            </w:r>
          </w:p>
          <w:p w14:paraId="4EA6435B"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B72E009"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 xml:space="preserve">Mostly coherent, organised and accurate work, in a suitable structure and is for the most part clearly expressed. Can work effectively </w:t>
            </w:r>
            <w:r w:rsidRPr="00262306">
              <w:rPr>
                <w:rFonts w:ascii="Arial" w:hAnsi="Arial" w:cs="Arial"/>
                <w:lang w:eastAsia="en-GB"/>
              </w:rPr>
              <w:lastRenderedPageBreak/>
              <w:t>independently and/or as part of a team, with clear contribution to group activities.</w:t>
            </w:r>
          </w:p>
          <w:p w14:paraId="61099B46"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896BCBF"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 xml:space="preserve">Work is accurate, coherent, fluent, well-structured and organised. </w:t>
            </w:r>
          </w:p>
          <w:p w14:paraId="59D3CFF0"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t xml:space="preserve">Can work effectively independently and/or as part of </w:t>
            </w:r>
            <w:r w:rsidRPr="00262306">
              <w:rPr>
                <w:rFonts w:ascii="Arial" w:hAnsi="Arial" w:cs="Arial"/>
                <w:lang w:eastAsia="en-GB"/>
              </w:rPr>
              <w:lastRenderedPageBreak/>
              <w:t>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DDD2140"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 xml:space="preserve">Work is coherent, very fluent and is presented professionally. Can work effectively independently and/or as part of </w:t>
            </w:r>
            <w:r w:rsidRPr="00262306">
              <w:rPr>
                <w:rFonts w:ascii="Arial" w:hAnsi="Arial" w:cs="Arial"/>
                <w:lang w:eastAsia="en-GB"/>
              </w:rPr>
              <w:lastRenderedPageBreak/>
              <w:t>a team, with an excellent contribution to group activities. Demonstrates excellent skills for employment requiring the exercise of some personal responsibility with an appetite for further development.</w:t>
            </w:r>
          </w:p>
          <w:p w14:paraId="17515FC8" w14:textId="77777777" w:rsidR="00262306" w:rsidRPr="00262306" w:rsidRDefault="00262306" w:rsidP="00262306">
            <w:pPr>
              <w:spacing w:after="0" w:line="240" w:lineRule="auto"/>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27D432BB" w14:textId="77777777" w:rsidR="00262306" w:rsidRPr="00262306" w:rsidRDefault="00262306" w:rsidP="00262306">
            <w:pPr>
              <w:spacing w:after="0" w:line="240" w:lineRule="auto"/>
              <w:rPr>
                <w:rFonts w:ascii="Arial" w:hAnsi="Arial" w:cs="Arial"/>
                <w:lang w:eastAsia="en-GB"/>
              </w:rPr>
            </w:pPr>
            <w:r w:rsidRPr="00262306">
              <w:rPr>
                <w:rFonts w:ascii="Arial" w:hAnsi="Arial" w:cs="Arial"/>
                <w:lang w:eastAsia="en-GB"/>
              </w:rPr>
              <w:lastRenderedPageBreak/>
              <w:t xml:space="preserve">Work is accurate, exceptionally coherent, very fluent and presented well. Can work effectively independently </w:t>
            </w:r>
            <w:r w:rsidRPr="00262306">
              <w:rPr>
                <w:rFonts w:ascii="Arial" w:hAnsi="Arial" w:cs="Arial"/>
                <w:lang w:eastAsia="en-GB"/>
              </w:rPr>
              <w:lastRenderedPageBreak/>
              <w:t>and/or as part of a team, with an exceptional contribution to group activities. Demonstrates exceptional skills for employment requiring the exercise of some personal responsibility with an appetite for further development.</w:t>
            </w:r>
          </w:p>
        </w:tc>
      </w:tr>
    </w:tbl>
    <w:p w14:paraId="43CB8352" w14:textId="77777777" w:rsidR="00262306" w:rsidRPr="00262306" w:rsidRDefault="00262306" w:rsidP="00262306">
      <w:pPr>
        <w:spacing w:after="0" w:line="240" w:lineRule="auto"/>
        <w:rPr>
          <w:rFonts w:ascii="Times New Roman" w:eastAsia="Times New Roman" w:hAnsi="Times New Roman"/>
          <w:sz w:val="20"/>
          <w:szCs w:val="20"/>
          <w:lang w:eastAsia="en-GB"/>
        </w:rPr>
      </w:pPr>
    </w:p>
    <w:p w14:paraId="7179C0FF" w14:textId="77777777" w:rsidR="00262306" w:rsidRPr="00262306" w:rsidRDefault="00262306" w:rsidP="00262306">
      <w:pPr>
        <w:spacing w:before="100" w:after="100" w:line="240" w:lineRule="auto"/>
        <w:rPr>
          <w:rFonts w:ascii="Arial" w:eastAsia="Times New Roman" w:hAnsi="Arial" w:cs="Arial"/>
          <w:color w:val="303B44"/>
        </w:rPr>
      </w:pPr>
    </w:p>
    <w:p w14:paraId="66EDD92A" w14:textId="77777777" w:rsidR="00262306" w:rsidRPr="00262306" w:rsidRDefault="00262306" w:rsidP="00262306">
      <w:pPr>
        <w:spacing w:before="100" w:after="100" w:line="240" w:lineRule="auto"/>
        <w:rPr>
          <w:rFonts w:ascii="Arial" w:eastAsia="Times New Roman" w:hAnsi="Arial" w:cs="Arial"/>
          <w:color w:val="303B44"/>
        </w:rPr>
      </w:pPr>
    </w:p>
    <w:p w14:paraId="4DB11B11" w14:textId="77777777" w:rsidR="00262306" w:rsidRPr="00262306" w:rsidRDefault="00262306" w:rsidP="00262306">
      <w:pPr>
        <w:spacing w:before="100" w:after="100" w:line="240" w:lineRule="auto"/>
        <w:rPr>
          <w:rFonts w:ascii="Arial" w:eastAsia="Times New Roman" w:hAnsi="Arial" w:cs="Arial"/>
          <w:color w:val="303B44"/>
        </w:rPr>
      </w:pPr>
    </w:p>
    <w:p w14:paraId="1E6829DA" w14:textId="77777777" w:rsidR="00262306" w:rsidRPr="00262306" w:rsidRDefault="00262306" w:rsidP="00262306">
      <w:pPr>
        <w:spacing w:before="100" w:after="100" w:line="240" w:lineRule="auto"/>
        <w:rPr>
          <w:rFonts w:ascii="Arial" w:eastAsia="Times New Roman" w:hAnsi="Arial" w:cs="Arial"/>
          <w:color w:val="303B44"/>
        </w:rPr>
      </w:pPr>
    </w:p>
    <w:p w14:paraId="1D1A5F66" w14:textId="77777777" w:rsidR="00262306" w:rsidRPr="00262306" w:rsidRDefault="00262306" w:rsidP="00262306">
      <w:pPr>
        <w:spacing w:before="100" w:after="100" w:line="240" w:lineRule="auto"/>
        <w:rPr>
          <w:rFonts w:ascii="Arial" w:eastAsia="Times New Roman" w:hAnsi="Arial" w:cs="Arial"/>
          <w:color w:val="303B44"/>
        </w:rPr>
      </w:pPr>
    </w:p>
    <w:p w14:paraId="17CA7F4F" w14:textId="77777777" w:rsidR="00262306" w:rsidRPr="00262306" w:rsidRDefault="00262306" w:rsidP="00262306">
      <w:pPr>
        <w:spacing w:before="100" w:after="100" w:line="240" w:lineRule="auto"/>
        <w:rPr>
          <w:rFonts w:ascii="Arial" w:eastAsia="Times New Roman" w:hAnsi="Arial" w:cs="Arial"/>
          <w:color w:val="303B44"/>
        </w:rPr>
      </w:pPr>
    </w:p>
    <w:p w14:paraId="4E82B677" w14:textId="77777777" w:rsidR="00262306" w:rsidRPr="00262306" w:rsidRDefault="00262306" w:rsidP="00262306">
      <w:pPr>
        <w:spacing w:before="100" w:after="100" w:line="240" w:lineRule="auto"/>
        <w:rPr>
          <w:rFonts w:ascii="Arial" w:eastAsia="Times New Roman" w:hAnsi="Arial" w:cs="Arial"/>
          <w:color w:val="303B44"/>
        </w:rPr>
      </w:pPr>
    </w:p>
    <w:p w14:paraId="079ED8FD" w14:textId="77777777" w:rsidR="00262306" w:rsidRPr="00262306" w:rsidRDefault="00262306" w:rsidP="00262306">
      <w:pPr>
        <w:spacing w:before="100" w:after="100" w:line="240" w:lineRule="auto"/>
        <w:rPr>
          <w:rFonts w:ascii="Arial" w:eastAsia="Times New Roman" w:hAnsi="Arial" w:cs="Arial"/>
          <w:color w:val="303B44"/>
        </w:rPr>
      </w:pPr>
    </w:p>
    <w:p w14:paraId="0A0C8820" w14:textId="7DFDBD20" w:rsidR="003560B9" w:rsidRPr="008C7944" w:rsidRDefault="003560B9" w:rsidP="008C7944">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3560B9">
        <w:rPr>
          <w:rFonts w:ascii="Arial Unicode MS" w:eastAsia="Arial Unicode MS" w:hAnsi="Arial Unicode MS" w:cs="Arial Unicode MS"/>
          <w:color w:val="000000"/>
          <w:u w:color="000000"/>
          <w:bdr w:val="nil"/>
          <w:lang w:eastAsia="en-GB"/>
        </w:rPr>
        <w:lastRenderedPageBreak/>
        <w:br w:type="page"/>
      </w:r>
    </w:p>
    <w:p w14:paraId="6A9FA650" w14:textId="77777777" w:rsidR="008B6109" w:rsidRDefault="008B6109" w:rsidP="003560B9">
      <w:pPr>
        <w:pBdr>
          <w:top w:val="nil"/>
          <w:left w:val="nil"/>
          <w:bottom w:val="nil"/>
          <w:right w:val="nil"/>
          <w:between w:val="nil"/>
          <w:bar w:val="nil"/>
        </w:pBdr>
        <w:spacing w:after="0" w:line="240" w:lineRule="auto"/>
        <w:rPr>
          <w:rFonts w:ascii="Arial" w:eastAsia="Times New Roman" w:hAnsi="Arial"/>
          <w:b/>
          <w:bCs/>
          <w:caps/>
          <w:color w:val="000000"/>
          <w:sz w:val="40"/>
          <w:szCs w:val="40"/>
          <w:u w:color="000000"/>
          <w:bdr w:val="nil"/>
          <w:lang w:val="en-US" w:eastAsia="en-GB"/>
        </w:rPr>
        <w:sectPr w:rsidR="008B6109" w:rsidSect="008B6109">
          <w:pgSz w:w="16834" w:h="11894" w:orient="landscape"/>
          <w:pgMar w:top="720" w:right="720" w:bottom="720" w:left="720" w:header="709" w:footer="454" w:gutter="0"/>
          <w:paperSrc w:first="15" w:other="15"/>
          <w:cols w:space="720"/>
          <w:docGrid w:linePitch="299"/>
        </w:sectPr>
      </w:pPr>
    </w:p>
    <w:tbl>
      <w:tblPr>
        <w:tblW w:w="1067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70"/>
      </w:tblGrid>
      <w:tr w:rsidR="003560B9" w:rsidRPr="003560B9" w14:paraId="27A6C98C" w14:textId="77777777" w:rsidTr="00FB2DAB">
        <w:trPr>
          <w:trHeight w:val="467"/>
          <w:jc w:val="center"/>
        </w:trPr>
        <w:tc>
          <w:tcPr>
            <w:tcW w:w="1067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DCEF557" w14:textId="77777777" w:rsidR="003560B9" w:rsidRPr="003560B9" w:rsidRDefault="003560B9" w:rsidP="003560B9">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3560B9">
              <w:rPr>
                <w:rFonts w:ascii="Arial" w:eastAsia="Times New Roman" w:hAnsi="Arial"/>
                <w:b/>
                <w:bCs/>
                <w:caps/>
                <w:color w:val="000000"/>
                <w:sz w:val="40"/>
                <w:szCs w:val="40"/>
                <w:u w:color="000000"/>
                <w:bdr w:val="nil"/>
                <w:lang w:val="en-US" w:eastAsia="en-GB"/>
              </w:rPr>
              <w:lastRenderedPageBreak/>
              <w:t xml:space="preserve">     Student FEEDBACK FORM</w:t>
            </w:r>
          </w:p>
        </w:tc>
      </w:tr>
    </w:tbl>
    <w:p w14:paraId="00DA490A" w14:textId="01B15EBA" w:rsidR="003560B9" w:rsidRPr="003560B9" w:rsidRDefault="003560B9" w:rsidP="003560B9">
      <w:pPr>
        <w:pBdr>
          <w:top w:val="nil"/>
          <w:left w:val="nil"/>
          <w:bottom w:val="nil"/>
          <w:right w:val="nil"/>
          <w:between w:val="nil"/>
          <w:bar w:val="nil"/>
        </w:pBdr>
        <w:spacing w:after="0" w:line="240" w:lineRule="auto"/>
        <w:rPr>
          <w:rFonts w:ascii="Arial" w:eastAsia="Arial" w:hAnsi="Arial" w:cs="Arial"/>
          <w:color w:val="000000"/>
          <w:sz w:val="20"/>
          <w:szCs w:val="20"/>
          <w:u w:color="000000"/>
          <w:bdr w:val="nil"/>
          <w:lang w:eastAsia="en-GB"/>
        </w:rPr>
      </w:pPr>
    </w:p>
    <w:p w14:paraId="5130A84C" w14:textId="77777777" w:rsidR="003560B9" w:rsidRPr="003560B9" w:rsidRDefault="003560B9" w:rsidP="003560B9">
      <w:pPr>
        <w:pBdr>
          <w:top w:val="nil"/>
          <w:left w:val="nil"/>
          <w:bottom w:val="nil"/>
          <w:right w:val="nil"/>
          <w:between w:val="nil"/>
          <w:bar w:val="nil"/>
        </w:pBdr>
        <w:spacing w:after="0" w:line="240" w:lineRule="auto"/>
        <w:jc w:val="both"/>
        <w:rPr>
          <w:rFonts w:ascii="Arial" w:eastAsia="Arial" w:hAnsi="Arial" w:cs="Arial"/>
          <w:color w:val="000000"/>
          <w:sz w:val="20"/>
          <w:szCs w:val="20"/>
          <w:u w:color="000000"/>
          <w:bdr w:val="nil"/>
          <w:lang w:val="en-US" w:eastAsia="en-GB"/>
        </w:rPr>
      </w:pPr>
      <w:r w:rsidRPr="003560B9">
        <w:rPr>
          <w:rFonts w:ascii="Arial" w:eastAsia="CG Times (WN)" w:hAnsi="Arial" w:cs="CG Times (WN)"/>
          <w:color w:val="000000"/>
          <w:sz w:val="20"/>
          <w:szCs w:val="20"/>
          <w:u w:color="000000"/>
          <w:bdr w:val="nil"/>
          <w:lang w:val="en-US" w:eastAsia="en-GB"/>
        </w:rPr>
        <w:t xml:space="preserve">This section details the </w:t>
      </w:r>
      <w:r w:rsidRPr="003560B9">
        <w:rPr>
          <w:rFonts w:ascii="Arial" w:eastAsia="CG Times (WN)" w:hAnsi="Arial" w:cs="CG Times (WN)"/>
          <w:i/>
          <w:iCs/>
          <w:color w:val="000000"/>
          <w:sz w:val="20"/>
          <w:szCs w:val="20"/>
          <w:u w:color="000000"/>
          <w:bdr w:val="nil"/>
          <w:lang w:val="en-US" w:eastAsia="en-GB"/>
        </w:rPr>
        <w:t>extent</w:t>
      </w:r>
      <w:r w:rsidRPr="003560B9">
        <w:rPr>
          <w:rFonts w:ascii="Arial" w:eastAsia="CG Times (WN)" w:hAnsi="Arial" w:cs="CG Times (WN)"/>
          <w:color w:val="000000"/>
          <w:sz w:val="20"/>
          <w:szCs w:val="20"/>
          <w:u w:color="000000"/>
          <w:bdr w:val="nil"/>
          <w:lang w:val="en-US" w:eastAsia="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1DC8B65" w14:textId="77777777" w:rsidR="003560B9" w:rsidRPr="003560B9" w:rsidRDefault="003560B9" w:rsidP="003560B9">
      <w:pPr>
        <w:pBdr>
          <w:top w:val="nil"/>
          <w:left w:val="nil"/>
          <w:bottom w:val="nil"/>
          <w:right w:val="nil"/>
          <w:between w:val="nil"/>
          <w:bar w:val="nil"/>
        </w:pBdr>
        <w:spacing w:after="0" w:line="240" w:lineRule="auto"/>
        <w:rPr>
          <w:rFonts w:ascii="Arial" w:eastAsia="Arial" w:hAnsi="Arial" w:cs="Arial"/>
          <w:b/>
          <w:bCs/>
          <w:color w:val="000000"/>
          <w:u w:color="000000"/>
          <w:bdr w:val="nil"/>
          <w:lang w:eastAsia="en-GB"/>
        </w:rPr>
      </w:pPr>
    </w:p>
    <w:tbl>
      <w:tblPr>
        <w:tblW w:w="1067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896"/>
        <w:gridCol w:w="888"/>
        <w:gridCol w:w="886"/>
      </w:tblGrid>
      <w:tr w:rsidR="003560B9" w:rsidRPr="003560B9" w14:paraId="7CF2619C" w14:textId="77777777" w:rsidTr="00FB2DAB">
        <w:trPr>
          <w:trHeight w:val="862"/>
        </w:trPr>
        <w:tc>
          <w:tcPr>
            <w:tcW w:w="889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4DC6593" w14:textId="77777777" w:rsidR="003560B9" w:rsidRPr="003560B9" w:rsidRDefault="003560B9" w:rsidP="003560B9">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 xml:space="preserve">Generic Assessment Criteria </w:t>
            </w:r>
          </w:p>
        </w:tc>
        <w:tc>
          <w:tcPr>
            <w:tcW w:w="888" w:type="dxa"/>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2631A7F9" w14:textId="77777777" w:rsidR="003560B9" w:rsidRPr="003560B9" w:rsidRDefault="003560B9" w:rsidP="003560B9">
            <w:pPr>
              <w:pBdr>
                <w:top w:val="nil"/>
                <w:left w:val="nil"/>
                <w:bottom w:val="nil"/>
                <w:right w:val="nil"/>
                <w:between w:val="nil"/>
                <w:bar w:val="nil"/>
              </w:pBdr>
              <w:spacing w:after="0" w:line="240" w:lineRule="auto"/>
              <w:ind w:left="34" w:right="113"/>
              <w:jc w:val="center"/>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sz w:val="18"/>
                <w:szCs w:val="18"/>
                <w:u w:color="000000"/>
                <w:bdr w:val="nil"/>
                <w:lang w:val="en-US" w:eastAsia="en-GB"/>
              </w:rPr>
              <w:t>Marks available</w:t>
            </w:r>
          </w:p>
        </w:tc>
        <w:tc>
          <w:tcPr>
            <w:tcW w:w="886" w:type="dxa"/>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5A05C0B1" w14:textId="77777777" w:rsidR="003560B9" w:rsidRPr="003560B9" w:rsidRDefault="003560B9" w:rsidP="003560B9">
            <w:pPr>
              <w:pBdr>
                <w:top w:val="nil"/>
                <w:left w:val="nil"/>
                <w:bottom w:val="nil"/>
                <w:right w:val="nil"/>
                <w:between w:val="nil"/>
                <w:bar w:val="nil"/>
              </w:pBdr>
              <w:spacing w:after="0" w:line="240" w:lineRule="auto"/>
              <w:ind w:left="113" w:right="113"/>
              <w:jc w:val="center"/>
              <w:rPr>
                <w:rFonts w:ascii="Arial" w:eastAsia="Arial" w:hAnsi="Arial" w:cs="Arial"/>
                <w:b/>
                <w:bCs/>
                <w:color w:val="000000"/>
                <w:sz w:val="18"/>
                <w:szCs w:val="18"/>
                <w:u w:color="000000"/>
                <w:bdr w:val="nil"/>
                <w:lang w:eastAsia="en-GB"/>
              </w:rPr>
            </w:pPr>
            <w:r w:rsidRPr="003560B9">
              <w:rPr>
                <w:rFonts w:ascii="Arial" w:eastAsia="Times New Roman" w:hAnsi="Arial"/>
                <w:b/>
                <w:bCs/>
                <w:color w:val="000000"/>
                <w:sz w:val="18"/>
                <w:szCs w:val="18"/>
                <w:u w:color="000000"/>
                <w:bdr w:val="nil"/>
                <w:lang w:val="en-US" w:eastAsia="en-GB"/>
              </w:rPr>
              <w:t xml:space="preserve">Marks </w:t>
            </w:r>
          </w:p>
          <w:p w14:paraId="29BE19D9" w14:textId="77777777" w:rsidR="003560B9" w:rsidRPr="003560B9" w:rsidRDefault="003560B9" w:rsidP="003560B9">
            <w:pPr>
              <w:pBdr>
                <w:top w:val="nil"/>
                <w:left w:val="nil"/>
                <w:bottom w:val="nil"/>
                <w:right w:val="nil"/>
                <w:between w:val="nil"/>
                <w:bar w:val="nil"/>
              </w:pBdr>
              <w:spacing w:after="0" w:line="240" w:lineRule="auto"/>
              <w:ind w:left="113" w:right="113"/>
              <w:jc w:val="center"/>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sz w:val="18"/>
                <w:szCs w:val="18"/>
                <w:u w:color="000000"/>
                <w:bdr w:val="nil"/>
                <w:lang w:val="en-US" w:eastAsia="en-GB"/>
              </w:rPr>
              <w:t>awarded</w:t>
            </w:r>
          </w:p>
        </w:tc>
      </w:tr>
      <w:tr w:rsidR="003560B9" w:rsidRPr="003560B9" w14:paraId="2AF918E2" w14:textId="77777777" w:rsidTr="00FB2DAB">
        <w:trPr>
          <w:trHeight w:val="37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9979E52" w14:textId="77777777" w:rsidR="003560B9" w:rsidRPr="003560B9" w:rsidRDefault="003560B9" w:rsidP="003560B9">
            <w:pPr>
              <w:pBdr>
                <w:top w:val="nil"/>
                <w:left w:val="nil"/>
                <w:bottom w:val="nil"/>
                <w:right w:val="nil"/>
                <w:between w:val="nil"/>
                <w:bar w:val="nil"/>
              </w:pBdr>
              <w:spacing w:after="0" w:line="240" w:lineRule="auto"/>
              <w:rPr>
                <w:rFonts w:ascii="Arial" w:eastAsia="Arial" w:hAnsi="Arial" w:cs="Arial"/>
                <w:b/>
                <w:bCs/>
                <w:color w:val="000000"/>
                <w:sz w:val="16"/>
                <w:szCs w:val="16"/>
                <w:u w:color="000000"/>
                <w:bdr w:val="nil"/>
                <w:lang w:eastAsia="en-GB"/>
              </w:rPr>
            </w:pPr>
            <w:r w:rsidRPr="003560B9">
              <w:rPr>
                <w:rFonts w:ascii="Arial" w:eastAsia="Times New Roman" w:hAnsi="Arial"/>
                <w:b/>
                <w:bCs/>
                <w:color w:val="000000"/>
                <w:sz w:val="20"/>
                <w:szCs w:val="20"/>
                <w:u w:color="000000"/>
                <w:bdr w:val="nil"/>
                <w:lang w:val="en-US" w:eastAsia="en-GB"/>
              </w:rPr>
              <w:t>1. Engagement with Literature Skills</w:t>
            </w:r>
          </w:p>
          <w:p w14:paraId="48A1AB58" w14:textId="77777777" w:rsidR="003560B9" w:rsidRPr="003560B9" w:rsidRDefault="003560B9" w:rsidP="003560B9">
            <w:pPr>
              <w:pBdr>
                <w:top w:val="nil"/>
                <w:left w:val="nil"/>
                <w:bottom w:val="nil"/>
                <w:right w:val="nil"/>
                <w:between w:val="nil"/>
                <w:bar w:val="nil"/>
              </w:pBdr>
              <w:spacing w:after="120" w:line="240" w:lineRule="auto"/>
              <w:rPr>
                <w:rFonts w:ascii="Times New Roman" w:eastAsia="Times New Roman" w:hAnsi="Times New Roman"/>
                <w:color w:val="000000"/>
                <w:sz w:val="20"/>
                <w:szCs w:val="20"/>
                <w:u w:color="000000"/>
                <w:bdr w:val="nil"/>
                <w:lang w:eastAsia="en-GB"/>
              </w:rPr>
            </w:pPr>
            <w:r w:rsidRPr="003560B9">
              <w:rPr>
                <w:rFonts w:ascii="Arial" w:eastAsia="Times New Roman" w:hAnsi="Arial"/>
                <w:color w:val="000000"/>
                <w:sz w:val="14"/>
                <w:szCs w:val="14"/>
                <w:u w:color="000000"/>
                <w:bdr w:val="nil"/>
                <w:lang w:val="en-US" w:eastAsia="en-GB"/>
              </w:rPr>
              <w:t>.</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D373D09"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B2D7BF4"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45853C00" w14:textId="77777777" w:rsidTr="00FB2DAB">
        <w:trPr>
          <w:trHeight w:val="36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3C5664" w14:textId="77777777" w:rsidR="003560B9" w:rsidRPr="003560B9" w:rsidRDefault="003560B9" w:rsidP="003560B9">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72CB0E52" w14:textId="77777777" w:rsidR="003560B9" w:rsidRPr="003560B9" w:rsidRDefault="003560B9" w:rsidP="003560B9">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72F15161" w14:textId="77777777" w:rsidR="003560B9" w:rsidRPr="003560B9" w:rsidRDefault="003560B9" w:rsidP="003560B9">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2ECBDE2A" w14:textId="77777777" w:rsidR="003560B9" w:rsidRPr="003560B9" w:rsidRDefault="003560B9" w:rsidP="003560B9">
            <w:pPr>
              <w:pBdr>
                <w:top w:val="nil"/>
                <w:left w:val="nil"/>
                <w:bottom w:val="nil"/>
                <w:right w:val="nil"/>
                <w:between w:val="nil"/>
                <w:bar w:val="nil"/>
              </w:pBdr>
              <w:spacing w:after="120" w:line="240" w:lineRule="auto"/>
              <w:rPr>
                <w:rFonts w:ascii="Times New Roman" w:eastAsia="Times New Roman" w:hAnsi="Times New Roman"/>
                <w:color w:val="000000"/>
                <w:sz w:val="20"/>
                <w:szCs w:val="20"/>
                <w:u w:color="000000"/>
                <w:bdr w:val="nil"/>
                <w:lang w:eastAsia="en-GB"/>
              </w:rPr>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5E16C8B3"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1E53E5"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6E7628BE" w14:textId="77777777" w:rsidTr="00FB2DAB">
        <w:trPr>
          <w:trHeight w:val="81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235BB49A"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2C414E" w14:textId="16C085E7" w:rsidR="003560B9" w:rsidRPr="003560B9" w:rsidRDefault="00044E8E" w:rsidP="003560B9">
            <w:pPr>
              <w:pBdr>
                <w:top w:val="nil"/>
                <w:left w:val="nil"/>
                <w:bottom w:val="nil"/>
                <w:right w:val="nil"/>
                <w:between w:val="nil"/>
                <w:bar w:val="nil"/>
              </w:pBdr>
              <w:spacing w:after="0" w:line="240" w:lineRule="auto"/>
              <w:jc w:val="center"/>
              <w:rPr>
                <w:rFonts w:ascii="Times New Roman" w:eastAsia="Times New Roman" w:hAnsi="Times New Roman"/>
                <w:color w:val="000000"/>
                <w:sz w:val="20"/>
                <w:szCs w:val="20"/>
                <w:u w:color="000000"/>
                <w:bdr w:val="nil"/>
                <w:lang w:eastAsia="en-GB"/>
              </w:rPr>
            </w:pPr>
            <w:r>
              <w:rPr>
                <w:rFonts w:ascii="Arial" w:eastAsia="Times New Roman" w:hAnsi="Arial"/>
                <w:color w:val="000000"/>
                <w:sz w:val="32"/>
                <w:szCs w:val="32"/>
                <w:u w:color="000000"/>
                <w:bdr w:val="nil"/>
                <w:lang w:val="en-US" w:eastAsia="en-GB"/>
              </w:rPr>
              <w:t>20</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0CD1FA26"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2632330C" w14:textId="77777777" w:rsidTr="00FB2DAB">
        <w:trPr>
          <w:trHeight w:val="37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605EFEB" w14:textId="77777777" w:rsidR="003560B9" w:rsidRPr="003560B9" w:rsidRDefault="003560B9" w:rsidP="003560B9">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sz w:val="20"/>
                <w:szCs w:val="20"/>
                <w:u w:color="000000"/>
                <w:bdr w:val="nil"/>
                <w:lang w:val="en-US" w:eastAsia="en-GB"/>
              </w:rPr>
              <w:t>2. Knowledge and Understanding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CD1DD9D"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A2FC8AB"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361EBA93" w14:textId="77777777" w:rsidTr="00FB2DAB">
        <w:trPr>
          <w:trHeight w:val="36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D0E8D" w14:textId="77777777" w:rsidR="003560B9" w:rsidRPr="003560B9" w:rsidRDefault="003560B9" w:rsidP="003560B9">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31842418" w14:textId="77777777" w:rsidR="003560B9" w:rsidRPr="003560B9" w:rsidRDefault="003560B9" w:rsidP="003560B9">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356983B6" w14:textId="77777777" w:rsidR="003560B9" w:rsidRPr="003560B9" w:rsidRDefault="003560B9" w:rsidP="003560B9">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2BEEB289" w14:textId="77777777" w:rsidR="003560B9" w:rsidRPr="003560B9" w:rsidRDefault="003560B9" w:rsidP="003560B9">
            <w:pPr>
              <w:pBdr>
                <w:top w:val="nil"/>
                <w:left w:val="nil"/>
                <w:bottom w:val="nil"/>
                <w:right w:val="nil"/>
                <w:between w:val="nil"/>
                <w:bar w:val="nil"/>
              </w:pBdr>
              <w:spacing w:after="120" w:line="240" w:lineRule="auto"/>
              <w:rPr>
                <w:rFonts w:ascii="Times New Roman" w:eastAsia="Times New Roman" w:hAnsi="Times New Roman"/>
                <w:color w:val="000000"/>
                <w:sz w:val="20"/>
                <w:szCs w:val="20"/>
                <w:u w:color="000000"/>
                <w:bdr w:val="nil"/>
                <w:lang w:eastAsia="en-GB"/>
              </w:rPr>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7F440E4D"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E5ACAF"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1A6BEEFC" w14:textId="77777777" w:rsidTr="00FB2DAB">
        <w:trPr>
          <w:trHeight w:val="81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53E85CC3"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3B89FF" w14:textId="77777777" w:rsidR="003560B9" w:rsidRPr="003560B9" w:rsidRDefault="003560B9" w:rsidP="003560B9">
            <w:pPr>
              <w:pBdr>
                <w:top w:val="nil"/>
                <w:left w:val="nil"/>
                <w:bottom w:val="nil"/>
                <w:right w:val="nil"/>
                <w:between w:val="nil"/>
                <w:bar w:val="nil"/>
              </w:pBdr>
              <w:spacing w:after="0" w:line="240" w:lineRule="auto"/>
              <w:jc w:val="center"/>
              <w:rPr>
                <w:rFonts w:ascii="Times New Roman" w:eastAsia="Times New Roman" w:hAnsi="Times New Roman"/>
                <w:color w:val="000000"/>
                <w:sz w:val="20"/>
                <w:szCs w:val="20"/>
                <w:u w:color="000000"/>
                <w:bdr w:val="nil"/>
                <w:lang w:eastAsia="en-GB"/>
              </w:rPr>
            </w:pPr>
            <w:r w:rsidRPr="003560B9">
              <w:rPr>
                <w:rFonts w:ascii="Arial" w:eastAsia="Times New Roman" w:hAnsi="Arial"/>
                <w:color w:val="000000"/>
                <w:sz w:val="32"/>
                <w:szCs w:val="32"/>
                <w:u w:color="000000"/>
                <w:bdr w:val="nil"/>
                <w:lang w:val="en-US" w:eastAsia="en-GB"/>
              </w:rPr>
              <w:t>20</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4B29B75B"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0E331EA4" w14:textId="77777777" w:rsidTr="00FB2DAB">
        <w:trPr>
          <w:trHeight w:val="37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39BBF39E" w14:textId="77777777" w:rsidR="003560B9" w:rsidRPr="003560B9" w:rsidRDefault="003560B9" w:rsidP="003560B9">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sz w:val="20"/>
                <w:szCs w:val="20"/>
                <w:u w:color="000000"/>
                <w:bdr w:val="nil"/>
                <w:lang w:val="en-US" w:eastAsia="en-GB"/>
              </w:rPr>
              <w:t>3. Cognitive and Intellectual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A7DC578"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460D7AF7"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36FA79C3" w14:textId="77777777" w:rsidTr="00FB2DAB">
        <w:trPr>
          <w:trHeight w:val="36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2B22F0" w14:textId="77777777" w:rsidR="003560B9" w:rsidRPr="003560B9" w:rsidRDefault="003560B9" w:rsidP="003560B9">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43E83538" w14:textId="77777777" w:rsidR="003560B9" w:rsidRPr="003560B9" w:rsidRDefault="003560B9" w:rsidP="003560B9">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3E4E6BA0" w14:textId="77777777" w:rsidR="003560B9" w:rsidRPr="003560B9" w:rsidRDefault="003560B9" w:rsidP="003560B9">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6183C180" w14:textId="77777777" w:rsidR="003560B9" w:rsidRPr="003560B9" w:rsidRDefault="003560B9" w:rsidP="003560B9">
            <w:pPr>
              <w:pBdr>
                <w:top w:val="nil"/>
                <w:left w:val="nil"/>
                <w:bottom w:val="nil"/>
                <w:right w:val="nil"/>
                <w:between w:val="nil"/>
                <w:bar w:val="nil"/>
              </w:pBdr>
              <w:spacing w:after="120" w:line="240" w:lineRule="auto"/>
              <w:rPr>
                <w:rFonts w:ascii="Times New Roman" w:eastAsia="Times New Roman" w:hAnsi="Times New Roman"/>
                <w:color w:val="000000"/>
                <w:sz w:val="20"/>
                <w:szCs w:val="20"/>
                <w:u w:color="000000"/>
                <w:bdr w:val="nil"/>
                <w:lang w:eastAsia="en-GB"/>
              </w:rPr>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16A32651"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1AA99"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6A591FBF" w14:textId="77777777" w:rsidTr="00FB2DAB">
        <w:trPr>
          <w:trHeight w:val="81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421E00EF"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16BB86" w14:textId="77777777" w:rsidR="003560B9" w:rsidRPr="003560B9" w:rsidRDefault="003560B9" w:rsidP="003560B9">
            <w:pPr>
              <w:pBdr>
                <w:top w:val="nil"/>
                <w:left w:val="nil"/>
                <w:bottom w:val="nil"/>
                <w:right w:val="nil"/>
                <w:between w:val="nil"/>
                <w:bar w:val="nil"/>
              </w:pBdr>
              <w:spacing w:after="0" w:line="240" w:lineRule="auto"/>
              <w:jc w:val="center"/>
              <w:rPr>
                <w:rFonts w:ascii="Times New Roman" w:eastAsia="Times New Roman" w:hAnsi="Times New Roman"/>
                <w:color w:val="000000"/>
                <w:sz w:val="20"/>
                <w:szCs w:val="20"/>
                <w:u w:color="000000"/>
                <w:bdr w:val="nil"/>
                <w:lang w:eastAsia="en-GB"/>
              </w:rPr>
            </w:pPr>
            <w:r w:rsidRPr="003560B9">
              <w:rPr>
                <w:rFonts w:ascii="Arial" w:eastAsia="Times New Roman" w:hAnsi="Arial"/>
                <w:color w:val="000000"/>
                <w:sz w:val="32"/>
                <w:szCs w:val="32"/>
                <w:u w:color="000000"/>
                <w:bdr w:val="nil"/>
                <w:lang w:val="en-US" w:eastAsia="en-GB"/>
              </w:rPr>
              <w:t>20</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4724D055"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5C42B599" w14:textId="77777777" w:rsidTr="00FB2DAB">
        <w:trPr>
          <w:trHeight w:val="37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823DE8A" w14:textId="77777777" w:rsidR="003560B9" w:rsidRPr="003560B9" w:rsidRDefault="003560B9" w:rsidP="003560B9">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sz w:val="20"/>
                <w:szCs w:val="20"/>
                <w:u w:color="000000"/>
                <w:bdr w:val="nil"/>
                <w:lang w:val="en-US" w:eastAsia="en-GB"/>
              </w:rPr>
              <w:t>4. Practical Application Skills</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31D5384"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67199A56"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6946A94F" w14:textId="77777777" w:rsidTr="00FB2DAB">
        <w:trPr>
          <w:trHeight w:val="36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3D9F0E" w14:textId="77777777" w:rsidR="003560B9" w:rsidRPr="003560B9" w:rsidRDefault="003560B9" w:rsidP="003560B9">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050B81DB" w14:textId="77777777" w:rsidR="003560B9" w:rsidRPr="003560B9" w:rsidRDefault="003560B9" w:rsidP="003560B9">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258150A7" w14:textId="77777777" w:rsidR="003560B9" w:rsidRPr="003560B9" w:rsidRDefault="003560B9" w:rsidP="003560B9">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6CFFE2F1" w14:textId="77777777" w:rsidR="003560B9" w:rsidRPr="003560B9" w:rsidRDefault="003560B9" w:rsidP="003560B9">
            <w:pPr>
              <w:pBdr>
                <w:top w:val="nil"/>
                <w:left w:val="nil"/>
                <w:bottom w:val="nil"/>
                <w:right w:val="nil"/>
                <w:between w:val="nil"/>
                <w:bar w:val="nil"/>
              </w:pBdr>
              <w:spacing w:after="120" w:line="240" w:lineRule="auto"/>
              <w:rPr>
                <w:rFonts w:ascii="Times New Roman" w:eastAsia="Times New Roman" w:hAnsi="Times New Roman"/>
                <w:color w:val="000000"/>
                <w:sz w:val="20"/>
                <w:szCs w:val="20"/>
                <w:u w:color="000000"/>
                <w:bdr w:val="nil"/>
                <w:lang w:eastAsia="en-GB"/>
              </w:rPr>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2FB2344F"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8D7ECF"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0F7805E6" w14:textId="77777777" w:rsidTr="00FB2DAB">
        <w:trPr>
          <w:trHeight w:val="816"/>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56DA1AEF"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48177F" w14:textId="3AE85728" w:rsidR="003560B9" w:rsidRPr="003560B9" w:rsidRDefault="003560B9" w:rsidP="003560B9">
            <w:pPr>
              <w:pBdr>
                <w:top w:val="nil"/>
                <w:left w:val="nil"/>
                <w:bottom w:val="nil"/>
                <w:right w:val="nil"/>
                <w:between w:val="nil"/>
                <w:bar w:val="nil"/>
              </w:pBdr>
              <w:spacing w:after="0" w:line="240" w:lineRule="auto"/>
              <w:jc w:val="center"/>
              <w:rPr>
                <w:rFonts w:ascii="Times New Roman" w:eastAsia="Times New Roman" w:hAnsi="Times New Roman"/>
                <w:color w:val="000000"/>
                <w:sz w:val="20"/>
                <w:szCs w:val="20"/>
                <w:u w:color="000000"/>
                <w:bdr w:val="nil"/>
                <w:lang w:eastAsia="en-GB"/>
              </w:rPr>
            </w:pPr>
            <w:r w:rsidRPr="003560B9">
              <w:rPr>
                <w:rFonts w:ascii="Arial" w:eastAsia="Times New Roman" w:hAnsi="Arial"/>
                <w:color w:val="000000"/>
                <w:sz w:val="32"/>
                <w:szCs w:val="32"/>
                <w:u w:color="000000"/>
                <w:bdr w:val="nil"/>
                <w:lang w:val="en-US" w:eastAsia="en-GB"/>
              </w:rPr>
              <w:t>2</w:t>
            </w:r>
            <w:r w:rsidR="00044E8E">
              <w:rPr>
                <w:rFonts w:ascii="Arial" w:eastAsia="Times New Roman" w:hAnsi="Arial"/>
                <w:color w:val="000000"/>
                <w:sz w:val="32"/>
                <w:szCs w:val="32"/>
                <w:u w:color="000000"/>
                <w:bdr w:val="nil"/>
                <w:lang w:val="en-US" w:eastAsia="en-GB"/>
              </w:rPr>
              <w:t>0</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50BA205A"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41E22A44" w14:textId="77777777" w:rsidTr="00FB2DAB">
        <w:trPr>
          <w:trHeight w:val="375"/>
        </w:trPr>
        <w:tc>
          <w:tcPr>
            <w:tcW w:w="889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0A86FCEF" w14:textId="77777777" w:rsidR="003560B9" w:rsidRPr="003560B9" w:rsidRDefault="003560B9" w:rsidP="003560B9">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sz w:val="20"/>
                <w:szCs w:val="20"/>
                <w:u w:color="000000"/>
                <w:bdr w:val="nil"/>
                <w:lang w:val="en-US" w:eastAsia="en-GB"/>
              </w:rPr>
              <w:t>5. Transferable Skills for Life and Professional Practice</w:t>
            </w:r>
          </w:p>
        </w:tc>
        <w:tc>
          <w:tcPr>
            <w:tcW w:w="88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77A20F06"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F274DD8"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751F0E02" w14:textId="77777777" w:rsidTr="00FB2DAB">
        <w:trPr>
          <w:trHeight w:val="365"/>
        </w:trPr>
        <w:tc>
          <w:tcPr>
            <w:tcW w:w="889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7C4188" w14:textId="77777777" w:rsidR="003560B9" w:rsidRPr="003560B9" w:rsidRDefault="003560B9" w:rsidP="003560B9">
            <w:pPr>
              <w:pBdr>
                <w:top w:val="nil"/>
                <w:left w:val="nil"/>
                <w:bottom w:val="nil"/>
                <w:right w:val="nil"/>
                <w:between w:val="nil"/>
                <w:bar w:val="nil"/>
              </w:pBdr>
              <w:spacing w:after="120" w:line="240" w:lineRule="auto"/>
              <w:rPr>
                <w:rFonts w:ascii="Arial" w:eastAsia="Arial" w:hAnsi="Arial" w:cs="Arial"/>
                <w:color w:val="000000"/>
                <w:sz w:val="14"/>
                <w:szCs w:val="14"/>
                <w:u w:color="000000"/>
                <w:bdr w:val="nil"/>
                <w:lang w:val="en-US" w:eastAsia="en-GB"/>
              </w:rPr>
            </w:pPr>
          </w:p>
          <w:p w14:paraId="65EAB52D" w14:textId="77777777" w:rsidR="003560B9" w:rsidRPr="003560B9" w:rsidRDefault="003560B9" w:rsidP="003560B9">
            <w:pPr>
              <w:pBdr>
                <w:top w:val="nil"/>
                <w:left w:val="nil"/>
                <w:bottom w:val="nil"/>
                <w:right w:val="nil"/>
                <w:between w:val="nil"/>
                <w:bar w:val="nil"/>
              </w:pBdr>
              <w:spacing w:after="120" w:line="240" w:lineRule="auto"/>
              <w:rPr>
                <w:rFonts w:ascii="Times New Roman" w:eastAsia="Times New Roman" w:hAnsi="Times New Roman"/>
                <w:color w:val="000000"/>
                <w:sz w:val="20"/>
                <w:szCs w:val="20"/>
                <w:u w:color="000000"/>
                <w:bdr w:val="nil"/>
                <w:lang w:eastAsia="en-GB"/>
              </w:rPr>
            </w:pPr>
          </w:p>
        </w:tc>
        <w:tc>
          <w:tcPr>
            <w:tcW w:w="888"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78357714"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264482"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336812EE" w14:textId="77777777" w:rsidTr="00FB2DAB">
        <w:trPr>
          <w:trHeight w:val="365"/>
        </w:trPr>
        <w:tc>
          <w:tcPr>
            <w:tcW w:w="8896" w:type="dxa"/>
            <w:vMerge/>
            <w:tcBorders>
              <w:top w:val="single" w:sz="4" w:space="0" w:color="000000"/>
              <w:left w:val="single" w:sz="4" w:space="0" w:color="000000"/>
              <w:bottom w:val="single" w:sz="4" w:space="0" w:color="000000"/>
              <w:right w:val="single" w:sz="4" w:space="0" w:color="000000"/>
            </w:tcBorders>
            <w:shd w:val="clear" w:color="auto" w:fill="auto"/>
          </w:tcPr>
          <w:p w14:paraId="43695A50"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88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BA8501" w14:textId="705FC186" w:rsidR="003560B9" w:rsidRPr="003560B9" w:rsidRDefault="003560B9" w:rsidP="003560B9">
            <w:pPr>
              <w:pBdr>
                <w:top w:val="nil"/>
                <w:left w:val="nil"/>
                <w:bottom w:val="nil"/>
                <w:right w:val="nil"/>
                <w:between w:val="nil"/>
                <w:bar w:val="nil"/>
              </w:pBdr>
              <w:spacing w:after="0" w:line="240" w:lineRule="auto"/>
              <w:jc w:val="center"/>
              <w:rPr>
                <w:rFonts w:ascii="Times New Roman" w:eastAsia="Times New Roman" w:hAnsi="Times New Roman"/>
                <w:color w:val="000000"/>
                <w:sz w:val="20"/>
                <w:szCs w:val="20"/>
                <w:u w:color="000000"/>
                <w:bdr w:val="nil"/>
                <w:lang w:eastAsia="en-GB"/>
              </w:rPr>
            </w:pPr>
            <w:r w:rsidRPr="003560B9">
              <w:rPr>
                <w:rFonts w:ascii="Arial" w:eastAsia="Times New Roman" w:hAnsi="Arial"/>
                <w:color w:val="000000"/>
                <w:sz w:val="32"/>
                <w:szCs w:val="32"/>
                <w:u w:color="000000"/>
                <w:bdr w:val="nil"/>
                <w:lang w:val="en-US" w:eastAsia="en-GB"/>
              </w:rPr>
              <w:t>2</w:t>
            </w:r>
            <w:r w:rsidR="00044E8E">
              <w:rPr>
                <w:rFonts w:ascii="Arial" w:eastAsia="Times New Roman" w:hAnsi="Arial"/>
                <w:color w:val="000000"/>
                <w:sz w:val="32"/>
                <w:szCs w:val="32"/>
                <w:u w:color="000000"/>
                <w:bdr w:val="nil"/>
                <w:lang w:val="en-US" w:eastAsia="en-GB"/>
              </w:rPr>
              <w:t>0</w:t>
            </w:r>
          </w:p>
        </w:tc>
        <w:tc>
          <w:tcPr>
            <w:tcW w:w="886" w:type="dxa"/>
            <w:vMerge/>
            <w:tcBorders>
              <w:top w:val="single" w:sz="4" w:space="0" w:color="000000"/>
              <w:left w:val="single" w:sz="4" w:space="0" w:color="000000"/>
              <w:bottom w:val="single" w:sz="4" w:space="0" w:color="000000"/>
              <w:right w:val="single" w:sz="4" w:space="0" w:color="000000"/>
            </w:tcBorders>
            <w:shd w:val="clear" w:color="auto" w:fill="auto"/>
          </w:tcPr>
          <w:p w14:paraId="7D8D5E50"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bl>
    <w:p w14:paraId="3AAB15A5" w14:textId="77777777" w:rsidR="003560B9" w:rsidRPr="003560B9" w:rsidRDefault="003560B9" w:rsidP="003560B9">
      <w:pPr>
        <w:widowControl w:val="0"/>
        <w:pBdr>
          <w:top w:val="nil"/>
          <w:left w:val="nil"/>
          <w:bottom w:val="nil"/>
          <w:right w:val="nil"/>
          <w:between w:val="nil"/>
          <w:bar w:val="nil"/>
        </w:pBdr>
        <w:spacing w:after="0" w:line="240" w:lineRule="auto"/>
        <w:ind w:left="108" w:hanging="108"/>
        <w:rPr>
          <w:rFonts w:ascii="Arial" w:eastAsia="Arial" w:hAnsi="Arial" w:cs="Arial"/>
          <w:b/>
          <w:bCs/>
          <w:color w:val="000000"/>
          <w:u w:color="000000"/>
          <w:bdr w:val="nil"/>
          <w:lang w:eastAsia="en-GB"/>
        </w:rPr>
      </w:pPr>
    </w:p>
    <w:p w14:paraId="506A24F8" w14:textId="77777777" w:rsidR="003560B9" w:rsidRPr="003560B9" w:rsidRDefault="003560B9" w:rsidP="003560B9">
      <w:pPr>
        <w:widowControl w:val="0"/>
        <w:pBdr>
          <w:top w:val="nil"/>
          <w:left w:val="nil"/>
          <w:bottom w:val="nil"/>
          <w:right w:val="nil"/>
          <w:between w:val="nil"/>
          <w:bar w:val="nil"/>
        </w:pBdr>
        <w:spacing w:after="0" w:line="240" w:lineRule="auto"/>
        <w:rPr>
          <w:rFonts w:ascii="Arial" w:eastAsia="Arial" w:hAnsi="Arial" w:cs="Arial"/>
          <w:b/>
          <w:bCs/>
          <w:color w:val="000000"/>
          <w:u w:color="000000"/>
          <w:bdr w:val="nil"/>
          <w:lang w:eastAsia="en-GB"/>
        </w:rPr>
      </w:pPr>
    </w:p>
    <w:p w14:paraId="1319299E" w14:textId="77777777" w:rsidR="003560B9" w:rsidRPr="003560B9" w:rsidRDefault="003560B9" w:rsidP="003560B9">
      <w:pPr>
        <w:pBdr>
          <w:top w:val="nil"/>
          <w:left w:val="nil"/>
          <w:bottom w:val="nil"/>
          <w:right w:val="nil"/>
          <w:between w:val="nil"/>
          <w:bar w:val="nil"/>
        </w:pBdr>
        <w:spacing w:after="0" w:line="240" w:lineRule="auto"/>
        <w:ind w:left="284" w:right="531"/>
        <w:rPr>
          <w:rFonts w:ascii="Arial" w:eastAsia="Arial" w:hAnsi="Arial" w:cs="Arial"/>
          <w:b/>
          <w:bCs/>
          <w:color w:val="000000"/>
          <w:sz w:val="16"/>
          <w:szCs w:val="16"/>
          <w:u w:color="000000"/>
          <w:bdr w:val="nil"/>
          <w:lang w:eastAsia="en-GB"/>
        </w:rPr>
      </w:pPr>
    </w:p>
    <w:tbl>
      <w:tblPr>
        <w:tblW w:w="1066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62"/>
        <w:gridCol w:w="2903"/>
        <w:gridCol w:w="641"/>
        <w:gridCol w:w="1060"/>
      </w:tblGrid>
      <w:tr w:rsidR="003560B9" w:rsidRPr="003560B9" w14:paraId="4A188CE7" w14:textId="77777777" w:rsidTr="00FB2DAB">
        <w:trPr>
          <w:trHeight w:val="375"/>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475E5EFA" w14:textId="77777777" w:rsidR="003560B9" w:rsidRPr="003560B9" w:rsidRDefault="003560B9" w:rsidP="003560B9">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u w:color="000000"/>
                <w:bdr w:val="nil"/>
                <w:lang w:val="en-US" w:eastAsia="en-GB"/>
              </w:rPr>
              <w:t xml:space="preserve">Assessment Mark </w:t>
            </w:r>
            <w:r w:rsidRPr="003560B9">
              <w:rPr>
                <w:rFonts w:ascii="Arial" w:eastAsia="Times New Roman" w:hAnsi="Arial"/>
                <w:color w:val="000000"/>
                <w:u w:color="000000"/>
                <w:bdr w:val="nil"/>
                <w:lang w:val="en-US" w:eastAsia="en-GB"/>
              </w:rPr>
              <w:t>(</w:t>
            </w:r>
            <w:r w:rsidRPr="003560B9">
              <w:rPr>
                <w:rFonts w:ascii="Arial" w:eastAsia="Times New Roman" w:hAnsi="Arial"/>
                <w:color w:val="000000"/>
                <w:sz w:val="16"/>
                <w:szCs w:val="16"/>
                <w:u w:color="000000"/>
                <w:bdr w:val="nil"/>
                <w:lang w:val="en-US" w:eastAsia="en-GB"/>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0A6E68BA" w14:textId="77777777" w:rsidR="003560B9" w:rsidRPr="003560B9" w:rsidRDefault="003560B9" w:rsidP="003560B9">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sz w:val="16"/>
                <w:szCs w:val="16"/>
                <w:u w:color="000000"/>
                <w:bdr w:val="nil"/>
                <w:lang w:val="en-US" w:eastAsia="en-GB"/>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B45B1F" w14:textId="77777777" w:rsidR="003560B9" w:rsidRPr="003560B9" w:rsidRDefault="003560B9" w:rsidP="003560B9">
            <w:pPr>
              <w:pBdr>
                <w:top w:val="nil"/>
                <w:left w:val="nil"/>
                <w:bottom w:val="nil"/>
                <w:right w:val="nil"/>
                <w:between w:val="nil"/>
                <w:bar w:val="nil"/>
              </w:pBdr>
              <w:spacing w:after="0" w:line="240" w:lineRule="auto"/>
              <w:jc w:val="right"/>
              <w:rPr>
                <w:rFonts w:ascii="Times New Roman" w:eastAsia="Times New Roman" w:hAnsi="Times New Roman"/>
                <w:color w:val="000000"/>
                <w:sz w:val="20"/>
                <w:szCs w:val="20"/>
                <w:u w:color="000000"/>
                <w:bdr w:val="nil"/>
                <w:lang w:eastAsia="en-GB"/>
              </w:rPr>
            </w:pPr>
            <w:r w:rsidRPr="003560B9">
              <w:rPr>
                <w:rFonts w:ascii="Arial" w:eastAsia="Times New Roman" w:hAnsi="Arial"/>
                <w:b/>
                <w:bCs/>
                <w:color w:val="000000"/>
                <w:sz w:val="20"/>
                <w:szCs w:val="20"/>
                <w:u w:color="000000"/>
                <w:bdr w:val="nil"/>
                <w:lang w:val="en-US" w:eastAsia="en-GB"/>
              </w:rPr>
              <w:t>%</w:t>
            </w:r>
          </w:p>
        </w:tc>
      </w:tr>
      <w:tr w:rsidR="003560B9" w:rsidRPr="003560B9" w14:paraId="27BA6C93" w14:textId="77777777" w:rsidTr="00FB2DAB">
        <w:trPr>
          <w:trHeight w:val="300"/>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2AE24F30"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704B30A" w14:textId="77777777" w:rsidR="003560B9" w:rsidRPr="003560B9" w:rsidRDefault="003560B9" w:rsidP="003560B9">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3560B9">
              <w:rPr>
                <w:rFonts w:ascii="Arial" w:eastAsia="Times New Roman" w:hAnsi="Arial"/>
                <w:color w:val="000000"/>
                <w:sz w:val="16"/>
                <w:szCs w:val="16"/>
                <w:u w:color="000000"/>
                <w:bdr w:val="nil"/>
                <w:lang w:val="en-US" w:eastAsia="en-GB"/>
              </w:rPr>
              <w:t>Up to 1 week late (</w:t>
            </w:r>
            <w:r w:rsidRPr="003560B9">
              <w:rPr>
                <w:rFonts w:ascii="Arial" w:eastAsia="Times New Roman" w:hAnsi="Arial"/>
                <w:color w:val="000000"/>
                <w:sz w:val="12"/>
                <w:szCs w:val="12"/>
                <w:u w:color="000000"/>
                <w:bdr w:val="nil"/>
                <w:lang w:val="en-US" w:eastAsia="en-GB"/>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A554EDE"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55BF5205"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r w:rsidR="003560B9" w:rsidRPr="003560B9" w14:paraId="11D2B168" w14:textId="77777777" w:rsidTr="00FB2DAB">
        <w:trPr>
          <w:trHeight w:val="300"/>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35E40650"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7D30CC6" w14:textId="77777777" w:rsidR="003560B9" w:rsidRPr="003560B9" w:rsidRDefault="003560B9" w:rsidP="003560B9">
            <w:pPr>
              <w:pBdr>
                <w:top w:val="nil"/>
                <w:left w:val="nil"/>
                <w:bottom w:val="nil"/>
                <w:right w:val="nil"/>
                <w:between w:val="nil"/>
                <w:bar w:val="nil"/>
              </w:pBdr>
              <w:spacing w:after="0" w:line="240" w:lineRule="auto"/>
              <w:rPr>
                <w:rFonts w:ascii="Times New Roman" w:eastAsia="Times New Roman" w:hAnsi="Times New Roman"/>
                <w:color w:val="000000"/>
                <w:sz w:val="20"/>
                <w:szCs w:val="20"/>
                <w:u w:color="000000"/>
                <w:bdr w:val="nil"/>
                <w:lang w:eastAsia="en-GB"/>
              </w:rPr>
            </w:pPr>
            <w:r w:rsidRPr="003560B9">
              <w:rPr>
                <w:rFonts w:ascii="Arial" w:eastAsia="Times New Roman" w:hAnsi="Arial"/>
                <w:color w:val="000000"/>
                <w:sz w:val="16"/>
                <w:szCs w:val="16"/>
                <w:u w:color="000000"/>
                <w:bdr w:val="nil"/>
                <w:lang w:val="en-US" w:eastAsia="en-GB"/>
              </w:rPr>
              <w:t>Over 1 week late (</w:t>
            </w:r>
            <w:r w:rsidRPr="003560B9">
              <w:rPr>
                <w:rFonts w:ascii="Arial" w:eastAsia="Times New Roman" w:hAnsi="Arial"/>
                <w:color w:val="000000"/>
                <w:sz w:val="12"/>
                <w:szCs w:val="12"/>
                <w:u w:color="000000"/>
                <w:bdr w:val="nil"/>
                <w:lang w:val="en-US" w:eastAsia="en-GB"/>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69DB603"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2B5C5FC4" w14:textId="77777777" w:rsidR="003560B9" w:rsidRPr="003560B9" w:rsidRDefault="003560B9" w:rsidP="003560B9">
            <w:pPr>
              <w:pBdr>
                <w:top w:val="nil"/>
                <w:left w:val="nil"/>
                <w:bottom w:val="nil"/>
                <w:right w:val="nil"/>
                <w:between w:val="nil"/>
                <w:bar w:val="nil"/>
              </w:pBdr>
              <w:spacing w:after="0" w:line="240" w:lineRule="auto"/>
              <w:rPr>
                <w:rFonts w:ascii="Times New Roman" w:eastAsia="Arial Unicode MS" w:hAnsi="Times New Roman"/>
                <w:sz w:val="24"/>
                <w:szCs w:val="24"/>
                <w:bdr w:val="nil"/>
                <w:lang w:val="en-US"/>
              </w:rPr>
            </w:pPr>
          </w:p>
        </w:tc>
      </w:tr>
    </w:tbl>
    <w:p w14:paraId="5AEC9608" w14:textId="77777777" w:rsidR="003560B9" w:rsidRPr="003560B9" w:rsidRDefault="003560B9" w:rsidP="003560B9">
      <w:pPr>
        <w:widowControl w:val="0"/>
        <w:pBdr>
          <w:top w:val="nil"/>
          <w:left w:val="nil"/>
          <w:bottom w:val="nil"/>
          <w:right w:val="nil"/>
          <w:between w:val="nil"/>
          <w:bar w:val="nil"/>
        </w:pBdr>
        <w:spacing w:after="0" w:line="240" w:lineRule="auto"/>
        <w:ind w:left="108" w:hanging="108"/>
        <w:rPr>
          <w:rFonts w:ascii="Arial" w:eastAsia="Arial" w:hAnsi="Arial" w:cs="Arial"/>
          <w:b/>
          <w:bCs/>
          <w:color w:val="000000"/>
          <w:sz w:val="16"/>
          <w:szCs w:val="16"/>
          <w:u w:color="000000"/>
          <w:bdr w:val="nil"/>
          <w:lang w:eastAsia="en-GB"/>
        </w:rPr>
      </w:pPr>
    </w:p>
    <w:p w14:paraId="41449409" w14:textId="77777777" w:rsidR="003560B9" w:rsidRPr="003560B9" w:rsidRDefault="003560B9" w:rsidP="003560B9">
      <w:pPr>
        <w:pBdr>
          <w:top w:val="nil"/>
          <w:left w:val="nil"/>
          <w:bottom w:val="nil"/>
          <w:right w:val="nil"/>
          <w:between w:val="nil"/>
          <w:bar w:val="nil"/>
        </w:pBdr>
        <w:spacing w:after="0" w:line="240" w:lineRule="auto"/>
        <w:rPr>
          <w:rFonts w:ascii="Arial" w:eastAsia="Arial" w:hAnsi="Arial" w:cs="Arial"/>
          <w:color w:val="000000"/>
          <w:sz w:val="20"/>
          <w:szCs w:val="20"/>
          <w:u w:color="000000"/>
          <w:bdr w:val="nil"/>
          <w:lang w:eastAsia="en-GB"/>
        </w:rPr>
      </w:pPr>
    </w:p>
    <w:p w14:paraId="2E1FA7D6" w14:textId="21C0989D" w:rsidR="003560B9" w:rsidRDefault="00116924" w:rsidP="00091EF1">
      <w:pPr>
        <w:spacing w:after="0" w:line="240" w:lineRule="auto"/>
        <w:rPr>
          <w:rFonts w:ascii="Arial" w:hAnsi="Arial" w:cs="Arial"/>
          <w:lang w:eastAsia="en-GB"/>
        </w:rPr>
      </w:pPr>
      <w:r>
        <w:rPr>
          <w:rFonts w:ascii="Arial" w:eastAsia="Arial" w:hAnsi="Arial" w:cs="Arial"/>
          <w:color w:val="000000"/>
          <w:sz w:val="20"/>
          <w:szCs w:val="20"/>
          <w:u w:color="000000"/>
          <w:bdr w:val="nil"/>
          <w:lang w:eastAsia="en-GB"/>
        </w:rPr>
        <w:t>Additional Feedback</w:t>
      </w:r>
    </w:p>
    <w:p w14:paraId="1BC19D9F" w14:textId="47D7508B" w:rsidR="003E1897" w:rsidRDefault="003E1897" w:rsidP="00091EF1">
      <w:pPr>
        <w:spacing w:after="0" w:line="240" w:lineRule="auto"/>
        <w:rPr>
          <w:rFonts w:ascii="Arial" w:hAnsi="Arial" w:cs="Arial"/>
          <w:lang w:eastAsia="en-GB"/>
        </w:rPr>
      </w:pPr>
    </w:p>
    <w:p w14:paraId="2A39B173" w14:textId="77777777" w:rsidR="00712F1E" w:rsidRDefault="00712F1E" w:rsidP="00091EF1">
      <w:pPr>
        <w:spacing w:after="0" w:line="240" w:lineRule="auto"/>
        <w:rPr>
          <w:rFonts w:ascii="Arial" w:hAnsi="Arial" w:cs="Arial"/>
          <w:lang w:eastAsia="en-GB"/>
        </w:rPr>
      </w:pPr>
    </w:p>
    <w:p w14:paraId="64A3A856" w14:textId="3572A31E" w:rsidR="003560B9" w:rsidRDefault="003560B9" w:rsidP="00091EF1">
      <w:pPr>
        <w:spacing w:after="0" w:line="240" w:lineRule="auto"/>
        <w:rPr>
          <w:rFonts w:ascii="Arial" w:hAnsi="Arial" w:cs="Arial"/>
          <w:lang w:eastAsia="en-GB"/>
        </w:rPr>
      </w:pPr>
    </w:p>
    <w:p w14:paraId="09E88A32" w14:textId="4C5AA0C8" w:rsidR="003560B9" w:rsidRDefault="003560B9" w:rsidP="00091EF1">
      <w:pPr>
        <w:spacing w:after="0" w:line="240" w:lineRule="auto"/>
        <w:rPr>
          <w:rFonts w:ascii="Arial" w:hAnsi="Arial" w:cs="Arial"/>
          <w:lang w:eastAsia="en-GB"/>
        </w:rPr>
      </w:pPr>
    </w:p>
    <w:p w14:paraId="4BD6EBE7" w14:textId="1469FE5D" w:rsidR="003560B9" w:rsidRDefault="003560B9" w:rsidP="00091EF1">
      <w:pPr>
        <w:spacing w:after="0" w:line="240" w:lineRule="auto"/>
        <w:rPr>
          <w:rFonts w:ascii="Arial" w:hAnsi="Arial" w:cs="Arial"/>
          <w:lang w:eastAsia="en-GB"/>
        </w:rPr>
      </w:pPr>
    </w:p>
    <w:p w14:paraId="414FFF11" w14:textId="2AA0509B" w:rsidR="003560B9" w:rsidRDefault="003560B9" w:rsidP="00091EF1">
      <w:pPr>
        <w:spacing w:after="0" w:line="240" w:lineRule="auto"/>
        <w:rPr>
          <w:rFonts w:ascii="Arial" w:hAnsi="Arial" w:cs="Arial"/>
          <w:lang w:eastAsia="en-GB"/>
        </w:rPr>
      </w:pPr>
    </w:p>
    <w:p w14:paraId="634126FE" w14:textId="1466477E" w:rsidR="003560B9" w:rsidRDefault="003560B9" w:rsidP="00091EF1">
      <w:pPr>
        <w:spacing w:after="0" w:line="240" w:lineRule="auto"/>
        <w:rPr>
          <w:rFonts w:ascii="Arial" w:hAnsi="Arial" w:cs="Arial"/>
          <w:lang w:eastAsia="en-GB"/>
        </w:rPr>
      </w:pPr>
    </w:p>
    <w:p w14:paraId="32D15EFA" w14:textId="00A7BFD9" w:rsidR="003560B9" w:rsidRDefault="003560B9" w:rsidP="00091EF1">
      <w:pPr>
        <w:spacing w:after="0" w:line="240" w:lineRule="auto"/>
        <w:rPr>
          <w:rFonts w:ascii="Arial" w:hAnsi="Arial" w:cs="Arial"/>
          <w:lang w:eastAsia="en-GB"/>
        </w:rPr>
      </w:pPr>
    </w:p>
    <w:p w14:paraId="3E779BFC" w14:textId="21462194" w:rsidR="003560B9" w:rsidRDefault="003560B9" w:rsidP="00091EF1">
      <w:pPr>
        <w:spacing w:after="0" w:line="240" w:lineRule="auto"/>
        <w:rPr>
          <w:rFonts w:ascii="Arial" w:hAnsi="Arial" w:cs="Arial"/>
          <w:lang w:eastAsia="en-GB"/>
        </w:rPr>
      </w:pPr>
    </w:p>
    <w:p w14:paraId="1A82F3AC" w14:textId="7D7E9EBA" w:rsidR="003560B9" w:rsidRDefault="003560B9" w:rsidP="00091EF1">
      <w:pPr>
        <w:spacing w:after="0" w:line="240" w:lineRule="auto"/>
        <w:rPr>
          <w:rFonts w:ascii="Arial" w:hAnsi="Arial" w:cs="Arial"/>
          <w:lang w:eastAsia="en-GB"/>
        </w:rPr>
      </w:pPr>
    </w:p>
    <w:p w14:paraId="7D9C3C54" w14:textId="4AE1288D" w:rsidR="003560B9" w:rsidRDefault="003560B9" w:rsidP="00091EF1">
      <w:pPr>
        <w:spacing w:after="0" w:line="240" w:lineRule="auto"/>
        <w:rPr>
          <w:rFonts w:ascii="Arial" w:hAnsi="Arial" w:cs="Arial"/>
          <w:lang w:eastAsia="en-GB"/>
        </w:rPr>
      </w:pPr>
    </w:p>
    <w:p w14:paraId="2F046E88" w14:textId="1F703790" w:rsidR="003560B9" w:rsidRDefault="003560B9" w:rsidP="00091EF1">
      <w:pPr>
        <w:spacing w:after="0" w:line="240" w:lineRule="auto"/>
        <w:rPr>
          <w:rFonts w:ascii="Arial" w:hAnsi="Arial" w:cs="Arial"/>
          <w:lang w:eastAsia="en-GB"/>
        </w:rPr>
      </w:pPr>
    </w:p>
    <w:p w14:paraId="2F103FB8" w14:textId="6C828434" w:rsidR="003560B9" w:rsidRDefault="003560B9" w:rsidP="00091EF1">
      <w:pPr>
        <w:spacing w:after="0" w:line="240" w:lineRule="auto"/>
        <w:rPr>
          <w:rFonts w:ascii="Arial" w:hAnsi="Arial" w:cs="Arial"/>
          <w:lang w:eastAsia="en-GB"/>
        </w:rPr>
      </w:pPr>
    </w:p>
    <w:p w14:paraId="6616BC8B" w14:textId="2F793AFE" w:rsidR="003560B9" w:rsidRDefault="003560B9" w:rsidP="00091EF1">
      <w:pPr>
        <w:spacing w:after="0" w:line="240" w:lineRule="auto"/>
        <w:rPr>
          <w:rFonts w:ascii="Arial" w:hAnsi="Arial" w:cs="Arial"/>
          <w:lang w:eastAsia="en-GB"/>
        </w:rPr>
      </w:pPr>
    </w:p>
    <w:p w14:paraId="58D8FF68" w14:textId="6F88CBC0" w:rsidR="003560B9" w:rsidRDefault="003560B9" w:rsidP="00091EF1">
      <w:pPr>
        <w:spacing w:after="0" w:line="240" w:lineRule="auto"/>
        <w:rPr>
          <w:rFonts w:ascii="Arial" w:hAnsi="Arial" w:cs="Arial"/>
          <w:lang w:eastAsia="en-GB"/>
        </w:rPr>
      </w:pPr>
    </w:p>
    <w:p w14:paraId="6DFD8600" w14:textId="04C6E132" w:rsidR="003560B9" w:rsidRDefault="003560B9" w:rsidP="00091EF1">
      <w:pPr>
        <w:spacing w:after="0" w:line="240" w:lineRule="auto"/>
        <w:rPr>
          <w:rFonts w:ascii="Arial" w:hAnsi="Arial" w:cs="Arial"/>
          <w:lang w:eastAsia="en-GB"/>
        </w:rPr>
      </w:pPr>
    </w:p>
    <w:p w14:paraId="5CB9FF46" w14:textId="33408C4C" w:rsidR="003560B9" w:rsidRDefault="003560B9" w:rsidP="00091EF1">
      <w:pPr>
        <w:spacing w:after="0" w:line="240" w:lineRule="auto"/>
        <w:rPr>
          <w:rFonts w:ascii="Arial" w:hAnsi="Arial" w:cs="Arial"/>
          <w:lang w:eastAsia="en-GB"/>
        </w:rPr>
      </w:pPr>
    </w:p>
    <w:p w14:paraId="4E530777" w14:textId="7587F822" w:rsidR="003560B9" w:rsidRDefault="003560B9" w:rsidP="00091EF1">
      <w:pPr>
        <w:spacing w:after="0" w:line="240" w:lineRule="auto"/>
        <w:rPr>
          <w:rFonts w:ascii="Arial" w:hAnsi="Arial" w:cs="Arial"/>
          <w:lang w:eastAsia="en-GB"/>
        </w:rPr>
      </w:pPr>
    </w:p>
    <w:p w14:paraId="7C472144" w14:textId="1094FBD4" w:rsidR="003560B9" w:rsidRDefault="003560B9" w:rsidP="00091EF1">
      <w:pPr>
        <w:spacing w:after="0" w:line="240" w:lineRule="auto"/>
        <w:rPr>
          <w:rFonts w:ascii="Arial" w:hAnsi="Arial" w:cs="Arial"/>
          <w:lang w:eastAsia="en-GB"/>
        </w:rPr>
      </w:pPr>
    </w:p>
    <w:p w14:paraId="3E8DA3F8" w14:textId="2197B30F" w:rsidR="003560B9" w:rsidRDefault="003560B9" w:rsidP="00091EF1">
      <w:pPr>
        <w:spacing w:after="0" w:line="240" w:lineRule="auto"/>
        <w:rPr>
          <w:rFonts w:ascii="Arial" w:hAnsi="Arial" w:cs="Arial"/>
          <w:lang w:eastAsia="en-GB"/>
        </w:rPr>
      </w:pPr>
    </w:p>
    <w:p w14:paraId="53BD1798" w14:textId="31B861AA" w:rsidR="003560B9" w:rsidRDefault="003560B9" w:rsidP="00091EF1">
      <w:pPr>
        <w:spacing w:after="0" w:line="240" w:lineRule="auto"/>
        <w:rPr>
          <w:rFonts w:ascii="Arial" w:hAnsi="Arial" w:cs="Arial"/>
          <w:lang w:eastAsia="en-GB"/>
        </w:rPr>
      </w:pPr>
    </w:p>
    <w:p w14:paraId="0987727B" w14:textId="3E56B045" w:rsidR="003560B9" w:rsidRDefault="003560B9" w:rsidP="00091EF1">
      <w:pPr>
        <w:spacing w:after="0" w:line="240" w:lineRule="auto"/>
        <w:rPr>
          <w:rFonts w:ascii="Arial" w:hAnsi="Arial" w:cs="Arial"/>
          <w:lang w:eastAsia="en-GB"/>
        </w:rPr>
      </w:pPr>
    </w:p>
    <w:p w14:paraId="1EB51020" w14:textId="17BE3B78" w:rsidR="003560B9" w:rsidRDefault="003560B9" w:rsidP="00091EF1">
      <w:pPr>
        <w:spacing w:after="0" w:line="240" w:lineRule="auto"/>
        <w:rPr>
          <w:rFonts w:ascii="Arial" w:hAnsi="Arial" w:cs="Arial"/>
          <w:lang w:eastAsia="en-GB"/>
        </w:rPr>
      </w:pPr>
    </w:p>
    <w:p w14:paraId="77FC209D" w14:textId="138ADBA2" w:rsidR="003560B9" w:rsidRDefault="003560B9" w:rsidP="00091EF1">
      <w:pPr>
        <w:spacing w:after="0" w:line="240" w:lineRule="auto"/>
        <w:rPr>
          <w:rFonts w:ascii="Arial" w:hAnsi="Arial" w:cs="Arial"/>
          <w:lang w:eastAsia="en-GB"/>
        </w:rPr>
      </w:pPr>
    </w:p>
    <w:p w14:paraId="5118886D" w14:textId="43F1ACFD" w:rsidR="003560B9" w:rsidRDefault="003560B9" w:rsidP="00091EF1">
      <w:pPr>
        <w:spacing w:after="0" w:line="240" w:lineRule="auto"/>
        <w:rPr>
          <w:rFonts w:ascii="Arial" w:hAnsi="Arial" w:cs="Arial"/>
          <w:lang w:eastAsia="en-GB"/>
        </w:rPr>
      </w:pPr>
    </w:p>
    <w:p w14:paraId="29862E38" w14:textId="30E24DEC" w:rsidR="003560B9" w:rsidRDefault="003560B9" w:rsidP="00091EF1">
      <w:pPr>
        <w:spacing w:after="0" w:line="240" w:lineRule="auto"/>
        <w:rPr>
          <w:rFonts w:ascii="Arial" w:hAnsi="Arial" w:cs="Arial"/>
          <w:lang w:eastAsia="en-GB"/>
        </w:rPr>
      </w:pPr>
    </w:p>
    <w:p w14:paraId="74D42914" w14:textId="78AC38CC" w:rsidR="003560B9" w:rsidRDefault="003560B9" w:rsidP="00091EF1">
      <w:pPr>
        <w:spacing w:after="0" w:line="240" w:lineRule="auto"/>
        <w:rPr>
          <w:rFonts w:ascii="Arial" w:hAnsi="Arial" w:cs="Arial"/>
          <w:lang w:eastAsia="en-GB"/>
        </w:rPr>
      </w:pPr>
    </w:p>
    <w:p w14:paraId="020BD70F" w14:textId="301192B8" w:rsidR="003560B9" w:rsidRDefault="003560B9" w:rsidP="00091EF1">
      <w:pPr>
        <w:spacing w:after="0" w:line="240" w:lineRule="auto"/>
        <w:rPr>
          <w:rFonts w:ascii="Arial" w:hAnsi="Arial" w:cs="Arial"/>
          <w:lang w:eastAsia="en-GB"/>
        </w:rPr>
      </w:pPr>
    </w:p>
    <w:p w14:paraId="2D3675EF" w14:textId="33A39D43" w:rsidR="003560B9" w:rsidRDefault="003560B9" w:rsidP="00091EF1">
      <w:pPr>
        <w:spacing w:after="0" w:line="240" w:lineRule="auto"/>
        <w:rPr>
          <w:rFonts w:ascii="Arial" w:hAnsi="Arial" w:cs="Arial"/>
          <w:lang w:eastAsia="en-GB"/>
        </w:rPr>
      </w:pPr>
    </w:p>
    <w:p w14:paraId="26D4EBC2" w14:textId="3913471B" w:rsidR="003560B9" w:rsidRDefault="003560B9" w:rsidP="00091EF1">
      <w:pPr>
        <w:spacing w:after="0" w:line="240" w:lineRule="auto"/>
        <w:rPr>
          <w:rFonts w:ascii="Arial" w:hAnsi="Arial" w:cs="Arial"/>
          <w:lang w:eastAsia="en-GB"/>
        </w:rPr>
      </w:pPr>
    </w:p>
    <w:p w14:paraId="339BA197" w14:textId="34149A2D" w:rsidR="003560B9" w:rsidRDefault="003560B9" w:rsidP="00091EF1">
      <w:pPr>
        <w:spacing w:after="0" w:line="240" w:lineRule="auto"/>
        <w:rPr>
          <w:rFonts w:ascii="Arial" w:hAnsi="Arial" w:cs="Arial"/>
          <w:lang w:eastAsia="en-GB"/>
        </w:rPr>
      </w:pPr>
    </w:p>
    <w:p w14:paraId="156B6EB1" w14:textId="104FD896" w:rsidR="003560B9" w:rsidRDefault="003560B9" w:rsidP="00091EF1">
      <w:pPr>
        <w:spacing w:after="0" w:line="240" w:lineRule="auto"/>
        <w:rPr>
          <w:rFonts w:ascii="Arial" w:hAnsi="Arial" w:cs="Arial"/>
          <w:lang w:eastAsia="en-GB"/>
        </w:rPr>
      </w:pPr>
    </w:p>
    <w:p w14:paraId="6234BF5E" w14:textId="26F8AA4B" w:rsidR="003560B9" w:rsidRDefault="003560B9" w:rsidP="00091EF1">
      <w:pPr>
        <w:spacing w:after="0" w:line="240" w:lineRule="auto"/>
        <w:rPr>
          <w:rFonts w:ascii="Arial" w:hAnsi="Arial" w:cs="Arial"/>
          <w:lang w:eastAsia="en-GB"/>
        </w:rPr>
      </w:pPr>
    </w:p>
    <w:p w14:paraId="2CA9BEC9" w14:textId="7E6D4C74" w:rsidR="003560B9" w:rsidRDefault="003560B9" w:rsidP="00091EF1">
      <w:pPr>
        <w:spacing w:after="0" w:line="240" w:lineRule="auto"/>
        <w:rPr>
          <w:rFonts w:ascii="Arial" w:hAnsi="Arial" w:cs="Arial"/>
          <w:lang w:eastAsia="en-GB"/>
        </w:rPr>
      </w:pPr>
    </w:p>
    <w:p w14:paraId="421AEDDC" w14:textId="0EDE430F" w:rsidR="003560B9" w:rsidRDefault="003560B9" w:rsidP="00091EF1">
      <w:pPr>
        <w:spacing w:after="0" w:line="240" w:lineRule="auto"/>
        <w:rPr>
          <w:rFonts w:ascii="Arial" w:hAnsi="Arial" w:cs="Arial"/>
          <w:lang w:eastAsia="en-GB"/>
        </w:rPr>
      </w:pPr>
    </w:p>
    <w:p w14:paraId="7FBF4B6C" w14:textId="69A48437" w:rsidR="003560B9" w:rsidRDefault="003560B9" w:rsidP="00091EF1">
      <w:pPr>
        <w:spacing w:after="0" w:line="240" w:lineRule="auto"/>
        <w:rPr>
          <w:rFonts w:ascii="Arial" w:hAnsi="Arial" w:cs="Arial"/>
          <w:lang w:eastAsia="en-GB"/>
        </w:rPr>
      </w:pPr>
    </w:p>
    <w:p w14:paraId="6771200C" w14:textId="3DC512AD" w:rsidR="003560B9" w:rsidRDefault="003560B9" w:rsidP="00091EF1">
      <w:pPr>
        <w:spacing w:after="0" w:line="240" w:lineRule="auto"/>
        <w:rPr>
          <w:rFonts w:ascii="Arial" w:hAnsi="Arial" w:cs="Arial"/>
          <w:lang w:eastAsia="en-GB"/>
        </w:rPr>
      </w:pPr>
    </w:p>
    <w:p w14:paraId="4C6A5050" w14:textId="16353C64" w:rsidR="003560B9" w:rsidRDefault="003560B9" w:rsidP="00091EF1">
      <w:pPr>
        <w:spacing w:after="0" w:line="240" w:lineRule="auto"/>
        <w:rPr>
          <w:rFonts w:ascii="Arial" w:hAnsi="Arial" w:cs="Arial"/>
          <w:lang w:eastAsia="en-GB"/>
        </w:rPr>
      </w:pPr>
    </w:p>
    <w:p w14:paraId="135A75BD" w14:textId="0FE9B5F6" w:rsidR="003560B9" w:rsidRDefault="003560B9" w:rsidP="00091EF1">
      <w:pPr>
        <w:spacing w:after="0" w:line="240" w:lineRule="auto"/>
        <w:rPr>
          <w:rFonts w:ascii="Arial" w:hAnsi="Arial" w:cs="Arial"/>
          <w:lang w:eastAsia="en-GB"/>
        </w:rPr>
      </w:pPr>
    </w:p>
    <w:p w14:paraId="13F655B4" w14:textId="5B9E2DBB" w:rsidR="003560B9" w:rsidRDefault="003560B9" w:rsidP="00091EF1">
      <w:pPr>
        <w:spacing w:after="0" w:line="240" w:lineRule="auto"/>
        <w:rPr>
          <w:rFonts w:ascii="Arial" w:hAnsi="Arial" w:cs="Arial"/>
          <w:lang w:eastAsia="en-GB"/>
        </w:rPr>
      </w:pPr>
    </w:p>
    <w:p w14:paraId="5E4D3985" w14:textId="1F6FDABE" w:rsidR="003560B9" w:rsidRDefault="003560B9" w:rsidP="00091EF1">
      <w:pPr>
        <w:spacing w:after="0" w:line="240" w:lineRule="auto"/>
        <w:rPr>
          <w:rFonts w:ascii="Arial" w:hAnsi="Arial" w:cs="Arial"/>
          <w:lang w:eastAsia="en-GB"/>
        </w:rPr>
      </w:pPr>
    </w:p>
    <w:p w14:paraId="21275F1A" w14:textId="77777777" w:rsidR="003560B9" w:rsidRPr="00DE408F" w:rsidRDefault="003560B9" w:rsidP="00091EF1">
      <w:pPr>
        <w:spacing w:after="0" w:line="240" w:lineRule="auto"/>
        <w:rPr>
          <w:rFonts w:ascii="Arial" w:hAnsi="Arial" w:cs="Arial"/>
          <w:lang w:eastAsia="en-GB"/>
        </w:rPr>
      </w:pPr>
    </w:p>
    <w:sectPr w:rsidR="003560B9" w:rsidRPr="00DE408F" w:rsidSect="00E85DD9">
      <w:pgSz w:w="11894" w:h="16834"/>
      <w:pgMar w:top="720" w:right="720" w:bottom="720" w:left="720" w:header="706" w:footer="454" w:gutter="0"/>
      <w:paperSrc w:first="1" w:other="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D952C" w14:textId="77777777" w:rsidR="00C623A1" w:rsidRDefault="00C623A1" w:rsidP="00063C1E">
      <w:pPr>
        <w:spacing w:after="0" w:line="240" w:lineRule="auto"/>
      </w:pPr>
      <w:r>
        <w:separator/>
      </w:r>
    </w:p>
  </w:endnote>
  <w:endnote w:type="continuationSeparator" w:id="0">
    <w:p w14:paraId="45B0BFDE" w14:textId="77777777" w:rsidR="00C623A1" w:rsidRDefault="00C623A1"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Helvetica Neue">
    <w:altName w:val="Corbel"/>
    <w:charset w:val="00"/>
    <w:family w:val="roman"/>
    <w:pitch w:val="default"/>
  </w:font>
  <w:font w:name="&amp;quot">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37C61" w14:textId="684C58A7" w:rsidR="0052270E" w:rsidRPr="00BA794C" w:rsidRDefault="0052270E" w:rsidP="00EE5D6A">
    <w:pPr>
      <w:pStyle w:val="Footer"/>
      <w:jc w:val="center"/>
      <w:rPr>
        <w:rFonts w:ascii="Calibri" w:hAnsi="Calibri"/>
        <w:szCs w:val="22"/>
      </w:rPr>
    </w:pPr>
    <w:r w:rsidRPr="00221DD0">
      <w:rPr>
        <w:rFonts w:ascii="Calibri" w:hAnsi="Calibri"/>
        <w:szCs w:val="22"/>
      </w:rPr>
      <w:t xml:space="preserve">Page </w:t>
    </w:r>
    <w:r w:rsidRPr="00221DD0">
      <w:rPr>
        <w:rStyle w:val="PageNumber"/>
        <w:rFonts w:ascii="Calibri" w:hAnsi="Calibri"/>
        <w:szCs w:val="22"/>
      </w:rPr>
      <w:fldChar w:fldCharType="begin"/>
    </w:r>
    <w:r w:rsidRPr="00221DD0">
      <w:rPr>
        <w:rStyle w:val="PageNumber"/>
        <w:rFonts w:ascii="Calibri" w:hAnsi="Calibri"/>
        <w:szCs w:val="22"/>
      </w:rPr>
      <w:instrText xml:space="preserve"> PAGE </w:instrText>
    </w:r>
    <w:r w:rsidRPr="00221DD0">
      <w:rPr>
        <w:rStyle w:val="PageNumber"/>
        <w:rFonts w:ascii="Calibri" w:hAnsi="Calibri"/>
        <w:szCs w:val="22"/>
      </w:rPr>
      <w:fldChar w:fldCharType="separate"/>
    </w:r>
    <w:r>
      <w:rPr>
        <w:rStyle w:val="PageNumber"/>
        <w:rFonts w:ascii="Calibri" w:hAnsi="Calibri"/>
        <w:noProof/>
        <w:szCs w:val="22"/>
      </w:rPr>
      <w:t>19</w:t>
    </w:r>
    <w:r w:rsidRPr="00221DD0">
      <w:rPr>
        <w:rStyle w:val="PageNumber"/>
        <w:rFonts w:ascii="Calibri" w:hAnsi="Calibri"/>
        <w:szCs w:val="22"/>
      </w:rPr>
      <w:fldChar w:fldCharType="end"/>
    </w:r>
    <w:r w:rsidRPr="00221DD0">
      <w:rPr>
        <w:rStyle w:val="PageNumber"/>
        <w:rFonts w:ascii="Calibri" w:hAnsi="Calibri"/>
        <w:szCs w:val="22"/>
      </w:rPr>
      <w:t xml:space="preserve"> of </w:t>
    </w:r>
    <w:r w:rsidRPr="00221DD0">
      <w:rPr>
        <w:rStyle w:val="PageNumber"/>
        <w:rFonts w:ascii="Calibri" w:hAnsi="Calibri"/>
        <w:szCs w:val="22"/>
      </w:rPr>
      <w:fldChar w:fldCharType="begin"/>
    </w:r>
    <w:r w:rsidRPr="00221DD0">
      <w:rPr>
        <w:rStyle w:val="PageNumber"/>
        <w:rFonts w:ascii="Calibri" w:hAnsi="Calibri"/>
        <w:szCs w:val="22"/>
      </w:rPr>
      <w:instrText xml:space="preserve"> NUMPAGES </w:instrText>
    </w:r>
    <w:r w:rsidRPr="00221DD0">
      <w:rPr>
        <w:rStyle w:val="PageNumber"/>
        <w:rFonts w:ascii="Calibri" w:hAnsi="Calibri"/>
        <w:szCs w:val="22"/>
      </w:rPr>
      <w:fldChar w:fldCharType="separate"/>
    </w:r>
    <w:r>
      <w:rPr>
        <w:rStyle w:val="PageNumber"/>
        <w:rFonts w:ascii="Calibri" w:hAnsi="Calibri"/>
        <w:noProof/>
        <w:szCs w:val="22"/>
      </w:rPr>
      <w:t>25</w:t>
    </w:r>
    <w:r w:rsidRPr="00221DD0">
      <w:rPr>
        <w:rStyle w:val="PageNumber"/>
        <w:rFonts w:ascii="Calibri" w:hAnsi="Calibri"/>
        <w:szCs w:val="22"/>
      </w:rPr>
      <w:fldChar w:fldCharType="end"/>
    </w:r>
  </w:p>
  <w:p w14:paraId="6A77881A" w14:textId="77777777" w:rsidR="0052270E" w:rsidRPr="006333E5" w:rsidRDefault="0052270E" w:rsidP="006333E5">
    <w:pPr>
      <w:pStyle w:val="Footer"/>
    </w:pPr>
  </w:p>
  <w:p w14:paraId="5E195235" w14:textId="77777777" w:rsidR="0052270E" w:rsidRDefault="0052270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8486F" w14:textId="77777777" w:rsidR="00C623A1" w:rsidRDefault="00C623A1" w:rsidP="00063C1E">
      <w:pPr>
        <w:spacing w:after="0" w:line="240" w:lineRule="auto"/>
      </w:pPr>
      <w:r>
        <w:separator/>
      </w:r>
    </w:p>
  </w:footnote>
  <w:footnote w:type="continuationSeparator" w:id="0">
    <w:p w14:paraId="34884C59" w14:textId="77777777" w:rsidR="00C623A1" w:rsidRDefault="00C623A1" w:rsidP="00063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D56D3" w14:textId="0887B44A" w:rsidR="0052270E" w:rsidRPr="00DE1F3D" w:rsidRDefault="00082680" w:rsidP="006333E5">
    <w:pPr>
      <w:pStyle w:val="Header"/>
      <w:pBdr>
        <w:bottom w:val="single" w:sz="4" w:space="1" w:color="auto"/>
      </w:pBdr>
      <w:jc w:val="right"/>
      <w:rPr>
        <w:rFonts w:ascii="Calibri" w:hAnsi="Calibri"/>
        <w:lang w:val="en-GB"/>
      </w:rPr>
    </w:pPr>
    <w:r>
      <w:rPr>
        <w:rFonts w:ascii="Calibri" w:hAnsi="Calibri"/>
        <w:lang w:val="en-GB"/>
      </w:rPr>
      <w:t>Le</w:t>
    </w:r>
    <w:r w:rsidR="0052270E">
      <w:rPr>
        <w:rFonts w:ascii="Calibri" w:hAnsi="Calibri"/>
        <w:lang w:val="en-GB"/>
      </w:rPr>
      <w:t>isure and Tourism Marketing BMTH40</w:t>
    </w:r>
    <w:r w:rsidR="005867C5">
      <w:rPr>
        <w:rFonts w:ascii="Calibri" w:hAnsi="Calibri"/>
        <w:lang w:val="en-GB"/>
      </w:rPr>
      <w:t>1</w:t>
    </w:r>
    <w:r w:rsidR="0052270E">
      <w:rPr>
        <w:rFonts w:ascii="Calibri" w:hAnsi="Calibri"/>
        <w:lang w:val="en-GB"/>
      </w:rPr>
      <w:t>4</w:t>
    </w:r>
  </w:p>
  <w:p w14:paraId="16211124" w14:textId="77777777" w:rsidR="0052270E" w:rsidRDefault="0052270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4141846"/>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16C4B"/>
    <w:multiLevelType w:val="hybridMultilevel"/>
    <w:tmpl w:val="B0121414"/>
    <w:lvl w:ilvl="0" w:tplc="9620B85E">
      <w:start w:val="1"/>
      <w:numFmt w:val="decimal"/>
      <w:lvlText w:val="%1."/>
      <w:lvlJc w:val="left"/>
      <w:pPr>
        <w:tabs>
          <w:tab w:val="num" w:pos="357"/>
        </w:tabs>
        <w:ind w:left="357" w:hanging="357"/>
      </w:pPr>
      <w:rPr>
        <w:rFonts w:cs="Times New Roman" w:hint="default"/>
        <w:b w:val="0"/>
        <w:bCs/>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08D3489"/>
    <w:multiLevelType w:val="hybridMultilevel"/>
    <w:tmpl w:val="72686082"/>
    <w:numStyleLink w:val="ImportedStyle2"/>
  </w:abstractNum>
  <w:abstractNum w:abstractNumId="4" w15:restartNumberingAfterBreak="0">
    <w:nsid w:val="128A749B"/>
    <w:multiLevelType w:val="hybridMultilevel"/>
    <w:tmpl w:val="27880F2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6431EF"/>
    <w:multiLevelType w:val="hybridMultilevel"/>
    <w:tmpl w:val="EB641E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1616C6"/>
    <w:multiLevelType w:val="hybridMultilevel"/>
    <w:tmpl w:val="13A0236C"/>
    <w:lvl w:ilvl="0" w:tplc="A3FC6F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AD7A1C"/>
    <w:multiLevelType w:val="hybridMultilevel"/>
    <w:tmpl w:val="C9EA8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F43398"/>
    <w:multiLevelType w:val="hybridMultilevel"/>
    <w:tmpl w:val="37922320"/>
    <w:lvl w:ilvl="0" w:tplc="FB0CA5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4F35B4"/>
    <w:multiLevelType w:val="hybridMultilevel"/>
    <w:tmpl w:val="06BCCA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866BEA"/>
    <w:multiLevelType w:val="hybridMultilevel"/>
    <w:tmpl w:val="AAE0C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8F2398"/>
    <w:multiLevelType w:val="hybridMultilevel"/>
    <w:tmpl w:val="3260F6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8455DC2"/>
    <w:multiLevelType w:val="hybridMultilevel"/>
    <w:tmpl w:val="979EE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BE7F5A"/>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74774E"/>
    <w:multiLevelType w:val="hybridMultilevel"/>
    <w:tmpl w:val="D0667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EAF0A18"/>
    <w:multiLevelType w:val="hybridMultilevel"/>
    <w:tmpl w:val="F75E9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9B65BE"/>
    <w:multiLevelType w:val="hybridMultilevel"/>
    <w:tmpl w:val="6D12BC86"/>
    <w:numStyleLink w:val="ImportedStyle11"/>
  </w:abstractNum>
  <w:abstractNum w:abstractNumId="20" w15:restartNumberingAfterBreak="0">
    <w:nsid w:val="49CA069B"/>
    <w:multiLevelType w:val="hybridMultilevel"/>
    <w:tmpl w:val="3ADEDC56"/>
    <w:styleLink w:val="ImportedStyle1"/>
    <w:lvl w:ilvl="0" w:tplc="5FC480FA">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B2FFC4">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5FE698E">
      <w:start w:val="1"/>
      <w:numFmt w:val="lowerRoman"/>
      <w:lvlText w:val="%3."/>
      <w:lvlJc w:val="left"/>
      <w:pPr>
        <w:ind w:left="180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68E8026">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0CF94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FEADBB2">
      <w:start w:val="1"/>
      <w:numFmt w:val="lowerRoman"/>
      <w:lvlText w:val="%6."/>
      <w:lvlJc w:val="left"/>
      <w:pPr>
        <w:ind w:left="396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C26FB9E">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F94A63E">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CA025AC">
      <w:start w:val="1"/>
      <w:numFmt w:val="lowerRoman"/>
      <w:lvlText w:val="%9."/>
      <w:lvlJc w:val="left"/>
      <w:pPr>
        <w:ind w:left="612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9DA7D7C"/>
    <w:multiLevelType w:val="hybridMultilevel"/>
    <w:tmpl w:val="3ADEDC56"/>
    <w:numStyleLink w:val="ImportedStyle1"/>
  </w:abstractNum>
  <w:abstractNum w:abstractNumId="22" w15:restartNumberingAfterBreak="0">
    <w:nsid w:val="4B9F56F3"/>
    <w:multiLevelType w:val="hybridMultilevel"/>
    <w:tmpl w:val="BD027A5A"/>
    <w:lvl w:ilvl="0" w:tplc="BB24D1AE">
      <w:start w:val="1"/>
      <w:numFmt w:val="decimal"/>
      <w:lvlText w:val="%1."/>
      <w:lvlJc w:val="left"/>
      <w:pPr>
        <w:ind w:left="360" w:hanging="360"/>
      </w:pPr>
      <w:rPr>
        <w:rFonts w:hint="default"/>
        <w:sz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A4B3C73"/>
    <w:multiLevelType w:val="hybridMultilevel"/>
    <w:tmpl w:val="049C22B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04A4FEF"/>
    <w:multiLevelType w:val="hybridMultilevel"/>
    <w:tmpl w:val="72686082"/>
    <w:styleLink w:val="ImportedStyle2"/>
    <w:lvl w:ilvl="0" w:tplc="C6AE97C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3C94B4">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5E0B3F4">
      <w:start w:val="1"/>
      <w:numFmt w:val="lowerRoman"/>
      <w:lvlText w:val="%3."/>
      <w:lvlJc w:val="left"/>
      <w:pPr>
        <w:ind w:left="180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F14735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A9C5CE6">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82A6EE">
      <w:start w:val="1"/>
      <w:numFmt w:val="lowerRoman"/>
      <w:lvlText w:val="%6."/>
      <w:lvlJc w:val="left"/>
      <w:pPr>
        <w:ind w:left="396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52329A">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96E523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481C40">
      <w:start w:val="1"/>
      <w:numFmt w:val="lowerRoman"/>
      <w:lvlText w:val="%9."/>
      <w:lvlJc w:val="left"/>
      <w:pPr>
        <w:ind w:left="6120" w:hanging="3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6" w15:restartNumberingAfterBreak="0">
    <w:nsid w:val="62EF3A07"/>
    <w:multiLevelType w:val="hybridMultilevel"/>
    <w:tmpl w:val="B610FDEA"/>
    <w:lvl w:ilvl="0" w:tplc="0720D9B6">
      <w:start w:val="1"/>
      <w:numFmt w:val="lowerRoman"/>
      <w:lvlText w:val="%1)"/>
      <w:lvlJc w:val="left"/>
      <w:pPr>
        <w:ind w:left="1080" w:hanging="72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060C51"/>
    <w:multiLevelType w:val="hybridMultilevel"/>
    <w:tmpl w:val="6D12BC86"/>
    <w:styleLink w:val="ImportedStyle11"/>
    <w:lvl w:ilvl="0" w:tplc="E0B888A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8D6B6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BC0B0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588C7FC">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13C1E7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FC4E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FE44CE6">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134E82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0E27C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6FB06FE2"/>
    <w:multiLevelType w:val="hybridMultilevel"/>
    <w:tmpl w:val="3D26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3277E0D"/>
    <w:multiLevelType w:val="hybridMultilevel"/>
    <w:tmpl w:val="BC4EA29A"/>
    <w:lvl w:ilvl="0" w:tplc="0809000F">
      <w:start w:val="1"/>
      <w:numFmt w:val="decimal"/>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3" w15:restartNumberingAfterBreak="0">
    <w:nsid w:val="7A6A753E"/>
    <w:multiLevelType w:val="hybridMultilevel"/>
    <w:tmpl w:val="1AA69734"/>
    <w:lvl w:ilvl="0" w:tplc="08090001">
      <w:start w:val="1"/>
      <w:numFmt w:val="bullet"/>
      <w:lvlText w:val=""/>
      <w:lvlJc w:val="left"/>
      <w:pPr>
        <w:ind w:left="1069" w:hanging="360"/>
      </w:pPr>
      <w:rPr>
        <w:rFonts w:ascii="Symbol" w:hAnsi="Symbol" w:hint="default"/>
      </w:rPr>
    </w:lvl>
    <w:lvl w:ilvl="1" w:tplc="2D8E29BA">
      <w:start w:val="1"/>
      <w:numFmt w:val="decimal"/>
      <w:lvlText w:val="%2."/>
      <w:lvlJc w:val="left"/>
      <w:pPr>
        <w:ind w:left="360" w:hanging="360"/>
      </w:pPr>
    </w:lvl>
    <w:lvl w:ilvl="2" w:tplc="08090005">
      <w:start w:val="1"/>
      <w:numFmt w:val="lowerRoman"/>
      <w:lvlText w:val="%3."/>
      <w:lvlJc w:val="right"/>
      <w:pPr>
        <w:ind w:left="2160" w:hanging="180"/>
      </w:pPr>
    </w:lvl>
    <w:lvl w:ilvl="3" w:tplc="08090001">
      <w:start w:val="1"/>
      <w:numFmt w:val="decimal"/>
      <w:lvlText w:val="%4."/>
      <w:lvlJc w:val="left"/>
      <w:pPr>
        <w:ind w:left="2880" w:hanging="360"/>
      </w:pPr>
    </w:lvl>
    <w:lvl w:ilvl="4" w:tplc="08090003">
      <w:start w:val="1"/>
      <w:numFmt w:val="lowerLetter"/>
      <w:lvlText w:val="%5."/>
      <w:lvlJc w:val="left"/>
      <w:pPr>
        <w:ind w:left="3600" w:hanging="360"/>
      </w:pPr>
    </w:lvl>
    <w:lvl w:ilvl="5" w:tplc="08090005">
      <w:start w:val="1"/>
      <w:numFmt w:val="lowerRoman"/>
      <w:lvlText w:val="%6."/>
      <w:lvlJc w:val="right"/>
      <w:pPr>
        <w:ind w:left="4320" w:hanging="180"/>
      </w:pPr>
    </w:lvl>
    <w:lvl w:ilvl="6" w:tplc="08090001">
      <w:start w:val="1"/>
      <w:numFmt w:val="decimal"/>
      <w:lvlText w:val="%7."/>
      <w:lvlJc w:val="left"/>
      <w:pPr>
        <w:ind w:left="5040" w:hanging="360"/>
      </w:pPr>
    </w:lvl>
    <w:lvl w:ilvl="7" w:tplc="08090003">
      <w:start w:val="1"/>
      <w:numFmt w:val="lowerLetter"/>
      <w:lvlText w:val="%8."/>
      <w:lvlJc w:val="left"/>
      <w:pPr>
        <w:ind w:left="5760" w:hanging="360"/>
      </w:pPr>
    </w:lvl>
    <w:lvl w:ilvl="8" w:tplc="08090005">
      <w:start w:val="1"/>
      <w:numFmt w:val="lowerRoman"/>
      <w:lvlText w:val="%9."/>
      <w:lvlJc w:val="right"/>
      <w:pPr>
        <w:ind w:left="6480" w:hanging="180"/>
      </w:pPr>
    </w:lvl>
  </w:abstractNum>
  <w:abstractNum w:abstractNumId="34" w15:restartNumberingAfterBreak="0">
    <w:nsid w:val="7C720198"/>
    <w:multiLevelType w:val="hybridMultilevel"/>
    <w:tmpl w:val="C43E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DF4A8E"/>
    <w:multiLevelType w:val="hybridMultilevel"/>
    <w:tmpl w:val="A10A6F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936160428">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16cid:durableId="1080908920">
    <w:abstractNumId w:val="2"/>
  </w:num>
  <w:num w:numId="3" w16cid:durableId="81076659">
    <w:abstractNumId w:val="30"/>
  </w:num>
  <w:num w:numId="4" w16cid:durableId="928855083">
    <w:abstractNumId w:val="11"/>
  </w:num>
  <w:num w:numId="5" w16cid:durableId="7252287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2029806">
    <w:abstractNumId w:val="29"/>
  </w:num>
  <w:num w:numId="7" w16cid:durableId="2100444019">
    <w:abstractNumId w:val="10"/>
  </w:num>
  <w:num w:numId="8" w16cid:durableId="991179161">
    <w:abstractNumId w:val="1"/>
  </w:num>
  <w:num w:numId="9" w16cid:durableId="1677656469">
    <w:abstractNumId w:val="6"/>
  </w:num>
  <w:num w:numId="10" w16cid:durableId="906307632">
    <w:abstractNumId w:val="16"/>
  </w:num>
  <w:num w:numId="11" w16cid:durableId="1932087006">
    <w:abstractNumId w:val="35"/>
  </w:num>
  <w:num w:numId="12" w16cid:durableId="851647421">
    <w:abstractNumId w:val="26"/>
  </w:num>
  <w:num w:numId="13" w16cid:durableId="358042782">
    <w:abstractNumId w:val="9"/>
  </w:num>
  <w:num w:numId="14" w16cid:durableId="607007802">
    <w:abstractNumId w:val="18"/>
  </w:num>
  <w:num w:numId="15" w16cid:durableId="1040133658">
    <w:abstractNumId w:val="12"/>
  </w:num>
  <w:num w:numId="16" w16cid:durableId="1598251266">
    <w:abstractNumId w:val="32"/>
  </w:num>
  <w:num w:numId="17" w16cid:durableId="289016616">
    <w:abstractNumId w:val="33"/>
  </w:num>
  <w:num w:numId="18" w16cid:durableId="699011849">
    <w:abstractNumId w:val="17"/>
  </w:num>
  <w:num w:numId="19" w16cid:durableId="10367401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187971">
    <w:abstractNumId w:val="14"/>
  </w:num>
  <w:num w:numId="21" w16cid:durableId="1648168957">
    <w:abstractNumId w:val="34"/>
  </w:num>
  <w:num w:numId="22" w16cid:durableId="1555969003">
    <w:abstractNumId w:val="5"/>
  </w:num>
  <w:num w:numId="23" w16cid:durableId="1648633146">
    <w:abstractNumId w:val="8"/>
  </w:num>
  <w:num w:numId="24" w16cid:durableId="878711012">
    <w:abstractNumId w:val="20"/>
  </w:num>
  <w:num w:numId="25" w16cid:durableId="1769930956">
    <w:abstractNumId w:val="21"/>
  </w:num>
  <w:num w:numId="26" w16cid:durableId="483088699">
    <w:abstractNumId w:val="27"/>
  </w:num>
  <w:num w:numId="27" w16cid:durableId="1933320161">
    <w:abstractNumId w:val="19"/>
  </w:num>
  <w:num w:numId="28" w16cid:durableId="309135742">
    <w:abstractNumId w:val="24"/>
  </w:num>
  <w:num w:numId="29" w16cid:durableId="368410255">
    <w:abstractNumId w:val="3"/>
  </w:num>
  <w:num w:numId="30" w16cid:durableId="1831672907">
    <w:abstractNumId w:val="13"/>
  </w:num>
  <w:num w:numId="31" w16cid:durableId="1397627583">
    <w:abstractNumId w:val="7"/>
  </w:num>
  <w:num w:numId="32" w16cid:durableId="139857479">
    <w:abstractNumId w:val="22"/>
  </w:num>
  <w:num w:numId="33" w16cid:durableId="269896361">
    <w:abstractNumId w:val="28"/>
  </w:num>
  <w:num w:numId="34" w16cid:durableId="148635875">
    <w:abstractNumId w:val="15"/>
  </w:num>
  <w:num w:numId="35" w16cid:durableId="2031249699">
    <w:abstractNumId w:val="23"/>
  </w:num>
  <w:num w:numId="36" w16cid:durableId="558246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37C8"/>
    <w:rsid w:val="00015139"/>
    <w:rsid w:val="00015480"/>
    <w:rsid w:val="00032191"/>
    <w:rsid w:val="00033208"/>
    <w:rsid w:val="0003390A"/>
    <w:rsid w:val="00037219"/>
    <w:rsid w:val="00044E8E"/>
    <w:rsid w:val="00063C1E"/>
    <w:rsid w:val="000663B6"/>
    <w:rsid w:val="0006686D"/>
    <w:rsid w:val="00076CBF"/>
    <w:rsid w:val="00082680"/>
    <w:rsid w:val="00086A7D"/>
    <w:rsid w:val="00091EF1"/>
    <w:rsid w:val="00092C12"/>
    <w:rsid w:val="000A49F1"/>
    <w:rsid w:val="000B2D0E"/>
    <w:rsid w:val="000B6887"/>
    <w:rsid w:val="000C16F6"/>
    <w:rsid w:val="000C787F"/>
    <w:rsid w:val="000D16BE"/>
    <w:rsid w:val="000D24F4"/>
    <w:rsid w:val="000E23E4"/>
    <w:rsid w:val="000E3F8D"/>
    <w:rsid w:val="000F7308"/>
    <w:rsid w:val="001027D8"/>
    <w:rsid w:val="001068A1"/>
    <w:rsid w:val="00107377"/>
    <w:rsid w:val="00112675"/>
    <w:rsid w:val="001134AA"/>
    <w:rsid w:val="00116924"/>
    <w:rsid w:val="00117A6A"/>
    <w:rsid w:val="0012544D"/>
    <w:rsid w:val="00133DC5"/>
    <w:rsid w:val="001354C3"/>
    <w:rsid w:val="00145524"/>
    <w:rsid w:val="001501E0"/>
    <w:rsid w:val="00152588"/>
    <w:rsid w:val="001546A6"/>
    <w:rsid w:val="001563AE"/>
    <w:rsid w:val="00162F8F"/>
    <w:rsid w:val="00165163"/>
    <w:rsid w:val="001664EE"/>
    <w:rsid w:val="001670B6"/>
    <w:rsid w:val="00167EE9"/>
    <w:rsid w:val="001779EA"/>
    <w:rsid w:val="00177CAB"/>
    <w:rsid w:val="001933BF"/>
    <w:rsid w:val="001A3B48"/>
    <w:rsid w:val="001A523D"/>
    <w:rsid w:val="001B04D4"/>
    <w:rsid w:val="001E1D79"/>
    <w:rsid w:val="001E7890"/>
    <w:rsid w:val="001F40D8"/>
    <w:rsid w:val="001F7E67"/>
    <w:rsid w:val="0021258F"/>
    <w:rsid w:val="00215A6E"/>
    <w:rsid w:val="0021630A"/>
    <w:rsid w:val="002167DB"/>
    <w:rsid w:val="002179DE"/>
    <w:rsid w:val="00221DD0"/>
    <w:rsid w:val="002238C8"/>
    <w:rsid w:val="00226A89"/>
    <w:rsid w:val="0023794C"/>
    <w:rsid w:val="00262306"/>
    <w:rsid w:val="00286637"/>
    <w:rsid w:val="00293456"/>
    <w:rsid w:val="00295A80"/>
    <w:rsid w:val="002A01B1"/>
    <w:rsid w:val="002A1D45"/>
    <w:rsid w:val="002A4FF0"/>
    <w:rsid w:val="002B42BF"/>
    <w:rsid w:val="002C548B"/>
    <w:rsid w:val="003005F0"/>
    <w:rsid w:val="00311948"/>
    <w:rsid w:val="00312A45"/>
    <w:rsid w:val="00320161"/>
    <w:rsid w:val="0032065A"/>
    <w:rsid w:val="00334747"/>
    <w:rsid w:val="00354F68"/>
    <w:rsid w:val="003560B9"/>
    <w:rsid w:val="00360CE6"/>
    <w:rsid w:val="0037446C"/>
    <w:rsid w:val="00391E06"/>
    <w:rsid w:val="003A2F14"/>
    <w:rsid w:val="003A2F5E"/>
    <w:rsid w:val="003A32F8"/>
    <w:rsid w:val="003B7DCC"/>
    <w:rsid w:val="003C28FE"/>
    <w:rsid w:val="003C347A"/>
    <w:rsid w:val="003D6C83"/>
    <w:rsid w:val="003D776C"/>
    <w:rsid w:val="003E1897"/>
    <w:rsid w:val="003E7C62"/>
    <w:rsid w:val="003F4446"/>
    <w:rsid w:val="003F639E"/>
    <w:rsid w:val="00405AF0"/>
    <w:rsid w:val="00415612"/>
    <w:rsid w:val="00435F4C"/>
    <w:rsid w:val="0044445A"/>
    <w:rsid w:val="00453754"/>
    <w:rsid w:val="00456215"/>
    <w:rsid w:val="00465D4B"/>
    <w:rsid w:val="0047261A"/>
    <w:rsid w:val="00486348"/>
    <w:rsid w:val="00486C85"/>
    <w:rsid w:val="004A61A5"/>
    <w:rsid w:val="004B2C6C"/>
    <w:rsid w:val="004B3A6E"/>
    <w:rsid w:val="004C51CF"/>
    <w:rsid w:val="004C730E"/>
    <w:rsid w:val="004D5877"/>
    <w:rsid w:val="004E3A7F"/>
    <w:rsid w:val="004E727E"/>
    <w:rsid w:val="004F175C"/>
    <w:rsid w:val="004F4DB0"/>
    <w:rsid w:val="004F71CE"/>
    <w:rsid w:val="00501975"/>
    <w:rsid w:val="005153BB"/>
    <w:rsid w:val="00520A04"/>
    <w:rsid w:val="00520E96"/>
    <w:rsid w:val="0052270E"/>
    <w:rsid w:val="0052583B"/>
    <w:rsid w:val="005400D6"/>
    <w:rsid w:val="00541C30"/>
    <w:rsid w:val="00541EA3"/>
    <w:rsid w:val="005472B2"/>
    <w:rsid w:val="0055754D"/>
    <w:rsid w:val="00577384"/>
    <w:rsid w:val="005867C5"/>
    <w:rsid w:val="005A66A4"/>
    <w:rsid w:val="005B03FA"/>
    <w:rsid w:val="005B2CA8"/>
    <w:rsid w:val="005B5C37"/>
    <w:rsid w:val="005D1945"/>
    <w:rsid w:val="005E0413"/>
    <w:rsid w:val="005E6889"/>
    <w:rsid w:val="00611003"/>
    <w:rsid w:val="00620351"/>
    <w:rsid w:val="006254C0"/>
    <w:rsid w:val="006275DD"/>
    <w:rsid w:val="006321D2"/>
    <w:rsid w:val="006333E5"/>
    <w:rsid w:val="00635328"/>
    <w:rsid w:val="00645EBA"/>
    <w:rsid w:val="006504B0"/>
    <w:rsid w:val="00654EA2"/>
    <w:rsid w:val="00655982"/>
    <w:rsid w:val="006713AC"/>
    <w:rsid w:val="00674BEF"/>
    <w:rsid w:val="00674C32"/>
    <w:rsid w:val="00690503"/>
    <w:rsid w:val="006949DF"/>
    <w:rsid w:val="006A3CD2"/>
    <w:rsid w:val="006B5F3C"/>
    <w:rsid w:val="006D3348"/>
    <w:rsid w:val="006D4FC1"/>
    <w:rsid w:val="006D5B9B"/>
    <w:rsid w:val="006E1B99"/>
    <w:rsid w:val="006E600E"/>
    <w:rsid w:val="006F0436"/>
    <w:rsid w:val="006F5991"/>
    <w:rsid w:val="00712F1E"/>
    <w:rsid w:val="00714583"/>
    <w:rsid w:val="007205CB"/>
    <w:rsid w:val="007463CE"/>
    <w:rsid w:val="00747335"/>
    <w:rsid w:val="00752763"/>
    <w:rsid w:val="007601B2"/>
    <w:rsid w:val="007606EA"/>
    <w:rsid w:val="00774B35"/>
    <w:rsid w:val="007930A9"/>
    <w:rsid w:val="0079686D"/>
    <w:rsid w:val="007A7C2E"/>
    <w:rsid w:val="007A7F32"/>
    <w:rsid w:val="007B2E0F"/>
    <w:rsid w:val="007B67D8"/>
    <w:rsid w:val="007D2224"/>
    <w:rsid w:val="007D2BEA"/>
    <w:rsid w:val="007F5A8B"/>
    <w:rsid w:val="007F6919"/>
    <w:rsid w:val="00811B3F"/>
    <w:rsid w:val="00821E15"/>
    <w:rsid w:val="00831F60"/>
    <w:rsid w:val="008366A2"/>
    <w:rsid w:val="0084331A"/>
    <w:rsid w:val="0085350F"/>
    <w:rsid w:val="00862344"/>
    <w:rsid w:val="008624C1"/>
    <w:rsid w:val="008643C8"/>
    <w:rsid w:val="00867FD4"/>
    <w:rsid w:val="008756B0"/>
    <w:rsid w:val="008775C9"/>
    <w:rsid w:val="00886698"/>
    <w:rsid w:val="008943AE"/>
    <w:rsid w:val="00895150"/>
    <w:rsid w:val="008B6109"/>
    <w:rsid w:val="008C1B6E"/>
    <w:rsid w:val="008C7944"/>
    <w:rsid w:val="008E3665"/>
    <w:rsid w:val="008E7111"/>
    <w:rsid w:val="008F052D"/>
    <w:rsid w:val="008F2F6C"/>
    <w:rsid w:val="008F6157"/>
    <w:rsid w:val="008F75B1"/>
    <w:rsid w:val="00900A8D"/>
    <w:rsid w:val="009053D5"/>
    <w:rsid w:val="00921C74"/>
    <w:rsid w:val="009371B8"/>
    <w:rsid w:val="00943C10"/>
    <w:rsid w:val="00956B14"/>
    <w:rsid w:val="009627B7"/>
    <w:rsid w:val="0097253C"/>
    <w:rsid w:val="00972BEA"/>
    <w:rsid w:val="009756BF"/>
    <w:rsid w:val="00976707"/>
    <w:rsid w:val="00986F6F"/>
    <w:rsid w:val="009903D2"/>
    <w:rsid w:val="0099105A"/>
    <w:rsid w:val="00994970"/>
    <w:rsid w:val="00995B39"/>
    <w:rsid w:val="009B1AE7"/>
    <w:rsid w:val="009B1BA3"/>
    <w:rsid w:val="009C0965"/>
    <w:rsid w:val="009C4BFD"/>
    <w:rsid w:val="009D0C45"/>
    <w:rsid w:val="009D123F"/>
    <w:rsid w:val="009D7CAD"/>
    <w:rsid w:val="009E1A18"/>
    <w:rsid w:val="00A125CC"/>
    <w:rsid w:val="00A20541"/>
    <w:rsid w:val="00A368D3"/>
    <w:rsid w:val="00A63A2D"/>
    <w:rsid w:val="00A63E05"/>
    <w:rsid w:val="00A66192"/>
    <w:rsid w:val="00A72D25"/>
    <w:rsid w:val="00A85048"/>
    <w:rsid w:val="00A86AB5"/>
    <w:rsid w:val="00A92553"/>
    <w:rsid w:val="00AA08E5"/>
    <w:rsid w:val="00AA3A47"/>
    <w:rsid w:val="00AC6F08"/>
    <w:rsid w:val="00AD2210"/>
    <w:rsid w:val="00AE00CD"/>
    <w:rsid w:val="00AE367F"/>
    <w:rsid w:val="00AF0FAB"/>
    <w:rsid w:val="00AF1BA5"/>
    <w:rsid w:val="00AF76F2"/>
    <w:rsid w:val="00B01164"/>
    <w:rsid w:val="00B10AB9"/>
    <w:rsid w:val="00B3122B"/>
    <w:rsid w:val="00B464AE"/>
    <w:rsid w:val="00B71DAE"/>
    <w:rsid w:val="00B74662"/>
    <w:rsid w:val="00B818ED"/>
    <w:rsid w:val="00B85D7C"/>
    <w:rsid w:val="00B85DF9"/>
    <w:rsid w:val="00B946BB"/>
    <w:rsid w:val="00BA0215"/>
    <w:rsid w:val="00BA5B2B"/>
    <w:rsid w:val="00BA794C"/>
    <w:rsid w:val="00BC3C43"/>
    <w:rsid w:val="00BC508B"/>
    <w:rsid w:val="00BD25F5"/>
    <w:rsid w:val="00BE1FC7"/>
    <w:rsid w:val="00BE2E7F"/>
    <w:rsid w:val="00BE2F8B"/>
    <w:rsid w:val="00BE53E3"/>
    <w:rsid w:val="00BF3808"/>
    <w:rsid w:val="00C07DFF"/>
    <w:rsid w:val="00C12809"/>
    <w:rsid w:val="00C16D26"/>
    <w:rsid w:val="00C40078"/>
    <w:rsid w:val="00C46CA6"/>
    <w:rsid w:val="00C542E6"/>
    <w:rsid w:val="00C5486E"/>
    <w:rsid w:val="00C579DA"/>
    <w:rsid w:val="00C623A1"/>
    <w:rsid w:val="00C65617"/>
    <w:rsid w:val="00C742BC"/>
    <w:rsid w:val="00C7450C"/>
    <w:rsid w:val="00C7586E"/>
    <w:rsid w:val="00C75FF7"/>
    <w:rsid w:val="00C8755A"/>
    <w:rsid w:val="00C93161"/>
    <w:rsid w:val="00C97531"/>
    <w:rsid w:val="00CA0D24"/>
    <w:rsid w:val="00CA6B60"/>
    <w:rsid w:val="00CB7614"/>
    <w:rsid w:val="00CC6E4F"/>
    <w:rsid w:val="00CD15A3"/>
    <w:rsid w:val="00CD5209"/>
    <w:rsid w:val="00CE598B"/>
    <w:rsid w:val="00D015E5"/>
    <w:rsid w:val="00D03879"/>
    <w:rsid w:val="00D17ECA"/>
    <w:rsid w:val="00D526C8"/>
    <w:rsid w:val="00D61DB8"/>
    <w:rsid w:val="00D65C67"/>
    <w:rsid w:val="00D720FD"/>
    <w:rsid w:val="00D7592E"/>
    <w:rsid w:val="00D8031A"/>
    <w:rsid w:val="00D9370A"/>
    <w:rsid w:val="00DA4BE8"/>
    <w:rsid w:val="00DC0988"/>
    <w:rsid w:val="00DD243A"/>
    <w:rsid w:val="00DD3B0D"/>
    <w:rsid w:val="00DD5944"/>
    <w:rsid w:val="00DD77B8"/>
    <w:rsid w:val="00DE1F3D"/>
    <w:rsid w:val="00DE3B36"/>
    <w:rsid w:val="00DE4E3F"/>
    <w:rsid w:val="00E02CF2"/>
    <w:rsid w:val="00E45B69"/>
    <w:rsid w:val="00E47CF5"/>
    <w:rsid w:val="00E603E0"/>
    <w:rsid w:val="00E61354"/>
    <w:rsid w:val="00E732A1"/>
    <w:rsid w:val="00E85619"/>
    <w:rsid w:val="00E85DD9"/>
    <w:rsid w:val="00EA2456"/>
    <w:rsid w:val="00EA4C4B"/>
    <w:rsid w:val="00EB0F59"/>
    <w:rsid w:val="00EB1238"/>
    <w:rsid w:val="00EB35BE"/>
    <w:rsid w:val="00EB5564"/>
    <w:rsid w:val="00ED042A"/>
    <w:rsid w:val="00ED218C"/>
    <w:rsid w:val="00ED33E2"/>
    <w:rsid w:val="00ED782D"/>
    <w:rsid w:val="00EE1310"/>
    <w:rsid w:val="00EE5D6A"/>
    <w:rsid w:val="00EF233E"/>
    <w:rsid w:val="00F02606"/>
    <w:rsid w:val="00F0354B"/>
    <w:rsid w:val="00F046D5"/>
    <w:rsid w:val="00F06935"/>
    <w:rsid w:val="00F133B2"/>
    <w:rsid w:val="00F13591"/>
    <w:rsid w:val="00F41ECC"/>
    <w:rsid w:val="00F433E0"/>
    <w:rsid w:val="00F55604"/>
    <w:rsid w:val="00F62B5E"/>
    <w:rsid w:val="00F6478F"/>
    <w:rsid w:val="00F7001B"/>
    <w:rsid w:val="00F813BD"/>
    <w:rsid w:val="00F9233E"/>
    <w:rsid w:val="00F929CB"/>
    <w:rsid w:val="00F929DA"/>
    <w:rsid w:val="00F97096"/>
    <w:rsid w:val="00FB120E"/>
    <w:rsid w:val="00FB2DAB"/>
    <w:rsid w:val="00FB6FE0"/>
    <w:rsid w:val="00FC0E80"/>
    <w:rsid w:val="00FC51B0"/>
    <w:rsid w:val="00FD3263"/>
    <w:rsid w:val="00FD467E"/>
    <w:rsid w:val="00FE5398"/>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9CF593F"/>
  <w15:docId w15:val="{711B242C-643E-45BC-B17F-C4A026E6F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9"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D7C"/>
    <w:pPr>
      <w:spacing w:after="200" w:line="276" w:lineRule="auto"/>
    </w:pPr>
    <w:rPr>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b/>
      <w:sz w:val="56"/>
      <w:szCs w:val="20"/>
      <w:lang w:val="en-US"/>
    </w:rPr>
  </w:style>
  <w:style w:type="paragraph" w:styleId="Heading5">
    <w:name w:val="heading 5"/>
    <w:basedOn w:val="Normal"/>
    <w:next w:val="Normal"/>
    <w:link w:val="Heading5Char"/>
    <w:uiPriority w:val="9"/>
    <w:semiHidden/>
    <w:unhideWhenUsed/>
    <w:qFormat/>
    <w:locked/>
    <w:rsid w:val="005B2CA8"/>
    <w:pPr>
      <w:keepNext/>
      <w:keepLines/>
      <w:spacing w:before="200" w:after="0"/>
      <w:outlineLvl w:val="4"/>
    </w:pPr>
    <w:rPr>
      <w:rFonts w:ascii="Cambria" w:eastAsia="Times New Roman" w:hAnsi="Cambria"/>
      <w:color w:val="243F60"/>
      <w:sz w:val="20"/>
      <w:szCs w:val="20"/>
      <w:lang w:val="x-none" w:eastAsia="x-none"/>
    </w:rPr>
  </w:style>
  <w:style w:type="paragraph" w:styleId="Heading6">
    <w:name w:val="heading 6"/>
    <w:basedOn w:val="Normal"/>
    <w:next w:val="Normal"/>
    <w:link w:val="Heading6Char"/>
    <w:uiPriority w:val="99"/>
    <w:qFormat/>
    <w:locked/>
    <w:rsid w:val="00DE1F3D"/>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70B63"/>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rsid w:val="00570B63"/>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Times New Roman"/>
      <w:b/>
      <w:sz w:val="20"/>
      <w:szCs w:val="20"/>
      <w:lang w:val="en-US"/>
    </w:rPr>
  </w:style>
  <w:style w:type="character" w:customStyle="1" w:styleId="Heading6Char">
    <w:name w:val="Heading 6 Char"/>
    <w:basedOn w:val="DefaultParagraphFont"/>
    <w:link w:val="Heading6"/>
    <w:uiPriority w:val="9"/>
    <w:semiHidden/>
    <w:rsid w:val="00570B63"/>
    <w:rPr>
      <w:rFonts w:asciiTheme="minorHAnsi" w:eastAsiaTheme="minorEastAsia" w:hAnsiTheme="minorHAnsi" w:cstheme="minorBid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215A6E"/>
    <w:rPr>
      <w:rFonts w:ascii="Arial" w:hAnsi="Arial" w:cs="Times New Roman"/>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FooterChar">
    <w:name w:val="Footer Char"/>
    <w:basedOn w:val="DefaultParagraphFont"/>
    <w:link w:val="Footer"/>
    <w:uiPriority w:val="99"/>
    <w:locked/>
    <w:rsid w:val="00215A6E"/>
    <w:rPr>
      <w:rFonts w:ascii="Arial" w:hAnsi="Arial" w:cs="Times New Roman"/>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b/>
      <w:sz w:val="28"/>
      <w:szCs w:val="20"/>
    </w:rPr>
  </w:style>
  <w:style w:type="character" w:customStyle="1" w:styleId="TitleChar">
    <w:name w:val="Title Char"/>
    <w:basedOn w:val="DefaultParagraphFont"/>
    <w:link w:val="Title"/>
    <w:uiPriority w:val="99"/>
    <w:locked/>
    <w:rsid w:val="00215A6E"/>
    <w:rPr>
      <w:rFonts w:ascii="Arial" w:hAnsi="Arial" w:cs="Times New Roman"/>
      <w:b/>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hAnsi="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uiPriority w:val="99"/>
    <w:rsid w:val="00215A6E"/>
    <w:pPr>
      <w:tabs>
        <w:tab w:val="left" w:pos="720"/>
        <w:tab w:val="left" w:pos="1440"/>
        <w:tab w:val="left" w:pos="2160"/>
        <w:tab w:val="left" w:pos="2880"/>
      </w:tabs>
      <w:ind w:left="3600" w:hanging="3600"/>
    </w:pPr>
    <w:rPr>
      <w:rFonts w:ascii="Times New Roman" w:eastAsia="Times New Roman" w:hAnsi="Times New Roman"/>
      <w:b/>
      <w:sz w:val="24"/>
      <w:szCs w:val="20"/>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0"/>
    </w:rPr>
  </w:style>
  <w:style w:type="character" w:styleId="PageNumber">
    <w:name w:val="page number"/>
    <w:basedOn w:val="DefaultParagraphFont"/>
    <w:uiPriority w:val="99"/>
    <w:rsid w:val="006333E5"/>
    <w:rPr>
      <w:rFonts w:cs="Times New Roman"/>
    </w:rPr>
  </w:style>
  <w:style w:type="character" w:customStyle="1" w:styleId="CharChar2">
    <w:name w:val="Char Char2"/>
    <w:basedOn w:val="DefaultParagraphFont"/>
    <w:uiPriority w:val="99"/>
    <w:rsid w:val="00DE1F3D"/>
    <w:rPr>
      <w:rFonts w:cs="Times New Roman"/>
      <w:sz w:val="24"/>
      <w:szCs w:val="24"/>
      <w:lang w:val="en-GB" w:eastAsia="en-US" w:bidi="ar-SA"/>
    </w:rPr>
  </w:style>
  <w:style w:type="character" w:customStyle="1" w:styleId="CharChar3">
    <w:name w:val="Char Char3"/>
    <w:basedOn w:val="DefaultParagraphFont"/>
    <w:uiPriority w:val="99"/>
    <w:rsid w:val="00DE1F3D"/>
    <w:rPr>
      <w:rFonts w:ascii="Arial" w:hAnsi="Arial" w:cs="Times New Roman"/>
      <w:b/>
      <w:bCs/>
      <w:sz w:val="24"/>
      <w:szCs w:val="24"/>
      <w:lang w:val="en-GB" w:eastAsia="en-US" w:bidi="ar-SA"/>
    </w:rPr>
  </w:style>
  <w:style w:type="character" w:styleId="CommentReference">
    <w:name w:val="annotation reference"/>
    <w:basedOn w:val="DefaultParagraphFont"/>
    <w:uiPriority w:val="99"/>
    <w:semiHidden/>
    <w:rsid w:val="00DE1F3D"/>
    <w:rPr>
      <w:rFonts w:cs="Times New Roman"/>
      <w:sz w:val="16"/>
      <w:szCs w:val="16"/>
    </w:rPr>
  </w:style>
  <w:style w:type="paragraph" w:styleId="CommentText">
    <w:name w:val="annotation text"/>
    <w:basedOn w:val="Normal"/>
    <w:link w:val="CommentTextChar"/>
    <w:uiPriority w:val="99"/>
    <w:semiHidden/>
    <w:rsid w:val="00DE1F3D"/>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70B63"/>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rsid w:val="00570B63"/>
    <w:rPr>
      <w:rFonts w:ascii="Times New Roman" w:hAnsi="Times New Roman"/>
      <w:sz w:val="0"/>
      <w:szCs w:val="0"/>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rFonts w:ascii="Calibri" w:hAnsi="Calibri"/>
      <w:b/>
      <w:bCs/>
    </w:rPr>
  </w:style>
  <w:style w:type="character" w:customStyle="1" w:styleId="CommentSubjectChar">
    <w:name w:val="Comment Subject Char"/>
    <w:basedOn w:val="CommentTextChar"/>
    <w:link w:val="CommentSubject"/>
    <w:uiPriority w:val="99"/>
    <w:semiHidden/>
    <w:rsid w:val="00570B63"/>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rsid w:val="00570B63"/>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sz w:val="24"/>
      <w:szCs w:val="20"/>
    </w:rPr>
  </w:style>
  <w:style w:type="character" w:customStyle="1" w:styleId="CharChar1">
    <w:name w:val="Char Char1"/>
    <w:basedOn w:val="DefaultParagraphFont"/>
    <w:uiPriority w:val="99"/>
    <w:rsid w:val="00DE1F3D"/>
    <w:rPr>
      <w:rFonts w:cs="Times New Roman"/>
    </w:rPr>
  </w:style>
  <w:style w:type="paragraph" w:customStyle="1" w:styleId="BulletedList">
    <w:name w:val="Bulleted List"/>
    <w:basedOn w:val="Normal"/>
    <w:rsid w:val="00DE1F3D"/>
    <w:pPr>
      <w:numPr>
        <w:numId w:val="4"/>
      </w:numPr>
      <w:spacing w:before="120" w:after="240" w:line="240" w:lineRule="auto"/>
    </w:pPr>
    <w:rPr>
      <w:rFonts w:ascii="Verdana" w:hAnsi="Verdana"/>
      <w:sz w:val="16"/>
      <w:szCs w:val="24"/>
      <w:lang w:val="en-US"/>
    </w:rPr>
  </w:style>
  <w:style w:type="paragraph" w:styleId="ListParagraph">
    <w:name w:val="List Paragraph"/>
    <w:basedOn w:val="Normal"/>
    <w:uiPriority w:val="34"/>
    <w:qFormat/>
    <w:rsid w:val="00DE1F3D"/>
    <w:pPr>
      <w:spacing w:after="0" w:line="240" w:lineRule="auto"/>
      <w:ind w:left="720"/>
      <w:contextualSpacing/>
    </w:pPr>
    <w:rPr>
      <w:rFonts w:ascii="Times New Roman" w:hAnsi="Times New Roman"/>
      <w:sz w:val="20"/>
      <w:szCs w:val="20"/>
      <w:lang w:eastAsia="en-GB"/>
    </w:rPr>
  </w:style>
  <w:style w:type="paragraph" w:styleId="NoSpacing">
    <w:name w:val="No Spacing"/>
    <w:autoRedefine/>
    <w:uiPriority w:val="99"/>
    <w:qFormat/>
    <w:rsid w:val="00DE1F3D"/>
    <w:pPr>
      <w:jc w:val="both"/>
    </w:pPr>
    <w:rPr>
      <w:rFonts w:ascii="Arial" w:eastAsia="Times New Roman" w:hAnsi="Arial" w:cs="Arial"/>
      <w:b/>
      <w:sz w:val="20"/>
      <w:szCs w:val="20"/>
      <w:lang w:eastAsia="en-US"/>
    </w:rPr>
  </w:style>
  <w:style w:type="character" w:customStyle="1" w:styleId="headingChar">
    <w:name w:val="heading Char"/>
    <w:link w:val="heading"/>
    <w:rsid w:val="00BE1FC7"/>
    <w:rPr>
      <w:rFonts w:ascii="Times New Roman" w:eastAsia="Times New Roman" w:hAnsi="Times New Roman"/>
      <w:b/>
      <w:sz w:val="24"/>
      <w:szCs w:val="20"/>
    </w:rPr>
  </w:style>
  <w:style w:type="character" w:styleId="Hyperlink">
    <w:name w:val="Hyperlink"/>
    <w:rsid w:val="006254C0"/>
    <w:rPr>
      <w:color w:val="0000FF"/>
      <w:u w:val="single"/>
    </w:rPr>
  </w:style>
  <w:style w:type="character" w:customStyle="1" w:styleId="Heading5Char">
    <w:name w:val="Heading 5 Char"/>
    <w:basedOn w:val="DefaultParagraphFont"/>
    <w:link w:val="Heading5"/>
    <w:uiPriority w:val="9"/>
    <w:semiHidden/>
    <w:rsid w:val="005B2CA8"/>
    <w:rPr>
      <w:rFonts w:ascii="Cambria" w:eastAsia="Times New Roman" w:hAnsi="Cambria"/>
      <w:color w:val="243F60"/>
      <w:sz w:val="20"/>
      <w:szCs w:val="20"/>
      <w:lang w:val="x-none" w:eastAsia="x-none"/>
    </w:rPr>
  </w:style>
  <w:style w:type="character" w:customStyle="1" w:styleId="bulletChar">
    <w:name w:val="bullet Char"/>
    <w:link w:val="bullet"/>
    <w:rsid w:val="00453754"/>
    <w:rPr>
      <w:rFonts w:ascii="Times New Roman" w:eastAsia="Times New Roman" w:hAnsi="Times New Roman"/>
      <w:sz w:val="24"/>
      <w:szCs w:val="20"/>
    </w:rPr>
  </w:style>
  <w:style w:type="table" w:customStyle="1" w:styleId="TableGrid31">
    <w:name w:val="Table Grid31"/>
    <w:basedOn w:val="TableNormal"/>
    <w:next w:val="TableGrid"/>
    <w:uiPriority w:val="59"/>
    <w:rsid w:val="00BE2E7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locked/>
    <w:rsid w:val="00BE2E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16D26"/>
    <w:rPr>
      <w:lang w:eastAsia="en-US"/>
    </w:rPr>
  </w:style>
  <w:style w:type="paragraph" w:customStyle="1" w:styleId="HeaderFooter">
    <w:name w:val="Header &amp; Footer"/>
    <w:rsid w:val="00DE3B36"/>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numbering" w:customStyle="1" w:styleId="ImportedStyle1">
    <w:name w:val="Imported Style 1"/>
    <w:rsid w:val="00DE3B36"/>
    <w:pPr>
      <w:numPr>
        <w:numId w:val="24"/>
      </w:numPr>
    </w:pPr>
  </w:style>
  <w:style w:type="numbering" w:customStyle="1" w:styleId="ImportedStyle11">
    <w:name w:val="Imported Style 11"/>
    <w:rsid w:val="003560B9"/>
    <w:pPr>
      <w:numPr>
        <w:numId w:val="26"/>
      </w:numPr>
    </w:pPr>
  </w:style>
  <w:style w:type="numbering" w:customStyle="1" w:styleId="ImportedStyle2">
    <w:name w:val="Imported Style 2"/>
    <w:rsid w:val="003560B9"/>
    <w:pPr>
      <w:numPr>
        <w:numId w:val="28"/>
      </w:numPr>
    </w:pPr>
  </w:style>
  <w:style w:type="table" w:customStyle="1" w:styleId="TableGrid1">
    <w:name w:val="Table Grid1"/>
    <w:basedOn w:val="TableNormal"/>
    <w:next w:val="TableGrid"/>
    <w:uiPriority w:val="59"/>
    <w:rsid w:val="00262306"/>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62306"/>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DD3B0D"/>
    <w:pPr>
      <w:spacing w:after="0" w:line="240" w:lineRule="auto"/>
    </w:pPr>
    <w:rPr>
      <w:rFonts w:eastAsiaTheme="minorEastAsia" w:cstheme="minorBidi"/>
      <w:szCs w:val="21"/>
      <w:lang w:eastAsia="zh-CN"/>
    </w:rPr>
  </w:style>
  <w:style w:type="character" w:customStyle="1" w:styleId="PlainTextChar">
    <w:name w:val="Plain Text Char"/>
    <w:basedOn w:val="DefaultParagraphFont"/>
    <w:link w:val="PlainText"/>
    <w:uiPriority w:val="99"/>
    <w:semiHidden/>
    <w:rsid w:val="00DD3B0D"/>
    <w:rPr>
      <w:rFonts w:eastAsiaTheme="minorEastAsia" w:cstheme="minorBidi"/>
      <w:szCs w:val="21"/>
      <w:lang w:eastAsia="zh-CN"/>
    </w:rPr>
  </w:style>
  <w:style w:type="character" w:styleId="UnresolvedMention">
    <w:name w:val="Unresolved Mention"/>
    <w:basedOn w:val="DefaultParagraphFont"/>
    <w:uiPriority w:val="99"/>
    <w:semiHidden/>
    <w:unhideWhenUsed/>
    <w:rsid w:val="000663B6"/>
    <w:rPr>
      <w:color w:val="605E5C"/>
      <w:shd w:val="clear" w:color="auto" w:fill="E1DFDD"/>
    </w:rPr>
  </w:style>
  <w:style w:type="paragraph" w:customStyle="1" w:styleId="paragraph">
    <w:name w:val="paragraph"/>
    <w:basedOn w:val="Normal"/>
    <w:rsid w:val="005867C5"/>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5867C5"/>
  </w:style>
  <w:style w:type="character" w:customStyle="1" w:styleId="eop">
    <w:name w:val="eop"/>
    <w:basedOn w:val="DefaultParagraphFont"/>
    <w:rsid w:val="005867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279925">
      <w:bodyDiv w:val="1"/>
      <w:marLeft w:val="0"/>
      <w:marRight w:val="0"/>
      <w:marTop w:val="0"/>
      <w:marBottom w:val="0"/>
      <w:divBdr>
        <w:top w:val="none" w:sz="0" w:space="0" w:color="auto"/>
        <w:left w:val="none" w:sz="0" w:space="0" w:color="auto"/>
        <w:bottom w:val="none" w:sz="0" w:space="0" w:color="auto"/>
        <w:right w:val="none" w:sz="0" w:space="0" w:color="auto"/>
      </w:divBdr>
    </w:div>
    <w:div w:id="729159385">
      <w:bodyDiv w:val="1"/>
      <w:marLeft w:val="0"/>
      <w:marRight w:val="0"/>
      <w:marTop w:val="0"/>
      <w:marBottom w:val="0"/>
      <w:divBdr>
        <w:top w:val="none" w:sz="0" w:space="0" w:color="auto"/>
        <w:left w:val="none" w:sz="0" w:space="0" w:color="auto"/>
        <w:bottom w:val="none" w:sz="0" w:space="0" w:color="auto"/>
        <w:right w:val="none" w:sz="0" w:space="0" w:color="auto"/>
      </w:divBdr>
    </w:div>
    <w:div w:id="177374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hapetheagenda.com" TargetMode="External"/><Relationship Id="rId4" Type="http://schemas.openxmlformats.org/officeDocument/2006/relationships/settings" Target="settings.xml"/><Relationship Id="rId9" Type="http://schemas.openxmlformats.org/officeDocument/2006/relationships/hyperlink" Target="mailto:C.Wilkin@uwtsd.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BC1FD-A7A4-4A0B-A6E1-ED29A5D63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7717</Words>
  <Characters>47398</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55005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Christopher Wilkin</cp:lastModifiedBy>
  <cp:revision>7</cp:revision>
  <cp:lastPrinted>2023-09-29T19:46:00Z</cp:lastPrinted>
  <dcterms:created xsi:type="dcterms:W3CDTF">2023-11-05T21:27:00Z</dcterms:created>
  <dcterms:modified xsi:type="dcterms:W3CDTF">2023-11-05T22:41:00Z</dcterms:modified>
</cp:coreProperties>
</file>