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D6BDA71" w14:textId="221BDE37" w:rsidR="002B4FE7" w:rsidRPr="008D7A46" w:rsidRDefault="002B4FE7" w:rsidP="002B4FE7">
      <w:pPr>
        <w:pStyle w:val="Title"/>
        <w:rPr>
          <w:rStyle w:val="Strong"/>
          <w:sz w:val="96"/>
          <w:szCs w:val="72"/>
        </w:rPr>
      </w:pPr>
      <w:r w:rsidRPr="008D7A46">
        <w:rPr>
          <w:rStyle w:val="Strong"/>
          <w:sz w:val="96"/>
          <w:szCs w:val="96"/>
        </w:rPr>
        <w:t>NAME</w:t>
      </w:r>
      <w:r w:rsidRPr="008D7A46">
        <w:rPr>
          <w:rStyle w:val="Strong"/>
          <w:sz w:val="96"/>
          <w:szCs w:val="72"/>
        </w:rPr>
        <w:t xml:space="preserve">: </w:t>
      </w:r>
    </w:p>
    <w:p w14:paraId="0BF1F533" w14:textId="77777777" w:rsidR="008D7A46" w:rsidRPr="008D7A46" w:rsidRDefault="008D7A46" w:rsidP="008D7A46">
      <w:pPr>
        <w:rPr>
          <w:sz w:val="24"/>
        </w:rPr>
      </w:pPr>
    </w:p>
    <w:p w14:paraId="2DA82C92" w14:textId="2228AC70" w:rsidR="002B4FE7" w:rsidRPr="008D7A46" w:rsidRDefault="002B4FE7" w:rsidP="002B4FE7">
      <w:pPr>
        <w:pStyle w:val="Title"/>
        <w:rPr>
          <w:rStyle w:val="Strong"/>
          <w:sz w:val="96"/>
          <w:szCs w:val="72"/>
        </w:rPr>
      </w:pPr>
      <w:r w:rsidRPr="008D7A46">
        <w:rPr>
          <w:rStyle w:val="Strong"/>
          <w:sz w:val="96"/>
          <w:szCs w:val="96"/>
        </w:rPr>
        <w:t>ENROLE NUMBER</w:t>
      </w:r>
      <w:r w:rsidRPr="008D7A46">
        <w:rPr>
          <w:rStyle w:val="Strong"/>
          <w:sz w:val="96"/>
          <w:szCs w:val="72"/>
        </w:rPr>
        <w:t xml:space="preserve">: </w:t>
      </w:r>
      <w:bookmarkStart w:id="0" w:name="_GoBack"/>
      <w:bookmarkEnd w:id="0"/>
    </w:p>
    <w:p w14:paraId="46BF917D" w14:textId="77777777" w:rsidR="008D7A46" w:rsidRPr="008D7A46" w:rsidRDefault="008D7A46" w:rsidP="008D7A46">
      <w:pPr>
        <w:rPr>
          <w:sz w:val="24"/>
        </w:rPr>
      </w:pPr>
    </w:p>
    <w:p w14:paraId="4FC17BCF" w14:textId="77777777" w:rsidR="008D7A46" w:rsidRPr="008D7A46" w:rsidRDefault="002B4FE7" w:rsidP="002B4FE7">
      <w:pPr>
        <w:pStyle w:val="Title"/>
        <w:rPr>
          <w:rStyle w:val="Strong"/>
          <w:sz w:val="96"/>
          <w:szCs w:val="72"/>
        </w:rPr>
      </w:pPr>
      <w:r w:rsidRPr="008D7A46">
        <w:rPr>
          <w:rStyle w:val="Strong"/>
          <w:sz w:val="96"/>
          <w:szCs w:val="72"/>
        </w:rPr>
        <w:t xml:space="preserve">MODULE TITLE: Learning and Collaboration for Global </w:t>
      </w:r>
    </w:p>
    <w:p w14:paraId="27C298E9" w14:textId="6A8D6A3E" w:rsidR="002B4FE7" w:rsidRPr="008D7A46" w:rsidRDefault="002B4FE7" w:rsidP="002B4FE7">
      <w:pPr>
        <w:pStyle w:val="Title"/>
        <w:rPr>
          <w:rStyle w:val="Strong"/>
          <w:sz w:val="96"/>
          <w:szCs w:val="72"/>
        </w:rPr>
      </w:pPr>
      <w:r w:rsidRPr="008D7A46">
        <w:rPr>
          <w:rStyle w:val="Strong"/>
          <w:sz w:val="96"/>
          <w:szCs w:val="72"/>
        </w:rPr>
        <w:t>Citizenship (BMSP4003)</w:t>
      </w:r>
    </w:p>
    <w:p w14:paraId="4E31AA1C" w14:textId="77777777" w:rsidR="008D7A46" w:rsidRPr="008D7A46" w:rsidRDefault="008D7A46" w:rsidP="008D7A46">
      <w:pPr>
        <w:rPr>
          <w:sz w:val="24"/>
        </w:rPr>
      </w:pPr>
    </w:p>
    <w:p w14:paraId="6F70DB23" w14:textId="50D37E95" w:rsidR="002B4FE7" w:rsidRDefault="008D7A46" w:rsidP="002B4FE7">
      <w:pPr>
        <w:pStyle w:val="Title"/>
      </w:pPr>
      <w:r w:rsidRPr="008D7A46">
        <w:rPr>
          <w:rStyle w:val="Strong"/>
          <w:sz w:val="96"/>
          <w:szCs w:val="72"/>
        </w:rPr>
        <w:t>ASSIGNMENT</w:t>
      </w:r>
      <w:r>
        <w:rPr>
          <w:rStyle w:val="Strong"/>
          <w:sz w:val="96"/>
          <w:szCs w:val="72"/>
        </w:rPr>
        <w:t xml:space="preserve">: </w:t>
      </w:r>
      <w:r w:rsidRPr="008D7A46">
        <w:rPr>
          <w:rStyle w:val="Strong"/>
          <w:sz w:val="96"/>
          <w:szCs w:val="72"/>
        </w:rPr>
        <w:t>1</w:t>
      </w:r>
      <w:r w:rsidR="002B4FE7" w:rsidRPr="002B4FE7">
        <w:br w:type="page"/>
      </w:r>
    </w:p>
    <w:p w14:paraId="5793CC45" w14:textId="77777777" w:rsidR="00C36528" w:rsidRDefault="00C36528" w:rsidP="00C36528"/>
    <w:p w14:paraId="5C1044F6" w14:textId="77777777" w:rsidR="00C36528" w:rsidRPr="00C36528" w:rsidRDefault="00C36528" w:rsidP="00C36528"/>
    <w:p w14:paraId="77327FA9" w14:textId="77777777" w:rsidR="00B70B07" w:rsidRDefault="002262C7" w:rsidP="009A5817">
      <w:pPr>
        <w:spacing w:line="480" w:lineRule="auto"/>
      </w:pPr>
      <w:r>
        <w:t>“Never doubt that a small group of thoughtful, committed citizens can change the world; indeed, it’s the only thing that ever has.” American cultural anthropologist Margaret Mead.</w:t>
      </w:r>
      <w:r w:rsidR="004B2DE6">
        <w:t xml:space="preserve"> </w:t>
      </w:r>
      <w:r w:rsidR="002C2ABA">
        <w:t>With the continuous threat of our oceans becoming more and more contaminated, ” A UN Environmental Programme (UNEP) studied showed that more than 8 million tons of plastic are being dumped in our oceans each year, while the Alliance for a Living Ocean estimates that 33% of the total plastics manufactured are one-time use only.</w:t>
      </w:r>
      <w:r w:rsidR="002F373B">
        <w:t>”</w:t>
      </w:r>
      <w:sdt>
        <w:sdtPr>
          <w:id w:val="-1155299810"/>
          <w:citation/>
        </w:sdtPr>
        <w:sdtEndPr/>
        <w:sdtContent>
          <w:r w:rsidR="002F373B">
            <w:fldChar w:fldCharType="begin"/>
          </w:r>
          <w:r w:rsidR="002F373B">
            <w:instrText xml:space="preserve"> CITATION Leo18 \l 2057 </w:instrText>
          </w:r>
          <w:r w:rsidR="002F373B">
            <w:fldChar w:fldCharType="separate"/>
          </w:r>
          <w:r w:rsidR="002F373B">
            <w:rPr>
              <w:noProof/>
            </w:rPr>
            <w:t xml:space="preserve"> (Zhang, 2018)</w:t>
          </w:r>
          <w:r w:rsidR="002F373B">
            <w:fldChar w:fldCharType="end"/>
          </w:r>
        </w:sdtContent>
      </w:sdt>
      <w:r w:rsidR="002F373B">
        <w:t>. What are the packaging solutions in this modern day it seems</w:t>
      </w:r>
      <w:r w:rsidR="002C2ABA">
        <w:t xml:space="preserve"> </w:t>
      </w:r>
      <w:r w:rsidR="004B2DE6">
        <w:t>Bio-fabrication</w:t>
      </w:r>
      <w:r w:rsidR="00B70B07">
        <w:t>,</w:t>
      </w:r>
      <w:r w:rsidR="002F373B">
        <w:t xml:space="preserve"> has</w:t>
      </w:r>
      <w:r w:rsidR="004B2DE6">
        <w:t xml:space="preserve"> in recent years engineered single-cell organisms like yeast and bacteria that then produce proteins for new materials like silk and leather which are now animal free</w:t>
      </w:r>
      <w:r w:rsidR="004223FD">
        <w:t>, with</w:t>
      </w:r>
      <w:r w:rsidR="00AC5DDF">
        <w:t xml:space="preserve"> “</w:t>
      </w:r>
      <w:r w:rsidR="00533082">
        <w:t>Unsustainable farming, fishing and climate change has intensified the struggle for survival among vulnerable animals and crops, says IUCN at the release of its latest list of endangered species”</w:t>
      </w:r>
      <w:sdt>
        <w:sdtPr>
          <w:id w:val="1570155894"/>
          <w:citation/>
        </w:sdtPr>
        <w:sdtEndPr/>
        <w:sdtContent>
          <w:r w:rsidR="00533082">
            <w:fldChar w:fldCharType="begin"/>
          </w:r>
          <w:r w:rsidR="00533082">
            <w:instrText xml:space="preserve"> CITATION Jus17 \l 2057 </w:instrText>
          </w:r>
          <w:r w:rsidR="00533082">
            <w:fldChar w:fldCharType="separate"/>
          </w:r>
          <w:r w:rsidR="00533082">
            <w:rPr>
              <w:noProof/>
            </w:rPr>
            <w:t xml:space="preserve"> (McCurry, 2017)</w:t>
          </w:r>
          <w:r w:rsidR="00533082">
            <w:fldChar w:fldCharType="end"/>
          </w:r>
        </w:sdtContent>
      </w:sdt>
      <w:r w:rsidR="004223FD">
        <w:t>,it</w:t>
      </w:r>
      <w:r w:rsidR="00B70B07">
        <w:t xml:space="preserve"> is a good thing as they are not interfering with trees, animals, and vegetation this means they are not being destroyed or in danger of becoming extinct through natural man-made products that consumers are demanding more and more.</w:t>
      </w:r>
    </w:p>
    <w:p w14:paraId="67585E9E" w14:textId="77777777" w:rsidR="009B5376" w:rsidRDefault="0071302E" w:rsidP="009A5817">
      <w:pPr>
        <w:spacing w:line="480" w:lineRule="auto"/>
      </w:pPr>
      <w:proofErr w:type="spellStart"/>
      <w:r>
        <w:t>Ecovative</w:t>
      </w:r>
      <w:proofErr w:type="spellEnd"/>
      <w:r w:rsidR="00246D09">
        <w:t xml:space="preserve"> Design LLC</w:t>
      </w:r>
      <w:r>
        <w:t xml:space="preserve"> is a</w:t>
      </w:r>
      <w:r w:rsidR="00EE7B4C">
        <w:t xml:space="preserve"> private</w:t>
      </w:r>
      <w:r>
        <w:t xml:space="preserve"> </w:t>
      </w:r>
      <w:r w:rsidR="00EE7B4C">
        <w:t>advanced</w:t>
      </w:r>
      <w:r w:rsidR="00246D09">
        <w:t xml:space="preserve"> biomaterials</w:t>
      </w:r>
      <w:r w:rsidR="00EE7B4C">
        <w:t xml:space="preserve"> materials </w:t>
      </w:r>
      <w:r>
        <w:t>company</w:t>
      </w:r>
      <w:r w:rsidR="00C05E21">
        <w:t xml:space="preserve"> </w:t>
      </w:r>
      <w:r w:rsidR="00EE7B4C">
        <w:t xml:space="preserve">based in New York, designing the future of sustainable materials </w:t>
      </w:r>
      <w:r w:rsidR="00246D09">
        <w:t xml:space="preserve">alternatives to plastic and polystyrene foam </w:t>
      </w:r>
      <w:r w:rsidR="00EE7B4C">
        <w:t>using their own Mycelium Bio-fabrication Platform.</w:t>
      </w:r>
      <w:r w:rsidR="00246D09">
        <w:t xml:space="preserve"> </w:t>
      </w:r>
      <w:proofErr w:type="spellStart"/>
      <w:r w:rsidR="00246D09">
        <w:t>Eben</w:t>
      </w:r>
      <w:proofErr w:type="spellEnd"/>
      <w:r w:rsidR="00246D09">
        <w:t xml:space="preserve"> Bayer and Gavin McIntyre</w:t>
      </w:r>
      <w:r w:rsidR="00760365">
        <w:t xml:space="preserve"> (2006) who were students at the time developed from a university project</w:t>
      </w:r>
      <w:r w:rsidR="00246D09">
        <w:t xml:space="preserve"> a method of growing mushroom</w:t>
      </w:r>
      <w:r w:rsidR="0006692F">
        <w:t xml:space="preserve">-based </w:t>
      </w:r>
      <w:r w:rsidR="00246D09">
        <w:t xml:space="preserve">insulation, it was originally called </w:t>
      </w:r>
      <w:proofErr w:type="spellStart"/>
      <w:r w:rsidR="00246D09">
        <w:t>Greensulate</w:t>
      </w:r>
      <w:proofErr w:type="spellEnd"/>
      <w:r w:rsidR="00760365">
        <w:t xml:space="preserve"> </w:t>
      </w:r>
      <w:r w:rsidR="00D759B2">
        <w:t xml:space="preserve">they patented it </w:t>
      </w:r>
      <w:r w:rsidR="00760365">
        <w:t xml:space="preserve">and </w:t>
      </w:r>
      <w:r w:rsidR="00D759B2">
        <w:t>in (2007)</w:t>
      </w:r>
      <w:r w:rsidR="00060166">
        <w:t>.</w:t>
      </w:r>
      <w:r w:rsidR="00E84DC5" w:rsidRPr="00E84DC5">
        <w:t xml:space="preserve"> </w:t>
      </w:r>
      <w:r w:rsidR="00E84DC5">
        <w:t xml:space="preserve"> Now with a team of engineers, biologists, artists, and designers</w:t>
      </w:r>
      <w:r w:rsidR="00B70B07">
        <w:t xml:space="preserve"> they</w:t>
      </w:r>
      <w:r w:rsidR="00E84DC5">
        <w:t xml:space="preserve"> have found a way through advanced technologies on how to produce alternative packaging without using recyclable products, or by using trees or even hemp, </w:t>
      </w:r>
      <w:r w:rsidR="00B70B07">
        <w:t xml:space="preserve">animals etc, </w:t>
      </w:r>
      <w:r w:rsidR="00E84DC5">
        <w:t>but with bioplastic which is a bio-gradable plastic, from biological substances rather than petroleum, they do this through a mycelium-based technology.</w:t>
      </w:r>
      <w:r w:rsidR="00060166">
        <w:t xml:space="preserve"> Biology plays a part of the production process, but the key to their materials assembly enable structure complexity so far is </w:t>
      </w:r>
      <w:r w:rsidR="00060166">
        <w:lastRenderedPageBreak/>
        <w:t xml:space="preserve">only found in nature. </w:t>
      </w:r>
      <w:proofErr w:type="spellStart"/>
      <w:r w:rsidR="00060166">
        <w:t>Ecovative’s</w:t>
      </w:r>
      <w:proofErr w:type="spellEnd"/>
      <w:r w:rsidR="00060166">
        <w:t xml:space="preserve"> technology process of mycelium growth </w:t>
      </w:r>
      <w:r w:rsidR="00E84DC5">
        <w:t>leads to specific outcomes, which results in more freedom and control over geometry, density, size and composition</w:t>
      </w:r>
      <w:bookmarkStart w:id="1" w:name="_Hlk531416528"/>
      <w:r w:rsidR="00E84DC5">
        <w:t>.</w:t>
      </w:r>
      <w:bookmarkEnd w:id="1"/>
      <w:r w:rsidR="004B2DE6">
        <w:t xml:space="preserve"> </w:t>
      </w:r>
    </w:p>
    <w:p w14:paraId="4432C6B7" w14:textId="77777777" w:rsidR="00C36528" w:rsidRDefault="004B2DE6" w:rsidP="00207024">
      <w:pPr>
        <w:spacing w:line="480" w:lineRule="auto"/>
      </w:pPr>
      <w:r>
        <w:t>Mycelium is</w:t>
      </w:r>
      <w:r w:rsidR="00905269">
        <w:t xml:space="preserve"> a</w:t>
      </w:r>
      <w:r>
        <w:t xml:space="preserve"> multicellular organism, which produces a</w:t>
      </w:r>
      <w:r w:rsidR="00905269">
        <w:t xml:space="preserve"> type of natural</w:t>
      </w:r>
      <w:r w:rsidR="00C8315F">
        <w:t xml:space="preserve"> </w:t>
      </w:r>
      <w:r w:rsidR="00905269">
        <w:t>fungus that produces filaments</w:t>
      </w:r>
      <w:r w:rsidR="00E84DC5">
        <w:t xml:space="preserve"> is a vegetable part of a fungus bacterial colony it is a mass of branching thread-like hyphae</w:t>
      </w:r>
      <w:r w:rsidR="00BA71DE">
        <w:t>,</w:t>
      </w:r>
      <w:r w:rsidR="00E84DC5">
        <w:t xml:space="preserve"> </w:t>
      </w:r>
      <w:r w:rsidR="00BA71DE">
        <w:t xml:space="preserve">“from the Greek `web` </w:t>
      </w:r>
      <w:proofErr w:type="spellStart"/>
      <w:r w:rsidR="00BA71DE">
        <w:t>ia</w:t>
      </w:r>
      <w:proofErr w:type="spellEnd"/>
      <w:r w:rsidR="00BA71DE">
        <w:t xml:space="preserve"> long, branching </w:t>
      </w:r>
      <w:proofErr w:type="spellStart"/>
      <w:r w:rsidR="00BA71DE">
        <w:t>flamentous</w:t>
      </w:r>
      <w:proofErr w:type="spellEnd"/>
      <w:r w:rsidR="00BA71DE">
        <w:t xml:space="preserve"> structure of fungus familiar to a mushroom, in most fungi, hyphae are main mode of vegetative growth, and are collectively called a mycelium”.</w:t>
      </w:r>
      <w:sdt>
        <w:sdtPr>
          <w:id w:val="1405649529"/>
          <w:citation/>
        </w:sdtPr>
        <w:sdtEndPr/>
        <w:sdtContent>
          <w:r w:rsidR="00BA71DE">
            <w:fldChar w:fldCharType="begin"/>
          </w:r>
          <w:r w:rsidR="00BA71DE">
            <w:instrText xml:space="preserve"> CITATION Wik \l 2057 </w:instrText>
          </w:r>
          <w:r w:rsidR="00BA71DE">
            <w:fldChar w:fldCharType="separate"/>
          </w:r>
          <w:r w:rsidR="00BA71DE">
            <w:rPr>
              <w:noProof/>
            </w:rPr>
            <w:t xml:space="preserve"> (Wikipedia, n.d.)</w:t>
          </w:r>
          <w:r w:rsidR="00BA71DE">
            <w:fldChar w:fldCharType="end"/>
          </w:r>
        </w:sdtContent>
      </w:sdt>
      <w:r w:rsidR="00BA71DE">
        <w:t xml:space="preserve">. </w:t>
      </w:r>
      <w:r w:rsidR="00E84DC5">
        <w:t>The fungal colonies composed of mycelium is found in and on soil and many other “substrates” which makes it fully bio-gradable and compostable. The mushroom materials therefore do</w:t>
      </w:r>
      <w:r w:rsidR="009A5817">
        <w:t xml:space="preserve"> </w:t>
      </w:r>
      <w:r w:rsidR="00E84DC5">
        <w:t>n</w:t>
      </w:r>
      <w:r w:rsidR="009A5817">
        <w:t>o</w:t>
      </w:r>
      <w:r w:rsidR="00E84DC5">
        <w:t>t degrade without exposure to living organisms, such as those found in soil “biota”,</w:t>
      </w:r>
      <w:r w:rsidR="00571F9F">
        <w:t xml:space="preserve"> “(biota the animal and plant life of a particular region, habitat, or geological period.”)</w:t>
      </w:r>
      <w:sdt>
        <w:sdtPr>
          <w:id w:val="2012327121"/>
          <w:citation/>
        </w:sdtPr>
        <w:sdtEndPr/>
        <w:sdtContent>
          <w:r w:rsidR="00571F9F">
            <w:fldChar w:fldCharType="begin"/>
          </w:r>
          <w:r w:rsidR="00571F9F">
            <w:instrText xml:space="preserve"> CITATION Eng1 \l 2057 </w:instrText>
          </w:r>
          <w:r w:rsidR="00571F9F">
            <w:fldChar w:fldCharType="separate"/>
          </w:r>
          <w:r w:rsidR="00571F9F">
            <w:rPr>
              <w:noProof/>
            </w:rPr>
            <w:t xml:space="preserve"> (dictionary, n.d.)</w:t>
          </w:r>
          <w:r w:rsidR="00571F9F">
            <w:fldChar w:fldCharType="end"/>
          </w:r>
        </w:sdtContent>
      </w:sdt>
      <w:r w:rsidR="00571F9F">
        <w:t>,</w:t>
      </w:r>
      <w:r w:rsidR="00E84DC5">
        <w:t xml:space="preserve"> and moisture.</w:t>
      </w:r>
      <w:r w:rsidR="009A5817">
        <w:t xml:space="preserve"> By them controlling the nutrients, environment, and the DNA of their organisms, they are then able to turn mycelium into programmable matter. </w:t>
      </w:r>
      <w:proofErr w:type="spellStart"/>
      <w:r w:rsidR="009A5817">
        <w:t>Ecovative</w:t>
      </w:r>
      <w:proofErr w:type="spellEnd"/>
      <w:r w:rsidR="009A5817">
        <w:t xml:space="preserve"> can then with one cell at a time self-assemble into complex, high performance 3D structures that are both tuneable and programmable. </w:t>
      </w:r>
      <w:proofErr w:type="spellStart"/>
      <w:r w:rsidR="00D9213B">
        <w:t>E</w:t>
      </w:r>
      <w:r w:rsidR="003B5F8E">
        <w:t>c</w:t>
      </w:r>
      <w:r w:rsidR="00D9213B">
        <w:t>ovative</w:t>
      </w:r>
      <w:proofErr w:type="spellEnd"/>
      <w:r w:rsidR="00D9213B">
        <w:t xml:space="preserve"> covers all the costs</w:t>
      </w:r>
      <w:r w:rsidR="0046124C">
        <w:t>, they make parts every week to maximize their sustainability and provide lower costs to the consumer.</w:t>
      </w:r>
    </w:p>
    <w:p w14:paraId="6AFE22DC" w14:textId="77777777" w:rsidR="00207024" w:rsidRDefault="003B5F8E" w:rsidP="00207024">
      <w:pPr>
        <w:spacing w:line="480" w:lineRule="auto"/>
      </w:pPr>
      <w:r>
        <w:t xml:space="preserve"> </w:t>
      </w:r>
      <w:proofErr w:type="spellStart"/>
      <w:r w:rsidR="00CE37BF">
        <w:t>Eben</w:t>
      </w:r>
      <w:proofErr w:type="spellEnd"/>
      <w:r w:rsidR="00CE37BF">
        <w:t xml:space="preserve"> Bayer says “These same techniques can be used to develop new housing solutions in conventional architecture, as well as support rapidly deployable relief structures in area’s struck by natural disasters”</w:t>
      </w:r>
      <w:sdt>
        <w:sdtPr>
          <w:id w:val="-1322108781"/>
          <w:citation/>
        </w:sdtPr>
        <w:sdtEndPr/>
        <w:sdtContent>
          <w:r w:rsidR="00CE37BF">
            <w:fldChar w:fldCharType="begin"/>
          </w:r>
          <w:r w:rsidR="00CE37BF">
            <w:instrText xml:space="preserve"> CITATION Ebe17 \l 2057 </w:instrText>
          </w:r>
          <w:r w:rsidR="00CE37BF">
            <w:fldChar w:fldCharType="separate"/>
          </w:r>
          <w:r w:rsidR="00CE37BF">
            <w:rPr>
              <w:noProof/>
            </w:rPr>
            <w:t xml:space="preserve"> (Bayer, 2017)</w:t>
          </w:r>
          <w:r w:rsidR="00CE37BF">
            <w:fldChar w:fldCharType="end"/>
          </w:r>
        </w:sdtContent>
      </w:sdt>
      <w:r w:rsidR="00CE37BF">
        <w:t xml:space="preserve">. “During the last ten years we created a new materials science by demonstrating the versatility of mycelium, in combination with agriculture waste, to create sustainable products with a range of properties and functions, this next logical step is to determine how to tap the power and potential of a consortia of organisms to create the next generation of advanced, biomaterials. Microbial </w:t>
      </w:r>
      <w:r w:rsidR="00087C2A">
        <w:t>communities’</w:t>
      </w:r>
      <w:r w:rsidR="00CE37BF">
        <w:t xml:space="preserve"> power our bodies and ecosystems, and </w:t>
      </w:r>
      <w:proofErr w:type="spellStart"/>
      <w:r w:rsidR="00CE37BF">
        <w:t>ecovative</w:t>
      </w:r>
      <w:proofErr w:type="spellEnd"/>
      <w:r w:rsidR="00CE37BF">
        <w:t xml:space="preserve"> is uniq</w:t>
      </w:r>
      <w:r w:rsidR="00087C2A">
        <w:t>uely positioned to exploit a novel microbiome to propel material science into new frontiers.”</w:t>
      </w:r>
      <w:sdt>
        <w:sdtPr>
          <w:id w:val="1608235159"/>
          <w:citation/>
        </w:sdtPr>
        <w:sdtEndPr/>
        <w:sdtContent>
          <w:r w:rsidR="00087C2A">
            <w:fldChar w:fldCharType="begin"/>
          </w:r>
          <w:r w:rsidR="00087C2A">
            <w:instrText xml:space="preserve"> CITATION Gav17 \l 2057 </w:instrText>
          </w:r>
          <w:r w:rsidR="00087C2A">
            <w:fldChar w:fldCharType="separate"/>
          </w:r>
          <w:r w:rsidR="00087C2A">
            <w:rPr>
              <w:noProof/>
            </w:rPr>
            <w:t xml:space="preserve"> (McIntryre, 2017)</w:t>
          </w:r>
          <w:r w:rsidR="00087C2A">
            <w:fldChar w:fldCharType="end"/>
          </w:r>
        </w:sdtContent>
      </w:sdt>
      <w:r w:rsidR="00087C2A">
        <w:t xml:space="preserve">. </w:t>
      </w:r>
      <w:proofErr w:type="spellStart"/>
      <w:r w:rsidR="00087C2A">
        <w:t>Ecovative</w:t>
      </w:r>
      <w:proofErr w:type="spellEnd"/>
      <w:r w:rsidR="00087C2A">
        <w:t xml:space="preserve"> have now developed a manufacturing system to grow blocks over 9 days, unlike many bio-materials processes require highly sterile growth environments. The blocks </w:t>
      </w:r>
      <w:r w:rsidR="00087C2A">
        <w:lastRenderedPageBreak/>
        <w:t>meet with highest standards of sustainable goods, panels are cut from large blocks for anything you can imagine that is the</w:t>
      </w:r>
      <w:r w:rsidR="00207024">
        <w:t>r</w:t>
      </w:r>
      <w:r w:rsidR="00087C2A">
        <w:t>moformable,</w:t>
      </w:r>
      <w:r w:rsidR="00207024">
        <w:t xml:space="preserve"> (“</w:t>
      </w:r>
      <w:r w:rsidR="00087C2A">
        <w:t>having the ability to be reshaped using heat and pressure</w:t>
      </w:r>
      <w:r w:rsidR="00207024">
        <w:t>”)</w:t>
      </w:r>
      <w:sdt>
        <w:sdtPr>
          <w:id w:val="-611354697"/>
          <w:citation/>
        </w:sdtPr>
        <w:sdtEndPr/>
        <w:sdtContent>
          <w:r w:rsidR="00207024">
            <w:fldChar w:fldCharType="begin"/>
          </w:r>
          <w:r w:rsidR="00207024">
            <w:instrText xml:space="preserve"> CITATION Col \l 2057 </w:instrText>
          </w:r>
          <w:r w:rsidR="00207024">
            <w:fldChar w:fldCharType="separate"/>
          </w:r>
          <w:r w:rsidR="00207024">
            <w:rPr>
              <w:noProof/>
            </w:rPr>
            <w:t xml:space="preserve"> (Collins, n.d.)</w:t>
          </w:r>
          <w:r w:rsidR="00207024">
            <w:fldChar w:fldCharType="end"/>
          </w:r>
        </w:sdtContent>
      </w:sdt>
      <w:r w:rsidR="00207024">
        <w:t>.</w:t>
      </w:r>
      <w:r w:rsidR="00625331">
        <w:t xml:space="preserve"> </w:t>
      </w:r>
      <w:proofErr w:type="spellStart"/>
      <w:r w:rsidR="00625331">
        <w:t>Ecovative</w:t>
      </w:r>
      <w:proofErr w:type="spellEnd"/>
      <w:r w:rsidR="00625331">
        <w:t xml:space="preserve"> developed and commercializ</w:t>
      </w:r>
      <w:r w:rsidR="00C47C9D">
        <w:t xml:space="preserve">ed production of a protective packaging called </w:t>
      </w:r>
      <w:proofErr w:type="spellStart"/>
      <w:r w:rsidR="00C47C9D">
        <w:t>EcoCradle</w:t>
      </w:r>
      <w:proofErr w:type="spellEnd"/>
      <w:r w:rsidR="00C47C9D">
        <w:t xml:space="preserve"> that is now used by Dell, Puma SE, and Steelcase.</w:t>
      </w:r>
    </w:p>
    <w:p w14:paraId="328C3D98" w14:textId="77777777" w:rsidR="00C0464D" w:rsidRDefault="00207024" w:rsidP="00207024">
      <w:pPr>
        <w:spacing w:line="480" w:lineRule="auto"/>
      </w:pPr>
      <w:r>
        <w:t xml:space="preserve">The product: </w:t>
      </w:r>
      <w:r w:rsidR="00C0464D">
        <w:t>“</w:t>
      </w:r>
      <w:r>
        <w:t xml:space="preserve">GROW TIME….7 </w:t>
      </w:r>
    </w:p>
    <w:p w14:paraId="4923CACF" w14:textId="77777777" w:rsidR="00207024" w:rsidRDefault="00207024" w:rsidP="00207024">
      <w:pPr>
        <w:spacing w:line="480" w:lineRule="auto"/>
      </w:pPr>
      <w:r>
        <w:t xml:space="preserve"> MIN. SIZE OF SHAPE…2in. x</w:t>
      </w:r>
      <w:r w:rsidR="00C0464D">
        <w:t xml:space="preserve"> 2in. x2in. (5cm x 5cm x 5cm)</w:t>
      </w:r>
    </w:p>
    <w:p w14:paraId="7D2831D3" w14:textId="77777777" w:rsidR="00C0464D" w:rsidRDefault="00C0464D" w:rsidP="00207024">
      <w:pPr>
        <w:spacing w:line="480" w:lineRule="auto"/>
      </w:pPr>
      <w:r>
        <w:t>MAX. SIZE OF SHAPE…18in. x18in. x 5in. (46 cm x 46 cm x 13 cm)</w:t>
      </w:r>
    </w:p>
    <w:p w14:paraId="0A0C6890" w14:textId="77777777" w:rsidR="00C0464D" w:rsidRDefault="00C0464D" w:rsidP="00207024">
      <w:pPr>
        <w:spacing w:line="480" w:lineRule="auto"/>
      </w:pPr>
      <w:r>
        <w:t>USES/STRENGTHS…Packaging, Home Accessories, Lightweight, Small, Complex Shapes.</w:t>
      </w:r>
    </w:p>
    <w:p w14:paraId="19140800" w14:textId="77777777" w:rsidR="00C0464D" w:rsidRDefault="00C0464D" w:rsidP="00207024">
      <w:pPr>
        <w:spacing w:line="480" w:lineRule="auto"/>
      </w:pPr>
      <w:proofErr w:type="spellStart"/>
      <w:r>
        <w:t>MycoComposite</w:t>
      </w:r>
      <w:proofErr w:type="spellEnd"/>
      <w:r>
        <w:t xml:space="preserve"> 029 Material Specs”</w:t>
      </w:r>
      <w:sdt>
        <w:sdtPr>
          <w:id w:val="1768968383"/>
          <w:citation/>
        </w:sdtPr>
        <w:sdtEndPr/>
        <w:sdtContent>
          <w:r>
            <w:fldChar w:fldCharType="begin"/>
          </w:r>
          <w:r>
            <w:instrText xml:space="preserve"> CITATION Eco \l 2057 </w:instrText>
          </w:r>
          <w:r>
            <w:fldChar w:fldCharType="separate"/>
          </w:r>
          <w:r>
            <w:rPr>
              <w:noProof/>
            </w:rPr>
            <w:t xml:space="preserve"> (Ecovative, n.d.)</w:t>
          </w:r>
          <w:r>
            <w:fldChar w:fldCharType="end"/>
          </w:r>
        </w:sdtContent>
      </w:sdt>
      <w:r w:rsidR="00742F45">
        <w:t>.</w:t>
      </w:r>
    </w:p>
    <w:p w14:paraId="30839781" w14:textId="77777777" w:rsidR="00742F45" w:rsidRDefault="00742F45" w:rsidP="00207024">
      <w:pPr>
        <w:spacing w:line="480" w:lineRule="auto"/>
      </w:pPr>
      <w:r>
        <w:t>The product: “GROW TIME…10 days</w:t>
      </w:r>
    </w:p>
    <w:p w14:paraId="43580FD9" w14:textId="77777777" w:rsidR="00742F45" w:rsidRDefault="00742F45" w:rsidP="00207024">
      <w:pPr>
        <w:spacing w:line="480" w:lineRule="auto"/>
      </w:pPr>
      <w:r>
        <w:t>MAX. SIZE OF BLOCK…36in. x 40 in. x 24 in. (91 cm x 102 cm x 61 cm)</w:t>
      </w:r>
    </w:p>
    <w:p w14:paraId="2464C576" w14:textId="77777777" w:rsidR="00742F45" w:rsidRDefault="00742F45" w:rsidP="00207024">
      <w:pPr>
        <w:spacing w:line="480" w:lineRule="auto"/>
      </w:pPr>
      <w:r>
        <w:t>USES/STRENGTHS…. Large flat panels, Single season floating rafts for wetland restoration and aquaculture, Temporary displays, signage, and theatre sets, Acoustic panels and barriers, Door cores.</w:t>
      </w:r>
    </w:p>
    <w:p w14:paraId="48F7FA3C" w14:textId="77777777" w:rsidR="00742F45" w:rsidRDefault="00742F45" w:rsidP="00207024">
      <w:pPr>
        <w:spacing w:line="480" w:lineRule="auto"/>
      </w:pPr>
      <w:proofErr w:type="spellStart"/>
      <w:r>
        <w:t>MycoComposite</w:t>
      </w:r>
      <w:proofErr w:type="spellEnd"/>
      <w:r>
        <w:t xml:space="preserve"> 570 Material Specs</w:t>
      </w:r>
    </w:p>
    <w:p w14:paraId="6C47BCBD" w14:textId="77777777" w:rsidR="00742F45" w:rsidRDefault="00742F45" w:rsidP="00207024">
      <w:pPr>
        <w:spacing w:line="480" w:lineRule="auto"/>
      </w:pPr>
      <w:proofErr w:type="spellStart"/>
      <w:r>
        <w:t>MycoComposite</w:t>
      </w:r>
      <w:proofErr w:type="spellEnd"/>
      <w:r>
        <w:t xml:space="preserve"> 584 Material Specs”</w:t>
      </w:r>
      <w:sdt>
        <w:sdtPr>
          <w:id w:val="1735200720"/>
          <w:citation/>
        </w:sdtPr>
        <w:sdtEndPr/>
        <w:sdtContent>
          <w:r>
            <w:fldChar w:fldCharType="begin"/>
          </w:r>
          <w:r>
            <w:instrText xml:space="preserve"> CITATION Eco \l 2057 </w:instrText>
          </w:r>
          <w:r>
            <w:fldChar w:fldCharType="separate"/>
          </w:r>
          <w:r>
            <w:rPr>
              <w:noProof/>
            </w:rPr>
            <w:t xml:space="preserve"> (Ecovative, n.d.)</w:t>
          </w:r>
          <w:r>
            <w:fldChar w:fldCharType="end"/>
          </w:r>
        </w:sdtContent>
      </w:sdt>
      <w:r>
        <w:t>.</w:t>
      </w:r>
    </w:p>
    <w:p w14:paraId="1720A2E9" w14:textId="293749D1" w:rsidR="00CB7B33" w:rsidRDefault="00C76751" w:rsidP="009A5817">
      <w:pPr>
        <w:spacing w:line="480" w:lineRule="auto"/>
      </w:pPr>
      <w:proofErr w:type="spellStart"/>
      <w:r>
        <w:t>Ecovative</w:t>
      </w:r>
      <w:proofErr w:type="spellEnd"/>
      <w:r>
        <w:t xml:space="preserve"> can custom make and shape materials that resemble high performance foams, Grown </w:t>
      </w:r>
      <w:proofErr w:type="spellStart"/>
      <w:r>
        <w:t>molded</w:t>
      </w:r>
      <w:proofErr w:type="spellEnd"/>
      <w:r>
        <w:t xml:space="preserve"> shapes, Large panels and blocks, luxury textiles (like </w:t>
      </w:r>
      <w:proofErr w:type="spellStart"/>
      <w:r w:rsidR="00DD4C2B">
        <w:t>m</w:t>
      </w:r>
      <w:r>
        <w:t>ylo</w:t>
      </w:r>
      <w:proofErr w:type="spellEnd"/>
      <w:r>
        <w:t xml:space="preserve"> a</w:t>
      </w:r>
      <w:r w:rsidR="00DD4C2B">
        <w:t xml:space="preserve"> synthetic leather) and Cellular scaffolding. </w:t>
      </w:r>
      <w:proofErr w:type="spellStart"/>
      <w:r w:rsidR="00DD4C2B">
        <w:t>Ecovative</w:t>
      </w:r>
      <w:proofErr w:type="spellEnd"/>
      <w:r w:rsidR="00DD4C2B">
        <w:t xml:space="preserve"> even sell `buy your own grow kit` so you can try it yourself.</w:t>
      </w:r>
      <w:r w:rsidR="00CD713E">
        <w:t>”</w:t>
      </w:r>
      <w:r w:rsidR="00DD4C2B">
        <w:t xml:space="preserve"> Dutch designer Eric </w:t>
      </w:r>
      <w:proofErr w:type="spellStart"/>
      <w:r w:rsidR="00DD4C2B">
        <w:t>K</w:t>
      </w:r>
      <w:r w:rsidR="00CD713E">
        <w:t>larenbeek’s</w:t>
      </w:r>
      <w:proofErr w:type="spellEnd"/>
      <w:r w:rsidR="00CD713E">
        <w:t xml:space="preserve"> new Mycelium Chair is an amazing mushroom-sprouting seat that fuses organic materials with modern 3D printing technology. Working with the University of Aachen, </w:t>
      </w:r>
      <w:proofErr w:type="spellStart"/>
      <w:r w:rsidR="00CD713E">
        <w:t>Klarenbeek</w:t>
      </w:r>
      <w:proofErr w:type="spellEnd"/>
      <w:r w:rsidR="00CD713E">
        <w:t xml:space="preserve"> developed a way to 3D print with living cells instead of plastic or metal. The sculptural fungus chair is sowed with mushroom spores that flourish over time, creating a new symbol of organic technology.”</w:t>
      </w:r>
      <w:sdt>
        <w:sdtPr>
          <w:id w:val="-663634505"/>
          <w:citation/>
        </w:sdtPr>
        <w:sdtEndPr/>
        <w:sdtContent>
          <w:r w:rsidR="00CD713E">
            <w:fldChar w:fldCharType="begin"/>
          </w:r>
          <w:r w:rsidR="00CD713E">
            <w:instrText xml:space="preserve"> CITATION Lor14 \l 2057 </w:instrText>
          </w:r>
          <w:r w:rsidR="00CD713E">
            <w:fldChar w:fldCharType="separate"/>
          </w:r>
          <w:r w:rsidR="00CD713E">
            <w:rPr>
              <w:noProof/>
            </w:rPr>
            <w:t xml:space="preserve"> (Zimmer, 2014)</w:t>
          </w:r>
          <w:r w:rsidR="00CD713E">
            <w:fldChar w:fldCharType="end"/>
          </w:r>
        </w:sdtContent>
      </w:sdt>
      <w:r w:rsidR="00CD713E">
        <w:t xml:space="preserve">. </w:t>
      </w:r>
      <w:proofErr w:type="spellStart"/>
      <w:r w:rsidR="00CD713E">
        <w:t>Ecovative</w:t>
      </w:r>
      <w:proofErr w:type="spellEnd"/>
      <w:r w:rsidR="00CD713E">
        <w:t xml:space="preserve"> are partners with Dell, Ikea, Gunlocke, Bolt Threads, Bio-mason and </w:t>
      </w:r>
      <w:r w:rsidR="00CD713E">
        <w:lastRenderedPageBreak/>
        <w:t xml:space="preserve">Sealed Air. </w:t>
      </w:r>
      <w:r w:rsidR="00625331">
        <w:t>“</w:t>
      </w:r>
      <w:r w:rsidR="00CD713E">
        <w:t xml:space="preserve">They won </w:t>
      </w:r>
      <w:r w:rsidR="00625331">
        <w:t>first prize with Picnic Green Challenge in 2008”</w:t>
      </w:r>
      <w:sdt>
        <w:sdtPr>
          <w:id w:val="-1816335342"/>
          <w:citation/>
        </w:sdtPr>
        <w:sdtEndPr/>
        <w:sdtContent>
          <w:r w:rsidR="00625331">
            <w:fldChar w:fldCharType="begin"/>
          </w:r>
          <w:r w:rsidR="00625331">
            <w:instrText xml:space="preserve"> CITATION Het08 \l 2057 </w:instrText>
          </w:r>
          <w:r w:rsidR="00625331">
            <w:fldChar w:fldCharType="separate"/>
          </w:r>
          <w:r w:rsidR="00625331">
            <w:rPr>
              <w:noProof/>
            </w:rPr>
            <w:t xml:space="preserve"> (Parool, 2008)</w:t>
          </w:r>
          <w:r w:rsidR="00625331">
            <w:fldChar w:fldCharType="end"/>
          </w:r>
        </w:sdtContent>
      </w:sdt>
      <w:r w:rsidR="00625331">
        <w:t xml:space="preserve">. </w:t>
      </w:r>
      <w:proofErr w:type="spellStart"/>
      <w:r w:rsidR="00C47C9D">
        <w:t>Ecovative</w:t>
      </w:r>
      <w:proofErr w:type="spellEnd"/>
      <w:r w:rsidR="00C47C9D">
        <w:t xml:space="preserve"> have had numerous awards of money and investment from different foundations. </w:t>
      </w:r>
      <w:proofErr w:type="spellStart"/>
      <w:r w:rsidR="00C47C9D">
        <w:t>Ecovative</w:t>
      </w:r>
      <w:proofErr w:type="spellEnd"/>
      <w:r w:rsidR="00C47C9D">
        <w:t xml:space="preserve"> have a blog </w:t>
      </w:r>
      <w:r w:rsidR="00BA077A">
        <w:t xml:space="preserve">covering </w:t>
      </w:r>
      <w:r w:rsidR="009C0793">
        <w:t xml:space="preserve">a lot of different topics, </w:t>
      </w:r>
      <w:r w:rsidR="00C47C9D">
        <w:t>as well as you-tube tutorial programmes, Facebook page and twitter with a lot of media coverage more and more people</w:t>
      </w:r>
      <w:r w:rsidR="009C0793">
        <w:t xml:space="preserve"> will</w:t>
      </w:r>
      <w:r w:rsidR="00C47C9D">
        <w:t xml:space="preserve"> hopefully get involved in this new technology.</w:t>
      </w:r>
      <w:r w:rsidR="009C0793">
        <w:t xml:space="preserve"> With more industries getting involved too with their wide selection of products across a variety of fields, Fashion/Apparel, Beauty, Packaging, Design/Interiors, Performance foam materials</w:t>
      </w:r>
      <w:r w:rsidR="00D10F06">
        <w:t xml:space="preserve"> </w:t>
      </w:r>
      <w:r w:rsidR="009C0793">
        <w:t>(shoes, apparel, furniture), Performance Filters</w:t>
      </w:r>
      <w:r w:rsidR="008D7A46">
        <w:t xml:space="preserve"> </w:t>
      </w:r>
      <w:r w:rsidR="009C0793">
        <w:t>(air, water) and building materials……</w:t>
      </w:r>
    </w:p>
    <w:p w14:paraId="70CC9DB9" w14:textId="74CBB42C" w:rsidR="009C0793" w:rsidRDefault="009C0793" w:rsidP="009A5817">
      <w:pPr>
        <w:spacing w:line="480" w:lineRule="auto"/>
      </w:pPr>
    </w:p>
    <w:p w14:paraId="45CBE077" w14:textId="396EFF09" w:rsidR="009C0793" w:rsidRDefault="009C0793" w:rsidP="009A5817">
      <w:pPr>
        <w:spacing w:line="480" w:lineRule="auto"/>
      </w:pPr>
    </w:p>
    <w:p w14:paraId="723AD2E2" w14:textId="55B92767" w:rsidR="009C0793" w:rsidRDefault="009C0793" w:rsidP="009A5817">
      <w:pPr>
        <w:spacing w:line="480" w:lineRule="auto"/>
      </w:pPr>
    </w:p>
    <w:p w14:paraId="3B298BA3" w14:textId="43DEB14C" w:rsidR="009C0793" w:rsidRDefault="009C0793" w:rsidP="009A5817">
      <w:pPr>
        <w:spacing w:line="480" w:lineRule="auto"/>
      </w:pPr>
    </w:p>
    <w:p w14:paraId="51449C95" w14:textId="5037D027" w:rsidR="009C0793" w:rsidRDefault="009C0793" w:rsidP="009A5817">
      <w:pPr>
        <w:spacing w:line="480" w:lineRule="auto"/>
      </w:pPr>
    </w:p>
    <w:p w14:paraId="083941B6" w14:textId="179A98EB" w:rsidR="009C0793" w:rsidRDefault="009C0793" w:rsidP="009A5817">
      <w:pPr>
        <w:spacing w:line="480" w:lineRule="auto"/>
      </w:pPr>
    </w:p>
    <w:p w14:paraId="20E932E2" w14:textId="2D51D4D4" w:rsidR="009C0793" w:rsidRDefault="009C0793" w:rsidP="009A5817">
      <w:pPr>
        <w:spacing w:line="480" w:lineRule="auto"/>
      </w:pPr>
    </w:p>
    <w:p w14:paraId="375EA2DB" w14:textId="449A7D3B" w:rsidR="009C0793" w:rsidRDefault="009C0793" w:rsidP="009A5817">
      <w:pPr>
        <w:spacing w:line="480" w:lineRule="auto"/>
      </w:pPr>
    </w:p>
    <w:p w14:paraId="75C319D2" w14:textId="58C281E0" w:rsidR="009C0793" w:rsidRDefault="009C0793" w:rsidP="009A5817">
      <w:pPr>
        <w:spacing w:line="480" w:lineRule="auto"/>
      </w:pPr>
    </w:p>
    <w:p w14:paraId="38FD607E" w14:textId="6B6B8DC0" w:rsidR="009C0793" w:rsidRDefault="009C0793" w:rsidP="009A5817">
      <w:pPr>
        <w:spacing w:line="480" w:lineRule="auto"/>
      </w:pPr>
    </w:p>
    <w:p w14:paraId="1829DFA3" w14:textId="19751E73" w:rsidR="009C0793" w:rsidRDefault="009C0793" w:rsidP="009A5817">
      <w:pPr>
        <w:spacing w:line="480" w:lineRule="auto"/>
      </w:pPr>
    </w:p>
    <w:p w14:paraId="3D1DD807" w14:textId="3CF54B80" w:rsidR="009C0793" w:rsidRDefault="009C0793" w:rsidP="009A5817">
      <w:pPr>
        <w:spacing w:line="480" w:lineRule="auto"/>
      </w:pPr>
    </w:p>
    <w:p w14:paraId="295E47DD" w14:textId="77777777" w:rsidR="009C0793" w:rsidRDefault="009C0793" w:rsidP="009A5817">
      <w:pPr>
        <w:spacing w:line="480" w:lineRule="auto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393627358"/>
        <w:docPartObj>
          <w:docPartGallery w:val="Bibliographies"/>
          <w:docPartUnique/>
        </w:docPartObj>
      </w:sdtPr>
      <w:sdtEndPr/>
      <w:sdtContent>
        <w:p w14:paraId="5A168F0C" w14:textId="77777777" w:rsidR="00CB7B33" w:rsidRDefault="00CB7B3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2E7AA75C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Bayer, E. (2017, June 06). </w:t>
              </w:r>
              <w:r>
                <w:rPr>
                  <w:i/>
                  <w:iCs/>
                  <w:noProof/>
                  <w:lang w:val="en-US"/>
                </w:rPr>
                <w:t>Ecovative Design Award</w:t>
              </w:r>
              <w:r>
                <w:rPr>
                  <w:noProof/>
                  <w:lang w:val="en-US"/>
                </w:rPr>
                <w:t>. Retrieved from Ecovative design: https://ecovativedesign.com/press-releases/171</w:t>
              </w:r>
            </w:p>
            <w:p w14:paraId="327352C2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Collins. (n.d.). </w:t>
              </w:r>
              <w:r>
                <w:rPr>
                  <w:i/>
                  <w:iCs/>
                  <w:noProof/>
                  <w:lang w:val="en-US"/>
                </w:rPr>
                <w:t>Collins</w:t>
              </w:r>
              <w:r>
                <w:rPr>
                  <w:noProof/>
                  <w:lang w:val="en-US"/>
                </w:rPr>
                <w:t>. Retrieved from Collins dictionary: https://www.collinsdictionary.com/dictionary/english/thermoformable</w:t>
              </w:r>
            </w:p>
            <w:p w14:paraId="0D3AAA41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dictionary, E. o. (n.d.). </w:t>
              </w:r>
              <w:r>
                <w:rPr>
                  <w:i/>
                  <w:iCs/>
                  <w:noProof/>
                  <w:lang w:val="en-US"/>
                </w:rPr>
                <w:t>English Oxford living Dictionaries</w:t>
              </w:r>
              <w:r>
                <w:rPr>
                  <w:noProof/>
                  <w:lang w:val="en-US"/>
                </w:rPr>
                <w:t>. Retrieved from English Oxford living Dictionaries: https://en.oxforddictionaries.com/definition/biota</w:t>
              </w:r>
            </w:p>
            <w:p w14:paraId="1EA247EC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Ecovative. (n.d.). </w:t>
              </w:r>
              <w:r>
                <w:rPr>
                  <w:i/>
                  <w:iCs/>
                  <w:noProof/>
                  <w:lang w:val="en-US"/>
                </w:rPr>
                <w:t>Ecovative design</w:t>
              </w:r>
              <w:r>
                <w:rPr>
                  <w:noProof/>
                  <w:lang w:val="en-US"/>
                </w:rPr>
                <w:t>. Retrieved from Quick Info</w:t>
              </w:r>
            </w:p>
            <w:p w14:paraId="52ADE713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McCurry, J. (2017, December 5th). </w:t>
              </w:r>
              <w:r>
                <w:rPr>
                  <w:i/>
                  <w:iCs/>
                  <w:noProof/>
                  <w:lang w:val="en-US"/>
                </w:rPr>
                <w:t>The Guardian</w:t>
              </w:r>
              <w:r>
                <w:rPr>
                  <w:noProof/>
                  <w:lang w:val="en-US"/>
                </w:rPr>
                <w:t>. Retrieved from The Guardian: https://www.theguardian.com/environment/2017/dec/05/red-list-thousands-of-species-at-risk-of-extinction-due-to-human-activity</w:t>
              </w:r>
            </w:p>
            <w:p w14:paraId="7486A289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McIntryre, G. (2017, June 06). </w:t>
              </w:r>
              <w:r>
                <w:rPr>
                  <w:i/>
                  <w:iCs/>
                  <w:noProof/>
                  <w:lang w:val="en-US"/>
                </w:rPr>
                <w:t>Ecovative design award</w:t>
              </w:r>
              <w:r>
                <w:rPr>
                  <w:noProof/>
                  <w:lang w:val="en-US"/>
                </w:rPr>
                <w:t>. Retrieved from Ecovative design: https://ecovativedesign.com/press-releases/171</w:t>
              </w:r>
            </w:p>
            <w:p w14:paraId="6C164B6B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Parool, H. (2008, september 26). </w:t>
              </w:r>
              <w:r>
                <w:rPr>
                  <w:i/>
                  <w:iCs/>
                  <w:noProof/>
                  <w:lang w:val="en-US"/>
                </w:rPr>
                <w:t>parool</w:t>
              </w:r>
              <w:r>
                <w:rPr>
                  <w:noProof/>
                  <w:lang w:val="en-US"/>
                </w:rPr>
                <w:t>. Retrieved from parool: https://www.parool.nl/binnenland/amerikaan-wint-picnic-green-challenge~a34196/</w:t>
              </w:r>
            </w:p>
            <w:p w14:paraId="2E582635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Wikipedia. (n.d.). </w:t>
              </w:r>
              <w:r>
                <w:rPr>
                  <w:i/>
                  <w:iCs/>
                  <w:noProof/>
                  <w:lang w:val="en-US"/>
                </w:rPr>
                <w:t>Wikipedia</w:t>
              </w:r>
              <w:r>
                <w:rPr>
                  <w:noProof/>
                  <w:lang w:val="en-US"/>
                </w:rPr>
                <w:t>. Retrieved from wikipedia: https://en.wikipedia.org/wiki/Hypha</w:t>
              </w:r>
            </w:p>
            <w:p w14:paraId="06BE8D1C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Zhang, L. (2018, April 16). </w:t>
              </w:r>
              <w:r>
                <w:rPr>
                  <w:i/>
                  <w:iCs/>
                  <w:noProof/>
                  <w:lang w:val="en-US"/>
                </w:rPr>
                <w:t>Cleantech Group</w:t>
              </w:r>
              <w:r>
                <w:rPr>
                  <w:noProof/>
                  <w:lang w:val="en-US"/>
                </w:rPr>
                <w:t>. Retrieved from Cleantech Group: https://www.cleantech.com/from-bioplastics-to-plastic-alternatives-recent-investment-snapshot-of-alternative-packaging-solutions/</w:t>
              </w:r>
            </w:p>
            <w:p w14:paraId="57381415" w14:textId="77777777" w:rsidR="00CB7B33" w:rsidRDefault="00CB7B33" w:rsidP="00CB7B33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Zimmer, L. (2014, april 10). </w:t>
              </w:r>
              <w:r>
                <w:rPr>
                  <w:i/>
                  <w:iCs/>
                  <w:noProof/>
                  <w:lang w:val="en-US"/>
                </w:rPr>
                <w:t>inhabitat</w:t>
              </w:r>
              <w:r>
                <w:rPr>
                  <w:noProof/>
                  <w:lang w:val="en-US"/>
                </w:rPr>
                <w:t>. Retrieved from inhabitat: https://inhabitat.com/3d-printed-mycelium-chair-sprouts-living-mushrooms/</w:t>
              </w:r>
            </w:p>
            <w:p w14:paraId="1D674A37" w14:textId="77777777" w:rsidR="00CB7B33" w:rsidRDefault="00CB7B33" w:rsidP="00CB7B3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E96D8A1" w14:textId="77777777" w:rsidR="00087C2A" w:rsidRDefault="00C47C9D" w:rsidP="009A5817">
      <w:pPr>
        <w:spacing w:line="480" w:lineRule="auto"/>
      </w:pPr>
      <w:r>
        <w:t xml:space="preserve">  </w:t>
      </w:r>
    </w:p>
    <w:p w14:paraId="1C015841" w14:textId="77777777" w:rsidR="0046124C" w:rsidRDefault="0046124C" w:rsidP="009A5817">
      <w:pPr>
        <w:spacing w:line="480" w:lineRule="auto"/>
      </w:pPr>
    </w:p>
    <w:p w14:paraId="7AA37F31" w14:textId="77777777" w:rsidR="00D63329" w:rsidRDefault="00D63329" w:rsidP="009A5817">
      <w:pPr>
        <w:spacing w:line="480" w:lineRule="auto"/>
      </w:pPr>
    </w:p>
    <w:p w14:paraId="6D5362E0" w14:textId="77777777" w:rsidR="009A5817" w:rsidRDefault="009A5817" w:rsidP="00060166"/>
    <w:sectPr w:rsidR="009A5817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A6D1C5A" w14:textId="77777777" w:rsidR="001D0E13" w:rsidRDefault="001D0E13" w:rsidP="00AC11F6">
      <w:pPr>
        <w:spacing w:after="0" w:line="240" w:lineRule="auto"/>
      </w:pPr>
      <w:r>
        <w:separator/>
      </w:r>
    </w:p>
  </w:endnote>
  <w:endnote w:type="continuationSeparator" w:id="0">
    <w:p w14:paraId="50123951" w14:textId="77777777" w:rsidR="001D0E13" w:rsidRDefault="001D0E13" w:rsidP="00AC11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Calibri Light">
    <w:altName w:val="Tahoma"/>
    <w:charset w:val="00"/>
    <w:family w:val="swiss"/>
    <w:pitch w:val="variable"/>
    <w:sig w:usb0="E0002AFF" w:usb1="C000247B" w:usb2="00000009" w:usb3="00000000" w:csb0="000001FF" w:csb1="00000000"/>
  </w:font>
  <w:font w:name="游ゴシック Light">
    <w:panose1 w:val="00000000000000000000"/>
    <w:charset w:val="80"/>
    <w:family w:val="roman"/>
    <w:notTrueType/>
    <w:pitch w:val="default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游明朝"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DEA9C1C" w14:textId="77777777" w:rsidR="00D63329" w:rsidRDefault="00D63329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354653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0C2C19B" w14:textId="77777777" w:rsidR="00D63329" w:rsidRDefault="00D6332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F6DD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A8A1B46" w14:textId="77777777" w:rsidR="00D63329" w:rsidRDefault="00D63329">
    <w:pPr>
      <w:pStyle w:val="Footer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D39F0D9" w14:textId="77777777" w:rsidR="00D63329" w:rsidRDefault="00D63329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D431AE8" w14:textId="77777777" w:rsidR="001D0E13" w:rsidRDefault="001D0E13" w:rsidP="00AC11F6">
      <w:pPr>
        <w:spacing w:after="0" w:line="240" w:lineRule="auto"/>
      </w:pPr>
      <w:r>
        <w:separator/>
      </w:r>
    </w:p>
  </w:footnote>
  <w:footnote w:type="continuationSeparator" w:id="0">
    <w:p w14:paraId="3B988E8C" w14:textId="77777777" w:rsidR="001D0E13" w:rsidRDefault="001D0E13" w:rsidP="00AC11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3C6193D" w14:textId="77777777" w:rsidR="00D63329" w:rsidRDefault="00D63329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E8134F1" w14:textId="77777777" w:rsidR="00D63329" w:rsidRDefault="00D63329">
    <w:pPr>
      <w:pStyle w:val="Header"/>
    </w:pPr>
  </w:p>
</w:hdr>
</file>

<file path=word/header3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3A769A3" w14:textId="77777777" w:rsidR="00D63329" w:rsidRDefault="00D63329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5C42B4"/>
    <w:multiLevelType w:val="multilevel"/>
    <w:tmpl w:val="658AECD6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  <w:sz w:val="20"/>
      </w:rPr>
    </w:lvl>
    <w:lvl w:ilvl="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  <w:sz w:val="20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  <w:sz w:val="20"/>
      </w:rPr>
    </w:lvl>
    <w:lvl w:ilvl="5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  <w:sz w:val="20"/>
      </w:rPr>
    </w:lvl>
    <w:lvl w:ilvl="6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  <w:sz w:val="20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  <w:sz w:val="20"/>
      </w:rPr>
    </w:lvl>
    <w:lvl w:ilvl="8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220A2"/>
    <w:rsid w:val="00060166"/>
    <w:rsid w:val="0006692F"/>
    <w:rsid w:val="00087C2A"/>
    <w:rsid w:val="000D0E6C"/>
    <w:rsid w:val="001220A2"/>
    <w:rsid w:val="001D0E13"/>
    <w:rsid w:val="00207024"/>
    <w:rsid w:val="002262C7"/>
    <w:rsid w:val="00246D09"/>
    <w:rsid w:val="002B4FE7"/>
    <w:rsid w:val="002C2ABA"/>
    <w:rsid w:val="002F373B"/>
    <w:rsid w:val="00325867"/>
    <w:rsid w:val="00362A1E"/>
    <w:rsid w:val="003B5F8E"/>
    <w:rsid w:val="004134FC"/>
    <w:rsid w:val="004223FD"/>
    <w:rsid w:val="00423C15"/>
    <w:rsid w:val="0046124C"/>
    <w:rsid w:val="004A6240"/>
    <w:rsid w:val="004B2DE6"/>
    <w:rsid w:val="00533082"/>
    <w:rsid w:val="00571F9F"/>
    <w:rsid w:val="00625331"/>
    <w:rsid w:val="00632A57"/>
    <w:rsid w:val="006F2B8B"/>
    <w:rsid w:val="0071302E"/>
    <w:rsid w:val="00742F45"/>
    <w:rsid w:val="00760365"/>
    <w:rsid w:val="00795F60"/>
    <w:rsid w:val="00822364"/>
    <w:rsid w:val="008B63CF"/>
    <w:rsid w:val="008D7A46"/>
    <w:rsid w:val="008F6DDD"/>
    <w:rsid w:val="00905269"/>
    <w:rsid w:val="00971317"/>
    <w:rsid w:val="009A5817"/>
    <w:rsid w:val="009B5376"/>
    <w:rsid w:val="009C0793"/>
    <w:rsid w:val="00A20E17"/>
    <w:rsid w:val="00A967F6"/>
    <w:rsid w:val="00AC11F6"/>
    <w:rsid w:val="00AC5DDF"/>
    <w:rsid w:val="00B1326E"/>
    <w:rsid w:val="00B70B07"/>
    <w:rsid w:val="00BA077A"/>
    <w:rsid w:val="00BA71DE"/>
    <w:rsid w:val="00BF2E1C"/>
    <w:rsid w:val="00C0464D"/>
    <w:rsid w:val="00C05E21"/>
    <w:rsid w:val="00C36528"/>
    <w:rsid w:val="00C47C9D"/>
    <w:rsid w:val="00C76751"/>
    <w:rsid w:val="00C8315F"/>
    <w:rsid w:val="00CB7B33"/>
    <w:rsid w:val="00CD713E"/>
    <w:rsid w:val="00CE37BF"/>
    <w:rsid w:val="00D10F06"/>
    <w:rsid w:val="00D63329"/>
    <w:rsid w:val="00D759B2"/>
    <w:rsid w:val="00D9213B"/>
    <w:rsid w:val="00DD4C2B"/>
    <w:rsid w:val="00E11C6B"/>
    <w:rsid w:val="00E84DC5"/>
    <w:rsid w:val="00EE7B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5711FA4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7B3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11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11F6"/>
  </w:style>
  <w:style w:type="paragraph" w:styleId="Footer">
    <w:name w:val="footer"/>
    <w:basedOn w:val="Normal"/>
    <w:link w:val="FooterChar"/>
    <w:uiPriority w:val="99"/>
    <w:unhideWhenUsed/>
    <w:rsid w:val="00AC11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11F6"/>
  </w:style>
  <w:style w:type="character" w:styleId="Hyperlink">
    <w:name w:val="Hyperlink"/>
    <w:basedOn w:val="DefaultParagraphFont"/>
    <w:uiPriority w:val="99"/>
    <w:unhideWhenUsed/>
    <w:rsid w:val="00CD713E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CD713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B7B3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B7B33"/>
  </w:style>
  <w:style w:type="paragraph" w:styleId="Title">
    <w:name w:val="Title"/>
    <w:basedOn w:val="Normal"/>
    <w:next w:val="Normal"/>
    <w:link w:val="TitleChar"/>
    <w:uiPriority w:val="10"/>
    <w:qFormat/>
    <w:rsid w:val="002B4FE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4F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Strong">
    <w:name w:val="Strong"/>
    <w:basedOn w:val="DefaultParagraphFont"/>
    <w:uiPriority w:val="22"/>
    <w:qFormat/>
    <w:rsid w:val="008D7A46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F6DDD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6DDD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7B3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11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11F6"/>
  </w:style>
  <w:style w:type="paragraph" w:styleId="Footer">
    <w:name w:val="footer"/>
    <w:basedOn w:val="Normal"/>
    <w:link w:val="FooterChar"/>
    <w:uiPriority w:val="99"/>
    <w:unhideWhenUsed/>
    <w:rsid w:val="00AC11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11F6"/>
  </w:style>
  <w:style w:type="character" w:styleId="Hyperlink">
    <w:name w:val="Hyperlink"/>
    <w:basedOn w:val="DefaultParagraphFont"/>
    <w:uiPriority w:val="99"/>
    <w:unhideWhenUsed/>
    <w:rsid w:val="00CD713E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CD713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B7B3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CB7B33"/>
  </w:style>
  <w:style w:type="paragraph" w:styleId="Title">
    <w:name w:val="Title"/>
    <w:basedOn w:val="Normal"/>
    <w:next w:val="Normal"/>
    <w:link w:val="TitleChar"/>
    <w:uiPriority w:val="10"/>
    <w:qFormat/>
    <w:rsid w:val="002B4FE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4F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Strong">
    <w:name w:val="Strong"/>
    <w:basedOn w:val="DefaultParagraphFont"/>
    <w:uiPriority w:val="22"/>
    <w:qFormat/>
    <w:rsid w:val="008D7A46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F6DDD"/>
    <w:pPr>
      <w:spacing w:after="0" w:line="240" w:lineRule="auto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6DDD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41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910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29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75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0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20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46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6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3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46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81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79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398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5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10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1.xml"/><Relationship Id="rId12" Type="http://schemas.openxmlformats.org/officeDocument/2006/relationships/footer" Target="footer2.xml"/><Relationship Id="rId13" Type="http://schemas.openxmlformats.org/officeDocument/2006/relationships/header" Target="header3.xml"/><Relationship Id="rId14" Type="http://schemas.openxmlformats.org/officeDocument/2006/relationships/footer" Target="footer3.xm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Leo18</b:Tag>
    <b:SourceType>InternetSite</b:SourceType>
    <b:Guid>{F8935911-19C1-4831-AB0C-E5DF3651C718}</b:Guid>
    <b:Title>Cleantech Group</b:Title>
    <b:Year>2018</b:Year>
    <b:Author>
      <b:Author>
        <b:NameList>
          <b:Person>
            <b:Last>Zhang</b:Last>
            <b:First>Leo</b:First>
          </b:Person>
        </b:NameList>
      </b:Author>
    </b:Author>
    <b:InternetSiteTitle>Cleantech Group</b:InternetSiteTitle>
    <b:Month>April</b:Month>
    <b:Day>16</b:Day>
    <b:URL>https://www.cleantech.com/from-bioplastics-to-plastic-alternatives-recent-investment-snapshot-of-alternative-packaging-solutions/</b:URL>
    <b:RefOrder>1</b:RefOrder>
  </b:Source>
  <b:Source>
    <b:Tag>Jus17</b:Tag>
    <b:SourceType>InternetSite</b:SourceType>
    <b:Guid>{457B0DE7-F1E5-45E4-A36C-D40381C15A93}</b:Guid>
    <b:Author>
      <b:Author>
        <b:NameList>
          <b:Person>
            <b:Last>McCurry</b:Last>
            <b:First>Justin</b:First>
          </b:Person>
        </b:NameList>
      </b:Author>
    </b:Author>
    <b:Title>The Guardian</b:Title>
    <b:InternetSiteTitle>The Guardian</b:InternetSiteTitle>
    <b:Year>2017</b:Year>
    <b:Month>December</b:Month>
    <b:Day>5th</b:Day>
    <b:URL>https://www.theguardian.com/environment/2017/dec/05/red-list-thousands-of-species-at-risk-of-extinction-due-to-human-activity</b:URL>
    <b:RefOrder>2</b:RefOrder>
  </b:Source>
  <b:Source>
    <b:Tag>Wik</b:Tag>
    <b:SourceType>InternetSite</b:SourceType>
    <b:Guid>{6A7752A6-B051-4F09-B5FF-3B9F6E2F99A7}</b:Guid>
    <b:Author>
      <b:Author>
        <b:NameList>
          <b:Person>
            <b:Last>Wikipedia</b:Last>
          </b:Person>
        </b:NameList>
      </b:Author>
    </b:Author>
    <b:Title>Wikipedia</b:Title>
    <b:InternetSiteTitle>wikipedia</b:InternetSiteTitle>
    <b:URL>https://en.wikipedia.org/wiki/Hypha</b:URL>
    <b:RefOrder>3</b:RefOrder>
  </b:Source>
  <b:Source>
    <b:Tag>Eng1</b:Tag>
    <b:SourceType>InternetSite</b:SourceType>
    <b:Guid>{B2F0FBE0-11E3-40BE-BE4B-200F9BF998A2}</b:Guid>
    <b:Author>
      <b:Author>
        <b:NameList>
          <b:Person>
            <b:Last>dictionary</b:Last>
            <b:First>English</b:First>
            <b:Middle>oxford</b:Middle>
          </b:Person>
        </b:NameList>
      </b:Author>
    </b:Author>
    <b:Title>English Oxford living Dictionaries</b:Title>
    <b:InternetSiteTitle>English Oxford living Dictionaries</b:InternetSiteTitle>
    <b:URL>https://en.oxforddictionaries.com/definition/biota</b:URL>
    <b:RefOrder>4</b:RefOrder>
  </b:Source>
  <b:Source>
    <b:Tag>Ebe17</b:Tag>
    <b:SourceType>InternetSite</b:SourceType>
    <b:Guid>{B3CA9175-ED99-4C87-BB2F-ACD77EE0A660}</b:Guid>
    <b:Author>
      <b:Author>
        <b:NameList>
          <b:Person>
            <b:Last>Bayer</b:Last>
            <b:First>Eben</b:First>
          </b:Person>
        </b:NameList>
      </b:Author>
    </b:Author>
    <b:Title>Ecovative Design Award</b:Title>
    <b:InternetSiteTitle>Ecovative design</b:InternetSiteTitle>
    <b:Year>2017</b:Year>
    <b:Month>June</b:Month>
    <b:Day>06</b:Day>
    <b:URL>https://ecovativedesign.com/press-releases/171</b:URL>
    <b:RefOrder>5</b:RefOrder>
  </b:Source>
  <b:Source>
    <b:Tag>Gav17</b:Tag>
    <b:SourceType>InternetSite</b:SourceType>
    <b:Guid>{45D5F3A8-234B-47CB-87C8-40C6C76A4A3A}</b:Guid>
    <b:Author>
      <b:Author>
        <b:NameList>
          <b:Person>
            <b:Last>McIntryre</b:Last>
            <b:First>Gavin</b:First>
          </b:Person>
        </b:NameList>
      </b:Author>
    </b:Author>
    <b:Title>Ecovative design award</b:Title>
    <b:InternetSiteTitle>Ecovative design</b:InternetSiteTitle>
    <b:Year>2017</b:Year>
    <b:Month>June</b:Month>
    <b:Day>06</b:Day>
    <b:URL>https://ecovativedesign.com/press-releases/171</b:URL>
    <b:RefOrder>6</b:RefOrder>
  </b:Source>
  <b:Source>
    <b:Tag>Col</b:Tag>
    <b:SourceType>InternetSite</b:SourceType>
    <b:Guid>{B371CCBA-F9E9-41DB-BFF0-2285FD91241D}</b:Guid>
    <b:Author>
      <b:Author>
        <b:NameList>
          <b:Person>
            <b:Last>Collins</b:Last>
          </b:Person>
        </b:NameList>
      </b:Author>
    </b:Author>
    <b:Title>Collins</b:Title>
    <b:InternetSiteTitle>Collins dictionary</b:InternetSiteTitle>
    <b:URL>https://www.collinsdictionary.com/dictionary/english/thermoformable</b:URL>
    <b:RefOrder>7</b:RefOrder>
  </b:Source>
  <b:Source>
    <b:Tag>Eco</b:Tag>
    <b:SourceType>InternetSite</b:SourceType>
    <b:Guid>{D80ED605-C834-4195-9444-351FF80DD64C}</b:Guid>
    <b:Author>
      <b:Author>
        <b:NameList>
          <b:Person>
            <b:Last>Ecovative</b:Last>
          </b:Person>
        </b:NameList>
      </b:Author>
    </b:Author>
    <b:Title>Ecovative design</b:Title>
    <b:URL>Quick Info</b:URL>
    <b:RefOrder>8</b:RefOrder>
  </b:Source>
  <b:Source>
    <b:Tag>Lor14</b:Tag>
    <b:SourceType>InternetSite</b:SourceType>
    <b:Guid>{2F4A21B4-B7EC-4EA6-B64C-2C2F4DCCC003}</b:Guid>
    <b:Author>
      <b:Author>
        <b:NameList>
          <b:Person>
            <b:Last>Zimmer</b:Last>
            <b:First>Lori</b:First>
          </b:Person>
        </b:NameList>
      </b:Author>
    </b:Author>
    <b:Title>inhabitat</b:Title>
    <b:InternetSiteTitle>inhabitat</b:InternetSiteTitle>
    <b:Year>2014</b:Year>
    <b:Month>april</b:Month>
    <b:Day>10</b:Day>
    <b:URL>https://inhabitat.com/3d-printed-mycelium-chair-sprouts-living-mushrooms/</b:URL>
    <b:RefOrder>9</b:RefOrder>
  </b:Source>
  <b:Source>
    <b:Tag>Het08</b:Tag>
    <b:SourceType>InternetSite</b:SourceType>
    <b:Guid>{A4D2BE73-075D-4BE7-B0B9-066D6F84343D}</b:Guid>
    <b:Author>
      <b:Author>
        <b:NameList>
          <b:Person>
            <b:Last>Parool</b:Last>
            <b:First>Het</b:First>
          </b:Person>
        </b:NameList>
      </b:Author>
    </b:Author>
    <b:Title>parool</b:Title>
    <b:InternetSiteTitle>parool</b:InternetSiteTitle>
    <b:Year>2008</b:Year>
    <b:Month>september</b:Month>
    <b:Day>26</b:Day>
    <b:URL>https://www.parool.nl/binnenland/amerikaan-wint-picnic-green-challenge~a34196/</b:URL>
    <b:RefOrder>10</b:RefOrder>
  </b:Source>
</b:Sources>
</file>

<file path=customXml/itemProps1.xml><?xml version="1.0" encoding="utf-8"?>
<ds:datastoreItem xmlns:ds="http://schemas.openxmlformats.org/officeDocument/2006/customXml" ds:itemID="{5C95DB0A-D4FB-0B45-8027-C9AA928A16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1333</Words>
  <Characters>7602</Characters>
  <Application>Microsoft Macintosh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deeleggett5@gmail.com</dc:creator>
  <cp:keywords/>
  <dc:description/>
  <cp:lastModifiedBy>Alex Bell</cp:lastModifiedBy>
  <cp:revision>2</cp:revision>
  <cp:lastPrinted>2018-12-02T14:28:00Z</cp:lastPrinted>
  <dcterms:created xsi:type="dcterms:W3CDTF">2019-11-17T22:31:00Z</dcterms:created>
  <dcterms:modified xsi:type="dcterms:W3CDTF">2019-11-17T22:31:00Z</dcterms:modified>
</cp:coreProperties>
</file>