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67F82" w14:textId="4733D14F" w:rsidR="00B54B30" w:rsidRDefault="00B54B30" w:rsidP="00B54B30">
      <w:pPr>
        <w:pStyle w:val="NormalWeb"/>
        <w:spacing w:after="0"/>
        <w:ind w:left="-180" w:right="-334"/>
      </w:pPr>
      <w:r>
        <w:rPr>
          <w:noProof/>
        </w:rPr>
        <w:drawing>
          <wp:inline distT="0" distB="0" distL="0" distR="0" wp14:anchorId="6FC91E26" wp14:editId="4784199D">
            <wp:extent cx="1910080" cy="633730"/>
            <wp:effectExtent l="19050" t="19050" r="13970" b="13970"/>
            <wp:docPr id="1594044122"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44122"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55A660B0" w14:textId="77777777" w:rsidR="00B54B30" w:rsidRDefault="00B54B30" w:rsidP="00B54B30">
      <w:pPr>
        <w:pStyle w:val="NormalWeb"/>
        <w:spacing w:after="0"/>
        <w:ind w:left="-180" w:right="-334"/>
      </w:pPr>
    </w:p>
    <w:p w14:paraId="6AD81E32" w14:textId="77777777" w:rsidR="00B54B30" w:rsidRDefault="00B54B30" w:rsidP="00B54B30">
      <w:pPr>
        <w:pStyle w:val="NormalWeb"/>
        <w:spacing w:after="0"/>
        <w:ind w:left="-180" w:right="-334"/>
      </w:pPr>
    </w:p>
    <w:p w14:paraId="000B5157" w14:textId="77777777" w:rsidR="00B54B30" w:rsidRDefault="00B54B30" w:rsidP="00B54B30">
      <w:pPr>
        <w:pStyle w:val="NormalWeb"/>
        <w:spacing w:after="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D3C1CBE" w14:textId="77777777" w:rsidR="00B54B30" w:rsidRPr="00230F35" w:rsidRDefault="00B54B30" w:rsidP="00B54B30">
      <w:pPr>
        <w:pStyle w:val="NormalWeb"/>
        <w:spacing w:after="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6279053" w14:textId="77777777" w:rsidR="00B54B30" w:rsidRPr="00230F35" w:rsidRDefault="00B54B30" w:rsidP="00B54B30">
      <w:pPr>
        <w:rPr>
          <w:rFonts w:ascii="Arial" w:hAnsi="Arial" w:cs="Arial"/>
          <w:sz w:val="28"/>
          <w:szCs w:val="28"/>
          <w:lang w:val="cy-GB"/>
        </w:rPr>
      </w:pPr>
    </w:p>
    <w:p w14:paraId="06D88577" w14:textId="77777777" w:rsidR="00B54B30" w:rsidRDefault="00B54B30" w:rsidP="00B54B30">
      <w:pPr>
        <w:pStyle w:val="Heading3"/>
        <w:jc w:val="center"/>
        <w:rPr>
          <w:lang w:val="cy-GB"/>
        </w:rPr>
      </w:pPr>
      <w:r>
        <w:rPr>
          <w:lang w:val="cy-GB"/>
        </w:rPr>
        <w:t>THIS SHEET MUST BE THE FIRST PAGE OF THE ASSIGNMENT YOU ARE SUBMITTING  (DO NOT SEND AS A SEPARATE FILE)</w:t>
      </w:r>
    </w:p>
    <w:p w14:paraId="3B84DA62" w14:textId="77777777" w:rsidR="00B54B30" w:rsidRDefault="00B54B30" w:rsidP="00B54B3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54B30" w:rsidRPr="00230F35" w14:paraId="7D62D600" w14:textId="77777777" w:rsidTr="003C0B01">
        <w:trPr>
          <w:trHeight w:val="614"/>
        </w:trPr>
        <w:tc>
          <w:tcPr>
            <w:tcW w:w="8856" w:type="dxa"/>
            <w:gridSpan w:val="5"/>
          </w:tcPr>
          <w:p w14:paraId="72BAA542"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54B30" w:rsidRPr="00230F35" w14:paraId="5D687B61" w14:textId="77777777" w:rsidTr="003C0B01">
        <w:trPr>
          <w:trHeight w:val="718"/>
        </w:trPr>
        <w:tc>
          <w:tcPr>
            <w:tcW w:w="8856" w:type="dxa"/>
            <w:gridSpan w:val="5"/>
          </w:tcPr>
          <w:p w14:paraId="53B8B61C" w14:textId="77777777" w:rsidR="00B54B30" w:rsidRDefault="00B54B30" w:rsidP="003C0B01">
            <w:pPr>
              <w:pStyle w:val="NormalWeb"/>
              <w:spacing w:after="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Chereen Williams </w:t>
            </w:r>
          </w:p>
          <w:p w14:paraId="702F309A" w14:textId="77777777" w:rsidR="00B54B30" w:rsidRPr="00230F35" w:rsidRDefault="00B54B30" w:rsidP="003C0B01">
            <w:pPr>
              <w:pStyle w:val="NormalWeb"/>
              <w:spacing w:after="0"/>
              <w:ind w:right="34"/>
              <w:rPr>
                <w:rFonts w:ascii="Arial" w:hAnsi="Arial" w:cs="Arial"/>
                <w:sz w:val="22"/>
                <w:szCs w:val="22"/>
              </w:rPr>
            </w:pPr>
          </w:p>
        </w:tc>
      </w:tr>
      <w:tr w:rsidR="00B54B30" w:rsidRPr="00230F35" w14:paraId="4E07E58B" w14:textId="77777777" w:rsidTr="003C0B01">
        <w:trPr>
          <w:trHeight w:val="849"/>
        </w:trPr>
        <w:tc>
          <w:tcPr>
            <w:tcW w:w="4788" w:type="dxa"/>
          </w:tcPr>
          <w:p w14:paraId="0C5226C3"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HPEN7018</w:t>
            </w:r>
          </w:p>
          <w:p w14:paraId="46A5B73E" w14:textId="77777777" w:rsidR="00B54B30" w:rsidRPr="00AE5D01" w:rsidRDefault="00B54B30" w:rsidP="003C0B01">
            <w:pPr>
              <w:pStyle w:val="NormalWeb"/>
              <w:spacing w:after="0"/>
              <w:ind w:right="34"/>
              <w:rPr>
                <w:rFonts w:ascii="Arial" w:hAnsi="Arial" w:cs="Arial"/>
                <w:color w:val="000000"/>
                <w:kern w:val="0"/>
                <w:sz w:val="22"/>
                <w:szCs w:val="22"/>
              </w:rPr>
            </w:pPr>
            <w:r w:rsidRPr="00230F35">
              <w:rPr>
                <w:rFonts w:ascii="Arial" w:hAnsi="Arial" w:cs="Arial"/>
                <w:sz w:val="22"/>
                <w:szCs w:val="22"/>
              </w:rPr>
              <w:t>Module title:</w:t>
            </w:r>
            <w:r>
              <w:rPr>
                <w:rFonts w:ascii="Arial" w:hAnsi="Arial" w:cs="Arial"/>
                <w:sz w:val="22"/>
                <w:szCs w:val="22"/>
              </w:rPr>
              <w:t xml:space="preserve"> </w:t>
            </w:r>
            <w:r w:rsidRPr="00AE5D01">
              <w:rPr>
                <w:rFonts w:ascii="Arial" w:hAnsi="Arial" w:cs="Arial"/>
                <w:color w:val="000000"/>
                <w:kern w:val="0"/>
                <w:sz w:val="22"/>
                <w:szCs w:val="22"/>
              </w:rPr>
              <w:t>Writing Workshop: Researching and writing to a single focus</w:t>
            </w:r>
          </w:p>
          <w:p w14:paraId="5E73AC66" w14:textId="77777777" w:rsidR="00B54B30" w:rsidRDefault="00B54B30" w:rsidP="003C0B01">
            <w:pPr>
              <w:pStyle w:val="NormalWeb"/>
              <w:spacing w:after="0"/>
              <w:ind w:right="34"/>
              <w:rPr>
                <w:rFonts w:ascii="Arial" w:hAnsi="Arial" w:cs="Arial"/>
                <w:sz w:val="22"/>
                <w:szCs w:val="22"/>
              </w:rPr>
            </w:pPr>
          </w:p>
          <w:p w14:paraId="16A9ADF5" w14:textId="77777777" w:rsidR="00B54B30" w:rsidRDefault="00B54B30" w:rsidP="003C0B01">
            <w:pPr>
              <w:pStyle w:val="NormalWeb"/>
              <w:spacing w:after="0"/>
              <w:ind w:right="34"/>
              <w:rPr>
                <w:rFonts w:ascii="Arial" w:hAnsi="Arial" w:cs="Arial"/>
                <w:sz w:val="22"/>
                <w:szCs w:val="22"/>
              </w:rPr>
            </w:pPr>
          </w:p>
          <w:p w14:paraId="06834EDF" w14:textId="77777777" w:rsidR="00B54B30" w:rsidRPr="00230F35" w:rsidRDefault="00B54B30" w:rsidP="003C0B01">
            <w:pPr>
              <w:pStyle w:val="NormalWeb"/>
              <w:spacing w:after="0"/>
              <w:ind w:right="34"/>
              <w:rPr>
                <w:rFonts w:ascii="Arial" w:hAnsi="Arial" w:cs="Arial"/>
                <w:sz w:val="22"/>
                <w:szCs w:val="22"/>
              </w:rPr>
            </w:pPr>
          </w:p>
        </w:tc>
        <w:tc>
          <w:tcPr>
            <w:tcW w:w="2266" w:type="dxa"/>
            <w:gridSpan w:val="3"/>
          </w:tcPr>
          <w:p w14:paraId="767583B2" w14:textId="77777777" w:rsidR="00B54B30" w:rsidRDefault="00B54B30" w:rsidP="003C0B01">
            <w:pPr>
              <w:pStyle w:val="NormalWeb"/>
              <w:spacing w:after="0"/>
              <w:ind w:right="34"/>
              <w:rPr>
                <w:rFonts w:ascii="Arial" w:hAnsi="Arial" w:cs="Arial"/>
                <w:sz w:val="22"/>
                <w:szCs w:val="22"/>
              </w:rPr>
            </w:pPr>
            <w:r w:rsidRPr="00230F35">
              <w:rPr>
                <w:rFonts w:ascii="Arial" w:hAnsi="Arial" w:cs="Arial"/>
                <w:sz w:val="22"/>
                <w:szCs w:val="22"/>
              </w:rPr>
              <w:t>Student ID number:</w:t>
            </w:r>
          </w:p>
          <w:p w14:paraId="154A36D5" w14:textId="77777777" w:rsidR="00B54B30" w:rsidRPr="00AE5D01" w:rsidRDefault="00B54B30" w:rsidP="003C0B01">
            <w:pPr>
              <w:pStyle w:val="NormalWeb"/>
              <w:spacing w:after="0"/>
              <w:ind w:right="34"/>
              <w:rPr>
                <w:rFonts w:ascii="Arial" w:hAnsi="Arial" w:cs="Arial"/>
                <w:sz w:val="22"/>
                <w:szCs w:val="22"/>
              </w:rPr>
            </w:pPr>
            <w:r w:rsidRPr="00AE5D01">
              <w:rPr>
                <w:rFonts w:ascii="Arial" w:hAnsi="Arial" w:cs="Arial"/>
                <w:sz w:val="22"/>
                <w:szCs w:val="22"/>
              </w:rPr>
              <w:t>2234146</w:t>
            </w:r>
          </w:p>
        </w:tc>
        <w:tc>
          <w:tcPr>
            <w:tcW w:w="1802" w:type="dxa"/>
          </w:tcPr>
          <w:p w14:paraId="5B2643E6"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sz w:val="22"/>
                <w:szCs w:val="22"/>
              </w:rPr>
              <w:t>Educational support needs:</w:t>
            </w:r>
          </w:p>
          <w:p w14:paraId="6607A312"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sz w:val="22"/>
                <w:szCs w:val="22"/>
              </w:rPr>
              <w:t>Yes/</w:t>
            </w:r>
            <w:r w:rsidRPr="00AE5D01">
              <w:rPr>
                <w:rFonts w:ascii="Arial" w:hAnsi="Arial" w:cs="Arial"/>
                <w:sz w:val="22"/>
                <w:szCs w:val="22"/>
                <w:highlight w:val="yellow"/>
              </w:rPr>
              <w:t>No</w:t>
            </w:r>
          </w:p>
        </w:tc>
      </w:tr>
      <w:tr w:rsidR="00B54B30" w:rsidRPr="00230F35" w14:paraId="311C3F25" w14:textId="77777777" w:rsidTr="003C0B01">
        <w:trPr>
          <w:trHeight w:val="1139"/>
        </w:trPr>
        <w:tc>
          <w:tcPr>
            <w:tcW w:w="8856" w:type="dxa"/>
            <w:gridSpan w:val="5"/>
          </w:tcPr>
          <w:p w14:paraId="1FFDF6F1" w14:textId="77777777" w:rsidR="00B54B30" w:rsidRPr="00230F35" w:rsidRDefault="00B54B30" w:rsidP="003C0B01">
            <w:pPr>
              <w:pStyle w:val="NormalWeb"/>
              <w:spacing w:after="0"/>
              <w:ind w:right="34"/>
              <w:rPr>
                <w:rFonts w:ascii="Arial" w:hAnsi="Arial" w:cs="Arial"/>
                <w:sz w:val="22"/>
                <w:szCs w:val="22"/>
              </w:rPr>
            </w:pPr>
            <w:r>
              <w:rPr>
                <w:rFonts w:ascii="Arial" w:hAnsi="Arial" w:cs="Arial"/>
                <w:sz w:val="22"/>
                <w:szCs w:val="22"/>
              </w:rPr>
              <w:t>Module tutor:</w:t>
            </w:r>
          </w:p>
          <w:p w14:paraId="6CF72F2D" w14:textId="77777777" w:rsidR="00B54B30" w:rsidRPr="00230F35" w:rsidRDefault="00B54B30" w:rsidP="003C0B01">
            <w:pPr>
              <w:pStyle w:val="NormalWeb"/>
              <w:spacing w:after="0"/>
              <w:ind w:right="34"/>
              <w:rPr>
                <w:rFonts w:ascii="Arial" w:hAnsi="Arial" w:cs="Arial"/>
                <w:sz w:val="22"/>
                <w:szCs w:val="22"/>
              </w:rPr>
            </w:pPr>
            <w:r>
              <w:rPr>
                <w:rFonts w:ascii="Arial" w:hAnsi="Arial" w:cs="Arial"/>
                <w:sz w:val="22"/>
                <w:szCs w:val="22"/>
              </w:rPr>
              <w:t>Sarah Reynolds</w:t>
            </w:r>
          </w:p>
          <w:p w14:paraId="61D9B0F4" w14:textId="77777777" w:rsidR="00B54B30" w:rsidRDefault="00B54B30" w:rsidP="003C0B01">
            <w:pPr>
              <w:pStyle w:val="NormalWeb"/>
              <w:spacing w:after="0"/>
              <w:ind w:right="34"/>
              <w:rPr>
                <w:rFonts w:ascii="Arial" w:hAnsi="Arial" w:cs="Arial"/>
                <w:sz w:val="22"/>
                <w:szCs w:val="22"/>
              </w:rPr>
            </w:pPr>
          </w:p>
          <w:p w14:paraId="77667826"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20.5.25</w:t>
            </w:r>
          </w:p>
        </w:tc>
      </w:tr>
      <w:tr w:rsidR="00B54B30" w:rsidRPr="00230F35" w14:paraId="50F22C3B" w14:textId="77777777" w:rsidTr="003C0B01">
        <w:trPr>
          <w:trHeight w:val="978"/>
        </w:trPr>
        <w:tc>
          <w:tcPr>
            <w:tcW w:w="8856" w:type="dxa"/>
            <w:gridSpan w:val="5"/>
            <w:tcBorders>
              <w:bottom w:val="single" w:sz="4" w:space="0" w:color="000000"/>
            </w:tcBorders>
          </w:tcPr>
          <w:p w14:paraId="23AF334D" w14:textId="77777777" w:rsidR="00B54B30" w:rsidRDefault="00B54B30" w:rsidP="003C0B01">
            <w:pPr>
              <w:rPr>
                <w:rFonts w:ascii="Arial" w:hAnsi="Arial" w:cs="Arial"/>
              </w:rPr>
            </w:pPr>
            <w:r>
              <w:rPr>
                <w:rFonts w:ascii="Arial" w:hAnsi="Arial" w:cs="Arial"/>
              </w:rPr>
              <w:t xml:space="preserve">If your module has multiple </w:t>
            </w:r>
            <w:proofErr w:type="gramStart"/>
            <w:r>
              <w:rPr>
                <w:rFonts w:ascii="Arial" w:hAnsi="Arial" w:cs="Arial"/>
              </w:rPr>
              <w:t>submissions</w:t>
            </w:r>
            <w:proofErr w:type="gramEnd"/>
            <w:r>
              <w:rPr>
                <w:rFonts w:ascii="Arial" w:hAnsi="Arial" w:cs="Arial"/>
              </w:rPr>
              <w:t xml:space="preserve"> please indicate which piece of work this is.</w:t>
            </w:r>
          </w:p>
          <w:p w14:paraId="134FE80B" w14:textId="77777777" w:rsidR="00B54B30" w:rsidRDefault="00B54B30" w:rsidP="003C0B01">
            <w:pPr>
              <w:rPr>
                <w:rFonts w:ascii="Arial" w:hAnsi="Arial" w:cs="Arial"/>
              </w:rPr>
            </w:pPr>
          </w:p>
          <w:p w14:paraId="7B85A404" w14:textId="77777777" w:rsidR="00B54B30" w:rsidRPr="00230F35" w:rsidRDefault="00B54B30" w:rsidP="003C0B01">
            <w:pPr>
              <w:rPr>
                <w:rFonts w:ascii="Arial" w:hAnsi="Arial" w:cs="Arial"/>
              </w:rPr>
            </w:pPr>
            <w:r w:rsidRPr="00B54B30">
              <w:rPr>
                <w:rFonts w:ascii="Arial" w:hAnsi="Arial" w:cs="Arial"/>
              </w:rPr>
              <w:t>1</w:t>
            </w:r>
            <w:r w:rsidRPr="00B54B30">
              <w:rPr>
                <w:rFonts w:ascii="Arial" w:hAnsi="Arial" w:cs="Arial"/>
                <w:vertAlign w:val="superscript"/>
              </w:rPr>
              <w:t xml:space="preserve">st </w:t>
            </w:r>
            <w:r w:rsidRPr="00B54B30">
              <w:rPr>
                <w:rFonts w:ascii="Arial" w:hAnsi="Arial" w:cs="Arial"/>
              </w:rPr>
              <w:fldChar w:fldCharType="begin">
                <w:ffData>
                  <w:name w:val="Check13"/>
                  <w:enabled/>
                  <w:calcOnExit w:val="0"/>
                  <w:checkBox>
                    <w:sizeAuto/>
                    <w:default w:val="0"/>
                  </w:checkBox>
                </w:ffData>
              </w:fldChar>
            </w:r>
            <w:bookmarkStart w:id="0" w:name="Check13"/>
            <w:r w:rsidRPr="00B54B30">
              <w:rPr>
                <w:rFonts w:ascii="Arial" w:hAnsi="Arial" w:cs="Arial"/>
              </w:rPr>
              <w:instrText xml:space="preserve"> FORMCHECKBOX </w:instrText>
            </w:r>
            <w:r w:rsidRPr="00B54B30">
              <w:rPr>
                <w:rFonts w:ascii="Arial" w:hAnsi="Arial" w:cs="Arial"/>
              </w:rPr>
            </w:r>
            <w:r w:rsidRPr="00B54B30">
              <w:rPr>
                <w:rFonts w:ascii="Arial" w:hAnsi="Arial" w:cs="Arial"/>
              </w:rPr>
              <w:fldChar w:fldCharType="end"/>
            </w:r>
            <w:bookmarkEnd w:id="0"/>
            <w:r w:rsidRPr="00230F35">
              <w:rPr>
                <w:rFonts w:ascii="Arial" w:hAnsi="Arial" w:cs="Arial"/>
              </w:rPr>
              <w:t xml:space="preserve">    </w:t>
            </w:r>
            <w:r w:rsidRPr="00B54B30">
              <w:rPr>
                <w:rFonts w:ascii="Arial" w:hAnsi="Arial" w:cs="Arial"/>
                <w:highlight w:val="yellow"/>
              </w:rPr>
              <w:t>2</w:t>
            </w:r>
            <w:r w:rsidRPr="00B54B30">
              <w:rPr>
                <w:rFonts w:ascii="Arial" w:hAnsi="Arial" w:cs="Arial"/>
                <w:highlight w:val="yellow"/>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B54B30" w:rsidRPr="00230F35" w14:paraId="543D7618" w14:textId="77777777" w:rsidTr="003C0B01">
        <w:trPr>
          <w:trHeight w:val="978"/>
        </w:trPr>
        <w:tc>
          <w:tcPr>
            <w:tcW w:w="8856" w:type="dxa"/>
            <w:gridSpan w:val="5"/>
            <w:shd w:val="clear" w:color="auto" w:fill="D9D9D9"/>
          </w:tcPr>
          <w:p w14:paraId="7597BA28" w14:textId="77777777" w:rsidR="00B54B30" w:rsidRPr="00230F35" w:rsidRDefault="00B54B30" w:rsidP="003C0B01">
            <w:pPr>
              <w:pStyle w:val="NormalWeb"/>
              <w:spacing w:after="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8CD91DB" w14:textId="77777777" w:rsidR="00B54B30" w:rsidRDefault="00B54B30" w:rsidP="003C0B01">
            <w:pPr>
              <w:pStyle w:val="NormalWeb"/>
              <w:spacing w:after="0"/>
              <w:ind w:right="34"/>
              <w:rPr>
                <w:rFonts w:ascii="Arial" w:hAnsi="Arial" w:cs="Arial"/>
                <w:sz w:val="22"/>
                <w:szCs w:val="22"/>
              </w:rPr>
            </w:pPr>
            <w:r w:rsidRPr="00230F35">
              <w:rPr>
                <w:rFonts w:ascii="Arial" w:hAnsi="Arial" w:cs="Arial"/>
                <w:sz w:val="22"/>
                <w:szCs w:val="22"/>
              </w:rPr>
              <w:t>Signed ……</w:t>
            </w:r>
            <w:proofErr w:type="spellStart"/>
            <w:proofErr w:type="gramStart"/>
            <w:r>
              <w:rPr>
                <w:rFonts w:ascii="Arial" w:hAnsi="Arial" w:cs="Arial"/>
                <w:sz w:val="22"/>
                <w:szCs w:val="22"/>
              </w:rPr>
              <w:t>C.Williams</w:t>
            </w:r>
            <w:proofErr w:type="spellEnd"/>
            <w:proofErr w:type="gramEnd"/>
            <w:r w:rsidRPr="00230F35">
              <w:rPr>
                <w:rFonts w:ascii="Arial" w:hAnsi="Arial" w:cs="Arial"/>
                <w:sz w:val="22"/>
                <w:szCs w:val="22"/>
              </w:rPr>
              <w:t>………………………………………………………</w:t>
            </w:r>
          </w:p>
          <w:p w14:paraId="61616C2D" w14:textId="77777777" w:rsidR="00B54B30" w:rsidRDefault="00B54B30" w:rsidP="003C0B01">
            <w:pPr>
              <w:pStyle w:val="NormalWeb"/>
              <w:spacing w:after="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717FF095" w14:textId="77777777" w:rsidR="00B54B30" w:rsidRPr="00230F35" w:rsidRDefault="00B54B30" w:rsidP="003C0B01">
            <w:pPr>
              <w:pStyle w:val="NormalWeb"/>
              <w:spacing w:after="0"/>
              <w:ind w:right="34"/>
              <w:rPr>
                <w:rFonts w:ascii="Arial" w:hAnsi="Arial" w:cs="Arial"/>
                <w:sz w:val="22"/>
                <w:szCs w:val="22"/>
              </w:rPr>
            </w:pPr>
            <w:r>
              <w:rPr>
                <w:rFonts w:ascii="Calibri" w:hAnsi="Calibri" w:cs="Tahoma"/>
                <w:b/>
              </w:rPr>
              <w:t>(as a substitute for your signature) to confirm that you agree to the above declaration.</w:t>
            </w:r>
          </w:p>
        </w:tc>
      </w:tr>
      <w:tr w:rsidR="00B54B30" w:rsidRPr="00230F35" w14:paraId="1BF9C4A6" w14:textId="77777777" w:rsidTr="003C0B01">
        <w:trPr>
          <w:trHeight w:val="3972"/>
        </w:trPr>
        <w:tc>
          <w:tcPr>
            <w:tcW w:w="8856" w:type="dxa"/>
            <w:gridSpan w:val="5"/>
          </w:tcPr>
          <w:p w14:paraId="54E85B32" w14:textId="77777777" w:rsidR="00B54B30" w:rsidRDefault="00B54B30" w:rsidP="003C0B01">
            <w:pPr>
              <w:rPr>
                <w:rFonts w:ascii="Arial" w:hAnsi="Arial"/>
                <w:b/>
              </w:rPr>
            </w:pPr>
          </w:p>
          <w:p w14:paraId="70FF7D41" w14:textId="77777777" w:rsidR="00B54B30" w:rsidRPr="00116CE6" w:rsidRDefault="00B54B30" w:rsidP="003C0B0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54B30" w:rsidRPr="00116CE6" w14:paraId="3AC91426" w14:textId="77777777" w:rsidTr="003C0B01">
              <w:tc>
                <w:tcPr>
                  <w:tcW w:w="6970" w:type="dxa"/>
                </w:tcPr>
                <w:p w14:paraId="14751CA1" w14:textId="77777777" w:rsidR="00B54B30" w:rsidRPr="00116CE6" w:rsidRDefault="00B54B30" w:rsidP="003C0B01">
                  <w:pPr>
                    <w:rPr>
                      <w:rFonts w:ascii="Arial" w:hAnsi="Arial"/>
                      <w:sz w:val="20"/>
                      <w:szCs w:val="20"/>
                    </w:rPr>
                  </w:pPr>
                </w:p>
                <w:p w14:paraId="6BD80342" w14:textId="77777777" w:rsidR="00B54B30" w:rsidRPr="00116CE6" w:rsidRDefault="00B54B30" w:rsidP="003C0B0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901F2B6" w14:textId="77777777" w:rsidR="00B54B30" w:rsidRPr="00116CE6" w:rsidRDefault="00B54B30" w:rsidP="003C0B01">
                  <w:pPr>
                    <w:rPr>
                      <w:rFonts w:ascii="Arial" w:hAnsi="Arial"/>
                      <w:sz w:val="20"/>
                      <w:szCs w:val="20"/>
                    </w:rPr>
                  </w:pPr>
                </w:p>
              </w:tc>
            </w:tr>
            <w:tr w:rsidR="00B54B30" w:rsidRPr="00116CE6" w14:paraId="38096CE7" w14:textId="77777777" w:rsidTr="003C0B01">
              <w:tc>
                <w:tcPr>
                  <w:tcW w:w="6970" w:type="dxa"/>
                </w:tcPr>
                <w:p w14:paraId="4F16BC16" w14:textId="77777777" w:rsidR="00B54B30" w:rsidRPr="00116CE6" w:rsidRDefault="00B54B30" w:rsidP="003C0B01">
                  <w:pPr>
                    <w:rPr>
                      <w:rFonts w:ascii="Arial" w:hAnsi="Arial"/>
                      <w:sz w:val="20"/>
                      <w:szCs w:val="20"/>
                    </w:rPr>
                  </w:pPr>
                </w:p>
                <w:p w14:paraId="363A805E" w14:textId="77777777" w:rsidR="00B54B30" w:rsidRPr="00116CE6" w:rsidRDefault="00B54B30" w:rsidP="003C0B0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D5B70F5" w14:textId="77777777" w:rsidR="00B54B30" w:rsidRPr="00116CE6" w:rsidRDefault="00B54B30" w:rsidP="003C0B01">
                  <w:pPr>
                    <w:rPr>
                      <w:rFonts w:ascii="Arial" w:hAnsi="Arial"/>
                      <w:sz w:val="20"/>
                      <w:szCs w:val="20"/>
                    </w:rPr>
                  </w:pPr>
                </w:p>
              </w:tc>
            </w:tr>
            <w:tr w:rsidR="00B54B30" w:rsidRPr="00116CE6" w14:paraId="1CB42437" w14:textId="77777777" w:rsidTr="003C0B01">
              <w:tc>
                <w:tcPr>
                  <w:tcW w:w="6970" w:type="dxa"/>
                </w:tcPr>
                <w:p w14:paraId="5CA3A42C" w14:textId="77777777" w:rsidR="00B54B30" w:rsidRPr="00116CE6" w:rsidRDefault="00B54B30" w:rsidP="003C0B01">
                  <w:pPr>
                    <w:rPr>
                      <w:rFonts w:ascii="Arial" w:hAnsi="Arial"/>
                      <w:sz w:val="20"/>
                      <w:szCs w:val="20"/>
                    </w:rPr>
                  </w:pPr>
                </w:p>
                <w:p w14:paraId="0CDE060D" w14:textId="77777777" w:rsidR="00B54B30" w:rsidRPr="00116CE6" w:rsidRDefault="00B54B30" w:rsidP="003C0B0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C9AE0F0" w14:textId="77777777" w:rsidR="00B54B30" w:rsidRPr="00116CE6" w:rsidRDefault="00B54B30" w:rsidP="003C0B01">
                  <w:pPr>
                    <w:rPr>
                      <w:rFonts w:ascii="Arial" w:hAnsi="Arial"/>
                      <w:sz w:val="20"/>
                      <w:szCs w:val="20"/>
                    </w:rPr>
                  </w:pPr>
                </w:p>
              </w:tc>
            </w:tr>
            <w:tr w:rsidR="00B54B30" w:rsidRPr="00116CE6" w14:paraId="01A4AB5C" w14:textId="77777777" w:rsidTr="003C0B01">
              <w:tc>
                <w:tcPr>
                  <w:tcW w:w="6970" w:type="dxa"/>
                </w:tcPr>
                <w:p w14:paraId="45DE2154" w14:textId="77777777" w:rsidR="00B54B30" w:rsidRDefault="00B54B30" w:rsidP="003C0B01">
                  <w:pPr>
                    <w:rPr>
                      <w:rFonts w:ascii="Arial" w:hAnsi="Arial"/>
                      <w:sz w:val="20"/>
                      <w:szCs w:val="20"/>
                    </w:rPr>
                  </w:pPr>
                </w:p>
                <w:p w14:paraId="75B17B10" w14:textId="77777777" w:rsidR="00B54B30" w:rsidRPr="00022345" w:rsidRDefault="00B54B30" w:rsidP="003C0B01">
                  <w:pPr>
                    <w:rPr>
                      <w:rFonts w:ascii="Arial" w:hAnsi="Arial"/>
                      <w:b/>
                      <w:sz w:val="20"/>
                      <w:szCs w:val="20"/>
                    </w:rPr>
                  </w:pPr>
                  <w:r w:rsidRPr="00022345">
                    <w:rPr>
                      <w:rFonts w:ascii="Arial" w:hAnsi="Arial"/>
                      <w:b/>
                      <w:sz w:val="20"/>
                      <w:szCs w:val="20"/>
                    </w:rPr>
                    <w:t>Final Mark</w:t>
                  </w:r>
                </w:p>
                <w:p w14:paraId="34CB1611" w14:textId="77777777" w:rsidR="00B54B30" w:rsidRPr="00116CE6" w:rsidRDefault="00B54B30" w:rsidP="003C0B01">
                  <w:pPr>
                    <w:rPr>
                      <w:rFonts w:ascii="Arial" w:hAnsi="Arial"/>
                      <w:sz w:val="20"/>
                      <w:szCs w:val="20"/>
                    </w:rPr>
                  </w:pPr>
                </w:p>
              </w:tc>
              <w:tc>
                <w:tcPr>
                  <w:tcW w:w="1660" w:type="dxa"/>
                </w:tcPr>
                <w:p w14:paraId="6E1A4A63" w14:textId="77777777" w:rsidR="00B54B30" w:rsidRPr="00116CE6" w:rsidRDefault="00B54B30" w:rsidP="003C0B01">
                  <w:pPr>
                    <w:rPr>
                      <w:rFonts w:ascii="Arial" w:hAnsi="Arial"/>
                      <w:sz w:val="20"/>
                      <w:szCs w:val="20"/>
                    </w:rPr>
                  </w:pPr>
                </w:p>
              </w:tc>
            </w:tr>
          </w:tbl>
          <w:p w14:paraId="254E9169" w14:textId="77777777" w:rsidR="00B54B30" w:rsidRDefault="00B54B30" w:rsidP="003C0B01">
            <w:pPr>
              <w:pStyle w:val="NormalWeb"/>
              <w:spacing w:after="0"/>
              <w:ind w:left="142" w:right="34"/>
              <w:rPr>
                <w:rFonts w:ascii="Arial" w:hAnsi="Arial" w:cs="Arial"/>
                <w:b/>
                <w:sz w:val="22"/>
                <w:szCs w:val="22"/>
              </w:rPr>
            </w:pPr>
          </w:p>
          <w:p w14:paraId="522D2A55" w14:textId="77777777" w:rsidR="00B54B30" w:rsidRPr="00230F35" w:rsidRDefault="00B54B30" w:rsidP="003C0B01">
            <w:pPr>
              <w:pStyle w:val="NormalWeb"/>
              <w:spacing w:after="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9BDE545" w14:textId="77777777" w:rsidR="00B54B30" w:rsidRDefault="00B54B30" w:rsidP="003C0B01">
            <w:pPr>
              <w:pStyle w:val="NormalWeb"/>
              <w:spacing w:after="0"/>
              <w:rPr>
                <w:rFonts w:ascii="Arial" w:hAnsi="Arial" w:cs="Arial"/>
                <w:b/>
                <w:sz w:val="22"/>
                <w:szCs w:val="22"/>
              </w:rPr>
            </w:pPr>
          </w:p>
          <w:p w14:paraId="751156E3" w14:textId="77777777" w:rsidR="00B54B30" w:rsidRDefault="00B54B30" w:rsidP="003C0B01">
            <w:pPr>
              <w:pStyle w:val="NormalWeb"/>
              <w:spacing w:after="0"/>
              <w:rPr>
                <w:rFonts w:ascii="Arial" w:hAnsi="Arial" w:cs="Arial"/>
                <w:b/>
                <w:sz w:val="22"/>
                <w:szCs w:val="22"/>
              </w:rPr>
            </w:pPr>
          </w:p>
          <w:p w14:paraId="353F45F7" w14:textId="77777777" w:rsidR="00B54B30" w:rsidRDefault="00B54B30" w:rsidP="003C0B01">
            <w:pPr>
              <w:pStyle w:val="NormalWeb"/>
              <w:spacing w:after="0"/>
              <w:rPr>
                <w:rFonts w:ascii="Arial" w:hAnsi="Arial" w:cs="Arial"/>
                <w:b/>
                <w:sz w:val="22"/>
                <w:szCs w:val="22"/>
              </w:rPr>
            </w:pPr>
          </w:p>
          <w:p w14:paraId="576BE62D" w14:textId="77777777" w:rsidR="00B54B30" w:rsidRDefault="00B54B30" w:rsidP="003C0B01">
            <w:pPr>
              <w:pStyle w:val="NormalWeb"/>
              <w:spacing w:after="0"/>
              <w:rPr>
                <w:rFonts w:ascii="Arial" w:hAnsi="Arial" w:cs="Arial"/>
                <w:b/>
                <w:sz w:val="22"/>
                <w:szCs w:val="22"/>
              </w:rPr>
            </w:pPr>
          </w:p>
          <w:p w14:paraId="616A3732" w14:textId="77777777" w:rsidR="00B54B30" w:rsidRDefault="00B54B30" w:rsidP="003C0B01">
            <w:pPr>
              <w:pStyle w:val="NormalWeb"/>
              <w:spacing w:after="0"/>
              <w:rPr>
                <w:rFonts w:ascii="Arial" w:hAnsi="Arial" w:cs="Arial"/>
                <w:b/>
                <w:sz w:val="22"/>
                <w:szCs w:val="22"/>
              </w:rPr>
            </w:pPr>
          </w:p>
          <w:p w14:paraId="42D453C1" w14:textId="77777777" w:rsidR="00B54B30" w:rsidRPr="00230F35" w:rsidRDefault="00B54B30" w:rsidP="003C0B01">
            <w:pPr>
              <w:pStyle w:val="NormalWeb"/>
              <w:spacing w:after="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669DDDBD" w14:textId="77777777" w:rsidR="00B54B30" w:rsidRDefault="00B54B30" w:rsidP="003C0B0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1509891" w14:textId="77777777" w:rsidR="00B54B30" w:rsidRPr="00001C3B" w:rsidRDefault="00B54B30" w:rsidP="003C0B01">
            <w:pPr>
              <w:pStyle w:val="NormalWeb"/>
              <w:rPr>
                <w:rFonts w:ascii="Arial" w:hAnsi="Arial" w:cs="Arial"/>
                <w:sz w:val="22"/>
                <w:szCs w:val="22"/>
              </w:rPr>
            </w:pPr>
          </w:p>
        </w:tc>
      </w:tr>
      <w:tr w:rsidR="00B54B30" w:rsidRPr="00230F35" w14:paraId="705474E3" w14:textId="77777777" w:rsidTr="003C0B01">
        <w:trPr>
          <w:trHeight w:val="492"/>
        </w:trPr>
        <w:tc>
          <w:tcPr>
            <w:tcW w:w="6768" w:type="dxa"/>
            <w:gridSpan w:val="3"/>
          </w:tcPr>
          <w:p w14:paraId="57F9E334" w14:textId="77777777" w:rsidR="00B54B30" w:rsidRPr="00230F35" w:rsidRDefault="00B54B30" w:rsidP="003C0B0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288E25FF" w14:textId="77777777" w:rsidR="00B54B30" w:rsidRPr="00230F35" w:rsidRDefault="00B54B30" w:rsidP="003C0B01">
            <w:pPr>
              <w:pStyle w:val="NormalWeb"/>
              <w:spacing w:after="0"/>
              <w:ind w:left="142" w:right="34"/>
              <w:rPr>
                <w:rFonts w:ascii="Arial" w:hAnsi="Arial" w:cs="Arial"/>
                <w:sz w:val="22"/>
                <w:szCs w:val="22"/>
              </w:rPr>
            </w:pPr>
            <w:r w:rsidRPr="00230F35">
              <w:rPr>
                <w:rFonts w:ascii="Arial" w:hAnsi="Arial" w:cs="Arial"/>
                <w:sz w:val="22"/>
                <w:szCs w:val="22"/>
              </w:rPr>
              <w:t>Date:</w:t>
            </w:r>
          </w:p>
        </w:tc>
      </w:tr>
      <w:tr w:rsidR="00B54B30" w:rsidRPr="002F467C" w14:paraId="6B721754" w14:textId="77777777" w:rsidTr="003C0B01">
        <w:tc>
          <w:tcPr>
            <w:tcW w:w="8856" w:type="dxa"/>
            <w:gridSpan w:val="5"/>
          </w:tcPr>
          <w:p w14:paraId="73150CB7" w14:textId="77777777" w:rsidR="00B54B30" w:rsidRPr="00230F35" w:rsidRDefault="00B54B30" w:rsidP="003C0B01">
            <w:pPr>
              <w:pStyle w:val="NormalWeb"/>
              <w:spacing w:after="0"/>
              <w:ind w:right="-334"/>
              <w:rPr>
                <w:rFonts w:ascii="Arial" w:hAnsi="Arial" w:cs="Arial"/>
                <w:bCs/>
                <w:i/>
                <w:sz w:val="22"/>
                <w:szCs w:val="22"/>
              </w:rPr>
            </w:pPr>
          </w:p>
          <w:p w14:paraId="0995CA2F" w14:textId="77777777" w:rsidR="00B54B30" w:rsidRPr="00230F35" w:rsidRDefault="00B54B30" w:rsidP="003C0B01">
            <w:pPr>
              <w:pStyle w:val="NormalWeb"/>
              <w:spacing w:after="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27A30BC" w14:textId="77777777" w:rsidR="00B54B30" w:rsidRPr="00230F35" w:rsidRDefault="00B54B30" w:rsidP="003C0B01">
            <w:pPr>
              <w:pStyle w:val="NormalWeb"/>
              <w:spacing w:after="0"/>
              <w:ind w:right="-334"/>
              <w:rPr>
                <w:rFonts w:ascii="Arial" w:hAnsi="Arial" w:cs="Arial"/>
                <w:b/>
                <w:bCs/>
                <w:sz w:val="22"/>
                <w:szCs w:val="22"/>
              </w:rPr>
            </w:pPr>
          </w:p>
          <w:p w14:paraId="34AC76F6" w14:textId="77777777" w:rsidR="00B54B30" w:rsidRPr="00230F35" w:rsidRDefault="00B54B30" w:rsidP="003C0B01">
            <w:pPr>
              <w:pStyle w:val="NormalWeb"/>
              <w:spacing w:after="0"/>
              <w:ind w:right="-334"/>
              <w:rPr>
                <w:rFonts w:ascii="Arial" w:hAnsi="Arial" w:cs="Arial"/>
                <w:bCs/>
                <w:sz w:val="22"/>
                <w:szCs w:val="22"/>
              </w:rPr>
            </w:pPr>
            <w:r w:rsidRPr="00230F35">
              <w:rPr>
                <w:rFonts w:ascii="Arial" w:hAnsi="Arial" w:cs="Arial"/>
                <w:bCs/>
                <w:sz w:val="22"/>
                <w:szCs w:val="22"/>
              </w:rPr>
              <w:t>Comments:</w:t>
            </w:r>
          </w:p>
          <w:p w14:paraId="575C8CF7" w14:textId="77777777" w:rsidR="00B54B30" w:rsidRPr="00230F35" w:rsidRDefault="00B54B30" w:rsidP="003C0B01">
            <w:pPr>
              <w:pStyle w:val="NormalWeb"/>
              <w:spacing w:after="0"/>
              <w:ind w:right="-334"/>
              <w:rPr>
                <w:rFonts w:ascii="Arial" w:hAnsi="Arial" w:cs="Arial"/>
                <w:bCs/>
                <w:sz w:val="22"/>
                <w:szCs w:val="22"/>
              </w:rPr>
            </w:pPr>
          </w:p>
          <w:p w14:paraId="1498B228" w14:textId="77777777" w:rsidR="00B54B30" w:rsidRPr="00230F35" w:rsidRDefault="00B54B30" w:rsidP="003C0B01">
            <w:pPr>
              <w:pStyle w:val="NormalWeb"/>
              <w:spacing w:after="0"/>
              <w:ind w:right="-334"/>
              <w:rPr>
                <w:rFonts w:ascii="Arial" w:hAnsi="Arial" w:cs="Arial"/>
                <w:bCs/>
                <w:sz w:val="22"/>
                <w:szCs w:val="22"/>
              </w:rPr>
            </w:pPr>
          </w:p>
          <w:p w14:paraId="40F75484" w14:textId="77777777" w:rsidR="00B54B30" w:rsidRPr="00230F35" w:rsidRDefault="00B54B30" w:rsidP="003C0B01">
            <w:pPr>
              <w:pStyle w:val="NormalWeb"/>
              <w:spacing w:after="0"/>
              <w:ind w:right="-334"/>
              <w:rPr>
                <w:rFonts w:ascii="Arial" w:hAnsi="Arial" w:cs="Arial"/>
                <w:bCs/>
                <w:sz w:val="22"/>
                <w:szCs w:val="22"/>
              </w:rPr>
            </w:pPr>
          </w:p>
        </w:tc>
      </w:tr>
      <w:tr w:rsidR="00B54B30" w:rsidRPr="002F467C" w14:paraId="4AB9F94D" w14:textId="77777777" w:rsidTr="003C0B01">
        <w:trPr>
          <w:trHeight w:val="720"/>
        </w:trPr>
        <w:tc>
          <w:tcPr>
            <w:tcW w:w="5211" w:type="dxa"/>
            <w:gridSpan w:val="2"/>
          </w:tcPr>
          <w:p w14:paraId="12F5E762" w14:textId="77777777" w:rsidR="00B54B30" w:rsidRPr="00230F35" w:rsidRDefault="00B54B30" w:rsidP="003C0B01">
            <w:pPr>
              <w:pStyle w:val="NormalWeb"/>
              <w:spacing w:after="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EBA436F" w14:textId="77777777" w:rsidR="00B54B30" w:rsidRPr="00230F35" w:rsidRDefault="00B54B30" w:rsidP="003C0B01">
            <w:pPr>
              <w:pStyle w:val="NormalWeb"/>
              <w:spacing w:after="0"/>
              <w:ind w:right="-334"/>
              <w:rPr>
                <w:rFonts w:ascii="Arial" w:hAnsi="Arial" w:cs="Arial"/>
                <w:bCs/>
                <w:sz w:val="22"/>
                <w:szCs w:val="22"/>
              </w:rPr>
            </w:pPr>
            <w:r w:rsidRPr="00230F35">
              <w:rPr>
                <w:rFonts w:ascii="Arial" w:hAnsi="Arial" w:cs="Arial"/>
                <w:bCs/>
                <w:sz w:val="22"/>
                <w:szCs w:val="22"/>
              </w:rPr>
              <w:t>Date:</w:t>
            </w:r>
          </w:p>
        </w:tc>
      </w:tr>
      <w:tr w:rsidR="00B54B30" w:rsidRPr="002F467C" w14:paraId="26565245" w14:textId="77777777" w:rsidTr="003C0B01">
        <w:trPr>
          <w:trHeight w:val="720"/>
        </w:trPr>
        <w:tc>
          <w:tcPr>
            <w:tcW w:w="8856" w:type="dxa"/>
            <w:gridSpan w:val="5"/>
          </w:tcPr>
          <w:p w14:paraId="5B9DE21A" w14:textId="77777777" w:rsidR="00B54B30" w:rsidRPr="00B34964" w:rsidRDefault="00B54B30" w:rsidP="003C0B01">
            <w:pPr>
              <w:rPr>
                <w:rFonts w:ascii="Arial" w:hAnsi="Arial" w:cs="Arial"/>
                <w:b/>
              </w:rPr>
            </w:pPr>
            <w:r w:rsidRPr="00B34964">
              <w:rPr>
                <w:rFonts w:ascii="Arial" w:hAnsi="Arial" w:cs="Arial"/>
                <w:b/>
              </w:rPr>
              <w:t>External Examiner’s comments (if relevant)</w:t>
            </w:r>
          </w:p>
          <w:p w14:paraId="52F7E532" w14:textId="77777777" w:rsidR="00B54B30" w:rsidRPr="00230F35" w:rsidRDefault="00B54B30" w:rsidP="003C0B01">
            <w:pPr>
              <w:pStyle w:val="NormalWeb"/>
              <w:spacing w:after="0"/>
              <w:ind w:right="-334"/>
              <w:rPr>
                <w:rFonts w:ascii="Arial" w:hAnsi="Arial" w:cs="Arial"/>
                <w:bCs/>
                <w:sz w:val="22"/>
                <w:szCs w:val="22"/>
              </w:rPr>
            </w:pPr>
          </w:p>
          <w:p w14:paraId="0B20A2A2" w14:textId="77777777" w:rsidR="00B54B30" w:rsidRPr="00230F35" w:rsidRDefault="00B54B30" w:rsidP="003C0B01">
            <w:pPr>
              <w:pStyle w:val="NormalWeb"/>
              <w:spacing w:after="0"/>
              <w:ind w:right="-334"/>
              <w:rPr>
                <w:rFonts w:ascii="Arial" w:hAnsi="Arial" w:cs="Arial"/>
                <w:bCs/>
                <w:sz w:val="22"/>
                <w:szCs w:val="22"/>
              </w:rPr>
            </w:pPr>
          </w:p>
          <w:p w14:paraId="7E0BD0CD" w14:textId="77777777" w:rsidR="00B54B30" w:rsidRPr="00230F35" w:rsidRDefault="00B54B30" w:rsidP="003C0B01">
            <w:pPr>
              <w:pStyle w:val="NormalWeb"/>
              <w:spacing w:after="0"/>
              <w:ind w:right="-334"/>
              <w:rPr>
                <w:rFonts w:ascii="Arial" w:hAnsi="Arial" w:cs="Arial"/>
                <w:bCs/>
                <w:sz w:val="22"/>
                <w:szCs w:val="22"/>
              </w:rPr>
            </w:pPr>
          </w:p>
        </w:tc>
      </w:tr>
      <w:tr w:rsidR="00B54B30" w:rsidRPr="002F467C" w14:paraId="15A952D4" w14:textId="77777777" w:rsidTr="003C0B01">
        <w:trPr>
          <w:trHeight w:val="720"/>
        </w:trPr>
        <w:tc>
          <w:tcPr>
            <w:tcW w:w="5211" w:type="dxa"/>
            <w:gridSpan w:val="2"/>
          </w:tcPr>
          <w:p w14:paraId="589ED60A" w14:textId="77777777" w:rsidR="00B54B30" w:rsidRPr="00230F35" w:rsidRDefault="00B54B30" w:rsidP="003C0B01">
            <w:pPr>
              <w:rPr>
                <w:rFonts w:ascii="Arial" w:hAnsi="Arial" w:cs="Arial"/>
              </w:rPr>
            </w:pPr>
            <w:r w:rsidRPr="00230F35">
              <w:rPr>
                <w:rFonts w:ascii="Arial" w:hAnsi="Arial" w:cs="Arial"/>
              </w:rPr>
              <w:t>External Examiner’s Signature:</w:t>
            </w:r>
          </w:p>
        </w:tc>
        <w:tc>
          <w:tcPr>
            <w:tcW w:w="3645" w:type="dxa"/>
            <w:gridSpan w:val="3"/>
          </w:tcPr>
          <w:p w14:paraId="60862794" w14:textId="77777777" w:rsidR="00B54B30" w:rsidRPr="00230F35" w:rsidRDefault="00B54B30" w:rsidP="003C0B01">
            <w:pPr>
              <w:rPr>
                <w:rFonts w:ascii="Arial" w:hAnsi="Arial" w:cs="Arial"/>
              </w:rPr>
            </w:pPr>
            <w:r w:rsidRPr="00230F35">
              <w:rPr>
                <w:rFonts w:ascii="Arial" w:hAnsi="Arial" w:cs="Arial"/>
              </w:rPr>
              <w:t>Date:</w:t>
            </w:r>
          </w:p>
        </w:tc>
      </w:tr>
    </w:tbl>
    <w:p w14:paraId="1BDB3E5F" w14:textId="77777777" w:rsidR="00B54B30" w:rsidRPr="00D67BF8" w:rsidRDefault="00B54B30" w:rsidP="00B54B30">
      <w:pPr>
        <w:pStyle w:val="NormalWeb"/>
        <w:spacing w:after="0"/>
        <w:ind w:right="-334"/>
        <w:rPr>
          <w:rFonts w:ascii="Trebuchet MS" w:hAnsi="Trebuchet MS" w:cs="Tahoma"/>
          <w:bCs/>
        </w:rPr>
      </w:pPr>
    </w:p>
    <w:p w14:paraId="7DCEA454" w14:textId="77777777" w:rsidR="00B54B30" w:rsidRDefault="00B54B30" w:rsidP="0032592E">
      <w:pPr>
        <w:jc w:val="center"/>
        <w:rPr>
          <w:rFonts w:asciiTheme="majorHAnsi" w:hAnsiTheme="majorHAnsi" w:cstheme="majorHAnsi"/>
          <w:b/>
          <w:bCs/>
          <w:sz w:val="24"/>
          <w:szCs w:val="24"/>
          <w:u w:val="single"/>
        </w:rPr>
      </w:pPr>
    </w:p>
    <w:p w14:paraId="71F6876B" w14:textId="77777777" w:rsidR="00B54B30" w:rsidRDefault="00B54B30" w:rsidP="0032592E">
      <w:pPr>
        <w:jc w:val="center"/>
        <w:rPr>
          <w:rFonts w:asciiTheme="majorHAnsi" w:hAnsiTheme="majorHAnsi" w:cstheme="majorHAnsi"/>
          <w:b/>
          <w:bCs/>
          <w:sz w:val="24"/>
          <w:szCs w:val="24"/>
          <w:u w:val="single"/>
        </w:rPr>
      </w:pPr>
    </w:p>
    <w:p w14:paraId="143B2795" w14:textId="7B832A31" w:rsidR="0032592E" w:rsidRPr="00DE6FDD" w:rsidRDefault="0032592E" w:rsidP="0032592E">
      <w:pPr>
        <w:jc w:val="center"/>
        <w:rPr>
          <w:rFonts w:asciiTheme="majorHAnsi" w:hAnsiTheme="majorHAnsi" w:cstheme="majorHAnsi"/>
          <w:b/>
          <w:bCs/>
          <w:sz w:val="24"/>
          <w:szCs w:val="24"/>
          <w:u w:val="single"/>
        </w:rPr>
      </w:pPr>
      <w:r w:rsidRPr="00DE6FDD">
        <w:rPr>
          <w:rFonts w:asciiTheme="majorHAnsi" w:hAnsiTheme="majorHAnsi" w:cstheme="majorHAnsi"/>
          <w:b/>
          <w:bCs/>
          <w:sz w:val="24"/>
          <w:szCs w:val="24"/>
          <w:u w:val="single"/>
        </w:rPr>
        <w:lastRenderedPageBreak/>
        <w:t>HPEN7018 – Researching and writing to a single focus</w:t>
      </w:r>
    </w:p>
    <w:p w14:paraId="3C6A4051" w14:textId="77777777" w:rsidR="0032592E" w:rsidRPr="00DE6FDD" w:rsidRDefault="0032592E" w:rsidP="0032592E">
      <w:pPr>
        <w:rPr>
          <w:sz w:val="24"/>
          <w:szCs w:val="24"/>
        </w:rPr>
      </w:pPr>
    </w:p>
    <w:p w14:paraId="53323E50" w14:textId="77777777" w:rsidR="0032592E" w:rsidRPr="00341CE6" w:rsidRDefault="0032592E" w:rsidP="0032592E">
      <w:pPr>
        <w:rPr>
          <w:rFonts w:asciiTheme="majorHAnsi" w:hAnsiTheme="majorHAnsi" w:cstheme="majorHAnsi"/>
          <w:b/>
          <w:bCs/>
          <w:sz w:val="24"/>
          <w:szCs w:val="24"/>
          <w:u w:val="single"/>
        </w:rPr>
      </w:pPr>
      <w:r w:rsidRPr="00341CE6">
        <w:rPr>
          <w:rFonts w:asciiTheme="majorHAnsi" w:hAnsiTheme="majorHAnsi" w:cstheme="majorHAnsi"/>
          <w:b/>
          <w:bCs/>
          <w:sz w:val="24"/>
          <w:szCs w:val="24"/>
          <w:u w:val="single"/>
        </w:rPr>
        <w:t>Research Question:</w:t>
      </w:r>
    </w:p>
    <w:p w14:paraId="498D6990" w14:textId="7C516A79" w:rsidR="0032592E" w:rsidRPr="0093785D" w:rsidRDefault="0032592E" w:rsidP="0032592E">
      <w:pPr>
        <w:rPr>
          <w:rFonts w:cstheme="minorHAnsi"/>
          <w:sz w:val="24"/>
          <w:szCs w:val="24"/>
        </w:rPr>
      </w:pPr>
      <w:r w:rsidRPr="0093785D">
        <w:rPr>
          <w:rFonts w:cstheme="minorHAnsi"/>
          <w:sz w:val="24"/>
          <w:szCs w:val="24"/>
        </w:rPr>
        <w:t>What are the ancient origins of astrology</w:t>
      </w:r>
      <w:r w:rsidR="004C3383" w:rsidRPr="0093785D">
        <w:rPr>
          <w:rFonts w:cstheme="minorHAnsi"/>
          <w:sz w:val="24"/>
          <w:szCs w:val="24"/>
        </w:rPr>
        <w:t>,</w:t>
      </w:r>
      <w:r w:rsidRPr="0093785D">
        <w:rPr>
          <w:rFonts w:cstheme="minorHAnsi"/>
          <w:sz w:val="24"/>
          <w:szCs w:val="24"/>
        </w:rPr>
        <w:t xml:space="preserve"> and how did their practices interpret the influence of celestial bodies on </w:t>
      </w:r>
      <w:r w:rsidR="00DC38A5">
        <w:rPr>
          <w:rFonts w:cstheme="minorHAnsi"/>
          <w:sz w:val="24"/>
          <w:szCs w:val="24"/>
        </w:rPr>
        <w:t>worldly</w:t>
      </w:r>
      <w:r w:rsidRPr="0093785D">
        <w:rPr>
          <w:rFonts w:cstheme="minorHAnsi"/>
          <w:sz w:val="24"/>
          <w:szCs w:val="24"/>
        </w:rPr>
        <w:t xml:space="preserve"> affairs? </w:t>
      </w:r>
    </w:p>
    <w:p w14:paraId="582CEBF9" w14:textId="28605F77" w:rsidR="00971779" w:rsidRDefault="00971779"/>
    <w:p w14:paraId="209914C7" w14:textId="0B4A2F16" w:rsidR="001B1282" w:rsidRDefault="0032592E">
      <w:pPr>
        <w:rPr>
          <w:rFonts w:asciiTheme="majorHAnsi" w:hAnsiTheme="majorHAnsi" w:cstheme="majorHAnsi"/>
          <w:b/>
          <w:bCs/>
          <w:sz w:val="24"/>
          <w:szCs w:val="24"/>
          <w:u w:val="single"/>
        </w:rPr>
      </w:pPr>
      <w:r w:rsidRPr="0032592E">
        <w:rPr>
          <w:rFonts w:asciiTheme="majorHAnsi" w:hAnsiTheme="majorHAnsi" w:cstheme="majorHAnsi"/>
          <w:b/>
          <w:bCs/>
          <w:sz w:val="24"/>
          <w:szCs w:val="24"/>
          <w:u w:val="single"/>
        </w:rPr>
        <w:t>Reflective Essay</w:t>
      </w:r>
    </w:p>
    <w:p w14:paraId="71AD2C28" w14:textId="0F952B70" w:rsidR="008F6C63" w:rsidRPr="0093785D" w:rsidRDefault="000206A5">
      <w:pPr>
        <w:rPr>
          <w:rFonts w:cstheme="minorHAnsi"/>
          <w:sz w:val="24"/>
          <w:szCs w:val="24"/>
        </w:rPr>
      </w:pPr>
      <w:r w:rsidRPr="0093785D">
        <w:rPr>
          <w:rFonts w:cstheme="minorHAnsi"/>
          <w:sz w:val="24"/>
          <w:szCs w:val="24"/>
        </w:rPr>
        <w:t xml:space="preserve">I </w:t>
      </w:r>
      <w:r w:rsidR="005B168E" w:rsidRPr="0093785D">
        <w:rPr>
          <w:rFonts w:cstheme="minorHAnsi"/>
          <w:sz w:val="24"/>
          <w:szCs w:val="24"/>
        </w:rPr>
        <w:t xml:space="preserve">decided </w:t>
      </w:r>
      <w:r w:rsidR="005C1AF3" w:rsidRPr="0093785D">
        <w:rPr>
          <w:rFonts w:cstheme="minorHAnsi"/>
          <w:sz w:val="24"/>
          <w:szCs w:val="24"/>
        </w:rPr>
        <w:t>up</w:t>
      </w:r>
      <w:r w:rsidR="005B168E" w:rsidRPr="0093785D">
        <w:rPr>
          <w:rFonts w:cstheme="minorHAnsi"/>
          <w:sz w:val="24"/>
          <w:szCs w:val="24"/>
        </w:rPr>
        <w:t xml:space="preserve">on my </w:t>
      </w:r>
      <w:r w:rsidRPr="0093785D">
        <w:rPr>
          <w:rFonts w:cstheme="minorHAnsi"/>
          <w:sz w:val="24"/>
          <w:szCs w:val="24"/>
        </w:rPr>
        <w:t>research question based on</w:t>
      </w:r>
      <w:r w:rsidR="005B168E" w:rsidRPr="0093785D">
        <w:rPr>
          <w:rFonts w:cstheme="minorHAnsi"/>
          <w:sz w:val="24"/>
          <w:szCs w:val="24"/>
        </w:rPr>
        <w:t xml:space="preserve"> </w:t>
      </w:r>
      <w:r w:rsidR="00DC38A5">
        <w:rPr>
          <w:rFonts w:cstheme="minorHAnsi"/>
          <w:sz w:val="24"/>
          <w:szCs w:val="24"/>
        </w:rPr>
        <w:t>a</w:t>
      </w:r>
      <w:r w:rsidR="001F5533">
        <w:rPr>
          <w:rFonts w:cstheme="minorHAnsi"/>
          <w:sz w:val="24"/>
          <w:szCs w:val="24"/>
        </w:rPr>
        <w:t xml:space="preserve"> personal</w:t>
      </w:r>
      <w:r w:rsidRPr="0093785D">
        <w:rPr>
          <w:rFonts w:cstheme="minorHAnsi"/>
          <w:sz w:val="24"/>
          <w:szCs w:val="24"/>
        </w:rPr>
        <w:t xml:space="preserve"> interest in </w:t>
      </w:r>
      <w:r w:rsidR="0046667C" w:rsidRPr="0093785D">
        <w:rPr>
          <w:rFonts w:cstheme="minorHAnsi"/>
          <w:sz w:val="24"/>
          <w:szCs w:val="24"/>
        </w:rPr>
        <w:t>Western A</w:t>
      </w:r>
      <w:r w:rsidRPr="0093785D">
        <w:rPr>
          <w:rFonts w:cstheme="minorHAnsi"/>
          <w:sz w:val="24"/>
          <w:szCs w:val="24"/>
        </w:rPr>
        <w:t>strology and</w:t>
      </w:r>
      <w:r w:rsidR="003F3C53" w:rsidRPr="0093785D">
        <w:rPr>
          <w:rFonts w:cstheme="minorHAnsi"/>
          <w:sz w:val="24"/>
          <w:szCs w:val="24"/>
        </w:rPr>
        <w:t xml:space="preserve"> curiosity </w:t>
      </w:r>
      <w:r w:rsidR="006637C6" w:rsidRPr="0093785D">
        <w:rPr>
          <w:rFonts w:cstheme="minorHAnsi"/>
          <w:sz w:val="24"/>
          <w:szCs w:val="24"/>
        </w:rPr>
        <w:t>about</w:t>
      </w:r>
      <w:r w:rsidR="00E03744" w:rsidRPr="0093785D">
        <w:rPr>
          <w:rFonts w:cstheme="minorHAnsi"/>
          <w:sz w:val="24"/>
          <w:szCs w:val="24"/>
        </w:rPr>
        <w:t xml:space="preserve"> </w:t>
      </w:r>
      <w:r w:rsidR="00D67495" w:rsidRPr="0093785D">
        <w:rPr>
          <w:rFonts w:cstheme="minorHAnsi"/>
          <w:sz w:val="24"/>
          <w:szCs w:val="24"/>
        </w:rPr>
        <w:t xml:space="preserve">other </w:t>
      </w:r>
      <w:r w:rsidR="001F5533">
        <w:rPr>
          <w:rFonts w:cstheme="minorHAnsi"/>
          <w:sz w:val="24"/>
          <w:szCs w:val="24"/>
        </w:rPr>
        <w:t>types</w:t>
      </w:r>
      <w:r w:rsidR="00E03744" w:rsidRPr="0093785D">
        <w:rPr>
          <w:rFonts w:cstheme="minorHAnsi"/>
          <w:sz w:val="24"/>
          <w:szCs w:val="24"/>
        </w:rPr>
        <w:t xml:space="preserve"> of </w:t>
      </w:r>
      <w:r w:rsidR="005F6DC0" w:rsidRPr="0093785D">
        <w:rPr>
          <w:rFonts w:cstheme="minorHAnsi"/>
          <w:sz w:val="24"/>
          <w:szCs w:val="24"/>
        </w:rPr>
        <w:t>astrology</w:t>
      </w:r>
      <w:r w:rsidR="001C7104" w:rsidRPr="0093785D">
        <w:rPr>
          <w:rFonts w:cstheme="minorHAnsi"/>
          <w:sz w:val="24"/>
          <w:szCs w:val="24"/>
        </w:rPr>
        <w:t xml:space="preserve"> and their </w:t>
      </w:r>
      <w:r w:rsidR="00C54477" w:rsidRPr="0093785D">
        <w:rPr>
          <w:rFonts w:cstheme="minorHAnsi"/>
          <w:sz w:val="24"/>
          <w:szCs w:val="24"/>
        </w:rPr>
        <w:t>interpretations</w:t>
      </w:r>
      <w:r w:rsidR="005F6DC0" w:rsidRPr="0093785D">
        <w:rPr>
          <w:rFonts w:cstheme="minorHAnsi"/>
          <w:sz w:val="24"/>
          <w:szCs w:val="24"/>
        </w:rPr>
        <w:t>.</w:t>
      </w:r>
      <w:r w:rsidR="006820AE" w:rsidRPr="0093785D">
        <w:rPr>
          <w:rFonts w:cstheme="minorHAnsi"/>
          <w:sz w:val="24"/>
          <w:szCs w:val="24"/>
        </w:rPr>
        <w:t xml:space="preserve"> </w:t>
      </w:r>
      <w:r w:rsidR="006070A2" w:rsidRPr="0093785D">
        <w:rPr>
          <w:rFonts w:cstheme="minorHAnsi"/>
          <w:sz w:val="24"/>
          <w:szCs w:val="24"/>
        </w:rPr>
        <w:t xml:space="preserve">I </w:t>
      </w:r>
      <w:r w:rsidR="004525CC" w:rsidRPr="0093785D">
        <w:rPr>
          <w:rFonts w:cstheme="minorHAnsi"/>
          <w:sz w:val="24"/>
          <w:szCs w:val="24"/>
        </w:rPr>
        <w:t xml:space="preserve">have </w:t>
      </w:r>
      <w:r w:rsidR="006070A2" w:rsidRPr="0093785D">
        <w:rPr>
          <w:rFonts w:cstheme="minorHAnsi"/>
          <w:sz w:val="24"/>
          <w:szCs w:val="24"/>
        </w:rPr>
        <w:t>f</w:t>
      </w:r>
      <w:r w:rsidR="004525CC" w:rsidRPr="0093785D">
        <w:rPr>
          <w:rFonts w:cstheme="minorHAnsi"/>
          <w:sz w:val="24"/>
          <w:szCs w:val="24"/>
        </w:rPr>
        <w:t>oun</w:t>
      </w:r>
      <w:r w:rsidR="008E5A47" w:rsidRPr="0093785D">
        <w:rPr>
          <w:rFonts w:cstheme="minorHAnsi"/>
          <w:sz w:val="24"/>
          <w:szCs w:val="24"/>
        </w:rPr>
        <w:t>d a</w:t>
      </w:r>
      <w:r w:rsidR="006820AE" w:rsidRPr="0093785D">
        <w:rPr>
          <w:rFonts w:cstheme="minorHAnsi"/>
          <w:sz w:val="24"/>
          <w:szCs w:val="24"/>
        </w:rPr>
        <w:t>strology</w:t>
      </w:r>
      <w:r w:rsidR="00F06432" w:rsidRPr="0093785D">
        <w:rPr>
          <w:rFonts w:cstheme="minorHAnsi"/>
          <w:sz w:val="24"/>
          <w:szCs w:val="24"/>
        </w:rPr>
        <w:t xml:space="preserve"> to be</w:t>
      </w:r>
      <w:r w:rsidR="006820AE" w:rsidRPr="0093785D">
        <w:rPr>
          <w:rFonts w:cstheme="minorHAnsi"/>
          <w:sz w:val="24"/>
          <w:szCs w:val="24"/>
        </w:rPr>
        <w:t xml:space="preserve"> </w:t>
      </w:r>
      <w:r w:rsidR="006070A2" w:rsidRPr="0093785D">
        <w:rPr>
          <w:rFonts w:cstheme="minorHAnsi"/>
          <w:sz w:val="24"/>
          <w:szCs w:val="24"/>
        </w:rPr>
        <w:t>a</w:t>
      </w:r>
      <w:r w:rsidR="006820AE" w:rsidRPr="0093785D">
        <w:rPr>
          <w:rFonts w:cstheme="minorHAnsi"/>
          <w:sz w:val="24"/>
          <w:szCs w:val="24"/>
        </w:rPr>
        <w:t xml:space="preserve"> fascinating </w:t>
      </w:r>
      <w:r w:rsidR="006070A2" w:rsidRPr="0093785D">
        <w:rPr>
          <w:rFonts w:cstheme="minorHAnsi"/>
          <w:sz w:val="24"/>
          <w:szCs w:val="24"/>
        </w:rPr>
        <w:t>subject</w:t>
      </w:r>
      <w:r w:rsidR="008E5A47" w:rsidRPr="0093785D">
        <w:rPr>
          <w:rFonts w:cstheme="minorHAnsi"/>
          <w:sz w:val="24"/>
          <w:szCs w:val="24"/>
        </w:rPr>
        <w:t xml:space="preserve">, as </w:t>
      </w:r>
      <w:r w:rsidR="008E5F78" w:rsidRPr="0093785D">
        <w:rPr>
          <w:rFonts w:cstheme="minorHAnsi"/>
          <w:sz w:val="24"/>
          <w:szCs w:val="24"/>
        </w:rPr>
        <w:t>it is referenced within various religions</w:t>
      </w:r>
      <w:r w:rsidR="008650EC" w:rsidRPr="0093785D">
        <w:rPr>
          <w:rFonts w:cstheme="minorHAnsi"/>
          <w:sz w:val="24"/>
          <w:szCs w:val="24"/>
        </w:rPr>
        <w:t>,</w:t>
      </w:r>
      <w:r w:rsidR="008E5F78" w:rsidRPr="0093785D">
        <w:rPr>
          <w:rFonts w:cstheme="minorHAnsi"/>
          <w:sz w:val="24"/>
          <w:szCs w:val="24"/>
        </w:rPr>
        <w:t xml:space="preserve"> including the Bible, </w:t>
      </w:r>
      <w:r w:rsidR="006820AE" w:rsidRPr="0093785D">
        <w:rPr>
          <w:rFonts w:cstheme="minorHAnsi"/>
          <w:sz w:val="24"/>
          <w:szCs w:val="24"/>
        </w:rPr>
        <w:t>it has a rich</w:t>
      </w:r>
      <w:r w:rsidR="00B62967" w:rsidRPr="0093785D">
        <w:rPr>
          <w:rFonts w:cstheme="minorHAnsi"/>
          <w:sz w:val="24"/>
          <w:szCs w:val="24"/>
        </w:rPr>
        <w:t xml:space="preserve"> hist</w:t>
      </w:r>
      <w:r w:rsidR="00577E6A" w:rsidRPr="0093785D">
        <w:rPr>
          <w:rFonts w:cstheme="minorHAnsi"/>
          <w:sz w:val="24"/>
          <w:szCs w:val="24"/>
        </w:rPr>
        <w:t xml:space="preserve">orical </w:t>
      </w:r>
      <w:r w:rsidR="008F6C63" w:rsidRPr="0093785D">
        <w:rPr>
          <w:rFonts w:cstheme="minorHAnsi"/>
          <w:sz w:val="24"/>
          <w:szCs w:val="24"/>
        </w:rPr>
        <w:t xml:space="preserve">lineage </w:t>
      </w:r>
      <w:r w:rsidR="003C705F" w:rsidRPr="0093785D">
        <w:rPr>
          <w:rFonts w:cstheme="minorHAnsi"/>
          <w:sz w:val="24"/>
          <w:szCs w:val="24"/>
        </w:rPr>
        <w:t>across</w:t>
      </w:r>
      <w:r w:rsidR="006970AE" w:rsidRPr="0093785D">
        <w:rPr>
          <w:rFonts w:cstheme="minorHAnsi"/>
          <w:sz w:val="24"/>
          <w:szCs w:val="24"/>
        </w:rPr>
        <w:t xml:space="preserve"> many</w:t>
      </w:r>
      <w:r w:rsidR="003C705F" w:rsidRPr="0093785D">
        <w:rPr>
          <w:rFonts w:cstheme="minorHAnsi"/>
          <w:sz w:val="24"/>
          <w:szCs w:val="24"/>
        </w:rPr>
        <w:t xml:space="preserve"> cultures</w:t>
      </w:r>
      <w:r w:rsidR="008650EC" w:rsidRPr="0093785D">
        <w:rPr>
          <w:rFonts w:cstheme="minorHAnsi"/>
          <w:sz w:val="24"/>
          <w:szCs w:val="24"/>
        </w:rPr>
        <w:t>,</w:t>
      </w:r>
      <w:r w:rsidR="004525CC" w:rsidRPr="0093785D">
        <w:rPr>
          <w:rFonts w:cstheme="minorHAnsi"/>
          <w:sz w:val="24"/>
          <w:szCs w:val="24"/>
        </w:rPr>
        <w:t xml:space="preserve"> and ha</w:t>
      </w:r>
      <w:r w:rsidR="006555DE" w:rsidRPr="0093785D">
        <w:rPr>
          <w:rFonts w:cstheme="minorHAnsi"/>
          <w:sz w:val="24"/>
          <w:szCs w:val="24"/>
        </w:rPr>
        <w:t>s</w:t>
      </w:r>
      <w:r w:rsidR="00300938" w:rsidRPr="0093785D">
        <w:rPr>
          <w:rFonts w:cstheme="minorHAnsi"/>
          <w:sz w:val="24"/>
          <w:szCs w:val="24"/>
        </w:rPr>
        <w:t xml:space="preserve"> been used</w:t>
      </w:r>
      <w:r w:rsidR="00A933E4" w:rsidRPr="0093785D">
        <w:rPr>
          <w:rFonts w:cstheme="minorHAnsi"/>
          <w:sz w:val="24"/>
          <w:szCs w:val="24"/>
        </w:rPr>
        <w:t xml:space="preserve"> </w:t>
      </w:r>
      <w:r w:rsidR="00F741CE" w:rsidRPr="0093785D">
        <w:rPr>
          <w:rFonts w:cstheme="minorHAnsi"/>
          <w:sz w:val="24"/>
          <w:szCs w:val="24"/>
        </w:rPr>
        <w:t xml:space="preserve">among </w:t>
      </w:r>
      <w:r w:rsidR="00BF2F60" w:rsidRPr="0093785D">
        <w:rPr>
          <w:rFonts w:cstheme="minorHAnsi"/>
          <w:sz w:val="24"/>
          <w:szCs w:val="24"/>
        </w:rPr>
        <w:t>monarchies</w:t>
      </w:r>
      <w:r w:rsidR="008650EC" w:rsidRPr="0093785D">
        <w:rPr>
          <w:rFonts w:cstheme="minorHAnsi"/>
          <w:sz w:val="24"/>
          <w:szCs w:val="24"/>
        </w:rPr>
        <w:t xml:space="preserve"> and </w:t>
      </w:r>
      <w:r w:rsidR="00614828" w:rsidRPr="0093785D">
        <w:rPr>
          <w:rFonts w:cstheme="minorHAnsi"/>
          <w:sz w:val="24"/>
          <w:szCs w:val="24"/>
        </w:rPr>
        <w:t>for political pur</w:t>
      </w:r>
      <w:r w:rsidR="008650EC" w:rsidRPr="0093785D">
        <w:rPr>
          <w:rFonts w:cstheme="minorHAnsi"/>
          <w:sz w:val="24"/>
          <w:szCs w:val="24"/>
        </w:rPr>
        <w:t>p</w:t>
      </w:r>
      <w:r w:rsidR="00614828" w:rsidRPr="0093785D">
        <w:rPr>
          <w:rFonts w:cstheme="minorHAnsi"/>
          <w:sz w:val="24"/>
          <w:szCs w:val="24"/>
        </w:rPr>
        <w:t>oses</w:t>
      </w:r>
      <w:r w:rsidR="000546BF" w:rsidRPr="0093785D">
        <w:rPr>
          <w:rFonts w:cstheme="minorHAnsi"/>
          <w:sz w:val="24"/>
          <w:szCs w:val="24"/>
        </w:rPr>
        <w:t xml:space="preserve"> throughout history</w:t>
      </w:r>
      <w:r w:rsidR="008650EC" w:rsidRPr="0093785D">
        <w:rPr>
          <w:rFonts w:cstheme="minorHAnsi"/>
          <w:sz w:val="24"/>
          <w:szCs w:val="24"/>
        </w:rPr>
        <w:t>.</w:t>
      </w:r>
      <w:r w:rsidR="00FD7C3B" w:rsidRPr="0093785D">
        <w:rPr>
          <w:rStyle w:val="FootnoteReference"/>
          <w:rFonts w:cstheme="minorHAnsi"/>
          <w:sz w:val="24"/>
          <w:szCs w:val="24"/>
        </w:rPr>
        <w:footnoteReference w:id="1"/>
      </w:r>
    </w:p>
    <w:p w14:paraId="31174560" w14:textId="6B283795" w:rsidR="007910C1" w:rsidRPr="0093785D" w:rsidRDefault="00861959">
      <w:pPr>
        <w:rPr>
          <w:rFonts w:cstheme="minorHAnsi"/>
          <w:sz w:val="24"/>
          <w:szCs w:val="24"/>
        </w:rPr>
      </w:pPr>
      <w:r w:rsidRPr="0093785D">
        <w:rPr>
          <w:rFonts w:cstheme="minorHAnsi"/>
          <w:sz w:val="24"/>
          <w:szCs w:val="24"/>
        </w:rPr>
        <w:t>I</w:t>
      </w:r>
      <w:r w:rsidR="005C0E02" w:rsidRPr="0093785D">
        <w:rPr>
          <w:rFonts w:cstheme="minorHAnsi"/>
          <w:sz w:val="24"/>
          <w:szCs w:val="24"/>
        </w:rPr>
        <w:t xml:space="preserve"> chose to write poetry for my creative portfolio </w:t>
      </w:r>
      <w:r w:rsidR="006C20F4" w:rsidRPr="0093785D">
        <w:rPr>
          <w:rFonts w:cstheme="minorHAnsi"/>
          <w:sz w:val="24"/>
          <w:szCs w:val="24"/>
        </w:rPr>
        <w:t xml:space="preserve">because I wanted to express the emotive and spiritual aspects of the topic. Furthermore, I wanted to explore the historical context by writing ekphrastic poetry, </w:t>
      </w:r>
      <w:r w:rsidR="001F5533">
        <w:rPr>
          <w:rFonts w:cstheme="minorHAnsi"/>
          <w:sz w:val="24"/>
          <w:szCs w:val="24"/>
        </w:rPr>
        <w:t>an idea which I adopted following o</w:t>
      </w:r>
      <w:r w:rsidR="006C20F4" w:rsidRPr="0093785D">
        <w:rPr>
          <w:rFonts w:cstheme="minorHAnsi"/>
          <w:sz w:val="24"/>
          <w:szCs w:val="24"/>
        </w:rPr>
        <w:t>ne of our sessions. To add to the authenticity of each piece, I sought to ensure that I mostly used re</w:t>
      </w:r>
      <w:r w:rsidR="00E63303" w:rsidRPr="0093785D">
        <w:rPr>
          <w:rFonts w:cstheme="minorHAnsi"/>
          <w:sz w:val="24"/>
          <w:szCs w:val="24"/>
        </w:rPr>
        <w:t>putable</w:t>
      </w:r>
      <w:r w:rsidR="006C20F4" w:rsidRPr="0093785D">
        <w:rPr>
          <w:rFonts w:cstheme="minorHAnsi"/>
          <w:sz w:val="24"/>
          <w:szCs w:val="24"/>
        </w:rPr>
        <w:t xml:space="preserve"> primary sources when choosing artifacts to inspire my poems</w:t>
      </w:r>
      <w:r w:rsidR="00D629ED" w:rsidRPr="0093785D">
        <w:rPr>
          <w:rFonts w:cstheme="minorHAnsi"/>
          <w:sz w:val="24"/>
          <w:szCs w:val="24"/>
        </w:rPr>
        <w:t>.</w:t>
      </w:r>
      <w:r w:rsidR="007E446C" w:rsidRPr="0093785D">
        <w:rPr>
          <w:rStyle w:val="FootnoteReference"/>
          <w:rFonts w:cstheme="minorHAnsi"/>
          <w:sz w:val="24"/>
          <w:szCs w:val="24"/>
        </w:rPr>
        <w:footnoteReference w:id="2"/>
      </w:r>
      <w:r w:rsidR="00BB37C6" w:rsidRPr="0093785D">
        <w:rPr>
          <w:rFonts w:cstheme="minorHAnsi"/>
          <w:sz w:val="24"/>
          <w:szCs w:val="24"/>
        </w:rPr>
        <w:t xml:space="preserve"> </w:t>
      </w:r>
    </w:p>
    <w:p w14:paraId="11640771" w14:textId="5F1F2A05" w:rsidR="00081B64" w:rsidRPr="0093785D" w:rsidRDefault="007345E0" w:rsidP="00081B64">
      <w:pPr>
        <w:rPr>
          <w:rFonts w:eastAsia="Wandohope" w:cstheme="minorHAnsi"/>
          <w:sz w:val="24"/>
          <w:szCs w:val="24"/>
          <w:u w:val="single"/>
          <w:shd w:val="clear" w:color="auto" w:fill="FFFFFF"/>
        </w:rPr>
      </w:pPr>
      <w:r w:rsidRPr="0093785D">
        <w:rPr>
          <w:rFonts w:cstheme="minorHAnsi"/>
          <w:sz w:val="24"/>
          <w:szCs w:val="24"/>
        </w:rPr>
        <w:t xml:space="preserve">I also played around with the </w:t>
      </w:r>
      <w:r w:rsidR="001F5533">
        <w:rPr>
          <w:rFonts w:cstheme="minorHAnsi"/>
          <w:sz w:val="24"/>
          <w:szCs w:val="24"/>
        </w:rPr>
        <w:t>visual</w:t>
      </w:r>
      <w:r w:rsidRPr="0093785D">
        <w:rPr>
          <w:rFonts w:cstheme="minorHAnsi"/>
          <w:sz w:val="24"/>
          <w:szCs w:val="24"/>
        </w:rPr>
        <w:t xml:space="preserve"> layout of the poems. For my first poem, I selected a typeface that embodied what I believe to be Coptic script. I also tried to format the writing in a way that captured the visual arrangement of the strips of parchment. In my second poem, I focused on devices such as repetition and rhythm to convey meaning through sound. The idea was that the poem should be read aloud as a chant to the beat of a drum, much like how the Mayans possibly would have done when entering battle. When writing my third poem, I intended to design the text in the shape of a snake, as the poem is about the Chinese year of the wood snake. The layout also embodies the ebb and flow of the ocean, tying in with the poem's references to water. Additionally, I chose a font that I felt represented the soft, delicate tone of the poem. In my fourth poem, ‘Rishi’, I attempted to encapsulate the visual of particles of light and how they disperse randomly</w:t>
      </w:r>
      <w:r w:rsidR="007B324E" w:rsidRPr="0093785D">
        <w:rPr>
          <w:rFonts w:cstheme="minorHAnsi"/>
          <w:sz w:val="24"/>
          <w:szCs w:val="24"/>
        </w:rPr>
        <w:t xml:space="preserve"> as well as</w:t>
      </w:r>
      <w:r w:rsidR="001F5533">
        <w:rPr>
          <w:rFonts w:cstheme="minorHAnsi"/>
          <w:sz w:val="24"/>
          <w:szCs w:val="24"/>
        </w:rPr>
        <w:t xml:space="preserve"> </w:t>
      </w:r>
      <w:r w:rsidR="007B324E" w:rsidRPr="0093785D">
        <w:rPr>
          <w:rFonts w:cstheme="minorHAnsi"/>
          <w:sz w:val="24"/>
          <w:szCs w:val="24"/>
        </w:rPr>
        <w:t>lightening and heavy rain drops</w:t>
      </w:r>
      <w:r w:rsidRPr="0093785D">
        <w:rPr>
          <w:rFonts w:cstheme="minorHAnsi"/>
          <w:sz w:val="24"/>
          <w:szCs w:val="24"/>
        </w:rPr>
        <w:t xml:space="preserve">, in keeping with the </w:t>
      </w:r>
      <w:r w:rsidR="001F5533">
        <w:rPr>
          <w:rFonts w:cstheme="minorHAnsi"/>
          <w:sz w:val="24"/>
          <w:szCs w:val="24"/>
        </w:rPr>
        <w:t xml:space="preserve">content </w:t>
      </w:r>
      <w:r w:rsidRPr="0093785D">
        <w:rPr>
          <w:rFonts w:cstheme="minorHAnsi"/>
          <w:sz w:val="24"/>
          <w:szCs w:val="24"/>
        </w:rPr>
        <w:t>of the poem. Lastly, in my final p</w:t>
      </w:r>
      <w:r w:rsidR="001F5533">
        <w:rPr>
          <w:rFonts w:cstheme="minorHAnsi"/>
          <w:sz w:val="24"/>
          <w:szCs w:val="24"/>
        </w:rPr>
        <w:t>oem</w:t>
      </w:r>
      <w:r w:rsidRPr="0093785D">
        <w:rPr>
          <w:rFonts w:cstheme="minorHAnsi"/>
          <w:sz w:val="24"/>
          <w:szCs w:val="24"/>
        </w:rPr>
        <w:t xml:space="preserve">, ‘Crystal Ball of the Cosmos’, </w:t>
      </w:r>
      <w:r w:rsidR="004D3BD9" w:rsidRPr="0093785D">
        <w:rPr>
          <w:rFonts w:cstheme="minorHAnsi"/>
          <w:sz w:val="24"/>
          <w:szCs w:val="24"/>
        </w:rPr>
        <w:t xml:space="preserve">I carried out the same thought process and </w:t>
      </w:r>
      <w:r w:rsidR="00B93BCE" w:rsidRPr="0093785D">
        <w:rPr>
          <w:rFonts w:cstheme="minorHAnsi"/>
          <w:sz w:val="24"/>
          <w:szCs w:val="24"/>
        </w:rPr>
        <w:t xml:space="preserve">chose a font and a layout that </w:t>
      </w:r>
      <w:r w:rsidR="001F5533">
        <w:rPr>
          <w:rFonts w:cstheme="minorHAnsi"/>
          <w:sz w:val="24"/>
          <w:szCs w:val="24"/>
        </w:rPr>
        <w:t xml:space="preserve">I felt resembled a </w:t>
      </w:r>
      <w:r w:rsidR="0047260A" w:rsidRPr="0093785D">
        <w:rPr>
          <w:rFonts w:cstheme="minorHAnsi"/>
          <w:sz w:val="24"/>
          <w:szCs w:val="24"/>
        </w:rPr>
        <w:t xml:space="preserve">page in a </w:t>
      </w:r>
      <w:r w:rsidR="00B93BCE" w:rsidRPr="0093785D">
        <w:rPr>
          <w:rFonts w:cstheme="minorHAnsi"/>
          <w:sz w:val="24"/>
          <w:szCs w:val="24"/>
        </w:rPr>
        <w:t xml:space="preserve">newspaper. </w:t>
      </w:r>
    </w:p>
    <w:p w14:paraId="6742C367" w14:textId="77777777" w:rsidR="0093785D" w:rsidRPr="0093785D" w:rsidRDefault="0093785D" w:rsidP="00361BB3">
      <w:pPr>
        <w:rPr>
          <w:rFonts w:cstheme="minorHAnsi"/>
          <w:sz w:val="24"/>
          <w:szCs w:val="24"/>
        </w:rPr>
      </w:pPr>
    </w:p>
    <w:p w14:paraId="39917EC6" w14:textId="6A5F5B69" w:rsidR="007A79E9" w:rsidRPr="0093785D" w:rsidRDefault="00E70C11" w:rsidP="00361BB3">
      <w:pPr>
        <w:rPr>
          <w:rFonts w:cstheme="minorHAnsi"/>
          <w:sz w:val="24"/>
          <w:szCs w:val="24"/>
          <w:u w:val="single"/>
        </w:rPr>
      </w:pPr>
      <w:proofErr w:type="spellStart"/>
      <w:r w:rsidRPr="0093785D">
        <w:rPr>
          <w:rFonts w:cstheme="minorHAnsi"/>
          <w:sz w:val="24"/>
          <w:szCs w:val="24"/>
          <w:u w:val="single"/>
        </w:rPr>
        <w:t>Baktiu</w:t>
      </w:r>
      <w:proofErr w:type="spellEnd"/>
    </w:p>
    <w:p w14:paraId="1091B6CC" w14:textId="207D59F9" w:rsidR="00670FF3" w:rsidRPr="0093785D" w:rsidRDefault="007A79E9" w:rsidP="0063192B">
      <w:pPr>
        <w:tabs>
          <w:tab w:val="left" w:pos="3190"/>
        </w:tabs>
        <w:rPr>
          <w:rFonts w:eastAsia="Wandohope" w:cstheme="minorHAnsi"/>
          <w:sz w:val="24"/>
          <w:szCs w:val="24"/>
          <w:shd w:val="clear" w:color="auto" w:fill="FFFFFF"/>
        </w:rPr>
      </w:pPr>
      <w:r w:rsidRPr="0093785D">
        <w:rPr>
          <w:rFonts w:eastAsia="Wandohope" w:cstheme="minorHAnsi"/>
          <w:sz w:val="24"/>
          <w:szCs w:val="24"/>
          <w:shd w:val="clear" w:color="auto" w:fill="FFFFFF"/>
        </w:rPr>
        <w:lastRenderedPageBreak/>
        <w:t>In ancient Egyptian astronomy, ‘</w:t>
      </w:r>
      <w:proofErr w:type="spellStart"/>
      <w:r w:rsidRPr="0093785D">
        <w:rPr>
          <w:rFonts w:eastAsia="Wandohope" w:cstheme="minorHAnsi"/>
          <w:sz w:val="24"/>
          <w:szCs w:val="24"/>
          <w:shd w:val="clear" w:color="auto" w:fill="FFFFFF"/>
        </w:rPr>
        <w:t>Baktiu</w:t>
      </w:r>
      <w:proofErr w:type="spellEnd"/>
      <w:r w:rsidRPr="0093785D">
        <w:rPr>
          <w:rFonts w:eastAsia="Wandohope" w:cstheme="minorHAnsi"/>
          <w:sz w:val="24"/>
          <w:szCs w:val="24"/>
          <w:shd w:val="clear" w:color="auto" w:fill="FFFFFF"/>
        </w:rPr>
        <w:t xml:space="preserve">’ refers to the decans, which </w:t>
      </w:r>
      <w:r w:rsidR="001C5D63" w:rsidRPr="0093785D">
        <w:rPr>
          <w:rFonts w:eastAsia="Wandohope" w:cstheme="minorHAnsi"/>
          <w:sz w:val="24"/>
          <w:szCs w:val="24"/>
          <w:shd w:val="clear" w:color="auto" w:fill="FFFFFF"/>
        </w:rPr>
        <w:t>was</w:t>
      </w:r>
      <w:r w:rsidR="00202CBC" w:rsidRPr="0093785D">
        <w:rPr>
          <w:rFonts w:eastAsia="Wandohope" w:cstheme="minorHAnsi"/>
          <w:sz w:val="24"/>
          <w:szCs w:val="24"/>
          <w:shd w:val="clear" w:color="auto" w:fill="FFFFFF"/>
        </w:rPr>
        <w:t xml:space="preserve"> the name given to</w:t>
      </w:r>
      <w:r w:rsidRPr="0093785D">
        <w:rPr>
          <w:rFonts w:eastAsia="Wandohope" w:cstheme="minorHAnsi"/>
          <w:sz w:val="24"/>
          <w:szCs w:val="24"/>
          <w:shd w:val="clear" w:color="auto" w:fill="FFFFFF"/>
        </w:rPr>
        <w:t xml:space="preserve"> </w:t>
      </w:r>
      <w:r w:rsidR="003F5D34" w:rsidRPr="0093785D">
        <w:rPr>
          <w:rFonts w:eastAsia="Wandohope" w:cstheme="minorHAnsi"/>
          <w:sz w:val="24"/>
          <w:szCs w:val="24"/>
          <w:shd w:val="clear" w:color="auto" w:fill="FFFFFF"/>
        </w:rPr>
        <w:t>star constellations</w:t>
      </w:r>
      <w:r w:rsidRPr="0093785D">
        <w:rPr>
          <w:rFonts w:eastAsia="Wandohope" w:cstheme="minorHAnsi"/>
          <w:sz w:val="24"/>
          <w:szCs w:val="24"/>
          <w:shd w:val="clear" w:color="auto" w:fill="FFFFFF"/>
        </w:rPr>
        <w:t xml:space="preserve"> used for timekeeping and religious purposes. </w:t>
      </w:r>
      <w:r w:rsidR="009E54F9" w:rsidRPr="0093785D">
        <w:rPr>
          <w:rFonts w:eastAsia="Wandohope" w:cstheme="minorHAnsi"/>
          <w:sz w:val="24"/>
          <w:szCs w:val="24"/>
          <w:shd w:val="clear" w:color="auto" w:fill="FFFFFF"/>
        </w:rPr>
        <w:t>The</w:t>
      </w:r>
      <w:r w:rsidR="001C5D63" w:rsidRPr="0093785D">
        <w:rPr>
          <w:rFonts w:eastAsia="Wandohope" w:cstheme="minorHAnsi"/>
          <w:sz w:val="24"/>
          <w:szCs w:val="24"/>
          <w:shd w:val="clear" w:color="auto" w:fill="FFFFFF"/>
        </w:rPr>
        <w:t xml:space="preserve"> poem is based </w:t>
      </w:r>
      <w:r w:rsidR="009E54F9" w:rsidRPr="0093785D">
        <w:rPr>
          <w:rFonts w:eastAsia="Wandohope" w:cstheme="minorHAnsi"/>
          <w:sz w:val="24"/>
          <w:szCs w:val="24"/>
          <w:shd w:val="clear" w:color="auto" w:fill="FFFFFF"/>
        </w:rPr>
        <w:t>on</w:t>
      </w:r>
      <w:r w:rsidR="001C5D63" w:rsidRPr="0093785D">
        <w:rPr>
          <w:rFonts w:eastAsia="Wandohope" w:cstheme="minorHAnsi"/>
          <w:sz w:val="24"/>
          <w:szCs w:val="24"/>
          <w:shd w:val="clear" w:color="auto" w:fill="FFFFFF"/>
        </w:rPr>
        <w:t xml:space="preserve"> an </w:t>
      </w:r>
      <w:r w:rsidR="009E54F9" w:rsidRPr="0093785D">
        <w:rPr>
          <w:rFonts w:eastAsia="Wandohope" w:cstheme="minorHAnsi"/>
          <w:sz w:val="24"/>
          <w:szCs w:val="24"/>
          <w:shd w:val="clear" w:color="auto" w:fill="FFFFFF"/>
        </w:rPr>
        <w:t>ancient Egyptian astrol</w:t>
      </w:r>
      <w:r w:rsidR="00836306" w:rsidRPr="0093785D">
        <w:rPr>
          <w:rFonts w:eastAsia="Wandohope" w:cstheme="minorHAnsi"/>
          <w:sz w:val="24"/>
          <w:szCs w:val="24"/>
          <w:shd w:val="clear" w:color="auto" w:fill="FFFFFF"/>
        </w:rPr>
        <w:t>ogical</w:t>
      </w:r>
      <w:r w:rsidR="009E54F9" w:rsidRPr="0093785D">
        <w:rPr>
          <w:rFonts w:eastAsia="Wandohope" w:cstheme="minorHAnsi"/>
          <w:sz w:val="24"/>
          <w:szCs w:val="24"/>
          <w:shd w:val="clear" w:color="auto" w:fill="FFFFFF"/>
        </w:rPr>
        <w:t xml:space="preserve"> manual, </w:t>
      </w:r>
      <w:r w:rsidR="00820234" w:rsidRPr="0093785D">
        <w:rPr>
          <w:rFonts w:eastAsia="Wandohope" w:cstheme="minorHAnsi"/>
          <w:sz w:val="24"/>
          <w:szCs w:val="24"/>
          <w:shd w:val="clear" w:color="auto" w:fill="FFFFFF"/>
        </w:rPr>
        <w:t xml:space="preserve">and although we do not know the exact transcription of the </w:t>
      </w:r>
      <w:r w:rsidR="0042701C" w:rsidRPr="0093785D">
        <w:rPr>
          <w:rFonts w:eastAsia="Wandohope" w:cstheme="minorHAnsi"/>
          <w:sz w:val="24"/>
          <w:szCs w:val="24"/>
          <w:shd w:val="clear" w:color="auto" w:fill="FFFFFF"/>
        </w:rPr>
        <w:t xml:space="preserve">scripture, I would imagine it </w:t>
      </w:r>
      <w:r w:rsidR="00826AA5" w:rsidRPr="0093785D">
        <w:rPr>
          <w:rFonts w:eastAsia="Wandohope" w:cstheme="minorHAnsi"/>
          <w:sz w:val="24"/>
          <w:szCs w:val="24"/>
          <w:shd w:val="clear" w:color="auto" w:fill="FFFFFF"/>
        </w:rPr>
        <w:t xml:space="preserve">is </w:t>
      </w:r>
      <w:r w:rsidR="0042701C" w:rsidRPr="0093785D">
        <w:rPr>
          <w:rFonts w:eastAsia="Wandohope" w:cstheme="minorHAnsi"/>
          <w:sz w:val="24"/>
          <w:szCs w:val="24"/>
          <w:shd w:val="clear" w:color="auto" w:fill="FFFFFF"/>
        </w:rPr>
        <w:t xml:space="preserve">likely that there would have been mention of </w:t>
      </w:r>
      <w:r w:rsidR="00836306" w:rsidRPr="0093785D">
        <w:rPr>
          <w:rFonts w:eastAsia="Wandohope" w:cstheme="minorHAnsi"/>
          <w:sz w:val="24"/>
          <w:szCs w:val="24"/>
          <w:shd w:val="clear" w:color="auto" w:fill="FFFFFF"/>
        </w:rPr>
        <w:t xml:space="preserve">these star groups as they played a vital role in </w:t>
      </w:r>
      <w:r w:rsidR="00826AA5" w:rsidRPr="0093785D">
        <w:rPr>
          <w:rFonts w:eastAsia="Wandohope" w:cstheme="minorHAnsi"/>
          <w:sz w:val="24"/>
          <w:szCs w:val="24"/>
          <w:shd w:val="clear" w:color="auto" w:fill="FFFFFF"/>
        </w:rPr>
        <w:t xml:space="preserve">Egyptian </w:t>
      </w:r>
      <w:r w:rsidR="00836306" w:rsidRPr="0093785D">
        <w:rPr>
          <w:rFonts w:eastAsia="Wandohope" w:cstheme="minorHAnsi"/>
          <w:sz w:val="24"/>
          <w:szCs w:val="24"/>
          <w:shd w:val="clear" w:color="auto" w:fill="FFFFFF"/>
        </w:rPr>
        <w:t>astrology.</w:t>
      </w:r>
      <w:r w:rsidR="00055088" w:rsidRPr="0093785D">
        <w:rPr>
          <w:rStyle w:val="FootnoteReference"/>
          <w:rFonts w:eastAsia="Wandohope" w:cstheme="minorHAnsi"/>
          <w:sz w:val="24"/>
          <w:szCs w:val="24"/>
          <w:shd w:val="clear" w:color="auto" w:fill="FFFFFF"/>
        </w:rPr>
        <w:footnoteReference w:id="3"/>
      </w:r>
      <w:r w:rsidR="00055088" w:rsidRPr="0093785D">
        <w:rPr>
          <w:rFonts w:eastAsia="Wandohope" w:cstheme="minorHAnsi"/>
          <w:sz w:val="24"/>
          <w:szCs w:val="24"/>
          <w:shd w:val="clear" w:color="auto" w:fill="FFFFFF"/>
        </w:rPr>
        <w:t xml:space="preserve"> </w:t>
      </w:r>
    </w:p>
    <w:p w14:paraId="443E8427" w14:textId="1B5D0BA0" w:rsidR="00733DB7" w:rsidRPr="0093785D" w:rsidRDefault="00304EFD" w:rsidP="0063192B">
      <w:pPr>
        <w:tabs>
          <w:tab w:val="left" w:pos="3190"/>
        </w:tabs>
        <w:rPr>
          <w:rFonts w:eastAsia="Wandohope" w:cstheme="minorHAnsi"/>
          <w:sz w:val="24"/>
          <w:szCs w:val="24"/>
          <w:shd w:val="clear" w:color="auto" w:fill="FFFFFF"/>
        </w:rPr>
      </w:pPr>
      <w:r w:rsidRPr="0093785D">
        <w:rPr>
          <w:rFonts w:eastAsia="Wandohope" w:cstheme="minorHAnsi"/>
          <w:sz w:val="24"/>
          <w:szCs w:val="24"/>
          <w:shd w:val="clear" w:color="auto" w:fill="FFFFFF"/>
        </w:rPr>
        <w:t xml:space="preserve">The poem is written in a free verse style, with an irregular </w:t>
      </w:r>
      <w:r w:rsidR="005A6C62" w:rsidRPr="0093785D">
        <w:rPr>
          <w:rFonts w:eastAsia="Wandohope" w:cstheme="minorHAnsi"/>
          <w:sz w:val="24"/>
          <w:szCs w:val="24"/>
          <w:shd w:val="clear" w:color="auto" w:fill="FFFFFF"/>
        </w:rPr>
        <w:t xml:space="preserve">rhyme scheme and </w:t>
      </w:r>
      <w:r w:rsidR="00361BB3" w:rsidRPr="0093785D">
        <w:rPr>
          <w:rFonts w:eastAsia="Wandohope" w:cstheme="minorHAnsi"/>
          <w:sz w:val="24"/>
          <w:szCs w:val="24"/>
          <w:shd w:val="clear" w:color="auto" w:fill="FFFFFF"/>
        </w:rPr>
        <w:t xml:space="preserve">metrical pattern. </w:t>
      </w:r>
      <w:r w:rsidR="00527D1A" w:rsidRPr="0093785D">
        <w:rPr>
          <w:rFonts w:eastAsia="Wandohope" w:cstheme="minorHAnsi"/>
          <w:sz w:val="24"/>
          <w:szCs w:val="24"/>
          <w:shd w:val="clear" w:color="auto" w:fill="FFFFFF"/>
        </w:rPr>
        <w:t xml:space="preserve">Throughout the poem, I have used </w:t>
      </w:r>
      <w:r w:rsidR="00776C1B" w:rsidRPr="0093785D">
        <w:rPr>
          <w:rFonts w:eastAsia="Wandohope" w:cstheme="minorHAnsi"/>
          <w:sz w:val="24"/>
          <w:szCs w:val="24"/>
          <w:shd w:val="clear" w:color="auto" w:fill="FFFFFF"/>
        </w:rPr>
        <w:t xml:space="preserve">various </w:t>
      </w:r>
      <w:r w:rsidR="00527D1A" w:rsidRPr="0093785D">
        <w:rPr>
          <w:rFonts w:eastAsia="Wandohope" w:cstheme="minorHAnsi"/>
          <w:sz w:val="24"/>
          <w:szCs w:val="24"/>
          <w:shd w:val="clear" w:color="auto" w:fill="FFFFFF"/>
        </w:rPr>
        <w:t xml:space="preserve">poetic devices to </w:t>
      </w:r>
      <w:r w:rsidR="0097636D" w:rsidRPr="0093785D">
        <w:rPr>
          <w:rFonts w:eastAsia="Wandohope" w:cstheme="minorHAnsi"/>
          <w:sz w:val="24"/>
          <w:szCs w:val="24"/>
          <w:shd w:val="clear" w:color="auto" w:fill="FFFFFF"/>
        </w:rPr>
        <w:t xml:space="preserve">convey meaning. </w:t>
      </w:r>
      <w:r w:rsidR="00776C1B" w:rsidRPr="0093785D">
        <w:rPr>
          <w:rFonts w:eastAsia="Wandohope" w:cstheme="minorHAnsi"/>
          <w:sz w:val="24"/>
          <w:szCs w:val="24"/>
          <w:shd w:val="clear" w:color="auto" w:fill="FFFFFF"/>
        </w:rPr>
        <w:t>I have used alliteration</w:t>
      </w:r>
      <w:r w:rsidR="008A3226" w:rsidRPr="0093785D">
        <w:rPr>
          <w:rFonts w:eastAsia="Wandohope" w:cstheme="minorHAnsi"/>
          <w:sz w:val="24"/>
          <w:szCs w:val="24"/>
          <w:shd w:val="clear" w:color="auto" w:fill="FFFFFF"/>
        </w:rPr>
        <w:t>, such as in the first stanza</w:t>
      </w:r>
      <w:r w:rsidR="00D65D62" w:rsidRPr="0093785D">
        <w:rPr>
          <w:rFonts w:eastAsia="Wandohope" w:cstheme="minorHAnsi"/>
          <w:sz w:val="24"/>
          <w:szCs w:val="24"/>
          <w:shd w:val="clear" w:color="auto" w:fill="FFFFFF"/>
        </w:rPr>
        <w:t xml:space="preserve"> with '</w:t>
      </w:r>
      <w:r w:rsidR="008A3226" w:rsidRPr="0093785D">
        <w:rPr>
          <w:rFonts w:eastAsia="Wandohope" w:cstheme="minorHAnsi"/>
          <w:sz w:val="24"/>
          <w:szCs w:val="24"/>
          <w:shd w:val="clear" w:color="auto" w:fill="FFFFFF"/>
        </w:rPr>
        <w:t xml:space="preserve"> </w:t>
      </w:r>
      <w:r w:rsidR="00BC4907" w:rsidRPr="0093785D">
        <w:rPr>
          <w:rFonts w:eastAsia="Wandohope" w:cstheme="minorHAnsi"/>
          <w:sz w:val="24"/>
          <w:szCs w:val="24"/>
          <w:shd w:val="clear" w:color="auto" w:fill="FFFFFF"/>
        </w:rPr>
        <w:t xml:space="preserve">‘long last’, </w:t>
      </w:r>
      <w:r w:rsidR="00A968DF" w:rsidRPr="0093785D">
        <w:rPr>
          <w:rFonts w:eastAsia="Wandohope" w:cstheme="minorHAnsi"/>
          <w:sz w:val="24"/>
          <w:szCs w:val="24"/>
          <w:shd w:val="clear" w:color="auto" w:fill="FFFFFF"/>
        </w:rPr>
        <w:t>‘sacred symbols’</w:t>
      </w:r>
      <w:r w:rsidR="00D65D62" w:rsidRPr="0093785D">
        <w:rPr>
          <w:rFonts w:eastAsia="Wandohope" w:cstheme="minorHAnsi"/>
          <w:sz w:val="24"/>
          <w:szCs w:val="24"/>
          <w:shd w:val="clear" w:color="auto" w:fill="FFFFFF"/>
        </w:rPr>
        <w:t xml:space="preserve"> and</w:t>
      </w:r>
      <w:r w:rsidR="00A968DF" w:rsidRPr="0093785D">
        <w:rPr>
          <w:rFonts w:eastAsia="Wandohope" w:cstheme="minorHAnsi"/>
          <w:sz w:val="24"/>
          <w:szCs w:val="24"/>
          <w:shd w:val="clear" w:color="auto" w:fill="FFFFFF"/>
        </w:rPr>
        <w:t xml:space="preserve"> ‘speak of secrets’</w:t>
      </w:r>
      <w:r w:rsidR="009B0E17" w:rsidRPr="0093785D">
        <w:rPr>
          <w:rFonts w:eastAsia="Wandohope" w:cstheme="minorHAnsi"/>
          <w:sz w:val="24"/>
          <w:szCs w:val="24"/>
          <w:shd w:val="clear" w:color="auto" w:fill="FFFFFF"/>
        </w:rPr>
        <w:t xml:space="preserve">, again in the </w:t>
      </w:r>
      <w:r w:rsidR="0061082D" w:rsidRPr="0093785D">
        <w:rPr>
          <w:rFonts w:eastAsia="Wandohope" w:cstheme="minorHAnsi"/>
          <w:sz w:val="24"/>
          <w:szCs w:val="24"/>
          <w:shd w:val="clear" w:color="auto" w:fill="FFFFFF"/>
        </w:rPr>
        <w:t xml:space="preserve">third and fourth </w:t>
      </w:r>
      <w:r w:rsidR="009B0E17" w:rsidRPr="0093785D">
        <w:rPr>
          <w:rFonts w:eastAsia="Wandohope" w:cstheme="minorHAnsi"/>
          <w:sz w:val="24"/>
          <w:szCs w:val="24"/>
          <w:shd w:val="clear" w:color="auto" w:fill="FFFFFF"/>
        </w:rPr>
        <w:t>stanza</w:t>
      </w:r>
      <w:r w:rsidR="0061082D" w:rsidRPr="0093785D">
        <w:rPr>
          <w:rFonts w:eastAsia="Wandohope" w:cstheme="minorHAnsi"/>
          <w:sz w:val="24"/>
          <w:szCs w:val="24"/>
          <w:shd w:val="clear" w:color="auto" w:fill="FFFFFF"/>
        </w:rPr>
        <w:t xml:space="preserve">’s </w:t>
      </w:r>
      <w:r w:rsidR="00E75610" w:rsidRPr="0093785D">
        <w:rPr>
          <w:rFonts w:eastAsia="Wandohope" w:cstheme="minorHAnsi"/>
          <w:sz w:val="24"/>
          <w:szCs w:val="24"/>
          <w:shd w:val="clear" w:color="auto" w:fill="FFFFFF"/>
        </w:rPr>
        <w:t>with ‘symbolic snippets’, ‘pioneers in their prime’</w:t>
      </w:r>
      <w:r w:rsidR="00D81405" w:rsidRPr="0093785D">
        <w:rPr>
          <w:rFonts w:eastAsia="Wandohope" w:cstheme="minorHAnsi"/>
          <w:sz w:val="24"/>
          <w:szCs w:val="24"/>
          <w:shd w:val="clear" w:color="auto" w:fill="FFFFFF"/>
        </w:rPr>
        <w:t xml:space="preserve">, ‘cannot create’ and ‘tests of time’ to name a </w:t>
      </w:r>
      <w:r w:rsidR="00A8672B" w:rsidRPr="0093785D">
        <w:rPr>
          <w:rFonts w:eastAsia="Wandohope" w:cstheme="minorHAnsi"/>
          <w:sz w:val="24"/>
          <w:szCs w:val="24"/>
          <w:shd w:val="clear" w:color="auto" w:fill="FFFFFF"/>
        </w:rPr>
        <w:t xml:space="preserve">few.  </w:t>
      </w:r>
      <w:r w:rsidR="00733DB7" w:rsidRPr="0093785D">
        <w:rPr>
          <w:rFonts w:eastAsia="Wandohope" w:cstheme="minorHAnsi"/>
          <w:sz w:val="24"/>
          <w:szCs w:val="24"/>
          <w:shd w:val="clear" w:color="auto" w:fill="FFFFFF"/>
        </w:rPr>
        <w:t xml:space="preserve">In the second stanza, I have used </w:t>
      </w:r>
      <w:r w:rsidR="00ED003E" w:rsidRPr="0093785D">
        <w:rPr>
          <w:rFonts w:eastAsia="Wandohope" w:cstheme="minorHAnsi"/>
          <w:sz w:val="24"/>
          <w:szCs w:val="24"/>
          <w:shd w:val="clear" w:color="auto" w:fill="FFFFFF"/>
        </w:rPr>
        <w:t>juxtaposition</w:t>
      </w:r>
      <w:r w:rsidR="00733DB7" w:rsidRPr="0093785D">
        <w:rPr>
          <w:rFonts w:eastAsia="Wandohope" w:cstheme="minorHAnsi"/>
          <w:sz w:val="24"/>
          <w:szCs w:val="24"/>
          <w:shd w:val="clear" w:color="auto" w:fill="FFFFFF"/>
        </w:rPr>
        <w:t xml:space="preserve"> to </w:t>
      </w:r>
      <w:r w:rsidR="00EA105C" w:rsidRPr="0093785D">
        <w:rPr>
          <w:rFonts w:eastAsia="Wandohope" w:cstheme="minorHAnsi"/>
          <w:sz w:val="24"/>
          <w:szCs w:val="24"/>
          <w:shd w:val="clear" w:color="auto" w:fill="FFFFFF"/>
        </w:rPr>
        <w:t>conjure</w:t>
      </w:r>
      <w:r w:rsidR="00733DB7" w:rsidRPr="0093785D">
        <w:rPr>
          <w:rFonts w:eastAsia="Wandohope" w:cstheme="minorHAnsi"/>
          <w:sz w:val="24"/>
          <w:szCs w:val="24"/>
          <w:shd w:val="clear" w:color="auto" w:fill="FFFFFF"/>
        </w:rPr>
        <w:t xml:space="preserve"> </w:t>
      </w:r>
      <w:r w:rsidR="00AE6048" w:rsidRPr="0093785D">
        <w:rPr>
          <w:rFonts w:eastAsia="Wandohope" w:cstheme="minorHAnsi"/>
          <w:sz w:val="24"/>
          <w:szCs w:val="24"/>
          <w:shd w:val="clear" w:color="auto" w:fill="FFFFFF"/>
        </w:rPr>
        <w:t>an image in the readers</w:t>
      </w:r>
      <w:r w:rsidR="00D36727" w:rsidRPr="0093785D">
        <w:rPr>
          <w:rFonts w:eastAsia="Wandohope" w:cstheme="minorHAnsi"/>
          <w:sz w:val="24"/>
          <w:szCs w:val="24"/>
          <w:shd w:val="clear" w:color="auto" w:fill="FFFFFF"/>
        </w:rPr>
        <w:t>’</w:t>
      </w:r>
      <w:r w:rsidR="00AE6048" w:rsidRPr="0093785D">
        <w:rPr>
          <w:rFonts w:eastAsia="Wandohope" w:cstheme="minorHAnsi"/>
          <w:sz w:val="24"/>
          <w:szCs w:val="24"/>
          <w:shd w:val="clear" w:color="auto" w:fill="FFFFFF"/>
        </w:rPr>
        <w:t xml:space="preserve"> </w:t>
      </w:r>
      <w:r w:rsidR="00D36727" w:rsidRPr="0093785D">
        <w:rPr>
          <w:rFonts w:eastAsia="Wandohope" w:cstheme="minorHAnsi"/>
          <w:sz w:val="24"/>
          <w:szCs w:val="24"/>
          <w:shd w:val="clear" w:color="auto" w:fill="FFFFFF"/>
        </w:rPr>
        <w:t>minds</w:t>
      </w:r>
      <w:r w:rsidR="00AE6048" w:rsidRPr="0093785D">
        <w:rPr>
          <w:rFonts w:eastAsia="Wandohope" w:cstheme="minorHAnsi"/>
          <w:sz w:val="24"/>
          <w:szCs w:val="24"/>
          <w:shd w:val="clear" w:color="auto" w:fill="FFFFFF"/>
        </w:rPr>
        <w:t xml:space="preserve"> of how </w:t>
      </w:r>
      <w:r w:rsidR="001933C0" w:rsidRPr="0093785D">
        <w:rPr>
          <w:rFonts w:eastAsia="Wandohope" w:cstheme="minorHAnsi"/>
          <w:sz w:val="24"/>
          <w:szCs w:val="24"/>
          <w:shd w:val="clear" w:color="auto" w:fill="FFFFFF"/>
        </w:rPr>
        <w:t>sand can take many forms</w:t>
      </w:r>
      <w:r w:rsidR="003237BB" w:rsidRPr="0093785D">
        <w:rPr>
          <w:rFonts w:eastAsia="Wandohope" w:cstheme="minorHAnsi"/>
          <w:sz w:val="24"/>
          <w:szCs w:val="24"/>
          <w:shd w:val="clear" w:color="auto" w:fill="FFFFFF"/>
        </w:rPr>
        <w:t xml:space="preserve">, powerful and powerless. The notion of sand slipping through a </w:t>
      </w:r>
      <w:r w:rsidR="00EA105C" w:rsidRPr="0093785D">
        <w:rPr>
          <w:rFonts w:eastAsia="Wandohope" w:cstheme="minorHAnsi"/>
          <w:sz w:val="24"/>
          <w:szCs w:val="24"/>
          <w:shd w:val="clear" w:color="auto" w:fill="FFFFFF"/>
        </w:rPr>
        <w:t>person’s</w:t>
      </w:r>
      <w:r w:rsidR="003237BB" w:rsidRPr="0093785D">
        <w:rPr>
          <w:rFonts w:eastAsia="Wandohope" w:cstheme="minorHAnsi"/>
          <w:sz w:val="24"/>
          <w:szCs w:val="24"/>
          <w:shd w:val="clear" w:color="auto" w:fill="FFFFFF"/>
        </w:rPr>
        <w:t xml:space="preserve"> fingers is intended to </w:t>
      </w:r>
      <w:r w:rsidR="00906EF7" w:rsidRPr="0093785D">
        <w:rPr>
          <w:rFonts w:eastAsia="Wandohope" w:cstheme="minorHAnsi"/>
          <w:sz w:val="24"/>
          <w:szCs w:val="24"/>
          <w:shd w:val="clear" w:color="auto" w:fill="FFFFFF"/>
        </w:rPr>
        <w:t xml:space="preserve">represent time slipping by and </w:t>
      </w:r>
      <w:r w:rsidR="000C0B3D" w:rsidRPr="0093785D">
        <w:rPr>
          <w:rFonts w:eastAsia="Wandohope" w:cstheme="minorHAnsi"/>
          <w:sz w:val="24"/>
          <w:szCs w:val="24"/>
          <w:shd w:val="clear" w:color="auto" w:fill="FFFFFF"/>
        </w:rPr>
        <w:t xml:space="preserve">the image of sand being used in an </w:t>
      </w:r>
      <w:r w:rsidR="007B45D6" w:rsidRPr="0093785D">
        <w:rPr>
          <w:rFonts w:eastAsia="Wandohope" w:cstheme="minorHAnsi"/>
          <w:sz w:val="24"/>
          <w:szCs w:val="24"/>
          <w:shd w:val="clear" w:color="auto" w:fill="FFFFFF"/>
        </w:rPr>
        <w:t xml:space="preserve">hourglass. </w:t>
      </w:r>
      <w:r w:rsidR="00B163B7" w:rsidRPr="0093785D">
        <w:rPr>
          <w:rFonts w:eastAsia="Wandohope" w:cstheme="minorHAnsi"/>
          <w:sz w:val="24"/>
          <w:szCs w:val="24"/>
          <w:shd w:val="clear" w:color="auto" w:fill="FFFFFF"/>
        </w:rPr>
        <w:t xml:space="preserve">Relating these to the shifting sand of </w:t>
      </w:r>
      <w:r w:rsidR="00EA105C" w:rsidRPr="0093785D">
        <w:rPr>
          <w:rFonts w:eastAsia="Wandohope" w:cstheme="minorHAnsi"/>
          <w:sz w:val="24"/>
          <w:szCs w:val="24"/>
          <w:shd w:val="clear" w:color="auto" w:fill="FFFFFF"/>
        </w:rPr>
        <w:t>Egypt’s</w:t>
      </w:r>
      <w:r w:rsidR="00B163B7" w:rsidRPr="0093785D">
        <w:rPr>
          <w:rFonts w:eastAsia="Wandohope" w:cstheme="minorHAnsi"/>
          <w:sz w:val="24"/>
          <w:szCs w:val="24"/>
          <w:shd w:val="clear" w:color="auto" w:fill="FFFFFF"/>
        </w:rPr>
        <w:t xml:space="preserve"> past.</w:t>
      </w:r>
      <w:r w:rsidR="00931B57" w:rsidRPr="0093785D">
        <w:rPr>
          <w:rFonts w:eastAsia="Wandohope" w:cstheme="minorHAnsi"/>
          <w:sz w:val="24"/>
          <w:szCs w:val="24"/>
          <w:shd w:val="clear" w:color="auto" w:fill="FFFFFF"/>
        </w:rPr>
        <w:t xml:space="preserve"> I end the poem by </w:t>
      </w:r>
      <w:r w:rsidR="003F7177" w:rsidRPr="0093785D">
        <w:rPr>
          <w:rFonts w:eastAsia="Wandohope" w:cstheme="minorHAnsi"/>
          <w:sz w:val="24"/>
          <w:szCs w:val="24"/>
          <w:shd w:val="clear" w:color="auto" w:fill="FFFFFF"/>
        </w:rPr>
        <w:t>referring</w:t>
      </w:r>
      <w:r w:rsidR="00931B57" w:rsidRPr="0093785D">
        <w:rPr>
          <w:rFonts w:eastAsia="Wandohope" w:cstheme="minorHAnsi"/>
          <w:sz w:val="24"/>
          <w:szCs w:val="24"/>
          <w:shd w:val="clear" w:color="auto" w:fill="FFFFFF"/>
        </w:rPr>
        <w:t xml:space="preserve"> </w:t>
      </w:r>
      <w:r w:rsidR="003F7177" w:rsidRPr="0093785D">
        <w:rPr>
          <w:rFonts w:eastAsia="Wandohope" w:cstheme="minorHAnsi"/>
          <w:sz w:val="24"/>
          <w:szCs w:val="24"/>
          <w:shd w:val="clear" w:color="auto" w:fill="FFFFFF"/>
        </w:rPr>
        <w:t xml:space="preserve">again </w:t>
      </w:r>
      <w:r w:rsidR="00931B57" w:rsidRPr="0093785D">
        <w:rPr>
          <w:rFonts w:eastAsia="Wandohope" w:cstheme="minorHAnsi"/>
          <w:sz w:val="24"/>
          <w:szCs w:val="24"/>
          <w:shd w:val="clear" w:color="auto" w:fill="FFFFFF"/>
        </w:rPr>
        <w:t>to this imagery</w:t>
      </w:r>
      <w:r w:rsidR="006D7828" w:rsidRPr="0093785D">
        <w:rPr>
          <w:rFonts w:eastAsia="Wandohope" w:cstheme="minorHAnsi"/>
          <w:sz w:val="24"/>
          <w:szCs w:val="24"/>
          <w:shd w:val="clear" w:color="auto" w:fill="FFFFFF"/>
        </w:rPr>
        <w:t xml:space="preserve">, with the lines ‘lost in the abyss of an eternal desert sea’. </w:t>
      </w:r>
      <w:r w:rsidR="004D7B76" w:rsidRPr="0093785D">
        <w:rPr>
          <w:rFonts w:eastAsia="Wandohope" w:cstheme="minorHAnsi"/>
          <w:sz w:val="24"/>
          <w:szCs w:val="24"/>
          <w:shd w:val="clear" w:color="auto" w:fill="FFFFFF"/>
        </w:rPr>
        <w:t>The Egyptian zodiac was closely tied to the cycles of the Nile River, enabling them to predict floods</w:t>
      </w:r>
      <w:r w:rsidR="00651BDF" w:rsidRPr="0093785D">
        <w:rPr>
          <w:rFonts w:eastAsia="Wandohope" w:cstheme="minorHAnsi"/>
          <w:sz w:val="24"/>
          <w:szCs w:val="24"/>
          <w:shd w:val="clear" w:color="auto" w:fill="FFFFFF"/>
        </w:rPr>
        <w:t xml:space="preserve">. </w:t>
      </w:r>
      <w:r w:rsidR="00651BDF" w:rsidRPr="0093785D">
        <w:rPr>
          <w:rStyle w:val="FootnoteReference"/>
          <w:rFonts w:eastAsia="Wandohope" w:cstheme="minorHAnsi"/>
          <w:sz w:val="24"/>
          <w:szCs w:val="24"/>
          <w:shd w:val="clear" w:color="auto" w:fill="FFFFFF"/>
        </w:rPr>
        <w:footnoteReference w:id="4"/>
      </w:r>
      <w:r w:rsidR="00651BDF" w:rsidRPr="0093785D">
        <w:rPr>
          <w:rFonts w:eastAsia="Wandohope" w:cstheme="minorHAnsi"/>
          <w:sz w:val="24"/>
          <w:szCs w:val="24"/>
          <w:shd w:val="clear" w:color="auto" w:fill="FFFFFF"/>
        </w:rPr>
        <w:t xml:space="preserve"> </w:t>
      </w:r>
      <w:r w:rsidR="003F7177" w:rsidRPr="0093785D">
        <w:rPr>
          <w:rFonts w:eastAsia="Wandohope" w:cstheme="minorHAnsi"/>
          <w:sz w:val="24"/>
          <w:szCs w:val="24"/>
          <w:shd w:val="clear" w:color="auto" w:fill="FFFFFF"/>
        </w:rPr>
        <w:t xml:space="preserve">I wanted to convey </w:t>
      </w:r>
      <w:r w:rsidR="00773C41" w:rsidRPr="0093785D">
        <w:rPr>
          <w:rFonts w:eastAsia="Wandohope" w:cstheme="minorHAnsi"/>
          <w:sz w:val="24"/>
          <w:szCs w:val="24"/>
          <w:shd w:val="clear" w:color="auto" w:fill="FFFFFF"/>
        </w:rPr>
        <w:t>an image of how the peaks and troughs o</w:t>
      </w:r>
      <w:r w:rsidR="009C6EF9" w:rsidRPr="0093785D">
        <w:rPr>
          <w:rFonts w:eastAsia="Wandohope" w:cstheme="minorHAnsi"/>
          <w:sz w:val="24"/>
          <w:szCs w:val="24"/>
          <w:shd w:val="clear" w:color="auto" w:fill="FFFFFF"/>
        </w:rPr>
        <w:t xml:space="preserve">f the desert are </w:t>
      </w:r>
      <w:r w:rsidR="00D1757A" w:rsidRPr="0093785D">
        <w:rPr>
          <w:rFonts w:eastAsia="Wandohope" w:cstheme="minorHAnsi"/>
          <w:sz w:val="24"/>
          <w:szCs w:val="24"/>
          <w:shd w:val="clear" w:color="auto" w:fill="FFFFFF"/>
        </w:rPr>
        <w:t>reminiscent</w:t>
      </w:r>
      <w:r w:rsidR="009C6EF9" w:rsidRPr="0093785D">
        <w:rPr>
          <w:rFonts w:eastAsia="Wandohope" w:cstheme="minorHAnsi"/>
          <w:sz w:val="24"/>
          <w:szCs w:val="24"/>
          <w:shd w:val="clear" w:color="auto" w:fill="FFFFFF"/>
        </w:rPr>
        <w:t xml:space="preserve"> of how </w:t>
      </w:r>
      <w:r w:rsidR="004D7B76" w:rsidRPr="0093785D">
        <w:rPr>
          <w:rFonts w:eastAsia="Wandohope" w:cstheme="minorHAnsi"/>
          <w:sz w:val="24"/>
          <w:szCs w:val="24"/>
          <w:shd w:val="clear" w:color="auto" w:fill="FFFFFF"/>
        </w:rPr>
        <w:t xml:space="preserve">water </w:t>
      </w:r>
      <w:r w:rsidR="009C6EF9" w:rsidRPr="0093785D">
        <w:rPr>
          <w:rFonts w:eastAsia="Wandohope" w:cstheme="minorHAnsi"/>
          <w:sz w:val="24"/>
          <w:szCs w:val="24"/>
          <w:shd w:val="clear" w:color="auto" w:fill="FFFFFF"/>
        </w:rPr>
        <w:t>moves, even how the sand blows</w:t>
      </w:r>
      <w:r w:rsidR="00452AAB" w:rsidRPr="0093785D">
        <w:rPr>
          <w:rFonts w:eastAsia="Wandohope" w:cstheme="minorHAnsi"/>
          <w:sz w:val="24"/>
          <w:szCs w:val="24"/>
          <w:shd w:val="clear" w:color="auto" w:fill="FFFFFF"/>
        </w:rPr>
        <w:t xml:space="preserve"> in the desert</w:t>
      </w:r>
      <w:r w:rsidR="009C6EF9" w:rsidRPr="0093785D">
        <w:rPr>
          <w:rFonts w:eastAsia="Wandohope" w:cstheme="minorHAnsi"/>
          <w:sz w:val="24"/>
          <w:szCs w:val="24"/>
          <w:shd w:val="clear" w:color="auto" w:fill="FFFFFF"/>
        </w:rPr>
        <w:t xml:space="preserve"> </w:t>
      </w:r>
      <w:r w:rsidR="00452AAB" w:rsidRPr="0093785D">
        <w:rPr>
          <w:rFonts w:eastAsia="Wandohope" w:cstheme="minorHAnsi"/>
          <w:sz w:val="24"/>
          <w:szCs w:val="24"/>
          <w:shd w:val="clear" w:color="auto" w:fill="FFFFFF"/>
        </w:rPr>
        <w:t xml:space="preserve">could be likened to sea spray.  </w:t>
      </w:r>
      <w:r w:rsidR="00D1757A" w:rsidRPr="0093785D">
        <w:rPr>
          <w:rFonts w:eastAsia="Wandohope" w:cstheme="minorHAnsi"/>
          <w:sz w:val="24"/>
          <w:szCs w:val="24"/>
          <w:shd w:val="clear" w:color="auto" w:fill="FFFFFF"/>
        </w:rPr>
        <w:t xml:space="preserve">Furthermore, </w:t>
      </w:r>
      <w:r w:rsidR="005A3508" w:rsidRPr="0093785D">
        <w:rPr>
          <w:rFonts w:eastAsia="Wandohope" w:cstheme="minorHAnsi"/>
          <w:sz w:val="24"/>
          <w:szCs w:val="24"/>
          <w:shd w:val="clear" w:color="auto" w:fill="FFFFFF"/>
        </w:rPr>
        <w:t xml:space="preserve">how </w:t>
      </w:r>
      <w:r w:rsidR="00C41D35" w:rsidRPr="0093785D">
        <w:rPr>
          <w:rFonts w:eastAsia="Wandohope" w:cstheme="minorHAnsi"/>
          <w:sz w:val="24"/>
          <w:szCs w:val="24"/>
          <w:shd w:val="clear" w:color="auto" w:fill="FFFFFF"/>
        </w:rPr>
        <w:t>remarkable</w:t>
      </w:r>
      <w:r w:rsidR="005A3508" w:rsidRPr="0093785D">
        <w:rPr>
          <w:rFonts w:eastAsia="Wandohope" w:cstheme="minorHAnsi"/>
          <w:sz w:val="24"/>
          <w:szCs w:val="24"/>
          <w:shd w:val="clear" w:color="auto" w:fill="FFFFFF"/>
        </w:rPr>
        <w:t xml:space="preserve"> it is that </w:t>
      </w:r>
      <w:r w:rsidR="00B03918" w:rsidRPr="0093785D">
        <w:rPr>
          <w:rFonts w:eastAsia="Wandohope" w:cstheme="minorHAnsi"/>
          <w:sz w:val="24"/>
          <w:szCs w:val="24"/>
          <w:shd w:val="clear" w:color="auto" w:fill="FFFFFF"/>
        </w:rPr>
        <w:t>parts of the scripture</w:t>
      </w:r>
      <w:r w:rsidR="00C41D35" w:rsidRPr="0093785D">
        <w:rPr>
          <w:rFonts w:eastAsia="Wandohope" w:cstheme="minorHAnsi"/>
          <w:sz w:val="24"/>
          <w:szCs w:val="24"/>
          <w:shd w:val="clear" w:color="auto" w:fill="FFFFFF"/>
        </w:rPr>
        <w:t xml:space="preserve"> survived, whereas the missing remnants</w:t>
      </w:r>
      <w:r w:rsidR="00B652DD" w:rsidRPr="0093785D">
        <w:rPr>
          <w:rFonts w:eastAsia="Wandohope" w:cstheme="minorHAnsi"/>
          <w:sz w:val="24"/>
          <w:szCs w:val="24"/>
          <w:shd w:val="clear" w:color="auto" w:fill="FFFFFF"/>
        </w:rPr>
        <w:t xml:space="preserve"> will likely be lost </w:t>
      </w:r>
      <w:r w:rsidR="00C2445B" w:rsidRPr="0093785D">
        <w:rPr>
          <w:rFonts w:eastAsia="Wandohope" w:cstheme="minorHAnsi"/>
          <w:sz w:val="24"/>
          <w:szCs w:val="24"/>
          <w:shd w:val="clear" w:color="auto" w:fill="FFFFFF"/>
        </w:rPr>
        <w:t>forever</w:t>
      </w:r>
      <w:r w:rsidR="00A56A86" w:rsidRPr="0093785D">
        <w:rPr>
          <w:rFonts w:eastAsia="Wandohope" w:cstheme="minorHAnsi"/>
          <w:sz w:val="24"/>
          <w:szCs w:val="24"/>
          <w:shd w:val="clear" w:color="auto" w:fill="FFFFFF"/>
        </w:rPr>
        <w:t xml:space="preserve">, just like the sea has swallowed many </w:t>
      </w:r>
      <w:r w:rsidR="005A7999" w:rsidRPr="0093785D">
        <w:rPr>
          <w:rFonts w:eastAsia="Wandohope" w:cstheme="minorHAnsi"/>
          <w:sz w:val="24"/>
          <w:szCs w:val="24"/>
          <w:shd w:val="clear" w:color="auto" w:fill="FFFFFF"/>
        </w:rPr>
        <w:t>relics</w:t>
      </w:r>
      <w:r w:rsidR="00F903CE" w:rsidRPr="0093785D">
        <w:rPr>
          <w:rFonts w:eastAsia="Wandohope" w:cstheme="minorHAnsi"/>
          <w:sz w:val="24"/>
          <w:szCs w:val="24"/>
          <w:shd w:val="clear" w:color="auto" w:fill="FFFFFF"/>
        </w:rPr>
        <w:t xml:space="preserve"> since the beginning of time.</w:t>
      </w:r>
      <w:r w:rsidR="00923541" w:rsidRPr="0093785D">
        <w:rPr>
          <w:rFonts w:eastAsia="Wandohope" w:cstheme="minorHAnsi"/>
          <w:sz w:val="24"/>
          <w:szCs w:val="24"/>
          <w:shd w:val="clear" w:color="auto" w:fill="FFFFFF"/>
        </w:rPr>
        <w:t xml:space="preserve"> </w:t>
      </w:r>
    </w:p>
    <w:p w14:paraId="240C95B1" w14:textId="77777777" w:rsidR="0090301C" w:rsidRDefault="0090301C" w:rsidP="008A6BB6">
      <w:pPr>
        <w:rPr>
          <w:rFonts w:eastAsia="Wandohope" w:cstheme="minorHAnsi"/>
          <w:sz w:val="24"/>
          <w:szCs w:val="24"/>
          <w:shd w:val="clear" w:color="auto" w:fill="FFFFFF"/>
        </w:rPr>
      </w:pPr>
    </w:p>
    <w:p w14:paraId="0EBBA035" w14:textId="1430828A" w:rsidR="00CF17BC" w:rsidRPr="0093785D" w:rsidRDefault="00F67037" w:rsidP="008A6BB6">
      <w:pPr>
        <w:rPr>
          <w:rFonts w:eastAsia="Wandohope" w:cstheme="minorHAnsi"/>
          <w:sz w:val="24"/>
          <w:szCs w:val="24"/>
          <w:shd w:val="clear" w:color="auto" w:fill="FFFFFF"/>
        </w:rPr>
      </w:pPr>
      <w:r w:rsidRPr="0093785D">
        <w:rPr>
          <w:rFonts w:eastAsia="Wandohope" w:cstheme="minorHAnsi"/>
          <w:sz w:val="24"/>
          <w:szCs w:val="24"/>
          <w:u w:val="single"/>
          <w:shd w:val="clear" w:color="auto" w:fill="FFFFFF"/>
        </w:rPr>
        <w:t>Chak Ek’</w:t>
      </w:r>
    </w:p>
    <w:p w14:paraId="5ABCCD86" w14:textId="4DC77AD5" w:rsidR="00641BC2" w:rsidRPr="0093785D" w:rsidRDefault="001702E4" w:rsidP="003A1F63">
      <w:pPr>
        <w:spacing w:line="240" w:lineRule="auto"/>
        <w:rPr>
          <w:rFonts w:eastAsia="Wandohope" w:cstheme="minorHAnsi"/>
          <w:sz w:val="24"/>
          <w:szCs w:val="24"/>
          <w:shd w:val="clear" w:color="auto" w:fill="FFFFFF"/>
        </w:rPr>
      </w:pPr>
      <w:r w:rsidRPr="0093785D">
        <w:rPr>
          <w:rFonts w:eastAsia="Wandohope" w:cstheme="minorHAnsi"/>
          <w:sz w:val="24"/>
          <w:szCs w:val="24"/>
          <w:shd w:val="clear" w:color="auto" w:fill="FFFFFF"/>
        </w:rPr>
        <w:t>The title of this poem translates</w:t>
      </w:r>
      <w:r w:rsidR="004C1588" w:rsidRPr="0093785D">
        <w:rPr>
          <w:rFonts w:eastAsia="Wandohope" w:cstheme="minorHAnsi"/>
          <w:sz w:val="24"/>
          <w:szCs w:val="24"/>
          <w:shd w:val="clear" w:color="auto" w:fill="FFFFFF"/>
        </w:rPr>
        <w:t xml:space="preserve"> </w:t>
      </w:r>
      <w:r w:rsidR="007E0933" w:rsidRPr="0093785D">
        <w:rPr>
          <w:rFonts w:eastAsia="Wandohope" w:cstheme="minorHAnsi"/>
          <w:sz w:val="24"/>
          <w:szCs w:val="24"/>
          <w:shd w:val="clear" w:color="auto" w:fill="FFFFFF"/>
        </w:rPr>
        <w:t>from the glyph known as the ‘star war’ verb</w:t>
      </w:r>
      <w:r w:rsidR="00924D14" w:rsidRPr="0093785D">
        <w:rPr>
          <w:rFonts w:eastAsia="Wandohope" w:cstheme="minorHAnsi"/>
          <w:sz w:val="24"/>
          <w:szCs w:val="24"/>
          <w:shd w:val="clear" w:color="auto" w:fill="FFFFFF"/>
        </w:rPr>
        <w:t xml:space="preserve">. </w:t>
      </w:r>
      <w:r w:rsidR="00C7521D" w:rsidRPr="0093785D">
        <w:rPr>
          <w:rStyle w:val="FootnoteReference"/>
          <w:rFonts w:eastAsia="Wandohope" w:cstheme="minorHAnsi"/>
          <w:sz w:val="24"/>
          <w:szCs w:val="24"/>
          <w:shd w:val="clear" w:color="auto" w:fill="FFFFFF"/>
        </w:rPr>
        <w:footnoteReference w:id="5"/>
      </w:r>
      <w:r w:rsidR="00E17720" w:rsidRPr="0093785D">
        <w:rPr>
          <w:rFonts w:eastAsia="Wandohope" w:cstheme="minorHAnsi"/>
          <w:sz w:val="24"/>
          <w:szCs w:val="24"/>
          <w:shd w:val="clear" w:color="auto" w:fill="FFFFFF"/>
        </w:rPr>
        <w:t xml:space="preserve"> </w:t>
      </w:r>
      <w:r w:rsidR="0005035A" w:rsidRPr="0093785D">
        <w:rPr>
          <w:rFonts w:eastAsia="Wandohope" w:cstheme="minorHAnsi"/>
          <w:sz w:val="24"/>
          <w:szCs w:val="24"/>
          <w:shd w:val="clear" w:color="auto" w:fill="FFFFFF"/>
        </w:rPr>
        <w:t xml:space="preserve">It is a rhyming poem which </w:t>
      </w:r>
      <w:r w:rsidR="009312C5" w:rsidRPr="0093785D">
        <w:rPr>
          <w:rFonts w:eastAsia="Wandohope" w:cstheme="minorHAnsi"/>
          <w:sz w:val="24"/>
          <w:szCs w:val="24"/>
          <w:shd w:val="clear" w:color="auto" w:fill="FFFFFF"/>
        </w:rPr>
        <w:t xml:space="preserve">has a regular </w:t>
      </w:r>
      <w:r w:rsidR="00C11B87" w:rsidRPr="0093785D">
        <w:rPr>
          <w:rFonts w:eastAsia="Wandohope" w:cstheme="minorHAnsi"/>
          <w:sz w:val="24"/>
          <w:szCs w:val="24"/>
          <w:shd w:val="clear" w:color="auto" w:fill="FFFFFF"/>
        </w:rPr>
        <w:t>rhyme scheme and metrical pattern, apart from in the final line</w:t>
      </w:r>
      <w:r w:rsidR="00721D7C" w:rsidRPr="0093785D">
        <w:rPr>
          <w:rFonts w:eastAsia="Wandohope" w:cstheme="minorHAnsi"/>
          <w:sz w:val="24"/>
          <w:szCs w:val="24"/>
          <w:shd w:val="clear" w:color="auto" w:fill="FFFFFF"/>
        </w:rPr>
        <w:t>s</w:t>
      </w:r>
      <w:r w:rsidR="00C11B87" w:rsidRPr="0093785D">
        <w:rPr>
          <w:rFonts w:eastAsia="Wandohope" w:cstheme="minorHAnsi"/>
          <w:sz w:val="24"/>
          <w:szCs w:val="24"/>
          <w:shd w:val="clear" w:color="auto" w:fill="FFFFFF"/>
        </w:rPr>
        <w:t xml:space="preserve"> where the metrical </w:t>
      </w:r>
      <w:r w:rsidR="00450ACD" w:rsidRPr="0093785D">
        <w:rPr>
          <w:rFonts w:eastAsia="Wandohope" w:cstheme="minorHAnsi"/>
          <w:sz w:val="24"/>
          <w:szCs w:val="24"/>
          <w:shd w:val="clear" w:color="auto" w:fill="FFFFFF"/>
        </w:rPr>
        <w:t xml:space="preserve">feet </w:t>
      </w:r>
      <w:r w:rsidR="00721D7C" w:rsidRPr="0093785D">
        <w:rPr>
          <w:rFonts w:eastAsia="Wandohope" w:cstheme="minorHAnsi"/>
          <w:sz w:val="24"/>
          <w:szCs w:val="24"/>
          <w:shd w:val="clear" w:color="auto" w:fill="FFFFFF"/>
        </w:rPr>
        <w:t xml:space="preserve">differ between stanzas. </w:t>
      </w:r>
      <w:r w:rsidR="004550C9" w:rsidRPr="0093785D">
        <w:rPr>
          <w:rFonts w:eastAsia="Wandohope" w:cstheme="minorHAnsi"/>
          <w:sz w:val="24"/>
          <w:szCs w:val="24"/>
          <w:shd w:val="clear" w:color="auto" w:fill="FFFFFF"/>
        </w:rPr>
        <w:t xml:space="preserve">The intention was for the poem to </w:t>
      </w:r>
      <w:r w:rsidR="00FE29A5" w:rsidRPr="0093785D">
        <w:rPr>
          <w:rFonts w:eastAsia="Wandohope" w:cstheme="minorHAnsi"/>
          <w:sz w:val="24"/>
          <w:szCs w:val="24"/>
          <w:shd w:val="clear" w:color="auto" w:fill="FFFFFF"/>
        </w:rPr>
        <w:t>create</w:t>
      </w:r>
      <w:r w:rsidR="004550C9" w:rsidRPr="0093785D">
        <w:rPr>
          <w:rFonts w:eastAsia="Wandohope" w:cstheme="minorHAnsi"/>
          <w:sz w:val="24"/>
          <w:szCs w:val="24"/>
          <w:shd w:val="clear" w:color="auto" w:fill="FFFFFF"/>
        </w:rPr>
        <w:t xml:space="preserve"> </w:t>
      </w:r>
      <w:r w:rsidR="00FE29A5" w:rsidRPr="0093785D">
        <w:rPr>
          <w:rFonts w:eastAsia="Wandohope" w:cstheme="minorHAnsi"/>
          <w:sz w:val="24"/>
          <w:szCs w:val="24"/>
          <w:shd w:val="clear" w:color="auto" w:fill="FFFFFF"/>
        </w:rPr>
        <w:t>an auditory imagery of the beat of a drum</w:t>
      </w:r>
      <w:r w:rsidR="004550C9" w:rsidRPr="0093785D">
        <w:rPr>
          <w:rFonts w:eastAsia="Wandohope" w:cstheme="minorHAnsi"/>
          <w:sz w:val="24"/>
          <w:szCs w:val="24"/>
          <w:shd w:val="clear" w:color="auto" w:fill="FFFFFF"/>
        </w:rPr>
        <w:t xml:space="preserve">. I tried to achieve this through </w:t>
      </w:r>
      <w:r w:rsidR="00933E5C" w:rsidRPr="0093785D">
        <w:rPr>
          <w:rFonts w:eastAsia="Wandohope" w:cstheme="minorHAnsi"/>
          <w:sz w:val="24"/>
          <w:szCs w:val="24"/>
          <w:shd w:val="clear" w:color="auto" w:fill="FFFFFF"/>
        </w:rPr>
        <w:t xml:space="preserve">anaphora, </w:t>
      </w:r>
      <w:r w:rsidR="004E5C0E" w:rsidRPr="0093785D">
        <w:rPr>
          <w:rFonts w:eastAsia="Wandohope" w:cstheme="minorHAnsi"/>
          <w:sz w:val="24"/>
          <w:szCs w:val="24"/>
          <w:shd w:val="clear" w:color="auto" w:fill="FFFFFF"/>
        </w:rPr>
        <w:t xml:space="preserve">repeating </w:t>
      </w:r>
      <w:r w:rsidR="00CB76CE" w:rsidRPr="0093785D">
        <w:rPr>
          <w:rFonts w:eastAsia="Wandohope" w:cstheme="minorHAnsi"/>
          <w:sz w:val="24"/>
          <w:szCs w:val="24"/>
          <w:shd w:val="clear" w:color="auto" w:fill="FFFFFF"/>
        </w:rPr>
        <w:t>the first three lines in each stanza</w:t>
      </w:r>
      <w:r w:rsidR="0009004D" w:rsidRPr="0093785D">
        <w:rPr>
          <w:rFonts w:eastAsia="Wandohope" w:cstheme="minorHAnsi"/>
          <w:sz w:val="24"/>
          <w:szCs w:val="24"/>
          <w:shd w:val="clear" w:color="auto" w:fill="FFFFFF"/>
        </w:rPr>
        <w:t>,</w:t>
      </w:r>
      <w:r w:rsidR="00D23838" w:rsidRPr="0093785D">
        <w:rPr>
          <w:rFonts w:eastAsia="Wandohope" w:cstheme="minorHAnsi"/>
          <w:sz w:val="24"/>
          <w:szCs w:val="24"/>
          <w:shd w:val="clear" w:color="auto" w:fill="FFFFFF"/>
        </w:rPr>
        <w:t xml:space="preserve"> but each time</w:t>
      </w:r>
      <w:r w:rsidR="0009004D" w:rsidRPr="0093785D">
        <w:rPr>
          <w:rFonts w:eastAsia="Wandohope" w:cstheme="minorHAnsi"/>
          <w:sz w:val="24"/>
          <w:szCs w:val="24"/>
          <w:shd w:val="clear" w:color="auto" w:fill="FFFFFF"/>
        </w:rPr>
        <w:t xml:space="preserve"> </w:t>
      </w:r>
      <w:r w:rsidR="00D23838" w:rsidRPr="0093785D">
        <w:rPr>
          <w:rFonts w:eastAsia="Wandohope" w:cstheme="minorHAnsi"/>
          <w:sz w:val="24"/>
          <w:szCs w:val="24"/>
          <w:shd w:val="clear" w:color="auto" w:fill="FFFFFF"/>
        </w:rPr>
        <w:t>changing the initial word in the third line</w:t>
      </w:r>
      <w:r w:rsidR="0009004D" w:rsidRPr="0093785D">
        <w:rPr>
          <w:rFonts w:eastAsia="Wandohope" w:cstheme="minorHAnsi"/>
          <w:sz w:val="24"/>
          <w:szCs w:val="24"/>
          <w:shd w:val="clear" w:color="auto" w:fill="FFFFFF"/>
        </w:rPr>
        <w:t xml:space="preserve">. </w:t>
      </w:r>
      <w:r w:rsidR="0012346B" w:rsidRPr="0093785D">
        <w:rPr>
          <w:rFonts w:eastAsia="Wandohope" w:cstheme="minorHAnsi"/>
          <w:sz w:val="24"/>
          <w:szCs w:val="24"/>
          <w:shd w:val="clear" w:color="auto" w:fill="FFFFFF"/>
        </w:rPr>
        <w:t>In addition, the use of a</w:t>
      </w:r>
      <w:r w:rsidR="00AE293A" w:rsidRPr="0093785D">
        <w:rPr>
          <w:rFonts w:eastAsia="Wandohope" w:cstheme="minorHAnsi"/>
          <w:sz w:val="24"/>
          <w:szCs w:val="24"/>
          <w:shd w:val="clear" w:color="auto" w:fill="FFFFFF"/>
        </w:rPr>
        <w:t>ssonance </w:t>
      </w:r>
      <w:r w:rsidR="0012346B" w:rsidRPr="0093785D">
        <w:rPr>
          <w:rFonts w:eastAsia="Wandohope" w:cstheme="minorHAnsi"/>
          <w:sz w:val="24"/>
          <w:szCs w:val="24"/>
          <w:shd w:val="clear" w:color="auto" w:fill="FFFFFF"/>
        </w:rPr>
        <w:t>with the repeated</w:t>
      </w:r>
      <w:r w:rsidR="00AE293A" w:rsidRPr="0093785D">
        <w:rPr>
          <w:rFonts w:eastAsia="Wandohope" w:cstheme="minorHAnsi"/>
          <w:sz w:val="24"/>
          <w:szCs w:val="24"/>
          <w:shd w:val="clear" w:color="auto" w:fill="FFFFFF"/>
        </w:rPr>
        <w:t xml:space="preserve"> use of </w:t>
      </w:r>
      <w:r w:rsidR="00DA4CAE" w:rsidRPr="0093785D">
        <w:rPr>
          <w:rFonts w:eastAsia="Wandohope" w:cstheme="minorHAnsi"/>
          <w:sz w:val="24"/>
          <w:szCs w:val="24"/>
          <w:shd w:val="clear" w:color="auto" w:fill="FFFFFF"/>
        </w:rPr>
        <w:t xml:space="preserve">the </w:t>
      </w:r>
      <w:r w:rsidR="00EF0CE8" w:rsidRPr="0093785D">
        <w:rPr>
          <w:rFonts w:eastAsia="Wandohope" w:cstheme="minorHAnsi"/>
          <w:sz w:val="24"/>
          <w:szCs w:val="24"/>
          <w:shd w:val="clear" w:color="auto" w:fill="FFFFFF"/>
        </w:rPr>
        <w:t xml:space="preserve">short </w:t>
      </w:r>
      <w:r w:rsidR="00AE293A" w:rsidRPr="0093785D">
        <w:rPr>
          <w:rFonts w:eastAsia="Wandohope" w:cstheme="minorHAnsi"/>
          <w:sz w:val="24"/>
          <w:szCs w:val="24"/>
          <w:shd w:val="clear" w:color="auto" w:fill="FFFFFF"/>
        </w:rPr>
        <w:t>vowel</w:t>
      </w:r>
      <w:r w:rsidR="00EF0CE8" w:rsidRPr="0093785D">
        <w:rPr>
          <w:rFonts w:eastAsia="Wandohope" w:cstheme="minorHAnsi"/>
          <w:sz w:val="24"/>
          <w:szCs w:val="24"/>
          <w:shd w:val="clear" w:color="auto" w:fill="FFFFFF"/>
        </w:rPr>
        <w:t xml:space="preserve"> sound ‘u’ in</w:t>
      </w:r>
      <w:r w:rsidR="0046772E" w:rsidRPr="0093785D">
        <w:rPr>
          <w:rFonts w:eastAsia="Wandohope" w:cstheme="minorHAnsi"/>
          <w:sz w:val="24"/>
          <w:szCs w:val="24"/>
          <w:shd w:val="clear" w:color="auto" w:fill="FFFFFF"/>
        </w:rPr>
        <w:t xml:space="preserve"> words</w:t>
      </w:r>
      <w:r w:rsidR="00EF0CE8" w:rsidRPr="0093785D">
        <w:rPr>
          <w:rFonts w:eastAsia="Wandohope" w:cstheme="minorHAnsi"/>
          <w:sz w:val="24"/>
          <w:szCs w:val="24"/>
          <w:shd w:val="clear" w:color="auto" w:fill="FFFFFF"/>
        </w:rPr>
        <w:t xml:space="preserve"> ‘</w:t>
      </w:r>
      <w:r w:rsidR="00F702CD" w:rsidRPr="0093785D">
        <w:rPr>
          <w:rFonts w:eastAsia="Wandohope" w:cstheme="minorHAnsi"/>
          <w:sz w:val="24"/>
          <w:szCs w:val="24"/>
          <w:shd w:val="clear" w:color="auto" w:fill="FFFFFF"/>
        </w:rPr>
        <w:t>drum’, ‘drumming’</w:t>
      </w:r>
      <w:r w:rsidR="00DA4CAE" w:rsidRPr="0093785D">
        <w:rPr>
          <w:rFonts w:eastAsia="Wandohope" w:cstheme="minorHAnsi"/>
          <w:sz w:val="24"/>
          <w:szCs w:val="24"/>
          <w:shd w:val="clear" w:color="auto" w:fill="FFFFFF"/>
        </w:rPr>
        <w:t>,</w:t>
      </w:r>
      <w:r w:rsidR="00F702CD" w:rsidRPr="0093785D">
        <w:rPr>
          <w:rFonts w:eastAsia="Wandohope" w:cstheme="minorHAnsi"/>
          <w:sz w:val="24"/>
          <w:szCs w:val="24"/>
          <w:shd w:val="clear" w:color="auto" w:fill="FFFFFF"/>
        </w:rPr>
        <w:t xml:space="preserve"> and ‘</w:t>
      </w:r>
      <w:proofErr w:type="spellStart"/>
      <w:r w:rsidR="00F702CD" w:rsidRPr="0093785D">
        <w:rPr>
          <w:rFonts w:eastAsia="Wandohope" w:cstheme="minorHAnsi"/>
          <w:sz w:val="24"/>
          <w:szCs w:val="24"/>
          <w:shd w:val="clear" w:color="auto" w:fill="FFFFFF"/>
        </w:rPr>
        <w:t>kayum</w:t>
      </w:r>
      <w:proofErr w:type="spellEnd"/>
      <w:r w:rsidR="00F702CD" w:rsidRPr="0093785D">
        <w:rPr>
          <w:rFonts w:eastAsia="Wandohope" w:cstheme="minorHAnsi"/>
          <w:sz w:val="24"/>
          <w:szCs w:val="24"/>
          <w:shd w:val="clear" w:color="auto" w:fill="FFFFFF"/>
        </w:rPr>
        <w:t>’</w:t>
      </w:r>
      <w:r w:rsidR="0052500D" w:rsidRPr="0093785D">
        <w:rPr>
          <w:rFonts w:eastAsia="Wandohope" w:cstheme="minorHAnsi"/>
          <w:sz w:val="24"/>
          <w:szCs w:val="24"/>
          <w:shd w:val="clear" w:color="auto" w:fill="FFFFFF"/>
        </w:rPr>
        <w:t xml:space="preserve">, as well as the </w:t>
      </w:r>
      <w:r w:rsidR="00AE293A" w:rsidRPr="0093785D">
        <w:rPr>
          <w:rFonts w:eastAsia="Wandohope" w:cstheme="minorHAnsi"/>
          <w:sz w:val="24"/>
          <w:szCs w:val="24"/>
          <w:shd w:val="clear" w:color="auto" w:fill="FFFFFF"/>
        </w:rPr>
        <w:t>diphthong sound</w:t>
      </w:r>
      <w:r w:rsidR="007674BB" w:rsidRPr="0093785D">
        <w:rPr>
          <w:rFonts w:eastAsia="Wandohope" w:cstheme="minorHAnsi"/>
          <w:sz w:val="24"/>
          <w:szCs w:val="24"/>
          <w:shd w:val="clear" w:color="auto" w:fill="FFFFFF"/>
        </w:rPr>
        <w:t xml:space="preserve"> </w:t>
      </w:r>
      <w:r w:rsidR="0046772E" w:rsidRPr="0093785D">
        <w:rPr>
          <w:rFonts w:eastAsia="Wandohope" w:cstheme="minorHAnsi"/>
          <w:sz w:val="24"/>
          <w:szCs w:val="24"/>
          <w:shd w:val="clear" w:color="auto" w:fill="FFFFFF"/>
        </w:rPr>
        <w:t>‘ay’ in words ‘Mayan’ and ‘</w:t>
      </w:r>
      <w:proofErr w:type="spellStart"/>
      <w:r w:rsidR="0046772E" w:rsidRPr="0093785D">
        <w:rPr>
          <w:rFonts w:eastAsia="Wandohope" w:cstheme="minorHAnsi"/>
          <w:sz w:val="24"/>
          <w:szCs w:val="24"/>
          <w:shd w:val="clear" w:color="auto" w:fill="FFFFFF"/>
        </w:rPr>
        <w:t>kayum</w:t>
      </w:r>
      <w:proofErr w:type="spellEnd"/>
      <w:r w:rsidR="0046772E" w:rsidRPr="0093785D">
        <w:rPr>
          <w:rFonts w:eastAsia="Wandohope" w:cstheme="minorHAnsi"/>
          <w:sz w:val="24"/>
          <w:szCs w:val="24"/>
          <w:shd w:val="clear" w:color="auto" w:fill="FFFFFF"/>
        </w:rPr>
        <w:t xml:space="preserve">’ </w:t>
      </w:r>
      <w:r w:rsidR="00AE293A" w:rsidRPr="0093785D">
        <w:rPr>
          <w:rFonts w:eastAsia="Wandohope" w:cstheme="minorHAnsi"/>
          <w:sz w:val="24"/>
          <w:szCs w:val="24"/>
          <w:shd w:val="clear" w:color="auto" w:fill="FFFFFF"/>
        </w:rPr>
        <w:t>to create rhythm and tempo</w:t>
      </w:r>
      <w:r w:rsidR="00DA4CAE" w:rsidRPr="0093785D">
        <w:rPr>
          <w:rFonts w:eastAsia="Wandohope" w:cstheme="minorHAnsi"/>
          <w:sz w:val="24"/>
          <w:szCs w:val="24"/>
          <w:shd w:val="clear" w:color="auto" w:fill="FFFFFF"/>
        </w:rPr>
        <w:t xml:space="preserve">. </w:t>
      </w:r>
      <w:r w:rsidR="00DD01AE" w:rsidRPr="0093785D">
        <w:rPr>
          <w:rFonts w:eastAsia="Wandohope" w:cstheme="minorHAnsi"/>
          <w:sz w:val="24"/>
          <w:szCs w:val="24"/>
          <w:shd w:val="clear" w:color="auto" w:fill="FFFFFF"/>
        </w:rPr>
        <w:t xml:space="preserve">I also </w:t>
      </w:r>
      <w:r w:rsidR="00C555B9" w:rsidRPr="0093785D">
        <w:rPr>
          <w:rFonts w:eastAsia="Wandohope" w:cstheme="minorHAnsi"/>
          <w:sz w:val="24"/>
          <w:szCs w:val="24"/>
          <w:shd w:val="clear" w:color="auto" w:fill="FFFFFF"/>
        </w:rPr>
        <w:t>applied</w:t>
      </w:r>
      <w:r w:rsidR="00DD01AE" w:rsidRPr="0093785D">
        <w:rPr>
          <w:rFonts w:eastAsia="Wandohope" w:cstheme="minorHAnsi"/>
          <w:sz w:val="24"/>
          <w:szCs w:val="24"/>
          <w:shd w:val="clear" w:color="auto" w:fill="FFFFFF"/>
        </w:rPr>
        <w:t xml:space="preserve"> c</w:t>
      </w:r>
      <w:r w:rsidR="00324221" w:rsidRPr="0093785D">
        <w:rPr>
          <w:rFonts w:eastAsia="Wandohope" w:cstheme="minorHAnsi"/>
          <w:sz w:val="24"/>
          <w:szCs w:val="24"/>
          <w:shd w:val="clear" w:color="auto" w:fill="FFFFFF"/>
        </w:rPr>
        <w:t xml:space="preserve">acophony </w:t>
      </w:r>
      <w:r w:rsidR="00C555B9" w:rsidRPr="0093785D">
        <w:rPr>
          <w:rFonts w:eastAsia="Wandohope" w:cstheme="minorHAnsi"/>
          <w:sz w:val="24"/>
          <w:szCs w:val="24"/>
          <w:shd w:val="clear" w:color="auto" w:fill="FFFFFF"/>
        </w:rPr>
        <w:t xml:space="preserve">by </w:t>
      </w:r>
      <w:r w:rsidR="00324221" w:rsidRPr="0093785D">
        <w:rPr>
          <w:rFonts w:eastAsia="Wandohope" w:cstheme="minorHAnsi"/>
          <w:sz w:val="24"/>
          <w:szCs w:val="24"/>
          <w:shd w:val="clear" w:color="auto" w:fill="FFFFFF"/>
        </w:rPr>
        <w:t>us</w:t>
      </w:r>
      <w:r w:rsidR="00C555B9" w:rsidRPr="0093785D">
        <w:rPr>
          <w:rFonts w:eastAsia="Wandohope" w:cstheme="minorHAnsi"/>
          <w:sz w:val="24"/>
          <w:szCs w:val="24"/>
          <w:shd w:val="clear" w:color="auto" w:fill="FFFFFF"/>
        </w:rPr>
        <w:t>ing</w:t>
      </w:r>
      <w:r w:rsidR="00324221" w:rsidRPr="0093785D">
        <w:rPr>
          <w:rFonts w:eastAsia="Wandohope" w:cstheme="minorHAnsi"/>
          <w:sz w:val="24"/>
          <w:szCs w:val="24"/>
          <w:shd w:val="clear" w:color="auto" w:fill="FFFFFF"/>
        </w:rPr>
        <w:t xml:space="preserve"> staccato sounds repeatedly</w:t>
      </w:r>
      <w:r w:rsidR="00C555B9" w:rsidRPr="0093785D">
        <w:rPr>
          <w:rFonts w:eastAsia="Wandohope" w:cstheme="minorHAnsi"/>
          <w:sz w:val="24"/>
          <w:szCs w:val="24"/>
          <w:shd w:val="clear" w:color="auto" w:fill="FFFFFF"/>
        </w:rPr>
        <w:t>, such as the ‘k’ sound in ‘</w:t>
      </w:r>
      <w:proofErr w:type="spellStart"/>
      <w:r w:rsidR="00C555B9" w:rsidRPr="0093785D">
        <w:rPr>
          <w:rFonts w:eastAsia="Wandohope" w:cstheme="minorHAnsi"/>
          <w:sz w:val="24"/>
          <w:szCs w:val="24"/>
          <w:shd w:val="clear" w:color="auto" w:fill="FFFFFF"/>
        </w:rPr>
        <w:t>Kayum</w:t>
      </w:r>
      <w:proofErr w:type="spellEnd"/>
      <w:r w:rsidR="00C555B9" w:rsidRPr="0093785D">
        <w:rPr>
          <w:rFonts w:eastAsia="Wandohope" w:cstheme="minorHAnsi"/>
          <w:sz w:val="24"/>
          <w:szCs w:val="24"/>
          <w:shd w:val="clear" w:color="auto" w:fill="FFFFFF"/>
        </w:rPr>
        <w:t xml:space="preserve">’, </w:t>
      </w:r>
      <w:r w:rsidR="00D55ACA" w:rsidRPr="0093785D">
        <w:rPr>
          <w:rFonts w:eastAsia="Wandohope" w:cstheme="minorHAnsi"/>
          <w:sz w:val="24"/>
          <w:szCs w:val="24"/>
          <w:shd w:val="clear" w:color="auto" w:fill="FFFFFF"/>
        </w:rPr>
        <w:t>‘attack’, ‘</w:t>
      </w:r>
      <w:proofErr w:type="spellStart"/>
      <w:r w:rsidR="00D55ACA" w:rsidRPr="0093785D">
        <w:rPr>
          <w:rFonts w:eastAsia="Wandohope" w:cstheme="minorHAnsi"/>
          <w:sz w:val="24"/>
          <w:szCs w:val="24"/>
          <w:shd w:val="clear" w:color="auto" w:fill="FFFFFF"/>
        </w:rPr>
        <w:t>Kini</w:t>
      </w:r>
      <w:r w:rsidR="004512BD" w:rsidRPr="0093785D">
        <w:rPr>
          <w:rFonts w:eastAsia="Wandohope" w:cstheme="minorHAnsi"/>
          <w:sz w:val="24"/>
          <w:szCs w:val="24"/>
          <w:shd w:val="clear" w:color="auto" w:fill="FFFFFF"/>
        </w:rPr>
        <w:t>c</w:t>
      </w:r>
      <w:r w:rsidR="00D55ACA" w:rsidRPr="0093785D">
        <w:rPr>
          <w:rFonts w:eastAsia="Wandohope" w:cstheme="minorHAnsi"/>
          <w:sz w:val="24"/>
          <w:szCs w:val="24"/>
          <w:shd w:val="clear" w:color="auto" w:fill="FFFFFF"/>
        </w:rPr>
        <w:t>h</w:t>
      </w:r>
      <w:proofErr w:type="spellEnd"/>
      <w:r w:rsidR="00D55ACA" w:rsidRPr="0093785D">
        <w:rPr>
          <w:rFonts w:eastAsia="Wandohope" w:cstheme="minorHAnsi"/>
          <w:sz w:val="24"/>
          <w:szCs w:val="24"/>
          <w:shd w:val="clear" w:color="auto" w:fill="FFFFFF"/>
        </w:rPr>
        <w:t>’</w:t>
      </w:r>
      <w:r w:rsidR="004512BD" w:rsidRPr="0093785D">
        <w:rPr>
          <w:rFonts w:eastAsia="Wandohope" w:cstheme="minorHAnsi"/>
          <w:sz w:val="24"/>
          <w:szCs w:val="24"/>
          <w:shd w:val="clear" w:color="auto" w:fill="FFFFFF"/>
        </w:rPr>
        <w:t>, ‘strike’</w:t>
      </w:r>
      <w:r w:rsidR="0010478F" w:rsidRPr="0093785D">
        <w:rPr>
          <w:rFonts w:eastAsia="Wandohope" w:cstheme="minorHAnsi"/>
          <w:sz w:val="24"/>
          <w:szCs w:val="24"/>
          <w:shd w:val="clear" w:color="auto" w:fill="FFFFFF"/>
        </w:rPr>
        <w:t>,</w:t>
      </w:r>
      <w:r w:rsidR="009269E7" w:rsidRPr="0093785D">
        <w:rPr>
          <w:rFonts w:eastAsia="Wandohope" w:cstheme="minorHAnsi"/>
          <w:sz w:val="24"/>
          <w:szCs w:val="24"/>
          <w:shd w:val="clear" w:color="auto" w:fill="FFFFFF"/>
        </w:rPr>
        <w:t xml:space="preserve"> and </w:t>
      </w:r>
      <w:r w:rsidR="004512BD" w:rsidRPr="0093785D">
        <w:rPr>
          <w:rFonts w:eastAsia="Wandohope" w:cstheme="minorHAnsi"/>
          <w:sz w:val="24"/>
          <w:szCs w:val="24"/>
          <w:shd w:val="clear" w:color="auto" w:fill="FFFFFF"/>
        </w:rPr>
        <w:t>‘dark’</w:t>
      </w:r>
      <w:r w:rsidR="009269E7" w:rsidRPr="0093785D">
        <w:rPr>
          <w:rFonts w:eastAsia="Wandohope" w:cstheme="minorHAnsi"/>
          <w:sz w:val="24"/>
          <w:szCs w:val="24"/>
          <w:shd w:val="clear" w:color="auto" w:fill="FFFFFF"/>
        </w:rPr>
        <w:t xml:space="preserve">. </w:t>
      </w:r>
      <w:r w:rsidR="0087714E" w:rsidRPr="0093785D">
        <w:rPr>
          <w:rFonts w:eastAsia="Wandohope" w:cstheme="minorHAnsi"/>
          <w:sz w:val="24"/>
          <w:szCs w:val="24"/>
          <w:shd w:val="clear" w:color="auto" w:fill="FFFFFF"/>
        </w:rPr>
        <w:t xml:space="preserve">I feel </w:t>
      </w:r>
      <w:r w:rsidR="002967F0" w:rsidRPr="0093785D">
        <w:rPr>
          <w:rFonts w:eastAsia="Wandohope" w:cstheme="minorHAnsi"/>
          <w:sz w:val="24"/>
          <w:szCs w:val="24"/>
          <w:shd w:val="clear" w:color="auto" w:fill="FFFFFF"/>
        </w:rPr>
        <w:t xml:space="preserve">that </w:t>
      </w:r>
      <w:r w:rsidR="0087714E" w:rsidRPr="0093785D">
        <w:rPr>
          <w:rFonts w:eastAsia="Wandohope" w:cstheme="minorHAnsi"/>
          <w:sz w:val="24"/>
          <w:szCs w:val="24"/>
          <w:shd w:val="clear" w:color="auto" w:fill="FFFFFF"/>
        </w:rPr>
        <w:t>by using these harsh sounds</w:t>
      </w:r>
      <w:r w:rsidR="002967F0" w:rsidRPr="0093785D">
        <w:rPr>
          <w:rFonts w:eastAsia="Wandohope" w:cstheme="minorHAnsi"/>
          <w:sz w:val="24"/>
          <w:szCs w:val="24"/>
          <w:shd w:val="clear" w:color="auto" w:fill="FFFFFF"/>
        </w:rPr>
        <w:t>,</w:t>
      </w:r>
      <w:r w:rsidR="0087714E" w:rsidRPr="0093785D">
        <w:rPr>
          <w:rFonts w:eastAsia="Wandohope" w:cstheme="minorHAnsi"/>
          <w:sz w:val="24"/>
          <w:szCs w:val="24"/>
          <w:shd w:val="clear" w:color="auto" w:fill="FFFFFF"/>
        </w:rPr>
        <w:t xml:space="preserve"> </w:t>
      </w:r>
      <w:r w:rsidR="0010478F" w:rsidRPr="0093785D">
        <w:rPr>
          <w:rFonts w:eastAsia="Wandohope" w:cstheme="minorHAnsi"/>
          <w:sz w:val="24"/>
          <w:szCs w:val="24"/>
          <w:shd w:val="clear" w:color="auto" w:fill="FFFFFF"/>
        </w:rPr>
        <w:t xml:space="preserve">it creates a tone of war and bloodshed. </w:t>
      </w:r>
      <w:r w:rsidR="00484F57" w:rsidRPr="0093785D">
        <w:rPr>
          <w:rFonts w:eastAsia="Wandohope" w:cstheme="minorHAnsi"/>
          <w:sz w:val="24"/>
          <w:szCs w:val="24"/>
          <w:shd w:val="clear" w:color="auto" w:fill="FFFFFF"/>
        </w:rPr>
        <w:t xml:space="preserve">Alongside this, </w:t>
      </w:r>
      <w:r w:rsidR="00193C88" w:rsidRPr="0093785D">
        <w:rPr>
          <w:rFonts w:eastAsia="Wandohope" w:cstheme="minorHAnsi"/>
          <w:sz w:val="24"/>
          <w:szCs w:val="24"/>
          <w:shd w:val="clear" w:color="auto" w:fill="FFFFFF"/>
        </w:rPr>
        <w:t xml:space="preserve">I use </w:t>
      </w:r>
      <w:r w:rsidR="006236DF" w:rsidRPr="0093785D">
        <w:rPr>
          <w:rFonts w:eastAsia="Wandohope" w:cstheme="minorHAnsi"/>
          <w:sz w:val="24"/>
          <w:szCs w:val="24"/>
          <w:shd w:val="clear" w:color="auto" w:fill="FFFFFF"/>
        </w:rPr>
        <w:t xml:space="preserve">a play on words </w:t>
      </w:r>
      <w:r w:rsidR="00A4234D" w:rsidRPr="0093785D">
        <w:rPr>
          <w:rFonts w:eastAsia="Wandohope" w:cstheme="minorHAnsi"/>
          <w:sz w:val="24"/>
          <w:szCs w:val="24"/>
          <w:shd w:val="clear" w:color="auto" w:fill="FFFFFF"/>
        </w:rPr>
        <w:t xml:space="preserve">and </w:t>
      </w:r>
      <w:r w:rsidR="00193C88" w:rsidRPr="0093785D">
        <w:rPr>
          <w:rFonts w:eastAsia="Wandohope" w:cstheme="minorHAnsi"/>
          <w:sz w:val="24"/>
          <w:szCs w:val="24"/>
          <w:shd w:val="clear" w:color="auto" w:fill="FFFFFF"/>
        </w:rPr>
        <w:t xml:space="preserve">personification </w:t>
      </w:r>
      <w:r w:rsidR="004F19EC" w:rsidRPr="0093785D">
        <w:rPr>
          <w:rFonts w:eastAsia="Wandohope" w:cstheme="minorHAnsi"/>
          <w:sz w:val="24"/>
          <w:szCs w:val="24"/>
          <w:shd w:val="clear" w:color="auto" w:fill="FFFFFF"/>
        </w:rPr>
        <w:t>with</w:t>
      </w:r>
      <w:r w:rsidR="004F19EC" w:rsidRPr="0093785D">
        <w:rPr>
          <w:rFonts w:eastAsia="Wandohope" w:cstheme="minorHAnsi"/>
          <w:sz w:val="24"/>
          <w:szCs w:val="24"/>
        </w:rPr>
        <w:t xml:space="preserve"> </w:t>
      </w:r>
      <w:r w:rsidR="006236DF" w:rsidRPr="0093785D">
        <w:rPr>
          <w:rFonts w:eastAsia="Wandohope" w:cstheme="minorHAnsi"/>
          <w:sz w:val="24"/>
          <w:szCs w:val="24"/>
        </w:rPr>
        <w:t>‘</w:t>
      </w:r>
      <w:r w:rsidR="004F19EC" w:rsidRPr="0093785D">
        <w:rPr>
          <w:rFonts w:eastAsia="Wandohope" w:cstheme="minorHAnsi"/>
          <w:sz w:val="24"/>
          <w:szCs w:val="24"/>
        </w:rPr>
        <w:t>beating heart of dawn</w:t>
      </w:r>
      <w:r w:rsidR="006236DF" w:rsidRPr="0093785D">
        <w:rPr>
          <w:rFonts w:eastAsia="Wandohope" w:cstheme="minorHAnsi"/>
          <w:sz w:val="24"/>
          <w:szCs w:val="24"/>
        </w:rPr>
        <w:t>’</w:t>
      </w:r>
      <w:r w:rsidR="004F19EC" w:rsidRPr="0093785D">
        <w:rPr>
          <w:rFonts w:eastAsia="Wandohope" w:cstheme="minorHAnsi"/>
          <w:sz w:val="24"/>
          <w:szCs w:val="24"/>
        </w:rPr>
        <w:t xml:space="preserve"> and </w:t>
      </w:r>
      <w:r w:rsidR="006236DF" w:rsidRPr="0093785D">
        <w:rPr>
          <w:rFonts w:eastAsia="Wandohope" w:cstheme="minorHAnsi"/>
          <w:sz w:val="24"/>
          <w:szCs w:val="24"/>
        </w:rPr>
        <w:t>‘</w:t>
      </w:r>
      <w:r w:rsidR="005F5954" w:rsidRPr="0093785D">
        <w:rPr>
          <w:rFonts w:eastAsia="Wandohope" w:cstheme="minorHAnsi"/>
          <w:sz w:val="24"/>
          <w:szCs w:val="24"/>
        </w:rPr>
        <w:t>drums growl</w:t>
      </w:r>
      <w:r w:rsidR="006236DF" w:rsidRPr="0093785D">
        <w:rPr>
          <w:rFonts w:eastAsia="Wandohope" w:cstheme="minorHAnsi"/>
          <w:sz w:val="24"/>
          <w:szCs w:val="24"/>
        </w:rPr>
        <w:t xml:space="preserve">’ </w:t>
      </w:r>
      <w:r w:rsidR="00716D60" w:rsidRPr="0093785D">
        <w:rPr>
          <w:rFonts w:eastAsia="Wandohope" w:cstheme="minorHAnsi"/>
          <w:sz w:val="24"/>
          <w:szCs w:val="24"/>
        </w:rPr>
        <w:t>to</w:t>
      </w:r>
      <w:r w:rsidR="00A4234D" w:rsidRPr="0093785D">
        <w:rPr>
          <w:rFonts w:eastAsia="Wandohope" w:cstheme="minorHAnsi"/>
          <w:sz w:val="24"/>
          <w:szCs w:val="24"/>
        </w:rPr>
        <w:t xml:space="preserve"> </w:t>
      </w:r>
      <w:r w:rsidR="00767F7B" w:rsidRPr="0093785D">
        <w:rPr>
          <w:rFonts w:eastAsia="Wandohope" w:cstheme="minorHAnsi"/>
          <w:sz w:val="24"/>
          <w:szCs w:val="24"/>
        </w:rPr>
        <w:t>conjure</w:t>
      </w:r>
      <w:r w:rsidR="009F30BF" w:rsidRPr="0093785D">
        <w:rPr>
          <w:rFonts w:eastAsia="Wandohope" w:cstheme="minorHAnsi"/>
          <w:sz w:val="24"/>
          <w:szCs w:val="24"/>
        </w:rPr>
        <w:t xml:space="preserve"> auditory </w:t>
      </w:r>
      <w:r w:rsidR="00767F7B" w:rsidRPr="0093785D">
        <w:rPr>
          <w:rFonts w:eastAsia="Wandohope" w:cstheme="minorHAnsi"/>
          <w:sz w:val="24"/>
          <w:szCs w:val="24"/>
        </w:rPr>
        <w:t xml:space="preserve">imagery. </w:t>
      </w:r>
      <w:r w:rsidR="00716D60" w:rsidRPr="0093785D">
        <w:rPr>
          <w:rFonts w:eastAsia="Wandohope" w:cstheme="minorHAnsi"/>
          <w:sz w:val="24"/>
          <w:szCs w:val="24"/>
        </w:rPr>
        <w:t xml:space="preserve">In the final stanza I </w:t>
      </w:r>
      <w:r w:rsidR="001F5533">
        <w:rPr>
          <w:rFonts w:eastAsia="Wandohope" w:cstheme="minorHAnsi"/>
          <w:sz w:val="24"/>
          <w:szCs w:val="24"/>
        </w:rPr>
        <w:t xml:space="preserve">again used a </w:t>
      </w:r>
      <w:r w:rsidR="003457C6" w:rsidRPr="0093785D">
        <w:rPr>
          <w:rFonts w:eastAsia="Wandohope" w:cstheme="minorHAnsi"/>
          <w:sz w:val="24"/>
          <w:szCs w:val="24"/>
        </w:rPr>
        <w:t xml:space="preserve">play on words and </w:t>
      </w:r>
      <w:r w:rsidR="00C14704" w:rsidRPr="0093785D">
        <w:rPr>
          <w:rFonts w:eastAsia="Wandohope" w:cstheme="minorHAnsi"/>
          <w:sz w:val="24"/>
          <w:szCs w:val="24"/>
        </w:rPr>
        <w:t xml:space="preserve">poetic inversion to </w:t>
      </w:r>
      <w:r w:rsidR="005B7A48" w:rsidRPr="0093785D">
        <w:rPr>
          <w:rFonts w:eastAsia="Wandohope" w:cstheme="minorHAnsi"/>
          <w:sz w:val="24"/>
          <w:szCs w:val="24"/>
        </w:rPr>
        <w:lastRenderedPageBreak/>
        <w:t xml:space="preserve">break up the repetitive structure and emphasise </w:t>
      </w:r>
      <w:r w:rsidR="0052346A" w:rsidRPr="0093785D">
        <w:rPr>
          <w:rFonts w:eastAsia="Wandohope" w:cstheme="minorHAnsi"/>
          <w:sz w:val="24"/>
          <w:szCs w:val="24"/>
        </w:rPr>
        <w:t>the word ‘rise’</w:t>
      </w:r>
      <w:r w:rsidR="003457C6" w:rsidRPr="0093785D">
        <w:rPr>
          <w:rFonts w:eastAsia="Wandohope" w:cstheme="minorHAnsi"/>
          <w:sz w:val="24"/>
          <w:szCs w:val="24"/>
        </w:rPr>
        <w:t xml:space="preserve"> to add to the visual imagery.</w:t>
      </w:r>
      <w:r w:rsidR="00B10537" w:rsidRPr="0093785D">
        <w:rPr>
          <w:rStyle w:val="FootnoteReference"/>
          <w:rFonts w:eastAsia="Wandohope" w:cstheme="minorHAnsi"/>
          <w:sz w:val="24"/>
          <w:szCs w:val="24"/>
        </w:rPr>
        <w:footnoteReference w:id="6"/>
      </w:r>
      <w:r w:rsidR="003457C6" w:rsidRPr="0093785D">
        <w:rPr>
          <w:rFonts w:eastAsia="Wandohope" w:cstheme="minorHAnsi"/>
          <w:sz w:val="24"/>
          <w:szCs w:val="24"/>
        </w:rPr>
        <w:t xml:space="preserve"> </w:t>
      </w:r>
      <w:r w:rsidR="0052346A" w:rsidRPr="0093785D">
        <w:rPr>
          <w:rFonts w:eastAsia="Wandohope" w:cstheme="minorHAnsi"/>
          <w:sz w:val="24"/>
          <w:szCs w:val="24"/>
        </w:rPr>
        <w:t xml:space="preserve"> </w:t>
      </w:r>
      <w:r w:rsidR="005B7A48" w:rsidRPr="0093785D">
        <w:rPr>
          <w:rFonts w:eastAsia="Wandohope" w:cstheme="minorHAnsi"/>
          <w:sz w:val="24"/>
          <w:szCs w:val="24"/>
        </w:rPr>
        <w:t xml:space="preserve"> </w:t>
      </w:r>
    </w:p>
    <w:p w14:paraId="086F21C5" w14:textId="10E9060B" w:rsidR="002F26A2" w:rsidRPr="0093785D" w:rsidRDefault="008F0847" w:rsidP="00E30D50">
      <w:pPr>
        <w:spacing w:line="240" w:lineRule="auto"/>
        <w:rPr>
          <w:rFonts w:eastAsia="Wandohope" w:cstheme="minorHAnsi"/>
          <w:sz w:val="24"/>
          <w:szCs w:val="24"/>
          <w:shd w:val="clear" w:color="auto" w:fill="FFFFFF"/>
        </w:rPr>
      </w:pPr>
      <w:r w:rsidRPr="0093785D">
        <w:rPr>
          <w:rFonts w:eastAsia="Wandohope" w:cstheme="minorHAnsi"/>
          <w:sz w:val="24"/>
          <w:szCs w:val="24"/>
          <w:shd w:val="clear" w:color="auto" w:fill="FFFFFF"/>
        </w:rPr>
        <w:t xml:space="preserve">For the </w:t>
      </w:r>
      <w:r w:rsidR="00321A8D" w:rsidRPr="0093785D">
        <w:rPr>
          <w:rFonts w:eastAsia="Wandohope" w:cstheme="minorHAnsi"/>
          <w:sz w:val="24"/>
          <w:szCs w:val="24"/>
          <w:shd w:val="clear" w:color="auto" w:fill="FFFFFF"/>
        </w:rPr>
        <w:t xml:space="preserve">ancient </w:t>
      </w:r>
      <w:r w:rsidRPr="0093785D">
        <w:rPr>
          <w:rFonts w:eastAsia="Wandohope" w:cstheme="minorHAnsi"/>
          <w:sz w:val="24"/>
          <w:szCs w:val="24"/>
          <w:shd w:val="clear" w:color="auto" w:fill="FFFFFF"/>
        </w:rPr>
        <w:t xml:space="preserve">Maya, </w:t>
      </w:r>
      <w:r w:rsidR="00251369" w:rsidRPr="0093785D">
        <w:rPr>
          <w:rFonts w:eastAsia="Wandohope" w:cstheme="minorHAnsi"/>
          <w:sz w:val="24"/>
          <w:szCs w:val="24"/>
          <w:shd w:val="clear" w:color="auto" w:fill="FFFFFF"/>
        </w:rPr>
        <w:t xml:space="preserve">music played an important role in </w:t>
      </w:r>
      <w:r w:rsidR="00443E5F" w:rsidRPr="0093785D">
        <w:rPr>
          <w:rFonts w:eastAsia="Wandohope" w:cstheme="minorHAnsi"/>
          <w:sz w:val="24"/>
          <w:szCs w:val="24"/>
          <w:shd w:val="clear" w:color="auto" w:fill="FFFFFF"/>
        </w:rPr>
        <w:t xml:space="preserve">warfare. The </w:t>
      </w:r>
      <w:proofErr w:type="spellStart"/>
      <w:r w:rsidR="00443E5F" w:rsidRPr="0093785D">
        <w:rPr>
          <w:rFonts w:eastAsia="Wandohope" w:cstheme="minorHAnsi"/>
          <w:sz w:val="24"/>
          <w:szCs w:val="24"/>
          <w:shd w:val="clear" w:color="auto" w:fill="FFFFFF"/>
        </w:rPr>
        <w:t>Kayum</w:t>
      </w:r>
      <w:proofErr w:type="spellEnd"/>
      <w:r w:rsidR="00443E5F" w:rsidRPr="0093785D">
        <w:rPr>
          <w:rFonts w:eastAsia="Wandohope" w:cstheme="minorHAnsi"/>
          <w:sz w:val="24"/>
          <w:szCs w:val="24"/>
          <w:shd w:val="clear" w:color="auto" w:fill="FFFFFF"/>
        </w:rPr>
        <w:t xml:space="preserve"> drum was thought to be </w:t>
      </w:r>
      <w:r w:rsidR="00722452" w:rsidRPr="0093785D">
        <w:rPr>
          <w:rFonts w:eastAsia="Wandohope" w:cstheme="minorHAnsi"/>
          <w:sz w:val="24"/>
          <w:szCs w:val="24"/>
          <w:shd w:val="clear" w:color="auto" w:fill="FFFFFF"/>
        </w:rPr>
        <w:t xml:space="preserve">played </w:t>
      </w:r>
      <w:r w:rsidR="001F5533">
        <w:rPr>
          <w:rFonts w:eastAsia="Wandohope" w:cstheme="minorHAnsi"/>
          <w:sz w:val="24"/>
          <w:szCs w:val="24"/>
          <w:shd w:val="clear" w:color="auto" w:fill="FFFFFF"/>
        </w:rPr>
        <w:t xml:space="preserve">alongside chants </w:t>
      </w:r>
      <w:r w:rsidR="00722452" w:rsidRPr="0093785D">
        <w:rPr>
          <w:rFonts w:eastAsia="Wandohope" w:cstheme="minorHAnsi"/>
          <w:sz w:val="24"/>
          <w:szCs w:val="24"/>
          <w:shd w:val="clear" w:color="auto" w:fill="FFFFFF"/>
        </w:rPr>
        <w:t>during pre-battle rituals</w:t>
      </w:r>
      <w:r w:rsidR="001F5533">
        <w:rPr>
          <w:rFonts w:eastAsia="Wandohope" w:cstheme="minorHAnsi"/>
          <w:sz w:val="24"/>
          <w:szCs w:val="24"/>
          <w:shd w:val="clear" w:color="auto" w:fill="FFFFFF"/>
        </w:rPr>
        <w:t>.</w:t>
      </w:r>
      <w:r w:rsidR="00F93EBC" w:rsidRPr="0093785D">
        <w:rPr>
          <w:rStyle w:val="FootnoteReference"/>
          <w:rFonts w:eastAsia="Wandohope" w:cstheme="minorHAnsi"/>
          <w:sz w:val="24"/>
          <w:szCs w:val="24"/>
          <w:shd w:val="clear" w:color="auto" w:fill="FFFFFF"/>
        </w:rPr>
        <w:footnoteReference w:id="7"/>
      </w:r>
      <w:r w:rsidR="001F5533">
        <w:rPr>
          <w:rFonts w:eastAsia="Wandohope" w:cstheme="minorHAnsi"/>
          <w:sz w:val="24"/>
          <w:szCs w:val="24"/>
          <w:shd w:val="clear" w:color="auto" w:fill="FFFFFF"/>
        </w:rPr>
        <w:t xml:space="preserve"> </w:t>
      </w:r>
      <w:r w:rsidR="00321A8D" w:rsidRPr="0093785D">
        <w:rPr>
          <w:rFonts w:eastAsia="Wandohope" w:cstheme="minorHAnsi"/>
          <w:sz w:val="24"/>
          <w:szCs w:val="24"/>
          <w:shd w:val="clear" w:color="auto" w:fill="FFFFFF"/>
        </w:rPr>
        <w:t xml:space="preserve">The ancient Maya viewed </w:t>
      </w:r>
      <w:r w:rsidR="009E614A">
        <w:rPr>
          <w:rFonts w:eastAsia="Wandohope" w:cstheme="minorHAnsi"/>
          <w:sz w:val="24"/>
          <w:szCs w:val="24"/>
          <w:shd w:val="clear" w:color="auto" w:fill="FFFFFF"/>
        </w:rPr>
        <w:t>Venus</w:t>
      </w:r>
      <w:r w:rsidR="00321A8D" w:rsidRPr="0093785D">
        <w:rPr>
          <w:rFonts w:eastAsia="Wandohope" w:cstheme="minorHAnsi"/>
          <w:sz w:val="24"/>
          <w:szCs w:val="24"/>
          <w:shd w:val="clear" w:color="auto" w:fill="FFFFFF"/>
        </w:rPr>
        <w:t xml:space="preserve"> as a celestial </w:t>
      </w:r>
      <w:r w:rsidR="00F93EBC" w:rsidRPr="0093785D">
        <w:rPr>
          <w:rFonts w:eastAsia="Wandohope" w:cstheme="minorHAnsi"/>
          <w:sz w:val="24"/>
          <w:szCs w:val="24"/>
          <w:shd w:val="clear" w:color="auto" w:fill="FFFFFF"/>
        </w:rPr>
        <w:t>‘</w:t>
      </w:r>
      <w:r w:rsidR="00321A8D" w:rsidRPr="0093785D">
        <w:rPr>
          <w:rFonts w:eastAsia="Wandohope" w:cstheme="minorHAnsi"/>
          <w:sz w:val="24"/>
          <w:szCs w:val="24"/>
          <w:shd w:val="clear" w:color="auto" w:fill="FFFFFF"/>
        </w:rPr>
        <w:t>war-bringer</w:t>
      </w:r>
      <w:r w:rsidR="00F93EBC" w:rsidRPr="0093785D">
        <w:rPr>
          <w:rFonts w:eastAsia="Wandohope" w:cstheme="minorHAnsi"/>
          <w:sz w:val="24"/>
          <w:szCs w:val="24"/>
          <w:shd w:val="clear" w:color="auto" w:fill="FFFFFF"/>
        </w:rPr>
        <w:t>’</w:t>
      </w:r>
      <w:r w:rsidR="00321A8D" w:rsidRPr="0093785D">
        <w:rPr>
          <w:rFonts w:eastAsia="Wandohope" w:cstheme="minorHAnsi"/>
          <w:sz w:val="24"/>
          <w:szCs w:val="24"/>
          <w:shd w:val="clear" w:color="auto" w:fill="FFFFFF"/>
        </w:rPr>
        <w:t>. </w:t>
      </w:r>
      <w:r w:rsidR="00557EFC" w:rsidRPr="0093785D">
        <w:rPr>
          <w:rFonts w:eastAsia="Wandohope" w:cstheme="minorHAnsi"/>
          <w:sz w:val="24"/>
          <w:szCs w:val="24"/>
          <w:shd w:val="clear" w:color="auto" w:fill="FFFFFF"/>
        </w:rPr>
        <w:t xml:space="preserve">Battles were often </w:t>
      </w:r>
      <w:r w:rsidR="008D6FCE" w:rsidRPr="0093785D">
        <w:rPr>
          <w:rFonts w:eastAsia="Wandohope" w:cstheme="minorHAnsi"/>
          <w:sz w:val="24"/>
          <w:szCs w:val="24"/>
          <w:shd w:val="clear" w:color="auto" w:fill="FFFFFF"/>
        </w:rPr>
        <w:t xml:space="preserve">thought to be </w:t>
      </w:r>
      <w:r w:rsidR="00557EFC" w:rsidRPr="0093785D">
        <w:rPr>
          <w:rFonts w:eastAsia="Wandohope" w:cstheme="minorHAnsi"/>
          <w:sz w:val="24"/>
          <w:szCs w:val="24"/>
          <w:shd w:val="clear" w:color="auto" w:fill="FFFFFF"/>
        </w:rPr>
        <w:t>timed to coincide with the position of Venus in the sky, including its first appearance as the morning or evening star</w:t>
      </w:r>
      <w:r w:rsidR="00830C13" w:rsidRPr="0093785D">
        <w:rPr>
          <w:rFonts w:eastAsia="Wandohope" w:cstheme="minorHAnsi"/>
          <w:sz w:val="24"/>
          <w:szCs w:val="24"/>
          <w:shd w:val="clear" w:color="auto" w:fill="FFFFFF"/>
        </w:rPr>
        <w:t>.</w:t>
      </w:r>
      <w:r w:rsidR="008D6FCE" w:rsidRPr="0093785D">
        <w:rPr>
          <w:rStyle w:val="FootnoteReference"/>
          <w:rFonts w:eastAsia="Wandohope" w:cstheme="minorHAnsi"/>
          <w:sz w:val="24"/>
          <w:szCs w:val="24"/>
          <w:shd w:val="clear" w:color="auto" w:fill="FFFFFF"/>
        </w:rPr>
        <w:footnoteReference w:id="8"/>
      </w:r>
      <w:r w:rsidR="00827E1F" w:rsidRPr="0093785D">
        <w:rPr>
          <w:rFonts w:eastAsia="Wandohope" w:cstheme="minorHAnsi"/>
          <w:sz w:val="24"/>
          <w:szCs w:val="24"/>
          <w:shd w:val="clear" w:color="auto" w:fill="FFFFFF"/>
        </w:rPr>
        <w:t xml:space="preserve"> </w:t>
      </w:r>
      <w:r w:rsidR="002F26A2" w:rsidRPr="0093785D">
        <w:rPr>
          <w:rFonts w:eastAsia="Wandohope" w:cstheme="minorHAnsi"/>
          <w:sz w:val="24"/>
          <w:szCs w:val="24"/>
          <w:shd w:val="clear" w:color="auto" w:fill="FFFFFF"/>
        </w:rPr>
        <w:t>Hence the lines in the first stanza.</w:t>
      </w:r>
    </w:p>
    <w:p w14:paraId="0341699A" w14:textId="487AF53C" w:rsidR="00FA1745" w:rsidRPr="0093785D" w:rsidRDefault="00F67037" w:rsidP="0018155B">
      <w:pPr>
        <w:rPr>
          <w:rFonts w:eastAsia="Wandohope" w:cstheme="minorHAnsi"/>
          <w:sz w:val="24"/>
          <w:szCs w:val="24"/>
          <w:shd w:val="clear" w:color="auto" w:fill="FFFFFF"/>
        </w:rPr>
      </w:pPr>
      <w:r w:rsidRPr="0093785D">
        <w:rPr>
          <w:rFonts w:eastAsia="Wandohope" w:cstheme="minorHAnsi"/>
          <w:sz w:val="24"/>
          <w:szCs w:val="24"/>
          <w:shd w:val="clear" w:color="auto" w:fill="FFFFFF"/>
        </w:rPr>
        <w:t xml:space="preserve">In Mayan mythology, </w:t>
      </w:r>
      <w:proofErr w:type="spellStart"/>
      <w:r w:rsidR="00FA1745" w:rsidRPr="0093785D">
        <w:rPr>
          <w:rFonts w:eastAsia="Wandohope" w:cstheme="minorHAnsi"/>
          <w:sz w:val="24"/>
          <w:szCs w:val="24"/>
          <w:shd w:val="clear" w:color="auto" w:fill="FFFFFF"/>
        </w:rPr>
        <w:t>Kinich</w:t>
      </w:r>
      <w:proofErr w:type="spellEnd"/>
      <w:r w:rsidR="00FA1745" w:rsidRPr="0093785D">
        <w:rPr>
          <w:rFonts w:eastAsia="Wandohope" w:cstheme="minorHAnsi"/>
          <w:sz w:val="24"/>
          <w:szCs w:val="24"/>
          <w:shd w:val="clear" w:color="auto" w:fill="FFFFFF"/>
        </w:rPr>
        <w:t xml:space="preserve"> Ahau was a Mayan sun god</w:t>
      </w:r>
      <w:r w:rsidR="009E614A">
        <w:rPr>
          <w:rFonts w:eastAsia="Wandohope" w:cstheme="minorHAnsi"/>
          <w:sz w:val="24"/>
          <w:szCs w:val="24"/>
          <w:shd w:val="clear" w:color="auto" w:fill="FFFFFF"/>
        </w:rPr>
        <w:t xml:space="preserve"> and the god of warriors</w:t>
      </w:r>
      <w:r w:rsidR="00FA1745" w:rsidRPr="0093785D">
        <w:rPr>
          <w:rFonts w:eastAsia="Wandohope" w:cstheme="minorHAnsi"/>
          <w:sz w:val="24"/>
          <w:szCs w:val="24"/>
          <w:shd w:val="clear" w:color="auto" w:fill="FFFFFF"/>
        </w:rPr>
        <w:t xml:space="preserve">. After the sun set, </w:t>
      </w:r>
      <w:r w:rsidR="00FA144D" w:rsidRPr="0093785D">
        <w:rPr>
          <w:rFonts w:eastAsia="Wandohope" w:cstheme="minorHAnsi"/>
          <w:sz w:val="24"/>
          <w:szCs w:val="24"/>
          <w:shd w:val="clear" w:color="auto" w:fill="FFFFFF"/>
        </w:rPr>
        <w:t xml:space="preserve">he </w:t>
      </w:r>
      <w:r w:rsidR="00FA1745" w:rsidRPr="0093785D">
        <w:rPr>
          <w:rFonts w:eastAsia="Wandohope" w:cstheme="minorHAnsi"/>
          <w:sz w:val="24"/>
          <w:szCs w:val="24"/>
          <w:shd w:val="clear" w:color="auto" w:fill="FFFFFF"/>
        </w:rPr>
        <w:t xml:space="preserve">was said to become a jaguar that </w:t>
      </w:r>
      <w:r w:rsidR="006E55AF" w:rsidRPr="0093785D">
        <w:rPr>
          <w:rFonts w:eastAsia="Wandohope" w:cstheme="minorHAnsi"/>
          <w:sz w:val="24"/>
          <w:szCs w:val="24"/>
          <w:shd w:val="clear" w:color="auto" w:fill="FFFFFF"/>
        </w:rPr>
        <w:t>travelled</w:t>
      </w:r>
      <w:r w:rsidR="00FA1745" w:rsidRPr="0093785D">
        <w:rPr>
          <w:rFonts w:eastAsia="Wandohope" w:cstheme="minorHAnsi"/>
          <w:sz w:val="24"/>
          <w:szCs w:val="24"/>
          <w:shd w:val="clear" w:color="auto" w:fill="FFFFFF"/>
        </w:rPr>
        <w:t xml:space="preserve"> through</w:t>
      </w:r>
      <w:r w:rsidR="003248C2" w:rsidRPr="0093785D">
        <w:rPr>
          <w:rFonts w:eastAsia="Wandohope" w:cstheme="minorHAnsi"/>
          <w:sz w:val="24"/>
          <w:szCs w:val="24"/>
          <w:shd w:val="clear" w:color="auto" w:fill="FFFFFF"/>
        </w:rPr>
        <w:t xml:space="preserve"> </w:t>
      </w:r>
      <w:r w:rsidR="00FA1745" w:rsidRPr="0093785D">
        <w:rPr>
          <w:rFonts w:eastAsia="Wandohope" w:cstheme="minorHAnsi"/>
          <w:sz w:val="24"/>
          <w:szCs w:val="24"/>
          <w:shd w:val="clear" w:color="auto" w:fill="FFFFFF"/>
        </w:rPr>
        <w:t xml:space="preserve">the underworld. Ix Chel, the Mayan moon goddess, was married to </w:t>
      </w:r>
      <w:proofErr w:type="spellStart"/>
      <w:r w:rsidR="00FA1745" w:rsidRPr="0093785D">
        <w:rPr>
          <w:rFonts w:eastAsia="Wandohope" w:cstheme="minorHAnsi"/>
          <w:sz w:val="24"/>
          <w:szCs w:val="24"/>
          <w:shd w:val="clear" w:color="auto" w:fill="FFFFFF"/>
        </w:rPr>
        <w:t>Kinich</w:t>
      </w:r>
      <w:proofErr w:type="spellEnd"/>
      <w:r w:rsidR="00FA1745" w:rsidRPr="0093785D">
        <w:rPr>
          <w:rFonts w:eastAsia="Wandohope" w:cstheme="minorHAnsi"/>
          <w:sz w:val="24"/>
          <w:szCs w:val="24"/>
          <w:shd w:val="clear" w:color="auto" w:fill="FFFFFF"/>
        </w:rPr>
        <w:t xml:space="preserve"> Ahau. She was</w:t>
      </w:r>
      <w:r w:rsidR="009924E5" w:rsidRPr="0093785D">
        <w:rPr>
          <w:rFonts w:eastAsia="Wandohope" w:cstheme="minorHAnsi"/>
          <w:sz w:val="24"/>
          <w:szCs w:val="24"/>
          <w:shd w:val="clear" w:color="auto" w:fill="FFFFFF"/>
        </w:rPr>
        <w:t xml:space="preserve"> considered</w:t>
      </w:r>
      <w:r w:rsidR="00FA1745" w:rsidRPr="0093785D">
        <w:rPr>
          <w:rFonts w:eastAsia="Wandohope" w:cstheme="minorHAnsi"/>
          <w:sz w:val="24"/>
          <w:szCs w:val="24"/>
          <w:shd w:val="clear" w:color="auto" w:fill="FFFFFF"/>
        </w:rPr>
        <w:t xml:space="preserve"> a warrior goddess.</w:t>
      </w:r>
      <w:r w:rsidR="009924E5" w:rsidRPr="0093785D">
        <w:rPr>
          <w:rFonts w:eastAsia="Wandohope" w:cstheme="minorHAnsi"/>
          <w:sz w:val="24"/>
          <w:szCs w:val="24"/>
          <w:shd w:val="clear" w:color="auto" w:fill="FFFFFF"/>
        </w:rPr>
        <w:t xml:space="preserve"> </w:t>
      </w:r>
      <w:r w:rsidRPr="0093785D">
        <w:rPr>
          <w:rFonts w:eastAsia="Wandohope" w:cstheme="minorHAnsi"/>
          <w:sz w:val="24"/>
          <w:szCs w:val="24"/>
          <w:shd w:val="clear" w:color="auto" w:fill="FFFFFF"/>
        </w:rPr>
        <w:t xml:space="preserve">It is said </w:t>
      </w:r>
      <w:r w:rsidR="00281EA5" w:rsidRPr="0093785D">
        <w:rPr>
          <w:rFonts w:eastAsia="Wandohope" w:cstheme="minorHAnsi"/>
          <w:sz w:val="24"/>
          <w:szCs w:val="24"/>
          <w:shd w:val="clear" w:color="auto" w:fill="FFFFFF"/>
        </w:rPr>
        <w:t>that their</w:t>
      </w:r>
      <w:r w:rsidR="0018155B" w:rsidRPr="0093785D">
        <w:rPr>
          <w:rFonts w:eastAsia="Wandohope" w:cstheme="minorHAnsi"/>
          <w:sz w:val="24"/>
          <w:szCs w:val="24"/>
          <w:shd w:val="clear" w:color="auto" w:fill="FFFFFF"/>
        </w:rPr>
        <w:t xml:space="preserve"> contrasting natures </w:t>
      </w:r>
      <w:r w:rsidR="00281EA5" w:rsidRPr="0093785D">
        <w:rPr>
          <w:rFonts w:eastAsia="Wandohope" w:cstheme="minorHAnsi"/>
          <w:sz w:val="24"/>
          <w:szCs w:val="24"/>
          <w:shd w:val="clear" w:color="auto" w:fill="FFFFFF"/>
        </w:rPr>
        <w:t xml:space="preserve">of sun and moon </w:t>
      </w:r>
      <w:r w:rsidR="0018155B" w:rsidRPr="0093785D">
        <w:rPr>
          <w:rFonts w:eastAsia="Wandohope" w:cstheme="minorHAnsi"/>
          <w:sz w:val="24"/>
          <w:szCs w:val="24"/>
          <w:shd w:val="clear" w:color="auto" w:fill="FFFFFF"/>
        </w:rPr>
        <w:t>creat</w:t>
      </w:r>
      <w:r w:rsidR="009E614A">
        <w:rPr>
          <w:rFonts w:eastAsia="Wandohope" w:cstheme="minorHAnsi"/>
          <w:sz w:val="24"/>
          <w:szCs w:val="24"/>
          <w:shd w:val="clear" w:color="auto" w:fill="FFFFFF"/>
        </w:rPr>
        <w:t>ed conflicts</w:t>
      </w:r>
      <w:r w:rsidR="0018155B" w:rsidRPr="0093785D">
        <w:rPr>
          <w:rFonts w:eastAsia="Wandohope" w:cstheme="minorHAnsi"/>
          <w:sz w:val="24"/>
          <w:szCs w:val="24"/>
          <w:shd w:val="clear" w:color="auto" w:fill="FFFFFF"/>
        </w:rPr>
        <w:t>.</w:t>
      </w:r>
      <w:r w:rsidR="00374852" w:rsidRPr="0093785D">
        <w:rPr>
          <w:rFonts w:eastAsia="Wandohope" w:cstheme="minorHAnsi"/>
          <w:sz w:val="24"/>
          <w:szCs w:val="24"/>
          <w:shd w:val="clear" w:color="auto" w:fill="FFFFFF"/>
        </w:rPr>
        <w:t xml:space="preserve"> I attempted to portray this myth </w:t>
      </w:r>
      <w:r w:rsidR="009E614A">
        <w:rPr>
          <w:rFonts w:eastAsia="Wandohope" w:cstheme="minorHAnsi"/>
          <w:sz w:val="24"/>
          <w:szCs w:val="24"/>
          <w:shd w:val="clear" w:color="auto" w:fill="FFFFFF"/>
        </w:rPr>
        <w:t xml:space="preserve">through the tone of my </w:t>
      </w:r>
      <w:r w:rsidR="00A177AF" w:rsidRPr="0093785D">
        <w:rPr>
          <w:rFonts w:eastAsia="Wandohope" w:cstheme="minorHAnsi"/>
          <w:sz w:val="24"/>
          <w:szCs w:val="24"/>
          <w:shd w:val="clear" w:color="auto" w:fill="FFFFFF"/>
        </w:rPr>
        <w:t>poem</w:t>
      </w:r>
      <w:r w:rsidR="009E614A">
        <w:rPr>
          <w:rFonts w:eastAsia="Wandohope" w:cstheme="minorHAnsi"/>
          <w:sz w:val="24"/>
          <w:szCs w:val="24"/>
          <w:shd w:val="clear" w:color="auto" w:fill="FFFFFF"/>
        </w:rPr>
        <w:t xml:space="preserve">. I also learnt </w:t>
      </w:r>
      <w:r w:rsidR="006E6023" w:rsidRPr="0093785D">
        <w:rPr>
          <w:rFonts w:eastAsia="Wandohope" w:cstheme="minorHAnsi"/>
          <w:sz w:val="24"/>
          <w:szCs w:val="24"/>
          <w:shd w:val="clear" w:color="auto" w:fill="FFFFFF"/>
        </w:rPr>
        <w:t xml:space="preserve">that </w:t>
      </w:r>
      <w:r w:rsidR="00DC0846" w:rsidRPr="0093785D">
        <w:rPr>
          <w:rFonts w:eastAsia="Wandohope" w:cstheme="minorHAnsi"/>
          <w:sz w:val="24"/>
          <w:szCs w:val="24"/>
          <w:shd w:val="clear" w:color="auto" w:fill="FFFFFF"/>
        </w:rPr>
        <w:t xml:space="preserve">the </w:t>
      </w:r>
      <w:proofErr w:type="spellStart"/>
      <w:r w:rsidR="00DC0846" w:rsidRPr="0093785D">
        <w:rPr>
          <w:rFonts w:eastAsia="Wandohope" w:cstheme="minorHAnsi"/>
          <w:sz w:val="24"/>
          <w:szCs w:val="24"/>
          <w:shd w:val="clear" w:color="auto" w:fill="FFFFFF"/>
        </w:rPr>
        <w:t>kayum</w:t>
      </w:r>
      <w:proofErr w:type="spellEnd"/>
      <w:r w:rsidR="00DC0846" w:rsidRPr="0093785D">
        <w:rPr>
          <w:rFonts w:eastAsia="Wandohope" w:cstheme="minorHAnsi"/>
          <w:sz w:val="24"/>
          <w:szCs w:val="24"/>
          <w:shd w:val="clear" w:color="auto" w:fill="FFFFFF"/>
        </w:rPr>
        <w:t xml:space="preserve"> drum </w:t>
      </w:r>
      <w:r w:rsidR="00C835A0" w:rsidRPr="0093785D">
        <w:rPr>
          <w:rFonts w:eastAsia="Wandohope" w:cstheme="minorHAnsi"/>
          <w:sz w:val="24"/>
          <w:szCs w:val="24"/>
          <w:shd w:val="clear" w:color="auto" w:fill="FFFFFF"/>
        </w:rPr>
        <w:t xml:space="preserve">was sometimes depicted with a jaguar pelt membrane, which </w:t>
      </w:r>
      <w:r w:rsidR="009E614A">
        <w:rPr>
          <w:rFonts w:eastAsia="Wandohope" w:cstheme="minorHAnsi"/>
          <w:sz w:val="24"/>
          <w:szCs w:val="24"/>
          <w:shd w:val="clear" w:color="auto" w:fill="FFFFFF"/>
        </w:rPr>
        <w:t xml:space="preserve">correlated </w:t>
      </w:r>
      <w:r w:rsidR="00F97B5A" w:rsidRPr="0093785D">
        <w:rPr>
          <w:rFonts w:eastAsia="Wandohope" w:cstheme="minorHAnsi"/>
          <w:sz w:val="24"/>
          <w:szCs w:val="24"/>
          <w:shd w:val="clear" w:color="auto" w:fill="FFFFFF"/>
        </w:rPr>
        <w:t xml:space="preserve">with </w:t>
      </w:r>
      <w:r w:rsidR="00D123D7" w:rsidRPr="0093785D">
        <w:rPr>
          <w:rFonts w:eastAsia="Wandohope" w:cstheme="minorHAnsi"/>
          <w:sz w:val="24"/>
          <w:szCs w:val="24"/>
          <w:shd w:val="clear" w:color="auto" w:fill="FFFFFF"/>
        </w:rPr>
        <w:t xml:space="preserve">the ideology of </w:t>
      </w:r>
      <w:proofErr w:type="spellStart"/>
      <w:r w:rsidR="00D123D7" w:rsidRPr="0093785D">
        <w:rPr>
          <w:rFonts w:eastAsia="Wandohope" w:cstheme="minorHAnsi"/>
          <w:sz w:val="24"/>
          <w:szCs w:val="24"/>
          <w:shd w:val="clear" w:color="auto" w:fill="FFFFFF"/>
        </w:rPr>
        <w:t>Kinich</w:t>
      </w:r>
      <w:proofErr w:type="spellEnd"/>
      <w:r w:rsidR="00D123D7" w:rsidRPr="0093785D">
        <w:rPr>
          <w:rFonts w:eastAsia="Wandohope" w:cstheme="minorHAnsi"/>
          <w:sz w:val="24"/>
          <w:szCs w:val="24"/>
          <w:shd w:val="clear" w:color="auto" w:fill="FFFFFF"/>
        </w:rPr>
        <w:t xml:space="preserve"> </w:t>
      </w:r>
      <w:r w:rsidR="006E76FB" w:rsidRPr="0093785D">
        <w:rPr>
          <w:rFonts w:eastAsia="Wandohope" w:cstheme="minorHAnsi"/>
          <w:sz w:val="24"/>
          <w:szCs w:val="24"/>
          <w:shd w:val="clear" w:color="auto" w:fill="FFFFFF"/>
        </w:rPr>
        <w:t xml:space="preserve">Ahau </w:t>
      </w:r>
      <w:r w:rsidR="00DE3EFB" w:rsidRPr="0093785D">
        <w:rPr>
          <w:rFonts w:eastAsia="Wandohope" w:cstheme="minorHAnsi"/>
          <w:sz w:val="24"/>
          <w:szCs w:val="24"/>
          <w:shd w:val="clear" w:color="auto" w:fill="FFFFFF"/>
        </w:rPr>
        <w:t>transforming to</w:t>
      </w:r>
      <w:r w:rsidR="006E76FB" w:rsidRPr="0093785D">
        <w:rPr>
          <w:rFonts w:eastAsia="Wandohope" w:cstheme="minorHAnsi"/>
          <w:sz w:val="24"/>
          <w:szCs w:val="24"/>
          <w:shd w:val="clear" w:color="auto" w:fill="FFFFFF"/>
        </w:rPr>
        <w:t xml:space="preserve"> a jaguar. </w:t>
      </w:r>
    </w:p>
    <w:p w14:paraId="3104BF88" w14:textId="77777777" w:rsidR="00A22AA6" w:rsidRPr="0093785D" w:rsidRDefault="00A22AA6" w:rsidP="00641BC2">
      <w:pPr>
        <w:rPr>
          <w:rFonts w:eastAsia="Wandohope" w:cstheme="minorHAnsi"/>
          <w:sz w:val="24"/>
          <w:szCs w:val="24"/>
          <w:shd w:val="clear" w:color="auto" w:fill="FFFFFF"/>
        </w:rPr>
      </w:pPr>
    </w:p>
    <w:p w14:paraId="451AEBEE" w14:textId="77777777" w:rsidR="00763E39" w:rsidRPr="0093785D" w:rsidRDefault="00763E39" w:rsidP="00763E39">
      <w:pPr>
        <w:rPr>
          <w:rFonts w:eastAsia="Wandohope" w:cstheme="minorHAnsi"/>
          <w:sz w:val="24"/>
          <w:szCs w:val="24"/>
          <w:u w:val="single"/>
          <w:shd w:val="clear" w:color="auto" w:fill="FFFFFF"/>
        </w:rPr>
      </w:pPr>
      <w:proofErr w:type="spellStart"/>
      <w:r w:rsidRPr="0093785D">
        <w:rPr>
          <w:rFonts w:eastAsia="Wandohope" w:cstheme="minorHAnsi"/>
          <w:sz w:val="24"/>
          <w:szCs w:val="24"/>
          <w:u w:val="single"/>
          <w:shd w:val="clear" w:color="auto" w:fill="FFFFFF"/>
        </w:rPr>
        <w:t>Mù</w:t>
      </w:r>
      <w:proofErr w:type="spellEnd"/>
      <w:r w:rsidRPr="0093785D">
        <w:rPr>
          <w:rFonts w:eastAsia="Wandohope" w:cstheme="minorHAnsi"/>
          <w:sz w:val="24"/>
          <w:szCs w:val="24"/>
          <w:u w:val="single"/>
          <w:shd w:val="clear" w:color="auto" w:fill="FFFFFF"/>
        </w:rPr>
        <w:t xml:space="preserve"> </w:t>
      </w:r>
      <w:proofErr w:type="spellStart"/>
      <w:r w:rsidRPr="0093785D">
        <w:rPr>
          <w:rFonts w:eastAsia="Wandohope" w:cstheme="minorHAnsi"/>
          <w:sz w:val="24"/>
          <w:szCs w:val="24"/>
          <w:u w:val="single"/>
          <w:shd w:val="clear" w:color="auto" w:fill="FFFFFF"/>
        </w:rPr>
        <w:t>shé</w:t>
      </w:r>
      <w:proofErr w:type="spellEnd"/>
    </w:p>
    <w:p w14:paraId="60B7339D" w14:textId="2786805C" w:rsidR="003F048A" w:rsidRPr="0093785D" w:rsidRDefault="007B0051" w:rsidP="003F048A">
      <w:pPr>
        <w:rPr>
          <w:rFonts w:eastAsia="Wandohope" w:cstheme="minorHAnsi"/>
          <w:sz w:val="24"/>
          <w:szCs w:val="24"/>
          <w:shd w:val="clear" w:color="auto" w:fill="FFFFFF"/>
        </w:rPr>
      </w:pPr>
      <w:r w:rsidRPr="0093785D">
        <w:rPr>
          <w:rFonts w:eastAsia="Wandohope" w:cstheme="minorHAnsi"/>
          <w:sz w:val="24"/>
          <w:szCs w:val="24"/>
          <w:shd w:val="clear" w:color="auto" w:fill="FFFFFF"/>
        </w:rPr>
        <w:t>The name of this poem</w:t>
      </w:r>
      <w:r w:rsidR="00E423B0" w:rsidRPr="0093785D">
        <w:rPr>
          <w:rFonts w:eastAsia="Wandohope" w:cstheme="minorHAnsi"/>
          <w:sz w:val="24"/>
          <w:szCs w:val="24"/>
          <w:shd w:val="clear" w:color="auto" w:fill="FFFFFF"/>
        </w:rPr>
        <w:t xml:space="preserve"> is taken from the Chinese word for ‘Wood Snake’</w:t>
      </w:r>
      <w:r w:rsidR="00921737" w:rsidRPr="0093785D">
        <w:rPr>
          <w:rFonts w:eastAsia="Wandohope" w:cstheme="minorHAnsi"/>
          <w:sz w:val="24"/>
          <w:szCs w:val="24"/>
          <w:shd w:val="clear" w:color="auto" w:fill="FFFFFF"/>
        </w:rPr>
        <w:t xml:space="preserve"> as the poem </w:t>
      </w:r>
      <w:r w:rsidR="002E4220" w:rsidRPr="0093785D">
        <w:rPr>
          <w:rFonts w:eastAsia="Wandohope" w:cstheme="minorHAnsi"/>
          <w:sz w:val="24"/>
          <w:szCs w:val="24"/>
          <w:shd w:val="clear" w:color="auto" w:fill="FFFFFF"/>
        </w:rPr>
        <w:t>is</w:t>
      </w:r>
      <w:r w:rsidR="00E26399" w:rsidRPr="0093785D">
        <w:rPr>
          <w:rFonts w:eastAsia="Wandohope" w:cstheme="minorHAnsi"/>
          <w:sz w:val="24"/>
          <w:szCs w:val="24"/>
          <w:shd w:val="clear" w:color="auto" w:fill="FFFFFF"/>
        </w:rPr>
        <w:t xml:space="preserve"> </w:t>
      </w:r>
      <w:r w:rsidR="002559DE" w:rsidRPr="0093785D">
        <w:rPr>
          <w:rFonts w:eastAsia="Wandohope" w:cstheme="minorHAnsi"/>
          <w:sz w:val="24"/>
          <w:szCs w:val="24"/>
          <w:shd w:val="clear" w:color="auto" w:fill="FFFFFF"/>
        </w:rPr>
        <w:t>based around</w:t>
      </w:r>
      <w:r w:rsidR="002E4220" w:rsidRPr="0093785D">
        <w:rPr>
          <w:rFonts w:eastAsia="Wandohope" w:cstheme="minorHAnsi"/>
          <w:sz w:val="24"/>
          <w:szCs w:val="24"/>
          <w:shd w:val="clear" w:color="auto" w:fill="FFFFFF"/>
        </w:rPr>
        <w:t xml:space="preserve"> </w:t>
      </w:r>
      <w:r w:rsidR="00567DCB" w:rsidRPr="0093785D">
        <w:rPr>
          <w:rFonts w:eastAsia="Wandohope" w:cstheme="minorHAnsi"/>
          <w:sz w:val="24"/>
          <w:szCs w:val="24"/>
          <w:shd w:val="clear" w:color="auto" w:fill="FFFFFF"/>
        </w:rPr>
        <w:t xml:space="preserve">the </w:t>
      </w:r>
      <w:r w:rsidR="002E4220" w:rsidRPr="0093785D">
        <w:rPr>
          <w:rFonts w:eastAsia="Wandohope" w:cstheme="minorHAnsi"/>
          <w:sz w:val="24"/>
          <w:szCs w:val="24"/>
          <w:shd w:val="clear" w:color="auto" w:fill="FFFFFF"/>
        </w:rPr>
        <w:t xml:space="preserve">Chinese New Year of the </w:t>
      </w:r>
      <w:r w:rsidR="00CF6AAA">
        <w:rPr>
          <w:rFonts w:eastAsia="Wandohope" w:cstheme="minorHAnsi"/>
          <w:sz w:val="24"/>
          <w:szCs w:val="24"/>
          <w:shd w:val="clear" w:color="auto" w:fill="FFFFFF"/>
        </w:rPr>
        <w:t xml:space="preserve">wood </w:t>
      </w:r>
      <w:r w:rsidR="001B52B5" w:rsidRPr="0093785D">
        <w:rPr>
          <w:rFonts w:eastAsia="Wandohope" w:cstheme="minorHAnsi"/>
          <w:sz w:val="24"/>
          <w:szCs w:val="24"/>
          <w:shd w:val="clear" w:color="auto" w:fill="FFFFFF"/>
        </w:rPr>
        <w:t>s</w:t>
      </w:r>
      <w:r w:rsidR="002E4220" w:rsidRPr="0093785D">
        <w:rPr>
          <w:rFonts w:eastAsia="Wandohope" w:cstheme="minorHAnsi"/>
          <w:sz w:val="24"/>
          <w:szCs w:val="24"/>
          <w:shd w:val="clear" w:color="auto" w:fill="FFFFFF"/>
        </w:rPr>
        <w:t>nake</w:t>
      </w:r>
      <w:r w:rsidR="00A215F8" w:rsidRPr="0093785D">
        <w:rPr>
          <w:rFonts w:eastAsia="Wandohope" w:cstheme="minorHAnsi"/>
          <w:sz w:val="24"/>
          <w:szCs w:val="24"/>
          <w:shd w:val="clear" w:color="auto" w:fill="FFFFFF"/>
        </w:rPr>
        <w:t xml:space="preserve">. </w:t>
      </w:r>
      <w:r w:rsidR="008E77A9" w:rsidRPr="0093785D">
        <w:rPr>
          <w:rFonts w:eastAsia="Wandohope" w:cstheme="minorHAnsi"/>
          <w:sz w:val="24"/>
          <w:szCs w:val="24"/>
          <w:shd w:val="clear" w:color="auto" w:fill="FFFFFF"/>
        </w:rPr>
        <w:t>It is a</w:t>
      </w:r>
      <w:r w:rsidR="00ED527C" w:rsidRPr="0093785D">
        <w:rPr>
          <w:rFonts w:eastAsia="Wandohope" w:cstheme="minorHAnsi"/>
          <w:sz w:val="24"/>
          <w:szCs w:val="24"/>
          <w:shd w:val="clear" w:color="auto" w:fill="FFFFFF"/>
        </w:rPr>
        <w:t xml:space="preserve"> </w:t>
      </w:r>
      <w:r w:rsidR="003B656D" w:rsidRPr="0093785D">
        <w:rPr>
          <w:rFonts w:eastAsia="Wandohope" w:cstheme="minorHAnsi"/>
          <w:sz w:val="24"/>
          <w:szCs w:val="24"/>
          <w:shd w:val="clear" w:color="auto" w:fill="FFFFFF"/>
        </w:rPr>
        <w:t>non-rhyming</w:t>
      </w:r>
      <w:r w:rsidR="008E77A9" w:rsidRPr="0093785D">
        <w:rPr>
          <w:rFonts w:eastAsia="Wandohope" w:cstheme="minorHAnsi"/>
          <w:sz w:val="24"/>
          <w:szCs w:val="24"/>
          <w:shd w:val="clear" w:color="auto" w:fill="FFFFFF"/>
        </w:rPr>
        <w:t xml:space="preserve"> free verse poem</w:t>
      </w:r>
      <w:r w:rsidR="003F6068" w:rsidRPr="0093785D">
        <w:rPr>
          <w:rFonts w:eastAsia="Wandohope" w:cstheme="minorHAnsi"/>
          <w:sz w:val="24"/>
          <w:szCs w:val="24"/>
          <w:shd w:val="clear" w:color="auto" w:fill="FFFFFF"/>
        </w:rPr>
        <w:t xml:space="preserve"> with </w:t>
      </w:r>
      <w:r w:rsidR="003B656D" w:rsidRPr="0093785D">
        <w:rPr>
          <w:rFonts w:eastAsia="Wandohope" w:cstheme="minorHAnsi"/>
          <w:sz w:val="24"/>
          <w:szCs w:val="24"/>
          <w:shd w:val="clear" w:color="auto" w:fill="FFFFFF"/>
        </w:rPr>
        <w:t xml:space="preserve">an irregular meter pattern. </w:t>
      </w:r>
      <w:r w:rsidR="001F66D9" w:rsidRPr="0093785D">
        <w:rPr>
          <w:rFonts w:eastAsia="Wandohope" w:cstheme="minorHAnsi"/>
          <w:sz w:val="24"/>
          <w:szCs w:val="24"/>
          <w:shd w:val="clear" w:color="auto" w:fill="FFFFFF"/>
        </w:rPr>
        <w:t xml:space="preserve">I also feel it has a narrative tone to it. </w:t>
      </w:r>
      <w:r w:rsidR="001811CB" w:rsidRPr="0093785D">
        <w:rPr>
          <w:rFonts w:eastAsia="Wandohope" w:cstheme="minorHAnsi"/>
          <w:sz w:val="24"/>
          <w:szCs w:val="24"/>
          <w:shd w:val="clear" w:color="auto" w:fill="FFFFFF"/>
        </w:rPr>
        <w:t>There is n</w:t>
      </w:r>
      <w:r w:rsidR="003F048A" w:rsidRPr="0093785D">
        <w:rPr>
          <w:rFonts w:eastAsia="Wandohope" w:cstheme="minorHAnsi"/>
          <w:sz w:val="24"/>
          <w:szCs w:val="24"/>
          <w:shd w:val="clear" w:color="auto" w:fill="FFFFFF"/>
        </w:rPr>
        <w:t xml:space="preserve">o alliteration until the end of the poem, with the </w:t>
      </w:r>
      <w:r w:rsidR="00CF6AAA" w:rsidRPr="0093785D">
        <w:rPr>
          <w:rFonts w:eastAsia="Wandohope" w:cstheme="minorHAnsi"/>
          <w:sz w:val="24"/>
          <w:szCs w:val="24"/>
          <w:shd w:val="clear" w:color="auto" w:fill="FFFFFF"/>
        </w:rPr>
        <w:t>lines</w:t>
      </w:r>
      <w:r w:rsidR="00CF6AAA">
        <w:rPr>
          <w:rFonts w:eastAsia="Wandohope" w:cstheme="minorHAnsi"/>
          <w:sz w:val="24"/>
          <w:szCs w:val="24"/>
          <w:shd w:val="clear" w:color="auto" w:fill="FFFFFF"/>
        </w:rPr>
        <w:t>:</w:t>
      </w:r>
    </w:p>
    <w:p w14:paraId="11969560" w14:textId="77777777" w:rsidR="003F048A" w:rsidRPr="0093785D" w:rsidRDefault="003F048A" w:rsidP="003F048A">
      <w:pPr>
        <w:jc w:val="both"/>
        <w:rPr>
          <w:rFonts w:eastAsia="FangSong" w:cstheme="minorHAnsi"/>
          <w:sz w:val="24"/>
          <w:szCs w:val="24"/>
        </w:rPr>
      </w:pPr>
      <w:r w:rsidRPr="0093785D">
        <w:rPr>
          <w:rFonts w:eastAsia="FangSong" w:cstheme="minorHAnsi"/>
          <w:sz w:val="24"/>
          <w:szCs w:val="24"/>
        </w:rPr>
        <w:t>signifying shredding of old skin</w:t>
      </w:r>
    </w:p>
    <w:p w14:paraId="024B12E3" w14:textId="77777777" w:rsidR="000D0599" w:rsidRPr="0093785D" w:rsidRDefault="003F048A" w:rsidP="000D0599">
      <w:pPr>
        <w:jc w:val="both"/>
        <w:rPr>
          <w:rFonts w:eastAsia="FangSong" w:cstheme="minorHAnsi"/>
          <w:sz w:val="24"/>
          <w:szCs w:val="24"/>
        </w:rPr>
      </w:pPr>
      <w:r w:rsidRPr="0093785D">
        <w:rPr>
          <w:rFonts w:eastAsia="FangSong" w:cstheme="minorHAnsi"/>
          <w:sz w:val="24"/>
          <w:szCs w:val="24"/>
        </w:rPr>
        <w:t xml:space="preserve">silvery scales suffocating lunar light </w:t>
      </w:r>
    </w:p>
    <w:p w14:paraId="57ED1E11" w14:textId="78B0BDC6" w:rsidR="00A57518" w:rsidRPr="0093785D" w:rsidRDefault="00B56F46" w:rsidP="000D0599">
      <w:pPr>
        <w:jc w:val="both"/>
        <w:rPr>
          <w:rFonts w:eastAsia="Wandohope" w:cstheme="minorHAnsi"/>
          <w:sz w:val="24"/>
          <w:szCs w:val="24"/>
          <w:shd w:val="clear" w:color="auto" w:fill="FFFFFF"/>
        </w:rPr>
      </w:pPr>
      <w:r w:rsidRPr="0093785D">
        <w:rPr>
          <w:rFonts w:eastAsia="Wandohope" w:cstheme="minorHAnsi"/>
          <w:sz w:val="24"/>
          <w:szCs w:val="24"/>
          <w:shd w:val="clear" w:color="auto" w:fill="FFFFFF"/>
        </w:rPr>
        <w:t>The repetiti</w:t>
      </w:r>
      <w:r w:rsidR="0022123E" w:rsidRPr="0093785D">
        <w:rPr>
          <w:rFonts w:eastAsia="Wandohope" w:cstheme="minorHAnsi"/>
          <w:sz w:val="24"/>
          <w:szCs w:val="24"/>
          <w:shd w:val="clear" w:color="auto" w:fill="FFFFFF"/>
        </w:rPr>
        <w:t>on of the ‘s’ sound</w:t>
      </w:r>
      <w:r w:rsidR="008E0EF2" w:rsidRPr="0093785D">
        <w:rPr>
          <w:rFonts w:eastAsia="Wandohope" w:cstheme="minorHAnsi"/>
          <w:sz w:val="24"/>
          <w:szCs w:val="24"/>
          <w:shd w:val="clear" w:color="auto" w:fill="FFFFFF"/>
        </w:rPr>
        <w:t xml:space="preserve"> </w:t>
      </w:r>
      <w:r w:rsidR="00835572" w:rsidRPr="0093785D">
        <w:rPr>
          <w:rFonts w:eastAsia="Wandohope" w:cstheme="minorHAnsi"/>
          <w:sz w:val="24"/>
          <w:szCs w:val="24"/>
          <w:shd w:val="clear" w:color="auto" w:fill="FFFFFF"/>
        </w:rPr>
        <w:t>evokes the</w:t>
      </w:r>
      <w:r w:rsidR="00840E48" w:rsidRPr="0093785D">
        <w:rPr>
          <w:rFonts w:eastAsia="Wandohope" w:cstheme="minorHAnsi"/>
          <w:sz w:val="24"/>
          <w:szCs w:val="24"/>
          <w:shd w:val="clear" w:color="auto" w:fill="FFFFFF"/>
        </w:rPr>
        <w:t xml:space="preserve"> auditory</w:t>
      </w:r>
      <w:r w:rsidR="00835572" w:rsidRPr="0093785D">
        <w:rPr>
          <w:rFonts w:eastAsia="Wandohope" w:cstheme="minorHAnsi"/>
          <w:sz w:val="24"/>
          <w:szCs w:val="24"/>
          <w:shd w:val="clear" w:color="auto" w:fill="FFFFFF"/>
        </w:rPr>
        <w:t xml:space="preserve"> imagery of a snake</w:t>
      </w:r>
      <w:r w:rsidR="00CF6AAA">
        <w:rPr>
          <w:rFonts w:eastAsia="Wandohope" w:cstheme="minorHAnsi"/>
          <w:sz w:val="24"/>
          <w:szCs w:val="24"/>
          <w:shd w:val="clear" w:color="auto" w:fill="FFFFFF"/>
        </w:rPr>
        <w:t xml:space="preserve">. </w:t>
      </w:r>
      <w:r w:rsidR="00CD3F59" w:rsidRPr="0093785D">
        <w:rPr>
          <w:rFonts w:eastAsia="Wandohope" w:cstheme="minorHAnsi"/>
          <w:sz w:val="24"/>
          <w:szCs w:val="24"/>
          <w:shd w:val="clear" w:color="auto" w:fill="FFFFFF"/>
        </w:rPr>
        <w:t xml:space="preserve">There are </w:t>
      </w:r>
      <w:r w:rsidR="00424E11" w:rsidRPr="0093785D">
        <w:rPr>
          <w:rFonts w:eastAsia="Wandohope" w:cstheme="minorHAnsi"/>
          <w:sz w:val="24"/>
          <w:szCs w:val="24"/>
          <w:shd w:val="clear" w:color="auto" w:fill="FFFFFF"/>
        </w:rPr>
        <w:t>many abstract</w:t>
      </w:r>
      <w:r w:rsidR="00CD3F59" w:rsidRPr="0093785D">
        <w:rPr>
          <w:rFonts w:eastAsia="Wandohope" w:cstheme="minorHAnsi"/>
          <w:sz w:val="24"/>
          <w:szCs w:val="24"/>
          <w:shd w:val="clear" w:color="auto" w:fill="FFFFFF"/>
        </w:rPr>
        <w:t xml:space="preserve"> </w:t>
      </w:r>
      <w:r w:rsidR="004A46D1" w:rsidRPr="0093785D">
        <w:rPr>
          <w:rFonts w:eastAsia="Wandohope" w:cstheme="minorHAnsi"/>
          <w:sz w:val="24"/>
          <w:szCs w:val="24"/>
          <w:shd w:val="clear" w:color="auto" w:fill="FFFFFF"/>
        </w:rPr>
        <w:t xml:space="preserve">metaphors </w:t>
      </w:r>
      <w:r w:rsidR="007354FF" w:rsidRPr="0093785D">
        <w:rPr>
          <w:rFonts w:eastAsia="Wandohope" w:cstheme="minorHAnsi"/>
          <w:sz w:val="24"/>
          <w:szCs w:val="24"/>
          <w:shd w:val="clear" w:color="auto" w:fill="FFFFFF"/>
        </w:rPr>
        <w:t>throughout the poem</w:t>
      </w:r>
      <w:r w:rsidR="00B8256A" w:rsidRPr="0093785D">
        <w:rPr>
          <w:rFonts w:eastAsia="Wandohope" w:cstheme="minorHAnsi"/>
          <w:sz w:val="24"/>
          <w:szCs w:val="24"/>
          <w:shd w:val="clear" w:color="auto" w:fill="FFFFFF"/>
        </w:rPr>
        <w:t xml:space="preserve"> </w:t>
      </w:r>
      <w:r w:rsidR="00424E11" w:rsidRPr="0093785D">
        <w:rPr>
          <w:rFonts w:eastAsia="Wandohope" w:cstheme="minorHAnsi"/>
          <w:sz w:val="24"/>
          <w:szCs w:val="24"/>
          <w:shd w:val="clear" w:color="auto" w:fill="FFFFFF"/>
        </w:rPr>
        <w:t xml:space="preserve">which </w:t>
      </w:r>
      <w:r w:rsidR="005D39D5" w:rsidRPr="0093785D">
        <w:rPr>
          <w:rFonts w:eastAsia="Wandohope" w:cstheme="minorHAnsi"/>
          <w:sz w:val="24"/>
          <w:szCs w:val="24"/>
          <w:shd w:val="clear" w:color="auto" w:fill="FFFFFF"/>
        </w:rPr>
        <w:t xml:space="preserve">aim to </w:t>
      </w:r>
      <w:r w:rsidR="00B8256A" w:rsidRPr="0093785D">
        <w:rPr>
          <w:rFonts w:eastAsia="Wandohope" w:cstheme="minorHAnsi"/>
          <w:sz w:val="24"/>
          <w:szCs w:val="24"/>
          <w:shd w:val="clear" w:color="auto" w:fill="FFFFFF"/>
        </w:rPr>
        <w:t xml:space="preserve">paint a picture </w:t>
      </w:r>
      <w:r w:rsidR="00424E11" w:rsidRPr="0093785D">
        <w:rPr>
          <w:rFonts w:eastAsia="Wandohope" w:cstheme="minorHAnsi"/>
          <w:sz w:val="24"/>
          <w:szCs w:val="24"/>
          <w:shd w:val="clear" w:color="auto" w:fill="FFFFFF"/>
        </w:rPr>
        <w:t>in the reader</w:t>
      </w:r>
      <w:r w:rsidR="005D39D5" w:rsidRPr="0093785D">
        <w:rPr>
          <w:rFonts w:eastAsia="Wandohope" w:cstheme="minorHAnsi"/>
          <w:sz w:val="24"/>
          <w:szCs w:val="24"/>
          <w:shd w:val="clear" w:color="auto" w:fill="FFFFFF"/>
        </w:rPr>
        <w:t>’</w:t>
      </w:r>
      <w:r w:rsidR="00424E11" w:rsidRPr="0093785D">
        <w:rPr>
          <w:rFonts w:eastAsia="Wandohope" w:cstheme="minorHAnsi"/>
          <w:sz w:val="24"/>
          <w:szCs w:val="24"/>
          <w:shd w:val="clear" w:color="auto" w:fill="FFFFFF"/>
        </w:rPr>
        <w:t xml:space="preserve">s mind. </w:t>
      </w:r>
      <w:r w:rsidR="0054744E" w:rsidRPr="0093785D">
        <w:rPr>
          <w:rFonts w:eastAsia="Wandohope" w:cstheme="minorHAnsi"/>
          <w:sz w:val="24"/>
          <w:szCs w:val="24"/>
          <w:shd w:val="clear" w:color="auto" w:fill="FFFFFF"/>
        </w:rPr>
        <w:t>In the first stanza</w:t>
      </w:r>
      <w:r w:rsidR="00FC6A20" w:rsidRPr="0093785D">
        <w:rPr>
          <w:rFonts w:eastAsia="Wandohope" w:cstheme="minorHAnsi"/>
          <w:sz w:val="24"/>
          <w:szCs w:val="24"/>
          <w:shd w:val="clear" w:color="auto" w:fill="FFFFFF"/>
        </w:rPr>
        <w:t xml:space="preserve"> the sun is compared to a milky droplet and a mother of pearl</w:t>
      </w:r>
      <w:r w:rsidR="00624FB6" w:rsidRPr="0093785D">
        <w:rPr>
          <w:rFonts w:eastAsia="Wandohope" w:cstheme="minorHAnsi"/>
          <w:sz w:val="24"/>
          <w:szCs w:val="24"/>
          <w:shd w:val="clear" w:color="auto" w:fill="FFFFFF"/>
        </w:rPr>
        <w:t>. In the second stanza</w:t>
      </w:r>
      <w:r w:rsidR="00282E53" w:rsidRPr="0093785D">
        <w:rPr>
          <w:rFonts w:eastAsia="Wandohope" w:cstheme="minorHAnsi"/>
          <w:sz w:val="24"/>
          <w:szCs w:val="24"/>
          <w:shd w:val="clear" w:color="auto" w:fill="FFFFFF"/>
        </w:rPr>
        <w:t xml:space="preserve">, the Winter Solstice is described as a </w:t>
      </w:r>
      <w:r w:rsidR="003D17C8" w:rsidRPr="0093785D">
        <w:rPr>
          <w:rFonts w:eastAsia="Wandohope" w:cstheme="minorHAnsi"/>
          <w:sz w:val="24"/>
          <w:szCs w:val="24"/>
          <w:shd w:val="clear" w:color="auto" w:fill="FFFFFF"/>
        </w:rPr>
        <w:t>sailboat</w:t>
      </w:r>
      <w:r w:rsidR="00637B7B" w:rsidRPr="0093785D">
        <w:rPr>
          <w:rFonts w:eastAsia="Wandohope" w:cstheme="minorHAnsi"/>
          <w:sz w:val="24"/>
          <w:szCs w:val="24"/>
          <w:shd w:val="clear" w:color="auto" w:fill="FFFFFF"/>
        </w:rPr>
        <w:t xml:space="preserve">. </w:t>
      </w:r>
      <w:r w:rsidR="00D5345E" w:rsidRPr="0093785D">
        <w:rPr>
          <w:rFonts w:eastAsia="Wandohope" w:cstheme="minorHAnsi"/>
          <w:sz w:val="24"/>
          <w:szCs w:val="24"/>
          <w:shd w:val="clear" w:color="auto" w:fill="FFFFFF"/>
        </w:rPr>
        <w:t xml:space="preserve">In the third stanza, the moon’s glow is </w:t>
      </w:r>
      <w:r w:rsidR="004F1F86" w:rsidRPr="0093785D">
        <w:rPr>
          <w:rFonts w:eastAsia="Wandohope" w:cstheme="minorHAnsi"/>
          <w:sz w:val="24"/>
          <w:szCs w:val="24"/>
          <w:shd w:val="clear" w:color="auto" w:fill="FFFFFF"/>
        </w:rPr>
        <w:t xml:space="preserve">metaphorically </w:t>
      </w:r>
      <w:r w:rsidR="00701BC0" w:rsidRPr="0093785D">
        <w:rPr>
          <w:rFonts w:eastAsia="Wandohope" w:cstheme="minorHAnsi"/>
          <w:sz w:val="24"/>
          <w:szCs w:val="24"/>
          <w:shd w:val="clear" w:color="auto" w:fill="FFFFFF"/>
        </w:rPr>
        <w:t>likened to a skeleton key</w:t>
      </w:r>
      <w:r w:rsidR="004F1F86" w:rsidRPr="0093785D">
        <w:rPr>
          <w:rFonts w:eastAsia="Wandohope" w:cstheme="minorHAnsi"/>
          <w:sz w:val="24"/>
          <w:szCs w:val="24"/>
          <w:shd w:val="clear" w:color="auto" w:fill="FFFFFF"/>
        </w:rPr>
        <w:t xml:space="preserve"> as well as </w:t>
      </w:r>
      <w:r w:rsidR="00D255D9" w:rsidRPr="0093785D">
        <w:rPr>
          <w:rFonts w:eastAsia="Wandohope" w:cstheme="minorHAnsi"/>
          <w:sz w:val="24"/>
          <w:szCs w:val="24"/>
          <w:shd w:val="clear" w:color="auto" w:fill="FFFFFF"/>
        </w:rPr>
        <w:t xml:space="preserve">the luck associated with Jupiter </w:t>
      </w:r>
      <w:r w:rsidR="00922FD3" w:rsidRPr="0093785D">
        <w:rPr>
          <w:rFonts w:eastAsia="Wandohope" w:cstheme="minorHAnsi"/>
          <w:sz w:val="24"/>
          <w:szCs w:val="24"/>
          <w:shd w:val="clear" w:color="auto" w:fill="FFFFFF"/>
        </w:rPr>
        <w:t xml:space="preserve">which is likened to riches washing onto shore. </w:t>
      </w:r>
      <w:r w:rsidR="00781D75" w:rsidRPr="0093785D">
        <w:rPr>
          <w:rFonts w:eastAsia="Wandohope" w:cstheme="minorHAnsi"/>
          <w:sz w:val="24"/>
          <w:szCs w:val="24"/>
          <w:shd w:val="clear" w:color="auto" w:fill="FFFFFF"/>
        </w:rPr>
        <w:t xml:space="preserve">Then again in the final stanza, </w:t>
      </w:r>
      <w:r w:rsidR="00AA197E" w:rsidRPr="0093785D">
        <w:rPr>
          <w:rFonts w:eastAsia="Wandohope" w:cstheme="minorHAnsi"/>
          <w:sz w:val="24"/>
          <w:szCs w:val="24"/>
          <w:shd w:val="clear" w:color="auto" w:fill="FFFFFF"/>
        </w:rPr>
        <w:t>the imagery of a</w:t>
      </w:r>
      <w:r w:rsidR="00997A64" w:rsidRPr="0093785D">
        <w:rPr>
          <w:rFonts w:eastAsia="Wandohope" w:cstheme="minorHAnsi"/>
          <w:sz w:val="24"/>
          <w:szCs w:val="24"/>
          <w:shd w:val="clear" w:color="auto" w:fill="FFFFFF"/>
        </w:rPr>
        <w:t xml:space="preserve"> coiling snake</w:t>
      </w:r>
      <w:r w:rsidR="00772CF1" w:rsidRPr="0093785D">
        <w:rPr>
          <w:rFonts w:eastAsia="Wandohope" w:cstheme="minorHAnsi"/>
          <w:sz w:val="24"/>
          <w:szCs w:val="24"/>
          <w:shd w:val="clear" w:color="auto" w:fill="FFFFFF"/>
        </w:rPr>
        <w:t xml:space="preserve"> </w:t>
      </w:r>
      <w:r w:rsidR="006A4F4D" w:rsidRPr="0093785D">
        <w:rPr>
          <w:rFonts w:eastAsia="Wandohope" w:cstheme="minorHAnsi"/>
          <w:sz w:val="24"/>
          <w:szCs w:val="24"/>
          <w:shd w:val="clear" w:color="auto" w:fill="FFFFFF"/>
        </w:rPr>
        <w:t xml:space="preserve">suffocating </w:t>
      </w:r>
      <w:r w:rsidR="00AA1C53" w:rsidRPr="0093785D">
        <w:rPr>
          <w:rFonts w:eastAsia="Wandohope" w:cstheme="minorHAnsi"/>
          <w:sz w:val="24"/>
          <w:szCs w:val="24"/>
          <w:shd w:val="clear" w:color="auto" w:fill="FFFFFF"/>
        </w:rPr>
        <w:t xml:space="preserve">lunar light </w:t>
      </w:r>
      <w:r w:rsidR="00AA197E" w:rsidRPr="0093785D">
        <w:rPr>
          <w:rFonts w:eastAsia="Wandohope" w:cstheme="minorHAnsi"/>
          <w:sz w:val="24"/>
          <w:szCs w:val="24"/>
          <w:shd w:val="clear" w:color="auto" w:fill="FFFFFF"/>
        </w:rPr>
        <w:t xml:space="preserve">is used to </w:t>
      </w:r>
      <w:r w:rsidR="006A4F4D" w:rsidRPr="0093785D">
        <w:rPr>
          <w:rFonts w:eastAsia="Wandohope" w:cstheme="minorHAnsi"/>
          <w:sz w:val="24"/>
          <w:szCs w:val="24"/>
          <w:shd w:val="clear" w:color="auto" w:fill="FFFFFF"/>
        </w:rPr>
        <w:t>provoke</w:t>
      </w:r>
      <w:r w:rsidR="00AA197E" w:rsidRPr="0093785D">
        <w:rPr>
          <w:rFonts w:eastAsia="Wandohope" w:cstheme="minorHAnsi"/>
          <w:sz w:val="24"/>
          <w:szCs w:val="24"/>
          <w:shd w:val="clear" w:color="auto" w:fill="FFFFFF"/>
        </w:rPr>
        <w:t xml:space="preserve"> </w:t>
      </w:r>
      <w:r w:rsidR="00AA1C53" w:rsidRPr="0093785D">
        <w:rPr>
          <w:rFonts w:eastAsia="Wandohope" w:cstheme="minorHAnsi"/>
          <w:sz w:val="24"/>
          <w:szCs w:val="24"/>
          <w:shd w:val="clear" w:color="auto" w:fill="FFFFFF"/>
        </w:rPr>
        <w:t>an image of a</w:t>
      </w:r>
      <w:r w:rsidR="00781D75" w:rsidRPr="0093785D">
        <w:rPr>
          <w:rFonts w:eastAsia="Wandohope" w:cstheme="minorHAnsi"/>
          <w:sz w:val="24"/>
          <w:szCs w:val="24"/>
          <w:shd w:val="clear" w:color="auto" w:fill="FFFFFF"/>
        </w:rPr>
        <w:t xml:space="preserve"> solar eclipse</w:t>
      </w:r>
      <w:r w:rsidR="00AA197E" w:rsidRPr="0093785D">
        <w:rPr>
          <w:rFonts w:eastAsia="Wandohope" w:cstheme="minorHAnsi"/>
          <w:sz w:val="24"/>
          <w:szCs w:val="24"/>
          <w:shd w:val="clear" w:color="auto" w:fill="FFFFFF"/>
        </w:rPr>
        <w:t>.</w:t>
      </w:r>
      <w:r w:rsidR="003D17C8" w:rsidRPr="0093785D">
        <w:rPr>
          <w:rFonts w:eastAsia="Wandohope" w:cstheme="minorHAnsi"/>
          <w:sz w:val="24"/>
          <w:szCs w:val="24"/>
          <w:shd w:val="clear" w:color="auto" w:fill="FFFFFF"/>
        </w:rPr>
        <w:t xml:space="preserve"> </w:t>
      </w:r>
      <w:r w:rsidR="00F26EDF" w:rsidRPr="0093785D">
        <w:rPr>
          <w:rFonts w:eastAsia="Wandohope" w:cstheme="minorHAnsi"/>
          <w:sz w:val="24"/>
          <w:szCs w:val="24"/>
          <w:shd w:val="clear" w:color="auto" w:fill="FFFFFF"/>
        </w:rPr>
        <w:t>From the first stanza to the second stanza</w:t>
      </w:r>
      <w:r w:rsidR="0093220E" w:rsidRPr="0093785D">
        <w:rPr>
          <w:rFonts w:eastAsia="Wandohope" w:cstheme="minorHAnsi"/>
          <w:sz w:val="24"/>
          <w:szCs w:val="24"/>
          <w:shd w:val="clear" w:color="auto" w:fill="FFFFFF"/>
        </w:rPr>
        <w:t>, there is a</w:t>
      </w:r>
      <w:r w:rsidR="00AE26D1" w:rsidRPr="0093785D">
        <w:rPr>
          <w:rFonts w:eastAsia="Wandohope" w:cstheme="minorHAnsi"/>
          <w:sz w:val="24"/>
          <w:szCs w:val="24"/>
          <w:shd w:val="clear" w:color="auto" w:fill="FFFFFF"/>
        </w:rPr>
        <w:t>n enjambment</w:t>
      </w:r>
      <w:r w:rsidR="00824A9E" w:rsidRPr="0093785D">
        <w:rPr>
          <w:rFonts w:eastAsia="Wandohope" w:cstheme="minorHAnsi"/>
          <w:sz w:val="24"/>
          <w:szCs w:val="24"/>
          <w:shd w:val="clear" w:color="auto" w:fill="FFFFFF"/>
        </w:rPr>
        <w:t xml:space="preserve"> with</w:t>
      </w:r>
      <w:r w:rsidR="00AE26D1" w:rsidRPr="0093785D">
        <w:rPr>
          <w:rFonts w:eastAsia="Wandohope" w:cstheme="minorHAnsi"/>
          <w:sz w:val="24"/>
          <w:szCs w:val="24"/>
          <w:shd w:val="clear" w:color="auto" w:fill="FFFFFF"/>
        </w:rPr>
        <w:t xml:space="preserve"> </w:t>
      </w:r>
      <w:r w:rsidR="000D32BC" w:rsidRPr="0093785D">
        <w:rPr>
          <w:rFonts w:eastAsia="Wandohope" w:cstheme="minorHAnsi"/>
          <w:sz w:val="24"/>
          <w:szCs w:val="24"/>
          <w:shd w:val="clear" w:color="auto" w:fill="FFFFFF"/>
        </w:rPr>
        <w:t xml:space="preserve">a thought </w:t>
      </w:r>
      <w:r w:rsidR="0093220E" w:rsidRPr="0093785D">
        <w:rPr>
          <w:rFonts w:eastAsia="Wandohope" w:cstheme="minorHAnsi"/>
          <w:sz w:val="24"/>
          <w:szCs w:val="24"/>
          <w:shd w:val="clear" w:color="auto" w:fill="FFFFFF"/>
        </w:rPr>
        <w:t>continuation</w:t>
      </w:r>
      <w:r w:rsidR="00CF6AAA">
        <w:rPr>
          <w:rFonts w:eastAsia="Wandohope" w:cstheme="minorHAnsi"/>
          <w:sz w:val="24"/>
          <w:szCs w:val="24"/>
          <w:shd w:val="clear" w:color="auto" w:fill="FFFFFF"/>
        </w:rPr>
        <w:t xml:space="preserve"> </w:t>
      </w:r>
      <w:r w:rsidR="00546BFD" w:rsidRPr="0093785D">
        <w:rPr>
          <w:rFonts w:eastAsia="Wandohope" w:cstheme="minorHAnsi"/>
          <w:sz w:val="24"/>
          <w:szCs w:val="24"/>
          <w:shd w:val="clear" w:color="auto" w:fill="FFFFFF"/>
        </w:rPr>
        <w:t xml:space="preserve">which </w:t>
      </w:r>
      <w:r w:rsidR="00AD4B3F" w:rsidRPr="0093785D">
        <w:rPr>
          <w:rFonts w:eastAsia="Wandohope" w:cstheme="minorHAnsi"/>
          <w:sz w:val="24"/>
          <w:szCs w:val="24"/>
          <w:shd w:val="clear" w:color="auto" w:fill="FFFFFF"/>
        </w:rPr>
        <w:t>aspires</w:t>
      </w:r>
      <w:r w:rsidR="00824A9E" w:rsidRPr="0093785D">
        <w:rPr>
          <w:rFonts w:eastAsia="Wandohope" w:cstheme="minorHAnsi"/>
          <w:sz w:val="24"/>
          <w:szCs w:val="24"/>
          <w:shd w:val="clear" w:color="auto" w:fill="FFFFFF"/>
        </w:rPr>
        <w:t xml:space="preserve"> to </w:t>
      </w:r>
      <w:r w:rsidR="00513455" w:rsidRPr="0093785D">
        <w:rPr>
          <w:rFonts w:eastAsia="Wandohope" w:cstheme="minorHAnsi"/>
          <w:sz w:val="24"/>
          <w:szCs w:val="24"/>
          <w:shd w:val="clear" w:color="auto" w:fill="FFFFFF"/>
        </w:rPr>
        <w:t>build a more complex narrative.</w:t>
      </w:r>
      <w:r w:rsidR="00F67037" w:rsidRPr="0093785D">
        <w:rPr>
          <w:rStyle w:val="FootnoteReference"/>
          <w:rFonts w:eastAsia="Wandohope" w:cstheme="minorHAnsi"/>
          <w:sz w:val="24"/>
          <w:szCs w:val="24"/>
          <w:shd w:val="clear" w:color="auto" w:fill="FFFFFF"/>
        </w:rPr>
        <w:footnoteReference w:id="9"/>
      </w:r>
    </w:p>
    <w:p w14:paraId="2CE43942" w14:textId="6F6C1E8A" w:rsidR="00E34846" w:rsidRPr="0093785D" w:rsidRDefault="00E34846" w:rsidP="000D0599">
      <w:pPr>
        <w:jc w:val="both"/>
        <w:rPr>
          <w:rFonts w:eastAsia="Wandohope" w:cstheme="minorHAnsi"/>
          <w:sz w:val="24"/>
          <w:szCs w:val="24"/>
          <w:shd w:val="clear" w:color="auto" w:fill="FFFFFF"/>
        </w:rPr>
      </w:pPr>
      <w:r w:rsidRPr="0093785D">
        <w:rPr>
          <w:rFonts w:eastAsia="Wandohope" w:cstheme="minorHAnsi"/>
          <w:sz w:val="24"/>
          <w:szCs w:val="24"/>
          <w:shd w:val="clear" w:color="auto" w:fill="FFFFFF"/>
        </w:rPr>
        <w:lastRenderedPageBreak/>
        <w:t>From my research</w:t>
      </w:r>
      <w:r w:rsidR="003863C6" w:rsidRPr="0093785D">
        <w:rPr>
          <w:rFonts w:eastAsia="Wandohope" w:cstheme="minorHAnsi"/>
          <w:sz w:val="24"/>
          <w:szCs w:val="24"/>
          <w:shd w:val="clear" w:color="auto" w:fill="FFFFFF"/>
        </w:rPr>
        <w:t xml:space="preserve"> it was fascinating to learn that oysters appear to be synchroni</w:t>
      </w:r>
      <w:r w:rsidR="00084E39" w:rsidRPr="0093785D">
        <w:rPr>
          <w:rFonts w:eastAsia="Wandohope" w:cstheme="minorHAnsi"/>
          <w:sz w:val="24"/>
          <w:szCs w:val="24"/>
          <w:shd w:val="clear" w:color="auto" w:fill="FFFFFF"/>
        </w:rPr>
        <w:t>s</w:t>
      </w:r>
      <w:r w:rsidR="003863C6" w:rsidRPr="0093785D">
        <w:rPr>
          <w:rFonts w:eastAsia="Wandohope" w:cstheme="minorHAnsi"/>
          <w:sz w:val="24"/>
          <w:szCs w:val="24"/>
          <w:shd w:val="clear" w:color="auto" w:fill="FFFFFF"/>
        </w:rPr>
        <w:t>ed with the lunar cycle</w:t>
      </w:r>
      <w:r w:rsidR="00CF6AAA">
        <w:rPr>
          <w:rFonts w:eastAsia="Wandohope" w:cstheme="minorHAnsi"/>
          <w:sz w:val="24"/>
          <w:szCs w:val="24"/>
          <w:shd w:val="clear" w:color="auto" w:fill="FFFFFF"/>
        </w:rPr>
        <w:t xml:space="preserve"> and their </w:t>
      </w:r>
      <w:r w:rsidR="00084E39" w:rsidRPr="0093785D">
        <w:rPr>
          <w:rFonts w:eastAsia="Wandohope" w:cstheme="minorHAnsi"/>
          <w:sz w:val="24"/>
          <w:szCs w:val="24"/>
          <w:shd w:val="clear" w:color="auto" w:fill="FFFFFF"/>
        </w:rPr>
        <w:t>behaviour</w:t>
      </w:r>
      <w:r w:rsidR="003863C6" w:rsidRPr="0093785D">
        <w:rPr>
          <w:rFonts w:eastAsia="Wandohope" w:cstheme="minorHAnsi"/>
          <w:sz w:val="24"/>
          <w:szCs w:val="24"/>
          <w:shd w:val="clear" w:color="auto" w:fill="FFFFFF"/>
        </w:rPr>
        <w:t xml:space="preserve"> influenced by moonlight</w:t>
      </w:r>
      <w:r w:rsidR="00084E39" w:rsidRPr="0093785D">
        <w:rPr>
          <w:rFonts w:eastAsia="Wandohope" w:cstheme="minorHAnsi"/>
          <w:sz w:val="24"/>
          <w:szCs w:val="24"/>
          <w:shd w:val="clear" w:color="auto" w:fill="FFFFFF"/>
        </w:rPr>
        <w:t>.</w:t>
      </w:r>
      <w:r w:rsidR="00B23723" w:rsidRPr="0093785D">
        <w:rPr>
          <w:rStyle w:val="FootnoteReference"/>
          <w:rFonts w:eastAsia="Wandohope" w:cstheme="minorHAnsi"/>
          <w:sz w:val="24"/>
          <w:szCs w:val="24"/>
          <w:shd w:val="clear" w:color="auto" w:fill="FFFFFF"/>
        </w:rPr>
        <w:footnoteReference w:id="10"/>
      </w:r>
      <w:r w:rsidR="00CF6AAA">
        <w:rPr>
          <w:rFonts w:eastAsia="Wandohope" w:cstheme="minorHAnsi"/>
          <w:sz w:val="24"/>
          <w:szCs w:val="24"/>
          <w:shd w:val="clear" w:color="auto" w:fill="FFFFFF"/>
        </w:rPr>
        <w:t xml:space="preserve"> Within the poem,</w:t>
      </w:r>
      <w:r w:rsidR="00084E39" w:rsidRPr="0093785D">
        <w:rPr>
          <w:rFonts w:eastAsia="Wandohope" w:cstheme="minorHAnsi"/>
          <w:sz w:val="24"/>
          <w:szCs w:val="24"/>
          <w:shd w:val="clear" w:color="auto" w:fill="FFFFFF"/>
        </w:rPr>
        <w:t xml:space="preserve"> </w:t>
      </w:r>
      <w:r w:rsidR="00180C4A" w:rsidRPr="0093785D">
        <w:rPr>
          <w:rFonts w:eastAsia="Wandohope" w:cstheme="minorHAnsi"/>
          <w:sz w:val="24"/>
          <w:szCs w:val="24"/>
          <w:shd w:val="clear" w:color="auto" w:fill="FFFFFF"/>
        </w:rPr>
        <w:t xml:space="preserve">I </w:t>
      </w:r>
      <w:r w:rsidR="00CF6AAA">
        <w:rPr>
          <w:rFonts w:eastAsia="Wandohope" w:cstheme="minorHAnsi"/>
          <w:sz w:val="24"/>
          <w:szCs w:val="24"/>
          <w:shd w:val="clear" w:color="auto" w:fill="FFFFFF"/>
        </w:rPr>
        <w:t xml:space="preserve">also portrayed </w:t>
      </w:r>
      <w:r w:rsidR="001C5BEC" w:rsidRPr="0093785D">
        <w:rPr>
          <w:rFonts w:eastAsia="Wandohope" w:cstheme="minorHAnsi"/>
          <w:sz w:val="24"/>
          <w:szCs w:val="24"/>
          <w:shd w:val="clear" w:color="auto" w:fill="FFFFFF"/>
        </w:rPr>
        <w:t>the conn</w:t>
      </w:r>
      <w:r w:rsidR="00CF6AAA">
        <w:rPr>
          <w:rFonts w:eastAsia="Wandohope" w:cstheme="minorHAnsi"/>
          <w:sz w:val="24"/>
          <w:szCs w:val="24"/>
          <w:shd w:val="clear" w:color="auto" w:fill="FFFFFF"/>
        </w:rPr>
        <w:t>ection</w:t>
      </w:r>
      <w:r w:rsidR="001C5BEC" w:rsidRPr="0093785D">
        <w:rPr>
          <w:rFonts w:eastAsia="Wandohope" w:cstheme="minorHAnsi"/>
          <w:sz w:val="24"/>
          <w:szCs w:val="24"/>
          <w:shd w:val="clear" w:color="auto" w:fill="FFFFFF"/>
        </w:rPr>
        <w:t xml:space="preserve"> between mother of pearl and the maternal energies associated with the moon. </w:t>
      </w:r>
      <w:r w:rsidR="001051B2" w:rsidRPr="0093785D">
        <w:rPr>
          <w:rFonts w:eastAsia="Wandohope" w:cstheme="minorHAnsi"/>
          <w:sz w:val="24"/>
          <w:szCs w:val="24"/>
          <w:shd w:val="clear" w:color="auto" w:fill="FFFFFF"/>
        </w:rPr>
        <w:t>I</w:t>
      </w:r>
      <w:r w:rsidR="00A234E7" w:rsidRPr="0093785D">
        <w:rPr>
          <w:rFonts w:eastAsia="Wandohope" w:cstheme="minorHAnsi"/>
          <w:sz w:val="24"/>
          <w:szCs w:val="24"/>
          <w:shd w:val="clear" w:color="auto" w:fill="FFFFFF"/>
        </w:rPr>
        <w:t xml:space="preserve">n my mind I </w:t>
      </w:r>
      <w:r w:rsidR="001051B2" w:rsidRPr="0093785D">
        <w:rPr>
          <w:rFonts w:eastAsia="Wandohope" w:cstheme="minorHAnsi"/>
          <w:sz w:val="24"/>
          <w:szCs w:val="24"/>
          <w:shd w:val="clear" w:color="auto" w:fill="FFFFFF"/>
        </w:rPr>
        <w:t>metaphorically compared an oys</w:t>
      </w:r>
      <w:r w:rsidR="00A234E7" w:rsidRPr="0093785D">
        <w:rPr>
          <w:rFonts w:eastAsia="Wandohope" w:cstheme="minorHAnsi"/>
          <w:sz w:val="24"/>
          <w:szCs w:val="24"/>
          <w:shd w:val="clear" w:color="auto" w:fill="FFFFFF"/>
        </w:rPr>
        <w:t xml:space="preserve">ter shell to a jewellery box, and to my surprise </w:t>
      </w:r>
      <w:r w:rsidR="000643EB" w:rsidRPr="0093785D">
        <w:rPr>
          <w:rFonts w:eastAsia="Wandohope" w:cstheme="minorHAnsi"/>
          <w:sz w:val="24"/>
          <w:szCs w:val="24"/>
          <w:shd w:val="clear" w:color="auto" w:fill="FFFFFF"/>
        </w:rPr>
        <w:t>found that</w:t>
      </w:r>
      <w:r w:rsidR="00DE01D0" w:rsidRPr="0093785D">
        <w:rPr>
          <w:rFonts w:eastAsia="Wandohope" w:cstheme="minorHAnsi"/>
          <w:sz w:val="24"/>
          <w:szCs w:val="24"/>
          <w:shd w:val="clear" w:color="auto" w:fill="FFFFFF"/>
        </w:rPr>
        <w:t xml:space="preserve"> </w:t>
      </w:r>
      <w:r w:rsidR="008D26B7" w:rsidRPr="0093785D">
        <w:rPr>
          <w:rFonts w:eastAsia="Wandohope" w:cstheme="minorHAnsi"/>
          <w:sz w:val="24"/>
          <w:szCs w:val="24"/>
          <w:shd w:val="clear" w:color="auto" w:fill="FFFFFF"/>
        </w:rPr>
        <w:t xml:space="preserve">in Chinese, </w:t>
      </w:r>
      <w:r w:rsidR="00A356E6" w:rsidRPr="0093785D">
        <w:rPr>
          <w:rFonts w:eastAsia="Wandohope" w:cstheme="minorHAnsi"/>
          <w:sz w:val="24"/>
          <w:szCs w:val="24"/>
          <w:shd w:val="clear" w:color="auto" w:fill="FFFFFF"/>
        </w:rPr>
        <w:t xml:space="preserve">the word for </w:t>
      </w:r>
      <w:r w:rsidR="008D26B7" w:rsidRPr="0093785D">
        <w:rPr>
          <w:rFonts w:eastAsia="Wandohope" w:cstheme="minorHAnsi"/>
          <w:sz w:val="24"/>
          <w:szCs w:val="24"/>
          <w:shd w:val="clear" w:color="auto" w:fill="FFFFFF"/>
        </w:rPr>
        <w:t>‘</w:t>
      </w:r>
      <w:r w:rsidR="00A356E6" w:rsidRPr="0093785D">
        <w:rPr>
          <w:rFonts w:eastAsia="Wandohope" w:cstheme="minorHAnsi"/>
          <w:sz w:val="24"/>
          <w:szCs w:val="24"/>
          <w:shd w:val="clear" w:color="auto" w:fill="FFFFFF"/>
        </w:rPr>
        <w:t>jewellery</w:t>
      </w:r>
      <w:r w:rsidR="008D26B7" w:rsidRPr="0093785D">
        <w:rPr>
          <w:rFonts w:eastAsia="Wandohope" w:cstheme="minorHAnsi"/>
          <w:sz w:val="24"/>
          <w:szCs w:val="24"/>
          <w:shd w:val="clear" w:color="auto" w:fill="FFFFFF"/>
        </w:rPr>
        <w:t>’</w:t>
      </w:r>
      <w:r w:rsidR="003157D8" w:rsidRPr="0093785D">
        <w:rPr>
          <w:rFonts w:eastAsia="Wandohope" w:cstheme="minorHAnsi"/>
          <w:sz w:val="24"/>
          <w:szCs w:val="24"/>
          <w:shd w:val="clear" w:color="auto" w:fill="FFFFFF"/>
        </w:rPr>
        <w:t xml:space="preserve"> </w:t>
      </w:r>
      <w:r w:rsidR="00A356E6" w:rsidRPr="0093785D">
        <w:rPr>
          <w:rFonts w:eastAsia="Wandohope" w:cstheme="minorHAnsi"/>
          <w:sz w:val="24"/>
          <w:szCs w:val="24"/>
          <w:shd w:val="clear" w:color="auto" w:fill="FFFFFF"/>
        </w:rPr>
        <w:t xml:space="preserve">is </w:t>
      </w:r>
      <w:proofErr w:type="spellStart"/>
      <w:r w:rsidR="00A356E6" w:rsidRPr="0093785D">
        <w:rPr>
          <w:rFonts w:eastAsia="MS Mincho" w:cstheme="minorHAnsi"/>
          <w:sz w:val="24"/>
          <w:szCs w:val="24"/>
          <w:shd w:val="clear" w:color="auto" w:fill="FFFFFF"/>
        </w:rPr>
        <w:t>珠宝</w:t>
      </w:r>
      <w:proofErr w:type="spellEnd"/>
      <w:r w:rsidR="00A356E6" w:rsidRPr="0093785D">
        <w:rPr>
          <w:rFonts w:eastAsia="Wandohope" w:cstheme="minorHAnsi"/>
          <w:sz w:val="24"/>
          <w:szCs w:val="24"/>
          <w:shd w:val="clear" w:color="auto" w:fill="FFFFFF"/>
        </w:rPr>
        <w:t xml:space="preserve"> (</w:t>
      </w:r>
      <w:proofErr w:type="spellStart"/>
      <w:r w:rsidR="00A356E6" w:rsidRPr="0093785D">
        <w:rPr>
          <w:rFonts w:eastAsia="Wandohope" w:cstheme="minorHAnsi"/>
          <w:sz w:val="24"/>
          <w:szCs w:val="24"/>
          <w:shd w:val="clear" w:color="auto" w:fill="FFFFFF"/>
        </w:rPr>
        <w:t>zhūbǎo</w:t>
      </w:r>
      <w:proofErr w:type="spellEnd"/>
      <w:r w:rsidR="00A356E6" w:rsidRPr="0093785D">
        <w:rPr>
          <w:rFonts w:eastAsia="Wandohope" w:cstheme="minorHAnsi"/>
          <w:sz w:val="24"/>
          <w:szCs w:val="24"/>
          <w:shd w:val="clear" w:color="auto" w:fill="FFFFFF"/>
        </w:rPr>
        <w:t>), which</w:t>
      </w:r>
      <w:r w:rsidR="008D26B7" w:rsidRPr="0093785D">
        <w:rPr>
          <w:rFonts w:eastAsia="Wandohope" w:cstheme="minorHAnsi"/>
          <w:sz w:val="24"/>
          <w:szCs w:val="24"/>
          <w:shd w:val="clear" w:color="auto" w:fill="FFFFFF"/>
        </w:rPr>
        <w:t xml:space="preserve"> </w:t>
      </w:r>
      <w:r w:rsidR="00A356E6" w:rsidRPr="0093785D">
        <w:rPr>
          <w:rFonts w:eastAsia="Wandohope" w:cstheme="minorHAnsi"/>
          <w:sz w:val="24"/>
          <w:szCs w:val="24"/>
          <w:shd w:val="clear" w:color="auto" w:fill="FFFFFF"/>
        </w:rPr>
        <w:t xml:space="preserve">translates </w:t>
      </w:r>
      <w:r w:rsidR="00CF6AAA">
        <w:rPr>
          <w:rFonts w:eastAsia="Wandohope" w:cstheme="minorHAnsi"/>
          <w:sz w:val="24"/>
          <w:szCs w:val="24"/>
          <w:shd w:val="clear" w:color="auto" w:fill="FFFFFF"/>
        </w:rPr>
        <w:t>as</w:t>
      </w:r>
      <w:r w:rsidR="00A356E6" w:rsidRPr="0093785D">
        <w:rPr>
          <w:rFonts w:eastAsia="Wandohope" w:cstheme="minorHAnsi"/>
          <w:sz w:val="24"/>
          <w:szCs w:val="24"/>
          <w:shd w:val="clear" w:color="auto" w:fill="FFFFFF"/>
        </w:rPr>
        <w:t xml:space="preserve"> </w:t>
      </w:r>
      <w:r w:rsidR="008D26B7" w:rsidRPr="0093785D">
        <w:rPr>
          <w:rFonts w:eastAsia="Wandohope" w:cstheme="minorHAnsi"/>
          <w:sz w:val="24"/>
          <w:szCs w:val="24"/>
          <w:shd w:val="clear" w:color="auto" w:fill="FFFFFF"/>
        </w:rPr>
        <w:t>‘</w:t>
      </w:r>
      <w:r w:rsidR="00A356E6" w:rsidRPr="0093785D">
        <w:rPr>
          <w:rFonts w:eastAsia="Wandohope" w:cstheme="minorHAnsi"/>
          <w:sz w:val="24"/>
          <w:szCs w:val="24"/>
          <w:shd w:val="clear" w:color="auto" w:fill="FFFFFF"/>
        </w:rPr>
        <w:t>pearl treasure</w:t>
      </w:r>
      <w:r w:rsidR="008D26B7" w:rsidRPr="0093785D">
        <w:rPr>
          <w:rFonts w:eastAsia="Wandohope" w:cstheme="minorHAnsi"/>
          <w:sz w:val="24"/>
          <w:szCs w:val="24"/>
          <w:shd w:val="clear" w:color="auto" w:fill="FFFFFF"/>
        </w:rPr>
        <w:t xml:space="preserve">’. </w:t>
      </w:r>
      <w:r w:rsidR="0057204D" w:rsidRPr="0093785D">
        <w:rPr>
          <w:rFonts w:eastAsia="Wandohope" w:cstheme="minorHAnsi"/>
          <w:sz w:val="24"/>
          <w:szCs w:val="24"/>
          <w:shd w:val="clear" w:color="auto" w:fill="FFFFFF"/>
        </w:rPr>
        <w:t xml:space="preserve">Hence my </w:t>
      </w:r>
      <w:r w:rsidR="00B041C7" w:rsidRPr="0093785D">
        <w:rPr>
          <w:rFonts w:eastAsia="Wandohope" w:cstheme="minorHAnsi"/>
          <w:sz w:val="24"/>
          <w:szCs w:val="24"/>
          <w:shd w:val="clear" w:color="auto" w:fill="FFFFFF"/>
        </w:rPr>
        <w:t xml:space="preserve">choice of language throughout the poem was influenced by these associations. </w:t>
      </w:r>
      <w:r w:rsidR="00062E5D" w:rsidRPr="0093785D">
        <w:rPr>
          <w:rFonts w:eastAsia="Wandohope" w:cstheme="minorHAnsi"/>
          <w:sz w:val="24"/>
          <w:szCs w:val="24"/>
          <w:shd w:val="clear" w:color="auto" w:fill="FFFFFF"/>
        </w:rPr>
        <w:t xml:space="preserve">With word choices such as </w:t>
      </w:r>
      <w:r w:rsidR="000373D0" w:rsidRPr="0093785D">
        <w:rPr>
          <w:rFonts w:eastAsia="Wandohope" w:cstheme="minorHAnsi"/>
          <w:sz w:val="24"/>
          <w:szCs w:val="24"/>
          <w:shd w:val="clear" w:color="auto" w:fill="FFFFFF"/>
        </w:rPr>
        <w:t>‘</w:t>
      </w:r>
      <w:r w:rsidR="008B132F" w:rsidRPr="0093785D">
        <w:rPr>
          <w:rFonts w:eastAsia="FangSong" w:cstheme="minorHAnsi"/>
          <w:sz w:val="24"/>
          <w:szCs w:val="24"/>
        </w:rPr>
        <w:t>milky droplet</w:t>
      </w:r>
      <w:r w:rsidR="000373D0" w:rsidRPr="0093785D">
        <w:rPr>
          <w:rFonts w:eastAsia="FangSong" w:cstheme="minorHAnsi"/>
          <w:sz w:val="24"/>
          <w:szCs w:val="24"/>
        </w:rPr>
        <w:t xml:space="preserve">’ symbolising breast milk as well as </w:t>
      </w:r>
      <w:r w:rsidR="00B23723" w:rsidRPr="0093785D">
        <w:rPr>
          <w:rFonts w:eastAsia="FangSong" w:cstheme="minorHAnsi"/>
          <w:sz w:val="24"/>
          <w:szCs w:val="24"/>
        </w:rPr>
        <w:t>‘mother of</w:t>
      </w:r>
      <w:r w:rsidR="000373D0" w:rsidRPr="0093785D">
        <w:rPr>
          <w:rFonts w:eastAsia="FangSong" w:cstheme="minorHAnsi"/>
          <w:sz w:val="24"/>
          <w:szCs w:val="24"/>
        </w:rPr>
        <w:t xml:space="preserve"> pearl</w:t>
      </w:r>
      <w:r w:rsidR="00B23723" w:rsidRPr="0093785D">
        <w:rPr>
          <w:rFonts w:eastAsia="FangSong" w:cstheme="minorHAnsi"/>
          <w:sz w:val="24"/>
          <w:szCs w:val="24"/>
        </w:rPr>
        <w:t>’</w:t>
      </w:r>
      <w:r w:rsidR="00C2154A" w:rsidRPr="0093785D">
        <w:rPr>
          <w:rFonts w:eastAsia="FangSong" w:cstheme="minorHAnsi"/>
          <w:sz w:val="24"/>
          <w:szCs w:val="24"/>
        </w:rPr>
        <w:t xml:space="preserve"> for example. </w:t>
      </w:r>
      <w:r w:rsidR="000373D0" w:rsidRPr="0093785D">
        <w:rPr>
          <w:rFonts w:eastAsia="FangSong" w:cstheme="minorHAnsi"/>
          <w:sz w:val="24"/>
          <w:szCs w:val="24"/>
        </w:rPr>
        <w:t xml:space="preserve"> </w:t>
      </w:r>
    </w:p>
    <w:p w14:paraId="5DBDB677" w14:textId="77777777" w:rsidR="006601E8" w:rsidRPr="0093785D" w:rsidRDefault="006601E8" w:rsidP="00763E39">
      <w:pPr>
        <w:rPr>
          <w:rFonts w:eastAsia="Wandohope" w:cstheme="minorHAnsi"/>
          <w:sz w:val="24"/>
          <w:szCs w:val="24"/>
          <w:shd w:val="clear" w:color="auto" w:fill="FFFFFF"/>
        </w:rPr>
      </w:pPr>
    </w:p>
    <w:p w14:paraId="06D7647A" w14:textId="77777777" w:rsidR="003B7513" w:rsidRPr="0093785D" w:rsidRDefault="003B7513" w:rsidP="003B7513">
      <w:pPr>
        <w:rPr>
          <w:rFonts w:eastAsia="KaiTi" w:cstheme="minorHAnsi"/>
          <w:sz w:val="24"/>
          <w:szCs w:val="24"/>
          <w:u w:val="single"/>
        </w:rPr>
      </w:pPr>
      <w:r w:rsidRPr="0093785D">
        <w:rPr>
          <w:rFonts w:eastAsia="KaiTi" w:cstheme="minorHAnsi"/>
          <w:sz w:val="24"/>
          <w:szCs w:val="24"/>
          <w:u w:val="single"/>
        </w:rPr>
        <w:t>Rishi</w:t>
      </w:r>
    </w:p>
    <w:p w14:paraId="3D407F5D" w14:textId="19D3C90E" w:rsidR="004B7608" w:rsidRPr="0093785D" w:rsidRDefault="00BD07F1" w:rsidP="003B7513">
      <w:pPr>
        <w:rPr>
          <w:rFonts w:eastAsia="KaiTi" w:cstheme="minorHAnsi"/>
          <w:sz w:val="24"/>
          <w:szCs w:val="24"/>
        </w:rPr>
      </w:pPr>
      <w:r w:rsidRPr="0093785D">
        <w:rPr>
          <w:rFonts w:eastAsia="KaiTi" w:cstheme="minorHAnsi"/>
          <w:sz w:val="24"/>
          <w:szCs w:val="24"/>
        </w:rPr>
        <w:t>Vedic astrology, also known as Jyotish, is an ancient Indian system of astrology rooted in the Vedas, the sacred texts of Hinduism</w:t>
      </w:r>
      <w:r w:rsidR="00A00766" w:rsidRPr="0093785D">
        <w:rPr>
          <w:rFonts w:eastAsia="KaiTi" w:cstheme="minorHAnsi"/>
          <w:sz w:val="24"/>
          <w:szCs w:val="24"/>
        </w:rPr>
        <w:t xml:space="preserve">. </w:t>
      </w:r>
      <w:r w:rsidR="00B34654" w:rsidRPr="0093785D">
        <w:rPr>
          <w:rFonts w:eastAsia="KaiTi" w:cstheme="minorHAnsi"/>
          <w:sz w:val="24"/>
          <w:szCs w:val="24"/>
        </w:rPr>
        <w:t>In Vedic astrology, deities</w:t>
      </w:r>
      <w:r w:rsidR="005B1FE6" w:rsidRPr="0093785D">
        <w:rPr>
          <w:rFonts w:eastAsia="KaiTi" w:cstheme="minorHAnsi"/>
          <w:sz w:val="24"/>
          <w:szCs w:val="24"/>
        </w:rPr>
        <w:t xml:space="preserve"> </w:t>
      </w:r>
      <w:r w:rsidR="00B34654" w:rsidRPr="0093785D">
        <w:rPr>
          <w:rFonts w:eastAsia="KaiTi" w:cstheme="minorHAnsi"/>
          <w:sz w:val="24"/>
          <w:szCs w:val="24"/>
        </w:rPr>
        <w:t>are</w:t>
      </w:r>
      <w:r w:rsidR="00C36074" w:rsidRPr="0093785D">
        <w:rPr>
          <w:rFonts w:eastAsia="KaiTi" w:cstheme="minorHAnsi"/>
          <w:sz w:val="24"/>
          <w:szCs w:val="24"/>
        </w:rPr>
        <w:t xml:space="preserve"> gods and</w:t>
      </w:r>
      <w:r w:rsidR="00072797" w:rsidRPr="0093785D">
        <w:rPr>
          <w:rFonts w:eastAsia="KaiTi" w:cstheme="minorHAnsi"/>
          <w:sz w:val="24"/>
          <w:szCs w:val="24"/>
        </w:rPr>
        <w:t xml:space="preserve"> goddesses </w:t>
      </w:r>
      <w:r w:rsidR="000E0E3A">
        <w:rPr>
          <w:rFonts w:eastAsia="KaiTi" w:cstheme="minorHAnsi"/>
          <w:sz w:val="24"/>
          <w:szCs w:val="24"/>
        </w:rPr>
        <w:t xml:space="preserve">that </w:t>
      </w:r>
      <w:r w:rsidR="00B34654" w:rsidRPr="0093785D">
        <w:rPr>
          <w:rFonts w:eastAsia="KaiTi" w:cstheme="minorHAnsi"/>
          <w:sz w:val="24"/>
          <w:szCs w:val="24"/>
        </w:rPr>
        <w:t>have specific roles in the cosmic order.</w:t>
      </w:r>
      <w:r w:rsidR="00574DFA" w:rsidRPr="0093785D">
        <w:rPr>
          <w:rStyle w:val="FootnoteReference"/>
          <w:rFonts w:eastAsia="KaiTi" w:cstheme="minorHAnsi"/>
          <w:sz w:val="24"/>
          <w:szCs w:val="24"/>
        </w:rPr>
        <w:footnoteReference w:id="11"/>
      </w:r>
      <w:r w:rsidR="00AD75D0" w:rsidRPr="0093785D">
        <w:rPr>
          <w:rFonts w:eastAsia="KaiTi" w:cstheme="minorHAnsi"/>
          <w:sz w:val="24"/>
          <w:szCs w:val="24"/>
        </w:rPr>
        <w:t xml:space="preserve"> </w:t>
      </w:r>
      <w:r w:rsidR="001026DA" w:rsidRPr="0093785D">
        <w:rPr>
          <w:rFonts w:eastAsia="KaiTi" w:cstheme="minorHAnsi"/>
          <w:sz w:val="24"/>
          <w:szCs w:val="24"/>
        </w:rPr>
        <w:t xml:space="preserve">The artifact used as </w:t>
      </w:r>
      <w:r w:rsidR="00841931" w:rsidRPr="0093785D">
        <w:rPr>
          <w:rFonts w:eastAsia="KaiTi" w:cstheme="minorHAnsi"/>
          <w:sz w:val="24"/>
          <w:szCs w:val="24"/>
        </w:rPr>
        <w:t>a basis</w:t>
      </w:r>
      <w:r w:rsidR="001026DA" w:rsidRPr="0093785D">
        <w:rPr>
          <w:rFonts w:eastAsia="KaiTi" w:cstheme="minorHAnsi"/>
          <w:sz w:val="24"/>
          <w:szCs w:val="24"/>
        </w:rPr>
        <w:t xml:space="preserve"> for this poem is a statue of a Rishi. </w:t>
      </w:r>
      <w:r w:rsidR="00B712ED" w:rsidRPr="0093785D">
        <w:rPr>
          <w:rFonts w:eastAsia="KaiTi" w:cstheme="minorHAnsi"/>
          <w:sz w:val="24"/>
          <w:szCs w:val="24"/>
        </w:rPr>
        <w:t>In Vedic astrology, Rishis are revered ancient seers and sages who are believed to have received divine knowledge.</w:t>
      </w:r>
      <w:r w:rsidR="00EA4923" w:rsidRPr="0093785D">
        <w:rPr>
          <w:rFonts w:eastAsia="KaiTi" w:cstheme="minorHAnsi"/>
          <w:sz w:val="24"/>
          <w:szCs w:val="24"/>
        </w:rPr>
        <w:t> </w:t>
      </w:r>
      <w:r w:rsidR="008859BD" w:rsidRPr="0093785D">
        <w:rPr>
          <w:rFonts w:eastAsia="KaiTi" w:cstheme="minorHAnsi"/>
          <w:sz w:val="24"/>
          <w:szCs w:val="24"/>
        </w:rPr>
        <w:t>In the Vedas, "Rishi" refers to an inspired poet</w:t>
      </w:r>
      <w:r w:rsidR="008358A1" w:rsidRPr="0093785D">
        <w:rPr>
          <w:rFonts w:eastAsia="KaiTi" w:cstheme="minorHAnsi"/>
          <w:sz w:val="24"/>
          <w:szCs w:val="24"/>
        </w:rPr>
        <w:t>, hence the opening line of the poem ‘</w:t>
      </w:r>
      <w:r w:rsidR="00287682" w:rsidRPr="0093785D">
        <w:rPr>
          <w:rFonts w:eastAsia="KaiTi" w:cstheme="minorHAnsi"/>
          <w:sz w:val="24"/>
          <w:szCs w:val="24"/>
        </w:rPr>
        <w:t xml:space="preserve">a poet before poetry’. </w:t>
      </w:r>
      <w:r w:rsidR="00070F80" w:rsidRPr="0093785D">
        <w:rPr>
          <w:rFonts w:eastAsia="KaiTi" w:cstheme="minorHAnsi"/>
          <w:sz w:val="24"/>
          <w:szCs w:val="24"/>
        </w:rPr>
        <w:t>Rishi were believed to be able to evoke fire, particularly in the context of Yajna, a sacred fire ritual.</w:t>
      </w:r>
      <w:r w:rsidR="009331D7" w:rsidRPr="0093785D">
        <w:rPr>
          <w:rStyle w:val="FootnoteReference"/>
          <w:rFonts w:eastAsia="KaiTi" w:cstheme="minorHAnsi"/>
          <w:sz w:val="24"/>
          <w:szCs w:val="24"/>
        </w:rPr>
        <w:footnoteReference w:id="12"/>
      </w:r>
      <w:r w:rsidR="00B04910" w:rsidRPr="0093785D">
        <w:rPr>
          <w:rFonts w:eastAsia="KaiTi" w:cstheme="minorHAnsi"/>
          <w:sz w:val="24"/>
          <w:szCs w:val="24"/>
        </w:rPr>
        <w:t xml:space="preserve"> </w:t>
      </w:r>
      <w:r w:rsidR="0024775D" w:rsidRPr="0093785D">
        <w:rPr>
          <w:rFonts w:eastAsia="KaiTi" w:cstheme="minorHAnsi"/>
          <w:sz w:val="24"/>
          <w:szCs w:val="24"/>
        </w:rPr>
        <w:t xml:space="preserve">Hence the reference to fire and purity within the poem. </w:t>
      </w:r>
    </w:p>
    <w:p w14:paraId="451D5DBF" w14:textId="7B90A544" w:rsidR="00567DCB" w:rsidRPr="0093785D" w:rsidRDefault="00196B2C" w:rsidP="003B7513">
      <w:pPr>
        <w:rPr>
          <w:rFonts w:eastAsia="KaiTi" w:cstheme="minorHAnsi"/>
          <w:sz w:val="24"/>
          <w:szCs w:val="24"/>
        </w:rPr>
      </w:pPr>
      <w:r w:rsidRPr="0093785D">
        <w:rPr>
          <w:rFonts w:eastAsia="KaiTi" w:cstheme="minorHAnsi"/>
          <w:sz w:val="24"/>
          <w:szCs w:val="24"/>
        </w:rPr>
        <w:t>Th</w:t>
      </w:r>
      <w:r w:rsidR="00B96382" w:rsidRPr="0093785D">
        <w:rPr>
          <w:rFonts w:eastAsia="KaiTi" w:cstheme="minorHAnsi"/>
          <w:sz w:val="24"/>
          <w:szCs w:val="24"/>
        </w:rPr>
        <w:t>is</w:t>
      </w:r>
      <w:r w:rsidRPr="0093785D">
        <w:rPr>
          <w:rFonts w:eastAsia="KaiTi" w:cstheme="minorHAnsi"/>
          <w:sz w:val="24"/>
          <w:szCs w:val="24"/>
        </w:rPr>
        <w:t xml:space="preserve"> p</w:t>
      </w:r>
      <w:r w:rsidR="00B96382" w:rsidRPr="0093785D">
        <w:rPr>
          <w:rFonts w:eastAsia="KaiTi" w:cstheme="minorHAnsi"/>
          <w:sz w:val="24"/>
          <w:szCs w:val="24"/>
        </w:rPr>
        <w:t>oem again has no rhyming or metrical pattern. It i</w:t>
      </w:r>
      <w:r w:rsidR="00B908B2" w:rsidRPr="0093785D">
        <w:rPr>
          <w:rFonts w:eastAsia="KaiTi" w:cstheme="minorHAnsi"/>
          <w:sz w:val="24"/>
          <w:szCs w:val="24"/>
        </w:rPr>
        <w:t xml:space="preserve">s written in a </w:t>
      </w:r>
      <w:r w:rsidR="00B96382" w:rsidRPr="0093785D">
        <w:rPr>
          <w:rFonts w:eastAsia="KaiTi" w:cstheme="minorHAnsi"/>
          <w:sz w:val="24"/>
          <w:szCs w:val="24"/>
        </w:rPr>
        <w:t xml:space="preserve">free verse </w:t>
      </w:r>
      <w:r w:rsidR="00B908B2" w:rsidRPr="0093785D">
        <w:rPr>
          <w:rFonts w:eastAsia="KaiTi" w:cstheme="minorHAnsi"/>
          <w:sz w:val="24"/>
          <w:szCs w:val="24"/>
        </w:rPr>
        <w:t xml:space="preserve">style </w:t>
      </w:r>
      <w:r w:rsidR="000E0E3A">
        <w:rPr>
          <w:rFonts w:eastAsia="KaiTi" w:cstheme="minorHAnsi"/>
          <w:sz w:val="24"/>
          <w:szCs w:val="24"/>
        </w:rPr>
        <w:t xml:space="preserve">and </w:t>
      </w:r>
      <w:r w:rsidR="00E04ECE" w:rsidRPr="0093785D">
        <w:rPr>
          <w:rFonts w:eastAsia="KaiTi" w:cstheme="minorHAnsi"/>
          <w:sz w:val="24"/>
          <w:szCs w:val="24"/>
        </w:rPr>
        <w:t>can</w:t>
      </w:r>
      <w:r w:rsidR="000E0E3A">
        <w:rPr>
          <w:rFonts w:eastAsia="KaiTi" w:cstheme="minorHAnsi"/>
          <w:sz w:val="24"/>
          <w:szCs w:val="24"/>
        </w:rPr>
        <w:t xml:space="preserve"> </w:t>
      </w:r>
      <w:r w:rsidR="00E04ECE" w:rsidRPr="0093785D">
        <w:rPr>
          <w:rFonts w:eastAsia="KaiTi" w:cstheme="minorHAnsi"/>
          <w:sz w:val="24"/>
          <w:szCs w:val="24"/>
        </w:rPr>
        <w:t xml:space="preserve">be </w:t>
      </w:r>
      <w:r w:rsidR="000E0E3A">
        <w:rPr>
          <w:rFonts w:eastAsia="KaiTi" w:cstheme="minorHAnsi"/>
          <w:sz w:val="24"/>
          <w:szCs w:val="24"/>
        </w:rPr>
        <w:t xml:space="preserve">viewed </w:t>
      </w:r>
      <w:r w:rsidR="001B6E24" w:rsidRPr="0093785D">
        <w:rPr>
          <w:rFonts w:eastAsia="KaiTi" w:cstheme="minorHAnsi"/>
          <w:sz w:val="24"/>
          <w:szCs w:val="24"/>
        </w:rPr>
        <w:t xml:space="preserve">as an ode to </w:t>
      </w:r>
      <w:r w:rsidR="00945507" w:rsidRPr="0093785D">
        <w:rPr>
          <w:rFonts w:eastAsia="KaiTi" w:cstheme="minorHAnsi"/>
          <w:sz w:val="24"/>
          <w:szCs w:val="24"/>
        </w:rPr>
        <w:t xml:space="preserve">the </w:t>
      </w:r>
      <w:r w:rsidR="001B6E24" w:rsidRPr="0093785D">
        <w:rPr>
          <w:rFonts w:eastAsia="KaiTi" w:cstheme="minorHAnsi"/>
          <w:sz w:val="24"/>
          <w:szCs w:val="24"/>
        </w:rPr>
        <w:t xml:space="preserve">Rishi. </w:t>
      </w:r>
      <w:r w:rsidR="006F6044" w:rsidRPr="0093785D">
        <w:rPr>
          <w:rFonts w:eastAsia="KaiTi" w:cstheme="minorHAnsi"/>
          <w:sz w:val="24"/>
          <w:szCs w:val="24"/>
        </w:rPr>
        <w:t xml:space="preserve">The </w:t>
      </w:r>
      <w:r w:rsidR="00DE7E5C" w:rsidRPr="0093785D">
        <w:rPr>
          <w:rFonts w:eastAsia="KaiTi" w:cstheme="minorHAnsi"/>
          <w:sz w:val="24"/>
          <w:szCs w:val="24"/>
        </w:rPr>
        <w:t xml:space="preserve">poem is speaking to someone, and </w:t>
      </w:r>
      <w:r w:rsidR="008D2BF7" w:rsidRPr="0093785D">
        <w:rPr>
          <w:rFonts w:eastAsia="KaiTi" w:cstheme="minorHAnsi"/>
          <w:sz w:val="24"/>
          <w:szCs w:val="24"/>
        </w:rPr>
        <w:t xml:space="preserve">this is not clarified for the reader until the </w:t>
      </w:r>
      <w:r w:rsidR="00CE6AD6" w:rsidRPr="0093785D">
        <w:rPr>
          <w:rFonts w:eastAsia="KaiTi" w:cstheme="minorHAnsi"/>
          <w:sz w:val="24"/>
          <w:szCs w:val="24"/>
        </w:rPr>
        <w:t xml:space="preserve">first word of the </w:t>
      </w:r>
      <w:r w:rsidR="008D2BF7" w:rsidRPr="0093785D">
        <w:rPr>
          <w:rFonts w:eastAsia="KaiTi" w:cstheme="minorHAnsi"/>
          <w:sz w:val="24"/>
          <w:szCs w:val="24"/>
        </w:rPr>
        <w:t>third stanza wh</w:t>
      </w:r>
      <w:r w:rsidR="00CE6AD6" w:rsidRPr="0093785D">
        <w:rPr>
          <w:rFonts w:eastAsia="KaiTi" w:cstheme="minorHAnsi"/>
          <w:sz w:val="24"/>
          <w:szCs w:val="24"/>
        </w:rPr>
        <w:t>ich addresses</w:t>
      </w:r>
      <w:r w:rsidR="000E0E3A">
        <w:rPr>
          <w:rFonts w:eastAsia="KaiTi" w:cstheme="minorHAnsi"/>
          <w:sz w:val="24"/>
          <w:szCs w:val="24"/>
        </w:rPr>
        <w:t xml:space="preserve"> this</w:t>
      </w:r>
      <w:r w:rsidR="001E6977" w:rsidRPr="0093785D">
        <w:rPr>
          <w:rFonts w:eastAsia="KaiTi" w:cstheme="minorHAnsi"/>
          <w:sz w:val="24"/>
          <w:szCs w:val="24"/>
        </w:rPr>
        <w:t xml:space="preserve">. </w:t>
      </w:r>
      <w:r w:rsidR="00011BC5" w:rsidRPr="0093785D">
        <w:rPr>
          <w:rFonts w:eastAsia="KaiTi" w:cstheme="minorHAnsi"/>
          <w:sz w:val="24"/>
          <w:szCs w:val="24"/>
        </w:rPr>
        <w:t xml:space="preserve">There is also an allusion in the </w:t>
      </w:r>
      <w:r w:rsidR="00A7769A" w:rsidRPr="0093785D">
        <w:rPr>
          <w:rFonts w:eastAsia="KaiTi" w:cstheme="minorHAnsi"/>
          <w:sz w:val="24"/>
          <w:szCs w:val="24"/>
        </w:rPr>
        <w:t>second stanza with a direct reference to Veda Vyasa</w:t>
      </w:r>
      <w:r w:rsidR="000E6729" w:rsidRPr="0093785D">
        <w:rPr>
          <w:rFonts w:eastAsia="KaiTi" w:cstheme="minorHAnsi"/>
          <w:sz w:val="24"/>
          <w:szCs w:val="24"/>
        </w:rPr>
        <w:t>, a</w:t>
      </w:r>
      <w:r w:rsidR="00782814" w:rsidRPr="0093785D">
        <w:rPr>
          <w:rFonts w:eastAsia="KaiTi" w:cstheme="minorHAnsi"/>
          <w:sz w:val="24"/>
          <w:szCs w:val="24"/>
        </w:rPr>
        <w:t xml:space="preserve"> sage who is regarded by the Hindu traditions to be the compiler of the </w:t>
      </w:r>
      <w:hyperlink r:id="rId9" w:tooltip="Mantra" w:history="1">
        <w:r w:rsidR="00782814" w:rsidRPr="0093785D">
          <w:rPr>
            <w:rStyle w:val="Hyperlink"/>
            <w:rFonts w:eastAsia="KaiTi" w:cstheme="minorHAnsi"/>
            <w:color w:val="auto"/>
            <w:sz w:val="24"/>
            <w:szCs w:val="24"/>
            <w:u w:val="none"/>
          </w:rPr>
          <w:t>mantras</w:t>
        </w:r>
      </w:hyperlink>
      <w:r w:rsidR="00782814" w:rsidRPr="0093785D">
        <w:rPr>
          <w:rFonts w:eastAsia="KaiTi" w:cstheme="minorHAnsi"/>
          <w:sz w:val="24"/>
          <w:szCs w:val="24"/>
        </w:rPr>
        <w:t> of the </w:t>
      </w:r>
      <w:hyperlink r:id="rId10" w:tooltip="Vedas" w:history="1">
        <w:r w:rsidR="00782814" w:rsidRPr="0093785D">
          <w:rPr>
            <w:rStyle w:val="Hyperlink"/>
            <w:rFonts w:eastAsia="KaiTi" w:cstheme="minorHAnsi"/>
            <w:color w:val="auto"/>
            <w:sz w:val="24"/>
            <w:szCs w:val="24"/>
            <w:u w:val="none"/>
          </w:rPr>
          <w:t>Vedas</w:t>
        </w:r>
      </w:hyperlink>
      <w:r w:rsidR="000E6729" w:rsidRPr="0093785D">
        <w:rPr>
          <w:rFonts w:eastAsia="KaiTi" w:cstheme="minorHAnsi"/>
          <w:sz w:val="24"/>
          <w:szCs w:val="24"/>
        </w:rPr>
        <w:t>.</w:t>
      </w:r>
      <w:r w:rsidR="007918A8" w:rsidRPr="0093785D">
        <w:rPr>
          <w:rFonts w:eastAsia="KaiTi" w:cstheme="minorHAnsi"/>
          <w:sz w:val="24"/>
          <w:szCs w:val="24"/>
        </w:rPr>
        <w:t xml:space="preserve"> Between each stanza there is</w:t>
      </w:r>
      <w:r w:rsidR="009B1FD2" w:rsidRPr="0093785D">
        <w:rPr>
          <w:rFonts w:eastAsia="KaiTi" w:cstheme="minorHAnsi"/>
          <w:sz w:val="24"/>
          <w:szCs w:val="24"/>
        </w:rPr>
        <w:t xml:space="preserve"> </w:t>
      </w:r>
      <w:r w:rsidR="00B9397D" w:rsidRPr="0093785D">
        <w:rPr>
          <w:rFonts w:eastAsia="KaiTi" w:cstheme="minorHAnsi"/>
          <w:sz w:val="24"/>
          <w:szCs w:val="24"/>
        </w:rPr>
        <w:t xml:space="preserve">the use of </w:t>
      </w:r>
      <w:r w:rsidR="009B1FD2" w:rsidRPr="0093785D">
        <w:rPr>
          <w:rFonts w:eastAsia="KaiTi" w:cstheme="minorHAnsi"/>
          <w:sz w:val="24"/>
          <w:szCs w:val="24"/>
        </w:rPr>
        <w:t>enjambment</w:t>
      </w:r>
      <w:r w:rsidR="00B9397D" w:rsidRPr="0093785D">
        <w:rPr>
          <w:rFonts w:eastAsia="KaiTi" w:cstheme="minorHAnsi"/>
          <w:sz w:val="24"/>
          <w:szCs w:val="24"/>
        </w:rPr>
        <w:t xml:space="preserve"> which creates </w:t>
      </w:r>
      <w:r w:rsidR="0020263B" w:rsidRPr="0093785D">
        <w:rPr>
          <w:rFonts w:eastAsia="KaiTi" w:cstheme="minorHAnsi"/>
          <w:sz w:val="24"/>
          <w:szCs w:val="24"/>
        </w:rPr>
        <w:t>a sense of flow and movement and allows for more complex and nuanced expression.</w:t>
      </w:r>
      <w:r w:rsidR="00F274F8" w:rsidRPr="0093785D">
        <w:rPr>
          <w:rFonts w:eastAsia="KaiTi" w:cstheme="minorHAnsi"/>
          <w:sz w:val="24"/>
          <w:szCs w:val="24"/>
        </w:rPr>
        <w:t xml:space="preserve"> </w:t>
      </w:r>
      <w:r w:rsidR="00A65DDD" w:rsidRPr="0093785D">
        <w:rPr>
          <w:rFonts w:eastAsia="KaiTi" w:cstheme="minorHAnsi"/>
          <w:sz w:val="24"/>
          <w:szCs w:val="24"/>
        </w:rPr>
        <w:t xml:space="preserve">In the </w:t>
      </w:r>
      <w:r w:rsidR="00270952" w:rsidRPr="0093785D">
        <w:rPr>
          <w:rFonts w:eastAsia="KaiTi" w:cstheme="minorHAnsi"/>
          <w:sz w:val="24"/>
          <w:szCs w:val="24"/>
        </w:rPr>
        <w:t>second</w:t>
      </w:r>
      <w:r w:rsidR="00A65DDD" w:rsidRPr="0093785D">
        <w:rPr>
          <w:rFonts w:eastAsia="KaiTi" w:cstheme="minorHAnsi"/>
          <w:sz w:val="24"/>
          <w:szCs w:val="24"/>
        </w:rPr>
        <w:t xml:space="preserve"> stanza </w:t>
      </w:r>
      <w:r w:rsidR="00270952" w:rsidRPr="0093785D">
        <w:rPr>
          <w:rFonts w:eastAsia="KaiTi" w:cstheme="minorHAnsi"/>
          <w:sz w:val="24"/>
          <w:szCs w:val="24"/>
        </w:rPr>
        <w:t xml:space="preserve">there is a </w:t>
      </w:r>
      <w:r w:rsidR="0086162A" w:rsidRPr="0093785D">
        <w:rPr>
          <w:rFonts w:eastAsia="KaiTi" w:cstheme="minorHAnsi"/>
          <w:sz w:val="24"/>
          <w:szCs w:val="24"/>
        </w:rPr>
        <w:t xml:space="preserve">play on words with </w:t>
      </w:r>
      <w:r w:rsidR="00076609" w:rsidRPr="0093785D">
        <w:rPr>
          <w:rFonts w:eastAsia="KaiTi" w:cstheme="minorHAnsi"/>
          <w:sz w:val="24"/>
          <w:szCs w:val="24"/>
        </w:rPr>
        <w:t xml:space="preserve">‘lightening’ and ‘thundering’ </w:t>
      </w:r>
      <w:r w:rsidR="0088561C" w:rsidRPr="0093785D">
        <w:rPr>
          <w:rFonts w:eastAsia="KaiTi" w:cstheme="minorHAnsi"/>
          <w:sz w:val="24"/>
          <w:szCs w:val="24"/>
        </w:rPr>
        <w:t xml:space="preserve">aiming to denote </w:t>
      </w:r>
      <w:r w:rsidR="00EC6406" w:rsidRPr="0093785D">
        <w:rPr>
          <w:rFonts w:eastAsia="KaiTi" w:cstheme="minorHAnsi"/>
          <w:sz w:val="24"/>
          <w:szCs w:val="24"/>
        </w:rPr>
        <w:t>adjectives as well as nouns</w:t>
      </w:r>
      <w:r w:rsidR="00587BF1" w:rsidRPr="0093785D">
        <w:rPr>
          <w:rFonts w:eastAsia="KaiTi" w:cstheme="minorHAnsi"/>
          <w:sz w:val="24"/>
          <w:szCs w:val="24"/>
        </w:rPr>
        <w:t xml:space="preserve"> with the omission of spelling variations. </w:t>
      </w:r>
      <w:r w:rsidR="003C5EE8" w:rsidRPr="0093785D">
        <w:rPr>
          <w:rFonts w:eastAsia="KaiTi" w:cstheme="minorHAnsi"/>
          <w:sz w:val="24"/>
          <w:szCs w:val="24"/>
        </w:rPr>
        <w:t>There is an abundance of imagery</w:t>
      </w:r>
      <w:r w:rsidR="0047079B" w:rsidRPr="0093785D">
        <w:rPr>
          <w:rFonts w:eastAsia="KaiTi" w:cstheme="minorHAnsi"/>
          <w:sz w:val="24"/>
          <w:szCs w:val="24"/>
        </w:rPr>
        <w:t xml:space="preserve"> which has been used to symbolise abstract ideas, adding layers of meaning to the poem. </w:t>
      </w:r>
      <w:r w:rsidR="003C5EE8" w:rsidRPr="0093785D">
        <w:rPr>
          <w:rFonts w:eastAsia="KaiTi" w:cstheme="minorHAnsi"/>
          <w:sz w:val="24"/>
          <w:szCs w:val="24"/>
        </w:rPr>
        <w:t>To enhance the imagery further, in</w:t>
      </w:r>
      <w:r w:rsidR="00EE4C22" w:rsidRPr="0093785D">
        <w:rPr>
          <w:rFonts w:eastAsia="KaiTi" w:cstheme="minorHAnsi"/>
          <w:sz w:val="24"/>
          <w:szCs w:val="24"/>
        </w:rPr>
        <w:t xml:space="preserve"> the final stanza, </w:t>
      </w:r>
      <w:r w:rsidR="0059695D" w:rsidRPr="0093785D">
        <w:rPr>
          <w:rFonts w:eastAsia="KaiTi" w:cstheme="minorHAnsi"/>
          <w:sz w:val="24"/>
          <w:szCs w:val="24"/>
        </w:rPr>
        <w:t>there is an array of personification, with the smoke</w:t>
      </w:r>
      <w:r w:rsidR="00BB791A" w:rsidRPr="0093785D">
        <w:rPr>
          <w:rFonts w:eastAsia="KaiTi" w:cstheme="minorHAnsi"/>
          <w:sz w:val="24"/>
          <w:szCs w:val="24"/>
        </w:rPr>
        <w:t>, stars, earthly realm, and Jyotish all</w:t>
      </w:r>
      <w:r w:rsidR="0059695D" w:rsidRPr="0093785D">
        <w:rPr>
          <w:rFonts w:eastAsia="KaiTi" w:cstheme="minorHAnsi"/>
          <w:sz w:val="24"/>
          <w:szCs w:val="24"/>
        </w:rPr>
        <w:t xml:space="preserve"> being personified</w:t>
      </w:r>
      <w:r w:rsidR="00BB791A" w:rsidRPr="0093785D">
        <w:rPr>
          <w:rFonts w:eastAsia="KaiTi" w:cstheme="minorHAnsi"/>
          <w:sz w:val="24"/>
          <w:szCs w:val="24"/>
        </w:rPr>
        <w:t>.</w:t>
      </w:r>
      <w:r w:rsidR="00931595" w:rsidRPr="0093785D">
        <w:rPr>
          <w:rFonts w:eastAsia="KaiTi" w:cstheme="minorHAnsi"/>
          <w:sz w:val="24"/>
          <w:szCs w:val="24"/>
        </w:rPr>
        <w:t xml:space="preserve"> </w:t>
      </w:r>
      <w:r w:rsidR="00034DA8" w:rsidRPr="0093785D">
        <w:rPr>
          <w:rFonts w:eastAsia="KaiTi" w:cstheme="minorHAnsi"/>
          <w:sz w:val="24"/>
          <w:szCs w:val="24"/>
        </w:rPr>
        <w:t>Metaphors have also been used to</w:t>
      </w:r>
      <w:r w:rsidR="00803594" w:rsidRPr="0093785D">
        <w:rPr>
          <w:rFonts w:eastAsia="KaiTi" w:cstheme="minorHAnsi"/>
          <w:sz w:val="24"/>
          <w:szCs w:val="24"/>
        </w:rPr>
        <w:t xml:space="preserve"> connect</w:t>
      </w:r>
      <w:r w:rsidR="00034DA8" w:rsidRPr="0093785D">
        <w:rPr>
          <w:rFonts w:eastAsia="KaiTi" w:cstheme="minorHAnsi"/>
          <w:sz w:val="24"/>
          <w:szCs w:val="24"/>
        </w:rPr>
        <w:t xml:space="preserve"> the</w:t>
      </w:r>
      <w:r w:rsidR="00803594" w:rsidRPr="0093785D">
        <w:rPr>
          <w:rFonts w:eastAsia="KaiTi" w:cstheme="minorHAnsi"/>
          <w:sz w:val="24"/>
          <w:szCs w:val="24"/>
        </w:rPr>
        <w:t xml:space="preserve"> abstract concepts with</w:t>
      </w:r>
      <w:r w:rsidR="00104F1C" w:rsidRPr="0093785D">
        <w:rPr>
          <w:rFonts w:eastAsia="KaiTi" w:cstheme="minorHAnsi"/>
          <w:sz w:val="24"/>
          <w:szCs w:val="24"/>
        </w:rPr>
        <w:t xml:space="preserve"> more</w:t>
      </w:r>
      <w:r w:rsidR="00803594" w:rsidRPr="0093785D">
        <w:rPr>
          <w:rFonts w:eastAsia="KaiTi" w:cstheme="minorHAnsi"/>
          <w:sz w:val="24"/>
          <w:szCs w:val="24"/>
        </w:rPr>
        <w:t xml:space="preserve"> tangible </w:t>
      </w:r>
      <w:r w:rsidR="00034DA8" w:rsidRPr="0093785D">
        <w:rPr>
          <w:rFonts w:eastAsia="KaiTi" w:cstheme="minorHAnsi"/>
          <w:sz w:val="24"/>
          <w:szCs w:val="24"/>
        </w:rPr>
        <w:t>images</w:t>
      </w:r>
      <w:r w:rsidR="00104F1C" w:rsidRPr="0093785D">
        <w:rPr>
          <w:rFonts w:eastAsia="KaiTi" w:cstheme="minorHAnsi"/>
          <w:sz w:val="24"/>
          <w:szCs w:val="24"/>
        </w:rPr>
        <w:t xml:space="preserve">. </w:t>
      </w:r>
    </w:p>
    <w:p w14:paraId="5BFA0827" w14:textId="77777777" w:rsidR="00567DCB" w:rsidRPr="0093785D" w:rsidRDefault="00567DCB" w:rsidP="003B7513">
      <w:pPr>
        <w:rPr>
          <w:rFonts w:eastAsia="KaiTi" w:cstheme="minorHAnsi"/>
          <w:sz w:val="24"/>
          <w:szCs w:val="24"/>
        </w:rPr>
      </w:pPr>
    </w:p>
    <w:p w14:paraId="5385F82F" w14:textId="074F34B7" w:rsidR="00D05CA1" w:rsidRPr="0093785D" w:rsidRDefault="00625DB8" w:rsidP="003B7513">
      <w:pPr>
        <w:rPr>
          <w:rFonts w:eastAsia="KaiTi" w:cstheme="minorHAnsi"/>
          <w:sz w:val="24"/>
          <w:szCs w:val="24"/>
          <w:u w:val="single"/>
        </w:rPr>
      </w:pPr>
      <w:r w:rsidRPr="0093785D">
        <w:rPr>
          <w:rFonts w:eastAsia="KaiTi" w:cstheme="minorHAnsi"/>
          <w:sz w:val="24"/>
          <w:szCs w:val="24"/>
          <w:u w:val="single"/>
        </w:rPr>
        <w:t>Crystal Ball of the Cosmos</w:t>
      </w:r>
    </w:p>
    <w:p w14:paraId="54E8D441" w14:textId="77777777" w:rsidR="000E0E3A" w:rsidRDefault="008A15F2" w:rsidP="00E74556">
      <w:pPr>
        <w:rPr>
          <w:rFonts w:eastAsia="KaiTi" w:cstheme="minorHAnsi"/>
          <w:sz w:val="24"/>
          <w:szCs w:val="24"/>
        </w:rPr>
      </w:pPr>
      <w:r w:rsidRPr="0093785D">
        <w:rPr>
          <w:rFonts w:eastAsia="KaiTi" w:cstheme="minorHAnsi"/>
          <w:sz w:val="24"/>
          <w:szCs w:val="24"/>
        </w:rPr>
        <w:lastRenderedPageBreak/>
        <w:t xml:space="preserve">Western astrology horoscopes are systems </w:t>
      </w:r>
      <w:r w:rsidR="000303E8" w:rsidRPr="0093785D">
        <w:rPr>
          <w:rFonts w:eastAsia="KaiTi" w:cstheme="minorHAnsi"/>
          <w:sz w:val="24"/>
          <w:szCs w:val="24"/>
        </w:rPr>
        <w:t>based on the zodiac</w:t>
      </w:r>
      <w:r w:rsidR="0063530A" w:rsidRPr="0093785D">
        <w:rPr>
          <w:rFonts w:eastAsia="KaiTi" w:cstheme="minorHAnsi"/>
          <w:sz w:val="24"/>
          <w:szCs w:val="24"/>
        </w:rPr>
        <w:t xml:space="preserve">, </w:t>
      </w:r>
      <w:r w:rsidRPr="0093785D">
        <w:rPr>
          <w:rFonts w:eastAsia="KaiTi" w:cstheme="minorHAnsi"/>
          <w:sz w:val="24"/>
          <w:szCs w:val="24"/>
        </w:rPr>
        <w:t xml:space="preserve">used to </w:t>
      </w:r>
      <w:r w:rsidR="001328C6" w:rsidRPr="0093785D">
        <w:rPr>
          <w:rFonts w:eastAsia="KaiTi" w:cstheme="minorHAnsi"/>
          <w:sz w:val="24"/>
          <w:szCs w:val="24"/>
        </w:rPr>
        <w:t>foretell</w:t>
      </w:r>
      <w:r w:rsidRPr="0093785D">
        <w:rPr>
          <w:rFonts w:eastAsia="KaiTi" w:cstheme="minorHAnsi"/>
          <w:sz w:val="24"/>
          <w:szCs w:val="24"/>
        </w:rPr>
        <w:t xml:space="preserve"> the influence of celestial bodies on human lives, personalities, and events.</w:t>
      </w:r>
      <w:r w:rsidR="0063530A" w:rsidRPr="0093785D">
        <w:rPr>
          <w:rFonts w:eastAsia="KaiTi" w:cstheme="minorHAnsi"/>
          <w:sz w:val="24"/>
          <w:szCs w:val="24"/>
        </w:rPr>
        <w:t xml:space="preserve"> </w:t>
      </w:r>
      <w:r w:rsidR="00002CD6" w:rsidRPr="0093785D">
        <w:rPr>
          <w:rFonts w:eastAsia="KaiTi" w:cstheme="minorHAnsi"/>
          <w:sz w:val="24"/>
          <w:szCs w:val="24"/>
        </w:rPr>
        <w:t xml:space="preserve">The oldest horoscopic astrology is thought to be around fourth century B.C </w:t>
      </w:r>
      <w:r w:rsidR="00002CD6" w:rsidRPr="0093785D">
        <w:rPr>
          <w:rStyle w:val="FootnoteReference"/>
          <w:rFonts w:eastAsia="KaiTi" w:cstheme="minorHAnsi"/>
          <w:sz w:val="24"/>
          <w:szCs w:val="24"/>
        </w:rPr>
        <w:footnoteReference w:id="13"/>
      </w:r>
      <w:r w:rsidR="00002CD6" w:rsidRPr="0093785D">
        <w:rPr>
          <w:rFonts w:eastAsia="KaiTi" w:cstheme="minorHAnsi"/>
          <w:sz w:val="24"/>
          <w:szCs w:val="24"/>
        </w:rPr>
        <w:t xml:space="preserve"> and is still used in the modern day. </w:t>
      </w:r>
      <w:r w:rsidR="00841931" w:rsidRPr="0093785D">
        <w:rPr>
          <w:rFonts w:eastAsia="KaiTi" w:cstheme="minorHAnsi"/>
          <w:sz w:val="24"/>
          <w:szCs w:val="24"/>
        </w:rPr>
        <w:t xml:space="preserve">The inspiration for this poem came from </w:t>
      </w:r>
      <w:r w:rsidR="00FE76A6" w:rsidRPr="0093785D">
        <w:rPr>
          <w:rFonts w:eastAsia="KaiTi" w:cstheme="minorHAnsi"/>
          <w:sz w:val="24"/>
          <w:szCs w:val="24"/>
        </w:rPr>
        <w:t xml:space="preserve">a </w:t>
      </w:r>
      <w:r w:rsidR="00DF7CC3" w:rsidRPr="0093785D">
        <w:rPr>
          <w:rFonts w:eastAsia="KaiTi" w:cstheme="minorHAnsi"/>
          <w:sz w:val="24"/>
          <w:szCs w:val="24"/>
        </w:rPr>
        <w:t xml:space="preserve">newspaper clipping of </w:t>
      </w:r>
      <w:r w:rsidR="00E937DD" w:rsidRPr="0093785D">
        <w:rPr>
          <w:rFonts w:eastAsia="KaiTi" w:cstheme="minorHAnsi"/>
          <w:sz w:val="24"/>
          <w:szCs w:val="24"/>
        </w:rPr>
        <w:t>Mystic Meg</w:t>
      </w:r>
      <w:r w:rsidR="00122E0D" w:rsidRPr="0093785D">
        <w:rPr>
          <w:rFonts w:eastAsia="KaiTi" w:cstheme="minorHAnsi"/>
          <w:sz w:val="24"/>
          <w:szCs w:val="24"/>
        </w:rPr>
        <w:t>’</w:t>
      </w:r>
      <w:r w:rsidR="00E937DD" w:rsidRPr="0093785D">
        <w:rPr>
          <w:rFonts w:eastAsia="KaiTi" w:cstheme="minorHAnsi"/>
          <w:sz w:val="24"/>
          <w:szCs w:val="24"/>
        </w:rPr>
        <w:t>s</w:t>
      </w:r>
      <w:r w:rsidR="00122E0D" w:rsidRPr="0093785D">
        <w:rPr>
          <w:rFonts w:eastAsia="KaiTi" w:cstheme="minorHAnsi"/>
          <w:sz w:val="24"/>
          <w:szCs w:val="24"/>
        </w:rPr>
        <w:t xml:space="preserve"> </w:t>
      </w:r>
      <w:r w:rsidR="00E937DD" w:rsidRPr="0093785D">
        <w:rPr>
          <w:rFonts w:eastAsia="KaiTi" w:cstheme="minorHAnsi"/>
          <w:sz w:val="24"/>
          <w:szCs w:val="24"/>
        </w:rPr>
        <w:t>horoscope page</w:t>
      </w:r>
      <w:r w:rsidR="001F4E83" w:rsidRPr="0093785D">
        <w:rPr>
          <w:rFonts w:eastAsia="KaiTi" w:cstheme="minorHAnsi"/>
          <w:sz w:val="24"/>
          <w:szCs w:val="24"/>
        </w:rPr>
        <w:t xml:space="preserve">. </w:t>
      </w:r>
      <w:r w:rsidR="00CE4494" w:rsidRPr="0093785D">
        <w:rPr>
          <w:rFonts w:eastAsia="KaiTi" w:cstheme="minorHAnsi"/>
          <w:sz w:val="24"/>
          <w:szCs w:val="24"/>
        </w:rPr>
        <w:t>Within the article, the</w:t>
      </w:r>
      <w:r w:rsidR="00702732" w:rsidRPr="0093785D">
        <w:rPr>
          <w:rFonts w:eastAsia="KaiTi" w:cstheme="minorHAnsi"/>
          <w:sz w:val="24"/>
          <w:szCs w:val="24"/>
        </w:rPr>
        <w:t xml:space="preserve"> </w:t>
      </w:r>
      <w:r w:rsidR="00CE4494" w:rsidRPr="0093785D">
        <w:rPr>
          <w:rFonts w:eastAsia="KaiTi" w:cstheme="minorHAnsi"/>
          <w:sz w:val="24"/>
          <w:szCs w:val="24"/>
        </w:rPr>
        <w:t>photographs depict Mystic Meg with a crystal ball</w:t>
      </w:r>
      <w:r w:rsidR="00702732" w:rsidRPr="0093785D">
        <w:rPr>
          <w:rFonts w:eastAsia="KaiTi" w:cstheme="minorHAnsi"/>
          <w:sz w:val="24"/>
          <w:szCs w:val="24"/>
        </w:rPr>
        <w:t>.</w:t>
      </w:r>
      <w:r w:rsidR="00B05388" w:rsidRPr="0093785D">
        <w:rPr>
          <w:rFonts w:eastAsia="KaiTi" w:cstheme="minorHAnsi"/>
          <w:sz w:val="24"/>
          <w:szCs w:val="24"/>
        </w:rPr>
        <w:t xml:space="preserve"> </w:t>
      </w:r>
      <w:r w:rsidR="001E6705" w:rsidRPr="0093785D">
        <w:rPr>
          <w:rFonts w:eastAsia="KaiTi" w:cstheme="minorHAnsi"/>
          <w:sz w:val="24"/>
          <w:szCs w:val="24"/>
        </w:rPr>
        <w:t xml:space="preserve">The imagery of a </w:t>
      </w:r>
      <w:r w:rsidR="00016D32" w:rsidRPr="0093785D">
        <w:rPr>
          <w:rFonts w:eastAsia="KaiTi" w:cstheme="minorHAnsi"/>
          <w:sz w:val="24"/>
          <w:szCs w:val="24"/>
        </w:rPr>
        <w:t xml:space="preserve">blue, clouded </w:t>
      </w:r>
      <w:r w:rsidR="001E6705" w:rsidRPr="0093785D">
        <w:rPr>
          <w:rFonts w:eastAsia="KaiTi" w:cstheme="minorHAnsi"/>
          <w:sz w:val="24"/>
          <w:szCs w:val="24"/>
        </w:rPr>
        <w:t xml:space="preserve">crystal ball reminded me of </w:t>
      </w:r>
      <w:r w:rsidR="009B3248" w:rsidRPr="0093785D">
        <w:rPr>
          <w:rFonts w:eastAsia="KaiTi" w:cstheme="minorHAnsi"/>
          <w:sz w:val="24"/>
          <w:szCs w:val="24"/>
        </w:rPr>
        <w:t xml:space="preserve">how planet Earth looks from the perspective of </w:t>
      </w:r>
      <w:r w:rsidR="00122E0D" w:rsidRPr="0093785D">
        <w:rPr>
          <w:rFonts w:eastAsia="KaiTi" w:cstheme="minorHAnsi"/>
          <w:sz w:val="24"/>
          <w:szCs w:val="24"/>
        </w:rPr>
        <w:t>space</w:t>
      </w:r>
      <w:r w:rsidR="000E3A18" w:rsidRPr="0093785D">
        <w:rPr>
          <w:rFonts w:eastAsia="KaiTi" w:cstheme="minorHAnsi"/>
          <w:sz w:val="24"/>
          <w:szCs w:val="24"/>
        </w:rPr>
        <w:t xml:space="preserve">. </w:t>
      </w:r>
    </w:p>
    <w:p w14:paraId="72DCC0B3" w14:textId="023EC4B1" w:rsidR="00EE57AB" w:rsidRPr="0093785D" w:rsidRDefault="00D05CA1" w:rsidP="00E74556">
      <w:pPr>
        <w:rPr>
          <w:rFonts w:eastAsia="KaiTi" w:cstheme="minorHAnsi"/>
          <w:sz w:val="24"/>
          <w:szCs w:val="24"/>
        </w:rPr>
      </w:pPr>
      <w:r w:rsidRPr="0093785D">
        <w:rPr>
          <w:rFonts w:eastAsia="Wandohope" w:cstheme="minorHAnsi"/>
          <w:sz w:val="24"/>
          <w:szCs w:val="24"/>
          <w:shd w:val="clear" w:color="auto" w:fill="FFFFFF"/>
        </w:rPr>
        <w:t xml:space="preserve">The poem is written in a free verse style, with no rhyme scheme and an irregular metrical pattern. </w:t>
      </w:r>
      <w:r w:rsidRPr="0093785D">
        <w:rPr>
          <w:rFonts w:eastAsia="KaiTi" w:cstheme="minorHAnsi"/>
          <w:sz w:val="24"/>
          <w:szCs w:val="24"/>
        </w:rPr>
        <w:t xml:space="preserve">When writing, I used similes to liken the sights on Earth to astronomical objects, mirroring between our planet and the cosmos. </w:t>
      </w:r>
      <w:r w:rsidR="00122E0D" w:rsidRPr="0093785D">
        <w:rPr>
          <w:rFonts w:eastAsia="KaiTi" w:cstheme="minorHAnsi"/>
          <w:sz w:val="24"/>
          <w:szCs w:val="24"/>
        </w:rPr>
        <w:t>I imagined the creator of the universe</w:t>
      </w:r>
      <w:r w:rsidR="00162E68" w:rsidRPr="0093785D">
        <w:rPr>
          <w:rFonts w:eastAsia="KaiTi" w:cstheme="minorHAnsi"/>
          <w:sz w:val="24"/>
          <w:szCs w:val="24"/>
        </w:rPr>
        <w:t xml:space="preserve"> peering into planet Earth, just like a fortune teller would peer into a crystal ball. </w:t>
      </w:r>
      <w:r w:rsidR="00E931B2" w:rsidRPr="0093785D">
        <w:rPr>
          <w:rFonts w:eastAsia="KaiTi" w:cstheme="minorHAnsi"/>
          <w:sz w:val="24"/>
          <w:szCs w:val="24"/>
        </w:rPr>
        <w:t xml:space="preserve">In the </w:t>
      </w:r>
      <w:r w:rsidR="00F10421" w:rsidRPr="0093785D">
        <w:rPr>
          <w:rFonts w:eastAsia="KaiTi" w:cstheme="minorHAnsi"/>
          <w:sz w:val="24"/>
          <w:szCs w:val="24"/>
        </w:rPr>
        <w:t>four</w:t>
      </w:r>
      <w:r w:rsidR="00794521" w:rsidRPr="0093785D">
        <w:rPr>
          <w:rFonts w:eastAsia="KaiTi" w:cstheme="minorHAnsi"/>
          <w:sz w:val="24"/>
          <w:szCs w:val="24"/>
        </w:rPr>
        <w:t xml:space="preserve">th and fifth </w:t>
      </w:r>
      <w:r w:rsidR="000A3629" w:rsidRPr="0093785D">
        <w:rPr>
          <w:rFonts w:eastAsia="KaiTi" w:cstheme="minorHAnsi"/>
          <w:sz w:val="24"/>
          <w:szCs w:val="24"/>
        </w:rPr>
        <w:t>stanzas, I</w:t>
      </w:r>
      <w:r w:rsidR="00A41D97" w:rsidRPr="0093785D">
        <w:rPr>
          <w:rFonts w:eastAsia="KaiTi" w:cstheme="minorHAnsi"/>
          <w:sz w:val="24"/>
          <w:szCs w:val="24"/>
        </w:rPr>
        <w:t xml:space="preserve"> attempted to</w:t>
      </w:r>
      <w:r w:rsidR="00C00DFB" w:rsidRPr="0093785D">
        <w:rPr>
          <w:rFonts w:eastAsia="KaiTi" w:cstheme="minorHAnsi"/>
          <w:sz w:val="24"/>
          <w:szCs w:val="24"/>
        </w:rPr>
        <w:t xml:space="preserve"> play</w:t>
      </w:r>
      <w:r w:rsidR="00A41D97" w:rsidRPr="0093785D">
        <w:rPr>
          <w:rFonts w:eastAsia="KaiTi" w:cstheme="minorHAnsi"/>
          <w:sz w:val="24"/>
          <w:szCs w:val="24"/>
        </w:rPr>
        <w:t xml:space="preserve"> </w:t>
      </w:r>
      <w:r w:rsidR="00C00DFB" w:rsidRPr="0093785D">
        <w:rPr>
          <w:rFonts w:eastAsia="KaiTi" w:cstheme="minorHAnsi"/>
          <w:sz w:val="24"/>
          <w:szCs w:val="24"/>
        </w:rPr>
        <w:t>on the</w:t>
      </w:r>
      <w:r w:rsidR="00BB185C" w:rsidRPr="0093785D">
        <w:rPr>
          <w:rFonts w:eastAsia="KaiTi" w:cstheme="minorHAnsi"/>
          <w:sz w:val="24"/>
          <w:szCs w:val="24"/>
        </w:rPr>
        <w:t xml:space="preserve"> idea of people caught up in the system</w:t>
      </w:r>
      <w:r w:rsidR="00EF035B" w:rsidRPr="0093785D">
        <w:rPr>
          <w:rFonts w:eastAsia="KaiTi" w:cstheme="minorHAnsi"/>
          <w:sz w:val="24"/>
          <w:szCs w:val="24"/>
        </w:rPr>
        <w:t>. The types of people who would</w:t>
      </w:r>
      <w:r w:rsidR="006E42FD" w:rsidRPr="0093785D">
        <w:rPr>
          <w:rFonts w:eastAsia="KaiTi" w:cstheme="minorHAnsi"/>
          <w:sz w:val="24"/>
          <w:szCs w:val="24"/>
        </w:rPr>
        <w:t xml:space="preserve"> sit on a train on their way to work</w:t>
      </w:r>
      <w:r w:rsidR="000E0E3A">
        <w:rPr>
          <w:rFonts w:eastAsia="KaiTi" w:cstheme="minorHAnsi"/>
          <w:sz w:val="24"/>
          <w:szCs w:val="24"/>
        </w:rPr>
        <w:t xml:space="preserve"> in the 1990’s (when the article was dated), vacantly reading </w:t>
      </w:r>
      <w:r w:rsidR="00EF035B" w:rsidRPr="0093785D">
        <w:rPr>
          <w:rFonts w:eastAsia="KaiTi" w:cstheme="minorHAnsi"/>
          <w:sz w:val="24"/>
          <w:szCs w:val="24"/>
        </w:rPr>
        <w:t>their horoscopes in a newspaper</w:t>
      </w:r>
      <w:r w:rsidR="00445991" w:rsidRPr="0093785D">
        <w:rPr>
          <w:rFonts w:eastAsia="KaiTi" w:cstheme="minorHAnsi"/>
          <w:sz w:val="24"/>
          <w:szCs w:val="24"/>
        </w:rPr>
        <w:t xml:space="preserve">. </w:t>
      </w:r>
      <w:r w:rsidR="000E0E3A">
        <w:rPr>
          <w:rFonts w:eastAsia="KaiTi" w:cstheme="minorHAnsi"/>
          <w:sz w:val="24"/>
          <w:szCs w:val="24"/>
        </w:rPr>
        <w:t xml:space="preserve">The fact </w:t>
      </w:r>
      <w:r w:rsidR="0090301C">
        <w:rPr>
          <w:rFonts w:eastAsia="KaiTi" w:cstheme="minorHAnsi"/>
          <w:sz w:val="24"/>
          <w:szCs w:val="24"/>
        </w:rPr>
        <w:t>is</w:t>
      </w:r>
      <w:r w:rsidR="000E0E3A">
        <w:rPr>
          <w:rFonts w:eastAsia="KaiTi" w:cstheme="minorHAnsi"/>
          <w:sz w:val="24"/>
          <w:szCs w:val="24"/>
        </w:rPr>
        <w:t xml:space="preserve"> t</w:t>
      </w:r>
      <w:r w:rsidR="00FB0548" w:rsidRPr="0093785D">
        <w:rPr>
          <w:rFonts w:eastAsia="KaiTi" w:cstheme="minorHAnsi"/>
          <w:sz w:val="24"/>
          <w:szCs w:val="24"/>
        </w:rPr>
        <w:t>hese</w:t>
      </w:r>
      <w:r w:rsidR="00445991" w:rsidRPr="0093785D">
        <w:rPr>
          <w:rFonts w:eastAsia="KaiTi" w:cstheme="minorHAnsi"/>
          <w:sz w:val="24"/>
          <w:szCs w:val="24"/>
        </w:rPr>
        <w:t xml:space="preserve"> types of horoscopes are written for entertainment purposes and are not </w:t>
      </w:r>
      <w:r w:rsidR="006E3B4E" w:rsidRPr="0093785D">
        <w:rPr>
          <w:rFonts w:eastAsia="KaiTi" w:cstheme="minorHAnsi"/>
          <w:sz w:val="24"/>
          <w:szCs w:val="24"/>
        </w:rPr>
        <w:t>genuine</w:t>
      </w:r>
      <w:r w:rsidR="00445991" w:rsidRPr="0093785D">
        <w:rPr>
          <w:rFonts w:eastAsia="KaiTi" w:cstheme="minorHAnsi"/>
          <w:sz w:val="24"/>
          <w:szCs w:val="24"/>
        </w:rPr>
        <w:t xml:space="preserve"> astrological </w:t>
      </w:r>
      <w:r w:rsidR="006E3B4E" w:rsidRPr="0093785D">
        <w:rPr>
          <w:rFonts w:eastAsia="KaiTi" w:cstheme="minorHAnsi"/>
          <w:sz w:val="24"/>
          <w:szCs w:val="24"/>
        </w:rPr>
        <w:t xml:space="preserve">forecasts. It could be said that they </w:t>
      </w:r>
      <w:r w:rsidR="00AC4791" w:rsidRPr="0093785D">
        <w:rPr>
          <w:rFonts w:eastAsia="KaiTi" w:cstheme="minorHAnsi"/>
          <w:sz w:val="24"/>
          <w:szCs w:val="24"/>
        </w:rPr>
        <w:t xml:space="preserve">discredit authentic astrology. </w:t>
      </w:r>
      <w:r w:rsidR="00B3612D" w:rsidRPr="0093785D">
        <w:rPr>
          <w:rFonts w:eastAsia="KaiTi" w:cstheme="minorHAnsi"/>
          <w:sz w:val="24"/>
          <w:szCs w:val="24"/>
        </w:rPr>
        <w:t xml:space="preserve">The idea was also to play on the imagery of the newspaper by </w:t>
      </w:r>
      <w:r w:rsidR="0090301C">
        <w:rPr>
          <w:rFonts w:eastAsia="KaiTi" w:cstheme="minorHAnsi"/>
          <w:sz w:val="24"/>
          <w:szCs w:val="24"/>
        </w:rPr>
        <w:t>referring to it within this context</w:t>
      </w:r>
      <w:r w:rsidR="00B3612D" w:rsidRPr="0093785D">
        <w:rPr>
          <w:rFonts w:eastAsia="KaiTi" w:cstheme="minorHAnsi"/>
          <w:sz w:val="24"/>
          <w:szCs w:val="24"/>
        </w:rPr>
        <w:t>.</w:t>
      </w:r>
      <w:r w:rsidR="006D6D4D" w:rsidRPr="0093785D">
        <w:rPr>
          <w:rFonts w:eastAsia="KaiTi" w:cstheme="minorHAnsi"/>
          <w:sz w:val="24"/>
          <w:szCs w:val="24"/>
        </w:rPr>
        <w:t xml:space="preserve"> Furthermore, </w:t>
      </w:r>
      <w:r w:rsidR="00265D89" w:rsidRPr="0093785D">
        <w:rPr>
          <w:rFonts w:eastAsia="KaiTi" w:cstheme="minorHAnsi"/>
          <w:sz w:val="24"/>
          <w:szCs w:val="24"/>
        </w:rPr>
        <w:t>linking again to perspectives</w:t>
      </w:r>
      <w:r w:rsidR="008D5D8A" w:rsidRPr="0093785D">
        <w:rPr>
          <w:rFonts w:eastAsia="KaiTi" w:cstheme="minorHAnsi"/>
          <w:sz w:val="24"/>
          <w:szCs w:val="24"/>
        </w:rPr>
        <w:t>,</w:t>
      </w:r>
      <w:r w:rsidR="00265D89" w:rsidRPr="0093785D">
        <w:rPr>
          <w:rFonts w:eastAsia="KaiTi" w:cstheme="minorHAnsi"/>
          <w:sz w:val="24"/>
          <w:szCs w:val="24"/>
        </w:rPr>
        <w:t xml:space="preserve"> and rather than</w:t>
      </w:r>
      <w:r w:rsidR="0008260F" w:rsidRPr="0093785D">
        <w:rPr>
          <w:rFonts w:eastAsia="KaiTi" w:cstheme="minorHAnsi"/>
          <w:sz w:val="24"/>
          <w:szCs w:val="24"/>
        </w:rPr>
        <w:t xml:space="preserve"> people</w:t>
      </w:r>
      <w:r w:rsidR="00265D89" w:rsidRPr="0093785D">
        <w:rPr>
          <w:rFonts w:eastAsia="KaiTi" w:cstheme="minorHAnsi"/>
          <w:sz w:val="24"/>
          <w:szCs w:val="24"/>
        </w:rPr>
        <w:t xml:space="preserve"> looking down at a newspaper</w:t>
      </w:r>
      <w:r w:rsidR="0008260F" w:rsidRPr="0093785D">
        <w:rPr>
          <w:rFonts w:eastAsia="KaiTi" w:cstheme="minorHAnsi"/>
          <w:sz w:val="24"/>
          <w:szCs w:val="24"/>
        </w:rPr>
        <w:t xml:space="preserve"> for astrological guidance, they should look up to the </w:t>
      </w:r>
      <w:r w:rsidR="007809B5" w:rsidRPr="0093785D">
        <w:rPr>
          <w:rFonts w:eastAsia="KaiTi" w:cstheme="minorHAnsi"/>
          <w:sz w:val="24"/>
          <w:szCs w:val="24"/>
        </w:rPr>
        <w:t>night sky</w:t>
      </w:r>
      <w:r w:rsidR="008D5D8A" w:rsidRPr="0093785D">
        <w:rPr>
          <w:rFonts w:eastAsia="KaiTi" w:cstheme="minorHAnsi"/>
          <w:sz w:val="24"/>
          <w:szCs w:val="24"/>
        </w:rPr>
        <w:t>,</w:t>
      </w:r>
      <w:r w:rsidR="0008260F" w:rsidRPr="0093785D">
        <w:rPr>
          <w:rFonts w:eastAsia="KaiTi" w:cstheme="minorHAnsi"/>
          <w:sz w:val="24"/>
          <w:szCs w:val="24"/>
        </w:rPr>
        <w:t xml:space="preserve"> as </w:t>
      </w:r>
      <w:r w:rsidR="008D5D8A" w:rsidRPr="0093785D">
        <w:rPr>
          <w:rFonts w:eastAsia="KaiTi" w:cstheme="minorHAnsi"/>
          <w:sz w:val="24"/>
          <w:szCs w:val="24"/>
        </w:rPr>
        <w:t xml:space="preserve">all the information they need is </w:t>
      </w:r>
      <w:r w:rsidR="007809B5" w:rsidRPr="0093785D">
        <w:rPr>
          <w:rFonts w:eastAsia="KaiTi" w:cstheme="minorHAnsi"/>
          <w:sz w:val="24"/>
          <w:szCs w:val="24"/>
        </w:rPr>
        <w:t>there</w:t>
      </w:r>
      <w:r w:rsidR="008D5D8A" w:rsidRPr="0093785D">
        <w:rPr>
          <w:rFonts w:eastAsia="KaiTi" w:cstheme="minorHAnsi"/>
          <w:sz w:val="24"/>
          <w:szCs w:val="24"/>
        </w:rPr>
        <w:t xml:space="preserve">. </w:t>
      </w:r>
    </w:p>
    <w:p w14:paraId="2146982F" w14:textId="77777777" w:rsidR="0090301C" w:rsidRDefault="0090301C" w:rsidP="00E74556">
      <w:pPr>
        <w:rPr>
          <w:rFonts w:eastAsia="KaiTi" w:cstheme="minorHAnsi"/>
          <w:sz w:val="24"/>
          <w:szCs w:val="24"/>
        </w:rPr>
      </w:pPr>
    </w:p>
    <w:p w14:paraId="2EF8DA3A" w14:textId="77777777" w:rsidR="0090301C" w:rsidRPr="0090301C" w:rsidRDefault="0090301C" w:rsidP="00E74556">
      <w:pPr>
        <w:rPr>
          <w:rFonts w:eastAsia="KaiTi" w:cstheme="minorHAnsi"/>
          <w:sz w:val="24"/>
          <w:szCs w:val="24"/>
          <w:u w:val="single"/>
        </w:rPr>
      </w:pPr>
      <w:r w:rsidRPr="0090301C">
        <w:rPr>
          <w:rFonts w:eastAsia="KaiTi" w:cstheme="minorHAnsi"/>
          <w:sz w:val="24"/>
          <w:szCs w:val="24"/>
          <w:u w:val="single"/>
        </w:rPr>
        <w:t>Final Thoughts</w:t>
      </w:r>
    </w:p>
    <w:p w14:paraId="49D85CDB" w14:textId="7718A6E7" w:rsidR="00EE57AB" w:rsidRPr="0093785D" w:rsidRDefault="00EE57AB" w:rsidP="00E74556">
      <w:pPr>
        <w:rPr>
          <w:rFonts w:eastAsia="KaiTi" w:cstheme="minorHAnsi"/>
          <w:sz w:val="24"/>
          <w:szCs w:val="24"/>
        </w:rPr>
      </w:pPr>
      <w:r w:rsidRPr="0093785D">
        <w:rPr>
          <w:rFonts w:eastAsia="KaiTi" w:cstheme="minorHAnsi"/>
          <w:sz w:val="24"/>
          <w:szCs w:val="24"/>
        </w:rPr>
        <w:t>Linda Candy concludes that</w:t>
      </w:r>
      <w:r w:rsidR="00E74556" w:rsidRPr="0093785D">
        <w:rPr>
          <w:rFonts w:eastAsia="KaiTi" w:cstheme="minorHAnsi"/>
          <w:sz w:val="24"/>
          <w:szCs w:val="24"/>
        </w:rPr>
        <w:t xml:space="preserve"> </w:t>
      </w:r>
      <w:r w:rsidRPr="0093785D">
        <w:rPr>
          <w:rFonts w:eastAsia="KaiTi" w:cstheme="minorHAnsi"/>
          <w:sz w:val="24"/>
          <w:szCs w:val="24"/>
        </w:rPr>
        <w:t>‘r</w:t>
      </w:r>
      <w:r w:rsidR="00E74556" w:rsidRPr="0093785D">
        <w:rPr>
          <w:rFonts w:eastAsia="KaiTi" w:cstheme="minorHAnsi"/>
          <w:sz w:val="24"/>
          <w:szCs w:val="24"/>
        </w:rPr>
        <w:t>eflection through practice-based research enables</w:t>
      </w:r>
      <w:r w:rsidRPr="0093785D">
        <w:rPr>
          <w:rFonts w:eastAsia="KaiTi" w:cstheme="minorHAnsi"/>
          <w:sz w:val="24"/>
          <w:szCs w:val="24"/>
        </w:rPr>
        <w:t xml:space="preserve"> </w:t>
      </w:r>
      <w:r w:rsidR="00E74556" w:rsidRPr="0093785D">
        <w:rPr>
          <w:rFonts w:eastAsia="KaiTi" w:cstheme="minorHAnsi"/>
          <w:sz w:val="24"/>
          <w:szCs w:val="24"/>
        </w:rPr>
        <w:t>practitioners to generate fresh insights into their</w:t>
      </w:r>
      <w:r w:rsidRPr="0093785D">
        <w:rPr>
          <w:rFonts w:eastAsia="KaiTi" w:cstheme="minorHAnsi"/>
          <w:sz w:val="24"/>
          <w:szCs w:val="24"/>
        </w:rPr>
        <w:t xml:space="preserve"> </w:t>
      </w:r>
      <w:r w:rsidR="00E74556" w:rsidRPr="0093785D">
        <w:rPr>
          <w:rFonts w:eastAsia="KaiTi" w:cstheme="minorHAnsi"/>
          <w:sz w:val="24"/>
          <w:szCs w:val="24"/>
        </w:rPr>
        <w:t>personal processes and the creative works that emerge</w:t>
      </w:r>
      <w:r w:rsidRPr="0093785D">
        <w:rPr>
          <w:rFonts w:eastAsia="KaiTi" w:cstheme="minorHAnsi"/>
          <w:sz w:val="24"/>
          <w:szCs w:val="24"/>
        </w:rPr>
        <w:t>’</w:t>
      </w:r>
      <w:r w:rsidR="00E74556" w:rsidRPr="0093785D">
        <w:rPr>
          <w:rFonts w:eastAsia="KaiTi" w:cstheme="minorHAnsi"/>
          <w:sz w:val="24"/>
          <w:szCs w:val="24"/>
        </w:rPr>
        <w:t>.</w:t>
      </w:r>
      <w:r w:rsidRPr="0093785D">
        <w:rPr>
          <w:rStyle w:val="FootnoteReference"/>
          <w:rFonts w:eastAsia="KaiTi" w:cstheme="minorHAnsi"/>
          <w:sz w:val="24"/>
          <w:szCs w:val="24"/>
        </w:rPr>
        <w:footnoteReference w:id="14"/>
      </w:r>
      <w:r w:rsidRPr="0093785D">
        <w:rPr>
          <w:rFonts w:eastAsia="KaiTi" w:cstheme="minorHAnsi"/>
          <w:sz w:val="24"/>
          <w:szCs w:val="24"/>
        </w:rPr>
        <w:t xml:space="preserve"> I have found this creative process to be both insightful and enlightening, not only for my own personal curiosities but also as a creative practitioner. It is a methodology which I intend on taking with me as I </w:t>
      </w:r>
      <w:r w:rsidR="0090301C" w:rsidRPr="0093785D">
        <w:rPr>
          <w:rFonts w:eastAsia="KaiTi" w:cstheme="minorHAnsi"/>
          <w:sz w:val="24"/>
          <w:szCs w:val="24"/>
        </w:rPr>
        <w:t>continue</w:t>
      </w:r>
      <w:r w:rsidRPr="0093785D">
        <w:rPr>
          <w:rFonts w:eastAsia="KaiTi" w:cstheme="minorHAnsi"/>
          <w:sz w:val="24"/>
          <w:szCs w:val="24"/>
        </w:rPr>
        <w:t xml:space="preserve"> my creative writing journey. </w:t>
      </w:r>
    </w:p>
    <w:p w14:paraId="1B23E9C6" w14:textId="77777777" w:rsidR="00EE57AB" w:rsidRDefault="00EE57AB" w:rsidP="00E74556">
      <w:pPr>
        <w:rPr>
          <w:rFonts w:eastAsia="KaiTi" w:cstheme="minorHAnsi"/>
          <w:sz w:val="24"/>
          <w:szCs w:val="24"/>
        </w:rPr>
      </w:pPr>
    </w:p>
    <w:p w14:paraId="11B006D5" w14:textId="474CD4A3" w:rsidR="004C1588" w:rsidRPr="004C1588" w:rsidRDefault="004C1588" w:rsidP="00641BC2">
      <w:pPr>
        <w:rPr>
          <w:rFonts w:eastAsia="Wandohope" w:cstheme="minorHAnsi"/>
          <w:sz w:val="24"/>
          <w:szCs w:val="24"/>
          <w:shd w:val="clear" w:color="auto" w:fill="FFFFFF"/>
        </w:rPr>
      </w:pPr>
    </w:p>
    <w:p w14:paraId="247E650F" w14:textId="18256580" w:rsidR="001702E4" w:rsidRDefault="001702E4" w:rsidP="008A6BB6">
      <w:pPr>
        <w:rPr>
          <w:rFonts w:eastAsia="Wandohope" w:cstheme="minorHAnsi"/>
          <w:color w:val="202122"/>
          <w:sz w:val="24"/>
          <w:szCs w:val="24"/>
          <w:u w:val="single"/>
          <w:shd w:val="clear" w:color="auto" w:fill="FFFFFF"/>
        </w:rPr>
      </w:pPr>
    </w:p>
    <w:p w14:paraId="63E567D4" w14:textId="77777777" w:rsidR="00EE57AB" w:rsidRDefault="00EE57AB" w:rsidP="008A6BB6">
      <w:pPr>
        <w:rPr>
          <w:rFonts w:eastAsia="Wandohope" w:cstheme="minorHAnsi"/>
          <w:color w:val="202122"/>
          <w:sz w:val="24"/>
          <w:szCs w:val="24"/>
          <w:u w:val="single"/>
          <w:shd w:val="clear" w:color="auto" w:fill="FFFFFF"/>
        </w:rPr>
      </w:pPr>
    </w:p>
    <w:p w14:paraId="10463900" w14:textId="77777777" w:rsidR="0090301C" w:rsidRDefault="0090301C" w:rsidP="008A6BB6">
      <w:pPr>
        <w:rPr>
          <w:rFonts w:eastAsia="Wandohope" w:cstheme="minorHAnsi"/>
          <w:color w:val="202122"/>
          <w:sz w:val="24"/>
          <w:szCs w:val="24"/>
          <w:u w:val="single"/>
          <w:shd w:val="clear" w:color="auto" w:fill="FFFFFF"/>
        </w:rPr>
      </w:pPr>
    </w:p>
    <w:p w14:paraId="7B488DAD" w14:textId="11D76B90" w:rsidR="00C22F04" w:rsidRDefault="00C22F04" w:rsidP="008A6BB6">
      <w:pPr>
        <w:rPr>
          <w:rFonts w:eastAsia="Wandohope" w:cstheme="minorHAnsi"/>
          <w:sz w:val="24"/>
          <w:szCs w:val="24"/>
          <w:u w:val="single"/>
          <w:shd w:val="clear" w:color="auto" w:fill="FFFFFF"/>
        </w:rPr>
      </w:pPr>
      <w:r w:rsidRPr="00017479">
        <w:rPr>
          <w:rFonts w:eastAsia="Wandohope" w:cstheme="minorHAnsi"/>
          <w:sz w:val="24"/>
          <w:szCs w:val="24"/>
          <w:u w:val="single"/>
          <w:shd w:val="clear" w:color="auto" w:fill="FFFFFF"/>
        </w:rPr>
        <w:t>References</w:t>
      </w:r>
    </w:p>
    <w:p w14:paraId="748DF44C" w14:textId="77777777" w:rsidR="00017479" w:rsidRPr="00017479" w:rsidRDefault="00017479" w:rsidP="008A6BB6">
      <w:pPr>
        <w:rPr>
          <w:rFonts w:eastAsia="Wandohope" w:cstheme="minorHAnsi"/>
          <w:sz w:val="24"/>
          <w:szCs w:val="24"/>
          <w:u w:val="single"/>
          <w:shd w:val="clear" w:color="auto" w:fill="FFFFFF"/>
        </w:rPr>
      </w:pPr>
    </w:p>
    <w:p w14:paraId="7B7CB24E" w14:textId="08668E4A" w:rsidR="00017479" w:rsidRDefault="00B75158" w:rsidP="00017479">
      <w:pPr>
        <w:spacing w:line="240" w:lineRule="auto"/>
        <w:rPr>
          <w:sz w:val="24"/>
          <w:szCs w:val="24"/>
        </w:rPr>
      </w:pPr>
      <w:r w:rsidRPr="00017479">
        <w:rPr>
          <w:rFonts w:eastAsia="Wandohope" w:cstheme="minorHAnsi"/>
          <w:sz w:val="24"/>
          <w:szCs w:val="24"/>
          <w:shd w:val="clear" w:color="auto" w:fill="FFFFFF"/>
        </w:rPr>
        <w:t xml:space="preserve">Aldana, G. ‘Agency and the ‘Star War’ Glyph: A Historical Reassessment of Classic Maya Astrology and Warfare’, </w:t>
      </w:r>
      <w:r w:rsidRPr="00017479">
        <w:rPr>
          <w:rFonts w:eastAsia="Wandohope" w:cstheme="minorHAnsi"/>
          <w:i/>
          <w:iCs/>
          <w:sz w:val="24"/>
          <w:szCs w:val="24"/>
          <w:shd w:val="clear" w:color="auto" w:fill="FFFFFF"/>
        </w:rPr>
        <w:t>Ancient Mesoamerica</w:t>
      </w:r>
      <w:r w:rsidRPr="00017479">
        <w:rPr>
          <w:rFonts w:eastAsia="Wandohope" w:cstheme="minorHAnsi"/>
          <w:sz w:val="24"/>
          <w:szCs w:val="24"/>
          <w:shd w:val="clear" w:color="auto" w:fill="FFFFFF"/>
        </w:rPr>
        <w:t>, 16(2), (2006), pp. 305-320. &lt;DOI: 10.1017/S0956536105050133&gt;, [Accessed: 2</w:t>
      </w:r>
      <w:r w:rsidRPr="00017479">
        <w:rPr>
          <w:rFonts w:eastAsia="Wandohope" w:cstheme="minorHAnsi"/>
          <w:sz w:val="24"/>
          <w:szCs w:val="24"/>
          <w:shd w:val="clear" w:color="auto" w:fill="FFFFFF"/>
          <w:vertAlign w:val="superscript"/>
        </w:rPr>
        <w:t xml:space="preserve"> </w:t>
      </w:r>
      <w:r w:rsidRPr="00017479">
        <w:rPr>
          <w:sz w:val="24"/>
          <w:szCs w:val="24"/>
        </w:rPr>
        <w:t>May 2025].</w:t>
      </w:r>
    </w:p>
    <w:p w14:paraId="3B786235" w14:textId="77777777" w:rsidR="00017479" w:rsidRPr="00017479" w:rsidRDefault="00017479" w:rsidP="00017479">
      <w:pPr>
        <w:spacing w:line="240" w:lineRule="auto"/>
        <w:rPr>
          <w:sz w:val="24"/>
          <w:szCs w:val="24"/>
        </w:rPr>
      </w:pPr>
    </w:p>
    <w:p w14:paraId="77C79D29" w14:textId="6D80A667" w:rsidR="00C22F04" w:rsidRPr="00017479" w:rsidRDefault="00C22F04" w:rsidP="00017479">
      <w:pPr>
        <w:spacing w:line="240" w:lineRule="auto"/>
        <w:rPr>
          <w:rFonts w:eastAsia="Wandohope" w:cstheme="minorHAnsi"/>
          <w:sz w:val="24"/>
          <w:szCs w:val="24"/>
          <w:shd w:val="clear" w:color="auto" w:fill="FFFFFF"/>
        </w:rPr>
      </w:pPr>
      <w:r w:rsidRPr="00017479">
        <w:rPr>
          <w:rFonts w:eastAsia="Wandohope" w:cstheme="minorHAnsi"/>
          <w:sz w:val="24"/>
          <w:szCs w:val="24"/>
          <w:shd w:val="clear" w:color="auto" w:fill="FFFFFF"/>
        </w:rPr>
        <w:t>Balsamo, G.</w:t>
      </w:r>
      <w:r w:rsidR="00FD7C3B" w:rsidRPr="00017479">
        <w:rPr>
          <w:rFonts w:eastAsia="Wandohope" w:cstheme="minorHAnsi"/>
          <w:sz w:val="24"/>
          <w:szCs w:val="24"/>
          <w:shd w:val="clear" w:color="auto" w:fill="FFFFFF"/>
        </w:rPr>
        <w:t xml:space="preserve"> et al</w:t>
      </w:r>
      <w:r w:rsidRPr="00017479">
        <w:rPr>
          <w:rFonts w:eastAsia="Wandohope" w:cstheme="minorHAnsi"/>
          <w:sz w:val="24"/>
          <w:szCs w:val="24"/>
          <w:shd w:val="clear" w:color="auto" w:fill="FFFFFF"/>
        </w:rPr>
        <w:t xml:space="preserve">, </w:t>
      </w:r>
      <w:r w:rsidRPr="00017479">
        <w:rPr>
          <w:rFonts w:eastAsia="Wandohope" w:cstheme="minorHAnsi"/>
          <w:i/>
          <w:iCs/>
          <w:sz w:val="24"/>
          <w:szCs w:val="24"/>
          <w:shd w:val="clear" w:color="auto" w:fill="FFFFFF"/>
        </w:rPr>
        <w:t>History of Astrology</w:t>
      </w:r>
      <w:r w:rsidRPr="00017479">
        <w:rPr>
          <w:rFonts w:eastAsia="Wandohope" w:cstheme="minorHAnsi"/>
          <w:sz w:val="24"/>
          <w:szCs w:val="24"/>
          <w:shd w:val="clear" w:color="auto" w:fill="FFFFFF"/>
        </w:rPr>
        <w:t xml:space="preserve">. 2025, </w:t>
      </w:r>
      <w:r w:rsidR="00FD7C3B" w:rsidRPr="00017479">
        <w:rPr>
          <w:rFonts w:eastAsia="Wandohope" w:cstheme="minorHAnsi"/>
          <w:sz w:val="24"/>
          <w:szCs w:val="24"/>
          <w:shd w:val="clear" w:color="auto" w:fill="FFFFFF"/>
        </w:rPr>
        <w:t>&lt;https://www.faust.com/legend/astrology/history-of-astrology/&gt; [Accessed 1</w:t>
      </w:r>
      <w:r w:rsidR="00FD7C3B" w:rsidRPr="00017479">
        <w:rPr>
          <w:rFonts w:eastAsia="Wandohope" w:cstheme="minorHAnsi"/>
          <w:sz w:val="24"/>
          <w:szCs w:val="24"/>
          <w:shd w:val="clear" w:color="auto" w:fill="FFFFFF"/>
          <w:vertAlign w:val="superscript"/>
        </w:rPr>
        <w:t>st</w:t>
      </w:r>
      <w:r w:rsidR="00FD7C3B" w:rsidRPr="00017479">
        <w:rPr>
          <w:rFonts w:eastAsia="Wandohope" w:cstheme="minorHAnsi"/>
          <w:sz w:val="24"/>
          <w:szCs w:val="24"/>
          <w:shd w:val="clear" w:color="auto" w:fill="FFFFFF"/>
        </w:rPr>
        <w:t xml:space="preserve"> May 2025].</w:t>
      </w:r>
    </w:p>
    <w:p w14:paraId="3706C23F" w14:textId="77777777" w:rsidR="00017479" w:rsidRDefault="00017479" w:rsidP="00017479">
      <w:pPr>
        <w:spacing w:line="240" w:lineRule="auto"/>
        <w:rPr>
          <w:rFonts w:eastAsia="Wandohope" w:cstheme="minorHAnsi"/>
          <w:sz w:val="24"/>
          <w:szCs w:val="24"/>
          <w:shd w:val="clear" w:color="auto" w:fill="FFFFFF"/>
        </w:rPr>
      </w:pPr>
    </w:p>
    <w:p w14:paraId="1AF630D5" w14:textId="145C6120" w:rsidR="00F93EBC" w:rsidRPr="00017479" w:rsidRDefault="00F93EBC" w:rsidP="00017479">
      <w:pPr>
        <w:spacing w:line="240" w:lineRule="auto"/>
        <w:rPr>
          <w:rFonts w:eastAsia="Wandohope" w:cstheme="minorHAnsi"/>
          <w:sz w:val="24"/>
          <w:szCs w:val="24"/>
          <w:shd w:val="clear" w:color="auto" w:fill="FFFFFF"/>
        </w:rPr>
      </w:pPr>
      <w:r w:rsidRPr="00017479">
        <w:rPr>
          <w:rFonts w:eastAsia="Wandohope" w:cstheme="minorHAnsi"/>
          <w:sz w:val="24"/>
          <w:szCs w:val="24"/>
          <w:shd w:val="clear" w:color="auto" w:fill="FFFFFF"/>
        </w:rPr>
        <w:t>Bourg, C.H. (2005) </w:t>
      </w:r>
      <w:r w:rsidRPr="00017479">
        <w:rPr>
          <w:rFonts w:eastAsia="Wandohope" w:cstheme="minorHAnsi"/>
          <w:i/>
          <w:iCs/>
          <w:sz w:val="24"/>
          <w:szCs w:val="24"/>
          <w:shd w:val="clear" w:color="auto" w:fill="FFFFFF"/>
        </w:rPr>
        <w:t>Ancient Maya music now with sound</w:t>
      </w:r>
      <w:r w:rsidRPr="00017479">
        <w:rPr>
          <w:rFonts w:eastAsia="Wandohope" w:cstheme="minorHAnsi"/>
          <w:sz w:val="24"/>
          <w:szCs w:val="24"/>
          <w:shd w:val="clear" w:color="auto" w:fill="FFFFFF"/>
        </w:rPr>
        <w:t>. Louisiana: State University and Agricultural &amp; Mechanical College.</w:t>
      </w:r>
    </w:p>
    <w:p w14:paraId="124057A1" w14:textId="77777777" w:rsidR="00017479" w:rsidRPr="00017479" w:rsidRDefault="00017479" w:rsidP="00017479">
      <w:pPr>
        <w:pStyle w:val="FootnoteText"/>
        <w:rPr>
          <w:sz w:val="24"/>
          <w:szCs w:val="24"/>
        </w:rPr>
      </w:pPr>
    </w:p>
    <w:p w14:paraId="0DBC3A0D" w14:textId="7FCDB908" w:rsidR="0093785D" w:rsidRPr="00017479" w:rsidRDefault="0093785D" w:rsidP="00017479">
      <w:pPr>
        <w:pStyle w:val="FootnoteText"/>
        <w:rPr>
          <w:sz w:val="24"/>
          <w:szCs w:val="24"/>
        </w:rPr>
      </w:pPr>
      <w:r w:rsidRPr="00017479">
        <w:rPr>
          <w:sz w:val="24"/>
          <w:szCs w:val="24"/>
        </w:rPr>
        <w:t xml:space="preserve">Candy, L. </w:t>
      </w:r>
      <w:r w:rsidRPr="00017479">
        <w:rPr>
          <w:sz w:val="24"/>
          <w:szCs w:val="24"/>
        </w:rPr>
        <w:t>‘</w:t>
      </w:r>
      <w:r w:rsidRPr="00017479">
        <w:rPr>
          <w:sz w:val="24"/>
          <w:szCs w:val="24"/>
        </w:rPr>
        <w:t>The Creative Reflective Practitioner: Research Through Making and Practice</w:t>
      </w:r>
      <w:r w:rsidRPr="00017479">
        <w:rPr>
          <w:sz w:val="24"/>
          <w:szCs w:val="24"/>
        </w:rPr>
        <w:t>’.</w:t>
      </w:r>
      <w:r w:rsidRPr="00017479">
        <w:rPr>
          <w:sz w:val="24"/>
          <w:szCs w:val="24"/>
        </w:rPr>
        <w:t xml:space="preserve"> </w:t>
      </w:r>
      <w:r w:rsidRPr="00017479">
        <w:rPr>
          <w:i/>
          <w:iCs/>
          <w:sz w:val="24"/>
          <w:szCs w:val="24"/>
        </w:rPr>
        <w:t>Routledge</w:t>
      </w:r>
      <w:r w:rsidRPr="00017479">
        <w:rPr>
          <w:sz w:val="24"/>
          <w:szCs w:val="24"/>
        </w:rPr>
        <w:t>, (1)</w:t>
      </w:r>
      <w:r w:rsidRPr="00017479">
        <w:rPr>
          <w:sz w:val="24"/>
          <w:szCs w:val="24"/>
        </w:rPr>
        <w:t xml:space="preserve"> </w:t>
      </w:r>
      <w:r w:rsidRPr="00017479">
        <w:rPr>
          <w:sz w:val="24"/>
          <w:szCs w:val="24"/>
        </w:rPr>
        <w:t xml:space="preserve">(2019) pp. 1-296. &lt;DOI: </w:t>
      </w:r>
      <w:r w:rsidRPr="00017479">
        <w:rPr>
          <w:sz w:val="24"/>
          <w:szCs w:val="24"/>
        </w:rPr>
        <w:t>10.4324/9781315208060</w:t>
      </w:r>
      <w:r w:rsidRPr="00017479">
        <w:rPr>
          <w:sz w:val="24"/>
          <w:szCs w:val="24"/>
        </w:rPr>
        <w:t xml:space="preserve">&gt;, [Accessed 4 May 2025]. </w:t>
      </w:r>
      <w:r w:rsidRPr="00017479">
        <w:rPr>
          <w:sz w:val="24"/>
          <w:szCs w:val="24"/>
        </w:rPr>
        <w:t xml:space="preserve"> </w:t>
      </w:r>
    </w:p>
    <w:p w14:paraId="2EF15A53" w14:textId="77777777" w:rsidR="00017479" w:rsidRDefault="00017479" w:rsidP="00017479">
      <w:pPr>
        <w:pStyle w:val="FootnoteText"/>
        <w:rPr>
          <w:sz w:val="24"/>
          <w:szCs w:val="24"/>
        </w:rPr>
      </w:pPr>
    </w:p>
    <w:p w14:paraId="739C6760" w14:textId="1956B884" w:rsidR="00945507" w:rsidRPr="00017479" w:rsidRDefault="00945507" w:rsidP="00017479">
      <w:pPr>
        <w:pStyle w:val="FootnoteText"/>
        <w:rPr>
          <w:sz w:val="24"/>
          <w:szCs w:val="24"/>
        </w:rPr>
      </w:pPr>
      <w:r w:rsidRPr="00017479">
        <w:rPr>
          <w:sz w:val="24"/>
          <w:szCs w:val="24"/>
        </w:rPr>
        <w:t>Dasa, S.</w:t>
      </w:r>
      <w:r w:rsidR="00B07B1A" w:rsidRPr="00017479">
        <w:rPr>
          <w:sz w:val="24"/>
          <w:szCs w:val="24"/>
        </w:rPr>
        <w:t xml:space="preserve">, </w:t>
      </w:r>
      <w:r w:rsidRPr="00017479">
        <w:rPr>
          <w:sz w:val="24"/>
          <w:szCs w:val="24"/>
        </w:rPr>
        <w:t>Sastri, J.</w:t>
      </w:r>
      <w:r w:rsidR="00B07B1A" w:rsidRPr="00017479">
        <w:rPr>
          <w:sz w:val="24"/>
          <w:szCs w:val="24"/>
        </w:rPr>
        <w:t xml:space="preserve"> ‘</w:t>
      </w:r>
      <w:r w:rsidRPr="00017479">
        <w:rPr>
          <w:sz w:val="24"/>
          <w:szCs w:val="24"/>
        </w:rPr>
        <w:t>What is Vedic Astrology</w:t>
      </w:r>
      <w:r w:rsidR="00B07B1A" w:rsidRPr="00017479">
        <w:rPr>
          <w:sz w:val="24"/>
          <w:szCs w:val="24"/>
        </w:rPr>
        <w:t>’</w:t>
      </w:r>
      <w:r w:rsidRPr="00017479">
        <w:rPr>
          <w:sz w:val="24"/>
          <w:szCs w:val="24"/>
        </w:rPr>
        <w:t>. </w:t>
      </w:r>
      <w:r w:rsidRPr="00017479">
        <w:rPr>
          <w:i/>
          <w:iCs/>
          <w:sz w:val="24"/>
          <w:szCs w:val="24"/>
        </w:rPr>
        <w:t>Bhaktivedanta College-Online Journal and Article Database</w:t>
      </w:r>
      <w:r w:rsidR="00B07B1A" w:rsidRPr="00017479">
        <w:rPr>
          <w:sz w:val="24"/>
          <w:szCs w:val="24"/>
        </w:rPr>
        <w:t>, (1993) pp.</w:t>
      </w:r>
      <w:r w:rsidR="0044253D" w:rsidRPr="00017479">
        <w:rPr>
          <w:sz w:val="24"/>
          <w:szCs w:val="24"/>
        </w:rPr>
        <w:t xml:space="preserve"> 1-39. &lt;</w:t>
      </w:r>
      <w:r w:rsidR="0044253D" w:rsidRPr="00017479">
        <w:rPr>
          <w:sz w:val="24"/>
          <w:szCs w:val="24"/>
        </w:rPr>
        <w:t>https://mandhataglobal.com/wp-content/custom/articles/wiva_astrology.pdf</w:t>
      </w:r>
      <w:r w:rsidR="0044253D" w:rsidRPr="00017479">
        <w:rPr>
          <w:sz w:val="24"/>
          <w:szCs w:val="24"/>
        </w:rPr>
        <w:t xml:space="preserve">&gt;, [Accessed 6 May 2025]. </w:t>
      </w:r>
    </w:p>
    <w:p w14:paraId="6247522E" w14:textId="77777777" w:rsidR="00017479" w:rsidRDefault="00017479" w:rsidP="00017479">
      <w:pPr>
        <w:spacing w:line="240" w:lineRule="auto"/>
        <w:rPr>
          <w:rFonts w:eastAsia="Wandohope" w:cstheme="minorHAnsi"/>
          <w:sz w:val="24"/>
          <w:szCs w:val="24"/>
          <w:shd w:val="clear" w:color="auto" w:fill="FFFFFF"/>
        </w:rPr>
      </w:pPr>
    </w:p>
    <w:p w14:paraId="5A41C802" w14:textId="7C22E8BB" w:rsidR="00945507" w:rsidRPr="00017479" w:rsidRDefault="00945507" w:rsidP="00017479">
      <w:pPr>
        <w:spacing w:line="240" w:lineRule="auto"/>
        <w:rPr>
          <w:rFonts w:eastAsia="Wandohope" w:cstheme="minorHAnsi"/>
          <w:sz w:val="24"/>
          <w:szCs w:val="24"/>
          <w:shd w:val="clear" w:color="auto" w:fill="FFFFFF"/>
        </w:rPr>
      </w:pPr>
      <w:r w:rsidRPr="00017479">
        <w:rPr>
          <w:sz w:val="24"/>
          <w:szCs w:val="24"/>
        </w:rPr>
        <w:t xml:space="preserve">Frawley, </w:t>
      </w:r>
      <w:r w:rsidR="00B07B1A" w:rsidRPr="00017479">
        <w:rPr>
          <w:sz w:val="24"/>
          <w:szCs w:val="24"/>
        </w:rPr>
        <w:t xml:space="preserve">D. (1990) </w:t>
      </w:r>
      <w:r w:rsidRPr="00017479">
        <w:rPr>
          <w:rFonts w:cstheme="minorHAnsi"/>
          <w:i/>
          <w:iCs/>
          <w:sz w:val="24"/>
          <w:szCs w:val="24"/>
        </w:rPr>
        <w:t>The Astrology of Seers: A Comprehensive Guide to Vedic Astrology</w:t>
      </w:r>
      <w:r w:rsidR="00B07B1A" w:rsidRPr="00017479">
        <w:rPr>
          <w:rFonts w:cstheme="minorHAnsi"/>
          <w:i/>
          <w:iCs/>
          <w:sz w:val="24"/>
          <w:szCs w:val="24"/>
        </w:rPr>
        <w:t>.</w:t>
      </w:r>
      <w:r w:rsidRPr="00017479">
        <w:rPr>
          <w:rFonts w:cstheme="minorHAnsi"/>
          <w:sz w:val="24"/>
          <w:szCs w:val="24"/>
        </w:rPr>
        <w:t xml:space="preserve"> Delhi: Motilal </w:t>
      </w:r>
      <w:proofErr w:type="spellStart"/>
      <w:r w:rsidRPr="00017479">
        <w:rPr>
          <w:rFonts w:cstheme="minorHAnsi"/>
          <w:sz w:val="24"/>
          <w:szCs w:val="24"/>
        </w:rPr>
        <w:t>Banarsidass</w:t>
      </w:r>
      <w:proofErr w:type="spellEnd"/>
      <w:r w:rsidR="00B07B1A" w:rsidRPr="00017479">
        <w:rPr>
          <w:rFonts w:cstheme="minorHAnsi"/>
          <w:sz w:val="24"/>
          <w:szCs w:val="24"/>
        </w:rPr>
        <w:t>.</w:t>
      </w:r>
      <w:r w:rsidRPr="00017479">
        <w:rPr>
          <w:rFonts w:cstheme="minorHAnsi"/>
          <w:sz w:val="24"/>
          <w:szCs w:val="24"/>
        </w:rPr>
        <w:t xml:space="preserve"> </w:t>
      </w:r>
    </w:p>
    <w:p w14:paraId="627AF352" w14:textId="77777777" w:rsidR="00017479" w:rsidRDefault="00017479" w:rsidP="00017479">
      <w:pPr>
        <w:spacing w:line="240" w:lineRule="auto"/>
        <w:rPr>
          <w:rFonts w:eastAsia="Wandohope" w:cstheme="minorHAnsi"/>
          <w:sz w:val="24"/>
          <w:szCs w:val="24"/>
          <w:shd w:val="clear" w:color="auto" w:fill="FFFFFF"/>
        </w:rPr>
      </w:pPr>
    </w:p>
    <w:p w14:paraId="489947C5" w14:textId="65289F7A" w:rsidR="007E446C" w:rsidRPr="00017479" w:rsidRDefault="007E446C" w:rsidP="00017479">
      <w:pPr>
        <w:spacing w:line="240" w:lineRule="auto"/>
        <w:rPr>
          <w:rFonts w:eastAsia="Wandohope" w:cstheme="minorHAnsi"/>
          <w:sz w:val="24"/>
          <w:szCs w:val="24"/>
          <w:shd w:val="clear" w:color="auto" w:fill="FFFFFF"/>
        </w:rPr>
      </w:pPr>
      <w:r w:rsidRPr="00017479">
        <w:rPr>
          <w:rFonts w:eastAsia="Wandohope" w:cstheme="minorHAnsi"/>
          <w:sz w:val="24"/>
          <w:szCs w:val="24"/>
          <w:shd w:val="clear" w:color="auto" w:fill="FFFFFF"/>
        </w:rPr>
        <w:t xml:space="preserve">Gerard, P. (2017) </w:t>
      </w:r>
      <w:r w:rsidRPr="00017479">
        <w:rPr>
          <w:rFonts w:eastAsia="Wandohope" w:cstheme="minorHAnsi"/>
          <w:i/>
          <w:iCs/>
          <w:sz w:val="24"/>
          <w:szCs w:val="24"/>
          <w:shd w:val="clear" w:color="auto" w:fill="FFFFFF"/>
        </w:rPr>
        <w:t xml:space="preserve">The Art of Creative Research. </w:t>
      </w:r>
      <w:r w:rsidRPr="00017479">
        <w:rPr>
          <w:rFonts w:eastAsia="Wandohope" w:cstheme="minorHAnsi"/>
          <w:sz w:val="24"/>
          <w:szCs w:val="24"/>
          <w:shd w:val="clear" w:color="auto" w:fill="FFFFFF"/>
        </w:rPr>
        <w:t>Chicago: University of Chicago Press.</w:t>
      </w:r>
    </w:p>
    <w:p w14:paraId="1414EC67" w14:textId="77777777" w:rsidR="00017479" w:rsidRDefault="00017479" w:rsidP="00017479">
      <w:pPr>
        <w:spacing w:line="240" w:lineRule="auto"/>
        <w:rPr>
          <w:rFonts w:eastAsia="Wandohope" w:cstheme="minorHAnsi"/>
          <w:sz w:val="24"/>
          <w:szCs w:val="24"/>
          <w:shd w:val="clear" w:color="auto" w:fill="FFFFFF"/>
        </w:rPr>
      </w:pPr>
    </w:p>
    <w:p w14:paraId="67C99D47" w14:textId="77777777" w:rsidR="00017479" w:rsidRDefault="005D57A3" w:rsidP="00017479">
      <w:pPr>
        <w:spacing w:line="240" w:lineRule="auto"/>
        <w:rPr>
          <w:sz w:val="24"/>
          <w:szCs w:val="24"/>
        </w:rPr>
      </w:pPr>
      <w:r w:rsidRPr="00017479">
        <w:rPr>
          <w:sz w:val="24"/>
          <w:szCs w:val="24"/>
        </w:rPr>
        <w:t xml:space="preserve">Oliver, M. (2024) </w:t>
      </w:r>
      <w:r w:rsidRPr="00017479">
        <w:rPr>
          <w:i/>
          <w:iCs/>
          <w:sz w:val="24"/>
          <w:szCs w:val="24"/>
        </w:rPr>
        <w:t xml:space="preserve">A Poetry Handbook: A Prose Guide to Understanding and Writing Poetry. </w:t>
      </w:r>
      <w:r w:rsidRPr="00017479">
        <w:rPr>
          <w:sz w:val="24"/>
          <w:szCs w:val="24"/>
        </w:rPr>
        <w:t>United States: Harper Collins.</w:t>
      </w:r>
    </w:p>
    <w:p w14:paraId="6E41C388" w14:textId="77777777" w:rsidR="00017479" w:rsidRDefault="00017479" w:rsidP="00017479">
      <w:pPr>
        <w:spacing w:line="240" w:lineRule="auto"/>
        <w:rPr>
          <w:sz w:val="24"/>
          <w:szCs w:val="24"/>
        </w:rPr>
      </w:pPr>
    </w:p>
    <w:p w14:paraId="7E9B9792" w14:textId="3CA3AD72" w:rsidR="00B219FF" w:rsidRPr="00017479" w:rsidRDefault="00B219FF" w:rsidP="00017479">
      <w:pPr>
        <w:spacing w:line="240" w:lineRule="auto"/>
        <w:rPr>
          <w:sz w:val="24"/>
          <w:szCs w:val="24"/>
        </w:rPr>
      </w:pPr>
      <w:r w:rsidRPr="00017479">
        <w:rPr>
          <w:sz w:val="24"/>
          <w:szCs w:val="24"/>
        </w:rPr>
        <w:t xml:space="preserve">Payton, </w:t>
      </w:r>
      <w:r w:rsidR="00011344" w:rsidRPr="00017479">
        <w:rPr>
          <w:sz w:val="24"/>
          <w:szCs w:val="24"/>
        </w:rPr>
        <w:t xml:space="preserve">L., </w:t>
      </w:r>
      <w:r w:rsidRPr="00017479">
        <w:rPr>
          <w:sz w:val="24"/>
          <w:szCs w:val="24"/>
        </w:rPr>
        <w:t xml:space="preserve">Tran, </w:t>
      </w:r>
      <w:r w:rsidR="00011344" w:rsidRPr="00017479">
        <w:rPr>
          <w:sz w:val="24"/>
          <w:szCs w:val="24"/>
        </w:rPr>
        <w:t xml:space="preserve">D. </w:t>
      </w:r>
      <w:r w:rsidRPr="00017479">
        <w:rPr>
          <w:sz w:val="24"/>
          <w:szCs w:val="24"/>
        </w:rPr>
        <w:t xml:space="preserve">‘Moonlight cycles synchronize oyster behaviour’. </w:t>
      </w:r>
      <w:r w:rsidRPr="00017479">
        <w:rPr>
          <w:i/>
          <w:iCs/>
          <w:sz w:val="24"/>
          <w:szCs w:val="24"/>
        </w:rPr>
        <w:t>Biol Lett,</w:t>
      </w:r>
      <w:r w:rsidRPr="00017479">
        <w:rPr>
          <w:sz w:val="24"/>
          <w:szCs w:val="24"/>
        </w:rPr>
        <w:t xml:space="preserve"> 15(1) (2019)</w:t>
      </w:r>
      <w:r w:rsidR="00011344" w:rsidRPr="00017479">
        <w:rPr>
          <w:sz w:val="24"/>
          <w:szCs w:val="24"/>
        </w:rPr>
        <w:t xml:space="preserve"> pp. </w:t>
      </w:r>
      <w:r w:rsidRPr="00017479">
        <w:rPr>
          <w:sz w:val="24"/>
          <w:szCs w:val="24"/>
        </w:rPr>
        <w:t>1-13</w:t>
      </w:r>
      <w:r w:rsidR="00011344" w:rsidRPr="00017479">
        <w:rPr>
          <w:sz w:val="24"/>
          <w:szCs w:val="24"/>
        </w:rPr>
        <w:t>. &lt;DOI</w:t>
      </w:r>
      <w:r w:rsidRPr="00017479">
        <w:rPr>
          <w:sz w:val="24"/>
          <w:szCs w:val="24"/>
        </w:rPr>
        <w:t>: 10.1098/rsbl.2018.0299</w:t>
      </w:r>
      <w:r w:rsidR="00011344" w:rsidRPr="00017479">
        <w:rPr>
          <w:sz w:val="24"/>
          <w:szCs w:val="24"/>
        </w:rPr>
        <w:t xml:space="preserve">&gt;, [Accessed 3 May 2025]. </w:t>
      </w:r>
    </w:p>
    <w:p w14:paraId="4D4E274A" w14:textId="77777777" w:rsidR="00002CD6" w:rsidRPr="00017479" w:rsidRDefault="00002CD6" w:rsidP="00017479">
      <w:pPr>
        <w:pStyle w:val="FootnoteText"/>
        <w:rPr>
          <w:sz w:val="24"/>
          <w:szCs w:val="24"/>
        </w:rPr>
      </w:pPr>
    </w:p>
    <w:p w14:paraId="11EBB9EA" w14:textId="4845AFE6" w:rsidR="00002CD6" w:rsidRPr="00017479" w:rsidRDefault="00002CD6" w:rsidP="00017479">
      <w:pPr>
        <w:pStyle w:val="FootnoteText"/>
        <w:rPr>
          <w:sz w:val="24"/>
          <w:szCs w:val="24"/>
        </w:rPr>
      </w:pPr>
      <w:r w:rsidRPr="00017479">
        <w:rPr>
          <w:sz w:val="24"/>
          <w:szCs w:val="24"/>
        </w:rPr>
        <w:t xml:space="preserve">Tester, </w:t>
      </w:r>
      <w:r w:rsidRPr="00017479">
        <w:rPr>
          <w:sz w:val="24"/>
          <w:szCs w:val="24"/>
        </w:rPr>
        <w:t xml:space="preserve">S. (1987) </w:t>
      </w:r>
      <w:r w:rsidRPr="00017479">
        <w:rPr>
          <w:i/>
          <w:iCs/>
          <w:sz w:val="24"/>
          <w:szCs w:val="24"/>
        </w:rPr>
        <w:t>A History of Western Astrology</w:t>
      </w:r>
      <w:r w:rsidRPr="00017479">
        <w:rPr>
          <w:sz w:val="24"/>
          <w:szCs w:val="24"/>
        </w:rPr>
        <w:t xml:space="preserve">. </w:t>
      </w:r>
      <w:r w:rsidRPr="00017479">
        <w:rPr>
          <w:sz w:val="24"/>
          <w:szCs w:val="24"/>
        </w:rPr>
        <w:t>Suffolk: Boydell Press.</w:t>
      </w:r>
    </w:p>
    <w:p w14:paraId="027DB5E0" w14:textId="77777777" w:rsidR="00017479" w:rsidRDefault="00017479" w:rsidP="00017479">
      <w:pPr>
        <w:pStyle w:val="FootnoteText"/>
        <w:rPr>
          <w:sz w:val="24"/>
          <w:szCs w:val="24"/>
        </w:rPr>
      </w:pPr>
    </w:p>
    <w:p w14:paraId="2A6E141D" w14:textId="6BF71F6E" w:rsidR="00651BDF" w:rsidRPr="00017479" w:rsidRDefault="00651BDF" w:rsidP="00017479">
      <w:pPr>
        <w:pStyle w:val="FootnoteText"/>
        <w:rPr>
          <w:sz w:val="24"/>
          <w:szCs w:val="24"/>
        </w:rPr>
      </w:pPr>
      <w:r w:rsidRPr="00017479">
        <w:rPr>
          <w:sz w:val="24"/>
          <w:szCs w:val="24"/>
        </w:rPr>
        <w:t xml:space="preserve">Wolf, L. S. (2010) </w:t>
      </w:r>
      <w:r w:rsidRPr="00017479">
        <w:rPr>
          <w:i/>
          <w:iCs/>
          <w:sz w:val="24"/>
          <w:szCs w:val="24"/>
        </w:rPr>
        <w:t>Shamanic Egyptian Astrology: Your Planetary Relationship to the Gods.</w:t>
      </w:r>
      <w:r w:rsidRPr="00017479">
        <w:rPr>
          <w:sz w:val="24"/>
          <w:szCs w:val="24"/>
        </w:rPr>
        <w:t xml:space="preserve"> Vermont: Bear &amp; Co.</w:t>
      </w:r>
    </w:p>
    <w:p w14:paraId="3000DD6E" w14:textId="77777777" w:rsidR="00E11800" w:rsidRDefault="00E11800" w:rsidP="00546CA1">
      <w:pPr>
        <w:tabs>
          <w:tab w:val="left" w:pos="3190"/>
        </w:tabs>
        <w:rPr>
          <w:rFonts w:eastAsia="Wandohope" w:cstheme="minorHAnsi"/>
          <w:sz w:val="24"/>
          <w:szCs w:val="24"/>
          <w:shd w:val="clear" w:color="auto" w:fill="FFFFFF"/>
        </w:rPr>
      </w:pPr>
    </w:p>
    <w:p w14:paraId="54A235F5" w14:textId="10AAED84" w:rsidR="001B1282" w:rsidRPr="004D1153" w:rsidRDefault="001B1282">
      <w:pPr>
        <w:rPr>
          <w:rFonts w:cstheme="minorHAnsi"/>
          <w:sz w:val="24"/>
          <w:szCs w:val="24"/>
        </w:rPr>
      </w:pPr>
    </w:p>
    <w:sectPr w:rsidR="001B1282" w:rsidRPr="004D115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4CDC3" w14:textId="77777777" w:rsidR="00F57D46" w:rsidRDefault="00F57D46" w:rsidP="0032592E">
      <w:pPr>
        <w:spacing w:after="0" w:line="240" w:lineRule="auto"/>
      </w:pPr>
      <w:r>
        <w:separator/>
      </w:r>
    </w:p>
  </w:endnote>
  <w:endnote w:type="continuationSeparator" w:id="0">
    <w:p w14:paraId="143E3B6C" w14:textId="77777777" w:rsidR="00F57D46" w:rsidRDefault="00F57D46" w:rsidP="00325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andohope">
    <w:charset w:val="80"/>
    <w:family w:val="roman"/>
    <w:pitch w:val="variable"/>
    <w:sig w:usb0="800002EF" w:usb1="09D77CFB" w:usb2="00000010" w:usb3="00000000" w:csb0="000A0005" w:csb1="00000000"/>
  </w:font>
  <w:font w:name="FangSong">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KaiTi">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6CC1D" w14:textId="77777777" w:rsidR="00F57D46" w:rsidRDefault="00F57D46" w:rsidP="0032592E">
      <w:pPr>
        <w:spacing w:after="0" w:line="240" w:lineRule="auto"/>
      </w:pPr>
      <w:r>
        <w:separator/>
      </w:r>
    </w:p>
  </w:footnote>
  <w:footnote w:type="continuationSeparator" w:id="0">
    <w:p w14:paraId="153E03D3" w14:textId="77777777" w:rsidR="00F57D46" w:rsidRDefault="00F57D46" w:rsidP="0032592E">
      <w:pPr>
        <w:spacing w:after="0" w:line="240" w:lineRule="auto"/>
      </w:pPr>
      <w:r>
        <w:continuationSeparator/>
      </w:r>
    </w:p>
  </w:footnote>
  <w:footnote w:id="1">
    <w:p w14:paraId="0FBC441E" w14:textId="1244852A" w:rsidR="00FD7C3B" w:rsidRPr="00017479" w:rsidRDefault="00FD7C3B" w:rsidP="00C7521D">
      <w:pPr>
        <w:rPr>
          <w:rFonts w:eastAsia="Wandohope" w:cstheme="minorHAnsi"/>
          <w:sz w:val="20"/>
          <w:szCs w:val="20"/>
          <w:shd w:val="clear" w:color="auto" w:fill="FFFFFF"/>
        </w:rPr>
      </w:pPr>
      <w:r w:rsidRPr="00017479">
        <w:rPr>
          <w:rStyle w:val="FootnoteReference"/>
          <w:sz w:val="20"/>
          <w:szCs w:val="20"/>
        </w:rPr>
        <w:footnoteRef/>
      </w:r>
      <w:r w:rsidRPr="00017479">
        <w:rPr>
          <w:sz w:val="20"/>
          <w:szCs w:val="20"/>
        </w:rPr>
        <w:t xml:space="preserve"> G. </w:t>
      </w:r>
      <w:r w:rsidRPr="00017479">
        <w:rPr>
          <w:rFonts w:eastAsia="Wandohope" w:cstheme="minorHAnsi"/>
          <w:sz w:val="20"/>
          <w:szCs w:val="20"/>
          <w:shd w:val="clear" w:color="auto" w:fill="FFFFFF"/>
        </w:rPr>
        <w:t xml:space="preserve">Balsamo, et al, </w:t>
      </w:r>
      <w:r w:rsidRPr="00017479">
        <w:rPr>
          <w:rFonts w:eastAsia="Wandohope" w:cstheme="minorHAnsi"/>
          <w:i/>
          <w:iCs/>
          <w:sz w:val="20"/>
          <w:szCs w:val="20"/>
          <w:shd w:val="clear" w:color="auto" w:fill="FFFFFF"/>
        </w:rPr>
        <w:t>History of Astrology</w:t>
      </w:r>
      <w:r w:rsidRPr="00017479">
        <w:rPr>
          <w:rFonts w:eastAsia="Wandohope" w:cstheme="minorHAnsi"/>
          <w:sz w:val="20"/>
          <w:szCs w:val="20"/>
          <w:shd w:val="clear" w:color="auto" w:fill="FFFFFF"/>
        </w:rPr>
        <w:t>. 2025, &lt;https://www.faust.com/legend/astrology/history-of-astrology/&gt; [Accessed 1</w:t>
      </w:r>
      <w:r w:rsidRPr="00017479">
        <w:rPr>
          <w:rFonts w:eastAsia="Wandohope" w:cstheme="minorHAnsi"/>
          <w:sz w:val="20"/>
          <w:szCs w:val="20"/>
          <w:shd w:val="clear" w:color="auto" w:fill="FFFFFF"/>
          <w:vertAlign w:val="superscript"/>
        </w:rPr>
        <w:t>st</w:t>
      </w:r>
      <w:r w:rsidRPr="00017479">
        <w:rPr>
          <w:rFonts w:eastAsia="Wandohope" w:cstheme="minorHAnsi"/>
          <w:sz w:val="20"/>
          <w:szCs w:val="20"/>
          <w:shd w:val="clear" w:color="auto" w:fill="FFFFFF"/>
        </w:rPr>
        <w:t xml:space="preserve"> May 2025].</w:t>
      </w:r>
    </w:p>
  </w:footnote>
  <w:footnote w:id="2">
    <w:p w14:paraId="62FB604F" w14:textId="69B5459E" w:rsidR="007E446C" w:rsidRPr="00017479" w:rsidRDefault="007E446C" w:rsidP="00C7521D">
      <w:pPr>
        <w:rPr>
          <w:rFonts w:eastAsia="Wandohope" w:cstheme="minorHAnsi"/>
          <w:sz w:val="20"/>
          <w:szCs w:val="20"/>
          <w:shd w:val="clear" w:color="auto" w:fill="FFFFFF"/>
        </w:rPr>
      </w:pPr>
      <w:r w:rsidRPr="00017479">
        <w:rPr>
          <w:rStyle w:val="FootnoteReference"/>
          <w:sz w:val="20"/>
          <w:szCs w:val="20"/>
        </w:rPr>
        <w:footnoteRef/>
      </w:r>
      <w:r w:rsidRPr="00017479">
        <w:rPr>
          <w:sz w:val="20"/>
          <w:szCs w:val="20"/>
        </w:rPr>
        <w:t xml:space="preserve">  P. </w:t>
      </w:r>
      <w:r w:rsidRPr="00017479">
        <w:rPr>
          <w:rFonts w:eastAsia="Wandohope" w:cstheme="minorHAnsi"/>
          <w:sz w:val="20"/>
          <w:szCs w:val="20"/>
          <w:shd w:val="clear" w:color="auto" w:fill="FFFFFF"/>
        </w:rPr>
        <w:t xml:space="preserve">Gerard, </w:t>
      </w:r>
      <w:r w:rsidRPr="00017479">
        <w:rPr>
          <w:rFonts w:eastAsia="Wandohope" w:cstheme="minorHAnsi"/>
          <w:i/>
          <w:iCs/>
          <w:sz w:val="20"/>
          <w:szCs w:val="20"/>
          <w:shd w:val="clear" w:color="auto" w:fill="FFFFFF"/>
        </w:rPr>
        <w:t>The Art of Creative Research</w:t>
      </w:r>
      <w:r w:rsidRPr="00017479">
        <w:rPr>
          <w:rFonts w:eastAsia="Wandohope" w:cstheme="minorHAnsi"/>
          <w:sz w:val="20"/>
          <w:szCs w:val="20"/>
          <w:shd w:val="clear" w:color="auto" w:fill="FFFFFF"/>
        </w:rPr>
        <w:t xml:space="preserve"> (Chicago: University of Chicago Press, 2017) p.</w:t>
      </w:r>
      <w:r w:rsidR="00E63303" w:rsidRPr="00017479">
        <w:rPr>
          <w:rFonts w:eastAsia="Wandohope" w:cstheme="minorHAnsi"/>
          <w:sz w:val="20"/>
          <w:szCs w:val="20"/>
          <w:shd w:val="clear" w:color="auto" w:fill="FFFFFF"/>
        </w:rPr>
        <w:t xml:space="preserve"> 40</w:t>
      </w:r>
      <w:r w:rsidRPr="00017479">
        <w:rPr>
          <w:rFonts w:eastAsia="Wandohope" w:cstheme="minorHAnsi"/>
          <w:sz w:val="20"/>
          <w:szCs w:val="20"/>
          <w:shd w:val="clear" w:color="auto" w:fill="FFFFFF"/>
        </w:rPr>
        <w:t>.</w:t>
      </w:r>
    </w:p>
  </w:footnote>
  <w:footnote w:id="3">
    <w:p w14:paraId="3D3BD567" w14:textId="3D3D139A" w:rsidR="00055088" w:rsidRPr="00017479" w:rsidRDefault="00055088">
      <w:pPr>
        <w:pStyle w:val="FootnoteText"/>
      </w:pPr>
      <w:r w:rsidRPr="00017479">
        <w:rPr>
          <w:rStyle w:val="FootnoteReference"/>
        </w:rPr>
        <w:footnoteRef/>
      </w:r>
      <w:r w:rsidRPr="00017479">
        <w:t xml:space="preserve"> L. S. Wolf, </w:t>
      </w:r>
      <w:r w:rsidRPr="00017479">
        <w:rPr>
          <w:i/>
          <w:iCs/>
        </w:rPr>
        <w:t>Shamanic Egyptian Astrology: Your Planetary Relationship to the Gods</w:t>
      </w:r>
      <w:r w:rsidRPr="00017479">
        <w:t xml:space="preserve"> (Vermont: Bear &amp; Co., 2010) p</w:t>
      </w:r>
      <w:r w:rsidR="00B10537" w:rsidRPr="00017479">
        <w:t xml:space="preserve">. </w:t>
      </w:r>
      <w:r w:rsidR="00651BDF" w:rsidRPr="00017479">
        <w:t>2</w:t>
      </w:r>
      <w:r w:rsidR="00B10537" w:rsidRPr="00017479">
        <w:t>3.</w:t>
      </w:r>
    </w:p>
    <w:p w14:paraId="33301C3F" w14:textId="77777777" w:rsidR="00C7521D" w:rsidRPr="00017479" w:rsidRDefault="00C7521D">
      <w:pPr>
        <w:pStyle w:val="FootnoteText"/>
      </w:pPr>
    </w:p>
  </w:footnote>
  <w:footnote w:id="4">
    <w:p w14:paraId="7942D7EE" w14:textId="042FC913" w:rsidR="00651BDF" w:rsidRPr="00017479" w:rsidRDefault="00651BDF">
      <w:pPr>
        <w:pStyle w:val="FootnoteText"/>
      </w:pPr>
      <w:r w:rsidRPr="00017479">
        <w:rPr>
          <w:rStyle w:val="FootnoteReference"/>
        </w:rPr>
        <w:footnoteRef/>
      </w:r>
      <w:r w:rsidR="00B10537" w:rsidRPr="00017479">
        <w:t xml:space="preserve"> Wolf, </w:t>
      </w:r>
      <w:r w:rsidR="00B10537" w:rsidRPr="00017479">
        <w:rPr>
          <w:i/>
          <w:iCs/>
        </w:rPr>
        <w:t xml:space="preserve">Shamanic Egyptian Astrology, </w:t>
      </w:r>
      <w:r w:rsidR="00B10537" w:rsidRPr="00017479">
        <w:t>p. 25.</w:t>
      </w:r>
    </w:p>
  </w:footnote>
  <w:footnote w:id="5">
    <w:p w14:paraId="571D785E" w14:textId="77777777" w:rsidR="00C7521D" w:rsidRPr="00017479" w:rsidRDefault="00C7521D">
      <w:pPr>
        <w:pStyle w:val="FootnoteText"/>
      </w:pPr>
    </w:p>
    <w:p w14:paraId="16933263" w14:textId="3AD63D67" w:rsidR="00C7521D" w:rsidRPr="00017479" w:rsidRDefault="00C7521D" w:rsidP="007E0933">
      <w:pPr>
        <w:rPr>
          <w:sz w:val="20"/>
          <w:szCs w:val="20"/>
        </w:rPr>
      </w:pPr>
      <w:r w:rsidRPr="00017479">
        <w:rPr>
          <w:rStyle w:val="FootnoteReference"/>
          <w:sz w:val="20"/>
          <w:szCs w:val="20"/>
        </w:rPr>
        <w:footnoteRef/>
      </w:r>
      <w:r w:rsidRPr="00017479">
        <w:rPr>
          <w:sz w:val="20"/>
          <w:szCs w:val="20"/>
        </w:rPr>
        <w:t xml:space="preserve"> </w:t>
      </w:r>
      <w:r w:rsidR="007E0933" w:rsidRPr="00017479">
        <w:rPr>
          <w:rFonts w:eastAsia="Wandohope" w:cstheme="minorHAnsi"/>
          <w:sz w:val="20"/>
          <w:szCs w:val="20"/>
          <w:shd w:val="clear" w:color="auto" w:fill="FFFFFF"/>
        </w:rPr>
        <w:t xml:space="preserve">G. Aldana, ‘Agency and the ‘Star War’ Glyph: A Historical Reassessment of Classic Maya Astrology and Warfare’, </w:t>
      </w:r>
      <w:r w:rsidR="007E0933" w:rsidRPr="00017479">
        <w:rPr>
          <w:rFonts w:eastAsia="Wandohope" w:cstheme="minorHAnsi"/>
          <w:i/>
          <w:iCs/>
          <w:sz w:val="20"/>
          <w:szCs w:val="20"/>
          <w:shd w:val="clear" w:color="auto" w:fill="FFFFFF"/>
        </w:rPr>
        <w:t>Ancient Mesoamerica</w:t>
      </w:r>
      <w:r w:rsidR="007E0933" w:rsidRPr="00017479">
        <w:rPr>
          <w:rFonts w:eastAsia="Wandohope" w:cstheme="minorHAnsi"/>
          <w:sz w:val="20"/>
          <w:szCs w:val="20"/>
          <w:shd w:val="clear" w:color="auto" w:fill="FFFFFF"/>
        </w:rPr>
        <w:t>, 16(2) (2006), 305-320 (p.309).</w:t>
      </w:r>
    </w:p>
  </w:footnote>
  <w:footnote w:id="6">
    <w:p w14:paraId="62102F35" w14:textId="113E39CF" w:rsidR="00B10537" w:rsidRPr="00017479" w:rsidRDefault="00B10537">
      <w:pPr>
        <w:pStyle w:val="FootnoteText"/>
      </w:pPr>
      <w:r w:rsidRPr="00017479">
        <w:rPr>
          <w:rStyle w:val="FootnoteReference"/>
        </w:rPr>
        <w:footnoteRef/>
      </w:r>
      <w:r w:rsidRPr="00017479">
        <w:t xml:space="preserve"> </w:t>
      </w:r>
      <w:r w:rsidR="00D067F1" w:rsidRPr="00017479">
        <w:t xml:space="preserve">M. Oliver, </w:t>
      </w:r>
      <w:r w:rsidR="00D067F1" w:rsidRPr="00017479">
        <w:rPr>
          <w:i/>
          <w:iCs/>
        </w:rPr>
        <w:t xml:space="preserve">A Poetry Handbook: A Prose Guide to Understanding and Writing Poetry </w:t>
      </w:r>
      <w:r w:rsidR="00D067F1" w:rsidRPr="00017479">
        <w:t xml:space="preserve">(United States: Harper Collins, </w:t>
      </w:r>
      <w:r w:rsidR="00D067F1">
        <w:t>1994</w:t>
      </w:r>
      <w:r w:rsidR="00D067F1" w:rsidRPr="00017479">
        <w:t>) p</w:t>
      </w:r>
      <w:r w:rsidR="00D067F1">
        <w:t>.</w:t>
      </w:r>
      <w:r w:rsidR="002B2ACD">
        <w:t xml:space="preserve"> 103-104.</w:t>
      </w:r>
    </w:p>
    <w:p w14:paraId="39B73AEE" w14:textId="77777777" w:rsidR="00F93EBC" w:rsidRPr="00017479" w:rsidRDefault="00F93EBC">
      <w:pPr>
        <w:pStyle w:val="FootnoteText"/>
      </w:pPr>
    </w:p>
  </w:footnote>
  <w:footnote w:id="7">
    <w:p w14:paraId="38BC7FF8" w14:textId="0DEC224F" w:rsidR="00F93EBC" w:rsidRPr="00017479" w:rsidRDefault="00F93EBC">
      <w:pPr>
        <w:pStyle w:val="FootnoteText"/>
      </w:pPr>
      <w:r w:rsidRPr="00017479">
        <w:rPr>
          <w:rStyle w:val="FootnoteReference"/>
        </w:rPr>
        <w:footnoteRef/>
      </w:r>
      <w:r w:rsidRPr="00017479">
        <w:t xml:space="preserve"> C.H. Bourg, </w:t>
      </w:r>
      <w:r w:rsidRPr="00017479">
        <w:rPr>
          <w:i/>
          <w:iCs/>
        </w:rPr>
        <w:t>Ancient Maya music now with sound</w:t>
      </w:r>
      <w:r w:rsidRPr="00017479">
        <w:t xml:space="preserve"> (Louisiana: State University and Agricultural &amp; Mechanical College, 2005) p. 7</w:t>
      </w:r>
    </w:p>
  </w:footnote>
  <w:footnote w:id="8">
    <w:p w14:paraId="698AA45C" w14:textId="77777777" w:rsidR="008D6FCE" w:rsidRPr="00017479" w:rsidRDefault="008D6FCE">
      <w:pPr>
        <w:pStyle w:val="FootnoteText"/>
      </w:pPr>
    </w:p>
    <w:p w14:paraId="13D4462F" w14:textId="7172EC5F" w:rsidR="008D6FCE" w:rsidRDefault="008D6FCE">
      <w:pPr>
        <w:pStyle w:val="FootnoteText"/>
        <w:rPr>
          <w:rFonts w:eastAsia="Wandohope" w:cstheme="minorHAnsi"/>
          <w:shd w:val="clear" w:color="auto" w:fill="FFFFFF"/>
        </w:rPr>
      </w:pPr>
      <w:r w:rsidRPr="00017479">
        <w:rPr>
          <w:rStyle w:val="FootnoteReference"/>
        </w:rPr>
        <w:footnoteRef/>
      </w:r>
      <w:r w:rsidRPr="00017479">
        <w:t xml:space="preserve"> </w:t>
      </w:r>
      <w:r w:rsidRPr="00017479">
        <w:rPr>
          <w:rFonts w:eastAsia="Wandohope" w:cstheme="minorHAnsi"/>
          <w:shd w:val="clear" w:color="auto" w:fill="FFFFFF"/>
        </w:rPr>
        <w:t>G. Aldana, ‘Agency and the ‘Star War’ Glyph’, p 310.</w:t>
      </w:r>
    </w:p>
    <w:p w14:paraId="20DAFD55" w14:textId="77777777" w:rsidR="002B2ACD" w:rsidRPr="00017479" w:rsidRDefault="002B2ACD">
      <w:pPr>
        <w:pStyle w:val="FootnoteText"/>
      </w:pPr>
    </w:p>
  </w:footnote>
  <w:footnote w:id="9">
    <w:p w14:paraId="2D34C1BF" w14:textId="2D2CB8B8" w:rsidR="00F67037" w:rsidRPr="00017479" w:rsidRDefault="00F67037">
      <w:pPr>
        <w:pStyle w:val="FootnoteText"/>
      </w:pPr>
      <w:r w:rsidRPr="00017479">
        <w:rPr>
          <w:rStyle w:val="FootnoteReference"/>
        </w:rPr>
        <w:footnoteRef/>
      </w:r>
      <w:r w:rsidRPr="00017479">
        <w:t xml:space="preserve"> Oliver, </w:t>
      </w:r>
      <w:r w:rsidRPr="00017479">
        <w:rPr>
          <w:i/>
          <w:iCs/>
        </w:rPr>
        <w:t xml:space="preserve">A Poetry Handbook, </w:t>
      </w:r>
      <w:r w:rsidRPr="00017479">
        <w:t>p.</w:t>
      </w:r>
      <w:r w:rsidR="002B2ACD">
        <w:t xml:space="preserve"> 75.</w:t>
      </w:r>
    </w:p>
    <w:p w14:paraId="1A408441" w14:textId="77777777" w:rsidR="00B23723" w:rsidRPr="00017479" w:rsidRDefault="00B23723">
      <w:pPr>
        <w:pStyle w:val="FootnoteText"/>
      </w:pPr>
    </w:p>
  </w:footnote>
  <w:footnote w:id="10">
    <w:p w14:paraId="3C0FD4E8" w14:textId="7DAC5233" w:rsidR="00B23723" w:rsidRPr="00017479" w:rsidRDefault="00B23723">
      <w:pPr>
        <w:pStyle w:val="FootnoteText"/>
      </w:pPr>
      <w:r w:rsidRPr="00017479">
        <w:rPr>
          <w:rStyle w:val="FootnoteReference"/>
        </w:rPr>
        <w:footnoteRef/>
      </w:r>
      <w:r w:rsidRPr="00017479">
        <w:t xml:space="preserve"> L. Payton, D. Tran, ‘Moonlight cycles synchronize oyster behaviour’. </w:t>
      </w:r>
      <w:r w:rsidRPr="00017479">
        <w:rPr>
          <w:i/>
          <w:iCs/>
        </w:rPr>
        <w:t>Biol Lett,</w:t>
      </w:r>
      <w:r w:rsidRPr="00017479">
        <w:t xml:space="preserve"> 15(1) (2019), 1-13 (</w:t>
      </w:r>
      <w:r w:rsidR="00B219FF" w:rsidRPr="00017479">
        <w:t>p. 1).</w:t>
      </w:r>
      <w:r w:rsidRPr="00017479">
        <w:t xml:space="preserve"> </w:t>
      </w:r>
    </w:p>
  </w:footnote>
  <w:footnote w:id="11">
    <w:p w14:paraId="3427A3B9" w14:textId="77777777" w:rsidR="00574DFA" w:rsidRPr="00017479" w:rsidRDefault="00574DFA">
      <w:pPr>
        <w:pStyle w:val="FootnoteText"/>
      </w:pPr>
    </w:p>
    <w:p w14:paraId="10894283" w14:textId="27B73C71" w:rsidR="00574DFA" w:rsidRPr="002B2ACD" w:rsidRDefault="00574DFA" w:rsidP="00574DFA">
      <w:pPr>
        <w:pStyle w:val="FootnoteText"/>
        <w:rPr>
          <w:rFonts w:cstheme="minorHAnsi"/>
        </w:rPr>
      </w:pPr>
      <w:r w:rsidRPr="00017479">
        <w:rPr>
          <w:rStyle w:val="FootnoteReference"/>
        </w:rPr>
        <w:footnoteRef/>
      </w:r>
      <w:r w:rsidRPr="00017479">
        <w:t xml:space="preserve"> </w:t>
      </w:r>
      <w:r w:rsidR="00684A70" w:rsidRPr="00017479">
        <w:t xml:space="preserve">D. Frawley, </w:t>
      </w:r>
      <w:r w:rsidRPr="00017479">
        <w:rPr>
          <w:rFonts w:cstheme="minorHAnsi"/>
          <w:i/>
          <w:iCs/>
        </w:rPr>
        <w:t>The Astrology of Seers: A Comprehensive Guide to Vedic Astrology</w:t>
      </w:r>
      <w:r w:rsidR="00684A70" w:rsidRPr="00017479">
        <w:rPr>
          <w:rFonts w:cstheme="minorHAnsi"/>
        </w:rPr>
        <w:t xml:space="preserve"> (Delhi: Motilal </w:t>
      </w:r>
      <w:proofErr w:type="spellStart"/>
      <w:r w:rsidR="00684A70" w:rsidRPr="00017479">
        <w:rPr>
          <w:rFonts w:cstheme="minorHAnsi"/>
        </w:rPr>
        <w:t>Banarsidass</w:t>
      </w:r>
      <w:proofErr w:type="spellEnd"/>
      <w:r w:rsidR="00684A70" w:rsidRPr="00017479">
        <w:rPr>
          <w:rFonts w:cstheme="minorHAnsi"/>
        </w:rPr>
        <w:t>, 1990) p. 26.</w:t>
      </w:r>
    </w:p>
    <w:p w14:paraId="552CAB58" w14:textId="77777777" w:rsidR="00574DFA" w:rsidRPr="00017479" w:rsidRDefault="00574DFA" w:rsidP="00574DFA">
      <w:pPr>
        <w:pStyle w:val="FootnoteText"/>
      </w:pPr>
    </w:p>
  </w:footnote>
  <w:footnote w:id="12">
    <w:p w14:paraId="5FEE8C27" w14:textId="7C33250F" w:rsidR="009331D7" w:rsidRPr="00017479" w:rsidRDefault="009331D7">
      <w:pPr>
        <w:pStyle w:val="FootnoteText"/>
      </w:pPr>
      <w:r w:rsidRPr="00017479">
        <w:rPr>
          <w:rStyle w:val="FootnoteReference"/>
        </w:rPr>
        <w:footnoteRef/>
      </w:r>
      <w:r w:rsidRPr="00017479">
        <w:t xml:space="preserve"> </w:t>
      </w:r>
      <w:r w:rsidR="00945507" w:rsidRPr="00017479">
        <w:t xml:space="preserve">S. </w:t>
      </w:r>
      <w:r w:rsidRPr="00017479">
        <w:t>Dasa,</w:t>
      </w:r>
      <w:r w:rsidR="00945507" w:rsidRPr="00017479">
        <w:t xml:space="preserve"> J. </w:t>
      </w:r>
      <w:r w:rsidRPr="00017479">
        <w:t xml:space="preserve">Sastri, </w:t>
      </w:r>
      <w:r w:rsidR="00B07B1A" w:rsidRPr="00017479">
        <w:t>‘</w:t>
      </w:r>
      <w:r w:rsidRPr="00017479">
        <w:t>What is Vedic Astrology</w:t>
      </w:r>
      <w:r w:rsidR="00B07B1A" w:rsidRPr="00017479">
        <w:t>’</w:t>
      </w:r>
      <w:r w:rsidRPr="00017479">
        <w:t>. </w:t>
      </w:r>
      <w:r w:rsidRPr="00017479">
        <w:rPr>
          <w:i/>
          <w:iCs/>
        </w:rPr>
        <w:t>Bhaktivedanta College-Online Journal and Article Database</w:t>
      </w:r>
      <w:r w:rsidR="00B07B1A" w:rsidRPr="00017479">
        <w:t>, (1993),</w:t>
      </w:r>
      <w:r w:rsidR="00945507" w:rsidRPr="00017479">
        <w:t xml:space="preserve"> </w:t>
      </w:r>
      <w:r w:rsidR="00B07B1A" w:rsidRPr="00017479">
        <w:t xml:space="preserve">(p. 4). </w:t>
      </w:r>
    </w:p>
    <w:p w14:paraId="05328DC8" w14:textId="43C39230" w:rsidR="00945507" w:rsidRDefault="00945507">
      <w:pPr>
        <w:pStyle w:val="FootnoteText"/>
      </w:pPr>
    </w:p>
  </w:footnote>
  <w:footnote w:id="13">
    <w:p w14:paraId="789FA5DA" w14:textId="283BE3F8" w:rsidR="00002CD6" w:rsidRPr="00017479" w:rsidRDefault="00002CD6" w:rsidP="00002CD6">
      <w:pPr>
        <w:pStyle w:val="FootnoteText"/>
      </w:pPr>
      <w:r w:rsidRPr="00017479">
        <w:rPr>
          <w:rStyle w:val="FootnoteReference"/>
        </w:rPr>
        <w:footnoteRef/>
      </w:r>
      <w:r w:rsidRPr="00017479">
        <w:t xml:space="preserve"> S. Tester, </w:t>
      </w:r>
      <w:r w:rsidRPr="00017479">
        <w:rPr>
          <w:i/>
          <w:iCs/>
        </w:rPr>
        <w:t>A History of Western Astrology</w:t>
      </w:r>
      <w:r w:rsidRPr="00017479">
        <w:t xml:space="preserve"> (Suffolk: Boydell Press, 1987) p. 12.</w:t>
      </w:r>
    </w:p>
    <w:p w14:paraId="47F3D392" w14:textId="77777777" w:rsidR="00002CD6" w:rsidRPr="00017479" w:rsidRDefault="00002CD6" w:rsidP="00002CD6">
      <w:pPr>
        <w:pStyle w:val="FootnoteText"/>
      </w:pPr>
    </w:p>
    <w:p w14:paraId="0D57BE23" w14:textId="77777777" w:rsidR="00002CD6" w:rsidRPr="00017479" w:rsidRDefault="00002CD6" w:rsidP="00002CD6">
      <w:pPr>
        <w:pStyle w:val="FootnoteText"/>
        <w:rPr>
          <w:b/>
          <w:bCs/>
        </w:rPr>
      </w:pPr>
    </w:p>
  </w:footnote>
  <w:footnote w:id="14">
    <w:p w14:paraId="3792DCFD" w14:textId="3A63256E" w:rsidR="00EE57AB" w:rsidRPr="00017479" w:rsidRDefault="00EE57AB" w:rsidP="00EE57AB">
      <w:pPr>
        <w:pStyle w:val="FootnoteText"/>
        <w:rPr>
          <w:i/>
          <w:iCs/>
        </w:rPr>
      </w:pPr>
      <w:r w:rsidRPr="00017479">
        <w:rPr>
          <w:rStyle w:val="FootnoteReference"/>
        </w:rPr>
        <w:footnoteRef/>
      </w:r>
      <w:r w:rsidRPr="00017479">
        <w:t xml:space="preserve"> L. Candy, ‘</w:t>
      </w:r>
      <w:r w:rsidRPr="00017479">
        <w:t>The Creative Reflective Practitioner</w:t>
      </w:r>
      <w:r w:rsidRPr="00017479">
        <w:t xml:space="preserve">: </w:t>
      </w:r>
      <w:r w:rsidRPr="00EE57AB">
        <w:t>Research Through Making and Practice</w:t>
      </w:r>
      <w:r w:rsidRPr="00017479">
        <w:t xml:space="preserve">’, </w:t>
      </w:r>
      <w:r w:rsidRPr="00017479">
        <w:rPr>
          <w:i/>
          <w:iCs/>
        </w:rPr>
        <w:t>Routledge</w:t>
      </w:r>
      <w:r w:rsidRPr="00017479">
        <w:rPr>
          <w:i/>
          <w:iCs/>
        </w:rPr>
        <w:t xml:space="preserve">, </w:t>
      </w:r>
      <w:r w:rsidRPr="00017479">
        <w:t>(1)</w:t>
      </w:r>
      <w:r w:rsidRPr="00017479">
        <w:t xml:space="preserve"> </w:t>
      </w:r>
      <w:r w:rsidR="0093785D" w:rsidRPr="00017479">
        <w:t>(2019), 1-296 (p. 249).</w:t>
      </w:r>
    </w:p>
    <w:p w14:paraId="1E9B853E" w14:textId="77777777" w:rsidR="00EE57AB" w:rsidRPr="00017479" w:rsidRDefault="00EE57AB" w:rsidP="00EE57AB">
      <w:pPr>
        <w:pStyle w:val="FootnoteText"/>
      </w:pPr>
    </w:p>
    <w:p w14:paraId="13D2B907" w14:textId="7915BBDA" w:rsidR="00EE57AB" w:rsidRPr="00017479" w:rsidRDefault="00EE57A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211D7" w14:textId="672C436C" w:rsidR="0032592E" w:rsidRDefault="0032592E">
    <w:pPr>
      <w:pStyle w:val="Header"/>
    </w:pPr>
    <w:r>
      <w:t>Chereen Carla Williams                                                                                                            2234146</w:t>
    </w:r>
  </w:p>
  <w:p w14:paraId="18C8E3D0" w14:textId="77777777" w:rsidR="0032592E" w:rsidRDefault="003259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3A7059"/>
    <w:multiLevelType w:val="multilevel"/>
    <w:tmpl w:val="AD28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206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92E"/>
    <w:rsid w:val="00002CD6"/>
    <w:rsid w:val="00011344"/>
    <w:rsid w:val="00011BC5"/>
    <w:rsid w:val="00016D32"/>
    <w:rsid w:val="00017479"/>
    <w:rsid w:val="000206A5"/>
    <w:rsid w:val="00020B0D"/>
    <w:rsid w:val="000303E8"/>
    <w:rsid w:val="00033A99"/>
    <w:rsid w:val="00034DA8"/>
    <w:rsid w:val="000373D0"/>
    <w:rsid w:val="00047EF4"/>
    <w:rsid w:val="0005035A"/>
    <w:rsid w:val="000546BF"/>
    <w:rsid w:val="00054AD2"/>
    <w:rsid w:val="00055088"/>
    <w:rsid w:val="00062E5D"/>
    <w:rsid w:val="000643EB"/>
    <w:rsid w:val="00070F80"/>
    <w:rsid w:val="00072797"/>
    <w:rsid w:val="00076609"/>
    <w:rsid w:val="00081B64"/>
    <w:rsid w:val="0008260F"/>
    <w:rsid w:val="00084E39"/>
    <w:rsid w:val="0009004D"/>
    <w:rsid w:val="000943B0"/>
    <w:rsid w:val="000A3629"/>
    <w:rsid w:val="000A6673"/>
    <w:rsid w:val="000C0B3D"/>
    <w:rsid w:val="000D0599"/>
    <w:rsid w:val="000D3091"/>
    <w:rsid w:val="000D32BC"/>
    <w:rsid w:val="000E0E3A"/>
    <w:rsid w:val="000E24AA"/>
    <w:rsid w:val="000E3A18"/>
    <w:rsid w:val="000E405B"/>
    <w:rsid w:val="000E6729"/>
    <w:rsid w:val="001026DA"/>
    <w:rsid w:val="0010478F"/>
    <w:rsid w:val="00104F1C"/>
    <w:rsid w:val="001051B2"/>
    <w:rsid w:val="00111226"/>
    <w:rsid w:val="00114373"/>
    <w:rsid w:val="0011493C"/>
    <w:rsid w:val="00122E0D"/>
    <w:rsid w:val="0012346B"/>
    <w:rsid w:val="001328C6"/>
    <w:rsid w:val="00141D4C"/>
    <w:rsid w:val="00162E68"/>
    <w:rsid w:val="001702E4"/>
    <w:rsid w:val="00180C4A"/>
    <w:rsid w:val="001811CB"/>
    <w:rsid w:val="0018155B"/>
    <w:rsid w:val="001933C0"/>
    <w:rsid w:val="00193C88"/>
    <w:rsid w:val="00194432"/>
    <w:rsid w:val="00196B2C"/>
    <w:rsid w:val="00196C64"/>
    <w:rsid w:val="001A7377"/>
    <w:rsid w:val="001B1282"/>
    <w:rsid w:val="001B52B5"/>
    <w:rsid w:val="001B6E24"/>
    <w:rsid w:val="001C5BEC"/>
    <w:rsid w:val="001C5D63"/>
    <w:rsid w:val="001C7104"/>
    <w:rsid w:val="001E27D8"/>
    <w:rsid w:val="001E6705"/>
    <w:rsid w:val="001E6977"/>
    <w:rsid w:val="001F4712"/>
    <w:rsid w:val="001F4E83"/>
    <w:rsid w:val="001F5533"/>
    <w:rsid w:val="001F66D9"/>
    <w:rsid w:val="00200877"/>
    <w:rsid w:val="0020263B"/>
    <w:rsid w:val="00202CBC"/>
    <w:rsid w:val="0020727F"/>
    <w:rsid w:val="00211FAC"/>
    <w:rsid w:val="0022123E"/>
    <w:rsid w:val="00221D4E"/>
    <w:rsid w:val="0024775D"/>
    <w:rsid w:val="00251369"/>
    <w:rsid w:val="002559DE"/>
    <w:rsid w:val="00257478"/>
    <w:rsid w:val="002607BD"/>
    <w:rsid w:val="00264E80"/>
    <w:rsid w:val="00265D89"/>
    <w:rsid w:val="00266712"/>
    <w:rsid w:val="00270952"/>
    <w:rsid w:val="00272269"/>
    <w:rsid w:val="00272F94"/>
    <w:rsid w:val="00281EA5"/>
    <w:rsid w:val="0028204D"/>
    <w:rsid w:val="00282275"/>
    <w:rsid w:val="00282E53"/>
    <w:rsid w:val="00287682"/>
    <w:rsid w:val="002967F0"/>
    <w:rsid w:val="002B0931"/>
    <w:rsid w:val="002B09CE"/>
    <w:rsid w:val="002B2ACD"/>
    <w:rsid w:val="002B59D5"/>
    <w:rsid w:val="002B6E74"/>
    <w:rsid w:val="002C21EC"/>
    <w:rsid w:val="002D2DE0"/>
    <w:rsid w:val="002E1020"/>
    <w:rsid w:val="002E4220"/>
    <w:rsid w:val="002E58A6"/>
    <w:rsid w:val="002E6A6E"/>
    <w:rsid w:val="002E6E26"/>
    <w:rsid w:val="002F26A2"/>
    <w:rsid w:val="00300938"/>
    <w:rsid w:val="00300A6B"/>
    <w:rsid w:val="00300EA7"/>
    <w:rsid w:val="00301372"/>
    <w:rsid w:val="00304EFD"/>
    <w:rsid w:val="00310DEF"/>
    <w:rsid w:val="003157D8"/>
    <w:rsid w:val="00321A8D"/>
    <w:rsid w:val="003237BB"/>
    <w:rsid w:val="00324221"/>
    <w:rsid w:val="003248C2"/>
    <w:rsid w:val="003256E3"/>
    <w:rsid w:val="0032592E"/>
    <w:rsid w:val="00331054"/>
    <w:rsid w:val="00332ECD"/>
    <w:rsid w:val="00341A56"/>
    <w:rsid w:val="0034479A"/>
    <w:rsid w:val="003457C6"/>
    <w:rsid w:val="00361BB3"/>
    <w:rsid w:val="0037121C"/>
    <w:rsid w:val="003713C9"/>
    <w:rsid w:val="00374852"/>
    <w:rsid w:val="003863C6"/>
    <w:rsid w:val="003909F7"/>
    <w:rsid w:val="003946A8"/>
    <w:rsid w:val="003A1F63"/>
    <w:rsid w:val="003A343C"/>
    <w:rsid w:val="003B656D"/>
    <w:rsid w:val="003B7513"/>
    <w:rsid w:val="003C2EFF"/>
    <w:rsid w:val="003C5EE8"/>
    <w:rsid w:val="003C705F"/>
    <w:rsid w:val="003D17C8"/>
    <w:rsid w:val="003F048A"/>
    <w:rsid w:val="003F0632"/>
    <w:rsid w:val="003F19AD"/>
    <w:rsid w:val="003F1BF0"/>
    <w:rsid w:val="003F3C53"/>
    <w:rsid w:val="003F5D34"/>
    <w:rsid w:val="003F6068"/>
    <w:rsid w:val="003F7177"/>
    <w:rsid w:val="00402696"/>
    <w:rsid w:val="00403BA9"/>
    <w:rsid w:val="00403D66"/>
    <w:rsid w:val="00410BBD"/>
    <w:rsid w:val="00424E11"/>
    <w:rsid w:val="0042701C"/>
    <w:rsid w:val="0044253D"/>
    <w:rsid w:val="00443E12"/>
    <w:rsid w:val="00443E5F"/>
    <w:rsid w:val="00445991"/>
    <w:rsid w:val="00450ACD"/>
    <w:rsid w:val="004512BD"/>
    <w:rsid w:val="004525CC"/>
    <w:rsid w:val="0045285A"/>
    <w:rsid w:val="00452AAB"/>
    <w:rsid w:val="00452E8F"/>
    <w:rsid w:val="004550C9"/>
    <w:rsid w:val="0046280D"/>
    <w:rsid w:val="0046667C"/>
    <w:rsid w:val="0046772E"/>
    <w:rsid w:val="0047079B"/>
    <w:rsid w:val="0047260A"/>
    <w:rsid w:val="00476180"/>
    <w:rsid w:val="00476AF4"/>
    <w:rsid w:val="00484F57"/>
    <w:rsid w:val="00486204"/>
    <w:rsid w:val="004A46D1"/>
    <w:rsid w:val="004B7608"/>
    <w:rsid w:val="004C1588"/>
    <w:rsid w:val="004C2681"/>
    <w:rsid w:val="004C3383"/>
    <w:rsid w:val="004D1153"/>
    <w:rsid w:val="004D341A"/>
    <w:rsid w:val="004D3BD9"/>
    <w:rsid w:val="004D7B76"/>
    <w:rsid w:val="004E5C0E"/>
    <w:rsid w:val="004F19EC"/>
    <w:rsid w:val="004F1F86"/>
    <w:rsid w:val="004F49ED"/>
    <w:rsid w:val="00512713"/>
    <w:rsid w:val="00513455"/>
    <w:rsid w:val="0051381F"/>
    <w:rsid w:val="00515565"/>
    <w:rsid w:val="0052346A"/>
    <w:rsid w:val="0052500D"/>
    <w:rsid w:val="00527D1A"/>
    <w:rsid w:val="005318FA"/>
    <w:rsid w:val="00546BFD"/>
    <w:rsid w:val="00546CA1"/>
    <w:rsid w:val="0054744E"/>
    <w:rsid w:val="00552B72"/>
    <w:rsid w:val="0055373E"/>
    <w:rsid w:val="00557EFC"/>
    <w:rsid w:val="00562B31"/>
    <w:rsid w:val="0056353D"/>
    <w:rsid w:val="005667DA"/>
    <w:rsid w:val="00567DCB"/>
    <w:rsid w:val="0057204D"/>
    <w:rsid w:val="00574DFA"/>
    <w:rsid w:val="00577E6A"/>
    <w:rsid w:val="00583DA5"/>
    <w:rsid w:val="005872F7"/>
    <w:rsid w:val="00587BF1"/>
    <w:rsid w:val="0059695D"/>
    <w:rsid w:val="005A34DC"/>
    <w:rsid w:val="005A3508"/>
    <w:rsid w:val="005A6C62"/>
    <w:rsid w:val="005A7999"/>
    <w:rsid w:val="005B14B8"/>
    <w:rsid w:val="005B168E"/>
    <w:rsid w:val="005B1FE6"/>
    <w:rsid w:val="005B7A48"/>
    <w:rsid w:val="005C0E02"/>
    <w:rsid w:val="005C1AF3"/>
    <w:rsid w:val="005C48D9"/>
    <w:rsid w:val="005C5E17"/>
    <w:rsid w:val="005D03A5"/>
    <w:rsid w:val="005D39D5"/>
    <w:rsid w:val="005D57A3"/>
    <w:rsid w:val="005D6FA1"/>
    <w:rsid w:val="005F1313"/>
    <w:rsid w:val="005F5954"/>
    <w:rsid w:val="005F6DC0"/>
    <w:rsid w:val="00603AF6"/>
    <w:rsid w:val="006070A2"/>
    <w:rsid w:val="0061082D"/>
    <w:rsid w:val="00614828"/>
    <w:rsid w:val="00622AE7"/>
    <w:rsid w:val="006236DF"/>
    <w:rsid w:val="00624FB6"/>
    <w:rsid w:val="00625DB8"/>
    <w:rsid w:val="0063192B"/>
    <w:rsid w:val="0063530A"/>
    <w:rsid w:val="0063785E"/>
    <w:rsid w:val="00637B7B"/>
    <w:rsid w:val="00641BC2"/>
    <w:rsid w:val="00651BDF"/>
    <w:rsid w:val="006555DE"/>
    <w:rsid w:val="006601E8"/>
    <w:rsid w:val="006607C8"/>
    <w:rsid w:val="00661D51"/>
    <w:rsid w:val="006637C6"/>
    <w:rsid w:val="00670FF3"/>
    <w:rsid w:val="006744E1"/>
    <w:rsid w:val="006820AE"/>
    <w:rsid w:val="00684A70"/>
    <w:rsid w:val="00691B16"/>
    <w:rsid w:val="006970AE"/>
    <w:rsid w:val="006A4F4D"/>
    <w:rsid w:val="006A696D"/>
    <w:rsid w:val="006B0ABC"/>
    <w:rsid w:val="006C20F4"/>
    <w:rsid w:val="006D32F1"/>
    <w:rsid w:val="006D6D4D"/>
    <w:rsid w:val="006D7828"/>
    <w:rsid w:val="006E3B4E"/>
    <w:rsid w:val="006E42FD"/>
    <w:rsid w:val="006E55AF"/>
    <w:rsid w:val="006E6023"/>
    <w:rsid w:val="006E76FB"/>
    <w:rsid w:val="006F6044"/>
    <w:rsid w:val="007018C3"/>
    <w:rsid w:val="00701BC0"/>
    <w:rsid w:val="00702732"/>
    <w:rsid w:val="007036BC"/>
    <w:rsid w:val="00711BD7"/>
    <w:rsid w:val="00716D60"/>
    <w:rsid w:val="00721D7C"/>
    <w:rsid w:val="00722452"/>
    <w:rsid w:val="007239EB"/>
    <w:rsid w:val="00730B39"/>
    <w:rsid w:val="00733051"/>
    <w:rsid w:val="00733DB7"/>
    <w:rsid w:val="007345E0"/>
    <w:rsid w:val="007354FF"/>
    <w:rsid w:val="0074704C"/>
    <w:rsid w:val="0075481D"/>
    <w:rsid w:val="0076171F"/>
    <w:rsid w:val="00763E39"/>
    <w:rsid w:val="007674BB"/>
    <w:rsid w:val="00767F7B"/>
    <w:rsid w:val="00772CF1"/>
    <w:rsid w:val="00773C41"/>
    <w:rsid w:val="00774F20"/>
    <w:rsid w:val="00776C1B"/>
    <w:rsid w:val="007809B5"/>
    <w:rsid w:val="00781D75"/>
    <w:rsid w:val="00782814"/>
    <w:rsid w:val="00783F64"/>
    <w:rsid w:val="007910C1"/>
    <w:rsid w:val="007918A8"/>
    <w:rsid w:val="00794521"/>
    <w:rsid w:val="0079571A"/>
    <w:rsid w:val="007A79E9"/>
    <w:rsid w:val="007B0051"/>
    <w:rsid w:val="007B0ABA"/>
    <w:rsid w:val="007B324E"/>
    <w:rsid w:val="007B45D6"/>
    <w:rsid w:val="007C3183"/>
    <w:rsid w:val="007E017E"/>
    <w:rsid w:val="007E0933"/>
    <w:rsid w:val="007E446C"/>
    <w:rsid w:val="007E6112"/>
    <w:rsid w:val="007E69E7"/>
    <w:rsid w:val="007F5652"/>
    <w:rsid w:val="007F5C0C"/>
    <w:rsid w:val="007F6912"/>
    <w:rsid w:val="00803594"/>
    <w:rsid w:val="00815E5F"/>
    <w:rsid w:val="00820234"/>
    <w:rsid w:val="00824A9E"/>
    <w:rsid w:val="00826AA5"/>
    <w:rsid w:val="00827E1F"/>
    <w:rsid w:val="00830C13"/>
    <w:rsid w:val="00835572"/>
    <w:rsid w:val="008358A1"/>
    <w:rsid w:val="00836306"/>
    <w:rsid w:val="00840E48"/>
    <w:rsid w:val="00841931"/>
    <w:rsid w:val="0086162A"/>
    <w:rsid w:val="00861959"/>
    <w:rsid w:val="008650EC"/>
    <w:rsid w:val="0087439F"/>
    <w:rsid w:val="0087714E"/>
    <w:rsid w:val="00881393"/>
    <w:rsid w:val="0088378C"/>
    <w:rsid w:val="0088561C"/>
    <w:rsid w:val="008859BD"/>
    <w:rsid w:val="008859FF"/>
    <w:rsid w:val="008A15F2"/>
    <w:rsid w:val="008A3226"/>
    <w:rsid w:val="008A467F"/>
    <w:rsid w:val="008A6BB6"/>
    <w:rsid w:val="008A7343"/>
    <w:rsid w:val="008B132F"/>
    <w:rsid w:val="008B34C5"/>
    <w:rsid w:val="008D26B7"/>
    <w:rsid w:val="008D2BF7"/>
    <w:rsid w:val="008D5D8A"/>
    <w:rsid w:val="008D6FCE"/>
    <w:rsid w:val="008E0EF2"/>
    <w:rsid w:val="008E5A47"/>
    <w:rsid w:val="008E5F78"/>
    <w:rsid w:val="008E77A9"/>
    <w:rsid w:val="008F0847"/>
    <w:rsid w:val="008F6C63"/>
    <w:rsid w:val="0090301C"/>
    <w:rsid w:val="00906EF7"/>
    <w:rsid w:val="00912B22"/>
    <w:rsid w:val="00921737"/>
    <w:rsid w:val="00922FD3"/>
    <w:rsid w:val="00923541"/>
    <w:rsid w:val="00924D14"/>
    <w:rsid w:val="009269E7"/>
    <w:rsid w:val="00930979"/>
    <w:rsid w:val="009312C5"/>
    <w:rsid w:val="00931595"/>
    <w:rsid w:val="00931B57"/>
    <w:rsid w:val="0093220E"/>
    <w:rsid w:val="009331D7"/>
    <w:rsid w:val="00933E5C"/>
    <w:rsid w:val="00935EE0"/>
    <w:rsid w:val="0093785D"/>
    <w:rsid w:val="00942F76"/>
    <w:rsid w:val="00945507"/>
    <w:rsid w:val="00962CF6"/>
    <w:rsid w:val="00971779"/>
    <w:rsid w:val="0097636D"/>
    <w:rsid w:val="00990E51"/>
    <w:rsid w:val="009924E5"/>
    <w:rsid w:val="00993AEB"/>
    <w:rsid w:val="00997A64"/>
    <w:rsid w:val="009A3E2D"/>
    <w:rsid w:val="009B0311"/>
    <w:rsid w:val="009B0E17"/>
    <w:rsid w:val="009B1FD2"/>
    <w:rsid w:val="009B3248"/>
    <w:rsid w:val="009C46AF"/>
    <w:rsid w:val="009C6EF9"/>
    <w:rsid w:val="009E54F9"/>
    <w:rsid w:val="009E614A"/>
    <w:rsid w:val="009F158B"/>
    <w:rsid w:val="009F30BF"/>
    <w:rsid w:val="009F70FF"/>
    <w:rsid w:val="00A00766"/>
    <w:rsid w:val="00A1097C"/>
    <w:rsid w:val="00A1108D"/>
    <w:rsid w:val="00A177AF"/>
    <w:rsid w:val="00A215F8"/>
    <w:rsid w:val="00A22AA6"/>
    <w:rsid w:val="00A234E7"/>
    <w:rsid w:val="00A3203E"/>
    <w:rsid w:val="00A33845"/>
    <w:rsid w:val="00A34D02"/>
    <w:rsid w:val="00A3564E"/>
    <w:rsid w:val="00A356E6"/>
    <w:rsid w:val="00A35C38"/>
    <w:rsid w:val="00A41D97"/>
    <w:rsid w:val="00A4234D"/>
    <w:rsid w:val="00A56294"/>
    <w:rsid w:val="00A56A86"/>
    <w:rsid w:val="00A57518"/>
    <w:rsid w:val="00A60569"/>
    <w:rsid w:val="00A645BE"/>
    <w:rsid w:val="00A65DDD"/>
    <w:rsid w:val="00A73276"/>
    <w:rsid w:val="00A7769A"/>
    <w:rsid w:val="00A8672B"/>
    <w:rsid w:val="00A90580"/>
    <w:rsid w:val="00A933E4"/>
    <w:rsid w:val="00A968DF"/>
    <w:rsid w:val="00AA0E20"/>
    <w:rsid w:val="00AA197E"/>
    <w:rsid w:val="00AA1C53"/>
    <w:rsid w:val="00AC0D9B"/>
    <w:rsid w:val="00AC4791"/>
    <w:rsid w:val="00AC586A"/>
    <w:rsid w:val="00AD4B3F"/>
    <w:rsid w:val="00AD75D0"/>
    <w:rsid w:val="00AE26D1"/>
    <w:rsid w:val="00AE293A"/>
    <w:rsid w:val="00AE6048"/>
    <w:rsid w:val="00B03918"/>
    <w:rsid w:val="00B041C7"/>
    <w:rsid w:val="00B04910"/>
    <w:rsid w:val="00B05388"/>
    <w:rsid w:val="00B07B1A"/>
    <w:rsid w:val="00B10537"/>
    <w:rsid w:val="00B10800"/>
    <w:rsid w:val="00B13A11"/>
    <w:rsid w:val="00B163B7"/>
    <w:rsid w:val="00B219FF"/>
    <w:rsid w:val="00B23723"/>
    <w:rsid w:val="00B251F7"/>
    <w:rsid w:val="00B34654"/>
    <w:rsid w:val="00B3612D"/>
    <w:rsid w:val="00B42005"/>
    <w:rsid w:val="00B473F8"/>
    <w:rsid w:val="00B54B30"/>
    <w:rsid w:val="00B56F46"/>
    <w:rsid w:val="00B625B7"/>
    <w:rsid w:val="00B62967"/>
    <w:rsid w:val="00B652DD"/>
    <w:rsid w:val="00B712ED"/>
    <w:rsid w:val="00B72A8E"/>
    <w:rsid w:val="00B75158"/>
    <w:rsid w:val="00B8256A"/>
    <w:rsid w:val="00B86469"/>
    <w:rsid w:val="00B908B2"/>
    <w:rsid w:val="00B9397D"/>
    <w:rsid w:val="00B93BCE"/>
    <w:rsid w:val="00B96382"/>
    <w:rsid w:val="00BA22DE"/>
    <w:rsid w:val="00BB0B53"/>
    <w:rsid w:val="00BB185C"/>
    <w:rsid w:val="00BB325E"/>
    <w:rsid w:val="00BB37C6"/>
    <w:rsid w:val="00BB55D1"/>
    <w:rsid w:val="00BB791A"/>
    <w:rsid w:val="00BC4907"/>
    <w:rsid w:val="00BD07F1"/>
    <w:rsid w:val="00BF2F60"/>
    <w:rsid w:val="00BF613B"/>
    <w:rsid w:val="00C00DFB"/>
    <w:rsid w:val="00C10E5A"/>
    <w:rsid w:val="00C11B87"/>
    <w:rsid w:val="00C14704"/>
    <w:rsid w:val="00C2154A"/>
    <w:rsid w:val="00C21B77"/>
    <w:rsid w:val="00C22F04"/>
    <w:rsid w:val="00C2445B"/>
    <w:rsid w:val="00C244C4"/>
    <w:rsid w:val="00C25FB9"/>
    <w:rsid w:val="00C321E2"/>
    <w:rsid w:val="00C34CCE"/>
    <w:rsid w:val="00C35511"/>
    <w:rsid w:val="00C36074"/>
    <w:rsid w:val="00C41D35"/>
    <w:rsid w:val="00C54477"/>
    <w:rsid w:val="00C555B9"/>
    <w:rsid w:val="00C6071C"/>
    <w:rsid w:val="00C619B9"/>
    <w:rsid w:val="00C61F37"/>
    <w:rsid w:val="00C6256D"/>
    <w:rsid w:val="00C75211"/>
    <w:rsid w:val="00C7521D"/>
    <w:rsid w:val="00C766D6"/>
    <w:rsid w:val="00C76B36"/>
    <w:rsid w:val="00C835A0"/>
    <w:rsid w:val="00C96642"/>
    <w:rsid w:val="00CB4AB2"/>
    <w:rsid w:val="00CB76CE"/>
    <w:rsid w:val="00CD3F59"/>
    <w:rsid w:val="00CE2763"/>
    <w:rsid w:val="00CE4494"/>
    <w:rsid w:val="00CE6AD6"/>
    <w:rsid w:val="00CF17BC"/>
    <w:rsid w:val="00CF3669"/>
    <w:rsid w:val="00CF6AAA"/>
    <w:rsid w:val="00D05CA1"/>
    <w:rsid w:val="00D067F1"/>
    <w:rsid w:val="00D123D7"/>
    <w:rsid w:val="00D1757A"/>
    <w:rsid w:val="00D23838"/>
    <w:rsid w:val="00D255D9"/>
    <w:rsid w:val="00D35687"/>
    <w:rsid w:val="00D36727"/>
    <w:rsid w:val="00D5345E"/>
    <w:rsid w:val="00D535BD"/>
    <w:rsid w:val="00D55ACA"/>
    <w:rsid w:val="00D60362"/>
    <w:rsid w:val="00D6229E"/>
    <w:rsid w:val="00D629ED"/>
    <w:rsid w:val="00D65D62"/>
    <w:rsid w:val="00D65FF4"/>
    <w:rsid w:val="00D67495"/>
    <w:rsid w:val="00D67684"/>
    <w:rsid w:val="00D81405"/>
    <w:rsid w:val="00DA2383"/>
    <w:rsid w:val="00DA4CAE"/>
    <w:rsid w:val="00DB474A"/>
    <w:rsid w:val="00DC0846"/>
    <w:rsid w:val="00DC38A5"/>
    <w:rsid w:val="00DD01AE"/>
    <w:rsid w:val="00DD408F"/>
    <w:rsid w:val="00DD5DBB"/>
    <w:rsid w:val="00DE01D0"/>
    <w:rsid w:val="00DE3EFB"/>
    <w:rsid w:val="00DE7E5C"/>
    <w:rsid w:val="00DF62C8"/>
    <w:rsid w:val="00DF7CC3"/>
    <w:rsid w:val="00E00651"/>
    <w:rsid w:val="00E01014"/>
    <w:rsid w:val="00E03744"/>
    <w:rsid w:val="00E04ECE"/>
    <w:rsid w:val="00E11800"/>
    <w:rsid w:val="00E121E2"/>
    <w:rsid w:val="00E17720"/>
    <w:rsid w:val="00E26399"/>
    <w:rsid w:val="00E30D50"/>
    <w:rsid w:val="00E34846"/>
    <w:rsid w:val="00E422CC"/>
    <w:rsid w:val="00E423B0"/>
    <w:rsid w:val="00E43180"/>
    <w:rsid w:val="00E5782D"/>
    <w:rsid w:val="00E63303"/>
    <w:rsid w:val="00E64A9D"/>
    <w:rsid w:val="00E70765"/>
    <w:rsid w:val="00E70A5C"/>
    <w:rsid w:val="00E70C11"/>
    <w:rsid w:val="00E74556"/>
    <w:rsid w:val="00E75610"/>
    <w:rsid w:val="00E815FE"/>
    <w:rsid w:val="00E931B2"/>
    <w:rsid w:val="00E937DD"/>
    <w:rsid w:val="00EA105C"/>
    <w:rsid w:val="00EA4923"/>
    <w:rsid w:val="00EA716F"/>
    <w:rsid w:val="00EC6406"/>
    <w:rsid w:val="00ED003E"/>
    <w:rsid w:val="00ED527C"/>
    <w:rsid w:val="00EE3E55"/>
    <w:rsid w:val="00EE4C22"/>
    <w:rsid w:val="00EE57AB"/>
    <w:rsid w:val="00EF035B"/>
    <w:rsid w:val="00EF0CE8"/>
    <w:rsid w:val="00F06432"/>
    <w:rsid w:val="00F10421"/>
    <w:rsid w:val="00F21074"/>
    <w:rsid w:val="00F26EDF"/>
    <w:rsid w:val="00F274F8"/>
    <w:rsid w:val="00F50ACE"/>
    <w:rsid w:val="00F50C70"/>
    <w:rsid w:val="00F57D46"/>
    <w:rsid w:val="00F67037"/>
    <w:rsid w:val="00F702CD"/>
    <w:rsid w:val="00F741CE"/>
    <w:rsid w:val="00F77529"/>
    <w:rsid w:val="00F903CE"/>
    <w:rsid w:val="00F93EBC"/>
    <w:rsid w:val="00F97B5A"/>
    <w:rsid w:val="00FA144D"/>
    <w:rsid w:val="00FA1745"/>
    <w:rsid w:val="00FB0548"/>
    <w:rsid w:val="00FB1319"/>
    <w:rsid w:val="00FC6A20"/>
    <w:rsid w:val="00FD7C3B"/>
    <w:rsid w:val="00FE1F22"/>
    <w:rsid w:val="00FE29A5"/>
    <w:rsid w:val="00FE5D2B"/>
    <w:rsid w:val="00FE7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FCE2D7"/>
  <w15:chartTrackingRefBased/>
  <w15:docId w15:val="{BEF0C405-3B61-4777-861F-ABFE1A39B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92E"/>
  </w:style>
  <w:style w:type="paragraph" w:styleId="Heading1">
    <w:name w:val="heading 1"/>
    <w:basedOn w:val="Normal"/>
    <w:next w:val="Normal"/>
    <w:link w:val="Heading1Char"/>
    <w:uiPriority w:val="9"/>
    <w:qFormat/>
    <w:rsid w:val="0032592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2592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32592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2592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2592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25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5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5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5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592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2592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2592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2592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2592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25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5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5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592E"/>
    <w:rPr>
      <w:rFonts w:eastAsiaTheme="majorEastAsia" w:cstheme="majorBidi"/>
      <w:color w:val="272727" w:themeColor="text1" w:themeTint="D8"/>
    </w:rPr>
  </w:style>
  <w:style w:type="paragraph" w:styleId="Title">
    <w:name w:val="Title"/>
    <w:basedOn w:val="Normal"/>
    <w:next w:val="Normal"/>
    <w:link w:val="TitleChar"/>
    <w:uiPriority w:val="10"/>
    <w:qFormat/>
    <w:rsid w:val="00325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5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592E"/>
    <w:pPr>
      <w:spacing w:before="160"/>
      <w:jc w:val="center"/>
    </w:pPr>
    <w:rPr>
      <w:i/>
      <w:iCs/>
      <w:color w:val="404040" w:themeColor="text1" w:themeTint="BF"/>
    </w:rPr>
  </w:style>
  <w:style w:type="character" w:customStyle="1" w:styleId="QuoteChar">
    <w:name w:val="Quote Char"/>
    <w:basedOn w:val="DefaultParagraphFont"/>
    <w:link w:val="Quote"/>
    <w:uiPriority w:val="29"/>
    <w:rsid w:val="0032592E"/>
    <w:rPr>
      <w:i/>
      <w:iCs/>
      <w:color w:val="404040" w:themeColor="text1" w:themeTint="BF"/>
    </w:rPr>
  </w:style>
  <w:style w:type="paragraph" w:styleId="ListParagraph">
    <w:name w:val="List Paragraph"/>
    <w:basedOn w:val="Normal"/>
    <w:uiPriority w:val="34"/>
    <w:qFormat/>
    <w:rsid w:val="0032592E"/>
    <w:pPr>
      <w:ind w:left="720"/>
      <w:contextualSpacing/>
    </w:pPr>
  </w:style>
  <w:style w:type="character" w:styleId="IntenseEmphasis">
    <w:name w:val="Intense Emphasis"/>
    <w:basedOn w:val="DefaultParagraphFont"/>
    <w:uiPriority w:val="21"/>
    <w:qFormat/>
    <w:rsid w:val="0032592E"/>
    <w:rPr>
      <w:i/>
      <w:iCs/>
      <w:color w:val="2F5496" w:themeColor="accent1" w:themeShade="BF"/>
    </w:rPr>
  </w:style>
  <w:style w:type="paragraph" w:styleId="IntenseQuote">
    <w:name w:val="Intense Quote"/>
    <w:basedOn w:val="Normal"/>
    <w:next w:val="Normal"/>
    <w:link w:val="IntenseQuoteChar"/>
    <w:uiPriority w:val="30"/>
    <w:qFormat/>
    <w:rsid w:val="0032592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592E"/>
    <w:rPr>
      <w:i/>
      <w:iCs/>
      <w:color w:val="2F5496" w:themeColor="accent1" w:themeShade="BF"/>
    </w:rPr>
  </w:style>
  <w:style w:type="character" w:styleId="IntenseReference">
    <w:name w:val="Intense Reference"/>
    <w:basedOn w:val="DefaultParagraphFont"/>
    <w:uiPriority w:val="32"/>
    <w:qFormat/>
    <w:rsid w:val="0032592E"/>
    <w:rPr>
      <w:b/>
      <w:bCs/>
      <w:smallCaps/>
      <w:color w:val="2F5496" w:themeColor="accent1" w:themeShade="BF"/>
      <w:spacing w:val="5"/>
    </w:rPr>
  </w:style>
  <w:style w:type="paragraph" w:styleId="Header">
    <w:name w:val="header"/>
    <w:basedOn w:val="Normal"/>
    <w:link w:val="HeaderChar"/>
    <w:uiPriority w:val="99"/>
    <w:unhideWhenUsed/>
    <w:rsid w:val="003259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592E"/>
  </w:style>
  <w:style w:type="paragraph" w:styleId="Footer">
    <w:name w:val="footer"/>
    <w:basedOn w:val="Normal"/>
    <w:link w:val="FooterChar"/>
    <w:uiPriority w:val="99"/>
    <w:unhideWhenUsed/>
    <w:rsid w:val="003259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592E"/>
  </w:style>
  <w:style w:type="paragraph" w:styleId="NormalWeb">
    <w:name w:val="Normal (Web)"/>
    <w:basedOn w:val="Normal"/>
    <w:unhideWhenUsed/>
    <w:rsid w:val="007E017E"/>
    <w:rPr>
      <w:rFonts w:ascii="Times New Roman" w:hAnsi="Times New Roman" w:cs="Times New Roman"/>
      <w:sz w:val="24"/>
      <w:szCs w:val="24"/>
    </w:rPr>
  </w:style>
  <w:style w:type="character" w:styleId="Hyperlink">
    <w:name w:val="Hyperlink"/>
    <w:basedOn w:val="DefaultParagraphFont"/>
    <w:uiPriority w:val="99"/>
    <w:unhideWhenUsed/>
    <w:rsid w:val="007E017E"/>
    <w:rPr>
      <w:color w:val="0563C1" w:themeColor="hyperlink"/>
      <w:u w:val="single"/>
    </w:rPr>
  </w:style>
  <w:style w:type="character" w:styleId="UnresolvedMention">
    <w:name w:val="Unresolved Mention"/>
    <w:basedOn w:val="DefaultParagraphFont"/>
    <w:uiPriority w:val="99"/>
    <w:semiHidden/>
    <w:unhideWhenUsed/>
    <w:rsid w:val="007E017E"/>
    <w:rPr>
      <w:color w:val="605E5C"/>
      <w:shd w:val="clear" w:color="auto" w:fill="E1DFDD"/>
    </w:rPr>
  </w:style>
  <w:style w:type="paragraph" w:styleId="FootnoteText">
    <w:name w:val="footnote text"/>
    <w:basedOn w:val="Normal"/>
    <w:link w:val="FootnoteTextChar"/>
    <w:uiPriority w:val="99"/>
    <w:unhideWhenUsed/>
    <w:rsid w:val="00FD7C3B"/>
    <w:pPr>
      <w:spacing w:after="0" w:line="240" w:lineRule="auto"/>
    </w:pPr>
    <w:rPr>
      <w:sz w:val="20"/>
      <w:szCs w:val="20"/>
    </w:rPr>
  </w:style>
  <w:style w:type="character" w:customStyle="1" w:styleId="FootnoteTextChar">
    <w:name w:val="Footnote Text Char"/>
    <w:basedOn w:val="DefaultParagraphFont"/>
    <w:link w:val="FootnoteText"/>
    <w:uiPriority w:val="99"/>
    <w:rsid w:val="00FD7C3B"/>
    <w:rPr>
      <w:sz w:val="20"/>
      <w:szCs w:val="20"/>
    </w:rPr>
  </w:style>
  <w:style w:type="character" w:styleId="FootnoteReference">
    <w:name w:val="footnote reference"/>
    <w:basedOn w:val="DefaultParagraphFont"/>
    <w:uiPriority w:val="99"/>
    <w:semiHidden/>
    <w:unhideWhenUsed/>
    <w:rsid w:val="00FD7C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81192">
      <w:bodyDiv w:val="1"/>
      <w:marLeft w:val="0"/>
      <w:marRight w:val="0"/>
      <w:marTop w:val="0"/>
      <w:marBottom w:val="0"/>
      <w:divBdr>
        <w:top w:val="none" w:sz="0" w:space="0" w:color="auto"/>
        <w:left w:val="none" w:sz="0" w:space="0" w:color="auto"/>
        <w:bottom w:val="none" w:sz="0" w:space="0" w:color="auto"/>
        <w:right w:val="none" w:sz="0" w:space="0" w:color="auto"/>
      </w:divBdr>
    </w:div>
    <w:div w:id="271403358">
      <w:bodyDiv w:val="1"/>
      <w:marLeft w:val="0"/>
      <w:marRight w:val="0"/>
      <w:marTop w:val="0"/>
      <w:marBottom w:val="0"/>
      <w:divBdr>
        <w:top w:val="none" w:sz="0" w:space="0" w:color="auto"/>
        <w:left w:val="none" w:sz="0" w:space="0" w:color="auto"/>
        <w:bottom w:val="none" w:sz="0" w:space="0" w:color="auto"/>
        <w:right w:val="none" w:sz="0" w:space="0" w:color="auto"/>
      </w:divBdr>
      <w:divsChild>
        <w:div w:id="1172070150">
          <w:marLeft w:val="0"/>
          <w:marRight w:val="0"/>
          <w:marTop w:val="0"/>
          <w:marBottom w:val="0"/>
          <w:divBdr>
            <w:top w:val="none" w:sz="0" w:space="0" w:color="auto"/>
            <w:left w:val="none" w:sz="0" w:space="0" w:color="auto"/>
            <w:bottom w:val="none" w:sz="0" w:space="0" w:color="auto"/>
            <w:right w:val="none" w:sz="0" w:space="0" w:color="auto"/>
          </w:divBdr>
          <w:divsChild>
            <w:div w:id="120349246">
              <w:marLeft w:val="0"/>
              <w:marRight w:val="0"/>
              <w:marTop w:val="0"/>
              <w:marBottom w:val="0"/>
              <w:divBdr>
                <w:top w:val="none" w:sz="0" w:space="0" w:color="auto"/>
                <w:left w:val="none" w:sz="0" w:space="0" w:color="auto"/>
                <w:bottom w:val="none" w:sz="0" w:space="0" w:color="auto"/>
                <w:right w:val="none" w:sz="0" w:space="0" w:color="auto"/>
              </w:divBdr>
            </w:div>
            <w:div w:id="401607329">
              <w:marLeft w:val="0"/>
              <w:marRight w:val="0"/>
              <w:marTop w:val="0"/>
              <w:marBottom w:val="0"/>
              <w:divBdr>
                <w:top w:val="none" w:sz="0" w:space="0" w:color="auto"/>
                <w:left w:val="none" w:sz="0" w:space="0" w:color="auto"/>
                <w:bottom w:val="none" w:sz="0" w:space="0" w:color="auto"/>
                <w:right w:val="none" w:sz="0" w:space="0" w:color="auto"/>
              </w:divBdr>
            </w:div>
          </w:divsChild>
        </w:div>
        <w:div w:id="896084205">
          <w:marLeft w:val="0"/>
          <w:marRight w:val="0"/>
          <w:marTop w:val="0"/>
          <w:marBottom w:val="0"/>
          <w:divBdr>
            <w:top w:val="none" w:sz="0" w:space="0" w:color="auto"/>
            <w:left w:val="none" w:sz="0" w:space="0" w:color="auto"/>
            <w:bottom w:val="none" w:sz="0" w:space="0" w:color="auto"/>
            <w:right w:val="none" w:sz="0" w:space="0" w:color="auto"/>
          </w:divBdr>
          <w:divsChild>
            <w:div w:id="220026330">
              <w:marLeft w:val="0"/>
              <w:marRight w:val="0"/>
              <w:marTop w:val="0"/>
              <w:marBottom w:val="0"/>
              <w:divBdr>
                <w:top w:val="none" w:sz="0" w:space="0" w:color="auto"/>
                <w:left w:val="none" w:sz="0" w:space="0" w:color="auto"/>
                <w:bottom w:val="none" w:sz="0" w:space="0" w:color="auto"/>
                <w:right w:val="none" w:sz="0" w:space="0" w:color="auto"/>
              </w:divBdr>
              <w:divsChild>
                <w:div w:id="209920461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07385828">
      <w:bodyDiv w:val="1"/>
      <w:marLeft w:val="0"/>
      <w:marRight w:val="0"/>
      <w:marTop w:val="0"/>
      <w:marBottom w:val="0"/>
      <w:divBdr>
        <w:top w:val="none" w:sz="0" w:space="0" w:color="auto"/>
        <w:left w:val="none" w:sz="0" w:space="0" w:color="auto"/>
        <w:bottom w:val="none" w:sz="0" w:space="0" w:color="auto"/>
        <w:right w:val="none" w:sz="0" w:space="0" w:color="auto"/>
      </w:divBdr>
      <w:divsChild>
        <w:div w:id="1435057915">
          <w:marLeft w:val="-420"/>
          <w:marRight w:val="0"/>
          <w:marTop w:val="0"/>
          <w:marBottom w:val="0"/>
          <w:divBdr>
            <w:top w:val="none" w:sz="0" w:space="0" w:color="auto"/>
            <w:left w:val="none" w:sz="0" w:space="0" w:color="auto"/>
            <w:bottom w:val="none" w:sz="0" w:space="0" w:color="auto"/>
            <w:right w:val="none" w:sz="0" w:space="0" w:color="auto"/>
          </w:divBdr>
          <w:divsChild>
            <w:div w:id="1393385998">
              <w:marLeft w:val="0"/>
              <w:marRight w:val="0"/>
              <w:marTop w:val="0"/>
              <w:marBottom w:val="0"/>
              <w:divBdr>
                <w:top w:val="none" w:sz="0" w:space="0" w:color="auto"/>
                <w:left w:val="none" w:sz="0" w:space="0" w:color="auto"/>
                <w:bottom w:val="none" w:sz="0" w:space="0" w:color="auto"/>
                <w:right w:val="none" w:sz="0" w:space="0" w:color="auto"/>
              </w:divBdr>
              <w:divsChild>
                <w:div w:id="1018460828">
                  <w:marLeft w:val="0"/>
                  <w:marRight w:val="0"/>
                  <w:marTop w:val="0"/>
                  <w:marBottom w:val="0"/>
                  <w:divBdr>
                    <w:top w:val="none" w:sz="0" w:space="0" w:color="auto"/>
                    <w:left w:val="none" w:sz="0" w:space="0" w:color="auto"/>
                    <w:bottom w:val="none" w:sz="0" w:space="0" w:color="auto"/>
                    <w:right w:val="none" w:sz="0" w:space="0" w:color="auto"/>
                  </w:divBdr>
                  <w:divsChild>
                    <w:div w:id="2591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671234">
          <w:marLeft w:val="-420"/>
          <w:marRight w:val="0"/>
          <w:marTop w:val="0"/>
          <w:marBottom w:val="0"/>
          <w:divBdr>
            <w:top w:val="none" w:sz="0" w:space="0" w:color="auto"/>
            <w:left w:val="none" w:sz="0" w:space="0" w:color="auto"/>
            <w:bottom w:val="none" w:sz="0" w:space="0" w:color="auto"/>
            <w:right w:val="none" w:sz="0" w:space="0" w:color="auto"/>
          </w:divBdr>
          <w:divsChild>
            <w:div w:id="1944262711">
              <w:marLeft w:val="0"/>
              <w:marRight w:val="0"/>
              <w:marTop w:val="0"/>
              <w:marBottom w:val="0"/>
              <w:divBdr>
                <w:top w:val="none" w:sz="0" w:space="0" w:color="auto"/>
                <w:left w:val="none" w:sz="0" w:space="0" w:color="auto"/>
                <w:bottom w:val="none" w:sz="0" w:space="0" w:color="auto"/>
                <w:right w:val="none" w:sz="0" w:space="0" w:color="auto"/>
              </w:divBdr>
              <w:divsChild>
                <w:div w:id="2142838362">
                  <w:marLeft w:val="0"/>
                  <w:marRight w:val="0"/>
                  <w:marTop w:val="0"/>
                  <w:marBottom w:val="0"/>
                  <w:divBdr>
                    <w:top w:val="none" w:sz="0" w:space="0" w:color="auto"/>
                    <w:left w:val="none" w:sz="0" w:space="0" w:color="auto"/>
                    <w:bottom w:val="none" w:sz="0" w:space="0" w:color="auto"/>
                    <w:right w:val="none" w:sz="0" w:space="0" w:color="auto"/>
                  </w:divBdr>
                  <w:divsChild>
                    <w:div w:id="748772404">
                      <w:marLeft w:val="0"/>
                      <w:marRight w:val="0"/>
                      <w:marTop w:val="0"/>
                      <w:marBottom w:val="0"/>
                      <w:divBdr>
                        <w:top w:val="none" w:sz="0" w:space="0" w:color="auto"/>
                        <w:left w:val="none" w:sz="0" w:space="0" w:color="auto"/>
                        <w:bottom w:val="none" w:sz="0" w:space="0" w:color="auto"/>
                        <w:right w:val="none" w:sz="0" w:space="0" w:color="auto"/>
                      </w:divBdr>
                    </w:div>
                    <w:div w:id="16315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383173">
      <w:bodyDiv w:val="1"/>
      <w:marLeft w:val="0"/>
      <w:marRight w:val="0"/>
      <w:marTop w:val="0"/>
      <w:marBottom w:val="0"/>
      <w:divBdr>
        <w:top w:val="none" w:sz="0" w:space="0" w:color="auto"/>
        <w:left w:val="none" w:sz="0" w:space="0" w:color="auto"/>
        <w:bottom w:val="none" w:sz="0" w:space="0" w:color="auto"/>
        <w:right w:val="none" w:sz="0" w:space="0" w:color="auto"/>
      </w:divBdr>
    </w:div>
    <w:div w:id="446436475">
      <w:bodyDiv w:val="1"/>
      <w:marLeft w:val="0"/>
      <w:marRight w:val="0"/>
      <w:marTop w:val="0"/>
      <w:marBottom w:val="0"/>
      <w:divBdr>
        <w:top w:val="none" w:sz="0" w:space="0" w:color="auto"/>
        <w:left w:val="none" w:sz="0" w:space="0" w:color="auto"/>
        <w:bottom w:val="none" w:sz="0" w:space="0" w:color="auto"/>
        <w:right w:val="none" w:sz="0" w:space="0" w:color="auto"/>
      </w:divBdr>
    </w:div>
    <w:div w:id="576600578">
      <w:bodyDiv w:val="1"/>
      <w:marLeft w:val="0"/>
      <w:marRight w:val="0"/>
      <w:marTop w:val="0"/>
      <w:marBottom w:val="0"/>
      <w:divBdr>
        <w:top w:val="none" w:sz="0" w:space="0" w:color="auto"/>
        <w:left w:val="none" w:sz="0" w:space="0" w:color="auto"/>
        <w:bottom w:val="none" w:sz="0" w:space="0" w:color="auto"/>
        <w:right w:val="none" w:sz="0" w:space="0" w:color="auto"/>
      </w:divBdr>
    </w:div>
    <w:div w:id="610404985">
      <w:bodyDiv w:val="1"/>
      <w:marLeft w:val="0"/>
      <w:marRight w:val="0"/>
      <w:marTop w:val="0"/>
      <w:marBottom w:val="0"/>
      <w:divBdr>
        <w:top w:val="none" w:sz="0" w:space="0" w:color="auto"/>
        <w:left w:val="none" w:sz="0" w:space="0" w:color="auto"/>
        <w:bottom w:val="none" w:sz="0" w:space="0" w:color="auto"/>
        <w:right w:val="none" w:sz="0" w:space="0" w:color="auto"/>
      </w:divBdr>
    </w:div>
    <w:div w:id="669604411">
      <w:bodyDiv w:val="1"/>
      <w:marLeft w:val="0"/>
      <w:marRight w:val="0"/>
      <w:marTop w:val="0"/>
      <w:marBottom w:val="0"/>
      <w:divBdr>
        <w:top w:val="none" w:sz="0" w:space="0" w:color="auto"/>
        <w:left w:val="none" w:sz="0" w:space="0" w:color="auto"/>
        <w:bottom w:val="none" w:sz="0" w:space="0" w:color="auto"/>
        <w:right w:val="none" w:sz="0" w:space="0" w:color="auto"/>
      </w:divBdr>
      <w:divsChild>
        <w:div w:id="997731035">
          <w:marLeft w:val="0"/>
          <w:marRight w:val="0"/>
          <w:marTop w:val="60"/>
          <w:marBottom w:val="60"/>
          <w:divBdr>
            <w:top w:val="none" w:sz="0" w:space="0" w:color="auto"/>
            <w:left w:val="none" w:sz="0" w:space="0" w:color="auto"/>
            <w:bottom w:val="single" w:sz="4" w:space="2" w:color="A2A9B1"/>
            <w:right w:val="none" w:sz="0" w:space="0" w:color="auto"/>
          </w:divBdr>
        </w:div>
      </w:divsChild>
    </w:div>
    <w:div w:id="1032801897">
      <w:bodyDiv w:val="1"/>
      <w:marLeft w:val="0"/>
      <w:marRight w:val="0"/>
      <w:marTop w:val="0"/>
      <w:marBottom w:val="0"/>
      <w:divBdr>
        <w:top w:val="none" w:sz="0" w:space="0" w:color="auto"/>
        <w:left w:val="none" w:sz="0" w:space="0" w:color="auto"/>
        <w:bottom w:val="none" w:sz="0" w:space="0" w:color="auto"/>
        <w:right w:val="none" w:sz="0" w:space="0" w:color="auto"/>
      </w:divBdr>
      <w:divsChild>
        <w:div w:id="1301959900">
          <w:marLeft w:val="-420"/>
          <w:marRight w:val="0"/>
          <w:marTop w:val="0"/>
          <w:marBottom w:val="0"/>
          <w:divBdr>
            <w:top w:val="none" w:sz="0" w:space="0" w:color="auto"/>
            <w:left w:val="none" w:sz="0" w:space="0" w:color="auto"/>
            <w:bottom w:val="none" w:sz="0" w:space="0" w:color="auto"/>
            <w:right w:val="none" w:sz="0" w:space="0" w:color="auto"/>
          </w:divBdr>
          <w:divsChild>
            <w:div w:id="800148671">
              <w:marLeft w:val="0"/>
              <w:marRight w:val="0"/>
              <w:marTop w:val="0"/>
              <w:marBottom w:val="0"/>
              <w:divBdr>
                <w:top w:val="none" w:sz="0" w:space="0" w:color="auto"/>
                <w:left w:val="none" w:sz="0" w:space="0" w:color="auto"/>
                <w:bottom w:val="none" w:sz="0" w:space="0" w:color="auto"/>
                <w:right w:val="none" w:sz="0" w:space="0" w:color="auto"/>
              </w:divBdr>
              <w:divsChild>
                <w:div w:id="1595164822">
                  <w:marLeft w:val="0"/>
                  <w:marRight w:val="0"/>
                  <w:marTop w:val="0"/>
                  <w:marBottom w:val="0"/>
                  <w:divBdr>
                    <w:top w:val="none" w:sz="0" w:space="0" w:color="auto"/>
                    <w:left w:val="none" w:sz="0" w:space="0" w:color="auto"/>
                    <w:bottom w:val="none" w:sz="0" w:space="0" w:color="auto"/>
                    <w:right w:val="none" w:sz="0" w:space="0" w:color="auto"/>
                  </w:divBdr>
                  <w:divsChild>
                    <w:div w:id="159111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264521">
          <w:marLeft w:val="-420"/>
          <w:marRight w:val="0"/>
          <w:marTop w:val="0"/>
          <w:marBottom w:val="0"/>
          <w:divBdr>
            <w:top w:val="none" w:sz="0" w:space="0" w:color="auto"/>
            <w:left w:val="none" w:sz="0" w:space="0" w:color="auto"/>
            <w:bottom w:val="none" w:sz="0" w:space="0" w:color="auto"/>
            <w:right w:val="none" w:sz="0" w:space="0" w:color="auto"/>
          </w:divBdr>
          <w:divsChild>
            <w:div w:id="1593197255">
              <w:marLeft w:val="0"/>
              <w:marRight w:val="0"/>
              <w:marTop w:val="0"/>
              <w:marBottom w:val="0"/>
              <w:divBdr>
                <w:top w:val="none" w:sz="0" w:space="0" w:color="auto"/>
                <w:left w:val="none" w:sz="0" w:space="0" w:color="auto"/>
                <w:bottom w:val="none" w:sz="0" w:space="0" w:color="auto"/>
                <w:right w:val="none" w:sz="0" w:space="0" w:color="auto"/>
              </w:divBdr>
              <w:divsChild>
                <w:div w:id="1063527342">
                  <w:marLeft w:val="0"/>
                  <w:marRight w:val="0"/>
                  <w:marTop w:val="0"/>
                  <w:marBottom w:val="0"/>
                  <w:divBdr>
                    <w:top w:val="none" w:sz="0" w:space="0" w:color="auto"/>
                    <w:left w:val="none" w:sz="0" w:space="0" w:color="auto"/>
                    <w:bottom w:val="none" w:sz="0" w:space="0" w:color="auto"/>
                    <w:right w:val="none" w:sz="0" w:space="0" w:color="auto"/>
                  </w:divBdr>
                  <w:divsChild>
                    <w:div w:id="656225498">
                      <w:marLeft w:val="0"/>
                      <w:marRight w:val="0"/>
                      <w:marTop w:val="0"/>
                      <w:marBottom w:val="0"/>
                      <w:divBdr>
                        <w:top w:val="none" w:sz="0" w:space="0" w:color="auto"/>
                        <w:left w:val="none" w:sz="0" w:space="0" w:color="auto"/>
                        <w:bottom w:val="none" w:sz="0" w:space="0" w:color="auto"/>
                        <w:right w:val="none" w:sz="0" w:space="0" w:color="auto"/>
                      </w:divBdr>
                    </w:div>
                    <w:div w:id="82038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770459">
      <w:bodyDiv w:val="1"/>
      <w:marLeft w:val="0"/>
      <w:marRight w:val="0"/>
      <w:marTop w:val="0"/>
      <w:marBottom w:val="0"/>
      <w:divBdr>
        <w:top w:val="none" w:sz="0" w:space="0" w:color="auto"/>
        <w:left w:val="none" w:sz="0" w:space="0" w:color="auto"/>
        <w:bottom w:val="none" w:sz="0" w:space="0" w:color="auto"/>
        <w:right w:val="none" w:sz="0" w:space="0" w:color="auto"/>
      </w:divBdr>
    </w:div>
    <w:div w:id="1118908921">
      <w:bodyDiv w:val="1"/>
      <w:marLeft w:val="0"/>
      <w:marRight w:val="0"/>
      <w:marTop w:val="0"/>
      <w:marBottom w:val="0"/>
      <w:divBdr>
        <w:top w:val="none" w:sz="0" w:space="0" w:color="auto"/>
        <w:left w:val="none" w:sz="0" w:space="0" w:color="auto"/>
        <w:bottom w:val="none" w:sz="0" w:space="0" w:color="auto"/>
        <w:right w:val="none" w:sz="0" w:space="0" w:color="auto"/>
      </w:divBdr>
    </w:div>
    <w:div w:id="1190217689">
      <w:bodyDiv w:val="1"/>
      <w:marLeft w:val="0"/>
      <w:marRight w:val="0"/>
      <w:marTop w:val="0"/>
      <w:marBottom w:val="0"/>
      <w:divBdr>
        <w:top w:val="none" w:sz="0" w:space="0" w:color="auto"/>
        <w:left w:val="none" w:sz="0" w:space="0" w:color="auto"/>
        <w:bottom w:val="none" w:sz="0" w:space="0" w:color="auto"/>
        <w:right w:val="none" w:sz="0" w:space="0" w:color="auto"/>
      </w:divBdr>
    </w:div>
    <w:div w:id="1359039605">
      <w:bodyDiv w:val="1"/>
      <w:marLeft w:val="0"/>
      <w:marRight w:val="0"/>
      <w:marTop w:val="0"/>
      <w:marBottom w:val="0"/>
      <w:divBdr>
        <w:top w:val="none" w:sz="0" w:space="0" w:color="auto"/>
        <w:left w:val="none" w:sz="0" w:space="0" w:color="auto"/>
        <w:bottom w:val="none" w:sz="0" w:space="0" w:color="auto"/>
        <w:right w:val="none" w:sz="0" w:space="0" w:color="auto"/>
      </w:divBdr>
    </w:div>
    <w:div w:id="1958172180">
      <w:bodyDiv w:val="1"/>
      <w:marLeft w:val="0"/>
      <w:marRight w:val="0"/>
      <w:marTop w:val="0"/>
      <w:marBottom w:val="0"/>
      <w:divBdr>
        <w:top w:val="none" w:sz="0" w:space="0" w:color="auto"/>
        <w:left w:val="none" w:sz="0" w:space="0" w:color="auto"/>
        <w:bottom w:val="none" w:sz="0" w:space="0" w:color="auto"/>
        <w:right w:val="none" w:sz="0" w:space="0" w:color="auto"/>
      </w:divBdr>
      <w:divsChild>
        <w:div w:id="1937900334">
          <w:marLeft w:val="0"/>
          <w:marRight w:val="0"/>
          <w:marTop w:val="0"/>
          <w:marBottom w:val="0"/>
          <w:divBdr>
            <w:top w:val="none" w:sz="0" w:space="0" w:color="auto"/>
            <w:left w:val="none" w:sz="0" w:space="0" w:color="auto"/>
            <w:bottom w:val="none" w:sz="0" w:space="0" w:color="auto"/>
            <w:right w:val="none" w:sz="0" w:space="0" w:color="auto"/>
          </w:divBdr>
          <w:divsChild>
            <w:div w:id="1047560102">
              <w:marLeft w:val="0"/>
              <w:marRight w:val="0"/>
              <w:marTop w:val="0"/>
              <w:marBottom w:val="0"/>
              <w:divBdr>
                <w:top w:val="none" w:sz="0" w:space="0" w:color="auto"/>
                <w:left w:val="none" w:sz="0" w:space="0" w:color="auto"/>
                <w:bottom w:val="none" w:sz="0" w:space="0" w:color="auto"/>
                <w:right w:val="none" w:sz="0" w:space="0" w:color="auto"/>
              </w:divBdr>
            </w:div>
            <w:div w:id="1122269412">
              <w:marLeft w:val="0"/>
              <w:marRight w:val="0"/>
              <w:marTop w:val="0"/>
              <w:marBottom w:val="0"/>
              <w:divBdr>
                <w:top w:val="none" w:sz="0" w:space="0" w:color="auto"/>
                <w:left w:val="none" w:sz="0" w:space="0" w:color="auto"/>
                <w:bottom w:val="none" w:sz="0" w:space="0" w:color="auto"/>
                <w:right w:val="none" w:sz="0" w:space="0" w:color="auto"/>
              </w:divBdr>
            </w:div>
          </w:divsChild>
        </w:div>
        <w:div w:id="1771579665">
          <w:marLeft w:val="0"/>
          <w:marRight w:val="0"/>
          <w:marTop w:val="0"/>
          <w:marBottom w:val="0"/>
          <w:divBdr>
            <w:top w:val="none" w:sz="0" w:space="0" w:color="auto"/>
            <w:left w:val="none" w:sz="0" w:space="0" w:color="auto"/>
            <w:bottom w:val="none" w:sz="0" w:space="0" w:color="auto"/>
            <w:right w:val="none" w:sz="0" w:space="0" w:color="auto"/>
          </w:divBdr>
          <w:divsChild>
            <w:div w:id="894391565">
              <w:marLeft w:val="0"/>
              <w:marRight w:val="0"/>
              <w:marTop w:val="0"/>
              <w:marBottom w:val="0"/>
              <w:divBdr>
                <w:top w:val="none" w:sz="0" w:space="0" w:color="auto"/>
                <w:left w:val="none" w:sz="0" w:space="0" w:color="auto"/>
                <w:bottom w:val="none" w:sz="0" w:space="0" w:color="auto"/>
                <w:right w:val="none" w:sz="0" w:space="0" w:color="auto"/>
              </w:divBdr>
              <w:divsChild>
                <w:div w:id="347485049">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2061054161">
      <w:bodyDiv w:val="1"/>
      <w:marLeft w:val="0"/>
      <w:marRight w:val="0"/>
      <w:marTop w:val="0"/>
      <w:marBottom w:val="0"/>
      <w:divBdr>
        <w:top w:val="none" w:sz="0" w:space="0" w:color="auto"/>
        <w:left w:val="none" w:sz="0" w:space="0" w:color="auto"/>
        <w:bottom w:val="none" w:sz="0" w:space="0" w:color="auto"/>
        <w:right w:val="none" w:sz="0" w:space="0" w:color="auto"/>
      </w:divBdr>
    </w:div>
    <w:div w:id="2098286895">
      <w:bodyDiv w:val="1"/>
      <w:marLeft w:val="0"/>
      <w:marRight w:val="0"/>
      <w:marTop w:val="0"/>
      <w:marBottom w:val="0"/>
      <w:divBdr>
        <w:top w:val="none" w:sz="0" w:space="0" w:color="auto"/>
        <w:left w:val="none" w:sz="0" w:space="0" w:color="auto"/>
        <w:bottom w:val="none" w:sz="0" w:space="0" w:color="auto"/>
        <w:right w:val="none" w:sz="0" w:space="0" w:color="auto"/>
      </w:divBdr>
      <w:divsChild>
        <w:div w:id="1854494449">
          <w:marLeft w:val="0"/>
          <w:marRight w:val="0"/>
          <w:marTop w:val="60"/>
          <w:marBottom w:val="60"/>
          <w:divBdr>
            <w:top w:val="none" w:sz="0" w:space="0" w:color="auto"/>
            <w:left w:val="none" w:sz="0" w:space="0" w:color="auto"/>
            <w:bottom w:val="single" w:sz="4" w:space="2" w:color="A2A9B1"/>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n.wikipedia.org/wiki/Vedas" TargetMode="External"/><Relationship Id="rId4" Type="http://schemas.openxmlformats.org/officeDocument/2006/relationships/settings" Target="settings.xml"/><Relationship Id="rId9" Type="http://schemas.openxmlformats.org/officeDocument/2006/relationships/hyperlink" Target="https://en.wikipedia.org/wiki/Mant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31F47-A7E4-4CEA-B96D-A360704F8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2492</Words>
  <Characters>12786</Characters>
  <Application>Microsoft Office Word</Application>
  <DocSecurity>0</DocSecurity>
  <Lines>284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Chereen Carla</dc:creator>
  <cp:keywords/>
  <dc:description/>
  <cp:lastModifiedBy>Chereen Carla</cp:lastModifiedBy>
  <cp:revision>2</cp:revision>
  <dcterms:created xsi:type="dcterms:W3CDTF">2025-05-19T21:57:00Z</dcterms:created>
  <dcterms:modified xsi:type="dcterms:W3CDTF">2025-05-19T21:57:00Z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19f80f7c-00ae-4d2b-afc2-db14777315b5</vt:lpwstr>
  </property>
</Properties>
</file>