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3F99D" w14:textId="77777777" w:rsidR="00A75ACB" w:rsidRPr="00DE7314" w:rsidRDefault="00A75ACB" w:rsidP="00DE7314">
      <w:pPr>
        <w:spacing w:line="480" w:lineRule="auto"/>
        <w:jc w:val="center"/>
        <w:rPr>
          <w:rFonts w:ascii="Arial" w:hAnsi="Arial" w:cs="Arial"/>
          <w:b/>
          <w:bCs/>
          <w:sz w:val="24"/>
          <w:szCs w:val="24"/>
          <w:lang w:val="en-US"/>
        </w:rPr>
      </w:pPr>
    </w:p>
    <w:p w14:paraId="13D35FA8" w14:textId="77777777" w:rsidR="00A75ACB" w:rsidRPr="00DE7314" w:rsidRDefault="00A75ACB" w:rsidP="00DE7314">
      <w:pPr>
        <w:spacing w:line="480" w:lineRule="auto"/>
        <w:jc w:val="center"/>
        <w:rPr>
          <w:rFonts w:ascii="Arial" w:hAnsi="Arial" w:cs="Arial"/>
          <w:b/>
          <w:bCs/>
          <w:sz w:val="24"/>
          <w:szCs w:val="24"/>
          <w:lang w:val="en-US"/>
        </w:rPr>
      </w:pPr>
    </w:p>
    <w:p w14:paraId="75586195" w14:textId="549332A7" w:rsidR="007E50DA" w:rsidRPr="00DE7314" w:rsidRDefault="007E50DA" w:rsidP="00DE7314">
      <w:pPr>
        <w:spacing w:line="480" w:lineRule="auto"/>
        <w:jc w:val="center"/>
        <w:rPr>
          <w:rFonts w:ascii="Arial" w:hAnsi="Arial" w:cs="Arial"/>
          <w:b/>
          <w:bCs/>
          <w:sz w:val="48"/>
          <w:szCs w:val="48"/>
          <w:u w:val="single"/>
          <w:lang w:val="en-US"/>
        </w:rPr>
      </w:pPr>
      <w:r w:rsidRPr="00DE7314">
        <w:rPr>
          <w:rFonts w:ascii="Arial" w:hAnsi="Arial" w:cs="Arial"/>
          <w:b/>
          <w:bCs/>
          <w:sz w:val="48"/>
          <w:szCs w:val="48"/>
          <w:u w:val="single"/>
          <w:lang w:val="en-US"/>
        </w:rPr>
        <w:t>Assessment 1</w:t>
      </w:r>
    </w:p>
    <w:p w14:paraId="7AE0B4E7" w14:textId="533F75FA" w:rsidR="007E50DA" w:rsidRPr="00DE7314" w:rsidRDefault="007E50DA" w:rsidP="00DE7314">
      <w:pPr>
        <w:spacing w:line="480" w:lineRule="auto"/>
        <w:jc w:val="center"/>
        <w:rPr>
          <w:rFonts w:ascii="Arial" w:hAnsi="Arial" w:cs="Arial"/>
          <w:b/>
          <w:bCs/>
          <w:sz w:val="48"/>
          <w:szCs w:val="48"/>
          <w:u w:val="single"/>
          <w:lang w:val="en-US"/>
        </w:rPr>
      </w:pPr>
      <w:r w:rsidRPr="00DE7314">
        <w:rPr>
          <w:rFonts w:ascii="Arial" w:hAnsi="Arial" w:cs="Arial"/>
          <w:b/>
          <w:bCs/>
          <w:sz w:val="48"/>
          <w:szCs w:val="48"/>
          <w:u w:val="single"/>
          <w:lang w:val="en-US"/>
        </w:rPr>
        <w:t>Individual Written Report</w:t>
      </w:r>
    </w:p>
    <w:p w14:paraId="74E6741B" w14:textId="468B9ED0" w:rsidR="00A75ACB" w:rsidRPr="00DE7314" w:rsidRDefault="007E50DA" w:rsidP="00DE7314">
      <w:pPr>
        <w:spacing w:line="480" w:lineRule="auto"/>
        <w:jc w:val="center"/>
        <w:rPr>
          <w:rFonts w:ascii="Arial" w:hAnsi="Arial" w:cs="Arial"/>
          <w:sz w:val="40"/>
          <w:szCs w:val="40"/>
          <w:lang w:val="en-US"/>
        </w:rPr>
      </w:pPr>
      <w:r w:rsidRPr="00DE7314">
        <w:rPr>
          <w:rFonts w:ascii="Arial" w:hAnsi="Arial" w:cs="Arial"/>
          <w:sz w:val="40"/>
          <w:szCs w:val="40"/>
          <w:lang w:val="en-US"/>
        </w:rPr>
        <w:t>Name: Flaviu-Ioan-Costin Stefan</w:t>
      </w:r>
    </w:p>
    <w:p w14:paraId="1622E2B1" w14:textId="25D50843" w:rsidR="00A75ACB" w:rsidRPr="00DE7314" w:rsidRDefault="007E50DA" w:rsidP="00DE7314">
      <w:pPr>
        <w:spacing w:line="480" w:lineRule="auto"/>
        <w:jc w:val="center"/>
        <w:rPr>
          <w:rFonts w:ascii="Arial" w:hAnsi="Arial" w:cs="Arial"/>
          <w:sz w:val="40"/>
          <w:szCs w:val="40"/>
          <w:lang w:val="en-US"/>
        </w:rPr>
      </w:pPr>
      <w:r w:rsidRPr="00DE7314">
        <w:rPr>
          <w:rFonts w:ascii="Arial" w:hAnsi="Arial" w:cs="Arial"/>
          <w:sz w:val="40"/>
          <w:szCs w:val="40"/>
          <w:lang w:val="en-US"/>
        </w:rPr>
        <w:t>Student ID: 2212282</w:t>
      </w:r>
    </w:p>
    <w:p w14:paraId="4959CA0D" w14:textId="498AC0A8" w:rsidR="007E50DA" w:rsidRPr="00DE7314" w:rsidRDefault="007E50DA" w:rsidP="00DE7314">
      <w:pPr>
        <w:spacing w:line="480" w:lineRule="auto"/>
        <w:jc w:val="center"/>
        <w:rPr>
          <w:rFonts w:ascii="Arial" w:hAnsi="Arial" w:cs="Arial"/>
          <w:sz w:val="40"/>
          <w:szCs w:val="40"/>
          <w:lang w:val="en-US"/>
        </w:rPr>
      </w:pPr>
      <w:r w:rsidRPr="00DE7314">
        <w:rPr>
          <w:rFonts w:ascii="Arial" w:hAnsi="Arial" w:cs="Arial"/>
          <w:sz w:val="40"/>
          <w:szCs w:val="40"/>
          <w:lang w:val="en-US"/>
        </w:rPr>
        <w:t>Lecturer: Dr. Hoang Nguyen</w:t>
      </w:r>
    </w:p>
    <w:p w14:paraId="0D75E973" w14:textId="13EE8B47" w:rsidR="007E50DA" w:rsidRPr="00DE7314" w:rsidRDefault="007E50DA" w:rsidP="00DE7314">
      <w:pPr>
        <w:spacing w:line="480" w:lineRule="auto"/>
        <w:jc w:val="center"/>
        <w:rPr>
          <w:rFonts w:ascii="Arial" w:hAnsi="Arial" w:cs="Arial"/>
          <w:sz w:val="40"/>
          <w:szCs w:val="40"/>
          <w:lang w:val="en-US"/>
        </w:rPr>
      </w:pPr>
      <w:r w:rsidRPr="00DE7314">
        <w:rPr>
          <w:rFonts w:ascii="Arial" w:hAnsi="Arial" w:cs="Arial"/>
          <w:sz w:val="40"/>
          <w:szCs w:val="40"/>
          <w:lang w:val="en-US"/>
        </w:rPr>
        <w:t>Module: Academic Skills LCBB4006</w:t>
      </w:r>
    </w:p>
    <w:p w14:paraId="09DDF828" w14:textId="77777777" w:rsidR="00A75ACB" w:rsidRPr="00DE7314" w:rsidRDefault="00A75ACB" w:rsidP="00DE7314">
      <w:pPr>
        <w:spacing w:line="480" w:lineRule="auto"/>
        <w:jc w:val="center"/>
        <w:rPr>
          <w:rFonts w:ascii="Arial" w:hAnsi="Arial" w:cs="Arial"/>
          <w:sz w:val="24"/>
          <w:szCs w:val="24"/>
          <w:lang w:val="en-US"/>
        </w:rPr>
      </w:pPr>
    </w:p>
    <w:p w14:paraId="5DE5C8EF" w14:textId="77777777" w:rsidR="00A75ACB" w:rsidRPr="00DE7314" w:rsidRDefault="00A75ACB" w:rsidP="00DE7314">
      <w:pPr>
        <w:spacing w:line="480" w:lineRule="auto"/>
        <w:jc w:val="center"/>
        <w:rPr>
          <w:rFonts w:ascii="Arial" w:hAnsi="Arial" w:cs="Arial"/>
          <w:sz w:val="24"/>
          <w:szCs w:val="24"/>
          <w:lang w:val="en-US"/>
        </w:rPr>
      </w:pPr>
    </w:p>
    <w:p w14:paraId="4B951042" w14:textId="77777777" w:rsidR="00A75ACB" w:rsidRPr="00DE7314" w:rsidRDefault="00A75ACB" w:rsidP="00DE7314">
      <w:pPr>
        <w:spacing w:line="480" w:lineRule="auto"/>
        <w:jc w:val="center"/>
        <w:rPr>
          <w:rFonts w:ascii="Arial" w:hAnsi="Arial" w:cs="Arial"/>
          <w:sz w:val="24"/>
          <w:szCs w:val="24"/>
          <w:lang w:val="en-US"/>
        </w:rPr>
      </w:pPr>
    </w:p>
    <w:p w14:paraId="25903108" w14:textId="77777777" w:rsidR="00A75ACB" w:rsidRPr="00DE7314" w:rsidRDefault="00A75ACB" w:rsidP="00DE7314">
      <w:pPr>
        <w:spacing w:line="480" w:lineRule="auto"/>
        <w:jc w:val="center"/>
        <w:rPr>
          <w:rFonts w:ascii="Arial" w:hAnsi="Arial" w:cs="Arial"/>
          <w:sz w:val="24"/>
          <w:szCs w:val="24"/>
          <w:lang w:val="en-US"/>
        </w:rPr>
      </w:pPr>
    </w:p>
    <w:p w14:paraId="0635C8A6" w14:textId="77777777" w:rsidR="00A75ACB" w:rsidRPr="00DE7314" w:rsidRDefault="00A75ACB" w:rsidP="00DE7314">
      <w:pPr>
        <w:spacing w:line="480" w:lineRule="auto"/>
        <w:jc w:val="center"/>
        <w:rPr>
          <w:rFonts w:ascii="Arial" w:hAnsi="Arial" w:cs="Arial"/>
          <w:sz w:val="24"/>
          <w:szCs w:val="24"/>
          <w:lang w:val="en-US"/>
        </w:rPr>
      </w:pPr>
    </w:p>
    <w:p w14:paraId="594E7046" w14:textId="77777777" w:rsidR="00A75ACB" w:rsidRPr="00DE7314" w:rsidRDefault="00A75ACB" w:rsidP="00DE7314">
      <w:pPr>
        <w:spacing w:line="480" w:lineRule="auto"/>
        <w:jc w:val="center"/>
        <w:rPr>
          <w:rFonts w:ascii="Arial" w:hAnsi="Arial" w:cs="Arial"/>
          <w:sz w:val="24"/>
          <w:szCs w:val="24"/>
          <w:lang w:val="en-US"/>
        </w:rPr>
      </w:pPr>
    </w:p>
    <w:p w14:paraId="037394B4" w14:textId="77777777" w:rsidR="00A75ACB" w:rsidRPr="00DE7314" w:rsidRDefault="00A75ACB" w:rsidP="00DE7314">
      <w:pPr>
        <w:spacing w:line="480" w:lineRule="auto"/>
        <w:jc w:val="center"/>
        <w:rPr>
          <w:rFonts w:ascii="Arial" w:hAnsi="Arial" w:cs="Arial"/>
          <w:sz w:val="24"/>
          <w:szCs w:val="24"/>
          <w:lang w:val="en-US"/>
        </w:rPr>
      </w:pPr>
    </w:p>
    <w:p w14:paraId="75981107" w14:textId="71C05DC7" w:rsidR="00DE7314" w:rsidRDefault="00DE7314" w:rsidP="00DE7314">
      <w:pPr>
        <w:spacing w:line="480" w:lineRule="auto"/>
        <w:jc w:val="center"/>
        <w:rPr>
          <w:rFonts w:ascii="Arial" w:hAnsi="Arial" w:cs="Arial"/>
          <w:sz w:val="24"/>
          <w:szCs w:val="24"/>
          <w:lang w:val="en-US"/>
        </w:rPr>
      </w:pPr>
    </w:p>
    <w:p w14:paraId="10E43BB7" w14:textId="77777777" w:rsidR="00DE7314" w:rsidRDefault="00DE7314" w:rsidP="00DE7314">
      <w:pPr>
        <w:jc w:val="center"/>
        <w:rPr>
          <w:rFonts w:ascii="Arial" w:hAnsi="Arial" w:cs="Arial"/>
          <w:b/>
          <w:bCs/>
          <w:sz w:val="32"/>
          <w:szCs w:val="32"/>
          <w:u w:val="single"/>
          <w:lang w:val="en-US"/>
        </w:rPr>
      </w:pPr>
      <w:r>
        <w:rPr>
          <w:rFonts w:ascii="Arial" w:hAnsi="Arial" w:cs="Arial"/>
          <w:b/>
          <w:bCs/>
          <w:sz w:val="32"/>
          <w:szCs w:val="32"/>
          <w:u w:val="single"/>
          <w:lang w:val="en-US"/>
        </w:rPr>
        <w:lastRenderedPageBreak/>
        <w:t>Table of contents</w:t>
      </w:r>
    </w:p>
    <w:p w14:paraId="34A4843D" w14:textId="77777777" w:rsidR="00DE7314" w:rsidRDefault="00DE7314" w:rsidP="00DE7314">
      <w:pPr>
        <w:jc w:val="center"/>
        <w:rPr>
          <w:rFonts w:ascii="Arial" w:hAnsi="Arial" w:cs="Arial"/>
          <w:b/>
          <w:bCs/>
          <w:sz w:val="32"/>
          <w:szCs w:val="32"/>
          <w:u w:val="single"/>
          <w:lang w:val="en-US"/>
        </w:rPr>
      </w:pPr>
    </w:p>
    <w:p w14:paraId="17BB122F" w14:textId="77777777" w:rsidR="00DE7314" w:rsidRDefault="00DE7314" w:rsidP="00DE7314">
      <w:pPr>
        <w:rPr>
          <w:rFonts w:ascii="Arial" w:hAnsi="Arial" w:cs="Arial"/>
          <w:b/>
          <w:bCs/>
          <w:sz w:val="32"/>
          <w:szCs w:val="32"/>
          <w:u w:val="single"/>
          <w:lang w:val="en-US"/>
        </w:rPr>
      </w:pPr>
    </w:p>
    <w:p w14:paraId="22D48CD7" w14:textId="5B469D54" w:rsidR="00DE7314" w:rsidRPr="00DE7314" w:rsidRDefault="00DE7314" w:rsidP="00DE7314">
      <w:pPr>
        <w:rPr>
          <w:rFonts w:ascii="Arial" w:hAnsi="Arial" w:cs="Arial"/>
          <w:sz w:val="24"/>
          <w:szCs w:val="24"/>
          <w:lang w:val="en-US"/>
        </w:rPr>
      </w:pPr>
      <w:r w:rsidRPr="00DE7314">
        <w:rPr>
          <w:rFonts w:ascii="Arial" w:hAnsi="Arial" w:cs="Arial"/>
          <w:sz w:val="24"/>
          <w:szCs w:val="24"/>
          <w:lang w:val="en-US"/>
        </w:rPr>
        <w:t xml:space="preserve">1. </w:t>
      </w:r>
      <w:r w:rsidRPr="00DE7314">
        <w:rPr>
          <w:rFonts w:ascii="Arial" w:hAnsi="Arial" w:cs="Arial"/>
          <w:sz w:val="24"/>
          <w:szCs w:val="24"/>
          <w:lang w:val="en-US"/>
        </w:rPr>
        <w:t>Introduction</w:t>
      </w:r>
      <w:r w:rsidRPr="00DE7314">
        <w:rPr>
          <w:rFonts w:ascii="Arial" w:hAnsi="Arial" w:cs="Arial"/>
          <w:sz w:val="24"/>
          <w:szCs w:val="24"/>
          <w:lang w:val="en-US"/>
        </w:rPr>
        <w:t>………………………………………………………………………</w:t>
      </w:r>
      <w:proofErr w:type="gramStart"/>
      <w:r w:rsidRPr="00DE7314">
        <w:rPr>
          <w:rFonts w:ascii="Arial" w:hAnsi="Arial" w:cs="Arial"/>
          <w:sz w:val="24"/>
          <w:szCs w:val="24"/>
          <w:lang w:val="en-US"/>
        </w:rPr>
        <w:t>….pg.</w:t>
      </w:r>
      <w:proofErr w:type="gramEnd"/>
      <w:r w:rsidRPr="00DE7314">
        <w:rPr>
          <w:rFonts w:ascii="Arial" w:hAnsi="Arial" w:cs="Arial"/>
          <w:sz w:val="24"/>
          <w:szCs w:val="24"/>
          <w:lang w:val="en-US"/>
        </w:rPr>
        <w:t>3</w:t>
      </w:r>
    </w:p>
    <w:p w14:paraId="184E8EF7" w14:textId="77777777" w:rsidR="00DE7314" w:rsidRPr="00DE7314" w:rsidRDefault="00DE7314" w:rsidP="00DE7314">
      <w:pPr>
        <w:rPr>
          <w:rFonts w:ascii="Arial" w:hAnsi="Arial" w:cs="Arial"/>
          <w:sz w:val="24"/>
          <w:szCs w:val="24"/>
          <w:lang w:val="en-US"/>
        </w:rPr>
      </w:pPr>
      <w:r w:rsidRPr="00DE7314">
        <w:rPr>
          <w:rFonts w:ascii="Arial" w:hAnsi="Arial" w:cs="Arial"/>
          <w:sz w:val="24"/>
          <w:szCs w:val="24"/>
          <w:lang w:val="en-US"/>
        </w:rPr>
        <w:t xml:space="preserve">2. Summary of </w:t>
      </w:r>
      <w:r w:rsidRPr="00DE7314">
        <w:rPr>
          <w:rFonts w:ascii="Arial" w:hAnsi="Arial" w:cs="Arial"/>
          <w:sz w:val="24"/>
          <w:szCs w:val="24"/>
          <w:lang w:val="en-US"/>
        </w:rPr>
        <w:t>c</w:t>
      </w:r>
      <w:r w:rsidRPr="00DE7314">
        <w:rPr>
          <w:rFonts w:ascii="Arial" w:hAnsi="Arial" w:cs="Arial"/>
          <w:sz w:val="24"/>
          <w:szCs w:val="24"/>
          <w:lang w:val="en-US"/>
        </w:rPr>
        <w:t xml:space="preserve">ritical </w:t>
      </w:r>
      <w:r w:rsidRPr="00DE7314">
        <w:rPr>
          <w:rFonts w:ascii="Arial" w:hAnsi="Arial" w:cs="Arial"/>
          <w:sz w:val="24"/>
          <w:szCs w:val="24"/>
          <w:lang w:val="en-US"/>
        </w:rPr>
        <w:t>t</w:t>
      </w:r>
      <w:r w:rsidRPr="00DE7314">
        <w:rPr>
          <w:rFonts w:ascii="Arial" w:hAnsi="Arial" w:cs="Arial"/>
          <w:sz w:val="24"/>
          <w:szCs w:val="24"/>
          <w:lang w:val="en-US"/>
        </w:rPr>
        <w:t xml:space="preserve">hinking as </w:t>
      </w:r>
      <w:r w:rsidRPr="00DE7314">
        <w:rPr>
          <w:rFonts w:ascii="Arial" w:hAnsi="Arial" w:cs="Arial"/>
          <w:sz w:val="24"/>
          <w:szCs w:val="24"/>
          <w:lang w:val="en-US"/>
        </w:rPr>
        <w:t>p</w:t>
      </w:r>
      <w:r w:rsidRPr="00DE7314">
        <w:rPr>
          <w:rFonts w:ascii="Arial" w:hAnsi="Arial" w:cs="Arial"/>
          <w:sz w:val="24"/>
          <w:szCs w:val="24"/>
          <w:lang w:val="en-US"/>
        </w:rPr>
        <w:t>ut out in the</w:t>
      </w:r>
      <w:r w:rsidRPr="00DE7314">
        <w:rPr>
          <w:rFonts w:ascii="Arial" w:hAnsi="Arial" w:cs="Arial"/>
          <w:sz w:val="24"/>
          <w:szCs w:val="24"/>
          <w:lang w:val="en-US"/>
        </w:rPr>
        <w:t xml:space="preserve"> s</w:t>
      </w:r>
      <w:r w:rsidRPr="00DE7314">
        <w:rPr>
          <w:rFonts w:ascii="Arial" w:hAnsi="Arial" w:cs="Arial"/>
          <w:sz w:val="24"/>
          <w:szCs w:val="24"/>
          <w:lang w:val="en-US"/>
        </w:rPr>
        <w:t>ource</w:t>
      </w:r>
      <w:r w:rsidRPr="00DE7314">
        <w:rPr>
          <w:rFonts w:ascii="Arial" w:hAnsi="Arial" w:cs="Arial"/>
          <w:sz w:val="24"/>
          <w:szCs w:val="24"/>
          <w:lang w:val="en-US"/>
        </w:rPr>
        <w:t>….……………………</w:t>
      </w:r>
      <w:proofErr w:type="gramStart"/>
      <w:r w:rsidRPr="00DE7314">
        <w:rPr>
          <w:rFonts w:ascii="Arial" w:hAnsi="Arial" w:cs="Arial"/>
          <w:sz w:val="24"/>
          <w:szCs w:val="24"/>
          <w:lang w:val="en-US"/>
        </w:rPr>
        <w:t>….pg.</w:t>
      </w:r>
      <w:proofErr w:type="gramEnd"/>
      <w:r w:rsidRPr="00DE7314">
        <w:rPr>
          <w:rFonts w:ascii="Arial" w:hAnsi="Arial" w:cs="Arial"/>
          <w:sz w:val="24"/>
          <w:szCs w:val="24"/>
          <w:lang w:val="en-US"/>
        </w:rPr>
        <w:t>3</w:t>
      </w:r>
    </w:p>
    <w:p w14:paraId="671CA396" w14:textId="0F48513F" w:rsidR="00DE7314" w:rsidRDefault="00DE7314" w:rsidP="00DE7314">
      <w:pPr>
        <w:rPr>
          <w:rFonts w:ascii="Arial" w:hAnsi="Arial" w:cs="Arial"/>
          <w:sz w:val="24"/>
          <w:szCs w:val="24"/>
          <w:lang w:val="en-US"/>
        </w:rPr>
      </w:pPr>
      <w:r w:rsidRPr="00DE7314">
        <w:rPr>
          <w:rFonts w:ascii="Arial" w:hAnsi="Arial" w:cs="Arial"/>
          <w:sz w:val="24"/>
          <w:szCs w:val="24"/>
          <w:lang w:val="en-US"/>
        </w:rPr>
        <w:t>3. The importance of critical thinking skills for future personal and professional development</w:t>
      </w:r>
      <w:r w:rsidRPr="00DE7314">
        <w:rPr>
          <w:rFonts w:ascii="Arial" w:hAnsi="Arial" w:cs="Arial"/>
          <w:sz w:val="24"/>
          <w:szCs w:val="24"/>
          <w:lang w:val="en-US"/>
        </w:rPr>
        <w:t>……………………………………………………………………………pg.</w:t>
      </w:r>
      <w:r>
        <w:rPr>
          <w:rFonts w:ascii="Arial" w:hAnsi="Arial" w:cs="Arial"/>
          <w:sz w:val="24"/>
          <w:szCs w:val="24"/>
          <w:lang w:val="en-US"/>
        </w:rPr>
        <w:t>5</w:t>
      </w:r>
    </w:p>
    <w:p w14:paraId="150721AB" w14:textId="77777777" w:rsidR="00DE7314" w:rsidRDefault="00DE7314" w:rsidP="00DE7314">
      <w:pPr>
        <w:rPr>
          <w:rFonts w:ascii="Arial" w:hAnsi="Arial" w:cs="Arial"/>
          <w:sz w:val="24"/>
          <w:szCs w:val="24"/>
          <w:lang w:val="en-US"/>
        </w:rPr>
      </w:pPr>
      <w:r w:rsidRPr="00DE7314">
        <w:rPr>
          <w:rFonts w:ascii="Arial" w:hAnsi="Arial" w:cs="Arial"/>
          <w:sz w:val="24"/>
          <w:szCs w:val="24"/>
          <w:lang w:val="en-US"/>
        </w:rPr>
        <w:t>4. Conclusion</w:t>
      </w:r>
      <w:r w:rsidRPr="00DE7314">
        <w:rPr>
          <w:rFonts w:ascii="Arial" w:hAnsi="Arial" w:cs="Arial"/>
          <w:sz w:val="24"/>
          <w:szCs w:val="24"/>
          <w:lang w:val="en-US"/>
        </w:rPr>
        <w:t>………………………………………………………………</w:t>
      </w:r>
      <w:r>
        <w:rPr>
          <w:rFonts w:ascii="Arial" w:hAnsi="Arial" w:cs="Arial"/>
          <w:sz w:val="24"/>
          <w:szCs w:val="24"/>
          <w:lang w:val="en-US"/>
        </w:rPr>
        <w:t>…………..</w:t>
      </w:r>
      <w:r w:rsidRPr="00DE7314">
        <w:rPr>
          <w:rFonts w:ascii="Arial" w:hAnsi="Arial" w:cs="Arial"/>
          <w:sz w:val="24"/>
          <w:szCs w:val="24"/>
          <w:lang w:val="en-US"/>
        </w:rPr>
        <w:t>.pg.6</w:t>
      </w:r>
    </w:p>
    <w:p w14:paraId="7BDA94F9" w14:textId="01B98E62" w:rsidR="00DE7314" w:rsidRPr="00DE7314" w:rsidRDefault="00DE7314" w:rsidP="00DE7314">
      <w:pPr>
        <w:rPr>
          <w:rFonts w:ascii="Arial" w:hAnsi="Arial" w:cs="Arial"/>
          <w:sz w:val="24"/>
          <w:szCs w:val="24"/>
          <w:lang w:val="en-US"/>
        </w:rPr>
      </w:pPr>
      <w:r>
        <w:rPr>
          <w:rFonts w:ascii="Arial" w:hAnsi="Arial" w:cs="Arial"/>
          <w:sz w:val="24"/>
          <w:szCs w:val="24"/>
          <w:lang w:val="en-US"/>
        </w:rPr>
        <w:t>5. References………………………………………………………………………</w:t>
      </w:r>
      <w:proofErr w:type="gramStart"/>
      <w:r>
        <w:rPr>
          <w:rFonts w:ascii="Arial" w:hAnsi="Arial" w:cs="Arial"/>
          <w:sz w:val="24"/>
          <w:szCs w:val="24"/>
          <w:lang w:val="en-US"/>
        </w:rPr>
        <w:t>…..</w:t>
      </w:r>
      <w:proofErr w:type="gramEnd"/>
      <w:r>
        <w:rPr>
          <w:rFonts w:ascii="Arial" w:hAnsi="Arial" w:cs="Arial"/>
          <w:sz w:val="24"/>
          <w:szCs w:val="24"/>
          <w:lang w:val="en-US"/>
        </w:rPr>
        <w:t>pg.8</w:t>
      </w:r>
      <w:r w:rsidRPr="00DE7314">
        <w:rPr>
          <w:rFonts w:ascii="Arial" w:hAnsi="Arial" w:cs="Arial"/>
          <w:sz w:val="24"/>
          <w:szCs w:val="24"/>
          <w:lang w:val="en-US"/>
        </w:rPr>
        <w:br w:type="page"/>
      </w:r>
    </w:p>
    <w:p w14:paraId="1220072F" w14:textId="77777777" w:rsidR="007E50DA" w:rsidRPr="00DE7314" w:rsidRDefault="007E50DA" w:rsidP="00DE7314">
      <w:pPr>
        <w:spacing w:line="480" w:lineRule="auto"/>
        <w:jc w:val="center"/>
        <w:rPr>
          <w:rFonts w:ascii="Arial" w:hAnsi="Arial" w:cs="Arial"/>
          <w:sz w:val="24"/>
          <w:szCs w:val="24"/>
          <w:lang w:val="en-US"/>
        </w:rPr>
      </w:pPr>
    </w:p>
    <w:p w14:paraId="5353789C" w14:textId="3D4E68BF" w:rsidR="00A75ACB" w:rsidRPr="00DE7314" w:rsidRDefault="00DE7314" w:rsidP="00DE7314">
      <w:pPr>
        <w:spacing w:line="480" w:lineRule="auto"/>
        <w:jc w:val="both"/>
        <w:rPr>
          <w:rFonts w:ascii="Arial" w:hAnsi="Arial" w:cs="Arial"/>
          <w:sz w:val="28"/>
          <w:szCs w:val="28"/>
          <w:u w:val="single"/>
          <w:lang w:val="en-US"/>
        </w:rPr>
      </w:pPr>
      <w:bookmarkStart w:id="0" w:name="_Hlk163239770"/>
      <w:r w:rsidRPr="00DE7314">
        <w:rPr>
          <w:rFonts w:ascii="Arial" w:hAnsi="Arial" w:cs="Arial"/>
          <w:sz w:val="28"/>
          <w:szCs w:val="28"/>
          <w:u w:val="single"/>
          <w:lang w:val="en-US"/>
        </w:rPr>
        <w:t xml:space="preserve">1. </w:t>
      </w:r>
      <w:r w:rsidR="00953612" w:rsidRPr="00DE7314">
        <w:rPr>
          <w:rFonts w:ascii="Arial" w:hAnsi="Arial" w:cs="Arial"/>
          <w:sz w:val="28"/>
          <w:szCs w:val="28"/>
          <w:u w:val="single"/>
          <w:lang w:val="en-US"/>
        </w:rPr>
        <w:t>Introduction</w:t>
      </w:r>
    </w:p>
    <w:bookmarkEnd w:id="0"/>
    <w:p w14:paraId="4CAC2697" w14:textId="7ED346D8" w:rsidR="00953612" w:rsidRPr="00DE7314" w:rsidRDefault="00953612" w:rsidP="00DE7314">
      <w:pPr>
        <w:spacing w:line="480" w:lineRule="auto"/>
        <w:ind w:firstLine="720"/>
        <w:jc w:val="both"/>
        <w:rPr>
          <w:rFonts w:ascii="Arial" w:hAnsi="Arial" w:cs="Arial"/>
          <w:sz w:val="24"/>
          <w:szCs w:val="24"/>
          <w:lang w:val="en-US"/>
        </w:rPr>
      </w:pPr>
      <w:r w:rsidRPr="00DE7314">
        <w:rPr>
          <w:rFonts w:ascii="Arial" w:hAnsi="Arial" w:cs="Arial"/>
          <w:sz w:val="24"/>
          <w:szCs w:val="24"/>
          <w:lang w:val="en-US"/>
        </w:rPr>
        <w:t xml:space="preserve">When working in different fields could be professional, students or generally in life, there are some set of skills </w:t>
      </w:r>
      <w:proofErr w:type="spellStart"/>
      <w:r w:rsidRPr="00DE7314">
        <w:rPr>
          <w:rFonts w:ascii="Arial" w:hAnsi="Arial" w:cs="Arial"/>
          <w:sz w:val="24"/>
          <w:szCs w:val="24"/>
          <w:lang w:val="en-US"/>
        </w:rPr>
        <w:t>tat</w:t>
      </w:r>
      <w:proofErr w:type="spellEnd"/>
      <w:r w:rsidRPr="00DE7314">
        <w:rPr>
          <w:rFonts w:ascii="Arial" w:hAnsi="Arial" w:cs="Arial"/>
          <w:sz w:val="24"/>
          <w:szCs w:val="24"/>
          <w:lang w:val="en-US"/>
        </w:rPr>
        <w:t xml:space="preserve"> are of absolute importance. There are different scholars and experts who have described these skills in their literary works. One of the main skills that was discussed recently and is </w:t>
      </w:r>
      <w:proofErr w:type="gramStart"/>
      <w:r w:rsidRPr="00DE7314">
        <w:rPr>
          <w:rFonts w:ascii="Arial" w:hAnsi="Arial" w:cs="Arial"/>
          <w:sz w:val="24"/>
          <w:szCs w:val="24"/>
          <w:lang w:val="en-US"/>
        </w:rPr>
        <w:t>pretty useful</w:t>
      </w:r>
      <w:proofErr w:type="gramEnd"/>
      <w:r w:rsidRPr="00DE7314">
        <w:rPr>
          <w:rFonts w:ascii="Arial" w:hAnsi="Arial" w:cs="Arial"/>
          <w:sz w:val="24"/>
          <w:szCs w:val="24"/>
          <w:lang w:val="en-US"/>
        </w:rPr>
        <w:t xml:space="preserve"> currently and in the future is </w:t>
      </w:r>
      <w:proofErr w:type="gramStart"/>
      <w:r w:rsidRPr="00DE7314">
        <w:rPr>
          <w:rFonts w:ascii="Arial" w:hAnsi="Arial" w:cs="Arial"/>
          <w:sz w:val="24"/>
          <w:szCs w:val="24"/>
          <w:lang w:val="en-US"/>
        </w:rPr>
        <w:t>the critical</w:t>
      </w:r>
      <w:proofErr w:type="gramEnd"/>
      <w:r w:rsidRPr="00DE7314">
        <w:rPr>
          <w:rFonts w:ascii="Arial" w:hAnsi="Arial" w:cs="Arial"/>
          <w:sz w:val="24"/>
          <w:szCs w:val="24"/>
          <w:lang w:val="en-US"/>
        </w:rPr>
        <w:t xml:space="preserve"> thinking skills. The main source that has discussed this skill is </w:t>
      </w:r>
      <w:proofErr w:type="gramStart"/>
      <w:r w:rsidRPr="00DE7314">
        <w:rPr>
          <w:rFonts w:ascii="Arial" w:hAnsi="Arial" w:cs="Arial"/>
          <w:sz w:val="24"/>
          <w:szCs w:val="24"/>
          <w:lang w:val="en-US"/>
        </w:rPr>
        <w:t>the Jonathan</w:t>
      </w:r>
      <w:proofErr w:type="gramEnd"/>
      <w:r w:rsidRPr="00DE7314">
        <w:rPr>
          <w:rFonts w:ascii="Arial" w:hAnsi="Arial" w:cs="Arial"/>
          <w:sz w:val="24"/>
          <w:szCs w:val="24"/>
          <w:lang w:val="en-US"/>
        </w:rPr>
        <w:t xml:space="preserve"> Haber’s Critical thinking which was published by MIT Press in 2020. It is a skill that </w:t>
      </w:r>
      <w:proofErr w:type="gramStart"/>
      <w:r w:rsidRPr="00DE7314">
        <w:rPr>
          <w:rFonts w:ascii="Arial" w:hAnsi="Arial" w:cs="Arial"/>
          <w:sz w:val="24"/>
          <w:szCs w:val="24"/>
          <w:lang w:val="en-US"/>
        </w:rPr>
        <w:t>actually shapes</w:t>
      </w:r>
      <w:proofErr w:type="gramEnd"/>
      <w:r w:rsidRPr="00DE7314">
        <w:rPr>
          <w:rFonts w:ascii="Arial" w:hAnsi="Arial" w:cs="Arial"/>
          <w:sz w:val="24"/>
          <w:szCs w:val="24"/>
          <w:lang w:val="en-US"/>
        </w:rPr>
        <w:t xml:space="preserve"> the success of an individual and in most of the chapters of the source the concept/skill has been discussed quite extensively. Critical thinking is a skill that is required in different </w:t>
      </w:r>
      <w:proofErr w:type="gramStart"/>
      <w:r w:rsidRPr="00DE7314">
        <w:rPr>
          <w:rFonts w:ascii="Arial" w:hAnsi="Arial" w:cs="Arial"/>
          <w:sz w:val="24"/>
          <w:szCs w:val="24"/>
          <w:lang w:val="en-US"/>
        </w:rPr>
        <w:t>field</w:t>
      </w:r>
      <w:proofErr w:type="gramEnd"/>
      <w:r w:rsidRPr="00DE7314">
        <w:rPr>
          <w:rFonts w:ascii="Arial" w:hAnsi="Arial" w:cs="Arial"/>
          <w:sz w:val="24"/>
          <w:szCs w:val="24"/>
          <w:lang w:val="en-US"/>
        </w:rPr>
        <w:t xml:space="preserve"> and one of the major issues is the way the source has extensively covered the subject touching on the specific details.</w:t>
      </w:r>
    </w:p>
    <w:p w14:paraId="1FEDBAEA" w14:textId="77777777" w:rsidR="007E50DA" w:rsidRPr="00DE7314" w:rsidRDefault="007E50DA" w:rsidP="00DE7314">
      <w:pPr>
        <w:spacing w:line="480" w:lineRule="auto"/>
        <w:jc w:val="both"/>
        <w:rPr>
          <w:rFonts w:ascii="Arial" w:hAnsi="Arial" w:cs="Arial"/>
          <w:sz w:val="32"/>
          <w:szCs w:val="32"/>
          <w:u w:val="single"/>
          <w:lang w:val="en-US"/>
        </w:rPr>
      </w:pPr>
    </w:p>
    <w:p w14:paraId="4A941731" w14:textId="2A7A226D" w:rsidR="00953612" w:rsidRPr="00DE7314" w:rsidRDefault="007E50DA" w:rsidP="00DE7314">
      <w:pPr>
        <w:spacing w:line="480" w:lineRule="auto"/>
        <w:jc w:val="both"/>
        <w:rPr>
          <w:rFonts w:ascii="Arial" w:hAnsi="Arial" w:cs="Arial"/>
          <w:sz w:val="28"/>
          <w:szCs w:val="28"/>
          <w:u w:val="single"/>
          <w:lang w:val="en-US"/>
        </w:rPr>
      </w:pPr>
      <w:bookmarkStart w:id="1" w:name="_Hlk163239814"/>
      <w:r w:rsidRPr="00DE7314">
        <w:rPr>
          <w:rFonts w:ascii="Arial" w:hAnsi="Arial" w:cs="Arial"/>
          <w:sz w:val="28"/>
          <w:szCs w:val="28"/>
          <w:u w:val="single"/>
          <w:lang w:val="en-US"/>
        </w:rPr>
        <w:t>2.</w:t>
      </w:r>
      <w:r w:rsidR="00DE7314" w:rsidRPr="00DE7314">
        <w:rPr>
          <w:rFonts w:ascii="Arial" w:hAnsi="Arial" w:cs="Arial"/>
          <w:sz w:val="28"/>
          <w:szCs w:val="28"/>
          <w:u w:val="single"/>
          <w:lang w:val="en-US"/>
        </w:rPr>
        <w:t xml:space="preserve"> </w:t>
      </w:r>
      <w:r w:rsidR="004C0A32" w:rsidRPr="00DE7314">
        <w:rPr>
          <w:rFonts w:ascii="Arial" w:hAnsi="Arial" w:cs="Arial"/>
          <w:sz w:val="28"/>
          <w:szCs w:val="28"/>
          <w:u w:val="single"/>
          <w:lang w:val="en-US"/>
        </w:rPr>
        <w:t>Summary</w:t>
      </w:r>
      <w:r w:rsidR="00953612" w:rsidRPr="00DE7314">
        <w:rPr>
          <w:rFonts w:ascii="Arial" w:hAnsi="Arial" w:cs="Arial"/>
          <w:sz w:val="28"/>
          <w:szCs w:val="28"/>
          <w:u w:val="single"/>
          <w:lang w:val="en-US"/>
        </w:rPr>
        <w:t xml:space="preserve"> of </w:t>
      </w:r>
      <w:r w:rsidR="00DE7314">
        <w:rPr>
          <w:rFonts w:ascii="Arial" w:hAnsi="Arial" w:cs="Arial"/>
          <w:sz w:val="28"/>
          <w:szCs w:val="28"/>
          <w:u w:val="single"/>
          <w:lang w:val="en-US"/>
        </w:rPr>
        <w:t>c</w:t>
      </w:r>
      <w:r w:rsidR="00953612" w:rsidRPr="00DE7314">
        <w:rPr>
          <w:rFonts w:ascii="Arial" w:hAnsi="Arial" w:cs="Arial"/>
          <w:sz w:val="28"/>
          <w:szCs w:val="28"/>
          <w:u w:val="single"/>
          <w:lang w:val="en-US"/>
        </w:rPr>
        <w:t xml:space="preserve">ritical </w:t>
      </w:r>
      <w:r w:rsidR="00DE7314">
        <w:rPr>
          <w:rFonts w:ascii="Arial" w:hAnsi="Arial" w:cs="Arial"/>
          <w:sz w:val="28"/>
          <w:szCs w:val="28"/>
          <w:u w:val="single"/>
          <w:lang w:val="en-US"/>
        </w:rPr>
        <w:t>t</w:t>
      </w:r>
      <w:r w:rsidR="00953612" w:rsidRPr="00DE7314">
        <w:rPr>
          <w:rFonts w:ascii="Arial" w:hAnsi="Arial" w:cs="Arial"/>
          <w:sz w:val="28"/>
          <w:szCs w:val="28"/>
          <w:u w:val="single"/>
          <w:lang w:val="en-US"/>
        </w:rPr>
        <w:t xml:space="preserve">hinking as </w:t>
      </w:r>
      <w:r w:rsidR="00DE7314">
        <w:rPr>
          <w:rFonts w:ascii="Arial" w:hAnsi="Arial" w:cs="Arial"/>
          <w:sz w:val="28"/>
          <w:szCs w:val="28"/>
          <w:u w:val="single"/>
          <w:lang w:val="en-US"/>
        </w:rPr>
        <w:t>p</w:t>
      </w:r>
      <w:r w:rsidR="00953612" w:rsidRPr="00DE7314">
        <w:rPr>
          <w:rFonts w:ascii="Arial" w:hAnsi="Arial" w:cs="Arial"/>
          <w:sz w:val="28"/>
          <w:szCs w:val="28"/>
          <w:u w:val="single"/>
          <w:lang w:val="en-US"/>
        </w:rPr>
        <w:t xml:space="preserve">ut out in the </w:t>
      </w:r>
      <w:r w:rsidR="00DE7314">
        <w:rPr>
          <w:rFonts w:ascii="Arial" w:hAnsi="Arial" w:cs="Arial"/>
          <w:sz w:val="28"/>
          <w:szCs w:val="28"/>
          <w:u w:val="single"/>
          <w:lang w:val="en-US"/>
        </w:rPr>
        <w:t>s</w:t>
      </w:r>
      <w:r w:rsidR="00953612" w:rsidRPr="00DE7314">
        <w:rPr>
          <w:rFonts w:ascii="Arial" w:hAnsi="Arial" w:cs="Arial"/>
          <w:sz w:val="28"/>
          <w:szCs w:val="28"/>
          <w:u w:val="single"/>
          <w:lang w:val="en-US"/>
        </w:rPr>
        <w:t>ource</w:t>
      </w:r>
    </w:p>
    <w:bookmarkEnd w:id="1"/>
    <w:p w14:paraId="29BA29D3" w14:textId="0A51D13F" w:rsidR="00953612" w:rsidRPr="00DE7314" w:rsidRDefault="00543652" w:rsidP="00DE7314">
      <w:pPr>
        <w:spacing w:line="480" w:lineRule="auto"/>
        <w:ind w:firstLine="720"/>
        <w:jc w:val="both"/>
        <w:rPr>
          <w:rFonts w:ascii="Arial" w:hAnsi="Arial" w:cs="Arial"/>
          <w:sz w:val="24"/>
          <w:szCs w:val="24"/>
          <w:lang w:val="en-US"/>
        </w:rPr>
      </w:pPr>
      <w:r w:rsidRPr="00DE7314">
        <w:rPr>
          <w:rFonts w:ascii="Arial" w:hAnsi="Arial" w:cs="Arial"/>
          <w:sz w:val="24"/>
          <w:szCs w:val="24"/>
          <w:lang w:val="en-US"/>
        </w:rPr>
        <w:t>The sources have provided detailed description about critical thinking, and the first thing is about the skill being one of the most essential skills one needs to have in the 21</w:t>
      </w:r>
      <w:r w:rsidRPr="00DE7314">
        <w:rPr>
          <w:rFonts w:ascii="Arial" w:hAnsi="Arial" w:cs="Arial"/>
          <w:sz w:val="24"/>
          <w:szCs w:val="24"/>
          <w:vertAlign w:val="superscript"/>
          <w:lang w:val="en-US"/>
        </w:rPr>
        <w:t>st</w:t>
      </w:r>
      <w:r w:rsidRPr="00DE7314">
        <w:rPr>
          <w:rFonts w:ascii="Arial" w:hAnsi="Arial" w:cs="Arial"/>
          <w:sz w:val="24"/>
          <w:szCs w:val="24"/>
          <w:lang w:val="en-US"/>
        </w:rPr>
        <w:t xml:space="preserve"> century. It has been described by the author as not only key in the school setting but also important in the professional or the work environment. </w:t>
      </w:r>
      <w:r w:rsidR="00771FCA" w:rsidRPr="00DE7314">
        <w:rPr>
          <w:rFonts w:ascii="Arial" w:hAnsi="Arial" w:cs="Arial"/>
          <w:sz w:val="24"/>
          <w:szCs w:val="24"/>
          <w:lang w:val="en-US"/>
        </w:rPr>
        <w:t>Haber has been seen to get into different elements of critical thinking which includes the definition of the concept, giving the historical background of critical thinking and even the practical application of the concept.</w:t>
      </w:r>
    </w:p>
    <w:p w14:paraId="705F541F" w14:textId="7FD50C44" w:rsidR="00771FCA" w:rsidRPr="00DE7314" w:rsidRDefault="00771FCA" w:rsidP="00DE7314">
      <w:pPr>
        <w:spacing w:line="480" w:lineRule="auto"/>
        <w:ind w:firstLine="720"/>
        <w:jc w:val="both"/>
        <w:rPr>
          <w:rFonts w:ascii="Arial" w:hAnsi="Arial" w:cs="Arial"/>
          <w:sz w:val="24"/>
          <w:szCs w:val="24"/>
          <w:lang w:val="en-US"/>
        </w:rPr>
      </w:pPr>
      <w:r w:rsidRPr="00DE7314">
        <w:rPr>
          <w:rFonts w:ascii="Arial" w:hAnsi="Arial" w:cs="Arial"/>
          <w:sz w:val="24"/>
          <w:szCs w:val="24"/>
          <w:lang w:val="en-US"/>
        </w:rPr>
        <w:t xml:space="preserve">The source has been keen on emphasizing the importance of everyone having the critical thinking skills to help them navigate complex issues in real life like making </w:t>
      </w:r>
      <w:r w:rsidRPr="00DE7314">
        <w:rPr>
          <w:rFonts w:ascii="Arial" w:hAnsi="Arial" w:cs="Arial"/>
          <w:sz w:val="24"/>
          <w:szCs w:val="24"/>
          <w:lang w:val="en-US"/>
        </w:rPr>
        <w:lastRenderedPageBreak/>
        <w:t xml:space="preserve">decisions in </w:t>
      </w:r>
      <w:proofErr w:type="gramStart"/>
      <w:r w:rsidRPr="00DE7314">
        <w:rPr>
          <w:rFonts w:ascii="Arial" w:hAnsi="Arial" w:cs="Arial"/>
          <w:sz w:val="24"/>
          <w:szCs w:val="24"/>
          <w:lang w:val="en-US"/>
        </w:rPr>
        <w:t>the business</w:t>
      </w:r>
      <w:proofErr w:type="gramEnd"/>
      <w:r w:rsidRPr="00DE7314">
        <w:rPr>
          <w:rFonts w:ascii="Arial" w:hAnsi="Arial" w:cs="Arial"/>
          <w:sz w:val="24"/>
          <w:szCs w:val="24"/>
          <w:lang w:val="en-US"/>
        </w:rPr>
        <w:t xml:space="preserve"> settings or life. The first chapter has presented the perfect grounds to discuss the critical thinking concept. The chapter has provided </w:t>
      </w:r>
      <w:proofErr w:type="gramStart"/>
      <w:r w:rsidR="00C46F1C" w:rsidRPr="00DE7314">
        <w:rPr>
          <w:rFonts w:ascii="Arial" w:hAnsi="Arial" w:cs="Arial"/>
          <w:sz w:val="24"/>
          <w:szCs w:val="24"/>
          <w:lang w:val="en-US"/>
        </w:rPr>
        <w:t>extensive</w:t>
      </w:r>
      <w:proofErr w:type="gramEnd"/>
      <w:r w:rsidR="00C46F1C" w:rsidRPr="00DE7314">
        <w:rPr>
          <w:rFonts w:ascii="Arial" w:hAnsi="Arial" w:cs="Arial"/>
          <w:sz w:val="24"/>
          <w:szCs w:val="24"/>
          <w:lang w:val="en-US"/>
        </w:rPr>
        <w:t xml:space="preserve"> description of what critical thinking is and why </w:t>
      </w:r>
      <w:proofErr w:type="gramStart"/>
      <w:r w:rsidR="00C46F1C" w:rsidRPr="00DE7314">
        <w:rPr>
          <w:rFonts w:ascii="Arial" w:hAnsi="Arial" w:cs="Arial"/>
          <w:sz w:val="24"/>
          <w:szCs w:val="24"/>
          <w:lang w:val="en-US"/>
        </w:rPr>
        <w:t>it</w:t>
      </w:r>
      <w:proofErr w:type="gramEnd"/>
      <w:r w:rsidR="00C46F1C" w:rsidRPr="00DE7314">
        <w:rPr>
          <w:rFonts w:ascii="Arial" w:hAnsi="Arial" w:cs="Arial"/>
          <w:sz w:val="24"/>
          <w:szCs w:val="24"/>
          <w:lang w:val="en-US"/>
        </w:rPr>
        <w:t xml:space="preserve"> maters so much in life. The author has also highoight3d the main foundational concepts of critical thinking that might effectively and precisely prevent mistakes and wrong decisions. Basically, the decision-making process is of great importance when touching on the various issues in life. The source and its chapters more so chapter 3 has been important in explaining the various angles of the whole concept and how it connects to </w:t>
      </w:r>
      <w:proofErr w:type="gramStart"/>
      <w:r w:rsidR="00C46F1C" w:rsidRPr="00DE7314">
        <w:rPr>
          <w:rFonts w:ascii="Arial" w:hAnsi="Arial" w:cs="Arial"/>
          <w:sz w:val="24"/>
          <w:szCs w:val="24"/>
          <w:lang w:val="en-US"/>
        </w:rPr>
        <w:t>the real</w:t>
      </w:r>
      <w:proofErr w:type="gramEnd"/>
      <w:r w:rsidR="00C46F1C" w:rsidRPr="00DE7314">
        <w:rPr>
          <w:rFonts w:ascii="Arial" w:hAnsi="Arial" w:cs="Arial"/>
          <w:sz w:val="24"/>
          <w:szCs w:val="24"/>
          <w:lang w:val="en-US"/>
        </w:rPr>
        <w:t xml:space="preserve"> life.</w:t>
      </w:r>
    </w:p>
    <w:p w14:paraId="114A08FD" w14:textId="2B447741" w:rsidR="00C46F1C" w:rsidRPr="00DE7314" w:rsidRDefault="00C46F1C" w:rsidP="00DE7314">
      <w:pPr>
        <w:spacing w:line="480" w:lineRule="auto"/>
        <w:ind w:firstLine="720"/>
        <w:jc w:val="both"/>
        <w:rPr>
          <w:rFonts w:ascii="Arial" w:hAnsi="Arial" w:cs="Arial"/>
          <w:sz w:val="24"/>
          <w:szCs w:val="24"/>
          <w:lang w:val="en-US"/>
        </w:rPr>
      </w:pPr>
      <w:r w:rsidRPr="00DE7314">
        <w:rPr>
          <w:rFonts w:ascii="Arial" w:hAnsi="Arial" w:cs="Arial"/>
          <w:sz w:val="24"/>
          <w:szCs w:val="24"/>
          <w:lang w:val="en-US"/>
        </w:rPr>
        <w:t xml:space="preserve">The source has presented the critical thinking skills in 4 main chapters touching on different angles of the same subject. The first chapter is about the genealogy of critical thinking, next is the components of critical thinking, third chapter is all about defining, </w:t>
      </w:r>
      <w:proofErr w:type="gramStart"/>
      <w:r w:rsidRPr="00DE7314">
        <w:rPr>
          <w:rFonts w:ascii="Arial" w:hAnsi="Arial" w:cs="Arial"/>
          <w:sz w:val="24"/>
          <w:szCs w:val="24"/>
          <w:lang w:val="en-US"/>
        </w:rPr>
        <w:t>teaching</w:t>
      </w:r>
      <w:proofErr w:type="gramEnd"/>
      <w:r w:rsidRPr="00DE7314">
        <w:rPr>
          <w:rFonts w:ascii="Arial" w:hAnsi="Arial" w:cs="Arial"/>
          <w:sz w:val="24"/>
          <w:szCs w:val="24"/>
          <w:lang w:val="en-US"/>
        </w:rPr>
        <w:t xml:space="preserve"> and assessing critical thinking. The final chapter is </w:t>
      </w:r>
      <w:proofErr w:type="gramStart"/>
      <w:r w:rsidRPr="00DE7314">
        <w:rPr>
          <w:rFonts w:ascii="Arial" w:hAnsi="Arial" w:cs="Arial"/>
          <w:sz w:val="24"/>
          <w:szCs w:val="24"/>
          <w:lang w:val="en-US"/>
        </w:rPr>
        <w:t>actually looking</w:t>
      </w:r>
      <w:proofErr w:type="gramEnd"/>
      <w:r w:rsidRPr="00DE7314">
        <w:rPr>
          <w:rFonts w:ascii="Arial" w:hAnsi="Arial" w:cs="Arial"/>
          <w:sz w:val="24"/>
          <w:szCs w:val="24"/>
          <w:lang w:val="en-US"/>
        </w:rPr>
        <w:t xml:space="preserve"> i</w:t>
      </w:r>
      <w:r w:rsidR="00475E37" w:rsidRPr="00DE7314">
        <w:rPr>
          <w:rFonts w:ascii="Arial" w:hAnsi="Arial" w:cs="Arial"/>
          <w:sz w:val="24"/>
          <w:szCs w:val="24"/>
          <w:lang w:val="en-US"/>
        </w:rPr>
        <w:t>nto the</w:t>
      </w:r>
      <w:r w:rsidRPr="00DE7314">
        <w:rPr>
          <w:rFonts w:ascii="Arial" w:hAnsi="Arial" w:cs="Arial"/>
          <w:sz w:val="24"/>
          <w:szCs w:val="24"/>
          <w:lang w:val="en-US"/>
        </w:rPr>
        <w:t xml:space="preserve"> future and asking the question of the next move of the concepts.</w:t>
      </w:r>
    </w:p>
    <w:p w14:paraId="465EC5BF" w14:textId="7C9FB77A" w:rsidR="00475E37" w:rsidRPr="00DE7314" w:rsidRDefault="00475E37" w:rsidP="00DE7314">
      <w:pPr>
        <w:spacing w:line="480" w:lineRule="auto"/>
        <w:ind w:firstLine="720"/>
        <w:jc w:val="both"/>
        <w:rPr>
          <w:rFonts w:ascii="Arial" w:hAnsi="Arial" w:cs="Arial"/>
          <w:sz w:val="24"/>
          <w:szCs w:val="24"/>
          <w:lang w:val="en-US"/>
        </w:rPr>
      </w:pPr>
      <w:r w:rsidRPr="00DE7314">
        <w:rPr>
          <w:rFonts w:ascii="Arial" w:hAnsi="Arial" w:cs="Arial"/>
          <w:sz w:val="24"/>
          <w:szCs w:val="24"/>
          <w:lang w:val="en-US"/>
        </w:rPr>
        <w:t xml:space="preserve">The main chapter that </w:t>
      </w:r>
      <w:proofErr w:type="gramStart"/>
      <w:r w:rsidRPr="00DE7314">
        <w:rPr>
          <w:rFonts w:ascii="Arial" w:hAnsi="Arial" w:cs="Arial"/>
          <w:sz w:val="24"/>
          <w:szCs w:val="24"/>
          <w:lang w:val="en-US"/>
        </w:rPr>
        <w:t>actually forms</w:t>
      </w:r>
      <w:proofErr w:type="gramEnd"/>
      <w:r w:rsidRPr="00DE7314">
        <w:rPr>
          <w:rFonts w:ascii="Arial" w:hAnsi="Arial" w:cs="Arial"/>
          <w:sz w:val="24"/>
          <w:szCs w:val="24"/>
          <w:lang w:val="en-US"/>
        </w:rPr>
        <w:t xml:space="preserve"> the basis of this paper is the fir</w:t>
      </w:r>
      <w:r w:rsidR="007C6359" w:rsidRPr="00DE7314">
        <w:rPr>
          <w:rFonts w:ascii="Arial" w:hAnsi="Arial" w:cs="Arial"/>
          <w:sz w:val="24"/>
          <w:szCs w:val="24"/>
          <w:lang w:val="en-US"/>
        </w:rPr>
        <w:t>s</w:t>
      </w:r>
      <w:r w:rsidRPr="00DE7314">
        <w:rPr>
          <w:rFonts w:ascii="Arial" w:hAnsi="Arial" w:cs="Arial"/>
          <w:sz w:val="24"/>
          <w:szCs w:val="24"/>
          <w:lang w:val="en-US"/>
        </w:rPr>
        <w:t xml:space="preserve">t chapter which gives the genealogy </w:t>
      </w:r>
      <w:r w:rsidR="007C6359" w:rsidRPr="00DE7314">
        <w:rPr>
          <w:rFonts w:ascii="Arial" w:hAnsi="Arial" w:cs="Arial"/>
          <w:sz w:val="24"/>
          <w:szCs w:val="24"/>
          <w:lang w:val="en-US"/>
        </w:rPr>
        <w:t>of critical</w:t>
      </w:r>
      <w:r w:rsidRPr="00DE7314">
        <w:rPr>
          <w:rFonts w:ascii="Arial" w:hAnsi="Arial" w:cs="Arial"/>
          <w:sz w:val="24"/>
          <w:szCs w:val="24"/>
          <w:lang w:val="en-US"/>
        </w:rPr>
        <w:t xml:space="preserve"> thinking. Since the main objective involves discussing </w:t>
      </w:r>
      <w:r w:rsidR="007C6359" w:rsidRPr="00DE7314">
        <w:rPr>
          <w:rFonts w:ascii="Arial" w:hAnsi="Arial" w:cs="Arial"/>
          <w:sz w:val="24"/>
          <w:szCs w:val="24"/>
          <w:lang w:val="en-US"/>
        </w:rPr>
        <w:t xml:space="preserve">the importance of critical thinking </w:t>
      </w:r>
      <w:proofErr w:type="gramStart"/>
      <w:r w:rsidR="007C6359" w:rsidRPr="00DE7314">
        <w:rPr>
          <w:rFonts w:ascii="Arial" w:hAnsi="Arial" w:cs="Arial"/>
          <w:sz w:val="24"/>
          <w:szCs w:val="24"/>
          <w:lang w:val="en-US"/>
        </w:rPr>
        <w:t>skill</w:t>
      </w:r>
      <w:proofErr w:type="gramEnd"/>
      <w:r w:rsidR="007C6359" w:rsidRPr="00DE7314">
        <w:rPr>
          <w:rFonts w:ascii="Arial" w:hAnsi="Arial" w:cs="Arial"/>
          <w:sz w:val="24"/>
          <w:szCs w:val="24"/>
          <w:lang w:val="en-US"/>
        </w:rPr>
        <w:t xml:space="preserve"> and how it is key in future personal and professional development. At the beginning of the chapter the author has raised the question of what makes critical thinking and wat is so unique about it that makes it be termed as “critical”. The stakeholders in various fields, teachers, policy makers and even researchers have been keen to try and connect the concept to </w:t>
      </w:r>
      <w:proofErr w:type="gramStart"/>
      <w:r w:rsidR="007C6359" w:rsidRPr="00DE7314">
        <w:rPr>
          <w:rFonts w:ascii="Arial" w:hAnsi="Arial" w:cs="Arial"/>
          <w:sz w:val="24"/>
          <w:szCs w:val="24"/>
          <w:lang w:val="en-US"/>
        </w:rPr>
        <w:t>the other</w:t>
      </w:r>
      <w:proofErr w:type="gramEnd"/>
      <w:r w:rsidR="007C6359" w:rsidRPr="00DE7314">
        <w:rPr>
          <w:rFonts w:ascii="Arial" w:hAnsi="Arial" w:cs="Arial"/>
          <w:sz w:val="24"/>
          <w:szCs w:val="24"/>
          <w:lang w:val="en-US"/>
        </w:rPr>
        <w:t xml:space="preserve"> education or academic disciplines. The source shas pointed out the fact that learning process of critical thinking skill </w:t>
      </w:r>
      <w:proofErr w:type="gramStart"/>
      <w:r w:rsidR="007C6359" w:rsidRPr="00DE7314">
        <w:rPr>
          <w:rFonts w:ascii="Arial" w:hAnsi="Arial" w:cs="Arial"/>
          <w:sz w:val="24"/>
          <w:szCs w:val="24"/>
          <w:lang w:val="en-US"/>
        </w:rPr>
        <w:t>involve</w:t>
      </w:r>
      <w:proofErr w:type="gramEnd"/>
      <w:r w:rsidR="007C6359" w:rsidRPr="00DE7314">
        <w:rPr>
          <w:rFonts w:ascii="Arial" w:hAnsi="Arial" w:cs="Arial"/>
          <w:sz w:val="24"/>
          <w:szCs w:val="24"/>
          <w:lang w:val="en-US"/>
        </w:rPr>
        <w:t xml:space="preserve"> both the reading and writing to build further on the idea.</w:t>
      </w:r>
    </w:p>
    <w:p w14:paraId="35BF966B" w14:textId="77777777" w:rsidR="007E50DA" w:rsidRPr="00DE7314" w:rsidRDefault="007E50DA" w:rsidP="00DE7314">
      <w:pPr>
        <w:spacing w:line="480" w:lineRule="auto"/>
        <w:ind w:firstLine="720"/>
        <w:jc w:val="both"/>
        <w:rPr>
          <w:rFonts w:ascii="Arial" w:hAnsi="Arial" w:cs="Arial"/>
          <w:sz w:val="24"/>
          <w:szCs w:val="24"/>
          <w:lang w:val="en-US"/>
        </w:rPr>
      </w:pPr>
    </w:p>
    <w:p w14:paraId="014AFEF7" w14:textId="516061AD" w:rsidR="007C6359" w:rsidRPr="00DE7314" w:rsidRDefault="007E50DA" w:rsidP="00DE7314">
      <w:pPr>
        <w:spacing w:line="480" w:lineRule="auto"/>
        <w:jc w:val="both"/>
        <w:rPr>
          <w:rFonts w:ascii="Arial" w:hAnsi="Arial" w:cs="Arial"/>
          <w:sz w:val="28"/>
          <w:szCs w:val="28"/>
          <w:u w:val="single"/>
          <w:lang w:val="en-US"/>
        </w:rPr>
      </w:pPr>
      <w:bookmarkStart w:id="2" w:name="_Hlk163239963"/>
      <w:r w:rsidRPr="00DE7314">
        <w:rPr>
          <w:rFonts w:ascii="Arial" w:hAnsi="Arial" w:cs="Arial"/>
          <w:sz w:val="28"/>
          <w:szCs w:val="28"/>
          <w:u w:val="single"/>
          <w:lang w:val="en-US"/>
        </w:rPr>
        <w:lastRenderedPageBreak/>
        <w:t>3.</w:t>
      </w:r>
      <w:r w:rsidR="00DE7314" w:rsidRPr="00DE7314">
        <w:rPr>
          <w:rFonts w:ascii="Arial" w:hAnsi="Arial" w:cs="Arial"/>
          <w:sz w:val="28"/>
          <w:szCs w:val="28"/>
          <w:u w:val="single"/>
          <w:lang w:val="en-US"/>
        </w:rPr>
        <w:t xml:space="preserve"> </w:t>
      </w:r>
      <w:r w:rsidR="007C6359" w:rsidRPr="00DE7314">
        <w:rPr>
          <w:rFonts w:ascii="Arial" w:hAnsi="Arial" w:cs="Arial"/>
          <w:sz w:val="28"/>
          <w:szCs w:val="28"/>
          <w:u w:val="single"/>
          <w:lang w:val="en-US"/>
        </w:rPr>
        <w:t xml:space="preserve">The </w:t>
      </w:r>
      <w:r w:rsidR="00DE7314">
        <w:rPr>
          <w:rFonts w:ascii="Arial" w:hAnsi="Arial" w:cs="Arial"/>
          <w:sz w:val="28"/>
          <w:szCs w:val="28"/>
          <w:u w:val="single"/>
          <w:lang w:val="en-US"/>
        </w:rPr>
        <w:t>i</w:t>
      </w:r>
      <w:r w:rsidR="007C6359" w:rsidRPr="00DE7314">
        <w:rPr>
          <w:rFonts w:ascii="Arial" w:hAnsi="Arial" w:cs="Arial"/>
          <w:sz w:val="28"/>
          <w:szCs w:val="28"/>
          <w:u w:val="single"/>
          <w:lang w:val="en-US"/>
        </w:rPr>
        <w:t xml:space="preserve">mportance of </w:t>
      </w:r>
      <w:r w:rsidR="00DE7314">
        <w:rPr>
          <w:rFonts w:ascii="Arial" w:hAnsi="Arial" w:cs="Arial"/>
          <w:sz w:val="28"/>
          <w:szCs w:val="28"/>
          <w:u w:val="single"/>
          <w:lang w:val="en-US"/>
        </w:rPr>
        <w:t>c</w:t>
      </w:r>
      <w:r w:rsidR="007C6359" w:rsidRPr="00DE7314">
        <w:rPr>
          <w:rFonts w:ascii="Arial" w:hAnsi="Arial" w:cs="Arial"/>
          <w:sz w:val="28"/>
          <w:szCs w:val="28"/>
          <w:u w:val="single"/>
          <w:lang w:val="en-US"/>
        </w:rPr>
        <w:t xml:space="preserve">ritical </w:t>
      </w:r>
      <w:r w:rsidR="00DE7314">
        <w:rPr>
          <w:rFonts w:ascii="Arial" w:hAnsi="Arial" w:cs="Arial"/>
          <w:sz w:val="28"/>
          <w:szCs w:val="28"/>
          <w:u w:val="single"/>
          <w:lang w:val="en-US"/>
        </w:rPr>
        <w:t>t</w:t>
      </w:r>
      <w:r w:rsidR="007C6359" w:rsidRPr="00DE7314">
        <w:rPr>
          <w:rFonts w:ascii="Arial" w:hAnsi="Arial" w:cs="Arial"/>
          <w:sz w:val="28"/>
          <w:szCs w:val="28"/>
          <w:u w:val="single"/>
          <w:lang w:val="en-US"/>
        </w:rPr>
        <w:t xml:space="preserve">hinking </w:t>
      </w:r>
      <w:r w:rsidR="00DE7314">
        <w:rPr>
          <w:rFonts w:ascii="Arial" w:hAnsi="Arial" w:cs="Arial"/>
          <w:sz w:val="28"/>
          <w:szCs w:val="28"/>
          <w:u w:val="single"/>
          <w:lang w:val="en-US"/>
        </w:rPr>
        <w:t>s</w:t>
      </w:r>
      <w:r w:rsidR="007C6359" w:rsidRPr="00DE7314">
        <w:rPr>
          <w:rFonts w:ascii="Arial" w:hAnsi="Arial" w:cs="Arial"/>
          <w:sz w:val="28"/>
          <w:szCs w:val="28"/>
          <w:u w:val="single"/>
          <w:lang w:val="en-US"/>
        </w:rPr>
        <w:t xml:space="preserve">kills for </w:t>
      </w:r>
      <w:r w:rsidR="00DE7314">
        <w:rPr>
          <w:rFonts w:ascii="Arial" w:hAnsi="Arial" w:cs="Arial"/>
          <w:sz w:val="28"/>
          <w:szCs w:val="28"/>
          <w:u w:val="single"/>
          <w:lang w:val="en-US"/>
        </w:rPr>
        <w:t>f</w:t>
      </w:r>
      <w:r w:rsidR="007C6359" w:rsidRPr="00DE7314">
        <w:rPr>
          <w:rFonts w:ascii="Arial" w:hAnsi="Arial" w:cs="Arial"/>
          <w:sz w:val="28"/>
          <w:szCs w:val="28"/>
          <w:u w:val="single"/>
          <w:lang w:val="en-US"/>
        </w:rPr>
        <w:t xml:space="preserve">uture </w:t>
      </w:r>
      <w:r w:rsidR="00DE7314">
        <w:rPr>
          <w:rFonts w:ascii="Arial" w:hAnsi="Arial" w:cs="Arial"/>
          <w:sz w:val="28"/>
          <w:szCs w:val="28"/>
          <w:u w:val="single"/>
          <w:lang w:val="en-US"/>
        </w:rPr>
        <w:t>p</w:t>
      </w:r>
      <w:r w:rsidR="007C6359" w:rsidRPr="00DE7314">
        <w:rPr>
          <w:rFonts w:ascii="Arial" w:hAnsi="Arial" w:cs="Arial"/>
          <w:sz w:val="28"/>
          <w:szCs w:val="28"/>
          <w:u w:val="single"/>
          <w:lang w:val="en-US"/>
        </w:rPr>
        <w:t xml:space="preserve">ersonal and </w:t>
      </w:r>
      <w:r w:rsidR="00DE7314">
        <w:rPr>
          <w:rFonts w:ascii="Arial" w:hAnsi="Arial" w:cs="Arial"/>
          <w:sz w:val="28"/>
          <w:szCs w:val="28"/>
          <w:u w:val="single"/>
          <w:lang w:val="en-US"/>
        </w:rPr>
        <w:t>p</w:t>
      </w:r>
      <w:r w:rsidR="007C6359" w:rsidRPr="00DE7314">
        <w:rPr>
          <w:rFonts w:ascii="Arial" w:hAnsi="Arial" w:cs="Arial"/>
          <w:sz w:val="28"/>
          <w:szCs w:val="28"/>
          <w:u w:val="single"/>
          <w:lang w:val="en-US"/>
        </w:rPr>
        <w:t xml:space="preserve">rofessional </w:t>
      </w:r>
      <w:r w:rsidR="00DE7314">
        <w:rPr>
          <w:rFonts w:ascii="Arial" w:hAnsi="Arial" w:cs="Arial"/>
          <w:sz w:val="28"/>
          <w:szCs w:val="28"/>
          <w:u w:val="single"/>
          <w:lang w:val="en-US"/>
        </w:rPr>
        <w:t>d</w:t>
      </w:r>
      <w:r w:rsidR="007C6359" w:rsidRPr="00DE7314">
        <w:rPr>
          <w:rFonts w:ascii="Arial" w:hAnsi="Arial" w:cs="Arial"/>
          <w:sz w:val="28"/>
          <w:szCs w:val="28"/>
          <w:u w:val="single"/>
          <w:lang w:val="en-US"/>
        </w:rPr>
        <w:t>evelopment</w:t>
      </w:r>
    </w:p>
    <w:bookmarkEnd w:id="2"/>
    <w:p w14:paraId="2AE51C44" w14:textId="164EAC5F" w:rsidR="004C0A32" w:rsidRPr="00DE7314" w:rsidRDefault="007C6359" w:rsidP="00DE7314">
      <w:pPr>
        <w:spacing w:line="480" w:lineRule="auto"/>
        <w:ind w:firstLine="720"/>
        <w:jc w:val="both"/>
        <w:rPr>
          <w:rFonts w:ascii="Arial" w:hAnsi="Arial" w:cs="Arial"/>
          <w:sz w:val="24"/>
          <w:szCs w:val="24"/>
          <w:lang w:val="en-US"/>
        </w:rPr>
      </w:pPr>
      <w:proofErr w:type="gramStart"/>
      <w:r w:rsidRPr="00DE7314">
        <w:rPr>
          <w:rFonts w:ascii="Arial" w:hAnsi="Arial" w:cs="Arial"/>
          <w:sz w:val="24"/>
          <w:szCs w:val="24"/>
          <w:lang w:val="en-US"/>
        </w:rPr>
        <w:t>The critical</w:t>
      </w:r>
      <w:proofErr w:type="gramEnd"/>
      <w:r w:rsidRPr="00DE7314">
        <w:rPr>
          <w:rFonts w:ascii="Arial" w:hAnsi="Arial" w:cs="Arial"/>
          <w:sz w:val="24"/>
          <w:szCs w:val="24"/>
          <w:lang w:val="en-US"/>
        </w:rPr>
        <w:t xml:space="preserve"> thinking skills is continuously being recognized as essential both at personal and professional development levels. </w:t>
      </w:r>
      <w:r w:rsidR="001D7591" w:rsidRPr="00DE7314">
        <w:rPr>
          <w:rFonts w:ascii="Arial" w:hAnsi="Arial" w:cs="Arial"/>
          <w:sz w:val="24"/>
          <w:szCs w:val="24"/>
          <w:lang w:val="en-US"/>
        </w:rPr>
        <w:t>The 21</w:t>
      </w:r>
      <w:r w:rsidR="001D7591" w:rsidRPr="00DE7314">
        <w:rPr>
          <w:rFonts w:ascii="Arial" w:hAnsi="Arial" w:cs="Arial"/>
          <w:sz w:val="24"/>
          <w:szCs w:val="24"/>
          <w:vertAlign w:val="superscript"/>
          <w:lang w:val="en-US"/>
        </w:rPr>
        <w:t>st</w:t>
      </w:r>
      <w:r w:rsidR="001D7591" w:rsidRPr="00DE7314">
        <w:rPr>
          <w:rFonts w:ascii="Arial" w:hAnsi="Arial" w:cs="Arial"/>
          <w:sz w:val="24"/>
          <w:szCs w:val="24"/>
          <w:lang w:val="en-US"/>
        </w:rPr>
        <w:t xml:space="preserve"> century has seen the concept change tremendously and continue to be more important in the sector. </w:t>
      </w:r>
      <w:r w:rsidR="006F4F5C" w:rsidRPr="00DE7314">
        <w:rPr>
          <w:rFonts w:ascii="Arial" w:hAnsi="Arial" w:cs="Arial"/>
          <w:sz w:val="24"/>
          <w:szCs w:val="24"/>
          <w:lang w:val="en-US"/>
        </w:rPr>
        <w:t xml:space="preserve">The changes in </w:t>
      </w:r>
      <w:proofErr w:type="gramStart"/>
      <w:r w:rsidR="006F4F5C" w:rsidRPr="00DE7314">
        <w:rPr>
          <w:rFonts w:ascii="Arial" w:hAnsi="Arial" w:cs="Arial"/>
          <w:sz w:val="24"/>
          <w:szCs w:val="24"/>
          <w:lang w:val="en-US"/>
        </w:rPr>
        <w:t>the society</w:t>
      </w:r>
      <w:proofErr w:type="gramEnd"/>
      <w:r w:rsidR="006F4F5C" w:rsidRPr="00DE7314">
        <w:rPr>
          <w:rFonts w:ascii="Arial" w:hAnsi="Arial" w:cs="Arial"/>
          <w:sz w:val="24"/>
          <w:szCs w:val="24"/>
          <w:lang w:val="en-US"/>
        </w:rPr>
        <w:t xml:space="preserve"> have seen it become more abundant and the information making it more complex, it means that the individual who have good critical thinking skills are the best equipped. Critical thinking is a skill whose importance keeps on growing in </w:t>
      </w:r>
      <w:proofErr w:type="gramStart"/>
      <w:r w:rsidR="006F4F5C" w:rsidRPr="00DE7314">
        <w:rPr>
          <w:rFonts w:ascii="Arial" w:hAnsi="Arial" w:cs="Arial"/>
          <w:sz w:val="24"/>
          <w:szCs w:val="24"/>
          <w:lang w:val="en-US"/>
        </w:rPr>
        <w:t>the contemporary</w:t>
      </w:r>
      <w:proofErr w:type="gramEnd"/>
      <w:r w:rsidR="006F4F5C" w:rsidRPr="00DE7314">
        <w:rPr>
          <w:rFonts w:ascii="Arial" w:hAnsi="Arial" w:cs="Arial"/>
          <w:sz w:val="24"/>
          <w:szCs w:val="24"/>
          <w:lang w:val="en-US"/>
        </w:rPr>
        <w:t xml:space="preserve"> society and it is vital in both the professional and personal fields.</w:t>
      </w:r>
    </w:p>
    <w:p w14:paraId="476707B0" w14:textId="63378576" w:rsidR="00C8247C" w:rsidRPr="00DE7314" w:rsidRDefault="006F4F5C" w:rsidP="00DE7314">
      <w:pPr>
        <w:spacing w:line="480" w:lineRule="auto"/>
        <w:ind w:firstLine="720"/>
        <w:jc w:val="both"/>
        <w:rPr>
          <w:rFonts w:ascii="Arial" w:hAnsi="Arial" w:cs="Arial"/>
          <w:sz w:val="24"/>
          <w:szCs w:val="24"/>
          <w:lang w:val="en-US"/>
        </w:rPr>
      </w:pPr>
      <w:r w:rsidRPr="00DE7314">
        <w:rPr>
          <w:rFonts w:ascii="Arial" w:hAnsi="Arial" w:cs="Arial"/>
          <w:sz w:val="24"/>
          <w:szCs w:val="24"/>
          <w:lang w:val="en-US"/>
        </w:rPr>
        <w:t xml:space="preserve">The first importance of critical thinking which is also pointed out in the source is the fact that it is vital in </w:t>
      </w:r>
      <w:proofErr w:type="gramStart"/>
      <w:r w:rsidRPr="00DE7314">
        <w:rPr>
          <w:rFonts w:ascii="Arial" w:hAnsi="Arial" w:cs="Arial"/>
          <w:sz w:val="24"/>
          <w:szCs w:val="24"/>
          <w:lang w:val="en-US"/>
        </w:rPr>
        <w:t>the problem</w:t>
      </w:r>
      <w:proofErr w:type="gramEnd"/>
      <w:r w:rsidRPr="00DE7314">
        <w:rPr>
          <w:rFonts w:ascii="Arial" w:hAnsi="Arial" w:cs="Arial"/>
          <w:sz w:val="24"/>
          <w:szCs w:val="24"/>
          <w:lang w:val="en-US"/>
        </w:rPr>
        <w:t xml:space="preserve"> solving. At both personal and professional setting people get to deal with different problems which would require one to engage some insightful thinking and effective decision making to enhance the general relevance and appropriateness of the decisions made. </w:t>
      </w:r>
      <w:r w:rsidR="00C8247C" w:rsidRPr="00DE7314">
        <w:rPr>
          <w:rFonts w:ascii="Arial" w:hAnsi="Arial" w:cs="Arial"/>
          <w:sz w:val="24"/>
          <w:szCs w:val="24"/>
          <w:lang w:val="en-US"/>
        </w:rPr>
        <w:t xml:space="preserve">In as far as problem solving is concerned, the critical thinking skills has wide range of roles when it comes to problem solving at the personal and professional level </w:t>
      </w:r>
      <w:proofErr w:type="gramStart"/>
      <w:r w:rsidR="00C8247C" w:rsidRPr="00DE7314">
        <w:rPr>
          <w:rFonts w:ascii="Arial" w:hAnsi="Arial" w:cs="Arial"/>
          <w:sz w:val="24"/>
          <w:szCs w:val="24"/>
          <w:lang w:val="en-US"/>
        </w:rPr>
        <w:t>and also</w:t>
      </w:r>
      <w:proofErr w:type="gramEnd"/>
      <w:r w:rsidR="00C8247C" w:rsidRPr="00DE7314">
        <w:rPr>
          <w:rFonts w:ascii="Arial" w:hAnsi="Arial" w:cs="Arial"/>
          <w:sz w:val="24"/>
          <w:szCs w:val="24"/>
          <w:lang w:val="en-US"/>
        </w:rPr>
        <w:t xml:space="preserve"> to help one develop significantly. In the development of strategies, helping to improve the organization strategies to improve the efficiency. </w:t>
      </w:r>
      <w:proofErr w:type="gramStart"/>
      <w:r w:rsidR="00C8247C" w:rsidRPr="00DE7314">
        <w:rPr>
          <w:rFonts w:ascii="Arial" w:hAnsi="Arial" w:cs="Arial"/>
          <w:sz w:val="24"/>
          <w:szCs w:val="24"/>
          <w:lang w:val="en-US"/>
        </w:rPr>
        <w:t>The critical</w:t>
      </w:r>
      <w:proofErr w:type="gramEnd"/>
      <w:r w:rsidR="00C8247C" w:rsidRPr="00DE7314">
        <w:rPr>
          <w:rFonts w:ascii="Arial" w:hAnsi="Arial" w:cs="Arial"/>
          <w:sz w:val="24"/>
          <w:szCs w:val="24"/>
          <w:lang w:val="en-US"/>
        </w:rPr>
        <w:t xml:space="preserve"> thinking skills is vital in helping one to </w:t>
      </w:r>
      <w:proofErr w:type="gramStart"/>
      <w:r w:rsidR="00C8247C" w:rsidRPr="00DE7314">
        <w:rPr>
          <w:rFonts w:ascii="Arial" w:hAnsi="Arial" w:cs="Arial"/>
          <w:sz w:val="24"/>
          <w:szCs w:val="24"/>
          <w:lang w:val="en-US"/>
        </w:rPr>
        <w:t>look into</w:t>
      </w:r>
      <w:proofErr w:type="gramEnd"/>
      <w:r w:rsidR="00C8247C" w:rsidRPr="00DE7314">
        <w:rPr>
          <w:rFonts w:ascii="Arial" w:hAnsi="Arial" w:cs="Arial"/>
          <w:sz w:val="24"/>
          <w:szCs w:val="24"/>
          <w:lang w:val="en-US"/>
        </w:rPr>
        <w:t xml:space="preserve"> the various aspects of the problem or the strategy to ensure that the decision made is as effective as possible. On the same subject of problem solving the critical thinking </w:t>
      </w:r>
      <w:proofErr w:type="gramStart"/>
      <w:r w:rsidR="00C8247C" w:rsidRPr="00DE7314">
        <w:rPr>
          <w:rFonts w:ascii="Arial" w:hAnsi="Arial" w:cs="Arial"/>
          <w:sz w:val="24"/>
          <w:szCs w:val="24"/>
          <w:lang w:val="en-US"/>
        </w:rPr>
        <w:t>skill is</w:t>
      </w:r>
      <w:proofErr w:type="gramEnd"/>
      <w:r w:rsidR="00C8247C" w:rsidRPr="00DE7314">
        <w:rPr>
          <w:rFonts w:ascii="Arial" w:hAnsi="Arial" w:cs="Arial"/>
          <w:sz w:val="24"/>
          <w:szCs w:val="24"/>
          <w:lang w:val="en-US"/>
        </w:rPr>
        <w:t xml:space="preserve"> important in helping one to avoid any cases of bias and even give them a wider scope of the problem. One </w:t>
      </w:r>
      <w:proofErr w:type="gramStart"/>
      <w:r w:rsidR="00C8247C" w:rsidRPr="00DE7314">
        <w:rPr>
          <w:rFonts w:ascii="Arial" w:hAnsi="Arial" w:cs="Arial"/>
          <w:sz w:val="24"/>
          <w:szCs w:val="24"/>
          <w:lang w:val="en-US"/>
        </w:rPr>
        <w:t>is able to</w:t>
      </w:r>
      <w:proofErr w:type="gramEnd"/>
      <w:r w:rsidR="00C8247C" w:rsidRPr="00DE7314">
        <w:rPr>
          <w:rFonts w:ascii="Arial" w:hAnsi="Arial" w:cs="Arial"/>
          <w:sz w:val="24"/>
          <w:szCs w:val="24"/>
          <w:lang w:val="en-US"/>
        </w:rPr>
        <w:t xml:space="preserve"> think critically and develop effective solutions.</w:t>
      </w:r>
    </w:p>
    <w:p w14:paraId="1199ED6B" w14:textId="6407EE9C" w:rsidR="00C8247C" w:rsidRPr="00DE7314" w:rsidRDefault="00D2430B" w:rsidP="00DE7314">
      <w:pPr>
        <w:spacing w:line="480" w:lineRule="auto"/>
        <w:ind w:firstLine="720"/>
        <w:jc w:val="both"/>
        <w:rPr>
          <w:rFonts w:ascii="Arial" w:hAnsi="Arial" w:cs="Arial"/>
          <w:sz w:val="24"/>
          <w:szCs w:val="24"/>
          <w:lang w:val="en-US"/>
        </w:rPr>
      </w:pPr>
      <w:r w:rsidRPr="00DE7314">
        <w:rPr>
          <w:rFonts w:ascii="Arial" w:hAnsi="Arial" w:cs="Arial"/>
          <w:sz w:val="24"/>
          <w:szCs w:val="24"/>
          <w:lang w:val="en-US"/>
        </w:rPr>
        <w:t xml:space="preserve">The changing trends have seen the concepts of modern technology take over. It is important to note that with the seas of information provided in the digital space, </w:t>
      </w:r>
      <w:proofErr w:type="gramStart"/>
      <w:r w:rsidRPr="00DE7314">
        <w:rPr>
          <w:rFonts w:ascii="Arial" w:hAnsi="Arial" w:cs="Arial"/>
          <w:sz w:val="24"/>
          <w:szCs w:val="24"/>
          <w:lang w:val="en-US"/>
        </w:rPr>
        <w:lastRenderedPageBreak/>
        <w:t>the critical</w:t>
      </w:r>
      <w:proofErr w:type="gramEnd"/>
      <w:r w:rsidRPr="00DE7314">
        <w:rPr>
          <w:rFonts w:ascii="Arial" w:hAnsi="Arial" w:cs="Arial"/>
          <w:sz w:val="24"/>
          <w:szCs w:val="24"/>
          <w:lang w:val="en-US"/>
        </w:rPr>
        <w:t xml:space="preserve"> thinking skills have made it way easier to make decision based on the proper analysis of the information that have been availed</w:t>
      </w:r>
      <w:r w:rsidR="00EA5523" w:rsidRPr="00DE7314">
        <w:rPr>
          <w:rFonts w:ascii="Arial" w:hAnsi="Arial" w:cs="Arial"/>
          <w:sz w:val="24"/>
          <w:szCs w:val="24"/>
          <w:lang w:val="en-US"/>
        </w:rPr>
        <w:t xml:space="preserve"> (</w:t>
      </w:r>
      <w:r w:rsidR="00EA5523" w:rsidRPr="00DE7314">
        <w:rPr>
          <w:rFonts w:ascii="Arial" w:hAnsi="Arial" w:cs="Arial"/>
          <w:color w:val="222222"/>
          <w:sz w:val="24"/>
          <w:szCs w:val="24"/>
          <w:shd w:val="clear" w:color="auto" w:fill="FFFFFF"/>
        </w:rPr>
        <w:t>Aufa, et al, 2021).</w:t>
      </w:r>
      <w:r w:rsidRPr="00DE7314">
        <w:rPr>
          <w:rFonts w:ascii="Arial" w:hAnsi="Arial" w:cs="Arial"/>
          <w:sz w:val="24"/>
          <w:szCs w:val="24"/>
          <w:lang w:val="en-US"/>
        </w:rPr>
        <w:t xml:space="preserve"> </w:t>
      </w:r>
      <w:r w:rsidR="00723D55" w:rsidRPr="00DE7314">
        <w:rPr>
          <w:rFonts w:ascii="Arial" w:hAnsi="Arial" w:cs="Arial"/>
          <w:sz w:val="24"/>
          <w:szCs w:val="24"/>
          <w:lang w:val="en-US"/>
        </w:rPr>
        <w:t xml:space="preserve">The </w:t>
      </w:r>
      <w:proofErr w:type="gramStart"/>
      <w:r w:rsidR="00723D55" w:rsidRPr="00DE7314">
        <w:rPr>
          <w:rFonts w:ascii="Arial" w:hAnsi="Arial" w:cs="Arial"/>
          <w:sz w:val="24"/>
          <w:szCs w:val="24"/>
          <w:lang w:val="en-US"/>
        </w:rPr>
        <w:t>widespread</w:t>
      </w:r>
      <w:proofErr w:type="gramEnd"/>
      <w:r w:rsidR="00723D55" w:rsidRPr="00DE7314">
        <w:rPr>
          <w:rFonts w:ascii="Arial" w:hAnsi="Arial" w:cs="Arial"/>
          <w:sz w:val="24"/>
          <w:szCs w:val="24"/>
          <w:lang w:val="en-US"/>
        </w:rPr>
        <w:t xml:space="preserve"> of technology has made it way easier for the people to make decision through the vast information availed by technology platforms like the social media which might </w:t>
      </w:r>
      <w:proofErr w:type="gramStart"/>
      <w:r w:rsidR="00723D55" w:rsidRPr="00DE7314">
        <w:rPr>
          <w:rFonts w:ascii="Arial" w:hAnsi="Arial" w:cs="Arial"/>
          <w:sz w:val="24"/>
          <w:szCs w:val="24"/>
          <w:lang w:val="en-US"/>
        </w:rPr>
        <w:t>actually be</w:t>
      </w:r>
      <w:proofErr w:type="gramEnd"/>
      <w:r w:rsidR="00723D55" w:rsidRPr="00DE7314">
        <w:rPr>
          <w:rFonts w:ascii="Arial" w:hAnsi="Arial" w:cs="Arial"/>
          <w:sz w:val="24"/>
          <w:szCs w:val="24"/>
          <w:lang w:val="en-US"/>
        </w:rPr>
        <w:t xml:space="preserve"> misleading. Critical thinking </w:t>
      </w:r>
      <w:r w:rsidR="00EA5523" w:rsidRPr="00DE7314">
        <w:rPr>
          <w:rFonts w:ascii="Arial" w:hAnsi="Arial" w:cs="Arial"/>
          <w:sz w:val="24"/>
          <w:szCs w:val="24"/>
          <w:lang w:val="en-US"/>
        </w:rPr>
        <w:t>skills</w:t>
      </w:r>
      <w:r w:rsidR="00723D55" w:rsidRPr="00DE7314">
        <w:rPr>
          <w:rFonts w:ascii="Arial" w:hAnsi="Arial" w:cs="Arial"/>
          <w:sz w:val="24"/>
          <w:szCs w:val="24"/>
          <w:lang w:val="en-US"/>
        </w:rPr>
        <w:t xml:space="preserve"> </w:t>
      </w:r>
      <w:proofErr w:type="gramStart"/>
      <w:r w:rsidR="00723D55" w:rsidRPr="00DE7314">
        <w:rPr>
          <w:rFonts w:ascii="Arial" w:hAnsi="Arial" w:cs="Arial"/>
          <w:sz w:val="24"/>
          <w:szCs w:val="24"/>
          <w:lang w:val="en-US"/>
        </w:rPr>
        <w:t>makes</w:t>
      </w:r>
      <w:proofErr w:type="gramEnd"/>
      <w:r w:rsidR="00723D55" w:rsidRPr="00DE7314">
        <w:rPr>
          <w:rFonts w:ascii="Arial" w:hAnsi="Arial" w:cs="Arial"/>
          <w:sz w:val="24"/>
          <w:szCs w:val="24"/>
          <w:lang w:val="en-US"/>
        </w:rPr>
        <w:t xml:space="preserve"> it easy for one to analyze the voluminous information that is availed in different technology platforms or tools.</w:t>
      </w:r>
    </w:p>
    <w:p w14:paraId="0B4BD384" w14:textId="1F59C259" w:rsidR="00723D55" w:rsidRPr="00DE7314" w:rsidRDefault="00723D55" w:rsidP="00DE7314">
      <w:pPr>
        <w:spacing w:line="480" w:lineRule="auto"/>
        <w:ind w:firstLine="720"/>
        <w:jc w:val="both"/>
        <w:rPr>
          <w:rFonts w:ascii="Arial" w:hAnsi="Arial" w:cs="Arial"/>
          <w:sz w:val="24"/>
          <w:szCs w:val="24"/>
          <w:lang w:val="en-US"/>
        </w:rPr>
      </w:pPr>
      <w:r w:rsidRPr="00DE7314">
        <w:rPr>
          <w:rFonts w:ascii="Arial" w:hAnsi="Arial" w:cs="Arial"/>
          <w:sz w:val="24"/>
          <w:szCs w:val="24"/>
          <w:lang w:val="en-US"/>
        </w:rPr>
        <w:t xml:space="preserve">Innovation is important now and in future and they are equally important both at the professional and the personal level. Critical thinking facilitates creativity and innovation in the modern economy which is based on knowledge and information. Critical thinking skill is essential in innovation in quite </w:t>
      </w:r>
      <w:proofErr w:type="gramStart"/>
      <w:r w:rsidRPr="00DE7314">
        <w:rPr>
          <w:rFonts w:ascii="Arial" w:hAnsi="Arial" w:cs="Arial"/>
          <w:sz w:val="24"/>
          <w:szCs w:val="24"/>
          <w:lang w:val="en-US"/>
        </w:rPr>
        <w:t>a number of</w:t>
      </w:r>
      <w:proofErr w:type="gramEnd"/>
      <w:r w:rsidRPr="00DE7314">
        <w:rPr>
          <w:rFonts w:ascii="Arial" w:hAnsi="Arial" w:cs="Arial"/>
          <w:sz w:val="24"/>
          <w:szCs w:val="24"/>
          <w:lang w:val="en-US"/>
        </w:rPr>
        <w:t xml:space="preserve"> ways ranging from the development of ideas, reaching new audience </w:t>
      </w:r>
      <w:proofErr w:type="gramStart"/>
      <w:r w:rsidRPr="00DE7314">
        <w:rPr>
          <w:rFonts w:ascii="Arial" w:hAnsi="Arial" w:cs="Arial"/>
          <w:sz w:val="24"/>
          <w:szCs w:val="24"/>
          <w:lang w:val="en-US"/>
        </w:rPr>
        <w:t>ad</w:t>
      </w:r>
      <w:proofErr w:type="gramEnd"/>
      <w:r w:rsidRPr="00DE7314">
        <w:rPr>
          <w:rFonts w:ascii="Arial" w:hAnsi="Arial" w:cs="Arial"/>
          <w:sz w:val="24"/>
          <w:szCs w:val="24"/>
          <w:lang w:val="en-US"/>
        </w:rPr>
        <w:t xml:space="preserve"> getting to a wide number of consumers</w:t>
      </w:r>
      <w:r w:rsidR="0032682F" w:rsidRPr="00DE7314">
        <w:rPr>
          <w:rFonts w:ascii="Arial" w:hAnsi="Arial" w:cs="Arial"/>
          <w:sz w:val="24"/>
          <w:szCs w:val="24"/>
          <w:lang w:val="en-US"/>
        </w:rPr>
        <w:t xml:space="preserve"> (</w:t>
      </w:r>
      <w:r w:rsidR="0032682F" w:rsidRPr="00DE7314">
        <w:rPr>
          <w:rFonts w:ascii="Arial" w:hAnsi="Arial" w:cs="Arial"/>
          <w:color w:val="222222"/>
          <w:sz w:val="24"/>
          <w:szCs w:val="24"/>
          <w:shd w:val="clear" w:color="auto" w:fill="FFFFFF"/>
        </w:rPr>
        <w:t>Alsaleh, Nada, 2020).</w:t>
      </w:r>
      <w:r w:rsidRPr="00DE7314">
        <w:rPr>
          <w:rFonts w:ascii="Arial" w:hAnsi="Arial" w:cs="Arial"/>
          <w:sz w:val="24"/>
          <w:szCs w:val="24"/>
          <w:lang w:val="en-US"/>
        </w:rPr>
        <w:t xml:space="preserve"> As known among most </w:t>
      </w:r>
      <w:proofErr w:type="spellStart"/>
      <w:r w:rsidRPr="00DE7314">
        <w:rPr>
          <w:rFonts w:ascii="Arial" w:hAnsi="Arial" w:cs="Arial"/>
          <w:sz w:val="24"/>
          <w:szCs w:val="24"/>
          <w:lang w:val="en-US"/>
        </w:rPr>
        <w:t>pof</w:t>
      </w:r>
      <w:proofErr w:type="spellEnd"/>
      <w:r w:rsidRPr="00DE7314">
        <w:rPr>
          <w:rFonts w:ascii="Arial" w:hAnsi="Arial" w:cs="Arial"/>
          <w:sz w:val="24"/>
          <w:szCs w:val="24"/>
          <w:lang w:val="en-US"/>
        </w:rPr>
        <w:t xml:space="preserve"> them, critical thinkers hardly get comfortable with anything, they are constantly trying to device new ways and new strategies to build on the knowledge that has been availed by the various sources.</w:t>
      </w:r>
    </w:p>
    <w:p w14:paraId="522000A1" w14:textId="628B0AB1" w:rsidR="00723D55" w:rsidRPr="00DE7314" w:rsidRDefault="007E50DA" w:rsidP="00DE7314">
      <w:pPr>
        <w:spacing w:line="480" w:lineRule="auto"/>
        <w:jc w:val="both"/>
        <w:rPr>
          <w:rFonts w:ascii="Arial" w:hAnsi="Arial" w:cs="Arial"/>
          <w:sz w:val="28"/>
          <w:szCs w:val="28"/>
          <w:u w:val="single"/>
          <w:lang w:val="en-US"/>
        </w:rPr>
      </w:pPr>
      <w:r w:rsidRPr="00DE7314">
        <w:rPr>
          <w:rFonts w:ascii="Arial" w:hAnsi="Arial" w:cs="Arial"/>
          <w:sz w:val="28"/>
          <w:szCs w:val="28"/>
          <w:u w:val="single"/>
          <w:lang w:val="en-US"/>
        </w:rPr>
        <w:t xml:space="preserve">4. </w:t>
      </w:r>
      <w:r w:rsidR="00723D55" w:rsidRPr="00DE7314">
        <w:rPr>
          <w:rFonts w:ascii="Arial" w:hAnsi="Arial" w:cs="Arial"/>
          <w:sz w:val="28"/>
          <w:szCs w:val="28"/>
          <w:u w:val="single"/>
          <w:lang w:val="en-US"/>
        </w:rPr>
        <w:t>Conclusion</w:t>
      </w:r>
    </w:p>
    <w:p w14:paraId="7C932DF8" w14:textId="5181847B" w:rsidR="00723D55" w:rsidRPr="00DE7314" w:rsidRDefault="00723D55" w:rsidP="00DE7314">
      <w:pPr>
        <w:spacing w:line="480" w:lineRule="auto"/>
        <w:ind w:firstLine="720"/>
        <w:jc w:val="both"/>
        <w:rPr>
          <w:rFonts w:ascii="Arial" w:hAnsi="Arial" w:cs="Arial"/>
          <w:sz w:val="24"/>
          <w:szCs w:val="24"/>
          <w:lang w:val="en-US"/>
        </w:rPr>
      </w:pPr>
      <w:r w:rsidRPr="00DE7314">
        <w:rPr>
          <w:rFonts w:ascii="Arial" w:hAnsi="Arial" w:cs="Arial"/>
          <w:sz w:val="24"/>
          <w:szCs w:val="24"/>
          <w:lang w:val="en-US"/>
        </w:rPr>
        <w:t xml:space="preserve">To conclude, the source has given </w:t>
      </w:r>
      <w:proofErr w:type="gramStart"/>
      <w:r w:rsidRPr="00DE7314">
        <w:rPr>
          <w:rFonts w:ascii="Arial" w:hAnsi="Arial" w:cs="Arial"/>
          <w:sz w:val="24"/>
          <w:szCs w:val="24"/>
          <w:lang w:val="en-US"/>
        </w:rPr>
        <w:t>extensive</w:t>
      </w:r>
      <w:proofErr w:type="gramEnd"/>
      <w:r w:rsidRPr="00DE7314">
        <w:rPr>
          <w:rFonts w:ascii="Arial" w:hAnsi="Arial" w:cs="Arial"/>
          <w:sz w:val="24"/>
          <w:szCs w:val="24"/>
          <w:lang w:val="en-US"/>
        </w:rPr>
        <w:t xml:space="preserve"> description of one of the most important skills in the contemporary society and that is the critical thinking skills. The source has </w:t>
      </w:r>
      <w:r w:rsidR="00617EEB" w:rsidRPr="00DE7314">
        <w:rPr>
          <w:rFonts w:ascii="Arial" w:hAnsi="Arial" w:cs="Arial"/>
          <w:sz w:val="24"/>
          <w:szCs w:val="24"/>
          <w:lang w:val="en-US"/>
        </w:rPr>
        <w:t>described</w:t>
      </w:r>
      <w:r w:rsidRPr="00DE7314">
        <w:rPr>
          <w:rFonts w:ascii="Arial" w:hAnsi="Arial" w:cs="Arial"/>
          <w:sz w:val="24"/>
          <w:szCs w:val="24"/>
          <w:lang w:val="en-US"/>
        </w:rPr>
        <w:t xml:space="preserve"> the </w:t>
      </w:r>
      <w:r w:rsidR="00617EEB" w:rsidRPr="00DE7314">
        <w:rPr>
          <w:rFonts w:ascii="Arial" w:hAnsi="Arial" w:cs="Arial"/>
          <w:sz w:val="24"/>
          <w:szCs w:val="24"/>
          <w:lang w:val="en-US"/>
        </w:rPr>
        <w:t>concept</w:t>
      </w:r>
      <w:r w:rsidRPr="00DE7314">
        <w:rPr>
          <w:rFonts w:ascii="Arial" w:hAnsi="Arial" w:cs="Arial"/>
          <w:sz w:val="24"/>
          <w:szCs w:val="24"/>
          <w:lang w:val="en-US"/>
        </w:rPr>
        <w:t xml:space="preserve"> in four main </w:t>
      </w:r>
      <w:proofErr w:type="gramStart"/>
      <w:r w:rsidRPr="00DE7314">
        <w:rPr>
          <w:rFonts w:ascii="Arial" w:hAnsi="Arial" w:cs="Arial"/>
          <w:sz w:val="24"/>
          <w:szCs w:val="24"/>
          <w:lang w:val="en-US"/>
        </w:rPr>
        <w:t>chapter</w:t>
      </w:r>
      <w:proofErr w:type="gramEnd"/>
      <w:r w:rsidRPr="00DE7314">
        <w:rPr>
          <w:rFonts w:ascii="Arial" w:hAnsi="Arial" w:cs="Arial"/>
          <w:sz w:val="24"/>
          <w:szCs w:val="24"/>
          <w:lang w:val="en-US"/>
        </w:rPr>
        <w:t xml:space="preserve"> where every angle </w:t>
      </w:r>
      <w:r w:rsidR="00617EEB" w:rsidRPr="00DE7314">
        <w:rPr>
          <w:rFonts w:ascii="Arial" w:hAnsi="Arial" w:cs="Arial"/>
          <w:sz w:val="24"/>
          <w:szCs w:val="24"/>
          <w:lang w:val="en-US"/>
        </w:rPr>
        <w:t>of</w:t>
      </w:r>
      <w:r w:rsidRPr="00DE7314">
        <w:rPr>
          <w:rFonts w:ascii="Arial" w:hAnsi="Arial" w:cs="Arial"/>
          <w:sz w:val="24"/>
          <w:szCs w:val="24"/>
          <w:lang w:val="en-US"/>
        </w:rPr>
        <w:t xml:space="preserve"> the problem has been </w:t>
      </w:r>
      <w:r w:rsidR="00617EEB" w:rsidRPr="00DE7314">
        <w:rPr>
          <w:rFonts w:ascii="Arial" w:hAnsi="Arial" w:cs="Arial"/>
          <w:sz w:val="24"/>
          <w:szCs w:val="24"/>
          <w:lang w:val="en-US"/>
        </w:rPr>
        <w:t xml:space="preserve">addressed. It is important to build on this skill to help enhance the general understanding of the idea and how it can </w:t>
      </w:r>
      <w:proofErr w:type="gramStart"/>
      <w:r w:rsidR="00617EEB" w:rsidRPr="00DE7314">
        <w:rPr>
          <w:rFonts w:ascii="Arial" w:hAnsi="Arial" w:cs="Arial"/>
          <w:sz w:val="24"/>
          <w:szCs w:val="24"/>
          <w:lang w:val="en-US"/>
        </w:rPr>
        <w:t>actually affect</w:t>
      </w:r>
      <w:proofErr w:type="gramEnd"/>
      <w:r w:rsidR="00617EEB" w:rsidRPr="00DE7314">
        <w:rPr>
          <w:rFonts w:ascii="Arial" w:hAnsi="Arial" w:cs="Arial"/>
          <w:sz w:val="24"/>
          <w:szCs w:val="24"/>
          <w:lang w:val="en-US"/>
        </w:rPr>
        <w:t xml:space="preserve"> the individual perception </w:t>
      </w:r>
      <w:proofErr w:type="spellStart"/>
      <w:proofErr w:type="gramStart"/>
      <w:r w:rsidR="00617EEB" w:rsidRPr="00DE7314">
        <w:rPr>
          <w:rFonts w:ascii="Arial" w:hAnsi="Arial" w:cs="Arial"/>
          <w:sz w:val="24"/>
          <w:szCs w:val="24"/>
          <w:lang w:val="en-US"/>
        </w:rPr>
        <w:t>od</w:t>
      </w:r>
      <w:proofErr w:type="spellEnd"/>
      <w:proofErr w:type="gramEnd"/>
      <w:r w:rsidR="00617EEB" w:rsidRPr="00DE7314">
        <w:rPr>
          <w:rFonts w:ascii="Arial" w:hAnsi="Arial" w:cs="Arial"/>
          <w:sz w:val="24"/>
          <w:szCs w:val="24"/>
          <w:lang w:val="en-US"/>
        </w:rPr>
        <w:t xml:space="preserve"> the people om different issues. Leaning more about the genealogy of critical thinking places one at a better position to learn more about the same </w:t>
      </w:r>
      <w:proofErr w:type="gramStart"/>
      <w:r w:rsidR="00617EEB" w:rsidRPr="00DE7314">
        <w:rPr>
          <w:rFonts w:ascii="Arial" w:hAnsi="Arial" w:cs="Arial"/>
          <w:sz w:val="24"/>
          <w:szCs w:val="24"/>
          <w:lang w:val="en-US"/>
        </w:rPr>
        <w:t>and also</w:t>
      </w:r>
      <w:proofErr w:type="gramEnd"/>
      <w:r w:rsidR="00617EEB" w:rsidRPr="00DE7314">
        <w:rPr>
          <w:rFonts w:ascii="Arial" w:hAnsi="Arial" w:cs="Arial"/>
          <w:sz w:val="24"/>
          <w:szCs w:val="24"/>
          <w:lang w:val="en-US"/>
        </w:rPr>
        <w:t xml:space="preserve"> </w:t>
      </w:r>
      <w:r w:rsidR="00617EEB" w:rsidRPr="00DE7314">
        <w:rPr>
          <w:rFonts w:ascii="Arial" w:hAnsi="Arial" w:cs="Arial"/>
          <w:sz w:val="24"/>
          <w:szCs w:val="24"/>
          <w:lang w:val="en-US"/>
        </w:rPr>
        <w:lastRenderedPageBreak/>
        <w:t xml:space="preserve">build on their knowledge of the concepts. It is important to have clarity about the way these concept </w:t>
      </w:r>
      <w:proofErr w:type="gramStart"/>
      <w:r w:rsidR="00617EEB" w:rsidRPr="00DE7314">
        <w:rPr>
          <w:rFonts w:ascii="Arial" w:hAnsi="Arial" w:cs="Arial"/>
          <w:sz w:val="24"/>
          <w:szCs w:val="24"/>
          <w:lang w:val="en-US"/>
        </w:rPr>
        <w:t>works</w:t>
      </w:r>
      <w:proofErr w:type="gramEnd"/>
      <w:r w:rsidR="00617EEB" w:rsidRPr="00DE7314">
        <w:rPr>
          <w:rFonts w:ascii="Arial" w:hAnsi="Arial" w:cs="Arial"/>
          <w:sz w:val="24"/>
          <w:szCs w:val="24"/>
          <w:lang w:val="en-US"/>
        </w:rPr>
        <w:t xml:space="preserve"> and the author has given the vivid description of the concept and how it is vital for the success of the individual. The author has gone all the way to the history of the concept </w:t>
      </w:r>
      <w:proofErr w:type="gramStart"/>
      <w:r w:rsidR="00617EEB" w:rsidRPr="00DE7314">
        <w:rPr>
          <w:rFonts w:ascii="Arial" w:hAnsi="Arial" w:cs="Arial"/>
          <w:sz w:val="24"/>
          <w:szCs w:val="24"/>
          <w:lang w:val="en-US"/>
        </w:rPr>
        <w:t>and also</w:t>
      </w:r>
      <w:proofErr w:type="gramEnd"/>
      <w:r w:rsidR="00617EEB" w:rsidRPr="00DE7314">
        <w:rPr>
          <w:rFonts w:ascii="Arial" w:hAnsi="Arial" w:cs="Arial"/>
          <w:sz w:val="24"/>
          <w:szCs w:val="24"/>
          <w:lang w:val="en-US"/>
        </w:rPr>
        <w:t xml:space="preserve"> highlighted what Aristotle’s perception was.</w:t>
      </w:r>
    </w:p>
    <w:p w14:paraId="2AA02EF7" w14:textId="77777777" w:rsidR="00617EEB" w:rsidRPr="00DE7314" w:rsidRDefault="00617EEB" w:rsidP="00DE7314">
      <w:pPr>
        <w:spacing w:line="480" w:lineRule="auto"/>
        <w:ind w:firstLine="720"/>
        <w:rPr>
          <w:rFonts w:ascii="Arial" w:hAnsi="Arial" w:cs="Arial"/>
          <w:sz w:val="24"/>
          <w:szCs w:val="24"/>
          <w:lang w:val="en-US"/>
        </w:rPr>
      </w:pPr>
    </w:p>
    <w:p w14:paraId="6AA3696E" w14:textId="77777777" w:rsidR="00617EEB" w:rsidRPr="00DE7314" w:rsidRDefault="00617EEB" w:rsidP="00DE7314">
      <w:pPr>
        <w:spacing w:line="480" w:lineRule="auto"/>
        <w:ind w:firstLine="720"/>
        <w:rPr>
          <w:rFonts w:ascii="Arial" w:hAnsi="Arial" w:cs="Arial"/>
          <w:sz w:val="24"/>
          <w:szCs w:val="24"/>
          <w:lang w:val="en-US"/>
        </w:rPr>
      </w:pPr>
    </w:p>
    <w:p w14:paraId="6D575789" w14:textId="77777777" w:rsidR="00617EEB" w:rsidRPr="00DE7314" w:rsidRDefault="00617EEB" w:rsidP="00DE7314">
      <w:pPr>
        <w:spacing w:line="480" w:lineRule="auto"/>
        <w:ind w:firstLine="720"/>
        <w:rPr>
          <w:rFonts w:ascii="Arial" w:hAnsi="Arial" w:cs="Arial"/>
          <w:sz w:val="24"/>
          <w:szCs w:val="24"/>
          <w:lang w:val="en-US"/>
        </w:rPr>
      </w:pPr>
    </w:p>
    <w:p w14:paraId="1AA13576" w14:textId="77777777" w:rsidR="004C0A32" w:rsidRPr="00DE7314" w:rsidRDefault="004C0A32" w:rsidP="00DE7314">
      <w:pPr>
        <w:spacing w:line="480" w:lineRule="auto"/>
        <w:rPr>
          <w:rFonts w:ascii="Arial" w:hAnsi="Arial" w:cs="Arial"/>
          <w:b/>
          <w:bCs/>
          <w:sz w:val="24"/>
          <w:szCs w:val="24"/>
          <w:lang w:val="en-US"/>
        </w:rPr>
      </w:pPr>
    </w:p>
    <w:p w14:paraId="42EE0A8C" w14:textId="77777777" w:rsidR="00DE7314" w:rsidRDefault="00DE7314" w:rsidP="00DE7314">
      <w:pPr>
        <w:spacing w:line="480" w:lineRule="auto"/>
        <w:ind w:firstLine="720"/>
        <w:jc w:val="center"/>
        <w:rPr>
          <w:rFonts w:ascii="Arial" w:hAnsi="Arial" w:cs="Arial"/>
          <w:b/>
          <w:bCs/>
          <w:sz w:val="32"/>
          <w:szCs w:val="32"/>
          <w:u w:val="single"/>
          <w:lang w:val="en-US"/>
        </w:rPr>
      </w:pPr>
    </w:p>
    <w:p w14:paraId="3ACFF29B" w14:textId="77777777" w:rsidR="00DE7314" w:rsidRDefault="00DE7314" w:rsidP="00DE7314">
      <w:pPr>
        <w:spacing w:line="480" w:lineRule="auto"/>
        <w:ind w:firstLine="720"/>
        <w:jc w:val="center"/>
        <w:rPr>
          <w:rFonts w:ascii="Arial" w:hAnsi="Arial" w:cs="Arial"/>
          <w:b/>
          <w:bCs/>
          <w:sz w:val="32"/>
          <w:szCs w:val="32"/>
          <w:u w:val="single"/>
          <w:lang w:val="en-US"/>
        </w:rPr>
      </w:pPr>
    </w:p>
    <w:p w14:paraId="143CDC29" w14:textId="77777777" w:rsidR="00DE7314" w:rsidRDefault="00DE7314" w:rsidP="00DE7314">
      <w:pPr>
        <w:spacing w:line="480" w:lineRule="auto"/>
        <w:ind w:firstLine="720"/>
        <w:jc w:val="center"/>
        <w:rPr>
          <w:rFonts w:ascii="Arial" w:hAnsi="Arial" w:cs="Arial"/>
          <w:b/>
          <w:bCs/>
          <w:sz w:val="32"/>
          <w:szCs w:val="32"/>
          <w:u w:val="single"/>
          <w:lang w:val="en-US"/>
        </w:rPr>
      </w:pPr>
    </w:p>
    <w:p w14:paraId="32C8273A" w14:textId="77777777" w:rsidR="00DE7314" w:rsidRDefault="00DE7314" w:rsidP="00DE7314">
      <w:pPr>
        <w:spacing w:line="480" w:lineRule="auto"/>
        <w:ind w:firstLine="720"/>
        <w:jc w:val="center"/>
        <w:rPr>
          <w:rFonts w:ascii="Arial" w:hAnsi="Arial" w:cs="Arial"/>
          <w:b/>
          <w:bCs/>
          <w:sz w:val="32"/>
          <w:szCs w:val="32"/>
          <w:u w:val="single"/>
          <w:lang w:val="en-US"/>
        </w:rPr>
      </w:pPr>
    </w:p>
    <w:p w14:paraId="6278F16B" w14:textId="77777777" w:rsidR="00DE7314" w:rsidRDefault="00DE7314" w:rsidP="00DE7314">
      <w:pPr>
        <w:spacing w:line="480" w:lineRule="auto"/>
        <w:ind w:firstLine="720"/>
        <w:jc w:val="center"/>
        <w:rPr>
          <w:rFonts w:ascii="Arial" w:hAnsi="Arial" w:cs="Arial"/>
          <w:b/>
          <w:bCs/>
          <w:sz w:val="32"/>
          <w:szCs w:val="32"/>
          <w:u w:val="single"/>
          <w:lang w:val="en-US"/>
        </w:rPr>
      </w:pPr>
    </w:p>
    <w:p w14:paraId="28AFA3CF" w14:textId="77777777" w:rsidR="00DE7314" w:rsidRDefault="00DE7314" w:rsidP="00DE7314">
      <w:pPr>
        <w:spacing w:line="480" w:lineRule="auto"/>
        <w:ind w:firstLine="720"/>
        <w:jc w:val="center"/>
        <w:rPr>
          <w:rFonts w:ascii="Arial" w:hAnsi="Arial" w:cs="Arial"/>
          <w:b/>
          <w:bCs/>
          <w:sz w:val="32"/>
          <w:szCs w:val="32"/>
          <w:u w:val="single"/>
          <w:lang w:val="en-US"/>
        </w:rPr>
      </w:pPr>
    </w:p>
    <w:p w14:paraId="32AA851B" w14:textId="77777777" w:rsidR="00DE7314" w:rsidRDefault="00DE7314" w:rsidP="00DE7314">
      <w:pPr>
        <w:spacing w:line="480" w:lineRule="auto"/>
        <w:ind w:firstLine="720"/>
        <w:jc w:val="center"/>
        <w:rPr>
          <w:rFonts w:ascii="Arial" w:hAnsi="Arial" w:cs="Arial"/>
          <w:b/>
          <w:bCs/>
          <w:sz w:val="32"/>
          <w:szCs w:val="32"/>
          <w:u w:val="single"/>
          <w:lang w:val="en-US"/>
        </w:rPr>
      </w:pPr>
    </w:p>
    <w:p w14:paraId="5782E52F" w14:textId="77777777" w:rsidR="00DE7314" w:rsidRDefault="00DE7314" w:rsidP="00DE7314">
      <w:pPr>
        <w:spacing w:line="480" w:lineRule="auto"/>
        <w:ind w:firstLine="720"/>
        <w:jc w:val="center"/>
        <w:rPr>
          <w:rFonts w:ascii="Arial" w:hAnsi="Arial" w:cs="Arial"/>
          <w:b/>
          <w:bCs/>
          <w:sz w:val="32"/>
          <w:szCs w:val="32"/>
          <w:u w:val="single"/>
          <w:lang w:val="en-US"/>
        </w:rPr>
      </w:pPr>
    </w:p>
    <w:p w14:paraId="1C939B97" w14:textId="77777777" w:rsidR="00DE7314" w:rsidRDefault="00DE7314" w:rsidP="00DE7314">
      <w:pPr>
        <w:spacing w:line="480" w:lineRule="auto"/>
        <w:ind w:firstLine="720"/>
        <w:jc w:val="center"/>
        <w:rPr>
          <w:rFonts w:ascii="Arial" w:hAnsi="Arial" w:cs="Arial"/>
          <w:b/>
          <w:bCs/>
          <w:sz w:val="32"/>
          <w:szCs w:val="32"/>
          <w:u w:val="single"/>
          <w:lang w:val="en-US"/>
        </w:rPr>
      </w:pPr>
    </w:p>
    <w:p w14:paraId="47AE9807" w14:textId="77777777" w:rsidR="00DE7314" w:rsidRDefault="00DE7314" w:rsidP="00DE7314">
      <w:pPr>
        <w:spacing w:line="480" w:lineRule="auto"/>
        <w:ind w:firstLine="720"/>
        <w:jc w:val="center"/>
        <w:rPr>
          <w:rFonts w:ascii="Arial" w:hAnsi="Arial" w:cs="Arial"/>
          <w:b/>
          <w:bCs/>
          <w:sz w:val="32"/>
          <w:szCs w:val="32"/>
          <w:u w:val="single"/>
          <w:lang w:val="en-US"/>
        </w:rPr>
      </w:pPr>
    </w:p>
    <w:p w14:paraId="70DBC7B2" w14:textId="65C4BDB4" w:rsidR="004C0A32" w:rsidRPr="00DE7314" w:rsidRDefault="004C0A32" w:rsidP="00DE7314">
      <w:pPr>
        <w:spacing w:line="480" w:lineRule="auto"/>
        <w:ind w:firstLine="720"/>
        <w:jc w:val="center"/>
        <w:rPr>
          <w:rFonts w:ascii="Arial" w:hAnsi="Arial" w:cs="Arial"/>
          <w:b/>
          <w:bCs/>
          <w:sz w:val="32"/>
          <w:szCs w:val="32"/>
          <w:u w:val="single"/>
          <w:lang w:val="en-US"/>
        </w:rPr>
      </w:pPr>
      <w:r w:rsidRPr="00DE7314">
        <w:rPr>
          <w:rFonts w:ascii="Arial" w:hAnsi="Arial" w:cs="Arial"/>
          <w:b/>
          <w:bCs/>
          <w:sz w:val="32"/>
          <w:szCs w:val="32"/>
          <w:u w:val="single"/>
          <w:lang w:val="en-US"/>
        </w:rPr>
        <w:lastRenderedPageBreak/>
        <w:t>References</w:t>
      </w:r>
    </w:p>
    <w:p w14:paraId="7F820ED1" w14:textId="3BFD88B1" w:rsidR="00073FFC" w:rsidRPr="00DE7314" w:rsidRDefault="00073FFC" w:rsidP="00DE7314">
      <w:pPr>
        <w:spacing w:line="480" w:lineRule="auto"/>
        <w:ind w:left="720" w:hanging="720"/>
        <w:rPr>
          <w:rFonts w:ascii="Arial" w:hAnsi="Arial" w:cs="Arial"/>
          <w:color w:val="222222"/>
          <w:sz w:val="24"/>
          <w:szCs w:val="24"/>
          <w:shd w:val="clear" w:color="auto" w:fill="FFFFFF"/>
        </w:rPr>
      </w:pPr>
      <w:r w:rsidRPr="00DE7314">
        <w:rPr>
          <w:rFonts w:ascii="Arial" w:hAnsi="Arial" w:cs="Arial"/>
          <w:color w:val="222222"/>
          <w:sz w:val="24"/>
          <w:szCs w:val="24"/>
          <w:shd w:val="clear" w:color="auto" w:fill="FFFFFF"/>
        </w:rPr>
        <w:t>Alsaleh, Nada J. "Teaching Critical Thinking Skills: Literature Review." </w:t>
      </w:r>
      <w:r w:rsidRPr="00DE7314">
        <w:rPr>
          <w:rFonts w:ascii="Arial" w:hAnsi="Arial" w:cs="Arial"/>
          <w:i/>
          <w:iCs/>
          <w:color w:val="222222"/>
          <w:sz w:val="24"/>
          <w:szCs w:val="24"/>
          <w:shd w:val="clear" w:color="auto" w:fill="FFFFFF"/>
        </w:rPr>
        <w:t>Turkish Online Journal of Educational Technology-TOJET</w:t>
      </w:r>
      <w:r w:rsidRPr="00DE7314">
        <w:rPr>
          <w:rFonts w:ascii="Arial" w:hAnsi="Arial" w:cs="Arial"/>
          <w:color w:val="222222"/>
          <w:sz w:val="24"/>
          <w:szCs w:val="24"/>
          <w:shd w:val="clear" w:color="auto" w:fill="FFFFFF"/>
        </w:rPr>
        <w:t> 19, no. 1 (2020): 21-39.</w:t>
      </w:r>
    </w:p>
    <w:p w14:paraId="4DD030D6" w14:textId="32672D04" w:rsidR="00073FFC" w:rsidRPr="00DE7314" w:rsidRDefault="00073FFC" w:rsidP="00DE7314">
      <w:pPr>
        <w:spacing w:line="480" w:lineRule="auto"/>
        <w:ind w:left="720" w:hanging="720"/>
        <w:rPr>
          <w:rFonts w:ascii="Arial" w:hAnsi="Arial" w:cs="Arial"/>
          <w:color w:val="222222"/>
          <w:sz w:val="24"/>
          <w:szCs w:val="24"/>
          <w:shd w:val="clear" w:color="auto" w:fill="FFFFFF"/>
        </w:rPr>
      </w:pPr>
      <w:r w:rsidRPr="00DE7314">
        <w:rPr>
          <w:rFonts w:ascii="Arial" w:hAnsi="Arial" w:cs="Arial"/>
          <w:color w:val="222222"/>
          <w:sz w:val="24"/>
          <w:szCs w:val="24"/>
          <w:shd w:val="clear" w:color="auto" w:fill="FFFFFF"/>
        </w:rPr>
        <w:t>Arisoy, B. and Aybek, B., 2021. The Effects of Subject-Based Critical Thinking Education in Mathematics on Students' Critical Thinking Skills and Virtues. </w:t>
      </w:r>
      <w:r w:rsidRPr="00DE7314">
        <w:rPr>
          <w:rFonts w:ascii="Arial" w:hAnsi="Arial" w:cs="Arial"/>
          <w:i/>
          <w:iCs/>
          <w:color w:val="222222"/>
          <w:sz w:val="24"/>
          <w:szCs w:val="24"/>
          <w:shd w:val="clear" w:color="auto" w:fill="FFFFFF"/>
        </w:rPr>
        <w:t>Eurasian Journal of Educational Research</w:t>
      </w:r>
      <w:r w:rsidRPr="00DE7314">
        <w:rPr>
          <w:rFonts w:ascii="Arial" w:hAnsi="Arial" w:cs="Arial"/>
          <w:color w:val="222222"/>
          <w:sz w:val="24"/>
          <w:szCs w:val="24"/>
          <w:shd w:val="clear" w:color="auto" w:fill="FFFFFF"/>
        </w:rPr>
        <w:t>, </w:t>
      </w:r>
      <w:r w:rsidRPr="00DE7314">
        <w:rPr>
          <w:rFonts w:ascii="Arial" w:hAnsi="Arial" w:cs="Arial"/>
          <w:i/>
          <w:iCs/>
          <w:color w:val="222222"/>
          <w:sz w:val="24"/>
          <w:szCs w:val="24"/>
          <w:shd w:val="clear" w:color="auto" w:fill="FFFFFF"/>
        </w:rPr>
        <w:t>92</w:t>
      </w:r>
      <w:r w:rsidRPr="00DE7314">
        <w:rPr>
          <w:rFonts w:ascii="Arial" w:hAnsi="Arial" w:cs="Arial"/>
          <w:color w:val="222222"/>
          <w:sz w:val="24"/>
          <w:szCs w:val="24"/>
          <w:shd w:val="clear" w:color="auto" w:fill="FFFFFF"/>
        </w:rPr>
        <w:t>, pp.99-119.</w:t>
      </w:r>
    </w:p>
    <w:p w14:paraId="03A164F9" w14:textId="72C3D3AD" w:rsidR="0032682F" w:rsidRPr="00DE7314" w:rsidRDefault="0032682F" w:rsidP="00DE7314">
      <w:pPr>
        <w:spacing w:line="480" w:lineRule="auto"/>
        <w:ind w:left="720" w:hanging="720"/>
        <w:rPr>
          <w:rFonts w:ascii="Arial" w:hAnsi="Arial" w:cs="Arial"/>
          <w:b/>
          <w:bCs/>
          <w:sz w:val="24"/>
          <w:szCs w:val="24"/>
          <w:lang w:val="en-US"/>
        </w:rPr>
      </w:pPr>
      <w:r w:rsidRPr="00DE7314">
        <w:rPr>
          <w:rFonts w:ascii="Arial" w:hAnsi="Arial" w:cs="Arial"/>
          <w:color w:val="222222"/>
          <w:sz w:val="24"/>
          <w:szCs w:val="24"/>
          <w:shd w:val="clear" w:color="auto" w:fill="FFFFFF"/>
        </w:rPr>
        <w:t>Aufa, M.N., Rusmansyah, R., Hasbie, M., Jaidie, A. and Yunita, A., 2021. The effect of using e-module model problem based learning (PBL) based on wetland environment on critical thinking skills and environmental care attitudes. </w:t>
      </w:r>
      <w:r w:rsidRPr="00DE7314">
        <w:rPr>
          <w:rFonts w:ascii="Arial" w:hAnsi="Arial" w:cs="Arial"/>
          <w:i/>
          <w:iCs/>
          <w:color w:val="222222"/>
          <w:sz w:val="24"/>
          <w:szCs w:val="24"/>
          <w:shd w:val="clear" w:color="auto" w:fill="FFFFFF"/>
        </w:rPr>
        <w:t>Jurnal Penelitian Pendidikan IPA</w:t>
      </w:r>
      <w:r w:rsidRPr="00DE7314">
        <w:rPr>
          <w:rFonts w:ascii="Arial" w:hAnsi="Arial" w:cs="Arial"/>
          <w:color w:val="222222"/>
          <w:sz w:val="24"/>
          <w:szCs w:val="24"/>
          <w:shd w:val="clear" w:color="auto" w:fill="FFFFFF"/>
        </w:rPr>
        <w:t>, </w:t>
      </w:r>
      <w:r w:rsidRPr="00DE7314">
        <w:rPr>
          <w:rFonts w:ascii="Arial" w:hAnsi="Arial" w:cs="Arial"/>
          <w:i/>
          <w:iCs/>
          <w:color w:val="222222"/>
          <w:sz w:val="24"/>
          <w:szCs w:val="24"/>
          <w:shd w:val="clear" w:color="auto" w:fill="FFFFFF"/>
        </w:rPr>
        <w:t>7</w:t>
      </w:r>
      <w:r w:rsidRPr="00DE7314">
        <w:rPr>
          <w:rFonts w:ascii="Arial" w:hAnsi="Arial" w:cs="Arial"/>
          <w:color w:val="222222"/>
          <w:sz w:val="24"/>
          <w:szCs w:val="24"/>
          <w:shd w:val="clear" w:color="auto" w:fill="FFFFFF"/>
        </w:rPr>
        <w:t>(3), pp.401-407.</w:t>
      </w:r>
    </w:p>
    <w:p w14:paraId="6F7C156D" w14:textId="0966B660" w:rsidR="00A75ACB" w:rsidRPr="00DE7314" w:rsidRDefault="004C0A32" w:rsidP="00DE7314">
      <w:pPr>
        <w:spacing w:line="480" w:lineRule="auto"/>
        <w:ind w:left="720" w:hanging="720"/>
        <w:rPr>
          <w:rFonts w:ascii="Arial" w:hAnsi="Arial" w:cs="Arial"/>
          <w:sz w:val="24"/>
          <w:szCs w:val="24"/>
          <w:lang w:val="en-US"/>
        </w:rPr>
      </w:pPr>
      <w:r w:rsidRPr="00DE7314">
        <w:rPr>
          <w:rFonts w:ascii="Arial" w:hAnsi="Arial" w:cs="Arial"/>
          <w:color w:val="222222"/>
          <w:sz w:val="24"/>
          <w:szCs w:val="24"/>
          <w:shd w:val="clear" w:color="auto" w:fill="FFFFFF"/>
        </w:rPr>
        <w:t>Haber, J., 2020. </w:t>
      </w:r>
      <w:r w:rsidRPr="00DE7314">
        <w:rPr>
          <w:rFonts w:ascii="Arial" w:hAnsi="Arial" w:cs="Arial"/>
          <w:sz w:val="24"/>
          <w:szCs w:val="24"/>
        </w:rPr>
        <w:t>Critical Thinking. London &amp; Cambridge, MA: MIT Press.</w:t>
      </w:r>
      <w:r w:rsidR="00A75ACB" w:rsidRPr="00DE7314">
        <w:rPr>
          <w:rFonts w:ascii="Arial" w:hAnsi="Arial" w:cs="Arial"/>
          <w:sz w:val="24"/>
          <w:szCs w:val="24"/>
          <w:lang w:val="en-US"/>
        </w:rPr>
        <w:tab/>
      </w:r>
    </w:p>
    <w:sectPr w:rsidR="00A75ACB" w:rsidRPr="00DE7314" w:rsidSect="003E09F0">
      <w:headerReference w:type="default" r:id="rId7"/>
      <w:head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6BE91" w14:textId="77777777" w:rsidR="003E09F0" w:rsidRDefault="003E09F0" w:rsidP="00A75ACB">
      <w:pPr>
        <w:spacing w:after="0" w:line="240" w:lineRule="auto"/>
      </w:pPr>
      <w:r>
        <w:separator/>
      </w:r>
    </w:p>
  </w:endnote>
  <w:endnote w:type="continuationSeparator" w:id="0">
    <w:p w14:paraId="5DBDA051" w14:textId="77777777" w:rsidR="003E09F0" w:rsidRDefault="003E09F0" w:rsidP="00A75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B9BF9" w14:textId="77777777" w:rsidR="003E09F0" w:rsidRDefault="003E09F0" w:rsidP="00A75ACB">
      <w:pPr>
        <w:spacing w:after="0" w:line="240" w:lineRule="auto"/>
      </w:pPr>
      <w:r>
        <w:separator/>
      </w:r>
    </w:p>
  </w:footnote>
  <w:footnote w:type="continuationSeparator" w:id="0">
    <w:p w14:paraId="34E0E55A" w14:textId="77777777" w:rsidR="003E09F0" w:rsidRDefault="003E09F0" w:rsidP="00A75A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E906E" w14:textId="3B96A995" w:rsidR="00A75ACB" w:rsidRDefault="00A75ACB">
    <w:pPr>
      <w:pStyle w:val="Header"/>
      <w:jc w:val="right"/>
      <w:rPr>
        <w:color w:val="8496B0" w:themeColor="text2" w:themeTint="99"/>
        <w:sz w:val="24"/>
        <w:szCs w:val="24"/>
      </w:rPr>
    </w:pPr>
    <w:r>
      <w:rPr>
        <w:color w:val="8496B0" w:themeColor="text2" w:themeTint="99"/>
        <w:sz w:val="24"/>
        <w:szCs w:val="24"/>
      </w:rPr>
      <w:t xml:space="preserve"> </w:t>
    </w: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p w14:paraId="564AE139" w14:textId="77777777" w:rsidR="00A75ACB" w:rsidRDefault="00A75A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E735E" w14:textId="26489301" w:rsidR="00A75ACB" w:rsidRDefault="00A75ACB" w:rsidP="00A75ACB">
    <w:pPr>
      <w:pStyle w:val="Header"/>
      <w:jc w:val="right"/>
      <w:rPr>
        <w:color w:val="8496B0" w:themeColor="text2" w:themeTint="99"/>
        <w:sz w:val="24"/>
        <w:szCs w:val="24"/>
      </w:rPr>
    </w:pPr>
  </w:p>
  <w:p w14:paraId="633C95B8" w14:textId="77777777" w:rsidR="00A75ACB" w:rsidRDefault="00A75ACB" w:rsidP="00A75ACB">
    <w:pPr>
      <w:pStyle w:val="Header"/>
    </w:pPr>
  </w:p>
  <w:p w14:paraId="44B97C8A" w14:textId="77777777" w:rsidR="00A75ACB" w:rsidRDefault="00A75A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703DB"/>
    <w:multiLevelType w:val="hybridMultilevel"/>
    <w:tmpl w:val="CB1803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98215D"/>
    <w:multiLevelType w:val="hybridMultilevel"/>
    <w:tmpl w:val="584A7A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7C18DD"/>
    <w:multiLevelType w:val="hybridMultilevel"/>
    <w:tmpl w:val="B4B2894C"/>
    <w:lvl w:ilvl="0" w:tplc="FC0C0DB2">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9346DA"/>
    <w:multiLevelType w:val="hybridMultilevel"/>
    <w:tmpl w:val="ED2680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0611935">
    <w:abstractNumId w:val="1"/>
  </w:num>
  <w:num w:numId="2" w16cid:durableId="1600791005">
    <w:abstractNumId w:val="0"/>
  </w:num>
  <w:num w:numId="3" w16cid:durableId="332531144">
    <w:abstractNumId w:val="2"/>
  </w:num>
  <w:num w:numId="4" w16cid:durableId="20947361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ACB"/>
    <w:rsid w:val="00030453"/>
    <w:rsid w:val="00073FFC"/>
    <w:rsid w:val="00081DBB"/>
    <w:rsid w:val="001D7591"/>
    <w:rsid w:val="002555D5"/>
    <w:rsid w:val="0032682F"/>
    <w:rsid w:val="003E09F0"/>
    <w:rsid w:val="00475E37"/>
    <w:rsid w:val="004C0A32"/>
    <w:rsid w:val="00543652"/>
    <w:rsid w:val="00617EEB"/>
    <w:rsid w:val="006F4F5C"/>
    <w:rsid w:val="00723D55"/>
    <w:rsid w:val="00771FCA"/>
    <w:rsid w:val="007C6359"/>
    <w:rsid w:val="007E50DA"/>
    <w:rsid w:val="00953612"/>
    <w:rsid w:val="00A75ACB"/>
    <w:rsid w:val="00C46F1C"/>
    <w:rsid w:val="00C8247C"/>
    <w:rsid w:val="00D2430B"/>
    <w:rsid w:val="00DE7314"/>
    <w:rsid w:val="00EA552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435DE"/>
  <w15:chartTrackingRefBased/>
  <w15:docId w15:val="{FAD76470-1583-4A36-A111-D0C8AFC72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5A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ACB"/>
  </w:style>
  <w:style w:type="paragraph" w:styleId="Footer">
    <w:name w:val="footer"/>
    <w:basedOn w:val="Normal"/>
    <w:link w:val="FooterChar"/>
    <w:uiPriority w:val="99"/>
    <w:unhideWhenUsed/>
    <w:rsid w:val="00A75A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ACB"/>
  </w:style>
  <w:style w:type="paragraph" w:styleId="ListParagraph">
    <w:name w:val="List Paragraph"/>
    <w:basedOn w:val="Normal"/>
    <w:uiPriority w:val="34"/>
    <w:qFormat/>
    <w:rsid w:val="00DE73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1324</Words>
  <Characters>7549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Moses Owino</dc:creator>
  <cp:keywords/>
  <dc:description/>
  <cp:lastModifiedBy>Flaviu Stefan</cp:lastModifiedBy>
  <cp:revision>2</cp:revision>
  <dcterms:created xsi:type="dcterms:W3CDTF">2024-04-05T19:09:00Z</dcterms:created>
  <dcterms:modified xsi:type="dcterms:W3CDTF">2024-04-05T19:09:00Z</dcterms:modified>
</cp:coreProperties>
</file>