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38E5" w:rsidRDefault="00B838E5" w:rsidP="00494FAC">
      <w:pPr>
        <w:pStyle w:val="divdocumentdivname"/>
        <w:spacing w:before="120"/>
        <w:jc w:val="center"/>
        <w:rPr>
          <w:b/>
          <w:sz w:val="40"/>
          <w:szCs w:val="40"/>
          <w:u w:val="single"/>
        </w:rPr>
      </w:pPr>
      <w:r w:rsidRPr="00B838E5">
        <w:rPr>
          <w:b/>
          <w:sz w:val="40"/>
          <w:szCs w:val="40"/>
          <w:u w:val="single"/>
        </w:rPr>
        <w:t>Content Page</w:t>
      </w:r>
    </w:p>
    <w:p w:rsidR="00B838E5" w:rsidRDefault="00B838E5" w:rsidP="00494FAC">
      <w:pPr>
        <w:pStyle w:val="divdocumentdivname"/>
        <w:spacing w:before="120"/>
        <w:jc w:val="center"/>
        <w:rPr>
          <w:b/>
          <w:sz w:val="40"/>
          <w:szCs w:val="40"/>
          <w:u w:val="single"/>
        </w:rPr>
      </w:pPr>
    </w:p>
    <w:p w:rsidR="00B838E5" w:rsidRDefault="00CB7D95" w:rsidP="00B838E5">
      <w:pPr>
        <w:pStyle w:val="divdocumentdivname"/>
        <w:spacing w:before="120"/>
        <w:rPr>
          <w:sz w:val="32"/>
          <w:szCs w:val="32"/>
        </w:rPr>
      </w:pPr>
      <w:r w:rsidRPr="00CB7D95">
        <w:rPr>
          <w:sz w:val="32"/>
          <w:szCs w:val="32"/>
        </w:rPr>
        <w:t>CV 1</w:t>
      </w:r>
      <w:r>
        <w:rPr>
          <w:sz w:val="32"/>
          <w:szCs w:val="32"/>
        </w:rPr>
        <w:t xml:space="preserve"> </w:t>
      </w:r>
      <w:r w:rsidR="00E712D2">
        <w:rPr>
          <w:sz w:val="32"/>
          <w:szCs w:val="32"/>
        </w:rPr>
        <w:t xml:space="preserve">…………………………………………... </w:t>
      </w:r>
      <w:r>
        <w:rPr>
          <w:sz w:val="32"/>
          <w:szCs w:val="32"/>
        </w:rPr>
        <w:t>Page 2</w:t>
      </w:r>
    </w:p>
    <w:p w:rsidR="00CB7D95" w:rsidRDefault="00CB7D95" w:rsidP="00B838E5">
      <w:pPr>
        <w:pStyle w:val="divdocumentdivname"/>
        <w:spacing w:before="120"/>
        <w:rPr>
          <w:sz w:val="32"/>
          <w:szCs w:val="32"/>
        </w:rPr>
      </w:pPr>
    </w:p>
    <w:p w:rsidR="00CB7D95" w:rsidRDefault="00CB7D95" w:rsidP="00B838E5">
      <w:pPr>
        <w:pStyle w:val="divdocumentdivname"/>
        <w:spacing w:before="120"/>
        <w:rPr>
          <w:sz w:val="32"/>
          <w:szCs w:val="32"/>
        </w:rPr>
      </w:pPr>
      <w:r>
        <w:rPr>
          <w:sz w:val="32"/>
          <w:szCs w:val="32"/>
        </w:rPr>
        <w:t xml:space="preserve">CV 2 </w:t>
      </w:r>
      <w:r w:rsidR="003010A7">
        <w:rPr>
          <w:sz w:val="32"/>
          <w:szCs w:val="32"/>
        </w:rPr>
        <w:t>–</w:t>
      </w:r>
      <w:r>
        <w:rPr>
          <w:sz w:val="32"/>
          <w:szCs w:val="32"/>
        </w:rPr>
        <w:t xml:space="preserve"> Updated</w:t>
      </w:r>
      <w:r w:rsidR="003010A7">
        <w:rPr>
          <w:sz w:val="32"/>
          <w:szCs w:val="32"/>
        </w:rPr>
        <w:t xml:space="preserve"> ….……………………………</w:t>
      </w:r>
      <w:r>
        <w:rPr>
          <w:sz w:val="32"/>
          <w:szCs w:val="32"/>
        </w:rPr>
        <w:t xml:space="preserve"> Page 4</w:t>
      </w:r>
    </w:p>
    <w:p w:rsidR="00CB7D95" w:rsidRDefault="00CB7D95" w:rsidP="00B838E5">
      <w:pPr>
        <w:pStyle w:val="divdocumentdivname"/>
        <w:spacing w:before="120"/>
        <w:rPr>
          <w:sz w:val="32"/>
          <w:szCs w:val="32"/>
        </w:rPr>
      </w:pPr>
    </w:p>
    <w:p w:rsidR="00CB7D95" w:rsidRDefault="00CB7D95" w:rsidP="00B838E5">
      <w:pPr>
        <w:pStyle w:val="divdocumentdivname"/>
        <w:spacing w:before="120"/>
        <w:rPr>
          <w:sz w:val="32"/>
          <w:szCs w:val="32"/>
        </w:rPr>
      </w:pPr>
      <w:r>
        <w:rPr>
          <w:sz w:val="32"/>
          <w:szCs w:val="32"/>
        </w:rPr>
        <w:t>Personal Statement</w:t>
      </w:r>
      <w:r w:rsidR="003010A7">
        <w:rPr>
          <w:sz w:val="32"/>
          <w:szCs w:val="32"/>
        </w:rPr>
        <w:t xml:space="preserve"> ……………………………</w:t>
      </w:r>
      <w:r>
        <w:rPr>
          <w:sz w:val="32"/>
          <w:szCs w:val="32"/>
        </w:rPr>
        <w:t xml:space="preserve"> Page 7</w:t>
      </w:r>
    </w:p>
    <w:p w:rsidR="00CB7D95" w:rsidRDefault="00CB7D95" w:rsidP="00B838E5">
      <w:pPr>
        <w:pStyle w:val="divdocumentdivname"/>
        <w:spacing w:before="120"/>
        <w:rPr>
          <w:sz w:val="32"/>
          <w:szCs w:val="32"/>
        </w:rPr>
      </w:pPr>
    </w:p>
    <w:p w:rsidR="00CB7D95" w:rsidRDefault="00CB7D95" w:rsidP="00B838E5">
      <w:pPr>
        <w:pStyle w:val="divdocumentdivname"/>
        <w:spacing w:before="120"/>
        <w:rPr>
          <w:sz w:val="32"/>
          <w:szCs w:val="32"/>
        </w:rPr>
      </w:pPr>
      <w:r>
        <w:rPr>
          <w:sz w:val="32"/>
          <w:szCs w:val="32"/>
        </w:rPr>
        <w:t xml:space="preserve">Personal Development Plan </w:t>
      </w:r>
      <w:r w:rsidR="003010A7">
        <w:rPr>
          <w:sz w:val="32"/>
          <w:szCs w:val="32"/>
        </w:rPr>
        <w:t xml:space="preserve">………………….. </w:t>
      </w:r>
      <w:r>
        <w:rPr>
          <w:sz w:val="32"/>
          <w:szCs w:val="32"/>
        </w:rPr>
        <w:t>Page 10</w:t>
      </w:r>
    </w:p>
    <w:p w:rsidR="00CB7D95" w:rsidRDefault="00CB7D95" w:rsidP="00B838E5">
      <w:pPr>
        <w:pStyle w:val="divdocumentdivname"/>
        <w:spacing w:before="120"/>
        <w:rPr>
          <w:sz w:val="32"/>
          <w:szCs w:val="32"/>
        </w:rPr>
      </w:pPr>
    </w:p>
    <w:p w:rsidR="00CB7D95" w:rsidRDefault="00CB7D95" w:rsidP="00B838E5">
      <w:pPr>
        <w:pStyle w:val="divdocumentdivname"/>
        <w:spacing w:before="120"/>
        <w:rPr>
          <w:sz w:val="32"/>
          <w:szCs w:val="32"/>
        </w:rPr>
      </w:pPr>
      <w:r>
        <w:rPr>
          <w:sz w:val="32"/>
          <w:szCs w:val="32"/>
        </w:rPr>
        <w:t xml:space="preserve">Reflection </w:t>
      </w:r>
      <w:r w:rsidR="003010A7">
        <w:rPr>
          <w:sz w:val="32"/>
          <w:szCs w:val="32"/>
        </w:rPr>
        <w:t xml:space="preserve">…………………………………….. </w:t>
      </w:r>
      <w:r>
        <w:rPr>
          <w:sz w:val="32"/>
          <w:szCs w:val="32"/>
        </w:rPr>
        <w:t>Page 15</w:t>
      </w:r>
    </w:p>
    <w:p w:rsidR="00CB7D95" w:rsidRDefault="00CB7D95" w:rsidP="00B838E5">
      <w:pPr>
        <w:pStyle w:val="divdocumentdivname"/>
        <w:spacing w:before="120"/>
        <w:rPr>
          <w:sz w:val="32"/>
          <w:szCs w:val="32"/>
        </w:rPr>
      </w:pPr>
    </w:p>
    <w:p w:rsidR="00CB7D95" w:rsidRPr="00CB7D95" w:rsidRDefault="00CB7D95" w:rsidP="00B838E5">
      <w:pPr>
        <w:pStyle w:val="divdocumentdivname"/>
        <w:spacing w:before="120"/>
        <w:rPr>
          <w:sz w:val="32"/>
          <w:szCs w:val="32"/>
        </w:rPr>
      </w:pPr>
      <w:r>
        <w:rPr>
          <w:sz w:val="32"/>
          <w:szCs w:val="32"/>
        </w:rPr>
        <w:t xml:space="preserve">References </w:t>
      </w:r>
      <w:r w:rsidR="003010A7">
        <w:rPr>
          <w:sz w:val="32"/>
          <w:szCs w:val="32"/>
        </w:rPr>
        <w:t xml:space="preserve">……………………………………. </w:t>
      </w:r>
      <w:r>
        <w:rPr>
          <w:sz w:val="32"/>
          <w:szCs w:val="32"/>
        </w:rPr>
        <w:t>Page 18</w:t>
      </w:r>
    </w:p>
    <w:p w:rsidR="00CB7D95" w:rsidRDefault="00CB7D95" w:rsidP="00B838E5">
      <w:pPr>
        <w:pStyle w:val="divdocumentdivname"/>
        <w:spacing w:before="120"/>
        <w:rPr>
          <w:b/>
          <w:sz w:val="40"/>
          <w:szCs w:val="40"/>
          <w:u w:val="single"/>
        </w:rPr>
      </w:pPr>
    </w:p>
    <w:p w:rsidR="00B838E5" w:rsidRDefault="00B838E5" w:rsidP="00B838E5">
      <w:pPr>
        <w:pStyle w:val="divdocumentdivname"/>
        <w:spacing w:before="120"/>
        <w:rPr>
          <w:b/>
          <w:sz w:val="40"/>
          <w:szCs w:val="40"/>
          <w:u w:val="single"/>
        </w:rPr>
      </w:pPr>
    </w:p>
    <w:p w:rsidR="00B838E5" w:rsidRDefault="00B838E5" w:rsidP="00B838E5">
      <w:pPr>
        <w:pStyle w:val="divdocumentdivname"/>
        <w:spacing w:before="120"/>
        <w:rPr>
          <w:b/>
          <w:sz w:val="40"/>
          <w:szCs w:val="40"/>
          <w:u w:val="single"/>
        </w:rPr>
      </w:pPr>
    </w:p>
    <w:p w:rsidR="00B838E5" w:rsidRDefault="00B838E5" w:rsidP="00B838E5">
      <w:pPr>
        <w:pStyle w:val="divdocumentdivname"/>
        <w:spacing w:before="120"/>
        <w:rPr>
          <w:b/>
          <w:sz w:val="40"/>
          <w:szCs w:val="40"/>
          <w:u w:val="single"/>
        </w:rPr>
      </w:pPr>
    </w:p>
    <w:p w:rsidR="00B838E5" w:rsidRDefault="00B838E5" w:rsidP="00B838E5">
      <w:pPr>
        <w:pStyle w:val="divdocumentdivname"/>
        <w:spacing w:before="120"/>
        <w:rPr>
          <w:b/>
          <w:sz w:val="40"/>
          <w:szCs w:val="40"/>
          <w:u w:val="single"/>
        </w:rPr>
      </w:pPr>
    </w:p>
    <w:p w:rsidR="00B838E5" w:rsidRDefault="00B838E5" w:rsidP="00B838E5">
      <w:pPr>
        <w:pStyle w:val="divdocumentdivname"/>
        <w:spacing w:before="120"/>
        <w:rPr>
          <w:b/>
          <w:sz w:val="40"/>
          <w:szCs w:val="40"/>
          <w:u w:val="single"/>
        </w:rPr>
      </w:pPr>
    </w:p>
    <w:p w:rsidR="00B838E5" w:rsidRDefault="00B838E5" w:rsidP="00B838E5">
      <w:pPr>
        <w:pStyle w:val="divdocumentdivname"/>
        <w:spacing w:before="120"/>
        <w:rPr>
          <w:b/>
          <w:sz w:val="40"/>
          <w:szCs w:val="40"/>
          <w:u w:val="single"/>
        </w:rPr>
      </w:pPr>
    </w:p>
    <w:p w:rsidR="00B838E5" w:rsidRDefault="00B838E5" w:rsidP="00B838E5">
      <w:pPr>
        <w:pStyle w:val="divdocumentdivname"/>
        <w:spacing w:before="120"/>
        <w:rPr>
          <w:b/>
          <w:sz w:val="40"/>
          <w:szCs w:val="40"/>
          <w:u w:val="single"/>
        </w:rPr>
      </w:pPr>
    </w:p>
    <w:p w:rsidR="00494FAC" w:rsidRPr="007F121D" w:rsidRDefault="00494FAC" w:rsidP="00B838E5">
      <w:pPr>
        <w:pStyle w:val="divdocumentdivname"/>
        <w:spacing w:before="120"/>
        <w:jc w:val="center"/>
        <w:rPr>
          <w:b/>
          <w:sz w:val="40"/>
          <w:szCs w:val="40"/>
          <w:u w:val="single"/>
        </w:rPr>
      </w:pPr>
      <w:r w:rsidRPr="007F121D">
        <w:rPr>
          <w:b/>
          <w:sz w:val="40"/>
          <w:szCs w:val="40"/>
          <w:u w:val="single"/>
        </w:rPr>
        <w:lastRenderedPageBreak/>
        <w:t>CV 1</w:t>
      </w:r>
    </w:p>
    <w:p w:rsidR="00494FAC" w:rsidRDefault="00494FAC" w:rsidP="00494FAC">
      <w:pPr>
        <w:pStyle w:val="divdocumentdivname"/>
        <w:spacing w:before="120"/>
        <w:jc w:val="center"/>
      </w:pPr>
    </w:p>
    <w:p w:rsidR="00494FAC" w:rsidRPr="00494FAC" w:rsidRDefault="00494FAC" w:rsidP="00494FAC">
      <w:pPr>
        <w:pStyle w:val="divdocumentdivname"/>
        <w:spacing w:before="120"/>
        <w:jc w:val="center"/>
        <w:rPr>
          <w:rFonts w:ascii="Palatino Linotype" w:eastAsia="Palatino Linotype" w:hAnsi="Palatino Linotype" w:cs="Palatino Linotype"/>
          <w:b/>
          <w:bCs/>
          <w:smallCaps/>
        </w:rPr>
      </w:pPr>
      <w:r w:rsidRPr="00494FAC">
        <w:rPr>
          <w:rFonts w:ascii="Palatino Linotype" w:eastAsia="Palatino Linotype" w:hAnsi="Palatino Linotype" w:cs="Palatino Linotype"/>
          <w:b/>
          <w:bCs/>
          <w:smallCaps/>
        </w:rPr>
        <w:t xml:space="preserve">Amy Rachel Glass </w:t>
      </w:r>
    </w:p>
    <w:p w:rsidR="00494FAC" w:rsidRPr="00494FAC" w:rsidRDefault="00494FAC" w:rsidP="00494FAC">
      <w:pPr>
        <w:spacing w:line="40" w:lineRule="atLeast"/>
        <w:jc w:val="center"/>
        <w:rPr>
          <w:rFonts w:ascii="Palatino Linotype" w:eastAsia="Palatino Linotype" w:hAnsi="Palatino Linotype" w:cs="Palatino Linotype"/>
          <w:b/>
          <w:bCs/>
          <w:smallCaps/>
          <w:color w:val="000000"/>
          <w:sz w:val="4"/>
          <w:szCs w:val="4"/>
        </w:rPr>
      </w:pPr>
    </w:p>
    <w:p w:rsidR="00494FAC" w:rsidRPr="00494FAC" w:rsidRDefault="00494FAC" w:rsidP="00494FAC">
      <w:pPr>
        <w:pBdr>
          <w:bottom w:val="single" w:sz="8" w:space="0" w:color="000000"/>
        </w:pBdr>
        <w:spacing w:after="40" w:line="20" w:lineRule="atLeast"/>
        <w:rPr>
          <w:rFonts w:ascii="Palatino Linotype" w:eastAsia="Palatino Linotype" w:hAnsi="Palatino Linotype" w:cs="Palatino Linotype"/>
          <w:color w:val="000000"/>
          <w:sz w:val="2"/>
          <w:szCs w:val="2"/>
        </w:rPr>
      </w:pPr>
      <w:r w:rsidRPr="00494FAC">
        <w:rPr>
          <w:rFonts w:ascii="Palatino Linotype" w:eastAsia="Palatino Linotype" w:hAnsi="Palatino Linotype" w:cs="Palatino Linotype"/>
          <w:color w:val="000000"/>
          <w:sz w:val="2"/>
          <w:szCs w:val="2"/>
        </w:rPr>
        <w:t> </w:t>
      </w:r>
    </w:p>
    <w:p w:rsidR="00494FAC" w:rsidRPr="00494FAC" w:rsidRDefault="00494FAC" w:rsidP="00494FAC">
      <w:pPr>
        <w:pBdr>
          <w:top w:val="single" w:sz="24" w:space="0" w:color="000000"/>
        </w:pBdr>
        <w:jc w:val="center"/>
        <w:rPr>
          <w:rFonts w:ascii="Palatino Linotype" w:eastAsia="Palatino Linotype" w:hAnsi="Palatino Linotype" w:cs="Palatino Linotype"/>
          <w:sz w:val="20"/>
          <w:szCs w:val="20"/>
        </w:rPr>
      </w:pPr>
      <w:r w:rsidRPr="00494FAC">
        <w:rPr>
          <w:rFonts w:ascii="Palatino Linotype" w:eastAsia="Palatino Linotype" w:hAnsi="Palatino Linotype" w:cs="Palatino Linotype"/>
          <w:sz w:val="20"/>
          <w:szCs w:val="20"/>
        </w:rPr>
        <w:t xml:space="preserve">78 King Edward's </w:t>
      </w:r>
      <w:proofErr w:type="gramStart"/>
      <w:r w:rsidRPr="00494FAC">
        <w:rPr>
          <w:rFonts w:ascii="Palatino Linotype" w:eastAsia="Palatino Linotype" w:hAnsi="Palatino Linotype" w:cs="Palatino Linotype"/>
          <w:sz w:val="20"/>
          <w:szCs w:val="20"/>
        </w:rPr>
        <w:t>Road ,</w:t>
      </w:r>
      <w:proofErr w:type="gramEnd"/>
      <w:r w:rsidRPr="00494FAC">
        <w:rPr>
          <w:rFonts w:ascii="Palatino Linotype" w:eastAsia="Palatino Linotype" w:hAnsi="Palatino Linotype" w:cs="Palatino Linotype"/>
          <w:sz w:val="20"/>
          <w:szCs w:val="20"/>
        </w:rPr>
        <w:t xml:space="preserve"> Swansea , Wales SA1 4LX   </w:t>
      </w:r>
    </w:p>
    <w:p w:rsidR="00494FAC" w:rsidRPr="00494FAC" w:rsidRDefault="00494FAC" w:rsidP="00494FAC">
      <w:pPr>
        <w:pBdr>
          <w:top w:val="single" w:sz="24" w:space="0" w:color="000000"/>
        </w:pBdr>
        <w:ind w:left="260"/>
        <w:jc w:val="center"/>
        <w:rPr>
          <w:rFonts w:ascii="Palatino Linotype" w:eastAsia="Palatino Linotype" w:hAnsi="Palatino Linotype" w:cs="Palatino Linotype"/>
          <w:vanish/>
          <w:sz w:val="20"/>
          <w:szCs w:val="20"/>
        </w:rPr>
      </w:pPr>
      <w:r w:rsidRPr="00494FAC">
        <w:rPr>
          <w:rFonts w:ascii="Palatino Linotype" w:eastAsia="Palatino Linotype" w:hAnsi="Palatino Linotype" w:cs="Palatino Linotype"/>
          <w:vanish/>
          <w:sz w:val="20"/>
          <w:szCs w:val="20"/>
        </w:rPr>
        <w:t>78 King Edward's Road , SA1 4LX , Swansea , Wales  </w:t>
      </w:r>
    </w:p>
    <w:p w:rsidR="00494FAC" w:rsidRPr="00494FAC" w:rsidRDefault="00494FAC" w:rsidP="00494FAC">
      <w:pPr>
        <w:pBdr>
          <w:top w:val="single" w:sz="24" w:space="0" w:color="000000"/>
        </w:pBdr>
        <w:jc w:val="center"/>
        <w:rPr>
          <w:rFonts w:ascii="Palatino Linotype" w:eastAsia="Palatino Linotype" w:hAnsi="Palatino Linotype" w:cs="Palatino Linotype"/>
          <w:sz w:val="20"/>
          <w:szCs w:val="20"/>
        </w:rPr>
      </w:pPr>
      <w:r w:rsidRPr="00494FAC">
        <w:rPr>
          <w:rFonts w:ascii="Palatino Linotype" w:eastAsia="Palatino Linotype" w:hAnsi="Palatino Linotype" w:cs="Palatino Linotype"/>
          <w:sz w:val="20"/>
          <w:szCs w:val="20"/>
        </w:rPr>
        <w:t>•</w:t>
      </w:r>
      <w:proofErr w:type="gramStart"/>
      <w:r w:rsidRPr="00494FAC">
        <w:rPr>
          <w:rFonts w:ascii="Palatino Linotype" w:eastAsia="Palatino Linotype" w:hAnsi="Palatino Linotype" w:cs="Palatino Linotype"/>
          <w:sz w:val="20"/>
          <w:szCs w:val="20"/>
        </w:rPr>
        <w:t>  Home</w:t>
      </w:r>
      <w:proofErr w:type="gramEnd"/>
      <w:r w:rsidRPr="00494FAC">
        <w:rPr>
          <w:rFonts w:ascii="Palatino Linotype" w:eastAsia="Palatino Linotype" w:hAnsi="Palatino Linotype" w:cs="Palatino Linotype"/>
          <w:sz w:val="20"/>
          <w:szCs w:val="20"/>
        </w:rPr>
        <w:t xml:space="preserve">: 01792 809296   •  Mobile: 07778114130   • amy_glass@hotmail.com </w:t>
      </w:r>
    </w:p>
    <w:p w:rsidR="00494FAC" w:rsidRPr="00494FAC" w:rsidRDefault="00494FAC" w:rsidP="00494FAC">
      <w:pPr>
        <w:spacing w:before="120" w:after="60" w:line="300" w:lineRule="atLeast"/>
        <w:rPr>
          <w:rFonts w:ascii="Palatino Linotype" w:eastAsia="Palatino Linotype" w:hAnsi="Palatino Linotype" w:cs="Palatino Linotype"/>
          <w:b/>
          <w:bCs/>
          <w:color w:val="000000"/>
          <w:sz w:val="26"/>
          <w:szCs w:val="26"/>
        </w:rPr>
      </w:pPr>
      <w:r w:rsidRPr="00494FAC">
        <w:rPr>
          <w:rFonts w:ascii="Palatino Linotype" w:eastAsia="Palatino Linotype" w:hAnsi="Palatino Linotype" w:cs="Palatino Linotype"/>
          <w:b/>
          <w:bCs/>
          <w:color w:val="000000"/>
          <w:sz w:val="26"/>
          <w:szCs w:val="26"/>
        </w:rPr>
        <w:t>Summary</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 xml:space="preserve">From 2009 - 2012 </w:t>
      </w:r>
      <w:proofErr w:type="gramStart"/>
      <w:r w:rsidRPr="00494FAC">
        <w:rPr>
          <w:rFonts w:ascii="Palatino Linotype" w:eastAsia="Palatino Linotype" w:hAnsi="Palatino Linotype" w:cs="Palatino Linotype"/>
          <w:sz w:val="22"/>
          <w:szCs w:val="22"/>
        </w:rPr>
        <w:t>I</w:t>
      </w:r>
      <w:proofErr w:type="gramEnd"/>
      <w:r w:rsidRPr="00494FAC">
        <w:rPr>
          <w:rFonts w:ascii="Palatino Linotype" w:eastAsia="Palatino Linotype" w:hAnsi="Palatino Linotype" w:cs="Palatino Linotype"/>
          <w:sz w:val="22"/>
          <w:szCs w:val="22"/>
        </w:rPr>
        <w:t xml:space="preserve"> attended Well Training LTD to become a counsellor. Whilst undertaking this training I became interested in working with young people who had social and emotional difficulties. As part of my training I volunteered as a counsellor and listener with Cruse Bereavement Care where I completed their own training and SYSHP (Swansea Young and Single Homeless Project).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I soon realised that the counselling setting was extremely difficult for young people with these difficulties to access and engage with. Working in a school and in a social, emotional and behavioural department has enabled me to develop my pastoral and interpersonal skills to work proactively and constructively with young people and their parents and carers from a wide variety of backgrounds and cultures.    </w:t>
      </w:r>
    </w:p>
    <w:p w:rsidR="00494FAC" w:rsidRPr="00494FAC" w:rsidRDefault="00494FAC" w:rsidP="00494FAC">
      <w:pPr>
        <w:spacing w:line="260" w:lineRule="atLeast"/>
        <w:rPr>
          <w:rFonts w:ascii="Palatino Linotype" w:eastAsia="Palatino Linotype" w:hAnsi="Palatino Linotype" w:cs="Palatino Linotype"/>
          <w:sz w:val="22"/>
          <w:szCs w:val="22"/>
        </w:rPr>
      </w:pPr>
      <w:bookmarkStart w:id="0" w:name="_GoBack"/>
      <w:bookmarkEnd w:id="0"/>
    </w:p>
    <w:p w:rsidR="00494FAC" w:rsidRPr="00494FAC" w:rsidRDefault="00494FAC" w:rsidP="00494FAC">
      <w:pPr>
        <w:spacing w:before="120" w:after="60" w:line="300" w:lineRule="atLeast"/>
        <w:rPr>
          <w:rFonts w:ascii="Palatino Linotype" w:eastAsia="Palatino Linotype" w:hAnsi="Palatino Linotype" w:cs="Palatino Linotype"/>
          <w:b/>
          <w:bCs/>
          <w:color w:val="000000"/>
          <w:sz w:val="26"/>
          <w:szCs w:val="26"/>
        </w:rPr>
      </w:pPr>
      <w:r w:rsidRPr="00494FAC">
        <w:rPr>
          <w:rFonts w:ascii="Palatino Linotype" w:eastAsia="Palatino Linotype" w:hAnsi="Palatino Linotype" w:cs="Palatino Linotype"/>
          <w:b/>
          <w:bCs/>
          <w:color w:val="000000"/>
          <w:sz w:val="26"/>
          <w:szCs w:val="26"/>
        </w:rPr>
        <w:t>Skills</w:t>
      </w:r>
    </w:p>
    <w:tbl>
      <w:tblPr>
        <w:tblStyle w:val="divdocumenttable"/>
        <w:tblW w:w="0" w:type="auto"/>
        <w:tblCellSpacing w:w="15" w:type="dxa"/>
        <w:tblLayout w:type="fixed"/>
        <w:tblCellMar>
          <w:left w:w="0" w:type="dxa"/>
          <w:right w:w="0" w:type="dxa"/>
        </w:tblCellMar>
        <w:tblLook w:val="05E0" w:firstRow="1" w:lastRow="1" w:firstColumn="1" w:lastColumn="1" w:noHBand="0" w:noVBand="1"/>
      </w:tblPr>
      <w:tblGrid>
        <w:gridCol w:w="5565"/>
        <w:gridCol w:w="5565"/>
      </w:tblGrid>
      <w:tr w:rsidR="00494FAC" w:rsidRPr="00494FAC" w:rsidTr="00521116">
        <w:trPr>
          <w:tblCellSpacing w:w="15" w:type="dxa"/>
        </w:trPr>
        <w:tc>
          <w:tcPr>
            <w:tcW w:w="5520" w:type="dxa"/>
            <w:tcMar>
              <w:top w:w="0" w:type="dxa"/>
              <w:left w:w="0" w:type="dxa"/>
              <w:bottom w:w="0" w:type="dxa"/>
              <w:right w:w="0" w:type="dxa"/>
            </w:tcMar>
            <w:hideMark/>
          </w:tcPr>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Special Educational Needs and SEBD</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Excellent listening, communication and interpersonal Skills</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 </w:t>
            </w:r>
          </w:p>
        </w:tc>
        <w:tc>
          <w:tcPr>
            <w:tcW w:w="5520" w:type="dxa"/>
            <w:tcBorders>
              <w:left w:val="single" w:sz="8" w:space="0" w:color="FEFDFD"/>
            </w:tcBorders>
            <w:tcMar>
              <w:top w:w="0" w:type="dxa"/>
              <w:left w:w="10" w:type="dxa"/>
              <w:bottom w:w="0" w:type="dxa"/>
              <w:right w:w="0" w:type="dxa"/>
            </w:tcMar>
            <w:hideMark/>
          </w:tcPr>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Pastoral Skills</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Organisational Skills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First Aid</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Facilitate learning </w:t>
            </w:r>
          </w:p>
        </w:tc>
      </w:tr>
    </w:tbl>
    <w:p w:rsidR="00494FAC" w:rsidRPr="00494FAC" w:rsidRDefault="00494FAC" w:rsidP="00494FAC">
      <w:pPr>
        <w:spacing w:before="120" w:after="60" w:line="300" w:lineRule="atLeast"/>
        <w:rPr>
          <w:rFonts w:ascii="Palatino Linotype" w:eastAsia="Palatino Linotype" w:hAnsi="Palatino Linotype" w:cs="Palatino Linotype"/>
          <w:b/>
          <w:bCs/>
          <w:color w:val="000000"/>
          <w:sz w:val="26"/>
          <w:szCs w:val="26"/>
        </w:rPr>
      </w:pPr>
      <w:r w:rsidRPr="00494FAC">
        <w:rPr>
          <w:rFonts w:ascii="Palatino Linotype" w:eastAsia="Palatino Linotype" w:hAnsi="Palatino Linotype" w:cs="Palatino Linotype"/>
          <w:b/>
          <w:bCs/>
          <w:color w:val="000000"/>
          <w:sz w:val="26"/>
          <w:szCs w:val="26"/>
        </w:rPr>
        <w:t>Work History</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 xml:space="preserve">Customer Service </w:t>
      </w:r>
      <w:proofErr w:type="gramStart"/>
      <w:r w:rsidRPr="00494FAC">
        <w:rPr>
          <w:rFonts w:ascii="Palatino Linotype" w:eastAsia="Palatino Linotype" w:hAnsi="Palatino Linotype" w:cs="Palatino Linotype"/>
          <w:b/>
          <w:bCs/>
          <w:sz w:val="22"/>
          <w:szCs w:val="22"/>
        </w:rPr>
        <w:t xml:space="preserve">Supervisor </w:t>
      </w:r>
      <w:r w:rsidRPr="00494FAC">
        <w:rPr>
          <w:rFonts w:ascii="Palatino Linotype" w:eastAsia="Palatino Linotype" w:hAnsi="Palatino Linotype" w:cs="Palatino Linotype"/>
          <w:sz w:val="22"/>
          <w:szCs w:val="22"/>
        </w:rPr>
        <w:t>,</w:t>
      </w:r>
      <w:proofErr w:type="gramEnd"/>
      <w:r w:rsidRPr="00494FAC">
        <w:rPr>
          <w:rFonts w:ascii="Palatino Linotype" w:eastAsia="Palatino Linotype" w:hAnsi="Palatino Linotype" w:cs="Palatino Linotype"/>
          <w:sz w:val="22"/>
          <w:szCs w:val="22"/>
        </w:rPr>
        <w:t xml:space="preserve"> 09/2007 to 10/2009 </w:t>
      </w:r>
    </w:p>
    <w:p w:rsidR="00494FAC" w:rsidRPr="00494FAC" w:rsidRDefault="00494FAC" w:rsidP="00494FAC">
      <w:pPr>
        <w:spacing w:line="260" w:lineRule="atLeast"/>
        <w:rPr>
          <w:rFonts w:ascii="Palatino Linotype" w:eastAsia="Palatino Linotype" w:hAnsi="Palatino Linotype" w:cs="Palatino Linotype"/>
          <w:sz w:val="22"/>
          <w:szCs w:val="22"/>
        </w:rPr>
      </w:pPr>
      <w:proofErr w:type="spellStart"/>
      <w:r w:rsidRPr="00494FAC">
        <w:rPr>
          <w:rFonts w:ascii="Palatino Linotype" w:eastAsia="Palatino Linotype" w:hAnsi="Palatino Linotype" w:cs="Palatino Linotype"/>
          <w:b/>
          <w:bCs/>
          <w:sz w:val="22"/>
          <w:szCs w:val="22"/>
        </w:rPr>
        <w:t>TKMaxx</w:t>
      </w:r>
      <w:proofErr w:type="spellEnd"/>
      <w:r w:rsidRPr="00494FAC">
        <w:rPr>
          <w:rFonts w:ascii="Palatino Linotype" w:eastAsia="Palatino Linotype" w:hAnsi="Palatino Linotype" w:cs="Palatino Linotype"/>
          <w:sz w:val="22"/>
          <w:szCs w:val="22"/>
        </w:rPr>
        <w:t xml:space="preserve"> – Swansea City </w:t>
      </w:r>
      <w:proofErr w:type="spellStart"/>
      <w:r w:rsidRPr="00494FAC">
        <w:rPr>
          <w:rFonts w:ascii="Palatino Linotype" w:eastAsia="Palatino Linotype" w:hAnsi="Palatino Linotype" w:cs="Palatino Linotype"/>
          <w:sz w:val="22"/>
          <w:szCs w:val="22"/>
        </w:rPr>
        <w:t>Center</w:t>
      </w:r>
      <w:proofErr w:type="spellEnd"/>
      <w:r w:rsidRPr="00494FAC">
        <w:rPr>
          <w:rFonts w:ascii="Palatino Linotype" w:eastAsia="Palatino Linotype" w:hAnsi="Palatino Linotype" w:cs="Palatino Linotype"/>
          <w:sz w:val="22"/>
          <w:szCs w:val="22"/>
        </w:rPr>
        <w:t xml:space="preserve">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 xml:space="preserve">I started working at </w:t>
      </w:r>
      <w:proofErr w:type="spellStart"/>
      <w:r w:rsidRPr="00494FAC">
        <w:rPr>
          <w:rFonts w:ascii="Palatino Linotype" w:eastAsia="Palatino Linotype" w:hAnsi="Palatino Linotype" w:cs="Palatino Linotype"/>
          <w:sz w:val="22"/>
          <w:szCs w:val="22"/>
        </w:rPr>
        <w:t>TKMaxx</w:t>
      </w:r>
      <w:proofErr w:type="spellEnd"/>
      <w:r w:rsidRPr="00494FAC">
        <w:rPr>
          <w:rFonts w:ascii="Palatino Linotype" w:eastAsia="Palatino Linotype" w:hAnsi="Palatino Linotype" w:cs="Palatino Linotype"/>
          <w:sz w:val="22"/>
          <w:szCs w:val="22"/>
        </w:rPr>
        <w:t xml:space="preserve"> on weekends whilst studying for my A Levels. After leaving school I continued to work there full time. I worked on the customer service desk where I dealt with customer sales, returns and complaints.  </w:t>
      </w:r>
    </w:p>
    <w:p w:rsidR="00494FAC" w:rsidRPr="00494FAC" w:rsidRDefault="00494FAC" w:rsidP="00494FAC">
      <w:pPr>
        <w:spacing w:before="120"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Sales Assistant</w:t>
      </w:r>
      <w:r w:rsidRPr="00494FAC">
        <w:rPr>
          <w:rFonts w:ascii="Palatino Linotype" w:eastAsia="Palatino Linotype" w:hAnsi="Palatino Linotype" w:cs="Palatino Linotype"/>
          <w:sz w:val="22"/>
          <w:szCs w:val="22"/>
        </w:rPr>
        <w:t xml:space="preserve">, 09/2010 to 01/2013 </w:t>
      </w:r>
    </w:p>
    <w:p w:rsidR="00494FAC" w:rsidRPr="00494FAC" w:rsidRDefault="00494FAC" w:rsidP="00494FAC">
      <w:pPr>
        <w:spacing w:line="260" w:lineRule="atLeast"/>
        <w:rPr>
          <w:rFonts w:ascii="Palatino Linotype" w:eastAsia="Palatino Linotype" w:hAnsi="Palatino Linotype" w:cs="Palatino Linotype"/>
          <w:sz w:val="22"/>
          <w:szCs w:val="22"/>
        </w:rPr>
      </w:pPr>
      <w:proofErr w:type="spellStart"/>
      <w:r w:rsidRPr="00494FAC">
        <w:rPr>
          <w:rFonts w:ascii="Palatino Linotype" w:eastAsia="Palatino Linotype" w:hAnsi="Palatino Linotype" w:cs="Palatino Linotype"/>
          <w:b/>
          <w:bCs/>
          <w:sz w:val="22"/>
          <w:szCs w:val="22"/>
        </w:rPr>
        <w:t>Rowberrys</w:t>
      </w:r>
      <w:proofErr w:type="spellEnd"/>
      <w:r w:rsidRPr="00494FAC">
        <w:rPr>
          <w:rFonts w:ascii="Palatino Linotype" w:eastAsia="Palatino Linotype" w:hAnsi="Palatino Linotype" w:cs="Palatino Linotype"/>
          <w:sz w:val="22"/>
          <w:szCs w:val="22"/>
        </w:rPr>
        <w:t xml:space="preserve"> – Swansea </w:t>
      </w:r>
    </w:p>
    <w:p w:rsidR="00494FAC" w:rsidRPr="00494FAC" w:rsidRDefault="00494FAC" w:rsidP="00494FAC">
      <w:pPr>
        <w:spacing w:line="260" w:lineRule="atLeast"/>
        <w:rPr>
          <w:rFonts w:ascii="Palatino Linotype" w:eastAsia="Palatino Linotype" w:hAnsi="Palatino Linotype" w:cs="Palatino Linotype"/>
          <w:sz w:val="22"/>
          <w:szCs w:val="22"/>
        </w:rPr>
      </w:pPr>
      <w:proofErr w:type="gramStart"/>
      <w:r w:rsidRPr="00494FAC">
        <w:rPr>
          <w:rFonts w:ascii="Palatino Linotype" w:eastAsia="Palatino Linotype" w:hAnsi="Palatino Linotype" w:cs="Palatino Linotype"/>
          <w:sz w:val="22"/>
          <w:szCs w:val="22"/>
        </w:rPr>
        <w:t xml:space="preserve">Sales assistant in a shoe store in Swansea City </w:t>
      </w:r>
      <w:proofErr w:type="spellStart"/>
      <w:r w:rsidRPr="00494FAC">
        <w:rPr>
          <w:rFonts w:ascii="Palatino Linotype" w:eastAsia="Palatino Linotype" w:hAnsi="Palatino Linotype" w:cs="Palatino Linotype"/>
          <w:sz w:val="22"/>
          <w:szCs w:val="22"/>
        </w:rPr>
        <w:t>Center</w:t>
      </w:r>
      <w:proofErr w:type="spellEnd"/>
      <w:r w:rsidRPr="00494FAC">
        <w:rPr>
          <w:rFonts w:ascii="Palatino Linotype" w:eastAsia="Palatino Linotype" w:hAnsi="Palatino Linotype" w:cs="Palatino Linotype"/>
          <w:sz w:val="22"/>
          <w:szCs w:val="22"/>
        </w:rPr>
        <w:t>.</w:t>
      </w:r>
      <w:proofErr w:type="gramEnd"/>
    </w:p>
    <w:p w:rsidR="00494FAC" w:rsidRPr="00494FAC" w:rsidRDefault="00494FAC" w:rsidP="00494FAC">
      <w:pPr>
        <w:spacing w:before="120"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Learning Support Assistant Level 2</w:t>
      </w:r>
      <w:r w:rsidRPr="00494FAC">
        <w:rPr>
          <w:rFonts w:ascii="Palatino Linotype" w:eastAsia="Palatino Linotype" w:hAnsi="Palatino Linotype" w:cs="Palatino Linotype"/>
          <w:sz w:val="22"/>
          <w:szCs w:val="22"/>
        </w:rPr>
        <w:t xml:space="preserve">, 09/2012 to 10/2013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City and County of Swansea</w:t>
      </w:r>
      <w:r w:rsidRPr="00494FAC">
        <w:rPr>
          <w:rFonts w:ascii="Palatino Linotype" w:eastAsia="Palatino Linotype" w:hAnsi="Palatino Linotype" w:cs="Palatino Linotype"/>
          <w:sz w:val="22"/>
          <w:szCs w:val="22"/>
        </w:rPr>
        <w:t xml:space="preserve"> – Bishop Gore School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In this role I provided support for pupils, including those with special educational needs, ensuring their safety and access to learning.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I assisted with the development and implementation of individualised Education and Behaviour plans and Personal Care programs, promoting good pupil behaviour, dealing with conflict and incidents in line with school policy and encourage pupils to take responsibility for their own behaviour.</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lastRenderedPageBreak/>
        <w:t>A large part of the role was to establish constructive relationships with pupils and their care givers and interact with them according to individual needs and to promote the inclusion and acceptance of all pupils.</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Along with this, I supported the teacher and assisted in creating a purposeful, orderly and supportive environment where pupils are encouraged to interact with others and engage in activities.</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 xml:space="preserve">I used strategies, in liaison with the teacher, to support pupils to achieve learning goals and provided feedback to teachers on pupils' achievement, progress, </w:t>
      </w:r>
      <w:proofErr w:type="gramStart"/>
      <w:r w:rsidRPr="00494FAC">
        <w:rPr>
          <w:rFonts w:ascii="Palatino Linotype" w:eastAsia="Palatino Linotype" w:hAnsi="Palatino Linotype" w:cs="Palatino Linotype"/>
          <w:sz w:val="22"/>
          <w:szCs w:val="22"/>
        </w:rPr>
        <w:t>problems</w:t>
      </w:r>
      <w:proofErr w:type="gramEnd"/>
      <w:r w:rsidRPr="00494FAC">
        <w:rPr>
          <w:rFonts w:ascii="Palatino Linotype" w:eastAsia="Palatino Linotype" w:hAnsi="Palatino Linotype" w:cs="Palatino Linotype"/>
          <w:sz w:val="22"/>
          <w:szCs w:val="22"/>
        </w:rPr>
        <w:t>.</w:t>
      </w:r>
    </w:p>
    <w:p w:rsidR="00494FAC" w:rsidRPr="00494FAC" w:rsidRDefault="00494FAC" w:rsidP="00494FAC">
      <w:pPr>
        <w:spacing w:before="120"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Learning Support Assistant Level 3</w:t>
      </w:r>
      <w:r w:rsidRPr="00494FAC">
        <w:rPr>
          <w:rFonts w:ascii="Palatino Linotype" w:eastAsia="Palatino Linotype" w:hAnsi="Palatino Linotype" w:cs="Palatino Linotype"/>
          <w:sz w:val="22"/>
          <w:szCs w:val="22"/>
        </w:rPr>
        <w:t xml:space="preserve">, 10/2013 to 10/2015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City and County of Swansea</w:t>
      </w:r>
      <w:r w:rsidRPr="00494FAC">
        <w:rPr>
          <w:rFonts w:ascii="Palatino Linotype" w:eastAsia="Palatino Linotype" w:hAnsi="Palatino Linotype" w:cs="Palatino Linotype"/>
          <w:sz w:val="22"/>
          <w:szCs w:val="22"/>
        </w:rPr>
        <w:t xml:space="preserve"> – Bishop Gore School </w:t>
      </w:r>
    </w:p>
    <w:p w:rsidR="00494FAC" w:rsidRPr="00494FAC" w:rsidRDefault="00494FAC" w:rsidP="00494FAC">
      <w:pPr>
        <w:spacing w:line="260" w:lineRule="atLeast"/>
        <w:ind w:left="200"/>
        <w:rPr>
          <w:rFonts w:ascii="Palatino Linotype" w:eastAsia="Palatino Linotype" w:hAnsi="Palatino Linotype" w:cs="Palatino Linotype"/>
          <w:sz w:val="22"/>
          <w:szCs w:val="22"/>
        </w:rPr>
      </w:pPr>
      <w:proofErr w:type="gramStart"/>
      <w:r w:rsidRPr="00494FAC">
        <w:rPr>
          <w:rFonts w:ascii="Palatino Linotype" w:eastAsia="Palatino Linotype" w:hAnsi="Palatino Linotype" w:cs="Palatino Linotype"/>
          <w:sz w:val="22"/>
          <w:szCs w:val="22"/>
        </w:rPr>
        <w:t>As above (LSA Level 2).</w:t>
      </w:r>
      <w:proofErr w:type="gramEnd"/>
    </w:p>
    <w:p w:rsidR="00494FAC" w:rsidRPr="00494FAC" w:rsidRDefault="00494FAC" w:rsidP="00494FAC">
      <w:pPr>
        <w:spacing w:line="260" w:lineRule="atLeast"/>
        <w:ind w:left="200"/>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In this role I also helped to plan, create resources and lead activities to develop students' physical, emotional and social growth in the Curriculum Development Block. </w:t>
      </w:r>
    </w:p>
    <w:p w:rsidR="00494FAC" w:rsidRPr="00494FAC" w:rsidRDefault="00494FAC" w:rsidP="00494FAC">
      <w:pPr>
        <w:spacing w:before="120"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Social, Emotional and Behavioural Department LSA Level 3</w:t>
      </w:r>
      <w:r w:rsidRPr="00494FAC">
        <w:rPr>
          <w:rFonts w:ascii="Palatino Linotype" w:eastAsia="Palatino Linotype" w:hAnsi="Palatino Linotype" w:cs="Palatino Linotype"/>
          <w:sz w:val="22"/>
          <w:szCs w:val="22"/>
        </w:rPr>
        <w:t xml:space="preserve">, 10/2015 to 09/2016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City and County of Swansea</w:t>
      </w:r>
      <w:r w:rsidRPr="00494FAC">
        <w:rPr>
          <w:rFonts w:ascii="Palatino Linotype" w:eastAsia="Palatino Linotype" w:hAnsi="Palatino Linotype" w:cs="Palatino Linotype"/>
          <w:sz w:val="22"/>
          <w:szCs w:val="22"/>
        </w:rPr>
        <w:t xml:space="preserve"> – Bishop Gore School </w:t>
      </w:r>
    </w:p>
    <w:p w:rsidR="00494FAC" w:rsidRPr="00494FAC" w:rsidRDefault="00494FAC" w:rsidP="00494FAC">
      <w:pPr>
        <w:spacing w:line="260" w:lineRule="atLeast"/>
        <w:rPr>
          <w:rFonts w:ascii="Palatino Linotype" w:eastAsia="Palatino Linotype" w:hAnsi="Palatino Linotype" w:cs="Palatino Linotype"/>
          <w:sz w:val="22"/>
          <w:szCs w:val="22"/>
        </w:rPr>
      </w:pPr>
      <w:proofErr w:type="gramStart"/>
      <w:r w:rsidRPr="00494FAC">
        <w:rPr>
          <w:rFonts w:ascii="Palatino Linotype" w:eastAsia="Palatino Linotype" w:hAnsi="Palatino Linotype" w:cs="Palatino Linotype"/>
          <w:sz w:val="22"/>
          <w:szCs w:val="22"/>
        </w:rPr>
        <w:t>All of the above, whilst working with young people with social, emotional and behavioural difficulties in a behavioural unit.</w:t>
      </w:r>
      <w:proofErr w:type="gramEnd"/>
      <w:r w:rsidRPr="00494FAC">
        <w:rPr>
          <w:rFonts w:ascii="Palatino Linotype" w:eastAsia="Palatino Linotype" w:hAnsi="Palatino Linotype" w:cs="Palatino Linotype"/>
          <w:sz w:val="22"/>
          <w:szCs w:val="22"/>
        </w:rPr>
        <w:t xml:space="preserve"> I worked with eight young people who had been excluded from mainstream schooling and were taught an alternative curriculum to suit their needs. My role was more pastoral, creating a safe and positive environment for the pupils.</w:t>
      </w:r>
    </w:p>
    <w:p w:rsidR="00494FAC" w:rsidRPr="00494FAC" w:rsidRDefault="00494FAC" w:rsidP="00494FAC">
      <w:pPr>
        <w:spacing w:before="120" w:line="260" w:lineRule="atLeast"/>
        <w:rPr>
          <w:rFonts w:ascii="Palatino Linotype" w:eastAsia="Palatino Linotype" w:hAnsi="Palatino Linotype" w:cs="Palatino Linotype"/>
          <w:sz w:val="22"/>
          <w:szCs w:val="22"/>
        </w:rPr>
      </w:pPr>
      <w:proofErr w:type="spellStart"/>
      <w:r w:rsidRPr="00494FAC">
        <w:rPr>
          <w:rFonts w:ascii="Palatino Linotype" w:eastAsia="Palatino Linotype" w:hAnsi="Palatino Linotype" w:cs="Palatino Linotype"/>
          <w:b/>
          <w:bCs/>
          <w:sz w:val="22"/>
          <w:szCs w:val="22"/>
        </w:rPr>
        <w:t>Cynnydd</w:t>
      </w:r>
      <w:proofErr w:type="spellEnd"/>
      <w:r w:rsidRPr="00494FAC">
        <w:rPr>
          <w:rFonts w:ascii="Palatino Linotype" w:eastAsia="Palatino Linotype" w:hAnsi="Palatino Linotype" w:cs="Palatino Linotype"/>
          <w:b/>
          <w:bCs/>
          <w:sz w:val="22"/>
          <w:szCs w:val="22"/>
        </w:rPr>
        <w:t xml:space="preserve"> Learning Coach</w:t>
      </w:r>
      <w:r w:rsidRPr="00494FAC">
        <w:rPr>
          <w:rFonts w:ascii="Palatino Linotype" w:eastAsia="Palatino Linotype" w:hAnsi="Palatino Linotype" w:cs="Palatino Linotype"/>
          <w:sz w:val="22"/>
          <w:szCs w:val="22"/>
        </w:rPr>
        <w:t xml:space="preserve">, 09/2016 to Current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City and County of Swansea</w:t>
      </w:r>
      <w:r w:rsidRPr="00494FAC">
        <w:rPr>
          <w:rFonts w:ascii="Palatino Linotype" w:eastAsia="Palatino Linotype" w:hAnsi="Palatino Linotype" w:cs="Palatino Linotype"/>
          <w:sz w:val="22"/>
          <w:szCs w:val="22"/>
        </w:rPr>
        <w:t xml:space="preserve"> – Bishop Gore School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 xml:space="preserve">To provide an individualised package of support and pastoral care to pupils who are most at risk of becoming NEET (not in education, employment or training). </w:t>
      </w:r>
      <w:proofErr w:type="gramStart"/>
      <w:r w:rsidRPr="00494FAC">
        <w:rPr>
          <w:rFonts w:ascii="Palatino Linotype" w:eastAsia="Palatino Linotype" w:hAnsi="Palatino Linotype" w:cs="Palatino Linotype"/>
          <w:sz w:val="22"/>
          <w:szCs w:val="22"/>
        </w:rPr>
        <w:t>To work with pupils to overcome underachievement, disengagement, poor behaviour and low attendance.</w:t>
      </w:r>
      <w:proofErr w:type="gramEnd"/>
      <w:r w:rsidRPr="00494FAC">
        <w:rPr>
          <w:rFonts w:ascii="Palatino Linotype" w:eastAsia="Palatino Linotype" w:hAnsi="Palatino Linotype" w:cs="Palatino Linotype"/>
          <w:sz w:val="22"/>
          <w:szCs w:val="22"/>
        </w:rPr>
        <w:t> </w:t>
      </w:r>
    </w:p>
    <w:p w:rsidR="00494FAC" w:rsidRPr="00494FAC" w:rsidRDefault="00494FAC" w:rsidP="00494FAC">
      <w:pPr>
        <w:spacing w:before="120" w:after="60" w:line="300" w:lineRule="atLeast"/>
        <w:rPr>
          <w:rFonts w:ascii="Palatino Linotype" w:eastAsia="Palatino Linotype" w:hAnsi="Palatino Linotype" w:cs="Palatino Linotype"/>
          <w:b/>
          <w:bCs/>
          <w:color w:val="000000"/>
          <w:sz w:val="26"/>
          <w:szCs w:val="26"/>
        </w:rPr>
      </w:pPr>
      <w:r w:rsidRPr="00494FAC">
        <w:rPr>
          <w:rFonts w:ascii="Palatino Linotype" w:eastAsia="Palatino Linotype" w:hAnsi="Palatino Linotype" w:cs="Palatino Linotype"/>
          <w:b/>
          <w:bCs/>
          <w:color w:val="000000"/>
          <w:sz w:val="26"/>
          <w:szCs w:val="26"/>
        </w:rPr>
        <w:t>Education</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 xml:space="preserve">Foundation </w:t>
      </w:r>
      <w:proofErr w:type="gramStart"/>
      <w:r w:rsidRPr="00494FAC">
        <w:rPr>
          <w:rFonts w:ascii="Palatino Linotype" w:eastAsia="Palatino Linotype" w:hAnsi="Palatino Linotype" w:cs="Palatino Linotype"/>
          <w:b/>
          <w:bCs/>
          <w:sz w:val="22"/>
          <w:szCs w:val="22"/>
        </w:rPr>
        <w:t xml:space="preserve">Degree </w:t>
      </w:r>
      <w:r w:rsidRPr="00494FAC">
        <w:rPr>
          <w:rFonts w:ascii="Palatino Linotype" w:eastAsia="Palatino Linotype" w:hAnsi="Palatino Linotype" w:cs="Palatino Linotype"/>
          <w:sz w:val="22"/>
          <w:szCs w:val="22"/>
        </w:rPr>
        <w:t>:</w:t>
      </w:r>
      <w:proofErr w:type="gramEnd"/>
      <w:r w:rsidRPr="00494FAC">
        <w:rPr>
          <w:rFonts w:ascii="Palatino Linotype" w:eastAsia="Palatino Linotype" w:hAnsi="Palatino Linotype" w:cs="Palatino Linotype"/>
          <w:sz w:val="22"/>
          <w:szCs w:val="22"/>
        </w:rPr>
        <w:t xml:space="preserve"> Inclusive Education,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b/>
          <w:bCs/>
          <w:sz w:val="22"/>
          <w:szCs w:val="22"/>
        </w:rPr>
        <w:t>University of Wales Trinity Saint David, School of Social Justice and Inclusion</w:t>
      </w:r>
      <w:r w:rsidRPr="00494FAC">
        <w:rPr>
          <w:rFonts w:ascii="Palatino Linotype" w:eastAsia="Palatino Linotype" w:hAnsi="Palatino Linotype" w:cs="Palatino Linotype"/>
          <w:sz w:val="22"/>
          <w:szCs w:val="22"/>
        </w:rPr>
        <w:t xml:space="preserve"> - </w:t>
      </w:r>
      <w:proofErr w:type="spellStart"/>
      <w:r w:rsidRPr="00494FAC">
        <w:rPr>
          <w:rFonts w:ascii="Palatino Linotype" w:eastAsia="Palatino Linotype" w:hAnsi="Palatino Linotype" w:cs="Palatino Linotype"/>
          <w:sz w:val="22"/>
          <w:szCs w:val="22"/>
        </w:rPr>
        <w:t>Townhill</w:t>
      </w:r>
      <w:proofErr w:type="spellEnd"/>
      <w:r w:rsidRPr="00494FAC">
        <w:rPr>
          <w:rFonts w:ascii="Palatino Linotype" w:eastAsia="Palatino Linotype" w:hAnsi="Palatino Linotype" w:cs="Palatino Linotype"/>
          <w:sz w:val="22"/>
          <w:szCs w:val="22"/>
        </w:rPr>
        <w:t xml:space="preserve"> Campus </w:t>
      </w:r>
    </w:p>
    <w:p w:rsidR="00494FAC" w:rsidRPr="00494FAC" w:rsidRDefault="00494FAC" w:rsidP="00494FAC">
      <w:pPr>
        <w:spacing w:before="120" w:after="60" w:line="300" w:lineRule="atLeast"/>
        <w:rPr>
          <w:rFonts w:ascii="Palatino Linotype" w:eastAsia="Palatino Linotype" w:hAnsi="Palatino Linotype" w:cs="Palatino Linotype"/>
          <w:b/>
          <w:bCs/>
          <w:color w:val="000000"/>
          <w:sz w:val="26"/>
          <w:szCs w:val="26"/>
        </w:rPr>
      </w:pPr>
      <w:r w:rsidRPr="00494FAC">
        <w:rPr>
          <w:rFonts w:ascii="Palatino Linotype" w:eastAsia="Palatino Linotype" w:hAnsi="Palatino Linotype" w:cs="Palatino Linotype"/>
          <w:b/>
          <w:bCs/>
          <w:color w:val="000000"/>
          <w:sz w:val="26"/>
          <w:szCs w:val="26"/>
        </w:rPr>
        <w:t>Certifications</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XL Wales Adviser Training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1 day First Aid Training</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Counselling Skills Certificate </w:t>
      </w:r>
    </w:p>
    <w:p w:rsidR="00494FAC" w:rsidRPr="00494FAC" w:rsidRDefault="00494FAC" w:rsidP="00494FAC">
      <w:pPr>
        <w:spacing w:line="260" w:lineRule="atLeast"/>
        <w:rPr>
          <w:rFonts w:ascii="Palatino Linotype" w:eastAsia="Palatino Linotype" w:hAnsi="Palatino Linotype" w:cs="Palatino Linotype"/>
          <w:sz w:val="22"/>
          <w:szCs w:val="22"/>
        </w:rPr>
      </w:pPr>
      <w:r w:rsidRPr="00494FAC">
        <w:rPr>
          <w:rFonts w:ascii="Palatino Linotype" w:eastAsia="Palatino Linotype" w:hAnsi="Palatino Linotype" w:cs="Palatino Linotype"/>
          <w:sz w:val="22"/>
          <w:szCs w:val="22"/>
        </w:rPr>
        <w:t>MAPA Training </w:t>
      </w:r>
    </w:p>
    <w:p w:rsidR="00494FAC" w:rsidRDefault="00494FAC"/>
    <w:p w:rsidR="00494FAC" w:rsidRDefault="00494FAC"/>
    <w:p w:rsidR="00494FAC" w:rsidRDefault="00494FAC"/>
    <w:p w:rsidR="00494FAC" w:rsidRDefault="00494FAC"/>
    <w:p w:rsidR="00494FAC" w:rsidRDefault="00494FAC"/>
    <w:p w:rsidR="00494FAC" w:rsidRDefault="00494FAC"/>
    <w:p w:rsidR="00494FAC" w:rsidRDefault="00494FAC"/>
    <w:p w:rsidR="00494FAC" w:rsidRDefault="00494FAC"/>
    <w:p w:rsidR="00494FAC" w:rsidRDefault="00494FAC"/>
    <w:p w:rsidR="00B838E5" w:rsidRDefault="00B838E5" w:rsidP="00B838E5">
      <w:pPr>
        <w:rPr>
          <w:b/>
          <w:sz w:val="40"/>
          <w:szCs w:val="40"/>
          <w:u w:val="single"/>
        </w:rPr>
      </w:pPr>
    </w:p>
    <w:p w:rsidR="00494FAC" w:rsidRPr="007F121D" w:rsidRDefault="00494FAC" w:rsidP="00B838E5">
      <w:pPr>
        <w:jc w:val="center"/>
        <w:rPr>
          <w:b/>
          <w:sz w:val="40"/>
          <w:szCs w:val="40"/>
          <w:u w:val="single"/>
        </w:rPr>
      </w:pPr>
      <w:r w:rsidRPr="007F121D">
        <w:rPr>
          <w:b/>
          <w:sz w:val="40"/>
          <w:szCs w:val="40"/>
          <w:u w:val="single"/>
        </w:rPr>
        <w:lastRenderedPageBreak/>
        <w:t>CV 2 - Updated</w:t>
      </w:r>
    </w:p>
    <w:p w:rsidR="00494FAC" w:rsidRDefault="00494FAC"/>
    <w:p w:rsidR="00494FAC" w:rsidRDefault="00494FAC"/>
    <w:p w:rsidR="00494FAC" w:rsidRDefault="00494FAC"/>
    <w:tbl>
      <w:tblPr>
        <w:tblStyle w:val="topBorderTable"/>
        <w:tblW w:w="5000" w:type="pct"/>
        <w:tblCellSpacing w:w="0" w:type="dxa"/>
        <w:tblCellMar>
          <w:left w:w="0" w:type="dxa"/>
          <w:right w:w="0" w:type="dxa"/>
        </w:tblCellMar>
        <w:tblLook w:val="05E0" w:firstRow="1" w:lastRow="1" w:firstColumn="1" w:lastColumn="1" w:noHBand="0" w:noVBand="1"/>
      </w:tblPr>
      <w:tblGrid>
        <w:gridCol w:w="9026"/>
      </w:tblGrid>
      <w:tr w:rsidR="00887103" w:rsidTr="00494FAC">
        <w:trPr>
          <w:trHeight w:val="700"/>
          <w:tblCellSpacing w:w="0" w:type="dxa"/>
        </w:trPr>
        <w:tc>
          <w:tcPr>
            <w:tcW w:w="10506" w:type="dxa"/>
            <w:shd w:val="clear" w:color="auto" w:fill="DFE6EB"/>
            <w:tcMar>
              <w:top w:w="0" w:type="dxa"/>
              <w:left w:w="0" w:type="dxa"/>
              <w:bottom w:w="0" w:type="dxa"/>
              <w:right w:w="0" w:type="dxa"/>
            </w:tcMar>
            <w:vAlign w:val="bottom"/>
            <w:hideMark/>
          </w:tcPr>
          <w:p w:rsidR="00887103" w:rsidRDefault="00887103">
            <w:pPr>
              <w:pStyle w:val="div"/>
              <w:spacing w:line="300" w:lineRule="atLeast"/>
              <w:rPr>
                <w:rStyle w:val="topbordercell"/>
                <w:rFonts w:ascii="Fira Sans" w:eastAsia="Fira Sans" w:hAnsi="Fira Sans" w:cs="Fira Sans"/>
                <w:color w:val="000000"/>
                <w:sz w:val="20"/>
                <w:szCs w:val="20"/>
                <w:shd w:val="clear" w:color="auto" w:fill="auto"/>
              </w:rPr>
            </w:pPr>
          </w:p>
        </w:tc>
      </w:tr>
    </w:tbl>
    <w:p w:rsidR="00887103" w:rsidRDefault="001C1B4D">
      <w:pPr>
        <w:pStyle w:val="documentname"/>
        <w:pBdr>
          <w:bottom w:val="none" w:sz="0" w:space="0" w:color="auto"/>
        </w:pBdr>
        <w:spacing w:before="100"/>
        <w:rPr>
          <w:rFonts w:ascii="Fira Sans" w:eastAsia="Fira Sans" w:hAnsi="Fira Sans" w:cs="Fira Sans"/>
        </w:rPr>
        <w:sectPr w:rsidR="00887103" w:rsidSect="00FA29CB">
          <w:headerReference w:type="default" r:id="rId8"/>
          <w:pgSz w:w="11906" w:h="16838"/>
          <w:pgMar w:top="1440" w:right="1440" w:bottom="1440" w:left="1440" w:header="720" w:footer="720" w:gutter="0"/>
          <w:cols w:space="720"/>
          <w:docGrid w:linePitch="326"/>
        </w:sectPr>
      </w:pPr>
      <w:r>
        <w:rPr>
          <w:rStyle w:val="span"/>
          <w:rFonts w:ascii="Fira Sans" w:eastAsia="Fira Sans" w:hAnsi="Fira Sans" w:cs="Fira Sans"/>
        </w:rPr>
        <w:t>Amy Rachel</w:t>
      </w:r>
      <w:r>
        <w:rPr>
          <w:rFonts w:ascii="Fira Sans" w:eastAsia="Fira Sans" w:hAnsi="Fira Sans" w:cs="Fira Sans"/>
        </w:rPr>
        <w:t xml:space="preserve"> </w:t>
      </w:r>
      <w:r>
        <w:rPr>
          <w:rStyle w:val="span"/>
          <w:rFonts w:ascii="Fira Sans" w:eastAsia="Fira Sans" w:hAnsi="Fira Sans" w:cs="Fira Sans"/>
        </w:rPr>
        <w:t>Glass</w:t>
      </w:r>
    </w:p>
    <w:p w:rsidR="00887103" w:rsidRDefault="001C1B4D">
      <w:pPr>
        <w:pStyle w:val="bottombordername"/>
        <w:rPr>
          <w:rFonts w:ascii="Fira Sans" w:eastAsia="Fira Sans" w:hAnsi="Fira Sans" w:cs="Fira Sans"/>
          <w:color w:val="000000"/>
        </w:rPr>
      </w:pPr>
      <w:r>
        <w:rPr>
          <w:rFonts w:ascii="Fira Sans" w:eastAsia="Fira Sans" w:hAnsi="Fira Sans" w:cs="Fira Sans"/>
          <w:color w:val="000000"/>
        </w:rPr>
        <w:lastRenderedPageBreak/>
        <w:t> </w:t>
      </w:r>
    </w:p>
    <w:tbl>
      <w:tblPr>
        <w:tblStyle w:val="documentparentContainer"/>
        <w:tblW w:w="0" w:type="auto"/>
        <w:tblInd w:w="5" w:type="dxa"/>
        <w:tblLayout w:type="fixed"/>
        <w:tblCellMar>
          <w:left w:w="0" w:type="dxa"/>
          <w:right w:w="0" w:type="dxa"/>
        </w:tblCellMar>
        <w:tblLook w:val="05E0" w:firstRow="1" w:lastRow="1" w:firstColumn="1" w:lastColumn="1" w:noHBand="0" w:noVBand="1"/>
      </w:tblPr>
      <w:tblGrid>
        <w:gridCol w:w="6620"/>
        <w:gridCol w:w="680"/>
        <w:gridCol w:w="3206"/>
      </w:tblGrid>
      <w:tr w:rsidR="00887103">
        <w:tc>
          <w:tcPr>
            <w:tcW w:w="6620" w:type="dxa"/>
            <w:tcMar>
              <w:top w:w="5" w:type="dxa"/>
              <w:left w:w="5" w:type="dxa"/>
              <w:bottom w:w="5" w:type="dxa"/>
              <w:right w:w="5" w:type="dxa"/>
            </w:tcMar>
            <w:hideMark/>
          </w:tcPr>
          <w:p w:rsidR="00887103" w:rsidRDefault="001C1B4D">
            <w:pPr>
              <w:pStyle w:val="top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rsidR="00887103" w:rsidRDefault="001C1B4D">
            <w:pPr>
              <w:pStyle w:val="documentleft-boxsectionnth-child1toppadding"/>
              <w:rPr>
                <w:rStyle w:val="documentleft-box"/>
                <w:rFonts w:ascii="Fira Sans" w:eastAsia="Fira Sans" w:hAnsi="Fira Sans" w:cs="Fira Sans"/>
                <w:color w:val="000000"/>
                <w:sz w:val="20"/>
                <w:szCs w:val="20"/>
              </w:rPr>
            </w:pPr>
            <w:r>
              <w:rPr>
                <w:rStyle w:val="documentleft-box"/>
                <w:rFonts w:ascii="Fira Sans" w:eastAsia="Fira Sans" w:hAnsi="Fira Sans" w:cs="Fira Sans"/>
                <w:color w:val="000000"/>
                <w:sz w:val="20"/>
                <w:szCs w:val="20"/>
              </w:rPr>
              <w:t> </w:t>
            </w:r>
          </w:p>
          <w:p w:rsidR="00887103" w:rsidRDefault="001C1B4D">
            <w:pPr>
              <w:pStyle w:val="documentheading"/>
              <w:spacing w:line="300" w:lineRule="atLeast"/>
              <w:rPr>
                <w:rStyle w:val="documentleft-box"/>
                <w:rFonts w:ascii="Fira Sans" w:eastAsia="Fira Sans" w:hAnsi="Fira Sans" w:cs="Fira Sans"/>
                <w:color w:val="000000"/>
              </w:rPr>
            </w:pPr>
            <w:commentRangeStart w:id="1"/>
            <w:r>
              <w:rPr>
                <w:rStyle w:val="documentsectiontitle"/>
                <w:rFonts w:ascii="Fira Sans" w:eastAsia="Fira Sans" w:hAnsi="Fira Sans" w:cs="Fira Sans"/>
              </w:rPr>
              <w:t>Professional summary</w:t>
            </w:r>
            <w:commentRangeEnd w:id="1"/>
            <w:r w:rsidR="00080DBC">
              <w:rPr>
                <w:rStyle w:val="CommentReference"/>
                <w:b w:val="0"/>
                <w:bCs w:val="0"/>
              </w:rPr>
              <w:commentReference w:id="1"/>
            </w:r>
            <w:r>
              <w:rPr>
                <w:rStyle w:val="documentsectiontitle"/>
                <w:rFonts w:ascii="Fira Sans" w:eastAsia="Fira Sans" w:hAnsi="Fira Sans" w:cs="Fira Sans"/>
              </w:rPr>
              <w:t xml:space="preserve"> </w:t>
            </w:r>
            <w:r>
              <w:rPr>
                <w:noProof/>
              </w:rPr>
              <mc:AlternateContent>
                <mc:Choice Requires="wps">
                  <w:drawing>
                    <wp:inline distT="0" distB="0" distL="0" distR="0" wp14:anchorId="12827424" wp14:editId="31AE3776">
                      <wp:extent cx="1934210" cy="146050"/>
                      <wp:effectExtent l="0" t="0" r="0" b="0"/>
                      <wp:docPr id="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3421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6" o:spid="_x0000_s1026" style="width:152.3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" fillcolor="#dfe6eb" stroked="f">
                      <w10:anchorlock/>
                    </v:rect>
                  </w:pict>
                </mc:Fallback>
              </mc:AlternateContent>
            </w:r>
          </w:p>
          <w:p w:rsidR="00887103" w:rsidRDefault="001C1B4D">
            <w:pPr>
              <w:pStyle w:val="p"/>
              <w:spacing w:line="300" w:lineRule="atLeast"/>
              <w:rPr>
                <w:rStyle w:val="documentleft-box"/>
                <w:rFonts w:ascii="Fira Sans" w:eastAsia="Fira Sans" w:hAnsi="Fira Sans" w:cs="Fira Sans"/>
                <w:color w:val="000000"/>
                <w:sz w:val="20"/>
                <w:szCs w:val="20"/>
              </w:rPr>
            </w:pPr>
            <w:r>
              <w:rPr>
                <w:rStyle w:val="documentleft-box"/>
                <w:rFonts w:ascii="Fira Sans" w:eastAsia="Fira Sans" w:hAnsi="Fira Sans" w:cs="Fira Sans"/>
                <w:color w:val="000000"/>
                <w:sz w:val="20"/>
                <w:szCs w:val="20"/>
              </w:rPr>
              <w:t>With an interest in counselling skills and a desire to work within an educational setting, I have made every effort to achieve the job role I am currently in. I have shown an interest in behaviour management within education which led me to work within a social, emotional and behavioural department and be chosen as part of a working party to develop a new behaviour for learning policy which was agreed and adopted by staff and governors.</w:t>
            </w:r>
          </w:p>
          <w:p w:rsidR="00887103" w:rsidRDefault="001C1B4D">
            <w:pPr>
              <w:pStyle w:val="p"/>
              <w:spacing w:line="300" w:lineRule="atLeast"/>
              <w:rPr>
                <w:rStyle w:val="documentleft-box"/>
                <w:rFonts w:ascii="Fira Sans" w:eastAsia="Fira Sans" w:hAnsi="Fira Sans" w:cs="Fira Sans"/>
                <w:color w:val="000000"/>
                <w:sz w:val="20"/>
                <w:szCs w:val="20"/>
              </w:rPr>
            </w:pPr>
            <w:r>
              <w:rPr>
                <w:rStyle w:val="documentleft-box"/>
                <w:rFonts w:ascii="Fira Sans" w:eastAsia="Fira Sans" w:hAnsi="Fira Sans" w:cs="Fira Sans"/>
                <w:color w:val="000000"/>
                <w:sz w:val="20"/>
                <w:szCs w:val="20"/>
              </w:rPr>
              <w:t>I have undertaken numerous one day training courses in line with this field of work, including Adverse Chil</w:t>
            </w:r>
            <w:r w:rsidR="001624AB">
              <w:rPr>
                <w:rStyle w:val="documentleft-box"/>
                <w:rFonts w:ascii="Fira Sans" w:eastAsia="Fira Sans" w:hAnsi="Fira Sans" w:cs="Fira Sans"/>
                <w:color w:val="000000"/>
                <w:sz w:val="20"/>
                <w:szCs w:val="20"/>
              </w:rPr>
              <w:t>dhood Experience (ACE) training</w:t>
            </w:r>
            <w:r>
              <w:rPr>
                <w:rStyle w:val="documentleft-box"/>
                <w:rFonts w:ascii="Fira Sans" w:eastAsia="Fira Sans" w:hAnsi="Fira Sans" w:cs="Fira Sans"/>
                <w:color w:val="000000"/>
                <w:sz w:val="20"/>
                <w:szCs w:val="20"/>
              </w:rPr>
              <w:t>, Self-Harm and Suicide Awareness training, Restorative Practice and other PSHE training courses such as Succeeding with Education, Employment and Training (SWEET) and Prince's Trust - Achieve.</w:t>
            </w:r>
          </w:p>
          <w:p w:rsidR="00887103" w:rsidRDefault="001C1B4D">
            <w:pPr>
              <w:pStyle w:val="p"/>
              <w:spacing w:line="300" w:lineRule="atLeast"/>
              <w:rPr>
                <w:rStyle w:val="documentleft-box"/>
                <w:rFonts w:ascii="Fira Sans" w:eastAsia="Fira Sans" w:hAnsi="Fira Sans" w:cs="Fira Sans"/>
                <w:color w:val="000000"/>
                <w:sz w:val="20"/>
                <w:szCs w:val="20"/>
              </w:rPr>
            </w:pPr>
            <w:r>
              <w:rPr>
                <w:rStyle w:val="documentleft-box"/>
                <w:rFonts w:ascii="Fira Sans" w:eastAsia="Fira Sans" w:hAnsi="Fira Sans" w:cs="Fira Sans"/>
                <w:color w:val="000000"/>
                <w:sz w:val="20"/>
                <w:szCs w:val="20"/>
              </w:rPr>
              <w:t>Along with this I have also tailored my degree towards fully understanding educational, social, emotional and behavioural difficulties young people face and the impact ACE and socio-economic issues can have on educational attainment and emotional well-being.</w:t>
            </w:r>
          </w:p>
          <w:p w:rsidR="00887103" w:rsidRDefault="001C1B4D">
            <w:pPr>
              <w:pStyle w:val="bottomlow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rsidR="00887103" w:rsidRDefault="001C1B4D">
            <w:pPr>
              <w:pStyle w:val="top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rsidR="00887103" w:rsidRDefault="001C1B4D">
            <w:pPr>
              <w:pStyle w:val="documentsectiontoppadding"/>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rsidR="00887103" w:rsidRDefault="001C1B4D">
            <w:pPr>
              <w:pStyle w:val="documentheading"/>
              <w:spacing w:line="300" w:lineRule="atLeast"/>
              <w:rPr>
                <w:rStyle w:val="documentleft-box"/>
                <w:rFonts w:ascii="Fira Sans" w:eastAsia="Fira Sans" w:hAnsi="Fira Sans" w:cs="Fira Sans"/>
                <w:color w:val="000000"/>
              </w:rPr>
            </w:pPr>
            <w:commentRangeStart w:id="2"/>
            <w:r>
              <w:rPr>
                <w:rStyle w:val="documentsectiontitle"/>
                <w:rFonts w:ascii="Fira Sans" w:eastAsia="Fira Sans" w:hAnsi="Fira Sans" w:cs="Fira Sans"/>
              </w:rPr>
              <w:t xml:space="preserve">Work history </w:t>
            </w:r>
            <w:commentRangeEnd w:id="2"/>
            <w:r w:rsidR="003E078D">
              <w:rPr>
                <w:rStyle w:val="CommentReference"/>
                <w:b w:val="0"/>
                <w:bCs w:val="0"/>
              </w:rPr>
              <w:commentReference w:id="2"/>
            </w:r>
            <w:r>
              <w:rPr>
                <w:noProof/>
              </w:rPr>
              <mc:AlternateContent>
                <mc:Choice Requires="wps">
                  <w:drawing>
                    <wp:inline distT="0" distB="0" distL="0" distR="0" wp14:anchorId="03926E0E" wp14:editId="2394CDCE">
                      <wp:extent cx="2790190" cy="146050"/>
                      <wp:effectExtent l="0" t="0" r="635" b="0"/>
                      <wp:docPr id="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90190"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5" o:spid="_x0000_s1026" style="width:219.7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" fillcolor="#dfe6eb" stroked="f">
                      <w10:anchorlock/>
                    </v:rect>
                  </w:pict>
                </mc:Fallback>
              </mc:AlternateContent>
            </w:r>
          </w:p>
          <w:p w:rsidR="00887103" w:rsidRDefault="001C1B4D">
            <w:pPr>
              <w:pStyle w:val="documentpaddedline"/>
              <w:spacing w:line="300" w:lineRule="atLeast"/>
              <w:rPr>
                <w:rStyle w:val="documentleft-box"/>
                <w:rFonts w:ascii="Fira Sans" w:eastAsia="Fira Sans" w:hAnsi="Fira Sans" w:cs="Fira Sans"/>
                <w:color w:val="000000"/>
                <w:sz w:val="20"/>
                <w:szCs w:val="20"/>
              </w:rPr>
            </w:pPr>
            <w:proofErr w:type="spellStart"/>
            <w:r>
              <w:rPr>
                <w:rStyle w:val="documenttxtBold"/>
                <w:rFonts w:ascii="Fira Sans" w:eastAsia="Fira Sans" w:hAnsi="Fira Sans" w:cs="Fira Sans"/>
                <w:color w:val="000000"/>
                <w:sz w:val="20"/>
                <w:szCs w:val="20"/>
              </w:rPr>
              <w:t>Cynnydd</w:t>
            </w:r>
            <w:proofErr w:type="spellEnd"/>
            <w:r>
              <w:rPr>
                <w:rStyle w:val="documenttxtBold"/>
                <w:rFonts w:ascii="Fira Sans" w:eastAsia="Fira Sans" w:hAnsi="Fira Sans" w:cs="Fira Sans"/>
                <w:color w:val="000000"/>
                <w:sz w:val="20"/>
                <w:szCs w:val="20"/>
              </w:rPr>
              <w:t xml:space="preserve"> Learning Coach</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08/2016 to Current</w:t>
            </w:r>
          </w:p>
          <w:p w:rsidR="00887103" w:rsidRDefault="001C1B4D">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Swansea Council - Bishop Gore Comprehensive School</w:t>
            </w:r>
            <w:r>
              <w:rPr>
                <w:rStyle w:val="documentleft-box"/>
                <w:rFonts w:ascii="Fira Sans" w:eastAsia="Fira Sans" w:hAnsi="Fira Sans" w:cs="Fira Sans"/>
                <w:b/>
                <w:bCs/>
                <w:color w:val="000000"/>
                <w:sz w:val="20"/>
                <w:szCs w:val="20"/>
              </w:rPr>
              <w:t xml:space="preserve"> </w:t>
            </w:r>
            <w:r w:rsidR="006C6F4F">
              <w:rPr>
                <w:rStyle w:val="span"/>
                <w:rFonts w:ascii="Fira Sans" w:eastAsia="Fira Sans" w:hAnsi="Fira Sans" w:cs="Fira Sans"/>
                <w:b/>
                <w:bCs/>
                <w:color w:val="000000"/>
                <w:sz w:val="20"/>
                <w:szCs w:val="20"/>
              </w:rPr>
              <w:t>- Swansea</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Providing an individualised package of support for young people aged between 11 and 18 who are at risk of becoming NEET (not in Education Employment and Training). This support includes social, emotional and behavioural intervention, along with ensuring that attainment and attendance levels are kept to a standard achievable for each individual based on data analysis of the school's SIMS programme.</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Management of a budget set by the Welsh European Funding Office and Pembrokeshire County Council to ensure local external provisions are utilised for the progression of each individual on the project.</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The overall aim of the interventions is to ensure all pupils are able to gain the skills and qualities to achieve their full potential and progress </w:t>
            </w:r>
            <w:r>
              <w:rPr>
                <w:rStyle w:val="span"/>
                <w:rFonts w:ascii="Fira Sans" w:eastAsia="Fira Sans" w:hAnsi="Fira Sans" w:cs="Fira Sans"/>
                <w:color w:val="000000"/>
                <w:sz w:val="20"/>
                <w:szCs w:val="20"/>
              </w:rPr>
              <w:lastRenderedPageBreak/>
              <w:t>into further education, training or employment at post 16 level.</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 xml:space="preserve">Social, Emotional and Behavioural LSA - Level 3 </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09/2015 to 08/2016</w:t>
            </w:r>
          </w:p>
          <w:p w:rsidR="00887103" w:rsidRDefault="001C1B4D">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Bishop Gore Comprehensive School</w:t>
            </w:r>
            <w:r>
              <w:rPr>
                <w:rStyle w:val="documentleft-box"/>
                <w:rFonts w:ascii="Fira Sans" w:eastAsia="Fira Sans" w:hAnsi="Fira Sans" w:cs="Fira Sans"/>
                <w:b/>
                <w:bCs/>
                <w:color w:val="000000"/>
                <w:sz w:val="20"/>
                <w:szCs w:val="20"/>
              </w:rPr>
              <w:t xml:space="preserve"> </w:t>
            </w:r>
            <w:r w:rsidR="006C6F4F">
              <w:rPr>
                <w:rStyle w:val="span"/>
                <w:rFonts w:ascii="Fira Sans" w:eastAsia="Fira Sans" w:hAnsi="Fira Sans" w:cs="Fira Sans"/>
                <w:b/>
                <w:bCs/>
                <w:color w:val="000000"/>
                <w:sz w:val="20"/>
                <w:szCs w:val="20"/>
              </w:rPr>
              <w:t>- Swansea</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Working within a Social, Emotional and Behavioural Difficulties (SEBD) department with a group of KS4 pupils who had been excluded from mainstream lessons. The role included planning, creating resources and leading activities to develop pupils' social, emotional, behavioural and educational growth; along with working on a multi-agency level to </w:t>
            </w:r>
            <w:r w:rsidR="006C6F4F">
              <w:rPr>
                <w:rStyle w:val="span"/>
                <w:rFonts w:ascii="Fira Sans" w:eastAsia="Fira Sans" w:hAnsi="Fira Sans" w:cs="Fira Sans"/>
                <w:color w:val="000000"/>
                <w:sz w:val="20"/>
                <w:szCs w:val="20"/>
              </w:rPr>
              <w:t>oversee</w:t>
            </w:r>
            <w:r>
              <w:rPr>
                <w:rStyle w:val="span"/>
                <w:rFonts w:ascii="Fira Sans" w:eastAsia="Fira Sans" w:hAnsi="Fira Sans" w:cs="Fira Sans"/>
                <w:color w:val="000000"/>
                <w:sz w:val="20"/>
                <w:szCs w:val="20"/>
              </w:rPr>
              <w:t xml:space="preserve"> the emotional and physical well-being of each individual.</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Learning Support Assistant (LSA) - Level 3</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09/2013 to 09/2015</w:t>
            </w:r>
          </w:p>
          <w:p w:rsidR="00887103" w:rsidRDefault="001C1B4D">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Bishop Gore Comprehensive School</w:t>
            </w:r>
            <w:r>
              <w:rPr>
                <w:rStyle w:val="documentleft-box"/>
                <w:rFonts w:ascii="Fira Sans" w:eastAsia="Fira Sans" w:hAnsi="Fira Sans" w:cs="Fira Sans"/>
                <w:b/>
                <w:bCs/>
                <w:color w:val="000000"/>
                <w:sz w:val="20"/>
                <w:szCs w:val="20"/>
              </w:rPr>
              <w:t xml:space="preserve"> </w:t>
            </w:r>
            <w:r w:rsidR="006C6F4F">
              <w:rPr>
                <w:rStyle w:val="span"/>
                <w:rFonts w:ascii="Fira Sans" w:eastAsia="Fira Sans" w:hAnsi="Fira Sans" w:cs="Fira Sans"/>
                <w:b/>
                <w:bCs/>
                <w:color w:val="000000"/>
                <w:sz w:val="20"/>
                <w:szCs w:val="20"/>
              </w:rPr>
              <w:t>- Swansea</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Part of a team tasked to plan, develop and create resources for the schools 'Curriculum Development Block' - A thematic approach to learning over 5 weeks per academic year for each year group in KS3. Along with helping to design and critically review these themed weeks the role also included being the lead for a class per year group, ensuring all tasks and controlled assessments had been completed.</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Learning Support Assistant - Level 2</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09/2012 to 09/2013</w:t>
            </w:r>
          </w:p>
          <w:p w:rsidR="00887103" w:rsidRDefault="001C1B4D">
            <w:pPr>
              <w:pStyle w:val="documentpaddedline"/>
              <w:spacing w:line="300" w:lineRule="atLeast"/>
              <w:rPr>
                <w:rStyle w:val="documentleft-box"/>
                <w:rFonts w:ascii="Fira Sans" w:eastAsia="Fira Sans" w:hAnsi="Fira Sans" w:cs="Fira Sans"/>
                <w:b/>
                <w:bCs/>
                <w:color w:val="000000"/>
                <w:sz w:val="20"/>
                <w:szCs w:val="20"/>
              </w:rPr>
            </w:pPr>
            <w:r>
              <w:rPr>
                <w:rStyle w:val="documentcompanyname"/>
                <w:rFonts w:ascii="Fira Sans" w:eastAsia="Fira Sans" w:hAnsi="Fira Sans" w:cs="Fira Sans"/>
                <w:color w:val="000000"/>
                <w:sz w:val="20"/>
                <w:szCs w:val="20"/>
              </w:rPr>
              <w:t>Bishop Gore Comprehensive School</w:t>
            </w:r>
            <w:r>
              <w:rPr>
                <w:rStyle w:val="documentleft-box"/>
                <w:rFonts w:ascii="Fira Sans" w:eastAsia="Fira Sans" w:hAnsi="Fira Sans" w:cs="Fira Sans"/>
                <w:b/>
                <w:bCs/>
                <w:color w:val="000000"/>
                <w:sz w:val="20"/>
                <w:szCs w:val="20"/>
              </w:rPr>
              <w:t xml:space="preserve"> </w:t>
            </w:r>
            <w:r w:rsidR="006C6F4F">
              <w:rPr>
                <w:rStyle w:val="span"/>
                <w:rFonts w:ascii="Fira Sans" w:eastAsia="Fira Sans" w:hAnsi="Fira Sans" w:cs="Fira Sans"/>
                <w:b/>
                <w:bCs/>
                <w:color w:val="000000"/>
                <w:sz w:val="20"/>
                <w:szCs w:val="20"/>
              </w:rPr>
              <w:t>- Swansea</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To provide support for pupils, including those with special educational needs, ensuring their safety and access to learning. Assisting with the development and implementation of Individualised Education and Behaviour Plans and Personal Care Programs which promote good pupil behaviour, managing conflict and incidents in line with school policy and encouraging pupils to take responsibility for their own actions.</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A large part of the role was to establish constructive relationships with pupils and their care givers, interacting with them according to individual needs and promoting inclusion and acceptance of all.</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Along with this, the role included supporting the teacher and assisting in creating a purposeful, orderly and supportive environment where pupils are encouraged to interact with others and engage in activities.</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Strategies were developed, liaising with teaching staff to support pupils to achieve learning goals, providing constructive feedback on attainment and behaviour.</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 xml:space="preserve">Sales Assistant </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08/2010 to 04/2013</w:t>
            </w:r>
          </w:p>
          <w:p w:rsidR="00887103" w:rsidRDefault="001C1B4D">
            <w:pPr>
              <w:pStyle w:val="documentpaddedline"/>
              <w:spacing w:line="300" w:lineRule="atLeast"/>
              <w:rPr>
                <w:rStyle w:val="documentleft-box"/>
                <w:rFonts w:ascii="Fira Sans" w:eastAsia="Fira Sans" w:hAnsi="Fira Sans" w:cs="Fira Sans"/>
                <w:b/>
                <w:bCs/>
                <w:color w:val="000000"/>
                <w:sz w:val="20"/>
                <w:szCs w:val="20"/>
              </w:rPr>
            </w:pPr>
            <w:proofErr w:type="spellStart"/>
            <w:r>
              <w:rPr>
                <w:rStyle w:val="documentcompanyname"/>
                <w:rFonts w:ascii="Fira Sans" w:eastAsia="Fira Sans" w:hAnsi="Fira Sans" w:cs="Fira Sans"/>
                <w:color w:val="000000"/>
                <w:sz w:val="20"/>
                <w:szCs w:val="20"/>
              </w:rPr>
              <w:t>Rowberrys</w:t>
            </w:r>
            <w:proofErr w:type="spellEnd"/>
            <w:r>
              <w:rPr>
                <w:rStyle w:val="documentleft-box"/>
                <w:rFonts w:ascii="Fira Sans" w:eastAsia="Fira Sans" w:hAnsi="Fira Sans" w:cs="Fira Sans"/>
                <w:b/>
                <w:bCs/>
                <w:color w:val="000000"/>
                <w:sz w:val="20"/>
                <w:szCs w:val="20"/>
              </w:rPr>
              <w:t xml:space="preserve"> </w:t>
            </w:r>
            <w:r w:rsidR="006C6F4F">
              <w:rPr>
                <w:rStyle w:val="span"/>
                <w:rFonts w:ascii="Fira Sans" w:eastAsia="Fira Sans" w:hAnsi="Fira Sans" w:cs="Fira Sans"/>
                <w:b/>
                <w:bCs/>
                <w:color w:val="000000"/>
                <w:sz w:val="20"/>
                <w:szCs w:val="20"/>
              </w:rPr>
              <w:t>- Swansea</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Sales Assistant sel</w:t>
            </w:r>
            <w:r w:rsidR="006C6F4F">
              <w:rPr>
                <w:rStyle w:val="span"/>
                <w:rFonts w:ascii="Fira Sans" w:eastAsia="Fira Sans" w:hAnsi="Fira Sans" w:cs="Fira Sans"/>
                <w:color w:val="000000"/>
                <w:sz w:val="20"/>
                <w:szCs w:val="20"/>
              </w:rPr>
              <w:t>ling shoes in Swansea City Cent</w:t>
            </w:r>
            <w:r>
              <w:rPr>
                <w:rStyle w:val="span"/>
                <w:rFonts w:ascii="Fira Sans" w:eastAsia="Fira Sans" w:hAnsi="Fira Sans" w:cs="Fira Sans"/>
                <w:color w:val="000000"/>
                <w:sz w:val="20"/>
                <w:szCs w:val="20"/>
              </w:rPr>
              <w:t>r</w:t>
            </w:r>
            <w:r w:rsidR="006C6F4F">
              <w:rPr>
                <w:rStyle w:val="span"/>
                <w:rFonts w:ascii="Fira Sans" w:eastAsia="Fira Sans" w:hAnsi="Fira Sans" w:cs="Fira Sans"/>
                <w:color w:val="000000"/>
                <w:sz w:val="20"/>
                <w:szCs w:val="20"/>
              </w:rPr>
              <w:t>e</w:t>
            </w:r>
            <w:r>
              <w:rPr>
                <w:rStyle w:val="span"/>
                <w:rFonts w:ascii="Fira Sans" w:eastAsia="Fira Sans" w:hAnsi="Fira Sans" w:cs="Fira Sans"/>
                <w:color w:val="000000"/>
                <w:sz w:val="20"/>
                <w:szCs w:val="20"/>
              </w:rPr>
              <w:t>. Use of interpersonal skills and marketing skills.</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Customer Service Supervisor</w:t>
            </w:r>
            <w:r>
              <w:rPr>
                <w:rStyle w:val="span"/>
                <w:rFonts w:ascii="Fira Sans" w:eastAsia="Fira Sans" w:hAnsi="Fira Sans" w:cs="Fira Sans"/>
                <w:color w:val="000000"/>
                <w:sz w:val="20"/>
                <w:szCs w:val="20"/>
              </w:rPr>
              <w:t xml:space="preserve">, </w:t>
            </w:r>
            <w:r>
              <w:rPr>
                <w:rStyle w:val="documenttxtBold"/>
                <w:rFonts w:ascii="Fira Sans" w:eastAsia="Fira Sans" w:hAnsi="Fira Sans" w:cs="Fira Sans"/>
                <w:color w:val="000000"/>
                <w:sz w:val="20"/>
                <w:szCs w:val="20"/>
              </w:rPr>
              <w:t>08/2007 to 09/2009</w:t>
            </w:r>
          </w:p>
          <w:p w:rsidR="00887103" w:rsidRDefault="001C1B4D">
            <w:pPr>
              <w:pStyle w:val="documentpaddedline"/>
              <w:spacing w:line="300" w:lineRule="atLeast"/>
              <w:rPr>
                <w:rStyle w:val="documentleft-box"/>
                <w:rFonts w:ascii="Fira Sans" w:eastAsia="Fira Sans" w:hAnsi="Fira Sans" w:cs="Fira Sans"/>
                <w:b/>
                <w:bCs/>
                <w:color w:val="000000"/>
                <w:sz w:val="20"/>
                <w:szCs w:val="20"/>
              </w:rPr>
            </w:pPr>
            <w:proofErr w:type="spellStart"/>
            <w:r>
              <w:rPr>
                <w:rStyle w:val="documentcompanyname"/>
                <w:rFonts w:ascii="Fira Sans" w:eastAsia="Fira Sans" w:hAnsi="Fira Sans" w:cs="Fira Sans"/>
                <w:color w:val="000000"/>
                <w:sz w:val="20"/>
                <w:szCs w:val="20"/>
              </w:rPr>
              <w:t>TKMaxx</w:t>
            </w:r>
            <w:proofErr w:type="spellEnd"/>
            <w:r>
              <w:rPr>
                <w:rStyle w:val="documentleft-box"/>
                <w:rFonts w:ascii="Fira Sans" w:eastAsia="Fira Sans" w:hAnsi="Fira Sans" w:cs="Fira Sans"/>
                <w:b/>
                <w:bCs/>
                <w:color w:val="000000"/>
                <w:sz w:val="20"/>
                <w:szCs w:val="20"/>
              </w:rPr>
              <w:t xml:space="preserve"> </w:t>
            </w:r>
            <w:r w:rsidR="006C6F4F">
              <w:rPr>
                <w:rStyle w:val="span"/>
                <w:rFonts w:ascii="Fira Sans" w:eastAsia="Fira Sans" w:hAnsi="Fira Sans" w:cs="Fira Sans"/>
                <w:b/>
                <w:bCs/>
                <w:color w:val="000000"/>
                <w:sz w:val="20"/>
                <w:szCs w:val="20"/>
              </w:rPr>
              <w:t>- Swansea</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Initially a weekend job while studying for A Level qualifications and </w:t>
            </w:r>
            <w:r>
              <w:rPr>
                <w:rStyle w:val="span"/>
                <w:rFonts w:ascii="Fira Sans" w:eastAsia="Fira Sans" w:hAnsi="Fira Sans" w:cs="Fira Sans"/>
                <w:color w:val="000000"/>
                <w:sz w:val="20"/>
                <w:szCs w:val="20"/>
              </w:rPr>
              <w:lastRenderedPageBreak/>
              <w:t>continuing to work there once school had finished on full time hours. The job role was based on the Customer Service Desk and completing interactions such as complaints, returns and sales.</w:t>
            </w:r>
          </w:p>
          <w:p w:rsidR="00887103" w:rsidRDefault="001C1B4D">
            <w:pPr>
              <w:pStyle w:val="bottomlow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rsidR="00887103" w:rsidRDefault="001C1B4D">
            <w:pPr>
              <w:pStyle w:val="topborder"/>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rsidR="00887103" w:rsidRDefault="001C1B4D">
            <w:pPr>
              <w:pStyle w:val="documentsectiontoppadding"/>
              <w:rPr>
                <w:rStyle w:val="documentleft-box"/>
                <w:rFonts w:ascii="Fira Sans" w:eastAsia="Fira Sans" w:hAnsi="Fira Sans" w:cs="Fira Sans"/>
                <w:color w:val="000000"/>
              </w:rPr>
            </w:pPr>
            <w:r>
              <w:rPr>
                <w:rStyle w:val="documentleft-box"/>
                <w:rFonts w:ascii="Fira Sans" w:eastAsia="Fira Sans" w:hAnsi="Fira Sans" w:cs="Fira Sans"/>
                <w:color w:val="000000"/>
              </w:rPr>
              <w:t> </w:t>
            </w:r>
          </w:p>
          <w:p w:rsidR="00887103" w:rsidRDefault="001C1B4D">
            <w:pPr>
              <w:pStyle w:val="documentheading"/>
              <w:spacing w:line="300" w:lineRule="atLeast"/>
              <w:rPr>
                <w:rStyle w:val="documentleft-box"/>
                <w:rFonts w:ascii="Fira Sans" w:eastAsia="Fira Sans" w:hAnsi="Fira Sans" w:cs="Fira Sans"/>
                <w:color w:val="000000"/>
              </w:rPr>
            </w:pPr>
            <w:commentRangeStart w:id="3"/>
            <w:r>
              <w:rPr>
                <w:rStyle w:val="documentsectiontitle"/>
                <w:rFonts w:ascii="Fira Sans" w:eastAsia="Fira Sans" w:hAnsi="Fira Sans" w:cs="Fira Sans"/>
              </w:rPr>
              <w:t>Education</w:t>
            </w:r>
            <w:commentRangeEnd w:id="3"/>
            <w:r w:rsidR="0056228C">
              <w:rPr>
                <w:rStyle w:val="CommentReference"/>
                <w:b w:val="0"/>
                <w:bCs w:val="0"/>
              </w:rPr>
              <w:commentReference w:id="3"/>
            </w:r>
            <w:r>
              <w:rPr>
                <w:rStyle w:val="documentsectiontitle"/>
                <w:rFonts w:ascii="Fira Sans" w:eastAsia="Fira Sans" w:hAnsi="Fira Sans" w:cs="Fira Sans"/>
              </w:rPr>
              <w:t xml:space="preserve"> </w:t>
            </w:r>
            <w:r>
              <w:rPr>
                <w:noProof/>
              </w:rPr>
              <mc:AlternateContent>
                <mc:Choice Requires="wps">
                  <w:drawing>
                    <wp:inline distT="0" distB="0" distL="0" distR="0" wp14:anchorId="1EA80C96" wp14:editId="2FF7AB89">
                      <wp:extent cx="3115945" cy="146050"/>
                      <wp:effectExtent l="0" t="0" r="0" b="0"/>
                      <wp:docPr id="3"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1594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4" o:spid="_x0000_s1026" style="width:245.3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" fillcolor="#dfe6eb" stroked="f">
                      <w10:anchorlock/>
                    </v:rect>
                  </w:pict>
                </mc:Fallback>
              </mc:AlternateConten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Inclusive Education BA Degree</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2020</w: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University of Wales Trinity Saint David</w:t>
            </w:r>
            <w:r>
              <w:rPr>
                <w:rStyle w:val="documentleft-box"/>
                <w:rFonts w:ascii="Fira Sans" w:eastAsia="Fira Sans" w:hAnsi="Fira Sans" w:cs="Fira Sans"/>
                <w:color w:val="000000"/>
                <w:sz w:val="20"/>
                <w:szCs w:val="20"/>
              </w:rPr>
              <w:t xml:space="preserve"> </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Inclusive Education Foundation Degree</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2019</w: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University of Wales Trinity Saint David</w:t>
            </w:r>
            <w:r>
              <w:rPr>
                <w:rStyle w:val="documentleft-box"/>
                <w:rFonts w:ascii="Fira Sans" w:eastAsia="Fira Sans" w:hAnsi="Fira Sans" w:cs="Fira Sans"/>
                <w:color w:val="000000"/>
                <w:sz w:val="20"/>
                <w:szCs w:val="20"/>
              </w:rPr>
              <w:t xml:space="preserve"> </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Emotional Health and Well-being</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2017</w: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Prince's Trust - Achieve Training</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Swansea</w:t>
            </w:r>
            <w:r>
              <w:rPr>
                <w:rStyle w:val="documentleft-box"/>
                <w:rFonts w:ascii="Fira Sans" w:eastAsia="Fira Sans" w:hAnsi="Fira Sans" w:cs="Fira Sans"/>
                <w:color w:val="000000"/>
                <w:sz w:val="20"/>
                <w:szCs w:val="20"/>
              </w:rPr>
              <w:t xml:space="preserve"> </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Enable education staff to deliver the Prince's Trust - Achieve qualification to KS4 pupils - Level 1 and Level 2</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 xml:space="preserve">SWEET facilitator training </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2016</w: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Portal Training - Pearson BTEC</w:t>
            </w:r>
            <w:r>
              <w:rPr>
                <w:rStyle w:val="documentleft-box"/>
                <w:rFonts w:ascii="Fira Sans" w:eastAsia="Fira Sans" w:hAnsi="Fira Sans" w:cs="Fira Sans"/>
                <w:color w:val="000000"/>
                <w:sz w:val="20"/>
                <w:szCs w:val="20"/>
              </w:rPr>
              <w:t xml:space="preserve"> </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A course to enable education staff to deliver the SWEET qualification (level 1 and level 2) to KS4 pupils.</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Counselling</w: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Well Training LTD</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Swansea</w:t>
            </w:r>
            <w:r>
              <w:rPr>
                <w:rStyle w:val="documentleft-box"/>
                <w:rFonts w:ascii="Fira Sans" w:eastAsia="Fira Sans" w:hAnsi="Fira Sans" w:cs="Fira Sans"/>
                <w:color w:val="000000"/>
                <w:sz w:val="20"/>
                <w:szCs w:val="20"/>
              </w:rPr>
              <w:t xml:space="preserve"> </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Counselling Skills Level 2</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Counselling Skills Level 3</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Diploma in Counselling - Practical hours incomplete</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A-Levels</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2018</w: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Bishop Gore Comprehensive School</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xml:space="preserve">- Swansea </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Religious Studies </w:t>
            </w:r>
            <w:r w:rsidR="00E76473">
              <w:rPr>
                <w:rStyle w:val="span"/>
                <w:rFonts w:ascii="Fira Sans" w:eastAsia="Fira Sans" w:hAnsi="Fira Sans" w:cs="Fira Sans"/>
                <w:color w:val="000000"/>
                <w:sz w:val="20"/>
                <w:szCs w:val="20"/>
              </w:rPr>
              <w:t xml:space="preserve">and Ethics </w:t>
            </w:r>
            <w:r>
              <w:rPr>
                <w:rStyle w:val="span"/>
                <w:rFonts w:ascii="Fira Sans" w:eastAsia="Fira Sans" w:hAnsi="Fira Sans" w:cs="Fira Sans"/>
                <w:color w:val="000000"/>
                <w:sz w:val="20"/>
                <w:szCs w:val="20"/>
              </w:rPr>
              <w:t>- A Level</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Sociology - A Level</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Public Services </w:t>
            </w:r>
            <w:r w:rsidR="00E76473">
              <w:rPr>
                <w:rStyle w:val="span"/>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BTEC</w:t>
            </w:r>
          </w:p>
          <w:p w:rsidR="00887103" w:rsidRDefault="001C1B4D">
            <w:pPr>
              <w:pStyle w:val="documentpaddedline"/>
              <w:pBdr>
                <w:top w:val="none" w:sz="0" w:space="15" w:color="auto"/>
              </w:pBdr>
              <w:spacing w:line="300" w:lineRule="atLeast"/>
              <w:rPr>
                <w:rStyle w:val="documentlef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GCSE</w:t>
            </w:r>
            <w:r>
              <w:rPr>
                <w:rStyle w:val="span"/>
                <w:rFonts w:ascii="Fira Sans" w:eastAsia="Fira Sans" w:hAnsi="Fira Sans" w:cs="Fira Sans"/>
                <w:color w:val="000000"/>
                <w:sz w:val="20"/>
                <w:szCs w:val="20"/>
              </w:rPr>
              <w:t xml:space="preserve">, </w:t>
            </w:r>
            <w:r>
              <w:rPr>
                <w:rStyle w:val="span"/>
                <w:rFonts w:ascii="Fira Sans" w:eastAsia="Fira Sans" w:hAnsi="Fira Sans" w:cs="Fira Sans"/>
                <w:b/>
                <w:bCs/>
                <w:color w:val="000000"/>
                <w:sz w:val="20"/>
                <w:szCs w:val="20"/>
              </w:rPr>
              <w:t>2016</w:t>
            </w:r>
          </w:p>
          <w:p w:rsidR="00887103" w:rsidRDefault="001C1B4D">
            <w:pPr>
              <w:pStyle w:val="documentpaddedline"/>
              <w:spacing w:line="300" w:lineRule="atLeast"/>
              <w:rPr>
                <w:rStyle w:val="documentleft-box"/>
                <w:rFonts w:ascii="Fira Sans" w:eastAsia="Fira Sans" w:hAnsi="Fira Sans" w:cs="Fira Sans"/>
                <w:color w:val="000000"/>
                <w:sz w:val="20"/>
                <w:szCs w:val="20"/>
              </w:rPr>
            </w:pPr>
            <w:r>
              <w:rPr>
                <w:rStyle w:val="documentcompanyname"/>
                <w:rFonts w:ascii="Fira Sans" w:eastAsia="Fira Sans" w:hAnsi="Fira Sans" w:cs="Fira Sans"/>
                <w:color w:val="000000"/>
                <w:sz w:val="20"/>
                <w:szCs w:val="20"/>
              </w:rPr>
              <w:t>Bishop Gore Comprehensive School</w:t>
            </w:r>
            <w:r>
              <w:rPr>
                <w:rStyle w:val="documentleft-box"/>
                <w:rFonts w:ascii="Fira Sans" w:eastAsia="Fira Sans" w:hAnsi="Fira Sans" w:cs="Fira Sans"/>
                <w:color w:val="000000"/>
                <w:sz w:val="20"/>
                <w:szCs w:val="20"/>
              </w:rPr>
              <w:t xml:space="preserve"> </w:t>
            </w:r>
            <w:r>
              <w:rPr>
                <w:rStyle w:val="span"/>
                <w:rFonts w:ascii="Fira Sans" w:eastAsia="Fira Sans" w:hAnsi="Fira Sans" w:cs="Fira Sans"/>
                <w:color w:val="000000"/>
                <w:sz w:val="20"/>
                <w:szCs w:val="20"/>
              </w:rPr>
              <w:t>- Swansea</w:t>
            </w:r>
            <w:r>
              <w:rPr>
                <w:rStyle w:val="documentleft-box"/>
                <w:rFonts w:ascii="Fira Sans" w:eastAsia="Fira Sans" w:hAnsi="Fira Sans" w:cs="Fira Sans"/>
                <w:color w:val="000000"/>
                <w:sz w:val="20"/>
                <w:szCs w:val="20"/>
              </w:rPr>
              <w:t xml:space="preserve"> </w:t>
            </w:r>
          </w:p>
          <w:p w:rsidR="00887103" w:rsidRDefault="006C6F4F">
            <w:pPr>
              <w:pStyle w:val="p"/>
              <w:spacing w:line="300" w:lineRule="atLeast"/>
              <w:rPr>
                <w:rStyle w:val="span"/>
                <w:rFonts w:ascii="Fira Sans" w:eastAsia="Fira Sans" w:hAnsi="Fira Sans" w:cs="Fira Sans"/>
                <w:color w:val="000000"/>
                <w:sz w:val="20"/>
                <w:szCs w:val="20"/>
              </w:rPr>
            </w:pPr>
            <w:commentRangeStart w:id="4"/>
            <w:r>
              <w:rPr>
                <w:rStyle w:val="span"/>
                <w:rFonts w:ascii="Fira Sans" w:eastAsia="Fira Sans" w:hAnsi="Fira Sans" w:cs="Fira Sans"/>
                <w:color w:val="000000"/>
                <w:sz w:val="20"/>
                <w:szCs w:val="20"/>
              </w:rPr>
              <w:t xml:space="preserve">English Lit </w:t>
            </w:r>
          </w:p>
          <w:p w:rsidR="00887103" w:rsidRDefault="006C6F4F">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English Language </w:t>
            </w:r>
          </w:p>
          <w:p w:rsidR="00887103" w:rsidRDefault="001C1B4D">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Double</w:t>
            </w:r>
            <w:r w:rsidR="006C6F4F">
              <w:rPr>
                <w:rStyle w:val="span"/>
                <w:rFonts w:ascii="Fira Sans" w:eastAsia="Fira Sans" w:hAnsi="Fira Sans" w:cs="Fira Sans"/>
                <w:color w:val="000000"/>
                <w:sz w:val="20"/>
                <w:szCs w:val="20"/>
              </w:rPr>
              <w:t xml:space="preserve"> Award Science </w:t>
            </w:r>
          </w:p>
          <w:p w:rsidR="00887103" w:rsidRDefault="006C6F4F">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Maths </w:t>
            </w:r>
          </w:p>
          <w:p w:rsidR="00887103" w:rsidRDefault="006C6F4F">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Religious Studies </w:t>
            </w:r>
          </w:p>
          <w:p w:rsidR="00887103" w:rsidRDefault="006C6F4F">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Art </w:t>
            </w:r>
          </w:p>
          <w:p w:rsidR="00887103" w:rsidRDefault="006C6F4F">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Welsh </w:t>
            </w:r>
          </w:p>
          <w:p w:rsidR="00887103" w:rsidRDefault="006C6F4F">
            <w:pPr>
              <w:pStyle w:val="p"/>
              <w:spacing w:line="300" w:lineRule="atLeast"/>
              <w:rPr>
                <w:rStyle w:val="span"/>
                <w:rFonts w:ascii="Fira Sans" w:eastAsia="Fira Sans" w:hAnsi="Fira Sans" w:cs="Fira Sans"/>
                <w:color w:val="000000"/>
                <w:sz w:val="20"/>
                <w:szCs w:val="20"/>
              </w:rPr>
            </w:pPr>
            <w:r>
              <w:rPr>
                <w:rStyle w:val="span"/>
                <w:rFonts w:ascii="Fira Sans" w:eastAsia="Fira Sans" w:hAnsi="Fira Sans" w:cs="Fira Sans"/>
                <w:color w:val="000000"/>
                <w:sz w:val="20"/>
                <w:szCs w:val="20"/>
              </w:rPr>
              <w:t xml:space="preserve">French </w:t>
            </w:r>
          </w:p>
          <w:p w:rsidR="00887103" w:rsidRDefault="001C1B4D">
            <w:pPr>
              <w:pStyle w:val="documentleft-boxsectionnth-last-child1bottomlowborder"/>
              <w:pBdr>
                <w:top w:val="none" w:sz="0" w:space="5" w:color="auto"/>
                <w:bottom w:val="single" w:sz="8" w:space="0" w:color="2A5978"/>
              </w:pBdr>
              <w:spacing w:line="20" w:lineRule="atLeast"/>
              <w:rPr>
                <w:rStyle w:val="documentleft-box"/>
                <w:rFonts w:ascii="Fira Sans" w:eastAsia="Fira Sans" w:hAnsi="Fira Sans" w:cs="Fira Sans"/>
                <w:color w:val="000000"/>
                <w:sz w:val="2"/>
                <w:szCs w:val="2"/>
              </w:rPr>
            </w:pPr>
            <w:r>
              <w:rPr>
                <w:rStyle w:val="documentleft-box"/>
                <w:rFonts w:ascii="Fira Sans" w:eastAsia="Fira Sans" w:hAnsi="Fira Sans" w:cs="Fira Sans"/>
                <w:color w:val="000000"/>
                <w:sz w:val="2"/>
                <w:szCs w:val="2"/>
              </w:rPr>
              <w:t> </w:t>
            </w:r>
            <w:commentRangeEnd w:id="4"/>
            <w:r w:rsidR="0056228C">
              <w:rPr>
                <w:rStyle w:val="CommentReference"/>
              </w:rPr>
              <w:commentReference w:id="4"/>
            </w:r>
          </w:p>
        </w:tc>
        <w:tc>
          <w:tcPr>
            <w:tcW w:w="680" w:type="dxa"/>
            <w:tcMar>
              <w:top w:w="5" w:type="dxa"/>
              <w:left w:w="5" w:type="dxa"/>
              <w:bottom w:w="5" w:type="dxa"/>
              <w:right w:w="5" w:type="dxa"/>
            </w:tcMar>
            <w:hideMark/>
          </w:tcPr>
          <w:p w:rsidR="00887103" w:rsidRDefault="00887103">
            <w:pPr>
              <w:pStyle w:val="leftboxrightpaddingcellParagraph"/>
              <w:spacing w:line="300" w:lineRule="atLeast"/>
              <w:rPr>
                <w:rStyle w:val="leftboxrightpaddingcell"/>
                <w:rFonts w:ascii="Fira Sans" w:eastAsia="Fira Sans" w:hAnsi="Fira Sans" w:cs="Fira Sans"/>
                <w:color w:val="000000"/>
                <w:sz w:val="20"/>
                <w:szCs w:val="20"/>
              </w:rPr>
            </w:pPr>
          </w:p>
        </w:tc>
        <w:tc>
          <w:tcPr>
            <w:tcW w:w="3206" w:type="dxa"/>
            <w:tcMar>
              <w:top w:w="5" w:type="dxa"/>
              <w:left w:w="5" w:type="dxa"/>
              <w:bottom w:w="5" w:type="dxa"/>
              <w:right w:w="5" w:type="dxa"/>
            </w:tcMar>
            <w:hideMark/>
          </w:tcPr>
          <w:p w:rsidR="00887103" w:rsidRDefault="001C1B4D">
            <w:pPr>
              <w:pStyle w:val="documentleft-boxsectionnth-child1toppadding"/>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 </w:t>
            </w:r>
          </w:p>
          <w:p w:rsidR="00887103" w:rsidRDefault="001C1B4D">
            <w:pPr>
              <w:pStyle w:val="documentheading"/>
              <w:spacing w:line="300" w:lineRule="atLeast"/>
              <w:rPr>
                <w:rStyle w:val="documentright-box"/>
                <w:rFonts w:ascii="Fira Sans" w:eastAsia="Fira Sans" w:hAnsi="Fira Sans" w:cs="Fira Sans"/>
                <w:color w:val="000000"/>
              </w:rPr>
            </w:pPr>
            <w:r>
              <w:rPr>
                <w:rStyle w:val="documentsectiontitle"/>
                <w:rFonts w:ascii="Fira Sans" w:eastAsia="Fira Sans" w:hAnsi="Fira Sans" w:cs="Fira Sans"/>
              </w:rPr>
              <w:t xml:space="preserve">Contact </w:t>
            </w:r>
            <w:r>
              <w:rPr>
                <w:noProof/>
              </w:rPr>
              <mc:AlternateContent>
                <mc:Choice Requires="wps">
                  <w:drawing>
                    <wp:inline distT="0" distB="0" distL="0" distR="0" wp14:anchorId="4B7C86D4" wp14:editId="034D479D">
                      <wp:extent cx="1139825" cy="146050"/>
                      <wp:effectExtent l="0" t="0" r="3175" b="0"/>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3982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3" o:spid="_x0000_s1026" style="width:89.7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" fillcolor="#dfe6eb" stroked="f">
                      <w10:anchorlock/>
                    </v:rect>
                  </w:pict>
                </mc:Fallback>
              </mc:AlternateContent>
            </w:r>
          </w:p>
          <w:p w:rsidR="00887103" w:rsidRDefault="001C1B4D">
            <w:pPr>
              <w:pStyle w:val="documentaddress"/>
              <w:rPr>
                <w:rStyle w:val="documentright-box"/>
                <w:rFonts w:ascii="Fira Sans" w:eastAsia="Fira Sans" w:hAnsi="Fira Sans" w:cs="Fira Sans"/>
                <w:color w:val="000000"/>
              </w:rPr>
            </w:pPr>
            <w:r>
              <w:rPr>
                <w:rStyle w:val="span"/>
                <w:rFonts w:ascii="Fira Sans" w:eastAsia="Fira Sans" w:hAnsi="Fira Sans" w:cs="Fira Sans"/>
                <w:b/>
                <w:bCs/>
                <w:color w:val="000000"/>
              </w:rPr>
              <w:t>Address</w:t>
            </w:r>
            <w:r>
              <w:rPr>
                <w:rStyle w:val="documentMUKmukcolon"/>
                <w:rFonts w:ascii="Fira Sans" w:eastAsia="Fira Sans" w:hAnsi="Fira Sans" w:cs="Fira Sans"/>
                <w:color w:val="000000"/>
              </w:rPr>
              <w:t>:</w:t>
            </w:r>
            <w:r>
              <w:rPr>
                <w:rStyle w:val="documentMUKcolon"/>
                <w:rFonts w:ascii="Fira Sans" w:eastAsia="Fira Sans" w:hAnsi="Fira Sans" w:cs="Fira Sans"/>
                <w:color w:val="000000"/>
              </w:rPr>
              <w:t> :</w:t>
            </w:r>
            <w:r>
              <w:rPr>
                <w:rStyle w:val="documentaddressadrsDetails"/>
                <w:rFonts w:ascii="Fira Sans" w:eastAsia="Fira Sans" w:hAnsi="Fira Sans" w:cs="Fira Sans"/>
                <w:color w:val="000000"/>
              </w:rPr>
              <w:t xml:space="preserve"> </w:t>
            </w:r>
            <w:r>
              <w:rPr>
                <w:rStyle w:val="span"/>
                <w:rFonts w:ascii="Fira Sans" w:eastAsia="Fira Sans" w:hAnsi="Fira Sans" w:cs="Fira Sans"/>
                <w:color w:val="000000"/>
              </w:rPr>
              <w:t>78 King Edward's Road, Swansea, West Glamorgan</w:t>
            </w:r>
            <w:r>
              <w:rPr>
                <w:rStyle w:val="documentaddressadrsDetails"/>
                <w:rFonts w:ascii="Fira Sans" w:eastAsia="Fira Sans" w:hAnsi="Fira Sans" w:cs="Fira Sans"/>
                <w:color w:val="000000"/>
              </w:rPr>
              <w:t xml:space="preserve"> </w:t>
            </w:r>
            <w:r>
              <w:rPr>
                <w:rStyle w:val="span"/>
                <w:rFonts w:ascii="Fira Sans" w:eastAsia="Fira Sans" w:hAnsi="Fira Sans" w:cs="Fira Sans"/>
                <w:color w:val="000000"/>
              </w:rPr>
              <w:t>SA1 4LX</w:t>
            </w:r>
            <w:r>
              <w:rPr>
                <w:rStyle w:val="documentaddressadrsDetails"/>
                <w:rFonts w:ascii="Fira Sans" w:eastAsia="Fira Sans" w:hAnsi="Fira Sans" w:cs="Fira Sans"/>
                <w:color w:val="000000"/>
              </w:rPr>
              <w:t xml:space="preserve"> </w:t>
            </w:r>
            <w:r>
              <w:rPr>
                <w:rStyle w:val="span"/>
                <w:rFonts w:ascii="Fira Sans" w:eastAsia="Fira Sans" w:hAnsi="Fira Sans" w:cs="Fira Sans"/>
                <w:b/>
                <w:bCs/>
                <w:vanish/>
                <w:color w:val="000000"/>
              </w:rPr>
              <w:t>Address</w:t>
            </w:r>
            <w:r>
              <w:rPr>
                <w:rStyle w:val="documentMUKmukcolon"/>
                <w:rFonts w:ascii="Fira Sans" w:eastAsia="Fira Sans" w:hAnsi="Fira Sans" w:cs="Fira Sans"/>
                <w:vanish/>
                <w:color w:val="000000"/>
              </w:rPr>
              <w:t>:</w:t>
            </w:r>
            <w:r>
              <w:rPr>
                <w:rStyle w:val="documentMUKcolon"/>
                <w:rFonts w:ascii="Fira Sans" w:eastAsia="Fira Sans" w:hAnsi="Fira Sans" w:cs="Fira Sans"/>
                <w:color w:val="000000"/>
              </w:rPr>
              <w:t> :</w:t>
            </w:r>
            <w:r>
              <w:rPr>
                <w:rStyle w:val="documentaddressadrsDetails"/>
                <w:rFonts w:ascii="Fira Sans" w:eastAsia="Fira Sans" w:hAnsi="Fira Sans" w:cs="Fira Sans"/>
                <w:vanish/>
                <w:color w:val="000000"/>
              </w:rPr>
              <w:t xml:space="preserve"> </w:t>
            </w:r>
            <w:r>
              <w:rPr>
                <w:rStyle w:val="span"/>
                <w:rFonts w:ascii="Fira Sans" w:eastAsia="Fira Sans" w:hAnsi="Fira Sans" w:cs="Fira Sans"/>
                <w:vanish/>
                <w:color w:val="000000"/>
              </w:rPr>
              <w:t>78 King Edward's Road, SA1 4LX, Swansea, West Glamorgan</w:t>
            </w:r>
            <w:r>
              <w:rPr>
                <w:rStyle w:val="documentaddressadrsDetails"/>
                <w:rFonts w:ascii="Fira Sans" w:eastAsia="Fira Sans" w:hAnsi="Fira Sans" w:cs="Fira Sans"/>
                <w:vanish/>
                <w:color w:val="000000"/>
              </w:rPr>
              <w:t xml:space="preserve"> </w:t>
            </w:r>
          </w:p>
          <w:p w:rsidR="00887103" w:rsidRDefault="001C1B4D">
            <w:pPr>
              <w:pStyle w:val="documentpaddedline"/>
              <w:spacing w:line="300" w:lineRule="atLeast"/>
              <w:rPr>
                <w:rStyle w:val="documentright-box"/>
                <w:rFonts w:ascii="Fira Sans" w:eastAsia="Fira Sans" w:hAnsi="Fira Sans" w:cs="Fira Sans"/>
                <w:color w:val="000000"/>
                <w:sz w:val="20"/>
                <w:szCs w:val="20"/>
              </w:rPr>
            </w:pPr>
            <w:r>
              <w:rPr>
                <w:rStyle w:val="span"/>
                <w:rFonts w:ascii="Fira Sans" w:eastAsia="Fira Sans" w:hAnsi="Fira Sans" w:cs="Fira Sans"/>
                <w:b/>
                <w:bCs/>
                <w:color w:val="000000"/>
                <w:sz w:val="20"/>
                <w:szCs w:val="20"/>
              </w:rPr>
              <w:t>Phone</w:t>
            </w:r>
            <w:r>
              <w:rPr>
                <w:rStyle w:val="documentMUKmukcolon"/>
                <w:rFonts w:ascii="Fira Sans" w:eastAsia="Fira Sans" w:hAnsi="Fira Sans" w:cs="Fira Sans"/>
                <w:color w:val="000000"/>
                <w:sz w:val="20"/>
                <w:szCs w:val="20"/>
              </w:rPr>
              <w:t>: </w:t>
            </w:r>
            <w:r>
              <w:rPr>
                <w:rStyle w:val="documentMUKcolon"/>
                <w:rFonts w:ascii="Fira Sans" w:eastAsia="Fira Sans" w:hAnsi="Fira Sans" w:cs="Fira Sans"/>
                <w:color w:val="000000"/>
                <w:sz w:val="20"/>
                <w:szCs w:val="20"/>
              </w:rPr>
              <w:t> : </w:t>
            </w:r>
            <w:r>
              <w:rPr>
                <w:rStyle w:val="span"/>
                <w:rFonts w:ascii="Fira Sans" w:eastAsia="Fira Sans" w:hAnsi="Fira Sans" w:cs="Fira Sans"/>
                <w:color w:val="000000"/>
                <w:sz w:val="20"/>
                <w:szCs w:val="20"/>
              </w:rPr>
              <w:t>07778114130</w:t>
            </w:r>
          </w:p>
          <w:p w:rsidR="00887103" w:rsidRDefault="001C1B4D">
            <w:pPr>
              <w:pStyle w:val="documentpaddedline"/>
              <w:spacing w:line="300" w:lineRule="atLeast"/>
              <w:rPr>
                <w:rStyle w:val="documentright-box"/>
                <w:rFonts w:ascii="Fira Sans" w:eastAsia="Fira Sans" w:hAnsi="Fira Sans" w:cs="Fira Sans"/>
                <w:color w:val="000000"/>
                <w:sz w:val="20"/>
                <w:szCs w:val="20"/>
              </w:rPr>
            </w:pPr>
            <w:r>
              <w:rPr>
                <w:rStyle w:val="documenttxtBold"/>
                <w:rFonts w:ascii="Fira Sans" w:eastAsia="Fira Sans" w:hAnsi="Fira Sans" w:cs="Fira Sans"/>
                <w:color w:val="000000"/>
                <w:sz w:val="20"/>
                <w:szCs w:val="20"/>
              </w:rPr>
              <w:t>Email</w:t>
            </w:r>
            <w:r>
              <w:rPr>
                <w:rStyle w:val="documentMUKmukcolon"/>
                <w:rFonts w:ascii="Fira Sans" w:eastAsia="Fira Sans" w:hAnsi="Fira Sans" w:cs="Fira Sans"/>
                <w:color w:val="000000"/>
                <w:sz w:val="20"/>
                <w:szCs w:val="20"/>
              </w:rPr>
              <w:t>: </w:t>
            </w:r>
            <w:r>
              <w:rPr>
                <w:rStyle w:val="documentMUKcolon"/>
                <w:rFonts w:ascii="Fira Sans" w:eastAsia="Fira Sans" w:hAnsi="Fira Sans" w:cs="Fira Sans"/>
                <w:color w:val="000000"/>
                <w:sz w:val="20"/>
                <w:szCs w:val="20"/>
              </w:rPr>
              <w:t> : </w:t>
            </w:r>
            <w:r>
              <w:rPr>
                <w:rStyle w:val="span"/>
                <w:rFonts w:ascii="Fira Sans" w:eastAsia="Fira Sans" w:hAnsi="Fira Sans" w:cs="Fira Sans"/>
                <w:color w:val="000000"/>
                <w:sz w:val="20"/>
                <w:szCs w:val="20"/>
              </w:rPr>
              <w:t>amy_glass@hotmail.com</w:t>
            </w:r>
          </w:p>
          <w:p w:rsidR="00887103" w:rsidRDefault="001C1B4D">
            <w:pPr>
              <w:pStyle w:val="documentSECTIONCNTCsectionnotalnkSectiontopborder"/>
              <w:pBdr>
                <w:top w:val="none" w:sz="0" w:space="5" w:color="auto"/>
                <w:bottom w:val="single" w:sz="8" w:space="0" w:color="8DA6B6"/>
              </w:pBdr>
              <w:spacing w:line="20" w:lineRule="atLeast"/>
              <w:rPr>
                <w:rStyle w:val="documentright-box"/>
                <w:rFonts w:ascii="Fira Sans" w:eastAsia="Fira Sans" w:hAnsi="Fira Sans" w:cs="Fira Sans"/>
                <w:color w:val="000000"/>
                <w:sz w:val="2"/>
                <w:szCs w:val="2"/>
              </w:rPr>
            </w:pPr>
            <w:r>
              <w:rPr>
                <w:rStyle w:val="documentright-box"/>
                <w:rFonts w:ascii="Fira Sans" w:eastAsia="Fira Sans" w:hAnsi="Fira Sans" w:cs="Fira Sans"/>
                <w:color w:val="000000"/>
                <w:sz w:val="2"/>
                <w:szCs w:val="2"/>
              </w:rPr>
              <w:t> </w:t>
            </w:r>
          </w:p>
          <w:p w:rsidR="00887103" w:rsidRDefault="001C1B4D">
            <w:pPr>
              <w:pStyle w:val="documentsectiontoppadding"/>
              <w:rPr>
                <w:rStyle w:val="documentright-box"/>
                <w:rFonts w:ascii="Fira Sans" w:eastAsia="Fira Sans" w:hAnsi="Fira Sans" w:cs="Fira Sans"/>
                <w:color w:val="000000"/>
              </w:rPr>
            </w:pPr>
            <w:r>
              <w:rPr>
                <w:rStyle w:val="documentright-box"/>
                <w:rFonts w:ascii="Fira Sans" w:eastAsia="Fira Sans" w:hAnsi="Fira Sans" w:cs="Fira Sans"/>
                <w:color w:val="000000"/>
              </w:rPr>
              <w:t> </w:t>
            </w:r>
          </w:p>
          <w:p w:rsidR="00887103" w:rsidRDefault="001C1B4D">
            <w:pPr>
              <w:pStyle w:val="documentheading"/>
              <w:spacing w:line="300" w:lineRule="atLeast"/>
              <w:rPr>
                <w:rStyle w:val="documentright-box"/>
                <w:rFonts w:ascii="Fira Sans" w:eastAsia="Fira Sans" w:hAnsi="Fira Sans" w:cs="Fira Sans"/>
                <w:color w:val="000000"/>
              </w:rPr>
            </w:pPr>
            <w:commentRangeStart w:id="5"/>
            <w:r>
              <w:rPr>
                <w:rStyle w:val="documentsectiontitle"/>
                <w:rFonts w:ascii="Fira Sans" w:eastAsia="Fira Sans" w:hAnsi="Fira Sans" w:cs="Fira Sans"/>
              </w:rPr>
              <w:t>Skills</w:t>
            </w:r>
            <w:commentRangeEnd w:id="5"/>
            <w:r w:rsidR="00080DBC">
              <w:rPr>
                <w:rStyle w:val="CommentReference"/>
                <w:b w:val="0"/>
                <w:bCs w:val="0"/>
              </w:rPr>
              <w:commentReference w:id="5"/>
            </w:r>
            <w:r>
              <w:rPr>
                <w:rStyle w:val="documentsectiontitle"/>
                <w:rFonts w:ascii="Fira Sans" w:eastAsia="Fira Sans" w:hAnsi="Fira Sans" w:cs="Fira Sans"/>
              </w:rPr>
              <w:t xml:space="preserve"> </w:t>
            </w:r>
            <w:r>
              <w:rPr>
                <w:noProof/>
              </w:rPr>
              <mc:AlternateContent>
                <mc:Choice Requires="wps">
                  <w:drawing>
                    <wp:inline distT="0" distB="0" distL="0" distR="0" wp14:anchorId="46C10848" wp14:editId="76679F7A">
                      <wp:extent cx="1322705" cy="146050"/>
                      <wp:effectExtent l="0" t="0" r="1270" b="0"/>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2705" cy="146050"/>
                              </a:xfrm>
                              <a:prstGeom prst="rect">
                                <a:avLst/>
                              </a:prstGeom>
                              <a:solidFill>
                                <a:srgbClr val="DFE6EB"/>
                              </a:solidFill>
                              <a:ln>
                                <a:noFill/>
                              </a:ln>
                              <a:extLst>
                                <a:ext uri="{91240B29-F687-4F45-9708-019B960494DF}">
                                  <a14:hiddenLine xmlns:a14="http://schemas.microsoft.com/office/drawing/2010/main" w="9525">
                                    <a:no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2" o:spid="_x0000_s1026" style="width:104.15pt;height: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" fillcolor="#dfe6eb" stroked="f">
                      <w10:anchorlock/>
                    </v:rect>
                  </w:pict>
                </mc:Fallback>
              </mc:AlternateContent>
            </w:r>
          </w:p>
          <w:p w:rsidR="00887103" w:rsidRDefault="001C1B4D">
            <w:pPr>
              <w:pStyle w:val="divdocumentulli"/>
              <w:numPr>
                <w:ilvl w:val="0"/>
                <w:numId w:val="1"/>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Communication and Interpersonal Skills</w:t>
            </w:r>
          </w:p>
          <w:p w:rsidR="00887103" w:rsidRDefault="001C1B4D">
            <w:pPr>
              <w:pStyle w:val="divdocumentulli"/>
              <w:numPr>
                <w:ilvl w:val="0"/>
                <w:numId w:val="1"/>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Team Player</w:t>
            </w:r>
          </w:p>
          <w:p w:rsidR="00887103" w:rsidRDefault="001C1B4D">
            <w:pPr>
              <w:pStyle w:val="divdocumentulli"/>
              <w:numPr>
                <w:ilvl w:val="0"/>
                <w:numId w:val="1"/>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Problem Solving</w:t>
            </w:r>
          </w:p>
          <w:p w:rsidR="00887103" w:rsidRDefault="001C1B4D">
            <w:pPr>
              <w:pStyle w:val="divdocumentulli"/>
              <w:numPr>
                <w:ilvl w:val="0"/>
                <w:numId w:val="1"/>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Behaviour Management Skills</w:t>
            </w:r>
          </w:p>
          <w:p w:rsidR="00887103" w:rsidRDefault="001C1B4D">
            <w:pPr>
              <w:pStyle w:val="divdocumentulli"/>
              <w:numPr>
                <w:ilvl w:val="0"/>
                <w:numId w:val="2"/>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Social development and integration</w:t>
            </w:r>
          </w:p>
          <w:p w:rsidR="00887103" w:rsidRDefault="001C1B4D">
            <w:pPr>
              <w:pStyle w:val="divdocumentulli"/>
              <w:numPr>
                <w:ilvl w:val="0"/>
                <w:numId w:val="2"/>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Interdisciplinary team collaboration</w:t>
            </w:r>
          </w:p>
          <w:p w:rsidR="00887103" w:rsidRDefault="001C1B4D">
            <w:pPr>
              <w:pStyle w:val="divdocumentulli"/>
              <w:numPr>
                <w:ilvl w:val="0"/>
                <w:numId w:val="2"/>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Activity planning</w:t>
            </w:r>
          </w:p>
          <w:p w:rsidR="00887103" w:rsidRDefault="001C1B4D">
            <w:pPr>
              <w:pStyle w:val="divdocumentulli"/>
              <w:numPr>
                <w:ilvl w:val="0"/>
                <w:numId w:val="2"/>
              </w:numPr>
              <w:spacing w:line="300" w:lineRule="atLeast"/>
              <w:ind w:left="200" w:hanging="192"/>
              <w:rPr>
                <w:rStyle w:val="documentright-box"/>
                <w:rFonts w:ascii="Fira Sans" w:eastAsia="Fira Sans" w:hAnsi="Fira Sans" w:cs="Fira Sans"/>
                <w:color w:val="000000"/>
                <w:sz w:val="20"/>
                <w:szCs w:val="20"/>
              </w:rPr>
            </w:pPr>
            <w:r>
              <w:rPr>
                <w:rStyle w:val="documentright-box"/>
                <w:rFonts w:ascii="Fira Sans" w:eastAsia="Fira Sans" w:hAnsi="Fira Sans" w:cs="Fira Sans"/>
                <w:color w:val="000000"/>
                <w:sz w:val="20"/>
                <w:szCs w:val="20"/>
              </w:rPr>
              <w:t>Budgeting and finance</w:t>
            </w:r>
          </w:p>
          <w:p w:rsidR="00887103" w:rsidRDefault="001C1B4D">
            <w:pPr>
              <w:pStyle w:val="documentleft-boxsectionnth-last-child1bottomlowborder"/>
              <w:pBdr>
                <w:top w:val="none" w:sz="0" w:space="5" w:color="auto"/>
                <w:bottom w:val="single" w:sz="8" w:space="0" w:color="2A5978"/>
              </w:pBdr>
              <w:spacing w:line="20" w:lineRule="atLeast"/>
              <w:rPr>
                <w:rStyle w:val="documentright-box"/>
                <w:rFonts w:ascii="Fira Sans" w:eastAsia="Fira Sans" w:hAnsi="Fira Sans" w:cs="Fira Sans"/>
                <w:color w:val="000000"/>
                <w:sz w:val="2"/>
                <w:szCs w:val="2"/>
              </w:rPr>
            </w:pPr>
            <w:r>
              <w:rPr>
                <w:rStyle w:val="documentright-box"/>
                <w:rFonts w:ascii="Fira Sans" w:eastAsia="Fira Sans" w:hAnsi="Fira Sans" w:cs="Fira Sans"/>
                <w:color w:val="000000"/>
                <w:sz w:val="2"/>
                <w:szCs w:val="2"/>
              </w:rPr>
              <w:t> </w:t>
            </w:r>
          </w:p>
        </w:tc>
      </w:tr>
    </w:tbl>
    <w:p w:rsidR="00887103" w:rsidRDefault="00887103">
      <w:pPr>
        <w:rPr>
          <w:rFonts w:ascii="Fira Sans" w:eastAsia="Fira Sans" w:hAnsi="Fira Sans" w:cs="Fira Sans"/>
          <w:color w:val="000000"/>
        </w:rPr>
      </w:pPr>
    </w:p>
    <w:p w:rsidR="00494FAC" w:rsidRPr="00494FAC" w:rsidRDefault="00494FAC" w:rsidP="00BC7FFD">
      <w:pPr>
        <w:spacing w:after="200" w:line="360" w:lineRule="auto"/>
        <w:jc w:val="center"/>
        <w:rPr>
          <w:rFonts w:eastAsiaTheme="minorHAnsi"/>
          <w:b/>
          <w:sz w:val="40"/>
          <w:szCs w:val="40"/>
          <w:u w:val="single"/>
          <w:lang w:eastAsia="en-US"/>
        </w:rPr>
      </w:pPr>
      <w:r w:rsidRPr="00494FAC">
        <w:rPr>
          <w:rFonts w:eastAsiaTheme="minorHAnsi"/>
          <w:b/>
          <w:sz w:val="40"/>
          <w:szCs w:val="40"/>
          <w:u w:val="single"/>
          <w:lang w:eastAsia="en-US"/>
        </w:rPr>
        <w:lastRenderedPageBreak/>
        <w:t>Personal Statement</w:t>
      </w:r>
    </w:p>
    <w:p w:rsidR="00494FAC" w:rsidRPr="00494FAC" w:rsidRDefault="00494FAC" w:rsidP="00494FAC">
      <w:pPr>
        <w:spacing w:after="200" w:line="360" w:lineRule="auto"/>
        <w:jc w:val="both"/>
        <w:rPr>
          <w:rFonts w:eastAsiaTheme="minorHAnsi"/>
          <w:lang w:eastAsia="en-US"/>
        </w:rPr>
      </w:pPr>
      <w:r w:rsidRPr="00494FAC">
        <w:rPr>
          <w:rFonts w:eastAsiaTheme="minorHAnsi"/>
          <w:lang w:eastAsia="en-US"/>
        </w:rPr>
        <w:t>With a passion for understanding human behaviour, education, equality and fairness I have always tailored my education and career choices to reflect my beliefs and values. Thi</w:t>
      </w:r>
      <w:r w:rsidR="009B2218">
        <w:rPr>
          <w:rFonts w:eastAsiaTheme="minorHAnsi"/>
          <w:lang w:eastAsia="en-US"/>
        </w:rPr>
        <w:t>s began through an interest in Sociology, P</w:t>
      </w:r>
      <w:r w:rsidRPr="00494FAC">
        <w:rPr>
          <w:rFonts w:eastAsiaTheme="minorHAnsi"/>
          <w:lang w:eastAsia="en-US"/>
        </w:rPr>
        <w:t xml:space="preserve">sychology and </w:t>
      </w:r>
      <w:r w:rsidR="009B2218">
        <w:rPr>
          <w:rFonts w:eastAsiaTheme="minorHAnsi"/>
          <w:lang w:eastAsia="en-US"/>
        </w:rPr>
        <w:t>E</w:t>
      </w:r>
      <w:r w:rsidRPr="00494FAC">
        <w:rPr>
          <w:rFonts w:eastAsiaTheme="minorHAnsi"/>
          <w:lang w:eastAsia="en-US"/>
        </w:rPr>
        <w:t>thics while at school and developed at the age of 19 when I began a par</w:t>
      </w:r>
      <w:r w:rsidR="005743BB">
        <w:rPr>
          <w:rFonts w:eastAsiaTheme="minorHAnsi"/>
          <w:lang w:eastAsia="en-US"/>
        </w:rPr>
        <w:t>t time counselling course over three</w:t>
      </w:r>
      <w:r w:rsidRPr="00494FAC">
        <w:rPr>
          <w:rFonts w:eastAsiaTheme="minorHAnsi"/>
          <w:lang w:eastAsia="en-US"/>
        </w:rPr>
        <w:t xml:space="preserve"> and a half years. During this time I volunteered for two charities, Swansea Young Single Homeless Project (SYSHP) and Cruse Bereavement Care. At Cruse Bere</w:t>
      </w:r>
      <w:r w:rsidR="005743BB">
        <w:rPr>
          <w:rFonts w:eastAsiaTheme="minorHAnsi"/>
          <w:lang w:eastAsia="en-US"/>
        </w:rPr>
        <w:t>avement Care I undertook their six</w:t>
      </w:r>
      <w:r w:rsidRPr="00494FAC">
        <w:rPr>
          <w:rFonts w:eastAsiaTheme="minorHAnsi"/>
          <w:lang w:eastAsia="en-US"/>
        </w:rPr>
        <w:t xml:space="preserve"> week volunteer counselling course before starting my volunteer work. This ensured I was qualified to </w:t>
      </w:r>
      <w:commentRangeStart w:id="6"/>
      <w:r w:rsidRPr="00494FAC">
        <w:rPr>
          <w:rFonts w:eastAsiaTheme="minorHAnsi"/>
          <w:lang w:eastAsia="en-US"/>
        </w:rPr>
        <w:t>interact on an emotional level safely</w:t>
      </w:r>
      <w:commentRangeEnd w:id="6"/>
      <w:r w:rsidR="003C7FB7">
        <w:rPr>
          <w:rStyle w:val="CommentReference"/>
        </w:rPr>
        <w:commentReference w:id="6"/>
      </w:r>
      <w:r w:rsidRPr="00494FAC">
        <w:rPr>
          <w:rFonts w:eastAsiaTheme="minorHAnsi"/>
          <w:lang w:eastAsia="en-US"/>
        </w:rPr>
        <w:t xml:space="preserve"> with those who had lost a friend or family member. During my time with SYSHP I worked with young individuals aged between 16 and 21 who were homeless and accessing accommodation through the charity. I attended the hub 1 day per week as a trainee counsellor to offer counselling to those who felt they needed it. During this time I realised that for many of these young people counselling was not effective. Reasons for this were that many of them did not have the emotional vocabulary and understanding to be able to do effective counselling work. Their life experiences were incredibly negative, their lives were extremely hectic and some individuals’ mental health issues were so severe that they needed more intensive and nurturing intervention to enable them to overcome the daily barriers they faced. The boundaries and nature of </w:t>
      </w:r>
      <w:commentRangeStart w:id="7"/>
      <w:r w:rsidRPr="00494FAC">
        <w:rPr>
          <w:rFonts w:eastAsiaTheme="minorHAnsi"/>
          <w:lang w:eastAsia="en-US"/>
        </w:rPr>
        <w:t>counselling could mean that it has a negative impact on these extremely vulnerable individuals.</w:t>
      </w:r>
      <w:commentRangeEnd w:id="7"/>
      <w:r w:rsidR="003C7FB7">
        <w:rPr>
          <w:rStyle w:val="CommentReference"/>
        </w:rPr>
        <w:commentReference w:id="7"/>
      </w:r>
      <w:r w:rsidRPr="00494FAC">
        <w:rPr>
          <w:rFonts w:eastAsiaTheme="minorHAnsi"/>
          <w:lang w:eastAsia="en-US"/>
        </w:rPr>
        <w:t xml:space="preserve">   </w:t>
      </w:r>
    </w:p>
    <w:p w:rsidR="00494FAC" w:rsidRPr="00494FAC" w:rsidRDefault="00494FAC" w:rsidP="00494FAC">
      <w:pPr>
        <w:spacing w:after="200" w:line="360" w:lineRule="auto"/>
        <w:jc w:val="both"/>
        <w:rPr>
          <w:rFonts w:eastAsiaTheme="minorHAnsi"/>
          <w:lang w:eastAsia="en-US"/>
        </w:rPr>
      </w:pPr>
      <w:r w:rsidRPr="00494FAC">
        <w:rPr>
          <w:rFonts w:eastAsiaTheme="minorHAnsi"/>
          <w:lang w:eastAsia="en-US"/>
        </w:rPr>
        <w:t>For this reason I decided that to have an impact on this vulnerable group of individuals I would need to change my career goals. With the skills and theoretical understanding of psychotherapy, Cognitive Behavioural Therapy and Person Centred Therapy I decided to gain employment within a comprehensive school with a goal of working with children with social, emotional and behavioural difficulties (SEBD). I have been lucky enough to have worked as a teaching assistant, being on the ground level with pupils and experiencing the classroom from their perspec</w:t>
      </w:r>
      <w:r w:rsidR="005743BB">
        <w:rPr>
          <w:rFonts w:eastAsiaTheme="minorHAnsi"/>
          <w:lang w:eastAsia="en-US"/>
        </w:rPr>
        <w:t>tive; I have worked as a level three</w:t>
      </w:r>
      <w:r w:rsidRPr="00494FAC">
        <w:rPr>
          <w:rFonts w:eastAsiaTheme="minorHAnsi"/>
          <w:lang w:eastAsia="en-US"/>
        </w:rPr>
        <w:t xml:space="preserve"> teaching assistant splitting my time between working with teaching staff and assistant head teachers to develop a thematic approach to learning for KS3 in line with the Donaldson Report and managing classes when the approach was operat</w:t>
      </w:r>
      <w:r w:rsidR="005743BB">
        <w:rPr>
          <w:rFonts w:eastAsiaTheme="minorHAnsi"/>
          <w:lang w:eastAsia="en-US"/>
        </w:rPr>
        <w:t>ional; I then moved to a level three</w:t>
      </w:r>
      <w:r w:rsidRPr="00494FAC">
        <w:rPr>
          <w:rFonts w:eastAsiaTheme="minorHAnsi"/>
          <w:lang w:eastAsia="en-US"/>
        </w:rPr>
        <w:t xml:space="preserve"> teaching assistant working within the SEBD department taking the lead with a KS4 class of pupils who had been excluded from mainstream lessons within the school. Although challenging, I learned quickly how to be flexible and adapt facilitation styles to each individual pupil. Whilst doing this role I got the </w:t>
      </w:r>
      <w:r w:rsidRPr="00494FAC">
        <w:rPr>
          <w:rFonts w:eastAsiaTheme="minorHAnsi"/>
          <w:lang w:eastAsia="en-US"/>
        </w:rPr>
        <w:lastRenderedPageBreak/>
        <w:t xml:space="preserve">position as </w:t>
      </w:r>
      <w:proofErr w:type="spellStart"/>
      <w:r w:rsidRPr="00494FAC">
        <w:rPr>
          <w:rFonts w:eastAsiaTheme="minorHAnsi"/>
          <w:lang w:eastAsia="en-US"/>
        </w:rPr>
        <w:t>Cynnydd</w:t>
      </w:r>
      <w:proofErr w:type="spellEnd"/>
      <w:r w:rsidRPr="00494FAC">
        <w:rPr>
          <w:rFonts w:eastAsiaTheme="minorHAnsi"/>
          <w:lang w:eastAsia="en-US"/>
        </w:rPr>
        <w:t xml:space="preserve"> Learning Coach for the school which meant I continued to work with the KS4 </w:t>
      </w:r>
      <w:proofErr w:type="gramStart"/>
      <w:r w:rsidRPr="00494FAC">
        <w:rPr>
          <w:rFonts w:eastAsiaTheme="minorHAnsi"/>
          <w:lang w:eastAsia="en-US"/>
        </w:rPr>
        <w:t>pupils,</w:t>
      </w:r>
      <w:proofErr w:type="gramEnd"/>
      <w:r w:rsidRPr="00494FAC">
        <w:rPr>
          <w:rFonts w:eastAsiaTheme="minorHAnsi"/>
          <w:lang w:eastAsia="en-US"/>
        </w:rPr>
        <w:t xml:space="preserve"> however my caseload increased to cover KS3 too. </w:t>
      </w:r>
    </w:p>
    <w:p w:rsidR="00494FAC" w:rsidRPr="00494FAC" w:rsidRDefault="00494FAC" w:rsidP="00494FAC">
      <w:pPr>
        <w:spacing w:after="200" w:line="360" w:lineRule="auto"/>
        <w:jc w:val="both"/>
        <w:rPr>
          <w:rFonts w:eastAsiaTheme="minorHAnsi"/>
          <w:lang w:eastAsia="en-US"/>
        </w:rPr>
      </w:pPr>
      <w:r w:rsidRPr="00494FAC">
        <w:rPr>
          <w:rFonts w:eastAsiaTheme="minorHAnsi"/>
          <w:lang w:eastAsia="en-US"/>
        </w:rPr>
        <w:t xml:space="preserve">The </w:t>
      </w:r>
      <w:proofErr w:type="spellStart"/>
      <w:r w:rsidRPr="00494FAC">
        <w:rPr>
          <w:rFonts w:eastAsiaTheme="minorHAnsi"/>
          <w:lang w:eastAsia="en-US"/>
        </w:rPr>
        <w:t>Cynnydd</w:t>
      </w:r>
      <w:proofErr w:type="spellEnd"/>
      <w:r w:rsidRPr="00494FAC">
        <w:rPr>
          <w:rFonts w:eastAsiaTheme="minorHAnsi"/>
          <w:lang w:eastAsia="en-US"/>
        </w:rPr>
        <w:t xml:space="preserve"> Learning Coach post is aimed at reducing the number of individuals who become Not in Education, Employment and Training (NEET) in Swansea. I achieved this by analysis of </w:t>
      </w:r>
      <w:commentRangeStart w:id="8"/>
      <w:r w:rsidRPr="00494FAC">
        <w:rPr>
          <w:rFonts w:eastAsiaTheme="minorHAnsi"/>
          <w:lang w:eastAsia="en-US"/>
        </w:rPr>
        <w:t>data</w:t>
      </w:r>
      <w:commentRangeEnd w:id="8"/>
      <w:r w:rsidR="00991735">
        <w:rPr>
          <w:rStyle w:val="CommentReference"/>
        </w:rPr>
        <w:commentReference w:id="8"/>
      </w:r>
      <w:r w:rsidRPr="00494FAC">
        <w:rPr>
          <w:rFonts w:eastAsiaTheme="minorHAnsi"/>
          <w:lang w:eastAsia="en-US"/>
        </w:rPr>
        <w:t xml:space="preserve"> gathered through SIMS and the V</w:t>
      </w:r>
      <w:r w:rsidR="00167C2A">
        <w:rPr>
          <w:rFonts w:eastAsiaTheme="minorHAnsi"/>
          <w:lang w:eastAsia="en-US"/>
        </w:rPr>
        <w:t xml:space="preserve">ulnerable </w:t>
      </w:r>
      <w:r w:rsidRPr="00494FAC">
        <w:rPr>
          <w:rFonts w:eastAsiaTheme="minorHAnsi"/>
          <w:lang w:eastAsia="en-US"/>
        </w:rPr>
        <w:t>A</w:t>
      </w:r>
      <w:r w:rsidR="00167C2A">
        <w:rPr>
          <w:rFonts w:eastAsiaTheme="minorHAnsi"/>
          <w:lang w:eastAsia="en-US"/>
        </w:rPr>
        <w:t xml:space="preserve">ssessment </w:t>
      </w:r>
      <w:r w:rsidRPr="00494FAC">
        <w:rPr>
          <w:rFonts w:eastAsiaTheme="minorHAnsi"/>
          <w:lang w:eastAsia="en-US"/>
        </w:rPr>
        <w:t>P</w:t>
      </w:r>
      <w:r w:rsidR="00167C2A">
        <w:rPr>
          <w:rFonts w:eastAsiaTheme="minorHAnsi"/>
          <w:lang w:eastAsia="en-US"/>
        </w:rPr>
        <w:t>rofile (VAP)</w:t>
      </w:r>
      <w:r w:rsidRPr="00494FAC">
        <w:rPr>
          <w:rFonts w:eastAsiaTheme="minorHAnsi"/>
          <w:lang w:eastAsia="en-US"/>
        </w:rPr>
        <w:t xml:space="preserve"> scoring system and delivered outcomes on improved attendance, behaviour and attainment. This is done through providing a tailored package of support and effective pastoral intervention for each individual. This interven</w:t>
      </w:r>
      <w:r w:rsidR="005743BB">
        <w:rPr>
          <w:rFonts w:eastAsiaTheme="minorHAnsi"/>
          <w:lang w:eastAsia="en-US"/>
        </w:rPr>
        <w:t>tion includes delivering Level two</w:t>
      </w:r>
      <w:r w:rsidRPr="00494FAC">
        <w:rPr>
          <w:rFonts w:eastAsiaTheme="minorHAnsi"/>
          <w:lang w:eastAsia="en-US"/>
        </w:rPr>
        <w:t xml:space="preserve"> qualific</w:t>
      </w:r>
      <w:r w:rsidR="005743BB">
        <w:rPr>
          <w:rFonts w:eastAsiaTheme="minorHAnsi"/>
          <w:lang w:eastAsia="en-US"/>
        </w:rPr>
        <w:t>ations in gaining life skills, positive relationships</w:t>
      </w:r>
      <w:r w:rsidRPr="00494FAC">
        <w:rPr>
          <w:rFonts w:eastAsiaTheme="minorHAnsi"/>
          <w:lang w:eastAsia="en-US"/>
        </w:rPr>
        <w:t xml:space="preserve">, global citizenship and enterprise; forming positive, empathic and constructive relationships with pupils; establishing effective working relationships with teaching staff; and bridging the gap between home and school, ensuring consistency and collaboration. As a team, Learning Coaches from different schools meet termly to share best practice, discuss strategies and interventions and different provisions in the local area. I am able to provide my own viewpoint on the topics discussed and critically evaluate my own and others’ opinions effectively and considerately. I am then able to implement this information within my educational establishment and share with colleagues. </w:t>
      </w:r>
    </w:p>
    <w:p w:rsidR="00494FAC" w:rsidRPr="00494FAC" w:rsidRDefault="00494FAC" w:rsidP="00494FAC">
      <w:pPr>
        <w:spacing w:after="200" w:line="360" w:lineRule="auto"/>
        <w:jc w:val="both"/>
        <w:rPr>
          <w:rFonts w:eastAsiaTheme="minorHAnsi"/>
          <w:lang w:eastAsia="en-US"/>
        </w:rPr>
      </w:pPr>
      <w:r w:rsidRPr="00494FAC">
        <w:rPr>
          <w:rFonts w:eastAsiaTheme="minorHAnsi"/>
          <w:lang w:eastAsia="en-US"/>
        </w:rPr>
        <w:t xml:space="preserve">As part of my roles working in the SEBD department I have consistently worked on a </w:t>
      </w:r>
      <w:commentRangeStart w:id="9"/>
      <w:r w:rsidRPr="00494FAC">
        <w:rPr>
          <w:rFonts w:eastAsiaTheme="minorHAnsi"/>
          <w:lang w:eastAsia="en-US"/>
        </w:rPr>
        <w:t>multi-agency level.</w:t>
      </w:r>
      <w:commentRangeEnd w:id="9"/>
      <w:r w:rsidR="00991735">
        <w:rPr>
          <w:rStyle w:val="CommentReference"/>
        </w:rPr>
        <w:commentReference w:id="9"/>
      </w:r>
      <w:r w:rsidRPr="00494FAC">
        <w:rPr>
          <w:rFonts w:eastAsiaTheme="minorHAnsi"/>
          <w:lang w:eastAsia="en-US"/>
        </w:rPr>
        <w:t xml:space="preserve"> Liaising with Police, Fire Servi</w:t>
      </w:r>
      <w:r w:rsidR="005743BB">
        <w:rPr>
          <w:rFonts w:eastAsiaTheme="minorHAnsi"/>
          <w:lang w:eastAsia="en-US"/>
        </w:rPr>
        <w:t>ce, Social Services (SS), Evolve</w:t>
      </w:r>
      <w:r w:rsidRPr="00494FAC">
        <w:rPr>
          <w:rFonts w:eastAsiaTheme="minorHAnsi"/>
          <w:lang w:eastAsia="en-US"/>
        </w:rPr>
        <w:t xml:space="preserve"> and medical professionals, attending SS</w:t>
      </w:r>
      <w:r w:rsidR="005743BB">
        <w:rPr>
          <w:rFonts w:eastAsiaTheme="minorHAnsi"/>
          <w:lang w:eastAsia="en-US"/>
        </w:rPr>
        <w:t xml:space="preserve"> and evolve</w:t>
      </w:r>
      <w:r w:rsidRPr="00494FAC">
        <w:rPr>
          <w:rFonts w:eastAsiaTheme="minorHAnsi"/>
          <w:lang w:eastAsia="en-US"/>
        </w:rPr>
        <w:t xml:space="preserve"> meetings, L</w:t>
      </w:r>
      <w:r w:rsidR="00167C2A">
        <w:rPr>
          <w:rFonts w:eastAsiaTheme="minorHAnsi"/>
          <w:lang w:eastAsia="en-US"/>
        </w:rPr>
        <w:t xml:space="preserve">ooked </w:t>
      </w:r>
      <w:r w:rsidRPr="00494FAC">
        <w:rPr>
          <w:rFonts w:eastAsiaTheme="minorHAnsi"/>
          <w:lang w:eastAsia="en-US"/>
        </w:rPr>
        <w:t>A</w:t>
      </w:r>
      <w:r w:rsidR="00167C2A">
        <w:rPr>
          <w:rFonts w:eastAsiaTheme="minorHAnsi"/>
          <w:lang w:eastAsia="en-US"/>
        </w:rPr>
        <w:t xml:space="preserve">fter </w:t>
      </w:r>
      <w:r w:rsidRPr="00494FAC">
        <w:rPr>
          <w:rFonts w:eastAsiaTheme="minorHAnsi"/>
          <w:lang w:eastAsia="en-US"/>
        </w:rPr>
        <w:t>C</w:t>
      </w:r>
      <w:r w:rsidR="00167C2A">
        <w:rPr>
          <w:rFonts w:eastAsiaTheme="minorHAnsi"/>
          <w:lang w:eastAsia="en-US"/>
        </w:rPr>
        <w:t>hildren (LAC)</w:t>
      </w:r>
      <w:r w:rsidRPr="00494FAC">
        <w:rPr>
          <w:rFonts w:eastAsiaTheme="minorHAnsi"/>
          <w:lang w:eastAsia="en-US"/>
        </w:rPr>
        <w:t xml:space="preserve"> reviews, C</w:t>
      </w:r>
      <w:r w:rsidR="00167C2A">
        <w:rPr>
          <w:rFonts w:eastAsiaTheme="minorHAnsi"/>
          <w:lang w:eastAsia="en-US"/>
        </w:rPr>
        <w:t xml:space="preserve">hild </w:t>
      </w:r>
      <w:r w:rsidRPr="00494FAC">
        <w:rPr>
          <w:rFonts w:eastAsiaTheme="minorHAnsi"/>
          <w:lang w:eastAsia="en-US"/>
        </w:rPr>
        <w:t>I</w:t>
      </w:r>
      <w:r w:rsidR="00167C2A">
        <w:rPr>
          <w:rFonts w:eastAsiaTheme="minorHAnsi"/>
          <w:lang w:eastAsia="en-US"/>
        </w:rPr>
        <w:t xml:space="preserve">n </w:t>
      </w:r>
      <w:r w:rsidRPr="00494FAC">
        <w:rPr>
          <w:rFonts w:eastAsiaTheme="minorHAnsi"/>
          <w:lang w:eastAsia="en-US"/>
        </w:rPr>
        <w:t>N</w:t>
      </w:r>
      <w:r w:rsidR="00167C2A">
        <w:rPr>
          <w:rFonts w:eastAsiaTheme="minorHAnsi"/>
          <w:lang w:eastAsia="en-US"/>
        </w:rPr>
        <w:t>eed (CIN)</w:t>
      </w:r>
      <w:r w:rsidRPr="00494FAC">
        <w:rPr>
          <w:rFonts w:eastAsiaTheme="minorHAnsi"/>
          <w:lang w:eastAsia="en-US"/>
        </w:rPr>
        <w:t xml:space="preserve"> meetings and C</w:t>
      </w:r>
      <w:r w:rsidR="00167C2A">
        <w:rPr>
          <w:rFonts w:eastAsiaTheme="minorHAnsi"/>
          <w:lang w:eastAsia="en-US"/>
        </w:rPr>
        <w:t xml:space="preserve">hild </w:t>
      </w:r>
      <w:r w:rsidRPr="00494FAC">
        <w:rPr>
          <w:rFonts w:eastAsiaTheme="minorHAnsi"/>
          <w:lang w:eastAsia="en-US"/>
        </w:rPr>
        <w:t>S</w:t>
      </w:r>
      <w:r w:rsidR="00167C2A">
        <w:rPr>
          <w:rFonts w:eastAsiaTheme="minorHAnsi"/>
          <w:lang w:eastAsia="en-US"/>
        </w:rPr>
        <w:t xml:space="preserve">exual </w:t>
      </w:r>
      <w:r w:rsidRPr="00494FAC">
        <w:rPr>
          <w:rFonts w:eastAsiaTheme="minorHAnsi"/>
          <w:lang w:eastAsia="en-US"/>
        </w:rPr>
        <w:t>E</w:t>
      </w:r>
      <w:r w:rsidR="00167C2A">
        <w:rPr>
          <w:rFonts w:eastAsiaTheme="minorHAnsi"/>
          <w:lang w:eastAsia="en-US"/>
        </w:rPr>
        <w:t>xploitation (CSE)</w:t>
      </w:r>
      <w:r w:rsidRPr="00494FAC">
        <w:rPr>
          <w:rFonts w:eastAsiaTheme="minorHAnsi"/>
          <w:lang w:eastAsia="en-US"/>
        </w:rPr>
        <w:t xml:space="preserve"> meetings. This can often put a strain on established relationships with pupils and their families and create barriers to pastoral work provided. I am able to overcome these barriers through </w:t>
      </w:r>
      <w:commentRangeStart w:id="10"/>
      <w:r w:rsidRPr="00494FAC">
        <w:rPr>
          <w:rFonts w:eastAsiaTheme="minorHAnsi"/>
          <w:lang w:eastAsia="en-US"/>
        </w:rPr>
        <w:t xml:space="preserve">effective communication; being empathic and sensitive; showing unconditional positive regard towards pupils; being congruent, self-aware, understanding and supportive. </w:t>
      </w:r>
      <w:commentRangeEnd w:id="10"/>
      <w:r w:rsidR="00991735">
        <w:rPr>
          <w:rStyle w:val="CommentReference"/>
        </w:rPr>
        <w:commentReference w:id="10"/>
      </w:r>
      <w:r w:rsidRPr="00494FAC">
        <w:rPr>
          <w:rFonts w:eastAsiaTheme="minorHAnsi"/>
          <w:lang w:eastAsia="en-US"/>
        </w:rPr>
        <w:t xml:space="preserve">This ensures pupils feel supported and challenged in a safe and trusting manner.         </w:t>
      </w:r>
    </w:p>
    <w:p w:rsidR="00494FAC" w:rsidRPr="00494FAC" w:rsidRDefault="00494FAC" w:rsidP="00494FAC">
      <w:pPr>
        <w:spacing w:after="200" w:line="360" w:lineRule="auto"/>
        <w:jc w:val="both"/>
        <w:rPr>
          <w:rFonts w:eastAsiaTheme="minorHAnsi"/>
          <w:lang w:eastAsia="en-US"/>
        </w:rPr>
      </w:pPr>
      <w:r w:rsidRPr="00494FAC">
        <w:rPr>
          <w:rFonts w:eastAsiaTheme="minorHAnsi"/>
          <w:lang w:eastAsia="en-US"/>
        </w:rPr>
        <w:t xml:space="preserve">During my time in my current role as </w:t>
      </w:r>
      <w:proofErr w:type="spellStart"/>
      <w:r w:rsidRPr="00494FAC">
        <w:rPr>
          <w:rFonts w:eastAsiaTheme="minorHAnsi"/>
          <w:lang w:eastAsia="en-US"/>
        </w:rPr>
        <w:t>Cynnydd</w:t>
      </w:r>
      <w:proofErr w:type="spellEnd"/>
      <w:r w:rsidRPr="00494FAC">
        <w:rPr>
          <w:rFonts w:eastAsiaTheme="minorHAnsi"/>
          <w:lang w:eastAsia="en-US"/>
        </w:rPr>
        <w:t xml:space="preserve"> Learning Coach I have been asked to sit on a panel to review the procurement process for the project, evaluating submissions from external provisions which offer alternative curriculum opportunities and qualifications. I have also been chosen to be part of a working party to review and change the Behaviour for Learning Policy within the school. This policy was innovative and exciting and completely changed the way the school managed and sanctioned undesirable behaviour. As part of my role on the </w:t>
      </w:r>
      <w:r w:rsidRPr="00494FAC">
        <w:rPr>
          <w:rFonts w:eastAsiaTheme="minorHAnsi"/>
          <w:lang w:eastAsia="en-US"/>
        </w:rPr>
        <w:lastRenderedPageBreak/>
        <w:t xml:space="preserve">working party I also met with staff prior to implementation to </w:t>
      </w:r>
      <w:commentRangeStart w:id="11"/>
      <w:r w:rsidRPr="00494FAC">
        <w:rPr>
          <w:rFonts w:eastAsiaTheme="minorHAnsi"/>
          <w:lang w:eastAsia="en-US"/>
        </w:rPr>
        <w:t xml:space="preserve">answer questions and feedback concerns, I contributed to delivering whole staff training and worked on the evaluation and amendments </w:t>
      </w:r>
      <w:commentRangeEnd w:id="11"/>
      <w:r w:rsidR="00991735">
        <w:rPr>
          <w:rStyle w:val="CommentReference"/>
        </w:rPr>
        <w:commentReference w:id="11"/>
      </w:r>
      <w:r w:rsidRPr="00494FAC">
        <w:rPr>
          <w:rFonts w:eastAsiaTheme="minorHAnsi"/>
          <w:lang w:eastAsia="en-US"/>
        </w:rPr>
        <w:t xml:space="preserve">of the policy in line with staff feedback and the ethos of what we were aiming to achieve.               </w:t>
      </w:r>
    </w:p>
    <w:p w:rsidR="00494FAC" w:rsidRPr="00494FAC" w:rsidRDefault="00494FAC" w:rsidP="00494FAC">
      <w:pPr>
        <w:spacing w:after="200" w:line="360" w:lineRule="auto"/>
        <w:jc w:val="both"/>
        <w:rPr>
          <w:rFonts w:eastAsiaTheme="minorHAnsi"/>
          <w:lang w:eastAsia="en-US"/>
        </w:rPr>
      </w:pPr>
      <w:r w:rsidRPr="00494FAC">
        <w:rPr>
          <w:rFonts w:eastAsiaTheme="minorHAnsi"/>
          <w:lang w:eastAsia="en-US"/>
        </w:rPr>
        <w:t>Since September 2015 I have also been a Staff Governor at Bishop Gore School and was re-elected in September 2019. This role has been a privilege and has provided me with a greater understanding of the operational management of schools. As a Governor</w:t>
      </w:r>
      <w:r w:rsidR="00670755">
        <w:rPr>
          <w:rFonts w:eastAsiaTheme="minorHAnsi"/>
          <w:lang w:eastAsia="en-US"/>
        </w:rPr>
        <w:t>,</w:t>
      </w:r>
      <w:r w:rsidRPr="00494FAC">
        <w:rPr>
          <w:rFonts w:eastAsiaTheme="minorHAnsi"/>
          <w:lang w:eastAsia="en-US"/>
        </w:rPr>
        <w:t xml:space="preserve"> I sit on the finance, person</w:t>
      </w:r>
      <w:r w:rsidR="00670755">
        <w:rPr>
          <w:rFonts w:eastAsiaTheme="minorHAnsi"/>
          <w:lang w:eastAsia="en-US"/>
        </w:rPr>
        <w:t xml:space="preserve">nel and pupil support committee. This </w:t>
      </w:r>
      <w:r w:rsidRPr="00494FAC">
        <w:rPr>
          <w:rFonts w:eastAsiaTheme="minorHAnsi"/>
          <w:lang w:eastAsia="en-US"/>
        </w:rPr>
        <w:t>mean</w:t>
      </w:r>
      <w:r w:rsidR="00670755">
        <w:rPr>
          <w:rFonts w:eastAsiaTheme="minorHAnsi"/>
          <w:lang w:eastAsia="en-US"/>
        </w:rPr>
        <w:t>s</w:t>
      </w:r>
      <w:r w:rsidRPr="00494FAC">
        <w:rPr>
          <w:rFonts w:eastAsiaTheme="minorHAnsi"/>
          <w:lang w:eastAsia="en-US"/>
        </w:rPr>
        <w:t xml:space="preserve"> I have an appreciatio</w:t>
      </w:r>
      <w:r w:rsidR="00670755">
        <w:rPr>
          <w:rFonts w:eastAsiaTheme="minorHAnsi"/>
          <w:lang w:eastAsia="en-US"/>
        </w:rPr>
        <w:t>n of effective staff management,</w:t>
      </w:r>
      <w:r w:rsidRPr="00494FAC">
        <w:rPr>
          <w:rFonts w:eastAsiaTheme="minorHAnsi"/>
          <w:lang w:eastAsia="en-US"/>
        </w:rPr>
        <w:t xml:space="preserve"> understanding and supervising large budgets</w:t>
      </w:r>
      <w:r w:rsidR="00670755">
        <w:rPr>
          <w:rFonts w:eastAsiaTheme="minorHAnsi"/>
          <w:lang w:eastAsia="en-US"/>
        </w:rPr>
        <w:t>,</w:t>
      </w:r>
      <w:r w:rsidRPr="00494FAC">
        <w:rPr>
          <w:rFonts w:eastAsiaTheme="minorHAnsi"/>
          <w:lang w:eastAsia="en-US"/>
        </w:rPr>
        <w:t xml:space="preserve"> and a knowledge of the importance of positive emotional and physical health, well-being and academic and non-academic outcomes for pupils. </w:t>
      </w:r>
    </w:p>
    <w:p w:rsidR="00494FAC" w:rsidRPr="00494FAC" w:rsidRDefault="00494FAC" w:rsidP="00494FAC">
      <w:pPr>
        <w:spacing w:after="200" w:line="360" w:lineRule="auto"/>
        <w:jc w:val="both"/>
        <w:rPr>
          <w:rFonts w:eastAsiaTheme="minorHAnsi"/>
          <w:b/>
          <w:lang w:eastAsia="en-US"/>
        </w:rPr>
      </w:pPr>
      <w:r w:rsidRPr="00494FAC">
        <w:rPr>
          <w:rFonts w:eastAsiaTheme="minorHAnsi"/>
          <w:lang w:eastAsia="en-US"/>
        </w:rPr>
        <w:t>Although I have many interests, the last four years I have been studying for a degree in Inclusive Education in my spare time, along with being a mother to my 10 year old son. These two factors combined have sparked a passion in understanding socio-economic barriers to learning children and young people face and the link between this and social exclusion. In the future</w:t>
      </w:r>
      <w:r w:rsidR="00912C18">
        <w:rPr>
          <w:rFonts w:eastAsiaTheme="minorHAnsi"/>
          <w:lang w:eastAsia="en-US"/>
        </w:rPr>
        <w:t>,</w:t>
      </w:r>
      <w:r w:rsidRPr="00494FAC">
        <w:rPr>
          <w:rFonts w:eastAsiaTheme="minorHAnsi"/>
          <w:lang w:eastAsia="en-US"/>
        </w:rPr>
        <w:t xml:space="preserve"> I would like to continue with this passion</w:t>
      </w:r>
      <w:r w:rsidR="00912C18">
        <w:rPr>
          <w:rFonts w:eastAsiaTheme="minorHAnsi"/>
          <w:lang w:eastAsia="en-US"/>
        </w:rPr>
        <w:t>,</w:t>
      </w:r>
      <w:r w:rsidRPr="00494FAC">
        <w:rPr>
          <w:rFonts w:eastAsiaTheme="minorHAnsi"/>
          <w:lang w:eastAsia="en-US"/>
        </w:rPr>
        <w:t xml:space="preserve"> through working with individuals from a diverse range of backgrounds and cultures</w:t>
      </w:r>
      <w:r w:rsidR="00912C18">
        <w:rPr>
          <w:rFonts w:eastAsiaTheme="minorHAnsi"/>
          <w:lang w:eastAsia="en-US"/>
        </w:rPr>
        <w:t>,</w:t>
      </w:r>
      <w:r w:rsidRPr="00494FAC">
        <w:rPr>
          <w:rFonts w:eastAsiaTheme="minorHAnsi"/>
          <w:lang w:eastAsia="en-US"/>
        </w:rPr>
        <w:t xml:space="preserve"> and research how these barriers can be overcome to </w:t>
      </w:r>
      <w:commentRangeStart w:id="12"/>
      <w:r w:rsidRPr="00494FAC">
        <w:rPr>
          <w:rFonts w:eastAsiaTheme="minorHAnsi"/>
          <w:lang w:eastAsia="en-US"/>
        </w:rPr>
        <w:t>ensure that society becomes a fairer, kinder, sustainable and a more inclusive place for future generations.</w:t>
      </w:r>
      <w:commentRangeEnd w:id="12"/>
      <w:r w:rsidR="00412DBC">
        <w:rPr>
          <w:rStyle w:val="CommentReference"/>
        </w:rPr>
        <w:commentReference w:id="12"/>
      </w:r>
    </w:p>
    <w:p w:rsidR="00494FAC" w:rsidRPr="007F121D" w:rsidRDefault="00494FAC">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7F121D" w:rsidRDefault="00BC7FFD">
      <w:pPr>
        <w:rPr>
          <w:rFonts w:eastAsia="Fira Sans"/>
          <w:color w:val="000000"/>
        </w:rPr>
      </w:pPr>
    </w:p>
    <w:p w:rsidR="00BC7FFD" w:rsidRPr="00BC7FFD" w:rsidRDefault="00BC7FFD" w:rsidP="00BC7FFD">
      <w:pPr>
        <w:spacing w:after="200" w:line="276" w:lineRule="auto"/>
        <w:jc w:val="center"/>
        <w:rPr>
          <w:rFonts w:eastAsiaTheme="minorHAnsi"/>
          <w:b/>
          <w:sz w:val="40"/>
          <w:szCs w:val="40"/>
          <w:u w:val="single"/>
          <w:lang w:eastAsia="en-US"/>
        </w:rPr>
      </w:pPr>
      <w:r w:rsidRPr="00BC7FFD">
        <w:rPr>
          <w:rFonts w:eastAsiaTheme="minorHAnsi"/>
          <w:b/>
          <w:sz w:val="40"/>
          <w:szCs w:val="40"/>
          <w:u w:val="single"/>
          <w:lang w:eastAsia="en-US"/>
        </w:rPr>
        <w:lastRenderedPageBreak/>
        <w:t>Personal Development Plan</w:t>
      </w:r>
    </w:p>
    <w:p w:rsidR="00BC7FFD" w:rsidRPr="00BC7FFD" w:rsidRDefault="00BC7FFD" w:rsidP="00BC7FFD">
      <w:pPr>
        <w:spacing w:after="200" w:line="276" w:lineRule="auto"/>
        <w:rPr>
          <w:rFonts w:eastAsiaTheme="minorHAnsi"/>
          <w:sz w:val="32"/>
          <w:szCs w:val="32"/>
          <w:u w:val="single"/>
          <w:lang w:eastAsia="en-US"/>
        </w:rPr>
      </w:pPr>
      <w:r w:rsidRPr="00BC7FFD">
        <w:rPr>
          <w:rFonts w:eastAsiaTheme="minorHAnsi"/>
          <w:sz w:val="32"/>
          <w:szCs w:val="32"/>
          <w:u w:val="single"/>
          <w:lang w:eastAsia="en-US"/>
        </w:rPr>
        <w:t>Personal Analysis</w:t>
      </w:r>
    </w:p>
    <w:tbl>
      <w:tblPr>
        <w:tblStyle w:val="TableGrid"/>
        <w:tblW w:w="8748" w:type="dxa"/>
        <w:tblLook w:val="04A0" w:firstRow="1" w:lastRow="0" w:firstColumn="1" w:lastColumn="0" w:noHBand="0" w:noVBand="1"/>
      </w:tblPr>
      <w:tblGrid>
        <w:gridCol w:w="4374"/>
        <w:gridCol w:w="4374"/>
      </w:tblGrid>
      <w:tr w:rsidR="00BC7FFD" w:rsidRPr="00BC7FFD" w:rsidTr="00521116">
        <w:trPr>
          <w:trHeight w:val="223"/>
        </w:trPr>
        <w:tc>
          <w:tcPr>
            <w:tcW w:w="4374" w:type="dxa"/>
            <w:shd w:val="pct15" w:color="auto" w:fill="auto"/>
          </w:tcPr>
          <w:p w:rsidR="00BC7FFD" w:rsidRPr="00BC7FFD" w:rsidRDefault="00BC7FFD" w:rsidP="00BC7FFD">
            <w:pPr>
              <w:spacing w:line="240" w:lineRule="auto"/>
              <w:rPr>
                <w:b/>
              </w:rPr>
            </w:pPr>
            <w:r w:rsidRPr="00BC7FFD">
              <w:rPr>
                <w:b/>
              </w:rPr>
              <w:t>Strengths</w:t>
            </w:r>
          </w:p>
        </w:tc>
        <w:tc>
          <w:tcPr>
            <w:tcW w:w="4374" w:type="dxa"/>
            <w:shd w:val="pct15" w:color="auto" w:fill="auto"/>
          </w:tcPr>
          <w:p w:rsidR="00BC7FFD" w:rsidRPr="00BC7FFD" w:rsidRDefault="00BC7FFD" w:rsidP="00BC7FFD">
            <w:pPr>
              <w:spacing w:line="240" w:lineRule="auto"/>
              <w:rPr>
                <w:b/>
              </w:rPr>
            </w:pPr>
            <w:r w:rsidRPr="00BC7FFD">
              <w:rPr>
                <w:b/>
              </w:rPr>
              <w:t>Areas for Further Development</w:t>
            </w:r>
          </w:p>
        </w:tc>
      </w:tr>
      <w:tr w:rsidR="00BC7FFD" w:rsidRPr="00BC7FFD" w:rsidTr="00521116">
        <w:trPr>
          <w:trHeight w:val="1663"/>
        </w:trPr>
        <w:tc>
          <w:tcPr>
            <w:tcW w:w="4374" w:type="dxa"/>
            <w:tcBorders>
              <w:bottom w:val="single" w:sz="4" w:space="0" w:color="auto"/>
            </w:tcBorders>
          </w:tcPr>
          <w:p w:rsidR="00BC7FFD" w:rsidRPr="00BC7FFD" w:rsidRDefault="00BC7FFD" w:rsidP="00BC7FFD">
            <w:pPr>
              <w:numPr>
                <w:ilvl w:val="0"/>
                <w:numId w:val="5"/>
              </w:numPr>
              <w:spacing w:line="360" w:lineRule="auto"/>
              <w:contextualSpacing/>
              <w:jc w:val="both"/>
            </w:pPr>
            <w:r w:rsidRPr="00BC7FFD">
              <w:t>I have lots of experience of working within education with children and their families who face barriers to social inclusion due to their socio-economic status, physical and emotional well-being.</w:t>
            </w:r>
          </w:p>
          <w:p w:rsidR="00BC7FFD" w:rsidRPr="00BC7FFD" w:rsidRDefault="00BC7FFD" w:rsidP="00BC7FFD">
            <w:pPr>
              <w:spacing w:line="360" w:lineRule="auto"/>
              <w:ind w:left="720"/>
              <w:contextualSpacing/>
              <w:jc w:val="both"/>
            </w:pPr>
          </w:p>
          <w:p w:rsidR="00BC7FFD" w:rsidRPr="00BC7FFD" w:rsidRDefault="00BC7FFD" w:rsidP="00BC7FFD">
            <w:pPr>
              <w:numPr>
                <w:ilvl w:val="0"/>
                <w:numId w:val="4"/>
              </w:numPr>
              <w:spacing w:line="360" w:lineRule="auto"/>
              <w:contextualSpacing/>
              <w:jc w:val="both"/>
            </w:pPr>
            <w:r w:rsidRPr="00BC7FFD">
              <w:t>I have excellent interpersonal skills and am able to build and maintain positive relationships with a diverse range of individuals from different age groups, socio-economic and cultural backgrounds.</w:t>
            </w:r>
          </w:p>
          <w:p w:rsidR="00BC7FFD" w:rsidRPr="00BC7FFD" w:rsidRDefault="00BC7FFD" w:rsidP="00BC7FFD">
            <w:pPr>
              <w:spacing w:line="360" w:lineRule="auto"/>
              <w:ind w:left="720"/>
              <w:contextualSpacing/>
              <w:jc w:val="both"/>
            </w:pPr>
          </w:p>
          <w:p w:rsidR="00BC7FFD" w:rsidRPr="00BC7FFD" w:rsidRDefault="00BC7FFD" w:rsidP="00BC7FFD">
            <w:pPr>
              <w:numPr>
                <w:ilvl w:val="0"/>
                <w:numId w:val="3"/>
              </w:numPr>
              <w:spacing w:line="360" w:lineRule="auto"/>
              <w:contextualSpacing/>
              <w:jc w:val="both"/>
            </w:pPr>
            <w:r w:rsidRPr="00BC7FFD">
              <w:t xml:space="preserve">Experience of working constructively and positively with a multitude of different statutory and voluntary agencies; local businesses and charities to encourage active engagement within the community. </w:t>
            </w:r>
          </w:p>
          <w:p w:rsidR="00BC7FFD" w:rsidRDefault="00BC7FFD" w:rsidP="00BC7FFD">
            <w:pPr>
              <w:spacing w:line="360" w:lineRule="auto"/>
            </w:pPr>
          </w:p>
          <w:p w:rsidR="00FA29CB" w:rsidRPr="00BC7FFD" w:rsidRDefault="00FA29CB" w:rsidP="00BC7FFD">
            <w:pPr>
              <w:spacing w:line="360" w:lineRule="auto"/>
            </w:pPr>
          </w:p>
          <w:p w:rsidR="00BC7FFD" w:rsidRPr="00BC7FFD" w:rsidRDefault="00BC7FFD" w:rsidP="00BC7FFD">
            <w:pPr>
              <w:spacing w:line="360" w:lineRule="auto"/>
            </w:pPr>
          </w:p>
          <w:p w:rsidR="00BC7FFD" w:rsidRPr="00BC7FFD" w:rsidRDefault="00BC7FFD" w:rsidP="00BC7FFD">
            <w:pPr>
              <w:spacing w:line="360" w:lineRule="auto"/>
            </w:pPr>
          </w:p>
          <w:p w:rsidR="00BC7FFD" w:rsidRPr="007F121D" w:rsidRDefault="00BC7FFD" w:rsidP="00BC7FFD">
            <w:pPr>
              <w:spacing w:line="360" w:lineRule="auto"/>
            </w:pPr>
          </w:p>
          <w:p w:rsidR="00FA29CB" w:rsidRPr="00BC7FFD" w:rsidRDefault="00FA29CB" w:rsidP="00BC7FFD">
            <w:pPr>
              <w:spacing w:line="360" w:lineRule="auto"/>
            </w:pPr>
          </w:p>
        </w:tc>
        <w:tc>
          <w:tcPr>
            <w:tcW w:w="4374" w:type="dxa"/>
            <w:tcBorders>
              <w:bottom w:val="single" w:sz="4" w:space="0" w:color="auto"/>
            </w:tcBorders>
          </w:tcPr>
          <w:p w:rsidR="00BC7FFD" w:rsidRPr="00BC7FFD" w:rsidRDefault="00BC7FFD" w:rsidP="00BC7FFD">
            <w:pPr>
              <w:numPr>
                <w:ilvl w:val="0"/>
                <w:numId w:val="3"/>
              </w:numPr>
              <w:spacing w:line="360" w:lineRule="auto"/>
              <w:contextualSpacing/>
              <w:jc w:val="both"/>
            </w:pPr>
            <w:r w:rsidRPr="00BC7FFD">
              <w:lastRenderedPageBreak/>
              <w:t xml:space="preserve">To gain experience of managing a team of adults within a working environment and learn helpful, facilitative strategies to enable people to work together, collaborate and support each other to ensure effective work is achieved. </w:t>
            </w:r>
          </w:p>
          <w:p w:rsidR="00BC7FFD" w:rsidRPr="00BC7FFD" w:rsidRDefault="00BC7FFD" w:rsidP="00BC7FFD">
            <w:pPr>
              <w:spacing w:line="360" w:lineRule="auto"/>
              <w:ind w:left="720"/>
              <w:contextualSpacing/>
              <w:jc w:val="both"/>
            </w:pPr>
          </w:p>
          <w:p w:rsidR="00BC7FFD" w:rsidRPr="00BC7FFD" w:rsidRDefault="00BC7FFD" w:rsidP="00BC7FFD">
            <w:pPr>
              <w:numPr>
                <w:ilvl w:val="0"/>
                <w:numId w:val="3"/>
              </w:numPr>
              <w:spacing w:line="360" w:lineRule="auto"/>
              <w:contextualSpacing/>
              <w:jc w:val="both"/>
            </w:pPr>
            <w:r w:rsidRPr="00BC7FFD">
              <w:t xml:space="preserve">Undertake research into the needs of the local community, with a focus on those who are socially excluded for various reasons. Discover their skill sets, what they have to offer and any educational requirements needed. </w:t>
            </w:r>
          </w:p>
          <w:p w:rsidR="00BC7FFD" w:rsidRPr="00BC7FFD" w:rsidRDefault="00BC7FFD" w:rsidP="00BC7FFD">
            <w:pPr>
              <w:spacing w:line="240" w:lineRule="auto"/>
              <w:ind w:left="720"/>
              <w:contextualSpacing/>
            </w:pPr>
          </w:p>
          <w:p w:rsidR="00BC7FFD" w:rsidRPr="00BC7FFD" w:rsidRDefault="00BC7FFD" w:rsidP="00BC7FFD">
            <w:pPr>
              <w:spacing w:line="360" w:lineRule="auto"/>
              <w:ind w:left="720"/>
              <w:contextualSpacing/>
              <w:jc w:val="both"/>
            </w:pPr>
          </w:p>
          <w:p w:rsidR="00BC7FFD" w:rsidRPr="00BC7FFD" w:rsidRDefault="00BC7FFD" w:rsidP="00BC7FFD">
            <w:pPr>
              <w:numPr>
                <w:ilvl w:val="0"/>
                <w:numId w:val="3"/>
              </w:numPr>
              <w:spacing w:line="360" w:lineRule="auto"/>
              <w:contextualSpacing/>
              <w:jc w:val="both"/>
            </w:pPr>
            <w:r w:rsidRPr="00BC7FFD">
              <w:t xml:space="preserve">An understanding of running a sustainable social entrepreneurship including business management skills.      </w:t>
            </w:r>
          </w:p>
        </w:tc>
      </w:tr>
      <w:tr w:rsidR="00BC7FFD" w:rsidRPr="00BC7FFD" w:rsidTr="00521116">
        <w:trPr>
          <w:trHeight w:val="217"/>
        </w:trPr>
        <w:tc>
          <w:tcPr>
            <w:tcW w:w="4374" w:type="dxa"/>
            <w:shd w:val="pct15" w:color="auto" w:fill="auto"/>
          </w:tcPr>
          <w:p w:rsidR="00BC7FFD" w:rsidRPr="00BC7FFD" w:rsidRDefault="00BC7FFD" w:rsidP="00BC7FFD">
            <w:pPr>
              <w:spacing w:line="276" w:lineRule="auto"/>
              <w:rPr>
                <w:b/>
              </w:rPr>
            </w:pPr>
            <w:r w:rsidRPr="00BC7FFD">
              <w:rPr>
                <w:b/>
              </w:rPr>
              <w:lastRenderedPageBreak/>
              <w:t>Opportunities</w:t>
            </w:r>
          </w:p>
        </w:tc>
        <w:tc>
          <w:tcPr>
            <w:tcW w:w="4374" w:type="dxa"/>
            <w:shd w:val="pct15" w:color="auto" w:fill="auto"/>
          </w:tcPr>
          <w:p w:rsidR="00BC7FFD" w:rsidRPr="00BC7FFD" w:rsidRDefault="00BC7FFD" w:rsidP="00BC7FFD">
            <w:pPr>
              <w:spacing w:line="276" w:lineRule="auto"/>
              <w:rPr>
                <w:b/>
              </w:rPr>
            </w:pPr>
            <w:r w:rsidRPr="00BC7FFD">
              <w:rPr>
                <w:b/>
              </w:rPr>
              <w:t>Threats</w:t>
            </w:r>
          </w:p>
        </w:tc>
      </w:tr>
      <w:tr w:rsidR="00BC7FFD" w:rsidRPr="00BC7FFD" w:rsidTr="00521116">
        <w:trPr>
          <w:trHeight w:val="1666"/>
        </w:trPr>
        <w:tc>
          <w:tcPr>
            <w:tcW w:w="4374" w:type="dxa"/>
          </w:tcPr>
          <w:p w:rsidR="00BC7FFD" w:rsidRPr="00BC7FFD" w:rsidRDefault="00BC7FFD" w:rsidP="00BC7FFD">
            <w:pPr>
              <w:numPr>
                <w:ilvl w:val="0"/>
                <w:numId w:val="10"/>
              </w:numPr>
              <w:spacing w:line="360" w:lineRule="auto"/>
              <w:contextualSpacing/>
              <w:jc w:val="both"/>
            </w:pPr>
            <w:r w:rsidRPr="00BC7FFD">
              <w:t xml:space="preserve">Professional development opportunities in work which will enable me to use the skills and understanding gained through my degree in Inclusive Education to manage a social, emotional and behavioural department. </w:t>
            </w:r>
          </w:p>
          <w:p w:rsidR="00BC7FFD" w:rsidRPr="00BC7FFD" w:rsidRDefault="00BC7FFD" w:rsidP="00BC7FFD">
            <w:pPr>
              <w:spacing w:line="360" w:lineRule="auto"/>
              <w:jc w:val="both"/>
            </w:pPr>
          </w:p>
          <w:p w:rsidR="00BC7FFD" w:rsidRPr="00BC7FFD" w:rsidRDefault="00BC7FFD" w:rsidP="00BC7FFD">
            <w:pPr>
              <w:numPr>
                <w:ilvl w:val="0"/>
                <w:numId w:val="9"/>
              </w:numPr>
              <w:spacing w:line="360" w:lineRule="auto"/>
              <w:contextualSpacing/>
              <w:jc w:val="both"/>
            </w:pPr>
            <w:r w:rsidRPr="00BC7FFD">
              <w:t xml:space="preserve">A change in the educational system through the Donaldson Report may create new job opportunities which are relevant to my skill set. </w:t>
            </w:r>
          </w:p>
          <w:p w:rsidR="00BC7FFD" w:rsidRPr="00BC7FFD" w:rsidRDefault="00BC7FFD" w:rsidP="00BC7FFD">
            <w:pPr>
              <w:spacing w:line="360" w:lineRule="auto"/>
              <w:jc w:val="both"/>
            </w:pPr>
          </w:p>
          <w:p w:rsidR="00BC7FFD" w:rsidRPr="00BC7FFD" w:rsidRDefault="00BC7FFD" w:rsidP="00BC7FFD">
            <w:pPr>
              <w:numPr>
                <w:ilvl w:val="0"/>
                <w:numId w:val="8"/>
              </w:numPr>
              <w:spacing w:line="360" w:lineRule="auto"/>
              <w:contextualSpacing/>
              <w:jc w:val="both"/>
            </w:pPr>
            <w:r w:rsidRPr="00BC7FFD">
              <w:t xml:space="preserve">Working within the educational establishment and living within the same community I have a solid understanding of the day to day running, job roles and ethos of the school and the wider community. This puts me in a good position to further my career and gain additional skills and knowledge to be able to support those who need it.   </w:t>
            </w:r>
          </w:p>
        </w:tc>
        <w:tc>
          <w:tcPr>
            <w:tcW w:w="4374" w:type="dxa"/>
          </w:tcPr>
          <w:p w:rsidR="00BC7FFD" w:rsidRPr="00BC7FFD" w:rsidRDefault="00BC7FFD" w:rsidP="00BC7FFD">
            <w:pPr>
              <w:numPr>
                <w:ilvl w:val="0"/>
                <w:numId w:val="7"/>
              </w:numPr>
              <w:spacing w:line="360" w:lineRule="auto"/>
              <w:contextualSpacing/>
              <w:jc w:val="both"/>
            </w:pPr>
            <w:r w:rsidRPr="00BC7FFD">
              <w:t>Not being able to manage my work/life balance meaning that none of my goals will be achieved.</w:t>
            </w:r>
          </w:p>
          <w:p w:rsidR="00BC7FFD" w:rsidRPr="00BC7FFD" w:rsidRDefault="00BC7FFD" w:rsidP="00BC7FFD">
            <w:pPr>
              <w:spacing w:line="360" w:lineRule="auto"/>
              <w:jc w:val="both"/>
            </w:pPr>
          </w:p>
          <w:p w:rsidR="00BC7FFD" w:rsidRPr="00BC7FFD" w:rsidRDefault="00BC7FFD" w:rsidP="00BC7FFD">
            <w:pPr>
              <w:numPr>
                <w:ilvl w:val="0"/>
                <w:numId w:val="6"/>
              </w:numPr>
              <w:spacing w:line="360" w:lineRule="auto"/>
              <w:contextualSpacing/>
              <w:jc w:val="both"/>
            </w:pPr>
            <w:r w:rsidRPr="00BC7FFD">
              <w:t xml:space="preserve">Financial threats are a concern. Accessing further education opportunities and starting up a social entrepreneurship will cost a considerable amount of money. Due to the current economic climate and leaving the EU, access to funds which could support the development of a sustainable social-entrepreneurship could prove extremely difficult. </w:t>
            </w:r>
          </w:p>
          <w:p w:rsidR="00BC7FFD" w:rsidRPr="00BC7FFD" w:rsidRDefault="00BC7FFD" w:rsidP="00BC7FFD">
            <w:pPr>
              <w:spacing w:line="360" w:lineRule="auto"/>
            </w:pPr>
            <w:r w:rsidRPr="00BC7FFD">
              <w:t xml:space="preserve">  </w:t>
            </w:r>
          </w:p>
        </w:tc>
      </w:tr>
    </w:tbl>
    <w:p w:rsidR="00BC7FFD" w:rsidRPr="00BC7FFD" w:rsidRDefault="00BC7FFD" w:rsidP="00BC7FFD">
      <w:pPr>
        <w:spacing w:after="200" w:line="276" w:lineRule="auto"/>
        <w:rPr>
          <w:rFonts w:eastAsiaTheme="minorHAnsi"/>
          <w:lang w:eastAsia="en-US"/>
        </w:rPr>
      </w:pPr>
    </w:p>
    <w:p w:rsidR="00BC7FFD" w:rsidRPr="007F121D" w:rsidRDefault="00BC7FFD" w:rsidP="00BC7FFD">
      <w:pPr>
        <w:spacing w:after="200" w:line="276" w:lineRule="auto"/>
        <w:rPr>
          <w:rFonts w:eastAsiaTheme="minorHAnsi"/>
          <w:lang w:eastAsia="en-US"/>
        </w:rPr>
      </w:pPr>
    </w:p>
    <w:tbl>
      <w:tblPr>
        <w:tblStyle w:val="TableGrid"/>
        <w:tblW w:w="9493" w:type="dxa"/>
        <w:tblLook w:val="04A0" w:firstRow="1" w:lastRow="0" w:firstColumn="1" w:lastColumn="0" w:noHBand="0" w:noVBand="1"/>
      </w:tblPr>
      <w:tblGrid>
        <w:gridCol w:w="1920"/>
        <w:gridCol w:w="2033"/>
        <w:gridCol w:w="1798"/>
        <w:gridCol w:w="2228"/>
        <w:gridCol w:w="1514"/>
      </w:tblGrid>
      <w:tr w:rsidR="00BC7FFD" w:rsidRPr="007F121D" w:rsidTr="00521116">
        <w:trPr>
          <w:trHeight w:val="957"/>
        </w:trPr>
        <w:tc>
          <w:tcPr>
            <w:tcW w:w="1920" w:type="dxa"/>
            <w:tcBorders>
              <w:bottom w:val="single" w:sz="4" w:space="0" w:color="auto"/>
            </w:tcBorders>
            <w:shd w:val="pct15" w:color="auto" w:fill="auto"/>
          </w:tcPr>
          <w:p w:rsidR="00BC7FFD" w:rsidRPr="00BC7FFD" w:rsidRDefault="00BC7FFD" w:rsidP="00BC7FFD">
            <w:pPr>
              <w:spacing w:line="240" w:lineRule="auto"/>
              <w:jc w:val="center"/>
              <w:rPr>
                <w:b/>
                <w:u w:val="single"/>
              </w:rPr>
            </w:pPr>
            <w:r w:rsidRPr="00BC7FFD">
              <w:rPr>
                <w:b/>
                <w:u w:val="single"/>
              </w:rPr>
              <w:lastRenderedPageBreak/>
              <w:t>Areas for development and why?</w:t>
            </w:r>
          </w:p>
        </w:tc>
        <w:tc>
          <w:tcPr>
            <w:tcW w:w="2033" w:type="dxa"/>
            <w:shd w:val="pct15" w:color="auto" w:fill="auto"/>
          </w:tcPr>
          <w:p w:rsidR="00BC7FFD" w:rsidRPr="00BC7FFD" w:rsidRDefault="00BC7FFD" w:rsidP="00BC7FFD">
            <w:pPr>
              <w:spacing w:line="240" w:lineRule="auto"/>
              <w:jc w:val="center"/>
              <w:rPr>
                <w:b/>
                <w:u w:val="single"/>
              </w:rPr>
            </w:pPr>
            <w:r w:rsidRPr="00BC7FFD">
              <w:rPr>
                <w:b/>
                <w:u w:val="single"/>
              </w:rPr>
              <w:t>Active steps to achieve the development.</w:t>
            </w:r>
          </w:p>
        </w:tc>
        <w:tc>
          <w:tcPr>
            <w:tcW w:w="1798" w:type="dxa"/>
            <w:shd w:val="pct15" w:color="auto" w:fill="auto"/>
          </w:tcPr>
          <w:p w:rsidR="00BC7FFD" w:rsidRPr="00BC7FFD" w:rsidRDefault="00BC7FFD" w:rsidP="00BC7FFD">
            <w:pPr>
              <w:spacing w:line="240" w:lineRule="auto"/>
              <w:jc w:val="center"/>
              <w:rPr>
                <w:b/>
                <w:u w:val="single"/>
              </w:rPr>
            </w:pPr>
            <w:r w:rsidRPr="00BC7FFD">
              <w:rPr>
                <w:b/>
                <w:u w:val="single"/>
              </w:rPr>
              <w:t>What resources and support will I need?</w:t>
            </w:r>
          </w:p>
        </w:tc>
        <w:tc>
          <w:tcPr>
            <w:tcW w:w="2228" w:type="dxa"/>
            <w:shd w:val="pct15" w:color="auto" w:fill="auto"/>
          </w:tcPr>
          <w:p w:rsidR="00BC7FFD" w:rsidRPr="00BC7FFD" w:rsidRDefault="00BC7FFD" w:rsidP="00BC7FFD">
            <w:pPr>
              <w:spacing w:line="240" w:lineRule="auto"/>
              <w:jc w:val="center"/>
              <w:rPr>
                <w:b/>
                <w:u w:val="single"/>
              </w:rPr>
            </w:pPr>
            <w:r w:rsidRPr="00BC7FFD">
              <w:rPr>
                <w:b/>
                <w:u w:val="single"/>
              </w:rPr>
              <w:t>How will success be measured?</w:t>
            </w:r>
          </w:p>
        </w:tc>
        <w:tc>
          <w:tcPr>
            <w:tcW w:w="1514" w:type="dxa"/>
            <w:shd w:val="pct15" w:color="auto" w:fill="auto"/>
          </w:tcPr>
          <w:p w:rsidR="00BC7FFD" w:rsidRPr="00BC7FFD" w:rsidRDefault="00BC7FFD" w:rsidP="00BC7FFD">
            <w:pPr>
              <w:spacing w:line="240" w:lineRule="auto"/>
              <w:jc w:val="center"/>
              <w:rPr>
                <w:b/>
                <w:u w:val="single"/>
              </w:rPr>
            </w:pPr>
            <w:r w:rsidRPr="00BC7FFD">
              <w:rPr>
                <w:b/>
                <w:u w:val="single"/>
              </w:rPr>
              <w:t>Target review dates</w:t>
            </w:r>
          </w:p>
        </w:tc>
      </w:tr>
      <w:tr w:rsidR="00BC7FFD" w:rsidRPr="00BC7FFD" w:rsidTr="00521116">
        <w:trPr>
          <w:trHeight w:val="957"/>
        </w:trPr>
        <w:tc>
          <w:tcPr>
            <w:tcW w:w="1920" w:type="dxa"/>
            <w:shd w:val="pct5" w:color="auto" w:fill="auto"/>
          </w:tcPr>
          <w:p w:rsidR="00BC7FFD" w:rsidRPr="00BC7FFD" w:rsidRDefault="00BC7FFD" w:rsidP="00BC7FFD">
            <w:pPr>
              <w:spacing w:line="240" w:lineRule="auto"/>
            </w:pPr>
            <w:r w:rsidRPr="00BC7FFD">
              <w:t>Management and leadership skills to be able to effectively facilitate a team of adults within an SEBD department.</w:t>
            </w:r>
          </w:p>
        </w:tc>
        <w:tc>
          <w:tcPr>
            <w:tcW w:w="2033" w:type="dxa"/>
          </w:tcPr>
          <w:p w:rsidR="00BC7FFD" w:rsidRPr="00BC7FFD" w:rsidRDefault="00BC7FFD" w:rsidP="00BC7FFD">
            <w:pPr>
              <w:spacing w:line="240" w:lineRule="auto"/>
            </w:pPr>
            <w:r w:rsidRPr="00BC7FFD">
              <w:t>Attend a management and leadership training course.</w:t>
            </w:r>
          </w:p>
          <w:p w:rsidR="00BC7FFD" w:rsidRPr="00BC7FFD" w:rsidRDefault="00BC7FFD" w:rsidP="00BC7FFD">
            <w:pPr>
              <w:spacing w:line="240" w:lineRule="auto"/>
            </w:pPr>
          </w:p>
          <w:p w:rsidR="00BC7FFD" w:rsidRPr="00BC7FFD" w:rsidRDefault="00BC7FFD" w:rsidP="00BC7FFD">
            <w:pPr>
              <w:spacing w:line="240" w:lineRule="auto"/>
            </w:pPr>
            <w:r w:rsidRPr="00BC7FFD">
              <w:t>Observation of managerial skills displayed by colleagues who are proactive and positive.</w:t>
            </w:r>
          </w:p>
          <w:p w:rsidR="00BC7FFD" w:rsidRPr="00BC7FFD" w:rsidRDefault="00BC7FFD" w:rsidP="00BC7FFD">
            <w:pPr>
              <w:spacing w:line="240" w:lineRule="auto"/>
            </w:pPr>
          </w:p>
          <w:p w:rsidR="00BC7FFD" w:rsidRPr="00BC7FFD" w:rsidRDefault="00BC7FFD" w:rsidP="00BC7FFD">
            <w:pPr>
              <w:spacing w:line="240" w:lineRule="auto"/>
            </w:pPr>
            <w:r w:rsidRPr="00BC7FFD">
              <w:t>Listen and understand other people’s opinions and ideas.</w:t>
            </w:r>
          </w:p>
        </w:tc>
        <w:tc>
          <w:tcPr>
            <w:tcW w:w="1798" w:type="dxa"/>
          </w:tcPr>
          <w:p w:rsidR="00BC7FFD" w:rsidRPr="00BC7FFD" w:rsidRDefault="00BC7FFD" w:rsidP="00BC7FFD">
            <w:pPr>
              <w:spacing w:line="240" w:lineRule="auto"/>
            </w:pPr>
            <w:r w:rsidRPr="00BC7FFD">
              <w:t>A funded accredited course available to education staff</w:t>
            </w:r>
          </w:p>
          <w:p w:rsidR="00BC7FFD" w:rsidRPr="00BC7FFD" w:rsidRDefault="00BC7FFD" w:rsidP="00BC7FFD">
            <w:pPr>
              <w:spacing w:line="240" w:lineRule="auto"/>
            </w:pPr>
          </w:p>
          <w:p w:rsidR="00BC7FFD" w:rsidRPr="00BC7FFD" w:rsidRDefault="00BC7FFD" w:rsidP="00BC7FFD">
            <w:pPr>
              <w:spacing w:line="240" w:lineRule="auto"/>
            </w:pPr>
            <w:r w:rsidRPr="00BC7FFD">
              <w:t xml:space="preserve">Support and backing from my line manager and Head Teacher. If they see potential in my abilities this would give me a confidence boost. </w:t>
            </w:r>
          </w:p>
        </w:tc>
        <w:tc>
          <w:tcPr>
            <w:tcW w:w="2228" w:type="dxa"/>
          </w:tcPr>
          <w:p w:rsidR="00BC7FFD" w:rsidRPr="00BC7FFD" w:rsidRDefault="00BC7FFD" w:rsidP="00BC7FFD">
            <w:pPr>
              <w:spacing w:line="240" w:lineRule="auto"/>
            </w:pPr>
            <w:r w:rsidRPr="00BC7FFD">
              <w:t xml:space="preserve">Gain a qualification or certificate to acknowledge my attendance and success on the course. </w:t>
            </w:r>
          </w:p>
          <w:p w:rsidR="00BC7FFD" w:rsidRPr="00BC7FFD" w:rsidRDefault="00BC7FFD" w:rsidP="00BC7FFD">
            <w:pPr>
              <w:spacing w:line="240" w:lineRule="auto"/>
            </w:pPr>
          </w:p>
          <w:p w:rsidR="00BC7FFD" w:rsidRPr="00BC7FFD" w:rsidRDefault="00BC7FFD" w:rsidP="00BC7FFD">
            <w:pPr>
              <w:spacing w:line="240" w:lineRule="auto"/>
            </w:pPr>
            <w:r w:rsidRPr="00BC7FFD">
              <w:t>Gain a managerial position within a SEBD department</w:t>
            </w:r>
          </w:p>
          <w:p w:rsidR="00BC7FFD" w:rsidRPr="00BC7FFD" w:rsidRDefault="00BC7FFD" w:rsidP="00BC7FFD">
            <w:pPr>
              <w:spacing w:line="240" w:lineRule="auto"/>
            </w:pPr>
          </w:p>
          <w:p w:rsidR="00BC7FFD" w:rsidRPr="00BC7FFD" w:rsidRDefault="00BC7FFD" w:rsidP="00BC7FFD">
            <w:pPr>
              <w:spacing w:line="240" w:lineRule="auto"/>
            </w:pPr>
            <w:r w:rsidRPr="00BC7FFD">
              <w:t xml:space="preserve">Positive staff and pupil outcomes. Attendance, attainment and behaviour improving for pupils. Staff morale being positive, working well as a team and with pupils.  </w:t>
            </w:r>
          </w:p>
        </w:tc>
        <w:tc>
          <w:tcPr>
            <w:tcW w:w="1514" w:type="dxa"/>
          </w:tcPr>
          <w:p w:rsidR="00BC7FFD" w:rsidRPr="00BC7FFD" w:rsidRDefault="00BC7FFD" w:rsidP="00BC7FFD">
            <w:pPr>
              <w:spacing w:line="240" w:lineRule="auto"/>
            </w:pPr>
            <w:r w:rsidRPr="00BC7FFD">
              <w:t>November 2022</w:t>
            </w:r>
          </w:p>
        </w:tc>
      </w:tr>
      <w:tr w:rsidR="00BC7FFD" w:rsidRPr="00BC7FFD" w:rsidTr="00521116">
        <w:trPr>
          <w:trHeight w:val="957"/>
        </w:trPr>
        <w:tc>
          <w:tcPr>
            <w:tcW w:w="1920" w:type="dxa"/>
            <w:shd w:val="pct5" w:color="auto" w:fill="auto"/>
          </w:tcPr>
          <w:p w:rsidR="00BC7FFD" w:rsidRPr="00BC7FFD" w:rsidRDefault="00BC7FFD" w:rsidP="00BC7FFD">
            <w:pPr>
              <w:spacing w:line="240" w:lineRule="auto"/>
            </w:pPr>
            <w:r w:rsidRPr="00BC7FFD">
              <w:t>Improve planning and problem solving skills</w:t>
            </w:r>
          </w:p>
        </w:tc>
        <w:tc>
          <w:tcPr>
            <w:tcW w:w="2033" w:type="dxa"/>
          </w:tcPr>
          <w:p w:rsidR="00BC7FFD" w:rsidRPr="00BC7FFD" w:rsidRDefault="00BC7FFD" w:rsidP="00BC7FFD">
            <w:pPr>
              <w:spacing w:line="240" w:lineRule="auto"/>
            </w:pPr>
            <w:r w:rsidRPr="00BC7FFD">
              <w:t>Shadow my line manager to gain a deeper and more comprehensive understanding of likely issues and solutions</w:t>
            </w:r>
          </w:p>
          <w:p w:rsidR="00BC7FFD" w:rsidRPr="00BC7FFD" w:rsidRDefault="00BC7FFD" w:rsidP="00BC7FFD">
            <w:pPr>
              <w:spacing w:line="240" w:lineRule="auto"/>
            </w:pPr>
          </w:p>
          <w:p w:rsidR="00BC7FFD" w:rsidRPr="00BC7FFD" w:rsidRDefault="00BC7FFD" w:rsidP="00BC7FFD">
            <w:pPr>
              <w:spacing w:line="240" w:lineRule="auto"/>
            </w:pPr>
            <w:commentRangeStart w:id="13"/>
            <w:r w:rsidRPr="00BC7FFD">
              <w:t>Interact with other schools</w:t>
            </w:r>
            <w:r w:rsidR="007B4691">
              <w:t xml:space="preserve"> and agencies</w:t>
            </w:r>
            <w:r w:rsidRPr="00BC7FFD">
              <w:t xml:space="preserve"> </w:t>
            </w:r>
            <w:commentRangeEnd w:id="13"/>
            <w:r w:rsidR="007B4691">
              <w:rPr>
                <w:rStyle w:val="CommentReference"/>
                <w:rFonts w:ascii="Times New Roman" w:eastAsia="Times New Roman" w:hAnsi="Times New Roman" w:cs="Times New Roman"/>
                <w:lang w:eastAsia="en-GB"/>
              </w:rPr>
              <w:commentReference w:id="13"/>
            </w:r>
            <w:r w:rsidRPr="00BC7FFD">
              <w:t xml:space="preserve">to see how they overcome similar challenges to see if they can be amended to better suit our needs for that particular issue.   </w:t>
            </w:r>
          </w:p>
        </w:tc>
        <w:tc>
          <w:tcPr>
            <w:tcW w:w="1798" w:type="dxa"/>
          </w:tcPr>
          <w:p w:rsidR="00BC7FFD" w:rsidRPr="00BC7FFD" w:rsidRDefault="00BC7FFD" w:rsidP="00BC7FFD">
            <w:pPr>
              <w:spacing w:line="240" w:lineRule="auto"/>
            </w:pPr>
            <w:r w:rsidRPr="00BC7FFD">
              <w:t>Support and trust from my line manager to have faith that I have the ability to take on more projects at work.</w:t>
            </w:r>
          </w:p>
          <w:p w:rsidR="00BC7FFD" w:rsidRPr="00BC7FFD" w:rsidRDefault="00BC7FFD" w:rsidP="00BC7FFD">
            <w:pPr>
              <w:spacing w:line="240" w:lineRule="auto"/>
            </w:pPr>
          </w:p>
          <w:p w:rsidR="00BC7FFD" w:rsidRPr="00BC7FFD" w:rsidRDefault="00BC7FFD" w:rsidP="00BC7FFD">
            <w:pPr>
              <w:spacing w:line="240" w:lineRule="auto"/>
            </w:pPr>
            <w:r w:rsidRPr="00BC7FFD">
              <w:t xml:space="preserve">Develop a positive relationship with staff from other schools with a similar profile to ours. </w:t>
            </w:r>
          </w:p>
        </w:tc>
        <w:tc>
          <w:tcPr>
            <w:tcW w:w="2228" w:type="dxa"/>
          </w:tcPr>
          <w:p w:rsidR="00BC7FFD" w:rsidRPr="00BC7FFD" w:rsidRDefault="00BC7FFD" w:rsidP="00BC7FFD">
            <w:pPr>
              <w:spacing w:line="240" w:lineRule="auto"/>
            </w:pPr>
            <w:r w:rsidRPr="00BC7FFD">
              <w:t xml:space="preserve">Being given a project which I can develop and make my own, overcoming barriers faced and succeeding with it. </w:t>
            </w:r>
          </w:p>
          <w:p w:rsidR="00BC7FFD" w:rsidRPr="00BC7FFD" w:rsidRDefault="00BC7FFD" w:rsidP="00BC7FFD">
            <w:pPr>
              <w:spacing w:line="240" w:lineRule="auto"/>
            </w:pPr>
          </w:p>
          <w:p w:rsidR="00BC7FFD" w:rsidRPr="00BC7FFD" w:rsidRDefault="00BC7FFD" w:rsidP="00BC7FFD">
            <w:pPr>
              <w:spacing w:line="240" w:lineRule="auto"/>
            </w:pPr>
            <w:r w:rsidRPr="00BC7FFD">
              <w:t xml:space="preserve">Having an engaging discussion with other professionals to overcome and develop strategies and provisions which is constructive and beneficial. </w:t>
            </w:r>
          </w:p>
        </w:tc>
        <w:tc>
          <w:tcPr>
            <w:tcW w:w="1514" w:type="dxa"/>
          </w:tcPr>
          <w:p w:rsidR="00BC7FFD" w:rsidRPr="00BC7FFD" w:rsidRDefault="00BC7FFD" w:rsidP="00BC7FFD">
            <w:pPr>
              <w:spacing w:line="240" w:lineRule="auto"/>
            </w:pPr>
            <w:r w:rsidRPr="00BC7FFD">
              <w:t>November 2020</w:t>
            </w:r>
          </w:p>
        </w:tc>
      </w:tr>
      <w:tr w:rsidR="00BC7FFD" w:rsidRPr="00BC7FFD" w:rsidTr="00521116">
        <w:trPr>
          <w:trHeight w:val="957"/>
        </w:trPr>
        <w:tc>
          <w:tcPr>
            <w:tcW w:w="1920" w:type="dxa"/>
            <w:shd w:val="pct5" w:color="auto" w:fill="auto"/>
          </w:tcPr>
          <w:p w:rsidR="00BC7FFD" w:rsidRPr="00BC7FFD" w:rsidRDefault="00BC7FFD" w:rsidP="00BC7FFD">
            <w:pPr>
              <w:spacing w:line="240" w:lineRule="auto"/>
            </w:pPr>
            <w:r w:rsidRPr="00BC7FFD">
              <w:lastRenderedPageBreak/>
              <w:t>Knowledge - Further my educational attainment to a Post Graduate Degree to gain a better understanding of social inclusion</w:t>
            </w:r>
          </w:p>
        </w:tc>
        <w:tc>
          <w:tcPr>
            <w:tcW w:w="2033" w:type="dxa"/>
          </w:tcPr>
          <w:p w:rsidR="00BC7FFD" w:rsidRPr="00BC7FFD" w:rsidRDefault="00BC7FFD" w:rsidP="00BC7FFD">
            <w:pPr>
              <w:spacing w:line="240" w:lineRule="auto"/>
            </w:pPr>
            <w:r w:rsidRPr="00BC7FFD">
              <w:t>Gain a good grade in my degree</w:t>
            </w:r>
            <w:r w:rsidR="007B4691">
              <w:t>.</w:t>
            </w:r>
            <w:r w:rsidRPr="00BC7FFD">
              <w:t xml:space="preserve"> </w:t>
            </w:r>
          </w:p>
          <w:p w:rsidR="00BC7FFD" w:rsidRPr="00BC7FFD" w:rsidRDefault="00BC7FFD" w:rsidP="00BC7FFD">
            <w:pPr>
              <w:spacing w:line="240" w:lineRule="auto"/>
            </w:pPr>
            <w:r w:rsidRPr="00BC7FFD">
              <w:t xml:space="preserve">Find a course which is </w:t>
            </w:r>
            <w:commentRangeStart w:id="14"/>
            <w:r w:rsidRPr="00BC7FFD">
              <w:t xml:space="preserve">suitable and relevant to my interests </w:t>
            </w:r>
            <w:proofErr w:type="gramStart"/>
            <w:r w:rsidRPr="00BC7FFD">
              <w:t>which</w:t>
            </w:r>
            <w:proofErr w:type="gramEnd"/>
            <w:r w:rsidRPr="00BC7FFD">
              <w:t xml:space="preserve"> I am able to do whilst continuing to work and be a parent.</w:t>
            </w:r>
            <w:commentRangeEnd w:id="14"/>
            <w:r w:rsidR="007B4691">
              <w:rPr>
                <w:rStyle w:val="CommentReference"/>
                <w:rFonts w:ascii="Times New Roman" w:eastAsia="Times New Roman" w:hAnsi="Times New Roman" w:cs="Times New Roman"/>
                <w:lang w:eastAsia="en-GB"/>
              </w:rPr>
              <w:commentReference w:id="14"/>
            </w:r>
          </w:p>
        </w:tc>
        <w:tc>
          <w:tcPr>
            <w:tcW w:w="1798" w:type="dxa"/>
          </w:tcPr>
          <w:p w:rsidR="00BC7FFD" w:rsidRPr="00BC7FFD" w:rsidRDefault="00BC7FFD" w:rsidP="00BC7FFD">
            <w:pPr>
              <w:spacing w:line="240" w:lineRule="auto"/>
            </w:pPr>
            <w:r w:rsidRPr="00BC7FFD">
              <w:t xml:space="preserve">I will need my </w:t>
            </w:r>
            <w:proofErr w:type="gramStart"/>
            <w:r w:rsidRPr="00BC7FFD">
              <w:t>family’s</w:t>
            </w:r>
            <w:proofErr w:type="gramEnd"/>
            <w:r w:rsidRPr="00BC7FFD">
              <w:t xml:space="preserve"> and friend’s support, my line manager’s support and lecturers support. </w:t>
            </w:r>
          </w:p>
          <w:p w:rsidR="00BC7FFD" w:rsidRPr="00BC7FFD" w:rsidRDefault="00BC7FFD" w:rsidP="00BC7FFD">
            <w:pPr>
              <w:spacing w:line="240" w:lineRule="auto"/>
            </w:pPr>
            <w:r w:rsidRPr="00BC7FFD">
              <w:t>I will need financial support through Student Finance Wales.</w:t>
            </w:r>
          </w:p>
        </w:tc>
        <w:tc>
          <w:tcPr>
            <w:tcW w:w="2228" w:type="dxa"/>
          </w:tcPr>
          <w:p w:rsidR="00BC7FFD" w:rsidRPr="00BC7FFD" w:rsidRDefault="00BC7FFD" w:rsidP="00BC7FFD">
            <w:pPr>
              <w:spacing w:line="240" w:lineRule="auto"/>
            </w:pPr>
            <w:r w:rsidRPr="00BC7FFD">
              <w:t>Successful in gaining a place on the course and success in achieving the full qualification at the end of the post graduate degree.</w:t>
            </w:r>
          </w:p>
        </w:tc>
        <w:tc>
          <w:tcPr>
            <w:tcW w:w="1514" w:type="dxa"/>
          </w:tcPr>
          <w:p w:rsidR="00BC7FFD" w:rsidRPr="00BC7FFD" w:rsidRDefault="00BC7FFD" w:rsidP="00BC7FFD">
            <w:pPr>
              <w:spacing w:line="240" w:lineRule="auto"/>
            </w:pPr>
            <w:r w:rsidRPr="00BC7FFD">
              <w:t>September 2021</w:t>
            </w:r>
          </w:p>
        </w:tc>
      </w:tr>
      <w:tr w:rsidR="00BC7FFD" w:rsidRPr="00BC7FFD" w:rsidTr="00521116">
        <w:trPr>
          <w:trHeight w:val="957"/>
        </w:trPr>
        <w:tc>
          <w:tcPr>
            <w:tcW w:w="1920" w:type="dxa"/>
            <w:shd w:val="pct5" w:color="auto" w:fill="auto"/>
          </w:tcPr>
          <w:p w:rsidR="00BC7FFD" w:rsidRPr="00BC7FFD" w:rsidRDefault="00BC7FFD" w:rsidP="00BC7FFD">
            <w:pPr>
              <w:spacing w:line="240" w:lineRule="auto"/>
            </w:pPr>
            <w:r w:rsidRPr="00BC7FFD">
              <w:t>Experience with working with young adults at post 16 age</w:t>
            </w:r>
          </w:p>
        </w:tc>
        <w:tc>
          <w:tcPr>
            <w:tcW w:w="2033" w:type="dxa"/>
          </w:tcPr>
          <w:p w:rsidR="00BC7FFD" w:rsidRPr="00BC7FFD" w:rsidRDefault="00BC7FFD" w:rsidP="00BC7FFD">
            <w:pPr>
              <w:spacing w:line="240" w:lineRule="auto"/>
            </w:pPr>
            <w:r w:rsidRPr="00BC7FFD">
              <w:t>Due to changes in the courses offered in the 6</w:t>
            </w:r>
            <w:r w:rsidRPr="00BC7FFD">
              <w:rPr>
                <w:vertAlign w:val="superscript"/>
              </w:rPr>
              <w:t>th</w:t>
            </w:r>
            <w:r w:rsidRPr="00BC7FFD">
              <w:t xml:space="preserve"> Form pupils on my case load are more likely to stay at school rather than attend college which means I will continue to work with them. </w:t>
            </w:r>
          </w:p>
          <w:p w:rsidR="00BC7FFD" w:rsidRPr="00BC7FFD" w:rsidRDefault="00BC7FFD" w:rsidP="00BC7FFD">
            <w:pPr>
              <w:spacing w:line="240" w:lineRule="auto"/>
            </w:pPr>
          </w:p>
          <w:p w:rsidR="00BC7FFD" w:rsidRPr="00BC7FFD" w:rsidRDefault="00BC7FFD" w:rsidP="00BC7FFD">
            <w:pPr>
              <w:spacing w:line="240" w:lineRule="auto"/>
            </w:pPr>
            <w:r w:rsidRPr="00BC7FFD">
              <w:t>I could volunteer with a charity or local social business to gain experience</w:t>
            </w:r>
          </w:p>
          <w:p w:rsidR="00BC7FFD" w:rsidRPr="00BC7FFD" w:rsidRDefault="00BC7FFD" w:rsidP="00BC7FFD">
            <w:pPr>
              <w:spacing w:line="240" w:lineRule="auto"/>
            </w:pPr>
          </w:p>
          <w:p w:rsidR="00BC7FFD" w:rsidRPr="00BC7FFD" w:rsidRDefault="00BC7FFD" w:rsidP="00BC7FFD">
            <w:pPr>
              <w:spacing w:line="240" w:lineRule="auto"/>
            </w:pPr>
          </w:p>
          <w:p w:rsidR="00BC7FFD" w:rsidRPr="00BC7FFD" w:rsidRDefault="00BC7FFD" w:rsidP="00BC7FFD">
            <w:pPr>
              <w:spacing w:line="240" w:lineRule="auto"/>
            </w:pPr>
            <w:r w:rsidRPr="00BC7FFD">
              <w:t>.</w:t>
            </w:r>
          </w:p>
        </w:tc>
        <w:tc>
          <w:tcPr>
            <w:tcW w:w="1798" w:type="dxa"/>
          </w:tcPr>
          <w:p w:rsidR="00BC7FFD" w:rsidRPr="00BC7FFD" w:rsidRDefault="00BC7FFD" w:rsidP="00BC7FFD">
            <w:pPr>
              <w:spacing w:line="240" w:lineRule="auto"/>
            </w:pPr>
            <w:r w:rsidRPr="00BC7FFD">
              <w:t>Support from the head of 6</w:t>
            </w:r>
            <w:r w:rsidRPr="00BC7FFD">
              <w:rPr>
                <w:vertAlign w:val="superscript"/>
              </w:rPr>
              <w:t>th</w:t>
            </w:r>
            <w:r w:rsidRPr="00BC7FFD">
              <w:t xml:space="preserve"> form at school. </w:t>
            </w:r>
          </w:p>
          <w:p w:rsidR="00BC7FFD" w:rsidRPr="00BC7FFD" w:rsidRDefault="00BC7FFD" w:rsidP="00BC7FFD">
            <w:pPr>
              <w:spacing w:line="240" w:lineRule="auto"/>
            </w:pPr>
          </w:p>
          <w:p w:rsidR="00BC7FFD" w:rsidRPr="00BC7FFD" w:rsidRDefault="00BC7FFD" w:rsidP="00BC7FFD">
            <w:pPr>
              <w:spacing w:line="240" w:lineRule="auto"/>
            </w:pPr>
            <w:r w:rsidRPr="00BC7FFD">
              <w:t xml:space="preserve">Support from my line manager and colleagues. </w:t>
            </w:r>
          </w:p>
          <w:p w:rsidR="00BC7FFD" w:rsidRPr="00BC7FFD" w:rsidRDefault="00BC7FFD" w:rsidP="00BC7FFD">
            <w:pPr>
              <w:spacing w:line="240" w:lineRule="auto"/>
            </w:pPr>
          </w:p>
          <w:p w:rsidR="00BC7FFD" w:rsidRPr="00BC7FFD" w:rsidRDefault="00BC7FFD" w:rsidP="00BC7FFD">
            <w:pPr>
              <w:spacing w:line="240" w:lineRule="auto"/>
            </w:pPr>
            <w:r w:rsidRPr="00BC7FFD">
              <w:t xml:space="preserve">Local business support to let me volunteer </w:t>
            </w:r>
          </w:p>
          <w:p w:rsidR="00BC7FFD" w:rsidRPr="00BC7FFD" w:rsidRDefault="00BC7FFD" w:rsidP="00BC7FFD">
            <w:pPr>
              <w:spacing w:line="240" w:lineRule="auto"/>
            </w:pPr>
          </w:p>
          <w:p w:rsidR="00BC7FFD" w:rsidRPr="00BC7FFD" w:rsidRDefault="00BC7FFD" w:rsidP="00BC7FFD">
            <w:pPr>
              <w:spacing w:line="240" w:lineRule="auto"/>
            </w:pPr>
            <w:r w:rsidRPr="00BC7FFD">
              <w:t xml:space="preserve">Family support to look after my son to enable me to have time to volunteer. </w:t>
            </w:r>
          </w:p>
          <w:p w:rsidR="00BC7FFD" w:rsidRPr="00BC7FFD" w:rsidRDefault="00BC7FFD" w:rsidP="00BC7FFD">
            <w:pPr>
              <w:spacing w:line="240" w:lineRule="auto"/>
            </w:pPr>
          </w:p>
          <w:p w:rsidR="00BC7FFD" w:rsidRPr="00BC7FFD" w:rsidRDefault="00BC7FFD" w:rsidP="00BC7FFD">
            <w:pPr>
              <w:spacing w:line="240" w:lineRule="auto"/>
            </w:pPr>
          </w:p>
          <w:p w:rsidR="00BC7FFD" w:rsidRPr="00BC7FFD" w:rsidRDefault="00BC7FFD" w:rsidP="00BC7FFD">
            <w:pPr>
              <w:spacing w:line="240" w:lineRule="auto"/>
            </w:pPr>
          </w:p>
          <w:p w:rsidR="00BC7FFD" w:rsidRPr="00BC7FFD" w:rsidRDefault="00BC7FFD" w:rsidP="00BC7FFD">
            <w:pPr>
              <w:spacing w:line="240" w:lineRule="auto"/>
            </w:pPr>
          </w:p>
        </w:tc>
        <w:tc>
          <w:tcPr>
            <w:tcW w:w="2228" w:type="dxa"/>
          </w:tcPr>
          <w:p w:rsidR="00BC7FFD" w:rsidRPr="00BC7FFD" w:rsidRDefault="00BC7FFD" w:rsidP="00BC7FFD">
            <w:pPr>
              <w:spacing w:line="240" w:lineRule="auto"/>
            </w:pPr>
            <w:r w:rsidRPr="00BC7FFD">
              <w:t>I am able to interact and form positive, supportive and constructive relationships with young people above the compulsory school age.</w:t>
            </w:r>
          </w:p>
          <w:p w:rsidR="00BC7FFD" w:rsidRPr="00BC7FFD" w:rsidRDefault="00BC7FFD" w:rsidP="00BC7FFD">
            <w:pPr>
              <w:spacing w:line="240" w:lineRule="auto"/>
            </w:pPr>
          </w:p>
          <w:p w:rsidR="00BC7FFD" w:rsidRPr="00BC7FFD" w:rsidRDefault="00BC7FFD" w:rsidP="00BC7FFD">
            <w:pPr>
              <w:spacing w:line="240" w:lineRule="auto"/>
            </w:pPr>
          </w:p>
        </w:tc>
        <w:tc>
          <w:tcPr>
            <w:tcW w:w="1514" w:type="dxa"/>
          </w:tcPr>
          <w:p w:rsidR="00BC7FFD" w:rsidRPr="00BC7FFD" w:rsidRDefault="00BC7FFD" w:rsidP="00BC7FFD">
            <w:pPr>
              <w:spacing w:line="240" w:lineRule="auto"/>
            </w:pPr>
            <w:r w:rsidRPr="00BC7FFD">
              <w:t>October 2020</w:t>
            </w:r>
          </w:p>
        </w:tc>
      </w:tr>
      <w:tr w:rsidR="00BC7FFD" w:rsidRPr="00BC7FFD" w:rsidTr="00521116">
        <w:trPr>
          <w:trHeight w:val="957"/>
        </w:trPr>
        <w:tc>
          <w:tcPr>
            <w:tcW w:w="1920" w:type="dxa"/>
            <w:shd w:val="pct5" w:color="auto" w:fill="auto"/>
          </w:tcPr>
          <w:p w:rsidR="00BC7FFD" w:rsidRPr="00BC7FFD" w:rsidRDefault="00BC7FFD" w:rsidP="00BC7FFD">
            <w:pPr>
              <w:spacing w:line="240" w:lineRule="auto"/>
            </w:pPr>
            <w:r w:rsidRPr="00BC7FFD">
              <w:t>Knowledge - Greater involvement within the local community to understand the strengths, limits and needs</w:t>
            </w:r>
          </w:p>
        </w:tc>
        <w:tc>
          <w:tcPr>
            <w:tcW w:w="2033" w:type="dxa"/>
          </w:tcPr>
          <w:p w:rsidR="00BC7FFD" w:rsidRPr="00BC7FFD" w:rsidRDefault="00BC7FFD" w:rsidP="007B4691">
            <w:pPr>
              <w:spacing w:line="240" w:lineRule="auto"/>
            </w:pPr>
            <w:r w:rsidRPr="00BC7FFD">
              <w:t xml:space="preserve">Interact with local businesses, the Police, Social Services and members of the community to </w:t>
            </w:r>
            <w:commentRangeStart w:id="15"/>
            <w:r w:rsidRPr="00BC7FFD">
              <w:t xml:space="preserve">listen to their </w:t>
            </w:r>
            <w:r w:rsidR="007B4691">
              <w:t>evidence</w:t>
            </w:r>
            <w:r w:rsidRPr="00BC7FFD">
              <w:t xml:space="preserve">, views and opinions.  </w:t>
            </w:r>
            <w:commentRangeEnd w:id="15"/>
            <w:r w:rsidR="007B4691">
              <w:rPr>
                <w:rStyle w:val="CommentReference"/>
                <w:rFonts w:ascii="Times New Roman" w:eastAsia="Times New Roman" w:hAnsi="Times New Roman" w:cs="Times New Roman"/>
                <w:lang w:eastAsia="en-GB"/>
              </w:rPr>
              <w:commentReference w:id="15"/>
            </w:r>
          </w:p>
        </w:tc>
        <w:tc>
          <w:tcPr>
            <w:tcW w:w="1798" w:type="dxa"/>
          </w:tcPr>
          <w:p w:rsidR="00BC7FFD" w:rsidRPr="00BC7FFD" w:rsidRDefault="00BC7FFD" w:rsidP="00BC7FFD">
            <w:pPr>
              <w:spacing w:line="240" w:lineRule="auto"/>
            </w:pPr>
            <w:r w:rsidRPr="00BC7FFD">
              <w:t xml:space="preserve">Support from community members, friends and family. </w:t>
            </w:r>
          </w:p>
          <w:p w:rsidR="00BC7FFD" w:rsidRPr="00BC7FFD" w:rsidRDefault="00BC7FFD" w:rsidP="00BC7FFD">
            <w:pPr>
              <w:spacing w:line="240" w:lineRule="auto"/>
            </w:pPr>
          </w:p>
          <w:p w:rsidR="00BC7FFD" w:rsidRPr="00BC7FFD" w:rsidRDefault="00BC7FFD" w:rsidP="00BC7FFD">
            <w:pPr>
              <w:spacing w:line="240" w:lineRule="auto"/>
            </w:pPr>
            <w:r w:rsidRPr="00BC7FFD">
              <w:t xml:space="preserve">Colleagues, friends and family who have contacts </w:t>
            </w:r>
            <w:r w:rsidRPr="00BC7FFD">
              <w:lastRenderedPageBreak/>
              <w:t>to share them with me.</w:t>
            </w:r>
          </w:p>
        </w:tc>
        <w:tc>
          <w:tcPr>
            <w:tcW w:w="2228" w:type="dxa"/>
          </w:tcPr>
          <w:p w:rsidR="00BC7FFD" w:rsidRPr="00BC7FFD" w:rsidRDefault="00BC7FFD" w:rsidP="00BC7FFD">
            <w:pPr>
              <w:spacing w:line="240" w:lineRule="auto"/>
            </w:pPr>
            <w:r w:rsidRPr="00BC7FFD">
              <w:lastRenderedPageBreak/>
              <w:t>Ultimate success will be measured by having a positive impact on issues highlighted by various professionals and members of the community.</w:t>
            </w:r>
          </w:p>
        </w:tc>
        <w:tc>
          <w:tcPr>
            <w:tcW w:w="1514" w:type="dxa"/>
          </w:tcPr>
          <w:p w:rsidR="00BC7FFD" w:rsidRPr="00BC7FFD" w:rsidRDefault="00BC7FFD" w:rsidP="00BC7FFD">
            <w:pPr>
              <w:spacing w:line="240" w:lineRule="auto"/>
            </w:pPr>
            <w:r w:rsidRPr="00BC7FFD">
              <w:t>July 2023</w:t>
            </w:r>
          </w:p>
        </w:tc>
      </w:tr>
      <w:tr w:rsidR="00BC7FFD" w:rsidRPr="00BC7FFD" w:rsidTr="00521116">
        <w:trPr>
          <w:trHeight w:val="957"/>
        </w:trPr>
        <w:tc>
          <w:tcPr>
            <w:tcW w:w="1920" w:type="dxa"/>
            <w:shd w:val="pct5" w:color="auto" w:fill="auto"/>
          </w:tcPr>
          <w:p w:rsidR="00BC7FFD" w:rsidRPr="00BC7FFD" w:rsidRDefault="00BC7FFD" w:rsidP="00BC7FFD">
            <w:pPr>
              <w:spacing w:line="240" w:lineRule="auto"/>
            </w:pPr>
            <w:r w:rsidRPr="00BC7FFD">
              <w:lastRenderedPageBreak/>
              <w:t>Business management skills</w:t>
            </w:r>
          </w:p>
        </w:tc>
        <w:tc>
          <w:tcPr>
            <w:tcW w:w="2033" w:type="dxa"/>
          </w:tcPr>
          <w:p w:rsidR="00BC7FFD" w:rsidRPr="00BC7FFD" w:rsidRDefault="00BC7FFD" w:rsidP="00BC7FFD">
            <w:pPr>
              <w:spacing w:line="240" w:lineRule="auto"/>
            </w:pPr>
            <w:r w:rsidRPr="00BC7FFD">
              <w:t>Online or evening courses provided by local training companies or colleges.</w:t>
            </w:r>
          </w:p>
        </w:tc>
        <w:tc>
          <w:tcPr>
            <w:tcW w:w="1798" w:type="dxa"/>
          </w:tcPr>
          <w:p w:rsidR="00BC7FFD" w:rsidRPr="00BC7FFD" w:rsidRDefault="00BC7FFD" w:rsidP="00BC7FFD">
            <w:pPr>
              <w:spacing w:line="240" w:lineRule="auto"/>
            </w:pPr>
            <w:r w:rsidRPr="00BC7FFD">
              <w:t>Financial support.</w:t>
            </w:r>
          </w:p>
          <w:p w:rsidR="00BC7FFD" w:rsidRPr="00BC7FFD" w:rsidRDefault="00BC7FFD" w:rsidP="00BC7FFD">
            <w:pPr>
              <w:spacing w:line="240" w:lineRule="auto"/>
            </w:pPr>
          </w:p>
          <w:p w:rsidR="00BC7FFD" w:rsidRPr="00BC7FFD" w:rsidRDefault="00BC7FFD" w:rsidP="00BC7FFD">
            <w:pPr>
              <w:spacing w:line="240" w:lineRule="auto"/>
            </w:pPr>
            <w:r w:rsidRPr="00BC7FFD">
              <w:t>Support from the course leader.</w:t>
            </w:r>
          </w:p>
        </w:tc>
        <w:tc>
          <w:tcPr>
            <w:tcW w:w="2228" w:type="dxa"/>
          </w:tcPr>
          <w:p w:rsidR="00BC7FFD" w:rsidRPr="00BC7FFD" w:rsidRDefault="00BC7FFD" w:rsidP="00BC7FFD">
            <w:pPr>
              <w:spacing w:line="240" w:lineRule="auto"/>
            </w:pPr>
            <w:r w:rsidRPr="00BC7FFD">
              <w:t>Qualification gained</w:t>
            </w:r>
          </w:p>
          <w:p w:rsidR="00BC7FFD" w:rsidRPr="00BC7FFD" w:rsidRDefault="00BC7FFD" w:rsidP="00BC7FFD">
            <w:pPr>
              <w:spacing w:line="240" w:lineRule="auto"/>
            </w:pPr>
          </w:p>
          <w:p w:rsidR="00BC7FFD" w:rsidRPr="00BC7FFD" w:rsidRDefault="00BC7FFD" w:rsidP="00BC7FFD">
            <w:pPr>
              <w:spacing w:line="240" w:lineRule="auto"/>
            </w:pPr>
            <w:r w:rsidRPr="00BC7FFD">
              <w:t xml:space="preserve">A successful social entrepreneurship which is sustainable. </w:t>
            </w:r>
          </w:p>
        </w:tc>
        <w:tc>
          <w:tcPr>
            <w:tcW w:w="1514" w:type="dxa"/>
          </w:tcPr>
          <w:p w:rsidR="00BC7FFD" w:rsidRPr="00BC7FFD" w:rsidRDefault="00BC7FFD" w:rsidP="00BC7FFD">
            <w:pPr>
              <w:spacing w:line="240" w:lineRule="auto"/>
            </w:pPr>
            <w:r w:rsidRPr="00BC7FFD">
              <w:t>September 2024</w:t>
            </w:r>
          </w:p>
          <w:p w:rsidR="00BC7FFD" w:rsidRPr="00BC7FFD" w:rsidRDefault="00BC7FFD" w:rsidP="00BC7FFD">
            <w:pPr>
              <w:spacing w:line="240" w:lineRule="auto"/>
            </w:pPr>
          </w:p>
          <w:p w:rsidR="00BC7FFD" w:rsidRPr="00BC7FFD" w:rsidRDefault="00BC7FFD" w:rsidP="00BC7FFD">
            <w:pPr>
              <w:spacing w:line="240" w:lineRule="auto"/>
            </w:pPr>
          </w:p>
          <w:p w:rsidR="00BC7FFD" w:rsidRPr="00BC7FFD" w:rsidRDefault="00BC7FFD" w:rsidP="00BC7FFD">
            <w:pPr>
              <w:spacing w:line="240" w:lineRule="auto"/>
            </w:pPr>
          </w:p>
          <w:p w:rsidR="00BC7FFD" w:rsidRPr="00BC7FFD" w:rsidRDefault="00BC7FFD" w:rsidP="00BC7FFD">
            <w:pPr>
              <w:spacing w:line="240" w:lineRule="auto"/>
            </w:pPr>
          </w:p>
          <w:p w:rsidR="00BC7FFD" w:rsidRPr="00BC7FFD" w:rsidRDefault="00BC7FFD" w:rsidP="00BC7FFD">
            <w:pPr>
              <w:spacing w:line="240" w:lineRule="auto"/>
            </w:pPr>
          </w:p>
        </w:tc>
      </w:tr>
      <w:tr w:rsidR="00BC7FFD" w:rsidRPr="00BC7FFD" w:rsidTr="00521116">
        <w:trPr>
          <w:trHeight w:val="957"/>
        </w:trPr>
        <w:tc>
          <w:tcPr>
            <w:tcW w:w="1920" w:type="dxa"/>
            <w:shd w:val="pct5" w:color="auto" w:fill="auto"/>
          </w:tcPr>
          <w:p w:rsidR="00BC7FFD" w:rsidRPr="00BC7FFD" w:rsidRDefault="00BC7FFD" w:rsidP="00BC7FFD">
            <w:pPr>
              <w:spacing w:line="240" w:lineRule="auto"/>
            </w:pPr>
            <w:r w:rsidRPr="00BC7FFD">
              <w:t>Values - A more inclusive, supportive and equal ethos within the local community to ensure all members are able to contribute and feel valued</w:t>
            </w:r>
          </w:p>
        </w:tc>
        <w:tc>
          <w:tcPr>
            <w:tcW w:w="2033" w:type="dxa"/>
          </w:tcPr>
          <w:p w:rsidR="00BC7FFD" w:rsidRPr="00BC7FFD" w:rsidRDefault="00BC7FFD" w:rsidP="00BC7FFD">
            <w:pPr>
              <w:spacing w:line="240" w:lineRule="auto"/>
            </w:pPr>
            <w:commentRangeStart w:id="16"/>
            <w:r w:rsidRPr="00BC7FFD">
              <w:t xml:space="preserve">Raising awareness </w:t>
            </w:r>
            <w:commentRangeEnd w:id="16"/>
            <w:r w:rsidR="007B4691">
              <w:rPr>
                <w:rStyle w:val="CommentReference"/>
                <w:rFonts w:ascii="Times New Roman" w:eastAsia="Times New Roman" w:hAnsi="Times New Roman" w:cs="Times New Roman"/>
                <w:lang w:eastAsia="en-GB"/>
              </w:rPr>
              <w:commentReference w:id="16"/>
            </w:r>
            <w:r w:rsidRPr="00BC7FFD">
              <w:t xml:space="preserve">of the barriers and levels of poverty individuals are born into for generations with little or no hope of overcoming these barriers due to inequality, ignorance and lack of social mobility within the country. </w:t>
            </w:r>
          </w:p>
        </w:tc>
        <w:tc>
          <w:tcPr>
            <w:tcW w:w="1798" w:type="dxa"/>
          </w:tcPr>
          <w:p w:rsidR="00BC7FFD" w:rsidRPr="00BC7FFD" w:rsidRDefault="00BC7FFD" w:rsidP="00BC7FFD">
            <w:pPr>
              <w:spacing w:line="240" w:lineRule="auto"/>
            </w:pPr>
            <w:r w:rsidRPr="00BC7FFD">
              <w:t>Backing from local businesses, the local MP and Government, local charities and community members.</w:t>
            </w:r>
          </w:p>
        </w:tc>
        <w:tc>
          <w:tcPr>
            <w:tcW w:w="2228" w:type="dxa"/>
          </w:tcPr>
          <w:p w:rsidR="00BC7FFD" w:rsidRPr="00BC7FFD" w:rsidRDefault="00BC7FFD" w:rsidP="00BC7FFD">
            <w:pPr>
              <w:spacing w:line="240" w:lineRule="auto"/>
            </w:pPr>
            <w:r w:rsidRPr="00BC7FFD">
              <w:t>A positive change in an individual’s life chances.</w:t>
            </w:r>
          </w:p>
          <w:p w:rsidR="00BC7FFD" w:rsidRPr="00BC7FFD" w:rsidRDefault="00BC7FFD" w:rsidP="00BC7FFD">
            <w:pPr>
              <w:spacing w:line="240" w:lineRule="auto"/>
            </w:pPr>
          </w:p>
          <w:p w:rsidR="00BC7FFD" w:rsidRPr="00BC7FFD" w:rsidRDefault="00BC7FFD" w:rsidP="00BC7FFD">
            <w:pPr>
              <w:spacing w:line="240" w:lineRule="auto"/>
            </w:pPr>
            <w:r w:rsidRPr="00BC7FFD">
              <w:t>A greater awareness of inequality and deprivation within the local community.</w:t>
            </w:r>
          </w:p>
          <w:p w:rsidR="00BC7FFD" w:rsidRPr="00BC7FFD" w:rsidRDefault="00BC7FFD" w:rsidP="00BC7FFD">
            <w:pPr>
              <w:spacing w:line="240" w:lineRule="auto"/>
            </w:pPr>
          </w:p>
          <w:p w:rsidR="00BC7FFD" w:rsidRPr="00BC7FFD" w:rsidRDefault="00BC7FFD" w:rsidP="00BC7FFD">
            <w:pPr>
              <w:spacing w:line="240" w:lineRule="auto"/>
            </w:pPr>
          </w:p>
        </w:tc>
        <w:tc>
          <w:tcPr>
            <w:tcW w:w="1514" w:type="dxa"/>
          </w:tcPr>
          <w:p w:rsidR="00BC7FFD" w:rsidRPr="00BC7FFD" w:rsidRDefault="00BC7FFD" w:rsidP="00BC7FFD">
            <w:pPr>
              <w:spacing w:line="240" w:lineRule="auto"/>
            </w:pPr>
            <w:r w:rsidRPr="00BC7FFD">
              <w:t>April 2025</w:t>
            </w:r>
          </w:p>
        </w:tc>
      </w:tr>
    </w:tbl>
    <w:p w:rsidR="00BC7FFD" w:rsidRPr="007F121D" w:rsidRDefault="00BC7FF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7F121D" w:rsidRPr="007F121D" w:rsidRDefault="007F121D">
      <w:pPr>
        <w:rPr>
          <w:rFonts w:eastAsia="Fira Sans"/>
          <w:color w:val="000000"/>
        </w:rPr>
      </w:pPr>
    </w:p>
    <w:p w:rsidR="00FA29CB" w:rsidRDefault="00FA29CB" w:rsidP="007F121D">
      <w:pPr>
        <w:ind w:left="737"/>
        <w:jc w:val="center"/>
        <w:rPr>
          <w:b/>
          <w:sz w:val="40"/>
          <w:szCs w:val="40"/>
          <w:u w:val="single"/>
        </w:rPr>
      </w:pPr>
    </w:p>
    <w:p w:rsidR="00FA29CB" w:rsidRDefault="00FA29CB" w:rsidP="007F121D">
      <w:pPr>
        <w:ind w:left="737"/>
        <w:jc w:val="center"/>
        <w:rPr>
          <w:b/>
          <w:sz w:val="40"/>
          <w:szCs w:val="40"/>
          <w:u w:val="single"/>
        </w:rPr>
      </w:pPr>
    </w:p>
    <w:p w:rsidR="00FA29CB" w:rsidRDefault="00FA29CB" w:rsidP="007F121D">
      <w:pPr>
        <w:ind w:left="737"/>
        <w:jc w:val="center"/>
        <w:rPr>
          <w:b/>
          <w:sz w:val="40"/>
          <w:szCs w:val="40"/>
          <w:u w:val="single"/>
        </w:rPr>
      </w:pPr>
    </w:p>
    <w:p w:rsidR="007F121D" w:rsidRPr="00842026" w:rsidRDefault="007F121D" w:rsidP="00842026">
      <w:pPr>
        <w:spacing w:line="360" w:lineRule="auto"/>
        <w:ind w:left="737"/>
        <w:jc w:val="center"/>
        <w:rPr>
          <w:b/>
          <w:sz w:val="40"/>
          <w:szCs w:val="40"/>
          <w:u w:val="single"/>
        </w:rPr>
      </w:pPr>
      <w:r w:rsidRPr="007F121D">
        <w:rPr>
          <w:b/>
          <w:sz w:val="40"/>
          <w:szCs w:val="40"/>
          <w:u w:val="single"/>
        </w:rPr>
        <w:lastRenderedPageBreak/>
        <w:t>Reflection</w:t>
      </w:r>
    </w:p>
    <w:p w:rsidR="00C82490" w:rsidRPr="003461B3" w:rsidRDefault="003461B3" w:rsidP="00842026">
      <w:pPr>
        <w:spacing w:line="360" w:lineRule="auto"/>
        <w:ind w:left="737"/>
        <w:jc w:val="center"/>
        <w:rPr>
          <w:u w:val="single"/>
        </w:rPr>
      </w:pPr>
      <w:r w:rsidRPr="003461B3">
        <w:rPr>
          <w:u w:val="single"/>
        </w:rPr>
        <w:t xml:space="preserve">Word count - </w:t>
      </w:r>
      <w:r w:rsidR="008E30EE">
        <w:rPr>
          <w:u w:val="single"/>
        </w:rPr>
        <w:t>1087</w:t>
      </w:r>
    </w:p>
    <w:p w:rsidR="00C82490" w:rsidRDefault="00C82490" w:rsidP="00842026">
      <w:pPr>
        <w:spacing w:line="360" w:lineRule="auto"/>
        <w:ind w:left="737"/>
        <w:jc w:val="center"/>
        <w:rPr>
          <w:b/>
          <w:u w:val="single"/>
        </w:rPr>
      </w:pPr>
    </w:p>
    <w:p w:rsidR="00E15547" w:rsidRDefault="00CB7FC8" w:rsidP="00842026">
      <w:pPr>
        <w:spacing w:line="360" w:lineRule="auto"/>
        <w:ind w:left="737"/>
        <w:jc w:val="both"/>
      </w:pPr>
      <w:r>
        <w:t>This module has enabled me to reflect on my progress throughout my adult life, more specifically the last four years while completing the Foundation Degree and BA top up in Inclusive Education. I have always had a desire to gain a degree qualification, however having a child at the age of 19 meant that desire would have to be put on h</w:t>
      </w:r>
      <w:r w:rsidR="00E15547">
        <w:t>old</w:t>
      </w:r>
      <w:r>
        <w:t xml:space="preserve">. </w:t>
      </w:r>
      <w:r w:rsidR="00E15547">
        <w:t xml:space="preserve">I focused my time on my family, gaining an eclectic mix of skills and qualities to enable me to achieve employment in various departments within a comprehensive school. On beginning the foundation degree </w:t>
      </w:r>
      <w:r w:rsidR="00C27894">
        <w:t>and throughout I have been</w:t>
      </w:r>
      <w:r w:rsidR="00E15547">
        <w:t xml:space="preserve"> </w:t>
      </w:r>
      <w:r>
        <w:t xml:space="preserve">working within an SEBD department </w:t>
      </w:r>
      <w:r w:rsidR="00E15547">
        <w:t xml:space="preserve">which I enjoy thoroughly. This meant my initial goal was to use the </w:t>
      </w:r>
      <w:r>
        <w:t xml:space="preserve">degree qualification </w:t>
      </w:r>
      <w:r w:rsidR="00E15547">
        <w:t xml:space="preserve">as a means </w:t>
      </w:r>
      <w:r>
        <w:t>to become better qualified to manage a behavioural unit within a mainstream secondary school setting</w:t>
      </w:r>
      <w:r w:rsidR="00C27894">
        <w:t xml:space="preserve"> as</w:t>
      </w:r>
      <w:r>
        <w:t xml:space="preserve"> </w:t>
      </w:r>
      <w:r w:rsidR="00E15547">
        <w:t>I thought this would be the</w:t>
      </w:r>
      <w:r w:rsidR="002A37FC">
        <w:t xml:space="preserve"> only avenue I would be able to or want to</w:t>
      </w:r>
      <w:r w:rsidR="00E15547">
        <w:t xml:space="preserve"> take. </w:t>
      </w:r>
    </w:p>
    <w:p w:rsidR="000B3F50" w:rsidRDefault="000B3F50" w:rsidP="00842026">
      <w:pPr>
        <w:spacing w:line="360" w:lineRule="auto"/>
        <w:ind w:left="737"/>
        <w:jc w:val="both"/>
      </w:pPr>
    </w:p>
    <w:p w:rsidR="000B3F50" w:rsidRDefault="002A37FC" w:rsidP="00842026">
      <w:pPr>
        <w:spacing w:line="360" w:lineRule="auto"/>
        <w:ind w:left="737"/>
        <w:jc w:val="both"/>
      </w:pPr>
      <w:r>
        <w:t>At the beginning of the course I felt apprehensive and excited. Excited to achieve the end goal of receiving a degree and for the new skills and knowledge I would learn throughout the course. This would enable</w:t>
      </w:r>
      <w:r w:rsidR="00897B0E">
        <w:t xml:space="preserve"> me to make a positive impact on</w:t>
      </w:r>
      <w:r>
        <w:t xml:space="preserve"> the pupils I work with by putting into practice the theoretical understanding I have gained. </w:t>
      </w:r>
      <w:r w:rsidR="00897B0E">
        <w:t xml:space="preserve">According to </w:t>
      </w:r>
      <w:proofErr w:type="spellStart"/>
      <w:r w:rsidR="00897B0E">
        <w:t>Jagodowski</w:t>
      </w:r>
      <w:proofErr w:type="spellEnd"/>
      <w:r w:rsidR="00897B0E">
        <w:t xml:space="preserve"> (2019)</w:t>
      </w:r>
      <w:r w:rsidR="00897B0E" w:rsidRPr="00897B0E">
        <w:t xml:space="preserve"> </w:t>
      </w:r>
      <w:r w:rsidR="00897B0E">
        <w:t>education providers ‘</w:t>
      </w:r>
      <w:r w:rsidRPr="00897B0E">
        <w:t>synthesize multiple theories, some of them decades-old, in order to improve their students' learning outcomes</w:t>
      </w:r>
      <w:r w:rsidR="00897B0E">
        <w:t xml:space="preserve">’. This shows the importance of understanding theoretical approaches to learning so that effective pedagogy can occur. </w:t>
      </w:r>
      <w:r>
        <w:t xml:space="preserve">I felt apprehensive about my ability to write academically and my motivation and determination to stay focused. </w:t>
      </w:r>
      <w:r w:rsidR="00897B0E">
        <w:t xml:space="preserve">Although I enjoy learning, I am very good at procrastination and leaving jobs until the last minute. </w:t>
      </w:r>
      <w:r w:rsidR="000B3F50">
        <w:t>This, on occasion has made me feel as though I am incapable of achieving this qualification through a lack of ability to sustain motivation.</w:t>
      </w:r>
      <w:r>
        <w:t xml:space="preserve"> </w:t>
      </w:r>
      <w:r w:rsidR="000B3F50">
        <w:t xml:space="preserve">However, as the course developed I realised that I have a great interest in education and behaviour. </w:t>
      </w:r>
    </w:p>
    <w:p w:rsidR="000B3F50" w:rsidRDefault="000B3F50" w:rsidP="00842026">
      <w:pPr>
        <w:spacing w:line="360" w:lineRule="auto"/>
        <w:ind w:left="737"/>
        <w:jc w:val="both"/>
      </w:pPr>
    </w:p>
    <w:p w:rsidR="00614AF8" w:rsidRDefault="000B3F50" w:rsidP="00842026">
      <w:pPr>
        <w:spacing w:line="360" w:lineRule="auto"/>
        <w:ind w:left="737"/>
        <w:jc w:val="both"/>
      </w:pPr>
      <w:r>
        <w:t xml:space="preserve">My engagement levels have peaked and troughed throughout various modules and during times of hardship in my personal life, however with support from my lecturer, peers and family I have been able to overcome this. </w:t>
      </w:r>
      <w:r w:rsidR="00ED337A">
        <w:t>I have gained a deeper u</w:t>
      </w:r>
      <w:r w:rsidR="00C21E65">
        <w:t xml:space="preserve">nderstanding of Additional Learning Needs (ALN), Special Educational Needs </w:t>
      </w:r>
      <w:r w:rsidR="00C21E65">
        <w:lastRenderedPageBreak/>
        <w:t xml:space="preserve">(SEN) and </w:t>
      </w:r>
      <w:r w:rsidR="00ED337A">
        <w:t xml:space="preserve">barriers individuals face through social, </w:t>
      </w:r>
      <w:r w:rsidR="00C21E65">
        <w:t>emotional and behavioural difficulties</w:t>
      </w:r>
      <w:r w:rsidR="00ED337A">
        <w:t>, along with living in poverty and having English as an additional language</w:t>
      </w:r>
      <w:r w:rsidR="00C27894">
        <w:t xml:space="preserve"> (EAL)</w:t>
      </w:r>
      <w:r w:rsidR="00ED337A">
        <w:t>.</w:t>
      </w:r>
      <w:r w:rsidR="00C21E65">
        <w:t xml:space="preserve"> This understanding has enabled me to contribute to the effecti</w:t>
      </w:r>
      <w:r w:rsidR="003958EC">
        <w:t>ve running of the school by</w:t>
      </w:r>
      <w:r w:rsidR="00C21E65">
        <w:t xml:space="preserve"> sitting on the Pupil Support Panel on the Governing Body and being part of the Behaviour for Learning Working Party where we reviewed and designed a new behaviour management policy. This policy was scrutinised and later adopted </w:t>
      </w:r>
      <w:r w:rsidR="00C27894">
        <w:t>by staff, G</w:t>
      </w:r>
      <w:r w:rsidR="00C21E65">
        <w:t>overnors and</w:t>
      </w:r>
      <w:r w:rsidR="00614AF8">
        <w:t xml:space="preserve"> </w:t>
      </w:r>
      <w:r w:rsidR="00C27894">
        <w:t>U</w:t>
      </w:r>
      <w:r w:rsidR="00614AF8">
        <w:t xml:space="preserve">nions. Through accessing the degree course I have gained the skills and knowledge to be able to contribute to improving pupil and staff well-being. I have shown willingness to progress on a voluntary level, in line with my career choice and interests to contribute to the School Development Plan. </w:t>
      </w:r>
      <w:proofErr w:type="spellStart"/>
      <w:r w:rsidR="00614AF8">
        <w:t>Verkitus</w:t>
      </w:r>
      <w:proofErr w:type="spellEnd"/>
      <w:r w:rsidR="00614AF8">
        <w:t xml:space="preserve"> (2014) argues that ‘</w:t>
      </w:r>
      <w:r w:rsidR="00614AF8" w:rsidRPr="003E078D">
        <w:t>Volunteering your time puts you in a position to participate in activities and challenges that other</w:t>
      </w:r>
      <w:r w:rsidR="00614AF8">
        <w:t xml:space="preserve">wise may not have come your way’. This is an opportunity which I may not have had the skills to achieve if I had not pursued this degree course.    </w:t>
      </w:r>
    </w:p>
    <w:p w:rsidR="00CB7FC8" w:rsidRDefault="00CB7FC8" w:rsidP="00842026">
      <w:pPr>
        <w:spacing w:line="360" w:lineRule="auto"/>
        <w:ind w:left="737"/>
        <w:jc w:val="both"/>
      </w:pPr>
    </w:p>
    <w:p w:rsidR="00794DE5" w:rsidRDefault="006F059D" w:rsidP="00842026">
      <w:pPr>
        <w:spacing w:line="360" w:lineRule="auto"/>
        <w:ind w:left="737"/>
        <w:jc w:val="both"/>
      </w:pPr>
      <w:r>
        <w:t>During this degree there have been mo</w:t>
      </w:r>
      <w:r w:rsidR="00C27894">
        <w:t xml:space="preserve">dules where I have little </w:t>
      </w:r>
      <w:r>
        <w:t>experience of</w:t>
      </w:r>
      <w:r w:rsidR="00794DE5">
        <w:t>, specifically EAL and SEN</w:t>
      </w:r>
      <w:r>
        <w:t xml:space="preserve">. This has made it difficult for me to understand and relate to in my own practice. </w:t>
      </w:r>
      <w:r w:rsidR="00794DE5">
        <w:t>I have limited experience of working within a Special Teaching Facility (STF) and past experience of working with the Ethnic Minority Language and Achievement Service (EMLAS), however</w:t>
      </w:r>
      <w:r w:rsidR="000D7097">
        <w:t xml:space="preserve"> currently the </w:t>
      </w:r>
      <w:r>
        <w:t>pupils I work with have SEBD</w:t>
      </w:r>
      <w:r w:rsidR="00794DE5">
        <w:t xml:space="preserve"> and English is their first language. </w:t>
      </w:r>
      <w:r w:rsidR="00633529">
        <w:t>According to Bernard (2010),</w:t>
      </w:r>
      <w:r w:rsidR="00633529">
        <w:rPr>
          <w:rFonts w:ascii="Arial" w:hAnsi="Arial" w:cs="Arial"/>
          <w:color w:val="333333"/>
          <w:spacing w:val="12"/>
          <w:sz w:val="32"/>
          <w:szCs w:val="32"/>
          <w:shd w:val="clear" w:color="auto" w:fill="FFFFFF"/>
        </w:rPr>
        <w:t> </w:t>
      </w:r>
      <w:r w:rsidR="00633529">
        <w:t>if an individual</w:t>
      </w:r>
      <w:r w:rsidR="00633529" w:rsidRPr="003958EC">
        <w:t xml:space="preserve"> </w:t>
      </w:r>
      <w:r w:rsidR="00633529">
        <w:t>‘</w:t>
      </w:r>
      <w:r w:rsidR="00633529" w:rsidRPr="003958EC">
        <w:t>acquires new information that's unrelated to anything already stored in his brain, it's tough for the new information to get into those networks because it has no scaffolding to cling to</w:t>
      </w:r>
      <w:r w:rsidR="00633529">
        <w:t>’</w:t>
      </w:r>
      <w:r w:rsidR="00633529" w:rsidRPr="003958EC">
        <w:t>.</w:t>
      </w:r>
      <w:r w:rsidR="00633529">
        <w:t xml:space="preserve"> </w:t>
      </w:r>
      <w:r w:rsidR="00794DE5">
        <w:t xml:space="preserve">I overcame this barrier through interacting with the ALN Coordinator, the EAL Coordinator and professionals who have worked within the EMLAS team, along with going over presentations and reading materials provided by the lecturer. </w:t>
      </w:r>
    </w:p>
    <w:p w:rsidR="00794DE5" w:rsidRDefault="00EA7ACE" w:rsidP="00842026">
      <w:pPr>
        <w:spacing w:line="360" w:lineRule="auto"/>
        <w:ind w:left="737"/>
        <w:jc w:val="both"/>
      </w:pPr>
      <w:r>
        <w:t>I have found that the further I have come on the course,</w:t>
      </w:r>
      <w:r w:rsidR="003958EC">
        <w:t xml:space="preserve"> the more I have progressed in m</w:t>
      </w:r>
      <w:r>
        <w:t>y ability to write academically. This has been due to feedback given by the lecturers, increased reading of different styles of writing and an increased interest in this field of study. As I have increase</w:t>
      </w:r>
      <w:r w:rsidR="0095163A">
        <w:t>d</w:t>
      </w:r>
      <w:r>
        <w:t xml:space="preserve"> my ability to</w:t>
      </w:r>
      <w:r w:rsidR="0095163A">
        <w:t xml:space="preserve"> write at a higher level it has</w:t>
      </w:r>
      <w:r>
        <w:t xml:space="preserve"> meant that </w:t>
      </w:r>
      <w:r w:rsidR="0095163A">
        <w:t>completing a</w:t>
      </w:r>
      <w:r>
        <w:t>ssignments takes me much longe</w:t>
      </w:r>
      <w:r w:rsidR="0095163A">
        <w:t>r</w:t>
      </w:r>
      <w:r>
        <w:t xml:space="preserve">. This has been a struggle because that time could be spent doing other things, however I feel that this extra time </w:t>
      </w:r>
      <w:r>
        <w:lastRenderedPageBreak/>
        <w:t>spent has had a positive impact on my progression and learning and will enable me to achieve my goals</w:t>
      </w:r>
      <w:r w:rsidR="0095163A">
        <w:t>.</w:t>
      </w:r>
      <w:r>
        <w:t xml:space="preserve"> </w:t>
      </w:r>
    </w:p>
    <w:p w:rsidR="00EA7ACE" w:rsidRDefault="00EA7ACE" w:rsidP="00842026">
      <w:pPr>
        <w:spacing w:line="360" w:lineRule="auto"/>
        <w:ind w:left="737"/>
        <w:jc w:val="both"/>
      </w:pPr>
    </w:p>
    <w:p w:rsidR="00EA7ACE" w:rsidRDefault="0095163A" w:rsidP="00842026">
      <w:pPr>
        <w:spacing w:line="360" w:lineRule="auto"/>
        <w:ind w:left="737"/>
        <w:jc w:val="both"/>
      </w:pPr>
      <w:r>
        <w:t xml:space="preserve">In the future </w:t>
      </w:r>
      <w:r w:rsidR="00EA7ACE">
        <w:t>I will ensure that when undertaking an academic course I am more prepared and will try to ensure my assignments are of a consistent academic level. Often when I have put a lot of effort into completing an assignment and have limited time left to complete the other</w:t>
      </w:r>
      <w:r w:rsidR="0067597D">
        <w:t xml:space="preserve"> ones and</w:t>
      </w:r>
      <w:r w:rsidR="00EA7ACE">
        <w:t xml:space="preserve"> I struggle to maintain motivation.</w:t>
      </w:r>
      <w:r w:rsidR="002928C7">
        <w:t xml:space="preserve"> According to </w:t>
      </w:r>
      <w:proofErr w:type="spellStart"/>
      <w:r w:rsidR="002928C7" w:rsidRPr="002928C7">
        <w:t>Nahabedian</w:t>
      </w:r>
      <w:proofErr w:type="spellEnd"/>
      <w:r w:rsidR="002928C7">
        <w:t xml:space="preserve"> (2019), </w:t>
      </w:r>
      <w:r w:rsidR="002928C7" w:rsidRPr="002928C7">
        <w:t>‘Being conscious of time will result in self-improvement and goal achievement’.</w:t>
      </w:r>
      <w:r w:rsidR="00F00077">
        <w:t xml:space="preserve"> I</w:t>
      </w:r>
      <w:r w:rsidR="002928C7">
        <w:t>f I</w:t>
      </w:r>
      <w:r w:rsidR="00EA7ACE">
        <w:t xml:space="preserve"> give myself additional time to complete all of the assignments then I am able to take the pressure off myself a little and </w:t>
      </w:r>
      <w:r w:rsidR="0067597D">
        <w:t xml:space="preserve">gain a better grade. Throughout this degree, some assignment grades have brought my overall grade for the module down. This is something which frustrates me and I aim to change in the future.  </w:t>
      </w:r>
    </w:p>
    <w:p w:rsidR="00EA7ACE" w:rsidRDefault="00EA7ACE" w:rsidP="00842026">
      <w:pPr>
        <w:spacing w:line="360" w:lineRule="auto"/>
        <w:ind w:left="737"/>
        <w:jc w:val="both"/>
      </w:pPr>
    </w:p>
    <w:p w:rsidR="007F121D" w:rsidRPr="00976D9B" w:rsidRDefault="0067597D" w:rsidP="00842026">
      <w:pPr>
        <w:spacing w:line="360" w:lineRule="auto"/>
        <w:ind w:left="737"/>
        <w:jc w:val="both"/>
      </w:pPr>
      <w:r>
        <w:t>Being able to reflect on my progress over the last four years has enabled me to have a clearer understanding of what I would like to achieve in the future. Although this is not yet clear in a job role, I am aware that I would like to undertake a post graduate degree and study Social Inclusion. Although this is a long term goal, having a CV and personal statement written mean</w:t>
      </w:r>
      <w:r w:rsidR="0095163A">
        <w:t xml:space="preserve">s I am ready to apply for various </w:t>
      </w:r>
      <w:r>
        <w:t>employment opportunities. Writing a Personal Development Plan</w:t>
      </w:r>
      <w:r w:rsidR="00722654">
        <w:t xml:space="preserve"> (PDP)</w:t>
      </w:r>
      <w:r>
        <w:t xml:space="preserve"> </w:t>
      </w:r>
      <w:r w:rsidR="00722654">
        <w:t xml:space="preserve">has enabled me to have a clearer understanding of what my goal is and how I am able to achieve this. Before writing the PDP I was unclear of how I would be able to make steps towards contributing to a more inclusive and equal society where people are valued and able to become active members of their community. </w:t>
      </w: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Default="00FC47E2" w:rsidP="00842026">
      <w:pPr>
        <w:spacing w:line="360" w:lineRule="auto"/>
        <w:rPr>
          <w:rFonts w:eastAsia="Fira Sans"/>
          <w:color w:val="000000"/>
        </w:rPr>
      </w:pPr>
    </w:p>
    <w:p w:rsidR="00FC47E2" w:rsidRPr="00133A71" w:rsidRDefault="00FC47E2" w:rsidP="00842026">
      <w:pPr>
        <w:spacing w:line="360" w:lineRule="auto"/>
        <w:jc w:val="center"/>
        <w:rPr>
          <w:rFonts w:eastAsia="Fira Sans"/>
          <w:b/>
          <w:color w:val="000000"/>
          <w:sz w:val="32"/>
          <w:szCs w:val="32"/>
          <w:u w:val="single"/>
        </w:rPr>
      </w:pPr>
      <w:r w:rsidRPr="00133A71">
        <w:rPr>
          <w:rFonts w:eastAsia="Fira Sans"/>
          <w:b/>
          <w:color w:val="000000"/>
          <w:sz w:val="32"/>
          <w:szCs w:val="32"/>
          <w:u w:val="single"/>
        </w:rPr>
        <w:lastRenderedPageBreak/>
        <w:t>References</w:t>
      </w:r>
    </w:p>
    <w:p w:rsidR="002F5334" w:rsidRDefault="002F5334" w:rsidP="00842026">
      <w:pPr>
        <w:spacing w:line="360" w:lineRule="auto"/>
        <w:rPr>
          <w:rFonts w:eastAsia="Fira Sans"/>
          <w:color w:val="000000"/>
        </w:rPr>
      </w:pPr>
    </w:p>
    <w:p w:rsidR="00B16893" w:rsidRPr="00842026" w:rsidRDefault="00B16893" w:rsidP="00842026">
      <w:pPr>
        <w:spacing w:line="360" w:lineRule="auto"/>
        <w:rPr>
          <w:rFonts w:eastAsia="Fira Sans"/>
        </w:rPr>
      </w:pPr>
      <w:proofErr w:type="gramStart"/>
      <w:r w:rsidRPr="00842026">
        <w:t>Beck, J., 2015.</w:t>
      </w:r>
      <w:proofErr w:type="gramEnd"/>
      <w:r w:rsidRPr="00842026">
        <w:t> Aware Today, Gone Tomorrow: Are Health "Awareness Days" Actually Helpful</w:t>
      </w:r>
      <w:proofErr w:type="gramStart"/>
      <w:r w:rsidRPr="00842026">
        <w:t>?.</w:t>
      </w:r>
      <w:proofErr w:type="gramEnd"/>
      <w:r w:rsidRPr="00842026">
        <w:t xml:space="preserve"> [</w:t>
      </w:r>
      <w:proofErr w:type="gramStart"/>
      <w:r w:rsidRPr="00842026">
        <w:t>online</w:t>
      </w:r>
      <w:proofErr w:type="gramEnd"/>
      <w:r w:rsidRPr="00842026">
        <w:t xml:space="preserve">] </w:t>
      </w:r>
      <w:proofErr w:type="gramStart"/>
      <w:r w:rsidRPr="00842026">
        <w:t>The Atlantic.</w:t>
      </w:r>
      <w:proofErr w:type="gramEnd"/>
      <w:r w:rsidRPr="00842026">
        <w:t xml:space="preserve"> Available at: &lt;https://www.theatlantic.com/health/archive/2015/04/what-good-is-raising-awareness/391002/&gt; [Accessed 8 May 2020].</w:t>
      </w:r>
    </w:p>
    <w:p w:rsidR="00B16893" w:rsidRPr="00842026" w:rsidRDefault="00B16893" w:rsidP="00842026">
      <w:pPr>
        <w:spacing w:line="360" w:lineRule="auto"/>
        <w:rPr>
          <w:rFonts w:eastAsia="Fira Sans"/>
        </w:rPr>
      </w:pPr>
    </w:p>
    <w:p w:rsidR="002F5334" w:rsidRPr="00842026" w:rsidRDefault="002F5334" w:rsidP="00842026">
      <w:pPr>
        <w:spacing w:line="360" w:lineRule="auto"/>
      </w:pPr>
      <w:proofErr w:type="gramStart"/>
      <w:r w:rsidRPr="00842026">
        <w:t>Benito-Osorio, D., Munoz-</w:t>
      </w:r>
      <w:proofErr w:type="spellStart"/>
      <w:r w:rsidRPr="00842026">
        <w:t>Aguado</w:t>
      </w:r>
      <w:proofErr w:type="spellEnd"/>
      <w:r w:rsidRPr="00842026">
        <w:t xml:space="preserve">, L. and </w:t>
      </w:r>
      <w:proofErr w:type="spellStart"/>
      <w:r w:rsidRPr="00842026">
        <w:t>Villar</w:t>
      </w:r>
      <w:proofErr w:type="spellEnd"/>
      <w:r w:rsidRPr="00842026">
        <w:t>, C., 2014.</w:t>
      </w:r>
      <w:proofErr w:type="gramEnd"/>
      <w:r w:rsidRPr="00842026">
        <w:t xml:space="preserve"> The Impact </w:t>
      </w:r>
      <w:proofErr w:type="gramStart"/>
      <w:r w:rsidRPr="00842026">
        <w:t>Of</w:t>
      </w:r>
      <w:proofErr w:type="gramEnd"/>
      <w:r w:rsidRPr="00842026">
        <w:t xml:space="preserve"> Family And Work-Life Balance Policies On The Performance Of Spanish Listed Companies. [</w:t>
      </w:r>
      <w:proofErr w:type="gramStart"/>
      <w:r w:rsidRPr="00842026">
        <w:t>online</w:t>
      </w:r>
      <w:proofErr w:type="gramEnd"/>
      <w:r w:rsidRPr="00842026">
        <w:t xml:space="preserve">] </w:t>
      </w:r>
      <w:proofErr w:type="gramStart"/>
      <w:r w:rsidRPr="00842026">
        <w:t>Cairn.</w:t>
      </w:r>
      <w:proofErr w:type="gramEnd"/>
      <w:r w:rsidRPr="00842026">
        <w:t xml:space="preserve"> Available at: &lt;https://www.cairn.info/revue-management-2014-4-page-214.htm&gt; [Accessed 8 May 2020].</w:t>
      </w:r>
    </w:p>
    <w:p w:rsidR="00133A71" w:rsidRPr="00842026" w:rsidRDefault="00133A71" w:rsidP="00842026">
      <w:pPr>
        <w:spacing w:line="360" w:lineRule="auto"/>
      </w:pPr>
    </w:p>
    <w:p w:rsidR="00133A71" w:rsidRPr="00842026" w:rsidRDefault="00133A71" w:rsidP="00842026">
      <w:pPr>
        <w:spacing w:line="360" w:lineRule="auto"/>
        <w:rPr>
          <w:rFonts w:eastAsia="Fira Sans"/>
        </w:rPr>
      </w:pPr>
      <w:proofErr w:type="gramStart"/>
      <w:r w:rsidRPr="00842026">
        <w:t>Bernard, S., 2010.</w:t>
      </w:r>
      <w:proofErr w:type="gramEnd"/>
      <w:r w:rsidRPr="00842026">
        <w:t> </w:t>
      </w:r>
      <w:proofErr w:type="gramStart"/>
      <w:r w:rsidRPr="00842026">
        <w:t>Science Shows Making Lessons Relevant Really Matters.</w:t>
      </w:r>
      <w:proofErr w:type="gramEnd"/>
      <w:r w:rsidRPr="00842026">
        <w:t xml:space="preserve"> [</w:t>
      </w:r>
      <w:proofErr w:type="gramStart"/>
      <w:r w:rsidRPr="00842026">
        <w:t>online</w:t>
      </w:r>
      <w:proofErr w:type="gramEnd"/>
      <w:r w:rsidRPr="00842026">
        <w:t xml:space="preserve">] </w:t>
      </w:r>
      <w:proofErr w:type="spellStart"/>
      <w:proofErr w:type="gramStart"/>
      <w:r w:rsidRPr="00842026">
        <w:t>Edutopia</w:t>
      </w:r>
      <w:proofErr w:type="spellEnd"/>
      <w:r w:rsidRPr="00842026">
        <w:t>.</w:t>
      </w:r>
      <w:proofErr w:type="gramEnd"/>
      <w:r w:rsidRPr="00842026">
        <w:t xml:space="preserve"> Available at: &lt;https://www.edutopia.org/neuroscience-brain-based-learning-relevance-improves-engagement&gt; [Accessed 8 May 2020].</w:t>
      </w:r>
    </w:p>
    <w:p w:rsidR="00FC47E2" w:rsidRPr="00842026" w:rsidRDefault="00FC47E2" w:rsidP="00842026">
      <w:pPr>
        <w:spacing w:line="360" w:lineRule="auto"/>
        <w:rPr>
          <w:rFonts w:eastAsia="Fira Sans"/>
        </w:rPr>
      </w:pPr>
    </w:p>
    <w:p w:rsidR="0060769B" w:rsidRPr="00842026" w:rsidRDefault="0060769B" w:rsidP="00842026">
      <w:pPr>
        <w:spacing w:line="360" w:lineRule="auto"/>
        <w:rPr>
          <w:rFonts w:eastAsia="Fira Sans"/>
        </w:rPr>
      </w:pPr>
      <w:proofErr w:type="spellStart"/>
      <w:proofErr w:type="gramStart"/>
      <w:r w:rsidRPr="00842026">
        <w:t>Dauncey</w:t>
      </w:r>
      <w:proofErr w:type="spellEnd"/>
      <w:r w:rsidRPr="00842026">
        <w:t>, M., 2016.</w:t>
      </w:r>
      <w:proofErr w:type="gramEnd"/>
      <w:r w:rsidRPr="00842026">
        <w:t xml:space="preserve"> Additional Learning Needs (ALN) In Wales. </w:t>
      </w:r>
      <w:proofErr w:type="gramStart"/>
      <w:r w:rsidRPr="00842026">
        <w:t>p.39.</w:t>
      </w:r>
      <w:proofErr w:type="gramEnd"/>
    </w:p>
    <w:p w:rsidR="0060769B" w:rsidRPr="00842026" w:rsidRDefault="0060769B" w:rsidP="00842026">
      <w:pPr>
        <w:spacing w:line="360" w:lineRule="auto"/>
        <w:rPr>
          <w:rFonts w:eastAsia="Fira Sans"/>
        </w:rPr>
      </w:pPr>
    </w:p>
    <w:p w:rsidR="00FC47E2" w:rsidRPr="00842026" w:rsidRDefault="00912D97" w:rsidP="00842026">
      <w:pPr>
        <w:spacing w:line="360" w:lineRule="auto"/>
      </w:pPr>
      <w:r w:rsidRPr="00842026">
        <w:t>Indeed.</w:t>
      </w:r>
      <w:r w:rsidR="00FC47E2" w:rsidRPr="00842026">
        <w:t xml:space="preserve"> 2020. Writing </w:t>
      </w:r>
      <w:proofErr w:type="gramStart"/>
      <w:r w:rsidR="00FC47E2" w:rsidRPr="00842026">
        <w:t>A</w:t>
      </w:r>
      <w:proofErr w:type="gramEnd"/>
      <w:r w:rsidR="00FC47E2" w:rsidRPr="00842026">
        <w:t xml:space="preserve"> Resume Summary. [</w:t>
      </w:r>
      <w:proofErr w:type="gramStart"/>
      <w:r w:rsidR="00FC47E2" w:rsidRPr="00842026">
        <w:t>online</w:t>
      </w:r>
      <w:proofErr w:type="gramEnd"/>
      <w:r w:rsidR="00FC47E2" w:rsidRPr="00842026">
        <w:t>] Available at: &lt;https://www.indeed.com/career-advice/resumes-cover-letters/writing-a-resume-summary-with-examples&gt; [Accessed 8 May 2020].</w:t>
      </w:r>
    </w:p>
    <w:p w:rsidR="00367550" w:rsidRPr="00842026" w:rsidRDefault="00367550" w:rsidP="00842026">
      <w:pPr>
        <w:spacing w:line="360" w:lineRule="auto"/>
      </w:pPr>
    </w:p>
    <w:p w:rsidR="003461B3" w:rsidRPr="00842026" w:rsidRDefault="003461B3" w:rsidP="00842026">
      <w:pPr>
        <w:spacing w:line="360" w:lineRule="auto"/>
      </w:pPr>
      <w:proofErr w:type="spellStart"/>
      <w:proofErr w:type="gramStart"/>
      <w:r w:rsidRPr="00842026">
        <w:t>Jagodowski</w:t>
      </w:r>
      <w:proofErr w:type="spellEnd"/>
      <w:r w:rsidRPr="00842026">
        <w:t>, S., 2019.</w:t>
      </w:r>
      <w:proofErr w:type="gramEnd"/>
      <w:r w:rsidRPr="00842026">
        <w:t xml:space="preserve"> 6 Essential Theories </w:t>
      </w:r>
      <w:proofErr w:type="gramStart"/>
      <w:r w:rsidRPr="00842026">
        <w:t>Of</w:t>
      </w:r>
      <w:proofErr w:type="gramEnd"/>
      <w:r w:rsidRPr="00842026">
        <w:t xml:space="preserve"> Teaching That Every Teacher Should Know. [</w:t>
      </w:r>
      <w:proofErr w:type="gramStart"/>
      <w:r w:rsidRPr="00842026">
        <w:t>online</w:t>
      </w:r>
      <w:proofErr w:type="gramEnd"/>
      <w:r w:rsidRPr="00842026">
        <w:t xml:space="preserve">] </w:t>
      </w:r>
      <w:proofErr w:type="spellStart"/>
      <w:proofErr w:type="gramStart"/>
      <w:r w:rsidRPr="00842026">
        <w:t>ThoughtCo</w:t>
      </w:r>
      <w:proofErr w:type="spellEnd"/>
      <w:r w:rsidRPr="00842026">
        <w:t>.</w:t>
      </w:r>
      <w:proofErr w:type="gramEnd"/>
      <w:r w:rsidRPr="00842026">
        <w:t xml:space="preserve"> Available at: &lt;https://www.thoughtco.com/theories-of-teaching-4164514&gt; [Accessed 8 May 2020].</w:t>
      </w:r>
    </w:p>
    <w:p w:rsidR="003461B3" w:rsidRPr="00842026" w:rsidRDefault="003461B3" w:rsidP="00842026">
      <w:pPr>
        <w:spacing w:line="360" w:lineRule="auto"/>
      </w:pPr>
    </w:p>
    <w:p w:rsidR="00367550" w:rsidRPr="00842026" w:rsidRDefault="00367550" w:rsidP="00842026">
      <w:pPr>
        <w:spacing w:line="360" w:lineRule="auto"/>
      </w:pPr>
      <w:proofErr w:type="spellStart"/>
      <w:r w:rsidRPr="00842026">
        <w:t>Lourens</w:t>
      </w:r>
      <w:proofErr w:type="spellEnd"/>
      <w:r w:rsidRPr="00842026">
        <w:t>, B., 2004. Places of emotional safety: Creating classrooms where “I can”. CYC Online, [online] (62). Available at: &lt;https://www.cyc-net.org/cyc-online/cycol-0304-childrenfirst.html&gt; [Accessed 8 May 2020].</w:t>
      </w:r>
    </w:p>
    <w:p w:rsidR="00F45F39" w:rsidRPr="00842026" w:rsidRDefault="00F45F39" w:rsidP="00842026">
      <w:pPr>
        <w:spacing w:line="360" w:lineRule="auto"/>
      </w:pPr>
    </w:p>
    <w:p w:rsidR="00F45F39" w:rsidRPr="00842026" w:rsidRDefault="00F45F39" w:rsidP="00842026">
      <w:pPr>
        <w:spacing w:line="360" w:lineRule="auto"/>
      </w:pPr>
      <w:proofErr w:type="spellStart"/>
      <w:r w:rsidRPr="00842026">
        <w:t>Markway</w:t>
      </w:r>
      <w:proofErr w:type="spellEnd"/>
      <w:r w:rsidRPr="00842026">
        <w:t>, B., 2018. Why Self-Confidence Is More Important Than You Think. [</w:t>
      </w:r>
      <w:proofErr w:type="gramStart"/>
      <w:r w:rsidRPr="00842026">
        <w:t>online</w:t>
      </w:r>
      <w:proofErr w:type="gramEnd"/>
      <w:r w:rsidRPr="00842026">
        <w:t xml:space="preserve">] </w:t>
      </w:r>
      <w:proofErr w:type="gramStart"/>
      <w:r w:rsidRPr="00842026">
        <w:t>Psychology Today.</w:t>
      </w:r>
      <w:proofErr w:type="gramEnd"/>
      <w:r w:rsidRPr="00842026">
        <w:t xml:space="preserve"> Available at: &lt;https://www.psychologytoday.com/gb/blog/shyness-is-nice/201809/why-self-confidence-is-more-important-you-think&gt; [Accessed 8 May 2020].</w:t>
      </w:r>
    </w:p>
    <w:p w:rsidR="00AA338C" w:rsidRPr="00842026" w:rsidRDefault="00AA338C" w:rsidP="00842026">
      <w:pPr>
        <w:spacing w:line="360" w:lineRule="auto"/>
      </w:pPr>
    </w:p>
    <w:p w:rsidR="0060769B" w:rsidRPr="00842026" w:rsidRDefault="0060769B" w:rsidP="00842026">
      <w:pPr>
        <w:spacing w:line="360" w:lineRule="auto"/>
      </w:pPr>
      <w:r w:rsidRPr="00842026">
        <w:t xml:space="preserve">Martinez, C., 2005. </w:t>
      </w:r>
      <w:proofErr w:type="gramStart"/>
      <w:r w:rsidRPr="00842026">
        <w:t>The Importance of Evaluation.</w:t>
      </w:r>
      <w:proofErr w:type="gramEnd"/>
      <w:r w:rsidRPr="00842026">
        <w:t xml:space="preserve"> [Blog] </w:t>
      </w:r>
      <w:proofErr w:type="spellStart"/>
      <w:r w:rsidRPr="00842026">
        <w:t>GuideStar</w:t>
      </w:r>
      <w:proofErr w:type="spellEnd"/>
      <w:r w:rsidRPr="00842026">
        <w:t>, Available at: &lt;https://trust.guidestar.org/the-importance-of-evaluation&gt; [Accessed 8 May 2020].</w:t>
      </w:r>
    </w:p>
    <w:p w:rsidR="0060769B" w:rsidRPr="00842026" w:rsidRDefault="0060769B" w:rsidP="00842026">
      <w:pPr>
        <w:spacing w:line="360" w:lineRule="auto"/>
      </w:pPr>
    </w:p>
    <w:p w:rsidR="0060769B" w:rsidRPr="00842026" w:rsidRDefault="0060769B" w:rsidP="00842026">
      <w:pPr>
        <w:spacing w:line="360" w:lineRule="auto"/>
      </w:pPr>
      <w:r w:rsidRPr="00842026">
        <w:t>McLeod, J., 2011. </w:t>
      </w:r>
      <w:proofErr w:type="gramStart"/>
      <w:r w:rsidRPr="00842026">
        <w:t>Doing Counselling Research.</w:t>
      </w:r>
      <w:proofErr w:type="gramEnd"/>
      <w:r w:rsidRPr="00842026">
        <w:t xml:space="preserve"> London: Sage Publications, p.51.</w:t>
      </w:r>
    </w:p>
    <w:p w:rsidR="00344A54" w:rsidRPr="00842026" w:rsidRDefault="00344A54" w:rsidP="00842026">
      <w:pPr>
        <w:spacing w:line="360" w:lineRule="auto"/>
      </w:pPr>
    </w:p>
    <w:p w:rsidR="003461B3" w:rsidRPr="00842026" w:rsidRDefault="00344A54" w:rsidP="00842026">
      <w:pPr>
        <w:spacing w:line="360" w:lineRule="auto"/>
      </w:pPr>
      <w:r w:rsidRPr="00842026">
        <w:t xml:space="preserve">McLeod, S. A. 2014, </w:t>
      </w:r>
      <w:proofErr w:type="spellStart"/>
      <w:r w:rsidRPr="00842026">
        <w:t>Febuary</w:t>
      </w:r>
      <w:proofErr w:type="spellEnd"/>
      <w:r w:rsidRPr="00842026">
        <w:t xml:space="preserve"> 05. Carl Rogers. </w:t>
      </w:r>
      <w:proofErr w:type="gramStart"/>
      <w:r w:rsidRPr="00842026">
        <w:t>Simply Psychology.</w:t>
      </w:r>
      <w:proofErr w:type="gramEnd"/>
      <w:r w:rsidRPr="00842026">
        <w:t xml:space="preserve"> </w:t>
      </w:r>
      <w:r w:rsidR="002F5334" w:rsidRPr="00842026">
        <w:t>https://www.simplypsychology.org/carl-rogers.html</w:t>
      </w:r>
    </w:p>
    <w:p w:rsidR="003461B3" w:rsidRPr="00842026" w:rsidRDefault="003461B3" w:rsidP="00842026">
      <w:pPr>
        <w:spacing w:line="360" w:lineRule="auto"/>
      </w:pPr>
    </w:p>
    <w:p w:rsidR="003461B3" w:rsidRPr="00842026" w:rsidRDefault="003461B3" w:rsidP="00842026">
      <w:pPr>
        <w:spacing w:line="360" w:lineRule="auto"/>
      </w:pPr>
      <w:proofErr w:type="spellStart"/>
      <w:proofErr w:type="gramStart"/>
      <w:r w:rsidRPr="00842026">
        <w:t>Nahabedian</w:t>
      </w:r>
      <w:proofErr w:type="spellEnd"/>
      <w:r w:rsidRPr="00842026">
        <w:t>, M., 2019.</w:t>
      </w:r>
      <w:proofErr w:type="gramEnd"/>
      <w:r w:rsidRPr="00842026">
        <w:t xml:space="preserve"> 10 Tips </w:t>
      </w:r>
      <w:proofErr w:type="gramStart"/>
      <w:r w:rsidRPr="00842026">
        <w:t>For</w:t>
      </w:r>
      <w:proofErr w:type="gramEnd"/>
      <w:r w:rsidRPr="00842026">
        <w:t xml:space="preserve"> Managing Time Effectively. [</w:t>
      </w:r>
      <w:proofErr w:type="gramStart"/>
      <w:r w:rsidRPr="00842026">
        <w:t>online</w:t>
      </w:r>
      <w:proofErr w:type="gramEnd"/>
      <w:r w:rsidRPr="00842026">
        <w:t xml:space="preserve">] </w:t>
      </w:r>
      <w:proofErr w:type="gramStart"/>
      <w:r w:rsidRPr="00842026">
        <w:t>Project Smart.</w:t>
      </w:r>
      <w:proofErr w:type="gramEnd"/>
      <w:r w:rsidRPr="00842026">
        <w:t xml:space="preserve"> Available at: &lt;https://www.projectsmart.co.uk/10-tips-for-managing-time-effectively.php&gt; [Accessed 8 May 2020].</w:t>
      </w:r>
    </w:p>
    <w:p w:rsidR="00133A71" w:rsidRPr="00842026" w:rsidRDefault="00133A71" w:rsidP="00842026">
      <w:pPr>
        <w:spacing w:line="360" w:lineRule="auto"/>
      </w:pPr>
    </w:p>
    <w:p w:rsidR="00AA338C" w:rsidRPr="00842026" w:rsidRDefault="00AA338C" w:rsidP="00842026">
      <w:pPr>
        <w:spacing w:line="360" w:lineRule="auto"/>
      </w:pPr>
      <w:proofErr w:type="gramStart"/>
      <w:r w:rsidRPr="00842026">
        <w:t>The Guardian, 2017.</w:t>
      </w:r>
      <w:proofErr w:type="gramEnd"/>
      <w:r w:rsidRPr="00842026">
        <w:t xml:space="preserve"> Why the first page of your CV is the most important. [</w:t>
      </w:r>
      <w:proofErr w:type="gramStart"/>
      <w:r w:rsidRPr="00842026">
        <w:t>online</w:t>
      </w:r>
      <w:proofErr w:type="gramEnd"/>
      <w:r w:rsidRPr="00842026">
        <w:t>] Available at: &lt;https://jobs.theguardian.com/article/why-the-first-page-of-your-cv-is-the-most-important/&gt; [Accessed 8 May 2020].</w:t>
      </w:r>
    </w:p>
    <w:p w:rsidR="00482558" w:rsidRPr="00842026" w:rsidRDefault="00482558" w:rsidP="00842026">
      <w:pPr>
        <w:spacing w:line="360" w:lineRule="auto"/>
      </w:pPr>
    </w:p>
    <w:p w:rsidR="00482558" w:rsidRPr="00842026" w:rsidRDefault="00482558" w:rsidP="00842026">
      <w:pPr>
        <w:spacing w:line="360" w:lineRule="auto"/>
      </w:pPr>
      <w:proofErr w:type="spellStart"/>
      <w:proofErr w:type="gramStart"/>
      <w:r w:rsidRPr="00842026">
        <w:t>Verkitus</w:t>
      </w:r>
      <w:proofErr w:type="spellEnd"/>
      <w:r w:rsidRPr="00842026">
        <w:t>, T., 2014.</w:t>
      </w:r>
      <w:proofErr w:type="gramEnd"/>
      <w:r w:rsidRPr="00842026">
        <w:t> How Can Volunteering Contribute To Your Professional Development</w:t>
      </w:r>
      <w:proofErr w:type="gramStart"/>
      <w:r w:rsidRPr="00842026">
        <w:t>?.</w:t>
      </w:r>
      <w:proofErr w:type="gramEnd"/>
      <w:r w:rsidRPr="00842026">
        <w:t xml:space="preserve"> [</w:t>
      </w:r>
      <w:proofErr w:type="gramStart"/>
      <w:r w:rsidRPr="00842026">
        <w:t>online</w:t>
      </w:r>
      <w:proofErr w:type="gramEnd"/>
      <w:r w:rsidRPr="00842026">
        <w:t xml:space="preserve">] </w:t>
      </w:r>
      <w:proofErr w:type="spellStart"/>
      <w:r w:rsidRPr="00842026">
        <w:t>GiveGab</w:t>
      </w:r>
      <w:proofErr w:type="spellEnd"/>
      <w:r w:rsidRPr="00842026">
        <w:t xml:space="preserve"> Blog. Available at: &lt;https://www.givegab.com/blog/how-can-volunteering-contribute-to-your-professional-development/&gt; [Accessed 8 May 2020].</w:t>
      </w:r>
    </w:p>
    <w:p w:rsidR="00842026" w:rsidRPr="00842026" w:rsidRDefault="00842026" w:rsidP="00842026">
      <w:pPr>
        <w:spacing w:line="360" w:lineRule="auto"/>
      </w:pPr>
    </w:p>
    <w:p w:rsidR="00842026" w:rsidRPr="00842026" w:rsidRDefault="00842026" w:rsidP="00842026">
      <w:pPr>
        <w:spacing w:line="360" w:lineRule="auto"/>
      </w:pPr>
      <w:r w:rsidRPr="00842026">
        <w:t>Walker. D</w:t>
      </w:r>
      <w:proofErr w:type="gramStart"/>
      <w:r w:rsidRPr="00842026">
        <w:t>,.</w:t>
      </w:r>
      <w:proofErr w:type="gramEnd"/>
      <w:r w:rsidRPr="00842026">
        <w:t xml:space="preserve"> 2018. “What Is the Role of Anecdotal Evidence in Research of Complex Social Systems?” </w:t>
      </w:r>
      <w:proofErr w:type="spellStart"/>
      <w:r w:rsidRPr="00842026">
        <w:t>ResearchGate</w:t>
      </w:r>
      <w:proofErr w:type="spellEnd"/>
      <w:r w:rsidRPr="00842026">
        <w:t>, www.researchgate.net/post/What_is_the_role_of_anecdotal_</w:t>
      </w:r>
    </w:p>
    <w:p w:rsidR="00842026" w:rsidRPr="00842026" w:rsidRDefault="00842026" w:rsidP="00842026">
      <w:pPr>
        <w:spacing w:line="360" w:lineRule="auto"/>
      </w:pPr>
      <w:proofErr w:type="spellStart"/>
      <w:proofErr w:type="gramStart"/>
      <w:r w:rsidRPr="00842026">
        <w:t>evidence_in_research_of_complex_social_systems</w:t>
      </w:r>
      <w:proofErr w:type="spellEnd"/>
      <w:r w:rsidRPr="00842026">
        <w:t>.</w:t>
      </w:r>
      <w:proofErr w:type="gramEnd"/>
      <w:r w:rsidRPr="00842026">
        <w:t xml:space="preserve"> </w:t>
      </w:r>
      <w:proofErr w:type="gramStart"/>
      <w:r w:rsidRPr="00842026">
        <w:t>Accessed 8 May 2020.</w:t>
      </w:r>
      <w:proofErr w:type="gramEnd"/>
    </w:p>
    <w:p w:rsidR="00F45F39" w:rsidRPr="00842026" w:rsidRDefault="00F45F39" w:rsidP="00842026">
      <w:pPr>
        <w:spacing w:line="360" w:lineRule="auto"/>
      </w:pPr>
    </w:p>
    <w:p w:rsidR="00F45F39" w:rsidRPr="00842026" w:rsidRDefault="00F45F39" w:rsidP="00842026">
      <w:pPr>
        <w:spacing w:line="360" w:lineRule="auto"/>
      </w:pPr>
      <w:proofErr w:type="gramStart"/>
      <w:r w:rsidRPr="00842026">
        <w:t>Welsh Government, 2019.</w:t>
      </w:r>
      <w:proofErr w:type="gramEnd"/>
      <w:r w:rsidRPr="00842026">
        <w:t> </w:t>
      </w:r>
      <w:proofErr w:type="gramStart"/>
      <w:r w:rsidRPr="00842026">
        <w:t>WALES AND THE SUSTAINABLE DEVELOPMENT GOALS.</w:t>
      </w:r>
      <w:proofErr w:type="gramEnd"/>
      <w:r w:rsidRPr="00842026">
        <w:t xml:space="preserve"> </w:t>
      </w:r>
      <w:proofErr w:type="gramStart"/>
      <w:r w:rsidRPr="00842026">
        <w:t>Future Generation Commissioner for Wales - Sustainable Development Goals, p.17.</w:t>
      </w:r>
      <w:proofErr w:type="gramEnd"/>
    </w:p>
    <w:p w:rsidR="00A90EF2" w:rsidRPr="00842026" w:rsidRDefault="00A90EF2" w:rsidP="00842026">
      <w:pPr>
        <w:spacing w:line="360" w:lineRule="auto"/>
      </w:pPr>
    </w:p>
    <w:p w:rsidR="00A90EF2" w:rsidRPr="00842026" w:rsidRDefault="00A90EF2" w:rsidP="00842026">
      <w:pPr>
        <w:spacing w:line="360" w:lineRule="auto"/>
      </w:pPr>
      <w:proofErr w:type="gramStart"/>
      <w:r w:rsidRPr="00842026">
        <w:t>Williams, M., 2016.</w:t>
      </w:r>
      <w:proofErr w:type="gramEnd"/>
      <w:r w:rsidRPr="00842026">
        <w:t xml:space="preserve"> Is competition between schools restricting collaboration</w:t>
      </w:r>
      <w:proofErr w:type="gramStart"/>
      <w:r w:rsidRPr="00842026">
        <w:t>?.</w:t>
      </w:r>
      <w:proofErr w:type="gramEnd"/>
      <w:r w:rsidRPr="00842026">
        <w:t> The Guardian, [online] Available at: &lt;https://www.theguardian.com/teacher-network/2016/oct/31/is-competition-between-schools-restricting-collaboration&gt; [Accessed 8 May 2020].</w:t>
      </w:r>
    </w:p>
    <w:p w:rsidR="00673C10" w:rsidRPr="007F121D" w:rsidRDefault="00673C10">
      <w:pPr>
        <w:rPr>
          <w:rFonts w:eastAsia="Fira Sans"/>
          <w:color w:val="000000"/>
        </w:rPr>
      </w:pPr>
    </w:p>
    <w:sectPr w:rsidR="00673C10" w:rsidRPr="007F121D" w:rsidSect="00494FAC">
      <w:type w:val="continuous"/>
      <w:pgSz w:w="11906" w:h="16838"/>
      <w:pgMar w:top="1440" w:right="1440" w:bottom="1440" w:left="1440" w:header="720" w:footer="720" w:gutter="0"/>
      <w:cols w:space="720"/>
      <w:docGrid w:linePitch="326"/>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Windows 7 User" w:date="2020-05-09T19:34:00Z" w:initials="W7U">
    <w:p w:rsidR="00673C10" w:rsidRPr="00080DBC" w:rsidRDefault="00673C10">
      <w:pPr>
        <w:pStyle w:val="CommentText"/>
      </w:pPr>
      <w:r>
        <w:rPr>
          <w:rStyle w:val="CommentReference"/>
        </w:rPr>
        <w:annotationRef/>
      </w:r>
      <w:r>
        <w:t>Providing a professional summary shows employers an overview of recognised qualifications and achievements. ‘</w:t>
      </w:r>
      <w:r w:rsidRPr="00F06256">
        <w:t>A strong summary statement at the top of your resume can increase the chances of them noticing what you have to offer from the start’</w:t>
      </w:r>
      <w:r>
        <w:t xml:space="preserve"> (Indeed, 2020).</w:t>
      </w:r>
      <w:r w:rsidRPr="00080DBC">
        <w:t xml:space="preserve"> </w:t>
      </w:r>
      <w:r>
        <w:t>This</w:t>
      </w:r>
      <w:r w:rsidRPr="00080DBC">
        <w:t xml:space="preserve"> acts as an introduction to my CV</w:t>
      </w:r>
      <w:r>
        <w:t xml:space="preserve"> and shows employers what they will expect to see</w:t>
      </w:r>
      <w:r w:rsidRPr="00080DBC">
        <w:t>.</w:t>
      </w:r>
    </w:p>
  </w:comment>
  <w:comment w:id="2" w:author="Windows 7 User" w:date="2020-05-09T19:38:00Z" w:initials="W7U">
    <w:p w:rsidR="00673C10" w:rsidRDefault="00673C10">
      <w:pPr>
        <w:pStyle w:val="CommentText"/>
      </w:pPr>
      <w:r>
        <w:rPr>
          <w:rStyle w:val="CommentReference"/>
        </w:rPr>
        <w:annotationRef/>
      </w:r>
      <w:r>
        <w:t>Work history has been amended from original CV to show the most recent and relevant employment first. This is in line with ‘Comment [W7U5]’ ensuring most relevant information is at the beginning of the document. According to The Guardian (2017) ‘</w:t>
      </w:r>
      <w:r w:rsidRPr="003E078D">
        <w:t xml:space="preserve">Most attention is </w:t>
      </w:r>
      <w:r>
        <w:t xml:space="preserve">given to the first page of a CV’ and suggest that the average employer takes 30 seconds to skim read each resume.  </w:t>
      </w:r>
    </w:p>
  </w:comment>
  <w:comment w:id="3" w:author="Windows 7 User" w:date="2020-05-08T14:05:00Z" w:initials="W7U">
    <w:p w:rsidR="00673C10" w:rsidRDefault="00673C10">
      <w:pPr>
        <w:pStyle w:val="CommentText"/>
      </w:pPr>
      <w:r>
        <w:rPr>
          <w:rStyle w:val="CommentReference"/>
        </w:rPr>
        <w:annotationRef/>
      </w:r>
      <w:r>
        <w:t>This section provides evidence of information provided within the professional summary. According to The Guardian (2017) the ‘</w:t>
      </w:r>
      <w:r w:rsidRPr="0056228C">
        <w:t>qualification sections are less important as they are more of a tick box exercise on the part of the recruiter</w:t>
      </w:r>
      <w:r>
        <w:t xml:space="preserve">’. I would argue that although employers may not be interested in qualification levels, these qualifications have provided me with the skills, qualities and understanding to develop and achieve my career goals. They have also encouraged a passion and a drive to continue to work in this area. For this reason </w:t>
      </w:r>
      <w:r>
        <w:rPr>
          <w:vanish/>
        </w:rPr>
        <w:t xml:space="preserve"> have also encouraged a passion and a drive to continue to work in this area. nding to develop and achieve by career goals. They</w:t>
      </w:r>
      <w:r>
        <w:t xml:space="preserve">I have ordered my qualifications chronologically and in order of relevance to my career goals to maximise the potential of attention to them. </w:t>
      </w:r>
    </w:p>
  </w:comment>
  <w:comment w:id="4" w:author="Windows 7 User" w:date="2020-05-08T13:55:00Z" w:initials="W7U">
    <w:p w:rsidR="00673C10" w:rsidRDefault="00673C10">
      <w:pPr>
        <w:pStyle w:val="CommentText"/>
      </w:pPr>
      <w:r>
        <w:rPr>
          <w:rStyle w:val="CommentReference"/>
        </w:rPr>
        <w:annotationRef/>
      </w:r>
      <w:r>
        <w:t xml:space="preserve">Grades have been removed from the amended CV. The Guardian (2017) suggests that it is not relevant to include subject grades at this level. Employers only want to know the qualification you have gained.  </w:t>
      </w:r>
    </w:p>
  </w:comment>
  <w:comment w:id="5" w:author="Windows 7 User" w:date="2020-05-08T13:30:00Z" w:initials="W7U">
    <w:p w:rsidR="00673C10" w:rsidRDefault="00673C10">
      <w:pPr>
        <w:pStyle w:val="CommentText"/>
      </w:pPr>
      <w:r>
        <w:rPr>
          <w:rStyle w:val="CommentReference"/>
        </w:rPr>
        <w:annotationRef/>
      </w:r>
      <w:r>
        <w:t xml:space="preserve">Positioning my skills close to the top of the page will ensure it is one of the first things potential employers will see. According to Indeed (2020) </w:t>
      </w:r>
      <w:r w:rsidRPr="00F06256">
        <w:t>‘you want your most relevant skills and experiences to be easy to find’. They</w:t>
      </w:r>
      <w:r>
        <w:t xml:space="preserve"> will then have these skills in mind when reading the rest of the CV.</w:t>
      </w:r>
    </w:p>
  </w:comment>
  <w:comment w:id="6" w:author="Windows 7 User" w:date="2020-05-08T14:42:00Z" w:initials="W7U">
    <w:p w:rsidR="00673C10" w:rsidRPr="00412DBC" w:rsidRDefault="00673C10" w:rsidP="00412DBC">
      <w:r>
        <w:rPr>
          <w:rStyle w:val="CommentReference"/>
        </w:rPr>
        <w:annotationRef/>
      </w:r>
      <w:r>
        <w:t xml:space="preserve">This shows an understanding of the importance of emotional safety and well-being when working with individuals on any level. I have an understanding of the link between progression and feeling safe. According to </w:t>
      </w:r>
      <w:proofErr w:type="spellStart"/>
      <w:r>
        <w:t>Lourens</w:t>
      </w:r>
      <w:proofErr w:type="spellEnd"/>
      <w:r>
        <w:t xml:space="preserve"> (2004) ‘</w:t>
      </w:r>
      <w:r w:rsidRPr="00412DBC">
        <w:t>it is vital that we use every possible opportunity to create safe places or havens where children can be supported and strengthened</w:t>
      </w:r>
      <w:r>
        <w:t xml:space="preserve">’. This ensures they are ready to learn and be challenged. </w:t>
      </w:r>
    </w:p>
  </w:comment>
  <w:comment w:id="7" w:author="Windows 7 User" w:date="2020-05-09T19:42:00Z" w:initials="W7U">
    <w:p w:rsidR="00673C10" w:rsidRDefault="00673C10">
      <w:pPr>
        <w:pStyle w:val="CommentText"/>
      </w:pPr>
      <w:r>
        <w:rPr>
          <w:rStyle w:val="CommentReference"/>
        </w:rPr>
        <w:annotationRef/>
      </w:r>
      <w:r>
        <w:t>This shows an awareness of limitations and my ability to evaluate and assess situations.</w:t>
      </w:r>
      <w:r w:rsidRPr="00C81825">
        <w:t xml:space="preserve"> </w:t>
      </w:r>
      <w:r>
        <w:t>According to</w:t>
      </w:r>
    </w:p>
    <w:p w:rsidR="00673C10" w:rsidRDefault="00673C10">
      <w:pPr>
        <w:pStyle w:val="CommentText"/>
      </w:pPr>
      <w:r>
        <w:t xml:space="preserve">Martinez (2005)’ </w:t>
      </w:r>
      <w:r w:rsidRPr="00C81825">
        <w:t>making evaluation an integral part of regular program planning and implementation, and collecting the different types of information needed</w:t>
      </w:r>
      <w:r>
        <w:t xml:space="preserve">’ is important for effective career and personal planning. </w:t>
      </w:r>
    </w:p>
    <w:p w:rsidR="00673C10" w:rsidRDefault="00673C10">
      <w:pPr>
        <w:pStyle w:val="CommentText"/>
      </w:pPr>
      <w:r>
        <w:t xml:space="preserve">I was aware that boundaries which are important for counselling were not enough for these young people and that there was limited intervention I could do with only having contact for 1 hour per week.  </w:t>
      </w:r>
    </w:p>
  </w:comment>
  <w:comment w:id="8" w:author="Windows 7 User" w:date="2020-05-08T15:11:00Z" w:initials="W7U">
    <w:p w:rsidR="00673C10" w:rsidRDefault="00673C10">
      <w:pPr>
        <w:pStyle w:val="CommentText"/>
      </w:pPr>
      <w:r>
        <w:rPr>
          <w:rStyle w:val="CommentReference"/>
        </w:rPr>
        <w:annotationRef/>
      </w:r>
      <w:r>
        <w:t xml:space="preserve">This shows I am able to interpret relevant forms of data to determine how I work with an individual. Using quantitative data is a desirable skill for employers when working towards a target or looking for evidential information to back up achievements. However, according to McLeod (2011, p.51) ‘although there is a massive literature on the use of quantitative methods in behavioural research, there remain a number of issues and dilemmas which need careful consideration’. This highlights the importance of qualitative data and covers the limitations quantitative methods have on assessing human behaviour. </w:t>
      </w:r>
    </w:p>
  </w:comment>
  <w:comment w:id="9" w:author="Windows 7 User" w:date="2020-05-09T19:43:00Z" w:initials="W7U">
    <w:p w:rsidR="00673C10" w:rsidRDefault="00673C10">
      <w:pPr>
        <w:pStyle w:val="CommentText"/>
      </w:pPr>
      <w:r>
        <w:rPr>
          <w:rStyle w:val="CommentReference"/>
        </w:rPr>
        <w:annotationRef/>
      </w:r>
      <w:r>
        <w:t xml:space="preserve">This is included within my personal statement to show employers that I am experienced in working with a multitude of different organisations and levels of child protection and safeguarding issues. According to </w:t>
      </w:r>
      <w:proofErr w:type="spellStart"/>
      <w:r>
        <w:t>Dauncey</w:t>
      </w:r>
      <w:proofErr w:type="spellEnd"/>
      <w:r>
        <w:t xml:space="preserve"> (2016, p. 39) the new ALN Bill in Wales, ‘Chapter 13 of the draft Code sets out mandatory duties and provides guidance on how this multi-agency working should take place when preparing an IDP’. This shows a need for adequate and proactive multi-agency intervention for young people.  </w:t>
      </w:r>
    </w:p>
  </w:comment>
  <w:comment w:id="10" w:author="Windows 7 User" w:date="2020-05-09T12:56:00Z" w:initials="W7U">
    <w:p w:rsidR="00673C10" w:rsidRDefault="00673C10" w:rsidP="00AF54D7">
      <w:r>
        <w:rPr>
          <w:rStyle w:val="CommentReference"/>
        </w:rPr>
        <w:annotationRef/>
      </w:r>
      <w:r>
        <w:t xml:space="preserve">This shows that I possess the skills and qualities for effective pastoral work. Discussing the work of Maslow and Carl Rogers, </w:t>
      </w:r>
      <w:r w:rsidRPr="00E7518F">
        <w:t>McLeod (2014)</w:t>
      </w:r>
      <w:r>
        <w:t xml:space="preserve"> states that</w:t>
      </w:r>
      <w:r w:rsidRPr="00E7518F">
        <w:t xml:space="preserve"> </w:t>
      </w:r>
      <w:r>
        <w:t>‘</w:t>
      </w:r>
      <w:r w:rsidRPr="00E7518F">
        <w:t>for a person to "grow", they need an environment that provides them with genuineness (openness and self-disclosure), acceptance (being seen with unconditional positive regard), and empathy (be</w:t>
      </w:r>
      <w:r>
        <w:t>ing listened to and understood)’. Having a true caring and empathic nature and a knowledge of theoretical ideas in behaviour and education will support my practice.</w:t>
      </w:r>
    </w:p>
  </w:comment>
  <w:comment w:id="11" w:author="Windows 7 User" w:date="2020-05-09T19:45:00Z" w:initials="W7U">
    <w:p w:rsidR="00673C10" w:rsidRDefault="00673C10">
      <w:pPr>
        <w:pStyle w:val="CommentText"/>
      </w:pPr>
      <w:r>
        <w:rPr>
          <w:rStyle w:val="CommentReference"/>
        </w:rPr>
        <w:annotationRef/>
      </w:r>
      <w:r>
        <w:t xml:space="preserve">This shows that I have the confidence to interact and relay information to staff who are more highly qualified and on a higher pay scale than I am. </w:t>
      </w:r>
    </w:p>
    <w:p w:rsidR="00673C10" w:rsidRDefault="00673C10">
      <w:pPr>
        <w:pStyle w:val="CommentText"/>
      </w:pPr>
      <w:r>
        <w:t xml:space="preserve">According to </w:t>
      </w:r>
      <w:proofErr w:type="spellStart"/>
      <w:r>
        <w:t>Markway</w:t>
      </w:r>
      <w:proofErr w:type="spellEnd"/>
      <w:r>
        <w:t xml:space="preserve"> (</w:t>
      </w:r>
      <w:r w:rsidRPr="000141C7">
        <w:t>2018)’ As your confidence grows, you’ll find yourself more driven to stretch your abilities’. Although I came across initially as extremely nervous I overcame this barrier to achieve the tasks again.</w:t>
      </w:r>
      <w:r>
        <w:t xml:space="preserve"> </w:t>
      </w:r>
      <w:proofErr w:type="spellStart"/>
      <w:r w:rsidRPr="000141C7">
        <w:t>Markway</w:t>
      </w:r>
      <w:proofErr w:type="spellEnd"/>
      <w:r w:rsidRPr="000141C7">
        <w:t xml:space="preserve"> (2018) also states that ‘Confidence gives you the skills and coping methods to handle setbacks and failure’. This is important and shows resilience</w:t>
      </w:r>
      <w:r>
        <w:t xml:space="preserve"> and determination</w:t>
      </w:r>
      <w:r w:rsidRPr="000141C7">
        <w:t>.</w:t>
      </w:r>
      <w:r>
        <w:rPr>
          <w:rFonts w:ascii="Arial" w:hAnsi="Arial" w:cs="Arial"/>
          <w:color w:val="2C2D30"/>
          <w:sz w:val="27"/>
          <w:szCs w:val="27"/>
          <w:shd w:val="clear" w:color="auto" w:fill="FFFFFF"/>
        </w:rPr>
        <w:t xml:space="preserve"> </w:t>
      </w:r>
    </w:p>
    <w:p w:rsidR="00673C10" w:rsidRDefault="00673C10">
      <w:pPr>
        <w:pStyle w:val="CommentText"/>
      </w:pPr>
    </w:p>
  </w:comment>
  <w:comment w:id="12" w:author="Windows 7 User" w:date="2020-05-09T13:24:00Z" w:initials="W7U">
    <w:p w:rsidR="00673C10" w:rsidRDefault="00673C10">
      <w:pPr>
        <w:pStyle w:val="CommentText"/>
      </w:pPr>
      <w:r>
        <w:rPr>
          <w:rStyle w:val="CommentReference"/>
        </w:rPr>
        <w:annotationRef/>
      </w:r>
      <w:r>
        <w:t xml:space="preserve"> According to Welsh Government (2019) Wales aims to implement change throughout the country in line with the Sustainable Development Goals and ‘requires businesses seeking investment to demonstrate a commitment to inclusive growth, fair work, a focus on health, skills and learning in the workplace and decarbonisation’ (Welsh Government, 2019, p. 17).  This shows that I value the Sustainable Development Goals and aim to implement them within my community. </w:t>
      </w:r>
    </w:p>
  </w:comment>
  <w:comment w:id="13" w:author="Windows 7 User" w:date="2020-05-09T14:49:00Z" w:initials="W7U">
    <w:p w:rsidR="00673C10" w:rsidRDefault="00673C10">
      <w:pPr>
        <w:pStyle w:val="CommentText"/>
      </w:pPr>
      <w:r>
        <w:rPr>
          <w:rStyle w:val="CommentReference"/>
        </w:rPr>
        <w:annotationRef/>
      </w:r>
      <w:r>
        <w:t>Interacting with other schools and agencies enable a more holistic approach to overcoming barriers and problem solving. It enables individuals to gain a better understanding of a situation and can provide understanding on a deeper level, enabling you to look at a situation from a different viewpoint. Williams (2016</w:t>
      </w:r>
      <w:r w:rsidRPr="007B4691">
        <w:t>)</w:t>
      </w:r>
      <w:r>
        <w:t xml:space="preserve"> states that agencies ‘</w:t>
      </w:r>
      <w:r w:rsidRPr="007B4691">
        <w:t>have positive experiences of collaboration and there are plenty of examples of effective partnerships</w:t>
      </w:r>
      <w:r>
        <w:t xml:space="preserve">’ This provides an argument for collaboration rather than competition. </w:t>
      </w:r>
    </w:p>
  </w:comment>
  <w:comment w:id="14" w:author="Windows 7 User" w:date="2020-05-09T19:48:00Z" w:initials="W7U">
    <w:p w:rsidR="00673C10" w:rsidRDefault="00673C10">
      <w:pPr>
        <w:pStyle w:val="CommentText"/>
      </w:pPr>
      <w:r>
        <w:rPr>
          <w:rStyle w:val="CommentReference"/>
        </w:rPr>
        <w:annotationRef/>
      </w:r>
      <w:r>
        <w:t xml:space="preserve">Although I am passionate about achieving my goals, it is more important to me that I am able to provide a stable, attentive and secure home life for my son. According to </w:t>
      </w:r>
      <w:r w:rsidRPr="002F5334">
        <w:t>Benito-</w:t>
      </w:r>
      <w:r>
        <w:t>Osorio, Munoz-</w:t>
      </w:r>
      <w:proofErr w:type="spellStart"/>
      <w:r>
        <w:t>Aguado</w:t>
      </w:r>
      <w:proofErr w:type="spellEnd"/>
      <w:r>
        <w:t xml:space="preserve"> and </w:t>
      </w:r>
      <w:proofErr w:type="spellStart"/>
      <w:r>
        <w:t>Villar</w:t>
      </w:r>
      <w:proofErr w:type="spellEnd"/>
      <w:r>
        <w:t xml:space="preserve"> (</w:t>
      </w:r>
      <w:r w:rsidRPr="002F5334">
        <w:t>2014)</w:t>
      </w:r>
      <w:r>
        <w:t xml:space="preserve">, ‘A proper balance between work and family life plays a key role in achieving personal and professional goals’. This shows that if goals become detrimental to daily life then it is less likely to become achievable. </w:t>
      </w:r>
    </w:p>
  </w:comment>
  <w:comment w:id="15" w:author="Windows 7 User" w:date="2020-05-09T15:13:00Z" w:initials="W7U">
    <w:p w:rsidR="00673C10" w:rsidRDefault="00673C10">
      <w:pPr>
        <w:pStyle w:val="CommentText"/>
      </w:pPr>
      <w:r>
        <w:rPr>
          <w:rStyle w:val="CommentReference"/>
        </w:rPr>
        <w:annotationRef/>
      </w:r>
      <w:r>
        <w:t>Acknowledging evidence along with anecdotal accounts of situations enable a true understanding of individuals’ perceptions on issues within the community. According to Walker (2012) ‘</w:t>
      </w:r>
      <w:r w:rsidRPr="00B77D92">
        <w:t>Many phenomena in complex social systems seem beyond revelation by any robust scientific methodology (or at least beyond anything of reasonable cost) while there may be substantial anecdotal evidence for the phenomena</w:t>
      </w:r>
      <w:r>
        <w:t xml:space="preserve">’. This highlights the value of listening to people and their views. </w:t>
      </w:r>
    </w:p>
  </w:comment>
  <w:comment w:id="16" w:author="Windows 7 User" w:date="2020-05-09T19:51:00Z" w:initials="W7U">
    <w:p w:rsidR="00673C10" w:rsidRDefault="00673C10">
      <w:pPr>
        <w:pStyle w:val="CommentText"/>
      </w:pPr>
      <w:r>
        <w:rPr>
          <w:rStyle w:val="CommentReference"/>
        </w:rPr>
        <w:annotationRef/>
      </w:r>
      <w:r>
        <w:t xml:space="preserve">My overall goal here is to raise awareness of inequality and the impact this has on peoples’ lives. Although raising awareness is not ending poverty, barriers to learning and social exclusion, it enables these discussions to take place and brings these issues to the forefront of peoples’ minds. Beck (2015) suggests that raising awareness is a stepping stone to changing people’s behaviour, which in turn can impact positively on policies and legislation. This can have an overall improvement on the population’s health and well-being. </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560F" w:rsidRDefault="0058560F" w:rsidP="00991735">
      <w:pPr>
        <w:spacing w:line="240" w:lineRule="auto"/>
      </w:pPr>
      <w:r>
        <w:separator/>
      </w:r>
    </w:p>
  </w:endnote>
  <w:endnote w:type="continuationSeparator" w:id="0">
    <w:p w:rsidR="0058560F" w:rsidRDefault="0058560F" w:rsidP="009917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C3CED420-8F73-424B-A1CF-BCC7A23A9D1F}"/>
    <w:embedBold r:id="rId2" w:fontKey="{62F401C3-C22F-4A09-8134-25A941DB9BA7}"/>
  </w:font>
  <w:font w:name="Tahoma">
    <w:panose1 w:val="020B0604030504040204"/>
    <w:charset w:val="00"/>
    <w:family w:val="swiss"/>
    <w:pitch w:val="variable"/>
    <w:sig w:usb0="E1002EFF" w:usb1="C000605B" w:usb2="00000029" w:usb3="00000000" w:csb0="000101FF" w:csb1="00000000"/>
    <w:embedRegular r:id="rId3" w:fontKey="{8B6A9652-F4E8-492D-81BD-399881D3217F}"/>
  </w:font>
  <w:font w:name="Palatino Linotype">
    <w:panose1 w:val="02040502050505030304"/>
    <w:charset w:val="00"/>
    <w:family w:val="roman"/>
    <w:pitch w:val="variable"/>
    <w:sig w:usb0="E0000287" w:usb1="40000013" w:usb2="00000000" w:usb3="00000000" w:csb0="0000019F" w:csb1="00000000"/>
    <w:embedRegular r:id="rId4" w:fontKey="{F12FF1B4-ADE8-481A-913D-55B93F0A9407}"/>
    <w:embedBold r:id="rId5" w:fontKey="{6D7DFC32-89BF-45F1-AE5D-25D4BB5A716D}"/>
  </w:font>
  <w:font w:name="Fira Sans">
    <w:charset w:val="00"/>
    <w:family w:val="auto"/>
    <w:pitch w:val="default"/>
    <w:sig w:usb0="00000000" w:usb1="00000000" w:usb2="00000000" w:usb3="00000000" w:csb0="00000001" w:csb1="00000000"/>
    <w:embedRegular r:id="rId6" w:fontKey="{A4694F3E-CE59-46CF-BA76-8D78F30931C6}"/>
    <w:embedBold r:id="rId7" w:fontKey="{764DE4AF-CE36-4C04-8169-71DB40EA3410}"/>
  </w:font>
  <w:font w:name="Cambria">
    <w:panose1 w:val="02040503050406030204"/>
    <w:charset w:val="00"/>
    <w:family w:val="roman"/>
    <w:pitch w:val="variable"/>
    <w:sig w:usb0="E00002FF" w:usb1="400004FF" w:usb2="00000000" w:usb3="00000000" w:csb0="0000019F" w:csb1="00000000"/>
    <w:embedRegular r:id="rId8" w:fontKey="{DF114E82-00E7-413B-A6DE-762580EA70A8}"/>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560F" w:rsidRDefault="0058560F" w:rsidP="00991735">
      <w:pPr>
        <w:spacing w:line="240" w:lineRule="auto"/>
      </w:pPr>
      <w:r>
        <w:separator/>
      </w:r>
    </w:p>
  </w:footnote>
  <w:footnote w:type="continuationSeparator" w:id="0">
    <w:p w:rsidR="0058560F" w:rsidRDefault="0058560F" w:rsidP="00991735">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0794893"/>
      <w:docPartObj>
        <w:docPartGallery w:val="Page Numbers (Top of Page)"/>
        <w:docPartUnique/>
      </w:docPartObj>
    </w:sdtPr>
    <w:sdtEndPr>
      <w:rPr>
        <w:noProof/>
      </w:rPr>
    </w:sdtEndPr>
    <w:sdtContent>
      <w:p w:rsidR="00673C10" w:rsidRDefault="00673C10">
        <w:pPr>
          <w:pStyle w:val="Header"/>
          <w:jc w:val="right"/>
        </w:pPr>
        <w:r>
          <w:fldChar w:fldCharType="begin"/>
        </w:r>
        <w:r>
          <w:instrText xml:space="preserve"> PAGE   \* MERGEFORMAT </w:instrText>
        </w:r>
        <w:r>
          <w:fldChar w:fldCharType="separate"/>
        </w:r>
        <w:r w:rsidR="00E712D2">
          <w:rPr>
            <w:noProof/>
          </w:rPr>
          <w:t>2</w:t>
        </w:r>
        <w:r>
          <w:rPr>
            <w:noProof/>
          </w:rPr>
          <w:fldChar w:fldCharType="end"/>
        </w:r>
      </w:p>
    </w:sdtContent>
  </w:sdt>
  <w:p w:rsidR="00673C10" w:rsidRDefault="00673C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2758B4AA">
      <w:start w:val="1"/>
      <w:numFmt w:val="bullet"/>
      <w:lvlText w:val=""/>
      <w:lvlJc w:val="left"/>
      <w:pPr>
        <w:ind w:left="720" w:hanging="360"/>
      </w:pPr>
      <w:rPr>
        <w:rFonts w:ascii="Symbol" w:hAnsi="Symbol"/>
      </w:rPr>
    </w:lvl>
    <w:lvl w:ilvl="1" w:tplc="6BC85A7E">
      <w:start w:val="1"/>
      <w:numFmt w:val="bullet"/>
      <w:lvlText w:val="o"/>
      <w:lvlJc w:val="left"/>
      <w:pPr>
        <w:tabs>
          <w:tab w:val="num" w:pos="1440"/>
        </w:tabs>
        <w:ind w:left="1440" w:hanging="360"/>
      </w:pPr>
      <w:rPr>
        <w:rFonts w:ascii="Courier New" w:hAnsi="Courier New"/>
      </w:rPr>
    </w:lvl>
    <w:lvl w:ilvl="2" w:tplc="22E4EB96">
      <w:start w:val="1"/>
      <w:numFmt w:val="bullet"/>
      <w:lvlText w:val=""/>
      <w:lvlJc w:val="left"/>
      <w:pPr>
        <w:tabs>
          <w:tab w:val="num" w:pos="2160"/>
        </w:tabs>
        <w:ind w:left="2160" w:hanging="360"/>
      </w:pPr>
      <w:rPr>
        <w:rFonts w:ascii="Wingdings" w:hAnsi="Wingdings"/>
      </w:rPr>
    </w:lvl>
    <w:lvl w:ilvl="3" w:tplc="A18C140C">
      <w:start w:val="1"/>
      <w:numFmt w:val="bullet"/>
      <w:lvlText w:val=""/>
      <w:lvlJc w:val="left"/>
      <w:pPr>
        <w:tabs>
          <w:tab w:val="num" w:pos="2880"/>
        </w:tabs>
        <w:ind w:left="2880" w:hanging="360"/>
      </w:pPr>
      <w:rPr>
        <w:rFonts w:ascii="Symbol" w:hAnsi="Symbol"/>
      </w:rPr>
    </w:lvl>
    <w:lvl w:ilvl="4" w:tplc="64F2354A">
      <w:start w:val="1"/>
      <w:numFmt w:val="bullet"/>
      <w:lvlText w:val="o"/>
      <w:lvlJc w:val="left"/>
      <w:pPr>
        <w:tabs>
          <w:tab w:val="num" w:pos="3600"/>
        </w:tabs>
        <w:ind w:left="3600" w:hanging="360"/>
      </w:pPr>
      <w:rPr>
        <w:rFonts w:ascii="Courier New" w:hAnsi="Courier New"/>
      </w:rPr>
    </w:lvl>
    <w:lvl w:ilvl="5" w:tplc="E0E685C0">
      <w:start w:val="1"/>
      <w:numFmt w:val="bullet"/>
      <w:lvlText w:val=""/>
      <w:lvlJc w:val="left"/>
      <w:pPr>
        <w:tabs>
          <w:tab w:val="num" w:pos="4320"/>
        </w:tabs>
        <w:ind w:left="4320" w:hanging="360"/>
      </w:pPr>
      <w:rPr>
        <w:rFonts w:ascii="Wingdings" w:hAnsi="Wingdings"/>
      </w:rPr>
    </w:lvl>
    <w:lvl w:ilvl="6" w:tplc="B06C9852">
      <w:start w:val="1"/>
      <w:numFmt w:val="bullet"/>
      <w:lvlText w:val=""/>
      <w:lvlJc w:val="left"/>
      <w:pPr>
        <w:tabs>
          <w:tab w:val="num" w:pos="5040"/>
        </w:tabs>
        <w:ind w:left="5040" w:hanging="360"/>
      </w:pPr>
      <w:rPr>
        <w:rFonts w:ascii="Symbol" w:hAnsi="Symbol"/>
      </w:rPr>
    </w:lvl>
    <w:lvl w:ilvl="7" w:tplc="1B4A3460">
      <w:start w:val="1"/>
      <w:numFmt w:val="bullet"/>
      <w:lvlText w:val="o"/>
      <w:lvlJc w:val="left"/>
      <w:pPr>
        <w:tabs>
          <w:tab w:val="num" w:pos="5760"/>
        </w:tabs>
        <w:ind w:left="5760" w:hanging="360"/>
      </w:pPr>
      <w:rPr>
        <w:rFonts w:ascii="Courier New" w:hAnsi="Courier New"/>
      </w:rPr>
    </w:lvl>
    <w:lvl w:ilvl="8" w:tplc="C7D27F64">
      <w:start w:val="1"/>
      <w:numFmt w:val="bullet"/>
      <w:lvlText w:val=""/>
      <w:lvlJc w:val="left"/>
      <w:pPr>
        <w:tabs>
          <w:tab w:val="num" w:pos="6480"/>
        </w:tabs>
        <w:ind w:left="6480" w:hanging="360"/>
      </w:pPr>
      <w:rPr>
        <w:rFonts w:ascii="Wingdings" w:hAnsi="Wingdings"/>
      </w:rPr>
    </w:lvl>
  </w:abstractNum>
  <w:abstractNum w:abstractNumId="1">
    <w:nsid w:val="00000002"/>
    <w:multiLevelType w:val="hybridMultilevel"/>
    <w:tmpl w:val="00000002"/>
    <w:lvl w:ilvl="0" w:tplc="AA228DF8">
      <w:start w:val="1"/>
      <w:numFmt w:val="bullet"/>
      <w:lvlText w:val=""/>
      <w:lvlJc w:val="left"/>
      <w:pPr>
        <w:ind w:left="720" w:hanging="360"/>
      </w:pPr>
      <w:rPr>
        <w:rFonts w:ascii="Symbol" w:hAnsi="Symbol"/>
      </w:rPr>
    </w:lvl>
    <w:lvl w:ilvl="1" w:tplc="D2B034B6">
      <w:start w:val="1"/>
      <w:numFmt w:val="bullet"/>
      <w:lvlText w:val="o"/>
      <w:lvlJc w:val="left"/>
      <w:pPr>
        <w:tabs>
          <w:tab w:val="num" w:pos="1440"/>
        </w:tabs>
        <w:ind w:left="1440" w:hanging="360"/>
      </w:pPr>
      <w:rPr>
        <w:rFonts w:ascii="Courier New" w:hAnsi="Courier New"/>
      </w:rPr>
    </w:lvl>
    <w:lvl w:ilvl="2" w:tplc="A214690C">
      <w:start w:val="1"/>
      <w:numFmt w:val="bullet"/>
      <w:lvlText w:val=""/>
      <w:lvlJc w:val="left"/>
      <w:pPr>
        <w:tabs>
          <w:tab w:val="num" w:pos="2160"/>
        </w:tabs>
        <w:ind w:left="2160" w:hanging="360"/>
      </w:pPr>
      <w:rPr>
        <w:rFonts w:ascii="Wingdings" w:hAnsi="Wingdings"/>
      </w:rPr>
    </w:lvl>
    <w:lvl w:ilvl="3" w:tplc="70B696D4">
      <w:start w:val="1"/>
      <w:numFmt w:val="bullet"/>
      <w:lvlText w:val=""/>
      <w:lvlJc w:val="left"/>
      <w:pPr>
        <w:tabs>
          <w:tab w:val="num" w:pos="2880"/>
        </w:tabs>
        <w:ind w:left="2880" w:hanging="360"/>
      </w:pPr>
      <w:rPr>
        <w:rFonts w:ascii="Symbol" w:hAnsi="Symbol"/>
      </w:rPr>
    </w:lvl>
    <w:lvl w:ilvl="4" w:tplc="EEAC0536">
      <w:start w:val="1"/>
      <w:numFmt w:val="bullet"/>
      <w:lvlText w:val="o"/>
      <w:lvlJc w:val="left"/>
      <w:pPr>
        <w:tabs>
          <w:tab w:val="num" w:pos="3600"/>
        </w:tabs>
        <w:ind w:left="3600" w:hanging="360"/>
      </w:pPr>
      <w:rPr>
        <w:rFonts w:ascii="Courier New" w:hAnsi="Courier New"/>
      </w:rPr>
    </w:lvl>
    <w:lvl w:ilvl="5" w:tplc="32E4A24A">
      <w:start w:val="1"/>
      <w:numFmt w:val="bullet"/>
      <w:lvlText w:val=""/>
      <w:lvlJc w:val="left"/>
      <w:pPr>
        <w:tabs>
          <w:tab w:val="num" w:pos="4320"/>
        </w:tabs>
        <w:ind w:left="4320" w:hanging="360"/>
      </w:pPr>
      <w:rPr>
        <w:rFonts w:ascii="Wingdings" w:hAnsi="Wingdings"/>
      </w:rPr>
    </w:lvl>
    <w:lvl w:ilvl="6" w:tplc="78DE7362">
      <w:start w:val="1"/>
      <w:numFmt w:val="bullet"/>
      <w:lvlText w:val=""/>
      <w:lvlJc w:val="left"/>
      <w:pPr>
        <w:tabs>
          <w:tab w:val="num" w:pos="5040"/>
        </w:tabs>
        <w:ind w:left="5040" w:hanging="360"/>
      </w:pPr>
      <w:rPr>
        <w:rFonts w:ascii="Symbol" w:hAnsi="Symbol"/>
      </w:rPr>
    </w:lvl>
    <w:lvl w:ilvl="7" w:tplc="05783E86">
      <w:start w:val="1"/>
      <w:numFmt w:val="bullet"/>
      <w:lvlText w:val="o"/>
      <w:lvlJc w:val="left"/>
      <w:pPr>
        <w:tabs>
          <w:tab w:val="num" w:pos="5760"/>
        </w:tabs>
        <w:ind w:left="5760" w:hanging="360"/>
      </w:pPr>
      <w:rPr>
        <w:rFonts w:ascii="Courier New" w:hAnsi="Courier New"/>
      </w:rPr>
    </w:lvl>
    <w:lvl w:ilvl="8" w:tplc="27B6DF9C">
      <w:start w:val="1"/>
      <w:numFmt w:val="bullet"/>
      <w:lvlText w:val=""/>
      <w:lvlJc w:val="left"/>
      <w:pPr>
        <w:tabs>
          <w:tab w:val="num" w:pos="6480"/>
        </w:tabs>
        <w:ind w:left="6480" w:hanging="360"/>
      </w:pPr>
      <w:rPr>
        <w:rFonts w:ascii="Wingdings" w:hAnsi="Wingdings"/>
      </w:rPr>
    </w:lvl>
  </w:abstractNum>
  <w:abstractNum w:abstractNumId="2">
    <w:nsid w:val="04B01495"/>
    <w:multiLevelType w:val="hybridMultilevel"/>
    <w:tmpl w:val="496E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4">
    <w:nsid w:val="22E8506A"/>
    <w:multiLevelType w:val="hybridMultilevel"/>
    <w:tmpl w:val="4DA41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CC62C0C"/>
    <w:multiLevelType w:val="hybridMultilevel"/>
    <w:tmpl w:val="E8D0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BD12950"/>
    <w:multiLevelType w:val="hybridMultilevel"/>
    <w:tmpl w:val="1812B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30875AB"/>
    <w:multiLevelType w:val="hybridMultilevel"/>
    <w:tmpl w:val="FD766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3D535D9"/>
    <w:multiLevelType w:val="hybridMultilevel"/>
    <w:tmpl w:val="E7FA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77076B7"/>
    <w:multiLevelType w:val="hybridMultilevel"/>
    <w:tmpl w:val="4E940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69918C7"/>
    <w:multiLevelType w:val="hybridMultilevel"/>
    <w:tmpl w:val="A2FAF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8"/>
  </w:num>
  <w:num w:numId="5">
    <w:abstractNumId w:val="9"/>
  </w:num>
  <w:num w:numId="6">
    <w:abstractNumId w:val="6"/>
  </w:num>
  <w:num w:numId="7">
    <w:abstractNumId w:val="4"/>
  </w:num>
  <w:num w:numId="8">
    <w:abstractNumId w:val="7"/>
  </w:num>
  <w:num w:numId="9">
    <w:abstractNumId w:val="11"/>
  </w:num>
  <w:num w:numId="10">
    <w:abstractNumId w:val="5"/>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7103"/>
    <w:rsid w:val="000141C7"/>
    <w:rsid w:val="00080DBC"/>
    <w:rsid w:val="00087692"/>
    <w:rsid w:val="000B3F50"/>
    <w:rsid w:val="000D7097"/>
    <w:rsid w:val="00133A71"/>
    <w:rsid w:val="001531D8"/>
    <w:rsid w:val="00155182"/>
    <w:rsid w:val="001624AB"/>
    <w:rsid w:val="00167C2A"/>
    <w:rsid w:val="001A1E0B"/>
    <w:rsid w:val="001C1B4D"/>
    <w:rsid w:val="00286460"/>
    <w:rsid w:val="002928C7"/>
    <w:rsid w:val="002A37FC"/>
    <w:rsid w:val="002E5D97"/>
    <w:rsid w:val="002F5334"/>
    <w:rsid w:val="003010A7"/>
    <w:rsid w:val="00344A54"/>
    <w:rsid w:val="003461B3"/>
    <w:rsid w:val="00367550"/>
    <w:rsid w:val="003958EC"/>
    <w:rsid w:val="003C7FB7"/>
    <w:rsid w:val="003E078D"/>
    <w:rsid w:val="00412DBC"/>
    <w:rsid w:val="00467B4B"/>
    <w:rsid w:val="00482558"/>
    <w:rsid w:val="00494FAC"/>
    <w:rsid w:val="00502514"/>
    <w:rsid w:val="00521116"/>
    <w:rsid w:val="005277DA"/>
    <w:rsid w:val="0056228C"/>
    <w:rsid w:val="005743BB"/>
    <w:rsid w:val="0058560F"/>
    <w:rsid w:val="005D67CD"/>
    <w:rsid w:val="0060769B"/>
    <w:rsid w:val="00614AF8"/>
    <w:rsid w:val="00633529"/>
    <w:rsid w:val="00670755"/>
    <w:rsid w:val="00673C10"/>
    <w:rsid w:val="0067597D"/>
    <w:rsid w:val="006C6F4F"/>
    <w:rsid w:val="006F059D"/>
    <w:rsid w:val="006F1D01"/>
    <w:rsid w:val="00722654"/>
    <w:rsid w:val="007254E7"/>
    <w:rsid w:val="00772252"/>
    <w:rsid w:val="00794DE5"/>
    <w:rsid w:val="007A10A4"/>
    <w:rsid w:val="007B4691"/>
    <w:rsid w:val="007F121D"/>
    <w:rsid w:val="00842026"/>
    <w:rsid w:val="00887103"/>
    <w:rsid w:val="00897B0E"/>
    <w:rsid w:val="008E30EE"/>
    <w:rsid w:val="00912C18"/>
    <w:rsid w:val="00912D97"/>
    <w:rsid w:val="00925494"/>
    <w:rsid w:val="00942E15"/>
    <w:rsid w:val="0095163A"/>
    <w:rsid w:val="00965469"/>
    <w:rsid w:val="0097320F"/>
    <w:rsid w:val="00976D9B"/>
    <w:rsid w:val="00983E82"/>
    <w:rsid w:val="00991735"/>
    <w:rsid w:val="009B2218"/>
    <w:rsid w:val="00A90EF2"/>
    <w:rsid w:val="00AA338C"/>
    <w:rsid w:val="00AB6A43"/>
    <w:rsid w:val="00AC3FBB"/>
    <w:rsid w:val="00AF4BDF"/>
    <w:rsid w:val="00AF54D7"/>
    <w:rsid w:val="00B16893"/>
    <w:rsid w:val="00B77D92"/>
    <w:rsid w:val="00B838E5"/>
    <w:rsid w:val="00BB232F"/>
    <w:rsid w:val="00BC7FFD"/>
    <w:rsid w:val="00BF33DD"/>
    <w:rsid w:val="00C21E65"/>
    <w:rsid w:val="00C27894"/>
    <w:rsid w:val="00C81825"/>
    <w:rsid w:val="00C82490"/>
    <w:rsid w:val="00CB7D95"/>
    <w:rsid w:val="00CB7FC8"/>
    <w:rsid w:val="00D04C23"/>
    <w:rsid w:val="00E15547"/>
    <w:rsid w:val="00E37537"/>
    <w:rsid w:val="00E712D2"/>
    <w:rsid w:val="00E7518F"/>
    <w:rsid w:val="00E76473"/>
    <w:rsid w:val="00EA7ACE"/>
    <w:rsid w:val="00ED337A"/>
    <w:rsid w:val="00F00077"/>
    <w:rsid w:val="00F03B19"/>
    <w:rsid w:val="00F06256"/>
    <w:rsid w:val="00F45F39"/>
    <w:rsid w:val="00FA29CB"/>
    <w:rsid w:val="00FC47E2"/>
    <w:rsid w:val="00FD5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umentfontsize">
    <w:name w:val="document_fontsize"/>
    <w:basedOn w:val="Normal"/>
    <w:rPr>
      <w:sz w:val="20"/>
      <w:szCs w:val="20"/>
    </w:rPr>
  </w:style>
  <w:style w:type="paragraph" w:customStyle="1" w:styleId="div">
    <w:name w:val="div"/>
    <w:basedOn w:val="Normal"/>
  </w:style>
  <w:style w:type="paragraph" w:customStyle="1" w:styleId="documentparagraph">
    <w:name w:val="document_paragraph"/>
    <w:basedOn w:val="Normal"/>
    <w:pPr>
      <w:pBdr>
        <w:top w:val="none" w:sz="0" w:space="15" w:color="auto"/>
      </w:pBdr>
    </w:pPr>
  </w:style>
  <w:style w:type="character" w:customStyle="1" w:styleId="topbordercell">
    <w:name w:val="topbordercell"/>
    <w:basedOn w:val="DefaultParagraphFont"/>
    <w:rPr>
      <w:shd w:val="clear" w:color="auto" w:fill="2A5978"/>
    </w:rPr>
  </w:style>
  <w:style w:type="character" w:customStyle="1" w:styleId="divCharacter">
    <w:name w:val="div Character"/>
    <w:basedOn w:val="DefaultParagraphFont"/>
    <w:rPr>
      <w:bdr w:val="none" w:sz="0" w:space="0" w:color="auto"/>
      <w:vertAlign w:val="baseline"/>
    </w:rPr>
  </w:style>
  <w:style w:type="table" w:customStyle="1" w:styleId="topBorderTable">
    <w:name w:val="topBorderTable"/>
    <w:basedOn w:val="TableNormal"/>
    <w:tblPr/>
  </w:style>
  <w:style w:type="paragraph" w:customStyle="1" w:styleId="documentname">
    <w:name w:val="document_name"/>
    <w:basedOn w:val="Normal"/>
    <w:pPr>
      <w:pBdr>
        <w:bottom w:val="none" w:sz="0" w:space="5" w:color="auto"/>
      </w:pBdr>
      <w:spacing w:line="680" w:lineRule="atLeast"/>
    </w:pPr>
    <w:rPr>
      <w:b/>
      <w:bCs/>
      <w:caps/>
      <w:color w:val="2A5978"/>
      <w:sz w:val="72"/>
      <w:szCs w:val="72"/>
    </w:rPr>
  </w:style>
  <w:style w:type="character" w:customStyle="1" w:styleId="span">
    <w:name w:val="span"/>
    <w:basedOn w:val="DefaultParagraphFont"/>
    <w:rPr>
      <w:bdr w:val="none" w:sz="0" w:space="0" w:color="auto"/>
      <w:vertAlign w:val="baseline"/>
    </w:rPr>
  </w:style>
  <w:style w:type="paragraph" w:customStyle="1" w:styleId="bottombordername">
    <w:name w:val="bottombordername"/>
    <w:basedOn w:val="Normal"/>
    <w:pPr>
      <w:pBdr>
        <w:top w:val="none" w:sz="0" w:space="3" w:color="auto"/>
        <w:bottom w:val="single" w:sz="8" w:space="0" w:color="8DA6B6"/>
      </w:pBdr>
      <w:spacing w:line="20" w:lineRule="atLeast"/>
    </w:pPr>
    <w:rPr>
      <w:sz w:val="2"/>
      <w:szCs w:val="2"/>
    </w:rPr>
  </w:style>
  <w:style w:type="character" w:customStyle="1" w:styleId="documentleft-box">
    <w:name w:val="document_left-box"/>
    <w:basedOn w:val="DefaultParagraphFont"/>
  </w:style>
  <w:style w:type="paragraph" w:customStyle="1" w:styleId="topborder">
    <w:name w:val="topborder"/>
    <w:basedOn w:val="Normal"/>
    <w:pPr>
      <w:pBdr>
        <w:top w:val="none" w:sz="0" w:space="5" w:color="auto"/>
        <w:bottom w:val="single" w:sz="8" w:space="0" w:color="8DA6B6"/>
      </w:pBdr>
      <w:spacing w:line="20" w:lineRule="atLeast"/>
    </w:pPr>
    <w:rPr>
      <w:vanish/>
      <w:sz w:val="2"/>
      <w:szCs w:val="2"/>
    </w:rPr>
  </w:style>
  <w:style w:type="paragraph" w:customStyle="1" w:styleId="documentleft-boxsectionnth-child1toppadding">
    <w:name w:val="document_left-box_section_nth-child(1)_toppadding"/>
    <w:basedOn w:val="Normal"/>
    <w:pPr>
      <w:spacing w:line="500" w:lineRule="atLeast"/>
    </w:pPr>
  </w:style>
  <w:style w:type="paragraph" w:customStyle="1" w:styleId="documentheading">
    <w:name w:val="document_heading"/>
    <w:basedOn w:val="Normal"/>
    <w:pPr>
      <w:pBdr>
        <w:bottom w:val="none" w:sz="0" w:space="4" w:color="auto"/>
      </w:pBdr>
    </w:pPr>
    <w:rPr>
      <w:b/>
      <w:bCs/>
      <w:sz w:val="36"/>
      <w:szCs w:val="36"/>
    </w:rPr>
  </w:style>
  <w:style w:type="character" w:customStyle="1" w:styleId="documentsectiontitle">
    <w:name w:val="document_sectiontitle"/>
    <w:basedOn w:val="DefaultParagraphFont"/>
    <w:rPr>
      <w:caps/>
      <w:color w:val="2A5978"/>
      <w:spacing w:val="10"/>
      <w:sz w:val="28"/>
      <w:szCs w:val="28"/>
    </w:rPr>
  </w:style>
  <w:style w:type="paragraph" w:customStyle="1" w:styleId="documentleft-boxsinglecolumn">
    <w:name w:val="document_left-box_singlecolumn"/>
    <w:basedOn w:val="Normal"/>
  </w:style>
  <w:style w:type="paragraph" w:customStyle="1" w:styleId="p">
    <w:name w:val="p"/>
    <w:basedOn w:val="Normal"/>
  </w:style>
  <w:style w:type="paragraph" w:customStyle="1" w:styleId="bottomlowborder">
    <w:name w:val="bottomlowborder"/>
    <w:basedOn w:val="Normal"/>
    <w:pPr>
      <w:pBdr>
        <w:top w:val="none" w:sz="0" w:space="5" w:color="auto"/>
        <w:bottom w:val="single" w:sz="8" w:space="0" w:color="2A5978"/>
      </w:pBdr>
      <w:spacing w:line="20" w:lineRule="atLeast"/>
    </w:pPr>
    <w:rPr>
      <w:sz w:val="2"/>
      <w:szCs w:val="2"/>
    </w:rPr>
  </w:style>
  <w:style w:type="paragraph" w:customStyle="1" w:styleId="documentsectiontoppadding">
    <w:name w:val="document_section_toppadding"/>
    <w:basedOn w:val="Normal"/>
    <w:pPr>
      <w:spacing w:line="500" w:lineRule="atLeast"/>
    </w:pPr>
    <w:rPr>
      <w:sz w:val="20"/>
      <w:szCs w:val="20"/>
    </w:rPr>
  </w:style>
  <w:style w:type="paragraph" w:customStyle="1" w:styleId="documentpaddedline">
    <w:name w:val="document_paddedline"/>
    <w:basedOn w:val="Normal"/>
  </w:style>
  <w:style w:type="character" w:customStyle="1" w:styleId="documenttxtBold">
    <w:name w:val="document_txtBold"/>
    <w:basedOn w:val="DefaultParagraphFont"/>
    <w:rPr>
      <w:b/>
      <w:bCs/>
    </w:rPr>
  </w:style>
  <w:style w:type="character" w:customStyle="1" w:styleId="documentcompanyname">
    <w:name w:val="document_companyname"/>
    <w:basedOn w:val="DefaultParagraphFont"/>
    <w:rPr>
      <w:b/>
      <w:bCs/>
    </w:rPr>
  </w:style>
  <w:style w:type="paragraph" w:customStyle="1" w:styleId="documentleft-boxsectionnth-last-child1bottomlowborder">
    <w:name w:val="document_left-box_section_nth-last-child(1)_bottomlowborder"/>
    <w:basedOn w:val="Normal"/>
  </w:style>
  <w:style w:type="character" w:customStyle="1" w:styleId="leftboxrightpaddingcell">
    <w:name w:val="leftboxrightpaddingcell"/>
    <w:basedOn w:val="DefaultParagraphFont"/>
  </w:style>
  <w:style w:type="paragraph" w:customStyle="1" w:styleId="leftboxrightpaddingcellParagraph">
    <w:name w:val="leftboxrightpaddingcell Paragraph"/>
    <w:basedOn w:val="Normal"/>
  </w:style>
  <w:style w:type="character" w:customStyle="1" w:styleId="documentright-box">
    <w:name w:val="document_right-box"/>
    <w:basedOn w:val="DefaultParagraphFont"/>
  </w:style>
  <w:style w:type="paragraph" w:customStyle="1" w:styleId="documentright-boxSECTIONCNTC">
    <w:name w:val="document_right-box_SECTION_CNTC"/>
    <w:basedOn w:val="Normal"/>
  </w:style>
  <w:style w:type="paragraph" w:customStyle="1" w:styleId="documentaddress">
    <w:name w:val="document_address"/>
    <w:basedOn w:val="Normal"/>
    <w:pPr>
      <w:spacing w:line="300" w:lineRule="atLeast"/>
    </w:pPr>
    <w:rPr>
      <w:sz w:val="20"/>
      <w:szCs w:val="20"/>
    </w:rPr>
  </w:style>
  <w:style w:type="character" w:customStyle="1" w:styleId="documentaddressadrsDetails">
    <w:name w:val="document_address_adrsDetails"/>
    <w:basedOn w:val="DefaultParagraphFont"/>
  </w:style>
  <w:style w:type="character" w:customStyle="1" w:styleId="documentMUKmukcolon">
    <w:name w:val="document_MUK_mukcolon"/>
    <w:basedOn w:val="DefaultParagraphFont"/>
  </w:style>
  <w:style w:type="character" w:customStyle="1" w:styleId="documentMUKcolon">
    <w:name w:val="document_MUK_colon"/>
    <w:basedOn w:val="DefaultParagraphFont"/>
    <w:rPr>
      <w:vanish/>
    </w:rPr>
  </w:style>
  <w:style w:type="paragraph" w:customStyle="1" w:styleId="documentSECTIONCNTCsectionnotalnkSectiontopborder">
    <w:name w:val="document_SECTION_CNTC + section_not(.alnkSection)_topborder"/>
    <w:basedOn w:val="Normal"/>
  </w:style>
  <w:style w:type="paragraph" w:customStyle="1" w:styleId="divdocumentulli">
    <w:name w:val="div_document_ul_li"/>
    <w:basedOn w:val="Normal"/>
  </w:style>
  <w:style w:type="table" w:customStyle="1" w:styleId="documentparentContainer">
    <w:name w:val="document_parentContainer"/>
    <w:basedOn w:val="TableNormal"/>
    <w:tblPr/>
  </w:style>
  <w:style w:type="paragraph" w:customStyle="1" w:styleId="divdocumentdivname">
    <w:name w:val="div_document_div_name"/>
    <w:basedOn w:val="Normal"/>
    <w:rsid w:val="00494FAC"/>
    <w:pPr>
      <w:spacing w:line="540" w:lineRule="atLeast"/>
    </w:pPr>
    <w:rPr>
      <w:color w:val="000000"/>
      <w:sz w:val="46"/>
      <w:szCs w:val="46"/>
    </w:rPr>
  </w:style>
  <w:style w:type="table" w:customStyle="1" w:styleId="divdocumenttable">
    <w:name w:val="div_document_table"/>
    <w:basedOn w:val="TableNormal"/>
    <w:rsid w:val="00494FAC"/>
    <w:tblPr/>
  </w:style>
  <w:style w:type="table" w:styleId="TableGrid">
    <w:name w:val="Table Grid"/>
    <w:basedOn w:val="TableNormal"/>
    <w:uiPriority w:val="59"/>
    <w:rsid w:val="00BC7FFD"/>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7F121D"/>
    <w:pPr>
      <w:spacing w:line="240" w:lineRule="auto"/>
      <w:ind w:left="720"/>
      <w:contextualSpacing/>
    </w:pPr>
    <w:rPr>
      <w:sz w:val="20"/>
      <w:szCs w:val="20"/>
    </w:rPr>
  </w:style>
  <w:style w:type="character" w:customStyle="1" w:styleId="ListParagraphChar">
    <w:name w:val="List Paragraph Char"/>
    <w:link w:val="ListParagraph"/>
    <w:uiPriority w:val="34"/>
    <w:locked/>
    <w:rsid w:val="007F121D"/>
  </w:style>
  <w:style w:type="character" w:styleId="CommentReference">
    <w:name w:val="annotation reference"/>
    <w:basedOn w:val="DefaultParagraphFont"/>
    <w:uiPriority w:val="99"/>
    <w:semiHidden/>
    <w:unhideWhenUsed/>
    <w:rsid w:val="00080DBC"/>
    <w:rPr>
      <w:sz w:val="16"/>
      <w:szCs w:val="16"/>
    </w:rPr>
  </w:style>
  <w:style w:type="paragraph" w:styleId="CommentText">
    <w:name w:val="annotation text"/>
    <w:basedOn w:val="Normal"/>
    <w:link w:val="CommentTextChar"/>
    <w:uiPriority w:val="99"/>
    <w:unhideWhenUsed/>
    <w:rsid w:val="00080DBC"/>
    <w:pPr>
      <w:spacing w:line="240" w:lineRule="auto"/>
    </w:pPr>
    <w:rPr>
      <w:sz w:val="20"/>
      <w:szCs w:val="20"/>
    </w:rPr>
  </w:style>
  <w:style w:type="character" w:customStyle="1" w:styleId="CommentTextChar">
    <w:name w:val="Comment Text Char"/>
    <w:basedOn w:val="DefaultParagraphFont"/>
    <w:link w:val="CommentText"/>
    <w:uiPriority w:val="99"/>
    <w:rsid w:val="00080DBC"/>
  </w:style>
  <w:style w:type="paragraph" w:styleId="CommentSubject">
    <w:name w:val="annotation subject"/>
    <w:basedOn w:val="CommentText"/>
    <w:next w:val="CommentText"/>
    <w:link w:val="CommentSubjectChar"/>
    <w:uiPriority w:val="99"/>
    <w:semiHidden/>
    <w:unhideWhenUsed/>
    <w:rsid w:val="00080DBC"/>
    <w:rPr>
      <w:b/>
      <w:bCs/>
    </w:rPr>
  </w:style>
  <w:style w:type="character" w:customStyle="1" w:styleId="CommentSubjectChar">
    <w:name w:val="Comment Subject Char"/>
    <w:basedOn w:val="CommentTextChar"/>
    <w:link w:val="CommentSubject"/>
    <w:uiPriority w:val="99"/>
    <w:semiHidden/>
    <w:rsid w:val="00080DBC"/>
    <w:rPr>
      <w:b/>
      <w:bCs/>
    </w:rPr>
  </w:style>
  <w:style w:type="paragraph" w:styleId="BalloonText">
    <w:name w:val="Balloon Text"/>
    <w:basedOn w:val="Normal"/>
    <w:link w:val="BalloonTextChar"/>
    <w:uiPriority w:val="99"/>
    <w:semiHidden/>
    <w:unhideWhenUsed/>
    <w:rsid w:val="00080D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DBC"/>
    <w:rPr>
      <w:rFonts w:ascii="Tahoma" w:hAnsi="Tahoma" w:cs="Tahoma"/>
      <w:sz w:val="16"/>
      <w:szCs w:val="16"/>
    </w:rPr>
  </w:style>
  <w:style w:type="paragraph" w:styleId="Header">
    <w:name w:val="header"/>
    <w:basedOn w:val="Normal"/>
    <w:link w:val="HeaderChar"/>
    <w:uiPriority w:val="99"/>
    <w:unhideWhenUsed/>
    <w:rsid w:val="00991735"/>
    <w:pPr>
      <w:tabs>
        <w:tab w:val="center" w:pos="4513"/>
        <w:tab w:val="right" w:pos="9026"/>
      </w:tabs>
      <w:spacing w:line="240" w:lineRule="auto"/>
    </w:pPr>
  </w:style>
  <w:style w:type="character" w:customStyle="1" w:styleId="HeaderChar">
    <w:name w:val="Header Char"/>
    <w:basedOn w:val="DefaultParagraphFont"/>
    <w:link w:val="Header"/>
    <w:uiPriority w:val="99"/>
    <w:rsid w:val="00991735"/>
    <w:rPr>
      <w:sz w:val="24"/>
      <w:szCs w:val="24"/>
    </w:rPr>
  </w:style>
  <w:style w:type="paragraph" w:styleId="Footer">
    <w:name w:val="footer"/>
    <w:basedOn w:val="Normal"/>
    <w:link w:val="FooterChar"/>
    <w:uiPriority w:val="99"/>
    <w:unhideWhenUsed/>
    <w:rsid w:val="00991735"/>
    <w:pPr>
      <w:tabs>
        <w:tab w:val="center" w:pos="4513"/>
        <w:tab w:val="right" w:pos="9026"/>
      </w:tabs>
      <w:spacing w:line="240" w:lineRule="auto"/>
    </w:pPr>
  </w:style>
  <w:style w:type="character" w:customStyle="1" w:styleId="FooterChar">
    <w:name w:val="Footer Char"/>
    <w:basedOn w:val="DefaultParagraphFont"/>
    <w:link w:val="Footer"/>
    <w:uiPriority w:val="99"/>
    <w:rsid w:val="00991735"/>
    <w:rPr>
      <w:sz w:val="24"/>
      <w:szCs w:val="24"/>
    </w:rPr>
  </w:style>
  <w:style w:type="character" w:styleId="Emphasis">
    <w:name w:val="Emphasis"/>
    <w:basedOn w:val="DefaultParagraphFont"/>
    <w:uiPriority w:val="20"/>
    <w:qFormat/>
    <w:rsid w:val="00344A54"/>
    <w:rPr>
      <w:i/>
      <w:iCs/>
    </w:rPr>
  </w:style>
  <w:style w:type="character" w:styleId="Hyperlink">
    <w:name w:val="Hyperlink"/>
    <w:basedOn w:val="DefaultParagraphFont"/>
    <w:uiPriority w:val="99"/>
    <w:unhideWhenUsed/>
    <w:rsid w:val="002F5334"/>
    <w:rPr>
      <w:color w:val="0000FF" w:themeColor="hyperlink"/>
      <w:u w:val="single"/>
    </w:rPr>
  </w:style>
  <w:style w:type="character" w:customStyle="1" w:styleId="linkwrapper">
    <w:name w:val="link__wrapper"/>
    <w:basedOn w:val="DefaultParagraphFont"/>
    <w:rsid w:val="002A37FC"/>
  </w:style>
  <w:style w:type="paragraph" w:styleId="NormalWeb">
    <w:name w:val="Normal (Web)"/>
    <w:basedOn w:val="Normal"/>
    <w:uiPriority w:val="99"/>
    <w:semiHidden/>
    <w:unhideWhenUsed/>
    <w:rsid w:val="00673C10"/>
    <w:pPr>
      <w:spacing w:before="100" w:beforeAutospacing="1" w:after="100" w:afterAutospacing="1"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umentfontsize">
    <w:name w:val="document_fontsize"/>
    <w:basedOn w:val="Normal"/>
    <w:rPr>
      <w:sz w:val="20"/>
      <w:szCs w:val="20"/>
    </w:rPr>
  </w:style>
  <w:style w:type="paragraph" w:customStyle="1" w:styleId="div">
    <w:name w:val="div"/>
    <w:basedOn w:val="Normal"/>
  </w:style>
  <w:style w:type="paragraph" w:customStyle="1" w:styleId="documentparagraph">
    <w:name w:val="document_paragraph"/>
    <w:basedOn w:val="Normal"/>
    <w:pPr>
      <w:pBdr>
        <w:top w:val="none" w:sz="0" w:space="15" w:color="auto"/>
      </w:pBdr>
    </w:pPr>
  </w:style>
  <w:style w:type="character" w:customStyle="1" w:styleId="topbordercell">
    <w:name w:val="topbordercell"/>
    <w:basedOn w:val="DefaultParagraphFont"/>
    <w:rPr>
      <w:shd w:val="clear" w:color="auto" w:fill="2A5978"/>
    </w:rPr>
  </w:style>
  <w:style w:type="character" w:customStyle="1" w:styleId="divCharacter">
    <w:name w:val="div Character"/>
    <w:basedOn w:val="DefaultParagraphFont"/>
    <w:rPr>
      <w:bdr w:val="none" w:sz="0" w:space="0" w:color="auto"/>
      <w:vertAlign w:val="baseline"/>
    </w:rPr>
  </w:style>
  <w:style w:type="table" w:customStyle="1" w:styleId="topBorderTable">
    <w:name w:val="topBorderTable"/>
    <w:basedOn w:val="TableNormal"/>
    <w:tblPr/>
  </w:style>
  <w:style w:type="paragraph" w:customStyle="1" w:styleId="documentname">
    <w:name w:val="document_name"/>
    <w:basedOn w:val="Normal"/>
    <w:pPr>
      <w:pBdr>
        <w:bottom w:val="none" w:sz="0" w:space="5" w:color="auto"/>
      </w:pBdr>
      <w:spacing w:line="680" w:lineRule="atLeast"/>
    </w:pPr>
    <w:rPr>
      <w:b/>
      <w:bCs/>
      <w:caps/>
      <w:color w:val="2A5978"/>
      <w:sz w:val="72"/>
      <w:szCs w:val="72"/>
    </w:rPr>
  </w:style>
  <w:style w:type="character" w:customStyle="1" w:styleId="span">
    <w:name w:val="span"/>
    <w:basedOn w:val="DefaultParagraphFont"/>
    <w:rPr>
      <w:bdr w:val="none" w:sz="0" w:space="0" w:color="auto"/>
      <w:vertAlign w:val="baseline"/>
    </w:rPr>
  </w:style>
  <w:style w:type="paragraph" w:customStyle="1" w:styleId="bottombordername">
    <w:name w:val="bottombordername"/>
    <w:basedOn w:val="Normal"/>
    <w:pPr>
      <w:pBdr>
        <w:top w:val="none" w:sz="0" w:space="3" w:color="auto"/>
        <w:bottom w:val="single" w:sz="8" w:space="0" w:color="8DA6B6"/>
      </w:pBdr>
      <w:spacing w:line="20" w:lineRule="atLeast"/>
    </w:pPr>
    <w:rPr>
      <w:sz w:val="2"/>
      <w:szCs w:val="2"/>
    </w:rPr>
  </w:style>
  <w:style w:type="character" w:customStyle="1" w:styleId="documentleft-box">
    <w:name w:val="document_left-box"/>
    <w:basedOn w:val="DefaultParagraphFont"/>
  </w:style>
  <w:style w:type="paragraph" w:customStyle="1" w:styleId="topborder">
    <w:name w:val="topborder"/>
    <w:basedOn w:val="Normal"/>
    <w:pPr>
      <w:pBdr>
        <w:top w:val="none" w:sz="0" w:space="5" w:color="auto"/>
        <w:bottom w:val="single" w:sz="8" w:space="0" w:color="8DA6B6"/>
      </w:pBdr>
      <w:spacing w:line="20" w:lineRule="atLeast"/>
    </w:pPr>
    <w:rPr>
      <w:vanish/>
      <w:sz w:val="2"/>
      <w:szCs w:val="2"/>
    </w:rPr>
  </w:style>
  <w:style w:type="paragraph" w:customStyle="1" w:styleId="documentleft-boxsectionnth-child1toppadding">
    <w:name w:val="document_left-box_section_nth-child(1)_toppadding"/>
    <w:basedOn w:val="Normal"/>
    <w:pPr>
      <w:spacing w:line="500" w:lineRule="atLeast"/>
    </w:pPr>
  </w:style>
  <w:style w:type="paragraph" w:customStyle="1" w:styleId="documentheading">
    <w:name w:val="document_heading"/>
    <w:basedOn w:val="Normal"/>
    <w:pPr>
      <w:pBdr>
        <w:bottom w:val="none" w:sz="0" w:space="4" w:color="auto"/>
      </w:pBdr>
    </w:pPr>
    <w:rPr>
      <w:b/>
      <w:bCs/>
      <w:sz w:val="36"/>
      <w:szCs w:val="36"/>
    </w:rPr>
  </w:style>
  <w:style w:type="character" w:customStyle="1" w:styleId="documentsectiontitle">
    <w:name w:val="document_sectiontitle"/>
    <w:basedOn w:val="DefaultParagraphFont"/>
    <w:rPr>
      <w:caps/>
      <w:color w:val="2A5978"/>
      <w:spacing w:val="10"/>
      <w:sz w:val="28"/>
      <w:szCs w:val="28"/>
    </w:rPr>
  </w:style>
  <w:style w:type="paragraph" w:customStyle="1" w:styleId="documentleft-boxsinglecolumn">
    <w:name w:val="document_left-box_singlecolumn"/>
    <w:basedOn w:val="Normal"/>
  </w:style>
  <w:style w:type="paragraph" w:customStyle="1" w:styleId="p">
    <w:name w:val="p"/>
    <w:basedOn w:val="Normal"/>
  </w:style>
  <w:style w:type="paragraph" w:customStyle="1" w:styleId="bottomlowborder">
    <w:name w:val="bottomlowborder"/>
    <w:basedOn w:val="Normal"/>
    <w:pPr>
      <w:pBdr>
        <w:top w:val="none" w:sz="0" w:space="5" w:color="auto"/>
        <w:bottom w:val="single" w:sz="8" w:space="0" w:color="2A5978"/>
      </w:pBdr>
      <w:spacing w:line="20" w:lineRule="atLeast"/>
    </w:pPr>
    <w:rPr>
      <w:sz w:val="2"/>
      <w:szCs w:val="2"/>
    </w:rPr>
  </w:style>
  <w:style w:type="paragraph" w:customStyle="1" w:styleId="documentsectiontoppadding">
    <w:name w:val="document_section_toppadding"/>
    <w:basedOn w:val="Normal"/>
    <w:pPr>
      <w:spacing w:line="500" w:lineRule="atLeast"/>
    </w:pPr>
    <w:rPr>
      <w:sz w:val="20"/>
      <w:szCs w:val="20"/>
    </w:rPr>
  </w:style>
  <w:style w:type="paragraph" w:customStyle="1" w:styleId="documentpaddedline">
    <w:name w:val="document_paddedline"/>
    <w:basedOn w:val="Normal"/>
  </w:style>
  <w:style w:type="character" w:customStyle="1" w:styleId="documenttxtBold">
    <w:name w:val="document_txtBold"/>
    <w:basedOn w:val="DefaultParagraphFont"/>
    <w:rPr>
      <w:b/>
      <w:bCs/>
    </w:rPr>
  </w:style>
  <w:style w:type="character" w:customStyle="1" w:styleId="documentcompanyname">
    <w:name w:val="document_companyname"/>
    <w:basedOn w:val="DefaultParagraphFont"/>
    <w:rPr>
      <w:b/>
      <w:bCs/>
    </w:rPr>
  </w:style>
  <w:style w:type="paragraph" w:customStyle="1" w:styleId="documentleft-boxsectionnth-last-child1bottomlowborder">
    <w:name w:val="document_left-box_section_nth-last-child(1)_bottomlowborder"/>
    <w:basedOn w:val="Normal"/>
  </w:style>
  <w:style w:type="character" w:customStyle="1" w:styleId="leftboxrightpaddingcell">
    <w:name w:val="leftboxrightpaddingcell"/>
    <w:basedOn w:val="DefaultParagraphFont"/>
  </w:style>
  <w:style w:type="paragraph" w:customStyle="1" w:styleId="leftboxrightpaddingcellParagraph">
    <w:name w:val="leftboxrightpaddingcell Paragraph"/>
    <w:basedOn w:val="Normal"/>
  </w:style>
  <w:style w:type="character" w:customStyle="1" w:styleId="documentright-box">
    <w:name w:val="document_right-box"/>
    <w:basedOn w:val="DefaultParagraphFont"/>
  </w:style>
  <w:style w:type="paragraph" w:customStyle="1" w:styleId="documentright-boxSECTIONCNTC">
    <w:name w:val="document_right-box_SECTION_CNTC"/>
    <w:basedOn w:val="Normal"/>
  </w:style>
  <w:style w:type="paragraph" w:customStyle="1" w:styleId="documentaddress">
    <w:name w:val="document_address"/>
    <w:basedOn w:val="Normal"/>
    <w:pPr>
      <w:spacing w:line="300" w:lineRule="atLeast"/>
    </w:pPr>
    <w:rPr>
      <w:sz w:val="20"/>
      <w:szCs w:val="20"/>
    </w:rPr>
  </w:style>
  <w:style w:type="character" w:customStyle="1" w:styleId="documentaddressadrsDetails">
    <w:name w:val="document_address_adrsDetails"/>
    <w:basedOn w:val="DefaultParagraphFont"/>
  </w:style>
  <w:style w:type="character" w:customStyle="1" w:styleId="documentMUKmukcolon">
    <w:name w:val="document_MUK_mukcolon"/>
    <w:basedOn w:val="DefaultParagraphFont"/>
  </w:style>
  <w:style w:type="character" w:customStyle="1" w:styleId="documentMUKcolon">
    <w:name w:val="document_MUK_colon"/>
    <w:basedOn w:val="DefaultParagraphFont"/>
    <w:rPr>
      <w:vanish/>
    </w:rPr>
  </w:style>
  <w:style w:type="paragraph" w:customStyle="1" w:styleId="documentSECTIONCNTCsectionnotalnkSectiontopborder">
    <w:name w:val="document_SECTION_CNTC + section_not(.alnkSection)_topborder"/>
    <w:basedOn w:val="Normal"/>
  </w:style>
  <w:style w:type="paragraph" w:customStyle="1" w:styleId="divdocumentulli">
    <w:name w:val="div_document_ul_li"/>
    <w:basedOn w:val="Normal"/>
  </w:style>
  <w:style w:type="table" w:customStyle="1" w:styleId="documentparentContainer">
    <w:name w:val="document_parentContainer"/>
    <w:basedOn w:val="TableNormal"/>
    <w:tblPr/>
  </w:style>
  <w:style w:type="paragraph" w:customStyle="1" w:styleId="divdocumentdivname">
    <w:name w:val="div_document_div_name"/>
    <w:basedOn w:val="Normal"/>
    <w:rsid w:val="00494FAC"/>
    <w:pPr>
      <w:spacing w:line="540" w:lineRule="atLeast"/>
    </w:pPr>
    <w:rPr>
      <w:color w:val="000000"/>
      <w:sz w:val="46"/>
      <w:szCs w:val="46"/>
    </w:rPr>
  </w:style>
  <w:style w:type="table" w:customStyle="1" w:styleId="divdocumenttable">
    <w:name w:val="div_document_table"/>
    <w:basedOn w:val="TableNormal"/>
    <w:rsid w:val="00494FAC"/>
    <w:tblPr/>
  </w:style>
  <w:style w:type="table" w:styleId="TableGrid">
    <w:name w:val="Table Grid"/>
    <w:basedOn w:val="TableNormal"/>
    <w:uiPriority w:val="59"/>
    <w:rsid w:val="00BC7FFD"/>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7F121D"/>
    <w:pPr>
      <w:spacing w:line="240" w:lineRule="auto"/>
      <w:ind w:left="720"/>
      <w:contextualSpacing/>
    </w:pPr>
    <w:rPr>
      <w:sz w:val="20"/>
      <w:szCs w:val="20"/>
    </w:rPr>
  </w:style>
  <w:style w:type="character" w:customStyle="1" w:styleId="ListParagraphChar">
    <w:name w:val="List Paragraph Char"/>
    <w:link w:val="ListParagraph"/>
    <w:uiPriority w:val="34"/>
    <w:locked/>
    <w:rsid w:val="007F121D"/>
  </w:style>
  <w:style w:type="character" w:styleId="CommentReference">
    <w:name w:val="annotation reference"/>
    <w:basedOn w:val="DefaultParagraphFont"/>
    <w:uiPriority w:val="99"/>
    <w:semiHidden/>
    <w:unhideWhenUsed/>
    <w:rsid w:val="00080DBC"/>
    <w:rPr>
      <w:sz w:val="16"/>
      <w:szCs w:val="16"/>
    </w:rPr>
  </w:style>
  <w:style w:type="paragraph" w:styleId="CommentText">
    <w:name w:val="annotation text"/>
    <w:basedOn w:val="Normal"/>
    <w:link w:val="CommentTextChar"/>
    <w:uiPriority w:val="99"/>
    <w:unhideWhenUsed/>
    <w:rsid w:val="00080DBC"/>
    <w:pPr>
      <w:spacing w:line="240" w:lineRule="auto"/>
    </w:pPr>
    <w:rPr>
      <w:sz w:val="20"/>
      <w:szCs w:val="20"/>
    </w:rPr>
  </w:style>
  <w:style w:type="character" w:customStyle="1" w:styleId="CommentTextChar">
    <w:name w:val="Comment Text Char"/>
    <w:basedOn w:val="DefaultParagraphFont"/>
    <w:link w:val="CommentText"/>
    <w:uiPriority w:val="99"/>
    <w:rsid w:val="00080DBC"/>
  </w:style>
  <w:style w:type="paragraph" w:styleId="CommentSubject">
    <w:name w:val="annotation subject"/>
    <w:basedOn w:val="CommentText"/>
    <w:next w:val="CommentText"/>
    <w:link w:val="CommentSubjectChar"/>
    <w:uiPriority w:val="99"/>
    <w:semiHidden/>
    <w:unhideWhenUsed/>
    <w:rsid w:val="00080DBC"/>
    <w:rPr>
      <w:b/>
      <w:bCs/>
    </w:rPr>
  </w:style>
  <w:style w:type="character" w:customStyle="1" w:styleId="CommentSubjectChar">
    <w:name w:val="Comment Subject Char"/>
    <w:basedOn w:val="CommentTextChar"/>
    <w:link w:val="CommentSubject"/>
    <w:uiPriority w:val="99"/>
    <w:semiHidden/>
    <w:rsid w:val="00080DBC"/>
    <w:rPr>
      <w:b/>
      <w:bCs/>
    </w:rPr>
  </w:style>
  <w:style w:type="paragraph" w:styleId="BalloonText">
    <w:name w:val="Balloon Text"/>
    <w:basedOn w:val="Normal"/>
    <w:link w:val="BalloonTextChar"/>
    <w:uiPriority w:val="99"/>
    <w:semiHidden/>
    <w:unhideWhenUsed/>
    <w:rsid w:val="00080D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DBC"/>
    <w:rPr>
      <w:rFonts w:ascii="Tahoma" w:hAnsi="Tahoma" w:cs="Tahoma"/>
      <w:sz w:val="16"/>
      <w:szCs w:val="16"/>
    </w:rPr>
  </w:style>
  <w:style w:type="paragraph" w:styleId="Header">
    <w:name w:val="header"/>
    <w:basedOn w:val="Normal"/>
    <w:link w:val="HeaderChar"/>
    <w:uiPriority w:val="99"/>
    <w:unhideWhenUsed/>
    <w:rsid w:val="00991735"/>
    <w:pPr>
      <w:tabs>
        <w:tab w:val="center" w:pos="4513"/>
        <w:tab w:val="right" w:pos="9026"/>
      </w:tabs>
      <w:spacing w:line="240" w:lineRule="auto"/>
    </w:pPr>
  </w:style>
  <w:style w:type="character" w:customStyle="1" w:styleId="HeaderChar">
    <w:name w:val="Header Char"/>
    <w:basedOn w:val="DefaultParagraphFont"/>
    <w:link w:val="Header"/>
    <w:uiPriority w:val="99"/>
    <w:rsid w:val="00991735"/>
    <w:rPr>
      <w:sz w:val="24"/>
      <w:szCs w:val="24"/>
    </w:rPr>
  </w:style>
  <w:style w:type="paragraph" w:styleId="Footer">
    <w:name w:val="footer"/>
    <w:basedOn w:val="Normal"/>
    <w:link w:val="FooterChar"/>
    <w:uiPriority w:val="99"/>
    <w:unhideWhenUsed/>
    <w:rsid w:val="00991735"/>
    <w:pPr>
      <w:tabs>
        <w:tab w:val="center" w:pos="4513"/>
        <w:tab w:val="right" w:pos="9026"/>
      </w:tabs>
      <w:spacing w:line="240" w:lineRule="auto"/>
    </w:pPr>
  </w:style>
  <w:style w:type="character" w:customStyle="1" w:styleId="FooterChar">
    <w:name w:val="Footer Char"/>
    <w:basedOn w:val="DefaultParagraphFont"/>
    <w:link w:val="Footer"/>
    <w:uiPriority w:val="99"/>
    <w:rsid w:val="00991735"/>
    <w:rPr>
      <w:sz w:val="24"/>
      <w:szCs w:val="24"/>
    </w:rPr>
  </w:style>
  <w:style w:type="character" w:styleId="Emphasis">
    <w:name w:val="Emphasis"/>
    <w:basedOn w:val="DefaultParagraphFont"/>
    <w:uiPriority w:val="20"/>
    <w:qFormat/>
    <w:rsid w:val="00344A54"/>
    <w:rPr>
      <w:i/>
      <w:iCs/>
    </w:rPr>
  </w:style>
  <w:style w:type="character" w:styleId="Hyperlink">
    <w:name w:val="Hyperlink"/>
    <w:basedOn w:val="DefaultParagraphFont"/>
    <w:uiPriority w:val="99"/>
    <w:unhideWhenUsed/>
    <w:rsid w:val="002F5334"/>
    <w:rPr>
      <w:color w:val="0000FF" w:themeColor="hyperlink"/>
      <w:u w:val="single"/>
    </w:rPr>
  </w:style>
  <w:style w:type="character" w:customStyle="1" w:styleId="linkwrapper">
    <w:name w:val="link__wrapper"/>
    <w:basedOn w:val="DefaultParagraphFont"/>
    <w:rsid w:val="002A37FC"/>
  </w:style>
  <w:style w:type="paragraph" w:styleId="NormalWeb">
    <w:name w:val="Normal (Web)"/>
    <w:basedOn w:val="Normal"/>
    <w:uiPriority w:val="99"/>
    <w:semiHidden/>
    <w:unhideWhenUsed/>
    <w:rsid w:val="00673C10"/>
    <w:pPr>
      <w:spacing w:before="100" w:beforeAutospacing="1" w:after="100" w:afterAutospacing="1"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97014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559</TotalTime>
  <Pages>19</Pages>
  <Words>5112</Words>
  <Characters>29139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Amy RachelGlass</vt:lpstr>
    </vt:vector>
  </TitlesOfParts>
  <Company/>
  <LinksUpToDate>false</LinksUpToDate>
  <CharactersWithSpaces>34183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Amy RachelGlass</dc:title>
  <dc:subject/>
  <dc:creator>Windows 7 User</dc:creator>
  <cp:keywords/>
  <dc:description/>
  <cp:lastModifiedBy>Windows 7 User</cp:lastModifiedBy>
  <cp:revision>34</cp:revision>
  <dcterms:created xsi:type="dcterms:W3CDTF">2020-05-05T17:42:00Z</dcterms:created>
  <dcterms:modified xsi:type="dcterms:W3CDTF">2020-05-09T19:12:00Z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1ye=0">
    <vt:lpwstr>jHoAAB+LCAAAAAAABAAUmsWWpEAQRT+IBS69xN2dHVK4O3z9MPuq01RmxHv39oHgSRT5oymGJnGKY//gP5jBEY6BGIIkUA4z/a6vI7uh79nW4LcAVvPCkJ3u3Ds8sL1BiWIyhV+Q462AIPiaxGC0nnFXSdVvGHSfj6tMd+d+2nHRGAfvEpLG0I8nb7CRtQvf6IQU7LrHcV8CwSTdiLGV/u2GORKphGsGFdTxoLfRtIcY/1N7uLnnloqGrC3swvK</vt:lpwstr>
  </property>
  <property fmtid="{D5CDD505-2E9C-101B-9397-08002B2CF9AE}" pid="3" name="x1ye=1">
    <vt:lpwstr>T/oYoa1Q5jbLRW14epj4gjNOJUKPOMWsU/oiK8UxZb3uPgpC7orOUZp3QPZCC3l2E0hsvLzkyzsxo92QLcFUDH/JC9bHOhFDeDV6wbKP3AWeucXIOcw8Vi5gu/+HQvwlcJpF7rLrRlFi+9n7k9ltydQfEtMt18dsfiFsqwTGxvAIdz6KXcJ4wCBy/hDJZ/xrEvuvsRmvuLOLMDIbwlu5anF2A1oTqIfwjvbSFMOfSDfkKL41RcjHtjZjrr1mPrZ</vt:lpwstr>
  </property>
  <property fmtid="{D5CDD505-2E9C-101B-9397-08002B2CF9AE}" pid="4" name="x1ye=10">
    <vt:lpwstr>hKvAugrm8hViCI3hXkzt51jM3D73KjoEKLGvQIvCIMzyFwk7h4uPEc8EFthe1CX6iLyF7o2AKlfVc/kjNzd6NYyeBozXoV1x8JU9Bpq7+ldTlx/RUQU/ToTLOv5z5rZVmQl9bA1s3Fxw+97Y2Eaa1/fIVBBm3cRQJqmYJxNbssu8shVuFIWTaMKkwclUrqp21LUWugOOYtCRon52nXxxCAAC63sGnyW3JV4RSlOSNKwNDwwQlSqLuvg/Mh4Jq2L</vt:lpwstr>
  </property>
  <property fmtid="{D5CDD505-2E9C-101B-9397-08002B2CF9AE}" pid="5" name="x1ye=100">
    <vt:lpwstr>++zuplKULgdBfhXlE0kUeeu6LXMLlpkfwAVuhnO7LOuVxgpRcyBLFT+CHzGkF8vdU0T4syX5T7pKCbmjycNY5DMKhWnKj229PveNWsJq0C/ef1paEL9pO4EWmQbl1tnGkdlVCjrsDWElWtR8i6vd3LSBLGJIk0EvP3iTADNDeeKwd5/BjO14uul5GZkeUk+GmXd94U8kVOHIFTY1yTuE/iTCJFgXKGPmeqrXaEiU17Sdxw1YPSNKJqS7vui1oSp</vt:lpwstr>
  </property>
  <property fmtid="{D5CDD505-2E9C-101B-9397-08002B2CF9AE}" pid="6" name="x1ye=101">
    <vt:lpwstr>ql33ae0+O2Oppv7CMeNHG05nTeVV7a93h1I++De162sd8sWoSjo8EbHD7IIkccASwl/zVWz9cjRuEKDbOFwKw5GjRSbnbycPUbIo8+O4D3tzIz6A0jTpHsm86Vc/sga1aH6oqsHzB5y0rLzP3StvCHV9rYLMEAzJLItBuPAW7RQNKARIrM1+/x5bAmEZSDXnfovwOMvxx3rDBqTQR3SojZWx3tRYn7gVasF4KHE65gE8/u96u3mcHcQleGRiAtk</vt:lpwstr>
  </property>
  <property fmtid="{D5CDD505-2E9C-101B-9397-08002B2CF9AE}" pid="7" name="x1ye=102">
    <vt:lpwstr>A3cZvSv5lVFfqHXvG6CT7X7pG+4lkSJzqTi9pG1HAvJgDkHTHOoHu688xChFULcoNvVB4bXrHKYV8VvN5ntXTKnaPlTCBLyJOiocaW5nqGknQ4eUDYBy1SxFH90SoL+FvfyhuQrybPFrbUywzNn0r27OFTER/bP45VDNQFYeW+3RjDAlpf/7vE+yOXneGGbSgbX+8bTWXwgx7oy8uBE5S5KEqIBxI66t8yUMjxpIKjy/3Yn06utzXR5jsRGJRHo</vt:lpwstr>
  </property>
  <property fmtid="{D5CDD505-2E9C-101B-9397-08002B2CF9AE}" pid="8" name="x1ye=103">
    <vt:lpwstr>bUuGeCu9lxOHszJ07cUrOxRe/kqeHq1zjGrhOaoBYI5xjj2gHxE3H0gX81ubOj3WcKQyqKcMXMtan2xU+M7Qs6VOu0n12H9c4kZtp1LIT08gXYjQRE9+11uQxobTfx+FQr7e358DtLKalnjAhWXlaL1p9LTMtBnsr+gIvRyOtubxUDQslGEfD515VNCXcQHlXZHSg4C2Zhr7HDj9aUoIeYBSh8j5YQZynTSSDk4bhUpJcZFG5l/UU/CJ2bwOWfh</vt:lpwstr>
  </property>
  <property fmtid="{D5CDD505-2E9C-101B-9397-08002B2CF9AE}" pid="9" name="x1ye=104">
    <vt:lpwstr>NTjZ3IuxfVVVb+bGdZd3EwoThk0e1qssHU+g7sVuHknjOrA+7qqqs5gJkOirn0qv71h1oE65lFa/yPLzWqtgrP5bg/ND4pIiaSPPkXX2fS1hOqmm0eB4QS0CA4SABopO59BrO4Jq5+TzjVIoZtKlY9GR/XuyDMl0GRDBzkk5+2iDJDHf9UfbrHnvEotF70oyN+Ndq2Cdpckb3jmycUQvR9Bqe+bqKazau+qctOKSZyh5NHNWEICzBcfATNVAIxT</vt:lpwstr>
  </property>
  <property fmtid="{D5CDD505-2E9C-101B-9397-08002B2CF9AE}" pid="10" name="x1ye=105">
    <vt:lpwstr>9SwS/BwnJQHnMATMLUzN285lyGmYUpGqQkYdRvUX2Z2vcBi1sS/CfFQU75IxUgZFm2TQBlBSh7Hod66Ue8e/jaZZlokQhi9XXleTp8MA6fez6aSl8iYGtoqwUGiLpPWhcliJkHafto6aXpbDZk0gRKJXmajRxQd4uD5vjvyNjaVyKXzrh9I0VAztM/GDrYA8RwqIwjN7QfXoNWhIVJSI/xYmY8upZq6TxAwhuNTzaM6zn90TaGq7tb0vrX139dl</vt:lpwstr>
  </property>
  <property fmtid="{D5CDD505-2E9C-101B-9397-08002B2CF9AE}" pid="11" name="x1ye=106">
    <vt:lpwstr>n0zSVE/UQx/h2vz/zRyuQT7pM0eSbhu4Gm1gkQq4lWbUZKeE1FNLSS+xGd2DTDELOifV+4+xhXHFZpiOTNZ1OP8lT32GWFBV186f57tMFcODzueRLhjwPBhjUr2l2TJvqFaWYgY+yu5oR4/aI4GowZZZOYBaqsmOdMR4o4djxCOZRBZjFpZzDb+p2trG+7+jPkD4Akvq3enhF+uOBCjeoulil6a0hzWEtFuaD2mxDSKrpKXcVajOBshWx+YBCUo</vt:lpwstr>
  </property>
  <property fmtid="{D5CDD505-2E9C-101B-9397-08002B2CF9AE}" pid="12" name="x1ye=107">
    <vt:lpwstr>GOx9l1TBJyv4LSKR4FADUtlRjW1xCweEQArx9o3lZyipl/7EdM8P9vG8a+o7DYqUg2DOwebGFEQWnpt7d/C8JRqd9Gpr782swmLWt2w+lINOm6E9uEts9l2YNpuueEc22V1Z0tSiiso9rYD7hfBLOA/3T2H0M0ZWqUoS5ZGR+xpHVoVGDUp9YvV5FgxbON7bZPaVbnYe3DGzQCVgLS8nWWoCTzr0Dek8j7j+3d//YwY3gPsCm0KJ/SBeJU+lgVb</vt:lpwstr>
  </property>
  <property fmtid="{D5CDD505-2E9C-101B-9397-08002B2CF9AE}" pid="13" name="x1ye=108">
    <vt:lpwstr>I1zOfMM28W4Ecwxcl2+vBTEbSSIqrLsvExy/78NQtMNHWvCkBXh7uwEImQVxYh1fZTzKE8mr4pBpW30QwlQnMeJnPJXLUjgEmhweiAXHMXHSIw0dCnDJFbeRUaVnlR+fArWoJ8UgAwhMJtq0WDxz6UMYAHMT4Psy77pe0NsLNX/2H+o23Vsbedl4T/+Yz2Y3dUJHjUtV2+6vYNWyewagxgxUMVkZd20tu+wjHg+qGHKh4VbDRhVZuwz8/b/5ifw</vt:lpwstr>
  </property>
  <property fmtid="{D5CDD505-2E9C-101B-9397-08002B2CF9AE}" pid="14" name="x1ye=109">
    <vt:lpwstr>9ZvKVP3ZOu3Xf0VTpZ9OJbH1KZFM2chLLDHXWBDEdjmgpxUdvoD5aFHFizq3CuqB0o9H4gC1t+ksEsemWcHKyAO7z5vk1Q36JzOOQrw3Vf8uQpw3VhX0Vrnafo/3lu+KhsuIp8UCRfP/u+6aUzLWBUrMThsFzEO+PQdomGVZoNdYLFjzRlAt1GHMBBFCwbP0kwjEHqAj1xnwMCuANOEEIWp2DL7kE6K46GC6U/kmlSoJo+ngNPAG9p1899wQ1VJ</vt:lpwstr>
  </property>
  <property fmtid="{D5CDD505-2E9C-101B-9397-08002B2CF9AE}" pid="15" name="x1ye=11">
    <vt:lpwstr>WaNGojuaFY7FEgCgQCF0+hCYgApzeuTkbaRuPN7MV/x4QgKNVxia/FL8np1MFZIz+5md/KATCJVIk63pyW9dSPwJKqzbJRZ89BKynsAs1T2IImP/kyW1Z7J7AajFvV0Dk3/ylJqJ/tiXwRVspsvksKnboLJ7NsEjuBT0zrlRGV3078wh+LZ+MvEWxVojouHyf3YNFsbzb5tFjRqLr4r7FXDP5KymtVT7Um3xMek7KnUN5wU5YTXBmBCYXGh39PA</vt:lpwstr>
  </property>
  <property fmtid="{D5CDD505-2E9C-101B-9397-08002B2CF9AE}" pid="16" name="x1ye=110">
    <vt:lpwstr>8a4eIltnfNJWsDfKB2Llez0zpnZ1QGRWCzGXpSE8FeF0tg0OPWs4Kf4HYKClBgEX6eFAQJs19hZNTgT9IdxO/JvD6wtcxKfEj5xFek0i4BX2hMd7KPiYW8evMGmNQP/vZ7vIpWuAMsG4nFRvdVAhOCDJBWxG2p6X/JD0sI1kIKcbCHqUhCk0cutnu0P2WAQ4lbjH4xwPStG8v7NvOFzEKnD/2SJRPC4qf7EvMGTQiEn3RMfFtcIz98W9vSt80HS</vt:lpwstr>
  </property>
  <property fmtid="{D5CDD505-2E9C-101B-9397-08002B2CF9AE}" pid="17" name="x1ye=111">
    <vt:lpwstr>bPhybbuvzvv/M8Xk/eHFG/GNaiApJ3hyYfu/o0W5PcsjDROVG8I0H7H3/dg8nE4pbb+Aj57jKfib0PqMBEbXquCAMNYtHv12d+K95wYwQvcUxz/R1DmUcSI9crYOPpdqFSo82nnKy0+SvGYRP4LHUcYnv2xP9rbHCq9n8trexcsjqKHINrcgdpI4/cXjedUiBzGiffVAp+VmmSb0hPpd8foqw2fxYVBjwa7KcddIckjX8JVCnUm5Y6Ep2qq+Uui</vt:lpwstr>
  </property>
  <property fmtid="{D5CDD505-2E9C-101B-9397-08002B2CF9AE}" pid="18" name="x1ye=112">
    <vt:lpwstr>evFSpNffry0Im827w5k43QghnkeawzKXPCZXuhtvU7ybrZbA7DNgWBpHOHavNtDV8877aAr7LNR4DE+Th8V/8CTEamnXqUHBOcBvpmp/wrg09Aa9GGe74tg8cZv4ysPPDk298xlRnFSeTPjQax6IjwDX8jEgu8h1QGECDSNF0EnfJKa9fvC3FCwUVVwoens2AasGw9iUuwx66epbDnDu4DW/5Plz5WeE+RU/YdjN+xecU2/jbowpi6Ezeu0xECH</vt:lpwstr>
  </property>
  <property fmtid="{D5CDD505-2E9C-101B-9397-08002B2CF9AE}" pid="19" name="x1ye=113">
    <vt:lpwstr>TuYXibunnBRAi3fcO9Lfk3izGHxhaJ+6BmgOOEKJdFGqQqgoZEDBqBxJWkJk1OFD9+Zr1pA7FMb/We79vK/pS8O7DoPeH2vMU3Q6JXTklkS4DuGBYHnnsKrOKumC99L4DbTKsOo7X4lhjJDN228L1kg00o55MeQgGReUxRGSwR7Wn2HAiGSVhec9oqfFTa8KxH4KsuS8czjMn6N/fxLwHlJKeKh9RbbxTyl8/tmKfdmktaAAWy6lcEbpVM5xjnM</vt:lpwstr>
  </property>
  <property fmtid="{D5CDD505-2E9C-101B-9397-08002B2CF9AE}" pid="20" name="x1ye=114">
    <vt:lpwstr>zL5Eubr5+kSypQSRO7L7iSn3PBofLrut1ONu0No/H9fDXrndhaGu6Oao91s3Zt4d68ssagdaTSbYrbWH5vd8Rm5H0cMViTVcxHy5R0ILlw44gapHE5S67WkSwRkz/z2lvGbSkwPcoTLb2WZgcQBUG1XNTlsKdBxF8C02VqtFtPyY6BNv3hIKZkHMijS5SfQ6Sd5f3zbxLd+VI0ryj/uUlurr0AmEMXrmdsPxh86NPerLJa9/5V3xff7q4KCCHwW</vt:lpwstr>
  </property>
  <property fmtid="{D5CDD505-2E9C-101B-9397-08002B2CF9AE}" pid="21" name="x1ye=115">
    <vt:lpwstr>vhMPdkQdbGO62qepcNSUvjWd49ZXgy6DjubPehCWrDE+9PPtojItLhLw+Ebja5Jsd6sFs0+xlddL2E5/jhNLl2knPocb6uAMXgGI/TklFXu8suzDspsjwEjqPLJUUgznH7EkbThY5PBFVGoLYavui6T89M9UkZHhR75mvaFt3FgewSYp3Hlod8FkXFEw4zcbuX+VaqQRC8UmcfxK31EQbV6BrBwXUjhpff78ywxEblJP3RQ2t8s/jT2uM9veMUR</vt:lpwstr>
  </property>
  <property fmtid="{D5CDD505-2E9C-101B-9397-08002B2CF9AE}" pid="22" name="x1ye=116">
    <vt:lpwstr>S6s7mQ9JHgabNsk019lMHccKDpV2+pgM8BeInQv2Yr+RtqPGQrV3BQN2+rGSvyX+fDmXNgsMSqUiuT4lNQ3FI0KsIPDYweGktN7O1TZI1bQm855hBQjHCSoprk+Pa3vzSgbtNiUHF4icX4l639j4FJEpqrz5m9tr1nOT7EZffbUUyLoJuVvB6i/Lk99mw0ZbNNNt2d81GXjn5RL68C6DZOhkoGr2OqDvnJwu+FPvTJMtAMSbhakP5HPiaQ59VCY</vt:lpwstr>
  </property>
  <property fmtid="{D5CDD505-2E9C-101B-9397-08002B2CF9AE}" pid="23" name="x1ye=117">
    <vt:lpwstr>z7buHye+zoG0mu56Vc0/IXyigujpZRCKADRjwHHSmHeTAkkdIn6mpGWJZtnHyvLaD20yB6OQLK1bijuUBEFqkumKeraehBIt1XHtO8PXfg/EwCKehbDK2rM2WYz/sotUUM9a4wRhUgPI/qPzV22DfXvompxId7kAhv7WSLjXZKOY0gLtXuw+BTKh4a1DFNMMzBb0L/bjLF6Mcg4Rp+kocGQrMxiajfzc/gwuZ1d5rvTjw8Yv8Nva6IqRrI8WciU</vt:lpwstr>
  </property>
  <property fmtid="{D5CDD505-2E9C-101B-9397-08002B2CF9AE}" pid="24" name="x1ye=118">
    <vt:lpwstr>BYuCSG4X1kYt+9pM8OTcvbWJ5/B4cF5TuXU9xXpoOfGVzE6UqBM7vrBDTpAaGg+0kHmBvyiiUgqGx+r7YZ/MJTrCiPKEZ4eWtACpV+jbJ9RW/4JagrCbMW7C//OvG5KjdN6bKtNXbct6p4QvqmvfbrOfJ6hDxYIFUKCEbE8QCfc5sK5ihr4NHjeQc4I+Cg9GZUAevzELtc9veieiCf9imxYKgZKd743d7sxR4kJmXpmzg5AwAn+nOmBrWBz7FAM</vt:lpwstr>
  </property>
  <property fmtid="{D5CDD505-2E9C-101B-9397-08002B2CF9AE}" pid="25" name="x1ye=119">
    <vt:lpwstr>ke5mbAT3DuYtRqO3MM7BLacXYbE5iG550dh/8a3+lFpW4sDOhCDUH8ciU23MA02LcAlCX6tf97oj5L+3I8SkL/47dMkxzNya884KTzBBVlkONhUHwsuvN4lIeJ69U7z5O4lbCm382SE/trw/PdkqS74jHB4085DDs1EWkJ8vrZRcwt3cfw88UgxRYP+tZaVbBHzlgpVY/6uGpfbMTO1uvhajNV/spqHHMmCfmSLgX59VdcKLfnf/VCl8bOwy7RX</vt:lpwstr>
  </property>
  <property fmtid="{D5CDD505-2E9C-101B-9397-08002B2CF9AE}" pid="26" name="x1ye=12">
    <vt:lpwstr>zc5Wfcwzh5zJVV0ximWt2JhLid8ClWP6ZE7AzcxvRc+GFrbTzPHtAVvoWqYl36fUGZlyq5rsXew/Gxmza/kW2l79FxyEZyYp9GPpKquITR2zddjcP3/XfJWhJilk7p05xD1LOcqzHI7Pdt0TpuPP1g+c3EFu7NWmT4ZbsnLbZb+WRRw6dfIe0H6ME//4Vstx2e9NYnJZtgsscOcrNg+U2gcn08W4JwwHVFgLVOLN9dqX1hiO1DB5rVgl+8hCLmL</vt:lpwstr>
  </property>
  <property fmtid="{D5CDD505-2E9C-101B-9397-08002B2CF9AE}" pid="27" name="x1ye=120">
    <vt:lpwstr>olRhlkbUU1jDZjFOux0MUHGJwAWA6Sle6OyIQycDpMZPzagLid9Klh3IBvWG74X0y9Fu8KIqXFFfXLXTP7n2esdscSdu2pPOi53ODahz1K3rJPfTyvZLcuZ+b20ec6d1rBq299j4eec5q44ynwZc34cDFpzf2x0xJXSY5+tgEm9WG54SeX5YBHG+qF/wru6oI022t3msxPTRP2bvu/yoKI14HQElNBIiB91NAaU6ioQy+Xyn6+zsYZp4tNhDuTw</vt:lpwstr>
  </property>
  <property fmtid="{D5CDD505-2E9C-101B-9397-08002B2CF9AE}" pid="28" name="x1ye=121">
    <vt:lpwstr>l3eNYDzUvyp4g3OoPLMfjGjGRaEnOTlLAse3pVS0TLohPO2zh8vlU82j2ldddOiWKDNcTDvsF6kYeDe9st9lHojLXmgMnMtqWu/pXBG0OBveHZoo8c6yfiMSRuGfKF3OHbUfxlYDgSPCl5ydGXxu9aDEiYnX8sFgmvwxOvXiXMH5WgpTHZkHcZAqpfw2tf9fYR2wHRwRf1eh+UFZ3McqyTBhx3Wi6Ly0vVJQDm9F9MrPzkKytZzANkK9S0oAduP</vt:lpwstr>
  </property>
  <property fmtid="{D5CDD505-2E9C-101B-9397-08002B2CF9AE}" pid="29" name="x1ye=122">
    <vt:lpwstr>Rv1s7++rssu3pG/ZERwPY2IFR0rOD36pABHHTkGVbl1Iiaww/z+oOKvGwJwUubJldpFVgu2tce91xfRNxQM6HknWtL5OeRwIwsl/azqBHHyG9RDFveEYDnTisNiLJeyr5xMR3xnV92WBAU7ASDKz4rGq6sMLaqcV+cv6K208D0uutR6nfEh/hagZO9LNMhEXdYC1xcmjhXBaOE26LbXCrCXfC8W0hySDAgZwUxteMUWAs0515FUK7kNUZ+AaL4z</vt:lpwstr>
  </property>
  <property fmtid="{D5CDD505-2E9C-101B-9397-08002B2CF9AE}" pid="30" name="x1ye=123">
    <vt:lpwstr>POTV/GVFCpQhEGC8hPzdyeNTn88LupnbjrNtx9evbzWG/Yi2mj8BOBJR9yZG0PxX0ZXPY3vnfpF+q8n5QduivzJj0v4/Kx8cymeNV1HMb5ttQCttcTzwbHQXZU5s83fugSM7dA0ow8EMBmMABKYkyu1i7PKGNTS34dMJkCL0KXVbpYClNvYGA2QosEr4E2nA0g2acN3s+cMSaOjbBdWupMMS0yWpLWqkpvHJQG2KthbE0/8IdIO4CtYKjF6pSJW</vt:lpwstr>
  </property>
  <property fmtid="{D5CDD505-2E9C-101B-9397-08002B2CF9AE}" pid="31" name="x1ye=124">
    <vt:lpwstr>6bD1vSELnCYWQ6aIt0ZY/SAc35jzJe2+i+x7ZdQOndSRvwUZywLvFvr0gJ37k1LvxPFYZ/bGv/8L06dwjHoAAA==</vt:lpwstr>
  </property>
  <property fmtid="{D5CDD505-2E9C-101B-9397-08002B2CF9AE}" pid="32" name="x1ye=13">
    <vt:lpwstr>1NxltLeVUgetLtPus4PROaXK9bRPcQ0glzzpFb+pnDAspsdtPkkobVMyup1a2eCbmHNaOWcKz1H+5T1l6y3lCNAC4jxzLcbO15yqI7fDhE6dVrSWTKctz6G+ky6lENgbL3x+QureEhudfJvANqJnJlq7fsQf+yjc9n68J6BoFSAsFG8fu/qa6HntQBGlXnZ/0YmirOXQ76O/8sKIy4R4OaIv9Fv0pqZ1/NQehToNIIxscRL5dYv/7W/koOr8weQ</vt:lpwstr>
  </property>
  <property fmtid="{D5CDD505-2E9C-101B-9397-08002B2CF9AE}" pid="33" name="x1ye=14">
    <vt:lpwstr>YI2QbOiJYZeZHM3vJu7F853OzUszmx0DNX5rv3TXSStPW7xwyVxgS+U3hK9dau68keiMO4+j5wm7LXLD5wLCClc1eV/RnlxDsmzGWPJRi/k2yQWaPWtpOB1neF6R5OndEBSu6vXrX/nBS6GVsyXCjImJ5kv/tSMFK5B0o7f37VKWtfkpDs2yaGK9OO2CKs3Ou0Lflr2c96xZdk89VV0u7GmMldG3TPWJX2WpoT26pWyA/h8VOn6cvZWGMXncsPL</vt:lpwstr>
  </property>
  <property fmtid="{D5CDD505-2E9C-101B-9397-08002B2CF9AE}" pid="34" name="x1ye=15">
    <vt:lpwstr>uLQWnvVJ2fXMJ6t+cWw4ecdc/D7/qOWzV27Qp1xbctjtF4SWu6yTx7EVhCRvpv+qFLiw4rTCs93wUrGe34Gf/SDzRe3anAW0u+RkQGJBRoZSMBysjfdKut9aS+RN+h58ZchXVBKw71VnkjK+3wg4HVZCIs0kGc8W53EDfxC1LC3IbQU5ZI8E+q9qdeuSEr26FibxNYxcSaIbKyJBYmQSbtVZazKZ69LQQVnD0XsJAIFkLytza4+VMf2kZYcYpUQ</vt:lpwstr>
  </property>
  <property fmtid="{D5CDD505-2E9C-101B-9397-08002B2CF9AE}" pid="35" name="x1ye=16">
    <vt:lpwstr>puU3neEZXBKFt9hQQJ4dpafyQ9RqBKZQQw7AlCsQoD5XveYGHGDX1FnlaL4x92NTlr99ThKzpfyI1FgXiPtbqi5EGfrEXl26qhFnKQOy0e5CdjRpF8wJ+hZfI1LB7zUm9FW/j6qhuJwFn6+tII0Wer1WVg8a3t8Mg+LfBU4kTz6+mFhMQ7jvrtQ9ZrVBKT17+j0O7S+/MsvCyJ3M72rzatQYAFCUKEwlUN2fxTCan+vVKonHh+JGyR9G6bC9dN8</vt:lpwstr>
  </property>
  <property fmtid="{D5CDD505-2E9C-101B-9397-08002B2CF9AE}" pid="36" name="x1ye=17">
    <vt:lpwstr>0IErGyBOQSANSsN50su9vS7t8/focYarSZJjxBYa1M5elSvs88C91McXgJjQObv1mUXIATXHM/YrqgRWibPiKRF84kJWU/FTAqjUs0yU+MaffMibbAAK/psKveeH6n5RsSbZWKZKx4CrU3eN9ttlIShm1BMa2F4YTVmURRD9YQVnACtdZ2nMHCjoxt6NMer0RGWPgNlnXasL0kLlO0iIff1I9gXkgODUW/oA7FUJ4w/ILN6j6TdKpERdemk1ALm</vt:lpwstr>
  </property>
  <property fmtid="{D5CDD505-2E9C-101B-9397-08002B2CF9AE}" pid="37" name="x1ye=18">
    <vt:lpwstr>7PIkMrcKGH7c+Bm8YzdLFZb8fcEN0G9Np4K2iVKEgAd0IZwiJYCFylvO1FN5lSD3QKqrzDRPBwfdXvjr3vciuZFuDoLiVBeGxf/LHADt7nwv9M1Uo33zyDsk7tth2Lh+BCRzgbirS3brrCe0N4MCrXP4j4g9NWRc/S1sivsqbztf+SBEYeLgLXdp+MHrmQ4753UprVZSUHpIGneDyaGH30b/AEW31t8IKS5VIl0Y/47KMBIDhFuXc9O6DCoP77i</vt:lpwstr>
  </property>
  <property fmtid="{D5CDD505-2E9C-101B-9397-08002B2CF9AE}" pid="38" name="x1ye=19">
    <vt:lpwstr>3FCEArxifAx5sfIa2/t9Oeq6i4mZc3N9NydPu4YCDUXFTyoh79+UFZW1fvKwkQGM4xaWNFiOS3iQl31dIlb8Oi408000001k6GtNN/mq6hY+SNJz5GjlQrUXGEC/U6zoc9ZdOaW7RcPOU/8XLqsBE+GBf4KwMWocIDRDTJ6g2Y7z2AOtl++purThN6cctWBl5cDZVCMTbEc1XD9Y+UCR77ToEeoahJwVbF+u65HiTN78F8RTQ9NFHw/keCjRIHp</vt:lpwstr>
  </property>
  <property fmtid="{D5CDD505-2E9C-101B-9397-08002B2CF9AE}" pid="39" name="x1ye=2">
    <vt:lpwstr>fACWoXb6crEnRk/m/ofTJnxUZZRz2MC5RNffZkBMiG34GBdeYIKa4KjqHDmDYHt3Mg30L3yQnzf2OTB7eyeMOvceO3ZrwWmYKratmR7mUdTFqJ4ejlmdduN8uFk1fGylvOetuGfqpyIzGAG73pFWWY6f8IFDn32Pe0FEIXts4LME4iekdJPYgaLPqd55oBxACjq2CCqCTAu3Otf7/Ilf9AA8TnMEFZdpzDMJBKyoM2wCPUBeCdTeNJ+/Qam1rdM</vt:lpwstr>
  </property>
  <property fmtid="{D5CDD505-2E9C-101B-9397-08002B2CF9AE}" pid="40" name="x1ye=20">
    <vt:lpwstr>4S6u5kjYflFo1KPNPxD214mhLkwVcdbfrv6h/Tr9Lgi1e9k2m2gMNUbs5VGhVbS72tuIRQH+qa//XGzj4LFDGJddy/M4YdpPkZrCUhWbe/QGIGqWS/GX+I13+9fz9qj/GSrs8oR4Yj+PjCv0rRYH3xdE1xFFIEeOHSLpsGVBQTA9S+Yjcq8O6iV1w6DjgHtN3XpwdfraNa7ynrhekda7evHhdKDzprIiIu3bHe0HTPcEJCRQMq9CrG975ART3kY</vt:lpwstr>
  </property>
  <property fmtid="{D5CDD505-2E9C-101B-9397-08002B2CF9AE}" pid="41" name="x1ye=21">
    <vt:lpwstr>sV5UPNDuvu3/N8lmnuKG67pf5d9IqZjkOlV6K8viHtnFSZWCQj+0Y5KkY7KRIdWP2OtHgc/DsHj1Q2X3j7GE4Mm0hggq//jv4r9JDsVyDJCUZp6TzIrB/8x9MNAMnBtjS1PlcIG1aq518N/XVoD2wL8qgs9i6M5+Aq4OX4vOMroC7LgtlUfdvUd18mx5XJOZWcU0QnD030x2s2fveugyxXBoLzfYjILc/oyDTZ1DPzroracE8I4cZ5agVBr/NRx</vt:lpwstr>
  </property>
  <property fmtid="{D5CDD505-2E9C-101B-9397-08002B2CF9AE}" pid="42" name="x1ye=22">
    <vt:lpwstr>ztnA3UvrXk9pv2P8ULkt6ZTWX0HqY2Q9u+w7xNSFeuzFIRgOK6BshZ9Z3Z5KQVM3sE8NYJIlA45JO0AZGhgLr+i6lntdf9dXG+imuR8cmLYhUBpAZ5YgHa7qjQen/QCOJzQHyRTq8biCoVxr1PdgbyBGskx/6taacLWr94H2lqZ9464kwePcLj53RFLov6qa9eUwCtGCDnE8RiwFbaQ58GYEonYrb1WPkHMwD7iwVBbSNh1XZLueHKZ0Yr9/T3l</vt:lpwstr>
  </property>
  <property fmtid="{D5CDD505-2E9C-101B-9397-08002B2CF9AE}" pid="43" name="x1ye=23">
    <vt:lpwstr>et52JynTpX2RjK6AMSziYm1BBK1RjTgT73Bfk+Q4ySvuAiFn4PX0gz0W2h4f52TOA+K7C8J5AKHaE92BSasDujRED1r3rAJKORy7yytw4Uwc+Geq+0rb8kdohWTIH+V5sumkf7e6XqtNnTUq0+mpdNuV8bFCz39uG0DV5CCa5NKmKztLw+3VCJ/ZAHn2CvohgbqkSaNmL7Quo/wOxbAe32vs/9Rj4roaL9w1OG/559DwW2dRAABlKShFS8x6T07</vt:lpwstr>
  </property>
  <property fmtid="{D5CDD505-2E9C-101B-9397-08002B2CF9AE}" pid="44" name="x1ye=24">
    <vt:lpwstr>V2ZAcT+d8gSYYPCsMqUWodI8Ix0CNLzcg4SvTi1Y5ctwoMYnFT34r0KehwU4RzADxoISMJ1h31VyZO5+cr8FBSmiNdn2oXzMHJH9BobJMJHTBHrvb1TgE0J1rSipwkb4GGUIZ6K4UKfV/kKRCDx7+Wnh75dv2PQNUeHb9B3XctUl6ZMjhvdz+RoarvPYedzxrZzVmA8Edbnx8E/Jys/sE2vwdUp48vRPSgV6qHktH/AFUzSdtW/sCWZsJEJ2Omf</vt:lpwstr>
  </property>
  <property fmtid="{D5CDD505-2E9C-101B-9397-08002B2CF9AE}" pid="45" name="x1ye=25">
    <vt:lpwstr>pwG8Orae22oZ9MyLDI7IcqILnbIgyK+PSs5RWJGxxLf+a7tiue1uwM8ljeDbgHybM26vRGMFS6yNhhUuG2fZ5Y1FHPY0vPMKVzir9XT/56i6n5avBF6yGTkA5Ie0LHl2g4qfGC5y/fYKAHbZOs31F0+FoPwsE/0rvK16dPweQoCYycF8C+yVNbSiuEhEAb8JFCtlvQEfgxYyZRx4l3tcBxmkeCBnDNDZ2GMat5bUCEFXGIzDfFYICgKt3tKhXg8</vt:lpwstr>
  </property>
  <property fmtid="{D5CDD505-2E9C-101B-9397-08002B2CF9AE}" pid="46" name="x1ye=26">
    <vt:lpwstr>p8dQZ5/14acPLAVfsNG4LqxbhuI3katoVAy7CM2EE9EKsbIgxRi6H4i0mjpvXZLN4psPlAPMg1L2oQAKsKDfQFh4r4W44XcnZgPdDO5v0OoXANmwUbLxjD1HXFXYG0Ya37hEFxdVU4Y6YyPUlZSFQ+ZyqC0ZjK+yGGxve1VoYZ2/LhI7JdeCii9VETmEnuoczFLadUcYd+/ZzYqj01wjKR4ovzDkElb5Wq2UaADA36a7+HMf/0/CvkkHf66fkWT</vt:lpwstr>
  </property>
  <property fmtid="{D5CDD505-2E9C-101B-9397-08002B2CF9AE}" pid="47" name="x1ye=27">
    <vt:lpwstr>TLJCBninhtXF7IyZEbW+SOmKcIKLpeS3bzZcBZO19kcY9dahv5JXI01ypRS+Grcl4KMOIUOHKO9bniVrdG/TR1BkHdyK1QbzJK3rRKP6+HBD8Xi5y0cly0GpY/LTIee90SmhM65bER3MKBYf2D6RmjRCg8y5hJUyVT0No0PstC8AGKU5scWCAHvVTFoVOoDJFz49/zN3uBJHIgtJ8Bhh3L3Z76IfCFjHF9+P5cdNWGGSNL5WPrlobL9/0+Pr/+2</vt:lpwstr>
  </property>
  <property fmtid="{D5CDD505-2E9C-101B-9397-08002B2CF9AE}" pid="48" name="x1ye=28">
    <vt:lpwstr>P3Oj3V2PrvbYeMMLi73dOeIDqwalKM6kCGu+jLQdE5s9E4f9YV7pCTP/cWWE6bLFHVHKjg411rMDHyfFiVG9JmfYWYVYWBCK3ITwZaOFNJvcIL6sULH0ILDQ2xamCGWP/a3tyxrM/Pf3m5SR05jhYCgIyAvDjtTJF4VIcPU8qbLNpar34C5hQzuM1/W7pKfuIbNEB/CqzAmh0K8n4Ne/errg7se9ItGjkP/7w3ch1hEjCSWu3XbtHISebTg3zhF</vt:lpwstr>
  </property>
  <property fmtid="{D5CDD505-2E9C-101B-9397-08002B2CF9AE}" pid="49" name="x1ye=29">
    <vt:lpwstr>5kkimehoNkFU0vI2Dee6eEvd91osxVVSYJt2agLyIqMs8bjE1OeipOQcJ7vHi5OI+DIoDxjH55Jn89n5a/4eqt6OXry5mYhaDw4Ru+t/fH+7Shn+8gOdvI74H1I+kTnO6HrQ4HtQblXHDVcRu8XTNST0mx2Nwnewogb8iLecdI/N+TuFmZLmBJkPdVMKCykL8AOU+iUJ746pN3QHaITyu8AR+tWAUq94IQFGDp/YLmJDP2zs9IaQJdoezLdx9hc</vt:lpwstr>
  </property>
  <property fmtid="{D5CDD505-2E9C-101B-9397-08002B2CF9AE}" pid="50" name="x1ye=3">
    <vt:lpwstr>8V5ef4V9y07PtGXFrhaq3q2qXCmC0dPDzJWuY7CaWhO1Z8TAQkrW2uwpQleESGCZB0+mAp4A9/Y5vgLvKK59fdt3uvfn8Z7y/PmctprRQERI6YLpxyHf5F+kX8T3ATaWelWSo5kqI2g/86HZsiz/trMc4gRGjHWTczjQ0m2e+uNYAii+YcMshsN4u3/UggMV0TYBj5rZYLAMTV/m3K9yQ1va1CPU5liAyjmCEqxqd/Y+vvo4kUpdb+jlfYrYpl3</vt:lpwstr>
  </property>
  <property fmtid="{D5CDD505-2E9C-101B-9397-08002B2CF9AE}" pid="51" name="x1ye=30">
    <vt:lpwstr>ocXAiKE1DR3iJ4/e3+Jwf4jSYP1dhIoSZFxCC2PqeuHxGlUhnriOIWal7c3hgRj9Ul/EA37tfWtO9em+vxYoWaZon3cV8ioBdSGP7CRffC28l3CnpJ6qexDSgR7NfYtNQdPjxpCiin61Omz74jwqisk0EqJ1GGRllHon4LkXR/FqlhZtQyIhpzyCpbaolk4DtHpw+s864GegMfwUWs3kNDTsksw5pQzIo3HBhf8VFH9AfGAnqbJ0u0OI+jI0mG0</vt:lpwstr>
  </property>
  <property fmtid="{D5CDD505-2E9C-101B-9397-08002B2CF9AE}" pid="52" name="x1ye=31">
    <vt:lpwstr>wHHMHnjcJCLIqXJnntWXZxE7HhEDN7qFf0L3MEtNPIkFgl/3BOR9DZXcF0pnyOHLjUuKRABpbr5iy1wqULNeww5lo0ow6PqFbAYvt7huBp9h8EegfKanQALGyj7JSACeLKGGcIsi3DlAA8JFoYsBQaYAAWpsqwai5dYCnG610MCwyooQ3t0DL72ik2XkprH73o51jz9yTA45p6GIJqLqwL9NSx1x9sWAybXKJ51UjtK+Du923YXpXVpwqYM/hmM</vt:lpwstr>
  </property>
  <property fmtid="{D5CDD505-2E9C-101B-9397-08002B2CF9AE}" pid="53" name="x1ye=32">
    <vt:lpwstr>L1mp2zKWII8bTBhksoaPv84nqnkGiT/7ThHrh2W+32Gg95Nf42cIBOtJqVSgiXmCsOVZNI/fAbYCZm1DpxgMD89KGDOIeIvuO2yOeIWjvwfSxoThn9pn68FchuIjxmLVZ1XYkNk8YLnWBDQnOTmBYcedGCw9vG8jXYgvNao1mqDuc6xoqrb9Ic2alNJJdG3ip8Ff8ncUG0rElkwy/98ISObLD9hVOWNiYOCapCO6RJRdNmnOv6AcTtELVvuo4Lf</vt:lpwstr>
  </property>
  <property fmtid="{D5CDD505-2E9C-101B-9397-08002B2CF9AE}" pid="54" name="x1ye=33">
    <vt:lpwstr>1d3v7VLLXjgmTm+vYWzuAkVsTLbc5kzPQlfvpB2mCHInudRHmrywQhR2uTyh/qGuUu1xHLK5ofyo97c/qzLoqUy0PJd6tzKxDZ/cHKVJxbh6idD+lAN54lxN03M357UBW8rXSP2XHrckaOETr+DqaNyCDMJEsZ0dS+lZYWltu4mKaJVb1GIcQdn291HDE13XWYTqNkzXqxPRzs52/ZuW4TBHQeXkxudQuVixsgfZnUrygcwzell3syC0Xp1caCF</vt:lpwstr>
  </property>
  <property fmtid="{D5CDD505-2E9C-101B-9397-08002B2CF9AE}" pid="55" name="x1ye=34">
    <vt:lpwstr>/C89kEDE173VJJHHrh5hBiVXy5d8+1HAch4FzsWjQkPCdTnY8TWA/h7vg12IzKbN/d56/XXOPGSY25bQCuzT/ffWMhu0ZIJiBmT6v4AmWfzcQEgRuk2rHyJ/pgDJgiB3Y2uujjytFwi2Nfs86SMq550ohrx1Okgk/UtSpew+grxcRCoRWFrbwP9qpdXUr4xZV5IevqXzEKklqF3OKc0NpM0QK2vkdcZ+G+hy1apSTUn87I1q69I2bw1rrB65um1</vt:lpwstr>
  </property>
  <property fmtid="{D5CDD505-2E9C-101B-9397-08002B2CF9AE}" pid="56" name="x1ye=35">
    <vt:lpwstr>ldg/thUcQjZv9guyQeZzOOP198je5gPAibHXS1Os4QdJt4OxfHflTSuXug1qQ8vq/VRvI4KaupG2GD0a5VPKz8AbL4wvngDGK9vGesQvfYITQp/92OT4yXooVd1P1y+KVPpRR93vu+NaiLlSPh8sPTJsTyBP5BHb/VBu8N4CiBBlRG9PVlikNsRLL64kNZkrjnrqn0lRoE7rnFwYdIk9x1706kEHKipHMtfUG4DX7by6xaNSUk6Bu06X3hya3xP</vt:lpwstr>
  </property>
  <property fmtid="{D5CDD505-2E9C-101B-9397-08002B2CF9AE}" pid="57" name="x1ye=36">
    <vt:lpwstr>SCavJ7j4QSAX2aEe2OAoKe9WAO2DQGcH7UHeSnXUeO3NqTCqI6JZKyHeavtrFTVZTG5mNxijUcbTqLfZ31sHxHf2eaSByL5BU9LWSICGlxo/suaUtGiv0kf3cjgkdblkCpMtDqU6L5d4/A2J96d8i/967GlEROJ2oHzcP1AB8wArDl41Jx2OpS6ksnlCMv+gOOyH/6QiVU+Qmg/VlPrInZXdrZ7ClyRm44lYI70pNIkLiOSq0OoXWglagf6KLMF</vt:lpwstr>
  </property>
  <property fmtid="{D5CDD505-2E9C-101B-9397-08002B2CF9AE}" pid="58" name="x1ye=37">
    <vt:lpwstr>BfnvR9u+yHTo4NdJZ0j/iR6kgp2LUqi1p70AALjLygenYT92Z0sRh6ncwiDZJIL3BuOhn6GQbcEYqehTi32qfiqq3YSFcY67po8s5YFEsGFIx9ycyMSZkPRw275ZzlF7d0p/GqCoT05/woCy/vjEAwBAX/ByqzEf7XnUdSQP0/i6pd75WpS+2wtjfp3cy+vnqAf4NBR5iIUxzS4ptFQ64naQY+QwnBWS29dISlSfm+ehSoeA7/h/CxKIwdTluab</vt:lpwstr>
  </property>
  <property fmtid="{D5CDD505-2E9C-101B-9397-08002B2CF9AE}" pid="59" name="x1ye=38">
    <vt:lpwstr>rqlI0UBLKQ+T2FLO7Mq4ZTIlzhky37A0Hvzz/fmKYjagcFFDA2aWccjc6IP6dfdqzQqADfYw89sk1CkTAfUB+kQQZDlW4P7QZEN21w9qnhAUhwRO1ZP6EHUj89dw0vvL+zBI/xApNaOIVKoy/rD8L4DBZJMf5VXNqWOkFXkdt3qETY2ttVuSBfQgNXlrf6vf8g3VLOr+b8VcsKZ752h1m6VmXo5/4tXLXTX13qwLtWxl60IpIF/LxgGPMspcBVf</vt:lpwstr>
  </property>
  <property fmtid="{D5CDD505-2E9C-101B-9397-08002B2CF9AE}" pid="60" name="x1ye=39">
    <vt:lpwstr>AmDRoPrL/HYkpYtOW8iCEmMRRILLuwwGmy5EYijUrnb8DShebtYYepZXnVHnu9D0Zoo9TXU6uaMkPtLjxPpJiK4HlGbJY7X/wQ07uqNkWHS+LG24+ZTyNzxltTd3wg24cs/iOvD/YYvLm1LbpICGyNVNyFOF80NK6yi5swsZ1I+yhNDipjNLfOnNJLoasOGLoWBNEjtx0w/SCMl7Z4xAdIHw893XHoaHmg2SWtHqN/W6EmBFN8eRh4gHxPgvZyC</vt:lpwstr>
  </property>
  <property fmtid="{D5CDD505-2E9C-101B-9397-08002B2CF9AE}" pid="61" name="x1ye=4">
    <vt:lpwstr>zq6rkmQL4h0iNPNK/Ot6AOo1P7OcAlBFUbmnjMKW995ySy60AAFe/u+sO7apUgKLPPcH6CDmd5m8tuJT/nA9R+NCPg3YDREG7BgUlHo8SXtdXHNLAOxLH/gL4ysO0PojgfcnI5HugNblOSk+7W7ctXBT7h4+pMseXSbk+J4zCtvnTGtDWuBS4cmKWd+HZUrnp+X+n1ndPrFzjYKAmsaS1vmeUeJpM3aX6W5bOdwDtRCEYCRgKef1I2r9+SxmMN5</vt:lpwstr>
  </property>
  <property fmtid="{D5CDD505-2E9C-101B-9397-08002B2CF9AE}" pid="62" name="x1ye=40">
    <vt:lpwstr>gr9Kq2ue+O0EhagiZPrIH5+Xo/4ShBrbnl67V2O1Fm60Y5n1df+SHwRJsN301cpmSMldtW3CpkG9+DwgwTBVcyIYRuISFQRgJqSEc0Bcqvadkn3OizhVvfoTzetV/naNj5SLjPU9sHJJ/VFrJHKl1cNXaUjW6WWxh7+dGVjOIeh03pDQgHyMjWNc8nuoCqL062ZZ+Qb5wCc1fUOmMADBDulR40w31gAETyAv/SNkmSZ+HF7QC9L9IiohUCHwErQ</vt:lpwstr>
  </property>
  <property fmtid="{D5CDD505-2E9C-101B-9397-08002B2CF9AE}" pid="63" name="x1ye=41">
    <vt:lpwstr>OLzyBkT3i5WYdGcPSCTzq+y7TWWvlwlW1+inyUE9NgArSdNgTZ54jaGjo+hcVz9ZNw2E/46qncnjq+p6s8uopr4kKQ6+LkAA1fznPy74mMlkfl1AJgkLtWxy6W+jouSSLkEELyIkfLjOzHRlaTjNLK3LUuvL7nQfdgHhNI6y5TBVt/v0a8DRo2ek9XVvsTlyaF2Z5qeweOHIuqRtvPpZJ6GXVR9nnH6ugC70pQtu9cTl8SGU4ajcwEuX//UElEt</vt:lpwstr>
  </property>
  <property fmtid="{D5CDD505-2E9C-101B-9397-08002B2CF9AE}" pid="64" name="x1ye=42">
    <vt:lpwstr>guDssETi+PM1dM4XiGwG5B+yKBV4NGNKJFsUtNDrs6LNKXMpSRRf420v+897E7mofPtE45+OeAkfXiLmTbkuPwcJuBx1fTNGjgRKQaBhlzIHNV+JYjSfN12N9BBaxVa24Trk1yAH0R74tVGxzOJ+0i3nSsqqTAF1mhbrdUPcnL/qHoH1k4KgZrpl6zeMympuiWucC+ENNUChxCP/79KAWYew0lJzTgZl8kbicesMWIcx0Z7XeTCxHcvr5Ihg760</vt:lpwstr>
  </property>
  <property fmtid="{D5CDD505-2E9C-101B-9397-08002B2CF9AE}" pid="65" name="x1ye=43">
    <vt:lpwstr>yghm9PtQejSdHoqFaco3c8MiBP07iZ8KVR7P3r+++nSR4LIIbrYOcSrBDjG2kodBHz4gpMZanmKqGziIwvfEgSr1DWdXNUBU678AfXkueJiswW7Ufczi45dItpkGaiC4P5Ff/ZYU7+GHdwme3rwLGjFvOLkLhHn/Puogs5N+LKvbT05E4Gy8i8BoMrLcWb76U9qthdzk/cTL0AdRzhJARn3s6CW9lSzuO27F/DfhtWj1og5pXFXlud4S1d0tWFH</vt:lpwstr>
  </property>
  <property fmtid="{D5CDD505-2E9C-101B-9397-08002B2CF9AE}" pid="66" name="x1ye=44">
    <vt:lpwstr>nvVmisuvmJM5ujqee+Afur7fTRUYdhbeFBjyUr1eej4r7kR6Tu68wpUFMNHua1SHe8DkMuM+dNmutJjFR3kvSfBJ5rzjz9d6TYRC0YwFgtqnq+YbRwRRcB+hlbuvaDSknfNpovUjMZn9v24gYrLOJF0GyJ9/LmvWmiyMcQY8j1xr/rWAVzz2WzKZnUW6ZsyJ5EjSvDrh02Scyr3GEGr1/mXl/ha6GgA/VXQpbWmEj7N+fIr55yxGbGZ6hqS5HZE</vt:lpwstr>
  </property>
  <property fmtid="{D5CDD505-2E9C-101B-9397-08002B2CF9AE}" pid="67" name="x1ye=45">
    <vt:lpwstr>bTpMi7n0SpAr1BBzP9BfzEeOLIx8UQYjRqW4ezCVPXbTlxplf8A4vKtCTQLAQ9cOcPrRqP0jLjWU6A1L3HDNxcruKJk+eKRcB3ADM58gwDAgxFrJsVgpFqPzvsQOaaafGuQ72yL/WCiDjZ11T+Ar/eTTLA37Svkp0tbbhGOfFIRAwuPLmj9AnfBJhUaKh8f74WPQQSPIWo0mQORwRmALCv/Wwm4kD3wAdz5i0uI3C1E5aoMuFCpe7/O4a3doa5M</vt:lpwstr>
  </property>
  <property fmtid="{D5CDD505-2E9C-101B-9397-08002B2CF9AE}" pid="68" name="x1ye=46">
    <vt:lpwstr>LkgUmtgEBSg8JbUlR1f7VTUkHH/lJMj0kdiMwiQR0qyUrtt+T7p+Tiz8GtgjRR6NIUwWVqrcPLtuLokLT6i9delC1iCWDlSFP6HqeFAHpSVa26L0BulVQPthZIXbqKxT7S0lK4RZbssXCwK0DEBnyXrjDyyT7wkwsiahP+UDspr+4kM+fBH3AWl7KDbfavaXQYxn9DPwFKUPrgN2GS72cv+sJwtjnl8UBIcFjzy0A1PW4k7UC+7EdPl2FjdGvSc</vt:lpwstr>
  </property>
  <property fmtid="{D5CDD505-2E9C-101B-9397-08002B2CF9AE}" pid="69" name="x1ye=47">
    <vt:lpwstr>3q/4a2WZp+xZqsEwZizvNjmrjLp7W7vyr0FwBe56UcvGrvcKeHzXNtUs4etwRmmnN8QQ9FXtb4Wie96llzZg3Q3iAfVygiYxaYCGAonv3B7PLTwz4KVIV5Jv7ZgDASK14Uad7ywX/NlktTo+XI6k+1zki8A2WjzmrcQf9YNNVETtaQjB23Hp8mHaQWPe9vhlXVdGswR/YEmLwboILLBPapucK1JoxY/aq9D7kFU9JnDGmcQkhgRT73SUg551Ub6</vt:lpwstr>
  </property>
  <property fmtid="{D5CDD505-2E9C-101B-9397-08002B2CF9AE}" pid="70" name="x1ye=48">
    <vt:lpwstr>kGQFZnZ+oa0bkdXGkPTiw5dRJh0y2xdmE5JWBjErA21/ArnIFAhREGIG7xuH3Wdqknvz6hr8xNZh+TBbXGhoAN+PqoSsrb/R0hdn1AyCyclh22dqgJP9jSLPHUUs+mVapvTwKlSxnwx/VY3gsiQZQUrcIbnKfTNoq3SmAxj9zZhMqiShflggbpk4yUemdJRggUNZnJIU5XAGEAoYdBEfPSxiaL3c6njBPYo6mFIr4tjxGITSOgUuFvHPFycim/5</vt:lpwstr>
  </property>
  <property fmtid="{D5CDD505-2E9C-101B-9397-08002B2CF9AE}" pid="71" name="x1ye=49">
    <vt:lpwstr>2XKeghgR4f8fmfox6uuonLM/VBBcB1RAOndn2kcqU3Gdiq4HCB4aon4AQ4KP/Hbl0PqDB94oaGXkc8VnjIr2MtthKpaNxNe3G9JQoq0ogpfrh8Q+4YKPkjmvsFlEqfkySEpOrXluGQaTJ94jJNX4qfYmkVp4pGIgpwtWPV4OwY/GpG7UqFoe5kih9TQFMIVs5CXcCcrhzxku06OjPzvyQtvaKDZC1xKLhZHnz2GMZoJfKtcJXfkmEI8U2lB3ewc</vt:lpwstr>
  </property>
  <property fmtid="{D5CDD505-2E9C-101B-9397-08002B2CF9AE}" pid="72" name="x1ye=5">
    <vt:lpwstr>jQg5YFghMsI1qixMrSMaP5iWqDtmnjaMdFBIiEDIsbEKwmcKjPpkC7kydUxZ08HU7GMXZmBelIw9nRhnlvnUP3Lt56e7/H6fFsn/D2LxyK4ZoG36wEN79KWYMwBdDEf7rbQUqDWLHZB839OFnkezgecHGH+a6FdJC1/YhiRh21S+btUO4mGiF9djSQvniPH/Mn3g9WGbgO7aNCbhbWq+XU8Tr7JUxl4emvoAIyb1DW2GY6aRCPyx++mURSHlnSj</vt:lpwstr>
  </property>
  <property fmtid="{D5CDD505-2E9C-101B-9397-08002B2CF9AE}" pid="73" name="x1ye=50">
    <vt:lpwstr>6xRCWU9ChcVN3os/m/rtXoWfX6I6TJHaJsSOXXYVMe2u6J8y+6XA0x5eNgLPogmcpghp+IQZpw4z2KbWyhW5bmSpszlDz+s3F+r9Rx4PRZervs7x13qVNddAc/KHkDucuRBVUhtz60kCqD+uIUypaCFePM1KPysPLph+1bM2G6kvKam5TVMdpLL6O7upJ+wVlZ0L05gdFQVoNCDTRqOcUPzA3dBNOYtOjgPIeS2JK4sU3DZukVPoswjvI0D7z/A</vt:lpwstr>
  </property>
  <property fmtid="{D5CDD505-2E9C-101B-9397-08002B2CF9AE}" pid="74" name="x1ye=51">
    <vt:lpwstr>ToXwkDPYdN6/DWoTqDZ+stu0HzdBSnupIWjxJ0GNSDXzk8g+KD5lXID9xJYbdBuapGLDoXvn7LhEPx4P7Qk4RDHTLoFA7Oud/7vf+BjPxBS+AaZmUByg2KJxbzet8e8i57OORR2wJ6mWw/hoM2ivjAIf3arnnNL5d8+P6PONxxVFTv8Rd55EIx3rgmfUpT7zhocO4jzh7TjgzK8qIOGlSDgr40y4XJ/OzTYVASiqwVWuX1N1RgJUgYZscI5PEO8</vt:lpwstr>
  </property>
  <property fmtid="{D5CDD505-2E9C-101B-9397-08002B2CF9AE}" pid="75" name="x1ye=52">
    <vt:lpwstr>OVES9WqYoPVVlJwmUBRXdzRyDcH5oYkWpB+KEP2GrVuWowS0yow5mqpOHL1gpp1mK7ET5QIzIz7CnxzieM6colkSx4RAeyAN1wvSzN1P6B9nKdDPBO7NlYNGh6S/8ZAWkvu1JrHqXGbdlD8J73j29M7KmqNdc9038gKTaHIIMx3RKj7AiwnR5Do5nop6F7AilmEp5hdvs0uaO8sjs+cIlJV146tMlL9hH4Ooh3Ch02CSOFGL5e+KdddcjPGrAyn</vt:lpwstr>
  </property>
  <property fmtid="{D5CDD505-2E9C-101B-9397-08002B2CF9AE}" pid="76" name="x1ye=53">
    <vt:lpwstr>+CBd1lyblkExuN37/g5TU7alY+yZjKp1NJdw2leR6CUTP39DdwWESPCKpv9nevRnmFoUDffWGILrnvZPHHVkFicyVPbHeTwMadig+N3HwAxihimaPfkGPo1e9w70OXZvZua+WsbDikjkYaEpQTrRP7RjTEHNEtbozdypwbjvgD/z9TE3ZZZ0/nkYueIExvO8m1b60y/8vcMb+qJRUI5opUE5SohKGOmP+9TuVz8oSAyPw/Mwi9wCky59v5XoI0H</vt:lpwstr>
  </property>
  <property fmtid="{D5CDD505-2E9C-101B-9397-08002B2CF9AE}" pid="77" name="x1ye=54">
    <vt:lpwstr>Xzyvb+SrKNyJmcfmUYvod4hf79jLaRopwOsFV/4NveYM1tzMz959N/4xqix+6rXcNp7W119m1cjHIO3eCssKfwwXsfAFGa/N/trM1mYX5wGB4lknVyao/BXfSi9PlxX00GQV7QsE5sDkpTE8lDTrbtJMobMgGkiaaNdBX1adrlt65osKL3sR03ekZSYJzXZ8oBvkSNz0etJjPYRtBKCtRAzwD4d6e40QfC07UlFb7aTNaDgqlnFN7Hu2s9HS9m9</vt:lpwstr>
  </property>
  <property fmtid="{D5CDD505-2E9C-101B-9397-08002B2CF9AE}" pid="78" name="x1ye=55">
    <vt:lpwstr>Yn24MoW3pCWFHKRgUHnCjKxm/kpSXrhSBx402K5fmW79PTHrQfR5m+06c4IuhWHE/7haw6KU9ZWSlDAZu0jlA1AOWel2xT0t6//wYqL/3oo8YXTBDZ3VQjXCJhLd56Q/eGcA7MQXN7y3gnX91xnNveRENFnu2l45UeD5Y3wSYZjyp8LrV+o5tD5dQbUSe7CTEAymmj5A37V0ZOjoP6tU2fO/c3Rg3T+CUVZbE5BhmkLc9I3FlEu/VnmXFeC6N9K</vt:lpwstr>
  </property>
  <property fmtid="{D5CDD505-2E9C-101B-9397-08002B2CF9AE}" pid="79" name="x1ye=56">
    <vt:lpwstr>yXZR9GseT8mq6M2ST6uNBB/bvw/tGndblKWXisMs7ZpgK+FgigEpbDUpsVCLvjLieqrli+KgDyhHgIJSveHsiCjxTSgXHY8GUUWAsR5Oy1IbV2T1HRSVoKiTO1eaQBHaRmXEZJXw0d8e//nzGn6nQoivXOwEDYZLft5qqO+NSjxMl37ljX8Mk8pLZnXRz49QJ6k56O9HpLe8plavuhLvOvwtm/eNF0IPfVkrpC6MyDxhZPRp5asHiT7NcfCJkIU</vt:lpwstr>
  </property>
  <property fmtid="{D5CDD505-2E9C-101B-9397-08002B2CF9AE}" pid="80" name="x1ye=57">
    <vt:lpwstr>M1qzcG+YA/RHvyO5N5+1w0kiqr3c+M5guyGKgM+uKim2m5yUbLxfVx6UY/R6bJr0R+cKxBskGLj1D/kRwya2W7sMgJEW365H+cSj2Ooz4n7J9Mdtl1B1oYqSWU9u8eZNUsbRTMTRW0TUPnQd6vlS2qCq3gnOqAqgMFKalFKGNadoP8Ybere7+kkWZ6vjvt9H2C3ZSNqSWhqQdWP1SVDadVjnlcUHhgIVekWfyLxyrwgv0OESnfby8blj9/mFgkL</vt:lpwstr>
  </property>
  <property fmtid="{D5CDD505-2E9C-101B-9397-08002B2CF9AE}" pid="81" name="x1ye=58">
    <vt:lpwstr>C8O8CYm8atC3EpXaGcaXquYgIaHqnmrGDdcoZdzEtuhc+OBEjoS7JAcOYRQu5hW/TQ47eVNxgcggnYLz1/PtDkJ8fLGY6UMvRMxQPXVwR8f+8zc0H1ZKS6DuC520dzhXH9//JBPjk3jbbWfdwubQ4IQt5oBYavhxM2PgE3tAGrlQYBa0CTG/Cg1hK0GQ+IZIOOSEdgOn8IxROyi0Ao6QM1AIt8QkaA9lj+lxfwNrnPD4bRp03Z3JZAl3JpIEljm</vt:lpwstr>
  </property>
  <property fmtid="{D5CDD505-2E9C-101B-9397-08002B2CF9AE}" pid="82" name="x1ye=59">
    <vt:lpwstr>1DIbNXTP9XYtUM3n4sKiJNsp74naWD/XV1OTRad/53HgLM2OK+ysqKKSTK9LiiYUlbJq1V9/IaCpnMW2BL4s0S3bU/D/ZQZ7qgdKmHHwG9/A2xP7CF20hEEsPiO9vjoeSiu13vPQK0b/rBiI9CGwe5GFqKaK8VCzcyrGXG0CTxcovWqVVnYBULY1tvSqAwC6qzl2xsdKhW33Kr6x23sMxp4rRj4Y6Vwhz6lrhWEbAruGyQAXPdtw8AiCtT4spj1</vt:lpwstr>
  </property>
  <property fmtid="{D5CDD505-2E9C-101B-9397-08002B2CF9AE}" pid="83" name="x1ye=6">
    <vt:lpwstr>y+7fhh4athKgNA7PwH0epvK5aGildAhv4ARsH+/O0a48WEGvUM+l9sI3+9wHKYXuhqUQD39eNJt4SuP6mhAfjCmg7g9qmK1ZoyMBXe1mWlEpiNp7vk3+qV2VaE9iyPHsJeSfS0pYx4MlVyGbRRlO3ln78gSHzCp3WJ+kMwaJFwYVwOm4DCdeNo6hQLlJI1XlKt6c2usw7+dMo6ngx5CeIvwXQFalA3BwmlDEZrseTl9LTqUP8EzagOZDtvgZ30b</vt:lpwstr>
  </property>
  <property fmtid="{D5CDD505-2E9C-101B-9397-08002B2CF9AE}" pid="84" name="x1ye=60">
    <vt:lpwstr>CFt5IK8Dnk4B4+Lxddowu2rL9F4aq2z2HMGLdnPtYnrgfhRqee91HfBSJZn/qK/ORkTeNSSR+ktnwsY7690dBRZQcGjpSVUwG84pUgn1+rnzTxO5wrpDDrfl/XpyDM/OfO2qxXBCCsHsNG4Noj/GXcHPiyUVFXh7xgiuUk10/wO1D3Boar0tn2B5RSxYtHAVrA2gDGaNO3l/FWzN8rpH1X1V+z3PeAIzqe2PVsMpP9kJWPOH3cfG6IPdEO5ixFH</vt:lpwstr>
  </property>
  <property fmtid="{D5CDD505-2E9C-101B-9397-08002B2CF9AE}" pid="85" name="x1ye=61">
    <vt:lpwstr>uYzwnz/QLQ2WyOZDTEZVsdz5lgndcCSu+J6zuFNUjt2n9d8ZLGTkqSqsvhIVhnb8sS50DTJiC/TeCsNVTBLHBJ4Or5lizuqG15O9YeGVcNEh816CCQUT2fC6bbSLmiMMi4bdF3LCAK0HPpQEEPaW+fsFRnZKg/yRaYO0FvUloQovG+us0sfi2yvyLNtoxdBGY9M0mGqplnAaImrQE0EXdOLKnaMM9hMigLR6n/hS9ordERVpfGDj4cmJ9VIn3gL</vt:lpwstr>
  </property>
  <property fmtid="{D5CDD505-2E9C-101B-9397-08002B2CF9AE}" pid="86" name="x1ye=62">
    <vt:lpwstr>LlBv5o058X7DyTgcko2aBSoeveI2DvgVAdLE9vmPRAO2nk5+l7C7Dgq95fu1/+0iiH1PwX3NFr1JiHMPIfVY6R/Kd+Ab46yyrH7Hj8VfhTLMwD/774H3tGs0Mc/p1/Ut85V3ifrYyV7QKQiXAYmCAIqg5SJDhWapo9gnsUnaINPW8ZKK3c+k6afwjfjJr1l5EFnsiQYUb7HwM4H5YzTjflTnhD9dZF7nbDc14rAiNxisvIOpWmiwY7y5DZ3Wl8g</vt:lpwstr>
  </property>
  <property fmtid="{D5CDD505-2E9C-101B-9397-08002B2CF9AE}" pid="87" name="x1ye=63">
    <vt:lpwstr>cShzqsLYV0SoR5PJxuzLZF/Ua4Qy/uZbEm7p3aWjjPVhArgACN5DSsO/k5H5vgSCYfxR+J8eVwAFgOa5SCN75Y0f8/Pre+Tu0wac4hTiRVaB0MqP/3qZ2SGvE7P3TUiGOYm1okH/YGW3jr+q/x/GSti8L97h8lABpdrcSyqLlm8LgAcW6wtgzLoyTdpRSYgemabtSq7/mB6qbEK+vuAmoCZCSJ/igcmx5HJp4vIUJvI1zBh8xsLIPiBgLlZekIl</vt:lpwstr>
  </property>
  <property fmtid="{D5CDD505-2E9C-101B-9397-08002B2CF9AE}" pid="88" name="x1ye=64">
    <vt:lpwstr>gGrvOiK43Udiqkn4hiteR9PtM3QmLX3SEKtuREtGd2xPximX8znv771cMoo1usEjC5VSR+TvERZefw+D8pvWxTIE+YZg3hK6+gCj+vFK1W1B8AvkNgQJuGK9GUZLAmKEkMCpKcPwmiNS99OfEe1WdU4tNlSriaQb2XY/jybioiFF7hnK9RRg4xFNM7ky7LNkgzAgkb3u6mPcwZWg6Xa1cDdmIvBKPiYXgf/yC7KNaar+IC3tNfZXxUVtMJk+yD+</vt:lpwstr>
  </property>
  <property fmtid="{D5CDD505-2E9C-101B-9397-08002B2CF9AE}" pid="89" name="x1ye=65">
    <vt:lpwstr>2a8UiDTAAcT3LVzoYZQ/HqlIwtNQgjuk8OZ9vKL3kkcaC8xegzgPemPNKFwXrXPwuZ1DXkjB9pg3bjESaANIVim5YwKFdLQfDc48hhuKDHTix74+XeKWURAcaFy8vJNphHIf157fcO6dX7RY8HAteakHQiHvBXRzRlVLcutu0C6N5wkTFes6bCelwaqtZbGNprqWGMkFEr5nTywDYmtRCgIjbatoXjDLEU9I0RcFUuur2iswyQdpi9tgfyucwZ7</vt:lpwstr>
  </property>
  <property fmtid="{D5CDD505-2E9C-101B-9397-08002B2CF9AE}" pid="90" name="x1ye=66">
    <vt:lpwstr>YXaFRr5azjeuAJQJHDrNpcCKlViM5w/dZJuVMbW+4ZxdnuCB5sUweOmah3Jd2/4/Y0QyTnD2tMnaFGouBbmyfjLpEZPZnSGyhO9jc6TiSWjLb7KHm6NcErZ1y6K2LeH8s6zWl2C+GfuIcN/hFFIdan3pp9wVS5JDhUNZSb66hSmjWwXL2hK2a24b8KzmK9VTCKog/EALfBHeDuFpjhTrBgT3/prG2+psj5914rBfy8PLMMnboJSKMBSI1M4XT41</vt:lpwstr>
  </property>
  <property fmtid="{D5CDD505-2E9C-101B-9397-08002B2CF9AE}" pid="91" name="x1ye=67">
    <vt:lpwstr>fjGbI+XlGFI4LR6EN06T/xUjGGsNrmqLNDUorShw+SHwfBr/GHe8EjFzFb0l4ESAIUNr0gcHztKgH//LLG/KQ+X6RCp0n6SpYgN5rdypF/Edo1rH6PmZUNvCrUkB7AgcWMzIh+1kDLSlSyIEpBWU466pyIWB4l2TXMjHxhRIO7Wxf1RyuixoRFG/FrY9tOROhIhn6zVuxheD/ChaZ9qgQszbl/CiNEUWcVaHt7Kx2yvhxeH+q2QKp57RNb8ay24</vt:lpwstr>
  </property>
  <property fmtid="{D5CDD505-2E9C-101B-9397-08002B2CF9AE}" pid="92" name="x1ye=68">
    <vt:lpwstr>5sN+oqb5JFqz/HaUeJzJbQWfjoEQUvfvva2C06ifrFzRubbSLR6GgEHAKSF0yJSPTp5f2274TaUPYPqJt19XuklDpSsBHfZCCckwVXOZ7SCWynjyEafcTGlGzG9wUtn4Mbl4PFHG9O4XVd4lCgKrjm8Advsaff0EvXU9OyV8HOjaCdoyNqcn0c9NjTfoIAvgJrXcSSlScdbxyNwYudv5mUNbJAka233qjXNMbgX1YtUfRXD1ALCoLyspxOgEPfm</vt:lpwstr>
  </property>
  <property fmtid="{D5CDD505-2E9C-101B-9397-08002B2CF9AE}" pid="93" name="x1ye=69">
    <vt:lpwstr>7LMUQgYe8xNRWMJqMeDkqdmQT1EgiV/PxwsawKN1TwNwNhuVmd2L+tN6VanlhFE3pBd96MyF2z54asQ0/FxdbhBuUqLk1kxal7pHuR4aj/ttxQ+OyJuuExVuAJDycGuxwXrurH4rRX1Z0CNvGRMq+ZMdYw2OYz4+CoKXFVb9AeHmOOcQH/X1IhKXn+Mv72RQTPxKGV6HWWISuXCk/AM79dvg3s7gcY1sc2FlBy8Ehn/nKp/ZU5dDMA8rVgKXPtZ</vt:lpwstr>
  </property>
  <property fmtid="{D5CDD505-2E9C-101B-9397-08002B2CF9AE}" pid="94" name="x1ye=7">
    <vt:lpwstr>oUsoUagAgEb7q9JcnmyDFsC3Lr6Q19L/Bsq9Lm7cbp66wlCy8bV14i7xDrPWVWGAwwo6SuTKtF3cF7i7HF6Xin/It/zxBJqMhMa5z2KHC95V2K3AGVWfoad5rQ4q7Gak+GpcJrYJxkjjPyKziUFWJa0gN274Bc/LztYoTj50NtSM6nJMqLTrl+pgFZjiZnaxL4wj2LI22HMrc22AVWPS+l2D11+FkuhWrEXbacUaveASc2UJZU6Dz2WSeXXzXsw</vt:lpwstr>
  </property>
  <property fmtid="{D5CDD505-2E9C-101B-9397-08002B2CF9AE}" pid="95" name="x1ye=70">
    <vt:lpwstr>Kwt+EK8ELq0E7qHbYI5UYLGxnQC/gHf/lBl/VVp9uW57GavqeaytCc+PxAcROcIjEwIOMnk5mxCFxcc9/KZA54MPasSYXxa7dYu74l9HxLkJWJ+PsJOvgIhyKXm6wVi1u5JozOQ+tAL1W0AmsAPxjgKSSyx1wUI9pxCQTvTCtzDRkfPg3pgSEcrcdplemzDYWPAPEtphw2jsknJIVDvXKBWqbrDJB6m61oUSX5iE2YZcxMEfMSMW0+83O3Lp19j</vt:lpwstr>
  </property>
  <property fmtid="{D5CDD505-2E9C-101B-9397-08002B2CF9AE}" pid="96" name="x1ye=71">
    <vt:lpwstr>DtXymrJITmQ6D9XROE/6EN8fpVSw7vJffz0m87s6xZLL2AxpQd6x9TBQXSD9luAm3tB2XB8IxYm/hepTajeIKoL0u4ZNh0u36cDcarPhTmcqmaRYZD8odUuSr83GJpOGcCX+JUqhxpeHvdbAyrhnh/INqaq/loP+thlBtePhYr8wddZQm9lPX+CtZlRR/t0MBBA7LpalDlUJ5YaDPgzNU0oWM1rx27l+F2hVtjmDij2CL4PzgkIVGfPMLluG7QP</vt:lpwstr>
  </property>
  <property fmtid="{D5CDD505-2E9C-101B-9397-08002B2CF9AE}" pid="97" name="x1ye=72">
    <vt:lpwstr>09Tmii63lZvusMQDZOqO4AOD2xDDXCW5RNhCIH7ylf3ivuurhARiIw3a1koQqt7cgjnNj3SUF9RcfFshRtN3l3R9DU0caCJWBjLuCwTkYXUwRmIWCChn4ozGSem4wefaU2SektJxAptrXfLuBj7lV6v4RhDsMx/Kd/PynamiAGHVWlpcdoap6VJC2bFgW2I2HeJjSLKGcOjnxf5Iy7qOdrP75/rixgjd+4OCRf8RXs/dm6FprRSXT/Ha7fBhH8Y</vt:lpwstr>
  </property>
  <property fmtid="{D5CDD505-2E9C-101B-9397-08002B2CF9AE}" pid="98" name="x1ye=73">
    <vt:lpwstr>4SztNTqpuY/p+ihIistmQoPiEpdvnkoJ//RVJTgxvWGLfoi3kvWQFPlSFcKOEqijR/lrzEGDnuJNrLnUHz5tJK9JfpuPHPowSNoaPusg7/R0mTNMwJgKBsmjbHpCVxnp3JgJ53UEsMaURSGxBkUVcnzoTQtSUcMZCiRVHILJLi2kEV/bIDJoNHbCWnAhryxCJfc8OXNZXa30sAfvx9f6msbin065qFzwNvv1kA8wM1WCEh7nBb5W9KOZvSNDHMW</vt:lpwstr>
  </property>
  <property fmtid="{D5CDD505-2E9C-101B-9397-08002B2CF9AE}" pid="99" name="x1ye=74">
    <vt:lpwstr>sS96YdHINlv9mihnKI4knKPQMsllTwGuf5MRnWDKip6aUiZ7/7mNFnAE0C0Ak6zuGu+bxQOCdHD/QkZOpLzLSc/SrS03J5eRlRxinV0SIC454fnPWznCUwqtb2wWl0JvLYWJW9F91L5twOnDhTYs5LGVn3l3sJhs4SVKcR0bC6/D1F9TgwDJSTTwL6lDN+UJNh6ey7LCMps9RYCdK9HePRGTnphvVUwuAMV+puXC1S0oddKS2I7wL0FjiQXzZPx</vt:lpwstr>
  </property>
  <property fmtid="{D5CDD505-2E9C-101B-9397-08002B2CF9AE}" pid="100" name="x1ye=75">
    <vt:lpwstr>6TIDmvF2K33RciDvvxR8cIv5973TRR5GG6X1lnUoi/Lvke8o0CPz/odQyJavn6aUTzqzCfyelmkoLNx1CDJ+UcDq5YJPF8XOWQOohLfwe2rt6wi1wh3PLDGmHz7f4/WYDGuj7c4vLZ87dYwFLYCbzeF5lFzgJgg2gYWm1bhUUaxFuNZlNO3F2u77f1631WbjBAaXrWSAD0gQzryRFsqmwZRa2ucayVJHN1xL035u8qAGkx5iltXn/kGe2lzppwz</vt:lpwstr>
  </property>
  <property fmtid="{D5CDD505-2E9C-101B-9397-08002B2CF9AE}" pid="101" name="x1ye=76">
    <vt:lpwstr>HrtsspFRoQAvycHMUdrUGZrOO0BfNKPtA6Xo9jYJlJintrR+iG72tFaQimD7keZ9+m1RBFK5MZbt0a3vL2o3u+X9tg7aN5qDBBL6uFsjrWw1Ia5K0HyPlGytyfujO7Ax8Jfs6S5lqGOtI9LPZ3vcgH/PVvD8iKFCLCq9r4/rw/er6/kk1MP8CZ3rtyfa5qF+qa6NFjMSvDzDg6HxA3vdfZxM6HWJC5Wp379viZKPgmZO+RoRdo7sOwwPRLyvC4Q</vt:lpwstr>
  </property>
  <property fmtid="{D5CDD505-2E9C-101B-9397-08002B2CF9AE}" pid="102" name="x1ye=77">
    <vt:lpwstr>epZ4wiif/TSt0oUoOzhb4RXTsAs+Dx447LuydpRWqa851hm7AsnXlw5sSMLaUpn/b/D3KgTAqI0OheqAWjWpwAvB2ry1Ng8HlYbDyt5+O1uzOMvbM8WsO3y2U4Pwzk3ThfLPDIb5GrxfWHWok1jT8VP3IL4/LM6CYtdKzc5Kned0JD85+wsyDcl1RZ04870mhkHIUWpXaXe1bXcpKg5vzmXKC++U4R+iOGFHI6majdl94Q3AFQveBZr2REsVLgI</vt:lpwstr>
  </property>
  <property fmtid="{D5CDD505-2E9C-101B-9397-08002B2CF9AE}" pid="103" name="x1ye=78">
    <vt:lpwstr>ms4lSXqncCfE2F11AQnmvJr0fiw2nkH2l3PzALkDjdNIZI8C9uN6AHS1DvmZ48+lmn6jCGWr1TQXkcvae1dONsGC8tP5bY5cPT39ZnsvsiGFJ2VA7i5ASebVs19iiuWkl8mV+A4IsFXJdT1CNm4ZccU0JUbNxo5XmEdmnEKsTm7JBYYY5HehdL9kZlrkf857MPSq63Ft6U+5tYFCoEDsengBvjVrgTdy3QeR3OH6GkmWc6Vok20WfPqf7Gggo6L</vt:lpwstr>
  </property>
  <property fmtid="{D5CDD505-2E9C-101B-9397-08002B2CF9AE}" pid="104" name="x1ye=79">
    <vt:lpwstr>ovDLUhE1lXakdT+2e+6o2MDugpIRAmq/zUq6cYkqXOofRGi10E8D97+spN2FW2+fGgvSdATumXyU7PEAf1i/d4USWUcKp6NoCGDr2TOziS5TK5fcC2BnpbsxK+T0BTMlCT+fTnN7tuStVw4ptpbomo/EPIOg0d1yr7CL9ox58YBbperuYw6kAZM5ANnOtPmRVL/RKu129jWrnSLsuHnBlqbquEGcoEM2EJOW4TRNfd9upQze41+4BQ4PyOYNuhS</vt:lpwstr>
  </property>
  <property fmtid="{D5CDD505-2E9C-101B-9397-08002B2CF9AE}" pid="105" name="x1ye=8">
    <vt:lpwstr>EIlEPKVcETDQnmptuz/mkoPsfCgC9korWq7A8HFmhRfTGiGQEzJR8DjXn4oUYOK+mR7FUihii1ckgxueEB4P7H2RSs8zRAqHwiikt7jUrjNECaqa3UJMt4Y1UX03MCudyGipMLpcXWiVWdsj6B5zQ8U/5LcDaABbAbw41mAY4sXErzfmoxzGeUPPGu1a6ON7G0XOpJ11ek5sJzmlyUmMLlXTiWlm+AUZvz+cUWnnqPy/CVjJ20VyD3WDN37Mdb6</vt:lpwstr>
  </property>
  <property fmtid="{D5CDD505-2E9C-101B-9397-08002B2CF9AE}" pid="106" name="x1ye=80">
    <vt:lpwstr>Ab0yjqpgMyT5xcu3xkHqxrQTqMH81G32Ef03crBmqlac1HC6kN4yZ3mHBpN0spqzFjLOHvGPMS2VlylQhv0aBAGowcpCsn8at0zguj1nJht/tSsY6LFSNP975bnXEhqhDhkCzxtGzMq2Y9OKDEI45GOTlXf7EXljHFo1Eejzrlf/SJ2oKRlk+oAGPZPftSCwGKGjPgbiFVHJl5bFGjXRrztXduH1kardhldN5vEeVavHo6Yv+m4E+wwTa1i6mt/</vt:lpwstr>
  </property>
  <property fmtid="{D5CDD505-2E9C-101B-9397-08002B2CF9AE}" pid="107" name="x1ye=81">
    <vt:lpwstr>7i/Bd3H6kPpewgD8fOT+NGOWtTorHS09SnbTPZHkWxoF86zIjEzm/VgebtMrSTUEYIs1muo2YIAZnknOXb19tDkc1edcNLInLKGS2bwlBmBV+00GKMIrCrBNp7/NSNul+RpP9HN3yZTMypXHcSKXjnaXeqAa1uzsDAeno75EWo2BUsL6P9N6yQEa0IaX5AAfzy8I6dHkAJ7xBvnuKvTNj95HbOO40269IrIgv2szsU32vN9Bjijk/VgFk7ZDH2a</vt:lpwstr>
  </property>
  <property fmtid="{D5CDD505-2E9C-101B-9397-08002B2CF9AE}" pid="108" name="x1ye=82">
    <vt:lpwstr>juWvK3kWurWtOXj8JqnzyHQq7fbHxif/x8VVJz+iHBdjBq0ZpEM5FrtTnyW+xj3FwdTuD3a9+zQax4uVHQYM3aHAvJ4uRfF7+qD57HBBHxlZi/Y8xrZ7Ldm154B2AX7aWd1TOSTmOvUyCZeq1JEhN2z7GFuK/8ooPTK5sXrsxHBwZFM6wWwtydfQFJHd1LeQMq9ymIaXyj8fz0h3pBkh0gZLTk758Vgz0doNRQ5f030YDQSvoMrZ9tZUqHjDsai</vt:lpwstr>
  </property>
  <property fmtid="{D5CDD505-2E9C-101B-9397-08002B2CF9AE}" pid="109" name="x1ye=83">
    <vt:lpwstr>iTkBdLjbhuzu+wJeZPvl67+NtJ2LqKa/ybJkvrXgIofx3BDCYBjLl9nPhepdHcuCAFSvzEdJYV2du+EpJRwLykxNcarDqaG+stJyvZzemmPCTeYf7obJ3ZQKgWoWJL9AyhbCNfm9y1IkeC3+zrTAEVietZhF5JHw+kOTDj3UEqrGrZ2cuBNrTzvZpQY7g0vrNIX5QKeQB40lzLgjoz6eqArepWhEh9SHQqmSMQb8ws3lsWYq7lD1u+QMdeoFcXo</vt:lpwstr>
  </property>
  <property fmtid="{D5CDD505-2E9C-101B-9397-08002B2CF9AE}" pid="110" name="x1ye=84">
    <vt:lpwstr>36/hEeL8FyU3hQ26s2ym63e1g0GTWvGdmOcb+QSuNoBdzfN2vOXtt6dmacO8sQvl4jNOcm9P4N8WfH30NPpfkBBaSd8nyLKYFdvUN8+gK50y2xV5sH9FM/oWC7KJHOEEZKyn7/BtN3sB08SrLZGEHyaf4h8ZlAsNqj4ECtAu9Dm+GPVhG/O0VVFxYi2ExHVdXLbywXGbrdPxddUCPzrrx9gm13OEbEfZY/aslE/zdzgDpeNFDtB5a5yEmGRsQKl</vt:lpwstr>
  </property>
  <property fmtid="{D5CDD505-2E9C-101B-9397-08002B2CF9AE}" pid="111" name="x1ye=85">
    <vt:lpwstr>+pbkerXNbxM/2SUcoVIJJQu4pqSmvnOn4kCgGR+kO1brIRjzU2ZKxqoTsEoUbAhLWoAC161xGc37P5ZZdq5l+S6XHUvJEiMDKHCr17PRG31O+EWU5tE1xnNV8q2iMZdOFllrsCmvDQ4RzePBBye0gPjP4Rt4KsykabFxq83MY8NgX+ownmE0KMdH7LYE5h/iQkrtd/yWgJOK56CUjy0RRq9MmQPwucJIXIT0ZRdyfP6sCnmtDxBqLdryICgv5FA</vt:lpwstr>
  </property>
  <property fmtid="{D5CDD505-2E9C-101B-9397-08002B2CF9AE}" pid="112" name="x1ye=86">
    <vt:lpwstr>iZfRDZydCTr3TQC5a+78quURRWp1JN9i1tF2mUFSWFLBARfnE02DSOha852zLLsNVKsxY9Ow49bneDkhNUne8uLgL5GxAqHHzsbHJ9d+5kzAY4NxGoTjji3R9Og3wVgrPQ+UUfGy9UQ6pvvZWlnxSzo1gY/UZ9OdQqUtytZo7SUzipJ+Dlw+B970dwA3CQ2/vdHcFt26/sUlemoeaPeB3mu3wMD2J+oWr5eHb7gbQlhKptwfXCtFyPBlr1ocBls</vt:lpwstr>
  </property>
  <property fmtid="{D5CDD505-2E9C-101B-9397-08002B2CF9AE}" pid="113" name="x1ye=87">
    <vt:lpwstr>MzH5Q2B1i0Km0zqxZe2omsK5fVyS6f+ldyHS2Er4DM3tGkNLsEfiKJq26WqW+g3ozJrSVyUqRQcLbXjy1qnaD8EDFgYaovlpl0xb7TfIXlg5wI9/qaBqXOMHVvrFUqtcS6G0p90NVuBd8lk7t75peMGsYU/QcJeYDERSY+tYPmTx8jTt4ygZwDtrwTmO0ylqckVo8UEYuWrn8Wnd0Yki+jEMt+FI3tf58LEH7CHHbDMv+TwBaXobIu8gEGJvyQl</vt:lpwstr>
  </property>
  <property fmtid="{D5CDD505-2E9C-101B-9397-08002B2CF9AE}" pid="114" name="x1ye=88">
    <vt:lpwstr>psmKGSHLXO1UT/S2dPbmNvLiFPNEdc6KnSGNggTxRT8KQCqW5Q0mykxwaAypjCNBFDH4Du08BAACXKx+ZaSyT1LaXhx34S3nCX7Ivv+sBXsPCupGt6jATxoi/HdmdZo5B2PlUHNJ97nmfi17MsvPUlZcMZ0+Gt2EhYQZ8tKdkSYbfTzUriwuNsZvY9aee2jRKWWfgIMUkBYf+47EflT4hvk6aFgfRDtupem9TsS4iKok2aalI5Ng9Ke59tNtF9M</vt:lpwstr>
  </property>
  <property fmtid="{D5CDD505-2E9C-101B-9397-08002B2CF9AE}" pid="115" name="x1ye=89">
    <vt:lpwstr>uelRsWXL7Rp5UzzzecS0BjDnbfOgZBGZ1JKkNQYKVxSnsJILDNLj2oEKcAzDoi618iVq1ABRRM5yNhLRNxzv5h5ZUPPGXSogBVhp+oufyG1k+NBB7exbTQ4Acr4sRDkLJkAUPdfTFUrK3MF8GLkXXN6ddiqmzxDzujo4tU/CyCVSwv+ClbZgvfLSqPxSGSUvQX9qqd5N+wyeAD/k2WHOWin8EcyVAUgiSauxfzdEo/phdQiBT9VP3/ArZ334fmg</vt:lpwstr>
  </property>
  <property fmtid="{D5CDD505-2E9C-101B-9397-08002B2CF9AE}" pid="116" name="x1ye=9">
    <vt:lpwstr>/5Bca7mRsMtQLKD2AL3+aufhtP2H6Sy2sisYfWx5zCVdwtuPpsVHWRLJO0DgeysyMcOkmmsjC74u+Ae+7xKGtNI9maWjD3j2Kqq1PF0c9ajNnZxGyfAOxsCyT/MyXUUJz5exCH59cyuOaYdkwdJj3DpGgP8VemkKq8yPBLKQ8ePz4m25+xt7fiSwH33t4+AWBwaBlJ1X0D/F8izMe3Znon7jVoXmc4st4rFvdzVs0jirBRHerHcIzybULmSYtfN</vt:lpwstr>
  </property>
  <property fmtid="{D5CDD505-2E9C-101B-9397-08002B2CF9AE}" pid="117" name="x1ye=90">
    <vt:lpwstr>aTeyxR0AAQ5tUUHtPA0WpBKU7hlE/wEwHqM4TDyWRyJv9k0fhhOccrzM7LVw0uR51WXAunEaN4L8cRqYXbr6p+gCqZchTustQHeB+DxpOwclhOZQypMLWmb8a1ekND4s8Kpnni88FU8uS7oJI1fDTYEfO0RMAERmVKBKMtbJRVF0LZwVt48AA3hVh0tsw5WLIPicFTRHa/snvrE2lHRCK7z2egA8syZVsE0UNlneoWn4d4jsCN97elMWoSWK0Xm</vt:lpwstr>
  </property>
  <property fmtid="{D5CDD505-2E9C-101B-9397-08002B2CF9AE}" pid="118" name="x1ye=91">
    <vt:lpwstr>B+J2vGcwSptUsFajhULtQAR6NqSHz8zuRpdwL/V/KLe97sJR0p+NEfaq4f5tq5hJYub+L4Uz/U6p4KL0gH062RHVd6CeOPJqn5ib1Nu84REkgL8w3xg57svh7ySzVqrBh7hJHmVXDWGIOwMAoweFMRSNq/jRT5KfiDjHq73yvK0gGjSwZsuo+AvCbt89vMxOeTT/wxaARhZJoZ+0yWYaHTUlIKHB8RWl/iGPvJruX2ih1NXgBE/J1EIe7yNP1hl</vt:lpwstr>
  </property>
  <property fmtid="{D5CDD505-2E9C-101B-9397-08002B2CF9AE}" pid="119" name="x1ye=92">
    <vt:lpwstr>iVk+l45fBElXGL/vS7DfcZgFP10k8T2HTbcl0E0RC90jrZ/Wb1SGxe+cbJ2UbKwfu8UPr5LKPyW8fmYhA+3r+Fgagac9Y259dfnbk6PkZ0sJXsvXyjwe7BpfZej5E/0eKBqLG1TmxAOuycRmoohK0P5bCiigUgxbPDMFNH9KXWqvw/x0P5uzq2+1Rq+n3tdjgdF5MKn2nrMX49RgZPsDKSh75zEPJrSbhd70p+sVAWssSdQjf9if8nnLhxg8cgH</vt:lpwstr>
  </property>
  <property fmtid="{D5CDD505-2E9C-101B-9397-08002B2CF9AE}" pid="120" name="x1ye=93">
    <vt:lpwstr>/7sc8cDlhp0EobThA/64ivLXZWbn9Kjtg0Hgr1bpUTxN2xSGm54m2VFVP+5KHZRFWOhvbGEl2QZea//OP3bR/niyPGTn8XU60qyUb8n1Oz8mkUhz4PGdp5K1SfxHVwblDQf22UAqTducfEO174kkZ9tJpuZtR5SWt9AU3olqXyhnJTE9DriDnthad54LKmDZk6pcVSJxF28upeFjM3+22zv0l5QNWc4BkJsWGH5nNk8+C1MEG5KbY7l3g/X3WCP</vt:lpwstr>
  </property>
  <property fmtid="{D5CDD505-2E9C-101B-9397-08002B2CF9AE}" pid="121" name="x1ye=94">
    <vt:lpwstr>KONrFpN1ImhcF7AtHKDyJl5uNNrVObwn6ERVDEcLmw1cHoC4DVvK9UKc9w1/HuV7d1eTLgjhYcAve6iQEvtJtt5PzdbTsijDMmaDgbZzmLbSmDMzN3nWVWTTBkAplPABEXeItIj2DoHPyaPRP2BLr67nLQIJq2PYh4Jq+VO2MLYGZssyvb2LkkeXqO5yyMHSfq64nK1GWLsIid1Lj1Gl/+XKtedvEA8Ak/ocBrM5Ekk/XycQ1TozEt9g1eotg++</vt:lpwstr>
  </property>
  <property fmtid="{D5CDD505-2E9C-101B-9397-08002B2CF9AE}" pid="122" name="x1ye=95">
    <vt:lpwstr>XBeskhFYuhTd0/gILSXS5/bDnPMDTSi3mW+AWwT+RX1/X6o0C8F3Eqw7TbQzXJdqQYw4fpNao/n0N5AHLp/EeHiOlbzhNkrT2JA7EelfgdvdRh5ezR8VNj7KlnYu7lE22aQ+8em1QENiRJlNU09u0SdTAHldLZ3G9M/bB5UVGgN23Oq3OP53LJ9VMFvHwqv+k2N26fY1KRrNxs4jfKQmPH076Ze4hNuTZyk14s8u4Lut1DUZfWfn6AvENQBhqWP</vt:lpwstr>
  </property>
  <property fmtid="{D5CDD505-2E9C-101B-9397-08002B2CF9AE}" pid="123" name="x1ye=96">
    <vt:lpwstr>LP1Y20tVSwobanZDnLBBJ1sB8OZyGiSIOIv3HNTflNNY3/uCMboF29j6wI2KXvbY7y3cDg3ysd5ChHdGbIZWu0cYAXpwVSSTeuwzNFU9kdXGbFKfY5SuLIwlwM+TZ4D2lK8ZbUl4nUfVemfT2rhpjpsNkKnLqZ0+vIaPco8MN5YkCQr3VxeM5bp1ZhKemLbk3Ybwehgh4Y0Fp4M0XcOUlH3E5gFVd6e6pVb1u/0B+Gcyq0ceFeObxhfqxep0G9M</vt:lpwstr>
  </property>
  <property fmtid="{D5CDD505-2E9C-101B-9397-08002B2CF9AE}" pid="124" name="x1ye=97">
    <vt:lpwstr>0+xo4yXf0k5/8gjR4QJKJ9GbsCivV+K5JC9by123zr4lS/GNWo7JpXYaORcpID7pGIQHgGetqoI9JDQUYBlpcbozQdTc8mQrPH58AqCbAfwibIZmBB4pR4nvpVUsblKM0XsnZ45rSxYD+wZYbhA2iQM5njdhVLXfUJxPTavukH6dARk39+YGqM5WL6H8VIovqy9SnimPF3BdTIfXCYTu/TpacUItqkY4bIYRmI3PwfgJ3VQos99Mw+FCESoExYa</vt:lpwstr>
  </property>
  <property fmtid="{D5CDD505-2E9C-101B-9397-08002B2CF9AE}" pid="125" name="x1ye=98">
    <vt:lpwstr>xmiVbGxdk9ePphpFxWoGfVlD3gpbOMrgT/TTMmvuv7AhguEb406aqhHipDfTqnYqe1enLH2ty/bnlRnQ8Z/yfUpCGi45eCHgb41Vq/CH7nbFMNoN0sJqSYcbgazrcN6QFth6X0aciSdMJ7RUhuUY/YqA2dMvpof10oj5B3mU3rt9kDtbGNmJINilaZD9PTL+l5hkp2op5wxFHr2ynYfA/cdYDG5o+1WSP5eAORoTiRgxKlIwuGf1q77xsRRvIzr</vt:lpwstr>
  </property>
  <property fmtid="{D5CDD505-2E9C-101B-9397-08002B2CF9AE}" pid="126" name="x1ye=99">
    <vt:lpwstr>qjQBAox/KmSZXS+WmshU7zmVWpLRKL1PH1VlncZtUhw/aoENOWxXjnZZ6rKC6qSpHMdEvE5mN/Jot/IIjUf40vPK4yFW0PCz/f5NA3JMMvN68SsBwKIDTN/rUGb26C6X1X8y6rFUEdKovrdRoaltno2aCAwbsbpWJZQPJ5pUtWxQe1eb9iwi8E25Qb7XHHLSJSYrFedUizBarwNi893GGVCQuCHMYQ1lQ4u5pWJf/K9sKlDQqrUoSWQtuOLbRxw</vt:lpwstr>
  </property>
</Properties>
</file>