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CDD753A" w:rsidP="6EE4A778" w:rsidRDefault="3CDD753A" w14:paraId="6F0D4CE8" w14:textId="6F0A103F">
      <w:pPr>
        <w:spacing w:after="160" w:line="259" w:lineRule="auto"/>
        <w:jc w:val="center"/>
        <w:rPr>
          <w:rFonts w:ascii="Arial" w:hAnsi="Arial" w:eastAsia="Arial" w:cs="Arial"/>
          <w:i w:val="0"/>
          <w:iCs w:val="0"/>
          <w:noProof w:val="0"/>
          <w:sz w:val="40"/>
          <w:szCs w:val="40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I</w:t>
      </w:r>
      <w:r w:rsidRPr="6EE4A778" w:rsidR="3CDD753A">
        <w:rPr>
          <w:rFonts w:ascii="Arial" w:hAnsi="Arial" w:eastAsia="Arial" w:cs="Arial"/>
          <w:b w:val="1"/>
          <w:bCs w:val="1"/>
          <w:i w:val="0"/>
          <w:iCs w:val="0"/>
          <w:noProof w:val="0"/>
          <w:sz w:val="40"/>
          <w:szCs w:val="40"/>
          <w:lang w:val="en-GB"/>
        </w:rPr>
        <w:t>nternet of Things a Technical Report</w:t>
      </w:r>
    </w:p>
    <w:p w:rsidR="6EE4A778" w:rsidP="6EE4A778" w:rsidRDefault="6EE4A778" w14:paraId="4249174C" w14:textId="01536060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EE4A778" w:rsidP="6EE4A778" w:rsidRDefault="6EE4A778" w14:paraId="5DE1FBEA" w14:textId="66ECFA6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CDD753A" w:rsidP="6EE4A778" w:rsidRDefault="3CDD753A" w14:paraId="31D6DA14" w14:textId="4A73C984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>Name: Tanisha Bath</w:t>
      </w:r>
    </w:p>
    <w:p w:rsidR="3CDD753A" w:rsidP="6EE4A778" w:rsidRDefault="3CDD753A" w14:paraId="0A387AD1" w14:textId="622525B6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>Student Number: 1905383</w:t>
      </w:r>
    </w:p>
    <w:p w:rsidR="3CDD753A" w:rsidP="6EE4A778" w:rsidRDefault="3CDD753A" w14:paraId="76390AF2" w14:textId="4FCD7447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Word Count: </w:t>
      </w:r>
    </w:p>
    <w:p w:rsidR="6EE4A778" w:rsidP="6EE4A778" w:rsidRDefault="6EE4A778" w14:paraId="0C7E2185" w14:textId="0CB7037E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DD753A" w:rsidP="6EE4A778" w:rsidRDefault="3CDD753A" w14:paraId="4EDBE0A3" w14:textId="66090AB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Abstract</w:t>
      </w:r>
    </w:p>
    <w:p w:rsidR="3CDD753A" w:rsidP="6EE4A778" w:rsidRDefault="3CDD753A" w14:paraId="642DE4C1" w14:textId="341E31D5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Within this report I will be showing how the internet of things helps to improve our lives mainly focusing on the ideas of current and possible future uses to improve transportation. </w:t>
      </w:r>
    </w:p>
    <w:p w:rsidR="6EE4A778" w:rsidP="6EE4A778" w:rsidRDefault="6EE4A778" w14:paraId="018DD9A4" w14:textId="0664DC85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CDD753A" w:rsidP="6EE4A778" w:rsidRDefault="3CDD753A" w14:paraId="33DB87C4" w14:textId="6DB6F5F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>
        <w:br/>
      </w: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Contents</w:t>
      </w:r>
    </w:p>
    <w:p w:rsidR="3CDD753A" w:rsidP="6EE4A778" w:rsidRDefault="3CDD753A" w14:paraId="31FC8F90" w14:textId="46101554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1. 0 Introduction</w:t>
      </w:r>
    </w:p>
    <w:p w:rsidR="3CDD753A" w:rsidP="6EE4A778" w:rsidRDefault="3CDD753A" w14:paraId="681EED7A" w14:textId="51E350F4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2. 0 Different Possibilities</w:t>
      </w:r>
    </w:p>
    <w:p w:rsidR="3CDD753A" w:rsidP="6EE4A778" w:rsidRDefault="3CDD753A" w14:paraId="08C5B546" w14:textId="6979C79F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3. 0 Pros and Cons </w:t>
      </w:r>
    </w:p>
    <w:p w:rsidR="3CDD753A" w:rsidP="6EE4A778" w:rsidRDefault="3CDD753A" w14:paraId="4E7ABFBF" w14:textId="4A065E88">
      <w:pPr>
        <w:spacing w:after="160" w:line="259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4. 0 Conclusion </w:t>
      </w:r>
    </w:p>
    <w:p w:rsidR="2934ACF7" w:rsidP="6EE4A778" w:rsidRDefault="2934ACF7" w14:paraId="40B21F07" w14:textId="03D7FF74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2934AC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</w:t>
      </w:r>
      <w:r w:rsidRPr="6EE4A778" w:rsidR="3CDD75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. 0 Bibliography </w:t>
      </w:r>
    </w:p>
    <w:p w:rsidR="6EE4A778" w:rsidP="6EE4A778" w:rsidRDefault="6EE4A778" w14:paraId="2D2AC6F3" w14:textId="4C501A13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EE4A778" w:rsidP="6EE4A778" w:rsidRDefault="6EE4A778" w14:paraId="2284B354" w14:textId="29291E7D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CDD753A" w:rsidP="6EE4A778" w:rsidRDefault="3CDD753A" w14:paraId="4A64BC83" w14:textId="08CD8678">
      <w:pPr>
        <w:spacing w:before="40" w:after="0" w:line="259" w:lineRule="auto"/>
        <w:rPr>
          <w:rFonts w:ascii="Arial" w:hAnsi="Arial" w:eastAsia="Arial" w:cs="Arial"/>
          <w:noProof w:val="0"/>
          <w:color w:val="1F3763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color w:val="1F3763"/>
          <w:sz w:val="28"/>
          <w:szCs w:val="28"/>
          <w:lang w:val="en-GB"/>
        </w:rPr>
        <w:t>1. 0 Introduction</w:t>
      </w:r>
    </w:p>
    <w:p w:rsidR="3C8BB6C7" w:rsidP="6EE4A778" w:rsidRDefault="3C8BB6C7" w14:paraId="526A7690" w14:textId="5833F63B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EE4A778" w:rsidR="3C8BB6C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 will be writing about how internet of things helps with our daily lives focusi</w:t>
      </w:r>
      <w:r w:rsidRPr="6EE4A778" w:rsidR="669B62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ng on transport.</w:t>
      </w:r>
    </w:p>
    <w:p w:rsidR="669B62BB" w:rsidP="6EE4A778" w:rsidRDefault="669B62BB" w14:paraId="76C7A045" w14:textId="52587A56">
      <w:pPr>
        <w:pStyle w:val="Normal"/>
        <w:spacing w:before="40" w:after="0" w:line="259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proofErr w:type="gramStart"/>
      <w:r w:rsidRPr="6EE4A778" w:rsidR="669B62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First</w:t>
      </w:r>
      <w:proofErr w:type="gramEnd"/>
      <w:r w:rsidRPr="6EE4A778" w:rsidR="669B62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we must understand that internet of things is a concept of devises that can connect to </w:t>
      </w:r>
      <w:r w:rsidRPr="6EE4A778" w:rsidR="669B62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each other</w:t>
      </w:r>
    </w:p>
    <w:p w:rsidR="6EE4A778" w:rsidP="6EE4A778" w:rsidRDefault="6EE4A778" w14:paraId="10B7DD11" w14:textId="503716AB">
      <w:pPr>
        <w:pStyle w:val="Normal"/>
        <w:spacing w:before="40" w:after="0" w:line="259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0B05075" w:rsidP="6EE4A778" w:rsidRDefault="30B05075" w14:paraId="694FC766" w14:textId="551B0BBA">
      <w:pPr>
        <w:pStyle w:val="Normal"/>
        <w:spacing w:after="160" w:line="240" w:lineRule="auto"/>
        <w:rPr>
          <w:rFonts w:ascii="Comic Sans MS" w:hAnsi="Comic Sans MS" w:eastAsia="Comic Sans MS" w:cs="Comic Sans MS"/>
          <w:noProof w:val="0"/>
          <w:sz w:val="24"/>
          <w:szCs w:val="24"/>
          <w:lang w:val="en-GB"/>
        </w:rPr>
      </w:pPr>
      <w:r w:rsidRPr="6EE4A778" w:rsidR="30B050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Within these</w:t>
      </w:r>
      <w:r w:rsidRPr="6EE4A778" w:rsidR="535688C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E4A778" w:rsidR="30B050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statistics</w:t>
      </w:r>
      <w:r w:rsidRPr="6EE4A778" w:rsidR="4C8560E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hyperlink r:id="Rf9f1e6b5f3f44e74">
        <w:r w:rsidRPr="6EE4A778" w:rsidR="086CD233">
          <w:rPr>
            <w:rStyle w:val="Hyperlink"/>
            <w:rFonts w:ascii="Comic Sans MS" w:hAnsi="Comic Sans MS" w:eastAsia="Comic Sans MS" w:cs="Comic Sans MS"/>
            <w:noProof w:val="0"/>
            <w:color w:val="0563C1"/>
            <w:sz w:val="24"/>
            <w:szCs w:val="24"/>
            <w:u w:val="single"/>
            <w:lang w:val="en-GB"/>
          </w:rPr>
          <w:t>https://assets.publishing.service.gov.uk/government/uploads/system/uploads/attachment_data/file/848485/road-casualties-year-ending-june-2019.pdf</w:t>
        </w:r>
      </w:hyperlink>
      <w:r w:rsidRPr="6EE4A778" w:rsidR="30B050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it shows that there has been a decline of</w:t>
      </w:r>
      <w:r w:rsidRPr="6EE4A778" w:rsidR="494AD2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vehicle accidents but not enough.</w:t>
      </w:r>
    </w:p>
    <w:p w:rsidR="6EE4A778" w:rsidP="6EE4A778" w:rsidRDefault="6EE4A778" w14:paraId="0CEC1D1B" w14:textId="554A1D05">
      <w:pPr>
        <w:pStyle w:val="Normal"/>
        <w:spacing w:before="40" w:after="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DD753A" w:rsidP="6EE4A778" w:rsidRDefault="3CDD753A" w14:paraId="457E7B91" w14:textId="10D3193D">
      <w:pPr>
        <w:spacing w:before="40" w:after="0" w:line="259" w:lineRule="auto"/>
        <w:rPr>
          <w:rFonts w:ascii="Arial" w:hAnsi="Arial" w:eastAsia="Arial" w:cs="Arial"/>
          <w:noProof w:val="0"/>
          <w:color w:val="1F3763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color w:val="1F3763"/>
          <w:sz w:val="28"/>
          <w:szCs w:val="28"/>
          <w:lang w:val="en-GB"/>
        </w:rPr>
        <w:t>2. 0 Different Possibilities</w:t>
      </w:r>
    </w:p>
    <w:p w:rsidR="3CDD753A" w:rsidP="6EE4A778" w:rsidRDefault="3CDD753A" w14:paraId="02F79200" w14:textId="6AB950F3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>There are different possible ways internet of things could help our lives while travelling be it by car, van, truck, motorbike or bicycle like;</w:t>
      </w:r>
    </w:p>
    <w:p w:rsidR="3CDD753A" w:rsidP="6EE4A778" w:rsidRDefault="3CDD753A" w14:paraId="08887E69" w14:textId="2A61FFA0">
      <w:pPr>
        <w:spacing w:before="40" w:after="0" w:line="259" w:lineRule="auto"/>
        <w:ind w:left="720"/>
        <w:rPr>
          <w:rFonts w:ascii="Arial" w:hAnsi="Arial" w:eastAsia="Arial" w:cs="Arial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i w:val="0"/>
          <w:iCs w:val="0"/>
          <w:noProof w:val="0"/>
          <w:color w:val="2F5496" w:themeColor="accent1" w:themeTint="FF" w:themeShade="BF"/>
          <w:sz w:val="28"/>
          <w:szCs w:val="28"/>
          <w:lang w:val="en-GB"/>
        </w:rPr>
        <w:t>2. 1 Smart Helmets</w:t>
      </w:r>
    </w:p>
    <w:p w:rsidR="59D900BA" w:rsidP="6EE4A778" w:rsidRDefault="59D900BA" w14:paraId="1E783E72" w14:textId="22EAE34A">
      <w:pPr>
        <w:spacing w:after="160" w:line="259" w:lineRule="auto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59D900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idea is about having lights in helmets that light up depending on where the cyclist </w:t>
      </w:r>
      <w:r w:rsidRPr="6EE4A778" w:rsidR="46C3B249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6EE4A778" w:rsidR="59D900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going and if they are breaking or not.</w:t>
      </w:r>
      <w:r w:rsidRPr="6EE4A778" w:rsidR="469204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would be connected to a device that attaches to their bike.</w:t>
      </w:r>
    </w:p>
    <w:p w:rsidR="3CDD753A" w:rsidP="6EE4A778" w:rsidRDefault="3CDD753A" w14:paraId="02B99AE0" w14:textId="5E60BDDE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>Or;</w:t>
      </w:r>
    </w:p>
    <w:p w:rsidR="3CDD753A" w:rsidP="6EE4A778" w:rsidRDefault="3CDD753A" w14:paraId="45C96555" w14:textId="0E5F5A84">
      <w:pPr>
        <w:spacing w:before="40" w:after="0" w:line="259" w:lineRule="auto"/>
        <w:ind w:left="720"/>
        <w:rPr>
          <w:rFonts w:ascii="Arial" w:hAnsi="Arial" w:eastAsia="Arial" w:cs="Arial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i w:val="0"/>
          <w:iCs w:val="0"/>
          <w:noProof w:val="0"/>
          <w:color w:val="2F5496" w:themeColor="accent1" w:themeTint="FF" w:themeShade="BF"/>
          <w:sz w:val="28"/>
          <w:szCs w:val="28"/>
          <w:lang w:val="en-GB"/>
        </w:rPr>
        <w:t>2. 2 Intelligent Cars</w:t>
      </w:r>
    </w:p>
    <w:p w:rsidR="3D91AECF" w:rsidP="6EE4A778" w:rsidRDefault="3D91AECF" w14:paraId="663757B4" w14:textId="6EBC9D9A">
      <w:pPr>
        <w:pStyle w:val="Normal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D91AECF">
        <w:rPr>
          <w:rFonts w:ascii="Arial" w:hAnsi="Arial" w:eastAsia="Arial" w:cs="Arial"/>
          <w:noProof w:val="0"/>
          <w:sz w:val="24"/>
          <w:szCs w:val="24"/>
          <w:lang w:val="en-GB"/>
        </w:rPr>
        <w:t>Another idea is to have cars that can communicate to each</w:t>
      </w:r>
      <w:r w:rsidRPr="6EE4A778" w:rsidR="1F9499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EE4A778" w:rsidR="3D91AECF">
        <w:rPr>
          <w:rFonts w:ascii="Arial" w:hAnsi="Arial" w:eastAsia="Arial" w:cs="Arial"/>
          <w:noProof w:val="0"/>
          <w:sz w:val="24"/>
          <w:szCs w:val="24"/>
          <w:lang w:val="en-GB"/>
        </w:rPr>
        <w:t>other, so if one is in a</w:t>
      </w:r>
      <w:r w:rsidRPr="6EE4A778" w:rsidR="53353834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6EE4A778" w:rsidR="3D91AE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accident it can warn other vehicles </w:t>
      </w:r>
      <w:r w:rsidRPr="6EE4A778" w:rsidR="5A1E1160">
        <w:rPr>
          <w:rFonts w:ascii="Arial" w:hAnsi="Arial" w:eastAsia="Arial" w:cs="Arial"/>
          <w:noProof w:val="0"/>
          <w:sz w:val="24"/>
          <w:szCs w:val="24"/>
          <w:lang w:val="en-GB"/>
        </w:rPr>
        <w:t>and tell them to find a different route.</w:t>
      </w:r>
    </w:p>
    <w:p w:rsidR="3CDD753A" w:rsidP="6EE4A778" w:rsidRDefault="3CDD753A" w14:paraId="6F80B94F" w14:textId="04119EDD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>Or;</w:t>
      </w:r>
    </w:p>
    <w:p w:rsidR="3CDD753A" w:rsidP="6EE4A778" w:rsidRDefault="3CDD753A" w14:paraId="5A2CC737" w14:textId="74CF8566">
      <w:pPr>
        <w:spacing w:before="40" w:after="0" w:line="259" w:lineRule="auto"/>
        <w:ind w:left="720"/>
        <w:rPr>
          <w:rFonts w:ascii="Arial" w:hAnsi="Arial" w:eastAsia="Arial" w:cs="Arial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i w:val="0"/>
          <w:iCs w:val="0"/>
          <w:noProof w:val="0"/>
          <w:color w:val="2F5496" w:themeColor="accent1" w:themeTint="FF" w:themeShade="BF"/>
          <w:sz w:val="28"/>
          <w:szCs w:val="28"/>
          <w:lang w:val="en-GB"/>
        </w:rPr>
        <w:t>2. 3 Smart Roads / Self Driving Cars</w:t>
      </w:r>
    </w:p>
    <w:p w:rsidR="20C6ED59" w:rsidP="6EE4A778" w:rsidRDefault="20C6ED59" w14:paraId="2B42CEDF" w14:textId="6B94865D">
      <w:pPr>
        <w:pStyle w:val="Normal"/>
        <w:spacing w:after="160" w:line="259" w:lineRule="auto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20C6ED59">
        <w:rPr>
          <w:rFonts w:ascii="Arial" w:hAnsi="Arial" w:eastAsia="Arial" w:cs="Arial"/>
          <w:noProof w:val="0"/>
          <w:sz w:val="24"/>
          <w:szCs w:val="24"/>
          <w:lang w:val="en-GB"/>
        </w:rPr>
        <w:t>We could also have the smart cars connect to the roads is some way (and possibly make self-driving cars)</w:t>
      </w:r>
    </w:p>
    <w:p w:rsidR="6EE4A778" w:rsidP="6EE4A778" w:rsidRDefault="6EE4A778" w14:paraId="558F1C8C" w14:textId="28B7B588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DD753A" w:rsidP="6EE4A778" w:rsidRDefault="3CDD753A" w14:paraId="50DDA473" w14:textId="1C61AFE3">
      <w:pPr>
        <w:spacing w:before="40" w:after="0" w:line="259" w:lineRule="auto"/>
        <w:rPr>
          <w:rFonts w:ascii="Arial" w:hAnsi="Arial" w:eastAsia="Arial" w:cs="Arial"/>
          <w:noProof w:val="0"/>
          <w:color w:val="1F3763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color w:val="1F3763"/>
          <w:sz w:val="28"/>
          <w:szCs w:val="28"/>
          <w:lang w:val="en-GB"/>
        </w:rPr>
        <w:t>3. 0 P</w:t>
      </w:r>
      <w:r w:rsidRPr="6EE4A778" w:rsidR="3CDD753A">
        <w:rPr>
          <w:rFonts w:ascii="Arial" w:hAnsi="Arial" w:eastAsia="Arial" w:cs="Arial"/>
          <w:b w:val="1"/>
          <w:bCs w:val="1"/>
          <w:noProof w:val="0"/>
          <w:color w:val="1F3763"/>
          <w:sz w:val="28"/>
          <w:szCs w:val="28"/>
          <w:lang w:val="en-GB"/>
        </w:rPr>
        <w:t>ros and Cons</w:t>
      </w:r>
    </w:p>
    <w:p w:rsidR="7B07222D" w:rsidP="6EE4A778" w:rsidRDefault="7B07222D" w14:paraId="303F6F82" w14:textId="753B2C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6EE4A778" w:rsidR="7B07222D">
        <w:rPr>
          <w:rFonts w:ascii="Arial" w:hAnsi="Arial" w:eastAsia="Arial" w:cs="Arial"/>
          <w:noProof w:val="0"/>
          <w:sz w:val="24"/>
          <w:szCs w:val="24"/>
          <w:lang w:val="en-GB"/>
        </w:rPr>
        <w:t>With all ideas there are pros and cons these are the ones I could think of.</w:t>
      </w:r>
    </w:p>
    <w:p w:rsidR="3CDD753A" w:rsidP="6EE4A778" w:rsidRDefault="3CDD753A" w14:paraId="5AC89997" w14:textId="6F6355A7">
      <w:pPr>
        <w:spacing w:before="40" w:after="0" w:line="259" w:lineRule="auto"/>
        <w:ind w:left="720" w:firstLine="720"/>
        <w:rPr>
          <w:rFonts w:ascii="Arial" w:hAnsi="Arial" w:eastAsia="Arial" w:cs="Arial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>
        <w:br/>
      </w:r>
      <w:r w:rsidRPr="6EE4A778" w:rsidR="3CDD753A">
        <w:rPr>
          <w:rFonts w:ascii="Arial" w:hAnsi="Arial" w:eastAsia="Arial" w:cs="Arial"/>
          <w:i w:val="0"/>
          <w:iCs w:val="0"/>
          <w:noProof w:val="0"/>
          <w:color w:val="2F5496" w:themeColor="accent1" w:themeTint="FF" w:themeShade="BF"/>
          <w:sz w:val="28"/>
          <w:szCs w:val="28"/>
          <w:lang w:val="en-GB"/>
        </w:rPr>
        <w:t>3. 1 Smart Helmets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3"/>
        <w:gridCol w:w="4513"/>
      </w:tblGrid>
      <w:tr w:rsidR="6EE4A778" w:rsidTr="6EE4A778" w14:paraId="637C5C35">
        <w:tc>
          <w:tcPr>
            <w:tcW w:w="4513" w:type="dxa"/>
            <w:tcMar/>
          </w:tcPr>
          <w:p w:rsidR="6EE4A778" w:rsidP="6EE4A778" w:rsidRDefault="6EE4A778" w14:paraId="1B0FC0B6" w14:textId="6C39FBFF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6EE4A778" w:rsidR="6EE4A778">
              <w:rPr>
                <w:rFonts w:ascii="Arial" w:hAnsi="Arial" w:eastAsia="Arial" w:cs="Arial"/>
                <w:sz w:val="24"/>
                <w:szCs w:val="24"/>
                <w:lang w:val="en-GB"/>
              </w:rPr>
              <w:t>Pros</w:t>
            </w:r>
          </w:p>
        </w:tc>
        <w:tc>
          <w:tcPr>
            <w:tcW w:w="4513" w:type="dxa"/>
            <w:tcMar/>
          </w:tcPr>
          <w:p w:rsidR="6EE4A778" w:rsidP="6EE4A778" w:rsidRDefault="6EE4A778" w14:paraId="36DAB02A" w14:textId="73009487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6EE4A778" w:rsidR="6EE4A778">
              <w:rPr>
                <w:rFonts w:ascii="Arial" w:hAnsi="Arial" w:eastAsia="Arial" w:cs="Arial"/>
                <w:sz w:val="24"/>
                <w:szCs w:val="24"/>
                <w:lang w:val="en-GB"/>
              </w:rPr>
              <w:t>Cons</w:t>
            </w:r>
          </w:p>
        </w:tc>
      </w:tr>
      <w:tr w:rsidR="6EE4A778" w:rsidTr="6EE4A778" w14:paraId="5DDADBF5">
        <w:tc>
          <w:tcPr>
            <w:tcW w:w="4513" w:type="dxa"/>
            <w:tcMar/>
          </w:tcPr>
          <w:p w:rsidR="6EE4A778" w:rsidP="6EE4A778" w:rsidRDefault="6EE4A778" w14:paraId="33A9BCB1" w14:textId="19F6B091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513" w:type="dxa"/>
            <w:tcMar/>
          </w:tcPr>
          <w:p w:rsidR="6EE4A778" w:rsidP="6EE4A778" w:rsidRDefault="6EE4A778" w14:paraId="39169973" w14:textId="1A168DB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  <w:tr w:rsidR="6EE4A778" w:rsidTr="6EE4A778" w14:paraId="454345F8">
        <w:tc>
          <w:tcPr>
            <w:tcW w:w="4513" w:type="dxa"/>
            <w:tcMar/>
          </w:tcPr>
          <w:p w:rsidR="6EE4A778" w:rsidP="6EE4A778" w:rsidRDefault="6EE4A778" w14:paraId="44EDD5E6" w14:textId="02FC2E1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513" w:type="dxa"/>
            <w:tcMar/>
          </w:tcPr>
          <w:p w:rsidR="6EE4A778" w:rsidP="6EE4A778" w:rsidRDefault="6EE4A778" w14:paraId="5A26CC59" w14:textId="5EFA4E3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</w:tbl>
    <w:p w:rsidR="6EE4A778" w:rsidP="6EE4A778" w:rsidRDefault="6EE4A778" w14:paraId="68E78FB9" w14:textId="77AB6FD7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DD753A" w:rsidP="6EE4A778" w:rsidRDefault="3CDD753A" w14:paraId="53C0EDA7" w14:textId="70D8C7D0">
      <w:pPr>
        <w:spacing w:before="40" w:after="0" w:line="259" w:lineRule="auto"/>
        <w:ind w:left="720"/>
        <w:rPr>
          <w:rFonts w:ascii="Arial" w:hAnsi="Arial" w:eastAsia="Arial" w:cs="Arial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i w:val="0"/>
          <w:iCs w:val="0"/>
          <w:noProof w:val="0"/>
          <w:color w:val="2F5496" w:themeColor="accent1" w:themeTint="FF" w:themeShade="BF"/>
          <w:sz w:val="28"/>
          <w:szCs w:val="28"/>
          <w:lang w:val="en-GB"/>
        </w:rPr>
        <w:t>3. 2 Intelligent Cars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3"/>
        <w:gridCol w:w="4513"/>
      </w:tblGrid>
      <w:tr w:rsidR="6EE4A778" w:rsidTr="6EE4A778" w14:paraId="4A7DFB84">
        <w:tc>
          <w:tcPr>
            <w:tcW w:w="4513" w:type="dxa"/>
            <w:tcMar/>
          </w:tcPr>
          <w:p w:rsidR="6EE4A778" w:rsidP="6EE4A778" w:rsidRDefault="6EE4A778" w14:paraId="113CDDFD" w14:textId="3FE9E3A7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6EE4A778" w:rsidR="6EE4A778">
              <w:rPr>
                <w:rFonts w:ascii="Arial" w:hAnsi="Arial" w:eastAsia="Arial" w:cs="Arial"/>
                <w:sz w:val="24"/>
                <w:szCs w:val="24"/>
                <w:lang w:val="en-GB"/>
              </w:rPr>
              <w:t>Pros</w:t>
            </w:r>
          </w:p>
        </w:tc>
        <w:tc>
          <w:tcPr>
            <w:tcW w:w="4513" w:type="dxa"/>
            <w:tcMar/>
          </w:tcPr>
          <w:p w:rsidR="6EE4A778" w:rsidP="6EE4A778" w:rsidRDefault="6EE4A778" w14:paraId="310DB509" w14:textId="68A7FC97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6EE4A778" w:rsidR="6EE4A778">
              <w:rPr>
                <w:rFonts w:ascii="Arial" w:hAnsi="Arial" w:eastAsia="Arial" w:cs="Arial"/>
                <w:sz w:val="24"/>
                <w:szCs w:val="24"/>
                <w:lang w:val="en-GB"/>
              </w:rPr>
              <w:t>Cons</w:t>
            </w:r>
          </w:p>
        </w:tc>
      </w:tr>
      <w:tr w:rsidR="6EE4A778" w:rsidTr="6EE4A778" w14:paraId="09D76B4F">
        <w:tc>
          <w:tcPr>
            <w:tcW w:w="4513" w:type="dxa"/>
            <w:tcMar/>
          </w:tcPr>
          <w:p w:rsidR="6EE4A778" w:rsidP="6EE4A778" w:rsidRDefault="6EE4A778" w14:paraId="4F1AA408" w14:textId="6D1390B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513" w:type="dxa"/>
            <w:tcMar/>
          </w:tcPr>
          <w:p w:rsidR="6EE4A778" w:rsidP="6EE4A778" w:rsidRDefault="6EE4A778" w14:paraId="07914EEA" w14:textId="7F218BC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  <w:tr w:rsidR="6EE4A778" w:rsidTr="6EE4A778" w14:paraId="7FA09178">
        <w:tc>
          <w:tcPr>
            <w:tcW w:w="4513" w:type="dxa"/>
            <w:tcMar/>
          </w:tcPr>
          <w:p w:rsidR="6EE4A778" w:rsidP="6EE4A778" w:rsidRDefault="6EE4A778" w14:paraId="55DBEF0F" w14:textId="0F8114D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513" w:type="dxa"/>
            <w:tcMar/>
          </w:tcPr>
          <w:p w:rsidR="6EE4A778" w:rsidP="6EE4A778" w:rsidRDefault="6EE4A778" w14:paraId="5FDC0E8B" w14:textId="1D274521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</w:tbl>
    <w:p w:rsidR="6EE4A778" w:rsidP="6EE4A778" w:rsidRDefault="6EE4A778" w14:paraId="09A8EB55" w14:textId="5E880CB4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DD753A" w:rsidP="6EE4A778" w:rsidRDefault="3CDD753A" w14:paraId="5E31056B" w14:textId="54C7676D">
      <w:pPr>
        <w:spacing w:before="40" w:after="0" w:line="259" w:lineRule="auto"/>
        <w:ind w:left="720"/>
        <w:rPr>
          <w:rFonts w:ascii="Arial" w:hAnsi="Arial" w:eastAsia="Arial" w:cs="Arial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i w:val="0"/>
          <w:iCs w:val="0"/>
          <w:noProof w:val="0"/>
          <w:color w:val="2F5496" w:themeColor="accent1" w:themeTint="FF" w:themeShade="BF"/>
          <w:sz w:val="28"/>
          <w:szCs w:val="28"/>
          <w:lang w:val="en-GB"/>
        </w:rPr>
        <w:t>3. 3 Smart Roads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3"/>
        <w:gridCol w:w="4513"/>
      </w:tblGrid>
      <w:tr w:rsidR="6EE4A778" w:rsidTr="6EE4A778" w14:paraId="0E566D4B">
        <w:tc>
          <w:tcPr>
            <w:tcW w:w="4513" w:type="dxa"/>
            <w:tcMar/>
          </w:tcPr>
          <w:p w:rsidR="6EE4A778" w:rsidP="6EE4A778" w:rsidRDefault="6EE4A778" w14:paraId="3D1F3232" w14:textId="2586677F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6EE4A778" w:rsidR="6EE4A778">
              <w:rPr>
                <w:rFonts w:ascii="Arial" w:hAnsi="Arial" w:eastAsia="Arial" w:cs="Arial"/>
                <w:sz w:val="24"/>
                <w:szCs w:val="24"/>
                <w:lang w:val="en-GB"/>
              </w:rPr>
              <w:t>Pros</w:t>
            </w:r>
          </w:p>
        </w:tc>
        <w:tc>
          <w:tcPr>
            <w:tcW w:w="4513" w:type="dxa"/>
            <w:tcMar/>
          </w:tcPr>
          <w:p w:rsidR="6EE4A778" w:rsidP="6EE4A778" w:rsidRDefault="6EE4A778" w14:paraId="5C9BF6DC" w14:textId="4B780FDE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6EE4A778" w:rsidR="6EE4A778">
              <w:rPr>
                <w:rFonts w:ascii="Arial" w:hAnsi="Arial" w:eastAsia="Arial" w:cs="Arial"/>
                <w:sz w:val="24"/>
                <w:szCs w:val="24"/>
                <w:lang w:val="en-GB"/>
              </w:rPr>
              <w:t>Cons</w:t>
            </w:r>
          </w:p>
        </w:tc>
      </w:tr>
      <w:tr w:rsidR="6EE4A778" w:rsidTr="6EE4A778" w14:paraId="181DF69E">
        <w:tc>
          <w:tcPr>
            <w:tcW w:w="4513" w:type="dxa"/>
            <w:tcMar/>
          </w:tcPr>
          <w:p w:rsidR="6EE4A778" w:rsidP="6EE4A778" w:rsidRDefault="6EE4A778" w14:paraId="1BD43AEE" w14:textId="0250B80B">
            <w:pPr>
              <w:pStyle w:val="Normal"/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513" w:type="dxa"/>
            <w:tcMar/>
          </w:tcPr>
          <w:p w:rsidR="6EE4A778" w:rsidP="6EE4A778" w:rsidRDefault="6EE4A778" w14:paraId="6748A451" w14:textId="06CB50EC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  <w:tr w:rsidR="6EE4A778" w:rsidTr="6EE4A778" w14:paraId="1866B81D">
        <w:tc>
          <w:tcPr>
            <w:tcW w:w="4513" w:type="dxa"/>
            <w:tcMar/>
          </w:tcPr>
          <w:p w:rsidR="6EE4A778" w:rsidP="6EE4A778" w:rsidRDefault="6EE4A778" w14:paraId="462FD59E" w14:textId="12289B8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513" w:type="dxa"/>
            <w:tcMar/>
          </w:tcPr>
          <w:p w:rsidR="6EE4A778" w:rsidP="6EE4A778" w:rsidRDefault="6EE4A778" w14:paraId="2CE0708B" w14:textId="392E3921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</w:tbl>
    <w:p w:rsidR="6EE4A778" w:rsidP="6EE4A778" w:rsidRDefault="6EE4A778" w14:paraId="10660D95" w14:textId="2FB187D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CDD753A" w:rsidP="6EE4A778" w:rsidRDefault="3CDD753A" w14:paraId="24ED48D7" w14:textId="40F04CC1">
      <w:pPr>
        <w:spacing w:before="40" w:after="0" w:line="259" w:lineRule="auto"/>
        <w:rPr>
          <w:rFonts w:ascii="Arial" w:hAnsi="Arial" w:eastAsia="Arial" w:cs="Arial"/>
          <w:noProof w:val="0"/>
          <w:color w:val="1F3763"/>
          <w:sz w:val="28"/>
          <w:szCs w:val="28"/>
          <w:lang w:val="en-GB"/>
        </w:rPr>
      </w:pPr>
      <w:r w:rsidRPr="6EE4A778" w:rsidR="3CDD753A">
        <w:rPr>
          <w:rFonts w:ascii="Arial" w:hAnsi="Arial" w:eastAsia="Arial" w:cs="Arial"/>
          <w:b w:val="1"/>
          <w:bCs w:val="1"/>
          <w:noProof w:val="0"/>
          <w:color w:val="1F3763"/>
          <w:sz w:val="28"/>
          <w:szCs w:val="28"/>
          <w:lang w:val="en-GB"/>
        </w:rPr>
        <w:t>4. 0 Conclusion</w:t>
      </w:r>
    </w:p>
    <w:p w:rsidR="3CDD753A" w:rsidP="6EE4A778" w:rsidRDefault="3CDD753A" w14:paraId="072F36C1" w14:textId="7101FFD2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E4A778" w:rsidR="3CDD753A">
        <w:rPr>
          <w:rFonts w:ascii="Arial" w:hAnsi="Arial" w:eastAsia="Arial" w:cs="Arial"/>
          <w:noProof w:val="0"/>
          <w:sz w:val="24"/>
          <w:szCs w:val="24"/>
          <w:lang w:val="en-GB"/>
        </w:rPr>
        <w:t>In conclusion, the data clearly shows that the internet of things is changing our world and lives for the better, especially when it comes to the ways in which we travel</w:t>
      </w:r>
      <w:r w:rsidRPr="6EE4A778" w:rsidR="2BCA19F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EE4A778" w:rsidP="6EE4A778" w:rsidRDefault="6EE4A778" w14:paraId="3C9B8F40" w14:textId="3762C3B5">
      <w:pPr>
        <w:spacing w:before="40" w:after="0" w:line="259" w:lineRule="auto"/>
        <w:rPr>
          <w:rFonts w:ascii="Calibri Light" w:hAnsi="Calibri Light" w:eastAsia="Calibri Light" w:cs="Calibri Light"/>
          <w:noProof w:val="0"/>
          <w:color w:val="1F3763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C083E0"/>
  <w15:docId w15:val="{8a6520a0-6bb2-4bfb-899c-3b678b7f0b1d}"/>
  <w:rsids>
    <w:rsidRoot w:val="7AD33127"/>
    <w:rsid w:val="0087826F"/>
    <w:rsid w:val="085B01FD"/>
    <w:rsid w:val="086CD233"/>
    <w:rsid w:val="0D517096"/>
    <w:rsid w:val="101803D6"/>
    <w:rsid w:val="1A74B34C"/>
    <w:rsid w:val="1BB7F7B3"/>
    <w:rsid w:val="1BFC7CBA"/>
    <w:rsid w:val="1F949958"/>
    <w:rsid w:val="20C6ED59"/>
    <w:rsid w:val="22907515"/>
    <w:rsid w:val="2934ACF7"/>
    <w:rsid w:val="2965C5EE"/>
    <w:rsid w:val="2B7075A0"/>
    <w:rsid w:val="2BCA19F8"/>
    <w:rsid w:val="2F05C620"/>
    <w:rsid w:val="30B05075"/>
    <w:rsid w:val="332FFC21"/>
    <w:rsid w:val="3541B189"/>
    <w:rsid w:val="35921B2E"/>
    <w:rsid w:val="366C6D4E"/>
    <w:rsid w:val="3A82F2C9"/>
    <w:rsid w:val="3C8BB6C7"/>
    <w:rsid w:val="3CDD753A"/>
    <w:rsid w:val="3CFF1A27"/>
    <w:rsid w:val="3D91AECF"/>
    <w:rsid w:val="3E135C31"/>
    <w:rsid w:val="3FA7580D"/>
    <w:rsid w:val="41A65514"/>
    <w:rsid w:val="42283545"/>
    <w:rsid w:val="441351E8"/>
    <w:rsid w:val="44D6EDC0"/>
    <w:rsid w:val="469204B5"/>
    <w:rsid w:val="46C3B249"/>
    <w:rsid w:val="494AD293"/>
    <w:rsid w:val="4ADD1A37"/>
    <w:rsid w:val="4C8560EA"/>
    <w:rsid w:val="4F24C95E"/>
    <w:rsid w:val="52A5D2FE"/>
    <w:rsid w:val="53353834"/>
    <w:rsid w:val="535688CF"/>
    <w:rsid w:val="5662F3D9"/>
    <w:rsid w:val="57B5B453"/>
    <w:rsid w:val="59D900BA"/>
    <w:rsid w:val="5A1E1160"/>
    <w:rsid w:val="5A2959A0"/>
    <w:rsid w:val="5D48FA16"/>
    <w:rsid w:val="5FACF494"/>
    <w:rsid w:val="663CEBC9"/>
    <w:rsid w:val="669B62BB"/>
    <w:rsid w:val="6718FE5B"/>
    <w:rsid w:val="68132B28"/>
    <w:rsid w:val="68632CA0"/>
    <w:rsid w:val="68644B84"/>
    <w:rsid w:val="68A49D99"/>
    <w:rsid w:val="699D3F5C"/>
    <w:rsid w:val="6A4A1A13"/>
    <w:rsid w:val="6EC12C67"/>
    <w:rsid w:val="6EE4A778"/>
    <w:rsid w:val="7002DFA6"/>
    <w:rsid w:val="70998132"/>
    <w:rsid w:val="7248E076"/>
    <w:rsid w:val="7726365C"/>
    <w:rsid w:val="79CC0B4B"/>
    <w:rsid w:val="7AD33127"/>
    <w:rsid w:val="7B07222D"/>
    <w:rsid w:val="7C4EEB8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ssets.publishing.service.gov.uk/government/uploads/system/uploads/attachment_data/file/848485/road-casualties-year-end" TargetMode="External" Id="Rf9f1e6b5f3f44e7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Tanisha Bath (1905383)</dc:creator>
  <keywords/>
  <dc:description/>
  <lastModifiedBy>Tanisha Bath (1905383)</lastModifiedBy>
  <revision>2</revision>
  <dcterms:created xsi:type="dcterms:W3CDTF">2020-04-24T09:05:29.4629039Z</dcterms:created>
  <dcterms:modified xsi:type="dcterms:W3CDTF">2020-04-24T09:29:25.3191696Z</dcterms:modified>
</coreProperties>
</file>