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FB765" w14:textId="77777777" w:rsidR="007C259F" w:rsidRDefault="007C259F" w:rsidP="007C259F">
      <w:pPr>
        <w:jc w:val="center"/>
        <w:rPr>
          <w:rFonts w:ascii="Arial" w:hAnsi="Arial"/>
          <w:sz w:val="36"/>
          <w:szCs w:val="36"/>
        </w:rPr>
      </w:pPr>
    </w:p>
    <w:p w14:paraId="2ECA140C" w14:textId="2D56B555" w:rsidR="007C259F" w:rsidRPr="000C7213" w:rsidRDefault="007C259F" w:rsidP="007C259F">
      <w:pPr>
        <w:spacing w:line="360" w:lineRule="auto"/>
        <w:rPr>
          <w:rFonts w:ascii="Arial" w:hAnsi="Arial"/>
          <w:sz w:val="24"/>
          <w:szCs w:val="24"/>
          <w:lang w:val="en-US"/>
        </w:rPr>
      </w:pPr>
      <w:r w:rsidRPr="000C7213">
        <w:rPr>
          <w:rFonts w:ascii="Arial" w:hAnsi="Arial"/>
          <w:sz w:val="24"/>
          <w:szCs w:val="24"/>
          <w:lang w:val="en-US"/>
        </w:rPr>
        <w:t>Radu Andreescu     2026729</w:t>
      </w:r>
    </w:p>
    <w:p w14:paraId="1F3A4DD9" w14:textId="14A2D1ED" w:rsidR="007C259F" w:rsidRDefault="007C259F" w:rsidP="007C259F">
      <w:pPr>
        <w:spacing w:line="360" w:lineRule="auto"/>
        <w:rPr>
          <w:rFonts w:ascii="Arial" w:hAnsi="Arial"/>
          <w:sz w:val="24"/>
          <w:szCs w:val="24"/>
          <w:lang w:val="en-US"/>
        </w:rPr>
      </w:pPr>
      <w:r w:rsidRPr="007C259F">
        <w:rPr>
          <w:rFonts w:ascii="Arial" w:hAnsi="Arial"/>
          <w:sz w:val="24"/>
          <w:szCs w:val="24"/>
          <w:lang w:val="en-US"/>
        </w:rPr>
        <w:t>Module code           BMSW 4002 – Effective Team W</w:t>
      </w:r>
      <w:r>
        <w:rPr>
          <w:rFonts w:ascii="Arial" w:hAnsi="Arial"/>
          <w:sz w:val="24"/>
          <w:szCs w:val="24"/>
          <w:lang w:val="en-US"/>
        </w:rPr>
        <w:t>orking and Communication</w:t>
      </w:r>
    </w:p>
    <w:p w14:paraId="455C2E51" w14:textId="25F24B12" w:rsidR="007C259F" w:rsidRDefault="007C259F" w:rsidP="007C259F">
      <w:pPr>
        <w:spacing w:line="360" w:lineRule="auto"/>
        <w:rPr>
          <w:rFonts w:ascii="Arial" w:hAnsi="Arial"/>
          <w:sz w:val="24"/>
          <w:szCs w:val="24"/>
          <w:lang w:val="en-US"/>
        </w:rPr>
      </w:pPr>
      <w:r>
        <w:rPr>
          <w:rFonts w:ascii="Arial" w:hAnsi="Arial"/>
          <w:sz w:val="24"/>
          <w:szCs w:val="24"/>
          <w:lang w:val="en-US"/>
        </w:rPr>
        <w:t>Lecturer:                 dr. MD Nazmul Hasan</w:t>
      </w:r>
    </w:p>
    <w:p w14:paraId="5B36BC9E" w14:textId="5DEED363" w:rsidR="00802203" w:rsidRDefault="00802203" w:rsidP="007C259F">
      <w:pPr>
        <w:spacing w:line="360" w:lineRule="auto"/>
        <w:rPr>
          <w:rFonts w:ascii="Arial" w:hAnsi="Arial"/>
          <w:sz w:val="24"/>
          <w:szCs w:val="24"/>
          <w:lang w:val="en-US"/>
        </w:rPr>
      </w:pPr>
    </w:p>
    <w:p w14:paraId="2E305C93" w14:textId="105C448E" w:rsidR="00802203" w:rsidRDefault="00802203" w:rsidP="007C259F">
      <w:pPr>
        <w:spacing w:line="360" w:lineRule="auto"/>
        <w:rPr>
          <w:rFonts w:ascii="Arial" w:hAnsi="Arial"/>
          <w:sz w:val="24"/>
          <w:szCs w:val="24"/>
          <w:lang w:val="en-US"/>
        </w:rPr>
      </w:pPr>
    </w:p>
    <w:p w14:paraId="3EBEA433" w14:textId="32ADFD3D" w:rsidR="00802203" w:rsidRDefault="00802203" w:rsidP="007C259F">
      <w:pPr>
        <w:spacing w:line="360" w:lineRule="auto"/>
        <w:rPr>
          <w:rFonts w:ascii="Arial" w:hAnsi="Arial"/>
          <w:sz w:val="24"/>
          <w:szCs w:val="24"/>
          <w:lang w:val="en-US"/>
        </w:rPr>
      </w:pPr>
    </w:p>
    <w:p w14:paraId="57D8D64A" w14:textId="34A1B983" w:rsidR="00802203" w:rsidRDefault="00802203" w:rsidP="007C259F">
      <w:pPr>
        <w:spacing w:line="360" w:lineRule="auto"/>
        <w:rPr>
          <w:rFonts w:ascii="Arial" w:hAnsi="Arial"/>
          <w:sz w:val="24"/>
          <w:szCs w:val="24"/>
          <w:lang w:val="en-US"/>
        </w:rPr>
      </w:pPr>
    </w:p>
    <w:p w14:paraId="3B56AE42" w14:textId="0767E163" w:rsidR="00802203" w:rsidRDefault="00802203" w:rsidP="007C259F">
      <w:pPr>
        <w:spacing w:line="360" w:lineRule="auto"/>
        <w:rPr>
          <w:rFonts w:ascii="Arial" w:hAnsi="Arial"/>
          <w:sz w:val="24"/>
          <w:szCs w:val="24"/>
          <w:lang w:val="en-US"/>
        </w:rPr>
      </w:pPr>
    </w:p>
    <w:p w14:paraId="086B9960" w14:textId="77777777" w:rsidR="001F44C1" w:rsidRDefault="001F44C1" w:rsidP="00802203">
      <w:pPr>
        <w:jc w:val="center"/>
        <w:rPr>
          <w:rFonts w:ascii="Arial" w:hAnsi="Arial"/>
          <w:sz w:val="36"/>
          <w:szCs w:val="36"/>
        </w:rPr>
      </w:pPr>
    </w:p>
    <w:p w14:paraId="2A274A14" w14:textId="77777777" w:rsidR="001F44C1" w:rsidRDefault="001F44C1" w:rsidP="00802203">
      <w:pPr>
        <w:jc w:val="center"/>
        <w:rPr>
          <w:rFonts w:ascii="Arial" w:hAnsi="Arial"/>
          <w:sz w:val="36"/>
          <w:szCs w:val="36"/>
        </w:rPr>
      </w:pPr>
    </w:p>
    <w:p w14:paraId="19925759" w14:textId="77777777" w:rsidR="001F44C1" w:rsidRDefault="001F44C1" w:rsidP="00802203">
      <w:pPr>
        <w:jc w:val="center"/>
        <w:rPr>
          <w:rFonts w:ascii="Arial" w:hAnsi="Arial"/>
          <w:sz w:val="36"/>
          <w:szCs w:val="36"/>
        </w:rPr>
      </w:pPr>
    </w:p>
    <w:p w14:paraId="5829AA18" w14:textId="77777777" w:rsidR="001F44C1" w:rsidRDefault="001F44C1" w:rsidP="00802203">
      <w:pPr>
        <w:jc w:val="center"/>
        <w:rPr>
          <w:rFonts w:ascii="Arial" w:hAnsi="Arial"/>
          <w:sz w:val="36"/>
          <w:szCs w:val="36"/>
        </w:rPr>
      </w:pPr>
    </w:p>
    <w:p w14:paraId="6BB987DE" w14:textId="1E2DA542" w:rsidR="00802203" w:rsidRPr="007D439F" w:rsidRDefault="00802203" w:rsidP="00802203">
      <w:pPr>
        <w:jc w:val="center"/>
        <w:rPr>
          <w:rFonts w:ascii="Arial" w:hAnsi="Arial"/>
          <w:sz w:val="44"/>
          <w:szCs w:val="44"/>
        </w:rPr>
      </w:pPr>
      <w:r w:rsidRPr="007D439F">
        <w:rPr>
          <w:rFonts w:ascii="Arial" w:hAnsi="Arial"/>
          <w:sz w:val="44"/>
          <w:szCs w:val="44"/>
        </w:rPr>
        <w:t>Effective Teamworking for team success</w:t>
      </w:r>
    </w:p>
    <w:p w14:paraId="373E4A6A" w14:textId="33EAA5F7" w:rsidR="00802203" w:rsidRPr="007D439F" w:rsidRDefault="00802203" w:rsidP="007C259F">
      <w:pPr>
        <w:spacing w:line="360" w:lineRule="auto"/>
        <w:rPr>
          <w:rFonts w:ascii="Arial" w:hAnsi="Arial"/>
          <w:sz w:val="44"/>
          <w:szCs w:val="44"/>
          <w:lang w:val="en-US"/>
        </w:rPr>
      </w:pPr>
    </w:p>
    <w:p w14:paraId="4BEDCC06" w14:textId="7CB8CD1B" w:rsidR="00802203" w:rsidRDefault="00802203" w:rsidP="007C259F">
      <w:pPr>
        <w:spacing w:line="360" w:lineRule="auto"/>
        <w:rPr>
          <w:rFonts w:ascii="Arial" w:hAnsi="Arial"/>
          <w:sz w:val="24"/>
          <w:szCs w:val="24"/>
          <w:lang w:val="en-US"/>
        </w:rPr>
      </w:pPr>
    </w:p>
    <w:p w14:paraId="58A17739" w14:textId="4567ADA2" w:rsidR="00802203" w:rsidRDefault="00802203" w:rsidP="007C259F">
      <w:pPr>
        <w:spacing w:line="360" w:lineRule="auto"/>
        <w:rPr>
          <w:rFonts w:ascii="Arial" w:hAnsi="Arial"/>
          <w:sz w:val="24"/>
          <w:szCs w:val="24"/>
          <w:lang w:val="en-US"/>
        </w:rPr>
      </w:pPr>
    </w:p>
    <w:p w14:paraId="357CF738" w14:textId="1624F13E" w:rsidR="00802203" w:rsidRDefault="00802203" w:rsidP="007C259F">
      <w:pPr>
        <w:spacing w:line="360" w:lineRule="auto"/>
        <w:rPr>
          <w:rFonts w:ascii="Arial" w:hAnsi="Arial"/>
          <w:sz w:val="24"/>
          <w:szCs w:val="24"/>
          <w:lang w:val="en-US"/>
        </w:rPr>
      </w:pPr>
    </w:p>
    <w:p w14:paraId="22479F75" w14:textId="30BD0D5E" w:rsidR="00802203" w:rsidRDefault="00802203" w:rsidP="007C259F">
      <w:pPr>
        <w:spacing w:line="360" w:lineRule="auto"/>
        <w:rPr>
          <w:rFonts w:ascii="Arial" w:hAnsi="Arial"/>
          <w:sz w:val="24"/>
          <w:szCs w:val="24"/>
          <w:lang w:val="en-US"/>
        </w:rPr>
      </w:pPr>
    </w:p>
    <w:p w14:paraId="5FB69C06" w14:textId="7B8C79F4" w:rsidR="00802203" w:rsidRDefault="00802203" w:rsidP="007C259F">
      <w:pPr>
        <w:spacing w:line="360" w:lineRule="auto"/>
        <w:rPr>
          <w:rFonts w:ascii="Arial" w:hAnsi="Arial"/>
          <w:sz w:val="24"/>
          <w:szCs w:val="24"/>
          <w:lang w:val="en-US"/>
        </w:rPr>
      </w:pPr>
    </w:p>
    <w:p w14:paraId="572F756F" w14:textId="52B8FD76" w:rsidR="00802203" w:rsidRDefault="00802203" w:rsidP="007C259F">
      <w:pPr>
        <w:spacing w:line="360" w:lineRule="auto"/>
        <w:rPr>
          <w:rFonts w:ascii="Arial" w:hAnsi="Arial"/>
          <w:sz w:val="24"/>
          <w:szCs w:val="24"/>
          <w:lang w:val="en-US"/>
        </w:rPr>
      </w:pPr>
    </w:p>
    <w:p w14:paraId="1DE0856A" w14:textId="496AFC6A" w:rsidR="00802203" w:rsidRDefault="00802203" w:rsidP="007C259F">
      <w:pPr>
        <w:spacing w:line="360" w:lineRule="auto"/>
        <w:rPr>
          <w:rFonts w:ascii="Arial" w:hAnsi="Arial"/>
          <w:sz w:val="24"/>
          <w:szCs w:val="24"/>
          <w:lang w:val="en-US"/>
        </w:rPr>
      </w:pPr>
    </w:p>
    <w:p w14:paraId="28623E3C" w14:textId="5BFA4176" w:rsidR="00802203" w:rsidRDefault="00802203" w:rsidP="007C259F">
      <w:pPr>
        <w:spacing w:line="360" w:lineRule="auto"/>
        <w:rPr>
          <w:rFonts w:ascii="Arial" w:hAnsi="Arial"/>
          <w:sz w:val="24"/>
          <w:szCs w:val="24"/>
          <w:lang w:val="en-US"/>
        </w:rPr>
      </w:pPr>
    </w:p>
    <w:p w14:paraId="2AAE3884" w14:textId="78BAE1F6" w:rsidR="00802203" w:rsidRDefault="00802203" w:rsidP="007C259F">
      <w:pPr>
        <w:spacing w:line="360" w:lineRule="auto"/>
        <w:rPr>
          <w:rFonts w:ascii="Arial" w:hAnsi="Arial"/>
          <w:sz w:val="24"/>
          <w:szCs w:val="24"/>
          <w:lang w:val="en-US"/>
        </w:rPr>
      </w:pPr>
    </w:p>
    <w:p w14:paraId="347B9B8B" w14:textId="050B0309" w:rsidR="00802203" w:rsidRDefault="00802203" w:rsidP="007C259F">
      <w:pPr>
        <w:spacing w:line="360" w:lineRule="auto"/>
        <w:rPr>
          <w:rFonts w:ascii="Arial" w:hAnsi="Arial"/>
          <w:sz w:val="24"/>
          <w:szCs w:val="24"/>
          <w:lang w:val="en-US"/>
        </w:rPr>
      </w:pPr>
    </w:p>
    <w:p w14:paraId="12801417" w14:textId="568F6316" w:rsidR="00802203" w:rsidRDefault="00802203" w:rsidP="007C259F">
      <w:pPr>
        <w:spacing w:line="360" w:lineRule="auto"/>
        <w:rPr>
          <w:rFonts w:ascii="Arial" w:hAnsi="Arial"/>
          <w:sz w:val="24"/>
          <w:szCs w:val="24"/>
          <w:lang w:val="en-US"/>
        </w:rPr>
      </w:pPr>
    </w:p>
    <w:p w14:paraId="55D92DB0" w14:textId="07BAABF5" w:rsidR="00802203" w:rsidRDefault="00802203" w:rsidP="007C259F">
      <w:pPr>
        <w:spacing w:line="360" w:lineRule="auto"/>
        <w:rPr>
          <w:rFonts w:ascii="Arial" w:hAnsi="Arial"/>
          <w:sz w:val="24"/>
          <w:szCs w:val="24"/>
          <w:lang w:val="en-US"/>
        </w:rPr>
      </w:pPr>
    </w:p>
    <w:p w14:paraId="1F638283" w14:textId="4792B162" w:rsidR="00802203" w:rsidRDefault="00802203" w:rsidP="007C259F">
      <w:pPr>
        <w:spacing w:line="360" w:lineRule="auto"/>
        <w:rPr>
          <w:rFonts w:ascii="Arial" w:hAnsi="Arial"/>
          <w:sz w:val="24"/>
          <w:szCs w:val="24"/>
          <w:lang w:val="en-US"/>
        </w:rPr>
      </w:pPr>
    </w:p>
    <w:p w14:paraId="61ABD59D" w14:textId="182EE026" w:rsidR="00802203" w:rsidRDefault="00802203" w:rsidP="007C259F">
      <w:pPr>
        <w:spacing w:line="360" w:lineRule="auto"/>
        <w:rPr>
          <w:rFonts w:ascii="Arial" w:hAnsi="Arial"/>
          <w:sz w:val="24"/>
          <w:szCs w:val="24"/>
          <w:lang w:val="en-US"/>
        </w:rPr>
      </w:pPr>
    </w:p>
    <w:p w14:paraId="5959CBCC" w14:textId="64EC4193" w:rsidR="00802203" w:rsidRDefault="00802203" w:rsidP="007C259F">
      <w:pPr>
        <w:spacing w:line="360" w:lineRule="auto"/>
        <w:rPr>
          <w:rFonts w:ascii="Arial" w:hAnsi="Arial"/>
          <w:sz w:val="24"/>
          <w:szCs w:val="24"/>
          <w:lang w:val="en-US"/>
        </w:rPr>
      </w:pPr>
    </w:p>
    <w:p w14:paraId="569C96E4" w14:textId="505597A5" w:rsidR="00802203" w:rsidRDefault="00802203" w:rsidP="007C259F">
      <w:pPr>
        <w:spacing w:line="360" w:lineRule="auto"/>
        <w:rPr>
          <w:rFonts w:ascii="Arial" w:hAnsi="Arial"/>
          <w:sz w:val="24"/>
          <w:szCs w:val="24"/>
          <w:lang w:val="en-US"/>
        </w:rPr>
      </w:pPr>
    </w:p>
    <w:p w14:paraId="7EA78794" w14:textId="7C093585" w:rsidR="00802203" w:rsidRDefault="00802203" w:rsidP="007C259F">
      <w:pPr>
        <w:spacing w:line="360" w:lineRule="auto"/>
        <w:rPr>
          <w:rFonts w:ascii="Arial" w:hAnsi="Arial"/>
          <w:sz w:val="24"/>
          <w:szCs w:val="24"/>
          <w:lang w:val="en-US"/>
        </w:rPr>
      </w:pPr>
    </w:p>
    <w:p w14:paraId="085719CB" w14:textId="19227BB1" w:rsidR="00802203" w:rsidRDefault="00802203" w:rsidP="007C259F">
      <w:pPr>
        <w:spacing w:line="360" w:lineRule="auto"/>
        <w:rPr>
          <w:rFonts w:ascii="Arial" w:hAnsi="Arial"/>
          <w:sz w:val="24"/>
          <w:szCs w:val="24"/>
          <w:lang w:val="en-US"/>
        </w:rPr>
      </w:pPr>
    </w:p>
    <w:p w14:paraId="5AEFED45" w14:textId="416E6435" w:rsidR="007D439F" w:rsidRDefault="007D439F" w:rsidP="007C259F">
      <w:pPr>
        <w:spacing w:line="360" w:lineRule="auto"/>
        <w:rPr>
          <w:rFonts w:ascii="Arial" w:hAnsi="Arial"/>
          <w:sz w:val="24"/>
          <w:szCs w:val="24"/>
          <w:lang w:val="en-US"/>
        </w:rPr>
      </w:pPr>
    </w:p>
    <w:p w14:paraId="43070D8F" w14:textId="124DD622" w:rsidR="007D439F" w:rsidRDefault="007D439F" w:rsidP="007D439F">
      <w:pPr>
        <w:spacing w:line="360" w:lineRule="auto"/>
        <w:jc w:val="center"/>
        <w:rPr>
          <w:rFonts w:ascii="Arial" w:hAnsi="Arial"/>
          <w:sz w:val="32"/>
          <w:szCs w:val="32"/>
          <w:lang w:val="en-US"/>
        </w:rPr>
      </w:pPr>
      <w:r w:rsidRPr="007D439F">
        <w:rPr>
          <w:rFonts w:ascii="Arial" w:hAnsi="Arial"/>
          <w:sz w:val="32"/>
          <w:szCs w:val="32"/>
          <w:lang w:val="en-US"/>
        </w:rPr>
        <w:t>Table of content</w:t>
      </w:r>
    </w:p>
    <w:p w14:paraId="4F1C8721" w14:textId="1478E059" w:rsidR="007D439F" w:rsidRDefault="007D439F" w:rsidP="007D439F">
      <w:pPr>
        <w:spacing w:line="360" w:lineRule="auto"/>
        <w:jc w:val="center"/>
        <w:rPr>
          <w:rFonts w:ascii="Arial" w:hAnsi="Arial"/>
          <w:sz w:val="32"/>
          <w:szCs w:val="32"/>
          <w:lang w:val="en-US"/>
        </w:rPr>
      </w:pPr>
    </w:p>
    <w:p w14:paraId="7C436442" w14:textId="03928DA5" w:rsidR="007D439F" w:rsidRDefault="002E3A78" w:rsidP="002E3A78">
      <w:pPr>
        <w:pStyle w:val="ListParagraph"/>
        <w:numPr>
          <w:ilvl w:val="1"/>
          <w:numId w:val="3"/>
        </w:numPr>
        <w:spacing w:line="360" w:lineRule="auto"/>
        <w:rPr>
          <w:rFonts w:ascii="Arial" w:hAnsi="Arial"/>
          <w:sz w:val="22"/>
          <w:szCs w:val="22"/>
          <w:lang w:val="en-US"/>
        </w:rPr>
      </w:pPr>
      <w:r w:rsidRPr="002E3A78">
        <w:rPr>
          <w:rFonts w:ascii="Arial" w:hAnsi="Arial"/>
          <w:sz w:val="22"/>
          <w:szCs w:val="22"/>
          <w:lang w:val="en-US"/>
        </w:rPr>
        <w:t>Introduction ……</w:t>
      </w:r>
      <w:r>
        <w:rPr>
          <w:rFonts w:ascii="Arial" w:hAnsi="Arial"/>
          <w:sz w:val="22"/>
          <w:szCs w:val="22"/>
          <w:lang w:val="en-US"/>
        </w:rPr>
        <w:t>……………………………………</w:t>
      </w:r>
      <w:r w:rsidR="009324F9">
        <w:rPr>
          <w:rFonts w:ascii="Arial" w:hAnsi="Arial"/>
          <w:sz w:val="22"/>
          <w:szCs w:val="22"/>
          <w:lang w:val="en-US"/>
        </w:rPr>
        <w:t>…………………</w:t>
      </w:r>
      <w:r w:rsidR="00C64D9D">
        <w:rPr>
          <w:rFonts w:ascii="Arial" w:hAnsi="Arial"/>
          <w:sz w:val="22"/>
          <w:szCs w:val="22"/>
          <w:lang w:val="en-US"/>
        </w:rPr>
        <w:t>……………</w:t>
      </w:r>
      <w:r w:rsidR="009324F9">
        <w:rPr>
          <w:rFonts w:ascii="Arial" w:hAnsi="Arial"/>
          <w:sz w:val="22"/>
          <w:szCs w:val="22"/>
          <w:lang w:val="en-US"/>
        </w:rPr>
        <w:t>…</w:t>
      </w:r>
      <w:r>
        <w:rPr>
          <w:rFonts w:ascii="Arial" w:hAnsi="Arial"/>
          <w:sz w:val="22"/>
          <w:szCs w:val="22"/>
          <w:lang w:val="en-US"/>
        </w:rPr>
        <w:t>….3</w:t>
      </w:r>
    </w:p>
    <w:p w14:paraId="5BD9E607" w14:textId="6AE7F892" w:rsidR="002E3A78" w:rsidRDefault="002E3A78" w:rsidP="002E3A78">
      <w:pPr>
        <w:pStyle w:val="ListParagraph"/>
        <w:numPr>
          <w:ilvl w:val="1"/>
          <w:numId w:val="3"/>
        </w:numPr>
        <w:spacing w:line="360" w:lineRule="auto"/>
        <w:rPr>
          <w:rFonts w:ascii="Arial" w:hAnsi="Arial"/>
          <w:sz w:val="22"/>
          <w:szCs w:val="22"/>
          <w:lang w:val="en-US"/>
        </w:rPr>
      </w:pPr>
      <w:r>
        <w:rPr>
          <w:rFonts w:ascii="Arial" w:hAnsi="Arial"/>
          <w:sz w:val="22"/>
          <w:szCs w:val="22"/>
          <w:lang w:val="en-US"/>
        </w:rPr>
        <w:t>How students can develop effective teams</w:t>
      </w:r>
      <w:r w:rsidR="009324F9">
        <w:rPr>
          <w:rFonts w:ascii="Arial" w:hAnsi="Arial"/>
          <w:sz w:val="22"/>
          <w:szCs w:val="22"/>
          <w:lang w:val="en-US"/>
        </w:rPr>
        <w:t>……………………</w:t>
      </w:r>
      <w:r w:rsidR="00C64D9D">
        <w:rPr>
          <w:rFonts w:ascii="Arial" w:hAnsi="Arial"/>
          <w:sz w:val="22"/>
          <w:szCs w:val="22"/>
          <w:lang w:val="en-US"/>
        </w:rPr>
        <w:t>……………</w:t>
      </w:r>
      <w:r w:rsidR="009324F9">
        <w:rPr>
          <w:rFonts w:ascii="Arial" w:hAnsi="Arial"/>
          <w:sz w:val="22"/>
          <w:szCs w:val="22"/>
          <w:lang w:val="en-US"/>
        </w:rPr>
        <w:t>…………3</w:t>
      </w:r>
    </w:p>
    <w:p w14:paraId="698D9219" w14:textId="4B72E480" w:rsidR="009324F9" w:rsidRDefault="009324F9" w:rsidP="002E3A78">
      <w:pPr>
        <w:pStyle w:val="ListParagraph"/>
        <w:numPr>
          <w:ilvl w:val="1"/>
          <w:numId w:val="3"/>
        </w:numPr>
        <w:spacing w:line="360" w:lineRule="auto"/>
        <w:rPr>
          <w:rFonts w:ascii="Arial" w:hAnsi="Arial"/>
          <w:sz w:val="22"/>
          <w:szCs w:val="22"/>
          <w:lang w:val="en-US"/>
        </w:rPr>
      </w:pPr>
      <w:r>
        <w:rPr>
          <w:rFonts w:ascii="Arial" w:hAnsi="Arial"/>
          <w:sz w:val="22"/>
          <w:szCs w:val="22"/>
          <w:lang w:val="en-US"/>
        </w:rPr>
        <w:t>The impact effective teamworking can have for team success…</w:t>
      </w:r>
      <w:r w:rsidR="00C64D9D">
        <w:rPr>
          <w:rFonts w:ascii="Arial" w:hAnsi="Arial"/>
          <w:sz w:val="22"/>
          <w:szCs w:val="22"/>
          <w:lang w:val="en-US"/>
        </w:rPr>
        <w:t>……………</w:t>
      </w:r>
      <w:r>
        <w:rPr>
          <w:rFonts w:ascii="Arial" w:hAnsi="Arial"/>
          <w:sz w:val="22"/>
          <w:szCs w:val="22"/>
          <w:lang w:val="en-US"/>
        </w:rPr>
        <w:t>…</w:t>
      </w:r>
      <w:proofErr w:type="gramStart"/>
      <w:r>
        <w:rPr>
          <w:rFonts w:ascii="Arial" w:hAnsi="Arial"/>
          <w:sz w:val="22"/>
          <w:szCs w:val="22"/>
          <w:lang w:val="en-US"/>
        </w:rPr>
        <w:t>…..</w:t>
      </w:r>
      <w:proofErr w:type="gramEnd"/>
      <w:r>
        <w:rPr>
          <w:rFonts w:ascii="Arial" w:hAnsi="Arial"/>
          <w:sz w:val="22"/>
          <w:szCs w:val="22"/>
          <w:lang w:val="en-US"/>
        </w:rPr>
        <w:t>5</w:t>
      </w:r>
    </w:p>
    <w:p w14:paraId="16298E94" w14:textId="6E0F0066" w:rsidR="009324F9" w:rsidRDefault="009324F9" w:rsidP="002E3A78">
      <w:pPr>
        <w:pStyle w:val="ListParagraph"/>
        <w:numPr>
          <w:ilvl w:val="1"/>
          <w:numId w:val="3"/>
        </w:numPr>
        <w:spacing w:line="360" w:lineRule="auto"/>
        <w:rPr>
          <w:rFonts w:ascii="Arial" w:hAnsi="Arial"/>
          <w:sz w:val="22"/>
          <w:szCs w:val="22"/>
          <w:lang w:val="en-US"/>
        </w:rPr>
      </w:pPr>
      <w:r>
        <w:rPr>
          <w:rFonts w:ascii="Arial" w:hAnsi="Arial"/>
          <w:sz w:val="22"/>
          <w:szCs w:val="22"/>
          <w:lang w:val="en-US"/>
        </w:rPr>
        <w:t xml:space="preserve">Barriers </w:t>
      </w:r>
      <w:r w:rsidR="004A5636">
        <w:rPr>
          <w:rFonts w:ascii="Arial" w:hAnsi="Arial"/>
          <w:sz w:val="22"/>
          <w:szCs w:val="22"/>
          <w:lang w:val="en-US"/>
        </w:rPr>
        <w:t>to effective teamwork……………………………………</w:t>
      </w:r>
      <w:r w:rsidR="00C64D9D">
        <w:rPr>
          <w:rFonts w:ascii="Arial" w:hAnsi="Arial"/>
          <w:sz w:val="22"/>
          <w:szCs w:val="22"/>
          <w:lang w:val="en-US"/>
        </w:rPr>
        <w:t>……………</w:t>
      </w:r>
      <w:r w:rsidR="004A5636">
        <w:rPr>
          <w:rFonts w:ascii="Arial" w:hAnsi="Arial"/>
          <w:sz w:val="22"/>
          <w:szCs w:val="22"/>
          <w:lang w:val="en-US"/>
        </w:rPr>
        <w:t>……</w:t>
      </w:r>
      <w:proofErr w:type="gramStart"/>
      <w:r w:rsidR="004A5636">
        <w:rPr>
          <w:rFonts w:ascii="Arial" w:hAnsi="Arial"/>
          <w:sz w:val="22"/>
          <w:szCs w:val="22"/>
          <w:lang w:val="en-US"/>
        </w:rPr>
        <w:t>…..</w:t>
      </w:r>
      <w:proofErr w:type="gramEnd"/>
      <w:r w:rsidR="004A5636">
        <w:rPr>
          <w:rFonts w:ascii="Arial" w:hAnsi="Arial"/>
          <w:sz w:val="22"/>
          <w:szCs w:val="22"/>
          <w:lang w:val="en-US"/>
        </w:rPr>
        <w:t>6</w:t>
      </w:r>
    </w:p>
    <w:p w14:paraId="17F769A2" w14:textId="4284150A" w:rsidR="004A5636" w:rsidRDefault="00C64D9D" w:rsidP="002E3A78">
      <w:pPr>
        <w:pStyle w:val="ListParagraph"/>
        <w:numPr>
          <w:ilvl w:val="1"/>
          <w:numId w:val="3"/>
        </w:numPr>
        <w:spacing w:line="360" w:lineRule="auto"/>
        <w:rPr>
          <w:rFonts w:ascii="Arial" w:hAnsi="Arial"/>
          <w:sz w:val="22"/>
          <w:szCs w:val="22"/>
          <w:lang w:val="en-US"/>
        </w:rPr>
      </w:pPr>
      <w:r>
        <w:rPr>
          <w:rFonts w:ascii="Arial" w:hAnsi="Arial"/>
          <w:sz w:val="22"/>
          <w:szCs w:val="22"/>
          <w:lang w:val="en-US"/>
        </w:rPr>
        <w:t>The types of roles that are needed to create a cohesive and effective team………7</w:t>
      </w:r>
    </w:p>
    <w:p w14:paraId="6027E843" w14:textId="2721CBD7" w:rsidR="00C64D9D" w:rsidRDefault="00C64D9D" w:rsidP="002E3A78">
      <w:pPr>
        <w:pStyle w:val="ListParagraph"/>
        <w:numPr>
          <w:ilvl w:val="1"/>
          <w:numId w:val="3"/>
        </w:numPr>
        <w:spacing w:line="360" w:lineRule="auto"/>
        <w:rPr>
          <w:rFonts w:ascii="Arial" w:hAnsi="Arial"/>
          <w:sz w:val="22"/>
          <w:szCs w:val="22"/>
          <w:lang w:val="en-US"/>
        </w:rPr>
      </w:pPr>
      <w:r>
        <w:rPr>
          <w:rFonts w:ascii="Arial" w:hAnsi="Arial"/>
          <w:sz w:val="22"/>
          <w:szCs w:val="22"/>
          <w:lang w:val="en-US"/>
        </w:rPr>
        <w:t>Conclusion</w:t>
      </w:r>
      <w:r w:rsidR="00E65074">
        <w:rPr>
          <w:rFonts w:ascii="Arial" w:hAnsi="Arial"/>
          <w:sz w:val="22"/>
          <w:szCs w:val="22"/>
          <w:lang w:val="en-US"/>
        </w:rPr>
        <w:t>………………………………………………………………………………</w:t>
      </w:r>
      <w:r w:rsidR="00623F4D">
        <w:rPr>
          <w:rFonts w:ascii="Arial" w:hAnsi="Arial"/>
          <w:sz w:val="22"/>
          <w:szCs w:val="22"/>
          <w:lang w:val="en-US"/>
        </w:rPr>
        <w:t>…</w:t>
      </w:r>
      <w:r w:rsidR="00E65074">
        <w:rPr>
          <w:rFonts w:ascii="Arial" w:hAnsi="Arial"/>
          <w:sz w:val="22"/>
          <w:szCs w:val="22"/>
          <w:lang w:val="en-US"/>
        </w:rPr>
        <w:t>7</w:t>
      </w:r>
    </w:p>
    <w:p w14:paraId="5695C554" w14:textId="1B98B869" w:rsidR="00623F4D" w:rsidRDefault="00623F4D" w:rsidP="002E3A78">
      <w:pPr>
        <w:pStyle w:val="ListParagraph"/>
        <w:numPr>
          <w:ilvl w:val="1"/>
          <w:numId w:val="3"/>
        </w:numPr>
        <w:spacing w:line="360" w:lineRule="auto"/>
        <w:rPr>
          <w:rFonts w:ascii="Arial" w:hAnsi="Arial"/>
          <w:sz w:val="22"/>
          <w:szCs w:val="22"/>
          <w:lang w:val="en-US"/>
        </w:rPr>
      </w:pPr>
      <w:r>
        <w:rPr>
          <w:rFonts w:ascii="Arial" w:hAnsi="Arial"/>
          <w:sz w:val="22"/>
          <w:szCs w:val="22"/>
          <w:lang w:val="en-US"/>
        </w:rPr>
        <w:t>Recommendation…………………………………………………………………………8</w:t>
      </w:r>
    </w:p>
    <w:p w14:paraId="4CE74BF7" w14:textId="08123661" w:rsidR="00623F4D" w:rsidRPr="002E3A78" w:rsidRDefault="000113E2" w:rsidP="002E3A78">
      <w:pPr>
        <w:pStyle w:val="ListParagraph"/>
        <w:numPr>
          <w:ilvl w:val="1"/>
          <w:numId w:val="3"/>
        </w:numPr>
        <w:spacing w:line="360" w:lineRule="auto"/>
        <w:rPr>
          <w:rFonts w:ascii="Arial" w:hAnsi="Arial"/>
          <w:sz w:val="22"/>
          <w:szCs w:val="22"/>
          <w:lang w:val="en-US"/>
        </w:rPr>
      </w:pPr>
      <w:r>
        <w:rPr>
          <w:rFonts w:ascii="Arial" w:hAnsi="Arial"/>
          <w:sz w:val="22"/>
          <w:szCs w:val="22"/>
          <w:lang w:val="en-US"/>
        </w:rPr>
        <w:t>Bibliography</w:t>
      </w:r>
      <w:r w:rsidR="000B2BA0">
        <w:rPr>
          <w:rFonts w:ascii="Arial" w:hAnsi="Arial"/>
          <w:sz w:val="22"/>
          <w:szCs w:val="22"/>
          <w:lang w:val="en-US"/>
        </w:rPr>
        <w:t>……………………………………………………………………………….8</w:t>
      </w:r>
    </w:p>
    <w:p w14:paraId="618AA25E" w14:textId="3A04AF8C" w:rsidR="002E3A78" w:rsidRDefault="002E3A78" w:rsidP="002E3A78">
      <w:pPr>
        <w:spacing w:line="360" w:lineRule="auto"/>
        <w:rPr>
          <w:rFonts w:ascii="Arial" w:hAnsi="Arial"/>
          <w:sz w:val="22"/>
          <w:szCs w:val="22"/>
          <w:lang w:val="en-US"/>
        </w:rPr>
      </w:pPr>
    </w:p>
    <w:p w14:paraId="60CF6599" w14:textId="0F799353" w:rsidR="002E3A78" w:rsidRDefault="002E3A78" w:rsidP="002E3A78">
      <w:pPr>
        <w:spacing w:line="360" w:lineRule="auto"/>
        <w:rPr>
          <w:rFonts w:ascii="Arial" w:hAnsi="Arial"/>
          <w:sz w:val="22"/>
          <w:szCs w:val="22"/>
          <w:lang w:val="en-US"/>
        </w:rPr>
      </w:pPr>
    </w:p>
    <w:p w14:paraId="46158A7A" w14:textId="436E546B" w:rsidR="002E3A78" w:rsidRDefault="002E3A78" w:rsidP="002E3A78">
      <w:pPr>
        <w:spacing w:line="360" w:lineRule="auto"/>
        <w:rPr>
          <w:rFonts w:ascii="Arial" w:hAnsi="Arial"/>
          <w:sz w:val="22"/>
          <w:szCs w:val="22"/>
          <w:lang w:val="en-US"/>
        </w:rPr>
      </w:pPr>
    </w:p>
    <w:p w14:paraId="7AA96E80" w14:textId="51011857" w:rsidR="002E3A78" w:rsidRDefault="002E3A78" w:rsidP="002E3A78">
      <w:pPr>
        <w:spacing w:line="360" w:lineRule="auto"/>
        <w:rPr>
          <w:rFonts w:ascii="Arial" w:hAnsi="Arial"/>
          <w:sz w:val="22"/>
          <w:szCs w:val="22"/>
          <w:lang w:val="en-US"/>
        </w:rPr>
      </w:pPr>
    </w:p>
    <w:p w14:paraId="320F948D" w14:textId="1AC2C1FD" w:rsidR="002E3A78" w:rsidRDefault="002E3A78" w:rsidP="002E3A78">
      <w:pPr>
        <w:spacing w:line="360" w:lineRule="auto"/>
        <w:rPr>
          <w:rFonts w:ascii="Arial" w:hAnsi="Arial"/>
          <w:sz w:val="22"/>
          <w:szCs w:val="22"/>
          <w:lang w:val="en-US"/>
        </w:rPr>
      </w:pPr>
    </w:p>
    <w:p w14:paraId="3C98B571" w14:textId="4975822C" w:rsidR="002E3A78" w:rsidRDefault="002E3A78" w:rsidP="002E3A78">
      <w:pPr>
        <w:spacing w:line="360" w:lineRule="auto"/>
        <w:rPr>
          <w:rFonts w:ascii="Arial" w:hAnsi="Arial"/>
          <w:sz w:val="22"/>
          <w:szCs w:val="22"/>
          <w:lang w:val="en-US"/>
        </w:rPr>
      </w:pPr>
    </w:p>
    <w:p w14:paraId="3C0FAED2" w14:textId="40B28A27" w:rsidR="002E3A78" w:rsidRDefault="002E3A78" w:rsidP="002E3A78">
      <w:pPr>
        <w:spacing w:line="360" w:lineRule="auto"/>
        <w:rPr>
          <w:rFonts w:ascii="Arial" w:hAnsi="Arial"/>
          <w:sz w:val="22"/>
          <w:szCs w:val="22"/>
          <w:lang w:val="en-US"/>
        </w:rPr>
      </w:pPr>
    </w:p>
    <w:p w14:paraId="1C6AC82C" w14:textId="478DF6D5" w:rsidR="002E3A78" w:rsidRDefault="002E3A78" w:rsidP="002E3A78">
      <w:pPr>
        <w:spacing w:line="360" w:lineRule="auto"/>
        <w:rPr>
          <w:rFonts w:ascii="Arial" w:hAnsi="Arial"/>
          <w:sz w:val="22"/>
          <w:szCs w:val="22"/>
          <w:lang w:val="en-US"/>
        </w:rPr>
      </w:pPr>
    </w:p>
    <w:p w14:paraId="2C4321B9" w14:textId="26716F9B" w:rsidR="002E3A78" w:rsidRDefault="002E3A78" w:rsidP="002E3A78">
      <w:pPr>
        <w:spacing w:line="360" w:lineRule="auto"/>
        <w:rPr>
          <w:rFonts w:ascii="Arial" w:hAnsi="Arial"/>
          <w:sz w:val="22"/>
          <w:szCs w:val="22"/>
          <w:lang w:val="en-US"/>
        </w:rPr>
      </w:pPr>
    </w:p>
    <w:p w14:paraId="68D34607" w14:textId="0C3267A4" w:rsidR="002E3A78" w:rsidRDefault="002E3A78" w:rsidP="002E3A78">
      <w:pPr>
        <w:spacing w:line="360" w:lineRule="auto"/>
        <w:rPr>
          <w:rFonts w:ascii="Arial" w:hAnsi="Arial"/>
          <w:sz w:val="22"/>
          <w:szCs w:val="22"/>
          <w:lang w:val="en-US"/>
        </w:rPr>
      </w:pPr>
    </w:p>
    <w:p w14:paraId="04BEC40A" w14:textId="257375B9" w:rsidR="002E3A78" w:rsidRDefault="002E3A78" w:rsidP="002E3A78">
      <w:pPr>
        <w:spacing w:line="360" w:lineRule="auto"/>
        <w:rPr>
          <w:rFonts w:ascii="Arial" w:hAnsi="Arial"/>
          <w:sz w:val="22"/>
          <w:szCs w:val="22"/>
          <w:lang w:val="en-US"/>
        </w:rPr>
      </w:pPr>
    </w:p>
    <w:p w14:paraId="5977F5A0" w14:textId="6A16D689" w:rsidR="002E3A78" w:rsidRDefault="002E3A78" w:rsidP="002E3A78">
      <w:pPr>
        <w:spacing w:line="360" w:lineRule="auto"/>
        <w:rPr>
          <w:rFonts w:ascii="Arial" w:hAnsi="Arial"/>
          <w:sz w:val="22"/>
          <w:szCs w:val="22"/>
          <w:lang w:val="en-US"/>
        </w:rPr>
      </w:pPr>
    </w:p>
    <w:p w14:paraId="093136B1" w14:textId="400BCD83" w:rsidR="002E3A78" w:rsidRDefault="002E3A78" w:rsidP="002E3A78">
      <w:pPr>
        <w:spacing w:line="360" w:lineRule="auto"/>
        <w:rPr>
          <w:rFonts w:ascii="Arial" w:hAnsi="Arial"/>
          <w:sz w:val="22"/>
          <w:szCs w:val="22"/>
          <w:lang w:val="en-US"/>
        </w:rPr>
      </w:pPr>
    </w:p>
    <w:p w14:paraId="1FD7F0AF" w14:textId="3A39381A" w:rsidR="002E3A78" w:rsidRDefault="002E3A78" w:rsidP="002E3A78">
      <w:pPr>
        <w:spacing w:line="360" w:lineRule="auto"/>
        <w:rPr>
          <w:rFonts w:ascii="Arial" w:hAnsi="Arial"/>
          <w:sz w:val="22"/>
          <w:szCs w:val="22"/>
          <w:lang w:val="en-US"/>
        </w:rPr>
      </w:pPr>
    </w:p>
    <w:p w14:paraId="4029FEB5" w14:textId="261D479D" w:rsidR="002E3A78" w:rsidRDefault="002E3A78" w:rsidP="002E3A78">
      <w:pPr>
        <w:spacing w:line="360" w:lineRule="auto"/>
        <w:rPr>
          <w:rFonts w:ascii="Arial" w:hAnsi="Arial"/>
          <w:sz w:val="22"/>
          <w:szCs w:val="22"/>
          <w:lang w:val="en-US"/>
        </w:rPr>
      </w:pPr>
    </w:p>
    <w:p w14:paraId="4C510E0D" w14:textId="5C94F584" w:rsidR="002E3A78" w:rsidRDefault="002E3A78" w:rsidP="002E3A78">
      <w:pPr>
        <w:spacing w:line="360" w:lineRule="auto"/>
        <w:rPr>
          <w:rFonts w:ascii="Arial" w:hAnsi="Arial"/>
          <w:sz w:val="22"/>
          <w:szCs w:val="22"/>
          <w:lang w:val="en-US"/>
        </w:rPr>
      </w:pPr>
    </w:p>
    <w:p w14:paraId="599BBF43" w14:textId="47056646" w:rsidR="002E3A78" w:rsidRDefault="002E3A78" w:rsidP="002E3A78">
      <w:pPr>
        <w:spacing w:line="360" w:lineRule="auto"/>
        <w:rPr>
          <w:rFonts w:ascii="Arial" w:hAnsi="Arial"/>
          <w:sz w:val="22"/>
          <w:szCs w:val="22"/>
          <w:lang w:val="en-US"/>
        </w:rPr>
      </w:pPr>
    </w:p>
    <w:p w14:paraId="35316BB7" w14:textId="43FE0E9E" w:rsidR="002E3A78" w:rsidRDefault="002E3A78" w:rsidP="002E3A78">
      <w:pPr>
        <w:spacing w:line="360" w:lineRule="auto"/>
        <w:rPr>
          <w:rFonts w:ascii="Arial" w:hAnsi="Arial"/>
          <w:sz w:val="22"/>
          <w:szCs w:val="22"/>
          <w:lang w:val="en-US"/>
        </w:rPr>
      </w:pPr>
    </w:p>
    <w:p w14:paraId="048393A7" w14:textId="46C40F63" w:rsidR="002E3A78" w:rsidRDefault="002E3A78" w:rsidP="002E3A78">
      <w:pPr>
        <w:spacing w:line="360" w:lineRule="auto"/>
        <w:rPr>
          <w:rFonts w:ascii="Arial" w:hAnsi="Arial"/>
          <w:sz w:val="22"/>
          <w:szCs w:val="22"/>
          <w:lang w:val="en-US"/>
        </w:rPr>
      </w:pPr>
    </w:p>
    <w:p w14:paraId="6A8F18C3" w14:textId="0EB5DBD7" w:rsidR="002E3A78" w:rsidRDefault="002E3A78" w:rsidP="002E3A78">
      <w:pPr>
        <w:spacing w:line="360" w:lineRule="auto"/>
        <w:rPr>
          <w:rFonts w:ascii="Arial" w:hAnsi="Arial"/>
          <w:sz w:val="22"/>
          <w:szCs w:val="22"/>
          <w:lang w:val="en-US"/>
        </w:rPr>
      </w:pPr>
    </w:p>
    <w:p w14:paraId="71BF8944" w14:textId="5C01DE74" w:rsidR="002E3A78" w:rsidRDefault="002E3A78" w:rsidP="002E3A78">
      <w:pPr>
        <w:spacing w:line="360" w:lineRule="auto"/>
        <w:rPr>
          <w:rFonts w:ascii="Arial" w:hAnsi="Arial"/>
          <w:sz w:val="22"/>
          <w:szCs w:val="22"/>
          <w:lang w:val="en-US"/>
        </w:rPr>
      </w:pPr>
    </w:p>
    <w:p w14:paraId="4EBFDF95" w14:textId="31F12FFF" w:rsidR="002E3A78" w:rsidRDefault="002E3A78" w:rsidP="002E3A78">
      <w:pPr>
        <w:spacing w:line="360" w:lineRule="auto"/>
        <w:rPr>
          <w:rFonts w:ascii="Arial" w:hAnsi="Arial"/>
          <w:sz w:val="22"/>
          <w:szCs w:val="22"/>
          <w:lang w:val="en-US"/>
        </w:rPr>
      </w:pPr>
    </w:p>
    <w:p w14:paraId="0CCB0D73" w14:textId="64CFB703" w:rsidR="002E3A78" w:rsidRDefault="002E3A78" w:rsidP="002E3A78">
      <w:pPr>
        <w:spacing w:line="360" w:lineRule="auto"/>
        <w:rPr>
          <w:rFonts w:ascii="Arial" w:hAnsi="Arial"/>
          <w:sz w:val="22"/>
          <w:szCs w:val="22"/>
          <w:lang w:val="en-US"/>
        </w:rPr>
      </w:pPr>
    </w:p>
    <w:p w14:paraId="0FACDDD0" w14:textId="77777777" w:rsidR="002E3A78" w:rsidRPr="002E3A78" w:rsidRDefault="002E3A78" w:rsidP="002E3A78">
      <w:pPr>
        <w:spacing w:line="360" w:lineRule="auto"/>
        <w:rPr>
          <w:rFonts w:ascii="Arial" w:hAnsi="Arial"/>
          <w:sz w:val="22"/>
          <w:szCs w:val="22"/>
          <w:lang w:val="en-US"/>
        </w:rPr>
      </w:pPr>
    </w:p>
    <w:p w14:paraId="61D7F8E0" w14:textId="3573A04A" w:rsidR="00802203" w:rsidRDefault="00802203" w:rsidP="007C259F">
      <w:pPr>
        <w:spacing w:line="360" w:lineRule="auto"/>
        <w:rPr>
          <w:rFonts w:ascii="Arial" w:hAnsi="Arial"/>
          <w:sz w:val="24"/>
          <w:szCs w:val="24"/>
          <w:lang w:val="en-US"/>
        </w:rPr>
      </w:pPr>
    </w:p>
    <w:p w14:paraId="2FD8F47A" w14:textId="3127ABA3" w:rsidR="00802203" w:rsidRDefault="00802203" w:rsidP="007C259F">
      <w:pPr>
        <w:spacing w:line="360" w:lineRule="auto"/>
        <w:rPr>
          <w:rFonts w:ascii="Arial" w:hAnsi="Arial"/>
          <w:sz w:val="24"/>
          <w:szCs w:val="24"/>
          <w:lang w:val="en-US"/>
        </w:rPr>
      </w:pPr>
    </w:p>
    <w:p w14:paraId="59F05259" w14:textId="7393FAC5" w:rsidR="00802203" w:rsidRDefault="00802203" w:rsidP="007C259F">
      <w:pPr>
        <w:spacing w:line="360" w:lineRule="auto"/>
        <w:rPr>
          <w:rFonts w:ascii="Arial" w:hAnsi="Arial"/>
          <w:sz w:val="24"/>
          <w:szCs w:val="24"/>
          <w:lang w:val="en-US"/>
        </w:rPr>
      </w:pPr>
    </w:p>
    <w:p w14:paraId="0F083AA0" w14:textId="49BDC4B2" w:rsidR="00802203" w:rsidRDefault="00802203" w:rsidP="007C259F">
      <w:pPr>
        <w:spacing w:line="360" w:lineRule="auto"/>
        <w:rPr>
          <w:rFonts w:ascii="Arial" w:hAnsi="Arial"/>
          <w:sz w:val="24"/>
          <w:szCs w:val="24"/>
          <w:lang w:val="en-US"/>
        </w:rPr>
      </w:pPr>
    </w:p>
    <w:p w14:paraId="102FBFD4" w14:textId="2F47BF21" w:rsidR="00802203" w:rsidRDefault="00802203" w:rsidP="007C259F">
      <w:pPr>
        <w:spacing w:line="360" w:lineRule="auto"/>
        <w:rPr>
          <w:rFonts w:ascii="Arial" w:hAnsi="Arial"/>
          <w:sz w:val="24"/>
          <w:szCs w:val="24"/>
          <w:lang w:val="en-US"/>
        </w:rPr>
      </w:pPr>
    </w:p>
    <w:p w14:paraId="6E7C2E3A" w14:textId="64C13ADB" w:rsidR="00E54859" w:rsidRDefault="00E54859" w:rsidP="007C259F">
      <w:pPr>
        <w:spacing w:line="360" w:lineRule="auto"/>
        <w:rPr>
          <w:rFonts w:ascii="Arial" w:hAnsi="Arial"/>
          <w:sz w:val="24"/>
          <w:szCs w:val="24"/>
          <w:lang w:val="en-US"/>
        </w:rPr>
      </w:pPr>
    </w:p>
    <w:p w14:paraId="63FBC0D8" w14:textId="77777777" w:rsidR="00E91C49" w:rsidRDefault="00E91C49" w:rsidP="007C259F">
      <w:pPr>
        <w:spacing w:line="360" w:lineRule="auto"/>
        <w:rPr>
          <w:rFonts w:ascii="Arial" w:hAnsi="Arial"/>
          <w:sz w:val="24"/>
          <w:szCs w:val="24"/>
          <w:lang w:val="en-US"/>
        </w:rPr>
      </w:pPr>
    </w:p>
    <w:p w14:paraId="092362C9" w14:textId="1D5784C1" w:rsidR="001E4FA7" w:rsidRPr="001314DE" w:rsidRDefault="009324F9" w:rsidP="001E4FA7">
      <w:pPr>
        <w:pStyle w:val="ListParagraph"/>
        <w:numPr>
          <w:ilvl w:val="1"/>
          <w:numId w:val="1"/>
        </w:numPr>
        <w:spacing w:line="360" w:lineRule="auto"/>
        <w:rPr>
          <w:rFonts w:ascii="Arial" w:hAnsi="Arial"/>
          <w:b/>
          <w:bCs/>
          <w:sz w:val="24"/>
          <w:szCs w:val="24"/>
        </w:rPr>
      </w:pPr>
      <w:r>
        <w:rPr>
          <w:rFonts w:ascii="Arial" w:hAnsi="Arial"/>
          <w:b/>
          <w:bCs/>
          <w:sz w:val="24"/>
          <w:szCs w:val="24"/>
        </w:rPr>
        <w:t xml:space="preserve"> </w:t>
      </w:r>
      <w:r w:rsidR="001E4FA7" w:rsidRPr="001314DE">
        <w:rPr>
          <w:rFonts w:ascii="Arial" w:hAnsi="Arial"/>
          <w:b/>
          <w:bCs/>
          <w:sz w:val="24"/>
          <w:szCs w:val="24"/>
        </w:rPr>
        <w:t>Introduction</w:t>
      </w:r>
    </w:p>
    <w:p w14:paraId="6986B8BA" w14:textId="5D59C733" w:rsidR="001E4FA7" w:rsidRDefault="001E4FA7" w:rsidP="001E4FA7">
      <w:pPr>
        <w:spacing w:line="360" w:lineRule="auto"/>
        <w:rPr>
          <w:rFonts w:ascii="Arial" w:hAnsi="Arial"/>
          <w:sz w:val="22"/>
          <w:szCs w:val="22"/>
        </w:rPr>
      </w:pPr>
    </w:p>
    <w:p w14:paraId="43A9F98E" w14:textId="77777777" w:rsidR="004A6D40" w:rsidRDefault="00EF5BD0" w:rsidP="00554CEF">
      <w:pPr>
        <w:spacing w:line="360" w:lineRule="auto"/>
        <w:ind w:left="360" w:firstLine="360"/>
        <w:rPr>
          <w:rFonts w:ascii="Arial" w:hAnsi="Arial"/>
          <w:sz w:val="22"/>
          <w:szCs w:val="22"/>
        </w:rPr>
      </w:pPr>
      <w:r>
        <w:rPr>
          <w:rFonts w:ascii="Arial" w:hAnsi="Arial"/>
          <w:sz w:val="22"/>
          <w:szCs w:val="22"/>
        </w:rPr>
        <w:t>Most of the activities in our days are social activities, usually more</w:t>
      </w:r>
      <w:r w:rsidR="00FE439B">
        <w:rPr>
          <w:rFonts w:ascii="Arial" w:hAnsi="Arial"/>
          <w:sz w:val="22"/>
          <w:szCs w:val="22"/>
        </w:rPr>
        <w:t xml:space="preserve"> individuals are</w:t>
      </w:r>
    </w:p>
    <w:p w14:paraId="798B18DA" w14:textId="15B7B797" w:rsidR="00EF5BD0" w:rsidRDefault="004A6D40" w:rsidP="004A6D40">
      <w:pPr>
        <w:spacing w:line="360" w:lineRule="auto"/>
        <w:rPr>
          <w:rFonts w:ascii="Arial" w:hAnsi="Arial"/>
          <w:sz w:val="22"/>
          <w:szCs w:val="22"/>
        </w:rPr>
      </w:pPr>
      <w:r>
        <w:rPr>
          <w:rFonts w:ascii="Arial" w:hAnsi="Arial"/>
          <w:sz w:val="22"/>
          <w:szCs w:val="22"/>
        </w:rPr>
        <w:t xml:space="preserve"> </w:t>
      </w:r>
      <w:r w:rsidR="00FE439B">
        <w:rPr>
          <w:rFonts w:ascii="Arial" w:hAnsi="Arial"/>
          <w:sz w:val="22"/>
          <w:szCs w:val="22"/>
        </w:rPr>
        <w:t>forming teams to achieve common goals</w:t>
      </w:r>
      <w:r w:rsidR="00083009">
        <w:rPr>
          <w:rFonts w:ascii="Arial" w:hAnsi="Arial"/>
          <w:sz w:val="22"/>
          <w:szCs w:val="22"/>
        </w:rPr>
        <w:t xml:space="preserve">. The chances to solve problems and to </w:t>
      </w:r>
      <w:r>
        <w:rPr>
          <w:rFonts w:ascii="Arial" w:hAnsi="Arial"/>
          <w:sz w:val="22"/>
          <w:szCs w:val="22"/>
        </w:rPr>
        <w:t>achieve</w:t>
      </w:r>
      <w:r w:rsidR="00083009">
        <w:rPr>
          <w:rFonts w:ascii="Arial" w:hAnsi="Arial"/>
          <w:sz w:val="22"/>
          <w:szCs w:val="22"/>
        </w:rPr>
        <w:t xml:space="preserve"> </w:t>
      </w:r>
      <w:r>
        <w:rPr>
          <w:rFonts w:ascii="Arial" w:hAnsi="Arial"/>
          <w:sz w:val="22"/>
          <w:szCs w:val="22"/>
        </w:rPr>
        <w:t>goals are highly increased forming teams</w:t>
      </w:r>
      <w:sdt>
        <w:sdtPr>
          <w:rPr>
            <w:rFonts w:ascii="Arial" w:hAnsi="Arial"/>
            <w:sz w:val="22"/>
            <w:szCs w:val="22"/>
          </w:rPr>
          <w:id w:val="1682549148"/>
          <w:citation/>
        </w:sdtPr>
        <w:sdtContent>
          <w:r>
            <w:rPr>
              <w:rFonts w:ascii="Arial" w:hAnsi="Arial"/>
              <w:sz w:val="22"/>
              <w:szCs w:val="22"/>
            </w:rPr>
            <w:fldChar w:fldCharType="begin"/>
          </w:r>
          <w:r>
            <w:rPr>
              <w:rFonts w:ascii="Arial" w:hAnsi="Arial"/>
              <w:sz w:val="22"/>
              <w:szCs w:val="22"/>
            </w:rPr>
            <w:instrText xml:space="preserve"> CITATION Gri14 \l 2057 </w:instrText>
          </w:r>
          <w:r>
            <w:rPr>
              <w:rFonts w:ascii="Arial" w:hAnsi="Arial"/>
              <w:sz w:val="22"/>
              <w:szCs w:val="22"/>
            </w:rPr>
            <w:fldChar w:fldCharType="separate"/>
          </w:r>
          <w:r>
            <w:rPr>
              <w:rFonts w:ascii="Arial" w:hAnsi="Arial"/>
              <w:noProof/>
              <w:sz w:val="22"/>
              <w:szCs w:val="22"/>
            </w:rPr>
            <w:t xml:space="preserve"> </w:t>
          </w:r>
          <w:r w:rsidRPr="004A6D40">
            <w:rPr>
              <w:rFonts w:ascii="Arial" w:hAnsi="Arial"/>
              <w:noProof/>
              <w:sz w:val="22"/>
              <w:szCs w:val="22"/>
            </w:rPr>
            <w:t>(Griffith A. Brian, 2014)</w:t>
          </w:r>
          <w:r>
            <w:rPr>
              <w:rFonts w:ascii="Arial" w:hAnsi="Arial"/>
              <w:sz w:val="22"/>
              <w:szCs w:val="22"/>
            </w:rPr>
            <w:fldChar w:fldCharType="end"/>
          </w:r>
        </w:sdtContent>
      </w:sdt>
    </w:p>
    <w:p w14:paraId="0175B310" w14:textId="7AA3D0B8" w:rsidR="00E053F2" w:rsidRDefault="00A7340C" w:rsidP="004A6D40">
      <w:pPr>
        <w:spacing w:line="360" w:lineRule="auto"/>
        <w:ind w:firstLine="720"/>
        <w:rPr>
          <w:rFonts w:ascii="Arial" w:hAnsi="Arial"/>
          <w:sz w:val="22"/>
          <w:szCs w:val="22"/>
        </w:rPr>
      </w:pPr>
      <w:r>
        <w:rPr>
          <w:rFonts w:ascii="Arial" w:hAnsi="Arial"/>
          <w:sz w:val="22"/>
          <w:szCs w:val="22"/>
        </w:rPr>
        <w:t xml:space="preserve">The subject of this report </w:t>
      </w:r>
      <w:r w:rsidR="002359B7">
        <w:rPr>
          <w:rFonts w:ascii="Arial" w:hAnsi="Arial"/>
          <w:sz w:val="22"/>
          <w:szCs w:val="22"/>
        </w:rPr>
        <w:t xml:space="preserve">will focus on a student cohort at University of Wales </w:t>
      </w:r>
      <w:r w:rsidR="001F3832">
        <w:rPr>
          <w:rFonts w:ascii="Arial" w:hAnsi="Arial"/>
          <w:sz w:val="22"/>
          <w:szCs w:val="22"/>
        </w:rPr>
        <w:t>Trinity</w:t>
      </w:r>
    </w:p>
    <w:p w14:paraId="583BD9B3" w14:textId="6DEC603C" w:rsidR="001E4FA7" w:rsidRDefault="001F3832" w:rsidP="00E053F2">
      <w:pPr>
        <w:spacing w:line="360" w:lineRule="auto"/>
        <w:rPr>
          <w:rFonts w:ascii="Arial" w:hAnsi="Arial"/>
          <w:sz w:val="22"/>
          <w:szCs w:val="22"/>
        </w:rPr>
      </w:pPr>
      <w:r>
        <w:rPr>
          <w:rFonts w:ascii="Arial" w:hAnsi="Arial"/>
          <w:sz w:val="22"/>
          <w:szCs w:val="22"/>
        </w:rPr>
        <w:t>Saint David</w:t>
      </w:r>
      <w:r w:rsidR="004A4BDA">
        <w:rPr>
          <w:rFonts w:ascii="Arial" w:hAnsi="Arial"/>
          <w:sz w:val="22"/>
          <w:szCs w:val="22"/>
        </w:rPr>
        <w:t xml:space="preserve">. The scenario that will be </w:t>
      </w:r>
      <w:r w:rsidR="00C11358">
        <w:rPr>
          <w:rFonts w:ascii="Arial" w:hAnsi="Arial"/>
          <w:sz w:val="22"/>
          <w:szCs w:val="22"/>
        </w:rPr>
        <w:t>analysed</w:t>
      </w:r>
      <w:r w:rsidR="004A4BDA">
        <w:rPr>
          <w:rFonts w:ascii="Arial" w:hAnsi="Arial"/>
          <w:sz w:val="22"/>
          <w:szCs w:val="22"/>
        </w:rPr>
        <w:t xml:space="preserve"> using the tools provided during the course will be one in which a very diverse </w:t>
      </w:r>
      <w:r w:rsidR="0047796C">
        <w:rPr>
          <w:rFonts w:ascii="Arial" w:hAnsi="Arial"/>
          <w:sz w:val="22"/>
          <w:szCs w:val="22"/>
        </w:rPr>
        <w:t xml:space="preserve">team </w:t>
      </w:r>
      <w:r w:rsidR="00934998">
        <w:rPr>
          <w:rFonts w:ascii="Arial" w:hAnsi="Arial"/>
          <w:sz w:val="22"/>
          <w:szCs w:val="22"/>
        </w:rPr>
        <w:t>of different age, demographic background</w:t>
      </w:r>
      <w:r w:rsidR="009571FD">
        <w:rPr>
          <w:rFonts w:ascii="Arial" w:hAnsi="Arial"/>
          <w:sz w:val="22"/>
          <w:szCs w:val="22"/>
        </w:rPr>
        <w:t xml:space="preserve">, </w:t>
      </w:r>
      <w:proofErr w:type="gramStart"/>
      <w:r w:rsidR="00DB7A25">
        <w:rPr>
          <w:rFonts w:ascii="Arial" w:hAnsi="Arial"/>
          <w:sz w:val="22"/>
          <w:szCs w:val="22"/>
        </w:rPr>
        <w:t>gender</w:t>
      </w:r>
      <w:proofErr w:type="gramEnd"/>
      <w:r w:rsidR="00DB7A25">
        <w:rPr>
          <w:rFonts w:ascii="Arial" w:hAnsi="Arial"/>
          <w:sz w:val="22"/>
          <w:szCs w:val="22"/>
        </w:rPr>
        <w:t xml:space="preserve"> </w:t>
      </w:r>
      <w:r w:rsidR="009571FD">
        <w:rPr>
          <w:rFonts w:ascii="Arial" w:hAnsi="Arial"/>
          <w:sz w:val="22"/>
          <w:szCs w:val="22"/>
        </w:rPr>
        <w:t xml:space="preserve">and experience will </w:t>
      </w:r>
      <w:r w:rsidR="009101C4">
        <w:rPr>
          <w:rFonts w:ascii="Arial" w:hAnsi="Arial"/>
          <w:sz w:val="22"/>
          <w:szCs w:val="22"/>
        </w:rPr>
        <w:t xml:space="preserve">have to fulfil </w:t>
      </w:r>
      <w:r w:rsidR="00DB7A25">
        <w:rPr>
          <w:rFonts w:ascii="Arial" w:hAnsi="Arial"/>
          <w:sz w:val="22"/>
          <w:szCs w:val="22"/>
        </w:rPr>
        <w:t>a task</w:t>
      </w:r>
      <w:r w:rsidR="00903808">
        <w:rPr>
          <w:rFonts w:ascii="Arial" w:hAnsi="Arial"/>
          <w:sz w:val="22"/>
          <w:szCs w:val="22"/>
        </w:rPr>
        <w:t xml:space="preserve">. As part of the process of evaluation </w:t>
      </w:r>
      <w:r w:rsidR="007E2E37">
        <w:rPr>
          <w:rFonts w:ascii="Arial" w:hAnsi="Arial"/>
          <w:sz w:val="22"/>
          <w:szCs w:val="22"/>
        </w:rPr>
        <w:t>for the module</w:t>
      </w:r>
      <w:r w:rsidR="00897A5F">
        <w:rPr>
          <w:rFonts w:ascii="Arial" w:hAnsi="Arial"/>
          <w:sz w:val="22"/>
          <w:szCs w:val="22"/>
        </w:rPr>
        <w:t xml:space="preserve"> Effective Teamwork and </w:t>
      </w:r>
      <w:r w:rsidR="00F86DCE">
        <w:rPr>
          <w:rFonts w:ascii="Arial" w:hAnsi="Arial"/>
          <w:sz w:val="22"/>
          <w:szCs w:val="22"/>
        </w:rPr>
        <w:t>Communication</w:t>
      </w:r>
      <w:r w:rsidR="007E2E37">
        <w:rPr>
          <w:rFonts w:ascii="Arial" w:hAnsi="Arial"/>
          <w:sz w:val="22"/>
          <w:szCs w:val="22"/>
        </w:rPr>
        <w:t xml:space="preserve"> </w:t>
      </w:r>
      <w:r w:rsidR="00903808">
        <w:rPr>
          <w:rFonts w:ascii="Arial" w:hAnsi="Arial"/>
          <w:sz w:val="22"/>
          <w:szCs w:val="22"/>
        </w:rPr>
        <w:t xml:space="preserve">students </w:t>
      </w:r>
      <w:r w:rsidR="00DB7A25">
        <w:rPr>
          <w:rFonts w:ascii="Arial" w:hAnsi="Arial"/>
          <w:sz w:val="22"/>
          <w:szCs w:val="22"/>
        </w:rPr>
        <w:t>must</w:t>
      </w:r>
      <w:r w:rsidR="00903808">
        <w:rPr>
          <w:rFonts w:ascii="Arial" w:hAnsi="Arial"/>
          <w:sz w:val="22"/>
          <w:szCs w:val="22"/>
        </w:rPr>
        <w:t xml:space="preserve"> </w:t>
      </w:r>
      <w:r w:rsidR="007E2E37">
        <w:rPr>
          <w:rFonts w:ascii="Arial" w:hAnsi="Arial"/>
          <w:sz w:val="22"/>
          <w:szCs w:val="22"/>
        </w:rPr>
        <w:t>deliver a presentation</w:t>
      </w:r>
      <w:r w:rsidR="00F86DCE">
        <w:rPr>
          <w:rFonts w:ascii="Arial" w:hAnsi="Arial"/>
          <w:sz w:val="22"/>
          <w:szCs w:val="22"/>
        </w:rPr>
        <w:t>.</w:t>
      </w:r>
    </w:p>
    <w:p w14:paraId="7F07549E" w14:textId="7A14402C" w:rsidR="008A1749" w:rsidRDefault="008A1749" w:rsidP="00E053F2">
      <w:pPr>
        <w:spacing w:line="360" w:lineRule="auto"/>
        <w:rPr>
          <w:rFonts w:ascii="Arial" w:hAnsi="Arial"/>
          <w:sz w:val="22"/>
          <w:szCs w:val="22"/>
        </w:rPr>
      </w:pPr>
      <w:r>
        <w:rPr>
          <w:rFonts w:ascii="Arial" w:hAnsi="Arial"/>
          <w:sz w:val="22"/>
          <w:szCs w:val="22"/>
        </w:rPr>
        <w:tab/>
        <w:t xml:space="preserve">The objectives of this report are to establish </w:t>
      </w:r>
      <w:r w:rsidR="00C1663B">
        <w:rPr>
          <w:rFonts w:ascii="Arial" w:hAnsi="Arial"/>
          <w:sz w:val="22"/>
          <w:szCs w:val="22"/>
        </w:rPr>
        <w:t>the way to develop an effective team</w:t>
      </w:r>
      <w:r w:rsidR="00660DCD">
        <w:rPr>
          <w:rFonts w:ascii="Arial" w:hAnsi="Arial"/>
          <w:sz w:val="22"/>
          <w:szCs w:val="22"/>
        </w:rPr>
        <w:t>, to find out the impact effective teamworking can have on the team success</w:t>
      </w:r>
      <w:r w:rsidR="00AB68AA">
        <w:rPr>
          <w:rFonts w:ascii="Arial" w:hAnsi="Arial"/>
          <w:sz w:val="22"/>
          <w:szCs w:val="22"/>
        </w:rPr>
        <w:t xml:space="preserve">, </w:t>
      </w:r>
      <w:r w:rsidR="00582045">
        <w:rPr>
          <w:rFonts w:ascii="Arial" w:hAnsi="Arial"/>
          <w:sz w:val="22"/>
          <w:szCs w:val="22"/>
        </w:rPr>
        <w:t xml:space="preserve">to explore the </w:t>
      </w:r>
      <w:r w:rsidR="0081126E">
        <w:rPr>
          <w:rFonts w:ascii="Arial" w:hAnsi="Arial"/>
          <w:sz w:val="22"/>
          <w:szCs w:val="22"/>
        </w:rPr>
        <w:t xml:space="preserve">barriers </w:t>
      </w:r>
      <w:r w:rsidR="007C7965">
        <w:rPr>
          <w:rFonts w:ascii="Arial" w:hAnsi="Arial"/>
          <w:sz w:val="22"/>
          <w:szCs w:val="22"/>
        </w:rPr>
        <w:t xml:space="preserve">to </w:t>
      </w:r>
      <w:r w:rsidR="00AC5F82">
        <w:rPr>
          <w:rFonts w:ascii="Arial" w:hAnsi="Arial"/>
          <w:sz w:val="22"/>
          <w:szCs w:val="22"/>
        </w:rPr>
        <w:t xml:space="preserve">effective teamwork and to find out what types of roles we need to create a </w:t>
      </w:r>
      <w:r w:rsidR="001E4B59">
        <w:rPr>
          <w:rFonts w:ascii="Arial" w:hAnsi="Arial"/>
          <w:sz w:val="22"/>
          <w:szCs w:val="22"/>
        </w:rPr>
        <w:t xml:space="preserve">congruent </w:t>
      </w:r>
      <w:r w:rsidR="005916BF">
        <w:rPr>
          <w:rFonts w:ascii="Arial" w:hAnsi="Arial"/>
          <w:sz w:val="22"/>
          <w:szCs w:val="22"/>
        </w:rPr>
        <w:t>and</w:t>
      </w:r>
      <w:r w:rsidR="0030481F">
        <w:rPr>
          <w:rFonts w:ascii="Arial" w:hAnsi="Arial"/>
          <w:sz w:val="22"/>
          <w:szCs w:val="22"/>
        </w:rPr>
        <w:t xml:space="preserve"> efficient team.</w:t>
      </w:r>
    </w:p>
    <w:p w14:paraId="75EED03E" w14:textId="37E117F2" w:rsidR="00461280" w:rsidRDefault="00461280" w:rsidP="00E053F2">
      <w:pPr>
        <w:spacing w:line="360" w:lineRule="auto"/>
        <w:rPr>
          <w:rFonts w:ascii="Arial" w:hAnsi="Arial"/>
          <w:sz w:val="22"/>
          <w:szCs w:val="22"/>
        </w:rPr>
      </w:pPr>
      <w:r>
        <w:rPr>
          <w:rFonts w:ascii="Arial" w:hAnsi="Arial"/>
          <w:sz w:val="22"/>
          <w:szCs w:val="22"/>
        </w:rPr>
        <w:tab/>
        <w:t>For this analyse I used the tool</w:t>
      </w:r>
      <w:r w:rsidR="00B02667">
        <w:rPr>
          <w:rFonts w:ascii="Arial" w:hAnsi="Arial"/>
          <w:sz w:val="22"/>
          <w:szCs w:val="22"/>
        </w:rPr>
        <w:t xml:space="preserve">s like </w:t>
      </w:r>
      <w:r w:rsidR="00251063">
        <w:rPr>
          <w:rFonts w:ascii="Arial" w:hAnsi="Arial"/>
          <w:sz w:val="22"/>
          <w:szCs w:val="22"/>
        </w:rPr>
        <w:t xml:space="preserve">Tuckman and </w:t>
      </w:r>
      <w:r w:rsidR="009A067F">
        <w:rPr>
          <w:rFonts w:ascii="Arial" w:hAnsi="Arial"/>
          <w:sz w:val="22"/>
          <w:szCs w:val="22"/>
        </w:rPr>
        <w:t>Wheelan model,</w:t>
      </w:r>
      <w:r w:rsidR="00E424D0">
        <w:rPr>
          <w:rFonts w:ascii="Arial" w:hAnsi="Arial"/>
          <w:sz w:val="22"/>
          <w:szCs w:val="22"/>
        </w:rPr>
        <w:t xml:space="preserve"> the culture code of Coyle,</w:t>
      </w:r>
      <w:r w:rsidR="005C79AA">
        <w:rPr>
          <w:rFonts w:ascii="Arial" w:hAnsi="Arial"/>
          <w:sz w:val="22"/>
          <w:szCs w:val="22"/>
        </w:rPr>
        <w:t xml:space="preserve"> Belbin team roles and</w:t>
      </w:r>
      <w:r w:rsidR="002D5B58">
        <w:rPr>
          <w:rFonts w:ascii="Arial" w:hAnsi="Arial"/>
          <w:sz w:val="22"/>
          <w:szCs w:val="22"/>
        </w:rPr>
        <w:t xml:space="preserve"> group decision making technic</w:t>
      </w:r>
      <w:r w:rsidR="00B94124">
        <w:rPr>
          <w:rFonts w:ascii="Arial" w:hAnsi="Arial"/>
          <w:sz w:val="22"/>
          <w:szCs w:val="22"/>
        </w:rPr>
        <w:t>s together</w:t>
      </w:r>
      <w:r w:rsidR="00960403">
        <w:rPr>
          <w:rFonts w:ascii="Arial" w:hAnsi="Arial"/>
          <w:sz w:val="22"/>
          <w:szCs w:val="22"/>
        </w:rPr>
        <w:t xml:space="preserve"> and the knowledge acquired during the course.</w:t>
      </w:r>
    </w:p>
    <w:p w14:paraId="5160657F" w14:textId="7A229705" w:rsidR="004B5337" w:rsidRDefault="004B5337" w:rsidP="00E053F2">
      <w:pPr>
        <w:spacing w:line="360" w:lineRule="auto"/>
        <w:rPr>
          <w:rFonts w:ascii="Arial" w:hAnsi="Arial"/>
          <w:sz w:val="22"/>
          <w:szCs w:val="22"/>
        </w:rPr>
      </w:pPr>
    </w:p>
    <w:p w14:paraId="1C088B83" w14:textId="0EDCDB43" w:rsidR="004B5337" w:rsidRDefault="004B5337" w:rsidP="00E053F2">
      <w:pPr>
        <w:spacing w:line="360" w:lineRule="auto"/>
        <w:rPr>
          <w:rFonts w:ascii="Arial" w:hAnsi="Arial"/>
          <w:sz w:val="22"/>
          <w:szCs w:val="22"/>
        </w:rPr>
      </w:pPr>
    </w:p>
    <w:p w14:paraId="49D4556F" w14:textId="0D089562" w:rsidR="004B5337" w:rsidRPr="001314DE" w:rsidRDefault="009324F9" w:rsidP="00453C32">
      <w:pPr>
        <w:pStyle w:val="ListParagraph"/>
        <w:numPr>
          <w:ilvl w:val="1"/>
          <w:numId w:val="1"/>
        </w:numPr>
        <w:spacing w:line="360" w:lineRule="auto"/>
        <w:rPr>
          <w:rFonts w:ascii="Arial" w:hAnsi="Arial"/>
          <w:b/>
          <w:bCs/>
          <w:sz w:val="24"/>
          <w:szCs w:val="24"/>
        </w:rPr>
      </w:pPr>
      <w:r>
        <w:rPr>
          <w:rFonts w:ascii="Arial" w:hAnsi="Arial"/>
          <w:b/>
          <w:bCs/>
          <w:sz w:val="24"/>
          <w:szCs w:val="24"/>
        </w:rPr>
        <w:t xml:space="preserve"> </w:t>
      </w:r>
      <w:r w:rsidR="00453C32" w:rsidRPr="001314DE">
        <w:rPr>
          <w:rFonts w:ascii="Arial" w:hAnsi="Arial"/>
          <w:b/>
          <w:bCs/>
          <w:sz w:val="24"/>
          <w:szCs w:val="24"/>
        </w:rPr>
        <w:t>How students can develop effective teams.</w:t>
      </w:r>
    </w:p>
    <w:p w14:paraId="1E105FE6" w14:textId="3141AD9E" w:rsidR="00453C32" w:rsidRDefault="00453C32" w:rsidP="00453C32">
      <w:pPr>
        <w:spacing w:line="360" w:lineRule="auto"/>
        <w:rPr>
          <w:rFonts w:ascii="Arial" w:hAnsi="Arial"/>
          <w:sz w:val="22"/>
          <w:szCs w:val="22"/>
        </w:rPr>
      </w:pPr>
    </w:p>
    <w:p w14:paraId="0F84F0CB" w14:textId="30239144" w:rsidR="009B21CA" w:rsidRDefault="00275DD2" w:rsidP="001C25DD">
      <w:pPr>
        <w:spacing w:line="360" w:lineRule="auto"/>
        <w:ind w:firstLine="360"/>
        <w:rPr>
          <w:rFonts w:ascii="Arial" w:hAnsi="Arial"/>
          <w:sz w:val="22"/>
          <w:szCs w:val="22"/>
        </w:rPr>
      </w:pPr>
      <w:r>
        <w:rPr>
          <w:rFonts w:ascii="Arial" w:hAnsi="Arial"/>
          <w:sz w:val="22"/>
          <w:szCs w:val="22"/>
        </w:rPr>
        <w:t xml:space="preserve">The task for the team it is in our case the presentation, and </w:t>
      </w:r>
      <w:r w:rsidR="00312C7E">
        <w:rPr>
          <w:rFonts w:ascii="Arial" w:hAnsi="Arial"/>
          <w:sz w:val="22"/>
          <w:szCs w:val="22"/>
        </w:rPr>
        <w:t>the lecturer splits the</w:t>
      </w:r>
      <w:r w:rsidR="00BE1CFD">
        <w:rPr>
          <w:rFonts w:ascii="Arial" w:hAnsi="Arial"/>
          <w:sz w:val="22"/>
          <w:szCs w:val="22"/>
        </w:rPr>
        <w:t xml:space="preserve"> </w:t>
      </w:r>
      <w:r w:rsidR="00312C7E">
        <w:rPr>
          <w:rFonts w:ascii="Arial" w:hAnsi="Arial"/>
          <w:sz w:val="22"/>
          <w:szCs w:val="22"/>
        </w:rPr>
        <w:t>cohort</w:t>
      </w:r>
      <w:r w:rsidR="001C25DD">
        <w:rPr>
          <w:rFonts w:ascii="Arial" w:hAnsi="Arial"/>
          <w:sz w:val="22"/>
          <w:szCs w:val="22"/>
        </w:rPr>
        <w:t xml:space="preserve"> </w:t>
      </w:r>
      <w:proofErr w:type="gramStart"/>
      <w:r w:rsidR="009B21CA">
        <w:rPr>
          <w:rFonts w:ascii="Arial" w:hAnsi="Arial"/>
          <w:sz w:val="22"/>
          <w:szCs w:val="22"/>
        </w:rPr>
        <w:t>In</w:t>
      </w:r>
      <w:proofErr w:type="gramEnd"/>
      <w:r w:rsidR="009B21CA">
        <w:rPr>
          <w:rFonts w:ascii="Arial" w:hAnsi="Arial"/>
          <w:sz w:val="22"/>
          <w:szCs w:val="22"/>
        </w:rPr>
        <w:t xml:space="preserve"> small teams randomly. The cohort is already very </w:t>
      </w:r>
      <w:r w:rsidR="00DB7A25">
        <w:rPr>
          <w:rFonts w:ascii="Arial" w:hAnsi="Arial"/>
          <w:sz w:val="22"/>
          <w:szCs w:val="22"/>
        </w:rPr>
        <w:t>diverse,</w:t>
      </w:r>
      <w:r w:rsidR="009B21CA">
        <w:rPr>
          <w:rFonts w:ascii="Arial" w:hAnsi="Arial"/>
          <w:sz w:val="22"/>
          <w:szCs w:val="22"/>
        </w:rPr>
        <w:t xml:space="preserve"> and it has students of different gender, age, </w:t>
      </w:r>
      <w:r w:rsidR="00241CB3">
        <w:rPr>
          <w:rFonts w:ascii="Arial" w:hAnsi="Arial"/>
          <w:sz w:val="22"/>
          <w:szCs w:val="22"/>
        </w:rPr>
        <w:t xml:space="preserve">various experiences. </w:t>
      </w:r>
      <w:r w:rsidR="0041594A">
        <w:rPr>
          <w:rFonts w:ascii="Arial" w:hAnsi="Arial"/>
          <w:sz w:val="22"/>
          <w:szCs w:val="22"/>
        </w:rPr>
        <w:t>The preconditions to create an effective team as context,</w:t>
      </w:r>
      <w:r w:rsidR="00E7376F">
        <w:rPr>
          <w:rFonts w:ascii="Arial" w:hAnsi="Arial"/>
          <w:sz w:val="22"/>
          <w:szCs w:val="22"/>
        </w:rPr>
        <w:t xml:space="preserve"> composition and process are in place</w:t>
      </w:r>
      <w:r w:rsidR="00A5272A">
        <w:rPr>
          <w:rFonts w:ascii="Arial" w:hAnsi="Arial"/>
          <w:sz w:val="22"/>
          <w:szCs w:val="22"/>
        </w:rPr>
        <w:t xml:space="preserve">, as resources offered by university library and the option to get </w:t>
      </w:r>
      <w:r w:rsidR="00E7740E">
        <w:rPr>
          <w:rFonts w:ascii="Arial" w:hAnsi="Arial"/>
          <w:sz w:val="22"/>
          <w:szCs w:val="22"/>
        </w:rPr>
        <w:t>feedback</w:t>
      </w:r>
      <w:r w:rsidR="00A5272A">
        <w:rPr>
          <w:rFonts w:ascii="Arial" w:hAnsi="Arial"/>
          <w:sz w:val="22"/>
          <w:szCs w:val="22"/>
        </w:rPr>
        <w:t xml:space="preserve"> from the lecturer and </w:t>
      </w:r>
      <w:r w:rsidR="00F213FF">
        <w:rPr>
          <w:rFonts w:ascii="Arial" w:hAnsi="Arial"/>
          <w:sz w:val="22"/>
          <w:szCs w:val="22"/>
        </w:rPr>
        <w:t>the members are having the skills, diversity and obviously a common purpose</w:t>
      </w:r>
      <w:r w:rsidR="005E0C0E">
        <w:rPr>
          <w:rFonts w:ascii="Arial" w:hAnsi="Arial"/>
          <w:sz w:val="22"/>
          <w:szCs w:val="22"/>
        </w:rPr>
        <w:t xml:space="preserve"> </w:t>
      </w:r>
      <w:r w:rsidR="00F72567">
        <w:rPr>
          <w:rFonts w:ascii="Arial" w:hAnsi="Arial"/>
          <w:sz w:val="22"/>
          <w:szCs w:val="22"/>
        </w:rPr>
        <w:t xml:space="preserve">to provide a good presentation with grades given individually </w:t>
      </w:r>
      <w:r w:rsidR="00E7740E">
        <w:rPr>
          <w:rFonts w:ascii="Arial" w:hAnsi="Arial"/>
          <w:sz w:val="22"/>
          <w:szCs w:val="22"/>
        </w:rPr>
        <w:t>as well</w:t>
      </w:r>
      <w:r w:rsidR="00F72567">
        <w:rPr>
          <w:rFonts w:ascii="Arial" w:hAnsi="Arial"/>
          <w:sz w:val="22"/>
          <w:szCs w:val="22"/>
        </w:rPr>
        <w:t xml:space="preserve"> for </w:t>
      </w:r>
      <w:r w:rsidR="00DB7A25">
        <w:rPr>
          <w:rFonts w:ascii="Arial" w:hAnsi="Arial"/>
          <w:sz w:val="22"/>
          <w:szCs w:val="22"/>
        </w:rPr>
        <w:t>teamwork</w:t>
      </w:r>
      <w:r w:rsidR="00F72567">
        <w:rPr>
          <w:rFonts w:ascii="Arial" w:hAnsi="Arial"/>
          <w:sz w:val="22"/>
          <w:szCs w:val="22"/>
        </w:rPr>
        <w:t xml:space="preserve"> and effectiveness. </w:t>
      </w:r>
    </w:p>
    <w:p w14:paraId="4A3863EA" w14:textId="181913F4" w:rsidR="00F72567" w:rsidRDefault="00C76084" w:rsidP="001C25DD">
      <w:pPr>
        <w:spacing w:line="360" w:lineRule="auto"/>
        <w:ind w:firstLine="360"/>
        <w:rPr>
          <w:rFonts w:ascii="Arial" w:hAnsi="Arial"/>
          <w:sz w:val="22"/>
          <w:szCs w:val="22"/>
        </w:rPr>
      </w:pPr>
      <w:r>
        <w:rPr>
          <w:rFonts w:ascii="Arial" w:hAnsi="Arial"/>
          <w:sz w:val="22"/>
          <w:szCs w:val="22"/>
        </w:rPr>
        <w:t>During time many models of team developm</w:t>
      </w:r>
      <w:r w:rsidR="00E83839">
        <w:rPr>
          <w:rFonts w:ascii="Arial" w:hAnsi="Arial"/>
          <w:sz w:val="22"/>
          <w:szCs w:val="22"/>
        </w:rPr>
        <w:t xml:space="preserve">ent have been used like </w:t>
      </w:r>
      <w:r w:rsidR="00E21003">
        <w:rPr>
          <w:rFonts w:ascii="Arial" w:hAnsi="Arial"/>
          <w:sz w:val="22"/>
          <w:szCs w:val="22"/>
        </w:rPr>
        <w:t xml:space="preserve">Tuckman </w:t>
      </w:r>
      <w:r w:rsidR="004F7E7F">
        <w:rPr>
          <w:rFonts w:ascii="Arial" w:hAnsi="Arial"/>
          <w:sz w:val="22"/>
          <w:szCs w:val="22"/>
        </w:rPr>
        <w:t>(1965), Wheel</w:t>
      </w:r>
      <w:r w:rsidR="00726AFB">
        <w:rPr>
          <w:rFonts w:ascii="Arial" w:hAnsi="Arial"/>
          <w:sz w:val="22"/>
          <w:szCs w:val="22"/>
        </w:rPr>
        <w:t>an (1999) or Gersick</w:t>
      </w:r>
      <w:r w:rsidR="00202ECA">
        <w:rPr>
          <w:rFonts w:ascii="Arial" w:hAnsi="Arial"/>
          <w:sz w:val="22"/>
          <w:szCs w:val="22"/>
        </w:rPr>
        <w:t xml:space="preserve"> (1988). The main differences between those models are not only </w:t>
      </w:r>
      <w:r w:rsidR="00202ECA">
        <w:rPr>
          <w:rFonts w:ascii="Arial" w:hAnsi="Arial"/>
          <w:sz w:val="22"/>
          <w:szCs w:val="22"/>
        </w:rPr>
        <w:lastRenderedPageBreak/>
        <w:t xml:space="preserve">that some are </w:t>
      </w:r>
      <w:r w:rsidR="001952F3">
        <w:rPr>
          <w:rFonts w:ascii="Arial" w:hAnsi="Arial"/>
          <w:sz w:val="22"/>
          <w:szCs w:val="22"/>
        </w:rPr>
        <w:t xml:space="preserve">related to phases while other ones on stages of development but also on the fact that Tuckman and Wheelan are focused more on the team development </w:t>
      </w:r>
      <w:r w:rsidR="00106971">
        <w:rPr>
          <w:rFonts w:ascii="Arial" w:hAnsi="Arial"/>
          <w:sz w:val="22"/>
          <w:szCs w:val="22"/>
        </w:rPr>
        <w:t>while</w:t>
      </w:r>
      <w:r w:rsidR="001952F3">
        <w:rPr>
          <w:rFonts w:ascii="Arial" w:hAnsi="Arial"/>
          <w:sz w:val="22"/>
          <w:szCs w:val="22"/>
        </w:rPr>
        <w:t xml:space="preserve"> Ger</w:t>
      </w:r>
      <w:r w:rsidR="008361F9">
        <w:rPr>
          <w:rFonts w:ascii="Arial" w:hAnsi="Arial"/>
          <w:sz w:val="22"/>
          <w:szCs w:val="22"/>
        </w:rPr>
        <w:t xml:space="preserve">sick is task oriented. We will </w:t>
      </w:r>
      <w:r w:rsidR="00E7740E">
        <w:rPr>
          <w:rFonts w:ascii="Arial" w:hAnsi="Arial"/>
          <w:sz w:val="22"/>
          <w:szCs w:val="22"/>
        </w:rPr>
        <w:t>choose</w:t>
      </w:r>
      <w:r w:rsidR="008361F9">
        <w:rPr>
          <w:rFonts w:ascii="Arial" w:hAnsi="Arial"/>
          <w:sz w:val="22"/>
          <w:szCs w:val="22"/>
        </w:rPr>
        <w:t xml:space="preserve"> Tuckman model because it is wide </w:t>
      </w:r>
      <w:r w:rsidR="0007595C">
        <w:rPr>
          <w:rFonts w:ascii="Arial" w:hAnsi="Arial"/>
          <w:sz w:val="22"/>
          <w:szCs w:val="22"/>
        </w:rPr>
        <w:t>used,</w:t>
      </w:r>
      <w:r w:rsidR="008361F9">
        <w:rPr>
          <w:rFonts w:ascii="Arial" w:hAnsi="Arial"/>
          <w:sz w:val="22"/>
          <w:szCs w:val="22"/>
        </w:rPr>
        <w:t xml:space="preserve"> and it </w:t>
      </w:r>
      <w:r w:rsidR="008D1565">
        <w:rPr>
          <w:rFonts w:ascii="Arial" w:hAnsi="Arial"/>
          <w:sz w:val="22"/>
          <w:szCs w:val="22"/>
        </w:rPr>
        <w:t>passed the test of time. This model ha</w:t>
      </w:r>
      <w:r w:rsidR="00C848D7">
        <w:rPr>
          <w:rFonts w:ascii="Arial" w:hAnsi="Arial"/>
          <w:sz w:val="22"/>
          <w:szCs w:val="22"/>
        </w:rPr>
        <w:t xml:space="preserve">d initially 4 </w:t>
      </w:r>
      <w:r w:rsidR="00DB7A25">
        <w:rPr>
          <w:rFonts w:ascii="Arial" w:hAnsi="Arial"/>
          <w:sz w:val="22"/>
          <w:szCs w:val="22"/>
        </w:rPr>
        <w:t>stages,</w:t>
      </w:r>
      <w:r w:rsidR="00C848D7">
        <w:rPr>
          <w:rFonts w:ascii="Arial" w:hAnsi="Arial"/>
          <w:sz w:val="22"/>
          <w:szCs w:val="22"/>
        </w:rPr>
        <w:t xml:space="preserve"> one more being added a decade later.</w:t>
      </w:r>
      <w:r w:rsidR="006F3E9B">
        <w:rPr>
          <w:rFonts w:ascii="Arial" w:hAnsi="Arial"/>
          <w:sz w:val="22"/>
          <w:szCs w:val="22"/>
        </w:rPr>
        <w:t xml:space="preserve"> In our case will start with first stage:</w:t>
      </w:r>
    </w:p>
    <w:p w14:paraId="7DCD10E6" w14:textId="1180C2BC" w:rsidR="006F3E9B" w:rsidRDefault="00FD353F" w:rsidP="004C0353">
      <w:pPr>
        <w:pStyle w:val="ListParagraph"/>
        <w:numPr>
          <w:ilvl w:val="0"/>
          <w:numId w:val="2"/>
        </w:numPr>
        <w:spacing w:line="360" w:lineRule="auto"/>
        <w:rPr>
          <w:rFonts w:ascii="Arial" w:hAnsi="Arial"/>
          <w:sz w:val="22"/>
          <w:szCs w:val="22"/>
        </w:rPr>
      </w:pPr>
      <w:r w:rsidRPr="001D2EE3">
        <w:rPr>
          <w:rFonts w:ascii="Arial" w:hAnsi="Arial"/>
          <w:b/>
          <w:bCs/>
          <w:sz w:val="22"/>
          <w:szCs w:val="22"/>
        </w:rPr>
        <w:t>Forming</w:t>
      </w:r>
      <w:r>
        <w:rPr>
          <w:rFonts w:ascii="Arial" w:hAnsi="Arial"/>
          <w:sz w:val="22"/>
          <w:szCs w:val="22"/>
        </w:rPr>
        <w:t xml:space="preserve">: students </w:t>
      </w:r>
      <w:r w:rsidR="007F4186">
        <w:rPr>
          <w:rFonts w:ascii="Arial" w:hAnsi="Arial"/>
          <w:sz w:val="22"/>
          <w:szCs w:val="22"/>
        </w:rPr>
        <w:t>can share a various emotion</w:t>
      </w:r>
      <w:r w:rsidR="00DB7A25">
        <w:rPr>
          <w:rFonts w:ascii="Arial" w:hAnsi="Arial"/>
          <w:sz w:val="22"/>
          <w:szCs w:val="22"/>
        </w:rPr>
        <w:t>s</w:t>
      </w:r>
      <w:r w:rsidR="004E2D1D">
        <w:rPr>
          <w:rFonts w:ascii="Arial" w:hAnsi="Arial"/>
          <w:sz w:val="22"/>
          <w:szCs w:val="22"/>
        </w:rPr>
        <w:t xml:space="preserve"> from anxiety to enthusiasm </w:t>
      </w:r>
      <w:r w:rsidR="008C64BF">
        <w:rPr>
          <w:rFonts w:ascii="Arial" w:hAnsi="Arial"/>
          <w:sz w:val="22"/>
          <w:szCs w:val="22"/>
        </w:rPr>
        <w:t xml:space="preserve">they are looking for the goals and are </w:t>
      </w:r>
      <w:r w:rsidR="00092E6A">
        <w:rPr>
          <w:rFonts w:ascii="Arial" w:hAnsi="Arial"/>
          <w:sz w:val="22"/>
          <w:szCs w:val="22"/>
        </w:rPr>
        <w:t>choosing</w:t>
      </w:r>
      <w:r w:rsidR="008C64BF">
        <w:rPr>
          <w:rFonts w:ascii="Arial" w:hAnsi="Arial"/>
          <w:sz w:val="22"/>
          <w:szCs w:val="22"/>
        </w:rPr>
        <w:t xml:space="preserve"> a team leader.</w:t>
      </w:r>
      <w:r w:rsidR="00106971">
        <w:rPr>
          <w:rFonts w:ascii="Arial" w:hAnsi="Arial"/>
          <w:sz w:val="22"/>
          <w:szCs w:val="22"/>
        </w:rPr>
        <w:t xml:space="preserve"> They are looking for direction. </w:t>
      </w:r>
    </w:p>
    <w:p w14:paraId="0A0B2466" w14:textId="5FA071A1" w:rsidR="00106971" w:rsidRPr="008D5F6D" w:rsidRDefault="001D2EE3" w:rsidP="004C0353">
      <w:pPr>
        <w:pStyle w:val="ListParagraph"/>
        <w:numPr>
          <w:ilvl w:val="0"/>
          <w:numId w:val="2"/>
        </w:numPr>
        <w:spacing w:line="360" w:lineRule="auto"/>
        <w:rPr>
          <w:rFonts w:ascii="Arial" w:hAnsi="Arial"/>
          <w:b/>
          <w:bCs/>
          <w:sz w:val="22"/>
          <w:szCs w:val="22"/>
        </w:rPr>
      </w:pPr>
      <w:r w:rsidRPr="001D2EE3">
        <w:rPr>
          <w:rFonts w:ascii="Arial" w:hAnsi="Arial"/>
          <w:b/>
          <w:bCs/>
          <w:sz w:val="22"/>
          <w:szCs w:val="22"/>
        </w:rPr>
        <w:t>Storming</w:t>
      </w:r>
      <w:r>
        <w:rPr>
          <w:rFonts w:ascii="Arial" w:hAnsi="Arial"/>
          <w:b/>
          <w:bCs/>
          <w:sz w:val="22"/>
          <w:szCs w:val="22"/>
        </w:rPr>
        <w:t xml:space="preserve">: </w:t>
      </w:r>
      <w:r w:rsidR="00315E38">
        <w:rPr>
          <w:rFonts w:ascii="Arial" w:hAnsi="Arial"/>
          <w:sz w:val="22"/>
          <w:szCs w:val="22"/>
        </w:rPr>
        <w:t xml:space="preserve">Students may feel tense or disagree with each </w:t>
      </w:r>
      <w:r w:rsidR="00092E6A">
        <w:rPr>
          <w:rFonts w:ascii="Arial" w:hAnsi="Arial"/>
          <w:sz w:val="22"/>
          <w:szCs w:val="22"/>
        </w:rPr>
        <w:t>other,</w:t>
      </w:r>
      <w:r w:rsidR="00315E38">
        <w:rPr>
          <w:rFonts w:ascii="Arial" w:hAnsi="Arial"/>
          <w:sz w:val="22"/>
          <w:szCs w:val="22"/>
        </w:rPr>
        <w:t xml:space="preserve"> they are testing boundaries in the team, and </w:t>
      </w:r>
      <w:r w:rsidR="003C51AC">
        <w:rPr>
          <w:rFonts w:ascii="Arial" w:hAnsi="Arial"/>
          <w:sz w:val="22"/>
          <w:szCs w:val="22"/>
        </w:rPr>
        <w:t>in some cases</w:t>
      </w:r>
      <w:r w:rsidR="00D3797A">
        <w:rPr>
          <w:rFonts w:ascii="Arial" w:hAnsi="Arial"/>
          <w:sz w:val="22"/>
          <w:szCs w:val="22"/>
        </w:rPr>
        <w:t>,</w:t>
      </w:r>
      <w:r w:rsidR="003C51AC">
        <w:rPr>
          <w:rFonts w:ascii="Arial" w:hAnsi="Arial"/>
          <w:sz w:val="22"/>
          <w:szCs w:val="22"/>
        </w:rPr>
        <w:t xml:space="preserve"> based on my own experience</w:t>
      </w:r>
      <w:r w:rsidR="00D3797A">
        <w:rPr>
          <w:rFonts w:ascii="Arial" w:hAnsi="Arial"/>
          <w:sz w:val="22"/>
          <w:szCs w:val="22"/>
        </w:rPr>
        <w:t>,</w:t>
      </w:r>
      <w:r w:rsidR="003C51AC">
        <w:rPr>
          <w:rFonts w:ascii="Arial" w:hAnsi="Arial"/>
          <w:sz w:val="22"/>
          <w:szCs w:val="22"/>
        </w:rPr>
        <w:t xml:space="preserve"> this is a </w:t>
      </w:r>
      <w:r w:rsidR="0035042E">
        <w:rPr>
          <w:rFonts w:ascii="Arial" w:hAnsi="Arial"/>
          <w:sz w:val="22"/>
          <w:szCs w:val="22"/>
        </w:rPr>
        <w:t>stage where</w:t>
      </w:r>
      <w:r w:rsidR="003C51AC">
        <w:rPr>
          <w:rFonts w:ascii="Arial" w:hAnsi="Arial"/>
          <w:sz w:val="22"/>
          <w:szCs w:val="22"/>
        </w:rPr>
        <w:t xml:space="preserve"> the team can </w:t>
      </w:r>
      <w:r w:rsidR="00266068">
        <w:rPr>
          <w:rFonts w:ascii="Arial" w:hAnsi="Arial"/>
          <w:sz w:val="22"/>
          <w:szCs w:val="22"/>
        </w:rPr>
        <w:t>fail</w:t>
      </w:r>
      <w:r w:rsidR="007F6FF9">
        <w:rPr>
          <w:rFonts w:ascii="Arial" w:hAnsi="Arial"/>
          <w:sz w:val="22"/>
          <w:szCs w:val="22"/>
        </w:rPr>
        <w:t>.</w:t>
      </w:r>
      <w:r w:rsidR="00266068">
        <w:rPr>
          <w:rFonts w:ascii="Arial" w:hAnsi="Arial"/>
          <w:sz w:val="22"/>
          <w:szCs w:val="22"/>
        </w:rPr>
        <w:t xml:space="preserve"> </w:t>
      </w:r>
      <w:r w:rsidR="00D3797A">
        <w:rPr>
          <w:rFonts w:ascii="Arial" w:hAnsi="Arial"/>
          <w:sz w:val="22"/>
          <w:szCs w:val="22"/>
        </w:rPr>
        <w:t xml:space="preserve">It is very important that a previous </w:t>
      </w:r>
      <w:r w:rsidR="008D5F6D">
        <w:rPr>
          <w:rFonts w:ascii="Arial" w:hAnsi="Arial"/>
          <w:sz w:val="22"/>
          <w:szCs w:val="22"/>
        </w:rPr>
        <w:t xml:space="preserve">stage everybody is assuming the same goals. </w:t>
      </w:r>
      <w:r w:rsidR="00E7723E">
        <w:rPr>
          <w:rFonts w:ascii="Arial" w:hAnsi="Arial"/>
          <w:sz w:val="22"/>
          <w:szCs w:val="22"/>
        </w:rPr>
        <w:t>If the conflicts and</w:t>
      </w:r>
      <w:r w:rsidR="006473DC">
        <w:rPr>
          <w:rFonts w:ascii="Arial" w:hAnsi="Arial"/>
          <w:sz w:val="22"/>
          <w:szCs w:val="22"/>
        </w:rPr>
        <w:t xml:space="preserve"> tense situations are managed by the team and the leader </w:t>
      </w:r>
      <w:r w:rsidR="0069535D">
        <w:rPr>
          <w:rFonts w:ascii="Arial" w:hAnsi="Arial"/>
          <w:sz w:val="22"/>
          <w:szCs w:val="22"/>
        </w:rPr>
        <w:t xml:space="preserve">it is easy to go to next stage and to focus on the task. </w:t>
      </w:r>
      <w:sdt>
        <w:sdtPr>
          <w:rPr>
            <w:rFonts w:ascii="Arial" w:hAnsi="Arial"/>
            <w:sz w:val="22"/>
            <w:szCs w:val="22"/>
          </w:rPr>
          <w:id w:val="-240257099"/>
          <w:citation/>
        </w:sdtPr>
        <w:sdtContent>
          <w:r w:rsidR="0069535D">
            <w:rPr>
              <w:rFonts w:ascii="Arial" w:hAnsi="Arial"/>
              <w:sz w:val="22"/>
              <w:szCs w:val="22"/>
            </w:rPr>
            <w:fldChar w:fldCharType="begin"/>
          </w:r>
          <w:r w:rsidR="0069535D">
            <w:rPr>
              <w:rFonts w:ascii="Arial" w:hAnsi="Arial"/>
              <w:sz w:val="22"/>
              <w:szCs w:val="22"/>
            </w:rPr>
            <w:instrText xml:space="preserve"> CITATION Ric00 \l 2057 </w:instrText>
          </w:r>
          <w:r w:rsidR="0069535D">
            <w:rPr>
              <w:rFonts w:ascii="Arial" w:hAnsi="Arial"/>
              <w:sz w:val="22"/>
              <w:szCs w:val="22"/>
            </w:rPr>
            <w:fldChar w:fldCharType="separate"/>
          </w:r>
          <w:r w:rsidR="0069535D" w:rsidRPr="0069535D">
            <w:rPr>
              <w:rFonts w:ascii="Arial" w:hAnsi="Arial"/>
              <w:noProof/>
              <w:sz w:val="22"/>
              <w:szCs w:val="22"/>
            </w:rPr>
            <w:t>(Rickards Tudor, 2000)</w:t>
          </w:r>
          <w:r w:rsidR="0069535D">
            <w:rPr>
              <w:rFonts w:ascii="Arial" w:hAnsi="Arial"/>
              <w:sz w:val="22"/>
              <w:szCs w:val="22"/>
            </w:rPr>
            <w:fldChar w:fldCharType="end"/>
          </w:r>
        </w:sdtContent>
      </w:sdt>
      <w:r w:rsidR="00266068">
        <w:rPr>
          <w:rFonts w:ascii="Arial" w:hAnsi="Arial"/>
          <w:sz w:val="22"/>
          <w:szCs w:val="22"/>
        </w:rPr>
        <w:t xml:space="preserve"> </w:t>
      </w:r>
    </w:p>
    <w:p w14:paraId="0FEDAA4E" w14:textId="74827096" w:rsidR="008D5F6D" w:rsidRPr="00483330" w:rsidRDefault="005765D2" w:rsidP="004C0353">
      <w:pPr>
        <w:pStyle w:val="ListParagraph"/>
        <w:numPr>
          <w:ilvl w:val="0"/>
          <w:numId w:val="2"/>
        </w:numPr>
        <w:spacing w:line="360" w:lineRule="auto"/>
        <w:rPr>
          <w:rFonts w:ascii="Arial" w:hAnsi="Arial"/>
          <w:b/>
          <w:bCs/>
          <w:sz w:val="22"/>
          <w:szCs w:val="22"/>
        </w:rPr>
      </w:pPr>
      <w:r>
        <w:rPr>
          <w:rFonts w:ascii="Arial" w:hAnsi="Arial"/>
          <w:b/>
          <w:bCs/>
          <w:sz w:val="22"/>
          <w:szCs w:val="22"/>
        </w:rPr>
        <w:t>Norming</w:t>
      </w:r>
      <w:r w:rsidR="009E5C34">
        <w:rPr>
          <w:rFonts w:ascii="Arial" w:hAnsi="Arial"/>
          <w:b/>
          <w:bCs/>
          <w:sz w:val="22"/>
          <w:szCs w:val="22"/>
        </w:rPr>
        <w:t>:</w:t>
      </w:r>
      <w:r w:rsidR="009E5C34">
        <w:rPr>
          <w:rFonts w:ascii="Arial" w:hAnsi="Arial"/>
          <w:sz w:val="22"/>
          <w:szCs w:val="22"/>
        </w:rPr>
        <w:t xml:space="preserve"> The relationships between team members become efficient, they help each other, and they are aware of their contribution to the project. They use their skills to achieve the common goal which is the presentation in our case. They start to rely less on the </w:t>
      </w:r>
      <w:r w:rsidR="00433FDC">
        <w:rPr>
          <w:rFonts w:ascii="Arial" w:hAnsi="Arial"/>
          <w:sz w:val="22"/>
          <w:szCs w:val="22"/>
        </w:rPr>
        <w:t>leader,</w:t>
      </w:r>
      <w:r w:rsidR="009E5C34">
        <w:rPr>
          <w:rFonts w:ascii="Arial" w:hAnsi="Arial"/>
          <w:sz w:val="22"/>
          <w:szCs w:val="22"/>
        </w:rPr>
        <w:t xml:space="preserve"> and </w:t>
      </w:r>
      <w:r w:rsidR="00CE65B6">
        <w:rPr>
          <w:rFonts w:ascii="Arial" w:hAnsi="Arial"/>
          <w:sz w:val="22"/>
          <w:szCs w:val="22"/>
        </w:rPr>
        <w:t xml:space="preserve">they adhere to the rules of the team. Trust is building up </w:t>
      </w:r>
      <w:r w:rsidR="00AC1A99">
        <w:rPr>
          <w:rFonts w:ascii="Arial" w:hAnsi="Arial"/>
          <w:sz w:val="22"/>
          <w:szCs w:val="22"/>
        </w:rPr>
        <w:t xml:space="preserve">and members are </w:t>
      </w:r>
      <w:r w:rsidR="00DB58E3">
        <w:rPr>
          <w:rFonts w:ascii="Arial" w:hAnsi="Arial"/>
          <w:sz w:val="22"/>
          <w:szCs w:val="22"/>
        </w:rPr>
        <w:t>socializing and ask for help.</w:t>
      </w:r>
      <w:sdt>
        <w:sdtPr>
          <w:rPr>
            <w:rFonts w:ascii="Arial" w:hAnsi="Arial"/>
            <w:sz w:val="22"/>
            <w:szCs w:val="22"/>
          </w:rPr>
          <w:id w:val="-187295509"/>
          <w:citation/>
        </w:sdtPr>
        <w:sdtContent>
          <w:r w:rsidR="00483330">
            <w:rPr>
              <w:rFonts w:ascii="Arial" w:hAnsi="Arial"/>
              <w:sz w:val="22"/>
              <w:szCs w:val="22"/>
            </w:rPr>
            <w:fldChar w:fldCharType="begin"/>
          </w:r>
          <w:r w:rsidR="00483330">
            <w:rPr>
              <w:rFonts w:ascii="Arial" w:hAnsi="Arial"/>
              <w:sz w:val="22"/>
              <w:szCs w:val="22"/>
            </w:rPr>
            <w:instrText xml:space="preserve"> CITATION Per17 \l 2057 </w:instrText>
          </w:r>
          <w:r w:rsidR="00483330">
            <w:rPr>
              <w:rFonts w:ascii="Arial" w:hAnsi="Arial"/>
              <w:sz w:val="22"/>
              <w:szCs w:val="22"/>
            </w:rPr>
            <w:fldChar w:fldCharType="separate"/>
          </w:r>
          <w:r w:rsidR="00483330">
            <w:rPr>
              <w:rFonts w:ascii="Arial" w:hAnsi="Arial"/>
              <w:noProof/>
              <w:sz w:val="22"/>
              <w:szCs w:val="22"/>
            </w:rPr>
            <w:t xml:space="preserve"> </w:t>
          </w:r>
          <w:r w:rsidR="00483330" w:rsidRPr="00483330">
            <w:rPr>
              <w:rFonts w:ascii="Arial" w:hAnsi="Arial"/>
              <w:noProof/>
              <w:sz w:val="22"/>
              <w:szCs w:val="22"/>
            </w:rPr>
            <w:t>(Pasleau, 2017)</w:t>
          </w:r>
          <w:r w:rsidR="00483330">
            <w:rPr>
              <w:rFonts w:ascii="Arial" w:hAnsi="Arial"/>
              <w:sz w:val="22"/>
              <w:szCs w:val="22"/>
            </w:rPr>
            <w:fldChar w:fldCharType="end"/>
          </w:r>
        </w:sdtContent>
      </w:sdt>
    </w:p>
    <w:p w14:paraId="5C66CEC2" w14:textId="77027104" w:rsidR="00483330" w:rsidRPr="00D30D14" w:rsidRDefault="00393DB6" w:rsidP="004C0353">
      <w:pPr>
        <w:pStyle w:val="ListParagraph"/>
        <w:numPr>
          <w:ilvl w:val="0"/>
          <w:numId w:val="2"/>
        </w:numPr>
        <w:spacing w:line="360" w:lineRule="auto"/>
        <w:rPr>
          <w:rFonts w:ascii="Arial" w:hAnsi="Arial"/>
          <w:b/>
          <w:bCs/>
          <w:sz w:val="22"/>
          <w:szCs w:val="22"/>
        </w:rPr>
      </w:pPr>
      <w:r>
        <w:rPr>
          <w:rFonts w:ascii="Arial" w:hAnsi="Arial"/>
          <w:b/>
          <w:bCs/>
          <w:sz w:val="22"/>
          <w:szCs w:val="22"/>
        </w:rPr>
        <w:t>Performing:</w:t>
      </w:r>
      <w:r>
        <w:rPr>
          <w:rFonts w:ascii="Arial" w:hAnsi="Arial"/>
          <w:sz w:val="22"/>
          <w:szCs w:val="22"/>
        </w:rPr>
        <w:t xml:space="preserve"> </w:t>
      </w:r>
      <w:r w:rsidR="00D853A6">
        <w:rPr>
          <w:rFonts w:ascii="Arial" w:hAnsi="Arial"/>
          <w:sz w:val="22"/>
          <w:szCs w:val="22"/>
        </w:rPr>
        <w:t xml:space="preserve">This is the desired stage in a perspective of team efficiency. Once the team made it through the other stages </w:t>
      </w:r>
      <w:r w:rsidR="009409FD">
        <w:rPr>
          <w:rFonts w:ascii="Arial" w:hAnsi="Arial"/>
          <w:sz w:val="22"/>
          <w:szCs w:val="22"/>
        </w:rPr>
        <w:t xml:space="preserve">the level of performance is at the maximum. </w:t>
      </w:r>
      <w:r w:rsidR="004804BB">
        <w:rPr>
          <w:rFonts w:ascii="Arial" w:hAnsi="Arial"/>
          <w:sz w:val="22"/>
          <w:szCs w:val="22"/>
        </w:rPr>
        <w:t xml:space="preserve">At this point the problems are fixed quick, the solutions are easy to be found and implemented and the team is cohesive. Members can work efficiently and independent, the leader can focus on finding the resources needed and to </w:t>
      </w:r>
      <w:r w:rsidR="00C321D4">
        <w:rPr>
          <w:rFonts w:ascii="Arial" w:hAnsi="Arial"/>
          <w:sz w:val="22"/>
          <w:szCs w:val="22"/>
        </w:rPr>
        <w:t>eliminate the roadblocks of the individuals.</w:t>
      </w:r>
    </w:p>
    <w:p w14:paraId="0F76F7BE" w14:textId="77777777" w:rsidR="00E90A81" w:rsidRDefault="001821F6" w:rsidP="00DB7C9A">
      <w:pPr>
        <w:pStyle w:val="ListParagraph"/>
        <w:numPr>
          <w:ilvl w:val="0"/>
          <w:numId w:val="2"/>
        </w:numPr>
        <w:spacing w:line="360" w:lineRule="auto"/>
        <w:ind w:left="720"/>
        <w:rPr>
          <w:rFonts w:ascii="Arial" w:hAnsi="Arial"/>
          <w:sz w:val="22"/>
          <w:szCs w:val="22"/>
        </w:rPr>
      </w:pPr>
      <w:r w:rsidRPr="00E90A81">
        <w:rPr>
          <w:rFonts w:ascii="Arial" w:hAnsi="Arial"/>
          <w:b/>
          <w:bCs/>
          <w:sz w:val="22"/>
          <w:szCs w:val="22"/>
        </w:rPr>
        <w:t xml:space="preserve">Adjourning: </w:t>
      </w:r>
      <w:r w:rsidR="000A5EC6" w:rsidRPr="00E90A81">
        <w:rPr>
          <w:rFonts w:ascii="Arial" w:hAnsi="Arial"/>
          <w:sz w:val="22"/>
          <w:szCs w:val="22"/>
        </w:rPr>
        <w:t xml:space="preserve">This is the last stage, and </w:t>
      </w:r>
      <w:r w:rsidR="00E07B38" w:rsidRPr="00E90A81">
        <w:rPr>
          <w:rFonts w:ascii="Arial" w:hAnsi="Arial"/>
          <w:sz w:val="22"/>
          <w:szCs w:val="22"/>
        </w:rPr>
        <w:t xml:space="preserve">in the Tuckman concept of team developing the newest one. It is a stage that </w:t>
      </w:r>
      <w:r w:rsidR="006F5FA8" w:rsidRPr="00E90A81">
        <w:rPr>
          <w:rFonts w:ascii="Arial" w:hAnsi="Arial"/>
          <w:sz w:val="22"/>
          <w:szCs w:val="22"/>
        </w:rPr>
        <w:t xml:space="preserve">describes the moment of achievement and the end of the task. A moment of joy and sadness as the members of the team will </w:t>
      </w:r>
      <w:r w:rsidR="00BD043B" w:rsidRPr="00E90A81">
        <w:rPr>
          <w:rFonts w:ascii="Arial" w:hAnsi="Arial"/>
          <w:sz w:val="22"/>
          <w:szCs w:val="22"/>
        </w:rPr>
        <w:t xml:space="preserve">fallow another individual projects. It is the end of the team. It is a stage that </w:t>
      </w:r>
      <w:r w:rsidR="00300AB1" w:rsidRPr="00E90A81">
        <w:rPr>
          <w:rFonts w:ascii="Arial" w:hAnsi="Arial"/>
          <w:sz w:val="22"/>
          <w:szCs w:val="22"/>
        </w:rPr>
        <w:t xml:space="preserve">is acquired by non-permanent teams </w:t>
      </w:r>
      <w:r w:rsidR="0014446D" w:rsidRPr="00E90A81">
        <w:rPr>
          <w:rFonts w:ascii="Arial" w:hAnsi="Arial"/>
          <w:sz w:val="22"/>
          <w:szCs w:val="22"/>
        </w:rPr>
        <w:t xml:space="preserve">while the permanent teams are not likely to reach it. </w:t>
      </w:r>
    </w:p>
    <w:p w14:paraId="48E61A0A" w14:textId="77777777" w:rsidR="004356DC" w:rsidRDefault="004356DC" w:rsidP="00E90A81">
      <w:pPr>
        <w:pStyle w:val="ListParagraph"/>
        <w:spacing w:line="360" w:lineRule="auto"/>
        <w:rPr>
          <w:rFonts w:ascii="Arial" w:hAnsi="Arial"/>
          <w:b/>
          <w:bCs/>
          <w:sz w:val="22"/>
          <w:szCs w:val="22"/>
        </w:rPr>
      </w:pPr>
    </w:p>
    <w:p w14:paraId="6AD48B9A" w14:textId="7B1DFFAA" w:rsidR="00AD1A35" w:rsidRPr="00E90A81" w:rsidRDefault="007F72A5" w:rsidP="00E90A81">
      <w:pPr>
        <w:pStyle w:val="ListParagraph"/>
        <w:spacing w:line="360" w:lineRule="auto"/>
        <w:rPr>
          <w:rFonts w:ascii="Arial" w:hAnsi="Arial"/>
          <w:sz w:val="22"/>
          <w:szCs w:val="22"/>
        </w:rPr>
      </w:pPr>
      <w:r w:rsidRPr="00E90A81">
        <w:rPr>
          <w:rFonts w:ascii="Arial" w:hAnsi="Arial"/>
          <w:sz w:val="22"/>
          <w:szCs w:val="22"/>
        </w:rPr>
        <w:t xml:space="preserve">Some of the students goes through </w:t>
      </w:r>
      <w:r w:rsidR="00092E6A" w:rsidRPr="00E90A81">
        <w:rPr>
          <w:rFonts w:ascii="Arial" w:hAnsi="Arial"/>
          <w:sz w:val="22"/>
          <w:szCs w:val="22"/>
        </w:rPr>
        <w:t>all</w:t>
      </w:r>
      <w:r w:rsidRPr="00E90A81">
        <w:rPr>
          <w:rFonts w:ascii="Arial" w:hAnsi="Arial"/>
          <w:sz w:val="22"/>
          <w:szCs w:val="22"/>
        </w:rPr>
        <w:t xml:space="preserve"> the stages while some will not finish the</w:t>
      </w:r>
      <w:r w:rsidR="00F2164A" w:rsidRPr="00E90A81">
        <w:rPr>
          <w:rFonts w:ascii="Arial" w:hAnsi="Arial"/>
          <w:sz w:val="22"/>
          <w:szCs w:val="22"/>
        </w:rPr>
        <w:t xml:space="preserve"> </w:t>
      </w:r>
    </w:p>
    <w:p w14:paraId="061BC545" w14:textId="48D26675" w:rsidR="00F2164A" w:rsidRDefault="00F63A6C" w:rsidP="00F63A6C">
      <w:pPr>
        <w:spacing w:line="360" w:lineRule="auto"/>
        <w:rPr>
          <w:rFonts w:ascii="Arial" w:hAnsi="Arial"/>
          <w:sz w:val="22"/>
          <w:szCs w:val="22"/>
        </w:rPr>
      </w:pPr>
      <w:r>
        <w:rPr>
          <w:rFonts w:ascii="Arial" w:hAnsi="Arial"/>
          <w:sz w:val="22"/>
          <w:szCs w:val="22"/>
        </w:rPr>
        <w:t>t</w:t>
      </w:r>
      <w:r w:rsidR="00F2164A">
        <w:rPr>
          <w:rFonts w:ascii="Arial" w:hAnsi="Arial"/>
          <w:sz w:val="22"/>
          <w:szCs w:val="22"/>
        </w:rPr>
        <w:t>ask. Th</w:t>
      </w:r>
      <w:r w:rsidR="001A0C0D">
        <w:rPr>
          <w:rFonts w:ascii="Arial" w:hAnsi="Arial"/>
          <w:sz w:val="22"/>
          <w:szCs w:val="22"/>
        </w:rPr>
        <w:t xml:space="preserve">e size of the groups is of </w:t>
      </w:r>
      <w:r w:rsidR="001E2E9F">
        <w:rPr>
          <w:rFonts w:ascii="Arial" w:hAnsi="Arial"/>
          <w:sz w:val="22"/>
          <w:szCs w:val="22"/>
        </w:rPr>
        <w:t>3-4</w:t>
      </w:r>
      <w:r w:rsidR="001A0C0D">
        <w:rPr>
          <w:rFonts w:ascii="Arial" w:hAnsi="Arial"/>
          <w:sz w:val="22"/>
          <w:szCs w:val="22"/>
        </w:rPr>
        <w:t xml:space="preserve"> students. Size wise </w:t>
      </w:r>
      <w:r w:rsidR="00092E6A">
        <w:rPr>
          <w:rFonts w:ascii="Arial" w:hAnsi="Arial"/>
          <w:sz w:val="22"/>
          <w:szCs w:val="22"/>
        </w:rPr>
        <w:t>these</w:t>
      </w:r>
      <w:r w:rsidR="000F6E21">
        <w:rPr>
          <w:rFonts w:ascii="Arial" w:hAnsi="Arial"/>
          <w:sz w:val="22"/>
          <w:szCs w:val="22"/>
        </w:rPr>
        <w:t xml:space="preserve"> groups are perfect. In a study made by</w:t>
      </w:r>
      <w:r w:rsidR="0047183E">
        <w:rPr>
          <w:rFonts w:ascii="Arial" w:hAnsi="Arial"/>
          <w:sz w:val="22"/>
          <w:szCs w:val="22"/>
        </w:rPr>
        <w:t xml:space="preserve"> Susan Wheelan </w:t>
      </w:r>
      <w:r w:rsidR="00725B45">
        <w:rPr>
          <w:rFonts w:ascii="Arial" w:hAnsi="Arial"/>
          <w:sz w:val="22"/>
          <w:szCs w:val="22"/>
        </w:rPr>
        <w:t>it is revealed that groups of 3-4 members are the most effective</w:t>
      </w:r>
      <w:sdt>
        <w:sdtPr>
          <w:rPr>
            <w:rFonts w:ascii="Arial" w:hAnsi="Arial"/>
            <w:sz w:val="22"/>
            <w:szCs w:val="22"/>
          </w:rPr>
          <w:id w:val="791022548"/>
          <w:citation/>
        </w:sdtPr>
        <w:sdtContent>
          <w:r w:rsidR="00725B45">
            <w:rPr>
              <w:rFonts w:ascii="Arial" w:hAnsi="Arial"/>
              <w:sz w:val="22"/>
              <w:szCs w:val="22"/>
            </w:rPr>
            <w:fldChar w:fldCharType="begin"/>
          </w:r>
          <w:r w:rsidR="00725B45">
            <w:rPr>
              <w:rFonts w:ascii="Arial" w:hAnsi="Arial"/>
              <w:sz w:val="22"/>
              <w:szCs w:val="22"/>
            </w:rPr>
            <w:instrText xml:space="preserve"> CITATION Whe09 \l 2057 </w:instrText>
          </w:r>
          <w:r w:rsidR="00725B45">
            <w:rPr>
              <w:rFonts w:ascii="Arial" w:hAnsi="Arial"/>
              <w:sz w:val="22"/>
              <w:szCs w:val="22"/>
            </w:rPr>
            <w:fldChar w:fldCharType="separate"/>
          </w:r>
          <w:r w:rsidR="00725B45">
            <w:rPr>
              <w:rFonts w:ascii="Arial" w:hAnsi="Arial"/>
              <w:noProof/>
              <w:sz w:val="22"/>
              <w:szCs w:val="22"/>
            </w:rPr>
            <w:t xml:space="preserve"> </w:t>
          </w:r>
          <w:r w:rsidR="00725B45" w:rsidRPr="00725B45">
            <w:rPr>
              <w:rFonts w:ascii="Arial" w:hAnsi="Arial"/>
              <w:noProof/>
              <w:sz w:val="22"/>
              <w:szCs w:val="22"/>
            </w:rPr>
            <w:t>(Susan, 2009)</w:t>
          </w:r>
          <w:r w:rsidR="00725B45">
            <w:rPr>
              <w:rFonts w:ascii="Arial" w:hAnsi="Arial"/>
              <w:sz w:val="22"/>
              <w:szCs w:val="22"/>
            </w:rPr>
            <w:fldChar w:fldCharType="end"/>
          </w:r>
        </w:sdtContent>
      </w:sdt>
      <w:r w:rsidR="00725B45">
        <w:rPr>
          <w:rFonts w:ascii="Arial" w:hAnsi="Arial"/>
          <w:sz w:val="22"/>
          <w:szCs w:val="22"/>
        </w:rPr>
        <w:t xml:space="preserve"> </w:t>
      </w:r>
      <w:r w:rsidR="0071698B">
        <w:rPr>
          <w:rFonts w:ascii="Arial" w:hAnsi="Arial"/>
          <w:sz w:val="22"/>
          <w:szCs w:val="22"/>
        </w:rPr>
        <w:t xml:space="preserve">and this is supported by this research with a </w:t>
      </w:r>
      <w:r w:rsidR="00BB71E2">
        <w:rPr>
          <w:rFonts w:ascii="Arial" w:hAnsi="Arial"/>
          <w:sz w:val="22"/>
          <w:szCs w:val="22"/>
        </w:rPr>
        <w:t>precent</w:t>
      </w:r>
      <w:r w:rsidR="0071698B">
        <w:rPr>
          <w:rFonts w:ascii="Arial" w:hAnsi="Arial"/>
          <w:sz w:val="22"/>
          <w:szCs w:val="22"/>
        </w:rPr>
        <w:t xml:space="preserve"> of 73</w:t>
      </w:r>
      <w:r w:rsidR="008100EC">
        <w:rPr>
          <w:rFonts w:ascii="Arial" w:hAnsi="Arial"/>
          <w:sz w:val="22"/>
          <w:szCs w:val="22"/>
        </w:rPr>
        <w:t xml:space="preserve">% of the groups of </w:t>
      </w:r>
      <w:r w:rsidR="008100EC">
        <w:rPr>
          <w:rFonts w:ascii="Arial" w:hAnsi="Arial"/>
          <w:sz w:val="22"/>
          <w:szCs w:val="22"/>
        </w:rPr>
        <w:lastRenderedPageBreak/>
        <w:t xml:space="preserve">this size managed to climb stage 3 and 4 while bigger groups are </w:t>
      </w:r>
      <w:r w:rsidR="00B74231">
        <w:rPr>
          <w:rFonts w:ascii="Arial" w:hAnsi="Arial"/>
          <w:sz w:val="22"/>
          <w:szCs w:val="22"/>
        </w:rPr>
        <w:t>in stage 1 or 2 in a percent of 52%</w:t>
      </w:r>
      <w:r w:rsidR="002F1581">
        <w:rPr>
          <w:rFonts w:ascii="Arial" w:hAnsi="Arial"/>
          <w:sz w:val="22"/>
          <w:szCs w:val="22"/>
        </w:rPr>
        <w:t>.</w:t>
      </w:r>
      <w:r w:rsidR="001418C5">
        <w:rPr>
          <w:rFonts w:ascii="Arial" w:hAnsi="Arial"/>
          <w:sz w:val="22"/>
          <w:szCs w:val="22"/>
        </w:rPr>
        <w:t xml:space="preserve"> </w:t>
      </w:r>
    </w:p>
    <w:p w14:paraId="7D9E09C4" w14:textId="4D90250E" w:rsidR="001418C5" w:rsidRDefault="001418C5" w:rsidP="00F63A6C">
      <w:pPr>
        <w:spacing w:line="360" w:lineRule="auto"/>
        <w:rPr>
          <w:rFonts w:ascii="Arial" w:hAnsi="Arial"/>
          <w:sz w:val="22"/>
          <w:szCs w:val="22"/>
        </w:rPr>
      </w:pPr>
      <w:r>
        <w:rPr>
          <w:rFonts w:ascii="Arial" w:hAnsi="Arial"/>
          <w:sz w:val="22"/>
          <w:szCs w:val="22"/>
        </w:rPr>
        <w:tab/>
      </w:r>
      <w:r w:rsidR="0077481A">
        <w:rPr>
          <w:rFonts w:ascii="Arial" w:hAnsi="Arial"/>
          <w:sz w:val="22"/>
          <w:szCs w:val="22"/>
        </w:rPr>
        <w:t xml:space="preserve">Many ingredients are needed to make a team gel and work together. There are many perspectives to look at the </w:t>
      </w:r>
      <w:r w:rsidR="008161F1">
        <w:rPr>
          <w:rFonts w:ascii="Arial" w:hAnsi="Arial"/>
          <w:sz w:val="22"/>
          <w:szCs w:val="22"/>
        </w:rPr>
        <w:t xml:space="preserve">ingredients of an effective team. One of them was revealed in a study on Google employees where was obviously that in one of the perspectives </w:t>
      </w:r>
      <w:r w:rsidR="00C17B5C">
        <w:rPr>
          <w:rFonts w:ascii="Arial" w:hAnsi="Arial"/>
          <w:sz w:val="22"/>
          <w:szCs w:val="22"/>
        </w:rPr>
        <w:t>the 2 ingredients that defined efficiency was</w:t>
      </w:r>
      <w:r w:rsidR="006F570C">
        <w:rPr>
          <w:rFonts w:ascii="Arial" w:hAnsi="Arial"/>
          <w:sz w:val="22"/>
          <w:szCs w:val="22"/>
        </w:rPr>
        <w:t xml:space="preserve">: equality in conversation turn taking </w:t>
      </w:r>
      <w:r w:rsidR="00D034E2">
        <w:rPr>
          <w:rFonts w:ascii="Arial" w:hAnsi="Arial"/>
          <w:sz w:val="22"/>
          <w:szCs w:val="22"/>
        </w:rPr>
        <w:t>which refers to the fact that each member must talk an approximatively same amount of time and to the ostentatious listening</w:t>
      </w:r>
      <w:sdt>
        <w:sdtPr>
          <w:rPr>
            <w:rFonts w:ascii="Arial" w:hAnsi="Arial"/>
            <w:sz w:val="22"/>
            <w:szCs w:val="22"/>
          </w:rPr>
          <w:id w:val="1679847840"/>
          <w:citation/>
        </w:sdtPr>
        <w:sdtContent>
          <w:r w:rsidR="000F728E">
            <w:rPr>
              <w:rFonts w:ascii="Arial" w:hAnsi="Arial"/>
              <w:sz w:val="22"/>
              <w:szCs w:val="22"/>
            </w:rPr>
            <w:fldChar w:fldCharType="begin"/>
          </w:r>
          <w:r w:rsidR="000F728E">
            <w:rPr>
              <w:rFonts w:ascii="Arial" w:hAnsi="Arial"/>
              <w:sz w:val="22"/>
              <w:szCs w:val="22"/>
            </w:rPr>
            <w:instrText xml:space="preserve"> CITATION Duh16 \l 2057 </w:instrText>
          </w:r>
          <w:r w:rsidR="000F728E">
            <w:rPr>
              <w:rFonts w:ascii="Arial" w:hAnsi="Arial"/>
              <w:sz w:val="22"/>
              <w:szCs w:val="22"/>
            </w:rPr>
            <w:fldChar w:fldCharType="separate"/>
          </w:r>
          <w:r w:rsidR="000F728E">
            <w:rPr>
              <w:rFonts w:ascii="Arial" w:hAnsi="Arial"/>
              <w:noProof/>
              <w:sz w:val="22"/>
              <w:szCs w:val="22"/>
            </w:rPr>
            <w:t xml:space="preserve"> </w:t>
          </w:r>
          <w:r w:rsidR="000F728E" w:rsidRPr="000F728E">
            <w:rPr>
              <w:rFonts w:ascii="Arial" w:hAnsi="Arial"/>
              <w:noProof/>
              <w:sz w:val="22"/>
              <w:szCs w:val="22"/>
            </w:rPr>
            <w:t>(Charles, 2016)</w:t>
          </w:r>
          <w:r w:rsidR="000F728E">
            <w:rPr>
              <w:rFonts w:ascii="Arial" w:hAnsi="Arial"/>
              <w:sz w:val="22"/>
              <w:szCs w:val="22"/>
            </w:rPr>
            <w:fldChar w:fldCharType="end"/>
          </w:r>
        </w:sdtContent>
      </w:sdt>
      <w:r w:rsidR="000A4FB9">
        <w:rPr>
          <w:rFonts w:ascii="Arial" w:hAnsi="Arial"/>
          <w:sz w:val="22"/>
          <w:szCs w:val="22"/>
        </w:rPr>
        <w:t xml:space="preserve">. </w:t>
      </w:r>
      <w:r w:rsidR="00B912D3">
        <w:rPr>
          <w:rFonts w:ascii="Arial" w:hAnsi="Arial"/>
          <w:sz w:val="22"/>
          <w:szCs w:val="22"/>
        </w:rPr>
        <w:t xml:space="preserve">Our body </w:t>
      </w:r>
      <w:r w:rsidR="00BB71E2">
        <w:rPr>
          <w:rFonts w:ascii="Arial" w:hAnsi="Arial"/>
          <w:sz w:val="22"/>
          <w:szCs w:val="22"/>
        </w:rPr>
        <w:t>language,</w:t>
      </w:r>
      <w:r w:rsidR="00B912D3">
        <w:rPr>
          <w:rFonts w:ascii="Arial" w:hAnsi="Arial"/>
          <w:sz w:val="22"/>
          <w:szCs w:val="22"/>
        </w:rPr>
        <w:t xml:space="preserve"> our primary </w:t>
      </w:r>
      <w:r w:rsidR="007C27EC">
        <w:rPr>
          <w:rFonts w:ascii="Arial" w:hAnsi="Arial"/>
          <w:sz w:val="22"/>
          <w:szCs w:val="22"/>
        </w:rPr>
        <w:t xml:space="preserve">sign language like eye contact, proactive listening, body oriented to the </w:t>
      </w:r>
      <w:r w:rsidR="00170C4C">
        <w:rPr>
          <w:rFonts w:ascii="Arial" w:hAnsi="Arial"/>
          <w:sz w:val="22"/>
          <w:szCs w:val="22"/>
        </w:rPr>
        <w:t xml:space="preserve">member of the team that speaks gives confidence, creates connections and a safe environment for the members of the team so they can </w:t>
      </w:r>
      <w:r w:rsidR="003418B3">
        <w:rPr>
          <w:rFonts w:ascii="Arial" w:hAnsi="Arial"/>
          <w:sz w:val="22"/>
          <w:szCs w:val="22"/>
        </w:rPr>
        <w:t>give their best ideas and knowledge to the project.</w:t>
      </w:r>
    </w:p>
    <w:p w14:paraId="568925DE" w14:textId="667E8F1C" w:rsidR="00731887" w:rsidRDefault="00731887" w:rsidP="00F63A6C">
      <w:pPr>
        <w:spacing w:line="360" w:lineRule="auto"/>
        <w:rPr>
          <w:rFonts w:ascii="Arial" w:hAnsi="Arial"/>
          <w:sz w:val="22"/>
          <w:szCs w:val="22"/>
        </w:rPr>
      </w:pPr>
    </w:p>
    <w:p w14:paraId="204520BB" w14:textId="17056D91" w:rsidR="00731887" w:rsidRDefault="00731887" w:rsidP="00F63A6C">
      <w:pPr>
        <w:spacing w:line="360" w:lineRule="auto"/>
        <w:rPr>
          <w:rFonts w:ascii="Arial" w:hAnsi="Arial"/>
          <w:sz w:val="22"/>
          <w:szCs w:val="22"/>
        </w:rPr>
      </w:pPr>
    </w:p>
    <w:p w14:paraId="2CBD9157" w14:textId="2E6FAB3A" w:rsidR="00E07067" w:rsidRPr="001314DE" w:rsidRDefault="009324F9" w:rsidP="00E07067">
      <w:pPr>
        <w:pStyle w:val="ListParagraph"/>
        <w:numPr>
          <w:ilvl w:val="1"/>
          <w:numId w:val="1"/>
        </w:numPr>
        <w:spacing w:line="360" w:lineRule="auto"/>
        <w:rPr>
          <w:rFonts w:ascii="Arial" w:hAnsi="Arial"/>
          <w:b/>
          <w:bCs/>
          <w:sz w:val="24"/>
          <w:szCs w:val="24"/>
        </w:rPr>
      </w:pPr>
      <w:r>
        <w:rPr>
          <w:rFonts w:ascii="Arial" w:hAnsi="Arial"/>
          <w:b/>
          <w:bCs/>
          <w:sz w:val="24"/>
          <w:szCs w:val="24"/>
        </w:rPr>
        <w:t xml:space="preserve"> </w:t>
      </w:r>
      <w:r w:rsidR="00BA4279" w:rsidRPr="001314DE">
        <w:rPr>
          <w:rFonts w:ascii="Arial" w:hAnsi="Arial"/>
          <w:b/>
          <w:bCs/>
          <w:sz w:val="24"/>
          <w:szCs w:val="24"/>
        </w:rPr>
        <w:t xml:space="preserve">The impact effective teamworking can have for team </w:t>
      </w:r>
      <w:r w:rsidR="00E07067" w:rsidRPr="001314DE">
        <w:rPr>
          <w:rFonts w:ascii="Arial" w:hAnsi="Arial"/>
          <w:b/>
          <w:bCs/>
          <w:sz w:val="24"/>
          <w:szCs w:val="24"/>
        </w:rPr>
        <w:t>success.</w:t>
      </w:r>
    </w:p>
    <w:p w14:paraId="18FB34EA" w14:textId="67685EE3" w:rsidR="00E07067" w:rsidRDefault="00E07067" w:rsidP="00E07067">
      <w:pPr>
        <w:spacing w:line="360" w:lineRule="auto"/>
        <w:rPr>
          <w:rFonts w:ascii="Arial" w:hAnsi="Arial"/>
          <w:sz w:val="22"/>
          <w:szCs w:val="22"/>
        </w:rPr>
      </w:pPr>
    </w:p>
    <w:p w14:paraId="202AD2E7" w14:textId="77777777" w:rsidR="003F25DF" w:rsidRDefault="00F33A09" w:rsidP="003F25DF">
      <w:pPr>
        <w:spacing w:line="360" w:lineRule="auto"/>
        <w:ind w:left="360"/>
        <w:rPr>
          <w:rFonts w:ascii="Arial" w:hAnsi="Arial"/>
          <w:sz w:val="22"/>
          <w:szCs w:val="22"/>
        </w:rPr>
      </w:pPr>
      <w:r>
        <w:rPr>
          <w:rFonts w:ascii="Arial" w:hAnsi="Arial"/>
          <w:sz w:val="22"/>
          <w:szCs w:val="22"/>
        </w:rPr>
        <w:t>Effective teamworking is essential for the team success.</w:t>
      </w:r>
    </w:p>
    <w:p w14:paraId="4AF81E8B" w14:textId="00322E67" w:rsidR="00787985" w:rsidRDefault="00F33A09" w:rsidP="003F25DF">
      <w:pPr>
        <w:spacing w:line="360" w:lineRule="auto"/>
        <w:ind w:firstLine="360"/>
        <w:rPr>
          <w:rFonts w:ascii="Arial" w:hAnsi="Arial"/>
          <w:sz w:val="22"/>
          <w:szCs w:val="22"/>
        </w:rPr>
      </w:pPr>
      <w:r>
        <w:rPr>
          <w:rFonts w:ascii="Arial" w:hAnsi="Arial"/>
          <w:sz w:val="22"/>
          <w:szCs w:val="22"/>
        </w:rPr>
        <w:t xml:space="preserve"> </w:t>
      </w:r>
      <w:r w:rsidR="00794B14">
        <w:rPr>
          <w:rFonts w:ascii="Arial" w:hAnsi="Arial"/>
          <w:sz w:val="22"/>
          <w:szCs w:val="22"/>
        </w:rPr>
        <w:t>It is the certain sign that the team is cohesive, t</w:t>
      </w:r>
      <w:r w:rsidR="00210A10">
        <w:rPr>
          <w:rFonts w:ascii="Arial" w:hAnsi="Arial"/>
          <w:sz w:val="22"/>
          <w:szCs w:val="22"/>
        </w:rPr>
        <w:t>he members are summarizing the skills and effort for a greater output. Some of the ingredients necess</w:t>
      </w:r>
      <w:r w:rsidR="00A00EAB">
        <w:rPr>
          <w:rFonts w:ascii="Arial" w:hAnsi="Arial"/>
          <w:sz w:val="22"/>
          <w:szCs w:val="22"/>
        </w:rPr>
        <w:t xml:space="preserve">ary for </w:t>
      </w:r>
      <w:r w:rsidR="00C13D11">
        <w:rPr>
          <w:rFonts w:ascii="Arial" w:hAnsi="Arial"/>
          <w:sz w:val="22"/>
          <w:szCs w:val="22"/>
        </w:rPr>
        <w:t xml:space="preserve">members of </w:t>
      </w:r>
      <w:r w:rsidR="00A00EAB">
        <w:rPr>
          <w:rFonts w:ascii="Arial" w:hAnsi="Arial"/>
          <w:sz w:val="22"/>
          <w:szCs w:val="22"/>
        </w:rPr>
        <w:t xml:space="preserve">an effective </w:t>
      </w:r>
      <w:r w:rsidR="006D35D0">
        <w:rPr>
          <w:rFonts w:ascii="Arial" w:hAnsi="Arial"/>
          <w:sz w:val="22"/>
          <w:szCs w:val="22"/>
        </w:rPr>
        <w:t xml:space="preserve">team </w:t>
      </w:r>
      <w:r w:rsidR="00A00EAB">
        <w:rPr>
          <w:rFonts w:ascii="Arial" w:hAnsi="Arial"/>
          <w:sz w:val="22"/>
          <w:szCs w:val="22"/>
        </w:rPr>
        <w:t>are:</w:t>
      </w:r>
    </w:p>
    <w:p w14:paraId="2D499DED" w14:textId="296D0950" w:rsidR="00A00EAB" w:rsidRDefault="00A00EAB" w:rsidP="00787985">
      <w:pPr>
        <w:spacing w:line="360" w:lineRule="auto"/>
        <w:rPr>
          <w:rFonts w:ascii="Arial" w:hAnsi="Arial"/>
          <w:sz w:val="22"/>
          <w:szCs w:val="22"/>
        </w:rPr>
      </w:pPr>
      <w:r>
        <w:rPr>
          <w:rFonts w:ascii="Arial" w:hAnsi="Arial"/>
          <w:sz w:val="22"/>
          <w:szCs w:val="22"/>
        </w:rPr>
        <w:t>-</w:t>
      </w:r>
      <w:r w:rsidR="007B2187">
        <w:rPr>
          <w:rFonts w:ascii="Arial" w:hAnsi="Arial"/>
          <w:sz w:val="22"/>
          <w:szCs w:val="22"/>
        </w:rPr>
        <w:t xml:space="preserve"> </w:t>
      </w:r>
      <w:r w:rsidR="004F62F3">
        <w:rPr>
          <w:rFonts w:ascii="Arial" w:hAnsi="Arial"/>
          <w:sz w:val="22"/>
          <w:szCs w:val="22"/>
        </w:rPr>
        <w:t>commitment to the goals and success of their own team</w:t>
      </w:r>
    </w:p>
    <w:p w14:paraId="706C4D13" w14:textId="4FE80FD7" w:rsidR="004F62F3" w:rsidRDefault="004F62F3" w:rsidP="00787985">
      <w:pPr>
        <w:spacing w:line="360" w:lineRule="auto"/>
        <w:rPr>
          <w:rFonts w:ascii="Arial" w:hAnsi="Arial"/>
          <w:sz w:val="22"/>
          <w:szCs w:val="22"/>
        </w:rPr>
      </w:pPr>
      <w:r>
        <w:rPr>
          <w:rFonts w:ascii="Arial" w:hAnsi="Arial"/>
          <w:sz w:val="22"/>
          <w:szCs w:val="22"/>
        </w:rPr>
        <w:t>-</w:t>
      </w:r>
      <w:r w:rsidR="007B2187">
        <w:rPr>
          <w:rFonts w:ascii="Arial" w:hAnsi="Arial"/>
          <w:sz w:val="22"/>
          <w:szCs w:val="22"/>
        </w:rPr>
        <w:t xml:space="preserve"> they need to realise that they depend </w:t>
      </w:r>
      <w:r w:rsidR="006D35D0">
        <w:rPr>
          <w:rFonts w:ascii="Arial" w:hAnsi="Arial"/>
          <w:sz w:val="22"/>
          <w:szCs w:val="22"/>
        </w:rPr>
        <w:t>on</w:t>
      </w:r>
      <w:r w:rsidR="007B2187">
        <w:rPr>
          <w:rFonts w:ascii="Arial" w:hAnsi="Arial"/>
          <w:sz w:val="22"/>
          <w:szCs w:val="22"/>
        </w:rPr>
        <w:t xml:space="preserve"> each other and the success is not possible to be acquired individually</w:t>
      </w:r>
    </w:p>
    <w:p w14:paraId="3BFAB71B" w14:textId="2D5CD4D4" w:rsidR="007B2187" w:rsidRDefault="007B2187" w:rsidP="00787985">
      <w:pPr>
        <w:spacing w:line="360" w:lineRule="auto"/>
        <w:rPr>
          <w:rFonts w:ascii="Arial" w:hAnsi="Arial"/>
          <w:sz w:val="22"/>
          <w:szCs w:val="22"/>
        </w:rPr>
      </w:pPr>
      <w:r>
        <w:rPr>
          <w:rFonts w:ascii="Arial" w:hAnsi="Arial"/>
          <w:sz w:val="22"/>
          <w:szCs w:val="22"/>
        </w:rPr>
        <w:t xml:space="preserve">- </w:t>
      </w:r>
      <w:r w:rsidR="007F23D4">
        <w:rPr>
          <w:rFonts w:ascii="Arial" w:hAnsi="Arial"/>
          <w:sz w:val="22"/>
          <w:szCs w:val="22"/>
        </w:rPr>
        <w:t xml:space="preserve">to be able to listen and to respect the other members, to foster a </w:t>
      </w:r>
      <w:r w:rsidR="00E256F5">
        <w:rPr>
          <w:rFonts w:ascii="Arial" w:hAnsi="Arial"/>
          <w:sz w:val="22"/>
          <w:szCs w:val="22"/>
        </w:rPr>
        <w:t>caring environment</w:t>
      </w:r>
    </w:p>
    <w:p w14:paraId="5D5D8FE5" w14:textId="08B8877E" w:rsidR="00E256F5" w:rsidRDefault="00E256F5" w:rsidP="00787985">
      <w:pPr>
        <w:spacing w:line="360" w:lineRule="auto"/>
        <w:rPr>
          <w:rFonts w:ascii="Arial" w:hAnsi="Arial"/>
          <w:sz w:val="22"/>
          <w:szCs w:val="22"/>
        </w:rPr>
      </w:pPr>
      <w:r>
        <w:rPr>
          <w:rFonts w:ascii="Arial" w:hAnsi="Arial"/>
          <w:sz w:val="22"/>
          <w:szCs w:val="22"/>
        </w:rPr>
        <w:t xml:space="preserve">- </w:t>
      </w:r>
      <w:r w:rsidR="00B51A3B">
        <w:rPr>
          <w:rFonts w:ascii="Arial" w:hAnsi="Arial"/>
          <w:sz w:val="22"/>
          <w:szCs w:val="22"/>
        </w:rPr>
        <w:t xml:space="preserve">they must be able to provide and receive </w:t>
      </w:r>
      <w:r w:rsidR="00BB71E2">
        <w:rPr>
          <w:rFonts w:ascii="Arial" w:hAnsi="Arial"/>
          <w:sz w:val="22"/>
          <w:szCs w:val="22"/>
        </w:rPr>
        <w:t>constructive feedback</w:t>
      </w:r>
      <w:r w:rsidR="00B51A3B">
        <w:rPr>
          <w:rFonts w:ascii="Arial" w:hAnsi="Arial"/>
          <w:sz w:val="22"/>
          <w:szCs w:val="22"/>
        </w:rPr>
        <w:t xml:space="preserve"> together with criticism </w:t>
      </w:r>
      <w:proofErr w:type="gramStart"/>
      <w:r w:rsidR="00B51A3B">
        <w:rPr>
          <w:rFonts w:ascii="Arial" w:hAnsi="Arial"/>
          <w:sz w:val="22"/>
          <w:szCs w:val="22"/>
        </w:rPr>
        <w:t>as a way to</w:t>
      </w:r>
      <w:proofErr w:type="gramEnd"/>
      <w:r w:rsidR="00B51A3B">
        <w:rPr>
          <w:rFonts w:ascii="Arial" w:hAnsi="Arial"/>
          <w:sz w:val="22"/>
          <w:szCs w:val="22"/>
        </w:rPr>
        <w:t xml:space="preserve"> the </w:t>
      </w:r>
      <w:r w:rsidR="00B2208A">
        <w:rPr>
          <w:rFonts w:ascii="Arial" w:hAnsi="Arial"/>
          <w:sz w:val="22"/>
          <w:szCs w:val="22"/>
        </w:rPr>
        <w:t>reach the success of their presentation and to get good grades as a team and individually</w:t>
      </w:r>
    </w:p>
    <w:p w14:paraId="47EEBCA8" w14:textId="1510CF0E" w:rsidR="00B2208A" w:rsidRDefault="00B2208A" w:rsidP="00787985">
      <w:pPr>
        <w:spacing w:line="360" w:lineRule="auto"/>
        <w:rPr>
          <w:rFonts w:ascii="Arial" w:hAnsi="Arial"/>
          <w:sz w:val="22"/>
          <w:szCs w:val="22"/>
        </w:rPr>
      </w:pPr>
      <w:r>
        <w:rPr>
          <w:rFonts w:ascii="Arial" w:hAnsi="Arial"/>
          <w:sz w:val="22"/>
          <w:szCs w:val="22"/>
        </w:rPr>
        <w:t xml:space="preserve">- </w:t>
      </w:r>
      <w:r w:rsidR="00900495">
        <w:rPr>
          <w:rFonts w:ascii="Arial" w:hAnsi="Arial"/>
          <w:sz w:val="22"/>
          <w:szCs w:val="22"/>
        </w:rPr>
        <w:t xml:space="preserve">a good mix in the team is </w:t>
      </w:r>
      <w:r w:rsidR="00BB71E2">
        <w:rPr>
          <w:rFonts w:ascii="Arial" w:hAnsi="Arial"/>
          <w:sz w:val="22"/>
          <w:szCs w:val="22"/>
        </w:rPr>
        <w:t>essential,</w:t>
      </w:r>
      <w:r w:rsidR="00900495">
        <w:rPr>
          <w:rFonts w:ascii="Arial" w:hAnsi="Arial"/>
          <w:sz w:val="22"/>
          <w:szCs w:val="22"/>
        </w:rPr>
        <w:t xml:space="preserve"> each member must be aware of their role and to be </w:t>
      </w:r>
      <w:r w:rsidR="00207F1C">
        <w:rPr>
          <w:rFonts w:ascii="Arial" w:hAnsi="Arial"/>
          <w:sz w:val="22"/>
          <w:szCs w:val="22"/>
        </w:rPr>
        <w:t>committed</w:t>
      </w:r>
      <w:r w:rsidR="00900495">
        <w:rPr>
          <w:rFonts w:ascii="Arial" w:hAnsi="Arial"/>
          <w:sz w:val="22"/>
          <w:szCs w:val="22"/>
        </w:rPr>
        <w:t xml:space="preserve"> to their </w:t>
      </w:r>
      <w:r w:rsidR="00207F1C">
        <w:rPr>
          <w:rFonts w:ascii="Arial" w:hAnsi="Arial"/>
          <w:sz w:val="22"/>
          <w:szCs w:val="22"/>
        </w:rPr>
        <w:t>tasks.</w:t>
      </w:r>
    </w:p>
    <w:p w14:paraId="4C5199FA" w14:textId="0ECE0C6A" w:rsidR="00345BDF" w:rsidRDefault="00345BDF" w:rsidP="00787985">
      <w:pPr>
        <w:spacing w:line="360" w:lineRule="auto"/>
        <w:rPr>
          <w:rFonts w:ascii="Arial" w:hAnsi="Arial"/>
          <w:sz w:val="22"/>
          <w:szCs w:val="22"/>
        </w:rPr>
      </w:pPr>
      <w:r>
        <w:rPr>
          <w:rFonts w:ascii="Arial" w:hAnsi="Arial"/>
          <w:sz w:val="22"/>
          <w:szCs w:val="22"/>
        </w:rPr>
        <w:t xml:space="preserve">- </w:t>
      </w:r>
      <w:r w:rsidR="00A957E4">
        <w:rPr>
          <w:rFonts w:ascii="Arial" w:hAnsi="Arial"/>
          <w:sz w:val="22"/>
          <w:szCs w:val="22"/>
        </w:rPr>
        <w:t xml:space="preserve">The members of the team are aware that they are accountable for their contribution to the team, they fallow the </w:t>
      </w:r>
      <w:r w:rsidR="00AC2B5A">
        <w:rPr>
          <w:rFonts w:ascii="Arial" w:hAnsi="Arial"/>
          <w:sz w:val="22"/>
          <w:szCs w:val="22"/>
        </w:rPr>
        <w:t xml:space="preserve">processes and practice of the team working for their presentation. They are aware that each one will get grade for the individual work as well for the </w:t>
      </w:r>
      <w:r w:rsidR="00593F60">
        <w:rPr>
          <w:rFonts w:ascii="Arial" w:hAnsi="Arial"/>
          <w:sz w:val="22"/>
          <w:szCs w:val="22"/>
        </w:rPr>
        <w:t>teamwork</w:t>
      </w:r>
      <w:r w:rsidR="00AC2B5A">
        <w:rPr>
          <w:rFonts w:ascii="Arial" w:hAnsi="Arial"/>
          <w:sz w:val="22"/>
          <w:szCs w:val="22"/>
        </w:rPr>
        <w:t xml:space="preserve"> they </w:t>
      </w:r>
      <w:r w:rsidR="00090999">
        <w:rPr>
          <w:rFonts w:ascii="Arial" w:hAnsi="Arial"/>
          <w:sz w:val="22"/>
          <w:szCs w:val="22"/>
        </w:rPr>
        <w:t>do.</w:t>
      </w:r>
    </w:p>
    <w:p w14:paraId="05054DAA" w14:textId="11C16FEB" w:rsidR="00177161" w:rsidRPr="00177161" w:rsidRDefault="00463E8E" w:rsidP="00177161">
      <w:pPr>
        <w:spacing w:line="360" w:lineRule="auto"/>
        <w:rPr>
          <w:rFonts w:ascii="Arial" w:eastAsia="Times New Roman" w:hAnsi="Arial"/>
          <w:sz w:val="22"/>
          <w:szCs w:val="22"/>
        </w:rPr>
      </w:pPr>
      <w:r>
        <w:rPr>
          <w:rFonts w:ascii="Arial" w:hAnsi="Arial"/>
          <w:sz w:val="22"/>
          <w:szCs w:val="22"/>
        </w:rPr>
        <w:tab/>
      </w:r>
      <w:r w:rsidRPr="00177161">
        <w:rPr>
          <w:rFonts w:ascii="Arial" w:hAnsi="Arial"/>
          <w:sz w:val="22"/>
          <w:szCs w:val="22"/>
        </w:rPr>
        <w:t xml:space="preserve">All the ingredients above are part of a good teamwork regarding the </w:t>
      </w:r>
      <w:r w:rsidR="00113826" w:rsidRPr="00177161">
        <w:rPr>
          <w:rFonts w:ascii="Arial" w:hAnsi="Arial"/>
          <w:sz w:val="22"/>
          <w:szCs w:val="22"/>
        </w:rPr>
        <w:t>presentation</w:t>
      </w:r>
      <w:r w:rsidR="00C04B61" w:rsidRPr="00177161">
        <w:rPr>
          <w:rFonts w:ascii="Arial" w:hAnsi="Arial"/>
          <w:sz w:val="22"/>
          <w:szCs w:val="22"/>
        </w:rPr>
        <w:t xml:space="preserve"> the students </w:t>
      </w:r>
      <w:proofErr w:type="gramStart"/>
      <w:r w:rsidR="00C04B61" w:rsidRPr="00177161">
        <w:rPr>
          <w:rFonts w:ascii="Arial" w:hAnsi="Arial"/>
          <w:sz w:val="22"/>
          <w:szCs w:val="22"/>
        </w:rPr>
        <w:t>has to</w:t>
      </w:r>
      <w:proofErr w:type="gramEnd"/>
      <w:r w:rsidR="00C04B61" w:rsidRPr="00177161">
        <w:rPr>
          <w:rFonts w:ascii="Arial" w:hAnsi="Arial"/>
          <w:sz w:val="22"/>
          <w:szCs w:val="22"/>
        </w:rPr>
        <w:t xml:space="preserve"> prepare. They are part </w:t>
      </w:r>
      <w:proofErr w:type="gramStart"/>
      <w:r w:rsidR="00C04B61" w:rsidRPr="00177161">
        <w:rPr>
          <w:rFonts w:ascii="Arial" w:hAnsi="Arial"/>
          <w:sz w:val="22"/>
          <w:szCs w:val="22"/>
        </w:rPr>
        <w:t>of</w:t>
      </w:r>
      <w:proofErr w:type="gramEnd"/>
      <w:r w:rsidR="00C04B61" w:rsidRPr="00177161">
        <w:rPr>
          <w:rFonts w:ascii="Arial" w:hAnsi="Arial"/>
          <w:sz w:val="22"/>
          <w:szCs w:val="22"/>
        </w:rPr>
        <w:t xml:space="preserve"> and they are leading to the success of the team as it was observed and researched</w:t>
      </w:r>
      <w:r w:rsidR="00177161" w:rsidRPr="00177161">
        <w:rPr>
          <w:rFonts w:ascii="Arial" w:hAnsi="Arial"/>
          <w:sz w:val="22"/>
          <w:szCs w:val="22"/>
        </w:rPr>
        <w:t xml:space="preserve"> at </w:t>
      </w:r>
      <w:r w:rsidR="00177161" w:rsidRPr="00177161">
        <w:rPr>
          <w:rFonts w:ascii="Arial" w:eastAsia="Times New Roman" w:hAnsi="Arial"/>
          <w:sz w:val="22"/>
          <w:szCs w:val="22"/>
          <w:lang w:val="en-FR"/>
        </w:rPr>
        <w:t>Edith Cowan University</w:t>
      </w:r>
      <w:r w:rsidR="00177161">
        <w:rPr>
          <w:rFonts w:ascii="Arial" w:eastAsia="Times New Roman" w:hAnsi="Arial"/>
          <w:sz w:val="22"/>
          <w:szCs w:val="22"/>
        </w:rPr>
        <w:t xml:space="preserve"> during a similar project for the students </w:t>
      </w:r>
      <w:r w:rsidR="007A0F5C">
        <w:rPr>
          <w:rFonts w:ascii="Arial" w:eastAsia="Times New Roman" w:hAnsi="Arial"/>
          <w:sz w:val="22"/>
          <w:szCs w:val="22"/>
        </w:rPr>
        <w:t>in the final year of Interactive Multimedia</w:t>
      </w:r>
      <w:sdt>
        <w:sdtPr>
          <w:rPr>
            <w:rFonts w:ascii="Arial" w:eastAsia="Times New Roman" w:hAnsi="Arial"/>
            <w:sz w:val="22"/>
            <w:szCs w:val="22"/>
          </w:rPr>
          <w:id w:val="-403921089"/>
          <w:citation/>
        </w:sdtPr>
        <w:sdtContent>
          <w:r w:rsidR="007A0F5C">
            <w:rPr>
              <w:rFonts w:ascii="Arial" w:eastAsia="Times New Roman" w:hAnsi="Arial"/>
              <w:sz w:val="22"/>
              <w:szCs w:val="22"/>
            </w:rPr>
            <w:fldChar w:fldCharType="begin"/>
          </w:r>
          <w:r w:rsidR="007A0F5C">
            <w:rPr>
              <w:rFonts w:ascii="Arial" w:eastAsia="Times New Roman" w:hAnsi="Arial"/>
              <w:sz w:val="22"/>
              <w:szCs w:val="22"/>
            </w:rPr>
            <w:instrText xml:space="preserve"> CITATION Tar02 \l 2057 </w:instrText>
          </w:r>
          <w:r w:rsidR="007A0F5C">
            <w:rPr>
              <w:rFonts w:ascii="Arial" w:eastAsia="Times New Roman" w:hAnsi="Arial"/>
              <w:sz w:val="22"/>
              <w:szCs w:val="22"/>
            </w:rPr>
            <w:fldChar w:fldCharType="separate"/>
          </w:r>
          <w:r w:rsidR="007A0F5C">
            <w:rPr>
              <w:rFonts w:ascii="Arial" w:eastAsia="Times New Roman" w:hAnsi="Arial"/>
              <w:noProof/>
              <w:sz w:val="22"/>
              <w:szCs w:val="22"/>
            </w:rPr>
            <w:t xml:space="preserve"> </w:t>
          </w:r>
          <w:r w:rsidR="007A0F5C" w:rsidRPr="007A0F5C">
            <w:rPr>
              <w:rFonts w:ascii="Arial" w:eastAsia="Times New Roman" w:hAnsi="Arial"/>
              <w:noProof/>
              <w:sz w:val="22"/>
              <w:szCs w:val="22"/>
            </w:rPr>
            <w:t>(Tarricone Pina, 2002)</w:t>
          </w:r>
          <w:r w:rsidR="007A0F5C">
            <w:rPr>
              <w:rFonts w:ascii="Arial" w:eastAsia="Times New Roman" w:hAnsi="Arial"/>
              <w:sz w:val="22"/>
              <w:szCs w:val="22"/>
            </w:rPr>
            <w:fldChar w:fldCharType="end"/>
          </w:r>
        </w:sdtContent>
      </w:sdt>
    </w:p>
    <w:p w14:paraId="69C56902" w14:textId="1A53727E" w:rsidR="00CB3FAA" w:rsidRDefault="00CB3FAA" w:rsidP="007A0F5C">
      <w:pPr>
        <w:spacing w:line="360" w:lineRule="auto"/>
        <w:ind w:firstLine="720"/>
        <w:rPr>
          <w:rFonts w:ascii="Arial" w:hAnsi="Arial"/>
          <w:sz w:val="22"/>
          <w:szCs w:val="22"/>
        </w:rPr>
      </w:pPr>
      <w:r>
        <w:rPr>
          <w:rFonts w:ascii="Arial" w:hAnsi="Arial"/>
          <w:sz w:val="22"/>
          <w:szCs w:val="22"/>
        </w:rPr>
        <w:lastRenderedPageBreak/>
        <w:t xml:space="preserve">Team success </w:t>
      </w:r>
      <w:r w:rsidR="001B5381">
        <w:rPr>
          <w:rFonts w:ascii="Arial" w:hAnsi="Arial"/>
          <w:sz w:val="22"/>
          <w:szCs w:val="22"/>
        </w:rPr>
        <w:t>is possible only if the team can effectively work together is a condition sine qua non for this output.</w:t>
      </w:r>
      <w:r w:rsidR="00914E24">
        <w:rPr>
          <w:rFonts w:ascii="Arial" w:hAnsi="Arial"/>
          <w:sz w:val="22"/>
          <w:szCs w:val="22"/>
        </w:rPr>
        <w:t xml:space="preserve"> The culture code of the team is also of a great importance. </w:t>
      </w:r>
      <w:r w:rsidR="00593F60">
        <w:rPr>
          <w:rFonts w:ascii="Arial" w:hAnsi="Arial"/>
          <w:sz w:val="22"/>
          <w:szCs w:val="22"/>
        </w:rPr>
        <w:t>Success</w:t>
      </w:r>
      <w:r w:rsidR="00914E24">
        <w:rPr>
          <w:rFonts w:ascii="Arial" w:hAnsi="Arial"/>
          <w:sz w:val="22"/>
          <w:szCs w:val="22"/>
        </w:rPr>
        <w:t xml:space="preserve"> is highly </w:t>
      </w:r>
      <w:r w:rsidR="00593F60">
        <w:rPr>
          <w:rFonts w:ascii="Arial" w:hAnsi="Arial"/>
          <w:sz w:val="22"/>
          <w:szCs w:val="22"/>
        </w:rPr>
        <w:t>dependent</w:t>
      </w:r>
      <w:r w:rsidR="00914E24">
        <w:rPr>
          <w:rFonts w:ascii="Arial" w:hAnsi="Arial"/>
          <w:sz w:val="22"/>
          <w:szCs w:val="22"/>
        </w:rPr>
        <w:t xml:space="preserve"> of a good </w:t>
      </w:r>
      <w:r w:rsidR="00125EF4">
        <w:rPr>
          <w:rFonts w:ascii="Arial" w:hAnsi="Arial"/>
          <w:sz w:val="22"/>
          <w:szCs w:val="22"/>
        </w:rPr>
        <w:t xml:space="preserve">code as it was defined by Coyle (2018). </w:t>
      </w:r>
      <w:r w:rsidR="00A272EB">
        <w:rPr>
          <w:rFonts w:ascii="Arial" w:hAnsi="Arial"/>
          <w:sz w:val="22"/>
          <w:szCs w:val="22"/>
        </w:rPr>
        <w:t xml:space="preserve">Building safety inside the team and sharing vulnerability specially starting with the team </w:t>
      </w:r>
      <w:r w:rsidR="00593F60">
        <w:rPr>
          <w:rFonts w:ascii="Arial" w:hAnsi="Arial"/>
          <w:sz w:val="22"/>
          <w:szCs w:val="22"/>
        </w:rPr>
        <w:t>leaders and</w:t>
      </w:r>
      <w:r w:rsidR="006A6AD3">
        <w:rPr>
          <w:rFonts w:ascii="Arial" w:hAnsi="Arial"/>
          <w:sz w:val="22"/>
          <w:szCs w:val="22"/>
        </w:rPr>
        <w:t xml:space="preserve"> </w:t>
      </w:r>
      <w:r w:rsidR="00E9246A">
        <w:rPr>
          <w:rFonts w:ascii="Arial" w:hAnsi="Arial"/>
          <w:sz w:val="22"/>
          <w:szCs w:val="22"/>
        </w:rPr>
        <w:t>establishing a purpose (success of the presentation in our case) it is a must.</w:t>
      </w:r>
    </w:p>
    <w:p w14:paraId="0E5C1941" w14:textId="7E417F0B" w:rsidR="00D05EF1" w:rsidRDefault="00D05EF1" w:rsidP="007A0F5C">
      <w:pPr>
        <w:spacing w:line="360" w:lineRule="auto"/>
        <w:ind w:firstLine="720"/>
        <w:rPr>
          <w:rFonts w:ascii="Arial" w:hAnsi="Arial"/>
          <w:sz w:val="22"/>
          <w:szCs w:val="22"/>
        </w:rPr>
      </w:pPr>
    </w:p>
    <w:p w14:paraId="31B3BE2F" w14:textId="77777777" w:rsidR="00D05EF1" w:rsidRDefault="00D05EF1" w:rsidP="007A0F5C">
      <w:pPr>
        <w:spacing w:line="360" w:lineRule="auto"/>
        <w:ind w:firstLine="720"/>
        <w:rPr>
          <w:rFonts w:ascii="Arial" w:hAnsi="Arial"/>
          <w:sz w:val="22"/>
          <w:szCs w:val="22"/>
        </w:rPr>
      </w:pPr>
    </w:p>
    <w:p w14:paraId="46954F84" w14:textId="534F90B7" w:rsidR="0041635D" w:rsidRPr="001314DE" w:rsidRDefault="009324F9" w:rsidP="0041635D">
      <w:pPr>
        <w:pStyle w:val="ListParagraph"/>
        <w:numPr>
          <w:ilvl w:val="1"/>
          <w:numId w:val="1"/>
        </w:numPr>
        <w:spacing w:line="360" w:lineRule="auto"/>
        <w:rPr>
          <w:rFonts w:ascii="Arial" w:hAnsi="Arial"/>
          <w:b/>
          <w:bCs/>
          <w:sz w:val="24"/>
          <w:szCs w:val="24"/>
        </w:rPr>
      </w:pPr>
      <w:r>
        <w:rPr>
          <w:rFonts w:ascii="Arial" w:hAnsi="Arial"/>
          <w:b/>
          <w:bCs/>
          <w:sz w:val="24"/>
          <w:szCs w:val="24"/>
        </w:rPr>
        <w:t xml:space="preserve"> </w:t>
      </w:r>
      <w:r w:rsidR="004E6018" w:rsidRPr="001314DE">
        <w:rPr>
          <w:rFonts w:ascii="Arial" w:hAnsi="Arial"/>
          <w:b/>
          <w:bCs/>
          <w:sz w:val="24"/>
          <w:szCs w:val="24"/>
        </w:rPr>
        <w:t>Barriers to effective teamwork</w:t>
      </w:r>
    </w:p>
    <w:p w14:paraId="606A3F26" w14:textId="01825753" w:rsidR="0041635D" w:rsidRDefault="0041635D" w:rsidP="0041635D">
      <w:pPr>
        <w:spacing w:line="360" w:lineRule="auto"/>
        <w:rPr>
          <w:rFonts w:ascii="Arial" w:hAnsi="Arial"/>
          <w:sz w:val="22"/>
          <w:szCs w:val="22"/>
        </w:rPr>
      </w:pPr>
    </w:p>
    <w:p w14:paraId="005CB471" w14:textId="19752DEB" w:rsidR="0041635D" w:rsidRDefault="0041635D" w:rsidP="00011667">
      <w:pPr>
        <w:spacing w:line="360" w:lineRule="auto"/>
        <w:ind w:left="360"/>
        <w:rPr>
          <w:rFonts w:ascii="Arial" w:hAnsi="Arial"/>
          <w:sz w:val="22"/>
          <w:szCs w:val="22"/>
        </w:rPr>
      </w:pPr>
      <w:r>
        <w:rPr>
          <w:rFonts w:ascii="Arial" w:hAnsi="Arial"/>
          <w:sz w:val="22"/>
          <w:szCs w:val="22"/>
        </w:rPr>
        <w:t xml:space="preserve">In the specific case of our students working for the presentation, </w:t>
      </w:r>
      <w:r w:rsidR="004E7CEC">
        <w:rPr>
          <w:rFonts w:ascii="Arial" w:hAnsi="Arial"/>
          <w:sz w:val="22"/>
          <w:szCs w:val="22"/>
        </w:rPr>
        <w:t xml:space="preserve">most of the problems </w:t>
      </w:r>
    </w:p>
    <w:p w14:paraId="6BB0C710" w14:textId="77F2FCEA" w:rsidR="00FD3436" w:rsidRDefault="00011667" w:rsidP="004E7CEC">
      <w:pPr>
        <w:spacing w:line="360" w:lineRule="auto"/>
        <w:rPr>
          <w:rFonts w:ascii="Arial" w:hAnsi="Arial"/>
          <w:sz w:val="22"/>
          <w:szCs w:val="22"/>
        </w:rPr>
      </w:pPr>
      <w:r>
        <w:rPr>
          <w:rFonts w:ascii="Arial" w:hAnsi="Arial"/>
          <w:sz w:val="22"/>
          <w:szCs w:val="22"/>
        </w:rPr>
        <w:t>c</w:t>
      </w:r>
      <w:r w:rsidR="004E7CEC">
        <w:rPr>
          <w:rFonts w:ascii="Arial" w:hAnsi="Arial"/>
          <w:sz w:val="22"/>
          <w:szCs w:val="22"/>
        </w:rPr>
        <w:t>omes from diversity, communication challenges and team management issues.</w:t>
      </w:r>
      <w:r w:rsidR="00FD3436">
        <w:rPr>
          <w:rFonts w:ascii="Arial" w:hAnsi="Arial"/>
          <w:sz w:val="22"/>
          <w:szCs w:val="22"/>
        </w:rPr>
        <w:t xml:space="preserve"> We will analyse each of them trying to find the right approach to overpass those problems </w:t>
      </w:r>
      <w:r w:rsidR="009A7FDC">
        <w:rPr>
          <w:rFonts w:ascii="Arial" w:hAnsi="Arial"/>
          <w:sz w:val="22"/>
          <w:szCs w:val="22"/>
        </w:rPr>
        <w:t xml:space="preserve">and to be able to bring the teams to a </w:t>
      </w:r>
      <w:r w:rsidR="003B0DF7">
        <w:rPr>
          <w:rFonts w:ascii="Arial" w:hAnsi="Arial"/>
          <w:sz w:val="22"/>
          <w:szCs w:val="22"/>
        </w:rPr>
        <w:t>successful</w:t>
      </w:r>
      <w:r w:rsidR="009A7FDC">
        <w:rPr>
          <w:rFonts w:ascii="Arial" w:hAnsi="Arial"/>
          <w:sz w:val="22"/>
          <w:szCs w:val="22"/>
        </w:rPr>
        <w:t xml:space="preserve"> </w:t>
      </w:r>
      <w:r w:rsidR="003B0DF7">
        <w:rPr>
          <w:rFonts w:ascii="Arial" w:hAnsi="Arial"/>
          <w:sz w:val="22"/>
          <w:szCs w:val="22"/>
        </w:rPr>
        <w:t>presentation.</w:t>
      </w:r>
    </w:p>
    <w:p w14:paraId="7C366660" w14:textId="53C357C8" w:rsidR="003B0DF7" w:rsidRDefault="003B0DF7" w:rsidP="004E7CEC">
      <w:pPr>
        <w:spacing w:line="360" w:lineRule="auto"/>
        <w:rPr>
          <w:rFonts w:ascii="Arial" w:hAnsi="Arial"/>
          <w:sz w:val="22"/>
          <w:szCs w:val="22"/>
        </w:rPr>
      </w:pPr>
      <w:r>
        <w:rPr>
          <w:rFonts w:ascii="Arial" w:hAnsi="Arial"/>
          <w:sz w:val="22"/>
          <w:szCs w:val="22"/>
        </w:rPr>
        <w:tab/>
        <w:t xml:space="preserve">Diversity from our university and as well from our cohort it is most of the time a </w:t>
      </w:r>
      <w:r w:rsidR="00715C5A">
        <w:rPr>
          <w:rFonts w:ascii="Arial" w:hAnsi="Arial"/>
          <w:sz w:val="22"/>
          <w:szCs w:val="22"/>
        </w:rPr>
        <w:t>characteristic that improves the team efficiency</w:t>
      </w:r>
      <w:r w:rsidR="0087172E">
        <w:rPr>
          <w:rFonts w:ascii="Arial" w:hAnsi="Arial"/>
          <w:sz w:val="22"/>
          <w:szCs w:val="22"/>
        </w:rPr>
        <w:t xml:space="preserve">. </w:t>
      </w:r>
      <w:r w:rsidR="00715C5A">
        <w:rPr>
          <w:rFonts w:ascii="Arial" w:hAnsi="Arial"/>
          <w:sz w:val="22"/>
          <w:szCs w:val="22"/>
        </w:rPr>
        <w:t xml:space="preserve">Yet sometimes </w:t>
      </w:r>
      <w:r w:rsidR="00975BB1">
        <w:rPr>
          <w:rFonts w:ascii="Arial" w:hAnsi="Arial"/>
          <w:sz w:val="22"/>
          <w:szCs w:val="22"/>
        </w:rPr>
        <w:t xml:space="preserve">it is as well the cause of problems. It is easy in human nature to categorize, it is us and </w:t>
      </w:r>
      <w:r w:rsidR="009E24E3">
        <w:rPr>
          <w:rFonts w:ascii="Arial" w:hAnsi="Arial"/>
          <w:sz w:val="22"/>
          <w:szCs w:val="22"/>
        </w:rPr>
        <w:t>them,</w:t>
      </w:r>
      <w:r w:rsidR="00975BB1">
        <w:rPr>
          <w:rFonts w:ascii="Arial" w:hAnsi="Arial"/>
          <w:sz w:val="22"/>
          <w:szCs w:val="22"/>
        </w:rPr>
        <w:t xml:space="preserve"> </w:t>
      </w:r>
      <w:r w:rsidR="00163E19">
        <w:rPr>
          <w:rFonts w:ascii="Arial" w:hAnsi="Arial"/>
          <w:sz w:val="22"/>
          <w:szCs w:val="22"/>
        </w:rPr>
        <w:t>young vs older, women vs men, and the reasons to feel closer to some members of the team than to other ones can continue.</w:t>
      </w:r>
      <w:r w:rsidR="003F043D">
        <w:rPr>
          <w:rFonts w:ascii="Arial" w:hAnsi="Arial"/>
          <w:sz w:val="22"/>
          <w:szCs w:val="22"/>
        </w:rPr>
        <w:t xml:space="preserve"> </w:t>
      </w:r>
      <w:r w:rsidR="009234E4">
        <w:rPr>
          <w:rFonts w:ascii="Arial" w:hAnsi="Arial"/>
          <w:sz w:val="22"/>
          <w:szCs w:val="22"/>
        </w:rPr>
        <w:t xml:space="preserve">Intergroup bias it is highly </w:t>
      </w:r>
      <w:r w:rsidR="0087172E">
        <w:rPr>
          <w:rFonts w:ascii="Arial" w:hAnsi="Arial"/>
          <w:sz w:val="22"/>
          <w:szCs w:val="22"/>
        </w:rPr>
        <w:t>possible,</w:t>
      </w:r>
      <w:r w:rsidR="009234E4">
        <w:rPr>
          <w:rFonts w:ascii="Arial" w:hAnsi="Arial"/>
          <w:sz w:val="22"/>
          <w:szCs w:val="22"/>
        </w:rPr>
        <w:t xml:space="preserve"> and it </w:t>
      </w:r>
      <w:r w:rsidR="008E0710">
        <w:rPr>
          <w:rFonts w:ascii="Arial" w:hAnsi="Arial"/>
          <w:sz w:val="22"/>
          <w:szCs w:val="22"/>
        </w:rPr>
        <w:t>is a result of</w:t>
      </w:r>
      <w:r w:rsidR="009234E4">
        <w:rPr>
          <w:rFonts w:ascii="Arial" w:hAnsi="Arial"/>
          <w:sz w:val="22"/>
          <w:szCs w:val="22"/>
        </w:rPr>
        <w:t xml:space="preserve"> social</w:t>
      </w:r>
      <w:r w:rsidR="00070D20">
        <w:rPr>
          <w:rFonts w:ascii="Arial" w:hAnsi="Arial"/>
          <w:sz w:val="22"/>
          <w:szCs w:val="22"/>
        </w:rPr>
        <w:t xml:space="preserve"> categorization</w:t>
      </w:r>
      <w:r w:rsidR="0019396A">
        <w:rPr>
          <w:rFonts w:ascii="Arial" w:hAnsi="Arial"/>
          <w:sz w:val="22"/>
          <w:szCs w:val="22"/>
        </w:rPr>
        <w:t xml:space="preserve">. </w:t>
      </w:r>
      <w:r w:rsidR="002A70C0">
        <w:rPr>
          <w:rFonts w:ascii="Arial" w:hAnsi="Arial"/>
          <w:sz w:val="22"/>
          <w:szCs w:val="22"/>
        </w:rPr>
        <w:t xml:space="preserve">The biases are usually inspired by threats or challenges to the </w:t>
      </w:r>
      <w:r w:rsidR="008E0710">
        <w:rPr>
          <w:rFonts w:ascii="Arial" w:hAnsi="Arial"/>
          <w:sz w:val="22"/>
          <w:szCs w:val="22"/>
        </w:rPr>
        <w:t xml:space="preserve">value, </w:t>
      </w:r>
      <w:r w:rsidR="002A70C0">
        <w:rPr>
          <w:rFonts w:ascii="Arial" w:hAnsi="Arial"/>
          <w:sz w:val="22"/>
          <w:szCs w:val="22"/>
        </w:rPr>
        <w:t xml:space="preserve">of </w:t>
      </w:r>
      <w:r w:rsidR="0042253E">
        <w:rPr>
          <w:rFonts w:ascii="Arial" w:hAnsi="Arial"/>
          <w:sz w:val="22"/>
          <w:szCs w:val="22"/>
        </w:rPr>
        <w:t xml:space="preserve">distinctiveness </w:t>
      </w:r>
      <w:r w:rsidR="00F660DD">
        <w:rPr>
          <w:rFonts w:ascii="Arial" w:hAnsi="Arial"/>
          <w:sz w:val="22"/>
          <w:szCs w:val="22"/>
        </w:rPr>
        <w:t xml:space="preserve">in group </w:t>
      </w:r>
      <w:r w:rsidR="005531A7">
        <w:rPr>
          <w:rFonts w:ascii="Arial" w:hAnsi="Arial"/>
          <w:sz w:val="22"/>
          <w:szCs w:val="22"/>
        </w:rPr>
        <w:t xml:space="preserve">identity </w:t>
      </w:r>
      <w:sdt>
        <w:sdtPr>
          <w:rPr>
            <w:rFonts w:ascii="Arial" w:hAnsi="Arial"/>
            <w:sz w:val="22"/>
            <w:szCs w:val="22"/>
          </w:rPr>
          <w:id w:val="277771068"/>
          <w:citation/>
        </w:sdtPr>
        <w:sdtContent>
          <w:r w:rsidR="005531A7">
            <w:rPr>
              <w:rFonts w:ascii="Arial" w:hAnsi="Arial"/>
              <w:sz w:val="22"/>
              <w:szCs w:val="22"/>
            </w:rPr>
            <w:fldChar w:fldCharType="begin"/>
          </w:r>
          <w:r w:rsidR="005531A7">
            <w:rPr>
              <w:rFonts w:ascii="Arial" w:hAnsi="Arial"/>
              <w:sz w:val="22"/>
              <w:szCs w:val="22"/>
            </w:rPr>
            <w:instrText xml:space="preserve"> CITATION van04 \l 2057 </w:instrText>
          </w:r>
          <w:r w:rsidR="005531A7">
            <w:rPr>
              <w:rFonts w:ascii="Arial" w:hAnsi="Arial"/>
              <w:sz w:val="22"/>
              <w:szCs w:val="22"/>
            </w:rPr>
            <w:fldChar w:fldCharType="separate"/>
          </w:r>
          <w:r w:rsidR="005531A7" w:rsidRPr="005531A7">
            <w:rPr>
              <w:rFonts w:ascii="Arial" w:hAnsi="Arial"/>
              <w:noProof/>
              <w:sz w:val="22"/>
              <w:szCs w:val="22"/>
            </w:rPr>
            <w:t>(van Knippenberg, et al., 2004)</w:t>
          </w:r>
          <w:r w:rsidR="005531A7">
            <w:rPr>
              <w:rFonts w:ascii="Arial" w:hAnsi="Arial"/>
              <w:sz w:val="22"/>
              <w:szCs w:val="22"/>
            </w:rPr>
            <w:fldChar w:fldCharType="end"/>
          </w:r>
        </w:sdtContent>
      </w:sdt>
      <w:r w:rsidR="00F660DD">
        <w:rPr>
          <w:rFonts w:ascii="Arial" w:hAnsi="Arial"/>
          <w:sz w:val="22"/>
          <w:szCs w:val="22"/>
        </w:rPr>
        <w:t>.</w:t>
      </w:r>
      <w:r w:rsidR="00E82400">
        <w:rPr>
          <w:rFonts w:ascii="Arial" w:hAnsi="Arial"/>
          <w:sz w:val="22"/>
          <w:szCs w:val="22"/>
        </w:rPr>
        <w:t xml:space="preserve">This barrier can be easily addressed if the leader </w:t>
      </w:r>
      <w:r w:rsidR="00BA1FA0">
        <w:rPr>
          <w:rFonts w:ascii="Arial" w:hAnsi="Arial"/>
          <w:sz w:val="22"/>
          <w:szCs w:val="22"/>
        </w:rPr>
        <w:t xml:space="preserve">introduce a group identity, uniting the members as one that belong to the teamwork. </w:t>
      </w:r>
    </w:p>
    <w:p w14:paraId="40C75D8F" w14:textId="5E265D41" w:rsidR="00AC25F9" w:rsidRDefault="00AC25F9" w:rsidP="004E7CEC">
      <w:pPr>
        <w:spacing w:line="360" w:lineRule="auto"/>
        <w:rPr>
          <w:rFonts w:ascii="Arial" w:hAnsi="Arial"/>
          <w:sz w:val="22"/>
          <w:szCs w:val="22"/>
        </w:rPr>
      </w:pPr>
      <w:r>
        <w:rPr>
          <w:rFonts w:ascii="Arial" w:hAnsi="Arial"/>
          <w:sz w:val="22"/>
          <w:szCs w:val="22"/>
        </w:rPr>
        <w:tab/>
        <w:t>Communication challenges are also barriers in our case</w:t>
      </w:r>
      <w:r w:rsidR="00B45C9B">
        <w:rPr>
          <w:rFonts w:ascii="Arial" w:hAnsi="Arial"/>
          <w:sz w:val="22"/>
          <w:szCs w:val="22"/>
        </w:rPr>
        <w:t xml:space="preserve">. </w:t>
      </w:r>
      <w:r w:rsidR="00A30DDC">
        <w:rPr>
          <w:rFonts w:ascii="Arial" w:hAnsi="Arial"/>
          <w:sz w:val="22"/>
          <w:szCs w:val="22"/>
        </w:rPr>
        <w:t xml:space="preserve">Availability to communication in a time frame as well as the physical distance contributes to a very difficult communication. Interesting solution to this problem comes from our digital </w:t>
      </w:r>
      <w:r w:rsidR="004C3F51">
        <w:rPr>
          <w:rFonts w:ascii="Arial" w:hAnsi="Arial"/>
          <w:sz w:val="22"/>
          <w:szCs w:val="22"/>
        </w:rPr>
        <w:t xml:space="preserve">technology and we have a study focused on </w:t>
      </w:r>
      <w:r w:rsidR="00B61CBF">
        <w:rPr>
          <w:rFonts w:ascii="Arial" w:hAnsi="Arial"/>
          <w:sz w:val="22"/>
          <w:szCs w:val="22"/>
        </w:rPr>
        <w:t xml:space="preserve">stages </w:t>
      </w:r>
      <w:r w:rsidR="008710CA">
        <w:rPr>
          <w:rFonts w:ascii="Arial" w:hAnsi="Arial"/>
          <w:sz w:val="22"/>
          <w:szCs w:val="22"/>
        </w:rPr>
        <w:t xml:space="preserve">of team development on WhatsApp </w:t>
      </w:r>
      <w:r w:rsidR="00060206">
        <w:rPr>
          <w:rFonts w:ascii="Arial" w:hAnsi="Arial"/>
          <w:sz w:val="22"/>
          <w:szCs w:val="22"/>
        </w:rPr>
        <w:t>in a Tuckman and Jensen perspective</w:t>
      </w:r>
      <w:sdt>
        <w:sdtPr>
          <w:rPr>
            <w:rFonts w:ascii="Arial" w:hAnsi="Arial"/>
            <w:sz w:val="22"/>
            <w:szCs w:val="22"/>
          </w:rPr>
          <w:id w:val="116032565"/>
          <w:citation/>
        </w:sdtPr>
        <w:sdtContent>
          <w:r w:rsidR="009349F1">
            <w:rPr>
              <w:rFonts w:ascii="Arial" w:hAnsi="Arial"/>
              <w:sz w:val="22"/>
              <w:szCs w:val="22"/>
            </w:rPr>
            <w:fldChar w:fldCharType="begin"/>
          </w:r>
          <w:r w:rsidR="009349F1">
            <w:rPr>
              <w:rFonts w:ascii="Arial" w:hAnsi="Arial"/>
              <w:sz w:val="22"/>
              <w:szCs w:val="22"/>
            </w:rPr>
            <w:instrText xml:space="preserve">CITATION NNi20 \l 2057 </w:instrText>
          </w:r>
          <w:r w:rsidR="009349F1">
            <w:rPr>
              <w:rFonts w:ascii="Arial" w:hAnsi="Arial"/>
              <w:sz w:val="22"/>
              <w:szCs w:val="22"/>
            </w:rPr>
            <w:fldChar w:fldCharType="separate"/>
          </w:r>
          <w:r w:rsidR="009349F1">
            <w:rPr>
              <w:rFonts w:ascii="Arial" w:hAnsi="Arial"/>
              <w:noProof/>
              <w:sz w:val="22"/>
              <w:szCs w:val="22"/>
            </w:rPr>
            <w:t xml:space="preserve"> </w:t>
          </w:r>
          <w:r w:rsidR="009349F1" w:rsidRPr="009349F1">
            <w:rPr>
              <w:rFonts w:ascii="Arial" w:hAnsi="Arial"/>
              <w:noProof/>
              <w:sz w:val="22"/>
              <w:szCs w:val="22"/>
            </w:rPr>
            <w:t>(Nirna, 2020)</w:t>
          </w:r>
          <w:r w:rsidR="009349F1">
            <w:rPr>
              <w:rFonts w:ascii="Arial" w:hAnsi="Arial"/>
              <w:sz w:val="22"/>
              <w:szCs w:val="22"/>
            </w:rPr>
            <w:fldChar w:fldCharType="end"/>
          </w:r>
        </w:sdtContent>
      </w:sdt>
      <w:r w:rsidR="006F0F19">
        <w:rPr>
          <w:rFonts w:ascii="Arial" w:hAnsi="Arial"/>
          <w:sz w:val="22"/>
          <w:szCs w:val="22"/>
        </w:rPr>
        <w:t xml:space="preserve"> WhatsApp it can be used as a tool </w:t>
      </w:r>
      <w:r w:rsidR="00BD738D">
        <w:rPr>
          <w:rFonts w:ascii="Arial" w:hAnsi="Arial"/>
          <w:sz w:val="22"/>
          <w:szCs w:val="22"/>
        </w:rPr>
        <w:t xml:space="preserve">creating in App groups matching the assigned teams for the purpose of the task. All the conversations can be seen by all </w:t>
      </w:r>
      <w:r w:rsidR="00183F29">
        <w:rPr>
          <w:rFonts w:ascii="Arial" w:hAnsi="Arial"/>
          <w:sz w:val="22"/>
          <w:szCs w:val="22"/>
        </w:rPr>
        <w:t>members,</w:t>
      </w:r>
      <w:r w:rsidR="00BD738D">
        <w:rPr>
          <w:rFonts w:ascii="Arial" w:hAnsi="Arial"/>
          <w:sz w:val="22"/>
          <w:szCs w:val="22"/>
        </w:rPr>
        <w:t xml:space="preserve"> and all can contribute equally to the talking about task related </w:t>
      </w:r>
      <w:r w:rsidR="003174E8">
        <w:rPr>
          <w:rFonts w:ascii="Arial" w:hAnsi="Arial"/>
          <w:sz w:val="22"/>
          <w:szCs w:val="22"/>
        </w:rPr>
        <w:t>topics. Most</w:t>
      </w:r>
      <w:r w:rsidR="00FF12CD">
        <w:rPr>
          <w:rFonts w:ascii="Arial" w:hAnsi="Arial"/>
          <w:sz w:val="22"/>
          <w:szCs w:val="22"/>
        </w:rPr>
        <w:t xml:space="preserve"> of the </w:t>
      </w:r>
      <w:r w:rsidR="00B43EE7">
        <w:rPr>
          <w:rFonts w:ascii="Arial" w:hAnsi="Arial"/>
          <w:sz w:val="22"/>
          <w:szCs w:val="22"/>
        </w:rPr>
        <w:t xml:space="preserve">communication challenges occurs during </w:t>
      </w:r>
      <w:r w:rsidR="003174E8">
        <w:rPr>
          <w:rFonts w:ascii="Arial" w:hAnsi="Arial"/>
          <w:sz w:val="22"/>
          <w:szCs w:val="22"/>
        </w:rPr>
        <w:t>first two</w:t>
      </w:r>
      <w:r w:rsidR="00B43EE7">
        <w:rPr>
          <w:rFonts w:ascii="Arial" w:hAnsi="Arial"/>
          <w:sz w:val="22"/>
          <w:szCs w:val="22"/>
        </w:rPr>
        <w:t xml:space="preserve"> stages in Tuckman’s model</w:t>
      </w:r>
      <w:r w:rsidR="00AE4E69">
        <w:rPr>
          <w:rFonts w:ascii="Arial" w:hAnsi="Arial"/>
          <w:sz w:val="22"/>
          <w:szCs w:val="22"/>
        </w:rPr>
        <w:t xml:space="preserve">, in the forming and storming stage. During first one the leader can </w:t>
      </w:r>
      <w:r w:rsidR="003174E8">
        <w:rPr>
          <w:rFonts w:ascii="Arial" w:hAnsi="Arial"/>
          <w:sz w:val="22"/>
          <w:szCs w:val="22"/>
        </w:rPr>
        <w:t>clearly communicate</w:t>
      </w:r>
      <w:r w:rsidR="00CA53D0">
        <w:rPr>
          <w:rFonts w:ascii="Arial" w:hAnsi="Arial"/>
          <w:sz w:val="22"/>
          <w:szCs w:val="22"/>
        </w:rPr>
        <w:t xml:space="preserve"> objectives and in storming stage</w:t>
      </w:r>
      <w:r w:rsidR="00F800A9">
        <w:rPr>
          <w:rFonts w:ascii="Arial" w:hAnsi="Arial"/>
          <w:sz w:val="22"/>
          <w:szCs w:val="22"/>
        </w:rPr>
        <w:t xml:space="preserve"> should resolve team conflicts and </w:t>
      </w:r>
      <w:r w:rsidR="004B7C30">
        <w:rPr>
          <w:rFonts w:ascii="Arial" w:hAnsi="Arial"/>
          <w:sz w:val="22"/>
          <w:szCs w:val="22"/>
        </w:rPr>
        <w:t>assisting members in creating good relationships for a good communication.</w:t>
      </w:r>
    </w:p>
    <w:p w14:paraId="6E294B43" w14:textId="30213EDC" w:rsidR="004B7C30" w:rsidRDefault="003174E8" w:rsidP="004E7CEC">
      <w:pPr>
        <w:spacing w:line="360" w:lineRule="auto"/>
        <w:rPr>
          <w:rFonts w:ascii="Arial" w:hAnsi="Arial"/>
          <w:sz w:val="22"/>
          <w:szCs w:val="22"/>
        </w:rPr>
      </w:pPr>
      <w:r>
        <w:rPr>
          <w:rFonts w:ascii="Arial" w:hAnsi="Arial"/>
          <w:sz w:val="22"/>
          <w:szCs w:val="22"/>
        </w:rPr>
        <w:tab/>
        <w:t xml:space="preserve">Team management issues are </w:t>
      </w:r>
      <w:r w:rsidR="003D292A">
        <w:rPr>
          <w:rFonts w:ascii="Arial" w:hAnsi="Arial"/>
          <w:sz w:val="22"/>
          <w:szCs w:val="22"/>
        </w:rPr>
        <w:t xml:space="preserve">also one of the barriers for effective teamwork. </w:t>
      </w:r>
      <w:r w:rsidR="005E3B8D">
        <w:rPr>
          <w:rFonts w:ascii="Arial" w:hAnsi="Arial"/>
          <w:sz w:val="22"/>
          <w:szCs w:val="22"/>
        </w:rPr>
        <w:t>Usually,</w:t>
      </w:r>
      <w:r w:rsidR="003D292A">
        <w:rPr>
          <w:rFonts w:ascii="Arial" w:hAnsi="Arial"/>
          <w:sz w:val="22"/>
          <w:szCs w:val="22"/>
        </w:rPr>
        <w:t xml:space="preserve"> the team during first stage when they should cho</w:t>
      </w:r>
      <w:r w:rsidR="00C81CC6">
        <w:rPr>
          <w:rFonts w:ascii="Arial" w:hAnsi="Arial"/>
          <w:sz w:val="22"/>
          <w:szCs w:val="22"/>
        </w:rPr>
        <w:t xml:space="preserve">ose their leader make some </w:t>
      </w:r>
      <w:r w:rsidR="005E3B8D">
        <w:rPr>
          <w:rFonts w:ascii="Arial" w:hAnsi="Arial"/>
          <w:sz w:val="22"/>
          <w:szCs w:val="22"/>
        </w:rPr>
        <w:t>mistakes,</w:t>
      </w:r>
      <w:r w:rsidR="00C81CC6">
        <w:rPr>
          <w:rFonts w:ascii="Arial" w:hAnsi="Arial"/>
          <w:sz w:val="22"/>
          <w:szCs w:val="22"/>
        </w:rPr>
        <w:t xml:space="preserve"> </w:t>
      </w:r>
      <w:r w:rsidR="00183F29">
        <w:rPr>
          <w:rFonts w:ascii="Arial" w:hAnsi="Arial"/>
          <w:sz w:val="22"/>
          <w:szCs w:val="22"/>
        </w:rPr>
        <w:t>appointing</w:t>
      </w:r>
      <w:r w:rsidR="00C81CC6">
        <w:rPr>
          <w:rFonts w:ascii="Arial" w:hAnsi="Arial"/>
          <w:sz w:val="22"/>
          <w:szCs w:val="22"/>
        </w:rPr>
        <w:t xml:space="preserve"> as leader someone that is not suited for the role. Sometimes a member that is too young do not get authority over older members or </w:t>
      </w:r>
      <w:r w:rsidR="006E3B13">
        <w:rPr>
          <w:rFonts w:ascii="Arial" w:hAnsi="Arial"/>
          <w:sz w:val="22"/>
          <w:szCs w:val="22"/>
        </w:rPr>
        <w:t xml:space="preserve">because of some cultural </w:t>
      </w:r>
      <w:r w:rsidR="006E3B13">
        <w:rPr>
          <w:rFonts w:ascii="Arial" w:hAnsi="Arial"/>
          <w:sz w:val="22"/>
          <w:szCs w:val="22"/>
        </w:rPr>
        <w:lastRenderedPageBreak/>
        <w:t xml:space="preserve">prejudices or stereotypes of some of the members the respect and </w:t>
      </w:r>
      <w:r w:rsidR="004C5837">
        <w:rPr>
          <w:rFonts w:ascii="Arial" w:hAnsi="Arial"/>
          <w:sz w:val="22"/>
          <w:szCs w:val="22"/>
        </w:rPr>
        <w:t xml:space="preserve">leadership suffer and the team </w:t>
      </w:r>
      <w:r w:rsidR="00717764">
        <w:rPr>
          <w:rFonts w:ascii="Arial" w:hAnsi="Arial"/>
          <w:sz w:val="22"/>
          <w:szCs w:val="22"/>
        </w:rPr>
        <w:t>can fail providing the expected presentation.</w:t>
      </w:r>
    </w:p>
    <w:p w14:paraId="3CCE5AA7" w14:textId="562DAE67" w:rsidR="00CD6272" w:rsidRDefault="00CD6272" w:rsidP="004E7CEC">
      <w:pPr>
        <w:spacing w:line="360" w:lineRule="auto"/>
        <w:rPr>
          <w:rFonts w:ascii="Arial" w:hAnsi="Arial"/>
          <w:sz w:val="22"/>
          <w:szCs w:val="22"/>
        </w:rPr>
      </w:pPr>
      <w:r>
        <w:rPr>
          <w:rFonts w:ascii="Arial" w:hAnsi="Arial"/>
          <w:sz w:val="22"/>
          <w:szCs w:val="22"/>
        </w:rPr>
        <w:tab/>
        <w:t xml:space="preserve">Those are just few of the barriers that can be encountered during </w:t>
      </w:r>
      <w:r w:rsidR="0025604D">
        <w:rPr>
          <w:rFonts w:ascii="Arial" w:hAnsi="Arial"/>
          <w:sz w:val="22"/>
          <w:szCs w:val="22"/>
        </w:rPr>
        <w:t xml:space="preserve">the </w:t>
      </w:r>
      <w:r w:rsidR="00183F29">
        <w:rPr>
          <w:rFonts w:ascii="Arial" w:hAnsi="Arial"/>
          <w:sz w:val="22"/>
          <w:szCs w:val="22"/>
        </w:rPr>
        <w:t>process,</w:t>
      </w:r>
      <w:r w:rsidR="0025604D">
        <w:rPr>
          <w:rFonts w:ascii="Arial" w:hAnsi="Arial"/>
          <w:sz w:val="22"/>
          <w:szCs w:val="22"/>
        </w:rPr>
        <w:t xml:space="preserve"> but the module provided knowledge necessary to overpass such issues and the fine </w:t>
      </w:r>
      <w:r w:rsidR="00F119BC">
        <w:rPr>
          <w:rFonts w:ascii="Arial" w:hAnsi="Arial"/>
          <w:sz w:val="22"/>
          <w:szCs w:val="22"/>
        </w:rPr>
        <w:t>tuning</w:t>
      </w:r>
      <w:r w:rsidR="0025604D">
        <w:rPr>
          <w:rFonts w:ascii="Arial" w:hAnsi="Arial"/>
          <w:sz w:val="22"/>
          <w:szCs w:val="22"/>
        </w:rPr>
        <w:t xml:space="preserve"> needed to analyse </w:t>
      </w:r>
      <w:r w:rsidR="00F119BC">
        <w:rPr>
          <w:rFonts w:ascii="Arial" w:hAnsi="Arial"/>
          <w:sz w:val="22"/>
          <w:szCs w:val="22"/>
        </w:rPr>
        <w:t>and address such problems.</w:t>
      </w:r>
    </w:p>
    <w:p w14:paraId="3188778A" w14:textId="5B5EC5F8" w:rsidR="00B84481" w:rsidRDefault="00B84481" w:rsidP="004E7CEC">
      <w:pPr>
        <w:spacing w:line="360" w:lineRule="auto"/>
        <w:rPr>
          <w:rFonts w:ascii="Arial" w:hAnsi="Arial"/>
          <w:sz w:val="22"/>
          <w:szCs w:val="22"/>
        </w:rPr>
      </w:pPr>
    </w:p>
    <w:p w14:paraId="5DDD96F4" w14:textId="77777777" w:rsidR="00B84481" w:rsidRDefault="00B84481" w:rsidP="004E7CEC">
      <w:pPr>
        <w:spacing w:line="360" w:lineRule="auto"/>
        <w:rPr>
          <w:rFonts w:ascii="Arial" w:hAnsi="Arial"/>
          <w:sz w:val="22"/>
          <w:szCs w:val="22"/>
        </w:rPr>
      </w:pPr>
    </w:p>
    <w:p w14:paraId="4ED77681" w14:textId="3AEA13E5" w:rsidR="00F119BC" w:rsidRDefault="00F119BC" w:rsidP="004E7CEC">
      <w:pPr>
        <w:spacing w:line="360" w:lineRule="auto"/>
        <w:rPr>
          <w:rFonts w:ascii="Arial" w:hAnsi="Arial"/>
          <w:sz w:val="22"/>
          <w:szCs w:val="22"/>
        </w:rPr>
      </w:pPr>
    </w:p>
    <w:p w14:paraId="410A1AA6" w14:textId="05FFB4F7" w:rsidR="00F119BC" w:rsidRPr="001314DE" w:rsidRDefault="00C64D9D" w:rsidP="00B273C6">
      <w:pPr>
        <w:pStyle w:val="ListParagraph"/>
        <w:numPr>
          <w:ilvl w:val="1"/>
          <w:numId w:val="1"/>
        </w:numPr>
        <w:spacing w:line="360" w:lineRule="auto"/>
        <w:rPr>
          <w:rFonts w:ascii="Arial" w:hAnsi="Arial"/>
          <w:b/>
          <w:bCs/>
          <w:sz w:val="24"/>
          <w:szCs w:val="24"/>
        </w:rPr>
      </w:pPr>
      <w:r>
        <w:rPr>
          <w:rFonts w:ascii="Arial" w:hAnsi="Arial"/>
          <w:b/>
          <w:bCs/>
          <w:sz w:val="24"/>
          <w:szCs w:val="24"/>
        </w:rPr>
        <w:t xml:space="preserve"> </w:t>
      </w:r>
      <w:r w:rsidR="00F119BC" w:rsidRPr="001314DE">
        <w:rPr>
          <w:rFonts w:ascii="Arial" w:hAnsi="Arial"/>
          <w:b/>
          <w:bCs/>
          <w:sz w:val="24"/>
          <w:szCs w:val="24"/>
        </w:rPr>
        <w:t>The types of roles that are needed to create a cohesive</w:t>
      </w:r>
      <w:r w:rsidR="00B273C6" w:rsidRPr="001314DE">
        <w:rPr>
          <w:rFonts w:ascii="Arial" w:hAnsi="Arial"/>
          <w:b/>
          <w:bCs/>
          <w:sz w:val="24"/>
          <w:szCs w:val="24"/>
        </w:rPr>
        <w:t xml:space="preserve"> and effective team.</w:t>
      </w:r>
    </w:p>
    <w:p w14:paraId="42E28314" w14:textId="5AA71C5A" w:rsidR="00B273C6" w:rsidRDefault="00B273C6" w:rsidP="00B273C6">
      <w:pPr>
        <w:spacing w:line="360" w:lineRule="auto"/>
        <w:rPr>
          <w:rFonts w:ascii="Arial" w:hAnsi="Arial"/>
          <w:sz w:val="22"/>
          <w:szCs w:val="22"/>
        </w:rPr>
      </w:pPr>
    </w:p>
    <w:p w14:paraId="57F77F89" w14:textId="06B8FBB8" w:rsidR="00B273C6" w:rsidRDefault="00F6701B" w:rsidP="00B273C6">
      <w:pPr>
        <w:spacing w:line="360" w:lineRule="auto"/>
        <w:ind w:left="360"/>
        <w:rPr>
          <w:rFonts w:ascii="Arial" w:hAnsi="Arial"/>
          <w:sz w:val="22"/>
          <w:szCs w:val="22"/>
        </w:rPr>
      </w:pPr>
      <w:r>
        <w:rPr>
          <w:rFonts w:ascii="Arial" w:hAnsi="Arial"/>
          <w:sz w:val="22"/>
          <w:szCs w:val="22"/>
        </w:rPr>
        <w:t xml:space="preserve">The types of roles </w:t>
      </w:r>
      <w:r w:rsidR="00113826">
        <w:rPr>
          <w:rFonts w:ascii="Arial" w:hAnsi="Arial"/>
          <w:sz w:val="22"/>
          <w:szCs w:val="22"/>
        </w:rPr>
        <w:t>were</w:t>
      </w:r>
      <w:r>
        <w:rPr>
          <w:rFonts w:ascii="Arial" w:hAnsi="Arial"/>
          <w:sz w:val="22"/>
          <w:szCs w:val="22"/>
        </w:rPr>
        <w:t xml:space="preserve"> defined by </w:t>
      </w:r>
      <w:r w:rsidR="000B4B1F">
        <w:rPr>
          <w:rFonts w:ascii="Arial" w:hAnsi="Arial"/>
          <w:sz w:val="22"/>
          <w:szCs w:val="22"/>
        </w:rPr>
        <w:t>Meredith Belbin and are nowadays well known as</w:t>
      </w:r>
    </w:p>
    <w:p w14:paraId="21213377" w14:textId="4476A745" w:rsidR="00974576" w:rsidRDefault="00974576" w:rsidP="00974576">
      <w:pPr>
        <w:spacing w:line="360" w:lineRule="auto"/>
        <w:rPr>
          <w:rFonts w:ascii="Arial" w:hAnsi="Arial"/>
          <w:sz w:val="22"/>
          <w:szCs w:val="22"/>
        </w:rPr>
      </w:pPr>
      <w:r>
        <w:rPr>
          <w:rFonts w:ascii="Arial" w:hAnsi="Arial"/>
          <w:sz w:val="22"/>
          <w:szCs w:val="22"/>
        </w:rPr>
        <w:t>Belbin’s team roles</w:t>
      </w:r>
      <w:sdt>
        <w:sdtPr>
          <w:rPr>
            <w:rFonts w:ascii="Arial" w:hAnsi="Arial"/>
            <w:sz w:val="22"/>
            <w:szCs w:val="22"/>
          </w:rPr>
          <w:id w:val="-738938557"/>
          <w:citation/>
        </w:sdtPr>
        <w:sdtContent>
          <w:r>
            <w:rPr>
              <w:rFonts w:ascii="Arial" w:hAnsi="Arial"/>
              <w:sz w:val="22"/>
              <w:szCs w:val="22"/>
            </w:rPr>
            <w:fldChar w:fldCharType="begin"/>
          </w:r>
          <w:r w:rsidR="0049304A">
            <w:rPr>
              <w:rFonts w:ascii="Arial" w:hAnsi="Arial"/>
              <w:sz w:val="22"/>
              <w:szCs w:val="22"/>
            </w:rPr>
            <w:instrText xml:space="preserve">CITATION Bel \l 2057 </w:instrText>
          </w:r>
          <w:r>
            <w:rPr>
              <w:rFonts w:ascii="Arial" w:hAnsi="Arial"/>
              <w:sz w:val="22"/>
              <w:szCs w:val="22"/>
            </w:rPr>
            <w:fldChar w:fldCharType="separate"/>
          </w:r>
          <w:r w:rsidR="0049304A">
            <w:rPr>
              <w:rFonts w:ascii="Arial" w:hAnsi="Arial"/>
              <w:noProof/>
              <w:sz w:val="22"/>
              <w:szCs w:val="22"/>
            </w:rPr>
            <w:t xml:space="preserve"> </w:t>
          </w:r>
          <w:r w:rsidR="0049304A" w:rsidRPr="0049304A">
            <w:rPr>
              <w:rFonts w:ascii="Arial" w:hAnsi="Arial"/>
              <w:noProof/>
              <w:sz w:val="22"/>
              <w:szCs w:val="22"/>
            </w:rPr>
            <w:t>(Belbin, n.d.)</w:t>
          </w:r>
          <w:r>
            <w:rPr>
              <w:rFonts w:ascii="Arial" w:hAnsi="Arial"/>
              <w:sz w:val="22"/>
              <w:szCs w:val="22"/>
            </w:rPr>
            <w:fldChar w:fldCharType="end"/>
          </w:r>
        </w:sdtContent>
      </w:sdt>
      <w:r w:rsidR="002266AE">
        <w:rPr>
          <w:rFonts w:ascii="Arial" w:hAnsi="Arial"/>
          <w:sz w:val="22"/>
          <w:szCs w:val="22"/>
        </w:rPr>
        <w:t xml:space="preserve">. She </w:t>
      </w:r>
      <w:r w:rsidR="00867CCA">
        <w:rPr>
          <w:rFonts w:ascii="Arial" w:hAnsi="Arial"/>
          <w:sz w:val="22"/>
          <w:szCs w:val="22"/>
        </w:rPr>
        <w:t>organizes</w:t>
      </w:r>
      <w:r w:rsidR="002266AE">
        <w:rPr>
          <w:rFonts w:ascii="Arial" w:hAnsi="Arial"/>
          <w:sz w:val="22"/>
          <w:szCs w:val="22"/>
        </w:rPr>
        <w:t xml:space="preserve"> the roles in three big categories: thinking members, </w:t>
      </w:r>
      <w:r w:rsidR="00FC105B">
        <w:rPr>
          <w:rFonts w:ascii="Arial" w:hAnsi="Arial"/>
          <w:sz w:val="22"/>
          <w:szCs w:val="22"/>
        </w:rPr>
        <w:t xml:space="preserve">action members and </w:t>
      </w:r>
      <w:r w:rsidR="00867CCA">
        <w:rPr>
          <w:rFonts w:ascii="Arial" w:hAnsi="Arial"/>
          <w:sz w:val="22"/>
          <w:szCs w:val="22"/>
        </w:rPr>
        <w:t>people-oriented</w:t>
      </w:r>
      <w:r w:rsidR="00FC105B">
        <w:rPr>
          <w:rFonts w:ascii="Arial" w:hAnsi="Arial"/>
          <w:sz w:val="22"/>
          <w:szCs w:val="22"/>
        </w:rPr>
        <w:t xml:space="preserve"> members. Each of those are having some </w:t>
      </w:r>
      <w:r w:rsidR="00867CCA">
        <w:rPr>
          <w:rFonts w:ascii="Arial" w:hAnsi="Arial"/>
          <w:sz w:val="22"/>
          <w:szCs w:val="22"/>
        </w:rPr>
        <w:t>subcategories</w:t>
      </w:r>
      <w:r w:rsidR="00FC105B">
        <w:rPr>
          <w:rFonts w:ascii="Arial" w:hAnsi="Arial"/>
          <w:sz w:val="22"/>
          <w:szCs w:val="22"/>
        </w:rPr>
        <w:t xml:space="preserve"> like </w:t>
      </w:r>
      <w:r w:rsidR="00823EC5">
        <w:rPr>
          <w:rFonts w:ascii="Arial" w:hAnsi="Arial"/>
          <w:sz w:val="22"/>
          <w:szCs w:val="22"/>
        </w:rPr>
        <w:t xml:space="preserve">plant, monitor evaluator and </w:t>
      </w:r>
      <w:r w:rsidR="00237333">
        <w:rPr>
          <w:rFonts w:ascii="Arial" w:hAnsi="Arial"/>
          <w:sz w:val="22"/>
          <w:szCs w:val="22"/>
        </w:rPr>
        <w:t xml:space="preserve">specialist for thinking group, implementer, </w:t>
      </w:r>
      <w:r w:rsidR="00256C11">
        <w:rPr>
          <w:rFonts w:ascii="Arial" w:hAnsi="Arial"/>
          <w:sz w:val="22"/>
          <w:szCs w:val="22"/>
        </w:rPr>
        <w:t>shaper,</w:t>
      </w:r>
      <w:r w:rsidR="00237333">
        <w:rPr>
          <w:rFonts w:ascii="Arial" w:hAnsi="Arial"/>
          <w:sz w:val="22"/>
          <w:szCs w:val="22"/>
        </w:rPr>
        <w:t xml:space="preserve"> and</w:t>
      </w:r>
      <w:r w:rsidR="00DB763C">
        <w:rPr>
          <w:rFonts w:ascii="Arial" w:hAnsi="Arial"/>
          <w:sz w:val="22"/>
          <w:szCs w:val="22"/>
        </w:rPr>
        <w:t xml:space="preserve"> completer finisher for action group, and not in the end the </w:t>
      </w:r>
      <w:r w:rsidR="004E5292">
        <w:rPr>
          <w:rFonts w:ascii="Arial" w:hAnsi="Arial"/>
          <w:sz w:val="22"/>
          <w:szCs w:val="22"/>
        </w:rPr>
        <w:t xml:space="preserve">resource investigator, </w:t>
      </w:r>
      <w:r w:rsidR="00867CCA">
        <w:rPr>
          <w:rFonts w:ascii="Arial" w:hAnsi="Arial"/>
          <w:sz w:val="22"/>
          <w:szCs w:val="22"/>
        </w:rPr>
        <w:t>team worker</w:t>
      </w:r>
      <w:r w:rsidR="004E5292">
        <w:rPr>
          <w:rFonts w:ascii="Arial" w:hAnsi="Arial"/>
          <w:sz w:val="22"/>
          <w:szCs w:val="22"/>
        </w:rPr>
        <w:t xml:space="preserve"> and co-ordinator for people group. </w:t>
      </w:r>
      <w:r w:rsidR="00DE52D8">
        <w:rPr>
          <w:rFonts w:ascii="Arial" w:hAnsi="Arial"/>
          <w:sz w:val="22"/>
          <w:szCs w:val="22"/>
        </w:rPr>
        <w:t xml:space="preserve">A mix of those roles </w:t>
      </w:r>
      <w:r w:rsidR="00867CCA">
        <w:rPr>
          <w:rFonts w:ascii="Arial" w:hAnsi="Arial"/>
          <w:sz w:val="22"/>
          <w:szCs w:val="22"/>
        </w:rPr>
        <w:t>significantly increase</w:t>
      </w:r>
      <w:r w:rsidR="00DE52D8">
        <w:rPr>
          <w:rFonts w:ascii="Arial" w:hAnsi="Arial"/>
          <w:sz w:val="22"/>
          <w:szCs w:val="22"/>
        </w:rPr>
        <w:t xml:space="preserve"> the teamwork </w:t>
      </w:r>
      <w:r w:rsidR="00867CCA">
        <w:rPr>
          <w:rFonts w:ascii="Arial" w:hAnsi="Arial"/>
          <w:sz w:val="22"/>
          <w:szCs w:val="22"/>
        </w:rPr>
        <w:t>efficiency</w:t>
      </w:r>
      <w:sdt>
        <w:sdtPr>
          <w:rPr>
            <w:rFonts w:ascii="Arial" w:hAnsi="Arial"/>
            <w:sz w:val="22"/>
            <w:szCs w:val="22"/>
          </w:rPr>
          <w:id w:val="-1688821679"/>
          <w:citation/>
        </w:sdtPr>
        <w:sdtContent>
          <w:r w:rsidR="00DE52D8">
            <w:rPr>
              <w:rFonts w:ascii="Arial" w:hAnsi="Arial"/>
              <w:sz w:val="22"/>
              <w:szCs w:val="22"/>
            </w:rPr>
            <w:fldChar w:fldCharType="begin"/>
          </w:r>
          <w:r w:rsidR="00DE52D8">
            <w:rPr>
              <w:rFonts w:ascii="Arial" w:hAnsi="Arial"/>
              <w:sz w:val="22"/>
              <w:szCs w:val="22"/>
            </w:rPr>
            <w:instrText xml:space="preserve"> CITATION Mor21 \l 2057 </w:instrText>
          </w:r>
          <w:r w:rsidR="00DE52D8">
            <w:rPr>
              <w:rFonts w:ascii="Arial" w:hAnsi="Arial"/>
              <w:sz w:val="22"/>
              <w:szCs w:val="22"/>
            </w:rPr>
            <w:fldChar w:fldCharType="separate"/>
          </w:r>
          <w:r w:rsidR="00DE52D8">
            <w:rPr>
              <w:rFonts w:ascii="Arial" w:hAnsi="Arial"/>
              <w:noProof/>
              <w:sz w:val="22"/>
              <w:szCs w:val="22"/>
            </w:rPr>
            <w:t xml:space="preserve"> </w:t>
          </w:r>
          <w:r w:rsidR="00DE52D8" w:rsidRPr="00DE52D8">
            <w:rPr>
              <w:rFonts w:ascii="Arial" w:hAnsi="Arial"/>
              <w:noProof/>
              <w:sz w:val="22"/>
              <w:szCs w:val="22"/>
            </w:rPr>
            <w:t>(Morgan, 2021)</w:t>
          </w:r>
          <w:r w:rsidR="00DE52D8">
            <w:rPr>
              <w:rFonts w:ascii="Arial" w:hAnsi="Arial"/>
              <w:sz w:val="22"/>
              <w:szCs w:val="22"/>
            </w:rPr>
            <w:fldChar w:fldCharType="end"/>
          </w:r>
        </w:sdtContent>
      </w:sdt>
      <w:r w:rsidR="00DE52D8">
        <w:rPr>
          <w:rFonts w:ascii="Arial" w:hAnsi="Arial"/>
          <w:sz w:val="22"/>
          <w:szCs w:val="22"/>
        </w:rPr>
        <w:t xml:space="preserve">. For our presentation </w:t>
      </w:r>
      <w:r w:rsidR="002C1223">
        <w:rPr>
          <w:rFonts w:ascii="Arial" w:hAnsi="Arial"/>
          <w:sz w:val="22"/>
          <w:szCs w:val="22"/>
        </w:rPr>
        <w:t xml:space="preserve">that students </w:t>
      </w:r>
      <w:r w:rsidR="00256C11">
        <w:rPr>
          <w:rFonts w:ascii="Arial" w:hAnsi="Arial"/>
          <w:sz w:val="22"/>
          <w:szCs w:val="22"/>
        </w:rPr>
        <w:t>need</w:t>
      </w:r>
      <w:r w:rsidR="002C1223">
        <w:rPr>
          <w:rFonts w:ascii="Arial" w:hAnsi="Arial"/>
          <w:sz w:val="22"/>
          <w:szCs w:val="22"/>
        </w:rPr>
        <w:t xml:space="preserve"> to deliver as </w:t>
      </w:r>
      <w:r w:rsidR="00256C11">
        <w:rPr>
          <w:rFonts w:ascii="Arial" w:hAnsi="Arial"/>
          <w:sz w:val="22"/>
          <w:szCs w:val="22"/>
        </w:rPr>
        <w:t>task a</w:t>
      </w:r>
      <w:r w:rsidR="002C1223">
        <w:rPr>
          <w:rFonts w:ascii="Arial" w:hAnsi="Arial"/>
          <w:sz w:val="22"/>
          <w:szCs w:val="22"/>
        </w:rPr>
        <w:t xml:space="preserve"> team leader is needed to assign </w:t>
      </w:r>
      <w:r w:rsidR="00256C11">
        <w:rPr>
          <w:rFonts w:ascii="Arial" w:hAnsi="Arial"/>
          <w:sz w:val="22"/>
          <w:szCs w:val="22"/>
        </w:rPr>
        <w:t>roles</w:t>
      </w:r>
      <w:r w:rsidR="002C1223">
        <w:rPr>
          <w:rFonts w:ascii="Arial" w:hAnsi="Arial"/>
          <w:sz w:val="22"/>
          <w:szCs w:val="22"/>
        </w:rPr>
        <w:t xml:space="preserve"> and to make sure </w:t>
      </w:r>
      <w:r w:rsidR="00867CCA">
        <w:rPr>
          <w:rFonts w:ascii="Arial" w:hAnsi="Arial"/>
          <w:sz w:val="22"/>
          <w:szCs w:val="22"/>
        </w:rPr>
        <w:t xml:space="preserve">he </w:t>
      </w:r>
      <w:r w:rsidR="00113826">
        <w:rPr>
          <w:rFonts w:ascii="Arial" w:hAnsi="Arial"/>
          <w:sz w:val="22"/>
          <w:szCs w:val="22"/>
        </w:rPr>
        <w:t>manages</w:t>
      </w:r>
      <w:r w:rsidR="00867CCA">
        <w:rPr>
          <w:rFonts w:ascii="Arial" w:hAnsi="Arial"/>
          <w:sz w:val="22"/>
          <w:szCs w:val="22"/>
        </w:rPr>
        <w:t xml:space="preserve"> the problems and the cohesion of the group through the stages of development</w:t>
      </w:r>
      <w:r w:rsidR="00457738">
        <w:rPr>
          <w:rFonts w:ascii="Arial" w:hAnsi="Arial"/>
          <w:sz w:val="22"/>
          <w:szCs w:val="22"/>
        </w:rPr>
        <w:t>. He would be the co-ordinator</w:t>
      </w:r>
      <w:r w:rsidR="00856616">
        <w:rPr>
          <w:rFonts w:ascii="Arial" w:hAnsi="Arial"/>
          <w:sz w:val="22"/>
          <w:szCs w:val="22"/>
        </w:rPr>
        <w:t xml:space="preserve">, </w:t>
      </w:r>
      <w:r w:rsidR="00C803A1">
        <w:rPr>
          <w:rFonts w:ascii="Arial" w:hAnsi="Arial"/>
          <w:sz w:val="22"/>
          <w:szCs w:val="22"/>
        </w:rPr>
        <w:t xml:space="preserve">a monitor-evaluator or a plant </w:t>
      </w:r>
      <w:r w:rsidR="002920E2">
        <w:rPr>
          <w:rFonts w:ascii="Arial" w:hAnsi="Arial"/>
          <w:sz w:val="22"/>
          <w:szCs w:val="22"/>
        </w:rPr>
        <w:t>would add value to the team offering the strategic view over the completion and the creative insight</w:t>
      </w:r>
      <w:r w:rsidR="006D6FAD">
        <w:rPr>
          <w:rFonts w:ascii="Arial" w:hAnsi="Arial"/>
          <w:sz w:val="22"/>
          <w:szCs w:val="22"/>
        </w:rPr>
        <w:t xml:space="preserve"> an implementer and a completer finisher. Our teams are formed in a good shape of 4-5 members </w:t>
      </w:r>
      <w:r w:rsidR="00815CCF">
        <w:rPr>
          <w:rFonts w:ascii="Arial" w:hAnsi="Arial"/>
          <w:sz w:val="22"/>
          <w:szCs w:val="22"/>
        </w:rPr>
        <w:t xml:space="preserve">and apparently it is not possible to have each of the role as they are 9 regarding Belbin’s team roles but in fact </w:t>
      </w:r>
      <w:r w:rsidR="00556FFA">
        <w:rPr>
          <w:rFonts w:ascii="Arial" w:hAnsi="Arial"/>
          <w:sz w:val="22"/>
          <w:szCs w:val="22"/>
        </w:rPr>
        <w:t xml:space="preserve">each person is a mix of roles having a dominant one. The </w:t>
      </w:r>
      <w:r w:rsidR="00CA52AF">
        <w:rPr>
          <w:rFonts w:ascii="Arial" w:hAnsi="Arial"/>
          <w:sz w:val="22"/>
          <w:szCs w:val="22"/>
        </w:rPr>
        <w:t xml:space="preserve">togetherness </w:t>
      </w:r>
      <w:r w:rsidR="00793E0D">
        <w:rPr>
          <w:rFonts w:ascii="Arial" w:hAnsi="Arial"/>
          <w:sz w:val="22"/>
          <w:szCs w:val="22"/>
        </w:rPr>
        <w:t>completes</w:t>
      </w:r>
      <w:r w:rsidR="00CA52AF">
        <w:rPr>
          <w:rFonts w:ascii="Arial" w:hAnsi="Arial"/>
          <w:sz w:val="22"/>
          <w:szCs w:val="22"/>
        </w:rPr>
        <w:t xml:space="preserve"> the skills needed and the </w:t>
      </w:r>
      <w:r w:rsidR="00CA52AF" w:rsidRPr="008E0710">
        <w:rPr>
          <w:rFonts w:ascii="Arial" w:hAnsi="Arial"/>
          <w:sz w:val="22"/>
          <w:szCs w:val="22"/>
        </w:rPr>
        <w:t>team can</w:t>
      </w:r>
      <w:r w:rsidR="00CA52AF">
        <w:rPr>
          <w:rFonts w:ascii="Arial" w:hAnsi="Arial"/>
          <w:sz w:val="22"/>
          <w:szCs w:val="22"/>
        </w:rPr>
        <w:t xml:space="preserve"> provide the presentation</w:t>
      </w:r>
      <w:r w:rsidR="00CE2CE7">
        <w:rPr>
          <w:rFonts w:ascii="Arial" w:hAnsi="Arial"/>
          <w:sz w:val="22"/>
          <w:szCs w:val="22"/>
        </w:rPr>
        <w:t>.</w:t>
      </w:r>
    </w:p>
    <w:p w14:paraId="0A811A94" w14:textId="173A62F0" w:rsidR="00B84481" w:rsidRDefault="00B84481" w:rsidP="00974576">
      <w:pPr>
        <w:spacing w:line="360" w:lineRule="auto"/>
        <w:rPr>
          <w:rFonts w:ascii="Arial" w:hAnsi="Arial"/>
          <w:sz w:val="22"/>
          <w:szCs w:val="22"/>
        </w:rPr>
      </w:pPr>
    </w:p>
    <w:p w14:paraId="35F25346" w14:textId="3316E5BA" w:rsidR="00B84481" w:rsidRPr="001314DE" w:rsidRDefault="001314DE" w:rsidP="00E13BE3">
      <w:pPr>
        <w:pStyle w:val="ListParagraph"/>
        <w:numPr>
          <w:ilvl w:val="1"/>
          <w:numId w:val="1"/>
        </w:numPr>
        <w:spacing w:line="360" w:lineRule="auto"/>
        <w:rPr>
          <w:rFonts w:ascii="Arial" w:hAnsi="Arial"/>
          <w:b/>
          <w:bCs/>
          <w:sz w:val="24"/>
          <w:szCs w:val="24"/>
        </w:rPr>
      </w:pPr>
      <w:r>
        <w:rPr>
          <w:rFonts w:ascii="Arial" w:hAnsi="Arial"/>
          <w:b/>
          <w:bCs/>
          <w:sz w:val="24"/>
          <w:szCs w:val="24"/>
        </w:rPr>
        <w:t xml:space="preserve"> </w:t>
      </w:r>
      <w:r w:rsidR="00B84481" w:rsidRPr="001314DE">
        <w:rPr>
          <w:rFonts w:ascii="Arial" w:hAnsi="Arial"/>
          <w:b/>
          <w:bCs/>
          <w:sz w:val="24"/>
          <w:szCs w:val="24"/>
        </w:rPr>
        <w:t>Conclusion</w:t>
      </w:r>
    </w:p>
    <w:p w14:paraId="7CEB4D54" w14:textId="59CE8C05" w:rsidR="00E13BE3" w:rsidRDefault="00E13BE3" w:rsidP="00E13BE3">
      <w:pPr>
        <w:spacing w:line="360" w:lineRule="auto"/>
        <w:ind w:left="360"/>
        <w:rPr>
          <w:rFonts w:ascii="Arial" w:hAnsi="Arial"/>
          <w:sz w:val="22"/>
          <w:szCs w:val="22"/>
        </w:rPr>
      </w:pPr>
      <w:r>
        <w:rPr>
          <w:rFonts w:ascii="Arial" w:hAnsi="Arial"/>
          <w:sz w:val="22"/>
          <w:szCs w:val="22"/>
        </w:rPr>
        <w:t xml:space="preserve">The teams from UWTSD are diverse, including many students with diverse </w:t>
      </w:r>
      <w:r w:rsidR="00AA1A64">
        <w:rPr>
          <w:rFonts w:ascii="Arial" w:hAnsi="Arial"/>
          <w:sz w:val="22"/>
          <w:szCs w:val="22"/>
        </w:rPr>
        <w:t>skills</w:t>
      </w:r>
      <w:r>
        <w:rPr>
          <w:rFonts w:ascii="Arial" w:hAnsi="Arial"/>
          <w:sz w:val="22"/>
          <w:szCs w:val="22"/>
        </w:rPr>
        <w:t xml:space="preserve">, </w:t>
      </w:r>
    </w:p>
    <w:p w14:paraId="6B543B14" w14:textId="6E1A048F" w:rsidR="00E13BE3" w:rsidRDefault="00E13BE3" w:rsidP="00E13BE3">
      <w:pPr>
        <w:spacing w:line="360" w:lineRule="auto"/>
        <w:rPr>
          <w:rFonts w:ascii="Arial" w:hAnsi="Arial"/>
          <w:sz w:val="22"/>
          <w:szCs w:val="22"/>
        </w:rPr>
      </w:pPr>
      <w:r>
        <w:rPr>
          <w:rFonts w:ascii="Arial" w:hAnsi="Arial"/>
          <w:sz w:val="22"/>
          <w:szCs w:val="22"/>
        </w:rPr>
        <w:t>experience, social background</w:t>
      </w:r>
      <w:r w:rsidR="002D2F8A">
        <w:rPr>
          <w:rFonts w:ascii="Arial" w:hAnsi="Arial"/>
          <w:sz w:val="22"/>
          <w:szCs w:val="22"/>
        </w:rPr>
        <w:t xml:space="preserve">. The </w:t>
      </w:r>
      <w:r w:rsidR="002C1280">
        <w:rPr>
          <w:rFonts w:ascii="Arial" w:hAnsi="Arial"/>
          <w:sz w:val="22"/>
          <w:szCs w:val="22"/>
        </w:rPr>
        <w:t>task benefits</w:t>
      </w:r>
      <w:r w:rsidR="002D2F8A">
        <w:rPr>
          <w:rFonts w:ascii="Arial" w:hAnsi="Arial"/>
          <w:sz w:val="22"/>
          <w:szCs w:val="22"/>
        </w:rPr>
        <w:t xml:space="preserve"> of all the skills and resources needed to be fulfilled. </w:t>
      </w:r>
      <w:r w:rsidR="00AA1A64">
        <w:rPr>
          <w:rFonts w:ascii="Arial" w:hAnsi="Arial"/>
          <w:sz w:val="22"/>
          <w:szCs w:val="22"/>
        </w:rPr>
        <w:t>Some teams will effec</w:t>
      </w:r>
      <w:r w:rsidR="00F75B44">
        <w:rPr>
          <w:rFonts w:ascii="Arial" w:hAnsi="Arial"/>
          <w:sz w:val="22"/>
          <w:szCs w:val="22"/>
        </w:rPr>
        <w:t>tively work together and will finish</w:t>
      </w:r>
      <w:r w:rsidR="00FB2FED">
        <w:rPr>
          <w:rFonts w:ascii="Arial" w:hAnsi="Arial"/>
          <w:sz w:val="22"/>
          <w:szCs w:val="22"/>
        </w:rPr>
        <w:t>,</w:t>
      </w:r>
      <w:r w:rsidR="00F75B44">
        <w:rPr>
          <w:rFonts w:ascii="Arial" w:hAnsi="Arial"/>
          <w:sz w:val="22"/>
          <w:szCs w:val="22"/>
        </w:rPr>
        <w:t xml:space="preserve"> </w:t>
      </w:r>
      <w:r w:rsidR="002B1F56">
        <w:rPr>
          <w:rFonts w:ascii="Arial" w:hAnsi="Arial"/>
          <w:sz w:val="22"/>
          <w:szCs w:val="22"/>
        </w:rPr>
        <w:t>getting</w:t>
      </w:r>
      <w:r w:rsidR="00F75B44">
        <w:rPr>
          <w:rFonts w:ascii="Arial" w:hAnsi="Arial"/>
          <w:sz w:val="22"/>
          <w:szCs w:val="22"/>
        </w:rPr>
        <w:t xml:space="preserve"> good grades for their presentation while some will </w:t>
      </w:r>
      <w:r w:rsidR="00FB2FED">
        <w:rPr>
          <w:rFonts w:ascii="Arial" w:hAnsi="Arial"/>
          <w:sz w:val="22"/>
          <w:szCs w:val="22"/>
        </w:rPr>
        <w:t>fail</w:t>
      </w:r>
      <w:r w:rsidR="00F75B44">
        <w:rPr>
          <w:rFonts w:ascii="Arial" w:hAnsi="Arial"/>
          <w:sz w:val="22"/>
          <w:szCs w:val="22"/>
        </w:rPr>
        <w:t xml:space="preserve">. It is all a matter of </w:t>
      </w:r>
      <w:r w:rsidR="002C1280">
        <w:rPr>
          <w:rFonts w:ascii="Arial" w:hAnsi="Arial"/>
          <w:sz w:val="22"/>
          <w:szCs w:val="22"/>
        </w:rPr>
        <w:t>team management, respecting each other and sharing the same values and goals</w:t>
      </w:r>
      <w:r w:rsidR="00FB2FED">
        <w:rPr>
          <w:rFonts w:ascii="Arial" w:hAnsi="Arial"/>
          <w:sz w:val="22"/>
          <w:szCs w:val="22"/>
        </w:rPr>
        <w:t xml:space="preserve">, </w:t>
      </w:r>
      <w:r w:rsidR="00E54CFF">
        <w:rPr>
          <w:rFonts w:ascii="Arial" w:hAnsi="Arial"/>
          <w:sz w:val="22"/>
          <w:szCs w:val="22"/>
        </w:rPr>
        <w:t xml:space="preserve">using the skills complementarily. </w:t>
      </w:r>
    </w:p>
    <w:p w14:paraId="772DE48C" w14:textId="36A5BFC7" w:rsidR="007D439F" w:rsidRDefault="007D439F" w:rsidP="00E13BE3">
      <w:pPr>
        <w:spacing w:line="360" w:lineRule="auto"/>
        <w:rPr>
          <w:rFonts w:ascii="Arial" w:hAnsi="Arial"/>
          <w:sz w:val="22"/>
          <w:szCs w:val="22"/>
        </w:rPr>
      </w:pPr>
    </w:p>
    <w:p w14:paraId="0FBB04F2" w14:textId="14B96E9D" w:rsidR="007D439F" w:rsidRDefault="007D439F" w:rsidP="00E13BE3">
      <w:pPr>
        <w:spacing w:line="360" w:lineRule="auto"/>
        <w:rPr>
          <w:rFonts w:ascii="Arial" w:hAnsi="Arial"/>
          <w:sz w:val="22"/>
          <w:szCs w:val="22"/>
        </w:rPr>
      </w:pPr>
    </w:p>
    <w:p w14:paraId="28D54771" w14:textId="77777777" w:rsidR="007D439F" w:rsidRDefault="007D439F" w:rsidP="00E13BE3">
      <w:pPr>
        <w:spacing w:line="360" w:lineRule="auto"/>
        <w:rPr>
          <w:rFonts w:ascii="Arial" w:hAnsi="Arial"/>
          <w:sz w:val="22"/>
          <w:szCs w:val="22"/>
        </w:rPr>
      </w:pPr>
    </w:p>
    <w:p w14:paraId="40B4FD2F" w14:textId="7A61CC09" w:rsidR="005F1F31" w:rsidRDefault="005F1F31" w:rsidP="00E13BE3">
      <w:pPr>
        <w:spacing w:line="360" w:lineRule="auto"/>
        <w:rPr>
          <w:rFonts w:ascii="Arial" w:hAnsi="Arial"/>
          <w:sz w:val="22"/>
          <w:szCs w:val="22"/>
        </w:rPr>
      </w:pPr>
    </w:p>
    <w:p w14:paraId="14DD7EEA" w14:textId="23A35206" w:rsidR="005F1F31" w:rsidRPr="001314DE" w:rsidRDefault="00473E24" w:rsidP="000D2ACB">
      <w:pPr>
        <w:pStyle w:val="ListParagraph"/>
        <w:numPr>
          <w:ilvl w:val="1"/>
          <w:numId w:val="1"/>
        </w:numPr>
        <w:spacing w:line="360" w:lineRule="auto"/>
        <w:rPr>
          <w:rFonts w:ascii="Arial" w:hAnsi="Arial"/>
          <w:b/>
          <w:bCs/>
          <w:sz w:val="24"/>
          <w:szCs w:val="24"/>
        </w:rPr>
      </w:pPr>
      <w:r>
        <w:rPr>
          <w:rFonts w:ascii="Arial" w:hAnsi="Arial"/>
          <w:b/>
          <w:bCs/>
          <w:sz w:val="24"/>
          <w:szCs w:val="24"/>
        </w:rPr>
        <w:lastRenderedPageBreak/>
        <w:t xml:space="preserve"> </w:t>
      </w:r>
      <w:r w:rsidR="000D2ACB" w:rsidRPr="001314DE">
        <w:rPr>
          <w:rFonts w:ascii="Arial" w:hAnsi="Arial"/>
          <w:b/>
          <w:bCs/>
          <w:sz w:val="24"/>
          <w:szCs w:val="24"/>
        </w:rPr>
        <w:t>Recommendations</w:t>
      </w:r>
    </w:p>
    <w:p w14:paraId="3E27BBB4" w14:textId="461E15AD" w:rsidR="000D2ACB" w:rsidRDefault="000D2ACB" w:rsidP="000D2ACB">
      <w:pPr>
        <w:spacing w:line="360" w:lineRule="auto"/>
        <w:rPr>
          <w:rFonts w:ascii="Arial" w:hAnsi="Arial"/>
          <w:sz w:val="22"/>
          <w:szCs w:val="22"/>
        </w:rPr>
      </w:pPr>
    </w:p>
    <w:p w14:paraId="4E274B58" w14:textId="7A29FB0B" w:rsidR="000D2ACB" w:rsidRDefault="000D2ACB" w:rsidP="000D2ACB">
      <w:pPr>
        <w:spacing w:line="360" w:lineRule="auto"/>
        <w:ind w:left="360"/>
        <w:rPr>
          <w:rFonts w:ascii="Arial" w:hAnsi="Arial"/>
          <w:sz w:val="22"/>
          <w:szCs w:val="22"/>
        </w:rPr>
      </w:pPr>
      <w:r>
        <w:rPr>
          <w:rFonts w:ascii="Arial" w:hAnsi="Arial"/>
          <w:sz w:val="22"/>
          <w:szCs w:val="22"/>
        </w:rPr>
        <w:t xml:space="preserve">The module of </w:t>
      </w:r>
      <w:r w:rsidR="00D62B89">
        <w:rPr>
          <w:rFonts w:ascii="Arial" w:hAnsi="Arial"/>
          <w:sz w:val="22"/>
          <w:szCs w:val="22"/>
        </w:rPr>
        <w:t xml:space="preserve">Effective Teamworking and </w:t>
      </w:r>
      <w:r w:rsidR="008F686C">
        <w:rPr>
          <w:rFonts w:ascii="Arial" w:hAnsi="Arial"/>
          <w:sz w:val="22"/>
          <w:szCs w:val="22"/>
        </w:rPr>
        <w:t xml:space="preserve">Communication provides the tools to analyse </w:t>
      </w:r>
    </w:p>
    <w:p w14:paraId="3790C11E" w14:textId="4B8E842D" w:rsidR="008F686C" w:rsidRDefault="008F686C" w:rsidP="008F686C">
      <w:pPr>
        <w:spacing w:line="360" w:lineRule="auto"/>
        <w:rPr>
          <w:rFonts w:ascii="Arial" w:hAnsi="Arial"/>
          <w:sz w:val="22"/>
          <w:szCs w:val="22"/>
        </w:rPr>
      </w:pPr>
      <w:r>
        <w:rPr>
          <w:rFonts w:ascii="Arial" w:hAnsi="Arial"/>
          <w:sz w:val="22"/>
          <w:szCs w:val="22"/>
        </w:rPr>
        <w:t xml:space="preserve">and improve the </w:t>
      </w:r>
      <w:r w:rsidR="0015743F">
        <w:rPr>
          <w:rFonts w:ascii="Arial" w:hAnsi="Arial"/>
          <w:sz w:val="22"/>
          <w:szCs w:val="22"/>
        </w:rPr>
        <w:t xml:space="preserve">efficiency within the teams. </w:t>
      </w:r>
      <w:r w:rsidR="00D640D1">
        <w:rPr>
          <w:rFonts w:ascii="Arial" w:hAnsi="Arial"/>
          <w:sz w:val="22"/>
          <w:szCs w:val="22"/>
        </w:rPr>
        <w:t xml:space="preserve">We can </w:t>
      </w:r>
      <w:r w:rsidR="008B2E4F">
        <w:rPr>
          <w:rFonts w:ascii="Arial" w:hAnsi="Arial"/>
          <w:sz w:val="22"/>
          <w:szCs w:val="22"/>
        </w:rPr>
        <w:t>assign roles</w:t>
      </w:r>
      <w:r w:rsidR="00D640D1">
        <w:rPr>
          <w:rFonts w:ascii="Arial" w:hAnsi="Arial"/>
          <w:sz w:val="22"/>
          <w:szCs w:val="22"/>
        </w:rPr>
        <w:t xml:space="preserve"> in the team using Belbin</w:t>
      </w:r>
      <w:r w:rsidR="008B2E4F">
        <w:rPr>
          <w:rFonts w:ascii="Arial" w:hAnsi="Arial"/>
          <w:sz w:val="22"/>
          <w:szCs w:val="22"/>
        </w:rPr>
        <w:t xml:space="preserve">’s roles to match the </w:t>
      </w:r>
      <w:r w:rsidR="00E54859">
        <w:rPr>
          <w:rFonts w:ascii="Arial" w:hAnsi="Arial"/>
          <w:sz w:val="22"/>
          <w:szCs w:val="22"/>
        </w:rPr>
        <w:t>members,</w:t>
      </w:r>
      <w:r w:rsidR="008B2E4F">
        <w:rPr>
          <w:rFonts w:ascii="Arial" w:hAnsi="Arial"/>
          <w:sz w:val="22"/>
          <w:szCs w:val="22"/>
        </w:rPr>
        <w:t xml:space="preserve"> we can </w:t>
      </w:r>
      <w:r w:rsidR="009B7736">
        <w:rPr>
          <w:rFonts w:ascii="Arial" w:hAnsi="Arial"/>
          <w:sz w:val="22"/>
          <w:szCs w:val="22"/>
        </w:rPr>
        <w:t xml:space="preserve">use the Tuckman’s model to identify the stage of development and to take the right decisions </w:t>
      </w:r>
      <w:r w:rsidR="00407BF9">
        <w:rPr>
          <w:rFonts w:ascii="Arial" w:hAnsi="Arial"/>
          <w:sz w:val="22"/>
          <w:szCs w:val="22"/>
        </w:rPr>
        <w:t xml:space="preserve">to level up and to build up an efficient team. </w:t>
      </w:r>
      <w:r w:rsidR="00E54859">
        <w:rPr>
          <w:rFonts w:ascii="Arial" w:hAnsi="Arial"/>
          <w:sz w:val="22"/>
          <w:szCs w:val="22"/>
        </w:rPr>
        <w:t xml:space="preserve">The experience of other companies, the research available are tools that can overcome the problems we may encounter to finish our presentation but also </w:t>
      </w:r>
      <w:proofErr w:type="gramStart"/>
      <w:r w:rsidR="00E54859">
        <w:rPr>
          <w:rFonts w:ascii="Arial" w:hAnsi="Arial"/>
          <w:sz w:val="22"/>
          <w:szCs w:val="22"/>
        </w:rPr>
        <w:t>later on</w:t>
      </w:r>
      <w:proofErr w:type="gramEnd"/>
      <w:r w:rsidR="00E54859">
        <w:rPr>
          <w:rFonts w:ascii="Arial" w:hAnsi="Arial"/>
          <w:sz w:val="22"/>
          <w:szCs w:val="22"/>
        </w:rPr>
        <w:t xml:space="preserve"> in the workplace.</w:t>
      </w:r>
    </w:p>
    <w:p w14:paraId="35717D94" w14:textId="5DEB5854" w:rsidR="00473E24" w:rsidRDefault="00473E24" w:rsidP="008F686C">
      <w:pPr>
        <w:spacing w:line="360" w:lineRule="auto"/>
        <w:rPr>
          <w:rFonts w:ascii="Arial" w:hAnsi="Arial"/>
          <w:sz w:val="22"/>
          <w:szCs w:val="22"/>
        </w:rPr>
      </w:pPr>
    </w:p>
    <w:sdt>
      <w:sdtPr>
        <w:id w:val="613949373"/>
        <w:docPartObj>
          <w:docPartGallery w:val="Bibliographies"/>
          <w:docPartUnique/>
        </w:docPartObj>
      </w:sdtPr>
      <w:sdtEndPr>
        <w:rPr>
          <w:rFonts w:ascii="Calibri" w:eastAsia="Calibri" w:hAnsi="Calibri" w:cs="Arial"/>
          <w:color w:val="auto"/>
          <w:sz w:val="20"/>
          <w:szCs w:val="20"/>
        </w:rPr>
      </w:sdtEndPr>
      <w:sdtContent>
        <w:p w14:paraId="5F5960FF" w14:textId="2CC2B16E" w:rsidR="00473E24" w:rsidRPr="000113E2" w:rsidRDefault="000113E2" w:rsidP="000113E2">
          <w:pPr>
            <w:pStyle w:val="Heading1"/>
            <w:spacing w:line="360" w:lineRule="auto"/>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13E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1.8 </w:t>
          </w:r>
          <w:r w:rsidR="00473E24" w:rsidRPr="000113E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Bibliography</w:t>
          </w:r>
        </w:p>
        <w:sdt>
          <w:sdtPr>
            <w:rPr>
              <w:rFonts w:ascii="Arial" w:hAnsi="Arial"/>
              <w:sz w:val="22"/>
              <w:szCs w:val="22"/>
            </w:rPr>
            <w:id w:val="111145805"/>
            <w:bibliography/>
          </w:sdtPr>
          <w:sdtContent>
            <w:p w14:paraId="6192DC55" w14:textId="77777777" w:rsidR="00473E24" w:rsidRPr="00473E24" w:rsidRDefault="00473E24" w:rsidP="000113E2">
              <w:pPr>
                <w:pStyle w:val="Bibliography"/>
                <w:spacing w:line="360" w:lineRule="auto"/>
                <w:rPr>
                  <w:rFonts w:ascii="Arial" w:hAnsi="Arial"/>
                  <w:noProof/>
                  <w:sz w:val="22"/>
                  <w:szCs w:val="22"/>
                </w:rPr>
              </w:pPr>
              <w:r w:rsidRPr="00473E24">
                <w:rPr>
                  <w:rFonts w:ascii="Arial" w:hAnsi="Arial"/>
                  <w:sz w:val="22"/>
                  <w:szCs w:val="22"/>
                </w:rPr>
                <w:fldChar w:fldCharType="begin"/>
              </w:r>
              <w:r w:rsidRPr="00473E24">
                <w:rPr>
                  <w:rFonts w:ascii="Arial" w:hAnsi="Arial"/>
                  <w:sz w:val="22"/>
                  <w:szCs w:val="22"/>
                </w:rPr>
                <w:instrText xml:space="preserve"> BIBLIOGRAPHY </w:instrText>
              </w:r>
              <w:r w:rsidRPr="00473E24">
                <w:rPr>
                  <w:rFonts w:ascii="Arial" w:hAnsi="Arial"/>
                  <w:sz w:val="22"/>
                  <w:szCs w:val="22"/>
                </w:rPr>
                <w:fldChar w:fldCharType="separate"/>
              </w:r>
              <w:r w:rsidRPr="00473E24">
                <w:rPr>
                  <w:rFonts w:ascii="Arial" w:hAnsi="Arial"/>
                  <w:noProof/>
                  <w:sz w:val="22"/>
                  <w:szCs w:val="22"/>
                </w:rPr>
                <w:t xml:space="preserve">Griffith A. Brian, D. B. E., 2014. </w:t>
              </w:r>
              <w:r w:rsidRPr="00473E24">
                <w:rPr>
                  <w:rFonts w:ascii="Arial" w:hAnsi="Arial"/>
                  <w:i/>
                  <w:iCs/>
                  <w:noProof/>
                  <w:sz w:val="22"/>
                  <w:szCs w:val="22"/>
                </w:rPr>
                <w:t xml:space="preserve">Working in Teams Moving from High Potential to High Performance. </w:t>
              </w:r>
              <w:r w:rsidRPr="00473E24">
                <w:rPr>
                  <w:rFonts w:ascii="Arial" w:hAnsi="Arial"/>
                  <w:noProof/>
                  <w:sz w:val="22"/>
                  <w:szCs w:val="22"/>
                </w:rPr>
                <w:t>Los Angeles: Sage Publications.</w:t>
              </w:r>
            </w:p>
            <w:p w14:paraId="5A1B8078" w14:textId="77777777" w:rsidR="00473E24" w:rsidRPr="00473E24" w:rsidRDefault="00473E24" w:rsidP="000113E2">
              <w:pPr>
                <w:pStyle w:val="Bibliography"/>
                <w:spacing w:line="360" w:lineRule="auto"/>
                <w:rPr>
                  <w:rFonts w:ascii="Arial" w:hAnsi="Arial"/>
                  <w:noProof/>
                  <w:sz w:val="22"/>
                  <w:szCs w:val="22"/>
                </w:rPr>
              </w:pPr>
              <w:r w:rsidRPr="00473E24">
                <w:rPr>
                  <w:rFonts w:ascii="Arial" w:hAnsi="Arial"/>
                  <w:noProof/>
                  <w:sz w:val="22"/>
                  <w:szCs w:val="22"/>
                </w:rPr>
                <w:t xml:space="preserve">Rickards Tudor, M. S., 2000. Creative Leadership Processes in ProjectTeam Development: An Alternative to Tuckman’s Stage Model. </w:t>
              </w:r>
              <w:r w:rsidRPr="00473E24">
                <w:rPr>
                  <w:rFonts w:ascii="Arial" w:hAnsi="Arial"/>
                  <w:i/>
                  <w:iCs/>
                  <w:noProof/>
                  <w:sz w:val="22"/>
                  <w:szCs w:val="22"/>
                </w:rPr>
                <w:t xml:space="preserve">British Journal of Management, </w:t>
              </w:r>
              <w:r w:rsidRPr="00473E24">
                <w:rPr>
                  <w:rFonts w:ascii="Arial" w:hAnsi="Arial"/>
                  <w:noProof/>
                  <w:sz w:val="22"/>
                  <w:szCs w:val="22"/>
                </w:rPr>
                <w:t>Volume 11, pp. 273-283.</w:t>
              </w:r>
            </w:p>
            <w:p w14:paraId="6C1C6265" w14:textId="77777777" w:rsidR="00473E24" w:rsidRPr="00473E24" w:rsidRDefault="00473E24" w:rsidP="000113E2">
              <w:pPr>
                <w:pStyle w:val="Bibliography"/>
                <w:spacing w:line="360" w:lineRule="auto"/>
                <w:rPr>
                  <w:rFonts w:ascii="Arial" w:hAnsi="Arial"/>
                  <w:noProof/>
                  <w:sz w:val="22"/>
                  <w:szCs w:val="22"/>
                </w:rPr>
              </w:pPr>
              <w:r w:rsidRPr="00473E24">
                <w:rPr>
                  <w:rFonts w:ascii="Arial" w:hAnsi="Arial"/>
                  <w:noProof/>
                  <w:sz w:val="22"/>
                  <w:szCs w:val="22"/>
                </w:rPr>
                <w:t xml:space="preserve">Pasleau, P., 2017. </w:t>
              </w:r>
              <w:r w:rsidRPr="00473E24">
                <w:rPr>
                  <w:rFonts w:ascii="Arial" w:hAnsi="Arial"/>
                  <w:i/>
                  <w:iCs/>
                  <w:noProof/>
                  <w:sz w:val="22"/>
                  <w:szCs w:val="22"/>
                </w:rPr>
                <w:t xml:space="preserve">YouTube. </w:t>
              </w:r>
              <w:r w:rsidRPr="00473E24">
                <w:rPr>
                  <w:rFonts w:ascii="Arial" w:hAnsi="Arial"/>
                  <w:noProof/>
                  <w:sz w:val="22"/>
                  <w:szCs w:val="22"/>
                </w:rPr>
                <w:t xml:space="preserve">[Online] </w:t>
              </w:r>
              <w:r w:rsidRPr="00473E24">
                <w:rPr>
                  <w:rFonts w:ascii="Arial" w:hAnsi="Arial"/>
                  <w:noProof/>
                  <w:sz w:val="22"/>
                  <w:szCs w:val="22"/>
                </w:rPr>
                <w:br/>
                <w:t xml:space="preserve">Available at: </w:t>
              </w:r>
              <w:r w:rsidRPr="00473E24">
                <w:rPr>
                  <w:rFonts w:ascii="Arial" w:hAnsi="Arial"/>
                  <w:noProof/>
                  <w:sz w:val="22"/>
                  <w:szCs w:val="22"/>
                  <w:u w:val="single"/>
                </w:rPr>
                <w:t>https://www.youtube.com/watch?v=2QbXc6E08H4</w:t>
              </w:r>
              <w:r w:rsidRPr="00473E24">
                <w:rPr>
                  <w:rFonts w:ascii="Arial" w:hAnsi="Arial"/>
                  <w:noProof/>
                  <w:sz w:val="22"/>
                  <w:szCs w:val="22"/>
                </w:rPr>
                <w:br/>
                <w:t>[Accessed 25 10 2021].</w:t>
              </w:r>
            </w:p>
            <w:p w14:paraId="17F79EA0" w14:textId="77777777" w:rsidR="00473E24" w:rsidRPr="00473E24" w:rsidRDefault="00473E24" w:rsidP="000113E2">
              <w:pPr>
                <w:pStyle w:val="Bibliography"/>
                <w:spacing w:line="360" w:lineRule="auto"/>
                <w:rPr>
                  <w:rFonts w:ascii="Arial" w:hAnsi="Arial"/>
                  <w:noProof/>
                  <w:sz w:val="22"/>
                  <w:szCs w:val="22"/>
                </w:rPr>
              </w:pPr>
              <w:r w:rsidRPr="00473E24">
                <w:rPr>
                  <w:rFonts w:ascii="Arial" w:hAnsi="Arial"/>
                  <w:noProof/>
                  <w:sz w:val="22"/>
                  <w:szCs w:val="22"/>
                </w:rPr>
                <w:t xml:space="preserve">Susan, W. A., 2009. Group Size, Group Development, and Group Productivity. </w:t>
              </w:r>
              <w:r w:rsidRPr="00473E24">
                <w:rPr>
                  <w:rFonts w:ascii="Arial" w:hAnsi="Arial"/>
                  <w:i/>
                  <w:iCs/>
                  <w:noProof/>
                  <w:sz w:val="22"/>
                  <w:szCs w:val="22"/>
                </w:rPr>
                <w:t xml:space="preserve">Sage Journals, </w:t>
              </w:r>
              <w:r w:rsidRPr="00473E24">
                <w:rPr>
                  <w:rFonts w:ascii="Arial" w:hAnsi="Arial"/>
                  <w:noProof/>
                  <w:sz w:val="22"/>
                  <w:szCs w:val="22"/>
                </w:rPr>
                <w:t>40(2), pp. 247-262.</w:t>
              </w:r>
            </w:p>
            <w:p w14:paraId="118D2330" w14:textId="77777777" w:rsidR="00473E24" w:rsidRPr="00473E24" w:rsidRDefault="00473E24" w:rsidP="000113E2">
              <w:pPr>
                <w:pStyle w:val="Bibliography"/>
                <w:spacing w:line="360" w:lineRule="auto"/>
                <w:rPr>
                  <w:rFonts w:ascii="Arial" w:hAnsi="Arial"/>
                  <w:noProof/>
                  <w:sz w:val="22"/>
                  <w:szCs w:val="22"/>
                </w:rPr>
              </w:pPr>
              <w:r w:rsidRPr="00473E24">
                <w:rPr>
                  <w:rFonts w:ascii="Arial" w:hAnsi="Arial"/>
                  <w:noProof/>
                  <w:sz w:val="22"/>
                  <w:szCs w:val="22"/>
                </w:rPr>
                <w:t xml:space="preserve">Charles, D., 2016. </w:t>
              </w:r>
              <w:r w:rsidRPr="00473E24">
                <w:rPr>
                  <w:rFonts w:ascii="Arial" w:hAnsi="Arial"/>
                  <w:i/>
                  <w:iCs/>
                  <w:noProof/>
                  <w:sz w:val="22"/>
                  <w:szCs w:val="22"/>
                </w:rPr>
                <w:t xml:space="preserve">YouTube. </w:t>
              </w:r>
              <w:r w:rsidRPr="00473E24">
                <w:rPr>
                  <w:rFonts w:ascii="Arial" w:hAnsi="Arial"/>
                  <w:noProof/>
                  <w:sz w:val="22"/>
                  <w:szCs w:val="22"/>
                </w:rPr>
                <w:t xml:space="preserve">[Online] </w:t>
              </w:r>
              <w:r w:rsidRPr="00473E24">
                <w:rPr>
                  <w:rFonts w:ascii="Arial" w:hAnsi="Arial"/>
                  <w:noProof/>
                  <w:sz w:val="22"/>
                  <w:szCs w:val="22"/>
                </w:rPr>
                <w:br/>
                <w:t xml:space="preserve">Available at: </w:t>
              </w:r>
              <w:r w:rsidRPr="00473E24">
                <w:rPr>
                  <w:rFonts w:ascii="Arial" w:hAnsi="Arial"/>
                  <w:noProof/>
                  <w:sz w:val="22"/>
                  <w:szCs w:val="22"/>
                  <w:u w:val="single"/>
                </w:rPr>
                <w:t>https://www.youtube.com/watch?v=v2PaZ8Nl2T4&amp;t=78s</w:t>
              </w:r>
              <w:r w:rsidRPr="00473E24">
                <w:rPr>
                  <w:rFonts w:ascii="Arial" w:hAnsi="Arial"/>
                  <w:noProof/>
                  <w:sz w:val="22"/>
                  <w:szCs w:val="22"/>
                </w:rPr>
                <w:br/>
                <w:t>[Accessed 25 10 2021].</w:t>
              </w:r>
            </w:p>
            <w:p w14:paraId="6E8BB1B7" w14:textId="77777777" w:rsidR="00473E24" w:rsidRPr="00473E24" w:rsidRDefault="00473E24" w:rsidP="000113E2">
              <w:pPr>
                <w:pStyle w:val="Bibliography"/>
                <w:spacing w:line="360" w:lineRule="auto"/>
                <w:rPr>
                  <w:rFonts w:ascii="Arial" w:hAnsi="Arial"/>
                  <w:noProof/>
                  <w:sz w:val="22"/>
                  <w:szCs w:val="22"/>
                </w:rPr>
              </w:pPr>
              <w:r w:rsidRPr="00473E24">
                <w:rPr>
                  <w:rFonts w:ascii="Arial" w:hAnsi="Arial"/>
                  <w:noProof/>
                  <w:sz w:val="22"/>
                  <w:szCs w:val="22"/>
                </w:rPr>
                <w:t xml:space="preserve">Tarricone Pina, L. J., 2002. </w:t>
              </w:r>
              <w:r w:rsidRPr="00473E24">
                <w:rPr>
                  <w:rFonts w:ascii="Arial" w:hAnsi="Arial"/>
                  <w:i/>
                  <w:iCs/>
                  <w:noProof/>
                  <w:sz w:val="22"/>
                  <w:szCs w:val="22"/>
                </w:rPr>
                <w:t xml:space="preserve">Succesful teamwork: A case study. </w:t>
              </w:r>
              <w:r w:rsidRPr="00473E24">
                <w:rPr>
                  <w:rFonts w:ascii="Arial" w:hAnsi="Arial"/>
                  <w:noProof/>
                  <w:sz w:val="22"/>
                  <w:szCs w:val="22"/>
                </w:rPr>
                <w:t>Milperra, Higher Education Research and Development Society of Australasia, Inc.</w:t>
              </w:r>
            </w:p>
            <w:p w14:paraId="002DAC0D" w14:textId="77777777" w:rsidR="00473E24" w:rsidRPr="00473E24" w:rsidRDefault="00473E24" w:rsidP="000113E2">
              <w:pPr>
                <w:pStyle w:val="Bibliography"/>
                <w:spacing w:line="360" w:lineRule="auto"/>
                <w:rPr>
                  <w:rFonts w:ascii="Arial" w:hAnsi="Arial"/>
                  <w:noProof/>
                  <w:sz w:val="22"/>
                  <w:szCs w:val="22"/>
                </w:rPr>
              </w:pPr>
              <w:r w:rsidRPr="00473E24">
                <w:rPr>
                  <w:rFonts w:ascii="Arial" w:hAnsi="Arial"/>
                  <w:noProof/>
                  <w:sz w:val="22"/>
                  <w:szCs w:val="22"/>
                  <w:lang w:val="fr-FR"/>
                </w:rPr>
                <w:t xml:space="preserve">van Knippenberg, D., De Dreu, C. &amp; Homan, A., 2004. </w:t>
              </w:r>
              <w:r w:rsidRPr="00473E24">
                <w:rPr>
                  <w:rFonts w:ascii="Arial" w:hAnsi="Arial"/>
                  <w:noProof/>
                  <w:sz w:val="22"/>
                  <w:szCs w:val="22"/>
                </w:rPr>
                <w:t xml:space="preserve">Work group diversity and group performance: An integrative model and research agenda.. </w:t>
              </w:r>
              <w:r w:rsidRPr="00473E24">
                <w:rPr>
                  <w:rFonts w:ascii="Arial" w:hAnsi="Arial"/>
                  <w:i/>
                  <w:iCs/>
                  <w:noProof/>
                  <w:sz w:val="22"/>
                  <w:szCs w:val="22"/>
                </w:rPr>
                <w:t xml:space="preserve">Journal of Applied Psychology, </w:t>
              </w:r>
              <w:r w:rsidRPr="00473E24">
                <w:rPr>
                  <w:rFonts w:ascii="Arial" w:hAnsi="Arial"/>
                  <w:noProof/>
                  <w:sz w:val="22"/>
                  <w:szCs w:val="22"/>
                </w:rPr>
                <w:t>89(6), pp. 1008-1022.</w:t>
              </w:r>
            </w:p>
            <w:p w14:paraId="732E17DB" w14:textId="77777777" w:rsidR="00473E24" w:rsidRPr="00473E24" w:rsidRDefault="00473E24" w:rsidP="000113E2">
              <w:pPr>
                <w:pStyle w:val="Bibliography"/>
                <w:spacing w:line="360" w:lineRule="auto"/>
                <w:rPr>
                  <w:rFonts w:ascii="Arial" w:hAnsi="Arial"/>
                  <w:noProof/>
                  <w:sz w:val="22"/>
                  <w:szCs w:val="22"/>
                </w:rPr>
              </w:pPr>
              <w:r w:rsidRPr="00473E24">
                <w:rPr>
                  <w:rFonts w:ascii="Arial" w:hAnsi="Arial"/>
                  <w:noProof/>
                  <w:sz w:val="22"/>
                  <w:szCs w:val="22"/>
                </w:rPr>
                <w:t xml:space="preserve">Nirna, N., 2020. </w:t>
              </w:r>
              <w:r w:rsidRPr="00473E24">
                <w:rPr>
                  <w:rFonts w:ascii="Arial" w:hAnsi="Arial"/>
                  <w:i/>
                  <w:iCs/>
                  <w:noProof/>
                  <w:sz w:val="22"/>
                  <w:szCs w:val="22"/>
                </w:rPr>
                <w:t xml:space="preserve">WHATSAPP TEAM DEVELOPMENT MODEL TO TEACH WRITING. </w:t>
              </w:r>
              <w:r w:rsidRPr="00473E24">
                <w:rPr>
                  <w:rFonts w:ascii="Arial" w:hAnsi="Arial"/>
                  <w:noProof/>
                  <w:sz w:val="22"/>
                  <w:szCs w:val="22"/>
                </w:rPr>
                <w:t xml:space="preserve">[Online] </w:t>
              </w:r>
              <w:r w:rsidRPr="00473E24">
                <w:rPr>
                  <w:rFonts w:ascii="Arial" w:hAnsi="Arial"/>
                  <w:noProof/>
                  <w:sz w:val="22"/>
                  <w:szCs w:val="22"/>
                </w:rPr>
                <w:br/>
                <w:t xml:space="preserve">Available at: </w:t>
              </w:r>
              <w:r w:rsidRPr="00473E24">
                <w:rPr>
                  <w:rFonts w:ascii="Arial" w:hAnsi="Arial"/>
                  <w:noProof/>
                  <w:sz w:val="22"/>
                  <w:szCs w:val="22"/>
                  <w:u w:val="single"/>
                </w:rPr>
                <w:t>https://www.writecenter.org/uploads/1/2/5/6/125695261/1006-2215-1-sm.pdf</w:t>
              </w:r>
              <w:r w:rsidRPr="00473E24">
                <w:rPr>
                  <w:rFonts w:ascii="Arial" w:hAnsi="Arial"/>
                  <w:noProof/>
                  <w:sz w:val="22"/>
                  <w:szCs w:val="22"/>
                </w:rPr>
                <w:br/>
                <w:t>[Accessed 25 10 2021].</w:t>
              </w:r>
            </w:p>
            <w:p w14:paraId="4A56220C" w14:textId="77777777" w:rsidR="00473E24" w:rsidRPr="00473E24" w:rsidRDefault="00473E24" w:rsidP="000113E2">
              <w:pPr>
                <w:pStyle w:val="Bibliography"/>
                <w:spacing w:line="360" w:lineRule="auto"/>
                <w:rPr>
                  <w:rFonts w:ascii="Arial" w:hAnsi="Arial"/>
                  <w:noProof/>
                  <w:sz w:val="22"/>
                  <w:szCs w:val="22"/>
                </w:rPr>
              </w:pPr>
              <w:r w:rsidRPr="00473E24">
                <w:rPr>
                  <w:rFonts w:ascii="Arial" w:hAnsi="Arial"/>
                  <w:noProof/>
                  <w:sz w:val="22"/>
                  <w:szCs w:val="22"/>
                </w:rPr>
                <w:t xml:space="preserve">Belbin, M., n.d. </w:t>
              </w:r>
              <w:r w:rsidRPr="00473E24">
                <w:rPr>
                  <w:rFonts w:ascii="Arial" w:hAnsi="Arial"/>
                  <w:i/>
                  <w:iCs/>
                  <w:noProof/>
                  <w:sz w:val="22"/>
                  <w:szCs w:val="22"/>
                </w:rPr>
                <w:t xml:space="preserve">Team Roles at Work. </w:t>
              </w:r>
              <w:r w:rsidRPr="00473E24">
                <w:rPr>
                  <w:rFonts w:ascii="Arial" w:hAnsi="Arial"/>
                  <w:noProof/>
                  <w:sz w:val="22"/>
                  <w:szCs w:val="22"/>
                </w:rPr>
                <w:t>2010 ed. London and New York: Routledge.</w:t>
              </w:r>
            </w:p>
            <w:p w14:paraId="65650764" w14:textId="77777777" w:rsidR="00473E24" w:rsidRPr="00473E24" w:rsidRDefault="00473E24" w:rsidP="000113E2">
              <w:pPr>
                <w:pStyle w:val="Bibliography"/>
                <w:spacing w:line="360" w:lineRule="auto"/>
                <w:rPr>
                  <w:rFonts w:ascii="Arial" w:hAnsi="Arial"/>
                  <w:noProof/>
                  <w:sz w:val="22"/>
                  <w:szCs w:val="22"/>
                </w:rPr>
              </w:pPr>
              <w:r w:rsidRPr="00473E24">
                <w:rPr>
                  <w:rFonts w:ascii="Arial" w:hAnsi="Arial"/>
                  <w:noProof/>
                  <w:sz w:val="22"/>
                  <w:szCs w:val="22"/>
                </w:rPr>
                <w:t xml:space="preserve">Morgan, P., 2021. </w:t>
              </w:r>
              <w:r w:rsidRPr="00473E24">
                <w:rPr>
                  <w:rFonts w:ascii="Arial" w:hAnsi="Arial"/>
                  <w:i/>
                  <w:iCs/>
                  <w:noProof/>
                  <w:sz w:val="22"/>
                  <w:szCs w:val="22"/>
                </w:rPr>
                <w:t xml:space="preserve">The Business Student’s guide to study and employability. </w:t>
              </w:r>
              <w:r w:rsidRPr="00473E24">
                <w:rPr>
                  <w:rFonts w:ascii="Arial" w:hAnsi="Arial"/>
                  <w:noProof/>
                  <w:sz w:val="22"/>
                  <w:szCs w:val="22"/>
                </w:rPr>
                <w:t>2 ed. London: Sage publications.</w:t>
              </w:r>
            </w:p>
            <w:p w14:paraId="28A865E2" w14:textId="4DD00228" w:rsidR="00473E24" w:rsidRPr="000113E2" w:rsidRDefault="00473E24" w:rsidP="008F686C">
              <w:pPr>
                <w:spacing w:line="360" w:lineRule="auto"/>
              </w:pPr>
              <w:r w:rsidRPr="00473E24">
                <w:rPr>
                  <w:rFonts w:ascii="Arial" w:hAnsi="Arial"/>
                  <w:b/>
                  <w:bCs/>
                  <w:noProof/>
                  <w:sz w:val="22"/>
                  <w:szCs w:val="22"/>
                </w:rPr>
                <w:fldChar w:fldCharType="end"/>
              </w:r>
            </w:p>
          </w:sdtContent>
        </w:sdt>
      </w:sdtContent>
    </w:sdt>
    <w:p w14:paraId="2C3AAC93" w14:textId="7ECE17E3" w:rsidR="00B84481" w:rsidRDefault="00B84481" w:rsidP="00974576">
      <w:pPr>
        <w:spacing w:line="360" w:lineRule="auto"/>
        <w:rPr>
          <w:rFonts w:ascii="Arial" w:hAnsi="Arial"/>
          <w:sz w:val="22"/>
          <w:szCs w:val="22"/>
        </w:rPr>
      </w:pPr>
      <w:r>
        <w:rPr>
          <w:rFonts w:ascii="Arial" w:hAnsi="Arial"/>
          <w:sz w:val="22"/>
          <w:szCs w:val="22"/>
        </w:rPr>
        <w:lastRenderedPageBreak/>
        <w:tab/>
      </w:r>
    </w:p>
    <w:p w14:paraId="4377636A" w14:textId="77777777" w:rsidR="00B84481" w:rsidRPr="00B273C6" w:rsidRDefault="00B84481" w:rsidP="00974576">
      <w:pPr>
        <w:spacing w:line="360" w:lineRule="auto"/>
        <w:rPr>
          <w:rFonts w:ascii="Arial" w:hAnsi="Arial"/>
          <w:sz w:val="22"/>
          <w:szCs w:val="22"/>
        </w:rPr>
      </w:pPr>
    </w:p>
    <w:p w14:paraId="04E92B49" w14:textId="002E3AC2" w:rsidR="00CD6272" w:rsidRDefault="00CD6272" w:rsidP="004E7CEC">
      <w:pPr>
        <w:spacing w:line="360" w:lineRule="auto"/>
        <w:rPr>
          <w:rFonts w:ascii="Arial" w:hAnsi="Arial"/>
          <w:sz w:val="22"/>
          <w:szCs w:val="22"/>
        </w:rPr>
      </w:pPr>
    </w:p>
    <w:p w14:paraId="0890D08A" w14:textId="77777777" w:rsidR="00CD6272" w:rsidRDefault="00CD6272" w:rsidP="004E7CEC">
      <w:pPr>
        <w:spacing w:line="360" w:lineRule="auto"/>
        <w:rPr>
          <w:rFonts w:ascii="Arial" w:hAnsi="Arial"/>
          <w:sz w:val="22"/>
          <w:szCs w:val="22"/>
        </w:rPr>
      </w:pPr>
    </w:p>
    <w:p w14:paraId="058F01F8" w14:textId="77777777" w:rsidR="008E2283" w:rsidRPr="0041635D" w:rsidRDefault="008E2283" w:rsidP="004E7CEC">
      <w:pPr>
        <w:spacing w:line="360" w:lineRule="auto"/>
        <w:rPr>
          <w:rFonts w:ascii="Arial" w:hAnsi="Arial"/>
          <w:sz w:val="22"/>
          <w:szCs w:val="22"/>
        </w:rPr>
      </w:pPr>
    </w:p>
    <w:p w14:paraId="3CCE44F9" w14:textId="77777777" w:rsidR="00460274" w:rsidRPr="007F72A5" w:rsidRDefault="00460274" w:rsidP="00F63A6C">
      <w:pPr>
        <w:spacing w:line="360" w:lineRule="auto"/>
        <w:rPr>
          <w:rFonts w:ascii="Arial" w:hAnsi="Arial"/>
          <w:sz w:val="22"/>
          <w:szCs w:val="22"/>
        </w:rPr>
      </w:pPr>
    </w:p>
    <w:p w14:paraId="0606713F" w14:textId="69B5EB82" w:rsidR="00F433E0" w:rsidRPr="00453C32" w:rsidRDefault="00BE1CFD" w:rsidP="00F63A6C">
      <w:pPr>
        <w:spacing w:line="360" w:lineRule="auto"/>
        <w:rPr>
          <w:rFonts w:ascii="Arial" w:hAnsi="Arial"/>
          <w:sz w:val="22"/>
          <w:szCs w:val="22"/>
        </w:rPr>
      </w:pPr>
      <w:r>
        <w:rPr>
          <w:rFonts w:ascii="Arial" w:hAnsi="Arial"/>
          <w:sz w:val="22"/>
          <w:szCs w:val="22"/>
        </w:rPr>
        <w:tab/>
      </w:r>
    </w:p>
    <w:p w14:paraId="21D9B14D" w14:textId="3773AC51" w:rsidR="00960403" w:rsidRDefault="00960403" w:rsidP="00E053F2">
      <w:pPr>
        <w:spacing w:line="360" w:lineRule="auto"/>
        <w:rPr>
          <w:rFonts w:ascii="Arial" w:hAnsi="Arial"/>
          <w:sz w:val="22"/>
          <w:szCs w:val="22"/>
        </w:rPr>
      </w:pPr>
    </w:p>
    <w:p w14:paraId="6BA674FE" w14:textId="77777777" w:rsidR="00960403" w:rsidRPr="001E4FA7" w:rsidRDefault="00960403" w:rsidP="00E053F2">
      <w:pPr>
        <w:spacing w:line="360" w:lineRule="auto"/>
        <w:rPr>
          <w:rFonts w:ascii="Arial" w:hAnsi="Arial"/>
          <w:sz w:val="22"/>
          <w:szCs w:val="22"/>
        </w:rPr>
      </w:pPr>
    </w:p>
    <w:p w14:paraId="725C8E26" w14:textId="77777777" w:rsidR="00B22EF8" w:rsidRPr="00B22EF8" w:rsidRDefault="00B22EF8" w:rsidP="007C259F">
      <w:pPr>
        <w:spacing w:line="360" w:lineRule="auto"/>
        <w:rPr>
          <w:rFonts w:ascii="Arial" w:hAnsi="Arial"/>
          <w:sz w:val="22"/>
          <w:szCs w:val="22"/>
          <w:lang w:val="en-US"/>
        </w:rPr>
      </w:pPr>
    </w:p>
    <w:p w14:paraId="274A10AE" w14:textId="5F6EA37F" w:rsidR="000C7213" w:rsidRDefault="000C7213" w:rsidP="007C259F">
      <w:pPr>
        <w:spacing w:line="360" w:lineRule="auto"/>
        <w:rPr>
          <w:rFonts w:ascii="Arial" w:hAnsi="Arial"/>
          <w:sz w:val="24"/>
          <w:szCs w:val="24"/>
          <w:lang w:val="en-US"/>
        </w:rPr>
      </w:pPr>
    </w:p>
    <w:p w14:paraId="3283397F" w14:textId="77777777" w:rsidR="000C7213" w:rsidRPr="007C259F" w:rsidRDefault="000C7213" w:rsidP="007C259F">
      <w:pPr>
        <w:spacing w:line="360" w:lineRule="auto"/>
        <w:rPr>
          <w:rFonts w:ascii="Arial" w:hAnsi="Arial"/>
          <w:sz w:val="24"/>
          <w:szCs w:val="24"/>
          <w:lang w:val="en-US"/>
        </w:rPr>
      </w:pPr>
    </w:p>
    <w:sectPr w:rsidR="000C7213" w:rsidRPr="007C259F" w:rsidSect="009B72F6">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0C006" w14:textId="77777777" w:rsidR="00D760C1" w:rsidRDefault="00D760C1" w:rsidP="00802203">
      <w:r>
        <w:separator/>
      </w:r>
    </w:p>
  </w:endnote>
  <w:endnote w:type="continuationSeparator" w:id="0">
    <w:p w14:paraId="53595E29" w14:textId="77777777" w:rsidR="00D760C1" w:rsidRDefault="00D760C1" w:rsidP="00802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2426044"/>
      <w:docPartObj>
        <w:docPartGallery w:val="Page Numbers (Bottom of Page)"/>
        <w:docPartUnique/>
      </w:docPartObj>
    </w:sdtPr>
    <w:sdtEndPr>
      <w:rPr>
        <w:rStyle w:val="PageNumber"/>
      </w:rPr>
    </w:sdtEndPr>
    <w:sdtContent>
      <w:p w14:paraId="16DDBB22" w14:textId="4236B9D1" w:rsidR="00802203" w:rsidRDefault="00802203" w:rsidP="00B96D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214EEE" w14:textId="77777777" w:rsidR="00802203" w:rsidRDefault="00802203" w:rsidP="008022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05415155"/>
      <w:docPartObj>
        <w:docPartGallery w:val="Page Numbers (Bottom of Page)"/>
        <w:docPartUnique/>
      </w:docPartObj>
    </w:sdtPr>
    <w:sdtEndPr>
      <w:rPr>
        <w:rStyle w:val="PageNumber"/>
      </w:rPr>
    </w:sdtEndPr>
    <w:sdtContent>
      <w:p w14:paraId="641ADF94" w14:textId="5AE590A3" w:rsidR="00802203" w:rsidRDefault="00802203" w:rsidP="00B96D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0EFD5F" w14:textId="77777777" w:rsidR="00802203" w:rsidRDefault="00802203" w:rsidP="0080220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2042F" w14:textId="77777777" w:rsidR="00D760C1" w:rsidRDefault="00D760C1" w:rsidP="00802203">
      <w:r>
        <w:separator/>
      </w:r>
    </w:p>
  </w:footnote>
  <w:footnote w:type="continuationSeparator" w:id="0">
    <w:p w14:paraId="4FA1B449" w14:textId="77777777" w:rsidR="00D760C1" w:rsidRDefault="00D760C1" w:rsidP="008022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E955A6"/>
    <w:multiLevelType w:val="multilevel"/>
    <w:tmpl w:val="2884A0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2CE08AC"/>
    <w:multiLevelType w:val="multilevel"/>
    <w:tmpl w:val="D2E8CC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67D1241"/>
    <w:multiLevelType w:val="hybridMultilevel"/>
    <w:tmpl w:val="E0D28D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59F"/>
    <w:rsid w:val="000113E2"/>
    <w:rsid w:val="00011667"/>
    <w:rsid w:val="00060206"/>
    <w:rsid w:val="00070D20"/>
    <w:rsid w:val="0007595C"/>
    <w:rsid w:val="00083009"/>
    <w:rsid w:val="00090999"/>
    <w:rsid w:val="00092E6A"/>
    <w:rsid w:val="000A4FB9"/>
    <w:rsid w:val="000A5EC6"/>
    <w:rsid w:val="000B2BA0"/>
    <w:rsid w:val="000B4B1F"/>
    <w:rsid w:val="000C7213"/>
    <w:rsid w:val="000D2ACB"/>
    <w:rsid w:val="000F6E21"/>
    <w:rsid w:val="000F728E"/>
    <w:rsid w:val="00106971"/>
    <w:rsid w:val="00113826"/>
    <w:rsid w:val="00125EF4"/>
    <w:rsid w:val="001314DE"/>
    <w:rsid w:val="001418C5"/>
    <w:rsid w:val="0014446D"/>
    <w:rsid w:val="0015743F"/>
    <w:rsid w:val="00163E19"/>
    <w:rsid w:val="00170C4C"/>
    <w:rsid w:val="00177161"/>
    <w:rsid w:val="001821F6"/>
    <w:rsid w:val="00183F29"/>
    <w:rsid w:val="0019396A"/>
    <w:rsid w:val="001952F3"/>
    <w:rsid w:val="001A0C0D"/>
    <w:rsid w:val="001B11EA"/>
    <w:rsid w:val="001B5381"/>
    <w:rsid w:val="001C25DD"/>
    <w:rsid w:val="001D2EE3"/>
    <w:rsid w:val="001E2E9F"/>
    <w:rsid w:val="001E4B59"/>
    <w:rsid w:val="001E4FA7"/>
    <w:rsid w:val="001F3832"/>
    <w:rsid w:val="001F44C1"/>
    <w:rsid w:val="00202ECA"/>
    <w:rsid w:val="00207F1C"/>
    <w:rsid w:val="00210A10"/>
    <w:rsid w:val="002266AE"/>
    <w:rsid w:val="002359B7"/>
    <w:rsid w:val="00237333"/>
    <w:rsid w:val="00241CB3"/>
    <w:rsid w:val="00251063"/>
    <w:rsid w:val="0025604D"/>
    <w:rsid w:val="00256C11"/>
    <w:rsid w:val="00266068"/>
    <w:rsid w:val="00275DD2"/>
    <w:rsid w:val="002920E2"/>
    <w:rsid w:val="002A70C0"/>
    <w:rsid w:val="002B1F56"/>
    <w:rsid w:val="002C1223"/>
    <w:rsid w:val="002C1280"/>
    <w:rsid w:val="002C1794"/>
    <w:rsid w:val="002D2F8A"/>
    <w:rsid w:val="002D5B58"/>
    <w:rsid w:val="002E3A78"/>
    <w:rsid w:val="002F1581"/>
    <w:rsid w:val="00300AB1"/>
    <w:rsid w:val="0030481F"/>
    <w:rsid w:val="00312C7E"/>
    <w:rsid w:val="00315E38"/>
    <w:rsid w:val="003174E8"/>
    <w:rsid w:val="003418B3"/>
    <w:rsid w:val="00345BDF"/>
    <w:rsid w:val="0035042E"/>
    <w:rsid w:val="00367DB4"/>
    <w:rsid w:val="00393DB6"/>
    <w:rsid w:val="003B0DF7"/>
    <w:rsid w:val="003C51AC"/>
    <w:rsid w:val="003D292A"/>
    <w:rsid w:val="003F043D"/>
    <w:rsid w:val="003F25DF"/>
    <w:rsid w:val="003F4196"/>
    <w:rsid w:val="00407BF9"/>
    <w:rsid w:val="0041594A"/>
    <w:rsid w:val="0041635D"/>
    <w:rsid w:val="0042253E"/>
    <w:rsid w:val="00433FDC"/>
    <w:rsid w:val="004356DC"/>
    <w:rsid w:val="00453C32"/>
    <w:rsid w:val="00457738"/>
    <w:rsid w:val="00460274"/>
    <w:rsid w:val="00461280"/>
    <w:rsid w:val="00463E8E"/>
    <w:rsid w:val="0047183E"/>
    <w:rsid w:val="00473E24"/>
    <w:rsid w:val="0047796C"/>
    <w:rsid w:val="004804BB"/>
    <w:rsid w:val="00483330"/>
    <w:rsid w:val="00491AAE"/>
    <w:rsid w:val="0049304A"/>
    <w:rsid w:val="004A4BDA"/>
    <w:rsid w:val="004A5636"/>
    <w:rsid w:val="004A6D40"/>
    <w:rsid w:val="004B5337"/>
    <w:rsid w:val="004B7C30"/>
    <w:rsid w:val="004C0353"/>
    <w:rsid w:val="004C3F51"/>
    <w:rsid w:val="004C5837"/>
    <w:rsid w:val="004E2D1D"/>
    <w:rsid w:val="004E5292"/>
    <w:rsid w:val="004E6018"/>
    <w:rsid w:val="004E7CEC"/>
    <w:rsid w:val="004F62F3"/>
    <w:rsid w:val="004F7E7F"/>
    <w:rsid w:val="00521837"/>
    <w:rsid w:val="005531A7"/>
    <w:rsid w:val="00554CEF"/>
    <w:rsid w:val="00556FFA"/>
    <w:rsid w:val="005765D2"/>
    <w:rsid w:val="00582045"/>
    <w:rsid w:val="005916BF"/>
    <w:rsid w:val="00593F60"/>
    <w:rsid w:val="005C79AA"/>
    <w:rsid w:val="005E0C0E"/>
    <w:rsid w:val="005E3B8D"/>
    <w:rsid w:val="005F1F31"/>
    <w:rsid w:val="00623F4D"/>
    <w:rsid w:val="006473DC"/>
    <w:rsid w:val="00660DCD"/>
    <w:rsid w:val="0069535D"/>
    <w:rsid w:val="006A6AD3"/>
    <w:rsid w:val="006D35D0"/>
    <w:rsid w:val="006D6FAD"/>
    <w:rsid w:val="006E3B13"/>
    <w:rsid w:val="006F0F19"/>
    <w:rsid w:val="006F3E9B"/>
    <w:rsid w:val="006F570C"/>
    <w:rsid w:val="006F5FA8"/>
    <w:rsid w:val="00715C5A"/>
    <w:rsid w:val="0071698B"/>
    <w:rsid w:val="00717764"/>
    <w:rsid w:val="00725B45"/>
    <w:rsid w:val="00726AFB"/>
    <w:rsid w:val="00731887"/>
    <w:rsid w:val="0077481A"/>
    <w:rsid w:val="00787985"/>
    <w:rsid w:val="00793E0D"/>
    <w:rsid w:val="00794B14"/>
    <w:rsid w:val="007A0F5C"/>
    <w:rsid w:val="007A4EC4"/>
    <w:rsid w:val="007B2187"/>
    <w:rsid w:val="007C259F"/>
    <w:rsid w:val="007C27EC"/>
    <w:rsid w:val="007C2933"/>
    <w:rsid w:val="007C7965"/>
    <w:rsid w:val="007D439F"/>
    <w:rsid w:val="007E2E37"/>
    <w:rsid w:val="007F23D4"/>
    <w:rsid w:val="007F4186"/>
    <w:rsid w:val="007F6FF9"/>
    <w:rsid w:val="007F72A5"/>
    <w:rsid w:val="00802203"/>
    <w:rsid w:val="008100EC"/>
    <w:rsid w:val="0081126E"/>
    <w:rsid w:val="00815CCF"/>
    <w:rsid w:val="008161F1"/>
    <w:rsid w:val="00823EC5"/>
    <w:rsid w:val="008361F9"/>
    <w:rsid w:val="00856616"/>
    <w:rsid w:val="00867CCA"/>
    <w:rsid w:val="008710CA"/>
    <w:rsid w:val="0087172E"/>
    <w:rsid w:val="00897A5F"/>
    <w:rsid w:val="008A1749"/>
    <w:rsid w:val="008B2E4F"/>
    <w:rsid w:val="008C64BF"/>
    <w:rsid w:val="008D1565"/>
    <w:rsid w:val="008D5F6D"/>
    <w:rsid w:val="008E0710"/>
    <w:rsid w:val="008E2283"/>
    <w:rsid w:val="008F686C"/>
    <w:rsid w:val="00900495"/>
    <w:rsid w:val="00903808"/>
    <w:rsid w:val="009101C4"/>
    <w:rsid w:val="00914E24"/>
    <w:rsid w:val="009234E4"/>
    <w:rsid w:val="009324F9"/>
    <w:rsid w:val="00934998"/>
    <w:rsid w:val="009349F1"/>
    <w:rsid w:val="009409FD"/>
    <w:rsid w:val="009571FD"/>
    <w:rsid w:val="00960403"/>
    <w:rsid w:val="00974576"/>
    <w:rsid w:val="00975BB1"/>
    <w:rsid w:val="009A067F"/>
    <w:rsid w:val="009A7FDC"/>
    <w:rsid w:val="009B21CA"/>
    <w:rsid w:val="009B72F6"/>
    <w:rsid w:val="009B7736"/>
    <w:rsid w:val="009E24E3"/>
    <w:rsid w:val="009E5C34"/>
    <w:rsid w:val="009F2351"/>
    <w:rsid w:val="00A00EAB"/>
    <w:rsid w:val="00A238BF"/>
    <w:rsid w:val="00A272EB"/>
    <w:rsid w:val="00A30DDC"/>
    <w:rsid w:val="00A5272A"/>
    <w:rsid w:val="00A56A2F"/>
    <w:rsid w:val="00A7340C"/>
    <w:rsid w:val="00A91C17"/>
    <w:rsid w:val="00A957E4"/>
    <w:rsid w:val="00AA1A64"/>
    <w:rsid w:val="00AB68AA"/>
    <w:rsid w:val="00AC1A99"/>
    <w:rsid w:val="00AC25F9"/>
    <w:rsid w:val="00AC2B5A"/>
    <w:rsid w:val="00AC5F82"/>
    <w:rsid w:val="00AD1A35"/>
    <w:rsid w:val="00AE4E69"/>
    <w:rsid w:val="00B02667"/>
    <w:rsid w:val="00B137FB"/>
    <w:rsid w:val="00B146E7"/>
    <w:rsid w:val="00B2208A"/>
    <w:rsid w:val="00B22305"/>
    <w:rsid w:val="00B22EF8"/>
    <w:rsid w:val="00B273C6"/>
    <w:rsid w:val="00B31AF6"/>
    <w:rsid w:val="00B43EE7"/>
    <w:rsid w:val="00B45C9B"/>
    <w:rsid w:val="00B51A3B"/>
    <w:rsid w:val="00B61CBF"/>
    <w:rsid w:val="00B74231"/>
    <w:rsid w:val="00B84481"/>
    <w:rsid w:val="00B912D3"/>
    <w:rsid w:val="00B94124"/>
    <w:rsid w:val="00BA1FA0"/>
    <w:rsid w:val="00BA4279"/>
    <w:rsid w:val="00BB6F7A"/>
    <w:rsid w:val="00BB71E2"/>
    <w:rsid w:val="00BD043B"/>
    <w:rsid w:val="00BD738D"/>
    <w:rsid w:val="00BE1CFD"/>
    <w:rsid w:val="00C04B61"/>
    <w:rsid w:val="00C11358"/>
    <w:rsid w:val="00C13D11"/>
    <w:rsid w:val="00C1663B"/>
    <w:rsid w:val="00C17B5C"/>
    <w:rsid w:val="00C21180"/>
    <w:rsid w:val="00C321D4"/>
    <w:rsid w:val="00C54CFD"/>
    <w:rsid w:val="00C64D9D"/>
    <w:rsid w:val="00C65F26"/>
    <w:rsid w:val="00C75304"/>
    <w:rsid w:val="00C76084"/>
    <w:rsid w:val="00C803A1"/>
    <w:rsid w:val="00C81CC6"/>
    <w:rsid w:val="00C848D7"/>
    <w:rsid w:val="00CA274F"/>
    <w:rsid w:val="00CA52AF"/>
    <w:rsid w:val="00CA53D0"/>
    <w:rsid w:val="00CB3FAA"/>
    <w:rsid w:val="00CD6272"/>
    <w:rsid w:val="00CE2256"/>
    <w:rsid w:val="00CE2CE7"/>
    <w:rsid w:val="00CE65B6"/>
    <w:rsid w:val="00D034E2"/>
    <w:rsid w:val="00D05EF1"/>
    <w:rsid w:val="00D30D14"/>
    <w:rsid w:val="00D3797A"/>
    <w:rsid w:val="00D62B89"/>
    <w:rsid w:val="00D640D1"/>
    <w:rsid w:val="00D760C1"/>
    <w:rsid w:val="00D853A6"/>
    <w:rsid w:val="00DB58E3"/>
    <w:rsid w:val="00DB763C"/>
    <w:rsid w:val="00DB7A25"/>
    <w:rsid w:val="00DE52D8"/>
    <w:rsid w:val="00E053F2"/>
    <w:rsid w:val="00E07067"/>
    <w:rsid w:val="00E07B38"/>
    <w:rsid w:val="00E13BE3"/>
    <w:rsid w:val="00E14472"/>
    <w:rsid w:val="00E21003"/>
    <w:rsid w:val="00E256F5"/>
    <w:rsid w:val="00E424D0"/>
    <w:rsid w:val="00E54859"/>
    <w:rsid w:val="00E54CFF"/>
    <w:rsid w:val="00E65074"/>
    <w:rsid w:val="00E7376F"/>
    <w:rsid w:val="00E7723E"/>
    <w:rsid w:val="00E7740E"/>
    <w:rsid w:val="00E82400"/>
    <w:rsid w:val="00E83839"/>
    <w:rsid w:val="00E90A81"/>
    <w:rsid w:val="00E91C49"/>
    <w:rsid w:val="00E92230"/>
    <w:rsid w:val="00E9246A"/>
    <w:rsid w:val="00EE4E15"/>
    <w:rsid w:val="00EF5BD0"/>
    <w:rsid w:val="00F119BC"/>
    <w:rsid w:val="00F213FF"/>
    <w:rsid w:val="00F2164A"/>
    <w:rsid w:val="00F33A09"/>
    <w:rsid w:val="00F433E0"/>
    <w:rsid w:val="00F63A6C"/>
    <w:rsid w:val="00F660DD"/>
    <w:rsid w:val="00F6701B"/>
    <w:rsid w:val="00F72567"/>
    <w:rsid w:val="00F75B44"/>
    <w:rsid w:val="00F800A9"/>
    <w:rsid w:val="00F86DCE"/>
    <w:rsid w:val="00FB2FED"/>
    <w:rsid w:val="00FC105B"/>
    <w:rsid w:val="00FD3436"/>
    <w:rsid w:val="00FD353F"/>
    <w:rsid w:val="00FE439B"/>
    <w:rsid w:val="00FF12CD"/>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81CF5"/>
  <w15:chartTrackingRefBased/>
  <w15:docId w15:val="{AEDCA817-8245-A94B-95B3-422180C9B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59F"/>
    <w:rPr>
      <w:rFonts w:ascii="Calibri" w:eastAsia="Calibri" w:hAnsi="Calibri" w:cs="Arial"/>
      <w:sz w:val="20"/>
      <w:szCs w:val="20"/>
      <w:lang w:val="en-GB" w:eastAsia="en-GB"/>
    </w:rPr>
  </w:style>
  <w:style w:type="paragraph" w:styleId="Heading1">
    <w:name w:val="heading 1"/>
    <w:basedOn w:val="Normal"/>
    <w:next w:val="Normal"/>
    <w:link w:val="Heading1Char"/>
    <w:uiPriority w:val="9"/>
    <w:qFormat/>
    <w:rsid w:val="00367DB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02203"/>
    <w:pPr>
      <w:tabs>
        <w:tab w:val="center" w:pos="4513"/>
        <w:tab w:val="right" w:pos="9026"/>
      </w:tabs>
    </w:pPr>
  </w:style>
  <w:style w:type="character" w:customStyle="1" w:styleId="FooterChar">
    <w:name w:val="Footer Char"/>
    <w:basedOn w:val="DefaultParagraphFont"/>
    <w:link w:val="Footer"/>
    <w:uiPriority w:val="99"/>
    <w:rsid w:val="00802203"/>
    <w:rPr>
      <w:rFonts w:ascii="Calibri" w:eastAsia="Calibri" w:hAnsi="Calibri" w:cs="Arial"/>
      <w:sz w:val="20"/>
      <w:szCs w:val="20"/>
      <w:lang w:val="en-GB" w:eastAsia="en-GB"/>
    </w:rPr>
  </w:style>
  <w:style w:type="character" w:styleId="PageNumber">
    <w:name w:val="page number"/>
    <w:basedOn w:val="DefaultParagraphFont"/>
    <w:uiPriority w:val="99"/>
    <w:semiHidden/>
    <w:unhideWhenUsed/>
    <w:rsid w:val="00802203"/>
  </w:style>
  <w:style w:type="character" w:customStyle="1" w:styleId="Heading1Char">
    <w:name w:val="Heading 1 Char"/>
    <w:basedOn w:val="DefaultParagraphFont"/>
    <w:link w:val="Heading1"/>
    <w:uiPriority w:val="9"/>
    <w:rsid w:val="00367DB4"/>
    <w:rPr>
      <w:rFonts w:asciiTheme="majorHAnsi" w:eastAsiaTheme="majorEastAsia" w:hAnsiTheme="majorHAnsi" w:cstheme="majorBidi"/>
      <w:color w:val="2F5496" w:themeColor="accent1" w:themeShade="BF"/>
      <w:sz w:val="32"/>
      <w:szCs w:val="32"/>
      <w:lang w:val="en-GB" w:eastAsia="en-GB"/>
    </w:rPr>
  </w:style>
  <w:style w:type="paragraph" w:styleId="TOCHeading">
    <w:name w:val="TOC Heading"/>
    <w:basedOn w:val="Heading1"/>
    <w:next w:val="Normal"/>
    <w:uiPriority w:val="39"/>
    <w:unhideWhenUsed/>
    <w:qFormat/>
    <w:rsid w:val="00367DB4"/>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367DB4"/>
    <w:pPr>
      <w:spacing w:before="360"/>
    </w:pPr>
    <w:rPr>
      <w:rFonts w:asciiTheme="majorHAnsi" w:hAnsiTheme="majorHAnsi" w:cstheme="majorHAnsi"/>
      <w:b/>
      <w:bCs/>
      <w:caps/>
      <w:sz w:val="24"/>
      <w:szCs w:val="24"/>
    </w:rPr>
  </w:style>
  <w:style w:type="paragraph" w:styleId="TOC2">
    <w:name w:val="toc 2"/>
    <w:basedOn w:val="Normal"/>
    <w:next w:val="Normal"/>
    <w:autoRedefine/>
    <w:uiPriority w:val="39"/>
    <w:unhideWhenUsed/>
    <w:rsid w:val="00367DB4"/>
    <w:pPr>
      <w:spacing w:before="240"/>
    </w:pPr>
    <w:rPr>
      <w:rFonts w:asciiTheme="minorHAnsi" w:hAnsiTheme="minorHAnsi" w:cstheme="minorHAnsi"/>
      <w:b/>
      <w:bCs/>
    </w:rPr>
  </w:style>
  <w:style w:type="paragraph" w:styleId="TOC3">
    <w:name w:val="toc 3"/>
    <w:basedOn w:val="Normal"/>
    <w:next w:val="Normal"/>
    <w:autoRedefine/>
    <w:uiPriority w:val="39"/>
    <w:unhideWhenUsed/>
    <w:rsid w:val="00367DB4"/>
    <w:pPr>
      <w:ind w:left="200"/>
    </w:pPr>
    <w:rPr>
      <w:rFonts w:asciiTheme="minorHAnsi" w:hAnsiTheme="minorHAnsi" w:cstheme="minorHAnsi"/>
    </w:rPr>
  </w:style>
  <w:style w:type="paragraph" w:styleId="TOC4">
    <w:name w:val="toc 4"/>
    <w:basedOn w:val="Normal"/>
    <w:next w:val="Normal"/>
    <w:autoRedefine/>
    <w:uiPriority w:val="39"/>
    <w:unhideWhenUsed/>
    <w:rsid w:val="00367DB4"/>
    <w:pPr>
      <w:ind w:left="400"/>
    </w:pPr>
    <w:rPr>
      <w:rFonts w:asciiTheme="minorHAnsi" w:hAnsiTheme="minorHAnsi" w:cstheme="minorHAnsi"/>
    </w:rPr>
  </w:style>
  <w:style w:type="paragraph" w:styleId="TOC5">
    <w:name w:val="toc 5"/>
    <w:basedOn w:val="Normal"/>
    <w:next w:val="Normal"/>
    <w:autoRedefine/>
    <w:uiPriority w:val="39"/>
    <w:unhideWhenUsed/>
    <w:rsid w:val="00367DB4"/>
    <w:pPr>
      <w:ind w:left="600"/>
    </w:pPr>
    <w:rPr>
      <w:rFonts w:asciiTheme="minorHAnsi" w:hAnsiTheme="minorHAnsi" w:cstheme="minorHAnsi"/>
    </w:rPr>
  </w:style>
  <w:style w:type="paragraph" w:styleId="TOC6">
    <w:name w:val="toc 6"/>
    <w:basedOn w:val="Normal"/>
    <w:next w:val="Normal"/>
    <w:autoRedefine/>
    <w:uiPriority w:val="39"/>
    <w:unhideWhenUsed/>
    <w:rsid w:val="00367DB4"/>
    <w:pPr>
      <w:ind w:left="800"/>
    </w:pPr>
    <w:rPr>
      <w:rFonts w:asciiTheme="minorHAnsi" w:hAnsiTheme="minorHAnsi" w:cstheme="minorHAnsi"/>
    </w:rPr>
  </w:style>
  <w:style w:type="paragraph" w:styleId="TOC7">
    <w:name w:val="toc 7"/>
    <w:basedOn w:val="Normal"/>
    <w:next w:val="Normal"/>
    <w:autoRedefine/>
    <w:uiPriority w:val="39"/>
    <w:unhideWhenUsed/>
    <w:rsid w:val="00367DB4"/>
    <w:pPr>
      <w:ind w:left="1000"/>
    </w:pPr>
    <w:rPr>
      <w:rFonts w:asciiTheme="minorHAnsi" w:hAnsiTheme="minorHAnsi" w:cstheme="minorHAnsi"/>
    </w:rPr>
  </w:style>
  <w:style w:type="paragraph" w:styleId="TOC8">
    <w:name w:val="toc 8"/>
    <w:basedOn w:val="Normal"/>
    <w:next w:val="Normal"/>
    <w:autoRedefine/>
    <w:uiPriority w:val="39"/>
    <w:unhideWhenUsed/>
    <w:rsid w:val="00367DB4"/>
    <w:pPr>
      <w:ind w:left="1200"/>
    </w:pPr>
    <w:rPr>
      <w:rFonts w:asciiTheme="minorHAnsi" w:hAnsiTheme="minorHAnsi" w:cstheme="minorHAnsi"/>
    </w:rPr>
  </w:style>
  <w:style w:type="paragraph" w:styleId="TOC9">
    <w:name w:val="toc 9"/>
    <w:basedOn w:val="Normal"/>
    <w:next w:val="Normal"/>
    <w:autoRedefine/>
    <w:uiPriority w:val="39"/>
    <w:unhideWhenUsed/>
    <w:rsid w:val="00367DB4"/>
    <w:pPr>
      <w:ind w:left="1400"/>
    </w:pPr>
    <w:rPr>
      <w:rFonts w:asciiTheme="minorHAnsi" w:hAnsiTheme="minorHAnsi" w:cstheme="minorHAnsi"/>
    </w:rPr>
  </w:style>
  <w:style w:type="paragraph" w:styleId="ListParagraph">
    <w:name w:val="List Paragraph"/>
    <w:basedOn w:val="Normal"/>
    <w:uiPriority w:val="34"/>
    <w:qFormat/>
    <w:rsid w:val="001E4FA7"/>
    <w:pPr>
      <w:ind w:left="720"/>
      <w:contextualSpacing/>
    </w:pPr>
  </w:style>
  <w:style w:type="paragraph" w:styleId="Bibliography">
    <w:name w:val="Bibliography"/>
    <w:basedOn w:val="Normal"/>
    <w:next w:val="Normal"/>
    <w:uiPriority w:val="37"/>
    <w:unhideWhenUsed/>
    <w:rsid w:val="001574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38071">
      <w:bodyDiv w:val="1"/>
      <w:marLeft w:val="0"/>
      <w:marRight w:val="0"/>
      <w:marTop w:val="0"/>
      <w:marBottom w:val="0"/>
      <w:divBdr>
        <w:top w:val="none" w:sz="0" w:space="0" w:color="auto"/>
        <w:left w:val="none" w:sz="0" w:space="0" w:color="auto"/>
        <w:bottom w:val="none" w:sz="0" w:space="0" w:color="auto"/>
        <w:right w:val="none" w:sz="0" w:space="0" w:color="auto"/>
      </w:divBdr>
    </w:div>
    <w:div w:id="79761433">
      <w:bodyDiv w:val="1"/>
      <w:marLeft w:val="0"/>
      <w:marRight w:val="0"/>
      <w:marTop w:val="0"/>
      <w:marBottom w:val="0"/>
      <w:divBdr>
        <w:top w:val="none" w:sz="0" w:space="0" w:color="auto"/>
        <w:left w:val="none" w:sz="0" w:space="0" w:color="auto"/>
        <w:bottom w:val="none" w:sz="0" w:space="0" w:color="auto"/>
        <w:right w:val="none" w:sz="0" w:space="0" w:color="auto"/>
      </w:divBdr>
    </w:div>
    <w:div w:id="168913387">
      <w:bodyDiv w:val="1"/>
      <w:marLeft w:val="0"/>
      <w:marRight w:val="0"/>
      <w:marTop w:val="0"/>
      <w:marBottom w:val="0"/>
      <w:divBdr>
        <w:top w:val="none" w:sz="0" w:space="0" w:color="auto"/>
        <w:left w:val="none" w:sz="0" w:space="0" w:color="auto"/>
        <w:bottom w:val="none" w:sz="0" w:space="0" w:color="auto"/>
        <w:right w:val="none" w:sz="0" w:space="0" w:color="auto"/>
      </w:divBdr>
    </w:div>
    <w:div w:id="197621060">
      <w:bodyDiv w:val="1"/>
      <w:marLeft w:val="0"/>
      <w:marRight w:val="0"/>
      <w:marTop w:val="0"/>
      <w:marBottom w:val="0"/>
      <w:divBdr>
        <w:top w:val="none" w:sz="0" w:space="0" w:color="auto"/>
        <w:left w:val="none" w:sz="0" w:space="0" w:color="auto"/>
        <w:bottom w:val="none" w:sz="0" w:space="0" w:color="auto"/>
        <w:right w:val="none" w:sz="0" w:space="0" w:color="auto"/>
      </w:divBdr>
    </w:div>
    <w:div w:id="212933248">
      <w:bodyDiv w:val="1"/>
      <w:marLeft w:val="0"/>
      <w:marRight w:val="0"/>
      <w:marTop w:val="0"/>
      <w:marBottom w:val="0"/>
      <w:divBdr>
        <w:top w:val="none" w:sz="0" w:space="0" w:color="auto"/>
        <w:left w:val="none" w:sz="0" w:space="0" w:color="auto"/>
        <w:bottom w:val="none" w:sz="0" w:space="0" w:color="auto"/>
        <w:right w:val="none" w:sz="0" w:space="0" w:color="auto"/>
      </w:divBdr>
    </w:div>
    <w:div w:id="220756466">
      <w:bodyDiv w:val="1"/>
      <w:marLeft w:val="0"/>
      <w:marRight w:val="0"/>
      <w:marTop w:val="0"/>
      <w:marBottom w:val="0"/>
      <w:divBdr>
        <w:top w:val="none" w:sz="0" w:space="0" w:color="auto"/>
        <w:left w:val="none" w:sz="0" w:space="0" w:color="auto"/>
        <w:bottom w:val="none" w:sz="0" w:space="0" w:color="auto"/>
        <w:right w:val="none" w:sz="0" w:space="0" w:color="auto"/>
      </w:divBdr>
    </w:div>
    <w:div w:id="529146692">
      <w:bodyDiv w:val="1"/>
      <w:marLeft w:val="0"/>
      <w:marRight w:val="0"/>
      <w:marTop w:val="0"/>
      <w:marBottom w:val="0"/>
      <w:divBdr>
        <w:top w:val="none" w:sz="0" w:space="0" w:color="auto"/>
        <w:left w:val="none" w:sz="0" w:space="0" w:color="auto"/>
        <w:bottom w:val="none" w:sz="0" w:space="0" w:color="auto"/>
        <w:right w:val="none" w:sz="0" w:space="0" w:color="auto"/>
      </w:divBdr>
    </w:div>
    <w:div w:id="716008297">
      <w:bodyDiv w:val="1"/>
      <w:marLeft w:val="0"/>
      <w:marRight w:val="0"/>
      <w:marTop w:val="0"/>
      <w:marBottom w:val="0"/>
      <w:divBdr>
        <w:top w:val="none" w:sz="0" w:space="0" w:color="auto"/>
        <w:left w:val="none" w:sz="0" w:space="0" w:color="auto"/>
        <w:bottom w:val="none" w:sz="0" w:space="0" w:color="auto"/>
        <w:right w:val="none" w:sz="0" w:space="0" w:color="auto"/>
      </w:divBdr>
    </w:div>
    <w:div w:id="1369182708">
      <w:bodyDiv w:val="1"/>
      <w:marLeft w:val="0"/>
      <w:marRight w:val="0"/>
      <w:marTop w:val="0"/>
      <w:marBottom w:val="0"/>
      <w:divBdr>
        <w:top w:val="none" w:sz="0" w:space="0" w:color="auto"/>
        <w:left w:val="none" w:sz="0" w:space="0" w:color="auto"/>
        <w:bottom w:val="none" w:sz="0" w:space="0" w:color="auto"/>
        <w:right w:val="none" w:sz="0" w:space="0" w:color="auto"/>
      </w:divBdr>
    </w:div>
    <w:div w:id="1422222107">
      <w:bodyDiv w:val="1"/>
      <w:marLeft w:val="0"/>
      <w:marRight w:val="0"/>
      <w:marTop w:val="0"/>
      <w:marBottom w:val="0"/>
      <w:divBdr>
        <w:top w:val="none" w:sz="0" w:space="0" w:color="auto"/>
        <w:left w:val="none" w:sz="0" w:space="0" w:color="auto"/>
        <w:bottom w:val="none" w:sz="0" w:space="0" w:color="auto"/>
        <w:right w:val="none" w:sz="0" w:space="0" w:color="auto"/>
      </w:divBdr>
    </w:div>
    <w:div w:id="1495099850">
      <w:bodyDiv w:val="1"/>
      <w:marLeft w:val="0"/>
      <w:marRight w:val="0"/>
      <w:marTop w:val="0"/>
      <w:marBottom w:val="0"/>
      <w:divBdr>
        <w:top w:val="none" w:sz="0" w:space="0" w:color="auto"/>
        <w:left w:val="none" w:sz="0" w:space="0" w:color="auto"/>
        <w:bottom w:val="none" w:sz="0" w:space="0" w:color="auto"/>
        <w:right w:val="none" w:sz="0" w:space="0" w:color="auto"/>
      </w:divBdr>
    </w:div>
    <w:div w:id="1549301370">
      <w:bodyDiv w:val="1"/>
      <w:marLeft w:val="0"/>
      <w:marRight w:val="0"/>
      <w:marTop w:val="0"/>
      <w:marBottom w:val="0"/>
      <w:divBdr>
        <w:top w:val="none" w:sz="0" w:space="0" w:color="auto"/>
        <w:left w:val="none" w:sz="0" w:space="0" w:color="auto"/>
        <w:bottom w:val="none" w:sz="0" w:space="0" w:color="auto"/>
        <w:right w:val="none" w:sz="0" w:space="0" w:color="auto"/>
      </w:divBdr>
    </w:div>
    <w:div w:id="1554805413">
      <w:bodyDiv w:val="1"/>
      <w:marLeft w:val="0"/>
      <w:marRight w:val="0"/>
      <w:marTop w:val="0"/>
      <w:marBottom w:val="0"/>
      <w:divBdr>
        <w:top w:val="none" w:sz="0" w:space="0" w:color="auto"/>
        <w:left w:val="none" w:sz="0" w:space="0" w:color="auto"/>
        <w:bottom w:val="none" w:sz="0" w:space="0" w:color="auto"/>
        <w:right w:val="none" w:sz="0" w:space="0" w:color="auto"/>
      </w:divBdr>
    </w:div>
    <w:div w:id="1556700710">
      <w:bodyDiv w:val="1"/>
      <w:marLeft w:val="0"/>
      <w:marRight w:val="0"/>
      <w:marTop w:val="0"/>
      <w:marBottom w:val="0"/>
      <w:divBdr>
        <w:top w:val="none" w:sz="0" w:space="0" w:color="auto"/>
        <w:left w:val="none" w:sz="0" w:space="0" w:color="auto"/>
        <w:bottom w:val="none" w:sz="0" w:space="0" w:color="auto"/>
        <w:right w:val="none" w:sz="0" w:space="0" w:color="auto"/>
      </w:divBdr>
    </w:div>
    <w:div w:id="1652833778">
      <w:bodyDiv w:val="1"/>
      <w:marLeft w:val="0"/>
      <w:marRight w:val="0"/>
      <w:marTop w:val="0"/>
      <w:marBottom w:val="0"/>
      <w:divBdr>
        <w:top w:val="none" w:sz="0" w:space="0" w:color="auto"/>
        <w:left w:val="none" w:sz="0" w:space="0" w:color="auto"/>
        <w:bottom w:val="none" w:sz="0" w:space="0" w:color="auto"/>
        <w:right w:val="none" w:sz="0" w:space="0" w:color="auto"/>
      </w:divBdr>
    </w:div>
    <w:div w:id="1695810490">
      <w:bodyDiv w:val="1"/>
      <w:marLeft w:val="0"/>
      <w:marRight w:val="0"/>
      <w:marTop w:val="0"/>
      <w:marBottom w:val="0"/>
      <w:divBdr>
        <w:top w:val="none" w:sz="0" w:space="0" w:color="auto"/>
        <w:left w:val="none" w:sz="0" w:space="0" w:color="auto"/>
        <w:bottom w:val="none" w:sz="0" w:space="0" w:color="auto"/>
        <w:right w:val="none" w:sz="0" w:space="0" w:color="auto"/>
      </w:divBdr>
    </w:div>
    <w:div w:id="1748113498">
      <w:bodyDiv w:val="1"/>
      <w:marLeft w:val="0"/>
      <w:marRight w:val="0"/>
      <w:marTop w:val="0"/>
      <w:marBottom w:val="0"/>
      <w:divBdr>
        <w:top w:val="none" w:sz="0" w:space="0" w:color="auto"/>
        <w:left w:val="none" w:sz="0" w:space="0" w:color="auto"/>
        <w:bottom w:val="none" w:sz="0" w:space="0" w:color="auto"/>
        <w:right w:val="none" w:sz="0" w:space="0" w:color="auto"/>
      </w:divBdr>
    </w:div>
    <w:div w:id="1762408214">
      <w:bodyDiv w:val="1"/>
      <w:marLeft w:val="0"/>
      <w:marRight w:val="0"/>
      <w:marTop w:val="0"/>
      <w:marBottom w:val="0"/>
      <w:divBdr>
        <w:top w:val="none" w:sz="0" w:space="0" w:color="auto"/>
        <w:left w:val="none" w:sz="0" w:space="0" w:color="auto"/>
        <w:bottom w:val="none" w:sz="0" w:space="0" w:color="auto"/>
        <w:right w:val="none" w:sz="0" w:space="0" w:color="auto"/>
      </w:divBdr>
    </w:div>
    <w:div w:id="1824195044">
      <w:bodyDiv w:val="1"/>
      <w:marLeft w:val="0"/>
      <w:marRight w:val="0"/>
      <w:marTop w:val="0"/>
      <w:marBottom w:val="0"/>
      <w:divBdr>
        <w:top w:val="none" w:sz="0" w:space="0" w:color="auto"/>
        <w:left w:val="none" w:sz="0" w:space="0" w:color="auto"/>
        <w:bottom w:val="none" w:sz="0" w:space="0" w:color="auto"/>
        <w:right w:val="none" w:sz="0" w:space="0" w:color="auto"/>
      </w:divBdr>
    </w:div>
    <w:div w:id="1907569803">
      <w:bodyDiv w:val="1"/>
      <w:marLeft w:val="0"/>
      <w:marRight w:val="0"/>
      <w:marTop w:val="0"/>
      <w:marBottom w:val="0"/>
      <w:divBdr>
        <w:top w:val="none" w:sz="0" w:space="0" w:color="auto"/>
        <w:left w:val="none" w:sz="0" w:space="0" w:color="auto"/>
        <w:bottom w:val="none" w:sz="0" w:space="0" w:color="auto"/>
        <w:right w:val="none" w:sz="0" w:space="0" w:color="auto"/>
      </w:divBdr>
    </w:div>
    <w:div w:id="2066416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Gri14</b:Tag>
    <b:SourceType>Book</b:SourceType>
    <b:Guid>{189ED841-D43C-7949-874E-7DDDCB5A7BCE}</b:Guid>
    <b:Author>
      <b:Author>
        <b:NameList>
          <b:Person>
            <b:Last>Griffith A. Brian</b:Last>
            <b:First>Dunham</b:First>
            <b:Middle>B. Ethan</b:Middle>
          </b:Person>
        </b:NameList>
      </b:Author>
    </b:Author>
    <b:Title>Working in Teams Moving from High Potential to High Performance</b:Title>
    <b:Year>2014</b:Year>
    <b:City>Los Angeles</b:City>
    <b:Publisher>Sage Publications</b:Publisher>
    <b:RefOrder>1</b:RefOrder>
  </b:Source>
  <b:Source>
    <b:Tag>Ric00</b:Tag>
    <b:SourceType>JournalArticle</b:SourceType>
    <b:Guid>{EB14DF7E-3C48-C34D-8448-7DF4BB185872}</b:Guid>
    <b:Title>Creative Leadership Processes in ProjectTeam Development: An Alternative to Tuckman’s Stage Model</b:Title>
    <b:Year>2000</b:Year>
    <b:Author>
      <b:Author>
        <b:NameList>
          <b:Person>
            <b:Last>Rickards Tudor</b:Last>
            <b:First>Moger</b:First>
            <b:Middle>Susan</b:Middle>
          </b:Person>
        </b:NameList>
      </b:Author>
    </b:Author>
    <b:JournalName>British Journal of Management</b:JournalName>
    <b:Volume>11</b:Volume>
    <b:Pages>273-283</b:Pages>
    <b:RefOrder>2</b:RefOrder>
  </b:Source>
  <b:Source>
    <b:Tag>Per17</b:Tag>
    <b:SourceType>InternetSite</b:SourceType>
    <b:Guid>{2C862458-5769-944E-8904-A5EA565AE138}</b:Guid>
    <b:Title>YouTube</b:Title>
    <b:Year>2017</b:Year>
    <b:Author>
      <b:Author>
        <b:NameList>
          <b:Person>
            <b:Last>Pasleau</b:Last>
            <b:First>Perrine</b:First>
          </b:Person>
        </b:NameList>
      </b:Author>
    </b:Author>
    <b:URL>https://www.youtube.com/watch?v=2QbXc6E08H4</b:URL>
    <b:YearAccessed>2021</b:YearAccessed>
    <b:MonthAccessed>10</b:MonthAccessed>
    <b:DayAccessed>25</b:DayAccessed>
    <b:RefOrder>3</b:RefOrder>
  </b:Source>
  <b:Source>
    <b:Tag>Whe09</b:Tag>
    <b:SourceType>JournalArticle</b:SourceType>
    <b:Guid>{EAA11302-CDCC-3747-B71E-19AD01F5162C}</b:Guid>
    <b:Title>Group Size, Group Development, and Group Productivity </b:Title>
    <b:Year>2009</b:Year>
    <b:Author>
      <b:Author>
        <b:NameList>
          <b:Person>
            <b:Last>Susan</b:Last>
            <b:First>Wheelan</b:First>
            <b:Middle>A.</b:Middle>
          </b:Person>
        </b:NameList>
      </b:Author>
    </b:Author>
    <b:JournalName>Sage Journals</b:JournalName>
    <b:Volume>40</b:Volume>
    <b:Issue>2</b:Issue>
    <b:Pages>247-262</b:Pages>
    <b:RefOrder>4</b:RefOrder>
  </b:Source>
  <b:Source>
    <b:Tag>Duh16</b:Tag>
    <b:SourceType>InternetSite</b:SourceType>
    <b:Guid>{61A9826F-645A-9D40-AE52-76DCB66085E3}</b:Guid>
    <b:Title>YouTube</b:Title>
    <b:Year>2016</b:Year>
    <b:Author>
      <b:Author>
        <b:NameList>
          <b:Person>
            <b:Last>Charles</b:Last>
            <b:First>Duhigg</b:First>
          </b:Person>
        </b:NameList>
      </b:Author>
    </b:Author>
    <b:URL>https://www.youtube.com/watch?v=v2PaZ8Nl2T4&amp;t=78s</b:URL>
    <b:YearAccessed>2021</b:YearAccessed>
    <b:MonthAccessed>10</b:MonthAccessed>
    <b:DayAccessed>25</b:DayAccessed>
    <b:RefOrder>5</b:RefOrder>
  </b:Source>
  <b:Source>
    <b:Tag>Tar02</b:Tag>
    <b:SourceType>ConferenceProceedings</b:SourceType>
    <b:Guid>{D8F6A6B9-FAD7-1541-A740-974F023C9204}</b:Guid>
    <b:Author>
      <b:Author>
        <b:NameList>
          <b:Person>
            <b:Last>Tarricone Pina</b:Last>
            <b:First>Luca</b:First>
            <b:Middle>Joe</b:Middle>
          </b:Person>
        </b:NameList>
      </b:Author>
    </b:Author>
    <b:Title>Succesful teamwork: A case study</b:Title>
    <b:Year>2002</b:Year>
    <b:Publisher>Higher Education Research and Development Society of Australasia, Inc</b:Publisher>
    <b:City>Milperra</b:City>
    <b:RefOrder>6</b:RefOrder>
  </b:Source>
  <b:Source>
    <b:Tag>van04</b:Tag>
    <b:SourceType>JournalArticle</b:SourceType>
    <b:Guid>{6EDE6D70-D577-F44F-9BC1-D0B1BC556FFE}</b:Guid>
    <b:Author>
      <b:Author>
        <b:NameList>
          <b:Person>
            <b:Last>van Knippenberg</b:Last>
            <b:First>D.</b:First>
          </b:Person>
          <b:Person>
            <b:Last>De Dreu</b:Last>
            <b:First>C.K.W.</b:First>
          </b:Person>
          <b:Person>
            <b:Last>Homan</b:Last>
            <b:First>A.C.</b:First>
          </b:Person>
        </b:NameList>
      </b:Author>
    </b:Author>
    <b:Title>Work group diversity and group performance: An integrative model and research  agenda.</b:Title>
    <b:Year>2004</b:Year>
    <b:JournalName>Journal of Applied Psychology</b:JournalName>
    <b:Volume>89</b:Volume>
    <b:Issue>6</b:Issue>
    <b:Pages>1008-1022</b:Pages>
    <b:RefOrder>7</b:RefOrder>
  </b:Source>
  <b:Source>
    <b:Tag>NNi20</b:Tag>
    <b:SourceType>DocumentFromInternetSite</b:SourceType>
    <b:Guid>{4FD183C2-F83B-544D-903F-BDAEB7C13979}</b:Guid>
    <b:Title>WHATSAPP TEAM DEVELOPMENT MODEL TO TEACH WRITING</b:Title>
    <b:Year>2020</b:Year>
    <b:Author>
      <b:Author>
        <b:NameList>
          <b:Person>
            <b:Last>Nirna</b:Last>
            <b:First>Nirmala</b:First>
          </b:Person>
        </b:NameList>
      </b:Author>
    </b:Author>
    <b:URL>https://www.writecenter.org/uploads/1/2/5/6/125695261/1006-2215-1-sm.pdf</b:URL>
    <b:YearAccessed>2021</b:YearAccessed>
    <b:MonthAccessed>10</b:MonthAccessed>
    <b:DayAccessed>25</b:DayAccessed>
    <b:RefOrder>8</b:RefOrder>
  </b:Source>
  <b:Source>
    <b:Tag>Bel</b:Tag>
    <b:SourceType>Book</b:SourceType>
    <b:Guid>{D6E2E4DA-0063-194E-BF4F-83D449775539}</b:Guid>
    <b:Title>Team Roles at Work</b:Title>
    <b:City>London and New York</b:City>
    <b:Publisher>Routledge</b:Publisher>
    <b:Author>
      <b:Author>
        <b:NameList>
          <b:Person>
            <b:Last>Belbin</b:Last>
            <b:First>Meredith</b:First>
          </b:Person>
        </b:NameList>
      </b:Author>
    </b:Author>
    <b:Edition>2010</b:Edition>
    <b:RefOrder>9</b:RefOrder>
  </b:Source>
  <b:Source>
    <b:Tag>Mor21</b:Tag>
    <b:SourceType>Book</b:SourceType>
    <b:Guid>{E8F7F366-3D70-844C-9174-37FE1382208B}</b:Guid>
    <b:Author>
      <b:Author>
        <b:NameList>
          <b:Person>
            <b:Last>Morgan</b:Last>
            <b:First>Peter.</b:First>
          </b:Person>
        </b:NameList>
      </b:Author>
    </b:Author>
    <b:Title>The Business Student’s guide to study and employability</b:Title>
    <b:City>London</b:City>
    <b:Publisher>Sage publications</b:Publisher>
    <b:Year>2021</b:Year>
    <b:Edition>2</b:Edition>
    <b:RefOrder>10</b:RefOrder>
  </b:Source>
</b:Sources>
</file>

<file path=customXml/itemProps1.xml><?xml version="1.0" encoding="utf-8"?>
<ds:datastoreItem xmlns:ds="http://schemas.openxmlformats.org/officeDocument/2006/customXml" ds:itemID="{95F0A24E-92D0-F247-B5B9-6F70751A7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2227</Words>
  <Characters>12695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Andreescu (2026729)</dc:creator>
  <cp:keywords/>
  <dc:description/>
  <cp:lastModifiedBy>Radu Andreescu (2026729)</cp:lastModifiedBy>
  <cp:revision>3</cp:revision>
  <dcterms:created xsi:type="dcterms:W3CDTF">2021-10-26T12:06:00Z</dcterms:created>
  <dcterms:modified xsi:type="dcterms:W3CDTF">2021-10-26T12:06:00Z</dcterms:modified>
</cp:coreProperties>
</file>