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474C0" w:rsidP="008C4441">
            <w:pPr>
              <w:rPr>
                <w:rFonts w:ascii="Arial" w:hAnsi="Arial" w:cs="Arial"/>
                <w:sz w:val="22"/>
                <w:szCs w:val="22"/>
              </w:rPr>
            </w:pPr>
            <w:r>
              <w:rPr>
                <w:rFonts w:ascii="Arial" w:hAnsi="Arial" w:cs="Arial"/>
                <w:sz w:val="22"/>
                <w:szCs w:val="22"/>
              </w:rPr>
              <w:t>Arran Bluck</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474C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4D3825" w:rsidRDefault="004D382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4D3825">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9474C0" w:rsidP="008C4441">
            <w:pPr>
              <w:rPr>
                <w:rFonts w:ascii="Arial" w:hAnsi="Arial" w:cs="Arial"/>
                <w:sz w:val="22"/>
                <w:szCs w:val="22"/>
              </w:rPr>
            </w:pPr>
            <w:r>
              <w:rPr>
                <w:rFonts w:ascii="Arial" w:hAnsi="Arial" w:cs="Arial"/>
                <w:sz w:val="22"/>
                <w:szCs w:val="22"/>
              </w:rPr>
              <w:t>Swansea, SA1</w:t>
            </w:r>
            <w:r w:rsidR="004D3825">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D3825" w:rsidP="008C4441">
            <w:pPr>
              <w:rPr>
                <w:rFonts w:ascii="Arial" w:hAnsi="Arial" w:cs="Arial"/>
                <w:sz w:val="22"/>
                <w:szCs w:val="22"/>
              </w:rPr>
            </w:pPr>
            <w:r w:rsidRPr="004D3825">
              <w:rPr>
                <w:rFonts w:ascii="Arial" w:hAnsi="Arial" w:cs="Arial"/>
                <w:sz w:val="22"/>
                <w:szCs w:val="22"/>
              </w:rPr>
              <w:t>1902477@student.</w:t>
            </w:r>
            <w:r>
              <w:rPr>
                <w:rFonts w:ascii="Arial" w:hAnsi="Arial" w:cs="Arial"/>
                <w:sz w:val="22"/>
                <w:szCs w:val="22"/>
              </w:rPr>
              <w: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9474C0" w:rsidP="008C4441">
            <w:pPr>
              <w:rPr>
                <w:rFonts w:ascii="Arial" w:hAnsi="Arial" w:cs="Arial"/>
                <w:sz w:val="22"/>
                <w:szCs w:val="22"/>
              </w:rPr>
            </w:pPr>
            <w:r>
              <w:rPr>
                <w:rFonts w:ascii="Arial" w:hAnsi="Arial" w:cs="Arial"/>
                <w:sz w:val="22"/>
                <w:szCs w:val="22"/>
              </w:rPr>
              <w:t>07415776901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474C0" w:rsidP="00090CF7">
            <w:pPr>
              <w:rPr>
                <w:rFonts w:ascii="Arial" w:hAnsi="Arial" w:cs="Arial"/>
                <w:sz w:val="22"/>
                <w:szCs w:val="22"/>
              </w:rPr>
            </w:pPr>
            <w:r>
              <w:rPr>
                <w:rFonts w:ascii="Arial" w:hAnsi="Arial" w:cs="Arial"/>
                <w:sz w:val="22"/>
                <w:szCs w:val="22"/>
              </w:rPr>
              <w:t>1902477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474C0"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4D3825"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D382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EA636B" w:rsidP="0082781D">
            <w:pPr>
              <w:autoSpaceDE w:val="0"/>
              <w:autoSpaceDN w:val="0"/>
              <w:adjustRightInd w:val="0"/>
              <w:rPr>
                <w:rFonts w:ascii="Arial" w:hAnsi="Arial" w:cs="Arial"/>
                <w:sz w:val="22"/>
                <w:szCs w:val="22"/>
              </w:rPr>
            </w:pPr>
            <w:r w:rsidRPr="00EA636B">
              <w:rPr>
                <w:rFonts w:ascii="Arial" w:hAnsi="Arial" w:cs="Arial"/>
                <w:color w:val="FF0000"/>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D382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D3825"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AB3A0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D382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D382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4D3825"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D382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D382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AB3A0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EA636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AB3A0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EA636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474C0">
        <w:tc>
          <w:tcPr>
            <w:tcW w:w="6232" w:type="dxa"/>
            <w:gridSpan w:val="2"/>
            <w:shd w:val="clear" w:color="auto" w:fill="F2F2F2" w:themeFill="background1" w:themeFillShade="F2"/>
          </w:tcPr>
          <w:p w:rsidR="00C32EFB" w:rsidRPr="004C3A0B" w:rsidRDefault="00C32EFB" w:rsidP="009474C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474C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AB3A04" w:rsidP="009474C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474C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EA636B" w:rsidP="009474C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EA63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EA63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B3A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6138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B3A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EA63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EA636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4D3825" w:rsidP="003C07E3">
            <w:pPr>
              <w:rPr>
                <w:rFonts w:ascii="Arial" w:hAnsi="Arial" w:cs="Arial"/>
                <w:sz w:val="22"/>
                <w:szCs w:val="22"/>
              </w:rPr>
            </w:pPr>
            <w:r w:rsidRPr="00F21E5E">
              <w:t>How can the use of the outdoor environment contribute to pupil’s engagement in KS2</w:t>
            </w:r>
            <w:r>
              <w: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D3825"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D3825"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904164" w:rsidP="002A152D">
            <w:pPr>
              <w:rPr>
                <w:rFonts w:ascii="Arial" w:hAnsi="Arial" w:cs="Arial"/>
              </w:rPr>
            </w:pPr>
            <w:r>
              <w:rPr>
                <w:rFonts w:ascii="Arial" w:hAnsi="Arial" w:cs="Arial"/>
              </w:rPr>
              <w:t xml:space="preserve">I will be looking in to how the outdoor environment can boost the engagement of students in relation to learning in Key Stage 2 (KS2). One primary has found particular success in the use of outdoor learning. They have found that it has boosted attitudes to learning and improved the wellbeing of the pupils (Estyn 2019). </w:t>
            </w:r>
            <w:r w:rsidR="000C7677">
              <w:rPr>
                <w:rFonts w:ascii="Arial" w:hAnsi="Arial" w:cs="Arial"/>
              </w:rPr>
              <w:t xml:space="preserve">I’m interested to see if the natural environment can engage pupils who sometimes struggle with class-based activities. </w:t>
            </w:r>
          </w:p>
          <w:p w:rsidR="00D71982" w:rsidRDefault="00D71982" w:rsidP="002A152D">
            <w:pPr>
              <w:rPr>
                <w:rFonts w:ascii="Arial" w:hAnsi="Arial" w:cs="Arial"/>
              </w:rPr>
            </w:pPr>
          </w:p>
          <w:p w:rsidR="002A152D" w:rsidRPr="002A152D" w:rsidDel="00425DA7" w:rsidRDefault="000C7677" w:rsidP="002A152D">
            <w:pPr>
              <w:rPr>
                <w:rFonts w:ascii="Arial" w:hAnsi="Arial" w:cs="Arial"/>
              </w:rPr>
            </w:pPr>
            <w:r>
              <w:rPr>
                <w:rFonts w:ascii="Arial" w:hAnsi="Arial" w:cs="Arial"/>
                <w:color w:val="808080"/>
                <w:sz w:val="18"/>
                <w:szCs w:val="18"/>
              </w:rPr>
              <w:t xml:space="preserve">Reference: </w:t>
            </w:r>
            <w:r w:rsidRPr="000C7677">
              <w:rPr>
                <w:rFonts w:ascii="Arial" w:hAnsi="Arial" w:cs="Arial"/>
                <w:color w:val="808080"/>
                <w:sz w:val="18"/>
                <w:szCs w:val="18"/>
              </w:rPr>
              <w:t>Crwys Primary Estyn report 2019</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4D3825" w:rsidRDefault="004D3825" w:rsidP="00113E57"/>
          <w:p w:rsidR="00113E57" w:rsidRPr="00A53F8F" w:rsidRDefault="004D3825" w:rsidP="00113E57">
            <w:pPr>
              <w:rPr>
                <w:rFonts w:ascii="Arial" w:eastAsia="Calibri" w:hAnsi="Arial" w:cs="Arial"/>
                <w:sz w:val="22"/>
                <w:szCs w:val="22"/>
              </w:rPr>
            </w:pPr>
            <w:r w:rsidRPr="00A53F8F">
              <w:rPr>
                <w:rFonts w:ascii="Arial" w:eastAsia="Calibri" w:hAnsi="Arial" w:cs="Arial"/>
                <w:sz w:val="22"/>
                <w:szCs w:val="22"/>
              </w:rPr>
              <w:t>How can the use of the outdoor environment contribute to pupil’s engagement in KS2?</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143A4F" w:rsidP="00143A4F">
            <w:pPr>
              <w:pStyle w:val="ListParagraph"/>
              <w:numPr>
                <w:ilvl w:val="0"/>
                <w:numId w:val="29"/>
              </w:numPr>
              <w:rPr>
                <w:rFonts w:ascii="Arial" w:hAnsi="Arial" w:cs="Arial"/>
              </w:rPr>
            </w:pPr>
            <w:r>
              <w:rPr>
                <w:rFonts w:ascii="Arial" w:hAnsi="Arial" w:cs="Arial"/>
              </w:rPr>
              <w:t>Does the outdoor setting improve the student’s engagement?</w:t>
            </w:r>
          </w:p>
          <w:p w:rsidR="00143A4F" w:rsidRDefault="00143A4F" w:rsidP="00143A4F">
            <w:pPr>
              <w:pStyle w:val="ListParagraph"/>
              <w:numPr>
                <w:ilvl w:val="0"/>
                <w:numId w:val="29"/>
              </w:numPr>
              <w:rPr>
                <w:rFonts w:ascii="Arial" w:hAnsi="Arial" w:cs="Arial"/>
              </w:rPr>
            </w:pPr>
            <w:r>
              <w:rPr>
                <w:rFonts w:ascii="Arial" w:hAnsi="Arial" w:cs="Arial"/>
              </w:rPr>
              <w:t xml:space="preserve">To understand and gather pupils’ feelings about using the outdoor environment. </w:t>
            </w:r>
          </w:p>
          <w:p w:rsidR="00143A4F" w:rsidRPr="00143A4F" w:rsidRDefault="00143A4F" w:rsidP="00143A4F">
            <w:pPr>
              <w:pStyle w:val="ListParagraph"/>
              <w:numPr>
                <w:ilvl w:val="0"/>
                <w:numId w:val="29"/>
              </w:numPr>
              <w:rPr>
                <w:rFonts w:ascii="Arial" w:hAnsi="Arial" w:cs="Arial"/>
              </w:rPr>
            </w:pPr>
            <w:r>
              <w:rPr>
                <w:rFonts w:ascii="Arial" w:hAnsi="Arial" w:cs="Arial"/>
              </w:rPr>
              <w:t>To see if the body language and facial expressions of the students reflects the enthusiasm to the session.</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AB3A04" w:rsidRPr="00AB3A04" w:rsidRDefault="00AB3A04" w:rsidP="00143A4F">
            <w:pPr>
              <w:pStyle w:val="ListParagraph"/>
              <w:numPr>
                <w:ilvl w:val="0"/>
                <w:numId w:val="30"/>
              </w:numPr>
              <w:rPr>
                <w:rFonts w:ascii="Arial" w:hAnsi="Arial" w:cs="Arial"/>
              </w:rPr>
            </w:pPr>
            <w:bookmarkStart w:id="0" w:name="_GoBack"/>
            <w:bookmarkEnd w:id="0"/>
            <w:r>
              <w:rPr>
                <w:rFonts w:ascii="Arial" w:hAnsi="Arial" w:cs="Arial"/>
                <w:color w:val="FF0000"/>
              </w:rPr>
              <w:t xml:space="preserve">Through the use of a non-participant lesson observations, focussed around the </w:t>
            </w:r>
            <w:proofErr w:type="spellStart"/>
            <w:r>
              <w:rPr>
                <w:rFonts w:ascii="Arial" w:hAnsi="Arial" w:cs="Arial"/>
                <w:color w:val="FF0000"/>
              </w:rPr>
              <w:t>Leuvan</w:t>
            </w:r>
            <w:proofErr w:type="spellEnd"/>
            <w:r>
              <w:rPr>
                <w:rFonts w:ascii="Arial" w:hAnsi="Arial" w:cs="Arial"/>
                <w:color w:val="FF0000"/>
              </w:rPr>
              <w:t xml:space="preserve"> scales, this looks at facial expressions, body language and behaviour, we will assess the pupils in relation to their engagement in the lesson. </w:t>
            </w:r>
          </w:p>
          <w:p w:rsidR="00AB3A04" w:rsidRPr="00AB3A04" w:rsidRDefault="00AB3A04" w:rsidP="00143A4F">
            <w:pPr>
              <w:pStyle w:val="ListParagraph"/>
              <w:numPr>
                <w:ilvl w:val="0"/>
                <w:numId w:val="30"/>
              </w:numPr>
              <w:rPr>
                <w:rFonts w:ascii="Arial" w:hAnsi="Arial" w:cs="Arial"/>
              </w:rPr>
            </w:pPr>
            <w:r>
              <w:rPr>
                <w:rFonts w:ascii="Arial" w:hAnsi="Arial" w:cs="Arial"/>
                <w:color w:val="FF0000"/>
              </w:rPr>
              <w:t xml:space="preserve">Once the observations have been completed, a semi structured interview will take place with 3 pupils in order to understand what their opinions are regarding the learning in the outdoor environment and their engagement towards it. </w:t>
            </w:r>
          </w:p>
          <w:p w:rsidR="00AB3A04" w:rsidRPr="00AB3A04" w:rsidRDefault="00AB3A04" w:rsidP="00143A4F">
            <w:pPr>
              <w:pStyle w:val="ListParagraph"/>
              <w:numPr>
                <w:ilvl w:val="0"/>
                <w:numId w:val="30"/>
              </w:numPr>
              <w:rPr>
                <w:rFonts w:ascii="Arial" w:hAnsi="Arial" w:cs="Arial"/>
              </w:rPr>
            </w:pPr>
            <w:r>
              <w:rPr>
                <w:rFonts w:ascii="Arial" w:hAnsi="Arial" w:cs="Arial"/>
                <w:color w:val="FF0000"/>
              </w:rPr>
              <w:lastRenderedPageBreak/>
              <w:t xml:space="preserve">Throughout the whole lesson study activity, we will be making a judgement on whether the outdoor setting improves engagement. </w:t>
            </w:r>
          </w:p>
          <w:p w:rsidR="00AB3A04" w:rsidRPr="00143A4F" w:rsidRDefault="00AB3A04" w:rsidP="00AB3A04">
            <w:pPr>
              <w:pStyle w:val="ListParagraph"/>
              <w:rPr>
                <w:rFonts w:ascii="Arial" w:hAnsi="Arial" w:cs="Arial"/>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C60698" w:rsidRDefault="003C07E3" w:rsidP="003C07E3">
            <w:pPr>
              <w:rPr>
                <w:rFonts w:ascii="Arial" w:hAnsi="Arial" w:cs="Arial"/>
                <w:sz w:val="22"/>
                <w:szCs w:val="22"/>
              </w:rPr>
            </w:pPr>
          </w:p>
          <w:p w:rsidR="003C07E3" w:rsidRPr="00A53F8F" w:rsidRDefault="00032F01" w:rsidP="003C07E3">
            <w:pPr>
              <w:rPr>
                <w:rFonts w:ascii="Arial" w:eastAsia="Calibri" w:hAnsi="Arial" w:cs="Arial"/>
                <w:sz w:val="22"/>
                <w:szCs w:val="22"/>
              </w:rPr>
            </w:pPr>
            <w:r w:rsidRPr="00A53F8F">
              <w:rPr>
                <w:rFonts w:ascii="Arial" w:eastAsia="Calibri" w:hAnsi="Arial" w:cs="Arial"/>
                <w:sz w:val="22"/>
                <w:szCs w:val="22"/>
              </w:rPr>
              <w:t>Lesson study has a long history in Japan, where it began as a grassroots effort initiated by teachers (Fernandez, 2002). Brought to the UK by Peter Dudley, it involves a group of teachers coming together to target and identify areas for development in their students learning and their own practice. They do this by co-creating the lesson, success criteria and observation schedule, then will observe each person in the groups teaching that lesson using peer reviews, interviews of the students and discuss with others. One of the benefits of having a lesson study is that the other observers can see and focus on things you, as the teacher, may have missed. They can give you feedback and help you understand how you can help all learners in the class.</w:t>
            </w:r>
            <w:r w:rsidR="00D22BEC">
              <w:rPr>
                <w:rFonts w:ascii="Arial" w:eastAsia="Calibri" w:hAnsi="Arial" w:cs="Arial"/>
                <w:sz w:val="22"/>
                <w:szCs w:val="22"/>
              </w:rPr>
              <w:t xml:space="preserve"> I will undertake this process over three lessons with my two colleagues.  </w:t>
            </w:r>
          </w:p>
          <w:p w:rsidR="00032F01" w:rsidRPr="00A53F8F" w:rsidRDefault="00032F01" w:rsidP="003C07E3">
            <w:pPr>
              <w:rPr>
                <w:rFonts w:ascii="Arial" w:eastAsia="Calibri" w:hAnsi="Arial" w:cs="Arial"/>
                <w:sz w:val="22"/>
                <w:szCs w:val="22"/>
              </w:rPr>
            </w:pPr>
          </w:p>
          <w:p w:rsidR="00C60698" w:rsidRPr="00A53F8F" w:rsidRDefault="00C60698" w:rsidP="00C60698">
            <w:pPr>
              <w:rPr>
                <w:rFonts w:ascii="Arial" w:eastAsia="Calibri" w:hAnsi="Arial" w:cs="Arial"/>
                <w:sz w:val="22"/>
                <w:szCs w:val="22"/>
              </w:rPr>
            </w:pPr>
            <w:r w:rsidRPr="00A53F8F">
              <w:rPr>
                <w:rFonts w:ascii="Arial" w:eastAsia="Calibri" w:hAnsi="Arial" w:cs="Arial"/>
                <w:sz w:val="22"/>
                <w:szCs w:val="22"/>
              </w:rPr>
              <w:t xml:space="preserve">Every day we are making observations in and about our surroundings. They are informal and help us to recognise human behaviour and excepted social patterns. Observations in education are no different. Drummond suggests that by observing the learning of children it can help us make better provisions, by using what we see to identify and highlight the strengths and weaknesses in our learners (1998, p.105). I am working in a triad and so we will each observe in pairs the others lesson, that they have prepared for the outdoor environment. We will take non participant roles in the observation. We are observing to see how the environment effects the engagement of the pupils in the lesson. Therefore, our observation is structured, and we have come up with an agreed observational schedule based on the </w:t>
            </w:r>
            <w:proofErr w:type="spellStart"/>
            <w:r w:rsidRPr="00A53F8F">
              <w:rPr>
                <w:rFonts w:ascii="Arial" w:eastAsia="Calibri" w:hAnsi="Arial" w:cs="Arial"/>
                <w:sz w:val="22"/>
                <w:szCs w:val="22"/>
              </w:rPr>
              <w:t>Leuvan</w:t>
            </w:r>
            <w:proofErr w:type="spellEnd"/>
            <w:r w:rsidRPr="00A53F8F">
              <w:rPr>
                <w:rFonts w:ascii="Arial" w:eastAsia="Calibri" w:hAnsi="Arial" w:cs="Arial"/>
                <w:sz w:val="22"/>
                <w:szCs w:val="22"/>
              </w:rPr>
              <w:t xml:space="preserve"> scale for involvement. </w:t>
            </w:r>
          </w:p>
          <w:p w:rsidR="00C60698" w:rsidRPr="00A53F8F" w:rsidRDefault="00C60698" w:rsidP="003C07E3">
            <w:pPr>
              <w:rPr>
                <w:rFonts w:ascii="Arial" w:eastAsia="Calibri" w:hAnsi="Arial" w:cs="Arial"/>
                <w:sz w:val="22"/>
                <w:szCs w:val="22"/>
              </w:rPr>
            </w:pPr>
          </w:p>
          <w:p w:rsidR="00A53F8F" w:rsidRPr="00A53F8F" w:rsidRDefault="00C60698" w:rsidP="00C60698">
            <w:pPr>
              <w:rPr>
                <w:rFonts w:ascii="Arial" w:eastAsia="Calibri" w:hAnsi="Arial" w:cs="Arial"/>
                <w:sz w:val="22"/>
                <w:szCs w:val="22"/>
              </w:rPr>
            </w:pPr>
            <w:r w:rsidRPr="00A53F8F">
              <w:rPr>
                <w:rFonts w:ascii="Arial" w:eastAsia="Calibri" w:hAnsi="Arial" w:cs="Arial"/>
                <w:sz w:val="22"/>
                <w:szCs w:val="22"/>
              </w:rPr>
              <w:t xml:space="preserve">Interviews are a widely recognised instrument for collecting data (Cohen, L et al. 2016. p409.) They allow the participants to discuss their own point of views on the chosen subject through a series of questions. There will be three pupils from each of the observed lessons that will go through a semi structured interview, in which they can share their personal thoughts and findings on the lesson that has been delivered that day. A semi structured interview has questions that are pre-determined but also allows the participant to talk about what they would like to in that subject feel whilst allowing the interviewer to add any additional questions they may feel necessary. </w:t>
            </w:r>
            <w:r w:rsidR="00A53F8F" w:rsidRPr="00A53F8F">
              <w:rPr>
                <w:rFonts w:ascii="Arial" w:eastAsia="Calibri" w:hAnsi="Arial" w:cs="Arial"/>
                <w:sz w:val="22"/>
                <w:szCs w:val="22"/>
              </w:rPr>
              <w:t xml:space="preserve">The interview will be conducted by the student teacher and </w:t>
            </w:r>
            <w:r w:rsidR="00FE5780">
              <w:rPr>
                <w:rFonts w:ascii="Arial" w:eastAsia="Calibri" w:hAnsi="Arial" w:cs="Arial"/>
                <w:sz w:val="22"/>
                <w:szCs w:val="22"/>
              </w:rPr>
              <w:t>an</w:t>
            </w:r>
            <w:r w:rsidR="00A53F8F" w:rsidRPr="00A53F8F">
              <w:rPr>
                <w:rFonts w:ascii="Arial" w:eastAsia="Calibri" w:hAnsi="Arial" w:cs="Arial"/>
                <w:sz w:val="22"/>
                <w:szCs w:val="22"/>
              </w:rPr>
              <w:t xml:space="preserve"> observer, this will aid with making the participant more relaxed and honest with their feedback. Each of the three pupils will be given time to gather their thoughts and answer each question.</w:t>
            </w:r>
            <w:r w:rsidR="00FE5780">
              <w:rPr>
                <w:rFonts w:ascii="Arial" w:eastAsia="Calibri" w:hAnsi="Arial" w:cs="Arial"/>
                <w:sz w:val="22"/>
                <w:szCs w:val="22"/>
              </w:rPr>
              <w:t xml:space="preserve"> </w:t>
            </w:r>
            <w:r w:rsidR="00461380">
              <w:rPr>
                <w:rFonts w:ascii="Arial" w:eastAsia="Calibri" w:hAnsi="Arial" w:cs="Arial"/>
                <w:sz w:val="22"/>
                <w:szCs w:val="22"/>
              </w:rPr>
              <w:t>Within the interview we will audio record</w:t>
            </w:r>
            <w:r w:rsidR="00FE5780">
              <w:rPr>
                <w:rFonts w:ascii="Arial" w:eastAsia="Calibri" w:hAnsi="Arial" w:cs="Arial"/>
                <w:sz w:val="22"/>
                <w:szCs w:val="22"/>
              </w:rPr>
              <w:t xml:space="preserve">. </w:t>
            </w:r>
          </w:p>
          <w:p w:rsidR="00C60698" w:rsidRPr="00A53F8F" w:rsidRDefault="00C60698" w:rsidP="00C60698">
            <w:pPr>
              <w:rPr>
                <w:rFonts w:ascii="Arial" w:eastAsia="Calibri" w:hAnsi="Arial" w:cs="Arial"/>
                <w:sz w:val="22"/>
                <w:szCs w:val="22"/>
              </w:rPr>
            </w:pPr>
          </w:p>
          <w:p w:rsidR="00C60698" w:rsidRPr="00A53F8F" w:rsidRDefault="00C60698" w:rsidP="00C60698">
            <w:pPr>
              <w:rPr>
                <w:rFonts w:ascii="Arial" w:eastAsia="Calibri" w:hAnsi="Arial" w:cs="Arial"/>
                <w:sz w:val="22"/>
                <w:szCs w:val="22"/>
              </w:rPr>
            </w:pPr>
            <w:r w:rsidRPr="00A53F8F">
              <w:rPr>
                <w:rFonts w:ascii="Arial" w:eastAsia="Calibri" w:hAnsi="Arial" w:cs="Arial"/>
                <w:sz w:val="22"/>
                <w:szCs w:val="22"/>
              </w:rPr>
              <w:t xml:space="preserve">Brookfield said that it is a ‘survival necessity’ to be able to think critically of your own beliefs, assumptions and actions (1995). I often find myself reflecting on many of my own activities through life to improve and grow as a person, therefore, it would make sense to do this in education. A reflection models encourage a structured guide through the reflection process. (Gibbs, 1998. Hargreaves and Page, 2013). As a group we have decided to adopt Brookfield’s four lenses approach. It is made up of four parts; Self-reflection; Students reflection; Peers reflection and finally links to literature (1995). We feel that for our research paper this would work best as we are already working with the feedback of our peers, students and linking it to literacy. What we have decided to add though is a fifth box which we have borrowed from Gibbs (1998) the ‘Action Plan’ where we discuss </w:t>
            </w:r>
            <w:r w:rsidR="00FE5780">
              <w:rPr>
                <w:rFonts w:ascii="Arial" w:eastAsia="Calibri" w:hAnsi="Arial" w:cs="Arial"/>
                <w:sz w:val="22"/>
                <w:szCs w:val="22"/>
              </w:rPr>
              <w:t xml:space="preserve">how we can improve in the next lesson. </w:t>
            </w:r>
          </w:p>
          <w:p w:rsidR="00C60698" w:rsidRPr="00A53F8F" w:rsidRDefault="00C60698" w:rsidP="00C60698">
            <w:pPr>
              <w:rPr>
                <w:rFonts w:ascii="Arial" w:eastAsia="Calibri" w:hAnsi="Arial" w:cs="Arial"/>
                <w:sz w:val="22"/>
                <w:szCs w:val="22"/>
              </w:rPr>
            </w:pPr>
          </w:p>
          <w:p w:rsidR="00032F01" w:rsidRPr="00C60698" w:rsidRDefault="00032F01" w:rsidP="003C07E3">
            <w:pPr>
              <w:rPr>
                <w:rFonts w:ascii="Arial" w:hAnsi="Arial" w:cs="Arial"/>
                <w:sz w:val="22"/>
                <w:szCs w:val="22"/>
              </w:rPr>
            </w:pPr>
          </w:p>
          <w:p w:rsidR="003C07E3" w:rsidRPr="00C60698" w:rsidRDefault="003C07E3" w:rsidP="003C07E3">
            <w:pPr>
              <w:rPr>
                <w:rFonts w:ascii="Arial" w:hAnsi="Arial" w:cs="Arial"/>
                <w:sz w:val="22"/>
                <w:szCs w:val="22"/>
              </w:rPr>
            </w:pPr>
          </w:p>
          <w:p w:rsidR="003C07E3" w:rsidRPr="00C60698" w:rsidRDefault="003C07E3" w:rsidP="003C07E3">
            <w:pPr>
              <w:rPr>
                <w:rFonts w:ascii="Arial" w:hAnsi="Arial" w:cs="Arial"/>
                <w:b/>
                <w:sz w:val="22"/>
                <w:szCs w:val="22"/>
              </w:rPr>
            </w:pPr>
            <w:r w:rsidRPr="00C60698">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461380" w:rsidRPr="004C3A0B" w:rsidRDefault="00461380" w:rsidP="003C07E3">
            <w:pPr>
              <w:rPr>
                <w:rFonts w:ascii="Arial" w:hAnsi="Arial" w:cs="Arial"/>
                <w:sz w:val="22"/>
                <w:szCs w:val="22"/>
              </w:rPr>
            </w:pPr>
            <w:r>
              <w:rPr>
                <w:rFonts w:ascii="Arial" w:hAnsi="Arial" w:cs="Arial"/>
                <w:sz w:val="22"/>
                <w:szCs w:val="22"/>
              </w:rPr>
              <w:t xml:space="preserve">School X is a small primary school in a rural town is South Wales. School Y is a large primary school in a deprived area in South Wales.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46138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AB3A0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4613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4613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4613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4613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4613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4613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w:t>
            </w:r>
            <w:r w:rsidR="00A65804">
              <w:rPr>
                <w:rFonts w:ascii="Arial" w:hAnsi="Arial" w:cs="Arial"/>
                <w:sz w:val="22"/>
                <w:szCs w:val="22"/>
              </w:rPr>
              <w:t>‘</w:t>
            </w:r>
            <w:r w:rsidRPr="006C1FDD">
              <w:rPr>
                <w:rFonts w:ascii="Arial" w:hAnsi="Arial" w:cs="Arial"/>
                <w:sz w:val="22"/>
                <w:szCs w:val="22"/>
              </w:rPr>
              <w:t xml:space="preserve">focus </w:t>
            </w:r>
            <w:proofErr w:type="gramStart"/>
            <w:r w:rsidR="00A65804" w:rsidRPr="006C1FDD">
              <w:rPr>
                <w:rFonts w:ascii="Arial" w:hAnsi="Arial" w:cs="Arial"/>
                <w:sz w:val="22"/>
                <w:szCs w:val="22"/>
              </w:rPr>
              <w:t>groups</w:t>
            </w:r>
            <w:r w:rsidR="00A65804">
              <w:rPr>
                <w:rFonts w:ascii="Arial" w:hAnsi="Arial" w:cs="Arial"/>
                <w:sz w:val="22"/>
                <w:szCs w:val="22"/>
              </w:rPr>
              <w:t>’</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2B4D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2B4D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2B4D73" w:rsidRDefault="002B4D73" w:rsidP="00113E57">
            <w:pPr>
              <w:rPr>
                <w:rFonts w:ascii="Arial" w:hAnsi="Arial" w:cs="Arial"/>
              </w:rPr>
            </w:pPr>
          </w:p>
          <w:p w:rsidR="00113E57" w:rsidRDefault="002B4D73" w:rsidP="00113E57">
            <w:pPr>
              <w:rPr>
                <w:rFonts w:ascii="Arial" w:hAnsi="Arial" w:cs="Arial"/>
              </w:rPr>
            </w:pPr>
            <w:r>
              <w:rPr>
                <w:rFonts w:ascii="Arial" w:hAnsi="Arial" w:cs="Arial"/>
              </w:rPr>
              <w:t xml:space="preserve">The interview will be with a focus group. </w:t>
            </w:r>
          </w:p>
          <w:p w:rsidR="00A65804" w:rsidRPr="006C1FDD" w:rsidRDefault="00A65804" w:rsidP="00113E57">
            <w:pPr>
              <w:rPr>
                <w:rFonts w:ascii="Arial" w:hAnsi="Arial" w:cs="Arial"/>
              </w:rPr>
            </w:pPr>
          </w:p>
          <w:p w:rsidR="00113E57" w:rsidRPr="00A65804" w:rsidRDefault="00A65804" w:rsidP="00113E57">
            <w:pPr>
              <w:rPr>
                <w:rFonts w:ascii="Arial" w:hAnsi="Arial" w:cs="Arial"/>
                <w:color w:val="FF0000"/>
                <w:sz w:val="22"/>
                <w:szCs w:val="22"/>
              </w:rPr>
            </w:pPr>
            <w:r w:rsidRPr="00A65804">
              <w:rPr>
                <w:rFonts w:ascii="Arial" w:hAnsi="Arial" w:cs="Arial"/>
                <w:color w:val="FF0000"/>
                <w:sz w:val="22"/>
                <w:szCs w:val="22"/>
              </w:rPr>
              <w:t xml:space="preserve">The observation will take place as a lesson study. </w:t>
            </w:r>
          </w:p>
          <w:p w:rsidR="00A65804" w:rsidRPr="006C1FDD" w:rsidRDefault="00A65804"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2B4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2B4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B4D73" w:rsidRDefault="002B4D73" w:rsidP="003257BD">
            <w:pPr>
              <w:rPr>
                <w:rFonts w:ascii="Arial" w:hAnsi="Arial" w:cs="Arial"/>
                <w:sz w:val="22"/>
                <w:szCs w:val="22"/>
              </w:rPr>
            </w:pPr>
          </w:p>
          <w:p w:rsidR="002B4D73" w:rsidRDefault="002B4D73" w:rsidP="003257BD">
            <w:pPr>
              <w:rPr>
                <w:rFonts w:ascii="Arial" w:hAnsi="Arial" w:cs="Arial"/>
                <w:sz w:val="22"/>
                <w:szCs w:val="22"/>
              </w:rPr>
            </w:pPr>
          </w:p>
          <w:p w:rsidR="003257BD" w:rsidRDefault="002B4D73" w:rsidP="003257BD">
            <w:pPr>
              <w:rPr>
                <w:rFonts w:ascii="Arial" w:hAnsi="Arial" w:cs="Arial"/>
                <w:sz w:val="22"/>
                <w:szCs w:val="22"/>
              </w:rPr>
            </w:pPr>
            <w:r>
              <w:rPr>
                <w:rFonts w:ascii="Arial" w:hAnsi="Arial" w:cs="Arial"/>
                <w:sz w:val="22"/>
                <w:szCs w:val="22"/>
              </w:rPr>
              <w:t>There will be 3 pupils from each class</w:t>
            </w:r>
          </w:p>
          <w:p w:rsidR="002B4D73" w:rsidRDefault="002B4D73" w:rsidP="003257BD">
            <w:pPr>
              <w:rPr>
                <w:rFonts w:ascii="Arial" w:hAnsi="Arial" w:cs="Arial"/>
                <w:sz w:val="22"/>
                <w:szCs w:val="22"/>
              </w:rPr>
            </w:pPr>
            <w:r>
              <w:rPr>
                <w:rFonts w:ascii="Arial" w:hAnsi="Arial" w:cs="Arial"/>
                <w:sz w:val="22"/>
                <w:szCs w:val="22"/>
              </w:rPr>
              <w:t>2 student teachers are in school X. There will be 6 pupil participants.</w:t>
            </w:r>
          </w:p>
          <w:p w:rsidR="002B4D73" w:rsidRDefault="002B4D73" w:rsidP="003257BD">
            <w:pPr>
              <w:rPr>
                <w:rFonts w:ascii="Arial" w:hAnsi="Arial" w:cs="Arial"/>
                <w:sz w:val="22"/>
                <w:szCs w:val="22"/>
              </w:rPr>
            </w:pPr>
            <w:r>
              <w:rPr>
                <w:rFonts w:ascii="Arial" w:hAnsi="Arial" w:cs="Arial"/>
                <w:sz w:val="22"/>
                <w:szCs w:val="22"/>
              </w:rPr>
              <w:t>1 student teacher is in school Y. There will be 3 pupil participants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B4D73" w:rsidP="003257BD">
            <w:pPr>
              <w:rPr>
                <w:rFonts w:ascii="Arial" w:hAnsi="Arial" w:cs="Arial"/>
                <w:sz w:val="22"/>
                <w:szCs w:val="22"/>
              </w:rPr>
            </w:pPr>
            <w:r>
              <w:rPr>
                <w:rFonts w:ascii="Arial" w:hAnsi="Arial" w:cs="Arial"/>
                <w:sz w:val="22"/>
                <w:szCs w:val="22"/>
              </w:rPr>
              <w:t xml:space="preserve">Pupils will be selected by the class teacher based on usual levels of engagement. 1 who is highly engaged, 1 who is engaged and 1 who shows low engagement. </w:t>
            </w:r>
          </w:p>
          <w:p w:rsidR="002B4D73" w:rsidRDefault="002B4D73" w:rsidP="003257BD">
            <w:pPr>
              <w:rPr>
                <w:rFonts w:ascii="Arial" w:hAnsi="Arial" w:cs="Arial"/>
                <w:sz w:val="22"/>
                <w:szCs w:val="22"/>
              </w:rPr>
            </w:pPr>
            <w:r>
              <w:rPr>
                <w:rFonts w:ascii="Arial" w:hAnsi="Arial" w:cs="Arial"/>
                <w:sz w:val="22"/>
                <w:szCs w:val="22"/>
              </w:rPr>
              <w:t xml:space="preserve">School X will have 3 pupils from a year 3/4 class and 3 pupils from a year 5/6 class. </w:t>
            </w:r>
          </w:p>
          <w:p w:rsidR="002B4D73" w:rsidRDefault="002B4D73" w:rsidP="003257BD">
            <w:pPr>
              <w:rPr>
                <w:rFonts w:ascii="Arial" w:hAnsi="Arial" w:cs="Arial"/>
                <w:sz w:val="22"/>
                <w:szCs w:val="22"/>
              </w:rPr>
            </w:pPr>
            <w:r>
              <w:rPr>
                <w:rFonts w:ascii="Arial" w:hAnsi="Arial" w:cs="Arial"/>
                <w:sz w:val="22"/>
                <w:szCs w:val="22"/>
              </w:rPr>
              <w:t xml:space="preserve">School Y will have 3 pupils from a year 3/4 class.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B4D73" w:rsidP="003257BD">
            <w:pPr>
              <w:rPr>
                <w:rFonts w:ascii="Arial" w:hAnsi="Arial" w:cs="Arial"/>
                <w:sz w:val="22"/>
                <w:szCs w:val="22"/>
              </w:rPr>
            </w:pPr>
            <w:r>
              <w:rPr>
                <w:rFonts w:ascii="Arial" w:hAnsi="Arial" w:cs="Arial"/>
                <w:sz w:val="22"/>
                <w:szCs w:val="22"/>
              </w:rPr>
              <w:t xml:space="preserve">Through selection by class teacher from usual engagement.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227D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227D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227D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227D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227D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227DF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AB3A0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AB3A0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5152">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E65152" w:rsidP="00E65152">
            <w:pPr>
              <w:pStyle w:val="ListParagraph"/>
              <w:numPr>
                <w:ilvl w:val="0"/>
                <w:numId w:val="31"/>
              </w:numPr>
              <w:rPr>
                <w:rFonts w:ascii="Arial" w:hAnsi="Arial" w:cs="Arial"/>
              </w:rPr>
            </w:pPr>
            <w:r>
              <w:rPr>
                <w:rFonts w:ascii="Arial" w:hAnsi="Arial" w:cs="Arial"/>
              </w:rPr>
              <w:t xml:space="preserve">Affecting pupil’s self-esteem through not being chosen as a participant. </w:t>
            </w:r>
          </w:p>
          <w:p w:rsidR="00E65152" w:rsidRDefault="00E65152" w:rsidP="00E65152">
            <w:pPr>
              <w:pStyle w:val="ListParagraph"/>
              <w:numPr>
                <w:ilvl w:val="0"/>
                <w:numId w:val="31"/>
              </w:numPr>
              <w:rPr>
                <w:rFonts w:ascii="Arial" w:hAnsi="Arial" w:cs="Arial"/>
              </w:rPr>
            </w:pPr>
            <w:r>
              <w:rPr>
                <w:rFonts w:ascii="Arial" w:hAnsi="Arial" w:cs="Arial"/>
              </w:rPr>
              <w:t xml:space="preserve">Pupils may feel under pressure to give a ‘correct’ answer to the question. </w:t>
            </w:r>
          </w:p>
          <w:p w:rsidR="00E65152" w:rsidRDefault="00E65152" w:rsidP="00E65152">
            <w:pPr>
              <w:pStyle w:val="ListParagraph"/>
              <w:numPr>
                <w:ilvl w:val="0"/>
                <w:numId w:val="31"/>
              </w:numPr>
              <w:rPr>
                <w:rFonts w:ascii="Arial" w:hAnsi="Arial" w:cs="Arial"/>
              </w:rPr>
            </w:pPr>
            <w:r>
              <w:rPr>
                <w:rFonts w:ascii="Arial" w:hAnsi="Arial" w:cs="Arial"/>
              </w:rPr>
              <w:t xml:space="preserve">Any safeguarding issues that could arise during the research. </w:t>
            </w:r>
          </w:p>
          <w:p w:rsidR="00E65152" w:rsidRPr="00E65152" w:rsidRDefault="00E65152" w:rsidP="00E65152">
            <w:pPr>
              <w:pStyle w:val="ListParagraph"/>
              <w:numPr>
                <w:ilvl w:val="0"/>
                <w:numId w:val="31"/>
              </w:numPr>
              <w:rPr>
                <w:rFonts w:ascii="Arial" w:hAnsi="Arial" w:cs="Arial"/>
              </w:rPr>
            </w:pPr>
            <w:r>
              <w:rPr>
                <w:rFonts w:ascii="Arial" w:hAnsi="Arial" w:cs="Arial"/>
              </w:rPr>
              <w:t>Anonymity</w:t>
            </w:r>
          </w:p>
          <w:p w:rsidR="003257BD" w:rsidRPr="004C3A0B" w:rsidRDefault="003257BD" w:rsidP="003257BD">
            <w:pPr>
              <w:rPr>
                <w:rFonts w:ascii="Arial" w:hAnsi="Arial" w:cs="Arial"/>
                <w:sz w:val="22"/>
                <w:szCs w:val="22"/>
              </w:rPr>
            </w:pPr>
          </w:p>
          <w:p w:rsidR="00AD5E63" w:rsidRDefault="00AD5E63" w:rsidP="003257BD">
            <w:pPr>
              <w:autoSpaceDE w:val="0"/>
              <w:autoSpaceDN w:val="0"/>
              <w:adjustRightInd w:val="0"/>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p w:rsidR="00E413A0" w:rsidRPr="00E413A0" w:rsidRDefault="00E413A0" w:rsidP="00E413A0">
            <w:pPr>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E413A0" w:rsidRPr="00354F34">
              <w:rPr>
                <w:rFonts w:ascii="Arial" w:hAnsi="Arial" w:cs="Arial"/>
                <w:i/>
                <w:sz w:val="18"/>
                <w:szCs w:val="18"/>
              </w:rPr>
              <w:t>Participant?</w:t>
            </w:r>
          </w:p>
          <w:p w:rsidR="003257BD" w:rsidRDefault="003257BD" w:rsidP="003257BD">
            <w:pPr>
              <w:rPr>
                <w:rFonts w:ascii="Arial" w:hAnsi="Arial" w:cs="Arial"/>
                <w:sz w:val="22"/>
                <w:szCs w:val="22"/>
              </w:rPr>
            </w:pPr>
          </w:p>
          <w:p w:rsidR="003257BD" w:rsidRDefault="00E65152" w:rsidP="00E65152">
            <w:pPr>
              <w:pStyle w:val="ListParagraph"/>
              <w:numPr>
                <w:ilvl w:val="0"/>
                <w:numId w:val="32"/>
              </w:numPr>
              <w:rPr>
                <w:rFonts w:ascii="Arial" w:hAnsi="Arial" w:cs="Arial"/>
              </w:rPr>
            </w:pPr>
            <w:r>
              <w:rPr>
                <w:rFonts w:ascii="Arial" w:hAnsi="Arial" w:cs="Arial"/>
              </w:rPr>
              <w:t>All pupils are given consent forms, pupils will be told we need a selection from the class and selected at random</w:t>
            </w:r>
            <w:r w:rsidR="00E413A0">
              <w:rPr>
                <w:rFonts w:ascii="Arial" w:hAnsi="Arial" w:cs="Arial"/>
              </w:rPr>
              <w:t xml:space="preserve"> from those groups</w:t>
            </w:r>
            <w:r>
              <w:rPr>
                <w:rFonts w:ascii="Arial" w:hAnsi="Arial" w:cs="Arial"/>
              </w:rPr>
              <w:t xml:space="preserve">. </w:t>
            </w:r>
            <w:r w:rsidR="00E413A0">
              <w:rPr>
                <w:rFonts w:ascii="Arial" w:hAnsi="Arial" w:cs="Arial"/>
              </w:rPr>
              <w:t xml:space="preserve">All pupils will be involved in the lesson. </w:t>
            </w:r>
          </w:p>
          <w:p w:rsidR="00E413A0" w:rsidRDefault="00E413A0" w:rsidP="00E65152">
            <w:pPr>
              <w:pStyle w:val="ListParagraph"/>
              <w:numPr>
                <w:ilvl w:val="0"/>
                <w:numId w:val="32"/>
              </w:numPr>
              <w:rPr>
                <w:rFonts w:ascii="Arial" w:hAnsi="Arial" w:cs="Arial"/>
              </w:rPr>
            </w:pPr>
            <w:r>
              <w:rPr>
                <w:rFonts w:ascii="Arial" w:hAnsi="Arial" w:cs="Arial"/>
              </w:rPr>
              <w:t xml:space="preserve">Pupils are told that there are no correct answers and that there are no consequences to their answers. I will tell them that for the research I would like them to be honest. </w:t>
            </w:r>
          </w:p>
          <w:p w:rsidR="00E413A0" w:rsidRDefault="00E413A0" w:rsidP="00E65152">
            <w:pPr>
              <w:pStyle w:val="ListParagraph"/>
              <w:numPr>
                <w:ilvl w:val="0"/>
                <w:numId w:val="32"/>
              </w:numPr>
              <w:rPr>
                <w:rFonts w:ascii="Arial" w:hAnsi="Arial" w:cs="Arial"/>
              </w:rPr>
            </w:pPr>
            <w:r>
              <w:rPr>
                <w:rFonts w:ascii="Arial" w:hAnsi="Arial" w:cs="Arial"/>
              </w:rPr>
              <w:t xml:space="preserve">Any safeguarding issues that arrive, I will inform the safeguarding officer immediately. </w:t>
            </w:r>
          </w:p>
          <w:p w:rsidR="00E65152" w:rsidRPr="00E413A0" w:rsidRDefault="00E413A0" w:rsidP="00E65152">
            <w:pPr>
              <w:pStyle w:val="ListParagraph"/>
              <w:numPr>
                <w:ilvl w:val="0"/>
                <w:numId w:val="32"/>
              </w:numPr>
              <w:rPr>
                <w:rFonts w:ascii="Arial" w:hAnsi="Arial" w:cs="Arial"/>
              </w:rPr>
            </w:pPr>
            <w:r>
              <w:rPr>
                <w:rFonts w:ascii="Arial" w:hAnsi="Arial" w:cs="Arial"/>
              </w:rPr>
              <w:t xml:space="preserve">Pupils will be made aware that all data will be made anonymised, no pupil will be able to be identified from the research. </w:t>
            </w:r>
          </w:p>
          <w:p w:rsidR="00E65152" w:rsidRPr="00E65152" w:rsidRDefault="00E65152" w:rsidP="00E65152">
            <w:pPr>
              <w:rPr>
                <w:rFonts w:cs="Arial"/>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51EA7"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551EA7" w:rsidP="00551EA7">
            <w:pPr>
              <w:pStyle w:val="ListParagraph"/>
              <w:numPr>
                <w:ilvl w:val="0"/>
                <w:numId w:val="34"/>
              </w:numPr>
              <w:rPr>
                <w:rFonts w:ascii="Arial" w:hAnsi="Arial" w:cs="Arial"/>
              </w:rPr>
            </w:pPr>
            <w:r>
              <w:rPr>
                <w:rFonts w:ascii="Arial" w:hAnsi="Arial" w:cs="Arial"/>
              </w:rPr>
              <w:t>Allegations from pupils in the classroom whilst completing the research.</w:t>
            </w:r>
          </w:p>
          <w:p w:rsidR="00551EA7" w:rsidRDefault="00551EA7" w:rsidP="00551EA7">
            <w:pPr>
              <w:pStyle w:val="ListParagraph"/>
              <w:numPr>
                <w:ilvl w:val="0"/>
                <w:numId w:val="34"/>
              </w:numPr>
              <w:rPr>
                <w:rFonts w:ascii="Arial" w:hAnsi="Arial" w:cs="Arial"/>
              </w:rPr>
            </w:pPr>
            <w:r>
              <w:rPr>
                <w:rFonts w:ascii="Arial" w:hAnsi="Arial" w:cs="Arial"/>
              </w:rPr>
              <w:t>Possibility of being accused of favouritism by pupils who are not part of the research.</w:t>
            </w:r>
          </w:p>
          <w:p w:rsidR="00551EA7" w:rsidRDefault="00551EA7" w:rsidP="00551EA7">
            <w:pPr>
              <w:pStyle w:val="ListParagraph"/>
              <w:numPr>
                <w:ilvl w:val="0"/>
                <w:numId w:val="34"/>
              </w:numPr>
              <w:rPr>
                <w:rFonts w:ascii="Arial" w:hAnsi="Arial" w:cs="Arial"/>
              </w:rPr>
            </w:pPr>
            <w:r>
              <w:rPr>
                <w:rFonts w:ascii="Arial" w:hAnsi="Arial" w:cs="Arial"/>
              </w:rPr>
              <w:t>Accusation of fabrication or falsification of data</w:t>
            </w:r>
          </w:p>
          <w:p w:rsidR="00551EA7" w:rsidRPr="00551EA7" w:rsidRDefault="00551EA7" w:rsidP="00551EA7">
            <w:pPr>
              <w:pStyle w:val="ListParagraph"/>
              <w:numPr>
                <w:ilvl w:val="0"/>
                <w:numId w:val="34"/>
              </w:numPr>
              <w:rPr>
                <w:rFonts w:ascii="Arial" w:hAnsi="Arial" w:cs="Arial"/>
              </w:rPr>
            </w:pPr>
            <w:r>
              <w:rPr>
                <w:rFonts w:ascii="Arial" w:hAnsi="Arial" w:cs="Arial"/>
              </w:rPr>
              <w:t>Power imbalance as a teacher researcher.</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551EA7" w:rsidP="00551EA7">
            <w:pPr>
              <w:pStyle w:val="ListParagraph"/>
              <w:numPr>
                <w:ilvl w:val="0"/>
                <w:numId w:val="35"/>
              </w:numPr>
              <w:rPr>
                <w:rFonts w:ascii="Arial" w:hAnsi="Arial" w:cs="Arial"/>
              </w:rPr>
            </w:pPr>
            <w:r>
              <w:rPr>
                <w:rFonts w:ascii="Arial" w:hAnsi="Arial" w:cs="Arial"/>
              </w:rPr>
              <w:t xml:space="preserve">Majority of the research is during a normal classroom activity. When the pupils are being interviewed there will be another member of staff in the room. </w:t>
            </w:r>
          </w:p>
          <w:p w:rsidR="00551EA7" w:rsidRDefault="00551EA7" w:rsidP="00551EA7">
            <w:pPr>
              <w:pStyle w:val="ListParagraph"/>
              <w:numPr>
                <w:ilvl w:val="0"/>
                <w:numId w:val="35"/>
              </w:numPr>
              <w:rPr>
                <w:rFonts w:ascii="Arial" w:hAnsi="Arial" w:cs="Arial"/>
              </w:rPr>
            </w:pPr>
            <w:r>
              <w:rPr>
                <w:rFonts w:ascii="Arial" w:hAnsi="Arial" w:cs="Arial"/>
              </w:rPr>
              <w:t xml:space="preserve">All pupils are given consent forms, pupils will be told we need a selection from the class and selected at random from those groups. All pupils will be involved in the lesson. </w:t>
            </w:r>
          </w:p>
          <w:p w:rsidR="00551EA7" w:rsidRDefault="00551EA7" w:rsidP="00551EA7">
            <w:pPr>
              <w:pStyle w:val="ListParagraph"/>
              <w:numPr>
                <w:ilvl w:val="0"/>
                <w:numId w:val="35"/>
              </w:numPr>
              <w:rPr>
                <w:rFonts w:ascii="Arial" w:hAnsi="Arial" w:cs="Arial"/>
              </w:rPr>
            </w:pPr>
            <w:r>
              <w:rPr>
                <w:rFonts w:ascii="Arial" w:hAnsi="Arial" w:cs="Arial"/>
              </w:rPr>
              <w:t xml:space="preserve">I will ensure that I follow the UWTSD and BERA ethical guidelines when conducting this research. </w:t>
            </w:r>
          </w:p>
          <w:p w:rsidR="00551EA7" w:rsidRPr="00551EA7" w:rsidRDefault="00551EA7" w:rsidP="00551EA7">
            <w:pPr>
              <w:pStyle w:val="ListParagraph"/>
              <w:numPr>
                <w:ilvl w:val="0"/>
                <w:numId w:val="35"/>
              </w:numPr>
              <w:rPr>
                <w:rFonts w:ascii="Arial" w:hAnsi="Arial" w:cs="Arial"/>
              </w:rPr>
            </w:pPr>
            <w:r>
              <w:rPr>
                <w:rFonts w:ascii="Arial" w:hAnsi="Arial" w:cs="Arial"/>
              </w:rPr>
              <w:lastRenderedPageBreak/>
              <w:t xml:space="preserve">Pupils will be made aware that participation will be voluntary, consent and assent will be attained from each participant. Pupils will be made aware that they can withdraw at any time, for any reason. </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551EA7" w:rsidRDefault="001D20B1" w:rsidP="00551EA7">
            <w:pPr>
              <w:pStyle w:val="ListParagraph"/>
              <w:numPr>
                <w:ilvl w:val="0"/>
                <w:numId w:val="36"/>
              </w:numPr>
              <w:rPr>
                <w:rFonts w:ascii="Arial" w:hAnsi="Arial" w:cs="Arial"/>
              </w:rPr>
            </w:pPr>
            <w:r>
              <w:rPr>
                <w:rFonts w:ascii="Arial" w:hAnsi="Arial" w:cs="Arial"/>
              </w:rPr>
              <w:t>The need to uphold the good name of the university.</w:t>
            </w:r>
          </w:p>
          <w:p w:rsidR="001D20B1" w:rsidRDefault="001D20B1" w:rsidP="00551EA7">
            <w:pPr>
              <w:pStyle w:val="ListParagraph"/>
              <w:numPr>
                <w:ilvl w:val="0"/>
                <w:numId w:val="36"/>
              </w:numPr>
              <w:rPr>
                <w:rFonts w:ascii="Arial" w:hAnsi="Arial" w:cs="Arial"/>
              </w:rPr>
            </w:pPr>
            <w:r>
              <w:rPr>
                <w:rFonts w:ascii="Arial" w:hAnsi="Arial" w:cs="Arial"/>
              </w:rPr>
              <w:t xml:space="preserve">Not falsifying any data which could impact the representation and standards of the university. </w:t>
            </w:r>
          </w:p>
          <w:p w:rsidR="001D20B1" w:rsidRPr="00551EA7" w:rsidRDefault="001D20B1" w:rsidP="00551EA7">
            <w:pPr>
              <w:pStyle w:val="ListParagraph"/>
              <w:numPr>
                <w:ilvl w:val="0"/>
                <w:numId w:val="36"/>
              </w:numPr>
              <w:rPr>
                <w:rFonts w:ascii="Arial" w:hAnsi="Arial" w:cs="Arial"/>
              </w:rPr>
            </w:pPr>
            <w:r>
              <w:rPr>
                <w:rFonts w:ascii="Arial" w:hAnsi="Arial" w:cs="Arial"/>
              </w:rPr>
              <w:t xml:space="preserve">Not behaving in a way, they could impact the relationship between school and university. </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r w:rsidR="00551EA7" w:rsidRPr="00354F34">
              <w:rPr>
                <w:rFonts w:ascii="Arial" w:hAnsi="Arial" w:cs="Arial"/>
                <w:i/>
                <w:sz w:val="18"/>
                <w:szCs w:val="18"/>
              </w:rPr>
              <w:t xml:space="preserve">to </w:t>
            </w:r>
            <w:proofErr w:type="gramStart"/>
            <w:r w:rsidR="00551EA7"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1D20B1" w:rsidRDefault="001D20B1" w:rsidP="001D20B1">
            <w:pPr>
              <w:pStyle w:val="ListParagraph"/>
              <w:numPr>
                <w:ilvl w:val="0"/>
                <w:numId w:val="35"/>
              </w:numPr>
              <w:rPr>
                <w:rFonts w:ascii="Arial" w:hAnsi="Arial" w:cs="Arial"/>
              </w:rPr>
            </w:pPr>
            <w:r>
              <w:rPr>
                <w:rFonts w:ascii="Arial" w:hAnsi="Arial" w:cs="Arial"/>
              </w:rPr>
              <w:t xml:space="preserve">I will ensure that I follow the UWTSD and BERA ethical guidelines when conducting this research. I will behave in a professional manner at all times. </w:t>
            </w:r>
          </w:p>
          <w:p w:rsidR="001D20B1" w:rsidRDefault="001D20B1" w:rsidP="001D20B1">
            <w:pPr>
              <w:pStyle w:val="ListParagraph"/>
              <w:rPr>
                <w:rFonts w:ascii="Arial" w:hAnsi="Arial" w:cs="Arial"/>
              </w:rPr>
            </w:pP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AB3A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D20B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AB3A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AB3A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1D20B1" w:rsidRDefault="001D20B1" w:rsidP="003257BD">
            <w:pPr>
              <w:rPr>
                <w:rFonts w:ascii="Arial" w:hAnsi="Arial" w:cs="Arial"/>
                <w:sz w:val="22"/>
                <w:szCs w:val="22"/>
              </w:rPr>
            </w:pPr>
          </w:p>
          <w:p w:rsidR="003257BD" w:rsidRPr="00A65804" w:rsidRDefault="001D20B1" w:rsidP="003257BD">
            <w:pPr>
              <w:rPr>
                <w:rFonts w:ascii="Arial" w:hAnsi="Arial" w:cs="Arial"/>
                <w:color w:val="FF0000"/>
                <w:sz w:val="22"/>
                <w:szCs w:val="22"/>
              </w:rPr>
            </w:pPr>
            <w:r>
              <w:rPr>
                <w:rFonts w:ascii="Arial" w:hAnsi="Arial" w:cs="Arial"/>
                <w:sz w:val="22"/>
                <w:szCs w:val="22"/>
              </w:rPr>
              <w:t xml:space="preserve">Normal class teacher feedback will be provided to all pupils after the lesson as appropriate. The 9 participants will </w:t>
            </w:r>
            <w:r w:rsidR="00A65804" w:rsidRPr="00A65804">
              <w:rPr>
                <w:rFonts w:ascii="Arial" w:hAnsi="Arial" w:cs="Arial"/>
                <w:color w:val="FF0000"/>
                <w:sz w:val="22"/>
                <w:szCs w:val="22"/>
              </w:rPr>
              <w:t>have</w:t>
            </w:r>
            <w:r w:rsidR="00A65804">
              <w:rPr>
                <w:rFonts w:ascii="Arial" w:hAnsi="Arial" w:cs="Arial"/>
                <w:color w:val="FF0000"/>
                <w:sz w:val="22"/>
                <w:szCs w:val="22"/>
              </w:rPr>
              <w:t xml:space="preserve"> access to a summary of the research upon request. </w:t>
            </w:r>
          </w:p>
          <w:p w:rsidR="001D20B1" w:rsidRPr="004C3A0B" w:rsidRDefault="001D20B1"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1D20B1" w:rsidRDefault="001D20B1" w:rsidP="003257BD">
            <w:pPr>
              <w:rPr>
                <w:rFonts w:ascii="Arial" w:hAnsi="Arial" w:cs="Arial"/>
                <w:sz w:val="22"/>
                <w:szCs w:val="22"/>
              </w:rPr>
            </w:pPr>
            <w:r>
              <w:rPr>
                <w:rFonts w:ascii="Arial" w:hAnsi="Arial" w:cs="Arial"/>
                <w:sz w:val="22"/>
                <w:szCs w:val="22"/>
              </w:rPr>
              <w:t xml:space="preserve">We will have written consent from parents, carers or guardians. A consent form will be sent home requiring a signature to show they are happy for their children to participate. Language will be </w:t>
            </w:r>
            <w:r w:rsidR="007B0B50">
              <w:rPr>
                <w:rFonts w:ascii="Arial" w:hAnsi="Arial" w:cs="Arial"/>
                <w:sz w:val="22"/>
                <w:szCs w:val="22"/>
              </w:rPr>
              <w:t xml:space="preserve">jargon free and parents will be able to contact myself if they have any questions. </w:t>
            </w:r>
          </w:p>
          <w:p w:rsidR="003257BD" w:rsidRDefault="001D20B1" w:rsidP="003257BD">
            <w:pPr>
              <w:rPr>
                <w:rFonts w:ascii="Arial" w:hAnsi="Arial" w:cs="Arial"/>
                <w:sz w:val="22"/>
                <w:szCs w:val="22"/>
              </w:rPr>
            </w:pPr>
            <w:r>
              <w:rPr>
                <w:rFonts w:ascii="Arial" w:hAnsi="Arial" w:cs="Arial"/>
                <w:sz w:val="22"/>
                <w:szCs w:val="22"/>
              </w:rPr>
              <w:t xml:space="preserve">We will obtain consent from the school via the school mentor.  We will have </w:t>
            </w:r>
            <w:r w:rsidR="007B0B50">
              <w:rPr>
                <w:rFonts w:ascii="Arial" w:hAnsi="Arial" w:cs="Arial"/>
                <w:sz w:val="22"/>
                <w:szCs w:val="22"/>
              </w:rPr>
              <w:t>written</w:t>
            </w:r>
            <w:r>
              <w:rPr>
                <w:rFonts w:ascii="Arial" w:hAnsi="Arial" w:cs="Arial"/>
                <w:sz w:val="22"/>
                <w:szCs w:val="22"/>
              </w:rPr>
              <w:t xml:space="preserve"> assent from pupils as they are under 18 years old</w:t>
            </w:r>
            <w:r w:rsidR="007B0B50">
              <w:rPr>
                <w:rFonts w:ascii="Arial" w:hAnsi="Arial" w:cs="Arial"/>
                <w:sz w:val="22"/>
                <w:szCs w:val="22"/>
              </w:rPr>
              <w:t xml:space="preserve"> at the beginning of the session. Pupils will be clearly informed of the purpose of the research. Language will be age appropriate and pupils will have an opportunity to ask questions. Ongoing assent will be obtained through verbal check ins, throughout the research. </w:t>
            </w:r>
          </w:p>
          <w:p w:rsidR="002B1621" w:rsidRDefault="002B1621" w:rsidP="003257BD">
            <w:pPr>
              <w:rPr>
                <w:rFonts w:ascii="Arial" w:hAnsi="Arial" w:cs="Arial"/>
                <w:sz w:val="22"/>
                <w:szCs w:val="22"/>
              </w:rPr>
            </w:pPr>
            <w:r>
              <w:rPr>
                <w:rFonts w:ascii="Arial" w:hAnsi="Arial" w:cs="Arial"/>
                <w:sz w:val="22"/>
                <w:szCs w:val="22"/>
              </w:rPr>
              <w:t xml:space="preserve">We will follow the BERA and UNCRC guidelines throughout the research.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B0B50" w:rsidP="003257BD">
            <w:pPr>
              <w:rPr>
                <w:rFonts w:ascii="Arial" w:hAnsi="Arial" w:cs="Arial"/>
                <w:sz w:val="22"/>
                <w:szCs w:val="22"/>
              </w:rPr>
            </w:pPr>
            <w:r>
              <w:rPr>
                <w:rFonts w:ascii="Arial" w:hAnsi="Arial" w:cs="Arial"/>
                <w:sz w:val="22"/>
                <w:szCs w:val="22"/>
              </w:rPr>
              <w:t xml:space="preserve">All data including school names and pupils will be anonymised. </w:t>
            </w:r>
          </w:p>
          <w:p w:rsidR="007B0B50" w:rsidRDefault="007B0B50" w:rsidP="003257BD">
            <w:pPr>
              <w:rPr>
                <w:rFonts w:ascii="Arial" w:hAnsi="Arial" w:cs="Arial"/>
                <w:sz w:val="22"/>
                <w:szCs w:val="22"/>
              </w:rPr>
            </w:pPr>
            <w:r>
              <w:rPr>
                <w:rFonts w:ascii="Arial" w:hAnsi="Arial" w:cs="Arial"/>
                <w:sz w:val="22"/>
                <w:szCs w:val="22"/>
              </w:rPr>
              <w:t xml:space="preserve">All data will be held confidentially, and no pupils will be identifiable from the research. </w:t>
            </w:r>
          </w:p>
          <w:p w:rsidR="002B1621" w:rsidRDefault="002B1621" w:rsidP="003257BD">
            <w:pPr>
              <w:rPr>
                <w:rFonts w:ascii="Arial" w:hAnsi="Arial" w:cs="Arial"/>
                <w:sz w:val="22"/>
                <w:szCs w:val="22"/>
              </w:rPr>
            </w:pPr>
            <w:r>
              <w:rPr>
                <w:rFonts w:ascii="Arial" w:hAnsi="Arial" w:cs="Arial"/>
                <w:sz w:val="22"/>
                <w:szCs w:val="22"/>
              </w:rPr>
              <w:t xml:space="preserve">BERA ethical guidelines will be followed.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B162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B1621"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A658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A658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A658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A658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Default="007407AA" w:rsidP="00C1657B">
            <w:pPr>
              <w:autoSpaceDE w:val="0"/>
              <w:autoSpaceDN w:val="0"/>
              <w:adjustRightInd w:val="0"/>
              <w:rPr>
                <w:rFonts w:ascii="Arial" w:hAnsi="Arial" w:cs="Arial"/>
                <w:sz w:val="22"/>
                <w:szCs w:val="22"/>
              </w:rPr>
            </w:pPr>
          </w:p>
          <w:p w:rsidR="00A65804" w:rsidRDefault="00A65804" w:rsidP="00C1657B">
            <w:pPr>
              <w:autoSpaceDE w:val="0"/>
              <w:autoSpaceDN w:val="0"/>
              <w:adjustRightInd w:val="0"/>
              <w:rPr>
                <w:rFonts w:ascii="Arial" w:hAnsi="Arial" w:cs="Arial"/>
                <w:sz w:val="22"/>
                <w:szCs w:val="22"/>
              </w:rPr>
            </w:pPr>
          </w:p>
          <w:p w:rsidR="00A65804" w:rsidRDefault="00A65804" w:rsidP="00C1657B">
            <w:pPr>
              <w:autoSpaceDE w:val="0"/>
              <w:autoSpaceDN w:val="0"/>
              <w:adjustRightInd w:val="0"/>
              <w:rPr>
                <w:rFonts w:ascii="Arial" w:hAnsi="Arial" w:cs="Arial"/>
                <w:sz w:val="22"/>
                <w:szCs w:val="22"/>
              </w:rPr>
            </w:pPr>
          </w:p>
          <w:p w:rsidR="00A65804" w:rsidRPr="004C3A0B" w:rsidRDefault="00A65804"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2B16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A65804" w:rsidRPr="00A65804" w:rsidRDefault="00A65804" w:rsidP="00A65804">
            <w:pPr>
              <w:autoSpaceDE w:val="0"/>
              <w:autoSpaceDN w:val="0"/>
              <w:adjustRightInd w:val="0"/>
              <w:rPr>
                <w:rFonts w:ascii="Arial" w:hAnsi="Arial" w:cs="Arial"/>
                <w:color w:val="FF0000"/>
                <w:sz w:val="22"/>
                <w:szCs w:val="22"/>
              </w:rPr>
            </w:pPr>
            <w:r w:rsidRPr="00A65804">
              <w:rPr>
                <w:rFonts w:ascii="Arial" w:hAnsi="Arial" w:cs="Arial"/>
                <w:color w:val="FF0000"/>
                <w:sz w:val="22"/>
                <w:szCs w:val="22"/>
              </w:rPr>
              <w:t xml:space="preserve">Any electronic data will be stored on a password protected USB stick, which only I will have access to. </w:t>
            </w:r>
          </w:p>
          <w:p w:rsidR="00A65804" w:rsidRPr="00A65804" w:rsidRDefault="00A65804" w:rsidP="00A65804">
            <w:pPr>
              <w:autoSpaceDE w:val="0"/>
              <w:autoSpaceDN w:val="0"/>
              <w:adjustRightInd w:val="0"/>
              <w:rPr>
                <w:rFonts w:ascii="Arial" w:hAnsi="Arial" w:cs="Arial"/>
                <w:color w:val="FF0000"/>
                <w:sz w:val="22"/>
                <w:szCs w:val="22"/>
              </w:rPr>
            </w:pPr>
            <w:r w:rsidRPr="00A65804">
              <w:rPr>
                <w:rFonts w:ascii="Arial" w:hAnsi="Arial" w:cs="Arial"/>
                <w:color w:val="FF0000"/>
                <w:sz w:val="22"/>
                <w:szCs w:val="22"/>
              </w:rPr>
              <w:t xml:space="preserve">Any hard copies of pupil’s work, or data will be stored in a locked cupboard. Only I have access to the key. </w:t>
            </w:r>
          </w:p>
          <w:p w:rsidR="00A65804" w:rsidRPr="00A65804" w:rsidRDefault="00A65804" w:rsidP="00A65804">
            <w:pPr>
              <w:autoSpaceDE w:val="0"/>
              <w:autoSpaceDN w:val="0"/>
              <w:adjustRightInd w:val="0"/>
              <w:rPr>
                <w:rFonts w:ascii="Arial" w:hAnsi="Arial" w:cs="Arial"/>
                <w:color w:val="FF0000"/>
                <w:sz w:val="22"/>
                <w:szCs w:val="22"/>
              </w:rPr>
            </w:pPr>
            <w:r w:rsidRPr="00A65804">
              <w:rPr>
                <w:rFonts w:ascii="Arial" w:hAnsi="Arial" w:cs="Arial"/>
                <w:color w:val="FF0000"/>
                <w:sz w:val="22"/>
                <w:szCs w:val="22"/>
              </w:rPr>
              <w:t xml:space="preserve">All data will be stored until the relevant research assignment goes through the university exam boards. After this point the data will be destroyed.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B16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121C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121C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74F93" w:rsidRDefault="00374F93" w:rsidP="003257BD">
            <w:pPr>
              <w:autoSpaceDE w:val="0"/>
              <w:autoSpaceDN w:val="0"/>
              <w:adjustRightInd w:val="0"/>
              <w:rPr>
                <w:rFonts w:ascii="Arial" w:hAnsi="Arial" w:cs="Arial"/>
                <w:sz w:val="22"/>
                <w:szCs w:val="22"/>
              </w:rPr>
            </w:pPr>
          </w:p>
          <w:p w:rsidR="003257BD" w:rsidRDefault="00A65804" w:rsidP="003257BD">
            <w:pPr>
              <w:autoSpaceDE w:val="0"/>
              <w:autoSpaceDN w:val="0"/>
              <w:adjustRightInd w:val="0"/>
              <w:rPr>
                <w:rFonts w:ascii="Arial" w:hAnsi="Arial" w:cs="Arial"/>
                <w:sz w:val="22"/>
                <w:szCs w:val="22"/>
              </w:rPr>
            </w:pPr>
            <w:r w:rsidRPr="00A65804">
              <w:rPr>
                <w:rFonts w:ascii="Arial" w:hAnsi="Arial" w:cs="Arial"/>
                <w:color w:val="FF0000"/>
                <w:sz w:val="22"/>
                <w:szCs w:val="22"/>
              </w:rPr>
              <w:t>A summary of the research</w:t>
            </w:r>
            <w:r w:rsidR="002B1621" w:rsidRPr="00A65804">
              <w:rPr>
                <w:rFonts w:ascii="Arial" w:hAnsi="Arial" w:cs="Arial"/>
                <w:color w:val="FF0000"/>
                <w:sz w:val="22"/>
                <w:szCs w:val="22"/>
              </w:rPr>
              <w:t xml:space="preserve"> </w:t>
            </w:r>
            <w:r w:rsidR="002B1621">
              <w:rPr>
                <w:rFonts w:ascii="Arial" w:hAnsi="Arial" w:cs="Arial"/>
                <w:sz w:val="22"/>
                <w:szCs w:val="22"/>
              </w:rPr>
              <w:t xml:space="preserve">will be available to the university model lead and external examiner on request. </w:t>
            </w:r>
          </w:p>
          <w:p w:rsidR="002B1621" w:rsidRDefault="002B1621"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w:t>
            </w:r>
            <w:r w:rsidR="00374F93">
              <w:rPr>
                <w:rFonts w:ascii="Arial" w:hAnsi="Arial" w:cs="Arial"/>
                <w:sz w:val="22"/>
                <w:szCs w:val="22"/>
              </w:rPr>
              <w:t xml:space="preserve">research assignment goes through the </w:t>
            </w:r>
            <w:r>
              <w:rPr>
                <w:rFonts w:ascii="Arial" w:hAnsi="Arial" w:cs="Arial"/>
                <w:sz w:val="22"/>
                <w:szCs w:val="22"/>
              </w:rPr>
              <w:t>university exam boards</w:t>
            </w:r>
            <w:r w:rsidR="00374F93">
              <w:rPr>
                <w:rFonts w:ascii="Arial" w:hAnsi="Arial" w:cs="Arial"/>
                <w:sz w:val="22"/>
                <w:szCs w:val="22"/>
              </w:rPr>
              <w:t xml:space="preserve">. After this point the data will be destroyed. </w:t>
            </w:r>
            <w:r>
              <w:rPr>
                <w:rFonts w:ascii="Arial" w:hAnsi="Arial" w:cs="Arial"/>
                <w:sz w:val="22"/>
                <w:szCs w:val="22"/>
              </w:rPr>
              <w:t xml:space="preserve"> </w:t>
            </w:r>
          </w:p>
          <w:p w:rsidR="00121C87" w:rsidRDefault="00121C87"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OneDrive and Password protected, in line with the UWTSD data management guidelines. </w:t>
            </w:r>
          </w:p>
          <w:p w:rsidR="003257BD" w:rsidRDefault="003257BD" w:rsidP="003257BD">
            <w:pPr>
              <w:autoSpaceDE w:val="0"/>
              <w:autoSpaceDN w:val="0"/>
              <w:adjustRightInd w:val="0"/>
              <w:rPr>
                <w:rFonts w:ascii="Arial" w:hAnsi="Arial" w:cs="Arial"/>
                <w:sz w:val="22"/>
                <w:szCs w:val="22"/>
              </w:rPr>
            </w:pPr>
          </w:p>
          <w:p w:rsidR="0074751C" w:rsidRPr="00354F34" w:rsidRDefault="0074751C"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74F93" w:rsidP="003257BD">
            <w:pPr>
              <w:autoSpaceDE w:val="0"/>
              <w:autoSpaceDN w:val="0"/>
              <w:adjustRightInd w:val="0"/>
              <w:rPr>
                <w:rFonts w:ascii="Arial" w:hAnsi="Arial" w:cs="Arial"/>
                <w:sz w:val="22"/>
                <w:szCs w:val="22"/>
              </w:rPr>
            </w:pPr>
            <w:r>
              <w:rPr>
                <w:rFonts w:ascii="Arial" w:hAnsi="Arial" w:cs="Arial"/>
                <w:sz w:val="22"/>
                <w:szCs w:val="22"/>
              </w:rPr>
              <w:t>Researcher</w:t>
            </w:r>
          </w:p>
          <w:p w:rsidR="00374F93" w:rsidRDefault="00374F93" w:rsidP="003257BD">
            <w:pPr>
              <w:autoSpaceDE w:val="0"/>
              <w:autoSpaceDN w:val="0"/>
              <w:adjustRightInd w:val="0"/>
              <w:rPr>
                <w:rFonts w:ascii="Arial" w:hAnsi="Arial" w:cs="Arial"/>
                <w:sz w:val="22"/>
                <w:szCs w:val="22"/>
              </w:rPr>
            </w:pPr>
            <w:r>
              <w:rPr>
                <w:rFonts w:ascii="Arial" w:hAnsi="Arial" w:cs="Arial"/>
                <w:sz w:val="22"/>
                <w:szCs w:val="22"/>
              </w:rPr>
              <w:t>Research Partners</w:t>
            </w:r>
          </w:p>
          <w:p w:rsidR="00374F93" w:rsidRDefault="00374F93" w:rsidP="003257BD">
            <w:pPr>
              <w:autoSpaceDE w:val="0"/>
              <w:autoSpaceDN w:val="0"/>
              <w:adjustRightInd w:val="0"/>
              <w:rPr>
                <w:rFonts w:ascii="Arial" w:hAnsi="Arial" w:cs="Arial"/>
                <w:sz w:val="22"/>
                <w:szCs w:val="22"/>
              </w:rPr>
            </w:pPr>
            <w:r>
              <w:rPr>
                <w:rFonts w:ascii="Arial" w:hAnsi="Arial" w:cs="Arial"/>
                <w:sz w:val="22"/>
                <w:szCs w:val="22"/>
              </w:rPr>
              <w:t>Possibly the Module Lead</w:t>
            </w:r>
          </w:p>
          <w:p w:rsidR="003257BD" w:rsidRDefault="003257BD" w:rsidP="003257BD">
            <w:pPr>
              <w:autoSpaceDE w:val="0"/>
              <w:autoSpaceDN w:val="0"/>
              <w:adjustRightInd w:val="0"/>
              <w:rPr>
                <w:rFonts w:ascii="Arial" w:hAnsi="Arial" w:cs="Arial"/>
                <w:sz w:val="22"/>
                <w:szCs w:val="22"/>
              </w:rPr>
            </w:pPr>
          </w:p>
          <w:p w:rsidR="0074751C" w:rsidRPr="00354F34" w:rsidRDefault="0074751C"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74F93" w:rsidP="003257BD">
            <w:pPr>
              <w:autoSpaceDE w:val="0"/>
              <w:autoSpaceDN w:val="0"/>
              <w:adjustRightInd w:val="0"/>
              <w:rPr>
                <w:rFonts w:ascii="Arial" w:hAnsi="Arial" w:cs="Arial"/>
                <w:sz w:val="22"/>
                <w:szCs w:val="22"/>
              </w:rPr>
            </w:pPr>
            <w:r>
              <w:rPr>
                <w:rFonts w:ascii="Arial" w:hAnsi="Arial" w:cs="Arial"/>
                <w:sz w:val="22"/>
                <w:szCs w:val="22"/>
              </w:rPr>
              <w:t xml:space="preserve">Me, as researcher. </w:t>
            </w:r>
          </w:p>
          <w:p w:rsidR="003257BD" w:rsidRDefault="003257BD" w:rsidP="003257BD">
            <w:pPr>
              <w:autoSpaceDE w:val="0"/>
              <w:autoSpaceDN w:val="0"/>
              <w:adjustRightInd w:val="0"/>
              <w:rPr>
                <w:rFonts w:ascii="Arial" w:hAnsi="Arial" w:cs="Arial"/>
                <w:sz w:val="22"/>
                <w:szCs w:val="22"/>
              </w:rPr>
            </w:pPr>
          </w:p>
          <w:p w:rsidR="0074751C" w:rsidRPr="00354F34" w:rsidRDefault="0074751C"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74F93" w:rsidRDefault="00374F93"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stored on a password protected USB stick, which only I will have access to. </w:t>
            </w:r>
          </w:p>
          <w:p w:rsidR="00374F93" w:rsidRDefault="00374F93" w:rsidP="003257BD">
            <w:pPr>
              <w:autoSpaceDE w:val="0"/>
              <w:autoSpaceDN w:val="0"/>
              <w:adjustRightInd w:val="0"/>
              <w:rPr>
                <w:rFonts w:ascii="Arial" w:hAnsi="Arial" w:cs="Arial"/>
                <w:sz w:val="22"/>
                <w:szCs w:val="22"/>
              </w:rPr>
            </w:pPr>
            <w:r>
              <w:rPr>
                <w:rFonts w:ascii="Arial" w:hAnsi="Arial" w:cs="Arial"/>
                <w:sz w:val="22"/>
                <w:szCs w:val="22"/>
              </w:rPr>
              <w:t xml:space="preserve">Any hard copies of pupil’s work, or data will be stored in a locked cupboard. Only I have </w:t>
            </w:r>
            <w:r w:rsidR="00A65804">
              <w:rPr>
                <w:rFonts w:ascii="Arial" w:hAnsi="Arial" w:cs="Arial"/>
                <w:sz w:val="22"/>
                <w:szCs w:val="22"/>
              </w:rPr>
              <w:t>access</w:t>
            </w:r>
            <w:r>
              <w:rPr>
                <w:rFonts w:ascii="Arial" w:hAnsi="Arial" w:cs="Arial"/>
                <w:sz w:val="22"/>
                <w:szCs w:val="22"/>
              </w:rPr>
              <w:t xml:space="preserve"> to the key. </w:t>
            </w:r>
          </w:p>
          <w:p w:rsidR="00374F93" w:rsidRDefault="00374F93" w:rsidP="00374F93">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research assignment goes through the university exam boards. After this point the data will be destroyed.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374F93"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B3A0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74F9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AB3A0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B3A0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74F9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AB3A0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74F93"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simplePos x="0" y="0"/>
                      <wp:positionH relativeFrom="column">
                        <wp:posOffset>-19050</wp:posOffset>
                      </wp:positionH>
                      <wp:positionV relativeFrom="paragraph">
                        <wp:posOffset>159385</wp:posOffset>
                      </wp:positionV>
                      <wp:extent cx="1674720" cy="264160"/>
                      <wp:effectExtent l="38100" t="38100" r="14605" b="40640"/>
                      <wp:wrapNone/>
                      <wp:docPr id="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1674720" cy="264160"/>
                            </w14:xfrm>
                          </w14:contentPart>
                        </a:graphicData>
                      </a:graphic>
                    </wp:anchor>
                  </w:drawing>
                </mc:Choice>
                <mc:Fallback>
                  <w:pict>
                    <v:shapetype w14:anchorId="72BC94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2pt;margin-top:11.85pt;width:133.25pt;height:22.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&#13;&#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simplePos x="0" y="0"/>
                      <wp:positionH relativeFrom="column">
                        <wp:posOffset>83965</wp:posOffset>
                      </wp:positionH>
                      <wp:positionV relativeFrom="paragraph">
                        <wp:posOffset>77010</wp:posOffset>
                      </wp:positionV>
                      <wp:extent cx="201240" cy="319320"/>
                      <wp:effectExtent l="38100" t="38100" r="40640" b="49530"/>
                      <wp:wrapNone/>
                      <wp:docPr id="2"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201240" cy="319320"/>
                            </w14:xfrm>
                          </w14:contentPart>
                        </a:graphicData>
                      </a:graphic>
                    </wp:anchor>
                  </w:drawing>
                </mc:Choice>
                <mc:Fallback>
                  <w:pict>
                    <v:shape w14:anchorId="71CDBBA3" id="Ink 2" o:spid="_x0000_s1026" type="#_x0000_t75" style="position:absolute;margin-left:5.9pt;margin-top:5.35pt;width:17.3pt;height:2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">
                      <v:imagedata r:id="rId19" o:title=""/>
                    </v:shape>
                  </w:pict>
                </mc:Fallback>
              </mc:AlternateContent>
            </w:r>
          </w:p>
        </w:tc>
        <w:tc>
          <w:tcPr>
            <w:tcW w:w="2239" w:type="dxa"/>
            <w:vAlign w:val="center"/>
          </w:tcPr>
          <w:p w:rsidR="00374F9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74F93">
              <w:rPr>
                <w:rFonts w:ascii="Arial" w:hAnsi="Arial" w:cs="Arial"/>
                <w:b/>
                <w:bCs/>
                <w:sz w:val="22"/>
                <w:szCs w:val="22"/>
              </w:rPr>
              <w:t xml:space="preserve"> </w:t>
            </w:r>
          </w:p>
          <w:p w:rsidR="0092487B" w:rsidRDefault="00374F93"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74F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74F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74F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374F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74F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74F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74F9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0C7677"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74F93" w:rsidRDefault="00025AC4" w:rsidP="00374F93">
      <w:pPr>
        <w:rPr>
          <w:rFonts w:ascii="Arial" w:hAnsi="Arial" w:cs="Arial"/>
          <w:b/>
          <w:bCs/>
          <w:sz w:val="22"/>
          <w:szCs w:val="22"/>
        </w:rPr>
      </w:pPr>
    </w:p>
    <w:sectPr w:rsidR="00025AC4" w:rsidRPr="00374F93"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5BD" w:rsidRDefault="005815BD" w:rsidP="00390251">
      <w:r>
        <w:separator/>
      </w:r>
    </w:p>
    <w:p w:rsidR="005815BD" w:rsidRDefault="005815BD"/>
  </w:endnote>
  <w:endnote w:type="continuationSeparator" w:id="0">
    <w:p w:rsidR="005815BD" w:rsidRDefault="005815BD" w:rsidP="00390251">
      <w:r>
        <w:continuationSeparator/>
      </w:r>
    </w:p>
    <w:p w:rsidR="005815BD" w:rsidRDefault="005815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3A04" w:rsidRDefault="00AB3A0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5BD" w:rsidRDefault="005815BD" w:rsidP="00390251">
      <w:r>
        <w:separator/>
      </w:r>
    </w:p>
    <w:p w:rsidR="005815BD" w:rsidRDefault="005815BD"/>
  </w:footnote>
  <w:footnote w:type="continuationSeparator" w:id="0">
    <w:p w:rsidR="005815BD" w:rsidRDefault="005815BD" w:rsidP="00390251">
      <w:r>
        <w:continuationSeparator/>
      </w:r>
    </w:p>
    <w:p w:rsidR="005815BD" w:rsidRDefault="005815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3A04" w:rsidRDefault="00AB3A0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rsidR="00AB3A04" w:rsidRPr="00965F27" w:rsidRDefault="00AB3A04" w:rsidP="00965F27">
    <w:pPr>
      <w:pStyle w:val="Header"/>
      <w:jc w:val="right"/>
      <w:rPr>
        <w:rFonts w:ascii="Arial" w:hAnsi="Arial" w:cs="Arial"/>
        <w:b/>
        <w:bCs/>
        <w:sz w:val="22"/>
        <w:szCs w:val="22"/>
      </w:rPr>
    </w:pPr>
    <w:r>
      <w:rPr>
        <w:rFonts w:ascii="Arial" w:hAnsi="Arial" w:cs="Arial"/>
        <w:b/>
        <w:bCs/>
        <w:sz w:val="22"/>
        <w:szCs w:val="22"/>
      </w:rPr>
      <w:t>Arran Bluck 1902477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E28AD"/>
    <w:multiLevelType w:val="hybridMultilevel"/>
    <w:tmpl w:val="8274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15131"/>
    <w:multiLevelType w:val="hybridMultilevel"/>
    <w:tmpl w:val="15387E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905F4"/>
    <w:multiLevelType w:val="hybridMultilevel"/>
    <w:tmpl w:val="FDCAC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752B7A"/>
    <w:multiLevelType w:val="hybridMultilevel"/>
    <w:tmpl w:val="3AE6F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63DD0"/>
    <w:multiLevelType w:val="hybridMultilevel"/>
    <w:tmpl w:val="0F2C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6C5F0F"/>
    <w:multiLevelType w:val="hybridMultilevel"/>
    <w:tmpl w:val="28080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1073CB"/>
    <w:multiLevelType w:val="hybridMultilevel"/>
    <w:tmpl w:val="16203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3A4E17"/>
    <w:multiLevelType w:val="hybridMultilevel"/>
    <w:tmpl w:val="0E1ED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813159"/>
    <w:multiLevelType w:val="hybridMultilevel"/>
    <w:tmpl w:val="C5247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8"/>
  </w:num>
  <w:num w:numId="3">
    <w:abstractNumId w:val="5"/>
  </w:num>
  <w:num w:numId="4">
    <w:abstractNumId w:val="33"/>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6"/>
  </w:num>
  <w:num w:numId="10">
    <w:abstractNumId w:val="17"/>
  </w:num>
  <w:num w:numId="11">
    <w:abstractNumId w:val="31"/>
  </w:num>
  <w:num w:numId="12">
    <w:abstractNumId w:val="29"/>
  </w:num>
  <w:num w:numId="13">
    <w:abstractNumId w:val="30"/>
  </w:num>
  <w:num w:numId="14">
    <w:abstractNumId w:val="2"/>
  </w:num>
  <w:num w:numId="15">
    <w:abstractNumId w:val="10"/>
  </w:num>
  <w:num w:numId="16">
    <w:abstractNumId w:val="14"/>
  </w:num>
  <w:num w:numId="17">
    <w:abstractNumId w:val="20"/>
  </w:num>
  <w:num w:numId="18">
    <w:abstractNumId w:val="22"/>
  </w:num>
  <w:num w:numId="19">
    <w:abstractNumId w:val="32"/>
  </w:num>
  <w:num w:numId="20">
    <w:abstractNumId w:val="8"/>
  </w:num>
  <w:num w:numId="21">
    <w:abstractNumId w:val="23"/>
  </w:num>
  <w:num w:numId="22">
    <w:abstractNumId w:val="27"/>
  </w:num>
  <w:num w:numId="23">
    <w:abstractNumId w:val="4"/>
  </w:num>
  <w:num w:numId="24">
    <w:abstractNumId w:val="18"/>
  </w:num>
  <w:num w:numId="25">
    <w:abstractNumId w:val="21"/>
  </w:num>
  <w:num w:numId="26">
    <w:abstractNumId w:val="34"/>
  </w:num>
  <w:num w:numId="27">
    <w:abstractNumId w:val="26"/>
  </w:num>
  <w:num w:numId="28">
    <w:abstractNumId w:val="1"/>
  </w:num>
  <w:num w:numId="29">
    <w:abstractNumId w:val="9"/>
  </w:num>
  <w:num w:numId="30">
    <w:abstractNumId w:val="15"/>
  </w:num>
  <w:num w:numId="31">
    <w:abstractNumId w:val="0"/>
  </w:num>
  <w:num w:numId="32">
    <w:abstractNumId w:val="12"/>
  </w:num>
  <w:num w:numId="33">
    <w:abstractNumId w:val="11"/>
  </w:num>
  <w:num w:numId="34">
    <w:abstractNumId w:val="6"/>
  </w:num>
  <w:num w:numId="35">
    <w:abstractNumId w:val="3"/>
  </w:num>
  <w:num w:numId="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F43"/>
    <w:rsid w:val="000142F0"/>
    <w:rsid w:val="00021B2B"/>
    <w:rsid w:val="00022C3C"/>
    <w:rsid w:val="00025AC4"/>
    <w:rsid w:val="00025D7B"/>
    <w:rsid w:val="00030BE1"/>
    <w:rsid w:val="00030F51"/>
    <w:rsid w:val="000314CE"/>
    <w:rsid w:val="0003212E"/>
    <w:rsid w:val="00032F01"/>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C7677"/>
    <w:rsid w:val="000D067B"/>
    <w:rsid w:val="000D23C8"/>
    <w:rsid w:val="000E2AD0"/>
    <w:rsid w:val="000F1514"/>
    <w:rsid w:val="000F2470"/>
    <w:rsid w:val="000F7C83"/>
    <w:rsid w:val="00102B85"/>
    <w:rsid w:val="0010484B"/>
    <w:rsid w:val="00113E57"/>
    <w:rsid w:val="00121C87"/>
    <w:rsid w:val="00122E21"/>
    <w:rsid w:val="00124438"/>
    <w:rsid w:val="00126B4D"/>
    <w:rsid w:val="001312E4"/>
    <w:rsid w:val="00143A4F"/>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745"/>
    <w:rsid w:val="001C09E8"/>
    <w:rsid w:val="001C269D"/>
    <w:rsid w:val="001C3CC4"/>
    <w:rsid w:val="001C7C72"/>
    <w:rsid w:val="001D1817"/>
    <w:rsid w:val="001D20B1"/>
    <w:rsid w:val="001D3BD1"/>
    <w:rsid w:val="001F6460"/>
    <w:rsid w:val="001F79E2"/>
    <w:rsid w:val="00200104"/>
    <w:rsid w:val="00204E14"/>
    <w:rsid w:val="00213F52"/>
    <w:rsid w:val="00221686"/>
    <w:rsid w:val="00224A9A"/>
    <w:rsid w:val="00227DF2"/>
    <w:rsid w:val="0023172C"/>
    <w:rsid w:val="00233B1F"/>
    <w:rsid w:val="00240F9C"/>
    <w:rsid w:val="00255B51"/>
    <w:rsid w:val="002657B4"/>
    <w:rsid w:val="00266AB2"/>
    <w:rsid w:val="00272EE5"/>
    <w:rsid w:val="00280A88"/>
    <w:rsid w:val="002866BC"/>
    <w:rsid w:val="0029113C"/>
    <w:rsid w:val="00293A45"/>
    <w:rsid w:val="002A152D"/>
    <w:rsid w:val="002A7E77"/>
    <w:rsid w:val="002B1621"/>
    <w:rsid w:val="002B4D73"/>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4F9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1380"/>
    <w:rsid w:val="00462069"/>
    <w:rsid w:val="004632AA"/>
    <w:rsid w:val="00476398"/>
    <w:rsid w:val="0047697E"/>
    <w:rsid w:val="0048134A"/>
    <w:rsid w:val="00482054"/>
    <w:rsid w:val="0048583B"/>
    <w:rsid w:val="00486107"/>
    <w:rsid w:val="00487E4B"/>
    <w:rsid w:val="00494691"/>
    <w:rsid w:val="004B7A0E"/>
    <w:rsid w:val="004C3A0B"/>
    <w:rsid w:val="004C5C13"/>
    <w:rsid w:val="004D3825"/>
    <w:rsid w:val="004D5683"/>
    <w:rsid w:val="004E0338"/>
    <w:rsid w:val="004E616D"/>
    <w:rsid w:val="004F059C"/>
    <w:rsid w:val="004F599C"/>
    <w:rsid w:val="005035A0"/>
    <w:rsid w:val="00526C56"/>
    <w:rsid w:val="00531C04"/>
    <w:rsid w:val="0053302B"/>
    <w:rsid w:val="00546F01"/>
    <w:rsid w:val="00551EA7"/>
    <w:rsid w:val="00563B3D"/>
    <w:rsid w:val="005704BE"/>
    <w:rsid w:val="00571817"/>
    <w:rsid w:val="00573226"/>
    <w:rsid w:val="00574528"/>
    <w:rsid w:val="005756CA"/>
    <w:rsid w:val="005815BD"/>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751C"/>
    <w:rsid w:val="00751B2D"/>
    <w:rsid w:val="0076027F"/>
    <w:rsid w:val="00763A08"/>
    <w:rsid w:val="00765172"/>
    <w:rsid w:val="00765EE1"/>
    <w:rsid w:val="00767FC7"/>
    <w:rsid w:val="00770543"/>
    <w:rsid w:val="00776145"/>
    <w:rsid w:val="007816BA"/>
    <w:rsid w:val="0078273B"/>
    <w:rsid w:val="007849BE"/>
    <w:rsid w:val="00784D14"/>
    <w:rsid w:val="007902A2"/>
    <w:rsid w:val="0079264D"/>
    <w:rsid w:val="00792842"/>
    <w:rsid w:val="007A4607"/>
    <w:rsid w:val="007B0B50"/>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164"/>
    <w:rsid w:val="009043CA"/>
    <w:rsid w:val="00905E68"/>
    <w:rsid w:val="0090725E"/>
    <w:rsid w:val="00910B57"/>
    <w:rsid w:val="00913C80"/>
    <w:rsid w:val="0092487B"/>
    <w:rsid w:val="009440D0"/>
    <w:rsid w:val="009474C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03E7"/>
    <w:rsid w:val="009E0D1F"/>
    <w:rsid w:val="009F5000"/>
    <w:rsid w:val="009F5AC3"/>
    <w:rsid w:val="009F6BB7"/>
    <w:rsid w:val="009F736C"/>
    <w:rsid w:val="00A003F5"/>
    <w:rsid w:val="00A1213B"/>
    <w:rsid w:val="00A1787E"/>
    <w:rsid w:val="00A36E0D"/>
    <w:rsid w:val="00A37D20"/>
    <w:rsid w:val="00A50649"/>
    <w:rsid w:val="00A51109"/>
    <w:rsid w:val="00A51EFB"/>
    <w:rsid w:val="00A53F8F"/>
    <w:rsid w:val="00A55016"/>
    <w:rsid w:val="00A55809"/>
    <w:rsid w:val="00A56685"/>
    <w:rsid w:val="00A5764B"/>
    <w:rsid w:val="00A57A4E"/>
    <w:rsid w:val="00A61424"/>
    <w:rsid w:val="00A63265"/>
    <w:rsid w:val="00A6339D"/>
    <w:rsid w:val="00A65804"/>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04"/>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490C"/>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698"/>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2BEC"/>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13A0"/>
    <w:rsid w:val="00E43EC5"/>
    <w:rsid w:val="00E45AB0"/>
    <w:rsid w:val="00E57EF4"/>
    <w:rsid w:val="00E65152"/>
    <w:rsid w:val="00E6714D"/>
    <w:rsid w:val="00E73456"/>
    <w:rsid w:val="00E84BC8"/>
    <w:rsid w:val="00E914D8"/>
    <w:rsid w:val="00E93E44"/>
    <w:rsid w:val="00E95A30"/>
    <w:rsid w:val="00EA26D8"/>
    <w:rsid w:val="00EA5DE3"/>
    <w:rsid w:val="00EA636B"/>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578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6F893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474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2:30:32.886"/>
    </inkml:context>
    <inkml:brush xml:id="br0">
      <inkml:brushProperty name="width" value="0.05" units="cm"/>
      <inkml:brushProperty name="height" value="0.05" units="cm"/>
    </inkml:brush>
  </inkml:definitions>
  <inkml:trace contextRef="#ctx0" brushRef="#br0">721 150 24575,'61'-40'0,"-13"10"0,-32 18 0,-5 6 0,3-2 0,-3 1 0,-3 3 0,0 0 0,-2 1 0,0 1 0,1 0 0,1-2 0,3 1 0,14-6 0,-11 5 0,8-3 0,-14 4 0,-4 2 0,1 0 0,-2 1 0,0 0 0,-1 0 0,1 0 0,-1 0 0,0 0 0,1 0 0,0 0 0,8 6 0,-4-3 0,4 6 0,-5-5 0,-1 3 0,8 7 0,-5-4 0,8 8 0,-11-10 0,4 4 0,-4-5 0,2 3 0,-1-1 0,-3 0 0,1-1 0,-2 1 0,-1 0 0,0-2 0,-1 2 0,0 0 0,0 0 0,-1 2 0,-3 1 0,-1 1 0,-3 0 0,-1 0 0,1-3 0,-1 2 0,-3-2 0,-1 1 0,-1-2 0,1-3 0,5-2 0,-1-1 0,0 0 0,0 0 0,-1 1 0,-1-2 0,1 1 0,-3-1 0,3 0 0,-2 1 0,2-1 0,0 1 0,1-1 0,3 0 0,-2-1 0,5-1 0,-1 1 0,2-1 0,8 0 0,-1 0 0,8 0 0,-2 0 0,0 0 0,2 0 0,6 0 0,-7 0 0,7 0 0,-8 0 0,3 0 0,-1 0 0,-1 0 0,1 0 0,-3 0 0,-1 1 0,1 1 0,-2 0 0,3 0 0,-2 2 0,0-2 0,-1 3 0,-1-2 0,4 3 0,-4 0 0,3 2 0,-1 0 0,-1 1 0,2 3 0,-2-1 0,0 1 0,0-2 0,-3 1 0,1 0 0,-2 0 0,0-3 0,-2 2 0,-1-4 0,0 2 0,-1 0 0,0-1 0,0 4 0,0-1 0,-1 3 0,0 0 0,-3-3 0,0 3 0,-4-1 0,3-1 0,-3 2 0,2-6 0,0 1 0,-1 0 0,0-2 0,-2-1 0,2 0 0,-1-1 0,0 0 0,-3 1 0,2-3 0,-4 3 0,4-2 0,-2 0 0,-3 0 0,2 0 0,-8-1 0,-4 2 0,3-2 0,-4 1 0,10-3 0,0 0 0,-2 0 0,4 0 0,0 0 0,0 0 0,0 0 0,-1 0 0,0-2 0,1-1 0,0-3 0,0 0 0,-2 0 0,1-3 0,3 4 0,-1-4 0,5 3 0,-4-2 0,3 1 0,1 0 0,1 1 0,2 2 0,1 0 0,0 1 0,2 0 0,1 1 0,1 1 0,1 1 0,2 1 0,0 0 0,3 2 0,2 2 0,1 2 0,3 0 0,2 1 0,0 1 0,-1-3 0,6 3 0,-9-4 0,7 2 0,-4-1 0,-1-2 0,2 0 0,-2-2 0,0 1 0,8 1 0,-7-1 0,6 2 0,-7-3 0,-2 0 0,5-1 0,-6-1 0,6 0 0,-3 0 0,9 0 0,-10 0 0,15-2 0,-16-1 0,16-5 0,-20 3 0,8-3 0,-5 1 0,-1 2 0,2-1 0,-5 1 0,1 2 0,0-2 0,-1 3 0,1-2 0,-1 0 0,0 0 0,0 0 0,-1 0 0,0-1 0,-1 1 0,0 0 0,0 0 0,-1-1 0,0 1 0,-1-2 0,0 2 0,0-1 0,0 0 0,0-2 0,1-1 0,-1 1 0,0-6 0,1 3 0,0-11 0,-1 11 0,1-5 0,-3 9 0,2 0 0,-2-1 0,2 0 0,-2-2 0,2 0 0,0-2 0,-1 1 0,0-1 0,-1 3 0,0-2 0,0-2 0,1 2 0,-1-2 0,1 5 0,0-8 0,0 5 0,0-9 0,-1 11 0,0 0 0,0 3 0,0 2 0,0 0 0,0 1 0,0 1 0,0 6 0,0 1 0,0 7 0,0-2 0,1 7 0,-1 0 0,3-1 0,-3 10 0,2-12 0,-1 12 0,0-12 0,-1 4 0,0-4 0,0 1 0,0-5 0,0-1 0,0-5 0,0 0 0,0-1 0,0 3 0,0-3 0,0 2 0,1 0 0,0 0 0,1 1 0,0 0 0,1-1 0,0 1 0,0-1 0,5 4 0,-3-2 0,4 0 0,-4-2 0,2-2 0,0 1 0,-2-1 0,3 0 0,-3 1 0,3-1 0,0 0 0,-1 0 0,10 1 0,-7-3 0,7 3 0,-8-5 0,0 1 0,-1-1 0,-3 0 0,0 0 0,-1 0 0,-1 0 0,0 0 0,-1 0 0,0-2 0,0 0 0,1-4 0,-1 0 0,3-9 0,-2 6 0,1-6 0,-2 7 0,1 2 0,-2-1 0,1 1 0,-2-1 0,2 0 0,-2 2 0,1-2 0,0 2 0,-1-2 0,1 1 0,0-1 0,0 0 0,0 2 0,-1-1 0,0-2 0,0 2 0,0-2 0,1 2 0,-1 0 0,1 1 0,-1 2 0,0 1 0,0 0 0,0 7 0,2-1 0,0 4 0,-1-1 0,1 2 0,-1 2 0,2-1 0,-2 1 0,1-2 0,-2 1 0,3 0 0,-3-2 0,2 0 0,-2-2 0,2 0 0,-2 0 0,2-1 0,1 6 0,0-6 0,1 5 0,1-6 0,4 4 0,-2-4 0,10 6 0,-7-6 0,4 1 0,-3 0 0,-5-3 0,4 0 0,-2-1 0,0-1 0,3 0 0,-3 0 0,0-2 0,-1 1 0,-3-3 0,0 1 0,0-1 0,0 0 0,-1-1 0,3-3 0,-3 1 0,7-10 0,-7 8 0,5-9 0,-6 11 0,2-2 0,-3 4 0,0-2 0,0 2 0,-1-2 0,1 2 0,-1-1 0,0 1 0,1 1 0,-1 0 0,1 0 0,-1 0 0,0 1 0,1 0 0,-1 1 0,1 0 0,-1 1 0,1 6 0,-1 1 0,0 17 0,0-9 0,0 6 0,0-9 0,0 0 0,0-3 0,1 4 0,0-8 0,1 2 0,2-2 0,-2-1 0,3 1 0,-2-1 0,0-1 0,0 0 0,-2-1 0,1 1 0,0-2 0,0 1 0,1-1 0,0 0 0,1 0 0,1 0 0,-1 0 0,1 0 0,1 0 0,-2 0 0,1 0 0,2-1 0,-2-1 0,3 0 0,-1-3 0,2 1 0,1-2 0,1 0 0,-1-1 0,0-1 0,-1 1 0,-3 1 0,1-1 0,-4 2 0,3-1 0,-4 2 0,2-3 0,-2 3 0,1-3 0,1 2 0,-1-2 0,0 1 0,2-1 0,-1 0 0,-1 2 0,1 0 0,-2 4 0,1-1 0,-1 1 0,2 0 0,5 1 0,-3 0 0,9 0 0,-8 0 0,4 0 0,-8 0 0,1 0 0,-2 0 0,0 0 0,0 0 0,-1 1 0,-4 0 0,-1 0 0,-3 1 0,0-1 0,-1 1 0,1 0 0,-2 1 0,2 0 0,-4 1 0,3 1 0,-1 2 0,3-2 0,2 1 0,1-2 0,1 1 0,1-1 0,0 3 0,1-2 0,0 12 0,0-5 0,0 12 0,0-12 0,4 8 0,-1-12 0,9 7 0,-6-11 0,14 4 0,-10-6 0,9 1 0,-9-3 0,2 0 0,-2 0 0,3 0 0,-3 0 0,1 0 0,-1-2 0,-1-1 0,3-4 0,2-8 0,-2 2 0,3-7 0,-7 2 0,3-1 0,-1-4 0,0-1 0,2-6 0,3-21 0,-4 8 0,3-16 0,-6 18 0,-1 1 0,-1 10 0,4-30 0,-7 37 0,6-36 0,-6 45 0,2-11 0,-3 15 0,0-1 0,-2 8 0,0 4 0,0 5 0,0 4 0,0 5 0,0 2 0,0 2 0,0 4 0,0 3 0,-2 4 0,-1 4 0,-3 4 0,0-1 0,0-1 0,2-11 0,-5 18 0,6-23 0,-4 16 0,5-21 0,0-4 0,2 0 0,-2 1 0,1-2 0,1 1 0,-2 0 0,2-1 0,-3 2 0,2-2 0,-1 2 0,0-3 0,2 1 0,-2-2 0,2 1 0,-1-2 0,1 3 0,0-4 0,0 2 0,0-1 0,0-1 0,0-1 0,0-1 0,0-1 0,0 0 0,0-2 0,0-5 0,0-1 0,0-6 0,0 0 0,2-2 0,4-3 0,6-10 0,0 6 0,3-10 0,-3 8 0,1-4 0,3 1 0,-2 1 0,-1 4 0,0 0 0,0 3 0,-4 6 0,6-6 0,-6 9 0,2-4 0,-3 6 0,-4 2 0,1 1 0,-2 1 0,-1 1 0,0 0 0,-9 5 0,0 1 0,-9 4 0,-7 4 0,9-5 0,-14 10 0,16-10 0,-6 3 0,10-5 0,1-2 0,2 1 0,2-2 0,0-1 0,2 0 0,-1 0 0,2 0 0,-1 0 0,0 2 0,0-1 0,-1 1 0,1-2 0,-1 0 0,1 1 0,1-1 0,-1 2 0,1-2 0,0-1 0,0 1 0,0 0 0,0 0 0,1 0 0,1 0 0,1 0 0,1 1 0,0-1 0,4 4 0,-1-2 0,5 5 0,-4-4 0,4 2 0,-2-2 0,1 2 0,1-1 0,-1-1 0,7 3 0,-6-2 0,5 2 0,4 4 0,-6-3 0,8 6 0,-13-9 0,4 5 0,-6-4 0,3 1 0,-1 0 0,-1 0 0,0-2 0,0 1 0,-3-3 0,1 1 0,-4-3 0,-1 0 0,0-1 0,-1 0 0,-1 0 0</inkml:trace>
  <inkml:trace contextRef="#ctx0" brushRef="#br0" timeOffset="1486">0 296 24575,'10'0'0,"0"0"0,5 0 0,14 1 0,-7 1 0,35 7 0,-15-5 0,29 9 0,-2-7 0,16 5-721,-20-6 1,3 0 720,-7-1 0,2 1 0,19 0 0,2-1-884,-10 1 1,0 0 883,7-2 0,2 1 0,5 1 0,0 0-1191,6 0 1,1 0 1190,-29-2 0,1 1 0,0 0 0,4 0 0,0-1 0,1 1 0,3 1 0,2 0 0,4 0-894,-2-1 1,6 1-1,0 0 1,-2 0 893,16 1 0,-2 0 0,4 0 0,-6 0 0,5 0 0,-2 0 0,-7-1 0,-9 0 0,-5-1 0,2 0-483,19-1 0,4 0 0,-5 0 483,-20-2 0,-5 0 0,7-1 112,7-2 0,8-1 0,-1-1 0,-11 1 0,8 1 0,-6 0 1,10-4-1,1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2:30:23.846"/>
    </inkml:context>
    <inkml:brush xml:id="br0">
      <inkml:brushProperty name="width" value="0.05" units="cm"/>
      <inkml:brushProperty name="height" value="0.05" units="cm"/>
    </inkml:brush>
  </inkml:definitions>
  <inkml:trace contextRef="#ctx0" brushRef="#br0">0 741 24575,'0'-19'0,"0"-4"0,2 2 0,-1-1 0,3-10 0,0 9 0,0-10 0,0 15 0,0-2 0,-1 6 0,1-3 0,-1 2 0,1-5 0,-1 7 0,2-5 0,-3 4 0,1 1 0,1-3 0,11-45 0,-7 32 0,10-33 0,-11 43 0,1 0 0,0 0 0,1 0 0,-2 6 0,1-1 0,-2 5 0,-1-1 0,3-2 0,-3 5 0,4-6 0,-3 7 0,2-3 0,2 0 0,-5 4 0,6-3 0,-3 1 0,2 0 0,-1 0 0,-1 1 0,-1 2 0,-1 0 0,1 1 0,-1 1 0,0 0 0,-1 1 0,2-1 0,1 1 0,2 0 0,1 1 0,14 0 0,-9 0 0,11 0 0,-15 2 0,8 2 0,-9 1 0,5 3 0,-6-1 0,0-1 0,-1 1 0,1 1 0,-3-1 0,3 2 0,-2-2 0,-1 0 0,0 0 0,-2 0 0,0 0 0,-2-1 0,0 1 0,0 4 0,0-3 0,0 12 0,-2-7 0,1 26 0,-1-19 0,0 33 0,-1-33 0,0 13 0,0-9 0,0-8 0,-1 8 0,-1-9 0,1 0 0,-2 2 0,2 0 0,-1-3 0,-1 2 0,3-5 0,-2 2 0,0 0 0,0-1 0,0 1 0,-1 1 0,3-2 0,-3 1 0,2-4 0,-1-2 0,1 2 0,0-2 0,-1 1 0,1 0 0,-1-1 0,2 2 0,-2-2 0,2 2 0,-2 0 0,2 0 0,-3 1 0,2-2 0,0 1 0,-1-2 0,2 1 0,-2-1 0,1 0 0,-1-2 0,2 0 0,-1-1 0,1-1 0,-1 1 0,0-1 0,1 3 0,-2 1 0,0 1 0,-1 7 0,1-5 0,-1 7 0,2-9 0,-2 3 0,2-4 0,0 0 0,1-2 0,-1-1 0,1-1 0,-1 0 0,1-1 0,0-1 0,0 1 0,0 0 0,0 0 0,0-1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414BC5-CC52-C64B-AC53-1D20A66F9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4960</Words>
  <Characters>28274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33168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Arran Bluck</cp:lastModifiedBy>
  <cp:revision>3</cp:revision>
  <cp:lastPrinted>2016-10-24T12:21:00Z</cp:lastPrinted>
  <dcterms:created xsi:type="dcterms:W3CDTF">2020-01-19T16:41:00Z</dcterms:created>
  <dcterms:modified xsi:type="dcterms:W3CDTF">2020-01-19T16:51:00Z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