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A01B8A" w14:paraId="1D70F28D" w14:textId="77777777" w:rsidTr="00494E19">
        <w:tc>
          <w:tcPr>
            <w:tcW w:w="9016" w:type="dxa"/>
            <w:gridSpan w:val="5"/>
          </w:tcPr>
          <w:p w14:paraId="0DBD7CF5" w14:textId="77777777" w:rsidR="00EC129D" w:rsidRPr="00A01B8A" w:rsidRDefault="00EC129D" w:rsidP="00B31C4F">
            <w:pPr>
              <w:pStyle w:val="NoSpacing"/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LCLM4002_BIRM Digital Skills Task 3</w:t>
            </w:r>
          </w:p>
          <w:p w14:paraId="71C15FE6" w14:textId="77777777" w:rsidR="00EC129D" w:rsidRPr="00A01B8A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A01B8A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A01B8A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A01B8A" w14:paraId="358C7C5C" w14:textId="77777777" w:rsidTr="00EC129D">
        <w:tc>
          <w:tcPr>
            <w:tcW w:w="2122" w:type="dxa"/>
          </w:tcPr>
          <w:p w14:paraId="1115C598" w14:textId="0EE1533A" w:rsidR="00EC129D" w:rsidRPr="00A01B8A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3D070A54" w:rsidR="00EC129D" w:rsidRPr="00A01B8A" w:rsidRDefault="00B31C4F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2441293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A01B8A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22D93ECC" w:rsidR="00EC129D" w:rsidRPr="00A01B8A" w:rsidRDefault="00B31C4F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Chanté Young</w:t>
            </w:r>
          </w:p>
        </w:tc>
      </w:tr>
      <w:tr w:rsidR="00EC129D" w:rsidRPr="00A01B8A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A01B8A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A01B8A" w14:paraId="403C5066" w14:textId="77777777" w:rsidTr="00EC129D">
        <w:tc>
          <w:tcPr>
            <w:tcW w:w="2122" w:type="dxa"/>
          </w:tcPr>
          <w:p w14:paraId="745825EF" w14:textId="2A12A7A9" w:rsidR="00EC129D" w:rsidRPr="00A01B8A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14975D66" w:rsidR="00EC129D" w:rsidRPr="00A01B8A" w:rsidRDefault="00B31C4F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Highfield Town House Hotel</w:t>
            </w:r>
          </w:p>
        </w:tc>
      </w:tr>
      <w:tr w:rsidR="00EC129D" w:rsidRPr="00A01B8A" w14:paraId="71381F4C" w14:textId="77777777" w:rsidTr="00EC129D">
        <w:tc>
          <w:tcPr>
            <w:tcW w:w="2122" w:type="dxa"/>
          </w:tcPr>
          <w:p w14:paraId="64E535E4" w14:textId="341AB457" w:rsidR="00EC129D" w:rsidRPr="00A01B8A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8E7803A" w:rsidR="00EC129D" w:rsidRPr="00A01B8A" w:rsidRDefault="00B31C4F">
            <w:pPr>
              <w:rPr>
                <w:rFonts w:ascii="Arial" w:hAnsi="Arial" w:cs="Arial"/>
                <w:sz w:val="22"/>
              </w:rPr>
            </w:pPr>
            <w:hyperlink r:id="rId5">
              <w:r w:rsidRPr="00A01B8A">
                <w:rPr>
                  <w:rStyle w:val="Hyperlink"/>
                  <w:rFonts w:ascii="Arial" w:hAnsi="Arial" w:cs="Arial"/>
                  <w:sz w:val="22"/>
                </w:rPr>
                <w:t>https://www.highfieldedgbaston.co.uk/</w:t>
              </w:r>
            </w:hyperlink>
          </w:p>
        </w:tc>
      </w:tr>
      <w:tr w:rsidR="00EC129D" w:rsidRPr="00A01B8A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A01B8A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A01B8A" w14:paraId="0041E65C" w14:textId="77777777" w:rsidTr="00494E19">
        <w:tc>
          <w:tcPr>
            <w:tcW w:w="9016" w:type="dxa"/>
            <w:gridSpan w:val="5"/>
          </w:tcPr>
          <w:p w14:paraId="4EC6D27B" w14:textId="04DF4ABB" w:rsidR="00EC129D" w:rsidRPr="00A01B8A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A01B8A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A01B8A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A01B8A" w14:paraId="680CA099" w14:textId="77777777" w:rsidTr="00494E19">
        <w:tc>
          <w:tcPr>
            <w:tcW w:w="9016" w:type="dxa"/>
            <w:gridSpan w:val="5"/>
          </w:tcPr>
          <w:p w14:paraId="659758BF" w14:textId="77777777" w:rsidR="007D32C5" w:rsidRPr="00A01B8A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Pr="00A01B8A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 w:rsidRPr="00A01B8A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A01B8A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Pr="00A01B8A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A01B8A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 w:rsidRPr="00A01B8A">
              <w:rPr>
                <w:rFonts w:ascii="Arial" w:hAnsi="Arial" w:cs="Arial"/>
                <w:b/>
                <w:bCs/>
                <w:sz w:val="22"/>
              </w:rPr>
              <w:t>75</w:t>
            </w:r>
            <w:r w:rsidRPr="00A01B8A"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A01B8A" w14:paraId="55D2A1DB" w14:textId="77777777" w:rsidTr="00494E19">
        <w:tc>
          <w:tcPr>
            <w:tcW w:w="9016" w:type="dxa"/>
            <w:gridSpan w:val="5"/>
          </w:tcPr>
          <w:p w14:paraId="11FF2EA3" w14:textId="77777777" w:rsidR="00EC129D" w:rsidRPr="00A01B8A" w:rsidRDefault="00061623" w:rsidP="00EC129D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Question 1a</w:t>
            </w:r>
            <w:r w:rsidRPr="00A01B8A">
              <w:rPr>
                <w:rFonts w:ascii="Arial" w:hAnsi="Arial" w:cs="Arial"/>
                <w:sz w:val="22"/>
              </w:rPr>
              <w:t xml:space="preserve"> - </w:t>
            </w:r>
            <w:r w:rsidR="00EC129D" w:rsidRPr="00A01B8A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A01B8A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A01B8A" w14:paraId="18536030" w14:textId="77777777" w:rsidTr="00494E19">
        <w:tc>
          <w:tcPr>
            <w:tcW w:w="9016" w:type="dxa"/>
            <w:gridSpan w:val="5"/>
          </w:tcPr>
          <w:p w14:paraId="48D8833C" w14:textId="42FF1E89" w:rsidR="00EC129D" w:rsidRPr="00A01B8A" w:rsidRDefault="00061623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Answer: </w:t>
            </w:r>
          </w:p>
          <w:p w14:paraId="18758586" w14:textId="77777777" w:rsidR="00C20123" w:rsidRPr="00A01B8A" w:rsidRDefault="00C20123">
            <w:pPr>
              <w:rPr>
                <w:rFonts w:ascii="Arial" w:hAnsi="Arial" w:cs="Arial"/>
                <w:sz w:val="22"/>
              </w:rPr>
            </w:pPr>
          </w:p>
          <w:p w14:paraId="3F965544" w14:textId="76C96D1E" w:rsidR="00AF6FCF" w:rsidRPr="00A01B8A" w:rsidRDefault="00494E19" w:rsidP="00870B11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The website loads swiftly</w:t>
            </w:r>
            <w:r w:rsidR="00547D09" w:rsidRPr="00A01B8A">
              <w:rPr>
                <w:rFonts w:ascii="Arial" w:hAnsi="Arial" w:cs="Arial"/>
                <w:sz w:val="22"/>
              </w:rPr>
              <w:t xml:space="preserve">, according to Pingdom Website </w:t>
            </w:r>
            <w:r w:rsidR="00510E89" w:rsidRPr="00A01B8A">
              <w:rPr>
                <w:rFonts w:ascii="Arial" w:hAnsi="Arial" w:cs="Arial"/>
                <w:sz w:val="22"/>
              </w:rPr>
              <w:t xml:space="preserve">Speed Test </w:t>
            </w:r>
            <w:r w:rsidR="00FF5CF7" w:rsidRPr="00A01B8A">
              <w:rPr>
                <w:rFonts w:ascii="Arial" w:hAnsi="Arial" w:cs="Arial"/>
                <w:sz w:val="22"/>
              </w:rPr>
              <w:t xml:space="preserve">(2025) </w:t>
            </w:r>
            <w:r w:rsidR="00510E89" w:rsidRPr="00A01B8A">
              <w:rPr>
                <w:rFonts w:ascii="Arial" w:hAnsi="Arial" w:cs="Arial"/>
                <w:sz w:val="22"/>
              </w:rPr>
              <w:t xml:space="preserve">shows the website loads within 1.46 seconds </w:t>
            </w:r>
            <w:r w:rsidR="0097733E" w:rsidRPr="00A01B8A">
              <w:rPr>
                <w:rFonts w:ascii="Arial" w:hAnsi="Arial" w:cs="Arial"/>
                <w:sz w:val="22"/>
              </w:rPr>
              <w:t xml:space="preserve">when using a web browser </w:t>
            </w:r>
            <w:r w:rsidR="00A5292E" w:rsidRPr="00A01B8A">
              <w:rPr>
                <w:rFonts w:ascii="Arial" w:hAnsi="Arial" w:cs="Arial"/>
                <w:sz w:val="22"/>
              </w:rPr>
              <w:t>which is average</w:t>
            </w:r>
            <w:r w:rsidR="0097733E" w:rsidRPr="00A01B8A">
              <w:rPr>
                <w:rFonts w:ascii="Arial" w:hAnsi="Arial" w:cs="Arial"/>
                <w:sz w:val="22"/>
              </w:rPr>
              <w:t xml:space="preserve"> speed for a website to load</w:t>
            </w:r>
            <w:r w:rsidR="004D0EA4" w:rsidRPr="00A01B8A">
              <w:rPr>
                <w:rFonts w:ascii="Arial" w:hAnsi="Arial" w:cs="Arial"/>
                <w:sz w:val="22"/>
              </w:rPr>
              <w:t xml:space="preserve">. </w:t>
            </w:r>
            <w:r w:rsidR="00AF6FCF" w:rsidRPr="00A01B8A">
              <w:rPr>
                <w:rFonts w:ascii="Arial" w:hAnsi="Arial" w:cs="Arial"/>
                <w:sz w:val="22"/>
              </w:rPr>
              <w:t xml:space="preserve">A </w:t>
            </w:r>
            <w:r w:rsidR="00C26711" w:rsidRPr="00A01B8A">
              <w:rPr>
                <w:rFonts w:ascii="Arial" w:hAnsi="Arial" w:cs="Arial"/>
                <w:sz w:val="22"/>
              </w:rPr>
              <w:t>fast-loading</w:t>
            </w:r>
            <w:r w:rsidR="00AF6FCF" w:rsidRPr="00A01B8A">
              <w:rPr>
                <w:rFonts w:ascii="Arial" w:hAnsi="Arial" w:cs="Arial"/>
                <w:sz w:val="22"/>
              </w:rPr>
              <w:t xml:space="preserve"> website is imperative for both </w:t>
            </w:r>
            <w:r w:rsidR="00C26711" w:rsidRPr="00A01B8A">
              <w:rPr>
                <w:rFonts w:ascii="Arial" w:hAnsi="Arial" w:cs="Arial"/>
                <w:sz w:val="22"/>
              </w:rPr>
              <w:t xml:space="preserve">potential </w:t>
            </w:r>
            <w:r w:rsidR="00AF6FCF" w:rsidRPr="00A01B8A">
              <w:rPr>
                <w:rFonts w:ascii="Arial" w:hAnsi="Arial" w:cs="Arial"/>
                <w:sz w:val="22"/>
              </w:rPr>
              <w:t>customers and overall business performance, people can be impatient online</w:t>
            </w:r>
            <w:r w:rsidR="00AB55AA" w:rsidRPr="00A01B8A">
              <w:rPr>
                <w:rFonts w:ascii="Arial" w:hAnsi="Arial" w:cs="Arial"/>
                <w:sz w:val="22"/>
              </w:rPr>
              <w:t xml:space="preserve"> and when engaging with a service should it take longer than </w:t>
            </w:r>
            <w:r w:rsidR="0099213E" w:rsidRPr="00A01B8A">
              <w:rPr>
                <w:rFonts w:ascii="Arial" w:hAnsi="Arial" w:cs="Arial"/>
                <w:sz w:val="22"/>
              </w:rPr>
              <w:t xml:space="preserve">a few seconds to load, many customers will leave before </w:t>
            </w:r>
            <w:r w:rsidR="00224FC8" w:rsidRPr="00A01B8A">
              <w:rPr>
                <w:rFonts w:ascii="Arial" w:hAnsi="Arial" w:cs="Arial"/>
                <w:sz w:val="22"/>
              </w:rPr>
              <w:t>it finishe</w:t>
            </w:r>
            <w:r w:rsidR="004F072F" w:rsidRPr="00A01B8A">
              <w:rPr>
                <w:rFonts w:ascii="Arial" w:hAnsi="Arial" w:cs="Arial"/>
                <w:sz w:val="22"/>
              </w:rPr>
              <w:t>s and may</w:t>
            </w:r>
            <w:r w:rsidR="00B4589E" w:rsidRPr="00A01B8A">
              <w:rPr>
                <w:rFonts w:ascii="Arial" w:hAnsi="Arial" w:cs="Arial"/>
                <w:sz w:val="22"/>
              </w:rPr>
              <w:t xml:space="preserve"> </w:t>
            </w:r>
            <w:r w:rsidR="002C75E2" w:rsidRPr="00A01B8A">
              <w:rPr>
                <w:rFonts w:ascii="Arial" w:hAnsi="Arial" w:cs="Arial"/>
                <w:sz w:val="22"/>
              </w:rPr>
              <w:t>book with competitors.</w:t>
            </w:r>
            <w:r w:rsidR="00224FC8" w:rsidRPr="00A01B8A">
              <w:rPr>
                <w:rFonts w:ascii="Arial" w:hAnsi="Arial" w:cs="Arial"/>
                <w:sz w:val="22"/>
              </w:rPr>
              <w:t xml:space="preserve"> </w:t>
            </w:r>
            <w:r w:rsidR="00404FCF" w:rsidRPr="00A01B8A">
              <w:rPr>
                <w:rFonts w:ascii="Arial" w:hAnsi="Arial" w:cs="Arial"/>
                <w:sz w:val="22"/>
              </w:rPr>
              <w:t>The mobile version adapts well although slower to load than the desktop version.</w:t>
            </w:r>
          </w:p>
          <w:p w14:paraId="1C9196D0" w14:textId="22791161" w:rsidR="00870B11" w:rsidRPr="00A01B8A" w:rsidRDefault="00870B11" w:rsidP="00B40B84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A01B8A" w14:paraId="426F6955" w14:textId="77777777" w:rsidTr="00494E19">
        <w:tc>
          <w:tcPr>
            <w:tcW w:w="9016" w:type="dxa"/>
            <w:gridSpan w:val="5"/>
          </w:tcPr>
          <w:p w14:paraId="5842196E" w14:textId="167129FB" w:rsidR="00EC129D" w:rsidRPr="00A01B8A" w:rsidRDefault="00061623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Question 1b</w:t>
            </w:r>
            <w:r w:rsidRPr="00A01B8A">
              <w:rPr>
                <w:rFonts w:ascii="Arial" w:hAnsi="Arial" w:cs="Arial"/>
                <w:sz w:val="22"/>
              </w:rPr>
              <w:t xml:space="preserve"> - </w:t>
            </w:r>
            <w:r w:rsidR="00EC129D" w:rsidRPr="00A01B8A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A01B8A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A01B8A" w14:paraId="4A81A333" w14:textId="77777777" w:rsidTr="00494E19">
        <w:tc>
          <w:tcPr>
            <w:tcW w:w="9016" w:type="dxa"/>
            <w:gridSpan w:val="5"/>
          </w:tcPr>
          <w:p w14:paraId="59EFFA19" w14:textId="77777777" w:rsidR="00EC129D" w:rsidRPr="00A01B8A" w:rsidRDefault="00061623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Answer: </w:t>
            </w:r>
          </w:p>
          <w:p w14:paraId="34BC8C45" w14:textId="77777777" w:rsidR="00E428CC" w:rsidRPr="00A01B8A" w:rsidRDefault="00E428CC">
            <w:pPr>
              <w:rPr>
                <w:rFonts w:ascii="Arial" w:hAnsi="Arial" w:cs="Arial"/>
                <w:sz w:val="22"/>
              </w:rPr>
            </w:pPr>
          </w:p>
          <w:p w14:paraId="76617AA3" w14:textId="0A7E9DC0" w:rsidR="00E428CC" w:rsidRPr="00A01B8A" w:rsidRDefault="001A6C10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The website contains</w:t>
            </w:r>
            <w:r w:rsidR="006E6CCC" w:rsidRPr="00A01B8A">
              <w:rPr>
                <w:rFonts w:ascii="Arial" w:hAnsi="Arial" w:cs="Arial"/>
                <w:sz w:val="22"/>
              </w:rPr>
              <w:t xml:space="preserve"> many sub-pages </w:t>
            </w:r>
            <w:r w:rsidR="004763C0" w:rsidRPr="00A01B8A">
              <w:rPr>
                <w:rFonts w:ascii="Arial" w:hAnsi="Arial" w:cs="Arial"/>
                <w:sz w:val="22"/>
              </w:rPr>
              <w:t>via a drop-down menu</w:t>
            </w:r>
            <w:r w:rsidR="0035492C" w:rsidRPr="00A01B8A">
              <w:rPr>
                <w:rFonts w:ascii="Arial" w:hAnsi="Arial" w:cs="Arial"/>
                <w:sz w:val="22"/>
              </w:rPr>
              <w:t xml:space="preserve"> which can be </w:t>
            </w:r>
            <w:r w:rsidR="000D68C0" w:rsidRPr="00A01B8A">
              <w:rPr>
                <w:rFonts w:ascii="Arial" w:hAnsi="Arial" w:cs="Arial"/>
                <w:sz w:val="22"/>
              </w:rPr>
              <w:t xml:space="preserve">both beneficial and </w:t>
            </w:r>
            <w:r w:rsidR="006A4CD7" w:rsidRPr="00A01B8A">
              <w:rPr>
                <w:rFonts w:ascii="Arial" w:hAnsi="Arial" w:cs="Arial"/>
                <w:sz w:val="22"/>
              </w:rPr>
              <w:t>uncertain</w:t>
            </w:r>
            <w:r w:rsidR="00697F91" w:rsidRPr="00A01B8A">
              <w:rPr>
                <w:rFonts w:ascii="Arial" w:hAnsi="Arial" w:cs="Arial"/>
                <w:sz w:val="22"/>
              </w:rPr>
              <w:t xml:space="preserve"> for potential customers</w:t>
            </w:r>
            <w:r w:rsidR="0006562F" w:rsidRPr="00A01B8A">
              <w:rPr>
                <w:rFonts w:ascii="Arial" w:hAnsi="Arial" w:cs="Arial"/>
                <w:sz w:val="22"/>
              </w:rPr>
              <w:t xml:space="preserve">, due to the structure </w:t>
            </w:r>
            <w:r w:rsidR="00697F91" w:rsidRPr="00A01B8A">
              <w:rPr>
                <w:rFonts w:ascii="Arial" w:hAnsi="Arial" w:cs="Arial"/>
                <w:sz w:val="22"/>
              </w:rPr>
              <w:t xml:space="preserve">and presentation </w:t>
            </w:r>
            <w:r w:rsidR="0006562F" w:rsidRPr="00A01B8A">
              <w:rPr>
                <w:rFonts w:ascii="Arial" w:hAnsi="Arial" w:cs="Arial"/>
                <w:sz w:val="22"/>
              </w:rPr>
              <w:t>of the website</w:t>
            </w:r>
            <w:r w:rsidR="00424808" w:rsidRPr="00A01B8A">
              <w:rPr>
                <w:rFonts w:ascii="Arial" w:hAnsi="Arial" w:cs="Arial"/>
                <w:sz w:val="22"/>
              </w:rPr>
              <w:t xml:space="preserve"> the information is structured </w:t>
            </w:r>
            <w:r w:rsidR="00A96537" w:rsidRPr="00A01B8A">
              <w:rPr>
                <w:rFonts w:ascii="Arial" w:hAnsi="Arial" w:cs="Arial"/>
                <w:sz w:val="22"/>
              </w:rPr>
              <w:t>with multi layers which can make</w:t>
            </w:r>
            <w:r w:rsidR="00A85DCE" w:rsidRPr="00A01B8A">
              <w:rPr>
                <w:rFonts w:ascii="Arial" w:hAnsi="Arial" w:cs="Arial"/>
                <w:sz w:val="22"/>
              </w:rPr>
              <w:t xml:space="preserve"> it easier to find specific topic</w:t>
            </w:r>
            <w:r w:rsidR="009B1CEC" w:rsidRPr="00A01B8A">
              <w:rPr>
                <w:rFonts w:ascii="Arial" w:hAnsi="Arial" w:cs="Arial"/>
                <w:sz w:val="22"/>
              </w:rPr>
              <w:t>s</w:t>
            </w:r>
            <w:r w:rsidR="00A85DCE" w:rsidRPr="00A01B8A">
              <w:rPr>
                <w:rFonts w:ascii="Arial" w:hAnsi="Arial" w:cs="Arial"/>
                <w:sz w:val="22"/>
              </w:rPr>
              <w:t xml:space="preserve"> and services that the</w:t>
            </w:r>
            <w:r w:rsidR="009B1CEC" w:rsidRPr="00A01B8A">
              <w:rPr>
                <w:rFonts w:ascii="Arial" w:hAnsi="Arial" w:cs="Arial"/>
                <w:sz w:val="22"/>
              </w:rPr>
              <w:t xml:space="preserve"> business </w:t>
            </w:r>
            <w:r w:rsidR="00A85DCE" w:rsidRPr="00A01B8A">
              <w:rPr>
                <w:rFonts w:ascii="Arial" w:hAnsi="Arial" w:cs="Arial"/>
                <w:sz w:val="22"/>
              </w:rPr>
              <w:t>has to offer</w:t>
            </w:r>
            <w:r w:rsidR="001F6FAD" w:rsidRPr="00A01B8A">
              <w:rPr>
                <w:rFonts w:ascii="Arial" w:hAnsi="Arial" w:cs="Arial"/>
                <w:sz w:val="22"/>
              </w:rPr>
              <w:t xml:space="preserve"> </w:t>
            </w:r>
            <w:r w:rsidR="00972CC3" w:rsidRPr="00A01B8A">
              <w:rPr>
                <w:rFonts w:ascii="Arial" w:hAnsi="Arial" w:cs="Arial"/>
                <w:sz w:val="22"/>
              </w:rPr>
              <w:t xml:space="preserve">however, </w:t>
            </w:r>
            <w:r w:rsidR="00C22CC9" w:rsidRPr="00A01B8A">
              <w:rPr>
                <w:rFonts w:ascii="Arial" w:hAnsi="Arial" w:cs="Arial"/>
                <w:sz w:val="22"/>
              </w:rPr>
              <w:t xml:space="preserve">having many sub-pages can make a user feel </w:t>
            </w:r>
            <w:r w:rsidR="00A67418" w:rsidRPr="00A01B8A">
              <w:rPr>
                <w:rFonts w:ascii="Arial" w:hAnsi="Arial" w:cs="Arial"/>
                <w:sz w:val="22"/>
              </w:rPr>
              <w:t>overwhelmed with the navigation</w:t>
            </w:r>
            <w:r w:rsidR="00891955" w:rsidRPr="00A01B8A">
              <w:rPr>
                <w:rFonts w:ascii="Arial" w:hAnsi="Arial" w:cs="Arial"/>
                <w:sz w:val="22"/>
              </w:rPr>
              <w:t xml:space="preserve"> as it can take longer to find the information</w:t>
            </w:r>
            <w:r w:rsidR="00967B97" w:rsidRPr="00A01B8A">
              <w:rPr>
                <w:rFonts w:ascii="Arial" w:hAnsi="Arial" w:cs="Arial"/>
                <w:sz w:val="22"/>
              </w:rPr>
              <w:t xml:space="preserve"> (</w:t>
            </w:r>
            <w:r w:rsidR="00313BB8" w:rsidRPr="00A01B8A">
              <w:rPr>
                <w:rFonts w:ascii="Arial" w:hAnsi="Arial" w:cs="Arial"/>
                <w:sz w:val="22"/>
              </w:rPr>
              <w:t>Howie, 2013</w:t>
            </w:r>
            <w:r w:rsidR="00967B97" w:rsidRPr="00A01B8A">
              <w:rPr>
                <w:rFonts w:ascii="Arial" w:hAnsi="Arial" w:cs="Arial"/>
                <w:sz w:val="22"/>
              </w:rPr>
              <w:t>)</w:t>
            </w:r>
            <w:r w:rsidR="009E3D2D" w:rsidRPr="00A01B8A">
              <w:rPr>
                <w:rFonts w:ascii="Arial" w:hAnsi="Arial" w:cs="Arial"/>
                <w:sz w:val="22"/>
              </w:rPr>
              <w:t>.</w:t>
            </w:r>
          </w:p>
          <w:p w14:paraId="710E3E87" w14:textId="5EF78D2E" w:rsidR="00061623" w:rsidRPr="00A01B8A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A01B8A" w14:paraId="1E4B0196" w14:textId="77777777" w:rsidTr="00494E19">
        <w:tc>
          <w:tcPr>
            <w:tcW w:w="9016" w:type="dxa"/>
            <w:gridSpan w:val="5"/>
          </w:tcPr>
          <w:p w14:paraId="44E3FABC" w14:textId="15DD71DB" w:rsidR="00074725" w:rsidRPr="00A01B8A" w:rsidRDefault="009C6B52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Question 1c</w:t>
            </w:r>
            <w:r w:rsidRPr="00A01B8A">
              <w:rPr>
                <w:rFonts w:ascii="Arial" w:hAnsi="Arial" w:cs="Arial"/>
                <w:sz w:val="22"/>
              </w:rPr>
              <w:t xml:space="preserve"> - </w:t>
            </w:r>
            <w:r w:rsidR="00EC129D" w:rsidRPr="00A01B8A">
              <w:rPr>
                <w:rFonts w:ascii="Arial" w:hAnsi="Arial" w:cs="Arial"/>
                <w:sz w:val="22"/>
              </w:rPr>
              <w:t>Can a customer make a book</w:t>
            </w:r>
            <w:r w:rsidR="00D4258D" w:rsidRPr="00A01B8A">
              <w:rPr>
                <w:rFonts w:ascii="Arial" w:hAnsi="Arial" w:cs="Arial"/>
                <w:sz w:val="22"/>
              </w:rPr>
              <w:t>ing</w:t>
            </w:r>
            <w:r w:rsidR="00EC129D" w:rsidRPr="00A01B8A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A01B8A" w:rsidRDefault="00EC129D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A01B8A" w14:paraId="439C5F89" w14:textId="77777777" w:rsidTr="00494E19">
        <w:tc>
          <w:tcPr>
            <w:tcW w:w="9016" w:type="dxa"/>
            <w:gridSpan w:val="5"/>
          </w:tcPr>
          <w:p w14:paraId="72CF7597" w14:textId="77777777" w:rsidR="00FB120C" w:rsidRPr="00A01B8A" w:rsidRDefault="009C6B52" w:rsidP="00FB120C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Answer: </w:t>
            </w:r>
          </w:p>
          <w:p w14:paraId="59FC6D44" w14:textId="77777777" w:rsidR="00FB120C" w:rsidRPr="00A01B8A" w:rsidRDefault="00FB120C" w:rsidP="00FB120C">
            <w:pPr>
              <w:rPr>
                <w:rFonts w:ascii="Arial" w:hAnsi="Arial" w:cs="Arial"/>
                <w:sz w:val="22"/>
              </w:rPr>
            </w:pPr>
          </w:p>
          <w:p w14:paraId="384823F6" w14:textId="7DA2C69E" w:rsidR="009C6B52" w:rsidRPr="00A01B8A" w:rsidRDefault="00FB120C" w:rsidP="00BF5293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Bookings can be made via the website for both a reservation at the hotel, or a booking at the restaurant, having an accessible booking service is crucial for</w:t>
            </w:r>
            <w:r w:rsidR="00CA3022" w:rsidRPr="00A01B8A">
              <w:rPr>
                <w:rFonts w:ascii="Arial" w:hAnsi="Arial" w:cs="Arial"/>
                <w:sz w:val="22"/>
              </w:rPr>
              <w:t xml:space="preserve"> the</w:t>
            </w:r>
            <w:r w:rsidR="00057455" w:rsidRPr="00A01B8A">
              <w:rPr>
                <w:rFonts w:ascii="Arial" w:hAnsi="Arial" w:cs="Arial"/>
                <w:sz w:val="22"/>
              </w:rPr>
              <w:t xml:space="preserve"> </w:t>
            </w:r>
            <w:r w:rsidRPr="00A01B8A">
              <w:rPr>
                <w:rFonts w:ascii="Arial" w:hAnsi="Arial" w:cs="Arial"/>
                <w:sz w:val="22"/>
              </w:rPr>
              <w:t xml:space="preserve">business due to its reliance </w:t>
            </w:r>
            <w:r w:rsidR="003951FC" w:rsidRPr="00A01B8A">
              <w:rPr>
                <w:rFonts w:ascii="Arial" w:hAnsi="Arial" w:cs="Arial"/>
                <w:sz w:val="22"/>
              </w:rPr>
              <w:t>on bookings for the hotel and restaurant.</w:t>
            </w:r>
            <w:r w:rsidR="00F131DF" w:rsidRPr="00A01B8A">
              <w:rPr>
                <w:rFonts w:ascii="Arial" w:hAnsi="Arial" w:cs="Arial"/>
                <w:sz w:val="22"/>
              </w:rPr>
              <w:t xml:space="preserve"> Tourist needs can be met through the careful design</w:t>
            </w:r>
            <w:r w:rsidR="008F6412" w:rsidRPr="00A01B8A">
              <w:rPr>
                <w:rFonts w:ascii="Arial" w:hAnsi="Arial" w:cs="Arial"/>
                <w:sz w:val="22"/>
              </w:rPr>
              <w:t xml:space="preserve"> and management of booking platforms, whereas dissatisfaction may be caused by sites that are less intuitive </w:t>
            </w:r>
            <w:r w:rsidR="007D1656">
              <w:rPr>
                <w:rFonts w:ascii="Arial" w:hAnsi="Arial" w:cs="Arial"/>
                <w:sz w:val="22"/>
              </w:rPr>
              <w:t>(</w:t>
            </w:r>
            <w:r w:rsidR="008F6412" w:rsidRPr="00A01B8A">
              <w:rPr>
                <w:rFonts w:ascii="Arial" w:hAnsi="Arial" w:cs="Arial"/>
                <w:sz w:val="22"/>
              </w:rPr>
              <w:t>Foris</w:t>
            </w:r>
            <w:r w:rsidR="008F6412" w:rsidRPr="00A01B8A">
              <w:rPr>
                <w:rFonts w:ascii="Arial" w:hAnsi="Arial" w:cs="Arial"/>
                <w:sz w:val="22"/>
              </w:rPr>
              <w:t xml:space="preserve"> et al</w:t>
            </w:r>
            <w:r w:rsidR="0091582A">
              <w:rPr>
                <w:rFonts w:ascii="Arial" w:hAnsi="Arial" w:cs="Arial"/>
                <w:sz w:val="22"/>
              </w:rPr>
              <w:t>.</w:t>
            </w:r>
            <w:r w:rsidR="007D1656">
              <w:rPr>
                <w:rFonts w:ascii="Arial" w:hAnsi="Arial" w:cs="Arial"/>
                <w:sz w:val="22"/>
              </w:rPr>
              <w:t>,</w:t>
            </w:r>
            <w:r w:rsidR="008F6412" w:rsidRPr="00A01B8A">
              <w:rPr>
                <w:rFonts w:ascii="Arial" w:hAnsi="Arial" w:cs="Arial"/>
                <w:sz w:val="22"/>
              </w:rPr>
              <w:t xml:space="preserve"> 2020).</w:t>
            </w:r>
          </w:p>
          <w:p w14:paraId="66E6E998" w14:textId="59B4CBDF" w:rsidR="00BF5293" w:rsidRPr="00A01B8A" w:rsidRDefault="00BF5293" w:rsidP="00BF5293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A01B8A" w14:paraId="4D7EB115" w14:textId="77777777" w:rsidTr="00494E19">
        <w:tc>
          <w:tcPr>
            <w:tcW w:w="9016" w:type="dxa"/>
            <w:gridSpan w:val="5"/>
          </w:tcPr>
          <w:p w14:paraId="0708874E" w14:textId="77777777" w:rsidR="00E26B70" w:rsidRPr="00A01B8A" w:rsidRDefault="009C6B52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Question 1d</w:t>
            </w:r>
            <w:r w:rsidRPr="00A01B8A">
              <w:rPr>
                <w:rFonts w:ascii="Arial" w:hAnsi="Arial" w:cs="Arial"/>
                <w:sz w:val="22"/>
              </w:rPr>
              <w:t xml:space="preserve"> - </w:t>
            </w:r>
            <w:r w:rsidR="00E26B70" w:rsidRPr="00A01B8A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A01B8A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A01B8A" w14:paraId="33183705" w14:textId="77777777" w:rsidTr="00494E19">
        <w:tc>
          <w:tcPr>
            <w:tcW w:w="9016" w:type="dxa"/>
            <w:gridSpan w:val="5"/>
          </w:tcPr>
          <w:p w14:paraId="6374ECFE" w14:textId="77777777" w:rsidR="00E26B70" w:rsidRPr="00A01B8A" w:rsidRDefault="009C6B52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Answer: </w:t>
            </w:r>
          </w:p>
          <w:p w14:paraId="1C719691" w14:textId="77777777" w:rsidR="009148F8" w:rsidRPr="00A01B8A" w:rsidRDefault="009148F8">
            <w:pPr>
              <w:rPr>
                <w:rFonts w:ascii="Arial" w:hAnsi="Arial" w:cs="Arial"/>
                <w:sz w:val="22"/>
              </w:rPr>
            </w:pPr>
          </w:p>
          <w:p w14:paraId="1D5F84CB" w14:textId="77777777" w:rsidR="00093AF1" w:rsidRPr="00A01B8A" w:rsidRDefault="00093AF1" w:rsidP="0089374A">
            <w:pPr>
              <w:rPr>
                <w:rFonts w:ascii="Arial" w:hAnsi="Arial" w:cs="Arial"/>
                <w:sz w:val="22"/>
              </w:rPr>
            </w:pPr>
          </w:p>
          <w:p w14:paraId="0F358602" w14:textId="7C0F7045" w:rsidR="00F37436" w:rsidRPr="00A01B8A" w:rsidRDefault="00BC5AA8" w:rsidP="0089374A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lastRenderedPageBreak/>
              <w:t xml:space="preserve">Improvements such as </w:t>
            </w:r>
            <w:r w:rsidR="009542FC" w:rsidRPr="00A01B8A">
              <w:rPr>
                <w:rFonts w:ascii="Arial" w:hAnsi="Arial" w:cs="Arial"/>
                <w:sz w:val="22"/>
              </w:rPr>
              <w:t xml:space="preserve">the </w:t>
            </w:r>
            <w:r w:rsidR="00A745C4" w:rsidRPr="00A01B8A">
              <w:rPr>
                <w:rFonts w:ascii="Arial" w:hAnsi="Arial" w:cs="Arial"/>
                <w:sz w:val="22"/>
              </w:rPr>
              <w:t>cont</w:t>
            </w:r>
            <w:r w:rsidR="004F2A7C" w:rsidRPr="00A01B8A">
              <w:rPr>
                <w:rFonts w:ascii="Arial" w:hAnsi="Arial" w:cs="Arial"/>
                <w:sz w:val="22"/>
              </w:rPr>
              <w:t>ent and structure</w:t>
            </w:r>
            <w:r w:rsidR="009542FC" w:rsidRPr="00A01B8A">
              <w:rPr>
                <w:rFonts w:ascii="Arial" w:hAnsi="Arial" w:cs="Arial"/>
                <w:sz w:val="22"/>
              </w:rPr>
              <w:t xml:space="preserve"> </w:t>
            </w:r>
            <w:r w:rsidRPr="00A01B8A">
              <w:rPr>
                <w:rFonts w:ascii="Arial" w:hAnsi="Arial" w:cs="Arial"/>
                <w:sz w:val="22"/>
              </w:rPr>
              <w:t xml:space="preserve">could be considered as </w:t>
            </w:r>
            <w:r w:rsidR="004F2A7C" w:rsidRPr="00A01B8A">
              <w:rPr>
                <w:rFonts w:ascii="Arial" w:hAnsi="Arial" w:cs="Arial"/>
                <w:sz w:val="22"/>
              </w:rPr>
              <w:t xml:space="preserve">the </w:t>
            </w:r>
            <w:r w:rsidR="00B3321F" w:rsidRPr="00A01B8A">
              <w:rPr>
                <w:rFonts w:ascii="Arial" w:hAnsi="Arial" w:cs="Arial"/>
                <w:sz w:val="22"/>
              </w:rPr>
              <w:t xml:space="preserve">website </w:t>
            </w:r>
            <w:r w:rsidR="006E5729" w:rsidRPr="00A01B8A">
              <w:rPr>
                <w:rFonts w:ascii="Arial" w:hAnsi="Arial" w:cs="Arial"/>
                <w:sz w:val="22"/>
              </w:rPr>
              <w:t xml:space="preserve">content is </w:t>
            </w:r>
            <w:r w:rsidR="00CD26CC" w:rsidRPr="00A01B8A">
              <w:rPr>
                <w:rFonts w:ascii="Arial" w:hAnsi="Arial" w:cs="Arial"/>
                <w:sz w:val="22"/>
              </w:rPr>
              <w:t>extended</w:t>
            </w:r>
            <w:r w:rsidR="00CF2F9B" w:rsidRPr="00A01B8A">
              <w:rPr>
                <w:rFonts w:ascii="Arial" w:hAnsi="Arial" w:cs="Arial"/>
                <w:sz w:val="22"/>
              </w:rPr>
              <w:t xml:space="preserve"> across </w:t>
            </w:r>
            <w:r w:rsidR="00DA61E1" w:rsidRPr="00A01B8A">
              <w:rPr>
                <w:rFonts w:ascii="Arial" w:hAnsi="Arial" w:cs="Arial"/>
                <w:sz w:val="22"/>
              </w:rPr>
              <w:t>s</w:t>
            </w:r>
            <w:r w:rsidR="002B0E64" w:rsidRPr="00A01B8A">
              <w:rPr>
                <w:rFonts w:ascii="Arial" w:hAnsi="Arial" w:cs="Arial"/>
                <w:sz w:val="22"/>
              </w:rPr>
              <w:t>e</w:t>
            </w:r>
            <w:r w:rsidR="00DA61E1" w:rsidRPr="00A01B8A">
              <w:rPr>
                <w:rFonts w:ascii="Arial" w:hAnsi="Arial" w:cs="Arial"/>
                <w:sz w:val="22"/>
              </w:rPr>
              <w:t>ctions, for example</w:t>
            </w:r>
            <w:r w:rsidR="00250BAA" w:rsidRPr="00A01B8A">
              <w:rPr>
                <w:rFonts w:ascii="Arial" w:hAnsi="Arial" w:cs="Arial"/>
                <w:sz w:val="22"/>
              </w:rPr>
              <w:t>, ‘’Our Menu</w:t>
            </w:r>
            <w:r w:rsidR="00325D9C" w:rsidRPr="00A01B8A">
              <w:rPr>
                <w:rFonts w:ascii="Arial" w:hAnsi="Arial" w:cs="Arial"/>
                <w:sz w:val="22"/>
              </w:rPr>
              <w:t>’’</w:t>
            </w:r>
            <w:r w:rsidR="00250BAA" w:rsidRPr="00A01B8A">
              <w:rPr>
                <w:rFonts w:ascii="Arial" w:hAnsi="Arial" w:cs="Arial"/>
                <w:sz w:val="22"/>
              </w:rPr>
              <w:t>, ‘’What’s On</w:t>
            </w:r>
            <w:r w:rsidR="00325D9C" w:rsidRPr="00A01B8A">
              <w:rPr>
                <w:rFonts w:ascii="Arial" w:hAnsi="Arial" w:cs="Arial"/>
                <w:sz w:val="22"/>
              </w:rPr>
              <w:t>’’, ‘’Stay With Us’’</w:t>
            </w:r>
            <w:r w:rsidR="00B04734" w:rsidRPr="00A01B8A">
              <w:rPr>
                <w:rFonts w:ascii="Arial" w:hAnsi="Arial" w:cs="Arial"/>
                <w:sz w:val="22"/>
              </w:rPr>
              <w:t xml:space="preserve"> however lacks </w:t>
            </w:r>
            <w:r w:rsidR="00365987" w:rsidRPr="00A01B8A">
              <w:rPr>
                <w:rFonts w:ascii="Arial" w:hAnsi="Arial" w:cs="Arial"/>
                <w:sz w:val="22"/>
              </w:rPr>
              <w:t>cohesion</w:t>
            </w:r>
            <w:r w:rsidR="00525A9A" w:rsidRPr="00A01B8A">
              <w:rPr>
                <w:rFonts w:ascii="Arial" w:hAnsi="Arial" w:cs="Arial"/>
                <w:sz w:val="22"/>
              </w:rPr>
              <w:t xml:space="preserve"> on what the website offers, improvements such as </w:t>
            </w:r>
            <w:r w:rsidR="002B0E64" w:rsidRPr="00A01B8A">
              <w:rPr>
                <w:rFonts w:ascii="Arial" w:hAnsi="Arial" w:cs="Arial"/>
                <w:sz w:val="22"/>
              </w:rPr>
              <w:t>visual</w:t>
            </w:r>
            <w:r w:rsidR="00422764" w:rsidRPr="00A01B8A">
              <w:rPr>
                <w:rFonts w:ascii="Arial" w:hAnsi="Arial" w:cs="Arial"/>
                <w:sz w:val="22"/>
              </w:rPr>
              <w:t xml:space="preserve">ly </w:t>
            </w:r>
            <w:r w:rsidR="002B0E64" w:rsidRPr="00A01B8A">
              <w:rPr>
                <w:rFonts w:ascii="Arial" w:hAnsi="Arial" w:cs="Arial"/>
                <w:sz w:val="22"/>
              </w:rPr>
              <w:t xml:space="preserve">grouping tabs for dining, staying, and events </w:t>
            </w:r>
            <w:r w:rsidR="00A46C1D" w:rsidRPr="00A01B8A">
              <w:rPr>
                <w:rFonts w:ascii="Arial" w:hAnsi="Arial" w:cs="Arial"/>
                <w:sz w:val="22"/>
              </w:rPr>
              <w:t xml:space="preserve">keeping the </w:t>
            </w:r>
            <w:r w:rsidR="00FE553D" w:rsidRPr="00A01B8A">
              <w:rPr>
                <w:rFonts w:ascii="Arial" w:hAnsi="Arial" w:cs="Arial"/>
                <w:sz w:val="22"/>
              </w:rPr>
              <w:t>format</w:t>
            </w:r>
            <w:r w:rsidR="00A46C1D" w:rsidRPr="00A01B8A">
              <w:rPr>
                <w:rFonts w:ascii="Arial" w:hAnsi="Arial" w:cs="Arial"/>
                <w:sz w:val="22"/>
              </w:rPr>
              <w:t xml:space="preserve"> consistent to differentiate the facilities th</w:t>
            </w:r>
            <w:r w:rsidR="002B0E45" w:rsidRPr="00A01B8A">
              <w:rPr>
                <w:rFonts w:ascii="Arial" w:hAnsi="Arial" w:cs="Arial"/>
                <w:sz w:val="22"/>
              </w:rPr>
              <w:t>at the business offer</w:t>
            </w:r>
            <w:r w:rsidR="00C32C7E" w:rsidRPr="00A01B8A">
              <w:rPr>
                <w:rFonts w:ascii="Arial" w:hAnsi="Arial" w:cs="Arial"/>
                <w:sz w:val="22"/>
              </w:rPr>
              <w:t>s</w:t>
            </w:r>
            <w:r w:rsidR="004A1448" w:rsidRPr="00A01B8A">
              <w:rPr>
                <w:rFonts w:ascii="Arial" w:hAnsi="Arial" w:cs="Arial"/>
                <w:sz w:val="22"/>
              </w:rPr>
              <w:t>. Usability could also be improved by</w:t>
            </w:r>
            <w:r w:rsidR="008F1265" w:rsidRPr="00A01B8A">
              <w:rPr>
                <w:rFonts w:ascii="Arial" w:hAnsi="Arial" w:cs="Arial"/>
                <w:sz w:val="22"/>
              </w:rPr>
              <w:t xml:space="preserve"> making use of </w:t>
            </w:r>
            <w:r w:rsidR="00701A16" w:rsidRPr="00A01B8A">
              <w:rPr>
                <w:rFonts w:ascii="Arial" w:hAnsi="Arial" w:cs="Arial"/>
                <w:sz w:val="22"/>
              </w:rPr>
              <w:t>cus</w:t>
            </w:r>
            <w:r w:rsidR="0004681F" w:rsidRPr="00A01B8A">
              <w:rPr>
                <w:rFonts w:ascii="Arial" w:hAnsi="Arial" w:cs="Arial"/>
                <w:sz w:val="22"/>
              </w:rPr>
              <w:t xml:space="preserve">tomer images in </w:t>
            </w:r>
            <w:r w:rsidR="008F1265" w:rsidRPr="00A01B8A">
              <w:rPr>
                <w:rFonts w:ascii="Arial" w:hAnsi="Arial" w:cs="Arial"/>
                <w:sz w:val="22"/>
              </w:rPr>
              <w:t>the bl</w:t>
            </w:r>
            <w:r w:rsidR="00773ED5" w:rsidRPr="00A01B8A">
              <w:rPr>
                <w:rFonts w:ascii="Arial" w:hAnsi="Arial" w:cs="Arial"/>
                <w:sz w:val="22"/>
              </w:rPr>
              <w:t>ank space</w:t>
            </w:r>
            <w:r w:rsidR="003B4689" w:rsidRPr="00A01B8A">
              <w:rPr>
                <w:rFonts w:ascii="Arial" w:hAnsi="Arial" w:cs="Arial"/>
                <w:sz w:val="22"/>
              </w:rPr>
              <w:t xml:space="preserve">s on the </w:t>
            </w:r>
            <w:r w:rsidR="004A1448" w:rsidRPr="00A01B8A">
              <w:rPr>
                <w:rFonts w:ascii="Arial" w:hAnsi="Arial" w:cs="Arial"/>
                <w:sz w:val="22"/>
              </w:rPr>
              <w:t>webpage</w:t>
            </w:r>
            <w:r w:rsidR="0001095E" w:rsidRPr="00A01B8A">
              <w:rPr>
                <w:rFonts w:ascii="Arial" w:hAnsi="Arial" w:cs="Arial"/>
                <w:sz w:val="22"/>
              </w:rPr>
              <w:t>.</w:t>
            </w:r>
          </w:p>
          <w:p w14:paraId="544696E8" w14:textId="22EF6857" w:rsidR="00A84B92" w:rsidRPr="00A01B8A" w:rsidRDefault="00A84B92" w:rsidP="00904D23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A01B8A" w14:paraId="22996F11" w14:textId="77777777" w:rsidTr="00494E19">
        <w:tc>
          <w:tcPr>
            <w:tcW w:w="9016" w:type="dxa"/>
            <w:gridSpan w:val="5"/>
          </w:tcPr>
          <w:p w14:paraId="08A5F497" w14:textId="5A03CE0C" w:rsidR="00E26B70" w:rsidRPr="00A01B8A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lastRenderedPageBreak/>
              <w:t xml:space="preserve">Section 2 – </w:t>
            </w:r>
            <w:r w:rsidR="00594A98" w:rsidRPr="00A01B8A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 w:rsidRPr="00A01B8A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A01B8A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A01B8A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Pr="00A01B8A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A01B8A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 w:rsidRPr="00A01B8A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 w:rsidRPr="00A01B8A"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A01B8A" w14:paraId="36045634" w14:textId="77777777" w:rsidTr="00494E19">
        <w:tc>
          <w:tcPr>
            <w:tcW w:w="9016" w:type="dxa"/>
            <w:gridSpan w:val="5"/>
          </w:tcPr>
          <w:p w14:paraId="2A1FA9BE" w14:textId="263DE63C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A01B8A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 w:rsidRPr="00A01B8A">
              <w:rPr>
                <w:rFonts w:ascii="Arial" w:hAnsi="Arial" w:cs="Arial"/>
                <w:sz w:val="22"/>
              </w:rPr>
              <w:t xml:space="preserve"> – How pleasant does the</w:t>
            </w:r>
            <w:r w:rsidRPr="00A01B8A">
              <w:rPr>
                <w:rFonts w:ascii="Arial" w:hAnsi="Arial" w:cs="Arial"/>
                <w:sz w:val="22"/>
              </w:rPr>
              <w:t xml:space="preserve"> </w:t>
            </w:r>
            <w:r w:rsidR="009C6B52" w:rsidRPr="00A01B8A">
              <w:rPr>
                <w:rFonts w:ascii="Arial" w:hAnsi="Arial" w:cs="Arial"/>
                <w:sz w:val="22"/>
              </w:rPr>
              <w:t>w</w:t>
            </w:r>
            <w:r w:rsidRPr="00A01B8A">
              <w:rPr>
                <w:rFonts w:ascii="Arial" w:hAnsi="Arial" w:cs="Arial"/>
                <w:sz w:val="22"/>
              </w:rPr>
              <w:t xml:space="preserve">ebpage </w:t>
            </w:r>
            <w:r w:rsidR="009C6B52" w:rsidRPr="00A01B8A">
              <w:rPr>
                <w:rFonts w:ascii="Arial" w:hAnsi="Arial" w:cs="Arial"/>
                <w:sz w:val="22"/>
              </w:rPr>
              <w:t xml:space="preserve">look? </w:t>
            </w:r>
            <w:r w:rsidRPr="00A01B8A">
              <w:rPr>
                <w:rFonts w:ascii="Arial" w:hAnsi="Arial" w:cs="Arial"/>
                <w:sz w:val="22"/>
              </w:rPr>
              <w:t xml:space="preserve"> </w:t>
            </w:r>
            <w:r w:rsidR="009C6B52" w:rsidRPr="00A01B8A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 w:rsidRPr="00A01B8A">
              <w:rPr>
                <w:rFonts w:ascii="Arial" w:hAnsi="Arial" w:cs="Arial"/>
                <w:sz w:val="22"/>
              </w:rPr>
              <w:t xml:space="preserve">in appearance </w:t>
            </w:r>
            <w:r w:rsidR="009C6B52" w:rsidRPr="00A01B8A">
              <w:rPr>
                <w:rFonts w:ascii="Arial" w:hAnsi="Arial" w:cs="Arial"/>
                <w:sz w:val="22"/>
              </w:rPr>
              <w:t xml:space="preserve">on a </w:t>
            </w:r>
            <w:r w:rsidRPr="00A01B8A">
              <w:rPr>
                <w:rFonts w:ascii="Arial" w:hAnsi="Arial" w:cs="Arial"/>
                <w:sz w:val="22"/>
              </w:rPr>
              <w:t>mobile</w:t>
            </w:r>
            <w:r w:rsidR="009C6B52" w:rsidRPr="00A01B8A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3E173F83" w:rsidR="00BC6F9A" w:rsidRPr="00A01B8A" w:rsidRDefault="00BC6F9A" w:rsidP="00284C4B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1D7CCA2C" w14:textId="77777777" w:rsidTr="00494E19">
        <w:tc>
          <w:tcPr>
            <w:tcW w:w="9016" w:type="dxa"/>
            <w:gridSpan w:val="5"/>
          </w:tcPr>
          <w:p w14:paraId="65B7974E" w14:textId="77777777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Answer</w:t>
            </w:r>
            <w:r w:rsidR="009C6B52" w:rsidRPr="00A01B8A">
              <w:rPr>
                <w:rFonts w:ascii="Arial" w:hAnsi="Arial" w:cs="Arial"/>
                <w:sz w:val="22"/>
              </w:rPr>
              <w:t>:</w:t>
            </w:r>
          </w:p>
          <w:p w14:paraId="5C631603" w14:textId="77777777" w:rsidR="00284C4B" w:rsidRPr="00A01B8A" w:rsidRDefault="00284C4B">
            <w:pPr>
              <w:rPr>
                <w:rFonts w:ascii="Arial" w:hAnsi="Arial" w:cs="Arial"/>
                <w:sz w:val="22"/>
              </w:rPr>
            </w:pPr>
          </w:p>
          <w:p w14:paraId="730A0D41" w14:textId="376D45CF" w:rsidR="00284C4B" w:rsidRPr="00A01B8A" w:rsidRDefault="00284C4B" w:rsidP="00284C4B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The webpage is visually pleasing and conveys the character of the business both on mobile and computer.</w:t>
            </w:r>
            <w:r w:rsidR="00A91AD3" w:rsidRPr="00A01B8A">
              <w:rPr>
                <w:rFonts w:ascii="Arial" w:hAnsi="Arial" w:cs="Arial"/>
                <w:sz w:val="22"/>
              </w:rPr>
              <w:t xml:space="preserve"> </w:t>
            </w:r>
            <w:r w:rsidRPr="00A01B8A">
              <w:rPr>
                <w:rFonts w:ascii="Arial" w:hAnsi="Arial" w:cs="Arial"/>
                <w:sz w:val="22"/>
              </w:rPr>
              <w:t xml:space="preserve">The images are consistent across desktop and mobile with clear, </w:t>
            </w:r>
            <w:r w:rsidR="00BA7AA4" w:rsidRPr="00A01B8A">
              <w:rPr>
                <w:rFonts w:ascii="Arial" w:hAnsi="Arial" w:cs="Arial"/>
                <w:sz w:val="22"/>
              </w:rPr>
              <w:t xml:space="preserve">enticing </w:t>
            </w:r>
            <w:r w:rsidR="00E1565C" w:rsidRPr="00A01B8A">
              <w:rPr>
                <w:rFonts w:ascii="Arial" w:hAnsi="Arial" w:cs="Arial"/>
                <w:sz w:val="22"/>
              </w:rPr>
              <w:t xml:space="preserve">high-resolution and professionally styled </w:t>
            </w:r>
            <w:r w:rsidR="00BA7AA4" w:rsidRPr="00A01B8A">
              <w:rPr>
                <w:rFonts w:ascii="Arial" w:hAnsi="Arial" w:cs="Arial"/>
                <w:sz w:val="22"/>
              </w:rPr>
              <w:t>visuals showcasing the</w:t>
            </w:r>
            <w:r w:rsidR="006D3AB4" w:rsidRPr="00A01B8A">
              <w:rPr>
                <w:rFonts w:ascii="Arial" w:hAnsi="Arial" w:cs="Arial"/>
                <w:sz w:val="22"/>
              </w:rPr>
              <w:t xml:space="preserve"> restaurant</w:t>
            </w:r>
            <w:r w:rsidR="00EF3AC9" w:rsidRPr="00A01B8A">
              <w:rPr>
                <w:rFonts w:ascii="Arial" w:hAnsi="Arial" w:cs="Arial"/>
                <w:sz w:val="22"/>
              </w:rPr>
              <w:t xml:space="preserve">, </w:t>
            </w:r>
            <w:r w:rsidR="006D3AB4" w:rsidRPr="00A01B8A">
              <w:rPr>
                <w:rFonts w:ascii="Arial" w:hAnsi="Arial" w:cs="Arial"/>
                <w:sz w:val="22"/>
              </w:rPr>
              <w:t>interior</w:t>
            </w:r>
            <w:r w:rsidR="00EF3AC9" w:rsidRPr="00A01B8A">
              <w:rPr>
                <w:rFonts w:ascii="Arial" w:hAnsi="Arial" w:cs="Arial"/>
                <w:sz w:val="22"/>
              </w:rPr>
              <w:t xml:space="preserve"> images and </w:t>
            </w:r>
            <w:r w:rsidR="006D3AB4" w:rsidRPr="00A01B8A">
              <w:rPr>
                <w:rFonts w:ascii="Arial" w:hAnsi="Arial" w:cs="Arial"/>
                <w:sz w:val="22"/>
              </w:rPr>
              <w:t>food</w:t>
            </w:r>
            <w:r w:rsidR="00EF3AC9" w:rsidRPr="00A01B8A">
              <w:rPr>
                <w:rFonts w:ascii="Arial" w:hAnsi="Arial" w:cs="Arial"/>
                <w:sz w:val="22"/>
              </w:rPr>
              <w:t>.</w:t>
            </w:r>
            <w:r w:rsidR="006D3AB4" w:rsidRPr="00A01B8A">
              <w:rPr>
                <w:rFonts w:ascii="Arial" w:hAnsi="Arial" w:cs="Arial"/>
                <w:sz w:val="22"/>
              </w:rPr>
              <w:t xml:space="preserve"> </w:t>
            </w:r>
            <w:r w:rsidR="00304943" w:rsidRPr="00A01B8A">
              <w:rPr>
                <w:rFonts w:ascii="Arial" w:hAnsi="Arial" w:cs="Arial"/>
                <w:sz w:val="22"/>
              </w:rPr>
              <w:t>The subsection</w:t>
            </w:r>
            <w:r w:rsidR="00242771" w:rsidRPr="00A01B8A">
              <w:rPr>
                <w:rFonts w:ascii="Arial" w:hAnsi="Arial" w:cs="Arial"/>
                <w:sz w:val="22"/>
              </w:rPr>
              <w:t xml:space="preserve"> </w:t>
            </w:r>
            <w:r w:rsidR="00304943" w:rsidRPr="00A01B8A">
              <w:rPr>
                <w:rFonts w:ascii="Arial" w:hAnsi="Arial" w:cs="Arial"/>
                <w:sz w:val="22"/>
              </w:rPr>
              <w:t xml:space="preserve">menu </w:t>
            </w:r>
            <w:r w:rsidR="00DE5FDF" w:rsidRPr="00A01B8A">
              <w:rPr>
                <w:rFonts w:ascii="Arial" w:hAnsi="Arial" w:cs="Arial"/>
                <w:sz w:val="22"/>
              </w:rPr>
              <w:t>differs using a mobile, the headings although still bold, the font size is smaller</w:t>
            </w:r>
            <w:r w:rsidR="00B06CC1" w:rsidRPr="00A01B8A">
              <w:rPr>
                <w:rFonts w:ascii="Arial" w:hAnsi="Arial" w:cs="Arial"/>
                <w:sz w:val="22"/>
              </w:rPr>
              <w:t xml:space="preserve"> making it harder to read on a mobile. </w:t>
            </w:r>
          </w:p>
          <w:p w14:paraId="1CCA71CF" w14:textId="27E70BAC" w:rsidR="009C6B52" w:rsidRPr="00A01B8A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0B97B08E" w14:textId="77777777" w:rsidTr="00494E19">
        <w:tc>
          <w:tcPr>
            <w:tcW w:w="9016" w:type="dxa"/>
            <w:gridSpan w:val="5"/>
          </w:tcPr>
          <w:p w14:paraId="2EB59D7A" w14:textId="77777777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A01B8A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A01B8A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A01B8A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 w:rsidRPr="00A01B8A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 w:rsidRPr="00A01B8A">
              <w:rPr>
                <w:rFonts w:ascii="Arial" w:hAnsi="Arial" w:cs="Arial"/>
                <w:sz w:val="22"/>
              </w:rPr>
              <w:t xml:space="preserve">- </w:t>
            </w:r>
            <w:r w:rsidRPr="00A01B8A">
              <w:rPr>
                <w:rFonts w:ascii="Arial" w:hAnsi="Arial" w:cs="Arial"/>
                <w:sz w:val="22"/>
              </w:rPr>
              <w:t xml:space="preserve"> </w:t>
            </w:r>
            <w:r w:rsidR="009C6B52" w:rsidRPr="00A01B8A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 w:rsidRPr="00A01B8A">
              <w:rPr>
                <w:rFonts w:ascii="Arial" w:hAnsi="Arial" w:cs="Arial"/>
                <w:sz w:val="22"/>
              </w:rPr>
              <w:t xml:space="preserve"> does the website u</w:t>
            </w:r>
            <w:r w:rsidRPr="00A01B8A">
              <w:rPr>
                <w:rFonts w:ascii="Arial" w:hAnsi="Arial" w:cs="Arial"/>
                <w:sz w:val="22"/>
              </w:rPr>
              <w:t>se imagery, video and colour</w:t>
            </w:r>
            <w:r w:rsidR="009C6B52" w:rsidRPr="00A01B8A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1CCA8C71" w:rsidR="00E74157" w:rsidRPr="00A01B8A" w:rsidRDefault="00E74157" w:rsidP="00B30126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290C97B9" w14:textId="77777777" w:rsidTr="00494E19">
        <w:tc>
          <w:tcPr>
            <w:tcW w:w="9016" w:type="dxa"/>
            <w:gridSpan w:val="5"/>
          </w:tcPr>
          <w:p w14:paraId="163DB2BA" w14:textId="77777777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Answer</w:t>
            </w:r>
            <w:r w:rsidR="009C6B52" w:rsidRPr="00A01B8A">
              <w:rPr>
                <w:rFonts w:ascii="Arial" w:hAnsi="Arial" w:cs="Arial"/>
                <w:sz w:val="22"/>
              </w:rPr>
              <w:t>:</w:t>
            </w:r>
          </w:p>
          <w:p w14:paraId="531C569A" w14:textId="77777777" w:rsidR="009C6B52" w:rsidRPr="00A01B8A" w:rsidRDefault="009C6B52">
            <w:pPr>
              <w:rPr>
                <w:rFonts w:ascii="Arial" w:hAnsi="Arial" w:cs="Arial"/>
                <w:sz w:val="22"/>
              </w:rPr>
            </w:pPr>
          </w:p>
          <w:p w14:paraId="0133433E" w14:textId="7D099088" w:rsidR="00B30126" w:rsidRPr="00A01B8A" w:rsidRDefault="00B30126" w:rsidP="00B30126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According to </w:t>
            </w:r>
            <w:proofErr w:type="spellStart"/>
            <w:r w:rsidRPr="00A01B8A">
              <w:rPr>
                <w:rFonts w:ascii="Arial" w:hAnsi="Arial" w:cs="Arial"/>
                <w:sz w:val="22"/>
              </w:rPr>
              <w:t>Jongmans</w:t>
            </w:r>
            <w:proofErr w:type="spellEnd"/>
            <w:r w:rsidRPr="00A01B8A">
              <w:rPr>
                <w:rFonts w:ascii="Arial" w:hAnsi="Arial" w:cs="Arial"/>
                <w:sz w:val="22"/>
              </w:rPr>
              <w:t xml:space="preserve"> et </w:t>
            </w:r>
            <w:r w:rsidR="007B1EE2" w:rsidRPr="00A01B8A">
              <w:rPr>
                <w:rFonts w:ascii="Arial" w:hAnsi="Arial" w:cs="Arial"/>
                <w:sz w:val="22"/>
              </w:rPr>
              <w:t>a</w:t>
            </w:r>
            <w:r w:rsidRPr="00A01B8A">
              <w:rPr>
                <w:rFonts w:ascii="Arial" w:hAnsi="Arial" w:cs="Arial"/>
                <w:sz w:val="22"/>
              </w:rPr>
              <w:t>l</w:t>
            </w:r>
            <w:r w:rsidR="007B1EE2" w:rsidRPr="00A01B8A">
              <w:rPr>
                <w:rFonts w:ascii="Arial" w:hAnsi="Arial" w:cs="Arial"/>
                <w:sz w:val="22"/>
              </w:rPr>
              <w:t>.</w:t>
            </w:r>
            <w:r w:rsidRPr="00A01B8A">
              <w:rPr>
                <w:rFonts w:ascii="Arial" w:hAnsi="Arial" w:cs="Arial"/>
                <w:sz w:val="22"/>
              </w:rPr>
              <w:t xml:space="preserve"> </w:t>
            </w:r>
            <w:r w:rsidR="007B1EE2" w:rsidRPr="00A01B8A">
              <w:rPr>
                <w:rFonts w:ascii="Arial" w:hAnsi="Arial" w:cs="Arial"/>
                <w:sz w:val="22"/>
              </w:rPr>
              <w:t>(</w:t>
            </w:r>
            <w:r w:rsidRPr="00A01B8A">
              <w:rPr>
                <w:rFonts w:ascii="Arial" w:hAnsi="Arial" w:cs="Arial"/>
                <w:sz w:val="22"/>
              </w:rPr>
              <w:t>2022</w:t>
            </w:r>
            <w:r w:rsidR="007B1EE2" w:rsidRPr="00A01B8A">
              <w:rPr>
                <w:rFonts w:ascii="Arial" w:hAnsi="Arial" w:cs="Arial"/>
                <w:sz w:val="22"/>
              </w:rPr>
              <w:t>),</w:t>
            </w:r>
            <w:r w:rsidRPr="00A01B8A">
              <w:rPr>
                <w:rFonts w:ascii="Arial" w:hAnsi="Arial" w:cs="Arial"/>
                <w:sz w:val="22"/>
              </w:rPr>
              <w:t xml:space="preserve"> the visual design of a website plays a significant role in shaping user experience and influencing site evaluation. The website uses images and colour well as it shows the interior with neutral colours which provides a calming premium brand experience for potential customers; however, video content is not present on the website which can be perceived as a missed branding opportunity as video content can enable effective engagement and information delivery. </w:t>
            </w:r>
          </w:p>
          <w:p w14:paraId="294A78E4" w14:textId="79964E10" w:rsidR="00B30126" w:rsidRPr="00A01B8A" w:rsidRDefault="00B30126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7B70DC90" w14:textId="77777777" w:rsidTr="00494E19">
        <w:tc>
          <w:tcPr>
            <w:tcW w:w="9016" w:type="dxa"/>
            <w:gridSpan w:val="5"/>
          </w:tcPr>
          <w:p w14:paraId="35370825" w14:textId="5B7BA455" w:rsidR="009C6B52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A01B8A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A01B8A">
              <w:rPr>
                <w:rFonts w:ascii="Arial" w:hAnsi="Arial" w:cs="Arial"/>
                <w:sz w:val="22"/>
              </w:rPr>
              <w:t xml:space="preserve"> </w:t>
            </w:r>
            <w:r w:rsidR="009C6B52" w:rsidRPr="00A01B8A">
              <w:rPr>
                <w:rFonts w:ascii="Arial" w:hAnsi="Arial" w:cs="Arial"/>
                <w:sz w:val="22"/>
              </w:rPr>
              <w:t>– Has the website made use of an</w:t>
            </w:r>
            <w:r w:rsidRPr="00A01B8A">
              <w:rPr>
                <w:rFonts w:ascii="Arial" w:hAnsi="Arial" w:cs="Arial"/>
                <w:sz w:val="22"/>
              </w:rPr>
              <w:t xml:space="preserve"> online chat tool</w:t>
            </w:r>
            <w:r w:rsidR="009C6B52" w:rsidRPr="00A01B8A">
              <w:rPr>
                <w:rFonts w:ascii="Arial" w:hAnsi="Arial" w:cs="Arial"/>
                <w:sz w:val="22"/>
              </w:rPr>
              <w:t xml:space="preserve"> on the website</w:t>
            </w:r>
            <w:r w:rsidRPr="00A01B8A">
              <w:rPr>
                <w:rFonts w:ascii="Arial" w:hAnsi="Arial" w:cs="Arial"/>
                <w:sz w:val="22"/>
              </w:rPr>
              <w:t>?</w:t>
            </w:r>
            <w:r w:rsidR="009C6B52" w:rsidRPr="00A01B8A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A01B8A" w14:paraId="5975485B" w14:textId="77777777" w:rsidTr="00494E19">
        <w:tc>
          <w:tcPr>
            <w:tcW w:w="9016" w:type="dxa"/>
            <w:gridSpan w:val="5"/>
          </w:tcPr>
          <w:p w14:paraId="2445C8E5" w14:textId="77777777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Answer</w:t>
            </w:r>
            <w:r w:rsidR="009C6B52" w:rsidRPr="00A01B8A">
              <w:rPr>
                <w:rFonts w:ascii="Arial" w:hAnsi="Arial" w:cs="Arial"/>
                <w:sz w:val="22"/>
              </w:rPr>
              <w:t>:</w:t>
            </w:r>
          </w:p>
          <w:p w14:paraId="2E4A2F40" w14:textId="77777777" w:rsidR="009C6B52" w:rsidRPr="00A01B8A" w:rsidRDefault="009C6B52">
            <w:pPr>
              <w:rPr>
                <w:rFonts w:ascii="Arial" w:hAnsi="Arial" w:cs="Arial"/>
                <w:sz w:val="22"/>
              </w:rPr>
            </w:pPr>
          </w:p>
          <w:p w14:paraId="45F4F944" w14:textId="4CF213B9" w:rsidR="00C64750" w:rsidRPr="00A01B8A" w:rsidRDefault="00682EE4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The website has not made use of an online chat</w:t>
            </w:r>
            <w:r w:rsidR="00E84253" w:rsidRPr="00A01B8A">
              <w:rPr>
                <w:rFonts w:ascii="Arial" w:hAnsi="Arial" w:cs="Arial"/>
                <w:sz w:val="22"/>
              </w:rPr>
              <w:t xml:space="preserve"> tool, all communications are handled </w:t>
            </w:r>
            <w:r w:rsidR="00E0191A" w:rsidRPr="00A01B8A">
              <w:rPr>
                <w:rFonts w:ascii="Arial" w:hAnsi="Arial" w:cs="Arial"/>
                <w:sz w:val="22"/>
              </w:rPr>
              <w:t xml:space="preserve">via </w:t>
            </w:r>
            <w:r w:rsidR="00FE7D1F" w:rsidRPr="00A01B8A">
              <w:rPr>
                <w:rFonts w:ascii="Arial" w:hAnsi="Arial" w:cs="Arial"/>
                <w:sz w:val="22"/>
              </w:rPr>
              <w:t>telephone</w:t>
            </w:r>
            <w:r w:rsidR="00E0191A" w:rsidRPr="00A01B8A">
              <w:rPr>
                <w:rFonts w:ascii="Arial" w:hAnsi="Arial" w:cs="Arial"/>
                <w:sz w:val="22"/>
              </w:rPr>
              <w:t>, email, and booking forms</w:t>
            </w:r>
            <w:r w:rsidR="00096574" w:rsidRPr="00A01B8A">
              <w:rPr>
                <w:rFonts w:ascii="Arial" w:hAnsi="Arial" w:cs="Arial"/>
                <w:sz w:val="22"/>
              </w:rPr>
              <w:t>.</w:t>
            </w:r>
            <w:r w:rsidR="00055E2C" w:rsidRPr="00A01B8A">
              <w:rPr>
                <w:rFonts w:ascii="Arial" w:hAnsi="Arial" w:cs="Arial"/>
                <w:sz w:val="22"/>
              </w:rPr>
              <w:t xml:space="preserve"> This can reduced real-time customer support </w:t>
            </w:r>
            <w:r w:rsidR="00560EFA" w:rsidRPr="00A01B8A">
              <w:rPr>
                <w:rFonts w:ascii="Arial" w:hAnsi="Arial" w:cs="Arial"/>
                <w:sz w:val="22"/>
              </w:rPr>
              <w:t>as users are unable to get immediate answers to questions</w:t>
            </w:r>
            <w:r w:rsidR="00931177" w:rsidRPr="00A01B8A">
              <w:rPr>
                <w:rFonts w:ascii="Arial" w:hAnsi="Arial" w:cs="Arial"/>
                <w:sz w:val="22"/>
              </w:rPr>
              <w:t xml:space="preserve"> they may have, this could lead to frustration </w:t>
            </w:r>
            <w:r w:rsidR="004725A6" w:rsidRPr="00A01B8A">
              <w:rPr>
                <w:rFonts w:ascii="Arial" w:hAnsi="Arial" w:cs="Arial"/>
                <w:sz w:val="22"/>
              </w:rPr>
              <w:t xml:space="preserve">and </w:t>
            </w:r>
            <w:r w:rsidR="00695061" w:rsidRPr="00A01B8A">
              <w:rPr>
                <w:rFonts w:ascii="Arial" w:hAnsi="Arial" w:cs="Arial"/>
                <w:sz w:val="22"/>
              </w:rPr>
              <w:t>abandoned bookings</w:t>
            </w:r>
            <w:r w:rsidR="0094758F" w:rsidRPr="00A01B8A">
              <w:rPr>
                <w:rFonts w:ascii="Arial" w:hAnsi="Arial" w:cs="Arial"/>
                <w:sz w:val="22"/>
              </w:rPr>
              <w:t>.</w:t>
            </w:r>
            <w:r w:rsidR="00BE4B2E" w:rsidRPr="00A01B8A">
              <w:rPr>
                <w:rFonts w:ascii="Arial" w:hAnsi="Arial" w:cs="Arial"/>
                <w:sz w:val="22"/>
              </w:rPr>
              <w:t xml:space="preserve"> The use of online chat tools can enhance user support, boost bookings and reduce uncertainty</w:t>
            </w:r>
            <w:r w:rsidR="00D23B37" w:rsidRPr="00A01B8A">
              <w:rPr>
                <w:rFonts w:ascii="Arial" w:hAnsi="Arial" w:cs="Arial"/>
                <w:sz w:val="22"/>
              </w:rPr>
              <w:t xml:space="preserve"> according to </w:t>
            </w:r>
            <w:r w:rsidR="00D23B37" w:rsidRPr="00A01B8A">
              <w:rPr>
                <w:rFonts w:ascii="Arial" w:hAnsi="Arial" w:cs="Arial"/>
                <w:sz w:val="22"/>
              </w:rPr>
              <w:t>Pennanen</w:t>
            </w:r>
            <w:r w:rsidR="00D23B37" w:rsidRPr="00A01B8A">
              <w:rPr>
                <w:rFonts w:ascii="Arial" w:hAnsi="Arial" w:cs="Arial"/>
                <w:sz w:val="22"/>
              </w:rPr>
              <w:t xml:space="preserve"> </w:t>
            </w:r>
            <w:r w:rsidR="00F8353B" w:rsidRPr="00A01B8A">
              <w:rPr>
                <w:rFonts w:ascii="Arial" w:hAnsi="Arial" w:cs="Arial"/>
                <w:sz w:val="22"/>
              </w:rPr>
              <w:t>(2018).</w:t>
            </w:r>
          </w:p>
          <w:p w14:paraId="74204156" w14:textId="77777777" w:rsidR="00C64750" w:rsidRPr="00A01B8A" w:rsidRDefault="00C64750">
            <w:pPr>
              <w:rPr>
                <w:rFonts w:ascii="Arial" w:hAnsi="Arial" w:cs="Arial"/>
                <w:sz w:val="22"/>
              </w:rPr>
            </w:pPr>
          </w:p>
          <w:p w14:paraId="7BED4B79" w14:textId="08EDC25B" w:rsidR="00C64750" w:rsidRPr="00A01B8A" w:rsidRDefault="00C6475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067F764A" w14:textId="77777777" w:rsidTr="00494E19">
        <w:tc>
          <w:tcPr>
            <w:tcW w:w="9016" w:type="dxa"/>
            <w:gridSpan w:val="5"/>
          </w:tcPr>
          <w:p w14:paraId="4EDF2511" w14:textId="77777777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A01B8A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 w:rsidRPr="00A01B8A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A01B8A">
              <w:rPr>
                <w:rFonts w:ascii="Arial" w:hAnsi="Arial" w:cs="Arial"/>
                <w:sz w:val="22"/>
              </w:rPr>
              <w:t xml:space="preserve">ocial </w:t>
            </w:r>
            <w:r w:rsidR="009C6B52" w:rsidRPr="00A01B8A">
              <w:rPr>
                <w:rFonts w:ascii="Arial" w:hAnsi="Arial" w:cs="Arial"/>
                <w:sz w:val="22"/>
              </w:rPr>
              <w:t>m</w:t>
            </w:r>
            <w:r w:rsidRPr="00A01B8A">
              <w:rPr>
                <w:rFonts w:ascii="Arial" w:hAnsi="Arial" w:cs="Arial"/>
                <w:sz w:val="22"/>
              </w:rPr>
              <w:t>edia links</w:t>
            </w:r>
            <w:r w:rsidR="009C6B52" w:rsidRPr="00A01B8A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A01B8A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37F9CC04" w14:textId="77777777" w:rsidTr="00494E19">
        <w:tc>
          <w:tcPr>
            <w:tcW w:w="9016" w:type="dxa"/>
            <w:gridSpan w:val="5"/>
          </w:tcPr>
          <w:p w14:paraId="3877CBEE" w14:textId="3514B4A0" w:rsidR="00904D27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Answer</w:t>
            </w:r>
            <w:r w:rsidR="009C6B52" w:rsidRPr="00A01B8A">
              <w:rPr>
                <w:rFonts w:ascii="Arial" w:hAnsi="Arial" w:cs="Arial"/>
                <w:sz w:val="22"/>
              </w:rPr>
              <w:t xml:space="preserve">: </w:t>
            </w:r>
          </w:p>
          <w:p w14:paraId="31FE2569" w14:textId="77777777" w:rsidR="001E33EF" w:rsidRPr="00A01B8A" w:rsidRDefault="001E33EF">
            <w:pPr>
              <w:rPr>
                <w:rFonts w:ascii="Arial" w:hAnsi="Arial" w:cs="Arial"/>
                <w:sz w:val="22"/>
              </w:rPr>
            </w:pPr>
          </w:p>
          <w:p w14:paraId="5BF46412" w14:textId="6A85E12B" w:rsidR="00D176CF" w:rsidRPr="00A01B8A" w:rsidRDefault="00B16EB5" w:rsidP="001763C0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The social media links on the </w:t>
            </w:r>
            <w:r w:rsidR="00B65EA7" w:rsidRPr="00A01B8A">
              <w:rPr>
                <w:rFonts w:ascii="Arial" w:hAnsi="Arial" w:cs="Arial"/>
                <w:sz w:val="22"/>
              </w:rPr>
              <w:t>Highfield Town House Hotel</w:t>
            </w:r>
            <w:r w:rsidR="002A1481" w:rsidRPr="00A01B8A">
              <w:rPr>
                <w:rFonts w:ascii="Arial" w:hAnsi="Arial" w:cs="Arial"/>
                <w:sz w:val="22"/>
              </w:rPr>
              <w:t xml:space="preserve"> website are only moderately effective. While they offer direct access to platforms such as Facebook and Instagram</w:t>
            </w:r>
            <w:r w:rsidR="00DF7D3E" w:rsidRPr="00A01B8A">
              <w:rPr>
                <w:rFonts w:ascii="Arial" w:hAnsi="Arial" w:cs="Arial"/>
                <w:sz w:val="22"/>
              </w:rPr>
              <w:t xml:space="preserve">, their placement in the footer limits visibility and user interaction. </w:t>
            </w:r>
            <w:r w:rsidR="00796C38" w:rsidRPr="00A01B8A">
              <w:rPr>
                <w:rFonts w:ascii="Arial" w:hAnsi="Arial" w:cs="Arial"/>
                <w:sz w:val="22"/>
              </w:rPr>
              <w:t>The links when clicked</w:t>
            </w:r>
            <w:r w:rsidR="00683FB1" w:rsidRPr="00A01B8A">
              <w:rPr>
                <w:rFonts w:ascii="Arial" w:hAnsi="Arial" w:cs="Arial"/>
                <w:sz w:val="22"/>
              </w:rPr>
              <w:t xml:space="preserve"> </w:t>
            </w:r>
            <w:r w:rsidR="00796C38" w:rsidRPr="00A01B8A">
              <w:rPr>
                <w:rFonts w:ascii="Arial" w:hAnsi="Arial" w:cs="Arial"/>
                <w:sz w:val="22"/>
              </w:rPr>
              <w:t xml:space="preserve">lead to the business social media platforms with </w:t>
            </w:r>
            <w:r w:rsidR="003E69D6" w:rsidRPr="00A01B8A">
              <w:rPr>
                <w:rFonts w:ascii="Arial" w:hAnsi="Arial" w:cs="Arial"/>
                <w:sz w:val="22"/>
              </w:rPr>
              <w:t>up-to-date</w:t>
            </w:r>
            <w:r w:rsidR="00796C38" w:rsidRPr="00A01B8A">
              <w:rPr>
                <w:rFonts w:ascii="Arial" w:hAnsi="Arial" w:cs="Arial"/>
                <w:sz w:val="22"/>
              </w:rPr>
              <w:t xml:space="preserve"> </w:t>
            </w:r>
            <w:r w:rsidR="00683FB1" w:rsidRPr="00A01B8A">
              <w:rPr>
                <w:rFonts w:ascii="Arial" w:hAnsi="Arial" w:cs="Arial"/>
                <w:sz w:val="22"/>
              </w:rPr>
              <w:t>i</w:t>
            </w:r>
            <w:r w:rsidR="003E69D6" w:rsidRPr="00A01B8A">
              <w:rPr>
                <w:rFonts w:ascii="Arial" w:hAnsi="Arial" w:cs="Arial"/>
                <w:sz w:val="22"/>
              </w:rPr>
              <w:t>mages and content</w:t>
            </w:r>
            <w:r w:rsidR="005E231F" w:rsidRPr="00A01B8A">
              <w:rPr>
                <w:rFonts w:ascii="Arial" w:hAnsi="Arial" w:cs="Arial"/>
                <w:sz w:val="22"/>
              </w:rPr>
              <w:t xml:space="preserve"> which is appealin</w:t>
            </w:r>
            <w:r w:rsidR="003877F9" w:rsidRPr="00A01B8A">
              <w:rPr>
                <w:rFonts w:ascii="Arial" w:hAnsi="Arial" w:cs="Arial"/>
                <w:sz w:val="22"/>
              </w:rPr>
              <w:t xml:space="preserve">g </w:t>
            </w:r>
            <w:r w:rsidR="005E231F" w:rsidRPr="00A01B8A">
              <w:rPr>
                <w:rFonts w:ascii="Arial" w:hAnsi="Arial" w:cs="Arial"/>
                <w:sz w:val="22"/>
              </w:rPr>
              <w:t xml:space="preserve">and targets </w:t>
            </w:r>
            <w:r w:rsidR="004745C3" w:rsidRPr="00A01B8A">
              <w:rPr>
                <w:rFonts w:ascii="Arial" w:hAnsi="Arial" w:cs="Arial"/>
                <w:sz w:val="22"/>
              </w:rPr>
              <w:t xml:space="preserve">customers by promotion of the </w:t>
            </w:r>
            <w:r w:rsidR="007F4352" w:rsidRPr="00A01B8A">
              <w:rPr>
                <w:rFonts w:ascii="Arial" w:hAnsi="Arial" w:cs="Arial"/>
                <w:sz w:val="22"/>
              </w:rPr>
              <w:t xml:space="preserve">restaurant. </w:t>
            </w:r>
          </w:p>
          <w:p w14:paraId="7F086F53" w14:textId="77777777" w:rsidR="00D176CF" w:rsidRPr="00A01B8A" w:rsidRDefault="00D176CF" w:rsidP="001763C0">
            <w:pPr>
              <w:rPr>
                <w:rFonts w:ascii="Arial" w:hAnsi="Arial" w:cs="Arial"/>
                <w:sz w:val="22"/>
              </w:rPr>
            </w:pPr>
          </w:p>
          <w:p w14:paraId="390961CD" w14:textId="77335D1D" w:rsidR="00D176CF" w:rsidRPr="00A01B8A" w:rsidRDefault="00D176CF" w:rsidP="001763C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2A148DD5" w14:textId="77777777" w:rsidTr="00494E19">
        <w:tc>
          <w:tcPr>
            <w:tcW w:w="9016" w:type="dxa"/>
            <w:gridSpan w:val="5"/>
          </w:tcPr>
          <w:p w14:paraId="5019159B" w14:textId="77777777" w:rsidR="009C6B52" w:rsidRPr="00A01B8A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Pr="00A01B8A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Pr="00A01B8A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A01B8A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 w:rsidRPr="00A01B8A">
              <w:rPr>
                <w:rFonts w:ascii="Arial" w:hAnsi="Arial" w:cs="Arial"/>
                <w:b/>
                <w:bCs/>
                <w:sz w:val="22"/>
              </w:rPr>
              <w:t>75</w:t>
            </w:r>
            <w:r w:rsidRPr="00A01B8A"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A01B8A" w14:paraId="568C1377" w14:textId="77777777" w:rsidTr="00494E19">
        <w:tc>
          <w:tcPr>
            <w:tcW w:w="9016" w:type="dxa"/>
            <w:gridSpan w:val="5"/>
          </w:tcPr>
          <w:p w14:paraId="31DBDA0B" w14:textId="1CDEA6B9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A01B8A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 w:rsidRPr="00A01B8A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 w:rsidRPr="00A01B8A">
              <w:rPr>
                <w:rFonts w:ascii="Arial" w:hAnsi="Arial" w:cs="Arial"/>
                <w:sz w:val="22"/>
              </w:rPr>
              <w:t xml:space="preserve">- </w:t>
            </w:r>
            <w:r w:rsidRPr="00A01B8A">
              <w:rPr>
                <w:rFonts w:ascii="Arial" w:hAnsi="Arial" w:cs="Arial"/>
                <w:sz w:val="22"/>
              </w:rPr>
              <w:t xml:space="preserve"> </w:t>
            </w:r>
            <w:r w:rsidR="009C6B52" w:rsidRPr="00A01B8A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 w:rsidRPr="00A01B8A">
              <w:rPr>
                <w:rFonts w:ascii="Arial" w:hAnsi="Arial" w:cs="Arial"/>
                <w:sz w:val="22"/>
              </w:rPr>
              <w:t xml:space="preserve"> a</w:t>
            </w:r>
            <w:r w:rsidRPr="00A01B8A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A01B8A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53C3AE77" w14:textId="77777777" w:rsidTr="00494E19">
        <w:tc>
          <w:tcPr>
            <w:tcW w:w="9016" w:type="dxa"/>
            <w:gridSpan w:val="5"/>
          </w:tcPr>
          <w:p w14:paraId="4A26CCCC" w14:textId="77777777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Answer</w:t>
            </w:r>
            <w:r w:rsidR="009C6B52" w:rsidRPr="00A01B8A">
              <w:rPr>
                <w:rFonts w:ascii="Arial" w:hAnsi="Arial" w:cs="Arial"/>
                <w:sz w:val="22"/>
              </w:rPr>
              <w:t>:</w:t>
            </w:r>
          </w:p>
          <w:p w14:paraId="20C49AD9" w14:textId="77777777" w:rsidR="00012A3F" w:rsidRPr="00A01B8A" w:rsidRDefault="00012A3F">
            <w:pPr>
              <w:rPr>
                <w:rFonts w:ascii="Arial" w:hAnsi="Arial" w:cs="Arial"/>
                <w:sz w:val="22"/>
              </w:rPr>
            </w:pPr>
          </w:p>
          <w:p w14:paraId="5F2F33D2" w14:textId="1BBADAB2" w:rsidR="009B2BE0" w:rsidRPr="00A01B8A" w:rsidRDefault="005E0766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The </w:t>
            </w:r>
            <w:r w:rsidR="007D31DE" w:rsidRPr="00A01B8A">
              <w:rPr>
                <w:rFonts w:ascii="Arial" w:hAnsi="Arial" w:cs="Arial"/>
                <w:sz w:val="22"/>
              </w:rPr>
              <w:t>website effectively communicates its services through a well organised website that</w:t>
            </w:r>
            <w:r w:rsidR="00DE4332" w:rsidRPr="00A01B8A">
              <w:rPr>
                <w:rFonts w:ascii="Arial" w:hAnsi="Arial" w:cs="Arial"/>
                <w:sz w:val="22"/>
              </w:rPr>
              <w:t xml:space="preserve"> portrays clear headings</w:t>
            </w:r>
            <w:r w:rsidR="0034366A" w:rsidRPr="00A01B8A">
              <w:rPr>
                <w:rFonts w:ascii="Arial" w:hAnsi="Arial" w:cs="Arial"/>
                <w:sz w:val="22"/>
              </w:rPr>
              <w:t xml:space="preserve">, navigation and visual hierarchy. The main services </w:t>
            </w:r>
            <w:r w:rsidR="00860BB5" w:rsidRPr="00A01B8A">
              <w:rPr>
                <w:rFonts w:ascii="Arial" w:hAnsi="Arial" w:cs="Arial"/>
                <w:sz w:val="22"/>
              </w:rPr>
              <w:t xml:space="preserve">that the business provides </w:t>
            </w:r>
            <w:r w:rsidR="00BE2515" w:rsidRPr="00A01B8A">
              <w:rPr>
                <w:rFonts w:ascii="Arial" w:hAnsi="Arial" w:cs="Arial"/>
                <w:sz w:val="22"/>
              </w:rPr>
              <w:t>such as dining, accommodation, and events are accessible via dedicated menu sections</w:t>
            </w:r>
            <w:r w:rsidR="00860BB5" w:rsidRPr="00A01B8A">
              <w:rPr>
                <w:rFonts w:ascii="Arial" w:hAnsi="Arial" w:cs="Arial"/>
                <w:sz w:val="22"/>
              </w:rPr>
              <w:t xml:space="preserve"> located on th</w:t>
            </w:r>
            <w:r w:rsidR="00E3648F" w:rsidRPr="00A01B8A">
              <w:rPr>
                <w:rFonts w:ascii="Arial" w:hAnsi="Arial" w:cs="Arial"/>
                <w:sz w:val="22"/>
              </w:rPr>
              <w:t>e main webpage</w:t>
            </w:r>
            <w:r w:rsidR="00825C8B" w:rsidRPr="00A01B8A">
              <w:rPr>
                <w:rFonts w:ascii="Arial" w:hAnsi="Arial" w:cs="Arial"/>
                <w:sz w:val="22"/>
              </w:rPr>
              <w:t>, supported by descriptive text and high-quality images</w:t>
            </w:r>
            <w:r w:rsidR="00E3648F" w:rsidRPr="00A01B8A">
              <w:rPr>
                <w:rFonts w:ascii="Arial" w:hAnsi="Arial" w:cs="Arial"/>
                <w:sz w:val="22"/>
              </w:rPr>
              <w:t>.</w:t>
            </w:r>
          </w:p>
          <w:p w14:paraId="0FAF5104" w14:textId="459D99EC" w:rsidR="009C6B52" w:rsidRPr="00A01B8A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50CFDE3A" w14:textId="77777777" w:rsidTr="00494E19">
        <w:tc>
          <w:tcPr>
            <w:tcW w:w="9016" w:type="dxa"/>
            <w:gridSpan w:val="5"/>
          </w:tcPr>
          <w:p w14:paraId="5A9B0682" w14:textId="77777777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A01B8A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 w:rsidRPr="00A01B8A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 w:rsidRPr="00A01B8A">
              <w:rPr>
                <w:rFonts w:ascii="Arial" w:hAnsi="Arial" w:cs="Arial"/>
                <w:sz w:val="22"/>
              </w:rPr>
              <w:t xml:space="preserve">- </w:t>
            </w:r>
            <w:r w:rsidRPr="00A01B8A">
              <w:rPr>
                <w:rFonts w:ascii="Arial" w:hAnsi="Arial" w:cs="Arial"/>
                <w:sz w:val="22"/>
              </w:rPr>
              <w:t xml:space="preserve"> </w:t>
            </w:r>
            <w:r w:rsidR="009C6B52" w:rsidRPr="00A01B8A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 w:rsidRPr="00A01B8A">
              <w:rPr>
                <w:rFonts w:ascii="Arial" w:hAnsi="Arial" w:cs="Arial"/>
                <w:sz w:val="22"/>
              </w:rPr>
              <w:t xml:space="preserve"> a</w:t>
            </w:r>
            <w:r w:rsidRPr="00A01B8A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A01B8A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1240B8DC" w14:textId="77777777" w:rsidTr="00494E19">
        <w:tc>
          <w:tcPr>
            <w:tcW w:w="9016" w:type="dxa"/>
            <w:gridSpan w:val="5"/>
          </w:tcPr>
          <w:p w14:paraId="3E8DF0B7" w14:textId="77777777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Answer</w:t>
            </w:r>
            <w:r w:rsidR="009C6B52" w:rsidRPr="00A01B8A">
              <w:rPr>
                <w:rFonts w:ascii="Arial" w:hAnsi="Arial" w:cs="Arial"/>
                <w:sz w:val="22"/>
              </w:rPr>
              <w:t>:</w:t>
            </w:r>
          </w:p>
          <w:p w14:paraId="6232BFD8" w14:textId="77777777" w:rsidR="009C6B52" w:rsidRPr="00A01B8A" w:rsidRDefault="009C6B52">
            <w:pPr>
              <w:rPr>
                <w:rFonts w:ascii="Arial" w:hAnsi="Arial" w:cs="Arial"/>
                <w:sz w:val="22"/>
              </w:rPr>
            </w:pPr>
          </w:p>
          <w:p w14:paraId="275D85F5" w14:textId="70C5BD03" w:rsidR="00CD1631" w:rsidRPr="00A01B8A" w:rsidRDefault="001750BC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Customer reviews are </w:t>
            </w:r>
            <w:r w:rsidR="0091551B" w:rsidRPr="00A01B8A">
              <w:rPr>
                <w:rFonts w:ascii="Arial" w:hAnsi="Arial" w:cs="Arial"/>
                <w:sz w:val="22"/>
              </w:rPr>
              <w:t xml:space="preserve">available on a third-party website </w:t>
            </w:r>
            <w:r w:rsidR="005A345A" w:rsidRPr="00A01B8A">
              <w:rPr>
                <w:rFonts w:ascii="Arial" w:hAnsi="Arial" w:cs="Arial"/>
                <w:sz w:val="22"/>
              </w:rPr>
              <w:t>Trip Advisor</w:t>
            </w:r>
            <w:r w:rsidR="00A84BAA" w:rsidRPr="00A01B8A">
              <w:rPr>
                <w:rFonts w:ascii="Arial" w:hAnsi="Arial" w:cs="Arial"/>
                <w:sz w:val="22"/>
              </w:rPr>
              <w:t>,</w:t>
            </w:r>
            <w:r w:rsidR="006057AE" w:rsidRPr="00A01B8A">
              <w:rPr>
                <w:rFonts w:ascii="Arial" w:hAnsi="Arial" w:cs="Arial"/>
                <w:sz w:val="22"/>
              </w:rPr>
              <w:t xml:space="preserve"> with reviews </w:t>
            </w:r>
            <w:r w:rsidR="00F86A0B" w:rsidRPr="00A01B8A">
              <w:rPr>
                <w:rFonts w:ascii="Arial" w:hAnsi="Arial" w:cs="Arial"/>
                <w:sz w:val="22"/>
              </w:rPr>
              <w:t>both visible and up to dat</w:t>
            </w:r>
            <w:r w:rsidR="0022009B" w:rsidRPr="00A01B8A">
              <w:rPr>
                <w:rFonts w:ascii="Arial" w:hAnsi="Arial" w:cs="Arial"/>
                <w:sz w:val="22"/>
              </w:rPr>
              <w:t>e, offering valuable insight into current user</w:t>
            </w:r>
            <w:r w:rsidR="001E1E5D" w:rsidRPr="00A01B8A">
              <w:rPr>
                <w:rFonts w:ascii="Arial" w:hAnsi="Arial" w:cs="Arial"/>
                <w:sz w:val="22"/>
              </w:rPr>
              <w:t xml:space="preserve"> experiences and perceptions</w:t>
            </w:r>
            <w:r w:rsidR="002C0691" w:rsidRPr="00A01B8A">
              <w:rPr>
                <w:rFonts w:ascii="Arial" w:hAnsi="Arial" w:cs="Arial"/>
                <w:sz w:val="22"/>
              </w:rPr>
              <w:t>.</w:t>
            </w:r>
            <w:r w:rsidR="00F40B3C" w:rsidRPr="00A01B8A">
              <w:rPr>
                <w:rFonts w:ascii="Arial" w:hAnsi="Arial" w:cs="Arial"/>
                <w:sz w:val="22"/>
              </w:rPr>
              <w:t xml:space="preserve"> However, the website </w:t>
            </w:r>
            <w:r w:rsidR="000F241E" w:rsidRPr="00A01B8A">
              <w:rPr>
                <w:rFonts w:ascii="Arial" w:hAnsi="Arial" w:cs="Arial"/>
                <w:sz w:val="22"/>
              </w:rPr>
              <w:t xml:space="preserve">does not have </w:t>
            </w:r>
            <w:r w:rsidR="00FC5265" w:rsidRPr="00A01B8A">
              <w:rPr>
                <w:rFonts w:ascii="Arial" w:hAnsi="Arial" w:cs="Arial"/>
                <w:sz w:val="22"/>
              </w:rPr>
              <w:t xml:space="preserve">review section, meaning users must visit third-party sites for </w:t>
            </w:r>
            <w:r w:rsidR="000F241E" w:rsidRPr="00A01B8A">
              <w:rPr>
                <w:rFonts w:ascii="Arial" w:hAnsi="Arial" w:cs="Arial"/>
                <w:sz w:val="22"/>
              </w:rPr>
              <w:t>an insight on the business. By integrating reviews directly could significantly enhance transparency</w:t>
            </w:r>
            <w:r w:rsidR="00CB0B63" w:rsidRPr="00A01B8A">
              <w:rPr>
                <w:rFonts w:ascii="Arial" w:hAnsi="Arial" w:cs="Arial"/>
                <w:sz w:val="22"/>
              </w:rPr>
              <w:t xml:space="preserve"> and provide a positive perception of credibility</w:t>
            </w:r>
            <w:r w:rsidR="00190B1A" w:rsidRPr="00A01B8A">
              <w:rPr>
                <w:rFonts w:ascii="Arial" w:hAnsi="Arial" w:cs="Arial"/>
                <w:sz w:val="22"/>
              </w:rPr>
              <w:t xml:space="preserve"> </w:t>
            </w:r>
            <w:r w:rsidR="009B7452">
              <w:rPr>
                <w:rFonts w:ascii="Arial" w:hAnsi="Arial" w:cs="Arial"/>
                <w:sz w:val="22"/>
              </w:rPr>
              <w:t>(</w:t>
            </w:r>
            <w:r w:rsidR="00B46570" w:rsidRPr="00A01B8A">
              <w:rPr>
                <w:rFonts w:ascii="Arial" w:hAnsi="Arial" w:cs="Arial"/>
                <w:sz w:val="22"/>
              </w:rPr>
              <w:t>Bhuiyan</w:t>
            </w:r>
            <w:r w:rsidR="00190B1A" w:rsidRPr="00A01B8A">
              <w:rPr>
                <w:rFonts w:ascii="Arial" w:hAnsi="Arial" w:cs="Arial"/>
                <w:sz w:val="22"/>
              </w:rPr>
              <w:t xml:space="preserve"> et al.</w:t>
            </w:r>
            <w:r w:rsidR="009B7452">
              <w:rPr>
                <w:rFonts w:ascii="Arial" w:hAnsi="Arial" w:cs="Arial"/>
                <w:sz w:val="22"/>
              </w:rPr>
              <w:t>,</w:t>
            </w:r>
            <w:r w:rsidR="00190B1A" w:rsidRPr="00A01B8A">
              <w:rPr>
                <w:rFonts w:ascii="Arial" w:hAnsi="Arial" w:cs="Arial"/>
                <w:sz w:val="22"/>
              </w:rPr>
              <w:t xml:space="preserve"> 2021).</w:t>
            </w:r>
            <w:r w:rsidR="00CB0B63" w:rsidRPr="00A01B8A">
              <w:rPr>
                <w:rFonts w:ascii="Arial" w:hAnsi="Arial" w:cs="Arial"/>
                <w:sz w:val="22"/>
              </w:rPr>
              <w:t xml:space="preserve"> </w:t>
            </w:r>
            <w:r w:rsidR="00E37B19" w:rsidRPr="00A01B8A">
              <w:rPr>
                <w:rFonts w:ascii="Arial" w:hAnsi="Arial" w:cs="Arial"/>
                <w:sz w:val="22"/>
              </w:rPr>
              <w:t xml:space="preserve"> </w:t>
            </w:r>
          </w:p>
          <w:p w14:paraId="4B8489D1" w14:textId="77777777" w:rsidR="00CB0B63" w:rsidRPr="00A01B8A" w:rsidRDefault="00CB0B63">
            <w:pPr>
              <w:rPr>
                <w:rFonts w:ascii="Arial" w:hAnsi="Arial" w:cs="Arial"/>
                <w:sz w:val="22"/>
              </w:rPr>
            </w:pPr>
          </w:p>
          <w:p w14:paraId="2EBFE1A8" w14:textId="7D447948" w:rsidR="00FC5265" w:rsidRPr="00A01B8A" w:rsidRDefault="00FC5265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4A723926" w14:textId="77777777" w:rsidTr="00494E19">
        <w:tc>
          <w:tcPr>
            <w:tcW w:w="9016" w:type="dxa"/>
            <w:gridSpan w:val="5"/>
          </w:tcPr>
          <w:p w14:paraId="7A25BB40" w14:textId="00912C02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A01B8A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A01B8A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A01B8A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 w:rsidRPr="00A01B8A">
              <w:rPr>
                <w:rFonts w:ascii="Arial" w:hAnsi="Arial" w:cs="Arial"/>
                <w:sz w:val="22"/>
              </w:rPr>
              <w:t xml:space="preserve"> –</w:t>
            </w:r>
            <w:r w:rsidRPr="00A01B8A">
              <w:rPr>
                <w:rFonts w:ascii="Arial" w:hAnsi="Arial" w:cs="Arial"/>
                <w:sz w:val="22"/>
              </w:rPr>
              <w:t xml:space="preserve"> </w:t>
            </w:r>
            <w:r w:rsidR="009C6B52" w:rsidRPr="00A01B8A">
              <w:rPr>
                <w:rFonts w:ascii="Arial" w:hAnsi="Arial" w:cs="Arial"/>
                <w:sz w:val="22"/>
              </w:rPr>
              <w:t>How is</w:t>
            </w:r>
            <w:r w:rsidRPr="00A01B8A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 w:rsidRPr="00A01B8A">
              <w:rPr>
                <w:rFonts w:ascii="Arial" w:hAnsi="Arial" w:cs="Arial"/>
                <w:sz w:val="22"/>
              </w:rPr>
              <w:t>For what reasons w</w:t>
            </w:r>
            <w:r w:rsidRPr="00A01B8A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A01B8A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6B7AE77C" w14:textId="77777777" w:rsidTr="00494E19">
        <w:tc>
          <w:tcPr>
            <w:tcW w:w="9016" w:type="dxa"/>
            <w:gridSpan w:val="5"/>
          </w:tcPr>
          <w:p w14:paraId="2EEFBFC3" w14:textId="5EE0ADFB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Answer</w:t>
            </w:r>
            <w:r w:rsidR="009C6B52" w:rsidRPr="00A01B8A">
              <w:rPr>
                <w:rFonts w:ascii="Arial" w:hAnsi="Arial" w:cs="Arial"/>
                <w:sz w:val="22"/>
              </w:rPr>
              <w:t xml:space="preserve">: </w:t>
            </w:r>
          </w:p>
          <w:p w14:paraId="4D4D7325" w14:textId="77777777" w:rsidR="009E0D7B" w:rsidRPr="00A01B8A" w:rsidRDefault="009E0D7B">
            <w:pPr>
              <w:rPr>
                <w:rFonts w:ascii="Arial" w:hAnsi="Arial" w:cs="Arial"/>
                <w:sz w:val="22"/>
              </w:rPr>
            </w:pPr>
          </w:p>
          <w:p w14:paraId="5A85C04A" w14:textId="3B38CD32" w:rsidR="009E0D7B" w:rsidRPr="00A01B8A" w:rsidRDefault="00903399" w:rsidP="005C4554">
            <w:pPr>
              <w:tabs>
                <w:tab w:val="left" w:pos="2544"/>
              </w:tabs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The </w:t>
            </w:r>
            <w:r w:rsidR="00B65EA7" w:rsidRPr="00A01B8A">
              <w:rPr>
                <w:rFonts w:ascii="Arial" w:hAnsi="Arial" w:cs="Arial"/>
                <w:sz w:val="22"/>
              </w:rPr>
              <w:t xml:space="preserve">Highfield hotel </w:t>
            </w:r>
            <w:r w:rsidR="005C4554" w:rsidRPr="00A01B8A">
              <w:rPr>
                <w:rFonts w:ascii="Arial" w:hAnsi="Arial" w:cs="Arial"/>
                <w:sz w:val="22"/>
              </w:rPr>
              <w:t xml:space="preserve">presents its service as high quality </w:t>
            </w:r>
            <w:r w:rsidR="00577E5B" w:rsidRPr="00A01B8A">
              <w:rPr>
                <w:rFonts w:ascii="Arial" w:hAnsi="Arial" w:cs="Arial"/>
                <w:sz w:val="22"/>
              </w:rPr>
              <w:t xml:space="preserve">through a combination of the professional website design, </w:t>
            </w:r>
            <w:r w:rsidR="00904969" w:rsidRPr="00A01B8A">
              <w:rPr>
                <w:rFonts w:ascii="Arial" w:hAnsi="Arial" w:cs="Arial"/>
                <w:sz w:val="22"/>
              </w:rPr>
              <w:t>carefully selected visual content, high resolution images</w:t>
            </w:r>
            <w:r w:rsidR="00E21586" w:rsidRPr="00A01B8A">
              <w:rPr>
                <w:rFonts w:ascii="Arial" w:hAnsi="Arial" w:cs="Arial"/>
                <w:sz w:val="22"/>
              </w:rPr>
              <w:t>, well -maintained facilities creates an impression of elegance and attention to detail</w:t>
            </w:r>
            <w:r w:rsidR="00206248" w:rsidRPr="00A01B8A">
              <w:rPr>
                <w:rFonts w:ascii="Arial" w:hAnsi="Arial" w:cs="Arial"/>
                <w:sz w:val="22"/>
              </w:rPr>
              <w:t>.</w:t>
            </w:r>
            <w:r w:rsidR="00B9715D" w:rsidRPr="00A01B8A">
              <w:rPr>
                <w:rFonts w:ascii="Arial" w:hAnsi="Arial" w:cs="Arial"/>
                <w:sz w:val="22"/>
              </w:rPr>
              <w:t xml:space="preserve"> </w:t>
            </w:r>
          </w:p>
          <w:p w14:paraId="028FF704" w14:textId="70B67183" w:rsidR="009C6B52" w:rsidRPr="00A01B8A" w:rsidRDefault="00B9715D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The company can be </w:t>
            </w:r>
            <w:r w:rsidR="00B125D0" w:rsidRPr="00A01B8A">
              <w:rPr>
                <w:rFonts w:ascii="Arial" w:hAnsi="Arial" w:cs="Arial"/>
                <w:sz w:val="22"/>
              </w:rPr>
              <w:t>recommended</w:t>
            </w:r>
            <w:r w:rsidRPr="00A01B8A">
              <w:rPr>
                <w:rFonts w:ascii="Arial" w:hAnsi="Arial" w:cs="Arial"/>
                <w:sz w:val="22"/>
              </w:rPr>
              <w:t xml:space="preserve"> for </w:t>
            </w:r>
            <w:r w:rsidR="00911171" w:rsidRPr="00A01B8A">
              <w:rPr>
                <w:rFonts w:ascii="Arial" w:hAnsi="Arial" w:cs="Arial"/>
                <w:sz w:val="22"/>
              </w:rPr>
              <w:t xml:space="preserve">its calming setting, quality </w:t>
            </w:r>
            <w:r w:rsidR="00B125D0" w:rsidRPr="00A01B8A">
              <w:rPr>
                <w:rFonts w:ascii="Arial" w:hAnsi="Arial" w:cs="Arial"/>
                <w:sz w:val="22"/>
              </w:rPr>
              <w:t>dining</w:t>
            </w:r>
            <w:r w:rsidR="00911171" w:rsidRPr="00A01B8A">
              <w:rPr>
                <w:rFonts w:ascii="Arial" w:hAnsi="Arial" w:cs="Arial"/>
                <w:sz w:val="22"/>
              </w:rPr>
              <w:t xml:space="preserve">, personalised guest experience and </w:t>
            </w:r>
            <w:r w:rsidR="00B125D0" w:rsidRPr="00A01B8A">
              <w:rPr>
                <w:rFonts w:ascii="Arial" w:hAnsi="Arial" w:cs="Arial"/>
                <w:sz w:val="22"/>
              </w:rPr>
              <w:t xml:space="preserve">its suitability for both leisure and </w:t>
            </w:r>
            <w:r w:rsidR="00AC5A3D" w:rsidRPr="00A01B8A">
              <w:rPr>
                <w:rFonts w:ascii="Arial" w:hAnsi="Arial" w:cs="Arial"/>
                <w:sz w:val="22"/>
              </w:rPr>
              <w:t>special occasions</w:t>
            </w:r>
            <w:r w:rsidR="005E450B" w:rsidRPr="00A01B8A">
              <w:rPr>
                <w:rFonts w:ascii="Arial" w:hAnsi="Arial" w:cs="Arial"/>
                <w:sz w:val="22"/>
              </w:rPr>
              <w:t>.</w:t>
            </w:r>
          </w:p>
          <w:p w14:paraId="14C85965" w14:textId="77777777" w:rsidR="00AC5A3D" w:rsidRPr="00A01B8A" w:rsidRDefault="00AC5A3D">
            <w:pPr>
              <w:rPr>
                <w:rFonts w:ascii="Arial" w:hAnsi="Arial" w:cs="Arial"/>
                <w:sz w:val="22"/>
              </w:rPr>
            </w:pPr>
          </w:p>
          <w:p w14:paraId="7905B843" w14:textId="7D91688E" w:rsidR="00AC5A3D" w:rsidRPr="00A01B8A" w:rsidRDefault="00AC5A3D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75173775" w14:textId="77777777" w:rsidTr="00494E19">
        <w:tc>
          <w:tcPr>
            <w:tcW w:w="9016" w:type="dxa"/>
            <w:gridSpan w:val="5"/>
          </w:tcPr>
          <w:p w14:paraId="10700783" w14:textId="0FBC670A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A01B8A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 w:rsidRPr="00A01B8A">
              <w:rPr>
                <w:rFonts w:ascii="Arial" w:hAnsi="Arial" w:cs="Arial"/>
                <w:sz w:val="22"/>
              </w:rPr>
              <w:t xml:space="preserve"> -</w:t>
            </w:r>
            <w:r w:rsidRPr="00A01B8A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A01B8A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A01B8A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A01B8A" w14:paraId="4FB523D1" w14:textId="77777777" w:rsidTr="00494E19">
        <w:tc>
          <w:tcPr>
            <w:tcW w:w="9016" w:type="dxa"/>
            <w:gridSpan w:val="5"/>
          </w:tcPr>
          <w:p w14:paraId="7A604B67" w14:textId="77777777" w:rsidR="00594A98" w:rsidRPr="00A01B8A" w:rsidRDefault="00594A9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Answer</w:t>
            </w:r>
            <w:r w:rsidR="00CE5D08" w:rsidRPr="00A01B8A">
              <w:rPr>
                <w:rFonts w:ascii="Arial" w:hAnsi="Arial" w:cs="Arial"/>
                <w:sz w:val="22"/>
              </w:rPr>
              <w:t>:</w:t>
            </w:r>
          </w:p>
          <w:p w14:paraId="1E5C61DA" w14:textId="2D5E973C" w:rsidR="00FD16E2" w:rsidRPr="00A01B8A" w:rsidRDefault="00FD16E2">
            <w:pPr>
              <w:rPr>
                <w:rFonts w:ascii="Arial" w:hAnsi="Arial" w:cs="Arial"/>
                <w:sz w:val="22"/>
              </w:rPr>
            </w:pPr>
          </w:p>
          <w:p w14:paraId="4DA9C9CB" w14:textId="77777777" w:rsidR="005E450B" w:rsidRPr="00A01B8A" w:rsidRDefault="005E450B">
            <w:pPr>
              <w:rPr>
                <w:rFonts w:ascii="Arial" w:hAnsi="Arial" w:cs="Arial"/>
                <w:sz w:val="22"/>
              </w:rPr>
            </w:pPr>
          </w:p>
          <w:p w14:paraId="67B22B67" w14:textId="42F7F8FA" w:rsidR="00CE5D08" w:rsidRPr="00A01B8A" w:rsidRDefault="004E637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Prices on the </w:t>
            </w:r>
            <w:r w:rsidRPr="00A01B8A">
              <w:rPr>
                <w:rFonts w:ascii="Arial" w:hAnsi="Arial" w:cs="Arial"/>
                <w:sz w:val="22"/>
              </w:rPr>
              <w:t>Highfield Town House Hotel</w:t>
            </w:r>
            <w:r w:rsidRPr="00A01B8A">
              <w:rPr>
                <w:rFonts w:ascii="Arial" w:hAnsi="Arial" w:cs="Arial"/>
                <w:sz w:val="22"/>
              </w:rPr>
              <w:t xml:space="preserve"> website are</w:t>
            </w:r>
            <w:r w:rsidR="00336EB7" w:rsidRPr="00A01B8A">
              <w:rPr>
                <w:rFonts w:ascii="Arial" w:hAnsi="Arial" w:cs="Arial"/>
                <w:sz w:val="22"/>
              </w:rPr>
              <w:t xml:space="preserve"> partially visible, depending on service area that you are searching for.</w:t>
            </w:r>
            <w:r w:rsidR="002036AD" w:rsidRPr="00A01B8A">
              <w:rPr>
                <w:rFonts w:ascii="Arial" w:hAnsi="Arial" w:cs="Arial"/>
                <w:sz w:val="22"/>
              </w:rPr>
              <w:t xml:space="preserve"> Prices are shown for the restaurant menu and include pricing for food and drink items</w:t>
            </w:r>
            <w:r w:rsidR="000816EA" w:rsidRPr="00A01B8A">
              <w:rPr>
                <w:rFonts w:ascii="Arial" w:hAnsi="Arial" w:cs="Arial"/>
                <w:sz w:val="22"/>
              </w:rPr>
              <w:t>. The pricing suggests mid to upper</w:t>
            </w:r>
          </w:p>
          <w:p w14:paraId="5719E287" w14:textId="2874B4C2" w:rsidR="00A66E3F" w:rsidRPr="00A01B8A" w:rsidRDefault="000816EA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-range, which aligns with the high-quality </w:t>
            </w:r>
            <w:r w:rsidR="00141A90" w:rsidRPr="00A01B8A">
              <w:rPr>
                <w:rFonts w:ascii="Arial" w:hAnsi="Arial" w:cs="Arial"/>
                <w:sz w:val="22"/>
              </w:rPr>
              <w:t xml:space="preserve">imagery, venue and service. </w:t>
            </w:r>
            <w:r w:rsidR="00976988" w:rsidRPr="00A01B8A">
              <w:rPr>
                <w:rFonts w:ascii="Arial" w:hAnsi="Arial" w:cs="Arial"/>
                <w:sz w:val="22"/>
              </w:rPr>
              <w:t xml:space="preserve">Accommodation rooms rates </w:t>
            </w:r>
            <w:r w:rsidR="00A66E3F" w:rsidRPr="00A01B8A">
              <w:rPr>
                <w:rFonts w:ascii="Arial" w:hAnsi="Arial" w:cs="Arial"/>
                <w:sz w:val="22"/>
              </w:rPr>
              <w:t>are only shown once you proceed with booking a date, the prices per day are shown and includes room only rates and</w:t>
            </w:r>
            <w:r w:rsidR="007C536B" w:rsidRPr="00A01B8A">
              <w:rPr>
                <w:rFonts w:ascii="Arial" w:hAnsi="Arial" w:cs="Arial"/>
                <w:sz w:val="22"/>
              </w:rPr>
              <w:t xml:space="preserve"> bed, </w:t>
            </w:r>
            <w:r w:rsidR="00A66E3F" w:rsidRPr="00A01B8A">
              <w:rPr>
                <w:rFonts w:ascii="Arial" w:hAnsi="Arial" w:cs="Arial"/>
                <w:sz w:val="22"/>
              </w:rPr>
              <w:t xml:space="preserve">breakfast and dinner rates. </w:t>
            </w:r>
          </w:p>
          <w:p w14:paraId="7C5485E6" w14:textId="77777777" w:rsidR="00A66E3F" w:rsidRPr="00A01B8A" w:rsidRDefault="00A66E3F">
            <w:pPr>
              <w:rPr>
                <w:rFonts w:ascii="Arial" w:hAnsi="Arial" w:cs="Arial"/>
                <w:sz w:val="22"/>
              </w:rPr>
            </w:pPr>
          </w:p>
          <w:p w14:paraId="0FA5337E" w14:textId="56B50A7D" w:rsidR="00AC5A3D" w:rsidRPr="00A01B8A" w:rsidRDefault="00AC5A3D" w:rsidP="00A66E3F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A01B8A" w14:paraId="2A77A42F" w14:textId="77777777" w:rsidTr="00494E19">
        <w:tc>
          <w:tcPr>
            <w:tcW w:w="9016" w:type="dxa"/>
            <w:gridSpan w:val="5"/>
          </w:tcPr>
          <w:p w14:paraId="662B7643" w14:textId="77777777" w:rsidR="000E774D" w:rsidRPr="00A01B8A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lastRenderedPageBreak/>
              <w:t>Section 4 – Searchability</w:t>
            </w:r>
          </w:p>
          <w:p w14:paraId="14A8CAC5" w14:textId="4CE772C9" w:rsidR="00CE5D08" w:rsidRPr="00A01B8A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A01B8A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A01B8A" w:rsidRDefault="00CE5D0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Question 4a</w:t>
            </w:r>
            <w:r w:rsidRPr="00A01B8A">
              <w:rPr>
                <w:rFonts w:ascii="Arial" w:hAnsi="Arial" w:cs="Arial"/>
                <w:sz w:val="22"/>
              </w:rPr>
              <w:t xml:space="preserve"> - </w:t>
            </w:r>
            <w:r w:rsidR="000E774D" w:rsidRPr="00A01B8A">
              <w:rPr>
                <w:rFonts w:ascii="Arial" w:hAnsi="Arial" w:cs="Arial"/>
                <w:sz w:val="22"/>
              </w:rPr>
              <w:t xml:space="preserve">What </w:t>
            </w:r>
            <w:r w:rsidR="000E774D" w:rsidRPr="00A01B8A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A01B8A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C22C7E1" w:rsidR="000E774D" w:rsidRPr="00471186" w:rsidRDefault="005010BE" w:rsidP="0047118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471186">
              <w:rPr>
                <w:rFonts w:ascii="Arial" w:hAnsi="Arial" w:cs="Arial"/>
                <w:sz w:val="22"/>
              </w:rPr>
              <w:t>G</w:t>
            </w:r>
            <w:r w:rsidRPr="00471186">
              <w:rPr>
                <w:rFonts w:ascii="Arial" w:hAnsi="Arial" w:cs="Arial"/>
                <w:sz w:val="22"/>
              </w:rPr>
              <w:t>astro</w:t>
            </w:r>
          </w:p>
        </w:tc>
      </w:tr>
      <w:tr w:rsidR="000E774D" w:rsidRPr="00A01B8A" w14:paraId="360472DD" w14:textId="77777777" w:rsidTr="00494E19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A01B8A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C4CB951" w:rsidR="00CE5D08" w:rsidRPr="00471186" w:rsidRDefault="005010BE" w:rsidP="0047118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471186">
              <w:rPr>
                <w:rFonts w:ascii="Arial" w:hAnsi="Arial" w:cs="Arial"/>
                <w:sz w:val="22"/>
              </w:rPr>
              <w:t>H</w:t>
            </w:r>
            <w:r w:rsidRPr="00471186">
              <w:rPr>
                <w:rFonts w:ascii="Arial" w:hAnsi="Arial" w:cs="Arial"/>
                <w:sz w:val="22"/>
              </w:rPr>
              <w:t>otel</w:t>
            </w:r>
            <w:r w:rsidR="004623B2" w:rsidRPr="00471186">
              <w:rPr>
                <w:rFonts w:ascii="Arial" w:hAnsi="Arial" w:cs="Arial"/>
                <w:sz w:val="22"/>
              </w:rPr>
              <w:t>-</w:t>
            </w:r>
            <w:r w:rsidR="006F18C9" w:rsidRPr="00471186">
              <w:rPr>
                <w:rFonts w:ascii="Arial" w:hAnsi="Arial" w:cs="Arial"/>
                <w:sz w:val="22"/>
              </w:rPr>
              <w:t>E</w:t>
            </w:r>
            <w:r w:rsidR="004F4FB7" w:rsidRPr="00471186">
              <w:rPr>
                <w:rFonts w:ascii="Arial" w:hAnsi="Arial" w:cs="Arial"/>
                <w:sz w:val="22"/>
              </w:rPr>
              <w:t>dgbaston</w:t>
            </w:r>
          </w:p>
        </w:tc>
      </w:tr>
      <w:tr w:rsidR="000E774D" w:rsidRPr="00A01B8A" w14:paraId="38F3472A" w14:textId="77777777" w:rsidTr="00494E19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A01B8A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444445A6" w:rsidR="000E774D" w:rsidRPr="00471186" w:rsidRDefault="004F4FB7" w:rsidP="0047118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471186">
              <w:rPr>
                <w:rFonts w:ascii="Arial" w:hAnsi="Arial" w:cs="Arial"/>
                <w:sz w:val="22"/>
              </w:rPr>
              <w:t>Restaurant-</w:t>
            </w:r>
            <w:r w:rsidR="006F18C9" w:rsidRPr="00471186">
              <w:rPr>
                <w:rFonts w:ascii="Arial" w:hAnsi="Arial" w:cs="Arial"/>
                <w:sz w:val="22"/>
              </w:rPr>
              <w:t>Edgbaston</w:t>
            </w:r>
          </w:p>
        </w:tc>
      </w:tr>
      <w:tr w:rsidR="000E774D" w:rsidRPr="00A01B8A" w14:paraId="1A11C55F" w14:textId="77777777" w:rsidTr="00494E19">
        <w:tc>
          <w:tcPr>
            <w:tcW w:w="9016" w:type="dxa"/>
            <w:gridSpan w:val="5"/>
          </w:tcPr>
          <w:p w14:paraId="0583804F" w14:textId="77777777" w:rsidR="000E774D" w:rsidRPr="00A01B8A" w:rsidRDefault="00CE5D0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Question 4b</w:t>
            </w:r>
            <w:r w:rsidRPr="00A01B8A">
              <w:rPr>
                <w:rFonts w:ascii="Arial" w:hAnsi="Arial" w:cs="Arial"/>
                <w:sz w:val="22"/>
              </w:rPr>
              <w:t xml:space="preserve"> - </w:t>
            </w:r>
            <w:r w:rsidR="000E774D" w:rsidRPr="00A01B8A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A01B8A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A01B8A" w14:paraId="7F4818F5" w14:textId="77777777" w:rsidTr="00494E19">
        <w:tc>
          <w:tcPr>
            <w:tcW w:w="9016" w:type="dxa"/>
            <w:gridSpan w:val="5"/>
          </w:tcPr>
          <w:p w14:paraId="2B45E3BE" w14:textId="0F7ADCFF" w:rsidR="006F18C9" w:rsidRPr="00A01B8A" w:rsidRDefault="00CE5D0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Answer: </w:t>
            </w:r>
          </w:p>
          <w:p w14:paraId="0E8A618B" w14:textId="77777777" w:rsidR="00124D1E" w:rsidRPr="00A01B8A" w:rsidRDefault="00124D1E">
            <w:pPr>
              <w:rPr>
                <w:rFonts w:ascii="Arial" w:hAnsi="Arial" w:cs="Arial"/>
                <w:sz w:val="22"/>
              </w:rPr>
            </w:pPr>
          </w:p>
          <w:p w14:paraId="17E65121" w14:textId="72F0F3C5" w:rsidR="00027935" w:rsidRPr="00A01B8A" w:rsidRDefault="00993A76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The </w:t>
            </w:r>
            <w:r w:rsidR="006F18C9" w:rsidRPr="00A01B8A">
              <w:rPr>
                <w:rFonts w:ascii="Arial" w:hAnsi="Arial" w:cs="Arial"/>
                <w:sz w:val="22"/>
              </w:rPr>
              <w:t>Highfield Town House Hotel</w:t>
            </w:r>
            <w:r w:rsidR="00D618E7" w:rsidRPr="00A01B8A">
              <w:rPr>
                <w:rFonts w:ascii="Arial" w:hAnsi="Arial" w:cs="Arial"/>
                <w:sz w:val="22"/>
              </w:rPr>
              <w:t xml:space="preserve"> </w:t>
            </w:r>
            <w:r w:rsidRPr="00A01B8A">
              <w:rPr>
                <w:rFonts w:ascii="Arial" w:hAnsi="Arial" w:cs="Arial"/>
                <w:sz w:val="22"/>
              </w:rPr>
              <w:t xml:space="preserve">website </w:t>
            </w:r>
            <w:r w:rsidR="009C3BB6" w:rsidRPr="00A01B8A">
              <w:rPr>
                <w:rFonts w:ascii="Arial" w:hAnsi="Arial" w:cs="Arial"/>
                <w:sz w:val="22"/>
              </w:rPr>
              <w:t>appears second when searched in google</w:t>
            </w:r>
            <w:r w:rsidRPr="00A01B8A">
              <w:rPr>
                <w:rFonts w:ascii="Arial" w:hAnsi="Arial" w:cs="Arial"/>
                <w:sz w:val="22"/>
              </w:rPr>
              <w:t>,</w:t>
            </w:r>
            <w:r w:rsidR="007A34D0" w:rsidRPr="00A01B8A">
              <w:rPr>
                <w:rFonts w:ascii="Arial" w:hAnsi="Arial" w:cs="Arial"/>
                <w:sz w:val="22"/>
              </w:rPr>
              <w:t xml:space="preserve"> this shows that the SEO is effective</w:t>
            </w:r>
            <w:r w:rsidR="00A85DF5" w:rsidRPr="00A01B8A">
              <w:rPr>
                <w:rFonts w:ascii="Arial" w:hAnsi="Arial" w:cs="Arial"/>
                <w:sz w:val="22"/>
              </w:rPr>
              <w:t xml:space="preserve">. </w:t>
            </w:r>
            <w:r w:rsidR="002B43E4" w:rsidRPr="00A01B8A">
              <w:rPr>
                <w:rFonts w:ascii="Arial" w:hAnsi="Arial" w:cs="Arial"/>
                <w:sz w:val="22"/>
              </w:rPr>
              <w:t xml:space="preserve">Websites that appear high in the search </w:t>
            </w:r>
            <w:r w:rsidR="00BB4D5D" w:rsidRPr="00A01B8A">
              <w:rPr>
                <w:rFonts w:ascii="Arial" w:hAnsi="Arial" w:cs="Arial"/>
                <w:sz w:val="22"/>
              </w:rPr>
              <w:t xml:space="preserve">rankings are perceived as more credible and trustworthy </w:t>
            </w:r>
            <w:r w:rsidR="00F339DD">
              <w:rPr>
                <w:rFonts w:ascii="Arial" w:hAnsi="Arial" w:cs="Arial"/>
                <w:sz w:val="22"/>
              </w:rPr>
              <w:t>(</w:t>
            </w:r>
            <w:proofErr w:type="spellStart"/>
            <w:r w:rsidR="00BB4D5D" w:rsidRPr="00A01B8A">
              <w:rPr>
                <w:rFonts w:ascii="Arial" w:hAnsi="Arial" w:cs="Arial"/>
                <w:sz w:val="22"/>
              </w:rPr>
              <w:t>Cioppi</w:t>
            </w:r>
            <w:proofErr w:type="spellEnd"/>
            <w:r w:rsidR="00BB4D5D" w:rsidRPr="00A01B8A">
              <w:rPr>
                <w:rFonts w:ascii="Arial" w:hAnsi="Arial" w:cs="Arial"/>
                <w:sz w:val="22"/>
              </w:rPr>
              <w:t xml:space="preserve"> et al.</w:t>
            </w:r>
            <w:r w:rsidR="00F339DD">
              <w:rPr>
                <w:rFonts w:ascii="Arial" w:hAnsi="Arial" w:cs="Arial"/>
                <w:sz w:val="22"/>
              </w:rPr>
              <w:t>,</w:t>
            </w:r>
            <w:r w:rsidR="00BB4D5D" w:rsidRPr="00A01B8A">
              <w:rPr>
                <w:rFonts w:ascii="Arial" w:hAnsi="Arial" w:cs="Arial"/>
                <w:sz w:val="22"/>
              </w:rPr>
              <w:t xml:space="preserve"> 2019)</w:t>
            </w:r>
            <w:r w:rsidR="00BB4D5D" w:rsidRPr="00A01B8A">
              <w:rPr>
                <w:rFonts w:ascii="Arial" w:hAnsi="Arial" w:cs="Arial"/>
                <w:sz w:val="22"/>
              </w:rPr>
              <w:t>.</w:t>
            </w:r>
            <w:r w:rsidR="003B6F1E" w:rsidRPr="00A01B8A">
              <w:rPr>
                <w:rFonts w:ascii="Arial" w:hAnsi="Arial" w:cs="Arial"/>
                <w:sz w:val="22"/>
              </w:rPr>
              <w:t xml:space="preserve"> </w:t>
            </w:r>
            <w:r w:rsidR="00E22969" w:rsidRPr="00A01B8A">
              <w:rPr>
                <w:rFonts w:ascii="Arial" w:hAnsi="Arial" w:cs="Arial"/>
                <w:sz w:val="22"/>
              </w:rPr>
              <w:t>The website searchability is essential for digital visibility</w:t>
            </w:r>
            <w:r w:rsidR="007D05C4" w:rsidRPr="00A01B8A">
              <w:rPr>
                <w:rFonts w:ascii="Arial" w:hAnsi="Arial" w:cs="Arial"/>
                <w:sz w:val="22"/>
              </w:rPr>
              <w:t xml:space="preserve"> and </w:t>
            </w:r>
            <w:r w:rsidR="00E22969" w:rsidRPr="00A01B8A">
              <w:rPr>
                <w:rFonts w:ascii="Arial" w:hAnsi="Arial" w:cs="Arial"/>
                <w:sz w:val="22"/>
              </w:rPr>
              <w:t xml:space="preserve">customer </w:t>
            </w:r>
            <w:r w:rsidR="007D05C4" w:rsidRPr="00A01B8A">
              <w:rPr>
                <w:rFonts w:ascii="Arial" w:hAnsi="Arial" w:cs="Arial"/>
                <w:sz w:val="22"/>
              </w:rPr>
              <w:t>engagement</w:t>
            </w:r>
            <w:r w:rsidR="007D4720" w:rsidRPr="00A01B8A">
              <w:rPr>
                <w:rFonts w:ascii="Arial" w:hAnsi="Arial" w:cs="Arial"/>
                <w:sz w:val="22"/>
              </w:rPr>
              <w:t xml:space="preserve"> i</w:t>
            </w:r>
            <w:r w:rsidR="00872D29" w:rsidRPr="00A01B8A">
              <w:rPr>
                <w:rFonts w:ascii="Arial" w:hAnsi="Arial" w:cs="Arial"/>
                <w:sz w:val="22"/>
              </w:rPr>
              <w:t xml:space="preserve">t can </w:t>
            </w:r>
            <w:r w:rsidR="007D4720" w:rsidRPr="00A01B8A">
              <w:rPr>
                <w:rFonts w:ascii="Arial" w:hAnsi="Arial" w:cs="Arial"/>
                <w:sz w:val="22"/>
              </w:rPr>
              <w:t>allow</w:t>
            </w:r>
            <w:r w:rsidR="00872D29" w:rsidRPr="00A01B8A">
              <w:rPr>
                <w:rFonts w:ascii="Arial" w:hAnsi="Arial" w:cs="Arial"/>
                <w:sz w:val="22"/>
              </w:rPr>
              <w:t xml:space="preserve"> a </w:t>
            </w:r>
            <w:r w:rsidR="007D4720" w:rsidRPr="00A01B8A">
              <w:rPr>
                <w:rFonts w:ascii="Arial" w:hAnsi="Arial" w:cs="Arial"/>
                <w:sz w:val="22"/>
              </w:rPr>
              <w:t xml:space="preserve">business to </w:t>
            </w:r>
            <w:r w:rsidR="009F78EE" w:rsidRPr="00A01B8A">
              <w:rPr>
                <w:rFonts w:ascii="Arial" w:hAnsi="Arial" w:cs="Arial"/>
                <w:sz w:val="22"/>
              </w:rPr>
              <w:t>meet customer intent by the search of the key words</w:t>
            </w:r>
            <w:r w:rsidR="007F113B" w:rsidRPr="00A01B8A">
              <w:rPr>
                <w:rFonts w:ascii="Arial" w:hAnsi="Arial" w:cs="Arial"/>
                <w:sz w:val="22"/>
              </w:rPr>
              <w:t xml:space="preserve">, therefore </w:t>
            </w:r>
            <w:r w:rsidR="00BD3443" w:rsidRPr="00A01B8A">
              <w:rPr>
                <w:rFonts w:ascii="Arial" w:hAnsi="Arial" w:cs="Arial"/>
                <w:sz w:val="22"/>
              </w:rPr>
              <w:t xml:space="preserve">strategic SEO and keyword optimisation </w:t>
            </w:r>
            <w:r w:rsidR="00C05D07" w:rsidRPr="00A01B8A">
              <w:rPr>
                <w:rFonts w:ascii="Arial" w:hAnsi="Arial" w:cs="Arial"/>
                <w:sz w:val="22"/>
              </w:rPr>
              <w:t>are essential</w:t>
            </w:r>
            <w:r w:rsidR="00872D29" w:rsidRPr="00A01B8A">
              <w:rPr>
                <w:rFonts w:ascii="Arial" w:hAnsi="Arial" w:cs="Arial"/>
                <w:sz w:val="22"/>
              </w:rPr>
              <w:t xml:space="preserve">. </w:t>
            </w:r>
          </w:p>
          <w:p w14:paraId="03EB66A6" w14:textId="77777777" w:rsidR="00875080" w:rsidRPr="00A01B8A" w:rsidRDefault="00875080">
            <w:pPr>
              <w:rPr>
                <w:rFonts w:ascii="Arial" w:hAnsi="Arial" w:cs="Arial"/>
                <w:sz w:val="22"/>
              </w:rPr>
            </w:pPr>
          </w:p>
          <w:p w14:paraId="203729B7" w14:textId="4000C950" w:rsidR="00875080" w:rsidRPr="00A01B8A" w:rsidRDefault="00875080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A01B8A" w14:paraId="18FE4266" w14:textId="77777777" w:rsidTr="00494E19">
        <w:tc>
          <w:tcPr>
            <w:tcW w:w="9016" w:type="dxa"/>
            <w:gridSpan w:val="5"/>
          </w:tcPr>
          <w:p w14:paraId="2BC457E6" w14:textId="60CE0984" w:rsidR="000E774D" w:rsidRPr="00A01B8A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Pr="00A01B8A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A01B8A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A01B8A" w14:paraId="5270D4EE" w14:textId="77777777" w:rsidTr="00494E19">
        <w:tc>
          <w:tcPr>
            <w:tcW w:w="9016" w:type="dxa"/>
            <w:gridSpan w:val="5"/>
          </w:tcPr>
          <w:p w14:paraId="3026900B" w14:textId="34A4F1A6" w:rsidR="000E774D" w:rsidRPr="00A01B8A" w:rsidRDefault="00CE5D0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Question 5a</w:t>
            </w:r>
            <w:r w:rsidRPr="00A01B8A">
              <w:rPr>
                <w:rFonts w:ascii="Arial" w:hAnsi="Arial" w:cs="Arial"/>
                <w:sz w:val="22"/>
              </w:rPr>
              <w:t xml:space="preserve"> - </w:t>
            </w:r>
            <w:r w:rsidR="000E774D" w:rsidRPr="00A01B8A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A01B8A" w14:paraId="462A66DE" w14:textId="77777777" w:rsidTr="00494E19">
        <w:tc>
          <w:tcPr>
            <w:tcW w:w="9016" w:type="dxa"/>
            <w:gridSpan w:val="5"/>
          </w:tcPr>
          <w:p w14:paraId="5DDDB244" w14:textId="77777777" w:rsidR="000E774D" w:rsidRPr="00A01B8A" w:rsidRDefault="00CE5D0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Answer: </w:t>
            </w:r>
          </w:p>
          <w:p w14:paraId="3D209F5C" w14:textId="77777777" w:rsidR="00671546" w:rsidRPr="00A01B8A" w:rsidRDefault="00671546">
            <w:pPr>
              <w:rPr>
                <w:rFonts w:ascii="Arial" w:hAnsi="Arial" w:cs="Arial"/>
                <w:sz w:val="22"/>
              </w:rPr>
            </w:pPr>
          </w:p>
          <w:p w14:paraId="278AC3E6" w14:textId="48435AE9" w:rsidR="00FC179D" w:rsidRPr="00A01B8A" w:rsidRDefault="00987679" w:rsidP="00987679">
            <w:pPr>
              <w:tabs>
                <w:tab w:val="left" w:pos="1788"/>
              </w:tabs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Websites act as the core of a </w:t>
            </w:r>
            <w:r w:rsidR="00DC7DCE" w:rsidRPr="00A01B8A">
              <w:rPr>
                <w:rFonts w:ascii="Arial" w:hAnsi="Arial" w:cs="Arial"/>
                <w:sz w:val="22"/>
              </w:rPr>
              <w:t>business’s</w:t>
            </w:r>
            <w:r w:rsidRPr="00A01B8A">
              <w:rPr>
                <w:rFonts w:ascii="Arial" w:hAnsi="Arial" w:cs="Arial"/>
                <w:sz w:val="22"/>
              </w:rPr>
              <w:t xml:space="preserve"> online presence, providing a level of trust</w:t>
            </w:r>
            <w:r w:rsidR="005924B7" w:rsidRPr="00A01B8A">
              <w:rPr>
                <w:rFonts w:ascii="Arial" w:hAnsi="Arial" w:cs="Arial"/>
                <w:sz w:val="22"/>
              </w:rPr>
              <w:t xml:space="preserve"> for potential customers by main</w:t>
            </w:r>
            <w:r w:rsidR="005202ED" w:rsidRPr="00A01B8A">
              <w:rPr>
                <w:rFonts w:ascii="Arial" w:hAnsi="Arial" w:cs="Arial"/>
                <w:sz w:val="22"/>
              </w:rPr>
              <w:t xml:space="preserve">taining an </w:t>
            </w:r>
            <w:r w:rsidR="0036329B" w:rsidRPr="00A01B8A">
              <w:rPr>
                <w:rFonts w:ascii="Arial" w:hAnsi="Arial" w:cs="Arial"/>
                <w:sz w:val="22"/>
              </w:rPr>
              <w:t>originality through the form of an official</w:t>
            </w:r>
            <w:r w:rsidR="005202ED" w:rsidRPr="00A01B8A">
              <w:rPr>
                <w:rFonts w:ascii="Arial" w:hAnsi="Arial" w:cs="Arial"/>
                <w:sz w:val="22"/>
              </w:rPr>
              <w:t xml:space="preserve"> website</w:t>
            </w:r>
            <w:r w:rsidR="00253ABA" w:rsidRPr="00A01B8A">
              <w:rPr>
                <w:rFonts w:ascii="Arial" w:hAnsi="Arial" w:cs="Arial"/>
                <w:sz w:val="22"/>
              </w:rPr>
              <w:t xml:space="preserve">. </w:t>
            </w:r>
            <w:r w:rsidR="00FC179D" w:rsidRPr="00A01B8A">
              <w:rPr>
                <w:rFonts w:ascii="Arial" w:hAnsi="Arial" w:cs="Arial"/>
                <w:sz w:val="22"/>
              </w:rPr>
              <w:t>It</w:t>
            </w:r>
            <w:r w:rsidR="00621DD6" w:rsidRPr="00A01B8A">
              <w:rPr>
                <w:rFonts w:ascii="Arial" w:hAnsi="Arial" w:cs="Arial"/>
                <w:sz w:val="22"/>
              </w:rPr>
              <w:t xml:space="preserve"> is essential to develop and sustain a professional website that effectively communicates the</w:t>
            </w:r>
            <w:r w:rsidR="005868FF" w:rsidRPr="00A01B8A">
              <w:rPr>
                <w:rFonts w:ascii="Arial" w:hAnsi="Arial" w:cs="Arial"/>
                <w:sz w:val="22"/>
              </w:rPr>
              <w:t xml:space="preserve"> brand identity </w:t>
            </w:r>
            <w:r w:rsidR="00FC179D" w:rsidRPr="00A01B8A">
              <w:rPr>
                <w:rFonts w:ascii="Arial" w:hAnsi="Arial" w:cs="Arial"/>
                <w:sz w:val="22"/>
              </w:rPr>
              <w:t>Ageeva</w:t>
            </w:r>
            <w:r w:rsidR="00FC179D" w:rsidRPr="00A01B8A">
              <w:rPr>
                <w:rFonts w:ascii="Arial" w:hAnsi="Arial" w:cs="Arial"/>
                <w:sz w:val="22"/>
              </w:rPr>
              <w:t xml:space="preserve"> et al. (2019).</w:t>
            </w:r>
            <w:r w:rsidR="0036329B" w:rsidRPr="00A01B8A">
              <w:rPr>
                <w:rFonts w:ascii="Arial" w:hAnsi="Arial" w:cs="Arial"/>
                <w:sz w:val="22"/>
              </w:rPr>
              <w:t xml:space="preserve"> </w:t>
            </w:r>
            <w:r w:rsidR="00372B7E" w:rsidRPr="00A01B8A">
              <w:rPr>
                <w:rFonts w:ascii="Arial" w:hAnsi="Arial" w:cs="Arial"/>
                <w:sz w:val="22"/>
              </w:rPr>
              <w:t>Overall,</w:t>
            </w:r>
            <w:r w:rsidR="008F60CB" w:rsidRPr="00A01B8A">
              <w:rPr>
                <w:rFonts w:ascii="Arial" w:hAnsi="Arial" w:cs="Arial"/>
                <w:sz w:val="22"/>
              </w:rPr>
              <w:t xml:space="preserve"> I believe websites are extremely relevant</w:t>
            </w:r>
            <w:r w:rsidR="009B134C" w:rsidRPr="00A01B8A">
              <w:rPr>
                <w:rFonts w:ascii="Arial" w:hAnsi="Arial" w:cs="Arial"/>
                <w:sz w:val="22"/>
              </w:rPr>
              <w:t xml:space="preserve"> for both businesses and from a customer’s perspective</w:t>
            </w:r>
            <w:r w:rsidR="00A912B1" w:rsidRPr="00A01B8A">
              <w:rPr>
                <w:rFonts w:ascii="Arial" w:hAnsi="Arial" w:cs="Arial"/>
                <w:sz w:val="22"/>
              </w:rPr>
              <w:t xml:space="preserve"> as </w:t>
            </w:r>
            <w:r w:rsidR="006C614F" w:rsidRPr="00A01B8A">
              <w:rPr>
                <w:rFonts w:ascii="Arial" w:hAnsi="Arial" w:cs="Arial"/>
                <w:sz w:val="22"/>
              </w:rPr>
              <w:t xml:space="preserve">a website provides </w:t>
            </w:r>
            <w:r w:rsidR="003B3ADE" w:rsidRPr="00A01B8A">
              <w:rPr>
                <w:rFonts w:ascii="Arial" w:hAnsi="Arial" w:cs="Arial"/>
                <w:sz w:val="22"/>
              </w:rPr>
              <w:t xml:space="preserve">options for a </w:t>
            </w:r>
            <w:r w:rsidR="00372B7E" w:rsidRPr="00A01B8A">
              <w:rPr>
                <w:rFonts w:ascii="Arial" w:hAnsi="Arial" w:cs="Arial"/>
                <w:sz w:val="22"/>
              </w:rPr>
              <w:t>customer</w:t>
            </w:r>
            <w:r w:rsidR="003B3ADE" w:rsidRPr="00A01B8A">
              <w:rPr>
                <w:rFonts w:ascii="Arial" w:hAnsi="Arial" w:cs="Arial"/>
                <w:sz w:val="22"/>
              </w:rPr>
              <w:t xml:space="preserve"> to explore what the business offers </w:t>
            </w:r>
            <w:r w:rsidR="00372B7E" w:rsidRPr="00A01B8A">
              <w:rPr>
                <w:rFonts w:ascii="Arial" w:hAnsi="Arial" w:cs="Arial"/>
                <w:sz w:val="22"/>
              </w:rPr>
              <w:t xml:space="preserve">in a </w:t>
            </w:r>
            <w:r w:rsidR="00B95BFE" w:rsidRPr="00A01B8A">
              <w:rPr>
                <w:rFonts w:ascii="Arial" w:hAnsi="Arial" w:cs="Arial"/>
                <w:sz w:val="22"/>
              </w:rPr>
              <w:t>structured</w:t>
            </w:r>
            <w:r w:rsidR="00372B7E" w:rsidRPr="00A01B8A">
              <w:rPr>
                <w:rFonts w:ascii="Arial" w:hAnsi="Arial" w:cs="Arial"/>
                <w:sz w:val="22"/>
              </w:rPr>
              <w:t xml:space="preserve"> and authentic way. </w:t>
            </w:r>
          </w:p>
          <w:p w14:paraId="0A5FF716" w14:textId="77777777" w:rsidR="00253ABA" w:rsidRPr="00A01B8A" w:rsidRDefault="00253ABA" w:rsidP="00987679">
            <w:pPr>
              <w:tabs>
                <w:tab w:val="left" w:pos="1788"/>
              </w:tabs>
              <w:rPr>
                <w:rFonts w:ascii="Arial" w:hAnsi="Arial" w:cs="Arial"/>
                <w:sz w:val="22"/>
              </w:rPr>
            </w:pPr>
          </w:p>
          <w:p w14:paraId="15C51E5C" w14:textId="41D5176D" w:rsidR="00C05D07" w:rsidRPr="00A01B8A" w:rsidRDefault="00C05D07" w:rsidP="00987679">
            <w:pPr>
              <w:tabs>
                <w:tab w:val="left" w:pos="1788"/>
              </w:tabs>
              <w:rPr>
                <w:rFonts w:ascii="Arial" w:hAnsi="Arial" w:cs="Arial"/>
                <w:sz w:val="22"/>
              </w:rPr>
            </w:pPr>
          </w:p>
        </w:tc>
      </w:tr>
      <w:tr w:rsidR="000E774D" w:rsidRPr="00A01B8A" w14:paraId="33331734" w14:textId="77777777" w:rsidTr="00494E19">
        <w:tc>
          <w:tcPr>
            <w:tcW w:w="9016" w:type="dxa"/>
            <w:gridSpan w:val="5"/>
          </w:tcPr>
          <w:p w14:paraId="755DCB6C" w14:textId="77777777" w:rsidR="000E774D" w:rsidRPr="00A01B8A" w:rsidRDefault="00CE5D0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b/>
                <w:bCs/>
                <w:sz w:val="22"/>
              </w:rPr>
              <w:t>Question 5b</w:t>
            </w:r>
            <w:r w:rsidRPr="00A01B8A">
              <w:rPr>
                <w:rFonts w:ascii="Arial" w:hAnsi="Arial" w:cs="Arial"/>
                <w:sz w:val="22"/>
              </w:rPr>
              <w:t xml:space="preserve"> - </w:t>
            </w:r>
            <w:r w:rsidR="000E774D" w:rsidRPr="00A01B8A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A01B8A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A01B8A" w14:paraId="55F79962" w14:textId="77777777" w:rsidTr="00AE1E50">
        <w:trPr>
          <w:trHeight w:val="2719"/>
        </w:trPr>
        <w:tc>
          <w:tcPr>
            <w:tcW w:w="9016" w:type="dxa"/>
            <w:gridSpan w:val="5"/>
          </w:tcPr>
          <w:p w14:paraId="30EFCBC3" w14:textId="77777777" w:rsidR="000E774D" w:rsidRPr="00A01B8A" w:rsidRDefault="00CE5D08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Answer: </w:t>
            </w:r>
          </w:p>
          <w:p w14:paraId="315508A8" w14:textId="77777777" w:rsidR="00B95BFE" w:rsidRPr="00A01B8A" w:rsidRDefault="00B95BFE">
            <w:pPr>
              <w:rPr>
                <w:rFonts w:ascii="Arial" w:hAnsi="Arial" w:cs="Arial"/>
                <w:sz w:val="22"/>
              </w:rPr>
            </w:pPr>
          </w:p>
          <w:p w14:paraId="34D1214F" w14:textId="4F3A9979" w:rsidR="006F78D1" w:rsidRPr="00A01B8A" w:rsidRDefault="00317BBE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Highfield Town House Hotel</w:t>
            </w:r>
            <w:r w:rsidR="00623D67" w:rsidRPr="00A01B8A">
              <w:rPr>
                <w:rFonts w:ascii="Arial" w:hAnsi="Arial" w:cs="Arial"/>
                <w:sz w:val="22"/>
              </w:rPr>
              <w:t xml:space="preserve"> website would benefit from </w:t>
            </w:r>
            <w:r w:rsidR="0005133A" w:rsidRPr="00A01B8A">
              <w:rPr>
                <w:rFonts w:ascii="Arial" w:hAnsi="Arial" w:cs="Arial"/>
                <w:sz w:val="22"/>
              </w:rPr>
              <w:t>incorporating</w:t>
            </w:r>
            <w:r w:rsidR="00623D67" w:rsidRPr="00A01B8A">
              <w:rPr>
                <w:rFonts w:ascii="Arial" w:hAnsi="Arial" w:cs="Arial"/>
                <w:sz w:val="22"/>
              </w:rPr>
              <w:t xml:space="preserve"> a live chat feature </w:t>
            </w:r>
            <w:r w:rsidR="0077459C" w:rsidRPr="00A01B8A">
              <w:rPr>
                <w:rFonts w:ascii="Arial" w:hAnsi="Arial" w:cs="Arial"/>
                <w:sz w:val="22"/>
              </w:rPr>
              <w:t>directly on the website to enhance engagement</w:t>
            </w:r>
            <w:r w:rsidR="00EA4AB4" w:rsidRPr="00A01B8A">
              <w:rPr>
                <w:rFonts w:ascii="Arial" w:hAnsi="Arial" w:cs="Arial"/>
                <w:sz w:val="22"/>
              </w:rPr>
              <w:t xml:space="preserve">, </w:t>
            </w:r>
            <w:r w:rsidR="00985013" w:rsidRPr="00A01B8A">
              <w:rPr>
                <w:rFonts w:ascii="Arial" w:hAnsi="Arial" w:cs="Arial"/>
                <w:sz w:val="22"/>
              </w:rPr>
              <w:t xml:space="preserve">to be available </w:t>
            </w:r>
            <w:r w:rsidR="00752000" w:rsidRPr="00A01B8A">
              <w:rPr>
                <w:rFonts w:ascii="Arial" w:hAnsi="Arial" w:cs="Arial"/>
                <w:sz w:val="22"/>
              </w:rPr>
              <w:t>to answer</w:t>
            </w:r>
            <w:r w:rsidR="00985013" w:rsidRPr="00A01B8A">
              <w:rPr>
                <w:rFonts w:ascii="Arial" w:hAnsi="Arial" w:cs="Arial"/>
                <w:sz w:val="22"/>
              </w:rPr>
              <w:t xml:space="preserve"> potential customers </w:t>
            </w:r>
            <w:r w:rsidR="0005133A" w:rsidRPr="00A01B8A">
              <w:rPr>
                <w:rFonts w:ascii="Arial" w:hAnsi="Arial" w:cs="Arial"/>
                <w:sz w:val="22"/>
              </w:rPr>
              <w:t xml:space="preserve">and assist with </w:t>
            </w:r>
            <w:r w:rsidR="00985013" w:rsidRPr="00A01B8A">
              <w:rPr>
                <w:rFonts w:ascii="Arial" w:hAnsi="Arial" w:cs="Arial"/>
                <w:sz w:val="22"/>
              </w:rPr>
              <w:t>issues that they may need to quickly discuss</w:t>
            </w:r>
            <w:r w:rsidR="00752000" w:rsidRPr="00A01B8A">
              <w:rPr>
                <w:rFonts w:ascii="Arial" w:hAnsi="Arial" w:cs="Arial"/>
                <w:sz w:val="22"/>
              </w:rPr>
              <w:t xml:space="preserve">, rather than the traditional methods of contact a live chat feature </w:t>
            </w:r>
            <w:r w:rsidR="00FE5FA8" w:rsidRPr="00A01B8A">
              <w:rPr>
                <w:rFonts w:ascii="Arial" w:hAnsi="Arial" w:cs="Arial"/>
                <w:sz w:val="22"/>
              </w:rPr>
              <w:t>can be fast and more effective</w:t>
            </w:r>
            <w:r w:rsidR="00AE1E50" w:rsidRPr="00A01B8A">
              <w:rPr>
                <w:rFonts w:ascii="Arial" w:hAnsi="Arial" w:cs="Arial"/>
                <w:sz w:val="22"/>
              </w:rPr>
              <w:t xml:space="preserve"> </w:t>
            </w:r>
            <w:r w:rsidR="00CF09FF" w:rsidRPr="00A01B8A">
              <w:rPr>
                <w:rFonts w:ascii="Arial" w:hAnsi="Arial" w:cs="Arial"/>
                <w:sz w:val="22"/>
              </w:rPr>
              <w:t>for customers</w:t>
            </w:r>
            <w:r w:rsidR="00ED09A8" w:rsidRPr="00A01B8A">
              <w:rPr>
                <w:rFonts w:ascii="Arial" w:hAnsi="Arial" w:cs="Arial"/>
                <w:sz w:val="22"/>
              </w:rPr>
              <w:t xml:space="preserve">. </w:t>
            </w:r>
            <w:r w:rsidR="008570DE" w:rsidRPr="00A01B8A">
              <w:rPr>
                <w:rFonts w:ascii="Arial" w:hAnsi="Arial" w:cs="Arial"/>
                <w:sz w:val="22"/>
              </w:rPr>
              <w:t>However,</w:t>
            </w:r>
            <w:r w:rsidR="00ED09A8" w:rsidRPr="00A01B8A">
              <w:rPr>
                <w:rFonts w:ascii="Arial" w:hAnsi="Arial" w:cs="Arial"/>
                <w:sz w:val="22"/>
              </w:rPr>
              <w:t xml:space="preserve"> gaining insight</w:t>
            </w:r>
            <w:r w:rsidR="008570DE" w:rsidRPr="00A01B8A">
              <w:rPr>
                <w:rFonts w:ascii="Arial" w:hAnsi="Arial" w:cs="Arial"/>
                <w:sz w:val="22"/>
              </w:rPr>
              <w:t xml:space="preserve"> into the factors that may impact a customer’s experience during a live chat </w:t>
            </w:r>
            <w:r w:rsidR="004D54AE" w:rsidRPr="00A01B8A">
              <w:rPr>
                <w:rFonts w:ascii="Arial" w:hAnsi="Arial" w:cs="Arial"/>
                <w:sz w:val="22"/>
              </w:rPr>
              <w:t xml:space="preserve">interaction is significant </w:t>
            </w:r>
            <w:r w:rsidR="006F78D1" w:rsidRPr="00A01B8A">
              <w:rPr>
                <w:rFonts w:ascii="Arial" w:hAnsi="Arial" w:cs="Arial"/>
                <w:sz w:val="22"/>
              </w:rPr>
              <w:t>McLean</w:t>
            </w:r>
            <w:r w:rsidR="006F78D1" w:rsidRPr="00A01B8A">
              <w:rPr>
                <w:rFonts w:ascii="Arial" w:hAnsi="Arial" w:cs="Arial"/>
                <w:sz w:val="22"/>
              </w:rPr>
              <w:t xml:space="preserve"> et al. (2017)</w:t>
            </w:r>
            <w:r w:rsidR="007B7CAF" w:rsidRPr="00A01B8A">
              <w:rPr>
                <w:rFonts w:ascii="Arial" w:hAnsi="Arial" w:cs="Arial"/>
                <w:sz w:val="22"/>
              </w:rPr>
              <w:t xml:space="preserve"> </w:t>
            </w:r>
          </w:p>
        </w:tc>
      </w:tr>
    </w:tbl>
    <w:p w14:paraId="0FA28803" w14:textId="729B3917" w:rsidR="00801251" w:rsidRPr="00A01B8A" w:rsidRDefault="00801251">
      <w:pPr>
        <w:rPr>
          <w:rFonts w:ascii="Arial" w:hAnsi="Arial" w:cs="Arial"/>
          <w:sz w:val="22"/>
        </w:rPr>
      </w:pPr>
    </w:p>
    <w:p w14:paraId="0D8A6C81" w14:textId="77777777" w:rsidR="00B95BFE" w:rsidRPr="00A01B8A" w:rsidRDefault="00B95BFE">
      <w:pPr>
        <w:rPr>
          <w:rFonts w:ascii="Arial" w:hAnsi="Arial" w:cs="Arial"/>
          <w:sz w:val="22"/>
        </w:rPr>
      </w:pPr>
    </w:p>
    <w:p w14:paraId="1D12BDE5" w14:textId="77777777" w:rsidR="00B95BFE" w:rsidRPr="00A01B8A" w:rsidRDefault="00B95BFE">
      <w:pPr>
        <w:rPr>
          <w:rFonts w:ascii="Arial" w:hAnsi="Arial" w:cs="Arial"/>
          <w:sz w:val="22"/>
        </w:rPr>
      </w:pPr>
    </w:p>
    <w:p w14:paraId="336974FE" w14:textId="77777777" w:rsidR="00B95BFE" w:rsidRPr="00A01B8A" w:rsidRDefault="00B95BFE">
      <w:pPr>
        <w:rPr>
          <w:rFonts w:ascii="Arial" w:hAnsi="Arial" w:cs="Arial"/>
          <w:sz w:val="22"/>
        </w:rPr>
      </w:pPr>
    </w:p>
    <w:p w14:paraId="4D329D6F" w14:textId="77777777" w:rsidR="00B95BFE" w:rsidRPr="00A01B8A" w:rsidRDefault="00B95BFE">
      <w:pPr>
        <w:rPr>
          <w:rFonts w:ascii="Arial" w:hAnsi="Arial" w:cs="Arial"/>
          <w:sz w:val="22"/>
        </w:rPr>
      </w:pPr>
    </w:p>
    <w:p w14:paraId="745E5C57" w14:textId="77777777" w:rsidR="00B95BFE" w:rsidRPr="00A01B8A" w:rsidRDefault="00B95BFE">
      <w:pPr>
        <w:rPr>
          <w:rFonts w:ascii="Arial" w:hAnsi="Arial" w:cs="Arial"/>
          <w:sz w:val="22"/>
        </w:rPr>
      </w:pPr>
    </w:p>
    <w:p w14:paraId="47EA2755" w14:textId="63095DFB" w:rsidR="001F1175" w:rsidRPr="00A01B8A" w:rsidRDefault="001F1175">
      <w:pPr>
        <w:rPr>
          <w:rFonts w:ascii="Arial" w:hAnsi="Arial" w:cs="Arial"/>
          <w:sz w:val="22"/>
        </w:rPr>
      </w:pPr>
      <w:r w:rsidRPr="00A01B8A"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RPr="00A01B8A" w14:paraId="08945955" w14:textId="77777777" w:rsidTr="001F1175">
        <w:tc>
          <w:tcPr>
            <w:tcW w:w="9016" w:type="dxa"/>
          </w:tcPr>
          <w:p w14:paraId="567837B2" w14:textId="77777777" w:rsidR="00B46570" w:rsidRPr="00A01B8A" w:rsidRDefault="00B46570">
            <w:pPr>
              <w:rPr>
                <w:rFonts w:ascii="Arial" w:hAnsi="Arial" w:cs="Arial"/>
                <w:sz w:val="22"/>
              </w:rPr>
            </w:pPr>
          </w:p>
          <w:p w14:paraId="26521999" w14:textId="1D525027" w:rsidR="00FF4A77" w:rsidRPr="00A01B8A" w:rsidRDefault="00FF4A77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Ageeva, E., Melewar, T.C., </w:t>
            </w:r>
            <w:proofErr w:type="spellStart"/>
            <w:r w:rsidRPr="00A01B8A">
              <w:rPr>
                <w:rFonts w:ascii="Arial" w:hAnsi="Arial" w:cs="Arial"/>
                <w:sz w:val="22"/>
              </w:rPr>
              <w:t>Foroudi</w:t>
            </w:r>
            <w:proofErr w:type="spellEnd"/>
            <w:r w:rsidRPr="00A01B8A">
              <w:rPr>
                <w:rFonts w:ascii="Arial" w:hAnsi="Arial" w:cs="Arial"/>
                <w:sz w:val="22"/>
              </w:rPr>
              <w:t xml:space="preserve">, P. and Dennis, C. </w:t>
            </w:r>
            <w:r w:rsidR="00677546" w:rsidRPr="00A01B8A">
              <w:rPr>
                <w:rFonts w:ascii="Arial" w:hAnsi="Arial" w:cs="Arial"/>
                <w:sz w:val="22"/>
              </w:rPr>
              <w:t>(</w:t>
            </w:r>
            <w:r w:rsidRPr="00A01B8A">
              <w:rPr>
                <w:rFonts w:ascii="Arial" w:hAnsi="Arial" w:cs="Arial"/>
                <w:sz w:val="22"/>
              </w:rPr>
              <w:t>2019</w:t>
            </w:r>
            <w:r w:rsidR="00677546" w:rsidRPr="00A01B8A">
              <w:rPr>
                <w:rFonts w:ascii="Arial" w:hAnsi="Arial" w:cs="Arial"/>
                <w:sz w:val="22"/>
              </w:rPr>
              <w:t>)</w:t>
            </w:r>
            <w:r w:rsidRPr="00A01B8A">
              <w:rPr>
                <w:rFonts w:ascii="Arial" w:hAnsi="Arial" w:cs="Arial"/>
                <w:sz w:val="22"/>
              </w:rPr>
              <w:t xml:space="preserve"> Evaluating the factors of corporate website </w:t>
            </w:r>
            <w:proofErr w:type="spellStart"/>
            <w:r w:rsidRPr="00A01B8A">
              <w:rPr>
                <w:rFonts w:ascii="Arial" w:hAnsi="Arial" w:cs="Arial"/>
                <w:sz w:val="22"/>
              </w:rPr>
              <w:t>favorability</w:t>
            </w:r>
            <w:proofErr w:type="spellEnd"/>
            <w:r w:rsidRPr="00A01B8A">
              <w:rPr>
                <w:rFonts w:ascii="Arial" w:hAnsi="Arial" w:cs="Arial"/>
                <w:sz w:val="22"/>
              </w:rPr>
              <w:t>: a case of UK and Russia.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Qualitative Market Research: An International Journal</w:t>
            </w:r>
            <w:r w:rsidRPr="00A01B8A">
              <w:rPr>
                <w:rFonts w:ascii="Arial" w:hAnsi="Arial" w:cs="Arial"/>
                <w:sz w:val="22"/>
              </w:rPr>
              <w:t>,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22</w:t>
            </w:r>
            <w:r w:rsidRPr="00A01B8A">
              <w:rPr>
                <w:rFonts w:ascii="Arial" w:hAnsi="Arial" w:cs="Arial"/>
                <w:sz w:val="22"/>
              </w:rPr>
              <w:t>(5), pp.687-715.</w:t>
            </w:r>
          </w:p>
          <w:p w14:paraId="1ED08115" w14:textId="77777777" w:rsidR="00FF4A77" w:rsidRPr="00A01B8A" w:rsidRDefault="00FF4A77">
            <w:pPr>
              <w:rPr>
                <w:rFonts w:ascii="Arial" w:hAnsi="Arial" w:cs="Arial"/>
                <w:sz w:val="22"/>
              </w:rPr>
            </w:pPr>
          </w:p>
          <w:p w14:paraId="32DA8D9C" w14:textId="2BFAD6DE" w:rsidR="00B46570" w:rsidRPr="00A01B8A" w:rsidRDefault="00B46570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Bhuiyan, M.M., Whitley, H., Horning, M., Lee, S.W. and Mitra, T., </w:t>
            </w:r>
            <w:r w:rsidR="003D3724" w:rsidRPr="00A01B8A">
              <w:rPr>
                <w:rFonts w:ascii="Arial" w:hAnsi="Arial" w:cs="Arial"/>
                <w:sz w:val="22"/>
              </w:rPr>
              <w:t>(</w:t>
            </w:r>
            <w:r w:rsidRPr="00A01B8A">
              <w:rPr>
                <w:rFonts w:ascii="Arial" w:hAnsi="Arial" w:cs="Arial"/>
                <w:sz w:val="22"/>
              </w:rPr>
              <w:t>2021</w:t>
            </w:r>
            <w:r w:rsidR="003D3724" w:rsidRPr="00A01B8A">
              <w:rPr>
                <w:rFonts w:ascii="Arial" w:hAnsi="Arial" w:cs="Arial"/>
                <w:sz w:val="22"/>
              </w:rPr>
              <w:t>)</w:t>
            </w:r>
            <w:r w:rsidRPr="00A01B8A">
              <w:rPr>
                <w:rFonts w:ascii="Arial" w:hAnsi="Arial" w:cs="Arial"/>
                <w:sz w:val="22"/>
              </w:rPr>
              <w:t>. Designing transparency cues in online news platforms to promote trust: Journalists'&amp; consumers' perspectives.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Proceedings of the ACM on Human-Computer Interaction</w:t>
            </w:r>
            <w:r w:rsidRPr="00A01B8A">
              <w:rPr>
                <w:rFonts w:ascii="Arial" w:hAnsi="Arial" w:cs="Arial"/>
                <w:sz w:val="22"/>
              </w:rPr>
              <w:t>,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5</w:t>
            </w:r>
            <w:r w:rsidRPr="00A01B8A">
              <w:rPr>
                <w:rFonts w:ascii="Arial" w:hAnsi="Arial" w:cs="Arial"/>
                <w:sz w:val="22"/>
              </w:rPr>
              <w:t>(CSCW2), pp.1-31.</w:t>
            </w:r>
          </w:p>
          <w:p w14:paraId="27EF8DC8" w14:textId="77777777" w:rsidR="00BA14B8" w:rsidRPr="00A01B8A" w:rsidRDefault="00BA14B8">
            <w:pPr>
              <w:rPr>
                <w:rFonts w:ascii="Arial" w:hAnsi="Arial" w:cs="Arial"/>
                <w:sz w:val="22"/>
              </w:rPr>
            </w:pPr>
          </w:p>
          <w:p w14:paraId="391AFF38" w14:textId="0537FA3F" w:rsidR="00BA14B8" w:rsidRPr="00A01B8A" w:rsidRDefault="00BA14B8">
            <w:pPr>
              <w:rPr>
                <w:rFonts w:ascii="Arial" w:hAnsi="Arial" w:cs="Arial"/>
                <w:sz w:val="22"/>
              </w:rPr>
            </w:pPr>
            <w:proofErr w:type="spellStart"/>
            <w:r w:rsidRPr="00A01B8A">
              <w:rPr>
                <w:rFonts w:ascii="Arial" w:hAnsi="Arial" w:cs="Arial"/>
                <w:sz w:val="22"/>
              </w:rPr>
              <w:t>Cioppi</w:t>
            </w:r>
            <w:proofErr w:type="spellEnd"/>
            <w:r w:rsidRPr="00A01B8A">
              <w:rPr>
                <w:rFonts w:ascii="Arial" w:hAnsi="Arial" w:cs="Arial"/>
                <w:sz w:val="22"/>
              </w:rPr>
              <w:t xml:space="preserve">, M., Curina, I., Forlani, F. and </w:t>
            </w:r>
            <w:proofErr w:type="spellStart"/>
            <w:r w:rsidRPr="00A01B8A">
              <w:rPr>
                <w:rFonts w:ascii="Arial" w:hAnsi="Arial" w:cs="Arial"/>
                <w:sz w:val="22"/>
              </w:rPr>
              <w:t>Pencarelli</w:t>
            </w:r>
            <w:proofErr w:type="spellEnd"/>
            <w:r w:rsidRPr="00A01B8A">
              <w:rPr>
                <w:rFonts w:ascii="Arial" w:hAnsi="Arial" w:cs="Arial"/>
                <w:sz w:val="22"/>
              </w:rPr>
              <w:t xml:space="preserve">, T., </w:t>
            </w:r>
            <w:r w:rsidR="003D3724" w:rsidRPr="00A01B8A">
              <w:rPr>
                <w:rFonts w:ascii="Arial" w:hAnsi="Arial" w:cs="Arial"/>
                <w:sz w:val="22"/>
              </w:rPr>
              <w:t>(</w:t>
            </w:r>
            <w:r w:rsidRPr="00A01B8A">
              <w:rPr>
                <w:rFonts w:ascii="Arial" w:hAnsi="Arial" w:cs="Arial"/>
                <w:sz w:val="22"/>
              </w:rPr>
              <w:t>2019</w:t>
            </w:r>
            <w:r w:rsidR="003D3724" w:rsidRPr="00A01B8A">
              <w:rPr>
                <w:rFonts w:ascii="Arial" w:hAnsi="Arial" w:cs="Arial"/>
                <w:sz w:val="22"/>
              </w:rPr>
              <w:t>)</w:t>
            </w:r>
            <w:r w:rsidRPr="00A01B8A">
              <w:rPr>
                <w:rFonts w:ascii="Arial" w:hAnsi="Arial" w:cs="Arial"/>
                <w:sz w:val="22"/>
              </w:rPr>
              <w:t>. Online presence, visibility and reputation: a systematic literature review in management studies.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Journal of Research in Interactive Marketing</w:t>
            </w:r>
            <w:r w:rsidRPr="00A01B8A">
              <w:rPr>
                <w:rFonts w:ascii="Arial" w:hAnsi="Arial" w:cs="Arial"/>
                <w:sz w:val="22"/>
              </w:rPr>
              <w:t>,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13</w:t>
            </w:r>
            <w:r w:rsidRPr="00A01B8A">
              <w:rPr>
                <w:rFonts w:ascii="Arial" w:hAnsi="Arial" w:cs="Arial"/>
                <w:sz w:val="22"/>
              </w:rPr>
              <w:t>(4), pp.547-577.</w:t>
            </w:r>
          </w:p>
          <w:p w14:paraId="0729C356" w14:textId="77777777" w:rsidR="00B46570" w:rsidRPr="00A01B8A" w:rsidRDefault="00B46570">
            <w:pPr>
              <w:rPr>
                <w:rFonts w:ascii="Arial" w:hAnsi="Arial" w:cs="Arial"/>
                <w:sz w:val="22"/>
              </w:rPr>
            </w:pPr>
          </w:p>
          <w:p w14:paraId="51CD9A59" w14:textId="5CFD9429" w:rsidR="0041721A" w:rsidRPr="00A01B8A" w:rsidRDefault="0041721A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Foris, D., </w:t>
            </w:r>
            <w:proofErr w:type="spellStart"/>
            <w:r w:rsidRPr="00A01B8A">
              <w:rPr>
                <w:rFonts w:ascii="Arial" w:hAnsi="Arial" w:cs="Arial"/>
                <w:sz w:val="22"/>
              </w:rPr>
              <w:t>Tecau</w:t>
            </w:r>
            <w:proofErr w:type="spellEnd"/>
            <w:r w:rsidRPr="00A01B8A">
              <w:rPr>
                <w:rFonts w:ascii="Arial" w:hAnsi="Arial" w:cs="Arial"/>
                <w:sz w:val="22"/>
              </w:rPr>
              <w:t xml:space="preserve">, A.S., </w:t>
            </w:r>
            <w:proofErr w:type="spellStart"/>
            <w:r w:rsidRPr="00A01B8A">
              <w:rPr>
                <w:rFonts w:ascii="Arial" w:hAnsi="Arial" w:cs="Arial"/>
                <w:sz w:val="22"/>
              </w:rPr>
              <w:t>Hartescu</w:t>
            </w:r>
            <w:proofErr w:type="spellEnd"/>
            <w:r w:rsidRPr="00A01B8A">
              <w:rPr>
                <w:rFonts w:ascii="Arial" w:hAnsi="Arial" w:cs="Arial"/>
                <w:sz w:val="22"/>
              </w:rPr>
              <w:t xml:space="preserve">, M. and Foris, T., </w:t>
            </w:r>
            <w:r w:rsidRPr="00A01B8A">
              <w:rPr>
                <w:rFonts w:ascii="Arial" w:hAnsi="Arial" w:cs="Arial"/>
                <w:sz w:val="22"/>
              </w:rPr>
              <w:t>(</w:t>
            </w:r>
            <w:r w:rsidRPr="00A01B8A">
              <w:rPr>
                <w:rFonts w:ascii="Arial" w:hAnsi="Arial" w:cs="Arial"/>
                <w:sz w:val="22"/>
              </w:rPr>
              <w:t>2020</w:t>
            </w:r>
            <w:r w:rsidRPr="00A01B8A">
              <w:rPr>
                <w:rFonts w:ascii="Arial" w:hAnsi="Arial" w:cs="Arial"/>
                <w:sz w:val="22"/>
              </w:rPr>
              <w:t>)</w:t>
            </w:r>
            <w:r w:rsidRPr="00A01B8A">
              <w:rPr>
                <w:rFonts w:ascii="Arial" w:hAnsi="Arial" w:cs="Arial"/>
                <w:sz w:val="22"/>
              </w:rPr>
              <w:t>. Relevance of the features regarding the performance of booking websites.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Tourism Economics</w:t>
            </w:r>
            <w:r w:rsidRPr="00A01B8A">
              <w:rPr>
                <w:rFonts w:ascii="Arial" w:hAnsi="Arial" w:cs="Arial"/>
                <w:sz w:val="22"/>
              </w:rPr>
              <w:t>,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26</w:t>
            </w:r>
            <w:r w:rsidRPr="00A01B8A">
              <w:rPr>
                <w:rFonts w:ascii="Arial" w:hAnsi="Arial" w:cs="Arial"/>
                <w:sz w:val="22"/>
              </w:rPr>
              <w:t>(6), pp.1021-1041.</w:t>
            </w:r>
          </w:p>
          <w:p w14:paraId="769D58A8" w14:textId="1546A250" w:rsidR="0041721A" w:rsidRPr="00A01B8A" w:rsidRDefault="0041721A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 </w:t>
            </w:r>
          </w:p>
          <w:p w14:paraId="0D5F1DF8" w14:textId="0D421051" w:rsidR="0041721A" w:rsidRPr="00A01B8A" w:rsidRDefault="0041721A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Howie, J.E., </w:t>
            </w:r>
            <w:r w:rsidRPr="00A01B8A">
              <w:rPr>
                <w:rFonts w:ascii="Arial" w:hAnsi="Arial" w:cs="Arial"/>
                <w:sz w:val="22"/>
              </w:rPr>
              <w:t>(</w:t>
            </w:r>
            <w:r w:rsidRPr="00A01B8A">
              <w:rPr>
                <w:rFonts w:ascii="Arial" w:hAnsi="Arial" w:cs="Arial"/>
                <w:sz w:val="22"/>
              </w:rPr>
              <w:t>2013</w:t>
            </w:r>
            <w:r w:rsidRPr="00A01B8A">
              <w:rPr>
                <w:rFonts w:ascii="Arial" w:hAnsi="Arial" w:cs="Arial"/>
                <w:sz w:val="22"/>
              </w:rPr>
              <w:t>)</w:t>
            </w:r>
            <w:r w:rsidRPr="00A01B8A">
              <w:rPr>
                <w:rFonts w:ascii="Arial" w:hAnsi="Arial" w:cs="Arial"/>
                <w:sz w:val="22"/>
              </w:rPr>
              <w:t>.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An examination of home page design in New Zealand tertiary libraries</w:t>
            </w:r>
            <w:r w:rsidRPr="00A01B8A">
              <w:rPr>
                <w:rFonts w:ascii="Arial" w:hAnsi="Arial" w:cs="Arial"/>
                <w:sz w:val="22"/>
              </w:rPr>
              <w:t xml:space="preserve"> (Doctoral dissertation, Open Access </w:t>
            </w:r>
            <w:proofErr w:type="spellStart"/>
            <w:r w:rsidRPr="00A01B8A">
              <w:rPr>
                <w:rFonts w:ascii="Arial" w:hAnsi="Arial" w:cs="Arial"/>
                <w:sz w:val="22"/>
              </w:rPr>
              <w:t>Te</w:t>
            </w:r>
            <w:proofErr w:type="spellEnd"/>
            <w:r w:rsidRPr="00A01B8A">
              <w:rPr>
                <w:rFonts w:ascii="Arial" w:hAnsi="Arial" w:cs="Arial"/>
                <w:sz w:val="22"/>
              </w:rPr>
              <w:t xml:space="preserve"> Herenga Waka-Victoria University of Wellington).</w:t>
            </w:r>
          </w:p>
          <w:p w14:paraId="427D7C28" w14:textId="77777777" w:rsidR="0041721A" w:rsidRPr="00A01B8A" w:rsidRDefault="0041721A">
            <w:pPr>
              <w:rPr>
                <w:rFonts w:ascii="Arial" w:hAnsi="Arial" w:cs="Arial"/>
                <w:sz w:val="22"/>
              </w:rPr>
            </w:pPr>
          </w:p>
          <w:p w14:paraId="150D6D2B" w14:textId="41BEBC8E" w:rsidR="0041721A" w:rsidRPr="00A01B8A" w:rsidRDefault="0041721A">
            <w:pPr>
              <w:rPr>
                <w:rFonts w:ascii="Arial" w:hAnsi="Arial" w:cs="Arial"/>
                <w:sz w:val="22"/>
              </w:rPr>
            </w:pPr>
            <w:proofErr w:type="spellStart"/>
            <w:r w:rsidRPr="00A01B8A">
              <w:rPr>
                <w:rFonts w:ascii="Arial" w:hAnsi="Arial" w:cs="Arial"/>
                <w:sz w:val="22"/>
              </w:rPr>
              <w:t>Jongmans</w:t>
            </w:r>
            <w:proofErr w:type="spellEnd"/>
            <w:r w:rsidRPr="00A01B8A">
              <w:rPr>
                <w:rFonts w:ascii="Arial" w:hAnsi="Arial" w:cs="Arial"/>
                <w:sz w:val="22"/>
              </w:rPr>
              <w:t xml:space="preserve">, E., Jeannot, F., Liang, L. and </w:t>
            </w:r>
            <w:proofErr w:type="spellStart"/>
            <w:r w:rsidRPr="00A01B8A">
              <w:rPr>
                <w:rFonts w:ascii="Arial" w:hAnsi="Arial" w:cs="Arial"/>
                <w:sz w:val="22"/>
              </w:rPr>
              <w:t>Dampérat</w:t>
            </w:r>
            <w:proofErr w:type="spellEnd"/>
            <w:r w:rsidRPr="00A01B8A">
              <w:rPr>
                <w:rFonts w:ascii="Arial" w:hAnsi="Arial" w:cs="Arial"/>
                <w:sz w:val="22"/>
              </w:rPr>
              <w:t xml:space="preserve">, M., </w:t>
            </w:r>
            <w:r w:rsidRPr="00A01B8A">
              <w:rPr>
                <w:rFonts w:ascii="Arial" w:hAnsi="Arial" w:cs="Arial"/>
                <w:sz w:val="22"/>
              </w:rPr>
              <w:t>(</w:t>
            </w:r>
            <w:r w:rsidRPr="00A01B8A">
              <w:rPr>
                <w:rFonts w:ascii="Arial" w:hAnsi="Arial" w:cs="Arial"/>
                <w:sz w:val="22"/>
              </w:rPr>
              <w:t>2022</w:t>
            </w:r>
            <w:r w:rsidRPr="00A01B8A">
              <w:rPr>
                <w:rFonts w:ascii="Arial" w:hAnsi="Arial" w:cs="Arial"/>
                <w:sz w:val="22"/>
              </w:rPr>
              <w:t>)</w:t>
            </w:r>
            <w:r w:rsidRPr="00A01B8A">
              <w:rPr>
                <w:rFonts w:ascii="Arial" w:hAnsi="Arial" w:cs="Arial"/>
                <w:sz w:val="22"/>
              </w:rPr>
              <w:t>. Impact of website visual design on user experience and website evaluation: the sequential mediating roles of usability and pleasure.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Journal of Marketing Management</w:t>
            </w:r>
            <w:r w:rsidRPr="00A01B8A">
              <w:rPr>
                <w:rFonts w:ascii="Arial" w:hAnsi="Arial" w:cs="Arial"/>
                <w:sz w:val="22"/>
              </w:rPr>
              <w:t>,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38</w:t>
            </w:r>
            <w:r w:rsidRPr="00A01B8A">
              <w:rPr>
                <w:rFonts w:ascii="Arial" w:hAnsi="Arial" w:cs="Arial"/>
                <w:sz w:val="22"/>
              </w:rPr>
              <w:t>(17-18), pp.2078-2113.</w:t>
            </w:r>
          </w:p>
          <w:p w14:paraId="2B43F449" w14:textId="77777777" w:rsidR="009B2226" w:rsidRPr="00A01B8A" w:rsidRDefault="009B2226">
            <w:pPr>
              <w:rPr>
                <w:rFonts w:ascii="Arial" w:hAnsi="Arial" w:cs="Arial"/>
                <w:sz w:val="22"/>
              </w:rPr>
            </w:pPr>
          </w:p>
          <w:p w14:paraId="282E68A2" w14:textId="69EE13C1" w:rsidR="009B2226" w:rsidRPr="00A01B8A" w:rsidRDefault="009B2226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>McLean, G. and Osei-Frimpong, K., 2017. Examining satisfaction with the experience during a live chat service encounter-implications for website providers.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 xml:space="preserve">Computers in Human </w:t>
            </w:r>
            <w:proofErr w:type="spellStart"/>
            <w:r w:rsidRPr="00A01B8A">
              <w:rPr>
                <w:rFonts w:ascii="Arial" w:hAnsi="Arial" w:cs="Arial"/>
                <w:i/>
                <w:iCs/>
                <w:sz w:val="22"/>
              </w:rPr>
              <w:t>Behavior</w:t>
            </w:r>
            <w:proofErr w:type="spellEnd"/>
            <w:r w:rsidRPr="00A01B8A">
              <w:rPr>
                <w:rFonts w:ascii="Arial" w:hAnsi="Arial" w:cs="Arial"/>
                <w:sz w:val="22"/>
              </w:rPr>
              <w:t>,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76</w:t>
            </w:r>
            <w:r w:rsidRPr="00A01B8A">
              <w:rPr>
                <w:rFonts w:ascii="Arial" w:hAnsi="Arial" w:cs="Arial"/>
                <w:sz w:val="22"/>
              </w:rPr>
              <w:t>, pp.494-508.</w:t>
            </w:r>
          </w:p>
          <w:p w14:paraId="067962A5" w14:textId="77777777" w:rsidR="00D23B37" w:rsidRPr="00A01B8A" w:rsidRDefault="00D23B37">
            <w:pPr>
              <w:rPr>
                <w:rFonts w:ascii="Arial" w:hAnsi="Arial" w:cs="Arial"/>
                <w:sz w:val="22"/>
              </w:rPr>
            </w:pPr>
          </w:p>
          <w:p w14:paraId="55C50E77" w14:textId="104E8F8D" w:rsidR="00D23B37" w:rsidRPr="00A01B8A" w:rsidRDefault="00D23B37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Pennanen, M., </w:t>
            </w:r>
            <w:r w:rsidR="003D3724" w:rsidRPr="00A01B8A">
              <w:rPr>
                <w:rFonts w:ascii="Arial" w:hAnsi="Arial" w:cs="Arial"/>
                <w:sz w:val="22"/>
              </w:rPr>
              <w:t>(</w:t>
            </w:r>
            <w:r w:rsidRPr="00A01B8A">
              <w:rPr>
                <w:rFonts w:ascii="Arial" w:hAnsi="Arial" w:cs="Arial"/>
                <w:sz w:val="22"/>
              </w:rPr>
              <w:t>2018</w:t>
            </w:r>
            <w:r w:rsidR="003D3724" w:rsidRPr="00A01B8A">
              <w:rPr>
                <w:rFonts w:ascii="Arial" w:hAnsi="Arial" w:cs="Arial"/>
                <w:sz w:val="22"/>
              </w:rPr>
              <w:t>)</w:t>
            </w:r>
            <w:r w:rsidRPr="00A01B8A">
              <w:rPr>
                <w:rFonts w:ascii="Arial" w:hAnsi="Arial" w:cs="Arial"/>
                <w:sz w:val="22"/>
              </w:rPr>
              <w:t>. Improving the customer experience with the aid of chat.: How to increase online customer experience with the aid of chat.</w:t>
            </w:r>
          </w:p>
          <w:p w14:paraId="36533F5C" w14:textId="77777777" w:rsidR="00D23B37" w:rsidRPr="00A01B8A" w:rsidRDefault="00D23B37">
            <w:pPr>
              <w:rPr>
                <w:rFonts w:ascii="Arial" w:hAnsi="Arial" w:cs="Arial"/>
                <w:sz w:val="22"/>
              </w:rPr>
            </w:pPr>
          </w:p>
          <w:p w14:paraId="3F21B555" w14:textId="187DD73E" w:rsidR="0041721A" w:rsidRPr="00A01B8A" w:rsidRDefault="0041721A">
            <w:pPr>
              <w:rPr>
                <w:rFonts w:ascii="Arial" w:hAnsi="Arial" w:cs="Arial"/>
                <w:sz w:val="22"/>
              </w:rPr>
            </w:pPr>
            <w:r w:rsidRPr="00A01B8A">
              <w:rPr>
                <w:rFonts w:ascii="Arial" w:hAnsi="Arial" w:cs="Arial"/>
                <w:sz w:val="22"/>
              </w:rPr>
              <w:t xml:space="preserve">Pingdom Website Speed Test - </w:t>
            </w:r>
            <w:hyperlink r:id="rId6" w:anchor="65fcf01ed8800000" w:history="1">
              <w:r w:rsidRPr="00A01B8A">
                <w:rPr>
                  <w:rStyle w:val="Hyperlink"/>
                  <w:rFonts w:ascii="Arial" w:hAnsi="Arial" w:cs="Arial"/>
                  <w:sz w:val="22"/>
                </w:rPr>
                <w:t>Website Speed Test | Pingdom Tools</w:t>
              </w:r>
            </w:hyperlink>
            <w:r w:rsidRPr="00A01B8A">
              <w:rPr>
                <w:rFonts w:ascii="Arial" w:hAnsi="Arial" w:cs="Arial"/>
                <w:sz w:val="22"/>
              </w:rPr>
              <w:t xml:space="preserve"> </w:t>
            </w:r>
            <w:r w:rsidR="003D3724" w:rsidRPr="00A01B8A">
              <w:rPr>
                <w:rFonts w:ascii="Arial" w:hAnsi="Arial" w:cs="Arial"/>
                <w:sz w:val="22"/>
              </w:rPr>
              <w:t>(</w:t>
            </w:r>
            <w:r w:rsidRPr="00A01B8A">
              <w:rPr>
                <w:rFonts w:ascii="Arial" w:hAnsi="Arial" w:cs="Arial"/>
                <w:sz w:val="22"/>
              </w:rPr>
              <w:t>2025</w:t>
            </w:r>
            <w:r w:rsidR="003D3724" w:rsidRPr="00A01B8A">
              <w:rPr>
                <w:rFonts w:ascii="Arial" w:hAnsi="Arial" w:cs="Arial"/>
                <w:sz w:val="22"/>
              </w:rPr>
              <w:t>)</w:t>
            </w:r>
            <w:r w:rsidRPr="00A01B8A">
              <w:rPr>
                <w:rFonts w:ascii="Arial" w:hAnsi="Arial" w:cs="Arial"/>
                <w:sz w:val="22"/>
              </w:rPr>
              <w:t xml:space="preserve"> SolarWinds Worldwide</w:t>
            </w:r>
          </w:p>
          <w:p w14:paraId="2445F35D" w14:textId="77777777" w:rsidR="001F1175" w:rsidRPr="00A01B8A" w:rsidRDefault="001F1175">
            <w:pPr>
              <w:rPr>
                <w:rFonts w:ascii="Arial" w:hAnsi="Arial" w:cs="Arial"/>
                <w:sz w:val="22"/>
              </w:rPr>
            </w:pPr>
          </w:p>
          <w:p w14:paraId="1C83A463" w14:textId="2B373E0C" w:rsidR="005450E8" w:rsidRPr="00A01B8A" w:rsidRDefault="005450E8">
            <w:pPr>
              <w:rPr>
                <w:rFonts w:ascii="Arial" w:hAnsi="Arial" w:cs="Arial"/>
                <w:sz w:val="22"/>
              </w:rPr>
            </w:pPr>
            <w:proofErr w:type="spellStart"/>
            <w:r w:rsidRPr="00A01B8A">
              <w:rPr>
                <w:rFonts w:ascii="Arial" w:hAnsi="Arial" w:cs="Arial"/>
                <w:sz w:val="22"/>
              </w:rPr>
              <w:t>Veleva</w:t>
            </w:r>
            <w:proofErr w:type="spellEnd"/>
            <w:r w:rsidRPr="00A01B8A">
              <w:rPr>
                <w:rFonts w:ascii="Arial" w:hAnsi="Arial" w:cs="Arial"/>
                <w:sz w:val="22"/>
              </w:rPr>
              <w:t xml:space="preserve">, S.S. and </w:t>
            </w:r>
            <w:r w:rsidR="00AD4BAF" w:rsidRPr="00A01B8A">
              <w:rPr>
                <w:rFonts w:ascii="Arial" w:hAnsi="Arial" w:cs="Arial"/>
                <w:sz w:val="22"/>
              </w:rPr>
              <w:t>Tsvetanova</w:t>
            </w:r>
            <w:r w:rsidRPr="00A01B8A">
              <w:rPr>
                <w:rFonts w:ascii="Arial" w:hAnsi="Arial" w:cs="Arial"/>
                <w:sz w:val="22"/>
              </w:rPr>
              <w:t xml:space="preserve">, A.I., </w:t>
            </w:r>
            <w:r w:rsidR="00313BB8" w:rsidRPr="00A01B8A">
              <w:rPr>
                <w:rFonts w:ascii="Arial" w:hAnsi="Arial" w:cs="Arial"/>
                <w:sz w:val="22"/>
              </w:rPr>
              <w:t>(</w:t>
            </w:r>
            <w:r w:rsidRPr="00A01B8A">
              <w:rPr>
                <w:rFonts w:ascii="Arial" w:hAnsi="Arial" w:cs="Arial"/>
                <w:sz w:val="22"/>
              </w:rPr>
              <w:t>2020</w:t>
            </w:r>
            <w:r w:rsidR="00313BB8" w:rsidRPr="00A01B8A">
              <w:rPr>
                <w:rFonts w:ascii="Arial" w:hAnsi="Arial" w:cs="Arial"/>
                <w:sz w:val="22"/>
              </w:rPr>
              <w:t>)</w:t>
            </w:r>
            <w:r w:rsidRPr="00A01B8A">
              <w:rPr>
                <w:rFonts w:ascii="Arial" w:hAnsi="Arial" w:cs="Arial"/>
                <w:sz w:val="22"/>
              </w:rPr>
              <w:t>, September. Characteristics of the digital marketing advantages and disadvantages. In </w:t>
            </w:r>
            <w:r w:rsidRPr="00A01B8A">
              <w:rPr>
                <w:rFonts w:ascii="Arial" w:hAnsi="Arial" w:cs="Arial"/>
                <w:i/>
                <w:iCs/>
                <w:sz w:val="22"/>
              </w:rPr>
              <w:t>IOP Conference Series: Materials Science and Engineering</w:t>
            </w:r>
            <w:r w:rsidRPr="00A01B8A">
              <w:rPr>
                <w:rFonts w:ascii="Arial" w:hAnsi="Arial" w:cs="Arial"/>
                <w:sz w:val="22"/>
              </w:rPr>
              <w:t> (Vol. 940, No. 1, p. 012065). IOP Publishing.</w:t>
            </w:r>
          </w:p>
          <w:p w14:paraId="011AB098" w14:textId="77777777" w:rsidR="0080758D" w:rsidRPr="00A01B8A" w:rsidRDefault="0080758D">
            <w:pPr>
              <w:rPr>
                <w:rFonts w:ascii="Arial" w:hAnsi="Arial" w:cs="Arial"/>
                <w:sz w:val="22"/>
              </w:rPr>
            </w:pPr>
          </w:p>
          <w:p w14:paraId="51501722" w14:textId="3F81BE5C" w:rsidR="001F1175" w:rsidRPr="00A01B8A" w:rsidRDefault="001F1175" w:rsidP="00C63929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Pr="00A01B8A" w:rsidRDefault="001F1175">
      <w:pPr>
        <w:rPr>
          <w:rFonts w:ascii="Arial" w:hAnsi="Arial" w:cs="Arial"/>
          <w:sz w:val="22"/>
        </w:rPr>
      </w:pPr>
    </w:p>
    <w:p w14:paraId="62486A8F" w14:textId="4FAD496C" w:rsidR="001F1175" w:rsidRPr="00A01B8A" w:rsidRDefault="001F1175">
      <w:pPr>
        <w:rPr>
          <w:rFonts w:ascii="Arial" w:hAnsi="Arial" w:cs="Arial"/>
          <w:sz w:val="22"/>
        </w:rPr>
      </w:pPr>
    </w:p>
    <w:sectPr w:rsidR="001F1175" w:rsidRPr="00A01B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0711"/>
    <w:multiLevelType w:val="hybridMultilevel"/>
    <w:tmpl w:val="2B769A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35E27"/>
    <w:multiLevelType w:val="hybridMultilevel"/>
    <w:tmpl w:val="B99417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177F3E"/>
    <w:multiLevelType w:val="hybridMultilevel"/>
    <w:tmpl w:val="624EE3EE"/>
    <w:lvl w:ilvl="0" w:tplc="D4DC8E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3C2E47"/>
    <w:multiLevelType w:val="hybridMultilevel"/>
    <w:tmpl w:val="262E3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7799204">
    <w:abstractNumId w:val="1"/>
  </w:num>
  <w:num w:numId="2" w16cid:durableId="1714647523">
    <w:abstractNumId w:val="3"/>
  </w:num>
  <w:num w:numId="3" w16cid:durableId="1896310857">
    <w:abstractNumId w:val="0"/>
  </w:num>
  <w:num w:numId="4" w16cid:durableId="313489082">
    <w:abstractNumId w:val="4"/>
  </w:num>
  <w:num w:numId="5" w16cid:durableId="9422287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1B44"/>
    <w:rsid w:val="00002867"/>
    <w:rsid w:val="0001095E"/>
    <w:rsid w:val="00012A3F"/>
    <w:rsid w:val="000144F4"/>
    <w:rsid w:val="00017344"/>
    <w:rsid w:val="00023A23"/>
    <w:rsid w:val="0002403D"/>
    <w:rsid w:val="00027935"/>
    <w:rsid w:val="000303BF"/>
    <w:rsid w:val="0004681F"/>
    <w:rsid w:val="000476BC"/>
    <w:rsid w:val="0005133A"/>
    <w:rsid w:val="00054979"/>
    <w:rsid w:val="00055E2C"/>
    <w:rsid w:val="00057455"/>
    <w:rsid w:val="00057A12"/>
    <w:rsid w:val="00061623"/>
    <w:rsid w:val="000643E2"/>
    <w:rsid w:val="0006562F"/>
    <w:rsid w:val="00074725"/>
    <w:rsid w:val="00076F62"/>
    <w:rsid w:val="000816EA"/>
    <w:rsid w:val="00093AF1"/>
    <w:rsid w:val="00096574"/>
    <w:rsid w:val="000B2014"/>
    <w:rsid w:val="000C0E58"/>
    <w:rsid w:val="000C1313"/>
    <w:rsid w:val="000D68C0"/>
    <w:rsid w:val="000E774D"/>
    <w:rsid w:val="000F241E"/>
    <w:rsid w:val="0010196D"/>
    <w:rsid w:val="00124D1E"/>
    <w:rsid w:val="00141A90"/>
    <w:rsid w:val="00150DE2"/>
    <w:rsid w:val="0017355A"/>
    <w:rsid w:val="0017420B"/>
    <w:rsid w:val="001750BC"/>
    <w:rsid w:val="001763C0"/>
    <w:rsid w:val="00190B1A"/>
    <w:rsid w:val="00192B5C"/>
    <w:rsid w:val="001942B0"/>
    <w:rsid w:val="001A5EED"/>
    <w:rsid w:val="001A6C10"/>
    <w:rsid w:val="001A7DC7"/>
    <w:rsid w:val="001B1441"/>
    <w:rsid w:val="001B3710"/>
    <w:rsid w:val="001C7CD2"/>
    <w:rsid w:val="001E1E5D"/>
    <w:rsid w:val="001E33EF"/>
    <w:rsid w:val="001F0350"/>
    <w:rsid w:val="001F1175"/>
    <w:rsid w:val="001F1F1F"/>
    <w:rsid w:val="001F6FAD"/>
    <w:rsid w:val="002036AD"/>
    <w:rsid w:val="00204300"/>
    <w:rsid w:val="00206248"/>
    <w:rsid w:val="00207D27"/>
    <w:rsid w:val="0022009B"/>
    <w:rsid w:val="00220D98"/>
    <w:rsid w:val="00224FC8"/>
    <w:rsid w:val="00240C90"/>
    <w:rsid w:val="00242771"/>
    <w:rsid w:val="00247B2F"/>
    <w:rsid w:val="00250BAA"/>
    <w:rsid w:val="00253ABA"/>
    <w:rsid w:val="00256EFF"/>
    <w:rsid w:val="00257CCE"/>
    <w:rsid w:val="00284C4B"/>
    <w:rsid w:val="002947BD"/>
    <w:rsid w:val="002A1481"/>
    <w:rsid w:val="002A6EF9"/>
    <w:rsid w:val="002B0E45"/>
    <w:rsid w:val="002B0E64"/>
    <w:rsid w:val="002B43E4"/>
    <w:rsid w:val="002C0691"/>
    <w:rsid w:val="002C75E2"/>
    <w:rsid w:val="002D38BE"/>
    <w:rsid w:val="002E5531"/>
    <w:rsid w:val="002F16E2"/>
    <w:rsid w:val="00304943"/>
    <w:rsid w:val="00310FEB"/>
    <w:rsid w:val="00313BB8"/>
    <w:rsid w:val="00317BBE"/>
    <w:rsid w:val="00325D9C"/>
    <w:rsid w:val="00326A71"/>
    <w:rsid w:val="00326A9A"/>
    <w:rsid w:val="00336EB7"/>
    <w:rsid w:val="0034366A"/>
    <w:rsid w:val="0035492C"/>
    <w:rsid w:val="003607DD"/>
    <w:rsid w:val="0036329B"/>
    <w:rsid w:val="00363B11"/>
    <w:rsid w:val="00365987"/>
    <w:rsid w:val="00365D34"/>
    <w:rsid w:val="00372B7E"/>
    <w:rsid w:val="00374E0A"/>
    <w:rsid w:val="00375004"/>
    <w:rsid w:val="003762C0"/>
    <w:rsid w:val="003877F9"/>
    <w:rsid w:val="003951FC"/>
    <w:rsid w:val="00397C81"/>
    <w:rsid w:val="003A5FAC"/>
    <w:rsid w:val="003B3ADE"/>
    <w:rsid w:val="003B4689"/>
    <w:rsid w:val="003B6F1E"/>
    <w:rsid w:val="003C2E2C"/>
    <w:rsid w:val="003C5F06"/>
    <w:rsid w:val="003C7467"/>
    <w:rsid w:val="003D3724"/>
    <w:rsid w:val="003E69D6"/>
    <w:rsid w:val="003F4C0E"/>
    <w:rsid w:val="00402753"/>
    <w:rsid w:val="00404FCF"/>
    <w:rsid w:val="00415AA1"/>
    <w:rsid w:val="0041721A"/>
    <w:rsid w:val="0042242E"/>
    <w:rsid w:val="00422764"/>
    <w:rsid w:val="00424808"/>
    <w:rsid w:val="0042793B"/>
    <w:rsid w:val="004279BC"/>
    <w:rsid w:val="004623B2"/>
    <w:rsid w:val="00471186"/>
    <w:rsid w:val="004725A6"/>
    <w:rsid w:val="00473B1C"/>
    <w:rsid w:val="004745C3"/>
    <w:rsid w:val="004763C0"/>
    <w:rsid w:val="0048240B"/>
    <w:rsid w:val="0048636D"/>
    <w:rsid w:val="00494E19"/>
    <w:rsid w:val="0049747F"/>
    <w:rsid w:val="004A1448"/>
    <w:rsid w:val="004A20D8"/>
    <w:rsid w:val="004A5ECA"/>
    <w:rsid w:val="004B57B1"/>
    <w:rsid w:val="004C27D5"/>
    <w:rsid w:val="004C6EF8"/>
    <w:rsid w:val="004C763C"/>
    <w:rsid w:val="004D0EA4"/>
    <w:rsid w:val="004D54AE"/>
    <w:rsid w:val="004E2436"/>
    <w:rsid w:val="004E6378"/>
    <w:rsid w:val="004F072F"/>
    <w:rsid w:val="004F2A7C"/>
    <w:rsid w:val="004F2B3A"/>
    <w:rsid w:val="004F4FB7"/>
    <w:rsid w:val="004F68C1"/>
    <w:rsid w:val="005010BE"/>
    <w:rsid w:val="005027B1"/>
    <w:rsid w:val="005078B6"/>
    <w:rsid w:val="00510E89"/>
    <w:rsid w:val="005202ED"/>
    <w:rsid w:val="0052092C"/>
    <w:rsid w:val="00524CE6"/>
    <w:rsid w:val="00525A9A"/>
    <w:rsid w:val="005450E8"/>
    <w:rsid w:val="00547D09"/>
    <w:rsid w:val="005510FA"/>
    <w:rsid w:val="005551DF"/>
    <w:rsid w:val="00555D0E"/>
    <w:rsid w:val="00560EFA"/>
    <w:rsid w:val="00575D2F"/>
    <w:rsid w:val="00577E5B"/>
    <w:rsid w:val="00582179"/>
    <w:rsid w:val="005868FF"/>
    <w:rsid w:val="005924B7"/>
    <w:rsid w:val="00592ABB"/>
    <w:rsid w:val="00592CFF"/>
    <w:rsid w:val="00594A98"/>
    <w:rsid w:val="005A0A9D"/>
    <w:rsid w:val="005A14C4"/>
    <w:rsid w:val="005A345A"/>
    <w:rsid w:val="005B2EDD"/>
    <w:rsid w:val="005B3EB0"/>
    <w:rsid w:val="005C4325"/>
    <w:rsid w:val="005C4554"/>
    <w:rsid w:val="005D273F"/>
    <w:rsid w:val="005E0766"/>
    <w:rsid w:val="005E231F"/>
    <w:rsid w:val="005E450B"/>
    <w:rsid w:val="005E5B37"/>
    <w:rsid w:val="005F1402"/>
    <w:rsid w:val="00601048"/>
    <w:rsid w:val="006057AE"/>
    <w:rsid w:val="00606205"/>
    <w:rsid w:val="00621DD6"/>
    <w:rsid w:val="00623D67"/>
    <w:rsid w:val="00641FD4"/>
    <w:rsid w:val="0064778C"/>
    <w:rsid w:val="00654020"/>
    <w:rsid w:val="0065523E"/>
    <w:rsid w:val="00671546"/>
    <w:rsid w:val="00673DD0"/>
    <w:rsid w:val="00677546"/>
    <w:rsid w:val="00680739"/>
    <w:rsid w:val="00682EE4"/>
    <w:rsid w:val="00683819"/>
    <w:rsid w:val="00683FB1"/>
    <w:rsid w:val="00695061"/>
    <w:rsid w:val="00697F91"/>
    <w:rsid w:val="006A4CD7"/>
    <w:rsid w:val="006B0D47"/>
    <w:rsid w:val="006B2EEB"/>
    <w:rsid w:val="006C0BF7"/>
    <w:rsid w:val="006C614F"/>
    <w:rsid w:val="006C745E"/>
    <w:rsid w:val="006D3AB4"/>
    <w:rsid w:val="006D5C9C"/>
    <w:rsid w:val="006D673F"/>
    <w:rsid w:val="006E2A27"/>
    <w:rsid w:val="006E5729"/>
    <w:rsid w:val="006E578B"/>
    <w:rsid w:val="006E6CCC"/>
    <w:rsid w:val="006F18C9"/>
    <w:rsid w:val="006F78D1"/>
    <w:rsid w:val="00701A16"/>
    <w:rsid w:val="0070659B"/>
    <w:rsid w:val="00731F06"/>
    <w:rsid w:val="00733D19"/>
    <w:rsid w:val="00735675"/>
    <w:rsid w:val="00752000"/>
    <w:rsid w:val="00752827"/>
    <w:rsid w:val="00764B07"/>
    <w:rsid w:val="00773ED5"/>
    <w:rsid w:val="0077459C"/>
    <w:rsid w:val="00780939"/>
    <w:rsid w:val="00781EFA"/>
    <w:rsid w:val="00784C06"/>
    <w:rsid w:val="00796C38"/>
    <w:rsid w:val="007A34D0"/>
    <w:rsid w:val="007B1EE2"/>
    <w:rsid w:val="007B7CAF"/>
    <w:rsid w:val="007C536B"/>
    <w:rsid w:val="007C6C5A"/>
    <w:rsid w:val="007D05C4"/>
    <w:rsid w:val="007D1656"/>
    <w:rsid w:val="007D31DE"/>
    <w:rsid w:val="007D32C5"/>
    <w:rsid w:val="007D3D49"/>
    <w:rsid w:val="007D4720"/>
    <w:rsid w:val="007E6D92"/>
    <w:rsid w:val="007F113B"/>
    <w:rsid w:val="007F4352"/>
    <w:rsid w:val="007F4902"/>
    <w:rsid w:val="00801251"/>
    <w:rsid w:val="0080758D"/>
    <w:rsid w:val="00810737"/>
    <w:rsid w:val="00812BF3"/>
    <w:rsid w:val="00825C8B"/>
    <w:rsid w:val="00856CC4"/>
    <w:rsid w:val="008570DE"/>
    <w:rsid w:val="00860BB5"/>
    <w:rsid w:val="00870B11"/>
    <w:rsid w:val="00872D29"/>
    <w:rsid w:val="00875080"/>
    <w:rsid w:val="008911F9"/>
    <w:rsid w:val="00891955"/>
    <w:rsid w:val="00891C49"/>
    <w:rsid w:val="008924C5"/>
    <w:rsid w:val="0089374A"/>
    <w:rsid w:val="008C7557"/>
    <w:rsid w:val="008D3F90"/>
    <w:rsid w:val="008D4898"/>
    <w:rsid w:val="008D63A4"/>
    <w:rsid w:val="008F1265"/>
    <w:rsid w:val="008F60CB"/>
    <w:rsid w:val="008F6412"/>
    <w:rsid w:val="00903399"/>
    <w:rsid w:val="00904969"/>
    <w:rsid w:val="00904D23"/>
    <w:rsid w:val="00904D27"/>
    <w:rsid w:val="009056BD"/>
    <w:rsid w:val="00911171"/>
    <w:rsid w:val="009148F8"/>
    <w:rsid w:val="0091551B"/>
    <w:rsid w:val="0091582A"/>
    <w:rsid w:val="009265CF"/>
    <w:rsid w:val="00931177"/>
    <w:rsid w:val="00935A74"/>
    <w:rsid w:val="009432F1"/>
    <w:rsid w:val="00945ACE"/>
    <w:rsid w:val="0094758F"/>
    <w:rsid w:val="009542FC"/>
    <w:rsid w:val="00955D71"/>
    <w:rsid w:val="0096526B"/>
    <w:rsid w:val="00967B97"/>
    <w:rsid w:val="00970FA5"/>
    <w:rsid w:val="00972CC3"/>
    <w:rsid w:val="00975ABA"/>
    <w:rsid w:val="00976988"/>
    <w:rsid w:val="0097733E"/>
    <w:rsid w:val="00985013"/>
    <w:rsid w:val="00985AFE"/>
    <w:rsid w:val="00987679"/>
    <w:rsid w:val="0099213E"/>
    <w:rsid w:val="00993A76"/>
    <w:rsid w:val="009A628F"/>
    <w:rsid w:val="009A74E2"/>
    <w:rsid w:val="009B134C"/>
    <w:rsid w:val="009B1CEC"/>
    <w:rsid w:val="009B2226"/>
    <w:rsid w:val="009B2BE0"/>
    <w:rsid w:val="009B7452"/>
    <w:rsid w:val="009C3BB6"/>
    <w:rsid w:val="009C3E0C"/>
    <w:rsid w:val="009C6B52"/>
    <w:rsid w:val="009E0D7B"/>
    <w:rsid w:val="009E3D2D"/>
    <w:rsid w:val="009F3CC6"/>
    <w:rsid w:val="009F78EE"/>
    <w:rsid w:val="00A01B8A"/>
    <w:rsid w:val="00A178EE"/>
    <w:rsid w:val="00A17E29"/>
    <w:rsid w:val="00A263C6"/>
    <w:rsid w:val="00A37EC2"/>
    <w:rsid w:val="00A423BA"/>
    <w:rsid w:val="00A46C1D"/>
    <w:rsid w:val="00A50B0E"/>
    <w:rsid w:val="00A5292E"/>
    <w:rsid w:val="00A60A1C"/>
    <w:rsid w:val="00A66E3F"/>
    <w:rsid w:val="00A67418"/>
    <w:rsid w:val="00A71510"/>
    <w:rsid w:val="00A72444"/>
    <w:rsid w:val="00A745C4"/>
    <w:rsid w:val="00A84B92"/>
    <w:rsid w:val="00A84BAA"/>
    <w:rsid w:val="00A85DCE"/>
    <w:rsid w:val="00A85DF5"/>
    <w:rsid w:val="00A86BD1"/>
    <w:rsid w:val="00A912B1"/>
    <w:rsid w:val="00A91AD3"/>
    <w:rsid w:val="00A96537"/>
    <w:rsid w:val="00AA0BDA"/>
    <w:rsid w:val="00AB55AA"/>
    <w:rsid w:val="00AC25F7"/>
    <w:rsid w:val="00AC5A3D"/>
    <w:rsid w:val="00AC5E24"/>
    <w:rsid w:val="00AD3252"/>
    <w:rsid w:val="00AD4BAF"/>
    <w:rsid w:val="00AE1E50"/>
    <w:rsid w:val="00AF1AA5"/>
    <w:rsid w:val="00AF6FCF"/>
    <w:rsid w:val="00B04734"/>
    <w:rsid w:val="00B06CC1"/>
    <w:rsid w:val="00B06ED7"/>
    <w:rsid w:val="00B125D0"/>
    <w:rsid w:val="00B13BCF"/>
    <w:rsid w:val="00B16EB5"/>
    <w:rsid w:val="00B30126"/>
    <w:rsid w:val="00B30E2D"/>
    <w:rsid w:val="00B31C4F"/>
    <w:rsid w:val="00B3321F"/>
    <w:rsid w:val="00B36064"/>
    <w:rsid w:val="00B36D2C"/>
    <w:rsid w:val="00B40B84"/>
    <w:rsid w:val="00B4589E"/>
    <w:rsid w:val="00B46570"/>
    <w:rsid w:val="00B508D1"/>
    <w:rsid w:val="00B5755A"/>
    <w:rsid w:val="00B65EA7"/>
    <w:rsid w:val="00B70C6A"/>
    <w:rsid w:val="00B81EE0"/>
    <w:rsid w:val="00B914AD"/>
    <w:rsid w:val="00B957D7"/>
    <w:rsid w:val="00B95BFE"/>
    <w:rsid w:val="00B9715D"/>
    <w:rsid w:val="00BA14B8"/>
    <w:rsid w:val="00BA7AA4"/>
    <w:rsid w:val="00BB4149"/>
    <w:rsid w:val="00BB4D5D"/>
    <w:rsid w:val="00BB4FF1"/>
    <w:rsid w:val="00BC5AA8"/>
    <w:rsid w:val="00BC6F9A"/>
    <w:rsid w:val="00BD3443"/>
    <w:rsid w:val="00BE2249"/>
    <w:rsid w:val="00BE2515"/>
    <w:rsid w:val="00BE4B2E"/>
    <w:rsid w:val="00BF4D56"/>
    <w:rsid w:val="00BF5293"/>
    <w:rsid w:val="00C05D07"/>
    <w:rsid w:val="00C12B77"/>
    <w:rsid w:val="00C143B8"/>
    <w:rsid w:val="00C20123"/>
    <w:rsid w:val="00C22CC9"/>
    <w:rsid w:val="00C26711"/>
    <w:rsid w:val="00C32C7E"/>
    <w:rsid w:val="00C63929"/>
    <w:rsid w:val="00C64750"/>
    <w:rsid w:val="00C662E0"/>
    <w:rsid w:val="00C77076"/>
    <w:rsid w:val="00C82428"/>
    <w:rsid w:val="00C851BF"/>
    <w:rsid w:val="00CA1DFD"/>
    <w:rsid w:val="00CA3022"/>
    <w:rsid w:val="00CB0B63"/>
    <w:rsid w:val="00CC2058"/>
    <w:rsid w:val="00CD1631"/>
    <w:rsid w:val="00CD26CC"/>
    <w:rsid w:val="00CE0899"/>
    <w:rsid w:val="00CE29B1"/>
    <w:rsid w:val="00CE5D08"/>
    <w:rsid w:val="00CF09FF"/>
    <w:rsid w:val="00CF2F9B"/>
    <w:rsid w:val="00D130D2"/>
    <w:rsid w:val="00D176CF"/>
    <w:rsid w:val="00D21865"/>
    <w:rsid w:val="00D227FF"/>
    <w:rsid w:val="00D23B37"/>
    <w:rsid w:val="00D4258D"/>
    <w:rsid w:val="00D574B3"/>
    <w:rsid w:val="00D57B89"/>
    <w:rsid w:val="00D618E7"/>
    <w:rsid w:val="00D76729"/>
    <w:rsid w:val="00DA2245"/>
    <w:rsid w:val="00DA61E1"/>
    <w:rsid w:val="00DB38A6"/>
    <w:rsid w:val="00DC7DCE"/>
    <w:rsid w:val="00DE4332"/>
    <w:rsid w:val="00DE49C7"/>
    <w:rsid w:val="00DE5FDF"/>
    <w:rsid w:val="00DF7D3E"/>
    <w:rsid w:val="00E0191A"/>
    <w:rsid w:val="00E071B1"/>
    <w:rsid w:val="00E07C2B"/>
    <w:rsid w:val="00E13EE5"/>
    <w:rsid w:val="00E1565C"/>
    <w:rsid w:val="00E21472"/>
    <w:rsid w:val="00E21586"/>
    <w:rsid w:val="00E22969"/>
    <w:rsid w:val="00E26B70"/>
    <w:rsid w:val="00E334D2"/>
    <w:rsid w:val="00E33A95"/>
    <w:rsid w:val="00E3648F"/>
    <w:rsid w:val="00E37B19"/>
    <w:rsid w:val="00E428CC"/>
    <w:rsid w:val="00E540D1"/>
    <w:rsid w:val="00E739AD"/>
    <w:rsid w:val="00E74157"/>
    <w:rsid w:val="00E84253"/>
    <w:rsid w:val="00E8479F"/>
    <w:rsid w:val="00E92CE9"/>
    <w:rsid w:val="00EA4385"/>
    <w:rsid w:val="00EA4AB4"/>
    <w:rsid w:val="00EB0AB0"/>
    <w:rsid w:val="00EB51E3"/>
    <w:rsid w:val="00EC129D"/>
    <w:rsid w:val="00EC19AA"/>
    <w:rsid w:val="00EC6DFE"/>
    <w:rsid w:val="00ED09A8"/>
    <w:rsid w:val="00EE78AD"/>
    <w:rsid w:val="00EF3AC9"/>
    <w:rsid w:val="00F0770F"/>
    <w:rsid w:val="00F131DF"/>
    <w:rsid w:val="00F14CDC"/>
    <w:rsid w:val="00F173F8"/>
    <w:rsid w:val="00F339DD"/>
    <w:rsid w:val="00F37436"/>
    <w:rsid w:val="00F40B3C"/>
    <w:rsid w:val="00F45626"/>
    <w:rsid w:val="00F54D86"/>
    <w:rsid w:val="00F831B7"/>
    <w:rsid w:val="00F8353B"/>
    <w:rsid w:val="00F86A0B"/>
    <w:rsid w:val="00FA12E1"/>
    <w:rsid w:val="00FB120C"/>
    <w:rsid w:val="00FB3874"/>
    <w:rsid w:val="00FC179D"/>
    <w:rsid w:val="00FC5265"/>
    <w:rsid w:val="00FC541F"/>
    <w:rsid w:val="00FC7A11"/>
    <w:rsid w:val="00FD16E2"/>
    <w:rsid w:val="00FD4336"/>
    <w:rsid w:val="00FD4BE0"/>
    <w:rsid w:val="00FE553D"/>
    <w:rsid w:val="00FE5FA8"/>
    <w:rsid w:val="00FE7488"/>
    <w:rsid w:val="00FE7D1F"/>
    <w:rsid w:val="00FF03A5"/>
    <w:rsid w:val="00FF4A77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F4B0DD57-47AD-4F1D-9DB4-D3B6EA1CF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76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NoSpacing">
    <w:name w:val="No Spacing"/>
    <w:uiPriority w:val="1"/>
    <w:qFormat/>
    <w:rsid w:val="00B31C4F"/>
    <w:pPr>
      <w:spacing w:after="0" w:line="240" w:lineRule="auto"/>
    </w:pPr>
  </w:style>
  <w:style w:type="character" w:styleId="Hyperlink">
    <w:name w:val="Hyperlink"/>
    <w:uiPriority w:val="99"/>
    <w:unhideWhenUsed/>
    <w:rsid w:val="00B31C4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476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6010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ools.pingdom.com/" TargetMode="External"/><Relationship Id="rId5" Type="http://schemas.openxmlformats.org/officeDocument/2006/relationships/hyperlink" Target="https://www.highfieldedgbaston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1731</Words>
  <Characters>9870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Chanté Young</cp:lastModifiedBy>
  <cp:revision>2</cp:revision>
  <dcterms:created xsi:type="dcterms:W3CDTF">2025-07-17T10:05:00Z</dcterms:created>
  <dcterms:modified xsi:type="dcterms:W3CDTF">2025-07-17T10:05:00Z</dcterms:modified>
</cp:coreProperties>
</file>