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D7AEB" w14:textId="6753E319" w:rsidR="0093063F" w:rsidRPr="00C84877" w:rsidRDefault="00C210C0" w:rsidP="00C210C0">
      <w:pPr>
        <w:jc w:val="center"/>
        <w:rPr>
          <w:rFonts w:ascii="Arial" w:hAnsi="Arial" w:cs="Arial"/>
          <w:sz w:val="28"/>
          <w:szCs w:val="28"/>
        </w:rPr>
      </w:pPr>
      <w:r w:rsidRPr="00C84877">
        <w:rPr>
          <w:rFonts w:ascii="Arial" w:hAnsi="Arial" w:cs="Arial"/>
          <w:b/>
          <w:bCs/>
          <w:sz w:val="28"/>
          <w:szCs w:val="28"/>
        </w:rPr>
        <w:t>Student name:</w:t>
      </w:r>
      <w:r w:rsidRPr="00C84877">
        <w:rPr>
          <w:rFonts w:ascii="Arial" w:hAnsi="Arial" w:cs="Arial"/>
          <w:sz w:val="28"/>
          <w:szCs w:val="28"/>
        </w:rPr>
        <w:t xml:space="preserve"> Serena Bailey</w:t>
      </w:r>
    </w:p>
    <w:p w14:paraId="183C3324" w14:textId="7A3B0E49" w:rsidR="00C210C0" w:rsidRPr="00C84877" w:rsidRDefault="00C210C0" w:rsidP="00C210C0">
      <w:pPr>
        <w:jc w:val="center"/>
        <w:rPr>
          <w:rFonts w:ascii="Arial" w:hAnsi="Arial" w:cs="Arial"/>
          <w:sz w:val="28"/>
          <w:szCs w:val="28"/>
        </w:rPr>
      </w:pPr>
      <w:r w:rsidRPr="00C84877">
        <w:rPr>
          <w:rFonts w:ascii="Arial" w:hAnsi="Arial" w:cs="Arial"/>
          <w:b/>
          <w:bCs/>
          <w:sz w:val="28"/>
          <w:szCs w:val="28"/>
        </w:rPr>
        <w:t>Student ID:</w:t>
      </w:r>
      <w:r w:rsidRPr="00C84877">
        <w:rPr>
          <w:rFonts w:ascii="Arial" w:hAnsi="Arial" w:cs="Arial"/>
          <w:sz w:val="28"/>
          <w:szCs w:val="28"/>
        </w:rPr>
        <w:t xml:space="preserve"> 20253290</w:t>
      </w:r>
    </w:p>
    <w:p w14:paraId="46A00F30" w14:textId="33308F83" w:rsidR="00C210C0" w:rsidRPr="00C84877" w:rsidRDefault="00C210C0" w:rsidP="00C210C0">
      <w:pPr>
        <w:jc w:val="center"/>
        <w:rPr>
          <w:rFonts w:ascii="Arial" w:hAnsi="Arial" w:cs="Arial"/>
          <w:sz w:val="28"/>
          <w:szCs w:val="28"/>
        </w:rPr>
      </w:pPr>
      <w:r w:rsidRPr="00C84877">
        <w:rPr>
          <w:rFonts w:ascii="Arial" w:hAnsi="Arial" w:cs="Arial"/>
          <w:b/>
          <w:bCs/>
          <w:sz w:val="28"/>
          <w:szCs w:val="28"/>
        </w:rPr>
        <w:t>Student Lecture:</w:t>
      </w:r>
      <w:r w:rsidRPr="00C84877">
        <w:rPr>
          <w:rFonts w:ascii="Arial" w:hAnsi="Arial" w:cs="Arial"/>
          <w:sz w:val="28"/>
          <w:szCs w:val="28"/>
        </w:rPr>
        <w:t xml:space="preserve"> Rebecca Stewart </w:t>
      </w:r>
    </w:p>
    <w:p w14:paraId="0DEBE994" w14:textId="07A6A0FA" w:rsidR="00363665" w:rsidRPr="00C84877" w:rsidRDefault="00C210C0" w:rsidP="00363665">
      <w:pPr>
        <w:jc w:val="center"/>
        <w:rPr>
          <w:rFonts w:ascii="Arial" w:hAnsi="Arial" w:cs="Arial"/>
          <w:sz w:val="28"/>
          <w:szCs w:val="28"/>
        </w:rPr>
      </w:pPr>
      <w:r w:rsidRPr="00C84877">
        <w:rPr>
          <w:rFonts w:ascii="Arial" w:hAnsi="Arial" w:cs="Arial"/>
          <w:b/>
          <w:bCs/>
          <w:sz w:val="28"/>
          <w:szCs w:val="28"/>
        </w:rPr>
        <w:t>Module code:</w:t>
      </w:r>
      <w:r w:rsidRPr="00C84877">
        <w:rPr>
          <w:rFonts w:ascii="Arial" w:hAnsi="Arial" w:cs="Arial"/>
          <w:sz w:val="28"/>
          <w:szCs w:val="28"/>
        </w:rPr>
        <w:t xml:space="preserve"> BMHP4003_BRIM</w:t>
      </w:r>
    </w:p>
    <w:p w14:paraId="796E0575" w14:textId="6DAFAD81" w:rsidR="00C210C0" w:rsidRPr="00C84877" w:rsidRDefault="00C210C0" w:rsidP="00C210C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C84877">
        <w:rPr>
          <w:rFonts w:ascii="Arial" w:hAnsi="Arial" w:cs="Arial"/>
          <w:b/>
          <w:bCs/>
          <w:sz w:val="28"/>
          <w:szCs w:val="28"/>
        </w:rPr>
        <w:t>Phycology for Health and Social Care</w:t>
      </w:r>
    </w:p>
    <w:p w14:paraId="07A023BB" w14:textId="258765C5" w:rsidR="00C210C0" w:rsidRPr="00A163B8" w:rsidRDefault="00C210C0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0285606E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5A44A4A4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6E6C1C96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1DFAA2EF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24037B7F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4AAFA6EB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4CB5E7B0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2D9EF10A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07499865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0B592048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039F2F7F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17C6499C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59A2C27D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71DF2BCF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42F8135B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4818B657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710A4C6B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4F4C87E1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5FCD9184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799630F5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055F315E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7B69AC40" w14:textId="77777777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5658102E" w14:textId="2663366A" w:rsidR="00C210C0" w:rsidRDefault="00363665" w:rsidP="00C210C0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163B8">
        <w:rPr>
          <w:rFonts w:ascii="Arial" w:hAnsi="Arial" w:cs="Arial"/>
          <w:sz w:val="28"/>
          <w:szCs w:val="28"/>
          <w:u w:val="single"/>
        </w:rPr>
        <w:t xml:space="preserve">Component 2 – </w:t>
      </w:r>
      <w:r w:rsidR="00C84877">
        <w:rPr>
          <w:rFonts w:ascii="Arial" w:hAnsi="Arial" w:cs="Arial"/>
          <w:sz w:val="28"/>
          <w:szCs w:val="28"/>
          <w:u w:val="single"/>
        </w:rPr>
        <w:t>W</w:t>
      </w:r>
      <w:r w:rsidRPr="00A163B8">
        <w:rPr>
          <w:rFonts w:ascii="Arial" w:hAnsi="Arial" w:cs="Arial"/>
          <w:sz w:val="28"/>
          <w:szCs w:val="28"/>
          <w:u w:val="single"/>
        </w:rPr>
        <w:t>ritten assignment</w:t>
      </w:r>
      <w:r w:rsidR="00A163B8" w:rsidRPr="00A163B8">
        <w:rPr>
          <w:rFonts w:ascii="Arial" w:hAnsi="Arial" w:cs="Arial"/>
          <w:sz w:val="28"/>
          <w:szCs w:val="28"/>
          <w:u w:val="single"/>
        </w:rPr>
        <w:t xml:space="preserve"> Case Study</w:t>
      </w:r>
    </w:p>
    <w:p w14:paraId="7DA8C1BA" w14:textId="4E1CF6B4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4831343A" w14:textId="22AD70EF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72D24ED2" w14:textId="0926D1DE" w:rsidR="00A163B8" w:rsidRDefault="00A163B8" w:rsidP="00C210C0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314DE3A0" w14:textId="3DEDF348" w:rsidR="00A163B8" w:rsidRDefault="00A163B8" w:rsidP="00A163B8">
      <w:pPr>
        <w:pStyle w:val="Heading1"/>
      </w:pPr>
      <w:bookmarkStart w:id="0" w:name="_Toc120415809"/>
      <w:r>
        <w:t>Table of contents</w:t>
      </w:r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637665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75B51B5" w14:textId="5D49ED5F" w:rsidR="00A66FD1" w:rsidRDefault="00A66FD1">
          <w:pPr>
            <w:pStyle w:val="TOCHeading"/>
          </w:pPr>
          <w:r>
            <w:t>Contents</w:t>
          </w:r>
        </w:p>
        <w:p w14:paraId="6820C405" w14:textId="00C39046" w:rsidR="00D7093B" w:rsidRDefault="00A66FD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0415809" w:history="1">
            <w:r w:rsidR="00D7093B" w:rsidRPr="0054188C">
              <w:rPr>
                <w:rStyle w:val="Hyperlink"/>
                <w:noProof/>
              </w:rPr>
              <w:t>Table of contents</w:t>
            </w:r>
            <w:r w:rsidR="00D7093B">
              <w:rPr>
                <w:noProof/>
                <w:webHidden/>
              </w:rPr>
              <w:tab/>
            </w:r>
            <w:r w:rsidR="00D7093B">
              <w:rPr>
                <w:noProof/>
                <w:webHidden/>
              </w:rPr>
              <w:fldChar w:fldCharType="begin"/>
            </w:r>
            <w:r w:rsidR="00D7093B">
              <w:rPr>
                <w:noProof/>
                <w:webHidden/>
              </w:rPr>
              <w:instrText xml:space="preserve"> PAGEREF _Toc120415809 \h </w:instrText>
            </w:r>
            <w:r w:rsidR="00D7093B">
              <w:rPr>
                <w:noProof/>
                <w:webHidden/>
              </w:rPr>
            </w:r>
            <w:r w:rsidR="00D7093B">
              <w:rPr>
                <w:noProof/>
                <w:webHidden/>
              </w:rPr>
              <w:fldChar w:fldCharType="separate"/>
            </w:r>
            <w:r w:rsidR="00D7093B">
              <w:rPr>
                <w:noProof/>
                <w:webHidden/>
              </w:rPr>
              <w:t>2</w:t>
            </w:r>
            <w:r w:rsidR="00D7093B">
              <w:rPr>
                <w:noProof/>
                <w:webHidden/>
              </w:rPr>
              <w:fldChar w:fldCharType="end"/>
            </w:r>
          </w:hyperlink>
        </w:p>
        <w:p w14:paraId="4C0CDA78" w14:textId="028169F5" w:rsidR="00D7093B" w:rsidRDefault="0035629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15810" w:history="1">
            <w:r w:rsidR="00D7093B" w:rsidRPr="0054188C">
              <w:rPr>
                <w:rStyle w:val="Hyperlink"/>
                <w:noProof/>
              </w:rPr>
              <w:t>Introduction</w:t>
            </w:r>
            <w:r w:rsidR="00D7093B">
              <w:rPr>
                <w:noProof/>
                <w:webHidden/>
              </w:rPr>
              <w:tab/>
            </w:r>
            <w:r w:rsidR="00D7093B">
              <w:rPr>
                <w:noProof/>
                <w:webHidden/>
              </w:rPr>
              <w:fldChar w:fldCharType="begin"/>
            </w:r>
            <w:r w:rsidR="00D7093B">
              <w:rPr>
                <w:noProof/>
                <w:webHidden/>
              </w:rPr>
              <w:instrText xml:space="preserve"> PAGEREF _Toc120415810 \h </w:instrText>
            </w:r>
            <w:r w:rsidR="00D7093B">
              <w:rPr>
                <w:noProof/>
                <w:webHidden/>
              </w:rPr>
            </w:r>
            <w:r w:rsidR="00D7093B">
              <w:rPr>
                <w:noProof/>
                <w:webHidden/>
              </w:rPr>
              <w:fldChar w:fldCharType="separate"/>
            </w:r>
            <w:r w:rsidR="00D7093B">
              <w:rPr>
                <w:noProof/>
                <w:webHidden/>
              </w:rPr>
              <w:t>3</w:t>
            </w:r>
            <w:r w:rsidR="00D7093B">
              <w:rPr>
                <w:noProof/>
                <w:webHidden/>
              </w:rPr>
              <w:fldChar w:fldCharType="end"/>
            </w:r>
          </w:hyperlink>
        </w:p>
        <w:p w14:paraId="24260197" w14:textId="37BBADFD" w:rsidR="00D7093B" w:rsidRDefault="0035629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15811" w:history="1">
            <w:r w:rsidR="00D7093B" w:rsidRPr="0054188C">
              <w:rPr>
                <w:rStyle w:val="Hyperlink"/>
                <w:noProof/>
              </w:rPr>
              <w:t>Social identity theory (SIT)</w:t>
            </w:r>
            <w:r w:rsidR="00D7093B">
              <w:rPr>
                <w:noProof/>
                <w:webHidden/>
              </w:rPr>
              <w:tab/>
            </w:r>
            <w:r w:rsidR="00D7093B">
              <w:rPr>
                <w:noProof/>
                <w:webHidden/>
              </w:rPr>
              <w:fldChar w:fldCharType="begin"/>
            </w:r>
            <w:r w:rsidR="00D7093B">
              <w:rPr>
                <w:noProof/>
                <w:webHidden/>
              </w:rPr>
              <w:instrText xml:space="preserve"> PAGEREF _Toc120415811 \h </w:instrText>
            </w:r>
            <w:r w:rsidR="00D7093B">
              <w:rPr>
                <w:noProof/>
                <w:webHidden/>
              </w:rPr>
            </w:r>
            <w:r w:rsidR="00D7093B">
              <w:rPr>
                <w:noProof/>
                <w:webHidden/>
              </w:rPr>
              <w:fldChar w:fldCharType="separate"/>
            </w:r>
            <w:r w:rsidR="00D7093B">
              <w:rPr>
                <w:noProof/>
                <w:webHidden/>
              </w:rPr>
              <w:t>3</w:t>
            </w:r>
            <w:r w:rsidR="00D7093B">
              <w:rPr>
                <w:noProof/>
                <w:webHidden/>
              </w:rPr>
              <w:fldChar w:fldCharType="end"/>
            </w:r>
          </w:hyperlink>
        </w:p>
        <w:p w14:paraId="6117C915" w14:textId="717E773E" w:rsidR="00D7093B" w:rsidRDefault="0035629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15812" w:history="1">
            <w:r w:rsidR="00D7093B" w:rsidRPr="0054188C">
              <w:rPr>
                <w:rStyle w:val="Hyperlink"/>
                <w:noProof/>
              </w:rPr>
              <w:t>Theory of planned behaviour</w:t>
            </w:r>
            <w:r w:rsidR="00D7093B">
              <w:rPr>
                <w:noProof/>
                <w:webHidden/>
              </w:rPr>
              <w:tab/>
            </w:r>
            <w:r w:rsidR="00D7093B">
              <w:rPr>
                <w:noProof/>
                <w:webHidden/>
              </w:rPr>
              <w:fldChar w:fldCharType="begin"/>
            </w:r>
            <w:r w:rsidR="00D7093B">
              <w:rPr>
                <w:noProof/>
                <w:webHidden/>
              </w:rPr>
              <w:instrText xml:space="preserve"> PAGEREF _Toc120415812 \h </w:instrText>
            </w:r>
            <w:r w:rsidR="00D7093B">
              <w:rPr>
                <w:noProof/>
                <w:webHidden/>
              </w:rPr>
            </w:r>
            <w:r w:rsidR="00D7093B">
              <w:rPr>
                <w:noProof/>
                <w:webHidden/>
              </w:rPr>
              <w:fldChar w:fldCharType="separate"/>
            </w:r>
            <w:r w:rsidR="00D7093B">
              <w:rPr>
                <w:noProof/>
                <w:webHidden/>
              </w:rPr>
              <w:t>4</w:t>
            </w:r>
            <w:r w:rsidR="00D7093B">
              <w:rPr>
                <w:noProof/>
                <w:webHidden/>
              </w:rPr>
              <w:fldChar w:fldCharType="end"/>
            </w:r>
          </w:hyperlink>
        </w:p>
        <w:p w14:paraId="688A128D" w14:textId="2208A7D0" w:rsidR="00D7093B" w:rsidRDefault="0035629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15813" w:history="1">
            <w:r w:rsidR="00D7093B" w:rsidRPr="0054188C">
              <w:rPr>
                <w:rStyle w:val="Hyperlink"/>
                <w:noProof/>
              </w:rPr>
              <w:t>Frustration Aggression Hypothesis</w:t>
            </w:r>
            <w:r w:rsidR="00D7093B">
              <w:rPr>
                <w:noProof/>
                <w:webHidden/>
              </w:rPr>
              <w:tab/>
            </w:r>
            <w:r w:rsidR="00D7093B">
              <w:rPr>
                <w:noProof/>
                <w:webHidden/>
              </w:rPr>
              <w:fldChar w:fldCharType="begin"/>
            </w:r>
            <w:r w:rsidR="00D7093B">
              <w:rPr>
                <w:noProof/>
                <w:webHidden/>
              </w:rPr>
              <w:instrText xml:space="preserve"> PAGEREF _Toc120415813 \h </w:instrText>
            </w:r>
            <w:r w:rsidR="00D7093B">
              <w:rPr>
                <w:noProof/>
                <w:webHidden/>
              </w:rPr>
            </w:r>
            <w:r w:rsidR="00D7093B">
              <w:rPr>
                <w:noProof/>
                <w:webHidden/>
              </w:rPr>
              <w:fldChar w:fldCharType="separate"/>
            </w:r>
            <w:r w:rsidR="00D7093B">
              <w:rPr>
                <w:noProof/>
                <w:webHidden/>
              </w:rPr>
              <w:t>6</w:t>
            </w:r>
            <w:r w:rsidR="00D7093B">
              <w:rPr>
                <w:noProof/>
                <w:webHidden/>
              </w:rPr>
              <w:fldChar w:fldCharType="end"/>
            </w:r>
          </w:hyperlink>
        </w:p>
        <w:p w14:paraId="13F6A8F5" w14:textId="53939EE6" w:rsidR="00D7093B" w:rsidRDefault="0035629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15814" w:history="1">
            <w:r w:rsidR="00D7093B" w:rsidRPr="0054188C">
              <w:rPr>
                <w:rStyle w:val="Hyperlink"/>
                <w:noProof/>
              </w:rPr>
              <w:t>Conclusion</w:t>
            </w:r>
            <w:r w:rsidR="00D7093B">
              <w:rPr>
                <w:noProof/>
                <w:webHidden/>
              </w:rPr>
              <w:tab/>
            </w:r>
            <w:r w:rsidR="00D7093B">
              <w:rPr>
                <w:noProof/>
                <w:webHidden/>
              </w:rPr>
              <w:fldChar w:fldCharType="begin"/>
            </w:r>
            <w:r w:rsidR="00D7093B">
              <w:rPr>
                <w:noProof/>
                <w:webHidden/>
              </w:rPr>
              <w:instrText xml:space="preserve"> PAGEREF _Toc120415814 \h </w:instrText>
            </w:r>
            <w:r w:rsidR="00D7093B">
              <w:rPr>
                <w:noProof/>
                <w:webHidden/>
              </w:rPr>
            </w:r>
            <w:r w:rsidR="00D7093B">
              <w:rPr>
                <w:noProof/>
                <w:webHidden/>
              </w:rPr>
              <w:fldChar w:fldCharType="separate"/>
            </w:r>
            <w:r w:rsidR="00D7093B">
              <w:rPr>
                <w:noProof/>
                <w:webHidden/>
              </w:rPr>
              <w:t>7</w:t>
            </w:r>
            <w:r w:rsidR="00D7093B">
              <w:rPr>
                <w:noProof/>
                <w:webHidden/>
              </w:rPr>
              <w:fldChar w:fldCharType="end"/>
            </w:r>
          </w:hyperlink>
        </w:p>
        <w:p w14:paraId="78BC6A89" w14:textId="4907CC55" w:rsidR="00D7093B" w:rsidRDefault="0035629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415815" w:history="1">
            <w:r w:rsidR="00D7093B" w:rsidRPr="0054188C">
              <w:rPr>
                <w:rStyle w:val="Hyperlink"/>
                <w:noProof/>
              </w:rPr>
              <w:t>References</w:t>
            </w:r>
            <w:r w:rsidR="00D7093B">
              <w:rPr>
                <w:noProof/>
                <w:webHidden/>
              </w:rPr>
              <w:tab/>
            </w:r>
            <w:r w:rsidR="00D7093B">
              <w:rPr>
                <w:noProof/>
                <w:webHidden/>
              </w:rPr>
              <w:fldChar w:fldCharType="begin"/>
            </w:r>
            <w:r w:rsidR="00D7093B">
              <w:rPr>
                <w:noProof/>
                <w:webHidden/>
              </w:rPr>
              <w:instrText xml:space="preserve"> PAGEREF _Toc120415815 \h </w:instrText>
            </w:r>
            <w:r w:rsidR="00D7093B">
              <w:rPr>
                <w:noProof/>
                <w:webHidden/>
              </w:rPr>
            </w:r>
            <w:r w:rsidR="00D7093B">
              <w:rPr>
                <w:noProof/>
                <w:webHidden/>
              </w:rPr>
              <w:fldChar w:fldCharType="separate"/>
            </w:r>
            <w:r w:rsidR="00D7093B">
              <w:rPr>
                <w:noProof/>
                <w:webHidden/>
              </w:rPr>
              <w:t>8</w:t>
            </w:r>
            <w:r w:rsidR="00D7093B">
              <w:rPr>
                <w:noProof/>
                <w:webHidden/>
              </w:rPr>
              <w:fldChar w:fldCharType="end"/>
            </w:r>
          </w:hyperlink>
        </w:p>
        <w:p w14:paraId="355A8311" w14:textId="6F4FF810" w:rsidR="00A66FD1" w:rsidRDefault="00A66FD1">
          <w:r>
            <w:rPr>
              <w:b/>
              <w:bCs/>
              <w:noProof/>
            </w:rPr>
            <w:fldChar w:fldCharType="end"/>
          </w:r>
        </w:p>
      </w:sdtContent>
    </w:sdt>
    <w:p w14:paraId="6C9AF628" w14:textId="0FE2570B" w:rsidR="003023F9" w:rsidRDefault="003023F9" w:rsidP="003023F9"/>
    <w:p w14:paraId="7931F3DF" w14:textId="0C6598AB" w:rsidR="003023F9" w:rsidRDefault="003023F9" w:rsidP="003023F9"/>
    <w:p w14:paraId="309E85E7" w14:textId="4C83C815" w:rsidR="003023F9" w:rsidRDefault="003023F9" w:rsidP="003023F9"/>
    <w:p w14:paraId="769FAD4F" w14:textId="66C8AE2D" w:rsidR="003023F9" w:rsidRDefault="003023F9" w:rsidP="003023F9"/>
    <w:p w14:paraId="3BCEE591" w14:textId="0B49B0C3" w:rsidR="003023F9" w:rsidRDefault="003023F9" w:rsidP="003023F9"/>
    <w:p w14:paraId="250EEE73" w14:textId="48DE81CD" w:rsidR="003023F9" w:rsidRDefault="003023F9" w:rsidP="003023F9"/>
    <w:p w14:paraId="1B266F04" w14:textId="2C7DA241" w:rsidR="003023F9" w:rsidRDefault="003023F9" w:rsidP="003023F9"/>
    <w:p w14:paraId="6AC65B1F" w14:textId="56A2A75A" w:rsidR="003023F9" w:rsidRDefault="003023F9" w:rsidP="003023F9"/>
    <w:p w14:paraId="38FB0189" w14:textId="1076B672" w:rsidR="003023F9" w:rsidRDefault="003023F9" w:rsidP="003023F9"/>
    <w:p w14:paraId="3541E671" w14:textId="3C324B47" w:rsidR="003023F9" w:rsidRDefault="003023F9" w:rsidP="003023F9"/>
    <w:p w14:paraId="707EAE8B" w14:textId="46FAFCD6" w:rsidR="003023F9" w:rsidRDefault="003023F9" w:rsidP="003023F9"/>
    <w:p w14:paraId="25C27EC7" w14:textId="31865463" w:rsidR="003023F9" w:rsidRDefault="003023F9" w:rsidP="003023F9"/>
    <w:p w14:paraId="0960275F" w14:textId="48D30CFA" w:rsidR="003023F9" w:rsidRDefault="003023F9" w:rsidP="003023F9"/>
    <w:p w14:paraId="63A5A5C4" w14:textId="64D52CF6" w:rsidR="003023F9" w:rsidRDefault="003023F9" w:rsidP="003023F9"/>
    <w:p w14:paraId="612AD49F" w14:textId="432BD03F" w:rsidR="003023F9" w:rsidRDefault="003023F9" w:rsidP="003023F9"/>
    <w:p w14:paraId="6CE8B03A" w14:textId="35BDA206" w:rsidR="003023F9" w:rsidRDefault="003023F9" w:rsidP="003023F9"/>
    <w:p w14:paraId="46FD8AE2" w14:textId="07C5DD9E" w:rsidR="003023F9" w:rsidRDefault="003023F9" w:rsidP="003023F9"/>
    <w:p w14:paraId="4CD39DE3" w14:textId="6D5CDCBD" w:rsidR="003023F9" w:rsidRDefault="003023F9" w:rsidP="003023F9">
      <w:pPr>
        <w:pStyle w:val="Heading1"/>
      </w:pPr>
    </w:p>
    <w:p w14:paraId="09F76368" w14:textId="472B5075" w:rsidR="003023F9" w:rsidRDefault="003023F9" w:rsidP="003023F9">
      <w:pPr>
        <w:pStyle w:val="Heading1"/>
      </w:pPr>
      <w:bookmarkStart w:id="1" w:name="_Toc120415810"/>
      <w:r>
        <w:t>Introduction</w:t>
      </w:r>
      <w:bookmarkEnd w:id="1"/>
      <w:r>
        <w:t xml:space="preserve"> </w:t>
      </w:r>
    </w:p>
    <w:p w14:paraId="63BA6B13" w14:textId="77777777" w:rsidR="00C84877" w:rsidRPr="00C84877" w:rsidRDefault="00C84877" w:rsidP="00C84877"/>
    <w:p w14:paraId="5D61D803" w14:textId="2CBD9E06" w:rsidR="00923315" w:rsidRDefault="00AC1136" w:rsidP="00383C8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report </w:t>
      </w:r>
      <w:r w:rsidR="00B20701">
        <w:rPr>
          <w:rFonts w:ascii="Arial" w:hAnsi="Arial" w:cs="Arial"/>
        </w:rPr>
        <w:t>will</w:t>
      </w:r>
      <w:r>
        <w:rPr>
          <w:rFonts w:ascii="Arial" w:hAnsi="Arial" w:cs="Arial"/>
        </w:rPr>
        <w:t xml:space="preserve"> be based on the case study</w:t>
      </w:r>
      <w:r w:rsidR="009B40E0">
        <w:rPr>
          <w:rFonts w:ascii="Arial" w:hAnsi="Arial" w:cs="Arial"/>
        </w:rPr>
        <w:t xml:space="preserve"> of YOT</w:t>
      </w:r>
      <w:r w:rsidR="001D54F2">
        <w:rPr>
          <w:rFonts w:ascii="Arial" w:hAnsi="Arial" w:cs="Arial"/>
        </w:rPr>
        <w:t xml:space="preserve"> in Carmart</w:t>
      </w:r>
      <w:r w:rsidR="00426912">
        <w:rPr>
          <w:rFonts w:ascii="Arial" w:hAnsi="Arial" w:cs="Arial"/>
        </w:rPr>
        <w:t xml:space="preserve">hen who are currently struggling with </w:t>
      </w:r>
      <w:r w:rsidR="00900FD9">
        <w:rPr>
          <w:rFonts w:ascii="Arial" w:hAnsi="Arial" w:cs="Arial"/>
        </w:rPr>
        <w:t>the significant increases of</w:t>
      </w:r>
      <w:r w:rsidR="00B12255">
        <w:rPr>
          <w:rFonts w:ascii="Arial" w:hAnsi="Arial" w:cs="Arial"/>
        </w:rPr>
        <w:t xml:space="preserve"> mal</w:t>
      </w:r>
      <w:r w:rsidR="0085653F">
        <w:rPr>
          <w:rFonts w:ascii="Arial" w:hAnsi="Arial" w:cs="Arial"/>
        </w:rPr>
        <w:t>es</w:t>
      </w:r>
      <w:r w:rsidR="00900FD9">
        <w:rPr>
          <w:rFonts w:ascii="Arial" w:hAnsi="Arial" w:cs="Arial"/>
        </w:rPr>
        <w:t xml:space="preserve"> 16-24s re</w:t>
      </w:r>
      <w:r w:rsidR="00B12255">
        <w:rPr>
          <w:rFonts w:ascii="Arial" w:hAnsi="Arial" w:cs="Arial"/>
        </w:rPr>
        <w:t>-offending.</w:t>
      </w:r>
      <w:r>
        <w:rPr>
          <w:rFonts w:ascii="Arial" w:hAnsi="Arial" w:cs="Arial"/>
        </w:rPr>
        <w:t xml:space="preserve"> </w:t>
      </w:r>
      <w:r w:rsidR="0085653F">
        <w:rPr>
          <w:rFonts w:ascii="Arial" w:hAnsi="Arial" w:cs="Arial"/>
        </w:rPr>
        <w:t>The</w:t>
      </w:r>
      <w:r w:rsidR="0085653F">
        <w:rPr>
          <w:rFonts w:ascii="Arial" w:hAnsi="Arial" w:cs="Arial"/>
        </w:rPr>
        <w:t xml:space="preserve"> </w:t>
      </w:r>
      <w:r w:rsidR="0085653F">
        <w:rPr>
          <w:rFonts w:ascii="Arial" w:hAnsi="Arial" w:cs="Arial"/>
        </w:rPr>
        <w:t xml:space="preserve">Youth </w:t>
      </w:r>
      <w:r w:rsidR="00B529DE">
        <w:rPr>
          <w:rFonts w:ascii="Arial" w:hAnsi="Arial" w:cs="Arial"/>
        </w:rPr>
        <w:t xml:space="preserve">Offending Team are currently dealing with a young </w:t>
      </w:r>
      <w:r w:rsidR="00A015F4">
        <w:rPr>
          <w:rFonts w:ascii="Arial" w:hAnsi="Arial" w:cs="Arial"/>
        </w:rPr>
        <w:t>offender trying to stop him from reoffending</w:t>
      </w:r>
      <w:r w:rsidR="00977F56">
        <w:rPr>
          <w:rFonts w:ascii="Arial" w:hAnsi="Arial" w:cs="Arial"/>
        </w:rPr>
        <w:t xml:space="preserve">. Mr Jones is currently 17 years old and was </w:t>
      </w:r>
      <w:r w:rsidR="00A015F4">
        <w:rPr>
          <w:rFonts w:ascii="Arial" w:hAnsi="Arial" w:cs="Arial"/>
        </w:rPr>
        <w:t>released 4</w:t>
      </w:r>
      <w:r w:rsidR="00BF582A">
        <w:rPr>
          <w:rFonts w:ascii="Arial" w:hAnsi="Arial" w:cs="Arial"/>
        </w:rPr>
        <w:t xml:space="preserve"> weeks ago,</w:t>
      </w:r>
      <w:r w:rsidR="00CF3C62">
        <w:rPr>
          <w:rFonts w:ascii="Arial" w:hAnsi="Arial" w:cs="Arial"/>
        </w:rPr>
        <w:t xml:space="preserve"> and he did </w:t>
      </w:r>
      <w:r w:rsidR="00B44190">
        <w:rPr>
          <w:rFonts w:ascii="Arial" w:hAnsi="Arial" w:cs="Arial"/>
        </w:rPr>
        <w:t xml:space="preserve">show a positive attitude </w:t>
      </w:r>
      <w:r w:rsidR="003F1B32">
        <w:rPr>
          <w:rFonts w:ascii="Arial" w:hAnsi="Arial" w:cs="Arial"/>
        </w:rPr>
        <w:t xml:space="preserve">at his </w:t>
      </w:r>
      <w:r w:rsidR="00D34CC2">
        <w:rPr>
          <w:rFonts w:ascii="Arial" w:hAnsi="Arial" w:cs="Arial"/>
        </w:rPr>
        <w:t>parole board but that all changed after getting back out onto the streets.</w:t>
      </w:r>
      <w:r w:rsidR="00DF1C19">
        <w:rPr>
          <w:rFonts w:ascii="Arial" w:hAnsi="Arial" w:cs="Arial"/>
        </w:rPr>
        <w:t xml:space="preserve"> This report will help </w:t>
      </w:r>
      <w:r w:rsidR="00095B49">
        <w:rPr>
          <w:rFonts w:ascii="Arial" w:hAnsi="Arial" w:cs="Arial"/>
        </w:rPr>
        <w:t>come up with some possible causes of his behaviour</w:t>
      </w:r>
      <w:r w:rsidR="00F07729">
        <w:rPr>
          <w:rFonts w:ascii="Arial" w:hAnsi="Arial" w:cs="Arial"/>
        </w:rPr>
        <w:t xml:space="preserve"> which will </w:t>
      </w:r>
      <w:r w:rsidR="00252989">
        <w:rPr>
          <w:rFonts w:ascii="Arial" w:hAnsi="Arial" w:cs="Arial"/>
        </w:rPr>
        <w:t xml:space="preserve">to put a support </w:t>
      </w:r>
      <w:r w:rsidR="00E15CB2">
        <w:rPr>
          <w:rFonts w:ascii="Arial" w:hAnsi="Arial" w:cs="Arial"/>
        </w:rPr>
        <w:t xml:space="preserve">plan in place </w:t>
      </w:r>
      <w:r w:rsidR="003F0C86">
        <w:rPr>
          <w:rFonts w:ascii="Arial" w:hAnsi="Arial" w:cs="Arial"/>
        </w:rPr>
        <w:t>to help Gareth.</w:t>
      </w:r>
      <w:r w:rsidR="00EB3F86" w:rsidRPr="00EB3F86">
        <w:t xml:space="preserve"> </w:t>
      </w:r>
      <w:r w:rsidR="00EB3F86" w:rsidRPr="00EB3F86">
        <w:rPr>
          <w:rFonts w:ascii="Arial" w:hAnsi="Arial" w:cs="Arial"/>
        </w:rPr>
        <w:t>(crimerate.co.uk, n.d.)</w:t>
      </w:r>
      <w:r w:rsidR="0014347A" w:rsidRPr="0014347A">
        <w:t xml:space="preserve"> </w:t>
      </w:r>
      <w:r w:rsidR="0014347A" w:rsidRPr="0014347A">
        <w:rPr>
          <w:rFonts w:ascii="Arial" w:hAnsi="Arial" w:cs="Arial"/>
        </w:rPr>
        <w:t>The overall crime rate in Carmarthen in 2021 was 118 crimes per 1,000 people.</w:t>
      </w:r>
      <w:r w:rsidR="00B062BF">
        <w:rPr>
          <w:rFonts w:ascii="Arial" w:hAnsi="Arial" w:cs="Arial"/>
        </w:rPr>
        <w:t xml:space="preserve"> This was the crime rate in 2021 </w:t>
      </w:r>
      <w:r w:rsidR="009007D4">
        <w:rPr>
          <w:rFonts w:ascii="Arial" w:hAnsi="Arial" w:cs="Arial"/>
        </w:rPr>
        <w:t>and every year it is increasing.</w:t>
      </w:r>
    </w:p>
    <w:p w14:paraId="7648DD09" w14:textId="14110F48" w:rsidR="00383C82" w:rsidRDefault="00383C82" w:rsidP="00383C82">
      <w:pPr>
        <w:spacing w:line="360" w:lineRule="auto"/>
        <w:rPr>
          <w:rFonts w:ascii="Arial" w:hAnsi="Arial" w:cs="Arial"/>
        </w:rPr>
      </w:pPr>
    </w:p>
    <w:p w14:paraId="6D83EA09" w14:textId="77777777" w:rsidR="00383C82" w:rsidRPr="00383C82" w:rsidRDefault="00383C82" w:rsidP="00383C82">
      <w:pPr>
        <w:spacing w:line="360" w:lineRule="auto"/>
        <w:rPr>
          <w:rFonts w:ascii="Arial" w:hAnsi="Arial" w:cs="Arial"/>
        </w:rPr>
      </w:pPr>
    </w:p>
    <w:p w14:paraId="6CE32CD1" w14:textId="07AB0736" w:rsidR="005C3F67" w:rsidRDefault="005C3F67" w:rsidP="005C3F67">
      <w:pPr>
        <w:pStyle w:val="Heading1"/>
      </w:pPr>
      <w:bookmarkStart w:id="2" w:name="_Toc120415811"/>
      <w:r>
        <w:t>Social identity theory (SIT)</w:t>
      </w:r>
      <w:bookmarkEnd w:id="2"/>
    </w:p>
    <w:p w14:paraId="6F6C37B5" w14:textId="7C0DDDD7" w:rsidR="005C3F67" w:rsidRDefault="005C3F67" w:rsidP="005C3F67">
      <w:pPr>
        <w:rPr>
          <w:rFonts w:ascii="Arial" w:hAnsi="Arial" w:cs="Arial"/>
        </w:rPr>
      </w:pPr>
    </w:p>
    <w:p w14:paraId="1EEB7AE5" w14:textId="7A1DEAB8" w:rsidR="00582ED6" w:rsidRDefault="00EA68F0" w:rsidP="007D095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SIT is defined of </w:t>
      </w:r>
      <w:r w:rsidR="00651C37">
        <w:rPr>
          <w:rFonts w:ascii="Arial" w:hAnsi="Arial" w:cs="Arial"/>
        </w:rPr>
        <w:t xml:space="preserve">individual traits that you might have. </w:t>
      </w:r>
      <w:r w:rsidR="0018045C">
        <w:rPr>
          <w:rFonts w:ascii="Arial" w:hAnsi="Arial" w:cs="Arial"/>
        </w:rPr>
        <w:t xml:space="preserve">Who you </w:t>
      </w:r>
      <w:r w:rsidR="006D48C7">
        <w:rPr>
          <w:rFonts w:ascii="Arial" w:hAnsi="Arial" w:cs="Arial"/>
        </w:rPr>
        <w:t>are</w:t>
      </w:r>
      <w:r w:rsidR="00C80D28">
        <w:rPr>
          <w:rFonts w:ascii="Arial" w:hAnsi="Arial" w:cs="Arial"/>
        </w:rPr>
        <w:t xml:space="preserve"> you</w:t>
      </w:r>
      <w:r w:rsidR="006D48C7">
        <w:rPr>
          <w:rFonts w:ascii="Arial" w:hAnsi="Arial" w:cs="Arial"/>
        </w:rPr>
        <w:t>r</w:t>
      </w:r>
      <w:r w:rsidR="0018045C">
        <w:rPr>
          <w:rFonts w:ascii="Arial" w:hAnsi="Arial" w:cs="Arial"/>
        </w:rPr>
        <w:t xml:space="preserve"> race your gender and your job</w:t>
      </w:r>
      <w:r w:rsidR="007A57A7" w:rsidRPr="00C95BD6">
        <w:rPr>
          <w:rFonts w:ascii="Arial" w:hAnsi="Arial" w:cs="Arial"/>
        </w:rPr>
        <w:t>.</w:t>
      </w:r>
      <w:r w:rsidR="00C80D28" w:rsidRPr="00C95BD6">
        <w:rPr>
          <w:rFonts w:ascii="Arial" w:hAnsi="Arial" w:cs="Arial"/>
        </w:rPr>
        <w:t xml:space="preserve"> </w:t>
      </w:r>
      <w:r w:rsidR="00C95BD6" w:rsidRPr="00C95BD6">
        <w:rPr>
          <w:rFonts w:ascii="Arial" w:hAnsi="Arial" w:cs="Arial"/>
        </w:rPr>
        <w:t xml:space="preserve">(Hogg, M.A. 2014) </w:t>
      </w:r>
      <w:r w:rsidR="00C80D28" w:rsidRPr="00C95BD6">
        <w:rPr>
          <w:rFonts w:ascii="Arial" w:hAnsi="Arial" w:cs="Arial"/>
        </w:rPr>
        <w:t xml:space="preserve">Psychoanalysis </w:t>
      </w:r>
      <w:r w:rsidR="00C80D28" w:rsidRPr="00C80D28">
        <w:rPr>
          <w:rFonts w:ascii="Arial" w:hAnsi="Arial" w:cs="Arial"/>
        </w:rPr>
        <w:t xml:space="preserve">challenged the way we might think about self and identity: it attributes behaviour to complex dynamics that are hidden deep within the person’s sense of who they </w:t>
      </w:r>
      <w:r w:rsidR="00FD44A7" w:rsidRPr="00C80D28">
        <w:rPr>
          <w:rFonts w:ascii="Arial" w:hAnsi="Arial" w:cs="Arial"/>
        </w:rPr>
        <w:t>are</w:t>
      </w:r>
      <w:r w:rsidR="00FD44A7">
        <w:rPr>
          <w:rFonts w:ascii="Arial" w:hAnsi="Arial" w:cs="Arial"/>
        </w:rPr>
        <w:t xml:space="preserve">. </w:t>
      </w:r>
      <w:r w:rsidR="004C756B">
        <w:rPr>
          <w:rFonts w:ascii="Arial" w:hAnsi="Arial" w:cs="Arial"/>
        </w:rPr>
        <w:t xml:space="preserve">Tajfel states that social </w:t>
      </w:r>
      <w:r w:rsidR="00272EF0">
        <w:rPr>
          <w:rFonts w:ascii="Arial" w:hAnsi="Arial" w:cs="Arial"/>
        </w:rPr>
        <w:t>identity</w:t>
      </w:r>
      <w:r w:rsidR="004C756B">
        <w:rPr>
          <w:rFonts w:ascii="Arial" w:hAnsi="Arial" w:cs="Arial"/>
        </w:rPr>
        <w:t xml:space="preserve"> </w:t>
      </w:r>
      <w:r w:rsidR="00630251">
        <w:rPr>
          <w:rFonts w:ascii="Arial" w:hAnsi="Arial" w:cs="Arial"/>
        </w:rPr>
        <w:t xml:space="preserve">will be understood of part of the </w:t>
      </w:r>
      <w:r w:rsidR="00984734">
        <w:rPr>
          <w:rFonts w:ascii="Arial" w:hAnsi="Arial" w:cs="Arial"/>
        </w:rPr>
        <w:t>individual’s</w:t>
      </w:r>
      <w:r w:rsidR="00272EF0">
        <w:rPr>
          <w:rFonts w:ascii="Arial" w:hAnsi="Arial" w:cs="Arial"/>
        </w:rPr>
        <w:t xml:space="preserve"> self-concept</w:t>
      </w:r>
      <w:r w:rsidR="00984734">
        <w:rPr>
          <w:rFonts w:ascii="Arial" w:hAnsi="Arial" w:cs="Arial"/>
        </w:rPr>
        <w:t xml:space="preserve"> </w:t>
      </w:r>
      <w:r w:rsidR="00984734" w:rsidRPr="00984734">
        <w:rPr>
          <w:rFonts w:ascii="Arial" w:hAnsi="Arial" w:cs="Arial"/>
        </w:rPr>
        <w:t>(Henri Tajfel, 2010)</w:t>
      </w:r>
      <w:r w:rsidR="007D0954">
        <w:rPr>
          <w:rFonts w:ascii="Arial" w:hAnsi="Arial" w:cs="Arial"/>
        </w:rPr>
        <w:t xml:space="preserve">. </w:t>
      </w:r>
    </w:p>
    <w:p w14:paraId="3C51246E" w14:textId="15FB12CB" w:rsidR="00DD0FD8" w:rsidRDefault="00EA2691" w:rsidP="007D095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FD44A7">
        <w:rPr>
          <w:rFonts w:ascii="Arial" w:hAnsi="Arial" w:cs="Arial"/>
        </w:rPr>
        <w:t>B</w:t>
      </w:r>
      <w:r w:rsidR="003E0B0E">
        <w:rPr>
          <w:rFonts w:ascii="Arial" w:hAnsi="Arial" w:cs="Arial"/>
        </w:rPr>
        <w:t>illig</w:t>
      </w:r>
      <w:r w:rsidR="00FD44A7">
        <w:rPr>
          <w:rFonts w:ascii="Arial" w:hAnsi="Arial" w:cs="Arial"/>
        </w:rPr>
        <w:t>.M.)</w:t>
      </w:r>
      <w:r w:rsidR="00095631" w:rsidRPr="00095631">
        <w:rPr>
          <w:rFonts w:ascii="Arial" w:hAnsi="Arial" w:cs="Arial"/>
        </w:rPr>
        <w:t xml:space="preserve"> It tells of the way that oppressed groups can find ways to</w:t>
      </w:r>
      <w:r w:rsidR="00095631">
        <w:rPr>
          <w:rFonts w:ascii="Arial" w:hAnsi="Arial" w:cs="Arial"/>
        </w:rPr>
        <w:t xml:space="preserve"> </w:t>
      </w:r>
      <w:r w:rsidR="00095631" w:rsidRPr="00095631">
        <w:rPr>
          <w:rFonts w:ascii="Arial" w:hAnsi="Arial" w:cs="Arial"/>
        </w:rPr>
        <w:t>challenge groups that have the power to ascribe identities and stereotypes.</w:t>
      </w:r>
      <w:r w:rsidR="001162E5">
        <w:rPr>
          <w:rFonts w:ascii="Arial" w:hAnsi="Arial" w:cs="Arial"/>
        </w:rPr>
        <w:t xml:space="preserve"> </w:t>
      </w:r>
      <w:r w:rsidR="003767EC">
        <w:rPr>
          <w:rFonts w:ascii="Arial" w:hAnsi="Arial" w:cs="Arial"/>
        </w:rPr>
        <w:t xml:space="preserve">This statement shows that </w:t>
      </w:r>
      <w:r w:rsidR="00F65715">
        <w:rPr>
          <w:rFonts w:ascii="Arial" w:hAnsi="Arial" w:cs="Arial"/>
        </w:rPr>
        <w:t>SIT can be the way people look</w:t>
      </w:r>
      <w:r w:rsidR="00044504">
        <w:rPr>
          <w:rFonts w:ascii="Arial" w:hAnsi="Arial" w:cs="Arial"/>
        </w:rPr>
        <w:t xml:space="preserve"> </w:t>
      </w:r>
      <w:r w:rsidR="00F65715">
        <w:rPr>
          <w:rFonts w:ascii="Arial" w:hAnsi="Arial" w:cs="Arial"/>
        </w:rPr>
        <w:t xml:space="preserve">at groups and </w:t>
      </w:r>
      <w:r w:rsidR="00BD6BFC">
        <w:rPr>
          <w:rFonts w:ascii="Arial" w:hAnsi="Arial" w:cs="Arial"/>
        </w:rPr>
        <w:t>stereotyping</w:t>
      </w:r>
      <w:r w:rsidR="00044504">
        <w:rPr>
          <w:rFonts w:ascii="Arial" w:hAnsi="Arial" w:cs="Arial"/>
        </w:rPr>
        <w:t xml:space="preserve"> one another</w:t>
      </w:r>
      <w:r w:rsidR="00BD6BFC">
        <w:rPr>
          <w:rFonts w:ascii="Arial" w:hAnsi="Arial" w:cs="Arial"/>
        </w:rPr>
        <w:t xml:space="preserve">. Gareth </w:t>
      </w:r>
      <w:r w:rsidR="00C202E1">
        <w:rPr>
          <w:rFonts w:ascii="Arial" w:hAnsi="Arial" w:cs="Arial"/>
        </w:rPr>
        <w:t xml:space="preserve">presented himself to be </w:t>
      </w:r>
      <w:r w:rsidR="001A07FB">
        <w:rPr>
          <w:rFonts w:ascii="Arial" w:hAnsi="Arial" w:cs="Arial"/>
        </w:rPr>
        <w:t xml:space="preserve">very enthusiastic </w:t>
      </w:r>
      <w:r w:rsidR="00CC6E7C">
        <w:rPr>
          <w:rFonts w:ascii="Arial" w:hAnsi="Arial" w:cs="Arial"/>
        </w:rPr>
        <w:t>while at his parole board hearing</w:t>
      </w:r>
      <w:r w:rsidR="00A471E3">
        <w:rPr>
          <w:rFonts w:ascii="Arial" w:hAnsi="Arial" w:cs="Arial"/>
        </w:rPr>
        <w:t xml:space="preserve"> and with his YOT, however after being released </w:t>
      </w:r>
      <w:r w:rsidR="0097565F">
        <w:rPr>
          <w:rFonts w:ascii="Arial" w:hAnsi="Arial" w:cs="Arial"/>
        </w:rPr>
        <w:t xml:space="preserve">it seems to be that his put on a fake act towards his friends </w:t>
      </w:r>
      <w:r w:rsidR="00F600AA">
        <w:rPr>
          <w:rFonts w:ascii="Arial" w:hAnsi="Arial" w:cs="Arial"/>
        </w:rPr>
        <w:t xml:space="preserve">as he was doing well for himself after being let out but has recently let himself down by </w:t>
      </w:r>
      <w:r w:rsidR="00AB2697">
        <w:rPr>
          <w:rFonts w:ascii="Arial" w:hAnsi="Arial" w:cs="Arial"/>
        </w:rPr>
        <w:t xml:space="preserve">going back to his old ways. </w:t>
      </w:r>
      <w:r w:rsidR="001A07FB">
        <w:rPr>
          <w:rFonts w:ascii="Arial" w:hAnsi="Arial" w:cs="Arial"/>
        </w:rPr>
        <w:t>As a result,</w:t>
      </w:r>
      <w:r w:rsidR="00AB2697">
        <w:rPr>
          <w:rFonts w:ascii="Arial" w:hAnsi="Arial" w:cs="Arial"/>
        </w:rPr>
        <w:t xml:space="preserve"> it may</w:t>
      </w:r>
      <w:r w:rsidR="000B10A2">
        <w:rPr>
          <w:rFonts w:ascii="Arial" w:hAnsi="Arial" w:cs="Arial"/>
        </w:rPr>
        <w:t xml:space="preserve"> </w:t>
      </w:r>
      <w:r w:rsidR="00AB2697">
        <w:rPr>
          <w:rFonts w:ascii="Arial" w:hAnsi="Arial" w:cs="Arial"/>
        </w:rPr>
        <w:t>be that his trying to impress his friends by hanging back around with them instead of doing what</w:t>
      </w:r>
      <w:r w:rsidR="000B10A2">
        <w:rPr>
          <w:rFonts w:ascii="Arial" w:hAnsi="Arial" w:cs="Arial"/>
        </w:rPr>
        <w:t xml:space="preserve"> is</w:t>
      </w:r>
      <w:r w:rsidR="00AB2697">
        <w:rPr>
          <w:rFonts w:ascii="Arial" w:hAnsi="Arial" w:cs="Arial"/>
        </w:rPr>
        <w:t xml:space="preserve"> </w:t>
      </w:r>
      <w:r w:rsidR="00E35633">
        <w:rPr>
          <w:rFonts w:ascii="Arial" w:hAnsi="Arial" w:cs="Arial"/>
        </w:rPr>
        <w:t>beneficial to himself.</w:t>
      </w:r>
      <w:r w:rsidR="00590B9C">
        <w:rPr>
          <w:rFonts w:ascii="Arial" w:hAnsi="Arial" w:cs="Arial"/>
        </w:rPr>
        <w:t xml:space="preserve"> As his </w:t>
      </w:r>
      <w:r w:rsidR="00541B7B">
        <w:rPr>
          <w:rFonts w:ascii="Arial" w:hAnsi="Arial" w:cs="Arial"/>
        </w:rPr>
        <w:t xml:space="preserve">group of friends who are also known by the police, </w:t>
      </w:r>
      <w:r w:rsidR="00CC2819">
        <w:rPr>
          <w:rFonts w:ascii="Arial" w:hAnsi="Arial" w:cs="Arial"/>
        </w:rPr>
        <w:t xml:space="preserve">there is a possibility that </w:t>
      </w:r>
      <w:r w:rsidR="00FA54A1">
        <w:rPr>
          <w:rFonts w:ascii="Arial" w:hAnsi="Arial" w:cs="Arial"/>
        </w:rPr>
        <w:t>Gareth</w:t>
      </w:r>
      <w:r w:rsidR="00CC2819">
        <w:rPr>
          <w:rFonts w:ascii="Arial" w:hAnsi="Arial" w:cs="Arial"/>
        </w:rPr>
        <w:t xml:space="preserve"> may feel safe with them as its all </w:t>
      </w:r>
      <w:r w:rsidR="00FA54A1">
        <w:rPr>
          <w:rFonts w:ascii="Arial" w:hAnsi="Arial" w:cs="Arial"/>
        </w:rPr>
        <w:t>he’s</w:t>
      </w:r>
      <w:r w:rsidR="00CC2819">
        <w:rPr>
          <w:rFonts w:ascii="Arial" w:hAnsi="Arial" w:cs="Arial"/>
        </w:rPr>
        <w:t xml:space="preserve"> </w:t>
      </w:r>
      <w:r w:rsidR="004C5BB6">
        <w:rPr>
          <w:rFonts w:ascii="Arial" w:hAnsi="Arial" w:cs="Arial"/>
        </w:rPr>
        <w:t>know,</w:t>
      </w:r>
      <w:r w:rsidR="00CC2819">
        <w:rPr>
          <w:rFonts w:ascii="Arial" w:hAnsi="Arial" w:cs="Arial"/>
        </w:rPr>
        <w:t xml:space="preserve"> and he may feel that </w:t>
      </w:r>
      <w:r w:rsidR="00FA54A1">
        <w:rPr>
          <w:rFonts w:ascii="Arial" w:hAnsi="Arial" w:cs="Arial"/>
        </w:rPr>
        <w:t xml:space="preserve">the students on his course could judge him for his wrong doings in the </w:t>
      </w:r>
      <w:r w:rsidR="00202D29">
        <w:rPr>
          <w:rFonts w:ascii="Arial" w:hAnsi="Arial" w:cs="Arial"/>
        </w:rPr>
        <w:t>past. Although</w:t>
      </w:r>
      <w:r w:rsidR="00B324BF">
        <w:rPr>
          <w:rFonts w:ascii="Arial" w:hAnsi="Arial" w:cs="Arial"/>
        </w:rPr>
        <w:t xml:space="preserve"> this youngster is only 17 years old and still has his whole life ahead of him, he may feel like his social identity is ruined </w:t>
      </w:r>
      <w:r w:rsidR="00C44E10">
        <w:rPr>
          <w:rFonts w:ascii="Arial" w:hAnsi="Arial" w:cs="Arial"/>
        </w:rPr>
        <w:t>for the way people perceive him</w:t>
      </w:r>
      <w:r w:rsidR="00F04542">
        <w:rPr>
          <w:rFonts w:ascii="Arial" w:hAnsi="Arial" w:cs="Arial"/>
        </w:rPr>
        <w:t xml:space="preserve">, this would make it difficult for him as </w:t>
      </w:r>
      <w:r w:rsidR="00202D29">
        <w:rPr>
          <w:rFonts w:ascii="Arial" w:hAnsi="Arial" w:cs="Arial"/>
        </w:rPr>
        <w:t xml:space="preserve">it would lead him to carry on </w:t>
      </w:r>
      <w:r w:rsidR="0042734D">
        <w:rPr>
          <w:rFonts w:ascii="Arial" w:hAnsi="Arial" w:cs="Arial"/>
        </w:rPr>
        <w:t xml:space="preserve">with a negative persona. </w:t>
      </w:r>
    </w:p>
    <w:p w14:paraId="5C0CA360" w14:textId="64A26427" w:rsidR="009219AD" w:rsidRDefault="009219AD" w:rsidP="007D095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Social </w:t>
      </w:r>
      <w:r w:rsidR="005F2A2D">
        <w:rPr>
          <w:rFonts w:ascii="Arial" w:hAnsi="Arial" w:cs="Arial"/>
        </w:rPr>
        <w:t>identity</w:t>
      </w:r>
      <w:r>
        <w:rPr>
          <w:rFonts w:ascii="Arial" w:hAnsi="Arial" w:cs="Arial"/>
        </w:rPr>
        <w:t xml:space="preserve"> helps to know who you </w:t>
      </w:r>
      <w:r w:rsidR="00783654">
        <w:rPr>
          <w:rFonts w:ascii="Arial" w:hAnsi="Arial" w:cs="Arial"/>
        </w:rPr>
        <w:t xml:space="preserve">are and have confidence in </w:t>
      </w:r>
      <w:r w:rsidR="00923315">
        <w:rPr>
          <w:rFonts w:ascii="Arial" w:hAnsi="Arial" w:cs="Arial"/>
        </w:rPr>
        <w:t>yourself,</w:t>
      </w:r>
      <w:r w:rsidR="00783654">
        <w:rPr>
          <w:rFonts w:ascii="Arial" w:hAnsi="Arial" w:cs="Arial"/>
        </w:rPr>
        <w:t xml:space="preserve"> but it could well be that Mr Jones still don’t know who he is </w:t>
      </w:r>
      <w:r w:rsidR="00DB3BFE">
        <w:rPr>
          <w:rFonts w:ascii="Arial" w:hAnsi="Arial" w:cs="Arial"/>
        </w:rPr>
        <w:t>or have the confidence, this could be</w:t>
      </w:r>
      <w:r w:rsidR="00A0041B">
        <w:rPr>
          <w:rFonts w:ascii="Arial" w:hAnsi="Arial" w:cs="Arial"/>
        </w:rPr>
        <w:t xml:space="preserve"> due to </w:t>
      </w:r>
      <w:r w:rsidR="00DB3BFE">
        <w:rPr>
          <w:rFonts w:ascii="Arial" w:hAnsi="Arial" w:cs="Arial"/>
        </w:rPr>
        <w:t xml:space="preserve">past related </w:t>
      </w:r>
      <w:r w:rsidR="00123F3B">
        <w:rPr>
          <w:rFonts w:ascii="Arial" w:hAnsi="Arial" w:cs="Arial"/>
        </w:rPr>
        <w:t xml:space="preserve">experiences </w:t>
      </w:r>
      <w:r w:rsidR="00DB3BFE">
        <w:rPr>
          <w:rFonts w:ascii="Arial" w:hAnsi="Arial" w:cs="Arial"/>
        </w:rPr>
        <w:t xml:space="preserve">that may still affect him to this day </w:t>
      </w:r>
      <w:r w:rsidR="00FB00A9">
        <w:rPr>
          <w:rFonts w:ascii="Arial" w:hAnsi="Arial" w:cs="Arial"/>
        </w:rPr>
        <w:t xml:space="preserve">as being a youth should be enjoyable but his spent 18 months of it </w:t>
      </w:r>
      <w:r w:rsidR="005F2A2D">
        <w:rPr>
          <w:rFonts w:ascii="Arial" w:hAnsi="Arial" w:cs="Arial"/>
        </w:rPr>
        <w:t>being incarcerated so he hasn’t lived a normal teenage life.</w:t>
      </w:r>
    </w:p>
    <w:p w14:paraId="3761FFD3" w14:textId="2C8E7A4C" w:rsidR="00CA22E9" w:rsidRDefault="000F057B" w:rsidP="00CA22E9">
      <w:pPr>
        <w:pStyle w:val="Heading1"/>
      </w:pPr>
      <w:bookmarkStart w:id="3" w:name="_Toc120415812"/>
      <w:r>
        <w:t>Theory of planned behaviour</w:t>
      </w:r>
      <w:bookmarkEnd w:id="3"/>
    </w:p>
    <w:p w14:paraId="3E35FD9D" w14:textId="09D656FE" w:rsidR="00CE072E" w:rsidRPr="00343E69" w:rsidRDefault="008A52DB" w:rsidP="00E320E8">
      <w:pPr>
        <w:spacing w:line="360" w:lineRule="auto"/>
        <w:rPr>
          <w:rFonts w:ascii="Arial" w:hAnsi="Arial" w:cs="Arial"/>
        </w:rPr>
      </w:pPr>
      <w:r w:rsidRPr="008A52DB">
        <w:rPr>
          <w:rFonts w:ascii="Arial" w:hAnsi="Arial" w:cs="Arial"/>
        </w:rPr>
        <w:t>(Norman. P 2006)</w:t>
      </w:r>
      <w:r>
        <w:rPr>
          <w:rFonts w:ascii="Arial" w:hAnsi="Arial" w:cs="Arial"/>
        </w:rPr>
        <w:t xml:space="preserve"> S</w:t>
      </w:r>
      <w:r w:rsidR="004264C0">
        <w:rPr>
          <w:rFonts w:ascii="Arial" w:hAnsi="Arial" w:cs="Arial"/>
        </w:rPr>
        <w:t xml:space="preserve">tates the three different ways that planned behaviour can </w:t>
      </w:r>
      <w:r w:rsidR="00981385">
        <w:rPr>
          <w:rFonts w:ascii="Arial" w:hAnsi="Arial" w:cs="Arial"/>
        </w:rPr>
        <w:t xml:space="preserve">be constructed </w:t>
      </w:r>
      <w:r w:rsidR="00C21BF8">
        <w:rPr>
          <w:rFonts w:ascii="Arial" w:hAnsi="Arial" w:cs="Arial"/>
        </w:rPr>
        <w:t xml:space="preserve">the first one is the way a </w:t>
      </w:r>
      <w:r w:rsidR="00D97D42">
        <w:rPr>
          <w:rFonts w:ascii="Arial" w:hAnsi="Arial" w:cs="Arial"/>
        </w:rPr>
        <w:t>person’s</w:t>
      </w:r>
      <w:r w:rsidR="00043165">
        <w:rPr>
          <w:rFonts w:ascii="Arial" w:hAnsi="Arial" w:cs="Arial"/>
        </w:rPr>
        <w:t xml:space="preserve"> </w:t>
      </w:r>
      <w:r w:rsidR="00D97D42">
        <w:rPr>
          <w:rFonts w:ascii="Arial" w:hAnsi="Arial" w:cs="Arial"/>
        </w:rPr>
        <w:t>attitude</w:t>
      </w:r>
      <w:r w:rsidR="00043165">
        <w:rPr>
          <w:rFonts w:ascii="Arial" w:hAnsi="Arial" w:cs="Arial"/>
        </w:rPr>
        <w:t xml:space="preserve"> towards </w:t>
      </w:r>
      <w:r w:rsidR="00561A55">
        <w:rPr>
          <w:rFonts w:ascii="Arial" w:hAnsi="Arial" w:cs="Arial"/>
        </w:rPr>
        <w:t>behaviour,</w:t>
      </w:r>
      <w:r w:rsidR="00612314">
        <w:rPr>
          <w:rFonts w:ascii="Arial" w:hAnsi="Arial" w:cs="Arial"/>
        </w:rPr>
        <w:t xml:space="preserve"> and it reflects on a positive or negative evaluation. The second one </w:t>
      </w:r>
      <w:r w:rsidR="00B06CF7">
        <w:rPr>
          <w:rFonts w:ascii="Arial" w:hAnsi="Arial" w:cs="Arial"/>
        </w:rPr>
        <w:t xml:space="preserve">being </w:t>
      </w:r>
      <w:r w:rsidR="00025E81">
        <w:rPr>
          <w:rFonts w:ascii="Arial" w:hAnsi="Arial" w:cs="Arial"/>
        </w:rPr>
        <w:t>an</w:t>
      </w:r>
      <w:r w:rsidR="00B06CF7">
        <w:rPr>
          <w:rFonts w:ascii="Arial" w:hAnsi="Arial" w:cs="Arial"/>
        </w:rPr>
        <w:t xml:space="preserve"> </w:t>
      </w:r>
      <w:r w:rsidR="00D97D42">
        <w:rPr>
          <w:rFonts w:ascii="Arial" w:hAnsi="Arial" w:cs="Arial"/>
        </w:rPr>
        <w:t>individual’s</w:t>
      </w:r>
      <w:r w:rsidR="00B06CF7">
        <w:rPr>
          <w:rFonts w:ascii="Arial" w:hAnsi="Arial" w:cs="Arial"/>
        </w:rPr>
        <w:t xml:space="preserve"> perception </w:t>
      </w:r>
      <w:r w:rsidR="00D97D42">
        <w:rPr>
          <w:rFonts w:ascii="Arial" w:hAnsi="Arial" w:cs="Arial"/>
        </w:rPr>
        <w:t xml:space="preserve">of social pressure </w:t>
      </w:r>
      <w:r w:rsidR="00143607">
        <w:rPr>
          <w:rFonts w:ascii="Arial" w:hAnsi="Arial" w:cs="Arial"/>
        </w:rPr>
        <w:t>by one another’s attitudes</w:t>
      </w:r>
      <w:r w:rsidR="003810D5">
        <w:rPr>
          <w:rFonts w:ascii="Arial" w:hAnsi="Arial" w:cs="Arial"/>
        </w:rPr>
        <w:t xml:space="preserve"> of behaviour. The last one is </w:t>
      </w:r>
      <w:r w:rsidR="009C027A">
        <w:rPr>
          <w:rFonts w:ascii="Arial" w:hAnsi="Arial" w:cs="Arial"/>
        </w:rPr>
        <w:t>the perception on the positive</w:t>
      </w:r>
      <w:r w:rsidR="0069493B">
        <w:rPr>
          <w:rFonts w:ascii="Arial" w:hAnsi="Arial" w:cs="Arial"/>
        </w:rPr>
        <w:t>s</w:t>
      </w:r>
      <w:r w:rsidR="009C027A">
        <w:rPr>
          <w:rFonts w:ascii="Arial" w:hAnsi="Arial" w:cs="Arial"/>
        </w:rPr>
        <w:t xml:space="preserve"> or negative</w:t>
      </w:r>
      <w:r w:rsidR="002C59C6">
        <w:rPr>
          <w:rFonts w:ascii="Arial" w:hAnsi="Arial" w:cs="Arial"/>
        </w:rPr>
        <w:t xml:space="preserve">s of performing </w:t>
      </w:r>
      <w:r w:rsidR="00561A55">
        <w:rPr>
          <w:rFonts w:ascii="Arial" w:hAnsi="Arial" w:cs="Arial"/>
        </w:rPr>
        <w:t>behaviour</w:t>
      </w:r>
      <w:r w:rsidR="0069493B">
        <w:rPr>
          <w:rFonts w:ascii="Arial" w:hAnsi="Arial" w:cs="Arial"/>
        </w:rPr>
        <w:t xml:space="preserve"> both internal and external.</w:t>
      </w:r>
    </w:p>
    <w:p w14:paraId="27E45E1F" w14:textId="486C0A6B" w:rsidR="00CA22E9" w:rsidRDefault="00A67D60" w:rsidP="001A7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Since Mr Jones has been re</w:t>
      </w:r>
      <w:r w:rsidR="00C9490C">
        <w:rPr>
          <w:rFonts w:ascii="Arial" w:hAnsi="Arial" w:cs="Arial"/>
        </w:rPr>
        <w:t xml:space="preserve">leased </w:t>
      </w:r>
      <w:r w:rsidR="0076066A">
        <w:rPr>
          <w:rFonts w:ascii="Arial" w:hAnsi="Arial" w:cs="Arial"/>
        </w:rPr>
        <w:t xml:space="preserve">just over a month ago from </w:t>
      </w:r>
      <w:r w:rsidR="0033256D">
        <w:rPr>
          <w:rFonts w:ascii="Arial" w:hAnsi="Arial" w:cs="Arial"/>
        </w:rPr>
        <w:t>the</w:t>
      </w:r>
      <w:r w:rsidR="00C2335F">
        <w:rPr>
          <w:rFonts w:ascii="Arial" w:hAnsi="Arial" w:cs="Arial"/>
        </w:rPr>
        <w:t xml:space="preserve"> Young Offenders Institute, his behaviour has </w:t>
      </w:r>
      <w:r w:rsidR="007C0C2E">
        <w:rPr>
          <w:rFonts w:ascii="Arial" w:hAnsi="Arial" w:cs="Arial"/>
        </w:rPr>
        <w:t>taken</w:t>
      </w:r>
      <w:r w:rsidR="00C2335F">
        <w:rPr>
          <w:rFonts w:ascii="Arial" w:hAnsi="Arial" w:cs="Arial"/>
        </w:rPr>
        <w:t xml:space="preserve"> a drastic turn from being positive and </w:t>
      </w:r>
      <w:r w:rsidR="00253A0F">
        <w:rPr>
          <w:rFonts w:ascii="Arial" w:hAnsi="Arial" w:cs="Arial"/>
        </w:rPr>
        <w:t>returning</w:t>
      </w:r>
      <w:r w:rsidR="00AF4C84">
        <w:rPr>
          <w:rFonts w:ascii="Arial" w:hAnsi="Arial" w:cs="Arial"/>
        </w:rPr>
        <w:t xml:space="preserve"> to college to not attending</w:t>
      </w:r>
      <w:r w:rsidR="00FE296F">
        <w:rPr>
          <w:rFonts w:ascii="Arial" w:hAnsi="Arial" w:cs="Arial"/>
        </w:rPr>
        <w:t>,</w:t>
      </w:r>
      <w:r w:rsidR="00AF4C84">
        <w:rPr>
          <w:rFonts w:ascii="Arial" w:hAnsi="Arial" w:cs="Arial"/>
        </w:rPr>
        <w:t xml:space="preserve"> hanging round with the wrong crowd </w:t>
      </w:r>
      <w:r w:rsidR="004B1113">
        <w:rPr>
          <w:rFonts w:ascii="Arial" w:hAnsi="Arial" w:cs="Arial"/>
        </w:rPr>
        <w:t xml:space="preserve">and showing </w:t>
      </w:r>
      <w:r w:rsidR="00253A0F">
        <w:rPr>
          <w:rFonts w:ascii="Arial" w:hAnsi="Arial" w:cs="Arial"/>
        </w:rPr>
        <w:t xml:space="preserve">a </w:t>
      </w:r>
      <w:r w:rsidR="004F7BA9">
        <w:rPr>
          <w:rFonts w:ascii="Arial" w:hAnsi="Arial" w:cs="Arial"/>
        </w:rPr>
        <w:t xml:space="preserve">negative </w:t>
      </w:r>
      <w:r w:rsidR="00253A0F">
        <w:rPr>
          <w:rFonts w:ascii="Arial" w:hAnsi="Arial" w:cs="Arial"/>
        </w:rPr>
        <w:t>attitude</w:t>
      </w:r>
      <w:r w:rsidR="004F7BA9">
        <w:rPr>
          <w:rFonts w:ascii="Arial" w:hAnsi="Arial" w:cs="Arial"/>
        </w:rPr>
        <w:t xml:space="preserve"> towards the Youth offe</w:t>
      </w:r>
      <w:r w:rsidR="00FE296F">
        <w:rPr>
          <w:rFonts w:ascii="Arial" w:hAnsi="Arial" w:cs="Arial"/>
        </w:rPr>
        <w:t>nding team.</w:t>
      </w:r>
      <w:r w:rsidR="00572147" w:rsidRPr="00572147">
        <w:t xml:space="preserve"> </w:t>
      </w:r>
      <w:r w:rsidR="00572147" w:rsidRPr="00572147">
        <w:rPr>
          <w:rFonts w:ascii="Arial" w:hAnsi="Arial" w:cs="Arial"/>
        </w:rPr>
        <w:t>(The Psychology of Attitudes and Attitude Change, 2010)</w:t>
      </w:r>
      <w:r w:rsidR="00572147">
        <w:rPr>
          <w:rFonts w:ascii="Arial" w:hAnsi="Arial" w:cs="Arial"/>
        </w:rPr>
        <w:t xml:space="preserve"> </w:t>
      </w:r>
      <w:r w:rsidR="002A2158">
        <w:rPr>
          <w:rFonts w:ascii="Arial" w:hAnsi="Arial" w:cs="Arial"/>
        </w:rPr>
        <w:t>A</w:t>
      </w:r>
      <w:r w:rsidR="00253A0F" w:rsidRPr="00253A0F">
        <w:rPr>
          <w:rFonts w:ascii="Arial" w:hAnsi="Arial" w:cs="Arial"/>
        </w:rPr>
        <w:t>ttitudes are vital in understanding human thought and behaviour, social psychologists have devoted a lot of attention to understanding how we form attitudes, how our attitudes influence our daily</w:t>
      </w:r>
      <w:r w:rsidR="002A2158">
        <w:rPr>
          <w:rFonts w:ascii="Arial" w:hAnsi="Arial" w:cs="Arial"/>
        </w:rPr>
        <w:t xml:space="preserve">. </w:t>
      </w:r>
    </w:p>
    <w:p w14:paraId="0FBA7CAD" w14:textId="5835E19E" w:rsidR="00B95E19" w:rsidRDefault="00B95E19" w:rsidP="001A7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A758EF">
        <w:rPr>
          <w:rFonts w:ascii="Arial" w:hAnsi="Arial" w:cs="Arial"/>
        </w:rPr>
        <w:t>3-component</w:t>
      </w:r>
      <w:r>
        <w:rPr>
          <w:rFonts w:ascii="Arial" w:hAnsi="Arial" w:cs="Arial"/>
        </w:rPr>
        <w:t xml:space="preserve"> model of attitude: </w:t>
      </w:r>
      <w:r w:rsidR="00A758EF" w:rsidRPr="00A758EF">
        <w:rPr>
          <w:rFonts w:ascii="Arial" w:hAnsi="Arial" w:cs="Arial"/>
          <w:b/>
          <w:bCs/>
        </w:rPr>
        <w:t>Affective, cognitive and behavioural</w:t>
      </w:r>
      <w:r w:rsidR="00A758EF">
        <w:rPr>
          <w:rFonts w:ascii="Arial" w:hAnsi="Arial" w:cs="Arial"/>
        </w:rPr>
        <w:t>.</w:t>
      </w:r>
      <w:r w:rsidR="005F6871">
        <w:rPr>
          <w:rFonts w:ascii="Arial" w:hAnsi="Arial" w:cs="Arial"/>
        </w:rPr>
        <w:t xml:space="preserve"> </w:t>
      </w:r>
    </w:p>
    <w:p w14:paraId="2FF88146" w14:textId="588C6A39" w:rsidR="000B4B1B" w:rsidRPr="00525557" w:rsidRDefault="000B4B1B" w:rsidP="001A7041">
      <w:pPr>
        <w:spacing w:line="360" w:lineRule="auto"/>
        <w:rPr>
          <w:rFonts w:ascii="Arial" w:hAnsi="Arial" w:cs="Arial"/>
          <w:b/>
          <w:bCs/>
        </w:rPr>
      </w:pPr>
      <w:r w:rsidRPr="00525557">
        <w:rPr>
          <w:rFonts w:ascii="Arial" w:hAnsi="Arial" w:cs="Arial"/>
          <w:b/>
          <w:bCs/>
        </w:rPr>
        <w:t xml:space="preserve">What is </w:t>
      </w:r>
      <w:r w:rsidR="004E57EB" w:rsidRPr="00525557">
        <w:rPr>
          <w:rFonts w:ascii="Arial" w:hAnsi="Arial" w:cs="Arial"/>
          <w:b/>
          <w:bCs/>
        </w:rPr>
        <w:t>Affective</w:t>
      </w:r>
      <w:r w:rsidRPr="00525557">
        <w:rPr>
          <w:rFonts w:ascii="Arial" w:hAnsi="Arial" w:cs="Arial"/>
          <w:b/>
          <w:bCs/>
        </w:rPr>
        <w:t xml:space="preserve"> to Gareth</w:t>
      </w:r>
      <w:r w:rsidR="00FC5964" w:rsidRPr="00525557">
        <w:rPr>
          <w:rFonts w:ascii="Arial" w:hAnsi="Arial" w:cs="Arial"/>
          <w:b/>
          <w:bCs/>
        </w:rPr>
        <w:t xml:space="preserve"> attending his course</w:t>
      </w:r>
      <w:r w:rsidRPr="00525557">
        <w:rPr>
          <w:rFonts w:ascii="Arial" w:hAnsi="Arial" w:cs="Arial"/>
          <w:b/>
          <w:bCs/>
        </w:rPr>
        <w:t>?</w:t>
      </w:r>
    </w:p>
    <w:p w14:paraId="23D7CF95" w14:textId="273DAF33" w:rsidR="004E57EB" w:rsidRDefault="00FC5964" w:rsidP="001A704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Anxiety</w:t>
      </w:r>
    </w:p>
    <w:p w14:paraId="0476F280" w14:textId="17E0A87B" w:rsidR="00FC5964" w:rsidRDefault="00FC5964" w:rsidP="001A704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Laziness </w:t>
      </w:r>
    </w:p>
    <w:p w14:paraId="20AC321B" w14:textId="6A1689B7" w:rsidR="00FC5964" w:rsidRDefault="00EA4C3A" w:rsidP="001A704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Not motivated in the right way</w:t>
      </w:r>
    </w:p>
    <w:p w14:paraId="7DAE2684" w14:textId="486B86D0" w:rsidR="00EA4C3A" w:rsidRDefault="00D521AB" w:rsidP="001A704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Dislike </w:t>
      </w:r>
    </w:p>
    <w:p w14:paraId="601FB952" w14:textId="3CB2E57B" w:rsidR="000F0589" w:rsidRDefault="000F0589" w:rsidP="001A704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Not enough money</w:t>
      </w:r>
    </w:p>
    <w:p w14:paraId="6471A4EA" w14:textId="24318669" w:rsidR="00D521AB" w:rsidRDefault="00D521AB" w:rsidP="001A7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Even though he knows this course could be good for himself</w:t>
      </w:r>
      <w:r w:rsidR="00640203">
        <w:rPr>
          <w:rFonts w:ascii="Arial" w:hAnsi="Arial" w:cs="Arial"/>
        </w:rPr>
        <w:t xml:space="preserve">, his feelings towards putting in the effort to do so </w:t>
      </w:r>
      <w:r w:rsidR="00DB2288">
        <w:rPr>
          <w:rFonts w:ascii="Arial" w:hAnsi="Arial" w:cs="Arial"/>
        </w:rPr>
        <w:t>his thoughts on it may be negative</w:t>
      </w:r>
      <w:r w:rsidR="00FA6E0F">
        <w:rPr>
          <w:rFonts w:ascii="Arial" w:hAnsi="Arial" w:cs="Arial"/>
        </w:rPr>
        <w:t>.</w:t>
      </w:r>
    </w:p>
    <w:p w14:paraId="1AFE2D5C" w14:textId="6F68DC6A" w:rsidR="00FA6E0F" w:rsidRDefault="00525557" w:rsidP="001A7041">
      <w:pPr>
        <w:spacing w:line="360" w:lineRule="auto"/>
        <w:rPr>
          <w:rFonts w:ascii="Arial" w:hAnsi="Arial" w:cs="Arial"/>
          <w:b/>
          <w:bCs/>
        </w:rPr>
      </w:pPr>
      <w:r w:rsidRPr="00525557">
        <w:rPr>
          <w:rFonts w:ascii="Arial" w:hAnsi="Arial" w:cs="Arial"/>
          <w:b/>
          <w:bCs/>
        </w:rPr>
        <w:t>Gareth’s cognitive feelings</w:t>
      </w:r>
      <w:r w:rsidR="00D879C6">
        <w:rPr>
          <w:rFonts w:ascii="Arial" w:hAnsi="Arial" w:cs="Arial"/>
          <w:b/>
          <w:bCs/>
        </w:rPr>
        <w:t xml:space="preserve"> he may have</w:t>
      </w:r>
      <w:r w:rsidR="00021001">
        <w:rPr>
          <w:rFonts w:ascii="Arial" w:hAnsi="Arial" w:cs="Arial"/>
          <w:b/>
          <w:bCs/>
        </w:rPr>
        <w:t xml:space="preserve"> about his course</w:t>
      </w:r>
      <w:r w:rsidR="00541660">
        <w:rPr>
          <w:rFonts w:ascii="Arial" w:hAnsi="Arial" w:cs="Arial"/>
          <w:b/>
          <w:bCs/>
        </w:rPr>
        <w:t>:</w:t>
      </w:r>
    </w:p>
    <w:p w14:paraId="6614362E" w14:textId="567B505E" w:rsidR="00341140" w:rsidRPr="001811F6" w:rsidRDefault="001811F6" w:rsidP="001A70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Knows it would be good for him</w:t>
      </w:r>
    </w:p>
    <w:p w14:paraId="53C7060E" w14:textId="3A99D28F" w:rsidR="001811F6" w:rsidRPr="00021001" w:rsidRDefault="001811F6" w:rsidP="001A70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Can get a job out of it</w:t>
      </w:r>
    </w:p>
    <w:p w14:paraId="3A2F8BA5" w14:textId="3915EC16" w:rsidR="00021001" w:rsidRPr="00CF0070" w:rsidRDefault="00CF0070" w:rsidP="001A70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Might enjoy it</w:t>
      </w:r>
    </w:p>
    <w:p w14:paraId="190ED04D" w14:textId="028FC38E" w:rsidR="00CF0070" w:rsidRDefault="007D5191" w:rsidP="001A7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044814">
        <w:rPr>
          <w:rFonts w:ascii="Arial" w:hAnsi="Arial" w:cs="Arial"/>
        </w:rPr>
        <w:t xml:space="preserve">eep down Mr Jones feelings towards the course maybe </w:t>
      </w:r>
      <w:r w:rsidR="003B1A92">
        <w:rPr>
          <w:rFonts w:ascii="Arial" w:hAnsi="Arial" w:cs="Arial"/>
        </w:rPr>
        <w:t xml:space="preserve">that he wants to do it and gain that knowledge </w:t>
      </w:r>
      <w:r w:rsidR="00F21197">
        <w:rPr>
          <w:rFonts w:ascii="Arial" w:hAnsi="Arial" w:cs="Arial"/>
        </w:rPr>
        <w:t xml:space="preserve">for his future </w:t>
      </w:r>
      <w:r w:rsidR="004E4673">
        <w:rPr>
          <w:rFonts w:ascii="Arial" w:hAnsi="Arial" w:cs="Arial"/>
        </w:rPr>
        <w:t>career,</w:t>
      </w:r>
      <w:r w:rsidR="00F21197">
        <w:rPr>
          <w:rFonts w:ascii="Arial" w:hAnsi="Arial" w:cs="Arial"/>
        </w:rPr>
        <w:t xml:space="preserve"> but it could be a possibility that he </w:t>
      </w:r>
      <w:r w:rsidR="006C161C">
        <w:rPr>
          <w:rFonts w:ascii="Arial" w:hAnsi="Arial" w:cs="Arial"/>
        </w:rPr>
        <w:t>doesn’t</w:t>
      </w:r>
      <w:r w:rsidR="00F21197">
        <w:rPr>
          <w:rFonts w:ascii="Arial" w:hAnsi="Arial" w:cs="Arial"/>
        </w:rPr>
        <w:t xml:space="preserve"> </w:t>
      </w:r>
      <w:r w:rsidR="006C161C">
        <w:rPr>
          <w:rFonts w:ascii="Arial" w:hAnsi="Arial" w:cs="Arial"/>
        </w:rPr>
        <w:t>want</w:t>
      </w:r>
      <w:r w:rsidR="00F21197">
        <w:rPr>
          <w:rFonts w:ascii="Arial" w:hAnsi="Arial" w:cs="Arial"/>
        </w:rPr>
        <w:t xml:space="preserve"> to let his friends down so maybe he feels stuck in the group with no way to get out.</w:t>
      </w:r>
    </w:p>
    <w:p w14:paraId="7FAEC1FE" w14:textId="5063C17D" w:rsidR="004E4673" w:rsidRDefault="006C161C" w:rsidP="001A7041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Behaviour of his actions.</w:t>
      </w:r>
    </w:p>
    <w:p w14:paraId="1E02BED7" w14:textId="527D0E6C" w:rsidR="00BD096D" w:rsidRPr="008F06AE" w:rsidRDefault="00BD096D" w:rsidP="001A704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Knows its positive but his has negative atti</w:t>
      </w:r>
      <w:r w:rsidR="008F06AE">
        <w:rPr>
          <w:rFonts w:ascii="Arial" w:hAnsi="Arial" w:cs="Arial"/>
        </w:rPr>
        <w:t>tude towards it</w:t>
      </w:r>
    </w:p>
    <w:p w14:paraId="229F35EE" w14:textId="42204B97" w:rsidR="008F06AE" w:rsidRPr="0041754C" w:rsidRDefault="000A4673" w:rsidP="001A704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Feels negative about studying </w:t>
      </w:r>
    </w:p>
    <w:p w14:paraId="6C00AB02" w14:textId="361A8151" w:rsidR="0041754C" w:rsidRPr="000A4673" w:rsidRDefault="0041754C" w:rsidP="001A704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Maybe he </w:t>
      </w:r>
      <w:r w:rsidR="00A55C2F">
        <w:rPr>
          <w:rFonts w:ascii="Arial" w:hAnsi="Arial" w:cs="Arial"/>
        </w:rPr>
        <w:t>doesn’t</w:t>
      </w:r>
      <w:r>
        <w:rPr>
          <w:rFonts w:ascii="Arial" w:hAnsi="Arial" w:cs="Arial"/>
        </w:rPr>
        <w:t xml:space="preserve"> get along with the other students</w:t>
      </w:r>
    </w:p>
    <w:p w14:paraId="31DFCDE7" w14:textId="5128C749" w:rsidR="000F0589" w:rsidRPr="000A4673" w:rsidRDefault="000F0589" w:rsidP="001A704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Friends aren’t encour</w:t>
      </w:r>
      <w:r w:rsidR="006331EC">
        <w:rPr>
          <w:rFonts w:ascii="Arial" w:hAnsi="Arial" w:cs="Arial"/>
        </w:rPr>
        <w:t>aging him to study</w:t>
      </w:r>
    </w:p>
    <w:p w14:paraId="2AA38D82" w14:textId="4A6A7C69" w:rsidR="000A4673" w:rsidRPr="00676914" w:rsidRDefault="00676914" w:rsidP="001A7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By Gareth opting out of </w:t>
      </w:r>
      <w:r w:rsidR="00FB0F48">
        <w:rPr>
          <w:rFonts w:ascii="Arial" w:hAnsi="Arial" w:cs="Arial"/>
        </w:rPr>
        <w:t>studying</w:t>
      </w:r>
      <w:r>
        <w:rPr>
          <w:rFonts w:ascii="Arial" w:hAnsi="Arial" w:cs="Arial"/>
        </w:rPr>
        <w:t xml:space="preserve"> </w:t>
      </w:r>
      <w:r w:rsidR="00FB0F48">
        <w:rPr>
          <w:rFonts w:ascii="Arial" w:hAnsi="Arial" w:cs="Arial"/>
        </w:rPr>
        <w:t xml:space="preserve">his course confirms </w:t>
      </w:r>
      <w:r w:rsidR="00361184">
        <w:rPr>
          <w:rFonts w:ascii="Arial" w:hAnsi="Arial" w:cs="Arial"/>
        </w:rPr>
        <w:t>that out of the three atti</w:t>
      </w:r>
      <w:r w:rsidR="000F6255">
        <w:rPr>
          <w:rFonts w:ascii="Arial" w:hAnsi="Arial" w:cs="Arial"/>
        </w:rPr>
        <w:t>tudes positive</w:t>
      </w:r>
      <w:r w:rsidR="00FB0F48">
        <w:rPr>
          <w:rFonts w:ascii="Arial" w:hAnsi="Arial" w:cs="Arial"/>
        </w:rPr>
        <w:t xml:space="preserve"> negative </w:t>
      </w:r>
      <w:r w:rsidR="000F6255">
        <w:rPr>
          <w:rFonts w:ascii="Arial" w:hAnsi="Arial" w:cs="Arial"/>
        </w:rPr>
        <w:t xml:space="preserve">and neutral </w:t>
      </w:r>
      <w:r w:rsidR="00BE7FF0">
        <w:rPr>
          <w:rFonts w:ascii="Arial" w:hAnsi="Arial" w:cs="Arial"/>
        </w:rPr>
        <w:t>Gareth’s</w:t>
      </w:r>
      <w:r w:rsidR="000F6255">
        <w:rPr>
          <w:rFonts w:ascii="Arial" w:hAnsi="Arial" w:cs="Arial"/>
        </w:rPr>
        <w:t xml:space="preserve"> attitude would perceive as a </w:t>
      </w:r>
      <w:r w:rsidR="00BE7FF0">
        <w:rPr>
          <w:rFonts w:ascii="Arial" w:hAnsi="Arial" w:cs="Arial"/>
        </w:rPr>
        <w:t xml:space="preserve">negative </w:t>
      </w:r>
      <w:r w:rsidR="00FB0F48">
        <w:rPr>
          <w:rFonts w:ascii="Arial" w:hAnsi="Arial" w:cs="Arial"/>
        </w:rPr>
        <w:t xml:space="preserve">energy towards </w:t>
      </w:r>
      <w:r w:rsidR="00BE7FF0">
        <w:rPr>
          <w:rFonts w:ascii="Arial" w:hAnsi="Arial" w:cs="Arial"/>
        </w:rPr>
        <w:t>studying</w:t>
      </w:r>
      <w:r w:rsidR="00FB0F48">
        <w:rPr>
          <w:rFonts w:ascii="Arial" w:hAnsi="Arial" w:cs="Arial"/>
        </w:rPr>
        <w:t>.</w:t>
      </w:r>
      <w:r w:rsidR="00C26259">
        <w:rPr>
          <w:rFonts w:ascii="Arial" w:hAnsi="Arial" w:cs="Arial"/>
        </w:rPr>
        <w:t xml:space="preserve"> </w:t>
      </w:r>
      <w:r w:rsidR="006331EC">
        <w:rPr>
          <w:rFonts w:ascii="Arial" w:hAnsi="Arial" w:cs="Arial"/>
        </w:rPr>
        <w:t>T</w:t>
      </w:r>
      <w:r w:rsidR="00C26259">
        <w:rPr>
          <w:rFonts w:ascii="Arial" w:hAnsi="Arial" w:cs="Arial"/>
        </w:rPr>
        <w:t>here</w:t>
      </w:r>
      <w:r w:rsidR="00D707F2">
        <w:rPr>
          <w:rFonts w:ascii="Arial" w:hAnsi="Arial" w:cs="Arial"/>
        </w:rPr>
        <w:t xml:space="preserve"> is a possibility that Gareth enjoyed </w:t>
      </w:r>
      <w:r w:rsidR="00735FE1">
        <w:rPr>
          <w:rFonts w:ascii="Arial" w:hAnsi="Arial" w:cs="Arial"/>
        </w:rPr>
        <w:t>studying his course at college (internal), but when he left and had conversations with his friends outside of his course (extern</w:t>
      </w:r>
      <w:r w:rsidR="0091185D">
        <w:rPr>
          <w:rFonts w:ascii="Arial" w:hAnsi="Arial" w:cs="Arial"/>
        </w:rPr>
        <w:t>al) the feelings he was getting</w:t>
      </w:r>
      <w:r w:rsidR="00913436">
        <w:rPr>
          <w:rFonts w:ascii="Arial" w:hAnsi="Arial" w:cs="Arial"/>
        </w:rPr>
        <w:t xml:space="preserve"> </w:t>
      </w:r>
      <w:r w:rsidR="0091185D">
        <w:rPr>
          <w:rFonts w:ascii="Arial" w:hAnsi="Arial" w:cs="Arial"/>
        </w:rPr>
        <w:t xml:space="preserve">from the external side may </w:t>
      </w:r>
      <w:r w:rsidR="002F0C55">
        <w:rPr>
          <w:rFonts w:ascii="Arial" w:hAnsi="Arial" w:cs="Arial"/>
        </w:rPr>
        <w:t>have</w:t>
      </w:r>
      <w:r w:rsidR="00C26259">
        <w:rPr>
          <w:rFonts w:ascii="Arial" w:hAnsi="Arial" w:cs="Arial"/>
        </w:rPr>
        <w:t xml:space="preserve"> made him feel left out, </w:t>
      </w:r>
      <w:r w:rsidR="00330400">
        <w:rPr>
          <w:rFonts w:ascii="Arial" w:hAnsi="Arial" w:cs="Arial"/>
        </w:rPr>
        <w:t xml:space="preserve">he </w:t>
      </w:r>
      <w:r w:rsidR="00C26259">
        <w:rPr>
          <w:rFonts w:ascii="Arial" w:hAnsi="Arial" w:cs="Arial"/>
        </w:rPr>
        <w:t>only had one option</w:t>
      </w:r>
      <w:r w:rsidR="00040657">
        <w:rPr>
          <w:rFonts w:ascii="Arial" w:hAnsi="Arial" w:cs="Arial"/>
        </w:rPr>
        <w:t>;</w:t>
      </w:r>
      <w:r w:rsidR="00C26259">
        <w:rPr>
          <w:rFonts w:ascii="Arial" w:hAnsi="Arial" w:cs="Arial"/>
        </w:rPr>
        <w:t xml:space="preserve"> stay there or </w:t>
      </w:r>
      <w:r w:rsidR="00913436">
        <w:rPr>
          <w:rFonts w:ascii="Arial" w:hAnsi="Arial" w:cs="Arial"/>
        </w:rPr>
        <w:t xml:space="preserve">go </w:t>
      </w:r>
      <w:r w:rsidR="00C26259">
        <w:rPr>
          <w:rFonts w:ascii="Arial" w:hAnsi="Arial" w:cs="Arial"/>
        </w:rPr>
        <w:t xml:space="preserve">with </w:t>
      </w:r>
      <w:r w:rsidR="00EB35DF">
        <w:rPr>
          <w:rFonts w:ascii="Arial" w:hAnsi="Arial" w:cs="Arial"/>
        </w:rPr>
        <w:t>them</w:t>
      </w:r>
      <w:r w:rsidR="00C26259">
        <w:rPr>
          <w:rFonts w:ascii="Arial" w:hAnsi="Arial" w:cs="Arial"/>
        </w:rPr>
        <w:t xml:space="preserve">. </w:t>
      </w:r>
      <w:r w:rsidR="002F0C55">
        <w:rPr>
          <w:rFonts w:ascii="Arial" w:hAnsi="Arial" w:cs="Arial"/>
        </w:rPr>
        <w:t>This could have made him feel pressured in leaving the course and missing his YOT appointments</w:t>
      </w:r>
      <w:r w:rsidR="00B12118">
        <w:rPr>
          <w:rFonts w:ascii="Arial" w:hAnsi="Arial" w:cs="Arial"/>
        </w:rPr>
        <w:t xml:space="preserve"> to satisfy others</w:t>
      </w:r>
      <w:r w:rsidR="00767741">
        <w:rPr>
          <w:rFonts w:ascii="Arial" w:hAnsi="Arial" w:cs="Arial"/>
        </w:rPr>
        <w:t xml:space="preserve"> as he may be easily influenced</w:t>
      </w:r>
      <w:r w:rsidR="002F0C55">
        <w:rPr>
          <w:rFonts w:ascii="Arial" w:hAnsi="Arial" w:cs="Arial"/>
        </w:rPr>
        <w:t xml:space="preserve">. </w:t>
      </w:r>
    </w:p>
    <w:p w14:paraId="22FEE1E4" w14:textId="7FF567C9" w:rsidR="00C63E17" w:rsidRDefault="00377717" w:rsidP="001A7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49B88BA" wp14:editId="1972336A">
            <wp:extent cx="5486400" cy="3200400"/>
            <wp:effectExtent l="0" t="0" r="5715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12116077" w14:textId="77777777" w:rsidR="00C63E17" w:rsidRPr="00676914" w:rsidRDefault="00C63E17" w:rsidP="001A7041">
      <w:pPr>
        <w:spacing w:line="360" w:lineRule="auto"/>
        <w:rPr>
          <w:rFonts w:ascii="Arial" w:hAnsi="Arial" w:cs="Arial"/>
        </w:rPr>
      </w:pPr>
    </w:p>
    <w:p w14:paraId="166F57D1" w14:textId="77777777" w:rsidR="006C161C" w:rsidRPr="006C161C" w:rsidRDefault="006C161C" w:rsidP="00044814">
      <w:pPr>
        <w:rPr>
          <w:rFonts w:ascii="Arial" w:hAnsi="Arial" w:cs="Arial"/>
        </w:rPr>
      </w:pPr>
    </w:p>
    <w:p w14:paraId="3B946ECD" w14:textId="77777777" w:rsidR="00213D80" w:rsidRDefault="00213D80" w:rsidP="00C84877">
      <w:pPr>
        <w:pStyle w:val="Heading1"/>
      </w:pPr>
    </w:p>
    <w:p w14:paraId="3CB1C63E" w14:textId="1524B084" w:rsidR="00B062BF" w:rsidRDefault="00497250" w:rsidP="00C84877">
      <w:pPr>
        <w:pStyle w:val="Heading1"/>
      </w:pPr>
      <w:bookmarkStart w:id="4" w:name="_Toc120415813"/>
      <w:r>
        <w:t xml:space="preserve">Frustration Aggression </w:t>
      </w:r>
      <w:r w:rsidR="00C84877">
        <w:t>Hypothesis</w:t>
      </w:r>
      <w:bookmarkEnd w:id="4"/>
      <w:r w:rsidR="00C84877">
        <w:t xml:space="preserve"> </w:t>
      </w:r>
    </w:p>
    <w:p w14:paraId="20DF9425" w14:textId="3C430D55" w:rsidR="00C84877" w:rsidRDefault="00C84877" w:rsidP="00C84877"/>
    <w:p w14:paraId="73635110" w14:textId="3F74FAE0" w:rsidR="00C84877" w:rsidRPr="00497250" w:rsidRDefault="00163CCB" w:rsidP="001A7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Frust</w:t>
      </w:r>
      <w:r w:rsidR="00BF1E31">
        <w:rPr>
          <w:rFonts w:ascii="Arial" w:hAnsi="Arial" w:cs="Arial"/>
        </w:rPr>
        <w:t xml:space="preserve">ration aggression </w:t>
      </w:r>
      <w:r w:rsidR="00F12ADC">
        <w:rPr>
          <w:rFonts w:ascii="Arial" w:hAnsi="Arial" w:cs="Arial"/>
        </w:rPr>
        <w:t>-</w:t>
      </w:r>
      <w:r w:rsidR="00BF1E31">
        <w:rPr>
          <w:rFonts w:ascii="Arial" w:hAnsi="Arial" w:cs="Arial"/>
        </w:rPr>
        <w:t xml:space="preserve"> </w:t>
      </w:r>
      <w:r w:rsidR="00B31497">
        <w:rPr>
          <w:rFonts w:ascii="Arial" w:hAnsi="Arial" w:cs="Arial"/>
        </w:rPr>
        <w:t xml:space="preserve">there are two theories of aggression but the main one </w:t>
      </w:r>
      <w:r w:rsidR="00C85671">
        <w:rPr>
          <w:rFonts w:ascii="Arial" w:hAnsi="Arial" w:cs="Arial"/>
        </w:rPr>
        <w:t>that could be a possible route cause for Gareth i</w:t>
      </w:r>
      <w:r w:rsidR="0091040D">
        <w:rPr>
          <w:rFonts w:ascii="Arial" w:hAnsi="Arial" w:cs="Arial"/>
        </w:rPr>
        <w:t>s</w:t>
      </w:r>
      <w:r w:rsidR="00C85671">
        <w:rPr>
          <w:rFonts w:ascii="Arial" w:hAnsi="Arial" w:cs="Arial"/>
        </w:rPr>
        <w:t xml:space="preserve"> </w:t>
      </w:r>
      <w:r w:rsidR="00C85671" w:rsidRPr="0091040D">
        <w:rPr>
          <w:rFonts w:ascii="Arial" w:hAnsi="Arial" w:cs="Arial"/>
          <w:b/>
          <w:bCs/>
        </w:rPr>
        <w:t>social aggression</w:t>
      </w:r>
      <w:r w:rsidR="00C85671">
        <w:rPr>
          <w:rFonts w:ascii="Arial" w:hAnsi="Arial" w:cs="Arial"/>
        </w:rPr>
        <w:t>.</w:t>
      </w:r>
      <w:r w:rsidR="001A7041">
        <w:rPr>
          <w:rFonts w:ascii="Arial" w:hAnsi="Arial" w:cs="Arial"/>
        </w:rPr>
        <w:t xml:space="preserve"> </w:t>
      </w:r>
      <w:r w:rsidR="00333E07">
        <w:rPr>
          <w:rFonts w:ascii="Arial" w:hAnsi="Arial" w:cs="Arial"/>
        </w:rPr>
        <w:t xml:space="preserve">Frustration is a </w:t>
      </w:r>
      <w:r w:rsidR="00942173">
        <w:rPr>
          <w:rFonts w:ascii="Arial" w:hAnsi="Arial" w:cs="Arial"/>
        </w:rPr>
        <w:t xml:space="preserve">feeling irritated or annoyed by someone or something. Aggression </w:t>
      </w:r>
      <w:r w:rsidR="00D246A8">
        <w:rPr>
          <w:rFonts w:ascii="Arial" w:hAnsi="Arial" w:cs="Arial"/>
        </w:rPr>
        <w:t>is having a bad attitude or behaviour towards someone which is caused by frustration.</w:t>
      </w:r>
      <w:r w:rsidR="00A620CB">
        <w:rPr>
          <w:rFonts w:ascii="Arial" w:hAnsi="Arial" w:cs="Arial"/>
        </w:rPr>
        <w:t xml:space="preserve"> Aggression</w:t>
      </w:r>
      <w:r w:rsidR="005A1211">
        <w:rPr>
          <w:rFonts w:ascii="Arial" w:hAnsi="Arial" w:cs="Arial"/>
        </w:rPr>
        <w:t xml:space="preserve"> can be </w:t>
      </w:r>
      <w:r w:rsidR="00A620CB">
        <w:rPr>
          <w:rFonts w:ascii="Arial" w:hAnsi="Arial" w:cs="Arial"/>
        </w:rPr>
        <w:t>an</w:t>
      </w:r>
      <w:r w:rsidR="005A1211">
        <w:rPr>
          <w:rFonts w:ascii="Arial" w:hAnsi="Arial" w:cs="Arial"/>
        </w:rPr>
        <w:t xml:space="preserve"> attitude or </w:t>
      </w:r>
      <w:r w:rsidR="00A620CB">
        <w:rPr>
          <w:rFonts w:ascii="Arial" w:hAnsi="Arial" w:cs="Arial"/>
        </w:rPr>
        <w:t>a behaviour in how someone reacts.</w:t>
      </w:r>
      <w:r w:rsidR="008E2C77" w:rsidRPr="008E2C77">
        <w:t xml:space="preserve"> </w:t>
      </w:r>
      <w:r w:rsidR="008E2C77" w:rsidRPr="008E2C77">
        <w:rPr>
          <w:rFonts w:ascii="Arial" w:hAnsi="Arial" w:cs="Arial"/>
        </w:rPr>
        <w:t>Frustration is any event or stimulus that prevents an individual from attaining a goal and its accompanying reinforcement quality (Dollard &amp; Miller, 1939).</w:t>
      </w:r>
    </w:p>
    <w:p w14:paraId="7580D17C" w14:textId="730033C7" w:rsidR="00767741" w:rsidRDefault="00C86611" w:rsidP="001A7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goal for </w:t>
      </w:r>
      <w:r w:rsidR="005745FA">
        <w:rPr>
          <w:rFonts w:ascii="Arial" w:hAnsi="Arial" w:cs="Arial"/>
        </w:rPr>
        <w:t xml:space="preserve">Jones was that he attended all his meetings prepared by the YOT and </w:t>
      </w:r>
      <w:r w:rsidR="00E0092F">
        <w:rPr>
          <w:rFonts w:ascii="Arial" w:hAnsi="Arial" w:cs="Arial"/>
        </w:rPr>
        <w:t>returned</w:t>
      </w:r>
      <w:r w:rsidR="003E4680">
        <w:rPr>
          <w:rFonts w:ascii="Arial" w:hAnsi="Arial" w:cs="Arial"/>
        </w:rPr>
        <w:t xml:space="preserve"> to studies. In his case he could have become very </w:t>
      </w:r>
      <w:r w:rsidR="00E0092F">
        <w:rPr>
          <w:rFonts w:ascii="Arial" w:hAnsi="Arial" w:cs="Arial"/>
        </w:rPr>
        <w:t xml:space="preserve">overwhelmed which </w:t>
      </w:r>
      <w:r w:rsidR="0004627D">
        <w:rPr>
          <w:rFonts w:ascii="Arial" w:hAnsi="Arial" w:cs="Arial"/>
        </w:rPr>
        <w:t>led</w:t>
      </w:r>
      <w:r w:rsidR="00E0092F">
        <w:rPr>
          <w:rFonts w:ascii="Arial" w:hAnsi="Arial" w:cs="Arial"/>
        </w:rPr>
        <w:t xml:space="preserve"> him to become </w:t>
      </w:r>
      <w:r w:rsidR="003E4680">
        <w:rPr>
          <w:rFonts w:ascii="Arial" w:hAnsi="Arial" w:cs="Arial"/>
        </w:rPr>
        <w:t xml:space="preserve">frustrated with keeping up </w:t>
      </w:r>
      <w:r w:rsidR="00412946">
        <w:rPr>
          <w:rFonts w:ascii="Arial" w:hAnsi="Arial" w:cs="Arial"/>
        </w:rPr>
        <w:t>both appearances.</w:t>
      </w:r>
      <w:r w:rsidR="006902A8">
        <w:rPr>
          <w:rFonts w:ascii="Arial" w:hAnsi="Arial" w:cs="Arial"/>
        </w:rPr>
        <w:t xml:space="preserve"> </w:t>
      </w:r>
      <w:r w:rsidR="0004627D">
        <w:rPr>
          <w:rFonts w:ascii="Arial" w:hAnsi="Arial" w:cs="Arial"/>
        </w:rPr>
        <w:t>Resulting</w:t>
      </w:r>
      <w:r w:rsidR="006902A8">
        <w:rPr>
          <w:rFonts w:ascii="Arial" w:hAnsi="Arial" w:cs="Arial"/>
        </w:rPr>
        <w:t xml:space="preserve"> him to become aggressive to </w:t>
      </w:r>
      <w:r w:rsidR="0004627D">
        <w:rPr>
          <w:rFonts w:ascii="Arial" w:hAnsi="Arial" w:cs="Arial"/>
        </w:rPr>
        <w:t>YOT members and portraying a bad attitude and language towards them.</w:t>
      </w:r>
      <w:r w:rsidR="002873F0">
        <w:rPr>
          <w:rFonts w:ascii="Arial" w:hAnsi="Arial" w:cs="Arial"/>
        </w:rPr>
        <w:t xml:space="preserve"> </w:t>
      </w:r>
      <w:r w:rsidR="00F71772">
        <w:rPr>
          <w:rFonts w:ascii="Arial" w:hAnsi="Arial" w:cs="Arial"/>
        </w:rPr>
        <w:t xml:space="preserve">some examples that can lead to </w:t>
      </w:r>
      <w:r w:rsidR="005D5F59">
        <w:rPr>
          <w:rFonts w:ascii="Arial" w:hAnsi="Arial" w:cs="Arial"/>
        </w:rPr>
        <w:t>having frustrated aggression</w:t>
      </w:r>
      <w:r w:rsidR="00F71772">
        <w:rPr>
          <w:rFonts w:ascii="Arial" w:hAnsi="Arial" w:cs="Arial"/>
        </w:rPr>
        <w:t xml:space="preserve"> are:</w:t>
      </w:r>
    </w:p>
    <w:p w14:paraId="624BD34C" w14:textId="35ED040A" w:rsidR="00F71772" w:rsidRDefault="005D5F59" w:rsidP="00F7177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Giving up/</w:t>
      </w:r>
      <w:r w:rsidR="00092B40">
        <w:rPr>
          <w:rFonts w:ascii="Arial" w:hAnsi="Arial" w:cs="Arial"/>
        </w:rPr>
        <w:t xml:space="preserve">quitting </w:t>
      </w:r>
    </w:p>
    <w:p w14:paraId="60C0C394" w14:textId="6A5A1880" w:rsidR="00092B40" w:rsidRDefault="00092B40" w:rsidP="00F7177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Depression </w:t>
      </w:r>
    </w:p>
    <w:p w14:paraId="1D6AE103" w14:textId="3BCDD752" w:rsidR="00092B40" w:rsidRDefault="00092B40" w:rsidP="00F7177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Lack of confidence </w:t>
      </w:r>
    </w:p>
    <w:p w14:paraId="62CA4645" w14:textId="4C4CF9C8" w:rsidR="00092B40" w:rsidRDefault="00092B40" w:rsidP="00F7177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Tired </w:t>
      </w:r>
    </w:p>
    <w:p w14:paraId="553A252B" w14:textId="69F856A2" w:rsidR="005D6CF3" w:rsidRDefault="005D6CF3" w:rsidP="005D6CF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Taking on too much too fast </w:t>
      </w:r>
    </w:p>
    <w:p w14:paraId="13C8B19C" w14:textId="6E199C93" w:rsidR="006F6910" w:rsidRDefault="006F6910" w:rsidP="00703EF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Sexually frustrated </w:t>
      </w:r>
    </w:p>
    <w:p w14:paraId="6798A092" w14:textId="6A54E13F" w:rsidR="00A015F4" w:rsidRPr="00A015F4" w:rsidRDefault="00007FDC" w:rsidP="00A015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All</w:t>
      </w:r>
      <w:r w:rsidR="00FE35A9">
        <w:rPr>
          <w:rFonts w:ascii="Arial" w:hAnsi="Arial" w:cs="Arial"/>
        </w:rPr>
        <w:t xml:space="preserve"> these points could be why </w:t>
      </w:r>
      <w:r w:rsidR="003415A0">
        <w:rPr>
          <w:rFonts w:ascii="Arial" w:hAnsi="Arial" w:cs="Arial"/>
        </w:rPr>
        <w:t>he’s</w:t>
      </w:r>
      <w:r w:rsidR="00FE35A9">
        <w:rPr>
          <w:rFonts w:ascii="Arial" w:hAnsi="Arial" w:cs="Arial"/>
        </w:rPr>
        <w:t xml:space="preserve"> </w:t>
      </w:r>
      <w:r w:rsidR="003415A0">
        <w:rPr>
          <w:rFonts w:ascii="Arial" w:hAnsi="Arial" w:cs="Arial"/>
        </w:rPr>
        <w:t>getting very frustrated that may be leading him to becoming aggressive</w:t>
      </w:r>
      <w:r w:rsidR="007D5191">
        <w:rPr>
          <w:rFonts w:ascii="Arial" w:hAnsi="Arial" w:cs="Arial"/>
        </w:rPr>
        <w:t>, even though he may not mean to he can’t help it</w:t>
      </w:r>
      <w:r w:rsidR="003415A0">
        <w:rPr>
          <w:rFonts w:ascii="Arial" w:hAnsi="Arial" w:cs="Arial"/>
        </w:rPr>
        <w:t>.</w:t>
      </w:r>
    </w:p>
    <w:p w14:paraId="4549B041" w14:textId="02C91FA8" w:rsidR="005D6CF3" w:rsidRPr="005D6CF3" w:rsidRDefault="00C86110" w:rsidP="005D6C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Giving the situation he has delt with over the past year keeping up with these things can be hard to </w:t>
      </w:r>
      <w:r w:rsidR="00E77AC9">
        <w:rPr>
          <w:rFonts w:ascii="Arial" w:hAnsi="Arial" w:cs="Arial"/>
        </w:rPr>
        <w:t xml:space="preserve">manage as he isn’t </w:t>
      </w:r>
      <w:r w:rsidR="00266287">
        <w:rPr>
          <w:rFonts w:ascii="Arial" w:hAnsi="Arial" w:cs="Arial"/>
        </w:rPr>
        <w:t>used</w:t>
      </w:r>
      <w:r w:rsidR="00E77AC9">
        <w:rPr>
          <w:rFonts w:ascii="Arial" w:hAnsi="Arial" w:cs="Arial"/>
        </w:rPr>
        <w:t xml:space="preserve"> to doing thi</w:t>
      </w:r>
      <w:r w:rsidR="002202C7">
        <w:rPr>
          <w:rFonts w:ascii="Arial" w:hAnsi="Arial" w:cs="Arial"/>
        </w:rPr>
        <w:t xml:space="preserve">s. This could be why he has such </w:t>
      </w:r>
      <w:r w:rsidR="00BE7FF0">
        <w:rPr>
          <w:rFonts w:ascii="Arial" w:hAnsi="Arial" w:cs="Arial"/>
        </w:rPr>
        <w:t>an</w:t>
      </w:r>
      <w:r w:rsidR="00266287">
        <w:rPr>
          <w:rFonts w:ascii="Arial" w:hAnsi="Arial" w:cs="Arial"/>
        </w:rPr>
        <w:t xml:space="preserve"> aggressive attitude towards the staff members</w:t>
      </w:r>
      <w:r w:rsidR="009754EC">
        <w:rPr>
          <w:rFonts w:ascii="Arial" w:hAnsi="Arial" w:cs="Arial"/>
        </w:rPr>
        <w:t xml:space="preserve"> as its hard on the YOT </w:t>
      </w:r>
      <w:r w:rsidR="007277B9">
        <w:rPr>
          <w:rFonts w:ascii="Arial" w:hAnsi="Arial" w:cs="Arial"/>
        </w:rPr>
        <w:t xml:space="preserve">they </w:t>
      </w:r>
      <w:r w:rsidR="00DB675C">
        <w:rPr>
          <w:rFonts w:ascii="Arial" w:hAnsi="Arial" w:cs="Arial"/>
        </w:rPr>
        <w:t>must</w:t>
      </w:r>
      <w:r w:rsidR="007277B9">
        <w:rPr>
          <w:rFonts w:ascii="Arial" w:hAnsi="Arial" w:cs="Arial"/>
        </w:rPr>
        <w:t xml:space="preserve"> remember all this is new to him so it may be hard on him too.</w:t>
      </w:r>
      <w:r w:rsidR="00A50B7F">
        <w:rPr>
          <w:rFonts w:ascii="Arial" w:hAnsi="Arial" w:cs="Arial"/>
        </w:rPr>
        <w:t xml:space="preserve"> </w:t>
      </w:r>
    </w:p>
    <w:p w14:paraId="15578506" w14:textId="5997051B" w:rsidR="00D62393" w:rsidRDefault="00D62393" w:rsidP="001A7041">
      <w:pPr>
        <w:spacing w:line="360" w:lineRule="auto"/>
        <w:rPr>
          <w:rFonts w:ascii="Arial" w:hAnsi="Arial" w:cs="Arial"/>
        </w:rPr>
      </w:pPr>
    </w:p>
    <w:p w14:paraId="11ABB30E" w14:textId="77777777" w:rsidR="00D62393" w:rsidRPr="00497250" w:rsidRDefault="00D62393" w:rsidP="001A7041">
      <w:pPr>
        <w:spacing w:line="360" w:lineRule="auto"/>
        <w:rPr>
          <w:rFonts w:ascii="Arial" w:hAnsi="Arial" w:cs="Arial"/>
        </w:rPr>
      </w:pPr>
    </w:p>
    <w:p w14:paraId="13E46E61" w14:textId="3D6B2DD8" w:rsidR="00C84877" w:rsidRDefault="00C84877" w:rsidP="00C84877"/>
    <w:p w14:paraId="53CA908F" w14:textId="1D1896AB" w:rsidR="00C84877" w:rsidRDefault="00C84877" w:rsidP="00C84877"/>
    <w:p w14:paraId="5358D3FE" w14:textId="11C9A81E" w:rsidR="00C84877" w:rsidRDefault="00C84877" w:rsidP="00C84877"/>
    <w:p w14:paraId="00434F82" w14:textId="314DE214" w:rsidR="00C84877" w:rsidRDefault="00C84877" w:rsidP="00C84877"/>
    <w:p w14:paraId="13E6E76C" w14:textId="1C48C70B" w:rsidR="00C84877" w:rsidRDefault="00C84877" w:rsidP="00C84877"/>
    <w:p w14:paraId="2F08BC4D" w14:textId="7D2C9E80" w:rsidR="00C84877" w:rsidRDefault="00C84877" w:rsidP="00C84877"/>
    <w:p w14:paraId="33C98E1C" w14:textId="565D9A84" w:rsidR="00C84877" w:rsidRDefault="00C84877" w:rsidP="00C84877"/>
    <w:p w14:paraId="4FED825B" w14:textId="2CFA6BD6" w:rsidR="00497250" w:rsidRDefault="00497250" w:rsidP="00497250">
      <w:pPr>
        <w:pStyle w:val="Heading1"/>
      </w:pPr>
      <w:bookmarkStart w:id="5" w:name="_Toc120415814"/>
      <w:r>
        <w:t>Conclusion</w:t>
      </w:r>
      <w:bookmarkEnd w:id="5"/>
      <w:r>
        <w:t xml:space="preserve"> </w:t>
      </w:r>
    </w:p>
    <w:p w14:paraId="1E07C650" w14:textId="480EF615" w:rsidR="00086947" w:rsidRPr="00E60D3D" w:rsidRDefault="00086947" w:rsidP="00007FDC">
      <w:pPr>
        <w:spacing w:line="360" w:lineRule="auto"/>
        <w:rPr>
          <w:rFonts w:ascii="Arial" w:hAnsi="Arial" w:cs="Arial"/>
        </w:rPr>
      </w:pPr>
      <w:r w:rsidRPr="00E60D3D">
        <w:rPr>
          <w:rFonts w:ascii="Arial" w:hAnsi="Arial" w:cs="Arial"/>
        </w:rPr>
        <w:t xml:space="preserve">In conclusion </w:t>
      </w:r>
      <w:r w:rsidR="00A6465E" w:rsidRPr="00E60D3D">
        <w:rPr>
          <w:rFonts w:ascii="Arial" w:hAnsi="Arial" w:cs="Arial"/>
        </w:rPr>
        <w:t xml:space="preserve">of this repot, </w:t>
      </w:r>
      <w:r w:rsidR="00747072" w:rsidRPr="00E60D3D">
        <w:rPr>
          <w:rFonts w:ascii="Arial" w:hAnsi="Arial" w:cs="Arial"/>
        </w:rPr>
        <w:t>Gareth’s</w:t>
      </w:r>
      <w:r w:rsidR="00A6465E" w:rsidRPr="00E60D3D">
        <w:rPr>
          <w:rFonts w:ascii="Arial" w:hAnsi="Arial" w:cs="Arial"/>
        </w:rPr>
        <w:t xml:space="preserve"> intention to reoffending </w:t>
      </w:r>
      <w:r w:rsidR="002844FB" w:rsidRPr="00E60D3D">
        <w:rPr>
          <w:rFonts w:ascii="Arial" w:hAnsi="Arial" w:cs="Arial"/>
        </w:rPr>
        <w:t xml:space="preserve">would be </w:t>
      </w:r>
      <w:r w:rsidR="007F2A4C" w:rsidRPr="00E60D3D">
        <w:rPr>
          <w:rFonts w:ascii="Arial" w:hAnsi="Arial" w:cs="Arial"/>
        </w:rPr>
        <w:t>strong</w:t>
      </w:r>
      <w:r w:rsidR="002844FB" w:rsidRPr="00E60D3D">
        <w:rPr>
          <w:rFonts w:ascii="Arial" w:hAnsi="Arial" w:cs="Arial"/>
        </w:rPr>
        <w:t xml:space="preserve"> as his already been there and </w:t>
      </w:r>
      <w:r w:rsidR="007F2A4C" w:rsidRPr="00E60D3D">
        <w:rPr>
          <w:rFonts w:ascii="Arial" w:hAnsi="Arial" w:cs="Arial"/>
        </w:rPr>
        <w:t>doubt he would want to be there agai</w:t>
      </w:r>
      <w:r w:rsidR="00747072" w:rsidRPr="00E60D3D">
        <w:rPr>
          <w:rFonts w:ascii="Arial" w:hAnsi="Arial" w:cs="Arial"/>
        </w:rPr>
        <w:t xml:space="preserve">n. The things that could be </w:t>
      </w:r>
      <w:r w:rsidR="00586CD0" w:rsidRPr="00E60D3D">
        <w:rPr>
          <w:rFonts w:ascii="Arial" w:hAnsi="Arial" w:cs="Arial"/>
        </w:rPr>
        <w:t>recommended</w:t>
      </w:r>
      <w:r w:rsidR="00747072" w:rsidRPr="00E60D3D">
        <w:rPr>
          <w:rFonts w:ascii="Arial" w:hAnsi="Arial" w:cs="Arial"/>
        </w:rPr>
        <w:t xml:space="preserve"> could be giving fina</w:t>
      </w:r>
      <w:r w:rsidR="008B6AB6" w:rsidRPr="00E60D3D">
        <w:rPr>
          <w:rFonts w:ascii="Arial" w:hAnsi="Arial" w:cs="Arial"/>
        </w:rPr>
        <w:t xml:space="preserve">ncial support to being able to travel to college, help with social housing to move closer to his </w:t>
      </w:r>
      <w:r w:rsidR="0034414F" w:rsidRPr="00E60D3D">
        <w:rPr>
          <w:rFonts w:ascii="Arial" w:hAnsi="Arial" w:cs="Arial"/>
        </w:rPr>
        <w:t xml:space="preserve">college. </w:t>
      </w:r>
    </w:p>
    <w:p w14:paraId="35037807" w14:textId="09F16A76" w:rsidR="0034414F" w:rsidRPr="00E60D3D" w:rsidRDefault="0034414F" w:rsidP="00007FDC">
      <w:pPr>
        <w:spacing w:line="360" w:lineRule="auto"/>
        <w:rPr>
          <w:rFonts w:ascii="Arial" w:hAnsi="Arial" w:cs="Arial"/>
        </w:rPr>
      </w:pPr>
      <w:r w:rsidRPr="00E60D3D">
        <w:rPr>
          <w:rFonts w:ascii="Arial" w:hAnsi="Arial" w:cs="Arial"/>
        </w:rPr>
        <w:t xml:space="preserve">The YOT could recommend Gareth staying under extra </w:t>
      </w:r>
      <w:r w:rsidR="00586CD0" w:rsidRPr="00E60D3D">
        <w:rPr>
          <w:rFonts w:ascii="Arial" w:hAnsi="Arial" w:cs="Arial"/>
        </w:rPr>
        <w:t>supervision</w:t>
      </w:r>
      <w:r w:rsidRPr="00E60D3D">
        <w:rPr>
          <w:rFonts w:ascii="Arial" w:hAnsi="Arial" w:cs="Arial"/>
        </w:rPr>
        <w:t xml:space="preserve"> as this will help him to </w:t>
      </w:r>
      <w:r w:rsidR="00586CD0" w:rsidRPr="00E60D3D">
        <w:rPr>
          <w:rFonts w:ascii="Arial" w:hAnsi="Arial" w:cs="Arial"/>
        </w:rPr>
        <w:t>stay on the straight and narrow</w:t>
      </w:r>
      <w:r w:rsidR="007162CF" w:rsidRPr="00E60D3D">
        <w:rPr>
          <w:rFonts w:ascii="Arial" w:hAnsi="Arial" w:cs="Arial"/>
        </w:rPr>
        <w:t xml:space="preserve"> and more police in the</w:t>
      </w:r>
      <w:r w:rsidR="003F5D73">
        <w:rPr>
          <w:rFonts w:ascii="Arial" w:hAnsi="Arial" w:cs="Arial"/>
        </w:rPr>
        <w:t xml:space="preserve"> area</w:t>
      </w:r>
      <w:r w:rsidR="007162CF" w:rsidRPr="00E60D3D">
        <w:rPr>
          <w:rFonts w:ascii="Arial" w:hAnsi="Arial" w:cs="Arial"/>
        </w:rPr>
        <w:t xml:space="preserve"> to be able to </w:t>
      </w:r>
      <w:r w:rsidR="00FD5782" w:rsidRPr="00E60D3D">
        <w:rPr>
          <w:rFonts w:ascii="Arial" w:hAnsi="Arial" w:cs="Arial"/>
        </w:rPr>
        <w:t xml:space="preserve">stop and </w:t>
      </w:r>
      <w:r w:rsidR="00B847F5" w:rsidRPr="00E60D3D">
        <w:rPr>
          <w:rFonts w:ascii="Arial" w:hAnsi="Arial" w:cs="Arial"/>
        </w:rPr>
        <w:t>search,</w:t>
      </w:r>
      <w:r w:rsidR="00FD5782" w:rsidRPr="00E60D3D">
        <w:rPr>
          <w:rFonts w:ascii="Arial" w:hAnsi="Arial" w:cs="Arial"/>
        </w:rPr>
        <w:t xml:space="preserve"> if need </w:t>
      </w:r>
      <w:r w:rsidR="00B847F5" w:rsidRPr="00E60D3D">
        <w:rPr>
          <w:rFonts w:ascii="Arial" w:hAnsi="Arial" w:cs="Arial"/>
        </w:rPr>
        <w:t>be,</w:t>
      </w:r>
      <w:r w:rsidR="00FD5782" w:rsidRPr="00E60D3D">
        <w:rPr>
          <w:rFonts w:ascii="Arial" w:hAnsi="Arial" w:cs="Arial"/>
        </w:rPr>
        <w:t xml:space="preserve"> to crack down on the drug crimes and theft</w:t>
      </w:r>
      <w:r w:rsidR="00F729DF" w:rsidRPr="00E60D3D">
        <w:rPr>
          <w:rFonts w:ascii="Arial" w:hAnsi="Arial" w:cs="Arial"/>
        </w:rPr>
        <w:t xml:space="preserve"> that are happening</w:t>
      </w:r>
      <w:r w:rsidR="00FD5782" w:rsidRPr="00E60D3D">
        <w:rPr>
          <w:rFonts w:ascii="Arial" w:hAnsi="Arial" w:cs="Arial"/>
        </w:rPr>
        <w:t xml:space="preserve">. </w:t>
      </w:r>
      <w:r w:rsidR="003F5D73">
        <w:rPr>
          <w:rFonts w:ascii="Arial" w:hAnsi="Arial" w:cs="Arial"/>
        </w:rPr>
        <w:t>I</w:t>
      </w:r>
      <w:r w:rsidR="00F729DF" w:rsidRPr="00E60D3D">
        <w:rPr>
          <w:rFonts w:ascii="Arial" w:hAnsi="Arial" w:cs="Arial"/>
        </w:rPr>
        <w:t>t will be hard to</w:t>
      </w:r>
      <w:r w:rsidR="00B847F5" w:rsidRPr="00E60D3D">
        <w:rPr>
          <w:rFonts w:ascii="Arial" w:hAnsi="Arial" w:cs="Arial"/>
        </w:rPr>
        <w:t xml:space="preserve"> get someone</w:t>
      </w:r>
      <w:r w:rsidR="003F5D73">
        <w:rPr>
          <w:rFonts w:ascii="Arial" w:hAnsi="Arial" w:cs="Arial"/>
        </w:rPr>
        <w:t xml:space="preserve"> like Jones</w:t>
      </w:r>
      <w:r w:rsidR="00B847F5" w:rsidRPr="00E60D3D">
        <w:rPr>
          <w:rFonts w:ascii="Arial" w:hAnsi="Arial" w:cs="Arial"/>
        </w:rPr>
        <w:t xml:space="preserve"> out the norm of </w:t>
      </w:r>
      <w:r w:rsidR="00C27D55" w:rsidRPr="00E60D3D">
        <w:rPr>
          <w:rFonts w:ascii="Arial" w:hAnsi="Arial" w:cs="Arial"/>
        </w:rPr>
        <w:t xml:space="preserve">offending as that is all </w:t>
      </w:r>
      <w:r w:rsidR="00A8763B">
        <w:rPr>
          <w:rFonts w:ascii="Arial" w:hAnsi="Arial" w:cs="Arial"/>
        </w:rPr>
        <w:t>he</w:t>
      </w:r>
      <w:r w:rsidR="00C27D55" w:rsidRPr="00E60D3D">
        <w:rPr>
          <w:rFonts w:ascii="Arial" w:hAnsi="Arial" w:cs="Arial"/>
        </w:rPr>
        <w:t xml:space="preserve"> know</w:t>
      </w:r>
      <w:r w:rsidR="00A8763B">
        <w:rPr>
          <w:rFonts w:ascii="Arial" w:hAnsi="Arial" w:cs="Arial"/>
        </w:rPr>
        <w:t>s</w:t>
      </w:r>
      <w:r w:rsidR="00C27D55" w:rsidRPr="00E60D3D">
        <w:rPr>
          <w:rFonts w:ascii="Arial" w:hAnsi="Arial" w:cs="Arial"/>
        </w:rPr>
        <w:t xml:space="preserve">. But in </w:t>
      </w:r>
      <w:r w:rsidR="00E60D3D" w:rsidRPr="00E60D3D">
        <w:rPr>
          <w:rFonts w:ascii="Arial" w:hAnsi="Arial" w:cs="Arial"/>
        </w:rPr>
        <w:t>Gareth’s</w:t>
      </w:r>
      <w:r w:rsidR="00C27D55" w:rsidRPr="00E60D3D">
        <w:rPr>
          <w:rFonts w:ascii="Arial" w:hAnsi="Arial" w:cs="Arial"/>
        </w:rPr>
        <w:t xml:space="preserve"> case if he has the support and </w:t>
      </w:r>
      <w:r w:rsidR="009E5806" w:rsidRPr="00E60D3D">
        <w:rPr>
          <w:rFonts w:ascii="Arial" w:hAnsi="Arial" w:cs="Arial"/>
        </w:rPr>
        <w:t>right peers around him it can help to change his life around</w:t>
      </w:r>
      <w:r w:rsidR="00A8763B">
        <w:rPr>
          <w:rFonts w:ascii="Arial" w:hAnsi="Arial" w:cs="Arial"/>
        </w:rPr>
        <w:t xml:space="preserve"> for the better</w:t>
      </w:r>
      <w:r w:rsidR="009E5806" w:rsidRPr="00E60D3D">
        <w:rPr>
          <w:rFonts w:ascii="Arial" w:hAnsi="Arial" w:cs="Arial"/>
        </w:rPr>
        <w:t>.</w:t>
      </w:r>
      <w:r w:rsidR="0000583B" w:rsidRPr="00E60D3D">
        <w:rPr>
          <w:rFonts w:ascii="Arial" w:hAnsi="Arial" w:cs="Arial"/>
        </w:rPr>
        <w:t xml:space="preserve"> Could maybe suggest </w:t>
      </w:r>
      <w:r w:rsidR="00254B02" w:rsidRPr="00E60D3D">
        <w:rPr>
          <w:rFonts w:ascii="Arial" w:hAnsi="Arial" w:cs="Arial"/>
        </w:rPr>
        <w:t xml:space="preserve">counselling for Gareth </w:t>
      </w:r>
      <w:r w:rsidR="00E60D3D" w:rsidRPr="00E60D3D">
        <w:rPr>
          <w:rFonts w:ascii="Arial" w:hAnsi="Arial" w:cs="Arial"/>
        </w:rPr>
        <w:t>which will show the YOT have confidence in him to change and he will feel it to.</w:t>
      </w:r>
      <w:r w:rsidR="00A8763B">
        <w:rPr>
          <w:rFonts w:ascii="Arial" w:hAnsi="Arial" w:cs="Arial"/>
        </w:rPr>
        <w:t xml:space="preserve"> The theory that </w:t>
      </w:r>
      <w:r w:rsidR="00872B60">
        <w:rPr>
          <w:rFonts w:ascii="Arial" w:hAnsi="Arial" w:cs="Arial"/>
        </w:rPr>
        <w:t>could possibly be the best fit for him would be the Theory of planned behavi</w:t>
      </w:r>
      <w:r w:rsidR="0098624B">
        <w:rPr>
          <w:rFonts w:ascii="Arial" w:hAnsi="Arial" w:cs="Arial"/>
        </w:rPr>
        <w:t>our</w:t>
      </w:r>
      <w:r w:rsidR="00020F63">
        <w:rPr>
          <w:rFonts w:ascii="Arial" w:hAnsi="Arial" w:cs="Arial"/>
        </w:rPr>
        <w:t xml:space="preserve"> because with all that </w:t>
      </w:r>
      <w:r w:rsidR="00A50B7F">
        <w:rPr>
          <w:rFonts w:ascii="Arial" w:hAnsi="Arial" w:cs="Arial"/>
        </w:rPr>
        <w:t>support,</w:t>
      </w:r>
      <w:r w:rsidR="00020F63">
        <w:rPr>
          <w:rFonts w:ascii="Arial" w:hAnsi="Arial" w:cs="Arial"/>
        </w:rPr>
        <w:t xml:space="preserve"> he could have he will get </w:t>
      </w:r>
      <w:r w:rsidR="003415A0">
        <w:rPr>
          <w:rFonts w:ascii="Arial" w:hAnsi="Arial" w:cs="Arial"/>
        </w:rPr>
        <w:t>there,</w:t>
      </w:r>
      <w:r w:rsidR="00A50B7F">
        <w:rPr>
          <w:rFonts w:ascii="Arial" w:hAnsi="Arial" w:cs="Arial"/>
        </w:rPr>
        <w:t xml:space="preserve"> and his attitude will change</w:t>
      </w:r>
      <w:r w:rsidR="00020F63">
        <w:rPr>
          <w:rFonts w:ascii="Arial" w:hAnsi="Arial" w:cs="Arial"/>
        </w:rPr>
        <w:t>.</w:t>
      </w:r>
      <w:r w:rsidR="003415A0">
        <w:rPr>
          <w:rFonts w:ascii="Arial" w:hAnsi="Arial" w:cs="Arial"/>
        </w:rPr>
        <w:t xml:space="preserve"> The YOT need to remember being incar</w:t>
      </w:r>
      <w:r w:rsidR="004070D8">
        <w:rPr>
          <w:rFonts w:ascii="Arial" w:hAnsi="Arial" w:cs="Arial"/>
        </w:rPr>
        <w:t>cerated is different to the outside world as the behaviour of the inmates may be negative that has caused Jones to have such a negative impact on changing</w:t>
      </w:r>
      <w:r w:rsidR="00A50772">
        <w:rPr>
          <w:rFonts w:ascii="Arial" w:hAnsi="Arial" w:cs="Arial"/>
        </w:rPr>
        <w:t xml:space="preserve"> hopefully </w:t>
      </w:r>
      <w:r w:rsidR="00545D59">
        <w:rPr>
          <w:rFonts w:ascii="Arial" w:hAnsi="Arial" w:cs="Arial"/>
        </w:rPr>
        <w:t>soon,</w:t>
      </w:r>
      <w:r w:rsidR="00A50772">
        <w:rPr>
          <w:rFonts w:ascii="Arial" w:hAnsi="Arial" w:cs="Arial"/>
        </w:rPr>
        <w:t xml:space="preserve"> he </w:t>
      </w:r>
      <w:r w:rsidR="00D7093B">
        <w:rPr>
          <w:rFonts w:ascii="Arial" w:hAnsi="Arial" w:cs="Arial"/>
        </w:rPr>
        <w:t>gets</w:t>
      </w:r>
      <w:r w:rsidR="00A50772">
        <w:rPr>
          <w:rFonts w:ascii="Arial" w:hAnsi="Arial" w:cs="Arial"/>
        </w:rPr>
        <w:t xml:space="preserve"> back to life succeeding </w:t>
      </w:r>
      <w:r w:rsidR="00545D59">
        <w:rPr>
          <w:rFonts w:ascii="Arial" w:hAnsi="Arial" w:cs="Arial"/>
        </w:rPr>
        <w:t xml:space="preserve">with college </w:t>
      </w:r>
      <w:r w:rsidR="0083167D">
        <w:rPr>
          <w:rFonts w:ascii="Arial" w:hAnsi="Arial" w:cs="Arial"/>
        </w:rPr>
        <w:t xml:space="preserve">in what his most passionate </w:t>
      </w:r>
      <w:r w:rsidR="00A02741">
        <w:rPr>
          <w:rFonts w:ascii="Arial" w:hAnsi="Arial" w:cs="Arial"/>
        </w:rPr>
        <w:t>about in the correct way</w:t>
      </w:r>
      <w:r w:rsidR="004070D8">
        <w:rPr>
          <w:rFonts w:ascii="Arial" w:hAnsi="Arial" w:cs="Arial"/>
        </w:rPr>
        <w:t>.</w:t>
      </w:r>
      <w:r w:rsidR="00AE2049" w:rsidRPr="00AE2049">
        <w:t xml:space="preserve"> </w:t>
      </w:r>
      <w:r w:rsidR="00AE2049" w:rsidRPr="00AE2049">
        <w:rPr>
          <w:rFonts w:ascii="Arial" w:hAnsi="Arial" w:cs="Arial"/>
        </w:rPr>
        <w:t>Obtaining help may have a positive influence on academic</w:t>
      </w:r>
      <w:r w:rsidR="00A50772">
        <w:rPr>
          <w:rFonts w:ascii="Arial" w:hAnsi="Arial" w:cs="Arial"/>
        </w:rPr>
        <w:t xml:space="preserve"> </w:t>
      </w:r>
      <w:r w:rsidR="00AE2049" w:rsidRPr="00AE2049">
        <w:rPr>
          <w:rFonts w:ascii="Arial" w:hAnsi="Arial" w:cs="Arial"/>
        </w:rPr>
        <w:t xml:space="preserve">achievement, subjective well-being and retention at </w:t>
      </w:r>
      <w:r w:rsidR="00D7093B" w:rsidRPr="00AE2049">
        <w:rPr>
          <w:rFonts w:ascii="Arial" w:hAnsi="Arial" w:cs="Arial"/>
        </w:rPr>
        <w:t>university</w:t>
      </w:r>
      <w:r w:rsidR="00D7093B" w:rsidRPr="00CC7FFA">
        <w:rPr>
          <w:rFonts w:ascii="Arial" w:hAnsi="Arial" w:cs="Arial"/>
        </w:rPr>
        <w:t xml:space="preserve"> (</w:t>
      </w:r>
      <w:r w:rsidR="00CC7FFA" w:rsidRPr="00CC7FFA">
        <w:rPr>
          <w:rFonts w:ascii="Arial" w:hAnsi="Arial" w:cs="Arial"/>
        </w:rPr>
        <w:t>Randjelovic, Mitrovic and Todorovic, 2015)</w:t>
      </w:r>
      <w:r w:rsidR="00545D59">
        <w:rPr>
          <w:rFonts w:ascii="Arial" w:hAnsi="Arial" w:cs="Arial"/>
        </w:rPr>
        <w:t>.</w:t>
      </w:r>
    </w:p>
    <w:p w14:paraId="4B6F5946" w14:textId="09C0BE54" w:rsidR="00C84877" w:rsidRDefault="00C84877" w:rsidP="00C84877"/>
    <w:p w14:paraId="42526592" w14:textId="6E0F6FB2" w:rsidR="00C84877" w:rsidRDefault="00C84877" w:rsidP="00C84877"/>
    <w:p w14:paraId="613D01D0" w14:textId="7C7B7608" w:rsidR="00C84877" w:rsidRDefault="00C84877" w:rsidP="00C84877"/>
    <w:p w14:paraId="276BF935" w14:textId="74443A19" w:rsidR="00C84877" w:rsidRDefault="00C84877" w:rsidP="00C84877"/>
    <w:p w14:paraId="7875B4BC" w14:textId="56A3809D" w:rsidR="00C84877" w:rsidRDefault="00C84877" w:rsidP="00C84877"/>
    <w:p w14:paraId="5989EBAA" w14:textId="1B22B06D" w:rsidR="00C84877" w:rsidRDefault="00C84877" w:rsidP="00C84877"/>
    <w:p w14:paraId="1CD70D02" w14:textId="011ABD2D" w:rsidR="00C84877" w:rsidRDefault="00C84877" w:rsidP="00C84877"/>
    <w:p w14:paraId="79D82AB4" w14:textId="74EB46E8" w:rsidR="00C84877" w:rsidRDefault="00C84877" w:rsidP="00C84877"/>
    <w:p w14:paraId="64945380" w14:textId="2474A113" w:rsidR="00C84877" w:rsidRDefault="00C84877" w:rsidP="00C84877"/>
    <w:p w14:paraId="29541871" w14:textId="0EF7A8CC" w:rsidR="00C84877" w:rsidRDefault="00C84877" w:rsidP="00C84877"/>
    <w:p w14:paraId="4E13409F" w14:textId="53A2FB89" w:rsidR="00497250" w:rsidRDefault="00497250" w:rsidP="00C84877"/>
    <w:p w14:paraId="7F63B28F" w14:textId="72822E3E" w:rsidR="003A39B6" w:rsidRPr="00C84877" w:rsidRDefault="003A39B6" w:rsidP="00C84877"/>
    <w:p w14:paraId="0734EE4C" w14:textId="77777777" w:rsidR="00B062BF" w:rsidRDefault="00B062BF" w:rsidP="00B062BF"/>
    <w:p w14:paraId="243FD35D" w14:textId="19BA4B67" w:rsidR="00DA0579" w:rsidRPr="00DA0579" w:rsidRDefault="00B062BF" w:rsidP="00DA0579">
      <w:pPr>
        <w:pStyle w:val="Heading1"/>
      </w:pPr>
      <w:bookmarkStart w:id="6" w:name="_Toc120415815"/>
      <w:r>
        <w:t>References</w:t>
      </w:r>
      <w:bookmarkEnd w:id="6"/>
      <w:r>
        <w:t xml:space="preserve"> </w:t>
      </w:r>
    </w:p>
    <w:p w14:paraId="3C38DA77" w14:textId="7E0DA680" w:rsidR="00B062BF" w:rsidRDefault="00B062BF" w:rsidP="00B062BF">
      <w:pPr>
        <w:spacing w:line="360" w:lineRule="auto"/>
      </w:pPr>
    </w:p>
    <w:p w14:paraId="47D84F46" w14:textId="77777777" w:rsidR="00D7093B" w:rsidRDefault="00D7093B" w:rsidP="00694E32">
      <w:pPr>
        <w:spacing w:line="360" w:lineRule="auto"/>
        <w:rPr>
          <w:color w:val="0070C0"/>
        </w:rPr>
      </w:pPr>
      <w:r>
        <w:t>Norman, P. and Conner, M. (2006) ‘The theory of planned behaviour and binge drinking: Assessing the moderating role of past behaviour within the theory of planned behaviour’, British journal of health psychology. Received 8 August 2003; revised version received 22 November 2004, 11(1), pp. 55–70. Available at:</w:t>
      </w:r>
      <w:r w:rsidRPr="00694E32">
        <w:rPr>
          <w:color w:val="0070C0"/>
        </w:rPr>
        <w:t xml:space="preserve"> </w:t>
      </w:r>
      <w:hyperlink r:id="rId13" w:history="1">
        <w:r w:rsidRPr="004771AA">
          <w:rPr>
            <w:rStyle w:val="Hyperlink"/>
          </w:rPr>
          <w:t>https://doi.org/10.1348/135910705X43741</w:t>
        </w:r>
      </w:hyperlink>
      <w:r w:rsidRPr="00694E32">
        <w:rPr>
          <w:color w:val="0070C0"/>
        </w:rPr>
        <w:t>.</w:t>
      </w:r>
    </w:p>
    <w:p w14:paraId="50661163" w14:textId="77777777" w:rsidR="00D7093B" w:rsidRPr="00BE58BF" w:rsidRDefault="00833053" w:rsidP="00BE58BF">
      <w:pPr>
        <w:spacing w:line="360" w:lineRule="auto"/>
        <w:rPr>
          <w:color w:val="0070C0"/>
        </w:rPr>
      </w:pPr>
      <w:r w:rsidRPr="00833053">
        <w:t>Nickerson, C. (n.d.). Frustration-Aggression Hypothesis - Simply Psychology. [online] www.simplypsychology.org. Available at: https://www.simplypsychology.org/frustration-aggression-hypothesis.html#:~:text=The%20frustration-</w:t>
      </w:r>
      <w:r w:rsidRPr="00833053">
        <w:rPr>
          <w:color w:val="0070C0"/>
        </w:rPr>
        <w:t xml:space="preserve">aggression%20hypothesis%20states%20that%20aggression%20is%20a </w:t>
      </w:r>
    </w:p>
    <w:p w14:paraId="76B5DE73" w14:textId="77777777" w:rsidR="00D7093B" w:rsidRDefault="00D7093B" w:rsidP="00DE7842">
      <w:pPr>
        <w:spacing w:line="360" w:lineRule="auto"/>
      </w:pPr>
      <w:r w:rsidRPr="00A34232">
        <w:t>Hogg, M. and Vaughan, G., (2017), Social Psychology, 8th edn. Harlow: Pearson Education.</w:t>
      </w:r>
      <w:r>
        <w:t xml:space="preserve"> Available at: University of Wales Trinity Saint David Library.</w:t>
      </w:r>
    </w:p>
    <w:p w14:paraId="3A23D9AA" w14:textId="77777777" w:rsidR="00D7093B" w:rsidRDefault="00D7093B" w:rsidP="00515CD8">
      <w:pPr>
        <w:spacing w:line="360" w:lineRule="auto"/>
      </w:pPr>
      <w:r w:rsidRPr="00D1754C">
        <w:t xml:space="preserve">Henri Tajfel (2010). </w:t>
      </w:r>
      <w:r w:rsidRPr="00F3729A">
        <w:rPr>
          <w:i/>
          <w:iCs/>
        </w:rPr>
        <w:t>Social identity and intergroup relations.</w:t>
      </w:r>
      <w:r w:rsidRPr="00D1754C">
        <w:t xml:space="preserve"> Cambridge: Cambridge University Press.</w:t>
      </w:r>
    </w:p>
    <w:p w14:paraId="0C621A37" w14:textId="77777777" w:rsidR="00D7093B" w:rsidRDefault="00D7093B" w:rsidP="00DE7842">
      <w:pPr>
        <w:spacing w:line="360" w:lineRule="auto"/>
        <w:rPr>
          <w:color w:val="0070C0"/>
        </w:rPr>
      </w:pPr>
      <w:r>
        <w:t xml:space="preserve"> Gregory Maio and Geoffrey Haddock (2010) The Psychology of Attitudes and Attitude Change, The Psychology of Attitudes and Attitude Change. London: SAGE Publications Ltd. Available at: </w:t>
      </w:r>
      <w:hyperlink r:id="rId14" w:history="1">
        <w:r w:rsidRPr="004771AA">
          <w:rPr>
            <w:rStyle w:val="Hyperlink"/>
          </w:rPr>
          <w:t>https://doi.org/10.4135/9781446214299</w:t>
        </w:r>
      </w:hyperlink>
      <w:r w:rsidRPr="00DE7842">
        <w:rPr>
          <w:color w:val="0070C0"/>
        </w:rPr>
        <w:t>.</w:t>
      </w:r>
    </w:p>
    <w:p w14:paraId="2A946016" w14:textId="77777777" w:rsidR="00D7093B" w:rsidRDefault="00D7093B" w:rsidP="00DE7842">
      <w:pPr>
        <w:spacing w:line="360" w:lineRule="auto"/>
      </w:pPr>
      <w:r w:rsidRPr="00B062BF">
        <w:t xml:space="preserve">crimerate.co.uk. (n.d.). Carmarthen Crime and Safety Statistics. [online] Available at: </w:t>
      </w:r>
      <w:r w:rsidRPr="00DE7842">
        <w:rPr>
          <w:color w:val="0070C0"/>
        </w:rPr>
        <w:t xml:space="preserve">https://crimerate.co.uk/dyfed/carmarthen </w:t>
      </w:r>
      <w:r w:rsidRPr="00B062BF">
        <w:t>[Accessed 11 Nov. 2022].</w:t>
      </w:r>
    </w:p>
    <w:p w14:paraId="1936F700" w14:textId="77777777" w:rsidR="00D7093B" w:rsidRDefault="00D7093B" w:rsidP="00515CD8">
      <w:pPr>
        <w:spacing w:line="360" w:lineRule="auto"/>
      </w:pPr>
      <w:r>
        <w:t xml:space="preserve"> Billig, M. (2002) ‘Henri Tajfel’s </w:t>
      </w:r>
      <w:r w:rsidRPr="00F3729A">
        <w:rPr>
          <w:i/>
          <w:iCs/>
        </w:rPr>
        <w:t xml:space="preserve">“Cognitive aspects of prejudice” </w:t>
      </w:r>
      <w:r>
        <w:t xml:space="preserve">and the psychology of bigotry’, British journal of social psychology. Received 3 July 2000; revised version received 24 November 2000, 41(2), pp. 171–188. Available at: </w:t>
      </w:r>
      <w:hyperlink r:id="rId15" w:history="1">
        <w:r w:rsidRPr="004771AA">
          <w:rPr>
            <w:rStyle w:val="Hyperlink"/>
          </w:rPr>
          <w:t>https://doi.org/10.1348/014466602760060165</w:t>
        </w:r>
      </w:hyperlink>
      <w:r>
        <w:t>.</w:t>
      </w:r>
    </w:p>
    <w:p w14:paraId="6CAE67A8" w14:textId="77777777" w:rsidR="00984734" w:rsidRPr="00B062BF" w:rsidRDefault="00D7093B" w:rsidP="00515CD8">
      <w:pPr>
        <w:spacing w:line="360" w:lineRule="auto"/>
      </w:pPr>
      <w:r>
        <w:t xml:space="preserve">  ‘Psychological counceling center for students need, desire, necessity’ (2015) Zbornik radova Filozofskog fakulteta (1990), 45(3), pp. 143–166. Available at: </w:t>
      </w:r>
      <w:r w:rsidRPr="00BE58BF">
        <w:rPr>
          <w:color w:val="0070C0"/>
        </w:rPr>
        <w:t>https://doi.org/10.5937/zrffp45-8663.</w:t>
      </w:r>
    </w:p>
    <w:sectPr w:rsidR="00984734" w:rsidRPr="00B062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F2FFB"/>
    <w:multiLevelType w:val="hybridMultilevel"/>
    <w:tmpl w:val="B9380F8A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" w15:restartNumberingAfterBreak="0">
    <w:nsid w:val="38250F7C"/>
    <w:multiLevelType w:val="hybridMultilevel"/>
    <w:tmpl w:val="886AE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7925E6"/>
    <w:multiLevelType w:val="hybridMultilevel"/>
    <w:tmpl w:val="2DB8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A3DE7"/>
    <w:multiLevelType w:val="hybridMultilevel"/>
    <w:tmpl w:val="1488F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3765482">
    <w:abstractNumId w:val="0"/>
  </w:num>
  <w:num w:numId="2" w16cid:durableId="28720913">
    <w:abstractNumId w:val="1"/>
  </w:num>
  <w:num w:numId="3" w16cid:durableId="190655432">
    <w:abstractNumId w:val="2"/>
  </w:num>
  <w:num w:numId="4" w16cid:durableId="6188006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0C0"/>
    <w:rsid w:val="0000583B"/>
    <w:rsid w:val="00007FDC"/>
    <w:rsid w:val="00020F63"/>
    <w:rsid w:val="00021001"/>
    <w:rsid w:val="00025E81"/>
    <w:rsid w:val="00040657"/>
    <w:rsid w:val="00043165"/>
    <w:rsid w:val="00044504"/>
    <w:rsid w:val="00044814"/>
    <w:rsid w:val="0004627D"/>
    <w:rsid w:val="00055FD0"/>
    <w:rsid w:val="00061B39"/>
    <w:rsid w:val="0007738B"/>
    <w:rsid w:val="00085F39"/>
    <w:rsid w:val="00086947"/>
    <w:rsid w:val="00092B40"/>
    <w:rsid w:val="00095631"/>
    <w:rsid w:val="00095B49"/>
    <w:rsid w:val="000A0A11"/>
    <w:rsid w:val="000A4673"/>
    <w:rsid w:val="000B10A2"/>
    <w:rsid w:val="000B4B1B"/>
    <w:rsid w:val="000B6BCD"/>
    <w:rsid w:val="000E3384"/>
    <w:rsid w:val="000F057B"/>
    <w:rsid w:val="000F0589"/>
    <w:rsid w:val="000F6255"/>
    <w:rsid w:val="0011309F"/>
    <w:rsid w:val="001162E5"/>
    <w:rsid w:val="00122C31"/>
    <w:rsid w:val="00123F3B"/>
    <w:rsid w:val="0012608E"/>
    <w:rsid w:val="001315B8"/>
    <w:rsid w:val="0014347A"/>
    <w:rsid w:val="00143607"/>
    <w:rsid w:val="00163CCB"/>
    <w:rsid w:val="0018045C"/>
    <w:rsid w:val="001811F6"/>
    <w:rsid w:val="001A07FB"/>
    <w:rsid w:val="001A35ED"/>
    <w:rsid w:val="001A7041"/>
    <w:rsid w:val="001D54F2"/>
    <w:rsid w:val="00202D29"/>
    <w:rsid w:val="00213D80"/>
    <w:rsid w:val="002202C7"/>
    <w:rsid w:val="00252989"/>
    <w:rsid w:val="00253A0F"/>
    <w:rsid w:val="00254B02"/>
    <w:rsid w:val="0026078F"/>
    <w:rsid w:val="00266287"/>
    <w:rsid w:val="00266D12"/>
    <w:rsid w:val="00272EF0"/>
    <w:rsid w:val="002844FB"/>
    <w:rsid w:val="002873F0"/>
    <w:rsid w:val="00297EA4"/>
    <w:rsid w:val="002A2158"/>
    <w:rsid w:val="002B195C"/>
    <w:rsid w:val="002C59C6"/>
    <w:rsid w:val="002D69EE"/>
    <w:rsid w:val="002F0C55"/>
    <w:rsid w:val="003023F9"/>
    <w:rsid w:val="00330400"/>
    <w:rsid w:val="0033256D"/>
    <w:rsid w:val="00333E07"/>
    <w:rsid w:val="00341140"/>
    <w:rsid w:val="003415A0"/>
    <w:rsid w:val="00343E69"/>
    <w:rsid w:val="0034414F"/>
    <w:rsid w:val="00356296"/>
    <w:rsid w:val="00361184"/>
    <w:rsid w:val="00363665"/>
    <w:rsid w:val="003767EC"/>
    <w:rsid w:val="00377717"/>
    <w:rsid w:val="003810D5"/>
    <w:rsid w:val="003823E7"/>
    <w:rsid w:val="00382D9B"/>
    <w:rsid w:val="00383BBE"/>
    <w:rsid w:val="00383C82"/>
    <w:rsid w:val="003874FD"/>
    <w:rsid w:val="003A39B6"/>
    <w:rsid w:val="003B1A92"/>
    <w:rsid w:val="003E0B0E"/>
    <w:rsid w:val="003E4680"/>
    <w:rsid w:val="003F0C86"/>
    <w:rsid w:val="003F1B32"/>
    <w:rsid w:val="003F5D73"/>
    <w:rsid w:val="004070D8"/>
    <w:rsid w:val="00412946"/>
    <w:rsid w:val="0041754C"/>
    <w:rsid w:val="004264C0"/>
    <w:rsid w:val="00426912"/>
    <w:rsid w:val="00426F6C"/>
    <w:rsid w:val="0042734D"/>
    <w:rsid w:val="004454D9"/>
    <w:rsid w:val="004544BD"/>
    <w:rsid w:val="00455CB5"/>
    <w:rsid w:val="00497250"/>
    <w:rsid w:val="004B1113"/>
    <w:rsid w:val="004C5BB6"/>
    <w:rsid w:val="004C756B"/>
    <w:rsid w:val="004E02E6"/>
    <w:rsid w:val="004E4673"/>
    <w:rsid w:val="004E57EB"/>
    <w:rsid w:val="004F7BA9"/>
    <w:rsid w:val="00515CD8"/>
    <w:rsid w:val="00520166"/>
    <w:rsid w:val="00525557"/>
    <w:rsid w:val="00541660"/>
    <w:rsid w:val="00541B7B"/>
    <w:rsid w:val="00545D59"/>
    <w:rsid w:val="0054756D"/>
    <w:rsid w:val="00561A55"/>
    <w:rsid w:val="00567781"/>
    <w:rsid w:val="00572147"/>
    <w:rsid w:val="005745FA"/>
    <w:rsid w:val="00582ED6"/>
    <w:rsid w:val="00586CD0"/>
    <w:rsid w:val="00590B9C"/>
    <w:rsid w:val="005972EE"/>
    <w:rsid w:val="005A1211"/>
    <w:rsid w:val="005C3F67"/>
    <w:rsid w:val="005D5F59"/>
    <w:rsid w:val="005D6CF3"/>
    <w:rsid w:val="005F2A2D"/>
    <w:rsid w:val="005F6871"/>
    <w:rsid w:val="00612314"/>
    <w:rsid w:val="00622962"/>
    <w:rsid w:val="00623A9A"/>
    <w:rsid w:val="00630251"/>
    <w:rsid w:val="006331EC"/>
    <w:rsid w:val="00640203"/>
    <w:rsid w:val="00645A63"/>
    <w:rsid w:val="00651C37"/>
    <w:rsid w:val="0065255A"/>
    <w:rsid w:val="00673DE6"/>
    <w:rsid w:val="00676914"/>
    <w:rsid w:val="006902A8"/>
    <w:rsid w:val="0069401A"/>
    <w:rsid w:val="0069493B"/>
    <w:rsid w:val="00694E32"/>
    <w:rsid w:val="006B65BE"/>
    <w:rsid w:val="006C161C"/>
    <w:rsid w:val="006D3DE2"/>
    <w:rsid w:val="006D48C7"/>
    <w:rsid w:val="006F6910"/>
    <w:rsid w:val="00703EF3"/>
    <w:rsid w:val="00713672"/>
    <w:rsid w:val="00714191"/>
    <w:rsid w:val="007162CF"/>
    <w:rsid w:val="007234CD"/>
    <w:rsid w:val="007277B9"/>
    <w:rsid w:val="00735FE1"/>
    <w:rsid w:val="00747072"/>
    <w:rsid w:val="0076066A"/>
    <w:rsid w:val="00767741"/>
    <w:rsid w:val="00783654"/>
    <w:rsid w:val="007A57A7"/>
    <w:rsid w:val="007B1E78"/>
    <w:rsid w:val="007B4D15"/>
    <w:rsid w:val="007C0C2E"/>
    <w:rsid w:val="007D0954"/>
    <w:rsid w:val="007D5191"/>
    <w:rsid w:val="007E4FEB"/>
    <w:rsid w:val="007F2A4C"/>
    <w:rsid w:val="007F32C6"/>
    <w:rsid w:val="008017E9"/>
    <w:rsid w:val="0082628E"/>
    <w:rsid w:val="0083167D"/>
    <w:rsid w:val="00833053"/>
    <w:rsid w:val="00842780"/>
    <w:rsid w:val="0085653F"/>
    <w:rsid w:val="00872B60"/>
    <w:rsid w:val="008923C3"/>
    <w:rsid w:val="00892CA2"/>
    <w:rsid w:val="008A52DB"/>
    <w:rsid w:val="008B6AB6"/>
    <w:rsid w:val="008E2C77"/>
    <w:rsid w:val="008F06AE"/>
    <w:rsid w:val="008F0FE1"/>
    <w:rsid w:val="008F67ED"/>
    <w:rsid w:val="009007D4"/>
    <w:rsid w:val="00900FD9"/>
    <w:rsid w:val="0090632D"/>
    <w:rsid w:val="0091040D"/>
    <w:rsid w:val="0091185D"/>
    <w:rsid w:val="00911E9E"/>
    <w:rsid w:val="00912637"/>
    <w:rsid w:val="00913436"/>
    <w:rsid w:val="009219AD"/>
    <w:rsid w:val="00923315"/>
    <w:rsid w:val="0093063F"/>
    <w:rsid w:val="0093738F"/>
    <w:rsid w:val="00942173"/>
    <w:rsid w:val="00964C4D"/>
    <w:rsid w:val="009754EC"/>
    <w:rsid w:val="0097565F"/>
    <w:rsid w:val="00977F56"/>
    <w:rsid w:val="00981385"/>
    <w:rsid w:val="00984734"/>
    <w:rsid w:val="0098624B"/>
    <w:rsid w:val="00997B1B"/>
    <w:rsid w:val="009B40E0"/>
    <w:rsid w:val="009C027A"/>
    <w:rsid w:val="009C1BCA"/>
    <w:rsid w:val="009E4E04"/>
    <w:rsid w:val="009E5806"/>
    <w:rsid w:val="00A0041B"/>
    <w:rsid w:val="00A015F4"/>
    <w:rsid w:val="00A02741"/>
    <w:rsid w:val="00A04B21"/>
    <w:rsid w:val="00A163B8"/>
    <w:rsid w:val="00A23156"/>
    <w:rsid w:val="00A34232"/>
    <w:rsid w:val="00A471E3"/>
    <w:rsid w:val="00A50772"/>
    <w:rsid w:val="00A50B7F"/>
    <w:rsid w:val="00A55C2F"/>
    <w:rsid w:val="00A616A9"/>
    <w:rsid w:val="00A620CB"/>
    <w:rsid w:val="00A6465E"/>
    <w:rsid w:val="00A66FD1"/>
    <w:rsid w:val="00A67D60"/>
    <w:rsid w:val="00A722DE"/>
    <w:rsid w:val="00A758EF"/>
    <w:rsid w:val="00A8763B"/>
    <w:rsid w:val="00AA4B6F"/>
    <w:rsid w:val="00AB2697"/>
    <w:rsid w:val="00AC1136"/>
    <w:rsid w:val="00AE2049"/>
    <w:rsid w:val="00AE4F1E"/>
    <w:rsid w:val="00AF4C84"/>
    <w:rsid w:val="00B062BF"/>
    <w:rsid w:val="00B06CF7"/>
    <w:rsid w:val="00B074C0"/>
    <w:rsid w:val="00B12118"/>
    <w:rsid w:val="00B12255"/>
    <w:rsid w:val="00B20701"/>
    <w:rsid w:val="00B31497"/>
    <w:rsid w:val="00B324BF"/>
    <w:rsid w:val="00B44190"/>
    <w:rsid w:val="00B529DE"/>
    <w:rsid w:val="00B64B8C"/>
    <w:rsid w:val="00B847F5"/>
    <w:rsid w:val="00B92550"/>
    <w:rsid w:val="00B95E19"/>
    <w:rsid w:val="00BD096D"/>
    <w:rsid w:val="00BD6BFC"/>
    <w:rsid w:val="00BE58BF"/>
    <w:rsid w:val="00BE7FF0"/>
    <w:rsid w:val="00BF1E31"/>
    <w:rsid w:val="00BF582A"/>
    <w:rsid w:val="00C07FD5"/>
    <w:rsid w:val="00C202E1"/>
    <w:rsid w:val="00C210C0"/>
    <w:rsid w:val="00C21BF8"/>
    <w:rsid w:val="00C22B74"/>
    <w:rsid w:val="00C2335F"/>
    <w:rsid w:val="00C26259"/>
    <w:rsid w:val="00C27D55"/>
    <w:rsid w:val="00C3439B"/>
    <w:rsid w:val="00C36157"/>
    <w:rsid w:val="00C431B4"/>
    <w:rsid w:val="00C44E10"/>
    <w:rsid w:val="00C63E17"/>
    <w:rsid w:val="00C712BD"/>
    <w:rsid w:val="00C80D28"/>
    <w:rsid w:val="00C82D6E"/>
    <w:rsid w:val="00C837B2"/>
    <w:rsid w:val="00C84877"/>
    <w:rsid w:val="00C85671"/>
    <w:rsid w:val="00C86110"/>
    <w:rsid w:val="00C86611"/>
    <w:rsid w:val="00C9490C"/>
    <w:rsid w:val="00C959A8"/>
    <w:rsid w:val="00C95BD6"/>
    <w:rsid w:val="00CA22E9"/>
    <w:rsid w:val="00CC2819"/>
    <w:rsid w:val="00CC5799"/>
    <w:rsid w:val="00CC6E7C"/>
    <w:rsid w:val="00CC7FFA"/>
    <w:rsid w:val="00CE072E"/>
    <w:rsid w:val="00CF0070"/>
    <w:rsid w:val="00CF3C62"/>
    <w:rsid w:val="00D1754C"/>
    <w:rsid w:val="00D21ED4"/>
    <w:rsid w:val="00D246A8"/>
    <w:rsid w:val="00D340B9"/>
    <w:rsid w:val="00D34CC2"/>
    <w:rsid w:val="00D41D68"/>
    <w:rsid w:val="00D521AB"/>
    <w:rsid w:val="00D62393"/>
    <w:rsid w:val="00D707F2"/>
    <w:rsid w:val="00D7093B"/>
    <w:rsid w:val="00D80058"/>
    <w:rsid w:val="00D80F85"/>
    <w:rsid w:val="00D879C6"/>
    <w:rsid w:val="00D97D42"/>
    <w:rsid w:val="00DA0579"/>
    <w:rsid w:val="00DB2288"/>
    <w:rsid w:val="00DB3BFE"/>
    <w:rsid w:val="00DB675C"/>
    <w:rsid w:val="00DC5B28"/>
    <w:rsid w:val="00DD0FD8"/>
    <w:rsid w:val="00DE2117"/>
    <w:rsid w:val="00DE7842"/>
    <w:rsid w:val="00DF1C19"/>
    <w:rsid w:val="00E0092F"/>
    <w:rsid w:val="00E15CB2"/>
    <w:rsid w:val="00E320E8"/>
    <w:rsid w:val="00E35633"/>
    <w:rsid w:val="00E509D1"/>
    <w:rsid w:val="00E60D3D"/>
    <w:rsid w:val="00E77AC9"/>
    <w:rsid w:val="00EA08DB"/>
    <w:rsid w:val="00EA2691"/>
    <w:rsid w:val="00EA4C3A"/>
    <w:rsid w:val="00EA5197"/>
    <w:rsid w:val="00EA68F0"/>
    <w:rsid w:val="00EB35DF"/>
    <w:rsid w:val="00EB3F86"/>
    <w:rsid w:val="00EE2D2B"/>
    <w:rsid w:val="00F04542"/>
    <w:rsid w:val="00F07729"/>
    <w:rsid w:val="00F12ADC"/>
    <w:rsid w:val="00F21197"/>
    <w:rsid w:val="00F27D3A"/>
    <w:rsid w:val="00F3729A"/>
    <w:rsid w:val="00F41CEB"/>
    <w:rsid w:val="00F50D94"/>
    <w:rsid w:val="00F600AA"/>
    <w:rsid w:val="00F65715"/>
    <w:rsid w:val="00F71772"/>
    <w:rsid w:val="00F729DF"/>
    <w:rsid w:val="00F932ED"/>
    <w:rsid w:val="00FA54A1"/>
    <w:rsid w:val="00FA6E0F"/>
    <w:rsid w:val="00FA7C4C"/>
    <w:rsid w:val="00FB00A9"/>
    <w:rsid w:val="00FB0F48"/>
    <w:rsid w:val="00FB6D95"/>
    <w:rsid w:val="00FC5964"/>
    <w:rsid w:val="00FD44A7"/>
    <w:rsid w:val="00FD5782"/>
    <w:rsid w:val="00FE296F"/>
    <w:rsid w:val="00FE35A9"/>
    <w:rsid w:val="00FF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8E374"/>
  <w15:chartTrackingRefBased/>
  <w15:docId w15:val="{082DE8D8-A15E-45E7-86B2-BDC8DE44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10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0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A342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4232"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F41CEB"/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000B4B1B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A66FD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66FD1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doi.org/10.1348/135910705X43741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Colors" Target="diagrams/colors1.xml"/><Relationship Id="rId5" Type="http://schemas.openxmlformats.org/officeDocument/2006/relationships/styles" Target="styles.xml"/><Relationship Id="rId15" Type="http://schemas.openxmlformats.org/officeDocument/2006/relationships/hyperlink" Target="https://doi.org/10.1348/014466602760060165" TargetMode="External"/><Relationship Id="rId10" Type="http://schemas.openxmlformats.org/officeDocument/2006/relationships/diagramQuickStyle" Target="diagrams/quickStyle1.xml"/><Relationship Id="rId4" Type="http://schemas.openxmlformats.org/officeDocument/2006/relationships/numbering" Target="numbering.xml"/><Relationship Id="rId9" Type="http://schemas.openxmlformats.org/officeDocument/2006/relationships/diagramLayout" Target="diagrams/layout1.xml"/><Relationship Id="rId14" Type="http://schemas.openxmlformats.org/officeDocument/2006/relationships/hyperlink" Target="https://doi.org/10.4135/9781446214299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6ED6D47-D7F2-4A23-855F-0811983BCE91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73610E77-BDEB-4647-8646-FD53AE727A96}">
      <dgm:prSet phldrT="[Text]"/>
      <dgm:spPr/>
      <dgm:t>
        <a:bodyPr/>
        <a:lstStyle/>
        <a:p>
          <a:r>
            <a:rPr lang="en-GB"/>
            <a:t>Attitude-</a:t>
          </a:r>
        </a:p>
        <a:p>
          <a:r>
            <a:rPr lang="en-GB"/>
            <a:t>negative  </a:t>
          </a:r>
        </a:p>
        <a:p>
          <a:r>
            <a:rPr lang="en-GB"/>
            <a:t> </a:t>
          </a:r>
        </a:p>
      </dgm:t>
    </dgm:pt>
    <dgm:pt modelId="{B0DBEDF2-0C1E-4146-A4C0-0F98D1146C45}" type="parTrans" cxnId="{CC70CE51-86C5-4C6E-AB26-5673CA0D3C86}">
      <dgm:prSet/>
      <dgm:spPr/>
      <dgm:t>
        <a:bodyPr/>
        <a:lstStyle/>
        <a:p>
          <a:endParaRPr lang="en-GB"/>
        </a:p>
      </dgm:t>
    </dgm:pt>
    <dgm:pt modelId="{3A8847E2-EDF3-4765-8A02-32F3EA98854A}" type="sibTrans" cxnId="{CC70CE51-86C5-4C6E-AB26-5673CA0D3C86}">
      <dgm:prSet/>
      <dgm:spPr/>
      <dgm:t>
        <a:bodyPr/>
        <a:lstStyle/>
        <a:p>
          <a:endParaRPr lang="en-GB"/>
        </a:p>
      </dgm:t>
    </dgm:pt>
    <dgm:pt modelId="{807C39D3-E033-4798-8C3F-90E96B52B586}">
      <dgm:prSet phldrT="[Text]"/>
      <dgm:spPr/>
      <dgm:t>
        <a:bodyPr/>
        <a:lstStyle/>
        <a:p>
          <a:r>
            <a:rPr lang="en-GB"/>
            <a:t>subjective norms-</a:t>
          </a:r>
        </a:p>
        <a:p>
          <a:r>
            <a:rPr lang="en-GB"/>
            <a:t>normal for the negitive beahviour from his friends as assume they might not go to college, so not encourging him to go</a:t>
          </a:r>
        </a:p>
      </dgm:t>
    </dgm:pt>
    <dgm:pt modelId="{C725FC8E-5D84-4A7B-A5F4-BCAAC692051C}" type="parTrans" cxnId="{0CFAACAE-4B1C-4935-B4E4-6AD2975991E0}">
      <dgm:prSet/>
      <dgm:spPr/>
      <dgm:t>
        <a:bodyPr/>
        <a:lstStyle/>
        <a:p>
          <a:endParaRPr lang="en-GB"/>
        </a:p>
      </dgm:t>
    </dgm:pt>
    <dgm:pt modelId="{DFB6B781-BCC0-4A8B-AAB0-8EB23019E596}" type="sibTrans" cxnId="{0CFAACAE-4B1C-4935-B4E4-6AD2975991E0}">
      <dgm:prSet/>
      <dgm:spPr/>
      <dgm:t>
        <a:bodyPr/>
        <a:lstStyle/>
        <a:p>
          <a:endParaRPr lang="en-GB"/>
        </a:p>
      </dgm:t>
    </dgm:pt>
    <dgm:pt modelId="{98804567-EFCF-4BEE-93EE-AD14D13F6AD0}">
      <dgm:prSet phldrT="[Text]"/>
      <dgm:spPr/>
      <dgm:t>
        <a:bodyPr/>
        <a:lstStyle/>
        <a:p>
          <a:r>
            <a:rPr lang="en-GB"/>
            <a:t>perceived control-</a:t>
          </a:r>
        </a:p>
        <a:p>
          <a:r>
            <a:rPr lang="en-GB"/>
            <a:t>hanging round with the wrong people, dont have enough money to travel</a:t>
          </a:r>
        </a:p>
      </dgm:t>
    </dgm:pt>
    <dgm:pt modelId="{1CF2C39A-9118-4A64-ACD2-A94D88993603}" type="parTrans" cxnId="{439ECF01-9FF1-4CE3-83F6-3F999F371439}">
      <dgm:prSet/>
      <dgm:spPr/>
      <dgm:t>
        <a:bodyPr/>
        <a:lstStyle/>
        <a:p>
          <a:endParaRPr lang="en-GB"/>
        </a:p>
      </dgm:t>
    </dgm:pt>
    <dgm:pt modelId="{34714637-E8D9-4959-8281-6A3C8D8409B8}" type="sibTrans" cxnId="{439ECF01-9FF1-4CE3-83F6-3F999F371439}">
      <dgm:prSet/>
      <dgm:spPr/>
      <dgm:t>
        <a:bodyPr/>
        <a:lstStyle/>
        <a:p>
          <a:endParaRPr lang="en-GB"/>
        </a:p>
      </dgm:t>
    </dgm:pt>
    <dgm:pt modelId="{B4C0CEB4-9361-4C93-AFE0-6F940E1B058E}">
      <dgm:prSet phldrT="[Text]"/>
      <dgm:spPr/>
      <dgm:t>
        <a:bodyPr/>
        <a:lstStyle/>
        <a:p>
          <a:r>
            <a:rPr lang="en-GB"/>
            <a:t>strength of intention -</a:t>
          </a:r>
        </a:p>
        <a:p>
          <a:r>
            <a:rPr lang="en-GB"/>
            <a:t>weak intention  </a:t>
          </a:r>
        </a:p>
      </dgm:t>
    </dgm:pt>
    <dgm:pt modelId="{3F4B3527-623F-4748-A17E-9C97985DD556}" type="parTrans" cxnId="{93A591F5-D426-4F86-8739-86028E0790DB}">
      <dgm:prSet/>
      <dgm:spPr/>
      <dgm:t>
        <a:bodyPr/>
        <a:lstStyle/>
        <a:p>
          <a:endParaRPr lang="en-GB"/>
        </a:p>
      </dgm:t>
    </dgm:pt>
    <dgm:pt modelId="{72059F1D-1F97-442F-8AD7-55F5C3C1DD78}" type="sibTrans" cxnId="{93A591F5-D426-4F86-8739-86028E0790DB}">
      <dgm:prSet/>
      <dgm:spPr/>
      <dgm:t>
        <a:bodyPr/>
        <a:lstStyle/>
        <a:p>
          <a:endParaRPr lang="en-GB"/>
        </a:p>
      </dgm:t>
    </dgm:pt>
    <dgm:pt modelId="{AFB6C11C-2B2D-4A28-B86E-956C5D8D1EAC}">
      <dgm:prSet phldrT="[Text]"/>
      <dgm:spPr/>
      <dgm:t>
        <a:bodyPr/>
        <a:lstStyle/>
        <a:p>
          <a:r>
            <a:rPr lang="en-GB"/>
            <a:t>behaviour -</a:t>
          </a:r>
        </a:p>
        <a:p>
          <a:r>
            <a:rPr lang="en-GB"/>
            <a:t>aggressive behaviour towards staff and YOT</a:t>
          </a:r>
        </a:p>
      </dgm:t>
    </dgm:pt>
    <dgm:pt modelId="{A037CE81-058B-4DFB-B34A-08EECC3D403B}" type="parTrans" cxnId="{979D577E-3392-40A8-994E-AD393B8263CC}">
      <dgm:prSet/>
      <dgm:spPr/>
      <dgm:t>
        <a:bodyPr/>
        <a:lstStyle/>
        <a:p>
          <a:endParaRPr lang="en-GB"/>
        </a:p>
      </dgm:t>
    </dgm:pt>
    <dgm:pt modelId="{38797D90-6149-4031-ACD3-7B38117FF473}" type="sibTrans" cxnId="{979D577E-3392-40A8-994E-AD393B8263CC}">
      <dgm:prSet/>
      <dgm:spPr/>
      <dgm:t>
        <a:bodyPr/>
        <a:lstStyle/>
        <a:p>
          <a:endParaRPr lang="en-GB"/>
        </a:p>
      </dgm:t>
    </dgm:pt>
    <dgm:pt modelId="{2ABD9F87-4CE5-489F-ABA0-82FC5BAB47BA}" type="pres">
      <dgm:prSet presAssocID="{26ED6D47-D7F2-4A23-855F-0811983BCE91}" presName="diagram" presStyleCnt="0">
        <dgm:presLayoutVars>
          <dgm:dir/>
          <dgm:resizeHandles val="exact"/>
        </dgm:presLayoutVars>
      </dgm:prSet>
      <dgm:spPr/>
    </dgm:pt>
    <dgm:pt modelId="{FBDEFF0F-123A-4715-9541-C831D5679D51}" type="pres">
      <dgm:prSet presAssocID="{73610E77-BDEB-4647-8646-FD53AE727A96}" presName="node" presStyleLbl="node1" presStyleIdx="0" presStyleCnt="5">
        <dgm:presLayoutVars>
          <dgm:bulletEnabled val="1"/>
        </dgm:presLayoutVars>
      </dgm:prSet>
      <dgm:spPr/>
    </dgm:pt>
    <dgm:pt modelId="{3F3C9467-B5A4-4256-8C91-E94E89E562C4}" type="pres">
      <dgm:prSet presAssocID="{3A8847E2-EDF3-4765-8A02-32F3EA98854A}" presName="sibTrans" presStyleCnt="0"/>
      <dgm:spPr/>
    </dgm:pt>
    <dgm:pt modelId="{409F90C8-6C0B-4553-8C82-D83A7A30C15D}" type="pres">
      <dgm:prSet presAssocID="{807C39D3-E033-4798-8C3F-90E96B52B586}" presName="node" presStyleLbl="node1" presStyleIdx="1" presStyleCnt="5">
        <dgm:presLayoutVars>
          <dgm:bulletEnabled val="1"/>
        </dgm:presLayoutVars>
      </dgm:prSet>
      <dgm:spPr/>
    </dgm:pt>
    <dgm:pt modelId="{C88FEB86-7997-435C-B006-6AB4D67AA3EE}" type="pres">
      <dgm:prSet presAssocID="{DFB6B781-BCC0-4A8B-AAB0-8EB23019E596}" presName="sibTrans" presStyleCnt="0"/>
      <dgm:spPr/>
    </dgm:pt>
    <dgm:pt modelId="{A9191CA9-38DF-4D00-868A-CB1339AA0BA8}" type="pres">
      <dgm:prSet presAssocID="{98804567-EFCF-4BEE-93EE-AD14D13F6AD0}" presName="node" presStyleLbl="node1" presStyleIdx="2" presStyleCnt="5">
        <dgm:presLayoutVars>
          <dgm:bulletEnabled val="1"/>
        </dgm:presLayoutVars>
      </dgm:prSet>
      <dgm:spPr/>
    </dgm:pt>
    <dgm:pt modelId="{47D5EF82-0A34-4DA6-B675-EB92466BE598}" type="pres">
      <dgm:prSet presAssocID="{34714637-E8D9-4959-8281-6A3C8D8409B8}" presName="sibTrans" presStyleCnt="0"/>
      <dgm:spPr/>
    </dgm:pt>
    <dgm:pt modelId="{1788FD74-FAE4-48DE-A21A-63FDA8CAF037}" type="pres">
      <dgm:prSet presAssocID="{B4C0CEB4-9361-4C93-AFE0-6F940E1B058E}" presName="node" presStyleLbl="node1" presStyleIdx="3" presStyleCnt="5">
        <dgm:presLayoutVars>
          <dgm:bulletEnabled val="1"/>
        </dgm:presLayoutVars>
      </dgm:prSet>
      <dgm:spPr/>
    </dgm:pt>
    <dgm:pt modelId="{E83B6E96-EED2-44F4-842B-648FFF9027C8}" type="pres">
      <dgm:prSet presAssocID="{72059F1D-1F97-442F-8AD7-55F5C3C1DD78}" presName="sibTrans" presStyleCnt="0"/>
      <dgm:spPr/>
    </dgm:pt>
    <dgm:pt modelId="{5918118A-1224-4F94-A65D-1FC389540C33}" type="pres">
      <dgm:prSet presAssocID="{AFB6C11C-2B2D-4A28-B86E-956C5D8D1EAC}" presName="node" presStyleLbl="node1" presStyleIdx="4" presStyleCnt="5">
        <dgm:presLayoutVars>
          <dgm:bulletEnabled val="1"/>
        </dgm:presLayoutVars>
      </dgm:prSet>
      <dgm:spPr/>
    </dgm:pt>
  </dgm:ptLst>
  <dgm:cxnLst>
    <dgm:cxn modelId="{439ECF01-9FF1-4CE3-83F6-3F999F371439}" srcId="{26ED6D47-D7F2-4A23-855F-0811983BCE91}" destId="{98804567-EFCF-4BEE-93EE-AD14D13F6AD0}" srcOrd="2" destOrd="0" parTransId="{1CF2C39A-9118-4A64-ACD2-A94D88993603}" sibTransId="{34714637-E8D9-4959-8281-6A3C8D8409B8}"/>
    <dgm:cxn modelId="{139ABC17-846F-4FDD-BDE6-A4012450AFF1}" type="presOf" srcId="{807C39D3-E033-4798-8C3F-90E96B52B586}" destId="{409F90C8-6C0B-4553-8C82-D83A7A30C15D}" srcOrd="0" destOrd="0" presId="urn:microsoft.com/office/officeart/2005/8/layout/default"/>
    <dgm:cxn modelId="{B8AF1B2F-7535-4DF3-B142-E952C9009E21}" type="presOf" srcId="{98804567-EFCF-4BEE-93EE-AD14D13F6AD0}" destId="{A9191CA9-38DF-4D00-868A-CB1339AA0BA8}" srcOrd="0" destOrd="0" presId="urn:microsoft.com/office/officeart/2005/8/layout/default"/>
    <dgm:cxn modelId="{CC70CE51-86C5-4C6E-AB26-5673CA0D3C86}" srcId="{26ED6D47-D7F2-4A23-855F-0811983BCE91}" destId="{73610E77-BDEB-4647-8646-FD53AE727A96}" srcOrd="0" destOrd="0" parTransId="{B0DBEDF2-0C1E-4146-A4C0-0F98D1146C45}" sibTransId="{3A8847E2-EDF3-4765-8A02-32F3EA98854A}"/>
    <dgm:cxn modelId="{53C11679-CA00-4F7F-A4A3-2FA76CF57199}" type="presOf" srcId="{26ED6D47-D7F2-4A23-855F-0811983BCE91}" destId="{2ABD9F87-4CE5-489F-ABA0-82FC5BAB47BA}" srcOrd="0" destOrd="0" presId="urn:microsoft.com/office/officeart/2005/8/layout/default"/>
    <dgm:cxn modelId="{979D577E-3392-40A8-994E-AD393B8263CC}" srcId="{26ED6D47-D7F2-4A23-855F-0811983BCE91}" destId="{AFB6C11C-2B2D-4A28-B86E-956C5D8D1EAC}" srcOrd="4" destOrd="0" parTransId="{A037CE81-058B-4DFB-B34A-08EECC3D403B}" sibTransId="{38797D90-6149-4031-ACD3-7B38117FF473}"/>
    <dgm:cxn modelId="{2C64EC8D-28E8-450F-9DDD-0ED71EA4FEA6}" type="presOf" srcId="{AFB6C11C-2B2D-4A28-B86E-956C5D8D1EAC}" destId="{5918118A-1224-4F94-A65D-1FC389540C33}" srcOrd="0" destOrd="0" presId="urn:microsoft.com/office/officeart/2005/8/layout/default"/>
    <dgm:cxn modelId="{8809309D-6FFB-4BAD-9B16-393D2F487700}" type="presOf" srcId="{73610E77-BDEB-4647-8646-FD53AE727A96}" destId="{FBDEFF0F-123A-4715-9541-C831D5679D51}" srcOrd="0" destOrd="0" presId="urn:microsoft.com/office/officeart/2005/8/layout/default"/>
    <dgm:cxn modelId="{0CFAACAE-4B1C-4935-B4E4-6AD2975991E0}" srcId="{26ED6D47-D7F2-4A23-855F-0811983BCE91}" destId="{807C39D3-E033-4798-8C3F-90E96B52B586}" srcOrd="1" destOrd="0" parTransId="{C725FC8E-5D84-4A7B-A5F4-BCAAC692051C}" sibTransId="{DFB6B781-BCC0-4A8B-AAB0-8EB23019E596}"/>
    <dgm:cxn modelId="{93A591F5-D426-4F86-8739-86028E0790DB}" srcId="{26ED6D47-D7F2-4A23-855F-0811983BCE91}" destId="{B4C0CEB4-9361-4C93-AFE0-6F940E1B058E}" srcOrd="3" destOrd="0" parTransId="{3F4B3527-623F-4748-A17E-9C97985DD556}" sibTransId="{72059F1D-1F97-442F-8AD7-55F5C3C1DD78}"/>
    <dgm:cxn modelId="{CB647EFB-6828-4F16-8BEA-0F7A497FABF0}" type="presOf" srcId="{B4C0CEB4-9361-4C93-AFE0-6F940E1B058E}" destId="{1788FD74-FAE4-48DE-A21A-63FDA8CAF037}" srcOrd="0" destOrd="0" presId="urn:microsoft.com/office/officeart/2005/8/layout/default"/>
    <dgm:cxn modelId="{7D7B44A3-C504-4D79-B0C9-1392F1645FCD}" type="presParOf" srcId="{2ABD9F87-4CE5-489F-ABA0-82FC5BAB47BA}" destId="{FBDEFF0F-123A-4715-9541-C831D5679D51}" srcOrd="0" destOrd="0" presId="urn:microsoft.com/office/officeart/2005/8/layout/default"/>
    <dgm:cxn modelId="{22D3DA97-0D76-459A-B250-D74B2D18BBF4}" type="presParOf" srcId="{2ABD9F87-4CE5-489F-ABA0-82FC5BAB47BA}" destId="{3F3C9467-B5A4-4256-8C91-E94E89E562C4}" srcOrd="1" destOrd="0" presId="urn:microsoft.com/office/officeart/2005/8/layout/default"/>
    <dgm:cxn modelId="{637F5D13-7963-4FCA-996F-DCF8CEB732B4}" type="presParOf" srcId="{2ABD9F87-4CE5-489F-ABA0-82FC5BAB47BA}" destId="{409F90C8-6C0B-4553-8C82-D83A7A30C15D}" srcOrd="2" destOrd="0" presId="urn:microsoft.com/office/officeart/2005/8/layout/default"/>
    <dgm:cxn modelId="{3252D039-DAF5-419D-B654-C2E212F3DC1D}" type="presParOf" srcId="{2ABD9F87-4CE5-489F-ABA0-82FC5BAB47BA}" destId="{C88FEB86-7997-435C-B006-6AB4D67AA3EE}" srcOrd="3" destOrd="0" presId="urn:microsoft.com/office/officeart/2005/8/layout/default"/>
    <dgm:cxn modelId="{1B00F35E-BF3C-452F-8ACE-7C630085FF4C}" type="presParOf" srcId="{2ABD9F87-4CE5-489F-ABA0-82FC5BAB47BA}" destId="{A9191CA9-38DF-4D00-868A-CB1339AA0BA8}" srcOrd="4" destOrd="0" presId="urn:microsoft.com/office/officeart/2005/8/layout/default"/>
    <dgm:cxn modelId="{D2533476-160C-4797-BE0B-388996070090}" type="presParOf" srcId="{2ABD9F87-4CE5-489F-ABA0-82FC5BAB47BA}" destId="{47D5EF82-0A34-4DA6-B675-EB92466BE598}" srcOrd="5" destOrd="0" presId="urn:microsoft.com/office/officeart/2005/8/layout/default"/>
    <dgm:cxn modelId="{1F31E83E-1B89-4BF7-B969-B343917E5BE4}" type="presParOf" srcId="{2ABD9F87-4CE5-489F-ABA0-82FC5BAB47BA}" destId="{1788FD74-FAE4-48DE-A21A-63FDA8CAF037}" srcOrd="6" destOrd="0" presId="urn:microsoft.com/office/officeart/2005/8/layout/default"/>
    <dgm:cxn modelId="{F38642DB-0C1A-47DF-846C-6546BE7A27C2}" type="presParOf" srcId="{2ABD9F87-4CE5-489F-ABA0-82FC5BAB47BA}" destId="{E83B6E96-EED2-44F4-842B-648FFF9027C8}" srcOrd="7" destOrd="0" presId="urn:microsoft.com/office/officeart/2005/8/layout/default"/>
    <dgm:cxn modelId="{640132E1-3584-4969-A5D4-55E08AFFC1CD}" type="presParOf" srcId="{2ABD9F87-4CE5-489F-ABA0-82FC5BAB47BA}" destId="{5918118A-1224-4F94-A65D-1FC389540C33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BDEFF0F-123A-4715-9541-C831D5679D51}">
      <dsp:nvSpPr>
        <dsp:cNvPr id="0" name=""/>
        <dsp:cNvSpPr/>
      </dsp:nvSpPr>
      <dsp:spPr>
        <a:xfrm>
          <a:off x="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Attitude-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negative 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 </a:t>
          </a:r>
        </a:p>
      </dsp:txBody>
      <dsp:txXfrm>
        <a:off x="0" y="485774"/>
        <a:ext cx="1714499" cy="1028700"/>
      </dsp:txXfrm>
    </dsp:sp>
    <dsp:sp modelId="{409F90C8-6C0B-4553-8C82-D83A7A30C15D}">
      <dsp:nvSpPr>
        <dsp:cNvPr id="0" name=""/>
        <dsp:cNvSpPr/>
      </dsp:nvSpPr>
      <dsp:spPr>
        <a:xfrm>
          <a:off x="188595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subjective norms-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normal for the negitive beahviour from his friends as assume they might not go to college, so not encourging him to go</a:t>
          </a:r>
        </a:p>
      </dsp:txBody>
      <dsp:txXfrm>
        <a:off x="1885950" y="485774"/>
        <a:ext cx="1714499" cy="1028700"/>
      </dsp:txXfrm>
    </dsp:sp>
    <dsp:sp modelId="{A9191CA9-38DF-4D00-868A-CB1339AA0BA8}">
      <dsp:nvSpPr>
        <dsp:cNvPr id="0" name=""/>
        <dsp:cNvSpPr/>
      </dsp:nvSpPr>
      <dsp:spPr>
        <a:xfrm>
          <a:off x="377190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perceived control-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hanging round with the wrong people, dont have enough money to travel</a:t>
          </a:r>
        </a:p>
      </dsp:txBody>
      <dsp:txXfrm>
        <a:off x="3771900" y="485774"/>
        <a:ext cx="1714499" cy="1028700"/>
      </dsp:txXfrm>
    </dsp:sp>
    <dsp:sp modelId="{1788FD74-FAE4-48DE-A21A-63FDA8CAF037}">
      <dsp:nvSpPr>
        <dsp:cNvPr id="0" name=""/>
        <dsp:cNvSpPr/>
      </dsp:nvSpPr>
      <dsp:spPr>
        <a:xfrm>
          <a:off x="942975" y="1685925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strength of intention -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weak intention  </a:t>
          </a:r>
        </a:p>
      </dsp:txBody>
      <dsp:txXfrm>
        <a:off x="942975" y="1685925"/>
        <a:ext cx="1714499" cy="1028700"/>
      </dsp:txXfrm>
    </dsp:sp>
    <dsp:sp modelId="{5918118A-1224-4F94-A65D-1FC389540C33}">
      <dsp:nvSpPr>
        <dsp:cNvPr id="0" name=""/>
        <dsp:cNvSpPr/>
      </dsp:nvSpPr>
      <dsp:spPr>
        <a:xfrm>
          <a:off x="2828925" y="1685925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behaviour -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aggressive behaviour towards staff and YOT</a:t>
          </a:r>
        </a:p>
      </dsp:txBody>
      <dsp:txXfrm>
        <a:off x="2828925" y="1685925"/>
        <a:ext cx="1714499" cy="10287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0" ma:contentTypeDescription="Create a new document." ma:contentTypeScope="" ma:versionID="a497ae78cf4cfa65cda5ba72d8040869">
  <xsd:schema xmlns:xsd="http://www.w3.org/2001/XMLSchema" xmlns:xs="http://www.w3.org/2001/XMLSchema" xmlns:p="http://schemas.microsoft.com/office/2006/metadata/properties" xmlns:ns3="4eb0a523-77d0-454a-93a8-50ca111d3c44" xmlns:ns4="0e7fbce4-8ae7-4085-8b0a-9efa4c7cae6d" targetNamespace="http://schemas.microsoft.com/office/2006/metadata/properties" ma:root="true" ma:fieldsID="a8a4421c364412ca25f85115e584b37d" ns3:_="" ns4:_="">
    <xsd:import namespace="4eb0a523-77d0-454a-93a8-50ca111d3c44"/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CCAFD9-80FD-4807-A0EA-65E0EA330BA4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CC26D57E-53E9-427C-AD6C-BF99C2EC3F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1AE824-F14A-4D5A-B00E-98D18E21A27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eb0a523-77d0-454a-93a8-50ca111d3c44"/>
    <ds:schemaRef ds:uri="0e7fbce4-8ae7-4085-8b0a-9efa4c7cae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1764</TotalTime>
  <Pages>1</Pages>
  <Words>1693</Words>
  <Characters>9652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Bailey</dc:creator>
  <cp:keywords/>
  <dc:description/>
  <cp:lastModifiedBy>Serena Bailey (2025320)</cp:lastModifiedBy>
  <cp:revision>162</cp:revision>
  <dcterms:created xsi:type="dcterms:W3CDTF">2022-11-11T09:08:00Z</dcterms:created>
  <dcterms:modified xsi:type="dcterms:W3CDTF">2022-11-27T04:33:00Z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