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570" w:type="dxa"/>
        <w:tblLook w:val="04A0" w:firstRow="1" w:lastRow="0" w:firstColumn="1" w:lastColumn="0" w:noHBand="0" w:noVBand="1"/>
      </w:tblPr>
      <w:tblGrid>
        <w:gridCol w:w="3397"/>
        <w:gridCol w:w="6173"/>
      </w:tblGrid>
      <w:tr w:rsidR="00005106" w14:paraId="16F11DCB" w14:textId="77777777" w:rsidTr="00E37FF7">
        <w:trPr>
          <w:trHeight w:val="751"/>
        </w:trPr>
        <w:tc>
          <w:tcPr>
            <w:tcW w:w="3397" w:type="dxa"/>
          </w:tcPr>
          <w:p w14:paraId="6AD8859E" w14:textId="77777777" w:rsidR="00005106" w:rsidRPr="00005106" w:rsidRDefault="00005106">
            <w:pPr>
              <w:rPr>
                <w:b/>
                <w:bCs/>
              </w:rPr>
            </w:pPr>
            <w:r w:rsidRPr="00005106">
              <w:rPr>
                <w:b/>
                <w:bCs/>
              </w:rPr>
              <w:t>Personal Development Plan</w:t>
            </w:r>
          </w:p>
          <w:p w14:paraId="64EA4A3B" w14:textId="4F1617BD" w:rsidR="00005106" w:rsidRPr="00005106" w:rsidRDefault="00005106">
            <w:pPr>
              <w:rPr>
                <w:b/>
                <w:bCs/>
              </w:rPr>
            </w:pPr>
            <w:r w:rsidRPr="00005106">
              <w:rPr>
                <w:b/>
                <w:bCs/>
              </w:rPr>
              <w:t>Sylwia Borowiecka</w:t>
            </w:r>
          </w:p>
        </w:tc>
        <w:tc>
          <w:tcPr>
            <w:tcW w:w="6173" w:type="dxa"/>
          </w:tcPr>
          <w:p w14:paraId="0B2EA15D" w14:textId="3F5C3186" w:rsidR="00005106" w:rsidRPr="00E37FF7" w:rsidRDefault="00005106">
            <w:pPr>
              <w:rPr>
                <w:b/>
                <w:bCs/>
              </w:rPr>
            </w:pPr>
            <w:r w:rsidRPr="00E37FF7">
              <w:rPr>
                <w:b/>
                <w:bCs/>
              </w:rPr>
              <w:t>22.10.2024</w:t>
            </w:r>
          </w:p>
        </w:tc>
      </w:tr>
      <w:tr w:rsidR="00005106" w14:paraId="7879DE37" w14:textId="77777777" w:rsidTr="00E37FF7">
        <w:trPr>
          <w:trHeight w:val="1490"/>
        </w:trPr>
        <w:tc>
          <w:tcPr>
            <w:tcW w:w="3397" w:type="dxa"/>
          </w:tcPr>
          <w:p w14:paraId="3B10A048" w14:textId="1148AFB9" w:rsidR="00005106" w:rsidRPr="00005106" w:rsidRDefault="00E37FF7">
            <w:pPr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6173" w:type="dxa"/>
          </w:tcPr>
          <w:p w14:paraId="3B70E8CF" w14:textId="77777777" w:rsidR="00005106" w:rsidRDefault="00970677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Analitycal</w:t>
            </w:r>
            <w:proofErr w:type="spellEnd"/>
            <w:r>
              <w:rPr>
                <w:b/>
                <w:bCs/>
              </w:rPr>
              <w:t xml:space="preserve"> and Judgemental skills</w:t>
            </w:r>
          </w:p>
          <w:p w14:paraId="00F8BD94" w14:textId="77777777" w:rsidR="00970677" w:rsidRDefault="00970677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Physical skills</w:t>
            </w:r>
          </w:p>
          <w:p w14:paraId="75BA46CD" w14:textId="77777777" w:rsidR="00970677" w:rsidRDefault="00970677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Looking to leverage proven skills in content management organisations</w:t>
            </w:r>
            <w:r w:rsidR="00706A05">
              <w:rPr>
                <w:b/>
                <w:bCs/>
              </w:rPr>
              <w:t xml:space="preserve"> and </w:t>
            </w:r>
            <w:r>
              <w:rPr>
                <w:b/>
                <w:bCs/>
              </w:rPr>
              <w:t>planning</w:t>
            </w:r>
          </w:p>
          <w:p w14:paraId="68189D96" w14:textId="77777777" w:rsidR="00DD49F9" w:rsidRDefault="00664234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Fundamental nursing skills</w:t>
            </w:r>
          </w:p>
          <w:p w14:paraId="6E178EC8" w14:textId="77777777" w:rsidR="00664234" w:rsidRDefault="00664234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Mental Health Awareness</w:t>
            </w:r>
          </w:p>
          <w:p w14:paraId="2BE3CFA3" w14:textId="77777777" w:rsidR="00664234" w:rsidRDefault="00664234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Assessment of patients and planning care</w:t>
            </w:r>
          </w:p>
          <w:p w14:paraId="7BA43347" w14:textId="77777777" w:rsidR="00664234" w:rsidRDefault="00664234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Problem solver, someone who can help Team Members feel the fear and do it anyway </w:t>
            </w:r>
          </w:p>
          <w:p w14:paraId="07E1B217" w14:textId="29D6B8F9" w:rsidR="007464D2" w:rsidRPr="00E37FF7" w:rsidRDefault="007464D2" w:rsidP="00E37FF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Expertise patient hygiene practices</w:t>
            </w:r>
          </w:p>
        </w:tc>
      </w:tr>
      <w:tr w:rsidR="00005106" w14:paraId="1CBD9983" w14:textId="77777777" w:rsidTr="00E37FF7">
        <w:trPr>
          <w:trHeight w:val="1457"/>
        </w:trPr>
        <w:tc>
          <w:tcPr>
            <w:tcW w:w="3397" w:type="dxa"/>
          </w:tcPr>
          <w:p w14:paraId="764ED738" w14:textId="183C710F" w:rsidR="00005106" w:rsidRPr="00005106" w:rsidRDefault="00E37FF7">
            <w:pPr>
              <w:rPr>
                <w:b/>
                <w:bCs/>
              </w:rPr>
            </w:pPr>
            <w:r>
              <w:rPr>
                <w:b/>
                <w:bCs/>
              </w:rPr>
              <w:t>Strengths</w:t>
            </w:r>
          </w:p>
        </w:tc>
        <w:tc>
          <w:tcPr>
            <w:tcW w:w="6173" w:type="dxa"/>
          </w:tcPr>
          <w:p w14:paraId="3196D95C" w14:textId="1DA6C7FD" w:rsidR="00005106" w:rsidRDefault="00970677" w:rsidP="00970677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Dynamic, multidisciplinary</w:t>
            </w:r>
          </w:p>
          <w:p w14:paraId="1327B96D" w14:textId="77777777" w:rsidR="00970677" w:rsidRDefault="00970677" w:rsidP="00970677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Collaborative</w:t>
            </w:r>
          </w:p>
          <w:p w14:paraId="5B0016C5" w14:textId="77777777" w:rsidR="0094239C" w:rsidRDefault="0094239C" w:rsidP="00970677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>Leadership</w:t>
            </w:r>
          </w:p>
          <w:p w14:paraId="22CF54A2" w14:textId="1EA74013" w:rsidR="00DD49F9" w:rsidRDefault="00211088" w:rsidP="00970677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how to improve communication effectively with patients with physical impairment, for example </w:t>
            </w:r>
            <w:proofErr w:type="spellStart"/>
            <w:r>
              <w:rPr>
                <w:b/>
                <w:bCs/>
              </w:rPr>
              <w:t>deefness</w:t>
            </w:r>
            <w:proofErr w:type="spellEnd"/>
            <w:r>
              <w:rPr>
                <w:b/>
                <w:bCs/>
              </w:rPr>
              <w:t>, dysphasia</w:t>
            </w:r>
          </w:p>
          <w:p w14:paraId="49A36745" w14:textId="5B9E3F43" w:rsidR="00DD49F9" w:rsidRPr="00DD49F9" w:rsidRDefault="00DD49F9" w:rsidP="00DD49F9">
            <w:pPr>
              <w:ind w:left="360"/>
              <w:rPr>
                <w:b/>
                <w:bCs/>
              </w:rPr>
            </w:pPr>
          </w:p>
        </w:tc>
      </w:tr>
      <w:tr w:rsidR="00005106" w14:paraId="7E5C80A4" w14:textId="77777777" w:rsidTr="00E37FF7">
        <w:trPr>
          <w:trHeight w:val="1355"/>
        </w:trPr>
        <w:tc>
          <w:tcPr>
            <w:tcW w:w="3397" w:type="dxa"/>
          </w:tcPr>
          <w:p w14:paraId="30B6E918" w14:textId="184B7E04" w:rsidR="00005106" w:rsidRPr="00005106" w:rsidRDefault="00E37FF7">
            <w:pPr>
              <w:rPr>
                <w:b/>
                <w:bCs/>
              </w:rPr>
            </w:pPr>
            <w:r>
              <w:rPr>
                <w:b/>
                <w:bCs/>
              </w:rPr>
              <w:t>Areas for Growth</w:t>
            </w:r>
          </w:p>
        </w:tc>
        <w:tc>
          <w:tcPr>
            <w:tcW w:w="6173" w:type="dxa"/>
          </w:tcPr>
          <w:p w14:paraId="2C617FED" w14:textId="77777777" w:rsidR="00DD49F9" w:rsidRDefault="00DD49F9" w:rsidP="00DD49F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College in Swansea</w:t>
            </w:r>
          </w:p>
          <w:p w14:paraId="06FE95FF" w14:textId="77777777" w:rsidR="00DD49F9" w:rsidRDefault="00DD49F9" w:rsidP="00DD49F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University of Wales Trinity Saint Davies</w:t>
            </w:r>
          </w:p>
          <w:p w14:paraId="74190187" w14:textId="2CF4A500" w:rsidR="00DD49F9" w:rsidRPr="00DD49F9" w:rsidRDefault="00DD49F9" w:rsidP="00DD49F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Public University in Cardiff</w:t>
            </w:r>
          </w:p>
        </w:tc>
      </w:tr>
      <w:tr w:rsidR="00005106" w14:paraId="05F69CD5" w14:textId="77777777" w:rsidTr="00E37FF7">
        <w:trPr>
          <w:trHeight w:val="1436"/>
        </w:trPr>
        <w:tc>
          <w:tcPr>
            <w:tcW w:w="3397" w:type="dxa"/>
          </w:tcPr>
          <w:p w14:paraId="3DC0034C" w14:textId="59DB8321" w:rsidR="00005106" w:rsidRPr="00005106" w:rsidRDefault="00E37FF7">
            <w:pPr>
              <w:rPr>
                <w:b/>
                <w:bCs/>
              </w:rPr>
            </w:pPr>
            <w:r>
              <w:rPr>
                <w:b/>
                <w:bCs/>
              </w:rPr>
              <w:t>Personal Values</w:t>
            </w:r>
          </w:p>
        </w:tc>
        <w:tc>
          <w:tcPr>
            <w:tcW w:w="6173" w:type="dxa"/>
          </w:tcPr>
          <w:p w14:paraId="5AD36283" w14:textId="4971C11C" w:rsidR="00005106" w:rsidRDefault="00970677" w:rsidP="00970677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Effectivelly</w:t>
            </w:r>
            <w:proofErr w:type="spellEnd"/>
            <w:r>
              <w:rPr>
                <w:b/>
                <w:bCs/>
              </w:rPr>
              <w:t xml:space="preserve"> communications</w:t>
            </w:r>
          </w:p>
          <w:p w14:paraId="2DA54D8A" w14:textId="77777777" w:rsidR="00970677" w:rsidRDefault="00970677" w:rsidP="00970677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rPr>
                <w:b/>
                <w:bCs/>
              </w:rPr>
              <w:t>Empathy</w:t>
            </w:r>
          </w:p>
          <w:p w14:paraId="0F3EE10A" w14:textId="77777777" w:rsidR="00970677" w:rsidRDefault="00706A05" w:rsidP="00970677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rPr>
                <w:b/>
                <w:bCs/>
              </w:rPr>
              <w:t>Positive</w:t>
            </w:r>
          </w:p>
          <w:p w14:paraId="161BD7AE" w14:textId="77777777" w:rsidR="0094239C" w:rsidRDefault="0094239C" w:rsidP="00970677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rPr>
                <w:b/>
                <w:bCs/>
              </w:rPr>
              <w:t>Teamwork</w:t>
            </w:r>
          </w:p>
          <w:p w14:paraId="0A4B4DDC" w14:textId="4002AB6A" w:rsidR="0094239C" w:rsidRPr="00970677" w:rsidRDefault="0094239C" w:rsidP="00970677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rPr>
                <w:b/>
                <w:bCs/>
              </w:rPr>
              <w:t>Adaptability, easily adapt to new procedures, situations, challenges</w:t>
            </w:r>
          </w:p>
        </w:tc>
      </w:tr>
      <w:tr w:rsidR="00005106" w14:paraId="1F647D1D" w14:textId="77777777" w:rsidTr="00E37FF7">
        <w:trPr>
          <w:trHeight w:val="1249"/>
        </w:trPr>
        <w:tc>
          <w:tcPr>
            <w:tcW w:w="3397" w:type="dxa"/>
          </w:tcPr>
          <w:p w14:paraId="60EB5BC9" w14:textId="613C3F69" w:rsidR="00005106" w:rsidRPr="00005106" w:rsidRDefault="00005106">
            <w:pPr>
              <w:rPr>
                <w:b/>
                <w:bCs/>
              </w:rPr>
            </w:pPr>
            <w:r w:rsidRPr="00005106">
              <w:rPr>
                <w:b/>
                <w:bCs/>
              </w:rPr>
              <w:t>E</w:t>
            </w:r>
            <w:r w:rsidR="00664234">
              <w:rPr>
                <w:b/>
                <w:bCs/>
              </w:rPr>
              <w:t>xperience</w:t>
            </w:r>
          </w:p>
        </w:tc>
        <w:tc>
          <w:tcPr>
            <w:tcW w:w="6173" w:type="dxa"/>
          </w:tcPr>
          <w:p w14:paraId="26348AC2" w14:textId="77777777" w:rsidR="00005106" w:rsidRDefault="00664234" w:rsidP="00664234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rPr>
                <w:b/>
                <w:bCs/>
              </w:rPr>
              <w:t>First level RMN</w:t>
            </w:r>
          </w:p>
          <w:p w14:paraId="0450B07F" w14:textId="77777777" w:rsidR="00664234" w:rsidRDefault="007464D2" w:rsidP="00664234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rPr>
                <w:b/>
                <w:bCs/>
              </w:rPr>
              <w:t>Responsible for Ward drug administration and monitoring intake</w:t>
            </w:r>
          </w:p>
          <w:p w14:paraId="402D2801" w14:textId="7A44036C" w:rsidR="00B23BF1" w:rsidRPr="00664234" w:rsidRDefault="00B23BF1" w:rsidP="00664234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rPr>
                <w:b/>
                <w:bCs/>
              </w:rPr>
              <w:t>Demonstrated expertise in managing of patients needs, conducting assessments and developing  individualised care plans</w:t>
            </w:r>
          </w:p>
        </w:tc>
      </w:tr>
    </w:tbl>
    <w:p w14:paraId="54804914" w14:textId="77777777" w:rsidR="00005106" w:rsidRDefault="00005106"/>
    <w:sectPr w:rsidR="00005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812CB"/>
    <w:multiLevelType w:val="hybridMultilevel"/>
    <w:tmpl w:val="61A8F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055F1"/>
    <w:multiLevelType w:val="hybridMultilevel"/>
    <w:tmpl w:val="A05EE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46143E"/>
    <w:multiLevelType w:val="hybridMultilevel"/>
    <w:tmpl w:val="89C4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907FF"/>
    <w:multiLevelType w:val="hybridMultilevel"/>
    <w:tmpl w:val="F0CC5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4566B"/>
    <w:multiLevelType w:val="hybridMultilevel"/>
    <w:tmpl w:val="42B47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203F01"/>
    <w:multiLevelType w:val="hybridMultilevel"/>
    <w:tmpl w:val="71D21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988925">
    <w:abstractNumId w:val="0"/>
  </w:num>
  <w:num w:numId="2" w16cid:durableId="1871725771">
    <w:abstractNumId w:val="3"/>
  </w:num>
  <w:num w:numId="3" w16cid:durableId="3947035">
    <w:abstractNumId w:val="5"/>
  </w:num>
  <w:num w:numId="4" w16cid:durableId="1394045353">
    <w:abstractNumId w:val="2"/>
  </w:num>
  <w:num w:numId="5" w16cid:durableId="900555172">
    <w:abstractNumId w:val="1"/>
  </w:num>
  <w:num w:numId="6" w16cid:durableId="374625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106"/>
    <w:rsid w:val="00005106"/>
    <w:rsid w:val="00211088"/>
    <w:rsid w:val="00217F1B"/>
    <w:rsid w:val="00512F23"/>
    <w:rsid w:val="005C2770"/>
    <w:rsid w:val="00664234"/>
    <w:rsid w:val="006F543F"/>
    <w:rsid w:val="00706A05"/>
    <w:rsid w:val="007464D2"/>
    <w:rsid w:val="0094239C"/>
    <w:rsid w:val="00954780"/>
    <w:rsid w:val="00970677"/>
    <w:rsid w:val="00B23BF1"/>
    <w:rsid w:val="00B5042C"/>
    <w:rsid w:val="00BA5085"/>
    <w:rsid w:val="00DD49F9"/>
    <w:rsid w:val="00E37FF7"/>
    <w:rsid w:val="00EA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F5938"/>
  <w15:chartTrackingRefBased/>
  <w15:docId w15:val="{BFC6E947-2FC8-4F79-A309-2C9A7FE6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51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51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51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51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51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51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51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51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51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51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51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51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51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51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51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51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51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51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51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51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51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51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51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51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51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51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51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51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51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5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Borowiecka</dc:creator>
  <cp:keywords/>
  <dc:description/>
  <cp:lastModifiedBy>Sylwia Borowiecka</cp:lastModifiedBy>
  <cp:revision>2</cp:revision>
  <dcterms:created xsi:type="dcterms:W3CDTF">2024-11-01T19:43:00Z</dcterms:created>
  <dcterms:modified xsi:type="dcterms:W3CDTF">2024-11-01T19:43:00Z</dcterms:modified>
</cp:coreProperties>
</file>