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1AE5E0" w14:textId="77777777" w:rsidR="008C017D" w:rsidRDefault="008C017D" w:rsidP="009C453D">
      <w:pPr>
        <w:spacing w:after="0" w:line="480" w:lineRule="auto"/>
        <w:rPr>
          <w:rFonts w:ascii="Times New Roman" w:hAnsi="Times New Roman" w:cs="Times New Roman"/>
          <w:sz w:val="24"/>
          <w:szCs w:val="24"/>
        </w:rPr>
      </w:pPr>
    </w:p>
    <w:p w14:paraId="6514CD0A" w14:textId="6A0AE19B" w:rsidR="009C453D" w:rsidRPr="002358D9" w:rsidRDefault="009C453D" w:rsidP="009C453D">
      <w:pPr>
        <w:spacing w:after="0" w:line="480" w:lineRule="auto"/>
        <w:rPr>
          <w:rFonts w:ascii="Times New Roman" w:hAnsi="Times New Roman" w:cs="Times New Roman"/>
          <w:sz w:val="24"/>
          <w:szCs w:val="24"/>
        </w:rPr>
      </w:pPr>
      <w:bookmarkStart w:id="0" w:name="page2"/>
      <w:bookmarkEnd w:id="0"/>
      <w:r w:rsidRPr="00A406E5">
        <w:rPr>
          <w:rFonts w:ascii="Arial" w:hAnsi="Arial" w:cs="Arial"/>
          <w:noProof/>
        </w:rPr>
        <w:drawing>
          <wp:anchor distT="0" distB="0" distL="114300" distR="114300" simplePos="0" relativeHeight="251659264" behindDoc="0" locked="0" layoutInCell="1" allowOverlap="1" wp14:anchorId="3E7DE381" wp14:editId="7E8DB0CA">
            <wp:simplePos x="0" y="0"/>
            <wp:positionH relativeFrom="column">
              <wp:posOffset>0</wp:posOffset>
            </wp:positionH>
            <wp:positionV relativeFrom="paragraph">
              <wp:posOffset>349885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229760E" w14:textId="77777777" w:rsidR="008C017D" w:rsidRPr="002358D9" w:rsidRDefault="008C017D" w:rsidP="002358D9">
      <w:pPr>
        <w:spacing w:after="0" w:line="480" w:lineRule="auto"/>
        <w:jc w:val="center"/>
        <w:rPr>
          <w:rFonts w:ascii="Times New Roman" w:hAnsi="Times New Roman" w:cs="Times New Roman"/>
          <w:sz w:val="24"/>
          <w:szCs w:val="24"/>
        </w:rPr>
      </w:pPr>
    </w:p>
    <w:p w14:paraId="03AFE713" w14:textId="77777777" w:rsidR="009C453D" w:rsidRDefault="009C453D">
      <w:pPr>
        <w:rPr>
          <w:rFonts w:ascii="Times New Roman" w:hAnsi="Times New Roman" w:cs="Times New Roman"/>
          <w:sz w:val="24"/>
          <w:szCs w:val="24"/>
        </w:rPr>
      </w:pPr>
    </w:p>
    <w:p w14:paraId="14A05A86" w14:textId="77777777" w:rsidR="00291DC6" w:rsidRDefault="00291DC6" w:rsidP="00291DC6">
      <w:pPr>
        <w:rPr>
          <w:rFonts w:ascii="Times New Roman" w:hAnsi="Times New Roman" w:cs="Times New Roman"/>
          <w:sz w:val="24"/>
          <w:szCs w:val="24"/>
        </w:rPr>
      </w:pPr>
    </w:p>
    <w:p w14:paraId="0FDB8CFF" w14:textId="77777777" w:rsidR="00291DC6" w:rsidRDefault="00291DC6" w:rsidP="00291DC6">
      <w:pPr>
        <w:rPr>
          <w:rFonts w:ascii="Times New Roman" w:hAnsi="Times New Roman" w:cs="Times New Roman"/>
          <w:sz w:val="24"/>
          <w:szCs w:val="24"/>
        </w:rPr>
      </w:pPr>
    </w:p>
    <w:p w14:paraId="0B2B3FA3" w14:textId="77777777" w:rsidR="00291DC6" w:rsidRDefault="00291DC6" w:rsidP="00291DC6">
      <w:pPr>
        <w:rPr>
          <w:rFonts w:ascii="Times New Roman" w:hAnsi="Times New Roman" w:cs="Times New Roman"/>
          <w:sz w:val="24"/>
          <w:szCs w:val="24"/>
        </w:rPr>
      </w:pPr>
    </w:p>
    <w:p w14:paraId="5B4D4396" w14:textId="28F2E5F8" w:rsidR="00834CB0" w:rsidRDefault="00834CB0" w:rsidP="00291DC6">
      <w:pPr>
        <w:rPr>
          <w:rFonts w:ascii="Times New Roman" w:hAnsi="Times New Roman" w:cs="Times New Roman"/>
          <w:sz w:val="24"/>
          <w:szCs w:val="24"/>
        </w:rPr>
      </w:pPr>
    </w:p>
    <w:p w14:paraId="3B94DD84" w14:textId="3CECC09D" w:rsidR="00834CB0" w:rsidRDefault="00834CB0" w:rsidP="00834CB0">
      <w:pPr>
        <w:jc w:val="center"/>
        <w:rPr>
          <w:rFonts w:ascii="Times New Roman" w:hAnsi="Times New Roman" w:cs="Times New Roman"/>
          <w:sz w:val="32"/>
          <w:szCs w:val="32"/>
        </w:rPr>
      </w:pPr>
      <w:r w:rsidRPr="00834CB0">
        <w:rPr>
          <w:rFonts w:ascii="Times New Roman" w:hAnsi="Times New Roman" w:cs="Times New Roman"/>
          <w:sz w:val="32"/>
          <w:szCs w:val="32"/>
        </w:rPr>
        <w:t>Parks for London</w:t>
      </w:r>
    </w:p>
    <w:p w14:paraId="533FA96B" w14:textId="77777777" w:rsidR="00DD2CEE" w:rsidRDefault="00DD2CEE" w:rsidP="00834CB0">
      <w:pPr>
        <w:jc w:val="center"/>
        <w:rPr>
          <w:rFonts w:ascii="Times New Roman" w:hAnsi="Times New Roman" w:cs="Times New Roman"/>
          <w:sz w:val="32"/>
          <w:szCs w:val="32"/>
        </w:rPr>
      </w:pPr>
    </w:p>
    <w:p w14:paraId="32E457ED" w14:textId="77777777" w:rsidR="00DD2CEE" w:rsidRPr="00834CB0" w:rsidRDefault="00DD2CEE" w:rsidP="00834CB0">
      <w:pPr>
        <w:jc w:val="center"/>
        <w:rPr>
          <w:rFonts w:ascii="Times New Roman" w:hAnsi="Times New Roman" w:cs="Times New Roman"/>
          <w:sz w:val="32"/>
          <w:szCs w:val="32"/>
        </w:rPr>
      </w:pPr>
    </w:p>
    <w:p w14:paraId="02875464" w14:textId="77777777" w:rsidR="00834CB0" w:rsidRPr="00834CB0" w:rsidRDefault="00834CB0" w:rsidP="00291DC6">
      <w:pPr>
        <w:rPr>
          <w:rFonts w:ascii="Times New Roman" w:hAnsi="Times New Roman" w:cs="Times New Roman"/>
          <w:sz w:val="28"/>
          <w:szCs w:val="28"/>
        </w:rPr>
      </w:pPr>
    </w:p>
    <w:p w14:paraId="1CACF4EC" w14:textId="45210D31" w:rsidR="00834CB0" w:rsidRDefault="00834CB0" w:rsidP="00291DC6">
      <w:pPr>
        <w:rPr>
          <w:rFonts w:ascii="Times New Roman" w:hAnsi="Times New Roman" w:cs="Times New Roman"/>
          <w:sz w:val="28"/>
          <w:szCs w:val="28"/>
        </w:rPr>
      </w:pPr>
      <w:r>
        <w:rPr>
          <w:rFonts w:ascii="Times New Roman" w:hAnsi="Times New Roman" w:cs="Times New Roman"/>
          <w:sz w:val="28"/>
          <w:szCs w:val="28"/>
        </w:rPr>
        <w:t xml:space="preserve">Assessment </w:t>
      </w:r>
      <w:r w:rsidR="00247CEA">
        <w:rPr>
          <w:rFonts w:ascii="Times New Roman" w:hAnsi="Times New Roman" w:cs="Times New Roman"/>
          <w:sz w:val="28"/>
          <w:szCs w:val="28"/>
        </w:rPr>
        <w:t>C</w:t>
      </w:r>
      <w:r>
        <w:rPr>
          <w:rFonts w:ascii="Times New Roman" w:hAnsi="Times New Roman" w:cs="Times New Roman"/>
          <w:sz w:val="28"/>
          <w:szCs w:val="28"/>
        </w:rPr>
        <w:t xml:space="preserve">omponent 1 – Community Engagement Portfolio </w:t>
      </w:r>
    </w:p>
    <w:p w14:paraId="3C340F76" w14:textId="0C6018B3" w:rsidR="00834CB0" w:rsidRDefault="00834CB0" w:rsidP="00291DC6">
      <w:pPr>
        <w:rPr>
          <w:rFonts w:ascii="Times New Roman" w:hAnsi="Times New Roman" w:cs="Times New Roman"/>
          <w:sz w:val="28"/>
          <w:szCs w:val="28"/>
        </w:rPr>
      </w:pPr>
      <w:proofErr w:type="spellStart"/>
      <w:r>
        <w:rPr>
          <w:rFonts w:ascii="Times New Roman" w:hAnsi="Times New Roman" w:cs="Times New Roman"/>
          <w:sz w:val="28"/>
          <w:szCs w:val="28"/>
        </w:rPr>
        <w:t>Programme</w:t>
      </w:r>
      <w:proofErr w:type="spellEnd"/>
      <w:r>
        <w:rPr>
          <w:rFonts w:ascii="Times New Roman" w:hAnsi="Times New Roman" w:cs="Times New Roman"/>
          <w:sz w:val="28"/>
          <w:szCs w:val="28"/>
        </w:rPr>
        <w:t xml:space="preserve">: BA Business Management </w:t>
      </w:r>
    </w:p>
    <w:p w14:paraId="6FD49F25" w14:textId="12DCC0F5" w:rsidR="00DD2CEE" w:rsidRDefault="00DD2CEE" w:rsidP="00291DC6">
      <w:pPr>
        <w:rPr>
          <w:rFonts w:ascii="Times New Roman" w:hAnsi="Times New Roman" w:cs="Times New Roman"/>
          <w:sz w:val="28"/>
          <w:szCs w:val="28"/>
        </w:rPr>
      </w:pPr>
      <w:r>
        <w:rPr>
          <w:rFonts w:ascii="Times New Roman" w:hAnsi="Times New Roman" w:cs="Times New Roman"/>
          <w:sz w:val="28"/>
          <w:szCs w:val="28"/>
        </w:rPr>
        <w:t>Module: Community Engagement</w:t>
      </w:r>
    </w:p>
    <w:p w14:paraId="5DF51EEB" w14:textId="17044706" w:rsidR="00DD2CEE" w:rsidRDefault="00DD2CEE" w:rsidP="00291DC6">
      <w:pPr>
        <w:rPr>
          <w:rFonts w:ascii="Times New Roman" w:hAnsi="Times New Roman" w:cs="Times New Roman"/>
          <w:sz w:val="28"/>
          <w:szCs w:val="28"/>
        </w:rPr>
      </w:pPr>
      <w:r>
        <w:rPr>
          <w:rFonts w:ascii="Times New Roman" w:hAnsi="Times New Roman" w:cs="Times New Roman"/>
          <w:sz w:val="28"/>
          <w:szCs w:val="28"/>
        </w:rPr>
        <w:t>Module code: LCBB4011</w:t>
      </w:r>
    </w:p>
    <w:p w14:paraId="2B6A667A" w14:textId="7C92F53A" w:rsidR="00DD2CEE" w:rsidRDefault="00DD2CEE" w:rsidP="00291DC6">
      <w:pPr>
        <w:rPr>
          <w:rFonts w:ascii="Times New Roman" w:hAnsi="Times New Roman" w:cs="Times New Roman"/>
          <w:sz w:val="28"/>
          <w:szCs w:val="28"/>
        </w:rPr>
      </w:pPr>
      <w:r>
        <w:rPr>
          <w:rFonts w:ascii="Times New Roman" w:hAnsi="Times New Roman" w:cs="Times New Roman"/>
          <w:sz w:val="28"/>
          <w:szCs w:val="28"/>
        </w:rPr>
        <w:t>Student name: Daniela Zaharia</w:t>
      </w:r>
    </w:p>
    <w:p w14:paraId="42B3027D" w14:textId="550AFE38" w:rsidR="00DD2CEE" w:rsidRDefault="00DD2CEE" w:rsidP="00291DC6">
      <w:pPr>
        <w:rPr>
          <w:rFonts w:ascii="Times New Roman" w:hAnsi="Times New Roman" w:cs="Times New Roman"/>
          <w:sz w:val="28"/>
          <w:szCs w:val="28"/>
        </w:rPr>
      </w:pPr>
      <w:r>
        <w:rPr>
          <w:rFonts w:ascii="Times New Roman" w:hAnsi="Times New Roman" w:cs="Times New Roman"/>
          <w:sz w:val="28"/>
          <w:szCs w:val="28"/>
        </w:rPr>
        <w:t xml:space="preserve">Student </w:t>
      </w:r>
      <w:r w:rsidR="00247CEA">
        <w:rPr>
          <w:rFonts w:ascii="Times New Roman" w:hAnsi="Times New Roman" w:cs="Times New Roman"/>
          <w:sz w:val="28"/>
          <w:szCs w:val="28"/>
        </w:rPr>
        <w:t>ID</w:t>
      </w:r>
      <w:r>
        <w:rPr>
          <w:rFonts w:ascii="Times New Roman" w:hAnsi="Times New Roman" w:cs="Times New Roman"/>
          <w:sz w:val="28"/>
          <w:szCs w:val="28"/>
        </w:rPr>
        <w:t>: 2311196</w:t>
      </w:r>
    </w:p>
    <w:p w14:paraId="7DA922C7" w14:textId="3DFFB315" w:rsidR="00DD2CEE" w:rsidRDefault="00DD2CEE" w:rsidP="00291DC6">
      <w:pPr>
        <w:rPr>
          <w:rFonts w:ascii="Times New Roman" w:hAnsi="Times New Roman" w:cs="Times New Roman"/>
          <w:sz w:val="28"/>
          <w:szCs w:val="28"/>
        </w:rPr>
      </w:pPr>
      <w:r>
        <w:rPr>
          <w:rFonts w:ascii="Times New Roman" w:hAnsi="Times New Roman" w:cs="Times New Roman"/>
          <w:sz w:val="28"/>
          <w:szCs w:val="28"/>
        </w:rPr>
        <w:t>Submission deadline: 28 July 2024</w:t>
      </w:r>
    </w:p>
    <w:p w14:paraId="57F7F598" w14:textId="25B15038" w:rsidR="00834CB0" w:rsidRPr="00834CB0" w:rsidRDefault="00834CB0" w:rsidP="00291DC6">
      <w:pPr>
        <w:rPr>
          <w:rFonts w:ascii="Times New Roman" w:hAnsi="Times New Roman" w:cs="Times New Roman"/>
          <w:sz w:val="36"/>
          <w:szCs w:val="36"/>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14:paraId="754AECD0" w14:textId="4EEFA9AD" w:rsidR="009C453D" w:rsidRDefault="009C453D" w:rsidP="00291DC6">
      <w:pPr>
        <w:rPr>
          <w:rFonts w:ascii="Times New Roman" w:hAnsi="Times New Roman" w:cs="Times New Roman"/>
          <w:sz w:val="24"/>
          <w:szCs w:val="24"/>
        </w:rPr>
      </w:pPr>
      <w:r>
        <w:rPr>
          <w:rFonts w:ascii="Times New Roman" w:hAnsi="Times New Roman" w:cs="Times New Roman"/>
          <w:sz w:val="24"/>
          <w:szCs w:val="24"/>
        </w:rPr>
        <w:br w:type="page"/>
      </w:r>
    </w:p>
    <w:p w14:paraId="566BE152" w14:textId="77777777" w:rsidR="009C453D" w:rsidRDefault="009C453D">
      <w:pPr>
        <w:rPr>
          <w:rFonts w:ascii="Times New Roman" w:hAnsi="Times New Roman" w:cs="Times New Roman"/>
          <w:sz w:val="24"/>
          <w:szCs w:val="24"/>
        </w:rPr>
      </w:pPr>
    </w:p>
    <w:sdt>
      <w:sdtPr>
        <w:rPr>
          <w:rFonts w:asciiTheme="minorHAnsi" w:eastAsiaTheme="minorHAnsi" w:hAnsiTheme="minorHAnsi" w:cstheme="minorBidi"/>
          <w:color w:val="auto"/>
          <w:kern w:val="2"/>
          <w:sz w:val="24"/>
          <w:szCs w:val="22"/>
          <w14:ligatures w14:val="standardContextual"/>
        </w:rPr>
        <w:id w:val="1006626134"/>
        <w:docPartObj>
          <w:docPartGallery w:val="Table of Contents"/>
          <w:docPartUnique/>
        </w:docPartObj>
      </w:sdtPr>
      <w:sdtEndPr>
        <w:rPr>
          <w:rFonts w:ascii="Times New Roman" w:hAnsi="Times New Roman" w:cs="Times New Roman"/>
          <w:b/>
          <w:bCs/>
          <w:noProof/>
          <w:szCs w:val="24"/>
        </w:rPr>
      </w:sdtEndPr>
      <w:sdtContent>
        <w:p w14:paraId="60E36F89" w14:textId="530FCD70" w:rsidR="005A3DD9" w:rsidRPr="00145905" w:rsidRDefault="005A3DD9" w:rsidP="00145905">
          <w:pPr>
            <w:pStyle w:val="TOCHeading"/>
            <w:jc w:val="center"/>
            <w:rPr>
              <w:b/>
              <w:color w:val="auto"/>
            </w:rPr>
          </w:pPr>
          <w:r w:rsidRPr="00145905">
            <w:rPr>
              <w:b/>
              <w:color w:val="auto"/>
            </w:rPr>
            <w:t>Table of Contents</w:t>
          </w:r>
        </w:p>
        <w:p w14:paraId="08488391" w14:textId="64DB2F84" w:rsidR="009B3454" w:rsidRDefault="005A3DD9">
          <w:pPr>
            <w:pStyle w:val="TOC1"/>
            <w:tabs>
              <w:tab w:val="left" w:pos="440"/>
              <w:tab w:val="right" w:leader="dot" w:pos="9016"/>
            </w:tabs>
            <w:rPr>
              <w:rFonts w:eastAsiaTheme="minorEastAsia"/>
              <w:noProof/>
            </w:rPr>
          </w:pPr>
          <w:r w:rsidRPr="002358D9">
            <w:rPr>
              <w:rFonts w:ascii="Times New Roman" w:hAnsi="Times New Roman" w:cs="Times New Roman"/>
              <w:sz w:val="24"/>
              <w:szCs w:val="24"/>
            </w:rPr>
            <w:fldChar w:fldCharType="begin"/>
          </w:r>
          <w:r w:rsidRPr="002358D9">
            <w:rPr>
              <w:rFonts w:ascii="Times New Roman" w:hAnsi="Times New Roman" w:cs="Times New Roman"/>
              <w:sz w:val="24"/>
              <w:szCs w:val="24"/>
            </w:rPr>
            <w:instrText xml:space="preserve"> TOC \o "1-3" \h \z \u </w:instrText>
          </w:r>
          <w:r w:rsidRPr="002358D9">
            <w:rPr>
              <w:rFonts w:ascii="Times New Roman" w:hAnsi="Times New Roman" w:cs="Times New Roman"/>
              <w:sz w:val="24"/>
              <w:szCs w:val="24"/>
            </w:rPr>
            <w:fldChar w:fldCharType="separate"/>
          </w:r>
          <w:hyperlink w:anchor="_Toc171197080" w:history="1">
            <w:r w:rsidR="009B3454" w:rsidRPr="00E9619E">
              <w:rPr>
                <w:rStyle w:val="Hyperlink"/>
                <w:rFonts w:cs="Times New Roman"/>
                <w:noProof/>
              </w:rPr>
              <w:t>1</w:t>
            </w:r>
            <w:r w:rsidR="009B3454">
              <w:rPr>
                <w:rFonts w:eastAsiaTheme="minorEastAsia"/>
                <w:noProof/>
              </w:rPr>
              <w:tab/>
            </w:r>
            <w:r w:rsidR="009B3454" w:rsidRPr="00E9619E">
              <w:rPr>
                <w:rStyle w:val="Hyperlink"/>
                <w:rFonts w:cs="Times New Roman"/>
                <w:noProof/>
              </w:rPr>
              <w:t>Introduction</w:t>
            </w:r>
            <w:r w:rsidR="009B3454">
              <w:rPr>
                <w:noProof/>
                <w:webHidden/>
              </w:rPr>
              <w:tab/>
            </w:r>
            <w:r w:rsidR="009B3454">
              <w:rPr>
                <w:noProof/>
                <w:webHidden/>
              </w:rPr>
              <w:fldChar w:fldCharType="begin"/>
            </w:r>
            <w:r w:rsidR="009B3454">
              <w:rPr>
                <w:noProof/>
                <w:webHidden/>
              </w:rPr>
              <w:instrText xml:space="preserve"> PAGEREF _Toc171197080 \h </w:instrText>
            </w:r>
            <w:r w:rsidR="009B3454">
              <w:rPr>
                <w:noProof/>
                <w:webHidden/>
              </w:rPr>
            </w:r>
            <w:r w:rsidR="009B3454">
              <w:rPr>
                <w:noProof/>
                <w:webHidden/>
              </w:rPr>
              <w:fldChar w:fldCharType="separate"/>
            </w:r>
            <w:r w:rsidR="009B3454">
              <w:rPr>
                <w:noProof/>
                <w:webHidden/>
              </w:rPr>
              <w:t>3</w:t>
            </w:r>
            <w:r w:rsidR="009B3454">
              <w:rPr>
                <w:noProof/>
                <w:webHidden/>
              </w:rPr>
              <w:fldChar w:fldCharType="end"/>
            </w:r>
          </w:hyperlink>
        </w:p>
        <w:p w14:paraId="60EBFC75" w14:textId="459BC7FB" w:rsidR="009B3454" w:rsidRDefault="00000000">
          <w:pPr>
            <w:pStyle w:val="TOC1"/>
            <w:tabs>
              <w:tab w:val="left" w:pos="440"/>
              <w:tab w:val="right" w:leader="dot" w:pos="9016"/>
            </w:tabs>
            <w:rPr>
              <w:rFonts w:eastAsiaTheme="minorEastAsia"/>
              <w:noProof/>
            </w:rPr>
          </w:pPr>
          <w:hyperlink w:anchor="_Toc171197081" w:history="1">
            <w:r w:rsidR="009B3454" w:rsidRPr="00E9619E">
              <w:rPr>
                <w:rStyle w:val="Hyperlink"/>
                <w:rFonts w:cs="Times New Roman"/>
                <w:noProof/>
              </w:rPr>
              <w:t>2</w:t>
            </w:r>
            <w:r w:rsidR="009B3454">
              <w:rPr>
                <w:rFonts w:eastAsiaTheme="minorEastAsia"/>
                <w:noProof/>
              </w:rPr>
              <w:tab/>
            </w:r>
            <w:r w:rsidR="009B3454" w:rsidRPr="00E9619E">
              <w:rPr>
                <w:rStyle w:val="Hyperlink"/>
                <w:rFonts w:cs="Times New Roman"/>
                <w:noProof/>
              </w:rPr>
              <w:t>Linking with the Community</w:t>
            </w:r>
            <w:r w:rsidR="009B3454">
              <w:rPr>
                <w:noProof/>
                <w:webHidden/>
              </w:rPr>
              <w:tab/>
            </w:r>
            <w:r w:rsidR="009B3454">
              <w:rPr>
                <w:noProof/>
                <w:webHidden/>
              </w:rPr>
              <w:fldChar w:fldCharType="begin"/>
            </w:r>
            <w:r w:rsidR="009B3454">
              <w:rPr>
                <w:noProof/>
                <w:webHidden/>
              </w:rPr>
              <w:instrText xml:space="preserve"> PAGEREF _Toc171197081 \h </w:instrText>
            </w:r>
            <w:r w:rsidR="009B3454">
              <w:rPr>
                <w:noProof/>
                <w:webHidden/>
              </w:rPr>
            </w:r>
            <w:r w:rsidR="009B3454">
              <w:rPr>
                <w:noProof/>
                <w:webHidden/>
              </w:rPr>
              <w:fldChar w:fldCharType="separate"/>
            </w:r>
            <w:r w:rsidR="009B3454">
              <w:rPr>
                <w:noProof/>
                <w:webHidden/>
              </w:rPr>
              <w:t>3</w:t>
            </w:r>
            <w:r w:rsidR="009B3454">
              <w:rPr>
                <w:noProof/>
                <w:webHidden/>
              </w:rPr>
              <w:fldChar w:fldCharType="end"/>
            </w:r>
          </w:hyperlink>
        </w:p>
        <w:p w14:paraId="584109D7" w14:textId="4AF04022" w:rsidR="009B3454" w:rsidRDefault="00000000">
          <w:pPr>
            <w:pStyle w:val="TOC2"/>
            <w:tabs>
              <w:tab w:val="left" w:pos="880"/>
              <w:tab w:val="right" w:leader="dot" w:pos="9016"/>
            </w:tabs>
            <w:rPr>
              <w:rFonts w:eastAsiaTheme="minorEastAsia"/>
              <w:noProof/>
            </w:rPr>
          </w:pPr>
          <w:hyperlink w:anchor="_Toc171197082" w:history="1">
            <w:r w:rsidR="009B3454" w:rsidRPr="00E9619E">
              <w:rPr>
                <w:rStyle w:val="Hyperlink"/>
                <w:rFonts w:cs="Times New Roman"/>
                <w:noProof/>
              </w:rPr>
              <w:t>2.1</w:t>
            </w:r>
            <w:r w:rsidR="009B3454">
              <w:rPr>
                <w:rFonts w:eastAsiaTheme="minorEastAsia"/>
                <w:noProof/>
              </w:rPr>
              <w:tab/>
            </w:r>
            <w:r w:rsidR="009B3454" w:rsidRPr="00E9619E">
              <w:rPr>
                <w:rStyle w:val="Hyperlink"/>
                <w:rFonts w:cs="Times New Roman"/>
                <w:noProof/>
              </w:rPr>
              <w:t>Principles To Engage the Community</w:t>
            </w:r>
            <w:r w:rsidR="009B3454">
              <w:rPr>
                <w:noProof/>
                <w:webHidden/>
              </w:rPr>
              <w:tab/>
            </w:r>
            <w:r w:rsidR="009B3454">
              <w:rPr>
                <w:noProof/>
                <w:webHidden/>
              </w:rPr>
              <w:fldChar w:fldCharType="begin"/>
            </w:r>
            <w:r w:rsidR="009B3454">
              <w:rPr>
                <w:noProof/>
                <w:webHidden/>
              </w:rPr>
              <w:instrText xml:space="preserve"> PAGEREF _Toc171197082 \h </w:instrText>
            </w:r>
            <w:r w:rsidR="009B3454">
              <w:rPr>
                <w:noProof/>
                <w:webHidden/>
              </w:rPr>
            </w:r>
            <w:r w:rsidR="009B3454">
              <w:rPr>
                <w:noProof/>
                <w:webHidden/>
              </w:rPr>
              <w:fldChar w:fldCharType="separate"/>
            </w:r>
            <w:r w:rsidR="009B3454">
              <w:rPr>
                <w:noProof/>
                <w:webHidden/>
              </w:rPr>
              <w:t>3</w:t>
            </w:r>
            <w:r w:rsidR="009B3454">
              <w:rPr>
                <w:noProof/>
                <w:webHidden/>
              </w:rPr>
              <w:fldChar w:fldCharType="end"/>
            </w:r>
          </w:hyperlink>
        </w:p>
        <w:p w14:paraId="5223682D" w14:textId="5D77AE2D" w:rsidR="009B3454" w:rsidRDefault="00000000">
          <w:pPr>
            <w:pStyle w:val="TOC3"/>
            <w:tabs>
              <w:tab w:val="left" w:pos="1320"/>
              <w:tab w:val="right" w:leader="dot" w:pos="9016"/>
            </w:tabs>
            <w:rPr>
              <w:rFonts w:eastAsiaTheme="minorEastAsia"/>
              <w:noProof/>
            </w:rPr>
          </w:pPr>
          <w:hyperlink w:anchor="_Toc171197083" w:history="1">
            <w:r w:rsidR="009B3454" w:rsidRPr="00E9619E">
              <w:rPr>
                <w:rStyle w:val="Hyperlink"/>
                <w:rFonts w:cs="Times New Roman"/>
                <w:noProof/>
              </w:rPr>
              <w:t>2.1.1</w:t>
            </w:r>
            <w:r w:rsidR="009B3454">
              <w:rPr>
                <w:rFonts w:eastAsiaTheme="minorEastAsia"/>
                <w:noProof/>
              </w:rPr>
              <w:tab/>
            </w:r>
            <w:r w:rsidR="009B3454" w:rsidRPr="00E9619E">
              <w:rPr>
                <w:rStyle w:val="Hyperlink"/>
                <w:rFonts w:cs="Times New Roman"/>
                <w:noProof/>
              </w:rPr>
              <w:t>Purpose and Goals</w:t>
            </w:r>
            <w:r w:rsidR="009B3454">
              <w:rPr>
                <w:noProof/>
                <w:webHidden/>
              </w:rPr>
              <w:tab/>
            </w:r>
            <w:r w:rsidR="009B3454">
              <w:rPr>
                <w:noProof/>
                <w:webHidden/>
              </w:rPr>
              <w:fldChar w:fldCharType="begin"/>
            </w:r>
            <w:r w:rsidR="009B3454">
              <w:rPr>
                <w:noProof/>
                <w:webHidden/>
              </w:rPr>
              <w:instrText xml:space="preserve"> PAGEREF _Toc171197083 \h </w:instrText>
            </w:r>
            <w:r w:rsidR="009B3454">
              <w:rPr>
                <w:noProof/>
                <w:webHidden/>
              </w:rPr>
            </w:r>
            <w:r w:rsidR="009B3454">
              <w:rPr>
                <w:noProof/>
                <w:webHidden/>
              </w:rPr>
              <w:fldChar w:fldCharType="separate"/>
            </w:r>
            <w:r w:rsidR="009B3454">
              <w:rPr>
                <w:noProof/>
                <w:webHidden/>
              </w:rPr>
              <w:t>3</w:t>
            </w:r>
            <w:r w:rsidR="009B3454">
              <w:rPr>
                <w:noProof/>
                <w:webHidden/>
              </w:rPr>
              <w:fldChar w:fldCharType="end"/>
            </w:r>
          </w:hyperlink>
        </w:p>
        <w:p w14:paraId="336075D8" w14:textId="0D4AFD9E" w:rsidR="009B3454" w:rsidRDefault="00000000">
          <w:pPr>
            <w:pStyle w:val="TOC3"/>
            <w:tabs>
              <w:tab w:val="left" w:pos="1320"/>
              <w:tab w:val="right" w:leader="dot" w:pos="9016"/>
            </w:tabs>
            <w:rPr>
              <w:rFonts w:eastAsiaTheme="minorEastAsia"/>
              <w:noProof/>
            </w:rPr>
          </w:pPr>
          <w:hyperlink w:anchor="_Toc171197084" w:history="1">
            <w:r w:rsidR="009B3454" w:rsidRPr="00E9619E">
              <w:rPr>
                <w:rStyle w:val="Hyperlink"/>
                <w:rFonts w:cs="Times New Roman"/>
                <w:noProof/>
              </w:rPr>
              <w:t>2.1.2</w:t>
            </w:r>
            <w:r w:rsidR="009B3454">
              <w:rPr>
                <w:rFonts w:eastAsiaTheme="minorEastAsia"/>
                <w:noProof/>
              </w:rPr>
              <w:tab/>
            </w:r>
            <w:r w:rsidR="009B3454" w:rsidRPr="00E9619E">
              <w:rPr>
                <w:rStyle w:val="Hyperlink"/>
                <w:rFonts w:cs="Times New Roman"/>
                <w:noProof/>
              </w:rPr>
              <w:t>Learning</w:t>
            </w:r>
            <w:r w:rsidR="009B3454">
              <w:rPr>
                <w:noProof/>
                <w:webHidden/>
              </w:rPr>
              <w:tab/>
            </w:r>
            <w:r w:rsidR="009B3454">
              <w:rPr>
                <w:noProof/>
                <w:webHidden/>
              </w:rPr>
              <w:fldChar w:fldCharType="begin"/>
            </w:r>
            <w:r w:rsidR="009B3454">
              <w:rPr>
                <w:noProof/>
                <w:webHidden/>
              </w:rPr>
              <w:instrText xml:space="preserve"> PAGEREF _Toc171197084 \h </w:instrText>
            </w:r>
            <w:r w:rsidR="009B3454">
              <w:rPr>
                <w:noProof/>
                <w:webHidden/>
              </w:rPr>
            </w:r>
            <w:r w:rsidR="009B3454">
              <w:rPr>
                <w:noProof/>
                <w:webHidden/>
              </w:rPr>
              <w:fldChar w:fldCharType="separate"/>
            </w:r>
            <w:r w:rsidR="009B3454">
              <w:rPr>
                <w:noProof/>
                <w:webHidden/>
              </w:rPr>
              <w:t>4</w:t>
            </w:r>
            <w:r w:rsidR="009B3454">
              <w:rPr>
                <w:noProof/>
                <w:webHidden/>
              </w:rPr>
              <w:fldChar w:fldCharType="end"/>
            </w:r>
          </w:hyperlink>
        </w:p>
        <w:p w14:paraId="16959DBD" w14:textId="0CDD99F2" w:rsidR="009B3454" w:rsidRDefault="00000000">
          <w:pPr>
            <w:pStyle w:val="TOC3"/>
            <w:tabs>
              <w:tab w:val="left" w:pos="1320"/>
              <w:tab w:val="right" w:leader="dot" w:pos="9016"/>
            </w:tabs>
            <w:rPr>
              <w:rFonts w:eastAsiaTheme="minorEastAsia"/>
              <w:noProof/>
            </w:rPr>
          </w:pPr>
          <w:hyperlink w:anchor="_Toc171197085" w:history="1">
            <w:r w:rsidR="009B3454" w:rsidRPr="00E9619E">
              <w:rPr>
                <w:rStyle w:val="Hyperlink"/>
                <w:rFonts w:cs="Times New Roman"/>
                <w:noProof/>
              </w:rPr>
              <w:t>2.1.3</w:t>
            </w:r>
            <w:r w:rsidR="009B3454">
              <w:rPr>
                <w:rFonts w:eastAsiaTheme="minorEastAsia"/>
                <w:noProof/>
              </w:rPr>
              <w:tab/>
            </w:r>
            <w:r w:rsidR="009B3454" w:rsidRPr="00E9619E">
              <w:rPr>
                <w:rStyle w:val="Hyperlink"/>
                <w:rFonts w:cs="Times New Roman"/>
                <w:noProof/>
              </w:rPr>
              <w:t>Relationship</w:t>
            </w:r>
            <w:r w:rsidR="009B3454">
              <w:rPr>
                <w:noProof/>
                <w:webHidden/>
              </w:rPr>
              <w:tab/>
            </w:r>
            <w:r w:rsidR="009B3454">
              <w:rPr>
                <w:noProof/>
                <w:webHidden/>
              </w:rPr>
              <w:fldChar w:fldCharType="begin"/>
            </w:r>
            <w:r w:rsidR="009B3454">
              <w:rPr>
                <w:noProof/>
                <w:webHidden/>
              </w:rPr>
              <w:instrText xml:space="preserve"> PAGEREF _Toc171197085 \h </w:instrText>
            </w:r>
            <w:r w:rsidR="009B3454">
              <w:rPr>
                <w:noProof/>
                <w:webHidden/>
              </w:rPr>
            </w:r>
            <w:r w:rsidR="009B3454">
              <w:rPr>
                <w:noProof/>
                <w:webHidden/>
              </w:rPr>
              <w:fldChar w:fldCharType="separate"/>
            </w:r>
            <w:r w:rsidR="009B3454">
              <w:rPr>
                <w:noProof/>
                <w:webHidden/>
              </w:rPr>
              <w:t>4</w:t>
            </w:r>
            <w:r w:rsidR="009B3454">
              <w:rPr>
                <w:noProof/>
                <w:webHidden/>
              </w:rPr>
              <w:fldChar w:fldCharType="end"/>
            </w:r>
          </w:hyperlink>
        </w:p>
        <w:p w14:paraId="04D10CF8" w14:textId="11BB7D2B" w:rsidR="009B3454" w:rsidRDefault="00000000">
          <w:pPr>
            <w:pStyle w:val="TOC3"/>
            <w:tabs>
              <w:tab w:val="left" w:pos="1320"/>
              <w:tab w:val="right" w:leader="dot" w:pos="9016"/>
            </w:tabs>
            <w:rPr>
              <w:rFonts w:eastAsiaTheme="minorEastAsia"/>
              <w:noProof/>
            </w:rPr>
          </w:pPr>
          <w:hyperlink w:anchor="_Toc171197086" w:history="1">
            <w:r w:rsidR="009B3454" w:rsidRPr="00E9619E">
              <w:rPr>
                <w:rStyle w:val="Hyperlink"/>
                <w:rFonts w:cs="Times New Roman"/>
                <w:noProof/>
              </w:rPr>
              <w:t>2.1.4</w:t>
            </w:r>
            <w:r w:rsidR="009B3454">
              <w:rPr>
                <w:rFonts w:eastAsiaTheme="minorEastAsia"/>
                <w:noProof/>
              </w:rPr>
              <w:tab/>
            </w:r>
            <w:r w:rsidR="009B3454" w:rsidRPr="00E9619E">
              <w:rPr>
                <w:rStyle w:val="Hyperlink"/>
                <w:rFonts w:cs="Times New Roman"/>
                <w:noProof/>
              </w:rPr>
              <w:t>Respect and diversity</w:t>
            </w:r>
            <w:r w:rsidR="009B3454">
              <w:rPr>
                <w:noProof/>
                <w:webHidden/>
              </w:rPr>
              <w:tab/>
            </w:r>
            <w:r w:rsidR="009B3454">
              <w:rPr>
                <w:noProof/>
                <w:webHidden/>
              </w:rPr>
              <w:fldChar w:fldCharType="begin"/>
            </w:r>
            <w:r w:rsidR="009B3454">
              <w:rPr>
                <w:noProof/>
                <w:webHidden/>
              </w:rPr>
              <w:instrText xml:space="preserve"> PAGEREF _Toc171197086 \h </w:instrText>
            </w:r>
            <w:r w:rsidR="009B3454">
              <w:rPr>
                <w:noProof/>
                <w:webHidden/>
              </w:rPr>
            </w:r>
            <w:r w:rsidR="009B3454">
              <w:rPr>
                <w:noProof/>
                <w:webHidden/>
              </w:rPr>
              <w:fldChar w:fldCharType="separate"/>
            </w:r>
            <w:r w:rsidR="009B3454">
              <w:rPr>
                <w:noProof/>
                <w:webHidden/>
              </w:rPr>
              <w:t>4</w:t>
            </w:r>
            <w:r w:rsidR="009B3454">
              <w:rPr>
                <w:noProof/>
                <w:webHidden/>
              </w:rPr>
              <w:fldChar w:fldCharType="end"/>
            </w:r>
          </w:hyperlink>
        </w:p>
        <w:p w14:paraId="62EB2723" w14:textId="31F56F5F" w:rsidR="009B3454" w:rsidRDefault="00000000">
          <w:pPr>
            <w:pStyle w:val="TOC3"/>
            <w:tabs>
              <w:tab w:val="left" w:pos="1320"/>
              <w:tab w:val="right" w:leader="dot" w:pos="9016"/>
            </w:tabs>
            <w:rPr>
              <w:rFonts w:eastAsiaTheme="minorEastAsia"/>
              <w:noProof/>
            </w:rPr>
          </w:pPr>
          <w:hyperlink w:anchor="_Toc171197087" w:history="1">
            <w:r w:rsidR="009B3454" w:rsidRPr="00E9619E">
              <w:rPr>
                <w:rStyle w:val="Hyperlink"/>
                <w:rFonts w:cs="Times New Roman"/>
                <w:noProof/>
              </w:rPr>
              <w:t>2.1.5</w:t>
            </w:r>
            <w:r w:rsidR="009B3454">
              <w:rPr>
                <w:rFonts w:eastAsiaTheme="minorEastAsia"/>
                <w:noProof/>
              </w:rPr>
              <w:tab/>
            </w:r>
            <w:r w:rsidR="009B3454" w:rsidRPr="00E9619E">
              <w:rPr>
                <w:rStyle w:val="Hyperlink"/>
                <w:rFonts w:cs="Times New Roman"/>
                <w:noProof/>
              </w:rPr>
              <w:t>Partnership</w:t>
            </w:r>
            <w:r w:rsidR="009B3454">
              <w:rPr>
                <w:noProof/>
                <w:webHidden/>
              </w:rPr>
              <w:tab/>
            </w:r>
            <w:r w:rsidR="009B3454">
              <w:rPr>
                <w:noProof/>
                <w:webHidden/>
              </w:rPr>
              <w:fldChar w:fldCharType="begin"/>
            </w:r>
            <w:r w:rsidR="009B3454">
              <w:rPr>
                <w:noProof/>
                <w:webHidden/>
              </w:rPr>
              <w:instrText xml:space="preserve"> PAGEREF _Toc171197087 \h </w:instrText>
            </w:r>
            <w:r w:rsidR="009B3454">
              <w:rPr>
                <w:noProof/>
                <w:webHidden/>
              </w:rPr>
            </w:r>
            <w:r w:rsidR="009B3454">
              <w:rPr>
                <w:noProof/>
                <w:webHidden/>
              </w:rPr>
              <w:fldChar w:fldCharType="separate"/>
            </w:r>
            <w:r w:rsidR="009B3454">
              <w:rPr>
                <w:noProof/>
                <w:webHidden/>
              </w:rPr>
              <w:t>5</w:t>
            </w:r>
            <w:r w:rsidR="009B3454">
              <w:rPr>
                <w:noProof/>
                <w:webHidden/>
              </w:rPr>
              <w:fldChar w:fldCharType="end"/>
            </w:r>
          </w:hyperlink>
        </w:p>
        <w:p w14:paraId="72494786" w14:textId="26A954CA" w:rsidR="009B3454" w:rsidRDefault="00000000">
          <w:pPr>
            <w:pStyle w:val="TOC3"/>
            <w:tabs>
              <w:tab w:val="left" w:pos="1320"/>
              <w:tab w:val="right" w:leader="dot" w:pos="9016"/>
            </w:tabs>
            <w:rPr>
              <w:rFonts w:eastAsiaTheme="minorEastAsia"/>
              <w:noProof/>
            </w:rPr>
          </w:pPr>
          <w:hyperlink w:anchor="_Toc171197088" w:history="1">
            <w:r w:rsidR="009B3454" w:rsidRPr="00E9619E">
              <w:rPr>
                <w:rStyle w:val="Hyperlink"/>
                <w:rFonts w:cs="Times New Roman"/>
                <w:noProof/>
              </w:rPr>
              <w:t>2.1.6</w:t>
            </w:r>
            <w:r w:rsidR="009B3454">
              <w:rPr>
                <w:rFonts w:eastAsiaTheme="minorEastAsia"/>
                <w:noProof/>
              </w:rPr>
              <w:tab/>
            </w:r>
            <w:r w:rsidR="009B3454" w:rsidRPr="00E9619E">
              <w:rPr>
                <w:rStyle w:val="Hyperlink"/>
                <w:rFonts w:cs="Times New Roman"/>
                <w:noProof/>
              </w:rPr>
              <w:t>Recognise and respect diversity</w:t>
            </w:r>
            <w:r w:rsidR="009B3454">
              <w:rPr>
                <w:noProof/>
                <w:webHidden/>
              </w:rPr>
              <w:tab/>
            </w:r>
            <w:r w:rsidR="009B3454">
              <w:rPr>
                <w:noProof/>
                <w:webHidden/>
              </w:rPr>
              <w:fldChar w:fldCharType="begin"/>
            </w:r>
            <w:r w:rsidR="009B3454">
              <w:rPr>
                <w:noProof/>
                <w:webHidden/>
              </w:rPr>
              <w:instrText xml:space="preserve"> PAGEREF _Toc171197088 \h </w:instrText>
            </w:r>
            <w:r w:rsidR="009B3454">
              <w:rPr>
                <w:noProof/>
                <w:webHidden/>
              </w:rPr>
            </w:r>
            <w:r w:rsidR="009B3454">
              <w:rPr>
                <w:noProof/>
                <w:webHidden/>
              </w:rPr>
              <w:fldChar w:fldCharType="separate"/>
            </w:r>
            <w:r w:rsidR="009B3454">
              <w:rPr>
                <w:noProof/>
                <w:webHidden/>
              </w:rPr>
              <w:t>5</w:t>
            </w:r>
            <w:r w:rsidR="009B3454">
              <w:rPr>
                <w:noProof/>
                <w:webHidden/>
              </w:rPr>
              <w:fldChar w:fldCharType="end"/>
            </w:r>
          </w:hyperlink>
        </w:p>
        <w:p w14:paraId="0049C968" w14:textId="6191C3D4" w:rsidR="009B3454" w:rsidRDefault="00000000">
          <w:pPr>
            <w:pStyle w:val="TOC3"/>
            <w:tabs>
              <w:tab w:val="left" w:pos="1320"/>
              <w:tab w:val="right" w:leader="dot" w:pos="9016"/>
            </w:tabs>
            <w:rPr>
              <w:rFonts w:eastAsiaTheme="minorEastAsia"/>
              <w:noProof/>
            </w:rPr>
          </w:pPr>
          <w:hyperlink w:anchor="_Toc171197089" w:history="1">
            <w:r w:rsidR="009B3454" w:rsidRPr="00E9619E">
              <w:rPr>
                <w:rStyle w:val="Hyperlink"/>
                <w:rFonts w:cs="Times New Roman"/>
                <w:noProof/>
              </w:rPr>
              <w:t>2.1.7</w:t>
            </w:r>
            <w:r w:rsidR="009B3454">
              <w:rPr>
                <w:rFonts w:eastAsiaTheme="minorEastAsia"/>
                <w:noProof/>
              </w:rPr>
              <w:tab/>
            </w:r>
            <w:r w:rsidR="009B3454" w:rsidRPr="00E9619E">
              <w:rPr>
                <w:rStyle w:val="Hyperlink"/>
                <w:rFonts w:cs="Times New Roman"/>
                <w:noProof/>
              </w:rPr>
              <w:t>Mobilising community assets</w:t>
            </w:r>
            <w:r w:rsidR="009B3454">
              <w:rPr>
                <w:noProof/>
                <w:webHidden/>
              </w:rPr>
              <w:tab/>
            </w:r>
            <w:r w:rsidR="009B3454">
              <w:rPr>
                <w:noProof/>
                <w:webHidden/>
              </w:rPr>
              <w:fldChar w:fldCharType="begin"/>
            </w:r>
            <w:r w:rsidR="009B3454">
              <w:rPr>
                <w:noProof/>
                <w:webHidden/>
              </w:rPr>
              <w:instrText xml:space="preserve"> PAGEREF _Toc171197089 \h </w:instrText>
            </w:r>
            <w:r w:rsidR="009B3454">
              <w:rPr>
                <w:noProof/>
                <w:webHidden/>
              </w:rPr>
            </w:r>
            <w:r w:rsidR="009B3454">
              <w:rPr>
                <w:noProof/>
                <w:webHidden/>
              </w:rPr>
              <w:fldChar w:fldCharType="separate"/>
            </w:r>
            <w:r w:rsidR="009B3454">
              <w:rPr>
                <w:noProof/>
                <w:webHidden/>
              </w:rPr>
              <w:t>5</w:t>
            </w:r>
            <w:r w:rsidR="009B3454">
              <w:rPr>
                <w:noProof/>
                <w:webHidden/>
              </w:rPr>
              <w:fldChar w:fldCharType="end"/>
            </w:r>
          </w:hyperlink>
        </w:p>
        <w:p w14:paraId="29C059A6" w14:textId="29C752CB" w:rsidR="009B3454" w:rsidRDefault="00000000">
          <w:pPr>
            <w:pStyle w:val="TOC3"/>
            <w:tabs>
              <w:tab w:val="left" w:pos="1320"/>
              <w:tab w:val="right" w:leader="dot" w:pos="9016"/>
            </w:tabs>
            <w:rPr>
              <w:rFonts w:eastAsiaTheme="minorEastAsia"/>
              <w:noProof/>
            </w:rPr>
          </w:pPr>
          <w:hyperlink w:anchor="_Toc171197090" w:history="1">
            <w:r w:rsidR="009B3454" w:rsidRPr="00E9619E">
              <w:rPr>
                <w:rStyle w:val="Hyperlink"/>
                <w:rFonts w:cs="Times New Roman"/>
                <w:noProof/>
              </w:rPr>
              <w:t>2.1.8</w:t>
            </w:r>
            <w:r w:rsidR="009B3454">
              <w:rPr>
                <w:rFonts w:eastAsiaTheme="minorEastAsia"/>
                <w:noProof/>
              </w:rPr>
              <w:tab/>
            </w:r>
            <w:r w:rsidR="009B3454" w:rsidRPr="00E9619E">
              <w:rPr>
                <w:rStyle w:val="Hyperlink"/>
                <w:rFonts w:cs="Times New Roman"/>
                <w:noProof/>
              </w:rPr>
              <w:t>Community collaboration and long-term commitment</w:t>
            </w:r>
            <w:r w:rsidR="009B3454">
              <w:rPr>
                <w:noProof/>
                <w:webHidden/>
              </w:rPr>
              <w:tab/>
            </w:r>
            <w:r w:rsidR="009B3454">
              <w:rPr>
                <w:noProof/>
                <w:webHidden/>
              </w:rPr>
              <w:fldChar w:fldCharType="begin"/>
            </w:r>
            <w:r w:rsidR="009B3454">
              <w:rPr>
                <w:noProof/>
                <w:webHidden/>
              </w:rPr>
              <w:instrText xml:space="preserve"> PAGEREF _Toc171197090 \h </w:instrText>
            </w:r>
            <w:r w:rsidR="009B3454">
              <w:rPr>
                <w:noProof/>
                <w:webHidden/>
              </w:rPr>
            </w:r>
            <w:r w:rsidR="009B3454">
              <w:rPr>
                <w:noProof/>
                <w:webHidden/>
              </w:rPr>
              <w:fldChar w:fldCharType="separate"/>
            </w:r>
            <w:r w:rsidR="009B3454">
              <w:rPr>
                <w:noProof/>
                <w:webHidden/>
              </w:rPr>
              <w:t>6</w:t>
            </w:r>
            <w:r w:rsidR="009B3454">
              <w:rPr>
                <w:noProof/>
                <w:webHidden/>
              </w:rPr>
              <w:fldChar w:fldCharType="end"/>
            </w:r>
          </w:hyperlink>
        </w:p>
        <w:p w14:paraId="533BF7FE" w14:textId="0BA93070" w:rsidR="009B3454" w:rsidRDefault="00000000">
          <w:pPr>
            <w:pStyle w:val="TOC2"/>
            <w:tabs>
              <w:tab w:val="left" w:pos="880"/>
              <w:tab w:val="right" w:leader="dot" w:pos="9016"/>
            </w:tabs>
            <w:rPr>
              <w:rFonts w:eastAsiaTheme="minorEastAsia"/>
              <w:noProof/>
            </w:rPr>
          </w:pPr>
          <w:hyperlink w:anchor="_Toc171197091" w:history="1">
            <w:r w:rsidR="009B3454" w:rsidRPr="00E9619E">
              <w:rPr>
                <w:rStyle w:val="Hyperlink"/>
                <w:rFonts w:cs="Times New Roman"/>
                <w:noProof/>
              </w:rPr>
              <w:t>2.2</w:t>
            </w:r>
            <w:r w:rsidR="009B3454">
              <w:rPr>
                <w:rFonts w:eastAsiaTheme="minorEastAsia"/>
                <w:noProof/>
              </w:rPr>
              <w:tab/>
            </w:r>
            <w:r w:rsidR="009B3454" w:rsidRPr="00E9619E">
              <w:rPr>
                <w:rStyle w:val="Hyperlink"/>
                <w:rFonts w:cs="Times New Roman"/>
                <w:noProof/>
              </w:rPr>
              <w:t>Planning and Design</w:t>
            </w:r>
            <w:r w:rsidR="009B3454">
              <w:rPr>
                <w:noProof/>
                <w:webHidden/>
              </w:rPr>
              <w:tab/>
            </w:r>
            <w:r w:rsidR="009B3454">
              <w:rPr>
                <w:noProof/>
                <w:webHidden/>
              </w:rPr>
              <w:fldChar w:fldCharType="begin"/>
            </w:r>
            <w:r w:rsidR="009B3454">
              <w:rPr>
                <w:noProof/>
                <w:webHidden/>
              </w:rPr>
              <w:instrText xml:space="preserve"> PAGEREF _Toc171197091 \h </w:instrText>
            </w:r>
            <w:r w:rsidR="009B3454">
              <w:rPr>
                <w:noProof/>
                <w:webHidden/>
              </w:rPr>
            </w:r>
            <w:r w:rsidR="009B3454">
              <w:rPr>
                <w:noProof/>
                <w:webHidden/>
              </w:rPr>
              <w:fldChar w:fldCharType="separate"/>
            </w:r>
            <w:r w:rsidR="009B3454">
              <w:rPr>
                <w:noProof/>
                <w:webHidden/>
              </w:rPr>
              <w:t>6</w:t>
            </w:r>
            <w:r w:rsidR="009B3454">
              <w:rPr>
                <w:noProof/>
                <w:webHidden/>
              </w:rPr>
              <w:fldChar w:fldCharType="end"/>
            </w:r>
          </w:hyperlink>
        </w:p>
        <w:p w14:paraId="3EA5A676" w14:textId="04B282F3" w:rsidR="009B3454" w:rsidRDefault="00000000">
          <w:pPr>
            <w:pStyle w:val="TOC3"/>
            <w:tabs>
              <w:tab w:val="left" w:pos="1320"/>
              <w:tab w:val="right" w:leader="dot" w:pos="9016"/>
            </w:tabs>
            <w:rPr>
              <w:rFonts w:eastAsiaTheme="minorEastAsia"/>
              <w:noProof/>
            </w:rPr>
          </w:pPr>
          <w:hyperlink w:anchor="_Toc171197092" w:history="1">
            <w:r w:rsidR="009B3454" w:rsidRPr="00E9619E">
              <w:rPr>
                <w:rStyle w:val="Hyperlink"/>
                <w:rFonts w:cs="Times New Roman"/>
                <w:noProof/>
              </w:rPr>
              <w:t>2.2.1</w:t>
            </w:r>
            <w:r w:rsidR="009B3454">
              <w:rPr>
                <w:rFonts w:eastAsiaTheme="minorEastAsia"/>
                <w:noProof/>
              </w:rPr>
              <w:tab/>
            </w:r>
            <w:r w:rsidR="009B3454" w:rsidRPr="00E9619E">
              <w:rPr>
                <w:rStyle w:val="Hyperlink"/>
                <w:rFonts w:cs="Times New Roman"/>
                <w:noProof/>
              </w:rPr>
              <w:t>Define the project</w:t>
            </w:r>
            <w:r w:rsidR="009B3454">
              <w:rPr>
                <w:noProof/>
                <w:webHidden/>
              </w:rPr>
              <w:tab/>
            </w:r>
            <w:r w:rsidR="009B3454">
              <w:rPr>
                <w:noProof/>
                <w:webHidden/>
              </w:rPr>
              <w:fldChar w:fldCharType="begin"/>
            </w:r>
            <w:r w:rsidR="009B3454">
              <w:rPr>
                <w:noProof/>
                <w:webHidden/>
              </w:rPr>
              <w:instrText xml:space="preserve"> PAGEREF _Toc171197092 \h </w:instrText>
            </w:r>
            <w:r w:rsidR="009B3454">
              <w:rPr>
                <w:noProof/>
                <w:webHidden/>
              </w:rPr>
            </w:r>
            <w:r w:rsidR="009B3454">
              <w:rPr>
                <w:noProof/>
                <w:webHidden/>
              </w:rPr>
              <w:fldChar w:fldCharType="separate"/>
            </w:r>
            <w:r w:rsidR="009B3454">
              <w:rPr>
                <w:noProof/>
                <w:webHidden/>
              </w:rPr>
              <w:t>6</w:t>
            </w:r>
            <w:r w:rsidR="009B3454">
              <w:rPr>
                <w:noProof/>
                <w:webHidden/>
              </w:rPr>
              <w:fldChar w:fldCharType="end"/>
            </w:r>
          </w:hyperlink>
        </w:p>
        <w:p w14:paraId="73EFD8E0" w14:textId="5CD1D5B2" w:rsidR="009B3454" w:rsidRDefault="00000000">
          <w:pPr>
            <w:pStyle w:val="TOC3"/>
            <w:tabs>
              <w:tab w:val="left" w:pos="1320"/>
              <w:tab w:val="right" w:leader="dot" w:pos="9016"/>
            </w:tabs>
            <w:rPr>
              <w:rFonts w:eastAsiaTheme="minorEastAsia"/>
              <w:noProof/>
            </w:rPr>
          </w:pPr>
          <w:hyperlink w:anchor="_Toc171197093" w:history="1">
            <w:r w:rsidR="009B3454" w:rsidRPr="00E9619E">
              <w:rPr>
                <w:rStyle w:val="Hyperlink"/>
                <w:rFonts w:cs="Times New Roman"/>
                <w:noProof/>
              </w:rPr>
              <w:t>2.2.2</w:t>
            </w:r>
            <w:r w:rsidR="009B3454">
              <w:rPr>
                <w:rFonts w:eastAsiaTheme="minorEastAsia"/>
                <w:noProof/>
              </w:rPr>
              <w:tab/>
            </w:r>
            <w:r w:rsidR="009B3454" w:rsidRPr="00E9619E">
              <w:rPr>
                <w:rStyle w:val="Hyperlink"/>
                <w:rFonts w:cs="Times New Roman"/>
                <w:noProof/>
              </w:rPr>
              <w:t>Understand level of engagement</w:t>
            </w:r>
            <w:r w:rsidR="009B3454">
              <w:rPr>
                <w:noProof/>
                <w:webHidden/>
              </w:rPr>
              <w:tab/>
            </w:r>
            <w:r w:rsidR="009B3454">
              <w:rPr>
                <w:noProof/>
                <w:webHidden/>
              </w:rPr>
              <w:fldChar w:fldCharType="begin"/>
            </w:r>
            <w:r w:rsidR="009B3454">
              <w:rPr>
                <w:noProof/>
                <w:webHidden/>
              </w:rPr>
              <w:instrText xml:space="preserve"> PAGEREF _Toc171197093 \h </w:instrText>
            </w:r>
            <w:r w:rsidR="009B3454">
              <w:rPr>
                <w:noProof/>
                <w:webHidden/>
              </w:rPr>
            </w:r>
            <w:r w:rsidR="009B3454">
              <w:rPr>
                <w:noProof/>
                <w:webHidden/>
              </w:rPr>
              <w:fldChar w:fldCharType="separate"/>
            </w:r>
            <w:r w:rsidR="009B3454">
              <w:rPr>
                <w:noProof/>
                <w:webHidden/>
              </w:rPr>
              <w:t>7</w:t>
            </w:r>
            <w:r w:rsidR="009B3454">
              <w:rPr>
                <w:noProof/>
                <w:webHidden/>
              </w:rPr>
              <w:fldChar w:fldCharType="end"/>
            </w:r>
          </w:hyperlink>
        </w:p>
        <w:p w14:paraId="53600BAD" w14:textId="21D543C3" w:rsidR="009B3454" w:rsidRDefault="00000000">
          <w:pPr>
            <w:pStyle w:val="TOC3"/>
            <w:tabs>
              <w:tab w:val="left" w:pos="1320"/>
              <w:tab w:val="right" w:leader="dot" w:pos="9016"/>
            </w:tabs>
            <w:rPr>
              <w:rFonts w:eastAsiaTheme="minorEastAsia"/>
              <w:noProof/>
            </w:rPr>
          </w:pPr>
          <w:hyperlink w:anchor="_Toc171197094" w:history="1">
            <w:r w:rsidR="009B3454" w:rsidRPr="00E9619E">
              <w:rPr>
                <w:rStyle w:val="Hyperlink"/>
                <w:rFonts w:cs="Times New Roman"/>
                <w:noProof/>
              </w:rPr>
              <w:t>2.2.3</w:t>
            </w:r>
            <w:r w:rsidR="009B3454">
              <w:rPr>
                <w:rFonts w:eastAsiaTheme="minorEastAsia"/>
                <w:noProof/>
              </w:rPr>
              <w:tab/>
            </w:r>
            <w:r w:rsidR="009B3454" w:rsidRPr="00E9619E">
              <w:rPr>
                <w:rStyle w:val="Hyperlink"/>
                <w:rFonts w:cs="Times New Roman"/>
                <w:noProof/>
              </w:rPr>
              <w:t>Implement public engagement</w:t>
            </w:r>
            <w:r w:rsidR="009B3454">
              <w:rPr>
                <w:noProof/>
                <w:webHidden/>
              </w:rPr>
              <w:tab/>
            </w:r>
            <w:r w:rsidR="009B3454">
              <w:rPr>
                <w:noProof/>
                <w:webHidden/>
              </w:rPr>
              <w:fldChar w:fldCharType="begin"/>
            </w:r>
            <w:r w:rsidR="009B3454">
              <w:rPr>
                <w:noProof/>
                <w:webHidden/>
              </w:rPr>
              <w:instrText xml:space="preserve"> PAGEREF _Toc171197094 \h </w:instrText>
            </w:r>
            <w:r w:rsidR="009B3454">
              <w:rPr>
                <w:noProof/>
                <w:webHidden/>
              </w:rPr>
            </w:r>
            <w:r w:rsidR="009B3454">
              <w:rPr>
                <w:noProof/>
                <w:webHidden/>
              </w:rPr>
              <w:fldChar w:fldCharType="separate"/>
            </w:r>
            <w:r w:rsidR="009B3454">
              <w:rPr>
                <w:noProof/>
                <w:webHidden/>
              </w:rPr>
              <w:t>7</w:t>
            </w:r>
            <w:r w:rsidR="009B3454">
              <w:rPr>
                <w:noProof/>
                <w:webHidden/>
              </w:rPr>
              <w:fldChar w:fldCharType="end"/>
            </w:r>
          </w:hyperlink>
        </w:p>
        <w:p w14:paraId="26ACC0E5" w14:textId="4FC93A45" w:rsidR="009B3454" w:rsidRDefault="00000000">
          <w:pPr>
            <w:pStyle w:val="TOC3"/>
            <w:tabs>
              <w:tab w:val="left" w:pos="1320"/>
              <w:tab w:val="right" w:leader="dot" w:pos="9016"/>
            </w:tabs>
            <w:rPr>
              <w:rFonts w:eastAsiaTheme="minorEastAsia"/>
              <w:noProof/>
            </w:rPr>
          </w:pPr>
          <w:hyperlink w:anchor="_Toc171197095" w:history="1">
            <w:r w:rsidR="009B3454" w:rsidRPr="00E9619E">
              <w:rPr>
                <w:rStyle w:val="Hyperlink"/>
                <w:rFonts w:cs="Times New Roman"/>
                <w:noProof/>
              </w:rPr>
              <w:t>2.2.4</w:t>
            </w:r>
            <w:r w:rsidR="009B3454">
              <w:rPr>
                <w:rFonts w:eastAsiaTheme="minorEastAsia"/>
                <w:noProof/>
              </w:rPr>
              <w:tab/>
            </w:r>
            <w:r w:rsidR="009B3454" w:rsidRPr="00E9619E">
              <w:rPr>
                <w:rStyle w:val="Hyperlink"/>
                <w:rFonts w:cs="Times New Roman"/>
                <w:noProof/>
              </w:rPr>
              <w:t>Make recommendations</w:t>
            </w:r>
            <w:r w:rsidR="009B3454">
              <w:rPr>
                <w:noProof/>
                <w:webHidden/>
              </w:rPr>
              <w:tab/>
            </w:r>
            <w:r w:rsidR="009B3454">
              <w:rPr>
                <w:noProof/>
                <w:webHidden/>
              </w:rPr>
              <w:fldChar w:fldCharType="begin"/>
            </w:r>
            <w:r w:rsidR="009B3454">
              <w:rPr>
                <w:noProof/>
                <w:webHidden/>
              </w:rPr>
              <w:instrText xml:space="preserve"> PAGEREF _Toc171197095 \h </w:instrText>
            </w:r>
            <w:r w:rsidR="009B3454">
              <w:rPr>
                <w:noProof/>
                <w:webHidden/>
              </w:rPr>
            </w:r>
            <w:r w:rsidR="009B3454">
              <w:rPr>
                <w:noProof/>
                <w:webHidden/>
              </w:rPr>
              <w:fldChar w:fldCharType="separate"/>
            </w:r>
            <w:r w:rsidR="009B3454">
              <w:rPr>
                <w:noProof/>
                <w:webHidden/>
              </w:rPr>
              <w:t>8</w:t>
            </w:r>
            <w:r w:rsidR="009B3454">
              <w:rPr>
                <w:noProof/>
                <w:webHidden/>
              </w:rPr>
              <w:fldChar w:fldCharType="end"/>
            </w:r>
          </w:hyperlink>
        </w:p>
        <w:p w14:paraId="4C70CAE3" w14:textId="15FE5D21" w:rsidR="009B3454" w:rsidRDefault="00000000">
          <w:pPr>
            <w:pStyle w:val="TOC3"/>
            <w:tabs>
              <w:tab w:val="left" w:pos="1320"/>
              <w:tab w:val="right" w:leader="dot" w:pos="9016"/>
            </w:tabs>
            <w:rPr>
              <w:rFonts w:eastAsiaTheme="minorEastAsia"/>
              <w:noProof/>
            </w:rPr>
          </w:pPr>
          <w:hyperlink w:anchor="_Toc171197096" w:history="1">
            <w:r w:rsidR="009B3454" w:rsidRPr="00E9619E">
              <w:rPr>
                <w:rStyle w:val="Hyperlink"/>
                <w:rFonts w:cs="Times New Roman"/>
                <w:noProof/>
              </w:rPr>
              <w:t>2.2.5</w:t>
            </w:r>
            <w:r w:rsidR="009B3454">
              <w:rPr>
                <w:rFonts w:eastAsiaTheme="minorEastAsia"/>
                <w:noProof/>
              </w:rPr>
              <w:tab/>
            </w:r>
            <w:r w:rsidR="009B3454" w:rsidRPr="00E9619E">
              <w:rPr>
                <w:rStyle w:val="Hyperlink"/>
                <w:rFonts w:cs="Times New Roman"/>
                <w:noProof/>
              </w:rPr>
              <w:t>Evaluate engagement process</w:t>
            </w:r>
            <w:r w:rsidR="009B3454">
              <w:rPr>
                <w:noProof/>
                <w:webHidden/>
              </w:rPr>
              <w:tab/>
            </w:r>
            <w:r w:rsidR="009B3454">
              <w:rPr>
                <w:noProof/>
                <w:webHidden/>
              </w:rPr>
              <w:fldChar w:fldCharType="begin"/>
            </w:r>
            <w:r w:rsidR="009B3454">
              <w:rPr>
                <w:noProof/>
                <w:webHidden/>
              </w:rPr>
              <w:instrText xml:space="preserve"> PAGEREF _Toc171197096 \h </w:instrText>
            </w:r>
            <w:r w:rsidR="009B3454">
              <w:rPr>
                <w:noProof/>
                <w:webHidden/>
              </w:rPr>
            </w:r>
            <w:r w:rsidR="009B3454">
              <w:rPr>
                <w:noProof/>
                <w:webHidden/>
              </w:rPr>
              <w:fldChar w:fldCharType="separate"/>
            </w:r>
            <w:r w:rsidR="009B3454">
              <w:rPr>
                <w:noProof/>
                <w:webHidden/>
              </w:rPr>
              <w:t>8</w:t>
            </w:r>
            <w:r w:rsidR="009B3454">
              <w:rPr>
                <w:noProof/>
                <w:webHidden/>
              </w:rPr>
              <w:fldChar w:fldCharType="end"/>
            </w:r>
          </w:hyperlink>
        </w:p>
        <w:p w14:paraId="1E243B10" w14:textId="49AF659C" w:rsidR="009B3454" w:rsidRDefault="00000000">
          <w:pPr>
            <w:pStyle w:val="TOC2"/>
            <w:tabs>
              <w:tab w:val="left" w:pos="880"/>
              <w:tab w:val="right" w:leader="dot" w:pos="9016"/>
            </w:tabs>
            <w:rPr>
              <w:rFonts w:eastAsiaTheme="minorEastAsia"/>
              <w:noProof/>
            </w:rPr>
          </w:pPr>
          <w:hyperlink w:anchor="_Toc171197097" w:history="1">
            <w:r w:rsidR="009B3454" w:rsidRPr="00E9619E">
              <w:rPr>
                <w:rStyle w:val="Hyperlink"/>
                <w:rFonts w:cs="Times New Roman"/>
                <w:noProof/>
              </w:rPr>
              <w:t>2.3</w:t>
            </w:r>
            <w:r w:rsidR="009B3454">
              <w:rPr>
                <w:rFonts w:eastAsiaTheme="minorEastAsia"/>
                <w:noProof/>
              </w:rPr>
              <w:tab/>
            </w:r>
            <w:r w:rsidR="009B3454" w:rsidRPr="00E9619E">
              <w:rPr>
                <w:rStyle w:val="Hyperlink"/>
                <w:rFonts w:cs="Times New Roman"/>
                <w:noProof/>
              </w:rPr>
              <w:t>Standards</w:t>
            </w:r>
            <w:r w:rsidR="009B3454">
              <w:rPr>
                <w:noProof/>
                <w:webHidden/>
              </w:rPr>
              <w:tab/>
            </w:r>
            <w:r w:rsidR="009B3454">
              <w:rPr>
                <w:noProof/>
                <w:webHidden/>
              </w:rPr>
              <w:fldChar w:fldCharType="begin"/>
            </w:r>
            <w:r w:rsidR="009B3454">
              <w:rPr>
                <w:noProof/>
                <w:webHidden/>
              </w:rPr>
              <w:instrText xml:space="preserve"> PAGEREF _Toc171197097 \h </w:instrText>
            </w:r>
            <w:r w:rsidR="009B3454">
              <w:rPr>
                <w:noProof/>
                <w:webHidden/>
              </w:rPr>
            </w:r>
            <w:r w:rsidR="009B3454">
              <w:rPr>
                <w:noProof/>
                <w:webHidden/>
              </w:rPr>
              <w:fldChar w:fldCharType="separate"/>
            </w:r>
            <w:r w:rsidR="009B3454">
              <w:rPr>
                <w:noProof/>
                <w:webHidden/>
              </w:rPr>
              <w:t>9</w:t>
            </w:r>
            <w:r w:rsidR="009B3454">
              <w:rPr>
                <w:noProof/>
                <w:webHidden/>
              </w:rPr>
              <w:fldChar w:fldCharType="end"/>
            </w:r>
          </w:hyperlink>
        </w:p>
        <w:p w14:paraId="6EFA8B0F" w14:textId="78AF0C75" w:rsidR="009B3454" w:rsidRDefault="00000000">
          <w:pPr>
            <w:pStyle w:val="TOC3"/>
            <w:tabs>
              <w:tab w:val="left" w:pos="1320"/>
              <w:tab w:val="right" w:leader="dot" w:pos="9016"/>
            </w:tabs>
            <w:rPr>
              <w:rFonts w:eastAsiaTheme="minorEastAsia"/>
              <w:noProof/>
            </w:rPr>
          </w:pPr>
          <w:hyperlink w:anchor="_Toc171197098" w:history="1">
            <w:r w:rsidR="009B3454" w:rsidRPr="00E9619E">
              <w:rPr>
                <w:rStyle w:val="Hyperlink"/>
                <w:rFonts w:cs="Times New Roman"/>
                <w:noProof/>
              </w:rPr>
              <w:t>2.3.1</w:t>
            </w:r>
            <w:r w:rsidR="009B3454">
              <w:rPr>
                <w:rFonts w:eastAsiaTheme="minorEastAsia"/>
                <w:noProof/>
              </w:rPr>
              <w:tab/>
            </w:r>
            <w:r w:rsidR="009B3454" w:rsidRPr="00E9619E">
              <w:rPr>
                <w:rStyle w:val="Hyperlink"/>
                <w:rFonts w:cs="Times New Roman"/>
                <w:noProof/>
              </w:rPr>
              <w:t>Inclusion</w:t>
            </w:r>
            <w:r w:rsidR="009B3454">
              <w:rPr>
                <w:noProof/>
                <w:webHidden/>
              </w:rPr>
              <w:tab/>
            </w:r>
            <w:r w:rsidR="009B3454">
              <w:rPr>
                <w:noProof/>
                <w:webHidden/>
              </w:rPr>
              <w:fldChar w:fldCharType="begin"/>
            </w:r>
            <w:r w:rsidR="009B3454">
              <w:rPr>
                <w:noProof/>
                <w:webHidden/>
              </w:rPr>
              <w:instrText xml:space="preserve"> PAGEREF _Toc171197098 \h </w:instrText>
            </w:r>
            <w:r w:rsidR="009B3454">
              <w:rPr>
                <w:noProof/>
                <w:webHidden/>
              </w:rPr>
            </w:r>
            <w:r w:rsidR="009B3454">
              <w:rPr>
                <w:noProof/>
                <w:webHidden/>
              </w:rPr>
              <w:fldChar w:fldCharType="separate"/>
            </w:r>
            <w:r w:rsidR="009B3454">
              <w:rPr>
                <w:noProof/>
                <w:webHidden/>
              </w:rPr>
              <w:t>9</w:t>
            </w:r>
            <w:r w:rsidR="009B3454">
              <w:rPr>
                <w:noProof/>
                <w:webHidden/>
              </w:rPr>
              <w:fldChar w:fldCharType="end"/>
            </w:r>
          </w:hyperlink>
        </w:p>
        <w:p w14:paraId="1CB5ABC6" w14:textId="6C43D7DB" w:rsidR="009B3454" w:rsidRDefault="00000000">
          <w:pPr>
            <w:pStyle w:val="TOC3"/>
            <w:tabs>
              <w:tab w:val="left" w:pos="1320"/>
              <w:tab w:val="right" w:leader="dot" w:pos="9016"/>
            </w:tabs>
            <w:rPr>
              <w:rFonts w:eastAsiaTheme="minorEastAsia"/>
              <w:noProof/>
            </w:rPr>
          </w:pPr>
          <w:hyperlink w:anchor="_Toc171197099" w:history="1">
            <w:r w:rsidR="009B3454" w:rsidRPr="00E9619E">
              <w:rPr>
                <w:rStyle w:val="Hyperlink"/>
                <w:rFonts w:cs="Times New Roman"/>
                <w:noProof/>
              </w:rPr>
              <w:t>2.3.2</w:t>
            </w:r>
            <w:r w:rsidR="009B3454">
              <w:rPr>
                <w:rFonts w:eastAsiaTheme="minorEastAsia"/>
                <w:noProof/>
              </w:rPr>
              <w:tab/>
            </w:r>
            <w:r w:rsidR="009B3454" w:rsidRPr="00E9619E">
              <w:rPr>
                <w:rStyle w:val="Hyperlink"/>
                <w:rFonts w:cs="Times New Roman"/>
                <w:noProof/>
              </w:rPr>
              <w:t>Support</w:t>
            </w:r>
            <w:r w:rsidR="009B3454">
              <w:rPr>
                <w:noProof/>
                <w:webHidden/>
              </w:rPr>
              <w:tab/>
            </w:r>
            <w:r w:rsidR="009B3454">
              <w:rPr>
                <w:noProof/>
                <w:webHidden/>
              </w:rPr>
              <w:fldChar w:fldCharType="begin"/>
            </w:r>
            <w:r w:rsidR="009B3454">
              <w:rPr>
                <w:noProof/>
                <w:webHidden/>
              </w:rPr>
              <w:instrText xml:space="preserve"> PAGEREF _Toc171197099 \h </w:instrText>
            </w:r>
            <w:r w:rsidR="009B3454">
              <w:rPr>
                <w:noProof/>
                <w:webHidden/>
              </w:rPr>
            </w:r>
            <w:r w:rsidR="009B3454">
              <w:rPr>
                <w:noProof/>
                <w:webHidden/>
              </w:rPr>
              <w:fldChar w:fldCharType="separate"/>
            </w:r>
            <w:r w:rsidR="009B3454">
              <w:rPr>
                <w:noProof/>
                <w:webHidden/>
              </w:rPr>
              <w:t>10</w:t>
            </w:r>
            <w:r w:rsidR="009B3454">
              <w:rPr>
                <w:noProof/>
                <w:webHidden/>
              </w:rPr>
              <w:fldChar w:fldCharType="end"/>
            </w:r>
          </w:hyperlink>
        </w:p>
        <w:p w14:paraId="008B7F02" w14:textId="6775BD39" w:rsidR="009B3454" w:rsidRDefault="00000000">
          <w:pPr>
            <w:pStyle w:val="TOC3"/>
            <w:tabs>
              <w:tab w:val="left" w:pos="1320"/>
              <w:tab w:val="right" w:leader="dot" w:pos="9016"/>
            </w:tabs>
            <w:rPr>
              <w:rFonts w:eastAsiaTheme="minorEastAsia"/>
              <w:noProof/>
            </w:rPr>
          </w:pPr>
          <w:hyperlink w:anchor="_Toc171197100" w:history="1">
            <w:r w:rsidR="009B3454" w:rsidRPr="00E9619E">
              <w:rPr>
                <w:rStyle w:val="Hyperlink"/>
                <w:rFonts w:cs="Times New Roman"/>
                <w:noProof/>
              </w:rPr>
              <w:t>2.3.3</w:t>
            </w:r>
            <w:r w:rsidR="009B3454">
              <w:rPr>
                <w:rFonts w:eastAsiaTheme="minorEastAsia"/>
                <w:noProof/>
              </w:rPr>
              <w:tab/>
            </w:r>
            <w:r w:rsidR="009B3454" w:rsidRPr="00E9619E">
              <w:rPr>
                <w:rStyle w:val="Hyperlink"/>
                <w:rFonts w:cs="Times New Roman"/>
                <w:noProof/>
              </w:rPr>
              <w:t>Communication</w:t>
            </w:r>
            <w:r w:rsidR="009B3454">
              <w:rPr>
                <w:noProof/>
                <w:webHidden/>
              </w:rPr>
              <w:tab/>
            </w:r>
            <w:r w:rsidR="009B3454">
              <w:rPr>
                <w:noProof/>
                <w:webHidden/>
              </w:rPr>
              <w:fldChar w:fldCharType="begin"/>
            </w:r>
            <w:r w:rsidR="009B3454">
              <w:rPr>
                <w:noProof/>
                <w:webHidden/>
              </w:rPr>
              <w:instrText xml:space="preserve"> PAGEREF _Toc171197100 \h </w:instrText>
            </w:r>
            <w:r w:rsidR="009B3454">
              <w:rPr>
                <w:noProof/>
                <w:webHidden/>
              </w:rPr>
            </w:r>
            <w:r w:rsidR="009B3454">
              <w:rPr>
                <w:noProof/>
                <w:webHidden/>
              </w:rPr>
              <w:fldChar w:fldCharType="separate"/>
            </w:r>
            <w:r w:rsidR="009B3454">
              <w:rPr>
                <w:noProof/>
                <w:webHidden/>
              </w:rPr>
              <w:t>10</w:t>
            </w:r>
            <w:r w:rsidR="009B3454">
              <w:rPr>
                <w:noProof/>
                <w:webHidden/>
              </w:rPr>
              <w:fldChar w:fldCharType="end"/>
            </w:r>
          </w:hyperlink>
        </w:p>
        <w:p w14:paraId="02942C6C" w14:textId="1BC3B914" w:rsidR="009B3454" w:rsidRDefault="00000000">
          <w:pPr>
            <w:pStyle w:val="TOC1"/>
            <w:tabs>
              <w:tab w:val="left" w:pos="440"/>
              <w:tab w:val="right" w:leader="dot" w:pos="9016"/>
            </w:tabs>
            <w:rPr>
              <w:rFonts w:eastAsiaTheme="minorEastAsia"/>
              <w:noProof/>
            </w:rPr>
          </w:pPr>
          <w:hyperlink w:anchor="_Toc171197101" w:history="1">
            <w:r w:rsidR="009B3454" w:rsidRPr="00E9619E">
              <w:rPr>
                <w:rStyle w:val="Hyperlink"/>
                <w:rFonts w:cs="Times New Roman"/>
                <w:noProof/>
              </w:rPr>
              <w:t>3</w:t>
            </w:r>
            <w:r w:rsidR="009B3454">
              <w:rPr>
                <w:rFonts w:eastAsiaTheme="minorEastAsia"/>
                <w:noProof/>
              </w:rPr>
              <w:tab/>
            </w:r>
            <w:r w:rsidR="009B3454" w:rsidRPr="00E9619E">
              <w:rPr>
                <w:rStyle w:val="Hyperlink"/>
                <w:rFonts w:cs="Times New Roman"/>
                <w:noProof/>
              </w:rPr>
              <w:t>My skills to facilitate the project</w:t>
            </w:r>
            <w:r w:rsidR="009B3454">
              <w:rPr>
                <w:noProof/>
                <w:webHidden/>
              </w:rPr>
              <w:tab/>
            </w:r>
            <w:r w:rsidR="009B3454">
              <w:rPr>
                <w:noProof/>
                <w:webHidden/>
              </w:rPr>
              <w:fldChar w:fldCharType="begin"/>
            </w:r>
            <w:r w:rsidR="009B3454">
              <w:rPr>
                <w:noProof/>
                <w:webHidden/>
              </w:rPr>
              <w:instrText xml:space="preserve"> PAGEREF _Toc171197101 \h </w:instrText>
            </w:r>
            <w:r w:rsidR="009B3454">
              <w:rPr>
                <w:noProof/>
                <w:webHidden/>
              </w:rPr>
            </w:r>
            <w:r w:rsidR="009B3454">
              <w:rPr>
                <w:noProof/>
                <w:webHidden/>
              </w:rPr>
              <w:fldChar w:fldCharType="separate"/>
            </w:r>
            <w:r w:rsidR="009B3454">
              <w:rPr>
                <w:noProof/>
                <w:webHidden/>
              </w:rPr>
              <w:t>10</w:t>
            </w:r>
            <w:r w:rsidR="009B3454">
              <w:rPr>
                <w:noProof/>
                <w:webHidden/>
              </w:rPr>
              <w:fldChar w:fldCharType="end"/>
            </w:r>
          </w:hyperlink>
        </w:p>
        <w:p w14:paraId="0978E3A9" w14:textId="2999345A" w:rsidR="009B3454" w:rsidRDefault="00000000">
          <w:pPr>
            <w:pStyle w:val="TOC3"/>
            <w:tabs>
              <w:tab w:val="left" w:pos="1320"/>
              <w:tab w:val="right" w:leader="dot" w:pos="9016"/>
            </w:tabs>
            <w:rPr>
              <w:rFonts w:eastAsiaTheme="minorEastAsia"/>
              <w:noProof/>
            </w:rPr>
          </w:pPr>
          <w:hyperlink w:anchor="_Toc171197102" w:history="1">
            <w:r w:rsidR="009B3454" w:rsidRPr="00E9619E">
              <w:rPr>
                <w:rStyle w:val="Hyperlink"/>
                <w:rFonts w:cs="Times New Roman"/>
                <w:noProof/>
              </w:rPr>
              <w:t>3.1.1</w:t>
            </w:r>
            <w:r w:rsidR="009B3454">
              <w:rPr>
                <w:rFonts w:eastAsiaTheme="minorEastAsia"/>
                <w:noProof/>
              </w:rPr>
              <w:tab/>
            </w:r>
            <w:r w:rsidR="009B3454" w:rsidRPr="00E9619E">
              <w:rPr>
                <w:rStyle w:val="Hyperlink"/>
                <w:rFonts w:cs="Times New Roman"/>
                <w:noProof/>
              </w:rPr>
              <w:t>Planning</w:t>
            </w:r>
            <w:r w:rsidR="009B3454">
              <w:rPr>
                <w:noProof/>
                <w:webHidden/>
              </w:rPr>
              <w:tab/>
            </w:r>
            <w:r w:rsidR="009B3454">
              <w:rPr>
                <w:noProof/>
                <w:webHidden/>
              </w:rPr>
              <w:fldChar w:fldCharType="begin"/>
            </w:r>
            <w:r w:rsidR="009B3454">
              <w:rPr>
                <w:noProof/>
                <w:webHidden/>
              </w:rPr>
              <w:instrText xml:space="preserve"> PAGEREF _Toc171197102 \h </w:instrText>
            </w:r>
            <w:r w:rsidR="009B3454">
              <w:rPr>
                <w:noProof/>
                <w:webHidden/>
              </w:rPr>
            </w:r>
            <w:r w:rsidR="009B3454">
              <w:rPr>
                <w:noProof/>
                <w:webHidden/>
              </w:rPr>
              <w:fldChar w:fldCharType="separate"/>
            </w:r>
            <w:r w:rsidR="009B3454">
              <w:rPr>
                <w:noProof/>
                <w:webHidden/>
              </w:rPr>
              <w:t>10</w:t>
            </w:r>
            <w:r w:rsidR="009B3454">
              <w:rPr>
                <w:noProof/>
                <w:webHidden/>
              </w:rPr>
              <w:fldChar w:fldCharType="end"/>
            </w:r>
          </w:hyperlink>
        </w:p>
        <w:p w14:paraId="7DC280C0" w14:textId="24218CDC" w:rsidR="009B3454" w:rsidRDefault="00000000">
          <w:pPr>
            <w:pStyle w:val="TOC3"/>
            <w:tabs>
              <w:tab w:val="left" w:pos="1320"/>
              <w:tab w:val="right" w:leader="dot" w:pos="9016"/>
            </w:tabs>
            <w:rPr>
              <w:rFonts w:eastAsiaTheme="minorEastAsia"/>
              <w:noProof/>
            </w:rPr>
          </w:pPr>
          <w:hyperlink w:anchor="_Toc171197103" w:history="1">
            <w:r w:rsidR="009B3454" w:rsidRPr="00E9619E">
              <w:rPr>
                <w:rStyle w:val="Hyperlink"/>
                <w:rFonts w:cs="Times New Roman"/>
                <w:noProof/>
              </w:rPr>
              <w:t>3.1.2</w:t>
            </w:r>
            <w:r w:rsidR="009B3454">
              <w:rPr>
                <w:rFonts w:eastAsiaTheme="minorEastAsia"/>
                <w:noProof/>
              </w:rPr>
              <w:tab/>
            </w:r>
            <w:r w:rsidR="009B3454" w:rsidRPr="00E9619E">
              <w:rPr>
                <w:rStyle w:val="Hyperlink"/>
                <w:rFonts w:cs="Times New Roman"/>
                <w:noProof/>
              </w:rPr>
              <w:t>Communication</w:t>
            </w:r>
            <w:r w:rsidR="009B3454">
              <w:rPr>
                <w:noProof/>
                <w:webHidden/>
              </w:rPr>
              <w:tab/>
            </w:r>
            <w:r w:rsidR="009B3454">
              <w:rPr>
                <w:noProof/>
                <w:webHidden/>
              </w:rPr>
              <w:fldChar w:fldCharType="begin"/>
            </w:r>
            <w:r w:rsidR="009B3454">
              <w:rPr>
                <w:noProof/>
                <w:webHidden/>
              </w:rPr>
              <w:instrText xml:space="preserve"> PAGEREF _Toc171197103 \h </w:instrText>
            </w:r>
            <w:r w:rsidR="009B3454">
              <w:rPr>
                <w:noProof/>
                <w:webHidden/>
              </w:rPr>
            </w:r>
            <w:r w:rsidR="009B3454">
              <w:rPr>
                <w:noProof/>
                <w:webHidden/>
              </w:rPr>
              <w:fldChar w:fldCharType="separate"/>
            </w:r>
            <w:r w:rsidR="009B3454">
              <w:rPr>
                <w:noProof/>
                <w:webHidden/>
              </w:rPr>
              <w:t>11</w:t>
            </w:r>
            <w:r w:rsidR="009B3454">
              <w:rPr>
                <w:noProof/>
                <w:webHidden/>
              </w:rPr>
              <w:fldChar w:fldCharType="end"/>
            </w:r>
          </w:hyperlink>
        </w:p>
        <w:p w14:paraId="29D239B6" w14:textId="02F3E78E" w:rsidR="009B3454" w:rsidRDefault="00000000">
          <w:pPr>
            <w:pStyle w:val="TOC3"/>
            <w:tabs>
              <w:tab w:val="left" w:pos="1320"/>
              <w:tab w:val="right" w:leader="dot" w:pos="9016"/>
            </w:tabs>
            <w:rPr>
              <w:rFonts w:eastAsiaTheme="minorEastAsia"/>
              <w:noProof/>
            </w:rPr>
          </w:pPr>
          <w:hyperlink w:anchor="_Toc171197104" w:history="1">
            <w:r w:rsidR="009B3454" w:rsidRPr="00E9619E">
              <w:rPr>
                <w:rStyle w:val="Hyperlink"/>
                <w:rFonts w:cs="Times New Roman"/>
                <w:noProof/>
              </w:rPr>
              <w:t>3.1.3</w:t>
            </w:r>
            <w:r w:rsidR="009B3454">
              <w:rPr>
                <w:rFonts w:eastAsiaTheme="minorEastAsia"/>
                <w:noProof/>
              </w:rPr>
              <w:tab/>
            </w:r>
            <w:r w:rsidR="009B3454" w:rsidRPr="00E9619E">
              <w:rPr>
                <w:rStyle w:val="Hyperlink"/>
                <w:rFonts w:cs="Times New Roman"/>
                <w:noProof/>
              </w:rPr>
              <w:t>Problem solving</w:t>
            </w:r>
            <w:r w:rsidR="009B3454">
              <w:rPr>
                <w:noProof/>
                <w:webHidden/>
              </w:rPr>
              <w:tab/>
            </w:r>
            <w:r w:rsidR="009B3454">
              <w:rPr>
                <w:noProof/>
                <w:webHidden/>
              </w:rPr>
              <w:fldChar w:fldCharType="begin"/>
            </w:r>
            <w:r w:rsidR="009B3454">
              <w:rPr>
                <w:noProof/>
                <w:webHidden/>
              </w:rPr>
              <w:instrText xml:space="preserve"> PAGEREF _Toc171197104 \h </w:instrText>
            </w:r>
            <w:r w:rsidR="009B3454">
              <w:rPr>
                <w:noProof/>
                <w:webHidden/>
              </w:rPr>
            </w:r>
            <w:r w:rsidR="009B3454">
              <w:rPr>
                <w:noProof/>
                <w:webHidden/>
              </w:rPr>
              <w:fldChar w:fldCharType="separate"/>
            </w:r>
            <w:r w:rsidR="009B3454">
              <w:rPr>
                <w:noProof/>
                <w:webHidden/>
              </w:rPr>
              <w:t>11</w:t>
            </w:r>
            <w:r w:rsidR="009B3454">
              <w:rPr>
                <w:noProof/>
                <w:webHidden/>
              </w:rPr>
              <w:fldChar w:fldCharType="end"/>
            </w:r>
          </w:hyperlink>
        </w:p>
        <w:p w14:paraId="00FCD483" w14:textId="27E25549" w:rsidR="009B3454" w:rsidRDefault="00000000">
          <w:pPr>
            <w:pStyle w:val="TOC1"/>
            <w:tabs>
              <w:tab w:val="left" w:pos="440"/>
              <w:tab w:val="right" w:leader="dot" w:pos="9016"/>
            </w:tabs>
            <w:rPr>
              <w:rFonts w:eastAsiaTheme="minorEastAsia"/>
              <w:noProof/>
            </w:rPr>
          </w:pPr>
          <w:hyperlink w:anchor="_Toc171197105" w:history="1">
            <w:r w:rsidR="009B3454" w:rsidRPr="00E9619E">
              <w:rPr>
                <w:rStyle w:val="Hyperlink"/>
                <w:rFonts w:cs="Times New Roman"/>
                <w:noProof/>
              </w:rPr>
              <w:t>4</w:t>
            </w:r>
            <w:r w:rsidR="009B3454">
              <w:rPr>
                <w:rFonts w:eastAsiaTheme="minorEastAsia"/>
                <w:noProof/>
              </w:rPr>
              <w:tab/>
            </w:r>
            <w:r w:rsidR="009B3454" w:rsidRPr="00E9619E">
              <w:rPr>
                <w:rStyle w:val="Hyperlink"/>
                <w:rFonts w:cs="Times New Roman"/>
                <w:noProof/>
              </w:rPr>
              <w:t>Conclusion</w:t>
            </w:r>
            <w:r w:rsidR="009B3454">
              <w:rPr>
                <w:noProof/>
                <w:webHidden/>
              </w:rPr>
              <w:tab/>
            </w:r>
            <w:r w:rsidR="009B3454">
              <w:rPr>
                <w:noProof/>
                <w:webHidden/>
              </w:rPr>
              <w:fldChar w:fldCharType="begin"/>
            </w:r>
            <w:r w:rsidR="009B3454">
              <w:rPr>
                <w:noProof/>
                <w:webHidden/>
              </w:rPr>
              <w:instrText xml:space="preserve"> PAGEREF _Toc171197105 \h </w:instrText>
            </w:r>
            <w:r w:rsidR="009B3454">
              <w:rPr>
                <w:noProof/>
                <w:webHidden/>
              </w:rPr>
            </w:r>
            <w:r w:rsidR="009B3454">
              <w:rPr>
                <w:noProof/>
                <w:webHidden/>
              </w:rPr>
              <w:fldChar w:fldCharType="separate"/>
            </w:r>
            <w:r w:rsidR="009B3454">
              <w:rPr>
                <w:noProof/>
                <w:webHidden/>
              </w:rPr>
              <w:t>12</w:t>
            </w:r>
            <w:r w:rsidR="009B3454">
              <w:rPr>
                <w:noProof/>
                <w:webHidden/>
              </w:rPr>
              <w:fldChar w:fldCharType="end"/>
            </w:r>
          </w:hyperlink>
        </w:p>
        <w:p w14:paraId="7E714D73" w14:textId="37B41480" w:rsidR="009B3454" w:rsidRDefault="00000000">
          <w:pPr>
            <w:pStyle w:val="TOC1"/>
            <w:tabs>
              <w:tab w:val="left" w:pos="440"/>
              <w:tab w:val="right" w:leader="dot" w:pos="9016"/>
            </w:tabs>
            <w:rPr>
              <w:rFonts w:eastAsiaTheme="minorEastAsia"/>
              <w:noProof/>
            </w:rPr>
          </w:pPr>
          <w:hyperlink w:anchor="_Toc171197106" w:history="1">
            <w:r w:rsidR="009B3454" w:rsidRPr="00E9619E">
              <w:rPr>
                <w:rStyle w:val="Hyperlink"/>
                <w:rFonts w:cs="Times New Roman"/>
                <w:noProof/>
              </w:rPr>
              <w:t>5</w:t>
            </w:r>
            <w:r w:rsidR="009B3454">
              <w:rPr>
                <w:rFonts w:eastAsiaTheme="minorEastAsia"/>
                <w:noProof/>
              </w:rPr>
              <w:tab/>
            </w:r>
            <w:r w:rsidR="009B3454" w:rsidRPr="00E9619E">
              <w:rPr>
                <w:rStyle w:val="Hyperlink"/>
                <w:rFonts w:cs="Times New Roman"/>
                <w:noProof/>
              </w:rPr>
              <w:t>References</w:t>
            </w:r>
            <w:r w:rsidR="009B3454">
              <w:rPr>
                <w:noProof/>
                <w:webHidden/>
              </w:rPr>
              <w:tab/>
            </w:r>
            <w:r w:rsidR="009B3454">
              <w:rPr>
                <w:noProof/>
                <w:webHidden/>
              </w:rPr>
              <w:fldChar w:fldCharType="begin"/>
            </w:r>
            <w:r w:rsidR="009B3454">
              <w:rPr>
                <w:noProof/>
                <w:webHidden/>
              </w:rPr>
              <w:instrText xml:space="preserve"> PAGEREF _Toc171197106 \h </w:instrText>
            </w:r>
            <w:r w:rsidR="009B3454">
              <w:rPr>
                <w:noProof/>
                <w:webHidden/>
              </w:rPr>
            </w:r>
            <w:r w:rsidR="009B3454">
              <w:rPr>
                <w:noProof/>
                <w:webHidden/>
              </w:rPr>
              <w:fldChar w:fldCharType="separate"/>
            </w:r>
            <w:r w:rsidR="009B3454">
              <w:rPr>
                <w:noProof/>
                <w:webHidden/>
              </w:rPr>
              <w:t>13</w:t>
            </w:r>
            <w:r w:rsidR="009B3454">
              <w:rPr>
                <w:noProof/>
                <w:webHidden/>
              </w:rPr>
              <w:fldChar w:fldCharType="end"/>
            </w:r>
          </w:hyperlink>
        </w:p>
        <w:p w14:paraId="5BB526E5" w14:textId="72820D29" w:rsidR="009B3454" w:rsidRDefault="00000000">
          <w:pPr>
            <w:pStyle w:val="TOC1"/>
            <w:tabs>
              <w:tab w:val="left" w:pos="440"/>
              <w:tab w:val="right" w:leader="dot" w:pos="9016"/>
            </w:tabs>
            <w:rPr>
              <w:rFonts w:eastAsiaTheme="minorEastAsia"/>
              <w:noProof/>
            </w:rPr>
          </w:pPr>
          <w:hyperlink w:anchor="_Toc171197107" w:history="1">
            <w:r w:rsidR="009B3454" w:rsidRPr="00E9619E">
              <w:rPr>
                <w:rStyle w:val="Hyperlink"/>
                <w:noProof/>
                <w:lang w:val="en-GB"/>
              </w:rPr>
              <w:t>6</w:t>
            </w:r>
            <w:r w:rsidR="009B3454">
              <w:rPr>
                <w:rFonts w:eastAsiaTheme="minorEastAsia"/>
                <w:noProof/>
              </w:rPr>
              <w:tab/>
            </w:r>
            <w:r w:rsidR="009B3454" w:rsidRPr="00E9619E">
              <w:rPr>
                <w:rStyle w:val="Hyperlink"/>
                <w:noProof/>
                <w:lang w:val="en-GB"/>
              </w:rPr>
              <w:t>Appendix: CPD</w:t>
            </w:r>
            <w:r w:rsidR="009B3454">
              <w:rPr>
                <w:noProof/>
                <w:webHidden/>
              </w:rPr>
              <w:tab/>
            </w:r>
            <w:r w:rsidR="009B3454">
              <w:rPr>
                <w:noProof/>
                <w:webHidden/>
              </w:rPr>
              <w:fldChar w:fldCharType="begin"/>
            </w:r>
            <w:r w:rsidR="009B3454">
              <w:rPr>
                <w:noProof/>
                <w:webHidden/>
              </w:rPr>
              <w:instrText xml:space="preserve"> PAGEREF _Toc171197107 \h </w:instrText>
            </w:r>
            <w:r w:rsidR="009B3454">
              <w:rPr>
                <w:noProof/>
                <w:webHidden/>
              </w:rPr>
            </w:r>
            <w:r w:rsidR="009B3454">
              <w:rPr>
                <w:noProof/>
                <w:webHidden/>
              </w:rPr>
              <w:fldChar w:fldCharType="separate"/>
            </w:r>
            <w:r w:rsidR="009B3454">
              <w:rPr>
                <w:noProof/>
                <w:webHidden/>
              </w:rPr>
              <w:t>15</w:t>
            </w:r>
            <w:r w:rsidR="009B3454">
              <w:rPr>
                <w:noProof/>
                <w:webHidden/>
              </w:rPr>
              <w:fldChar w:fldCharType="end"/>
            </w:r>
          </w:hyperlink>
        </w:p>
        <w:p w14:paraId="103ABB0E" w14:textId="4FA1F6C8" w:rsidR="005A3DD9" w:rsidRPr="002358D9" w:rsidRDefault="005A3DD9" w:rsidP="002358D9">
          <w:pPr>
            <w:spacing w:after="0" w:line="480" w:lineRule="auto"/>
            <w:rPr>
              <w:rFonts w:ascii="Times New Roman" w:hAnsi="Times New Roman" w:cs="Times New Roman"/>
              <w:sz w:val="24"/>
              <w:szCs w:val="24"/>
            </w:rPr>
          </w:pPr>
          <w:r w:rsidRPr="002358D9">
            <w:rPr>
              <w:rFonts w:ascii="Times New Roman" w:hAnsi="Times New Roman" w:cs="Times New Roman"/>
              <w:b/>
              <w:bCs/>
              <w:noProof/>
              <w:sz w:val="24"/>
              <w:szCs w:val="24"/>
            </w:rPr>
            <w:fldChar w:fldCharType="end"/>
          </w:r>
        </w:p>
      </w:sdtContent>
    </w:sdt>
    <w:p w14:paraId="706A160D" w14:textId="77777777" w:rsidR="008C017D" w:rsidRPr="002358D9" w:rsidRDefault="008C017D" w:rsidP="002358D9">
      <w:pPr>
        <w:spacing w:after="0" w:line="480" w:lineRule="auto"/>
        <w:jc w:val="center"/>
        <w:rPr>
          <w:rFonts w:ascii="Times New Roman" w:eastAsia="Times New Roman" w:hAnsi="Times New Roman" w:cs="Times New Roman"/>
          <w:b/>
          <w:bCs/>
          <w:color w:val="1D2228"/>
          <w:kern w:val="0"/>
          <w:sz w:val="24"/>
          <w:szCs w:val="24"/>
          <w14:ligatures w14:val="none"/>
        </w:rPr>
      </w:pPr>
    </w:p>
    <w:p w14:paraId="327FBB96" w14:textId="47C178E6" w:rsidR="002C06C4" w:rsidRPr="002358D9" w:rsidRDefault="002C06C4" w:rsidP="002358D9">
      <w:pPr>
        <w:spacing w:after="0" w:line="480" w:lineRule="auto"/>
        <w:rPr>
          <w:rFonts w:ascii="Times New Roman" w:hAnsi="Times New Roman" w:cs="Times New Roman"/>
          <w:sz w:val="24"/>
          <w:szCs w:val="24"/>
        </w:rPr>
      </w:pPr>
      <w:r w:rsidRPr="002358D9">
        <w:rPr>
          <w:rFonts w:ascii="Times New Roman" w:hAnsi="Times New Roman" w:cs="Times New Roman"/>
          <w:sz w:val="24"/>
          <w:szCs w:val="24"/>
        </w:rPr>
        <w:br w:type="page"/>
      </w:r>
    </w:p>
    <w:p w14:paraId="6447DF20" w14:textId="310603CC" w:rsidR="008C017D" w:rsidRPr="002358D9" w:rsidRDefault="002C06C4" w:rsidP="009C453D">
      <w:pPr>
        <w:pStyle w:val="Heading1"/>
      </w:pPr>
      <w:bookmarkStart w:id="1" w:name="_Toc171197080"/>
      <w:r w:rsidRPr="002358D9">
        <w:lastRenderedPageBreak/>
        <w:t>Introduction</w:t>
      </w:r>
      <w:bookmarkEnd w:id="1"/>
      <w:r w:rsidRPr="002358D9">
        <w:t xml:space="preserve"> </w:t>
      </w:r>
    </w:p>
    <w:p w14:paraId="6F4FBDE4" w14:textId="507978AE" w:rsidR="002C06C4" w:rsidRPr="002358D9" w:rsidRDefault="002C06C4" w:rsidP="002358D9">
      <w:pPr>
        <w:spacing w:after="0" w:line="480" w:lineRule="auto"/>
        <w:ind w:firstLine="432"/>
        <w:rPr>
          <w:rFonts w:ascii="Times New Roman" w:hAnsi="Times New Roman" w:cs="Times New Roman"/>
          <w:sz w:val="24"/>
          <w:szCs w:val="24"/>
        </w:rPr>
      </w:pPr>
      <w:r w:rsidRPr="002358D9">
        <w:rPr>
          <w:rFonts w:ascii="Times New Roman" w:hAnsi="Times New Roman" w:cs="Times New Roman"/>
          <w:sz w:val="24"/>
          <w:szCs w:val="24"/>
        </w:rPr>
        <w:t xml:space="preserve">My future community engagement will </w:t>
      </w:r>
      <w:r w:rsidR="00F11389" w:rsidRPr="002358D9">
        <w:rPr>
          <w:rFonts w:ascii="Times New Roman" w:hAnsi="Times New Roman" w:cs="Times New Roman"/>
          <w:sz w:val="24"/>
          <w:szCs w:val="24"/>
        </w:rPr>
        <w:t>involve working as a Volunteer at the Parks for London Group</w:t>
      </w:r>
      <w:r w:rsidR="00787700" w:rsidRPr="002358D9">
        <w:rPr>
          <w:rFonts w:ascii="Times New Roman" w:hAnsi="Times New Roman" w:cs="Times New Roman"/>
          <w:sz w:val="24"/>
          <w:szCs w:val="24"/>
        </w:rPr>
        <w:t xml:space="preserve">. The Group </w:t>
      </w:r>
      <w:r w:rsidR="00B16C42" w:rsidRPr="002358D9">
        <w:rPr>
          <w:rFonts w:ascii="Times New Roman" w:hAnsi="Times New Roman" w:cs="Times New Roman"/>
          <w:sz w:val="24"/>
          <w:szCs w:val="24"/>
        </w:rPr>
        <w:t>works with three different Action Groups – the Green Space Litter and Waste Management,</w:t>
      </w:r>
      <w:r w:rsidR="00A85442" w:rsidRPr="002358D9">
        <w:rPr>
          <w:rFonts w:ascii="Times New Roman" w:hAnsi="Times New Roman" w:cs="Times New Roman"/>
          <w:sz w:val="24"/>
          <w:szCs w:val="24"/>
        </w:rPr>
        <w:t xml:space="preserve"> the Green Space Asset Management, and the Women</w:t>
      </w:r>
      <w:r w:rsidR="00321C08">
        <w:rPr>
          <w:rFonts w:ascii="Times New Roman" w:hAnsi="Times New Roman" w:cs="Times New Roman"/>
          <w:sz w:val="24"/>
          <w:szCs w:val="24"/>
        </w:rPr>
        <w:t>'</w:t>
      </w:r>
      <w:r w:rsidR="00A85442" w:rsidRPr="002358D9">
        <w:rPr>
          <w:rFonts w:ascii="Times New Roman" w:hAnsi="Times New Roman" w:cs="Times New Roman"/>
          <w:sz w:val="24"/>
          <w:szCs w:val="24"/>
        </w:rPr>
        <w:t>s Safety in Parks.</w:t>
      </w:r>
      <w:r w:rsidR="00A20146" w:rsidRPr="002358D9">
        <w:rPr>
          <w:rFonts w:ascii="Times New Roman" w:hAnsi="Times New Roman" w:cs="Times New Roman"/>
          <w:sz w:val="24"/>
          <w:szCs w:val="24"/>
        </w:rPr>
        <w:t xml:space="preserve"> I</w:t>
      </w:r>
      <w:r w:rsidR="00321C08">
        <w:rPr>
          <w:rFonts w:ascii="Times New Roman" w:hAnsi="Times New Roman" w:cs="Times New Roman"/>
          <w:sz w:val="24"/>
          <w:szCs w:val="24"/>
        </w:rPr>
        <w:t xml:space="preserve"> would work with Green Space Asset Management in my future projec</w:t>
      </w:r>
      <w:r w:rsidR="00D53CA2" w:rsidRPr="002358D9">
        <w:rPr>
          <w:rFonts w:ascii="Times New Roman" w:hAnsi="Times New Roman" w:cs="Times New Roman"/>
          <w:sz w:val="24"/>
          <w:szCs w:val="24"/>
        </w:rPr>
        <w:t xml:space="preserve">t. </w:t>
      </w:r>
      <w:r w:rsidR="004E6716" w:rsidRPr="002358D9">
        <w:rPr>
          <w:rFonts w:ascii="Times New Roman" w:hAnsi="Times New Roman" w:cs="Times New Roman"/>
          <w:sz w:val="24"/>
          <w:szCs w:val="24"/>
        </w:rPr>
        <w:t xml:space="preserve">The group refers to asset management as a systematic process the group uses to </w:t>
      </w:r>
      <w:r w:rsidR="00094945" w:rsidRPr="002358D9">
        <w:rPr>
          <w:rFonts w:ascii="Times New Roman" w:hAnsi="Times New Roman" w:cs="Times New Roman"/>
          <w:sz w:val="24"/>
          <w:szCs w:val="24"/>
        </w:rPr>
        <w:t>achieve governance and reali</w:t>
      </w:r>
      <w:r w:rsidR="0072490E">
        <w:rPr>
          <w:rFonts w:ascii="Times New Roman" w:hAnsi="Times New Roman" w:cs="Times New Roman"/>
          <w:sz w:val="24"/>
          <w:szCs w:val="24"/>
        </w:rPr>
        <w:t>s</w:t>
      </w:r>
      <w:r w:rsidR="00094945" w:rsidRPr="002358D9">
        <w:rPr>
          <w:rFonts w:ascii="Times New Roman" w:hAnsi="Times New Roman" w:cs="Times New Roman"/>
          <w:sz w:val="24"/>
          <w:szCs w:val="24"/>
        </w:rPr>
        <w:t>ation of value out of things that an entire group controls within the life cycle</w:t>
      </w:r>
      <w:r w:rsidR="000100F5" w:rsidRPr="002358D9">
        <w:rPr>
          <w:rFonts w:ascii="Times New Roman" w:hAnsi="Times New Roman" w:cs="Times New Roman"/>
          <w:sz w:val="24"/>
          <w:szCs w:val="24"/>
        </w:rPr>
        <w:t xml:space="preserve">. The group is responsible for developing, operating, maintaining, upgrading, as well as disposing off. </w:t>
      </w:r>
      <w:r w:rsidR="00034F28" w:rsidRPr="002358D9">
        <w:rPr>
          <w:rFonts w:ascii="Times New Roman" w:hAnsi="Times New Roman" w:cs="Times New Roman"/>
          <w:sz w:val="24"/>
          <w:szCs w:val="24"/>
        </w:rPr>
        <w:t xml:space="preserve">While the group works with the community members to create awareness on </w:t>
      </w:r>
      <w:r w:rsidR="0072490E">
        <w:rPr>
          <w:rFonts w:ascii="Times New Roman" w:hAnsi="Times New Roman" w:cs="Times New Roman"/>
          <w:sz w:val="24"/>
          <w:szCs w:val="24"/>
        </w:rPr>
        <w:t xml:space="preserve">the </w:t>
      </w:r>
      <w:r w:rsidR="00034F28" w:rsidRPr="002358D9">
        <w:rPr>
          <w:rFonts w:ascii="Times New Roman" w:hAnsi="Times New Roman" w:cs="Times New Roman"/>
          <w:sz w:val="24"/>
          <w:szCs w:val="24"/>
        </w:rPr>
        <w:t xml:space="preserve">importance of asset management, the efforts have not achieved the expected goal. </w:t>
      </w:r>
      <w:r w:rsidR="0072490E">
        <w:rPr>
          <w:rFonts w:ascii="Times New Roman" w:hAnsi="Times New Roman" w:cs="Times New Roman"/>
          <w:sz w:val="24"/>
          <w:szCs w:val="24"/>
        </w:rPr>
        <w:t>Therefore, I would like to work with the Asset Management Action Group to help implement</w:t>
      </w:r>
      <w:r w:rsidR="009E22D5" w:rsidRPr="002358D9">
        <w:rPr>
          <w:rFonts w:ascii="Times New Roman" w:hAnsi="Times New Roman" w:cs="Times New Roman"/>
          <w:sz w:val="24"/>
          <w:szCs w:val="24"/>
        </w:rPr>
        <w:t xml:space="preserve"> its goals. </w:t>
      </w:r>
    </w:p>
    <w:p w14:paraId="3E245E83" w14:textId="21D62158" w:rsidR="000D1683" w:rsidRPr="002358D9" w:rsidRDefault="000D1683" w:rsidP="009C453D">
      <w:pPr>
        <w:pStyle w:val="Heading1"/>
      </w:pPr>
      <w:bookmarkStart w:id="2" w:name="_Toc171197081"/>
      <w:r w:rsidRPr="002358D9">
        <w:t>Linking with the Community</w:t>
      </w:r>
      <w:bookmarkEnd w:id="2"/>
    </w:p>
    <w:p w14:paraId="16884F7B" w14:textId="792C0BAB" w:rsidR="000D1683" w:rsidRPr="002358D9" w:rsidRDefault="000D1683" w:rsidP="002358D9">
      <w:pPr>
        <w:pStyle w:val="Heading2"/>
        <w:spacing w:line="480" w:lineRule="auto"/>
        <w:rPr>
          <w:rFonts w:cs="Times New Roman"/>
          <w:szCs w:val="24"/>
        </w:rPr>
      </w:pPr>
      <w:bookmarkStart w:id="3" w:name="_Toc171197082"/>
      <w:r w:rsidRPr="002358D9">
        <w:rPr>
          <w:rFonts w:cs="Times New Roman"/>
          <w:szCs w:val="24"/>
        </w:rPr>
        <w:t>Principles To Engage the Community</w:t>
      </w:r>
      <w:bookmarkEnd w:id="3"/>
      <w:r w:rsidRPr="002358D9">
        <w:rPr>
          <w:rFonts w:cs="Times New Roman"/>
          <w:szCs w:val="24"/>
        </w:rPr>
        <w:t xml:space="preserve"> </w:t>
      </w:r>
    </w:p>
    <w:p w14:paraId="0F3654AE" w14:textId="7BA46D14" w:rsidR="000D1683" w:rsidRPr="002358D9" w:rsidRDefault="00664C84" w:rsidP="00E65C42">
      <w:pPr>
        <w:pStyle w:val="Heading3"/>
      </w:pPr>
      <w:bookmarkStart w:id="4" w:name="_Toc171197083"/>
      <w:r w:rsidRPr="002358D9">
        <w:t>Purpose and Goals</w:t>
      </w:r>
      <w:bookmarkEnd w:id="4"/>
    </w:p>
    <w:p w14:paraId="08BA07B9" w14:textId="792E70AC" w:rsidR="00EC43EB" w:rsidRPr="002358D9" w:rsidRDefault="009422BC" w:rsidP="002358D9">
      <w:pPr>
        <w:spacing w:after="0" w:line="480" w:lineRule="auto"/>
        <w:ind w:firstLine="720"/>
        <w:rPr>
          <w:rFonts w:ascii="Times New Roman" w:hAnsi="Times New Roman" w:cs="Times New Roman"/>
          <w:sz w:val="24"/>
          <w:szCs w:val="24"/>
        </w:rPr>
      </w:pPr>
      <w:r w:rsidRPr="002358D9">
        <w:rPr>
          <w:rFonts w:ascii="Times New Roman" w:hAnsi="Times New Roman" w:cs="Times New Roman"/>
          <w:sz w:val="24"/>
          <w:szCs w:val="24"/>
        </w:rPr>
        <w:t xml:space="preserve">This principle allows anyone who seeks to engage the community to begin by developing </w:t>
      </w:r>
      <w:r w:rsidR="0072490E">
        <w:rPr>
          <w:rFonts w:ascii="Times New Roman" w:hAnsi="Times New Roman" w:cs="Times New Roman"/>
          <w:sz w:val="24"/>
          <w:szCs w:val="24"/>
        </w:rPr>
        <w:t xml:space="preserve">a </w:t>
      </w:r>
      <w:r w:rsidRPr="002358D9">
        <w:rPr>
          <w:rFonts w:ascii="Times New Roman" w:hAnsi="Times New Roman" w:cs="Times New Roman"/>
          <w:sz w:val="24"/>
          <w:szCs w:val="24"/>
        </w:rPr>
        <w:t xml:space="preserve">clear </w:t>
      </w:r>
      <w:r w:rsidR="00872FFB" w:rsidRPr="002358D9">
        <w:rPr>
          <w:rFonts w:ascii="Times New Roman" w:hAnsi="Times New Roman" w:cs="Times New Roman"/>
          <w:sz w:val="24"/>
          <w:szCs w:val="24"/>
        </w:rPr>
        <w:t>purpose and goals. Taking part in the Action Group would begin by identifying SMART goals</w:t>
      </w:r>
      <w:r w:rsidR="00693A2B" w:rsidRPr="002358D9">
        <w:rPr>
          <w:rFonts w:ascii="Times New Roman" w:hAnsi="Times New Roman" w:cs="Times New Roman"/>
          <w:sz w:val="24"/>
          <w:szCs w:val="24"/>
        </w:rPr>
        <w:t xml:space="preserve">. </w:t>
      </w:r>
      <w:r w:rsidR="0072490E">
        <w:rPr>
          <w:rFonts w:ascii="Times New Roman" w:hAnsi="Times New Roman" w:cs="Times New Roman"/>
          <w:sz w:val="24"/>
          <w:szCs w:val="24"/>
        </w:rPr>
        <w:t>By doing this, I will identify the needs and challenges the community goes through, explain why the Action Group has failed to achieve its objective and set a</w:t>
      </w:r>
      <w:r w:rsidR="00693A2B" w:rsidRPr="002358D9">
        <w:rPr>
          <w:rFonts w:ascii="Times New Roman" w:hAnsi="Times New Roman" w:cs="Times New Roman"/>
          <w:sz w:val="24"/>
          <w:szCs w:val="24"/>
        </w:rPr>
        <w:t xml:space="preserve"> new purpose. In his writing</w:t>
      </w:r>
      <w:r w:rsidR="0072490E">
        <w:rPr>
          <w:rFonts w:ascii="Times New Roman" w:hAnsi="Times New Roman" w:cs="Times New Roman"/>
          <w:sz w:val="24"/>
          <w:szCs w:val="24"/>
        </w:rPr>
        <w:t>,</w:t>
      </w:r>
      <w:r w:rsidR="00693A2B" w:rsidRPr="002358D9">
        <w:rPr>
          <w:rFonts w:ascii="Times New Roman" w:hAnsi="Times New Roman" w:cs="Times New Roman"/>
          <w:sz w:val="24"/>
          <w:szCs w:val="24"/>
        </w:rPr>
        <w:t xml:space="preserve"> for example, </w:t>
      </w:r>
      <w:r w:rsidR="00B118A1" w:rsidRPr="002358D9">
        <w:rPr>
          <w:rFonts w:ascii="Times New Roman" w:hAnsi="Times New Roman" w:cs="Times New Roman"/>
          <w:sz w:val="24"/>
          <w:szCs w:val="24"/>
          <w:lang w:val="en-GB"/>
        </w:rPr>
        <w:t>Atsdr.cdc.gov. (2020</w:t>
      </w:r>
      <w:r w:rsidR="00693A2B" w:rsidRPr="002358D9">
        <w:rPr>
          <w:rFonts w:ascii="Times New Roman" w:hAnsi="Times New Roman" w:cs="Times New Roman"/>
          <w:sz w:val="24"/>
          <w:szCs w:val="24"/>
        </w:rPr>
        <w:t xml:space="preserve">) reiterates that </w:t>
      </w:r>
      <w:r w:rsidR="00AC4FB0" w:rsidRPr="002358D9">
        <w:rPr>
          <w:rFonts w:ascii="Times New Roman" w:hAnsi="Times New Roman" w:cs="Times New Roman"/>
          <w:sz w:val="24"/>
          <w:szCs w:val="24"/>
        </w:rPr>
        <w:t>the purpose phase is meant for community personnel to respond to some of the questions about – why engage in the community what is the expected benefits that the engagement would create?</w:t>
      </w:r>
      <w:r w:rsidR="00B16144" w:rsidRPr="002358D9">
        <w:rPr>
          <w:rFonts w:ascii="Times New Roman" w:hAnsi="Times New Roman" w:cs="Times New Roman"/>
          <w:sz w:val="24"/>
          <w:szCs w:val="24"/>
        </w:rPr>
        <w:t xml:space="preserve"> </w:t>
      </w:r>
      <w:r w:rsidR="00EC43EB" w:rsidRPr="002358D9">
        <w:rPr>
          <w:rFonts w:ascii="Times New Roman" w:hAnsi="Times New Roman" w:cs="Times New Roman"/>
          <w:sz w:val="24"/>
          <w:szCs w:val="24"/>
        </w:rPr>
        <w:t>By using SMART goals, I will identify specific, measurable, attainable, realistic, and time</w:t>
      </w:r>
      <w:r w:rsidR="0072490E">
        <w:rPr>
          <w:rFonts w:ascii="Times New Roman" w:hAnsi="Times New Roman" w:cs="Times New Roman"/>
          <w:sz w:val="24"/>
          <w:szCs w:val="24"/>
        </w:rPr>
        <w:t>-</w:t>
      </w:r>
      <w:r w:rsidR="00EC43EB" w:rsidRPr="002358D9">
        <w:rPr>
          <w:rFonts w:ascii="Times New Roman" w:hAnsi="Times New Roman" w:cs="Times New Roman"/>
          <w:sz w:val="24"/>
          <w:szCs w:val="24"/>
        </w:rPr>
        <w:t>bound goals. This approach would help both the group and the community members in London who live near the par</w:t>
      </w:r>
      <w:r w:rsidR="006A0A62" w:rsidRPr="002358D9">
        <w:rPr>
          <w:rFonts w:ascii="Times New Roman" w:hAnsi="Times New Roman" w:cs="Times New Roman"/>
          <w:sz w:val="24"/>
          <w:szCs w:val="24"/>
        </w:rPr>
        <w:t xml:space="preserve">ks. </w:t>
      </w:r>
    </w:p>
    <w:p w14:paraId="1BD69FDB" w14:textId="3461D83B" w:rsidR="00664C84" w:rsidRPr="002358D9" w:rsidRDefault="00664C84" w:rsidP="00E65C42">
      <w:pPr>
        <w:pStyle w:val="Heading3"/>
      </w:pPr>
      <w:bookmarkStart w:id="5" w:name="_Toc171197084"/>
      <w:r w:rsidRPr="002358D9">
        <w:lastRenderedPageBreak/>
        <w:t>Learning</w:t>
      </w:r>
      <w:bookmarkEnd w:id="5"/>
    </w:p>
    <w:p w14:paraId="470C2F26" w14:textId="11ADFDC9" w:rsidR="00B16144" w:rsidRPr="002358D9" w:rsidRDefault="003C2D60" w:rsidP="002358D9">
      <w:pPr>
        <w:spacing w:after="0" w:line="480" w:lineRule="auto"/>
        <w:ind w:firstLine="720"/>
        <w:rPr>
          <w:rFonts w:ascii="Times New Roman" w:hAnsi="Times New Roman" w:cs="Times New Roman"/>
          <w:sz w:val="24"/>
          <w:szCs w:val="24"/>
        </w:rPr>
      </w:pPr>
      <w:r w:rsidRPr="002358D9">
        <w:rPr>
          <w:rFonts w:ascii="Times New Roman" w:hAnsi="Times New Roman" w:cs="Times New Roman"/>
          <w:sz w:val="24"/>
          <w:szCs w:val="24"/>
        </w:rPr>
        <w:t xml:space="preserve">The principle of learning about the community creates an opportunity to gain more knowledge and understanding about the community and its members. I will use different ways to learn about the community. </w:t>
      </w:r>
      <w:r w:rsidR="0072490E">
        <w:rPr>
          <w:rFonts w:ascii="Times New Roman" w:hAnsi="Times New Roman" w:cs="Times New Roman"/>
          <w:sz w:val="24"/>
          <w:szCs w:val="24"/>
        </w:rPr>
        <w:t>Particularly</w:t>
      </w:r>
      <w:r w:rsidRPr="002358D9">
        <w:rPr>
          <w:rFonts w:ascii="Times New Roman" w:hAnsi="Times New Roman" w:cs="Times New Roman"/>
          <w:sz w:val="24"/>
          <w:szCs w:val="24"/>
        </w:rPr>
        <w:t xml:space="preserve">, </w:t>
      </w:r>
      <w:r w:rsidR="00367E09">
        <w:rPr>
          <w:rFonts w:ascii="Times New Roman" w:hAnsi="Times New Roman" w:cs="Times New Roman"/>
          <w:sz w:val="24"/>
          <w:szCs w:val="24"/>
        </w:rPr>
        <w:t xml:space="preserve">the </w:t>
      </w:r>
      <w:r w:rsidRPr="002358D9">
        <w:rPr>
          <w:rFonts w:ascii="Times New Roman" w:hAnsi="Times New Roman" w:cs="Times New Roman"/>
          <w:sz w:val="24"/>
          <w:szCs w:val="24"/>
        </w:rPr>
        <w:t xml:space="preserve">quantitative approach will offer me the opportunity </w:t>
      </w:r>
      <w:r w:rsidR="00367E09">
        <w:rPr>
          <w:rFonts w:ascii="Times New Roman" w:hAnsi="Times New Roman" w:cs="Times New Roman"/>
          <w:sz w:val="24"/>
          <w:szCs w:val="24"/>
        </w:rPr>
        <w:t>to engage</w:t>
      </w:r>
      <w:r w:rsidRPr="002358D9">
        <w:rPr>
          <w:rFonts w:ascii="Times New Roman" w:hAnsi="Times New Roman" w:cs="Times New Roman"/>
          <w:sz w:val="24"/>
          <w:szCs w:val="24"/>
        </w:rPr>
        <w:t xml:space="preserve"> members </w:t>
      </w:r>
      <w:r w:rsidR="002804E5" w:rsidRPr="002358D9">
        <w:rPr>
          <w:rFonts w:ascii="Times New Roman" w:hAnsi="Times New Roman" w:cs="Times New Roman"/>
          <w:sz w:val="24"/>
          <w:szCs w:val="24"/>
        </w:rPr>
        <w:t xml:space="preserve">at a personal level to learn about their history, demographic structures, values, perspectives, political interests, some social networks, and economic conditions. </w:t>
      </w:r>
      <w:r w:rsidR="003E264D" w:rsidRPr="002358D9">
        <w:rPr>
          <w:rFonts w:ascii="Times New Roman" w:hAnsi="Times New Roman" w:cs="Times New Roman"/>
          <w:sz w:val="24"/>
          <w:szCs w:val="24"/>
        </w:rPr>
        <w:t>Through in-depth interviews, I will involve a majority of the people who make decisions such as heads of households and leaders.</w:t>
      </w:r>
    </w:p>
    <w:p w14:paraId="30412BD3" w14:textId="4207C689" w:rsidR="00664C84" w:rsidRPr="002358D9" w:rsidRDefault="00664C84" w:rsidP="00E65C42">
      <w:pPr>
        <w:pStyle w:val="Heading3"/>
      </w:pPr>
      <w:bookmarkStart w:id="6" w:name="_Toc171197085"/>
      <w:r w:rsidRPr="002358D9">
        <w:t>Relationship</w:t>
      </w:r>
      <w:bookmarkEnd w:id="6"/>
    </w:p>
    <w:p w14:paraId="7DDB1522" w14:textId="5AC6A0F6" w:rsidR="003E264D" w:rsidRPr="002358D9" w:rsidRDefault="00B8401C" w:rsidP="002358D9">
      <w:pPr>
        <w:spacing w:after="0" w:line="480" w:lineRule="auto"/>
        <w:ind w:firstLine="720"/>
        <w:rPr>
          <w:rFonts w:ascii="Times New Roman" w:hAnsi="Times New Roman" w:cs="Times New Roman"/>
          <w:sz w:val="24"/>
          <w:szCs w:val="24"/>
        </w:rPr>
      </w:pPr>
      <w:r w:rsidRPr="002358D9">
        <w:rPr>
          <w:rFonts w:ascii="Times New Roman" w:hAnsi="Times New Roman" w:cs="Times New Roman"/>
          <w:sz w:val="24"/>
          <w:szCs w:val="24"/>
        </w:rPr>
        <w:t xml:space="preserve">Learning and developing a relationship cannot occur in a vacuum. It requires going to the field where people live in order to engage with them. </w:t>
      </w:r>
      <w:r w:rsidR="00841860" w:rsidRPr="002358D9">
        <w:rPr>
          <w:rFonts w:ascii="Times New Roman" w:hAnsi="Times New Roman" w:cs="Times New Roman"/>
          <w:sz w:val="24"/>
          <w:szCs w:val="24"/>
          <w:lang w:val="en-GB"/>
        </w:rPr>
        <w:t>Atsdr.cdc.gov. (2020</w:t>
      </w:r>
      <w:r w:rsidRPr="002358D9">
        <w:rPr>
          <w:rFonts w:ascii="Times New Roman" w:hAnsi="Times New Roman" w:cs="Times New Roman"/>
          <w:sz w:val="24"/>
          <w:szCs w:val="24"/>
        </w:rPr>
        <w:t xml:space="preserve">) explain about the essence of going to the community and establishing a strong relationship through face-to-face interaction. </w:t>
      </w:r>
      <w:r w:rsidR="00C87C2F" w:rsidRPr="002358D9">
        <w:rPr>
          <w:rFonts w:ascii="Times New Roman" w:hAnsi="Times New Roman" w:cs="Times New Roman"/>
          <w:sz w:val="24"/>
          <w:szCs w:val="24"/>
        </w:rPr>
        <w:t>I will follow this principle to unearth the movers and shakers in order to engage with everyone in their natural environment. I will do this in order to nurture and maintain some of the existing relationship</w:t>
      </w:r>
      <w:r w:rsidR="00367E09">
        <w:rPr>
          <w:rFonts w:ascii="Times New Roman" w:hAnsi="Times New Roman" w:cs="Times New Roman"/>
          <w:sz w:val="24"/>
          <w:szCs w:val="24"/>
        </w:rPr>
        <w:t>s</w:t>
      </w:r>
      <w:r w:rsidR="00C87C2F" w:rsidRPr="002358D9">
        <w:rPr>
          <w:rFonts w:ascii="Times New Roman" w:hAnsi="Times New Roman" w:cs="Times New Roman"/>
          <w:sz w:val="24"/>
          <w:szCs w:val="24"/>
        </w:rPr>
        <w:t xml:space="preserve"> with the Asset Management Group. </w:t>
      </w:r>
      <w:r w:rsidR="00545D27" w:rsidRPr="002358D9">
        <w:rPr>
          <w:rFonts w:ascii="Times New Roman" w:hAnsi="Times New Roman" w:cs="Times New Roman"/>
          <w:sz w:val="24"/>
          <w:szCs w:val="24"/>
          <w:lang w:val="en-GB"/>
        </w:rPr>
        <w:t>Bowen, Newenham-Kahindi, and Herremans (2010</w:t>
      </w:r>
      <w:r w:rsidR="00C87C2F" w:rsidRPr="002358D9">
        <w:rPr>
          <w:rFonts w:ascii="Times New Roman" w:hAnsi="Times New Roman" w:cs="Times New Roman"/>
          <w:sz w:val="24"/>
          <w:szCs w:val="24"/>
        </w:rPr>
        <w:t xml:space="preserve">) suggest the need </w:t>
      </w:r>
      <w:r w:rsidR="00367E09">
        <w:rPr>
          <w:rFonts w:ascii="Times New Roman" w:hAnsi="Times New Roman" w:cs="Times New Roman"/>
          <w:sz w:val="24"/>
          <w:szCs w:val="24"/>
        </w:rPr>
        <w:t>for effective communication at every level,</w:t>
      </w:r>
      <w:r w:rsidR="00B1369C" w:rsidRPr="002358D9">
        <w:rPr>
          <w:rFonts w:ascii="Times New Roman" w:hAnsi="Times New Roman" w:cs="Times New Roman"/>
          <w:sz w:val="24"/>
          <w:szCs w:val="24"/>
        </w:rPr>
        <w:t xml:space="preserve"> beginning with schools, police stations, markets, public health cent</w:t>
      </w:r>
      <w:r w:rsidR="00367E09">
        <w:rPr>
          <w:rFonts w:ascii="Times New Roman" w:hAnsi="Times New Roman" w:cs="Times New Roman"/>
          <w:sz w:val="24"/>
          <w:szCs w:val="24"/>
        </w:rPr>
        <w:t>re</w:t>
      </w:r>
      <w:r w:rsidR="00B1369C" w:rsidRPr="002358D9">
        <w:rPr>
          <w:rFonts w:ascii="Times New Roman" w:hAnsi="Times New Roman" w:cs="Times New Roman"/>
          <w:sz w:val="24"/>
          <w:szCs w:val="24"/>
        </w:rPr>
        <w:t>s, and churches</w:t>
      </w:r>
      <w:r w:rsidR="00C87C2F" w:rsidRPr="002358D9">
        <w:rPr>
          <w:rFonts w:ascii="Times New Roman" w:hAnsi="Times New Roman" w:cs="Times New Roman"/>
          <w:sz w:val="24"/>
          <w:szCs w:val="24"/>
        </w:rPr>
        <w:t xml:space="preserve">. In doing this, I will also ensure that I begin to </w:t>
      </w:r>
      <w:r w:rsidR="00A44895" w:rsidRPr="002358D9">
        <w:rPr>
          <w:rFonts w:ascii="Times New Roman" w:hAnsi="Times New Roman" w:cs="Times New Roman"/>
          <w:sz w:val="24"/>
          <w:szCs w:val="24"/>
        </w:rPr>
        <w:t>acknowledge</w:t>
      </w:r>
      <w:r w:rsidR="00C87C2F" w:rsidRPr="002358D9">
        <w:rPr>
          <w:rFonts w:ascii="Times New Roman" w:hAnsi="Times New Roman" w:cs="Times New Roman"/>
          <w:sz w:val="24"/>
          <w:szCs w:val="24"/>
        </w:rPr>
        <w:t xml:space="preserve"> the </w:t>
      </w:r>
      <w:r w:rsidR="00A44895" w:rsidRPr="002358D9">
        <w:rPr>
          <w:rFonts w:ascii="Times New Roman" w:hAnsi="Times New Roman" w:cs="Times New Roman"/>
          <w:sz w:val="24"/>
          <w:szCs w:val="24"/>
        </w:rPr>
        <w:t>strengths</w:t>
      </w:r>
      <w:r w:rsidR="00C87C2F" w:rsidRPr="002358D9">
        <w:rPr>
          <w:rFonts w:ascii="Times New Roman" w:hAnsi="Times New Roman" w:cs="Times New Roman"/>
          <w:sz w:val="24"/>
          <w:szCs w:val="24"/>
        </w:rPr>
        <w:t xml:space="preserve"> and resilience of people who live in the community. </w:t>
      </w:r>
      <w:r w:rsidR="00367E09">
        <w:rPr>
          <w:rFonts w:ascii="Times New Roman" w:hAnsi="Times New Roman" w:cs="Times New Roman"/>
          <w:sz w:val="24"/>
          <w:szCs w:val="24"/>
        </w:rPr>
        <w:t>K</w:t>
      </w:r>
      <w:r w:rsidR="00B1369C" w:rsidRPr="002358D9">
        <w:rPr>
          <w:rFonts w:ascii="Times New Roman" w:hAnsi="Times New Roman" w:cs="Times New Roman"/>
          <w:sz w:val="24"/>
          <w:szCs w:val="24"/>
        </w:rPr>
        <w:t xml:space="preserve">nowing the </w:t>
      </w:r>
      <w:r w:rsidR="008517E1" w:rsidRPr="002358D9">
        <w:rPr>
          <w:rFonts w:ascii="Times New Roman" w:hAnsi="Times New Roman" w:cs="Times New Roman"/>
          <w:sz w:val="24"/>
          <w:szCs w:val="24"/>
        </w:rPr>
        <w:t>neighbo</w:t>
      </w:r>
      <w:r w:rsidR="00E65C42">
        <w:rPr>
          <w:rFonts w:ascii="Times New Roman" w:hAnsi="Times New Roman" w:cs="Times New Roman"/>
          <w:sz w:val="24"/>
          <w:szCs w:val="24"/>
        </w:rPr>
        <w:t>u</w:t>
      </w:r>
      <w:r w:rsidR="008517E1" w:rsidRPr="002358D9">
        <w:rPr>
          <w:rFonts w:ascii="Times New Roman" w:hAnsi="Times New Roman" w:cs="Times New Roman"/>
          <w:sz w:val="24"/>
          <w:szCs w:val="24"/>
        </w:rPr>
        <w:t>rs</w:t>
      </w:r>
      <w:r w:rsidR="00B1369C" w:rsidRPr="002358D9">
        <w:rPr>
          <w:rFonts w:ascii="Times New Roman" w:hAnsi="Times New Roman" w:cs="Times New Roman"/>
          <w:sz w:val="24"/>
          <w:szCs w:val="24"/>
        </w:rPr>
        <w:t xml:space="preserve"> will provide a good foundation </w:t>
      </w:r>
      <w:r w:rsidR="00E65C42">
        <w:rPr>
          <w:rFonts w:ascii="Times New Roman" w:hAnsi="Times New Roman" w:cs="Times New Roman"/>
          <w:sz w:val="24"/>
          <w:szCs w:val="24"/>
        </w:rPr>
        <w:t>for assisting the community in asset m</w:t>
      </w:r>
      <w:r w:rsidR="00B1369C" w:rsidRPr="002358D9">
        <w:rPr>
          <w:rFonts w:ascii="Times New Roman" w:hAnsi="Times New Roman" w:cs="Times New Roman"/>
          <w:sz w:val="24"/>
          <w:szCs w:val="24"/>
        </w:rPr>
        <w:t xml:space="preserve">anagement initiatives. </w:t>
      </w:r>
    </w:p>
    <w:p w14:paraId="4BAC2393" w14:textId="77777777" w:rsidR="003D7D4E" w:rsidRPr="002358D9" w:rsidRDefault="00664C84" w:rsidP="00E65C42">
      <w:pPr>
        <w:pStyle w:val="Heading3"/>
      </w:pPr>
      <w:bookmarkStart w:id="7" w:name="_Toc171197086"/>
      <w:r w:rsidRPr="002358D9">
        <w:t>Respect and diversity</w:t>
      </w:r>
      <w:bookmarkEnd w:id="7"/>
    </w:p>
    <w:p w14:paraId="39A268F7" w14:textId="707D25B1" w:rsidR="00664C84" w:rsidRPr="002358D9" w:rsidRDefault="00E65C42" w:rsidP="002358D9">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In the same way,</w:t>
      </w:r>
      <w:r w:rsidR="003D7D4E" w:rsidRPr="002358D9">
        <w:rPr>
          <w:rFonts w:ascii="Times New Roman" w:hAnsi="Times New Roman" w:cs="Times New Roman"/>
          <w:sz w:val="24"/>
          <w:szCs w:val="24"/>
        </w:rPr>
        <w:t xml:space="preserve"> mutual respect </w:t>
      </w:r>
      <w:r w:rsidR="00BF775E" w:rsidRPr="002358D9">
        <w:rPr>
          <w:rFonts w:ascii="Times New Roman" w:hAnsi="Times New Roman" w:cs="Times New Roman"/>
          <w:sz w:val="24"/>
          <w:szCs w:val="24"/>
        </w:rPr>
        <w:t>plays</w:t>
      </w:r>
      <w:r w:rsidR="00A315B6" w:rsidRPr="002358D9">
        <w:rPr>
          <w:rFonts w:ascii="Times New Roman" w:hAnsi="Times New Roman" w:cs="Times New Roman"/>
          <w:sz w:val="24"/>
          <w:szCs w:val="24"/>
        </w:rPr>
        <w:t xml:space="preserve"> an important role </w:t>
      </w:r>
      <w:r>
        <w:rPr>
          <w:rFonts w:ascii="Times New Roman" w:hAnsi="Times New Roman" w:cs="Times New Roman"/>
          <w:sz w:val="24"/>
          <w:szCs w:val="24"/>
        </w:rPr>
        <w:t>in</w:t>
      </w:r>
      <w:r w:rsidR="00A315B6" w:rsidRPr="002358D9">
        <w:rPr>
          <w:rFonts w:ascii="Times New Roman" w:hAnsi="Times New Roman" w:cs="Times New Roman"/>
          <w:sz w:val="24"/>
          <w:szCs w:val="24"/>
        </w:rPr>
        <w:t xml:space="preserve"> the workplace</w:t>
      </w:r>
      <w:r>
        <w:rPr>
          <w:rFonts w:ascii="Times New Roman" w:hAnsi="Times New Roman" w:cs="Times New Roman"/>
          <w:sz w:val="24"/>
          <w:szCs w:val="24"/>
        </w:rPr>
        <w:t>. T</w:t>
      </w:r>
      <w:r w:rsidR="00A315B6" w:rsidRPr="002358D9">
        <w:rPr>
          <w:rFonts w:ascii="Times New Roman" w:hAnsi="Times New Roman" w:cs="Times New Roman"/>
          <w:sz w:val="24"/>
          <w:szCs w:val="24"/>
        </w:rPr>
        <w:t xml:space="preserve">he principle desires that </w:t>
      </w:r>
      <w:r w:rsidR="00D20487" w:rsidRPr="002358D9">
        <w:rPr>
          <w:rFonts w:ascii="Times New Roman" w:hAnsi="Times New Roman" w:cs="Times New Roman"/>
          <w:sz w:val="24"/>
          <w:szCs w:val="24"/>
        </w:rPr>
        <w:t>anyone</w:t>
      </w:r>
      <w:r w:rsidR="00A315B6" w:rsidRPr="002358D9">
        <w:rPr>
          <w:rFonts w:ascii="Times New Roman" w:hAnsi="Times New Roman" w:cs="Times New Roman"/>
          <w:sz w:val="24"/>
          <w:szCs w:val="24"/>
        </w:rPr>
        <w:t xml:space="preserve"> who works with the community must respect stakeholde</w:t>
      </w:r>
      <w:r w:rsidR="00410B7B" w:rsidRPr="002358D9">
        <w:rPr>
          <w:rFonts w:ascii="Times New Roman" w:hAnsi="Times New Roman" w:cs="Times New Roman"/>
          <w:sz w:val="24"/>
          <w:szCs w:val="24"/>
        </w:rPr>
        <w:t>r</w:t>
      </w:r>
      <w:r>
        <w:rPr>
          <w:rFonts w:ascii="Times New Roman" w:hAnsi="Times New Roman" w:cs="Times New Roman"/>
          <w:sz w:val="24"/>
          <w:szCs w:val="24"/>
        </w:rPr>
        <w:t>s</w:t>
      </w:r>
      <w:r w:rsidR="00410B7B" w:rsidRPr="002358D9">
        <w:rPr>
          <w:rFonts w:ascii="Times New Roman" w:hAnsi="Times New Roman" w:cs="Times New Roman"/>
          <w:sz w:val="24"/>
          <w:szCs w:val="24"/>
        </w:rPr>
        <w:t xml:space="preserve">. Therefore, I </w:t>
      </w:r>
      <w:r w:rsidR="001C6E0E" w:rsidRPr="002358D9">
        <w:rPr>
          <w:rFonts w:ascii="Times New Roman" w:hAnsi="Times New Roman" w:cs="Times New Roman"/>
          <w:sz w:val="24"/>
          <w:szCs w:val="24"/>
        </w:rPr>
        <w:t>will</w:t>
      </w:r>
      <w:r w:rsidR="00410B7B" w:rsidRPr="002358D9">
        <w:rPr>
          <w:rFonts w:ascii="Times New Roman" w:hAnsi="Times New Roman" w:cs="Times New Roman"/>
          <w:sz w:val="24"/>
          <w:szCs w:val="24"/>
        </w:rPr>
        <w:t xml:space="preserve"> begin by under</w:t>
      </w:r>
      <w:r w:rsidR="00B10538" w:rsidRPr="002358D9">
        <w:rPr>
          <w:rFonts w:ascii="Times New Roman" w:hAnsi="Times New Roman" w:cs="Times New Roman"/>
          <w:sz w:val="24"/>
          <w:szCs w:val="24"/>
        </w:rPr>
        <w:t xml:space="preserve">standing and respecting the rights, </w:t>
      </w:r>
      <w:r w:rsidR="002F3035" w:rsidRPr="002358D9">
        <w:rPr>
          <w:rFonts w:ascii="Times New Roman" w:hAnsi="Times New Roman" w:cs="Times New Roman"/>
          <w:sz w:val="24"/>
          <w:szCs w:val="24"/>
        </w:rPr>
        <w:t>interests</w:t>
      </w:r>
      <w:r w:rsidR="00B10538" w:rsidRPr="002358D9">
        <w:rPr>
          <w:rFonts w:ascii="Times New Roman" w:hAnsi="Times New Roman" w:cs="Times New Roman"/>
          <w:sz w:val="24"/>
          <w:szCs w:val="24"/>
        </w:rPr>
        <w:t xml:space="preserve"> and well</w:t>
      </w:r>
      <w:r>
        <w:rPr>
          <w:rFonts w:ascii="Times New Roman" w:hAnsi="Times New Roman" w:cs="Times New Roman"/>
          <w:sz w:val="24"/>
          <w:szCs w:val="24"/>
        </w:rPr>
        <w:t>-</w:t>
      </w:r>
      <w:r w:rsidR="00B10538" w:rsidRPr="002358D9">
        <w:rPr>
          <w:rFonts w:ascii="Times New Roman" w:hAnsi="Times New Roman" w:cs="Times New Roman"/>
          <w:sz w:val="24"/>
          <w:szCs w:val="24"/>
        </w:rPr>
        <w:t>being of stakeholders in the community. This approach will help me build trust and true partnership.</w:t>
      </w:r>
      <w:r w:rsidR="00664C84" w:rsidRPr="002358D9">
        <w:rPr>
          <w:rFonts w:ascii="Times New Roman" w:hAnsi="Times New Roman" w:cs="Times New Roman"/>
          <w:sz w:val="24"/>
          <w:szCs w:val="24"/>
        </w:rPr>
        <w:t xml:space="preserve"> </w:t>
      </w:r>
      <w:r>
        <w:rPr>
          <w:rFonts w:ascii="Times New Roman" w:hAnsi="Times New Roman" w:cs="Times New Roman"/>
          <w:sz w:val="24"/>
          <w:szCs w:val="24"/>
        </w:rPr>
        <w:lastRenderedPageBreak/>
        <w:t>The i</w:t>
      </w:r>
      <w:r w:rsidR="002F3035" w:rsidRPr="002358D9">
        <w:rPr>
          <w:rFonts w:ascii="Times New Roman" w:hAnsi="Times New Roman" w:cs="Times New Roman"/>
          <w:sz w:val="24"/>
          <w:szCs w:val="24"/>
        </w:rPr>
        <w:t xml:space="preserve">nvolvement of stakeholders will make it easier for everyone to participate in the community activity in asset management. In specific, it will be easier to identify some of the challenges members </w:t>
      </w:r>
      <w:r w:rsidR="00250025" w:rsidRPr="002358D9">
        <w:rPr>
          <w:rFonts w:ascii="Times New Roman" w:hAnsi="Times New Roman" w:cs="Times New Roman"/>
          <w:sz w:val="24"/>
          <w:szCs w:val="24"/>
        </w:rPr>
        <w:t>experience</w:t>
      </w:r>
      <w:r w:rsidR="002F3035" w:rsidRPr="002358D9">
        <w:rPr>
          <w:rFonts w:ascii="Times New Roman" w:hAnsi="Times New Roman" w:cs="Times New Roman"/>
          <w:sz w:val="24"/>
          <w:szCs w:val="24"/>
        </w:rPr>
        <w:t xml:space="preserve"> when managing assets. </w:t>
      </w:r>
    </w:p>
    <w:p w14:paraId="2A6F49A7" w14:textId="6967337B" w:rsidR="00664C84" w:rsidRPr="00E65C42" w:rsidRDefault="00664C84" w:rsidP="00E65C42">
      <w:pPr>
        <w:pStyle w:val="Heading3"/>
      </w:pPr>
      <w:bookmarkStart w:id="8" w:name="_Toc171197087"/>
      <w:r w:rsidRPr="00E65C42">
        <w:t>Partnership</w:t>
      </w:r>
      <w:bookmarkEnd w:id="8"/>
      <w:r w:rsidRPr="00E65C42">
        <w:t xml:space="preserve"> </w:t>
      </w:r>
    </w:p>
    <w:p w14:paraId="2390D1FA" w14:textId="59106A69" w:rsidR="00250025" w:rsidRPr="002358D9" w:rsidRDefault="004E7743" w:rsidP="002358D9">
      <w:pPr>
        <w:spacing w:after="0" w:line="480" w:lineRule="auto"/>
        <w:ind w:firstLine="720"/>
        <w:rPr>
          <w:rFonts w:ascii="Times New Roman" w:hAnsi="Times New Roman" w:cs="Times New Roman"/>
          <w:sz w:val="24"/>
          <w:szCs w:val="24"/>
        </w:rPr>
      </w:pPr>
      <w:r w:rsidRPr="002358D9">
        <w:rPr>
          <w:rFonts w:ascii="Times New Roman" w:hAnsi="Times New Roman" w:cs="Times New Roman"/>
          <w:sz w:val="24"/>
          <w:szCs w:val="24"/>
        </w:rPr>
        <w:t xml:space="preserve">I will use this principle to strengthen my partnership with the community members. My partnership </w:t>
      </w:r>
      <w:r w:rsidR="001926BF" w:rsidRPr="002358D9">
        <w:rPr>
          <w:rFonts w:ascii="Times New Roman" w:hAnsi="Times New Roman" w:cs="Times New Roman"/>
          <w:sz w:val="24"/>
          <w:szCs w:val="24"/>
        </w:rPr>
        <w:t xml:space="preserve">will seek to strengthen my teamwork, sharing of information, participation in asset management activities, </w:t>
      </w:r>
      <w:r w:rsidR="00E65C42">
        <w:rPr>
          <w:rFonts w:ascii="Times New Roman" w:hAnsi="Times New Roman" w:cs="Times New Roman"/>
          <w:sz w:val="24"/>
          <w:szCs w:val="24"/>
        </w:rPr>
        <w:t>enlisting</w:t>
      </w:r>
      <w:r w:rsidR="001926BF" w:rsidRPr="002358D9">
        <w:rPr>
          <w:rFonts w:ascii="Times New Roman" w:hAnsi="Times New Roman" w:cs="Times New Roman"/>
          <w:sz w:val="24"/>
          <w:szCs w:val="24"/>
        </w:rPr>
        <w:t xml:space="preserve"> trust, and get</w:t>
      </w:r>
      <w:r w:rsidR="00E65C42">
        <w:rPr>
          <w:rFonts w:ascii="Times New Roman" w:hAnsi="Times New Roman" w:cs="Times New Roman"/>
          <w:sz w:val="24"/>
          <w:szCs w:val="24"/>
        </w:rPr>
        <w:t>ting</w:t>
      </w:r>
      <w:r w:rsidR="001926BF" w:rsidRPr="002358D9">
        <w:rPr>
          <w:rFonts w:ascii="Times New Roman" w:hAnsi="Times New Roman" w:cs="Times New Roman"/>
          <w:sz w:val="24"/>
          <w:szCs w:val="24"/>
        </w:rPr>
        <w:t xml:space="preserve"> help from anyone from the community. </w:t>
      </w:r>
      <w:r w:rsidR="00841860" w:rsidRPr="002358D9">
        <w:rPr>
          <w:rFonts w:ascii="Times New Roman" w:hAnsi="Times New Roman" w:cs="Times New Roman"/>
          <w:sz w:val="24"/>
          <w:szCs w:val="24"/>
          <w:lang w:val="en-GB"/>
        </w:rPr>
        <w:t>Atsdr.cdc.gov. (2020</w:t>
      </w:r>
      <w:r w:rsidR="001926BF" w:rsidRPr="002358D9">
        <w:rPr>
          <w:rFonts w:ascii="Times New Roman" w:hAnsi="Times New Roman" w:cs="Times New Roman"/>
          <w:sz w:val="24"/>
          <w:szCs w:val="24"/>
        </w:rPr>
        <w:t>) also maintain</w:t>
      </w:r>
      <w:r w:rsidR="00E65C42">
        <w:rPr>
          <w:rFonts w:ascii="Times New Roman" w:hAnsi="Times New Roman" w:cs="Times New Roman"/>
          <w:sz w:val="24"/>
          <w:szCs w:val="24"/>
        </w:rPr>
        <w:t>s that anyone who works in the community must encourage inclusive engagement to respond to social, economic, and political issues and understand</w:t>
      </w:r>
      <w:r w:rsidR="00274730" w:rsidRPr="002358D9">
        <w:rPr>
          <w:rFonts w:ascii="Times New Roman" w:hAnsi="Times New Roman" w:cs="Times New Roman"/>
          <w:sz w:val="24"/>
          <w:szCs w:val="24"/>
        </w:rPr>
        <w:t xml:space="preserve"> some of </w:t>
      </w:r>
      <w:r w:rsidR="00E65C42">
        <w:rPr>
          <w:rFonts w:ascii="Times New Roman" w:hAnsi="Times New Roman" w:cs="Times New Roman"/>
          <w:sz w:val="24"/>
          <w:szCs w:val="24"/>
        </w:rPr>
        <w:t xml:space="preserve">the </w:t>
      </w:r>
      <w:r w:rsidR="00274730" w:rsidRPr="002358D9">
        <w:rPr>
          <w:rFonts w:ascii="Times New Roman" w:hAnsi="Times New Roman" w:cs="Times New Roman"/>
          <w:sz w:val="24"/>
          <w:szCs w:val="24"/>
        </w:rPr>
        <w:t>environmental trends that affect member</w:t>
      </w:r>
      <w:r w:rsidR="00E65C42">
        <w:rPr>
          <w:rFonts w:ascii="Times New Roman" w:hAnsi="Times New Roman" w:cs="Times New Roman"/>
          <w:sz w:val="24"/>
          <w:szCs w:val="24"/>
        </w:rPr>
        <w:t>s</w:t>
      </w:r>
      <w:r w:rsidR="00274730" w:rsidRPr="002358D9">
        <w:rPr>
          <w:rFonts w:ascii="Times New Roman" w:hAnsi="Times New Roman" w:cs="Times New Roman"/>
          <w:sz w:val="24"/>
          <w:szCs w:val="24"/>
        </w:rPr>
        <w:t xml:space="preserve"> who live and work in the parks. </w:t>
      </w:r>
      <w:r w:rsidR="00355D36" w:rsidRPr="002358D9">
        <w:rPr>
          <w:rFonts w:ascii="Times New Roman" w:hAnsi="Times New Roman" w:cs="Times New Roman"/>
          <w:sz w:val="24"/>
          <w:szCs w:val="24"/>
        </w:rPr>
        <w:t xml:space="preserve">Second, the partnership will create an opportunity for me to support activities likely to generate growth and prosperity within the community. Lastly, the partnership will allow me to promote co-learning activities </w:t>
      </w:r>
    </w:p>
    <w:p w14:paraId="00721F99" w14:textId="4F23E71B" w:rsidR="00664C84" w:rsidRPr="002358D9" w:rsidRDefault="00D4568E" w:rsidP="00E65C42">
      <w:pPr>
        <w:pStyle w:val="Heading3"/>
      </w:pPr>
      <w:bookmarkStart w:id="9" w:name="_Toc171197088"/>
      <w:r w:rsidRPr="002358D9">
        <w:t>Recognise and respect diversity</w:t>
      </w:r>
      <w:bookmarkEnd w:id="9"/>
    </w:p>
    <w:p w14:paraId="6FA6461D" w14:textId="58786672" w:rsidR="00D4568E" w:rsidRPr="002358D9" w:rsidRDefault="00D4568E" w:rsidP="002358D9">
      <w:pPr>
        <w:spacing w:after="0" w:line="480" w:lineRule="auto"/>
        <w:ind w:firstLine="720"/>
        <w:rPr>
          <w:rFonts w:ascii="Times New Roman" w:hAnsi="Times New Roman" w:cs="Times New Roman"/>
          <w:sz w:val="24"/>
          <w:szCs w:val="24"/>
        </w:rPr>
      </w:pPr>
      <w:r w:rsidRPr="002358D9">
        <w:rPr>
          <w:rFonts w:ascii="Times New Roman" w:hAnsi="Times New Roman" w:cs="Times New Roman"/>
          <w:sz w:val="24"/>
          <w:szCs w:val="24"/>
        </w:rPr>
        <w:t xml:space="preserve">No </w:t>
      </w:r>
      <w:r w:rsidR="00806E9B" w:rsidRPr="002358D9">
        <w:rPr>
          <w:rFonts w:ascii="Times New Roman" w:hAnsi="Times New Roman" w:cs="Times New Roman"/>
          <w:sz w:val="24"/>
          <w:szCs w:val="24"/>
        </w:rPr>
        <w:t>community has homogenous members. People are diverse across a number of elements</w:t>
      </w:r>
      <w:r w:rsidR="00E65C42">
        <w:rPr>
          <w:rFonts w:ascii="Times New Roman" w:hAnsi="Times New Roman" w:cs="Times New Roman"/>
          <w:sz w:val="24"/>
          <w:szCs w:val="24"/>
        </w:rPr>
        <w:t>,</w:t>
      </w:r>
      <w:r w:rsidR="00806E9B" w:rsidRPr="002358D9">
        <w:rPr>
          <w:rFonts w:ascii="Times New Roman" w:hAnsi="Times New Roman" w:cs="Times New Roman"/>
          <w:sz w:val="24"/>
          <w:szCs w:val="24"/>
        </w:rPr>
        <w:t xml:space="preserve"> such as race, gender, religion, literacy, ethnicity, and mobility. I will use this principle to </w:t>
      </w:r>
      <w:r w:rsidR="00471768" w:rsidRPr="002358D9">
        <w:rPr>
          <w:rFonts w:ascii="Times New Roman" w:hAnsi="Times New Roman" w:cs="Times New Roman"/>
          <w:sz w:val="24"/>
          <w:szCs w:val="24"/>
        </w:rPr>
        <w:t>recognise that members of the community are strong because of their uniqueness. Therefore, instead of</w:t>
      </w:r>
      <w:r w:rsidR="001C4A5D" w:rsidRPr="002358D9">
        <w:rPr>
          <w:rFonts w:ascii="Times New Roman" w:hAnsi="Times New Roman" w:cs="Times New Roman"/>
          <w:sz w:val="24"/>
          <w:szCs w:val="24"/>
        </w:rPr>
        <w:t xml:space="preserve"> expecting people to be the same, I will respect who they are in their nature. </w:t>
      </w:r>
    </w:p>
    <w:p w14:paraId="67291D48" w14:textId="0AE0B098" w:rsidR="00FF495C" w:rsidRPr="002358D9" w:rsidRDefault="00FF495C" w:rsidP="00E65C42">
      <w:pPr>
        <w:pStyle w:val="Heading3"/>
      </w:pPr>
      <w:bookmarkStart w:id="10" w:name="_Toc171197089"/>
      <w:r w:rsidRPr="002358D9">
        <w:t>Mobilising community assets</w:t>
      </w:r>
      <w:bookmarkEnd w:id="10"/>
    </w:p>
    <w:p w14:paraId="4943A66F" w14:textId="0B7D039F" w:rsidR="00FF495C" w:rsidRPr="002358D9" w:rsidRDefault="00FF495C" w:rsidP="002358D9">
      <w:pPr>
        <w:spacing w:after="0" w:line="480" w:lineRule="auto"/>
        <w:ind w:firstLine="720"/>
        <w:rPr>
          <w:rFonts w:ascii="Times New Roman" w:hAnsi="Times New Roman" w:cs="Times New Roman"/>
          <w:sz w:val="24"/>
          <w:szCs w:val="24"/>
        </w:rPr>
      </w:pPr>
      <w:r w:rsidRPr="002358D9">
        <w:rPr>
          <w:rFonts w:ascii="Times New Roman" w:hAnsi="Times New Roman" w:cs="Times New Roman"/>
          <w:sz w:val="24"/>
          <w:szCs w:val="24"/>
        </w:rPr>
        <w:t xml:space="preserve">I will work with the Asset Management Action group in order to identify and mobilise the community assets. </w:t>
      </w:r>
      <w:r w:rsidR="00E65C42">
        <w:rPr>
          <w:rFonts w:ascii="Times New Roman" w:hAnsi="Times New Roman" w:cs="Times New Roman"/>
          <w:sz w:val="24"/>
          <w:szCs w:val="24"/>
        </w:rPr>
        <w:t>T</w:t>
      </w:r>
      <w:r w:rsidRPr="002358D9">
        <w:rPr>
          <w:rFonts w:ascii="Times New Roman" w:hAnsi="Times New Roman" w:cs="Times New Roman"/>
          <w:sz w:val="24"/>
          <w:szCs w:val="24"/>
        </w:rPr>
        <w:t xml:space="preserve">o do this, I will work with every stakeholder in the part with the purpose of encouraging them to </w:t>
      </w:r>
      <w:r w:rsidR="008B1525" w:rsidRPr="002358D9">
        <w:rPr>
          <w:rFonts w:ascii="Times New Roman" w:hAnsi="Times New Roman" w:cs="Times New Roman"/>
          <w:sz w:val="24"/>
          <w:szCs w:val="24"/>
        </w:rPr>
        <w:t xml:space="preserve">build their capacity. For example, I will empower them by </w:t>
      </w:r>
      <w:r w:rsidR="009A712A" w:rsidRPr="002358D9">
        <w:rPr>
          <w:rFonts w:ascii="Times New Roman" w:hAnsi="Times New Roman" w:cs="Times New Roman"/>
          <w:sz w:val="24"/>
          <w:szCs w:val="24"/>
        </w:rPr>
        <w:t xml:space="preserve">providing </w:t>
      </w:r>
      <w:r w:rsidR="000713FA" w:rsidRPr="002358D9">
        <w:rPr>
          <w:rFonts w:ascii="Times New Roman" w:hAnsi="Times New Roman" w:cs="Times New Roman"/>
          <w:sz w:val="24"/>
          <w:szCs w:val="24"/>
        </w:rPr>
        <w:t xml:space="preserve">technical empowerment, networking and partnership building skills, advocacy, as </w:t>
      </w:r>
      <w:r w:rsidR="000713FA" w:rsidRPr="002358D9">
        <w:rPr>
          <w:rFonts w:ascii="Times New Roman" w:hAnsi="Times New Roman" w:cs="Times New Roman"/>
          <w:sz w:val="24"/>
          <w:szCs w:val="24"/>
        </w:rPr>
        <w:lastRenderedPageBreak/>
        <w:t xml:space="preserve">well as project planning skills. Initially, the group has lacked these skills needed for </w:t>
      </w:r>
      <w:r w:rsidR="00E65C42">
        <w:rPr>
          <w:rFonts w:ascii="Times New Roman" w:hAnsi="Times New Roman" w:cs="Times New Roman"/>
          <w:sz w:val="24"/>
          <w:szCs w:val="24"/>
        </w:rPr>
        <w:t xml:space="preserve">the </w:t>
      </w:r>
      <w:r w:rsidR="000713FA" w:rsidRPr="002358D9">
        <w:rPr>
          <w:rFonts w:ascii="Times New Roman" w:hAnsi="Times New Roman" w:cs="Times New Roman"/>
          <w:sz w:val="24"/>
          <w:szCs w:val="24"/>
        </w:rPr>
        <w:t xml:space="preserve">purposes of mobilising different stakeholders. </w:t>
      </w:r>
    </w:p>
    <w:p w14:paraId="735B5634" w14:textId="5320D34F" w:rsidR="00883A71" w:rsidRPr="002358D9" w:rsidRDefault="00883A71" w:rsidP="00E65C42">
      <w:pPr>
        <w:pStyle w:val="Heading3"/>
      </w:pPr>
      <w:bookmarkStart w:id="11" w:name="_Toc171197090"/>
      <w:r w:rsidRPr="002358D9">
        <w:t>Community collaboration and long-term commitment</w:t>
      </w:r>
      <w:bookmarkEnd w:id="11"/>
      <w:r w:rsidRPr="002358D9">
        <w:t xml:space="preserve"> </w:t>
      </w:r>
    </w:p>
    <w:p w14:paraId="706D941B" w14:textId="27B595B7" w:rsidR="00D86D2E" w:rsidRPr="002358D9" w:rsidRDefault="00883A71" w:rsidP="00F76646">
      <w:pPr>
        <w:spacing w:after="0" w:line="480" w:lineRule="auto"/>
        <w:ind w:firstLine="576"/>
        <w:rPr>
          <w:rFonts w:ascii="Times New Roman" w:hAnsi="Times New Roman" w:cs="Times New Roman"/>
          <w:sz w:val="24"/>
          <w:szCs w:val="24"/>
        </w:rPr>
      </w:pPr>
      <w:r w:rsidRPr="002358D9">
        <w:rPr>
          <w:rFonts w:ascii="Times New Roman" w:hAnsi="Times New Roman" w:cs="Times New Roman"/>
          <w:sz w:val="24"/>
          <w:szCs w:val="24"/>
        </w:rPr>
        <w:t>This principle ensures that anyone working with the community members consider</w:t>
      </w:r>
      <w:r w:rsidR="00E65C42">
        <w:rPr>
          <w:rFonts w:ascii="Times New Roman" w:hAnsi="Times New Roman" w:cs="Times New Roman"/>
          <w:sz w:val="24"/>
          <w:szCs w:val="24"/>
        </w:rPr>
        <w:t>s</w:t>
      </w:r>
      <w:r w:rsidRPr="002358D9">
        <w:rPr>
          <w:rFonts w:ascii="Times New Roman" w:hAnsi="Times New Roman" w:cs="Times New Roman"/>
          <w:sz w:val="24"/>
          <w:szCs w:val="24"/>
        </w:rPr>
        <w:t xml:space="preserve"> the importance of inclusivity of everyone </w:t>
      </w:r>
      <w:r w:rsidR="00E65C42">
        <w:rPr>
          <w:rFonts w:ascii="Times New Roman" w:hAnsi="Times New Roman" w:cs="Times New Roman"/>
          <w:sz w:val="24"/>
          <w:szCs w:val="24"/>
        </w:rPr>
        <w:t>without discrimination based on</w:t>
      </w:r>
      <w:r w:rsidRPr="002358D9">
        <w:rPr>
          <w:rFonts w:ascii="Times New Roman" w:hAnsi="Times New Roman" w:cs="Times New Roman"/>
          <w:sz w:val="24"/>
          <w:szCs w:val="24"/>
        </w:rPr>
        <w:t xml:space="preserve"> who they are. I will use the principle to guide me in creating an opportunity for everyone who wants to participate in </w:t>
      </w:r>
      <w:r w:rsidR="00E65C42">
        <w:rPr>
          <w:rFonts w:ascii="Times New Roman" w:hAnsi="Times New Roman" w:cs="Times New Roman"/>
          <w:sz w:val="24"/>
          <w:szCs w:val="24"/>
        </w:rPr>
        <w:t xml:space="preserve">the </w:t>
      </w:r>
      <w:r w:rsidRPr="002358D9">
        <w:rPr>
          <w:rFonts w:ascii="Times New Roman" w:hAnsi="Times New Roman" w:cs="Times New Roman"/>
          <w:sz w:val="24"/>
          <w:szCs w:val="24"/>
        </w:rPr>
        <w:t>asset management process. This approach will all</w:t>
      </w:r>
      <w:r w:rsidR="00E65C42">
        <w:rPr>
          <w:rFonts w:ascii="Times New Roman" w:hAnsi="Times New Roman" w:cs="Times New Roman"/>
          <w:sz w:val="24"/>
          <w:szCs w:val="24"/>
        </w:rPr>
        <w:t>ow</w:t>
      </w:r>
      <w:r w:rsidRPr="002358D9">
        <w:rPr>
          <w:rFonts w:ascii="Times New Roman" w:hAnsi="Times New Roman" w:cs="Times New Roman"/>
          <w:sz w:val="24"/>
          <w:szCs w:val="24"/>
        </w:rPr>
        <w:t xml:space="preserve"> everyone participating in the project to achieve </w:t>
      </w:r>
      <w:r w:rsidR="003135A4" w:rsidRPr="002358D9">
        <w:rPr>
          <w:rFonts w:ascii="Times New Roman" w:hAnsi="Times New Roman" w:cs="Times New Roman"/>
          <w:sz w:val="24"/>
          <w:szCs w:val="24"/>
        </w:rPr>
        <w:t xml:space="preserve">a lot collaboratively. Moreover, I will look beyond the current </w:t>
      </w:r>
      <w:r w:rsidR="00E65C42">
        <w:rPr>
          <w:rFonts w:ascii="Times New Roman" w:hAnsi="Times New Roman" w:cs="Times New Roman"/>
          <w:sz w:val="24"/>
          <w:szCs w:val="24"/>
        </w:rPr>
        <w:t>asset management project to engage them in economic activities that might generate funds for the community, such as</w:t>
      </w:r>
      <w:r w:rsidR="00933154" w:rsidRPr="002358D9">
        <w:rPr>
          <w:rFonts w:ascii="Times New Roman" w:hAnsi="Times New Roman" w:cs="Times New Roman"/>
          <w:sz w:val="24"/>
          <w:szCs w:val="24"/>
        </w:rPr>
        <w:t xml:space="preserve"> bee</w:t>
      </w:r>
      <w:r w:rsidR="00E65C42">
        <w:rPr>
          <w:rFonts w:ascii="Times New Roman" w:hAnsi="Times New Roman" w:cs="Times New Roman"/>
          <w:sz w:val="24"/>
          <w:szCs w:val="24"/>
        </w:rPr>
        <w:t xml:space="preserve"> </w:t>
      </w:r>
      <w:r w:rsidR="00933154" w:rsidRPr="002358D9">
        <w:rPr>
          <w:rFonts w:ascii="Times New Roman" w:hAnsi="Times New Roman" w:cs="Times New Roman"/>
          <w:sz w:val="24"/>
          <w:szCs w:val="24"/>
        </w:rPr>
        <w:t xml:space="preserve">keeping. </w:t>
      </w:r>
      <w:r w:rsidR="00E65C42">
        <w:rPr>
          <w:rFonts w:ascii="Times New Roman" w:hAnsi="Times New Roman" w:cs="Times New Roman"/>
          <w:sz w:val="24"/>
          <w:szCs w:val="24"/>
        </w:rPr>
        <w:t>Specifically, I would like to work with the team</w:t>
      </w:r>
      <w:r w:rsidR="00933154" w:rsidRPr="002358D9">
        <w:rPr>
          <w:rFonts w:ascii="Times New Roman" w:hAnsi="Times New Roman" w:cs="Times New Roman"/>
          <w:sz w:val="24"/>
          <w:szCs w:val="24"/>
        </w:rPr>
        <w:t xml:space="preserve"> to create a </w:t>
      </w:r>
      <w:r w:rsidR="00485B9A" w:rsidRPr="002358D9">
        <w:rPr>
          <w:rFonts w:ascii="Times New Roman" w:hAnsi="Times New Roman" w:cs="Times New Roman"/>
          <w:sz w:val="24"/>
          <w:szCs w:val="24"/>
        </w:rPr>
        <w:t>long-term</w:t>
      </w:r>
      <w:r w:rsidR="00933154" w:rsidRPr="002358D9">
        <w:rPr>
          <w:rFonts w:ascii="Times New Roman" w:hAnsi="Times New Roman" w:cs="Times New Roman"/>
          <w:sz w:val="24"/>
          <w:szCs w:val="24"/>
        </w:rPr>
        <w:t xml:space="preserve"> impact. </w:t>
      </w:r>
      <w:r w:rsidR="00C45750" w:rsidRPr="002358D9">
        <w:rPr>
          <w:rFonts w:ascii="Times New Roman" w:hAnsi="Times New Roman" w:cs="Times New Roman"/>
          <w:sz w:val="24"/>
          <w:szCs w:val="24"/>
          <w:lang w:val="en-GB"/>
        </w:rPr>
        <w:t>Bowen (2007</w:t>
      </w:r>
      <w:r w:rsidR="006A3EB1" w:rsidRPr="002358D9">
        <w:rPr>
          <w:rFonts w:ascii="Times New Roman" w:hAnsi="Times New Roman" w:cs="Times New Roman"/>
          <w:sz w:val="24"/>
          <w:szCs w:val="24"/>
        </w:rPr>
        <w:t xml:space="preserve">) suggests the need for a community to adopt sustainable approaches such as environmental conservation activities. </w:t>
      </w:r>
    </w:p>
    <w:p w14:paraId="4A347616" w14:textId="77777777" w:rsidR="002B25F4" w:rsidRPr="002358D9" w:rsidRDefault="002B25F4" w:rsidP="002358D9">
      <w:pPr>
        <w:pStyle w:val="Heading2"/>
        <w:spacing w:line="480" w:lineRule="auto"/>
        <w:rPr>
          <w:rFonts w:cs="Times New Roman"/>
          <w:szCs w:val="24"/>
        </w:rPr>
      </w:pPr>
      <w:bookmarkStart w:id="12" w:name="_Toc170275616"/>
      <w:bookmarkStart w:id="13" w:name="_Toc171197091"/>
      <w:r w:rsidRPr="002358D9">
        <w:rPr>
          <w:rFonts w:cs="Times New Roman"/>
          <w:szCs w:val="24"/>
        </w:rPr>
        <w:t>Planning and Design</w:t>
      </w:r>
      <w:bookmarkEnd w:id="12"/>
      <w:bookmarkEnd w:id="13"/>
    </w:p>
    <w:p w14:paraId="76F5AE81" w14:textId="59B9F59B" w:rsidR="002B25F4" w:rsidRPr="002358D9" w:rsidRDefault="00501F9E" w:rsidP="002358D9">
      <w:pPr>
        <w:spacing w:after="0" w:line="480" w:lineRule="auto"/>
        <w:ind w:firstLine="576"/>
        <w:rPr>
          <w:rFonts w:ascii="Times New Roman" w:hAnsi="Times New Roman" w:cs="Times New Roman"/>
          <w:sz w:val="24"/>
          <w:szCs w:val="24"/>
        </w:rPr>
      </w:pPr>
      <w:r w:rsidRPr="002358D9">
        <w:rPr>
          <w:rFonts w:ascii="Times New Roman" w:hAnsi="Times New Roman" w:cs="Times New Roman"/>
          <w:sz w:val="24"/>
          <w:szCs w:val="24"/>
        </w:rPr>
        <w:t xml:space="preserve">Planning and designing refers to a step-by-step approach during </w:t>
      </w:r>
      <w:r w:rsidR="00E65C42">
        <w:rPr>
          <w:rFonts w:ascii="Times New Roman" w:hAnsi="Times New Roman" w:cs="Times New Roman"/>
          <w:sz w:val="24"/>
          <w:szCs w:val="24"/>
        </w:rPr>
        <w:t>the</w:t>
      </w:r>
      <w:r w:rsidRPr="002358D9">
        <w:rPr>
          <w:rFonts w:ascii="Times New Roman" w:hAnsi="Times New Roman" w:cs="Times New Roman"/>
          <w:sz w:val="24"/>
          <w:szCs w:val="24"/>
        </w:rPr>
        <w:t xml:space="preserve"> entire engagement process. </w:t>
      </w:r>
      <w:r w:rsidR="003D3A38" w:rsidRPr="002358D9">
        <w:rPr>
          <w:rFonts w:ascii="Times New Roman" w:hAnsi="Times New Roman" w:cs="Times New Roman"/>
          <w:sz w:val="24"/>
          <w:szCs w:val="24"/>
        </w:rPr>
        <w:t xml:space="preserve">In my future engagement, I will plan by responding to </w:t>
      </w:r>
      <w:r w:rsidR="002926E4" w:rsidRPr="002358D9">
        <w:rPr>
          <w:rFonts w:ascii="Times New Roman" w:hAnsi="Times New Roman" w:cs="Times New Roman"/>
          <w:sz w:val="24"/>
          <w:szCs w:val="24"/>
        </w:rPr>
        <w:t xml:space="preserve">a number of questions </w:t>
      </w:r>
      <w:r w:rsidR="00CA180A" w:rsidRPr="002358D9">
        <w:rPr>
          <w:rFonts w:ascii="Times New Roman" w:hAnsi="Times New Roman" w:cs="Times New Roman"/>
          <w:sz w:val="24"/>
          <w:szCs w:val="24"/>
        </w:rPr>
        <w:t xml:space="preserve">such as who are the people </w:t>
      </w:r>
      <w:r w:rsidR="00215D86" w:rsidRPr="002358D9">
        <w:rPr>
          <w:rFonts w:ascii="Times New Roman" w:hAnsi="Times New Roman" w:cs="Times New Roman"/>
          <w:sz w:val="24"/>
          <w:szCs w:val="24"/>
        </w:rPr>
        <w:t>that live in and around the park, what are the challenges that they face in asset management, what are types of assets found in and around the park, and how can the Asset Management work with the community to manage</w:t>
      </w:r>
      <w:r w:rsidR="0034490C" w:rsidRPr="002358D9">
        <w:rPr>
          <w:rFonts w:ascii="Times New Roman" w:hAnsi="Times New Roman" w:cs="Times New Roman"/>
          <w:sz w:val="24"/>
          <w:szCs w:val="24"/>
        </w:rPr>
        <w:t xml:space="preserve"> assets in the most sustainable way. </w:t>
      </w:r>
      <w:r w:rsidR="004260AA" w:rsidRPr="002358D9">
        <w:rPr>
          <w:rFonts w:ascii="Times New Roman" w:hAnsi="Times New Roman" w:cs="Times New Roman"/>
          <w:sz w:val="24"/>
          <w:szCs w:val="24"/>
        </w:rPr>
        <w:t>I will also use it as a framework for planning, organi</w:t>
      </w:r>
      <w:r w:rsidR="0072490E">
        <w:rPr>
          <w:rFonts w:ascii="Times New Roman" w:hAnsi="Times New Roman" w:cs="Times New Roman"/>
          <w:sz w:val="24"/>
          <w:szCs w:val="24"/>
        </w:rPr>
        <w:t>s</w:t>
      </w:r>
      <w:r w:rsidR="004260AA" w:rsidRPr="002358D9">
        <w:rPr>
          <w:rFonts w:ascii="Times New Roman" w:hAnsi="Times New Roman" w:cs="Times New Roman"/>
          <w:sz w:val="24"/>
          <w:szCs w:val="24"/>
        </w:rPr>
        <w:t xml:space="preserve">ing, and controlling all types of feedback during my engagement with the community. </w:t>
      </w:r>
    </w:p>
    <w:p w14:paraId="5053C6FC" w14:textId="5804A8CA" w:rsidR="002B761A" w:rsidRPr="002358D9" w:rsidRDefault="002B761A" w:rsidP="00E65C42">
      <w:pPr>
        <w:pStyle w:val="Heading3"/>
      </w:pPr>
      <w:bookmarkStart w:id="14" w:name="_Toc171197092"/>
      <w:r w:rsidRPr="002358D9">
        <w:t>Define the project</w:t>
      </w:r>
      <w:bookmarkEnd w:id="14"/>
    </w:p>
    <w:p w14:paraId="543C65D4" w14:textId="303024D4" w:rsidR="00543D24" w:rsidRPr="002358D9" w:rsidRDefault="00543D24" w:rsidP="00F76646">
      <w:pPr>
        <w:spacing w:after="0" w:line="480" w:lineRule="auto"/>
        <w:ind w:firstLine="720"/>
        <w:rPr>
          <w:rFonts w:ascii="Times New Roman" w:hAnsi="Times New Roman" w:cs="Times New Roman"/>
          <w:sz w:val="24"/>
          <w:szCs w:val="24"/>
        </w:rPr>
      </w:pPr>
      <w:r w:rsidRPr="002358D9">
        <w:rPr>
          <w:rFonts w:ascii="Times New Roman" w:hAnsi="Times New Roman" w:cs="Times New Roman"/>
          <w:sz w:val="24"/>
          <w:szCs w:val="24"/>
        </w:rPr>
        <w:t xml:space="preserve">Before I embark on the project of asset management in the park, I will begin by conducting </w:t>
      </w:r>
      <w:r w:rsidR="00B17515" w:rsidRPr="002358D9">
        <w:rPr>
          <w:rFonts w:ascii="Times New Roman" w:hAnsi="Times New Roman" w:cs="Times New Roman"/>
          <w:sz w:val="24"/>
          <w:szCs w:val="24"/>
        </w:rPr>
        <w:t>a</w:t>
      </w:r>
      <w:r w:rsidRPr="002358D9">
        <w:rPr>
          <w:rFonts w:ascii="Times New Roman" w:hAnsi="Times New Roman" w:cs="Times New Roman"/>
          <w:sz w:val="24"/>
          <w:szCs w:val="24"/>
        </w:rPr>
        <w:t xml:space="preserve"> comprehensive feasibility study. My study will comprise of carrying out </w:t>
      </w:r>
      <w:r w:rsidR="00E65C42">
        <w:rPr>
          <w:rFonts w:ascii="Times New Roman" w:hAnsi="Times New Roman" w:cs="Times New Roman"/>
          <w:sz w:val="24"/>
          <w:szCs w:val="24"/>
        </w:rPr>
        <w:t>a</w:t>
      </w:r>
      <w:r w:rsidRPr="002358D9">
        <w:rPr>
          <w:rFonts w:ascii="Times New Roman" w:hAnsi="Times New Roman" w:cs="Times New Roman"/>
          <w:sz w:val="24"/>
          <w:szCs w:val="24"/>
        </w:rPr>
        <w:t xml:space="preserve"> deep level of analysis on a number of areas</w:t>
      </w:r>
      <w:r w:rsidR="00E65C42">
        <w:rPr>
          <w:rFonts w:ascii="Times New Roman" w:hAnsi="Times New Roman" w:cs="Times New Roman"/>
          <w:sz w:val="24"/>
          <w:szCs w:val="24"/>
        </w:rPr>
        <w:t>,</w:t>
      </w:r>
      <w:r w:rsidR="00AE5D97" w:rsidRPr="002358D9">
        <w:rPr>
          <w:rFonts w:ascii="Times New Roman" w:hAnsi="Times New Roman" w:cs="Times New Roman"/>
          <w:sz w:val="24"/>
          <w:szCs w:val="24"/>
        </w:rPr>
        <w:t xml:space="preserve"> such as the expected budget, the time, the method, the types of people to be involved in the project</w:t>
      </w:r>
      <w:r w:rsidR="00E65C42">
        <w:rPr>
          <w:rFonts w:ascii="Times New Roman" w:hAnsi="Times New Roman" w:cs="Times New Roman"/>
          <w:sz w:val="24"/>
          <w:szCs w:val="24"/>
        </w:rPr>
        <w:t>,</w:t>
      </w:r>
      <w:r w:rsidR="00AE5D97" w:rsidRPr="002358D9">
        <w:rPr>
          <w:rFonts w:ascii="Times New Roman" w:hAnsi="Times New Roman" w:cs="Times New Roman"/>
          <w:sz w:val="24"/>
          <w:szCs w:val="24"/>
        </w:rPr>
        <w:t xml:space="preserve"> such as planners, architectures, </w:t>
      </w:r>
      <w:r w:rsidR="00E6428F" w:rsidRPr="002358D9">
        <w:rPr>
          <w:rFonts w:ascii="Times New Roman" w:hAnsi="Times New Roman" w:cs="Times New Roman"/>
          <w:sz w:val="24"/>
          <w:szCs w:val="24"/>
        </w:rPr>
        <w:t xml:space="preserve">social </w:t>
      </w:r>
      <w:r w:rsidR="00E6428F" w:rsidRPr="002358D9">
        <w:rPr>
          <w:rFonts w:ascii="Times New Roman" w:hAnsi="Times New Roman" w:cs="Times New Roman"/>
          <w:sz w:val="24"/>
          <w:szCs w:val="24"/>
        </w:rPr>
        <w:lastRenderedPageBreak/>
        <w:t xml:space="preserve">enterprises, horticulture officer, Information technology partners, the size of the task ahead of me, the system structure in place, </w:t>
      </w:r>
      <w:r w:rsidR="00CD5955" w:rsidRPr="002358D9">
        <w:rPr>
          <w:rFonts w:ascii="Times New Roman" w:hAnsi="Times New Roman" w:cs="Times New Roman"/>
          <w:sz w:val="24"/>
          <w:szCs w:val="24"/>
        </w:rPr>
        <w:t xml:space="preserve">and the expected benefits. </w:t>
      </w:r>
    </w:p>
    <w:p w14:paraId="5FF83483" w14:textId="4201A55E" w:rsidR="008F7AC6" w:rsidRPr="002358D9" w:rsidRDefault="008F7AC6" w:rsidP="00F76646">
      <w:pPr>
        <w:spacing w:after="0" w:line="480" w:lineRule="auto"/>
        <w:ind w:firstLine="720"/>
        <w:rPr>
          <w:rFonts w:ascii="Times New Roman" w:hAnsi="Times New Roman" w:cs="Times New Roman"/>
          <w:sz w:val="24"/>
          <w:szCs w:val="24"/>
        </w:rPr>
      </w:pPr>
      <w:r w:rsidRPr="002358D9">
        <w:rPr>
          <w:rFonts w:ascii="Times New Roman" w:hAnsi="Times New Roman" w:cs="Times New Roman"/>
          <w:sz w:val="24"/>
          <w:szCs w:val="24"/>
        </w:rPr>
        <w:t xml:space="preserve">Moreover, during the definition phase, I will try to define the goals and objectives using SMART elements. Other areas that I would like to include in the definition will cover clarification of roles, planning of risks, timeline, identification of stakeholders, as well as how I will communicate with other members of the </w:t>
      </w:r>
      <w:r w:rsidR="00DE0C55" w:rsidRPr="002358D9">
        <w:rPr>
          <w:rFonts w:ascii="Times New Roman" w:hAnsi="Times New Roman" w:cs="Times New Roman"/>
          <w:sz w:val="24"/>
          <w:szCs w:val="24"/>
        </w:rPr>
        <w:t>Asset management Group</w:t>
      </w:r>
      <w:r w:rsidR="00E7581B" w:rsidRPr="002358D9">
        <w:rPr>
          <w:rFonts w:ascii="Times New Roman" w:hAnsi="Times New Roman" w:cs="Times New Roman"/>
          <w:sz w:val="24"/>
          <w:szCs w:val="24"/>
        </w:rPr>
        <w:t xml:space="preserve"> (</w:t>
      </w:r>
      <w:r w:rsidR="00E7581B" w:rsidRPr="002358D9">
        <w:rPr>
          <w:rFonts w:ascii="Times New Roman" w:hAnsi="Times New Roman" w:cs="Times New Roman"/>
          <w:sz w:val="24"/>
          <w:szCs w:val="24"/>
          <w:lang w:val="en-GB"/>
        </w:rPr>
        <w:t>Jijo Skill Factory, 2024)</w:t>
      </w:r>
      <w:r w:rsidR="00DE0C55" w:rsidRPr="002358D9">
        <w:rPr>
          <w:rFonts w:ascii="Times New Roman" w:hAnsi="Times New Roman" w:cs="Times New Roman"/>
          <w:sz w:val="24"/>
          <w:szCs w:val="24"/>
        </w:rPr>
        <w:t xml:space="preserve">. For example, some of the roles will include sourcing for IT software that would help record all actions happening in the area. </w:t>
      </w:r>
      <w:r w:rsidR="00533D08" w:rsidRPr="002358D9">
        <w:rPr>
          <w:rFonts w:ascii="Times New Roman" w:hAnsi="Times New Roman" w:cs="Times New Roman"/>
          <w:sz w:val="24"/>
          <w:szCs w:val="24"/>
          <w:lang w:val="en-GB"/>
        </w:rPr>
        <w:t>Broom, Casey, and Ritchey (2000</w:t>
      </w:r>
      <w:r w:rsidR="008636D4" w:rsidRPr="002358D9">
        <w:rPr>
          <w:rFonts w:ascii="Times New Roman" w:hAnsi="Times New Roman" w:cs="Times New Roman"/>
          <w:sz w:val="24"/>
          <w:szCs w:val="24"/>
        </w:rPr>
        <w:t>) explain that we cannot</w:t>
      </w:r>
      <w:r w:rsidR="008636D4" w:rsidRPr="00F76646">
        <w:rPr>
          <w:rFonts w:ascii="Times New Roman" w:hAnsi="Times New Roman" w:cs="Times New Roman"/>
          <w:sz w:val="24"/>
          <w:szCs w:val="24"/>
          <w:lang w:val="en-GB"/>
        </w:rPr>
        <w:t xml:space="preserve"> overemphasi</w:t>
      </w:r>
      <w:r w:rsidR="0072490E" w:rsidRPr="00F76646">
        <w:rPr>
          <w:rFonts w:ascii="Times New Roman" w:hAnsi="Times New Roman" w:cs="Times New Roman"/>
          <w:sz w:val="24"/>
          <w:szCs w:val="24"/>
          <w:lang w:val="en-GB"/>
        </w:rPr>
        <w:t>s</w:t>
      </w:r>
      <w:r w:rsidR="008636D4" w:rsidRPr="00F76646">
        <w:rPr>
          <w:rFonts w:ascii="Times New Roman" w:hAnsi="Times New Roman" w:cs="Times New Roman"/>
          <w:sz w:val="24"/>
          <w:szCs w:val="24"/>
          <w:lang w:val="en-GB"/>
        </w:rPr>
        <w:t>e</w:t>
      </w:r>
      <w:r w:rsidR="008636D4" w:rsidRPr="002358D9">
        <w:rPr>
          <w:rFonts w:ascii="Times New Roman" w:hAnsi="Times New Roman" w:cs="Times New Roman"/>
          <w:sz w:val="24"/>
          <w:szCs w:val="24"/>
        </w:rPr>
        <w:t xml:space="preserve"> the importance of stakeholders because they form the focal point of an engagement. Therefore, their participation in the project will become the driving force. </w:t>
      </w:r>
      <w:r w:rsidR="00104CD9" w:rsidRPr="002358D9">
        <w:rPr>
          <w:rFonts w:ascii="Times New Roman" w:hAnsi="Times New Roman" w:cs="Times New Roman"/>
          <w:sz w:val="24"/>
          <w:szCs w:val="24"/>
        </w:rPr>
        <w:t xml:space="preserve">I will acknowledge their influence, importance, objection, and support. </w:t>
      </w:r>
    </w:p>
    <w:p w14:paraId="44BE9F3B" w14:textId="19183582" w:rsidR="002B761A" w:rsidRPr="002358D9" w:rsidRDefault="002B761A" w:rsidP="00E65C42">
      <w:pPr>
        <w:pStyle w:val="Heading3"/>
      </w:pPr>
      <w:bookmarkStart w:id="15" w:name="_Toc171197093"/>
      <w:r w:rsidRPr="002358D9">
        <w:t>Understand level of engagement</w:t>
      </w:r>
      <w:bookmarkEnd w:id="15"/>
      <w:r w:rsidRPr="002358D9">
        <w:t xml:space="preserve"> </w:t>
      </w:r>
    </w:p>
    <w:p w14:paraId="3C8CFAE7" w14:textId="398855ED" w:rsidR="00104CD9" w:rsidRPr="002358D9" w:rsidRDefault="00A6544A" w:rsidP="002358D9">
      <w:pPr>
        <w:spacing w:after="0" w:line="480" w:lineRule="auto"/>
        <w:ind w:firstLine="720"/>
        <w:rPr>
          <w:rFonts w:ascii="Times New Roman" w:hAnsi="Times New Roman" w:cs="Times New Roman"/>
          <w:sz w:val="24"/>
          <w:szCs w:val="24"/>
        </w:rPr>
      </w:pPr>
      <w:r w:rsidRPr="002358D9">
        <w:rPr>
          <w:rFonts w:ascii="Times New Roman" w:hAnsi="Times New Roman" w:cs="Times New Roman"/>
          <w:sz w:val="24"/>
          <w:szCs w:val="24"/>
        </w:rPr>
        <w:t>The planning phase will also help me make decisions on how the group wi</w:t>
      </w:r>
      <w:r w:rsidR="00E65C42">
        <w:rPr>
          <w:rFonts w:ascii="Times New Roman" w:hAnsi="Times New Roman" w:cs="Times New Roman"/>
          <w:sz w:val="24"/>
          <w:szCs w:val="24"/>
        </w:rPr>
        <w:t>ll</w:t>
      </w:r>
      <w:r w:rsidRPr="002358D9">
        <w:rPr>
          <w:rFonts w:ascii="Times New Roman" w:hAnsi="Times New Roman" w:cs="Times New Roman"/>
          <w:sz w:val="24"/>
          <w:szCs w:val="24"/>
        </w:rPr>
        <w:t xml:space="preserve"> engage with the members of the community living in and around the pack. For example, the communication plan will outline the channels I seek to use</w:t>
      </w:r>
      <w:r w:rsidR="00E65C42">
        <w:rPr>
          <w:rFonts w:ascii="Times New Roman" w:hAnsi="Times New Roman" w:cs="Times New Roman"/>
          <w:sz w:val="24"/>
          <w:szCs w:val="24"/>
        </w:rPr>
        <w:t>,</w:t>
      </w:r>
      <w:r w:rsidRPr="002358D9">
        <w:rPr>
          <w:rFonts w:ascii="Times New Roman" w:hAnsi="Times New Roman" w:cs="Times New Roman"/>
          <w:sz w:val="24"/>
          <w:szCs w:val="24"/>
        </w:rPr>
        <w:t xml:space="preserve"> such as WhatsApp Communities, </w:t>
      </w:r>
      <w:r w:rsidR="00076C3D" w:rsidRPr="002358D9">
        <w:rPr>
          <w:rFonts w:ascii="Times New Roman" w:hAnsi="Times New Roman" w:cs="Times New Roman"/>
          <w:sz w:val="24"/>
          <w:szCs w:val="24"/>
        </w:rPr>
        <w:t xml:space="preserve">WhatsApp Channel, or Face-to-face meetings. </w:t>
      </w:r>
      <w:r w:rsidR="00CB079B" w:rsidRPr="002358D9">
        <w:rPr>
          <w:rFonts w:ascii="Times New Roman" w:hAnsi="Times New Roman" w:cs="Times New Roman"/>
          <w:sz w:val="24"/>
          <w:szCs w:val="24"/>
        </w:rPr>
        <w:t>I will also outline the reporting strategies</w:t>
      </w:r>
      <w:r w:rsidR="00E65C42">
        <w:rPr>
          <w:rFonts w:ascii="Times New Roman" w:hAnsi="Times New Roman" w:cs="Times New Roman"/>
          <w:sz w:val="24"/>
          <w:szCs w:val="24"/>
        </w:rPr>
        <w:t>,</w:t>
      </w:r>
      <w:r w:rsidR="00CB079B" w:rsidRPr="002358D9">
        <w:rPr>
          <w:rFonts w:ascii="Times New Roman" w:hAnsi="Times New Roman" w:cs="Times New Roman"/>
          <w:sz w:val="24"/>
          <w:szCs w:val="24"/>
        </w:rPr>
        <w:t xml:space="preserve"> such as </w:t>
      </w:r>
      <w:r w:rsidR="00E65C42">
        <w:rPr>
          <w:rFonts w:ascii="Times New Roman" w:hAnsi="Times New Roman" w:cs="Times New Roman"/>
          <w:sz w:val="24"/>
          <w:szCs w:val="24"/>
        </w:rPr>
        <w:t>using brochures, writing</w:t>
      </w:r>
      <w:r w:rsidR="00CB079B" w:rsidRPr="002358D9">
        <w:rPr>
          <w:rFonts w:ascii="Times New Roman" w:hAnsi="Times New Roman" w:cs="Times New Roman"/>
          <w:sz w:val="24"/>
          <w:szCs w:val="24"/>
        </w:rPr>
        <w:t xml:space="preserve"> quarterly reports and posting them on the WhatsApp Community platform. </w:t>
      </w:r>
    </w:p>
    <w:p w14:paraId="71E9359C" w14:textId="0CED842A" w:rsidR="002B761A" w:rsidRPr="002358D9" w:rsidRDefault="002B761A" w:rsidP="00E65C42">
      <w:pPr>
        <w:pStyle w:val="Heading3"/>
      </w:pPr>
      <w:bookmarkStart w:id="16" w:name="_Toc171197094"/>
      <w:r w:rsidRPr="002358D9">
        <w:t>Implement public engagement</w:t>
      </w:r>
      <w:bookmarkEnd w:id="16"/>
      <w:r w:rsidRPr="002358D9">
        <w:t xml:space="preserve"> </w:t>
      </w:r>
    </w:p>
    <w:p w14:paraId="674E50FC" w14:textId="3B2D3E78" w:rsidR="00FD5C02" w:rsidRPr="002358D9" w:rsidRDefault="00FD5C02" w:rsidP="002358D9">
      <w:pPr>
        <w:spacing w:after="0" w:line="480" w:lineRule="auto"/>
        <w:ind w:firstLine="720"/>
        <w:rPr>
          <w:rFonts w:ascii="Times New Roman" w:hAnsi="Times New Roman" w:cs="Times New Roman"/>
          <w:sz w:val="24"/>
          <w:szCs w:val="24"/>
        </w:rPr>
      </w:pPr>
      <w:r w:rsidRPr="002358D9">
        <w:rPr>
          <w:rFonts w:ascii="Times New Roman" w:hAnsi="Times New Roman" w:cs="Times New Roman"/>
          <w:sz w:val="24"/>
          <w:szCs w:val="24"/>
        </w:rPr>
        <w:t>The planning phase will also help me understa</w:t>
      </w:r>
      <w:r w:rsidR="00E65C42">
        <w:rPr>
          <w:rFonts w:ascii="Times New Roman" w:hAnsi="Times New Roman" w:cs="Times New Roman"/>
          <w:sz w:val="24"/>
          <w:szCs w:val="24"/>
        </w:rPr>
        <w:t>nd how the group is likely to track the progress, monitor</w:t>
      </w:r>
      <w:r w:rsidRPr="002358D9">
        <w:rPr>
          <w:rFonts w:ascii="Times New Roman" w:hAnsi="Times New Roman" w:cs="Times New Roman"/>
          <w:sz w:val="24"/>
          <w:szCs w:val="24"/>
        </w:rPr>
        <w:t xml:space="preserve">, collect data, and provide feedback on what is happening. </w:t>
      </w:r>
      <w:r w:rsidR="00E65C42">
        <w:rPr>
          <w:rFonts w:ascii="Times New Roman" w:hAnsi="Times New Roman" w:cs="Times New Roman"/>
          <w:sz w:val="24"/>
          <w:szCs w:val="24"/>
        </w:rPr>
        <w:t>Specifically</w:t>
      </w:r>
      <w:r w:rsidRPr="002358D9">
        <w:rPr>
          <w:rFonts w:ascii="Times New Roman" w:hAnsi="Times New Roman" w:cs="Times New Roman"/>
          <w:sz w:val="24"/>
          <w:szCs w:val="24"/>
        </w:rPr>
        <w:t xml:space="preserve">, tracking progress will be supported by daily or weekly </w:t>
      </w:r>
      <w:r w:rsidR="003B2E02" w:rsidRPr="002358D9">
        <w:rPr>
          <w:rFonts w:ascii="Times New Roman" w:hAnsi="Times New Roman" w:cs="Times New Roman"/>
          <w:sz w:val="24"/>
          <w:szCs w:val="24"/>
        </w:rPr>
        <w:t>walk</w:t>
      </w:r>
      <w:r w:rsidR="00C67776">
        <w:rPr>
          <w:rFonts w:ascii="Times New Roman" w:hAnsi="Times New Roman" w:cs="Times New Roman"/>
          <w:sz w:val="24"/>
          <w:szCs w:val="24"/>
        </w:rPr>
        <w:t>s</w:t>
      </w:r>
      <w:r w:rsidR="003B2E02" w:rsidRPr="002358D9">
        <w:rPr>
          <w:rFonts w:ascii="Times New Roman" w:hAnsi="Times New Roman" w:cs="Times New Roman"/>
          <w:sz w:val="24"/>
          <w:szCs w:val="24"/>
        </w:rPr>
        <w:t xml:space="preserve"> around the pack and sharing with the public engaging with the assets around the pack. Moreover, monitoring will be conducted on a weekly basis. The group will conduct surveys and interviews to collect data from different stakeholders. For example, interviews will be conducted among a sample of </w:t>
      </w:r>
      <w:r w:rsidR="003B2E02" w:rsidRPr="002358D9">
        <w:rPr>
          <w:rFonts w:ascii="Times New Roman" w:hAnsi="Times New Roman" w:cs="Times New Roman"/>
          <w:sz w:val="24"/>
          <w:szCs w:val="24"/>
        </w:rPr>
        <w:lastRenderedPageBreak/>
        <w:t>participants from the public who utili</w:t>
      </w:r>
      <w:r w:rsidR="0072490E">
        <w:rPr>
          <w:rFonts w:ascii="Times New Roman" w:hAnsi="Times New Roman" w:cs="Times New Roman"/>
          <w:sz w:val="24"/>
          <w:szCs w:val="24"/>
        </w:rPr>
        <w:t>s</w:t>
      </w:r>
      <w:r w:rsidR="003B2E02" w:rsidRPr="002358D9">
        <w:rPr>
          <w:rFonts w:ascii="Times New Roman" w:hAnsi="Times New Roman" w:cs="Times New Roman"/>
          <w:sz w:val="24"/>
          <w:szCs w:val="24"/>
        </w:rPr>
        <w:t xml:space="preserve">e the light, pedestrian </w:t>
      </w:r>
      <w:r w:rsidR="008748B1" w:rsidRPr="002358D9">
        <w:rPr>
          <w:rFonts w:ascii="Times New Roman" w:hAnsi="Times New Roman" w:cs="Times New Roman"/>
          <w:sz w:val="24"/>
          <w:szCs w:val="24"/>
        </w:rPr>
        <w:t xml:space="preserve">paths, </w:t>
      </w:r>
      <w:r w:rsidR="00DE77D1" w:rsidRPr="002358D9">
        <w:rPr>
          <w:rFonts w:ascii="Times New Roman" w:hAnsi="Times New Roman" w:cs="Times New Roman"/>
          <w:sz w:val="24"/>
          <w:szCs w:val="24"/>
        </w:rPr>
        <w:t xml:space="preserve">recreational facilities, and flower gardens around the pack. Feedback will be provided to the stakeholders through meetings and WhatsApp Community channels. </w:t>
      </w:r>
    </w:p>
    <w:p w14:paraId="42CD4446" w14:textId="51AB5C47" w:rsidR="002B761A" w:rsidRPr="002358D9" w:rsidRDefault="002B761A" w:rsidP="00E65C42">
      <w:pPr>
        <w:pStyle w:val="Heading3"/>
      </w:pPr>
      <w:bookmarkStart w:id="17" w:name="_Toc171197095"/>
      <w:r w:rsidRPr="002358D9">
        <w:t>Make recommendations</w:t>
      </w:r>
      <w:bookmarkEnd w:id="17"/>
      <w:r w:rsidRPr="002358D9">
        <w:t xml:space="preserve"> </w:t>
      </w:r>
    </w:p>
    <w:p w14:paraId="1AB5EF79" w14:textId="5AF01AF5" w:rsidR="008C28AF" w:rsidRPr="002358D9" w:rsidRDefault="002A3990" w:rsidP="002358D9">
      <w:pPr>
        <w:spacing w:after="0" w:line="480" w:lineRule="auto"/>
        <w:ind w:firstLine="720"/>
        <w:rPr>
          <w:rFonts w:ascii="Times New Roman" w:hAnsi="Times New Roman" w:cs="Times New Roman"/>
          <w:sz w:val="24"/>
          <w:szCs w:val="24"/>
        </w:rPr>
      </w:pPr>
      <w:r w:rsidRPr="002358D9">
        <w:rPr>
          <w:rFonts w:ascii="Times New Roman" w:hAnsi="Times New Roman" w:cs="Times New Roman"/>
          <w:sz w:val="24"/>
          <w:szCs w:val="24"/>
        </w:rPr>
        <w:t xml:space="preserve">I will synthesise the findings by telling a compelling story. This part will not be the culmination of my hard work. However, it will be used to provide answers to some of the difficult questions that the group will set out to solve. If done </w:t>
      </w:r>
      <w:r w:rsidR="00C67776">
        <w:rPr>
          <w:rFonts w:ascii="Times New Roman" w:hAnsi="Times New Roman" w:cs="Times New Roman"/>
          <w:sz w:val="24"/>
          <w:szCs w:val="24"/>
        </w:rPr>
        <w:t>perfectly</w:t>
      </w:r>
      <w:r w:rsidRPr="002358D9">
        <w:rPr>
          <w:rFonts w:ascii="Times New Roman" w:hAnsi="Times New Roman" w:cs="Times New Roman"/>
          <w:sz w:val="24"/>
          <w:szCs w:val="24"/>
        </w:rPr>
        <w:t xml:space="preserve">, the conclusions will become an engaging story. The group will support the story with facts, analyses and arguments </w:t>
      </w:r>
      <w:r w:rsidR="0028481F" w:rsidRPr="002358D9">
        <w:rPr>
          <w:rFonts w:ascii="Times New Roman" w:hAnsi="Times New Roman" w:cs="Times New Roman"/>
          <w:sz w:val="24"/>
          <w:szCs w:val="24"/>
        </w:rPr>
        <w:t xml:space="preserve">in order to convince the stakeholders about the merits of the recommended path. </w:t>
      </w:r>
      <w:r w:rsidR="00AC01D4" w:rsidRPr="002358D9">
        <w:rPr>
          <w:rFonts w:ascii="Times New Roman" w:hAnsi="Times New Roman" w:cs="Times New Roman"/>
          <w:sz w:val="24"/>
          <w:szCs w:val="24"/>
        </w:rPr>
        <w:t xml:space="preserve">The move would also help </w:t>
      </w:r>
      <w:r w:rsidR="00C67776">
        <w:rPr>
          <w:rFonts w:ascii="Times New Roman" w:hAnsi="Times New Roman" w:cs="Times New Roman"/>
          <w:sz w:val="24"/>
          <w:szCs w:val="24"/>
        </w:rPr>
        <w:t>attract many volunteers to become part of the social cause, fund the Asset Management Group, and start</w:t>
      </w:r>
      <w:r w:rsidR="00436011" w:rsidRPr="002358D9">
        <w:rPr>
          <w:rFonts w:ascii="Times New Roman" w:hAnsi="Times New Roman" w:cs="Times New Roman"/>
          <w:sz w:val="24"/>
          <w:szCs w:val="24"/>
        </w:rPr>
        <w:t xml:space="preserve"> a bigger social movement</w:t>
      </w:r>
      <w:r w:rsidR="00C65B01" w:rsidRPr="002358D9">
        <w:rPr>
          <w:rFonts w:ascii="Times New Roman" w:hAnsi="Times New Roman" w:cs="Times New Roman"/>
          <w:sz w:val="24"/>
          <w:szCs w:val="24"/>
        </w:rPr>
        <w:t xml:space="preserve">. </w:t>
      </w:r>
      <w:r w:rsidR="00B6552C" w:rsidRPr="002358D9">
        <w:rPr>
          <w:rFonts w:ascii="Times New Roman" w:hAnsi="Times New Roman" w:cs="Times New Roman"/>
          <w:sz w:val="24"/>
          <w:szCs w:val="24"/>
          <w:lang w:val="en-GB"/>
        </w:rPr>
        <w:t>Dempsey (2010</w:t>
      </w:r>
      <w:r w:rsidR="00C65B01" w:rsidRPr="002358D9">
        <w:rPr>
          <w:rFonts w:ascii="Times New Roman" w:hAnsi="Times New Roman" w:cs="Times New Roman"/>
          <w:sz w:val="24"/>
          <w:szCs w:val="24"/>
        </w:rPr>
        <w:t>) reiterates that good problem solving as well as story</w:t>
      </w:r>
      <w:r w:rsidR="006B58E3" w:rsidRPr="002358D9">
        <w:rPr>
          <w:rFonts w:ascii="Times New Roman" w:hAnsi="Times New Roman" w:cs="Times New Roman"/>
          <w:sz w:val="24"/>
          <w:szCs w:val="24"/>
        </w:rPr>
        <w:t>telling that</w:t>
      </w:r>
      <w:r w:rsidR="00C65B01" w:rsidRPr="002358D9">
        <w:rPr>
          <w:rFonts w:ascii="Times New Roman" w:hAnsi="Times New Roman" w:cs="Times New Roman"/>
          <w:sz w:val="24"/>
          <w:szCs w:val="24"/>
        </w:rPr>
        <w:t xml:space="preserve"> goes along helps make the lives of everyone involved better</w:t>
      </w:r>
      <w:r w:rsidR="007B0D03" w:rsidRPr="002358D9">
        <w:rPr>
          <w:rFonts w:ascii="Times New Roman" w:hAnsi="Times New Roman" w:cs="Times New Roman"/>
          <w:sz w:val="24"/>
          <w:szCs w:val="24"/>
        </w:rPr>
        <w:t>. If done correctly, better problem</w:t>
      </w:r>
      <w:r w:rsidR="00C67776">
        <w:rPr>
          <w:rFonts w:ascii="Times New Roman" w:hAnsi="Times New Roman" w:cs="Times New Roman"/>
          <w:sz w:val="24"/>
          <w:szCs w:val="24"/>
        </w:rPr>
        <w:t>-</w:t>
      </w:r>
      <w:r w:rsidR="007B0D03" w:rsidRPr="002358D9">
        <w:rPr>
          <w:rFonts w:ascii="Times New Roman" w:hAnsi="Times New Roman" w:cs="Times New Roman"/>
          <w:sz w:val="24"/>
          <w:szCs w:val="24"/>
        </w:rPr>
        <w:t xml:space="preserve">solving translates actions in order to improve circumstances. </w:t>
      </w:r>
    </w:p>
    <w:p w14:paraId="1AB87451" w14:textId="2A9ACFD8" w:rsidR="009A5047" w:rsidRPr="002358D9" w:rsidRDefault="009A5047" w:rsidP="002358D9">
      <w:pPr>
        <w:spacing w:after="0" w:line="480" w:lineRule="auto"/>
        <w:ind w:firstLine="720"/>
        <w:rPr>
          <w:rFonts w:ascii="Times New Roman" w:hAnsi="Times New Roman" w:cs="Times New Roman"/>
          <w:sz w:val="24"/>
          <w:szCs w:val="24"/>
        </w:rPr>
      </w:pPr>
      <w:r w:rsidRPr="002358D9">
        <w:rPr>
          <w:rFonts w:ascii="Times New Roman" w:hAnsi="Times New Roman" w:cs="Times New Roman"/>
          <w:sz w:val="24"/>
          <w:szCs w:val="24"/>
        </w:rPr>
        <w:t xml:space="preserve">I will adopt the suggestions by Minto on communication. According to </w:t>
      </w:r>
      <w:r w:rsidR="00B2560F" w:rsidRPr="002358D9">
        <w:rPr>
          <w:rFonts w:ascii="Times New Roman" w:hAnsi="Times New Roman" w:cs="Times New Roman"/>
          <w:color w:val="222222"/>
          <w:sz w:val="24"/>
          <w:szCs w:val="24"/>
          <w:shd w:val="clear" w:color="auto" w:fill="FFFFFF"/>
        </w:rPr>
        <w:t>Conn and McLean (2019)</w:t>
      </w:r>
      <w:r w:rsidR="00C67776">
        <w:rPr>
          <w:rFonts w:ascii="Times New Roman" w:hAnsi="Times New Roman" w:cs="Times New Roman"/>
          <w:color w:val="222222"/>
          <w:sz w:val="24"/>
          <w:szCs w:val="24"/>
          <w:shd w:val="clear" w:color="auto" w:fill="FFFFFF"/>
        </w:rPr>
        <w:t>,</w:t>
      </w:r>
      <w:r w:rsidR="00B2560F" w:rsidRPr="002358D9">
        <w:rPr>
          <w:rFonts w:ascii="Times New Roman" w:hAnsi="Times New Roman" w:cs="Times New Roman"/>
          <w:color w:val="222222"/>
          <w:sz w:val="24"/>
          <w:szCs w:val="24"/>
          <w:shd w:val="clear" w:color="auto" w:fill="FFFFFF"/>
        </w:rPr>
        <w:t xml:space="preserve"> </w:t>
      </w:r>
      <w:r w:rsidR="009738CD" w:rsidRPr="002358D9">
        <w:rPr>
          <w:rFonts w:ascii="Times New Roman" w:hAnsi="Times New Roman" w:cs="Times New Roman"/>
          <w:sz w:val="24"/>
          <w:szCs w:val="24"/>
        </w:rPr>
        <w:t>the quality of my synthesis will determine the quality of my decision</w:t>
      </w:r>
      <w:r w:rsidR="00C67776">
        <w:rPr>
          <w:rFonts w:ascii="Times New Roman" w:hAnsi="Times New Roman" w:cs="Times New Roman"/>
          <w:sz w:val="24"/>
          <w:szCs w:val="24"/>
        </w:rPr>
        <w:t>-</w:t>
      </w:r>
      <w:r w:rsidR="009738CD" w:rsidRPr="002358D9">
        <w:rPr>
          <w:rFonts w:ascii="Times New Roman" w:hAnsi="Times New Roman" w:cs="Times New Roman"/>
          <w:sz w:val="24"/>
          <w:szCs w:val="24"/>
        </w:rPr>
        <w:t>making and recommendations. I will triangulate my views with other</w:t>
      </w:r>
      <w:r w:rsidR="00C67776">
        <w:rPr>
          <w:rFonts w:ascii="Times New Roman" w:hAnsi="Times New Roman" w:cs="Times New Roman"/>
          <w:sz w:val="24"/>
          <w:szCs w:val="24"/>
        </w:rPr>
        <w:t>s</w:t>
      </w:r>
      <w:r w:rsidR="009738CD" w:rsidRPr="002358D9">
        <w:rPr>
          <w:rFonts w:ascii="Times New Roman" w:hAnsi="Times New Roman" w:cs="Times New Roman"/>
          <w:sz w:val="24"/>
          <w:szCs w:val="24"/>
        </w:rPr>
        <w:t xml:space="preserve"> I understand </w:t>
      </w:r>
      <w:r w:rsidR="00C67776">
        <w:rPr>
          <w:rFonts w:ascii="Times New Roman" w:hAnsi="Times New Roman" w:cs="Times New Roman"/>
          <w:sz w:val="24"/>
          <w:szCs w:val="24"/>
        </w:rPr>
        <w:t xml:space="preserve">and </w:t>
      </w:r>
      <w:r w:rsidR="00816740" w:rsidRPr="002358D9">
        <w:rPr>
          <w:rFonts w:ascii="Times New Roman" w:hAnsi="Times New Roman" w:cs="Times New Roman"/>
          <w:sz w:val="24"/>
          <w:szCs w:val="24"/>
        </w:rPr>
        <w:t>synthesi</w:t>
      </w:r>
      <w:r w:rsidR="00C67776">
        <w:rPr>
          <w:rFonts w:ascii="Times New Roman" w:hAnsi="Times New Roman" w:cs="Times New Roman"/>
          <w:sz w:val="24"/>
          <w:szCs w:val="24"/>
        </w:rPr>
        <w:t>se them</w:t>
      </w:r>
      <w:r w:rsidR="00816740" w:rsidRPr="002358D9">
        <w:rPr>
          <w:rFonts w:ascii="Times New Roman" w:hAnsi="Times New Roman" w:cs="Times New Roman"/>
          <w:sz w:val="24"/>
          <w:szCs w:val="24"/>
        </w:rPr>
        <w:t xml:space="preserve"> well. </w:t>
      </w:r>
      <w:r w:rsidR="008C5F19" w:rsidRPr="002358D9">
        <w:rPr>
          <w:rFonts w:ascii="Times New Roman" w:hAnsi="Times New Roman" w:cs="Times New Roman"/>
          <w:sz w:val="24"/>
          <w:szCs w:val="24"/>
          <w:lang w:val="en-GB"/>
        </w:rPr>
        <w:t>Hussey (2020</w:t>
      </w:r>
      <w:r w:rsidR="00CA6F39" w:rsidRPr="002358D9">
        <w:rPr>
          <w:rFonts w:ascii="Times New Roman" w:hAnsi="Times New Roman" w:cs="Times New Roman"/>
          <w:sz w:val="24"/>
          <w:szCs w:val="24"/>
        </w:rPr>
        <w:t xml:space="preserve">) suggests beginning by synthesising the findings from the data gathering, </w:t>
      </w:r>
      <w:r w:rsidR="00B8538A" w:rsidRPr="002358D9">
        <w:rPr>
          <w:rFonts w:ascii="Times New Roman" w:hAnsi="Times New Roman" w:cs="Times New Roman"/>
          <w:sz w:val="24"/>
          <w:szCs w:val="24"/>
        </w:rPr>
        <w:t xml:space="preserve">in-depth interviews, analysis, then modelling. </w:t>
      </w:r>
      <w:r w:rsidR="00005AD1" w:rsidRPr="002358D9">
        <w:rPr>
          <w:rFonts w:ascii="Times New Roman" w:hAnsi="Times New Roman" w:cs="Times New Roman"/>
          <w:sz w:val="24"/>
          <w:szCs w:val="24"/>
        </w:rPr>
        <w:t xml:space="preserve">I will adopt an iterative process </w:t>
      </w:r>
      <w:r w:rsidR="00C67776">
        <w:rPr>
          <w:rFonts w:ascii="Times New Roman" w:hAnsi="Times New Roman" w:cs="Times New Roman"/>
          <w:sz w:val="24"/>
          <w:szCs w:val="24"/>
        </w:rPr>
        <w:t xml:space="preserve">at </w:t>
      </w:r>
      <w:r w:rsidR="00F5165F" w:rsidRPr="002358D9">
        <w:rPr>
          <w:rFonts w:ascii="Times New Roman" w:hAnsi="Times New Roman" w:cs="Times New Roman"/>
          <w:sz w:val="24"/>
          <w:szCs w:val="24"/>
        </w:rPr>
        <w:t>every</w:t>
      </w:r>
      <w:r w:rsidR="00005AD1" w:rsidRPr="002358D9">
        <w:rPr>
          <w:rFonts w:ascii="Times New Roman" w:hAnsi="Times New Roman" w:cs="Times New Roman"/>
          <w:sz w:val="24"/>
          <w:szCs w:val="24"/>
        </w:rPr>
        <w:t xml:space="preserve"> stage supported by </w:t>
      </w:r>
      <w:r w:rsidR="00C67776">
        <w:rPr>
          <w:rFonts w:ascii="Times New Roman" w:hAnsi="Times New Roman" w:cs="Times New Roman"/>
          <w:sz w:val="24"/>
          <w:szCs w:val="24"/>
        </w:rPr>
        <w:t xml:space="preserve">the </w:t>
      </w:r>
      <w:r w:rsidR="00005AD1" w:rsidRPr="002358D9">
        <w:rPr>
          <w:rFonts w:ascii="Times New Roman" w:hAnsi="Times New Roman" w:cs="Times New Roman"/>
          <w:sz w:val="24"/>
          <w:szCs w:val="24"/>
        </w:rPr>
        <w:t>interaction of strong hypotheses</w:t>
      </w:r>
      <w:r w:rsidR="00E912A3" w:rsidRPr="002358D9">
        <w:rPr>
          <w:rFonts w:ascii="Times New Roman" w:hAnsi="Times New Roman" w:cs="Times New Roman"/>
          <w:sz w:val="24"/>
          <w:szCs w:val="24"/>
        </w:rPr>
        <w:t xml:space="preserve"> and analysis of </w:t>
      </w:r>
      <w:r w:rsidR="00C67776">
        <w:rPr>
          <w:rFonts w:ascii="Times New Roman" w:hAnsi="Times New Roman" w:cs="Times New Roman"/>
          <w:sz w:val="24"/>
          <w:szCs w:val="24"/>
        </w:rPr>
        <w:t xml:space="preserve">the </w:t>
      </w:r>
      <w:r w:rsidR="00F76646" w:rsidRPr="002358D9">
        <w:rPr>
          <w:rFonts w:ascii="Times New Roman" w:hAnsi="Times New Roman" w:cs="Times New Roman"/>
          <w:sz w:val="24"/>
          <w:szCs w:val="24"/>
        </w:rPr>
        <w:t>work plan</w:t>
      </w:r>
      <w:r w:rsidR="00E912A3" w:rsidRPr="002358D9">
        <w:rPr>
          <w:rFonts w:ascii="Times New Roman" w:hAnsi="Times New Roman" w:cs="Times New Roman"/>
          <w:sz w:val="24"/>
          <w:szCs w:val="24"/>
        </w:rPr>
        <w:t xml:space="preserve">. </w:t>
      </w:r>
      <w:r w:rsidR="008E1740" w:rsidRPr="002358D9">
        <w:rPr>
          <w:rFonts w:ascii="Times New Roman" w:hAnsi="Times New Roman" w:cs="Times New Roman"/>
          <w:sz w:val="24"/>
          <w:szCs w:val="24"/>
        </w:rPr>
        <w:t>I will also conduct regular team meeting</w:t>
      </w:r>
      <w:r w:rsidR="00F5165F" w:rsidRPr="002358D9">
        <w:rPr>
          <w:rFonts w:ascii="Times New Roman" w:hAnsi="Times New Roman" w:cs="Times New Roman"/>
          <w:sz w:val="24"/>
          <w:szCs w:val="24"/>
        </w:rPr>
        <w:t xml:space="preserve">s in order to link analysis and merge findings to create a convincing story. </w:t>
      </w:r>
    </w:p>
    <w:p w14:paraId="0B94E0D4" w14:textId="11F36692" w:rsidR="009F7487" w:rsidRPr="002358D9" w:rsidRDefault="009F7487" w:rsidP="00E65C42">
      <w:pPr>
        <w:pStyle w:val="Heading3"/>
      </w:pPr>
      <w:bookmarkStart w:id="18" w:name="_Toc171197096"/>
      <w:r w:rsidRPr="002358D9">
        <w:t>Evaluate engagement process</w:t>
      </w:r>
      <w:bookmarkEnd w:id="18"/>
    </w:p>
    <w:p w14:paraId="21DABB8A" w14:textId="0F957A71" w:rsidR="00862251" w:rsidRPr="002358D9" w:rsidRDefault="00C67776" w:rsidP="002358D9">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This step will</w:t>
      </w:r>
      <w:r w:rsidR="00BD765A" w:rsidRPr="002358D9">
        <w:rPr>
          <w:rFonts w:ascii="Times New Roman" w:hAnsi="Times New Roman" w:cs="Times New Roman"/>
          <w:sz w:val="24"/>
          <w:szCs w:val="24"/>
        </w:rPr>
        <w:t xml:space="preserve"> help me finalise the evaluation and review documentation. While there are several approaches for conducting evaluation, I wi</w:t>
      </w:r>
      <w:r w:rsidR="00EC3A4C" w:rsidRPr="002358D9">
        <w:rPr>
          <w:rFonts w:ascii="Times New Roman" w:hAnsi="Times New Roman" w:cs="Times New Roman"/>
          <w:sz w:val="24"/>
          <w:szCs w:val="24"/>
        </w:rPr>
        <w:t xml:space="preserve">ll use </w:t>
      </w:r>
      <w:r>
        <w:rPr>
          <w:rFonts w:ascii="Times New Roman" w:hAnsi="Times New Roman" w:cs="Times New Roman"/>
          <w:sz w:val="24"/>
          <w:szCs w:val="24"/>
        </w:rPr>
        <w:t xml:space="preserve">a </w:t>
      </w:r>
      <w:r w:rsidR="00EC3A4C" w:rsidRPr="002358D9">
        <w:rPr>
          <w:rFonts w:ascii="Times New Roman" w:hAnsi="Times New Roman" w:cs="Times New Roman"/>
          <w:sz w:val="24"/>
          <w:szCs w:val="24"/>
        </w:rPr>
        <w:t xml:space="preserve">formal evaluation process. For </w:t>
      </w:r>
      <w:r w:rsidR="00EC3A4C" w:rsidRPr="002358D9">
        <w:rPr>
          <w:rFonts w:ascii="Times New Roman" w:hAnsi="Times New Roman" w:cs="Times New Roman"/>
          <w:sz w:val="24"/>
          <w:szCs w:val="24"/>
        </w:rPr>
        <w:lastRenderedPageBreak/>
        <w:t xml:space="preserve">example, I will conduct a team review and communicate all the findings and outcomes to the Asset Management Group team. </w:t>
      </w:r>
      <w:r w:rsidR="00F20339" w:rsidRPr="002358D9">
        <w:rPr>
          <w:rFonts w:ascii="Times New Roman" w:hAnsi="Times New Roman" w:cs="Times New Roman"/>
          <w:sz w:val="24"/>
          <w:szCs w:val="24"/>
        </w:rPr>
        <w:t xml:space="preserve">I will also organise for a </w:t>
      </w:r>
      <w:r w:rsidR="009A6128" w:rsidRPr="002358D9">
        <w:rPr>
          <w:rFonts w:ascii="Times New Roman" w:hAnsi="Times New Roman" w:cs="Times New Roman"/>
          <w:sz w:val="24"/>
          <w:szCs w:val="24"/>
        </w:rPr>
        <w:t xml:space="preserve">face-to-face celebration of our success to celebrate the efforts we had in carrying out the engagement actions in the community. </w:t>
      </w:r>
    </w:p>
    <w:p w14:paraId="5F104769" w14:textId="4F79D925" w:rsidR="003C5A60" w:rsidRPr="002358D9" w:rsidRDefault="003C5A60" w:rsidP="002358D9">
      <w:pPr>
        <w:pStyle w:val="Heading2"/>
        <w:spacing w:line="480" w:lineRule="auto"/>
        <w:rPr>
          <w:rFonts w:cs="Times New Roman"/>
          <w:szCs w:val="24"/>
        </w:rPr>
      </w:pPr>
      <w:bookmarkStart w:id="19" w:name="_Toc171197097"/>
      <w:r w:rsidRPr="002358D9">
        <w:rPr>
          <w:rFonts w:cs="Times New Roman"/>
          <w:szCs w:val="24"/>
        </w:rPr>
        <w:t>Standards</w:t>
      </w:r>
      <w:bookmarkEnd w:id="19"/>
    </w:p>
    <w:p w14:paraId="414FE5C8" w14:textId="17B9BBC1" w:rsidR="005A3DD9" w:rsidRPr="002358D9" w:rsidRDefault="00B640B7" w:rsidP="002358D9">
      <w:pPr>
        <w:spacing w:after="0" w:line="480" w:lineRule="auto"/>
        <w:ind w:firstLine="576"/>
        <w:rPr>
          <w:rFonts w:ascii="Times New Roman" w:hAnsi="Times New Roman" w:cs="Times New Roman"/>
          <w:sz w:val="24"/>
          <w:szCs w:val="24"/>
        </w:rPr>
      </w:pPr>
      <w:r w:rsidRPr="002358D9">
        <w:rPr>
          <w:rFonts w:ascii="Times New Roman" w:hAnsi="Times New Roman" w:cs="Times New Roman"/>
          <w:sz w:val="24"/>
          <w:szCs w:val="24"/>
        </w:rPr>
        <w:t xml:space="preserve">In my future project engagement, I will use standards as good-practice principles whose design would help support and inform my </w:t>
      </w:r>
      <w:r w:rsidR="00C67776">
        <w:rPr>
          <w:rFonts w:ascii="Times New Roman" w:hAnsi="Times New Roman" w:cs="Times New Roman"/>
          <w:sz w:val="24"/>
          <w:szCs w:val="24"/>
        </w:rPr>
        <w:t>community engagement process</w:t>
      </w:r>
      <w:r w:rsidRPr="002358D9">
        <w:rPr>
          <w:rFonts w:ascii="Times New Roman" w:hAnsi="Times New Roman" w:cs="Times New Roman"/>
          <w:sz w:val="24"/>
          <w:szCs w:val="24"/>
        </w:rPr>
        <w:t xml:space="preserve">. Consequently, the standards would help attain overall improvement </w:t>
      </w:r>
      <w:r w:rsidR="00C67776">
        <w:rPr>
          <w:rFonts w:ascii="Times New Roman" w:hAnsi="Times New Roman" w:cs="Times New Roman"/>
          <w:sz w:val="24"/>
          <w:szCs w:val="24"/>
        </w:rPr>
        <w:t>in</w:t>
      </w:r>
      <w:r w:rsidRPr="002358D9">
        <w:rPr>
          <w:rFonts w:ascii="Times New Roman" w:hAnsi="Times New Roman" w:cs="Times New Roman"/>
          <w:sz w:val="24"/>
          <w:szCs w:val="24"/>
        </w:rPr>
        <w:t xml:space="preserve"> results. </w:t>
      </w:r>
      <w:r w:rsidR="00C932B5" w:rsidRPr="002358D9">
        <w:rPr>
          <w:rFonts w:ascii="Times New Roman" w:hAnsi="Times New Roman" w:cs="Times New Roman"/>
          <w:sz w:val="24"/>
          <w:szCs w:val="24"/>
        </w:rPr>
        <w:t xml:space="preserve">According to </w:t>
      </w:r>
      <w:r w:rsidR="007172B8" w:rsidRPr="002358D9">
        <w:rPr>
          <w:rFonts w:ascii="Times New Roman" w:hAnsi="Times New Roman" w:cs="Times New Roman"/>
          <w:sz w:val="24"/>
          <w:szCs w:val="24"/>
          <w:lang w:val="en-GB"/>
        </w:rPr>
        <w:t>UNICEF (2020</w:t>
      </w:r>
      <w:r w:rsidR="00C932B5" w:rsidRPr="002358D9">
        <w:rPr>
          <w:rFonts w:ascii="Times New Roman" w:hAnsi="Times New Roman" w:cs="Times New Roman"/>
          <w:sz w:val="24"/>
          <w:szCs w:val="24"/>
        </w:rPr>
        <w:t xml:space="preserve">), community engagement standards offer detailed performance statements to allow involvement by all stakeholders in order to achieve the highest level of results with greater impact. </w:t>
      </w:r>
      <w:r w:rsidR="00A16AAC" w:rsidRPr="002358D9">
        <w:rPr>
          <w:rFonts w:ascii="Times New Roman" w:hAnsi="Times New Roman" w:cs="Times New Roman"/>
          <w:sz w:val="24"/>
          <w:szCs w:val="24"/>
        </w:rPr>
        <w:t xml:space="preserve">Besides, some standards are likely to have greater impacts than others. In what follows, I try to explain those that are likely to shape my future engagement with the community to help them in Asset management. </w:t>
      </w:r>
    </w:p>
    <w:p w14:paraId="7E3C598D" w14:textId="283A4FD6" w:rsidR="0093042B" w:rsidRPr="002358D9" w:rsidRDefault="003F6D19" w:rsidP="00E65C42">
      <w:pPr>
        <w:pStyle w:val="Heading3"/>
      </w:pPr>
      <w:bookmarkStart w:id="20" w:name="_Toc171197098"/>
      <w:r w:rsidRPr="002358D9">
        <w:t>Inclusion</w:t>
      </w:r>
      <w:bookmarkEnd w:id="20"/>
    </w:p>
    <w:p w14:paraId="386BFE51" w14:textId="29F14DB4" w:rsidR="003F6D19" w:rsidRPr="002358D9" w:rsidRDefault="00C91B4B" w:rsidP="002358D9">
      <w:pPr>
        <w:spacing w:after="0" w:line="480" w:lineRule="auto"/>
        <w:ind w:firstLine="720"/>
        <w:rPr>
          <w:rFonts w:ascii="Times New Roman" w:hAnsi="Times New Roman" w:cs="Times New Roman"/>
          <w:sz w:val="24"/>
          <w:szCs w:val="24"/>
        </w:rPr>
      </w:pPr>
      <w:r w:rsidRPr="002358D9">
        <w:rPr>
          <w:rFonts w:ascii="Times New Roman" w:hAnsi="Times New Roman" w:cs="Times New Roman"/>
          <w:sz w:val="24"/>
          <w:szCs w:val="24"/>
        </w:rPr>
        <w:t xml:space="preserve">In my project, I will identify and involve stakeholders living in and around the park to create </w:t>
      </w:r>
      <w:r w:rsidR="00C67776">
        <w:rPr>
          <w:rFonts w:ascii="Times New Roman" w:hAnsi="Times New Roman" w:cs="Times New Roman"/>
          <w:sz w:val="24"/>
          <w:szCs w:val="24"/>
        </w:rPr>
        <w:t xml:space="preserve">a </w:t>
      </w:r>
      <w:r w:rsidRPr="002358D9">
        <w:rPr>
          <w:rFonts w:ascii="Times New Roman" w:hAnsi="Times New Roman" w:cs="Times New Roman"/>
          <w:sz w:val="24"/>
          <w:szCs w:val="24"/>
        </w:rPr>
        <w:t xml:space="preserve">greater impact </w:t>
      </w:r>
      <w:r w:rsidR="00C67776">
        <w:rPr>
          <w:rFonts w:ascii="Times New Roman" w:hAnsi="Times New Roman" w:cs="Times New Roman"/>
          <w:sz w:val="24"/>
          <w:szCs w:val="24"/>
        </w:rPr>
        <w:t>o</w:t>
      </w:r>
      <w:r w:rsidRPr="002358D9">
        <w:rPr>
          <w:rFonts w:ascii="Times New Roman" w:hAnsi="Times New Roman" w:cs="Times New Roman"/>
          <w:sz w:val="24"/>
          <w:szCs w:val="24"/>
        </w:rPr>
        <w:t xml:space="preserve">n asset management activities. </w:t>
      </w:r>
      <w:r w:rsidR="00495FE0" w:rsidRPr="002358D9">
        <w:rPr>
          <w:rFonts w:ascii="Times New Roman" w:hAnsi="Times New Roman" w:cs="Times New Roman"/>
          <w:sz w:val="24"/>
          <w:szCs w:val="24"/>
        </w:rPr>
        <w:t xml:space="preserve">I will assess whether our group met this standard by looking at the rate of involvement by the people who live in the park or outside the park. We shall also assess </w:t>
      </w:r>
      <w:r w:rsidR="00641458" w:rsidRPr="002358D9">
        <w:rPr>
          <w:rFonts w:ascii="Times New Roman" w:hAnsi="Times New Roman" w:cs="Times New Roman"/>
          <w:sz w:val="24"/>
          <w:szCs w:val="24"/>
        </w:rPr>
        <w:t xml:space="preserve">the level of opinion from minority and opposing views. </w:t>
      </w:r>
      <w:r w:rsidR="001125C5" w:rsidRPr="002358D9">
        <w:rPr>
          <w:rFonts w:ascii="Times New Roman" w:hAnsi="Times New Roman" w:cs="Times New Roman"/>
          <w:sz w:val="24"/>
          <w:szCs w:val="24"/>
        </w:rPr>
        <w:t>I will adopt varying approaches to bring forth people with disabilities. I will use social media, flyers, emails, and individual letters, as well as posters</w:t>
      </w:r>
      <w:r w:rsidR="00C67776">
        <w:rPr>
          <w:rFonts w:ascii="Times New Roman" w:hAnsi="Times New Roman" w:cs="Times New Roman"/>
          <w:sz w:val="24"/>
          <w:szCs w:val="24"/>
        </w:rPr>
        <w:t>,</w:t>
      </w:r>
      <w:r w:rsidR="001125C5" w:rsidRPr="002358D9">
        <w:rPr>
          <w:rFonts w:ascii="Times New Roman" w:hAnsi="Times New Roman" w:cs="Times New Roman"/>
          <w:sz w:val="24"/>
          <w:szCs w:val="24"/>
        </w:rPr>
        <w:t xml:space="preserve"> in order to create awareness and attract different groups of stakeholders to participate in the asset management engagement activities</w:t>
      </w:r>
      <w:r w:rsidR="00191AB8" w:rsidRPr="002358D9">
        <w:rPr>
          <w:rFonts w:ascii="Times New Roman" w:hAnsi="Times New Roman" w:cs="Times New Roman"/>
          <w:sz w:val="24"/>
          <w:szCs w:val="24"/>
        </w:rPr>
        <w:t xml:space="preserve"> (</w:t>
      </w:r>
      <w:r w:rsidR="00191AB8" w:rsidRPr="002358D9">
        <w:rPr>
          <w:rFonts w:ascii="Times New Roman" w:hAnsi="Times New Roman" w:cs="Times New Roman"/>
          <w:sz w:val="24"/>
          <w:szCs w:val="24"/>
          <w:lang w:val="en-GB"/>
        </w:rPr>
        <w:t>Blackadder, n.d)</w:t>
      </w:r>
      <w:r w:rsidR="001125C5" w:rsidRPr="002358D9">
        <w:rPr>
          <w:rFonts w:ascii="Times New Roman" w:hAnsi="Times New Roman" w:cs="Times New Roman"/>
          <w:sz w:val="24"/>
          <w:szCs w:val="24"/>
        </w:rPr>
        <w:t xml:space="preserve">. </w:t>
      </w:r>
      <w:r w:rsidR="004F7E14" w:rsidRPr="002358D9">
        <w:rPr>
          <w:rFonts w:ascii="Times New Roman" w:hAnsi="Times New Roman" w:cs="Times New Roman"/>
          <w:sz w:val="24"/>
          <w:szCs w:val="24"/>
        </w:rPr>
        <w:t xml:space="preserve">The marketing effort would help attract numerous groups of people to the course without discriminating </w:t>
      </w:r>
      <w:r w:rsidR="00C67776">
        <w:rPr>
          <w:rFonts w:ascii="Times New Roman" w:hAnsi="Times New Roman" w:cs="Times New Roman"/>
          <w:sz w:val="24"/>
          <w:szCs w:val="24"/>
        </w:rPr>
        <w:t xml:space="preserve">against </w:t>
      </w:r>
      <w:r w:rsidR="004F7E14" w:rsidRPr="002358D9">
        <w:rPr>
          <w:rFonts w:ascii="Times New Roman" w:hAnsi="Times New Roman" w:cs="Times New Roman"/>
          <w:sz w:val="24"/>
          <w:szCs w:val="24"/>
        </w:rPr>
        <w:t xml:space="preserve">them because of who they are. </w:t>
      </w:r>
      <w:r w:rsidR="0034352E" w:rsidRPr="002358D9">
        <w:rPr>
          <w:rFonts w:ascii="Times New Roman" w:hAnsi="Times New Roman" w:cs="Times New Roman"/>
          <w:sz w:val="24"/>
          <w:szCs w:val="24"/>
        </w:rPr>
        <w:t>I will also do this by br</w:t>
      </w:r>
      <w:r w:rsidR="00C67776">
        <w:rPr>
          <w:rFonts w:ascii="Times New Roman" w:hAnsi="Times New Roman" w:cs="Times New Roman"/>
          <w:sz w:val="24"/>
          <w:szCs w:val="24"/>
        </w:rPr>
        <w:t>ing</w:t>
      </w:r>
      <w:r w:rsidR="0034352E" w:rsidRPr="002358D9">
        <w:rPr>
          <w:rFonts w:ascii="Times New Roman" w:hAnsi="Times New Roman" w:cs="Times New Roman"/>
          <w:sz w:val="24"/>
          <w:szCs w:val="24"/>
        </w:rPr>
        <w:t>ing together organisations that represent people with protected characteristic</w:t>
      </w:r>
      <w:r w:rsidR="00C67776">
        <w:rPr>
          <w:rFonts w:ascii="Times New Roman" w:hAnsi="Times New Roman" w:cs="Times New Roman"/>
          <w:sz w:val="24"/>
          <w:szCs w:val="24"/>
        </w:rPr>
        <w:t>s</w:t>
      </w:r>
      <w:r w:rsidR="0034352E" w:rsidRPr="002358D9">
        <w:rPr>
          <w:rFonts w:ascii="Times New Roman" w:hAnsi="Times New Roman" w:cs="Times New Roman"/>
          <w:sz w:val="24"/>
          <w:szCs w:val="24"/>
        </w:rPr>
        <w:t xml:space="preserve"> in order to shape </w:t>
      </w:r>
      <w:r w:rsidR="00C67776">
        <w:rPr>
          <w:rFonts w:ascii="Times New Roman" w:hAnsi="Times New Roman" w:cs="Times New Roman"/>
          <w:sz w:val="24"/>
          <w:szCs w:val="24"/>
        </w:rPr>
        <w:t xml:space="preserve">the </w:t>
      </w:r>
      <w:r w:rsidR="0034352E" w:rsidRPr="002358D9">
        <w:rPr>
          <w:rFonts w:ascii="Times New Roman" w:hAnsi="Times New Roman" w:cs="Times New Roman"/>
          <w:sz w:val="24"/>
          <w:szCs w:val="24"/>
        </w:rPr>
        <w:t>delivery of the program</w:t>
      </w:r>
      <w:r w:rsidR="009E5459" w:rsidRPr="002358D9">
        <w:rPr>
          <w:rFonts w:ascii="Times New Roman" w:hAnsi="Times New Roman" w:cs="Times New Roman"/>
          <w:sz w:val="24"/>
          <w:szCs w:val="24"/>
        </w:rPr>
        <w:t>.</w:t>
      </w:r>
    </w:p>
    <w:p w14:paraId="32F3EB0B" w14:textId="4363E566" w:rsidR="003F6D19" w:rsidRPr="002358D9" w:rsidRDefault="003F6D19" w:rsidP="00E65C42">
      <w:pPr>
        <w:pStyle w:val="Heading3"/>
      </w:pPr>
      <w:bookmarkStart w:id="21" w:name="_Toc171197099"/>
      <w:r w:rsidRPr="002358D9">
        <w:lastRenderedPageBreak/>
        <w:t>Support</w:t>
      </w:r>
      <w:bookmarkEnd w:id="21"/>
    </w:p>
    <w:p w14:paraId="4BFF73F2" w14:textId="5E1BE4FC" w:rsidR="00E1343B" w:rsidRPr="002358D9" w:rsidRDefault="009E5459" w:rsidP="002358D9">
      <w:pPr>
        <w:spacing w:after="0" w:line="480" w:lineRule="auto"/>
        <w:ind w:firstLine="720"/>
        <w:rPr>
          <w:rFonts w:ascii="Times New Roman" w:hAnsi="Times New Roman" w:cs="Times New Roman"/>
          <w:sz w:val="24"/>
          <w:szCs w:val="24"/>
        </w:rPr>
      </w:pPr>
      <w:r w:rsidRPr="002358D9">
        <w:rPr>
          <w:rFonts w:ascii="Times New Roman" w:hAnsi="Times New Roman" w:cs="Times New Roman"/>
          <w:sz w:val="24"/>
          <w:szCs w:val="24"/>
        </w:rPr>
        <w:t>I will support different participants to participate in the asset management process. The group will engage two volunteers to conduct a survey</w:t>
      </w:r>
      <w:r w:rsidR="00C32D73" w:rsidRPr="002358D9">
        <w:rPr>
          <w:rFonts w:ascii="Times New Roman" w:hAnsi="Times New Roman" w:cs="Times New Roman"/>
          <w:sz w:val="24"/>
          <w:szCs w:val="24"/>
        </w:rPr>
        <w:t xml:space="preserve"> produced in different languages. Local multi-lingual research volunteers will work with the residents to respond to the </w:t>
      </w:r>
      <w:r w:rsidR="00644DB3" w:rsidRPr="002358D9">
        <w:rPr>
          <w:rFonts w:ascii="Times New Roman" w:hAnsi="Times New Roman" w:cs="Times New Roman"/>
          <w:sz w:val="24"/>
          <w:szCs w:val="24"/>
        </w:rPr>
        <w:t>questionnaires</w:t>
      </w:r>
      <w:r w:rsidR="00C32D73" w:rsidRPr="002358D9">
        <w:rPr>
          <w:rFonts w:ascii="Times New Roman" w:hAnsi="Times New Roman" w:cs="Times New Roman"/>
          <w:sz w:val="24"/>
          <w:szCs w:val="24"/>
        </w:rPr>
        <w:t xml:space="preserve">. </w:t>
      </w:r>
      <w:r w:rsidR="00096F70" w:rsidRPr="002358D9">
        <w:rPr>
          <w:rFonts w:ascii="Times New Roman" w:hAnsi="Times New Roman" w:cs="Times New Roman"/>
          <w:sz w:val="24"/>
          <w:szCs w:val="24"/>
        </w:rPr>
        <w:t xml:space="preserve">The support offered will indicate the degree of response to the survey. Additionally, the group will use this to assess the needs of people living in the </w:t>
      </w:r>
      <w:r w:rsidR="00644DB3" w:rsidRPr="002358D9">
        <w:rPr>
          <w:rFonts w:ascii="Times New Roman" w:hAnsi="Times New Roman" w:cs="Times New Roman"/>
          <w:sz w:val="24"/>
          <w:szCs w:val="24"/>
        </w:rPr>
        <w:t>neighbo</w:t>
      </w:r>
      <w:r w:rsidR="00C67776">
        <w:rPr>
          <w:rFonts w:ascii="Times New Roman" w:hAnsi="Times New Roman" w:cs="Times New Roman"/>
          <w:sz w:val="24"/>
          <w:szCs w:val="24"/>
        </w:rPr>
        <w:t>u</w:t>
      </w:r>
      <w:r w:rsidR="00644DB3" w:rsidRPr="002358D9">
        <w:rPr>
          <w:rFonts w:ascii="Times New Roman" w:hAnsi="Times New Roman" w:cs="Times New Roman"/>
          <w:sz w:val="24"/>
          <w:szCs w:val="24"/>
        </w:rPr>
        <w:t>rhood</w:t>
      </w:r>
      <w:r w:rsidR="00096F70" w:rsidRPr="002358D9">
        <w:rPr>
          <w:rFonts w:ascii="Times New Roman" w:hAnsi="Times New Roman" w:cs="Times New Roman"/>
          <w:sz w:val="24"/>
          <w:szCs w:val="24"/>
        </w:rPr>
        <w:t xml:space="preserve"> to the par</w:t>
      </w:r>
      <w:r w:rsidR="00644DB3" w:rsidRPr="002358D9">
        <w:rPr>
          <w:rFonts w:ascii="Times New Roman" w:hAnsi="Times New Roman" w:cs="Times New Roman"/>
          <w:sz w:val="24"/>
          <w:szCs w:val="24"/>
        </w:rPr>
        <w:t>k and the challenges they experienc</w:t>
      </w:r>
      <w:r w:rsidR="00C67776">
        <w:rPr>
          <w:rFonts w:ascii="Times New Roman" w:hAnsi="Times New Roman" w:cs="Times New Roman"/>
          <w:sz w:val="24"/>
          <w:szCs w:val="24"/>
        </w:rPr>
        <w:t>e</w:t>
      </w:r>
      <w:r w:rsidR="00644DB3" w:rsidRPr="002358D9">
        <w:rPr>
          <w:rFonts w:ascii="Times New Roman" w:hAnsi="Times New Roman" w:cs="Times New Roman"/>
          <w:sz w:val="24"/>
          <w:szCs w:val="24"/>
        </w:rPr>
        <w:t xml:space="preserve"> when managing their assets in their homesteads. </w:t>
      </w:r>
      <w:r w:rsidR="002C2F80" w:rsidRPr="002358D9">
        <w:rPr>
          <w:rFonts w:ascii="Times New Roman" w:hAnsi="Times New Roman" w:cs="Times New Roman"/>
          <w:sz w:val="24"/>
          <w:szCs w:val="24"/>
        </w:rPr>
        <w:t>Additionally, the group will select an accessible location provid</w:t>
      </w:r>
      <w:r w:rsidR="00C67776">
        <w:rPr>
          <w:rFonts w:ascii="Times New Roman" w:hAnsi="Times New Roman" w:cs="Times New Roman"/>
          <w:sz w:val="24"/>
          <w:szCs w:val="24"/>
        </w:rPr>
        <w:t>ing taxis, personal assistance, and</w:t>
      </w:r>
      <w:r w:rsidR="002C2F80" w:rsidRPr="002358D9">
        <w:rPr>
          <w:rFonts w:ascii="Times New Roman" w:hAnsi="Times New Roman" w:cs="Times New Roman"/>
          <w:sz w:val="24"/>
          <w:szCs w:val="24"/>
        </w:rPr>
        <w:t xml:space="preserve"> communication support. Doing this will increase the number of people taking part in the engagement. </w:t>
      </w:r>
    </w:p>
    <w:p w14:paraId="764B1A0D" w14:textId="705684CA" w:rsidR="003F6D19" w:rsidRPr="002358D9" w:rsidRDefault="003F6D19" w:rsidP="00E65C42">
      <w:pPr>
        <w:pStyle w:val="Heading3"/>
      </w:pPr>
      <w:bookmarkStart w:id="22" w:name="_Toc171197100"/>
      <w:r w:rsidRPr="002358D9">
        <w:t>Communication</w:t>
      </w:r>
      <w:bookmarkEnd w:id="22"/>
    </w:p>
    <w:p w14:paraId="0D64706B" w14:textId="68ABCAE7" w:rsidR="00CB0EE5" w:rsidRPr="002358D9" w:rsidRDefault="00CB0EE5" w:rsidP="002358D9">
      <w:pPr>
        <w:spacing w:after="0" w:line="480" w:lineRule="auto"/>
        <w:ind w:firstLine="720"/>
        <w:rPr>
          <w:rFonts w:ascii="Times New Roman" w:hAnsi="Times New Roman" w:cs="Times New Roman"/>
          <w:sz w:val="24"/>
          <w:szCs w:val="24"/>
        </w:rPr>
      </w:pPr>
      <w:r w:rsidRPr="002358D9">
        <w:rPr>
          <w:rFonts w:ascii="Times New Roman" w:hAnsi="Times New Roman" w:cs="Times New Roman"/>
          <w:sz w:val="24"/>
          <w:szCs w:val="24"/>
        </w:rPr>
        <w:t xml:space="preserve">The engagement group will use communication to guide </w:t>
      </w:r>
      <w:r w:rsidR="006D1DFD" w:rsidRPr="002358D9">
        <w:rPr>
          <w:rFonts w:ascii="Times New Roman" w:hAnsi="Times New Roman" w:cs="Times New Roman"/>
          <w:sz w:val="24"/>
          <w:szCs w:val="24"/>
        </w:rPr>
        <w:t xml:space="preserve">the engagement with the target stakeholders. </w:t>
      </w:r>
      <w:r w:rsidR="00573FC6" w:rsidRPr="002358D9">
        <w:rPr>
          <w:rFonts w:ascii="Times New Roman" w:hAnsi="Times New Roman" w:cs="Times New Roman"/>
          <w:sz w:val="24"/>
          <w:szCs w:val="24"/>
        </w:rPr>
        <w:t xml:space="preserve">The group will produce simple communication tools to allow everyone </w:t>
      </w:r>
      <w:r w:rsidR="00C67776">
        <w:rPr>
          <w:rFonts w:ascii="Times New Roman" w:hAnsi="Times New Roman" w:cs="Times New Roman"/>
          <w:sz w:val="24"/>
          <w:szCs w:val="24"/>
        </w:rPr>
        <w:t xml:space="preserve">to </w:t>
      </w:r>
      <w:r w:rsidR="00573FC6" w:rsidRPr="002358D9">
        <w:rPr>
          <w:rFonts w:ascii="Times New Roman" w:hAnsi="Times New Roman" w:cs="Times New Roman"/>
          <w:sz w:val="24"/>
          <w:szCs w:val="24"/>
        </w:rPr>
        <w:t>understand the progress made. Some of the documents will include fliers</w:t>
      </w:r>
      <w:r w:rsidR="005B00DF" w:rsidRPr="002358D9">
        <w:rPr>
          <w:rFonts w:ascii="Times New Roman" w:hAnsi="Times New Roman" w:cs="Times New Roman"/>
          <w:sz w:val="24"/>
          <w:szCs w:val="24"/>
        </w:rPr>
        <w:t xml:space="preserve">, quarterly reports, and other methods to reach out to the affected communities. </w:t>
      </w:r>
      <w:r w:rsidR="00C67776">
        <w:rPr>
          <w:rFonts w:ascii="Times New Roman" w:hAnsi="Times New Roman" w:cs="Times New Roman"/>
          <w:sz w:val="24"/>
          <w:szCs w:val="24"/>
        </w:rPr>
        <w:t>Specifically</w:t>
      </w:r>
      <w:r w:rsidR="005B00DF" w:rsidRPr="002358D9">
        <w:rPr>
          <w:rFonts w:ascii="Times New Roman" w:hAnsi="Times New Roman" w:cs="Times New Roman"/>
          <w:sz w:val="24"/>
          <w:szCs w:val="24"/>
        </w:rPr>
        <w:t xml:space="preserve">, we shall distribute to information using our group Facebook Page, WhatsApp Community Channel, and </w:t>
      </w:r>
      <w:r w:rsidR="00C67776">
        <w:rPr>
          <w:rFonts w:ascii="Times New Roman" w:hAnsi="Times New Roman" w:cs="Times New Roman"/>
          <w:sz w:val="24"/>
          <w:szCs w:val="24"/>
        </w:rPr>
        <w:t>different</w:t>
      </w:r>
      <w:r w:rsidR="005B00DF" w:rsidRPr="002358D9">
        <w:rPr>
          <w:rFonts w:ascii="Times New Roman" w:hAnsi="Times New Roman" w:cs="Times New Roman"/>
          <w:sz w:val="24"/>
          <w:szCs w:val="24"/>
        </w:rPr>
        <w:t xml:space="preserve"> </w:t>
      </w:r>
      <w:r w:rsidR="00B23F5E" w:rsidRPr="002358D9">
        <w:rPr>
          <w:rFonts w:ascii="Times New Roman" w:hAnsi="Times New Roman" w:cs="Times New Roman"/>
          <w:sz w:val="24"/>
          <w:szCs w:val="24"/>
        </w:rPr>
        <w:t>mailing system</w:t>
      </w:r>
      <w:r w:rsidR="00C67776">
        <w:rPr>
          <w:rFonts w:ascii="Times New Roman" w:hAnsi="Times New Roman" w:cs="Times New Roman"/>
          <w:sz w:val="24"/>
          <w:szCs w:val="24"/>
        </w:rPr>
        <w:t>s</w:t>
      </w:r>
      <w:r w:rsidR="00B23F5E" w:rsidRPr="002358D9">
        <w:rPr>
          <w:rFonts w:ascii="Times New Roman" w:hAnsi="Times New Roman" w:cs="Times New Roman"/>
          <w:sz w:val="24"/>
          <w:szCs w:val="24"/>
        </w:rPr>
        <w:t xml:space="preserve">. </w:t>
      </w:r>
      <w:r w:rsidR="0003233E" w:rsidRPr="002358D9">
        <w:rPr>
          <w:rFonts w:ascii="Times New Roman" w:hAnsi="Times New Roman" w:cs="Times New Roman"/>
          <w:sz w:val="24"/>
          <w:szCs w:val="24"/>
        </w:rPr>
        <w:t xml:space="preserve">We shall consider using wide engagement to provide information and communicate to everyone. </w:t>
      </w:r>
      <w:r w:rsidR="00A96139" w:rsidRPr="002358D9">
        <w:rPr>
          <w:rFonts w:ascii="Times New Roman" w:hAnsi="Times New Roman" w:cs="Times New Roman"/>
          <w:sz w:val="24"/>
          <w:szCs w:val="24"/>
        </w:rPr>
        <w:t>Besides, we shall adopt Minto</w:t>
      </w:r>
      <w:r w:rsidR="00321C08">
        <w:rPr>
          <w:rFonts w:ascii="Times New Roman" w:hAnsi="Times New Roman" w:cs="Times New Roman"/>
          <w:sz w:val="24"/>
          <w:szCs w:val="24"/>
        </w:rPr>
        <w:t>'</w:t>
      </w:r>
      <w:r w:rsidR="00A96139" w:rsidRPr="002358D9">
        <w:rPr>
          <w:rFonts w:ascii="Times New Roman" w:hAnsi="Times New Roman" w:cs="Times New Roman"/>
          <w:sz w:val="24"/>
          <w:szCs w:val="24"/>
        </w:rPr>
        <w:t>s approach of communication that requires categori</w:t>
      </w:r>
      <w:r w:rsidR="0072490E">
        <w:rPr>
          <w:rFonts w:ascii="Times New Roman" w:hAnsi="Times New Roman" w:cs="Times New Roman"/>
          <w:sz w:val="24"/>
          <w:szCs w:val="24"/>
        </w:rPr>
        <w:t>s</w:t>
      </w:r>
      <w:r w:rsidR="00A96139" w:rsidRPr="002358D9">
        <w:rPr>
          <w:rFonts w:ascii="Times New Roman" w:hAnsi="Times New Roman" w:cs="Times New Roman"/>
          <w:sz w:val="24"/>
          <w:szCs w:val="24"/>
        </w:rPr>
        <w:t xml:space="preserve">ing communication message into </w:t>
      </w:r>
      <w:r w:rsidR="00D92D99" w:rsidRPr="002358D9">
        <w:rPr>
          <w:rFonts w:ascii="Times New Roman" w:hAnsi="Times New Roman" w:cs="Times New Roman"/>
          <w:sz w:val="24"/>
          <w:szCs w:val="24"/>
        </w:rPr>
        <w:t>governing thought (the key point), the key line statements (3 to 5), and foundational facts (by bringing together all the facts and pieces that support our group</w:t>
      </w:r>
      <w:r w:rsidR="00321C08">
        <w:rPr>
          <w:rFonts w:ascii="Times New Roman" w:hAnsi="Times New Roman" w:cs="Times New Roman"/>
          <w:sz w:val="24"/>
          <w:szCs w:val="24"/>
        </w:rPr>
        <w:t>'</w:t>
      </w:r>
      <w:r w:rsidR="00D92D99" w:rsidRPr="002358D9">
        <w:rPr>
          <w:rFonts w:ascii="Times New Roman" w:hAnsi="Times New Roman" w:cs="Times New Roman"/>
          <w:sz w:val="24"/>
          <w:szCs w:val="24"/>
        </w:rPr>
        <w:t>s information)</w:t>
      </w:r>
      <w:r w:rsidR="006F5B4B" w:rsidRPr="002358D9">
        <w:rPr>
          <w:rFonts w:ascii="Times New Roman" w:hAnsi="Times New Roman" w:cs="Times New Roman"/>
          <w:sz w:val="24"/>
          <w:szCs w:val="24"/>
        </w:rPr>
        <w:t xml:space="preserve"> (</w:t>
      </w:r>
      <w:r w:rsidR="006F5B4B" w:rsidRPr="002358D9">
        <w:rPr>
          <w:rFonts w:ascii="Times New Roman" w:hAnsi="Times New Roman" w:cs="Times New Roman"/>
          <w:color w:val="222222"/>
          <w:sz w:val="24"/>
          <w:szCs w:val="24"/>
          <w:shd w:val="clear" w:color="auto" w:fill="FFFFFF"/>
        </w:rPr>
        <w:t>Conn and McLean, 2019)</w:t>
      </w:r>
      <w:r w:rsidR="00D92D99" w:rsidRPr="002358D9">
        <w:rPr>
          <w:rFonts w:ascii="Times New Roman" w:hAnsi="Times New Roman" w:cs="Times New Roman"/>
          <w:sz w:val="24"/>
          <w:szCs w:val="24"/>
        </w:rPr>
        <w:t xml:space="preserve">. </w:t>
      </w:r>
    </w:p>
    <w:p w14:paraId="728CC311" w14:textId="439970AB" w:rsidR="003F6D19" w:rsidRPr="002358D9" w:rsidRDefault="00413E2E" w:rsidP="009C453D">
      <w:pPr>
        <w:pStyle w:val="Heading1"/>
      </w:pPr>
      <w:bookmarkStart w:id="23" w:name="_Toc171197101"/>
      <w:r w:rsidRPr="002358D9">
        <w:t xml:space="preserve">My skills </w:t>
      </w:r>
      <w:r w:rsidR="00C67776">
        <w:t>in facilitating</w:t>
      </w:r>
      <w:r w:rsidRPr="002358D9">
        <w:t xml:space="preserve"> the project</w:t>
      </w:r>
      <w:bookmarkEnd w:id="23"/>
    </w:p>
    <w:p w14:paraId="17A9E5F6" w14:textId="709812F3" w:rsidR="00413E2E" w:rsidRPr="002358D9" w:rsidRDefault="00413E2E" w:rsidP="00E65C42">
      <w:pPr>
        <w:pStyle w:val="Heading3"/>
      </w:pPr>
      <w:bookmarkStart w:id="24" w:name="_Toc171197102"/>
      <w:r w:rsidRPr="002358D9">
        <w:t>Planning</w:t>
      </w:r>
      <w:bookmarkEnd w:id="24"/>
    </w:p>
    <w:p w14:paraId="32772F9A" w14:textId="38A0466D" w:rsidR="00DA3089" w:rsidRPr="002358D9" w:rsidRDefault="00DA3089" w:rsidP="002358D9">
      <w:pPr>
        <w:spacing w:after="0" w:line="480" w:lineRule="auto"/>
        <w:ind w:firstLine="720"/>
        <w:rPr>
          <w:rFonts w:ascii="Times New Roman" w:hAnsi="Times New Roman" w:cs="Times New Roman"/>
          <w:sz w:val="24"/>
          <w:szCs w:val="24"/>
        </w:rPr>
      </w:pPr>
      <w:r w:rsidRPr="002358D9">
        <w:rPr>
          <w:rFonts w:ascii="Times New Roman" w:hAnsi="Times New Roman" w:cs="Times New Roman"/>
          <w:sz w:val="24"/>
          <w:szCs w:val="24"/>
        </w:rPr>
        <w:t xml:space="preserve">Planning skills will help me facilitate the entire project from the beginning to the end. </w:t>
      </w:r>
      <w:r w:rsidR="00415A7B" w:rsidRPr="002358D9">
        <w:rPr>
          <w:rFonts w:ascii="Times New Roman" w:hAnsi="Times New Roman" w:cs="Times New Roman"/>
          <w:sz w:val="24"/>
          <w:szCs w:val="24"/>
        </w:rPr>
        <w:t>I will assess the challenges people experience in managing different environment</w:t>
      </w:r>
      <w:r w:rsidR="00C67776">
        <w:rPr>
          <w:rFonts w:ascii="Times New Roman" w:hAnsi="Times New Roman" w:cs="Times New Roman"/>
          <w:sz w:val="24"/>
          <w:szCs w:val="24"/>
        </w:rPr>
        <w:t>al</w:t>
      </w:r>
      <w:r w:rsidR="00415A7B" w:rsidRPr="002358D9">
        <w:rPr>
          <w:rFonts w:ascii="Times New Roman" w:hAnsi="Times New Roman" w:cs="Times New Roman"/>
          <w:sz w:val="24"/>
          <w:szCs w:val="24"/>
        </w:rPr>
        <w:t xml:space="preserve"> assets in </w:t>
      </w:r>
      <w:r w:rsidR="00415A7B" w:rsidRPr="002358D9">
        <w:rPr>
          <w:rFonts w:ascii="Times New Roman" w:hAnsi="Times New Roman" w:cs="Times New Roman"/>
          <w:sz w:val="24"/>
          <w:szCs w:val="24"/>
        </w:rPr>
        <w:lastRenderedPageBreak/>
        <w:t xml:space="preserve">their homes. The findings from </w:t>
      </w:r>
      <w:r w:rsidR="00C67776">
        <w:rPr>
          <w:rFonts w:ascii="Times New Roman" w:hAnsi="Times New Roman" w:cs="Times New Roman"/>
          <w:sz w:val="24"/>
          <w:szCs w:val="24"/>
        </w:rPr>
        <w:t xml:space="preserve">the </w:t>
      </w:r>
      <w:r w:rsidR="00415A7B" w:rsidRPr="002358D9">
        <w:rPr>
          <w:rFonts w:ascii="Times New Roman" w:hAnsi="Times New Roman" w:cs="Times New Roman"/>
          <w:sz w:val="24"/>
          <w:szCs w:val="24"/>
        </w:rPr>
        <w:t xml:space="preserve">assessment will form a priority in areas to focus on in formulating both the purpose and goals of our group. </w:t>
      </w:r>
      <w:r w:rsidR="008F1B6D" w:rsidRPr="002358D9">
        <w:rPr>
          <w:rFonts w:ascii="Times New Roman" w:hAnsi="Times New Roman" w:cs="Times New Roman"/>
          <w:sz w:val="24"/>
          <w:szCs w:val="24"/>
        </w:rPr>
        <w:t xml:space="preserve">The planning skills will allow me </w:t>
      </w:r>
      <w:r w:rsidR="00C67776">
        <w:rPr>
          <w:rFonts w:ascii="Times New Roman" w:hAnsi="Times New Roman" w:cs="Times New Roman"/>
          <w:sz w:val="24"/>
          <w:szCs w:val="24"/>
        </w:rPr>
        <w:t xml:space="preserve">to </w:t>
      </w:r>
      <w:r w:rsidR="008F1B6D" w:rsidRPr="002358D9">
        <w:rPr>
          <w:rFonts w:ascii="Times New Roman" w:hAnsi="Times New Roman" w:cs="Times New Roman"/>
          <w:sz w:val="24"/>
          <w:szCs w:val="24"/>
        </w:rPr>
        <w:t xml:space="preserve">go through five stages – define the project, determine </w:t>
      </w:r>
      <w:r w:rsidR="00C67776">
        <w:rPr>
          <w:rFonts w:ascii="Times New Roman" w:hAnsi="Times New Roman" w:cs="Times New Roman"/>
          <w:sz w:val="24"/>
          <w:szCs w:val="24"/>
        </w:rPr>
        <w:t xml:space="preserve">the </w:t>
      </w:r>
      <w:r w:rsidR="008F1B6D" w:rsidRPr="002358D9">
        <w:rPr>
          <w:rFonts w:ascii="Times New Roman" w:hAnsi="Times New Roman" w:cs="Times New Roman"/>
          <w:sz w:val="24"/>
          <w:szCs w:val="24"/>
        </w:rPr>
        <w:t xml:space="preserve">level of public engagement, implement public engagement, </w:t>
      </w:r>
      <w:r w:rsidR="006201CD" w:rsidRPr="002358D9">
        <w:rPr>
          <w:rFonts w:ascii="Times New Roman" w:hAnsi="Times New Roman" w:cs="Times New Roman"/>
          <w:sz w:val="24"/>
          <w:szCs w:val="24"/>
        </w:rPr>
        <w:t xml:space="preserve">develop </w:t>
      </w:r>
      <w:r w:rsidR="00D66B05" w:rsidRPr="002358D9">
        <w:rPr>
          <w:rFonts w:ascii="Times New Roman" w:hAnsi="Times New Roman" w:cs="Times New Roman"/>
          <w:sz w:val="24"/>
          <w:szCs w:val="24"/>
        </w:rPr>
        <w:t>impactful</w:t>
      </w:r>
      <w:r w:rsidR="005F0D8A" w:rsidRPr="002358D9">
        <w:rPr>
          <w:rFonts w:ascii="Times New Roman" w:hAnsi="Times New Roman" w:cs="Times New Roman"/>
          <w:sz w:val="24"/>
          <w:szCs w:val="24"/>
        </w:rPr>
        <w:t xml:space="preserve"> recommendations, and evaluate the public engagement process. </w:t>
      </w:r>
    </w:p>
    <w:p w14:paraId="6A87DAFC" w14:textId="5456EE4C" w:rsidR="00413E2E" w:rsidRPr="002358D9" w:rsidRDefault="00413E2E" w:rsidP="00E65C42">
      <w:pPr>
        <w:pStyle w:val="Heading3"/>
      </w:pPr>
      <w:bookmarkStart w:id="25" w:name="_Toc171197103"/>
      <w:r w:rsidRPr="002358D9">
        <w:t>Communication</w:t>
      </w:r>
      <w:bookmarkEnd w:id="25"/>
    </w:p>
    <w:p w14:paraId="553B7531" w14:textId="154AE4F6" w:rsidR="00412632" w:rsidRPr="002358D9" w:rsidRDefault="007E7631" w:rsidP="002358D9">
      <w:pPr>
        <w:spacing w:after="0" w:line="480" w:lineRule="auto"/>
        <w:ind w:firstLine="720"/>
        <w:rPr>
          <w:rFonts w:ascii="Times New Roman" w:hAnsi="Times New Roman" w:cs="Times New Roman"/>
          <w:sz w:val="24"/>
          <w:szCs w:val="24"/>
        </w:rPr>
      </w:pPr>
      <w:r w:rsidRPr="002358D9">
        <w:rPr>
          <w:rFonts w:ascii="Times New Roman" w:hAnsi="Times New Roman" w:cs="Times New Roman"/>
          <w:sz w:val="24"/>
          <w:szCs w:val="24"/>
        </w:rPr>
        <w:t>Communication during the community engage</w:t>
      </w:r>
      <w:r w:rsidR="00C67776">
        <w:rPr>
          <w:rFonts w:ascii="Times New Roman" w:hAnsi="Times New Roman" w:cs="Times New Roman"/>
          <w:sz w:val="24"/>
          <w:szCs w:val="24"/>
        </w:rPr>
        <w:t>ment</w:t>
      </w:r>
      <w:r w:rsidRPr="002358D9">
        <w:rPr>
          <w:rFonts w:ascii="Times New Roman" w:hAnsi="Times New Roman" w:cs="Times New Roman"/>
          <w:sz w:val="24"/>
          <w:szCs w:val="24"/>
        </w:rPr>
        <w:t xml:space="preserve"> will play a significant role of ensuring that every stakeholder understand</w:t>
      </w:r>
      <w:r w:rsidR="00C67776">
        <w:rPr>
          <w:rFonts w:ascii="Times New Roman" w:hAnsi="Times New Roman" w:cs="Times New Roman"/>
          <w:sz w:val="24"/>
          <w:szCs w:val="24"/>
        </w:rPr>
        <w:t>s</w:t>
      </w:r>
      <w:r w:rsidRPr="002358D9">
        <w:rPr>
          <w:rFonts w:ascii="Times New Roman" w:hAnsi="Times New Roman" w:cs="Times New Roman"/>
          <w:sz w:val="24"/>
          <w:szCs w:val="24"/>
        </w:rPr>
        <w:t xml:space="preserve"> the project.</w:t>
      </w:r>
      <w:r w:rsidR="00B1382D" w:rsidRPr="002358D9">
        <w:rPr>
          <w:rFonts w:ascii="Times New Roman" w:hAnsi="Times New Roman" w:cs="Times New Roman"/>
          <w:sz w:val="24"/>
          <w:szCs w:val="24"/>
        </w:rPr>
        <w:t xml:space="preserve"> </w:t>
      </w:r>
      <w:r w:rsidR="00C67776">
        <w:rPr>
          <w:rFonts w:ascii="Times New Roman" w:hAnsi="Times New Roman" w:cs="Times New Roman"/>
          <w:sz w:val="24"/>
          <w:szCs w:val="24"/>
        </w:rPr>
        <w:t>Specifically, I will use the communication skills that I have learned in the module and my understanding of Rayudu (2009) to build trust, align goals, solve problems, empower other stakeholders to participate in the project, and</w:t>
      </w:r>
      <w:r w:rsidR="00927FB2" w:rsidRPr="002358D9">
        <w:rPr>
          <w:rFonts w:ascii="Times New Roman" w:hAnsi="Times New Roman" w:cs="Times New Roman"/>
          <w:sz w:val="24"/>
          <w:szCs w:val="24"/>
        </w:rPr>
        <w:t xml:space="preserve"> manage expectations. For example, I will begin all my communications by </w:t>
      </w:r>
      <w:r w:rsidR="00D62FF8" w:rsidRPr="002358D9">
        <w:rPr>
          <w:rFonts w:ascii="Times New Roman" w:hAnsi="Times New Roman" w:cs="Times New Roman"/>
          <w:sz w:val="24"/>
          <w:szCs w:val="24"/>
        </w:rPr>
        <w:t xml:space="preserve">applying a top-down approach. </w:t>
      </w:r>
      <w:r w:rsidR="005F50A6" w:rsidRPr="002358D9">
        <w:rPr>
          <w:rFonts w:ascii="Times New Roman" w:hAnsi="Times New Roman" w:cs="Times New Roman"/>
          <w:sz w:val="24"/>
          <w:szCs w:val="24"/>
        </w:rPr>
        <w:t xml:space="preserve">I </w:t>
      </w:r>
      <w:r w:rsidR="00C67776">
        <w:rPr>
          <w:rFonts w:ascii="Times New Roman" w:hAnsi="Times New Roman" w:cs="Times New Roman"/>
          <w:sz w:val="24"/>
          <w:szCs w:val="24"/>
        </w:rPr>
        <w:t>prefer to make</w:t>
      </w:r>
      <w:r w:rsidR="005F50A6" w:rsidRPr="002358D9">
        <w:rPr>
          <w:rFonts w:ascii="Times New Roman" w:hAnsi="Times New Roman" w:cs="Times New Roman"/>
          <w:sz w:val="24"/>
          <w:szCs w:val="24"/>
        </w:rPr>
        <w:t xml:space="preserve"> a statement concerning a situation. Then</w:t>
      </w:r>
      <w:r w:rsidR="00C67776">
        <w:rPr>
          <w:rFonts w:ascii="Times New Roman" w:hAnsi="Times New Roman" w:cs="Times New Roman"/>
          <w:sz w:val="24"/>
          <w:szCs w:val="24"/>
        </w:rPr>
        <w:t>, I will create a situation that</w:t>
      </w:r>
      <w:r w:rsidR="005F50A6" w:rsidRPr="002358D9">
        <w:rPr>
          <w:rFonts w:ascii="Times New Roman" w:hAnsi="Times New Roman" w:cs="Times New Roman"/>
          <w:sz w:val="24"/>
          <w:szCs w:val="24"/>
        </w:rPr>
        <w:t xml:space="preserve"> relates to the first statement. Then</w:t>
      </w:r>
      <w:r w:rsidR="00C67776">
        <w:rPr>
          <w:rFonts w:ascii="Times New Roman" w:hAnsi="Times New Roman" w:cs="Times New Roman"/>
          <w:sz w:val="24"/>
          <w:szCs w:val="24"/>
        </w:rPr>
        <w:t>,</w:t>
      </w:r>
      <w:r w:rsidR="005F50A6" w:rsidRPr="002358D9">
        <w:rPr>
          <w:rFonts w:ascii="Times New Roman" w:hAnsi="Times New Roman" w:cs="Times New Roman"/>
          <w:sz w:val="24"/>
          <w:szCs w:val="24"/>
        </w:rPr>
        <w:t xml:space="preserve"> I would prefer </w:t>
      </w:r>
      <w:r w:rsidR="00C67776">
        <w:rPr>
          <w:rFonts w:ascii="Times New Roman" w:hAnsi="Times New Roman" w:cs="Times New Roman"/>
          <w:sz w:val="24"/>
          <w:szCs w:val="24"/>
        </w:rPr>
        <w:t>to state</w:t>
      </w:r>
      <w:r w:rsidR="005F50A6" w:rsidRPr="002358D9">
        <w:rPr>
          <w:rFonts w:ascii="Times New Roman" w:hAnsi="Times New Roman" w:cs="Times New Roman"/>
          <w:sz w:val="24"/>
          <w:szCs w:val="24"/>
        </w:rPr>
        <w:t xml:space="preserve"> the implications of the two </w:t>
      </w:r>
      <w:r w:rsidR="00941139" w:rsidRPr="002358D9">
        <w:rPr>
          <w:rFonts w:ascii="Times New Roman" w:hAnsi="Times New Roman" w:cs="Times New Roman"/>
          <w:sz w:val="24"/>
          <w:szCs w:val="24"/>
        </w:rPr>
        <w:t xml:space="preserve">situations to support the first statement. </w:t>
      </w:r>
      <w:r w:rsidR="005F50A6" w:rsidRPr="002358D9">
        <w:rPr>
          <w:rFonts w:ascii="Times New Roman" w:hAnsi="Times New Roman" w:cs="Times New Roman"/>
          <w:sz w:val="24"/>
          <w:szCs w:val="24"/>
        </w:rPr>
        <w:t xml:space="preserve"> </w:t>
      </w:r>
    </w:p>
    <w:p w14:paraId="0410B308" w14:textId="782AC78E" w:rsidR="00413E2E" w:rsidRPr="002358D9" w:rsidRDefault="00413E2E" w:rsidP="00E65C42">
      <w:pPr>
        <w:pStyle w:val="Heading3"/>
      </w:pPr>
      <w:bookmarkStart w:id="26" w:name="_Toc171197104"/>
      <w:r w:rsidRPr="002358D9">
        <w:t>Problem</w:t>
      </w:r>
      <w:r w:rsidR="00C67776">
        <w:t>-</w:t>
      </w:r>
      <w:r w:rsidRPr="002358D9">
        <w:t>solving</w:t>
      </w:r>
      <w:bookmarkEnd w:id="26"/>
    </w:p>
    <w:p w14:paraId="02D978D6" w14:textId="50E37306" w:rsidR="007B153B" w:rsidRPr="002358D9" w:rsidRDefault="00014106" w:rsidP="002358D9">
      <w:pPr>
        <w:spacing w:after="0" w:line="480" w:lineRule="auto"/>
        <w:ind w:firstLine="720"/>
        <w:rPr>
          <w:rFonts w:ascii="Times New Roman" w:hAnsi="Times New Roman" w:cs="Times New Roman"/>
          <w:sz w:val="24"/>
          <w:szCs w:val="24"/>
        </w:rPr>
      </w:pPr>
      <w:r w:rsidRPr="002358D9">
        <w:rPr>
          <w:rFonts w:ascii="Times New Roman" w:hAnsi="Times New Roman" w:cs="Times New Roman"/>
          <w:sz w:val="24"/>
          <w:szCs w:val="24"/>
        </w:rPr>
        <w:t xml:space="preserve">Community engagement is likely to experience </w:t>
      </w:r>
      <w:r w:rsidR="00C67776">
        <w:rPr>
          <w:rFonts w:ascii="Times New Roman" w:hAnsi="Times New Roman" w:cs="Times New Roman"/>
          <w:sz w:val="24"/>
          <w:szCs w:val="24"/>
        </w:rPr>
        <w:t>several</w:t>
      </w:r>
      <w:r w:rsidRPr="002358D9">
        <w:rPr>
          <w:rFonts w:ascii="Times New Roman" w:hAnsi="Times New Roman" w:cs="Times New Roman"/>
          <w:sz w:val="24"/>
          <w:szCs w:val="24"/>
        </w:rPr>
        <w:t xml:space="preserve"> issues</w:t>
      </w:r>
      <w:r w:rsidR="00C67776">
        <w:rPr>
          <w:rFonts w:ascii="Times New Roman" w:hAnsi="Times New Roman" w:cs="Times New Roman"/>
          <w:sz w:val="24"/>
          <w:szCs w:val="24"/>
        </w:rPr>
        <w:t>,</w:t>
      </w:r>
      <w:r w:rsidRPr="002358D9">
        <w:rPr>
          <w:rFonts w:ascii="Times New Roman" w:hAnsi="Times New Roman" w:cs="Times New Roman"/>
          <w:sz w:val="24"/>
          <w:szCs w:val="24"/>
        </w:rPr>
        <w:t xml:space="preserve"> such as lack of sustained interest, limited resources, </w:t>
      </w:r>
      <w:r w:rsidR="00AD2327" w:rsidRPr="002358D9">
        <w:rPr>
          <w:rFonts w:ascii="Times New Roman" w:hAnsi="Times New Roman" w:cs="Times New Roman"/>
          <w:sz w:val="24"/>
          <w:szCs w:val="24"/>
        </w:rPr>
        <w:t xml:space="preserve">barriers in communication, resistance to change, sustainability concerns, conflict among stakeholders, and power dynamics. </w:t>
      </w:r>
      <w:r w:rsidR="00BC1D3F" w:rsidRPr="002358D9">
        <w:rPr>
          <w:rFonts w:ascii="Times New Roman" w:hAnsi="Times New Roman" w:cs="Times New Roman"/>
          <w:sz w:val="24"/>
          <w:szCs w:val="24"/>
        </w:rPr>
        <w:t xml:space="preserve">Solving these issues will require </w:t>
      </w:r>
      <w:r w:rsidR="00C67776">
        <w:rPr>
          <w:rFonts w:ascii="Times New Roman" w:hAnsi="Times New Roman" w:cs="Times New Roman"/>
          <w:sz w:val="24"/>
          <w:szCs w:val="24"/>
        </w:rPr>
        <w:t xml:space="preserve">the </w:t>
      </w:r>
      <w:r w:rsidR="00BC1D3F" w:rsidRPr="002358D9">
        <w:rPr>
          <w:rFonts w:ascii="Times New Roman" w:hAnsi="Times New Roman" w:cs="Times New Roman"/>
          <w:sz w:val="24"/>
          <w:szCs w:val="24"/>
        </w:rPr>
        <w:t xml:space="preserve">application of </w:t>
      </w:r>
      <w:r w:rsidR="00460DD4" w:rsidRPr="002358D9">
        <w:rPr>
          <w:rFonts w:ascii="Times New Roman" w:hAnsi="Times New Roman" w:cs="Times New Roman"/>
          <w:sz w:val="24"/>
          <w:szCs w:val="24"/>
        </w:rPr>
        <w:t>problem-solving</w:t>
      </w:r>
      <w:r w:rsidR="00BC1D3F" w:rsidRPr="002358D9">
        <w:rPr>
          <w:rFonts w:ascii="Times New Roman" w:hAnsi="Times New Roman" w:cs="Times New Roman"/>
          <w:sz w:val="24"/>
          <w:szCs w:val="24"/>
        </w:rPr>
        <w:t xml:space="preserve"> skills</w:t>
      </w:r>
      <w:r w:rsidR="00A562CF" w:rsidRPr="002358D9">
        <w:rPr>
          <w:rFonts w:ascii="Times New Roman" w:hAnsi="Times New Roman" w:cs="Times New Roman"/>
          <w:sz w:val="24"/>
          <w:szCs w:val="24"/>
        </w:rPr>
        <w:t xml:space="preserve"> that I have gained in this module. </w:t>
      </w:r>
      <w:r w:rsidR="00157606" w:rsidRPr="002358D9">
        <w:rPr>
          <w:rFonts w:ascii="Times New Roman" w:hAnsi="Times New Roman" w:cs="Times New Roman"/>
          <w:sz w:val="24"/>
          <w:szCs w:val="24"/>
        </w:rPr>
        <w:t xml:space="preserve">According to </w:t>
      </w:r>
      <w:r w:rsidR="00525EC1" w:rsidRPr="002358D9">
        <w:rPr>
          <w:rFonts w:ascii="Times New Roman" w:hAnsi="Times New Roman" w:cs="Times New Roman"/>
          <w:sz w:val="24"/>
          <w:szCs w:val="24"/>
          <w:lang w:val="en-GB"/>
        </w:rPr>
        <w:t>Lawrence (2009</w:t>
      </w:r>
      <w:r w:rsidR="00157606" w:rsidRPr="002358D9">
        <w:rPr>
          <w:rFonts w:ascii="Times New Roman" w:hAnsi="Times New Roman" w:cs="Times New Roman"/>
          <w:sz w:val="24"/>
          <w:szCs w:val="24"/>
        </w:rPr>
        <w:t xml:space="preserve">), </w:t>
      </w:r>
      <w:r w:rsidR="00740017" w:rsidRPr="002358D9">
        <w:rPr>
          <w:rFonts w:ascii="Times New Roman" w:hAnsi="Times New Roman" w:cs="Times New Roman"/>
          <w:sz w:val="24"/>
          <w:szCs w:val="24"/>
        </w:rPr>
        <w:t>we can use methods such as lateral thinking, storyboarding exercise</w:t>
      </w:r>
      <w:r w:rsidR="00C67776">
        <w:rPr>
          <w:rFonts w:ascii="Times New Roman" w:hAnsi="Times New Roman" w:cs="Times New Roman"/>
          <w:sz w:val="24"/>
          <w:szCs w:val="24"/>
        </w:rPr>
        <w:t>s</w:t>
      </w:r>
      <w:r w:rsidR="00740017" w:rsidRPr="002358D9">
        <w:rPr>
          <w:rFonts w:ascii="Times New Roman" w:hAnsi="Times New Roman" w:cs="Times New Roman"/>
          <w:sz w:val="24"/>
          <w:szCs w:val="24"/>
        </w:rPr>
        <w:t>, mind mapping technique</w:t>
      </w:r>
      <w:r w:rsidR="00C67776">
        <w:rPr>
          <w:rFonts w:ascii="Times New Roman" w:hAnsi="Times New Roman" w:cs="Times New Roman"/>
          <w:sz w:val="24"/>
          <w:szCs w:val="24"/>
        </w:rPr>
        <w:t>s</w:t>
      </w:r>
      <w:r w:rsidR="00740017" w:rsidRPr="002358D9">
        <w:rPr>
          <w:rFonts w:ascii="Times New Roman" w:hAnsi="Times New Roman" w:cs="Times New Roman"/>
          <w:sz w:val="24"/>
          <w:szCs w:val="24"/>
        </w:rPr>
        <w:t>, or plus-minus interesting technique</w:t>
      </w:r>
      <w:r w:rsidR="00C67776">
        <w:rPr>
          <w:rFonts w:ascii="Times New Roman" w:hAnsi="Times New Roman" w:cs="Times New Roman"/>
          <w:sz w:val="24"/>
          <w:szCs w:val="24"/>
        </w:rPr>
        <w:t>s</w:t>
      </w:r>
      <w:r w:rsidR="00740017" w:rsidRPr="002358D9">
        <w:rPr>
          <w:rFonts w:ascii="Times New Roman" w:hAnsi="Times New Roman" w:cs="Times New Roman"/>
          <w:sz w:val="24"/>
          <w:szCs w:val="24"/>
        </w:rPr>
        <w:t>.</w:t>
      </w:r>
    </w:p>
    <w:p w14:paraId="74F95C69" w14:textId="1F17AB6C" w:rsidR="004A4CE6" w:rsidRPr="002358D9" w:rsidRDefault="004A4CE6" w:rsidP="002358D9">
      <w:pPr>
        <w:spacing w:after="0" w:line="480" w:lineRule="auto"/>
        <w:ind w:firstLine="720"/>
        <w:rPr>
          <w:rFonts w:ascii="Times New Roman" w:hAnsi="Times New Roman" w:cs="Times New Roman"/>
          <w:sz w:val="24"/>
          <w:szCs w:val="24"/>
        </w:rPr>
      </w:pPr>
      <w:r w:rsidRPr="002358D9">
        <w:rPr>
          <w:rFonts w:ascii="Times New Roman" w:hAnsi="Times New Roman" w:cs="Times New Roman"/>
          <w:sz w:val="24"/>
          <w:szCs w:val="24"/>
        </w:rPr>
        <w:t xml:space="preserve">I will use </w:t>
      </w:r>
      <w:r w:rsidR="00C67776">
        <w:rPr>
          <w:rFonts w:ascii="Times New Roman" w:hAnsi="Times New Roman" w:cs="Times New Roman"/>
          <w:sz w:val="24"/>
          <w:szCs w:val="24"/>
        </w:rPr>
        <w:t xml:space="preserve">the </w:t>
      </w:r>
      <w:r w:rsidRPr="002358D9">
        <w:rPr>
          <w:rFonts w:ascii="Times New Roman" w:hAnsi="Times New Roman" w:cs="Times New Roman"/>
          <w:sz w:val="24"/>
          <w:szCs w:val="24"/>
        </w:rPr>
        <w:t xml:space="preserve">lateral thinking method to think outside the box. For example, </w:t>
      </w:r>
      <w:r w:rsidR="00696DFB" w:rsidRPr="002358D9">
        <w:rPr>
          <w:rFonts w:ascii="Times New Roman" w:hAnsi="Times New Roman" w:cs="Times New Roman"/>
          <w:sz w:val="24"/>
          <w:szCs w:val="24"/>
        </w:rPr>
        <w:t xml:space="preserve">I will involve </w:t>
      </w:r>
      <w:r w:rsidR="00C67776">
        <w:rPr>
          <w:rFonts w:ascii="Times New Roman" w:hAnsi="Times New Roman" w:cs="Times New Roman"/>
          <w:sz w:val="24"/>
          <w:szCs w:val="24"/>
        </w:rPr>
        <w:t>my group members using their imaginations</w:t>
      </w:r>
      <w:r w:rsidR="00696DFB" w:rsidRPr="002358D9">
        <w:rPr>
          <w:rFonts w:ascii="Times New Roman" w:hAnsi="Times New Roman" w:cs="Times New Roman"/>
          <w:sz w:val="24"/>
          <w:szCs w:val="24"/>
        </w:rPr>
        <w:t xml:space="preserve"> to develop divergent thinking. As part of brainstorming, I will advocate for creativity and horizontal thinking. Each of the members will </w:t>
      </w:r>
      <w:r w:rsidR="00C67776">
        <w:rPr>
          <w:rFonts w:ascii="Times New Roman" w:hAnsi="Times New Roman" w:cs="Times New Roman"/>
          <w:sz w:val="24"/>
          <w:szCs w:val="24"/>
        </w:rPr>
        <w:t>establish</w:t>
      </w:r>
      <w:r w:rsidR="00696DFB" w:rsidRPr="002358D9">
        <w:rPr>
          <w:rFonts w:ascii="Times New Roman" w:hAnsi="Times New Roman" w:cs="Times New Roman"/>
          <w:sz w:val="24"/>
          <w:szCs w:val="24"/>
        </w:rPr>
        <w:t xml:space="preserve"> </w:t>
      </w:r>
      <w:r w:rsidR="00C67776">
        <w:rPr>
          <w:rFonts w:ascii="Times New Roman" w:hAnsi="Times New Roman" w:cs="Times New Roman"/>
          <w:sz w:val="24"/>
          <w:szCs w:val="24"/>
        </w:rPr>
        <w:t xml:space="preserve">their </w:t>
      </w:r>
      <w:r w:rsidR="00696DFB" w:rsidRPr="002358D9">
        <w:rPr>
          <w:rFonts w:ascii="Times New Roman" w:hAnsi="Times New Roman" w:cs="Times New Roman"/>
          <w:sz w:val="24"/>
          <w:szCs w:val="24"/>
        </w:rPr>
        <w:t>own idea</w:t>
      </w:r>
      <w:r w:rsidR="00286CDC" w:rsidRPr="002358D9">
        <w:rPr>
          <w:rFonts w:ascii="Times New Roman" w:hAnsi="Times New Roman" w:cs="Times New Roman"/>
          <w:sz w:val="24"/>
          <w:szCs w:val="24"/>
        </w:rPr>
        <w:t>. We shall then use our divergent thought</w:t>
      </w:r>
      <w:r w:rsidR="00C67776">
        <w:rPr>
          <w:rFonts w:ascii="Times New Roman" w:hAnsi="Times New Roman" w:cs="Times New Roman"/>
          <w:sz w:val="24"/>
          <w:szCs w:val="24"/>
        </w:rPr>
        <w:t>s</w:t>
      </w:r>
      <w:r w:rsidR="00286CDC" w:rsidRPr="002358D9">
        <w:rPr>
          <w:rFonts w:ascii="Times New Roman" w:hAnsi="Times New Roman" w:cs="Times New Roman"/>
          <w:sz w:val="24"/>
          <w:szCs w:val="24"/>
        </w:rPr>
        <w:t xml:space="preserve"> to converge our </w:t>
      </w:r>
      <w:r w:rsidR="00286CDC" w:rsidRPr="002358D9">
        <w:rPr>
          <w:rFonts w:ascii="Times New Roman" w:hAnsi="Times New Roman" w:cs="Times New Roman"/>
          <w:sz w:val="24"/>
          <w:szCs w:val="24"/>
        </w:rPr>
        <w:lastRenderedPageBreak/>
        <w:t xml:space="preserve">thoughts using logic. </w:t>
      </w:r>
      <w:r w:rsidR="008B5E20" w:rsidRPr="002358D9">
        <w:rPr>
          <w:rFonts w:ascii="Times New Roman" w:hAnsi="Times New Roman" w:cs="Times New Roman"/>
          <w:sz w:val="24"/>
          <w:szCs w:val="24"/>
        </w:rPr>
        <w:t xml:space="preserve">Besides, </w:t>
      </w:r>
      <w:r w:rsidR="004B52FB" w:rsidRPr="002358D9">
        <w:rPr>
          <w:rFonts w:ascii="Times New Roman" w:hAnsi="Times New Roman" w:cs="Times New Roman"/>
          <w:sz w:val="24"/>
          <w:szCs w:val="24"/>
          <w:lang w:val="en-GB"/>
        </w:rPr>
        <w:t>Tarry (2018</w:t>
      </w:r>
      <w:r w:rsidR="008B5E20" w:rsidRPr="002358D9">
        <w:rPr>
          <w:rFonts w:ascii="Times New Roman" w:hAnsi="Times New Roman" w:cs="Times New Roman"/>
          <w:sz w:val="24"/>
          <w:szCs w:val="24"/>
        </w:rPr>
        <w:t>) suggests that we can all nurture lateral thinking when working on community projects. He outlines them as fostering a cult</w:t>
      </w:r>
      <w:r w:rsidR="00730D3F" w:rsidRPr="002358D9">
        <w:rPr>
          <w:rFonts w:ascii="Times New Roman" w:hAnsi="Times New Roman" w:cs="Times New Roman"/>
          <w:sz w:val="24"/>
          <w:szCs w:val="24"/>
        </w:rPr>
        <w:t xml:space="preserve">ure of openness and curiosity. Doing this encourages </w:t>
      </w:r>
      <w:r w:rsidR="00C67776">
        <w:rPr>
          <w:rFonts w:ascii="Times New Roman" w:hAnsi="Times New Roman" w:cs="Times New Roman"/>
          <w:sz w:val="24"/>
          <w:szCs w:val="24"/>
        </w:rPr>
        <w:t>group members to explore</w:t>
      </w:r>
      <w:r w:rsidR="00730D3F" w:rsidRPr="002358D9">
        <w:rPr>
          <w:rFonts w:ascii="Times New Roman" w:hAnsi="Times New Roman" w:cs="Times New Roman"/>
          <w:sz w:val="24"/>
          <w:szCs w:val="24"/>
        </w:rPr>
        <w:t xml:space="preserve"> unconventional perspectives and ideas. Second, </w:t>
      </w:r>
      <w:r w:rsidR="00A55CB7" w:rsidRPr="002358D9">
        <w:rPr>
          <w:rFonts w:ascii="Times New Roman" w:hAnsi="Times New Roman" w:cs="Times New Roman"/>
          <w:sz w:val="24"/>
          <w:szCs w:val="24"/>
        </w:rPr>
        <w:t>I will provide diverse stimuli and experiences in order to inspire creative thinking and challenge conventional assumptions. Third, I will encourage other</w:t>
      </w:r>
      <w:r w:rsidR="00C67776">
        <w:rPr>
          <w:rFonts w:ascii="Times New Roman" w:hAnsi="Times New Roman" w:cs="Times New Roman"/>
          <w:sz w:val="24"/>
          <w:szCs w:val="24"/>
        </w:rPr>
        <w:t>s to participate in the brainstorming sessions by welcoming divergent ideas without</w:t>
      </w:r>
      <w:r w:rsidR="00C20281" w:rsidRPr="002358D9">
        <w:rPr>
          <w:rFonts w:ascii="Times New Roman" w:hAnsi="Times New Roman" w:cs="Times New Roman"/>
          <w:sz w:val="24"/>
          <w:szCs w:val="24"/>
        </w:rPr>
        <w:t xml:space="preserve"> judgment. The process will help members to indicate their creativity. </w:t>
      </w:r>
      <w:r w:rsidR="00855077" w:rsidRPr="002358D9">
        <w:rPr>
          <w:rFonts w:ascii="Times New Roman" w:hAnsi="Times New Roman" w:cs="Times New Roman"/>
          <w:sz w:val="24"/>
          <w:szCs w:val="24"/>
        </w:rPr>
        <w:t xml:space="preserve">Moreover, I will facilitate interdisciplinary collaboration as well as </w:t>
      </w:r>
      <w:r w:rsidR="00C67776">
        <w:rPr>
          <w:rFonts w:ascii="Times New Roman" w:hAnsi="Times New Roman" w:cs="Times New Roman"/>
          <w:sz w:val="24"/>
          <w:szCs w:val="24"/>
        </w:rPr>
        <w:t xml:space="preserve">the </w:t>
      </w:r>
      <w:r w:rsidR="00855077" w:rsidRPr="002358D9">
        <w:rPr>
          <w:rFonts w:ascii="Times New Roman" w:hAnsi="Times New Roman" w:cs="Times New Roman"/>
          <w:sz w:val="24"/>
          <w:szCs w:val="24"/>
        </w:rPr>
        <w:t xml:space="preserve">exchange of ideas to encourage cross-pollination of perspectives and thoughts. </w:t>
      </w:r>
    </w:p>
    <w:p w14:paraId="161DB4E4" w14:textId="37F21CF0" w:rsidR="006C2A98" w:rsidRPr="002358D9" w:rsidRDefault="006C2A98" w:rsidP="009C453D">
      <w:pPr>
        <w:pStyle w:val="Heading1"/>
      </w:pPr>
      <w:bookmarkStart w:id="27" w:name="_Toc171197105"/>
      <w:r w:rsidRPr="002358D9">
        <w:t>Conclusion</w:t>
      </w:r>
      <w:bookmarkEnd w:id="27"/>
    </w:p>
    <w:p w14:paraId="306BC794" w14:textId="3D64A93C" w:rsidR="006C2A98" w:rsidRPr="002358D9" w:rsidRDefault="006C2A98" w:rsidP="002358D9">
      <w:pPr>
        <w:spacing w:after="0" w:line="480" w:lineRule="auto"/>
        <w:ind w:firstLine="567"/>
        <w:rPr>
          <w:rFonts w:ascii="Times New Roman" w:hAnsi="Times New Roman" w:cs="Times New Roman"/>
          <w:sz w:val="24"/>
          <w:szCs w:val="24"/>
        </w:rPr>
      </w:pPr>
      <w:r w:rsidRPr="002358D9">
        <w:rPr>
          <w:rFonts w:ascii="Times New Roman" w:hAnsi="Times New Roman" w:cs="Times New Roman"/>
          <w:sz w:val="24"/>
          <w:szCs w:val="24"/>
        </w:rPr>
        <w:t>My future project would involve working with</w:t>
      </w:r>
      <w:r w:rsidR="00767DE3" w:rsidRPr="002358D9">
        <w:rPr>
          <w:rFonts w:ascii="Times New Roman" w:hAnsi="Times New Roman" w:cs="Times New Roman"/>
          <w:sz w:val="24"/>
          <w:szCs w:val="24"/>
        </w:rPr>
        <w:t xml:space="preserve"> Parks for London Group to implement the Asset Management actions at the park. The purpose of engagement </w:t>
      </w:r>
      <w:r w:rsidR="00C67776">
        <w:rPr>
          <w:rFonts w:ascii="Times New Roman" w:hAnsi="Times New Roman" w:cs="Times New Roman"/>
          <w:sz w:val="24"/>
          <w:szCs w:val="24"/>
        </w:rPr>
        <w:t>is to</w:t>
      </w:r>
      <w:r w:rsidR="00767DE3" w:rsidRPr="002358D9">
        <w:rPr>
          <w:rFonts w:ascii="Times New Roman" w:hAnsi="Times New Roman" w:cs="Times New Roman"/>
          <w:sz w:val="24"/>
          <w:szCs w:val="24"/>
        </w:rPr>
        <w:t xml:space="preserve"> help the community in </w:t>
      </w:r>
      <w:r w:rsidR="00C67776">
        <w:rPr>
          <w:rFonts w:ascii="Times New Roman" w:hAnsi="Times New Roman" w:cs="Times New Roman"/>
          <w:sz w:val="24"/>
          <w:szCs w:val="24"/>
        </w:rPr>
        <w:t xml:space="preserve">the </w:t>
      </w:r>
      <w:r w:rsidR="00767DE3" w:rsidRPr="002358D9">
        <w:rPr>
          <w:rFonts w:ascii="Times New Roman" w:hAnsi="Times New Roman" w:cs="Times New Roman"/>
          <w:sz w:val="24"/>
          <w:szCs w:val="24"/>
        </w:rPr>
        <w:t xml:space="preserve">preservation of assets in the part. The success </w:t>
      </w:r>
      <w:r w:rsidR="00C67776">
        <w:rPr>
          <w:rFonts w:ascii="Times New Roman" w:hAnsi="Times New Roman" w:cs="Times New Roman"/>
          <w:sz w:val="24"/>
          <w:szCs w:val="24"/>
        </w:rPr>
        <w:t>of</w:t>
      </w:r>
      <w:r w:rsidR="00767DE3" w:rsidRPr="002358D9">
        <w:rPr>
          <w:rFonts w:ascii="Times New Roman" w:hAnsi="Times New Roman" w:cs="Times New Roman"/>
          <w:sz w:val="24"/>
          <w:szCs w:val="24"/>
        </w:rPr>
        <w:t xml:space="preserve"> my engagement will depend on principles, planning and design, standards, </w:t>
      </w:r>
      <w:r w:rsidR="00820861" w:rsidRPr="002358D9">
        <w:rPr>
          <w:rFonts w:ascii="Times New Roman" w:hAnsi="Times New Roman" w:cs="Times New Roman"/>
          <w:sz w:val="24"/>
          <w:szCs w:val="24"/>
        </w:rPr>
        <w:t xml:space="preserve">as well as my skills learned in the module. </w:t>
      </w:r>
    </w:p>
    <w:p w14:paraId="77715D25" w14:textId="2F9F06ED" w:rsidR="00A96139" w:rsidRPr="002358D9" w:rsidRDefault="00740017" w:rsidP="002358D9">
      <w:pPr>
        <w:spacing w:after="0" w:line="480" w:lineRule="auto"/>
        <w:rPr>
          <w:rFonts w:ascii="Times New Roman" w:hAnsi="Times New Roman" w:cs="Times New Roman"/>
          <w:sz w:val="24"/>
          <w:szCs w:val="24"/>
        </w:rPr>
      </w:pPr>
      <w:r w:rsidRPr="002358D9">
        <w:rPr>
          <w:rFonts w:ascii="Times New Roman" w:hAnsi="Times New Roman" w:cs="Times New Roman"/>
          <w:sz w:val="24"/>
          <w:szCs w:val="24"/>
        </w:rPr>
        <w:t xml:space="preserve"> </w:t>
      </w:r>
    </w:p>
    <w:p w14:paraId="0561867F" w14:textId="17E2EB80" w:rsidR="00883A71" w:rsidRPr="002358D9" w:rsidRDefault="00D86D2E" w:rsidP="009C453D">
      <w:pPr>
        <w:pStyle w:val="Heading1"/>
      </w:pPr>
      <w:r w:rsidRPr="002358D9">
        <w:br w:type="page"/>
      </w:r>
      <w:bookmarkStart w:id="28" w:name="_Toc171197106"/>
      <w:r w:rsidR="00627E76" w:rsidRPr="002358D9">
        <w:lastRenderedPageBreak/>
        <w:t>References</w:t>
      </w:r>
      <w:bookmarkEnd w:id="28"/>
    </w:p>
    <w:p w14:paraId="1F5792BB" w14:textId="2015C259" w:rsidR="00976F67" w:rsidRPr="002358D9" w:rsidRDefault="00976F67" w:rsidP="002358D9">
      <w:pPr>
        <w:spacing w:after="0" w:line="480" w:lineRule="auto"/>
        <w:ind w:left="720" w:hanging="720"/>
        <w:rPr>
          <w:rFonts w:ascii="Times New Roman" w:hAnsi="Times New Roman" w:cs="Times New Roman"/>
          <w:sz w:val="24"/>
          <w:szCs w:val="24"/>
        </w:rPr>
      </w:pPr>
      <w:r w:rsidRPr="002358D9">
        <w:rPr>
          <w:rFonts w:ascii="Times New Roman" w:hAnsi="Times New Roman" w:cs="Times New Roman"/>
          <w:sz w:val="24"/>
          <w:szCs w:val="24"/>
          <w:lang w:val="en-GB"/>
        </w:rPr>
        <w:t>Atsdr.cdc.gov. 2020. </w:t>
      </w:r>
      <w:r w:rsidRPr="002358D9">
        <w:rPr>
          <w:rFonts w:ascii="Times New Roman" w:hAnsi="Times New Roman" w:cs="Times New Roman"/>
          <w:i/>
          <w:iCs/>
          <w:sz w:val="24"/>
          <w:szCs w:val="24"/>
          <w:lang w:val="en-GB"/>
        </w:rPr>
        <w:t xml:space="preserve">Home | Principles </w:t>
      </w:r>
      <w:r w:rsidR="00DE4467" w:rsidRPr="002358D9">
        <w:rPr>
          <w:rFonts w:ascii="Times New Roman" w:hAnsi="Times New Roman" w:cs="Times New Roman"/>
          <w:i/>
          <w:iCs/>
          <w:sz w:val="24"/>
          <w:szCs w:val="24"/>
          <w:lang w:val="en-GB"/>
        </w:rPr>
        <w:t>of</w:t>
      </w:r>
      <w:r w:rsidRPr="002358D9">
        <w:rPr>
          <w:rFonts w:ascii="Times New Roman" w:hAnsi="Times New Roman" w:cs="Times New Roman"/>
          <w:i/>
          <w:iCs/>
          <w:sz w:val="24"/>
          <w:szCs w:val="24"/>
          <w:lang w:val="en-GB"/>
        </w:rPr>
        <w:t xml:space="preserve"> Community Engagement | ATSDR</w:t>
      </w:r>
      <w:r w:rsidRPr="002358D9">
        <w:rPr>
          <w:rFonts w:ascii="Times New Roman" w:hAnsi="Times New Roman" w:cs="Times New Roman"/>
          <w:sz w:val="24"/>
          <w:szCs w:val="24"/>
          <w:lang w:val="en-GB"/>
        </w:rPr>
        <w:t>. [online] Available at: &lt;https://www.atsdr.cdc.gov/communityengagement/index.html&gt; [Accessed 06 July 2024].</w:t>
      </w:r>
    </w:p>
    <w:p w14:paraId="7DA4CB80" w14:textId="386DB74E" w:rsidR="00976F67" w:rsidRPr="002358D9" w:rsidRDefault="00976F67" w:rsidP="002358D9">
      <w:pPr>
        <w:spacing w:after="0" w:line="480" w:lineRule="auto"/>
        <w:ind w:left="720" w:hanging="720"/>
        <w:rPr>
          <w:rFonts w:ascii="Times New Roman" w:hAnsi="Times New Roman" w:cs="Times New Roman"/>
          <w:sz w:val="24"/>
          <w:szCs w:val="24"/>
          <w:lang w:val="en-GB"/>
        </w:rPr>
      </w:pPr>
      <w:r w:rsidRPr="002358D9">
        <w:rPr>
          <w:rFonts w:ascii="Times New Roman" w:hAnsi="Times New Roman" w:cs="Times New Roman"/>
          <w:sz w:val="24"/>
          <w:szCs w:val="24"/>
          <w:lang w:val="en-GB"/>
        </w:rPr>
        <w:t xml:space="preserve">Blackadder, A. (n.d). 7 creative ways to increase community engagement on social media. [online] www.hughesandco.ca. Available at: </w:t>
      </w:r>
      <w:r w:rsidRPr="009C453D">
        <w:rPr>
          <w:rFonts w:ascii="Times New Roman" w:hAnsi="Times New Roman" w:cs="Times New Roman"/>
          <w:sz w:val="24"/>
          <w:szCs w:val="24"/>
          <w:lang w:val="en-GB"/>
        </w:rPr>
        <w:t>https://www.hughesandco.ca/blog/7-creative-ways-to-increase-community-engagement-on-social-media</w:t>
      </w:r>
      <w:r w:rsidR="009C453D">
        <w:rPr>
          <w:rStyle w:val="Hyperlink"/>
          <w:rFonts w:ascii="Times New Roman" w:hAnsi="Times New Roman" w:cs="Times New Roman"/>
          <w:sz w:val="24"/>
          <w:szCs w:val="24"/>
          <w:lang w:val="en-GB"/>
        </w:rPr>
        <w:t xml:space="preserve"> </w:t>
      </w:r>
      <w:r w:rsidR="009C453D" w:rsidRPr="002358D9">
        <w:rPr>
          <w:rFonts w:ascii="Times New Roman" w:hAnsi="Times New Roman" w:cs="Times New Roman"/>
          <w:sz w:val="24"/>
          <w:szCs w:val="24"/>
          <w:lang w:val="en-GB"/>
        </w:rPr>
        <w:t>[Accessed 0</w:t>
      </w:r>
      <w:r w:rsidR="009C453D">
        <w:rPr>
          <w:rFonts w:ascii="Times New Roman" w:hAnsi="Times New Roman" w:cs="Times New Roman"/>
          <w:sz w:val="24"/>
          <w:szCs w:val="24"/>
          <w:lang w:val="en-GB"/>
        </w:rPr>
        <w:t>5</w:t>
      </w:r>
      <w:r w:rsidR="009C453D" w:rsidRPr="002358D9">
        <w:rPr>
          <w:rFonts w:ascii="Times New Roman" w:hAnsi="Times New Roman" w:cs="Times New Roman"/>
          <w:sz w:val="24"/>
          <w:szCs w:val="24"/>
          <w:lang w:val="en-GB"/>
        </w:rPr>
        <w:t xml:space="preserve"> July 2024].</w:t>
      </w:r>
    </w:p>
    <w:p w14:paraId="361FD6DA" w14:textId="773B1CAC" w:rsidR="00976F67" w:rsidRPr="002358D9" w:rsidRDefault="00976F67" w:rsidP="002358D9">
      <w:pPr>
        <w:spacing w:after="0" w:line="480" w:lineRule="auto"/>
        <w:ind w:left="720" w:hanging="720"/>
        <w:rPr>
          <w:rFonts w:ascii="Times New Roman" w:hAnsi="Times New Roman" w:cs="Times New Roman"/>
          <w:sz w:val="24"/>
          <w:szCs w:val="24"/>
          <w:lang w:val="en-GB"/>
        </w:rPr>
      </w:pPr>
      <w:r w:rsidRPr="002358D9">
        <w:rPr>
          <w:rFonts w:ascii="Times New Roman" w:hAnsi="Times New Roman" w:cs="Times New Roman"/>
          <w:sz w:val="24"/>
          <w:szCs w:val="24"/>
          <w:lang w:val="en-GB"/>
        </w:rPr>
        <w:t>Bowen, F., E. 2007. Corporate Social Strategy: Competing Views from Two Theories of the Firm. Journal of Business Ethics 75(1), 97–113.</w:t>
      </w:r>
      <w:r w:rsidR="009263DA">
        <w:rPr>
          <w:rFonts w:ascii="Times New Roman" w:hAnsi="Times New Roman" w:cs="Times New Roman"/>
          <w:sz w:val="24"/>
          <w:szCs w:val="24"/>
          <w:lang w:val="en-GB"/>
        </w:rPr>
        <w:t xml:space="preserve"> </w:t>
      </w:r>
      <w:r w:rsidR="009C453D">
        <w:rPr>
          <w:rFonts w:ascii="Times New Roman" w:hAnsi="Times New Roman" w:cs="Times New Roman"/>
          <w:sz w:val="24"/>
          <w:szCs w:val="24"/>
          <w:lang w:val="en-GB"/>
        </w:rPr>
        <w:t xml:space="preserve">Available at: </w:t>
      </w:r>
      <w:r w:rsidR="009C453D" w:rsidRPr="009C453D">
        <w:rPr>
          <w:rFonts w:ascii="Times New Roman" w:hAnsi="Times New Roman" w:cs="Times New Roman"/>
          <w:sz w:val="24"/>
          <w:szCs w:val="24"/>
          <w:lang w:val="en-GB"/>
        </w:rPr>
        <w:t>https://link.springer.com/article/10.1007/s10551-006-9240-0</w:t>
      </w:r>
      <w:r w:rsidR="009C453D">
        <w:rPr>
          <w:rFonts w:ascii="Times New Roman" w:hAnsi="Times New Roman" w:cs="Times New Roman"/>
          <w:sz w:val="24"/>
          <w:szCs w:val="24"/>
          <w:lang w:val="en-GB"/>
        </w:rPr>
        <w:t xml:space="preserve"> </w:t>
      </w:r>
      <w:r w:rsidR="009C453D" w:rsidRPr="002358D9">
        <w:rPr>
          <w:rFonts w:ascii="Times New Roman" w:hAnsi="Times New Roman" w:cs="Times New Roman"/>
          <w:sz w:val="24"/>
          <w:szCs w:val="24"/>
          <w:lang w:val="en-GB"/>
        </w:rPr>
        <w:t>[Accessed 0</w:t>
      </w:r>
      <w:r w:rsidR="009C453D">
        <w:rPr>
          <w:rFonts w:ascii="Times New Roman" w:hAnsi="Times New Roman" w:cs="Times New Roman"/>
          <w:sz w:val="24"/>
          <w:szCs w:val="24"/>
          <w:lang w:val="en-GB"/>
        </w:rPr>
        <w:t>4</w:t>
      </w:r>
      <w:r w:rsidR="009C453D" w:rsidRPr="002358D9">
        <w:rPr>
          <w:rFonts w:ascii="Times New Roman" w:hAnsi="Times New Roman" w:cs="Times New Roman"/>
          <w:sz w:val="24"/>
          <w:szCs w:val="24"/>
          <w:lang w:val="en-GB"/>
        </w:rPr>
        <w:t xml:space="preserve"> July 2024].</w:t>
      </w:r>
    </w:p>
    <w:p w14:paraId="7E822BA7" w14:textId="52355115" w:rsidR="00976F67" w:rsidRPr="002358D9" w:rsidRDefault="00976F67" w:rsidP="002358D9">
      <w:pPr>
        <w:spacing w:after="0" w:line="480" w:lineRule="auto"/>
        <w:ind w:left="720" w:hanging="720"/>
        <w:rPr>
          <w:rFonts w:ascii="Times New Roman" w:hAnsi="Times New Roman" w:cs="Times New Roman"/>
          <w:sz w:val="24"/>
          <w:szCs w:val="24"/>
          <w:lang w:val="en-GB"/>
        </w:rPr>
      </w:pPr>
      <w:r w:rsidRPr="002358D9">
        <w:rPr>
          <w:rFonts w:ascii="Times New Roman" w:hAnsi="Times New Roman" w:cs="Times New Roman"/>
          <w:sz w:val="24"/>
          <w:szCs w:val="24"/>
          <w:lang w:val="en-GB"/>
        </w:rPr>
        <w:t>Bowen, F., Newenham-Kahindi, A., and Herremans, I. 2010. When Suits Meet Roots: The Antecedents and Consequences of Community Engagement Strategy, Journal</w:t>
      </w:r>
      <w:r w:rsidR="009C453D">
        <w:rPr>
          <w:rFonts w:ascii="Times New Roman" w:hAnsi="Times New Roman" w:cs="Times New Roman"/>
          <w:sz w:val="24"/>
          <w:szCs w:val="24"/>
          <w:lang w:val="en-GB"/>
        </w:rPr>
        <w:t xml:space="preserve"> of Business Ethics, available at</w:t>
      </w:r>
      <w:r w:rsidRPr="002358D9">
        <w:rPr>
          <w:rFonts w:ascii="Times New Roman" w:hAnsi="Times New Roman" w:cs="Times New Roman"/>
          <w:sz w:val="24"/>
          <w:szCs w:val="24"/>
          <w:lang w:val="en-GB"/>
        </w:rPr>
        <w:t>: http://www.uapa533.com/uploads/8/4/4/9/8449980/when-suits-meet-roots.pdf, (Accessed 06 July 2024).</w:t>
      </w:r>
    </w:p>
    <w:p w14:paraId="62D1AA4A" w14:textId="1088A94D" w:rsidR="00976F67" w:rsidRPr="002358D9" w:rsidRDefault="00976F67" w:rsidP="002358D9">
      <w:pPr>
        <w:spacing w:after="0" w:line="480" w:lineRule="auto"/>
        <w:ind w:left="720" w:hanging="720"/>
        <w:rPr>
          <w:rFonts w:ascii="Times New Roman" w:hAnsi="Times New Roman" w:cs="Times New Roman"/>
          <w:sz w:val="24"/>
          <w:szCs w:val="24"/>
        </w:rPr>
      </w:pPr>
      <w:r w:rsidRPr="002358D9">
        <w:rPr>
          <w:rFonts w:ascii="Times New Roman" w:hAnsi="Times New Roman" w:cs="Times New Roman"/>
          <w:sz w:val="24"/>
          <w:szCs w:val="24"/>
          <w:lang w:val="en-GB"/>
        </w:rPr>
        <w:t>Broom, G., Casey, S., &amp; Ritchey, J. 2000. Concept and theory of organi</w:t>
      </w:r>
      <w:r w:rsidR="0072490E">
        <w:rPr>
          <w:rFonts w:ascii="Times New Roman" w:hAnsi="Times New Roman" w:cs="Times New Roman"/>
          <w:sz w:val="24"/>
          <w:szCs w:val="24"/>
          <w:lang w:val="en-GB"/>
        </w:rPr>
        <w:t>s</w:t>
      </w:r>
      <w:r w:rsidRPr="002358D9">
        <w:rPr>
          <w:rFonts w:ascii="Times New Roman" w:hAnsi="Times New Roman" w:cs="Times New Roman"/>
          <w:sz w:val="24"/>
          <w:szCs w:val="24"/>
          <w:lang w:val="en-GB"/>
        </w:rPr>
        <w:t>ation public relationships. In J. A. Ledingham &amp; S. D. Bruning (Eds.), Public relations as relationship management (pp. 3-22). Mahwah, NJ: Lawrence Erlbaum Associates.</w:t>
      </w:r>
      <w:r w:rsidR="003C00C0">
        <w:rPr>
          <w:rFonts w:ascii="Times New Roman" w:hAnsi="Times New Roman" w:cs="Times New Roman"/>
          <w:sz w:val="24"/>
          <w:szCs w:val="24"/>
          <w:lang w:val="en-GB"/>
        </w:rPr>
        <w:t xml:space="preserve"> </w:t>
      </w:r>
      <w:r w:rsidR="009C453D">
        <w:rPr>
          <w:rFonts w:ascii="Times New Roman" w:hAnsi="Times New Roman" w:cs="Times New Roman"/>
          <w:sz w:val="24"/>
          <w:szCs w:val="24"/>
          <w:lang w:val="en-GB"/>
        </w:rPr>
        <w:t>Available at:</w:t>
      </w:r>
      <w:r w:rsidR="003C00C0" w:rsidRPr="003C00C0">
        <w:rPr>
          <w:rFonts w:ascii="Times New Roman" w:hAnsi="Times New Roman" w:cs="Times New Roman"/>
          <w:sz w:val="24"/>
          <w:szCs w:val="24"/>
          <w:lang w:val="en-GB"/>
        </w:rPr>
        <w:t>https://www.taylorfrancis.com/books/mono/10.4324/9781410604668/public-relations-relationship-management-stephen-bruning-john-ledingham</w:t>
      </w:r>
      <w:r w:rsidR="009C453D">
        <w:rPr>
          <w:rFonts w:ascii="Times New Roman" w:hAnsi="Times New Roman" w:cs="Times New Roman"/>
          <w:sz w:val="24"/>
          <w:szCs w:val="24"/>
          <w:lang w:val="en-GB"/>
        </w:rPr>
        <w:t xml:space="preserve"> </w:t>
      </w:r>
      <w:r w:rsidR="009C453D" w:rsidRPr="002358D9">
        <w:rPr>
          <w:rFonts w:ascii="Times New Roman" w:hAnsi="Times New Roman" w:cs="Times New Roman"/>
          <w:sz w:val="24"/>
          <w:szCs w:val="24"/>
          <w:lang w:val="en-GB"/>
        </w:rPr>
        <w:t>[Accessed 0</w:t>
      </w:r>
      <w:r w:rsidR="009C453D">
        <w:rPr>
          <w:rFonts w:ascii="Times New Roman" w:hAnsi="Times New Roman" w:cs="Times New Roman"/>
          <w:sz w:val="24"/>
          <w:szCs w:val="24"/>
          <w:lang w:val="en-GB"/>
        </w:rPr>
        <w:t>5</w:t>
      </w:r>
      <w:r w:rsidR="009C453D" w:rsidRPr="002358D9">
        <w:rPr>
          <w:rFonts w:ascii="Times New Roman" w:hAnsi="Times New Roman" w:cs="Times New Roman"/>
          <w:sz w:val="24"/>
          <w:szCs w:val="24"/>
          <w:lang w:val="en-GB"/>
        </w:rPr>
        <w:t xml:space="preserve"> July 2024].</w:t>
      </w:r>
    </w:p>
    <w:p w14:paraId="207EC635" w14:textId="37CBAE61" w:rsidR="00976F67" w:rsidRPr="002358D9" w:rsidRDefault="00976F67" w:rsidP="002358D9">
      <w:pPr>
        <w:spacing w:after="0" w:line="480" w:lineRule="auto"/>
        <w:ind w:left="720" w:hanging="720"/>
        <w:rPr>
          <w:rFonts w:ascii="Times New Roman" w:hAnsi="Times New Roman" w:cs="Times New Roman"/>
          <w:color w:val="222222"/>
          <w:sz w:val="24"/>
          <w:szCs w:val="24"/>
          <w:shd w:val="clear" w:color="auto" w:fill="FFFFFF"/>
        </w:rPr>
      </w:pPr>
      <w:r w:rsidRPr="002358D9">
        <w:rPr>
          <w:rFonts w:ascii="Times New Roman" w:hAnsi="Times New Roman" w:cs="Times New Roman"/>
          <w:color w:val="222222"/>
          <w:sz w:val="24"/>
          <w:szCs w:val="24"/>
          <w:shd w:val="clear" w:color="auto" w:fill="FFFFFF"/>
        </w:rPr>
        <w:t>Conn, C. and McLean, R., 2019. </w:t>
      </w:r>
      <w:r w:rsidRPr="002358D9">
        <w:rPr>
          <w:rFonts w:ascii="Times New Roman" w:hAnsi="Times New Roman" w:cs="Times New Roman"/>
          <w:i/>
          <w:iCs/>
          <w:color w:val="222222"/>
          <w:sz w:val="24"/>
          <w:szCs w:val="24"/>
          <w:shd w:val="clear" w:color="auto" w:fill="FFFFFF"/>
        </w:rPr>
        <w:t>Bulletproof Problem Solving: The One Skill That Changes Everything</w:t>
      </w:r>
      <w:r w:rsidRPr="002358D9">
        <w:rPr>
          <w:rFonts w:ascii="Times New Roman" w:hAnsi="Times New Roman" w:cs="Times New Roman"/>
          <w:color w:val="222222"/>
          <w:sz w:val="24"/>
          <w:szCs w:val="24"/>
          <w:shd w:val="clear" w:color="auto" w:fill="FFFFFF"/>
        </w:rPr>
        <w:t xml:space="preserve">. John Wiley &amp; Sons. </w:t>
      </w:r>
      <w:r w:rsidR="009C453D">
        <w:rPr>
          <w:rFonts w:ascii="Times New Roman" w:hAnsi="Times New Roman" w:cs="Times New Roman"/>
          <w:color w:val="222222"/>
          <w:sz w:val="24"/>
          <w:szCs w:val="24"/>
          <w:shd w:val="clear" w:color="auto" w:fill="FFFFFF"/>
        </w:rPr>
        <w:t xml:space="preserve">Available at: </w:t>
      </w:r>
      <w:r w:rsidRPr="009C453D">
        <w:rPr>
          <w:rFonts w:ascii="Times New Roman" w:hAnsi="Times New Roman" w:cs="Times New Roman"/>
          <w:sz w:val="24"/>
          <w:szCs w:val="24"/>
          <w:shd w:val="clear" w:color="auto" w:fill="FFFFFF"/>
        </w:rPr>
        <w:lastRenderedPageBreak/>
        <w:t>https://books.google.com/books?hl=en&amp;lr=&amp;id=qUKEDwAAQBAJ&amp;oi=fnd&amp;pg=PA9&amp;dq=bulletproof+problem+solving&amp;ots=EibU8nKYR_&amp;sig=Zl1O0OS7s4xTwBs_XcmhnsYZjrM</w:t>
      </w:r>
      <w:r w:rsidR="009C453D" w:rsidRPr="009C453D">
        <w:rPr>
          <w:rStyle w:val="Hyperlink"/>
          <w:rFonts w:ascii="Times New Roman" w:hAnsi="Times New Roman" w:cs="Times New Roman"/>
          <w:sz w:val="24"/>
          <w:szCs w:val="24"/>
          <w:u w:val="none"/>
          <w:shd w:val="clear" w:color="auto" w:fill="FFFFFF"/>
        </w:rPr>
        <w:t xml:space="preserve"> </w:t>
      </w:r>
      <w:r w:rsidR="009C453D" w:rsidRPr="002358D9">
        <w:rPr>
          <w:rFonts w:ascii="Times New Roman" w:hAnsi="Times New Roman" w:cs="Times New Roman"/>
          <w:sz w:val="24"/>
          <w:szCs w:val="24"/>
          <w:lang w:val="en-GB"/>
        </w:rPr>
        <w:t>[Accessed 0</w:t>
      </w:r>
      <w:r w:rsidR="009C453D">
        <w:rPr>
          <w:rFonts w:ascii="Times New Roman" w:hAnsi="Times New Roman" w:cs="Times New Roman"/>
          <w:sz w:val="24"/>
          <w:szCs w:val="24"/>
          <w:lang w:val="en-GB"/>
        </w:rPr>
        <w:t>7</w:t>
      </w:r>
      <w:r w:rsidR="009C453D" w:rsidRPr="002358D9">
        <w:rPr>
          <w:rFonts w:ascii="Times New Roman" w:hAnsi="Times New Roman" w:cs="Times New Roman"/>
          <w:sz w:val="24"/>
          <w:szCs w:val="24"/>
          <w:lang w:val="en-GB"/>
        </w:rPr>
        <w:t xml:space="preserve"> July 2024].</w:t>
      </w:r>
    </w:p>
    <w:p w14:paraId="3A869341" w14:textId="2F4311BB" w:rsidR="00976F67" w:rsidRPr="002358D9" w:rsidRDefault="00976F67" w:rsidP="002358D9">
      <w:pPr>
        <w:spacing w:after="0" w:line="480" w:lineRule="auto"/>
        <w:ind w:left="720" w:hanging="720"/>
        <w:rPr>
          <w:rFonts w:ascii="Times New Roman" w:hAnsi="Times New Roman" w:cs="Times New Roman"/>
          <w:sz w:val="24"/>
          <w:szCs w:val="24"/>
          <w:lang w:val="en-GB"/>
        </w:rPr>
      </w:pPr>
      <w:r w:rsidRPr="002358D9">
        <w:rPr>
          <w:rFonts w:ascii="Times New Roman" w:hAnsi="Times New Roman" w:cs="Times New Roman"/>
          <w:sz w:val="24"/>
          <w:szCs w:val="24"/>
          <w:lang w:val="en-GB"/>
        </w:rPr>
        <w:t>Dempsey, S., E. 2010. Critiquing Community Engagement, Management Comm</w:t>
      </w:r>
      <w:r w:rsidR="009C453D">
        <w:rPr>
          <w:rFonts w:ascii="Times New Roman" w:hAnsi="Times New Roman" w:cs="Times New Roman"/>
          <w:sz w:val="24"/>
          <w:szCs w:val="24"/>
          <w:lang w:val="en-GB"/>
        </w:rPr>
        <w:t>unication Quarterly, available at</w:t>
      </w:r>
      <w:r w:rsidRPr="002358D9">
        <w:rPr>
          <w:rFonts w:ascii="Times New Roman" w:hAnsi="Times New Roman" w:cs="Times New Roman"/>
          <w:sz w:val="24"/>
          <w:szCs w:val="24"/>
          <w:lang w:val="en-GB"/>
        </w:rPr>
        <w:t>: https://citeseerx.ist.psu.edu/viewdoc/download?doi=10.1.1.852.3817&amp;rep=rep1&amp;type=pdf, (Accessed 0</w:t>
      </w:r>
      <w:r w:rsidR="009C453D">
        <w:rPr>
          <w:rFonts w:ascii="Times New Roman" w:hAnsi="Times New Roman" w:cs="Times New Roman"/>
          <w:sz w:val="24"/>
          <w:szCs w:val="24"/>
          <w:lang w:val="en-GB"/>
        </w:rPr>
        <w:t>3</w:t>
      </w:r>
      <w:r w:rsidRPr="002358D9">
        <w:rPr>
          <w:rFonts w:ascii="Times New Roman" w:hAnsi="Times New Roman" w:cs="Times New Roman"/>
          <w:sz w:val="24"/>
          <w:szCs w:val="24"/>
          <w:lang w:val="en-GB"/>
        </w:rPr>
        <w:t xml:space="preserve"> July 2024) </w:t>
      </w:r>
    </w:p>
    <w:p w14:paraId="57CC00B3" w14:textId="358FFC30" w:rsidR="00976F67" w:rsidRPr="002358D9" w:rsidRDefault="00976F67" w:rsidP="002358D9">
      <w:pPr>
        <w:spacing w:after="0" w:line="480" w:lineRule="auto"/>
        <w:ind w:left="720" w:hanging="720"/>
        <w:rPr>
          <w:rFonts w:ascii="Times New Roman" w:hAnsi="Times New Roman" w:cs="Times New Roman"/>
          <w:sz w:val="24"/>
          <w:szCs w:val="24"/>
        </w:rPr>
      </w:pPr>
      <w:r w:rsidRPr="002358D9">
        <w:rPr>
          <w:rFonts w:ascii="Times New Roman" w:hAnsi="Times New Roman" w:cs="Times New Roman"/>
          <w:sz w:val="24"/>
          <w:szCs w:val="24"/>
          <w:lang w:val="en-GB"/>
        </w:rPr>
        <w:t>Doyle, A., 2017. Adaptive challenges require adaptive leaders. Performance Improvement, 56(9), pp.18-26.</w:t>
      </w:r>
      <w:r w:rsidR="003C00C0">
        <w:rPr>
          <w:rFonts w:ascii="Times New Roman" w:hAnsi="Times New Roman" w:cs="Times New Roman"/>
          <w:sz w:val="24"/>
          <w:szCs w:val="24"/>
          <w:lang w:val="en-GB"/>
        </w:rPr>
        <w:t xml:space="preserve"> </w:t>
      </w:r>
      <w:r w:rsidR="009C453D">
        <w:rPr>
          <w:rFonts w:ascii="Times New Roman" w:hAnsi="Times New Roman" w:cs="Times New Roman"/>
          <w:sz w:val="24"/>
          <w:szCs w:val="24"/>
          <w:lang w:val="en-GB"/>
        </w:rPr>
        <w:t xml:space="preserve">Available at: </w:t>
      </w:r>
      <w:r w:rsidR="009C453D" w:rsidRPr="009C453D">
        <w:rPr>
          <w:rFonts w:ascii="Times New Roman" w:hAnsi="Times New Roman" w:cs="Times New Roman"/>
          <w:sz w:val="24"/>
          <w:szCs w:val="24"/>
          <w:lang w:val="en-GB"/>
        </w:rPr>
        <w:t>https://onlinelibrary.wiley.com/doi/abs/10.1002/pfi.21735</w:t>
      </w:r>
      <w:r w:rsidR="009C453D">
        <w:rPr>
          <w:rFonts w:ascii="Times New Roman" w:hAnsi="Times New Roman" w:cs="Times New Roman"/>
          <w:sz w:val="24"/>
          <w:szCs w:val="24"/>
          <w:lang w:val="en-GB"/>
        </w:rPr>
        <w:t xml:space="preserve"> </w:t>
      </w:r>
      <w:r w:rsidR="009C453D" w:rsidRPr="002358D9">
        <w:rPr>
          <w:rFonts w:ascii="Times New Roman" w:hAnsi="Times New Roman" w:cs="Times New Roman"/>
          <w:sz w:val="24"/>
          <w:szCs w:val="24"/>
          <w:lang w:val="en-GB"/>
        </w:rPr>
        <w:t>[Accessed 06 July 2024].</w:t>
      </w:r>
    </w:p>
    <w:p w14:paraId="4843B5EF" w14:textId="4AE94727" w:rsidR="00976F67" w:rsidRPr="002358D9" w:rsidRDefault="00976F67" w:rsidP="002358D9">
      <w:pPr>
        <w:spacing w:after="0" w:line="480" w:lineRule="auto"/>
        <w:ind w:left="720" w:hanging="720"/>
        <w:rPr>
          <w:rFonts w:ascii="Times New Roman" w:hAnsi="Times New Roman" w:cs="Times New Roman"/>
          <w:sz w:val="24"/>
          <w:szCs w:val="24"/>
          <w:lang w:val="en-GB"/>
        </w:rPr>
      </w:pPr>
      <w:r w:rsidRPr="002358D9">
        <w:rPr>
          <w:rFonts w:ascii="Times New Roman" w:hAnsi="Times New Roman" w:cs="Times New Roman"/>
          <w:sz w:val="24"/>
          <w:szCs w:val="24"/>
          <w:lang w:val="en-GB"/>
        </w:rPr>
        <w:t xml:space="preserve">Hussey, </w:t>
      </w:r>
      <w:r w:rsidR="00DE4467" w:rsidRPr="002358D9">
        <w:rPr>
          <w:rFonts w:ascii="Times New Roman" w:hAnsi="Times New Roman" w:cs="Times New Roman"/>
          <w:sz w:val="24"/>
          <w:szCs w:val="24"/>
          <w:lang w:val="en-GB"/>
        </w:rPr>
        <w:t>S.</w:t>
      </w:r>
      <w:r w:rsidRPr="002358D9">
        <w:rPr>
          <w:rFonts w:ascii="Times New Roman" w:hAnsi="Times New Roman" w:cs="Times New Roman"/>
          <w:sz w:val="24"/>
          <w:szCs w:val="24"/>
          <w:lang w:val="en-GB"/>
        </w:rPr>
        <w:t xml:space="preserve"> 2020. [online] Bang </w:t>
      </w:r>
      <w:r w:rsidR="00DE4467" w:rsidRPr="002358D9">
        <w:rPr>
          <w:rFonts w:ascii="Times New Roman" w:hAnsi="Times New Roman" w:cs="Times New Roman"/>
          <w:sz w:val="24"/>
          <w:szCs w:val="24"/>
          <w:lang w:val="en-GB"/>
        </w:rPr>
        <w:t>the</w:t>
      </w:r>
      <w:r w:rsidRPr="002358D9">
        <w:rPr>
          <w:rFonts w:ascii="Times New Roman" w:hAnsi="Times New Roman" w:cs="Times New Roman"/>
          <w:sz w:val="24"/>
          <w:szCs w:val="24"/>
          <w:lang w:val="en-GB"/>
        </w:rPr>
        <w:t xml:space="preserve"> Table. Available at: </w:t>
      </w:r>
      <w:r w:rsidRPr="009C453D">
        <w:rPr>
          <w:rFonts w:ascii="Times New Roman" w:hAnsi="Times New Roman" w:cs="Times New Roman"/>
          <w:sz w:val="24"/>
          <w:szCs w:val="24"/>
          <w:lang w:val="en-GB"/>
        </w:rPr>
        <w:t>http://www.bangthetable.com/what-is-community-engagement/</w:t>
      </w:r>
      <w:r w:rsidRPr="002358D9">
        <w:rPr>
          <w:rFonts w:ascii="Times New Roman" w:hAnsi="Times New Roman" w:cs="Times New Roman"/>
          <w:sz w:val="24"/>
          <w:szCs w:val="24"/>
          <w:lang w:val="en-GB"/>
        </w:rPr>
        <w:t xml:space="preserve"> [Accessed 0</w:t>
      </w:r>
      <w:r w:rsidR="009C453D">
        <w:rPr>
          <w:rFonts w:ascii="Times New Roman" w:hAnsi="Times New Roman" w:cs="Times New Roman"/>
          <w:sz w:val="24"/>
          <w:szCs w:val="24"/>
          <w:lang w:val="en-GB"/>
        </w:rPr>
        <w:t>4</w:t>
      </w:r>
      <w:r w:rsidRPr="002358D9">
        <w:rPr>
          <w:rFonts w:ascii="Times New Roman" w:hAnsi="Times New Roman" w:cs="Times New Roman"/>
          <w:sz w:val="24"/>
          <w:szCs w:val="24"/>
          <w:lang w:val="en-GB"/>
        </w:rPr>
        <w:t xml:space="preserve"> July 2024].</w:t>
      </w:r>
    </w:p>
    <w:p w14:paraId="68A762AB" w14:textId="5FA55725" w:rsidR="00976F67" w:rsidRPr="002358D9" w:rsidRDefault="00976F67" w:rsidP="002358D9">
      <w:pPr>
        <w:spacing w:after="0" w:line="480" w:lineRule="auto"/>
        <w:ind w:left="720" w:hanging="720"/>
        <w:rPr>
          <w:rFonts w:ascii="Times New Roman" w:hAnsi="Times New Roman" w:cs="Times New Roman"/>
          <w:sz w:val="24"/>
          <w:szCs w:val="24"/>
          <w:lang w:val="en-GB"/>
        </w:rPr>
      </w:pPr>
      <w:r w:rsidRPr="002358D9">
        <w:rPr>
          <w:rFonts w:ascii="Times New Roman" w:hAnsi="Times New Roman" w:cs="Times New Roman"/>
          <w:sz w:val="24"/>
          <w:szCs w:val="24"/>
          <w:lang w:val="en-GB"/>
        </w:rPr>
        <w:t>Jijo's Skill Factory, 2024. 10 Barriers to Effective Communication, [video], Available https://www.</w:t>
      </w:r>
      <w:r w:rsidR="009C453D">
        <w:rPr>
          <w:rFonts w:ascii="Times New Roman" w:hAnsi="Times New Roman" w:cs="Times New Roman"/>
          <w:sz w:val="24"/>
          <w:szCs w:val="24"/>
          <w:lang w:val="en-GB"/>
        </w:rPr>
        <w:t>youtube.com/watch?v=f5Tao6KHV5w</w:t>
      </w:r>
      <w:r w:rsidRPr="002358D9">
        <w:rPr>
          <w:rFonts w:ascii="Times New Roman" w:hAnsi="Times New Roman" w:cs="Times New Roman"/>
          <w:sz w:val="24"/>
          <w:szCs w:val="24"/>
          <w:lang w:val="en-GB"/>
        </w:rPr>
        <w:t xml:space="preserve"> </w:t>
      </w:r>
      <w:r w:rsidR="009C453D">
        <w:rPr>
          <w:rFonts w:ascii="Times New Roman" w:hAnsi="Times New Roman" w:cs="Times New Roman"/>
          <w:sz w:val="24"/>
          <w:szCs w:val="24"/>
          <w:lang w:val="en-GB"/>
        </w:rPr>
        <w:t>[</w:t>
      </w:r>
      <w:r w:rsidRPr="002358D9">
        <w:rPr>
          <w:rFonts w:ascii="Times New Roman" w:hAnsi="Times New Roman" w:cs="Times New Roman"/>
          <w:sz w:val="24"/>
          <w:szCs w:val="24"/>
          <w:lang w:val="en-GB"/>
        </w:rPr>
        <w:t>Accessed 06 July 2024</w:t>
      </w:r>
      <w:r w:rsidR="009C453D">
        <w:rPr>
          <w:rFonts w:ascii="Times New Roman" w:hAnsi="Times New Roman" w:cs="Times New Roman"/>
          <w:sz w:val="24"/>
          <w:szCs w:val="24"/>
          <w:lang w:val="en-GB"/>
        </w:rPr>
        <w:t>]</w:t>
      </w:r>
    </w:p>
    <w:p w14:paraId="788139F2" w14:textId="27ACE479" w:rsidR="00976F67" w:rsidRPr="002358D9" w:rsidRDefault="00976F67" w:rsidP="002358D9">
      <w:pPr>
        <w:spacing w:after="0" w:line="480" w:lineRule="auto"/>
        <w:ind w:left="720" w:hanging="720"/>
        <w:rPr>
          <w:rFonts w:ascii="Times New Roman" w:hAnsi="Times New Roman" w:cs="Times New Roman"/>
          <w:sz w:val="24"/>
          <w:szCs w:val="24"/>
          <w:lang w:val="en-GB"/>
        </w:rPr>
      </w:pPr>
      <w:r w:rsidRPr="002358D9">
        <w:rPr>
          <w:rFonts w:ascii="Times New Roman" w:hAnsi="Times New Roman" w:cs="Times New Roman"/>
          <w:sz w:val="24"/>
          <w:szCs w:val="24"/>
          <w:lang w:val="en-GB"/>
        </w:rPr>
        <w:t xml:space="preserve">Lawrence, J. 2009. Hook &amp; Ladder Brewery fans the flame of charity. [online] </w:t>
      </w:r>
      <w:r w:rsidR="00DE4467" w:rsidRPr="002358D9">
        <w:rPr>
          <w:rFonts w:ascii="Times New Roman" w:hAnsi="Times New Roman" w:cs="Times New Roman"/>
          <w:sz w:val="24"/>
          <w:szCs w:val="24"/>
          <w:lang w:val="en-GB"/>
        </w:rPr>
        <w:t>On Milwaukee</w:t>
      </w:r>
      <w:r w:rsidRPr="002358D9">
        <w:rPr>
          <w:rFonts w:ascii="Times New Roman" w:hAnsi="Times New Roman" w:cs="Times New Roman"/>
          <w:sz w:val="24"/>
          <w:szCs w:val="24"/>
          <w:lang w:val="en-GB"/>
        </w:rPr>
        <w:t>. Available at: https://onmilwaukee.com/articles/hookandladder [Accessed 06 July 2024].</w:t>
      </w:r>
    </w:p>
    <w:p w14:paraId="1098F479" w14:textId="408B47EA" w:rsidR="00976F67" w:rsidRPr="002358D9" w:rsidRDefault="00976F67" w:rsidP="002358D9">
      <w:pPr>
        <w:spacing w:after="0" w:line="480" w:lineRule="auto"/>
        <w:ind w:left="720" w:hanging="720"/>
        <w:rPr>
          <w:rFonts w:ascii="Times New Roman" w:hAnsi="Times New Roman" w:cs="Times New Roman"/>
          <w:sz w:val="24"/>
          <w:szCs w:val="24"/>
          <w:lang w:val="en-GB"/>
        </w:rPr>
      </w:pPr>
      <w:r w:rsidRPr="002358D9">
        <w:rPr>
          <w:rFonts w:ascii="Times New Roman" w:hAnsi="Times New Roman" w:cs="Times New Roman"/>
          <w:sz w:val="24"/>
          <w:szCs w:val="24"/>
          <w:lang w:val="en-GB"/>
        </w:rPr>
        <w:t>National Standards for Community Engagement. (2016). [online] Available at: http://www.voicescotland.org.uk/media/resources/NSfCE%20online_October.pdf [Accessed 0</w:t>
      </w:r>
      <w:r w:rsidR="009C453D">
        <w:rPr>
          <w:rFonts w:ascii="Times New Roman" w:hAnsi="Times New Roman" w:cs="Times New Roman"/>
          <w:sz w:val="24"/>
          <w:szCs w:val="24"/>
          <w:lang w:val="en-GB"/>
        </w:rPr>
        <w:t>2</w:t>
      </w:r>
      <w:r w:rsidRPr="002358D9">
        <w:rPr>
          <w:rFonts w:ascii="Times New Roman" w:hAnsi="Times New Roman" w:cs="Times New Roman"/>
          <w:sz w:val="24"/>
          <w:szCs w:val="24"/>
          <w:lang w:val="en-GB"/>
        </w:rPr>
        <w:t xml:space="preserve"> July 2024].</w:t>
      </w:r>
    </w:p>
    <w:p w14:paraId="56E78DAA" w14:textId="0EE6BC3C" w:rsidR="00976F67" w:rsidRPr="002358D9" w:rsidRDefault="00976F67" w:rsidP="002358D9">
      <w:pPr>
        <w:spacing w:after="0" w:line="480" w:lineRule="auto"/>
        <w:ind w:left="720" w:hanging="720"/>
        <w:rPr>
          <w:rFonts w:ascii="Times New Roman" w:hAnsi="Times New Roman" w:cs="Times New Roman"/>
          <w:sz w:val="24"/>
          <w:szCs w:val="24"/>
          <w:lang w:val="en-GB"/>
        </w:rPr>
      </w:pPr>
      <w:r w:rsidRPr="002358D9">
        <w:rPr>
          <w:rFonts w:ascii="Times New Roman" w:hAnsi="Times New Roman" w:cs="Times New Roman"/>
          <w:sz w:val="24"/>
          <w:szCs w:val="24"/>
          <w:lang w:val="en-GB"/>
        </w:rPr>
        <w:t xml:space="preserve">Rayudu, C., 2009, Communication, Global Media, Mumbai. Available from: ProQuest </w:t>
      </w:r>
      <w:r w:rsidR="00DE4467" w:rsidRPr="002358D9">
        <w:rPr>
          <w:rFonts w:ascii="Times New Roman" w:hAnsi="Times New Roman" w:cs="Times New Roman"/>
          <w:sz w:val="24"/>
          <w:szCs w:val="24"/>
          <w:lang w:val="en-GB"/>
        </w:rPr>
        <w:t>eBook</w:t>
      </w:r>
      <w:r w:rsidRPr="002358D9">
        <w:rPr>
          <w:rFonts w:ascii="Times New Roman" w:hAnsi="Times New Roman" w:cs="Times New Roman"/>
          <w:sz w:val="24"/>
          <w:szCs w:val="24"/>
          <w:lang w:val="en-GB"/>
        </w:rPr>
        <w:t xml:space="preserve"> Central. [Accessed 0</w:t>
      </w:r>
      <w:r w:rsidR="009C453D">
        <w:rPr>
          <w:rFonts w:ascii="Times New Roman" w:hAnsi="Times New Roman" w:cs="Times New Roman"/>
          <w:sz w:val="24"/>
          <w:szCs w:val="24"/>
          <w:lang w:val="en-GB"/>
        </w:rPr>
        <w:t>2</w:t>
      </w:r>
      <w:r w:rsidRPr="002358D9">
        <w:rPr>
          <w:rFonts w:ascii="Times New Roman" w:hAnsi="Times New Roman" w:cs="Times New Roman"/>
          <w:sz w:val="24"/>
          <w:szCs w:val="24"/>
          <w:lang w:val="en-GB"/>
        </w:rPr>
        <w:t xml:space="preserve"> July 2024].</w:t>
      </w:r>
    </w:p>
    <w:p w14:paraId="0C328615" w14:textId="0C2616D4" w:rsidR="00976F67" w:rsidRPr="002358D9" w:rsidRDefault="00976F67" w:rsidP="002358D9">
      <w:pPr>
        <w:spacing w:after="0" w:line="480" w:lineRule="auto"/>
        <w:ind w:left="720" w:hanging="720"/>
        <w:rPr>
          <w:rFonts w:ascii="Times New Roman" w:hAnsi="Times New Roman" w:cs="Times New Roman"/>
          <w:sz w:val="24"/>
          <w:szCs w:val="24"/>
          <w:lang w:val="en-GB"/>
        </w:rPr>
      </w:pPr>
      <w:r w:rsidRPr="002358D9">
        <w:rPr>
          <w:rFonts w:ascii="Times New Roman" w:hAnsi="Times New Roman" w:cs="Times New Roman"/>
          <w:sz w:val="24"/>
          <w:szCs w:val="24"/>
          <w:lang w:val="en-GB"/>
        </w:rPr>
        <w:t xml:space="preserve">Tarry, J. 2018. Making a positive contribution to the local communities we serve. [online] Tesco PLC. Available at: </w:t>
      </w:r>
      <w:r w:rsidR="009C453D" w:rsidRPr="009C453D">
        <w:rPr>
          <w:rFonts w:ascii="Times New Roman" w:hAnsi="Times New Roman" w:cs="Times New Roman"/>
          <w:sz w:val="24"/>
          <w:szCs w:val="24"/>
          <w:lang w:val="en-GB"/>
        </w:rPr>
        <w:t>https://www.tescoplc.com/blog/making-a-positive-contribution-to-the-local-communities-we-serve/</w:t>
      </w:r>
      <w:r w:rsidRPr="002358D9">
        <w:rPr>
          <w:rFonts w:ascii="Times New Roman" w:hAnsi="Times New Roman" w:cs="Times New Roman"/>
          <w:sz w:val="24"/>
          <w:szCs w:val="24"/>
          <w:lang w:val="en-GB"/>
        </w:rPr>
        <w:t>.</w:t>
      </w:r>
      <w:r w:rsidR="009C453D">
        <w:rPr>
          <w:rFonts w:ascii="Times New Roman" w:hAnsi="Times New Roman" w:cs="Times New Roman"/>
          <w:sz w:val="24"/>
          <w:szCs w:val="24"/>
          <w:lang w:val="en-GB"/>
        </w:rPr>
        <w:t xml:space="preserve"> </w:t>
      </w:r>
      <w:r w:rsidR="009C453D" w:rsidRPr="002358D9">
        <w:rPr>
          <w:rFonts w:ascii="Times New Roman" w:hAnsi="Times New Roman" w:cs="Times New Roman"/>
          <w:sz w:val="24"/>
          <w:szCs w:val="24"/>
          <w:lang w:val="en-GB"/>
        </w:rPr>
        <w:t>[Accessed 0</w:t>
      </w:r>
      <w:r w:rsidR="009C453D">
        <w:rPr>
          <w:rFonts w:ascii="Times New Roman" w:hAnsi="Times New Roman" w:cs="Times New Roman"/>
          <w:sz w:val="24"/>
          <w:szCs w:val="24"/>
          <w:lang w:val="en-GB"/>
        </w:rPr>
        <w:t>4</w:t>
      </w:r>
      <w:r w:rsidR="009C453D" w:rsidRPr="002358D9">
        <w:rPr>
          <w:rFonts w:ascii="Times New Roman" w:hAnsi="Times New Roman" w:cs="Times New Roman"/>
          <w:sz w:val="24"/>
          <w:szCs w:val="24"/>
          <w:lang w:val="en-GB"/>
        </w:rPr>
        <w:t xml:space="preserve"> July 2024].</w:t>
      </w:r>
    </w:p>
    <w:p w14:paraId="094E8682" w14:textId="4063D80D" w:rsidR="009B3454" w:rsidRDefault="00976F67" w:rsidP="002358D9">
      <w:pPr>
        <w:spacing w:after="0" w:line="480" w:lineRule="auto"/>
        <w:ind w:left="720" w:hanging="720"/>
        <w:rPr>
          <w:rFonts w:ascii="Times New Roman" w:hAnsi="Times New Roman" w:cs="Times New Roman"/>
          <w:sz w:val="24"/>
          <w:szCs w:val="24"/>
          <w:lang w:val="en-GB"/>
        </w:rPr>
      </w:pPr>
      <w:r w:rsidRPr="002358D9">
        <w:rPr>
          <w:rFonts w:ascii="Times New Roman" w:hAnsi="Times New Roman" w:cs="Times New Roman"/>
          <w:sz w:val="24"/>
          <w:szCs w:val="24"/>
          <w:lang w:val="en-GB"/>
        </w:rPr>
        <w:lastRenderedPageBreak/>
        <w:t xml:space="preserve">UNICEF (2020). Minimum quality standards and indicators in community engagement. [online] www.unicef.org. Available at: </w:t>
      </w:r>
      <w:r w:rsidRPr="009C453D">
        <w:rPr>
          <w:rFonts w:ascii="Times New Roman" w:hAnsi="Times New Roman" w:cs="Times New Roman"/>
          <w:sz w:val="24"/>
          <w:szCs w:val="24"/>
          <w:lang w:val="en-GB"/>
        </w:rPr>
        <w:t>https://www.unicef.org/mena/reports/community-engagement-standards</w:t>
      </w:r>
      <w:r w:rsidRPr="002358D9">
        <w:rPr>
          <w:rFonts w:ascii="Times New Roman" w:hAnsi="Times New Roman" w:cs="Times New Roman"/>
          <w:sz w:val="24"/>
          <w:szCs w:val="24"/>
          <w:lang w:val="en-GB"/>
        </w:rPr>
        <w:t>.</w:t>
      </w:r>
      <w:r w:rsidR="009C453D">
        <w:rPr>
          <w:rFonts w:ascii="Times New Roman" w:hAnsi="Times New Roman" w:cs="Times New Roman"/>
          <w:sz w:val="24"/>
          <w:szCs w:val="24"/>
          <w:lang w:val="en-GB"/>
        </w:rPr>
        <w:t xml:space="preserve"> [Accessed 05</w:t>
      </w:r>
      <w:r w:rsidR="009C453D" w:rsidRPr="002358D9">
        <w:rPr>
          <w:rFonts w:ascii="Times New Roman" w:hAnsi="Times New Roman" w:cs="Times New Roman"/>
          <w:sz w:val="24"/>
          <w:szCs w:val="24"/>
          <w:lang w:val="en-GB"/>
        </w:rPr>
        <w:t xml:space="preserve"> July 2024].</w:t>
      </w:r>
    </w:p>
    <w:p w14:paraId="2D994636" w14:textId="77777777" w:rsidR="009B3454" w:rsidRDefault="009B3454">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2DA15516" w14:textId="32684466" w:rsidR="00976F67" w:rsidRDefault="009B3454" w:rsidP="009C453D">
      <w:pPr>
        <w:pStyle w:val="Heading1"/>
        <w:rPr>
          <w:lang w:val="en-GB"/>
        </w:rPr>
      </w:pPr>
      <w:bookmarkStart w:id="29" w:name="_Toc171197107"/>
      <w:r>
        <w:rPr>
          <w:lang w:val="en-GB"/>
        </w:rPr>
        <w:lastRenderedPageBreak/>
        <w:t>Appendix: CPD</w:t>
      </w:r>
      <w:bookmarkEnd w:id="29"/>
    </w:p>
    <w:tbl>
      <w:tblPr>
        <w:tblW w:w="1008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1731"/>
        <w:gridCol w:w="2297"/>
        <w:gridCol w:w="3338"/>
        <w:gridCol w:w="1882"/>
      </w:tblGrid>
      <w:tr w:rsidR="009B3454" w:rsidRPr="00972022" w14:paraId="5916DCBD" w14:textId="77777777" w:rsidTr="00145905">
        <w:trPr>
          <w:trHeight w:val="819"/>
        </w:trPr>
        <w:tc>
          <w:tcPr>
            <w:tcW w:w="2563" w:type="dxa"/>
            <w:gridSpan w:val="2"/>
          </w:tcPr>
          <w:p w14:paraId="6D932350" w14:textId="6A895FA9" w:rsidR="009B3454" w:rsidRPr="00972022" w:rsidRDefault="009B3454" w:rsidP="003B5F4C">
            <w:pPr>
              <w:rPr>
                <w:rFonts w:ascii="Times New Roman" w:hAnsi="Times New Roman" w:cs="Times New Roman"/>
                <w:b/>
                <w:sz w:val="24"/>
                <w:szCs w:val="24"/>
              </w:rPr>
            </w:pPr>
            <w:r w:rsidRPr="00972022">
              <w:rPr>
                <w:rFonts w:ascii="Times New Roman" w:hAnsi="Times New Roman" w:cs="Times New Roman"/>
                <w:b/>
                <w:sz w:val="24"/>
                <w:szCs w:val="24"/>
              </w:rPr>
              <w:t xml:space="preserve">Name: </w:t>
            </w:r>
            <w:r w:rsidR="00247CEA">
              <w:rPr>
                <w:rFonts w:ascii="Times New Roman" w:hAnsi="Times New Roman" w:cs="Times New Roman"/>
                <w:b/>
                <w:sz w:val="24"/>
                <w:szCs w:val="24"/>
              </w:rPr>
              <w:t>Daniela Zaharia</w:t>
            </w:r>
          </w:p>
        </w:tc>
        <w:tc>
          <w:tcPr>
            <w:tcW w:w="5635" w:type="dxa"/>
            <w:gridSpan w:val="2"/>
          </w:tcPr>
          <w:p w14:paraId="40BEA32E" w14:textId="0F80047A" w:rsidR="009B3454" w:rsidRPr="00972022" w:rsidRDefault="009B3454" w:rsidP="00F76646">
            <w:pPr>
              <w:rPr>
                <w:rFonts w:ascii="Times New Roman" w:hAnsi="Times New Roman" w:cs="Times New Roman"/>
                <w:i/>
                <w:sz w:val="24"/>
                <w:szCs w:val="24"/>
              </w:rPr>
            </w:pPr>
            <w:r w:rsidRPr="00972022">
              <w:rPr>
                <w:rFonts w:ascii="Times New Roman" w:hAnsi="Times New Roman" w:cs="Times New Roman"/>
                <w:i/>
                <w:sz w:val="24"/>
                <w:szCs w:val="24"/>
              </w:rPr>
              <w:t xml:space="preserve">LCBB4011 – Community Engagement </w:t>
            </w:r>
            <w:r w:rsidR="00F76646">
              <w:rPr>
                <w:rFonts w:ascii="Times New Roman" w:hAnsi="Times New Roman" w:cs="Times New Roman"/>
                <w:i/>
                <w:sz w:val="24"/>
                <w:szCs w:val="24"/>
              </w:rPr>
              <w:t>R</w:t>
            </w:r>
            <w:r w:rsidRPr="00972022">
              <w:rPr>
                <w:rFonts w:ascii="Times New Roman" w:hAnsi="Times New Roman" w:cs="Times New Roman"/>
                <w:i/>
                <w:sz w:val="24"/>
                <w:szCs w:val="24"/>
              </w:rPr>
              <w:t>eflection log</w:t>
            </w:r>
          </w:p>
        </w:tc>
        <w:tc>
          <w:tcPr>
            <w:tcW w:w="1882" w:type="dxa"/>
          </w:tcPr>
          <w:p w14:paraId="6C8703EF" w14:textId="21C795F1" w:rsidR="009B3454" w:rsidRPr="00972022" w:rsidRDefault="009B3454" w:rsidP="003B5F4C">
            <w:pPr>
              <w:rPr>
                <w:rFonts w:ascii="Times New Roman" w:hAnsi="Times New Roman" w:cs="Times New Roman"/>
                <w:b/>
                <w:sz w:val="24"/>
                <w:szCs w:val="24"/>
              </w:rPr>
            </w:pPr>
            <w:r w:rsidRPr="00972022">
              <w:rPr>
                <w:rFonts w:ascii="Times New Roman" w:hAnsi="Times New Roman" w:cs="Times New Roman"/>
                <w:b/>
                <w:sz w:val="24"/>
                <w:szCs w:val="24"/>
              </w:rPr>
              <w:t>Covering the period from</w:t>
            </w:r>
            <w:r w:rsidR="00F76646">
              <w:rPr>
                <w:rFonts w:ascii="Times New Roman" w:hAnsi="Times New Roman" w:cs="Times New Roman"/>
                <w:b/>
                <w:sz w:val="24"/>
                <w:szCs w:val="24"/>
              </w:rPr>
              <w:t>:</w:t>
            </w:r>
            <w:r>
              <w:rPr>
                <w:rFonts w:ascii="Times New Roman" w:hAnsi="Times New Roman"/>
                <w:b/>
                <w:szCs w:val="24"/>
              </w:rPr>
              <w:t xml:space="preserve"> Week 1 to 9</w:t>
            </w:r>
          </w:p>
          <w:p w14:paraId="12AEDB11" w14:textId="77777777" w:rsidR="009B3454" w:rsidRPr="00972022" w:rsidRDefault="009B3454" w:rsidP="003B5F4C">
            <w:pPr>
              <w:rPr>
                <w:rFonts w:ascii="Times New Roman" w:hAnsi="Times New Roman" w:cs="Times New Roman"/>
                <w:sz w:val="24"/>
                <w:szCs w:val="24"/>
              </w:rPr>
            </w:pPr>
          </w:p>
        </w:tc>
      </w:tr>
      <w:tr w:rsidR="009B3454" w:rsidRPr="00972022" w14:paraId="52DE118A" w14:textId="77777777" w:rsidTr="00145905">
        <w:tblPrEx>
          <w:tblLook w:val="0000" w:firstRow="0" w:lastRow="0" w:firstColumn="0" w:lastColumn="0" w:noHBand="0" w:noVBand="0"/>
        </w:tblPrEx>
        <w:trPr>
          <w:trHeight w:val="578"/>
        </w:trPr>
        <w:tc>
          <w:tcPr>
            <w:tcW w:w="832" w:type="dxa"/>
          </w:tcPr>
          <w:p w14:paraId="5D1F1606" w14:textId="77777777" w:rsidR="009B3454" w:rsidRPr="00972022" w:rsidRDefault="009B3454" w:rsidP="003B5F4C">
            <w:pPr>
              <w:tabs>
                <w:tab w:val="center" w:pos="719"/>
              </w:tabs>
              <w:rPr>
                <w:rFonts w:ascii="Times New Roman" w:hAnsi="Times New Roman" w:cs="Times New Roman"/>
                <w:b/>
                <w:sz w:val="24"/>
                <w:szCs w:val="24"/>
              </w:rPr>
            </w:pPr>
            <w:r w:rsidRPr="00972022">
              <w:rPr>
                <w:rFonts w:ascii="Times New Roman" w:hAnsi="Times New Roman" w:cs="Times New Roman"/>
                <w:b/>
                <w:sz w:val="24"/>
                <w:szCs w:val="24"/>
              </w:rPr>
              <w:t>Date of lesson</w:t>
            </w:r>
          </w:p>
        </w:tc>
        <w:tc>
          <w:tcPr>
            <w:tcW w:w="1731" w:type="dxa"/>
          </w:tcPr>
          <w:p w14:paraId="0C9CDC71" w14:textId="77777777" w:rsidR="009B3454" w:rsidRPr="00972022" w:rsidRDefault="009B3454" w:rsidP="003B5F4C">
            <w:pPr>
              <w:jc w:val="center"/>
              <w:rPr>
                <w:rFonts w:ascii="Times New Roman" w:hAnsi="Times New Roman" w:cs="Times New Roman"/>
                <w:b/>
                <w:sz w:val="24"/>
                <w:szCs w:val="24"/>
              </w:rPr>
            </w:pPr>
            <w:r w:rsidRPr="00972022">
              <w:rPr>
                <w:rFonts w:ascii="Times New Roman" w:hAnsi="Times New Roman" w:cs="Times New Roman"/>
                <w:b/>
                <w:sz w:val="24"/>
                <w:szCs w:val="24"/>
              </w:rPr>
              <w:t>What did you do in the lesson?</w:t>
            </w:r>
          </w:p>
        </w:tc>
        <w:tc>
          <w:tcPr>
            <w:tcW w:w="2297" w:type="dxa"/>
          </w:tcPr>
          <w:p w14:paraId="78C1A2FB" w14:textId="77777777" w:rsidR="009B3454" w:rsidRPr="00972022" w:rsidRDefault="009B3454" w:rsidP="003B5F4C">
            <w:pPr>
              <w:jc w:val="center"/>
              <w:rPr>
                <w:rFonts w:ascii="Times New Roman" w:hAnsi="Times New Roman" w:cs="Times New Roman"/>
                <w:b/>
                <w:sz w:val="24"/>
                <w:szCs w:val="24"/>
              </w:rPr>
            </w:pPr>
            <w:r w:rsidRPr="00972022">
              <w:rPr>
                <w:rFonts w:ascii="Times New Roman" w:hAnsi="Times New Roman" w:cs="Times New Roman"/>
                <w:b/>
                <w:sz w:val="24"/>
                <w:szCs w:val="24"/>
              </w:rPr>
              <w:t>What did you learn from this?</w:t>
            </w:r>
          </w:p>
        </w:tc>
        <w:tc>
          <w:tcPr>
            <w:tcW w:w="3338" w:type="dxa"/>
          </w:tcPr>
          <w:p w14:paraId="37965F69" w14:textId="77777777" w:rsidR="009B3454" w:rsidRPr="00972022" w:rsidRDefault="009B3454" w:rsidP="003B5F4C">
            <w:pPr>
              <w:jc w:val="center"/>
              <w:rPr>
                <w:rFonts w:ascii="Times New Roman" w:hAnsi="Times New Roman" w:cs="Times New Roman"/>
                <w:b/>
                <w:sz w:val="24"/>
                <w:szCs w:val="24"/>
              </w:rPr>
            </w:pPr>
            <w:r w:rsidRPr="00972022">
              <w:rPr>
                <w:rFonts w:ascii="Times New Roman" w:hAnsi="Times New Roman" w:cs="Times New Roman"/>
                <w:b/>
                <w:sz w:val="24"/>
                <w:szCs w:val="24"/>
              </w:rPr>
              <w:t>How will you use this in future?</w:t>
            </w:r>
          </w:p>
          <w:p w14:paraId="1ED70C19" w14:textId="77777777" w:rsidR="009B3454" w:rsidRPr="00972022" w:rsidRDefault="009B3454" w:rsidP="003B5F4C">
            <w:pPr>
              <w:rPr>
                <w:rFonts w:ascii="Times New Roman" w:hAnsi="Times New Roman" w:cs="Times New Roman"/>
                <w:b/>
                <w:sz w:val="24"/>
                <w:szCs w:val="24"/>
              </w:rPr>
            </w:pPr>
          </w:p>
        </w:tc>
        <w:tc>
          <w:tcPr>
            <w:tcW w:w="1882" w:type="dxa"/>
          </w:tcPr>
          <w:p w14:paraId="3AF7E377" w14:textId="50EC4E3A" w:rsidR="009B3454" w:rsidRPr="00972022" w:rsidRDefault="009B3454" w:rsidP="003B5F4C">
            <w:pPr>
              <w:jc w:val="center"/>
              <w:rPr>
                <w:rFonts w:ascii="Times New Roman" w:hAnsi="Times New Roman" w:cs="Times New Roman"/>
                <w:b/>
                <w:sz w:val="24"/>
                <w:szCs w:val="24"/>
              </w:rPr>
            </w:pPr>
            <w:r w:rsidRPr="00972022">
              <w:rPr>
                <w:rFonts w:ascii="Times New Roman" w:hAnsi="Times New Roman" w:cs="Times New Roman"/>
                <w:b/>
                <w:sz w:val="24"/>
                <w:szCs w:val="24"/>
              </w:rPr>
              <w:t xml:space="preserve">What actions (outside of </w:t>
            </w:r>
            <w:r w:rsidR="00F76646">
              <w:rPr>
                <w:rFonts w:ascii="Times New Roman" w:hAnsi="Times New Roman" w:cs="Times New Roman"/>
                <w:b/>
                <w:sz w:val="24"/>
                <w:szCs w:val="24"/>
              </w:rPr>
              <w:t xml:space="preserve">the </w:t>
            </w:r>
            <w:r w:rsidRPr="00972022">
              <w:rPr>
                <w:rFonts w:ascii="Times New Roman" w:hAnsi="Times New Roman" w:cs="Times New Roman"/>
                <w:b/>
                <w:sz w:val="24"/>
                <w:szCs w:val="24"/>
              </w:rPr>
              <w:t>lesson) will you take to improve this skill/knowledge further?</w:t>
            </w:r>
          </w:p>
        </w:tc>
      </w:tr>
      <w:tr w:rsidR="009B3454" w:rsidRPr="00972022" w14:paraId="2597B5AF" w14:textId="77777777" w:rsidTr="00145905">
        <w:tblPrEx>
          <w:tblLook w:val="0000" w:firstRow="0" w:lastRow="0" w:firstColumn="0" w:lastColumn="0" w:noHBand="0" w:noVBand="0"/>
        </w:tblPrEx>
        <w:trPr>
          <w:trHeight w:val="578"/>
        </w:trPr>
        <w:tc>
          <w:tcPr>
            <w:tcW w:w="832" w:type="dxa"/>
          </w:tcPr>
          <w:p w14:paraId="2C53B5A6" w14:textId="77777777" w:rsidR="009B3454" w:rsidRPr="00972022" w:rsidRDefault="009B3454" w:rsidP="003B5F4C">
            <w:pPr>
              <w:tabs>
                <w:tab w:val="center" w:pos="719"/>
              </w:tabs>
              <w:rPr>
                <w:rFonts w:ascii="Times New Roman" w:hAnsi="Times New Roman" w:cs="Times New Roman"/>
                <w:b/>
                <w:sz w:val="24"/>
                <w:szCs w:val="24"/>
              </w:rPr>
            </w:pPr>
            <w:r>
              <w:rPr>
                <w:rFonts w:ascii="Times New Roman" w:hAnsi="Times New Roman" w:cs="Times New Roman"/>
                <w:b/>
                <w:sz w:val="24"/>
                <w:szCs w:val="24"/>
              </w:rPr>
              <w:t>Wk1</w:t>
            </w:r>
          </w:p>
        </w:tc>
        <w:tc>
          <w:tcPr>
            <w:tcW w:w="1731" w:type="dxa"/>
          </w:tcPr>
          <w:p w14:paraId="226C64F8" w14:textId="3BEAC4AC" w:rsidR="009B3454" w:rsidRPr="00DF722B" w:rsidRDefault="009B3454" w:rsidP="003B5F4C">
            <w:pPr>
              <w:rPr>
                <w:rFonts w:ascii="Times New Roman" w:hAnsi="Times New Roman" w:cs="Times New Roman"/>
                <w:bCs/>
                <w:sz w:val="24"/>
                <w:szCs w:val="24"/>
              </w:rPr>
            </w:pPr>
            <w:r>
              <w:rPr>
                <w:rFonts w:ascii="Times New Roman" w:hAnsi="Times New Roman" w:cs="Times New Roman"/>
                <w:bCs/>
                <w:sz w:val="24"/>
                <w:szCs w:val="24"/>
              </w:rPr>
              <w:t>I learned about the concept of community engagement</w:t>
            </w:r>
            <w:r w:rsidR="00247CEA">
              <w:rPr>
                <w:rFonts w:ascii="Times New Roman" w:hAnsi="Times New Roman" w:cs="Times New Roman"/>
                <w:bCs/>
                <w:sz w:val="24"/>
                <w:szCs w:val="24"/>
              </w:rPr>
              <w:t>.</w:t>
            </w:r>
          </w:p>
        </w:tc>
        <w:tc>
          <w:tcPr>
            <w:tcW w:w="2297" w:type="dxa"/>
          </w:tcPr>
          <w:p w14:paraId="336A3265" w14:textId="3887D838" w:rsidR="009B3454" w:rsidRPr="000214F1" w:rsidRDefault="009B3454" w:rsidP="003B5F4C">
            <w:pPr>
              <w:rPr>
                <w:rFonts w:ascii="Times New Roman" w:hAnsi="Times New Roman" w:cs="Times New Roman"/>
                <w:bCs/>
                <w:sz w:val="24"/>
                <w:szCs w:val="24"/>
              </w:rPr>
            </w:pPr>
            <w:r>
              <w:rPr>
                <w:rFonts w:ascii="Times New Roman" w:hAnsi="Times New Roman" w:cs="Times New Roman"/>
                <w:bCs/>
                <w:sz w:val="24"/>
                <w:szCs w:val="24"/>
              </w:rPr>
              <w:t>Community engagement attracts varying definition</w:t>
            </w:r>
            <w:r w:rsidR="00F76646">
              <w:rPr>
                <w:rFonts w:ascii="Times New Roman" w:hAnsi="Times New Roman" w:cs="Times New Roman"/>
                <w:bCs/>
                <w:sz w:val="24"/>
                <w:szCs w:val="24"/>
              </w:rPr>
              <w:t>s</w:t>
            </w:r>
            <w:r>
              <w:rPr>
                <w:rFonts w:ascii="Times New Roman" w:hAnsi="Times New Roman" w:cs="Times New Roman"/>
                <w:bCs/>
                <w:sz w:val="24"/>
                <w:szCs w:val="24"/>
              </w:rPr>
              <w:t xml:space="preserve"> and meanings. I now understand that community engagement brings together different stakeholders whose objective is to solve challenges in a community</w:t>
            </w:r>
            <w:r w:rsidR="00247CEA">
              <w:rPr>
                <w:rFonts w:ascii="Times New Roman" w:hAnsi="Times New Roman" w:cs="Times New Roman"/>
                <w:bCs/>
                <w:sz w:val="24"/>
                <w:szCs w:val="24"/>
              </w:rPr>
              <w:t>.</w:t>
            </w:r>
          </w:p>
        </w:tc>
        <w:tc>
          <w:tcPr>
            <w:tcW w:w="3338" w:type="dxa"/>
          </w:tcPr>
          <w:p w14:paraId="0C1C1E4B" w14:textId="4E7EBF19" w:rsidR="009B3454" w:rsidRPr="00CC5B09" w:rsidRDefault="009B3454" w:rsidP="003B5F4C">
            <w:pPr>
              <w:rPr>
                <w:rFonts w:ascii="Times New Roman" w:hAnsi="Times New Roman" w:cs="Times New Roman"/>
                <w:bCs/>
                <w:sz w:val="24"/>
                <w:szCs w:val="24"/>
              </w:rPr>
            </w:pPr>
            <w:r>
              <w:rPr>
                <w:rFonts w:ascii="Times New Roman" w:hAnsi="Times New Roman" w:cs="Times New Roman"/>
                <w:bCs/>
                <w:sz w:val="24"/>
                <w:szCs w:val="24"/>
              </w:rPr>
              <w:t>I seek to engage different stakeholders to address issues affecting them</w:t>
            </w:r>
            <w:r w:rsidR="00247CEA">
              <w:rPr>
                <w:rFonts w:ascii="Times New Roman" w:hAnsi="Times New Roman" w:cs="Times New Roman"/>
                <w:bCs/>
                <w:sz w:val="24"/>
                <w:szCs w:val="24"/>
              </w:rPr>
              <w:t>.</w:t>
            </w:r>
          </w:p>
        </w:tc>
        <w:tc>
          <w:tcPr>
            <w:tcW w:w="1882" w:type="dxa"/>
          </w:tcPr>
          <w:p w14:paraId="2DC2CF4E" w14:textId="6F760B5B" w:rsidR="009B3454" w:rsidRPr="000214F1" w:rsidRDefault="009B3454" w:rsidP="003B5F4C">
            <w:pPr>
              <w:rPr>
                <w:rFonts w:ascii="Times New Roman" w:hAnsi="Times New Roman" w:cs="Times New Roman"/>
                <w:bCs/>
                <w:sz w:val="24"/>
                <w:szCs w:val="24"/>
              </w:rPr>
            </w:pPr>
            <w:r>
              <w:rPr>
                <w:rFonts w:ascii="Times New Roman" w:hAnsi="Times New Roman" w:cs="Times New Roman"/>
                <w:bCs/>
                <w:sz w:val="24"/>
                <w:szCs w:val="24"/>
              </w:rPr>
              <w:t>Read literature and lecture notes</w:t>
            </w:r>
            <w:r w:rsidR="00247CEA">
              <w:rPr>
                <w:rFonts w:ascii="Times New Roman" w:hAnsi="Times New Roman" w:cs="Times New Roman"/>
                <w:bCs/>
                <w:sz w:val="24"/>
                <w:szCs w:val="24"/>
              </w:rPr>
              <w:t>.</w:t>
            </w:r>
          </w:p>
        </w:tc>
      </w:tr>
      <w:tr w:rsidR="009B3454" w:rsidRPr="00972022" w14:paraId="319F0232" w14:textId="77777777" w:rsidTr="00145905">
        <w:tblPrEx>
          <w:tblLook w:val="0000" w:firstRow="0" w:lastRow="0" w:firstColumn="0" w:lastColumn="0" w:noHBand="0" w:noVBand="0"/>
        </w:tblPrEx>
        <w:trPr>
          <w:trHeight w:val="578"/>
        </w:trPr>
        <w:tc>
          <w:tcPr>
            <w:tcW w:w="832" w:type="dxa"/>
          </w:tcPr>
          <w:p w14:paraId="4821C5F4" w14:textId="77777777" w:rsidR="009B3454" w:rsidRDefault="009B3454" w:rsidP="003B5F4C">
            <w:pPr>
              <w:tabs>
                <w:tab w:val="center" w:pos="719"/>
              </w:tabs>
              <w:rPr>
                <w:rFonts w:ascii="Times New Roman" w:hAnsi="Times New Roman" w:cs="Times New Roman"/>
                <w:b/>
                <w:sz w:val="24"/>
                <w:szCs w:val="24"/>
              </w:rPr>
            </w:pPr>
            <w:r>
              <w:rPr>
                <w:rFonts w:ascii="Times New Roman" w:hAnsi="Times New Roman" w:cs="Times New Roman"/>
                <w:b/>
                <w:sz w:val="24"/>
                <w:szCs w:val="24"/>
              </w:rPr>
              <w:t>Wk2</w:t>
            </w:r>
          </w:p>
        </w:tc>
        <w:tc>
          <w:tcPr>
            <w:tcW w:w="1731" w:type="dxa"/>
          </w:tcPr>
          <w:p w14:paraId="52B3F124" w14:textId="31CEF1A9" w:rsidR="009B3454" w:rsidRPr="00DF722B" w:rsidRDefault="009B3454" w:rsidP="00F76646">
            <w:pPr>
              <w:rPr>
                <w:rFonts w:ascii="Times New Roman" w:hAnsi="Times New Roman" w:cs="Times New Roman"/>
                <w:bCs/>
                <w:sz w:val="24"/>
                <w:szCs w:val="24"/>
              </w:rPr>
            </w:pPr>
            <w:r>
              <w:rPr>
                <w:rFonts w:ascii="Times New Roman" w:hAnsi="Times New Roman" w:cs="Times New Roman"/>
                <w:bCs/>
                <w:sz w:val="24"/>
                <w:szCs w:val="24"/>
              </w:rPr>
              <w:t xml:space="preserve">I went through the process of completing </w:t>
            </w:r>
            <w:r w:rsidR="00F76646">
              <w:rPr>
                <w:rFonts w:ascii="Times New Roman" w:hAnsi="Times New Roman" w:cs="Times New Roman"/>
                <w:bCs/>
                <w:sz w:val="24"/>
                <w:szCs w:val="24"/>
              </w:rPr>
              <w:t xml:space="preserve">the </w:t>
            </w:r>
            <w:r>
              <w:rPr>
                <w:rFonts w:ascii="Times New Roman" w:hAnsi="Times New Roman" w:cs="Times New Roman"/>
                <w:bCs/>
                <w:sz w:val="24"/>
                <w:szCs w:val="24"/>
              </w:rPr>
              <w:t xml:space="preserve">Kolb inventory to draw insights </w:t>
            </w:r>
            <w:r w:rsidR="00F76646">
              <w:rPr>
                <w:rFonts w:ascii="Times New Roman" w:hAnsi="Times New Roman" w:cs="Times New Roman"/>
                <w:bCs/>
                <w:sz w:val="24"/>
                <w:szCs w:val="24"/>
              </w:rPr>
              <w:t>into</w:t>
            </w:r>
            <w:r>
              <w:rPr>
                <w:rFonts w:ascii="Times New Roman" w:hAnsi="Times New Roman" w:cs="Times New Roman"/>
                <w:bCs/>
                <w:sz w:val="24"/>
                <w:szCs w:val="24"/>
              </w:rPr>
              <w:t xml:space="preserve"> different learning styles</w:t>
            </w:r>
            <w:r w:rsidR="00F76646">
              <w:rPr>
                <w:rFonts w:ascii="Times New Roman" w:hAnsi="Times New Roman" w:cs="Times New Roman"/>
                <w:bCs/>
                <w:sz w:val="24"/>
                <w:szCs w:val="24"/>
              </w:rPr>
              <w:t>.</w:t>
            </w:r>
          </w:p>
        </w:tc>
        <w:tc>
          <w:tcPr>
            <w:tcW w:w="2297" w:type="dxa"/>
          </w:tcPr>
          <w:p w14:paraId="5C36C133" w14:textId="1E9E83C4" w:rsidR="009B3454" w:rsidRPr="000214F1" w:rsidRDefault="009B3454" w:rsidP="003B5F4C">
            <w:pPr>
              <w:rPr>
                <w:rFonts w:ascii="Times New Roman" w:hAnsi="Times New Roman" w:cs="Times New Roman"/>
                <w:bCs/>
                <w:sz w:val="24"/>
                <w:szCs w:val="24"/>
              </w:rPr>
            </w:pPr>
            <w:r>
              <w:rPr>
                <w:rFonts w:ascii="Times New Roman" w:hAnsi="Times New Roman" w:cs="Times New Roman"/>
                <w:bCs/>
                <w:sz w:val="24"/>
                <w:szCs w:val="24"/>
              </w:rPr>
              <w:t>I understood how to apply the model to reflect on my learning journey</w:t>
            </w:r>
            <w:r w:rsidR="00247CEA">
              <w:rPr>
                <w:rFonts w:ascii="Times New Roman" w:hAnsi="Times New Roman" w:cs="Times New Roman"/>
                <w:bCs/>
                <w:sz w:val="24"/>
                <w:szCs w:val="24"/>
              </w:rPr>
              <w:t>.</w:t>
            </w:r>
          </w:p>
        </w:tc>
        <w:tc>
          <w:tcPr>
            <w:tcW w:w="3338" w:type="dxa"/>
          </w:tcPr>
          <w:p w14:paraId="3B9EBA8A" w14:textId="4231CAA6" w:rsidR="009B3454" w:rsidRPr="000214F1" w:rsidRDefault="009B3454" w:rsidP="003B5F4C">
            <w:pPr>
              <w:rPr>
                <w:rFonts w:ascii="Times New Roman" w:hAnsi="Times New Roman" w:cs="Times New Roman"/>
                <w:bCs/>
                <w:sz w:val="24"/>
                <w:szCs w:val="24"/>
              </w:rPr>
            </w:pPr>
            <w:r>
              <w:rPr>
                <w:rFonts w:ascii="Times New Roman" w:hAnsi="Times New Roman" w:cs="Times New Roman"/>
                <w:bCs/>
                <w:sz w:val="24"/>
                <w:szCs w:val="24"/>
              </w:rPr>
              <w:t>I seek to apply all the six phases of reflection to understand what I have learned</w:t>
            </w:r>
            <w:r w:rsidR="00247CEA">
              <w:rPr>
                <w:rFonts w:ascii="Times New Roman" w:hAnsi="Times New Roman" w:cs="Times New Roman"/>
                <w:bCs/>
                <w:sz w:val="24"/>
                <w:szCs w:val="24"/>
              </w:rPr>
              <w:t>.</w:t>
            </w:r>
          </w:p>
        </w:tc>
        <w:tc>
          <w:tcPr>
            <w:tcW w:w="1882" w:type="dxa"/>
          </w:tcPr>
          <w:p w14:paraId="53670105" w14:textId="3C6975D0" w:rsidR="009B3454" w:rsidRPr="000214F1" w:rsidRDefault="009B3454" w:rsidP="00F76646">
            <w:pPr>
              <w:rPr>
                <w:rFonts w:ascii="Times New Roman" w:hAnsi="Times New Roman" w:cs="Times New Roman"/>
                <w:bCs/>
                <w:sz w:val="24"/>
                <w:szCs w:val="24"/>
              </w:rPr>
            </w:pPr>
            <w:r>
              <w:rPr>
                <w:rFonts w:ascii="Times New Roman" w:hAnsi="Times New Roman" w:cs="Times New Roman"/>
                <w:bCs/>
                <w:sz w:val="24"/>
                <w:szCs w:val="24"/>
              </w:rPr>
              <w:t xml:space="preserve">I will watch YouTube </w:t>
            </w:r>
            <w:r w:rsidR="00F76646">
              <w:rPr>
                <w:rFonts w:ascii="Times New Roman" w:hAnsi="Times New Roman" w:cs="Times New Roman"/>
                <w:bCs/>
                <w:sz w:val="24"/>
                <w:szCs w:val="24"/>
              </w:rPr>
              <w:t>videos and read literature reviews</w:t>
            </w:r>
            <w:r>
              <w:rPr>
                <w:rFonts w:ascii="Times New Roman" w:hAnsi="Times New Roman" w:cs="Times New Roman"/>
                <w:bCs/>
                <w:sz w:val="24"/>
                <w:szCs w:val="24"/>
              </w:rPr>
              <w:t xml:space="preserve"> and lecture notes. I will </w:t>
            </w:r>
            <w:r w:rsidR="00F76646">
              <w:rPr>
                <w:rFonts w:ascii="Times New Roman" w:hAnsi="Times New Roman" w:cs="Times New Roman"/>
                <w:bCs/>
                <w:sz w:val="24"/>
                <w:szCs w:val="24"/>
              </w:rPr>
              <w:t>understand</w:t>
            </w:r>
            <w:r>
              <w:rPr>
                <w:rFonts w:ascii="Times New Roman" w:hAnsi="Times New Roman" w:cs="Times New Roman"/>
                <w:bCs/>
                <w:sz w:val="24"/>
                <w:szCs w:val="24"/>
              </w:rPr>
              <w:t xml:space="preserve"> and develop more understanding about community engagement</w:t>
            </w:r>
            <w:r w:rsidR="00F76646">
              <w:rPr>
                <w:rFonts w:ascii="Times New Roman" w:hAnsi="Times New Roman" w:cs="Times New Roman"/>
                <w:bCs/>
                <w:sz w:val="24"/>
                <w:szCs w:val="24"/>
              </w:rPr>
              <w:t>.</w:t>
            </w:r>
          </w:p>
        </w:tc>
      </w:tr>
      <w:tr w:rsidR="009B3454" w:rsidRPr="00972022" w14:paraId="5D864758" w14:textId="77777777" w:rsidTr="00145905">
        <w:tblPrEx>
          <w:tblLook w:val="0000" w:firstRow="0" w:lastRow="0" w:firstColumn="0" w:lastColumn="0" w:noHBand="0" w:noVBand="0"/>
        </w:tblPrEx>
        <w:trPr>
          <w:trHeight w:val="578"/>
        </w:trPr>
        <w:tc>
          <w:tcPr>
            <w:tcW w:w="832" w:type="dxa"/>
          </w:tcPr>
          <w:p w14:paraId="3C2408CA" w14:textId="77777777" w:rsidR="009B3454" w:rsidRDefault="009B3454" w:rsidP="003B5F4C">
            <w:pPr>
              <w:tabs>
                <w:tab w:val="center" w:pos="719"/>
              </w:tabs>
              <w:rPr>
                <w:rFonts w:ascii="Times New Roman" w:hAnsi="Times New Roman" w:cs="Times New Roman"/>
                <w:b/>
                <w:sz w:val="24"/>
                <w:szCs w:val="24"/>
              </w:rPr>
            </w:pPr>
            <w:r>
              <w:rPr>
                <w:rFonts w:ascii="Times New Roman" w:hAnsi="Times New Roman" w:cs="Times New Roman"/>
                <w:b/>
                <w:sz w:val="24"/>
                <w:szCs w:val="24"/>
              </w:rPr>
              <w:t>Wk3</w:t>
            </w:r>
          </w:p>
        </w:tc>
        <w:tc>
          <w:tcPr>
            <w:tcW w:w="1731" w:type="dxa"/>
          </w:tcPr>
          <w:p w14:paraId="4D71F1F1" w14:textId="34D98D25" w:rsidR="009B3454" w:rsidRPr="007003DC" w:rsidRDefault="009B3454" w:rsidP="003B5F4C">
            <w:pPr>
              <w:rPr>
                <w:rFonts w:ascii="Times New Roman" w:hAnsi="Times New Roman" w:cs="Times New Roman"/>
                <w:bCs/>
                <w:sz w:val="24"/>
                <w:szCs w:val="24"/>
              </w:rPr>
            </w:pPr>
            <w:r>
              <w:rPr>
                <w:rFonts w:ascii="Times New Roman" w:hAnsi="Times New Roman" w:cs="Times New Roman"/>
                <w:bCs/>
                <w:sz w:val="24"/>
                <w:szCs w:val="24"/>
              </w:rPr>
              <w:t xml:space="preserve">I now understand </w:t>
            </w:r>
            <w:r w:rsidR="00F76646">
              <w:rPr>
                <w:rFonts w:ascii="Times New Roman" w:hAnsi="Times New Roman" w:cs="Times New Roman"/>
                <w:bCs/>
                <w:sz w:val="24"/>
                <w:szCs w:val="24"/>
              </w:rPr>
              <w:t xml:space="preserve">the </w:t>
            </w:r>
            <w:r>
              <w:rPr>
                <w:rFonts w:ascii="Times New Roman" w:hAnsi="Times New Roman" w:cs="Times New Roman"/>
                <w:bCs/>
                <w:sz w:val="24"/>
                <w:szCs w:val="24"/>
              </w:rPr>
              <w:t xml:space="preserve">best ways of researching community </w:t>
            </w:r>
            <w:r>
              <w:rPr>
                <w:rFonts w:ascii="Times New Roman" w:hAnsi="Times New Roman" w:cs="Times New Roman"/>
                <w:bCs/>
                <w:sz w:val="24"/>
                <w:szCs w:val="24"/>
              </w:rPr>
              <w:lastRenderedPageBreak/>
              <w:t>expectations and needs</w:t>
            </w:r>
            <w:r w:rsidR="00F76646">
              <w:rPr>
                <w:rFonts w:ascii="Times New Roman" w:hAnsi="Times New Roman" w:cs="Times New Roman"/>
                <w:bCs/>
                <w:sz w:val="24"/>
                <w:szCs w:val="24"/>
              </w:rPr>
              <w:t>.</w:t>
            </w:r>
          </w:p>
        </w:tc>
        <w:tc>
          <w:tcPr>
            <w:tcW w:w="2297" w:type="dxa"/>
          </w:tcPr>
          <w:p w14:paraId="275B8C1C" w14:textId="1908A374" w:rsidR="009B3454" w:rsidRPr="00340AB6" w:rsidRDefault="009B3454" w:rsidP="003B5F4C">
            <w:pPr>
              <w:rPr>
                <w:rFonts w:ascii="Times New Roman" w:hAnsi="Times New Roman" w:cs="Times New Roman"/>
                <w:bCs/>
                <w:sz w:val="24"/>
                <w:szCs w:val="24"/>
              </w:rPr>
            </w:pPr>
            <w:r>
              <w:rPr>
                <w:rFonts w:ascii="Times New Roman" w:hAnsi="Times New Roman" w:cs="Times New Roman"/>
                <w:bCs/>
                <w:sz w:val="24"/>
                <w:szCs w:val="24"/>
              </w:rPr>
              <w:lastRenderedPageBreak/>
              <w:t xml:space="preserve">I understand that community engagement can become successful if we apply different tools. Some of the </w:t>
            </w:r>
            <w:r>
              <w:rPr>
                <w:rFonts w:ascii="Times New Roman" w:hAnsi="Times New Roman" w:cs="Times New Roman"/>
                <w:bCs/>
                <w:sz w:val="24"/>
                <w:szCs w:val="24"/>
              </w:rPr>
              <w:lastRenderedPageBreak/>
              <w:t>tools include social media, interviews, or music</w:t>
            </w:r>
            <w:r w:rsidR="00F76646">
              <w:rPr>
                <w:rFonts w:ascii="Times New Roman" w:hAnsi="Times New Roman" w:cs="Times New Roman"/>
                <w:bCs/>
                <w:sz w:val="24"/>
                <w:szCs w:val="24"/>
              </w:rPr>
              <w:t>.</w:t>
            </w:r>
          </w:p>
        </w:tc>
        <w:tc>
          <w:tcPr>
            <w:tcW w:w="3338" w:type="dxa"/>
          </w:tcPr>
          <w:p w14:paraId="7E1AD4AD" w14:textId="0B3810FC" w:rsidR="009B3454" w:rsidRPr="00340AB6" w:rsidRDefault="009B3454" w:rsidP="00F76646">
            <w:pPr>
              <w:rPr>
                <w:rFonts w:ascii="Times New Roman" w:hAnsi="Times New Roman" w:cs="Times New Roman"/>
                <w:bCs/>
                <w:sz w:val="24"/>
                <w:szCs w:val="24"/>
              </w:rPr>
            </w:pPr>
            <w:r>
              <w:rPr>
                <w:rFonts w:ascii="Times New Roman" w:hAnsi="Times New Roman" w:cs="Times New Roman"/>
                <w:bCs/>
                <w:sz w:val="24"/>
                <w:szCs w:val="24"/>
              </w:rPr>
              <w:lastRenderedPageBreak/>
              <w:t>I inten</w:t>
            </w:r>
            <w:r w:rsidR="00F76646">
              <w:rPr>
                <w:rFonts w:ascii="Times New Roman" w:hAnsi="Times New Roman" w:cs="Times New Roman"/>
                <w:bCs/>
                <w:sz w:val="24"/>
                <w:szCs w:val="24"/>
              </w:rPr>
              <w:t>d</w:t>
            </w:r>
            <w:r>
              <w:rPr>
                <w:rFonts w:ascii="Times New Roman" w:hAnsi="Times New Roman" w:cs="Times New Roman"/>
                <w:bCs/>
                <w:sz w:val="24"/>
                <w:szCs w:val="24"/>
              </w:rPr>
              <w:t xml:space="preserve"> to understand how the tools work in a community engagement</w:t>
            </w:r>
            <w:r w:rsidR="00247CEA">
              <w:rPr>
                <w:rFonts w:ascii="Times New Roman" w:hAnsi="Times New Roman" w:cs="Times New Roman"/>
                <w:bCs/>
                <w:sz w:val="24"/>
                <w:szCs w:val="24"/>
              </w:rPr>
              <w:t>.</w:t>
            </w:r>
          </w:p>
        </w:tc>
        <w:tc>
          <w:tcPr>
            <w:tcW w:w="1882" w:type="dxa"/>
          </w:tcPr>
          <w:p w14:paraId="665DEE20" w14:textId="77777777" w:rsidR="009B3454" w:rsidRDefault="009B3454" w:rsidP="003B5F4C">
            <w:pPr>
              <w:rPr>
                <w:rFonts w:ascii="Times New Roman" w:hAnsi="Times New Roman" w:cs="Times New Roman"/>
                <w:bCs/>
                <w:sz w:val="24"/>
                <w:szCs w:val="24"/>
              </w:rPr>
            </w:pPr>
            <w:r>
              <w:rPr>
                <w:rFonts w:ascii="Times New Roman" w:hAnsi="Times New Roman" w:cs="Times New Roman"/>
                <w:bCs/>
                <w:sz w:val="24"/>
                <w:szCs w:val="24"/>
              </w:rPr>
              <w:t xml:space="preserve">I will read through literature materials such as </w:t>
            </w:r>
            <w:r>
              <w:rPr>
                <w:rFonts w:ascii="Times New Roman" w:hAnsi="Times New Roman" w:cs="Times New Roman"/>
                <w:bCs/>
                <w:sz w:val="24"/>
                <w:szCs w:val="24"/>
              </w:rPr>
              <w:lastRenderedPageBreak/>
              <w:t>books on each of the tools</w:t>
            </w:r>
          </w:p>
          <w:p w14:paraId="3C853670" w14:textId="3327D207" w:rsidR="009B3454" w:rsidRPr="00340AB6" w:rsidRDefault="009B3454" w:rsidP="003B5F4C">
            <w:pPr>
              <w:rPr>
                <w:rFonts w:ascii="Times New Roman" w:hAnsi="Times New Roman" w:cs="Times New Roman"/>
                <w:bCs/>
                <w:sz w:val="24"/>
                <w:szCs w:val="24"/>
              </w:rPr>
            </w:pPr>
            <w:r>
              <w:rPr>
                <w:rFonts w:ascii="Times New Roman" w:hAnsi="Times New Roman" w:cs="Times New Roman"/>
                <w:bCs/>
                <w:sz w:val="24"/>
                <w:szCs w:val="24"/>
              </w:rPr>
              <w:t>I will keep records of all my activities during the community engagement project</w:t>
            </w:r>
            <w:r w:rsidR="00247CEA">
              <w:rPr>
                <w:rFonts w:ascii="Times New Roman" w:hAnsi="Times New Roman" w:cs="Times New Roman"/>
                <w:bCs/>
                <w:sz w:val="24"/>
                <w:szCs w:val="24"/>
              </w:rPr>
              <w:t>.</w:t>
            </w:r>
          </w:p>
        </w:tc>
      </w:tr>
      <w:tr w:rsidR="009B3454" w:rsidRPr="00972022" w14:paraId="3CE0537C" w14:textId="77777777" w:rsidTr="00145905">
        <w:tblPrEx>
          <w:tblLook w:val="0000" w:firstRow="0" w:lastRow="0" w:firstColumn="0" w:lastColumn="0" w:noHBand="0" w:noVBand="0"/>
        </w:tblPrEx>
        <w:trPr>
          <w:trHeight w:val="578"/>
        </w:trPr>
        <w:tc>
          <w:tcPr>
            <w:tcW w:w="832" w:type="dxa"/>
          </w:tcPr>
          <w:p w14:paraId="036BE0F3" w14:textId="77777777" w:rsidR="009B3454" w:rsidRDefault="009B3454" w:rsidP="003B5F4C">
            <w:pPr>
              <w:tabs>
                <w:tab w:val="center" w:pos="719"/>
              </w:tabs>
              <w:rPr>
                <w:rFonts w:ascii="Times New Roman" w:hAnsi="Times New Roman" w:cs="Times New Roman"/>
                <w:b/>
                <w:sz w:val="24"/>
                <w:szCs w:val="24"/>
              </w:rPr>
            </w:pPr>
            <w:r>
              <w:rPr>
                <w:rFonts w:ascii="Times New Roman" w:hAnsi="Times New Roman" w:cs="Times New Roman"/>
                <w:b/>
                <w:sz w:val="24"/>
                <w:szCs w:val="24"/>
              </w:rPr>
              <w:lastRenderedPageBreak/>
              <w:t>Wk4</w:t>
            </w:r>
          </w:p>
        </w:tc>
        <w:tc>
          <w:tcPr>
            <w:tcW w:w="1731" w:type="dxa"/>
          </w:tcPr>
          <w:p w14:paraId="5CA185EB" w14:textId="04FB8B9E" w:rsidR="009B3454" w:rsidRPr="00B6333F" w:rsidRDefault="009B3454" w:rsidP="00F76646">
            <w:pPr>
              <w:rPr>
                <w:rFonts w:ascii="Times New Roman" w:hAnsi="Times New Roman" w:cs="Times New Roman"/>
                <w:bCs/>
                <w:sz w:val="24"/>
                <w:szCs w:val="24"/>
              </w:rPr>
            </w:pPr>
            <w:r>
              <w:rPr>
                <w:rFonts w:ascii="Times New Roman" w:hAnsi="Times New Roman" w:cs="Times New Roman"/>
                <w:bCs/>
                <w:sz w:val="24"/>
                <w:szCs w:val="24"/>
              </w:rPr>
              <w:t>I was introduced to planning and designing community engagement activit</w:t>
            </w:r>
            <w:r w:rsidR="00F76646">
              <w:rPr>
                <w:rFonts w:ascii="Times New Roman" w:hAnsi="Times New Roman" w:cs="Times New Roman"/>
                <w:bCs/>
                <w:sz w:val="24"/>
                <w:szCs w:val="24"/>
              </w:rPr>
              <w:t>ies.</w:t>
            </w:r>
          </w:p>
        </w:tc>
        <w:tc>
          <w:tcPr>
            <w:tcW w:w="2297" w:type="dxa"/>
          </w:tcPr>
          <w:p w14:paraId="3B9B78B0" w14:textId="3B4E94AD" w:rsidR="009B3454" w:rsidRPr="00340AB6" w:rsidRDefault="009B3454" w:rsidP="00F76646">
            <w:pPr>
              <w:rPr>
                <w:rFonts w:ascii="Times New Roman" w:hAnsi="Times New Roman" w:cs="Times New Roman"/>
                <w:bCs/>
                <w:sz w:val="24"/>
                <w:szCs w:val="24"/>
              </w:rPr>
            </w:pPr>
            <w:r>
              <w:rPr>
                <w:rFonts w:ascii="Times New Roman" w:hAnsi="Times New Roman" w:cs="Times New Roman"/>
                <w:bCs/>
                <w:sz w:val="24"/>
                <w:szCs w:val="24"/>
              </w:rPr>
              <w:t xml:space="preserve">Planning and designing a project is core across areas such as setting goals </w:t>
            </w:r>
            <w:r w:rsidR="00F76646">
              <w:rPr>
                <w:rFonts w:ascii="Times New Roman" w:hAnsi="Times New Roman" w:cs="Times New Roman"/>
                <w:bCs/>
                <w:sz w:val="24"/>
                <w:szCs w:val="24"/>
              </w:rPr>
              <w:t xml:space="preserve">and </w:t>
            </w:r>
            <w:r>
              <w:rPr>
                <w:rFonts w:ascii="Times New Roman" w:hAnsi="Times New Roman" w:cs="Times New Roman"/>
                <w:bCs/>
                <w:sz w:val="24"/>
                <w:szCs w:val="24"/>
              </w:rPr>
              <w:t>understanding participants</w:t>
            </w:r>
            <w:r w:rsidR="00F76646">
              <w:rPr>
                <w:rFonts w:ascii="Times New Roman" w:hAnsi="Times New Roman" w:cs="Times New Roman"/>
                <w:bCs/>
                <w:sz w:val="24"/>
                <w:szCs w:val="24"/>
              </w:rPr>
              <w:t>.</w:t>
            </w:r>
          </w:p>
        </w:tc>
        <w:tc>
          <w:tcPr>
            <w:tcW w:w="3338" w:type="dxa"/>
          </w:tcPr>
          <w:p w14:paraId="5671DC7D" w14:textId="550513FE" w:rsidR="009B3454" w:rsidRPr="00340AB6" w:rsidRDefault="009B3454" w:rsidP="00F76646">
            <w:pPr>
              <w:rPr>
                <w:rFonts w:ascii="Times New Roman" w:hAnsi="Times New Roman" w:cs="Times New Roman"/>
                <w:bCs/>
                <w:sz w:val="24"/>
                <w:szCs w:val="24"/>
              </w:rPr>
            </w:pPr>
            <w:r>
              <w:rPr>
                <w:rFonts w:ascii="Times New Roman" w:hAnsi="Times New Roman" w:cs="Times New Roman"/>
                <w:bCs/>
                <w:sz w:val="24"/>
                <w:szCs w:val="24"/>
              </w:rPr>
              <w:t>I inten</w:t>
            </w:r>
            <w:r w:rsidR="00F76646">
              <w:rPr>
                <w:rFonts w:ascii="Times New Roman" w:hAnsi="Times New Roman" w:cs="Times New Roman"/>
                <w:bCs/>
                <w:sz w:val="24"/>
                <w:szCs w:val="24"/>
              </w:rPr>
              <w:t>d</w:t>
            </w:r>
            <w:r>
              <w:rPr>
                <w:rFonts w:ascii="Times New Roman" w:hAnsi="Times New Roman" w:cs="Times New Roman"/>
                <w:bCs/>
                <w:sz w:val="24"/>
                <w:szCs w:val="24"/>
              </w:rPr>
              <w:t xml:space="preserve"> to apply all the stages in my future project planning to make it successful</w:t>
            </w:r>
            <w:r w:rsidR="00F76646">
              <w:rPr>
                <w:rFonts w:ascii="Times New Roman" w:hAnsi="Times New Roman" w:cs="Times New Roman"/>
                <w:bCs/>
                <w:sz w:val="24"/>
                <w:szCs w:val="24"/>
              </w:rPr>
              <w:t>.</w:t>
            </w:r>
          </w:p>
        </w:tc>
        <w:tc>
          <w:tcPr>
            <w:tcW w:w="1882" w:type="dxa"/>
          </w:tcPr>
          <w:p w14:paraId="69249E78" w14:textId="1E9E51E6" w:rsidR="009B3454" w:rsidRPr="00340AB6" w:rsidRDefault="009B3454" w:rsidP="00F76646">
            <w:pPr>
              <w:rPr>
                <w:rFonts w:ascii="Times New Roman" w:hAnsi="Times New Roman" w:cs="Times New Roman"/>
                <w:bCs/>
                <w:sz w:val="24"/>
                <w:szCs w:val="24"/>
              </w:rPr>
            </w:pPr>
            <w:r>
              <w:rPr>
                <w:rFonts w:ascii="Times New Roman" w:hAnsi="Times New Roman" w:cs="Times New Roman"/>
                <w:bCs/>
                <w:sz w:val="24"/>
                <w:szCs w:val="24"/>
              </w:rPr>
              <w:t xml:space="preserve">I will read through lecture notes and </w:t>
            </w:r>
            <w:r w:rsidR="00F76646">
              <w:rPr>
                <w:rFonts w:ascii="Times New Roman" w:hAnsi="Times New Roman" w:cs="Times New Roman"/>
                <w:bCs/>
                <w:sz w:val="24"/>
                <w:szCs w:val="24"/>
              </w:rPr>
              <w:t>books to understand project planning and design.</w:t>
            </w:r>
          </w:p>
        </w:tc>
      </w:tr>
      <w:tr w:rsidR="009B3454" w:rsidRPr="00972022" w14:paraId="65F9618E" w14:textId="77777777" w:rsidTr="00145905">
        <w:tblPrEx>
          <w:tblLook w:val="0000" w:firstRow="0" w:lastRow="0" w:firstColumn="0" w:lastColumn="0" w:noHBand="0" w:noVBand="0"/>
        </w:tblPrEx>
        <w:trPr>
          <w:trHeight w:val="578"/>
        </w:trPr>
        <w:tc>
          <w:tcPr>
            <w:tcW w:w="832" w:type="dxa"/>
          </w:tcPr>
          <w:p w14:paraId="04EF997D" w14:textId="77777777" w:rsidR="009B3454" w:rsidRDefault="009B3454" w:rsidP="003B5F4C">
            <w:pPr>
              <w:tabs>
                <w:tab w:val="center" w:pos="719"/>
              </w:tabs>
              <w:rPr>
                <w:rFonts w:ascii="Times New Roman" w:hAnsi="Times New Roman" w:cs="Times New Roman"/>
                <w:b/>
                <w:sz w:val="24"/>
                <w:szCs w:val="24"/>
              </w:rPr>
            </w:pPr>
            <w:r>
              <w:rPr>
                <w:rFonts w:ascii="Times New Roman" w:hAnsi="Times New Roman" w:cs="Times New Roman"/>
                <w:b/>
                <w:sz w:val="24"/>
                <w:szCs w:val="24"/>
              </w:rPr>
              <w:t>Wk5</w:t>
            </w:r>
          </w:p>
        </w:tc>
        <w:tc>
          <w:tcPr>
            <w:tcW w:w="1731" w:type="dxa"/>
          </w:tcPr>
          <w:p w14:paraId="76DFF0ED" w14:textId="00F03C63" w:rsidR="009B3454" w:rsidRPr="00B6333F" w:rsidRDefault="009B3454" w:rsidP="003B5F4C">
            <w:pPr>
              <w:rPr>
                <w:rFonts w:ascii="Times New Roman" w:hAnsi="Times New Roman" w:cs="Times New Roman"/>
                <w:bCs/>
                <w:sz w:val="24"/>
                <w:szCs w:val="24"/>
              </w:rPr>
            </w:pPr>
            <w:r>
              <w:rPr>
                <w:rFonts w:ascii="Times New Roman" w:hAnsi="Times New Roman" w:cs="Times New Roman"/>
                <w:bCs/>
                <w:sz w:val="24"/>
                <w:szCs w:val="24"/>
              </w:rPr>
              <w:t>I was introduced to standards in community engagement</w:t>
            </w:r>
            <w:r w:rsidR="00247CEA">
              <w:rPr>
                <w:rFonts w:ascii="Times New Roman" w:hAnsi="Times New Roman" w:cs="Times New Roman"/>
                <w:bCs/>
                <w:sz w:val="24"/>
                <w:szCs w:val="24"/>
              </w:rPr>
              <w:t>.</w:t>
            </w:r>
            <w:r>
              <w:rPr>
                <w:rFonts w:ascii="Times New Roman" w:hAnsi="Times New Roman" w:cs="Times New Roman"/>
                <w:bCs/>
                <w:sz w:val="24"/>
                <w:szCs w:val="24"/>
              </w:rPr>
              <w:t xml:space="preserve"> </w:t>
            </w:r>
          </w:p>
        </w:tc>
        <w:tc>
          <w:tcPr>
            <w:tcW w:w="2297" w:type="dxa"/>
          </w:tcPr>
          <w:p w14:paraId="082AADDC" w14:textId="1B495538" w:rsidR="009B3454" w:rsidRPr="00340AB6" w:rsidRDefault="009B3454" w:rsidP="00F76646">
            <w:pPr>
              <w:rPr>
                <w:rFonts w:ascii="Times New Roman" w:hAnsi="Times New Roman" w:cs="Times New Roman"/>
                <w:bCs/>
                <w:sz w:val="24"/>
                <w:szCs w:val="24"/>
              </w:rPr>
            </w:pPr>
            <w:r>
              <w:rPr>
                <w:rFonts w:ascii="Times New Roman" w:hAnsi="Times New Roman" w:cs="Times New Roman"/>
                <w:bCs/>
                <w:sz w:val="24"/>
                <w:szCs w:val="24"/>
              </w:rPr>
              <w:t>Standards are now the guiding principles for any type of project</w:t>
            </w:r>
            <w:r w:rsidR="00247CEA">
              <w:rPr>
                <w:rFonts w:ascii="Times New Roman" w:hAnsi="Times New Roman" w:cs="Times New Roman"/>
                <w:bCs/>
                <w:sz w:val="24"/>
                <w:szCs w:val="24"/>
              </w:rPr>
              <w:t>.</w:t>
            </w:r>
          </w:p>
        </w:tc>
        <w:tc>
          <w:tcPr>
            <w:tcW w:w="3338" w:type="dxa"/>
          </w:tcPr>
          <w:p w14:paraId="685C8AD7" w14:textId="6757021C" w:rsidR="009B3454" w:rsidRPr="00340AB6" w:rsidRDefault="009B3454" w:rsidP="003B5F4C">
            <w:pPr>
              <w:rPr>
                <w:rFonts w:ascii="Times New Roman" w:hAnsi="Times New Roman" w:cs="Times New Roman"/>
                <w:bCs/>
                <w:sz w:val="24"/>
                <w:szCs w:val="24"/>
              </w:rPr>
            </w:pPr>
            <w:r>
              <w:rPr>
                <w:rFonts w:ascii="Times New Roman" w:hAnsi="Times New Roman" w:cs="Times New Roman"/>
                <w:bCs/>
                <w:sz w:val="24"/>
                <w:szCs w:val="24"/>
              </w:rPr>
              <w:t>I will use the standards in my future project to understand how the project can become successful through control, support, communication, impact, and inclusion</w:t>
            </w:r>
            <w:r w:rsidR="00247CEA">
              <w:rPr>
                <w:rFonts w:ascii="Times New Roman" w:hAnsi="Times New Roman" w:cs="Times New Roman"/>
                <w:bCs/>
                <w:sz w:val="24"/>
                <w:szCs w:val="24"/>
              </w:rPr>
              <w:t>.</w:t>
            </w:r>
          </w:p>
        </w:tc>
        <w:tc>
          <w:tcPr>
            <w:tcW w:w="1882" w:type="dxa"/>
          </w:tcPr>
          <w:p w14:paraId="4147439B" w14:textId="0FF8DD6E" w:rsidR="009B3454" w:rsidRPr="00340AB6" w:rsidRDefault="009B3454" w:rsidP="003B5F4C">
            <w:pPr>
              <w:rPr>
                <w:rFonts w:ascii="Times New Roman" w:hAnsi="Times New Roman" w:cs="Times New Roman"/>
                <w:bCs/>
                <w:sz w:val="24"/>
                <w:szCs w:val="24"/>
              </w:rPr>
            </w:pPr>
            <w:r>
              <w:rPr>
                <w:rFonts w:ascii="Times New Roman" w:hAnsi="Times New Roman" w:cs="Times New Roman"/>
                <w:bCs/>
                <w:sz w:val="24"/>
                <w:szCs w:val="24"/>
              </w:rPr>
              <w:t>Apart from practice, I will read books as well as watch videos on standards</w:t>
            </w:r>
            <w:r w:rsidR="00247CEA">
              <w:rPr>
                <w:rFonts w:ascii="Times New Roman" w:hAnsi="Times New Roman" w:cs="Times New Roman"/>
                <w:bCs/>
                <w:sz w:val="24"/>
                <w:szCs w:val="24"/>
              </w:rPr>
              <w:t>.</w:t>
            </w:r>
          </w:p>
        </w:tc>
      </w:tr>
      <w:tr w:rsidR="009B3454" w:rsidRPr="00972022" w14:paraId="309B4B56" w14:textId="77777777" w:rsidTr="00145905">
        <w:tblPrEx>
          <w:tblLook w:val="0000" w:firstRow="0" w:lastRow="0" w:firstColumn="0" w:lastColumn="0" w:noHBand="0" w:noVBand="0"/>
        </w:tblPrEx>
        <w:trPr>
          <w:trHeight w:val="578"/>
        </w:trPr>
        <w:tc>
          <w:tcPr>
            <w:tcW w:w="832" w:type="dxa"/>
          </w:tcPr>
          <w:p w14:paraId="2B207308" w14:textId="77777777" w:rsidR="009B3454" w:rsidRDefault="009B3454" w:rsidP="003B5F4C">
            <w:pPr>
              <w:tabs>
                <w:tab w:val="center" w:pos="719"/>
              </w:tabs>
              <w:rPr>
                <w:rFonts w:ascii="Times New Roman" w:hAnsi="Times New Roman" w:cs="Times New Roman"/>
                <w:b/>
                <w:sz w:val="24"/>
                <w:szCs w:val="24"/>
              </w:rPr>
            </w:pPr>
            <w:r>
              <w:rPr>
                <w:rFonts w:ascii="Times New Roman" w:hAnsi="Times New Roman" w:cs="Times New Roman"/>
                <w:b/>
                <w:sz w:val="24"/>
                <w:szCs w:val="24"/>
              </w:rPr>
              <w:t>Wk6</w:t>
            </w:r>
          </w:p>
        </w:tc>
        <w:tc>
          <w:tcPr>
            <w:tcW w:w="1731" w:type="dxa"/>
          </w:tcPr>
          <w:p w14:paraId="16E9C9B5" w14:textId="66536BAE" w:rsidR="009B3454" w:rsidRPr="00C71B95" w:rsidRDefault="009B3454" w:rsidP="003B5F4C">
            <w:pPr>
              <w:rPr>
                <w:rFonts w:ascii="Times New Roman" w:hAnsi="Times New Roman" w:cs="Times New Roman"/>
                <w:bCs/>
                <w:sz w:val="24"/>
                <w:szCs w:val="24"/>
              </w:rPr>
            </w:pPr>
            <w:r>
              <w:rPr>
                <w:rFonts w:ascii="Times New Roman" w:hAnsi="Times New Roman" w:cs="Times New Roman"/>
                <w:bCs/>
                <w:sz w:val="24"/>
                <w:szCs w:val="24"/>
              </w:rPr>
              <w:t>I learned about the importance of using communication in community engagement</w:t>
            </w:r>
            <w:r w:rsidR="00F76646">
              <w:rPr>
                <w:rFonts w:ascii="Times New Roman" w:hAnsi="Times New Roman" w:cs="Times New Roman"/>
                <w:bCs/>
                <w:sz w:val="24"/>
                <w:szCs w:val="24"/>
              </w:rPr>
              <w:t>.</w:t>
            </w:r>
            <w:r>
              <w:rPr>
                <w:rFonts w:ascii="Times New Roman" w:hAnsi="Times New Roman" w:cs="Times New Roman"/>
                <w:bCs/>
                <w:sz w:val="24"/>
                <w:szCs w:val="24"/>
              </w:rPr>
              <w:t xml:space="preserve"> </w:t>
            </w:r>
          </w:p>
        </w:tc>
        <w:tc>
          <w:tcPr>
            <w:tcW w:w="2297" w:type="dxa"/>
          </w:tcPr>
          <w:p w14:paraId="21EBE964" w14:textId="236EA241" w:rsidR="009B3454" w:rsidRPr="00340AB6" w:rsidRDefault="009B3454" w:rsidP="00F76646">
            <w:pPr>
              <w:rPr>
                <w:rFonts w:ascii="Times New Roman" w:hAnsi="Times New Roman" w:cs="Times New Roman"/>
                <w:bCs/>
                <w:sz w:val="24"/>
                <w:szCs w:val="24"/>
              </w:rPr>
            </w:pPr>
            <w:r>
              <w:rPr>
                <w:rFonts w:ascii="Times New Roman" w:hAnsi="Times New Roman" w:cs="Times New Roman"/>
                <w:bCs/>
                <w:sz w:val="24"/>
                <w:szCs w:val="24"/>
              </w:rPr>
              <w:t xml:space="preserve">Communication serves the role of </w:t>
            </w:r>
            <w:r w:rsidRPr="002358D9">
              <w:rPr>
                <w:rFonts w:ascii="Times New Roman" w:hAnsi="Times New Roman" w:cs="Times New Roman"/>
                <w:sz w:val="24"/>
                <w:szCs w:val="24"/>
              </w:rPr>
              <w:t>build</w:t>
            </w:r>
            <w:r w:rsidR="00F76646">
              <w:rPr>
                <w:rFonts w:ascii="Times New Roman" w:hAnsi="Times New Roman" w:cs="Times New Roman"/>
                <w:sz w:val="24"/>
                <w:szCs w:val="24"/>
              </w:rPr>
              <w:t>ing trust, aligning goals, solving problems, empowering other stakeholders to participate in the project, and managing</w:t>
            </w:r>
            <w:r w:rsidRPr="002358D9">
              <w:rPr>
                <w:rFonts w:ascii="Times New Roman" w:hAnsi="Times New Roman" w:cs="Times New Roman"/>
                <w:sz w:val="24"/>
                <w:szCs w:val="24"/>
              </w:rPr>
              <w:t xml:space="preserve"> expectations.</w:t>
            </w:r>
          </w:p>
        </w:tc>
        <w:tc>
          <w:tcPr>
            <w:tcW w:w="3338" w:type="dxa"/>
          </w:tcPr>
          <w:p w14:paraId="7265637D" w14:textId="59537A4F" w:rsidR="009B3454" w:rsidRPr="00340AB6" w:rsidRDefault="009B3454" w:rsidP="003B5F4C">
            <w:pPr>
              <w:rPr>
                <w:rFonts w:ascii="Times New Roman" w:hAnsi="Times New Roman" w:cs="Times New Roman"/>
                <w:bCs/>
                <w:sz w:val="24"/>
                <w:szCs w:val="24"/>
              </w:rPr>
            </w:pPr>
            <w:r>
              <w:rPr>
                <w:rFonts w:ascii="Times New Roman" w:hAnsi="Times New Roman" w:cs="Times New Roman"/>
                <w:bCs/>
                <w:sz w:val="24"/>
                <w:szCs w:val="24"/>
              </w:rPr>
              <w:t>I will read through the next lectures</w:t>
            </w:r>
            <w:r w:rsidR="00247CEA">
              <w:rPr>
                <w:rFonts w:ascii="Times New Roman" w:hAnsi="Times New Roman" w:cs="Times New Roman"/>
                <w:bCs/>
                <w:sz w:val="24"/>
                <w:szCs w:val="24"/>
              </w:rPr>
              <w:t>.</w:t>
            </w:r>
          </w:p>
        </w:tc>
        <w:tc>
          <w:tcPr>
            <w:tcW w:w="1882" w:type="dxa"/>
          </w:tcPr>
          <w:p w14:paraId="36A69B29" w14:textId="72880F20" w:rsidR="009B3454" w:rsidRPr="00340AB6" w:rsidRDefault="009B3454" w:rsidP="003B5F4C">
            <w:pPr>
              <w:rPr>
                <w:rFonts w:ascii="Times New Roman" w:hAnsi="Times New Roman" w:cs="Times New Roman"/>
                <w:bCs/>
                <w:sz w:val="24"/>
                <w:szCs w:val="24"/>
              </w:rPr>
            </w:pPr>
            <w:r>
              <w:rPr>
                <w:rFonts w:ascii="Times New Roman" w:hAnsi="Times New Roman" w:cs="Times New Roman"/>
                <w:bCs/>
                <w:sz w:val="24"/>
                <w:szCs w:val="24"/>
              </w:rPr>
              <w:t>I will read lecture notes and watch some videos on YouTube</w:t>
            </w:r>
            <w:r w:rsidR="00247CEA">
              <w:rPr>
                <w:rFonts w:ascii="Times New Roman" w:hAnsi="Times New Roman" w:cs="Times New Roman"/>
                <w:bCs/>
                <w:sz w:val="24"/>
                <w:szCs w:val="24"/>
              </w:rPr>
              <w:t>.</w:t>
            </w:r>
          </w:p>
        </w:tc>
      </w:tr>
      <w:tr w:rsidR="009B3454" w:rsidRPr="00972022" w14:paraId="6A3A5AA9" w14:textId="77777777" w:rsidTr="00145905">
        <w:tblPrEx>
          <w:tblLook w:val="0000" w:firstRow="0" w:lastRow="0" w:firstColumn="0" w:lastColumn="0" w:noHBand="0" w:noVBand="0"/>
        </w:tblPrEx>
        <w:trPr>
          <w:trHeight w:val="578"/>
        </w:trPr>
        <w:tc>
          <w:tcPr>
            <w:tcW w:w="832" w:type="dxa"/>
          </w:tcPr>
          <w:p w14:paraId="50A5FB1B" w14:textId="77777777" w:rsidR="009B3454" w:rsidRDefault="009B3454" w:rsidP="003B5F4C">
            <w:pPr>
              <w:tabs>
                <w:tab w:val="center" w:pos="719"/>
              </w:tabs>
              <w:rPr>
                <w:rFonts w:ascii="Times New Roman" w:hAnsi="Times New Roman" w:cs="Times New Roman"/>
                <w:b/>
                <w:sz w:val="24"/>
                <w:szCs w:val="24"/>
              </w:rPr>
            </w:pPr>
            <w:r>
              <w:rPr>
                <w:rFonts w:ascii="Times New Roman" w:hAnsi="Times New Roman" w:cs="Times New Roman"/>
                <w:b/>
                <w:sz w:val="24"/>
                <w:szCs w:val="24"/>
              </w:rPr>
              <w:t>Wk7</w:t>
            </w:r>
          </w:p>
        </w:tc>
        <w:tc>
          <w:tcPr>
            <w:tcW w:w="1731" w:type="dxa"/>
          </w:tcPr>
          <w:p w14:paraId="0A9F24FC" w14:textId="68B92413" w:rsidR="009B3454" w:rsidRPr="00EF0C9B" w:rsidRDefault="009B3454" w:rsidP="00F76646">
            <w:pPr>
              <w:rPr>
                <w:rFonts w:ascii="Times New Roman" w:hAnsi="Times New Roman" w:cs="Times New Roman"/>
                <w:bCs/>
                <w:sz w:val="24"/>
                <w:szCs w:val="24"/>
              </w:rPr>
            </w:pPr>
            <w:r>
              <w:rPr>
                <w:rFonts w:ascii="Times New Roman" w:hAnsi="Times New Roman" w:cs="Times New Roman"/>
                <w:bCs/>
                <w:sz w:val="24"/>
                <w:szCs w:val="24"/>
              </w:rPr>
              <w:t xml:space="preserve">I now understand </w:t>
            </w:r>
            <w:r w:rsidR="00F76646">
              <w:rPr>
                <w:rFonts w:ascii="Times New Roman" w:hAnsi="Times New Roman" w:cs="Times New Roman"/>
                <w:bCs/>
                <w:sz w:val="24"/>
                <w:szCs w:val="24"/>
              </w:rPr>
              <w:t>the</w:t>
            </w:r>
            <w:r>
              <w:rPr>
                <w:rFonts w:ascii="Times New Roman" w:hAnsi="Times New Roman" w:cs="Times New Roman"/>
                <w:bCs/>
                <w:sz w:val="24"/>
                <w:szCs w:val="24"/>
              </w:rPr>
              <w:t xml:space="preserve"> principles of community engagement</w:t>
            </w:r>
            <w:r w:rsidR="00247CEA">
              <w:rPr>
                <w:rFonts w:ascii="Times New Roman" w:hAnsi="Times New Roman" w:cs="Times New Roman"/>
                <w:bCs/>
                <w:sz w:val="24"/>
                <w:szCs w:val="24"/>
              </w:rPr>
              <w:t>.</w:t>
            </w:r>
          </w:p>
        </w:tc>
        <w:tc>
          <w:tcPr>
            <w:tcW w:w="2297" w:type="dxa"/>
          </w:tcPr>
          <w:p w14:paraId="165A99C9" w14:textId="21A9EB02" w:rsidR="009B3454" w:rsidRPr="00340AB6" w:rsidRDefault="009B3454" w:rsidP="003B5F4C">
            <w:pPr>
              <w:rPr>
                <w:rFonts w:ascii="Times New Roman" w:hAnsi="Times New Roman" w:cs="Times New Roman"/>
                <w:bCs/>
                <w:sz w:val="24"/>
                <w:szCs w:val="24"/>
              </w:rPr>
            </w:pPr>
            <w:r>
              <w:rPr>
                <w:rFonts w:ascii="Times New Roman" w:hAnsi="Times New Roman" w:cs="Times New Roman"/>
                <w:bCs/>
                <w:sz w:val="24"/>
                <w:szCs w:val="24"/>
              </w:rPr>
              <w:t>Principles are the guiding frameworks to create clarity, establish strong relationships, and respect stakeholders</w:t>
            </w:r>
            <w:r w:rsidR="00247CEA">
              <w:rPr>
                <w:rFonts w:ascii="Times New Roman" w:hAnsi="Times New Roman" w:cs="Times New Roman"/>
                <w:bCs/>
                <w:sz w:val="24"/>
                <w:szCs w:val="24"/>
              </w:rPr>
              <w:t>.</w:t>
            </w:r>
          </w:p>
        </w:tc>
        <w:tc>
          <w:tcPr>
            <w:tcW w:w="3338" w:type="dxa"/>
          </w:tcPr>
          <w:p w14:paraId="2CCA7D60" w14:textId="0EA97A1B" w:rsidR="009B3454" w:rsidRPr="00340AB6" w:rsidRDefault="009B3454" w:rsidP="003B5F4C">
            <w:pPr>
              <w:rPr>
                <w:rFonts w:ascii="Times New Roman" w:hAnsi="Times New Roman" w:cs="Times New Roman"/>
                <w:bCs/>
                <w:sz w:val="24"/>
                <w:szCs w:val="24"/>
              </w:rPr>
            </w:pPr>
            <w:r>
              <w:rPr>
                <w:rFonts w:ascii="Times New Roman" w:hAnsi="Times New Roman" w:cs="Times New Roman"/>
                <w:bCs/>
                <w:sz w:val="24"/>
                <w:szCs w:val="24"/>
              </w:rPr>
              <w:t>I now want to also understand how each of the principles work together to achieve a successful project implementation</w:t>
            </w:r>
            <w:r w:rsidR="00247CEA">
              <w:rPr>
                <w:rFonts w:ascii="Times New Roman" w:hAnsi="Times New Roman" w:cs="Times New Roman"/>
                <w:bCs/>
                <w:sz w:val="24"/>
                <w:szCs w:val="24"/>
              </w:rPr>
              <w:t>.</w:t>
            </w:r>
          </w:p>
        </w:tc>
        <w:tc>
          <w:tcPr>
            <w:tcW w:w="1882" w:type="dxa"/>
          </w:tcPr>
          <w:p w14:paraId="6F389F0B" w14:textId="16BE1123" w:rsidR="009B3454" w:rsidRPr="00340AB6" w:rsidRDefault="009B3454" w:rsidP="00F76646">
            <w:pPr>
              <w:rPr>
                <w:rFonts w:ascii="Times New Roman" w:hAnsi="Times New Roman" w:cs="Times New Roman"/>
                <w:bCs/>
                <w:sz w:val="24"/>
                <w:szCs w:val="24"/>
              </w:rPr>
            </w:pPr>
            <w:r>
              <w:rPr>
                <w:rFonts w:ascii="Times New Roman" w:hAnsi="Times New Roman" w:cs="Times New Roman"/>
                <w:bCs/>
                <w:sz w:val="24"/>
                <w:szCs w:val="24"/>
              </w:rPr>
              <w:t>I will review several cases o</w:t>
            </w:r>
            <w:r w:rsidR="00F76646">
              <w:rPr>
                <w:rFonts w:ascii="Times New Roman" w:hAnsi="Times New Roman" w:cs="Times New Roman"/>
                <w:bCs/>
                <w:sz w:val="24"/>
                <w:szCs w:val="24"/>
              </w:rPr>
              <w:t>f</w:t>
            </w:r>
            <w:r>
              <w:rPr>
                <w:rFonts w:ascii="Times New Roman" w:hAnsi="Times New Roman" w:cs="Times New Roman"/>
                <w:bCs/>
                <w:sz w:val="24"/>
                <w:szCs w:val="24"/>
              </w:rPr>
              <w:t xml:space="preserve"> community engagement</w:t>
            </w:r>
            <w:r w:rsidR="00247CEA">
              <w:rPr>
                <w:rFonts w:ascii="Times New Roman" w:hAnsi="Times New Roman" w:cs="Times New Roman"/>
                <w:bCs/>
                <w:sz w:val="24"/>
                <w:szCs w:val="24"/>
              </w:rPr>
              <w:t>.</w:t>
            </w:r>
          </w:p>
        </w:tc>
      </w:tr>
      <w:tr w:rsidR="009B3454" w:rsidRPr="00972022" w14:paraId="4F2C632B" w14:textId="77777777" w:rsidTr="00145905">
        <w:tblPrEx>
          <w:tblLook w:val="0000" w:firstRow="0" w:lastRow="0" w:firstColumn="0" w:lastColumn="0" w:noHBand="0" w:noVBand="0"/>
        </w:tblPrEx>
        <w:trPr>
          <w:trHeight w:val="578"/>
        </w:trPr>
        <w:tc>
          <w:tcPr>
            <w:tcW w:w="832" w:type="dxa"/>
          </w:tcPr>
          <w:p w14:paraId="5BB4F45D" w14:textId="77777777" w:rsidR="009B3454" w:rsidRDefault="009B3454" w:rsidP="003B5F4C">
            <w:pPr>
              <w:tabs>
                <w:tab w:val="center" w:pos="719"/>
              </w:tabs>
              <w:rPr>
                <w:rFonts w:ascii="Times New Roman" w:hAnsi="Times New Roman" w:cs="Times New Roman"/>
                <w:b/>
                <w:sz w:val="24"/>
                <w:szCs w:val="24"/>
              </w:rPr>
            </w:pPr>
            <w:r>
              <w:rPr>
                <w:rFonts w:ascii="Times New Roman" w:hAnsi="Times New Roman" w:cs="Times New Roman"/>
                <w:b/>
                <w:sz w:val="24"/>
                <w:szCs w:val="24"/>
              </w:rPr>
              <w:t>Wk8</w:t>
            </w:r>
          </w:p>
        </w:tc>
        <w:tc>
          <w:tcPr>
            <w:tcW w:w="1731" w:type="dxa"/>
          </w:tcPr>
          <w:p w14:paraId="480F6E00" w14:textId="14A42F74" w:rsidR="009B3454" w:rsidRPr="006E3EED" w:rsidRDefault="009B3454" w:rsidP="00F76646">
            <w:pPr>
              <w:rPr>
                <w:rFonts w:ascii="Times New Roman" w:hAnsi="Times New Roman" w:cs="Times New Roman"/>
                <w:bCs/>
                <w:sz w:val="24"/>
                <w:szCs w:val="24"/>
              </w:rPr>
            </w:pPr>
            <w:r>
              <w:rPr>
                <w:rFonts w:ascii="Times New Roman" w:hAnsi="Times New Roman" w:cs="Times New Roman"/>
                <w:bCs/>
                <w:sz w:val="24"/>
                <w:szCs w:val="24"/>
              </w:rPr>
              <w:t>I now understand th</w:t>
            </w:r>
            <w:r w:rsidR="00F76646">
              <w:rPr>
                <w:rFonts w:ascii="Times New Roman" w:hAnsi="Times New Roman" w:cs="Times New Roman"/>
                <w:bCs/>
                <w:sz w:val="24"/>
                <w:szCs w:val="24"/>
              </w:rPr>
              <w:t>at</w:t>
            </w:r>
            <w:r>
              <w:rPr>
                <w:rFonts w:ascii="Times New Roman" w:hAnsi="Times New Roman" w:cs="Times New Roman"/>
                <w:bCs/>
                <w:sz w:val="24"/>
                <w:szCs w:val="24"/>
              </w:rPr>
              <w:t xml:space="preserve"> solving problems depend</w:t>
            </w:r>
            <w:r w:rsidR="00F76646">
              <w:rPr>
                <w:rFonts w:ascii="Times New Roman" w:hAnsi="Times New Roman" w:cs="Times New Roman"/>
                <w:bCs/>
                <w:sz w:val="24"/>
                <w:szCs w:val="24"/>
              </w:rPr>
              <w:t>s</w:t>
            </w:r>
            <w:r>
              <w:rPr>
                <w:rFonts w:ascii="Times New Roman" w:hAnsi="Times New Roman" w:cs="Times New Roman"/>
                <w:bCs/>
                <w:sz w:val="24"/>
                <w:szCs w:val="24"/>
              </w:rPr>
              <w:t xml:space="preserve"> on </w:t>
            </w:r>
            <w:r>
              <w:rPr>
                <w:rFonts w:ascii="Times New Roman" w:hAnsi="Times New Roman" w:cs="Times New Roman"/>
                <w:bCs/>
                <w:sz w:val="24"/>
                <w:szCs w:val="24"/>
              </w:rPr>
              <w:lastRenderedPageBreak/>
              <w:t>different methods</w:t>
            </w:r>
            <w:r w:rsidR="00247CEA">
              <w:rPr>
                <w:rFonts w:ascii="Times New Roman" w:hAnsi="Times New Roman" w:cs="Times New Roman"/>
                <w:bCs/>
                <w:sz w:val="24"/>
                <w:szCs w:val="24"/>
              </w:rPr>
              <w:t>.</w:t>
            </w:r>
          </w:p>
        </w:tc>
        <w:tc>
          <w:tcPr>
            <w:tcW w:w="2297" w:type="dxa"/>
          </w:tcPr>
          <w:p w14:paraId="12FBC427" w14:textId="660B5FFE" w:rsidR="009B3454" w:rsidRPr="00340AB6" w:rsidRDefault="009B3454" w:rsidP="003B5F4C">
            <w:pPr>
              <w:rPr>
                <w:rFonts w:ascii="Times New Roman" w:hAnsi="Times New Roman" w:cs="Times New Roman"/>
                <w:bCs/>
                <w:sz w:val="24"/>
                <w:szCs w:val="24"/>
              </w:rPr>
            </w:pPr>
            <w:r>
              <w:rPr>
                <w:rFonts w:ascii="Times New Roman" w:hAnsi="Times New Roman" w:cs="Times New Roman"/>
                <w:bCs/>
                <w:sz w:val="24"/>
                <w:szCs w:val="24"/>
              </w:rPr>
              <w:lastRenderedPageBreak/>
              <w:t xml:space="preserve">Whenever people experience problems and want to find solutions, they can apply either </w:t>
            </w:r>
            <w:r w:rsidRPr="002358D9">
              <w:rPr>
                <w:rFonts w:ascii="Times New Roman" w:hAnsi="Times New Roman" w:cs="Times New Roman"/>
                <w:sz w:val="24"/>
                <w:szCs w:val="24"/>
              </w:rPr>
              <w:t xml:space="preserve">lateral </w:t>
            </w:r>
            <w:r w:rsidRPr="002358D9">
              <w:rPr>
                <w:rFonts w:ascii="Times New Roman" w:hAnsi="Times New Roman" w:cs="Times New Roman"/>
                <w:sz w:val="24"/>
                <w:szCs w:val="24"/>
              </w:rPr>
              <w:lastRenderedPageBreak/>
              <w:t>thinking, storyboarding exercise</w:t>
            </w:r>
            <w:r w:rsidR="00F76646">
              <w:rPr>
                <w:rFonts w:ascii="Times New Roman" w:hAnsi="Times New Roman" w:cs="Times New Roman"/>
                <w:sz w:val="24"/>
                <w:szCs w:val="24"/>
              </w:rPr>
              <w:t>s</w:t>
            </w:r>
            <w:r w:rsidRPr="002358D9">
              <w:rPr>
                <w:rFonts w:ascii="Times New Roman" w:hAnsi="Times New Roman" w:cs="Times New Roman"/>
                <w:sz w:val="24"/>
                <w:szCs w:val="24"/>
              </w:rPr>
              <w:t>, mind mapping technique</w:t>
            </w:r>
            <w:r w:rsidR="00F76646">
              <w:rPr>
                <w:rFonts w:ascii="Times New Roman" w:hAnsi="Times New Roman" w:cs="Times New Roman"/>
                <w:sz w:val="24"/>
                <w:szCs w:val="24"/>
              </w:rPr>
              <w:t>s</w:t>
            </w:r>
            <w:r w:rsidRPr="002358D9">
              <w:rPr>
                <w:rFonts w:ascii="Times New Roman" w:hAnsi="Times New Roman" w:cs="Times New Roman"/>
                <w:sz w:val="24"/>
                <w:szCs w:val="24"/>
              </w:rPr>
              <w:t>, or plus-minus interesting technique</w:t>
            </w:r>
            <w:r w:rsidR="00F76646">
              <w:rPr>
                <w:rFonts w:ascii="Times New Roman" w:hAnsi="Times New Roman" w:cs="Times New Roman"/>
                <w:sz w:val="24"/>
                <w:szCs w:val="24"/>
              </w:rPr>
              <w:t>s</w:t>
            </w:r>
            <w:r>
              <w:rPr>
                <w:rFonts w:ascii="Times New Roman" w:hAnsi="Times New Roman" w:cs="Times New Roman"/>
                <w:sz w:val="24"/>
                <w:szCs w:val="24"/>
              </w:rPr>
              <w:t>.</w:t>
            </w:r>
          </w:p>
        </w:tc>
        <w:tc>
          <w:tcPr>
            <w:tcW w:w="3338" w:type="dxa"/>
          </w:tcPr>
          <w:p w14:paraId="5FA0D0F3" w14:textId="79BD3068" w:rsidR="009B3454" w:rsidRPr="00340AB6" w:rsidRDefault="009B3454" w:rsidP="00F76646">
            <w:pPr>
              <w:rPr>
                <w:rFonts w:ascii="Times New Roman" w:hAnsi="Times New Roman" w:cs="Times New Roman"/>
                <w:bCs/>
                <w:sz w:val="24"/>
                <w:szCs w:val="24"/>
              </w:rPr>
            </w:pPr>
            <w:r>
              <w:rPr>
                <w:rFonts w:ascii="Times New Roman" w:hAnsi="Times New Roman" w:cs="Times New Roman"/>
                <w:bCs/>
                <w:sz w:val="24"/>
                <w:szCs w:val="24"/>
              </w:rPr>
              <w:lastRenderedPageBreak/>
              <w:t>While there are many models of problem</w:t>
            </w:r>
            <w:r w:rsidR="00F76646">
              <w:rPr>
                <w:rFonts w:ascii="Times New Roman" w:hAnsi="Times New Roman" w:cs="Times New Roman"/>
                <w:bCs/>
                <w:sz w:val="24"/>
                <w:szCs w:val="24"/>
              </w:rPr>
              <w:t>-</w:t>
            </w:r>
            <w:r>
              <w:rPr>
                <w:rFonts w:ascii="Times New Roman" w:hAnsi="Times New Roman" w:cs="Times New Roman"/>
                <w:bCs/>
                <w:sz w:val="24"/>
                <w:szCs w:val="24"/>
              </w:rPr>
              <w:t>solving, I am yet to practice them</w:t>
            </w:r>
            <w:r w:rsidR="00247CEA">
              <w:rPr>
                <w:rFonts w:ascii="Times New Roman" w:hAnsi="Times New Roman" w:cs="Times New Roman"/>
                <w:bCs/>
                <w:sz w:val="24"/>
                <w:szCs w:val="24"/>
              </w:rPr>
              <w:t>.</w:t>
            </w:r>
          </w:p>
        </w:tc>
        <w:tc>
          <w:tcPr>
            <w:tcW w:w="1882" w:type="dxa"/>
          </w:tcPr>
          <w:p w14:paraId="377CF0BD" w14:textId="69F6F99E" w:rsidR="009B3454" w:rsidRPr="00340AB6" w:rsidRDefault="009B3454" w:rsidP="003B5F4C">
            <w:pPr>
              <w:rPr>
                <w:rFonts w:ascii="Times New Roman" w:hAnsi="Times New Roman" w:cs="Times New Roman"/>
                <w:bCs/>
                <w:sz w:val="24"/>
                <w:szCs w:val="24"/>
              </w:rPr>
            </w:pPr>
            <w:r>
              <w:rPr>
                <w:rFonts w:ascii="Times New Roman" w:hAnsi="Times New Roman" w:cs="Times New Roman"/>
                <w:bCs/>
                <w:sz w:val="24"/>
                <w:szCs w:val="24"/>
              </w:rPr>
              <w:t xml:space="preserve">Besides, I will read literature materials and practice them in </w:t>
            </w:r>
            <w:r>
              <w:rPr>
                <w:rFonts w:ascii="Times New Roman" w:hAnsi="Times New Roman" w:cs="Times New Roman"/>
                <w:bCs/>
                <w:sz w:val="24"/>
                <w:szCs w:val="24"/>
              </w:rPr>
              <w:lastRenderedPageBreak/>
              <w:t>my future projects</w:t>
            </w:r>
            <w:r w:rsidR="00247CEA">
              <w:rPr>
                <w:rFonts w:ascii="Times New Roman" w:hAnsi="Times New Roman" w:cs="Times New Roman"/>
                <w:bCs/>
                <w:sz w:val="24"/>
                <w:szCs w:val="24"/>
              </w:rPr>
              <w:t>.</w:t>
            </w:r>
          </w:p>
        </w:tc>
      </w:tr>
    </w:tbl>
    <w:p w14:paraId="6B59C2CD" w14:textId="77777777" w:rsidR="009B3454" w:rsidRPr="002358D9" w:rsidRDefault="009B3454" w:rsidP="009B3454">
      <w:pPr>
        <w:spacing w:after="0" w:line="480" w:lineRule="auto"/>
        <w:ind w:left="720" w:hanging="720"/>
        <w:jc w:val="center"/>
        <w:rPr>
          <w:rFonts w:ascii="Times New Roman" w:hAnsi="Times New Roman" w:cs="Times New Roman"/>
          <w:sz w:val="24"/>
          <w:szCs w:val="24"/>
          <w:lang w:val="en-GB"/>
        </w:rPr>
      </w:pPr>
    </w:p>
    <w:p w14:paraId="3FB3703B" w14:textId="77777777" w:rsidR="00B2560F" w:rsidRPr="002358D9" w:rsidRDefault="00B2560F" w:rsidP="002358D9">
      <w:pPr>
        <w:spacing w:after="0" w:line="480" w:lineRule="auto"/>
        <w:ind w:left="720" w:hanging="720"/>
        <w:rPr>
          <w:rFonts w:ascii="Times New Roman" w:hAnsi="Times New Roman" w:cs="Times New Roman"/>
          <w:sz w:val="24"/>
          <w:szCs w:val="24"/>
        </w:rPr>
      </w:pPr>
    </w:p>
    <w:sectPr w:rsidR="00B2560F" w:rsidRPr="002358D9">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0B78DF" w14:textId="77777777" w:rsidR="002C02E2" w:rsidRDefault="002C02E2" w:rsidP="00145905">
      <w:pPr>
        <w:spacing w:after="0" w:line="240" w:lineRule="auto"/>
      </w:pPr>
      <w:r>
        <w:separator/>
      </w:r>
    </w:p>
  </w:endnote>
  <w:endnote w:type="continuationSeparator" w:id="0">
    <w:p w14:paraId="332EC30C" w14:textId="77777777" w:rsidR="002C02E2" w:rsidRDefault="002C02E2" w:rsidP="00145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Neue-Medium">
    <w:altName w:val="Arial"/>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138D4F" w14:textId="77777777" w:rsidR="002C02E2" w:rsidRDefault="002C02E2" w:rsidP="00145905">
      <w:pPr>
        <w:spacing w:after="0" w:line="240" w:lineRule="auto"/>
      </w:pPr>
      <w:r>
        <w:separator/>
      </w:r>
    </w:p>
  </w:footnote>
  <w:footnote w:type="continuationSeparator" w:id="0">
    <w:p w14:paraId="553123E6" w14:textId="77777777" w:rsidR="002C02E2" w:rsidRDefault="002C02E2" w:rsidP="001459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0503546"/>
      <w:docPartObj>
        <w:docPartGallery w:val="Page Numbers (Top of Page)"/>
        <w:docPartUnique/>
      </w:docPartObj>
    </w:sdtPr>
    <w:sdtEndPr>
      <w:rPr>
        <w:noProof/>
      </w:rPr>
    </w:sdtEndPr>
    <w:sdtContent>
      <w:p w14:paraId="07B75ACF" w14:textId="0B6F6D20" w:rsidR="00145905" w:rsidRDefault="00145905">
        <w:pPr>
          <w:pStyle w:val="Header"/>
          <w:jc w:val="right"/>
        </w:pPr>
        <w:r>
          <w:fldChar w:fldCharType="begin"/>
        </w:r>
        <w:r>
          <w:instrText xml:space="preserve"> PAGE   \* MERGEFORMAT </w:instrText>
        </w:r>
        <w:r>
          <w:fldChar w:fldCharType="separate"/>
        </w:r>
        <w:r w:rsidR="005A42A3">
          <w:rPr>
            <w:noProof/>
          </w:rPr>
          <w:t>2</w:t>
        </w:r>
        <w:r>
          <w:rPr>
            <w:noProof/>
          </w:rPr>
          <w:fldChar w:fldCharType="end"/>
        </w:r>
      </w:p>
    </w:sdtContent>
  </w:sdt>
  <w:p w14:paraId="234D7A28" w14:textId="77777777" w:rsidR="00145905" w:rsidRDefault="001459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0976CB"/>
    <w:multiLevelType w:val="multilevel"/>
    <w:tmpl w:val="F3FA549E"/>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6CC815C0"/>
    <w:multiLevelType w:val="hybridMultilevel"/>
    <w:tmpl w:val="25860108"/>
    <w:lvl w:ilvl="0" w:tplc="021A0872">
      <w:start w:val="1"/>
      <w:numFmt w:val="bullet"/>
      <w:lvlText w:val="•"/>
      <w:lvlJc w:val="left"/>
      <w:pPr>
        <w:tabs>
          <w:tab w:val="num" w:pos="720"/>
        </w:tabs>
        <w:ind w:left="720" w:hanging="360"/>
      </w:pPr>
      <w:rPr>
        <w:rFonts w:ascii="Arial" w:hAnsi="Arial" w:hint="default"/>
      </w:rPr>
    </w:lvl>
    <w:lvl w:ilvl="1" w:tplc="75A23292" w:tentative="1">
      <w:start w:val="1"/>
      <w:numFmt w:val="bullet"/>
      <w:lvlText w:val="•"/>
      <w:lvlJc w:val="left"/>
      <w:pPr>
        <w:tabs>
          <w:tab w:val="num" w:pos="1440"/>
        </w:tabs>
        <w:ind w:left="1440" w:hanging="360"/>
      </w:pPr>
      <w:rPr>
        <w:rFonts w:ascii="Arial" w:hAnsi="Arial" w:hint="default"/>
      </w:rPr>
    </w:lvl>
    <w:lvl w:ilvl="2" w:tplc="91F4CB10" w:tentative="1">
      <w:start w:val="1"/>
      <w:numFmt w:val="bullet"/>
      <w:lvlText w:val="•"/>
      <w:lvlJc w:val="left"/>
      <w:pPr>
        <w:tabs>
          <w:tab w:val="num" w:pos="2160"/>
        </w:tabs>
        <w:ind w:left="2160" w:hanging="360"/>
      </w:pPr>
      <w:rPr>
        <w:rFonts w:ascii="Arial" w:hAnsi="Arial" w:hint="default"/>
      </w:rPr>
    </w:lvl>
    <w:lvl w:ilvl="3" w:tplc="A404BB4A" w:tentative="1">
      <w:start w:val="1"/>
      <w:numFmt w:val="bullet"/>
      <w:lvlText w:val="•"/>
      <w:lvlJc w:val="left"/>
      <w:pPr>
        <w:tabs>
          <w:tab w:val="num" w:pos="2880"/>
        </w:tabs>
        <w:ind w:left="2880" w:hanging="360"/>
      </w:pPr>
      <w:rPr>
        <w:rFonts w:ascii="Arial" w:hAnsi="Arial" w:hint="default"/>
      </w:rPr>
    </w:lvl>
    <w:lvl w:ilvl="4" w:tplc="9BF45AE8" w:tentative="1">
      <w:start w:val="1"/>
      <w:numFmt w:val="bullet"/>
      <w:lvlText w:val="•"/>
      <w:lvlJc w:val="left"/>
      <w:pPr>
        <w:tabs>
          <w:tab w:val="num" w:pos="3600"/>
        </w:tabs>
        <w:ind w:left="3600" w:hanging="360"/>
      </w:pPr>
      <w:rPr>
        <w:rFonts w:ascii="Arial" w:hAnsi="Arial" w:hint="default"/>
      </w:rPr>
    </w:lvl>
    <w:lvl w:ilvl="5" w:tplc="CD667F10" w:tentative="1">
      <w:start w:val="1"/>
      <w:numFmt w:val="bullet"/>
      <w:lvlText w:val="•"/>
      <w:lvlJc w:val="left"/>
      <w:pPr>
        <w:tabs>
          <w:tab w:val="num" w:pos="4320"/>
        </w:tabs>
        <w:ind w:left="4320" w:hanging="360"/>
      </w:pPr>
      <w:rPr>
        <w:rFonts w:ascii="Arial" w:hAnsi="Arial" w:hint="default"/>
      </w:rPr>
    </w:lvl>
    <w:lvl w:ilvl="6" w:tplc="FA1E0708" w:tentative="1">
      <w:start w:val="1"/>
      <w:numFmt w:val="bullet"/>
      <w:lvlText w:val="•"/>
      <w:lvlJc w:val="left"/>
      <w:pPr>
        <w:tabs>
          <w:tab w:val="num" w:pos="5040"/>
        </w:tabs>
        <w:ind w:left="5040" w:hanging="360"/>
      </w:pPr>
      <w:rPr>
        <w:rFonts w:ascii="Arial" w:hAnsi="Arial" w:hint="default"/>
      </w:rPr>
    </w:lvl>
    <w:lvl w:ilvl="7" w:tplc="FEC2F8D8" w:tentative="1">
      <w:start w:val="1"/>
      <w:numFmt w:val="bullet"/>
      <w:lvlText w:val="•"/>
      <w:lvlJc w:val="left"/>
      <w:pPr>
        <w:tabs>
          <w:tab w:val="num" w:pos="5760"/>
        </w:tabs>
        <w:ind w:left="5760" w:hanging="360"/>
      </w:pPr>
      <w:rPr>
        <w:rFonts w:ascii="Arial" w:hAnsi="Arial" w:hint="default"/>
      </w:rPr>
    </w:lvl>
    <w:lvl w:ilvl="8" w:tplc="330827A8" w:tentative="1">
      <w:start w:val="1"/>
      <w:numFmt w:val="bullet"/>
      <w:lvlText w:val="•"/>
      <w:lvlJc w:val="left"/>
      <w:pPr>
        <w:tabs>
          <w:tab w:val="num" w:pos="6480"/>
        </w:tabs>
        <w:ind w:left="6480" w:hanging="360"/>
      </w:pPr>
      <w:rPr>
        <w:rFonts w:ascii="Arial" w:hAnsi="Arial" w:hint="default"/>
      </w:rPr>
    </w:lvl>
  </w:abstractNum>
  <w:num w:numId="1" w16cid:durableId="1761027833">
    <w:abstractNumId w:val="0"/>
  </w:num>
  <w:num w:numId="2" w16cid:durableId="243352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7EwNDAysjQwNzEwNzRQ0lEKTi0uzszPAykwqgUAlJpGbSwAAAA="/>
  </w:docVars>
  <w:rsids>
    <w:rsidRoot w:val="008C017D"/>
    <w:rsid w:val="00005AD1"/>
    <w:rsid w:val="000100F5"/>
    <w:rsid w:val="00014106"/>
    <w:rsid w:val="0003233E"/>
    <w:rsid w:val="00034F28"/>
    <w:rsid w:val="00065F7C"/>
    <w:rsid w:val="000713FA"/>
    <w:rsid w:val="00076C3D"/>
    <w:rsid w:val="00094945"/>
    <w:rsid w:val="00096F70"/>
    <w:rsid w:val="000A1305"/>
    <w:rsid w:val="000A30D9"/>
    <w:rsid w:val="000D1683"/>
    <w:rsid w:val="00104CD9"/>
    <w:rsid w:val="001125C5"/>
    <w:rsid w:val="001215DF"/>
    <w:rsid w:val="00127DE2"/>
    <w:rsid w:val="00145905"/>
    <w:rsid w:val="00155DDC"/>
    <w:rsid w:val="00157606"/>
    <w:rsid w:val="00163E90"/>
    <w:rsid w:val="00173F65"/>
    <w:rsid w:val="00191AB8"/>
    <w:rsid w:val="001926BF"/>
    <w:rsid w:val="001C4A5D"/>
    <w:rsid w:val="001C6E0E"/>
    <w:rsid w:val="001E3AAA"/>
    <w:rsid w:val="00215D86"/>
    <w:rsid w:val="00222020"/>
    <w:rsid w:val="002358D9"/>
    <w:rsid w:val="00247CEA"/>
    <w:rsid w:val="00250025"/>
    <w:rsid w:val="00274730"/>
    <w:rsid w:val="002804E5"/>
    <w:rsid w:val="0028481F"/>
    <w:rsid w:val="00286CDC"/>
    <w:rsid w:val="00291DC6"/>
    <w:rsid w:val="002926E4"/>
    <w:rsid w:val="002A3990"/>
    <w:rsid w:val="002B25F4"/>
    <w:rsid w:val="002B761A"/>
    <w:rsid w:val="002C02E2"/>
    <w:rsid w:val="002C06C4"/>
    <w:rsid w:val="002C2F80"/>
    <w:rsid w:val="002F3035"/>
    <w:rsid w:val="00303C50"/>
    <w:rsid w:val="003135A4"/>
    <w:rsid w:val="00321C08"/>
    <w:rsid w:val="0034352E"/>
    <w:rsid w:val="0034490C"/>
    <w:rsid w:val="00355D36"/>
    <w:rsid w:val="00367E09"/>
    <w:rsid w:val="003A7E4A"/>
    <w:rsid w:val="003B2E02"/>
    <w:rsid w:val="003C00C0"/>
    <w:rsid w:val="003C2D60"/>
    <w:rsid w:val="003C528A"/>
    <w:rsid w:val="003C5A60"/>
    <w:rsid w:val="003C7089"/>
    <w:rsid w:val="003D3A38"/>
    <w:rsid w:val="003D7D4E"/>
    <w:rsid w:val="003E264D"/>
    <w:rsid w:val="003E30F3"/>
    <w:rsid w:val="003F6D19"/>
    <w:rsid w:val="003F7DDE"/>
    <w:rsid w:val="00410B7B"/>
    <w:rsid w:val="00412632"/>
    <w:rsid w:val="00413E2E"/>
    <w:rsid w:val="00414B75"/>
    <w:rsid w:val="00415A7B"/>
    <w:rsid w:val="004260AA"/>
    <w:rsid w:val="00436011"/>
    <w:rsid w:val="004559FB"/>
    <w:rsid w:val="00460DD4"/>
    <w:rsid w:val="00471768"/>
    <w:rsid w:val="00485B9A"/>
    <w:rsid w:val="00495FE0"/>
    <w:rsid w:val="004A4CE6"/>
    <w:rsid w:val="004B52FB"/>
    <w:rsid w:val="004C2DC1"/>
    <w:rsid w:val="004D2058"/>
    <w:rsid w:val="004E6716"/>
    <w:rsid w:val="004E7743"/>
    <w:rsid w:val="004F7E14"/>
    <w:rsid w:val="00501F9E"/>
    <w:rsid w:val="00515B57"/>
    <w:rsid w:val="00525EC1"/>
    <w:rsid w:val="00527207"/>
    <w:rsid w:val="00533D08"/>
    <w:rsid w:val="00543D24"/>
    <w:rsid w:val="00545D27"/>
    <w:rsid w:val="00573FC6"/>
    <w:rsid w:val="005A3DD9"/>
    <w:rsid w:val="005A42A3"/>
    <w:rsid w:val="005B00DF"/>
    <w:rsid w:val="005F0D8A"/>
    <w:rsid w:val="005F50A6"/>
    <w:rsid w:val="006201CD"/>
    <w:rsid w:val="00627E76"/>
    <w:rsid w:val="00641458"/>
    <w:rsid w:val="00644DB3"/>
    <w:rsid w:val="00664C84"/>
    <w:rsid w:val="006933B1"/>
    <w:rsid w:val="00693A2B"/>
    <w:rsid w:val="00696DFB"/>
    <w:rsid w:val="006A0A62"/>
    <w:rsid w:val="006A3EB1"/>
    <w:rsid w:val="006B58E3"/>
    <w:rsid w:val="006C2A98"/>
    <w:rsid w:val="006C70D7"/>
    <w:rsid w:val="006D1DFD"/>
    <w:rsid w:val="006F5B4B"/>
    <w:rsid w:val="007172B8"/>
    <w:rsid w:val="0072490E"/>
    <w:rsid w:val="00730D3F"/>
    <w:rsid w:val="00740017"/>
    <w:rsid w:val="00767DE3"/>
    <w:rsid w:val="00787700"/>
    <w:rsid w:val="007B0D03"/>
    <w:rsid w:val="007B153B"/>
    <w:rsid w:val="007C71CB"/>
    <w:rsid w:val="007D4D59"/>
    <w:rsid w:val="007E4A30"/>
    <w:rsid w:val="007E7631"/>
    <w:rsid w:val="00806E9B"/>
    <w:rsid w:val="008149A4"/>
    <w:rsid w:val="00816740"/>
    <w:rsid w:val="00820861"/>
    <w:rsid w:val="00824EBA"/>
    <w:rsid w:val="00834CB0"/>
    <w:rsid w:val="00841860"/>
    <w:rsid w:val="008517E1"/>
    <w:rsid w:val="00855077"/>
    <w:rsid w:val="00862251"/>
    <w:rsid w:val="008636D4"/>
    <w:rsid w:val="00872FFB"/>
    <w:rsid w:val="008748B1"/>
    <w:rsid w:val="008838B8"/>
    <w:rsid w:val="00883A71"/>
    <w:rsid w:val="008B1525"/>
    <w:rsid w:val="008B5E20"/>
    <w:rsid w:val="008C017D"/>
    <w:rsid w:val="008C28AF"/>
    <w:rsid w:val="008C5F19"/>
    <w:rsid w:val="008E1740"/>
    <w:rsid w:val="008F1B6D"/>
    <w:rsid w:val="008F7AC6"/>
    <w:rsid w:val="009263DA"/>
    <w:rsid w:val="00927FB2"/>
    <w:rsid w:val="0093042B"/>
    <w:rsid w:val="0093239E"/>
    <w:rsid w:val="00933154"/>
    <w:rsid w:val="00941139"/>
    <w:rsid w:val="009422BC"/>
    <w:rsid w:val="00946EE0"/>
    <w:rsid w:val="009738CD"/>
    <w:rsid w:val="00976F67"/>
    <w:rsid w:val="00982D15"/>
    <w:rsid w:val="009A5047"/>
    <w:rsid w:val="009A6128"/>
    <w:rsid w:val="009A712A"/>
    <w:rsid w:val="009B3454"/>
    <w:rsid w:val="009B76A6"/>
    <w:rsid w:val="009C453D"/>
    <w:rsid w:val="009E224B"/>
    <w:rsid w:val="009E22D5"/>
    <w:rsid w:val="009E5459"/>
    <w:rsid w:val="009E5537"/>
    <w:rsid w:val="009F55E3"/>
    <w:rsid w:val="009F7487"/>
    <w:rsid w:val="00A16AAC"/>
    <w:rsid w:val="00A20146"/>
    <w:rsid w:val="00A315B6"/>
    <w:rsid w:val="00A44895"/>
    <w:rsid w:val="00A55CB7"/>
    <w:rsid w:val="00A562CF"/>
    <w:rsid w:val="00A6103F"/>
    <w:rsid w:val="00A6544A"/>
    <w:rsid w:val="00A85442"/>
    <w:rsid w:val="00A96139"/>
    <w:rsid w:val="00AB424D"/>
    <w:rsid w:val="00AC01D4"/>
    <w:rsid w:val="00AC4FB0"/>
    <w:rsid w:val="00AD2327"/>
    <w:rsid w:val="00AE5D97"/>
    <w:rsid w:val="00AF6130"/>
    <w:rsid w:val="00B06344"/>
    <w:rsid w:val="00B10538"/>
    <w:rsid w:val="00B118A1"/>
    <w:rsid w:val="00B1369C"/>
    <w:rsid w:val="00B1382D"/>
    <w:rsid w:val="00B16144"/>
    <w:rsid w:val="00B16C42"/>
    <w:rsid w:val="00B17515"/>
    <w:rsid w:val="00B23F5E"/>
    <w:rsid w:val="00B2560F"/>
    <w:rsid w:val="00B3664D"/>
    <w:rsid w:val="00B55188"/>
    <w:rsid w:val="00B640B7"/>
    <w:rsid w:val="00B6552C"/>
    <w:rsid w:val="00B8401C"/>
    <w:rsid w:val="00B8538A"/>
    <w:rsid w:val="00BC1D3F"/>
    <w:rsid w:val="00BC2DAC"/>
    <w:rsid w:val="00BD765A"/>
    <w:rsid w:val="00BF775E"/>
    <w:rsid w:val="00C20281"/>
    <w:rsid w:val="00C32D73"/>
    <w:rsid w:val="00C45750"/>
    <w:rsid w:val="00C65B01"/>
    <w:rsid w:val="00C67776"/>
    <w:rsid w:val="00C77192"/>
    <w:rsid w:val="00C87C2F"/>
    <w:rsid w:val="00C91B4B"/>
    <w:rsid w:val="00C932B5"/>
    <w:rsid w:val="00CA180A"/>
    <w:rsid w:val="00CA6F39"/>
    <w:rsid w:val="00CB079B"/>
    <w:rsid w:val="00CB0EE5"/>
    <w:rsid w:val="00CD5955"/>
    <w:rsid w:val="00D20487"/>
    <w:rsid w:val="00D4568E"/>
    <w:rsid w:val="00D53CA2"/>
    <w:rsid w:val="00D62FF8"/>
    <w:rsid w:val="00D65FEC"/>
    <w:rsid w:val="00D66B05"/>
    <w:rsid w:val="00D86D2E"/>
    <w:rsid w:val="00D92D99"/>
    <w:rsid w:val="00DA3089"/>
    <w:rsid w:val="00DD2CEE"/>
    <w:rsid w:val="00DE0C55"/>
    <w:rsid w:val="00DE4467"/>
    <w:rsid w:val="00DE77D1"/>
    <w:rsid w:val="00E1343B"/>
    <w:rsid w:val="00E6428F"/>
    <w:rsid w:val="00E65C42"/>
    <w:rsid w:val="00E7581B"/>
    <w:rsid w:val="00E912A3"/>
    <w:rsid w:val="00EC3A4C"/>
    <w:rsid w:val="00EC43EB"/>
    <w:rsid w:val="00EF7699"/>
    <w:rsid w:val="00F07BCB"/>
    <w:rsid w:val="00F11389"/>
    <w:rsid w:val="00F20339"/>
    <w:rsid w:val="00F5165F"/>
    <w:rsid w:val="00F72775"/>
    <w:rsid w:val="00F76646"/>
    <w:rsid w:val="00F93ABD"/>
    <w:rsid w:val="00FD5C02"/>
    <w:rsid w:val="00FF4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420E6"/>
  <w15:chartTrackingRefBased/>
  <w15:docId w15:val="{3FB642AD-FC71-4FF5-AF0F-F8434509C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53D"/>
  </w:style>
  <w:style w:type="paragraph" w:styleId="Heading1">
    <w:name w:val="heading 1"/>
    <w:basedOn w:val="Normal"/>
    <w:next w:val="Normal"/>
    <w:link w:val="Heading1Char"/>
    <w:autoRedefine/>
    <w:uiPriority w:val="9"/>
    <w:qFormat/>
    <w:rsid w:val="009C453D"/>
    <w:pPr>
      <w:keepNext/>
      <w:keepLines/>
      <w:spacing w:before="240" w:after="0" w:line="480" w:lineRule="auto"/>
      <w:ind w:left="432"/>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autoRedefine/>
    <w:uiPriority w:val="9"/>
    <w:unhideWhenUsed/>
    <w:qFormat/>
    <w:rsid w:val="00414B75"/>
    <w:pPr>
      <w:keepNext/>
      <w:keepLines/>
      <w:numPr>
        <w:ilvl w:val="1"/>
        <w:numId w:val="1"/>
      </w:numPr>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autoRedefine/>
    <w:uiPriority w:val="9"/>
    <w:unhideWhenUsed/>
    <w:qFormat/>
    <w:rsid w:val="00E65C42"/>
    <w:pPr>
      <w:keepNext/>
      <w:keepLines/>
      <w:numPr>
        <w:ilvl w:val="2"/>
        <w:numId w:val="1"/>
      </w:numPr>
      <w:spacing w:before="40" w:after="0" w:line="480" w:lineRule="auto"/>
      <w:outlineLvl w:val="2"/>
    </w:pPr>
    <w:rPr>
      <w:rFonts w:ascii="Times New Roman" w:eastAsiaTheme="majorEastAsia" w:hAnsi="Times New Roman" w:cs="Times New Roman"/>
      <w:b/>
      <w:sz w:val="24"/>
      <w:szCs w:val="24"/>
    </w:rPr>
  </w:style>
  <w:style w:type="paragraph" w:styleId="Heading4">
    <w:name w:val="heading 4"/>
    <w:basedOn w:val="Normal"/>
    <w:next w:val="Normal"/>
    <w:link w:val="Heading4Char"/>
    <w:uiPriority w:val="9"/>
    <w:semiHidden/>
    <w:unhideWhenUsed/>
    <w:qFormat/>
    <w:rsid w:val="00414B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14B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14B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14B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14B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14B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8C017D"/>
    <w:rPr>
      <w:rFonts w:ascii="HelveticaNeue-Medium" w:hAnsi="HelveticaNeue-Medium" w:hint="default"/>
      <w:b w:val="0"/>
      <w:bCs w:val="0"/>
      <w:i w:val="0"/>
      <w:iCs w:val="0"/>
      <w:color w:val="005568"/>
      <w:sz w:val="24"/>
      <w:szCs w:val="24"/>
    </w:rPr>
  </w:style>
  <w:style w:type="character" w:customStyle="1" w:styleId="Heading1Char">
    <w:name w:val="Heading 1 Char"/>
    <w:basedOn w:val="DefaultParagraphFont"/>
    <w:link w:val="Heading1"/>
    <w:uiPriority w:val="9"/>
    <w:rsid w:val="009C453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414B75"/>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E65C42"/>
    <w:rPr>
      <w:rFonts w:ascii="Times New Roman" w:eastAsiaTheme="majorEastAsia" w:hAnsi="Times New Roman" w:cs="Times New Roman"/>
      <w:b/>
      <w:sz w:val="24"/>
      <w:szCs w:val="24"/>
    </w:rPr>
  </w:style>
  <w:style w:type="character" w:customStyle="1" w:styleId="Heading4Char">
    <w:name w:val="Heading 4 Char"/>
    <w:basedOn w:val="DefaultParagraphFont"/>
    <w:link w:val="Heading4"/>
    <w:uiPriority w:val="9"/>
    <w:semiHidden/>
    <w:rsid w:val="00414B7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14B7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14B7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14B7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14B7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14B75"/>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D86D2E"/>
    <w:rPr>
      <w:color w:val="0563C1" w:themeColor="hyperlink"/>
      <w:u w:val="single"/>
    </w:rPr>
  </w:style>
  <w:style w:type="character" w:customStyle="1" w:styleId="UnresolvedMention1">
    <w:name w:val="Unresolved Mention1"/>
    <w:basedOn w:val="DefaultParagraphFont"/>
    <w:uiPriority w:val="99"/>
    <w:semiHidden/>
    <w:unhideWhenUsed/>
    <w:rsid w:val="00D86D2E"/>
    <w:rPr>
      <w:color w:val="605E5C"/>
      <w:shd w:val="clear" w:color="auto" w:fill="E1DFDD"/>
    </w:rPr>
  </w:style>
  <w:style w:type="paragraph" w:styleId="TOCHeading">
    <w:name w:val="TOC Heading"/>
    <w:basedOn w:val="Heading1"/>
    <w:next w:val="Normal"/>
    <w:uiPriority w:val="39"/>
    <w:unhideWhenUsed/>
    <w:qFormat/>
    <w:rsid w:val="005A3DD9"/>
    <w:pPr>
      <w:ind w:left="0"/>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5A3DD9"/>
    <w:pPr>
      <w:spacing w:after="100"/>
    </w:pPr>
  </w:style>
  <w:style w:type="paragraph" w:styleId="TOC2">
    <w:name w:val="toc 2"/>
    <w:basedOn w:val="Normal"/>
    <w:next w:val="Normal"/>
    <w:autoRedefine/>
    <w:uiPriority w:val="39"/>
    <w:unhideWhenUsed/>
    <w:rsid w:val="005A3DD9"/>
    <w:pPr>
      <w:spacing w:after="100"/>
      <w:ind w:left="220"/>
    </w:pPr>
  </w:style>
  <w:style w:type="paragraph" w:styleId="TOC3">
    <w:name w:val="toc 3"/>
    <w:basedOn w:val="Normal"/>
    <w:next w:val="Normal"/>
    <w:autoRedefine/>
    <w:uiPriority w:val="39"/>
    <w:unhideWhenUsed/>
    <w:rsid w:val="005A3DD9"/>
    <w:pPr>
      <w:spacing w:after="100"/>
      <w:ind w:left="440"/>
    </w:pPr>
  </w:style>
  <w:style w:type="paragraph" w:styleId="Header">
    <w:name w:val="header"/>
    <w:basedOn w:val="Normal"/>
    <w:link w:val="HeaderChar"/>
    <w:uiPriority w:val="99"/>
    <w:unhideWhenUsed/>
    <w:rsid w:val="001459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5905"/>
  </w:style>
  <w:style w:type="paragraph" w:styleId="Footer">
    <w:name w:val="footer"/>
    <w:basedOn w:val="Normal"/>
    <w:link w:val="FooterChar"/>
    <w:uiPriority w:val="99"/>
    <w:unhideWhenUsed/>
    <w:rsid w:val="001459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59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743086">
      <w:bodyDiv w:val="1"/>
      <w:marLeft w:val="0"/>
      <w:marRight w:val="0"/>
      <w:marTop w:val="0"/>
      <w:marBottom w:val="0"/>
      <w:divBdr>
        <w:top w:val="none" w:sz="0" w:space="0" w:color="auto"/>
        <w:left w:val="none" w:sz="0" w:space="0" w:color="auto"/>
        <w:bottom w:val="none" w:sz="0" w:space="0" w:color="auto"/>
        <w:right w:val="none" w:sz="0" w:space="0" w:color="auto"/>
      </w:divBdr>
      <w:divsChild>
        <w:div w:id="839927069">
          <w:marLeft w:val="547"/>
          <w:marRight w:val="0"/>
          <w:marTop w:val="115"/>
          <w:marBottom w:val="0"/>
          <w:divBdr>
            <w:top w:val="none" w:sz="0" w:space="0" w:color="auto"/>
            <w:left w:val="none" w:sz="0" w:space="0" w:color="auto"/>
            <w:bottom w:val="none" w:sz="0" w:space="0" w:color="auto"/>
            <w:right w:val="none" w:sz="0" w:space="0" w:color="auto"/>
          </w:divBdr>
        </w:div>
      </w:divsChild>
    </w:div>
    <w:div w:id="75544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63C85-8873-4ACE-9364-6E6F965F4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18</Pages>
  <Words>4159</Words>
  <Characters>23711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Zaharia</dc:creator>
  <cp:keywords/>
  <dc:description/>
  <cp:lastModifiedBy>Andrei Zaharia (2311195)</cp:lastModifiedBy>
  <cp:revision>4</cp:revision>
  <dcterms:created xsi:type="dcterms:W3CDTF">2024-07-14T02:11:00Z</dcterms:created>
  <dcterms:modified xsi:type="dcterms:W3CDTF">2024-07-14T16:03:00Z</dcterms:modified>
</cp:coreProperties>
</file>