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977B7" w:rsidRDefault="000C16FC">
      <w:pPr>
        <w:spacing w:after="0" w:line="480" w:lineRule="auto"/>
        <w:jc w:val="center"/>
        <w:rPr>
          <w:rFonts w:ascii="Arial" w:eastAsia="Arial" w:hAnsi="Arial" w:cs="Arial"/>
          <w:b/>
          <w:color w:val="000000"/>
          <w:sz w:val="40"/>
          <w:szCs w:val="40"/>
        </w:rPr>
      </w:pPr>
      <w:r>
        <w:rPr>
          <w:rFonts w:ascii="Arial" w:eastAsia="Arial" w:hAnsi="Arial" w:cs="Arial"/>
          <w:b/>
          <w:sz w:val="40"/>
          <w:szCs w:val="40"/>
        </w:rPr>
        <w:t xml:space="preserve">. </w:t>
      </w:r>
      <w:r>
        <w:rPr>
          <w:rFonts w:ascii="Arial" w:eastAsia="Arial" w:hAnsi="Arial" w:cs="Arial"/>
          <w:b/>
          <w:color w:val="000000"/>
          <w:sz w:val="40"/>
          <w:szCs w:val="40"/>
        </w:rPr>
        <w:t>BMSW4005</w:t>
      </w:r>
    </w:p>
    <w:p w14:paraId="00000002" w14:textId="77777777" w:rsidR="00F977B7" w:rsidRDefault="000C16FC">
      <w:pPr>
        <w:spacing w:after="0" w:line="480" w:lineRule="auto"/>
        <w:jc w:val="center"/>
        <w:rPr>
          <w:rFonts w:ascii="Arial" w:eastAsia="Arial" w:hAnsi="Arial" w:cs="Arial"/>
          <w:b/>
          <w:sz w:val="40"/>
          <w:szCs w:val="40"/>
        </w:rPr>
      </w:pPr>
      <w:r>
        <w:rPr>
          <w:rFonts w:ascii="Arial" w:eastAsia="Arial" w:hAnsi="Arial" w:cs="Arial"/>
          <w:b/>
          <w:sz w:val="40"/>
          <w:szCs w:val="40"/>
        </w:rPr>
        <w:t>Professional Career Development</w:t>
      </w:r>
    </w:p>
    <w:p w14:paraId="00000003" w14:textId="77777777" w:rsidR="00F977B7" w:rsidRDefault="000C16FC">
      <w:pPr>
        <w:spacing w:after="0" w:line="480" w:lineRule="auto"/>
        <w:jc w:val="center"/>
        <w:rPr>
          <w:rFonts w:ascii="Arial" w:eastAsia="Arial" w:hAnsi="Arial" w:cs="Arial"/>
          <w:b/>
          <w:sz w:val="40"/>
          <w:szCs w:val="40"/>
        </w:rPr>
      </w:pPr>
      <w:r>
        <w:rPr>
          <w:rFonts w:ascii="Arial" w:eastAsia="Arial" w:hAnsi="Arial" w:cs="Arial"/>
          <w:b/>
          <w:sz w:val="40"/>
          <w:szCs w:val="40"/>
        </w:rPr>
        <w:t>Assessment 1</w:t>
      </w:r>
    </w:p>
    <w:p w14:paraId="00000004" w14:textId="77777777" w:rsidR="00F977B7" w:rsidRDefault="000C16FC">
      <w:pPr>
        <w:spacing w:after="0" w:line="480" w:lineRule="auto"/>
        <w:jc w:val="center"/>
        <w:rPr>
          <w:rFonts w:ascii="Arial" w:eastAsia="Arial" w:hAnsi="Arial" w:cs="Arial"/>
          <w:b/>
          <w:sz w:val="40"/>
          <w:szCs w:val="40"/>
        </w:rPr>
      </w:pPr>
      <w:r>
        <w:rPr>
          <w:rFonts w:ascii="Arial" w:eastAsia="Arial" w:hAnsi="Arial" w:cs="Arial"/>
          <w:b/>
          <w:sz w:val="40"/>
          <w:szCs w:val="40"/>
        </w:rPr>
        <w:t>Task 2</w:t>
      </w:r>
    </w:p>
    <w:p w14:paraId="00000005" w14:textId="77777777" w:rsidR="00F977B7" w:rsidRDefault="000C16FC">
      <w:pPr>
        <w:spacing w:after="0" w:line="480" w:lineRule="auto"/>
        <w:jc w:val="center"/>
        <w:rPr>
          <w:rFonts w:ascii="Arial" w:eastAsia="Arial" w:hAnsi="Arial" w:cs="Arial"/>
          <w:b/>
          <w:sz w:val="40"/>
          <w:szCs w:val="40"/>
        </w:rPr>
      </w:pPr>
      <w:r>
        <w:rPr>
          <w:rFonts w:ascii="Arial" w:eastAsia="Arial" w:hAnsi="Arial" w:cs="Arial"/>
          <w:b/>
          <w:sz w:val="40"/>
          <w:szCs w:val="40"/>
        </w:rPr>
        <w:t xml:space="preserve">Georgi Paskalev </w:t>
      </w:r>
    </w:p>
    <w:p w14:paraId="00000006" w14:textId="77777777" w:rsidR="00F977B7" w:rsidRDefault="000C16FC">
      <w:pPr>
        <w:spacing w:after="0" w:line="480" w:lineRule="auto"/>
        <w:jc w:val="center"/>
        <w:rPr>
          <w:rFonts w:ascii="Arial" w:eastAsia="Arial" w:hAnsi="Arial" w:cs="Arial"/>
          <w:b/>
          <w:sz w:val="40"/>
          <w:szCs w:val="40"/>
        </w:rPr>
      </w:pPr>
      <w:r>
        <w:rPr>
          <w:rFonts w:ascii="Arial" w:eastAsia="Arial" w:hAnsi="Arial" w:cs="Arial"/>
          <w:b/>
          <w:sz w:val="40"/>
          <w:szCs w:val="40"/>
        </w:rPr>
        <w:t>Saqib Shamin</w:t>
      </w:r>
    </w:p>
    <w:p w14:paraId="00000007" w14:textId="77777777" w:rsidR="00F977B7" w:rsidRDefault="000C16FC">
      <w:pPr>
        <w:spacing w:after="0" w:line="480" w:lineRule="auto"/>
        <w:jc w:val="center"/>
        <w:rPr>
          <w:rFonts w:ascii="Arial" w:eastAsia="Arial" w:hAnsi="Arial" w:cs="Arial"/>
          <w:color w:val="2F5496"/>
        </w:rPr>
      </w:pPr>
      <w:r>
        <w:br w:type="page"/>
      </w:r>
    </w:p>
    <w:p w14:paraId="00000008" w14:textId="77777777" w:rsidR="00F977B7" w:rsidRDefault="000C16FC">
      <w:pPr>
        <w:keepNext/>
        <w:keepLines/>
        <w:pBdr>
          <w:top w:val="nil"/>
          <w:left w:val="nil"/>
          <w:bottom w:val="nil"/>
          <w:right w:val="nil"/>
          <w:between w:val="nil"/>
        </w:pBdr>
        <w:spacing w:before="240" w:after="0" w:line="360" w:lineRule="auto"/>
        <w:rPr>
          <w:rFonts w:ascii="Arial" w:eastAsia="Arial" w:hAnsi="Arial" w:cs="Arial"/>
          <w:color w:val="2F5496"/>
        </w:rPr>
      </w:pPr>
      <w:r>
        <w:rPr>
          <w:rFonts w:ascii="Arial" w:eastAsia="Arial" w:hAnsi="Arial" w:cs="Arial"/>
          <w:color w:val="2F5496"/>
        </w:rPr>
        <w:t>Table of Contents</w:t>
      </w:r>
    </w:p>
    <w:sdt>
      <w:sdtPr>
        <w:id w:val="-580678249"/>
        <w:docPartObj>
          <w:docPartGallery w:val="Table of Contents"/>
          <w:docPartUnique/>
        </w:docPartObj>
      </w:sdtPr>
      <w:sdtEndPr/>
      <w:sdtContent>
        <w:p w14:paraId="00000009"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r>
            <w:fldChar w:fldCharType="begin"/>
          </w:r>
          <w:r>
            <w:instrText xml:space="preserve"> TOC \h \u \z </w:instrText>
          </w:r>
          <w:r>
            <w:fldChar w:fldCharType="separate"/>
          </w:r>
          <w:hyperlink w:anchor="_gjdgxs">
            <w:r>
              <w:rPr>
                <w:rFonts w:ascii="Arial" w:eastAsia="Arial" w:hAnsi="Arial" w:cs="Arial"/>
                <w:color w:val="000000"/>
              </w:rPr>
              <w:t>Introduction</w:t>
            </w:r>
            <w:r>
              <w:rPr>
                <w:rFonts w:ascii="Arial" w:eastAsia="Arial" w:hAnsi="Arial" w:cs="Arial"/>
                <w:color w:val="000000"/>
              </w:rPr>
              <w:tab/>
              <w:t>3</w:t>
            </w:r>
          </w:hyperlink>
        </w:p>
        <w:p w14:paraId="0000000A"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30j0zll">
            <w:r>
              <w:rPr>
                <w:rFonts w:ascii="Arial" w:eastAsia="Arial" w:hAnsi="Arial" w:cs="Arial"/>
                <w:color w:val="000000"/>
              </w:rPr>
              <w:t>Reflection on role play</w:t>
            </w:r>
            <w:r>
              <w:rPr>
                <w:rFonts w:ascii="Arial" w:eastAsia="Arial" w:hAnsi="Arial" w:cs="Arial"/>
                <w:color w:val="000000"/>
              </w:rPr>
              <w:tab/>
              <w:t>4</w:t>
            </w:r>
          </w:hyperlink>
        </w:p>
        <w:p w14:paraId="0000000B"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1fob9te">
            <w:r>
              <w:rPr>
                <w:rFonts w:ascii="Arial" w:eastAsia="Arial" w:hAnsi="Arial" w:cs="Arial"/>
                <w:color w:val="000000"/>
              </w:rPr>
              <w:t>Self-evaluation review</w:t>
            </w:r>
            <w:r>
              <w:rPr>
                <w:rFonts w:ascii="Arial" w:eastAsia="Arial" w:hAnsi="Arial" w:cs="Arial"/>
                <w:color w:val="000000"/>
              </w:rPr>
              <w:tab/>
              <w:t>6</w:t>
            </w:r>
          </w:hyperlink>
        </w:p>
        <w:p w14:paraId="0000000C" w14:textId="77777777" w:rsidR="00F977B7" w:rsidRDefault="000C16FC">
          <w:pPr>
            <w:pBdr>
              <w:top w:val="nil"/>
              <w:left w:val="nil"/>
              <w:bottom w:val="nil"/>
              <w:right w:val="nil"/>
              <w:between w:val="nil"/>
            </w:pBdr>
            <w:tabs>
              <w:tab w:val="right" w:pos="9016"/>
            </w:tabs>
            <w:spacing w:after="100" w:line="360" w:lineRule="auto"/>
            <w:ind w:left="220"/>
            <w:rPr>
              <w:rFonts w:ascii="Arial" w:eastAsia="Arial" w:hAnsi="Arial" w:cs="Arial"/>
              <w:color w:val="000000"/>
            </w:rPr>
          </w:pPr>
          <w:hyperlink w:anchor="_3znysh7">
            <w:r>
              <w:rPr>
                <w:rFonts w:ascii="Arial" w:eastAsia="Arial" w:hAnsi="Arial" w:cs="Arial"/>
                <w:color w:val="000000"/>
              </w:rPr>
              <w:t>Self-motivation in career direction</w:t>
            </w:r>
            <w:r>
              <w:rPr>
                <w:rFonts w:ascii="Arial" w:eastAsia="Arial" w:hAnsi="Arial" w:cs="Arial"/>
                <w:color w:val="000000"/>
              </w:rPr>
              <w:tab/>
              <w:t>6</w:t>
            </w:r>
          </w:hyperlink>
        </w:p>
        <w:p w14:paraId="0000000D" w14:textId="77777777" w:rsidR="00F977B7" w:rsidRDefault="000C16FC">
          <w:pPr>
            <w:pBdr>
              <w:top w:val="nil"/>
              <w:left w:val="nil"/>
              <w:bottom w:val="nil"/>
              <w:right w:val="nil"/>
              <w:between w:val="nil"/>
            </w:pBdr>
            <w:tabs>
              <w:tab w:val="right" w:pos="9016"/>
            </w:tabs>
            <w:spacing w:after="100" w:line="360" w:lineRule="auto"/>
            <w:ind w:left="220"/>
            <w:rPr>
              <w:rFonts w:ascii="Arial" w:eastAsia="Arial" w:hAnsi="Arial" w:cs="Arial"/>
              <w:color w:val="000000"/>
            </w:rPr>
          </w:pPr>
          <w:r>
            <w:rPr>
              <w:rFonts w:ascii="Arial" w:eastAsia="Arial" w:hAnsi="Arial" w:cs="Arial"/>
              <w:color w:val="000000"/>
            </w:rPr>
            <w:t>L</w:t>
          </w:r>
          <w:hyperlink w:anchor="_2et92p0">
            <w:r>
              <w:rPr>
                <w:rFonts w:ascii="Arial" w:eastAsia="Arial" w:hAnsi="Arial" w:cs="Arial"/>
                <w:color w:val="000000"/>
              </w:rPr>
              <w:t>earning styles</w:t>
            </w:r>
            <w:r>
              <w:rPr>
                <w:rFonts w:ascii="Arial" w:eastAsia="Arial" w:hAnsi="Arial" w:cs="Arial"/>
                <w:color w:val="000000"/>
              </w:rPr>
              <w:tab/>
            </w:r>
          </w:hyperlink>
          <w:r>
            <w:rPr>
              <w:rFonts w:ascii="Arial" w:eastAsia="Arial" w:hAnsi="Arial" w:cs="Arial"/>
            </w:rPr>
            <w:t>7</w:t>
          </w:r>
        </w:p>
        <w:p w14:paraId="0000000E"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tyjcwt">
            <w:r>
              <w:rPr>
                <w:rFonts w:ascii="Arial" w:eastAsia="Arial" w:hAnsi="Arial" w:cs="Arial"/>
                <w:color w:val="000000"/>
              </w:rPr>
              <w:t>Personal development planning:</w:t>
            </w:r>
            <w:r>
              <w:rPr>
                <w:rFonts w:ascii="Arial" w:eastAsia="Arial" w:hAnsi="Arial" w:cs="Arial"/>
                <w:color w:val="000000"/>
              </w:rPr>
              <w:tab/>
            </w:r>
          </w:hyperlink>
          <w:r>
            <w:rPr>
              <w:rFonts w:ascii="Arial" w:eastAsia="Arial" w:hAnsi="Arial" w:cs="Arial"/>
            </w:rPr>
            <w:t>8</w:t>
          </w:r>
        </w:p>
        <w:p w14:paraId="0000000F" w14:textId="77777777" w:rsidR="00F977B7" w:rsidRDefault="000C16FC">
          <w:pPr>
            <w:pBdr>
              <w:top w:val="nil"/>
              <w:left w:val="nil"/>
              <w:bottom w:val="nil"/>
              <w:right w:val="nil"/>
              <w:between w:val="nil"/>
            </w:pBdr>
            <w:tabs>
              <w:tab w:val="right" w:pos="9016"/>
            </w:tabs>
            <w:spacing w:after="100" w:line="360" w:lineRule="auto"/>
            <w:ind w:left="220"/>
            <w:rPr>
              <w:rFonts w:ascii="Arial" w:eastAsia="Arial" w:hAnsi="Arial" w:cs="Arial"/>
              <w:color w:val="000000"/>
            </w:rPr>
          </w:pPr>
          <w:hyperlink w:anchor="_3dy6vkm">
            <w:r>
              <w:rPr>
                <w:rFonts w:ascii="Arial" w:eastAsia="Arial" w:hAnsi="Arial" w:cs="Arial"/>
                <w:color w:val="000000"/>
              </w:rPr>
              <w:t xml:space="preserve">Personal </w:t>
            </w:r>
          </w:hyperlink>
          <w:hyperlink w:anchor="_3dy6vkm">
            <w:r>
              <w:rPr>
                <w:rFonts w:ascii="Arial" w:eastAsia="Arial" w:hAnsi="Arial" w:cs="Arial"/>
              </w:rPr>
              <w:t>SWOT</w:t>
            </w:r>
          </w:hyperlink>
          <w:hyperlink w:anchor="_3dy6vkm">
            <w:r>
              <w:rPr>
                <w:rFonts w:ascii="Arial" w:eastAsia="Arial" w:hAnsi="Arial" w:cs="Arial"/>
                <w:color w:val="000000"/>
              </w:rPr>
              <w:t xml:space="preserve"> analysis</w:t>
            </w:r>
            <w:r>
              <w:rPr>
                <w:rFonts w:ascii="Arial" w:eastAsia="Arial" w:hAnsi="Arial" w:cs="Arial"/>
                <w:color w:val="000000"/>
              </w:rPr>
              <w:tab/>
            </w:r>
          </w:hyperlink>
          <w:r>
            <w:rPr>
              <w:rFonts w:ascii="Arial" w:eastAsia="Arial" w:hAnsi="Arial" w:cs="Arial"/>
            </w:rPr>
            <w:t>8</w:t>
          </w:r>
        </w:p>
        <w:p w14:paraId="00000010" w14:textId="77777777" w:rsidR="00F977B7" w:rsidRDefault="000C16FC">
          <w:pPr>
            <w:pBdr>
              <w:top w:val="nil"/>
              <w:left w:val="nil"/>
              <w:bottom w:val="nil"/>
              <w:right w:val="nil"/>
              <w:between w:val="nil"/>
            </w:pBdr>
            <w:tabs>
              <w:tab w:val="right" w:pos="9016"/>
            </w:tabs>
            <w:spacing w:after="100" w:line="360" w:lineRule="auto"/>
            <w:ind w:left="220"/>
            <w:rPr>
              <w:rFonts w:ascii="Arial" w:eastAsia="Arial" w:hAnsi="Arial" w:cs="Arial"/>
              <w:color w:val="000000"/>
            </w:rPr>
          </w:pPr>
          <w:hyperlink w:anchor="_1t3h5sf">
            <w:r>
              <w:rPr>
                <w:rFonts w:ascii="Arial" w:eastAsia="Arial" w:hAnsi="Arial" w:cs="Arial"/>
                <w:color w:val="000000"/>
              </w:rPr>
              <w:t>Smart objectives</w:t>
            </w:r>
            <w:r>
              <w:rPr>
                <w:rFonts w:ascii="Arial" w:eastAsia="Arial" w:hAnsi="Arial" w:cs="Arial"/>
                <w:color w:val="000000"/>
              </w:rPr>
              <w:tab/>
            </w:r>
          </w:hyperlink>
          <w:r>
            <w:rPr>
              <w:rFonts w:ascii="Arial" w:eastAsia="Arial" w:hAnsi="Arial" w:cs="Arial"/>
            </w:rPr>
            <w:t>9</w:t>
          </w:r>
        </w:p>
        <w:p w14:paraId="00000011"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4d34og8">
            <w:r>
              <w:rPr>
                <w:rFonts w:ascii="Arial" w:eastAsia="Arial" w:hAnsi="Arial" w:cs="Arial"/>
                <w:color w:val="000000"/>
              </w:rPr>
              <w:t>Understanding and expect</w:t>
            </w:r>
            <w:r>
              <w:rPr>
                <w:rFonts w:ascii="Arial" w:eastAsia="Arial" w:hAnsi="Arial" w:cs="Arial"/>
                <w:color w:val="000000"/>
              </w:rPr>
              <w:t>ations of the world of employment</w:t>
            </w:r>
            <w:r>
              <w:rPr>
                <w:rFonts w:ascii="Arial" w:eastAsia="Arial" w:hAnsi="Arial" w:cs="Arial"/>
                <w:color w:val="000000"/>
              </w:rPr>
              <w:tab/>
              <w:t>9</w:t>
            </w:r>
          </w:hyperlink>
        </w:p>
        <w:p w14:paraId="00000012"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2s8eyo1">
            <w:r>
              <w:rPr>
                <w:rFonts w:ascii="Arial" w:eastAsia="Arial" w:hAnsi="Arial" w:cs="Arial"/>
                <w:color w:val="000000"/>
              </w:rPr>
              <w:t>Career ambition and aspiration</w:t>
            </w:r>
            <w:r>
              <w:rPr>
                <w:rFonts w:ascii="Arial" w:eastAsia="Arial" w:hAnsi="Arial" w:cs="Arial"/>
                <w:color w:val="000000"/>
              </w:rPr>
              <w:tab/>
              <w:t>10</w:t>
            </w:r>
          </w:hyperlink>
        </w:p>
        <w:p w14:paraId="00000013"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17dp8vu">
            <w:r>
              <w:rPr>
                <w:rFonts w:ascii="Arial" w:eastAsia="Arial" w:hAnsi="Arial" w:cs="Arial"/>
                <w:color w:val="000000"/>
              </w:rPr>
              <w:t>Personal development plans to achieve the goal.</w:t>
            </w:r>
            <w:r>
              <w:rPr>
                <w:rFonts w:ascii="Arial" w:eastAsia="Arial" w:hAnsi="Arial" w:cs="Arial"/>
                <w:color w:val="000000"/>
              </w:rPr>
              <w:tab/>
              <w:t>10</w:t>
            </w:r>
          </w:hyperlink>
        </w:p>
        <w:p w14:paraId="00000014"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3rdcrjn">
            <w:r>
              <w:rPr>
                <w:rFonts w:ascii="Arial" w:eastAsia="Arial" w:hAnsi="Arial" w:cs="Arial"/>
                <w:color w:val="000000"/>
              </w:rPr>
              <w:t>Conclusion</w:t>
            </w:r>
            <w:r>
              <w:rPr>
                <w:rFonts w:ascii="Arial" w:eastAsia="Arial" w:hAnsi="Arial" w:cs="Arial"/>
                <w:color w:val="000000"/>
              </w:rPr>
              <w:tab/>
              <w:t>13</w:t>
            </w:r>
          </w:hyperlink>
        </w:p>
        <w:p w14:paraId="00000015" w14:textId="77777777" w:rsidR="00F977B7" w:rsidRDefault="000C16FC">
          <w:pPr>
            <w:pBdr>
              <w:top w:val="nil"/>
              <w:left w:val="nil"/>
              <w:bottom w:val="nil"/>
              <w:right w:val="nil"/>
              <w:between w:val="nil"/>
            </w:pBdr>
            <w:tabs>
              <w:tab w:val="right" w:pos="9016"/>
            </w:tabs>
            <w:spacing w:after="100" w:line="360" w:lineRule="auto"/>
            <w:rPr>
              <w:rFonts w:ascii="Arial" w:eastAsia="Arial" w:hAnsi="Arial" w:cs="Arial"/>
              <w:color w:val="000000"/>
            </w:rPr>
          </w:pPr>
          <w:hyperlink w:anchor="_26in1rg">
            <w:r>
              <w:rPr>
                <w:rFonts w:ascii="Arial" w:eastAsia="Arial" w:hAnsi="Arial" w:cs="Arial"/>
                <w:color w:val="000000"/>
              </w:rPr>
              <w:t>References</w:t>
            </w:r>
            <w:r>
              <w:rPr>
                <w:rFonts w:ascii="Arial" w:eastAsia="Arial" w:hAnsi="Arial" w:cs="Arial"/>
                <w:color w:val="000000"/>
              </w:rPr>
              <w:tab/>
              <w:t>14</w:t>
            </w:r>
          </w:hyperlink>
        </w:p>
        <w:p w14:paraId="00000016" w14:textId="77777777" w:rsidR="00F977B7" w:rsidRDefault="000C16FC">
          <w:pPr>
            <w:spacing w:line="360" w:lineRule="auto"/>
            <w:rPr>
              <w:rFonts w:ascii="Arial" w:eastAsia="Arial" w:hAnsi="Arial" w:cs="Arial"/>
            </w:rPr>
          </w:pPr>
          <w:r>
            <w:fldChar w:fldCharType="end"/>
          </w:r>
        </w:p>
      </w:sdtContent>
    </w:sdt>
    <w:p w14:paraId="00000017" w14:textId="77777777" w:rsidR="00F977B7" w:rsidRDefault="000C16FC">
      <w:pPr>
        <w:spacing w:after="0" w:line="360" w:lineRule="auto"/>
        <w:rPr>
          <w:rFonts w:ascii="Arial" w:eastAsia="Arial" w:hAnsi="Arial" w:cs="Arial"/>
          <w:color w:val="2F5496"/>
        </w:rPr>
      </w:pPr>
      <w:r>
        <w:br w:type="page"/>
      </w:r>
    </w:p>
    <w:p w14:paraId="00000018" w14:textId="77777777" w:rsidR="00F977B7" w:rsidRDefault="000C16FC">
      <w:pPr>
        <w:pStyle w:val="Heading1"/>
        <w:spacing w:line="360" w:lineRule="auto"/>
        <w:rPr>
          <w:rFonts w:ascii="Arial" w:eastAsia="Arial" w:hAnsi="Arial" w:cs="Arial"/>
          <w:sz w:val="24"/>
          <w:szCs w:val="24"/>
        </w:rPr>
      </w:pPr>
      <w:bookmarkStart w:id="0" w:name="_gjdgxs" w:colFirst="0" w:colLast="0"/>
      <w:bookmarkEnd w:id="0"/>
      <w:r>
        <w:rPr>
          <w:rFonts w:ascii="Arial" w:eastAsia="Arial" w:hAnsi="Arial" w:cs="Arial"/>
          <w:sz w:val="24"/>
          <w:szCs w:val="24"/>
        </w:rPr>
        <w:t>Introduction</w:t>
      </w:r>
    </w:p>
    <w:p w14:paraId="00000019" w14:textId="77777777" w:rsidR="00F977B7" w:rsidRDefault="000C16FC">
      <w:pPr>
        <w:spacing w:after="0" w:line="360" w:lineRule="auto"/>
        <w:rPr>
          <w:rFonts w:ascii="Arial" w:eastAsia="Arial" w:hAnsi="Arial" w:cs="Arial"/>
        </w:rPr>
      </w:pPr>
      <w:proofErr w:type="gramStart"/>
      <w:r>
        <w:rPr>
          <w:rFonts w:ascii="Arial" w:eastAsia="Arial" w:hAnsi="Arial" w:cs="Arial"/>
        </w:rPr>
        <w:t>I've</w:t>
      </w:r>
      <w:proofErr w:type="gramEnd"/>
      <w:r>
        <w:rPr>
          <w:rFonts w:ascii="Arial" w:eastAsia="Arial" w:hAnsi="Arial" w:cs="Arial"/>
        </w:rPr>
        <w:t xml:space="preserve"> had my fair share of success and failures during my lifetime. The lifeline exercise is a tool to explain the constant ups and downs of education life or career (Greenhaus, Callanan and Godshalk, 2019). The chart below describes different segments of m</w:t>
      </w:r>
      <w:r>
        <w:rPr>
          <w:rFonts w:ascii="Arial" w:eastAsia="Arial" w:hAnsi="Arial" w:cs="Arial"/>
        </w:rPr>
        <w:t>y life and how I got here today.</w:t>
      </w:r>
    </w:p>
    <w:p w14:paraId="0000001A" w14:textId="77777777" w:rsidR="00F977B7" w:rsidRDefault="00F977B7">
      <w:pPr>
        <w:spacing w:after="0" w:line="360" w:lineRule="auto"/>
        <w:rPr>
          <w:rFonts w:ascii="Arial" w:eastAsia="Arial" w:hAnsi="Arial" w:cs="Arial"/>
        </w:rPr>
      </w:pPr>
    </w:p>
    <w:p w14:paraId="0000001B" w14:textId="77777777" w:rsidR="00F977B7" w:rsidRDefault="00F977B7">
      <w:pPr>
        <w:spacing w:after="0" w:line="360" w:lineRule="auto"/>
        <w:rPr>
          <w:rFonts w:ascii="Arial" w:eastAsia="Arial" w:hAnsi="Arial" w:cs="Arial"/>
        </w:rPr>
      </w:pPr>
    </w:p>
    <w:tbl>
      <w:tblPr>
        <w:tblStyle w:val="a"/>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35"/>
        <w:gridCol w:w="3600"/>
        <w:gridCol w:w="3595"/>
      </w:tblGrid>
      <w:tr w:rsidR="00F977B7" w14:paraId="1AF4CEFE" w14:textId="77777777">
        <w:tc>
          <w:tcPr>
            <w:tcW w:w="1435" w:type="dxa"/>
          </w:tcPr>
          <w:p w14:paraId="0000001C" w14:textId="77777777" w:rsidR="00F977B7" w:rsidRDefault="000C16FC">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Age range</w:t>
            </w:r>
          </w:p>
        </w:tc>
        <w:tc>
          <w:tcPr>
            <w:tcW w:w="3600" w:type="dxa"/>
          </w:tcPr>
          <w:p w14:paraId="0000001D" w14:textId="77777777" w:rsidR="00F977B7" w:rsidRDefault="000C16FC">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High points</w:t>
            </w:r>
          </w:p>
        </w:tc>
        <w:tc>
          <w:tcPr>
            <w:tcW w:w="3595" w:type="dxa"/>
          </w:tcPr>
          <w:p w14:paraId="0000001E" w14:textId="77777777" w:rsidR="00F977B7" w:rsidRDefault="000C16FC">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Low points</w:t>
            </w:r>
          </w:p>
        </w:tc>
      </w:tr>
      <w:tr w:rsidR="00F977B7" w14:paraId="3CB5B1F4" w14:textId="77777777">
        <w:tc>
          <w:tcPr>
            <w:tcW w:w="1435" w:type="dxa"/>
          </w:tcPr>
          <w:p w14:paraId="0000001F" w14:textId="77777777" w:rsidR="00F977B7" w:rsidRDefault="000C16FC">
            <w:pPr>
              <w:spacing w:line="360" w:lineRule="auto"/>
              <w:jc w:val="center"/>
              <w:rPr>
                <w:rFonts w:ascii="Arial" w:eastAsia="Arial" w:hAnsi="Arial" w:cs="Arial"/>
                <w:color w:val="0D0D0D"/>
                <w:sz w:val="24"/>
                <w:szCs w:val="24"/>
              </w:rPr>
            </w:pPr>
            <w:r>
              <w:rPr>
                <w:rFonts w:ascii="Arial" w:eastAsia="Arial" w:hAnsi="Arial" w:cs="Arial"/>
                <w:color w:val="0D0D0D"/>
                <w:sz w:val="24"/>
                <w:szCs w:val="24"/>
              </w:rPr>
              <w:t>10-20</w:t>
            </w:r>
          </w:p>
        </w:tc>
        <w:tc>
          <w:tcPr>
            <w:tcW w:w="3600" w:type="dxa"/>
          </w:tcPr>
          <w:p w14:paraId="00000020" w14:textId="77777777" w:rsidR="00F977B7" w:rsidRDefault="000C16FC">
            <w:pPr>
              <w:spacing w:line="360" w:lineRule="auto"/>
              <w:rPr>
                <w:rFonts w:ascii="Arial" w:eastAsia="Arial" w:hAnsi="Arial" w:cs="Arial"/>
                <w:color w:val="0D0D0D"/>
                <w:sz w:val="24"/>
                <w:szCs w:val="24"/>
              </w:rPr>
            </w:pPr>
            <w:r>
              <w:rPr>
                <w:rFonts w:ascii="Arial" w:eastAsia="Arial" w:hAnsi="Arial" w:cs="Arial"/>
                <w:color w:val="0D0D0D"/>
                <w:sz w:val="24"/>
                <w:szCs w:val="24"/>
              </w:rPr>
              <w:t xml:space="preserve">I was doing very well in my school and most of my results were </w:t>
            </w:r>
            <w:proofErr w:type="spellStart"/>
            <w:r>
              <w:rPr>
                <w:rFonts w:ascii="Arial" w:eastAsia="Arial" w:hAnsi="Arial" w:cs="Arial"/>
                <w:color w:val="0D0D0D"/>
                <w:sz w:val="24"/>
                <w:szCs w:val="24"/>
              </w:rPr>
              <w:t>topnotch</w:t>
            </w:r>
            <w:proofErr w:type="spellEnd"/>
            <w:r>
              <w:rPr>
                <w:rFonts w:ascii="Arial" w:eastAsia="Arial" w:hAnsi="Arial" w:cs="Arial"/>
                <w:color w:val="0D0D0D"/>
                <w:sz w:val="24"/>
                <w:szCs w:val="24"/>
              </w:rPr>
              <w:t>.</w:t>
            </w:r>
          </w:p>
        </w:tc>
        <w:tc>
          <w:tcPr>
            <w:tcW w:w="3595" w:type="dxa"/>
          </w:tcPr>
          <w:p w14:paraId="00000021" w14:textId="77777777" w:rsidR="00F977B7" w:rsidRDefault="000C16FC">
            <w:pPr>
              <w:spacing w:line="360" w:lineRule="auto"/>
              <w:rPr>
                <w:rFonts w:ascii="Arial" w:eastAsia="Arial" w:hAnsi="Arial" w:cs="Arial"/>
                <w:color w:val="0D0D0D"/>
                <w:sz w:val="24"/>
                <w:szCs w:val="24"/>
              </w:rPr>
            </w:pPr>
            <w:r>
              <w:rPr>
                <w:rFonts w:ascii="Arial" w:eastAsia="Arial" w:hAnsi="Arial" w:cs="Arial"/>
                <w:color w:val="0D0D0D"/>
                <w:sz w:val="24"/>
                <w:szCs w:val="24"/>
              </w:rPr>
              <w:t>I always felt down that I could not attend more co-curricular activities due to the pressure of my studies.</w:t>
            </w:r>
          </w:p>
        </w:tc>
      </w:tr>
      <w:tr w:rsidR="00F977B7" w14:paraId="2178A2A7" w14:textId="77777777">
        <w:tc>
          <w:tcPr>
            <w:tcW w:w="1435" w:type="dxa"/>
          </w:tcPr>
          <w:p w14:paraId="00000022" w14:textId="77777777" w:rsidR="00F977B7" w:rsidRDefault="000C16FC">
            <w:pPr>
              <w:spacing w:line="360" w:lineRule="auto"/>
              <w:jc w:val="center"/>
              <w:rPr>
                <w:rFonts w:ascii="Arial" w:eastAsia="Arial" w:hAnsi="Arial" w:cs="Arial"/>
                <w:sz w:val="24"/>
                <w:szCs w:val="24"/>
              </w:rPr>
            </w:pPr>
            <w:r>
              <w:rPr>
                <w:rFonts w:ascii="Arial" w:eastAsia="Arial" w:hAnsi="Arial" w:cs="Arial"/>
                <w:sz w:val="24"/>
                <w:szCs w:val="24"/>
              </w:rPr>
              <w:t>20-25</w:t>
            </w:r>
          </w:p>
        </w:tc>
        <w:tc>
          <w:tcPr>
            <w:tcW w:w="3600" w:type="dxa"/>
          </w:tcPr>
          <w:p w14:paraId="00000023"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started my undergrad in the UK and received several scholarships from my university</w:t>
            </w:r>
          </w:p>
        </w:tc>
        <w:tc>
          <w:tcPr>
            <w:tcW w:w="3595" w:type="dxa"/>
          </w:tcPr>
          <w:p w14:paraId="00000024" w14:textId="77777777" w:rsidR="00F977B7" w:rsidRDefault="000C16FC">
            <w:pPr>
              <w:spacing w:line="360" w:lineRule="auto"/>
              <w:rPr>
                <w:rFonts w:ascii="Arial" w:eastAsia="Arial" w:hAnsi="Arial" w:cs="Arial"/>
                <w:color w:val="FF0000"/>
                <w:sz w:val="24"/>
                <w:szCs w:val="24"/>
              </w:rPr>
            </w:pPr>
            <w:r>
              <w:rPr>
                <w:rFonts w:ascii="Arial" w:eastAsia="Arial" w:hAnsi="Arial" w:cs="Arial"/>
                <w:color w:val="0D0D0D"/>
                <w:sz w:val="24"/>
                <w:szCs w:val="24"/>
              </w:rPr>
              <w:t>I had to face some issues from my family which was very</w:t>
            </w:r>
            <w:r>
              <w:rPr>
                <w:rFonts w:ascii="Arial" w:eastAsia="Arial" w:hAnsi="Arial" w:cs="Arial"/>
                <w:color w:val="0D0D0D"/>
                <w:sz w:val="24"/>
                <w:szCs w:val="24"/>
              </w:rPr>
              <w:t xml:space="preserve"> mentally destabilising at that moment.</w:t>
            </w:r>
          </w:p>
        </w:tc>
      </w:tr>
      <w:tr w:rsidR="00F977B7" w14:paraId="2C049F4F" w14:textId="77777777">
        <w:trPr>
          <w:trHeight w:val="70"/>
        </w:trPr>
        <w:tc>
          <w:tcPr>
            <w:tcW w:w="1435" w:type="dxa"/>
          </w:tcPr>
          <w:p w14:paraId="00000025" w14:textId="77777777" w:rsidR="00F977B7" w:rsidRDefault="000C16FC">
            <w:pPr>
              <w:spacing w:line="360" w:lineRule="auto"/>
              <w:jc w:val="center"/>
              <w:rPr>
                <w:rFonts w:ascii="Arial" w:eastAsia="Arial" w:hAnsi="Arial" w:cs="Arial"/>
                <w:sz w:val="24"/>
                <w:szCs w:val="24"/>
              </w:rPr>
            </w:pPr>
            <w:r>
              <w:rPr>
                <w:rFonts w:ascii="Arial" w:eastAsia="Arial" w:hAnsi="Arial" w:cs="Arial"/>
                <w:sz w:val="24"/>
                <w:szCs w:val="24"/>
              </w:rPr>
              <w:t>The 30s</w:t>
            </w:r>
          </w:p>
        </w:tc>
        <w:tc>
          <w:tcPr>
            <w:tcW w:w="3600" w:type="dxa"/>
          </w:tcPr>
          <w:p w14:paraId="00000026"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I have completed my graduation and then currently working as a customer management executive at a small firm </w:t>
            </w:r>
            <w:proofErr w:type="gramStart"/>
            <w:r>
              <w:rPr>
                <w:rFonts w:ascii="Arial" w:eastAsia="Arial" w:hAnsi="Arial" w:cs="Arial"/>
                <w:sz w:val="24"/>
                <w:szCs w:val="24"/>
              </w:rPr>
              <w:t>till</w:t>
            </w:r>
            <w:proofErr w:type="gramEnd"/>
            <w:r>
              <w:rPr>
                <w:rFonts w:ascii="Arial" w:eastAsia="Arial" w:hAnsi="Arial" w:cs="Arial"/>
                <w:sz w:val="24"/>
                <w:szCs w:val="24"/>
              </w:rPr>
              <w:t xml:space="preserve"> I can find a career path that I am passionate about. </w:t>
            </w:r>
          </w:p>
        </w:tc>
        <w:tc>
          <w:tcPr>
            <w:tcW w:w="3595" w:type="dxa"/>
          </w:tcPr>
          <w:p w14:paraId="00000027" w14:textId="77777777" w:rsidR="00F977B7" w:rsidRDefault="000C16FC">
            <w:pPr>
              <w:spacing w:line="360" w:lineRule="auto"/>
              <w:rPr>
                <w:rFonts w:ascii="Arial" w:eastAsia="Arial" w:hAnsi="Arial" w:cs="Arial"/>
                <w:color w:val="0D0D0D"/>
                <w:sz w:val="24"/>
                <w:szCs w:val="24"/>
              </w:rPr>
            </w:pPr>
            <w:r>
              <w:rPr>
                <w:rFonts w:ascii="Arial" w:eastAsia="Arial" w:hAnsi="Arial" w:cs="Arial"/>
                <w:color w:val="0D0D0D"/>
                <w:sz w:val="24"/>
                <w:szCs w:val="24"/>
              </w:rPr>
              <w:t xml:space="preserve">I quit a lot of jobs in this </w:t>
            </w:r>
            <w:proofErr w:type="gramStart"/>
            <w:r>
              <w:rPr>
                <w:rFonts w:ascii="Arial" w:eastAsia="Arial" w:hAnsi="Arial" w:cs="Arial"/>
                <w:color w:val="0D0D0D"/>
                <w:sz w:val="24"/>
                <w:szCs w:val="24"/>
              </w:rPr>
              <w:t>time perio</w:t>
            </w:r>
            <w:r>
              <w:rPr>
                <w:rFonts w:ascii="Arial" w:eastAsia="Arial" w:hAnsi="Arial" w:cs="Arial"/>
                <w:color w:val="0D0D0D"/>
                <w:sz w:val="24"/>
                <w:szCs w:val="24"/>
              </w:rPr>
              <w:t>d</w:t>
            </w:r>
            <w:proofErr w:type="gramEnd"/>
            <w:r>
              <w:rPr>
                <w:rFonts w:ascii="Arial" w:eastAsia="Arial" w:hAnsi="Arial" w:cs="Arial"/>
                <w:color w:val="0D0D0D"/>
                <w:sz w:val="24"/>
                <w:szCs w:val="24"/>
              </w:rPr>
              <w:t xml:space="preserve"> for ill paid wages.</w:t>
            </w:r>
          </w:p>
        </w:tc>
      </w:tr>
    </w:tbl>
    <w:p w14:paraId="00000028" w14:textId="77777777" w:rsidR="00F977B7" w:rsidRDefault="00F977B7">
      <w:pPr>
        <w:spacing w:after="0" w:line="360" w:lineRule="auto"/>
        <w:rPr>
          <w:rFonts w:ascii="Arial" w:eastAsia="Arial" w:hAnsi="Arial" w:cs="Arial"/>
        </w:rPr>
      </w:pPr>
    </w:p>
    <w:p w14:paraId="00000029" w14:textId="77777777" w:rsidR="00F977B7" w:rsidRDefault="000C16FC">
      <w:pPr>
        <w:spacing w:after="0" w:line="360" w:lineRule="auto"/>
        <w:rPr>
          <w:rFonts w:ascii="Arial" w:eastAsia="Arial" w:hAnsi="Arial" w:cs="Arial"/>
          <w:color w:val="2F5496"/>
        </w:rPr>
      </w:pPr>
      <w:r>
        <w:rPr>
          <w:rFonts w:ascii="Arial" w:eastAsia="Arial" w:hAnsi="Arial" w:cs="Arial"/>
        </w:rPr>
        <w:t>These activities have helped me shape the person I am today. I am working a temporary job now and on the hunt for my dream career.</w:t>
      </w:r>
    </w:p>
    <w:p w14:paraId="0000002A" w14:textId="77777777" w:rsidR="00F977B7" w:rsidRDefault="000C16FC">
      <w:pPr>
        <w:pStyle w:val="Heading1"/>
        <w:spacing w:line="360" w:lineRule="auto"/>
        <w:rPr>
          <w:rFonts w:ascii="Arial" w:eastAsia="Arial" w:hAnsi="Arial" w:cs="Arial"/>
          <w:sz w:val="24"/>
          <w:szCs w:val="24"/>
        </w:rPr>
      </w:pPr>
      <w:bookmarkStart w:id="1" w:name="_30j0zll" w:colFirst="0" w:colLast="0"/>
      <w:bookmarkEnd w:id="1"/>
      <w:r>
        <w:br w:type="page"/>
      </w:r>
    </w:p>
    <w:p w14:paraId="0000002B" w14:textId="77777777" w:rsidR="00F977B7" w:rsidRDefault="000C16FC">
      <w:pPr>
        <w:pStyle w:val="Heading1"/>
        <w:spacing w:line="360" w:lineRule="auto"/>
        <w:rPr>
          <w:rFonts w:ascii="Arial" w:eastAsia="Arial" w:hAnsi="Arial" w:cs="Arial"/>
          <w:sz w:val="24"/>
          <w:szCs w:val="24"/>
        </w:rPr>
      </w:pPr>
      <w:bookmarkStart w:id="2" w:name="_lnxbz9" w:colFirst="0" w:colLast="0"/>
      <w:bookmarkEnd w:id="2"/>
      <w:r>
        <w:rPr>
          <w:rFonts w:ascii="Arial" w:eastAsia="Arial" w:hAnsi="Arial" w:cs="Arial"/>
          <w:sz w:val="24"/>
          <w:szCs w:val="24"/>
        </w:rPr>
        <w:t>Reflection on role play</w:t>
      </w:r>
    </w:p>
    <w:p w14:paraId="0000002C" w14:textId="77777777" w:rsidR="00F977B7" w:rsidRDefault="000C16FC">
      <w:pPr>
        <w:spacing w:line="360" w:lineRule="auto"/>
        <w:rPr>
          <w:rFonts w:ascii="Arial" w:eastAsia="Arial" w:hAnsi="Arial" w:cs="Arial"/>
        </w:rPr>
      </w:pPr>
      <w:r>
        <w:rPr>
          <w:rFonts w:ascii="Arial" w:eastAsia="Arial" w:hAnsi="Arial" w:cs="Arial"/>
        </w:rPr>
        <w:t>I experienced and worked my way through several obstacles during the role-play of career developmen</w:t>
      </w:r>
      <w:r>
        <w:rPr>
          <w:rFonts w:ascii="Arial" w:eastAsia="Arial" w:hAnsi="Arial" w:cs="Arial"/>
        </w:rPr>
        <w:t>t planning. I look forward to improving these issues that I have discovered during this exercise. I would assess each of the issues using the Gibbs reflective cycle (Brown, 2012).</w:t>
      </w:r>
    </w:p>
    <w:p w14:paraId="0000002D" w14:textId="77777777" w:rsidR="00F977B7" w:rsidRDefault="000C16FC">
      <w:pPr>
        <w:spacing w:line="360" w:lineRule="auto"/>
        <w:rPr>
          <w:rFonts w:ascii="Arial" w:eastAsia="Arial" w:hAnsi="Arial" w:cs="Arial"/>
          <w:b/>
        </w:rPr>
      </w:pPr>
      <w:r>
        <w:rPr>
          <w:rFonts w:ascii="Arial" w:eastAsia="Arial" w:hAnsi="Arial" w:cs="Arial"/>
        </w:rPr>
        <w:br/>
      </w:r>
      <w:r>
        <w:rPr>
          <w:rFonts w:ascii="Arial" w:eastAsia="Arial" w:hAnsi="Arial" w:cs="Arial"/>
          <w:b/>
        </w:rPr>
        <w:t>As an interviewer</w:t>
      </w:r>
    </w:p>
    <w:p w14:paraId="0000002E"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Description</w:t>
      </w:r>
    </w:p>
    <w:p w14:paraId="0000002F"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Acting out as an interviewer gave me a lot of</w:t>
      </w:r>
      <w:r>
        <w:rPr>
          <w:rFonts w:ascii="Arial" w:eastAsia="Arial" w:hAnsi="Arial" w:cs="Arial"/>
          <w:color w:val="333333"/>
        </w:rPr>
        <w:t xml:space="preserve"> remarkable experience. I also got to act as a leader. which is going to help me a lot down in my career. I had the scope to ask the interviewee about his ambition to become a probable manager as he laid out his plans to run the business. This opportunity </w:t>
      </w:r>
      <w:r>
        <w:rPr>
          <w:rFonts w:ascii="Arial" w:eastAsia="Arial" w:hAnsi="Arial" w:cs="Arial"/>
          <w:color w:val="333333"/>
        </w:rPr>
        <w:t>of sharing knowledge was great. </w:t>
      </w:r>
    </w:p>
    <w:p w14:paraId="00000030"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Feelings</w:t>
      </w:r>
      <w:r>
        <w:rPr>
          <w:rFonts w:ascii="Arial" w:eastAsia="Arial" w:hAnsi="Arial" w:cs="Arial"/>
          <w:color w:val="333333"/>
        </w:rPr>
        <w:t> </w:t>
      </w:r>
    </w:p>
    <w:p w14:paraId="00000031"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 xml:space="preserve">The interview was extremely beneficial to my professional growth. In a scenario like that, I had to act as a leader which made me sort out which leadership objectives that I needed to learn or </w:t>
      </w:r>
      <w:proofErr w:type="gramStart"/>
      <w:r>
        <w:rPr>
          <w:rFonts w:ascii="Arial" w:eastAsia="Arial" w:hAnsi="Arial" w:cs="Arial"/>
          <w:color w:val="333333"/>
        </w:rPr>
        <w:t>accomplish, and</w:t>
      </w:r>
      <w:proofErr w:type="gramEnd"/>
      <w:r>
        <w:rPr>
          <w:rFonts w:ascii="Arial" w:eastAsia="Arial" w:hAnsi="Arial" w:cs="Arial"/>
          <w:color w:val="333333"/>
        </w:rPr>
        <w:t xml:space="preserve"> aski</w:t>
      </w:r>
      <w:r>
        <w:rPr>
          <w:rFonts w:ascii="Arial" w:eastAsia="Arial" w:hAnsi="Arial" w:cs="Arial"/>
          <w:color w:val="333333"/>
        </w:rPr>
        <w:t xml:space="preserve">ng a lot of questions to the interviewee I had to address each of them and hear their issues with seriousness. This exercise helped me with inter-relation skills and sharpen the power of listening. This also </w:t>
      </w:r>
      <w:proofErr w:type="gramStart"/>
      <w:r>
        <w:rPr>
          <w:rFonts w:ascii="Arial" w:eastAsia="Arial" w:hAnsi="Arial" w:cs="Arial"/>
          <w:color w:val="333333"/>
        </w:rPr>
        <w:t>opened up</w:t>
      </w:r>
      <w:proofErr w:type="gramEnd"/>
      <w:r>
        <w:rPr>
          <w:rFonts w:ascii="Arial" w:eastAsia="Arial" w:hAnsi="Arial" w:cs="Arial"/>
          <w:color w:val="333333"/>
        </w:rPr>
        <w:t xml:space="preserve"> vision to different people’s perspecti</w:t>
      </w:r>
      <w:r>
        <w:rPr>
          <w:rFonts w:ascii="Arial" w:eastAsia="Arial" w:hAnsi="Arial" w:cs="Arial"/>
          <w:color w:val="333333"/>
        </w:rPr>
        <w:t>ve.</w:t>
      </w:r>
    </w:p>
    <w:p w14:paraId="00000032"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Evaluation</w:t>
      </w:r>
      <w:r>
        <w:rPr>
          <w:rFonts w:ascii="Arial" w:eastAsia="Arial" w:hAnsi="Arial" w:cs="Arial"/>
          <w:color w:val="333333"/>
        </w:rPr>
        <w:t> </w:t>
      </w:r>
    </w:p>
    <w:p w14:paraId="00000033"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The Q&amp;A session was one of the best portions of this whole project. Both of us got the chance to learn more about each other which helped me gain the importance of mutual respect. Yet, the best portion was when I was given the opportunity t</w:t>
      </w:r>
      <w:r>
        <w:rPr>
          <w:rFonts w:ascii="Arial" w:eastAsia="Arial" w:hAnsi="Arial" w:cs="Arial"/>
          <w:color w:val="333333"/>
        </w:rPr>
        <w:t>o question people and get the insight about their plan to manage a business.</w:t>
      </w:r>
    </w:p>
    <w:p w14:paraId="00000034" w14:textId="77777777" w:rsidR="00F977B7" w:rsidRDefault="00F977B7">
      <w:pPr>
        <w:shd w:val="clear" w:color="auto" w:fill="FFFFFF"/>
        <w:spacing w:before="280" w:after="280" w:line="360" w:lineRule="auto"/>
        <w:ind w:left="360"/>
        <w:rPr>
          <w:rFonts w:ascii="Arial" w:eastAsia="Arial" w:hAnsi="Arial" w:cs="Arial"/>
          <w:color w:val="333333"/>
        </w:rPr>
      </w:pPr>
    </w:p>
    <w:p w14:paraId="00000035" w14:textId="77777777" w:rsidR="00F977B7" w:rsidRDefault="00F977B7">
      <w:pPr>
        <w:shd w:val="clear" w:color="auto" w:fill="FFFFFF"/>
        <w:spacing w:before="280" w:after="280" w:line="360" w:lineRule="auto"/>
        <w:ind w:left="360"/>
        <w:rPr>
          <w:rFonts w:ascii="Arial" w:eastAsia="Arial" w:hAnsi="Arial" w:cs="Arial"/>
          <w:color w:val="333333"/>
        </w:rPr>
      </w:pPr>
    </w:p>
    <w:p w14:paraId="00000036"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Analysis</w:t>
      </w:r>
      <w:r>
        <w:rPr>
          <w:rFonts w:ascii="Arial" w:eastAsia="Arial" w:hAnsi="Arial" w:cs="Arial"/>
          <w:color w:val="333333"/>
        </w:rPr>
        <w:t xml:space="preserve"> </w:t>
      </w:r>
    </w:p>
    <w:p w14:paraId="00000037"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The interviews had gone very smoothly. Both of us mutually shared a lot of information about each other which helped us understand more about ourselves. Sharing experiences about business management strategies was also a great part.</w:t>
      </w:r>
    </w:p>
    <w:p w14:paraId="00000038"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Conclusion</w:t>
      </w:r>
      <w:r>
        <w:rPr>
          <w:rFonts w:ascii="Arial" w:eastAsia="Arial" w:hAnsi="Arial" w:cs="Arial"/>
          <w:color w:val="333333"/>
        </w:rPr>
        <w:t> </w:t>
      </w:r>
    </w:p>
    <w:p w14:paraId="00000039"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This well t</w:t>
      </w:r>
      <w:r>
        <w:rPr>
          <w:rFonts w:ascii="Arial" w:eastAsia="Arial" w:hAnsi="Arial" w:cs="Arial"/>
          <w:color w:val="333333"/>
        </w:rPr>
        <w:t xml:space="preserve">hought project gave me two major achievements- the importance of good leadership and the necessity of listening while having </w:t>
      </w:r>
      <w:proofErr w:type="gramStart"/>
      <w:r>
        <w:rPr>
          <w:rFonts w:ascii="Arial" w:eastAsia="Arial" w:hAnsi="Arial" w:cs="Arial"/>
          <w:color w:val="333333"/>
        </w:rPr>
        <w:t>mutual respect for each other</w:t>
      </w:r>
      <w:proofErr w:type="gramEnd"/>
      <w:r>
        <w:rPr>
          <w:rFonts w:ascii="Arial" w:eastAsia="Arial" w:hAnsi="Arial" w:cs="Arial"/>
          <w:color w:val="333333"/>
        </w:rPr>
        <w:t>.</w:t>
      </w:r>
    </w:p>
    <w:p w14:paraId="0000003A"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Action plan</w:t>
      </w:r>
    </w:p>
    <w:p w14:paraId="0000003B" w14:textId="77777777" w:rsidR="00F977B7" w:rsidRDefault="000C16FC">
      <w:pPr>
        <w:shd w:val="clear" w:color="auto" w:fill="FFFFFF"/>
        <w:spacing w:before="280" w:after="280" w:line="360" w:lineRule="auto"/>
        <w:ind w:left="360"/>
        <w:rPr>
          <w:rFonts w:ascii="Arial" w:eastAsia="Arial" w:hAnsi="Arial" w:cs="Arial"/>
          <w:b/>
          <w:color w:val="333333"/>
        </w:rPr>
      </w:pPr>
      <w:r>
        <w:rPr>
          <w:rFonts w:ascii="Arial" w:eastAsia="Arial" w:hAnsi="Arial" w:cs="Arial"/>
          <w:color w:val="333333"/>
        </w:rPr>
        <w:t>If I can again get this chance to interview someone then I will give some more space to each interviewee so they can briefly discuss their vision about the company.</w:t>
      </w:r>
    </w:p>
    <w:p w14:paraId="0000003C" w14:textId="77777777" w:rsidR="00F977B7" w:rsidRDefault="000C16FC">
      <w:pPr>
        <w:shd w:val="clear" w:color="auto" w:fill="FFFFFF"/>
        <w:spacing w:before="280" w:after="280" w:line="360" w:lineRule="auto"/>
        <w:rPr>
          <w:rFonts w:ascii="Arial" w:eastAsia="Arial" w:hAnsi="Arial" w:cs="Arial"/>
          <w:b/>
          <w:color w:val="333333"/>
        </w:rPr>
      </w:pPr>
      <w:r>
        <w:rPr>
          <w:rFonts w:ascii="Arial" w:eastAsia="Arial" w:hAnsi="Arial" w:cs="Arial"/>
          <w:b/>
        </w:rPr>
        <w:t>As an interviewee</w:t>
      </w:r>
    </w:p>
    <w:p w14:paraId="0000003D" w14:textId="77777777" w:rsidR="00F977B7" w:rsidRDefault="000C16FC">
      <w:pPr>
        <w:numPr>
          <w:ilvl w:val="0"/>
          <w:numId w:val="7"/>
        </w:numPr>
        <w:shd w:val="clear" w:color="auto" w:fill="FFFFFF"/>
        <w:spacing w:before="280" w:after="280" w:line="360" w:lineRule="auto"/>
      </w:pPr>
      <w:r>
        <w:rPr>
          <w:rFonts w:ascii="Arial" w:eastAsia="Arial" w:hAnsi="Arial" w:cs="Arial"/>
          <w:b/>
        </w:rPr>
        <w:t>Description</w:t>
      </w:r>
      <w:r>
        <w:rPr>
          <w:rFonts w:ascii="Arial" w:eastAsia="Arial" w:hAnsi="Arial" w:cs="Arial"/>
        </w:rPr>
        <w:t> </w:t>
      </w:r>
    </w:p>
    <w:p w14:paraId="0000003E" w14:textId="77777777" w:rsidR="00F977B7" w:rsidRDefault="000C16FC">
      <w:pPr>
        <w:shd w:val="clear" w:color="auto" w:fill="FFFFFF"/>
        <w:spacing w:before="280" w:after="280" w:line="360" w:lineRule="auto"/>
        <w:ind w:left="360"/>
        <w:rPr>
          <w:rFonts w:ascii="Arial" w:eastAsia="Arial" w:hAnsi="Arial" w:cs="Arial"/>
        </w:rPr>
      </w:pPr>
      <w:r>
        <w:rPr>
          <w:rFonts w:ascii="Arial" w:eastAsia="Arial" w:hAnsi="Arial" w:cs="Arial"/>
        </w:rPr>
        <w:t>I had the interview as an interviewee as an employee of a va</w:t>
      </w:r>
      <w:r>
        <w:rPr>
          <w:rFonts w:ascii="Arial" w:eastAsia="Arial" w:hAnsi="Arial" w:cs="Arial"/>
        </w:rPr>
        <w:t xml:space="preserve">n delivery company. The management consultant of the company was there. The whole session went very </w:t>
      </w:r>
      <w:proofErr w:type="gramStart"/>
      <w:r>
        <w:rPr>
          <w:rFonts w:ascii="Arial" w:eastAsia="Arial" w:hAnsi="Arial" w:cs="Arial"/>
        </w:rPr>
        <w:t>well</w:t>
      </w:r>
      <w:proofErr w:type="gramEnd"/>
      <w:r>
        <w:rPr>
          <w:rFonts w:ascii="Arial" w:eastAsia="Arial" w:hAnsi="Arial" w:cs="Arial"/>
        </w:rPr>
        <w:t xml:space="preserve"> and I learned a lot of new things about the delivery industry.</w:t>
      </w:r>
    </w:p>
    <w:p w14:paraId="0000003F"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Feelings</w:t>
      </w:r>
      <w:r>
        <w:rPr>
          <w:rFonts w:ascii="Arial" w:eastAsia="Arial" w:hAnsi="Arial" w:cs="Arial"/>
          <w:color w:val="333333"/>
        </w:rPr>
        <w:t> </w:t>
      </w:r>
    </w:p>
    <w:p w14:paraId="00000040"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I cannot articulate how I felt during this session. I was tensed and confident</w:t>
      </w:r>
      <w:r>
        <w:rPr>
          <w:rFonts w:ascii="Arial" w:eastAsia="Arial" w:hAnsi="Arial" w:cs="Arial"/>
          <w:color w:val="333333"/>
        </w:rPr>
        <w:t xml:space="preserve"> at the same time. I was a bit worried about how I expressed each statement. Yet I was very sure of the proper background study I had done.</w:t>
      </w:r>
    </w:p>
    <w:p w14:paraId="00000041"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Evaluation</w:t>
      </w:r>
      <w:r>
        <w:rPr>
          <w:rFonts w:ascii="Arial" w:eastAsia="Arial" w:hAnsi="Arial" w:cs="Arial"/>
          <w:color w:val="333333"/>
        </w:rPr>
        <w:t> </w:t>
      </w:r>
    </w:p>
    <w:p w14:paraId="00000042"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A very important thing that I have noticed during this session is the lack of time while expressing comp</w:t>
      </w:r>
      <w:r>
        <w:rPr>
          <w:rFonts w:ascii="Arial" w:eastAsia="Arial" w:hAnsi="Arial" w:cs="Arial"/>
          <w:color w:val="333333"/>
        </w:rPr>
        <w:t>any policies. There was no clear outline from the interview board. So, I consider that as a slight fault in the project.</w:t>
      </w:r>
    </w:p>
    <w:p w14:paraId="00000043"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Analysis</w:t>
      </w:r>
    </w:p>
    <w:p w14:paraId="00000044"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The interview session was great. Both of us noted down which skills we need to polish between us. This will give me the proper</w:t>
      </w:r>
      <w:r>
        <w:rPr>
          <w:rFonts w:ascii="Arial" w:eastAsia="Arial" w:hAnsi="Arial" w:cs="Arial"/>
          <w:color w:val="333333"/>
        </w:rPr>
        <w:t xml:space="preserve"> data on what I need to do. I also had the privilege to share future strategies among ourselves. This helped me understand why interviews are crucial in a business and how more of them can give me more edge down my career.</w:t>
      </w:r>
    </w:p>
    <w:p w14:paraId="00000045"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Conclusion</w:t>
      </w:r>
    </w:p>
    <w:p w14:paraId="00000046"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This project helped me</w:t>
      </w:r>
      <w:r>
        <w:rPr>
          <w:rFonts w:ascii="Arial" w:eastAsia="Arial" w:hAnsi="Arial" w:cs="Arial"/>
          <w:color w:val="333333"/>
        </w:rPr>
        <w:t xml:space="preserve"> to learn all about the management of an interview board. This also gives me direction on inter-personal relations and how to strengthen my communication. The big learning opportunity of different advice and strategy is also a huge earn. </w:t>
      </w:r>
    </w:p>
    <w:p w14:paraId="00000047" w14:textId="77777777" w:rsidR="00F977B7" w:rsidRDefault="000C16FC">
      <w:pPr>
        <w:numPr>
          <w:ilvl w:val="0"/>
          <w:numId w:val="7"/>
        </w:numPr>
        <w:shd w:val="clear" w:color="auto" w:fill="FFFFFF"/>
        <w:spacing w:before="280" w:after="280" w:line="360" w:lineRule="auto"/>
        <w:rPr>
          <w:color w:val="333333"/>
        </w:rPr>
      </w:pPr>
      <w:r>
        <w:rPr>
          <w:rFonts w:ascii="Arial" w:eastAsia="Arial" w:hAnsi="Arial" w:cs="Arial"/>
          <w:b/>
          <w:color w:val="333333"/>
        </w:rPr>
        <w:t>Action plan</w:t>
      </w:r>
    </w:p>
    <w:p w14:paraId="00000048" w14:textId="77777777" w:rsidR="00F977B7" w:rsidRDefault="000C16FC">
      <w:pPr>
        <w:shd w:val="clear" w:color="auto" w:fill="FFFFFF"/>
        <w:spacing w:before="280" w:after="280" w:line="360" w:lineRule="auto"/>
        <w:ind w:left="360"/>
        <w:rPr>
          <w:rFonts w:ascii="Arial" w:eastAsia="Arial" w:hAnsi="Arial" w:cs="Arial"/>
          <w:color w:val="333333"/>
        </w:rPr>
      </w:pPr>
      <w:r>
        <w:rPr>
          <w:rFonts w:ascii="Arial" w:eastAsia="Arial" w:hAnsi="Arial" w:cs="Arial"/>
          <w:color w:val="333333"/>
        </w:rPr>
        <w:t>If su</w:t>
      </w:r>
      <w:r>
        <w:rPr>
          <w:rFonts w:ascii="Arial" w:eastAsia="Arial" w:hAnsi="Arial" w:cs="Arial"/>
          <w:color w:val="333333"/>
        </w:rPr>
        <w:t xml:space="preserve">ch exercise is done again, I can describe more as an employee of the delivery industry. I can provide a more detailed layout </w:t>
      </w:r>
      <w:proofErr w:type="spellStart"/>
      <w:r>
        <w:rPr>
          <w:rFonts w:ascii="Arial" w:eastAsia="Arial" w:hAnsi="Arial" w:cs="Arial"/>
          <w:color w:val="333333"/>
        </w:rPr>
        <w:t>f</w:t>
      </w:r>
      <w:proofErr w:type="spellEnd"/>
      <w:r>
        <w:rPr>
          <w:rFonts w:ascii="Arial" w:eastAsia="Arial" w:hAnsi="Arial" w:cs="Arial"/>
          <w:color w:val="333333"/>
        </w:rPr>
        <w:t xml:space="preserve"> the overtime system in that specific industry.</w:t>
      </w:r>
    </w:p>
    <w:p w14:paraId="00000049" w14:textId="77777777" w:rsidR="00F977B7" w:rsidRDefault="000C16FC">
      <w:pPr>
        <w:pStyle w:val="Heading1"/>
        <w:spacing w:line="360" w:lineRule="auto"/>
        <w:rPr>
          <w:rFonts w:ascii="Arial" w:eastAsia="Arial" w:hAnsi="Arial" w:cs="Arial"/>
          <w:color w:val="333333"/>
          <w:sz w:val="24"/>
          <w:szCs w:val="24"/>
        </w:rPr>
      </w:pPr>
      <w:bookmarkStart w:id="3" w:name="_1fob9te" w:colFirst="0" w:colLast="0"/>
      <w:bookmarkEnd w:id="3"/>
      <w:r>
        <w:rPr>
          <w:rFonts w:ascii="Arial" w:eastAsia="Arial" w:hAnsi="Arial" w:cs="Arial"/>
          <w:sz w:val="24"/>
          <w:szCs w:val="24"/>
        </w:rPr>
        <w:t>Self-evaluation review</w:t>
      </w:r>
    </w:p>
    <w:p w14:paraId="0000004A" w14:textId="77777777" w:rsidR="00F977B7" w:rsidRDefault="000C16FC">
      <w:pPr>
        <w:pStyle w:val="Heading2"/>
        <w:spacing w:line="360" w:lineRule="auto"/>
        <w:rPr>
          <w:rFonts w:ascii="Arial" w:eastAsia="Arial" w:hAnsi="Arial" w:cs="Arial"/>
          <w:sz w:val="24"/>
          <w:szCs w:val="24"/>
        </w:rPr>
      </w:pPr>
      <w:bookmarkStart w:id="4" w:name="_3znysh7" w:colFirst="0" w:colLast="0"/>
      <w:bookmarkEnd w:id="4"/>
      <w:r>
        <w:rPr>
          <w:rFonts w:ascii="Arial" w:eastAsia="Arial" w:hAnsi="Arial" w:cs="Arial"/>
          <w:sz w:val="24"/>
          <w:szCs w:val="24"/>
        </w:rPr>
        <w:t>Self-motivation in career direction</w:t>
      </w:r>
    </w:p>
    <w:p w14:paraId="0000004B" w14:textId="77777777" w:rsidR="00F977B7" w:rsidRDefault="000C16FC">
      <w:pPr>
        <w:spacing w:line="360" w:lineRule="auto"/>
        <w:rPr>
          <w:rFonts w:ascii="Arial" w:eastAsia="Arial" w:hAnsi="Arial" w:cs="Arial"/>
        </w:rPr>
      </w:pPr>
      <w:r>
        <w:rPr>
          <w:rFonts w:ascii="Arial" w:eastAsia="Arial" w:hAnsi="Arial" w:cs="Arial"/>
        </w:rPr>
        <w:t>If I want to build myself working in my dream career, I need to have a detailed plan (McGregor, 2012). My self-motivation plan is described here:</w:t>
      </w:r>
    </w:p>
    <w:p w14:paraId="0000004C" w14:textId="77777777" w:rsidR="00F977B7" w:rsidRDefault="000C16FC">
      <w:pPr>
        <w:numPr>
          <w:ilvl w:val="0"/>
          <w:numId w:val="6"/>
        </w:numPr>
        <w:pBdr>
          <w:top w:val="nil"/>
          <w:left w:val="nil"/>
          <w:bottom w:val="nil"/>
          <w:right w:val="nil"/>
          <w:between w:val="nil"/>
        </w:pBdr>
        <w:spacing w:line="360" w:lineRule="auto"/>
        <w:rPr>
          <w:color w:val="000000"/>
        </w:rPr>
      </w:pPr>
      <w:r>
        <w:rPr>
          <w:rFonts w:ascii="Arial" w:eastAsia="Arial" w:hAnsi="Arial" w:cs="Arial"/>
          <w:color w:val="000000"/>
        </w:rPr>
        <w:t xml:space="preserve">Visualizing </w:t>
      </w:r>
      <w:r>
        <w:rPr>
          <w:rFonts w:ascii="Arial" w:eastAsia="Arial" w:hAnsi="Arial" w:cs="Arial"/>
        </w:rPr>
        <w:t>a</w:t>
      </w:r>
      <w:r>
        <w:rPr>
          <w:rFonts w:ascii="Arial" w:eastAsia="Arial" w:hAnsi="Arial" w:cs="Arial"/>
          <w:color w:val="000000"/>
        </w:rPr>
        <w:t xml:space="preserve"> certain goal</w:t>
      </w:r>
    </w:p>
    <w:p w14:paraId="0000004D" w14:textId="77777777" w:rsidR="00F977B7" w:rsidRDefault="000C16FC">
      <w:pPr>
        <w:spacing w:line="360" w:lineRule="auto"/>
        <w:ind w:left="360"/>
        <w:rPr>
          <w:rFonts w:ascii="Arial" w:eastAsia="Arial" w:hAnsi="Arial" w:cs="Arial"/>
        </w:rPr>
      </w:pPr>
      <w:r>
        <w:rPr>
          <w:rFonts w:ascii="Arial" w:eastAsia="Arial" w:hAnsi="Arial" w:cs="Arial"/>
        </w:rPr>
        <w:t xml:space="preserve">The goal of mine was to evaluate the delivery industry I work in. I gave as detailed insight as possible during the interview and gave guidelines </w:t>
      </w:r>
      <w:proofErr w:type="spellStart"/>
      <w:r>
        <w:rPr>
          <w:rFonts w:ascii="Arial" w:eastAsia="Arial" w:hAnsi="Arial" w:cs="Arial"/>
        </w:rPr>
        <w:t>t</w:t>
      </w:r>
      <w:proofErr w:type="spellEnd"/>
      <w:r>
        <w:rPr>
          <w:rFonts w:ascii="Arial" w:eastAsia="Arial" w:hAnsi="Arial" w:cs="Arial"/>
        </w:rPr>
        <w:t xml:space="preserve"> solve it.</w:t>
      </w:r>
    </w:p>
    <w:p w14:paraId="0000004E" w14:textId="77777777" w:rsidR="00F977B7" w:rsidRDefault="000C16FC">
      <w:pPr>
        <w:numPr>
          <w:ilvl w:val="0"/>
          <w:numId w:val="6"/>
        </w:numPr>
        <w:pBdr>
          <w:top w:val="nil"/>
          <w:left w:val="nil"/>
          <w:bottom w:val="nil"/>
          <w:right w:val="nil"/>
          <w:between w:val="nil"/>
        </w:pBdr>
        <w:spacing w:line="360" w:lineRule="auto"/>
        <w:rPr>
          <w:color w:val="000000"/>
        </w:rPr>
      </w:pPr>
      <w:r>
        <w:rPr>
          <w:rFonts w:ascii="Arial" w:eastAsia="Arial" w:hAnsi="Arial" w:cs="Arial"/>
        </w:rPr>
        <w:t>Creat</w:t>
      </w:r>
      <w:r>
        <w:rPr>
          <w:rFonts w:ascii="Arial" w:eastAsia="Arial" w:hAnsi="Arial" w:cs="Arial"/>
          <w:color w:val="000000"/>
        </w:rPr>
        <w:t>ing a routine</w:t>
      </w:r>
    </w:p>
    <w:p w14:paraId="0000004F" w14:textId="77777777" w:rsidR="00F977B7" w:rsidRDefault="000C16FC">
      <w:pPr>
        <w:spacing w:line="360" w:lineRule="auto"/>
        <w:ind w:left="360"/>
        <w:rPr>
          <w:rFonts w:ascii="Arial" w:eastAsia="Arial" w:hAnsi="Arial" w:cs="Arial"/>
        </w:rPr>
      </w:pPr>
      <w:r>
        <w:rPr>
          <w:rFonts w:ascii="Arial" w:eastAsia="Arial" w:hAnsi="Arial" w:cs="Arial"/>
        </w:rPr>
        <w:t xml:space="preserve">I have </w:t>
      </w:r>
      <w:proofErr w:type="spellStart"/>
      <w:r>
        <w:rPr>
          <w:rFonts w:ascii="Arial" w:eastAsia="Arial" w:hAnsi="Arial" w:cs="Arial"/>
        </w:rPr>
        <w:t>strategised</w:t>
      </w:r>
      <w:proofErr w:type="spellEnd"/>
      <w:r>
        <w:rPr>
          <w:rFonts w:ascii="Arial" w:eastAsia="Arial" w:hAnsi="Arial" w:cs="Arial"/>
        </w:rPr>
        <w:t xml:space="preserve"> a plan by getting information about my routine. I </w:t>
      </w:r>
      <w:proofErr w:type="gramStart"/>
      <w:r>
        <w:rPr>
          <w:rFonts w:ascii="Arial" w:eastAsia="Arial" w:hAnsi="Arial" w:cs="Arial"/>
        </w:rPr>
        <w:t>have to</w:t>
      </w:r>
      <w:proofErr w:type="gramEnd"/>
      <w:r>
        <w:rPr>
          <w:rFonts w:ascii="Arial" w:eastAsia="Arial" w:hAnsi="Arial" w:cs="Arial"/>
        </w:rPr>
        <w:t xml:space="preserve"> po</w:t>
      </w:r>
      <w:r>
        <w:rPr>
          <w:rFonts w:ascii="Arial" w:eastAsia="Arial" w:hAnsi="Arial" w:cs="Arial"/>
        </w:rPr>
        <w:t>lish out my public speaking, management skills and the practice of listening to others and their feedback.</w:t>
      </w:r>
    </w:p>
    <w:p w14:paraId="00000050" w14:textId="77777777" w:rsidR="00F977B7" w:rsidRDefault="000C16FC">
      <w:pPr>
        <w:numPr>
          <w:ilvl w:val="0"/>
          <w:numId w:val="6"/>
        </w:numPr>
        <w:pBdr>
          <w:top w:val="nil"/>
          <w:left w:val="nil"/>
          <w:bottom w:val="nil"/>
          <w:right w:val="nil"/>
          <w:between w:val="nil"/>
        </w:pBdr>
        <w:spacing w:line="360" w:lineRule="auto"/>
        <w:rPr>
          <w:color w:val="000000"/>
        </w:rPr>
      </w:pPr>
      <w:r>
        <w:rPr>
          <w:rFonts w:ascii="Arial" w:eastAsia="Arial" w:hAnsi="Arial" w:cs="Arial"/>
          <w:color w:val="000000"/>
        </w:rPr>
        <w:t>Rewarding myself</w:t>
      </w:r>
    </w:p>
    <w:p w14:paraId="00000051" w14:textId="77777777" w:rsidR="00F977B7" w:rsidRDefault="000C16FC">
      <w:pPr>
        <w:spacing w:line="360" w:lineRule="auto"/>
        <w:ind w:left="360"/>
        <w:rPr>
          <w:rFonts w:ascii="Arial" w:eastAsia="Arial" w:hAnsi="Arial" w:cs="Arial"/>
        </w:rPr>
      </w:pPr>
      <w:r>
        <w:rPr>
          <w:rFonts w:ascii="Arial" w:eastAsia="Arial" w:hAnsi="Arial" w:cs="Arial"/>
        </w:rPr>
        <w:t>Giving proper insight helps the consultant to set out a proper plan to run the company. I consider the betterment of the business is</w:t>
      </w:r>
      <w:r>
        <w:rPr>
          <w:rFonts w:ascii="Arial" w:eastAsia="Arial" w:hAnsi="Arial" w:cs="Arial"/>
        </w:rPr>
        <w:t xml:space="preserve"> a reward and I treated myself. </w:t>
      </w:r>
    </w:p>
    <w:p w14:paraId="00000052" w14:textId="77777777" w:rsidR="00F977B7" w:rsidRDefault="000C16FC">
      <w:pPr>
        <w:numPr>
          <w:ilvl w:val="0"/>
          <w:numId w:val="6"/>
        </w:numPr>
        <w:pBdr>
          <w:top w:val="nil"/>
          <w:left w:val="nil"/>
          <w:bottom w:val="nil"/>
          <w:right w:val="nil"/>
          <w:between w:val="nil"/>
        </w:pBdr>
        <w:spacing w:line="360" w:lineRule="auto"/>
        <w:rPr>
          <w:color w:val="000000"/>
        </w:rPr>
      </w:pPr>
      <w:r>
        <w:rPr>
          <w:rFonts w:ascii="Arial" w:eastAsia="Arial" w:hAnsi="Arial" w:cs="Arial"/>
          <w:color w:val="000000"/>
        </w:rPr>
        <w:t>Speaking positively to myself</w:t>
      </w:r>
    </w:p>
    <w:p w14:paraId="00000053" w14:textId="77777777" w:rsidR="00F977B7" w:rsidRDefault="000C16FC">
      <w:pPr>
        <w:spacing w:line="360" w:lineRule="auto"/>
        <w:ind w:left="360"/>
        <w:rPr>
          <w:rFonts w:ascii="Arial" w:eastAsia="Arial" w:hAnsi="Arial" w:cs="Arial"/>
        </w:rPr>
      </w:pPr>
      <w:r>
        <w:rPr>
          <w:rFonts w:ascii="Arial" w:eastAsia="Arial" w:hAnsi="Arial" w:cs="Arial"/>
        </w:rPr>
        <w:t xml:space="preserve">I take notes about the overtime crisis of the company and think of the great ways I can set up for more efficiency. </w:t>
      </w:r>
    </w:p>
    <w:p w14:paraId="00000054" w14:textId="77777777" w:rsidR="00F977B7" w:rsidRDefault="000C16FC">
      <w:pPr>
        <w:numPr>
          <w:ilvl w:val="0"/>
          <w:numId w:val="6"/>
        </w:numPr>
        <w:pBdr>
          <w:top w:val="nil"/>
          <w:left w:val="nil"/>
          <w:bottom w:val="nil"/>
          <w:right w:val="nil"/>
          <w:between w:val="nil"/>
        </w:pBdr>
        <w:spacing w:line="360" w:lineRule="auto"/>
        <w:rPr>
          <w:color w:val="000000"/>
        </w:rPr>
      </w:pPr>
      <w:r>
        <w:rPr>
          <w:rFonts w:ascii="Arial" w:eastAsia="Arial" w:hAnsi="Arial" w:cs="Arial"/>
          <w:color w:val="000000"/>
        </w:rPr>
        <w:t>Having a setback plan</w:t>
      </w:r>
    </w:p>
    <w:p w14:paraId="00000055" w14:textId="77777777" w:rsidR="00F977B7" w:rsidRDefault="000C16FC">
      <w:pPr>
        <w:spacing w:line="360" w:lineRule="auto"/>
        <w:ind w:left="360"/>
        <w:rPr>
          <w:rFonts w:ascii="Arial" w:eastAsia="Arial" w:hAnsi="Arial" w:cs="Arial"/>
        </w:rPr>
      </w:pPr>
      <w:r>
        <w:rPr>
          <w:rFonts w:ascii="Arial" w:eastAsia="Arial" w:hAnsi="Arial" w:cs="Arial"/>
        </w:rPr>
        <w:t xml:space="preserve">I also thought about contingency plans if some issues </w:t>
      </w:r>
      <w:r>
        <w:rPr>
          <w:rFonts w:ascii="Arial" w:eastAsia="Arial" w:hAnsi="Arial" w:cs="Arial"/>
        </w:rPr>
        <w:t xml:space="preserve">cause problems. </w:t>
      </w:r>
    </w:p>
    <w:p w14:paraId="00000056" w14:textId="77777777" w:rsidR="00F977B7" w:rsidRDefault="000C16FC">
      <w:pPr>
        <w:pStyle w:val="Heading2"/>
        <w:spacing w:line="360" w:lineRule="auto"/>
        <w:rPr>
          <w:rFonts w:ascii="Arial" w:eastAsia="Arial" w:hAnsi="Arial" w:cs="Arial"/>
          <w:sz w:val="24"/>
          <w:szCs w:val="24"/>
        </w:rPr>
      </w:pPr>
      <w:bookmarkStart w:id="5" w:name="_2et92p0" w:colFirst="0" w:colLast="0"/>
      <w:bookmarkEnd w:id="5"/>
      <w:r>
        <w:rPr>
          <w:rFonts w:ascii="Arial" w:eastAsia="Arial" w:hAnsi="Arial" w:cs="Arial"/>
          <w:sz w:val="24"/>
          <w:szCs w:val="24"/>
        </w:rPr>
        <w:t xml:space="preserve">Learning styles </w:t>
      </w:r>
    </w:p>
    <w:p w14:paraId="00000057" w14:textId="77777777" w:rsidR="00F977B7" w:rsidRDefault="000C16FC">
      <w:pPr>
        <w:spacing w:line="360" w:lineRule="auto"/>
        <w:rPr>
          <w:rFonts w:ascii="Arial" w:eastAsia="Arial" w:hAnsi="Arial" w:cs="Arial"/>
        </w:rPr>
      </w:pPr>
      <w:r>
        <w:rPr>
          <w:rFonts w:ascii="Arial" w:eastAsia="Arial" w:hAnsi="Arial" w:cs="Arial"/>
        </w:rPr>
        <w:t>Learning is the fundamental pillar that helps to gain important skills. Learning styles can mainly be divided into three types (Gibbs, 2018).</w:t>
      </w:r>
    </w:p>
    <w:p w14:paraId="00000058" w14:textId="77777777" w:rsidR="00F977B7" w:rsidRDefault="000C16FC">
      <w:pPr>
        <w:spacing w:line="360" w:lineRule="auto"/>
        <w:rPr>
          <w:rFonts w:ascii="Arial" w:eastAsia="Arial" w:hAnsi="Arial" w:cs="Arial"/>
          <w:b/>
        </w:rPr>
      </w:pPr>
      <w:r>
        <w:rPr>
          <w:rFonts w:ascii="Arial" w:eastAsia="Arial" w:hAnsi="Arial" w:cs="Arial"/>
          <w:b/>
        </w:rPr>
        <w:t>Visual learning</w:t>
      </w:r>
    </w:p>
    <w:p w14:paraId="00000059" w14:textId="77777777" w:rsidR="00F977B7" w:rsidRDefault="000C16FC">
      <w:pPr>
        <w:spacing w:line="360" w:lineRule="auto"/>
        <w:rPr>
          <w:rFonts w:ascii="Arial" w:eastAsia="Arial" w:hAnsi="Arial" w:cs="Arial"/>
        </w:rPr>
      </w:pPr>
      <w:r>
        <w:rPr>
          <w:rFonts w:ascii="Arial" w:eastAsia="Arial" w:hAnsi="Arial" w:cs="Arial"/>
        </w:rPr>
        <w:t>This learning is the most helpful to me. As I have worked in the</w:t>
      </w:r>
      <w:r>
        <w:rPr>
          <w:rFonts w:ascii="Arial" w:eastAsia="Arial" w:hAnsi="Arial" w:cs="Arial"/>
        </w:rPr>
        <w:t xml:space="preserve"> delivery industry for quite some time, I have had hands-on experience on most issues within it. This gave me the scope to learn everything through trials and errors.</w:t>
      </w:r>
    </w:p>
    <w:p w14:paraId="0000005A" w14:textId="77777777" w:rsidR="00F977B7" w:rsidRDefault="000C16FC">
      <w:pPr>
        <w:spacing w:line="360" w:lineRule="auto"/>
        <w:rPr>
          <w:rFonts w:ascii="Arial" w:eastAsia="Arial" w:hAnsi="Arial" w:cs="Arial"/>
          <w:b/>
        </w:rPr>
      </w:pPr>
      <w:r>
        <w:rPr>
          <w:rFonts w:ascii="Arial" w:eastAsia="Arial" w:hAnsi="Arial" w:cs="Arial"/>
          <w:b/>
        </w:rPr>
        <w:t>Auditory learning</w:t>
      </w:r>
    </w:p>
    <w:p w14:paraId="0000005B" w14:textId="77777777" w:rsidR="00F977B7" w:rsidRDefault="000C16FC">
      <w:pPr>
        <w:spacing w:line="360" w:lineRule="auto"/>
        <w:rPr>
          <w:rFonts w:ascii="Arial" w:eastAsia="Arial" w:hAnsi="Arial" w:cs="Arial"/>
        </w:rPr>
      </w:pPr>
      <w:r>
        <w:rPr>
          <w:rFonts w:ascii="Arial" w:eastAsia="Arial" w:hAnsi="Arial" w:cs="Arial"/>
        </w:rPr>
        <w:t>Listening also helps very much. The more I worked and heard each other’</w:t>
      </w:r>
      <w:r>
        <w:rPr>
          <w:rFonts w:ascii="Arial" w:eastAsia="Arial" w:hAnsi="Arial" w:cs="Arial"/>
        </w:rPr>
        <w:t>s issues, the more I got a broader picture of the business.</w:t>
      </w:r>
    </w:p>
    <w:p w14:paraId="0000005C" w14:textId="77777777" w:rsidR="00F977B7" w:rsidRDefault="000C16FC">
      <w:pPr>
        <w:spacing w:line="360" w:lineRule="auto"/>
        <w:rPr>
          <w:rFonts w:ascii="Arial" w:eastAsia="Arial" w:hAnsi="Arial" w:cs="Arial"/>
          <w:b/>
        </w:rPr>
      </w:pPr>
      <w:r>
        <w:rPr>
          <w:rFonts w:ascii="Arial" w:eastAsia="Arial" w:hAnsi="Arial" w:cs="Arial"/>
          <w:b/>
        </w:rPr>
        <w:t>Writing</w:t>
      </w:r>
    </w:p>
    <w:p w14:paraId="0000005D" w14:textId="77777777" w:rsidR="00F977B7" w:rsidRDefault="000C16FC">
      <w:pPr>
        <w:spacing w:line="360" w:lineRule="auto"/>
        <w:rPr>
          <w:rFonts w:ascii="Arial" w:eastAsia="Arial" w:hAnsi="Arial" w:cs="Arial"/>
        </w:rPr>
      </w:pPr>
      <w:r>
        <w:rPr>
          <w:rFonts w:ascii="Arial" w:eastAsia="Arial" w:hAnsi="Arial" w:cs="Arial"/>
        </w:rPr>
        <w:t>Writing helps me to remember all the things I need to know to tackle issues. I take regular notes of different information about the delivery business. This keeps me sorted.</w:t>
      </w:r>
    </w:p>
    <w:p w14:paraId="0000005E" w14:textId="77777777" w:rsidR="00F977B7" w:rsidRDefault="000C16FC">
      <w:pPr>
        <w:pStyle w:val="Heading1"/>
        <w:spacing w:line="360" w:lineRule="auto"/>
        <w:rPr>
          <w:rFonts w:ascii="Arial" w:eastAsia="Arial" w:hAnsi="Arial" w:cs="Arial"/>
          <w:color w:val="000000"/>
          <w:sz w:val="24"/>
          <w:szCs w:val="24"/>
        </w:rPr>
      </w:pPr>
      <w:bookmarkStart w:id="6" w:name="_tyjcwt" w:colFirst="0" w:colLast="0"/>
      <w:bookmarkEnd w:id="6"/>
      <w:r>
        <w:rPr>
          <w:rFonts w:ascii="Arial" w:eastAsia="Arial" w:hAnsi="Arial" w:cs="Arial"/>
          <w:sz w:val="24"/>
          <w:szCs w:val="24"/>
        </w:rPr>
        <w:t>Personal devel</w:t>
      </w:r>
      <w:r>
        <w:rPr>
          <w:rFonts w:ascii="Arial" w:eastAsia="Arial" w:hAnsi="Arial" w:cs="Arial"/>
          <w:sz w:val="24"/>
          <w:szCs w:val="24"/>
        </w:rPr>
        <w:t>opment planning:</w:t>
      </w:r>
    </w:p>
    <w:p w14:paraId="0000005F" w14:textId="77777777" w:rsidR="00F977B7" w:rsidRDefault="000C16FC">
      <w:pPr>
        <w:pStyle w:val="Heading2"/>
        <w:spacing w:line="360" w:lineRule="auto"/>
        <w:rPr>
          <w:rFonts w:ascii="Arial" w:eastAsia="Arial" w:hAnsi="Arial" w:cs="Arial"/>
          <w:sz w:val="24"/>
          <w:szCs w:val="24"/>
        </w:rPr>
      </w:pPr>
      <w:bookmarkStart w:id="7" w:name="_3dy6vkm" w:colFirst="0" w:colLast="0"/>
      <w:bookmarkEnd w:id="7"/>
      <w:r>
        <w:rPr>
          <w:rFonts w:ascii="Arial" w:eastAsia="Arial" w:hAnsi="Arial" w:cs="Arial"/>
          <w:sz w:val="24"/>
          <w:szCs w:val="24"/>
        </w:rPr>
        <w:t>Personal SWOT analysis</w:t>
      </w:r>
    </w:p>
    <w:p w14:paraId="00000060" w14:textId="77777777" w:rsidR="00F977B7" w:rsidRDefault="000C16FC">
      <w:pPr>
        <w:spacing w:line="360" w:lineRule="auto"/>
        <w:rPr>
          <w:rFonts w:ascii="Arial" w:eastAsia="Arial" w:hAnsi="Arial" w:cs="Arial"/>
        </w:rPr>
      </w:pPr>
      <w:r>
        <w:rPr>
          <w:rFonts w:ascii="Arial" w:eastAsia="Arial" w:hAnsi="Arial" w:cs="Arial"/>
        </w:rPr>
        <w:t>My SWOT analysis will be included below. This will highlight each of my strengths, weaknesses, opportunities, and even different risk factors. Internal factors in this dissection are known as strength and weakness, while external factors are known as oppor</w:t>
      </w:r>
      <w:r>
        <w:rPr>
          <w:rFonts w:ascii="Arial" w:eastAsia="Arial" w:hAnsi="Arial" w:cs="Arial"/>
        </w:rPr>
        <w:t>tunities and threat (Schein, 2013).</w:t>
      </w:r>
    </w:p>
    <w:tbl>
      <w:tblPr>
        <w:tblStyle w:val="a0"/>
        <w:tblW w:w="90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40"/>
        <w:gridCol w:w="4290"/>
      </w:tblGrid>
      <w:tr w:rsidR="00F977B7" w14:paraId="48606DD8" w14:textId="77777777">
        <w:tc>
          <w:tcPr>
            <w:tcW w:w="4740" w:type="dxa"/>
          </w:tcPr>
          <w:p w14:paraId="00000061"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Strengths</w:t>
            </w:r>
          </w:p>
        </w:tc>
        <w:tc>
          <w:tcPr>
            <w:tcW w:w="4290" w:type="dxa"/>
          </w:tcPr>
          <w:p w14:paraId="00000062"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Weakness</w:t>
            </w:r>
          </w:p>
        </w:tc>
      </w:tr>
      <w:tr w:rsidR="00F977B7" w14:paraId="3662D0A2" w14:textId="77777777">
        <w:trPr>
          <w:trHeight w:val="800"/>
        </w:trPr>
        <w:tc>
          <w:tcPr>
            <w:tcW w:w="4740" w:type="dxa"/>
          </w:tcPr>
          <w:p w14:paraId="00000063"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color w:val="000000"/>
                <w:sz w:val="24"/>
                <w:szCs w:val="24"/>
              </w:rPr>
              <w:t xml:space="preserve">I am very open </w:t>
            </w:r>
            <w:r>
              <w:rPr>
                <w:rFonts w:ascii="Arial" w:eastAsia="Arial" w:hAnsi="Arial" w:cs="Arial"/>
                <w:sz w:val="24"/>
                <w:szCs w:val="24"/>
              </w:rPr>
              <w:t>and in favour of new ideas</w:t>
            </w:r>
            <w:r>
              <w:rPr>
                <w:rFonts w:ascii="Arial" w:eastAsia="Arial" w:hAnsi="Arial" w:cs="Arial"/>
                <w:color w:val="000000"/>
                <w:sz w:val="24"/>
                <w:szCs w:val="24"/>
              </w:rPr>
              <w:t>.</w:t>
            </w:r>
          </w:p>
          <w:p w14:paraId="00000064"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 xml:space="preserve">I have the skillset to troubleshoot issues instantly. </w:t>
            </w:r>
          </w:p>
          <w:p w14:paraId="00000065"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With a long experience, I can understand all portions of the business.</w:t>
            </w:r>
          </w:p>
          <w:p w14:paraId="00000066"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My thought process is efficient and critical</w:t>
            </w:r>
            <w:r>
              <w:rPr>
                <w:rFonts w:ascii="Arial" w:eastAsia="Arial" w:hAnsi="Arial" w:cs="Arial"/>
                <w:color w:val="000000"/>
                <w:sz w:val="24"/>
                <w:szCs w:val="24"/>
              </w:rPr>
              <w:t>.</w:t>
            </w:r>
          </w:p>
          <w:p w14:paraId="00000067"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 xml:space="preserve">I have a huge concentration and always worked out my duties. </w:t>
            </w:r>
          </w:p>
          <w:p w14:paraId="00000068"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I am always on the lookout to learn something new to resolve any issues.</w:t>
            </w:r>
          </w:p>
          <w:p w14:paraId="00000069" w14:textId="77777777" w:rsidR="00F977B7" w:rsidRDefault="000C16FC">
            <w:pPr>
              <w:numPr>
                <w:ilvl w:val="0"/>
                <w:numId w:val="3"/>
              </w:numPr>
              <w:pBdr>
                <w:top w:val="nil"/>
                <w:left w:val="nil"/>
                <w:bottom w:val="nil"/>
                <w:right w:val="nil"/>
                <w:between w:val="nil"/>
              </w:pBdr>
              <w:spacing w:line="360" w:lineRule="auto"/>
              <w:rPr>
                <w:b/>
                <w:color w:val="000000"/>
                <w:sz w:val="24"/>
                <w:szCs w:val="24"/>
              </w:rPr>
            </w:pPr>
            <w:r>
              <w:rPr>
                <w:rFonts w:ascii="Arial" w:eastAsia="Arial" w:hAnsi="Arial" w:cs="Arial"/>
                <w:sz w:val="24"/>
                <w:szCs w:val="24"/>
              </w:rPr>
              <w:t>My large</w:t>
            </w:r>
            <w:r>
              <w:rPr>
                <w:rFonts w:ascii="Arial" w:eastAsia="Arial" w:hAnsi="Arial" w:cs="Arial"/>
                <w:color w:val="000000"/>
                <w:sz w:val="24"/>
                <w:szCs w:val="24"/>
              </w:rPr>
              <w:t xml:space="preserve"> experience </w:t>
            </w:r>
            <w:r>
              <w:rPr>
                <w:rFonts w:ascii="Arial" w:eastAsia="Arial" w:hAnsi="Arial" w:cs="Arial"/>
                <w:sz w:val="24"/>
                <w:szCs w:val="24"/>
              </w:rPr>
              <w:t>has made me very efficient at my job.</w:t>
            </w:r>
          </w:p>
        </w:tc>
        <w:tc>
          <w:tcPr>
            <w:tcW w:w="4290" w:type="dxa"/>
          </w:tcPr>
          <w:p w14:paraId="0000006A"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I can get very restless at times.</w:t>
            </w:r>
          </w:p>
          <w:p w14:paraId="0000006B"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My English skills need more improvement.</w:t>
            </w:r>
          </w:p>
          <w:p w14:paraId="0000006C"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color w:val="000000"/>
                <w:sz w:val="24"/>
                <w:szCs w:val="24"/>
              </w:rPr>
              <w:t xml:space="preserve">I </w:t>
            </w:r>
            <w:r>
              <w:rPr>
                <w:rFonts w:ascii="Arial" w:eastAsia="Arial" w:hAnsi="Arial" w:cs="Arial"/>
                <w:sz w:val="24"/>
                <w:szCs w:val="24"/>
              </w:rPr>
              <w:t>sometimes feel hopeless about my career</w:t>
            </w:r>
            <w:r>
              <w:rPr>
                <w:rFonts w:ascii="Arial" w:eastAsia="Arial" w:hAnsi="Arial" w:cs="Arial"/>
                <w:color w:val="000000"/>
                <w:sz w:val="24"/>
                <w:szCs w:val="24"/>
              </w:rPr>
              <w:t>.</w:t>
            </w:r>
          </w:p>
          <w:p w14:paraId="0000006D"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Some common issues distress me and sometimes I panic.</w:t>
            </w:r>
          </w:p>
          <w:p w14:paraId="0000006E" w14:textId="77777777" w:rsidR="00F977B7" w:rsidRDefault="000C16FC">
            <w:pPr>
              <w:numPr>
                <w:ilvl w:val="0"/>
                <w:numId w:val="3"/>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If something gets out of p</w:t>
            </w:r>
            <w:r>
              <w:rPr>
                <w:rFonts w:ascii="Arial" w:eastAsia="Arial" w:hAnsi="Arial" w:cs="Arial"/>
                <w:sz w:val="24"/>
                <w:szCs w:val="24"/>
              </w:rPr>
              <w:t>lan, I get very frustrated.</w:t>
            </w:r>
          </w:p>
          <w:p w14:paraId="0000006F" w14:textId="77777777" w:rsidR="00F977B7" w:rsidRDefault="000C16FC">
            <w:pPr>
              <w:numPr>
                <w:ilvl w:val="0"/>
                <w:numId w:val="3"/>
              </w:numPr>
              <w:pBdr>
                <w:top w:val="nil"/>
                <w:left w:val="nil"/>
                <w:bottom w:val="nil"/>
                <w:right w:val="nil"/>
                <w:between w:val="nil"/>
              </w:pBdr>
              <w:spacing w:line="360" w:lineRule="auto"/>
              <w:rPr>
                <w:color w:val="000000"/>
                <w:sz w:val="24"/>
                <w:szCs w:val="24"/>
              </w:rPr>
            </w:pPr>
            <w:r>
              <w:rPr>
                <w:rFonts w:ascii="Arial" w:eastAsia="Arial" w:hAnsi="Arial" w:cs="Arial"/>
                <w:sz w:val="24"/>
                <w:szCs w:val="24"/>
              </w:rPr>
              <w:t>Sometimes I feel the sad career choices I have made in my life.</w:t>
            </w:r>
          </w:p>
        </w:tc>
      </w:tr>
      <w:tr w:rsidR="00F977B7" w14:paraId="07EAB68A" w14:textId="77777777">
        <w:tc>
          <w:tcPr>
            <w:tcW w:w="4740" w:type="dxa"/>
          </w:tcPr>
          <w:p w14:paraId="00000070"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Opportunities</w:t>
            </w:r>
          </w:p>
        </w:tc>
        <w:tc>
          <w:tcPr>
            <w:tcW w:w="4290" w:type="dxa"/>
          </w:tcPr>
          <w:p w14:paraId="00000071"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Threats</w:t>
            </w:r>
          </w:p>
        </w:tc>
      </w:tr>
      <w:tr w:rsidR="00F977B7" w14:paraId="52697DE2" w14:textId="77777777">
        <w:tc>
          <w:tcPr>
            <w:tcW w:w="4740" w:type="dxa"/>
          </w:tcPr>
          <w:p w14:paraId="00000072" w14:textId="77777777" w:rsidR="00F977B7" w:rsidRDefault="000C16FC">
            <w:pPr>
              <w:numPr>
                <w:ilvl w:val="0"/>
                <w:numId w:val="4"/>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 xml:space="preserve">My long-term experience helps me identify and resolve issues </w:t>
            </w:r>
            <w:proofErr w:type="gramStart"/>
            <w:r>
              <w:rPr>
                <w:rFonts w:ascii="Arial" w:eastAsia="Arial" w:hAnsi="Arial" w:cs="Arial"/>
                <w:sz w:val="24"/>
                <w:szCs w:val="24"/>
              </w:rPr>
              <w:t>quicker</w:t>
            </w:r>
            <w:proofErr w:type="gramEnd"/>
          </w:p>
          <w:p w14:paraId="00000073" w14:textId="77777777" w:rsidR="00F977B7" w:rsidRDefault="000C16FC">
            <w:pPr>
              <w:numPr>
                <w:ilvl w:val="0"/>
                <w:numId w:val="4"/>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I am very skilful in my work.</w:t>
            </w:r>
          </w:p>
          <w:p w14:paraId="00000074" w14:textId="77777777" w:rsidR="00F977B7" w:rsidRDefault="000C16FC">
            <w:pPr>
              <w:numPr>
                <w:ilvl w:val="0"/>
                <w:numId w:val="4"/>
              </w:numPr>
              <w:pBdr>
                <w:top w:val="nil"/>
                <w:left w:val="nil"/>
                <w:bottom w:val="nil"/>
                <w:right w:val="nil"/>
                <w:between w:val="nil"/>
              </w:pBdr>
              <w:spacing w:line="360" w:lineRule="auto"/>
              <w:rPr>
                <w:sz w:val="24"/>
                <w:szCs w:val="24"/>
              </w:rPr>
            </w:pPr>
            <w:r>
              <w:rPr>
                <w:rFonts w:ascii="Arial" w:eastAsia="Arial" w:hAnsi="Arial" w:cs="Arial"/>
                <w:sz w:val="24"/>
                <w:szCs w:val="24"/>
              </w:rPr>
              <w:t>I keep tabs on similar delivery industry to stay aware of their plans and strategies.</w:t>
            </w:r>
          </w:p>
        </w:tc>
        <w:tc>
          <w:tcPr>
            <w:tcW w:w="4290" w:type="dxa"/>
          </w:tcPr>
          <w:p w14:paraId="00000075" w14:textId="77777777" w:rsidR="00F977B7" w:rsidRDefault="000C16FC">
            <w:pPr>
              <w:numPr>
                <w:ilvl w:val="0"/>
                <w:numId w:val="4"/>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The recent job market is very tech-based so I might be out of a lot of races.</w:t>
            </w:r>
          </w:p>
          <w:p w14:paraId="00000076" w14:textId="77777777" w:rsidR="00F977B7" w:rsidRDefault="000C16FC">
            <w:pPr>
              <w:numPr>
                <w:ilvl w:val="0"/>
                <w:numId w:val="4"/>
              </w:numPr>
              <w:pBdr>
                <w:top w:val="nil"/>
                <w:left w:val="nil"/>
                <w:bottom w:val="nil"/>
                <w:right w:val="nil"/>
                <w:between w:val="nil"/>
              </w:pBdr>
              <w:spacing w:after="0" w:line="360" w:lineRule="auto"/>
              <w:rPr>
                <w:color w:val="000000"/>
                <w:sz w:val="24"/>
                <w:szCs w:val="24"/>
              </w:rPr>
            </w:pPr>
            <w:r>
              <w:rPr>
                <w:rFonts w:ascii="Arial" w:eastAsia="Arial" w:hAnsi="Arial" w:cs="Arial"/>
                <w:sz w:val="24"/>
                <w:szCs w:val="24"/>
              </w:rPr>
              <w:t xml:space="preserve">My demotivation can hamper my service in several situations. </w:t>
            </w:r>
          </w:p>
          <w:p w14:paraId="00000077" w14:textId="77777777" w:rsidR="00F977B7" w:rsidRDefault="000C16FC">
            <w:pPr>
              <w:numPr>
                <w:ilvl w:val="0"/>
                <w:numId w:val="4"/>
              </w:numPr>
              <w:pBdr>
                <w:top w:val="nil"/>
                <w:left w:val="nil"/>
                <w:bottom w:val="nil"/>
                <w:right w:val="nil"/>
                <w:between w:val="nil"/>
              </w:pBdr>
              <w:spacing w:line="360" w:lineRule="auto"/>
              <w:rPr>
                <w:sz w:val="24"/>
                <w:szCs w:val="24"/>
              </w:rPr>
            </w:pPr>
            <w:r>
              <w:rPr>
                <w:rFonts w:ascii="Arial" w:eastAsia="Arial" w:hAnsi="Arial" w:cs="Arial"/>
                <w:color w:val="000000"/>
                <w:sz w:val="24"/>
                <w:szCs w:val="24"/>
              </w:rPr>
              <w:t xml:space="preserve">My </w:t>
            </w:r>
            <w:r>
              <w:rPr>
                <w:rFonts w:ascii="Arial" w:eastAsia="Arial" w:hAnsi="Arial" w:cs="Arial"/>
                <w:sz w:val="24"/>
                <w:szCs w:val="24"/>
              </w:rPr>
              <w:t xml:space="preserve">openness might seem off-putting to some clients or even colleagues. </w:t>
            </w:r>
          </w:p>
        </w:tc>
      </w:tr>
    </w:tbl>
    <w:p w14:paraId="00000078" w14:textId="77777777" w:rsidR="00F977B7" w:rsidRDefault="000C16FC">
      <w:pPr>
        <w:spacing w:line="360" w:lineRule="auto"/>
        <w:jc w:val="center"/>
        <w:rPr>
          <w:rFonts w:ascii="Arial" w:eastAsia="Arial" w:hAnsi="Arial" w:cs="Arial"/>
        </w:rPr>
      </w:pPr>
      <w:r>
        <w:rPr>
          <w:rFonts w:ascii="Arial" w:eastAsia="Arial" w:hAnsi="Arial" w:cs="Arial"/>
        </w:rPr>
        <w:t>Table 1: SWOT analysis</w:t>
      </w:r>
    </w:p>
    <w:p w14:paraId="00000079" w14:textId="77777777" w:rsidR="00F977B7" w:rsidRDefault="00F977B7">
      <w:pPr>
        <w:spacing w:line="360" w:lineRule="auto"/>
        <w:rPr>
          <w:rFonts w:ascii="Arial" w:eastAsia="Arial" w:hAnsi="Arial" w:cs="Arial"/>
        </w:rPr>
      </w:pPr>
    </w:p>
    <w:p w14:paraId="0000007A" w14:textId="77777777" w:rsidR="00F977B7" w:rsidRDefault="000C16FC">
      <w:pPr>
        <w:pStyle w:val="Heading2"/>
        <w:spacing w:line="360" w:lineRule="auto"/>
        <w:rPr>
          <w:rFonts w:ascii="Arial" w:eastAsia="Arial" w:hAnsi="Arial" w:cs="Arial"/>
          <w:sz w:val="24"/>
          <w:szCs w:val="24"/>
        </w:rPr>
      </w:pPr>
      <w:bookmarkStart w:id="8" w:name="_1t3h5sf" w:colFirst="0" w:colLast="0"/>
      <w:bookmarkEnd w:id="8"/>
      <w:r>
        <w:rPr>
          <w:rFonts w:ascii="Arial" w:eastAsia="Arial" w:hAnsi="Arial" w:cs="Arial"/>
          <w:sz w:val="24"/>
          <w:szCs w:val="24"/>
        </w:rPr>
        <w:t>Smart objectives</w:t>
      </w:r>
    </w:p>
    <w:p w14:paraId="0000007B" w14:textId="77777777" w:rsidR="00F977B7" w:rsidRDefault="000C16FC">
      <w:pPr>
        <w:spacing w:line="360" w:lineRule="auto"/>
        <w:rPr>
          <w:rFonts w:ascii="Arial" w:eastAsia="Arial" w:hAnsi="Arial" w:cs="Arial"/>
        </w:rPr>
      </w:pPr>
      <w:r>
        <w:rPr>
          <w:rFonts w:ascii="Arial" w:eastAsia="Arial" w:hAnsi="Arial" w:cs="Arial"/>
        </w:rPr>
        <w:t>I have also chalked out some smart objectives as described here:</w:t>
      </w:r>
    </w:p>
    <w:p w14:paraId="0000007C" w14:textId="77777777" w:rsidR="00F977B7" w:rsidRDefault="000C16FC">
      <w:pPr>
        <w:numPr>
          <w:ilvl w:val="0"/>
          <w:numId w:val="5"/>
        </w:numPr>
        <w:pBdr>
          <w:top w:val="nil"/>
          <w:left w:val="nil"/>
          <w:bottom w:val="nil"/>
          <w:right w:val="nil"/>
          <w:between w:val="nil"/>
        </w:pBdr>
        <w:spacing w:after="0" w:line="360" w:lineRule="auto"/>
        <w:rPr>
          <w:color w:val="000000"/>
        </w:rPr>
      </w:pPr>
      <w:r>
        <w:rPr>
          <w:rFonts w:ascii="Arial" w:eastAsia="Arial" w:hAnsi="Arial" w:cs="Arial"/>
        </w:rPr>
        <w:t>I will work on possessing good leadership characteristics. I will follow two major leaders in the delivery industry to help shape this path.</w:t>
      </w:r>
    </w:p>
    <w:p w14:paraId="0000007D" w14:textId="77777777" w:rsidR="00F977B7" w:rsidRDefault="000C16FC">
      <w:pPr>
        <w:numPr>
          <w:ilvl w:val="0"/>
          <w:numId w:val="5"/>
        </w:numPr>
        <w:pBdr>
          <w:top w:val="nil"/>
          <w:left w:val="nil"/>
          <w:bottom w:val="nil"/>
          <w:right w:val="nil"/>
          <w:between w:val="nil"/>
        </w:pBdr>
        <w:spacing w:after="0" w:line="360" w:lineRule="auto"/>
        <w:rPr>
          <w:color w:val="000000"/>
        </w:rPr>
      </w:pPr>
      <w:r>
        <w:rPr>
          <w:rFonts w:ascii="Arial" w:eastAsia="Arial" w:hAnsi="Arial" w:cs="Arial"/>
        </w:rPr>
        <w:t>I will try to attend training sessions on recent d</w:t>
      </w:r>
      <w:r>
        <w:rPr>
          <w:rFonts w:ascii="Arial" w:eastAsia="Arial" w:hAnsi="Arial" w:cs="Arial"/>
        </w:rPr>
        <w:t xml:space="preserve">evelopment in the delivery industry to get a clear idea </w:t>
      </w:r>
      <w:proofErr w:type="spellStart"/>
      <w:r>
        <w:rPr>
          <w:rFonts w:ascii="Arial" w:eastAsia="Arial" w:hAnsi="Arial" w:cs="Arial"/>
        </w:rPr>
        <w:t>f</w:t>
      </w:r>
      <w:proofErr w:type="spellEnd"/>
      <w:r>
        <w:rPr>
          <w:rFonts w:ascii="Arial" w:eastAsia="Arial" w:hAnsi="Arial" w:cs="Arial"/>
        </w:rPr>
        <w:t xml:space="preserve"> my industry on a global scale.</w:t>
      </w:r>
    </w:p>
    <w:p w14:paraId="0000007E" w14:textId="77777777" w:rsidR="00F977B7" w:rsidRDefault="000C16FC">
      <w:pPr>
        <w:numPr>
          <w:ilvl w:val="0"/>
          <w:numId w:val="5"/>
        </w:numPr>
        <w:pBdr>
          <w:top w:val="nil"/>
          <w:left w:val="nil"/>
          <w:bottom w:val="nil"/>
          <w:right w:val="nil"/>
          <w:between w:val="nil"/>
        </w:pBdr>
        <w:spacing w:line="360" w:lineRule="auto"/>
        <w:rPr>
          <w:color w:val="000000"/>
        </w:rPr>
      </w:pPr>
      <w:r>
        <w:rPr>
          <w:rFonts w:ascii="Arial" w:eastAsia="Arial" w:hAnsi="Arial" w:cs="Arial"/>
        </w:rPr>
        <w:t>I will try to be closer to my fellow colleagues to improve my interpersonal skills even more.</w:t>
      </w:r>
    </w:p>
    <w:p w14:paraId="0000007F" w14:textId="77777777" w:rsidR="00F977B7" w:rsidRDefault="000C16FC">
      <w:pPr>
        <w:pStyle w:val="Heading1"/>
        <w:spacing w:line="360" w:lineRule="auto"/>
        <w:rPr>
          <w:rFonts w:ascii="Arial" w:eastAsia="Arial" w:hAnsi="Arial" w:cs="Arial"/>
          <w:sz w:val="24"/>
          <w:szCs w:val="24"/>
        </w:rPr>
      </w:pPr>
      <w:bookmarkStart w:id="9" w:name="_4d34og8" w:colFirst="0" w:colLast="0"/>
      <w:bookmarkEnd w:id="9"/>
      <w:r>
        <w:rPr>
          <w:rFonts w:ascii="Arial" w:eastAsia="Arial" w:hAnsi="Arial" w:cs="Arial"/>
          <w:sz w:val="24"/>
          <w:szCs w:val="24"/>
        </w:rPr>
        <w:t>Understanding and expectations of the world of employment</w:t>
      </w:r>
    </w:p>
    <w:p w14:paraId="00000080" w14:textId="77777777" w:rsidR="00F977B7" w:rsidRDefault="000C16FC">
      <w:pPr>
        <w:spacing w:line="360" w:lineRule="auto"/>
        <w:rPr>
          <w:rFonts w:ascii="Arial" w:eastAsia="Arial" w:hAnsi="Arial" w:cs="Arial"/>
        </w:rPr>
      </w:pPr>
      <w:r>
        <w:rPr>
          <w:rFonts w:ascii="Arial" w:eastAsia="Arial" w:hAnsi="Arial" w:cs="Arial"/>
        </w:rPr>
        <w:t>Employees of th</w:t>
      </w:r>
      <w:r>
        <w:rPr>
          <w:rFonts w:ascii="Arial" w:eastAsia="Arial" w:hAnsi="Arial" w:cs="Arial"/>
        </w:rPr>
        <w:t>e present corporate world have the desire to be served better, paid fairly, and trusted. Some notable employee standards of the present market are outlined below (Arnold and Randall, 2016).</w:t>
      </w:r>
    </w:p>
    <w:p w14:paraId="00000081" w14:textId="77777777" w:rsidR="00F977B7" w:rsidRDefault="000C16FC">
      <w:pPr>
        <w:numPr>
          <w:ilvl w:val="0"/>
          <w:numId w:val="1"/>
        </w:numPr>
        <w:pBdr>
          <w:top w:val="nil"/>
          <w:left w:val="nil"/>
          <w:bottom w:val="nil"/>
          <w:right w:val="nil"/>
          <w:between w:val="nil"/>
        </w:pBdr>
        <w:spacing w:after="0" w:line="360" w:lineRule="auto"/>
        <w:rPr>
          <w:color w:val="000000"/>
        </w:rPr>
      </w:pPr>
      <w:r>
        <w:rPr>
          <w:rFonts w:ascii="Arial" w:eastAsia="Arial" w:hAnsi="Arial" w:cs="Arial"/>
        </w:rPr>
        <w:t>Being treated fairly and with dignity.</w:t>
      </w:r>
    </w:p>
    <w:p w14:paraId="00000082" w14:textId="77777777" w:rsidR="00F977B7" w:rsidRDefault="000C16FC">
      <w:pPr>
        <w:numPr>
          <w:ilvl w:val="0"/>
          <w:numId w:val="1"/>
        </w:numPr>
        <w:pBdr>
          <w:top w:val="nil"/>
          <w:left w:val="nil"/>
          <w:bottom w:val="nil"/>
          <w:right w:val="nil"/>
          <w:between w:val="nil"/>
        </w:pBdr>
        <w:spacing w:after="0" w:line="360" w:lineRule="auto"/>
        <w:rPr>
          <w:color w:val="000000"/>
        </w:rPr>
      </w:pPr>
      <w:r>
        <w:rPr>
          <w:rFonts w:ascii="Arial" w:eastAsia="Arial" w:hAnsi="Arial" w:cs="Arial"/>
        </w:rPr>
        <w:t>Proper wages compared to th</w:t>
      </w:r>
      <w:r>
        <w:rPr>
          <w:rFonts w:ascii="Arial" w:eastAsia="Arial" w:hAnsi="Arial" w:cs="Arial"/>
        </w:rPr>
        <w:t>eir work type and hours.</w:t>
      </w:r>
    </w:p>
    <w:p w14:paraId="00000083" w14:textId="77777777" w:rsidR="00F977B7" w:rsidRDefault="000C16FC">
      <w:pPr>
        <w:numPr>
          <w:ilvl w:val="0"/>
          <w:numId w:val="1"/>
        </w:numPr>
        <w:pBdr>
          <w:top w:val="nil"/>
          <w:left w:val="nil"/>
          <w:bottom w:val="nil"/>
          <w:right w:val="nil"/>
          <w:between w:val="nil"/>
        </w:pBdr>
        <w:spacing w:after="0" w:line="360" w:lineRule="auto"/>
        <w:rPr>
          <w:color w:val="000000"/>
        </w:rPr>
      </w:pPr>
      <w:r>
        <w:rPr>
          <w:rFonts w:ascii="Arial" w:eastAsia="Arial" w:hAnsi="Arial" w:cs="Arial"/>
        </w:rPr>
        <w:t>The employees want to gain communication and trust with the management team.</w:t>
      </w:r>
    </w:p>
    <w:p w14:paraId="00000084" w14:textId="77777777" w:rsidR="00F977B7" w:rsidRDefault="000C16FC">
      <w:pPr>
        <w:numPr>
          <w:ilvl w:val="0"/>
          <w:numId w:val="1"/>
        </w:numPr>
        <w:pBdr>
          <w:top w:val="nil"/>
          <w:left w:val="nil"/>
          <w:bottom w:val="nil"/>
          <w:right w:val="nil"/>
          <w:between w:val="nil"/>
        </w:pBdr>
        <w:spacing w:after="0" w:line="360" w:lineRule="auto"/>
        <w:rPr>
          <w:color w:val="000000"/>
        </w:rPr>
      </w:pPr>
      <w:r>
        <w:rPr>
          <w:rFonts w:ascii="Arial" w:eastAsia="Arial" w:hAnsi="Arial" w:cs="Arial"/>
        </w:rPr>
        <w:t>Job security with proper benefits will give employees the assurance and reliability of a company.</w:t>
      </w:r>
    </w:p>
    <w:p w14:paraId="00000085" w14:textId="77777777" w:rsidR="00F977B7" w:rsidRDefault="000C16FC">
      <w:pPr>
        <w:numPr>
          <w:ilvl w:val="0"/>
          <w:numId w:val="1"/>
        </w:numPr>
        <w:pBdr>
          <w:top w:val="nil"/>
          <w:left w:val="nil"/>
          <w:bottom w:val="nil"/>
          <w:right w:val="nil"/>
          <w:between w:val="nil"/>
        </w:pBdr>
        <w:spacing w:line="360" w:lineRule="auto"/>
        <w:rPr>
          <w:color w:val="000000"/>
        </w:rPr>
      </w:pPr>
      <w:r>
        <w:rPr>
          <w:rFonts w:ascii="Arial" w:eastAsia="Arial" w:hAnsi="Arial" w:cs="Arial"/>
          <w:color w:val="000000"/>
        </w:rPr>
        <w:t xml:space="preserve">They want </w:t>
      </w:r>
      <w:r>
        <w:rPr>
          <w:rFonts w:ascii="Arial" w:eastAsia="Arial" w:hAnsi="Arial" w:cs="Arial"/>
        </w:rPr>
        <w:t xml:space="preserve">proper modern </w:t>
      </w:r>
      <w:r>
        <w:rPr>
          <w:rFonts w:ascii="Arial" w:eastAsia="Arial" w:hAnsi="Arial" w:cs="Arial"/>
          <w:color w:val="000000"/>
        </w:rPr>
        <w:t xml:space="preserve">training and </w:t>
      </w:r>
      <w:r>
        <w:rPr>
          <w:rFonts w:ascii="Arial" w:eastAsia="Arial" w:hAnsi="Arial" w:cs="Arial"/>
        </w:rPr>
        <w:t xml:space="preserve">sessions </w:t>
      </w:r>
      <w:r>
        <w:rPr>
          <w:rFonts w:ascii="Arial" w:eastAsia="Arial" w:hAnsi="Arial" w:cs="Arial"/>
          <w:color w:val="000000"/>
        </w:rPr>
        <w:t xml:space="preserve">to </w:t>
      </w:r>
      <w:r>
        <w:rPr>
          <w:rFonts w:ascii="Arial" w:eastAsia="Arial" w:hAnsi="Arial" w:cs="Arial"/>
        </w:rPr>
        <w:t xml:space="preserve">improve </w:t>
      </w:r>
      <w:r>
        <w:rPr>
          <w:rFonts w:ascii="Arial" w:eastAsia="Arial" w:hAnsi="Arial" w:cs="Arial"/>
          <w:color w:val="000000"/>
        </w:rPr>
        <w:t xml:space="preserve">their </w:t>
      </w:r>
      <w:r>
        <w:rPr>
          <w:rFonts w:ascii="Arial" w:eastAsia="Arial" w:hAnsi="Arial" w:cs="Arial"/>
        </w:rPr>
        <w:t>work even more.</w:t>
      </w:r>
    </w:p>
    <w:p w14:paraId="00000086" w14:textId="77777777" w:rsidR="00F977B7" w:rsidRDefault="000C16FC">
      <w:pPr>
        <w:spacing w:line="360" w:lineRule="auto"/>
        <w:rPr>
          <w:rFonts w:ascii="Arial" w:eastAsia="Arial" w:hAnsi="Arial" w:cs="Arial"/>
        </w:rPr>
      </w:pPr>
      <w:r>
        <w:rPr>
          <w:rFonts w:ascii="Arial" w:eastAsia="Arial" w:hAnsi="Arial" w:cs="Arial"/>
        </w:rPr>
        <w:t>Present employers demand these things from their employees:</w:t>
      </w:r>
    </w:p>
    <w:p w14:paraId="00000087" w14:textId="77777777" w:rsidR="00F977B7" w:rsidRDefault="000C16FC">
      <w:pPr>
        <w:numPr>
          <w:ilvl w:val="0"/>
          <w:numId w:val="2"/>
        </w:numPr>
        <w:pBdr>
          <w:top w:val="nil"/>
          <w:left w:val="nil"/>
          <w:bottom w:val="nil"/>
          <w:right w:val="nil"/>
          <w:between w:val="nil"/>
        </w:pBdr>
        <w:spacing w:after="0" w:line="360" w:lineRule="auto"/>
        <w:rPr>
          <w:color w:val="000000"/>
        </w:rPr>
      </w:pPr>
      <w:r>
        <w:rPr>
          <w:rFonts w:ascii="Arial" w:eastAsia="Arial" w:hAnsi="Arial" w:cs="Arial"/>
        </w:rPr>
        <w:t>E</w:t>
      </w:r>
      <w:r>
        <w:rPr>
          <w:rFonts w:ascii="Arial" w:eastAsia="Arial" w:hAnsi="Arial" w:cs="Arial"/>
          <w:color w:val="000000"/>
        </w:rPr>
        <w:t xml:space="preserve">mployees </w:t>
      </w:r>
      <w:r>
        <w:rPr>
          <w:rFonts w:ascii="Arial" w:eastAsia="Arial" w:hAnsi="Arial" w:cs="Arial"/>
        </w:rPr>
        <w:t>should al</w:t>
      </w:r>
      <w:r>
        <w:rPr>
          <w:rFonts w:ascii="Arial" w:eastAsia="Arial" w:hAnsi="Arial" w:cs="Arial"/>
        </w:rPr>
        <w:t xml:space="preserve">ways have </w:t>
      </w:r>
      <w:r>
        <w:rPr>
          <w:rFonts w:ascii="Arial" w:eastAsia="Arial" w:hAnsi="Arial" w:cs="Arial"/>
          <w:color w:val="000000"/>
        </w:rPr>
        <w:t xml:space="preserve">a positive attitude </w:t>
      </w:r>
      <w:r>
        <w:rPr>
          <w:rFonts w:ascii="Arial" w:eastAsia="Arial" w:hAnsi="Arial" w:cs="Arial"/>
        </w:rPr>
        <w:t>for their duties</w:t>
      </w:r>
      <w:r>
        <w:rPr>
          <w:rFonts w:ascii="Arial" w:eastAsia="Arial" w:hAnsi="Arial" w:cs="Arial"/>
          <w:color w:val="000000"/>
        </w:rPr>
        <w:t>.</w:t>
      </w:r>
    </w:p>
    <w:p w14:paraId="00000088" w14:textId="77777777" w:rsidR="00F977B7" w:rsidRDefault="000C16FC">
      <w:pPr>
        <w:numPr>
          <w:ilvl w:val="0"/>
          <w:numId w:val="2"/>
        </w:numPr>
        <w:pBdr>
          <w:top w:val="nil"/>
          <w:left w:val="nil"/>
          <w:bottom w:val="nil"/>
          <w:right w:val="nil"/>
          <w:between w:val="nil"/>
        </w:pBdr>
        <w:spacing w:after="0" w:line="360" w:lineRule="auto"/>
        <w:rPr>
          <w:color w:val="000000"/>
        </w:rPr>
      </w:pPr>
      <w:r>
        <w:rPr>
          <w:rFonts w:ascii="Arial" w:eastAsia="Arial" w:hAnsi="Arial" w:cs="Arial"/>
        </w:rPr>
        <w:t>A business manager wants dependable employees in their workforce.</w:t>
      </w:r>
    </w:p>
    <w:p w14:paraId="00000089" w14:textId="77777777" w:rsidR="00F977B7" w:rsidRDefault="000C16FC">
      <w:pPr>
        <w:numPr>
          <w:ilvl w:val="0"/>
          <w:numId w:val="2"/>
        </w:numPr>
        <w:pBdr>
          <w:top w:val="nil"/>
          <w:left w:val="nil"/>
          <w:bottom w:val="nil"/>
          <w:right w:val="nil"/>
          <w:between w:val="nil"/>
        </w:pBdr>
        <w:spacing w:after="0" w:line="360" w:lineRule="auto"/>
        <w:rPr>
          <w:color w:val="000000"/>
        </w:rPr>
      </w:pPr>
      <w:r>
        <w:rPr>
          <w:rFonts w:ascii="Arial" w:eastAsia="Arial" w:hAnsi="Arial" w:cs="Arial"/>
        </w:rPr>
        <w:t>Employees should go through training in their respective fields to polish their skills.</w:t>
      </w:r>
    </w:p>
    <w:p w14:paraId="0000008A" w14:textId="77777777" w:rsidR="00F977B7" w:rsidRDefault="000C16FC">
      <w:pPr>
        <w:numPr>
          <w:ilvl w:val="0"/>
          <w:numId w:val="2"/>
        </w:numPr>
        <w:pBdr>
          <w:top w:val="nil"/>
          <w:left w:val="nil"/>
          <w:bottom w:val="nil"/>
          <w:right w:val="nil"/>
          <w:between w:val="nil"/>
        </w:pBdr>
        <w:spacing w:after="0" w:line="360" w:lineRule="auto"/>
        <w:rPr>
          <w:color w:val="000000"/>
        </w:rPr>
      </w:pPr>
      <w:r>
        <w:rPr>
          <w:rFonts w:ascii="Arial" w:eastAsia="Arial" w:hAnsi="Arial" w:cs="Arial"/>
        </w:rPr>
        <w:t>Employers also expect them to be fit for efficient tea</w:t>
      </w:r>
      <w:r>
        <w:rPr>
          <w:rFonts w:ascii="Arial" w:eastAsia="Arial" w:hAnsi="Arial" w:cs="Arial"/>
        </w:rPr>
        <w:t>mwork.</w:t>
      </w:r>
    </w:p>
    <w:p w14:paraId="0000008B" w14:textId="77777777" w:rsidR="00F977B7" w:rsidRDefault="000C16FC">
      <w:pPr>
        <w:numPr>
          <w:ilvl w:val="0"/>
          <w:numId w:val="2"/>
        </w:numPr>
        <w:pBdr>
          <w:top w:val="nil"/>
          <w:left w:val="nil"/>
          <w:bottom w:val="nil"/>
          <w:right w:val="nil"/>
          <w:between w:val="nil"/>
        </w:pBdr>
        <w:spacing w:after="0" w:line="360" w:lineRule="auto"/>
        <w:rPr>
          <w:color w:val="000000"/>
        </w:rPr>
      </w:pPr>
      <w:r>
        <w:rPr>
          <w:rFonts w:ascii="Arial" w:eastAsia="Arial" w:hAnsi="Arial" w:cs="Arial"/>
        </w:rPr>
        <w:t>Employers nowadays want employees who apply new ideas in their workflow.</w:t>
      </w:r>
    </w:p>
    <w:p w14:paraId="0000008C" w14:textId="77777777" w:rsidR="00F977B7" w:rsidRDefault="000C16FC">
      <w:pPr>
        <w:numPr>
          <w:ilvl w:val="0"/>
          <w:numId w:val="2"/>
        </w:numPr>
        <w:pBdr>
          <w:top w:val="nil"/>
          <w:left w:val="nil"/>
          <w:bottom w:val="nil"/>
          <w:right w:val="nil"/>
          <w:between w:val="nil"/>
        </w:pBdr>
        <w:spacing w:line="360" w:lineRule="auto"/>
        <w:rPr>
          <w:color w:val="000000"/>
        </w:rPr>
      </w:pPr>
      <w:r>
        <w:rPr>
          <w:rFonts w:ascii="Arial" w:eastAsia="Arial" w:hAnsi="Arial" w:cs="Arial"/>
        </w:rPr>
        <w:t>Each employer wants that they have the best candidates who will excel in their academic accomplishments and professional experience.</w:t>
      </w:r>
    </w:p>
    <w:p w14:paraId="0000008D" w14:textId="77777777" w:rsidR="00F977B7" w:rsidRDefault="00F977B7">
      <w:pPr>
        <w:spacing w:line="360" w:lineRule="auto"/>
        <w:rPr>
          <w:rFonts w:ascii="Arial" w:eastAsia="Arial" w:hAnsi="Arial" w:cs="Arial"/>
        </w:rPr>
      </w:pPr>
    </w:p>
    <w:p w14:paraId="0000008E" w14:textId="77777777" w:rsidR="00F977B7" w:rsidRDefault="00F977B7">
      <w:pPr>
        <w:spacing w:line="360" w:lineRule="auto"/>
        <w:rPr>
          <w:rFonts w:ascii="Arial" w:eastAsia="Arial" w:hAnsi="Arial" w:cs="Arial"/>
        </w:rPr>
      </w:pPr>
    </w:p>
    <w:p w14:paraId="0000008F" w14:textId="77777777" w:rsidR="00F977B7" w:rsidRDefault="000C16FC">
      <w:pPr>
        <w:pStyle w:val="Heading1"/>
        <w:spacing w:line="360" w:lineRule="auto"/>
        <w:rPr>
          <w:rFonts w:ascii="Arial" w:eastAsia="Arial" w:hAnsi="Arial" w:cs="Arial"/>
          <w:sz w:val="24"/>
          <w:szCs w:val="24"/>
        </w:rPr>
      </w:pPr>
      <w:bookmarkStart w:id="10" w:name="_2s8eyo1" w:colFirst="0" w:colLast="0"/>
      <w:bookmarkEnd w:id="10"/>
      <w:r>
        <w:rPr>
          <w:rFonts w:ascii="Arial" w:eastAsia="Arial" w:hAnsi="Arial" w:cs="Arial"/>
          <w:sz w:val="24"/>
          <w:szCs w:val="24"/>
        </w:rPr>
        <w:t>Career ambition and aspiration</w:t>
      </w:r>
    </w:p>
    <w:p w14:paraId="00000090" w14:textId="77777777" w:rsidR="00F977B7" w:rsidRDefault="000C16FC">
      <w:pPr>
        <w:spacing w:line="360" w:lineRule="auto"/>
        <w:rPr>
          <w:rFonts w:ascii="Arial" w:eastAsia="Arial" w:hAnsi="Arial" w:cs="Arial"/>
        </w:rPr>
      </w:pPr>
      <w:r>
        <w:rPr>
          <w:rFonts w:ascii="Arial" w:eastAsia="Arial" w:hAnsi="Arial" w:cs="Arial"/>
        </w:rPr>
        <w:t xml:space="preserve">I have planned out the main necessities with me in this industry. So, I have </w:t>
      </w:r>
      <w:proofErr w:type="gramStart"/>
      <w:r>
        <w:rPr>
          <w:rFonts w:ascii="Arial" w:eastAsia="Arial" w:hAnsi="Arial" w:cs="Arial"/>
        </w:rPr>
        <w:t>made a plan</w:t>
      </w:r>
      <w:proofErr w:type="gramEnd"/>
      <w:r>
        <w:rPr>
          <w:rFonts w:ascii="Arial" w:eastAsia="Arial" w:hAnsi="Arial" w:cs="Arial"/>
        </w:rPr>
        <w:t xml:space="preserve"> t</w:t>
      </w:r>
      <w:r>
        <w:rPr>
          <w:rFonts w:ascii="Arial" w:eastAsia="Arial" w:hAnsi="Arial" w:cs="Arial"/>
        </w:rPr>
        <w:t xml:space="preserve">o overcome those targets. I will gather all the intel about the overtime issue about this company and look for probable solutions. </w:t>
      </w:r>
    </w:p>
    <w:p w14:paraId="00000091" w14:textId="77777777" w:rsidR="00F977B7" w:rsidRDefault="000C16FC">
      <w:pPr>
        <w:spacing w:line="360" w:lineRule="auto"/>
        <w:rPr>
          <w:rFonts w:ascii="Arial" w:eastAsia="Arial" w:hAnsi="Arial" w:cs="Arial"/>
        </w:rPr>
      </w:pPr>
      <w:r>
        <w:rPr>
          <w:rFonts w:ascii="Arial" w:eastAsia="Arial" w:hAnsi="Arial" w:cs="Arial"/>
        </w:rPr>
        <w:t>Within a few years, these guidelines will make the company stronger than it today.</w:t>
      </w:r>
    </w:p>
    <w:p w14:paraId="00000092" w14:textId="77777777" w:rsidR="00F977B7" w:rsidRDefault="000C16FC">
      <w:pPr>
        <w:pStyle w:val="Heading1"/>
        <w:spacing w:line="360" w:lineRule="auto"/>
        <w:rPr>
          <w:rFonts w:ascii="Arial" w:eastAsia="Arial" w:hAnsi="Arial" w:cs="Arial"/>
          <w:sz w:val="24"/>
          <w:szCs w:val="24"/>
        </w:rPr>
      </w:pPr>
      <w:bookmarkStart w:id="11" w:name="_17dp8vu" w:colFirst="0" w:colLast="0"/>
      <w:bookmarkEnd w:id="11"/>
      <w:r>
        <w:rPr>
          <w:rFonts w:ascii="Arial" w:eastAsia="Arial" w:hAnsi="Arial" w:cs="Arial"/>
          <w:sz w:val="24"/>
          <w:szCs w:val="24"/>
        </w:rPr>
        <w:t>Personal development plans to achieve the</w:t>
      </w:r>
      <w:r>
        <w:rPr>
          <w:rFonts w:ascii="Arial" w:eastAsia="Arial" w:hAnsi="Arial" w:cs="Arial"/>
          <w:sz w:val="24"/>
          <w:szCs w:val="24"/>
        </w:rPr>
        <w:t xml:space="preserve"> goal.</w:t>
      </w:r>
    </w:p>
    <w:p w14:paraId="00000093" w14:textId="77777777" w:rsidR="00F977B7" w:rsidRDefault="000C16FC">
      <w:pPr>
        <w:spacing w:line="360" w:lineRule="auto"/>
        <w:rPr>
          <w:rFonts w:ascii="Arial" w:eastAsia="Arial" w:hAnsi="Arial" w:cs="Arial"/>
        </w:rPr>
      </w:pPr>
      <w:r>
        <w:rPr>
          <w:rFonts w:ascii="Arial" w:eastAsia="Arial" w:hAnsi="Arial" w:cs="Arial"/>
        </w:rPr>
        <w:t>I want to resolve the overtime crisis within this delivery company. So, I need to have a personal development plan to accomplish these targets.</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2"/>
        <w:gridCol w:w="1804"/>
        <w:gridCol w:w="1804"/>
      </w:tblGrid>
      <w:tr w:rsidR="00F977B7" w14:paraId="340F3852" w14:textId="77777777">
        <w:tc>
          <w:tcPr>
            <w:tcW w:w="1803" w:type="dxa"/>
            <w:shd w:val="clear" w:color="auto" w:fill="E2EFD9"/>
          </w:tcPr>
          <w:p w14:paraId="00000094"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Gap identified</w:t>
            </w:r>
          </w:p>
        </w:tc>
        <w:tc>
          <w:tcPr>
            <w:tcW w:w="1803" w:type="dxa"/>
            <w:shd w:val="clear" w:color="auto" w:fill="E2EFD9"/>
          </w:tcPr>
          <w:p w14:paraId="00000095"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Events to be performed to meet the goal</w:t>
            </w:r>
          </w:p>
        </w:tc>
        <w:tc>
          <w:tcPr>
            <w:tcW w:w="1802" w:type="dxa"/>
            <w:shd w:val="clear" w:color="auto" w:fill="E2EFD9"/>
          </w:tcPr>
          <w:p w14:paraId="00000096"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The time required</w:t>
            </w:r>
          </w:p>
        </w:tc>
        <w:tc>
          <w:tcPr>
            <w:tcW w:w="1804" w:type="dxa"/>
            <w:shd w:val="clear" w:color="auto" w:fill="E2EFD9"/>
          </w:tcPr>
          <w:p w14:paraId="00000097"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Gained knowledge and skills</w:t>
            </w:r>
          </w:p>
        </w:tc>
        <w:tc>
          <w:tcPr>
            <w:tcW w:w="1804" w:type="dxa"/>
            <w:shd w:val="clear" w:color="auto" w:fill="E2EFD9"/>
          </w:tcPr>
          <w:p w14:paraId="00000098" w14:textId="77777777" w:rsidR="00F977B7" w:rsidRDefault="000C16FC">
            <w:pPr>
              <w:spacing w:line="360" w:lineRule="auto"/>
              <w:jc w:val="center"/>
              <w:rPr>
                <w:rFonts w:ascii="Arial" w:eastAsia="Arial" w:hAnsi="Arial" w:cs="Arial"/>
                <w:b/>
                <w:sz w:val="24"/>
                <w:szCs w:val="24"/>
              </w:rPr>
            </w:pPr>
            <w:r>
              <w:rPr>
                <w:rFonts w:ascii="Arial" w:eastAsia="Arial" w:hAnsi="Arial" w:cs="Arial"/>
                <w:b/>
                <w:sz w:val="24"/>
                <w:szCs w:val="24"/>
              </w:rPr>
              <w:t>Measurement of success</w:t>
            </w:r>
          </w:p>
        </w:tc>
      </w:tr>
      <w:tr w:rsidR="00F977B7" w14:paraId="46F066DF" w14:textId="77777777">
        <w:tc>
          <w:tcPr>
            <w:tcW w:w="1803" w:type="dxa"/>
            <w:shd w:val="clear" w:color="auto" w:fill="A8D08D"/>
          </w:tcPr>
          <w:p w14:paraId="00000099"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Depression, and distress.</w:t>
            </w:r>
          </w:p>
        </w:tc>
        <w:tc>
          <w:tcPr>
            <w:tcW w:w="1803" w:type="dxa"/>
            <w:shd w:val="clear" w:color="auto" w:fill="A8D08D"/>
          </w:tcPr>
          <w:p w14:paraId="0000009A"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will regularly consult my university student counsellor and will also make time to seek consultancy from a professional mental health expert.</w:t>
            </w:r>
          </w:p>
        </w:tc>
        <w:tc>
          <w:tcPr>
            <w:tcW w:w="1802" w:type="dxa"/>
            <w:shd w:val="clear" w:color="auto" w:fill="A8D08D"/>
          </w:tcPr>
          <w:p w14:paraId="0000009B"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Possibly within the next 2 years.</w:t>
            </w:r>
          </w:p>
        </w:tc>
        <w:tc>
          <w:tcPr>
            <w:tcW w:w="1804" w:type="dxa"/>
            <w:shd w:val="clear" w:color="auto" w:fill="A8D08D"/>
          </w:tcPr>
          <w:p w14:paraId="0000009C"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can improve the mental issues I face during my work.</w:t>
            </w:r>
          </w:p>
          <w:p w14:paraId="0000009D"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will get a proper sol</w:t>
            </w:r>
            <w:r>
              <w:rPr>
                <w:rFonts w:ascii="Arial" w:eastAsia="Arial" w:hAnsi="Arial" w:cs="Arial"/>
                <w:sz w:val="24"/>
                <w:szCs w:val="24"/>
              </w:rPr>
              <w:t>ution to what I need to do to control my stress.</w:t>
            </w:r>
          </w:p>
        </w:tc>
        <w:tc>
          <w:tcPr>
            <w:tcW w:w="1804" w:type="dxa"/>
            <w:shd w:val="clear" w:color="auto" w:fill="A8D08D"/>
          </w:tcPr>
          <w:p w14:paraId="0000009E"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have decided to keep my mental health in check on a regular basis even after I resolve current issues.</w:t>
            </w:r>
          </w:p>
        </w:tc>
      </w:tr>
      <w:tr w:rsidR="00F977B7" w14:paraId="0FA764FD" w14:textId="77777777">
        <w:tc>
          <w:tcPr>
            <w:tcW w:w="1803" w:type="dxa"/>
            <w:shd w:val="clear" w:color="auto" w:fill="A8D08D"/>
          </w:tcPr>
          <w:p w14:paraId="0000009F"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English skill issue</w:t>
            </w:r>
          </w:p>
        </w:tc>
        <w:tc>
          <w:tcPr>
            <w:tcW w:w="1803" w:type="dxa"/>
            <w:shd w:val="clear" w:color="auto" w:fill="A8D08D"/>
          </w:tcPr>
          <w:p w14:paraId="000000A0"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will take extra English courses to give myself space to improve my English skills.</w:t>
            </w:r>
          </w:p>
          <w:p w14:paraId="000000A1"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Regular class notes will help me with my English writing.</w:t>
            </w:r>
            <w:r>
              <w:rPr>
                <w:rFonts w:ascii="Arial" w:eastAsia="Arial" w:hAnsi="Arial" w:cs="Arial"/>
                <w:sz w:val="24"/>
                <w:szCs w:val="24"/>
              </w:rPr>
              <w:br/>
              <w:t xml:space="preserve">I will also push myself into reading daily news so my overall skill can grow. </w:t>
            </w:r>
          </w:p>
        </w:tc>
        <w:tc>
          <w:tcPr>
            <w:tcW w:w="1802" w:type="dxa"/>
            <w:shd w:val="clear" w:color="auto" w:fill="A8D08D"/>
          </w:tcPr>
          <w:p w14:paraId="000000A2"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Within the next year.</w:t>
            </w:r>
          </w:p>
        </w:tc>
        <w:tc>
          <w:tcPr>
            <w:tcW w:w="1804" w:type="dxa"/>
            <w:shd w:val="clear" w:color="auto" w:fill="A8D08D"/>
          </w:tcPr>
          <w:p w14:paraId="000000A3"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Gaining prop</w:t>
            </w:r>
            <w:r>
              <w:rPr>
                <w:rFonts w:ascii="Arial" w:eastAsia="Arial" w:hAnsi="Arial" w:cs="Arial"/>
                <w:sz w:val="24"/>
                <w:szCs w:val="24"/>
              </w:rPr>
              <w:t>er speaking and reading efficiency in English.</w:t>
            </w:r>
          </w:p>
          <w:p w14:paraId="000000A4"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Improved writing ability.</w:t>
            </w:r>
          </w:p>
          <w:p w14:paraId="000000A5"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Boost in academic writing style.</w:t>
            </w:r>
          </w:p>
          <w:p w14:paraId="000000A6"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Improved English communication.</w:t>
            </w:r>
          </w:p>
        </w:tc>
        <w:tc>
          <w:tcPr>
            <w:tcW w:w="1804" w:type="dxa"/>
            <w:shd w:val="clear" w:color="auto" w:fill="A8D08D"/>
          </w:tcPr>
          <w:p w14:paraId="000000A7"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The test of the courses will figure out my lacking points.</w:t>
            </w:r>
          </w:p>
          <w:p w14:paraId="000000A8"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Teachers can then guide to help grade even better at the sk</w:t>
            </w:r>
            <w:r>
              <w:rPr>
                <w:rFonts w:ascii="Arial" w:eastAsia="Arial" w:hAnsi="Arial" w:cs="Arial"/>
                <w:sz w:val="24"/>
                <w:szCs w:val="24"/>
              </w:rPr>
              <w:t>ills lacking.</w:t>
            </w:r>
          </w:p>
        </w:tc>
      </w:tr>
      <w:tr w:rsidR="00F977B7" w14:paraId="23D9E793" w14:textId="77777777">
        <w:tc>
          <w:tcPr>
            <w:tcW w:w="1803" w:type="dxa"/>
            <w:shd w:val="clear" w:color="auto" w:fill="A8D08D"/>
          </w:tcPr>
          <w:p w14:paraId="000000A9"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Improved social skills</w:t>
            </w:r>
          </w:p>
        </w:tc>
        <w:tc>
          <w:tcPr>
            <w:tcW w:w="1803" w:type="dxa"/>
            <w:shd w:val="clear" w:color="auto" w:fill="A8D08D"/>
          </w:tcPr>
          <w:p w14:paraId="000000AA"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Talking to people from several arenas to polish social skills even more. </w:t>
            </w:r>
          </w:p>
          <w:p w14:paraId="000000AB"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Apply to several courses on business communication.</w:t>
            </w:r>
          </w:p>
          <w:p w14:paraId="000000AC"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Also, will talk in front of mirrors to check out the insecure facial expression of me.</w:t>
            </w:r>
          </w:p>
        </w:tc>
        <w:tc>
          <w:tcPr>
            <w:tcW w:w="1802" w:type="dxa"/>
            <w:shd w:val="clear" w:color="auto" w:fill="A8D08D"/>
          </w:tcPr>
          <w:p w14:paraId="000000AD"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Withi</w:t>
            </w:r>
            <w:r>
              <w:rPr>
                <w:rFonts w:ascii="Arial" w:eastAsia="Arial" w:hAnsi="Arial" w:cs="Arial"/>
                <w:sz w:val="24"/>
                <w:szCs w:val="24"/>
              </w:rPr>
              <w:t>n the next year</w:t>
            </w:r>
          </w:p>
        </w:tc>
        <w:tc>
          <w:tcPr>
            <w:tcW w:w="1804" w:type="dxa"/>
            <w:shd w:val="clear" w:color="auto" w:fill="A8D08D"/>
          </w:tcPr>
          <w:p w14:paraId="000000AE"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Will acquire a better set of new skills to communicate with clients or administration. </w:t>
            </w:r>
          </w:p>
          <w:p w14:paraId="000000AF"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Will gain proper motion to talk and understand clients and management which will help tackle different problems. </w:t>
            </w:r>
          </w:p>
          <w:p w14:paraId="000000B0"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can be more open to new ideas from people.</w:t>
            </w:r>
          </w:p>
        </w:tc>
        <w:tc>
          <w:tcPr>
            <w:tcW w:w="1804" w:type="dxa"/>
            <w:shd w:val="clear" w:color="auto" w:fill="A8D08D"/>
          </w:tcPr>
          <w:p w14:paraId="000000B1"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Will regularly keep friends’ teachers and loved ones to help them check out English proficiency. </w:t>
            </w:r>
            <w:r>
              <w:rPr>
                <w:rFonts w:ascii="Arial" w:eastAsia="Arial" w:hAnsi="Arial" w:cs="Arial"/>
                <w:sz w:val="24"/>
                <w:szCs w:val="24"/>
              </w:rPr>
              <w:t xml:space="preserve"> </w:t>
            </w:r>
          </w:p>
        </w:tc>
      </w:tr>
      <w:tr w:rsidR="00F977B7" w14:paraId="7995A593" w14:textId="77777777">
        <w:tc>
          <w:tcPr>
            <w:tcW w:w="1803" w:type="dxa"/>
            <w:shd w:val="clear" w:color="auto" w:fill="A8D08D"/>
          </w:tcPr>
          <w:p w14:paraId="000000B2"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Help company with overtime issues</w:t>
            </w:r>
          </w:p>
        </w:tc>
        <w:tc>
          <w:tcPr>
            <w:tcW w:w="1803" w:type="dxa"/>
            <w:shd w:val="clear" w:color="auto" w:fill="A8D08D"/>
          </w:tcPr>
          <w:p w14:paraId="000000B3"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 xml:space="preserve">I will learn about the competition in the industry and attend training sessions on the subject. </w:t>
            </w:r>
          </w:p>
          <w:p w14:paraId="000000B4"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will follow major leaders in this industry to re-</w:t>
            </w:r>
            <w:proofErr w:type="spellStart"/>
            <w:r>
              <w:rPr>
                <w:rFonts w:ascii="Arial" w:eastAsia="Arial" w:hAnsi="Arial" w:cs="Arial"/>
                <w:sz w:val="24"/>
                <w:szCs w:val="24"/>
              </w:rPr>
              <w:t>strategise</w:t>
            </w:r>
            <w:proofErr w:type="spellEnd"/>
            <w:r>
              <w:rPr>
                <w:rFonts w:ascii="Arial" w:eastAsia="Arial" w:hAnsi="Arial" w:cs="Arial"/>
                <w:sz w:val="24"/>
                <w:szCs w:val="24"/>
              </w:rPr>
              <w:t xml:space="preserve"> my path.</w:t>
            </w:r>
          </w:p>
        </w:tc>
        <w:tc>
          <w:tcPr>
            <w:tcW w:w="1802" w:type="dxa"/>
            <w:shd w:val="clear" w:color="auto" w:fill="A8D08D"/>
          </w:tcPr>
          <w:p w14:paraId="000000B5"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Within this year.</w:t>
            </w:r>
          </w:p>
        </w:tc>
        <w:tc>
          <w:tcPr>
            <w:tcW w:w="1804" w:type="dxa"/>
            <w:shd w:val="clear" w:color="auto" w:fill="A8D08D"/>
          </w:tcPr>
          <w:p w14:paraId="000000B6"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I understand the industry very we</w:t>
            </w:r>
            <w:r>
              <w:rPr>
                <w:rFonts w:ascii="Arial" w:eastAsia="Arial" w:hAnsi="Arial" w:cs="Arial"/>
                <w:sz w:val="24"/>
                <w:szCs w:val="24"/>
              </w:rPr>
              <w:t>ll for a long experience.</w:t>
            </w:r>
          </w:p>
          <w:p w14:paraId="000000B7" w14:textId="77777777" w:rsidR="00F977B7" w:rsidRDefault="000C16FC">
            <w:pPr>
              <w:spacing w:line="360" w:lineRule="auto"/>
              <w:rPr>
                <w:rFonts w:ascii="Arial" w:eastAsia="Arial" w:hAnsi="Arial" w:cs="Arial"/>
                <w:sz w:val="24"/>
                <w:szCs w:val="24"/>
              </w:rPr>
            </w:pPr>
            <w:r>
              <w:rPr>
                <w:rFonts w:ascii="Arial" w:eastAsia="Arial" w:hAnsi="Arial" w:cs="Arial"/>
                <w:sz w:val="24"/>
                <w:szCs w:val="24"/>
              </w:rPr>
              <w:t>My competitiveness will help me sort out any problem before others.</w:t>
            </w:r>
          </w:p>
        </w:tc>
        <w:tc>
          <w:tcPr>
            <w:tcW w:w="1804" w:type="dxa"/>
            <w:shd w:val="clear" w:color="auto" w:fill="A8D08D"/>
          </w:tcPr>
          <w:p w14:paraId="000000B8" w14:textId="77777777" w:rsidR="00F977B7" w:rsidRDefault="000C16FC">
            <w:pPr>
              <w:spacing w:line="360" w:lineRule="auto"/>
              <w:rPr>
                <w:rFonts w:ascii="Arial" w:eastAsia="Arial" w:hAnsi="Arial" w:cs="Arial"/>
                <w:color w:val="FF0000"/>
                <w:sz w:val="24"/>
                <w:szCs w:val="24"/>
              </w:rPr>
            </w:pPr>
            <w:r>
              <w:rPr>
                <w:rFonts w:ascii="Arial" w:eastAsia="Arial" w:hAnsi="Arial" w:cs="Arial"/>
                <w:sz w:val="24"/>
                <w:szCs w:val="24"/>
              </w:rPr>
              <w:t>Taking new training about this industry will give me more utility of myself.</w:t>
            </w:r>
          </w:p>
        </w:tc>
      </w:tr>
    </w:tbl>
    <w:p w14:paraId="000000B9" w14:textId="77777777" w:rsidR="00F977B7" w:rsidRDefault="000C16FC">
      <w:pPr>
        <w:tabs>
          <w:tab w:val="left" w:pos="2460"/>
        </w:tabs>
        <w:spacing w:line="360" w:lineRule="auto"/>
        <w:jc w:val="center"/>
        <w:rPr>
          <w:rFonts w:ascii="Arial" w:eastAsia="Arial" w:hAnsi="Arial" w:cs="Arial"/>
          <w:b/>
        </w:rPr>
      </w:pPr>
      <w:r>
        <w:rPr>
          <w:rFonts w:ascii="Arial" w:eastAsia="Arial" w:hAnsi="Arial" w:cs="Arial"/>
          <w:b/>
        </w:rPr>
        <w:t>Table 2: Personal development plans to achieve the goal.</w:t>
      </w:r>
    </w:p>
    <w:p w14:paraId="000000BA" w14:textId="77777777" w:rsidR="00F977B7" w:rsidRDefault="000C16FC">
      <w:pPr>
        <w:pStyle w:val="Heading1"/>
        <w:spacing w:line="360" w:lineRule="auto"/>
        <w:rPr>
          <w:rFonts w:ascii="Arial" w:eastAsia="Arial" w:hAnsi="Arial" w:cs="Arial"/>
          <w:sz w:val="24"/>
          <w:szCs w:val="24"/>
        </w:rPr>
      </w:pPr>
      <w:bookmarkStart w:id="12" w:name="_3rdcrjn" w:colFirst="0" w:colLast="0"/>
      <w:bookmarkEnd w:id="12"/>
      <w:r>
        <w:br w:type="page"/>
      </w:r>
    </w:p>
    <w:p w14:paraId="000000BB" w14:textId="77777777" w:rsidR="00F977B7" w:rsidRDefault="000C16FC">
      <w:pPr>
        <w:pStyle w:val="Heading1"/>
        <w:spacing w:line="360" w:lineRule="auto"/>
        <w:rPr>
          <w:rFonts w:ascii="Arial" w:eastAsia="Arial" w:hAnsi="Arial" w:cs="Arial"/>
          <w:sz w:val="24"/>
          <w:szCs w:val="24"/>
        </w:rPr>
      </w:pPr>
      <w:bookmarkStart w:id="13" w:name="_35nkun2" w:colFirst="0" w:colLast="0"/>
      <w:bookmarkEnd w:id="13"/>
      <w:r>
        <w:rPr>
          <w:rFonts w:ascii="Arial" w:eastAsia="Arial" w:hAnsi="Arial" w:cs="Arial"/>
          <w:sz w:val="24"/>
          <w:szCs w:val="24"/>
        </w:rPr>
        <w:t>Conclusion</w:t>
      </w:r>
    </w:p>
    <w:p w14:paraId="000000BC" w14:textId="77777777" w:rsidR="00F977B7" w:rsidRDefault="000C16FC">
      <w:pPr>
        <w:spacing w:line="360" w:lineRule="auto"/>
        <w:rPr>
          <w:rFonts w:ascii="Arial" w:eastAsia="Arial" w:hAnsi="Arial" w:cs="Arial"/>
        </w:rPr>
      </w:pPr>
      <w:r>
        <w:rPr>
          <w:rFonts w:ascii="Arial" w:eastAsia="Arial" w:hAnsi="Arial" w:cs="Arial"/>
        </w:rPr>
        <w:t xml:space="preserve">The above-stated report has argued about my potential strengths, weaknesses, </w:t>
      </w:r>
      <w:proofErr w:type="gramStart"/>
      <w:r>
        <w:rPr>
          <w:rFonts w:ascii="Arial" w:eastAsia="Arial" w:hAnsi="Arial" w:cs="Arial"/>
        </w:rPr>
        <w:t>opportunities</w:t>
      </w:r>
      <w:proofErr w:type="gramEnd"/>
      <w:r>
        <w:rPr>
          <w:rFonts w:ascii="Arial" w:eastAsia="Arial" w:hAnsi="Arial" w:cs="Arial"/>
        </w:rPr>
        <w:t xml:space="preserve"> and threats. Developing my skills will give me an upper hand in understanding the delivery industry and how to run it better. I </w:t>
      </w:r>
      <w:proofErr w:type="gramStart"/>
      <w:r>
        <w:rPr>
          <w:rFonts w:ascii="Arial" w:eastAsia="Arial" w:hAnsi="Arial" w:cs="Arial"/>
        </w:rPr>
        <w:t>have to</w:t>
      </w:r>
      <w:proofErr w:type="gramEnd"/>
      <w:r>
        <w:rPr>
          <w:rFonts w:ascii="Arial" w:eastAsia="Arial" w:hAnsi="Arial" w:cs="Arial"/>
        </w:rPr>
        <w:t xml:space="preserve"> reduce my weaknesses to try t</w:t>
      </w:r>
      <w:r>
        <w:rPr>
          <w:rFonts w:ascii="Arial" w:eastAsia="Arial" w:hAnsi="Arial" w:cs="Arial"/>
        </w:rPr>
        <w:t>o pursue to resolve the overtime issue in this company. To resolve each barrier, I need to keep improving myself constantly.</w:t>
      </w:r>
    </w:p>
    <w:p w14:paraId="000000BD" w14:textId="77777777" w:rsidR="00F977B7" w:rsidRDefault="00F977B7">
      <w:pPr>
        <w:spacing w:line="360" w:lineRule="auto"/>
        <w:rPr>
          <w:rFonts w:ascii="Arial" w:eastAsia="Arial" w:hAnsi="Arial" w:cs="Arial"/>
        </w:rPr>
      </w:pPr>
    </w:p>
    <w:p w14:paraId="000000BE" w14:textId="77777777" w:rsidR="00F977B7" w:rsidRDefault="00F977B7">
      <w:pPr>
        <w:spacing w:line="360" w:lineRule="auto"/>
        <w:rPr>
          <w:rFonts w:ascii="Arial" w:eastAsia="Arial" w:hAnsi="Arial" w:cs="Arial"/>
        </w:rPr>
      </w:pPr>
    </w:p>
    <w:p w14:paraId="000000BF" w14:textId="77777777" w:rsidR="00F977B7" w:rsidRDefault="00F977B7">
      <w:pPr>
        <w:spacing w:line="360" w:lineRule="auto"/>
        <w:rPr>
          <w:rFonts w:ascii="Arial" w:eastAsia="Arial" w:hAnsi="Arial" w:cs="Arial"/>
        </w:rPr>
      </w:pPr>
    </w:p>
    <w:p w14:paraId="000000C0" w14:textId="77777777" w:rsidR="00F977B7" w:rsidRDefault="000C16FC">
      <w:pPr>
        <w:spacing w:line="360" w:lineRule="auto"/>
        <w:rPr>
          <w:rFonts w:ascii="Arial" w:eastAsia="Arial" w:hAnsi="Arial" w:cs="Arial"/>
        </w:rPr>
      </w:pPr>
      <w:r>
        <w:br w:type="page"/>
      </w:r>
    </w:p>
    <w:p w14:paraId="000000C1" w14:textId="77777777" w:rsidR="00F977B7" w:rsidRDefault="000C16FC">
      <w:pPr>
        <w:pStyle w:val="Heading1"/>
        <w:rPr>
          <w:rFonts w:ascii="Arial" w:eastAsia="Arial" w:hAnsi="Arial" w:cs="Arial"/>
          <w:sz w:val="24"/>
          <w:szCs w:val="24"/>
        </w:rPr>
      </w:pPr>
      <w:bookmarkStart w:id="14" w:name="_26in1rg" w:colFirst="0" w:colLast="0"/>
      <w:bookmarkEnd w:id="14"/>
      <w:r>
        <w:rPr>
          <w:rFonts w:ascii="Arial" w:eastAsia="Arial" w:hAnsi="Arial" w:cs="Arial"/>
          <w:sz w:val="24"/>
          <w:szCs w:val="24"/>
        </w:rPr>
        <w:t>References</w:t>
      </w:r>
    </w:p>
    <w:p w14:paraId="000000C2" w14:textId="77777777" w:rsidR="00F977B7" w:rsidRDefault="00F977B7">
      <w:pPr>
        <w:spacing w:line="360" w:lineRule="auto"/>
        <w:rPr>
          <w:rFonts w:ascii="Arial" w:eastAsia="Arial" w:hAnsi="Arial" w:cs="Arial"/>
        </w:rPr>
      </w:pPr>
    </w:p>
    <w:p w14:paraId="000000C3"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Arnold, J. and Randall, R., 2016. Work Psychology. 6th ed. New York: Pearson Education.</w:t>
      </w:r>
    </w:p>
    <w:p w14:paraId="000000C4"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Brown, D., 2012. Career ch</w:t>
      </w:r>
      <w:r>
        <w:rPr>
          <w:rFonts w:ascii="Arial" w:eastAsia="Arial" w:hAnsi="Arial" w:cs="Arial"/>
        </w:rPr>
        <w:t>oice and development. San Francisco, CA: Jossey-Bass.</w:t>
      </w:r>
    </w:p>
    <w:p w14:paraId="000000C5"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Gibbs, G., 2018. Learning by Doing: A guide to teaching and learning methods. Further Education Unit, Oxford Brookes University.</w:t>
      </w:r>
    </w:p>
    <w:p w14:paraId="000000C6"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Greenhaus, J., Callanan, G. and Godshalk, V., 2019. Career Management for</w:t>
      </w:r>
      <w:r>
        <w:rPr>
          <w:rFonts w:ascii="Arial" w:eastAsia="Arial" w:hAnsi="Arial" w:cs="Arial"/>
        </w:rPr>
        <w:t xml:space="preserve"> Life. [Place of publication not identified]: Taylor and Francis.</w:t>
      </w:r>
    </w:p>
    <w:p w14:paraId="000000C7"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McGregor, H., 2012. Sharpen your heels. 5th ed. New York: Portfolio Hardcover.</w:t>
      </w:r>
    </w:p>
    <w:p w14:paraId="000000C8" w14:textId="77777777" w:rsidR="00F977B7" w:rsidRDefault="000C16FC">
      <w:pPr>
        <w:pBdr>
          <w:top w:val="nil"/>
          <w:left w:val="nil"/>
          <w:bottom w:val="nil"/>
          <w:right w:val="nil"/>
          <w:between w:val="nil"/>
        </w:pBdr>
        <w:spacing w:after="240" w:line="360" w:lineRule="auto"/>
        <w:rPr>
          <w:rFonts w:ascii="Arial" w:eastAsia="Arial" w:hAnsi="Arial" w:cs="Arial"/>
        </w:rPr>
      </w:pPr>
      <w:r>
        <w:rPr>
          <w:rFonts w:ascii="Arial" w:eastAsia="Arial" w:hAnsi="Arial" w:cs="Arial"/>
        </w:rPr>
        <w:t>Schein, E., 2013. Career Anchors. Amsterdam: Pfeiffer &amp; Company.</w:t>
      </w:r>
    </w:p>
    <w:p w14:paraId="000000C9" w14:textId="77777777" w:rsidR="00F977B7" w:rsidRDefault="00F977B7">
      <w:pPr>
        <w:pBdr>
          <w:top w:val="nil"/>
          <w:left w:val="nil"/>
          <w:bottom w:val="nil"/>
          <w:right w:val="nil"/>
          <w:between w:val="nil"/>
        </w:pBdr>
        <w:spacing w:after="240" w:line="360" w:lineRule="auto"/>
        <w:rPr>
          <w:rFonts w:ascii="Arial" w:eastAsia="Arial" w:hAnsi="Arial" w:cs="Arial"/>
        </w:rPr>
      </w:pPr>
    </w:p>
    <w:p w14:paraId="000000CA" w14:textId="77777777" w:rsidR="00F977B7" w:rsidRDefault="00F977B7">
      <w:pPr>
        <w:spacing w:line="360" w:lineRule="auto"/>
        <w:rPr>
          <w:rFonts w:ascii="Arial" w:eastAsia="Arial" w:hAnsi="Arial" w:cs="Arial"/>
        </w:rPr>
      </w:pPr>
    </w:p>
    <w:sectPr w:rsidR="00F977B7">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8632C" w14:textId="77777777" w:rsidR="000C16FC" w:rsidRDefault="000C16FC">
      <w:pPr>
        <w:spacing w:after="0" w:line="240" w:lineRule="auto"/>
      </w:pPr>
      <w:r>
        <w:separator/>
      </w:r>
    </w:p>
  </w:endnote>
  <w:endnote w:type="continuationSeparator" w:id="0">
    <w:p w14:paraId="1F9F7ECB" w14:textId="77777777" w:rsidR="000C16FC" w:rsidRDefault="000C1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CB" w14:textId="77777777" w:rsidR="00F977B7" w:rsidRDefault="000C16F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CC" w14:textId="77777777" w:rsidR="00F977B7" w:rsidRDefault="00F977B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D308A" w14:textId="77777777" w:rsidR="000C16FC" w:rsidRDefault="000C16FC">
      <w:pPr>
        <w:spacing w:after="0" w:line="240" w:lineRule="auto"/>
      </w:pPr>
      <w:r>
        <w:separator/>
      </w:r>
    </w:p>
  </w:footnote>
  <w:footnote w:type="continuationSeparator" w:id="0">
    <w:p w14:paraId="1BB7D1F5" w14:textId="77777777" w:rsidR="000C16FC" w:rsidRDefault="000C16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7BA0"/>
    <w:multiLevelType w:val="multilevel"/>
    <w:tmpl w:val="FD2662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F847BEA"/>
    <w:multiLevelType w:val="multilevel"/>
    <w:tmpl w:val="3B9AF8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7BE031F"/>
    <w:multiLevelType w:val="multilevel"/>
    <w:tmpl w:val="BB24D8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B4B13D3"/>
    <w:multiLevelType w:val="multilevel"/>
    <w:tmpl w:val="9080F8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ED94FAB"/>
    <w:multiLevelType w:val="multilevel"/>
    <w:tmpl w:val="0F6058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54A1708"/>
    <w:multiLevelType w:val="multilevel"/>
    <w:tmpl w:val="72C2F7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A0C1F4B"/>
    <w:multiLevelType w:val="multilevel"/>
    <w:tmpl w:val="80A4753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2"/>
  </w:num>
  <w:num w:numId="2">
    <w:abstractNumId w:val="0"/>
  </w:num>
  <w:num w:numId="3">
    <w:abstractNumId w:val="5"/>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7B7"/>
    <w:rsid w:val="000C16FC"/>
    <w:rsid w:val="002353B8"/>
    <w:rsid w:val="00F97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91FE2F1-2D3F-4A1F-AFDD-200C1EFD0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uiPriority w:val="9"/>
    <w:unhideWhenUsed/>
    <w:qFormat/>
    <w:pPr>
      <w:keepNext/>
      <w:keepLines/>
      <w:spacing w:before="40" w:after="0"/>
      <w:outlineLvl w:val="1"/>
    </w:pPr>
    <w:rPr>
      <w:b/>
      <w:color w:val="2F5496"/>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sz w:val="22"/>
      <w:szCs w:val="22"/>
    </w:rPr>
    <w:tblPr>
      <w:tblStyleRowBandSize w:val="1"/>
      <w:tblStyleColBandSize w:val="1"/>
    </w:tblPr>
  </w:style>
  <w:style w:type="table" w:customStyle="1" w:styleId="a0">
    <w:basedOn w:val="TableNormal"/>
    <w:rPr>
      <w:sz w:val="22"/>
      <w:szCs w:val="22"/>
    </w:rPr>
    <w:tblPr>
      <w:tblStyleRowBandSize w:val="1"/>
      <w:tblStyleColBandSize w:val="1"/>
    </w:tblPr>
  </w:style>
  <w:style w:type="table" w:customStyle="1" w:styleId="a1">
    <w:basedOn w:val="TableNormal"/>
    <w:rPr>
      <w:sz w:val="22"/>
      <w:szCs w:val="22"/>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2130</Words>
  <Characters>12146</Characters>
  <Application>Microsoft Office Word</Application>
  <DocSecurity>0</DocSecurity>
  <Lines>101</Lines>
  <Paragraphs>28</Paragraphs>
  <ScaleCrop>false</ScaleCrop>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Manjula Sivasatkunanathan</cp:lastModifiedBy>
  <cp:revision>2</cp:revision>
  <dcterms:created xsi:type="dcterms:W3CDTF">2021-05-25T05:15:00Z</dcterms:created>
  <dcterms:modified xsi:type="dcterms:W3CDTF">2021-05-25T05:15:00Z</dcterms:modified>
</cp:coreProperties>
</file>