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5C1645" w14:textId="77777777" w:rsidR="00402A50" w:rsidRPr="002C0055" w:rsidRDefault="00402A50" w:rsidP="00316FB9">
      <w:pPr>
        <w:rPr>
          <w:rFonts w:ascii="Times New Roman" w:hAnsi="Times New Roman"/>
          <w:b/>
          <w:sz w:val="24"/>
          <w:szCs w:val="24"/>
        </w:rPr>
      </w:pPr>
      <w:bookmarkStart w:id="0" w:name="_Toc132824111"/>
      <w:bookmarkStart w:id="1" w:name="_Toc132824222"/>
      <w:bookmarkStart w:id="2" w:name="_Toc132824326"/>
    </w:p>
    <w:p w14:paraId="39204314" w14:textId="77777777" w:rsidR="00FA3775" w:rsidRPr="002C0055" w:rsidRDefault="00FA3775" w:rsidP="00FA3775">
      <w:pPr>
        <w:suppressAutoHyphens/>
        <w:overflowPunct w:val="0"/>
        <w:spacing w:before="120" w:line="240" w:lineRule="auto"/>
        <w:jc w:val="center"/>
        <w:textAlignment w:val="baseline"/>
        <w:rPr>
          <w:rFonts w:ascii="Times New Roman" w:eastAsia="WenQuanYi Zen Hei Sharp" w:hAnsi="Times New Roman"/>
          <w:color w:val="000000"/>
          <w:sz w:val="24"/>
          <w:szCs w:val="24"/>
          <w:lang w:val="en-US" w:eastAsia="zh-CN" w:bidi="hi-IN"/>
        </w:rPr>
      </w:pPr>
      <w:r w:rsidRPr="002C0055">
        <w:rPr>
          <w:rFonts w:ascii="Times New Roman" w:eastAsia="WenQuanYi Zen Hei Sharp" w:hAnsi="Times New Roman"/>
          <w:noProof/>
          <w:color w:val="000000"/>
          <w:sz w:val="24"/>
          <w:szCs w:val="24"/>
          <w:lang w:val="en-GB" w:eastAsia="en-GB"/>
        </w:rPr>
        <w:drawing>
          <wp:inline distT="0" distB="0" distL="0" distR="0" wp14:anchorId="03CD1839" wp14:editId="05C6EBAA">
            <wp:extent cx="3825240" cy="132494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173200" cy="1445470"/>
                    </a:xfrm>
                    <a:prstGeom prst="rect">
                      <a:avLst/>
                    </a:prstGeom>
                    <a:solidFill>
                      <a:srgbClr val="FFFFFF"/>
                    </a:solidFill>
                    <a:ln>
                      <a:noFill/>
                    </a:ln>
                  </pic:spPr>
                </pic:pic>
              </a:graphicData>
            </a:graphic>
          </wp:inline>
        </w:drawing>
      </w:r>
    </w:p>
    <w:p w14:paraId="4B6D3167" w14:textId="77777777" w:rsidR="00FA3775" w:rsidRPr="002C0055" w:rsidRDefault="00FA3775" w:rsidP="00FA3775">
      <w:pPr>
        <w:suppressAutoHyphens/>
        <w:overflowPunct w:val="0"/>
        <w:spacing w:before="120" w:line="240" w:lineRule="auto"/>
        <w:jc w:val="center"/>
        <w:textAlignment w:val="baseline"/>
        <w:rPr>
          <w:rFonts w:ascii="Times New Roman" w:eastAsia="WenQuanYi Zen Hei Sharp" w:hAnsi="Times New Roman"/>
          <w:color w:val="000000"/>
          <w:sz w:val="24"/>
          <w:szCs w:val="24"/>
          <w:lang w:val="en-US" w:eastAsia="zh-CN" w:bidi="hi-IN"/>
        </w:rPr>
      </w:pPr>
    </w:p>
    <w:p w14:paraId="73138AA2" w14:textId="77777777" w:rsidR="00FA3775" w:rsidRPr="002C0055" w:rsidRDefault="00FA3775" w:rsidP="00313E32">
      <w:pPr>
        <w:suppressAutoHyphens/>
        <w:overflowPunct w:val="0"/>
        <w:spacing w:before="120" w:line="240" w:lineRule="auto"/>
        <w:textAlignment w:val="baseline"/>
        <w:rPr>
          <w:rFonts w:ascii="Times New Roman" w:eastAsia="WenQuanYi Zen Hei Sharp" w:hAnsi="Times New Roman"/>
          <w:color w:val="000000"/>
          <w:sz w:val="24"/>
          <w:szCs w:val="24"/>
          <w:lang w:val="en-US" w:eastAsia="zh-CN" w:bidi="hi-IN"/>
        </w:rPr>
      </w:pPr>
    </w:p>
    <w:p w14:paraId="0E3BE980" w14:textId="19CBF704" w:rsidR="00FA3775" w:rsidRPr="00380A97" w:rsidRDefault="00BF61F6" w:rsidP="00FA3775">
      <w:pPr>
        <w:jc w:val="center"/>
        <w:rPr>
          <w:rFonts w:ascii="Times New Roman" w:hAnsi="Times New Roman"/>
          <w:b/>
          <w:sz w:val="32"/>
          <w:szCs w:val="32"/>
        </w:rPr>
      </w:pPr>
      <w:r w:rsidRPr="00380A97">
        <w:rPr>
          <w:rFonts w:ascii="Times New Roman" w:hAnsi="Times New Roman"/>
          <w:b/>
          <w:sz w:val="32"/>
          <w:szCs w:val="32"/>
        </w:rPr>
        <w:t xml:space="preserve">The Impact of Cyber </w:t>
      </w:r>
      <w:r w:rsidR="00FA3775" w:rsidRPr="00380A97">
        <w:rPr>
          <w:rFonts w:ascii="Times New Roman" w:hAnsi="Times New Roman"/>
          <w:b/>
          <w:sz w:val="32"/>
          <w:szCs w:val="32"/>
        </w:rPr>
        <w:t>Warfare on Global Peace and Stability</w:t>
      </w:r>
    </w:p>
    <w:p w14:paraId="0165D3BC" w14:textId="77777777" w:rsidR="00FA3775" w:rsidRPr="00380A97" w:rsidRDefault="00FA3775" w:rsidP="00FA3775">
      <w:pPr>
        <w:suppressAutoHyphens/>
        <w:overflowPunct w:val="0"/>
        <w:spacing w:before="120" w:line="240" w:lineRule="auto"/>
        <w:jc w:val="center"/>
        <w:textAlignment w:val="baseline"/>
        <w:rPr>
          <w:rFonts w:ascii="Times New Roman" w:eastAsia="WenQuanYi Zen Hei Sharp" w:hAnsi="Times New Roman"/>
          <w:color w:val="000000"/>
          <w:sz w:val="32"/>
          <w:szCs w:val="32"/>
          <w:lang w:val="en-US" w:eastAsia="zh-CN" w:bidi="hi-IN"/>
        </w:rPr>
      </w:pPr>
    </w:p>
    <w:p w14:paraId="2F3837A7" w14:textId="1FC24972" w:rsidR="00FA3775" w:rsidRPr="00380A97" w:rsidRDefault="00FA3775" w:rsidP="00313E32">
      <w:pPr>
        <w:suppressAutoHyphens/>
        <w:overflowPunct w:val="0"/>
        <w:spacing w:before="120" w:line="240" w:lineRule="auto"/>
        <w:jc w:val="center"/>
        <w:textAlignment w:val="baseline"/>
        <w:rPr>
          <w:rFonts w:ascii="Times New Roman" w:eastAsia="WenQuanYi Zen Hei Sharp" w:hAnsi="Times New Roman"/>
          <w:color w:val="000000"/>
          <w:sz w:val="32"/>
          <w:szCs w:val="32"/>
          <w:lang w:val="en-US" w:eastAsia="zh-CN" w:bidi="hi-IN"/>
        </w:rPr>
      </w:pPr>
      <w:r w:rsidRPr="00380A97">
        <w:rPr>
          <w:rFonts w:ascii="Times New Roman" w:eastAsia="WenQuanYi Zen Hei Sharp" w:hAnsi="Times New Roman"/>
          <w:color w:val="000000"/>
          <w:sz w:val="32"/>
          <w:szCs w:val="32"/>
          <w:lang w:val="en-US" w:eastAsia="zh-CN" w:bidi="hi-IN"/>
        </w:rPr>
        <w:t>By</w:t>
      </w:r>
    </w:p>
    <w:p w14:paraId="1ABBCA93" w14:textId="4A25D0A1" w:rsidR="00FA3775" w:rsidRPr="00380A97" w:rsidRDefault="002F1FAF" w:rsidP="00FA3775">
      <w:pPr>
        <w:suppressAutoHyphens/>
        <w:overflowPunct w:val="0"/>
        <w:spacing w:before="120" w:line="240" w:lineRule="auto"/>
        <w:jc w:val="center"/>
        <w:textAlignment w:val="baseline"/>
        <w:rPr>
          <w:rFonts w:ascii="Times New Roman" w:eastAsia="WenQuanYi Zen Hei Sharp" w:hAnsi="Times New Roman"/>
          <w:color w:val="000000"/>
          <w:sz w:val="32"/>
          <w:szCs w:val="32"/>
          <w:lang w:val="en-US" w:eastAsia="zh-CN" w:bidi="hi-IN"/>
        </w:rPr>
      </w:pPr>
      <w:r w:rsidRPr="00380A97">
        <w:rPr>
          <w:rFonts w:ascii="Times New Roman" w:eastAsia="WenQuanYi Zen Hei Sharp" w:hAnsi="Times New Roman"/>
          <w:color w:val="000000"/>
          <w:sz w:val="32"/>
          <w:szCs w:val="32"/>
          <w:lang w:val="en-US" w:eastAsia="zh-CN" w:bidi="hi-IN"/>
        </w:rPr>
        <w:t xml:space="preserve">Bala Jaya </w:t>
      </w:r>
      <w:r w:rsidR="00270486" w:rsidRPr="00380A97">
        <w:rPr>
          <w:rFonts w:ascii="Times New Roman" w:eastAsia="WenQuanYi Zen Hei Sharp" w:hAnsi="Times New Roman"/>
          <w:color w:val="000000"/>
          <w:sz w:val="32"/>
          <w:szCs w:val="32"/>
          <w:lang w:val="en-US" w:eastAsia="zh-CN" w:bidi="hi-IN"/>
        </w:rPr>
        <w:t>Chandra Pichikala</w:t>
      </w:r>
    </w:p>
    <w:p w14:paraId="0E76D6AF" w14:textId="77777777" w:rsidR="002C0055" w:rsidRPr="00380A97" w:rsidRDefault="002C0055" w:rsidP="00FA3775">
      <w:pPr>
        <w:suppressAutoHyphens/>
        <w:overflowPunct w:val="0"/>
        <w:spacing w:before="120" w:line="240" w:lineRule="auto"/>
        <w:jc w:val="center"/>
        <w:textAlignment w:val="baseline"/>
        <w:rPr>
          <w:rFonts w:ascii="Times New Roman" w:eastAsia="WenQuanYi Zen Hei Sharp" w:hAnsi="Times New Roman"/>
          <w:color w:val="000000"/>
          <w:sz w:val="32"/>
          <w:szCs w:val="32"/>
          <w:lang w:val="en-US" w:eastAsia="zh-CN" w:bidi="hi-IN"/>
        </w:rPr>
      </w:pPr>
    </w:p>
    <w:p w14:paraId="7F373434" w14:textId="77777777" w:rsidR="002C0055" w:rsidRPr="00380A97" w:rsidRDefault="002C0055" w:rsidP="00FA3775">
      <w:pPr>
        <w:suppressAutoHyphens/>
        <w:overflowPunct w:val="0"/>
        <w:spacing w:before="120" w:line="240" w:lineRule="auto"/>
        <w:jc w:val="center"/>
        <w:textAlignment w:val="baseline"/>
        <w:rPr>
          <w:rFonts w:ascii="Times New Roman" w:eastAsia="WenQuanYi Zen Hei Sharp" w:hAnsi="Times New Roman"/>
          <w:color w:val="000000"/>
          <w:sz w:val="32"/>
          <w:szCs w:val="32"/>
          <w:lang w:val="en-US" w:eastAsia="zh-CN" w:bidi="hi-IN"/>
        </w:rPr>
      </w:pPr>
    </w:p>
    <w:p w14:paraId="418833C3" w14:textId="77777777" w:rsidR="00FA3775" w:rsidRPr="00380A97" w:rsidRDefault="00FA3775" w:rsidP="002F1FAF">
      <w:pPr>
        <w:suppressAutoHyphens/>
        <w:overflowPunct w:val="0"/>
        <w:spacing w:before="120" w:line="240" w:lineRule="auto"/>
        <w:jc w:val="center"/>
        <w:textAlignment w:val="baseline"/>
        <w:rPr>
          <w:rFonts w:ascii="Times New Roman" w:eastAsia="WenQuanYi Zen Hei Sharp" w:hAnsi="Times New Roman"/>
          <w:color w:val="000000"/>
          <w:sz w:val="32"/>
          <w:szCs w:val="32"/>
          <w:lang w:val="en-US" w:eastAsia="zh-CN" w:bidi="hi-IN"/>
        </w:rPr>
      </w:pPr>
    </w:p>
    <w:p w14:paraId="6E6B567F" w14:textId="0F1A96A7" w:rsidR="002F1FAF" w:rsidRPr="00380A97" w:rsidRDefault="00FA3775" w:rsidP="00B50EAC">
      <w:pPr>
        <w:wordWrap w:val="0"/>
        <w:spacing w:line="240" w:lineRule="auto"/>
        <w:jc w:val="center"/>
        <w:textAlignment w:val="baseline"/>
        <w:rPr>
          <w:rFonts w:ascii="Times New Roman" w:hAnsi="Times New Roman"/>
          <w:sz w:val="32"/>
          <w:szCs w:val="32"/>
          <w:bdr w:val="none" w:sz="0" w:space="0" w:color="auto" w:frame="1"/>
          <w:lang w:eastAsia="en-GB"/>
        </w:rPr>
      </w:pPr>
      <w:r w:rsidRPr="00380A97">
        <w:rPr>
          <w:rFonts w:ascii="Times New Roman" w:eastAsia="WenQuanYi Zen Hei Sharp" w:hAnsi="Times New Roman"/>
          <w:color w:val="000000"/>
          <w:sz w:val="32"/>
          <w:szCs w:val="32"/>
          <w:lang w:val="en-US" w:eastAsia="zh-CN" w:bidi="hi-IN"/>
        </w:rPr>
        <w:t>Supervisor: Dr</w:t>
      </w:r>
      <w:r w:rsidR="002F1FAF" w:rsidRPr="00380A97">
        <w:rPr>
          <w:rFonts w:ascii="Times New Roman" w:hAnsi="Times New Roman"/>
          <w:sz w:val="32"/>
          <w:szCs w:val="32"/>
          <w:bdr w:val="none" w:sz="0" w:space="0" w:color="auto" w:frame="1"/>
          <w:lang w:eastAsia="en-GB"/>
        </w:rPr>
        <w:t xml:space="preserve"> Munyaradzi Nicholas Murira</w:t>
      </w:r>
    </w:p>
    <w:p w14:paraId="251DA9E0" w14:textId="77777777" w:rsidR="00B50EAC" w:rsidRPr="00380A97" w:rsidRDefault="00B50EAC" w:rsidP="00B50EAC">
      <w:pPr>
        <w:wordWrap w:val="0"/>
        <w:spacing w:line="240" w:lineRule="auto"/>
        <w:jc w:val="center"/>
        <w:textAlignment w:val="baseline"/>
        <w:rPr>
          <w:rFonts w:ascii="Times New Roman" w:hAnsi="Times New Roman"/>
          <w:sz w:val="32"/>
          <w:szCs w:val="32"/>
          <w:bdr w:val="none" w:sz="0" w:space="0" w:color="auto" w:frame="1"/>
          <w:lang w:eastAsia="en-GB"/>
        </w:rPr>
      </w:pPr>
    </w:p>
    <w:p w14:paraId="2E5E05D3" w14:textId="11DA5C72" w:rsidR="002F1FAF" w:rsidRPr="00380A97" w:rsidRDefault="005A7A3C" w:rsidP="002F1FAF">
      <w:pPr>
        <w:wordWrap w:val="0"/>
        <w:spacing w:line="240" w:lineRule="auto"/>
        <w:jc w:val="center"/>
        <w:textAlignment w:val="baseline"/>
        <w:rPr>
          <w:rFonts w:ascii="Times New Roman" w:hAnsi="Times New Roman"/>
          <w:sz w:val="32"/>
          <w:szCs w:val="32"/>
          <w:bdr w:val="none" w:sz="0" w:space="0" w:color="auto" w:frame="1"/>
          <w:lang w:eastAsia="en-GB"/>
        </w:rPr>
      </w:pPr>
      <w:r w:rsidRPr="00380A97">
        <w:rPr>
          <w:rFonts w:ascii="Times New Roman" w:hAnsi="Times New Roman"/>
          <w:sz w:val="32"/>
          <w:szCs w:val="32"/>
          <w:bdr w:val="none" w:sz="0" w:space="0" w:color="auto" w:frame="1"/>
          <w:lang w:eastAsia="en-GB"/>
        </w:rPr>
        <w:t>Second Maker: Dr Nitheesh Kaliyamurthy</w:t>
      </w:r>
    </w:p>
    <w:p w14:paraId="21369C14" w14:textId="5601E83B" w:rsidR="00FA3775" w:rsidRPr="00380A97" w:rsidRDefault="00FA3775" w:rsidP="00FA3775">
      <w:pPr>
        <w:suppressAutoHyphens/>
        <w:overflowPunct w:val="0"/>
        <w:spacing w:before="120" w:line="240" w:lineRule="auto"/>
        <w:jc w:val="center"/>
        <w:textAlignment w:val="baseline"/>
        <w:rPr>
          <w:rFonts w:ascii="Times New Roman" w:eastAsia="WenQuanYi Zen Hei Sharp" w:hAnsi="Times New Roman"/>
          <w:color w:val="000000"/>
          <w:sz w:val="32"/>
          <w:szCs w:val="32"/>
          <w:lang w:val="en-US" w:eastAsia="zh-CN" w:bidi="hi-IN"/>
        </w:rPr>
      </w:pPr>
      <w:r w:rsidRPr="00380A97">
        <w:rPr>
          <w:rFonts w:ascii="Times New Roman" w:eastAsia="WenQuanYi Zen Hei Sharp" w:hAnsi="Times New Roman"/>
          <w:color w:val="000000"/>
          <w:sz w:val="32"/>
          <w:szCs w:val="32"/>
          <w:lang w:val="en-US" w:eastAsia="zh-CN" w:bidi="hi-IN"/>
        </w:rPr>
        <w:t xml:space="preserve"> </w:t>
      </w:r>
    </w:p>
    <w:p w14:paraId="77370E34" w14:textId="77777777" w:rsidR="002C0055" w:rsidRPr="00380A97" w:rsidRDefault="002C0055" w:rsidP="00FA3775">
      <w:pPr>
        <w:suppressAutoHyphens/>
        <w:overflowPunct w:val="0"/>
        <w:spacing w:before="120" w:line="240" w:lineRule="auto"/>
        <w:jc w:val="center"/>
        <w:textAlignment w:val="baseline"/>
        <w:rPr>
          <w:rFonts w:ascii="Times New Roman" w:eastAsia="WenQuanYi Zen Hei Sharp" w:hAnsi="Times New Roman"/>
          <w:color w:val="000000"/>
          <w:sz w:val="32"/>
          <w:szCs w:val="32"/>
          <w:lang w:val="en-US" w:eastAsia="zh-CN" w:bidi="hi-IN"/>
        </w:rPr>
      </w:pPr>
    </w:p>
    <w:p w14:paraId="38339432" w14:textId="77777777" w:rsidR="002C0055" w:rsidRPr="00380A97" w:rsidRDefault="002C0055" w:rsidP="00FA3775">
      <w:pPr>
        <w:suppressAutoHyphens/>
        <w:overflowPunct w:val="0"/>
        <w:spacing w:before="120" w:line="240" w:lineRule="auto"/>
        <w:jc w:val="center"/>
        <w:textAlignment w:val="baseline"/>
        <w:rPr>
          <w:rFonts w:ascii="Times New Roman" w:eastAsia="WenQuanYi Zen Hei Sharp" w:hAnsi="Times New Roman"/>
          <w:color w:val="000000"/>
          <w:sz w:val="32"/>
          <w:szCs w:val="32"/>
          <w:lang w:val="en-US" w:eastAsia="zh-CN" w:bidi="hi-IN"/>
        </w:rPr>
      </w:pPr>
    </w:p>
    <w:p w14:paraId="6042327C" w14:textId="77777777" w:rsidR="00FA3775" w:rsidRPr="00380A97" w:rsidRDefault="00FA3775" w:rsidP="00FA3775">
      <w:pPr>
        <w:suppressAutoHyphens/>
        <w:overflowPunct w:val="0"/>
        <w:spacing w:before="120" w:line="240" w:lineRule="auto"/>
        <w:jc w:val="center"/>
        <w:textAlignment w:val="baseline"/>
        <w:rPr>
          <w:rFonts w:ascii="Times New Roman" w:eastAsia="WenQuanYi Zen Hei Sharp" w:hAnsi="Times New Roman"/>
          <w:color w:val="000000"/>
          <w:sz w:val="32"/>
          <w:szCs w:val="32"/>
          <w:lang w:val="en-US" w:eastAsia="zh-CN" w:bidi="hi-IN"/>
        </w:rPr>
      </w:pPr>
    </w:p>
    <w:p w14:paraId="64D06018" w14:textId="1045B097" w:rsidR="00FA3775" w:rsidRPr="00380A97" w:rsidRDefault="00FA3775" w:rsidP="00FA3775">
      <w:pPr>
        <w:suppressAutoHyphens/>
        <w:overflowPunct w:val="0"/>
        <w:spacing w:before="120" w:line="240" w:lineRule="auto"/>
        <w:jc w:val="center"/>
        <w:textAlignment w:val="baseline"/>
        <w:rPr>
          <w:rFonts w:ascii="Times New Roman" w:eastAsia="WenQuanYi Zen Hei Sharp" w:hAnsi="Times New Roman"/>
          <w:color w:val="000000"/>
          <w:sz w:val="32"/>
          <w:szCs w:val="32"/>
          <w:lang w:val="en-US" w:eastAsia="zh-CN" w:bidi="hi-IN"/>
        </w:rPr>
      </w:pPr>
      <w:r w:rsidRPr="00380A97">
        <w:rPr>
          <w:rFonts w:ascii="Times New Roman" w:eastAsia="WenQuanYi Zen Hei Sharp" w:hAnsi="Times New Roman"/>
          <w:color w:val="000000"/>
          <w:sz w:val="32"/>
          <w:szCs w:val="32"/>
          <w:lang w:val="en-US" w:eastAsia="zh-CN" w:bidi="hi-IN"/>
        </w:rPr>
        <w:t xml:space="preserve">Project submitted as part of the requirements for the award of </w:t>
      </w:r>
      <w:r w:rsidRPr="00380A97">
        <w:rPr>
          <w:rFonts w:ascii="Times New Roman" w:eastAsia="WenQuanYi Zen Hei Sharp" w:hAnsi="Times New Roman"/>
          <w:color w:val="000000"/>
          <w:sz w:val="32"/>
          <w:szCs w:val="32"/>
          <w:lang w:val="en-US" w:eastAsia="zh-CN" w:bidi="hi-IN"/>
        </w:rPr>
        <w:br/>
        <w:t>MSc Computer Networks and Cyber Security</w:t>
      </w:r>
    </w:p>
    <w:p w14:paraId="5C94533E" w14:textId="77777777" w:rsidR="00FA3775" w:rsidRPr="00380A97" w:rsidRDefault="00FA3775" w:rsidP="00FA3775">
      <w:pPr>
        <w:suppressAutoHyphens/>
        <w:overflowPunct w:val="0"/>
        <w:spacing w:before="120" w:line="240" w:lineRule="auto"/>
        <w:jc w:val="center"/>
        <w:textAlignment w:val="baseline"/>
        <w:rPr>
          <w:rFonts w:ascii="Times New Roman" w:eastAsia="WenQuanYi Zen Hei Sharp" w:hAnsi="Times New Roman"/>
          <w:color w:val="000000"/>
          <w:sz w:val="32"/>
          <w:szCs w:val="32"/>
          <w:lang w:val="en-US" w:eastAsia="zh-CN" w:bidi="hi-IN"/>
        </w:rPr>
      </w:pPr>
    </w:p>
    <w:p w14:paraId="414A48D1" w14:textId="77777777" w:rsidR="00FA3775" w:rsidRPr="00380A97" w:rsidRDefault="00FA3775" w:rsidP="00FA3775">
      <w:pPr>
        <w:suppressAutoHyphens/>
        <w:overflowPunct w:val="0"/>
        <w:spacing w:before="120" w:line="240" w:lineRule="auto"/>
        <w:jc w:val="center"/>
        <w:textAlignment w:val="baseline"/>
        <w:rPr>
          <w:rFonts w:ascii="Times New Roman" w:eastAsia="WenQuanYi Zen Hei Sharp" w:hAnsi="Times New Roman"/>
          <w:color w:val="000000"/>
          <w:sz w:val="32"/>
          <w:szCs w:val="32"/>
          <w:lang w:val="en-US" w:eastAsia="zh-CN" w:bidi="hi-IN"/>
        </w:rPr>
      </w:pPr>
    </w:p>
    <w:bookmarkEnd w:id="0"/>
    <w:bookmarkEnd w:id="1"/>
    <w:bookmarkEnd w:id="2"/>
    <w:p w14:paraId="161EB7B7" w14:textId="200AF9A3" w:rsidR="00640E1A" w:rsidRPr="00380A97" w:rsidRDefault="005A7A3C" w:rsidP="00640E1A">
      <w:pPr>
        <w:suppressAutoHyphens/>
        <w:overflowPunct w:val="0"/>
        <w:spacing w:before="120" w:line="240" w:lineRule="auto"/>
        <w:jc w:val="center"/>
        <w:textAlignment w:val="baseline"/>
        <w:rPr>
          <w:rFonts w:ascii="Times New Roman" w:eastAsia="WenQuanYi Zen Hei Sharp" w:hAnsi="Times New Roman"/>
          <w:color w:val="000000"/>
          <w:sz w:val="32"/>
          <w:szCs w:val="32"/>
          <w:lang w:val="en-US" w:eastAsia="zh-CN" w:bidi="hi-IN"/>
        </w:rPr>
        <w:sectPr w:rsidR="00640E1A" w:rsidRPr="00380A97" w:rsidSect="00DF7502">
          <w:pgSz w:w="11906" w:h="16838"/>
          <w:pgMar w:top="1440" w:right="1440" w:bottom="1440" w:left="1440" w:header="708" w:footer="708" w:gutter="0"/>
          <w:cols w:space="708"/>
          <w:titlePg/>
          <w:docGrid w:linePitch="360"/>
        </w:sectPr>
      </w:pPr>
      <w:r w:rsidRPr="00380A97">
        <w:rPr>
          <w:rFonts w:ascii="Times New Roman" w:eastAsia="WenQuanYi Zen Hei Sharp" w:hAnsi="Times New Roman"/>
          <w:color w:val="000000"/>
          <w:sz w:val="32"/>
          <w:szCs w:val="32"/>
          <w:lang w:val="en-US" w:eastAsia="zh-CN" w:bidi="hi-IN"/>
        </w:rPr>
        <w:t>January 2024</w:t>
      </w:r>
    </w:p>
    <w:p w14:paraId="4D935EB2" w14:textId="198BC8B8" w:rsidR="002F1FAF" w:rsidRPr="00380A97" w:rsidRDefault="00412B6C" w:rsidP="002F1FAF">
      <w:pPr>
        <w:pStyle w:val="Heading1"/>
        <w:numPr>
          <w:ilvl w:val="0"/>
          <w:numId w:val="0"/>
        </w:numPr>
        <w:spacing w:before="0"/>
        <w:ind w:left="432" w:hanging="432"/>
        <w:rPr>
          <w:rFonts w:ascii="Times New Roman" w:eastAsia="WenQuanYi Zen Hei Sharp" w:hAnsi="Times New Roman" w:cs="Times New Roman"/>
          <w:color w:val="000000"/>
          <w:sz w:val="28"/>
          <w:szCs w:val="28"/>
          <w:lang w:val="en-US" w:eastAsia="zh-CN" w:bidi="hi-IN"/>
        </w:rPr>
      </w:pPr>
      <w:bookmarkStart w:id="3" w:name="_Toc158583938"/>
      <w:r w:rsidRPr="00380A97">
        <w:rPr>
          <w:rFonts w:ascii="Times New Roman" w:hAnsi="Times New Roman" w:cs="Times New Roman"/>
          <w:sz w:val="28"/>
          <w:szCs w:val="28"/>
        </w:rPr>
        <w:t>Declaration</w:t>
      </w:r>
      <w:bookmarkEnd w:id="3"/>
    </w:p>
    <w:p w14:paraId="29A4AEE7" w14:textId="77777777" w:rsidR="002F1FAF" w:rsidRPr="002C0055" w:rsidRDefault="002F1FAF" w:rsidP="002F1FAF">
      <w:pPr>
        <w:rPr>
          <w:rFonts w:ascii="Times New Roman" w:hAnsi="Times New Roman"/>
          <w:color w:val="000000" w:themeColor="text1"/>
          <w:sz w:val="24"/>
          <w:szCs w:val="24"/>
        </w:rPr>
      </w:pPr>
    </w:p>
    <w:p w14:paraId="2DD69E66" w14:textId="77777777" w:rsidR="002F1FAF" w:rsidRPr="002C0055" w:rsidRDefault="002F1FAF" w:rsidP="002F1FAF">
      <w:pPr>
        <w:rPr>
          <w:rFonts w:ascii="Times New Roman" w:hAnsi="Times New Roman"/>
          <w:color w:val="000000" w:themeColor="text1"/>
          <w:sz w:val="24"/>
          <w:szCs w:val="24"/>
        </w:rPr>
      </w:pPr>
      <w:r w:rsidRPr="002C0055">
        <w:rPr>
          <w:rFonts w:ascii="Times New Roman" w:hAnsi="Times New Roman"/>
          <w:b/>
          <w:bCs/>
          <w:color w:val="000000" w:themeColor="text1"/>
          <w:sz w:val="24"/>
          <w:szCs w:val="24"/>
        </w:rPr>
        <w:t xml:space="preserve"> </w:t>
      </w:r>
    </w:p>
    <w:p w14:paraId="1D8777AA" w14:textId="7CA776FB" w:rsidR="002F1FAF" w:rsidRPr="002C0055" w:rsidRDefault="002F1FAF" w:rsidP="002F1FAF">
      <w:pPr>
        <w:rPr>
          <w:rFonts w:ascii="Times New Roman" w:hAnsi="Times New Roman"/>
          <w:color w:val="000000" w:themeColor="text1"/>
          <w:sz w:val="24"/>
          <w:szCs w:val="24"/>
        </w:rPr>
      </w:pPr>
      <w:r w:rsidRPr="002C0055">
        <w:rPr>
          <w:rFonts w:ascii="Times New Roman" w:hAnsi="Times New Roman"/>
          <w:color w:val="000000" w:themeColor="text1"/>
          <w:sz w:val="24"/>
          <w:szCs w:val="24"/>
        </w:rPr>
        <w:t>I,</w:t>
      </w:r>
      <w:r w:rsidR="003C6ECB" w:rsidRPr="002C0055">
        <w:rPr>
          <w:rFonts w:ascii="Times New Roman" w:hAnsi="Times New Roman"/>
          <w:color w:val="000000" w:themeColor="text1"/>
          <w:sz w:val="24"/>
          <w:szCs w:val="24"/>
        </w:rPr>
        <w:t xml:space="preserve"> </w:t>
      </w:r>
      <w:r w:rsidR="00BB6E9A" w:rsidRPr="002C0055">
        <w:rPr>
          <w:rFonts w:ascii="Times New Roman" w:hAnsi="Times New Roman"/>
          <w:color w:val="000000" w:themeColor="text1"/>
          <w:sz w:val="24"/>
          <w:szCs w:val="24"/>
        </w:rPr>
        <w:t>Bala Jaya Chandra Pichikala</w:t>
      </w:r>
      <w:r w:rsidRPr="002C0055">
        <w:rPr>
          <w:rFonts w:ascii="Times New Roman" w:hAnsi="Times New Roman"/>
          <w:color w:val="000000" w:themeColor="text1"/>
          <w:sz w:val="24"/>
          <w:szCs w:val="24"/>
        </w:rPr>
        <w:t xml:space="preserve"> declare that I am the sole author of this Project; that all references cited have been consulted; that I have conducted all work of which this is a record, and that the finished work lies within the prescribed word limits. </w:t>
      </w:r>
    </w:p>
    <w:p w14:paraId="7106689B" w14:textId="77777777" w:rsidR="002F1FAF" w:rsidRPr="002C0055" w:rsidRDefault="002F1FAF" w:rsidP="002F1FAF">
      <w:pPr>
        <w:rPr>
          <w:rFonts w:ascii="Times New Roman" w:hAnsi="Times New Roman"/>
          <w:color w:val="000000" w:themeColor="text1"/>
          <w:sz w:val="24"/>
          <w:szCs w:val="24"/>
        </w:rPr>
      </w:pPr>
      <w:r w:rsidRPr="002C0055">
        <w:rPr>
          <w:rFonts w:ascii="Times New Roman" w:hAnsi="Times New Roman"/>
          <w:color w:val="000000" w:themeColor="text1"/>
          <w:sz w:val="24"/>
          <w:szCs w:val="24"/>
        </w:rPr>
        <w:t xml:space="preserve"> </w:t>
      </w:r>
    </w:p>
    <w:p w14:paraId="1DE7F6D3" w14:textId="77777777" w:rsidR="002F1FAF" w:rsidRPr="002C0055" w:rsidRDefault="002F1FAF" w:rsidP="002F1FAF">
      <w:pPr>
        <w:rPr>
          <w:rFonts w:ascii="Times New Roman" w:hAnsi="Times New Roman"/>
          <w:color w:val="000000" w:themeColor="text1"/>
          <w:sz w:val="24"/>
          <w:szCs w:val="24"/>
        </w:rPr>
      </w:pPr>
      <w:r w:rsidRPr="002C0055">
        <w:rPr>
          <w:rFonts w:ascii="Times New Roman" w:hAnsi="Times New Roman"/>
          <w:color w:val="000000" w:themeColor="text1"/>
          <w:sz w:val="24"/>
          <w:szCs w:val="24"/>
        </w:rPr>
        <w:t xml:space="preserve"> </w:t>
      </w:r>
    </w:p>
    <w:p w14:paraId="66F4C182" w14:textId="77777777" w:rsidR="002F1FAF" w:rsidRPr="002C0055" w:rsidRDefault="002F1FAF" w:rsidP="002F1FAF">
      <w:pPr>
        <w:rPr>
          <w:rFonts w:ascii="Times New Roman" w:hAnsi="Times New Roman"/>
          <w:color w:val="000000" w:themeColor="text1"/>
          <w:sz w:val="24"/>
          <w:szCs w:val="24"/>
        </w:rPr>
      </w:pPr>
      <w:r w:rsidRPr="002C0055">
        <w:rPr>
          <w:rFonts w:ascii="Times New Roman" w:hAnsi="Times New Roman"/>
          <w:color w:val="000000" w:themeColor="text1"/>
          <w:sz w:val="24"/>
          <w:szCs w:val="24"/>
        </w:rPr>
        <w:t xml:space="preserve">This work has not previously been accepted as part of any other degree submission. </w:t>
      </w:r>
    </w:p>
    <w:p w14:paraId="56B095A8" w14:textId="77777777" w:rsidR="002F1FAF" w:rsidRPr="002C0055" w:rsidRDefault="002F1FAF" w:rsidP="002F1FAF">
      <w:pPr>
        <w:rPr>
          <w:rFonts w:ascii="Times New Roman" w:hAnsi="Times New Roman"/>
          <w:color w:val="000000" w:themeColor="text1"/>
          <w:sz w:val="24"/>
          <w:szCs w:val="24"/>
        </w:rPr>
      </w:pPr>
      <w:r w:rsidRPr="002C0055">
        <w:rPr>
          <w:rFonts w:ascii="Times New Roman" w:hAnsi="Times New Roman"/>
          <w:color w:val="000000" w:themeColor="text1"/>
          <w:sz w:val="24"/>
          <w:szCs w:val="24"/>
        </w:rPr>
        <w:t xml:space="preserve"> </w:t>
      </w:r>
    </w:p>
    <w:p w14:paraId="4F6A2A6B" w14:textId="77777777" w:rsidR="002F1FAF" w:rsidRPr="002C0055" w:rsidRDefault="002F1FAF" w:rsidP="002F1FAF">
      <w:pPr>
        <w:rPr>
          <w:rFonts w:ascii="Times New Roman" w:hAnsi="Times New Roman"/>
          <w:color w:val="000000" w:themeColor="text1"/>
          <w:sz w:val="24"/>
          <w:szCs w:val="24"/>
        </w:rPr>
      </w:pPr>
      <w:r w:rsidRPr="002C0055">
        <w:rPr>
          <w:rFonts w:ascii="Times New Roman" w:hAnsi="Times New Roman"/>
          <w:color w:val="000000" w:themeColor="text1"/>
          <w:sz w:val="24"/>
          <w:szCs w:val="24"/>
        </w:rPr>
        <w:t xml:space="preserve"> </w:t>
      </w:r>
    </w:p>
    <w:p w14:paraId="1355E1DA" w14:textId="6E77E395" w:rsidR="002F1FAF" w:rsidRPr="002C0055" w:rsidRDefault="00A95736" w:rsidP="002F1FAF">
      <w:pPr>
        <w:rPr>
          <w:rFonts w:ascii="Times New Roman" w:hAnsi="Times New Roman"/>
          <w:color w:val="000000" w:themeColor="text1"/>
          <w:sz w:val="24"/>
          <w:szCs w:val="24"/>
        </w:rPr>
      </w:pPr>
      <w:r w:rsidRPr="002C0055">
        <w:rPr>
          <w:rFonts w:ascii="Times New Roman" w:hAnsi="Times New Roman"/>
          <w:b/>
          <w:bCs/>
          <w:i/>
          <w:iCs/>
          <w:color w:val="000000" w:themeColor="text1"/>
          <w:sz w:val="24"/>
          <w:szCs w:val="24"/>
        </w:rPr>
        <w:t>Signed:</w:t>
      </w:r>
      <w:r w:rsidR="002F1FAF" w:rsidRPr="002C0055">
        <w:rPr>
          <w:rFonts w:ascii="Times New Roman" w:hAnsi="Times New Roman"/>
          <w:b/>
          <w:bCs/>
          <w:i/>
          <w:iCs/>
          <w:color w:val="000000" w:themeColor="text1"/>
          <w:sz w:val="24"/>
          <w:szCs w:val="24"/>
        </w:rPr>
        <w:t xml:space="preserve"> </w:t>
      </w:r>
      <w:r w:rsidR="00E10E57" w:rsidRPr="002C0055">
        <w:rPr>
          <w:rFonts w:ascii="Times New Roman" w:hAnsi="Times New Roman"/>
          <w:color w:val="000000" w:themeColor="text1"/>
          <w:sz w:val="24"/>
          <w:szCs w:val="24"/>
        </w:rPr>
        <w:t>Bala Jaya Chandra Pichikala</w:t>
      </w:r>
    </w:p>
    <w:p w14:paraId="60C62F4D" w14:textId="77777777" w:rsidR="002F1FAF" w:rsidRPr="002C0055" w:rsidRDefault="002F1FAF" w:rsidP="002F1FAF">
      <w:pPr>
        <w:ind w:left="1440"/>
        <w:rPr>
          <w:rFonts w:ascii="Times New Roman" w:hAnsi="Times New Roman"/>
          <w:color w:val="000000" w:themeColor="text1"/>
          <w:sz w:val="24"/>
          <w:szCs w:val="24"/>
        </w:rPr>
      </w:pPr>
      <w:r w:rsidRPr="002C0055">
        <w:rPr>
          <w:rFonts w:ascii="Times New Roman" w:hAnsi="Times New Roman"/>
          <w:b/>
          <w:bCs/>
          <w:i/>
          <w:iCs/>
          <w:color w:val="000000" w:themeColor="text1"/>
          <w:sz w:val="24"/>
          <w:szCs w:val="24"/>
        </w:rPr>
        <w:t xml:space="preserve"> </w:t>
      </w:r>
    </w:p>
    <w:p w14:paraId="2E118546" w14:textId="77777777" w:rsidR="002F1FAF" w:rsidRPr="002C0055" w:rsidRDefault="002F1FAF" w:rsidP="002F1FAF">
      <w:pPr>
        <w:ind w:left="1440"/>
        <w:rPr>
          <w:rFonts w:ascii="Times New Roman" w:hAnsi="Times New Roman"/>
          <w:color w:val="000000" w:themeColor="text1"/>
          <w:sz w:val="24"/>
          <w:szCs w:val="24"/>
        </w:rPr>
      </w:pPr>
      <w:r w:rsidRPr="002C0055">
        <w:rPr>
          <w:rFonts w:ascii="Times New Roman" w:hAnsi="Times New Roman"/>
          <w:b/>
          <w:bCs/>
          <w:i/>
          <w:iCs/>
          <w:color w:val="000000" w:themeColor="text1"/>
          <w:sz w:val="24"/>
          <w:szCs w:val="24"/>
        </w:rPr>
        <w:t xml:space="preserve"> </w:t>
      </w:r>
    </w:p>
    <w:p w14:paraId="7132A246" w14:textId="65353E41" w:rsidR="002F1FAF" w:rsidRPr="002C0055" w:rsidRDefault="00A95736" w:rsidP="002F1FAF">
      <w:pPr>
        <w:rPr>
          <w:rFonts w:ascii="Times New Roman" w:hAnsi="Times New Roman"/>
          <w:color w:val="000000" w:themeColor="text1"/>
          <w:sz w:val="24"/>
          <w:szCs w:val="24"/>
        </w:rPr>
      </w:pPr>
      <w:r w:rsidRPr="002C0055">
        <w:rPr>
          <w:rFonts w:ascii="Times New Roman" w:hAnsi="Times New Roman"/>
          <w:b/>
          <w:bCs/>
          <w:i/>
          <w:iCs/>
          <w:color w:val="000000" w:themeColor="text1"/>
          <w:sz w:val="24"/>
          <w:szCs w:val="24"/>
        </w:rPr>
        <w:t>Date:</w:t>
      </w:r>
      <w:r w:rsidR="002F1FAF" w:rsidRPr="002C0055">
        <w:rPr>
          <w:rFonts w:ascii="Times New Roman" w:hAnsi="Times New Roman"/>
          <w:b/>
          <w:bCs/>
          <w:i/>
          <w:iCs/>
          <w:color w:val="000000" w:themeColor="text1"/>
          <w:sz w:val="24"/>
          <w:szCs w:val="24"/>
        </w:rPr>
        <w:t xml:space="preserve"> </w:t>
      </w:r>
      <w:r w:rsidR="00E10E57" w:rsidRPr="002C0055">
        <w:rPr>
          <w:rFonts w:ascii="Times New Roman" w:hAnsi="Times New Roman"/>
          <w:b/>
          <w:bCs/>
          <w:i/>
          <w:iCs/>
          <w:color w:val="000000" w:themeColor="text1"/>
          <w:sz w:val="24"/>
          <w:szCs w:val="24"/>
        </w:rPr>
        <w:t>23/02/2024</w:t>
      </w:r>
    </w:p>
    <w:p w14:paraId="3E883B16" w14:textId="77777777" w:rsidR="002F1FAF" w:rsidRPr="002C0055" w:rsidRDefault="002F1FAF" w:rsidP="002F1FAF">
      <w:pPr>
        <w:ind w:left="1440"/>
        <w:rPr>
          <w:rFonts w:ascii="Times New Roman" w:hAnsi="Times New Roman"/>
          <w:color w:val="000000" w:themeColor="text1"/>
          <w:sz w:val="24"/>
          <w:szCs w:val="24"/>
        </w:rPr>
      </w:pPr>
      <w:r w:rsidRPr="002C0055">
        <w:rPr>
          <w:rFonts w:ascii="Times New Roman" w:hAnsi="Times New Roman"/>
          <w:b/>
          <w:bCs/>
          <w:i/>
          <w:iCs/>
          <w:color w:val="000000" w:themeColor="text1"/>
          <w:sz w:val="24"/>
          <w:szCs w:val="24"/>
        </w:rPr>
        <w:t xml:space="preserve"> </w:t>
      </w:r>
    </w:p>
    <w:p w14:paraId="0B4F84CD" w14:textId="77777777" w:rsidR="002F1FAF" w:rsidRPr="002C0055" w:rsidRDefault="002F1FAF" w:rsidP="002F1FAF">
      <w:pPr>
        <w:ind w:left="1440"/>
        <w:rPr>
          <w:rFonts w:ascii="Times New Roman" w:hAnsi="Times New Roman"/>
          <w:color w:val="000000" w:themeColor="text1"/>
          <w:sz w:val="24"/>
          <w:szCs w:val="24"/>
        </w:rPr>
      </w:pPr>
      <w:r w:rsidRPr="002C0055">
        <w:rPr>
          <w:rFonts w:ascii="Times New Roman" w:hAnsi="Times New Roman"/>
          <w:b/>
          <w:bCs/>
          <w:i/>
          <w:iCs/>
          <w:color w:val="000000" w:themeColor="text1"/>
          <w:sz w:val="24"/>
          <w:szCs w:val="24"/>
        </w:rPr>
        <w:t xml:space="preserve"> </w:t>
      </w:r>
    </w:p>
    <w:p w14:paraId="04A65CBB" w14:textId="77777777" w:rsidR="002F1FAF" w:rsidRPr="002C0055" w:rsidRDefault="002F1FAF" w:rsidP="002F1FAF">
      <w:pPr>
        <w:rPr>
          <w:rFonts w:ascii="Times New Roman" w:hAnsi="Times New Roman"/>
          <w:color w:val="000000" w:themeColor="text1"/>
          <w:sz w:val="24"/>
          <w:szCs w:val="24"/>
        </w:rPr>
      </w:pPr>
    </w:p>
    <w:p w14:paraId="53DA7AA0" w14:textId="4CB026C7" w:rsidR="002F1FAF" w:rsidRPr="002C0055" w:rsidRDefault="002F1FAF" w:rsidP="002F1FAF">
      <w:pPr>
        <w:rPr>
          <w:rFonts w:ascii="Times New Roman" w:hAnsi="Times New Roman"/>
          <w:b/>
          <w:bCs/>
          <w:color w:val="000000" w:themeColor="text1"/>
          <w:sz w:val="24"/>
          <w:szCs w:val="24"/>
        </w:rPr>
      </w:pPr>
      <w:r w:rsidRPr="002C0055">
        <w:rPr>
          <w:rFonts w:ascii="Times New Roman" w:hAnsi="Times New Roman"/>
          <w:b/>
          <w:bCs/>
          <w:color w:val="000000" w:themeColor="text1"/>
          <w:sz w:val="24"/>
          <w:szCs w:val="24"/>
        </w:rPr>
        <w:t>FORM OF CONSENT</w:t>
      </w:r>
    </w:p>
    <w:p w14:paraId="7F9F3C37" w14:textId="77777777" w:rsidR="002F1FAF" w:rsidRPr="002C0055" w:rsidRDefault="002F1FAF" w:rsidP="002F1FAF">
      <w:pPr>
        <w:autoSpaceDE w:val="0"/>
        <w:autoSpaceDN w:val="0"/>
        <w:adjustRightInd w:val="0"/>
        <w:ind w:left="1440"/>
        <w:rPr>
          <w:rFonts w:ascii="Times New Roman" w:hAnsi="Times New Roman"/>
          <w:b/>
          <w:bCs/>
          <w:i/>
          <w:iCs/>
          <w:color w:val="000000" w:themeColor="text1"/>
          <w:sz w:val="24"/>
          <w:szCs w:val="24"/>
        </w:rPr>
      </w:pPr>
    </w:p>
    <w:p w14:paraId="1AD5FFFF" w14:textId="77777777" w:rsidR="002F1FAF" w:rsidRPr="002C0055" w:rsidRDefault="002F1FAF" w:rsidP="002F1FAF">
      <w:pPr>
        <w:autoSpaceDE w:val="0"/>
        <w:autoSpaceDN w:val="0"/>
        <w:adjustRightInd w:val="0"/>
        <w:ind w:left="1440"/>
        <w:rPr>
          <w:rFonts w:ascii="Times New Roman" w:hAnsi="Times New Roman"/>
          <w:b/>
          <w:bCs/>
          <w:i/>
          <w:iCs/>
          <w:color w:val="000000" w:themeColor="text1"/>
          <w:sz w:val="24"/>
          <w:szCs w:val="24"/>
        </w:rPr>
      </w:pPr>
    </w:p>
    <w:p w14:paraId="1ECA9069" w14:textId="77777777" w:rsidR="002F1FAF" w:rsidRPr="002C0055" w:rsidRDefault="002F1FAF" w:rsidP="002F1FAF">
      <w:pPr>
        <w:autoSpaceDE w:val="0"/>
        <w:autoSpaceDN w:val="0"/>
        <w:adjustRightInd w:val="0"/>
        <w:ind w:left="1440"/>
        <w:rPr>
          <w:rFonts w:ascii="Times New Roman" w:hAnsi="Times New Roman"/>
          <w:b/>
          <w:bCs/>
          <w:i/>
          <w:iCs/>
          <w:color w:val="000000" w:themeColor="text1"/>
          <w:sz w:val="24"/>
          <w:szCs w:val="24"/>
        </w:rPr>
      </w:pPr>
    </w:p>
    <w:p w14:paraId="5C12DD84" w14:textId="3F384E9C" w:rsidR="002F1FAF" w:rsidRPr="002C0055" w:rsidRDefault="002F1FAF" w:rsidP="002F1FAF">
      <w:pPr>
        <w:spacing w:after="40"/>
        <w:rPr>
          <w:rFonts w:ascii="Times New Roman" w:hAnsi="Times New Roman"/>
          <w:color w:val="000000" w:themeColor="text1"/>
          <w:sz w:val="24"/>
          <w:szCs w:val="24"/>
        </w:rPr>
      </w:pPr>
      <w:r w:rsidRPr="002C0055">
        <w:rPr>
          <w:rFonts w:ascii="Times New Roman" w:hAnsi="Times New Roman"/>
          <w:b/>
          <w:bCs/>
          <w:color w:val="000000" w:themeColor="text1"/>
          <w:sz w:val="24"/>
          <w:szCs w:val="24"/>
        </w:rPr>
        <w:t xml:space="preserve">I </w:t>
      </w:r>
      <w:r w:rsidR="00D227C8" w:rsidRPr="002C0055">
        <w:rPr>
          <w:rFonts w:ascii="Times New Roman" w:hAnsi="Times New Roman"/>
          <w:color w:val="000000" w:themeColor="text1"/>
          <w:sz w:val="24"/>
          <w:szCs w:val="24"/>
        </w:rPr>
        <w:t xml:space="preserve">Bala Jaya Chandra Pichikala </w:t>
      </w:r>
      <w:r w:rsidRPr="002C0055">
        <w:rPr>
          <w:rFonts w:ascii="Times New Roman" w:hAnsi="Times New Roman"/>
          <w:color w:val="000000" w:themeColor="text1"/>
          <w:sz w:val="24"/>
          <w:szCs w:val="24"/>
        </w:rPr>
        <w:t xml:space="preserve">hereby consent that my Project, submitted in candidature for the </w:t>
      </w:r>
      <w:r w:rsidR="008459D6" w:rsidRPr="002C0055">
        <w:rPr>
          <w:rFonts w:ascii="Times New Roman" w:eastAsia="WenQuanYi Zen Hei Sharp" w:hAnsi="Times New Roman"/>
          <w:color w:val="000000"/>
          <w:sz w:val="24"/>
          <w:szCs w:val="24"/>
          <w:lang w:val="en-US" w:eastAsia="zh-CN" w:bidi="hi-IN"/>
        </w:rPr>
        <w:t>MSc Computer Networks and Cyber Security</w:t>
      </w:r>
      <w:r w:rsidR="008459D6" w:rsidRPr="002C0055">
        <w:rPr>
          <w:rFonts w:ascii="Times New Roman" w:hAnsi="Times New Roman"/>
          <w:color w:val="000000" w:themeColor="text1"/>
          <w:sz w:val="24"/>
          <w:szCs w:val="24"/>
        </w:rPr>
        <w:t xml:space="preserve"> </w:t>
      </w:r>
      <w:r w:rsidRPr="002C0055">
        <w:rPr>
          <w:rFonts w:ascii="Times New Roman" w:hAnsi="Times New Roman"/>
          <w:color w:val="000000" w:themeColor="text1"/>
          <w:sz w:val="24"/>
          <w:szCs w:val="24"/>
        </w:rPr>
        <w:t xml:space="preserve">degree, if successful, may be made available for inter-library loan or photocopying (subject to the law of copyright), and that the title and abstract may be made available to outside organisations. </w:t>
      </w:r>
    </w:p>
    <w:p w14:paraId="5AC8F4D5" w14:textId="77777777" w:rsidR="002F1FAF" w:rsidRPr="002C0055" w:rsidRDefault="002F1FAF" w:rsidP="002F1FAF">
      <w:pPr>
        <w:ind w:left="1440"/>
        <w:rPr>
          <w:rFonts w:ascii="Times New Roman" w:hAnsi="Times New Roman"/>
          <w:b/>
          <w:bCs/>
          <w:color w:val="000000" w:themeColor="text1"/>
          <w:sz w:val="24"/>
          <w:szCs w:val="24"/>
        </w:rPr>
      </w:pPr>
    </w:p>
    <w:p w14:paraId="6A656E16" w14:textId="77777777" w:rsidR="002F1FAF" w:rsidRPr="002C0055" w:rsidRDefault="002F1FAF" w:rsidP="002F1FAF">
      <w:pPr>
        <w:ind w:left="1440"/>
        <w:rPr>
          <w:rFonts w:ascii="Times New Roman" w:hAnsi="Times New Roman"/>
          <w:b/>
          <w:bCs/>
          <w:color w:val="000000" w:themeColor="text1"/>
          <w:sz w:val="24"/>
          <w:szCs w:val="24"/>
        </w:rPr>
      </w:pPr>
    </w:p>
    <w:p w14:paraId="503D329C" w14:textId="77777777" w:rsidR="002F1FAF" w:rsidRPr="002C0055" w:rsidRDefault="002F1FAF" w:rsidP="002F1FAF">
      <w:pPr>
        <w:ind w:left="1440"/>
        <w:rPr>
          <w:rFonts w:ascii="Times New Roman" w:hAnsi="Times New Roman"/>
          <w:b/>
          <w:bCs/>
          <w:color w:val="000000" w:themeColor="text1"/>
          <w:sz w:val="24"/>
          <w:szCs w:val="24"/>
        </w:rPr>
      </w:pPr>
    </w:p>
    <w:p w14:paraId="56CB64BC" w14:textId="7D5E8E96" w:rsidR="002F1FAF" w:rsidRPr="002C0055" w:rsidRDefault="002F1FAF" w:rsidP="002F1FAF">
      <w:pPr>
        <w:rPr>
          <w:rFonts w:ascii="Times New Roman" w:hAnsi="Times New Roman"/>
          <w:color w:val="000000" w:themeColor="text1"/>
          <w:sz w:val="24"/>
          <w:szCs w:val="24"/>
        </w:rPr>
      </w:pPr>
      <w:r w:rsidRPr="002C0055">
        <w:rPr>
          <w:rFonts w:ascii="Times New Roman" w:hAnsi="Times New Roman"/>
          <w:b/>
          <w:bCs/>
          <w:i/>
          <w:iCs/>
          <w:color w:val="000000" w:themeColor="text1"/>
          <w:sz w:val="24"/>
          <w:szCs w:val="24"/>
        </w:rPr>
        <w:t xml:space="preserve">Signed : </w:t>
      </w:r>
      <w:r w:rsidR="003247C7" w:rsidRPr="002C0055">
        <w:rPr>
          <w:rFonts w:ascii="Times New Roman" w:hAnsi="Times New Roman"/>
          <w:color w:val="000000" w:themeColor="text1"/>
          <w:sz w:val="24"/>
          <w:szCs w:val="24"/>
        </w:rPr>
        <w:t>Bala Jaya Chandra Pichikala</w:t>
      </w:r>
      <w:r w:rsidRPr="002C0055">
        <w:rPr>
          <w:rFonts w:ascii="Times New Roman" w:hAnsi="Times New Roman"/>
          <w:b/>
          <w:bCs/>
          <w:i/>
          <w:iCs/>
          <w:color w:val="000000" w:themeColor="text1"/>
          <w:sz w:val="24"/>
          <w:szCs w:val="24"/>
        </w:rPr>
        <w:t xml:space="preserve"> </w:t>
      </w:r>
    </w:p>
    <w:p w14:paraId="53E466DF" w14:textId="77777777" w:rsidR="002F1FAF" w:rsidRPr="002C0055" w:rsidRDefault="002F1FAF" w:rsidP="002F1FAF">
      <w:pPr>
        <w:rPr>
          <w:rFonts w:ascii="Times New Roman" w:hAnsi="Times New Roman"/>
          <w:color w:val="000000" w:themeColor="text1"/>
          <w:sz w:val="24"/>
          <w:szCs w:val="24"/>
        </w:rPr>
      </w:pPr>
      <w:r w:rsidRPr="002C0055">
        <w:rPr>
          <w:rFonts w:ascii="Times New Roman" w:hAnsi="Times New Roman"/>
          <w:b/>
          <w:bCs/>
          <w:i/>
          <w:iCs/>
          <w:color w:val="000000" w:themeColor="text1"/>
          <w:sz w:val="24"/>
          <w:szCs w:val="24"/>
        </w:rPr>
        <w:t xml:space="preserve"> </w:t>
      </w:r>
    </w:p>
    <w:p w14:paraId="7C4B6C66" w14:textId="77777777" w:rsidR="002F1FAF" w:rsidRPr="002C0055" w:rsidRDefault="002F1FAF" w:rsidP="002F1FAF">
      <w:pPr>
        <w:rPr>
          <w:rFonts w:ascii="Times New Roman" w:hAnsi="Times New Roman"/>
          <w:color w:val="000000" w:themeColor="text1"/>
          <w:sz w:val="24"/>
          <w:szCs w:val="24"/>
        </w:rPr>
      </w:pPr>
      <w:r w:rsidRPr="002C0055">
        <w:rPr>
          <w:rFonts w:ascii="Times New Roman" w:hAnsi="Times New Roman"/>
          <w:b/>
          <w:bCs/>
          <w:i/>
          <w:iCs/>
          <w:color w:val="000000" w:themeColor="text1"/>
          <w:sz w:val="24"/>
          <w:szCs w:val="24"/>
        </w:rPr>
        <w:t xml:space="preserve">  </w:t>
      </w:r>
    </w:p>
    <w:p w14:paraId="5F23CCCD" w14:textId="469737DC" w:rsidR="002F1FAF" w:rsidRPr="002C0055" w:rsidRDefault="00A95736" w:rsidP="003427CA">
      <w:pPr>
        <w:rPr>
          <w:rFonts w:ascii="Times New Roman" w:hAnsi="Times New Roman"/>
          <w:sz w:val="24"/>
          <w:szCs w:val="24"/>
        </w:rPr>
      </w:pPr>
      <w:r w:rsidRPr="002C0055">
        <w:rPr>
          <w:rFonts w:ascii="Times New Roman" w:hAnsi="Times New Roman"/>
          <w:b/>
          <w:bCs/>
          <w:i/>
          <w:iCs/>
          <w:color w:val="000000" w:themeColor="text1"/>
          <w:sz w:val="24"/>
          <w:szCs w:val="24"/>
        </w:rPr>
        <w:t xml:space="preserve">Date: </w:t>
      </w:r>
      <w:r w:rsidR="003247C7" w:rsidRPr="002C0055">
        <w:rPr>
          <w:rFonts w:ascii="Times New Roman" w:hAnsi="Times New Roman"/>
          <w:b/>
          <w:bCs/>
          <w:i/>
          <w:iCs/>
          <w:color w:val="000000" w:themeColor="text1"/>
          <w:sz w:val="24"/>
          <w:szCs w:val="24"/>
        </w:rPr>
        <w:t>23</w:t>
      </w:r>
      <w:r w:rsidRPr="002C0055">
        <w:rPr>
          <w:rFonts w:ascii="Times New Roman" w:hAnsi="Times New Roman"/>
          <w:b/>
          <w:bCs/>
          <w:i/>
          <w:iCs/>
          <w:color w:val="000000" w:themeColor="text1"/>
          <w:sz w:val="24"/>
          <w:szCs w:val="24"/>
        </w:rPr>
        <w:t>/02/2024</w:t>
      </w:r>
    </w:p>
    <w:p w14:paraId="72174FDC" w14:textId="72B7620C" w:rsidR="00412B6C" w:rsidRPr="002C0055" w:rsidRDefault="00412B6C" w:rsidP="00412B6C">
      <w:pPr>
        <w:pStyle w:val="Heading1"/>
        <w:numPr>
          <w:ilvl w:val="0"/>
          <w:numId w:val="0"/>
        </w:numPr>
        <w:ind w:left="432" w:hanging="432"/>
        <w:rPr>
          <w:rFonts w:ascii="Times New Roman" w:hAnsi="Times New Roman" w:cs="Times New Roman"/>
          <w:szCs w:val="24"/>
        </w:rPr>
      </w:pPr>
      <w:bookmarkStart w:id="4" w:name="_Toc158583939"/>
      <w:r w:rsidRPr="002C0055">
        <w:rPr>
          <w:rFonts w:ascii="Times New Roman" w:hAnsi="Times New Roman" w:cs="Times New Roman"/>
          <w:szCs w:val="24"/>
        </w:rPr>
        <w:t>Abstract</w:t>
      </w:r>
      <w:bookmarkEnd w:id="4"/>
    </w:p>
    <w:p w14:paraId="00394F57" w14:textId="3440A69B" w:rsidR="00412B6C" w:rsidRPr="002C0055" w:rsidRDefault="0030359B" w:rsidP="00412B6C">
      <w:pPr>
        <w:rPr>
          <w:rFonts w:ascii="Times New Roman" w:hAnsi="Times New Roman"/>
          <w:sz w:val="24"/>
          <w:szCs w:val="24"/>
        </w:rPr>
      </w:pPr>
      <w:r w:rsidRPr="002C0055">
        <w:rPr>
          <w:rFonts w:ascii="Times New Roman" w:hAnsi="Times New Roman"/>
          <w:sz w:val="24"/>
          <w:szCs w:val="24"/>
        </w:rPr>
        <w:t>This study investigated into technological innovation of cyberwar and its effects on global peace and stability. The literature review used as the study's foundation seeks to comprehend the concepts associated with technological advancements related to the Cyber War. The study identifies and describes cyber warfare concepts as well as underlying implications for global security. Because of the nature of the research, the case study method is used, with cyber wars that have already taken place. The cases were chosen based on available documentation, consequences, and international ramifications.</w:t>
      </w:r>
      <w:r w:rsidR="005E41E2" w:rsidRPr="002C0055">
        <w:rPr>
          <w:rFonts w:ascii="Times New Roman" w:hAnsi="Times New Roman"/>
          <w:sz w:val="24"/>
          <w:szCs w:val="24"/>
        </w:rPr>
        <w:t xml:space="preserve"> According to research findings, technological advancement creates new vulnerabilities for countries that lack the strong infrastructure to combat cyber warfare thus creating instability and insecurity for their people. Highlighting specific examples such as Ukraine, Estonia, Taiwan and others. Such countries suffer cyber war from superior countries such as Russia and China that poses strong cyberspace technology. </w:t>
      </w:r>
      <w:r w:rsidR="00574558" w:rsidRPr="002C0055">
        <w:rPr>
          <w:rFonts w:ascii="Times New Roman" w:hAnsi="Times New Roman"/>
          <w:sz w:val="24"/>
          <w:szCs w:val="24"/>
        </w:rPr>
        <w:t xml:space="preserve"> This study also developed a C++-based program that can detect DDoS attacks. This program was integrated into computer and network systems to quickly identify cyberattacks. The program assumes that it missed some attacks if it detects multiple DDoS attacks, so it tries to condense them into one. It will eventually find at least one DDoS attack in the dataset. The output of the program, which can be found in annex 1, was obtained from an experiment using a network traffic dataset to evaluate the DDoS detection program. The suggested approach uses flow-based analysis, which only requires packet header data. During flow aggregation, the header data is combined over a specific time interval and follows a specific structure. This reduces processing time and increases analytical speed. The algorithm was evaluated and has a complexity of O(|Dataset| |t|)</w:t>
      </w:r>
      <w:r w:rsidR="005E41E2" w:rsidRPr="002C0055">
        <w:rPr>
          <w:rFonts w:ascii="Times New Roman" w:hAnsi="Times New Roman"/>
          <w:sz w:val="24"/>
          <w:szCs w:val="24"/>
        </w:rPr>
        <w:t xml:space="preserve">. This study demonstrates the significance of investing in </w:t>
      </w:r>
      <w:r w:rsidR="004A6E2A" w:rsidRPr="002C0055">
        <w:rPr>
          <w:rFonts w:ascii="Times New Roman" w:hAnsi="Times New Roman"/>
          <w:sz w:val="24"/>
          <w:szCs w:val="24"/>
        </w:rPr>
        <w:t xml:space="preserve">computer programming language algorithms for countries globally to prevent </w:t>
      </w:r>
      <w:r w:rsidR="005E41E2" w:rsidRPr="002C0055">
        <w:rPr>
          <w:rFonts w:ascii="Times New Roman" w:hAnsi="Times New Roman"/>
          <w:sz w:val="24"/>
          <w:szCs w:val="24"/>
        </w:rPr>
        <w:t>novel cyberspace threats.</w:t>
      </w:r>
    </w:p>
    <w:p w14:paraId="22B4B35D" w14:textId="77777777" w:rsidR="00574558" w:rsidRPr="002C0055" w:rsidRDefault="00574558" w:rsidP="00412B6C">
      <w:pPr>
        <w:rPr>
          <w:rFonts w:ascii="Times New Roman" w:hAnsi="Times New Roman"/>
          <w:sz w:val="24"/>
          <w:szCs w:val="24"/>
        </w:rPr>
      </w:pPr>
    </w:p>
    <w:p w14:paraId="31A55C27" w14:textId="77777777" w:rsidR="00412B6C" w:rsidRPr="002C0055" w:rsidRDefault="00412B6C" w:rsidP="00412B6C">
      <w:pPr>
        <w:rPr>
          <w:rFonts w:ascii="Times New Roman" w:hAnsi="Times New Roman"/>
          <w:sz w:val="24"/>
          <w:szCs w:val="24"/>
        </w:rPr>
      </w:pPr>
    </w:p>
    <w:p w14:paraId="2FCD09B4" w14:textId="035317C5" w:rsidR="00412B6C" w:rsidRPr="002C0055" w:rsidRDefault="005B2D99" w:rsidP="00412B6C">
      <w:pPr>
        <w:rPr>
          <w:rFonts w:ascii="Times New Roman" w:hAnsi="Times New Roman"/>
          <w:sz w:val="24"/>
          <w:szCs w:val="24"/>
        </w:rPr>
      </w:pPr>
      <w:r w:rsidRPr="002C0055">
        <w:rPr>
          <w:rFonts w:ascii="Times New Roman" w:hAnsi="Times New Roman"/>
          <w:i/>
          <w:sz w:val="24"/>
          <w:szCs w:val="24"/>
        </w:rPr>
        <w:t>Keywords:</w:t>
      </w:r>
      <w:r w:rsidRPr="002C0055">
        <w:rPr>
          <w:rFonts w:ascii="Times New Roman" w:hAnsi="Times New Roman"/>
          <w:sz w:val="24"/>
          <w:szCs w:val="24"/>
        </w:rPr>
        <w:t xml:space="preserve"> Cyber Warfare. Cyberspace. Peace. Stability</w:t>
      </w:r>
    </w:p>
    <w:p w14:paraId="67FA15D4" w14:textId="77777777" w:rsidR="00412B6C" w:rsidRPr="002C0055" w:rsidRDefault="00412B6C" w:rsidP="00412B6C">
      <w:pPr>
        <w:rPr>
          <w:rFonts w:ascii="Times New Roman" w:hAnsi="Times New Roman"/>
          <w:sz w:val="24"/>
          <w:szCs w:val="24"/>
        </w:rPr>
      </w:pPr>
    </w:p>
    <w:p w14:paraId="00246540" w14:textId="77777777" w:rsidR="00412B6C" w:rsidRPr="002C0055" w:rsidRDefault="00412B6C" w:rsidP="00412B6C">
      <w:pPr>
        <w:rPr>
          <w:rFonts w:ascii="Times New Roman" w:hAnsi="Times New Roman"/>
          <w:sz w:val="24"/>
          <w:szCs w:val="24"/>
        </w:rPr>
      </w:pPr>
    </w:p>
    <w:p w14:paraId="0F4CE5B3" w14:textId="77777777" w:rsidR="00412B6C" w:rsidRPr="002C0055" w:rsidRDefault="00412B6C" w:rsidP="00412B6C">
      <w:pPr>
        <w:rPr>
          <w:rFonts w:ascii="Times New Roman" w:hAnsi="Times New Roman"/>
          <w:sz w:val="24"/>
          <w:szCs w:val="24"/>
        </w:rPr>
      </w:pPr>
    </w:p>
    <w:p w14:paraId="1414C645" w14:textId="77777777" w:rsidR="00412B6C" w:rsidRDefault="00412B6C" w:rsidP="00412B6C">
      <w:pPr>
        <w:rPr>
          <w:rFonts w:ascii="Times New Roman" w:hAnsi="Times New Roman"/>
          <w:sz w:val="24"/>
          <w:szCs w:val="24"/>
        </w:rPr>
      </w:pPr>
    </w:p>
    <w:p w14:paraId="5FFF33F6" w14:textId="77777777" w:rsidR="008F2731" w:rsidRPr="002C0055" w:rsidRDefault="008F2731" w:rsidP="00412B6C">
      <w:pPr>
        <w:rPr>
          <w:rFonts w:ascii="Times New Roman" w:hAnsi="Times New Roman"/>
          <w:sz w:val="24"/>
          <w:szCs w:val="24"/>
        </w:rPr>
      </w:pPr>
    </w:p>
    <w:p w14:paraId="025E9C61" w14:textId="77777777" w:rsidR="00412B6C" w:rsidRPr="002C0055" w:rsidRDefault="00412B6C" w:rsidP="00412B6C">
      <w:pPr>
        <w:rPr>
          <w:rFonts w:ascii="Times New Roman" w:hAnsi="Times New Roman"/>
          <w:sz w:val="24"/>
          <w:szCs w:val="24"/>
        </w:rPr>
      </w:pPr>
    </w:p>
    <w:p w14:paraId="11376F60" w14:textId="645B759D" w:rsidR="00D62D51" w:rsidRPr="002C0055" w:rsidRDefault="00412B6C" w:rsidP="00412B6C">
      <w:pPr>
        <w:pStyle w:val="Heading1"/>
        <w:numPr>
          <w:ilvl w:val="0"/>
          <w:numId w:val="0"/>
        </w:numPr>
        <w:spacing w:before="0"/>
        <w:ind w:left="432" w:hanging="432"/>
        <w:rPr>
          <w:rFonts w:ascii="Times New Roman" w:hAnsi="Times New Roman" w:cs="Times New Roman"/>
          <w:szCs w:val="24"/>
        </w:rPr>
      </w:pPr>
      <w:bookmarkStart w:id="5" w:name="_Toc158583940"/>
      <w:r w:rsidRPr="002C0055">
        <w:rPr>
          <w:rFonts w:ascii="Times New Roman" w:hAnsi="Times New Roman" w:cs="Times New Roman"/>
          <w:szCs w:val="24"/>
        </w:rPr>
        <w:t>Table of Contents</w:t>
      </w:r>
      <w:bookmarkEnd w:id="5"/>
    </w:p>
    <w:sdt>
      <w:sdtPr>
        <w:rPr>
          <w:rFonts w:ascii="Times New Roman" w:eastAsia="Times New Roman" w:hAnsi="Times New Roman"/>
          <w:b w:val="0"/>
          <w:noProof w:val="0"/>
          <w:sz w:val="24"/>
          <w:szCs w:val="24"/>
          <w:lang w:val="en-IN"/>
        </w:rPr>
        <w:id w:val="246923183"/>
        <w:docPartObj>
          <w:docPartGallery w:val="Table of Contents"/>
          <w:docPartUnique/>
        </w:docPartObj>
      </w:sdtPr>
      <w:sdtEndPr>
        <w:rPr>
          <w:bCs/>
        </w:rPr>
      </w:sdtEndPr>
      <w:sdtContent>
        <w:p w14:paraId="442D3210" w14:textId="5FCFD1C7" w:rsidR="001F408E" w:rsidRPr="002C0055" w:rsidRDefault="00D62D51">
          <w:pPr>
            <w:pStyle w:val="TOC1"/>
            <w:rPr>
              <w:rFonts w:ascii="Times New Roman" w:eastAsiaTheme="minorEastAsia" w:hAnsi="Times New Roman"/>
              <w:b w:val="0"/>
              <w:sz w:val="24"/>
              <w:szCs w:val="24"/>
              <w:lang w:val="en-GB" w:eastAsia="en-GB"/>
            </w:rPr>
          </w:pPr>
          <w:r w:rsidRPr="002C0055">
            <w:rPr>
              <w:rFonts w:ascii="Times New Roman" w:hAnsi="Times New Roman"/>
              <w:bCs/>
              <w:sz w:val="24"/>
              <w:szCs w:val="24"/>
            </w:rPr>
            <w:fldChar w:fldCharType="begin"/>
          </w:r>
          <w:r w:rsidRPr="002C0055">
            <w:rPr>
              <w:rFonts w:ascii="Times New Roman" w:hAnsi="Times New Roman"/>
              <w:bCs/>
              <w:sz w:val="24"/>
              <w:szCs w:val="24"/>
            </w:rPr>
            <w:instrText xml:space="preserve"> TOC \o "1-3" \h \z \u </w:instrText>
          </w:r>
          <w:r w:rsidRPr="002C0055">
            <w:rPr>
              <w:rFonts w:ascii="Times New Roman" w:hAnsi="Times New Roman"/>
              <w:bCs/>
              <w:sz w:val="24"/>
              <w:szCs w:val="24"/>
            </w:rPr>
            <w:fldChar w:fldCharType="separate"/>
          </w:r>
          <w:hyperlink w:anchor="_Toc158583938" w:history="1">
            <w:r w:rsidR="001F408E" w:rsidRPr="002C0055">
              <w:rPr>
                <w:rStyle w:val="Hyperlink"/>
                <w:rFonts w:ascii="Times New Roman" w:hAnsi="Times New Roman"/>
                <w:sz w:val="24"/>
                <w:szCs w:val="24"/>
              </w:rPr>
              <w:t>Declaration</w:t>
            </w:r>
            <w:r w:rsidR="001F408E" w:rsidRPr="002C0055">
              <w:rPr>
                <w:rFonts w:ascii="Times New Roman" w:hAnsi="Times New Roman"/>
                <w:webHidden/>
                <w:sz w:val="24"/>
                <w:szCs w:val="24"/>
              </w:rPr>
              <w:tab/>
            </w:r>
            <w:r w:rsidR="001F408E" w:rsidRPr="002C0055">
              <w:rPr>
                <w:rFonts w:ascii="Times New Roman" w:hAnsi="Times New Roman"/>
                <w:webHidden/>
                <w:sz w:val="24"/>
                <w:szCs w:val="24"/>
              </w:rPr>
              <w:fldChar w:fldCharType="begin"/>
            </w:r>
            <w:r w:rsidR="001F408E" w:rsidRPr="002C0055">
              <w:rPr>
                <w:rFonts w:ascii="Times New Roman" w:hAnsi="Times New Roman"/>
                <w:webHidden/>
                <w:sz w:val="24"/>
                <w:szCs w:val="24"/>
              </w:rPr>
              <w:instrText xml:space="preserve"> PAGEREF _Toc158583938 \h </w:instrText>
            </w:r>
            <w:r w:rsidR="001F408E" w:rsidRPr="002C0055">
              <w:rPr>
                <w:rFonts w:ascii="Times New Roman" w:hAnsi="Times New Roman"/>
                <w:webHidden/>
                <w:sz w:val="24"/>
                <w:szCs w:val="24"/>
              </w:rPr>
            </w:r>
            <w:r w:rsidR="001F408E" w:rsidRPr="002C0055">
              <w:rPr>
                <w:rFonts w:ascii="Times New Roman" w:hAnsi="Times New Roman"/>
                <w:webHidden/>
                <w:sz w:val="24"/>
                <w:szCs w:val="24"/>
              </w:rPr>
              <w:fldChar w:fldCharType="separate"/>
            </w:r>
            <w:r w:rsidR="00D23871">
              <w:rPr>
                <w:rFonts w:ascii="Times New Roman" w:hAnsi="Times New Roman"/>
                <w:webHidden/>
                <w:sz w:val="24"/>
                <w:szCs w:val="24"/>
              </w:rPr>
              <w:t>i</w:t>
            </w:r>
            <w:r w:rsidR="001F408E" w:rsidRPr="002C0055">
              <w:rPr>
                <w:rFonts w:ascii="Times New Roman" w:hAnsi="Times New Roman"/>
                <w:webHidden/>
                <w:sz w:val="24"/>
                <w:szCs w:val="24"/>
              </w:rPr>
              <w:fldChar w:fldCharType="end"/>
            </w:r>
          </w:hyperlink>
        </w:p>
        <w:p w14:paraId="14E6745F" w14:textId="654202A4" w:rsidR="001F408E" w:rsidRPr="002C0055" w:rsidRDefault="00DF7502">
          <w:pPr>
            <w:pStyle w:val="TOC1"/>
            <w:rPr>
              <w:rFonts w:ascii="Times New Roman" w:eastAsiaTheme="minorEastAsia" w:hAnsi="Times New Roman"/>
              <w:b w:val="0"/>
              <w:sz w:val="24"/>
              <w:szCs w:val="24"/>
              <w:lang w:val="en-GB" w:eastAsia="en-GB"/>
            </w:rPr>
          </w:pPr>
          <w:hyperlink w:anchor="_Toc158583939" w:history="1">
            <w:r w:rsidR="001F408E" w:rsidRPr="002C0055">
              <w:rPr>
                <w:rStyle w:val="Hyperlink"/>
                <w:rFonts w:ascii="Times New Roman" w:hAnsi="Times New Roman"/>
                <w:sz w:val="24"/>
                <w:szCs w:val="24"/>
              </w:rPr>
              <w:t>Abstract</w:t>
            </w:r>
            <w:r w:rsidR="001F408E" w:rsidRPr="002C0055">
              <w:rPr>
                <w:rFonts w:ascii="Times New Roman" w:hAnsi="Times New Roman"/>
                <w:webHidden/>
                <w:sz w:val="24"/>
                <w:szCs w:val="24"/>
              </w:rPr>
              <w:tab/>
            </w:r>
            <w:r w:rsidR="001F408E" w:rsidRPr="002C0055">
              <w:rPr>
                <w:rFonts w:ascii="Times New Roman" w:hAnsi="Times New Roman"/>
                <w:webHidden/>
                <w:sz w:val="24"/>
                <w:szCs w:val="24"/>
              </w:rPr>
              <w:fldChar w:fldCharType="begin"/>
            </w:r>
            <w:r w:rsidR="001F408E" w:rsidRPr="002C0055">
              <w:rPr>
                <w:rFonts w:ascii="Times New Roman" w:hAnsi="Times New Roman"/>
                <w:webHidden/>
                <w:sz w:val="24"/>
                <w:szCs w:val="24"/>
              </w:rPr>
              <w:instrText xml:space="preserve"> PAGEREF _Toc158583939 \h </w:instrText>
            </w:r>
            <w:r w:rsidR="001F408E" w:rsidRPr="002C0055">
              <w:rPr>
                <w:rFonts w:ascii="Times New Roman" w:hAnsi="Times New Roman"/>
                <w:webHidden/>
                <w:sz w:val="24"/>
                <w:szCs w:val="24"/>
              </w:rPr>
            </w:r>
            <w:r w:rsidR="001F408E" w:rsidRPr="002C0055">
              <w:rPr>
                <w:rFonts w:ascii="Times New Roman" w:hAnsi="Times New Roman"/>
                <w:webHidden/>
                <w:sz w:val="24"/>
                <w:szCs w:val="24"/>
              </w:rPr>
              <w:fldChar w:fldCharType="separate"/>
            </w:r>
            <w:r w:rsidR="00D23871">
              <w:rPr>
                <w:rFonts w:ascii="Times New Roman" w:hAnsi="Times New Roman"/>
                <w:webHidden/>
                <w:sz w:val="24"/>
                <w:szCs w:val="24"/>
              </w:rPr>
              <w:t>ii</w:t>
            </w:r>
            <w:r w:rsidR="001F408E" w:rsidRPr="002C0055">
              <w:rPr>
                <w:rFonts w:ascii="Times New Roman" w:hAnsi="Times New Roman"/>
                <w:webHidden/>
                <w:sz w:val="24"/>
                <w:szCs w:val="24"/>
              </w:rPr>
              <w:fldChar w:fldCharType="end"/>
            </w:r>
          </w:hyperlink>
        </w:p>
        <w:p w14:paraId="680B0AD8" w14:textId="45EB0396" w:rsidR="001F408E" w:rsidRPr="002C0055" w:rsidRDefault="00DF7502">
          <w:pPr>
            <w:pStyle w:val="TOC1"/>
            <w:rPr>
              <w:rFonts w:ascii="Times New Roman" w:eastAsiaTheme="minorEastAsia" w:hAnsi="Times New Roman"/>
              <w:b w:val="0"/>
              <w:sz w:val="24"/>
              <w:szCs w:val="24"/>
              <w:lang w:val="en-GB" w:eastAsia="en-GB"/>
            </w:rPr>
          </w:pPr>
          <w:hyperlink w:anchor="_Toc158583940" w:history="1">
            <w:r w:rsidR="001F408E" w:rsidRPr="002C0055">
              <w:rPr>
                <w:rStyle w:val="Hyperlink"/>
                <w:rFonts w:ascii="Times New Roman" w:hAnsi="Times New Roman"/>
                <w:sz w:val="24"/>
                <w:szCs w:val="24"/>
              </w:rPr>
              <w:t>Table of Contents</w:t>
            </w:r>
            <w:r w:rsidR="001F408E" w:rsidRPr="002C0055">
              <w:rPr>
                <w:rFonts w:ascii="Times New Roman" w:hAnsi="Times New Roman"/>
                <w:webHidden/>
                <w:sz w:val="24"/>
                <w:szCs w:val="24"/>
              </w:rPr>
              <w:tab/>
            </w:r>
            <w:r w:rsidR="001F408E" w:rsidRPr="002C0055">
              <w:rPr>
                <w:rFonts w:ascii="Times New Roman" w:hAnsi="Times New Roman"/>
                <w:webHidden/>
                <w:sz w:val="24"/>
                <w:szCs w:val="24"/>
              </w:rPr>
              <w:fldChar w:fldCharType="begin"/>
            </w:r>
            <w:r w:rsidR="001F408E" w:rsidRPr="002C0055">
              <w:rPr>
                <w:rFonts w:ascii="Times New Roman" w:hAnsi="Times New Roman"/>
                <w:webHidden/>
                <w:sz w:val="24"/>
                <w:szCs w:val="24"/>
              </w:rPr>
              <w:instrText xml:space="preserve"> PAGEREF _Toc158583940 \h </w:instrText>
            </w:r>
            <w:r w:rsidR="001F408E" w:rsidRPr="002C0055">
              <w:rPr>
                <w:rFonts w:ascii="Times New Roman" w:hAnsi="Times New Roman"/>
                <w:webHidden/>
                <w:sz w:val="24"/>
                <w:szCs w:val="24"/>
              </w:rPr>
            </w:r>
            <w:r w:rsidR="001F408E" w:rsidRPr="002C0055">
              <w:rPr>
                <w:rFonts w:ascii="Times New Roman" w:hAnsi="Times New Roman"/>
                <w:webHidden/>
                <w:sz w:val="24"/>
                <w:szCs w:val="24"/>
              </w:rPr>
              <w:fldChar w:fldCharType="separate"/>
            </w:r>
            <w:r w:rsidR="00D23871">
              <w:rPr>
                <w:rFonts w:ascii="Times New Roman" w:hAnsi="Times New Roman"/>
                <w:webHidden/>
                <w:sz w:val="24"/>
                <w:szCs w:val="24"/>
              </w:rPr>
              <w:t>iii</w:t>
            </w:r>
            <w:r w:rsidR="001F408E" w:rsidRPr="002C0055">
              <w:rPr>
                <w:rFonts w:ascii="Times New Roman" w:hAnsi="Times New Roman"/>
                <w:webHidden/>
                <w:sz w:val="24"/>
                <w:szCs w:val="24"/>
              </w:rPr>
              <w:fldChar w:fldCharType="end"/>
            </w:r>
          </w:hyperlink>
        </w:p>
        <w:p w14:paraId="0AABF25D" w14:textId="5A4E6019" w:rsidR="001F408E" w:rsidRPr="002C0055" w:rsidRDefault="00DF7502">
          <w:pPr>
            <w:pStyle w:val="TOC1"/>
            <w:rPr>
              <w:rFonts w:ascii="Times New Roman" w:eastAsiaTheme="minorEastAsia" w:hAnsi="Times New Roman"/>
              <w:b w:val="0"/>
              <w:sz w:val="24"/>
              <w:szCs w:val="24"/>
              <w:lang w:val="en-GB" w:eastAsia="en-GB"/>
            </w:rPr>
          </w:pPr>
          <w:hyperlink w:anchor="_Toc158583941" w:history="1">
            <w:r w:rsidR="001F408E" w:rsidRPr="002C0055">
              <w:rPr>
                <w:rStyle w:val="Hyperlink"/>
                <w:rFonts w:ascii="Times New Roman" w:hAnsi="Times New Roman"/>
                <w:sz w:val="24"/>
                <w:szCs w:val="24"/>
              </w:rPr>
              <w:t>Acknowledgements</w:t>
            </w:r>
            <w:r w:rsidR="001F408E" w:rsidRPr="002C0055">
              <w:rPr>
                <w:rFonts w:ascii="Times New Roman" w:hAnsi="Times New Roman"/>
                <w:webHidden/>
                <w:sz w:val="24"/>
                <w:szCs w:val="24"/>
              </w:rPr>
              <w:tab/>
            </w:r>
            <w:r w:rsidR="001F408E" w:rsidRPr="002C0055">
              <w:rPr>
                <w:rFonts w:ascii="Times New Roman" w:hAnsi="Times New Roman"/>
                <w:webHidden/>
                <w:sz w:val="24"/>
                <w:szCs w:val="24"/>
              </w:rPr>
              <w:fldChar w:fldCharType="begin"/>
            </w:r>
            <w:r w:rsidR="001F408E" w:rsidRPr="002C0055">
              <w:rPr>
                <w:rFonts w:ascii="Times New Roman" w:hAnsi="Times New Roman"/>
                <w:webHidden/>
                <w:sz w:val="24"/>
                <w:szCs w:val="24"/>
              </w:rPr>
              <w:instrText xml:space="preserve"> PAGEREF _Toc158583941 \h </w:instrText>
            </w:r>
            <w:r w:rsidR="001F408E" w:rsidRPr="002C0055">
              <w:rPr>
                <w:rFonts w:ascii="Times New Roman" w:hAnsi="Times New Roman"/>
                <w:webHidden/>
                <w:sz w:val="24"/>
                <w:szCs w:val="24"/>
              </w:rPr>
            </w:r>
            <w:r w:rsidR="001F408E" w:rsidRPr="002C0055">
              <w:rPr>
                <w:rFonts w:ascii="Times New Roman" w:hAnsi="Times New Roman"/>
                <w:webHidden/>
                <w:sz w:val="24"/>
                <w:szCs w:val="24"/>
              </w:rPr>
              <w:fldChar w:fldCharType="separate"/>
            </w:r>
            <w:r w:rsidR="00D23871">
              <w:rPr>
                <w:rFonts w:ascii="Times New Roman" w:hAnsi="Times New Roman"/>
                <w:webHidden/>
                <w:sz w:val="24"/>
                <w:szCs w:val="24"/>
              </w:rPr>
              <w:t>v</w:t>
            </w:r>
            <w:r w:rsidR="001F408E" w:rsidRPr="002C0055">
              <w:rPr>
                <w:rFonts w:ascii="Times New Roman" w:hAnsi="Times New Roman"/>
                <w:webHidden/>
                <w:sz w:val="24"/>
                <w:szCs w:val="24"/>
              </w:rPr>
              <w:fldChar w:fldCharType="end"/>
            </w:r>
          </w:hyperlink>
        </w:p>
        <w:p w14:paraId="017D90DD" w14:textId="4FE25159" w:rsidR="001F408E" w:rsidRPr="002C0055" w:rsidRDefault="00DF7502">
          <w:pPr>
            <w:pStyle w:val="TOC1"/>
            <w:rPr>
              <w:rFonts w:ascii="Times New Roman" w:eastAsiaTheme="minorEastAsia" w:hAnsi="Times New Roman"/>
              <w:b w:val="0"/>
              <w:sz w:val="24"/>
              <w:szCs w:val="24"/>
              <w:lang w:val="en-GB" w:eastAsia="en-GB"/>
            </w:rPr>
          </w:pPr>
          <w:hyperlink w:anchor="_Toc158583942" w:history="1">
            <w:r w:rsidR="001F408E" w:rsidRPr="002C0055">
              <w:rPr>
                <w:rStyle w:val="Hyperlink"/>
                <w:rFonts w:ascii="Times New Roman" w:hAnsi="Times New Roman"/>
                <w:sz w:val="24"/>
                <w:szCs w:val="24"/>
              </w:rPr>
              <w:t>1</w:t>
            </w:r>
            <w:r w:rsidR="001F408E" w:rsidRPr="002C0055">
              <w:rPr>
                <w:rFonts w:ascii="Times New Roman" w:eastAsiaTheme="minorEastAsia" w:hAnsi="Times New Roman"/>
                <w:b w:val="0"/>
                <w:sz w:val="24"/>
                <w:szCs w:val="24"/>
                <w:lang w:val="en-GB" w:eastAsia="en-GB"/>
              </w:rPr>
              <w:tab/>
            </w:r>
            <w:r w:rsidR="001F408E" w:rsidRPr="002C0055">
              <w:rPr>
                <w:rStyle w:val="Hyperlink"/>
                <w:rFonts w:ascii="Times New Roman" w:hAnsi="Times New Roman"/>
                <w:sz w:val="24"/>
                <w:szCs w:val="24"/>
              </w:rPr>
              <w:t>CHAPTER ONE: INTRODUCTION</w:t>
            </w:r>
            <w:r w:rsidR="001F408E" w:rsidRPr="002C0055">
              <w:rPr>
                <w:rFonts w:ascii="Times New Roman" w:hAnsi="Times New Roman"/>
                <w:webHidden/>
                <w:sz w:val="24"/>
                <w:szCs w:val="24"/>
              </w:rPr>
              <w:tab/>
            </w:r>
            <w:r w:rsidR="001F408E" w:rsidRPr="002C0055">
              <w:rPr>
                <w:rFonts w:ascii="Times New Roman" w:hAnsi="Times New Roman"/>
                <w:webHidden/>
                <w:sz w:val="24"/>
                <w:szCs w:val="24"/>
              </w:rPr>
              <w:fldChar w:fldCharType="begin"/>
            </w:r>
            <w:r w:rsidR="001F408E" w:rsidRPr="002C0055">
              <w:rPr>
                <w:rFonts w:ascii="Times New Roman" w:hAnsi="Times New Roman"/>
                <w:webHidden/>
                <w:sz w:val="24"/>
                <w:szCs w:val="24"/>
              </w:rPr>
              <w:instrText xml:space="preserve"> PAGEREF _Toc158583942 \h </w:instrText>
            </w:r>
            <w:r w:rsidR="001F408E" w:rsidRPr="002C0055">
              <w:rPr>
                <w:rFonts w:ascii="Times New Roman" w:hAnsi="Times New Roman"/>
                <w:webHidden/>
                <w:sz w:val="24"/>
                <w:szCs w:val="24"/>
              </w:rPr>
            </w:r>
            <w:r w:rsidR="001F408E" w:rsidRPr="002C0055">
              <w:rPr>
                <w:rFonts w:ascii="Times New Roman" w:hAnsi="Times New Roman"/>
                <w:webHidden/>
                <w:sz w:val="24"/>
                <w:szCs w:val="24"/>
              </w:rPr>
              <w:fldChar w:fldCharType="separate"/>
            </w:r>
            <w:r w:rsidR="00D23871">
              <w:rPr>
                <w:rFonts w:ascii="Times New Roman" w:hAnsi="Times New Roman"/>
                <w:webHidden/>
                <w:sz w:val="24"/>
                <w:szCs w:val="24"/>
              </w:rPr>
              <w:t>1</w:t>
            </w:r>
            <w:r w:rsidR="001F408E" w:rsidRPr="002C0055">
              <w:rPr>
                <w:rFonts w:ascii="Times New Roman" w:hAnsi="Times New Roman"/>
                <w:webHidden/>
                <w:sz w:val="24"/>
                <w:szCs w:val="24"/>
              </w:rPr>
              <w:fldChar w:fldCharType="end"/>
            </w:r>
          </w:hyperlink>
        </w:p>
        <w:p w14:paraId="492B0ECE" w14:textId="14B3ECF8" w:rsidR="001F408E" w:rsidRPr="002C0055" w:rsidRDefault="00DF7502">
          <w:pPr>
            <w:pStyle w:val="TOC2"/>
            <w:tabs>
              <w:tab w:val="left" w:pos="880"/>
              <w:tab w:val="right" w:leader="dot" w:pos="9016"/>
            </w:tabs>
            <w:rPr>
              <w:rFonts w:ascii="Times New Roman" w:eastAsiaTheme="minorEastAsia" w:hAnsi="Times New Roman"/>
              <w:noProof/>
              <w:sz w:val="24"/>
              <w:szCs w:val="24"/>
              <w:lang w:val="en-GB" w:eastAsia="en-GB"/>
            </w:rPr>
          </w:pPr>
          <w:hyperlink w:anchor="_Toc158583943" w:history="1">
            <w:r w:rsidR="001F408E" w:rsidRPr="002C0055">
              <w:rPr>
                <w:rStyle w:val="Hyperlink"/>
                <w:rFonts w:ascii="Times New Roman" w:eastAsiaTheme="majorEastAsia" w:hAnsi="Times New Roman"/>
                <w:noProof/>
                <w:sz w:val="24"/>
                <w:szCs w:val="24"/>
              </w:rPr>
              <w:t>1.1</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rPr>
              <w:t>Background</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_Toc158583943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1</w:t>
            </w:r>
            <w:r w:rsidR="001F408E" w:rsidRPr="002C0055">
              <w:rPr>
                <w:rFonts w:ascii="Times New Roman" w:hAnsi="Times New Roman"/>
                <w:noProof/>
                <w:webHidden/>
                <w:sz w:val="24"/>
                <w:szCs w:val="24"/>
              </w:rPr>
              <w:fldChar w:fldCharType="end"/>
            </w:r>
          </w:hyperlink>
        </w:p>
        <w:p w14:paraId="13E3C83C" w14:textId="0F0F7662" w:rsidR="001F408E" w:rsidRPr="002C0055" w:rsidRDefault="00DF7502">
          <w:pPr>
            <w:pStyle w:val="TOC2"/>
            <w:tabs>
              <w:tab w:val="left" w:pos="880"/>
              <w:tab w:val="right" w:leader="dot" w:pos="9016"/>
            </w:tabs>
            <w:rPr>
              <w:rFonts w:ascii="Times New Roman" w:eastAsiaTheme="minorEastAsia" w:hAnsi="Times New Roman"/>
              <w:noProof/>
              <w:sz w:val="24"/>
              <w:szCs w:val="24"/>
              <w:lang w:val="en-GB" w:eastAsia="en-GB"/>
            </w:rPr>
          </w:pPr>
          <w:hyperlink w:anchor="_Toc158583944" w:history="1">
            <w:r w:rsidR="001F408E" w:rsidRPr="002C0055">
              <w:rPr>
                <w:rStyle w:val="Hyperlink"/>
                <w:rFonts w:ascii="Times New Roman" w:eastAsiaTheme="majorEastAsia" w:hAnsi="Times New Roman"/>
                <w:noProof/>
                <w:sz w:val="24"/>
                <w:szCs w:val="24"/>
              </w:rPr>
              <w:t>1.2</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rPr>
              <w:t>Problem Statement</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_Toc158583944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3</w:t>
            </w:r>
            <w:r w:rsidR="001F408E" w:rsidRPr="002C0055">
              <w:rPr>
                <w:rFonts w:ascii="Times New Roman" w:hAnsi="Times New Roman"/>
                <w:noProof/>
                <w:webHidden/>
                <w:sz w:val="24"/>
                <w:szCs w:val="24"/>
              </w:rPr>
              <w:fldChar w:fldCharType="end"/>
            </w:r>
          </w:hyperlink>
        </w:p>
        <w:p w14:paraId="24856B1C" w14:textId="4F60469F" w:rsidR="001F408E" w:rsidRPr="002C0055" w:rsidRDefault="00DF7502">
          <w:pPr>
            <w:pStyle w:val="TOC2"/>
            <w:tabs>
              <w:tab w:val="left" w:pos="880"/>
              <w:tab w:val="right" w:leader="dot" w:pos="9016"/>
            </w:tabs>
            <w:rPr>
              <w:rFonts w:ascii="Times New Roman" w:eastAsiaTheme="minorEastAsia" w:hAnsi="Times New Roman"/>
              <w:noProof/>
              <w:sz w:val="24"/>
              <w:szCs w:val="24"/>
              <w:lang w:val="en-GB" w:eastAsia="en-GB"/>
            </w:rPr>
          </w:pPr>
          <w:hyperlink w:anchor="_Toc158583945" w:history="1">
            <w:r w:rsidR="001F408E" w:rsidRPr="002C0055">
              <w:rPr>
                <w:rStyle w:val="Hyperlink"/>
                <w:rFonts w:ascii="Times New Roman" w:eastAsiaTheme="majorEastAsia" w:hAnsi="Times New Roman"/>
                <w:noProof/>
                <w:sz w:val="24"/>
                <w:szCs w:val="24"/>
              </w:rPr>
              <w:t>1.3</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rPr>
              <w:t>Research Hypothesis</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_Toc158583945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4</w:t>
            </w:r>
            <w:r w:rsidR="001F408E" w:rsidRPr="002C0055">
              <w:rPr>
                <w:rFonts w:ascii="Times New Roman" w:hAnsi="Times New Roman"/>
                <w:noProof/>
                <w:webHidden/>
                <w:sz w:val="24"/>
                <w:szCs w:val="24"/>
              </w:rPr>
              <w:fldChar w:fldCharType="end"/>
            </w:r>
          </w:hyperlink>
        </w:p>
        <w:p w14:paraId="2D6AC553" w14:textId="0B525EA3" w:rsidR="001F408E" w:rsidRPr="002C0055" w:rsidRDefault="00DF7502">
          <w:pPr>
            <w:pStyle w:val="TOC2"/>
            <w:tabs>
              <w:tab w:val="left" w:pos="880"/>
              <w:tab w:val="right" w:leader="dot" w:pos="9016"/>
            </w:tabs>
            <w:rPr>
              <w:rFonts w:ascii="Times New Roman" w:eastAsiaTheme="minorEastAsia" w:hAnsi="Times New Roman"/>
              <w:noProof/>
              <w:sz w:val="24"/>
              <w:szCs w:val="24"/>
              <w:lang w:val="en-GB" w:eastAsia="en-GB"/>
            </w:rPr>
          </w:pPr>
          <w:hyperlink w:anchor="_Toc158583946" w:history="1">
            <w:r w:rsidR="001F408E" w:rsidRPr="002C0055">
              <w:rPr>
                <w:rStyle w:val="Hyperlink"/>
                <w:rFonts w:ascii="Times New Roman" w:eastAsiaTheme="majorEastAsia" w:hAnsi="Times New Roman"/>
                <w:noProof/>
                <w:sz w:val="24"/>
                <w:szCs w:val="24"/>
              </w:rPr>
              <w:t>1.4</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rPr>
              <w:t>Research Objectives</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_Toc158583946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4</w:t>
            </w:r>
            <w:r w:rsidR="001F408E" w:rsidRPr="002C0055">
              <w:rPr>
                <w:rFonts w:ascii="Times New Roman" w:hAnsi="Times New Roman"/>
                <w:noProof/>
                <w:webHidden/>
                <w:sz w:val="24"/>
                <w:szCs w:val="24"/>
              </w:rPr>
              <w:fldChar w:fldCharType="end"/>
            </w:r>
          </w:hyperlink>
        </w:p>
        <w:p w14:paraId="7420C4CF" w14:textId="4DE35814" w:rsidR="001F408E" w:rsidRPr="002C0055" w:rsidRDefault="00DF7502">
          <w:pPr>
            <w:pStyle w:val="TOC3"/>
            <w:tabs>
              <w:tab w:val="left" w:pos="1320"/>
              <w:tab w:val="right" w:leader="dot" w:pos="9016"/>
            </w:tabs>
            <w:rPr>
              <w:rFonts w:ascii="Times New Roman" w:eastAsiaTheme="minorEastAsia" w:hAnsi="Times New Roman"/>
              <w:noProof/>
              <w:sz w:val="24"/>
              <w:szCs w:val="24"/>
              <w:lang w:val="en-GB" w:eastAsia="en-GB"/>
            </w:rPr>
          </w:pPr>
          <w:hyperlink w:anchor="_Toc158583947" w:history="1">
            <w:r w:rsidR="001F408E" w:rsidRPr="002C0055">
              <w:rPr>
                <w:rStyle w:val="Hyperlink"/>
                <w:rFonts w:ascii="Times New Roman" w:eastAsiaTheme="majorEastAsia" w:hAnsi="Times New Roman"/>
                <w:noProof/>
                <w:sz w:val="24"/>
                <w:szCs w:val="24"/>
              </w:rPr>
              <w:t>1.4.1</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rPr>
              <w:t>Specific Objectives</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_Toc158583947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4</w:t>
            </w:r>
            <w:r w:rsidR="001F408E" w:rsidRPr="002C0055">
              <w:rPr>
                <w:rFonts w:ascii="Times New Roman" w:hAnsi="Times New Roman"/>
                <w:noProof/>
                <w:webHidden/>
                <w:sz w:val="24"/>
                <w:szCs w:val="24"/>
              </w:rPr>
              <w:fldChar w:fldCharType="end"/>
            </w:r>
          </w:hyperlink>
        </w:p>
        <w:p w14:paraId="282B3A3A" w14:textId="71AEC869" w:rsidR="001F408E" w:rsidRPr="002C0055" w:rsidRDefault="00DF7502">
          <w:pPr>
            <w:pStyle w:val="TOC2"/>
            <w:tabs>
              <w:tab w:val="left" w:pos="880"/>
              <w:tab w:val="right" w:leader="dot" w:pos="9016"/>
            </w:tabs>
            <w:rPr>
              <w:rFonts w:ascii="Times New Roman" w:eastAsiaTheme="minorEastAsia" w:hAnsi="Times New Roman"/>
              <w:noProof/>
              <w:sz w:val="24"/>
              <w:szCs w:val="24"/>
              <w:lang w:val="en-GB" w:eastAsia="en-GB"/>
            </w:rPr>
          </w:pPr>
          <w:hyperlink w:anchor="_Toc158583948" w:history="1">
            <w:r w:rsidR="001F408E" w:rsidRPr="002C0055">
              <w:rPr>
                <w:rStyle w:val="Hyperlink"/>
                <w:rFonts w:ascii="Times New Roman" w:eastAsiaTheme="majorEastAsia" w:hAnsi="Times New Roman"/>
                <w:noProof/>
                <w:sz w:val="24"/>
                <w:szCs w:val="24"/>
              </w:rPr>
              <w:t>1.5</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rPr>
              <w:t>Scope for Research</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_Toc158583948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5</w:t>
            </w:r>
            <w:r w:rsidR="001F408E" w:rsidRPr="002C0055">
              <w:rPr>
                <w:rFonts w:ascii="Times New Roman" w:hAnsi="Times New Roman"/>
                <w:noProof/>
                <w:webHidden/>
                <w:sz w:val="24"/>
                <w:szCs w:val="24"/>
              </w:rPr>
              <w:fldChar w:fldCharType="end"/>
            </w:r>
          </w:hyperlink>
        </w:p>
        <w:p w14:paraId="1D6594D2" w14:textId="38226C73" w:rsidR="001F408E" w:rsidRPr="002C0055" w:rsidRDefault="00DF7502">
          <w:pPr>
            <w:pStyle w:val="TOC2"/>
            <w:tabs>
              <w:tab w:val="left" w:pos="880"/>
              <w:tab w:val="right" w:leader="dot" w:pos="9016"/>
            </w:tabs>
            <w:rPr>
              <w:rFonts w:ascii="Times New Roman" w:eastAsiaTheme="minorEastAsia" w:hAnsi="Times New Roman"/>
              <w:noProof/>
              <w:sz w:val="24"/>
              <w:szCs w:val="24"/>
              <w:lang w:val="en-GB" w:eastAsia="en-GB"/>
            </w:rPr>
          </w:pPr>
          <w:hyperlink w:anchor="_Toc158583949" w:history="1">
            <w:r w:rsidR="001F408E" w:rsidRPr="002C0055">
              <w:rPr>
                <w:rStyle w:val="Hyperlink"/>
                <w:rFonts w:ascii="Times New Roman" w:eastAsiaTheme="majorEastAsia" w:hAnsi="Times New Roman"/>
                <w:noProof/>
                <w:sz w:val="24"/>
                <w:szCs w:val="24"/>
              </w:rPr>
              <w:t>1.6</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rPr>
              <w:t>Research Significance</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_Toc158583949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5</w:t>
            </w:r>
            <w:r w:rsidR="001F408E" w:rsidRPr="002C0055">
              <w:rPr>
                <w:rFonts w:ascii="Times New Roman" w:hAnsi="Times New Roman"/>
                <w:noProof/>
                <w:webHidden/>
                <w:sz w:val="24"/>
                <w:szCs w:val="24"/>
              </w:rPr>
              <w:fldChar w:fldCharType="end"/>
            </w:r>
          </w:hyperlink>
        </w:p>
        <w:p w14:paraId="5D0AF648" w14:textId="792FF764" w:rsidR="001F408E" w:rsidRPr="002C0055" w:rsidRDefault="00DF7502">
          <w:pPr>
            <w:pStyle w:val="TOC2"/>
            <w:tabs>
              <w:tab w:val="left" w:pos="880"/>
              <w:tab w:val="right" w:leader="dot" w:pos="9016"/>
            </w:tabs>
            <w:rPr>
              <w:rFonts w:ascii="Times New Roman" w:eastAsiaTheme="minorEastAsia" w:hAnsi="Times New Roman"/>
              <w:noProof/>
              <w:sz w:val="24"/>
              <w:szCs w:val="24"/>
              <w:lang w:val="en-GB" w:eastAsia="en-GB"/>
            </w:rPr>
          </w:pPr>
          <w:hyperlink w:anchor="_Toc158583950" w:history="1">
            <w:r w:rsidR="001F408E" w:rsidRPr="002C0055">
              <w:rPr>
                <w:rStyle w:val="Hyperlink"/>
                <w:rFonts w:ascii="Times New Roman" w:eastAsiaTheme="majorEastAsia" w:hAnsi="Times New Roman"/>
                <w:noProof/>
                <w:sz w:val="24"/>
                <w:szCs w:val="24"/>
              </w:rPr>
              <w:t>1.7</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rPr>
              <w:t>Limitations</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_Toc158583950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6</w:t>
            </w:r>
            <w:r w:rsidR="001F408E" w:rsidRPr="002C0055">
              <w:rPr>
                <w:rFonts w:ascii="Times New Roman" w:hAnsi="Times New Roman"/>
                <w:noProof/>
                <w:webHidden/>
                <w:sz w:val="24"/>
                <w:szCs w:val="24"/>
              </w:rPr>
              <w:fldChar w:fldCharType="end"/>
            </w:r>
          </w:hyperlink>
        </w:p>
        <w:p w14:paraId="089718A1" w14:textId="74924FE8" w:rsidR="001F408E" w:rsidRPr="002C0055" w:rsidRDefault="00DF7502">
          <w:pPr>
            <w:pStyle w:val="TOC2"/>
            <w:tabs>
              <w:tab w:val="left" w:pos="880"/>
              <w:tab w:val="right" w:leader="dot" w:pos="9016"/>
            </w:tabs>
            <w:rPr>
              <w:rFonts w:ascii="Times New Roman" w:eastAsiaTheme="minorEastAsia" w:hAnsi="Times New Roman"/>
              <w:noProof/>
              <w:sz w:val="24"/>
              <w:szCs w:val="24"/>
              <w:lang w:val="en-GB" w:eastAsia="en-GB"/>
            </w:rPr>
          </w:pPr>
          <w:hyperlink w:anchor="_Toc158583951" w:history="1">
            <w:r w:rsidR="001F408E" w:rsidRPr="002C0055">
              <w:rPr>
                <w:rStyle w:val="Hyperlink"/>
                <w:rFonts w:ascii="Times New Roman" w:eastAsiaTheme="majorEastAsia" w:hAnsi="Times New Roman"/>
                <w:noProof/>
                <w:sz w:val="24"/>
                <w:szCs w:val="24"/>
                <w:lang w:val="en-US"/>
              </w:rPr>
              <w:t>1.8</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lang w:val="en-US"/>
              </w:rPr>
              <w:t>Research Justification</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_Toc158583951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6</w:t>
            </w:r>
            <w:r w:rsidR="001F408E" w:rsidRPr="002C0055">
              <w:rPr>
                <w:rFonts w:ascii="Times New Roman" w:hAnsi="Times New Roman"/>
                <w:noProof/>
                <w:webHidden/>
                <w:sz w:val="24"/>
                <w:szCs w:val="24"/>
              </w:rPr>
              <w:fldChar w:fldCharType="end"/>
            </w:r>
          </w:hyperlink>
        </w:p>
        <w:p w14:paraId="27987E41" w14:textId="0D51D28E" w:rsidR="001F408E" w:rsidRPr="002C0055" w:rsidRDefault="00DF7502">
          <w:pPr>
            <w:pStyle w:val="TOC1"/>
            <w:rPr>
              <w:rFonts w:ascii="Times New Roman" w:eastAsiaTheme="minorEastAsia" w:hAnsi="Times New Roman"/>
              <w:b w:val="0"/>
              <w:sz w:val="24"/>
              <w:szCs w:val="24"/>
              <w:lang w:val="en-GB" w:eastAsia="en-GB"/>
            </w:rPr>
          </w:pPr>
          <w:hyperlink w:anchor="_Toc158583952" w:history="1">
            <w:r w:rsidR="001F408E" w:rsidRPr="002C0055">
              <w:rPr>
                <w:rStyle w:val="Hyperlink"/>
                <w:rFonts w:ascii="Times New Roman" w:hAnsi="Times New Roman"/>
                <w:sz w:val="24"/>
                <w:szCs w:val="24"/>
              </w:rPr>
              <w:t>2</w:t>
            </w:r>
            <w:r w:rsidR="001F408E" w:rsidRPr="002C0055">
              <w:rPr>
                <w:rFonts w:ascii="Times New Roman" w:eastAsiaTheme="minorEastAsia" w:hAnsi="Times New Roman"/>
                <w:b w:val="0"/>
                <w:sz w:val="24"/>
                <w:szCs w:val="24"/>
                <w:lang w:val="en-GB" w:eastAsia="en-GB"/>
              </w:rPr>
              <w:tab/>
            </w:r>
            <w:r w:rsidR="001F408E" w:rsidRPr="002C0055">
              <w:rPr>
                <w:rStyle w:val="Hyperlink"/>
                <w:rFonts w:ascii="Times New Roman" w:hAnsi="Times New Roman"/>
                <w:sz w:val="24"/>
                <w:szCs w:val="24"/>
              </w:rPr>
              <w:t>CHAPTER TWO: Literature Review</w:t>
            </w:r>
            <w:r w:rsidR="001F408E" w:rsidRPr="002C0055">
              <w:rPr>
                <w:rFonts w:ascii="Times New Roman" w:hAnsi="Times New Roman"/>
                <w:webHidden/>
                <w:sz w:val="24"/>
                <w:szCs w:val="24"/>
              </w:rPr>
              <w:tab/>
            </w:r>
            <w:r w:rsidR="001F408E" w:rsidRPr="002C0055">
              <w:rPr>
                <w:rFonts w:ascii="Times New Roman" w:hAnsi="Times New Roman"/>
                <w:webHidden/>
                <w:sz w:val="24"/>
                <w:szCs w:val="24"/>
              </w:rPr>
              <w:fldChar w:fldCharType="begin"/>
            </w:r>
            <w:r w:rsidR="001F408E" w:rsidRPr="002C0055">
              <w:rPr>
                <w:rFonts w:ascii="Times New Roman" w:hAnsi="Times New Roman"/>
                <w:webHidden/>
                <w:sz w:val="24"/>
                <w:szCs w:val="24"/>
              </w:rPr>
              <w:instrText xml:space="preserve"> PAGEREF _Toc158583952 \h </w:instrText>
            </w:r>
            <w:r w:rsidR="001F408E" w:rsidRPr="002C0055">
              <w:rPr>
                <w:rFonts w:ascii="Times New Roman" w:hAnsi="Times New Roman"/>
                <w:webHidden/>
                <w:sz w:val="24"/>
                <w:szCs w:val="24"/>
              </w:rPr>
            </w:r>
            <w:r w:rsidR="001F408E" w:rsidRPr="002C0055">
              <w:rPr>
                <w:rFonts w:ascii="Times New Roman" w:hAnsi="Times New Roman"/>
                <w:webHidden/>
                <w:sz w:val="24"/>
                <w:szCs w:val="24"/>
              </w:rPr>
              <w:fldChar w:fldCharType="separate"/>
            </w:r>
            <w:r w:rsidR="00D23871">
              <w:rPr>
                <w:rFonts w:ascii="Times New Roman" w:hAnsi="Times New Roman"/>
                <w:webHidden/>
                <w:sz w:val="24"/>
                <w:szCs w:val="24"/>
              </w:rPr>
              <w:t>7</w:t>
            </w:r>
            <w:r w:rsidR="001F408E" w:rsidRPr="002C0055">
              <w:rPr>
                <w:rFonts w:ascii="Times New Roman" w:hAnsi="Times New Roman"/>
                <w:webHidden/>
                <w:sz w:val="24"/>
                <w:szCs w:val="24"/>
              </w:rPr>
              <w:fldChar w:fldCharType="end"/>
            </w:r>
          </w:hyperlink>
        </w:p>
        <w:p w14:paraId="20304C12" w14:textId="0E24DAA6" w:rsidR="001F408E" w:rsidRPr="002C0055" w:rsidRDefault="00DF7502">
          <w:pPr>
            <w:pStyle w:val="TOC2"/>
            <w:tabs>
              <w:tab w:val="left" w:pos="880"/>
              <w:tab w:val="right" w:leader="dot" w:pos="9016"/>
            </w:tabs>
            <w:rPr>
              <w:rFonts w:ascii="Times New Roman" w:eastAsiaTheme="minorEastAsia" w:hAnsi="Times New Roman"/>
              <w:noProof/>
              <w:sz w:val="24"/>
              <w:szCs w:val="24"/>
              <w:lang w:val="en-GB" w:eastAsia="en-GB"/>
            </w:rPr>
          </w:pPr>
          <w:hyperlink w:anchor="_Toc158583953" w:history="1">
            <w:r w:rsidR="001F408E" w:rsidRPr="002C0055">
              <w:rPr>
                <w:rStyle w:val="Hyperlink"/>
                <w:rFonts w:ascii="Times New Roman" w:eastAsiaTheme="majorEastAsia" w:hAnsi="Times New Roman"/>
                <w:noProof/>
                <w:sz w:val="24"/>
                <w:szCs w:val="24"/>
              </w:rPr>
              <w:t>2.1</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rPr>
              <w:t>Introduction</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_Toc158583953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7</w:t>
            </w:r>
            <w:r w:rsidR="001F408E" w:rsidRPr="002C0055">
              <w:rPr>
                <w:rFonts w:ascii="Times New Roman" w:hAnsi="Times New Roman"/>
                <w:noProof/>
                <w:webHidden/>
                <w:sz w:val="24"/>
                <w:szCs w:val="24"/>
              </w:rPr>
              <w:fldChar w:fldCharType="end"/>
            </w:r>
          </w:hyperlink>
        </w:p>
        <w:p w14:paraId="77E31AD0" w14:textId="045B9A9D" w:rsidR="001F408E" w:rsidRPr="002C0055" w:rsidRDefault="00DF7502">
          <w:pPr>
            <w:pStyle w:val="TOC2"/>
            <w:tabs>
              <w:tab w:val="left" w:pos="880"/>
              <w:tab w:val="right" w:leader="dot" w:pos="9016"/>
            </w:tabs>
            <w:rPr>
              <w:rFonts w:ascii="Times New Roman" w:eastAsiaTheme="minorEastAsia" w:hAnsi="Times New Roman"/>
              <w:noProof/>
              <w:sz w:val="24"/>
              <w:szCs w:val="24"/>
              <w:lang w:val="en-GB" w:eastAsia="en-GB"/>
            </w:rPr>
          </w:pPr>
          <w:hyperlink w:anchor="_Toc158583954" w:history="1">
            <w:r w:rsidR="001F408E" w:rsidRPr="002C0055">
              <w:rPr>
                <w:rStyle w:val="Hyperlink"/>
                <w:rFonts w:ascii="Times New Roman" w:eastAsiaTheme="majorEastAsia" w:hAnsi="Times New Roman"/>
                <w:noProof/>
                <w:sz w:val="24"/>
                <w:szCs w:val="24"/>
                <w:lang w:val="en-US"/>
              </w:rPr>
              <w:t>2.2</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lang w:val="en-US"/>
              </w:rPr>
              <w:t>Theoretical Framework</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_Toc158583954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7</w:t>
            </w:r>
            <w:r w:rsidR="001F408E" w:rsidRPr="002C0055">
              <w:rPr>
                <w:rFonts w:ascii="Times New Roman" w:hAnsi="Times New Roman"/>
                <w:noProof/>
                <w:webHidden/>
                <w:sz w:val="24"/>
                <w:szCs w:val="24"/>
              </w:rPr>
              <w:fldChar w:fldCharType="end"/>
            </w:r>
          </w:hyperlink>
        </w:p>
        <w:p w14:paraId="5E889A51" w14:textId="496C9BCE" w:rsidR="001F408E" w:rsidRPr="002C0055" w:rsidRDefault="00DF7502">
          <w:pPr>
            <w:pStyle w:val="TOC3"/>
            <w:tabs>
              <w:tab w:val="left" w:pos="1320"/>
              <w:tab w:val="right" w:leader="dot" w:pos="9016"/>
            </w:tabs>
            <w:rPr>
              <w:rFonts w:ascii="Times New Roman" w:eastAsiaTheme="minorEastAsia" w:hAnsi="Times New Roman"/>
              <w:noProof/>
              <w:sz w:val="24"/>
              <w:szCs w:val="24"/>
              <w:lang w:val="en-GB" w:eastAsia="en-GB"/>
            </w:rPr>
          </w:pPr>
          <w:hyperlink w:anchor="_Toc158583955" w:history="1">
            <w:r w:rsidR="001F408E" w:rsidRPr="002C0055">
              <w:rPr>
                <w:rStyle w:val="Hyperlink"/>
                <w:rFonts w:ascii="Times New Roman" w:eastAsiaTheme="majorEastAsia" w:hAnsi="Times New Roman"/>
                <w:noProof/>
                <w:sz w:val="24"/>
                <w:szCs w:val="24"/>
                <w:lang w:val="en-US"/>
              </w:rPr>
              <w:t>2.2.1</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lang w:val="en-US"/>
              </w:rPr>
              <w:t>Cyber Warfare</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_Toc158583955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7</w:t>
            </w:r>
            <w:r w:rsidR="001F408E" w:rsidRPr="002C0055">
              <w:rPr>
                <w:rFonts w:ascii="Times New Roman" w:hAnsi="Times New Roman"/>
                <w:noProof/>
                <w:webHidden/>
                <w:sz w:val="24"/>
                <w:szCs w:val="24"/>
              </w:rPr>
              <w:fldChar w:fldCharType="end"/>
            </w:r>
          </w:hyperlink>
        </w:p>
        <w:p w14:paraId="3994FFE6" w14:textId="73660E7D" w:rsidR="001F408E" w:rsidRPr="002C0055" w:rsidRDefault="00DF7502">
          <w:pPr>
            <w:pStyle w:val="TOC3"/>
            <w:tabs>
              <w:tab w:val="left" w:pos="1320"/>
              <w:tab w:val="right" w:leader="dot" w:pos="9016"/>
            </w:tabs>
            <w:rPr>
              <w:rFonts w:ascii="Times New Roman" w:eastAsiaTheme="minorEastAsia" w:hAnsi="Times New Roman"/>
              <w:noProof/>
              <w:sz w:val="24"/>
              <w:szCs w:val="24"/>
              <w:lang w:val="en-GB" w:eastAsia="en-GB"/>
            </w:rPr>
          </w:pPr>
          <w:hyperlink w:anchor="_Toc158583956" w:history="1">
            <w:r w:rsidR="001F408E" w:rsidRPr="002C0055">
              <w:rPr>
                <w:rStyle w:val="Hyperlink"/>
                <w:rFonts w:ascii="Times New Roman" w:eastAsiaTheme="majorEastAsia" w:hAnsi="Times New Roman"/>
                <w:noProof/>
                <w:sz w:val="24"/>
                <w:szCs w:val="24"/>
                <w:lang w:val="en-US"/>
              </w:rPr>
              <w:t>2.2.2</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lang w:val="en-US"/>
              </w:rPr>
              <w:t>War kinetic</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_Toc158583956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9</w:t>
            </w:r>
            <w:r w:rsidR="001F408E" w:rsidRPr="002C0055">
              <w:rPr>
                <w:rFonts w:ascii="Times New Roman" w:hAnsi="Times New Roman"/>
                <w:noProof/>
                <w:webHidden/>
                <w:sz w:val="24"/>
                <w:szCs w:val="24"/>
              </w:rPr>
              <w:fldChar w:fldCharType="end"/>
            </w:r>
          </w:hyperlink>
        </w:p>
        <w:p w14:paraId="2429F8AB" w14:textId="0E3B0483" w:rsidR="001F408E" w:rsidRPr="002C0055" w:rsidRDefault="00DF7502">
          <w:pPr>
            <w:pStyle w:val="TOC3"/>
            <w:tabs>
              <w:tab w:val="left" w:pos="1320"/>
              <w:tab w:val="right" w:leader="dot" w:pos="9016"/>
            </w:tabs>
            <w:rPr>
              <w:rFonts w:ascii="Times New Roman" w:eastAsiaTheme="minorEastAsia" w:hAnsi="Times New Roman"/>
              <w:noProof/>
              <w:sz w:val="24"/>
              <w:szCs w:val="24"/>
              <w:lang w:val="en-GB" w:eastAsia="en-GB"/>
            </w:rPr>
          </w:pPr>
          <w:hyperlink w:anchor="_Toc158583957" w:history="1">
            <w:r w:rsidR="001F408E" w:rsidRPr="002C0055">
              <w:rPr>
                <w:rStyle w:val="Hyperlink"/>
                <w:rFonts w:ascii="Times New Roman" w:eastAsiaTheme="majorEastAsia" w:hAnsi="Times New Roman"/>
                <w:noProof/>
                <w:sz w:val="24"/>
                <w:szCs w:val="24"/>
                <w:lang w:val="en-US"/>
              </w:rPr>
              <w:t>2.2.3</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lang w:val="en-US"/>
              </w:rPr>
              <w:t>Cyber Technology</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_Toc158583957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10</w:t>
            </w:r>
            <w:r w:rsidR="001F408E" w:rsidRPr="002C0055">
              <w:rPr>
                <w:rFonts w:ascii="Times New Roman" w:hAnsi="Times New Roman"/>
                <w:noProof/>
                <w:webHidden/>
                <w:sz w:val="24"/>
                <w:szCs w:val="24"/>
              </w:rPr>
              <w:fldChar w:fldCharType="end"/>
            </w:r>
          </w:hyperlink>
        </w:p>
        <w:p w14:paraId="793570FD" w14:textId="7B9F8F64" w:rsidR="001F408E" w:rsidRPr="002C0055" w:rsidRDefault="00DF7502">
          <w:pPr>
            <w:pStyle w:val="TOC3"/>
            <w:tabs>
              <w:tab w:val="left" w:pos="1320"/>
              <w:tab w:val="right" w:leader="dot" w:pos="9016"/>
            </w:tabs>
            <w:rPr>
              <w:rFonts w:ascii="Times New Roman" w:eastAsiaTheme="minorEastAsia" w:hAnsi="Times New Roman"/>
              <w:noProof/>
              <w:sz w:val="24"/>
              <w:szCs w:val="24"/>
              <w:lang w:val="en-GB" w:eastAsia="en-GB"/>
            </w:rPr>
          </w:pPr>
          <w:hyperlink w:anchor="_Toc158583958" w:history="1">
            <w:r w:rsidR="001F408E" w:rsidRPr="002C0055">
              <w:rPr>
                <w:rStyle w:val="Hyperlink"/>
                <w:rFonts w:ascii="Times New Roman" w:eastAsiaTheme="majorEastAsia" w:hAnsi="Times New Roman"/>
                <w:noProof/>
                <w:sz w:val="24"/>
                <w:szCs w:val="24"/>
                <w:lang w:val="en-US"/>
              </w:rPr>
              <w:t>2.2.4</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lang w:val="en-US"/>
              </w:rPr>
              <w:t>Cyberspace</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_Toc158583958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11</w:t>
            </w:r>
            <w:r w:rsidR="001F408E" w:rsidRPr="002C0055">
              <w:rPr>
                <w:rFonts w:ascii="Times New Roman" w:hAnsi="Times New Roman"/>
                <w:noProof/>
                <w:webHidden/>
                <w:sz w:val="24"/>
                <w:szCs w:val="24"/>
              </w:rPr>
              <w:fldChar w:fldCharType="end"/>
            </w:r>
          </w:hyperlink>
        </w:p>
        <w:p w14:paraId="123C94F2" w14:textId="26270D44" w:rsidR="001F408E" w:rsidRPr="002C0055" w:rsidRDefault="00DF7502">
          <w:pPr>
            <w:pStyle w:val="TOC3"/>
            <w:tabs>
              <w:tab w:val="left" w:pos="1320"/>
              <w:tab w:val="right" w:leader="dot" w:pos="9016"/>
            </w:tabs>
            <w:rPr>
              <w:rFonts w:ascii="Times New Roman" w:eastAsiaTheme="minorEastAsia" w:hAnsi="Times New Roman"/>
              <w:noProof/>
              <w:sz w:val="24"/>
              <w:szCs w:val="24"/>
              <w:lang w:val="en-GB" w:eastAsia="en-GB"/>
            </w:rPr>
          </w:pPr>
          <w:hyperlink w:anchor="_Toc158583959" w:history="1">
            <w:r w:rsidR="001F408E" w:rsidRPr="002C0055">
              <w:rPr>
                <w:rStyle w:val="Hyperlink"/>
                <w:rFonts w:ascii="Times New Roman" w:eastAsiaTheme="majorEastAsia" w:hAnsi="Times New Roman"/>
                <w:noProof/>
                <w:sz w:val="24"/>
                <w:szCs w:val="24"/>
                <w:lang w:val="en-US"/>
              </w:rPr>
              <w:t>2.2.5</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lang w:val="en-US"/>
              </w:rPr>
              <w:t>Cyber safety/security</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_Toc158583959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13</w:t>
            </w:r>
            <w:r w:rsidR="001F408E" w:rsidRPr="002C0055">
              <w:rPr>
                <w:rFonts w:ascii="Times New Roman" w:hAnsi="Times New Roman"/>
                <w:noProof/>
                <w:webHidden/>
                <w:sz w:val="24"/>
                <w:szCs w:val="24"/>
              </w:rPr>
              <w:fldChar w:fldCharType="end"/>
            </w:r>
          </w:hyperlink>
        </w:p>
        <w:p w14:paraId="392AC548" w14:textId="57953BD1" w:rsidR="001F408E" w:rsidRPr="002C0055" w:rsidRDefault="00DF7502">
          <w:pPr>
            <w:pStyle w:val="TOC3"/>
            <w:tabs>
              <w:tab w:val="left" w:pos="1320"/>
              <w:tab w:val="right" w:leader="dot" w:pos="9016"/>
            </w:tabs>
            <w:rPr>
              <w:rFonts w:ascii="Times New Roman" w:eastAsiaTheme="minorEastAsia" w:hAnsi="Times New Roman"/>
              <w:noProof/>
              <w:sz w:val="24"/>
              <w:szCs w:val="24"/>
              <w:lang w:val="en-GB" w:eastAsia="en-GB"/>
            </w:rPr>
          </w:pPr>
          <w:hyperlink w:anchor="_Toc158583960" w:history="1">
            <w:r w:rsidR="001F408E" w:rsidRPr="002C0055">
              <w:rPr>
                <w:rStyle w:val="Hyperlink"/>
                <w:rFonts w:ascii="Times New Roman" w:eastAsiaTheme="majorEastAsia" w:hAnsi="Times New Roman"/>
                <w:noProof/>
                <w:sz w:val="24"/>
                <w:szCs w:val="24"/>
                <w:lang w:val="en-US"/>
              </w:rPr>
              <w:t>2.2.6</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lang w:val="en-US"/>
              </w:rPr>
              <w:t>Cyber attack</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_Toc158583960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14</w:t>
            </w:r>
            <w:r w:rsidR="001F408E" w:rsidRPr="002C0055">
              <w:rPr>
                <w:rFonts w:ascii="Times New Roman" w:hAnsi="Times New Roman"/>
                <w:noProof/>
                <w:webHidden/>
                <w:sz w:val="24"/>
                <w:szCs w:val="24"/>
              </w:rPr>
              <w:fldChar w:fldCharType="end"/>
            </w:r>
          </w:hyperlink>
        </w:p>
        <w:p w14:paraId="38DF2BEE" w14:textId="00E46543" w:rsidR="001F408E" w:rsidRPr="002C0055" w:rsidRDefault="00DF7502">
          <w:pPr>
            <w:pStyle w:val="TOC3"/>
            <w:tabs>
              <w:tab w:val="left" w:pos="1320"/>
              <w:tab w:val="right" w:leader="dot" w:pos="9016"/>
            </w:tabs>
            <w:rPr>
              <w:rFonts w:ascii="Times New Roman" w:eastAsiaTheme="minorEastAsia" w:hAnsi="Times New Roman"/>
              <w:noProof/>
              <w:sz w:val="24"/>
              <w:szCs w:val="24"/>
              <w:lang w:val="en-GB" w:eastAsia="en-GB"/>
            </w:rPr>
          </w:pPr>
          <w:hyperlink w:anchor="_Toc158583961" w:history="1">
            <w:r w:rsidR="001F408E" w:rsidRPr="002C0055">
              <w:rPr>
                <w:rStyle w:val="Hyperlink"/>
                <w:rFonts w:ascii="Times New Roman" w:eastAsiaTheme="majorEastAsia" w:hAnsi="Times New Roman"/>
                <w:noProof/>
                <w:sz w:val="24"/>
                <w:szCs w:val="24"/>
                <w:lang w:val="en-US"/>
              </w:rPr>
              <w:t>2.2.7</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lang w:val="en-US"/>
              </w:rPr>
              <w:t>Cybercrime</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_Toc158583961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14</w:t>
            </w:r>
            <w:r w:rsidR="001F408E" w:rsidRPr="002C0055">
              <w:rPr>
                <w:rFonts w:ascii="Times New Roman" w:hAnsi="Times New Roman"/>
                <w:noProof/>
                <w:webHidden/>
                <w:sz w:val="24"/>
                <w:szCs w:val="24"/>
              </w:rPr>
              <w:fldChar w:fldCharType="end"/>
            </w:r>
          </w:hyperlink>
        </w:p>
        <w:p w14:paraId="64A51BF4" w14:textId="019D1FDE" w:rsidR="001F408E" w:rsidRPr="002C0055" w:rsidRDefault="00DF7502">
          <w:pPr>
            <w:pStyle w:val="TOC1"/>
            <w:rPr>
              <w:rFonts w:ascii="Times New Roman" w:eastAsiaTheme="minorEastAsia" w:hAnsi="Times New Roman"/>
              <w:b w:val="0"/>
              <w:sz w:val="24"/>
              <w:szCs w:val="24"/>
              <w:lang w:val="en-GB" w:eastAsia="en-GB"/>
            </w:rPr>
          </w:pPr>
          <w:hyperlink w:anchor="_Toc158583962" w:history="1">
            <w:r w:rsidR="001F408E" w:rsidRPr="002C0055">
              <w:rPr>
                <w:rStyle w:val="Hyperlink"/>
                <w:rFonts w:ascii="Times New Roman" w:hAnsi="Times New Roman"/>
                <w:sz w:val="24"/>
                <w:szCs w:val="24"/>
              </w:rPr>
              <w:t>3</w:t>
            </w:r>
            <w:r w:rsidR="001F408E" w:rsidRPr="002C0055">
              <w:rPr>
                <w:rFonts w:ascii="Times New Roman" w:eastAsiaTheme="minorEastAsia" w:hAnsi="Times New Roman"/>
                <w:b w:val="0"/>
                <w:sz w:val="24"/>
                <w:szCs w:val="24"/>
                <w:lang w:val="en-GB" w:eastAsia="en-GB"/>
              </w:rPr>
              <w:tab/>
            </w:r>
            <w:r w:rsidR="001F408E" w:rsidRPr="002C0055">
              <w:rPr>
                <w:rStyle w:val="Hyperlink"/>
                <w:rFonts w:ascii="Times New Roman" w:hAnsi="Times New Roman"/>
                <w:sz w:val="24"/>
                <w:szCs w:val="24"/>
              </w:rPr>
              <w:t>CHAPTER THREE: METHODOLOGY</w:t>
            </w:r>
            <w:r w:rsidR="001F408E" w:rsidRPr="002C0055">
              <w:rPr>
                <w:rFonts w:ascii="Times New Roman" w:hAnsi="Times New Roman"/>
                <w:webHidden/>
                <w:sz w:val="24"/>
                <w:szCs w:val="24"/>
              </w:rPr>
              <w:tab/>
            </w:r>
            <w:r w:rsidR="001F408E" w:rsidRPr="002C0055">
              <w:rPr>
                <w:rFonts w:ascii="Times New Roman" w:hAnsi="Times New Roman"/>
                <w:webHidden/>
                <w:sz w:val="24"/>
                <w:szCs w:val="24"/>
              </w:rPr>
              <w:fldChar w:fldCharType="begin"/>
            </w:r>
            <w:r w:rsidR="001F408E" w:rsidRPr="002C0055">
              <w:rPr>
                <w:rFonts w:ascii="Times New Roman" w:hAnsi="Times New Roman"/>
                <w:webHidden/>
                <w:sz w:val="24"/>
                <w:szCs w:val="24"/>
              </w:rPr>
              <w:instrText xml:space="preserve"> PAGEREF _Toc158583962 \h </w:instrText>
            </w:r>
            <w:r w:rsidR="001F408E" w:rsidRPr="002C0055">
              <w:rPr>
                <w:rFonts w:ascii="Times New Roman" w:hAnsi="Times New Roman"/>
                <w:webHidden/>
                <w:sz w:val="24"/>
                <w:szCs w:val="24"/>
              </w:rPr>
            </w:r>
            <w:r w:rsidR="001F408E" w:rsidRPr="002C0055">
              <w:rPr>
                <w:rFonts w:ascii="Times New Roman" w:hAnsi="Times New Roman"/>
                <w:webHidden/>
                <w:sz w:val="24"/>
                <w:szCs w:val="24"/>
              </w:rPr>
              <w:fldChar w:fldCharType="separate"/>
            </w:r>
            <w:r w:rsidR="00D23871">
              <w:rPr>
                <w:rFonts w:ascii="Times New Roman" w:hAnsi="Times New Roman"/>
                <w:webHidden/>
                <w:sz w:val="24"/>
                <w:szCs w:val="24"/>
              </w:rPr>
              <w:t>16</w:t>
            </w:r>
            <w:r w:rsidR="001F408E" w:rsidRPr="002C0055">
              <w:rPr>
                <w:rFonts w:ascii="Times New Roman" w:hAnsi="Times New Roman"/>
                <w:webHidden/>
                <w:sz w:val="24"/>
                <w:szCs w:val="24"/>
              </w:rPr>
              <w:fldChar w:fldCharType="end"/>
            </w:r>
          </w:hyperlink>
        </w:p>
        <w:p w14:paraId="2D2E5F52" w14:textId="3250D240" w:rsidR="001F408E" w:rsidRPr="002C0055" w:rsidRDefault="00DF7502">
          <w:pPr>
            <w:pStyle w:val="TOC2"/>
            <w:tabs>
              <w:tab w:val="left" w:pos="880"/>
              <w:tab w:val="right" w:leader="dot" w:pos="9016"/>
            </w:tabs>
            <w:rPr>
              <w:rFonts w:ascii="Times New Roman" w:eastAsiaTheme="minorEastAsia" w:hAnsi="Times New Roman"/>
              <w:noProof/>
              <w:sz w:val="24"/>
              <w:szCs w:val="24"/>
              <w:lang w:val="en-GB" w:eastAsia="en-GB"/>
            </w:rPr>
          </w:pPr>
          <w:hyperlink w:anchor="_Toc158583963" w:history="1">
            <w:r w:rsidR="001F408E" w:rsidRPr="002C0055">
              <w:rPr>
                <w:rStyle w:val="Hyperlink"/>
                <w:rFonts w:ascii="Times New Roman" w:eastAsiaTheme="majorEastAsia" w:hAnsi="Times New Roman"/>
                <w:noProof/>
                <w:sz w:val="24"/>
                <w:szCs w:val="24"/>
                <w:lang w:val="en-US"/>
              </w:rPr>
              <w:t>3.1</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lang w:val="en-US"/>
              </w:rPr>
              <w:t>Research Design and Implementation</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_Toc158583963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16</w:t>
            </w:r>
            <w:r w:rsidR="001F408E" w:rsidRPr="002C0055">
              <w:rPr>
                <w:rFonts w:ascii="Times New Roman" w:hAnsi="Times New Roman"/>
                <w:noProof/>
                <w:webHidden/>
                <w:sz w:val="24"/>
                <w:szCs w:val="24"/>
              </w:rPr>
              <w:fldChar w:fldCharType="end"/>
            </w:r>
          </w:hyperlink>
        </w:p>
        <w:p w14:paraId="670B940B" w14:textId="1D0E080B" w:rsidR="001F408E" w:rsidRPr="002C0055" w:rsidRDefault="00DF7502">
          <w:pPr>
            <w:pStyle w:val="TOC2"/>
            <w:tabs>
              <w:tab w:val="left" w:pos="880"/>
              <w:tab w:val="right" w:leader="dot" w:pos="9016"/>
            </w:tabs>
            <w:rPr>
              <w:rFonts w:ascii="Times New Roman" w:eastAsiaTheme="minorEastAsia" w:hAnsi="Times New Roman"/>
              <w:noProof/>
              <w:sz w:val="24"/>
              <w:szCs w:val="24"/>
              <w:lang w:val="en-GB" w:eastAsia="en-GB"/>
            </w:rPr>
          </w:pPr>
          <w:hyperlink w:anchor="_Toc158583964" w:history="1">
            <w:r w:rsidR="001F408E" w:rsidRPr="002C0055">
              <w:rPr>
                <w:rStyle w:val="Hyperlink"/>
                <w:rFonts w:ascii="Times New Roman" w:eastAsiaTheme="majorEastAsia" w:hAnsi="Times New Roman"/>
                <w:noProof/>
                <w:sz w:val="24"/>
                <w:szCs w:val="24"/>
                <w:lang w:val="en-US"/>
              </w:rPr>
              <w:t>3.2</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lang w:val="en-US"/>
              </w:rPr>
              <w:t>Data Collection</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_Toc158583964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16</w:t>
            </w:r>
            <w:r w:rsidR="001F408E" w:rsidRPr="002C0055">
              <w:rPr>
                <w:rFonts w:ascii="Times New Roman" w:hAnsi="Times New Roman"/>
                <w:noProof/>
                <w:webHidden/>
                <w:sz w:val="24"/>
                <w:szCs w:val="24"/>
              </w:rPr>
              <w:fldChar w:fldCharType="end"/>
            </w:r>
          </w:hyperlink>
        </w:p>
        <w:p w14:paraId="423B603C" w14:textId="3668DA42" w:rsidR="001F408E" w:rsidRPr="002C0055" w:rsidRDefault="00DF7502">
          <w:pPr>
            <w:pStyle w:val="TOC2"/>
            <w:tabs>
              <w:tab w:val="left" w:pos="880"/>
              <w:tab w:val="right" w:leader="dot" w:pos="9016"/>
            </w:tabs>
            <w:rPr>
              <w:rFonts w:ascii="Times New Roman" w:eastAsiaTheme="minorEastAsia" w:hAnsi="Times New Roman"/>
              <w:noProof/>
              <w:sz w:val="24"/>
              <w:szCs w:val="24"/>
              <w:lang w:val="en-GB" w:eastAsia="en-GB"/>
            </w:rPr>
          </w:pPr>
          <w:hyperlink w:anchor="_Toc158583965" w:history="1">
            <w:r w:rsidR="001F408E" w:rsidRPr="002C0055">
              <w:rPr>
                <w:rStyle w:val="Hyperlink"/>
                <w:rFonts w:ascii="Times New Roman" w:eastAsiaTheme="majorEastAsia" w:hAnsi="Times New Roman"/>
                <w:noProof/>
                <w:sz w:val="24"/>
                <w:szCs w:val="24"/>
                <w:lang w:val="en-US"/>
              </w:rPr>
              <w:t>3.3</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lang w:val="en-US"/>
              </w:rPr>
              <w:t>Data Analysis</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_Toc158583965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17</w:t>
            </w:r>
            <w:r w:rsidR="001F408E" w:rsidRPr="002C0055">
              <w:rPr>
                <w:rFonts w:ascii="Times New Roman" w:hAnsi="Times New Roman"/>
                <w:noProof/>
                <w:webHidden/>
                <w:sz w:val="24"/>
                <w:szCs w:val="24"/>
              </w:rPr>
              <w:fldChar w:fldCharType="end"/>
            </w:r>
          </w:hyperlink>
        </w:p>
        <w:p w14:paraId="7AE7A965" w14:textId="16553E0B" w:rsidR="001F408E" w:rsidRPr="002C0055" w:rsidRDefault="00DF7502">
          <w:pPr>
            <w:pStyle w:val="TOC1"/>
            <w:rPr>
              <w:rFonts w:ascii="Times New Roman" w:eastAsiaTheme="minorEastAsia" w:hAnsi="Times New Roman"/>
              <w:b w:val="0"/>
              <w:sz w:val="24"/>
              <w:szCs w:val="24"/>
              <w:lang w:val="en-GB" w:eastAsia="en-GB"/>
            </w:rPr>
          </w:pPr>
          <w:hyperlink w:anchor="_Toc158583966" w:history="1">
            <w:r w:rsidR="001F408E" w:rsidRPr="002C0055">
              <w:rPr>
                <w:rStyle w:val="Hyperlink"/>
                <w:rFonts w:ascii="Times New Roman" w:hAnsi="Times New Roman"/>
                <w:sz w:val="24"/>
                <w:szCs w:val="24"/>
              </w:rPr>
              <w:t>4</w:t>
            </w:r>
            <w:r w:rsidR="001F408E" w:rsidRPr="002C0055">
              <w:rPr>
                <w:rFonts w:ascii="Times New Roman" w:eastAsiaTheme="minorEastAsia" w:hAnsi="Times New Roman"/>
                <w:b w:val="0"/>
                <w:sz w:val="24"/>
                <w:szCs w:val="24"/>
                <w:lang w:val="en-GB" w:eastAsia="en-GB"/>
              </w:rPr>
              <w:tab/>
            </w:r>
            <w:r w:rsidR="001F408E" w:rsidRPr="002C0055">
              <w:rPr>
                <w:rStyle w:val="Hyperlink"/>
                <w:rFonts w:ascii="Times New Roman" w:hAnsi="Times New Roman"/>
                <w:sz w:val="24"/>
                <w:szCs w:val="24"/>
              </w:rPr>
              <w:t>CHAPTER FOUR: RESULTS AND DISCUSSION</w:t>
            </w:r>
            <w:r w:rsidR="001F408E" w:rsidRPr="002C0055">
              <w:rPr>
                <w:rFonts w:ascii="Times New Roman" w:hAnsi="Times New Roman"/>
                <w:webHidden/>
                <w:sz w:val="24"/>
                <w:szCs w:val="24"/>
              </w:rPr>
              <w:tab/>
            </w:r>
            <w:r w:rsidR="001F408E" w:rsidRPr="002C0055">
              <w:rPr>
                <w:rFonts w:ascii="Times New Roman" w:hAnsi="Times New Roman"/>
                <w:webHidden/>
                <w:sz w:val="24"/>
                <w:szCs w:val="24"/>
              </w:rPr>
              <w:fldChar w:fldCharType="begin"/>
            </w:r>
            <w:r w:rsidR="001F408E" w:rsidRPr="002C0055">
              <w:rPr>
                <w:rFonts w:ascii="Times New Roman" w:hAnsi="Times New Roman"/>
                <w:webHidden/>
                <w:sz w:val="24"/>
                <w:szCs w:val="24"/>
              </w:rPr>
              <w:instrText xml:space="preserve"> PAGEREF _Toc158583966 \h </w:instrText>
            </w:r>
            <w:r w:rsidR="001F408E" w:rsidRPr="002C0055">
              <w:rPr>
                <w:rFonts w:ascii="Times New Roman" w:hAnsi="Times New Roman"/>
                <w:webHidden/>
                <w:sz w:val="24"/>
                <w:szCs w:val="24"/>
              </w:rPr>
            </w:r>
            <w:r w:rsidR="001F408E" w:rsidRPr="002C0055">
              <w:rPr>
                <w:rFonts w:ascii="Times New Roman" w:hAnsi="Times New Roman"/>
                <w:webHidden/>
                <w:sz w:val="24"/>
                <w:szCs w:val="24"/>
              </w:rPr>
              <w:fldChar w:fldCharType="separate"/>
            </w:r>
            <w:r w:rsidR="00D23871">
              <w:rPr>
                <w:rFonts w:ascii="Times New Roman" w:hAnsi="Times New Roman"/>
                <w:webHidden/>
                <w:sz w:val="24"/>
                <w:szCs w:val="24"/>
              </w:rPr>
              <w:t>19</w:t>
            </w:r>
            <w:r w:rsidR="001F408E" w:rsidRPr="002C0055">
              <w:rPr>
                <w:rFonts w:ascii="Times New Roman" w:hAnsi="Times New Roman"/>
                <w:webHidden/>
                <w:sz w:val="24"/>
                <w:szCs w:val="24"/>
              </w:rPr>
              <w:fldChar w:fldCharType="end"/>
            </w:r>
          </w:hyperlink>
        </w:p>
        <w:p w14:paraId="245A9276" w14:textId="4E9484B5" w:rsidR="001F408E" w:rsidRPr="002C0055" w:rsidRDefault="00DF7502">
          <w:pPr>
            <w:pStyle w:val="TOC2"/>
            <w:tabs>
              <w:tab w:val="left" w:pos="880"/>
              <w:tab w:val="right" w:leader="dot" w:pos="9016"/>
            </w:tabs>
            <w:rPr>
              <w:rFonts w:ascii="Times New Roman" w:eastAsiaTheme="minorEastAsia" w:hAnsi="Times New Roman"/>
              <w:noProof/>
              <w:sz w:val="24"/>
              <w:szCs w:val="24"/>
              <w:lang w:val="en-GB" w:eastAsia="en-GB"/>
            </w:rPr>
          </w:pPr>
          <w:hyperlink w:anchor="_Toc158583967" w:history="1">
            <w:r w:rsidR="001F408E" w:rsidRPr="002C0055">
              <w:rPr>
                <w:rStyle w:val="Hyperlink"/>
                <w:rFonts w:ascii="Times New Roman" w:eastAsiaTheme="majorEastAsia" w:hAnsi="Times New Roman"/>
                <w:noProof/>
                <w:sz w:val="24"/>
                <w:szCs w:val="24"/>
              </w:rPr>
              <w:t>4.1</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rPr>
              <w:t>The advance of cyber warfare and their implication on global peace</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_Toc158583967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19</w:t>
            </w:r>
            <w:r w:rsidR="001F408E" w:rsidRPr="002C0055">
              <w:rPr>
                <w:rFonts w:ascii="Times New Roman" w:hAnsi="Times New Roman"/>
                <w:noProof/>
                <w:webHidden/>
                <w:sz w:val="24"/>
                <w:szCs w:val="24"/>
              </w:rPr>
              <w:fldChar w:fldCharType="end"/>
            </w:r>
          </w:hyperlink>
        </w:p>
        <w:p w14:paraId="41B17BA1" w14:textId="3EB10F3B" w:rsidR="001F408E" w:rsidRPr="002C0055" w:rsidRDefault="00DF7502">
          <w:pPr>
            <w:pStyle w:val="TOC2"/>
            <w:tabs>
              <w:tab w:val="left" w:pos="880"/>
              <w:tab w:val="right" w:leader="dot" w:pos="9016"/>
            </w:tabs>
            <w:rPr>
              <w:rFonts w:ascii="Times New Roman" w:eastAsiaTheme="minorEastAsia" w:hAnsi="Times New Roman"/>
              <w:noProof/>
              <w:sz w:val="24"/>
              <w:szCs w:val="24"/>
              <w:lang w:val="en-GB" w:eastAsia="en-GB"/>
            </w:rPr>
          </w:pPr>
          <w:hyperlink w:anchor="_Toc158583968" w:history="1">
            <w:r w:rsidR="001F408E" w:rsidRPr="002C0055">
              <w:rPr>
                <w:rStyle w:val="Hyperlink"/>
                <w:rFonts w:ascii="Times New Roman" w:eastAsiaTheme="majorEastAsia" w:hAnsi="Times New Roman"/>
                <w:noProof/>
                <w:sz w:val="24"/>
                <w:szCs w:val="24"/>
              </w:rPr>
              <w:t>4.2</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rPr>
              <w:t>The six international cyberwarfare case studies and their impact on global peace and stability</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_Toc158583968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23</w:t>
            </w:r>
            <w:r w:rsidR="001F408E" w:rsidRPr="002C0055">
              <w:rPr>
                <w:rFonts w:ascii="Times New Roman" w:hAnsi="Times New Roman"/>
                <w:noProof/>
                <w:webHidden/>
                <w:sz w:val="24"/>
                <w:szCs w:val="24"/>
              </w:rPr>
              <w:fldChar w:fldCharType="end"/>
            </w:r>
          </w:hyperlink>
        </w:p>
        <w:p w14:paraId="50E0A342" w14:textId="4D7B95E9" w:rsidR="001F408E" w:rsidRPr="002C0055" w:rsidRDefault="00DF7502">
          <w:pPr>
            <w:pStyle w:val="TOC3"/>
            <w:tabs>
              <w:tab w:val="left" w:pos="1320"/>
              <w:tab w:val="right" w:leader="dot" w:pos="9016"/>
            </w:tabs>
            <w:rPr>
              <w:rFonts w:ascii="Times New Roman" w:eastAsiaTheme="minorEastAsia" w:hAnsi="Times New Roman"/>
              <w:noProof/>
              <w:sz w:val="24"/>
              <w:szCs w:val="24"/>
              <w:lang w:val="en-GB" w:eastAsia="en-GB"/>
            </w:rPr>
          </w:pPr>
          <w:hyperlink w:anchor="_Toc158583969" w:history="1">
            <w:r w:rsidR="001F408E" w:rsidRPr="002C0055">
              <w:rPr>
                <w:rStyle w:val="Hyperlink"/>
                <w:rFonts w:ascii="Times New Roman" w:eastAsiaTheme="majorEastAsia" w:hAnsi="Times New Roman"/>
                <w:noProof/>
                <w:sz w:val="24"/>
                <w:szCs w:val="24"/>
              </w:rPr>
              <w:t>4.2.1</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rPr>
              <w:t>Attack on the Soviet Union</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_Toc158583969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24</w:t>
            </w:r>
            <w:r w:rsidR="001F408E" w:rsidRPr="002C0055">
              <w:rPr>
                <w:rFonts w:ascii="Times New Roman" w:hAnsi="Times New Roman"/>
                <w:noProof/>
                <w:webHidden/>
                <w:sz w:val="24"/>
                <w:szCs w:val="24"/>
              </w:rPr>
              <w:fldChar w:fldCharType="end"/>
            </w:r>
          </w:hyperlink>
        </w:p>
        <w:p w14:paraId="54E3F7A9" w14:textId="50C895A6" w:rsidR="001F408E" w:rsidRPr="002C0055" w:rsidRDefault="00DF7502">
          <w:pPr>
            <w:pStyle w:val="TOC3"/>
            <w:tabs>
              <w:tab w:val="left" w:pos="1320"/>
              <w:tab w:val="right" w:leader="dot" w:pos="9016"/>
            </w:tabs>
            <w:rPr>
              <w:rFonts w:ascii="Times New Roman" w:eastAsiaTheme="minorEastAsia" w:hAnsi="Times New Roman"/>
              <w:noProof/>
              <w:sz w:val="24"/>
              <w:szCs w:val="24"/>
              <w:lang w:val="en-GB" w:eastAsia="en-GB"/>
            </w:rPr>
          </w:pPr>
          <w:hyperlink w:anchor="_Toc158583970" w:history="1">
            <w:r w:rsidR="001F408E" w:rsidRPr="002C0055">
              <w:rPr>
                <w:rStyle w:val="Hyperlink"/>
                <w:rFonts w:ascii="Times New Roman" w:eastAsiaTheme="majorEastAsia" w:hAnsi="Times New Roman"/>
                <w:noProof/>
                <w:sz w:val="24"/>
                <w:szCs w:val="24"/>
              </w:rPr>
              <w:t>4.2.2</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rPr>
              <w:t>Attack on Estonia (2007)</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_Toc158583970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25</w:t>
            </w:r>
            <w:r w:rsidR="001F408E" w:rsidRPr="002C0055">
              <w:rPr>
                <w:rFonts w:ascii="Times New Roman" w:hAnsi="Times New Roman"/>
                <w:noProof/>
                <w:webHidden/>
                <w:sz w:val="24"/>
                <w:szCs w:val="24"/>
              </w:rPr>
              <w:fldChar w:fldCharType="end"/>
            </w:r>
          </w:hyperlink>
        </w:p>
        <w:p w14:paraId="48A102AF" w14:textId="416D9A44" w:rsidR="001F408E" w:rsidRPr="002C0055" w:rsidRDefault="00DF7502">
          <w:pPr>
            <w:pStyle w:val="TOC3"/>
            <w:tabs>
              <w:tab w:val="left" w:pos="1320"/>
              <w:tab w:val="right" w:leader="dot" w:pos="9016"/>
            </w:tabs>
            <w:rPr>
              <w:rFonts w:ascii="Times New Roman" w:eastAsiaTheme="minorEastAsia" w:hAnsi="Times New Roman"/>
              <w:noProof/>
              <w:sz w:val="24"/>
              <w:szCs w:val="24"/>
              <w:lang w:val="en-GB" w:eastAsia="en-GB"/>
            </w:rPr>
          </w:pPr>
          <w:hyperlink w:anchor="_Toc158583971" w:history="1">
            <w:r w:rsidR="001F408E" w:rsidRPr="002C0055">
              <w:rPr>
                <w:rStyle w:val="Hyperlink"/>
                <w:rFonts w:ascii="Times New Roman" w:eastAsiaTheme="majorEastAsia" w:hAnsi="Times New Roman"/>
                <w:noProof/>
                <w:sz w:val="24"/>
                <w:szCs w:val="24"/>
              </w:rPr>
              <w:t>4.2.3</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rPr>
              <w:t>Attack on Syria's {2007}</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_Toc158583971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28</w:t>
            </w:r>
            <w:r w:rsidR="001F408E" w:rsidRPr="002C0055">
              <w:rPr>
                <w:rFonts w:ascii="Times New Roman" w:hAnsi="Times New Roman"/>
                <w:noProof/>
                <w:webHidden/>
                <w:sz w:val="24"/>
                <w:szCs w:val="24"/>
              </w:rPr>
              <w:fldChar w:fldCharType="end"/>
            </w:r>
          </w:hyperlink>
        </w:p>
        <w:p w14:paraId="63F0C9D1" w14:textId="0EADA74F" w:rsidR="001F408E" w:rsidRPr="002C0055" w:rsidRDefault="00DF7502">
          <w:pPr>
            <w:pStyle w:val="TOC3"/>
            <w:tabs>
              <w:tab w:val="left" w:pos="1320"/>
              <w:tab w:val="right" w:leader="dot" w:pos="9016"/>
            </w:tabs>
            <w:rPr>
              <w:rFonts w:ascii="Times New Roman" w:eastAsiaTheme="minorEastAsia" w:hAnsi="Times New Roman"/>
              <w:noProof/>
              <w:sz w:val="24"/>
              <w:szCs w:val="24"/>
              <w:lang w:val="en-GB" w:eastAsia="en-GB"/>
            </w:rPr>
          </w:pPr>
          <w:hyperlink w:anchor="_Toc158583972" w:history="1">
            <w:r w:rsidR="001F408E" w:rsidRPr="002C0055">
              <w:rPr>
                <w:rStyle w:val="Hyperlink"/>
                <w:rFonts w:ascii="Times New Roman" w:eastAsiaTheme="majorEastAsia" w:hAnsi="Times New Roman"/>
                <w:noProof/>
                <w:sz w:val="24"/>
                <w:szCs w:val="24"/>
              </w:rPr>
              <w:t>4.2.4</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rPr>
              <w:t>Attack on Georgia {2008}</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_Toc158583972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30</w:t>
            </w:r>
            <w:r w:rsidR="001F408E" w:rsidRPr="002C0055">
              <w:rPr>
                <w:rFonts w:ascii="Times New Roman" w:hAnsi="Times New Roman"/>
                <w:noProof/>
                <w:webHidden/>
                <w:sz w:val="24"/>
                <w:szCs w:val="24"/>
              </w:rPr>
              <w:fldChar w:fldCharType="end"/>
            </w:r>
          </w:hyperlink>
        </w:p>
        <w:p w14:paraId="277B3364" w14:textId="6AE91358" w:rsidR="001F408E" w:rsidRPr="002C0055" w:rsidRDefault="00DF7502">
          <w:pPr>
            <w:pStyle w:val="TOC3"/>
            <w:tabs>
              <w:tab w:val="left" w:pos="1320"/>
              <w:tab w:val="right" w:leader="dot" w:pos="9016"/>
            </w:tabs>
            <w:rPr>
              <w:rFonts w:ascii="Times New Roman" w:eastAsiaTheme="minorEastAsia" w:hAnsi="Times New Roman"/>
              <w:noProof/>
              <w:sz w:val="24"/>
              <w:szCs w:val="24"/>
              <w:lang w:val="en-GB" w:eastAsia="en-GB"/>
            </w:rPr>
          </w:pPr>
          <w:hyperlink w:anchor="_Toc158583973" w:history="1">
            <w:r w:rsidR="001F408E" w:rsidRPr="002C0055">
              <w:rPr>
                <w:rStyle w:val="Hyperlink"/>
                <w:rFonts w:ascii="Times New Roman" w:eastAsiaTheme="majorEastAsia" w:hAnsi="Times New Roman"/>
                <w:noProof/>
                <w:sz w:val="24"/>
                <w:szCs w:val="24"/>
              </w:rPr>
              <w:t>4.2.5</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rPr>
              <w:t>Attack on Iran (2009)</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_Toc158583973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32</w:t>
            </w:r>
            <w:r w:rsidR="001F408E" w:rsidRPr="002C0055">
              <w:rPr>
                <w:rFonts w:ascii="Times New Roman" w:hAnsi="Times New Roman"/>
                <w:noProof/>
                <w:webHidden/>
                <w:sz w:val="24"/>
                <w:szCs w:val="24"/>
              </w:rPr>
              <w:fldChar w:fldCharType="end"/>
            </w:r>
          </w:hyperlink>
        </w:p>
        <w:p w14:paraId="3C6F3C59" w14:textId="074AC9E8" w:rsidR="001F408E" w:rsidRPr="002C0055" w:rsidRDefault="00DF7502">
          <w:pPr>
            <w:pStyle w:val="TOC3"/>
            <w:tabs>
              <w:tab w:val="left" w:pos="1320"/>
              <w:tab w:val="right" w:leader="dot" w:pos="9016"/>
            </w:tabs>
            <w:rPr>
              <w:rFonts w:ascii="Times New Roman" w:eastAsiaTheme="minorEastAsia" w:hAnsi="Times New Roman"/>
              <w:noProof/>
              <w:sz w:val="24"/>
              <w:szCs w:val="24"/>
              <w:lang w:val="en-GB" w:eastAsia="en-GB"/>
            </w:rPr>
          </w:pPr>
          <w:hyperlink w:anchor="_Toc158583974" w:history="1">
            <w:r w:rsidR="001F408E" w:rsidRPr="002C0055">
              <w:rPr>
                <w:rStyle w:val="Hyperlink"/>
                <w:rFonts w:ascii="Times New Roman" w:eastAsiaTheme="majorEastAsia" w:hAnsi="Times New Roman"/>
                <w:noProof/>
                <w:sz w:val="24"/>
                <w:szCs w:val="24"/>
              </w:rPr>
              <w:t>4.2.6</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rPr>
              <w:t>Attack against public and private Companies in the US</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_Toc158583974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36</w:t>
            </w:r>
            <w:r w:rsidR="001F408E" w:rsidRPr="002C0055">
              <w:rPr>
                <w:rFonts w:ascii="Times New Roman" w:hAnsi="Times New Roman"/>
                <w:noProof/>
                <w:webHidden/>
                <w:sz w:val="24"/>
                <w:szCs w:val="24"/>
              </w:rPr>
              <w:fldChar w:fldCharType="end"/>
            </w:r>
          </w:hyperlink>
        </w:p>
        <w:p w14:paraId="126B04F1" w14:textId="70DDF13D" w:rsidR="001F408E" w:rsidRPr="002C0055" w:rsidRDefault="00DF7502">
          <w:pPr>
            <w:pStyle w:val="TOC2"/>
            <w:tabs>
              <w:tab w:val="left" w:pos="880"/>
              <w:tab w:val="right" w:leader="dot" w:pos="9016"/>
            </w:tabs>
            <w:rPr>
              <w:rFonts w:ascii="Times New Roman" w:eastAsiaTheme="minorEastAsia" w:hAnsi="Times New Roman"/>
              <w:noProof/>
              <w:sz w:val="24"/>
              <w:szCs w:val="24"/>
              <w:lang w:val="en-GB" w:eastAsia="en-GB"/>
            </w:rPr>
          </w:pPr>
          <w:hyperlink w:anchor="_Toc158583975" w:history="1">
            <w:r w:rsidR="001F408E" w:rsidRPr="002C0055">
              <w:rPr>
                <w:rStyle w:val="Hyperlink"/>
                <w:rFonts w:ascii="Times New Roman" w:eastAsiaTheme="majorEastAsia" w:hAnsi="Times New Roman"/>
                <w:noProof/>
                <w:sz w:val="24"/>
                <w:szCs w:val="24"/>
              </w:rPr>
              <w:t>4.3</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rPr>
              <w:t>Design and implementation of DDoS algorithm to detect common cyberattacks</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_Toc158583975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38</w:t>
            </w:r>
            <w:r w:rsidR="001F408E" w:rsidRPr="002C0055">
              <w:rPr>
                <w:rFonts w:ascii="Times New Roman" w:hAnsi="Times New Roman"/>
                <w:noProof/>
                <w:webHidden/>
                <w:sz w:val="24"/>
                <w:szCs w:val="24"/>
              </w:rPr>
              <w:fldChar w:fldCharType="end"/>
            </w:r>
          </w:hyperlink>
        </w:p>
        <w:p w14:paraId="2EA94687" w14:textId="7FBC1BD9" w:rsidR="001F408E" w:rsidRPr="002C0055" w:rsidRDefault="00DF7502">
          <w:pPr>
            <w:pStyle w:val="TOC2"/>
            <w:tabs>
              <w:tab w:val="left" w:pos="880"/>
              <w:tab w:val="right" w:leader="dot" w:pos="9016"/>
            </w:tabs>
            <w:rPr>
              <w:rFonts w:ascii="Times New Roman" w:eastAsiaTheme="minorEastAsia" w:hAnsi="Times New Roman"/>
              <w:noProof/>
              <w:sz w:val="24"/>
              <w:szCs w:val="24"/>
              <w:lang w:val="en-GB" w:eastAsia="en-GB"/>
            </w:rPr>
          </w:pPr>
          <w:hyperlink w:anchor="_Toc158583976" w:history="1">
            <w:r w:rsidR="001F408E" w:rsidRPr="002C0055">
              <w:rPr>
                <w:rStyle w:val="Hyperlink"/>
                <w:rFonts w:ascii="Times New Roman" w:eastAsiaTheme="majorEastAsia" w:hAnsi="Times New Roman"/>
                <w:b/>
                <w:noProof/>
                <w:sz w:val="24"/>
                <w:szCs w:val="24"/>
                <w:lang w:val="en-GB"/>
              </w:rPr>
              <w:t>4.4</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b/>
                <w:noProof/>
                <w:sz w:val="24"/>
                <w:szCs w:val="24"/>
                <w:lang w:val="en-GB"/>
              </w:rPr>
              <w:t>Development of cyberattack prevention algorithm</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_Toc158583976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40</w:t>
            </w:r>
            <w:r w:rsidR="001F408E" w:rsidRPr="002C0055">
              <w:rPr>
                <w:rFonts w:ascii="Times New Roman" w:hAnsi="Times New Roman"/>
                <w:noProof/>
                <w:webHidden/>
                <w:sz w:val="24"/>
                <w:szCs w:val="24"/>
              </w:rPr>
              <w:fldChar w:fldCharType="end"/>
            </w:r>
          </w:hyperlink>
        </w:p>
        <w:p w14:paraId="2F036CA1" w14:textId="0A326366" w:rsidR="001F408E" w:rsidRPr="002C0055" w:rsidRDefault="00DF7502">
          <w:pPr>
            <w:pStyle w:val="TOC1"/>
            <w:rPr>
              <w:rFonts w:ascii="Times New Roman" w:eastAsiaTheme="minorEastAsia" w:hAnsi="Times New Roman"/>
              <w:b w:val="0"/>
              <w:sz w:val="24"/>
              <w:szCs w:val="24"/>
              <w:lang w:val="en-GB" w:eastAsia="en-GB"/>
            </w:rPr>
          </w:pPr>
          <w:hyperlink w:anchor="_Toc158583977" w:history="1">
            <w:r w:rsidR="001F408E" w:rsidRPr="002C0055">
              <w:rPr>
                <w:rStyle w:val="Hyperlink"/>
                <w:rFonts w:ascii="Times New Roman" w:hAnsi="Times New Roman"/>
                <w:sz w:val="24"/>
                <w:szCs w:val="24"/>
              </w:rPr>
              <w:t>5</w:t>
            </w:r>
            <w:r w:rsidR="001F408E" w:rsidRPr="002C0055">
              <w:rPr>
                <w:rFonts w:ascii="Times New Roman" w:eastAsiaTheme="minorEastAsia" w:hAnsi="Times New Roman"/>
                <w:b w:val="0"/>
                <w:sz w:val="24"/>
                <w:szCs w:val="24"/>
                <w:lang w:val="en-GB" w:eastAsia="en-GB"/>
              </w:rPr>
              <w:tab/>
            </w:r>
            <w:r w:rsidR="001F408E" w:rsidRPr="002C0055">
              <w:rPr>
                <w:rStyle w:val="Hyperlink"/>
                <w:rFonts w:ascii="Times New Roman" w:hAnsi="Times New Roman"/>
                <w:sz w:val="24"/>
                <w:szCs w:val="24"/>
              </w:rPr>
              <w:t>CONCLUSION AND RECOMMENDATION</w:t>
            </w:r>
            <w:r w:rsidR="001F408E" w:rsidRPr="002C0055">
              <w:rPr>
                <w:rFonts w:ascii="Times New Roman" w:hAnsi="Times New Roman"/>
                <w:webHidden/>
                <w:sz w:val="24"/>
                <w:szCs w:val="24"/>
              </w:rPr>
              <w:tab/>
            </w:r>
            <w:r w:rsidR="001F408E" w:rsidRPr="002C0055">
              <w:rPr>
                <w:rFonts w:ascii="Times New Roman" w:hAnsi="Times New Roman"/>
                <w:webHidden/>
                <w:sz w:val="24"/>
                <w:szCs w:val="24"/>
              </w:rPr>
              <w:fldChar w:fldCharType="begin"/>
            </w:r>
            <w:r w:rsidR="001F408E" w:rsidRPr="002C0055">
              <w:rPr>
                <w:rFonts w:ascii="Times New Roman" w:hAnsi="Times New Roman"/>
                <w:webHidden/>
                <w:sz w:val="24"/>
                <w:szCs w:val="24"/>
              </w:rPr>
              <w:instrText xml:space="preserve"> PAGEREF _Toc158583977 \h </w:instrText>
            </w:r>
            <w:r w:rsidR="001F408E" w:rsidRPr="002C0055">
              <w:rPr>
                <w:rFonts w:ascii="Times New Roman" w:hAnsi="Times New Roman"/>
                <w:webHidden/>
                <w:sz w:val="24"/>
                <w:szCs w:val="24"/>
              </w:rPr>
            </w:r>
            <w:r w:rsidR="001F408E" w:rsidRPr="002C0055">
              <w:rPr>
                <w:rFonts w:ascii="Times New Roman" w:hAnsi="Times New Roman"/>
                <w:webHidden/>
                <w:sz w:val="24"/>
                <w:szCs w:val="24"/>
              </w:rPr>
              <w:fldChar w:fldCharType="separate"/>
            </w:r>
            <w:r w:rsidR="00D23871">
              <w:rPr>
                <w:rFonts w:ascii="Times New Roman" w:hAnsi="Times New Roman"/>
                <w:webHidden/>
                <w:sz w:val="24"/>
                <w:szCs w:val="24"/>
              </w:rPr>
              <w:t>46</w:t>
            </w:r>
            <w:r w:rsidR="001F408E" w:rsidRPr="002C0055">
              <w:rPr>
                <w:rFonts w:ascii="Times New Roman" w:hAnsi="Times New Roman"/>
                <w:webHidden/>
                <w:sz w:val="24"/>
                <w:szCs w:val="24"/>
              </w:rPr>
              <w:fldChar w:fldCharType="end"/>
            </w:r>
          </w:hyperlink>
        </w:p>
        <w:p w14:paraId="316B302F" w14:textId="2E9C6B98" w:rsidR="001F408E" w:rsidRPr="002C0055" w:rsidRDefault="00DF7502">
          <w:pPr>
            <w:pStyle w:val="TOC2"/>
            <w:tabs>
              <w:tab w:val="left" w:pos="880"/>
              <w:tab w:val="right" w:leader="dot" w:pos="9016"/>
            </w:tabs>
            <w:rPr>
              <w:rFonts w:ascii="Times New Roman" w:eastAsiaTheme="minorEastAsia" w:hAnsi="Times New Roman"/>
              <w:noProof/>
              <w:sz w:val="24"/>
              <w:szCs w:val="24"/>
              <w:lang w:val="en-GB" w:eastAsia="en-GB"/>
            </w:rPr>
          </w:pPr>
          <w:hyperlink w:anchor="_Toc158583978" w:history="1">
            <w:r w:rsidR="001F408E" w:rsidRPr="002C0055">
              <w:rPr>
                <w:rStyle w:val="Hyperlink"/>
                <w:rFonts w:ascii="Times New Roman" w:eastAsiaTheme="majorEastAsia" w:hAnsi="Times New Roman"/>
                <w:noProof/>
                <w:sz w:val="24"/>
                <w:szCs w:val="24"/>
                <w:lang w:val="en-US"/>
              </w:rPr>
              <w:t>5.1</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lang w:val="en-US"/>
              </w:rPr>
              <w:t>Conclusion</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_Toc158583978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46</w:t>
            </w:r>
            <w:r w:rsidR="001F408E" w:rsidRPr="002C0055">
              <w:rPr>
                <w:rFonts w:ascii="Times New Roman" w:hAnsi="Times New Roman"/>
                <w:noProof/>
                <w:webHidden/>
                <w:sz w:val="24"/>
                <w:szCs w:val="24"/>
              </w:rPr>
              <w:fldChar w:fldCharType="end"/>
            </w:r>
          </w:hyperlink>
        </w:p>
        <w:p w14:paraId="782450CA" w14:textId="297653F8" w:rsidR="001F408E" w:rsidRPr="002C0055" w:rsidRDefault="00DF7502">
          <w:pPr>
            <w:pStyle w:val="TOC2"/>
            <w:tabs>
              <w:tab w:val="left" w:pos="880"/>
              <w:tab w:val="right" w:leader="dot" w:pos="9016"/>
            </w:tabs>
            <w:rPr>
              <w:rFonts w:ascii="Times New Roman" w:eastAsiaTheme="minorEastAsia" w:hAnsi="Times New Roman"/>
              <w:noProof/>
              <w:sz w:val="24"/>
              <w:szCs w:val="24"/>
              <w:lang w:val="en-GB" w:eastAsia="en-GB"/>
            </w:rPr>
          </w:pPr>
          <w:hyperlink w:anchor="_Toc158583979" w:history="1">
            <w:r w:rsidR="001F408E" w:rsidRPr="002C0055">
              <w:rPr>
                <w:rStyle w:val="Hyperlink"/>
                <w:rFonts w:ascii="Times New Roman" w:eastAsiaTheme="majorEastAsia" w:hAnsi="Times New Roman"/>
                <w:noProof/>
                <w:sz w:val="24"/>
                <w:szCs w:val="24"/>
                <w:lang w:val="en-US"/>
              </w:rPr>
              <w:t>5.2</w:t>
            </w:r>
            <w:r w:rsidR="001F408E" w:rsidRPr="002C0055">
              <w:rPr>
                <w:rFonts w:ascii="Times New Roman" w:eastAsiaTheme="minorEastAsia" w:hAnsi="Times New Roman"/>
                <w:noProof/>
                <w:sz w:val="24"/>
                <w:szCs w:val="24"/>
                <w:lang w:val="en-GB" w:eastAsia="en-GB"/>
              </w:rPr>
              <w:tab/>
            </w:r>
            <w:r w:rsidR="001F408E" w:rsidRPr="002C0055">
              <w:rPr>
                <w:rStyle w:val="Hyperlink"/>
                <w:rFonts w:ascii="Times New Roman" w:eastAsiaTheme="majorEastAsia" w:hAnsi="Times New Roman"/>
                <w:noProof/>
                <w:sz w:val="24"/>
                <w:szCs w:val="24"/>
                <w:lang w:val="en-US"/>
              </w:rPr>
              <w:t>Recommendation</w:t>
            </w:r>
            <w:r w:rsidR="001F408E" w:rsidRPr="002C0055">
              <w:rPr>
                <w:rFonts w:ascii="Times New Roman" w:hAnsi="Times New Roman"/>
                <w:noProof/>
                <w:webHidden/>
                <w:sz w:val="24"/>
                <w:szCs w:val="24"/>
              </w:rPr>
              <w:tab/>
            </w:r>
            <w:r w:rsidR="001F408E" w:rsidRPr="002C0055">
              <w:rPr>
                <w:rFonts w:ascii="Times New Roman" w:hAnsi="Times New Roman"/>
                <w:noProof/>
                <w:webHidden/>
                <w:sz w:val="24"/>
                <w:szCs w:val="24"/>
              </w:rPr>
              <w:fldChar w:fldCharType="begin"/>
            </w:r>
            <w:r w:rsidR="001F408E" w:rsidRPr="002C0055">
              <w:rPr>
                <w:rFonts w:ascii="Times New Roman" w:hAnsi="Times New Roman"/>
                <w:noProof/>
                <w:webHidden/>
                <w:sz w:val="24"/>
                <w:szCs w:val="24"/>
              </w:rPr>
              <w:instrText xml:space="preserve"> PAGEREF _Toc158583979 \h </w:instrText>
            </w:r>
            <w:r w:rsidR="001F408E" w:rsidRPr="002C0055">
              <w:rPr>
                <w:rFonts w:ascii="Times New Roman" w:hAnsi="Times New Roman"/>
                <w:noProof/>
                <w:webHidden/>
                <w:sz w:val="24"/>
                <w:szCs w:val="24"/>
              </w:rPr>
            </w:r>
            <w:r w:rsidR="001F408E" w:rsidRPr="002C0055">
              <w:rPr>
                <w:rFonts w:ascii="Times New Roman" w:hAnsi="Times New Roman"/>
                <w:noProof/>
                <w:webHidden/>
                <w:sz w:val="24"/>
                <w:szCs w:val="24"/>
              </w:rPr>
              <w:fldChar w:fldCharType="separate"/>
            </w:r>
            <w:r w:rsidR="00D23871">
              <w:rPr>
                <w:rFonts w:ascii="Times New Roman" w:hAnsi="Times New Roman"/>
                <w:noProof/>
                <w:webHidden/>
                <w:sz w:val="24"/>
                <w:szCs w:val="24"/>
              </w:rPr>
              <w:t>46</w:t>
            </w:r>
            <w:r w:rsidR="001F408E" w:rsidRPr="002C0055">
              <w:rPr>
                <w:rFonts w:ascii="Times New Roman" w:hAnsi="Times New Roman"/>
                <w:noProof/>
                <w:webHidden/>
                <w:sz w:val="24"/>
                <w:szCs w:val="24"/>
              </w:rPr>
              <w:fldChar w:fldCharType="end"/>
            </w:r>
          </w:hyperlink>
        </w:p>
        <w:p w14:paraId="243C4DCB" w14:textId="3B418F6F" w:rsidR="001F408E" w:rsidRPr="002C0055" w:rsidRDefault="00DF7502">
          <w:pPr>
            <w:pStyle w:val="TOC1"/>
            <w:rPr>
              <w:rFonts w:ascii="Times New Roman" w:eastAsiaTheme="minorEastAsia" w:hAnsi="Times New Roman"/>
              <w:b w:val="0"/>
              <w:sz w:val="24"/>
              <w:szCs w:val="24"/>
              <w:lang w:val="en-GB" w:eastAsia="en-GB"/>
            </w:rPr>
          </w:pPr>
          <w:hyperlink w:anchor="_Toc158583980" w:history="1">
            <w:r w:rsidR="001F408E" w:rsidRPr="002C0055">
              <w:rPr>
                <w:rStyle w:val="Hyperlink"/>
                <w:rFonts w:ascii="Times New Roman" w:hAnsi="Times New Roman"/>
                <w:sz w:val="24"/>
                <w:szCs w:val="24"/>
              </w:rPr>
              <w:t>References</w:t>
            </w:r>
            <w:r w:rsidR="001F408E" w:rsidRPr="002C0055">
              <w:rPr>
                <w:rFonts w:ascii="Times New Roman" w:hAnsi="Times New Roman"/>
                <w:webHidden/>
                <w:sz w:val="24"/>
                <w:szCs w:val="24"/>
              </w:rPr>
              <w:tab/>
            </w:r>
            <w:r w:rsidR="001F408E" w:rsidRPr="002C0055">
              <w:rPr>
                <w:rFonts w:ascii="Times New Roman" w:hAnsi="Times New Roman"/>
                <w:webHidden/>
                <w:sz w:val="24"/>
                <w:szCs w:val="24"/>
              </w:rPr>
              <w:fldChar w:fldCharType="begin"/>
            </w:r>
            <w:r w:rsidR="001F408E" w:rsidRPr="002C0055">
              <w:rPr>
                <w:rFonts w:ascii="Times New Roman" w:hAnsi="Times New Roman"/>
                <w:webHidden/>
                <w:sz w:val="24"/>
                <w:szCs w:val="24"/>
              </w:rPr>
              <w:instrText xml:space="preserve"> PAGEREF _Toc158583980 \h </w:instrText>
            </w:r>
            <w:r w:rsidR="001F408E" w:rsidRPr="002C0055">
              <w:rPr>
                <w:rFonts w:ascii="Times New Roman" w:hAnsi="Times New Roman"/>
                <w:webHidden/>
                <w:sz w:val="24"/>
                <w:szCs w:val="24"/>
              </w:rPr>
            </w:r>
            <w:r w:rsidR="001F408E" w:rsidRPr="002C0055">
              <w:rPr>
                <w:rFonts w:ascii="Times New Roman" w:hAnsi="Times New Roman"/>
                <w:webHidden/>
                <w:sz w:val="24"/>
                <w:szCs w:val="24"/>
              </w:rPr>
              <w:fldChar w:fldCharType="separate"/>
            </w:r>
            <w:r w:rsidR="00D23871">
              <w:rPr>
                <w:rFonts w:ascii="Times New Roman" w:hAnsi="Times New Roman"/>
                <w:webHidden/>
                <w:sz w:val="24"/>
                <w:szCs w:val="24"/>
              </w:rPr>
              <w:t>49</w:t>
            </w:r>
            <w:r w:rsidR="001F408E" w:rsidRPr="002C0055">
              <w:rPr>
                <w:rFonts w:ascii="Times New Roman" w:hAnsi="Times New Roman"/>
                <w:webHidden/>
                <w:sz w:val="24"/>
                <w:szCs w:val="24"/>
              </w:rPr>
              <w:fldChar w:fldCharType="end"/>
            </w:r>
          </w:hyperlink>
        </w:p>
        <w:p w14:paraId="3FDC9D0D" w14:textId="626CD1BC" w:rsidR="00C7128C" w:rsidRPr="002C0055" w:rsidRDefault="00D62D51" w:rsidP="00C7128C">
          <w:pPr>
            <w:rPr>
              <w:rFonts w:ascii="Times New Roman" w:hAnsi="Times New Roman"/>
              <w:sz w:val="24"/>
              <w:szCs w:val="24"/>
            </w:rPr>
          </w:pPr>
          <w:r w:rsidRPr="002C0055">
            <w:rPr>
              <w:rFonts w:ascii="Times New Roman" w:hAnsi="Times New Roman"/>
              <w:b/>
              <w:bCs/>
              <w:noProof/>
              <w:sz w:val="24"/>
              <w:szCs w:val="24"/>
            </w:rPr>
            <w:fldChar w:fldCharType="end"/>
          </w:r>
        </w:p>
      </w:sdtContent>
    </w:sdt>
    <w:p w14:paraId="469AA1A0" w14:textId="77777777" w:rsidR="00C7128C" w:rsidRPr="002C0055" w:rsidRDefault="00C7128C" w:rsidP="00C7128C">
      <w:pPr>
        <w:rPr>
          <w:rFonts w:ascii="Times New Roman" w:hAnsi="Times New Roman"/>
          <w:sz w:val="24"/>
          <w:szCs w:val="24"/>
        </w:rPr>
      </w:pPr>
    </w:p>
    <w:p w14:paraId="3BFB5C6F" w14:textId="77777777" w:rsidR="00C7128C" w:rsidRPr="002C0055" w:rsidRDefault="00C7128C" w:rsidP="009443AB">
      <w:pPr>
        <w:jc w:val="center"/>
        <w:rPr>
          <w:rFonts w:ascii="Times New Roman" w:hAnsi="Times New Roman"/>
          <w:b/>
          <w:bCs/>
          <w:sz w:val="24"/>
          <w:szCs w:val="24"/>
        </w:rPr>
      </w:pPr>
    </w:p>
    <w:p w14:paraId="20773949" w14:textId="77777777" w:rsidR="00D62D51" w:rsidRPr="002C0055" w:rsidRDefault="00D62D51" w:rsidP="009443AB">
      <w:pPr>
        <w:jc w:val="center"/>
        <w:rPr>
          <w:rFonts w:ascii="Times New Roman" w:hAnsi="Times New Roman"/>
          <w:b/>
          <w:bCs/>
          <w:sz w:val="24"/>
          <w:szCs w:val="24"/>
        </w:rPr>
      </w:pPr>
    </w:p>
    <w:p w14:paraId="5926ECC4" w14:textId="77777777" w:rsidR="00412B6C" w:rsidRPr="002C0055" w:rsidRDefault="00412B6C" w:rsidP="009443AB">
      <w:pPr>
        <w:jc w:val="center"/>
        <w:rPr>
          <w:rFonts w:ascii="Times New Roman" w:hAnsi="Times New Roman"/>
          <w:b/>
          <w:bCs/>
          <w:sz w:val="24"/>
          <w:szCs w:val="24"/>
        </w:rPr>
      </w:pPr>
    </w:p>
    <w:p w14:paraId="38813AB1" w14:textId="77777777" w:rsidR="001F408E" w:rsidRPr="002C0055" w:rsidRDefault="001F408E" w:rsidP="00DF5F97">
      <w:pPr>
        <w:rPr>
          <w:rFonts w:ascii="Times New Roman" w:hAnsi="Times New Roman"/>
          <w:b/>
          <w:bCs/>
          <w:sz w:val="24"/>
          <w:szCs w:val="24"/>
        </w:rPr>
      </w:pPr>
    </w:p>
    <w:p w14:paraId="48217916" w14:textId="77777777" w:rsidR="00412B6C" w:rsidRDefault="00412B6C" w:rsidP="005B2D99">
      <w:pPr>
        <w:rPr>
          <w:rFonts w:ascii="Times New Roman" w:hAnsi="Times New Roman"/>
          <w:b/>
          <w:bCs/>
          <w:sz w:val="24"/>
          <w:szCs w:val="24"/>
        </w:rPr>
      </w:pPr>
    </w:p>
    <w:p w14:paraId="51D2BDC8" w14:textId="77777777" w:rsidR="00C90F58" w:rsidRDefault="00C90F58" w:rsidP="005B2D99">
      <w:pPr>
        <w:rPr>
          <w:rFonts w:ascii="Times New Roman" w:hAnsi="Times New Roman"/>
          <w:b/>
          <w:bCs/>
          <w:sz w:val="24"/>
          <w:szCs w:val="24"/>
        </w:rPr>
      </w:pPr>
    </w:p>
    <w:p w14:paraId="2A8EF7AF" w14:textId="77777777" w:rsidR="00C90F58" w:rsidRDefault="00C90F58" w:rsidP="005B2D99">
      <w:pPr>
        <w:rPr>
          <w:rFonts w:ascii="Times New Roman" w:hAnsi="Times New Roman"/>
          <w:b/>
          <w:bCs/>
          <w:sz w:val="24"/>
          <w:szCs w:val="24"/>
        </w:rPr>
      </w:pPr>
    </w:p>
    <w:p w14:paraId="224E0180" w14:textId="77777777" w:rsidR="00C90F58" w:rsidRPr="002C0055" w:rsidRDefault="00C90F58" w:rsidP="005B2D99">
      <w:pPr>
        <w:rPr>
          <w:rFonts w:ascii="Times New Roman" w:hAnsi="Times New Roman"/>
          <w:b/>
          <w:bCs/>
          <w:sz w:val="24"/>
          <w:szCs w:val="24"/>
        </w:rPr>
      </w:pPr>
    </w:p>
    <w:p w14:paraId="1D531B53" w14:textId="77777777" w:rsidR="00AE7636" w:rsidRPr="002C0055" w:rsidRDefault="00412B6C" w:rsidP="00AE7636">
      <w:pPr>
        <w:pStyle w:val="Heading1"/>
        <w:numPr>
          <w:ilvl w:val="0"/>
          <w:numId w:val="0"/>
        </w:numPr>
        <w:ind w:left="432" w:hanging="432"/>
        <w:rPr>
          <w:rFonts w:ascii="Times New Roman" w:hAnsi="Times New Roman" w:cs="Times New Roman"/>
          <w:szCs w:val="24"/>
        </w:rPr>
      </w:pPr>
      <w:bookmarkStart w:id="6" w:name="_Toc158583941"/>
      <w:r w:rsidRPr="002C0055">
        <w:rPr>
          <w:rFonts w:ascii="Times New Roman" w:hAnsi="Times New Roman" w:cs="Times New Roman"/>
          <w:szCs w:val="24"/>
        </w:rPr>
        <w:t>Acknowledgements</w:t>
      </w:r>
      <w:bookmarkEnd w:id="6"/>
    </w:p>
    <w:p w14:paraId="36FDC143" w14:textId="77777777" w:rsidR="0008028D" w:rsidRPr="002C0055" w:rsidRDefault="0008028D" w:rsidP="0008028D">
      <w:pPr>
        <w:rPr>
          <w:rFonts w:ascii="Times New Roman" w:hAnsi="Times New Roman"/>
          <w:sz w:val="24"/>
          <w:szCs w:val="24"/>
        </w:rPr>
      </w:pPr>
    </w:p>
    <w:p w14:paraId="6DD41EFC" w14:textId="3816B3F4" w:rsidR="005F5A6D" w:rsidRPr="002C0055" w:rsidRDefault="00876A32" w:rsidP="00357A82">
      <w:pPr>
        <w:rPr>
          <w:rFonts w:ascii="Times New Roman" w:hAnsi="Times New Roman"/>
          <w:sz w:val="24"/>
          <w:szCs w:val="24"/>
        </w:rPr>
      </w:pPr>
      <w:r w:rsidRPr="002C0055">
        <w:rPr>
          <w:rFonts w:ascii="Times New Roman" w:hAnsi="Times New Roman"/>
          <w:sz w:val="24"/>
          <w:szCs w:val="24"/>
        </w:rPr>
        <w:t xml:space="preserve">I sincerely appreciate my supervisor Dr Munyaradzi Nicholas Murira, for </w:t>
      </w:r>
      <w:r w:rsidR="00CB7839" w:rsidRPr="002C0055">
        <w:rPr>
          <w:rFonts w:ascii="Times New Roman" w:hAnsi="Times New Roman"/>
          <w:sz w:val="24"/>
          <w:szCs w:val="24"/>
        </w:rPr>
        <w:t>all</w:t>
      </w:r>
      <w:r w:rsidRPr="002C0055">
        <w:rPr>
          <w:rFonts w:ascii="Times New Roman" w:hAnsi="Times New Roman"/>
          <w:sz w:val="24"/>
          <w:szCs w:val="24"/>
        </w:rPr>
        <w:t xml:space="preserve"> their help during this journey, including their patient advice, enlightening </w:t>
      </w:r>
      <w:r w:rsidR="00D97C61" w:rsidRPr="002C0055">
        <w:rPr>
          <w:rFonts w:ascii="Times New Roman" w:hAnsi="Times New Roman"/>
          <w:sz w:val="24"/>
          <w:szCs w:val="24"/>
        </w:rPr>
        <w:t>feedback,</w:t>
      </w:r>
      <w:r w:rsidRPr="002C0055">
        <w:rPr>
          <w:rFonts w:ascii="Times New Roman" w:hAnsi="Times New Roman"/>
          <w:sz w:val="24"/>
          <w:szCs w:val="24"/>
        </w:rPr>
        <w:t xml:space="preserve"> and consistent support. Their knowledge and support have been crucial in determining the course of this project and fostering my development as a researcher </w:t>
      </w:r>
      <w:r w:rsidR="005F5A6D" w:rsidRPr="002C0055">
        <w:rPr>
          <w:rFonts w:ascii="Times New Roman" w:hAnsi="Times New Roman"/>
          <w:sz w:val="24"/>
          <w:szCs w:val="24"/>
        </w:rPr>
        <w:t xml:space="preserve">I would also like to express my heartfelt gratitude to Dr Nitheesh Kaliyamurthy for their insightful thoughts and helpful remarks, which have enhanced the breadth and thoroughness of this </w:t>
      </w:r>
      <w:r w:rsidR="00D97C61" w:rsidRPr="002C0055">
        <w:rPr>
          <w:rFonts w:ascii="Times New Roman" w:hAnsi="Times New Roman"/>
          <w:sz w:val="24"/>
          <w:szCs w:val="24"/>
        </w:rPr>
        <w:t>work.</w:t>
      </w:r>
    </w:p>
    <w:p w14:paraId="73A8D571" w14:textId="77777777" w:rsidR="00825DCF" w:rsidRPr="002C0055" w:rsidRDefault="00825DCF" w:rsidP="00357A82">
      <w:pPr>
        <w:rPr>
          <w:rFonts w:ascii="Times New Roman" w:hAnsi="Times New Roman"/>
          <w:sz w:val="24"/>
          <w:szCs w:val="24"/>
        </w:rPr>
      </w:pPr>
      <w:r w:rsidRPr="002C0055">
        <w:rPr>
          <w:rFonts w:ascii="Times New Roman" w:hAnsi="Times New Roman"/>
          <w:sz w:val="24"/>
          <w:szCs w:val="24"/>
        </w:rPr>
        <w:t xml:space="preserve">I would want to express my gratitude to those who teach and work at University of Wales Trinity Saint David for creating a supportive academic atmosphere and giving the resources I need to complete this research. </w:t>
      </w:r>
    </w:p>
    <w:p w14:paraId="0E82ED41" w14:textId="6A87B7F3" w:rsidR="00357A82" w:rsidRPr="002C0055" w:rsidRDefault="00357A82" w:rsidP="00357A82">
      <w:pPr>
        <w:rPr>
          <w:rFonts w:ascii="Times New Roman" w:hAnsi="Times New Roman"/>
          <w:sz w:val="24"/>
          <w:szCs w:val="24"/>
        </w:rPr>
      </w:pPr>
      <w:r w:rsidRPr="002C0055">
        <w:rPr>
          <w:rFonts w:ascii="Times New Roman" w:hAnsi="Times New Roman"/>
          <w:sz w:val="24"/>
          <w:szCs w:val="24"/>
        </w:rPr>
        <w:t>I am incredibly appreciative of my family and friends' unending love, support, and understanding. Your confidence in me has always given me courage and inspiration.</w:t>
      </w:r>
    </w:p>
    <w:p w14:paraId="4FD484FE" w14:textId="2AC28D9E" w:rsidR="00357A82" w:rsidRPr="002C0055" w:rsidRDefault="00357A82" w:rsidP="00357A82">
      <w:pPr>
        <w:rPr>
          <w:rFonts w:ascii="Times New Roman" w:hAnsi="Times New Roman"/>
          <w:sz w:val="24"/>
          <w:szCs w:val="24"/>
        </w:rPr>
      </w:pPr>
      <w:r w:rsidRPr="002C0055">
        <w:rPr>
          <w:rFonts w:ascii="Times New Roman" w:hAnsi="Times New Roman"/>
          <w:sz w:val="24"/>
          <w:szCs w:val="24"/>
        </w:rPr>
        <w:t xml:space="preserve">Finally, </w:t>
      </w:r>
      <w:r w:rsidR="00D97C61" w:rsidRPr="002C0055">
        <w:rPr>
          <w:rFonts w:ascii="Times New Roman" w:hAnsi="Times New Roman"/>
          <w:sz w:val="24"/>
          <w:szCs w:val="24"/>
        </w:rPr>
        <w:t>I</w:t>
      </w:r>
      <w:r w:rsidRPr="002C0055">
        <w:rPr>
          <w:rFonts w:ascii="Times New Roman" w:hAnsi="Times New Roman"/>
          <w:sz w:val="24"/>
          <w:szCs w:val="24"/>
        </w:rPr>
        <w:t xml:space="preserve"> would like to express our gratitude to everyone who took part in the study for being ready to contribute their time and experiences. Your opinion has greatly influenced how this study's conclusions have been developed.</w:t>
      </w:r>
    </w:p>
    <w:p w14:paraId="774596EC" w14:textId="48C2D210" w:rsidR="0008028D" w:rsidRPr="002C0055" w:rsidRDefault="00357A82" w:rsidP="00357A82">
      <w:pPr>
        <w:rPr>
          <w:rFonts w:ascii="Times New Roman" w:hAnsi="Times New Roman"/>
          <w:sz w:val="24"/>
          <w:szCs w:val="24"/>
        </w:rPr>
        <w:sectPr w:rsidR="0008028D" w:rsidRPr="002C0055" w:rsidSect="00DF7502">
          <w:footerReference w:type="default" r:id="rId9"/>
          <w:pgSz w:w="11906" w:h="16838"/>
          <w:pgMar w:top="1440" w:right="1440" w:bottom="1440" w:left="1440" w:header="708" w:footer="708" w:gutter="0"/>
          <w:pgNumType w:fmt="lowerRoman" w:start="1"/>
          <w:cols w:space="708"/>
          <w:docGrid w:linePitch="360"/>
        </w:sectPr>
      </w:pPr>
      <w:r w:rsidRPr="002C0055">
        <w:rPr>
          <w:rFonts w:ascii="Times New Roman" w:hAnsi="Times New Roman"/>
          <w:sz w:val="24"/>
          <w:szCs w:val="24"/>
        </w:rPr>
        <w:t xml:space="preserve">This project would not have been possible without the collective support and contributions of </w:t>
      </w:r>
      <w:r w:rsidR="00D97C61" w:rsidRPr="002C0055">
        <w:rPr>
          <w:rFonts w:ascii="Times New Roman" w:hAnsi="Times New Roman"/>
          <w:sz w:val="24"/>
          <w:szCs w:val="24"/>
        </w:rPr>
        <w:t>everyone</w:t>
      </w:r>
      <w:r w:rsidRPr="002C0055">
        <w:rPr>
          <w:rFonts w:ascii="Times New Roman" w:hAnsi="Times New Roman"/>
          <w:sz w:val="24"/>
          <w:szCs w:val="24"/>
        </w:rPr>
        <w:t xml:space="preserve"> mentioned </w:t>
      </w:r>
      <w:r w:rsidR="00D97C61" w:rsidRPr="002C0055">
        <w:rPr>
          <w:rFonts w:ascii="Times New Roman" w:hAnsi="Times New Roman"/>
          <w:sz w:val="24"/>
          <w:szCs w:val="24"/>
        </w:rPr>
        <w:t>above.</w:t>
      </w:r>
      <w:r w:rsidRPr="002C0055">
        <w:rPr>
          <w:rFonts w:ascii="Times New Roman" w:hAnsi="Times New Roman"/>
          <w:sz w:val="24"/>
          <w:szCs w:val="24"/>
        </w:rPr>
        <w:t xml:space="preserve"> I sincerely appreciate the chance to embark on this project as well as the advice and support I have had along the road.</w:t>
      </w:r>
    </w:p>
    <w:p w14:paraId="4B048DE0" w14:textId="535E8FD4" w:rsidR="007F3E1E" w:rsidRDefault="00746F13" w:rsidP="00EC092B">
      <w:pPr>
        <w:pStyle w:val="Heading1"/>
        <w:spacing w:before="0"/>
        <w:rPr>
          <w:rFonts w:ascii="Times New Roman" w:hAnsi="Times New Roman" w:cs="Times New Roman"/>
          <w:szCs w:val="24"/>
        </w:rPr>
      </w:pPr>
      <w:bookmarkStart w:id="7" w:name="_Toc158583942"/>
      <w:r w:rsidRPr="002C0055">
        <w:rPr>
          <w:rFonts w:ascii="Times New Roman" w:hAnsi="Times New Roman" w:cs="Times New Roman"/>
          <w:szCs w:val="24"/>
        </w:rPr>
        <w:t>CHAPTER ONE: INTRODUCTION</w:t>
      </w:r>
      <w:bookmarkEnd w:id="7"/>
    </w:p>
    <w:p w14:paraId="333FFE52" w14:textId="77777777" w:rsidR="008F2731" w:rsidRPr="008F2731" w:rsidRDefault="008F2731" w:rsidP="008F2731"/>
    <w:p w14:paraId="0AB106AF" w14:textId="174636DD" w:rsidR="00684E74" w:rsidRPr="002C0055" w:rsidRDefault="007F3E1E" w:rsidP="008F24CC">
      <w:pPr>
        <w:pStyle w:val="Heading2"/>
        <w:rPr>
          <w:rFonts w:ascii="Times New Roman" w:hAnsi="Times New Roman" w:cs="Times New Roman"/>
          <w:sz w:val="24"/>
          <w:szCs w:val="24"/>
        </w:rPr>
      </w:pPr>
      <w:bookmarkStart w:id="8" w:name="_Toc158583943"/>
      <w:r w:rsidRPr="002C0055">
        <w:rPr>
          <w:rFonts w:ascii="Times New Roman" w:hAnsi="Times New Roman" w:cs="Times New Roman"/>
          <w:sz w:val="24"/>
          <w:szCs w:val="24"/>
        </w:rPr>
        <w:t>Background</w:t>
      </w:r>
      <w:bookmarkEnd w:id="8"/>
    </w:p>
    <w:p w14:paraId="3DF6FB49" w14:textId="77777777" w:rsidR="0027126D" w:rsidRPr="0027126D" w:rsidRDefault="002151D4" w:rsidP="007145A9">
      <w:pPr>
        <w:rPr>
          <w:rFonts w:ascii="Times New Roman" w:hAnsi="Times New Roman"/>
          <w:sz w:val="24"/>
          <w:szCs w:val="24"/>
        </w:rPr>
      </w:pPr>
      <w:r w:rsidRPr="002C0055">
        <w:rPr>
          <w:rFonts w:ascii="Times New Roman" w:hAnsi="Times New Roman"/>
          <w:sz w:val="24"/>
          <w:szCs w:val="24"/>
        </w:rPr>
        <w:t>Nowadays, cyberwa</w:t>
      </w:r>
      <w:r w:rsidR="00823823" w:rsidRPr="002C0055">
        <w:rPr>
          <w:rFonts w:ascii="Times New Roman" w:hAnsi="Times New Roman"/>
          <w:sz w:val="24"/>
          <w:szCs w:val="24"/>
        </w:rPr>
        <w:t xml:space="preserve">r is conceived as a real threat, </w:t>
      </w:r>
      <w:r w:rsidRPr="002C0055">
        <w:rPr>
          <w:rFonts w:ascii="Times New Roman" w:hAnsi="Times New Roman"/>
          <w:sz w:val="24"/>
          <w:szCs w:val="24"/>
        </w:rPr>
        <w:t xml:space="preserve">with potentially damaging effects to become </w:t>
      </w:r>
      <w:r w:rsidR="00823823" w:rsidRPr="002C0055">
        <w:rPr>
          <w:rFonts w:ascii="Times New Roman" w:hAnsi="Times New Roman"/>
          <w:sz w:val="24"/>
          <w:szCs w:val="24"/>
        </w:rPr>
        <w:t>a "virtual Pearl Harbor” or</w:t>
      </w:r>
      <w:r w:rsidRPr="002C0055">
        <w:rPr>
          <w:rFonts w:ascii="Times New Roman" w:hAnsi="Times New Roman"/>
          <w:sz w:val="24"/>
          <w:szCs w:val="24"/>
        </w:rPr>
        <w:t xml:space="preserve"> be considered a military innovation similar to what the blitz</w:t>
      </w:r>
      <w:r w:rsidR="00823823" w:rsidRPr="002C0055">
        <w:rPr>
          <w:rFonts w:ascii="Times New Roman" w:hAnsi="Times New Roman"/>
          <w:sz w:val="24"/>
          <w:szCs w:val="24"/>
        </w:rPr>
        <w:t xml:space="preserve">krieg was for the 20th century. </w:t>
      </w:r>
      <w:r w:rsidR="0058757D" w:rsidRPr="0058757D">
        <w:rPr>
          <w:rFonts w:ascii="Times New Roman" w:hAnsi="Times New Roman"/>
          <w:sz w:val="24"/>
          <w:szCs w:val="24"/>
        </w:rPr>
        <w:t xml:space="preserve">This information-age conflict refers to warfare waged in cyberspace through cyberattacks and the employment of cyber "weapons" (destabilising viruses and worms), which can take place entirely in the virtual sphere or in conjunction with traditional military tactics. </w:t>
      </w:r>
      <w:r w:rsidR="00B877B5" w:rsidRPr="002C0055">
        <w:rPr>
          <w:rFonts w:ascii="Times New Roman" w:hAnsi="Times New Roman"/>
          <w:sz w:val="24"/>
          <w:szCs w:val="24"/>
        </w:rPr>
        <w:t>[1]</w:t>
      </w:r>
      <w:r w:rsidR="00AE2A81" w:rsidRPr="002C0055">
        <w:rPr>
          <w:rFonts w:ascii="Times New Roman" w:hAnsi="Times New Roman"/>
          <w:sz w:val="24"/>
          <w:szCs w:val="24"/>
        </w:rPr>
        <w:t>,</w:t>
      </w:r>
      <w:r w:rsidR="00EB5BA2" w:rsidRPr="002C0055">
        <w:rPr>
          <w:rFonts w:ascii="Times New Roman" w:hAnsi="Times New Roman"/>
          <w:sz w:val="24"/>
          <w:szCs w:val="24"/>
        </w:rPr>
        <w:t xml:space="preserve"> </w:t>
      </w:r>
      <w:r w:rsidR="00AE2A81" w:rsidRPr="002C0055">
        <w:rPr>
          <w:rFonts w:ascii="Times New Roman" w:hAnsi="Times New Roman"/>
          <w:sz w:val="24"/>
          <w:szCs w:val="24"/>
        </w:rPr>
        <w:t>[2]</w:t>
      </w:r>
      <w:r w:rsidRPr="002C0055">
        <w:rPr>
          <w:rFonts w:ascii="Times New Roman" w:hAnsi="Times New Roman"/>
          <w:sz w:val="24"/>
          <w:szCs w:val="24"/>
        </w:rPr>
        <w:t xml:space="preserve">. In cyberwar, what is at stake is </w:t>
      </w:r>
      <w:r w:rsidR="0027126D" w:rsidRPr="0027126D">
        <w:rPr>
          <w:rFonts w:ascii="Times New Roman" w:hAnsi="Times New Roman"/>
          <w:sz w:val="24"/>
          <w:szCs w:val="24"/>
        </w:rPr>
        <w:t>The capacity of the aggressor to harm the information networks, computers, or systems of his targets. Cyberattacks can be carried out by any state or non-state actor, illustrating the hacker's dual roles as a thief, terrorist, and vandal as well as a "soldier" supported by a state.</w:t>
      </w:r>
    </w:p>
    <w:p w14:paraId="7E72B84C" w14:textId="4712FDDB" w:rsidR="00B877B5" w:rsidRPr="002C0055" w:rsidRDefault="00B877B5" w:rsidP="00B877B5">
      <w:pPr>
        <w:rPr>
          <w:rFonts w:ascii="Times New Roman" w:hAnsi="Times New Roman"/>
          <w:sz w:val="24"/>
          <w:szCs w:val="24"/>
        </w:rPr>
      </w:pPr>
    </w:p>
    <w:p w14:paraId="3B23E0E7" w14:textId="60C43503" w:rsidR="002151D4" w:rsidRPr="002C0055" w:rsidRDefault="002151D4" w:rsidP="00B877B5">
      <w:pPr>
        <w:rPr>
          <w:rFonts w:ascii="Times New Roman" w:hAnsi="Times New Roman"/>
          <w:sz w:val="24"/>
          <w:szCs w:val="24"/>
        </w:rPr>
      </w:pPr>
      <w:r w:rsidRPr="002C0055">
        <w:rPr>
          <w:rFonts w:ascii="Times New Roman" w:hAnsi="Times New Roman"/>
          <w:sz w:val="24"/>
          <w:szCs w:val="24"/>
        </w:rPr>
        <w:t xml:space="preserve">To date, intrusions have occurred primarily for </w:t>
      </w:r>
      <w:r w:rsidR="00623865" w:rsidRPr="00623865">
        <w:rPr>
          <w:rFonts w:ascii="Times New Roman" w:hAnsi="Times New Roman"/>
          <w:sz w:val="24"/>
          <w:szCs w:val="24"/>
        </w:rPr>
        <w:t xml:space="preserve">the reason for exploitation, such as government espionage or intellectual property theft from business networks. Disruptive cyberattacks have also occurred, such as those that targeted Georgia in 2008 and Estonia in 2007. The fact that there are now cybertechnologies that can damage vital systems physically, disrupt vital networks, or change how important systems function is a development of really great significance. Bits and bytes are just as dangerous in the twenty-first century as guns and explosives. </w:t>
      </w:r>
      <w:r w:rsidR="00F01A96" w:rsidRPr="002C0055">
        <w:rPr>
          <w:rFonts w:ascii="Times New Roman" w:hAnsi="Times New Roman"/>
          <w:sz w:val="24"/>
          <w:szCs w:val="24"/>
        </w:rPr>
        <w:t>[1]</w:t>
      </w:r>
      <w:r w:rsidR="00823823" w:rsidRPr="002C0055">
        <w:rPr>
          <w:rFonts w:ascii="Times New Roman" w:hAnsi="Times New Roman"/>
          <w:sz w:val="24"/>
          <w:szCs w:val="24"/>
        </w:rPr>
        <w:t>.</w:t>
      </w:r>
    </w:p>
    <w:p w14:paraId="6A77CFBD" w14:textId="77777777" w:rsidR="002151D4" w:rsidRPr="002C0055" w:rsidRDefault="002151D4" w:rsidP="002151D4">
      <w:pPr>
        <w:rPr>
          <w:rFonts w:ascii="Times New Roman" w:hAnsi="Times New Roman"/>
          <w:sz w:val="24"/>
          <w:szCs w:val="24"/>
        </w:rPr>
      </w:pPr>
    </w:p>
    <w:p w14:paraId="269AAF5C" w14:textId="0E703BCB" w:rsidR="002151D4" w:rsidRPr="002C0055" w:rsidRDefault="002151D4" w:rsidP="002151D4">
      <w:pPr>
        <w:rPr>
          <w:rFonts w:ascii="Times New Roman" w:hAnsi="Times New Roman"/>
          <w:sz w:val="24"/>
          <w:szCs w:val="24"/>
        </w:rPr>
      </w:pPr>
      <w:r w:rsidRPr="002C0055">
        <w:rPr>
          <w:rFonts w:ascii="Times New Roman" w:hAnsi="Times New Roman"/>
          <w:sz w:val="24"/>
          <w:szCs w:val="24"/>
        </w:rPr>
        <w:t>Cyber ​​technologies as threats to the stability of networks that support countries' critical infrastructures are portrayed as new, resulting from the impressive development in the field of cybernetics in recent decades. But the conjunction between the military sector, the construction of threats and cybernetics precedes the current dominant discourse, including the versions that contest the existing exaggeration regardi</w:t>
      </w:r>
      <w:r w:rsidR="00EB5BA2" w:rsidRPr="002C0055">
        <w:rPr>
          <w:rFonts w:ascii="Times New Roman" w:hAnsi="Times New Roman"/>
          <w:sz w:val="24"/>
          <w:szCs w:val="24"/>
        </w:rPr>
        <w:t>ng the dimension of the threat [2]</w:t>
      </w:r>
      <w:r w:rsidRPr="002C0055">
        <w:rPr>
          <w:rFonts w:ascii="Times New Roman" w:hAnsi="Times New Roman"/>
          <w:sz w:val="24"/>
          <w:szCs w:val="24"/>
        </w:rPr>
        <w:t>. The origin and development of cybernetics accompany war, allowing its incorporation not only into war practices and technologies, but also substantially affecting the military imagination since the Cold War.</w:t>
      </w:r>
    </w:p>
    <w:p w14:paraId="5205B9CA" w14:textId="6749A78F" w:rsidR="00684E74" w:rsidRPr="002C0055" w:rsidRDefault="00F00260" w:rsidP="00F00260">
      <w:pPr>
        <w:rPr>
          <w:rFonts w:ascii="Times New Roman" w:hAnsi="Times New Roman"/>
          <w:sz w:val="24"/>
          <w:szCs w:val="24"/>
        </w:rPr>
      </w:pPr>
      <w:r w:rsidRPr="002C0055">
        <w:rPr>
          <w:rFonts w:ascii="Times New Roman" w:hAnsi="Times New Roman"/>
          <w:sz w:val="24"/>
          <w:szCs w:val="24"/>
        </w:rPr>
        <w:t>In an era in which states are more connected than ever before and depend more and more on digital technology, cyberwarfare has grown to be a powerful and disruptive force that seriously jeopardises global peace and security. This innovative and global struggle transcends conventional geographic borders, upending long-held beliefs about warfare and security and necessitating a reassessment of our knowledge in these crucial areas. The Internet has grown quickly, and as a result, powerful state and non-state organisations have emerged. This has increased the likelihood of significant cyberattacks on vital infrastructure, financial systems, and democratic processes.</w:t>
      </w:r>
      <w:r w:rsidR="00382D65" w:rsidRPr="002C0055">
        <w:rPr>
          <w:rFonts w:ascii="Times New Roman" w:hAnsi="Times New Roman"/>
          <w:sz w:val="24"/>
          <w:szCs w:val="24"/>
        </w:rPr>
        <w:t>[1]</w:t>
      </w:r>
      <w:r w:rsidR="00684E74" w:rsidRPr="002C0055">
        <w:rPr>
          <w:rFonts w:ascii="Times New Roman" w:hAnsi="Times New Roman"/>
          <w:sz w:val="24"/>
          <w:szCs w:val="24"/>
        </w:rPr>
        <w:t>.</w:t>
      </w:r>
    </w:p>
    <w:p w14:paraId="4056CDD1" w14:textId="77777777" w:rsidR="00C45277" w:rsidRPr="002C0055" w:rsidRDefault="00C45277" w:rsidP="00C45277">
      <w:pPr>
        <w:spacing w:line="240" w:lineRule="auto"/>
        <w:rPr>
          <w:rFonts w:ascii="Times New Roman" w:hAnsi="Times New Roman"/>
          <w:sz w:val="24"/>
          <w:szCs w:val="24"/>
          <w:lang w:eastAsia="en-GB"/>
        </w:rPr>
      </w:pPr>
    </w:p>
    <w:p w14:paraId="02B29379" w14:textId="77777777" w:rsidR="00EB5BA2" w:rsidRPr="002C0055" w:rsidRDefault="00EB5BA2" w:rsidP="00F00260">
      <w:pPr>
        <w:rPr>
          <w:rFonts w:ascii="Times New Roman" w:hAnsi="Times New Roman"/>
          <w:sz w:val="24"/>
          <w:szCs w:val="24"/>
        </w:rPr>
      </w:pPr>
    </w:p>
    <w:p w14:paraId="0D552AE5" w14:textId="0FAE0141" w:rsidR="00D551D0" w:rsidRPr="002C0055" w:rsidRDefault="00D551D0" w:rsidP="00F00260">
      <w:pPr>
        <w:rPr>
          <w:rFonts w:ascii="Times New Roman" w:hAnsi="Times New Roman"/>
          <w:sz w:val="24"/>
          <w:szCs w:val="24"/>
        </w:rPr>
      </w:pPr>
      <w:r w:rsidRPr="002C0055">
        <w:rPr>
          <w:rFonts w:ascii="Times New Roman" w:hAnsi="Times New Roman"/>
          <w:sz w:val="24"/>
          <w:szCs w:val="24"/>
        </w:rPr>
        <w:t>Due to the quick development of technology, governments are fighting it out for supremacy in the digital sphere, frequently employing both offensive and defensive cyber strategies. The international community has to deal with the consequences of cyberwarfare and its ability to incite tensions, spark crises, and even turn into a physical conflict as cyberthreats become more sophisticated and complex [2]. Thus, any realistic evaluation of cyberwarfare's effects on international peace and stability must take into account the complex dynamics that underlie it, including the strategies, tactics, and motivations of a wide range of state and non-state actors. Further complicating the attribution of cyberattacks and undermining the development of generally recognised norms and rules of engagement is the cyber domain's fluid nature and anonymous. Consequently, politicians, security specialists, and academics alike face a significant problem in creating effective policies and frameworks to discourage and respond to cyber threats while maintaining an atmosphere favourable to cooperation and trust-building among states.</w:t>
      </w:r>
    </w:p>
    <w:p w14:paraId="42A1EBF0" w14:textId="175B5AD3" w:rsidR="003B0059" w:rsidRPr="002C0055" w:rsidRDefault="003B0059" w:rsidP="00627CDC">
      <w:pPr>
        <w:rPr>
          <w:rFonts w:ascii="Times New Roman" w:hAnsi="Times New Roman"/>
          <w:sz w:val="24"/>
          <w:szCs w:val="24"/>
        </w:rPr>
      </w:pPr>
    </w:p>
    <w:p w14:paraId="50615FB8" w14:textId="23E300AA" w:rsidR="003B0059" w:rsidRPr="002C0055" w:rsidRDefault="003B0059" w:rsidP="003B0059">
      <w:pPr>
        <w:rPr>
          <w:rFonts w:ascii="Times New Roman" w:hAnsi="Times New Roman"/>
          <w:sz w:val="24"/>
          <w:szCs w:val="24"/>
          <w:lang w:val="en-GB" w:eastAsia="en-GB"/>
        </w:rPr>
      </w:pPr>
      <w:r w:rsidRPr="002C0055">
        <w:rPr>
          <w:rFonts w:ascii="Times New Roman" w:hAnsi="Times New Roman"/>
          <w:sz w:val="24"/>
          <w:szCs w:val="24"/>
          <w:lang w:val="en-GB" w:eastAsia="en-GB"/>
        </w:rPr>
        <w:t>The insertion of cyberwar as an international security issue was driven by cyber-attacks, attributed to Russia,</w:t>
      </w:r>
      <w:r w:rsidR="00820BC0" w:rsidRPr="002C0055">
        <w:rPr>
          <w:rFonts w:ascii="Times New Roman" w:hAnsi="Times New Roman"/>
          <w:sz w:val="24"/>
          <w:szCs w:val="24"/>
          <w:vertAlign w:val="superscript"/>
          <w:lang w:val="en-GB" w:eastAsia="en-GB"/>
        </w:rPr>
        <w:t xml:space="preserve"> </w:t>
      </w:r>
      <w:r w:rsidRPr="002C0055">
        <w:rPr>
          <w:rFonts w:ascii="Times New Roman" w:hAnsi="Times New Roman"/>
          <w:sz w:val="24"/>
          <w:szCs w:val="24"/>
          <w:lang w:val="en-GB" w:eastAsia="en-GB"/>
        </w:rPr>
        <w:t>responsible for taking critical communications services offline in Estonia in 2007 and Georgia in 2008 [</w:t>
      </w:r>
      <w:r w:rsidRPr="002C0055">
        <w:rPr>
          <w:rFonts w:ascii="Times New Roman" w:hAnsi="Times New Roman"/>
          <w:sz w:val="24"/>
          <w:szCs w:val="24"/>
        </w:rPr>
        <w:t>3</w:t>
      </w:r>
      <w:r w:rsidR="00962534" w:rsidRPr="002C0055">
        <w:rPr>
          <w:rFonts w:ascii="Times New Roman" w:hAnsi="Times New Roman"/>
          <w:sz w:val="24"/>
          <w:szCs w:val="24"/>
          <w:lang w:val="en-GB" w:eastAsia="en-GB"/>
        </w:rPr>
        <w:t>].</w:t>
      </w:r>
      <w:r w:rsidRPr="002C0055">
        <w:rPr>
          <w:rFonts w:ascii="Times New Roman" w:hAnsi="Times New Roman"/>
          <w:sz w:val="24"/>
          <w:szCs w:val="24"/>
          <w:lang w:val="en-GB" w:eastAsia="en-GB"/>
        </w:rPr>
        <w:t xml:space="preserve"> These events also made it possible to include the topic on the agendas of the North Atlantic Treaty Organization (NATO) and the United Nations (UN), culminating in the creation of the NATO Cooperative Cyber ​​</w:t>
      </w:r>
      <w:proofErr w:type="spellStart"/>
      <w:r w:rsidRPr="002C0055">
        <w:rPr>
          <w:rFonts w:ascii="Times New Roman" w:hAnsi="Times New Roman"/>
          <w:sz w:val="24"/>
          <w:szCs w:val="24"/>
          <w:lang w:val="en-GB" w:eastAsia="en-GB"/>
        </w:rPr>
        <w:t>Defense</w:t>
      </w:r>
      <w:proofErr w:type="spellEnd"/>
      <w:r w:rsidRPr="002C0055">
        <w:rPr>
          <w:rFonts w:ascii="Times New Roman" w:hAnsi="Times New Roman"/>
          <w:sz w:val="24"/>
          <w:szCs w:val="24"/>
          <w:lang w:val="en-GB" w:eastAsia="en-GB"/>
        </w:rPr>
        <w:t xml:space="preserve"> </w:t>
      </w:r>
      <w:proofErr w:type="spellStart"/>
      <w:r w:rsidRPr="002C0055">
        <w:rPr>
          <w:rFonts w:ascii="Times New Roman" w:hAnsi="Times New Roman"/>
          <w:sz w:val="24"/>
          <w:szCs w:val="24"/>
          <w:lang w:val="en-GB" w:eastAsia="en-GB"/>
        </w:rPr>
        <w:t>Center</w:t>
      </w:r>
      <w:proofErr w:type="spellEnd"/>
      <w:r w:rsidRPr="002C0055">
        <w:rPr>
          <w:rFonts w:ascii="Times New Roman" w:hAnsi="Times New Roman"/>
          <w:sz w:val="24"/>
          <w:szCs w:val="24"/>
          <w:lang w:val="en-GB" w:eastAsia="en-GB"/>
        </w:rPr>
        <w:t xml:space="preserve"> of Excellence, based in Estonia. In 2010, the issue gained prominence in the media after the discovery of the Stuxnet </w:t>
      </w:r>
      <w:r w:rsidRPr="002C0055">
        <w:rPr>
          <w:rFonts w:ascii="Times New Roman" w:hAnsi="Times New Roman"/>
          <w:i/>
          <w:iCs/>
          <w:sz w:val="24"/>
          <w:szCs w:val="24"/>
          <w:lang w:val="en-GB" w:eastAsia="en-GB"/>
        </w:rPr>
        <w:t>worm, a malware</w:t>
      </w:r>
      <w:r w:rsidRPr="002C0055">
        <w:rPr>
          <w:rFonts w:ascii="Times New Roman" w:hAnsi="Times New Roman"/>
          <w:sz w:val="24"/>
          <w:szCs w:val="24"/>
          <w:lang w:val="en-GB" w:eastAsia="en-GB"/>
        </w:rPr>
        <w:t xml:space="preserve"> that hit the systems of an Iranian nuclear installation. Although without causing significant losses, Stuxnet was enough to revive the virtual catastrophe scenarios imagined in the 1990s [</w:t>
      </w:r>
      <w:r w:rsidR="00820BC0" w:rsidRPr="002C0055">
        <w:rPr>
          <w:rFonts w:ascii="Times New Roman" w:hAnsi="Times New Roman"/>
          <w:sz w:val="24"/>
          <w:szCs w:val="24"/>
          <w:lang w:val="en-GB" w:eastAsia="en-GB"/>
        </w:rPr>
        <w:t>4</w:t>
      </w:r>
      <w:r w:rsidRPr="002C0055">
        <w:rPr>
          <w:rFonts w:ascii="Times New Roman" w:hAnsi="Times New Roman"/>
          <w:sz w:val="24"/>
          <w:szCs w:val="24"/>
          <w:lang w:val="en-GB" w:eastAsia="en-GB"/>
        </w:rPr>
        <w:t>].</w:t>
      </w:r>
    </w:p>
    <w:p w14:paraId="6324FDFB" w14:textId="77777777" w:rsidR="00EB5BA2" w:rsidRPr="002C0055" w:rsidRDefault="00EB5BA2" w:rsidP="00627CDC">
      <w:pPr>
        <w:rPr>
          <w:rFonts w:ascii="Times New Roman" w:hAnsi="Times New Roman"/>
          <w:sz w:val="24"/>
          <w:szCs w:val="24"/>
        </w:rPr>
      </w:pPr>
    </w:p>
    <w:p w14:paraId="2D458B43" w14:textId="65DEBF52" w:rsidR="008F2731" w:rsidRDefault="00D551D0" w:rsidP="00E778AF">
      <w:pPr>
        <w:rPr>
          <w:rFonts w:ascii="Times New Roman" w:hAnsi="Times New Roman"/>
          <w:sz w:val="24"/>
          <w:szCs w:val="24"/>
        </w:rPr>
      </w:pPr>
      <w:r w:rsidRPr="002C0055">
        <w:rPr>
          <w:rFonts w:ascii="Times New Roman" w:hAnsi="Times New Roman"/>
          <w:sz w:val="24"/>
          <w:szCs w:val="24"/>
        </w:rPr>
        <w:t xml:space="preserve">Recognising </w:t>
      </w:r>
      <w:r w:rsidR="00962534" w:rsidRPr="002C0055">
        <w:rPr>
          <w:rFonts w:ascii="Times New Roman" w:hAnsi="Times New Roman"/>
          <w:sz w:val="24"/>
          <w:szCs w:val="24"/>
        </w:rPr>
        <w:t>this complexity</w:t>
      </w:r>
      <w:r w:rsidRPr="002C0055">
        <w:rPr>
          <w:rFonts w:ascii="Times New Roman" w:hAnsi="Times New Roman"/>
          <w:sz w:val="24"/>
          <w:szCs w:val="24"/>
        </w:rPr>
        <w:t xml:space="preserve">, it is essential to conduct a more thorough analysis of the role that diplomacy and international cooperation play in reducing cyberthreats and halting their progression into full-fledged physical conflict. Robust international cooperation </w:t>
      </w:r>
      <w:r w:rsidR="00962534" w:rsidRPr="002C0055">
        <w:rPr>
          <w:rFonts w:ascii="Times New Roman" w:hAnsi="Times New Roman"/>
          <w:sz w:val="24"/>
          <w:szCs w:val="24"/>
        </w:rPr>
        <w:t>can</w:t>
      </w:r>
      <w:r w:rsidRPr="002C0055">
        <w:rPr>
          <w:rFonts w:ascii="Times New Roman" w:hAnsi="Times New Roman"/>
          <w:sz w:val="24"/>
          <w:szCs w:val="24"/>
        </w:rPr>
        <w:t xml:space="preserve"> improve collective security by aiding in the development of common norms, standards, and measures to boost confidence. These actions may also promote mutual understanding and </w:t>
      </w:r>
      <w:r w:rsidR="00962534" w:rsidRPr="002C0055">
        <w:rPr>
          <w:rFonts w:ascii="Times New Roman" w:hAnsi="Times New Roman"/>
          <w:sz w:val="24"/>
          <w:szCs w:val="24"/>
        </w:rPr>
        <w:t>trust [</w:t>
      </w:r>
      <w:r w:rsidRPr="002C0055">
        <w:rPr>
          <w:rFonts w:ascii="Times New Roman" w:hAnsi="Times New Roman"/>
          <w:sz w:val="24"/>
          <w:szCs w:val="24"/>
        </w:rPr>
        <w:t xml:space="preserve">3]. </w:t>
      </w:r>
    </w:p>
    <w:p w14:paraId="2EC70B14" w14:textId="390C7086" w:rsidR="00E778AF" w:rsidRPr="002C0055" w:rsidRDefault="00D551D0" w:rsidP="00E778AF">
      <w:pPr>
        <w:rPr>
          <w:rFonts w:ascii="Times New Roman" w:hAnsi="Times New Roman"/>
          <w:sz w:val="24"/>
          <w:szCs w:val="24"/>
        </w:rPr>
      </w:pPr>
      <w:r w:rsidRPr="002C0055">
        <w:rPr>
          <w:rFonts w:ascii="Times New Roman" w:hAnsi="Times New Roman"/>
          <w:sz w:val="24"/>
          <w:szCs w:val="24"/>
        </w:rPr>
        <w:t>Consequently, this may lessen the possibility of disputes resulting from misconceptions or misinterpretations in the digital realm.</w:t>
      </w:r>
    </w:p>
    <w:p w14:paraId="3D8C6566" w14:textId="63096385" w:rsidR="006816AE" w:rsidRPr="002C0055" w:rsidRDefault="00D551D0" w:rsidP="00E778AF">
      <w:pPr>
        <w:rPr>
          <w:rFonts w:ascii="Times New Roman" w:hAnsi="Times New Roman"/>
          <w:sz w:val="24"/>
          <w:szCs w:val="24"/>
        </w:rPr>
      </w:pPr>
      <w:r w:rsidRPr="002C0055">
        <w:rPr>
          <w:rFonts w:ascii="Times New Roman" w:hAnsi="Times New Roman"/>
          <w:sz w:val="24"/>
          <w:szCs w:val="24"/>
        </w:rPr>
        <w:t xml:space="preserve">The progress of cyberwarfare and technological innovation are mutually reinforcing, making the establishment and upkeep of strong cybersecurity measures even more urgent [4]. Moreover, the incorporation of cyber capabilities into traditional military doctrine emphasises the necessity of conducting a thorough analysis and comprehending the consequences of cyberwarfare on international relations, conflict settlement, and worldwide stability. </w:t>
      </w:r>
      <w:r w:rsidR="00AF73E5" w:rsidRPr="002C0055">
        <w:rPr>
          <w:rFonts w:ascii="Times New Roman" w:hAnsi="Times New Roman"/>
          <w:sz w:val="24"/>
          <w:szCs w:val="24"/>
        </w:rPr>
        <w:t>[5]</w:t>
      </w:r>
      <w:r w:rsidR="00684E74" w:rsidRPr="002C0055">
        <w:rPr>
          <w:rFonts w:ascii="Times New Roman" w:hAnsi="Times New Roman"/>
          <w:sz w:val="24"/>
          <w:szCs w:val="24"/>
        </w:rPr>
        <w:t>.</w:t>
      </w:r>
    </w:p>
    <w:p w14:paraId="2500CED1" w14:textId="77777777" w:rsidR="00E778AF" w:rsidRPr="002C0055" w:rsidRDefault="00E778AF" w:rsidP="00E778AF">
      <w:pPr>
        <w:rPr>
          <w:rFonts w:ascii="Times New Roman" w:hAnsi="Times New Roman"/>
          <w:sz w:val="24"/>
          <w:szCs w:val="24"/>
        </w:rPr>
      </w:pPr>
    </w:p>
    <w:p w14:paraId="1394D458" w14:textId="53F4D972" w:rsidR="00D602EF" w:rsidRPr="002C0055" w:rsidRDefault="00D551D0" w:rsidP="00E778AF">
      <w:pPr>
        <w:rPr>
          <w:rFonts w:ascii="Times New Roman" w:hAnsi="Times New Roman"/>
          <w:sz w:val="24"/>
          <w:szCs w:val="24"/>
          <w:lang w:val="en-US"/>
        </w:rPr>
      </w:pPr>
      <w:r w:rsidRPr="002C0055">
        <w:rPr>
          <w:rFonts w:ascii="Times New Roman" w:hAnsi="Times New Roman"/>
          <w:sz w:val="24"/>
          <w:szCs w:val="24"/>
        </w:rPr>
        <w:t>To gain a thorough comprehension of this unfamiliar geography, it is imperative to analyse cyberwarfare in relation to diplomacy, international security, and conflict resolution. Analysing the complex dynamics behind cyberwarfare, which include the plans, tactics, and motivations of various state and non-state actors, is essential as cyberthreats become more sophisticated and complex. Furthermore, it is challenging to attribute cyberattacks and to develop generally acknowledged standards and rules of engagement due to the constantly changing character of the cyber world.</w:t>
      </w:r>
    </w:p>
    <w:p w14:paraId="5C13DEA1" w14:textId="77777777" w:rsidR="00E778AF" w:rsidRPr="002C0055" w:rsidRDefault="00E778AF" w:rsidP="00627CDC">
      <w:pPr>
        <w:rPr>
          <w:rFonts w:ascii="Times New Roman" w:hAnsi="Times New Roman"/>
          <w:sz w:val="24"/>
          <w:szCs w:val="24"/>
          <w:lang w:val="en-US"/>
        </w:rPr>
      </w:pPr>
    </w:p>
    <w:p w14:paraId="29082D64" w14:textId="0100C4F8" w:rsidR="009E2644" w:rsidRDefault="00F24B26" w:rsidP="006A5CD6">
      <w:pPr>
        <w:rPr>
          <w:rFonts w:ascii="Times New Roman" w:hAnsi="Times New Roman"/>
          <w:sz w:val="24"/>
          <w:szCs w:val="24"/>
        </w:rPr>
      </w:pPr>
      <w:r w:rsidRPr="002C0055">
        <w:rPr>
          <w:rFonts w:ascii="Times New Roman" w:hAnsi="Times New Roman"/>
          <w:sz w:val="24"/>
          <w:szCs w:val="24"/>
        </w:rPr>
        <w:t xml:space="preserve">Examining how international cooperation and diplomacy may mitigate cyber threats and stop them from escalating into physical combat is crucial </w:t>
      </w:r>
      <w:r w:rsidR="00746A6E" w:rsidRPr="002C0055">
        <w:rPr>
          <w:rFonts w:ascii="Times New Roman" w:hAnsi="Times New Roman"/>
          <w:sz w:val="24"/>
          <w:szCs w:val="24"/>
        </w:rPr>
        <w:t>considering</w:t>
      </w:r>
      <w:r w:rsidRPr="002C0055">
        <w:rPr>
          <w:rFonts w:ascii="Times New Roman" w:hAnsi="Times New Roman"/>
          <w:sz w:val="24"/>
          <w:szCs w:val="24"/>
        </w:rPr>
        <w:t xml:space="preserve"> these problems. Strong international cooperation can promote measures aimed at fostering trust, help establish shared norms and standards, and improve collective security [6]. As a result, research </w:t>
      </w:r>
      <w:r w:rsidR="00746A6E" w:rsidRPr="002C0055">
        <w:rPr>
          <w:rFonts w:ascii="Times New Roman" w:hAnsi="Times New Roman"/>
          <w:sz w:val="24"/>
          <w:szCs w:val="24"/>
        </w:rPr>
        <w:t>must</w:t>
      </w:r>
      <w:r w:rsidRPr="002C0055">
        <w:rPr>
          <w:rFonts w:ascii="Times New Roman" w:hAnsi="Times New Roman"/>
          <w:sz w:val="24"/>
          <w:szCs w:val="24"/>
        </w:rPr>
        <w:t xml:space="preserve"> work towards offering a nuanced knowledge of the cyber domain, acknowledging that it has the power to either foster international harmony or sow strife, thereby directly affecting peace and stability on a worldwide scale. As a result, this study project aims to offer a comprehensive and nuanced understanding of the cyber domain, acknowledging its capacity to either promote international cooperation or sow division, directly influencing peace and stability on a worldwide scale</w:t>
      </w:r>
      <w:r w:rsidR="00684E74" w:rsidRPr="002C0055">
        <w:rPr>
          <w:rFonts w:ascii="Times New Roman" w:hAnsi="Times New Roman"/>
          <w:sz w:val="24"/>
          <w:szCs w:val="24"/>
        </w:rPr>
        <w:t>.</w:t>
      </w:r>
    </w:p>
    <w:p w14:paraId="1375B849" w14:textId="77777777" w:rsidR="00746A6E" w:rsidRPr="002C0055" w:rsidRDefault="00746A6E" w:rsidP="006A5CD6">
      <w:pPr>
        <w:rPr>
          <w:rFonts w:ascii="Times New Roman" w:hAnsi="Times New Roman"/>
          <w:sz w:val="24"/>
          <w:szCs w:val="24"/>
        </w:rPr>
      </w:pPr>
    </w:p>
    <w:p w14:paraId="39C21072" w14:textId="64FDCB51" w:rsidR="009E2644" w:rsidRPr="002C0055" w:rsidRDefault="009E2644" w:rsidP="001A5302">
      <w:pPr>
        <w:pStyle w:val="Heading2"/>
        <w:rPr>
          <w:rFonts w:ascii="Times New Roman" w:hAnsi="Times New Roman" w:cs="Times New Roman"/>
          <w:sz w:val="24"/>
          <w:szCs w:val="24"/>
        </w:rPr>
      </w:pPr>
      <w:bookmarkStart w:id="9" w:name="_Toc158583944"/>
      <w:r w:rsidRPr="002C0055">
        <w:rPr>
          <w:rFonts w:ascii="Times New Roman" w:hAnsi="Times New Roman" w:cs="Times New Roman"/>
          <w:sz w:val="24"/>
          <w:szCs w:val="24"/>
        </w:rPr>
        <w:t>Problem Statement</w:t>
      </w:r>
      <w:bookmarkEnd w:id="9"/>
    </w:p>
    <w:p w14:paraId="21752533" w14:textId="35793E59" w:rsidR="008F24CC" w:rsidRPr="002C0055" w:rsidRDefault="008F24CC" w:rsidP="008F24CC">
      <w:pPr>
        <w:rPr>
          <w:rFonts w:ascii="Times New Roman" w:hAnsi="Times New Roman"/>
          <w:sz w:val="24"/>
          <w:szCs w:val="24"/>
        </w:rPr>
      </w:pPr>
      <w:r w:rsidRPr="002C0055">
        <w:rPr>
          <w:rFonts w:ascii="Times New Roman" w:hAnsi="Times New Roman"/>
          <w:sz w:val="24"/>
          <w:szCs w:val="24"/>
        </w:rPr>
        <w:t xml:space="preserve">With its incorporation of real-life events that occurred globally in recent years, "Cyber War and Cyber Peace" offers an engrossing glimpse into a new era the digital age [7], </w:t>
      </w:r>
      <w:r w:rsidRPr="002C0055">
        <w:rPr>
          <w:rFonts w:ascii="Times New Roman" w:hAnsi="Times New Roman"/>
          <w:sz w:val="24"/>
          <w:szCs w:val="24"/>
          <w:lang w:eastAsia="en-GB"/>
        </w:rPr>
        <w:t>[8]</w:t>
      </w:r>
      <w:r w:rsidRPr="002C0055">
        <w:rPr>
          <w:rFonts w:ascii="Times New Roman" w:hAnsi="Times New Roman"/>
          <w:sz w:val="24"/>
          <w:szCs w:val="24"/>
        </w:rPr>
        <w:t xml:space="preserve">. The author </w:t>
      </w:r>
      <w:r w:rsidR="00746A6E" w:rsidRPr="002C0055">
        <w:rPr>
          <w:rFonts w:ascii="Times New Roman" w:hAnsi="Times New Roman"/>
          <w:sz w:val="24"/>
          <w:szCs w:val="24"/>
        </w:rPr>
        <w:t>raises</w:t>
      </w:r>
      <w:r w:rsidRPr="002C0055">
        <w:rPr>
          <w:rFonts w:ascii="Times New Roman" w:hAnsi="Times New Roman"/>
          <w:sz w:val="24"/>
          <w:szCs w:val="24"/>
        </w:rPr>
        <w:t xml:space="preserve"> important issues of war that are not on the battlefield, such as the conflict between technology and religion, "lone-wolf terrorism" embodied in hacktivism, and sabotage of critical infrastructures </w:t>
      </w:r>
      <w:r w:rsidRPr="002C0055">
        <w:rPr>
          <w:rFonts w:ascii="Times New Roman" w:hAnsi="Times New Roman"/>
          <w:sz w:val="24"/>
          <w:szCs w:val="24"/>
          <w:lang w:eastAsia="en-GB"/>
        </w:rPr>
        <w:t>[8]</w:t>
      </w:r>
      <w:r w:rsidRPr="002C0055">
        <w:rPr>
          <w:rFonts w:ascii="Times New Roman" w:hAnsi="Times New Roman"/>
          <w:sz w:val="24"/>
          <w:szCs w:val="24"/>
        </w:rPr>
        <w:t>.</w:t>
      </w:r>
    </w:p>
    <w:p w14:paraId="2620DF55" w14:textId="77777777" w:rsidR="008F24CC" w:rsidRPr="002C0055" w:rsidRDefault="008F24CC" w:rsidP="008F24CC">
      <w:pPr>
        <w:rPr>
          <w:rFonts w:ascii="Times New Roman" w:hAnsi="Times New Roman"/>
          <w:sz w:val="24"/>
          <w:szCs w:val="24"/>
        </w:rPr>
      </w:pPr>
    </w:p>
    <w:p w14:paraId="555E4813" w14:textId="6F6E5E37" w:rsidR="001A5302" w:rsidRDefault="008F24CC" w:rsidP="008F24CC">
      <w:pPr>
        <w:rPr>
          <w:rFonts w:ascii="Times New Roman" w:hAnsi="Times New Roman"/>
          <w:sz w:val="24"/>
          <w:szCs w:val="24"/>
        </w:rPr>
      </w:pPr>
      <w:r w:rsidRPr="002C0055">
        <w:rPr>
          <w:rFonts w:ascii="Times New Roman" w:hAnsi="Times New Roman"/>
          <w:sz w:val="24"/>
          <w:szCs w:val="24"/>
        </w:rPr>
        <w:t xml:space="preserve">An incisive and multifaceted investigation into the government’s role in the manipulation of information in cyberspace. Cyberspace is used to threaten </w:t>
      </w:r>
      <w:r w:rsidR="00681C5B" w:rsidRPr="002C0055">
        <w:rPr>
          <w:rFonts w:ascii="Times New Roman" w:hAnsi="Times New Roman"/>
          <w:sz w:val="24"/>
          <w:szCs w:val="24"/>
        </w:rPr>
        <w:t xml:space="preserve">data </w:t>
      </w:r>
      <w:r w:rsidRPr="002C0055">
        <w:rPr>
          <w:rFonts w:ascii="Times New Roman" w:hAnsi="Times New Roman"/>
          <w:sz w:val="24"/>
          <w:szCs w:val="24"/>
        </w:rPr>
        <w:t xml:space="preserve">safety, institutions, economies, and </w:t>
      </w:r>
      <w:r w:rsidR="00681C5B" w:rsidRPr="002C0055">
        <w:rPr>
          <w:rFonts w:ascii="Times New Roman" w:hAnsi="Times New Roman"/>
          <w:sz w:val="24"/>
          <w:szCs w:val="24"/>
        </w:rPr>
        <w:t>computer security</w:t>
      </w:r>
      <w:r w:rsidRPr="002C0055">
        <w:rPr>
          <w:rFonts w:ascii="Times New Roman" w:hAnsi="Times New Roman"/>
          <w:sz w:val="24"/>
          <w:szCs w:val="24"/>
        </w:rPr>
        <w:t>, while convincingly highlighting the destabilising effects of a variety of disinformation, distortion, and influence operations. However, there is scanty information on the academic space on the effect cyberspace has on global security</w:t>
      </w:r>
      <w:r w:rsidR="00681C5B" w:rsidRPr="002C0055">
        <w:rPr>
          <w:rFonts w:ascii="Times New Roman" w:hAnsi="Times New Roman"/>
          <w:sz w:val="24"/>
          <w:szCs w:val="24"/>
        </w:rPr>
        <w:t xml:space="preserve"> and peace</w:t>
      </w:r>
      <w:r w:rsidRPr="002C0055">
        <w:rPr>
          <w:rFonts w:ascii="Times New Roman" w:hAnsi="Times New Roman"/>
          <w:sz w:val="24"/>
          <w:szCs w:val="24"/>
        </w:rPr>
        <w:t xml:space="preserve">, which could be used to suggested approaches to creating global standards to address cyberspace threats are a </w:t>
      </w:r>
      <w:r w:rsidR="00746A6E" w:rsidRPr="002C0055">
        <w:rPr>
          <w:rFonts w:ascii="Times New Roman" w:hAnsi="Times New Roman"/>
          <w:sz w:val="24"/>
          <w:szCs w:val="24"/>
        </w:rPr>
        <w:t>much needed</w:t>
      </w:r>
      <w:r w:rsidRPr="002C0055">
        <w:rPr>
          <w:rFonts w:ascii="Times New Roman" w:hAnsi="Times New Roman"/>
          <w:sz w:val="24"/>
          <w:szCs w:val="24"/>
        </w:rPr>
        <w:t xml:space="preserve"> and welcome addition to the body of literature </w:t>
      </w:r>
      <w:r w:rsidRPr="002C0055">
        <w:rPr>
          <w:rFonts w:ascii="Times New Roman" w:hAnsi="Times New Roman"/>
          <w:sz w:val="24"/>
          <w:szCs w:val="24"/>
          <w:lang w:eastAsia="en-GB"/>
        </w:rPr>
        <w:t>[8],</w:t>
      </w:r>
      <w:r w:rsidRPr="002C0055">
        <w:rPr>
          <w:rFonts w:ascii="Times New Roman" w:hAnsi="Times New Roman"/>
          <w:sz w:val="24"/>
          <w:szCs w:val="24"/>
        </w:rPr>
        <w:t xml:space="preserve"> [9].</w:t>
      </w:r>
    </w:p>
    <w:p w14:paraId="34E7A6FE" w14:textId="77777777" w:rsidR="00746A6E" w:rsidRPr="002C0055" w:rsidRDefault="00746A6E" w:rsidP="008F24CC">
      <w:pPr>
        <w:rPr>
          <w:rFonts w:ascii="Times New Roman" w:hAnsi="Times New Roman"/>
          <w:sz w:val="24"/>
          <w:szCs w:val="24"/>
        </w:rPr>
      </w:pPr>
    </w:p>
    <w:p w14:paraId="3BBBB7DF" w14:textId="77777777" w:rsidR="002151D4" w:rsidRDefault="002151D4" w:rsidP="008F24CC">
      <w:pPr>
        <w:pStyle w:val="Heading2"/>
        <w:rPr>
          <w:rFonts w:ascii="Times New Roman" w:hAnsi="Times New Roman" w:cs="Times New Roman"/>
          <w:sz w:val="24"/>
          <w:szCs w:val="24"/>
        </w:rPr>
      </w:pPr>
      <w:bookmarkStart w:id="10" w:name="_Toc158583945"/>
      <w:r w:rsidRPr="002C0055">
        <w:rPr>
          <w:rFonts w:ascii="Times New Roman" w:hAnsi="Times New Roman" w:cs="Times New Roman"/>
          <w:sz w:val="24"/>
          <w:szCs w:val="24"/>
        </w:rPr>
        <w:t>Research Hypothesis</w:t>
      </w:r>
      <w:bookmarkEnd w:id="10"/>
    </w:p>
    <w:p w14:paraId="74C701B0" w14:textId="77777777" w:rsidR="00746A6E" w:rsidRPr="00746A6E" w:rsidRDefault="00746A6E" w:rsidP="00746A6E"/>
    <w:p w14:paraId="2B89BAD5" w14:textId="29133D0E" w:rsidR="002151D4" w:rsidRDefault="00746A6E" w:rsidP="008F24CC">
      <w:pPr>
        <w:rPr>
          <w:rFonts w:ascii="Times New Roman" w:hAnsi="Times New Roman"/>
          <w:sz w:val="24"/>
          <w:szCs w:val="24"/>
        </w:rPr>
      </w:pPr>
      <w:r w:rsidRPr="002C0055">
        <w:rPr>
          <w:rFonts w:ascii="Times New Roman" w:hAnsi="Times New Roman"/>
          <w:sz w:val="24"/>
          <w:szCs w:val="24"/>
        </w:rPr>
        <w:t>To</w:t>
      </w:r>
      <w:r w:rsidR="00F24B26" w:rsidRPr="002C0055">
        <w:rPr>
          <w:rFonts w:ascii="Times New Roman" w:hAnsi="Times New Roman"/>
          <w:sz w:val="24"/>
          <w:szCs w:val="24"/>
        </w:rPr>
        <w:t xml:space="preserve"> build a more secure and adaptable cyber environment, the research hypothesis suggests that enhanced international collaboration as well as the establishment of common norms and standards in the cyber domain can help lessen the detrimental effects of cyberwarfare on world peace and stability.</w:t>
      </w:r>
    </w:p>
    <w:p w14:paraId="1B80A95F" w14:textId="77777777" w:rsidR="00746A6E" w:rsidRPr="002C0055" w:rsidRDefault="00746A6E" w:rsidP="008F24CC">
      <w:pPr>
        <w:rPr>
          <w:rFonts w:ascii="Times New Roman" w:hAnsi="Times New Roman"/>
          <w:sz w:val="24"/>
          <w:szCs w:val="24"/>
        </w:rPr>
      </w:pPr>
    </w:p>
    <w:p w14:paraId="3EF0ECDD" w14:textId="733162E1" w:rsidR="002151D4" w:rsidRDefault="002151D4" w:rsidP="00681C5B">
      <w:pPr>
        <w:pStyle w:val="Heading2"/>
        <w:rPr>
          <w:rFonts w:ascii="Times New Roman" w:hAnsi="Times New Roman" w:cs="Times New Roman"/>
          <w:sz w:val="24"/>
          <w:szCs w:val="24"/>
        </w:rPr>
      </w:pPr>
      <w:bookmarkStart w:id="11" w:name="_Toc158583946"/>
      <w:r w:rsidRPr="002C0055">
        <w:rPr>
          <w:rFonts w:ascii="Times New Roman" w:hAnsi="Times New Roman" w:cs="Times New Roman"/>
          <w:sz w:val="24"/>
          <w:szCs w:val="24"/>
        </w:rPr>
        <w:t xml:space="preserve">Research </w:t>
      </w:r>
      <w:r w:rsidR="00681C5B" w:rsidRPr="002C0055">
        <w:rPr>
          <w:rFonts w:ascii="Times New Roman" w:hAnsi="Times New Roman" w:cs="Times New Roman"/>
          <w:sz w:val="24"/>
          <w:szCs w:val="24"/>
        </w:rPr>
        <w:t>Objectives</w:t>
      </w:r>
      <w:bookmarkEnd w:id="11"/>
    </w:p>
    <w:p w14:paraId="217B45D9" w14:textId="77777777" w:rsidR="00746A6E" w:rsidRPr="00746A6E" w:rsidRDefault="00746A6E" w:rsidP="00746A6E"/>
    <w:p w14:paraId="63C52E20" w14:textId="3B16A94C" w:rsidR="00681C5B" w:rsidRDefault="00681C5B" w:rsidP="00681C5B">
      <w:pPr>
        <w:rPr>
          <w:rFonts w:ascii="Times New Roman" w:hAnsi="Times New Roman"/>
          <w:sz w:val="24"/>
          <w:szCs w:val="24"/>
        </w:rPr>
      </w:pPr>
      <w:r w:rsidRPr="002C0055">
        <w:rPr>
          <w:rFonts w:ascii="Times New Roman" w:hAnsi="Times New Roman"/>
          <w:sz w:val="24"/>
          <w:szCs w:val="24"/>
        </w:rPr>
        <w:t>To identify possible reflections for global cyber protection based on an examination of cases of international cyber-attacks and their impact on global peace.</w:t>
      </w:r>
    </w:p>
    <w:p w14:paraId="7B13E4E4" w14:textId="77777777" w:rsidR="00746A6E" w:rsidRPr="002C0055" w:rsidRDefault="00746A6E" w:rsidP="00681C5B">
      <w:pPr>
        <w:rPr>
          <w:rFonts w:ascii="Times New Roman" w:hAnsi="Times New Roman"/>
          <w:sz w:val="24"/>
          <w:szCs w:val="24"/>
        </w:rPr>
      </w:pPr>
    </w:p>
    <w:p w14:paraId="1E87711F" w14:textId="1A844748" w:rsidR="00681C5B" w:rsidRDefault="00681C5B" w:rsidP="00681C5B">
      <w:pPr>
        <w:pStyle w:val="Heading3"/>
        <w:rPr>
          <w:rFonts w:ascii="Times New Roman" w:hAnsi="Times New Roman" w:cs="Times New Roman"/>
          <w:sz w:val="24"/>
          <w:szCs w:val="24"/>
        </w:rPr>
      </w:pPr>
      <w:bookmarkStart w:id="12" w:name="_Toc158583947"/>
      <w:r w:rsidRPr="002C0055">
        <w:rPr>
          <w:rFonts w:ascii="Times New Roman" w:hAnsi="Times New Roman" w:cs="Times New Roman"/>
          <w:sz w:val="24"/>
          <w:szCs w:val="24"/>
        </w:rPr>
        <w:t>Specific Objectives</w:t>
      </w:r>
      <w:bookmarkEnd w:id="12"/>
    </w:p>
    <w:p w14:paraId="717FFB11" w14:textId="77777777" w:rsidR="00E90C87" w:rsidRPr="00E90C87" w:rsidRDefault="00E90C87" w:rsidP="00E90C87"/>
    <w:p w14:paraId="4AE8C2B5" w14:textId="6FAFDE23" w:rsidR="00681C5B" w:rsidRPr="002C0055" w:rsidRDefault="0020332A" w:rsidP="00533A8F">
      <w:pPr>
        <w:pStyle w:val="ListParagraph"/>
        <w:numPr>
          <w:ilvl w:val="0"/>
          <w:numId w:val="9"/>
        </w:numPr>
        <w:rPr>
          <w:rFonts w:ascii="Times New Roman" w:hAnsi="Times New Roman"/>
          <w:sz w:val="24"/>
          <w:szCs w:val="24"/>
        </w:rPr>
      </w:pPr>
      <w:r w:rsidRPr="002C0055">
        <w:rPr>
          <w:rFonts w:ascii="Times New Roman" w:hAnsi="Times New Roman"/>
          <w:sz w:val="24"/>
          <w:szCs w:val="24"/>
        </w:rPr>
        <w:t xml:space="preserve">To analyse the advance of cyber warfare and their implication on global </w:t>
      </w:r>
      <w:r w:rsidR="00E90C87" w:rsidRPr="002C0055">
        <w:rPr>
          <w:rFonts w:ascii="Times New Roman" w:hAnsi="Times New Roman"/>
          <w:sz w:val="24"/>
          <w:szCs w:val="24"/>
        </w:rPr>
        <w:t>peace.</w:t>
      </w:r>
    </w:p>
    <w:p w14:paraId="5E828786" w14:textId="27F7C689" w:rsidR="00681C5B" w:rsidRPr="002C0055" w:rsidRDefault="00681C5B" w:rsidP="00681C5B">
      <w:pPr>
        <w:pStyle w:val="ListParagraph"/>
        <w:numPr>
          <w:ilvl w:val="0"/>
          <w:numId w:val="9"/>
        </w:numPr>
        <w:rPr>
          <w:rFonts w:ascii="Times New Roman" w:hAnsi="Times New Roman"/>
          <w:sz w:val="24"/>
          <w:szCs w:val="24"/>
        </w:rPr>
      </w:pPr>
      <w:r w:rsidRPr="002C0055">
        <w:rPr>
          <w:rFonts w:ascii="Times New Roman" w:hAnsi="Times New Roman"/>
          <w:sz w:val="24"/>
          <w:szCs w:val="24"/>
        </w:rPr>
        <w:t>Examine six cases</w:t>
      </w:r>
      <w:r w:rsidR="0030793A" w:rsidRPr="002C0055">
        <w:rPr>
          <w:rFonts w:ascii="Times New Roman" w:hAnsi="Times New Roman"/>
          <w:sz w:val="24"/>
          <w:szCs w:val="24"/>
        </w:rPr>
        <w:t xml:space="preserve"> of international cyberwarfare </w:t>
      </w:r>
      <w:r w:rsidRPr="002C0055">
        <w:rPr>
          <w:rFonts w:ascii="Times New Roman" w:hAnsi="Times New Roman"/>
          <w:sz w:val="24"/>
          <w:szCs w:val="24"/>
        </w:rPr>
        <w:t>involving the actions of a nation-state carrying out the attack and ho</w:t>
      </w:r>
      <w:r w:rsidR="0030793A" w:rsidRPr="002C0055">
        <w:rPr>
          <w:rFonts w:ascii="Times New Roman" w:hAnsi="Times New Roman"/>
          <w:sz w:val="24"/>
          <w:szCs w:val="24"/>
        </w:rPr>
        <w:t xml:space="preserve">w such cases Impacted global peace and </w:t>
      </w:r>
      <w:r w:rsidR="00E90C87" w:rsidRPr="002C0055">
        <w:rPr>
          <w:rFonts w:ascii="Times New Roman" w:hAnsi="Times New Roman"/>
          <w:sz w:val="24"/>
          <w:szCs w:val="24"/>
        </w:rPr>
        <w:t>stability.</w:t>
      </w:r>
    </w:p>
    <w:p w14:paraId="32F3A978" w14:textId="22D9B340" w:rsidR="00533A8F" w:rsidRDefault="00533A8F" w:rsidP="00533A8F">
      <w:pPr>
        <w:pStyle w:val="ListParagraph"/>
        <w:numPr>
          <w:ilvl w:val="0"/>
          <w:numId w:val="9"/>
        </w:numPr>
        <w:spacing w:line="480" w:lineRule="auto"/>
        <w:rPr>
          <w:rFonts w:ascii="Times New Roman" w:hAnsi="Times New Roman"/>
          <w:sz w:val="24"/>
          <w:szCs w:val="24"/>
        </w:rPr>
      </w:pPr>
      <w:r w:rsidRPr="002C0055">
        <w:rPr>
          <w:rFonts w:ascii="Times New Roman" w:hAnsi="Times New Roman"/>
          <w:sz w:val="24"/>
          <w:szCs w:val="24"/>
        </w:rPr>
        <w:t>To design and implement a simple application to detect a common cyberattacks of DDoS.</w:t>
      </w:r>
    </w:p>
    <w:p w14:paraId="1D8807A9" w14:textId="77777777" w:rsidR="00E90C87" w:rsidRDefault="00E90C87" w:rsidP="00E90C87">
      <w:pPr>
        <w:spacing w:line="480" w:lineRule="auto"/>
        <w:rPr>
          <w:rFonts w:ascii="Times New Roman" w:hAnsi="Times New Roman"/>
          <w:sz w:val="24"/>
          <w:szCs w:val="24"/>
        </w:rPr>
      </w:pPr>
    </w:p>
    <w:p w14:paraId="77D425F5" w14:textId="77777777" w:rsidR="00E90C87" w:rsidRPr="00E90C87" w:rsidRDefault="00E90C87" w:rsidP="00E90C87">
      <w:pPr>
        <w:spacing w:line="480" w:lineRule="auto"/>
        <w:rPr>
          <w:rFonts w:ascii="Times New Roman" w:hAnsi="Times New Roman"/>
          <w:sz w:val="24"/>
          <w:szCs w:val="24"/>
        </w:rPr>
      </w:pPr>
    </w:p>
    <w:p w14:paraId="0ACB6B9A" w14:textId="7C904CBB" w:rsidR="00D17565" w:rsidRPr="002C0055" w:rsidRDefault="00D17565" w:rsidP="008F24CC">
      <w:pPr>
        <w:pStyle w:val="Heading2"/>
        <w:rPr>
          <w:rFonts w:ascii="Times New Roman" w:hAnsi="Times New Roman" w:cs="Times New Roman"/>
          <w:sz w:val="24"/>
          <w:szCs w:val="24"/>
        </w:rPr>
      </w:pPr>
      <w:bookmarkStart w:id="13" w:name="_Toc158583948"/>
      <w:r w:rsidRPr="002C0055">
        <w:rPr>
          <w:rFonts w:ascii="Times New Roman" w:hAnsi="Times New Roman" w:cs="Times New Roman"/>
          <w:sz w:val="24"/>
          <w:szCs w:val="24"/>
        </w:rPr>
        <w:t>Scope for Research</w:t>
      </w:r>
      <w:bookmarkEnd w:id="13"/>
    </w:p>
    <w:p w14:paraId="7F65A6A7" w14:textId="77777777" w:rsidR="008D3EFF" w:rsidRPr="002C0055" w:rsidRDefault="008D3EFF" w:rsidP="00FE7114">
      <w:pPr>
        <w:rPr>
          <w:rFonts w:ascii="Times New Roman" w:hAnsi="Times New Roman"/>
          <w:sz w:val="24"/>
          <w:szCs w:val="24"/>
        </w:rPr>
      </w:pPr>
    </w:p>
    <w:p w14:paraId="1805B699" w14:textId="613C1950" w:rsidR="001835DA" w:rsidRPr="002C0055" w:rsidRDefault="00F24B26" w:rsidP="00FE7114">
      <w:pPr>
        <w:rPr>
          <w:rFonts w:ascii="Times New Roman" w:hAnsi="Times New Roman"/>
          <w:sz w:val="24"/>
          <w:szCs w:val="24"/>
        </w:rPr>
      </w:pPr>
      <w:r w:rsidRPr="002C0055">
        <w:rPr>
          <w:rFonts w:ascii="Times New Roman" w:hAnsi="Times New Roman"/>
          <w:sz w:val="24"/>
          <w:szCs w:val="24"/>
        </w:rPr>
        <w:t xml:space="preserve">This comprehensive study looks at how diplomatic and international collaboration can be used to combat cyberthreats and stop them from turning into actual warfare. </w:t>
      </w:r>
      <w:r w:rsidR="00A44201" w:rsidRPr="00A44201">
        <w:rPr>
          <w:rFonts w:ascii="Times New Roman" w:hAnsi="Times New Roman"/>
          <w:sz w:val="24"/>
          <w:szCs w:val="24"/>
        </w:rPr>
        <w:t>The goal of the study is to identify best practices and areas that require development by evaluating the efficacy of current collaboration strategies, such as information-sharing platforms, cooperative cybersecurity exercises, and confidence-building activities. The study also looks at the function of multilateral agreements, international bodies, and the creation of norms and regulations for responsible state activity in cyberspace. In doing so, the study offers insightful data about the benefits and drawbacks of encouraging greater international cooperation in the fight against cyber threats.</w:t>
      </w:r>
    </w:p>
    <w:p w14:paraId="41ABCA54" w14:textId="77777777" w:rsidR="00E34304" w:rsidRPr="002C0055" w:rsidRDefault="00E34304" w:rsidP="00FE7114">
      <w:pPr>
        <w:rPr>
          <w:rFonts w:ascii="Times New Roman" w:hAnsi="Times New Roman"/>
          <w:sz w:val="24"/>
          <w:szCs w:val="24"/>
        </w:rPr>
      </w:pPr>
    </w:p>
    <w:p w14:paraId="7E28ABAE" w14:textId="23FDA6B4" w:rsidR="00CE45D2" w:rsidRPr="002C0055" w:rsidRDefault="00F24B26" w:rsidP="00FE7114">
      <w:pPr>
        <w:rPr>
          <w:rFonts w:ascii="Times New Roman" w:hAnsi="Times New Roman"/>
          <w:sz w:val="24"/>
          <w:szCs w:val="24"/>
        </w:rPr>
      </w:pPr>
      <w:r w:rsidRPr="002C0055">
        <w:rPr>
          <w:rFonts w:ascii="Times New Roman" w:hAnsi="Times New Roman"/>
          <w:sz w:val="24"/>
          <w:szCs w:val="24"/>
        </w:rPr>
        <w:t xml:space="preserve">Examining the connections between cyberwars, their tendency to expand to other domains, and their ability to destabilise the global order are some of the main goals of this research. </w:t>
      </w:r>
      <w:r w:rsidR="00B04E8B" w:rsidRPr="00B04E8B">
        <w:rPr>
          <w:rFonts w:ascii="Times New Roman" w:hAnsi="Times New Roman"/>
          <w:sz w:val="24"/>
          <w:szCs w:val="24"/>
        </w:rPr>
        <w:t>The study explores how cyberwarfare challenges established security standards and blurs the lines between traditional security conceptions, and how this rising threat scenario affects international law, diplomacy, and geopolitical relations.</w:t>
      </w:r>
      <w:r w:rsidRPr="002C0055">
        <w:rPr>
          <w:rFonts w:ascii="Times New Roman" w:hAnsi="Times New Roman"/>
          <w:sz w:val="24"/>
          <w:szCs w:val="24"/>
        </w:rPr>
        <w:t xml:space="preserve"> This paper evaluates the interaction of these several dimensions </w:t>
      </w:r>
      <w:r w:rsidR="00E90C87" w:rsidRPr="002C0055">
        <w:rPr>
          <w:rFonts w:ascii="Times New Roman" w:hAnsi="Times New Roman"/>
          <w:sz w:val="24"/>
          <w:szCs w:val="24"/>
        </w:rPr>
        <w:t>to</w:t>
      </w:r>
      <w:r w:rsidRPr="002C0055">
        <w:rPr>
          <w:rFonts w:ascii="Times New Roman" w:hAnsi="Times New Roman"/>
          <w:sz w:val="24"/>
          <w:szCs w:val="24"/>
        </w:rPr>
        <w:t xml:space="preserve"> thoroughly investigate the many issues that cyberwarfare poses to international peace and stability. This research also examines setting patterns and likely future scenarios in cyber warfare as technology advances, the capabilities of </w:t>
      </w:r>
      <w:r w:rsidR="00080649">
        <w:t>the number of state and non-state actors is growing, and the geopolitical landscape is changing.</w:t>
      </w:r>
    </w:p>
    <w:p w14:paraId="524BB5AB" w14:textId="77777777" w:rsidR="00E34304" w:rsidRPr="002C0055" w:rsidRDefault="00E34304" w:rsidP="00FE7114">
      <w:pPr>
        <w:rPr>
          <w:rFonts w:ascii="Times New Roman" w:hAnsi="Times New Roman"/>
          <w:sz w:val="24"/>
          <w:szCs w:val="24"/>
        </w:rPr>
      </w:pPr>
    </w:p>
    <w:p w14:paraId="7767FF97" w14:textId="71081995" w:rsidR="00FE7114" w:rsidRDefault="00FE7114" w:rsidP="00FE7114">
      <w:pPr>
        <w:pStyle w:val="Heading2"/>
        <w:rPr>
          <w:rFonts w:ascii="Times New Roman" w:hAnsi="Times New Roman" w:cs="Times New Roman"/>
          <w:sz w:val="24"/>
          <w:szCs w:val="24"/>
        </w:rPr>
      </w:pPr>
      <w:bookmarkStart w:id="14" w:name="_Toc158583949"/>
      <w:r w:rsidRPr="002C0055">
        <w:rPr>
          <w:rFonts w:ascii="Times New Roman" w:hAnsi="Times New Roman" w:cs="Times New Roman"/>
          <w:sz w:val="24"/>
          <w:szCs w:val="24"/>
        </w:rPr>
        <w:t>Research Significance</w:t>
      </w:r>
      <w:bookmarkEnd w:id="14"/>
      <w:r w:rsidRPr="002C0055">
        <w:rPr>
          <w:rFonts w:ascii="Times New Roman" w:hAnsi="Times New Roman" w:cs="Times New Roman"/>
          <w:sz w:val="24"/>
          <w:szCs w:val="24"/>
        </w:rPr>
        <w:t xml:space="preserve"> </w:t>
      </w:r>
    </w:p>
    <w:p w14:paraId="5EA91C2E" w14:textId="77777777" w:rsidR="007159E1" w:rsidRPr="007159E1" w:rsidRDefault="007159E1" w:rsidP="007159E1"/>
    <w:p w14:paraId="272751D7" w14:textId="61CF652C" w:rsidR="00084B3A" w:rsidRPr="002C0055" w:rsidRDefault="00205ED3" w:rsidP="00FE7114">
      <w:pPr>
        <w:rPr>
          <w:rFonts w:ascii="Times New Roman" w:hAnsi="Times New Roman"/>
          <w:sz w:val="24"/>
          <w:szCs w:val="24"/>
        </w:rPr>
      </w:pPr>
      <w:r w:rsidRPr="00205ED3">
        <w:rPr>
          <w:rFonts w:ascii="Times New Roman" w:hAnsi="Times New Roman"/>
          <w:sz w:val="24"/>
          <w:szCs w:val="24"/>
        </w:rPr>
        <w:t>The study will be able to actively participate in the scholarly discourse on cyberwarfare, international cooperation, and world peace thanks to this effort. It perfectly fits my areas of expertise and interest as a researcher with a background in international relations and cybersecurity.</w:t>
      </w:r>
      <w:r>
        <w:rPr>
          <w:rFonts w:ascii="Times New Roman" w:hAnsi="Times New Roman"/>
          <w:sz w:val="24"/>
          <w:szCs w:val="24"/>
        </w:rPr>
        <w:t xml:space="preserve"> </w:t>
      </w:r>
      <w:r w:rsidR="00F24B26" w:rsidRPr="002C0055">
        <w:rPr>
          <w:rFonts w:ascii="Times New Roman" w:hAnsi="Times New Roman"/>
          <w:sz w:val="24"/>
          <w:szCs w:val="24"/>
        </w:rPr>
        <w:t xml:space="preserve">Because of the study's focus on the interplay between geopolitics and technology, important questions and issues that affect how international relations evolve in the digital age can be explored, leading to a deeper comprehension of the complex dynamics at play in the rapidly evolving field of cyberwarfare. By anticipating possible changes in the cyber warfare situation, </w:t>
      </w:r>
      <w:r w:rsidR="00A41CB5">
        <w:rPr>
          <w:rFonts w:ascii="Times New Roman" w:hAnsi="Times New Roman"/>
          <w:sz w:val="24"/>
          <w:szCs w:val="24"/>
        </w:rPr>
        <w:t>t</w:t>
      </w:r>
      <w:r w:rsidR="00A41CB5" w:rsidRPr="00A41CB5">
        <w:rPr>
          <w:rFonts w:ascii="Times New Roman" w:hAnsi="Times New Roman"/>
          <w:sz w:val="24"/>
          <w:szCs w:val="24"/>
        </w:rPr>
        <w:t>he study contributes to the development of proactive plans and regulations meant to uphold global peace and stability in a world growing increasingly interconnected by the day.</w:t>
      </w:r>
    </w:p>
    <w:p w14:paraId="17DB2BD8" w14:textId="5009BA60" w:rsidR="007F3E1E" w:rsidRDefault="007F3E1E" w:rsidP="00FE7114">
      <w:pPr>
        <w:pStyle w:val="Heading2"/>
        <w:rPr>
          <w:rFonts w:ascii="Times New Roman" w:hAnsi="Times New Roman" w:cs="Times New Roman"/>
          <w:sz w:val="24"/>
          <w:szCs w:val="24"/>
        </w:rPr>
      </w:pPr>
      <w:bookmarkStart w:id="15" w:name="_Toc158583950"/>
      <w:r w:rsidRPr="002C0055">
        <w:rPr>
          <w:rFonts w:ascii="Times New Roman" w:hAnsi="Times New Roman" w:cs="Times New Roman"/>
          <w:sz w:val="24"/>
          <w:szCs w:val="24"/>
        </w:rPr>
        <w:t>Limitations</w:t>
      </w:r>
      <w:bookmarkEnd w:id="15"/>
    </w:p>
    <w:p w14:paraId="72E05344" w14:textId="77777777" w:rsidR="007159E1" w:rsidRPr="007159E1" w:rsidRDefault="007159E1" w:rsidP="007159E1"/>
    <w:p w14:paraId="4E2DCB2B" w14:textId="3E350D04" w:rsidR="007F3E1E" w:rsidRDefault="00F24B26" w:rsidP="00627CDC">
      <w:pPr>
        <w:rPr>
          <w:rFonts w:ascii="Times New Roman" w:hAnsi="Times New Roman"/>
          <w:sz w:val="24"/>
          <w:szCs w:val="24"/>
        </w:rPr>
      </w:pPr>
      <w:r w:rsidRPr="002C0055">
        <w:rPr>
          <w:rFonts w:ascii="Times New Roman" w:hAnsi="Times New Roman"/>
          <w:sz w:val="24"/>
          <w:szCs w:val="24"/>
        </w:rPr>
        <w:t>Though understanding that cyberwarfare is but a single aspect of the larger cyber security scene, this study focuses on how it affects international peace and stability. The study's scope is limited, and it does not investigate areas that are closely connected, such as disinformation operations, cybercrime, or espionage. Due to the confidential and sensitive nature of cyberwarfare, primary data collection is rarely used in research; instead, it primarily relies on published materials and pre-existing data sources. Furthermore, although the study aims to provide useful guidance, it acknowledges that its results might only be broadly relevant because of the unpredictable and rapidly evolving nature of the cyber realm.</w:t>
      </w:r>
    </w:p>
    <w:p w14:paraId="207A6D27" w14:textId="77777777" w:rsidR="007159E1" w:rsidRPr="002C0055" w:rsidRDefault="007159E1" w:rsidP="00627CDC">
      <w:pPr>
        <w:rPr>
          <w:rFonts w:ascii="Times New Roman" w:hAnsi="Times New Roman"/>
          <w:sz w:val="24"/>
          <w:szCs w:val="24"/>
        </w:rPr>
      </w:pPr>
    </w:p>
    <w:p w14:paraId="33CAF317" w14:textId="1E627183" w:rsidR="009D4636" w:rsidRDefault="006A5CD6" w:rsidP="006A5CD6">
      <w:pPr>
        <w:pStyle w:val="Heading2"/>
        <w:rPr>
          <w:rFonts w:ascii="Times New Roman" w:hAnsi="Times New Roman" w:cs="Times New Roman"/>
          <w:sz w:val="24"/>
          <w:szCs w:val="24"/>
          <w:lang w:val="en-US"/>
        </w:rPr>
      </w:pPr>
      <w:bookmarkStart w:id="16" w:name="_Toc158583951"/>
      <w:r w:rsidRPr="002C0055">
        <w:rPr>
          <w:rFonts w:ascii="Times New Roman" w:hAnsi="Times New Roman" w:cs="Times New Roman"/>
          <w:sz w:val="24"/>
          <w:szCs w:val="24"/>
          <w:lang w:val="en-US"/>
        </w:rPr>
        <w:t>Research Justification</w:t>
      </w:r>
      <w:bookmarkEnd w:id="16"/>
    </w:p>
    <w:p w14:paraId="66CF031A" w14:textId="77777777" w:rsidR="007159E1" w:rsidRPr="007159E1" w:rsidRDefault="007159E1" w:rsidP="007159E1">
      <w:pPr>
        <w:rPr>
          <w:lang w:val="en-US"/>
        </w:rPr>
      </w:pPr>
    </w:p>
    <w:p w14:paraId="074E434B" w14:textId="3C636559" w:rsidR="006A5CD6" w:rsidRPr="002C0055" w:rsidRDefault="006A5CD6" w:rsidP="006A5CD6">
      <w:pPr>
        <w:rPr>
          <w:rFonts w:ascii="Times New Roman" w:hAnsi="Times New Roman"/>
          <w:sz w:val="24"/>
          <w:szCs w:val="24"/>
          <w:lang w:val="en-GB" w:eastAsia="en-GB"/>
        </w:rPr>
      </w:pPr>
      <w:proofErr w:type="gramStart"/>
      <w:r w:rsidRPr="002C0055">
        <w:rPr>
          <w:rFonts w:ascii="Times New Roman" w:hAnsi="Times New Roman"/>
          <w:sz w:val="24"/>
          <w:szCs w:val="24"/>
          <w:lang w:val="en-GB" w:eastAsia="en-GB"/>
        </w:rPr>
        <w:t>Having made these considerations, i</w:t>
      </w:r>
      <w:r w:rsidR="00213663" w:rsidRPr="002C0055">
        <w:rPr>
          <w:rFonts w:ascii="Times New Roman" w:hAnsi="Times New Roman"/>
          <w:sz w:val="24"/>
          <w:szCs w:val="24"/>
          <w:lang w:val="en-GB" w:eastAsia="en-GB"/>
        </w:rPr>
        <w:t>t</w:t>
      </w:r>
      <w:proofErr w:type="gramEnd"/>
      <w:r w:rsidR="00213663" w:rsidRPr="002C0055">
        <w:rPr>
          <w:rFonts w:ascii="Times New Roman" w:hAnsi="Times New Roman"/>
          <w:sz w:val="24"/>
          <w:szCs w:val="24"/>
          <w:lang w:val="en-GB" w:eastAsia="en-GB"/>
        </w:rPr>
        <w:t xml:space="preserve"> is extremely important that this research study</w:t>
      </w:r>
      <w:r w:rsidRPr="002C0055">
        <w:rPr>
          <w:rFonts w:ascii="Times New Roman" w:hAnsi="Times New Roman"/>
          <w:sz w:val="24"/>
          <w:szCs w:val="24"/>
          <w:lang w:val="en-GB" w:eastAsia="en-GB"/>
        </w:rPr>
        <w:t xml:space="preserve"> investigate</w:t>
      </w:r>
      <w:r w:rsidR="00213663" w:rsidRPr="002C0055">
        <w:rPr>
          <w:rFonts w:ascii="Times New Roman" w:hAnsi="Times New Roman"/>
          <w:sz w:val="24"/>
          <w:szCs w:val="24"/>
          <w:lang w:val="en-GB" w:eastAsia="en-GB"/>
        </w:rPr>
        <w:t>s</w:t>
      </w:r>
      <w:r w:rsidRPr="002C0055">
        <w:rPr>
          <w:rFonts w:ascii="Times New Roman" w:hAnsi="Times New Roman"/>
          <w:sz w:val="24"/>
          <w:szCs w:val="24"/>
          <w:lang w:val="en-GB" w:eastAsia="en-GB"/>
        </w:rPr>
        <w:t xml:space="preserve"> in great</w:t>
      </w:r>
      <w:r w:rsidR="00213663" w:rsidRPr="002C0055">
        <w:rPr>
          <w:rFonts w:ascii="Times New Roman" w:hAnsi="Times New Roman"/>
          <w:sz w:val="24"/>
          <w:szCs w:val="24"/>
          <w:lang w:val="en-GB" w:eastAsia="en-GB"/>
        </w:rPr>
        <w:t xml:space="preserve">er depth the phenomenon that is </w:t>
      </w:r>
      <w:r w:rsidRPr="002C0055">
        <w:rPr>
          <w:rFonts w:ascii="Times New Roman" w:hAnsi="Times New Roman"/>
          <w:sz w:val="24"/>
          <w:szCs w:val="24"/>
          <w:lang w:val="en-GB" w:eastAsia="en-GB"/>
        </w:rPr>
        <w:t xml:space="preserve">set out to treat as a manifestation of this interrelationship between </w:t>
      </w:r>
      <w:r w:rsidR="00213663" w:rsidRPr="002C0055">
        <w:rPr>
          <w:rFonts w:ascii="Times New Roman" w:hAnsi="Times New Roman"/>
          <w:sz w:val="24"/>
          <w:szCs w:val="24"/>
          <w:lang w:val="en-GB" w:eastAsia="en-GB"/>
        </w:rPr>
        <w:t xml:space="preserve">cyberwar </w:t>
      </w:r>
      <w:r w:rsidRPr="002C0055">
        <w:rPr>
          <w:rFonts w:ascii="Times New Roman" w:hAnsi="Times New Roman"/>
          <w:sz w:val="24"/>
          <w:szCs w:val="24"/>
          <w:lang w:val="en-GB" w:eastAsia="en-GB"/>
        </w:rPr>
        <w:t xml:space="preserve">and </w:t>
      </w:r>
      <w:r w:rsidR="00213663" w:rsidRPr="002C0055">
        <w:rPr>
          <w:rFonts w:ascii="Times New Roman" w:hAnsi="Times New Roman"/>
          <w:sz w:val="24"/>
          <w:szCs w:val="24"/>
          <w:lang w:val="en-GB" w:eastAsia="en-GB"/>
        </w:rPr>
        <w:t>global peace and security ad how the latter influences the former.</w:t>
      </w:r>
      <w:r w:rsidRPr="002C0055">
        <w:rPr>
          <w:rFonts w:ascii="Times New Roman" w:hAnsi="Times New Roman"/>
          <w:sz w:val="24"/>
          <w:szCs w:val="24"/>
          <w:lang w:val="en-GB" w:eastAsia="en-GB"/>
        </w:rPr>
        <w:t xml:space="preserve"> </w:t>
      </w:r>
      <w:r w:rsidR="00213663" w:rsidRPr="002C0055">
        <w:rPr>
          <w:rFonts w:ascii="Times New Roman" w:hAnsi="Times New Roman"/>
          <w:sz w:val="24"/>
          <w:szCs w:val="24"/>
          <w:lang w:val="en-GB" w:eastAsia="en-GB"/>
        </w:rPr>
        <w:t>That</w:t>
      </w:r>
      <w:r w:rsidRPr="002C0055">
        <w:rPr>
          <w:rFonts w:ascii="Times New Roman" w:hAnsi="Times New Roman"/>
          <w:sz w:val="24"/>
          <w:szCs w:val="24"/>
          <w:lang w:val="en-GB" w:eastAsia="en-GB"/>
        </w:rPr>
        <w:t xml:space="preserve"> is, the. </w:t>
      </w:r>
      <w:r w:rsidR="00213663" w:rsidRPr="002C0055">
        <w:rPr>
          <w:rFonts w:ascii="Times New Roman" w:hAnsi="Times New Roman"/>
          <w:sz w:val="24"/>
          <w:szCs w:val="24"/>
          <w:lang w:val="en-GB" w:eastAsia="en-GB"/>
        </w:rPr>
        <w:t xml:space="preserve">The study, is therefore justified to </w:t>
      </w:r>
      <w:r w:rsidRPr="002C0055">
        <w:rPr>
          <w:rFonts w:ascii="Times New Roman" w:hAnsi="Times New Roman"/>
          <w:sz w:val="24"/>
          <w:szCs w:val="24"/>
          <w:lang w:val="en-GB" w:eastAsia="en-GB"/>
        </w:rPr>
        <w:t>develop a genealogy of the institute, briefly going through its etymological focusing on the science that unde</w:t>
      </w:r>
      <w:r w:rsidR="00213663" w:rsidRPr="002C0055">
        <w:rPr>
          <w:rFonts w:ascii="Times New Roman" w:hAnsi="Times New Roman"/>
          <w:sz w:val="24"/>
          <w:szCs w:val="24"/>
          <w:lang w:val="en-GB" w:eastAsia="en-GB"/>
        </w:rPr>
        <w:t>rlies cybernetics and</w:t>
      </w:r>
      <w:r w:rsidRPr="002C0055">
        <w:rPr>
          <w:rFonts w:ascii="Times New Roman" w:hAnsi="Times New Roman"/>
          <w:sz w:val="24"/>
          <w:szCs w:val="24"/>
          <w:lang w:val="en-GB" w:eastAsia="en-GB"/>
        </w:rPr>
        <w:t xml:space="preserve"> the discourses used to construct it, after the emergence of the term in the 1990s</w:t>
      </w:r>
      <w:r w:rsidR="00213663" w:rsidRPr="002C0055">
        <w:rPr>
          <w:rFonts w:ascii="Times New Roman" w:hAnsi="Times New Roman"/>
          <w:sz w:val="24"/>
          <w:szCs w:val="24"/>
          <w:lang w:val="en-GB" w:eastAsia="en-GB"/>
        </w:rPr>
        <w:t xml:space="preserve"> and ways it has been shaping global peace to explain how future wars or peace could be </w:t>
      </w:r>
      <w:r w:rsidR="007159E1" w:rsidRPr="002C0055">
        <w:rPr>
          <w:rFonts w:ascii="Times New Roman" w:hAnsi="Times New Roman"/>
          <w:sz w:val="24"/>
          <w:szCs w:val="24"/>
          <w:lang w:val="en-GB" w:eastAsia="en-GB"/>
        </w:rPr>
        <w:t>because of</w:t>
      </w:r>
      <w:r w:rsidR="00213663" w:rsidRPr="002C0055">
        <w:rPr>
          <w:rFonts w:ascii="Times New Roman" w:hAnsi="Times New Roman"/>
          <w:sz w:val="24"/>
          <w:szCs w:val="24"/>
          <w:lang w:val="en-GB" w:eastAsia="en-GB"/>
        </w:rPr>
        <w:t xml:space="preserve"> cyber technologies</w:t>
      </w:r>
      <w:r w:rsidRPr="002C0055">
        <w:rPr>
          <w:rFonts w:ascii="Times New Roman" w:hAnsi="Times New Roman"/>
          <w:sz w:val="24"/>
          <w:szCs w:val="24"/>
          <w:lang w:val="en-GB" w:eastAsia="en-GB"/>
        </w:rPr>
        <w:t>.</w:t>
      </w:r>
    </w:p>
    <w:p w14:paraId="464D4BD1" w14:textId="77777777" w:rsidR="006A5CD6" w:rsidRPr="002C0055" w:rsidRDefault="006A5CD6" w:rsidP="00627CDC">
      <w:pPr>
        <w:rPr>
          <w:rFonts w:ascii="Times New Roman" w:hAnsi="Times New Roman"/>
          <w:sz w:val="24"/>
          <w:szCs w:val="24"/>
          <w:lang w:val="en-US"/>
        </w:rPr>
      </w:pPr>
    </w:p>
    <w:p w14:paraId="36955CCE" w14:textId="77777777" w:rsidR="006F66C4" w:rsidRPr="002C0055" w:rsidRDefault="006F66C4" w:rsidP="00627CDC">
      <w:pPr>
        <w:rPr>
          <w:rFonts w:ascii="Times New Roman" w:hAnsi="Times New Roman"/>
          <w:sz w:val="24"/>
          <w:szCs w:val="24"/>
          <w:lang w:val="en-US"/>
        </w:rPr>
      </w:pPr>
    </w:p>
    <w:p w14:paraId="1B162ECB" w14:textId="77777777" w:rsidR="006F66C4" w:rsidRPr="002C0055" w:rsidRDefault="006F66C4" w:rsidP="00627CDC">
      <w:pPr>
        <w:rPr>
          <w:rFonts w:ascii="Times New Roman" w:hAnsi="Times New Roman"/>
          <w:sz w:val="24"/>
          <w:szCs w:val="24"/>
          <w:lang w:val="en-US"/>
        </w:rPr>
      </w:pPr>
    </w:p>
    <w:p w14:paraId="68C9B8B3" w14:textId="77777777" w:rsidR="004765D8" w:rsidRPr="002C0055" w:rsidRDefault="004765D8" w:rsidP="00627CDC">
      <w:pPr>
        <w:rPr>
          <w:rFonts w:ascii="Times New Roman" w:hAnsi="Times New Roman"/>
          <w:sz w:val="24"/>
          <w:szCs w:val="24"/>
          <w:lang w:val="en-US"/>
        </w:rPr>
      </w:pPr>
    </w:p>
    <w:p w14:paraId="1DBFA444" w14:textId="77777777" w:rsidR="004765D8" w:rsidRPr="002C0055" w:rsidRDefault="004765D8" w:rsidP="00627CDC">
      <w:pPr>
        <w:rPr>
          <w:rFonts w:ascii="Times New Roman" w:hAnsi="Times New Roman"/>
          <w:sz w:val="24"/>
          <w:szCs w:val="24"/>
          <w:lang w:val="en-US"/>
        </w:rPr>
      </w:pPr>
    </w:p>
    <w:p w14:paraId="5C0D7422" w14:textId="77777777" w:rsidR="004765D8" w:rsidRPr="002C0055" w:rsidRDefault="004765D8" w:rsidP="00627CDC">
      <w:pPr>
        <w:rPr>
          <w:rFonts w:ascii="Times New Roman" w:hAnsi="Times New Roman"/>
          <w:sz w:val="24"/>
          <w:szCs w:val="24"/>
          <w:lang w:val="en-US"/>
        </w:rPr>
      </w:pPr>
    </w:p>
    <w:p w14:paraId="0B2D155F" w14:textId="77777777" w:rsidR="004765D8" w:rsidRPr="002C0055" w:rsidRDefault="004765D8" w:rsidP="00627CDC">
      <w:pPr>
        <w:rPr>
          <w:rFonts w:ascii="Times New Roman" w:hAnsi="Times New Roman"/>
          <w:sz w:val="24"/>
          <w:szCs w:val="24"/>
          <w:lang w:val="en-US"/>
        </w:rPr>
      </w:pPr>
    </w:p>
    <w:p w14:paraId="5B9988E5" w14:textId="77777777" w:rsidR="004765D8" w:rsidRPr="002C0055" w:rsidRDefault="004765D8" w:rsidP="00627CDC">
      <w:pPr>
        <w:rPr>
          <w:rFonts w:ascii="Times New Roman" w:hAnsi="Times New Roman"/>
          <w:sz w:val="24"/>
          <w:szCs w:val="24"/>
          <w:lang w:val="en-US"/>
        </w:rPr>
      </w:pPr>
    </w:p>
    <w:p w14:paraId="2C25998D" w14:textId="77777777" w:rsidR="004765D8" w:rsidRPr="002C0055" w:rsidRDefault="004765D8" w:rsidP="00627CDC">
      <w:pPr>
        <w:rPr>
          <w:rFonts w:ascii="Times New Roman" w:hAnsi="Times New Roman"/>
          <w:sz w:val="24"/>
          <w:szCs w:val="24"/>
          <w:lang w:val="en-US"/>
        </w:rPr>
      </w:pPr>
    </w:p>
    <w:p w14:paraId="39808054" w14:textId="77777777" w:rsidR="004765D8" w:rsidRPr="002C0055" w:rsidRDefault="004765D8" w:rsidP="00627CDC">
      <w:pPr>
        <w:rPr>
          <w:rFonts w:ascii="Times New Roman" w:hAnsi="Times New Roman"/>
          <w:sz w:val="24"/>
          <w:szCs w:val="24"/>
          <w:lang w:val="en-US"/>
        </w:rPr>
      </w:pPr>
    </w:p>
    <w:p w14:paraId="11C7E2A5" w14:textId="77777777" w:rsidR="004765D8" w:rsidRPr="002C0055" w:rsidRDefault="004765D8" w:rsidP="00627CDC">
      <w:pPr>
        <w:rPr>
          <w:rFonts w:ascii="Times New Roman" w:hAnsi="Times New Roman"/>
          <w:sz w:val="24"/>
          <w:szCs w:val="24"/>
          <w:lang w:val="en-US"/>
        </w:rPr>
      </w:pPr>
    </w:p>
    <w:p w14:paraId="3C4E9C66" w14:textId="77777777" w:rsidR="004765D8" w:rsidRPr="002C0055" w:rsidRDefault="004765D8" w:rsidP="00627CDC">
      <w:pPr>
        <w:rPr>
          <w:rFonts w:ascii="Times New Roman" w:hAnsi="Times New Roman"/>
          <w:sz w:val="24"/>
          <w:szCs w:val="24"/>
          <w:lang w:val="en-US"/>
        </w:rPr>
      </w:pPr>
    </w:p>
    <w:p w14:paraId="6E092CC8" w14:textId="77777777" w:rsidR="006F66C4" w:rsidRPr="002C0055" w:rsidRDefault="006F66C4" w:rsidP="002C46AC">
      <w:pPr>
        <w:rPr>
          <w:rFonts w:ascii="Times New Roman" w:hAnsi="Times New Roman"/>
          <w:sz w:val="24"/>
          <w:szCs w:val="24"/>
          <w:lang w:val="en-US"/>
        </w:rPr>
      </w:pPr>
    </w:p>
    <w:p w14:paraId="6E57C4AE" w14:textId="3C037BFA" w:rsidR="00F025B3" w:rsidRDefault="009D4636" w:rsidP="009D4636">
      <w:pPr>
        <w:pStyle w:val="Heading1"/>
        <w:rPr>
          <w:rFonts w:ascii="Times New Roman" w:hAnsi="Times New Roman" w:cs="Times New Roman"/>
          <w:szCs w:val="24"/>
        </w:rPr>
      </w:pPr>
      <w:bookmarkStart w:id="17" w:name="_Toc158583952"/>
      <w:r w:rsidRPr="002C0055">
        <w:rPr>
          <w:rFonts w:ascii="Times New Roman" w:hAnsi="Times New Roman" w:cs="Times New Roman"/>
          <w:szCs w:val="24"/>
        </w:rPr>
        <w:t xml:space="preserve">CHAPTER TWO: </w:t>
      </w:r>
      <w:r w:rsidR="00F025B3" w:rsidRPr="002C0055">
        <w:rPr>
          <w:rFonts w:ascii="Times New Roman" w:hAnsi="Times New Roman" w:cs="Times New Roman"/>
          <w:szCs w:val="24"/>
        </w:rPr>
        <w:t>Literature Review</w:t>
      </w:r>
      <w:bookmarkEnd w:id="17"/>
    </w:p>
    <w:p w14:paraId="026D6960" w14:textId="77777777" w:rsidR="007159E1" w:rsidRPr="007159E1" w:rsidRDefault="007159E1" w:rsidP="007159E1"/>
    <w:p w14:paraId="7CDB57F8" w14:textId="05CAAE5F" w:rsidR="0041301D" w:rsidRDefault="0041301D" w:rsidP="0041301D">
      <w:pPr>
        <w:pStyle w:val="Heading2"/>
        <w:rPr>
          <w:rFonts w:ascii="Times New Roman" w:hAnsi="Times New Roman" w:cs="Times New Roman"/>
          <w:sz w:val="24"/>
          <w:szCs w:val="24"/>
        </w:rPr>
      </w:pPr>
      <w:bookmarkStart w:id="18" w:name="_Toc158583953"/>
      <w:r w:rsidRPr="002C0055">
        <w:rPr>
          <w:rFonts w:ascii="Times New Roman" w:hAnsi="Times New Roman" w:cs="Times New Roman"/>
          <w:sz w:val="24"/>
          <w:szCs w:val="24"/>
        </w:rPr>
        <w:t>Introduction</w:t>
      </w:r>
      <w:bookmarkEnd w:id="18"/>
      <w:r w:rsidRPr="002C0055">
        <w:rPr>
          <w:rFonts w:ascii="Times New Roman" w:hAnsi="Times New Roman" w:cs="Times New Roman"/>
          <w:sz w:val="24"/>
          <w:szCs w:val="24"/>
        </w:rPr>
        <w:t xml:space="preserve"> </w:t>
      </w:r>
    </w:p>
    <w:p w14:paraId="7D236E91" w14:textId="77777777" w:rsidR="007159E1" w:rsidRPr="007159E1" w:rsidRDefault="007159E1" w:rsidP="007159E1"/>
    <w:p w14:paraId="18E7138A" w14:textId="5D779E55" w:rsidR="00B17E29" w:rsidRDefault="00F00260" w:rsidP="00975F8E">
      <w:pPr>
        <w:rPr>
          <w:rFonts w:ascii="Times New Roman" w:hAnsi="Times New Roman"/>
          <w:sz w:val="24"/>
          <w:szCs w:val="24"/>
        </w:rPr>
      </w:pPr>
      <w:r w:rsidRPr="002C0055">
        <w:rPr>
          <w:rFonts w:ascii="Times New Roman" w:hAnsi="Times New Roman"/>
          <w:sz w:val="24"/>
          <w:szCs w:val="24"/>
        </w:rPr>
        <w:t>This study of the literature provides a thorough examination of the body of knowledge on cyberwarfare, its effects on international peace and security, and the function of international collaboration in thwarting cyberthreats. This part offers a strong basis for comprehending the study hypothesis and questions that follow by drawing on reliable sources. The review is divided into parts that focus on important facets of the topic, such as the history of cyberwarfare, the motivations of state and non-state actors, and prospective fixes for improved cybersecurity.</w:t>
      </w:r>
    </w:p>
    <w:p w14:paraId="18B781C4" w14:textId="77777777" w:rsidR="007159E1" w:rsidRPr="002C0055" w:rsidRDefault="007159E1" w:rsidP="00975F8E">
      <w:pPr>
        <w:rPr>
          <w:rFonts w:ascii="Times New Roman" w:hAnsi="Times New Roman"/>
          <w:sz w:val="24"/>
          <w:szCs w:val="24"/>
          <w:lang w:val="en-US"/>
        </w:rPr>
      </w:pPr>
    </w:p>
    <w:p w14:paraId="3BE28859" w14:textId="5B214681" w:rsidR="002151D4" w:rsidRDefault="002151D4" w:rsidP="002151D4">
      <w:pPr>
        <w:pStyle w:val="Heading2"/>
        <w:rPr>
          <w:rFonts w:ascii="Times New Roman" w:hAnsi="Times New Roman" w:cs="Times New Roman"/>
          <w:sz w:val="24"/>
          <w:szCs w:val="24"/>
          <w:lang w:val="en-US"/>
        </w:rPr>
      </w:pPr>
      <w:bookmarkStart w:id="19" w:name="_Toc158583954"/>
      <w:r w:rsidRPr="002C0055">
        <w:rPr>
          <w:rFonts w:ascii="Times New Roman" w:hAnsi="Times New Roman" w:cs="Times New Roman"/>
          <w:sz w:val="24"/>
          <w:szCs w:val="24"/>
          <w:lang w:val="en-US"/>
        </w:rPr>
        <w:t>Theoretical Framework</w:t>
      </w:r>
      <w:bookmarkEnd w:id="19"/>
    </w:p>
    <w:p w14:paraId="38940EAA" w14:textId="77777777" w:rsidR="007159E1" w:rsidRPr="007159E1" w:rsidRDefault="007159E1" w:rsidP="007159E1">
      <w:pPr>
        <w:rPr>
          <w:lang w:val="en-US"/>
        </w:rPr>
      </w:pPr>
    </w:p>
    <w:p w14:paraId="3D2265BA" w14:textId="0C2F0A6A" w:rsidR="00B17E29" w:rsidRDefault="00B17E29" w:rsidP="00574F4C">
      <w:pPr>
        <w:pStyle w:val="Heading3"/>
        <w:rPr>
          <w:rFonts w:ascii="Times New Roman" w:hAnsi="Times New Roman" w:cs="Times New Roman"/>
          <w:sz w:val="24"/>
          <w:szCs w:val="24"/>
          <w:lang w:val="en-US"/>
        </w:rPr>
      </w:pPr>
      <w:bookmarkStart w:id="20" w:name="_Toc158583955"/>
      <w:r w:rsidRPr="002C0055">
        <w:rPr>
          <w:rFonts w:ascii="Times New Roman" w:hAnsi="Times New Roman" w:cs="Times New Roman"/>
          <w:sz w:val="24"/>
          <w:szCs w:val="24"/>
          <w:lang w:val="en-US"/>
        </w:rPr>
        <w:t>Cyber Warfare</w:t>
      </w:r>
      <w:bookmarkEnd w:id="20"/>
    </w:p>
    <w:p w14:paraId="59AED4E8" w14:textId="77777777" w:rsidR="007159E1" w:rsidRPr="007159E1" w:rsidRDefault="007159E1" w:rsidP="007159E1">
      <w:pPr>
        <w:rPr>
          <w:lang w:val="en-US"/>
        </w:rPr>
      </w:pPr>
    </w:p>
    <w:p w14:paraId="60B1D535" w14:textId="5BADB90D" w:rsidR="00574F4C" w:rsidRPr="002C0055" w:rsidRDefault="005B4D86" w:rsidP="005B4D86">
      <w:pPr>
        <w:rPr>
          <w:rFonts w:ascii="Times New Roman" w:hAnsi="Times New Roman"/>
          <w:sz w:val="24"/>
          <w:szCs w:val="24"/>
          <w:lang w:val="en-GB" w:eastAsia="en-GB"/>
        </w:rPr>
      </w:pPr>
      <w:r w:rsidRPr="002C0055">
        <w:rPr>
          <w:rFonts w:ascii="Times New Roman" w:hAnsi="Times New Roman"/>
          <w:sz w:val="24"/>
          <w:szCs w:val="24"/>
          <w:lang w:val="en-GB" w:eastAsia="en-GB"/>
        </w:rPr>
        <w:t>T</w:t>
      </w:r>
      <w:r w:rsidR="00574F4C" w:rsidRPr="002C0055">
        <w:rPr>
          <w:rFonts w:ascii="Times New Roman" w:hAnsi="Times New Roman"/>
          <w:sz w:val="24"/>
          <w:szCs w:val="24"/>
          <w:lang w:val="en-GB" w:eastAsia="en-GB"/>
        </w:rPr>
        <w:t xml:space="preserve">he content of the definition of “cyber war” can be reduced to the following approaches. Firstly, it is permissible to interpret this phenomenon as an “information war”, qualifying as </w:t>
      </w:r>
      <w:proofErr w:type="gramStart"/>
      <w:r w:rsidR="00574F4C" w:rsidRPr="002C0055">
        <w:rPr>
          <w:rFonts w:ascii="Times New Roman" w:hAnsi="Times New Roman"/>
          <w:sz w:val="24"/>
          <w:szCs w:val="24"/>
          <w:lang w:val="en-GB" w:eastAsia="en-GB"/>
        </w:rPr>
        <w:t>it</w:t>
      </w:r>
      <w:proofErr w:type="gramEnd"/>
      <w:r w:rsidR="00574F4C" w:rsidRPr="002C0055">
        <w:rPr>
          <w:rFonts w:ascii="Times New Roman" w:hAnsi="Times New Roman"/>
          <w:sz w:val="24"/>
          <w:szCs w:val="24"/>
          <w:lang w:val="en-GB" w:eastAsia="en-GB"/>
        </w:rPr>
        <w:t xml:space="preserve"> situations where the state uses the mass media (mass media) to promote the most “beneficial strategies and ideologies” in terms of the implementation of </w:t>
      </w:r>
      <w:r w:rsidR="00412B6C" w:rsidRPr="002C0055">
        <w:rPr>
          <w:rFonts w:ascii="Times New Roman" w:hAnsi="Times New Roman"/>
          <w:sz w:val="24"/>
          <w:szCs w:val="24"/>
          <w:lang w:val="en-GB" w:eastAsia="en-GB"/>
        </w:rPr>
        <w:t>foreign and domestic policies [1], [10</w:t>
      </w:r>
      <w:r w:rsidR="00574F4C" w:rsidRPr="002C0055">
        <w:rPr>
          <w:rFonts w:ascii="Times New Roman" w:hAnsi="Times New Roman"/>
          <w:sz w:val="24"/>
          <w:szCs w:val="24"/>
          <w:lang w:val="en-GB" w:eastAsia="en-GB"/>
        </w:rPr>
        <w:t>].</w:t>
      </w:r>
      <w:r w:rsidR="00412B6C" w:rsidRPr="002C0055">
        <w:rPr>
          <w:rFonts w:ascii="Times New Roman" w:hAnsi="Times New Roman"/>
          <w:sz w:val="24"/>
          <w:szCs w:val="24"/>
          <w:lang w:val="en-GB" w:eastAsia="en-GB"/>
        </w:rPr>
        <w:t xml:space="preserve"> </w:t>
      </w:r>
      <w:r w:rsidR="00574F4C" w:rsidRPr="002C0055">
        <w:rPr>
          <w:rFonts w:ascii="Times New Roman" w:hAnsi="Times New Roman"/>
          <w:sz w:val="24"/>
          <w:szCs w:val="24"/>
          <w:lang w:val="en-GB" w:eastAsia="en-GB"/>
        </w:rPr>
        <w:t>Cyberspace and the associated area of ​​new technologies represent an important field for information warfare. Cyberwarfare activities may consist of cyberattacks that destroy an enemy's information systems, but they may also include so-called social cyberattacks, by creating in people's minds a certain image of the world that is consistent with the goals of the information warfare being waged by a given country.</w:t>
      </w:r>
    </w:p>
    <w:p w14:paraId="1B1330FC" w14:textId="77777777" w:rsidR="00387FCC" w:rsidRPr="002C0055" w:rsidRDefault="00387FCC" w:rsidP="005B4D86">
      <w:pPr>
        <w:rPr>
          <w:rFonts w:ascii="Times New Roman" w:hAnsi="Times New Roman"/>
          <w:sz w:val="24"/>
          <w:szCs w:val="24"/>
          <w:lang w:val="en-GB" w:eastAsia="en-GB"/>
        </w:rPr>
      </w:pPr>
    </w:p>
    <w:p w14:paraId="214D2F8B" w14:textId="47DD4C1C" w:rsidR="00574F4C" w:rsidRDefault="00574F4C" w:rsidP="005B4D86">
      <w:pPr>
        <w:rPr>
          <w:rFonts w:ascii="Times New Roman" w:hAnsi="Times New Roman"/>
          <w:sz w:val="24"/>
          <w:szCs w:val="24"/>
          <w:lang w:val="en-GB" w:eastAsia="en-GB"/>
        </w:rPr>
      </w:pPr>
      <w:r w:rsidRPr="002C0055">
        <w:rPr>
          <w:rFonts w:ascii="Times New Roman" w:hAnsi="Times New Roman"/>
          <w:sz w:val="24"/>
          <w:szCs w:val="24"/>
          <w:lang w:val="en-GB" w:eastAsia="en-GB"/>
        </w:rPr>
        <w:t xml:space="preserve">The Internet improves and expands the ability to collect data, protect and destroy information, and facilitate access both to citizens of a given country and to the international community. Given the speed of communication, wide </w:t>
      </w:r>
      <w:r w:rsidR="00DC1B76" w:rsidRPr="002C0055">
        <w:rPr>
          <w:rFonts w:ascii="Times New Roman" w:hAnsi="Times New Roman"/>
          <w:sz w:val="24"/>
          <w:szCs w:val="24"/>
          <w:lang w:val="en-GB" w:eastAsia="en-GB"/>
        </w:rPr>
        <w:t>reach,</w:t>
      </w:r>
      <w:r w:rsidRPr="002C0055">
        <w:rPr>
          <w:rFonts w:ascii="Times New Roman" w:hAnsi="Times New Roman"/>
          <w:sz w:val="24"/>
          <w:szCs w:val="24"/>
          <w:lang w:val="en-GB" w:eastAsia="en-GB"/>
        </w:rPr>
        <w:t xml:space="preserve"> and low cost of (dis)information campaigns, social networks play a decisive role in information counteraction. Social networking sites are also a valuable source of information about the target groups to whom (dis)information efforts should be targeted</w:t>
      </w:r>
      <w:r w:rsidR="00412B6C" w:rsidRPr="002C0055">
        <w:rPr>
          <w:rFonts w:ascii="Times New Roman" w:hAnsi="Times New Roman"/>
          <w:sz w:val="24"/>
          <w:szCs w:val="24"/>
          <w:lang w:val="en-GB" w:eastAsia="en-GB"/>
        </w:rPr>
        <w:t xml:space="preserve"> </w:t>
      </w:r>
      <w:r w:rsidR="00412B6C" w:rsidRPr="002C0055">
        <w:rPr>
          <w:rFonts w:ascii="Times New Roman" w:hAnsi="Times New Roman"/>
          <w:sz w:val="24"/>
          <w:szCs w:val="24"/>
          <w:lang w:eastAsia="en-GB"/>
        </w:rPr>
        <w:t>[11]</w:t>
      </w:r>
      <w:r w:rsidRPr="002C0055">
        <w:rPr>
          <w:rFonts w:ascii="Times New Roman" w:hAnsi="Times New Roman"/>
          <w:sz w:val="24"/>
          <w:szCs w:val="24"/>
          <w:lang w:val="en-GB" w:eastAsia="en-GB"/>
        </w:rPr>
        <w:t>.</w:t>
      </w:r>
    </w:p>
    <w:p w14:paraId="7A0E6AD2" w14:textId="77777777" w:rsidR="00DC1B76" w:rsidRPr="002C0055" w:rsidRDefault="00DC1B76" w:rsidP="005B4D86">
      <w:pPr>
        <w:rPr>
          <w:rFonts w:ascii="Times New Roman" w:hAnsi="Times New Roman"/>
          <w:sz w:val="24"/>
          <w:szCs w:val="24"/>
          <w:lang w:val="en-GB" w:eastAsia="en-GB"/>
        </w:rPr>
      </w:pPr>
    </w:p>
    <w:p w14:paraId="2925A071" w14:textId="77777777" w:rsidR="00574F4C" w:rsidRPr="002C0055" w:rsidRDefault="00574F4C" w:rsidP="005B4D86">
      <w:pPr>
        <w:rPr>
          <w:rFonts w:ascii="Times New Roman" w:hAnsi="Times New Roman"/>
          <w:sz w:val="24"/>
          <w:szCs w:val="24"/>
          <w:lang w:val="en-GB" w:eastAsia="en-GB"/>
        </w:rPr>
      </w:pPr>
      <w:r w:rsidRPr="002C0055">
        <w:rPr>
          <w:rFonts w:ascii="Times New Roman" w:hAnsi="Times New Roman"/>
          <w:sz w:val="24"/>
          <w:szCs w:val="24"/>
          <w:lang w:val="en-GB" w:eastAsia="en-GB"/>
        </w:rPr>
        <w:t>Information warfare on the Internet uses, among other things:</w:t>
      </w:r>
    </w:p>
    <w:p w14:paraId="2388EAB1" w14:textId="6A5A9F60" w:rsidR="00574F4C" w:rsidRPr="002C0055" w:rsidRDefault="00B245EE" w:rsidP="00B245EE">
      <w:pPr>
        <w:pStyle w:val="ListParagraph"/>
        <w:numPr>
          <w:ilvl w:val="1"/>
          <w:numId w:val="12"/>
        </w:numPr>
        <w:rPr>
          <w:rFonts w:ascii="Times New Roman" w:hAnsi="Times New Roman"/>
          <w:sz w:val="24"/>
          <w:szCs w:val="24"/>
          <w:lang w:val="en-GB" w:eastAsia="en-GB"/>
        </w:rPr>
      </w:pPr>
      <w:r w:rsidRPr="002C0055">
        <w:rPr>
          <w:rFonts w:ascii="Times New Roman" w:hAnsi="Times New Roman"/>
          <w:sz w:val="24"/>
          <w:szCs w:val="24"/>
          <w:lang w:val="en-GB" w:eastAsia="en-GB"/>
        </w:rPr>
        <w:t>Trolling companies</w:t>
      </w:r>
      <w:r w:rsidR="00574F4C" w:rsidRPr="002C0055">
        <w:rPr>
          <w:rFonts w:ascii="Times New Roman" w:hAnsi="Times New Roman"/>
          <w:sz w:val="24"/>
          <w:szCs w:val="24"/>
          <w:lang w:val="en-GB" w:eastAsia="en-GB"/>
        </w:rPr>
        <w:t xml:space="preserve"> - organizations that hire people who post comments on the Internet in accordance with the customer’s goal, using fake profiles on social </w:t>
      </w:r>
      <w:r w:rsidR="00DC1B76" w:rsidRPr="002C0055">
        <w:rPr>
          <w:rFonts w:ascii="Times New Roman" w:hAnsi="Times New Roman"/>
          <w:sz w:val="24"/>
          <w:szCs w:val="24"/>
          <w:lang w:val="en-GB" w:eastAsia="en-GB"/>
        </w:rPr>
        <w:t>networks.</w:t>
      </w:r>
    </w:p>
    <w:p w14:paraId="56A04165" w14:textId="20158EB4" w:rsidR="00574F4C" w:rsidRPr="002C0055" w:rsidRDefault="00B245EE" w:rsidP="00B245EE">
      <w:pPr>
        <w:pStyle w:val="ListParagraph"/>
        <w:numPr>
          <w:ilvl w:val="1"/>
          <w:numId w:val="12"/>
        </w:numPr>
        <w:rPr>
          <w:rFonts w:ascii="Times New Roman" w:hAnsi="Times New Roman"/>
          <w:sz w:val="24"/>
          <w:szCs w:val="24"/>
          <w:lang w:val="en-GB" w:eastAsia="en-GB"/>
        </w:rPr>
      </w:pPr>
      <w:r w:rsidRPr="002C0055">
        <w:rPr>
          <w:rFonts w:ascii="Times New Roman" w:hAnsi="Times New Roman"/>
          <w:sz w:val="24"/>
          <w:szCs w:val="24"/>
          <w:lang w:val="en-GB" w:eastAsia="en-GB"/>
        </w:rPr>
        <w:t>B</w:t>
      </w:r>
      <w:r w:rsidR="00574F4C" w:rsidRPr="002C0055">
        <w:rPr>
          <w:rFonts w:ascii="Times New Roman" w:hAnsi="Times New Roman"/>
          <w:sz w:val="24"/>
          <w:szCs w:val="24"/>
          <w:lang w:val="en-GB" w:eastAsia="en-GB"/>
        </w:rPr>
        <w:t xml:space="preserve">ots – programs that automatically send messages, for example, in response to the appearance of a </w:t>
      </w:r>
      <w:r w:rsidR="00DC1B76" w:rsidRPr="002C0055">
        <w:rPr>
          <w:rFonts w:ascii="Times New Roman" w:hAnsi="Times New Roman"/>
          <w:sz w:val="24"/>
          <w:szCs w:val="24"/>
          <w:lang w:val="en-GB" w:eastAsia="en-GB"/>
        </w:rPr>
        <w:t>keyword.</w:t>
      </w:r>
    </w:p>
    <w:p w14:paraId="5CF9A944" w14:textId="12ACD653" w:rsidR="00574F4C" w:rsidRPr="002C0055" w:rsidRDefault="00B245EE" w:rsidP="00B245EE">
      <w:pPr>
        <w:pStyle w:val="ListParagraph"/>
        <w:numPr>
          <w:ilvl w:val="1"/>
          <w:numId w:val="12"/>
        </w:numPr>
        <w:rPr>
          <w:rFonts w:ascii="Times New Roman" w:hAnsi="Times New Roman"/>
          <w:sz w:val="24"/>
          <w:szCs w:val="24"/>
          <w:lang w:val="en-GB" w:eastAsia="en-GB"/>
        </w:rPr>
      </w:pPr>
      <w:r w:rsidRPr="002C0055">
        <w:rPr>
          <w:rFonts w:ascii="Times New Roman" w:hAnsi="Times New Roman"/>
          <w:sz w:val="24"/>
          <w:szCs w:val="24"/>
          <w:lang w:val="en-GB" w:eastAsia="en-GB"/>
        </w:rPr>
        <w:t>F</w:t>
      </w:r>
      <w:r w:rsidR="00574F4C" w:rsidRPr="002C0055">
        <w:rPr>
          <w:rFonts w:ascii="Times New Roman" w:hAnsi="Times New Roman"/>
          <w:sz w:val="24"/>
          <w:szCs w:val="24"/>
          <w:lang w:val="en-GB" w:eastAsia="en-GB"/>
        </w:rPr>
        <w:t>ake news – messages in</w:t>
      </w:r>
      <w:r w:rsidR="00412B6C" w:rsidRPr="002C0055">
        <w:rPr>
          <w:rFonts w:ascii="Times New Roman" w:hAnsi="Times New Roman"/>
          <w:sz w:val="24"/>
          <w:szCs w:val="24"/>
          <w:lang w:val="en-GB" w:eastAsia="en-GB"/>
        </w:rPr>
        <w:t>tended to mislead media users [12</w:t>
      </w:r>
      <w:r w:rsidR="00574F4C" w:rsidRPr="002C0055">
        <w:rPr>
          <w:rFonts w:ascii="Times New Roman" w:hAnsi="Times New Roman"/>
          <w:sz w:val="24"/>
          <w:szCs w:val="24"/>
          <w:lang w:val="en-GB" w:eastAsia="en-GB"/>
        </w:rPr>
        <w:t>].</w:t>
      </w:r>
    </w:p>
    <w:p w14:paraId="4A4AE7FF" w14:textId="77777777" w:rsidR="00387FCC" w:rsidRPr="002C0055" w:rsidRDefault="00387FCC" w:rsidP="005B4D86">
      <w:pPr>
        <w:rPr>
          <w:rFonts w:ascii="Times New Roman" w:hAnsi="Times New Roman"/>
          <w:sz w:val="24"/>
          <w:szCs w:val="24"/>
          <w:lang w:val="en-GB" w:eastAsia="en-GB"/>
        </w:rPr>
      </w:pPr>
    </w:p>
    <w:p w14:paraId="46625DB2" w14:textId="0C40BF2B" w:rsidR="00574F4C" w:rsidRPr="002C0055" w:rsidRDefault="00574F4C" w:rsidP="005B4D86">
      <w:pPr>
        <w:rPr>
          <w:rFonts w:ascii="Times New Roman" w:hAnsi="Times New Roman"/>
          <w:sz w:val="24"/>
          <w:szCs w:val="24"/>
          <w:lang w:val="en-GB" w:eastAsia="en-GB"/>
        </w:rPr>
      </w:pPr>
      <w:r w:rsidRPr="002C0055">
        <w:rPr>
          <w:rFonts w:ascii="Times New Roman" w:hAnsi="Times New Roman"/>
          <w:sz w:val="24"/>
          <w:szCs w:val="24"/>
          <w:lang w:val="en-GB" w:eastAsia="en-GB"/>
        </w:rPr>
        <w:t>In recent months, the world has been confronted with the incompetence of individual military and civilian correspondents covering military conflicts. In the evolving geopolitical tensions, journalists must be extremely careful when verifying information related to current events, as the reports they receive may be part of disinformation efforts. Another problem is often related to the hacking of sites whose profile opposes the activities of the state waging an information war.</w:t>
      </w:r>
      <w:r w:rsidR="00387FCC" w:rsidRPr="002C0055">
        <w:rPr>
          <w:rFonts w:ascii="Times New Roman" w:hAnsi="Times New Roman"/>
          <w:sz w:val="24"/>
          <w:szCs w:val="24"/>
          <w:lang w:val="en-GB" w:eastAsia="en-GB"/>
        </w:rPr>
        <w:t xml:space="preserve"> </w:t>
      </w:r>
      <w:r w:rsidRPr="002C0055">
        <w:rPr>
          <w:rFonts w:ascii="Times New Roman" w:hAnsi="Times New Roman"/>
          <w:sz w:val="24"/>
          <w:szCs w:val="24"/>
          <w:lang w:val="en-GB" w:eastAsia="en-GB"/>
        </w:rPr>
        <w:t>Thus, in the modern world, signs of propaganda and disinformation are present in many media messages, including traditional media, as well as on social networks. Media users are increasingly aware that they are the targets of (dis)information activities aimed at influencing their perceptions of reality.</w:t>
      </w:r>
    </w:p>
    <w:p w14:paraId="2AF2815B" w14:textId="77777777" w:rsidR="00387FCC" w:rsidRPr="002C0055" w:rsidRDefault="00387FCC" w:rsidP="005B4D86">
      <w:pPr>
        <w:rPr>
          <w:rFonts w:ascii="Times New Roman" w:hAnsi="Times New Roman"/>
          <w:sz w:val="24"/>
          <w:szCs w:val="24"/>
          <w:lang w:val="en-GB" w:eastAsia="en-GB"/>
        </w:rPr>
      </w:pPr>
    </w:p>
    <w:p w14:paraId="5B172DEA" w14:textId="0DC5E45F" w:rsidR="00752014" w:rsidRPr="002C0055" w:rsidRDefault="00574F4C" w:rsidP="005B4D86">
      <w:pPr>
        <w:rPr>
          <w:rFonts w:ascii="Times New Roman" w:hAnsi="Times New Roman"/>
          <w:sz w:val="24"/>
          <w:szCs w:val="24"/>
          <w:lang w:val="en-GB" w:eastAsia="en-GB"/>
        </w:rPr>
      </w:pPr>
      <w:r w:rsidRPr="002C0055">
        <w:rPr>
          <w:rFonts w:ascii="Times New Roman" w:hAnsi="Times New Roman"/>
          <w:sz w:val="24"/>
          <w:szCs w:val="24"/>
          <w:lang w:val="en-GB" w:eastAsia="en-GB"/>
        </w:rPr>
        <w:t>With growing distrust of information appearing in official circulation, Internet users are turning to alternative sources of information, including civilian media. An important element of individual resistance to propaganda and disinformation is breaking out of information silos by diversifying your sources of information and obtaining information other than that offered by the algorithms that regulate social media.</w:t>
      </w:r>
      <w:r w:rsidR="00387FCC" w:rsidRPr="002C0055">
        <w:rPr>
          <w:rFonts w:ascii="Times New Roman" w:hAnsi="Times New Roman"/>
          <w:sz w:val="24"/>
          <w:szCs w:val="24"/>
          <w:lang w:val="en-GB" w:eastAsia="en-GB"/>
        </w:rPr>
        <w:t xml:space="preserve"> </w:t>
      </w:r>
      <w:r w:rsidRPr="002C0055">
        <w:rPr>
          <w:rFonts w:ascii="Times New Roman" w:hAnsi="Times New Roman"/>
          <w:sz w:val="24"/>
          <w:szCs w:val="24"/>
          <w:lang w:val="en-GB" w:eastAsia="en-GB"/>
        </w:rPr>
        <w:t xml:space="preserve">But this is only one aspect of the content side of information wars. According to </w:t>
      </w:r>
      <w:r w:rsidR="00DC1B76" w:rsidRPr="002C0055">
        <w:rPr>
          <w:rFonts w:ascii="Times New Roman" w:hAnsi="Times New Roman"/>
          <w:sz w:val="24"/>
          <w:szCs w:val="24"/>
          <w:lang w:val="en-GB" w:eastAsia="en-GB"/>
        </w:rPr>
        <w:t>several</w:t>
      </w:r>
      <w:r w:rsidRPr="002C0055">
        <w:rPr>
          <w:rFonts w:ascii="Times New Roman" w:hAnsi="Times New Roman"/>
          <w:sz w:val="24"/>
          <w:szCs w:val="24"/>
          <w:lang w:val="en-GB" w:eastAsia="en-GB"/>
        </w:rPr>
        <w:t xml:space="preserve"> researchers, this phenomenon can be defined as state actions to use weapons operating in cyberspace with the aim of creating real destructive consequences in the world [10, 11]. </w:t>
      </w:r>
    </w:p>
    <w:p w14:paraId="4F23D1D4" w14:textId="77777777" w:rsidR="00752014" w:rsidRPr="002C0055" w:rsidRDefault="00752014" w:rsidP="005B4D86">
      <w:pPr>
        <w:rPr>
          <w:rFonts w:ascii="Times New Roman" w:hAnsi="Times New Roman"/>
          <w:sz w:val="24"/>
          <w:szCs w:val="24"/>
          <w:lang w:val="en-GB" w:eastAsia="en-GB"/>
        </w:rPr>
      </w:pPr>
    </w:p>
    <w:p w14:paraId="19D3EA17" w14:textId="11531BAE" w:rsidR="00574F4C" w:rsidRPr="002C0055" w:rsidRDefault="00574F4C" w:rsidP="005B4D86">
      <w:pPr>
        <w:rPr>
          <w:rFonts w:ascii="Times New Roman" w:hAnsi="Times New Roman"/>
          <w:sz w:val="24"/>
          <w:szCs w:val="24"/>
          <w:lang w:val="en-GB" w:eastAsia="en-GB"/>
        </w:rPr>
      </w:pPr>
      <w:r w:rsidRPr="002C0055">
        <w:rPr>
          <w:rFonts w:ascii="Times New Roman" w:hAnsi="Times New Roman"/>
          <w:sz w:val="24"/>
          <w:szCs w:val="24"/>
          <w:lang w:val="en-GB" w:eastAsia="en-GB"/>
        </w:rPr>
        <w:t xml:space="preserve">Cyber ​​warfare involves the use and targeting of computers and networks in warfare. It includes both offensive and defensive operations related to the threat of </w:t>
      </w:r>
      <w:r w:rsidR="00387FCC" w:rsidRPr="002C0055">
        <w:rPr>
          <w:rFonts w:ascii="Times New Roman" w:hAnsi="Times New Roman"/>
          <w:sz w:val="24"/>
          <w:szCs w:val="24"/>
          <w:lang w:val="en-GB" w:eastAsia="en-GB"/>
        </w:rPr>
        <w:t>cyber-attacks</w:t>
      </w:r>
      <w:r w:rsidRPr="002C0055">
        <w:rPr>
          <w:rFonts w:ascii="Times New Roman" w:hAnsi="Times New Roman"/>
          <w:sz w:val="24"/>
          <w:szCs w:val="24"/>
          <w:lang w:val="en-GB" w:eastAsia="en-GB"/>
        </w:rPr>
        <w:t xml:space="preserve">, </w:t>
      </w:r>
      <w:r w:rsidR="00DC1B76" w:rsidRPr="002C0055">
        <w:rPr>
          <w:rFonts w:ascii="Times New Roman" w:hAnsi="Times New Roman"/>
          <w:sz w:val="24"/>
          <w:szCs w:val="24"/>
          <w:lang w:val="en-GB" w:eastAsia="en-GB"/>
        </w:rPr>
        <w:t>espionage,</w:t>
      </w:r>
      <w:r w:rsidRPr="002C0055">
        <w:rPr>
          <w:rFonts w:ascii="Times New Roman" w:hAnsi="Times New Roman"/>
          <w:sz w:val="24"/>
          <w:szCs w:val="24"/>
          <w:lang w:val="en-GB" w:eastAsia="en-GB"/>
        </w:rPr>
        <w:t xml:space="preserve"> and sabotage.</w:t>
      </w:r>
    </w:p>
    <w:p w14:paraId="71C84427" w14:textId="08E6BE19" w:rsidR="00574F4C" w:rsidRPr="002C0055" w:rsidRDefault="00574F4C" w:rsidP="005B4D86">
      <w:pPr>
        <w:rPr>
          <w:rFonts w:ascii="Times New Roman" w:hAnsi="Times New Roman"/>
          <w:sz w:val="24"/>
          <w:szCs w:val="24"/>
          <w:lang w:val="en-GB" w:eastAsia="en-GB"/>
        </w:rPr>
      </w:pPr>
      <w:r w:rsidRPr="002C0055">
        <w:rPr>
          <w:rFonts w:ascii="Times New Roman" w:hAnsi="Times New Roman"/>
          <w:sz w:val="24"/>
          <w:szCs w:val="24"/>
          <w:lang w:val="en-GB" w:eastAsia="en-GB"/>
        </w:rPr>
        <w:t xml:space="preserve">In this interpretation, it seems that two components of the so-called cyber weapons should be distinguished. The first is the actual method of delivering weapons. At its core, this is a common device used as a means of delivering weapons that exist in the real world (for example, a computer, </w:t>
      </w:r>
      <w:r w:rsidR="00387FCC" w:rsidRPr="002C0055">
        <w:rPr>
          <w:rFonts w:ascii="Times New Roman" w:hAnsi="Times New Roman"/>
          <w:sz w:val="24"/>
          <w:szCs w:val="24"/>
          <w:lang w:val="en-GB" w:eastAsia="en-GB"/>
        </w:rPr>
        <w:t>and modem</w:t>
      </w:r>
      <w:r w:rsidRPr="002C0055">
        <w:rPr>
          <w:rFonts w:ascii="Times New Roman" w:hAnsi="Times New Roman"/>
          <w:sz w:val="24"/>
          <w:szCs w:val="24"/>
          <w:lang w:val="en-GB" w:eastAsia="en-GB"/>
        </w:rPr>
        <w:t xml:space="preserve">) and are a path to cyberspace. The second component implies a </w:t>
      </w:r>
      <w:r w:rsidR="00387FCC" w:rsidRPr="002C0055">
        <w:rPr>
          <w:rFonts w:ascii="Times New Roman" w:hAnsi="Times New Roman"/>
          <w:sz w:val="24"/>
          <w:szCs w:val="24"/>
          <w:lang w:val="en-GB" w:eastAsia="en-GB"/>
        </w:rPr>
        <w:t>cyber-component</w:t>
      </w:r>
      <w:r w:rsidRPr="002C0055">
        <w:rPr>
          <w:rFonts w:ascii="Times New Roman" w:hAnsi="Times New Roman"/>
          <w:sz w:val="24"/>
          <w:szCs w:val="24"/>
          <w:lang w:val="en-GB" w:eastAsia="en-GB"/>
        </w:rPr>
        <w:t>, that is, a computer program, a virus, digital command operations, functions that exist exclusively in cyberspace.</w:t>
      </w:r>
    </w:p>
    <w:p w14:paraId="17178D8A" w14:textId="77777777" w:rsidR="00387FCC" w:rsidRPr="002C0055" w:rsidRDefault="00387FCC" w:rsidP="005B4D86">
      <w:pPr>
        <w:rPr>
          <w:rFonts w:ascii="Times New Roman" w:hAnsi="Times New Roman"/>
          <w:sz w:val="24"/>
          <w:szCs w:val="24"/>
          <w:lang w:val="en-GB" w:eastAsia="en-GB"/>
        </w:rPr>
      </w:pPr>
    </w:p>
    <w:p w14:paraId="2AEB772B" w14:textId="570C2D5D" w:rsidR="00574F4C" w:rsidRPr="002C0055" w:rsidRDefault="00574F4C" w:rsidP="005B4D86">
      <w:pPr>
        <w:rPr>
          <w:rFonts w:ascii="Times New Roman" w:hAnsi="Times New Roman"/>
          <w:sz w:val="24"/>
          <w:szCs w:val="24"/>
          <w:lang w:val="en-GB" w:eastAsia="en-GB"/>
        </w:rPr>
      </w:pPr>
      <w:r w:rsidRPr="002C0055">
        <w:rPr>
          <w:rFonts w:ascii="Times New Roman" w:hAnsi="Times New Roman"/>
          <w:sz w:val="24"/>
          <w:szCs w:val="24"/>
          <w:lang w:val="en-GB" w:eastAsia="en-GB"/>
        </w:rPr>
        <w:t xml:space="preserve">It should be noted that many researchers and specialists are </w:t>
      </w:r>
      <w:r w:rsidR="00DC1B76" w:rsidRPr="002C0055">
        <w:rPr>
          <w:rFonts w:ascii="Times New Roman" w:hAnsi="Times New Roman"/>
          <w:sz w:val="24"/>
          <w:szCs w:val="24"/>
          <w:lang w:val="en-GB" w:eastAsia="en-GB"/>
        </w:rPr>
        <w:t>sceptical</w:t>
      </w:r>
      <w:r w:rsidRPr="002C0055">
        <w:rPr>
          <w:rFonts w:ascii="Times New Roman" w:hAnsi="Times New Roman"/>
          <w:sz w:val="24"/>
          <w:szCs w:val="24"/>
          <w:lang w:val="en-GB" w:eastAsia="en-GB"/>
        </w:rPr>
        <w:t xml:space="preserve"> about the selected components in the aspect of considering cyber weapons as real weapons: how can one equate a computer, which today is part of the everyday life of many inhabitants of the Earth, to a weapon, which, for example, includes conventional types of weapons. However, “in the hands of an expert,” a computer can be an effective military weapon capable of causing harm to large numbers of people and destroying significant numbers of civilian objects</w:t>
      </w:r>
      <w:r w:rsidR="00412B6C" w:rsidRPr="002C0055">
        <w:rPr>
          <w:rFonts w:ascii="Times New Roman" w:hAnsi="Times New Roman"/>
          <w:sz w:val="24"/>
          <w:szCs w:val="24"/>
          <w:lang w:val="en-GB" w:eastAsia="en-GB"/>
        </w:rPr>
        <w:t xml:space="preserve"> [13],[14]</w:t>
      </w:r>
      <w:r w:rsidRPr="002C0055">
        <w:rPr>
          <w:rFonts w:ascii="Times New Roman" w:hAnsi="Times New Roman"/>
          <w:sz w:val="24"/>
          <w:szCs w:val="24"/>
          <w:lang w:val="en-GB" w:eastAsia="en-GB"/>
        </w:rPr>
        <w:t>.</w:t>
      </w:r>
    </w:p>
    <w:p w14:paraId="7D9DB368" w14:textId="77777777" w:rsidR="00387FCC" w:rsidRPr="002C0055" w:rsidRDefault="00387FCC" w:rsidP="005B4D86">
      <w:pPr>
        <w:rPr>
          <w:rFonts w:ascii="Times New Roman" w:hAnsi="Times New Roman"/>
          <w:sz w:val="24"/>
          <w:szCs w:val="24"/>
          <w:lang w:val="en-GB" w:eastAsia="en-GB"/>
        </w:rPr>
      </w:pPr>
    </w:p>
    <w:p w14:paraId="1D71D769" w14:textId="29FBC2D6" w:rsidR="00574F4C" w:rsidRPr="002C0055" w:rsidRDefault="00387FCC" w:rsidP="005B4D86">
      <w:pPr>
        <w:rPr>
          <w:rFonts w:ascii="Times New Roman" w:hAnsi="Times New Roman"/>
          <w:sz w:val="24"/>
          <w:szCs w:val="24"/>
          <w:lang w:val="en-GB" w:eastAsia="en-GB"/>
        </w:rPr>
      </w:pPr>
      <w:r w:rsidRPr="002C0055">
        <w:rPr>
          <w:rFonts w:ascii="Times New Roman" w:hAnsi="Times New Roman"/>
          <w:sz w:val="24"/>
          <w:szCs w:val="24"/>
          <w:lang w:val="en-GB" w:eastAsia="en-GB"/>
        </w:rPr>
        <w:t>T</w:t>
      </w:r>
      <w:r w:rsidR="00574F4C" w:rsidRPr="002C0055">
        <w:rPr>
          <w:rFonts w:ascii="Times New Roman" w:hAnsi="Times New Roman"/>
          <w:sz w:val="24"/>
          <w:szCs w:val="24"/>
          <w:lang w:val="en-GB" w:eastAsia="en-GB"/>
        </w:rPr>
        <w:t>he third approach to the definition of “cyberwar” consists of an integrated and intersectoral approach, according to which this phenomenon can include any actions aimed at creating and using information superiority over the enemy by influencing his information infrastructure and controlling the information received by the enemy in own interests [1</w:t>
      </w:r>
      <w:r w:rsidR="00412B6C" w:rsidRPr="002C0055">
        <w:rPr>
          <w:rFonts w:ascii="Times New Roman" w:hAnsi="Times New Roman"/>
          <w:sz w:val="24"/>
          <w:szCs w:val="24"/>
          <w:lang w:val="en-GB" w:eastAsia="en-GB"/>
        </w:rPr>
        <w:t>3</w:t>
      </w:r>
      <w:r w:rsidR="00574F4C" w:rsidRPr="002C0055">
        <w:rPr>
          <w:rFonts w:ascii="Times New Roman" w:hAnsi="Times New Roman"/>
          <w:sz w:val="24"/>
          <w:szCs w:val="24"/>
          <w:lang w:val="en-GB" w:eastAsia="en-GB"/>
        </w:rPr>
        <w:t>]</w:t>
      </w:r>
      <w:r w:rsidR="00412B6C" w:rsidRPr="002C0055">
        <w:rPr>
          <w:rFonts w:ascii="Times New Roman" w:hAnsi="Times New Roman"/>
          <w:sz w:val="24"/>
          <w:szCs w:val="24"/>
          <w:lang w:val="en-GB" w:eastAsia="en-GB"/>
        </w:rPr>
        <w:t>,[15]</w:t>
      </w:r>
      <w:r w:rsidR="00574F4C" w:rsidRPr="002C0055">
        <w:rPr>
          <w:rFonts w:ascii="Times New Roman" w:hAnsi="Times New Roman"/>
          <w:sz w:val="24"/>
          <w:szCs w:val="24"/>
          <w:lang w:val="en-GB" w:eastAsia="en-GB"/>
        </w:rPr>
        <w:t>. This approach involves both the use of the media for propaganda and includes, for example, satellite tracking and sensing systems, which completely help to calculate the location of combatants and military installations, as well as computer programs that destabilize the functioning of state authorities</w:t>
      </w:r>
      <w:r w:rsidR="007B5FFD" w:rsidRPr="002C0055">
        <w:rPr>
          <w:rFonts w:ascii="Times New Roman" w:hAnsi="Times New Roman"/>
          <w:sz w:val="24"/>
          <w:szCs w:val="24"/>
          <w:lang w:val="en-GB" w:eastAsia="en-GB"/>
        </w:rPr>
        <w:t>.</w:t>
      </w:r>
    </w:p>
    <w:p w14:paraId="51DE9396" w14:textId="77777777" w:rsidR="00574F4C" w:rsidRPr="002C0055" w:rsidRDefault="00574F4C" w:rsidP="00574F4C">
      <w:pPr>
        <w:rPr>
          <w:rFonts w:ascii="Times New Roman" w:hAnsi="Times New Roman"/>
          <w:sz w:val="24"/>
          <w:szCs w:val="24"/>
          <w:lang w:val="en-US"/>
        </w:rPr>
      </w:pPr>
    </w:p>
    <w:p w14:paraId="0B93B39F" w14:textId="539885D6" w:rsidR="008A6D5E" w:rsidRDefault="008A6D5E" w:rsidP="00591AFB">
      <w:pPr>
        <w:pStyle w:val="Heading3"/>
        <w:rPr>
          <w:rFonts w:ascii="Times New Roman" w:hAnsi="Times New Roman" w:cs="Times New Roman"/>
          <w:sz w:val="24"/>
          <w:szCs w:val="24"/>
          <w:lang w:val="en-US"/>
        </w:rPr>
      </w:pPr>
      <w:bookmarkStart w:id="21" w:name="_Toc158583956"/>
      <w:r w:rsidRPr="002C0055">
        <w:rPr>
          <w:rFonts w:ascii="Times New Roman" w:hAnsi="Times New Roman" w:cs="Times New Roman"/>
          <w:sz w:val="24"/>
          <w:szCs w:val="24"/>
          <w:lang w:val="en-US"/>
        </w:rPr>
        <w:t>W</w:t>
      </w:r>
      <w:r w:rsidR="00591AFB" w:rsidRPr="002C0055">
        <w:rPr>
          <w:rFonts w:ascii="Times New Roman" w:hAnsi="Times New Roman" w:cs="Times New Roman"/>
          <w:sz w:val="24"/>
          <w:szCs w:val="24"/>
          <w:lang w:val="en-US"/>
        </w:rPr>
        <w:t>ar kinetic</w:t>
      </w:r>
      <w:bookmarkEnd w:id="21"/>
    </w:p>
    <w:p w14:paraId="56C8E26F" w14:textId="77777777" w:rsidR="00DC1B76" w:rsidRPr="00DC1B76" w:rsidRDefault="00DC1B76" w:rsidP="00DC1B76">
      <w:pPr>
        <w:rPr>
          <w:lang w:val="en-US"/>
        </w:rPr>
      </w:pPr>
    </w:p>
    <w:p w14:paraId="3C5E83E6" w14:textId="35F21D17" w:rsidR="008A6D5E" w:rsidRPr="002C0055" w:rsidRDefault="00591AFB" w:rsidP="008A6D5E">
      <w:pPr>
        <w:rPr>
          <w:rFonts w:ascii="Times New Roman" w:hAnsi="Times New Roman"/>
          <w:sz w:val="24"/>
          <w:szCs w:val="24"/>
          <w:lang w:val="en-US"/>
        </w:rPr>
      </w:pPr>
      <w:r w:rsidRPr="002C0055">
        <w:rPr>
          <w:rFonts w:ascii="Times New Roman" w:hAnsi="Times New Roman"/>
          <w:sz w:val="24"/>
          <w:szCs w:val="24"/>
          <w:lang w:val="en-US"/>
        </w:rPr>
        <w:t>T</w:t>
      </w:r>
      <w:r w:rsidR="008A6D5E" w:rsidRPr="002C0055">
        <w:rPr>
          <w:rFonts w:ascii="Times New Roman" w:hAnsi="Times New Roman"/>
          <w:sz w:val="24"/>
          <w:szCs w:val="24"/>
          <w:lang w:val="en-US"/>
        </w:rPr>
        <w:t>he US Army uses the term "kinetic att</w:t>
      </w:r>
      <w:r w:rsidRPr="002C0055">
        <w:rPr>
          <w:rFonts w:ascii="Times New Roman" w:hAnsi="Times New Roman"/>
          <w:sz w:val="24"/>
          <w:szCs w:val="24"/>
          <w:lang w:val="en-US"/>
        </w:rPr>
        <w:t>ack" to describe "conventional", for instance,</w:t>
      </w:r>
      <w:r w:rsidR="008A6D5E" w:rsidRPr="002C0055">
        <w:rPr>
          <w:rFonts w:ascii="Times New Roman" w:hAnsi="Times New Roman"/>
          <w:sz w:val="24"/>
          <w:szCs w:val="24"/>
          <w:lang w:val="en-US"/>
        </w:rPr>
        <w:t xml:space="preserve"> those that do not take place in cyberspace. Parks and Duggan define kinetic warfare as "(...) </w:t>
      </w:r>
      <w:r w:rsidR="00DC1B76" w:rsidRPr="002C0055">
        <w:rPr>
          <w:rFonts w:ascii="Times New Roman" w:hAnsi="Times New Roman"/>
          <w:sz w:val="24"/>
          <w:szCs w:val="24"/>
          <w:lang w:val="en-US"/>
        </w:rPr>
        <w:t>practiced</w:t>
      </w:r>
      <w:r w:rsidR="008A6D5E" w:rsidRPr="002C0055">
        <w:rPr>
          <w:rFonts w:ascii="Times New Roman" w:hAnsi="Times New Roman"/>
          <w:sz w:val="24"/>
          <w:szCs w:val="24"/>
          <w:lang w:val="en-US"/>
        </w:rPr>
        <w:t xml:space="preserve"> in the land, sea, air and space domains</w:t>
      </w:r>
      <w:r w:rsidRPr="002C0055">
        <w:rPr>
          <w:rFonts w:ascii="Times New Roman" w:hAnsi="Times New Roman"/>
          <w:sz w:val="24"/>
          <w:szCs w:val="24"/>
          <w:lang w:val="en-US"/>
        </w:rPr>
        <w:t xml:space="preserve"> [16]</w:t>
      </w:r>
      <w:r w:rsidR="008A6D5E" w:rsidRPr="002C0055">
        <w:rPr>
          <w:rFonts w:ascii="Times New Roman" w:hAnsi="Times New Roman"/>
          <w:sz w:val="24"/>
          <w:szCs w:val="24"/>
          <w:lang w:val="en-US"/>
        </w:rPr>
        <w:t xml:space="preserve">. All the tanks, ships, </w:t>
      </w:r>
      <w:proofErr w:type="gramStart"/>
      <w:r w:rsidR="003E5064" w:rsidRPr="002C0055">
        <w:rPr>
          <w:rFonts w:ascii="Times New Roman" w:hAnsi="Times New Roman"/>
          <w:sz w:val="24"/>
          <w:szCs w:val="24"/>
          <w:lang w:val="en-US"/>
        </w:rPr>
        <w:t>airplanes</w:t>
      </w:r>
      <w:proofErr w:type="gramEnd"/>
      <w:r w:rsidR="0038685B">
        <w:rPr>
          <w:rFonts w:ascii="Times New Roman" w:hAnsi="Times New Roman"/>
          <w:sz w:val="24"/>
          <w:szCs w:val="24"/>
          <w:lang w:val="en-US"/>
        </w:rPr>
        <w:t xml:space="preserve"> </w:t>
      </w:r>
      <w:r w:rsidR="008A6D5E" w:rsidRPr="002C0055">
        <w:rPr>
          <w:rFonts w:ascii="Times New Roman" w:hAnsi="Times New Roman"/>
          <w:sz w:val="24"/>
          <w:szCs w:val="24"/>
          <w:lang w:val="en-US"/>
        </w:rPr>
        <w:t>and soldiers of today's armed forces are the protagonists of kinetic warfa</w:t>
      </w:r>
      <w:r w:rsidR="000958D2" w:rsidRPr="002C0055">
        <w:rPr>
          <w:rFonts w:ascii="Times New Roman" w:hAnsi="Times New Roman"/>
          <w:sz w:val="24"/>
          <w:szCs w:val="24"/>
          <w:lang w:val="en-US"/>
        </w:rPr>
        <w:t>re" [17]</w:t>
      </w:r>
      <w:r w:rsidR="008A6D5E" w:rsidRPr="002C0055">
        <w:rPr>
          <w:rFonts w:ascii="Times New Roman" w:hAnsi="Times New Roman"/>
          <w:sz w:val="24"/>
          <w:szCs w:val="24"/>
          <w:lang w:val="en-US"/>
        </w:rPr>
        <w:t>. In other words, kinetic warfare involves tangible artefacts and human beings. The authors consider the following kinetic warfare principles in comparison to cyber warfare: directing all military operations towards a clearly defined, decisive dire</w:t>
      </w:r>
      <w:r w:rsidR="000958D2" w:rsidRPr="002C0055">
        <w:rPr>
          <w:rFonts w:ascii="Times New Roman" w:hAnsi="Times New Roman"/>
          <w:sz w:val="24"/>
          <w:szCs w:val="24"/>
          <w:lang w:val="en-US"/>
        </w:rPr>
        <w:t>ction and attainable objective [17].</w:t>
      </w:r>
    </w:p>
    <w:p w14:paraId="69E58F8B" w14:textId="77777777" w:rsidR="000958D2" w:rsidRPr="002C0055" w:rsidRDefault="000958D2" w:rsidP="008A6D5E">
      <w:pPr>
        <w:rPr>
          <w:rFonts w:ascii="Times New Roman" w:hAnsi="Times New Roman"/>
          <w:sz w:val="24"/>
          <w:szCs w:val="24"/>
          <w:lang w:val="en-US"/>
        </w:rPr>
      </w:pPr>
    </w:p>
    <w:p w14:paraId="69A32EDB" w14:textId="521487E2" w:rsidR="008A6D5E" w:rsidRDefault="008A6D5E" w:rsidP="008A6D5E">
      <w:pPr>
        <w:rPr>
          <w:rFonts w:ascii="Times New Roman" w:hAnsi="Times New Roman"/>
          <w:sz w:val="24"/>
          <w:szCs w:val="24"/>
          <w:lang w:val="en-US"/>
        </w:rPr>
      </w:pPr>
      <w:r w:rsidRPr="002C0055">
        <w:rPr>
          <w:rFonts w:ascii="Times New Roman" w:hAnsi="Times New Roman"/>
          <w:sz w:val="24"/>
          <w:szCs w:val="24"/>
          <w:lang w:val="en-US"/>
        </w:rPr>
        <w:t>The kinetic principle of the offensive is to seize, retain and exploit the initiative. In kinetic warfare, the inertia of opposing forces means that seizing the initiative is difficult. By comparison, for Parks and Duggan, in cyber warfare inertia is almost non-existent, as "moving bits is much easier than moving tanks, ships and aircra</w:t>
      </w:r>
      <w:r w:rsidR="000958D2" w:rsidRPr="002C0055">
        <w:rPr>
          <w:rFonts w:ascii="Times New Roman" w:hAnsi="Times New Roman"/>
          <w:sz w:val="24"/>
          <w:szCs w:val="24"/>
          <w:lang w:val="en-US"/>
        </w:rPr>
        <w:t>ft" [16]</w:t>
      </w:r>
      <w:r w:rsidRPr="002C0055">
        <w:rPr>
          <w:rFonts w:ascii="Times New Roman" w:hAnsi="Times New Roman"/>
          <w:sz w:val="24"/>
          <w:szCs w:val="24"/>
          <w:lang w:val="en-US"/>
        </w:rPr>
        <w:t xml:space="preserve">. The kinetic principle also involves concentrating the effects of combat power in a certain place and time </w:t>
      </w:r>
      <w:r w:rsidR="00DC1B76" w:rsidRPr="002C0055">
        <w:rPr>
          <w:rFonts w:ascii="Times New Roman" w:hAnsi="Times New Roman"/>
          <w:sz w:val="24"/>
          <w:szCs w:val="24"/>
          <w:lang w:val="en-US"/>
        </w:rPr>
        <w:t>to</w:t>
      </w:r>
      <w:r w:rsidRPr="002C0055">
        <w:rPr>
          <w:rFonts w:ascii="Times New Roman" w:hAnsi="Times New Roman"/>
          <w:sz w:val="24"/>
          <w:szCs w:val="24"/>
          <w:lang w:val="en-US"/>
        </w:rPr>
        <w:t xml:space="preserve"> achieve decisive results. Such concentration is not essential in cyber warfare (except in </w:t>
      </w:r>
      <w:r w:rsidR="00DC1B76" w:rsidRPr="002C0055">
        <w:rPr>
          <w:rFonts w:ascii="Times New Roman" w:hAnsi="Times New Roman"/>
          <w:sz w:val="24"/>
          <w:szCs w:val="24"/>
          <w:lang w:val="en-US"/>
        </w:rPr>
        <w:t>denial-of-service</w:t>
      </w:r>
      <w:r w:rsidRPr="002C0055">
        <w:rPr>
          <w:rFonts w:ascii="Times New Roman" w:hAnsi="Times New Roman"/>
          <w:sz w:val="24"/>
          <w:szCs w:val="24"/>
          <w:lang w:val="en-US"/>
        </w:rPr>
        <w:t xml:space="preserve"> attacks).</w:t>
      </w:r>
    </w:p>
    <w:p w14:paraId="172B9504" w14:textId="77777777" w:rsidR="00DC1B76" w:rsidRPr="002C0055" w:rsidRDefault="00DC1B76" w:rsidP="008A6D5E">
      <w:pPr>
        <w:rPr>
          <w:rFonts w:ascii="Times New Roman" w:hAnsi="Times New Roman"/>
          <w:sz w:val="24"/>
          <w:szCs w:val="24"/>
          <w:lang w:val="en-US"/>
        </w:rPr>
      </w:pPr>
    </w:p>
    <w:p w14:paraId="0C7031DD" w14:textId="330A2C63" w:rsidR="008A6D5E" w:rsidRDefault="004A5075" w:rsidP="004A5075">
      <w:pPr>
        <w:pStyle w:val="Heading3"/>
        <w:rPr>
          <w:rFonts w:ascii="Times New Roman" w:hAnsi="Times New Roman" w:cs="Times New Roman"/>
          <w:sz w:val="24"/>
          <w:szCs w:val="24"/>
          <w:lang w:val="en-US"/>
        </w:rPr>
      </w:pPr>
      <w:bookmarkStart w:id="22" w:name="_Toc158583957"/>
      <w:r w:rsidRPr="002C0055">
        <w:rPr>
          <w:rFonts w:ascii="Times New Roman" w:hAnsi="Times New Roman" w:cs="Times New Roman"/>
          <w:sz w:val="24"/>
          <w:szCs w:val="24"/>
          <w:lang w:val="en-US"/>
        </w:rPr>
        <w:t xml:space="preserve">Cyber </w:t>
      </w:r>
      <w:r w:rsidR="008A6D5E" w:rsidRPr="002C0055">
        <w:rPr>
          <w:rFonts w:ascii="Times New Roman" w:hAnsi="Times New Roman" w:cs="Times New Roman"/>
          <w:sz w:val="24"/>
          <w:szCs w:val="24"/>
          <w:lang w:val="en-US"/>
        </w:rPr>
        <w:t>T</w:t>
      </w:r>
      <w:r w:rsidRPr="002C0055">
        <w:rPr>
          <w:rFonts w:ascii="Times New Roman" w:hAnsi="Times New Roman" w:cs="Times New Roman"/>
          <w:sz w:val="24"/>
          <w:szCs w:val="24"/>
          <w:lang w:val="en-US"/>
        </w:rPr>
        <w:t>echnology</w:t>
      </w:r>
      <w:bookmarkEnd w:id="22"/>
    </w:p>
    <w:p w14:paraId="04A26AA5" w14:textId="77777777" w:rsidR="00DC1B76" w:rsidRPr="00DC1B76" w:rsidRDefault="00DC1B76" w:rsidP="00DC1B76">
      <w:pPr>
        <w:rPr>
          <w:lang w:val="en-US"/>
        </w:rPr>
      </w:pPr>
    </w:p>
    <w:p w14:paraId="4735B4F1" w14:textId="267B5064" w:rsidR="008A6D5E" w:rsidRPr="002C0055" w:rsidRDefault="00F327A7" w:rsidP="008A6D5E">
      <w:pPr>
        <w:rPr>
          <w:rFonts w:ascii="Times New Roman" w:hAnsi="Times New Roman"/>
          <w:sz w:val="24"/>
          <w:szCs w:val="24"/>
          <w:lang w:val="en-US"/>
        </w:rPr>
      </w:pPr>
      <w:r w:rsidRPr="002C0055">
        <w:rPr>
          <w:rFonts w:ascii="Times New Roman" w:hAnsi="Times New Roman"/>
          <w:sz w:val="24"/>
          <w:szCs w:val="24"/>
          <w:lang w:val="en-US"/>
        </w:rPr>
        <w:t>T</w:t>
      </w:r>
      <w:r w:rsidR="008A6D5E" w:rsidRPr="002C0055">
        <w:rPr>
          <w:rFonts w:ascii="Times New Roman" w:hAnsi="Times New Roman"/>
          <w:sz w:val="24"/>
          <w:szCs w:val="24"/>
          <w:lang w:val="en-US"/>
        </w:rPr>
        <w:t xml:space="preserve">he demands of security and </w:t>
      </w:r>
      <w:r w:rsidR="00DC1B76" w:rsidRPr="002C0055">
        <w:rPr>
          <w:rFonts w:ascii="Times New Roman" w:hAnsi="Times New Roman"/>
          <w:sz w:val="24"/>
          <w:szCs w:val="24"/>
          <w:lang w:val="en-US"/>
        </w:rPr>
        <w:t>defense</w:t>
      </w:r>
      <w:r w:rsidR="008A6D5E" w:rsidRPr="002C0055">
        <w:rPr>
          <w:rFonts w:ascii="Times New Roman" w:hAnsi="Times New Roman"/>
          <w:sz w:val="24"/>
          <w:szCs w:val="24"/>
          <w:lang w:val="en-US"/>
        </w:rPr>
        <w:t>, whether individual or collective, have been the driving forces behind technological advances in prod</w:t>
      </w:r>
      <w:r w:rsidRPr="002C0055">
        <w:rPr>
          <w:rFonts w:ascii="Times New Roman" w:hAnsi="Times New Roman"/>
          <w:sz w:val="24"/>
          <w:szCs w:val="24"/>
          <w:lang w:val="en-US"/>
        </w:rPr>
        <w:t xml:space="preserve">ucts, </w:t>
      </w:r>
      <w:r w:rsidR="00DC1B76" w:rsidRPr="002C0055">
        <w:rPr>
          <w:rFonts w:ascii="Times New Roman" w:hAnsi="Times New Roman"/>
          <w:sz w:val="24"/>
          <w:szCs w:val="24"/>
          <w:lang w:val="en-US"/>
        </w:rPr>
        <w:t>processes,</w:t>
      </w:r>
      <w:r w:rsidRPr="002C0055">
        <w:rPr>
          <w:rFonts w:ascii="Times New Roman" w:hAnsi="Times New Roman"/>
          <w:sz w:val="24"/>
          <w:szCs w:val="24"/>
          <w:lang w:val="en-US"/>
        </w:rPr>
        <w:t xml:space="preserve"> and services </w:t>
      </w:r>
      <w:r w:rsidRPr="002C0055">
        <w:rPr>
          <w:rFonts w:ascii="Times New Roman" w:hAnsi="Times New Roman"/>
          <w:sz w:val="24"/>
          <w:szCs w:val="24"/>
        </w:rPr>
        <w:t>[18]</w:t>
      </w:r>
      <w:r w:rsidRPr="002C0055">
        <w:rPr>
          <w:rFonts w:ascii="Times New Roman" w:hAnsi="Times New Roman"/>
          <w:sz w:val="24"/>
          <w:szCs w:val="24"/>
          <w:lang w:eastAsia="en-GB"/>
        </w:rPr>
        <w:t xml:space="preserve">. </w:t>
      </w:r>
      <w:r w:rsidR="008A6D5E" w:rsidRPr="002C0055">
        <w:rPr>
          <w:rFonts w:ascii="Times New Roman" w:hAnsi="Times New Roman"/>
          <w:sz w:val="24"/>
          <w:szCs w:val="24"/>
          <w:lang w:val="en-US"/>
        </w:rPr>
        <w:t>Demands make man produce new technologies and appropr</w:t>
      </w:r>
      <w:r w:rsidRPr="002C0055">
        <w:rPr>
          <w:rFonts w:ascii="Times New Roman" w:hAnsi="Times New Roman"/>
          <w:sz w:val="24"/>
          <w:szCs w:val="24"/>
          <w:lang w:val="en-US"/>
        </w:rPr>
        <w:t xml:space="preserve">iate them through use. </w:t>
      </w:r>
      <w:r w:rsidRPr="002C0055">
        <w:rPr>
          <w:rFonts w:ascii="Times New Roman" w:hAnsi="Times New Roman"/>
          <w:sz w:val="24"/>
          <w:szCs w:val="24"/>
        </w:rPr>
        <w:t xml:space="preserve">For </w:t>
      </w:r>
      <w:proofErr w:type="spellStart"/>
      <w:r w:rsidRPr="002C0055">
        <w:rPr>
          <w:rFonts w:ascii="Times New Roman" w:hAnsi="Times New Roman"/>
          <w:sz w:val="24"/>
          <w:szCs w:val="24"/>
          <w:lang w:eastAsia="en-GB"/>
        </w:rPr>
        <w:t>Sobb</w:t>
      </w:r>
      <w:proofErr w:type="spellEnd"/>
      <w:r w:rsidR="008A6D5E" w:rsidRPr="002C0055">
        <w:rPr>
          <w:rFonts w:ascii="Times New Roman" w:hAnsi="Times New Roman"/>
          <w:sz w:val="24"/>
          <w:szCs w:val="24"/>
        </w:rPr>
        <w:t>,</w:t>
      </w:r>
      <w:r w:rsidR="008A6D5E" w:rsidRPr="002C0055">
        <w:rPr>
          <w:rFonts w:ascii="Times New Roman" w:hAnsi="Times New Roman"/>
          <w:sz w:val="24"/>
          <w:szCs w:val="24"/>
          <w:lang w:val="en-US"/>
        </w:rPr>
        <w:t xml:space="preserve"> </w:t>
      </w:r>
      <w:r w:rsidRPr="002C0055">
        <w:rPr>
          <w:rFonts w:ascii="Times New Roman" w:hAnsi="Times New Roman"/>
          <w:sz w:val="24"/>
          <w:szCs w:val="24"/>
          <w:lang w:val="en-US"/>
        </w:rPr>
        <w:t xml:space="preserve">technology is </w:t>
      </w:r>
      <w:r w:rsidR="008A6D5E" w:rsidRPr="002C0055">
        <w:rPr>
          <w:rFonts w:ascii="Times New Roman" w:hAnsi="Times New Roman"/>
          <w:sz w:val="24"/>
          <w:szCs w:val="24"/>
          <w:lang w:val="en-US"/>
        </w:rPr>
        <w:t xml:space="preserve">the </w:t>
      </w:r>
      <w:r w:rsidR="00DC1B76" w:rsidRPr="002C0055">
        <w:rPr>
          <w:rFonts w:ascii="Times New Roman" w:hAnsi="Times New Roman"/>
          <w:sz w:val="24"/>
          <w:szCs w:val="24"/>
          <w:lang w:val="en-US"/>
        </w:rPr>
        <w:t>organized</w:t>
      </w:r>
      <w:r w:rsidR="008A6D5E" w:rsidRPr="002C0055">
        <w:rPr>
          <w:rFonts w:ascii="Times New Roman" w:hAnsi="Times New Roman"/>
          <w:sz w:val="24"/>
          <w:szCs w:val="24"/>
          <w:lang w:val="en-US"/>
        </w:rPr>
        <w:t xml:space="preserve"> set of all scientific, </w:t>
      </w:r>
      <w:r w:rsidR="00DC1B76" w:rsidRPr="002C0055">
        <w:rPr>
          <w:rFonts w:ascii="Times New Roman" w:hAnsi="Times New Roman"/>
          <w:sz w:val="24"/>
          <w:szCs w:val="24"/>
          <w:lang w:val="en-US"/>
        </w:rPr>
        <w:t>empirical,</w:t>
      </w:r>
      <w:r w:rsidR="008A6D5E" w:rsidRPr="002C0055">
        <w:rPr>
          <w:rFonts w:ascii="Times New Roman" w:hAnsi="Times New Roman"/>
          <w:sz w:val="24"/>
          <w:szCs w:val="24"/>
          <w:lang w:val="en-US"/>
        </w:rPr>
        <w:t xml:space="preserve"> or intuitive knowledge used in the production and marketing of goods and serv</w:t>
      </w:r>
      <w:r w:rsidRPr="002C0055">
        <w:rPr>
          <w:rFonts w:ascii="Times New Roman" w:hAnsi="Times New Roman"/>
          <w:sz w:val="24"/>
          <w:szCs w:val="24"/>
          <w:lang w:val="en-US"/>
        </w:rPr>
        <w:t xml:space="preserve">ices. </w:t>
      </w:r>
      <w:proofErr w:type="spellStart"/>
      <w:r w:rsidRPr="002C0055">
        <w:rPr>
          <w:rFonts w:ascii="Times New Roman" w:hAnsi="Times New Roman"/>
          <w:sz w:val="24"/>
          <w:szCs w:val="24"/>
          <w:lang w:val="en-US"/>
        </w:rPr>
        <w:t>Sobb</w:t>
      </w:r>
      <w:proofErr w:type="spellEnd"/>
      <w:r w:rsidR="008A6D5E" w:rsidRPr="002C0055">
        <w:rPr>
          <w:rFonts w:ascii="Times New Roman" w:hAnsi="Times New Roman"/>
          <w:sz w:val="24"/>
          <w:szCs w:val="24"/>
          <w:lang w:val="en-US"/>
        </w:rPr>
        <w:t xml:space="preserve"> goes on to say that "some authors consider technology to be just applied science. </w:t>
      </w:r>
      <w:r w:rsidR="00DC1B76" w:rsidRPr="002C0055">
        <w:rPr>
          <w:rFonts w:ascii="Times New Roman" w:hAnsi="Times New Roman"/>
          <w:sz w:val="24"/>
          <w:szCs w:val="24"/>
          <w:lang w:val="en-US"/>
        </w:rPr>
        <w:t>This</w:t>
      </w:r>
      <w:r w:rsidR="008A6D5E" w:rsidRPr="002C0055">
        <w:rPr>
          <w:rFonts w:ascii="Times New Roman" w:hAnsi="Times New Roman"/>
          <w:sz w:val="24"/>
          <w:szCs w:val="24"/>
          <w:lang w:val="en-US"/>
        </w:rPr>
        <w:t xml:space="preserve"> definition may not always be true, although in today's world, technology depends more and </w:t>
      </w:r>
      <w:r w:rsidRPr="002C0055">
        <w:rPr>
          <w:rFonts w:ascii="Times New Roman" w:hAnsi="Times New Roman"/>
          <w:sz w:val="24"/>
          <w:szCs w:val="24"/>
          <w:lang w:val="en-US"/>
        </w:rPr>
        <w:t xml:space="preserve">more on scientific knowledge [18]. </w:t>
      </w:r>
    </w:p>
    <w:p w14:paraId="4893BD43" w14:textId="77777777" w:rsidR="00F327A7" w:rsidRPr="002C0055" w:rsidRDefault="00F327A7" w:rsidP="008A6D5E">
      <w:pPr>
        <w:rPr>
          <w:rFonts w:ascii="Times New Roman" w:hAnsi="Times New Roman"/>
          <w:sz w:val="24"/>
          <w:szCs w:val="24"/>
          <w:lang w:val="en-US"/>
        </w:rPr>
      </w:pPr>
    </w:p>
    <w:p w14:paraId="3AA4E9BB" w14:textId="370EE329" w:rsidR="008A6D5E" w:rsidRPr="002C0055" w:rsidRDefault="003F3E72" w:rsidP="008A6D5E">
      <w:pPr>
        <w:rPr>
          <w:rFonts w:ascii="Times New Roman" w:hAnsi="Times New Roman"/>
          <w:sz w:val="24"/>
          <w:szCs w:val="24"/>
          <w:lang w:val="en-US"/>
        </w:rPr>
      </w:pPr>
      <w:r w:rsidRPr="002C0055">
        <w:rPr>
          <w:rFonts w:ascii="Times New Roman" w:hAnsi="Times New Roman"/>
          <w:sz w:val="24"/>
          <w:szCs w:val="24"/>
          <w:lang w:val="en-US"/>
        </w:rPr>
        <w:t xml:space="preserve">For Everett </w:t>
      </w:r>
      <w:r w:rsidR="008A6D5E" w:rsidRPr="002C0055">
        <w:rPr>
          <w:rFonts w:ascii="Times New Roman" w:hAnsi="Times New Roman"/>
          <w:sz w:val="24"/>
          <w:szCs w:val="24"/>
          <w:lang w:val="en-US"/>
        </w:rPr>
        <w:t>Rogers, who deals with technology in his book Diffusion of Innovations, technology is "an instrumental action project that reduces uncertainty in the cause-effect relationships involved in achieving a desire</w:t>
      </w:r>
      <w:r w:rsidRPr="002C0055">
        <w:rPr>
          <w:rFonts w:ascii="Times New Roman" w:hAnsi="Times New Roman"/>
          <w:sz w:val="24"/>
          <w:szCs w:val="24"/>
          <w:lang w:val="en-US"/>
        </w:rPr>
        <w:t>d result"[19]</w:t>
      </w:r>
      <w:r w:rsidR="008A6D5E" w:rsidRPr="002C0055">
        <w:rPr>
          <w:rFonts w:ascii="Times New Roman" w:hAnsi="Times New Roman"/>
          <w:sz w:val="24"/>
          <w:szCs w:val="24"/>
          <w:lang w:val="en-US"/>
        </w:rPr>
        <w:t xml:space="preserve">. The author puts forward the idea that, in general, technology is seen as composed of two aspects: hardware (physical part) and software (information base). The author exemplifies these aspects by evoking the structure of a computer made up of physical parts (hardware) and the commands, codes, which are the basis for its operation (software). This combination forms the computer, which allows people to expand the resources they </w:t>
      </w:r>
      <w:r w:rsidR="00E857C0" w:rsidRPr="002C0055">
        <w:rPr>
          <w:rFonts w:ascii="Times New Roman" w:hAnsi="Times New Roman"/>
          <w:sz w:val="24"/>
          <w:szCs w:val="24"/>
          <w:lang w:val="en-US"/>
        </w:rPr>
        <w:t>must</w:t>
      </w:r>
      <w:r w:rsidR="008A6D5E" w:rsidRPr="002C0055">
        <w:rPr>
          <w:rFonts w:ascii="Times New Roman" w:hAnsi="Times New Roman"/>
          <w:sz w:val="24"/>
          <w:szCs w:val="24"/>
          <w:lang w:val="en-US"/>
        </w:rPr>
        <w:t xml:space="preserve"> solve problems. The computer is the tool that can be used to solve problems. With this example, Rogers demonstrates that technology is usually </w:t>
      </w:r>
      <w:r w:rsidR="00E857C0" w:rsidRPr="002C0055">
        <w:rPr>
          <w:rFonts w:ascii="Times New Roman" w:hAnsi="Times New Roman"/>
          <w:sz w:val="24"/>
          <w:szCs w:val="24"/>
          <w:lang w:val="en-US"/>
        </w:rPr>
        <w:t>characterized</w:t>
      </w:r>
      <w:r w:rsidR="008A6D5E" w:rsidRPr="002C0055">
        <w:rPr>
          <w:rFonts w:ascii="Times New Roman" w:hAnsi="Times New Roman"/>
          <w:sz w:val="24"/>
          <w:szCs w:val="24"/>
          <w:lang w:val="en-US"/>
        </w:rPr>
        <w:t xml:space="preserve"> as hardware, a physical part, being a machine or piece of equipment that helps people. However, he </w:t>
      </w:r>
      <w:r w:rsidR="00E857C0" w:rsidRPr="002C0055">
        <w:rPr>
          <w:rFonts w:ascii="Times New Roman" w:hAnsi="Times New Roman"/>
          <w:sz w:val="24"/>
          <w:szCs w:val="24"/>
          <w:lang w:val="en-US"/>
        </w:rPr>
        <w:t>emphasizes</w:t>
      </w:r>
      <w:r w:rsidR="008A6D5E" w:rsidRPr="002C0055">
        <w:rPr>
          <w:rFonts w:ascii="Times New Roman" w:hAnsi="Times New Roman"/>
          <w:sz w:val="24"/>
          <w:szCs w:val="24"/>
          <w:lang w:val="en-US"/>
        </w:rPr>
        <w:t xml:space="preserve"> that technology is not just a device, machinery, just hardware. For Rogers, technology doesn't necessarily have to be linked to machinery. On the contrary, technology can be "almost entirely composed of information; examples are a conservative political philosophy, a religious idea like Transcendental Meditation, a news event, a </w:t>
      </w:r>
      <w:r w:rsidR="00E857C0" w:rsidRPr="002C0055">
        <w:rPr>
          <w:rFonts w:ascii="Times New Roman" w:hAnsi="Times New Roman"/>
          <w:sz w:val="24"/>
          <w:szCs w:val="24"/>
          <w:lang w:val="en-US"/>
        </w:rPr>
        <w:t>rumor</w:t>
      </w:r>
      <w:r w:rsidR="008A6D5E" w:rsidRPr="002C0055">
        <w:rPr>
          <w:rFonts w:ascii="Times New Roman" w:hAnsi="Times New Roman"/>
          <w:sz w:val="24"/>
          <w:szCs w:val="24"/>
          <w:lang w:val="en-US"/>
        </w:rPr>
        <w:t xml:space="preserve">, assembly-line production </w:t>
      </w:r>
      <w:r w:rsidRPr="002C0055">
        <w:rPr>
          <w:rFonts w:ascii="Times New Roman" w:hAnsi="Times New Roman"/>
          <w:sz w:val="24"/>
          <w:szCs w:val="24"/>
          <w:lang w:val="en-US"/>
        </w:rPr>
        <w:t>and management by objective"[17]</w:t>
      </w:r>
      <w:r w:rsidR="008A6D5E" w:rsidRPr="002C0055">
        <w:rPr>
          <w:rFonts w:ascii="Times New Roman" w:hAnsi="Times New Roman"/>
          <w:sz w:val="24"/>
          <w:szCs w:val="24"/>
          <w:lang w:val="en-US"/>
        </w:rPr>
        <w:t xml:space="preserve">. This concept demonstrates that not only the apparatus, machines, </w:t>
      </w:r>
      <w:r w:rsidR="00E857C0" w:rsidRPr="002C0055">
        <w:rPr>
          <w:rFonts w:ascii="Times New Roman" w:hAnsi="Times New Roman"/>
          <w:sz w:val="24"/>
          <w:szCs w:val="24"/>
          <w:lang w:val="en-US"/>
        </w:rPr>
        <w:t>equipment,</w:t>
      </w:r>
      <w:r w:rsidR="008A6D5E" w:rsidRPr="002C0055">
        <w:rPr>
          <w:rFonts w:ascii="Times New Roman" w:hAnsi="Times New Roman"/>
          <w:sz w:val="24"/>
          <w:szCs w:val="24"/>
          <w:lang w:val="en-US"/>
        </w:rPr>
        <w:t xml:space="preserve"> and any other nomenclature used to describe the hardware created can be considered "technology".</w:t>
      </w:r>
    </w:p>
    <w:p w14:paraId="38129DB0" w14:textId="77777777" w:rsidR="00E04650" w:rsidRPr="002C0055" w:rsidRDefault="00E04650" w:rsidP="008A6D5E">
      <w:pPr>
        <w:rPr>
          <w:rFonts w:ascii="Times New Roman" w:hAnsi="Times New Roman"/>
          <w:sz w:val="24"/>
          <w:szCs w:val="24"/>
          <w:lang w:val="en-US"/>
        </w:rPr>
      </w:pPr>
    </w:p>
    <w:p w14:paraId="63A77736" w14:textId="162C7FC2" w:rsidR="008A6D5E" w:rsidRPr="002C0055" w:rsidRDefault="008A6D5E" w:rsidP="00E04650">
      <w:pPr>
        <w:pStyle w:val="Heading3"/>
        <w:spacing w:before="0" w:after="0"/>
        <w:rPr>
          <w:rFonts w:ascii="Times New Roman" w:hAnsi="Times New Roman" w:cs="Times New Roman"/>
          <w:sz w:val="24"/>
          <w:szCs w:val="24"/>
          <w:lang w:val="en-US"/>
        </w:rPr>
      </w:pPr>
      <w:bookmarkStart w:id="23" w:name="_Toc158583958"/>
      <w:r w:rsidRPr="002C0055">
        <w:rPr>
          <w:rFonts w:ascii="Times New Roman" w:hAnsi="Times New Roman" w:cs="Times New Roman"/>
          <w:sz w:val="24"/>
          <w:szCs w:val="24"/>
          <w:lang w:val="en-US"/>
        </w:rPr>
        <w:t>C</w:t>
      </w:r>
      <w:r w:rsidR="00E04650" w:rsidRPr="002C0055">
        <w:rPr>
          <w:rFonts w:ascii="Times New Roman" w:hAnsi="Times New Roman" w:cs="Times New Roman"/>
          <w:sz w:val="24"/>
          <w:szCs w:val="24"/>
          <w:lang w:val="en-US"/>
        </w:rPr>
        <w:t>yberspace</w:t>
      </w:r>
      <w:bookmarkEnd w:id="23"/>
    </w:p>
    <w:p w14:paraId="2A954004" w14:textId="77777777" w:rsidR="008A6D5E" w:rsidRPr="002C0055" w:rsidRDefault="008A6D5E" w:rsidP="008A6D5E">
      <w:pPr>
        <w:rPr>
          <w:rFonts w:ascii="Times New Roman" w:hAnsi="Times New Roman"/>
          <w:sz w:val="24"/>
          <w:szCs w:val="24"/>
          <w:lang w:val="en-US"/>
        </w:rPr>
      </w:pPr>
    </w:p>
    <w:p w14:paraId="12E43FE8" w14:textId="57A303A0" w:rsidR="008A6D5E" w:rsidRPr="002C0055" w:rsidRDefault="00E04650" w:rsidP="008A6D5E">
      <w:pPr>
        <w:rPr>
          <w:rFonts w:ascii="Times New Roman" w:hAnsi="Times New Roman"/>
          <w:sz w:val="24"/>
          <w:szCs w:val="24"/>
          <w:lang w:val="en-US"/>
        </w:rPr>
      </w:pPr>
      <w:r w:rsidRPr="002C0055">
        <w:rPr>
          <w:rFonts w:ascii="Times New Roman" w:hAnsi="Times New Roman"/>
          <w:sz w:val="24"/>
          <w:szCs w:val="24"/>
          <w:lang w:val="en-US"/>
        </w:rPr>
        <w:t xml:space="preserve">According to </w:t>
      </w:r>
      <w:proofErr w:type="spellStart"/>
      <w:r w:rsidRPr="002C0055">
        <w:rPr>
          <w:rFonts w:ascii="Times New Roman" w:hAnsi="Times New Roman"/>
          <w:sz w:val="24"/>
          <w:szCs w:val="24"/>
          <w:lang w:val="en-US"/>
        </w:rPr>
        <w:t>Gerunov</w:t>
      </w:r>
      <w:proofErr w:type="spellEnd"/>
      <w:r w:rsidR="008A6D5E" w:rsidRPr="002C0055">
        <w:rPr>
          <w:rFonts w:ascii="Times New Roman" w:hAnsi="Times New Roman"/>
          <w:sz w:val="24"/>
          <w:szCs w:val="24"/>
          <w:lang w:val="en-US"/>
        </w:rPr>
        <w:t>, "the digital paradigm and the circulation of networked information seem to constitute the backbone of conte</w:t>
      </w:r>
      <w:r w:rsidRPr="002C0055">
        <w:rPr>
          <w:rFonts w:ascii="Times New Roman" w:hAnsi="Times New Roman"/>
          <w:sz w:val="24"/>
          <w:szCs w:val="24"/>
          <w:lang w:val="en-US"/>
        </w:rPr>
        <w:t>mporaneity [20].</w:t>
      </w:r>
      <w:r w:rsidR="008A6D5E" w:rsidRPr="002C0055">
        <w:rPr>
          <w:rFonts w:ascii="Times New Roman" w:hAnsi="Times New Roman"/>
          <w:sz w:val="24"/>
          <w:szCs w:val="24"/>
          <w:lang w:val="en-US"/>
        </w:rPr>
        <w:t xml:space="preserve"> Castells </w:t>
      </w:r>
      <w:r w:rsidR="00E857C0" w:rsidRPr="002C0055">
        <w:rPr>
          <w:rFonts w:ascii="Times New Roman" w:hAnsi="Times New Roman"/>
          <w:sz w:val="24"/>
          <w:szCs w:val="24"/>
          <w:lang w:val="en-US"/>
        </w:rPr>
        <w:t>conceptualizes</w:t>
      </w:r>
      <w:r w:rsidR="008A6D5E" w:rsidRPr="002C0055">
        <w:rPr>
          <w:rFonts w:ascii="Times New Roman" w:hAnsi="Times New Roman"/>
          <w:sz w:val="24"/>
          <w:szCs w:val="24"/>
          <w:lang w:val="en-US"/>
        </w:rPr>
        <w:t xml:space="preserve"> the Internet as "a means of communication that </w:t>
      </w:r>
      <w:r w:rsidRPr="002C0055">
        <w:rPr>
          <w:rFonts w:ascii="Times New Roman" w:hAnsi="Times New Roman"/>
          <w:sz w:val="24"/>
          <w:szCs w:val="24"/>
          <w:lang w:val="en-US"/>
        </w:rPr>
        <w:t xml:space="preserve">allows, for the first time, the </w:t>
      </w:r>
      <w:r w:rsidR="008A6D5E" w:rsidRPr="002C0055">
        <w:rPr>
          <w:rFonts w:ascii="Times New Roman" w:hAnsi="Times New Roman"/>
          <w:sz w:val="24"/>
          <w:szCs w:val="24"/>
          <w:lang w:val="en-US"/>
        </w:rPr>
        <w:t>communication of many with many, at a chosen moment, on a globa</w:t>
      </w:r>
      <w:r w:rsidRPr="002C0055">
        <w:rPr>
          <w:rFonts w:ascii="Times New Roman" w:hAnsi="Times New Roman"/>
          <w:sz w:val="24"/>
          <w:szCs w:val="24"/>
          <w:lang w:val="en-US"/>
        </w:rPr>
        <w:t xml:space="preserve">l scale [20]. </w:t>
      </w:r>
      <w:r w:rsidR="008A6D5E" w:rsidRPr="002C0055">
        <w:rPr>
          <w:rFonts w:ascii="Times New Roman" w:hAnsi="Times New Roman"/>
          <w:sz w:val="24"/>
          <w:szCs w:val="24"/>
          <w:lang w:val="en-US"/>
        </w:rPr>
        <w:t>The term "cyberspace" was coined by science fiction writer William Gibson in 1984. In the book Neuromancer, the author talks about the universe of digital networks. Thus, the term cyberspace was adopted by creators and users</w:t>
      </w:r>
      <w:r w:rsidRPr="002C0055">
        <w:rPr>
          <w:rFonts w:ascii="Times New Roman" w:hAnsi="Times New Roman"/>
          <w:sz w:val="24"/>
          <w:szCs w:val="24"/>
          <w:lang w:val="en-US"/>
        </w:rPr>
        <w:t xml:space="preserve"> of networks [21]. According to McFarlane</w:t>
      </w:r>
      <w:r w:rsidR="008A6D5E" w:rsidRPr="002C0055">
        <w:rPr>
          <w:rFonts w:ascii="Times New Roman" w:hAnsi="Times New Roman"/>
          <w:sz w:val="24"/>
          <w:szCs w:val="24"/>
          <w:lang w:val="en-US"/>
        </w:rPr>
        <w:t>, "cyberspace dissolves the pragmatics of communication which, since the invention of writing, had brought together the universe and t</w:t>
      </w:r>
      <w:r w:rsidRPr="002C0055">
        <w:rPr>
          <w:rFonts w:ascii="Times New Roman" w:hAnsi="Times New Roman"/>
          <w:sz w:val="24"/>
          <w:szCs w:val="24"/>
          <w:lang w:val="en-US"/>
        </w:rPr>
        <w:t>he totality [21]</w:t>
      </w:r>
      <w:r w:rsidR="008A6D5E" w:rsidRPr="002C0055">
        <w:rPr>
          <w:rFonts w:ascii="Times New Roman" w:hAnsi="Times New Roman"/>
          <w:sz w:val="24"/>
          <w:szCs w:val="24"/>
          <w:lang w:val="en-US"/>
        </w:rPr>
        <w:t xml:space="preserve">. The social impact of cyberspace evokes the radical effect on </w:t>
      </w:r>
      <w:r w:rsidRPr="002C0055">
        <w:rPr>
          <w:rFonts w:ascii="Times New Roman" w:hAnsi="Times New Roman"/>
          <w:sz w:val="24"/>
          <w:szCs w:val="24"/>
          <w:lang w:val="en-US"/>
        </w:rPr>
        <w:t xml:space="preserve">communication that writing had. For </w:t>
      </w:r>
      <w:r w:rsidR="00740047" w:rsidRPr="002C0055">
        <w:rPr>
          <w:rFonts w:ascii="Times New Roman" w:hAnsi="Times New Roman"/>
          <w:sz w:val="24"/>
          <w:szCs w:val="24"/>
          <w:lang w:val="en-US"/>
        </w:rPr>
        <w:t xml:space="preserve">McFarlane, </w:t>
      </w:r>
      <w:r w:rsidR="008A6D5E" w:rsidRPr="002C0055">
        <w:rPr>
          <w:rFonts w:ascii="Times New Roman" w:hAnsi="Times New Roman"/>
          <w:sz w:val="24"/>
          <w:szCs w:val="24"/>
          <w:lang w:val="en-US"/>
        </w:rPr>
        <w:t>cyberspace is synonymous with network. It is formed by the "worldwide interconnection of computers". For the author, the concept of cyberspace encompasses both the physical structure necessary for digital communication, as well as the information trafficked and the connected users who navigate</w:t>
      </w:r>
      <w:r w:rsidRPr="002C0055">
        <w:rPr>
          <w:rFonts w:ascii="Times New Roman" w:hAnsi="Times New Roman"/>
          <w:sz w:val="24"/>
          <w:szCs w:val="24"/>
          <w:lang w:val="en-US"/>
        </w:rPr>
        <w:t xml:space="preserve"> the network [21]</w:t>
      </w:r>
      <w:r w:rsidR="008A6D5E" w:rsidRPr="002C0055">
        <w:rPr>
          <w:rFonts w:ascii="Times New Roman" w:hAnsi="Times New Roman"/>
          <w:sz w:val="24"/>
          <w:szCs w:val="24"/>
          <w:lang w:val="en-US"/>
        </w:rPr>
        <w:t>.</w:t>
      </w:r>
    </w:p>
    <w:p w14:paraId="36099533" w14:textId="77777777" w:rsidR="00E04650" w:rsidRPr="002C0055" w:rsidRDefault="00E04650" w:rsidP="008A6D5E">
      <w:pPr>
        <w:rPr>
          <w:rFonts w:ascii="Times New Roman" w:hAnsi="Times New Roman"/>
          <w:sz w:val="24"/>
          <w:szCs w:val="24"/>
          <w:lang w:val="en-US"/>
        </w:rPr>
      </w:pPr>
    </w:p>
    <w:p w14:paraId="495A9637" w14:textId="534420F9" w:rsidR="004B28EC" w:rsidRPr="002C0055" w:rsidRDefault="004B28EC" w:rsidP="004B28EC">
      <w:pPr>
        <w:rPr>
          <w:rFonts w:ascii="Times New Roman" w:hAnsi="Times New Roman"/>
          <w:sz w:val="24"/>
          <w:szCs w:val="24"/>
          <w:lang w:val="en-US"/>
        </w:rPr>
      </w:pPr>
      <w:r w:rsidRPr="002C0055">
        <w:rPr>
          <w:rFonts w:ascii="Times New Roman" w:hAnsi="Times New Roman"/>
          <w:sz w:val="24"/>
          <w:szCs w:val="24"/>
        </w:rPr>
        <w:t xml:space="preserve">Rattray and others </w:t>
      </w:r>
      <w:r w:rsidR="00E857C0" w:rsidRPr="002C0055">
        <w:rPr>
          <w:rFonts w:ascii="Times New Roman" w:hAnsi="Times New Roman"/>
          <w:sz w:val="24"/>
          <w:szCs w:val="24"/>
        </w:rPr>
        <w:t>observe</w:t>
      </w:r>
      <w:r w:rsidRPr="002C0055">
        <w:rPr>
          <w:rFonts w:ascii="Times New Roman" w:hAnsi="Times New Roman"/>
          <w:sz w:val="24"/>
          <w:szCs w:val="24"/>
        </w:rPr>
        <w:t xml:space="preserve"> the </w:t>
      </w:r>
      <w:r w:rsidR="008A6D5E" w:rsidRPr="002C0055">
        <w:rPr>
          <w:rFonts w:ascii="Times New Roman" w:hAnsi="Times New Roman"/>
          <w:sz w:val="24"/>
          <w:szCs w:val="24"/>
          <w:lang w:val="en-US"/>
        </w:rPr>
        <w:t>concept of cyberspace was developed in the 80s. At first, cyberspace was seen as separate from the physical world. However, cyberspace also includes the physical part, as it is formed by the connection between physical systems and networks, which are circumscribed by rules established in softwar</w:t>
      </w:r>
      <w:r w:rsidRPr="002C0055">
        <w:rPr>
          <w:rFonts w:ascii="Times New Roman" w:hAnsi="Times New Roman"/>
          <w:sz w:val="24"/>
          <w:szCs w:val="24"/>
          <w:lang w:val="en-US"/>
        </w:rPr>
        <w:t xml:space="preserve">e and communications protocols. </w:t>
      </w:r>
      <w:r w:rsidR="008A6D5E" w:rsidRPr="002C0055">
        <w:rPr>
          <w:rFonts w:ascii="Times New Roman" w:hAnsi="Times New Roman"/>
          <w:sz w:val="24"/>
          <w:szCs w:val="24"/>
          <w:lang w:val="en-US"/>
        </w:rPr>
        <w:t>These rules and protocols are within the sovereign borders of nation states. However, the data that is transferred over the network can be transmitted beyond the physical barriers of national territories: communication through cyberspace is almost instantaneous. It is possible to transfer large amounts of data over great distances, without stopping at physical barriers or political borders</w:t>
      </w:r>
      <w:r w:rsidRPr="002C0055">
        <w:rPr>
          <w:rFonts w:ascii="Times New Roman" w:hAnsi="Times New Roman"/>
          <w:sz w:val="24"/>
          <w:szCs w:val="24"/>
          <w:lang w:val="en-US"/>
        </w:rPr>
        <w:t xml:space="preserve"> [22]</w:t>
      </w:r>
      <w:r w:rsidR="008A6D5E" w:rsidRPr="002C0055">
        <w:rPr>
          <w:rFonts w:ascii="Times New Roman" w:hAnsi="Times New Roman"/>
          <w:sz w:val="24"/>
          <w:szCs w:val="24"/>
          <w:lang w:val="en-US"/>
        </w:rPr>
        <w:t xml:space="preserve">. </w:t>
      </w:r>
    </w:p>
    <w:p w14:paraId="314ABEA7" w14:textId="334187BC" w:rsidR="00E04650" w:rsidRPr="002C0055" w:rsidRDefault="004B28EC" w:rsidP="004B28EC">
      <w:pPr>
        <w:rPr>
          <w:rFonts w:ascii="Times New Roman" w:hAnsi="Times New Roman"/>
          <w:sz w:val="24"/>
          <w:szCs w:val="24"/>
          <w:lang w:val="en-US"/>
        </w:rPr>
      </w:pPr>
      <w:r w:rsidRPr="002C0055">
        <w:rPr>
          <w:rFonts w:ascii="Times New Roman" w:hAnsi="Times New Roman"/>
          <w:sz w:val="24"/>
          <w:szCs w:val="24"/>
          <w:lang w:val="en-US"/>
        </w:rPr>
        <w:tab/>
      </w:r>
    </w:p>
    <w:p w14:paraId="61CF5F93" w14:textId="75D14869" w:rsidR="008A6D5E" w:rsidRPr="002C0055" w:rsidRDefault="008A6D5E" w:rsidP="008A6D5E">
      <w:pPr>
        <w:rPr>
          <w:rFonts w:ascii="Times New Roman" w:hAnsi="Times New Roman"/>
          <w:sz w:val="24"/>
          <w:szCs w:val="24"/>
          <w:lang w:val="en-US"/>
        </w:rPr>
      </w:pPr>
      <w:r w:rsidRPr="002C0055">
        <w:rPr>
          <w:rFonts w:ascii="Times New Roman" w:hAnsi="Times New Roman"/>
          <w:sz w:val="24"/>
          <w:szCs w:val="24"/>
          <w:lang w:val="en-US"/>
        </w:rPr>
        <w:t xml:space="preserve">The instantaneity and freedom of data transmission can represent opportunities for potential adversaries to take advantage of network vulnerabilities. Cyberspace is unique in its "geography": as the human actor </w:t>
      </w:r>
      <w:r w:rsidR="00E857C0" w:rsidRPr="002C0055">
        <w:rPr>
          <w:rFonts w:ascii="Times New Roman" w:hAnsi="Times New Roman"/>
          <w:sz w:val="24"/>
          <w:szCs w:val="24"/>
          <w:lang w:val="en-US"/>
        </w:rPr>
        <w:t>can</w:t>
      </w:r>
      <w:r w:rsidRPr="002C0055">
        <w:rPr>
          <w:rFonts w:ascii="Times New Roman" w:hAnsi="Times New Roman"/>
          <w:sz w:val="24"/>
          <w:szCs w:val="24"/>
          <w:lang w:val="en-US"/>
        </w:rPr>
        <w:t xml:space="preserve"> make changes to the software and hardware, it is possible to switch functions on and off, alter the operation of some programming, delete code, etc</w:t>
      </w:r>
      <w:r w:rsidR="0045068C" w:rsidRPr="002C0055">
        <w:rPr>
          <w:rFonts w:ascii="Times New Roman" w:hAnsi="Times New Roman"/>
          <w:sz w:val="24"/>
          <w:szCs w:val="24"/>
          <w:lang w:val="en-US"/>
        </w:rPr>
        <w:t>. [22]</w:t>
      </w:r>
      <w:r w:rsidRPr="002C0055">
        <w:rPr>
          <w:rFonts w:ascii="Times New Roman" w:hAnsi="Times New Roman"/>
          <w:sz w:val="24"/>
          <w:szCs w:val="24"/>
          <w:lang w:val="en-US"/>
        </w:rPr>
        <w:t xml:space="preserve">. Despite this, there is no infinitude in the malleability of cyberspace, which is governed by the physical laws of electromagnetism, the logical properties of code and the capabilities of </w:t>
      </w:r>
      <w:r w:rsidR="00E857C0" w:rsidRPr="002C0055">
        <w:rPr>
          <w:rFonts w:ascii="Times New Roman" w:hAnsi="Times New Roman"/>
          <w:sz w:val="24"/>
          <w:szCs w:val="24"/>
          <w:lang w:val="en-US"/>
        </w:rPr>
        <w:t>organizations</w:t>
      </w:r>
      <w:r w:rsidRPr="002C0055">
        <w:rPr>
          <w:rFonts w:ascii="Times New Roman" w:hAnsi="Times New Roman"/>
          <w:sz w:val="24"/>
          <w:szCs w:val="24"/>
          <w:lang w:val="en-US"/>
        </w:rPr>
        <w:t xml:space="preserve"> and people.</w:t>
      </w:r>
    </w:p>
    <w:p w14:paraId="6B9275D9" w14:textId="58D32D75" w:rsidR="008A6D5E" w:rsidRPr="002C0055" w:rsidRDefault="008A6D5E" w:rsidP="008A6D5E">
      <w:pPr>
        <w:rPr>
          <w:rFonts w:ascii="Times New Roman" w:hAnsi="Times New Roman"/>
          <w:sz w:val="24"/>
          <w:szCs w:val="24"/>
          <w:lang w:val="en-US"/>
        </w:rPr>
      </w:pPr>
      <w:r w:rsidRPr="002C0055">
        <w:rPr>
          <w:rFonts w:ascii="Times New Roman" w:hAnsi="Times New Roman"/>
          <w:sz w:val="24"/>
          <w:szCs w:val="24"/>
          <w:lang w:val="en-US"/>
        </w:rPr>
        <w:t xml:space="preserve">For Friedman and Singer, cyberspace is essentially the domain of computer networks used by people to store, </w:t>
      </w:r>
      <w:r w:rsidR="00E857C0" w:rsidRPr="002C0055">
        <w:rPr>
          <w:rFonts w:ascii="Times New Roman" w:hAnsi="Times New Roman"/>
          <w:sz w:val="24"/>
          <w:szCs w:val="24"/>
          <w:lang w:val="en-US"/>
        </w:rPr>
        <w:t>share,</w:t>
      </w:r>
      <w:r w:rsidRPr="002C0055">
        <w:rPr>
          <w:rFonts w:ascii="Times New Roman" w:hAnsi="Times New Roman"/>
          <w:sz w:val="24"/>
          <w:szCs w:val="24"/>
          <w:lang w:val="en-US"/>
        </w:rPr>
        <w:t xml:space="preserve"> and communicate online</w:t>
      </w:r>
      <w:r w:rsidR="0045068C" w:rsidRPr="002C0055">
        <w:rPr>
          <w:rFonts w:ascii="Times New Roman" w:hAnsi="Times New Roman"/>
          <w:sz w:val="24"/>
          <w:szCs w:val="24"/>
          <w:lang w:val="en-US"/>
        </w:rPr>
        <w:t xml:space="preserve"> [22]</w:t>
      </w:r>
      <w:r w:rsidRPr="002C0055">
        <w:rPr>
          <w:rFonts w:ascii="Times New Roman" w:hAnsi="Times New Roman"/>
          <w:sz w:val="24"/>
          <w:szCs w:val="24"/>
          <w:lang w:val="en-US"/>
        </w:rPr>
        <w:t xml:space="preserve">. They also </w:t>
      </w:r>
      <w:r w:rsidR="00E857C0" w:rsidRPr="002C0055">
        <w:rPr>
          <w:rFonts w:ascii="Times New Roman" w:hAnsi="Times New Roman"/>
          <w:sz w:val="24"/>
          <w:szCs w:val="24"/>
          <w:lang w:val="en-US"/>
        </w:rPr>
        <w:t>emphasize</w:t>
      </w:r>
      <w:r w:rsidRPr="002C0055">
        <w:rPr>
          <w:rFonts w:ascii="Times New Roman" w:hAnsi="Times New Roman"/>
          <w:sz w:val="24"/>
          <w:szCs w:val="24"/>
          <w:lang w:val="en-US"/>
        </w:rPr>
        <w:t xml:space="preserve"> that cyberspace is an information environment, which is not limited to the virtual world, as it involves the computers and infrastructure systems needed for data traffic. In other words: to access the virtual world, the user needs a physical device (notebook, computer, mobile phone), connected by modems, </w:t>
      </w:r>
      <w:r w:rsidR="00E857C0" w:rsidRPr="002C0055">
        <w:rPr>
          <w:rFonts w:ascii="Times New Roman" w:hAnsi="Times New Roman"/>
          <w:sz w:val="24"/>
          <w:szCs w:val="24"/>
          <w:lang w:val="en-US"/>
        </w:rPr>
        <w:t>fiber</w:t>
      </w:r>
      <w:r w:rsidRPr="002C0055">
        <w:rPr>
          <w:rFonts w:ascii="Times New Roman" w:hAnsi="Times New Roman"/>
          <w:sz w:val="24"/>
          <w:szCs w:val="24"/>
          <w:lang w:val="en-US"/>
        </w:rPr>
        <w:t xml:space="preserve"> optics, cables, etc.</w:t>
      </w:r>
    </w:p>
    <w:p w14:paraId="4CFF3A1F" w14:textId="77777777" w:rsidR="0045068C" w:rsidRPr="002C0055" w:rsidRDefault="0045068C" w:rsidP="008A6D5E">
      <w:pPr>
        <w:rPr>
          <w:rFonts w:ascii="Times New Roman" w:hAnsi="Times New Roman"/>
          <w:sz w:val="24"/>
          <w:szCs w:val="24"/>
          <w:lang w:val="en-US"/>
        </w:rPr>
      </w:pPr>
    </w:p>
    <w:p w14:paraId="09988AAE" w14:textId="373F4B80" w:rsidR="00B52B0B" w:rsidRPr="002C0055" w:rsidRDefault="008A6D5E" w:rsidP="008A6D5E">
      <w:pPr>
        <w:rPr>
          <w:rFonts w:ascii="Times New Roman" w:hAnsi="Times New Roman"/>
          <w:sz w:val="24"/>
          <w:szCs w:val="24"/>
          <w:lang w:val="en-US"/>
        </w:rPr>
      </w:pPr>
      <w:r w:rsidRPr="002C0055">
        <w:rPr>
          <w:rFonts w:ascii="Times New Roman" w:hAnsi="Times New Roman"/>
          <w:sz w:val="24"/>
          <w:szCs w:val="24"/>
          <w:lang w:val="en-US"/>
        </w:rPr>
        <w:t xml:space="preserve">Friedman and Singer comment on the geography of cyberspace, which is </w:t>
      </w:r>
      <w:r w:rsidR="00E857C0" w:rsidRPr="002C0055">
        <w:rPr>
          <w:rFonts w:ascii="Times New Roman" w:hAnsi="Times New Roman"/>
          <w:sz w:val="24"/>
          <w:szCs w:val="24"/>
          <w:lang w:val="en-US"/>
        </w:rPr>
        <w:t>like</w:t>
      </w:r>
      <w:r w:rsidRPr="002C0055">
        <w:rPr>
          <w:rFonts w:ascii="Times New Roman" w:hAnsi="Times New Roman"/>
          <w:sz w:val="24"/>
          <w:szCs w:val="24"/>
          <w:lang w:val="en-US"/>
        </w:rPr>
        <w:t xml:space="preserve"> the artificial human division of the globe. The infrastructure is subject to the concepts of sovereignty, </w:t>
      </w:r>
      <w:r w:rsidR="00E857C0" w:rsidRPr="002C0055">
        <w:rPr>
          <w:rFonts w:ascii="Times New Roman" w:hAnsi="Times New Roman"/>
          <w:sz w:val="24"/>
          <w:szCs w:val="24"/>
          <w:lang w:val="en-US"/>
        </w:rPr>
        <w:t>nationality,</w:t>
      </w:r>
      <w:r w:rsidRPr="002C0055">
        <w:rPr>
          <w:rFonts w:ascii="Times New Roman" w:hAnsi="Times New Roman"/>
          <w:sz w:val="24"/>
          <w:szCs w:val="24"/>
          <w:lang w:val="en-US"/>
        </w:rPr>
        <w:t xml:space="preserve"> and property. "Cyberspace may be global, but it is not 'stateless' or 'global common good', both terms often us</w:t>
      </w:r>
      <w:r w:rsidR="00976A95" w:rsidRPr="002C0055">
        <w:rPr>
          <w:rFonts w:ascii="Times New Roman" w:hAnsi="Times New Roman"/>
          <w:sz w:val="24"/>
          <w:szCs w:val="24"/>
          <w:lang w:val="en-US"/>
        </w:rPr>
        <w:t>ed in government and the media [23]</w:t>
      </w:r>
      <w:r w:rsidRPr="002C0055">
        <w:rPr>
          <w:rFonts w:ascii="Times New Roman" w:hAnsi="Times New Roman"/>
          <w:sz w:val="24"/>
          <w:szCs w:val="24"/>
          <w:lang w:val="en-US"/>
        </w:rPr>
        <w:t xml:space="preserve">. Another important characteristic </w:t>
      </w:r>
      <w:r w:rsidR="00E857C0" w:rsidRPr="002C0055">
        <w:rPr>
          <w:rFonts w:ascii="Times New Roman" w:hAnsi="Times New Roman"/>
          <w:sz w:val="24"/>
          <w:szCs w:val="24"/>
          <w:lang w:val="en-US"/>
        </w:rPr>
        <w:t>emphasized</w:t>
      </w:r>
      <w:r w:rsidRPr="002C0055">
        <w:rPr>
          <w:rFonts w:ascii="Times New Roman" w:hAnsi="Times New Roman"/>
          <w:sz w:val="24"/>
          <w:szCs w:val="24"/>
          <w:lang w:val="en-US"/>
        </w:rPr>
        <w:t xml:space="preserve"> by the authors is the constant evolution of cyberspace. There is a hybrid combination that is constantly changing: the technology and the human beings who operate in cyberspace. Because of the constant changes, "today's cyberspace is the same, but also totally different from the cyberspace of </w:t>
      </w:r>
      <w:r w:rsidR="00976A95" w:rsidRPr="002C0055">
        <w:rPr>
          <w:rFonts w:ascii="Times New Roman" w:hAnsi="Times New Roman"/>
          <w:sz w:val="24"/>
          <w:szCs w:val="24"/>
          <w:lang w:val="en-US"/>
        </w:rPr>
        <w:t>1982 [23]</w:t>
      </w:r>
      <w:r w:rsidR="00B52B0B" w:rsidRPr="002C0055">
        <w:rPr>
          <w:rFonts w:ascii="Times New Roman" w:hAnsi="Times New Roman"/>
          <w:sz w:val="24"/>
          <w:szCs w:val="24"/>
          <w:lang w:val="en-US"/>
        </w:rPr>
        <w:t>.</w:t>
      </w:r>
    </w:p>
    <w:p w14:paraId="267F715D" w14:textId="77777777" w:rsidR="00B52B0B" w:rsidRPr="002C0055" w:rsidRDefault="00B52B0B" w:rsidP="00B52B0B">
      <w:pPr>
        <w:rPr>
          <w:rFonts w:ascii="Times New Roman" w:hAnsi="Times New Roman"/>
          <w:sz w:val="24"/>
          <w:szCs w:val="24"/>
          <w:lang w:val="en-US"/>
        </w:rPr>
      </w:pPr>
    </w:p>
    <w:p w14:paraId="5C842068" w14:textId="44F55DAF" w:rsidR="008A6D5E" w:rsidRPr="002C0055" w:rsidRDefault="00976A95" w:rsidP="008A6D5E">
      <w:pPr>
        <w:rPr>
          <w:rFonts w:ascii="Times New Roman" w:hAnsi="Times New Roman"/>
          <w:sz w:val="24"/>
          <w:szCs w:val="24"/>
          <w:lang w:val="en-US"/>
        </w:rPr>
      </w:pPr>
      <w:proofErr w:type="spellStart"/>
      <w:r w:rsidRPr="002C0055">
        <w:rPr>
          <w:rFonts w:ascii="Times New Roman" w:hAnsi="Times New Roman"/>
          <w:sz w:val="24"/>
          <w:szCs w:val="24"/>
        </w:rPr>
        <w:t>Comert</w:t>
      </w:r>
      <w:proofErr w:type="spellEnd"/>
      <w:r w:rsidRPr="002C0055">
        <w:rPr>
          <w:rFonts w:ascii="Times New Roman" w:hAnsi="Times New Roman"/>
          <w:sz w:val="24"/>
          <w:szCs w:val="24"/>
          <w:lang w:val="en-US"/>
        </w:rPr>
        <w:t xml:space="preserve"> and others </w:t>
      </w:r>
      <w:proofErr w:type="spellStart"/>
      <w:r w:rsidR="008A6D5E" w:rsidRPr="002C0055">
        <w:rPr>
          <w:rFonts w:ascii="Times New Roman" w:hAnsi="Times New Roman"/>
          <w:sz w:val="24"/>
          <w:szCs w:val="24"/>
          <w:lang w:val="en-US"/>
        </w:rPr>
        <w:t>emphasises</w:t>
      </w:r>
      <w:proofErr w:type="spellEnd"/>
      <w:r w:rsidR="008A6D5E" w:rsidRPr="002C0055">
        <w:rPr>
          <w:rFonts w:ascii="Times New Roman" w:hAnsi="Times New Roman"/>
          <w:sz w:val="24"/>
          <w:szCs w:val="24"/>
          <w:lang w:val="en-US"/>
        </w:rPr>
        <w:t xml:space="preserve"> that cyberspace is not only limited to the Internet. Drones, satellites, </w:t>
      </w:r>
      <w:r w:rsidR="00E857C0" w:rsidRPr="002C0055">
        <w:rPr>
          <w:rFonts w:ascii="Times New Roman" w:hAnsi="Times New Roman"/>
          <w:sz w:val="24"/>
          <w:szCs w:val="24"/>
          <w:lang w:val="en-US"/>
        </w:rPr>
        <w:t>computerized</w:t>
      </w:r>
      <w:r w:rsidR="008A6D5E" w:rsidRPr="002C0055">
        <w:rPr>
          <w:rFonts w:ascii="Times New Roman" w:hAnsi="Times New Roman"/>
          <w:sz w:val="24"/>
          <w:szCs w:val="24"/>
          <w:lang w:val="en-US"/>
        </w:rPr>
        <w:t xml:space="preserve"> industrial systems, RFID (Radio-Frequency Identification), computers (connected or not) are also part of </w:t>
      </w:r>
      <w:r w:rsidR="00B52B0B" w:rsidRPr="002C0055">
        <w:rPr>
          <w:rFonts w:ascii="Times New Roman" w:hAnsi="Times New Roman"/>
          <w:sz w:val="24"/>
          <w:szCs w:val="24"/>
          <w:lang w:val="en-US"/>
        </w:rPr>
        <w:t>cyberspace [24],[25]</w:t>
      </w:r>
      <w:r w:rsidR="008A6D5E" w:rsidRPr="002C0055">
        <w:rPr>
          <w:rFonts w:ascii="Times New Roman" w:hAnsi="Times New Roman"/>
          <w:sz w:val="24"/>
          <w:szCs w:val="24"/>
          <w:lang w:val="en-US"/>
        </w:rPr>
        <w:t xml:space="preserve">. In addition to the clear and comprehensive written explanation, </w:t>
      </w:r>
      <w:proofErr w:type="spellStart"/>
      <w:r w:rsidR="008A6D5E" w:rsidRPr="002C0055">
        <w:rPr>
          <w:rFonts w:ascii="Times New Roman" w:hAnsi="Times New Roman"/>
          <w:sz w:val="24"/>
          <w:szCs w:val="24"/>
          <w:lang w:val="en-US"/>
        </w:rPr>
        <w:t>Ventre</w:t>
      </w:r>
      <w:proofErr w:type="spellEnd"/>
      <w:r w:rsidR="008A6D5E" w:rsidRPr="002C0055">
        <w:rPr>
          <w:rFonts w:ascii="Times New Roman" w:hAnsi="Times New Roman"/>
          <w:sz w:val="24"/>
          <w:szCs w:val="24"/>
          <w:lang w:val="en-US"/>
        </w:rPr>
        <w:t xml:space="preserve"> also presents an elucidating image of how cyberspace permeates other environments, through transversality, as shown in the figure below:</w:t>
      </w:r>
    </w:p>
    <w:p w14:paraId="53DC14CA" w14:textId="44F099C6" w:rsidR="008A6D5E" w:rsidRPr="002C0055" w:rsidRDefault="00B52B0B" w:rsidP="00B52B0B">
      <w:pPr>
        <w:jc w:val="center"/>
        <w:rPr>
          <w:rFonts w:ascii="Times New Roman" w:hAnsi="Times New Roman"/>
          <w:sz w:val="24"/>
          <w:szCs w:val="24"/>
          <w:lang w:val="en-US"/>
        </w:rPr>
      </w:pPr>
      <w:r w:rsidRPr="002C0055">
        <w:rPr>
          <w:rFonts w:ascii="Times New Roman" w:hAnsi="Times New Roman"/>
          <w:noProof/>
          <w:sz w:val="24"/>
          <w:szCs w:val="24"/>
          <w:lang w:val="en-GB" w:eastAsia="en-GB"/>
        </w:rPr>
        <w:drawing>
          <wp:inline distT="0" distB="0" distL="0" distR="0" wp14:anchorId="78133EE4" wp14:editId="2325A7B7">
            <wp:extent cx="4099760" cy="2585485"/>
            <wp:effectExtent l="0" t="0" r="0" b="5715"/>
            <wp:docPr id="1" name="Picture 1" descr="| The completed three-dimensional model of cybersp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The completed three-dimensional model of cyberspa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105460" cy="2589080"/>
                    </a:xfrm>
                    <a:prstGeom prst="rect">
                      <a:avLst/>
                    </a:prstGeom>
                    <a:noFill/>
                    <a:ln>
                      <a:noFill/>
                    </a:ln>
                  </pic:spPr>
                </pic:pic>
              </a:graphicData>
            </a:graphic>
          </wp:inline>
        </w:drawing>
      </w:r>
    </w:p>
    <w:p w14:paraId="3D166F83" w14:textId="71D0654F" w:rsidR="008A6D5E" w:rsidRPr="002C0055" w:rsidRDefault="008A6D5E" w:rsidP="00B52B0B">
      <w:pPr>
        <w:pStyle w:val="Heading4"/>
        <w:numPr>
          <w:ilvl w:val="0"/>
          <w:numId w:val="0"/>
        </w:numPr>
        <w:rPr>
          <w:rFonts w:ascii="Times New Roman" w:hAnsi="Times New Roman" w:cs="Times New Roman"/>
          <w:sz w:val="24"/>
          <w:szCs w:val="24"/>
          <w:lang w:val="en-US"/>
        </w:rPr>
      </w:pPr>
      <w:r w:rsidRPr="002C0055">
        <w:rPr>
          <w:rFonts w:ascii="Times New Roman" w:hAnsi="Times New Roman" w:cs="Times New Roman"/>
          <w:sz w:val="24"/>
          <w:szCs w:val="24"/>
          <w:lang w:val="en-US"/>
        </w:rPr>
        <w:t>Fig</w:t>
      </w:r>
      <w:r w:rsidR="00B52B0B" w:rsidRPr="002C0055">
        <w:rPr>
          <w:rFonts w:ascii="Times New Roman" w:hAnsi="Times New Roman" w:cs="Times New Roman"/>
          <w:sz w:val="24"/>
          <w:szCs w:val="24"/>
          <w:lang w:val="en-US"/>
        </w:rPr>
        <w:t>ure 1: Cyberspace [25]</w:t>
      </w:r>
    </w:p>
    <w:p w14:paraId="1D4C5FB3" w14:textId="77777777" w:rsidR="008A6D5E" w:rsidRPr="002C0055" w:rsidRDefault="008A6D5E" w:rsidP="008A6D5E">
      <w:pPr>
        <w:rPr>
          <w:rFonts w:ascii="Times New Roman" w:hAnsi="Times New Roman"/>
          <w:sz w:val="24"/>
          <w:szCs w:val="24"/>
          <w:lang w:val="en-US"/>
        </w:rPr>
      </w:pPr>
    </w:p>
    <w:p w14:paraId="1C3137C0" w14:textId="1338CBF6" w:rsidR="008A6D5E" w:rsidRPr="002C0055" w:rsidRDefault="008A6D5E" w:rsidP="008A6D5E">
      <w:pPr>
        <w:rPr>
          <w:rFonts w:ascii="Times New Roman" w:hAnsi="Times New Roman"/>
          <w:sz w:val="24"/>
          <w:szCs w:val="24"/>
          <w:lang w:val="en-US"/>
        </w:rPr>
      </w:pPr>
      <w:r w:rsidRPr="002C0055">
        <w:rPr>
          <w:rFonts w:ascii="Times New Roman" w:hAnsi="Times New Roman"/>
          <w:sz w:val="24"/>
          <w:szCs w:val="24"/>
          <w:lang w:val="en-US"/>
        </w:rPr>
        <w:t xml:space="preserve">The figure shows that cyberspace is not limited (nor is it limited) by any of the dimensions: land, sea, </w:t>
      </w:r>
      <w:proofErr w:type="gramStart"/>
      <w:r w:rsidRPr="002C0055">
        <w:rPr>
          <w:rFonts w:ascii="Times New Roman" w:hAnsi="Times New Roman"/>
          <w:sz w:val="24"/>
          <w:szCs w:val="24"/>
          <w:lang w:val="en-US"/>
        </w:rPr>
        <w:t>air</w:t>
      </w:r>
      <w:proofErr w:type="gramEnd"/>
      <w:r w:rsidRPr="002C0055">
        <w:rPr>
          <w:rFonts w:ascii="Times New Roman" w:hAnsi="Times New Roman"/>
          <w:sz w:val="24"/>
          <w:szCs w:val="24"/>
          <w:lang w:val="en-US"/>
        </w:rPr>
        <w:t xml:space="preserve"> or space. It crosses all four dimensions, although none of the others crosses its o</w:t>
      </w:r>
      <w:r w:rsidR="00B52B0B" w:rsidRPr="002C0055">
        <w:rPr>
          <w:rFonts w:ascii="Times New Roman" w:hAnsi="Times New Roman"/>
          <w:sz w:val="24"/>
          <w:szCs w:val="24"/>
          <w:lang w:val="en-US"/>
        </w:rPr>
        <w:t>wn layer or reaches the others [25]. According to Venables</w:t>
      </w:r>
      <w:r w:rsidRPr="002C0055">
        <w:rPr>
          <w:rFonts w:ascii="Times New Roman" w:hAnsi="Times New Roman"/>
          <w:sz w:val="24"/>
          <w:szCs w:val="24"/>
          <w:lang w:val="en-US"/>
        </w:rPr>
        <w:t xml:space="preserve">, cyberspace is a virtual environment made up of three layers. The first is the physical layer, which contains the hardware and infrastructure components, connected or not by wires. The second layer is syntactic, which involves the software, containing the instructions provided by users and designers to the machines, as well as the protocols by which the machines interact with each other. The third layer is semantic, which, because it has intelligible coding, is designed for interaction </w:t>
      </w:r>
      <w:r w:rsidR="00B52B0B" w:rsidRPr="002C0055">
        <w:rPr>
          <w:rFonts w:ascii="Times New Roman" w:hAnsi="Times New Roman"/>
          <w:sz w:val="24"/>
          <w:szCs w:val="24"/>
          <w:lang w:val="en-US"/>
        </w:rPr>
        <w:t>with users [25]</w:t>
      </w:r>
      <w:r w:rsidRPr="002C0055">
        <w:rPr>
          <w:rFonts w:ascii="Times New Roman" w:hAnsi="Times New Roman"/>
          <w:sz w:val="24"/>
          <w:szCs w:val="24"/>
          <w:lang w:val="en-US"/>
        </w:rPr>
        <w:t>.</w:t>
      </w:r>
    </w:p>
    <w:p w14:paraId="04F5505F" w14:textId="77777777" w:rsidR="00B52B0B" w:rsidRPr="002C0055" w:rsidRDefault="00B52B0B" w:rsidP="008A6D5E">
      <w:pPr>
        <w:rPr>
          <w:rFonts w:ascii="Times New Roman" w:hAnsi="Times New Roman"/>
          <w:sz w:val="24"/>
          <w:szCs w:val="24"/>
          <w:lang w:val="en-US"/>
        </w:rPr>
      </w:pPr>
    </w:p>
    <w:p w14:paraId="25892225" w14:textId="789758D0" w:rsidR="008A6D5E" w:rsidRPr="002C0055" w:rsidRDefault="008A6D5E" w:rsidP="008A6D5E">
      <w:pPr>
        <w:rPr>
          <w:rFonts w:ascii="Times New Roman" w:hAnsi="Times New Roman"/>
          <w:sz w:val="24"/>
          <w:szCs w:val="24"/>
          <w:lang w:val="en-US"/>
        </w:rPr>
      </w:pPr>
      <w:r w:rsidRPr="002C0055">
        <w:rPr>
          <w:rFonts w:ascii="Times New Roman" w:hAnsi="Times New Roman"/>
          <w:sz w:val="24"/>
          <w:szCs w:val="24"/>
          <w:lang w:val="en-US"/>
        </w:rPr>
        <w:t xml:space="preserve">From the </w:t>
      </w:r>
      <w:r w:rsidR="00513BC6" w:rsidRPr="002C0055">
        <w:rPr>
          <w:rFonts w:ascii="Times New Roman" w:hAnsi="Times New Roman"/>
          <w:sz w:val="24"/>
          <w:szCs w:val="24"/>
          <w:lang w:val="en-US"/>
        </w:rPr>
        <w:t>conceptualization</w:t>
      </w:r>
      <w:r w:rsidRPr="002C0055">
        <w:rPr>
          <w:rFonts w:ascii="Times New Roman" w:hAnsi="Times New Roman"/>
          <w:sz w:val="24"/>
          <w:szCs w:val="24"/>
          <w:lang w:val="en-US"/>
        </w:rPr>
        <w:t xml:space="preserve"> of various authors, </w:t>
      </w:r>
      <w:proofErr w:type="gramStart"/>
      <w:r w:rsidRPr="002C0055">
        <w:rPr>
          <w:rFonts w:ascii="Times New Roman" w:hAnsi="Times New Roman"/>
          <w:sz w:val="24"/>
          <w:szCs w:val="24"/>
          <w:lang w:val="en-US"/>
        </w:rPr>
        <w:t>it can be seen that cyberspace</w:t>
      </w:r>
      <w:proofErr w:type="gramEnd"/>
      <w:r w:rsidRPr="002C0055">
        <w:rPr>
          <w:rFonts w:ascii="Times New Roman" w:hAnsi="Times New Roman"/>
          <w:sz w:val="24"/>
          <w:szCs w:val="24"/>
          <w:lang w:val="en-US"/>
        </w:rPr>
        <w:t xml:space="preserve"> is not limited to the Internet. People act in cyberspace as users through various software and hardware devices. Cyberspace goes beyond virtual space, changes social life </w:t>
      </w:r>
      <w:r w:rsidR="008D22A7" w:rsidRPr="002C0055">
        <w:rPr>
          <w:rFonts w:ascii="Times New Roman" w:hAnsi="Times New Roman"/>
          <w:sz w:val="24"/>
          <w:szCs w:val="24"/>
          <w:lang w:val="en-US"/>
        </w:rPr>
        <w:t>and is constantly evolving. For Venables</w:t>
      </w:r>
      <w:r w:rsidRPr="002C0055">
        <w:rPr>
          <w:rFonts w:ascii="Times New Roman" w:hAnsi="Times New Roman"/>
          <w:sz w:val="24"/>
          <w:szCs w:val="24"/>
          <w:lang w:val="en-US"/>
        </w:rPr>
        <w:t>, the peculiarity of cyberspace that distinguishes it</w:t>
      </w:r>
      <w:r w:rsidR="008D22A7" w:rsidRPr="002C0055">
        <w:rPr>
          <w:rFonts w:ascii="Times New Roman" w:hAnsi="Times New Roman"/>
          <w:sz w:val="24"/>
          <w:szCs w:val="24"/>
          <w:lang w:val="en-US"/>
        </w:rPr>
        <w:t xml:space="preserve"> from previous technologies </w:t>
      </w:r>
      <w:proofErr w:type="gramStart"/>
      <w:r w:rsidR="008D22A7" w:rsidRPr="002C0055">
        <w:rPr>
          <w:rFonts w:ascii="Times New Roman" w:hAnsi="Times New Roman"/>
          <w:sz w:val="24"/>
          <w:szCs w:val="24"/>
          <w:lang w:val="en-US"/>
        </w:rPr>
        <w:t>is;</w:t>
      </w:r>
      <w:proofErr w:type="gramEnd"/>
      <w:r w:rsidR="008D22A7" w:rsidRPr="002C0055">
        <w:rPr>
          <w:rFonts w:ascii="Times New Roman" w:hAnsi="Times New Roman"/>
          <w:sz w:val="24"/>
          <w:szCs w:val="24"/>
          <w:lang w:val="en-US"/>
        </w:rPr>
        <w:t xml:space="preserve"> </w:t>
      </w:r>
      <w:r w:rsidRPr="002C0055">
        <w:rPr>
          <w:rFonts w:ascii="Times New Roman" w:hAnsi="Times New Roman"/>
          <w:sz w:val="24"/>
          <w:szCs w:val="24"/>
          <w:lang w:val="en-US"/>
        </w:rPr>
        <w:t xml:space="preserve">its mixture of scales, from the largest to the smallest, without prejudice, broadcasting to millions, communicating specifically with groups, sending instant messages </w:t>
      </w:r>
      <w:r w:rsidR="008D22A7" w:rsidRPr="002C0055">
        <w:rPr>
          <w:rFonts w:ascii="Times New Roman" w:hAnsi="Times New Roman"/>
          <w:sz w:val="24"/>
          <w:szCs w:val="24"/>
          <w:lang w:val="en-US"/>
        </w:rPr>
        <w:t>from one individual to another [25].</w:t>
      </w:r>
    </w:p>
    <w:p w14:paraId="07D7271D" w14:textId="77777777" w:rsidR="00424CAF" w:rsidRPr="002C0055" w:rsidRDefault="00424CAF" w:rsidP="008A6D5E">
      <w:pPr>
        <w:rPr>
          <w:rFonts w:ascii="Times New Roman" w:hAnsi="Times New Roman"/>
          <w:sz w:val="24"/>
          <w:szCs w:val="24"/>
          <w:lang w:val="en-US"/>
        </w:rPr>
      </w:pPr>
    </w:p>
    <w:p w14:paraId="3E2B7A1E" w14:textId="5F6B7C37" w:rsidR="008A6D5E" w:rsidRDefault="00424CAF" w:rsidP="00424CAF">
      <w:pPr>
        <w:pStyle w:val="Heading3"/>
        <w:rPr>
          <w:rFonts w:ascii="Times New Roman" w:hAnsi="Times New Roman" w:cs="Times New Roman"/>
          <w:sz w:val="24"/>
          <w:szCs w:val="24"/>
          <w:lang w:val="en-US"/>
        </w:rPr>
      </w:pPr>
      <w:r w:rsidRPr="002C0055">
        <w:rPr>
          <w:rFonts w:ascii="Times New Roman" w:hAnsi="Times New Roman" w:cs="Times New Roman"/>
          <w:sz w:val="24"/>
          <w:szCs w:val="24"/>
          <w:lang w:val="en-US"/>
        </w:rPr>
        <w:t xml:space="preserve"> </w:t>
      </w:r>
      <w:bookmarkStart w:id="24" w:name="_Toc158583959"/>
      <w:r w:rsidRPr="002C0055">
        <w:rPr>
          <w:rFonts w:ascii="Times New Roman" w:hAnsi="Times New Roman" w:cs="Times New Roman"/>
          <w:sz w:val="24"/>
          <w:szCs w:val="24"/>
          <w:lang w:val="en-US"/>
        </w:rPr>
        <w:t>Cyber safety/security</w:t>
      </w:r>
      <w:bookmarkEnd w:id="24"/>
      <w:r w:rsidRPr="002C0055">
        <w:rPr>
          <w:rFonts w:ascii="Times New Roman" w:hAnsi="Times New Roman" w:cs="Times New Roman"/>
          <w:sz w:val="24"/>
          <w:szCs w:val="24"/>
          <w:lang w:val="en-US"/>
        </w:rPr>
        <w:t xml:space="preserve"> </w:t>
      </w:r>
    </w:p>
    <w:p w14:paraId="74EAE399" w14:textId="77777777" w:rsidR="00E857C0" w:rsidRPr="00E857C0" w:rsidRDefault="00E857C0" w:rsidP="00E857C0">
      <w:pPr>
        <w:rPr>
          <w:lang w:val="en-US"/>
        </w:rPr>
      </w:pPr>
    </w:p>
    <w:p w14:paraId="4873ED9F" w14:textId="759538D3" w:rsidR="008A6D5E" w:rsidRPr="002C0055" w:rsidRDefault="00424CAF" w:rsidP="008A6D5E">
      <w:pPr>
        <w:rPr>
          <w:rFonts w:ascii="Times New Roman" w:hAnsi="Times New Roman"/>
          <w:sz w:val="24"/>
          <w:szCs w:val="24"/>
          <w:lang w:val="en-US"/>
        </w:rPr>
      </w:pPr>
      <w:r w:rsidRPr="002C0055">
        <w:rPr>
          <w:rFonts w:ascii="Times New Roman" w:hAnsi="Times New Roman"/>
          <w:sz w:val="24"/>
          <w:szCs w:val="24"/>
          <w:lang w:val="en-US"/>
        </w:rPr>
        <w:t>Security is t</w:t>
      </w:r>
      <w:r w:rsidR="008A6D5E" w:rsidRPr="002C0055">
        <w:rPr>
          <w:rFonts w:ascii="Times New Roman" w:hAnsi="Times New Roman"/>
          <w:sz w:val="24"/>
          <w:szCs w:val="24"/>
          <w:lang w:val="en-US"/>
        </w:rPr>
        <w:t xml:space="preserve">he feeling of guarantee that is necessary and indispensable for a society and each of its members, </w:t>
      </w:r>
      <w:r w:rsidRPr="002C0055">
        <w:rPr>
          <w:rFonts w:ascii="Times New Roman" w:hAnsi="Times New Roman"/>
          <w:sz w:val="24"/>
          <w:szCs w:val="24"/>
          <w:lang w:val="en-US"/>
        </w:rPr>
        <w:t>against threats of any kind. T</w:t>
      </w:r>
      <w:r w:rsidR="008A6D5E" w:rsidRPr="002C0055">
        <w:rPr>
          <w:rFonts w:ascii="Times New Roman" w:hAnsi="Times New Roman"/>
          <w:sz w:val="24"/>
          <w:szCs w:val="24"/>
          <w:lang w:val="en-US"/>
        </w:rPr>
        <w:t>he condition that results from the establishment and maintenance of protective measures that ensure inviolability against hostile acts or in</w:t>
      </w:r>
      <w:r w:rsidR="005A3088" w:rsidRPr="002C0055">
        <w:rPr>
          <w:rFonts w:ascii="Times New Roman" w:hAnsi="Times New Roman"/>
          <w:sz w:val="24"/>
          <w:szCs w:val="24"/>
          <w:lang w:val="en-US"/>
        </w:rPr>
        <w:t xml:space="preserve">fluence [26]. This condition </w:t>
      </w:r>
      <w:r w:rsidR="008A6D5E" w:rsidRPr="002C0055">
        <w:rPr>
          <w:rFonts w:ascii="Times New Roman" w:hAnsi="Times New Roman"/>
          <w:sz w:val="24"/>
          <w:szCs w:val="24"/>
          <w:lang w:val="en-US"/>
        </w:rPr>
        <w:t>that allows the country to preserve its sovereignty and territorial integrity, promote its national interests, free from pressures and threats, and guarantee citizens the exercise of their constitutional rights a</w:t>
      </w:r>
      <w:r w:rsidR="005A3088" w:rsidRPr="002C0055">
        <w:rPr>
          <w:rFonts w:ascii="Times New Roman" w:hAnsi="Times New Roman"/>
          <w:sz w:val="24"/>
          <w:szCs w:val="24"/>
          <w:lang w:val="en-US"/>
        </w:rPr>
        <w:t>nd duties [26]</w:t>
      </w:r>
      <w:r w:rsidR="008A6D5E" w:rsidRPr="002C0055">
        <w:rPr>
          <w:rFonts w:ascii="Times New Roman" w:hAnsi="Times New Roman"/>
          <w:sz w:val="24"/>
          <w:szCs w:val="24"/>
          <w:lang w:val="en-US"/>
        </w:rPr>
        <w:t>.</w:t>
      </w:r>
    </w:p>
    <w:p w14:paraId="7D9AF3F7" w14:textId="77777777" w:rsidR="005A3088" w:rsidRPr="002C0055" w:rsidRDefault="005A3088" w:rsidP="008A6D5E">
      <w:pPr>
        <w:rPr>
          <w:rFonts w:ascii="Times New Roman" w:hAnsi="Times New Roman"/>
          <w:sz w:val="24"/>
          <w:szCs w:val="24"/>
          <w:lang w:val="en-US"/>
        </w:rPr>
      </w:pPr>
    </w:p>
    <w:p w14:paraId="2FB68F8A" w14:textId="35CF5C57" w:rsidR="008A6D5E" w:rsidRDefault="008A6D5E" w:rsidP="008A6D5E">
      <w:pPr>
        <w:rPr>
          <w:rFonts w:ascii="Times New Roman" w:hAnsi="Times New Roman"/>
          <w:sz w:val="24"/>
          <w:szCs w:val="24"/>
          <w:lang w:val="en-US"/>
        </w:rPr>
      </w:pPr>
      <w:r w:rsidRPr="002C0055">
        <w:rPr>
          <w:rFonts w:ascii="Times New Roman" w:hAnsi="Times New Roman"/>
          <w:sz w:val="24"/>
          <w:szCs w:val="24"/>
          <w:lang w:val="en-US"/>
        </w:rPr>
        <w:t xml:space="preserve">Cyber security is </w:t>
      </w:r>
      <w:r w:rsidR="005A3088" w:rsidRPr="002C0055">
        <w:rPr>
          <w:rFonts w:ascii="Times New Roman" w:hAnsi="Times New Roman"/>
          <w:sz w:val="24"/>
          <w:szCs w:val="24"/>
          <w:lang w:val="en-US"/>
        </w:rPr>
        <w:t xml:space="preserve">also defined as </w:t>
      </w:r>
      <w:r w:rsidRPr="002C0055">
        <w:rPr>
          <w:rFonts w:ascii="Times New Roman" w:hAnsi="Times New Roman"/>
          <w:sz w:val="24"/>
          <w:szCs w:val="24"/>
          <w:lang w:val="en-US"/>
        </w:rPr>
        <w:t>the art of ensuring the existence and continuity of a nation's information society by guaranteeing and protecting its information assets and critical infr</w:t>
      </w:r>
      <w:r w:rsidR="005A3088" w:rsidRPr="002C0055">
        <w:rPr>
          <w:rFonts w:ascii="Times New Roman" w:hAnsi="Times New Roman"/>
          <w:sz w:val="24"/>
          <w:szCs w:val="24"/>
          <w:lang w:val="en-US"/>
        </w:rPr>
        <w:t xml:space="preserve">astructures in cyberspace [27]. For </w:t>
      </w:r>
      <w:proofErr w:type="spellStart"/>
      <w:r w:rsidR="005A3088" w:rsidRPr="002C0055">
        <w:rPr>
          <w:rFonts w:ascii="Times New Roman" w:hAnsi="Times New Roman"/>
          <w:sz w:val="24"/>
          <w:szCs w:val="24"/>
          <w:lang w:val="en-US"/>
        </w:rPr>
        <w:t>Cavelty</w:t>
      </w:r>
      <w:proofErr w:type="spellEnd"/>
      <w:r w:rsidRPr="002C0055">
        <w:rPr>
          <w:rFonts w:ascii="Times New Roman" w:hAnsi="Times New Roman"/>
          <w:sz w:val="24"/>
          <w:szCs w:val="24"/>
          <w:lang w:val="en-US"/>
        </w:rPr>
        <w:t>, cyber security "relates to all disputes that could threaten a state's cyber envir</w:t>
      </w:r>
      <w:r w:rsidR="005A3088" w:rsidRPr="002C0055">
        <w:rPr>
          <w:rFonts w:ascii="Times New Roman" w:hAnsi="Times New Roman"/>
          <w:sz w:val="24"/>
          <w:szCs w:val="24"/>
          <w:lang w:val="en-US"/>
        </w:rPr>
        <w:t>onment [28]</w:t>
      </w:r>
      <w:r w:rsidRPr="002C0055">
        <w:rPr>
          <w:rFonts w:ascii="Times New Roman" w:hAnsi="Times New Roman"/>
          <w:sz w:val="24"/>
          <w:szCs w:val="24"/>
          <w:lang w:val="en-US"/>
        </w:rPr>
        <w:t xml:space="preserve">. The Green Paper points out that cyber security is "increasingly </w:t>
      </w:r>
      <w:proofErr w:type="spellStart"/>
      <w:r w:rsidRPr="002C0055">
        <w:rPr>
          <w:rFonts w:ascii="Times New Roman" w:hAnsi="Times New Roman"/>
          <w:sz w:val="24"/>
          <w:szCs w:val="24"/>
          <w:lang w:val="en-US"/>
        </w:rPr>
        <w:t>characterised</w:t>
      </w:r>
      <w:proofErr w:type="spellEnd"/>
      <w:r w:rsidRPr="002C0055">
        <w:rPr>
          <w:rFonts w:ascii="Times New Roman" w:hAnsi="Times New Roman"/>
          <w:sz w:val="24"/>
          <w:szCs w:val="24"/>
          <w:lang w:val="en-US"/>
        </w:rPr>
        <w:t xml:space="preserve"> as a strategic function of the State, and essential to the maintenance and preservation of a country's critical infrastructures, such as Energy, Transport, Telecommunications, Water, Financ</w:t>
      </w:r>
      <w:r w:rsidR="005A3088" w:rsidRPr="002C0055">
        <w:rPr>
          <w:rFonts w:ascii="Times New Roman" w:hAnsi="Times New Roman"/>
          <w:sz w:val="24"/>
          <w:szCs w:val="24"/>
          <w:lang w:val="en-US"/>
        </w:rPr>
        <w:t>e, Information, among others [28]</w:t>
      </w:r>
      <w:r w:rsidRPr="002C0055">
        <w:rPr>
          <w:rFonts w:ascii="Times New Roman" w:hAnsi="Times New Roman"/>
          <w:sz w:val="24"/>
          <w:szCs w:val="24"/>
          <w:lang w:val="en-US"/>
        </w:rPr>
        <w:t>. Cybersecurity is the responsibility of the Presidency of the Republic</w:t>
      </w:r>
      <w:r w:rsidR="005A3088" w:rsidRPr="002C0055">
        <w:rPr>
          <w:rFonts w:ascii="Times New Roman" w:hAnsi="Times New Roman"/>
          <w:sz w:val="24"/>
          <w:szCs w:val="24"/>
          <w:lang w:val="en-US"/>
        </w:rPr>
        <w:t>.</w:t>
      </w:r>
    </w:p>
    <w:p w14:paraId="5B1696A1" w14:textId="77777777" w:rsidR="00E857C0" w:rsidRPr="002C0055" w:rsidRDefault="00E857C0" w:rsidP="008A6D5E">
      <w:pPr>
        <w:rPr>
          <w:rFonts w:ascii="Times New Roman" w:hAnsi="Times New Roman"/>
          <w:sz w:val="24"/>
          <w:szCs w:val="24"/>
          <w:lang w:val="en-US"/>
        </w:rPr>
      </w:pPr>
    </w:p>
    <w:p w14:paraId="5CAFF285" w14:textId="66D04C77" w:rsidR="008A6D5E" w:rsidRDefault="0028599F" w:rsidP="0028599F">
      <w:pPr>
        <w:pStyle w:val="Heading3"/>
        <w:rPr>
          <w:rFonts w:ascii="Times New Roman" w:hAnsi="Times New Roman" w:cs="Times New Roman"/>
          <w:sz w:val="24"/>
          <w:szCs w:val="24"/>
          <w:lang w:val="en-US"/>
        </w:rPr>
      </w:pPr>
      <w:bookmarkStart w:id="25" w:name="_Toc158583960"/>
      <w:r w:rsidRPr="002C0055">
        <w:rPr>
          <w:rFonts w:ascii="Times New Roman" w:hAnsi="Times New Roman" w:cs="Times New Roman"/>
          <w:sz w:val="24"/>
          <w:szCs w:val="24"/>
          <w:lang w:val="en-US"/>
        </w:rPr>
        <w:t>Cyber attack</w:t>
      </w:r>
      <w:bookmarkEnd w:id="25"/>
    </w:p>
    <w:p w14:paraId="1434511E" w14:textId="77777777" w:rsidR="00E857C0" w:rsidRPr="00E857C0" w:rsidRDefault="00E857C0" w:rsidP="00E857C0">
      <w:pPr>
        <w:rPr>
          <w:lang w:val="en-US"/>
        </w:rPr>
      </w:pPr>
    </w:p>
    <w:p w14:paraId="64F7BB12" w14:textId="39D697B4" w:rsidR="008A6D5E" w:rsidRPr="002C0055" w:rsidRDefault="0028599F" w:rsidP="008A6D5E">
      <w:pPr>
        <w:rPr>
          <w:rFonts w:ascii="Times New Roman" w:hAnsi="Times New Roman"/>
          <w:sz w:val="24"/>
          <w:szCs w:val="24"/>
          <w:lang w:val="en-US"/>
        </w:rPr>
      </w:pPr>
      <w:r w:rsidRPr="002C0055">
        <w:rPr>
          <w:rFonts w:ascii="Times New Roman" w:hAnsi="Times New Roman"/>
          <w:sz w:val="24"/>
          <w:szCs w:val="24"/>
          <w:lang w:val="en-US"/>
        </w:rPr>
        <w:t>Cyber-</w:t>
      </w:r>
      <w:r w:rsidR="008A6D5E" w:rsidRPr="002C0055">
        <w:rPr>
          <w:rFonts w:ascii="Times New Roman" w:hAnsi="Times New Roman"/>
          <w:sz w:val="24"/>
          <w:szCs w:val="24"/>
          <w:lang w:val="en-US"/>
        </w:rPr>
        <w:t>attack "comprises actions to disrupt, deny, degrade, corrupt or destroy information or computer systems stored on an opponent's computer and communications devices and networks".</w:t>
      </w:r>
    </w:p>
    <w:p w14:paraId="0ED08AD1" w14:textId="02AC1AC1" w:rsidR="008A6D5E" w:rsidRPr="002C0055" w:rsidRDefault="008A6D5E" w:rsidP="008A6D5E">
      <w:pPr>
        <w:rPr>
          <w:rFonts w:ascii="Times New Roman" w:hAnsi="Times New Roman"/>
          <w:sz w:val="24"/>
          <w:szCs w:val="24"/>
          <w:lang w:val="en-US"/>
        </w:rPr>
      </w:pPr>
      <w:r w:rsidRPr="002C0055">
        <w:rPr>
          <w:rFonts w:ascii="Times New Roman" w:hAnsi="Times New Roman"/>
          <w:sz w:val="24"/>
          <w:szCs w:val="24"/>
          <w:lang w:val="en-US"/>
        </w:rPr>
        <w:t xml:space="preserve">For </w:t>
      </w:r>
      <w:proofErr w:type="spellStart"/>
      <w:r w:rsidRPr="002C0055">
        <w:rPr>
          <w:rFonts w:ascii="Times New Roman" w:hAnsi="Times New Roman"/>
          <w:sz w:val="24"/>
          <w:szCs w:val="24"/>
          <w:lang w:val="en-US"/>
        </w:rPr>
        <w:t>Fruhlinger</w:t>
      </w:r>
      <w:proofErr w:type="spellEnd"/>
      <w:r w:rsidRPr="002C0055">
        <w:rPr>
          <w:rFonts w:ascii="Times New Roman" w:hAnsi="Times New Roman"/>
          <w:sz w:val="24"/>
          <w:szCs w:val="24"/>
          <w:lang w:val="en-US"/>
        </w:rPr>
        <w:t xml:space="preserve">, a </w:t>
      </w:r>
      <w:r w:rsidR="002E3749" w:rsidRPr="002C0055">
        <w:rPr>
          <w:rFonts w:ascii="Times New Roman" w:hAnsi="Times New Roman"/>
          <w:sz w:val="24"/>
          <w:szCs w:val="24"/>
          <w:lang w:val="en-US"/>
        </w:rPr>
        <w:t>cyber-attack</w:t>
      </w:r>
      <w:r w:rsidRPr="002C0055">
        <w:rPr>
          <w:rFonts w:ascii="Times New Roman" w:hAnsi="Times New Roman"/>
          <w:sz w:val="24"/>
          <w:szCs w:val="24"/>
          <w:lang w:val="en-US"/>
        </w:rPr>
        <w:t xml:space="preserve"> is </w:t>
      </w:r>
      <w:proofErr w:type="spellStart"/>
      <w:r w:rsidRPr="002C0055">
        <w:rPr>
          <w:rFonts w:ascii="Times New Roman" w:hAnsi="Times New Roman"/>
          <w:sz w:val="24"/>
          <w:szCs w:val="24"/>
          <w:lang w:val="en-US"/>
        </w:rPr>
        <w:t>characterised</w:t>
      </w:r>
      <w:proofErr w:type="spellEnd"/>
      <w:r w:rsidRPr="002C0055">
        <w:rPr>
          <w:rFonts w:ascii="Times New Roman" w:hAnsi="Times New Roman"/>
          <w:sz w:val="24"/>
          <w:szCs w:val="24"/>
          <w:lang w:val="en-US"/>
        </w:rPr>
        <w:t xml:space="preserve"> </w:t>
      </w:r>
      <w:proofErr w:type="gramStart"/>
      <w:r w:rsidRPr="002C0055">
        <w:rPr>
          <w:rFonts w:ascii="Times New Roman" w:hAnsi="Times New Roman"/>
          <w:sz w:val="24"/>
          <w:szCs w:val="24"/>
          <w:lang w:val="en-US"/>
        </w:rPr>
        <w:t>by the use of</w:t>
      </w:r>
      <w:proofErr w:type="gramEnd"/>
      <w:r w:rsidRPr="002C0055">
        <w:rPr>
          <w:rFonts w:ascii="Times New Roman" w:hAnsi="Times New Roman"/>
          <w:sz w:val="24"/>
          <w:szCs w:val="24"/>
          <w:lang w:val="en-US"/>
        </w:rPr>
        <w:t xml:space="preserve"> one or more computers against another computer, computers or networks. </w:t>
      </w:r>
      <w:proofErr w:type="spellStart"/>
      <w:r w:rsidRPr="002C0055">
        <w:rPr>
          <w:rFonts w:ascii="Times New Roman" w:hAnsi="Times New Roman"/>
          <w:sz w:val="24"/>
          <w:szCs w:val="24"/>
          <w:lang w:val="en-US"/>
        </w:rPr>
        <w:t>Fruhlinger</w:t>
      </w:r>
      <w:proofErr w:type="spellEnd"/>
      <w:r w:rsidRPr="002C0055">
        <w:rPr>
          <w:rFonts w:ascii="Times New Roman" w:hAnsi="Times New Roman"/>
          <w:sz w:val="24"/>
          <w:szCs w:val="24"/>
          <w:lang w:val="en-US"/>
        </w:rPr>
        <w:t xml:space="preserve"> </w:t>
      </w:r>
      <w:proofErr w:type="spellStart"/>
      <w:r w:rsidRPr="002C0055">
        <w:rPr>
          <w:rFonts w:ascii="Times New Roman" w:hAnsi="Times New Roman"/>
          <w:sz w:val="24"/>
          <w:szCs w:val="24"/>
          <w:lang w:val="en-US"/>
        </w:rPr>
        <w:t>categorises</w:t>
      </w:r>
      <w:proofErr w:type="spellEnd"/>
      <w:r w:rsidRPr="002C0055">
        <w:rPr>
          <w:rFonts w:ascii="Times New Roman" w:hAnsi="Times New Roman"/>
          <w:sz w:val="24"/>
          <w:szCs w:val="24"/>
          <w:lang w:val="en-US"/>
        </w:rPr>
        <w:t xml:space="preserve"> </w:t>
      </w:r>
      <w:r w:rsidR="002E3749" w:rsidRPr="002C0055">
        <w:rPr>
          <w:rFonts w:ascii="Times New Roman" w:hAnsi="Times New Roman"/>
          <w:sz w:val="24"/>
          <w:szCs w:val="24"/>
          <w:lang w:val="en-US"/>
        </w:rPr>
        <w:t>cyber-attacks</w:t>
      </w:r>
      <w:r w:rsidRPr="002C0055">
        <w:rPr>
          <w:rFonts w:ascii="Times New Roman" w:hAnsi="Times New Roman"/>
          <w:sz w:val="24"/>
          <w:szCs w:val="24"/>
          <w:lang w:val="en-US"/>
        </w:rPr>
        <w:t xml:space="preserve"> into two types: 1. attacks in which the aim is to disable the target computer; 2. attacks that aim to access the data of the attacked computer </w:t>
      </w:r>
      <w:proofErr w:type="gramStart"/>
      <w:r w:rsidRPr="002C0055">
        <w:rPr>
          <w:rFonts w:ascii="Times New Roman" w:hAnsi="Times New Roman"/>
          <w:sz w:val="24"/>
          <w:szCs w:val="24"/>
          <w:lang w:val="en-US"/>
        </w:rPr>
        <w:t>in order to</w:t>
      </w:r>
      <w:proofErr w:type="gramEnd"/>
      <w:r w:rsidRPr="002C0055">
        <w:rPr>
          <w:rFonts w:ascii="Times New Roman" w:hAnsi="Times New Roman"/>
          <w:sz w:val="24"/>
          <w:szCs w:val="24"/>
          <w:lang w:val="en-US"/>
        </w:rPr>
        <w:t xml:space="preserve"> perhaps o</w:t>
      </w:r>
      <w:r w:rsidR="002E3749" w:rsidRPr="002C0055">
        <w:rPr>
          <w:rFonts w:ascii="Times New Roman" w:hAnsi="Times New Roman"/>
          <w:sz w:val="24"/>
          <w:szCs w:val="24"/>
          <w:lang w:val="en-US"/>
        </w:rPr>
        <w:t>btain administrator privileges [29].</w:t>
      </w:r>
    </w:p>
    <w:p w14:paraId="1F8B0394" w14:textId="77777777" w:rsidR="002E3749" w:rsidRPr="002C0055" w:rsidRDefault="002E3749" w:rsidP="008A6D5E">
      <w:pPr>
        <w:rPr>
          <w:rFonts w:ascii="Times New Roman" w:hAnsi="Times New Roman"/>
          <w:sz w:val="24"/>
          <w:szCs w:val="24"/>
          <w:lang w:val="en-US"/>
        </w:rPr>
      </w:pPr>
    </w:p>
    <w:p w14:paraId="5C77AA6C" w14:textId="74E08061" w:rsidR="008A6D5E" w:rsidRPr="002C0055" w:rsidRDefault="008A6D5E" w:rsidP="008A6D5E">
      <w:pPr>
        <w:rPr>
          <w:rFonts w:ascii="Times New Roman" w:hAnsi="Times New Roman"/>
          <w:sz w:val="24"/>
          <w:szCs w:val="24"/>
          <w:lang w:val="en-US"/>
        </w:rPr>
      </w:pPr>
      <w:r w:rsidRPr="002C0055">
        <w:rPr>
          <w:rFonts w:ascii="Times New Roman" w:hAnsi="Times New Roman"/>
          <w:sz w:val="24"/>
          <w:szCs w:val="24"/>
          <w:lang w:val="en-US"/>
        </w:rPr>
        <w:t xml:space="preserve">According to Friedman and Singer, </w:t>
      </w:r>
      <w:r w:rsidR="002E3749" w:rsidRPr="002C0055">
        <w:rPr>
          <w:rFonts w:ascii="Times New Roman" w:hAnsi="Times New Roman"/>
          <w:sz w:val="24"/>
          <w:szCs w:val="24"/>
          <w:lang w:val="en-US"/>
        </w:rPr>
        <w:t>cyber-attacks</w:t>
      </w:r>
      <w:r w:rsidRPr="002C0055">
        <w:rPr>
          <w:rFonts w:ascii="Times New Roman" w:hAnsi="Times New Roman"/>
          <w:sz w:val="24"/>
          <w:szCs w:val="24"/>
          <w:lang w:val="en-US"/>
        </w:rPr>
        <w:t xml:space="preserve"> are different from traditional attacks because they use different means than kinetic ones. Instead of using a sword, a bomb or bodily force, </w:t>
      </w:r>
      <w:r w:rsidR="002E3749" w:rsidRPr="002C0055">
        <w:rPr>
          <w:rFonts w:ascii="Times New Roman" w:hAnsi="Times New Roman"/>
          <w:sz w:val="24"/>
          <w:szCs w:val="24"/>
          <w:lang w:val="en-US"/>
        </w:rPr>
        <w:t>cyber-attacks</w:t>
      </w:r>
      <w:r w:rsidRPr="002C0055">
        <w:rPr>
          <w:rFonts w:ascii="Times New Roman" w:hAnsi="Times New Roman"/>
          <w:sz w:val="24"/>
          <w:szCs w:val="24"/>
          <w:lang w:val="en-US"/>
        </w:rPr>
        <w:t xml:space="preserve"> act through digital means</w:t>
      </w:r>
      <w:r w:rsidR="002E3749" w:rsidRPr="002C0055">
        <w:rPr>
          <w:rFonts w:ascii="Times New Roman" w:hAnsi="Times New Roman"/>
          <w:sz w:val="24"/>
          <w:szCs w:val="24"/>
          <w:lang w:val="en-US"/>
        </w:rPr>
        <w:t xml:space="preserve"> [23]</w:t>
      </w:r>
      <w:r w:rsidRPr="002C0055">
        <w:rPr>
          <w:rFonts w:ascii="Times New Roman" w:hAnsi="Times New Roman"/>
          <w:sz w:val="24"/>
          <w:szCs w:val="24"/>
          <w:lang w:val="en-US"/>
        </w:rPr>
        <w:t xml:space="preserve">. The authors also consider that geographical barriers and political borders are not limiting factors for carrying out </w:t>
      </w:r>
      <w:r w:rsidR="002E3749" w:rsidRPr="002C0055">
        <w:rPr>
          <w:rFonts w:ascii="Times New Roman" w:hAnsi="Times New Roman"/>
          <w:sz w:val="24"/>
          <w:szCs w:val="24"/>
          <w:lang w:val="en-US"/>
        </w:rPr>
        <w:t>cyber-attacks</w:t>
      </w:r>
      <w:r w:rsidRPr="002C0055">
        <w:rPr>
          <w:rFonts w:ascii="Times New Roman" w:hAnsi="Times New Roman"/>
          <w:sz w:val="24"/>
          <w:szCs w:val="24"/>
          <w:lang w:val="en-US"/>
        </w:rPr>
        <w:t xml:space="preserve">. They can hit several targets in different places at the same time. Friedman and Singer report that the target of </w:t>
      </w:r>
      <w:r w:rsidR="002E3749" w:rsidRPr="002C0055">
        <w:rPr>
          <w:rFonts w:ascii="Times New Roman" w:hAnsi="Times New Roman"/>
          <w:sz w:val="24"/>
          <w:szCs w:val="24"/>
          <w:lang w:val="en-US"/>
        </w:rPr>
        <w:t>cyber-attacks</w:t>
      </w:r>
      <w:r w:rsidRPr="002C0055">
        <w:rPr>
          <w:rFonts w:ascii="Times New Roman" w:hAnsi="Times New Roman"/>
          <w:sz w:val="24"/>
          <w:szCs w:val="24"/>
          <w:lang w:val="en-US"/>
        </w:rPr>
        <w:t xml:space="preserve"> is computers and the information contained on the device. A </w:t>
      </w:r>
      <w:r w:rsidR="002E3749" w:rsidRPr="002C0055">
        <w:rPr>
          <w:rFonts w:ascii="Times New Roman" w:hAnsi="Times New Roman"/>
          <w:sz w:val="24"/>
          <w:szCs w:val="24"/>
          <w:lang w:val="en-US"/>
        </w:rPr>
        <w:t>cyber-attack</w:t>
      </w:r>
      <w:r w:rsidRPr="002C0055">
        <w:rPr>
          <w:rFonts w:ascii="Times New Roman" w:hAnsi="Times New Roman"/>
          <w:sz w:val="24"/>
          <w:szCs w:val="24"/>
          <w:lang w:val="en-US"/>
        </w:rPr>
        <w:t xml:space="preserve"> can cause physical damage, but first it needs to hit a digital device. The authorship of </w:t>
      </w:r>
      <w:r w:rsidR="002E3749" w:rsidRPr="002C0055">
        <w:rPr>
          <w:rFonts w:ascii="Times New Roman" w:hAnsi="Times New Roman"/>
          <w:sz w:val="24"/>
          <w:szCs w:val="24"/>
          <w:lang w:val="en-US"/>
        </w:rPr>
        <w:t>cyber-attacks</w:t>
      </w:r>
      <w:r w:rsidRPr="002C0055">
        <w:rPr>
          <w:rFonts w:ascii="Times New Roman" w:hAnsi="Times New Roman"/>
          <w:sz w:val="24"/>
          <w:szCs w:val="24"/>
          <w:lang w:val="en-US"/>
        </w:rPr>
        <w:t xml:space="preserve"> is difficult to attribute. Predicting the effects of this type of attack is not straightforward. According to the authors, it is generally easier to predict a physical attack (the radius of a dropped bomb, for example). A computer virus, on the other hand, can infect systems that </w:t>
      </w:r>
      <w:r w:rsidR="002E3749" w:rsidRPr="002C0055">
        <w:rPr>
          <w:rFonts w:ascii="Times New Roman" w:hAnsi="Times New Roman"/>
          <w:sz w:val="24"/>
          <w:szCs w:val="24"/>
          <w:lang w:val="en-US"/>
        </w:rPr>
        <w:t>were not previously considered [23].</w:t>
      </w:r>
    </w:p>
    <w:p w14:paraId="201069DB" w14:textId="77777777" w:rsidR="002E3749" w:rsidRPr="002C0055" w:rsidRDefault="002E3749" w:rsidP="008A6D5E">
      <w:pPr>
        <w:rPr>
          <w:rFonts w:ascii="Times New Roman" w:hAnsi="Times New Roman"/>
          <w:sz w:val="24"/>
          <w:szCs w:val="24"/>
          <w:lang w:val="en-US"/>
        </w:rPr>
      </w:pPr>
    </w:p>
    <w:p w14:paraId="0DDB38E5" w14:textId="26604BF2" w:rsidR="008A6D5E" w:rsidRDefault="000F6A57" w:rsidP="000F6A57">
      <w:pPr>
        <w:pStyle w:val="Heading3"/>
        <w:rPr>
          <w:rFonts w:ascii="Times New Roman" w:hAnsi="Times New Roman" w:cs="Times New Roman"/>
          <w:sz w:val="24"/>
          <w:szCs w:val="24"/>
          <w:lang w:val="en-US"/>
        </w:rPr>
      </w:pPr>
      <w:bookmarkStart w:id="26" w:name="_Toc158583961"/>
      <w:r w:rsidRPr="002C0055">
        <w:rPr>
          <w:rFonts w:ascii="Times New Roman" w:hAnsi="Times New Roman" w:cs="Times New Roman"/>
          <w:sz w:val="24"/>
          <w:szCs w:val="24"/>
          <w:lang w:val="en-US"/>
        </w:rPr>
        <w:t>Cybercrime</w:t>
      </w:r>
      <w:bookmarkEnd w:id="26"/>
    </w:p>
    <w:p w14:paraId="69003F0C" w14:textId="77777777" w:rsidR="00E857C0" w:rsidRPr="00E857C0" w:rsidRDefault="00E857C0" w:rsidP="00E857C0">
      <w:pPr>
        <w:rPr>
          <w:lang w:val="en-US"/>
        </w:rPr>
      </w:pPr>
    </w:p>
    <w:p w14:paraId="780D54FF" w14:textId="3195B34A" w:rsidR="008A6D5E" w:rsidRPr="002C0055" w:rsidRDefault="008A6D5E" w:rsidP="008A6D5E">
      <w:pPr>
        <w:rPr>
          <w:rFonts w:ascii="Times New Roman" w:hAnsi="Times New Roman"/>
          <w:sz w:val="24"/>
          <w:szCs w:val="24"/>
          <w:lang w:val="en-US"/>
        </w:rPr>
      </w:pPr>
      <w:r w:rsidRPr="002C0055">
        <w:rPr>
          <w:rFonts w:ascii="Times New Roman" w:hAnsi="Times New Roman"/>
          <w:sz w:val="24"/>
          <w:szCs w:val="24"/>
          <w:lang w:val="en-US"/>
        </w:rPr>
        <w:t>The European Commission considers cybercrime to be criminal acts committed online through electronic communication networks and information syst</w:t>
      </w:r>
      <w:r w:rsidR="00C86524" w:rsidRPr="002C0055">
        <w:rPr>
          <w:rFonts w:ascii="Times New Roman" w:hAnsi="Times New Roman"/>
          <w:sz w:val="24"/>
          <w:szCs w:val="24"/>
          <w:lang w:val="en-US"/>
        </w:rPr>
        <w:t>ems [30].</w:t>
      </w:r>
      <w:r w:rsidRPr="002C0055">
        <w:rPr>
          <w:rFonts w:ascii="Times New Roman" w:hAnsi="Times New Roman"/>
          <w:sz w:val="24"/>
          <w:szCs w:val="24"/>
          <w:lang w:val="en-US"/>
        </w:rPr>
        <w:t xml:space="preserve"> For the European Commission, cybercrime has no borders and is a problem that can be </w:t>
      </w:r>
      <w:proofErr w:type="spellStart"/>
      <w:r w:rsidRPr="002C0055">
        <w:rPr>
          <w:rFonts w:ascii="Times New Roman" w:hAnsi="Times New Roman"/>
          <w:sz w:val="24"/>
          <w:szCs w:val="24"/>
          <w:lang w:val="en-US"/>
        </w:rPr>
        <w:t>categorise</w:t>
      </w:r>
      <w:r w:rsidR="008D1562" w:rsidRPr="002C0055">
        <w:rPr>
          <w:rFonts w:ascii="Times New Roman" w:hAnsi="Times New Roman"/>
          <w:sz w:val="24"/>
          <w:szCs w:val="24"/>
          <w:lang w:val="en-US"/>
        </w:rPr>
        <w:t>d</w:t>
      </w:r>
      <w:proofErr w:type="spellEnd"/>
      <w:r w:rsidR="008D1562" w:rsidRPr="002C0055">
        <w:rPr>
          <w:rFonts w:ascii="Times New Roman" w:hAnsi="Times New Roman"/>
          <w:sz w:val="24"/>
          <w:szCs w:val="24"/>
          <w:lang w:val="en-US"/>
        </w:rPr>
        <w:t xml:space="preserve"> into three broad definitions: </w:t>
      </w:r>
      <w:r w:rsidRPr="002C0055">
        <w:rPr>
          <w:rFonts w:ascii="Times New Roman" w:hAnsi="Times New Roman"/>
          <w:sz w:val="24"/>
          <w:szCs w:val="24"/>
          <w:lang w:val="en-US"/>
        </w:rPr>
        <w:t>1</w:t>
      </w:r>
      <w:r w:rsidR="008D1562" w:rsidRPr="002C0055">
        <w:rPr>
          <w:rFonts w:ascii="Times New Roman" w:hAnsi="Times New Roman"/>
          <w:sz w:val="24"/>
          <w:szCs w:val="24"/>
          <w:lang w:val="en-US"/>
        </w:rPr>
        <w:t>)</w:t>
      </w:r>
      <w:r w:rsidRPr="002C0055">
        <w:rPr>
          <w:rFonts w:ascii="Times New Roman" w:hAnsi="Times New Roman"/>
          <w:sz w:val="24"/>
          <w:szCs w:val="24"/>
          <w:lang w:val="en-US"/>
        </w:rPr>
        <w:t xml:space="preserve"> Internet-specific crimes, which include attacks on information systems or phishing (for example, fake bank websites requesting passwords to access victims' bank accounts). 2</w:t>
      </w:r>
      <w:r w:rsidR="008D1562" w:rsidRPr="002C0055">
        <w:rPr>
          <w:rFonts w:ascii="Times New Roman" w:hAnsi="Times New Roman"/>
          <w:sz w:val="24"/>
          <w:szCs w:val="24"/>
          <w:lang w:val="en-US"/>
        </w:rPr>
        <w:t xml:space="preserve">) </w:t>
      </w:r>
      <w:r w:rsidR="008D2699" w:rsidRPr="002C0055">
        <w:rPr>
          <w:rFonts w:ascii="Times New Roman" w:hAnsi="Times New Roman"/>
          <w:sz w:val="24"/>
          <w:szCs w:val="24"/>
          <w:lang w:val="en-US"/>
        </w:rPr>
        <w:t>Online</w:t>
      </w:r>
      <w:r w:rsidRPr="002C0055">
        <w:rPr>
          <w:rFonts w:ascii="Times New Roman" w:hAnsi="Times New Roman"/>
          <w:sz w:val="24"/>
          <w:szCs w:val="24"/>
          <w:lang w:val="en-US"/>
        </w:rPr>
        <w:t xml:space="preserve"> fraud and forgery, carried out using instruments such as identity theft, phishing, spam and malicious codes. 3</w:t>
      </w:r>
      <w:r w:rsidR="008D1562" w:rsidRPr="002C0055">
        <w:rPr>
          <w:rFonts w:ascii="Times New Roman" w:hAnsi="Times New Roman"/>
          <w:sz w:val="24"/>
          <w:szCs w:val="24"/>
          <w:lang w:val="en-US"/>
        </w:rPr>
        <w:t>)</w:t>
      </w:r>
      <w:r w:rsidRPr="002C0055">
        <w:rPr>
          <w:rFonts w:ascii="Times New Roman" w:hAnsi="Times New Roman"/>
          <w:sz w:val="24"/>
          <w:szCs w:val="24"/>
          <w:lang w:val="en-US"/>
        </w:rPr>
        <w:t xml:space="preserve"> </w:t>
      </w:r>
      <w:r w:rsidR="008D2699" w:rsidRPr="002C0055">
        <w:rPr>
          <w:rFonts w:ascii="Times New Roman" w:hAnsi="Times New Roman"/>
          <w:sz w:val="24"/>
          <w:szCs w:val="24"/>
          <w:lang w:val="en-US"/>
        </w:rPr>
        <w:t>Illegal</w:t>
      </w:r>
      <w:r w:rsidRPr="002C0055">
        <w:rPr>
          <w:rFonts w:ascii="Times New Roman" w:hAnsi="Times New Roman"/>
          <w:sz w:val="24"/>
          <w:szCs w:val="24"/>
          <w:lang w:val="en-US"/>
        </w:rPr>
        <w:t xml:space="preserve"> online content, which includes material on child sexual abuse, incitement to racial hatred, incitement to terrorist acts and glorification of violence, terrorism, </w:t>
      </w:r>
      <w:proofErr w:type="gramStart"/>
      <w:r w:rsidRPr="002C0055">
        <w:rPr>
          <w:rFonts w:ascii="Times New Roman" w:hAnsi="Times New Roman"/>
          <w:sz w:val="24"/>
          <w:szCs w:val="24"/>
          <w:lang w:val="en-US"/>
        </w:rPr>
        <w:t>racism</w:t>
      </w:r>
      <w:proofErr w:type="gramEnd"/>
      <w:r w:rsidRPr="002C0055">
        <w:rPr>
          <w:rFonts w:ascii="Times New Roman" w:hAnsi="Times New Roman"/>
          <w:sz w:val="24"/>
          <w:szCs w:val="24"/>
          <w:lang w:val="en-US"/>
        </w:rPr>
        <w:t xml:space="preserve"> and xenoph</w:t>
      </w:r>
      <w:r w:rsidR="00C86524" w:rsidRPr="002C0055">
        <w:rPr>
          <w:rFonts w:ascii="Times New Roman" w:hAnsi="Times New Roman"/>
          <w:sz w:val="24"/>
          <w:szCs w:val="24"/>
          <w:lang w:val="en-US"/>
        </w:rPr>
        <w:t>obia [30]</w:t>
      </w:r>
      <w:r w:rsidRPr="002C0055">
        <w:rPr>
          <w:rFonts w:ascii="Times New Roman" w:hAnsi="Times New Roman"/>
          <w:sz w:val="24"/>
          <w:szCs w:val="24"/>
          <w:lang w:val="en-US"/>
        </w:rPr>
        <w:t>.</w:t>
      </w:r>
    </w:p>
    <w:p w14:paraId="78517563" w14:textId="77777777" w:rsidR="008D1562" w:rsidRPr="002C0055" w:rsidRDefault="008D1562" w:rsidP="008A6D5E">
      <w:pPr>
        <w:rPr>
          <w:rFonts w:ascii="Times New Roman" w:hAnsi="Times New Roman"/>
          <w:sz w:val="24"/>
          <w:szCs w:val="24"/>
          <w:lang w:val="en-US"/>
        </w:rPr>
      </w:pPr>
    </w:p>
    <w:p w14:paraId="3282AEB4" w14:textId="0A54049A" w:rsidR="008A6D5E" w:rsidRPr="002C0055" w:rsidRDefault="00B95D7B" w:rsidP="008A6D5E">
      <w:pPr>
        <w:rPr>
          <w:rFonts w:ascii="Times New Roman" w:hAnsi="Times New Roman"/>
          <w:sz w:val="24"/>
          <w:szCs w:val="24"/>
          <w:lang w:val="en-US"/>
        </w:rPr>
      </w:pPr>
      <w:r w:rsidRPr="002C0055">
        <w:rPr>
          <w:rFonts w:ascii="Times New Roman" w:hAnsi="Times New Roman"/>
          <w:sz w:val="24"/>
          <w:szCs w:val="24"/>
          <w:lang w:val="en-US"/>
        </w:rPr>
        <w:t xml:space="preserve">For Goni, </w:t>
      </w:r>
      <w:r w:rsidR="008A6D5E" w:rsidRPr="002C0055">
        <w:rPr>
          <w:rFonts w:ascii="Times New Roman" w:hAnsi="Times New Roman"/>
          <w:sz w:val="24"/>
          <w:szCs w:val="24"/>
          <w:lang w:val="en-US"/>
        </w:rPr>
        <w:t>cybercrime is the name given to a specific set of crimes related to the use of computers and computer net</w:t>
      </w:r>
      <w:r w:rsidRPr="002C0055">
        <w:rPr>
          <w:rFonts w:ascii="Times New Roman" w:hAnsi="Times New Roman"/>
          <w:sz w:val="24"/>
          <w:szCs w:val="24"/>
          <w:lang w:val="en-US"/>
        </w:rPr>
        <w:t xml:space="preserve">works [31]. Thangamuthu and others </w:t>
      </w:r>
      <w:proofErr w:type="gramStart"/>
      <w:r w:rsidR="008A6D5E" w:rsidRPr="002C0055">
        <w:rPr>
          <w:rFonts w:ascii="Times New Roman" w:hAnsi="Times New Roman"/>
          <w:sz w:val="24"/>
          <w:szCs w:val="24"/>
          <w:lang w:val="en-US"/>
        </w:rPr>
        <w:t>defines</w:t>
      </w:r>
      <w:proofErr w:type="gramEnd"/>
      <w:r w:rsidR="008A6D5E" w:rsidRPr="002C0055">
        <w:rPr>
          <w:rFonts w:ascii="Times New Roman" w:hAnsi="Times New Roman"/>
          <w:sz w:val="24"/>
          <w:szCs w:val="24"/>
          <w:lang w:val="en-US"/>
        </w:rPr>
        <w:t xml:space="preserve"> that "cybercrimes are, like ordinary crimes, typical, unlawful and culpable </w:t>
      </w:r>
      <w:proofErr w:type="spellStart"/>
      <w:r w:rsidR="008A6D5E" w:rsidRPr="002C0055">
        <w:rPr>
          <w:rFonts w:ascii="Times New Roman" w:hAnsi="Times New Roman"/>
          <w:sz w:val="24"/>
          <w:szCs w:val="24"/>
          <w:lang w:val="en-US"/>
        </w:rPr>
        <w:t>behaviour</w:t>
      </w:r>
      <w:proofErr w:type="spellEnd"/>
      <w:r w:rsidR="008A6D5E" w:rsidRPr="002C0055">
        <w:rPr>
          <w:rFonts w:ascii="Times New Roman" w:hAnsi="Times New Roman"/>
          <w:sz w:val="24"/>
          <w:szCs w:val="24"/>
          <w:lang w:val="en-US"/>
        </w:rPr>
        <w:t>, but committed against or wit</w:t>
      </w:r>
      <w:r w:rsidRPr="002C0055">
        <w:rPr>
          <w:rFonts w:ascii="Times New Roman" w:hAnsi="Times New Roman"/>
          <w:sz w:val="24"/>
          <w:szCs w:val="24"/>
          <w:lang w:val="en-US"/>
        </w:rPr>
        <w:t xml:space="preserve">h the use of computer systems [32]. For </w:t>
      </w:r>
      <w:proofErr w:type="spellStart"/>
      <w:r w:rsidRPr="002C0055">
        <w:rPr>
          <w:rFonts w:ascii="Times New Roman" w:hAnsi="Times New Roman"/>
          <w:sz w:val="24"/>
          <w:szCs w:val="24"/>
          <w:lang w:val="en-US"/>
        </w:rPr>
        <w:t>payne</w:t>
      </w:r>
      <w:proofErr w:type="spellEnd"/>
      <w:r w:rsidRPr="002C0055">
        <w:rPr>
          <w:rFonts w:ascii="Times New Roman" w:hAnsi="Times New Roman"/>
          <w:sz w:val="24"/>
          <w:szCs w:val="24"/>
          <w:lang w:val="en-US"/>
        </w:rPr>
        <w:t xml:space="preserve">, </w:t>
      </w:r>
      <w:r w:rsidR="008A6D5E" w:rsidRPr="002C0055">
        <w:rPr>
          <w:rFonts w:ascii="Times New Roman" w:hAnsi="Times New Roman"/>
          <w:sz w:val="24"/>
          <w:szCs w:val="24"/>
          <w:lang w:val="en-US"/>
        </w:rPr>
        <w:t xml:space="preserve">when a hacker breaks into a </w:t>
      </w:r>
      <w:r w:rsidR="008D2699" w:rsidRPr="002C0055">
        <w:rPr>
          <w:rFonts w:ascii="Times New Roman" w:hAnsi="Times New Roman"/>
          <w:sz w:val="24"/>
          <w:szCs w:val="24"/>
          <w:lang w:val="en-US"/>
        </w:rPr>
        <w:t>cyber-asset</w:t>
      </w:r>
      <w:r w:rsidR="008A6D5E" w:rsidRPr="002C0055">
        <w:rPr>
          <w:rFonts w:ascii="Times New Roman" w:hAnsi="Times New Roman"/>
          <w:sz w:val="24"/>
          <w:szCs w:val="24"/>
          <w:lang w:val="en-US"/>
        </w:rPr>
        <w:t xml:space="preserve">, regardless of their intentions, they are committing a criminal act that can cause </w:t>
      </w:r>
      <w:r w:rsidRPr="002C0055">
        <w:rPr>
          <w:rFonts w:ascii="Times New Roman" w:hAnsi="Times New Roman"/>
          <w:sz w:val="24"/>
          <w:szCs w:val="24"/>
          <w:lang w:val="en-US"/>
        </w:rPr>
        <w:t>very severe damage [33]</w:t>
      </w:r>
      <w:r w:rsidR="008A6D5E" w:rsidRPr="002C0055">
        <w:rPr>
          <w:rFonts w:ascii="Times New Roman" w:hAnsi="Times New Roman"/>
          <w:sz w:val="24"/>
          <w:szCs w:val="24"/>
          <w:lang w:val="en-US"/>
        </w:rPr>
        <w:t>.</w:t>
      </w:r>
    </w:p>
    <w:p w14:paraId="68114D93" w14:textId="77777777" w:rsidR="008D1562" w:rsidRPr="002C0055" w:rsidRDefault="008D1562" w:rsidP="008A6D5E">
      <w:pPr>
        <w:rPr>
          <w:rFonts w:ascii="Times New Roman" w:hAnsi="Times New Roman"/>
          <w:sz w:val="24"/>
          <w:szCs w:val="24"/>
          <w:lang w:val="en-US"/>
        </w:rPr>
      </w:pPr>
    </w:p>
    <w:p w14:paraId="50387183" w14:textId="2C0D66D9" w:rsidR="008A6D5E" w:rsidRDefault="00B95D7B" w:rsidP="008A6D5E">
      <w:pPr>
        <w:rPr>
          <w:rFonts w:ascii="Times New Roman" w:hAnsi="Times New Roman"/>
          <w:sz w:val="24"/>
          <w:szCs w:val="24"/>
          <w:lang w:val="en-US"/>
        </w:rPr>
      </w:pPr>
      <w:r w:rsidRPr="002C0055">
        <w:rPr>
          <w:rFonts w:ascii="Times New Roman" w:hAnsi="Times New Roman"/>
          <w:sz w:val="24"/>
          <w:szCs w:val="24"/>
          <w:lang w:val="en-US"/>
        </w:rPr>
        <w:t>According to Deora</w:t>
      </w:r>
      <w:r w:rsidR="008A6D5E" w:rsidRPr="002C0055">
        <w:rPr>
          <w:rFonts w:ascii="Times New Roman" w:hAnsi="Times New Roman"/>
          <w:sz w:val="24"/>
          <w:szCs w:val="24"/>
          <w:lang w:val="en-US"/>
        </w:rPr>
        <w:t>, the motivation to carry out a cybercrime comes from individuals or small groups, who have private ends. For the author, th</w:t>
      </w:r>
      <w:r w:rsidRPr="002C0055">
        <w:rPr>
          <w:rFonts w:ascii="Times New Roman" w:hAnsi="Times New Roman"/>
          <w:sz w:val="24"/>
          <w:szCs w:val="24"/>
          <w:lang w:val="en-US"/>
        </w:rPr>
        <w:t xml:space="preserve">ese crimes are mostly aimed at </w:t>
      </w:r>
      <w:r w:rsidR="008A6D5E" w:rsidRPr="002C0055">
        <w:rPr>
          <w:rFonts w:ascii="Times New Roman" w:hAnsi="Times New Roman"/>
          <w:sz w:val="24"/>
          <w:szCs w:val="24"/>
          <w:lang w:val="en-US"/>
        </w:rPr>
        <w:t>economic gain, such as stealing bank passwords, credit card fraud and th</w:t>
      </w:r>
      <w:r w:rsidRPr="002C0055">
        <w:rPr>
          <w:rFonts w:ascii="Times New Roman" w:hAnsi="Times New Roman"/>
          <w:sz w:val="24"/>
          <w:szCs w:val="24"/>
          <w:lang w:val="en-US"/>
        </w:rPr>
        <w:t>e like [34]</w:t>
      </w:r>
      <w:r w:rsidR="008D1562" w:rsidRPr="002C0055">
        <w:rPr>
          <w:rFonts w:ascii="Times New Roman" w:hAnsi="Times New Roman"/>
          <w:sz w:val="24"/>
          <w:szCs w:val="24"/>
          <w:lang w:val="en-US"/>
        </w:rPr>
        <w:t xml:space="preserve">. </w:t>
      </w:r>
      <w:r w:rsidR="008A6D5E" w:rsidRPr="002C0055">
        <w:rPr>
          <w:rFonts w:ascii="Times New Roman" w:hAnsi="Times New Roman"/>
          <w:sz w:val="24"/>
          <w:szCs w:val="24"/>
          <w:lang w:val="en-US"/>
        </w:rPr>
        <w:t>The terms "cybercrime" and "</w:t>
      </w:r>
      <w:r w:rsidR="008D2699" w:rsidRPr="002C0055">
        <w:rPr>
          <w:rFonts w:ascii="Times New Roman" w:hAnsi="Times New Roman"/>
          <w:sz w:val="24"/>
          <w:szCs w:val="24"/>
          <w:lang w:val="en-US"/>
        </w:rPr>
        <w:t>cyber-crime</w:t>
      </w:r>
      <w:r w:rsidR="008A6D5E" w:rsidRPr="002C0055">
        <w:rPr>
          <w:rFonts w:ascii="Times New Roman" w:hAnsi="Times New Roman"/>
          <w:sz w:val="24"/>
          <w:szCs w:val="24"/>
          <w:lang w:val="en-US"/>
        </w:rPr>
        <w:t xml:space="preserve">" are used synonymously to characterise crimes committed </w:t>
      </w:r>
      <w:proofErr w:type="gramStart"/>
      <w:r w:rsidR="008A6D5E" w:rsidRPr="002C0055">
        <w:rPr>
          <w:rFonts w:ascii="Times New Roman" w:hAnsi="Times New Roman"/>
          <w:sz w:val="24"/>
          <w:szCs w:val="24"/>
          <w:lang w:val="en-US"/>
        </w:rPr>
        <w:t>through the use of</w:t>
      </w:r>
      <w:proofErr w:type="gramEnd"/>
      <w:r w:rsidR="008A6D5E" w:rsidRPr="002C0055">
        <w:rPr>
          <w:rFonts w:ascii="Times New Roman" w:hAnsi="Times New Roman"/>
          <w:sz w:val="24"/>
          <w:szCs w:val="24"/>
          <w:lang w:val="en-US"/>
        </w:rPr>
        <w:t xml:space="preserve"> computer devices, systems and networks. In short, it can be said that cybercrime is offences committed in the cyber environment</w:t>
      </w:r>
      <w:r w:rsidRPr="002C0055">
        <w:rPr>
          <w:rFonts w:ascii="Times New Roman" w:hAnsi="Times New Roman"/>
          <w:sz w:val="24"/>
          <w:szCs w:val="24"/>
          <w:lang w:val="en-US"/>
        </w:rPr>
        <w:t xml:space="preserve"> [34]</w:t>
      </w:r>
      <w:r w:rsidR="008A6D5E" w:rsidRPr="002C0055">
        <w:rPr>
          <w:rFonts w:ascii="Times New Roman" w:hAnsi="Times New Roman"/>
          <w:sz w:val="24"/>
          <w:szCs w:val="24"/>
          <w:lang w:val="en-US"/>
        </w:rPr>
        <w:t>.</w:t>
      </w:r>
    </w:p>
    <w:p w14:paraId="3E012CB7" w14:textId="77777777" w:rsidR="00E857C0" w:rsidRDefault="00E857C0" w:rsidP="008A6D5E">
      <w:pPr>
        <w:rPr>
          <w:rFonts w:ascii="Times New Roman" w:hAnsi="Times New Roman"/>
          <w:sz w:val="24"/>
          <w:szCs w:val="24"/>
          <w:lang w:val="en-US"/>
        </w:rPr>
      </w:pPr>
    </w:p>
    <w:p w14:paraId="7196B2BD" w14:textId="77777777" w:rsidR="00E857C0" w:rsidRDefault="00E857C0" w:rsidP="008A6D5E">
      <w:pPr>
        <w:rPr>
          <w:rFonts w:ascii="Times New Roman" w:hAnsi="Times New Roman"/>
          <w:sz w:val="24"/>
          <w:szCs w:val="24"/>
          <w:lang w:val="en-US"/>
        </w:rPr>
      </w:pPr>
    </w:p>
    <w:p w14:paraId="26393AA6" w14:textId="77777777" w:rsidR="00E857C0" w:rsidRDefault="00E857C0" w:rsidP="008A6D5E">
      <w:pPr>
        <w:rPr>
          <w:rFonts w:ascii="Times New Roman" w:hAnsi="Times New Roman"/>
          <w:sz w:val="24"/>
          <w:szCs w:val="24"/>
          <w:lang w:val="en-US"/>
        </w:rPr>
      </w:pPr>
    </w:p>
    <w:p w14:paraId="600BBDC2" w14:textId="77777777" w:rsidR="00E857C0" w:rsidRDefault="00E857C0" w:rsidP="008A6D5E">
      <w:pPr>
        <w:rPr>
          <w:rFonts w:ascii="Times New Roman" w:hAnsi="Times New Roman"/>
          <w:sz w:val="24"/>
          <w:szCs w:val="24"/>
          <w:lang w:val="en-US"/>
        </w:rPr>
      </w:pPr>
    </w:p>
    <w:p w14:paraId="534D547D" w14:textId="77777777" w:rsidR="00E857C0" w:rsidRDefault="00E857C0" w:rsidP="008A6D5E">
      <w:pPr>
        <w:rPr>
          <w:rFonts w:ascii="Times New Roman" w:hAnsi="Times New Roman"/>
          <w:sz w:val="24"/>
          <w:szCs w:val="24"/>
          <w:lang w:val="en-US"/>
        </w:rPr>
      </w:pPr>
    </w:p>
    <w:p w14:paraId="2ADEE944" w14:textId="77777777" w:rsidR="00E857C0" w:rsidRDefault="00E857C0" w:rsidP="008A6D5E">
      <w:pPr>
        <w:rPr>
          <w:rFonts w:ascii="Times New Roman" w:hAnsi="Times New Roman"/>
          <w:sz w:val="24"/>
          <w:szCs w:val="24"/>
          <w:lang w:val="en-US"/>
        </w:rPr>
      </w:pPr>
    </w:p>
    <w:p w14:paraId="3F37D103" w14:textId="77777777" w:rsidR="00E857C0" w:rsidRDefault="00E857C0" w:rsidP="008A6D5E">
      <w:pPr>
        <w:rPr>
          <w:rFonts w:ascii="Times New Roman" w:hAnsi="Times New Roman"/>
          <w:sz w:val="24"/>
          <w:szCs w:val="24"/>
          <w:lang w:val="en-US"/>
        </w:rPr>
      </w:pPr>
    </w:p>
    <w:p w14:paraId="7C2787A2" w14:textId="77777777" w:rsidR="00E857C0" w:rsidRDefault="00E857C0" w:rsidP="008A6D5E">
      <w:pPr>
        <w:rPr>
          <w:rFonts w:ascii="Times New Roman" w:hAnsi="Times New Roman"/>
          <w:sz w:val="24"/>
          <w:szCs w:val="24"/>
          <w:lang w:val="en-US"/>
        </w:rPr>
      </w:pPr>
    </w:p>
    <w:p w14:paraId="27932B07" w14:textId="77777777" w:rsidR="00E857C0" w:rsidRDefault="00E857C0" w:rsidP="008A6D5E">
      <w:pPr>
        <w:rPr>
          <w:rFonts w:ascii="Times New Roman" w:hAnsi="Times New Roman"/>
          <w:sz w:val="24"/>
          <w:szCs w:val="24"/>
          <w:lang w:val="en-US"/>
        </w:rPr>
      </w:pPr>
    </w:p>
    <w:p w14:paraId="401BC21D" w14:textId="77777777" w:rsidR="00E857C0" w:rsidRDefault="00E857C0" w:rsidP="008A6D5E">
      <w:pPr>
        <w:rPr>
          <w:rFonts w:ascii="Times New Roman" w:hAnsi="Times New Roman"/>
          <w:sz w:val="24"/>
          <w:szCs w:val="24"/>
          <w:lang w:val="en-US"/>
        </w:rPr>
      </w:pPr>
    </w:p>
    <w:p w14:paraId="7742E12A" w14:textId="77777777" w:rsidR="00E857C0" w:rsidRDefault="00E857C0" w:rsidP="008A6D5E">
      <w:pPr>
        <w:rPr>
          <w:rFonts w:ascii="Times New Roman" w:hAnsi="Times New Roman"/>
          <w:sz w:val="24"/>
          <w:szCs w:val="24"/>
          <w:lang w:val="en-US"/>
        </w:rPr>
      </w:pPr>
    </w:p>
    <w:p w14:paraId="5616AB3F" w14:textId="77777777" w:rsidR="00E857C0" w:rsidRDefault="00E857C0" w:rsidP="008A6D5E">
      <w:pPr>
        <w:rPr>
          <w:rFonts w:ascii="Times New Roman" w:hAnsi="Times New Roman"/>
          <w:sz w:val="24"/>
          <w:szCs w:val="24"/>
          <w:lang w:val="en-US"/>
        </w:rPr>
      </w:pPr>
    </w:p>
    <w:p w14:paraId="060A3C3A" w14:textId="77777777" w:rsidR="00E857C0" w:rsidRDefault="00E857C0" w:rsidP="008A6D5E">
      <w:pPr>
        <w:rPr>
          <w:rFonts w:ascii="Times New Roman" w:hAnsi="Times New Roman"/>
          <w:sz w:val="24"/>
          <w:szCs w:val="24"/>
          <w:lang w:val="en-US"/>
        </w:rPr>
      </w:pPr>
    </w:p>
    <w:p w14:paraId="01F1C6A0" w14:textId="77777777" w:rsidR="00E857C0" w:rsidRPr="002C0055" w:rsidRDefault="00E857C0" w:rsidP="008A6D5E">
      <w:pPr>
        <w:rPr>
          <w:rFonts w:ascii="Times New Roman" w:hAnsi="Times New Roman"/>
          <w:sz w:val="24"/>
          <w:szCs w:val="24"/>
          <w:lang w:val="en-US"/>
        </w:rPr>
      </w:pPr>
    </w:p>
    <w:p w14:paraId="57BDF6BB" w14:textId="69B3F9BA" w:rsidR="00ED730F" w:rsidRDefault="00EC162D" w:rsidP="00EC162D">
      <w:pPr>
        <w:pStyle w:val="Heading1"/>
        <w:rPr>
          <w:rFonts w:ascii="Times New Roman" w:hAnsi="Times New Roman" w:cs="Times New Roman"/>
          <w:szCs w:val="24"/>
          <w:lang w:val="en-US"/>
        </w:rPr>
      </w:pPr>
      <w:bookmarkStart w:id="27" w:name="_Toc158583962"/>
      <w:r w:rsidRPr="002C0055">
        <w:rPr>
          <w:rFonts w:ascii="Times New Roman" w:hAnsi="Times New Roman" w:cs="Times New Roman"/>
          <w:szCs w:val="24"/>
          <w:lang w:val="en-US"/>
        </w:rPr>
        <w:t>CHAPTER THREE: METHODOLOGY</w:t>
      </w:r>
      <w:bookmarkEnd w:id="27"/>
      <w:r w:rsidRPr="002C0055">
        <w:rPr>
          <w:rFonts w:ascii="Times New Roman" w:hAnsi="Times New Roman" w:cs="Times New Roman"/>
          <w:szCs w:val="24"/>
          <w:lang w:val="en-US"/>
        </w:rPr>
        <w:t xml:space="preserve"> </w:t>
      </w:r>
    </w:p>
    <w:p w14:paraId="5346D84E" w14:textId="77777777" w:rsidR="00E857C0" w:rsidRPr="00E857C0" w:rsidRDefault="00E857C0" w:rsidP="00E857C0">
      <w:pPr>
        <w:rPr>
          <w:lang w:val="en-US"/>
        </w:rPr>
      </w:pPr>
    </w:p>
    <w:p w14:paraId="2DAF4139" w14:textId="15CD8C0C" w:rsidR="00ED730F" w:rsidRDefault="00EC162D" w:rsidP="00EC162D">
      <w:pPr>
        <w:pStyle w:val="Heading2"/>
        <w:rPr>
          <w:rFonts w:ascii="Times New Roman" w:hAnsi="Times New Roman" w:cs="Times New Roman"/>
          <w:sz w:val="24"/>
          <w:szCs w:val="24"/>
          <w:lang w:val="en-US"/>
        </w:rPr>
      </w:pPr>
      <w:bookmarkStart w:id="28" w:name="_Toc158583963"/>
      <w:r w:rsidRPr="002C0055">
        <w:rPr>
          <w:rFonts w:ascii="Times New Roman" w:hAnsi="Times New Roman" w:cs="Times New Roman"/>
          <w:sz w:val="24"/>
          <w:szCs w:val="24"/>
          <w:lang w:val="en-US"/>
        </w:rPr>
        <w:t>Research Design</w:t>
      </w:r>
      <w:r w:rsidR="00FD260A" w:rsidRPr="002C0055">
        <w:rPr>
          <w:rFonts w:ascii="Times New Roman" w:hAnsi="Times New Roman" w:cs="Times New Roman"/>
          <w:sz w:val="24"/>
          <w:szCs w:val="24"/>
          <w:lang w:val="en-US"/>
        </w:rPr>
        <w:t xml:space="preserve"> and Implementation</w:t>
      </w:r>
      <w:bookmarkEnd w:id="28"/>
    </w:p>
    <w:p w14:paraId="00941408" w14:textId="77777777" w:rsidR="00E857C0" w:rsidRPr="00E857C0" w:rsidRDefault="00E857C0" w:rsidP="00E857C0">
      <w:pPr>
        <w:rPr>
          <w:lang w:val="en-US"/>
        </w:rPr>
      </w:pPr>
    </w:p>
    <w:p w14:paraId="1EE99315" w14:textId="3073B8E0" w:rsidR="00ED730F" w:rsidRDefault="000A4AA8" w:rsidP="00751990">
      <w:pPr>
        <w:rPr>
          <w:rFonts w:ascii="Times New Roman" w:hAnsi="Times New Roman"/>
          <w:sz w:val="24"/>
          <w:szCs w:val="24"/>
          <w:lang w:val="en-US"/>
        </w:rPr>
      </w:pPr>
      <w:r w:rsidRPr="002C0055">
        <w:rPr>
          <w:rFonts w:ascii="Times New Roman" w:hAnsi="Times New Roman"/>
          <w:sz w:val="24"/>
          <w:szCs w:val="24"/>
          <w:lang w:val="en-US"/>
        </w:rPr>
        <w:t>A h</w:t>
      </w:r>
      <w:r w:rsidR="00EC162D" w:rsidRPr="002C0055">
        <w:rPr>
          <w:rFonts w:ascii="Times New Roman" w:hAnsi="Times New Roman"/>
          <w:sz w:val="24"/>
          <w:szCs w:val="24"/>
          <w:lang w:val="en-US"/>
        </w:rPr>
        <w:t>ypothesis is the general statement of relationships</w:t>
      </w:r>
      <w:r w:rsidRPr="002C0055">
        <w:rPr>
          <w:rFonts w:ascii="Times New Roman" w:hAnsi="Times New Roman"/>
          <w:sz w:val="24"/>
          <w:szCs w:val="24"/>
          <w:lang w:val="en-US"/>
        </w:rPr>
        <w:t xml:space="preserve"> between at least two variables </w:t>
      </w:r>
      <w:r w:rsidRPr="002C0055">
        <w:rPr>
          <w:rFonts w:ascii="Times New Roman" w:hAnsi="Times New Roman"/>
          <w:sz w:val="24"/>
          <w:szCs w:val="24"/>
          <w:lang w:eastAsia="en-GB"/>
        </w:rPr>
        <w:t>[35]</w:t>
      </w:r>
      <w:r w:rsidRPr="002C0055">
        <w:rPr>
          <w:rFonts w:ascii="Times New Roman" w:hAnsi="Times New Roman"/>
          <w:sz w:val="24"/>
          <w:szCs w:val="24"/>
          <w:lang w:val="en-US"/>
        </w:rPr>
        <w:t>. This research study i</w:t>
      </w:r>
      <w:r w:rsidR="00EC162D" w:rsidRPr="002C0055">
        <w:rPr>
          <w:rFonts w:ascii="Times New Roman" w:hAnsi="Times New Roman"/>
          <w:sz w:val="24"/>
          <w:szCs w:val="24"/>
          <w:lang w:val="en-US"/>
        </w:rPr>
        <w:t xml:space="preserve">s exploratory in nature, focused on seeking familiarity with the subject matter. Given that it is recent and does not have an extensive </w:t>
      </w:r>
      <w:r w:rsidR="008D2A29" w:rsidRPr="002C0055">
        <w:rPr>
          <w:rFonts w:ascii="Times New Roman" w:hAnsi="Times New Roman"/>
          <w:sz w:val="24"/>
          <w:szCs w:val="24"/>
          <w:lang w:val="en-US"/>
        </w:rPr>
        <w:t>global</w:t>
      </w:r>
      <w:r w:rsidR="00EC162D" w:rsidRPr="002C0055">
        <w:rPr>
          <w:rFonts w:ascii="Times New Roman" w:hAnsi="Times New Roman"/>
          <w:sz w:val="24"/>
          <w:szCs w:val="24"/>
          <w:lang w:val="en-US"/>
        </w:rPr>
        <w:t xml:space="preserve"> bibliography that allows for comparison, the research is not based on a hypothesis or on the relationship between variables.</w:t>
      </w:r>
      <w:r w:rsidRPr="002C0055">
        <w:rPr>
          <w:rFonts w:ascii="Times New Roman" w:hAnsi="Times New Roman"/>
          <w:sz w:val="24"/>
          <w:szCs w:val="24"/>
          <w:lang w:val="en-US"/>
        </w:rPr>
        <w:t xml:space="preserve"> </w:t>
      </w:r>
      <w:r w:rsidR="005F7467" w:rsidRPr="002C0055">
        <w:rPr>
          <w:rFonts w:ascii="Times New Roman" w:hAnsi="Times New Roman"/>
          <w:sz w:val="24"/>
          <w:szCs w:val="24"/>
          <w:lang w:val="en-US"/>
        </w:rPr>
        <w:t xml:space="preserve">The Deductive Method was used, which starts from a chain of descending reasoning, from the general analysis to </w:t>
      </w:r>
      <w:r w:rsidR="00E857C0" w:rsidRPr="002C0055">
        <w:rPr>
          <w:rFonts w:ascii="Times New Roman" w:hAnsi="Times New Roman"/>
          <w:sz w:val="24"/>
          <w:szCs w:val="24"/>
          <w:lang w:val="en-US"/>
        </w:rPr>
        <w:t>the, up</w:t>
      </w:r>
      <w:r w:rsidR="005F7467" w:rsidRPr="002C0055">
        <w:rPr>
          <w:rFonts w:ascii="Times New Roman" w:hAnsi="Times New Roman"/>
          <w:sz w:val="24"/>
          <w:szCs w:val="24"/>
          <w:lang w:val="en-US"/>
        </w:rPr>
        <w:t xml:space="preserve"> to the conclusion. The deductive method starts "from theories and laws, most often predicting the occurrence of particular </w:t>
      </w:r>
      <w:r w:rsidRPr="002C0055">
        <w:rPr>
          <w:rFonts w:ascii="Times New Roman" w:hAnsi="Times New Roman"/>
          <w:sz w:val="24"/>
          <w:szCs w:val="24"/>
          <w:lang w:val="en-US"/>
        </w:rPr>
        <w:t xml:space="preserve">phenomena (downward connection) [36]. </w:t>
      </w:r>
    </w:p>
    <w:p w14:paraId="1C1519DE" w14:textId="77777777" w:rsidR="00E857C0" w:rsidRPr="002C0055" w:rsidRDefault="00E857C0" w:rsidP="00751990">
      <w:pPr>
        <w:rPr>
          <w:rFonts w:ascii="Times New Roman" w:hAnsi="Times New Roman"/>
          <w:sz w:val="24"/>
          <w:szCs w:val="24"/>
          <w:lang w:val="en-US"/>
        </w:rPr>
      </w:pPr>
    </w:p>
    <w:p w14:paraId="05AD5117" w14:textId="650C84BE" w:rsidR="00751990" w:rsidRDefault="00751990" w:rsidP="00751990">
      <w:pPr>
        <w:pStyle w:val="Heading2"/>
        <w:rPr>
          <w:rFonts w:ascii="Times New Roman" w:hAnsi="Times New Roman" w:cs="Times New Roman"/>
          <w:sz w:val="24"/>
          <w:szCs w:val="24"/>
          <w:lang w:val="en-US"/>
        </w:rPr>
      </w:pPr>
      <w:bookmarkStart w:id="29" w:name="_Toc158583964"/>
      <w:r w:rsidRPr="002C0055">
        <w:rPr>
          <w:rFonts w:ascii="Times New Roman" w:hAnsi="Times New Roman" w:cs="Times New Roman"/>
          <w:sz w:val="24"/>
          <w:szCs w:val="24"/>
          <w:lang w:val="en-US"/>
        </w:rPr>
        <w:t>Data Collection</w:t>
      </w:r>
      <w:bookmarkEnd w:id="29"/>
    </w:p>
    <w:p w14:paraId="17A27362" w14:textId="77777777" w:rsidR="00E857C0" w:rsidRPr="00E857C0" w:rsidRDefault="00E857C0" w:rsidP="00E857C0">
      <w:pPr>
        <w:rPr>
          <w:lang w:val="en-US"/>
        </w:rPr>
      </w:pPr>
    </w:p>
    <w:p w14:paraId="34F32F5D" w14:textId="462C8245" w:rsidR="00047DD6" w:rsidRPr="002C0055" w:rsidRDefault="00751990" w:rsidP="000116C9">
      <w:pPr>
        <w:rPr>
          <w:rFonts w:ascii="Times New Roman" w:hAnsi="Times New Roman"/>
          <w:sz w:val="24"/>
          <w:szCs w:val="24"/>
          <w:lang w:val="en-US"/>
        </w:rPr>
      </w:pPr>
      <w:r w:rsidRPr="002C0055">
        <w:rPr>
          <w:rFonts w:ascii="Times New Roman" w:hAnsi="Times New Roman"/>
          <w:sz w:val="24"/>
          <w:szCs w:val="24"/>
          <w:lang w:val="en-US"/>
        </w:rPr>
        <w:t>The study collected data from secondar</w:t>
      </w:r>
      <w:r w:rsidR="00CB644D" w:rsidRPr="002C0055">
        <w:rPr>
          <w:rFonts w:ascii="Times New Roman" w:hAnsi="Times New Roman"/>
          <w:sz w:val="24"/>
          <w:szCs w:val="24"/>
          <w:lang w:val="en-US"/>
        </w:rPr>
        <w:t>y sources on topical case studies</w:t>
      </w:r>
      <w:r w:rsidRPr="002C0055">
        <w:rPr>
          <w:rFonts w:ascii="Times New Roman" w:hAnsi="Times New Roman"/>
          <w:sz w:val="24"/>
          <w:szCs w:val="24"/>
          <w:lang w:val="en-US"/>
        </w:rPr>
        <w:t xml:space="preserve">. </w:t>
      </w:r>
      <w:r w:rsidR="00CB644D" w:rsidRPr="002C0055">
        <w:rPr>
          <w:rFonts w:ascii="Times New Roman" w:hAnsi="Times New Roman"/>
          <w:sz w:val="24"/>
          <w:szCs w:val="24"/>
          <w:lang w:val="en-US"/>
        </w:rPr>
        <w:t>Indirect documentation of b</w:t>
      </w:r>
      <w:r w:rsidR="000116C9" w:rsidRPr="002C0055">
        <w:rPr>
          <w:rFonts w:ascii="Times New Roman" w:hAnsi="Times New Roman"/>
          <w:sz w:val="24"/>
          <w:szCs w:val="24"/>
          <w:lang w:val="en-US"/>
        </w:rPr>
        <w:t>ibliographical research based on published material (books, articles, periodicals, and websites</w:t>
      </w:r>
      <w:r w:rsidRPr="002C0055">
        <w:rPr>
          <w:rFonts w:ascii="Times New Roman" w:hAnsi="Times New Roman"/>
          <w:sz w:val="24"/>
          <w:szCs w:val="24"/>
          <w:lang w:val="en-US"/>
        </w:rPr>
        <w:t xml:space="preserve">). </w:t>
      </w:r>
      <w:r w:rsidR="000116C9" w:rsidRPr="002C0055">
        <w:rPr>
          <w:rFonts w:ascii="Times New Roman" w:hAnsi="Times New Roman"/>
          <w:sz w:val="24"/>
          <w:szCs w:val="24"/>
          <w:lang w:val="en-US"/>
        </w:rPr>
        <w:t xml:space="preserve">The documents for describing international cyber-attacks selected are those dealing with the following episodes: Soviet Union (1982), Estonia (2007), Syria (2007), Georgia (2008) and Iran (2009/10), </w:t>
      </w:r>
      <w:r w:rsidR="004619AE" w:rsidRPr="002C0055">
        <w:rPr>
          <w:rFonts w:ascii="Times New Roman" w:hAnsi="Times New Roman"/>
          <w:sz w:val="24"/>
          <w:szCs w:val="24"/>
          <w:lang w:val="en-US"/>
        </w:rPr>
        <w:t xml:space="preserve">global </w:t>
      </w:r>
      <w:r w:rsidR="000116C9" w:rsidRPr="002C0055">
        <w:rPr>
          <w:rFonts w:ascii="Times New Roman" w:hAnsi="Times New Roman"/>
          <w:sz w:val="24"/>
          <w:szCs w:val="24"/>
          <w:lang w:val="en-US"/>
        </w:rPr>
        <w:t xml:space="preserve">companies and </w:t>
      </w:r>
      <w:r w:rsidR="00E857C0" w:rsidRPr="002C0055">
        <w:rPr>
          <w:rFonts w:ascii="Times New Roman" w:hAnsi="Times New Roman"/>
          <w:sz w:val="24"/>
          <w:szCs w:val="24"/>
          <w:lang w:val="en-US"/>
        </w:rPr>
        <w:t>organizations</w:t>
      </w:r>
      <w:r w:rsidR="000116C9" w:rsidRPr="002C0055">
        <w:rPr>
          <w:rFonts w:ascii="Times New Roman" w:hAnsi="Times New Roman"/>
          <w:sz w:val="24"/>
          <w:szCs w:val="24"/>
          <w:lang w:val="en-US"/>
        </w:rPr>
        <w:t xml:space="preserve"> (2015). These cases were selected for their impact, international </w:t>
      </w:r>
      <w:r w:rsidR="00E857C0" w:rsidRPr="002C0055">
        <w:rPr>
          <w:rFonts w:ascii="Times New Roman" w:hAnsi="Times New Roman"/>
          <w:sz w:val="24"/>
          <w:szCs w:val="24"/>
          <w:lang w:val="en-US"/>
        </w:rPr>
        <w:t>repercussions,</w:t>
      </w:r>
      <w:r w:rsidRPr="002C0055">
        <w:rPr>
          <w:rFonts w:ascii="Times New Roman" w:hAnsi="Times New Roman"/>
          <w:sz w:val="24"/>
          <w:szCs w:val="24"/>
          <w:lang w:val="en-US"/>
        </w:rPr>
        <w:t xml:space="preserve"> and accessible documentation. </w:t>
      </w:r>
      <w:r w:rsidR="000116C9" w:rsidRPr="002C0055">
        <w:rPr>
          <w:rFonts w:ascii="Times New Roman" w:hAnsi="Times New Roman"/>
          <w:sz w:val="24"/>
          <w:szCs w:val="24"/>
          <w:lang w:val="en-US"/>
        </w:rPr>
        <w:t>Based on the literature review, research questions relevant to the topic were raised, which form the basis of the questions put to the experts.</w:t>
      </w:r>
    </w:p>
    <w:p w14:paraId="54CFC947" w14:textId="77777777" w:rsidR="00664407" w:rsidRPr="002C0055" w:rsidRDefault="00664407" w:rsidP="000116C9">
      <w:pPr>
        <w:rPr>
          <w:rFonts w:ascii="Times New Roman" w:hAnsi="Times New Roman"/>
          <w:sz w:val="24"/>
          <w:szCs w:val="24"/>
          <w:lang w:val="en-US"/>
        </w:rPr>
      </w:pPr>
    </w:p>
    <w:p w14:paraId="792CC624" w14:textId="40195CA3" w:rsidR="00664407" w:rsidRPr="002C0055" w:rsidRDefault="00664407" w:rsidP="00664407">
      <w:pPr>
        <w:rPr>
          <w:rFonts w:ascii="Times New Roman" w:hAnsi="Times New Roman"/>
          <w:sz w:val="24"/>
          <w:szCs w:val="24"/>
          <w:lang w:val="en-US"/>
        </w:rPr>
      </w:pPr>
      <w:r w:rsidRPr="002C0055">
        <w:rPr>
          <w:rFonts w:ascii="Times New Roman" w:hAnsi="Times New Roman"/>
          <w:sz w:val="24"/>
          <w:szCs w:val="24"/>
          <w:lang w:val="en-US"/>
        </w:rPr>
        <w:t xml:space="preserve">The selection of cases will be based on two criteria. The first is that the events fall within the definition of Richard Clarke and Robert Knake, as well as Krepinevich's </w:t>
      </w:r>
      <w:r w:rsidR="00E857C0" w:rsidRPr="002C0055">
        <w:rPr>
          <w:rFonts w:ascii="Times New Roman" w:hAnsi="Times New Roman"/>
          <w:sz w:val="24"/>
          <w:szCs w:val="24"/>
          <w:lang w:val="en-US"/>
        </w:rPr>
        <w:t>conceptualization</w:t>
      </w:r>
      <w:r w:rsidRPr="002C0055">
        <w:rPr>
          <w:rFonts w:ascii="Times New Roman" w:hAnsi="Times New Roman"/>
          <w:sz w:val="24"/>
          <w:szCs w:val="24"/>
          <w:lang w:val="en-US"/>
        </w:rPr>
        <w:t>. According to Clarke a</w:t>
      </w:r>
      <w:r w:rsidR="000A4AA8" w:rsidRPr="002C0055">
        <w:rPr>
          <w:rFonts w:ascii="Times New Roman" w:hAnsi="Times New Roman"/>
          <w:sz w:val="24"/>
          <w:szCs w:val="24"/>
          <w:lang w:val="en-US"/>
        </w:rPr>
        <w:t xml:space="preserve">nd Knake, cyber wars are </w:t>
      </w:r>
      <w:r w:rsidRPr="002C0055">
        <w:rPr>
          <w:rFonts w:ascii="Times New Roman" w:hAnsi="Times New Roman"/>
          <w:sz w:val="24"/>
          <w:szCs w:val="24"/>
          <w:lang w:val="en-US"/>
        </w:rPr>
        <w:t>actions by one nation-state to hack into another nation's computers or networks with the intention of</w:t>
      </w:r>
      <w:r w:rsidR="000A4AA8" w:rsidRPr="002C0055">
        <w:rPr>
          <w:rFonts w:ascii="Times New Roman" w:hAnsi="Times New Roman"/>
          <w:sz w:val="24"/>
          <w:szCs w:val="24"/>
          <w:lang w:val="en-US"/>
        </w:rPr>
        <w:t xml:space="preserve"> causing damage or disruption [3]. </w:t>
      </w:r>
      <w:r w:rsidRPr="002C0055">
        <w:rPr>
          <w:rFonts w:ascii="Times New Roman" w:hAnsi="Times New Roman"/>
          <w:sz w:val="24"/>
          <w:szCs w:val="24"/>
          <w:lang w:val="en-US"/>
        </w:rPr>
        <w:t>This definition is in line with Krepinevich's concept of cyber warfare, which involves actions by nation-states to penetrate computers or networks, with the purpose of causing damage by inserting or corrupting or falsifying data, damaging network devices and/or computers, causing damage to computer con</w:t>
      </w:r>
      <w:r w:rsidR="00124DA0" w:rsidRPr="002C0055">
        <w:rPr>
          <w:rFonts w:ascii="Times New Roman" w:hAnsi="Times New Roman"/>
          <w:sz w:val="24"/>
          <w:szCs w:val="24"/>
          <w:lang w:val="en-US"/>
        </w:rPr>
        <w:t xml:space="preserve">trol systems [37]. </w:t>
      </w:r>
      <w:r w:rsidRPr="002C0055">
        <w:rPr>
          <w:rFonts w:ascii="Times New Roman" w:hAnsi="Times New Roman"/>
          <w:sz w:val="24"/>
          <w:szCs w:val="24"/>
          <w:lang w:val="en-US"/>
        </w:rPr>
        <w:t xml:space="preserve">For the selection of cases, the promoters of cyber-attacks will be </w:t>
      </w:r>
      <w:proofErr w:type="gramStart"/>
      <w:r w:rsidRPr="002C0055">
        <w:rPr>
          <w:rFonts w:ascii="Times New Roman" w:hAnsi="Times New Roman"/>
          <w:sz w:val="24"/>
          <w:szCs w:val="24"/>
          <w:lang w:val="en-US"/>
        </w:rPr>
        <w:t>taken into account</w:t>
      </w:r>
      <w:proofErr w:type="gramEnd"/>
      <w:r w:rsidRPr="002C0055">
        <w:rPr>
          <w:rFonts w:ascii="Times New Roman" w:hAnsi="Times New Roman"/>
          <w:sz w:val="24"/>
          <w:szCs w:val="24"/>
          <w:lang w:val="en-US"/>
        </w:rPr>
        <w:t xml:space="preserve">. The cases selected have references that indicate a nation-state as the author of the damage and/or disruption caused, according to Clarke, Knake and Krepinevich's definitions. In other words: cases involving companies or hackers acting on their own, without a nation-state </w:t>
      </w:r>
      <w:r w:rsidR="00E857C0" w:rsidRPr="002C0055">
        <w:rPr>
          <w:rFonts w:ascii="Times New Roman" w:hAnsi="Times New Roman"/>
          <w:sz w:val="24"/>
          <w:szCs w:val="24"/>
          <w:lang w:val="en-US"/>
        </w:rPr>
        <w:t>authorizing</w:t>
      </w:r>
      <w:r w:rsidRPr="002C0055">
        <w:rPr>
          <w:rFonts w:ascii="Times New Roman" w:hAnsi="Times New Roman"/>
          <w:sz w:val="24"/>
          <w:szCs w:val="24"/>
          <w:lang w:val="en-US"/>
        </w:rPr>
        <w:t xml:space="preserve"> or requesting the attack will not be considered for study in this research</w:t>
      </w:r>
      <w:r w:rsidR="00124DA0" w:rsidRPr="002C0055">
        <w:rPr>
          <w:rFonts w:ascii="Times New Roman" w:hAnsi="Times New Roman"/>
          <w:sz w:val="24"/>
          <w:szCs w:val="24"/>
          <w:lang w:val="en-US"/>
        </w:rPr>
        <w:t xml:space="preserve"> [3], [37]</w:t>
      </w:r>
      <w:r w:rsidRPr="002C0055">
        <w:rPr>
          <w:rFonts w:ascii="Times New Roman" w:hAnsi="Times New Roman"/>
          <w:sz w:val="24"/>
          <w:szCs w:val="24"/>
          <w:lang w:val="en-US"/>
        </w:rPr>
        <w:t>.</w:t>
      </w:r>
    </w:p>
    <w:p w14:paraId="77355A22" w14:textId="77777777" w:rsidR="00664407" w:rsidRPr="002C0055" w:rsidRDefault="00664407" w:rsidP="00664407">
      <w:pPr>
        <w:rPr>
          <w:rFonts w:ascii="Times New Roman" w:hAnsi="Times New Roman"/>
          <w:sz w:val="24"/>
          <w:szCs w:val="24"/>
          <w:lang w:val="en-US"/>
        </w:rPr>
      </w:pPr>
    </w:p>
    <w:p w14:paraId="1F757C42" w14:textId="330F99B4" w:rsidR="00664407" w:rsidRDefault="00664407" w:rsidP="000116C9">
      <w:pPr>
        <w:rPr>
          <w:rFonts w:ascii="Times New Roman" w:hAnsi="Times New Roman"/>
          <w:sz w:val="24"/>
          <w:szCs w:val="24"/>
          <w:lang w:val="en-US"/>
        </w:rPr>
      </w:pPr>
      <w:r w:rsidRPr="002C0055">
        <w:rPr>
          <w:rFonts w:ascii="Times New Roman" w:hAnsi="Times New Roman"/>
          <w:sz w:val="24"/>
          <w:szCs w:val="24"/>
          <w:lang w:val="en-US"/>
        </w:rPr>
        <w:t xml:space="preserve">The second criterion for choosing the cases was the availability of sources dealing with the episodes after they had been </w:t>
      </w:r>
      <w:r w:rsidR="00E857C0" w:rsidRPr="002C0055">
        <w:rPr>
          <w:rFonts w:ascii="Times New Roman" w:hAnsi="Times New Roman"/>
          <w:sz w:val="24"/>
          <w:szCs w:val="24"/>
          <w:lang w:val="en-US"/>
        </w:rPr>
        <w:t>categorized</w:t>
      </w:r>
      <w:r w:rsidRPr="002C0055">
        <w:rPr>
          <w:rFonts w:ascii="Times New Roman" w:hAnsi="Times New Roman"/>
          <w:sz w:val="24"/>
          <w:szCs w:val="24"/>
          <w:lang w:val="en-US"/>
        </w:rPr>
        <w:t xml:space="preserve"> as "cyber warfare". The search for sources aims to clarify which actor perpetrated the attack, who suffered the attack, what damage was caused, what motivated the cyber war, how the event took place and the type of artefact used to cause damage or disruption to the target.</w:t>
      </w:r>
    </w:p>
    <w:p w14:paraId="241EF097" w14:textId="77777777" w:rsidR="00E857C0" w:rsidRPr="002C0055" w:rsidRDefault="00E857C0" w:rsidP="000116C9">
      <w:pPr>
        <w:rPr>
          <w:rFonts w:ascii="Times New Roman" w:hAnsi="Times New Roman"/>
          <w:sz w:val="24"/>
          <w:szCs w:val="24"/>
          <w:lang w:val="en-US"/>
        </w:rPr>
      </w:pPr>
    </w:p>
    <w:p w14:paraId="706CE217" w14:textId="5B6BC6F5" w:rsidR="00047DD6" w:rsidRDefault="00664407" w:rsidP="00664407">
      <w:pPr>
        <w:pStyle w:val="Heading2"/>
        <w:rPr>
          <w:rFonts w:ascii="Times New Roman" w:hAnsi="Times New Roman" w:cs="Times New Roman"/>
          <w:sz w:val="24"/>
          <w:szCs w:val="24"/>
          <w:lang w:val="en-US"/>
        </w:rPr>
      </w:pPr>
      <w:bookmarkStart w:id="30" w:name="_Toc158583965"/>
      <w:r w:rsidRPr="002C0055">
        <w:rPr>
          <w:rFonts w:ascii="Times New Roman" w:hAnsi="Times New Roman" w:cs="Times New Roman"/>
          <w:sz w:val="24"/>
          <w:szCs w:val="24"/>
          <w:lang w:val="en-US"/>
        </w:rPr>
        <w:t>Data Analysis</w:t>
      </w:r>
      <w:bookmarkEnd w:id="30"/>
    </w:p>
    <w:p w14:paraId="7C1D5D4D" w14:textId="77777777" w:rsidR="00E857C0" w:rsidRPr="00E857C0" w:rsidRDefault="00E857C0" w:rsidP="00E857C0">
      <w:pPr>
        <w:rPr>
          <w:lang w:val="en-US"/>
        </w:rPr>
      </w:pPr>
    </w:p>
    <w:p w14:paraId="0446B4AA" w14:textId="111C92A5" w:rsidR="00664407" w:rsidRPr="002C0055" w:rsidRDefault="00664407" w:rsidP="00664407">
      <w:pPr>
        <w:rPr>
          <w:rFonts w:ascii="Times New Roman" w:hAnsi="Times New Roman"/>
          <w:sz w:val="24"/>
          <w:szCs w:val="24"/>
          <w:lang w:val="en-US"/>
        </w:rPr>
      </w:pPr>
      <w:r w:rsidRPr="002C0055">
        <w:rPr>
          <w:rFonts w:ascii="Times New Roman" w:hAnsi="Times New Roman"/>
          <w:sz w:val="24"/>
          <w:szCs w:val="24"/>
          <w:lang w:val="en-US"/>
        </w:rPr>
        <w:t xml:space="preserve">The research into the concepts discussed in chapter 2 will serve as the basis for selecting and </w:t>
      </w:r>
      <w:r w:rsidR="00E857C0" w:rsidRPr="002C0055">
        <w:rPr>
          <w:rFonts w:ascii="Times New Roman" w:hAnsi="Times New Roman"/>
          <w:sz w:val="24"/>
          <w:szCs w:val="24"/>
          <w:lang w:val="en-US"/>
        </w:rPr>
        <w:t>analyzing</w:t>
      </w:r>
      <w:r w:rsidRPr="002C0055">
        <w:rPr>
          <w:rFonts w:ascii="Times New Roman" w:hAnsi="Times New Roman"/>
          <w:sz w:val="24"/>
          <w:szCs w:val="24"/>
          <w:lang w:val="en-US"/>
        </w:rPr>
        <w:t xml:space="preserve"> the international cases. Understanding the concepts is fundamental to identifying whether the selected episodes can be </w:t>
      </w:r>
      <w:r w:rsidR="00E857C0" w:rsidRPr="002C0055">
        <w:rPr>
          <w:rFonts w:ascii="Times New Roman" w:hAnsi="Times New Roman"/>
          <w:sz w:val="24"/>
          <w:szCs w:val="24"/>
          <w:lang w:val="en-US"/>
        </w:rPr>
        <w:t>categorized</w:t>
      </w:r>
      <w:r w:rsidRPr="002C0055">
        <w:rPr>
          <w:rFonts w:ascii="Times New Roman" w:hAnsi="Times New Roman"/>
          <w:sz w:val="24"/>
          <w:szCs w:val="24"/>
          <w:lang w:val="en-US"/>
        </w:rPr>
        <w:t xml:space="preserve"> into the taxonomy presented in the second chapter of this research.</w:t>
      </w:r>
    </w:p>
    <w:p w14:paraId="6F469BB1" w14:textId="77777777" w:rsidR="00C528F4" w:rsidRPr="002C0055" w:rsidRDefault="00C528F4" w:rsidP="00664407">
      <w:pPr>
        <w:rPr>
          <w:rFonts w:ascii="Times New Roman" w:hAnsi="Times New Roman"/>
          <w:sz w:val="24"/>
          <w:szCs w:val="24"/>
          <w:lang w:val="en-US"/>
        </w:rPr>
      </w:pPr>
    </w:p>
    <w:p w14:paraId="491855BA" w14:textId="35B33341" w:rsidR="00664407" w:rsidRPr="002C0055" w:rsidRDefault="00664407" w:rsidP="00664407">
      <w:pPr>
        <w:rPr>
          <w:rFonts w:ascii="Times New Roman" w:hAnsi="Times New Roman"/>
          <w:sz w:val="24"/>
          <w:szCs w:val="24"/>
          <w:lang w:val="en-US"/>
        </w:rPr>
      </w:pPr>
      <w:r w:rsidRPr="002C0055">
        <w:rPr>
          <w:rFonts w:ascii="Times New Roman" w:hAnsi="Times New Roman"/>
          <w:sz w:val="24"/>
          <w:szCs w:val="24"/>
          <w:lang w:val="en-US"/>
        </w:rPr>
        <w:t xml:space="preserve">The characteristics of cyber warfare described by Parks and Duggan will also be considered for analysis. The choice of cases will </w:t>
      </w:r>
      <w:proofErr w:type="gramStart"/>
      <w:r w:rsidRPr="002C0055">
        <w:rPr>
          <w:rFonts w:ascii="Times New Roman" w:hAnsi="Times New Roman"/>
          <w:sz w:val="24"/>
          <w:szCs w:val="24"/>
          <w:lang w:val="en-US"/>
        </w:rPr>
        <w:t>take into account</w:t>
      </w:r>
      <w:proofErr w:type="gramEnd"/>
      <w:r w:rsidRPr="002C0055">
        <w:rPr>
          <w:rFonts w:ascii="Times New Roman" w:hAnsi="Times New Roman"/>
          <w:sz w:val="24"/>
          <w:szCs w:val="24"/>
          <w:lang w:val="en-US"/>
        </w:rPr>
        <w:t xml:space="preserve"> the damage caused in the cyber environment with impacts on the "physical world". In these cases, the distance between the target and the attacker does not prevent the attack from being carried out. It will be examined whether the attacks caused by cyber warfare are derived from, support or give rise to kinetic warfare confrontations, also considered by Parks and Duggan. Kinetic warfare takes place on land, sea and air and space. Devices such as tanks, ships, </w:t>
      </w:r>
      <w:proofErr w:type="gramStart"/>
      <w:r w:rsidR="00E857C0" w:rsidRPr="002C0055">
        <w:rPr>
          <w:rFonts w:ascii="Times New Roman" w:hAnsi="Times New Roman"/>
          <w:sz w:val="24"/>
          <w:szCs w:val="24"/>
          <w:lang w:val="en-US"/>
        </w:rPr>
        <w:t>airplanes</w:t>
      </w:r>
      <w:proofErr w:type="gramEnd"/>
      <w:r w:rsidRPr="002C0055">
        <w:rPr>
          <w:rFonts w:ascii="Times New Roman" w:hAnsi="Times New Roman"/>
          <w:sz w:val="24"/>
          <w:szCs w:val="24"/>
          <w:lang w:val="en-US"/>
        </w:rPr>
        <w:t xml:space="preserve"> and military soldiers are the protagonists of kineti</w:t>
      </w:r>
      <w:r w:rsidR="00C528F4" w:rsidRPr="002C0055">
        <w:rPr>
          <w:rFonts w:ascii="Times New Roman" w:hAnsi="Times New Roman"/>
          <w:sz w:val="24"/>
          <w:szCs w:val="24"/>
          <w:lang w:val="en-US"/>
        </w:rPr>
        <w:t>c warfare [38].</w:t>
      </w:r>
    </w:p>
    <w:p w14:paraId="53284F4B" w14:textId="77777777" w:rsidR="00C528F4" w:rsidRPr="002C0055" w:rsidRDefault="00C528F4" w:rsidP="00664407">
      <w:pPr>
        <w:rPr>
          <w:rFonts w:ascii="Times New Roman" w:hAnsi="Times New Roman"/>
          <w:sz w:val="24"/>
          <w:szCs w:val="24"/>
          <w:lang w:val="en-US"/>
        </w:rPr>
      </w:pPr>
    </w:p>
    <w:p w14:paraId="0AB990EA" w14:textId="7C94A499" w:rsidR="00664407" w:rsidRPr="002C0055" w:rsidRDefault="00664407" w:rsidP="00664407">
      <w:pPr>
        <w:rPr>
          <w:rFonts w:ascii="Times New Roman" w:hAnsi="Times New Roman"/>
          <w:sz w:val="24"/>
          <w:szCs w:val="24"/>
          <w:lang w:val="en-US"/>
        </w:rPr>
      </w:pPr>
      <w:r w:rsidRPr="002C0055">
        <w:rPr>
          <w:rFonts w:ascii="Times New Roman" w:hAnsi="Times New Roman"/>
          <w:sz w:val="24"/>
          <w:szCs w:val="24"/>
          <w:lang w:val="en-US"/>
        </w:rPr>
        <w:t xml:space="preserve">The selection of cases is intrinsically linked to attacks carried out in the "cyber environment", as </w:t>
      </w:r>
      <w:r w:rsidR="00E857C0" w:rsidRPr="002C0055">
        <w:rPr>
          <w:rFonts w:ascii="Times New Roman" w:hAnsi="Times New Roman"/>
          <w:sz w:val="24"/>
          <w:szCs w:val="24"/>
          <w:lang w:val="en-US"/>
        </w:rPr>
        <w:t>conceptualized</w:t>
      </w:r>
      <w:r w:rsidRPr="002C0055">
        <w:rPr>
          <w:rFonts w:ascii="Times New Roman" w:hAnsi="Times New Roman"/>
          <w:sz w:val="24"/>
          <w:szCs w:val="24"/>
          <w:lang w:val="en-US"/>
        </w:rPr>
        <w:t xml:space="preserve"> by Rattray, E</w:t>
      </w:r>
      <w:r w:rsidR="00C528F4" w:rsidRPr="002C0055">
        <w:rPr>
          <w:rFonts w:ascii="Times New Roman" w:hAnsi="Times New Roman"/>
          <w:sz w:val="24"/>
          <w:szCs w:val="24"/>
          <w:lang w:val="en-US"/>
        </w:rPr>
        <w:t>vans, Healey, Friedman, Singer</w:t>
      </w:r>
      <w:r w:rsidRPr="002C0055">
        <w:rPr>
          <w:rFonts w:ascii="Times New Roman" w:hAnsi="Times New Roman"/>
          <w:sz w:val="24"/>
          <w:szCs w:val="24"/>
          <w:lang w:val="en-US"/>
        </w:rPr>
        <w:t xml:space="preserve">, as explored throughout the </w:t>
      </w:r>
      <w:r w:rsidR="00C528F4" w:rsidRPr="002C0055">
        <w:rPr>
          <w:rFonts w:ascii="Times New Roman" w:hAnsi="Times New Roman"/>
          <w:sz w:val="24"/>
          <w:szCs w:val="24"/>
          <w:lang w:val="en-US"/>
        </w:rPr>
        <w:t xml:space="preserve">previous </w:t>
      </w:r>
      <w:r w:rsidRPr="002C0055">
        <w:rPr>
          <w:rFonts w:ascii="Times New Roman" w:hAnsi="Times New Roman"/>
          <w:sz w:val="24"/>
          <w:szCs w:val="24"/>
          <w:lang w:val="en-US"/>
        </w:rPr>
        <w:t xml:space="preserve">chapter. Attacks on the cyber environment are possible thanks to the evolution of computer technology. </w:t>
      </w:r>
    </w:p>
    <w:p w14:paraId="6BCA9F47" w14:textId="77777777" w:rsidR="00664407" w:rsidRPr="002C0055" w:rsidRDefault="00664407" w:rsidP="00664407">
      <w:pPr>
        <w:rPr>
          <w:rFonts w:ascii="Times New Roman" w:hAnsi="Times New Roman"/>
          <w:sz w:val="24"/>
          <w:szCs w:val="24"/>
          <w:lang w:val="en-US"/>
        </w:rPr>
      </w:pPr>
    </w:p>
    <w:p w14:paraId="4BA3AF85" w14:textId="4DD833AD" w:rsidR="00664407" w:rsidRPr="002C0055" w:rsidRDefault="00664407" w:rsidP="00664407">
      <w:pPr>
        <w:rPr>
          <w:rFonts w:ascii="Times New Roman" w:hAnsi="Times New Roman"/>
          <w:sz w:val="24"/>
          <w:szCs w:val="24"/>
          <w:lang w:val="en-US"/>
        </w:rPr>
      </w:pPr>
      <w:r w:rsidRPr="002C0055">
        <w:rPr>
          <w:rFonts w:ascii="Times New Roman" w:hAnsi="Times New Roman"/>
          <w:sz w:val="24"/>
          <w:szCs w:val="24"/>
          <w:lang w:val="en-US"/>
        </w:rPr>
        <w:t xml:space="preserve">The conceptual framework makes it possible to understand that the Internet does not cover all the possibilities for </w:t>
      </w:r>
      <w:r w:rsidR="00C528F4" w:rsidRPr="002C0055">
        <w:rPr>
          <w:rFonts w:ascii="Times New Roman" w:hAnsi="Times New Roman"/>
          <w:sz w:val="24"/>
          <w:szCs w:val="24"/>
          <w:lang w:val="en-US"/>
        </w:rPr>
        <w:t xml:space="preserve">cyber-attacks. </w:t>
      </w:r>
      <w:r w:rsidR="00E857C0" w:rsidRPr="002C0055">
        <w:rPr>
          <w:rFonts w:ascii="Times New Roman" w:hAnsi="Times New Roman"/>
          <w:sz w:val="24"/>
          <w:szCs w:val="24"/>
          <w:lang w:val="en-US"/>
        </w:rPr>
        <w:t>The Internet</w:t>
      </w:r>
      <w:r w:rsidR="00C528F4" w:rsidRPr="002C0055">
        <w:rPr>
          <w:rFonts w:ascii="Times New Roman" w:hAnsi="Times New Roman"/>
          <w:sz w:val="24"/>
          <w:szCs w:val="24"/>
          <w:lang w:val="en-US"/>
        </w:rPr>
        <w:t xml:space="preserve"> </w:t>
      </w:r>
      <w:r w:rsidRPr="002C0055">
        <w:rPr>
          <w:rFonts w:ascii="Times New Roman" w:hAnsi="Times New Roman"/>
          <w:sz w:val="24"/>
          <w:szCs w:val="24"/>
          <w:lang w:val="en-US"/>
        </w:rPr>
        <w:t xml:space="preserve">is just one part of the cyber environment. Therefore, the choice of cases will not be restricted by the erroneous understanding that it is only possible to carry out </w:t>
      </w:r>
      <w:r w:rsidR="00C528F4" w:rsidRPr="002C0055">
        <w:rPr>
          <w:rFonts w:ascii="Times New Roman" w:hAnsi="Times New Roman"/>
          <w:sz w:val="24"/>
          <w:szCs w:val="24"/>
          <w:lang w:val="en-US"/>
        </w:rPr>
        <w:t>cyber-attacks</w:t>
      </w:r>
      <w:r w:rsidRPr="002C0055">
        <w:rPr>
          <w:rFonts w:ascii="Times New Roman" w:hAnsi="Times New Roman"/>
          <w:sz w:val="24"/>
          <w:szCs w:val="24"/>
          <w:lang w:val="en-US"/>
        </w:rPr>
        <w:t xml:space="preserve"> via the Internet. Finally, the concept of "</w:t>
      </w:r>
      <w:r w:rsidR="00C528F4" w:rsidRPr="002C0055">
        <w:rPr>
          <w:rFonts w:ascii="Times New Roman" w:hAnsi="Times New Roman"/>
          <w:sz w:val="24"/>
          <w:szCs w:val="24"/>
          <w:lang w:val="en-US"/>
        </w:rPr>
        <w:t>cyber-attack</w:t>
      </w:r>
      <w:r w:rsidRPr="002C0055">
        <w:rPr>
          <w:rFonts w:ascii="Times New Roman" w:hAnsi="Times New Roman"/>
          <w:sz w:val="24"/>
          <w:szCs w:val="24"/>
          <w:lang w:val="en-US"/>
        </w:rPr>
        <w:t xml:space="preserve">" will be used, as it is an action used in cyber warfare. In addition to the characteristics described by </w:t>
      </w:r>
      <w:proofErr w:type="spellStart"/>
      <w:r w:rsidRPr="002C0055">
        <w:rPr>
          <w:rFonts w:ascii="Times New Roman" w:hAnsi="Times New Roman"/>
          <w:sz w:val="24"/>
          <w:szCs w:val="24"/>
          <w:lang w:val="en-US"/>
        </w:rPr>
        <w:t>Fruhlinger</w:t>
      </w:r>
      <w:proofErr w:type="spellEnd"/>
      <w:r w:rsidR="00C528F4" w:rsidRPr="002C0055">
        <w:rPr>
          <w:rFonts w:ascii="Times New Roman" w:hAnsi="Times New Roman"/>
          <w:sz w:val="24"/>
          <w:szCs w:val="24"/>
          <w:lang w:val="en-US"/>
        </w:rPr>
        <w:t xml:space="preserve"> </w:t>
      </w:r>
      <w:r w:rsidR="00CE0C9D" w:rsidRPr="002C0055">
        <w:rPr>
          <w:rFonts w:ascii="Times New Roman" w:hAnsi="Times New Roman"/>
          <w:sz w:val="24"/>
          <w:szCs w:val="24"/>
          <w:lang w:val="en-US"/>
        </w:rPr>
        <w:t xml:space="preserve">[29] </w:t>
      </w:r>
      <w:r w:rsidR="00C528F4" w:rsidRPr="002C0055">
        <w:rPr>
          <w:rFonts w:ascii="Times New Roman" w:hAnsi="Times New Roman"/>
          <w:sz w:val="24"/>
          <w:szCs w:val="24"/>
          <w:lang w:val="en-US"/>
        </w:rPr>
        <w:t>considered in previous c</w:t>
      </w:r>
      <w:r w:rsidRPr="002C0055">
        <w:rPr>
          <w:rFonts w:ascii="Times New Roman" w:hAnsi="Times New Roman"/>
          <w:sz w:val="24"/>
          <w:szCs w:val="24"/>
          <w:lang w:val="en-US"/>
        </w:rPr>
        <w:t>ha</w:t>
      </w:r>
      <w:r w:rsidR="00C528F4" w:rsidRPr="002C0055">
        <w:rPr>
          <w:rFonts w:ascii="Times New Roman" w:hAnsi="Times New Roman"/>
          <w:sz w:val="24"/>
          <w:szCs w:val="24"/>
          <w:lang w:val="en-US"/>
        </w:rPr>
        <w:t>pter, this study</w:t>
      </w:r>
      <w:r w:rsidRPr="002C0055">
        <w:rPr>
          <w:rFonts w:ascii="Times New Roman" w:hAnsi="Times New Roman"/>
          <w:sz w:val="24"/>
          <w:szCs w:val="24"/>
          <w:lang w:val="en-US"/>
        </w:rPr>
        <w:t xml:space="preserve"> will use the concept explained by the </w:t>
      </w:r>
      <w:r w:rsidR="00C528F4" w:rsidRPr="002C0055">
        <w:rPr>
          <w:rFonts w:ascii="Times New Roman" w:hAnsi="Times New Roman"/>
          <w:sz w:val="24"/>
          <w:szCs w:val="24"/>
          <w:lang w:val="en-US"/>
        </w:rPr>
        <w:t xml:space="preserve">authors, </w:t>
      </w:r>
      <w:r w:rsidRPr="002C0055">
        <w:rPr>
          <w:rFonts w:ascii="Times New Roman" w:hAnsi="Times New Roman"/>
          <w:sz w:val="24"/>
          <w:szCs w:val="24"/>
          <w:lang w:val="en-US"/>
        </w:rPr>
        <w:t xml:space="preserve">for the definition of </w:t>
      </w:r>
      <w:r w:rsidR="00C528F4" w:rsidRPr="002C0055">
        <w:rPr>
          <w:rFonts w:ascii="Times New Roman" w:hAnsi="Times New Roman"/>
          <w:sz w:val="24"/>
          <w:szCs w:val="24"/>
          <w:lang w:val="en-US"/>
        </w:rPr>
        <w:t>cyber-attack</w:t>
      </w:r>
      <w:r w:rsidRPr="002C0055">
        <w:rPr>
          <w:rFonts w:ascii="Times New Roman" w:hAnsi="Times New Roman"/>
          <w:sz w:val="24"/>
          <w:szCs w:val="24"/>
          <w:lang w:val="en-US"/>
        </w:rPr>
        <w:t>: "comprises actions to disrupt, deny, degrade, corrupt or destroy information or computer systems stored on an opponent's computer and commun</w:t>
      </w:r>
      <w:r w:rsidR="00C528F4" w:rsidRPr="002C0055">
        <w:rPr>
          <w:rFonts w:ascii="Times New Roman" w:hAnsi="Times New Roman"/>
          <w:sz w:val="24"/>
          <w:szCs w:val="24"/>
          <w:lang w:val="en-US"/>
        </w:rPr>
        <w:t>ications devices and networks.</w:t>
      </w:r>
    </w:p>
    <w:p w14:paraId="7BB99586" w14:textId="77777777" w:rsidR="00CC2D45" w:rsidRPr="002C0055" w:rsidRDefault="00CC2D45" w:rsidP="00664407">
      <w:pPr>
        <w:rPr>
          <w:rFonts w:ascii="Times New Roman" w:hAnsi="Times New Roman"/>
          <w:sz w:val="24"/>
          <w:szCs w:val="24"/>
          <w:lang w:val="en-US"/>
        </w:rPr>
      </w:pPr>
    </w:p>
    <w:p w14:paraId="3B39476A" w14:textId="77777777" w:rsidR="00664407" w:rsidRPr="002C0055" w:rsidRDefault="00664407" w:rsidP="00664407">
      <w:pPr>
        <w:rPr>
          <w:rFonts w:ascii="Times New Roman" w:hAnsi="Times New Roman"/>
          <w:sz w:val="24"/>
          <w:szCs w:val="24"/>
          <w:lang w:val="en-US"/>
        </w:rPr>
      </w:pPr>
    </w:p>
    <w:p w14:paraId="5C0977B5" w14:textId="05BFCB51" w:rsidR="00047DD6" w:rsidRDefault="00664407" w:rsidP="000116C9">
      <w:pPr>
        <w:rPr>
          <w:rFonts w:ascii="Times New Roman" w:hAnsi="Times New Roman"/>
          <w:sz w:val="24"/>
          <w:szCs w:val="24"/>
          <w:lang w:val="en-US"/>
        </w:rPr>
      </w:pPr>
      <w:r w:rsidRPr="002C0055">
        <w:rPr>
          <w:rFonts w:ascii="Times New Roman" w:hAnsi="Times New Roman"/>
          <w:sz w:val="24"/>
          <w:szCs w:val="24"/>
          <w:lang w:val="en-US"/>
        </w:rPr>
        <w:t xml:space="preserve">The above premises were </w:t>
      </w:r>
      <w:r w:rsidR="00E857C0" w:rsidRPr="002C0055">
        <w:rPr>
          <w:rFonts w:ascii="Times New Roman" w:hAnsi="Times New Roman"/>
          <w:sz w:val="24"/>
          <w:szCs w:val="24"/>
          <w:lang w:val="en-US"/>
        </w:rPr>
        <w:t>considered</w:t>
      </w:r>
      <w:r w:rsidRPr="002C0055">
        <w:rPr>
          <w:rFonts w:ascii="Times New Roman" w:hAnsi="Times New Roman"/>
          <w:sz w:val="24"/>
          <w:szCs w:val="24"/>
          <w:lang w:val="en-US"/>
        </w:rPr>
        <w:t xml:space="preserve"> when selecting the international cyber-attack cases dealt with in the next chapter. The principles and concepts will be used to choose and deal with the cases, namely: Soviet Union (1982), Estonia (2007), Syria (2007), Georgia (2008), Iran (2009/10) and American companies and </w:t>
      </w:r>
      <w:proofErr w:type="spellStart"/>
      <w:r w:rsidRPr="002C0055">
        <w:rPr>
          <w:rFonts w:ascii="Times New Roman" w:hAnsi="Times New Roman"/>
          <w:sz w:val="24"/>
          <w:szCs w:val="24"/>
          <w:lang w:val="en-US"/>
        </w:rPr>
        <w:t>organisations</w:t>
      </w:r>
      <w:proofErr w:type="spellEnd"/>
      <w:r w:rsidRPr="002C0055">
        <w:rPr>
          <w:rFonts w:ascii="Times New Roman" w:hAnsi="Times New Roman"/>
          <w:sz w:val="24"/>
          <w:szCs w:val="24"/>
          <w:lang w:val="en-US"/>
        </w:rPr>
        <w:t xml:space="preserve"> (2015). These episodes will be </w:t>
      </w:r>
      <w:proofErr w:type="spellStart"/>
      <w:r w:rsidRPr="002C0055">
        <w:rPr>
          <w:rFonts w:ascii="Times New Roman" w:hAnsi="Times New Roman"/>
          <w:sz w:val="24"/>
          <w:szCs w:val="24"/>
          <w:lang w:val="en-US"/>
        </w:rPr>
        <w:t>analysed</w:t>
      </w:r>
      <w:proofErr w:type="spellEnd"/>
      <w:r w:rsidRPr="002C0055">
        <w:rPr>
          <w:rFonts w:ascii="Times New Roman" w:hAnsi="Times New Roman"/>
          <w:sz w:val="24"/>
          <w:szCs w:val="24"/>
          <w:lang w:val="en-US"/>
        </w:rPr>
        <w:t xml:space="preserve"> from the conceptual perspec</w:t>
      </w:r>
      <w:r w:rsidR="00CC2D45" w:rsidRPr="002C0055">
        <w:rPr>
          <w:rFonts w:ascii="Times New Roman" w:hAnsi="Times New Roman"/>
          <w:sz w:val="24"/>
          <w:szCs w:val="24"/>
          <w:lang w:val="en-US"/>
        </w:rPr>
        <w:t>tive dealt with in this chapter.</w:t>
      </w:r>
    </w:p>
    <w:p w14:paraId="3463111C" w14:textId="77777777" w:rsidR="00E857C0" w:rsidRDefault="00E857C0" w:rsidP="000116C9">
      <w:pPr>
        <w:rPr>
          <w:rFonts w:ascii="Times New Roman" w:hAnsi="Times New Roman"/>
          <w:sz w:val="24"/>
          <w:szCs w:val="24"/>
          <w:lang w:val="en-US"/>
        </w:rPr>
      </w:pPr>
    </w:p>
    <w:p w14:paraId="6903604C" w14:textId="77777777" w:rsidR="00E857C0" w:rsidRDefault="00E857C0" w:rsidP="000116C9">
      <w:pPr>
        <w:rPr>
          <w:rFonts w:ascii="Times New Roman" w:hAnsi="Times New Roman"/>
          <w:sz w:val="24"/>
          <w:szCs w:val="24"/>
          <w:lang w:val="en-US"/>
        </w:rPr>
      </w:pPr>
    </w:p>
    <w:p w14:paraId="64065B82" w14:textId="77777777" w:rsidR="00E857C0" w:rsidRDefault="00E857C0" w:rsidP="000116C9">
      <w:pPr>
        <w:rPr>
          <w:rFonts w:ascii="Times New Roman" w:hAnsi="Times New Roman"/>
          <w:sz w:val="24"/>
          <w:szCs w:val="24"/>
          <w:lang w:val="en-US"/>
        </w:rPr>
      </w:pPr>
    </w:p>
    <w:p w14:paraId="20BCF13E" w14:textId="77777777" w:rsidR="00E857C0" w:rsidRDefault="00E857C0" w:rsidP="000116C9">
      <w:pPr>
        <w:rPr>
          <w:rFonts w:ascii="Times New Roman" w:hAnsi="Times New Roman"/>
          <w:sz w:val="24"/>
          <w:szCs w:val="24"/>
          <w:lang w:val="en-US"/>
        </w:rPr>
      </w:pPr>
    </w:p>
    <w:p w14:paraId="41A37870" w14:textId="77777777" w:rsidR="00E857C0" w:rsidRDefault="00E857C0" w:rsidP="000116C9">
      <w:pPr>
        <w:rPr>
          <w:rFonts w:ascii="Times New Roman" w:hAnsi="Times New Roman"/>
          <w:sz w:val="24"/>
          <w:szCs w:val="24"/>
          <w:lang w:val="en-US"/>
        </w:rPr>
      </w:pPr>
    </w:p>
    <w:p w14:paraId="06A4CCA1" w14:textId="77777777" w:rsidR="00E857C0" w:rsidRDefault="00E857C0" w:rsidP="000116C9">
      <w:pPr>
        <w:rPr>
          <w:rFonts w:ascii="Times New Roman" w:hAnsi="Times New Roman"/>
          <w:sz w:val="24"/>
          <w:szCs w:val="24"/>
          <w:lang w:val="en-US"/>
        </w:rPr>
      </w:pPr>
    </w:p>
    <w:p w14:paraId="6B2DC65B" w14:textId="77777777" w:rsidR="00E857C0" w:rsidRDefault="00E857C0" w:rsidP="000116C9">
      <w:pPr>
        <w:rPr>
          <w:rFonts w:ascii="Times New Roman" w:hAnsi="Times New Roman"/>
          <w:sz w:val="24"/>
          <w:szCs w:val="24"/>
          <w:lang w:val="en-US"/>
        </w:rPr>
      </w:pPr>
    </w:p>
    <w:p w14:paraId="7031D6E9" w14:textId="77777777" w:rsidR="00E857C0" w:rsidRDefault="00E857C0" w:rsidP="000116C9">
      <w:pPr>
        <w:rPr>
          <w:rFonts w:ascii="Times New Roman" w:hAnsi="Times New Roman"/>
          <w:sz w:val="24"/>
          <w:szCs w:val="24"/>
          <w:lang w:val="en-US"/>
        </w:rPr>
      </w:pPr>
    </w:p>
    <w:p w14:paraId="1B56E3BA" w14:textId="77777777" w:rsidR="00E857C0" w:rsidRDefault="00E857C0" w:rsidP="000116C9">
      <w:pPr>
        <w:rPr>
          <w:rFonts w:ascii="Times New Roman" w:hAnsi="Times New Roman"/>
          <w:sz w:val="24"/>
          <w:szCs w:val="24"/>
          <w:lang w:val="en-US"/>
        </w:rPr>
      </w:pPr>
    </w:p>
    <w:p w14:paraId="229BF2C8" w14:textId="77777777" w:rsidR="00E857C0" w:rsidRDefault="00E857C0" w:rsidP="000116C9">
      <w:pPr>
        <w:rPr>
          <w:rFonts w:ascii="Times New Roman" w:hAnsi="Times New Roman"/>
          <w:sz w:val="24"/>
          <w:szCs w:val="24"/>
          <w:lang w:val="en-US"/>
        </w:rPr>
      </w:pPr>
    </w:p>
    <w:p w14:paraId="3E876B9E" w14:textId="77777777" w:rsidR="00E857C0" w:rsidRDefault="00E857C0" w:rsidP="000116C9">
      <w:pPr>
        <w:rPr>
          <w:rFonts w:ascii="Times New Roman" w:hAnsi="Times New Roman"/>
          <w:sz w:val="24"/>
          <w:szCs w:val="24"/>
          <w:lang w:val="en-US"/>
        </w:rPr>
      </w:pPr>
    </w:p>
    <w:p w14:paraId="38A65D2D" w14:textId="77777777" w:rsidR="00E857C0" w:rsidRDefault="00E857C0" w:rsidP="000116C9">
      <w:pPr>
        <w:rPr>
          <w:rFonts w:ascii="Times New Roman" w:hAnsi="Times New Roman"/>
          <w:sz w:val="24"/>
          <w:szCs w:val="24"/>
          <w:lang w:val="en-US"/>
        </w:rPr>
      </w:pPr>
    </w:p>
    <w:p w14:paraId="6C15FDA1" w14:textId="77777777" w:rsidR="00E857C0" w:rsidRDefault="00E857C0" w:rsidP="000116C9">
      <w:pPr>
        <w:rPr>
          <w:rFonts w:ascii="Times New Roman" w:hAnsi="Times New Roman"/>
          <w:sz w:val="24"/>
          <w:szCs w:val="24"/>
          <w:lang w:val="en-US"/>
        </w:rPr>
      </w:pPr>
    </w:p>
    <w:p w14:paraId="56D6A57F" w14:textId="77777777" w:rsidR="00E857C0" w:rsidRDefault="00E857C0" w:rsidP="000116C9">
      <w:pPr>
        <w:rPr>
          <w:rFonts w:ascii="Times New Roman" w:hAnsi="Times New Roman"/>
          <w:sz w:val="24"/>
          <w:szCs w:val="24"/>
          <w:lang w:val="en-US"/>
        </w:rPr>
      </w:pPr>
    </w:p>
    <w:p w14:paraId="070F9469" w14:textId="77777777" w:rsidR="00E857C0" w:rsidRDefault="00E857C0" w:rsidP="000116C9">
      <w:pPr>
        <w:rPr>
          <w:rFonts w:ascii="Times New Roman" w:hAnsi="Times New Roman"/>
          <w:sz w:val="24"/>
          <w:szCs w:val="24"/>
          <w:lang w:val="en-US"/>
        </w:rPr>
      </w:pPr>
    </w:p>
    <w:p w14:paraId="2F4AA663" w14:textId="77777777" w:rsidR="00E857C0" w:rsidRPr="002C0055" w:rsidRDefault="00E857C0" w:rsidP="000116C9">
      <w:pPr>
        <w:rPr>
          <w:rFonts w:ascii="Times New Roman" w:hAnsi="Times New Roman"/>
          <w:sz w:val="24"/>
          <w:szCs w:val="24"/>
          <w:lang w:val="en-US"/>
        </w:rPr>
      </w:pPr>
    </w:p>
    <w:p w14:paraId="3177D501" w14:textId="3DDBD124" w:rsidR="00ED730F" w:rsidRDefault="00047DD6" w:rsidP="00047DD6">
      <w:pPr>
        <w:pStyle w:val="Heading1"/>
        <w:rPr>
          <w:rFonts w:ascii="Times New Roman" w:hAnsi="Times New Roman" w:cs="Times New Roman"/>
          <w:szCs w:val="24"/>
          <w:lang w:val="en-US"/>
        </w:rPr>
      </w:pPr>
      <w:bookmarkStart w:id="31" w:name="_Toc158583966"/>
      <w:r w:rsidRPr="002C0055">
        <w:rPr>
          <w:rFonts w:ascii="Times New Roman" w:hAnsi="Times New Roman" w:cs="Times New Roman"/>
          <w:szCs w:val="24"/>
          <w:lang w:val="en-US"/>
        </w:rPr>
        <w:t>CHAPTER FOUR: RESULTS AND DISCUSSION</w:t>
      </w:r>
      <w:bookmarkEnd w:id="31"/>
      <w:r w:rsidRPr="002C0055">
        <w:rPr>
          <w:rFonts w:ascii="Times New Roman" w:hAnsi="Times New Roman" w:cs="Times New Roman"/>
          <w:szCs w:val="24"/>
          <w:lang w:val="en-US"/>
        </w:rPr>
        <w:t xml:space="preserve"> </w:t>
      </w:r>
    </w:p>
    <w:p w14:paraId="33B56C5C" w14:textId="77777777" w:rsidR="00E857C0" w:rsidRPr="00E857C0" w:rsidRDefault="00E857C0" w:rsidP="00E857C0">
      <w:pPr>
        <w:rPr>
          <w:lang w:val="en-US"/>
        </w:rPr>
      </w:pPr>
    </w:p>
    <w:p w14:paraId="1AC790CF" w14:textId="06802E2E" w:rsidR="00476F7A" w:rsidRDefault="00C826A9" w:rsidP="00C826A9">
      <w:pPr>
        <w:pStyle w:val="Heading2"/>
        <w:rPr>
          <w:rFonts w:ascii="Times New Roman" w:hAnsi="Times New Roman" w:cs="Times New Roman"/>
          <w:sz w:val="24"/>
          <w:szCs w:val="24"/>
        </w:rPr>
      </w:pPr>
      <w:bookmarkStart w:id="32" w:name="_Toc158583967"/>
      <w:r w:rsidRPr="002C0055">
        <w:rPr>
          <w:rFonts w:ascii="Times New Roman" w:hAnsi="Times New Roman" w:cs="Times New Roman"/>
          <w:sz w:val="24"/>
          <w:szCs w:val="24"/>
        </w:rPr>
        <w:t>T</w:t>
      </w:r>
      <w:r w:rsidR="00476F7A" w:rsidRPr="002C0055">
        <w:rPr>
          <w:rFonts w:ascii="Times New Roman" w:hAnsi="Times New Roman" w:cs="Times New Roman"/>
          <w:sz w:val="24"/>
          <w:szCs w:val="24"/>
        </w:rPr>
        <w:t>he advance of cyber warfare and their implication on global peace</w:t>
      </w:r>
      <w:bookmarkEnd w:id="32"/>
    </w:p>
    <w:p w14:paraId="50254CB5" w14:textId="77777777" w:rsidR="00E857C0" w:rsidRPr="00E857C0" w:rsidRDefault="00E857C0" w:rsidP="00E857C0"/>
    <w:p w14:paraId="68421766" w14:textId="159EA409" w:rsidR="00417472" w:rsidRPr="002C0055" w:rsidRDefault="008B7BB2" w:rsidP="00DC1182">
      <w:pPr>
        <w:rPr>
          <w:rFonts w:ascii="Times New Roman" w:hAnsi="Times New Roman"/>
          <w:sz w:val="24"/>
          <w:szCs w:val="24"/>
        </w:rPr>
      </w:pPr>
      <w:r w:rsidRPr="002C0055">
        <w:rPr>
          <w:rFonts w:ascii="Times New Roman" w:hAnsi="Times New Roman"/>
          <w:sz w:val="24"/>
          <w:szCs w:val="24"/>
        </w:rPr>
        <w:t>T</w:t>
      </w:r>
      <w:r w:rsidR="00DC1182" w:rsidRPr="002C0055">
        <w:rPr>
          <w:rFonts w:ascii="Times New Roman" w:hAnsi="Times New Roman"/>
          <w:sz w:val="24"/>
          <w:szCs w:val="24"/>
        </w:rPr>
        <w:t xml:space="preserve">he First World War and the Second World War influenced many events in the second half of the 20th century, such as the space race </w:t>
      </w:r>
      <w:r w:rsidRPr="002C0055">
        <w:rPr>
          <w:rFonts w:ascii="Times New Roman" w:hAnsi="Times New Roman"/>
          <w:sz w:val="24"/>
          <w:szCs w:val="24"/>
        </w:rPr>
        <w:t xml:space="preserve">and the emergence of computers [39]. </w:t>
      </w:r>
      <w:r w:rsidR="00DC1182" w:rsidRPr="002C0055">
        <w:rPr>
          <w:rFonts w:ascii="Times New Roman" w:hAnsi="Times New Roman"/>
          <w:sz w:val="24"/>
          <w:szCs w:val="24"/>
        </w:rPr>
        <w:t>The Second World War fuelled the creation of computers, which were restricted to military scientific calculations. Computers were large calculating machines that occupied refrigerated rooms a</w:t>
      </w:r>
      <w:r w:rsidR="00417472" w:rsidRPr="002C0055">
        <w:rPr>
          <w:rFonts w:ascii="Times New Roman" w:hAnsi="Times New Roman"/>
          <w:sz w:val="24"/>
          <w:szCs w:val="24"/>
        </w:rPr>
        <w:t xml:space="preserve">nd were operated by scientists. </w:t>
      </w:r>
      <w:r w:rsidR="00DC1182" w:rsidRPr="002C0055">
        <w:rPr>
          <w:rFonts w:ascii="Times New Roman" w:hAnsi="Times New Roman"/>
          <w:sz w:val="24"/>
          <w:szCs w:val="24"/>
        </w:rPr>
        <w:t>The ENIAC (Electrical Numerical Integrator and Calculator) was built in the United States in 1943, during the Second World War. It was only in 1946 that it was completed for tactical and mathematical analyses. Its proportions were gigantic: 5.50 metres high, 25 metres long, weighing 30 tonnes and occupying 180 square metres</w:t>
      </w:r>
      <w:r w:rsidR="00417472" w:rsidRPr="002C0055">
        <w:rPr>
          <w:rFonts w:ascii="Times New Roman" w:hAnsi="Times New Roman"/>
          <w:sz w:val="24"/>
          <w:szCs w:val="24"/>
        </w:rPr>
        <w:t xml:space="preserve"> and it</w:t>
      </w:r>
      <w:r w:rsidR="00DC1182" w:rsidRPr="002C0055">
        <w:rPr>
          <w:rFonts w:ascii="Times New Roman" w:hAnsi="Times New Roman"/>
          <w:sz w:val="24"/>
          <w:szCs w:val="24"/>
        </w:rPr>
        <w:t xml:space="preserve"> was used to calculate tables for firing artillery. When ENIAC was switched on for the first time, it consumed so much energy that the l</w:t>
      </w:r>
      <w:r w:rsidR="00417472" w:rsidRPr="002C0055">
        <w:rPr>
          <w:rFonts w:ascii="Times New Roman" w:hAnsi="Times New Roman"/>
          <w:sz w:val="24"/>
          <w:szCs w:val="24"/>
        </w:rPr>
        <w:t>ights in Philadelphia flickered [40].</w:t>
      </w:r>
    </w:p>
    <w:p w14:paraId="750CE0ED" w14:textId="77777777" w:rsidR="00417472" w:rsidRPr="002C0055" w:rsidRDefault="00417472" w:rsidP="00DC1182">
      <w:pPr>
        <w:rPr>
          <w:rFonts w:ascii="Times New Roman" w:hAnsi="Times New Roman"/>
          <w:sz w:val="24"/>
          <w:szCs w:val="24"/>
        </w:rPr>
      </w:pPr>
    </w:p>
    <w:p w14:paraId="065B467E" w14:textId="2DC1B109" w:rsidR="00DC1182" w:rsidRPr="002C0055" w:rsidRDefault="00DC1182" w:rsidP="007E2FA0">
      <w:pPr>
        <w:rPr>
          <w:rFonts w:ascii="Times New Roman" w:hAnsi="Times New Roman"/>
          <w:sz w:val="24"/>
          <w:szCs w:val="24"/>
        </w:rPr>
      </w:pPr>
      <w:r w:rsidRPr="002C0055">
        <w:rPr>
          <w:rFonts w:ascii="Times New Roman" w:hAnsi="Times New Roman"/>
          <w:sz w:val="24"/>
          <w:szCs w:val="24"/>
        </w:rPr>
        <w:t>The Co</w:t>
      </w:r>
      <w:r w:rsidR="00417472" w:rsidRPr="002C0055">
        <w:rPr>
          <w:rFonts w:ascii="Times New Roman" w:hAnsi="Times New Roman"/>
          <w:sz w:val="24"/>
          <w:szCs w:val="24"/>
        </w:rPr>
        <w:t xml:space="preserve">lossus, developed </w:t>
      </w:r>
      <w:r w:rsidRPr="002C0055">
        <w:rPr>
          <w:rFonts w:ascii="Times New Roman" w:hAnsi="Times New Roman"/>
          <w:sz w:val="24"/>
          <w:szCs w:val="24"/>
        </w:rPr>
        <w:t>in 1943, had the purpose of unravelling the codes used in the war by the Germans. It is considered to be the forerunner of the el</w:t>
      </w:r>
      <w:r w:rsidR="00417472" w:rsidRPr="002C0055">
        <w:rPr>
          <w:rFonts w:ascii="Times New Roman" w:hAnsi="Times New Roman"/>
          <w:sz w:val="24"/>
          <w:szCs w:val="24"/>
        </w:rPr>
        <w:t xml:space="preserve">ectromagnetic digital computer. </w:t>
      </w:r>
      <w:r w:rsidR="00C75079" w:rsidRPr="002C0055">
        <w:rPr>
          <w:rFonts w:ascii="Times New Roman" w:hAnsi="Times New Roman"/>
          <w:sz w:val="24"/>
          <w:szCs w:val="24"/>
        </w:rPr>
        <w:t xml:space="preserve">Chin </w:t>
      </w:r>
      <w:r w:rsidRPr="002C0055">
        <w:rPr>
          <w:rFonts w:ascii="Times New Roman" w:hAnsi="Times New Roman"/>
          <w:sz w:val="24"/>
          <w:szCs w:val="24"/>
        </w:rPr>
        <w:t>emphasises that the use of computers by civilians began in the 1960s and only a few visionaries could perhaps see how the use of computer technology would affect social li</w:t>
      </w:r>
      <w:r w:rsidR="00C75079" w:rsidRPr="002C0055">
        <w:rPr>
          <w:rFonts w:ascii="Times New Roman" w:hAnsi="Times New Roman"/>
          <w:sz w:val="24"/>
          <w:szCs w:val="24"/>
        </w:rPr>
        <w:t xml:space="preserve">fe. Until then, computers were </w:t>
      </w:r>
      <w:r w:rsidRPr="002C0055">
        <w:rPr>
          <w:rFonts w:ascii="Times New Roman" w:hAnsi="Times New Roman"/>
          <w:sz w:val="24"/>
          <w:szCs w:val="24"/>
        </w:rPr>
        <w:t>large, fragile calculating machines, isolated in refrigerated rooms, which scientists in white uniforms fed with punched cards and from time to time spat out illegi</w:t>
      </w:r>
      <w:r w:rsidR="00C75079" w:rsidRPr="002C0055">
        <w:rPr>
          <w:rFonts w:ascii="Times New Roman" w:hAnsi="Times New Roman"/>
          <w:sz w:val="24"/>
          <w:szCs w:val="24"/>
        </w:rPr>
        <w:t>ble lists [41]</w:t>
      </w:r>
      <w:r w:rsidR="00417472" w:rsidRPr="002C0055">
        <w:rPr>
          <w:rFonts w:ascii="Times New Roman" w:hAnsi="Times New Roman"/>
          <w:sz w:val="24"/>
          <w:szCs w:val="24"/>
        </w:rPr>
        <w:t xml:space="preserve">. </w:t>
      </w:r>
      <w:r w:rsidRPr="002C0055">
        <w:rPr>
          <w:rFonts w:ascii="Times New Roman" w:hAnsi="Times New Roman"/>
          <w:sz w:val="24"/>
          <w:szCs w:val="24"/>
        </w:rPr>
        <w:t>In contrast to the large computers used during the war, the microprocessor enabled a new phase of industrial production: miniaturisation. With the reduction in the weight and size of comput</w:t>
      </w:r>
      <w:r w:rsidR="00C75079" w:rsidRPr="002C0055">
        <w:rPr>
          <w:rFonts w:ascii="Times New Roman" w:hAnsi="Times New Roman"/>
          <w:sz w:val="24"/>
          <w:szCs w:val="24"/>
        </w:rPr>
        <w:t>ers, there was a social impact. Chin</w:t>
      </w:r>
      <w:r w:rsidRPr="002C0055">
        <w:rPr>
          <w:rFonts w:ascii="Times New Roman" w:hAnsi="Times New Roman"/>
          <w:sz w:val="24"/>
          <w:szCs w:val="24"/>
        </w:rPr>
        <w:t xml:space="preserve"> points out that some tertiary sectors, such as banks and insurance companies, appropriated the productive gains made by electronic devices, a trend that has contin</w:t>
      </w:r>
      <w:r w:rsidR="00C75079" w:rsidRPr="002C0055">
        <w:rPr>
          <w:rFonts w:ascii="Times New Roman" w:hAnsi="Times New Roman"/>
          <w:sz w:val="24"/>
          <w:szCs w:val="24"/>
        </w:rPr>
        <w:t>ued to this day [41].</w:t>
      </w:r>
      <w:r w:rsidR="00D92C75" w:rsidRPr="002C0055">
        <w:rPr>
          <w:rFonts w:ascii="Times New Roman" w:hAnsi="Times New Roman"/>
          <w:sz w:val="24"/>
          <w:szCs w:val="24"/>
        </w:rPr>
        <w:t xml:space="preserve"> </w:t>
      </w:r>
      <w:r w:rsidRPr="002C0055">
        <w:rPr>
          <w:rFonts w:ascii="Times New Roman" w:hAnsi="Times New Roman"/>
          <w:sz w:val="24"/>
          <w:szCs w:val="24"/>
        </w:rPr>
        <w:t>In addition to the microprocessor, transistors and integrated circuits replaced the large valve</w:t>
      </w:r>
      <w:r w:rsidR="00B90EB1" w:rsidRPr="002C0055">
        <w:rPr>
          <w:rFonts w:ascii="Times New Roman" w:hAnsi="Times New Roman"/>
          <w:sz w:val="24"/>
          <w:szCs w:val="24"/>
        </w:rPr>
        <w:t>s used in the first computers</w:t>
      </w:r>
      <w:r w:rsidR="007E2FA0" w:rsidRPr="002C0055">
        <w:rPr>
          <w:rFonts w:ascii="Times New Roman" w:hAnsi="Times New Roman"/>
          <w:sz w:val="24"/>
          <w:szCs w:val="24"/>
        </w:rPr>
        <w:t xml:space="preserve"> [42]</w:t>
      </w:r>
      <w:r w:rsidRPr="002C0055">
        <w:rPr>
          <w:rFonts w:ascii="Times New Roman" w:hAnsi="Times New Roman"/>
          <w:sz w:val="24"/>
          <w:szCs w:val="24"/>
        </w:rPr>
        <w:t xml:space="preserve">. </w:t>
      </w:r>
    </w:p>
    <w:p w14:paraId="00697C41" w14:textId="77777777" w:rsidR="00B46665" w:rsidRPr="002C0055" w:rsidRDefault="00B46665" w:rsidP="007E2FA0">
      <w:pPr>
        <w:rPr>
          <w:rFonts w:ascii="Times New Roman" w:hAnsi="Times New Roman"/>
          <w:sz w:val="24"/>
          <w:szCs w:val="24"/>
        </w:rPr>
      </w:pPr>
    </w:p>
    <w:p w14:paraId="42A621A9" w14:textId="55E14CBF" w:rsidR="00DC1182" w:rsidRPr="002C0055" w:rsidRDefault="00DC1182" w:rsidP="00DC1182">
      <w:pPr>
        <w:rPr>
          <w:rFonts w:ascii="Times New Roman" w:hAnsi="Times New Roman"/>
          <w:sz w:val="24"/>
          <w:szCs w:val="24"/>
        </w:rPr>
      </w:pPr>
      <w:r w:rsidRPr="002C0055">
        <w:rPr>
          <w:rFonts w:ascii="Times New Roman" w:hAnsi="Times New Roman"/>
          <w:sz w:val="24"/>
          <w:szCs w:val="24"/>
        </w:rPr>
        <w:t>Clarke and Knake point out that when the Department of Defence invented the Internet, its us</w:t>
      </w:r>
      <w:r w:rsidR="00766834" w:rsidRPr="002C0055">
        <w:rPr>
          <w:rFonts w:ascii="Times New Roman" w:hAnsi="Times New Roman"/>
          <w:sz w:val="24"/>
          <w:szCs w:val="24"/>
        </w:rPr>
        <w:t>e for war was not overlooked [3]</w:t>
      </w:r>
      <w:r w:rsidRPr="002C0055">
        <w:rPr>
          <w:rFonts w:ascii="Times New Roman" w:hAnsi="Times New Roman"/>
          <w:sz w:val="24"/>
          <w:szCs w:val="24"/>
        </w:rPr>
        <w:t xml:space="preserve">. The network made it possible to share information online. After a successful public demonstration of Arpanet at an international conference, it was integrated with other computer networks, which introduced the "new concept: a </w:t>
      </w:r>
      <w:r w:rsidR="00766834" w:rsidRPr="002C0055">
        <w:rPr>
          <w:rFonts w:ascii="Times New Roman" w:hAnsi="Times New Roman"/>
          <w:sz w:val="24"/>
          <w:szCs w:val="24"/>
        </w:rPr>
        <w:t>network of networks." F</w:t>
      </w:r>
      <w:r w:rsidRPr="002C0055">
        <w:rPr>
          <w:rFonts w:ascii="Times New Roman" w:hAnsi="Times New Roman"/>
          <w:sz w:val="24"/>
          <w:szCs w:val="24"/>
        </w:rPr>
        <w:t>or networks to be able to communicate, it was necessary to use protocols with defined standards. That's why, in 1973, computer scientists met at a seminar to define the design of the Transmission Control Proto</w:t>
      </w:r>
      <w:r w:rsidR="00766834" w:rsidRPr="002C0055">
        <w:rPr>
          <w:rFonts w:ascii="Times New Roman" w:hAnsi="Times New Roman"/>
          <w:sz w:val="24"/>
          <w:szCs w:val="24"/>
        </w:rPr>
        <w:t>col</w:t>
      </w:r>
      <w:r w:rsidRPr="002C0055">
        <w:rPr>
          <w:rFonts w:ascii="Times New Roman" w:hAnsi="Times New Roman"/>
          <w:sz w:val="24"/>
          <w:szCs w:val="24"/>
        </w:rPr>
        <w:t>.</w:t>
      </w:r>
    </w:p>
    <w:p w14:paraId="64002F2B" w14:textId="77777777" w:rsidR="00766834" w:rsidRPr="002C0055" w:rsidRDefault="00766834" w:rsidP="00DC1182">
      <w:pPr>
        <w:rPr>
          <w:rFonts w:ascii="Times New Roman" w:hAnsi="Times New Roman"/>
          <w:sz w:val="24"/>
          <w:szCs w:val="24"/>
        </w:rPr>
      </w:pPr>
    </w:p>
    <w:p w14:paraId="3B949B4C" w14:textId="388890F2" w:rsidR="00DC1182" w:rsidRPr="002C0055" w:rsidRDefault="00DC1182" w:rsidP="00DC1182">
      <w:pPr>
        <w:rPr>
          <w:rFonts w:ascii="Times New Roman" w:hAnsi="Times New Roman"/>
          <w:sz w:val="24"/>
          <w:szCs w:val="24"/>
        </w:rPr>
      </w:pPr>
      <w:r w:rsidRPr="002C0055">
        <w:rPr>
          <w:rFonts w:ascii="Times New Roman" w:hAnsi="Times New Roman"/>
          <w:sz w:val="24"/>
          <w:szCs w:val="24"/>
        </w:rPr>
        <w:t>By 1975 there were already 2,000 Internet users and researc</w:t>
      </w:r>
      <w:r w:rsidR="00DF2771" w:rsidRPr="002C0055">
        <w:rPr>
          <w:rFonts w:ascii="Times New Roman" w:hAnsi="Times New Roman"/>
          <w:sz w:val="24"/>
          <w:szCs w:val="24"/>
        </w:rPr>
        <w:t xml:space="preserve">h centres connected via Arpanet. </w:t>
      </w:r>
      <w:r w:rsidRPr="002C0055">
        <w:rPr>
          <w:rFonts w:ascii="Times New Roman" w:hAnsi="Times New Roman"/>
          <w:sz w:val="24"/>
          <w:szCs w:val="24"/>
        </w:rPr>
        <w:t>That same year, it was transferred to the DCA: Defence Communication Agency, which established TCP/IP as the protocol in the Defence Data Network, in order to make computer networking available to the different branches of t</w:t>
      </w:r>
      <w:r w:rsidR="00DF2771" w:rsidRPr="002C0055">
        <w:rPr>
          <w:rFonts w:ascii="Times New Roman" w:hAnsi="Times New Roman"/>
          <w:sz w:val="24"/>
          <w:szCs w:val="24"/>
        </w:rPr>
        <w:t xml:space="preserve">he armed forces [3]. </w:t>
      </w:r>
      <w:r w:rsidRPr="002C0055">
        <w:rPr>
          <w:rFonts w:ascii="Times New Roman" w:hAnsi="Times New Roman"/>
          <w:sz w:val="24"/>
          <w:szCs w:val="24"/>
        </w:rPr>
        <w:t>In 1979, the first commercial online service provider was created: CompuServe. It was used by the Time/Warner group. This was followed by American On-line (AOL), which, contrary to its name, was linked to German and French groups. Then th</w:t>
      </w:r>
      <w:r w:rsidR="00DF2771" w:rsidRPr="002C0055">
        <w:rPr>
          <w:rFonts w:ascii="Times New Roman" w:hAnsi="Times New Roman"/>
          <w:sz w:val="24"/>
          <w:szCs w:val="24"/>
        </w:rPr>
        <w:t xml:space="preserve">e provider Prodigy was created. </w:t>
      </w:r>
      <w:r w:rsidRPr="002C0055">
        <w:rPr>
          <w:rFonts w:ascii="Times New Roman" w:hAnsi="Times New Roman"/>
          <w:sz w:val="24"/>
          <w:szCs w:val="24"/>
        </w:rPr>
        <w:t>However, the service offered by these providers was not networked. But the pioneering spirit of these three endeavours served as the basis for the development of the servers that were</w:t>
      </w:r>
      <w:r w:rsidR="00DF2771" w:rsidRPr="002C0055">
        <w:rPr>
          <w:rFonts w:ascii="Times New Roman" w:hAnsi="Times New Roman"/>
          <w:sz w:val="24"/>
          <w:szCs w:val="24"/>
        </w:rPr>
        <w:t xml:space="preserve"> created later.</w:t>
      </w:r>
    </w:p>
    <w:p w14:paraId="4F169271" w14:textId="77777777" w:rsidR="00DC1182" w:rsidRPr="002C0055" w:rsidRDefault="00DC1182" w:rsidP="00DC1182">
      <w:pPr>
        <w:rPr>
          <w:rFonts w:ascii="Times New Roman" w:hAnsi="Times New Roman"/>
          <w:sz w:val="24"/>
          <w:szCs w:val="24"/>
        </w:rPr>
      </w:pPr>
      <w:r w:rsidRPr="002C0055">
        <w:rPr>
          <w:rFonts w:ascii="Times New Roman" w:hAnsi="Times New Roman"/>
          <w:sz w:val="24"/>
          <w:szCs w:val="24"/>
        </w:rPr>
        <w:t xml:space="preserve"> </w:t>
      </w:r>
    </w:p>
    <w:p w14:paraId="3C685517" w14:textId="3331E073" w:rsidR="00DC1182" w:rsidRPr="002C0055" w:rsidRDefault="00DC1182" w:rsidP="00874F76">
      <w:pPr>
        <w:rPr>
          <w:rFonts w:ascii="Times New Roman" w:hAnsi="Times New Roman"/>
          <w:sz w:val="24"/>
          <w:szCs w:val="24"/>
        </w:rPr>
      </w:pPr>
      <w:r w:rsidRPr="002C0055">
        <w:rPr>
          <w:rFonts w:ascii="Times New Roman" w:hAnsi="Times New Roman"/>
          <w:sz w:val="24"/>
          <w:szCs w:val="24"/>
        </w:rPr>
        <w:t>The concept of the Internet of Things</w:t>
      </w:r>
      <w:r w:rsidR="00C3358F" w:rsidRPr="002C0055">
        <w:rPr>
          <w:rFonts w:ascii="Times New Roman" w:hAnsi="Times New Roman"/>
          <w:sz w:val="24"/>
          <w:szCs w:val="24"/>
        </w:rPr>
        <w:t xml:space="preserve"> (IoT) began in the late 1990s. </w:t>
      </w:r>
      <w:r w:rsidRPr="002C0055">
        <w:rPr>
          <w:rFonts w:ascii="Times New Roman" w:hAnsi="Times New Roman"/>
          <w:sz w:val="24"/>
          <w:szCs w:val="24"/>
        </w:rPr>
        <w:t>The idea, which later made the IoT possible, was to install microchips in products to monitor whether they were in stock or needed to be replaced</w:t>
      </w:r>
      <w:r w:rsidR="00C3358F" w:rsidRPr="002C0055">
        <w:rPr>
          <w:rFonts w:ascii="Times New Roman" w:hAnsi="Times New Roman"/>
          <w:sz w:val="24"/>
          <w:szCs w:val="24"/>
        </w:rPr>
        <w:t xml:space="preserve"> [43]</w:t>
      </w:r>
      <w:r w:rsidRPr="002C0055">
        <w:rPr>
          <w:rFonts w:ascii="Times New Roman" w:hAnsi="Times New Roman"/>
          <w:sz w:val="24"/>
          <w:szCs w:val="24"/>
        </w:rPr>
        <w:t xml:space="preserve">. So Ashton devised a system of sensors that could connect the </w:t>
      </w:r>
      <w:r w:rsidR="00C3358F" w:rsidRPr="002C0055">
        <w:rPr>
          <w:rFonts w:ascii="Times New Roman" w:hAnsi="Times New Roman"/>
          <w:sz w:val="24"/>
          <w:szCs w:val="24"/>
        </w:rPr>
        <w:t xml:space="preserve">physical world to the Internet. </w:t>
      </w:r>
      <w:r w:rsidRPr="002C0055">
        <w:rPr>
          <w:rFonts w:ascii="Times New Roman" w:hAnsi="Times New Roman"/>
          <w:sz w:val="24"/>
          <w:szCs w:val="24"/>
        </w:rPr>
        <w:t xml:space="preserve">Since its inception, technology has been developing and taking up more and more space in people's daily lives. </w:t>
      </w:r>
    </w:p>
    <w:p w14:paraId="49F72DA9" w14:textId="77777777" w:rsidR="00D92823" w:rsidRPr="002C0055" w:rsidRDefault="00D92823" w:rsidP="00DC1182">
      <w:pPr>
        <w:rPr>
          <w:rFonts w:ascii="Times New Roman" w:hAnsi="Times New Roman"/>
          <w:sz w:val="24"/>
          <w:szCs w:val="24"/>
        </w:rPr>
      </w:pPr>
    </w:p>
    <w:p w14:paraId="0B08A8A4" w14:textId="39545B3C" w:rsidR="00DC1182" w:rsidRPr="002C0055" w:rsidRDefault="00DC1182" w:rsidP="00DC1182">
      <w:pPr>
        <w:rPr>
          <w:rFonts w:ascii="Times New Roman" w:hAnsi="Times New Roman"/>
          <w:sz w:val="24"/>
          <w:szCs w:val="24"/>
        </w:rPr>
      </w:pPr>
      <w:r w:rsidRPr="002C0055">
        <w:rPr>
          <w:rFonts w:ascii="Times New Roman" w:hAnsi="Times New Roman"/>
          <w:sz w:val="24"/>
          <w:szCs w:val="24"/>
        </w:rPr>
        <w:t xml:space="preserve">An evolution of the term is IoE, which stands for Internet of Everything, and </w:t>
      </w:r>
      <w:proofErr w:type="spellStart"/>
      <w:r w:rsidRPr="002C0055">
        <w:rPr>
          <w:rFonts w:ascii="Times New Roman" w:hAnsi="Times New Roman"/>
          <w:sz w:val="24"/>
          <w:szCs w:val="24"/>
        </w:rPr>
        <w:t>WoT</w:t>
      </w:r>
      <w:proofErr w:type="spellEnd"/>
      <w:r w:rsidRPr="002C0055">
        <w:rPr>
          <w:rFonts w:ascii="Times New Roman" w:hAnsi="Times New Roman"/>
          <w:sz w:val="24"/>
          <w:szCs w:val="24"/>
        </w:rPr>
        <w:t xml:space="preserve"> or Web of Things. It has become conventional to use IoT and IoE to refer to machi</w:t>
      </w:r>
      <w:r w:rsidR="00D92823" w:rsidRPr="002C0055">
        <w:rPr>
          <w:rFonts w:ascii="Times New Roman" w:hAnsi="Times New Roman"/>
          <w:sz w:val="24"/>
          <w:szCs w:val="24"/>
        </w:rPr>
        <w:t xml:space="preserve">nes, sensors, "physical things" </w:t>
      </w:r>
      <w:r w:rsidRPr="002C0055">
        <w:rPr>
          <w:rFonts w:ascii="Times New Roman" w:hAnsi="Times New Roman"/>
          <w:sz w:val="24"/>
          <w:szCs w:val="24"/>
        </w:rPr>
        <w:t xml:space="preserve">(hardware) that communicate and exchange information with each other over the network, while </w:t>
      </w:r>
      <w:proofErr w:type="spellStart"/>
      <w:r w:rsidRPr="002C0055">
        <w:rPr>
          <w:rFonts w:ascii="Times New Roman" w:hAnsi="Times New Roman"/>
          <w:sz w:val="24"/>
          <w:szCs w:val="24"/>
        </w:rPr>
        <w:t>WoT</w:t>
      </w:r>
      <w:proofErr w:type="spellEnd"/>
      <w:r w:rsidRPr="002C0055">
        <w:rPr>
          <w:rFonts w:ascii="Times New Roman" w:hAnsi="Times New Roman"/>
          <w:sz w:val="24"/>
          <w:szCs w:val="24"/>
        </w:rPr>
        <w:t xml:space="preserve"> refers to software, applications and websites that exchange information with each other. The primary characteristic that defines whether something is the Internet of Things is the absence of the need for human interac</w:t>
      </w:r>
      <w:r w:rsidR="00971CDF" w:rsidRPr="002C0055">
        <w:rPr>
          <w:rFonts w:ascii="Times New Roman" w:hAnsi="Times New Roman"/>
          <w:sz w:val="24"/>
          <w:szCs w:val="24"/>
        </w:rPr>
        <w:t>tion [44]</w:t>
      </w:r>
      <w:r w:rsidRPr="002C0055">
        <w:rPr>
          <w:rFonts w:ascii="Times New Roman" w:hAnsi="Times New Roman"/>
          <w:sz w:val="24"/>
          <w:szCs w:val="24"/>
        </w:rPr>
        <w:t>.</w:t>
      </w:r>
    </w:p>
    <w:p w14:paraId="3AAAE241" w14:textId="77777777" w:rsidR="00D92823" w:rsidRPr="002C0055" w:rsidRDefault="00D92823" w:rsidP="00DC1182">
      <w:pPr>
        <w:rPr>
          <w:rFonts w:ascii="Times New Roman" w:hAnsi="Times New Roman"/>
          <w:sz w:val="24"/>
          <w:szCs w:val="24"/>
        </w:rPr>
      </w:pPr>
    </w:p>
    <w:p w14:paraId="63DE15F1" w14:textId="1CA9ED9B" w:rsidR="00DC1182" w:rsidRPr="002C0055" w:rsidRDefault="00DC1182" w:rsidP="00DC1182">
      <w:pPr>
        <w:rPr>
          <w:rFonts w:ascii="Times New Roman" w:hAnsi="Times New Roman"/>
          <w:sz w:val="24"/>
          <w:szCs w:val="24"/>
        </w:rPr>
      </w:pPr>
      <w:r w:rsidRPr="002C0055">
        <w:rPr>
          <w:rFonts w:ascii="Times New Roman" w:hAnsi="Times New Roman"/>
          <w:sz w:val="24"/>
          <w:szCs w:val="24"/>
        </w:rPr>
        <w:t xml:space="preserve">With ever-increasing growth, new technology has become a target for malicious people who take advantage of security loopholes to commit crimes. At the end of July 2018, relevant news was released for those working in cyber protection. According to </w:t>
      </w:r>
      <w:proofErr w:type="spellStart"/>
      <w:r w:rsidRPr="002C0055">
        <w:rPr>
          <w:rFonts w:ascii="Times New Roman" w:hAnsi="Times New Roman"/>
          <w:sz w:val="24"/>
          <w:szCs w:val="24"/>
        </w:rPr>
        <w:t>SpiderLabs</w:t>
      </w:r>
      <w:proofErr w:type="spellEnd"/>
      <w:r w:rsidRPr="002C0055">
        <w:rPr>
          <w:rFonts w:ascii="Times New Roman" w:hAnsi="Times New Roman"/>
          <w:sz w:val="24"/>
          <w:szCs w:val="24"/>
        </w:rPr>
        <w:t xml:space="preserve">, a Trustwave research group, there was an attack on a global scale in which at least 170,000 </w:t>
      </w:r>
      <w:proofErr w:type="spellStart"/>
      <w:r w:rsidRPr="002C0055">
        <w:rPr>
          <w:rFonts w:ascii="Times New Roman" w:hAnsi="Times New Roman"/>
          <w:sz w:val="24"/>
          <w:szCs w:val="24"/>
        </w:rPr>
        <w:t>MikroTik</w:t>
      </w:r>
      <w:proofErr w:type="spellEnd"/>
      <w:r w:rsidRPr="002C0055">
        <w:rPr>
          <w:rFonts w:ascii="Times New Roman" w:hAnsi="Times New Roman"/>
          <w:sz w:val="24"/>
          <w:szCs w:val="24"/>
        </w:rPr>
        <w:t xml:space="preserve"> routers were hacked. The attacks aim to gain access to the machine from the routers and thus use the computer's processing to min</w:t>
      </w:r>
      <w:r w:rsidR="00971CDF" w:rsidRPr="002C0055">
        <w:rPr>
          <w:rFonts w:ascii="Times New Roman" w:hAnsi="Times New Roman"/>
          <w:sz w:val="24"/>
          <w:szCs w:val="24"/>
        </w:rPr>
        <w:t>e cryptocurrencies</w:t>
      </w:r>
      <w:r w:rsidRPr="002C0055">
        <w:rPr>
          <w:rFonts w:ascii="Times New Roman" w:hAnsi="Times New Roman"/>
          <w:sz w:val="24"/>
          <w:szCs w:val="24"/>
        </w:rPr>
        <w:t>. This pr</w:t>
      </w:r>
      <w:r w:rsidR="00971CDF" w:rsidRPr="002C0055">
        <w:rPr>
          <w:rFonts w:ascii="Times New Roman" w:hAnsi="Times New Roman"/>
          <w:sz w:val="24"/>
          <w:szCs w:val="24"/>
        </w:rPr>
        <w:t xml:space="preserve">ocess is known as </w:t>
      </w:r>
      <w:proofErr w:type="spellStart"/>
      <w:r w:rsidR="00971CDF" w:rsidRPr="002C0055">
        <w:rPr>
          <w:rFonts w:ascii="Times New Roman" w:hAnsi="Times New Roman"/>
          <w:sz w:val="24"/>
          <w:szCs w:val="24"/>
        </w:rPr>
        <w:t>cryptojacking</w:t>
      </w:r>
      <w:proofErr w:type="spellEnd"/>
      <w:r w:rsidR="00971CDF" w:rsidRPr="002C0055">
        <w:rPr>
          <w:rFonts w:ascii="Times New Roman" w:hAnsi="Times New Roman"/>
          <w:sz w:val="24"/>
          <w:szCs w:val="24"/>
        </w:rPr>
        <w:t xml:space="preserve"> [45]. </w:t>
      </w:r>
      <w:r w:rsidR="00434820" w:rsidRPr="002C0055">
        <w:rPr>
          <w:rFonts w:ascii="Times New Roman" w:hAnsi="Times New Roman"/>
          <w:sz w:val="24"/>
          <w:szCs w:val="24"/>
        </w:rPr>
        <w:t xml:space="preserve">As illustrated in Figure 2, by the year </w:t>
      </w:r>
      <w:r w:rsidR="00971CDF" w:rsidRPr="002C0055">
        <w:rPr>
          <w:rFonts w:ascii="Times New Roman" w:hAnsi="Times New Roman"/>
          <w:sz w:val="24"/>
          <w:szCs w:val="24"/>
        </w:rPr>
        <w:t>2016, according to estimates, the market size was valued at USD 20.10 billion in 2016, with a compound annual growth rate (CAGR) of 18.5% over the forecast period. Due to the growing challenges posed by cyberspace, several governments and multinational corporations have placed a greater emphasis on cybersecurity in recent years</w:t>
      </w:r>
      <w:r w:rsidR="00C70237" w:rsidRPr="002C0055">
        <w:rPr>
          <w:rFonts w:ascii="Times New Roman" w:hAnsi="Times New Roman"/>
          <w:sz w:val="24"/>
          <w:szCs w:val="24"/>
        </w:rPr>
        <w:t xml:space="preserve"> [47]</w:t>
      </w:r>
      <w:r w:rsidR="00971CDF" w:rsidRPr="002C0055">
        <w:rPr>
          <w:rFonts w:ascii="Times New Roman" w:hAnsi="Times New Roman"/>
          <w:sz w:val="24"/>
          <w:szCs w:val="24"/>
        </w:rPr>
        <w:t>.</w:t>
      </w:r>
    </w:p>
    <w:p w14:paraId="18D88876" w14:textId="21CBAD1A" w:rsidR="00434820" w:rsidRPr="002C0055" w:rsidRDefault="00971CDF" w:rsidP="00C8097F">
      <w:pPr>
        <w:jc w:val="center"/>
        <w:rPr>
          <w:rFonts w:ascii="Times New Roman" w:hAnsi="Times New Roman"/>
          <w:sz w:val="24"/>
          <w:szCs w:val="24"/>
        </w:rPr>
      </w:pPr>
      <w:r w:rsidRPr="002C0055">
        <w:rPr>
          <w:rFonts w:ascii="Times New Roman" w:hAnsi="Times New Roman"/>
          <w:noProof/>
          <w:sz w:val="24"/>
          <w:szCs w:val="24"/>
          <w:lang w:val="en-GB" w:eastAsia="en-GB"/>
        </w:rPr>
        <w:drawing>
          <wp:inline distT="0" distB="0" distL="0" distR="0" wp14:anchorId="71D7BC3E" wp14:editId="72A7DC7F">
            <wp:extent cx="4563149" cy="2753995"/>
            <wp:effectExtent l="0" t="0" r="8890" b="8255"/>
            <wp:docPr id="5" name="Picture 5" descr="The global cyber warfare market share by the application in the year 2016 (Source: Grand Review Research, 2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global cyber warfare market share by the application in the year 2016 (Source: Grand Review Research, 201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66076" cy="2755762"/>
                    </a:xfrm>
                    <a:prstGeom prst="rect">
                      <a:avLst/>
                    </a:prstGeom>
                    <a:noFill/>
                    <a:ln>
                      <a:noFill/>
                    </a:ln>
                  </pic:spPr>
                </pic:pic>
              </a:graphicData>
            </a:graphic>
          </wp:inline>
        </w:drawing>
      </w:r>
    </w:p>
    <w:p w14:paraId="09F69186" w14:textId="77777777" w:rsidR="00C8097F" w:rsidRPr="002C0055" w:rsidRDefault="00971CDF" w:rsidP="00C8097F">
      <w:pPr>
        <w:pStyle w:val="Heading4"/>
        <w:numPr>
          <w:ilvl w:val="0"/>
          <w:numId w:val="0"/>
        </w:numPr>
        <w:ind w:left="864" w:hanging="864"/>
        <w:rPr>
          <w:rFonts w:ascii="Times New Roman" w:hAnsi="Times New Roman" w:cs="Times New Roman"/>
          <w:sz w:val="24"/>
          <w:szCs w:val="24"/>
        </w:rPr>
      </w:pPr>
      <w:r w:rsidRPr="002C0055">
        <w:rPr>
          <w:rFonts w:ascii="Times New Roman" w:hAnsi="Times New Roman" w:cs="Times New Roman"/>
          <w:sz w:val="24"/>
          <w:szCs w:val="24"/>
        </w:rPr>
        <w:t xml:space="preserve">Figure 2, the market share of cyberwarfare globally by application in 2016 </w:t>
      </w:r>
    </w:p>
    <w:p w14:paraId="2CC2F2C4" w14:textId="5069A408" w:rsidR="00971CDF" w:rsidRPr="002C0055" w:rsidRDefault="00971CDF" w:rsidP="00C70237">
      <w:pPr>
        <w:jc w:val="center"/>
        <w:rPr>
          <w:rFonts w:ascii="Times New Roman" w:hAnsi="Times New Roman"/>
          <w:sz w:val="24"/>
          <w:szCs w:val="24"/>
        </w:rPr>
      </w:pPr>
      <w:r w:rsidRPr="002C0055">
        <w:rPr>
          <w:rFonts w:ascii="Times New Roman" w:hAnsi="Times New Roman"/>
          <w:sz w:val="24"/>
          <w:szCs w:val="24"/>
        </w:rPr>
        <w:t>(Source: Grand Review Research, 2018)</w:t>
      </w:r>
      <w:r w:rsidR="00C70237" w:rsidRPr="002C0055">
        <w:rPr>
          <w:rFonts w:ascii="Times New Roman" w:hAnsi="Times New Roman"/>
          <w:sz w:val="24"/>
          <w:szCs w:val="24"/>
        </w:rPr>
        <w:t xml:space="preserve"> [46]</w:t>
      </w:r>
    </w:p>
    <w:p w14:paraId="48B69940" w14:textId="77777777" w:rsidR="00D92823" w:rsidRPr="002C0055" w:rsidRDefault="00D92823" w:rsidP="00DC1182">
      <w:pPr>
        <w:rPr>
          <w:rFonts w:ascii="Times New Roman" w:hAnsi="Times New Roman"/>
          <w:sz w:val="24"/>
          <w:szCs w:val="24"/>
        </w:rPr>
      </w:pPr>
    </w:p>
    <w:p w14:paraId="59FC9B50" w14:textId="72A5731B" w:rsidR="00DC1182" w:rsidRPr="002C0055" w:rsidRDefault="00DC1182" w:rsidP="00DC1182">
      <w:pPr>
        <w:rPr>
          <w:rFonts w:ascii="Times New Roman" w:hAnsi="Times New Roman"/>
          <w:sz w:val="24"/>
          <w:szCs w:val="24"/>
        </w:rPr>
      </w:pPr>
      <w:r w:rsidRPr="002C0055">
        <w:rPr>
          <w:rFonts w:ascii="Times New Roman" w:hAnsi="Times New Roman"/>
          <w:sz w:val="24"/>
          <w:szCs w:val="24"/>
        </w:rPr>
        <w:t>A similar attack took place in Germany in 2016. A 30-year-old British hacker called Daniel Kaye managed to leave 900,000 routers in homes and businesses without internet access. To do this, he used a DDoS botnet called Mirai. This malware is capable of infecting unprotected devices and using them to search for and invade other devi</w:t>
      </w:r>
      <w:r w:rsidR="00E05A6C" w:rsidRPr="002C0055">
        <w:rPr>
          <w:rFonts w:ascii="Times New Roman" w:hAnsi="Times New Roman"/>
          <w:sz w:val="24"/>
          <w:szCs w:val="24"/>
        </w:rPr>
        <w:t>ces in succession [49]</w:t>
      </w:r>
      <w:r w:rsidRPr="002C0055">
        <w:rPr>
          <w:rFonts w:ascii="Times New Roman" w:hAnsi="Times New Roman"/>
          <w:sz w:val="24"/>
          <w:szCs w:val="24"/>
        </w:rPr>
        <w:t xml:space="preserve">. In January 2019, the same Kaye was sentenced to 32 months in prison for promoting another attack, this time in Liberia. The target was a local telephone company, Lonestar. As a result, a large part of the country was left without internet and telephone access for two days. Kaye once again used Mirai to hack into unprotected internet routers and webcams. He was paid US$10,000 for the service, which was allegedly commissioned by an employee of </w:t>
      </w:r>
      <w:proofErr w:type="spellStart"/>
      <w:r w:rsidRPr="002C0055">
        <w:rPr>
          <w:rFonts w:ascii="Times New Roman" w:hAnsi="Times New Roman"/>
          <w:sz w:val="24"/>
          <w:szCs w:val="24"/>
        </w:rPr>
        <w:t>Cellcom</w:t>
      </w:r>
      <w:proofErr w:type="spellEnd"/>
      <w:r w:rsidRPr="002C0055">
        <w:rPr>
          <w:rFonts w:ascii="Times New Roman" w:hAnsi="Times New Roman"/>
          <w:sz w:val="24"/>
          <w:szCs w:val="24"/>
        </w:rPr>
        <w:t>, Lonestar's com</w:t>
      </w:r>
      <w:r w:rsidR="00C70237" w:rsidRPr="002C0055">
        <w:rPr>
          <w:rFonts w:ascii="Times New Roman" w:hAnsi="Times New Roman"/>
          <w:sz w:val="24"/>
          <w:szCs w:val="24"/>
        </w:rPr>
        <w:t>petitor in Liberia [48]</w:t>
      </w:r>
    </w:p>
    <w:p w14:paraId="6D00291F" w14:textId="4AE859C2" w:rsidR="00DC1182" w:rsidRPr="002C0055" w:rsidRDefault="00DC1182" w:rsidP="00DC1182">
      <w:pPr>
        <w:rPr>
          <w:rFonts w:ascii="Times New Roman" w:hAnsi="Times New Roman"/>
          <w:sz w:val="24"/>
          <w:szCs w:val="24"/>
        </w:rPr>
      </w:pPr>
    </w:p>
    <w:p w14:paraId="3A368D76" w14:textId="28E72CD5" w:rsidR="00DC1182" w:rsidRPr="002C0055" w:rsidRDefault="00DC1182" w:rsidP="00DC1182">
      <w:pPr>
        <w:rPr>
          <w:rFonts w:ascii="Times New Roman" w:hAnsi="Times New Roman"/>
          <w:sz w:val="24"/>
          <w:szCs w:val="24"/>
        </w:rPr>
      </w:pPr>
      <w:r w:rsidRPr="002C0055">
        <w:rPr>
          <w:rFonts w:ascii="Times New Roman" w:hAnsi="Times New Roman"/>
          <w:sz w:val="24"/>
          <w:szCs w:val="24"/>
        </w:rPr>
        <w:t xml:space="preserve">However, one of the biggest risks in the </w:t>
      </w:r>
      <w:r w:rsidR="00E05A6C" w:rsidRPr="002C0055">
        <w:rPr>
          <w:rFonts w:ascii="Times New Roman" w:hAnsi="Times New Roman"/>
          <w:sz w:val="24"/>
          <w:szCs w:val="24"/>
        </w:rPr>
        <w:t xml:space="preserve">IoT continues to be security [50]. </w:t>
      </w:r>
      <w:r w:rsidRPr="002C0055">
        <w:rPr>
          <w:rFonts w:ascii="Times New Roman" w:hAnsi="Times New Roman"/>
          <w:sz w:val="24"/>
          <w:szCs w:val="24"/>
        </w:rPr>
        <w:t>This is because according to a report released by Kaspersky, in the first 5 months of 2017, more than 7,000 malware samples were detected on devices connected to the internet. This figure is 74 per cent higher than the total detected between</w:t>
      </w:r>
      <w:r w:rsidR="00E05A6C" w:rsidRPr="002C0055">
        <w:rPr>
          <w:rFonts w:ascii="Times New Roman" w:hAnsi="Times New Roman"/>
          <w:sz w:val="24"/>
          <w:szCs w:val="24"/>
        </w:rPr>
        <w:t xml:space="preserve"> 2013 and 2015 [50]</w:t>
      </w:r>
      <w:r w:rsidRPr="002C0055">
        <w:rPr>
          <w:rFonts w:ascii="Times New Roman" w:hAnsi="Times New Roman"/>
          <w:sz w:val="24"/>
          <w:szCs w:val="24"/>
        </w:rPr>
        <w:t>. It was in 2016, with the emergence of the Mirai malware, that the world realised the enormous risks surrounding networke</w:t>
      </w:r>
      <w:r w:rsidR="00E05A6C" w:rsidRPr="002C0055">
        <w:rPr>
          <w:rFonts w:ascii="Times New Roman" w:hAnsi="Times New Roman"/>
          <w:sz w:val="24"/>
          <w:szCs w:val="24"/>
        </w:rPr>
        <w:t>d "smart" devices [49]</w:t>
      </w:r>
      <w:r w:rsidRPr="002C0055">
        <w:rPr>
          <w:rFonts w:ascii="Times New Roman" w:hAnsi="Times New Roman"/>
          <w:sz w:val="24"/>
          <w:szCs w:val="24"/>
        </w:rPr>
        <w:t>.</w:t>
      </w:r>
      <w:r w:rsidR="00E05A6C" w:rsidRPr="002C0055">
        <w:rPr>
          <w:rFonts w:ascii="Times New Roman" w:hAnsi="Times New Roman"/>
          <w:sz w:val="24"/>
          <w:szCs w:val="24"/>
        </w:rPr>
        <w:t xml:space="preserve"> For instance, since hackers have been developing new ransomware with sophisticated capabilities to attack digital currencies, the trend has been increasing. More than 1.65 million Trojan horse attacks on cryptocurrencies were reported in 2017, according to data from Kaspersky Labs. The Figure 3 below displays the trends [47].</w:t>
      </w:r>
    </w:p>
    <w:p w14:paraId="01690642" w14:textId="77777777" w:rsidR="00E05A6C" w:rsidRPr="002C0055" w:rsidRDefault="00E05A6C" w:rsidP="00DC1182">
      <w:pPr>
        <w:rPr>
          <w:rFonts w:ascii="Times New Roman" w:hAnsi="Times New Roman"/>
          <w:sz w:val="24"/>
          <w:szCs w:val="24"/>
        </w:rPr>
      </w:pPr>
    </w:p>
    <w:p w14:paraId="4EC84DAE" w14:textId="64E947AF" w:rsidR="00D92823" w:rsidRPr="002C0055" w:rsidRDefault="00E05A6C" w:rsidP="00E05A6C">
      <w:pPr>
        <w:jc w:val="center"/>
        <w:rPr>
          <w:rFonts w:ascii="Times New Roman" w:hAnsi="Times New Roman"/>
          <w:sz w:val="24"/>
          <w:szCs w:val="24"/>
        </w:rPr>
      </w:pPr>
      <w:r w:rsidRPr="002C0055">
        <w:rPr>
          <w:rFonts w:ascii="Times New Roman" w:hAnsi="Times New Roman"/>
          <w:noProof/>
          <w:sz w:val="24"/>
          <w:szCs w:val="24"/>
          <w:lang w:val="en-GB" w:eastAsia="en-GB"/>
        </w:rPr>
        <w:drawing>
          <wp:inline distT="0" distB="0" distL="0" distR="0" wp14:anchorId="39152BEC" wp14:editId="6BFAFBF9">
            <wp:extent cx="4224340" cy="2778125"/>
            <wp:effectExtent l="0" t="0" r="5080" b="3175"/>
            <wp:docPr id="6" name="Picture 6" descr="Cyberspace attacks on digital currencies around the wor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yberspace attacks on digital currencies around the worl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30196" cy="2781976"/>
                    </a:xfrm>
                    <a:prstGeom prst="rect">
                      <a:avLst/>
                    </a:prstGeom>
                    <a:noFill/>
                    <a:ln>
                      <a:noFill/>
                    </a:ln>
                  </pic:spPr>
                </pic:pic>
              </a:graphicData>
            </a:graphic>
          </wp:inline>
        </w:drawing>
      </w:r>
    </w:p>
    <w:p w14:paraId="743D9B7B" w14:textId="47AFB78D" w:rsidR="00E05A6C" w:rsidRPr="002C0055" w:rsidRDefault="00E05A6C" w:rsidP="00E05A6C">
      <w:pPr>
        <w:pStyle w:val="Heading4"/>
        <w:numPr>
          <w:ilvl w:val="0"/>
          <w:numId w:val="0"/>
        </w:numPr>
        <w:ind w:left="864" w:hanging="864"/>
        <w:rPr>
          <w:rFonts w:ascii="Times New Roman" w:hAnsi="Times New Roman" w:cs="Times New Roman"/>
          <w:sz w:val="24"/>
          <w:szCs w:val="24"/>
        </w:rPr>
      </w:pPr>
      <w:r w:rsidRPr="002C0055">
        <w:rPr>
          <w:rFonts w:ascii="Times New Roman" w:hAnsi="Times New Roman" w:cs="Times New Roman"/>
          <w:sz w:val="24"/>
          <w:szCs w:val="24"/>
        </w:rPr>
        <w:t>Figure 3. Cyberspace warfare on digital currencies globally [47]</w:t>
      </w:r>
    </w:p>
    <w:p w14:paraId="2F66747E" w14:textId="6FB328D0" w:rsidR="00E05A6C" w:rsidRPr="002C0055" w:rsidRDefault="00E05A6C" w:rsidP="00DC1182">
      <w:pPr>
        <w:rPr>
          <w:rFonts w:ascii="Times New Roman" w:hAnsi="Times New Roman"/>
          <w:sz w:val="24"/>
          <w:szCs w:val="24"/>
        </w:rPr>
      </w:pPr>
    </w:p>
    <w:p w14:paraId="59DDC3CE" w14:textId="2E8C06B5" w:rsidR="00DC1182" w:rsidRDefault="00DC1182" w:rsidP="00DC1182">
      <w:pPr>
        <w:rPr>
          <w:rFonts w:ascii="Times New Roman" w:hAnsi="Times New Roman"/>
          <w:sz w:val="24"/>
          <w:szCs w:val="24"/>
        </w:rPr>
      </w:pPr>
      <w:r w:rsidRPr="002C0055">
        <w:rPr>
          <w:rFonts w:ascii="Times New Roman" w:hAnsi="Times New Roman"/>
          <w:sz w:val="24"/>
          <w:szCs w:val="24"/>
        </w:rPr>
        <w:t xml:space="preserve">Today, the Internet is used on a global scale, connecting people to other people through technological devices and connecting devices to other devices. </w:t>
      </w:r>
      <w:r w:rsidR="00E05A6C" w:rsidRPr="002C0055">
        <w:rPr>
          <w:rFonts w:ascii="Times New Roman" w:hAnsi="Times New Roman"/>
          <w:sz w:val="24"/>
          <w:szCs w:val="24"/>
        </w:rPr>
        <w:t>T</w:t>
      </w:r>
      <w:r w:rsidRPr="002C0055">
        <w:rPr>
          <w:rFonts w:ascii="Times New Roman" w:hAnsi="Times New Roman"/>
          <w:sz w:val="24"/>
          <w:szCs w:val="24"/>
        </w:rPr>
        <w:t xml:space="preserve">he rise of the Internet gives us a foretaste of what is to come. Cyberspace today is crucial in our daily lives, in </w:t>
      </w:r>
      <w:r w:rsidR="001B6458" w:rsidRPr="002C0055">
        <w:rPr>
          <w:rFonts w:ascii="Times New Roman" w:hAnsi="Times New Roman"/>
          <w:sz w:val="24"/>
          <w:szCs w:val="24"/>
        </w:rPr>
        <w:t>our economy and in our security [51]</w:t>
      </w:r>
      <w:r w:rsidRPr="002C0055">
        <w:rPr>
          <w:rFonts w:ascii="Times New Roman" w:hAnsi="Times New Roman"/>
          <w:sz w:val="24"/>
          <w:szCs w:val="24"/>
        </w:rPr>
        <w:t>. This same capacity for connection is capable of underpinning innovations. One of the areas that will benefit is industry, which has been affected by the so-called Industry 4.0.</w:t>
      </w:r>
      <w:r w:rsidR="001B6458" w:rsidRPr="002C0055">
        <w:rPr>
          <w:rFonts w:ascii="Times New Roman" w:hAnsi="Times New Roman"/>
          <w:sz w:val="24"/>
          <w:szCs w:val="24"/>
        </w:rPr>
        <w:t xml:space="preserve"> This has led nations across the globe to raise their expenditure on </w:t>
      </w:r>
      <w:proofErr w:type="spellStart"/>
      <w:r w:rsidR="001B6458" w:rsidRPr="002C0055">
        <w:rPr>
          <w:rFonts w:ascii="Times New Roman" w:hAnsi="Times New Roman"/>
          <w:sz w:val="24"/>
          <w:szCs w:val="24"/>
        </w:rPr>
        <w:t>cyberware</w:t>
      </w:r>
      <w:proofErr w:type="spellEnd"/>
      <w:r w:rsidR="001B6458" w:rsidRPr="002C0055">
        <w:rPr>
          <w:rFonts w:ascii="Times New Roman" w:hAnsi="Times New Roman"/>
          <w:sz w:val="24"/>
          <w:szCs w:val="24"/>
        </w:rPr>
        <w:t xml:space="preserve"> with other countries such as Russia and China using the </w:t>
      </w:r>
      <w:proofErr w:type="spellStart"/>
      <w:r w:rsidR="001B6458" w:rsidRPr="002C0055">
        <w:rPr>
          <w:rFonts w:ascii="Times New Roman" w:hAnsi="Times New Roman"/>
          <w:sz w:val="24"/>
          <w:szCs w:val="24"/>
        </w:rPr>
        <w:t>cyberwarefare</w:t>
      </w:r>
      <w:proofErr w:type="spellEnd"/>
      <w:r w:rsidR="001B6458" w:rsidRPr="002C0055">
        <w:rPr>
          <w:rFonts w:ascii="Times New Roman" w:hAnsi="Times New Roman"/>
          <w:sz w:val="24"/>
          <w:szCs w:val="24"/>
        </w:rPr>
        <w:t xml:space="preserve"> expenditure to wage war on smaller neighbouring national such as Ukraine and Taiwan. Some of the major countries' spending on strengthening their cyberwarfare capabilities is displayed in</w:t>
      </w:r>
      <w:r w:rsidR="005D6C35" w:rsidRPr="002C0055">
        <w:rPr>
          <w:rFonts w:ascii="Times New Roman" w:hAnsi="Times New Roman"/>
          <w:sz w:val="24"/>
          <w:szCs w:val="24"/>
        </w:rPr>
        <w:t xml:space="preserve"> the table 1 [53].</w:t>
      </w:r>
    </w:p>
    <w:p w14:paraId="15735252" w14:textId="77777777" w:rsidR="00E857C0" w:rsidRDefault="00E857C0" w:rsidP="00DC1182">
      <w:pPr>
        <w:rPr>
          <w:rFonts w:ascii="Times New Roman" w:hAnsi="Times New Roman"/>
          <w:sz w:val="24"/>
          <w:szCs w:val="24"/>
        </w:rPr>
      </w:pPr>
    </w:p>
    <w:p w14:paraId="527AC59D" w14:textId="77777777" w:rsidR="00E857C0" w:rsidRDefault="00E857C0" w:rsidP="00DC1182">
      <w:pPr>
        <w:rPr>
          <w:rFonts w:ascii="Times New Roman" w:hAnsi="Times New Roman"/>
          <w:sz w:val="24"/>
          <w:szCs w:val="24"/>
        </w:rPr>
      </w:pPr>
    </w:p>
    <w:p w14:paraId="419A0C18" w14:textId="77777777" w:rsidR="00E857C0" w:rsidRDefault="00E857C0" w:rsidP="00DC1182">
      <w:pPr>
        <w:rPr>
          <w:rFonts w:ascii="Times New Roman" w:hAnsi="Times New Roman"/>
          <w:sz w:val="24"/>
          <w:szCs w:val="24"/>
        </w:rPr>
      </w:pPr>
    </w:p>
    <w:p w14:paraId="128F0D59" w14:textId="77777777" w:rsidR="00E857C0" w:rsidRPr="002C0055" w:rsidRDefault="00E857C0" w:rsidP="00DC1182">
      <w:pPr>
        <w:rPr>
          <w:rFonts w:ascii="Times New Roman" w:hAnsi="Times New Roman"/>
          <w:sz w:val="24"/>
          <w:szCs w:val="24"/>
        </w:rPr>
      </w:pPr>
    </w:p>
    <w:p w14:paraId="7C0639DB" w14:textId="77777777" w:rsidR="005D6C35" w:rsidRPr="002C0055" w:rsidRDefault="005D6C35" w:rsidP="005D6C35">
      <w:pPr>
        <w:spacing w:line="240" w:lineRule="auto"/>
        <w:jc w:val="left"/>
        <w:rPr>
          <w:rFonts w:ascii="Times New Roman" w:hAnsi="Times New Roman"/>
          <w:sz w:val="24"/>
          <w:szCs w:val="24"/>
          <w:lang w:val="en-GB" w:eastAsia="en-GB"/>
        </w:rPr>
      </w:pPr>
    </w:p>
    <w:p w14:paraId="15E69334" w14:textId="33DA06C3" w:rsidR="005D6C35" w:rsidRPr="002C0055" w:rsidRDefault="005D6C35" w:rsidP="005D6C35">
      <w:pPr>
        <w:pStyle w:val="Heading4"/>
        <w:numPr>
          <w:ilvl w:val="0"/>
          <w:numId w:val="0"/>
        </w:numPr>
        <w:rPr>
          <w:rFonts w:ascii="Times New Roman" w:hAnsi="Times New Roman" w:cs="Times New Roman"/>
          <w:sz w:val="24"/>
          <w:szCs w:val="24"/>
        </w:rPr>
      </w:pPr>
      <w:r w:rsidRPr="002C0055">
        <w:rPr>
          <w:rFonts w:ascii="Times New Roman" w:hAnsi="Times New Roman" w:cs="Times New Roman"/>
          <w:sz w:val="24"/>
          <w:szCs w:val="24"/>
          <w:lang w:val="en-GB" w:eastAsia="en-GB"/>
        </w:rPr>
        <w:t>Table 1. Regional and country expenditures on enhancing cyber warfare capabilities [53]</w:t>
      </w:r>
    </w:p>
    <w:tbl>
      <w:tblPr>
        <w:tblStyle w:val="TableGrid"/>
        <w:tblW w:w="0" w:type="auto"/>
        <w:tblLook w:val="04A0" w:firstRow="1" w:lastRow="0" w:firstColumn="1" w:lastColumn="0" w:noHBand="0" w:noVBand="1"/>
      </w:tblPr>
      <w:tblGrid>
        <w:gridCol w:w="1413"/>
        <w:gridCol w:w="1276"/>
        <w:gridCol w:w="4394"/>
        <w:gridCol w:w="1933"/>
      </w:tblGrid>
      <w:tr w:rsidR="005D6C35" w:rsidRPr="002C0055" w14:paraId="15566276" w14:textId="77777777" w:rsidTr="005D6C35">
        <w:trPr>
          <w:trHeight w:val="319"/>
        </w:trPr>
        <w:tc>
          <w:tcPr>
            <w:tcW w:w="1413" w:type="dxa"/>
          </w:tcPr>
          <w:p w14:paraId="00C410D9" w14:textId="7DAD837F" w:rsidR="005D6C35" w:rsidRPr="002C0055" w:rsidRDefault="005D6C35" w:rsidP="005D6C35">
            <w:pPr>
              <w:spacing w:line="240" w:lineRule="auto"/>
              <w:jc w:val="center"/>
              <w:rPr>
                <w:rFonts w:ascii="Times New Roman" w:hAnsi="Times New Roman"/>
                <w:sz w:val="24"/>
                <w:szCs w:val="24"/>
                <w:lang w:val="en-GB" w:eastAsia="en-GB"/>
              </w:rPr>
            </w:pPr>
            <w:r w:rsidRPr="002C0055">
              <w:rPr>
                <w:rFonts w:ascii="Times New Roman" w:hAnsi="Times New Roman"/>
                <w:sz w:val="24"/>
                <w:szCs w:val="24"/>
                <w:lang w:val="en-GB" w:eastAsia="en-GB"/>
              </w:rPr>
              <w:t>Country</w:t>
            </w:r>
          </w:p>
        </w:tc>
        <w:tc>
          <w:tcPr>
            <w:tcW w:w="1276" w:type="dxa"/>
          </w:tcPr>
          <w:p w14:paraId="5EE4350A" w14:textId="473332CC" w:rsidR="005D6C35" w:rsidRPr="002C0055" w:rsidRDefault="005D6C35" w:rsidP="005D6C35">
            <w:pPr>
              <w:spacing w:line="240" w:lineRule="auto"/>
              <w:jc w:val="center"/>
              <w:rPr>
                <w:rFonts w:ascii="Times New Roman" w:hAnsi="Times New Roman"/>
                <w:sz w:val="24"/>
                <w:szCs w:val="24"/>
                <w:lang w:val="en-GB" w:eastAsia="en-GB"/>
              </w:rPr>
            </w:pPr>
            <w:r w:rsidRPr="002C0055">
              <w:rPr>
                <w:rFonts w:ascii="Times New Roman" w:hAnsi="Times New Roman"/>
                <w:sz w:val="24"/>
                <w:szCs w:val="24"/>
                <w:lang w:val="en-GB" w:eastAsia="en-GB"/>
              </w:rPr>
              <w:t>Year</w:t>
            </w:r>
          </w:p>
        </w:tc>
        <w:tc>
          <w:tcPr>
            <w:tcW w:w="4394" w:type="dxa"/>
          </w:tcPr>
          <w:p w14:paraId="7CC6F31A" w14:textId="15650101" w:rsidR="005D6C35" w:rsidRPr="002C0055" w:rsidRDefault="005D6C35" w:rsidP="005D6C35">
            <w:pPr>
              <w:spacing w:line="240" w:lineRule="auto"/>
              <w:jc w:val="center"/>
              <w:rPr>
                <w:rFonts w:ascii="Times New Roman" w:hAnsi="Times New Roman"/>
                <w:sz w:val="24"/>
                <w:szCs w:val="24"/>
                <w:lang w:val="en-GB" w:eastAsia="en-GB"/>
              </w:rPr>
            </w:pPr>
            <w:r w:rsidRPr="002C0055">
              <w:rPr>
                <w:rFonts w:ascii="Times New Roman" w:hAnsi="Times New Roman"/>
                <w:sz w:val="24"/>
                <w:szCs w:val="24"/>
                <w:lang w:val="en-GB" w:eastAsia="en-GB"/>
              </w:rPr>
              <w:t>Project</w:t>
            </w:r>
          </w:p>
        </w:tc>
        <w:tc>
          <w:tcPr>
            <w:tcW w:w="1933" w:type="dxa"/>
          </w:tcPr>
          <w:p w14:paraId="776914F8" w14:textId="04F6D05C" w:rsidR="005D6C35" w:rsidRPr="002C0055" w:rsidRDefault="005D6C35" w:rsidP="005D6C35">
            <w:pPr>
              <w:spacing w:line="240" w:lineRule="auto"/>
              <w:jc w:val="center"/>
              <w:rPr>
                <w:rFonts w:ascii="Times New Roman" w:hAnsi="Times New Roman"/>
                <w:sz w:val="24"/>
                <w:szCs w:val="24"/>
                <w:lang w:val="en-GB" w:eastAsia="en-GB"/>
              </w:rPr>
            </w:pPr>
            <w:r w:rsidRPr="002C0055">
              <w:rPr>
                <w:rFonts w:ascii="Times New Roman" w:hAnsi="Times New Roman"/>
                <w:sz w:val="24"/>
                <w:szCs w:val="24"/>
                <w:lang w:val="en-GB" w:eastAsia="en-GB"/>
              </w:rPr>
              <w:t>Amount (millions)</w:t>
            </w:r>
          </w:p>
        </w:tc>
      </w:tr>
      <w:tr w:rsidR="005D6C35" w:rsidRPr="002C0055" w14:paraId="4DCC52A5" w14:textId="77777777" w:rsidTr="005D6C35">
        <w:tc>
          <w:tcPr>
            <w:tcW w:w="1413" w:type="dxa"/>
          </w:tcPr>
          <w:p w14:paraId="2E0BFFCB" w14:textId="6B6E6E89" w:rsidR="005D6C35" w:rsidRPr="002C0055" w:rsidRDefault="005D6C35" w:rsidP="005D6C35">
            <w:pPr>
              <w:spacing w:line="240" w:lineRule="auto"/>
              <w:jc w:val="center"/>
              <w:rPr>
                <w:rFonts w:ascii="Times New Roman" w:hAnsi="Times New Roman"/>
                <w:sz w:val="24"/>
                <w:szCs w:val="24"/>
                <w:lang w:val="en-GB" w:eastAsia="en-GB"/>
              </w:rPr>
            </w:pPr>
            <w:r w:rsidRPr="002C0055">
              <w:rPr>
                <w:rFonts w:ascii="Times New Roman" w:hAnsi="Times New Roman"/>
                <w:sz w:val="24"/>
                <w:szCs w:val="24"/>
                <w:lang w:val="en-GB" w:eastAsia="en-GB"/>
              </w:rPr>
              <w:t>Russian</w:t>
            </w:r>
          </w:p>
        </w:tc>
        <w:tc>
          <w:tcPr>
            <w:tcW w:w="1276" w:type="dxa"/>
          </w:tcPr>
          <w:p w14:paraId="1A4F694F" w14:textId="2215540B" w:rsidR="005D6C35" w:rsidRPr="002C0055" w:rsidRDefault="005D6C35" w:rsidP="005D6C35">
            <w:pPr>
              <w:spacing w:line="240" w:lineRule="auto"/>
              <w:jc w:val="center"/>
              <w:rPr>
                <w:rFonts w:ascii="Times New Roman" w:hAnsi="Times New Roman"/>
                <w:sz w:val="24"/>
                <w:szCs w:val="24"/>
                <w:lang w:val="en-GB" w:eastAsia="en-GB"/>
              </w:rPr>
            </w:pPr>
            <w:r w:rsidRPr="002C0055">
              <w:rPr>
                <w:rFonts w:ascii="Times New Roman" w:hAnsi="Times New Roman"/>
                <w:sz w:val="24"/>
                <w:szCs w:val="24"/>
                <w:lang w:val="en-GB" w:eastAsia="en-GB"/>
              </w:rPr>
              <w:t>2012</w:t>
            </w:r>
          </w:p>
        </w:tc>
        <w:tc>
          <w:tcPr>
            <w:tcW w:w="4394" w:type="dxa"/>
          </w:tcPr>
          <w:p w14:paraId="0F5BE307" w14:textId="0BA41B10" w:rsidR="005D6C35" w:rsidRPr="002C0055" w:rsidRDefault="005D6C35" w:rsidP="005D6C35">
            <w:pPr>
              <w:spacing w:line="240" w:lineRule="auto"/>
              <w:jc w:val="center"/>
              <w:rPr>
                <w:rFonts w:ascii="Times New Roman" w:hAnsi="Times New Roman"/>
                <w:sz w:val="24"/>
                <w:szCs w:val="24"/>
                <w:lang w:val="en-GB" w:eastAsia="en-GB"/>
              </w:rPr>
            </w:pPr>
            <w:r w:rsidRPr="002C0055">
              <w:rPr>
                <w:rFonts w:ascii="Times New Roman" w:hAnsi="Times New Roman"/>
                <w:sz w:val="24"/>
                <w:szCs w:val="24"/>
                <w:lang w:val="en-GB" w:eastAsia="en-GB"/>
              </w:rPr>
              <w:t xml:space="preserve">Cyber </w:t>
            </w:r>
            <w:proofErr w:type="spellStart"/>
            <w:r w:rsidRPr="002C0055">
              <w:rPr>
                <w:rFonts w:ascii="Times New Roman" w:hAnsi="Times New Roman"/>
                <w:sz w:val="24"/>
                <w:szCs w:val="24"/>
                <w:lang w:val="en-GB" w:eastAsia="en-GB"/>
              </w:rPr>
              <w:t>defense</w:t>
            </w:r>
            <w:proofErr w:type="spellEnd"/>
            <w:r w:rsidRPr="002C0055">
              <w:rPr>
                <w:rFonts w:ascii="Times New Roman" w:hAnsi="Times New Roman"/>
                <w:sz w:val="24"/>
                <w:szCs w:val="24"/>
                <w:lang w:val="en-GB" w:eastAsia="en-GB"/>
              </w:rPr>
              <w:t xml:space="preserve"> capabilities</w:t>
            </w:r>
          </w:p>
          <w:p w14:paraId="1D60C7B2" w14:textId="6D4A8271" w:rsidR="005D6C35" w:rsidRPr="002C0055" w:rsidRDefault="005D6C35" w:rsidP="005D6C35">
            <w:pPr>
              <w:spacing w:line="240" w:lineRule="auto"/>
              <w:jc w:val="center"/>
              <w:rPr>
                <w:rFonts w:ascii="Times New Roman" w:hAnsi="Times New Roman"/>
                <w:sz w:val="24"/>
                <w:szCs w:val="24"/>
                <w:lang w:val="en-GB" w:eastAsia="en-GB"/>
              </w:rPr>
            </w:pPr>
            <w:r w:rsidRPr="002C0055">
              <w:rPr>
                <w:rFonts w:ascii="Times New Roman" w:hAnsi="Times New Roman"/>
                <w:sz w:val="24"/>
                <w:szCs w:val="24"/>
                <w:lang w:val="en-GB" w:eastAsia="en-GB"/>
              </w:rPr>
              <w:t>upgrades and enhance the NCIRC</w:t>
            </w:r>
          </w:p>
        </w:tc>
        <w:tc>
          <w:tcPr>
            <w:tcW w:w="1933" w:type="dxa"/>
          </w:tcPr>
          <w:p w14:paraId="24D9ACF1" w14:textId="7E414B6B" w:rsidR="005D6C35" w:rsidRPr="002C0055" w:rsidRDefault="005D6C35" w:rsidP="005D6C35">
            <w:pPr>
              <w:spacing w:line="240" w:lineRule="auto"/>
              <w:jc w:val="center"/>
              <w:rPr>
                <w:rFonts w:ascii="Times New Roman" w:hAnsi="Times New Roman"/>
                <w:sz w:val="24"/>
                <w:szCs w:val="24"/>
                <w:lang w:val="en-GB" w:eastAsia="en-GB"/>
              </w:rPr>
            </w:pPr>
            <w:r w:rsidRPr="002C0055">
              <w:rPr>
                <w:rFonts w:ascii="Times New Roman" w:hAnsi="Times New Roman"/>
                <w:sz w:val="24"/>
                <w:szCs w:val="24"/>
                <w:lang w:val="en-GB" w:eastAsia="en-GB"/>
              </w:rPr>
              <w:t>€105</w:t>
            </w:r>
          </w:p>
        </w:tc>
      </w:tr>
      <w:tr w:rsidR="005D6C35" w:rsidRPr="002C0055" w14:paraId="149C1B17" w14:textId="77777777" w:rsidTr="005D6C35">
        <w:tc>
          <w:tcPr>
            <w:tcW w:w="1413" w:type="dxa"/>
          </w:tcPr>
          <w:p w14:paraId="328B6D84" w14:textId="5433EE49" w:rsidR="005D6C35" w:rsidRPr="002C0055" w:rsidRDefault="005D6C35" w:rsidP="005D6C35">
            <w:pPr>
              <w:spacing w:line="240" w:lineRule="auto"/>
              <w:jc w:val="center"/>
              <w:rPr>
                <w:rFonts w:ascii="Times New Roman" w:hAnsi="Times New Roman"/>
                <w:sz w:val="24"/>
                <w:szCs w:val="24"/>
                <w:lang w:val="en-GB" w:eastAsia="en-GB"/>
              </w:rPr>
            </w:pPr>
            <w:r w:rsidRPr="002C0055">
              <w:rPr>
                <w:rFonts w:ascii="Times New Roman" w:hAnsi="Times New Roman"/>
                <w:sz w:val="24"/>
                <w:szCs w:val="24"/>
                <w:lang w:val="en-GB" w:eastAsia="en-GB"/>
              </w:rPr>
              <w:t>China</w:t>
            </w:r>
          </w:p>
        </w:tc>
        <w:tc>
          <w:tcPr>
            <w:tcW w:w="1276" w:type="dxa"/>
          </w:tcPr>
          <w:p w14:paraId="3A04443E" w14:textId="7E135866" w:rsidR="005D6C35" w:rsidRPr="002C0055" w:rsidRDefault="005D6C35" w:rsidP="005D6C35">
            <w:pPr>
              <w:spacing w:line="240" w:lineRule="auto"/>
              <w:jc w:val="center"/>
              <w:rPr>
                <w:rFonts w:ascii="Times New Roman" w:hAnsi="Times New Roman"/>
                <w:sz w:val="24"/>
                <w:szCs w:val="24"/>
                <w:lang w:val="en-GB" w:eastAsia="en-GB"/>
              </w:rPr>
            </w:pPr>
            <w:r w:rsidRPr="002C0055">
              <w:rPr>
                <w:rFonts w:ascii="Times New Roman" w:hAnsi="Times New Roman"/>
                <w:sz w:val="24"/>
                <w:szCs w:val="24"/>
                <w:lang w:val="en-GB" w:eastAsia="en-GB"/>
              </w:rPr>
              <w:t>2013</w:t>
            </w:r>
          </w:p>
        </w:tc>
        <w:tc>
          <w:tcPr>
            <w:tcW w:w="4394" w:type="dxa"/>
          </w:tcPr>
          <w:p w14:paraId="29F5382C" w14:textId="31AEECC9" w:rsidR="005D6C35" w:rsidRPr="002C0055" w:rsidRDefault="005D6C35" w:rsidP="005D6C35">
            <w:pPr>
              <w:spacing w:line="240" w:lineRule="auto"/>
              <w:jc w:val="center"/>
              <w:rPr>
                <w:rFonts w:ascii="Times New Roman" w:hAnsi="Times New Roman"/>
                <w:sz w:val="24"/>
                <w:szCs w:val="24"/>
                <w:lang w:val="en-GB" w:eastAsia="en-GB"/>
              </w:rPr>
            </w:pPr>
            <w:r w:rsidRPr="002C0055">
              <w:rPr>
                <w:rFonts w:ascii="Times New Roman" w:hAnsi="Times New Roman"/>
                <w:sz w:val="24"/>
                <w:szCs w:val="24"/>
                <w:lang w:val="en-GB" w:eastAsia="en-GB"/>
              </w:rPr>
              <w:t xml:space="preserve">Computer-Incident </w:t>
            </w:r>
            <w:proofErr w:type="gramStart"/>
            <w:r w:rsidRPr="002C0055">
              <w:rPr>
                <w:rFonts w:ascii="Times New Roman" w:hAnsi="Times New Roman"/>
                <w:sz w:val="24"/>
                <w:szCs w:val="24"/>
                <w:lang w:val="en-GB" w:eastAsia="en-GB"/>
              </w:rPr>
              <w:t>Response  Capability</w:t>
            </w:r>
            <w:proofErr w:type="gramEnd"/>
            <w:r w:rsidRPr="002C0055">
              <w:rPr>
                <w:rFonts w:ascii="Times New Roman" w:hAnsi="Times New Roman"/>
                <w:sz w:val="24"/>
                <w:szCs w:val="24"/>
                <w:lang w:val="en-GB" w:eastAsia="en-GB"/>
              </w:rPr>
              <w:t>) to attain full  operational capabilities by  the end of the year 2012</w:t>
            </w:r>
          </w:p>
        </w:tc>
        <w:tc>
          <w:tcPr>
            <w:tcW w:w="1933" w:type="dxa"/>
          </w:tcPr>
          <w:p w14:paraId="3F78B3F2" w14:textId="1EBEA8CC" w:rsidR="005D6C35" w:rsidRPr="002C0055" w:rsidRDefault="005D6C35" w:rsidP="005D6C35">
            <w:pPr>
              <w:spacing w:line="240" w:lineRule="auto"/>
              <w:jc w:val="center"/>
              <w:rPr>
                <w:rFonts w:ascii="Times New Roman" w:hAnsi="Times New Roman"/>
                <w:sz w:val="24"/>
                <w:szCs w:val="24"/>
                <w:lang w:val="en-GB" w:eastAsia="en-GB"/>
              </w:rPr>
            </w:pPr>
            <w:r w:rsidRPr="002C0055">
              <w:rPr>
                <w:rFonts w:ascii="Times New Roman" w:hAnsi="Times New Roman"/>
                <w:sz w:val="24"/>
                <w:szCs w:val="24"/>
                <w:lang w:val="en-GB" w:eastAsia="en-GB"/>
              </w:rPr>
              <w:t>€58</w:t>
            </w:r>
          </w:p>
        </w:tc>
      </w:tr>
      <w:tr w:rsidR="005D6C35" w:rsidRPr="002C0055" w14:paraId="002B70BE" w14:textId="77777777" w:rsidTr="005D6C35">
        <w:tc>
          <w:tcPr>
            <w:tcW w:w="1413" w:type="dxa"/>
          </w:tcPr>
          <w:p w14:paraId="43C80278" w14:textId="5863BE92" w:rsidR="005D6C35" w:rsidRPr="002C0055" w:rsidRDefault="005D6C35" w:rsidP="005D6C35">
            <w:pPr>
              <w:spacing w:line="240" w:lineRule="auto"/>
              <w:jc w:val="center"/>
              <w:rPr>
                <w:rFonts w:ascii="Times New Roman" w:hAnsi="Times New Roman"/>
                <w:sz w:val="24"/>
                <w:szCs w:val="24"/>
                <w:lang w:val="en-GB" w:eastAsia="en-GB"/>
              </w:rPr>
            </w:pPr>
            <w:r w:rsidRPr="002C0055">
              <w:rPr>
                <w:rFonts w:ascii="Times New Roman" w:hAnsi="Times New Roman"/>
                <w:sz w:val="24"/>
                <w:szCs w:val="24"/>
                <w:lang w:val="en-GB" w:eastAsia="en-GB"/>
              </w:rPr>
              <w:t>USA</w:t>
            </w:r>
          </w:p>
        </w:tc>
        <w:tc>
          <w:tcPr>
            <w:tcW w:w="1276" w:type="dxa"/>
          </w:tcPr>
          <w:p w14:paraId="27B85FBD" w14:textId="75AA9B77" w:rsidR="005D6C35" w:rsidRPr="002C0055" w:rsidRDefault="005D6C35" w:rsidP="005D6C35">
            <w:pPr>
              <w:spacing w:line="240" w:lineRule="auto"/>
              <w:jc w:val="center"/>
              <w:rPr>
                <w:rFonts w:ascii="Times New Roman" w:hAnsi="Times New Roman"/>
                <w:sz w:val="24"/>
                <w:szCs w:val="24"/>
                <w:lang w:val="en-GB" w:eastAsia="en-GB"/>
              </w:rPr>
            </w:pPr>
            <w:r w:rsidRPr="002C0055">
              <w:rPr>
                <w:rFonts w:ascii="Times New Roman" w:hAnsi="Times New Roman"/>
                <w:sz w:val="24"/>
                <w:szCs w:val="24"/>
                <w:lang w:val="en-GB" w:eastAsia="en-GB"/>
              </w:rPr>
              <w:t>2013-2017</w:t>
            </w:r>
          </w:p>
        </w:tc>
        <w:tc>
          <w:tcPr>
            <w:tcW w:w="4394" w:type="dxa"/>
          </w:tcPr>
          <w:p w14:paraId="4D81C5C6" w14:textId="135E626B" w:rsidR="005D6C35" w:rsidRPr="002C0055" w:rsidRDefault="005D6C35" w:rsidP="005D6C35">
            <w:pPr>
              <w:spacing w:line="240" w:lineRule="auto"/>
              <w:jc w:val="center"/>
              <w:rPr>
                <w:rFonts w:ascii="Times New Roman" w:hAnsi="Times New Roman"/>
                <w:sz w:val="24"/>
                <w:szCs w:val="24"/>
                <w:lang w:val="en-GB" w:eastAsia="en-GB"/>
              </w:rPr>
            </w:pPr>
            <w:r w:rsidRPr="002C0055">
              <w:rPr>
                <w:rFonts w:ascii="Times New Roman" w:hAnsi="Times New Roman"/>
                <w:sz w:val="24"/>
                <w:szCs w:val="24"/>
                <w:lang w:val="en-GB" w:eastAsia="en-GB"/>
              </w:rPr>
              <w:t>DARPA was assigned a</w:t>
            </w:r>
          </w:p>
          <w:p w14:paraId="068D24B6" w14:textId="26F26137" w:rsidR="005D6C35" w:rsidRPr="002C0055" w:rsidRDefault="005D6C35" w:rsidP="005D6C35">
            <w:pPr>
              <w:spacing w:line="240" w:lineRule="auto"/>
              <w:jc w:val="center"/>
              <w:rPr>
                <w:rFonts w:ascii="Times New Roman" w:hAnsi="Times New Roman"/>
                <w:sz w:val="24"/>
                <w:szCs w:val="24"/>
                <w:lang w:val="en-GB" w:eastAsia="en-GB"/>
              </w:rPr>
            </w:pPr>
            <w:r w:rsidRPr="002C0055">
              <w:rPr>
                <w:rFonts w:ascii="Times New Roman" w:hAnsi="Times New Roman"/>
                <w:sz w:val="24"/>
                <w:szCs w:val="24"/>
                <w:lang w:val="en-GB" w:eastAsia="en-GB"/>
              </w:rPr>
              <w:t>budget of $1.54 billion to</w:t>
            </w:r>
          </w:p>
          <w:p w14:paraId="6FC5FD2E" w14:textId="3B883341" w:rsidR="005D6C35" w:rsidRPr="002C0055" w:rsidRDefault="005D6C35" w:rsidP="005D6C35">
            <w:pPr>
              <w:spacing w:line="240" w:lineRule="auto"/>
              <w:jc w:val="center"/>
              <w:rPr>
                <w:rFonts w:ascii="Times New Roman" w:hAnsi="Times New Roman"/>
                <w:sz w:val="24"/>
                <w:szCs w:val="24"/>
                <w:lang w:val="en-GB" w:eastAsia="en-GB"/>
              </w:rPr>
            </w:pPr>
            <w:r w:rsidRPr="002C0055">
              <w:rPr>
                <w:rFonts w:ascii="Times New Roman" w:hAnsi="Times New Roman"/>
                <w:sz w:val="24"/>
                <w:szCs w:val="24"/>
                <w:lang w:val="en-GB" w:eastAsia="en-GB"/>
              </w:rPr>
              <w:t>run from 2013 to 2017 to</w:t>
            </w:r>
          </w:p>
          <w:p w14:paraId="198ECE37" w14:textId="732307E5" w:rsidR="005D6C35" w:rsidRPr="002C0055" w:rsidRDefault="005D6C35" w:rsidP="005D6C35">
            <w:pPr>
              <w:spacing w:line="240" w:lineRule="auto"/>
              <w:jc w:val="center"/>
              <w:rPr>
                <w:rFonts w:ascii="Times New Roman" w:hAnsi="Times New Roman"/>
                <w:sz w:val="24"/>
                <w:szCs w:val="24"/>
                <w:lang w:val="en-GB" w:eastAsia="en-GB"/>
              </w:rPr>
            </w:pPr>
            <w:r w:rsidRPr="002C0055">
              <w:rPr>
                <w:rFonts w:ascii="Times New Roman" w:hAnsi="Times New Roman"/>
                <w:sz w:val="24"/>
                <w:szCs w:val="24"/>
                <w:lang w:val="en-GB" w:eastAsia="en-GB"/>
              </w:rPr>
              <w:t xml:space="preserve">emphasize on </w:t>
            </w:r>
            <w:proofErr w:type="gramStart"/>
            <w:r w:rsidRPr="002C0055">
              <w:rPr>
                <w:rFonts w:ascii="Times New Roman" w:hAnsi="Times New Roman"/>
                <w:sz w:val="24"/>
                <w:szCs w:val="24"/>
                <w:lang w:val="en-GB" w:eastAsia="en-GB"/>
              </w:rPr>
              <w:t>increasing</w:t>
            </w:r>
            <w:proofErr w:type="gramEnd"/>
          </w:p>
          <w:p w14:paraId="1689DB3D" w14:textId="21F2E0BE" w:rsidR="005D6C35" w:rsidRPr="002C0055" w:rsidRDefault="005D6C35" w:rsidP="005D6C35">
            <w:pPr>
              <w:spacing w:line="240" w:lineRule="auto"/>
              <w:jc w:val="center"/>
              <w:rPr>
                <w:rFonts w:ascii="Times New Roman" w:hAnsi="Times New Roman"/>
                <w:sz w:val="24"/>
                <w:szCs w:val="24"/>
                <w:lang w:val="en-GB" w:eastAsia="en-GB"/>
              </w:rPr>
            </w:pPr>
            <w:r w:rsidRPr="002C0055">
              <w:rPr>
                <w:rFonts w:ascii="Times New Roman" w:hAnsi="Times New Roman"/>
                <w:sz w:val="24"/>
                <w:szCs w:val="24"/>
                <w:lang w:val="en-GB" w:eastAsia="en-GB"/>
              </w:rPr>
              <w:t>cyber-offense to achieve the</w:t>
            </w:r>
          </w:p>
          <w:p w14:paraId="6B138983" w14:textId="122BBBE0" w:rsidR="005D6C35" w:rsidRPr="002C0055" w:rsidRDefault="005D6C35" w:rsidP="005D6C35">
            <w:pPr>
              <w:spacing w:line="240" w:lineRule="auto"/>
              <w:jc w:val="center"/>
              <w:rPr>
                <w:rFonts w:ascii="Times New Roman" w:hAnsi="Times New Roman"/>
                <w:sz w:val="24"/>
                <w:szCs w:val="24"/>
                <w:lang w:val="en-GB" w:eastAsia="en-GB"/>
              </w:rPr>
            </w:pPr>
            <w:r w:rsidRPr="002C0055">
              <w:rPr>
                <w:rFonts w:ascii="Times New Roman" w:hAnsi="Times New Roman"/>
                <w:sz w:val="24"/>
                <w:szCs w:val="24"/>
                <w:lang w:val="en-GB" w:eastAsia="en-GB"/>
              </w:rPr>
              <w:t>needs of their military</w:t>
            </w:r>
          </w:p>
        </w:tc>
        <w:tc>
          <w:tcPr>
            <w:tcW w:w="1933" w:type="dxa"/>
          </w:tcPr>
          <w:p w14:paraId="678F5136" w14:textId="403F5319" w:rsidR="005D6C35" w:rsidRPr="002C0055" w:rsidRDefault="005D6C35" w:rsidP="005D6C35">
            <w:pPr>
              <w:spacing w:line="240" w:lineRule="auto"/>
              <w:jc w:val="center"/>
              <w:rPr>
                <w:rFonts w:ascii="Times New Roman" w:hAnsi="Times New Roman"/>
                <w:sz w:val="24"/>
                <w:szCs w:val="24"/>
                <w:lang w:val="en-GB" w:eastAsia="en-GB"/>
              </w:rPr>
            </w:pPr>
            <w:r w:rsidRPr="002C0055">
              <w:rPr>
                <w:rFonts w:ascii="Times New Roman" w:hAnsi="Times New Roman"/>
                <w:sz w:val="24"/>
                <w:szCs w:val="24"/>
              </w:rPr>
              <w:t>$1540</w:t>
            </w:r>
          </w:p>
        </w:tc>
      </w:tr>
    </w:tbl>
    <w:p w14:paraId="6D19E26E" w14:textId="77777777" w:rsidR="00D92823" w:rsidRPr="002C0055" w:rsidRDefault="00D92823" w:rsidP="00DC1182">
      <w:pPr>
        <w:rPr>
          <w:rFonts w:ascii="Times New Roman" w:hAnsi="Times New Roman"/>
          <w:sz w:val="24"/>
          <w:szCs w:val="24"/>
        </w:rPr>
      </w:pPr>
    </w:p>
    <w:p w14:paraId="3B3C100F" w14:textId="4D3B77CA" w:rsidR="00792462" w:rsidRDefault="00DC1182" w:rsidP="00DC1182">
      <w:pPr>
        <w:rPr>
          <w:rFonts w:ascii="Times New Roman" w:hAnsi="Times New Roman"/>
          <w:sz w:val="24"/>
          <w:szCs w:val="24"/>
        </w:rPr>
      </w:pPr>
      <w:r w:rsidRPr="002C0055">
        <w:rPr>
          <w:rFonts w:ascii="Times New Roman" w:hAnsi="Times New Roman"/>
          <w:sz w:val="24"/>
          <w:szCs w:val="24"/>
        </w:rPr>
        <w:t>The idea in this new revolution is to base the entire production process on technologies such as Cyber-Physical Systems, the I</w:t>
      </w:r>
      <w:r w:rsidR="001B6458" w:rsidRPr="002C0055">
        <w:rPr>
          <w:rFonts w:ascii="Times New Roman" w:hAnsi="Times New Roman"/>
          <w:sz w:val="24"/>
          <w:szCs w:val="24"/>
        </w:rPr>
        <w:t xml:space="preserve">nternet of Things and Big Data [52] </w:t>
      </w:r>
      <w:r w:rsidRPr="002C0055">
        <w:rPr>
          <w:rFonts w:ascii="Times New Roman" w:hAnsi="Times New Roman"/>
          <w:sz w:val="24"/>
          <w:szCs w:val="24"/>
        </w:rPr>
        <w:t xml:space="preserve">All this to make the process increasingly autonomous, efficient and clean. This concept is based on the vision of </w:t>
      </w:r>
      <w:proofErr w:type="spellStart"/>
      <w:r w:rsidRPr="002C0055">
        <w:rPr>
          <w:rFonts w:ascii="Times New Roman" w:hAnsi="Times New Roman"/>
          <w:sz w:val="24"/>
          <w:szCs w:val="24"/>
        </w:rPr>
        <w:t>Kage</w:t>
      </w:r>
      <w:r w:rsidR="001B6458" w:rsidRPr="002C0055">
        <w:rPr>
          <w:rFonts w:ascii="Times New Roman" w:hAnsi="Times New Roman"/>
          <w:sz w:val="24"/>
          <w:szCs w:val="24"/>
        </w:rPr>
        <w:t>rmann</w:t>
      </w:r>
      <w:proofErr w:type="spellEnd"/>
      <w:r w:rsidR="001B6458" w:rsidRPr="002C0055">
        <w:rPr>
          <w:rFonts w:ascii="Times New Roman" w:hAnsi="Times New Roman"/>
          <w:sz w:val="24"/>
          <w:szCs w:val="24"/>
        </w:rPr>
        <w:t xml:space="preserve"> and others, who recommended the implementation of</w:t>
      </w:r>
      <w:r w:rsidRPr="002C0055">
        <w:rPr>
          <w:rFonts w:ascii="Times New Roman" w:hAnsi="Times New Roman"/>
          <w:sz w:val="24"/>
          <w:szCs w:val="24"/>
        </w:rPr>
        <w:t xml:space="preserve"> the</w:t>
      </w:r>
      <w:r w:rsidR="001B6458" w:rsidRPr="002C0055">
        <w:rPr>
          <w:rFonts w:ascii="Times New Roman" w:hAnsi="Times New Roman"/>
          <w:sz w:val="24"/>
          <w:szCs w:val="24"/>
        </w:rPr>
        <w:t xml:space="preserve"> strategic initiative Industry </w:t>
      </w:r>
      <w:r w:rsidRPr="002C0055">
        <w:rPr>
          <w:rFonts w:ascii="Times New Roman" w:hAnsi="Times New Roman"/>
          <w:sz w:val="24"/>
          <w:szCs w:val="24"/>
        </w:rPr>
        <w:t>4.0 for German industry, predicted the following scenario: in the future, companies will establish global networks to incorporate their machines, storage systems and production facilities in the form of cyber-physical systems. According to the authors, in the manufacturing environment, such cyber-physical systems will comprise intelligent machines, storage sy</w:t>
      </w:r>
      <w:r w:rsidR="00D92823" w:rsidRPr="002C0055">
        <w:rPr>
          <w:rFonts w:ascii="Times New Roman" w:hAnsi="Times New Roman"/>
          <w:sz w:val="24"/>
          <w:szCs w:val="24"/>
        </w:rPr>
        <w:t xml:space="preserve">stems and production facilities </w:t>
      </w:r>
      <w:r w:rsidRPr="002C0055">
        <w:rPr>
          <w:rFonts w:ascii="Times New Roman" w:hAnsi="Times New Roman"/>
          <w:sz w:val="24"/>
          <w:szCs w:val="24"/>
        </w:rPr>
        <w:t>capable of exchanging information autonomously, carrying out actions and contr</w:t>
      </w:r>
      <w:r w:rsidR="001B6458" w:rsidRPr="002C0055">
        <w:rPr>
          <w:rFonts w:ascii="Times New Roman" w:hAnsi="Times New Roman"/>
          <w:sz w:val="24"/>
          <w:szCs w:val="24"/>
        </w:rPr>
        <w:t>olling each other independently [52].</w:t>
      </w:r>
    </w:p>
    <w:p w14:paraId="3388095F" w14:textId="77777777" w:rsidR="00E857C0" w:rsidRPr="002C0055" w:rsidRDefault="00E857C0" w:rsidP="00DC1182">
      <w:pPr>
        <w:rPr>
          <w:rFonts w:ascii="Times New Roman" w:hAnsi="Times New Roman"/>
          <w:sz w:val="24"/>
          <w:szCs w:val="24"/>
        </w:rPr>
      </w:pPr>
    </w:p>
    <w:p w14:paraId="46FEDC7D" w14:textId="1265C7DB" w:rsidR="00476F7A" w:rsidRPr="002C0055" w:rsidRDefault="00476F7A" w:rsidP="00C41046">
      <w:pPr>
        <w:pStyle w:val="Heading2"/>
        <w:rPr>
          <w:rFonts w:ascii="Times New Roman" w:hAnsi="Times New Roman" w:cs="Times New Roman"/>
          <w:sz w:val="24"/>
          <w:szCs w:val="24"/>
        </w:rPr>
      </w:pPr>
      <w:r w:rsidRPr="002C0055">
        <w:rPr>
          <w:rFonts w:ascii="Times New Roman" w:hAnsi="Times New Roman" w:cs="Times New Roman"/>
          <w:sz w:val="24"/>
          <w:szCs w:val="24"/>
        </w:rPr>
        <w:t xml:space="preserve"> </w:t>
      </w:r>
      <w:bookmarkStart w:id="33" w:name="_Toc158583968"/>
      <w:r w:rsidR="00792462" w:rsidRPr="002C0055">
        <w:rPr>
          <w:rFonts w:ascii="Times New Roman" w:hAnsi="Times New Roman" w:cs="Times New Roman"/>
          <w:sz w:val="24"/>
          <w:szCs w:val="24"/>
        </w:rPr>
        <w:t>The six i</w:t>
      </w:r>
      <w:r w:rsidR="00C826A9" w:rsidRPr="002C0055">
        <w:rPr>
          <w:rFonts w:ascii="Times New Roman" w:hAnsi="Times New Roman" w:cs="Times New Roman"/>
          <w:sz w:val="24"/>
          <w:szCs w:val="24"/>
        </w:rPr>
        <w:t>nternational cyberwarfare</w:t>
      </w:r>
      <w:r w:rsidR="00792462" w:rsidRPr="002C0055">
        <w:rPr>
          <w:rFonts w:ascii="Times New Roman" w:hAnsi="Times New Roman" w:cs="Times New Roman"/>
          <w:sz w:val="24"/>
          <w:szCs w:val="24"/>
        </w:rPr>
        <w:t xml:space="preserve"> case studies</w:t>
      </w:r>
      <w:r w:rsidR="00C826A9" w:rsidRPr="002C0055">
        <w:rPr>
          <w:rFonts w:ascii="Times New Roman" w:hAnsi="Times New Roman" w:cs="Times New Roman"/>
          <w:sz w:val="24"/>
          <w:szCs w:val="24"/>
        </w:rPr>
        <w:t xml:space="preserve"> and their </w:t>
      </w:r>
      <w:r w:rsidR="00792462" w:rsidRPr="002C0055">
        <w:rPr>
          <w:rFonts w:ascii="Times New Roman" w:hAnsi="Times New Roman" w:cs="Times New Roman"/>
          <w:sz w:val="24"/>
          <w:szCs w:val="24"/>
        </w:rPr>
        <w:t>impact on global peace and stability</w:t>
      </w:r>
      <w:bookmarkEnd w:id="33"/>
    </w:p>
    <w:p w14:paraId="69118B2D" w14:textId="77777777" w:rsidR="006F7F0D" w:rsidRPr="002C0055" w:rsidRDefault="006F7F0D" w:rsidP="006F7F0D">
      <w:pPr>
        <w:rPr>
          <w:rFonts w:ascii="Times New Roman" w:hAnsi="Times New Roman"/>
          <w:sz w:val="24"/>
          <w:szCs w:val="24"/>
        </w:rPr>
      </w:pPr>
    </w:p>
    <w:p w14:paraId="2F51AAF6" w14:textId="093B8C58" w:rsidR="00792462" w:rsidRDefault="00C943BB" w:rsidP="00792462">
      <w:pPr>
        <w:rPr>
          <w:rFonts w:ascii="Times New Roman" w:hAnsi="Times New Roman"/>
          <w:sz w:val="24"/>
          <w:szCs w:val="24"/>
        </w:rPr>
      </w:pPr>
      <w:r w:rsidRPr="002C0055">
        <w:rPr>
          <w:rFonts w:ascii="Times New Roman" w:hAnsi="Times New Roman"/>
          <w:sz w:val="24"/>
          <w:szCs w:val="24"/>
        </w:rPr>
        <w:t xml:space="preserve">To answer the third objective, this section </w:t>
      </w:r>
      <w:r w:rsidR="00792462" w:rsidRPr="002C0055">
        <w:rPr>
          <w:rFonts w:ascii="Times New Roman" w:hAnsi="Times New Roman"/>
          <w:sz w:val="24"/>
          <w:szCs w:val="24"/>
        </w:rPr>
        <w:t xml:space="preserve">presents the cases of international </w:t>
      </w:r>
      <w:r w:rsidR="006F7F0D" w:rsidRPr="002C0055">
        <w:rPr>
          <w:rFonts w:ascii="Times New Roman" w:hAnsi="Times New Roman"/>
          <w:sz w:val="24"/>
          <w:szCs w:val="24"/>
        </w:rPr>
        <w:t>cyber-attacks</w:t>
      </w:r>
      <w:r w:rsidR="00792462" w:rsidRPr="002C0055">
        <w:rPr>
          <w:rFonts w:ascii="Times New Roman" w:hAnsi="Times New Roman"/>
          <w:sz w:val="24"/>
          <w:szCs w:val="24"/>
        </w:rPr>
        <w:t xml:space="preserve"> that fall under the concept of "cyber war", as explained in</w:t>
      </w:r>
      <w:r w:rsidR="006F7F0D" w:rsidRPr="002C0055">
        <w:rPr>
          <w:rFonts w:ascii="Times New Roman" w:hAnsi="Times New Roman"/>
          <w:sz w:val="24"/>
          <w:szCs w:val="24"/>
        </w:rPr>
        <w:t xml:space="preserve"> literature review section</w:t>
      </w:r>
      <w:r w:rsidR="00792462" w:rsidRPr="002C0055">
        <w:rPr>
          <w:rFonts w:ascii="Times New Roman" w:hAnsi="Times New Roman"/>
          <w:sz w:val="24"/>
          <w:szCs w:val="24"/>
        </w:rPr>
        <w:t xml:space="preserve">. The cases were categorised from the conceptual perspective discussed in the second chapter of this work. The cases will be presented in chronological order of </w:t>
      </w:r>
      <w:r w:rsidR="006F7F0D" w:rsidRPr="002C0055">
        <w:rPr>
          <w:rFonts w:ascii="Times New Roman" w:hAnsi="Times New Roman"/>
          <w:sz w:val="24"/>
          <w:szCs w:val="24"/>
        </w:rPr>
        <w:t>events</w:t>
      </w:r>
      <w:r w:rsidRPr="002C0055">
        <w:rPr>
          <w:rFonts w:ascii="Times New Roman" w:hAnsi="Times New Roman"/>
          <w:sz w:val="24"/>
          <w:szCs w:val="24"/>
        </w:rPr>
        <w:t xml:space="preserve"> as presented in Table 2</w:t>
      </w:r>
      <w:r w:rsidR="006F7F0D" w:rsidRPr="002C0055">
        <w:rPr>
          <w:rFonts w:ascii="Times New Roman" w:hAnsi="Times New Roman"/>
          <w:sz w:val="24"/>
          <w:szCs w:val="24"/>
        </w:rPr>
        <w:t>.</w:t>
      </w:r>
    </w:p>
    <w:p w14:paraId="1344ED68" w14:textId="77777777" w:rsidR="00E857C0" w:rsidRDefault="00E857C0" w:rsidP="00792462">
      <w:pPr>
        <w:rPr>
          <w:rFonts w:ascii="Times New Roman" w:hAnsi="Times New Roman"/>
          <w:sz w:val="24"/>
          <w:szCs w:val="24"/>
        </w:rPr>
      </w:pPr>
    </w:p>
    <w:p w14:paraId="101636EE" w14:textId="77777777" w:rsidR="00E857C0" w:rsidRPr="002C0055" w:rsidRDefault="00E857C0" w:rsidP="00792462">
      <w:pPr>
        <w:rPr>
          <w:rFonts w:ascii="Times New Roman" w:hAnsi="Times New Roman"/>
          <w:sz w:val="24"/>
          <w:szCs w:val="24"/>
        </w:rPr>
      </w:pPr>
    </w:p>
    <w:p w14:paraId="60F3716A" w14:textId="78BEAC62" w:rsidR="006F7F0D" w:rsidRPr="002C0055" w:rsidRDefault="006F7F0D" w:rsidP="006F7F0D">
      <w:pPr>
        <w:pStyle w:val="Heading4"/>
        <w:numPr>
          <w:ilvl w:val="0"/>
          <w:numId w:val="0"/>
        </w:numPr>
        <w:ind w:left="864" w:hanging="864"/>
        <w:rPr>
          <w:rFonts w:ascii="Times New Roman" w:hAnsi="Times New Roman" w:cs="Times New Roman"/>
          <w:sz w:val="24"/>
          <w:szCs w:val="24"/>
        </w:rPr>
      </w:pPr>
      <w:r w:rsidRPr="002C0055">
        <w:rPr>
          <w:rFonts w:ascii="Times New Roman" w:hAnsi="Times New Roman" w:cs="Times New Roman"/>
          <w:sz w:val="24"/>
          <w:szCs w:val="24"/>
        </w:rPr>
        <w:t xml:space="preserve">Table 2. </w:t>
      </w:r>
      <w:proofErr w:type="spellStart"/>
      <w:r w:rsidR="000F7FA8" w:rsidRPr="002C0055">
        <w:rPr>
          <w:rFonts w:ascii="Times New Roman" w:hAnsi="Times New Roman" w:cs="Times New Roman"/>
          <w:sz w:val="24"/>
          <w:szCs w:val="24"/>
        </w:rPr>
        <w:t>Cyberwarefare</w:t>
      </w:r>
      <w:proofErr w:type="spellEnd"/>
      <w:r w:rsidR="000F7FA8" w:rsidRPr="002C0055">
        <w:rPr>
          <w:rFonts w:ascii="Times New Roman" w:hAnsi="Times New Roman" w:cs="Times New Roman"/>
          <w:sz w:val="24"/>
          <w:szCs w:val="24"/>
        </w:rPr>
        <w:t xml:space="preserve"> Case Study </w:t>
      </w:r>
      <w:r w:rsidRPr="002C0055">
        <w:rPr>
          <w:rFonts w:ascii="Times New Roman" w:hAnsi="Times New Roman" w:cs="Times New Roman"/>
          <w:sz w:val="24"/>
          <w:szCs w:val="24"/>
        </w:rPr>
        <w:t xml:space="preserve">vents that presented significant implication on global </w:t>
      </w:r>
      <w:r w:rsidR="00E857C0" w:rsidRPr="002C0055">
        <w:rPr>
          <w:rFonts w:ascii="Times New Roman" w:hAnsi="Times New Roman" w:cs="Times New Roman"/>
          <w:sz w:val="24"/>
          <w:szCs w:val="24"/>
        </w:rPr>
        <w:t>stability.</w:t>
      </w:r>
    </w:p>
    <w:tbl>
      <w:tblPr>
        <w:tblStyle w:val="TableGrid"/>
        <w:tblW w:w="0" w:type="auto"/>
        <w:tblLook w:val="04A0" w:firstRow="1" w:lastRow="0" w:firstColumn="1" w:lastColumn="0" w:noHBand="0" w:noVBand="1"/>
      </w:tblPr>
      <w:tblGrid>
        <w:gridCol w:w="6516"/>
        <w:gridCol w:w="2500"/>
      </w:tblGrid>
      <w:tr w:rsidR="006F7F0D" w:rsidRPr="002C0055" w14:paraId="3E9DDEA9" w14:textId="77777777" w:rsidTr="006F7F0D">
        <w:tc>
          <w:tcPr>
            <w:tcW w:w="6516" w:type="dxa"/>
          </w:tcPr>
          <w:p w14:paraId="2159EAEA" w14:textId="5565DC69" w:rsidR="006F7F0D" w:rsidRPr="002C0055" w:rsidRDefault="006F7F0D" w:rsidP="00926275">
            <w:pPr>
              <w:spacing w:line="276" w:lineRule="auto"/>
              <w:rPr>
                <w:rFonts w:ascii="Times New Roman" w:hAnsi="Times New Roman"/>
                <w:sz w:val="24"/>
                <w:szCs w:val="24"/>
              </w:rPr>
            </w:pPr>
            <w:r w:rsidRPr="002C0055">
              <w:rPr>
                <w:rFonts w:ascii="Times New Roman" w:hAnsi="Times New Roman"/>
                <w:sz w:val="24"/>
                <w:szCs w:val="24"/>
              </w:rPr>
              <w:t>County</w:t>
            </w:r>
          </w:p>
        </w:tc>
        <w:tc>
          <w:tcPr>
            <w:tcW w:w="2500" w:type="dxa"/>
          </w:tcPr>
          <w:p w14:paraId="1195E5CF" w14:textId="18C79ED3" w:rsidR="006F7F0D" w:rsidRPr="002C0055" w:rsidRDefault="006F7F0D" w:rsidP="00926275">
            <w:pPr>
              <w:spacing w:line="276" w:lineRule="auto"/>
              <w:rPr>
                <w:rFonts w:ascii="Times New Roman" w:hAnsi="Times New Roman"/>
                <w:sz w:val="24"/>
                <w:szCs w:val="24"/>
              </w:rPr>
            </w:pPr>
            <w:r w:rsidRPr="002C0055">
              <w:rPr>
                <w:rFonts w:ascii="Times New Roman" w:hAnsi="Times New Roman"/>
                <w:sz w:val="24"/>
                <w:szCs w:val="24"/>
              </w:rPr>
              <w:t>Event Year</w:t>
            </w:r>
          </w:p>
        </w:tc>
      </w:tr>
      <w:tr w:rsidR="006F7F0D" w:rsidRPr="002C0055" w14:paraId="3E96E62C" w14:textId="77777777" w:rsidTr="006F7F0D">
        <w:tc>
          <w:tcPr>
            <w:tcW w:w="6516" w:type="dxa"/>
          </w:tcPr>
          <w:p w14:paraId="4973D688" w14:textId="33DD8F45" w:rsidR="006F7F0D" w:rsidRPr="002C0055" w:rsidRDefault="006F7F0D" w:rsidP="00926275">
            <w:pPr>
              <w:spacing w:line="276" w:lineRule="auto"/>
              <w:rPr>
                <w:rFonts w:ascii="Times New Roman" w:hAnsi="Times New Roman"/>
                <w:sz w:val="24"/>
                <w:szCs w:val="24"/>
              </w:rPr>
            </w:pPr>
            <w:r w:rsidRPr="002C0055">
              <w:rPr>
                <w:rFonts w:ascii="Times New Roman" w:hAnsi="Times New Roman"/>
                <w:sz w:val="24"/>
                <w:szCs w:val="24"/>
              </w:rPr>
              <w:t>Soviet Union</w:t>
            </w:r>
          </w:p>
        </w:tc>
        <w:tc>
          <w:tcPr>
            <w:tcW w:w="2500" w:type="dxa"/>
          </w:tcPr>
          <w:p w14:paraId="7BF9F0C6" w14:textId="29F8C996" w:rsidR="006F7F0D" w:rsidRPr="002C0055" w:rsidRDefault="006F7F0D" w:rsidP="00926275">
            <w:pPr>
              <w:spacing w:line="276" w:lineRule="auto"/>
              <w:rPr>
                <w:rFonts w:ascii="Times New Roman" w:hAnsi="Times New Roman"/>
                <w:sz w:val="24"/>
                <w:szCs w:val="24"/>
              </w:rPr>
            </w:pPr>
            <w:r w:rsidRPr="002C0055">
              <w:rPr>
                <w:rFonts w:ascii="Times New Roman" w:hAnsi="Times New Roman"/>
                <w:sz w:val="24"/>
                <w:szCs w:val="24"/>
              </w:rPr>
              <w:t>1982</w:t>
            </w:r>
          </w:p>
        </w:tc>
      </w:tr>
      <w:tr w:rsidR="006F7F0D" w:rsidRPr="002C0055" w14:paraId="1B587D54" w14:textId="77777777" w:rsidTr="006F7F0D">
        <w:tc>
          <w:tcPr>
            <w:tcW w:w="6516" w:type="dxa"/>
          </w:tcPr>
          <w:p w14:paraId="3E0904C5" w14:textId="4D799F98" w:rsidR="006F7F0D" w:rsidRPr="002C0055" w:rsidRDefault="006F7F0D" w:rsidP="00926275">
            <w:pPr>
              <w:spacing w:line="276" w:lineRule="auto"/>
              <w:rPr>
                <w:rFonts w:ascii="Times New Roman" w:hAnsi="Times New Roman"/>
                <w:sz w:val="24"/>
                <w:szCs w:val="24"/>
              </w:rPr>
            </w:pPr>
            <w:r w:rsidRPr="002C0055">
              <w:rPr>
                <w:rFonts w:ascii="Times New Roman" w:hAnsi="Times New Roman"/>
                <w:sz w:val="24"/>
                <w:szCs w:val="24"/>
              </w:rPr>
              <w:t>Estonia</w:t>
            </w:r>
          </w:p>
        </w:tc>
        <w:tc>
          <w:tcPr>
            <w:tcW w:w="2500" w:type="dxa"/>
          </w:tcPr>
          <w:p w14:paraId="7B08CAC9" w14:textId="6B30E447" w:rsidR="006F7F0D" w:rsidRPr="002C0055" w:rsidRDefault="006F7F0D" w:rsidP="00926275">
            <w:pPr>
              <w:spacing w:line="276" w:lineRule="auto"/>
              <w:rPr>
                <w:rFonts w:ascii="Times New Roman" w:hAnsi="Times New Roman"/>
                <w:sz w:val="24"/>
                <w:szCs w:val="24"/>
              </w:rPr>
            </w:pPr>
            <w:r w:rsidRPr="002C0055">
              <w:rPr>
                <w:rFonts w:ascii="Times New Roman" w:hAnsi="Times New Roman"/>
                <w:sz w:val="24"/>
                <w:szCs w:val="24"/>
              </w:rPr>
              <w:t>2007</w:t>
            </w:r>
          </w:p>
        </w:tc>
      </w:tr>
      <w:tr w:rsidR="006F7F0D" w:rsidRPr="002C0055" w14:paraId="749D690F" w14:textId="77777777" w:rsidTr="006F7F0D">
        <w:tc>
          <w:tcPr>
            <w:tcW w:w="6516" w:type="dxa"/>
          </w:tcPr>
          <w:p w14:paraId="2CCCC02E" w14:textId="41214CB4" w:rsidR="006F7F0D" w:rsidRPr="002C0055" w:rsidRDefault="006F7F0D" w:rsidP="00926275">
            <w:pPr>
              <w:spacing w:line="276" w:lineRule="auto"/>
              <w:rPr>
                <w:rFonts w:ascii="Times New Roman" w:hAnsi="Times New Roman"/>
                <w:sz w:val="24"/>
                <w:szCs w:val="24"/>
              </w:rPr>
            </w:pPr>
            <w:r w:rsidRPr="002C0055">
              <w:rPr>
                <w:rFonts w:ascii="Times New Roman" w:hAnsi="Times New Roman"/>
                <w:sz w:val="24"/>
                <w:szCs w:val="24"/>
              </w:rPr>
              <w:t>Syria</w:t>
            </w:r>
          </w:p>
        </w:tc>
        <w:tc>
          <w:tcPr>
            <w:tcW w:w="2500" w:type="dxa"/>
          </w:tcPr>
          <w:p w14:paraId="45F5752F" w14:textId="453E95B0" w:rsidR="006F7F0D" w:rsidRPr="002C0055" w:rsidRDefault="006F7F0D" w:rsidP="00926275">
            <w:pPr>
              <w:spacing w:line="276" w:lineRule="auto"/>
              <w:rPr>
                <w:rFonts w:ascii="Times New Roman" w:hAnsi="Times New Roman"/>
                <w:sz w:val="24"/>
                <w:szCs w:val="24"/>
              </w:rPr>
            </w:pPr>
            <w:r w:rsidRPr="002C0055">
              <w:rPr>
                <w:rFonts w:ascii="Times New Roman" w:hAnsi="Times New Roman"/>
                <w:sz w:val="24"/>
                <w:szCs w:val="24"/>
              </w:rPr>
              <w:t>2007</w:t>
            </w:r>
          </w:p>
        </w:tc>
      </w:tr>
      <w:tr w:rsidR="006F7F0D" w:rsidRPr="002C0055" w14:paraId="174231B0" w14:textId="77777777" w:rsidTr="006F7F0D">
        <w:tc>
          <w:tcPr>
            <w:tcW w:w="6516" w:type="dxa"/>
          </w:tcPr>
          <w:p w14:paraId="55D44E3F" w14:textId="317AC2CE" w:rsidR="006F7F0D" w:rsidRPr="002C0055" w:rsidRDefault="006F7F0D" w:rsidP="00926275">
            <w:pPr>
              <w:spacing w:line="276" w:lineRule="auto"/>
              <w:rPr>
                <w:rFonts w:ascii="Times New Roman" w:hAnsi="Times New Roman"/>
                <w:sz w:val="24"/>
                <w:szCs w:val="24"/>
              </w:rPr>
            </w:pPr>
            <w:r w:rsidRPr="002C0055">
              <w:rPr>
                <w:rFonts w:ascii="Times New Roman" w:hAnsi="Times New Roman"/>
                <w:sz w:val="24"/>
                <w:szCs w:val="24"/>
              </w:rPr>
              <w:t>Georgia</w:t>
            </w:r>
          </w:p>
        </w:tc>
        <w:tc>
          <w:tcPr>
            <w:tcW w:w="2500" w:type="dxa"/>
          </w:tcPr>
          <w:p w14:paraId="4CCAB302" w14:textId="5232D216" w:rsidR="006F7F0D" w:rsidRPr="002C0055" w:rsidRDefault="006F7F0D" w:rsidP="00926275">
            <w:pPr>
              <w:spacing w:line="276" w:lineRule="auto"/>
              <w:rPr>
                <w:rFonts w:ascii="Times New Roman" w:hAnsi="Times New Roman"/>
                <w:sz w:val="24"/>
                <w:szCs w:val="24"/>
              </w:rPr>
            </w:pPr>
            <w:r w:rsidRPr="002C0055">
              <w:rPr>
                <w:rFonts w:ascii="Times New Roman" w:hAnsi="Times New Roman"/>
                <w:sz w:val="24"/>
                <w:szCs w:val="24"/>
              </w:rPr>
              <w:t>2008</w:t>
            </w:r>
          </w:p>
        </w:tc>
      </w:tr>
      <w:tr w:rsidR="006F7F0D" w:rsidRPr="002C0055" w14:paraId="0DF9A296" w14:textId="77777777" w:rsidTr="006F7F0D">
        <w:tc>
          <w:tcPr>
            <w:tcW w:w="6516" w:type="dxa"/>
          </w:tcPr>
          <w:p w14:paraId="6178FE3C" w14:textId="7DDA939E" w:rsidR="006F7F0D" w:rsidRPr="002C0055" w:rsidRDefault="006F7F0D" w:rsidP="00926275">
            <w:pPr>
              <w:spacing w:line="276" w:lineRule="auto"/>
              <w:rPr>
                <w:rFonts w:ascii="Times New Roman" w:hAnsi="Times New Roman"/>
                <w:sz w:val="24"/>
                <w:szCs w:val="24"/>
              </w:rPr>
            </w:pPr>
            <w:r w:rsidRPr="002C0055">
              <w:rPr>
                <w:rFonts w:ascii="Times New Roman" w:hAnsi="Times New Roman"/>
                <w:sz w:val="24"/>
                <w:szCs w:val="24"/>
              </w:rPr>
              <w:t xml:space="preserve">Iran </w:t>
            </w:r>
          </w:p>
        </w:tc>
        <w:tc>
          <w:tcPr>
            <w:tcW w:w="2500" w:type="dxa"/>
          </w:tcPr>
          <w:p w14:paraId="79BE20B4" w14:textId="77266ABD" w:rsidR="006F7F0D" w:rsidRPr="002C0055" w:rsidRDefault="006F7F0D" w:rsidP="00926275">
            <w:pPr>
              <w:spacing w:line="276" w:lineRule="auto"/>
              <w:rPr>
                <w:rFonts w:ascii="Times New Roman" w:hAnsi="Times New Roman"/>
                <w:sz w:val="24"/>
                <w:szCs w:val="24"/>
              </w:rPr>
            </w:pPr>
            <w:r w:rsidRPr="002C0055">
              <w:rPr>
                <w:rFonts w:ascii="Times New Roman" w:hAnsi="Times New Roman"/>
                <w:sz w:val="24"/>
                <w:szCs w:val="24"/>
              </w:rPr>
              <w:t>2009/2010</w:t>
            </w:r>
          </w:p>
        </w:tc>
      </w:tr>
      <w:tr w:rsidR="006F7F0D" w:rsidRPr="002C0055" w14:paraId="62866D9E" w14:textId="77777777" w:rsidTr="006F7F0D">
        <w:tc>
          <w:tcPr>
            <w:tcW w:w="6516" w:type="dxa"/>
          </w:tcPr>
          <w:p w14:paraId="60B74688" w14:textId="02FD9EF9" w:rsidR="006F7F0D" w:rsidRPr="002C0055" w:rsidRDefault="006F7F0D" w:rsidP="00926275">
            <w:pPr>
              <w:spacing w:line="276" w:lineRule="auto"/>
              <w:rPr>
                <w:rFonts w:ascii="Times New Roman" w:hAnsi="Times New Roman"/>
                <w:sz w:val="24"/>
                <w:szCs w:val="24"/>
              </w:rPr>
            </w:pPr>
            <w:r w:rsidRPr="002C0055">
              <w:rPr>
                <w:rFonts w:ascii="Times New Roman" w:hAnsi="Times New Roman"/>
                <w:sz w:val="24"/>
                <w:szCs w:val="24"/>
              </w:rPr>
              <w:t>American companies and organisations</w:t>
            </w:r>
          </w:p>
        </w:tc>
        <w:tc>
          <w:tcPr>
            <w:tcW w:w="2500" w:type="dxa"/>
          </w:tcPr>
          <w:p w14:paraId="7219CACF" w14:textId="0A3F5CD9" w:rsidR="006F7F0D" w:rsidRPr="002C0055" w:rsidRDefault="005C2BC8" w:rsidP="00926275">
            <w:pPr>
              <w:spacing w:line="276" w:lineRule="auto"/>
              <w:rPr>
                <w:rFonts w:ascii="Times New Roman" w:hAnsi="Times New Roman"/>
                <w:sz w:val="24"/>
                <w:szCs w:val="24"/>
              </w:rPr>
            </w:pPr>
            <w:r w:rsidRPr="002C0055">
              <w:rPr>
                <w:rFonts w:ascii="Times New Roman" w:hAnsi="Times New Roman"/>
                <w:sz w:val="24"/>
                <w:szCs w:val="24"/>
              </w:rPr>
              <w:t>2015</w:t>
            </w:r>
          </w:p>
        </w:tc>
      </w:tr>
    </w:tbl>
    <w:p w14:paraId="1C6D06E0" w14:textId="77777777" w:rsidR="00792462" w:rsidRPr="002C0055" w:rsidRDefault="00792462" w:rsidP="00792462">
      <w:pPr>
        <w:rPr>
          <w:rFonts w:ascii="Times New Roman" w:hAnsi="Times New Roman"/>
          <w:sz w:val="24"/>
          <w:szCs w:val="24"/>
        </w:rPr>
      </w:pPr>
    </w:p>
    <w:p w14:paraId="4038467E" w14:textId="4A6E5A23" w:rsidR="00792462" w:rsidRDefault="00792462" w:rsidP="00792462">
      <w:pPr>
        <w:rPr>
          <w:rFonts w:ascii="Times New Roman" w:hAnsi="Times New Roman"/>
          <w:sz w:val="24"/>
          <w:szCs w:val="24"/>
        </w:rPr>
      </w:pPr>
      <w:r w:rsidRPr="002C0055">
        <w:rPr>
          <w:rFonts w:ascii="Times New Roman" w:hAnsi="Times New Roman"/>
          <w:sz w:val="24"/>
          <w:szCs w:val="24"/>
        </w:rPr>
        <w:t>All the episodes studied in this</w:t>
      </w:r>
      <w:r w:rsidR="003532DE" w:rsidRPr="002C0055">
        <w:rPr>
          <w:rFonts w:ascii="Times New Roman" w:hAnsi="Times New Roman"/>
          <w:sz w:val="24"/>
          <w:szCs w:val="24"/>
        </w:rPr>
        <w:t xml:space="preserve"> section</w:t>
      </w:r>
      <w:r w:rsidRPr="002C0055">
        <w:rPr>
          <w:rFonts w:ascii="Times New Roman" w:hAnsi="Times New Roman"/>
          <w:sz w:val="24"/>
          <w:szCs w:val="24"/>
        </w:rPr>
        <w:t xml:space="preserve"> involve a nation-state carrying out the attack (although authorship is not always confirmed by the attacker) and causing damage to those attacked. The cases mentioned above and dealt with in the following research were selected for their impact, international repercussions and accessible documentation. </w:t>
      </w:r>
    </w:p>
    <w:p w14:paraId="7694D333" w14:textId="77777777" w:rsidR="00E857C0" w:rsidRPr="002C0055" w:rsidRDefault="00E857C0" w:rsidP="00792462">
      <w:pPr>
        <w:rPr>
          <w:rFonts w:ascii="Times New Roman" w:hAnsi="Times New Roman"/>
          <w:sz w:val="24"/>
          <w:szCs w:val="24"/>
        </w:rPr>
      </w:pPr>
    </w:p>
    <w:p w14:paraId="5D195FE7" w14:textId="2AD36B6A" w:rsidR="00792462" w:rsidRDefault="00291511" w:rsidP="00792462">
      <w:pPr>
        <w:pStyle w:val="Heading3"/>
        <w:rPr>
          <w:rFonts w:ascii="Times New Roman" w:hAnsi="Times New Roman" w:cs="Times New Roman"/>
          <w:sz w:val="24"/>
          <w:szCs w:val="24"/>
        </w:rPr>
      </w:pPr>
      <w:bookmarkStart w:id="34" w:name="_Toc158583969"/>
      <w:r w:rsidRPr="002C0055">
        <w:rPr>
          <w:rFonts w:ascii="Times New Roman" w:hAnsi="Times New Roman" w:cs="Times New Roman"/>
          <w:sz w:val="24"/>
          <w:szCs w:val="24"/>
        </w:rPr>
        <w:t>Attack on the Soviet Union</w:t>
      </w:r>
      <w:bookmarkEnd w:id="34"/>
      <w:r w:rsidRPr="002C0055">
        <w:rPr>
          <w:rFonts w:ascii="Times New Roman" w:hAnsi="Times New Roman" w:cs="Times New Roman"/>
          <w:sz w:val="24"/>
          <w:szCs w:val="24"/>
        </w:rPr>
        <w:t xml:space="preserve"> </w:t>
      </w:r>
    </w:p>
    <w:p w14:paraId="6AA6AAFC" w14:textId="77777777" w:rsidR="00E857C0" w:rsidRPr="00E857C0" w:rsidRDefault="00E857C0" w:rsidP="00E857C0"/>
    <w:p w14:paraId="31811A01" w14:textId="3036E881" w:rsidR="00792462" w:rsidRPr="002C0055" w:rsidRDefault="00792462" w:rsidP="00792462">
      <w:pPr>
        <w:rPr>
          <w:rFonts w:ascii="Times New Roman" w:hAnsi="Times New Roman"/>
          <w:sz w:val="24"/>
          <w:szCs w:val="24"/>
        </w:rPr>
      </w:pPr>
      <w:r w:rsidRPr="002C0055">
        <w:rPr>
          <w:rFonts w:ascii="Times New Roman" w:hAnsi="Times New Roman"/>
          <w:sz w:val="24"/>
          <w:szCs w:val="24"/>
        </w:rPr>
        <w:t xml:space="preserve">In 1982, before the spread of the Internet, the Soviet Union suffered its first </w:t>
      </w:r>
      <w:r w:rsidR="00291511" w:rsidRPr="002C0055">
        <w:rPr>
          <w:rFonts w:ascii="Times New Roman" w:hAnsi="Times New Roman"/>
          <w:sz w:val="24"/>
          <w:szCs w:val="24"/>
        </w:rPr>
        <w:t>cyber-attack</w:t>
      </w:r>
      <w:r w:rsidR="00767F00" w:rsidRPr="002C0055">
        <w:rPr>
          <w:rFonts w:ascii="Times New Roman" w:hAnsi="Times New Roman"/>
          <w:sz w:val="24"/>
          <w:szCs w:val="24"/>
        </w:rPr>
        <w:t xml:space="preserve">, perpetrated by a logic bomb [3]. </w:t>
      </w:r>
      <w:r w:rsidRPr="002C0055">
        <w:rPr>
          <w:rFonts w:ascii="Times New Roman" w:hAnsi="Times New Roman"/>
          <w:sz w:val="24"/>
          <w:szCs w:val="24"/>
        </w:rPr>
        <w:t xml:space="preserve">The Soviet Union's goal was to build a 3,000-mile pipeline to supply natural gas to Western Europe. To achieve this, it needed to obtain credit and technology from abroad. US President Ronald Reagan prohibited US companies from supplying equipment for the construction of the pipeline, which was </w:t>
      </w:r>
      <w:r w:rsidR="00767F00" w:rsidRPr="002C0055">
        <w:rPr>
          <w:rFonts w:ascii="Times New Roman" w:hAnsi="Times New Roman"/>
          <w:sz w:val="24"/>
          <w:szCs w:val="24"/>
        </w:rPr>
        <w:t xml:space="preserve">strategic for the Soviet Union. </w:t>
      </w:r>
    </w:p>
    <w:p w14:paraId="52FABBB2" w14:textId="77777777" w:rsidR="00291511" w:rsidRPr="002C0055" w:rsidRDefault="00291511" w:rsidP="00792462">
      <w:pPr>
        <w:rPr>
          <w:rFonts w:ascii="Times New Roman" w:hAnsi="Times New Roman"/>
          <w:sz w:val="24"/>
          <w:szCs w:val="24"/>
        </w:rPr>
      </w:pPr>
    </w:p>
    <w:p w14:paraId="6EAB2599" w14:textId="4D1BC3CA" w:rsidR="00792462" w:rsidRPr="002C0055" w:rsidRDefault="00792462" w:rsidP="00792462">
      <w:pPr>
        <w:rPr>
          <w:rFonts w:ascii="Times New Roman" w:hAnsi="Times New Roman"/>
          <w:sz w:val="24"/>
          <w:szCs w:val="24"/>
        </w:rPr>
      </w:pPr>
      <w:r w:rsidRPr="002C0055">
        <w:rPr>
          <w:rFonts w:ascii="Times New Roman" w:hAnsi="Times New Roman"/>
          <w:sz w:val="24"/>
          <w:szCs w:val="24"/>
        </w:rPr>
        <w:t>The CIA report points out the Soviet efforts to improve the technology to make the pipeline, but even with the advances, "soviets will still need all the help they can get in building major gas trunklines" (CIA: 1982, p. A-3). If, on the one hand, the Soviet Union needed the technology. On the other hand, it was important for the US that the pipeline not be built.</w:t>
      </w:r>
      <w:r w:rsidR="00767F00" w:rsidRPr="002C0055">
        <w:rPr>
          <w:rFonts w:ascii="Times New Roman" w:hAnsi="Times New Roman"/>
          <w:sz w:val="24"/>
          <w:szCs w:val="24"/>
        </w:rPr>
        <w:t xml:space="preserve"> </w:t>
      </w:r>
      <w:r w:rsidRPr="002C0055">
        <w:rPr>
          <w:rFonts w:ascii="Times New Roman" w:hAnsi="Times New Roman"/>
          <w:sz w:val="24"/>
          <w:szCs w:val="24"/>
        </w:rPr>
        <w:t>As well as not wanting the Soviet Union to advance technologically and economically (and possibly militarily), the US government had another reason for not building the pipeline. In the early 1980s, the KGB received a list of Western technologies that were to be stolen for Soviet profit</w:t>
      </w:r>
      <w:r w:rsidR="00291511" w:rsidRPr="002C0055">
        <w:rPr>
          <w:rFonts w:ascii="Times New Roman" w:hAnsi="Times New Roman"/>
          <w:sz w:val="24"/>
          <w:szCs w:val="24"/>
        </w:rPr>
        <w:t xml:space="preserve"> [3]</w:t>
      </w:r>
      <w:r w:rsidRPr="002C0055">
        <w:rPr>
          <w:rFonts w:ascii="Times New Roman" w:hAnsi="Times New Roman"/>
          <w:sz w:val="24"/>
          <w:szCs w:val="24"/>
        </w:rPr>
        <w:t xml:space="preserve">. </w:t>
      </w:r>
    </w:p>
    <w:p w14:paraId="1E8DC490" w14:textId="77777777" w:rsidR="00291511" w:rsidRPr="002C0055" w:rsidRDefault="00291511" w:rsidP="00792462">
      <w:pPr>
        <w:rPr>
          <w:rFonts w:ascii="Times New Roman" w:hAnsi="Times New Roman"/>
          <w:sz w:val="24"/>
          <w:szCs w:val="24"/>
        </w:rPr>
      </w:pPr>
    </w:p>
    <w:p w14:paraId="36CE55F2" w14:textId="5A65432C" w:rsidR="00792462" w:rsidRPr="002C0055" w:rsidRDefault="00792462" w:rsidP="00792462">
      <w:pPr>
        <w:rPr>
          <w:rFonts w:ascii="Times New Roman" w:hAnsi="Times New Roman"/>
          <w:sz w:val="24"/>
          <w:szCs w:val="24"/>
        </w:rPr>
      </w:pPr>
      <w:r w:rsidRPr="002C0055">
        <w:rPr>
          <w:rFonts w:ascii="Times New Roman" w:hAnsi="Times New Roman"/>
          <w:sz w:val="24"/>
          <w:szCs w:val="24"/>
        </w:rPr>
        <w:t>A Trojan was implemented in the SCADA (Supervisory Control and Data Acquisition) system that controlled the Siberian g</w:t>
      </w:r>
      <w:r w:rsidR="007D1261" w:rsidRPr="002C0055">
        <w:rPr>
          <w:rFonts w:ascii="Times New Roman" w:hAnsi="Times New Roman"/>
          <w:sz w:val="24"/>
          <w:szCs w:val="24"/>
        </w:rPr>
        <w:t>as pipeline [3], [54</w:t>
      </w:r>
      <w:r w:rsidR="00451908" w:rsidRPr="002C0055">
        <w:rPr>
          <w:rFonts w:ascii="Times New Roman" w:hAnsi="Times New Roman"/>
          <w:sz w:val="24"/>
          <w:szCs w:val="24"/>
        </w:rPr>
        <w:t>]</w:t>
      </w:r>
      <w:r w:rsidRPr="002C0055">
        <w:rPr>
          <w:rFonts w:ascii="Times New Roman" w:hAnsi="Times New Roman"/>
          <w:sz w:val="24"/>
          <w:szCs w:val="24"/>
        </w:rPr>
        <w:t xml:space="preserve">. At first, the software worked as expected. However, after some time in apparently normal operation, Clarke and Knake report that "in one segment of the pipeline, the software caused one end of the pump to work at maximum rate, while at the opposite end another valve closed. The pressure resulted in the largest non-nuclear explosion ever recorded, with more than three </w:t>
      </w:r>
      <w:proofErr w:type="spellStart"/>
      <w:r w:rsidRPr="002C0055">
        <w:rPr>
          <w:rFonts w:ascii="Times New Roman" w:hAnsi="Times New Roman"/>
          <w:sz w:val="24"/>
          <w:szCs w:val="24"/>
        </w:rPr>
        <w:t>k</w:t>
      </w:r>
      <w:r w:rsidR="00291511" w:rsidRPr="002C0055">
        <w:rPr>
          <w:rFonts w:ascii="Times New Roman" w:hAnsi="Times New Roman"/>
          <w:sz w:val="24"/>
          <w:szCs w:val="24"/>
        </w:rPr>
        <w:t>ilotonnes</w:t>
      </w:r>
      <w:proofErr w:type="spellEnd"/>
      <w:r w:rsidR="00291511" w:rsidRPr="002C0055">
        <w:rPr>
          <w:rFonts w:ascii="Times New Roman" w:hAnsi="Times New Roman"/>
          <w:sz w:val="24"/>
          <w:szCs w:val="24"/>
        </w:rPr>
        <w:t xml:space="preserve"> [3</w:t>
      </w:r>
      <w:r w:rsidR="006A02AA" w:rsidRPr="002C0055">
        <w:rPr>
          <w:rFonts w:ascii="Times New Roman" w:hAnsi="Times New Roman"/>
          <w:sz w:val="24"/>
          <w:szCs w:val="24"/>
        </w:rPr>
        <w:t>]</w:t>
      </w:r>
    </w:p>
    <w:p w14:paraId="6F83E764" w14:textId="77777777" w:rsidR="00291511" w:rsidRPr="002C0055" w:rsidRDefault="00291511" w:rsidP="00792462">
      <w:pPr>
        <w:rPr>
          <w:rFonts w:ascii="Times New Roman" w:hAnsi="Times New Roman"/>
          <w:sz w:val="24"/>
          <w:szCs w:val="24"/>
        </w:rPr>
      </w:pPr>
    </w:p>
    <w:p w14:paraId="6D056872" w14:textId="3D29FC74" w:rsidR="00291511" w:rsidRDefault="00792462" w:rsidP="00792462">
      <w:pPr>
        <w:rPr>
          <w:rFonts w:ascii="Times New Roman" w:hAnsi="Times New Roman"/>
          <w:sz w:val="24"/>
          <w:szCs w:val="24"/>
        </w:rPr>
      </w:pPr>
      <w:r w:rsidRPr="002C0055">
        <w:rPr>
          <w:rFonts w:ascii="Times New Roman" w:hAnsi="Times New Roman"/>
          <w:sz w:val="24"/>
          <w:szCs w:val="24"/>
        </w:rPr>
        <w:t>As well as being the first case that could be considered cyber warfare, the explosion in the gas pipeline serves as a warning. The vulnerability to attacking a system is not only in the Internet connection. Attacks on the supply cha</w:t>
      </w:r>
      <w:r w:rsidR="007D1261" w:rsidRPr="002C0055">
        <w:rPr>
          <w:rFonts w:ascii="Times New Roman" w:hAnsi="Times New Roman"/>
          <w:sz w:val="24"/>
          <w:szCs w:val="24"/>
        </w:rPr>
        <w:t>in are plausible [55</w:t>
      </w:r>
      <w:r w:rsidR="006A02AA" w:rsidRPr="002C0055">
        <w:rPr>
          <w:rFonts w:ascii="Times New Roman" w:hAnsi="Times New Roman"/>
          <w:sz w:val="24"/>
          <w:szCs w:val="24"/>
        </w:rPr>
        <w:t>]</w:t>
      </w:r>
      <w:r w:rsidRPr="002C0055">
        <w:rPr>
          <w:rFonts w:ascii="Times New Roman" w:hAnsi="Times New Roman"/>
          <w:sz w:val="24"/>
          <w:szCs w:val="24"/>
        </w:rPr>
        <w:t>. When a country (or even companies) do not control the entire production chain, it is possible for them to buy technological items that already have logic bombs installed, with the aim of sabotage, espionage or even destruction.</w:t>
      </w:r>
    </w:p>
    <w:p w14:paraId="217A247D" w14:textId="77777777" w:rsidR="00E857C0" w:rsidRPr="002C0055" w:rsidRDefault="00E857C0" w:rsidP="00792462">
      <w:pPr>
        <w:rPr>
          <w:rFonts w:ascii="Times New Roman" w:hAnsi="Times New Roman"/>
          <w:sz w:val="24"/>
          <w:szCs w:val="24"/>
        </w:rPr>
      </w:pPr>
    </w:p>
    <w:p w14:paraId="17068F7E" w14:textId="435C6883" w:rsidR="00792462" w:rsidRDefault="00291511" w:rsidP="00792462">
      <w:pPr>
        <w:pStyle w:val="Heading3"/>
        <w:rPr>
          <w:rFonts w:ascii="Times New Roman" w:hAnsi="Times New Roman" w:cs="Times New Roman"/>
          <w:sz w:val="24"/>
          <w:szCs w:val="24"/>
        </w:rPr>
      </w:pPr>
      <w:bookmarkStart w:id="35" w:name="_Toc158583970"/>
      <w:r w:rsidRPr="002C0055">
        <w:rPr>
          <w:rFonts w:ascii="Times New Roman" w:hAnsi="Times New Roman" w:cs="Times New Roman"/>
          <w:sz w:val="24"/>
          <w:szCs w:val="24"/>
        </w:rPr>
        <w:t>Attack on Estonia (2007)</w:t>
      </w:r>
      <w:bookmarkEnd w:id="35"/>
    </w:p>
    <w:p w14:paraId="731FDC59" w14:textId="77777777" w:rsidR="00E857C0" w:rsidRPr="00E857C0" w:rsidRDefault="00E857C0" w:rsidP="00E857C0"/>
    <w:p w14:paraId="71BB9A74" w14:textId="0C3B90FB" w:rsidR="00792462" w:rsidRPr="002C0055" w:rsidRDefault="00792462" w:rsidP="00792462">
      <w:pPr>
        <w:rPr>
          <w:rFonts w:ascii="Times New Roman" w:hAnsi="Times New Roman"/>
          <w:sz w:val="24"/>
          <w:szCs w:val="24"/>
        </w:rPr>
      </w:pPr>
      <w:r w:rsidRPr="002C0055">
        <w:rPr>
          <w:rFonts w:ascii="Times New Roman" w:hAnsi="Times New Roman"/>
          <w:sz w:val="24"/>
          <w:szCs w:val="24"/>
        </w:rPr>
        <w:t>In 2007, Estonia suffered the largest DDo</w:t>
      </w:r>
      <w:r w:rsidR="004C44F8" w:rsidRPr="002C0055">
        <w:rPr>
          <w:rFonts w:ascii="Times New Roman" w:hAnsi="Times New Roman"/>
          <w:sz w:val="24"/>
          <w:szCs w:val="24"/>
        </w:rPr>
        <w:t>S attack ever carried out [3].</w:t>
      </w:r>
      <w:r w:rsidRPr="002C0055">
        <w:rPr>
          <w:rFonts w:ascii="Times New Roman" w:hAnsi="Times New Roman"/>
          <w:sz w:val="24"/>
          <w:szCs w:val="24"/>
        </w:rPr>
        <w:t xml:space="preserve"> The motivation for the attack arose from a revolt by several citizens of Soviet descent after the Estonian government changed the location of a Soviet monument honouring the defunct communist bloc for its participation in the Second World War. The bronze Soldier of Tallinn statue, previously called the Tallinn Liberators Monument, is one of the Russian works that stands outside Russian territory in order to commemorate the courage of Soviet soldiers and Russia's participation in the Second World War. The statue was unveiled in 1947, when Estonia was under Soviet rule during the Cold War. Twelve Soviet soldiers were buried</w:t>
      </w:r>
      <w:r w:rsidR="00036673" w:rsidRPr="002C0055">
        <w:rPr>
          <w:rFonts w:ascii="Times New Roman" w:hAnsi="Times New Roman"/>
          <w:sz w:val="24"/>
          <w:szCs w:val="24"/>
        </w:rPr>
        <w:t xml:space="preserve"> </w:t>
      </w:r>
      <w:r w:rsidR="007D1261" w:rsidRPr="002C0055">
        <w:rPr>
          <w:rFonts w:ascii="Times New Roman" w:hAnsi="Times New Roman"/>
          <w:sz w:val="24"/>
          <w:szCs w:val="24"/>
        </w:rPr>
        <w:t>under the statue [56</w:t>
      </w:r>
      <w:r w:rsidR="00036673" w:rsidRPr="002C0055">
        <w:rPr>
          <w:rFonts w:ascii="Times New Roman" w:hAnsi="Times New Roman"/>
          <w:sz w:val="24"/>
          <w:szCs w:val="24"/>
        </w:rPr>
        <w:t>]</w:t>
      </w:r>
      <w:r w:rsidRPr="002C0055">
        <w:rPr>
          <w:rFonts w:ascii="Times New Roman" w:hAnsi="Times New Roman"/>
          <w:sz w:val="24"/>
          <w:szCs w:val="24"/>
        </w:rPr>
        <w:t xml:space="preserve">. For this reason, the monument is important to Russians living in Estonia as well as in Russia. However, the majority of Estonians have called for the marks of five decades of Soviet oppression to be eradicated from the country. The Estonian legislature passed the Forbidden Structures Act, which allowed for the removal of symbols of the Russian occupation. The Russian response was that this would desecrate the graves of dead heroes. The law was vetoed to avoid a diplomatic incident. There was a conflict of opinions between those who wanted to remove the symbols (including the bronze Soldier of Tallinn) and those who wanted to keep the memory in the form of </w:t>
      </w:r>
      <w:r w:rsidR="004C44F8" w:rsidRPr="002C0055">
        <w:rPr>
          <w:rFonts w:ascii="Times New Roman" w:hAnsi="Times New Roman"/>
          <w:sz w:val="24"/>
          <w:szCs w:val="24"/>
        </w:rPr>
        <w:t>a monument [3]</w:t>
      </w:r>
      <w:r w:rsidRPr="002C0055">
        <w:rPr>
          <w:rFonts w:ascii="Times New Roman" w:hAnsi="Times New Roman"/>
          <w:sz w:val="24"/>
          <w:szCs w:val="24"/>
        </w:rPr>
        <w:t>.</w:t>
      </w:r>
    </w:p>
    <w:p w14:paraId="309A24E9" w14:textId="77777777" w:rsidR="004C44F8" w:rsidRPr="002C0055" w:rsidRDefault="004C44F8" w:rsidP="00792462">
      <w:pPr>
        <w:rPr>
          <w:rFonts w:ascii="Times New Roman" w:hAnsi="Times New Roman"/>
          <w:sz w:val="24"/>
          <w:szCs w:val="24"/>
        </w:rPr>
      </w:pPr>
    </w:p>
    <w:p w14:paraId="4521517F" w14:textId="2A3CB38D" w:rsidR="00792462" w:rsidRPr="002C0055" w:rsidRDefault="00792462" w:rsidP="00792462">
      <w:pPr>
        <w:rPr>
          <w:rFonts w:ascii="Times New Roman" w:hAnsi="Times New Roman"/>
          <w:sz w:val="24"/>
          <w:szCs w:val="24"/>
        </w:rPr>
      </w:pPr>
      <w:r w:rsidRPr="002C0055">
        <w:rPr>
          <w:rFonts w:ascii="Times New Roman" w:hAnsi="Times New Roman"/>
          <w:sz w:val="24"/>
          <w:szCs w:val="24"/>
        </w:rPr>
        <w:t>On 26 and 27 April 2007, Russians and Estonians took to the streets to ratify their opinions. It was two nights of rioting and looting. One hundred and fifty-six people were injured, a thousand people were detained</w:t>
      </w:r>
      <w:r w:rsidR="007D1261" w:rsidRPr="002C0055">
        <w:rPr>
          <w:rFonts w:ascii="Times New Roman" w:hAnsi="Times New Roman"/>
          <w:sz w:val="24"/>
          <w:szCs w:val="24"/>
        </w:rPr>
        <w:t xml:space="preserve"> and one died [57</w:t>
      </w:r>
      <w:r w:rsidR="00A16658" w:rsidRPr="002C0055">
        <w:rPr>
          <w:rFonts w:ascii="Times New Roman" w:hAnsi="Times New Roman"/>
          <w:sz w:val="24"/>
          <w:szCs w:val="24"/>
        </w:rPr>
        <w:t>]</w:t>
      </w:r>
      <w:r w:rsidRPr="002C0055">
        <w:rPr>
          <w:rFonts w:ascii="Times New Roman" w:hAnsi="Times New Roman"/>
          <w:sz w:val="24"/>
          <w:szCs w:val="24"/>
        </w:rPr>
        <w:t>. The confrontation on 27 April was called "Bronze Night". To avoid further riots and conflicts, the police removed the statue to a military cemetery. This action, instead of putting an end to the di</w:t>
      </w:r>
      <w:r w:rsidR="00A16658" w:rsidRPr="002C0055">
        <w:rPr>
          <w:rFonts w:ascii="Times New Roman" w:hAnsi="Times New Roman"/>
          <w:sz w:val="24"/>
          <w:szCs w:val="24"/>
        </w:rPr>
        <w:t xml:space="preserve">spute, further inflamed tempers [3]. </w:t>
      </w:r>
      <w:r w:rsidRPr="002C0055">
        <w:rPr>
          <w:rFonts w:ascii="Times New Roman" w:hAnsi="Times New Roman"/>
          <w:sz w:val="24"/>
          <w:szCs w:val="24"/>
        </w:rPr>
        <w:t>The protests and confrontations on the streets were reflected on the Internet. The attackers carried out multiple attacks against various websites in the country. One of them used a technique known as DDoS (Distributed Denial of Services). The targets were multiple. Estonian bank websites, media outlets and government websites were hit by a large-</w:t>
      </w:r>
      <w:r w:rsidR="00A16658" w:rsidRPr="002C0055">
        <w:rPr>
          <w:rFonts w:ascii="Times New Roman" w:hAnsi="Times New Roman"/>
          <w:sz w:val="24"/>
          <w:szCs w:val="24"/>
        </w:rPr>
        <w:t>scale denial of service attack [23].</w:t>
      </w:r>
    </w:p>
    <w:p w14:paraId="60C607A2" w14:textId="77777777" w:rsidR="004C44F8" w:rsidRPr="002C0055" w:rsidRDefault="004C44F8" w:rsidP="00792462">
      <w:pPr>
        <w:rPr>
          <w:rFonts w:ascii="Times New Roman" w:hAnsi="Times New Roman"/>
          <w:sz w:val="24"/>
          <w:szCs w:val="24"/>
        </w:rPr>
      </w:pPr>
    </w:p>
    <w:p w14:paraId="2A404AA2" w14:textId="7584B353" w:rsidR="00792462" w:rsidRPr="002C0055" w:rsidRDefault="00792462" w:rsidP="00792462">
      <w:pPr>
        <w:rPr>
          <w:rFonts w:ascii="Times New Roman" w:hAnsi="Times New Roman"/>
          <w:sz w:val="24"/>
          <w:szCs w:val="24"/>
        </w:rPr>
      </w:pPr>
      <w:r w:rsidRPr="002C0055">
        <w:rPr>
          <w:rFonts w:ascii="Times New Roman" w:hAnsi="Times New Roman"/>
          <w:sz w:val="24"/>
          <w:szCs w:val="24"/>
        </w:rPr>
        <w:t xml:space="preserve">DDoS (Distributed Denial of Service) are denial of service attacks. The problem is caused not by hacking into the system, but by massive overload, which makes it impossible for users to access it. DDoS are intended to congest a network (making it unfeasible for users to access it) slow access), or take down a network (completely preventing access). This type of attack is controlled remotely, using computers called botnets or zombies. The user may notice slow access, but they don't see the attack on their computer screen, as the DDoS runs in the </w:t>
      </w:r>
      <w:r w:rsidR="00F511C0" w:rsidRPr="002C0055">
        <w:rPr>
          <w:rFonts w:ascii="Times New Roman" w:hAnsi="Times New Roman"/>
          <w:sz w:val="24"/>
          <w:szCs w:val="24"/>
        </w:rPr>
        <w:t>background [3]</w:t>
      </w:r>
      <w:r w:rsidRPr="002C0055">
        <w:rPr>
          <w:rFonts w:ascii="Times New Roman" w:hAnsi="Times New Roman"/>
          <w:sz w:val="24"/>
          <w:szCs w:val="24"/>
        </w:rPr>
        <w:t>. Thus, the attack is distributed, as each of the captured "zombie" machines has received instructions sent by the attacker to fire uninterrupted requests to a specific target with the aim of overloading the network. The attack on Estonia was launched by a botnet o</w:t>
      </w:r>
      <w:r w:rsidR="007D1261" w:rsidRPr="002C0055">
        <w:rPr>
          <w:rFonts w:ascii="Times New Roman" w:hAnsi="Times New Roman"/>
          <w:sz w:val="24"/>
          <w:szCs w:val="24"/>
        </w:rPr>
        <w:t>f 85,000 machines [58</w:t>
      </w:r>
      <w:r w:rsidR="00F511C0" w:rsidRPr="002C0055">
        <w:rPr>
          <w:rFonts w:ascii="Times New Roman" w:hAnsi="Times New Roman"/>
          <w:sz w:val="24"/>
          <w:szCs w:val="24"/>
        </w:rPr>
        <w:t>]</w:t>
      </w:r>
      <w:r w:rsidR="007D1261" w:rsidRPr="002C0055">
        <w:rPr>
          <w:rFonts w:ascii="Times New Roman" w:hAnsi="Times New Roman"/>
          <w:sz w:val="24"/>
          <w:szCs w:val="24"/>
        </w:rPr>
        <w:t>, [59</w:t>
      </w:r>
      <w:r w:rsidR="00892A20" w:rsidRPr="002C0055">
        <w:rPr>
          <w:rFonts w:ascii="Times New Roman" w:hAnsi="Times New Roman"/>
          <w:sz w:val="24"/>
          <w:szCs w:val="24"/>
        </w:rPr>
        <w:t>]</w:t>
      </w:r>
      <w:r w:rsidRPr="002C0055">
        <w:rPr>
          <w:rFonts w:ascii="Times New Roman" w:hAnsi="Times New Roman"/>
          <w:sz w:val="24"/>
          <w:szCs w:val="24"/>
        </w:rPr>
        <w:t>. As the attack progressed, more than a million "zombie computers" were involved in the onslaught against Estonian online servi</w:t>
      </w:r>
      <w:r w:rsidR="007D1261" w:rsidRPr="002C0055">
        <w:rPr>
          <w:rFonts w:ascii="Times New Roman" w:hAnsi="Times New Roman"/>
          <w:sz w:val="24"/>
          <w:szCs w:val="24"/>
        </w:rPr>
        <w:t>ces [3], [58</w:t>
      </w:r>
      <w:r w:rsidR="00F511C0" w:rsidRPr="002C0055">
        <w:rPr>
          <w:rFonts w:ascii="Times New Roman" w:hAnsi="Times New Roman"/>
          <w:sz w:val="24"/>
          <w:szCs w:val="24"/>
        </w:rPr>
        <w:t>]</w:t>
      </w:r>
      <w:r w:rsidR="00892A20" w:rsidRPr="002C0055">
        <w:rPr>
          <w:rFonts w:ascii="Times New Roman" w:hAnsi="Times New Roman"/>
          <w:sz w:val="24"/>
          <w:szCs w:val="24"/>
        </w:rPr>
        <w:t>, [</w:t>
      </w:r>
      <w:r w:rsidR="007D1261" w:rsidRPr="002C0055">
        <w:rPr>
          <w:rFonts w:ascii="Times New Roman" w:hAnsi="Times New Roman"/>
          <w:sz w:val="24"/>
          <w:szCs w:val="24"/>
        </w:rPr>
        <w:t>59</w:t>
      </w:r>
      <w:r w:rsidR="00892A20" w:rsidRPr="002C0055">
        <w:rPr>
          <w:rFonts w:ascii="Times New Roman" w:hAnsi="Times New Roman"/>
          <w:sz w:val="24"/>
          <w:szCs w:val="24"/>
        </w:rPr>
        <w:t>]</w:t>
      </w:r>
      <w:r w:rsidR="00F511C0" w:rsidRPr="002C0055">
        <w:rPr>
          <w:rFonts w:ascii="Times New Roman" w:hAnsi="Times New Roman"/>
          <w:sz w:val="24"/>
          <w:szCs w:val="24"/>
        </w:rPr>
        <w:t>.</w:t>
      </w:r>
    </w:p>
    <w:p w14:paraId="281FCB9D" w14:textId="77777777" w:rsidR="004C44F8" w:rsidRPr="002C0055" w:rsidRDefault="004C44F8" w:rsidP="00792462">
      <w:pPr>
        <w:rPr>
          <w:rFonts w:ascii="Times New Roman" w:hAnsi="Times New Roman"/>
          <w:sz w:val="24"/>
          <w:szCs w:val="24"/>
        </w:rPr>
      </w:pPr>
    </w:p>
    <w:p w14:paraId="7F7BE5FD" w14:textId="4210C74A" w:rsidR="00792462" w:rsidRPr="002C0055" w:rsidRDefault="00792462" w:rsidP="00792462">
      <w:pPr>
        <w:rPr>
          <w:rFonts w:ascii="Times New Roman" w:hAnsi="Times New Roman"/>
          <w:sz w:val="24"/>
          <w:szCs w:val="24"/>
        </w:rPr>
      </w:pPr>
      <w:r w:rsidRPr="002C0055">
        <w:rPr>
          <w:rFonts w:ascii="Times New Roman" w:hAnsi="Times New Roman"/>
          <w:sz w:val="24"/>
          <w:szCs w:val="24"/>
        </w:rPr>
        <w:t>As one of the mos</w:t>
      </w:r>
      <w:r w:rsidR="00F511C0" w:rsidRPr="002C0055">
        <w:rPr>
          <w:rFonts w:ascii="Times New Roman" w:hAnsi="Times New Roman"/>
          <w:sz w:val="24"/>
          <w:szCs w:val="24"/>
        </w:rPr>
        <w:t xml:space="preserve">t Internet-connected countries [3], [16] </w:t>
      </w:r>
      <w:r w:rsidRPr="002C0055">
        <w:rPr>
          <w:rFonts w:ascii="Times New Roman" w:hAnsi="Times New Roman"/>
          <w:sz w:val="24"/>
          <w:szCs w:val="24"/>
        </w:rPr>
        <w:t>Estonia was a prime target for the attack. The more the population is connected to the Internet and the more public services are distributed online, the greater the damage caused by this type of procedure. The onslaught persisted for three weeks. During the most critical period of the DDoS, approximately sixty websites were offline, including Estonia's larges</w:t>
      </w:r>
      <w:r w:rsidR="00F511C0" w:rsidRPr="002C0055">
        <w:rPr>
          <w:rFonts w:ascii="Times New Roman" w:hAnsi="Times New Roman"/>
          <w:sz w:val="24"/>
          <w:szCs w:val="24"/>
        </w:rPr>
        <w:t xml:space="preserve">t </w:t>
      </w:r>
      <w:r w:rsidR="007D1261" w:rsidRPr="002C0055">
        <w:rPr>
          <w:rFonts w:ascii="Times New Roman" w:hAnsi="Times New Roman"/>
          <w:sz w:val="24"/>
          <w:szCs w:val="24"/>
        </w:rPr>
        <w:t>bank and government websites [58</w:t>
      </w:r>
      <w:r w:rsidR="00F511C0" w:rsidRPr="002C0055">
        <w:rPr>
          <w:rFonts w:ascii="Times New Roman" w:hAnsi="Times New Roman"/>
          <w:sz w:val="24"/>
          <w:szCs w:val="24"/>
        </w:rPr>
        <w:t>]</w:t>
      </w:r>
    </w:p>
    <w:p w14:paraId="56BDA29E" w14:textId="77777777" w:rsidR="00F511C0" w:rsidRPr="002C0055" w:rsidRDefault="00F511C0" w:rsidP="00792462">
      <w:pPr>
        <w:rPr>
          <w:rFonts w:ascii="Times New Roman" w:hAnsi="Times New Roman"/>
          <w:sz w:val="24"/>
          <w:szCs w:val="24"/>
        </w:rPr>
      </w:pPr>
    </w:p>
    <w:p w14:paraId="4F332381" w14:textId="3EE4EC81" w:rsidR="00792462" w:rsidRPr="002C0055" w:rsidRDefault="00792462" w:rsidP="00792462">
      <w:pPr>
        <w:rPr>
          <w:rFonts w:ascii="Times New Roman" w:hAnsi="Times New Roman"/>
          <w:sz w:val="24"/>
          <w:szCs w:val="24"/>
        </w:rPr>
      </w:pPr>
      <w:r w:rsidRPr="002C0055">
        <w:rPr>
          <w:rFonts w:ascii="Times New Roman" w:hAnsi="Times New Roman"/>
          <w:sz w:val="24"/>
          <w:szCs w:val="24"/>
        </w:rPr>
        <w:t xml:space="preserve">In the search for those responsible, the virtual traces led to the Kremlin, as the malicious code was written in the Cyrillic alphabet. This fact, combined with the context that led to the tension on Bronze Night, led experts to assume that Russia had provoked the </w:t>
      </w:r>
      <w:r w:rsidR="004C44F8" w:rsidRPr="002C0055">
        <w:rPr>
          <w:rFonts w:ascii="Times New Roman" w:hAnsi="Times New Roman"/>
          <w:sz w:val="24"/>
          <w:szCs w:val="24"/>
        </w:rPr>
        <w:t>cyber-attack</w:t>
      </w:r>
      <w:r w:rsidRPr="002C0055">
        <w:rPr>
          <w:rFonts w:ascii="Times New Roman" w:hAnsi="Times New Roman"/>
          <w:sz w:val="24"/>
          <w:szCs w:val="24"/>
        </w:rPr>
        <w:t>. The Russian government denied involvement in the attack. However, it did not receive the investigators who were trying to determine what really happened. Estonia's formal request was d</w:t>
      </w:r>
      <w:r w:rsidR="00F511C0" w:rsidRPr="002C0055">
        <w:rPr>
          <w:rFonts w:ascii="Times New Roman" w:hAnsi="Times New Roman"/>
          <w:sz w:val="24"/>
          <w:szCs w:val="24"/>
        </w:rPr>
        <w:t xml:space="preserve">enied by the Russian government [3], [16]. </w:t>
      </w:r>
    </w:p>
    <w:p w14:paraId="66D2FFE1" w14:textId="77777777" w:rsidR="004C44F8" w:rsidRPr="002C0055" w:rsidRDefault="004C44F8" w:rsidP="00792462">
      <w:pPr>
        <w:rPr>
          <w:rFonts w:ascii="Times New Roman" w:hAnsi="Times New Roman"/>
          <w:sz w:val="24"/>
          <w:szCs w:val="24"/>
        </w:rPr>
      </w:pPr>
    </w:p>
    <w:p w14:paraId="6CC665A5" w14:textId="02FF5F04" w:rsidR="00792462" w:rsidRPr="002C0055" w:rsidRDefault="00792462" w:rsidP="004C44F8">
      <w:pPr>
        <w:rPr>
          <w:rFonts w:ascii="Times New Roman" w:hAnsi="Times New Roman"/>
          <w:sz w:val="24"/>
          <w:szCs w:val="24"/>
        </w:rPr>
      </w:pPr>
      <w:r w:rsidRPr="002C0055">
        <w:rPr>
          <w:rFonts w:ascii="Times New Roman" w:hAnsi="Times New Roman"/>
          <w:sz w:val="24"/>
          <w:szCs w:val="24"/>
        </w:rPr>
        <w:t xml:space="preserve">In January 2008, almost a year after the attack, an Estonian of Russian descent was convicted of carrying </w:t>
      </w:r>
      <w:r w:rsidR="00F511C0" w:rsidRPr="002C0055">
        <w:rPr>
          <w:rFonts w:ascii="Times New Roman" w:hAnsi="Times New Roman"/>
          <w:sz w:val="24"/>
          <w:szCs w:val="24"/>
        </w:rPr>
        <w:t xml:space="preserve">out at least part of the attack [16]. </w:t>
      </w:r>
      <w:r w:rsidRPr="002C0055">
        <w:rPr>
          <w:rFonts w:ascii="Times New Roman" w:hAnsi="Times New Roman"/>
          <w:sz w:val="24"/>
          <w:szCs w:val="24"/>
        </w:rPr>
        <w:t xml:space="preserve">According to Krepinevich, some experts believe that the attack on Estonia was a Russian test for </w:t>
      </w:r>
      <w:r w:rsidR="004C44F8" w:rsidRPr="002C0055">
        <w:rPr>
          <w:rFonts w:ascii="Times New Roman" w:hAnsi="Times New Roman"/>
          <w:sz w:val="24"/>
          <w:szCs w:val="24"/>
        </w:rPr>
        <w:t>cyber-attacks</w:t>
      </w:r>
      <w:r w:rsidRPr="002C0055">
        <w:rPr>
          <w:rFonts w:ascii="Times New Roman" w:hAnsi="Times New Roman"/>
          <w:sz w:val="24"/>
          <w:szCs w:val="24"/>
        </w:rPr>
        <w:t>, although a Russian government spokesman reported that the IP addresses could have been falsified or the machines hijacked in order to incrim</w:t>
      </w:r>
      <w:r w:rsidR="00F511C0" w:rsidRPr="002C0055">
        <w:rPr>
          <w:rFonts w:ascii="Times New Roman" w:hAnsi="Times New Roman"/>
          <w:sz w:val="24"/>
          <w:szCs w:val="24"/>
        </w:rPr>
        <w:t>inate Russia [37]</w:t>
      </w:r>
      <w:r w:rsidRPr="002C0055">
        <w:rPr>
          <w:rFonts w:ascii="Times New Roman" w:hAnsi="Times New Roman"/>
          <w:sz w:val="24"/>
          <w:szCs w:val="24"/>
        </w:rPr>
        <w:t xml:space="preserve">. </w:t>
      </w:r>
      <w:proofErr w:type="spellStart"/>
      <w:r w:rsidRPr="002C0055">
        <w:rPr>
          <w:rFonts w:ascii="Times New Roman" w:hAnsi="Times New Roman"/>
          <w:sz w:val="24"/>
          <w:szCs w:val="24"/>
        </w:rPr>
        <w:t>Libicki</w:t>
      </w:r>
      <w:proofErr w:type="spellEnd"/>
      <w:r w:rsidRPr="002C0055">
        <w:rPr>
          <w:rFonts w:ascii="Times New Roman" w:hAnsi="Times New Roman"/>
          <w:sz w:val="24"/>
          <w:szCs w:val="24"/>
        </w:rPr>
        <w:t xml:space="preserve"> emphasises that the attacks may have been carried out by indignant hackers, both in Estonia and Russia. In response to the attack and without confirmation of authorship, Estonia closed its borders to outside Internet access, although few of the bots involved were found to actually be inside Estonia, which demonstrates that the b</w:t>
      </w:r>
      <w:r w:rsidR="004C44F8" w:rsidRPr="002C0055">
        <w:rPr>
          <w:rFonts w:ascii="Times New Roman" w:hAnsi="Times New Roman"/>
          <w:sz w:val="24"/>
          <w:szCs w:val="24"/>
        </w:rPr>
        <w:t xml:space="preserve">oundaries of cyberspace are not </w:t>
      </w:r>
      <w:r w:rsidRPr="002C0055">
        <w:rPr>
          <w:rFonts w:ascii="Times New Roman" w:hAnsi="Times New Roman"/>
          <w:sz w:val="24"/>
          <w:szCs w:val="24"/>
        </w:rPr>
        <w:t>circumscribed by territorial borders. To prevent further attacks, only users living in Estonia could access Estonian websites, which were banned to external users. In addition, Estonia hired routing companies to add redundancy to its external Inte</w:t>
      </w:r>
      <w:r w:rsidR="00F511C0" w:rsidRPr="002C0055">
        <w:rPr>
          <w:rFonts w:ascii="Times New Roman" w:hAnsi="Times New Roman"/>
          <w:sz w:val="24"/>
          <w:szCs w:val="24"/>
        </w:rPr>
        <w:t>rnet connections [16]</w:t>
      </w:r>
      <w:r w:rsidR="007D1261" w:rsidRPr="002C0055">
        <w:rPr>
          <w:rFonts w:ascii="Times New Roman" w:hAnsi="Times New Roman"/>
          <w:sz w:val="24"/>
          <w:szCs w:val="24"/>
        </w:rPr>
        <w:t>, [59</w:t>
      </w:r>
      <w:r w:rsidR="00892A20" w:rsidRPr="002C0055">
        <w:rPr>
          <w:rFonts w:ascii="Times New Roman" w:hAnsi="Times New Roman"/>
          <w:sz w:val="24"/>
          <w:szCs w:val="24"/>
        </w:rPr>
        <w:t>]</w:t>
      </w:r>
      <w:r w:rsidRPr="002C0055">
        <w:rPr>
          <w:rFonts w:ascii="Times New Roman" w:hAnsi="Times New Roman"/>
          <w:sz w:val="24"/>
          <w:szCs w:val="24"/>
        </w:rPr>
        <w:t>. Estonia also appealed to NATO for a defence agreement, but the request was denied, as Zetter explains:</w:t>
      </w:r>
    </w:p>
    <w:p w14:paraId="12364B87" w14:textId="62EF2B6F" w:rsidR="00792462" w:rsidRPr="002C0055" w:rsidRDefault="004C44F8" w:rsidP="004C44F8">
      <w:pPr>
        <w:spacing w:line="240" w:lineRule="auto"/>
        <w:ind w:left="567" w:right="521"/>
        <w:rPr>
          <w:rFonts w:ascii="Times New Roman" w:hAnsi="Times New Roman"/>
          <w:sz w:val="24"/>
          <w:szCs w:val="24"/>
        </w:rPr>
      </w:pPr>
      <w:r w:rsidRPr="002C0055">
        <w:rPr>
          <w:rFonts w:ascii="Times New Roman" w:hAnsi="Times New Roman"/>
          <w:sz w:val="24"/>
          <w:szCs w:val="24"/>
        </w:rPr>
        <w:t>W</w:t>
      </w:r>
      <w:r w:rsidR="00792462" w:rsidRPr="002C0055">
        <w:rPr>
          <w:rFonts w:ascii="Times New Roman" w:hAnsi="Times New Roman"/>
          <w:sz w:val="24"/>
          <w:szCs w:val="24"/>
        </w:rPr>
        <w:t xml:space="preserve">hen Estonia accused Russia of being the source of the attacks and asked for NATO's help, trying to invoke a collective self-defence agreement under Article 5 of the North Atlantic Treaty Organisation, it was refused. NATO decided that the attack did not constitute an armed attack under the terms of the treaty. The problem lies in the fact that the European Union and NATO have not previously defined the obligations of their member countries in the event of a cyber-attack against one of them. Nor has NATO defined </w:t>
      </w:r>
      <w:r w:rsidR="00892A20" w:rsidRPr="002C0055">
        <w:rPr>
          <w:rFonts w:ascii="Times New Roman" w:hAnsi="Times New Roman"/>
          <w:sz w:val="24"/>
          <w:szCs w:val="24"/>
        </w:rPr>
        <w:t>cyber-attacks</w:t>
      </w:r>
      <w:r w:rsidR="00792462" w:rsidRPr="002C0055">
        <w:rPr>
          <w:rFonts w:ascii="Times New Roman" w:hAnsi="Times New Roman"/>
          <w:sz w:val="24"/>
          <w:szCs w:val="24"/>
        </w:rPr>
        <w:t xml:space="preserve"> as a clear military action, so Article 5 does not automatically come into play. Under Article 5, "an armed attack against one or more [members] in Europe or North America shall be considered an attack against all". In the event of such an attack, each member is expected to "support the party or parties attacked by immediately taking, individually or jointly with the other parties, such measures as it deems necessary, including the use of armed force, to restore and maintain the security of the North Atlantic area". The Prime Minister of Estonia, Andrus Ansip, challenged NATO's conclusion by asking: "what is the difference between blocking ports and airports of sovereign states and blocking government institutions and newspaper websites?" It's a valid question that </w:t>
      </w:r>
      <w:r w:rsidR="00304DBF" w:rsidRPr="002C0055">
        <w:rPr>
          <w:rFonts w:ascii="Times New Roman" w:hAnsi="Times New Roman"/>
          <w:sz w:val="24"/>
          <w:szCs w:val="24"/>
        </w:rPr>
        <w:t>hasn't been adequately resolved</w:t>
      </w:r>
      <w:r w:rsidR="00792462" w:rsidRPr="002C0055">
        <w:rPr>
          <w:rFonts w:ascii="Times New Roman" w:hAnsi="Times New Roman"/>
          <w:sz w:val="24"/>
          <w:szCs w:val="24"/>
        </w:rPr>
        <w:t xml:space="preserve"> (Z</w:t>
      </w:r>
      <w:r w:rsidR="00892A20" w:rsidRPr="002C0055">
        <w:rPr>
          <w:rFonts w:ascii="Times New Roman" w:hAnsi="Times New Roman"/>
          <w:sz w:val="24"/>
          <w:szCs w:val="24"/>
        </w:rPr>
        <w:t>etter</w:t>
      </w:r>
      <w:r w:rsidR="00792462" w:rsidRPr="002C0055">
        <w:rPr>
          <w:rFonts w:ascii="Times New Roman" w:hAnsi="Times New Roman"/>
          <w:sz w:val="24"/>
          <w:szCs w:val="24"/>
        </w:rPr>
        <w:t>: 2017, p.393)</w:t>
      </w:r>
      <w:r w:rsidR="007D1261" w:rsidRPr="002C0055">
        <w:rPr>
          <w:rFonts w:ascii="Times New Roman" w:hAnsi="Times New Roman"/>
          <w:sz w:val="24"/>
          <w:szCs w:val="24"/>
        </w:rPr>
        <w:t xml:space="preserve"> [59</w:t>
      </w:r>
      <w:r w:rsidR="00892A20" w:rsidRPr="002C0055">
        <w:rPr>
          <w:rFonts w:ascii="Times New Roman" w:hAnsi="Times New Roman"/>
          <w:sz w:val="24"/>
          <w:szCs w:val="24"/>
        </w:rPr>
        <w:t>]</w:t>
      </w:r>
      <w:r w:rsidR="00792462" w:rsidRPr="002C0055">
        <w:rPr>
          <w:rFonts w:ascii="Times New Roman" w:hAnsi="Times New Roman"/>
          <w:sz w:val="24"/>
          <w:szCs w:val="24"/>
        </w:rPr>
        <w:t>.</w:t>
      </w:r>
    </w:p>
    <w:p w14:paraId="0507E242" w14:textId="77777777" w:rsidR="004C44F8" w:rsidRPr="002C0055" w:rsidRDefault="004C44F8" w:rsidP="004C44F8">
      <w:pPr>
        <w:spacing w:line="240" w:lineRule="auto"/>
        <w:ind w:left="567" w:right="521"/>
        <w:rPr>
          <w:rFonts w:ascii="Times New Roman" w:hAnsi="Times New Roman"/>
          <w:sz w:val="24"/>
          <w:szCs w:val="24"/>
        </w:rPr>
      </w:pPr>
    </w:p>
    <w:p w14:paraId="2201ED2D" w14:textId="1F0CAFC3" w:rsidR="004C44F8" w:rsidRPr="002C0055" w:rsidRDefault="00792462" w:rsidP="00792462">
      <w:pPr>
        <w:rPr>
          <w:rFonts w:ascii="Times New Roman" w:hAnsi="Times New Roman"/>
          <w:sz w:val="24"/>
          <w:szCs w:val="24"/>
        </w:rPr>
      </w:pPr>
      <w:r w:rsidRPr="002C0055">
        <w:rPr>
          <w:rFonts w:ascii="Times New Roman" w:hAnsi="Times New Roman"/>
          <w:sz w:val="24"/>
          <w:szCs w:val="24"/>
        </w:rPr>
        <w:t xml:space="preserve">During and after the cyber-attack, NATO and European Union member states discussed cyber security and appropriate punishments for those responsible </w:t>
      </w:r>
      <w:r w:rsidR="007D1261" w:rsidRPr="002C0055">
        <w:rPr>
          <w:rFonts w:ascii="Times New Roman" w:hAnsi="Times New Roman"/>
          <w:sz w:val="24"/>
          <w:szCs w:val="24"/>
        </w:rPr>
        <w:t>for cyber-attacks [60</w:t>
      </w:r>
      <w:r w:rsidR="00892A20" w:rsidRPr="002C0055">
        <w:rPr>
          <w:rFonts w:ascii="Times New Roman" w:hAnsi="Times New Roman"/>
          <w:sz w:val="24"/>
          <w:szCs w:val="24"/>
        </w:rPr>
        <w:t>]</w:t>
      </w:r>
      <w:r w:rsidRPr="002C0055">
        <w:rPr>
          <w:rFonts w:ascii="Times New Roman" w:hAnsi="Times New Roman"/>
          <w:sz w:val="24"/>
          <w:szCs w:val="24"/>
        </w:rPr>
        <w:t xml:space="preserve">. In 2008, NATO set up a </w:t>
      </w:r>
      <w:r w:rsidR="004C44F8" w:rsidRPr="002C0055">
        <w:rPr>
          <w:rFonts w:ascii="Times New Roman" w:hAnsi="Times New Roman"/>
          <w:sz w:val="24"/>
          <w:szCs w:val="24"/>
        </w:rPr>
        <w:t>cyber-defence</w:t>
      </w:r>
      <w:r w:rsidRPr="002C0055">
        <w:rPr>
          <w:rFonts w:ascii="Times New Roman" w:hAnsi="Times New Roman"/>
          <w:sz w:val="24"/>
          <w:szCs w:val="24"/>
        </w:rPr>
        <w:t xml:space="preserve"> centre near the site of the Bronze Soldier statue </w:t>
      </w:r>
      <w:r w:rsidR="00892A20" w:rsidRPr="002C0055">
        <w:rPr>
          <w:rFonts w:ascii="Times New Roman" w:hAnsi="Times New Roman"/>
          <w:sz w:val="24"/>
          <w:szCs w:val="24"/>
        </w:rPr>
        <w:t>in Tallinn [3]</w:t>
      </w:r>
      <w:r w:rsidRPr="002C0055">
        <w:rPr>
          <w:rFonts w:ascii="Times New Roman" w:hAnsi="Times New Roman"/>
          <w:sz w:val="24"/>
          <w:szCs w:val="24"/>
        </w:rPr>
        <w:t xml:space="preserve">. The research done at the cyber defence centre was published in two manuals: the first Tallinn Manual, published in 2013, and the second, Tallinn Manual 2.0, published in 2017, ten years after the attack, deal with law enforcement in cases of cyber conflict. The attack alerted us to the need for legislation applied to cybercrime, as well as constant digital protection. There is a new paradigm that must be </w:t>
      </w:r>
      <w:r w:rsidR="00892A20" w:rsidRPr="002C0055">
        <w:rPr>
          <w:rFonts w:ascii="Times New Roman" w:hAnsi="Times New Roman"/>
          <w:sz w:val="24"/>
          <w:szCs w:val="24"/>
        </w:rPr>
        <w:t>considered. According to Oh’s</w:t>
      </w:r>
      <w:r w:rsidRPr="002C0055">
        <w:rPr>
          <w:rFonts w:ascii="Times New Roman" w:hAnsi="Times New Roman"/>
          <w:sz w:val="24"/>
          <w:szCs w:val="24"/>
        </w:rPr>
        <w:t xml:space="preserve"> observation: "A new challenge has arisen for free societies: democracies must find ways to balance allowing freedom on the Internet on the one hand, a</w:t>
      </w:r>
      <w:r w:rsidR="004C44F8" w:rsidRPr="002C0055">
        <w:rPr>
          <w:rFonts w:ascii="Times New Roman" w:hAnsi="Times New Roman"/>
          <w:sz w:val="24"/>
          <w:szCs w:val="24"/>
        </w:rPr>
        <w:t xml:space="preserve">nd maintaining it on </w:t>
      </w:r>
      <w:r w:rsidRPr="002C0055">
        <w:rPr>
          <w:rFonts w:ascii="Times New Roman" w:hAnsi="Times New Roman"/>
          <w:sz w:val="24"/>
          <w:szCs w:val="24"/>
        </w:rPr>
        <w:t>adequate early warning and moni</w:t>
      </w:r>
      <w:r w:rsidR="007D1261" w:rsidRPr="002C0055">
        <w:rPr>
          <w:rFonts w:ascii="Times New Roman" w:hAnsi="Times New Roman"/>
          <w:sz w:val="24"/>
          <w:szCs w:val="24"/>
        </w:rPr>
        <w:t>toring systems, on the other [60</w:t>
      </w:r>
      <w:r w:rsidR="00892A20" w:rsidRPr="002C0055">
        <w:rPr>
          <w:rFonts w:ascii="Times New Roman" w:hAnsi="Times New Roman"/>
          <w:sz w:val="24"/>
          <w:szCs w:val="24"/>
        </w:rPr>
        <w:t>].</w:t>
      </w:r>
    </w:p>
    <w:p w14:paraId="485BBCDB" w14:textId="77777777" w:rsidR="004C44F8" w:rsidRPr="002C0055" w:rsidRDefault="004C44F8" w:rsidP="00792462">
      <w:pPr>
        <w:rPr>
          <w:rFonts w:ascii="Times New Roman" w:hAnsi="Times New Roman"/>
          <w:sz w:val="24"/>
          <w:szCs w:val="24"/>
        </w:rPr>
      </w:pPr>
    </w:p>
    <w:p w14:paraId="16A0DF1D" w14:textId="3EF49743" w:rsidR="00792462" w:rsidRPr="002C0055" w:rsidRDefault="00792462" w:rsidP="00792462">
      <w:pPr>
        <w:rPr>
          <w:rFonts w:ascii="Times New Roman" w:hAnsi="Times New Roman"/>
          <w:sz w:val="24"/>
          <w:szCs w:val="24"/>
        </w:rPr>
      </w:pPr>
      <w:r w:rsidRPr="002C0055">
        <w:rPr>
          <w:rFonts w:ascii="Times New Roman" w:hAnsi="Times New Roman"/>
          <w:sz w:val="24"/>
          <w:szCs w:val="24"/>
        </w:rPr>
        <w:t xml:space="preserve">The Estonian website (https://estonia.ee/smart-tech/) reports that the country is one of the best educated in maths, science and Information and Communication Technologies (ICTs), with companies and research and development institutions with a highly qualified workforce. In 2005 the country already allowed Estonians to vote online. The site's homepage offers the benefits of the digital society with e-residency. The site invites the user to become an "E-resident" in order to: establish and manage an EU-based company entirely online, gain access to a variety of public and private services in Estonia and digitally sign contracts and other documents. The page (https://e- resident.gov.ee/), also from Estonia, shows Estonian "E-residents" spread across the world map. The text states that it is the first country to offer the e-Residency, a government-issued digital identity with status that allows access to Estonia's transparent digital business environment. The "overview" page (https://estonia.ee/overview/) states that Estonia is known for its digital ambition and that there is much more to discover. In other words: despite having suffered the largest DDoS attack ever recorded, the country recognises the importance of continuing </w:t>
      </w:r>
      <w:r w:rsidR="006F7F0D" w:rsidRPr="002C0055">
        <w:rPr>
          <w:rFonts w:ascii="Times New Roman" w:hAnsi="Times New Roman"/>
          <w:sz w:val="24"/>
          <w:szCs w:val="24"/>
        </w:rPr>
        <w:t>to learn and develop digitally.</w:t>
      </w:r>
    </w:p>
    <w:p w14:paraId="6235150B" w14:textId="11094E61" w:rsidR="00792462" w:rsidRPr="002C0055" w:rsidRDefault="00792462" w:rsidP="006F7F0D">
      <w:pPr>
        <w:pStyle w:val="Heading3"/>
        <w:rPr>
          <w:rFonts w:ascii="Times New Roman" w:hAnsi="Times New Roman" w:cs="Times New Roman"/>
          <w:sz w:val="24"/>
          <w:szCs w:val="24"/>
        </w:rPr>
      </w:pPr>
      <w:bookmarkStart w:id="36" w:name="_Toc158583971"/>
      <w:r w:rsidRPr="002C0055">
        <w:rPr>
          <w:rFonts w:ascii="Times New Roman" w:hAnsi="Times New Roman" w:cs="Times New Roman"/>
          <w:sz w:val="24"/>
          <w:szCs w:val="24"/>
        </w:rPr>
        <w:t>A</w:t>
      </w:r>
      <w:r w:rsidR="006F7F0D" w:rsidRPr="002C0055">
        <w:rPr>
          <w:rFonts w:ascii="Times New Roman" w:hAnsi="Times New Roman" w:cs="Times New Roman"/>
          <w:sz w:val="24"/>
          <w:szCs w:val="24"/>
        </w:rPr>
        <w:t xml:space="preserve">ttack on </w:t>
      </w:r>
      <w:r w:rsidRPr="002C0055">
        <w:rPr>
          <w:rFonts w:ascii="Times New Roman" w:hAnsi="Times New Roman" w:cs="Times New Roman"/>
          <w:sz w:val="24"/>
          <w:szCs w:val="24"/>
        </w:rPr>
        <w:t>S</w:t>
      </w:r>
      <w:r w:rsidR="006F7F0D" w:rsidRPr="002C0055">
        <w:rPr>
          <w:rFonts w:ascii="Times New Roman" w:hAnsi="Times New Roman" w:cs="Times New Roman"/>
          <w:sz w:val="24"/>
          <w:szCs w:val="24"/>
        </w:rPr>
        <w:t>yria's</w:t>
      </w:r>
      <w:r w:rsidRPr="002C0055">
        <w:rPr>
          <w:rFonts w:ascii="Times New Roman" w:hAnsi="Times New Roman" w:cs="Times New Roman"/>
          <w:sz w:val="24"/>
          <w:szCs w:val="24"/>
        </w:rPr>
        <w:t xml:space="preserve"> </w:t>
      </w:r>
      <w:r w:rsidR="006F7F0D" w:rsidRPr="002C0055">
        <w:rPr>
          <w:rFonts w:ascii="Times New Roman" w:hAnsi="Times New Roman" w:cs="Times New Roman"/>
          <w:sz w:val="24"/>
          <w:szCs w:val="24"/>
        </w:rPr>
        <w:t>{2007}</w:t>
      </w:r>
      <w:bookmarkEnd w:id="36"/>
    </w:p>
    <w:p w14:paraId="476B0943" w14:textId="77777777" w:rsidR="00892A20" w:rsidRPr="002C0055" w:rsidRDefault="00792462" w:rsidP="00792462">
      <w:pPr>
        <w:rPr>
          <w:rFonts w:ascii="Times New Roman" w:hAnsi="Times New Roman"/>
          <w:sz w:val="24"/>
          <w:szCs w:val="24"/>
        </w:rPr>
      </w:pPr>
      <w:r w:rsidRPr="002C0055">
        <w:rPr>
          <w:rFonts w:ascii="Times New Roman" w:hAnsi="Times New Roman"/>
          <w:sz w:val="24"/>
          <w:szCs w:val="24"/>
        </w:rPr>
        <w:t>In the early hours of 6-7 September 2007, Syria suffered an attack on the Al Kibar nuclear power plant, which was under construction (FOLLATH; STARK: 2009; DIPERT: 2013; CLARKE; KNAKE: 2015; ZETTER: 2017). The Syrian military didn't notice the attack until they saw a flash, a sound wave and debris produced by eighteen tonnes of ammunition, launc</w:t>
      </w:r>
      <w:r w:rsidR="00892A20" w:rsidRPr="002C0055">
        <w:rPr>
          <w:rFonts w:ascii="Times New Roman" w:hAnsi="Times New Roman"/>
          <w:sz w:val="24"/>
          <w:szCs w:val="24"/>
        </w:rPr>
        <w:t xml:space="preserve">hed by F-16 and F-15 warplanes [3]. </w:t>
      </w:r>
      <w:r w:rsidRPr="002C0055">
        <w:rPr>
          <w:rFonts w:ascii="Times New Roman" w:hAnsi="Times New Roman"/>
          <w:sz w:val="24"/>
          <w:szCs w:val="24"/>
        </w:rPr>
        <w:t>That wa</w:t>
      </w:r>
      <w:r w:rsidR="00892A20" w:rsidRPr="002C0055">
        <w:rPr>
          <w:rFonts w:ascii="Times New Roman" w:hAnsi="Times New Roman"/>
          <w:sz w:val="24"/>
          <w:szCs w:val="24"/>
        </w:rPr>
        <w:t xml:space="preserve">s the end of Operation Orchard. </w:t>
      </w:r>
      <w:r w:rsidRPr="002C0055">
        <w:rPr>
          <w:rFonts w:ascii="Times New Roman" w:hAnsi="Times New Roman"/>
          <w:sz w:val="24"/>
          <w:szCs w:val="24"/>
        </w:rPr>
        <w:t>The process that started the operation began in 2006, when a senior Syrian government official, under surveillance by Mossad (Israel's secret service), left his laptop behind when he left his room. Israeli agents install</w:t>
      </w:r>
      <w:r w:rsidR="006F7F0D" w:rsidRPr="002C0055">
        <w:rPr>
          <w:rFonts w:ascii="Times New Roman" w:hAnsi="Times New Roman"/>
          <w:sz w:val="24"/>
          <w:szCs w:val="24"/>
        </w:rPr>
        <w:t xml:space="preserve">ed a Trojan8 to access the data </w:t>
      </w:r>
      <w:r w:rsidRPr="002C0055">
        <w:rPr>
          <w:rFonts w:ascii="Times New Roman" w:hAnsi="Times New Roman"/>
          <w:sz w:val="24"/>
          <w:szCs w:val="24"/>
        </w:rPr>
        <w:t xml:space="preserve">Trojan horse - Trojan horses are imposters. </w:t>
      </w:r>
    </w:p>
    <w:p w14:paraId="2AF0D899" w14:textId="77777777" w:rsidR="00892A20" w:rsidRPr="002C0055" w:rsidRDefault="00892A20" w:rsidP="00792462">
      <w:pPr>
        <w:rPr>
          <w:rFonts w:ascii="Times New Roman" w:hAnsi="Times New Roman"/>
          <w:sz w:val="24"/>
          <w:szCs w:val="24"/>
        </w:rPr>
      </w:pPr>
    </w:p>
    <w:p w14:paraId="78288509" w14:textId="7C15C135" w:rsidR="00792462" w:rsidRPr="002C0055" w:rsidRDefault="00792462" w:rsidP="00792462">
      <w:pPr>
        <w:rPr>
          <w:rFonts w:ascii="Times New Roman" w:hAnsi="Times New Roman"/>
          <w:sz w:val="24"/>
          <w:szCs w:val="24"/>
        </w:rPr>
      </w:pPr>
      <w:r w:rsidRPr="002C0055">
        <w:rPr>
          <w:rFonts w:ascii="Times New Roman" w:hAnsi="Times New Roman"/>
          <w:sz w:val="24"/>
          <w:szCs w:val="24"/>
        </w:rPr>
        <w:t>The files present themselves as desirable programmes</w:t>
      </w:r>
      <w:r w:rsidR="000F02D9" w:rsidRPr="002C0055">
        <w:rPr>
          <w:rFonts w:ascii="Times New Roman" w:hAnsi="Times New Roman"/>
          <w:sz w:val="24"/>
          <w:szCs w:val="24"/>
        </w:rPr>
        <w:t>, but they are malicious. An essential</w:t>
      </w:r>
      <w:r w:rsidRPr="002C0055">
        <w:rPr>
          <w:rFonts w:ascii="Times New Roman" w:hAnsi="Times New Roman"/>
          <w:sz w:val="24"/>
          <w:szCs w:val="24"/>
        </w:rPr>
        <w:t xml:space="preserve"> distinction from real viruses is that these files do not replicate themselves, as viruses do. Trojans contain malicious code that, when triggered, causes data to be lost or stolen. For it to spread, all you have to do is invite these programmes onto your computer, for example </w:t>
      </w:r>
      <w:r w:rsidR="006F7F0D" w:rsidRPr="002C0055">
        <w:rPr>
          <w:rFonts w:ascii="Times New Roman" w:hAnsi="Times New Roman"/>
          <w:sz w:val="24"/>
          <w:szCs w:val="24"/>
        </w:rPr>
        <w:t xml:space="preserve">by opening an email attachment </w:t>
      </w:r>
      <w:r w:rsidR="00892A20" w:rsidRPr="002C0055">
        <w:rPr>
          <w:rFonts w:ascii="Times New Roman" w:hAnsi="Times New Roman"/>
          <w:sz w:val="24"/>
          <w:szCs w:val="24"/>
        </w:rPr>
        <w:t xml:space="preserve">on the device [23]. </w:t>
      </w:r>
      <w:r w:rsidRPr="002C0055">
        <w:rPr>
          <w:rFonts w:ascii="Times New Roman" w:hAnsi="Times New Roman"/>
          <w:sz w:val="24"/>
          <w:szCs w:val="24"/>
        </w:rPr>
        <w:t xml:space="preserve">One of the pieces of information revealed by the data theft were photos of the complex in Al Kibar, which showed a construction process since 2002. From the construction photos, it was clear that the project was being carried out so that its true purpose could not be seen. The photos of the inside of the complex indicated that it would possibly be used for nuclear fission. They also showed an Asian and an Arab man: Chon </w:t>
      </w:r>
      <w:proofErr w:type="spellStart"/>
      <w:r w:rsidRPr="002C0055">
        <w:rPr>
          <w:rFonts w:ascii="Times New Roman" w:hAnsi="Times New Roman"/>
          <w:sz w:val="24"/>
          <w:szCs w:val="24"/>
        </w:rPr>
        <w:t>Chibu</w:t>
      </w:r>
      <w:proofErr w:type="spellEnd"/>
      <w:r w:rsidRPr="002C0055">
        <w:rPr>
          <w:rFonts w:ascii="Times New Roman" w:hAnsi="Times New Roman"/>
          <w:sz w:val="24"/>
          <w:szCs w:val="24"/>
        </w:rPr>
        <w:t xml:space="preserve"> (North Korean nuclear scientist) and Ibrahim Othman (director of the Syrian Atomic Energy Commission</w:t>
      </w:r>
      <w:r w:rsidR="00892A20" w:rsidRPr="002C0055">
        <w:rPr>
          <w:rFonts w:ascii="Times New Roman" w:hAnsi="Times New Roman"/>
          <w:sz w:val="24"/>
          <w:szCs w:val="24"/>
        </w:rPr>
        <w:t xml:space="preserve"> [23]</w:t>
      </w:r>
      <w:r w:rsidR="007D1261" w:rsidRPr="002C0055">
        <w:rPr>
          <w:rFonts w:ascii="Times New Roman" w:hAnsi="Times New Roman"/>
          <w:sz w:val="24"/>
          <w:szCs w:val="24"/>
        </w:rPr>
        <w:t>, [61</w:t>
      </w:r>
      <w:r w:rsidR="00374874" w:rsidRPr="002C0055">
        <w:rPr>
          <w:rFonts w:ascii="Times New Roman" w:hAnsi="Times New Roman"/>
          <w:sz w:val="24"/>
          <w:szCs w:val="24"/>
        </w:rPr>
        <w:t>]</w:t>
      </w:r>
      <w:r w:rsidR="00892A20" w:rsidRPr="002C0055">
        <w:rPr>
          <w:rFonts w:ascii="Times New Roman" w:hAnsi="Times New Roman"/>
          <w:sz w:val="24"/>
          <w:szCs w:val="24"/>
        </w:rPr>
        <w:t xml:space="preserve">. </w:t>
      </w:r>
      <w:r w:rsidRPr="002C0055">
        <w:rPr>
          <w:rFonts w:ascii="Times New Roman" w:hAnsi="Times New Roman"/>
          <w:sz w:val="24"/>
          <w:szCs w:val="24"/>
        </w:rPr>
        <w:t>North Koreans also worked in t</w:t>
      </w:r>
      <w:r w:rsidR="00374874" w:rsidRPr="002C0055">
        <w:rPr>
          <w:rFonts w:ascii="Times New Roman" w:hAnsi="Times New Roman"/>
          <w:sz w:val="24"/>
          <w:szCs w:val="24"/>
        </w:rPr>
        <w:t>he building that was destroyed [3].</w:t>
      </w:r>
    </w:p>
    <w:p w14:paraId="0713F6B1" w14:textId="77777777" w:rsidR="006F7F0D" w:rsidRPr="002C0055" w:rsidRDefault="006F7F0D" w:rsidP="00792462">
      <w:pPr>
        <w:rPr>
          <w:rFonts w:ascii="Times New Roman" w:hAnsi="Times New Roman"/>
          <w:sz w:val="24"/>
          <w:szCs w:val="24"/>
        </w:rPr>
      </w:pPr>
    </w:p>
    <w:p w14:paraId="55F2D7D5" w14:textId="17D58EE3" w:rsidR="006F7F0D" w:rsidRPr="002C0055" w:rsidRDefault="00792462" w:rsidP="00792462">
      <w:pPr>
        <w:rPr>
          <w:rFonts w:ascii="Times New Roman" w:hAnsi="Times New Roman"/>
          <w:sz w:val="24"/>
          <w:szCs w:val="24"/>
        </w:rPr>
      </w:pPr>
      <w:r w:rsidRPr="002C0055">
        <w:rPr>
          <w:rFonts w:ascii="Times New Roman" w:hAnsi="Times New Roman"/>
          <w:sz w:val="24"/>
          <w:szCs w:val="24"/>
        </w:rPr>
        <w:t xml:space="preserve">Syria didn't know about the computer intrusion, nor that </w:t>
      </w:r>
      <w:r w:rsidR="006F7F0D" w:rsidRPr="002C0055">
        <w:rPr>
          <w:rFonts w:ascii="Times New Roman" w:hAnsi="Times New Roman"/>
          <w:sz w:val="24"/>
          <w:szCs w:val="24"/>
        </w:rPr>
        <w:t>weren’t its radars</w:t>
      </w:r>
      <w:r w:rsidRPr="002C0055">
        <w:rPr>
          <w:rFonts w:ascii="Times New Roman" w:hAnsi="Times New Roman"/>
          <w:sz w:val="24"/>
          <w:szCs w:val="24"/>
        </w:rPr>
        <w:t xml:space="preserve"> locating threats as they should have been. Despite investing millions of dollars in air defence systems, Israeli F-16 and F-15 planes were not detected on the ni</w:t>
      </w:r>
      <w:r w:rsidR="00374874" w:rsidRPr="002C0055">
        <w:rPr>
          <w:rFonts w:ascii="Times New Roman" w:hAnsi="Times New Roman"/>
          <w:sz w:val="24"/>
          <w:szCs w:val="24"/>
        </w:rPr>
        <w:t xml:space="preserve">ght of the plant's destruction [23]. </w:t>
      </w:r>
      <w:r w:rsidRPr="002C0055">
        <w:rPr>
          <w:rFonts w:ascii="Times New Roman" w:hAnsi="Times New Roman"/>
          <w:sz w:val="24"/>
          <w:szCs w:val="24"/>
        </w:rPr>
        <w:t>According to Clarke and Knake, "what appeared on their radar screens was what the Israeli Air Force planted there, an image from any given day. The image seen by the Syria</w:t>
      </w:r>
      <w:r w:rsidR="00374874" w:rsidRPr="002C0055">
        <w:rPr>
          <w:rFonts w:ascii="Times New Roman" w:hAnsi="Times New Roman"/>
          <w:sz w:val="24"/>
          <w:szCs w:val="24"/>
        </w:rPr>
        <w:t>ns bore no relation to reality", p.</w:t>
      </w:r>
      <w:r w:rsidRPr="002C0055">
        <w:rPr>
          <w:rFonts w:ascii="Times New Roman" w:hAnsi="Times New Roman"/>
          <w:sz w:val="24"/>
          <w:szCs w:val="24"/>
        </w:rPr>
        <w:t>321)</w:t>
      </w:r>
      <w:r w:rsidR="00374874" w:rsidRPr="002C0055">
        <w:rPr>
          <w:rFonts w:ascii="Times New Roman" w:hAnsi="Times New Roman"/>
          <w:sz w:val="24"/>
          <w:szCs w:val="24"/>
        </w:rPr>
        <w:t xml:space="preserve"> [3]</w:t>
      </w:r>
      <w:r w:rsidRPr="002C0055">
        <w:rPr>
          <w:rFonts w:ascii="Times New Roman" w:hAnsi="Times New Roman"/>
          <w:sz w:val="24"/>
          <w:szCs w:val="24"/>
        </w:rPr>
        <w:t>.</w:t>
      </w:r>
    </w:p>
    <w:p w14:paraId="4D6F90D8" w14:textId="77777777" w:rsidR="006F7F0D" w:rsidRPr="002C0055" w:rsidRDefault="006F7F0D" w:rsidP="00792462">
      <w:pPr>
        <w:rPr>
          <w:rFonts w:ascii="Times New Roman" w:hAnsi="Times New Roman"/>
          <w:sz w:val="24"/>
          <w:szCs w:val="24"/>
        </w:rPr>
      </w:pPr>
    </w:p>
    <w:p w14:paraId="0AA43721" w14:textId="7CF7DA21" w:rsidR="00792462" w:rsidRPr="002C0055" w:rsidRDefault="00792462" w:rsidP="00792462">
      <w:pPr>
        <w:rPr>
          <w:rFonts w:ascii="Times New Roman" w:hAnsi="Times New Roman"/>
          <w:sz w:val="24"/>
          <w:szCs w:val="24"/>
        </w:rPr>
      </w:pPr>
      <w:r w:rsidRPr="002C0055">
        <w:rPr>
          <w:rFonts w:ascii="Times New Roman" w:hAnsi="Times New Roman"/>
          <w:sz w:val="24"/>
          <w:szCs w:val="24"/>
        </w:rPr>
        <w:t>Syria has asked Russia, the country that sold the air defence system, for an explanation. If the problem was one of implementation or use, it would be detected and adjusted. Russia didn't want its products to come under suspicion, as it was soon to close the sale of an air defence missile and radar system to Iran. However, the problem was not caused by carelessness in use or implementation, as Clarke and Knake point out: "when the Israelis attacked Syria, they used light and electrical pulses (...) to transmit "0s" and "1s" and control what the</w:t>
      </w:r>
      <w:r w:rsidR="000E151D" w:rsidRPr="002C0055">
        <w:rPr>
          <w:rFonts w:ascii="Times New Roman" w:hAnsi="Times New Roman"/>
          <w:sz w:val="24"/>
          <w:szCs w:val="24"/>
        </w:rPr>
        <w:t xml:space="preserve"> Syrian air defence radars saw", p, </w:t>
      </w:r>
      <w:r w:rsidRPr="002C0055">
        <w:rPr>
          <w:rFonts w:ascii="Times New Roman" w:hAnsi="Times New Roman"/>
          <w:sz w:val="24"/>
          <w:szCs w:val="24"/>
        </w:rPr>
        <w:t>333)</w:t>
      </w:r>
      <w:r w:rsidR="000E151D" w:rsidRPr="002C0055">
        <w:rPr>
          <w:rFonts w:ascii="Times New Roman" w:hAnsi="Times New Roman"/>
          <w:sz w:val="24"/>
          <w:szCs w:val="24"/>
        </w:rPr>
        <w:t xml:space="preserve"> [3]</w:t>
      </w:r>
      <w:r w:rsidRPr="002C0055">
        <w:rPr>
          <w:rFonts w:ascii="Times New Roman" w:hAnsi="Times New Roman"/>
          <w:sz w:val="24"/>
          <w:szCs w:val="24"/>
        </w:rPr>
        <w:t>.</w:t>
      </w:r>
    </w:p>
    <w:p w14:paraId="4C147C78" w14:textId="77777777" w:rsidR="006F7F0D" w:rsidRPr="002C0055" w:rsidRDefault="006F7F0D" w:rsidP="00792462">
      <w:pPr>
        <w:rPr>
          <w:rFonts w:ascii="Times New Roman" w:hAnsi="Times New Roman"/>
          <w:sz w:val="24"/>
          <w:szCs w:val="24"/>
        </w:rPr>
      </w:pPr>
    </w:p>
    <w:p w14:paraId="1630C6DB" w14:textId="04A6A0F9" w:rsidR="00792462" w:rsidRPr="002C0055" w:rsidRDefault="00792462" w:rsidP="00792462">
      <w:pPr>
        <w:rPr>
          <w:rFonts w:ascii="Times New Roman" w:hAnsi="Times New Roman"/>
          <w:sz w:val="24"/>
          <w:szCs w:val="24"/>
        </w:rPr>
      </w:pPr>
      <w:r w:rsidRPr="002C0055">
        <w:rPr>
          <w:rFonts w:ascii="Times New Roman" w:hAnsi="Times New Roman"/>
          <w:sz w:val="24"/>
          <w:szCs w:val="24"/>
        </w:rPr>
        <w:t>Th</w:t>
      </w:r>
      <w:r w:rsidR="007225DD" w:rsidRPr="002C0055">
        <w:rPr>
          <w:rFonts w:ascii="Times New Roman" w:hAnsi="Times New Roman"/>
          <w:sz w:val="24"/>
          <w:szCs w:val="24"/>
        </w:rPr>
        <w:t xml:space="preserve">e most plausible hypothesis for </w:t>
      </w:r>
      <w:proofErr w:type="spellStart"/>
      <w:r w:rsidR="007225DD" w:rsidRPr="002C0055">
        <w:rPr>
          <w:rFonts w:ascii="Times New Roman" w:hAnsi="Times New Roman"/>
          <w:sz w:val="24"/>
          <w:szCs w:val="24"/>
        </w:rPr>
        <w:t>Gazula</w:t>
      </w:r>
      <w:proofErr w:type="spellEnd"/>
      <w:r w:rsidRPr="002C0055">
        <w:rPr>
          <w:rFonts w:ascii="Times New Roman" w:hAnsi="Times New Roman"/>
          <w:sz w:val="24"/>
          <w:szCs w:val="24"/>
        </w:rPr>
        <w:t xml:space="preserve"> is that the system used buried optical cables. A team could have located an optical cable or an electronic repeater-amplifier and managed to exploit the two-way flow of information within the cable, inserting software or raw data that manipulated the information processing of the entire air defence network to give a false negative (not showing the threat). Or it caused the system to malfunction for a short period</w:t>
      </w:r>
      <w:r w:rsidR="007D1261" w:rsidRPr="002C0055">
        <w:rPr>
          <w:rFonts w:ascii="Times New Roman" w:hAnsi="Times New Roman"/>
          <w:sz w:val="24"/>
          <w:szCs w:val="24"/>
        </w:rPr>
        <w:t xml:space="preserve"> of time [62</w:t>
      </w:r>
      <w:r w:rsidR="007225DD" w:rsidRPr="002C0055">
        <w:rPr>
          <w:rFonts w:ascii="Times New Roman" w:hAnsi="Times New Roman"/>
          <w:sz w:val="24"/>
          <w:szCs w:val="24"/>
        </w:rPr>
        <w:t>]</w:t>
      </w:r>
      <w:r w:rsidR="006639A3" w:rsidRPr="002C0055">
        <w:rPr>
          <w:rFonts w:ascii="Times New Roman" w:hAnsi="Times New Roman"/>
          <w:sz w:val="24"/>
          <w:szCs w:val="24"/>
        </w:rPr>
        <w:t xml:space="preserve">. </w:t>
      </w:r>
      <w:r w:rsidRPr="002C0055">
        <w:rPr>
          <w:rFonts w:ascii="Times New Roman" w:hAnsi="Times New Roman"/>
          <w:sz w:val="24"/>
          <w:szCs w:val="24"/>
        </w:rPr>
        <w:t>Israel's agents may have compromised the Russian defence system used by Syria by inserting a backdoor into the code. This would be a way to electronically access the anti-aircraft defence network, giving control to Israel, which would prevent the radar from targeting</w:t>
      </w:r>
      <w:r w:rsidR="006639A3" w:rsidRPr="002C0055">
        <w:rPr>
          <w:rFonts w:ascii="Times New Roman" w:hAnsi="Times New Roman"/>
          <w:sz w:val="24"/>
          <w:szCs w:val="24"/>
        </w:rPr>
        <w:t xml:space="preserve"> its planes in Syrian airspace. </w:t>
      </w:r>
      <w:r w:rsidRPr="002C0055">
        <w:rPr>
          <w:rFonts w:ascii="Times New Roman" w:hAnsi="Times New Roman"/>
          <w:sz w:val="24"/>
          <w:szCs w:val="24"/>
        </w:rPr>
        <w:t>Some Israeli agent may have located a fibre-optic cable used by the Syrian defence system and spliced the line, allowing the connection and creating a backdoor for Israeli access</w:t>
      </w:r>
      <w:r w:rsidR="007D1261" w:rsidRPr="002C0055">
        <w:rPr>
          <w:rFonts w:ascii="Times New Roman" w:hAnsi="Times New Roman"/>
          <w:sz w:val="24"/>
          <w:szCs w:val="24"/>
        </w:rPr>
        <w:t xml:space="preserve"> [62</w:t>
      </w:r>
      <w:r w:rsidR="007225DD" w:rsidRPr="002C0055">
        <w:rPr>
          <w:rFonts w:ascii="Times New Roman" w:hAnsi="Times New Roman"/>
          <w:sz w:val="24"/>
          <w:szCs w:val="24"/>
        </w:rPr>
        <w:t>]</w:t>
      </w:r>
      <w:r w:rsidRPr="002C0055">
        <w:rPr>
          <w:rFonts w:ascii="Times New Roman" w:hAnsi="Times New Roman"/>
          <w:sz w:val="24"/>
          <w:szCs w:val="24"/>
        </w:rPr>
        <w:t>. For Clarke and Knake, this hypothesis is unlikely but plausible. Some spy could have such infor</w:t>
      </w:r>
      <w:r w:rsidR="00304DBF" w:rsidRPr="002C0055">
        <w:rPr>
          <w:rFonts w:ascii="Times New Roman" w:hAnsi="Times New Roman"/>
          <w:sz w:val="24"/>
          <w:szCs w:val="24"/>
        </w:rPr>
        <w:t xml:space="preserve">mation and access, p, </w:t>
      </w:r>
      <w:r w:rsidR="006639A3" w:rsidRPr="002C0055">
        <w:rPr>
          <w:rFonts w:ascii="Times New Roman" w:hAnsi="Times New Roman"/>
          <w:sz w:val="24"/>
          <w:szCs w:val="24"/>
        </w:rPr>
        <w:t>368 and 369)</w:t>
      </w:r>
      <w:r w:rsidR="00304DBF" w:rsidRPr="002C0055">
        <w:rPr>
          <w:rFonts w:ascii="Times New Roman" w:hAnsi="Times New Roman"/>
          <w:sz w:val="24"/>
          <w:szCs w:val="24"/>
        </w:rPr>
        <w:t xml:space="preserve"> [3]</w:t>
      </w:r>
      <w:r w:rsidR="006639A3" w:rsidRPr="002C0055">
        <w:rPr>
          <w:rFonts w:ascii="Times New Roman" w:hAnsi="Times New Roman"/>
          <w:sz w:val="24"/>
          <w:szCs w:val="24"/>
        </w:rPr>
        <w:t>.</w:t>
      </w:r>
    </w:p>
    <w:p w14:paraId="48F7E4CE" w14:textId="77777777" w:rsidR="006F7F0D" w:rsidRPr="002C0055" w:rsidRDefault="006F7F0D" w:rsidP="00792462">
      <w:pPr>
        <w:rPr>
          <w:rFonts w:ascii="Times New Roman" w:hAnsi="Times New Roman"/>
          <w:sz w:val="24"/>
          <w:szCs w:val="24"/>
        </w:rPr>
      </w:pPr>
    </w:p>
    <w:p w14:paraId="58629825" w14:textId="77777777" w:rsidR="006639A3" w:rsidRPr="002C0055" w:rsidRDefault="006639A3" w:rsidP="00792462">
      <w:pPr>
        <w:rPr>
          <w:rFonts w:ascii="Times New Roman" w:hAnsi="Times New Roman"/>
          <w:sz w:val="24"/>
          <w:szCs w:val="24"/>
        </w:rPr>
      </w:pPr>
    </w:p>
    <w:p w14:paraId="6613C353" w14:textId="42B36CD9" w:rsidR="00792462" w:rsidRDefault="00792462" w:rsidP="00792462">
      <w:pPr>
        <w:rPr>
          <w:rFonts w:ascii="Times New Roman" w:hAnsi="Times New Roman"/>
          <w:sz w:val="24"/>
          <w:szCs w:val="24"/>
        </w:rPr>
      </w:pPr>
      <w:r w:rsidRPr="002C0055">
        <w:rPr>
          <w:rFonts w:ascii="Times New Roman" w:hAnsi="Times New Roman"/>
          <w:sz w:val="24"/>
          <w:szCs w:val="24"/>
        </w:rPr>
        <w:t xml:space="preserve">Regardless of how it was carried out, it should be noted that before the kinetic attack on Syria, carried out with planes dropping ammunition, Israel carried out two </w:t>
      </w:r>
      <w:r w:rsidR="006639A3" w:rsidRPr="002C0055">
        <w:rPr>
          <w:rFonts w:ascii="Times New Roman" w:hAnsi="Times New Roman"/>
          <w:sz w:val="24"/>
          <w:szCs w:val="24"/>
        </w:rPr>
        <w:t>cyber-attacks</w:t>
      </w:r>
      <w:r w:rsidRPr="002C0055">
        <w:rPr>
          <w:rFonts w:ascii="Times New Roman" w:hAnsi="Times New Roman"/>
          <w:sz w:val="24"/>
          <w:szCs w:val="24"/>
        </w:rPr>
        <w:t xml:space="preserve">: the Trojan on the Syrian official's laptop and the attack on the radar system. The attack on the radar proved that it is not only possible to hack into a laptop to steal information, but that it is also possible to "disappear" planes and attack a target, causing kinetic </w:t>
      </w:r>
      <w:r w:rsidR="006639A3" w:rsidRPr="002C0055">
        <w:rPr>
          <w:rFonts w:ascii="Times New Roman" w:hAnsi="Times New Roman"/>
          <w:sz w:val="24"/>
          <w:szCs w:val="24"/>
        </w:rPr>
        <w:t>destruction with cyber support.</w:t>
      </w:r>
    </w:p>
    <w:p w14:paraId="6806A59F" w14:textId="77777777" w:rsidR="00E857C0" w:rsidRPr="002C0055" w:rsidRDefault="00E857C0" w:rsidP="00792462">
      <w:pPr>
        <w:rPr>
          <w:rFonts w:ascii="Times New Roman" w:hAnsi="Times New Roman"/>
          <w:sz w:val="24"/>
          <w:szCs w:val="24"/>
        </w:rPr>
      </w:pPr>
    </w:p>
    <w:p w14:paraId="7295E9B0" w14:textId="2C6E9E95" w:rsidR="00792462" w:rsidRDefault="006639A3" w:rsidP="00792462">
      <w:pPr>
        <w:pStyle w:val="Heading3"/>
        <w:rPr>
          <w:rFonts w:ascii="Times New Roman" w:hAnsi="Times New Roman" w:cs="Times New Roman"/>
          <w:sz w:val="24"/>
          <w:szCs w:val="24"/>
        </w:rPr>
      </w:pPr>
      <w:bookmarkStart w:id="37" w:name="_Toc158583972"/>
      <w:r w:rsidRPr="002C0055">
        <w:rPr>
          <w:rFonts w:ascii="Times New Roman" w:hAnsi="Times New Roman" w:cs="Times New Roman"/>
          <w:sz w:val="24"/>
          <w:szCs w:val="24"/>
        </w:rPr>
        <w:t>Attack on Georgia {2008}</w:t>
      </w:r>
      <w:bookmarkEnd w:id="37"/>
    </w:p>
    <w:p w14:paraId="67541134" w14:textId="77777777" w:rsidR="00E857C0" w:rsidRPr="00E857C0" w:rsidRDefault="00E857C0" w:rsidP="00E857C0"/>
    <w:p w14:paraId="481798C4" w14:textId="2AF71DB0" w:rsidR="00792462" w:rsidRPr="002C0055" w:rsidRDefault="00792462" w:rsidP="00792462">
      <w:pPr>
        <w:rPr>
          <w:rFonts w:ascii="Times New Roman" w:hAnsi="Times New Roman"/>
          <w:sz w:val="24"/>
          <w:szCs w:val="24"/>
        </w:rPr>
      </w:pPr>
      <w:r w:rsidRPr="002C0055">
        <w:rPr>
          <w:rFonts w:ascii="Times New Roman" w:hAnsi="Times New Roman"/>
          <w:sz w:val="24"/>
          <w:szCs w:val="24"/>
        </w:rPr>
        <w:t>Georgia was under Soviet control until 1991, when it declared its independence for the second time. The first attempt at independence took place in 1918, with the disintegration of the Russian Empire caused by the Russian Revolution. Georgia was invaded and became part of the Union of Soviet Socialist Republics. Two years after declaring independence for the second time, Russia supported two territories that wanted independence from Georgia: South Ossetia and Abkhazia. Both established governments independent of Georgia, although legally they were still part of Georgian domains. These actions resulted in three attacks in a row: the first was carried out by South Ossetia against Georgia, using missiles in a series of attacks and raids on Georgian villages. In response, there was the second attack, by Georgia against South Ossetia, which saw the armies expelled from Georgian territory. Russia's third attack on Georgia was in support of South Ossetia. In August 2008, Georgia was attacked by Russia, bombing and controlling a small part o</w:t>
      </w:r>
      <w:r w:rsidR="00DF3733" w:rsidRPr="002C0055">
        <w:rPr>
          <w:rFonts w:ascii="Times New Roman" w:hAnsi="Times New Roman"/>
          <w:sz w:val="24"/>
          <w:szCs w:val="24"/>
        </w:rPr>
        <w:t>f its territory [3].</w:t>
      </w:r>
    </w:p>
    <w:p w14:paraId="42003137" w14:textId="77777777" w:rsidR="004C44F8" w:rsidRPr="002C0055" w:rsidRDefault="004C44F8" w:rsidP="00792462">
      <w:pPr>
        <w:rPr>
          <w:rFonts w:ascii="Times New Roman" w:hAnsi="Times New Roman"/>
          <w:sz w:val="24"/>
          <w:szCs w:val="24"/>
        </w:rPr>
      </w:pPr>
    </w:p>
    <w:p w14:paraId="41B48E21" w14:textId="078492D5" w:rsidR="00792462" w:rsidRPr="002C0055" w:rsidRDefault="00792462" w:rsidP="00792462">
      <w:pPr>
        <w:rPr>
          <w:rFonts w:ascii="Times New Roman" w:hAnsi="Times New Roman"/>
          <w:sz w:val="24"/>
          <w:szCs w:val="24"/>
        </w:rPr>
      </w:pPr>
      <w:r w:rsidRPr="002C0055">
        <w:rPr>
          <w:rFonts w:ascii="Times New Roman" w:hAnsi="Times New Roman"/>
          <w:sz w:val="24"/>
          <w:szCs w:val="24"/>
        </w:rPr>
        <w:t>As well as suffering a kinetic attack by Russia, the Georgians were also attacked by various</w:t>
      </w:r>
      <w:r w:rsidR="007D1261" w:rsidRPr="002C0055">
        <w:rPr>
          <w:rFonts w:ascii="Times New Roman" w:hAnsi="Times New Roman"/>
          <w:sz w:val="24"/>
          <w:szCs w:val="24"/>
        </w:rPr>
        <w:t xml:space="preserve"> cyber actions [63</w:t>
      </w:r>
      <w:r w:rsidR="009C793E" w:rsidRPr="002C0055">
        <w:rPr>
          <w:rFonts w:ascii="Times New Roman" w:hAnsi="Times New Roman"/>
          <w:sz w:val="24"/>
          <w:szCs w:val="24"/>
        </w:rPr>
        <w:t>]</w:t>
      </w:r>
      <w:r w:rsidRPr="002C0055">
        <w:rPr>
          <w:rFonts w:ascii="Times New Roman" w:hAnsi="Times New Roman"/>
          <w:sz w:val="24"/>
          <w:szCs w:val="24"/>
        </w:rPr>
        <w:t>. Even before the invasion of Georgia's physical territory, government websites were already being attac</w:t>
      </w:r>
      <w:r w:rsidR="009C793E" w:rsidRPr="002C0055">
        <w:rPr>
          <w:rFonts w:ascii="Times New Roman" w:hAnsi="Times New Roman"/>
          <w:sz w:val="24"/>
          <w:szCs w:val="24"/>
        </w:rPr>
        <w:t>ked in</w:t>
      </w:r>
      <w:r w:rsidR="007D1261" w:rsidRPr="002C0055">
        <w:rPr>
          <w:rFonts w:ascii="Times New Roman" w:hAnsi="Times New Roman"/>
          <w:sz w:val="24"/>
          <w:szCs w:val="24"/>
        </w:rPr>
        <w:t xml:space="preserve"> the virtual environment [3],[63</w:t>
      </w:r>
      <w:r w:rsidR="009C793E" w:rsidRPr="002C0055">
        <w:rPr>
          <w:rFonts w:ascii="Times New Roman" w:hAnsi="Times New Roman"/>
          <w:sz w:val="24"/>
          <w:szCs w:val="24"/>
        </w:rPr>
        <w:t>]</w:t>
      </w:r>
      <w:r w:rsidRPr="002C0055">
        <w:rPr>
          <w:rFonts w:ascii="Times New Roman" w:hAnsi="Times New Roman"/>
          <w:sz w:val="24"/>
          <w:szCs w:val="24"/>
        </w:rPr>
        <w:t>The first phase of the cyberattack against Georgia took place on 7 August 2008, the same day that Russia expelled the Georgian army from the territory of South Ossetia. Georgian government websites and local media were hacked. The chief colonel of Russia's Military Forecasting Centre claimed that the invasions were a response from South Osse</w:t>
      </w:r>
      <w:r w:rsidR="009C793E" w:rsidRPr="002C0055">
        <w:rPr>
          <w:rFonts w:ascii="Times New Roman" w:hAnsi="Times New Roman"/>
          <w:sz w:val="24"/>
          <w:szCs w:val="24"/>
        </w:rPr>
        <w:t>tia. T</w:t>
      </w:r>
      <w:r w:rsidRPr="002C0055">
        <w:rPr>
          <w:rFonts w:ascii="Times New Roman" w:hAnsi="Times New Roman"/>
          <w:sz w:val="24"/>
          <w:szCs w:val="24"/>
        </w:rPr>
        <w:t>he fact that these alleged counter-attacks took place just one day be</w:t>
      </w:r>
      <w:r w:rsidR="004C44F8" w:rsidRPr="002C0055">
        <w:rPr>
          <w:rFonts w:ascii="Times New Roman" w:hAnsi="Times New Roman"/>
          <w:sz w:val="24"/>
          <w:szCs w:val="24"/>
        </w:rPr>
        <w:t xml:space="preserve">fore the campaign was unleashed </w:t>
      </w:r>
      <w:r w:rsidRPr="002C0055">
        <w:rPr>
          <w:rFonts w:ascii="Times New Roman" w:hAnsi="Times New Roman"/>
          <w:sz w:val="24"/>
          <w:szCs w:val="24"/>
        </w:rPr>
        <w:t xml:space="preserve">land led many experts to suggest that the hackers </w:t>
      </w:r>
      <w:r w:rsidR="009C793E" w:rsidRPr="002C0055">
        <w:rPr>
          <w:rFonts w:ascii="Times New Roman" w:hAnsi="Times New Roman"/>
          <w:sz w:val="24"/>
          <w:szCs w:val="24"/>
        </w:rPr>
        <w:t>knew the date o</w:t>
      </w:r>
      <w:r w:rsidR="007D1261" w:rsidRPr="002C0055">
        <w:rPr>
          <w:rFonts w:ascii="Times New Roman" w:hAnsi="Times New Roman"/>
          <w:sz w:val="24"/>
          <w:szCs w:val="24"/>
        </w:rPr>
        <w:t>f the invasion [63</w:t>
      </w:r>
      <w:r w:rsidR="009C793E" w:rsidRPr="002C0055">
        <w:rPr>
          <w:rFonts w:ascii="Times New Roman" w:hAnsi="Times New Roman"/>
          <w:sz w:val="24"/>
          <w:szCs w:val="24"/>
        </w:rPr>
        <w:t>]</w:t>
      </w:r>
    </w:p>
    <w:p w14:paraId="0CA5899B" w14:textId="77777777" w:rsidR="004C44F8" w:rsidRPr="002C0055" w:rsidRDefault="004C44F8" w:rsidP="00792462">
      <w:pPr>
        <w:rPr>
          <w:rFonts w:ascii="Times New Roman" w:hAnsi="Times New Roman"/>
          <w:sz w:val="24"/>
          <w:szCs w:val="24"/>
        </w:rPr>
      </w:pPr>
    </w:p>
    <w:p w14:paraId="46BD69FF" w14:textId="581A52EB" w:rsidR="00792462" w:rsidRPr="002C0055" w:rsidRDefault="00792462" w:rsidP="00792462">
      <w:pPr>
        <w:rPr>
          <w:rFonts w:ascii="Times New Roman" w:hAnsi="Times New Roman"/>
          <w:sz w:val="24"/>
          <w:szCs w:val="24"/>
        </w:rPr>
      </w:pPr>
      <w:r w:rsidRPr="002C0055">
        <w:rPr>
          <w:rFonts w:ascii="Times New Roman" w:hAnsi="Times New Roman"/>
          <w:sz w:val="24"/>
          <w:szCs w:val="24"/>
        </w:rPr>
        <w:t>In the first phase of the attack, Georgian websites suffered from DDoS attacks, which used botnets linked to Russian criminal organisations, including the RBN (Russian Business Network)</w:t>
      </w:r>
      <w:r w:rsidR="007D1261" w:rsidRPr="002C0055">
        <w:rPr>
          <w:rFonts w:ascii="Times New Roman" w:hAnsi="Times New Roman"/>
          <w:sz w:val="24"/>
          <w:szCs w:val="24"/>
        </w:rPr>
        <w:t xml:space="preserve"> [63</w:t>
      </w:r>
      <w:r w:rsidR="009C793E" w:rsidRPr="002C0055">
        <w:rPr>
          <w:rFonts w:ascii="Times New Roman" w:hAnsi="Times New Roman"/>
          <w:sz w:val="24"/>
          <w:szCs w:val="24"/>
        </w:rPr>
        <w:t>]</w:t>
      </w:r>
      <w:r w:rsidRPr="002C0055">
        <w:rPr>
          <w:rFonts w:ascii="Times New Roman" w:hAnsi="Times New Roman"/>
          <w:sz w:val="24"/>
          <w:szCs w:val="24"/>
        </w:rPr>
        <w:t>. DDoS attacks blocked Georgians' access to CNN and BBC news websites. Subsequently, six different botnets were used. As well as using the websites of those who didn't take part in the attack, there were websites recruiting volunteers to join the cyber war against Georgia. All you had to do was download hacker software to</w:t>
      </w:r>
      <w:r w:rsidR="007D1261" w:rsidRPr="002C0055">
        <w:rPr>
          <w:rFonts w:ascii="Times New Roman" w:hAnsi="Times New Roman"/>
          <w:sz w:val="24"/>
          <w:szCs w:val="24"/>
        </w:rPr>
        <w:t xml:space="preserve"> take part in the attack [63</w:t>
      </w:r>
      <w:r w:rsidR="009C793E" w:rsidRPr="002C0055">
        <w:rPr>
          <w:rFonts w:ascii="Times New Roman" w:hAnsi="Times New Roman"/>
          <w:sz w:val="24"/>
          <w:szCs w:val="24"/>
        </w:rPr>
        <w:t>]</w:t>
      </w:r>
    </w:p>
    <w:p w14:paraId="459CA632" w14:textId="77777777" w:rsidR="004C44F8" w:rsidRPr="002C0055" w:rsidRDefault="004C44F8" w:rsidP="00792462">
      <w:pPr>
        <w:rPr>
          <w:rFonts w:ascii="Times New Roman" w:hAnsi="Times New Roman"/>
          <w:sz w:val="24"/>
          <w:szCs w:val="24"/>
        </w:rPr>
      </w:pPr>
    </w:p>
    <w:p w14:paraId="6B982597" w14:textId="7697DCDE" w:rsidR="00792462" w:rsidRPr="002C0055" w:rsidRDefault="00792462" w:rsidP="00792462">
      <w:pPr>
        <w:rPr>
          <w:rFonts w:ascii="Times New Roman" w:hAnsi="Times New Roman"/>
          <w:sz w:val="24"/>
          <w:szCs w:val="24"/>
        </w:rPr>
      </w:pPr>
      <w:r w:rsidRPr="002C0055">
        <w:rPr>
          <w:rFonts w:ascii="Times New Roman" w:hAnsi="Times New Roman"/>
          <w:sz w:val="24"/>
          <w:szCs w:val="24"/>
        </w:rPr>
        <w:t xml:space="preserve">During the second phase of the </w:t>
      </w:r>
      <w:r w:rsidR="004C44F8" w:rsidRPr="002C0055">
        <w:rPr>
          <w:rFonts w:ascii="Times New Roman" w:hAnsi="Times New Roman"/>
          <w:sz w:val="24"/>
          <w:szCs w:val="24"/>
        </w:rPr>
        <w:t>cyber-attack</w:t>
      </w:r>
      <w:r w:rsidRPr="002C0055">
        <w:rPr>
          <w:rFonts w:ascii="Times New Roman" w:hAnsi="Times New Roman"/>
          <w:sz w:val="24"/>
          <w:szCs w:val="24"/>
        </w:rPr>
        <w:t>, in addition to the blockage caused by the DDoS, the website of the Georgian presidency was mischaracterised. The hackers included images comparing Hitler to the nation's president. Internet traffic across the country was affected. "The entrance to most routers in Russia and Turkey that sent traffic to Georgia was so flooded with the attacks that no outgoing traffic could get through. The hackers took direct control of the rest of the routers that su</w:t>
      </w:r>
      <w:r w:rsidR="009C793E" w:rsidRPr="002C0055">
        <w:rPr>
          <w:rFonts w:ascii="Times New Roman" w:hAnsi="Times New Roman"/>
          <w:sz w:val="24"/>
          <w:szCs w:val="24"/>
        </w:rPr>
        <w:t>ppo</w:t>
      </w:r>
      <w:r w:rsidR="007D1261" w:rsidRPr="002C0055">
        <w:rPr>
          <w:rFonts w:ascii="Times New Roman" w:hAnsi="Times New Roman"/>
          <w:sz w:val="24"/>
          <w:szCs w:val="24"/>
        </w:rPr>
        <w:t>rted traffic to Georgia [3], [63</w:t>
      </w:r>
      <w:r w:rsidR="009C793E" w:rsidRPr="002C0055">
        <w:rPr>
          <w:rFonts w:ascii="Times New Roman" w:hAnsi="Times New Roman"/>
          <w:sz w:val="24"/>
          <w:szCs w:val="24"/>
        </w:rPr>
        <w:t xml:space="preserve">]. </w:t>
      </w:r>
      <w:r w:rsidRPr="002C0055">
        <w:rPr>
          <w:rFonts w:ascii="Times New Roman" w:hAnsi="Times New Roman"/>
          <w:sz w:val="24"/>
          <w:szCs w:val="24"/>
        </w:rPr>
        <w:t>This made it impossible for Internet users in Georgia to send emails to other countries. It was also impossible to access news sites from abroad. Financial institutions, educational institutions and companies were</w:t>
      </w:r>
      <w:r w:rsidR="007D1261" w:rsidRPr="002C0055">
        <w:rPr>
          <w:rFonts w:ascii="Times New Roman" w:hAnsi="Times New Roman"/>
          <w:sz w:val="24"/>
          <w:szCs w:val="24"/>
        </w:rPr>
        <w:t xml:space="preserve"> also targeted [64</w:t>
      </w:r>
      <w:r w:rsidR="009C793E" w:rsidRPr="002C0055">
        <w:rPr>
          <w:rFonts w:ascii="Times New Roman" w:hAnsi="Times New Roman"/>
          <w:sz w:val="24"/>
          <w:szCs w:val="24"/>
        </w:rPr>
        <w:t>]</w:t>
      </w:r>
      <w:r w:rsidRPr="002C0055">
        <w:rPr>
          <w:rFonts w:ascii="Times New Roman" w:hAnsi="Times New Roman"/>
          <w:sz w:val="24"/>
          <w:szCs w:val="24"/>
        </w:rPr>
        <w:t>. The ".</w:t>
      </w:r>
      <w:proofErr w:type="spellStart"/>
      <w:r w:rsidRPr="002C0055">
        <w:rPr>
          <w:rFonts w:ascii="Times New Roman" w:hAnsi="Times New Roman"/>
          <w:sz w:val="24"/>
          <w:szCs w:val="24"/>
        </w:rPr>
        <w:t>ge</w:t>
      </w:r>
      <w:proofErr w:type="spellEnd"/>
      <w:r w:rsidRPr="002C0055">
        <w:rPr>
          <w:rFonts w:ascii="Times New Roman" w:hAnsi="Times New Roman"/>
          <w:sz w:val="24"/>
          <w:szCs w:val="24"/>
        </w:rPr>
        <w:t>" domain (equivalent to ".</w:t>
      </w:r>
      <w:proofErr w:type="spellStart"/>
      <w:r w:rsidRPr="002C0055">
        <w:rPr>
          <w:rFonts w:ascii="Times New Roman" w:hAnsi="Times New Roman"/>
          <w:sz w:val="24"/>
          <w:szCs w:val="24"/>
        </w:rPr>
        <w:t>br</w:t>
      </w:r>
      <w:proofErr w:type="spellEnd"/>
      <w:r w:rsidRPr="002C0055">
        <w:rPr>
          <w:rFonts w:ascii="Times New Roman" w:hAnsi="Times New Roman"/>
          <w:sz w:val="24"/>
          <w:szCs w:val="24"/>
        </w:rPr>
        <w:t>") was no longer under the control of Georgia, which was forced to migrate government websites to servers in other countries. The president's website, for example, was moved to a Google Blogspot ser</w:t>
      </w:r>
      <w:r w:rsidR="009C793E" w:rsidRPr="002C0055">
        <w:rPr>
          <w:rFonts w:ascii="Times New Roman" w:hAnsi="Times New Roman"/>
          <w:sz w:val="24"/>
          <w:szCs w:val="24"/>
        </w:rPr>
        <w:t>ver in the United States [3]</w:t>
      </w:r>
    </w:p>
    <w:p w14:paraId="3B801F76" w14:textId="77777777" w:rsidR="004C44F8" w:rsidRPr="002C0055" w:rsidRDefault="004C44F8" w:rsidP="00792462">
      <w:pPr>
        <w:rPr>
          <w:rFonts w:ascii="Times New Roman" w:hAnsi="Times New Roman"/>
          <w:sz w:val="24"/>
          <w:szCs w:val="24"/>
        </w:rPr>
      </w:pPr>
    </w:p>
    <w:p w14:paraId="70B686DA" w14:textId="39347C13" w:rsidR="00792462" w:rsidRPr="002C0055" w:rsidRDefault="00792462" w:rsidP="00792462">
      <w:pPr>
        <w:rPr>
          <w:rFonts w:ascii="Times New Roman" w:hAnsi="Times New Roman"/>
          <w:sz w:val="24"/>
          <w:szCs w:val="24"/>
        </w:rPr>
      </w:pPr>
      <w:r w:rsidRPr="002C0055">
        <w:rPr>
          <w:rFonts w:ascii="Times New Roman" w:hAnsi="Times New Roman"/>
          <w:sz w:val="24"/>
          <w:szCs w:val="24"/>
        </w:rPr>
        <w:t>To prevent attacks on the banking system, Georgian servers were switched off. In response, the attackers made botnets simulate that Georgia was carrying out attacks. Foreign banks cancelled operations with Georgian banks. Subsequently, the credit card and telephone systems were als</w:t>
      </w:r>
      <w:r w:rsidR="008973D6" w:rsidRPr="002C0055">
        <w:rPr>
          <w:rFonts w:ascii="Times New Roman" w:hAnsi="Times New Roman"/>
          <w:sz w:val="24"/>
          <w:szCs w:val="24"/>
        </w:rPr>
        <w:t xml:space="preserve">o attacked and stopped working [3]. </w:t>
      </w:r>
      <w:r w:rsidRPr="002C0055">
        <w:rPr>
          <w:rFonts w:ascii="Times New Roman" w:hAnsi="Times New Roman"/>
          <w:sz w:val="24"/>
          <w:szCs w:val="24"/>
        </w:rPr>
        <w:t>As a result, the Georgian banking system was paralysed for</w:t>
      </w:r>
      <w:r w:rsidR="007D1261" w:rsidRPr="002C0055">
        <w:rPr>
          <w:rFonts w:ascii="Times New Roman" w:hAnsi="Times New Roman"/>
          <w:sz w:val="24"/>
          <w:szCs w:val="24"/>
        </w:rPr>
        <w:t xml:space="preserve"> ten days [63], [64</w:t>
      </w:r>
      <w:r w:rsidR="008973D6" w:rsidRPr="002C0055">
        <w:rPr>
          <w:rFonts w:ascii="Times New Roman" w:hAnsi="Times New Roman"/>
          <w:sz w:val="24"/>
          <w:szCs w:val="24"/>
        </w:rPr>
        <w:t xml:space="preserve">]. </w:t>
      </w:r>
      <w:r w:rsidRPr="002C0055">
        <w:rPr>
          <w:rFonts w:ascii="Times New Roman" w:hAnsi="Times New Roman"/>
          <w:sz w:val="24"/>
          <w:szCs w:val="24"/>
        </w:rPr>
        <w:t>By this point, Georgia had already suffered the invasion of its territory, the hacking of government websites and the blocking of international news sites. Citizens were unable to access the Internet normally, make bank transactions, mobile phone</w:t>
      </w:r>
      <w:r w:rsidR="004C44F8" w:rsidRPr="002C0055">
        <w:rPr>
          <w:rFonts w:ascii="Times New Roman" w:hAnsi="Times New Roman"/>
          <w:sz w:val="24"/>
          <w:szCs w:val="24"/>
        </w:rPr>
        <w:t xml:space="preserve"> calls or credit card payments. </w:t>
      </w:r>
      <w:r w:rsidRPr="002C0055">
        <w:rPr>
          <w:rFonts w:ascii="Times New Roman" w:hAnsi="Times New Roman"/>
          <w:sz w:val="24"/>
          <w:szCs w:val="24"/>
        </w:rPr>
        <w:t xml:space="preserve">Similar to what happened in the attack against Estonia, Georgian cyber security officials discovered that many of the </w:t>
      </w:r>
      <w:r w:rsidR="004C44F8" w:rsidRPr="002C0055">
        <w:rPr>
          <w:rFonts w:ascii="Times New Roman" w:hAnsi="Times New Roman"/>
          <w:sz w:val="24"/>
          <w:szCs w:val="24"/>
        </w:rPr>
        <w:t xml:space="preserve">attacks could be traced back to </w:t>
      </w:r>
      <w:r w:rsidR="008973D6" w:rsidRPr="002C0055">
        <w:rPr>
          <w:rFonts w:ascii="Times New Roman" w:hAnsi="Times New Roman"/>
          <w:sz w:val="24"/>
          <w:szCs w:val="24"/>
        </w:rPr>
        <w:t xml:space="preserve">servers controlled by Russia [16], [37]. </w:t>
      </w:r>
      <w:r w:rsidRPr="002C0055">
        <w:rPr>
          <w:rFonts w:ascii="Times New Roman" w:hAnsi="Times New Roman"/>
          <w:sz w:val="24"/>
          <w:szCs w:val="24"/>
        </w:rPr>
        <w:t>However, the Russian government denied authorship of the attacks and claimed that it had no control over the p</w:t>
      </w:r>
      <w:r w:rsidR="008973D6" w:rsidRPr="002C0055">
        <w:rPr>
          <w:rFonts w:ascii="Times New Roman" w:hAnsi="Times New Roman"/>
          <w:sz w:val="24"/>
          <w:szCs w:val="24"/>
        </w:rPr>
        <w:t>opular response against Georgia [3].</w:t>
      </w:r>
    </w:p>
    <w:p w14:paraId="47516864" w14:textId="77777777" w:rsidR="004C44F8" w:rsidRPr="002C0055" w:rsidRDefault="004C44F8" w:rsidP="00792462">
      <w:pPr>
        <w:rPr>
          <w:rFonts w:ascii="Times New Roman" w:hAnsi="Times New Roman"/>
          <w:sz w:val="24"/>
          <w:szCs w:val="24"/>
        </w:rPr>
      </w:pPr>
    </w:p>
    <w:p w14:paraId="25604731" w14:textId="2A200DA6" w:rsidR="00792462" w:rsidRPr="002C0055" w:rsidRDefault="00792462" w:rsidP="00792462">
      <w:pPr>
        <w:rPr>
          <w:rFonts w:ascii="Times New Roman" w:hAnsi="Times New Roman"/>
          <w:sz w:val="24"/>
          <w:szCs w:val="24"/>
        </w:rPr>
      </w:pPr>
      <w:r w:rsidRPr="002C0055">
        <w:rPr>
          <w:rFonts w:ascii="Times New Roman" w:hAnsi="Times New Roman"/>
          <w:sz w:val="24"/>
          <w:szCs w:val="24"/>
        </w:rPr>
        <w:t>Despite Russia's denial, evidence linking the country to the attack (in addition to the invasion of Georgia, in support of South Ossetia): the botnets began operating very quickly, while Georgian territory was being invaded, which may indicate prior preparation. "There are other indications that there was preparation. In July 2008, Georgian servers (and even the President's website) were 'flooded' with the message '</w:t>
      </w:r>
      <w:proofErr w:type="spellStart"/>
      <w:r w:rsidRPr="002C0055">
        <w:rPr>
          <w:rFonts w:ascii="Times New Roman" w:hAnsi="Times New Roman"/>
          <w:sz w:val="24"/>
          <w:szCs w:val="24"/>
        </w:rPr>
        <w:t>win+love+in+Russia</w:t>
      </w:r>
      <w:proofErr w:type="spellEnd"/>
      <w:r w:rsidRPr="002C0055">
        <w:rPr>
          <w:rFonts w:ascii="Times New Roman" w:hAnsi="Times New Roman"/>
          <w:sz w:val="24"/>
          <w:szCs w:val="24"/>
        </w:rPr>
        <w:t xml:space="preserve">'. These attacks originated from a botnet called </w:t>
      </w:r>
      <w:proofErr w:type="spellStart"/>
      <w:r w:rsidRPr="002C0055">
        <w:rPr>
          <w:rFonts w:ascii="Times New Roman" w:hAnsi="Times New Roman"/>
          <w:sz w:val="24"/>
          <w:szCs w:val="24"/>
        </w:rPr>
        <w:t>Machbot</w:t>
      </w:r>
      <w:proofErr w:type="spellEnd"/>
      <w:r w:rsidRPr="002C0055">
        <w:rPr>
          <w:rFonts w:ascii="Times New Roman" w:hAnsi="Times New Roman"/>
          <w:sz w:val="24"/>
          <w:szCs w:val="24"/>
        </w:rPr>
        <w:t xml:space="preserve"> Network, known to be used by various </w:t>
      </w:r>
      <w:r w:rsidR="008973D6" w:rsidRPr="002C0055">
        <w:rPr>
          <w:rFonts w:ascii="Times New Roman" w:hAnsi="Times New Roman"/>
          <w:sz w:val="24"/>
          <w:szCs w:val="24"/>
        </w:rPr>
        <w:t>Ru</w:t>
      </w:r>
      <w:r w:rsidR="007D1261" w:rsidRPr="002C0055">
        <w:rPr>
          <w:rFonts w:ascii="Times New Roman" w:hAnsi="Times New Roman"/>
          <w:sz w:val="24"/>
          <w:szCs w:val="24"/>
        </w:rPr>
        <w:t>ssian criminal organisations [63</w:t>
      </w:r>
      <w:r w:rsidR="008973D6" w:rsidRPr="002C0055">
        <w:rPr>
          <w:rFonts w:ascii="Times New Roman" w:hAnsi="Times New Roman"/>
          <w:sz w:val="24"/>
          <w:szCs w:val="24"/>
        </w:rPr>
        <w:t>].</w:t>
      </w:r>
    </w:p>
    <w:p w14:paraId="191EB1BA" w14:textId="77777777" w:rsidR="004C44F8" w:rsidRPr="002C0055" w:rsidRDefault="004C44F8" w:rsidP="00792462">
      <w:pPr>
        <w:rPr>
          <w:rFonts w:ascii="Times New Roman" w:hAnsi="Times New Roman"/>
          <w:sz w:val="24"/>
          <w:szCs w:val="24"/>
        </w:rPr>
      </w:pPr>
    </w:p>
    <w:p w14:paraId="2C888979" w14:textId="2C98F655" w:rsidR="00792462" w:rsidRDefault="00792462" w:rsidP="00792462">
      <w:pPr>
        <w:rPr>
          <w:rFonts w:ascii="Times New Roman" w:hAnsi="Times New Roman"/>
          <w:sz w:val="24"/>
          <w:szCs w:val="24"/>
        </w:rPr>
      </w:pPr>
      <w:r w:rsidRPr="002C0055">
        <w:rPr>
          <w:rFonts w:ascii="Times New Roman" w:hAnsi="Times New Roman"/>
          <w:sz w:val="24"/>
          <w:szCs w:val="24"/>
        </w:rPr>
        <w:t>Regarding the kinetic conflict, a ceasefire agreement was reached on 12 August 2008. Two weeks later, Russia recognised Abkhazia and South Ossetia as indepe</w:t>
      </w:r>
      <w:r w:rsidR="00FB5375" w:rsidRPr="002C0055">
        <w:rPr>
          <w:rFonts w:ascii="Times New Roman" w:hAnsi="Times New Roman"/>
          <w:sz w:val="24"/>
          <w:szCs w:val="24"/>
        </w:rPr>
        <w:t>ndent states [37]</w:t>
      </w:r>
      <w:r w:rsidRPr="002C0055">
        <w:rPr>
          <w:rFonts w:ascii="Times New Roman" w:hAnsi="Times New Roman"/>
          <w:sz w:val="24"/>
          <w:szCs w:val="24"/>
        </w:rPr>
        <w:t xml:space="preserve">. With or without the direct involvement of the Russian government in the </w:t>
      </w:r>
      <w:r w:rsidR="00FB5375" w:rsidRPr="002C0055">
        <w:rPr>
          <w:rFonts w:ascii="Times New Roman" w:hAnsi="Times New Roman"/>
          <w:sz w:val="24"/>
          <w:szCs w:val="24"/>
        </w:rPr>
        <w:t>cyber-attack</w:t>
      </w:r>
      <w:r w:rsidRPr="002C0055">
        <w:rPr>
          <w:rFonts w:ascii="Times New Roman" w:hAnsi="Times New Roman"/>
          <w:sz w:val="24"/>
          <w:szCs w:val="24"/>
        </w:rPr>
        <w:t xml:space="preserve"> against Georgia, the coordination between the kinetic and </w:t>
      </w:r>
      <w:r w:rsidR="00FB5375" w:rsidRPr="002C0055">
        <w:rPr>
          <w:rFonts w:ascii="Times New Roman" w:hAnsi="Times New Roman"/>
          <w:sz w:val="24"/>
          <w:szCs w:val="24"/>
        </w:rPr>
        <w:t>cyber-attacks</w:t>
      </w:r>
      <w:r w:rsidRPr="002C0055">
        <w:rPr>
          <w:rFonts w:ascii="Times New Roman" w:hAnsi="Times New Roman"/>
          <w:sz w:val="24"/>
          <w:szCs w:val="24"/>
        </w:rPr>
        <w:t xml:space="preserve"> is evident. Both were perpetrated in the same period against the same nation and Russia benefited from the </w:t>
      </w:r>
      <w:r w:rsidR="00FB5375" w:rsidRPr="002C0055">
        <w:rPr>
          <w:rFonts w:ascii="Times New Roman" w:hAnsi="Times New Roman"/>
          <w:sz w:val="24"/>
          <w:szCs w:val="24"/>
        </w:rPr>
        <w:t>cyber-attacks</w:t>
      </w:r>
      <w:r w:rsidRPr="002C0055">
        <w:rPr>
          <w:rFonts w:ascii="Times New Roman" w:hAnsi="Times New Roman"/>
          <w:sz w:val="24"/>
          <w:szCs w:val="24"/>
        </w:rPr>
        <w:t>. According to Zetter: "the chronology of the attacks, just before the Russian invasion of South Ossetia, was for many proof enough that the digital campaign was</w:t>
      </w:r>
      <w:r w:rsidR="00FB5375" w:rsidRPr="002C0055">
        <w:rPr>
          <w:rFonts w:ascii="Times New Roman" w:hAnsi="Times New Roman"/>
          <w:sz w:val="24"/>
          <w:szCs w:val="24"/>
        </w:rPr>
        <w:t xml:space="preserve"> part of </w:t>
      </w:r>
      <w:r w:rsidR="007D1261" w:rsidRPr="002C0055">
        <w:rPr>
          <w:rFonts w:ascii="Times New Roman" w:hAnsi="Times New Roman"/>
          <w:sz w:val="24"/>
          <w:szCs w:val="24"/>
        </w:rPr>
        <w:t>a military offensive, p. 371 [59</w:t>
      </w:r>
      <w:r w:rsidR="00FB5375" w:rsidRPr="002C0055">
        <w:rPr>
          <w:rFonts w:ascii="Times New Roman" w:hAnsi="Times New Roman"/>
          <w:sz w:val="24"/>
          <w:szCs w:val="24"/>
        </w:rPr>
        <w:t>]</w:t>
      </w:r>
      <w:r w:rsidRPr="002C0055">
        <w:rPr>
          <w:rFonts w:ascii="Times New Roman" w:hAnsi="Times New Roman"/>
          <w:sz w:val="24"/>
          <w:szCs w:val="24"/>
        </w:rPr>
        <w:t>. For Krepinevich, "just as radio and radar were integrated into operations during World War II to enhance the effectiveness of military forces, cyber weapons appear to have been employed by the Russians to enhance their forces' effectivene</w:t>
      </w:r>
      <w:r w:rsidR="00FB5375" w:rsidRPr="002C0055">
        <w:rPr>
          <w:rFonts w:ascii="Times New Roman" w:hAnsi="Times New Roman"/>
          <w:sz w:val="24"/>
          <w:szCs w:val="24"/>
        </w:rPr>
        <w:t>ss, p. 55 [37]</w:t>
      </w:r>
      <w:r w:rsidR="006623BE" w:rsidRPr="002C0055">
        <w:rPr>
          <w:rFonts w:ascii="Times New Roman" w:hAnsi="Times New Roman"/>
          <w:sz w:val="24"/>
          <w:szCs w:val="24"/>
        </w:rPr>
        <w:t>.</w:t>
      </w:r>
    </w:p>
    <w:p w14:paraId="1D0CFF01" w14:textId="77777777" w:rsidR="00E857C0" w:rsidRPr="002C0055" w:rsidRDefault="00E857C0" w:rsidP="00792462">
      <w:pPr>
        <w:rPr>
          <w:rFonts w:ascii="Times New Roman" w:hAnsi="Times New Roman"/>
          <w:sz w:val="24"/>
          <w:szCs w:val="24"/>
        </w:rPr>
      </w:pPr>
    </w:p>
    <w:p w14:paraId="06C2DE15" w14:textId="67212576" w:rsidR="00792462" w:rsidRPr="002C0055" w:rsidRDefault="006623BE" w:rsidP="00792462">
      <w:pPr>
        <w:pStyle w:val="Heading3"/>
        <w:rPr>
          <w:rFonts w:ascii="Times New Roman" w:hAnsi="Times New Roman" w:cs="Times New Roman"/>
          <w:sz w:val="24"/>
          <w:szCs w:val="24"/>
        </w:rPr>
      </w:pPr>
      <w:bookmarkStart w:id="38" w:name="_Toc158583973"/>
      <w:r w:rsidRPr="002C0055">
        <w:rPr>
          <w:rFonts w:ascii="Times New Roman" w:hAnsi="Times New Roman" w:cs="Times New Roman"/>
          <w:sz w:val="24"/>
          <w:szCs w:val="24"/>
        </w:rPr>
        <w:t>Attack on Iran (2009)</w:t>
      </w:r>
      <w:bookmarkEnd w:id="38"/>
    </w:p>
    <w:p w14:paraId="19848A5C" w14:textId="05183250" w:rsidR="002F4F9B" w:rsidRPr="002C0055" w:rsidRDefault="00792462" w:rsidP="00792462">
      <w:pPr>
        <w:rPr>
          <w:rFonts w:ascii="Times New Roman" w:hAnsi="Times New Roman"/>
          <w:sz w:val="24"/>
          <w:szCs w:val="24"/>
        </w:rPr>
      </w:pPr>
      <w:r w:rsidRPr="002C0055">
        <w:rPr>
          <w:rFonts w:ascii="Times New Roman" w:hAnsi="Times New Roman"/>
          <w:sz w:val="24"/>
          <w:szCs w:val="24"/>
        </w:rPr>
        <w:t>Stuxnet was the first cyber weapon used to cau</w:t>
      </w:r>
      <w:r w:rsidR="002F4F9B" w:rsidRPr="002C0055">
        <w:rPr>
          <w:rFonts w:ascii="Times New Roman" w:hAnsi="Times New Roman"/>
          <w:sz w:val="24"/>
          <w:szCs w:val="24"/>
        </w:rPr>
        <w:t>se physi</w:t>
      </w:r>
      <w:r w:rsidR="007D1261" w:rsidRPr="002C0055">
        <w:rPr>
          <w:rFonts w:ascii="Times New Roman" w:hAnsi="Times New Roman"/>
          <w:sz w:val="24"/>
          <w:szCs w:val="24"/>
        </w:rPr>
        <w:t>cal damage to a country [3], [59], [65</w:t>
      </w:r>
      <w:r w:rsidR="002F4F9B" w:rsidRPr="002C0055">
        <w:rPr>
          <w:rFonts w:ascii="Times New Roman" w:hAnsi="Times New Roman"/>
          <w:sz w:val="24"/>
          <w:szCs w:val="24"/>
        </w:rPr>
        <w:t xml:space="preserve">]. </w:t>
      </w:r>
      <w:r w:rsidRPr="002C0055">
        <w:rPr>
          <w:rFonts w:ascii="Times New Roman" w:hAnsi="Times New Roman"/>
          <w:sz w:val="24"/>
          <w:szCs w:val="24"/>
        </w:rPr>
        <w:t>The joint attack by the United States and Israel target</w:t>
      </w:r>
      <w:r w:rsidR="002F4F9B" w:rsidRPr="002C0055">
        <w:rPr>
          <w:rFonts w:ascii="Times New Roman" w:hAnsi="Times New Roman"/>
          <w:sz w:val="24"/>
          <w:szCs w:val="24"/>
        </w:rPr>
        <w:t xml:space="preserve">ed Iranian nuclear centrifuges. </w:t>
      </w:r>
      <w:r w:rsidRPr="002C0055">
        <w:rPr>
          <w:rFonts w:ascii="Times New Roman" w:hAnsi="Times New Roman"/>
          <w:sz w:val="24"/>
          <w:szCs w:val="24"/>
        </w:rPr>
        <w:t xml:space="preserve">The aim </w:t>
      </w:r>
      <w:r w:rsidR="002F4F9B" w:rsidRPr="002C0055">
        <w:rPr>
          <w:rFonts w:ascii="Times New Roman" w:hAnsi="Times New Roman"/>
          <w:sz w:val="24"/>
          <w:szCs w:val="24"/>
        </w:rPr>
        <w:t xml:space="preserve">of the </w:t>
      </w:r>
      <w:r w:rsidRPr="002C0055">
        <w:rPr>
          <w:rFonts w:ascii="Times New Roman" w:hAnsi="Times New Roman"/>
          <w:sz w:val="24"/>
          <w:szCs w:val="24"/>
        </w:rPr>
        <w:t>Stuxnet was to infiltrate the control systems of Iranian uranium enrichment centrifuges and make them work above their c</w:t>
      </w:r>
      <w:r w:rsidR="006623BE" w:rsidRPr="002C0055">
        <w:rPr>
          <w:rFonts w:ascii="Times New Roman" w:hAnsi="Times New Roman"/>
          <w:sz w:val="24"/>
          <w:szCs w:val="24"/>
        </w:rPr>
        <w:t xml:space="preserve">apacity. This action promoted a </w:t>
      </w:r>
      <w:r w:rsidRPr="002C0055">
        <w:rPr>
          <w:rFonts w:ascii="Times New Roman" w:hAnsi="Times New Roman"/>
          <w:sz w:val="24"/>
          <w:szCs w:val="24"/>
        </w:rPr>
        <w:t xml:space="preserve">overloading the equipment and consequently breaking </w:t>
      </w:r>
      <w:r w:rsidR="002F4F9B" w:rsidRPr="002C0055">
        <w:rPr>
          <w:rFonts w:ascii="Times New Roman" w:hAnsi="Times New Roman"/>
          <w:sz w:val="24"/>
          <w:szCs w:val="24"/>
        </w:rPr>
        <w:t>it, p. 134 [37]</w:t>
      </w:r>
      <w:r w:rsidR="006623BE" w:rsidRPr="002C0055">
        <w:rPr>
          <w:rFonts w:ascii="Times New Roman" w:hAnsi="Times New Roman"/>
          <w:sz w:val="24"/>
          <w:szCs w:val="24"/>
        </w:rPr>
        <w:t xml:space="preserve">. </w:t>
      </w:r>
      <w:r w:rsidRPr="002C0055">
        <w:rPr>
          <w:rFonts w:ascii="Times New Roman" w:hAnsi="Times New Roman"/>
          <w:sz w:val="24"/>
          <w:szCs w:val="24"/>
        </w:rPr>
        <w:t>However, discovering the cyberweapon, its mode of action, its effects and its target was not a simple task. The how, when and why of Stuxnet w</w:t>
      </w:r>
      <w:r w:rsidR="002F4F9B" w:rsidRPr="002C0055">
        <w:rPr>
          <w:rFonts w:ascii="Times New Roman" w:hAnsi="Times New Roman"/>
          <w:sz w:val="24"/>
          <w:szCs w:val="24"/>
        </w:rPr>
        <w:t xml:space="preserve">ould be fully answered in 2010. </w:t>
      </w:r>
      <w:r w:rsidRPr="002C0055">
        <w:rPr>
          <w:rFonts w:ascii="Times New Roman" w:hAnsi="Times New Roman"/>
          <w:sz w:val="24"/>
          <w:szCs w:val="24"/>
        </w:rPr>
        <w:t xml:space="preserve">However, the introduction of the worm dates back to 2008, when it took advantage </w:t>
      </w:r>
      <w:r w:rsidR="002F4F9B" w:rsidRPr="002C0055">
        <w:rPr>
          <w:rFonts w:ascii="Times New Roman" w:hAnsi="Times New Roman"/>
          <w:sz w:val="24"/>
          <w:szCs w:val="24"/>
        </w:rPr>
        <w:t xml:space="preserve">of a flaw in Microsoft Windows [37]. </w:t>
      </w:r>
      <w:r w:rsidRPr="002C0055">
        <w:rPr>
          <w:rFonts w:ascii="Times New Roman" w:hAnsi="Times New Roman"/>
          <w:sz w:val="24"/>
          <w:szCs w:val="24"/>
        </w:rPr>
        <w:t>Worm-type threats do not depend on the user passing on the infected code, as they are able to self-rep</w:t>
      </w:r>
      <w:r w:rsidR="002F4F9B" w:rsidRPr="002C0055">
        <w:rPr>
          <w:rFonts w:ascii="Times New Roman" w:hAnsi="Times New Roman"/>
          <w:sz w:val="24"/>
          <w:szCs w:val="24"/>
        </w:rPr>
        <w:t xml:space="preserve">licate through vulnerabilities [37]. </w:t>
      </w:r>
    </w:p>
    <w:p w14:paraId="3BCF67BA" w14:textId="77777777" w:rsidR="002F4F9B" w:rsidRPr="002C0055" w:rsidRDefault="002F4F9B" w:rsidP="00792462">
      <w:pPr>
        <w:rPr>
          <w:rFonts w:ascii="Times New Roman" w:hAnsi="Times New Roman"/>
          <w:sz w:val="24"/>
          <w:szCs w:val="24"/>
        </w:rPr>
      </w:pPr>
    </w:p>
    <w:p w14:paraId="3B55A060" w14:textId="03C60D00" w:rsidR="00792462" w:rsidRPr="002C0055" w:rsidRDefault="00792462" w:rsidP="00792462">
      <w:pPr>
        <w:rPr>
          <w:rFonts w:ascii="Times New Roman" w:hAnsi="Times New Roman"/>
          <w:sz w:val="24"/>
          <w:szCs w:val="24"/>
        </w:rPr>
      </w:pPr>
      <w:r w:rsidRPr="002C0055">
        <w:rPr>
          <w:rFonts w:ascii="Times New Roman" w:hAnsi="Times New Roman"/>
          <w:sz w:val="24"/>
          <w:szCs w:val="24"/>
        </w:rPr>
        <w:t>Stuxnet spread across the Internet, making copies of itself to increase the number of infected systems and devices. Most of the infected 'self-copies' were discovered</w:t>
      </w:r>
      <w:r w:rsidR="002F4F9B" w:rsidRPr="002C0055">
        <w:rPr>
          <w:rFonts w:ascii="Times New Roman" w:hAnsi="Times New Roman"/>
          <w:sz w:val="24"/>
          <w:szCs w:val="24"/>
        </w:rPr>
        <w:t xml:space="preserve"> in Iran</w:t>
      </w:r>
      <w:r w:rsidRPr="002C0055">
        <w:rPr>
          <w:rFonts w:ascii="Times New Roman" w:hAnsi="Times New Roman"/>
          <w:sz w:val="24"/>
          <w:szCs w:val="24"/>
        </w:rPr>
        <w:t>. Stuxnet was hidden both from those working at the plant and from companies offering protection in the cyber environment. Those responsible for the attack camouflaged what was being done. This refers to the characteristic of camouflage in cyberwarfare, observed by Parks and Duggan: "cyberwarfare protagonists must try to hide evidence in the</w:t>
      </w:r>
      <w:r w:rsidR="002F4F9B" w:rsidRPr="002C0055">
        <w:rPr>
          <w:rFonts w:ascii="Times New Roman" w:hAnsi="Times New Roman"/>
          <w:sz w:val="24"/>
          <w:szCs w:val="24"/>
        </w:rPr>
        <w:t xml:space="preserve"> </w:t>
      </w:r>
      <w:r w:rsidR="007D1261" w:rsidRPr="002C0055">
        <w:rPr>
          <w:rFonts w:ascii="Times New Roman" w:hAnsi="Times New Roman"/>
          <w:sz w:val="24"/>
          <w:szCs w:val="24"/>
        </w:rPr>
        <w:t>existing data streams, p. 32 [66</w:t>
      </w:r>
      <w:r w:rsidR="002F4F9B" w:rsidRPr="002C0055">
        <w:rPr>
          <w:rFonts w:ascii="Times New Roman" w:hAnsi="Times New Roman"/>
          <w:sz w:val="24"/>
          <w:szCs w:val="24"/>
        </w:rPr>
        <w:t>]</w:t>
      </w:r>
      <w:r w:rsidRPr="002C0055">
        <w:rPr>
          <w:rFonts w:ascii="Times New Roman" w:hAnsi="Times New Roman"/>
          <w:sz w:val="24"/>
          <w:szCs w:val="24"/>
        </w:rPr>
        <w:t>.</w:t>
      </w:r>
    </w:p>
    <w:p w14:paraId="0FA2914C" w14:textId="77777777" w:rsidR="006623BE" w:rsidRPr="002C0055" w:rsidRDefault="006623BE" w:rsidP="00792462">
      <w:pPr>
        <w:rPr>
          <w:rFonts w:ascii="Times New Roman" w:hAnsi="Times New Roman"/>
          <w:sz w:val="24"/>
          <w:szCs w:val="24"/>
        </w:rPr>
      </w:pPr>
    </w:p>
    <w:p w14:paraId="5EF64F4D" w14:textId="35BEF19A" w:rsidR="00792462" w:rsidRPr="002C0055" w:rsidRDefault="00792462" w:rsidP="00792462">
      <w:pPr>
        <w:rPr>
          <w:rFonts w:ascii="Times New Roman" w:hAnsi="Times New Roman"/>
          <w:sz w:val="24"/>
          <w:szCs w:val="24"/>
        </w:rPr>
      </w:pPr>
      <w:r w:rsidRPr="002C0055">
        <w:rPr>
          <w:rFonts w:ascii="Times New Roman" w:hAnsi="Times New Roman"/>
          <w:sz w:val="24"/>
          <w:szCs w:val="24"/>
        </w:rPr>
        <w:t>The target of the attack, the facility in Natanz, had no connection to the</w:t>
      </w:r>
      <w:r w:rsidR="002F4F9B" w:rsidRPr="002C0055">
        <w:rPr>
          <w:rFonts w:ascii="Times New Roman" w:hAnsi="Times New Roman"/>
          <w:sz w:val="24"/>
          <w:szCs w:val="24"/>
        </w:rPr>
        <w:t xml:space="preserve"> Internet or any other networks [3]. </w:t>
      </w:r>
      <w:r w:rsidRPr="002C0055">
        <w:rPr>
          <w:rFonts w:ascii="Times New Roman" w:hAnsi="Times New Roman"/>
          <w:sz w:val="24"/>
          <w:szCs w:val="24"/>
        </w:rPr>
        <w:t xml:space="preserve">There was an air gap to be overcome. Pen drives were used to spread the malicious code: small devices that record data in flash memory. The attackers "relied on someone carrying the infection from one machine to another via a USB stick or, once on a machine, </w:t>
      </w:r>
      <w:r w:rsidR="007D1261" w:rsidRPr="002C0055">
        <w:rPr>
          <w:rFonts w:ascii="Times New Roman" w:hAnsi="Times New Roman"/>
          <w:sz w:val="24"/>
          <w:szCs w:val="24"/>
        </w:rPr>
        <w:t>via the local network, p. 92 [59</w:t>
      </w:r>
      <w:r w:rsidR="002F4F9B" w:rsidRPr="002C0055">
        <w:rPr>
          <w:rFonts w:ascii="Times New Roman" w:hAnsi="Times New Roman"/>
          <w:sz w:val="24"/>
          <w:szCs w:val="24"/>
        </w:rPr>
        <w:t>]</w:t>
      </w:r>
      <w:r w:rsidRPr="002C0055">
        <w:rPr>
          <w:rFonts w:ascii="Times New Roman" w:hAnsi="Times New Roman"/>
          <w:sz w:val="24"/>
          <w:szCs w:val="24"/>
        </w:rPr>
        <w:t>. As well as being able to replicate itself, Stuxnet was also able to update itself when necessary, even on devices not connected to the Internet. All it took was a local network with file sharing for the new version to be installed. Stuxnet spread quickly, even without using the Internet as a means of distribution. Some Iranian companies have offices and contractors with clients in other countries</w:t>
      </w:r>
      <w:r w:rsidR="002F4F9B" w:rsidRPr="002C0055">
        <w:rPr>
          <w:rFonts w:ascii="Times New Roman" w:hAnsi="Times New Roman"/>
          <w:sz w:val="24"/>
          <w:szCs w:val="24"/>
        </w:rPr>
        <w:t xml:space="preserve">, </w:t>
      </w:r>
      <w:r w:rsidR="007D1261" w:rsidRPr="002C0055">
        <w:rPr>
          <w:rFonts w:ascii="Times New Roman" w:hAnsi="Times New Roman"/>
          <w:sz w:val="24"/>
          <w:szCs w:val="24"/>
        </w:rPr>
        <w:t>which helped spread the worm [59</w:t>
      </w:r>
      <w:r w:rsidR="002F4F9B" w:rsidRPr="002C0055">
        <w:rPr>
          <w:rFonts w:ascii="Times New Roman" w:hAnsi="Times New Roman"/>
          <w:sz w:val="24"/>
          <w:szCs w:val="24"/>
        </w:rPr>
        <w:t>].</w:t>
      </w:r>
    </w:p>
    <w:p w14:paraId="6AACBFD0" w14:textId="77777777" w:rsidR="006623BE" w:rsidRPr="002C0055" w:rsidRDefault="006623BE" w:rsidP="00792462">
      <w:pPr>
        <w:rPr>
          <w:rFonts w:ascii="Times New Roman" w:hAnsi="Times New Roman"/>
          <w:sz w:val="24"/>
          <w:szCs w:val="24"/>
        </w:rPr>
      </w:pPr>
    </w:p>
    <w:p w14:paraId="59E4EEE1" w14:textId="44331A3B" w:rsidR="00792462" w:rsidRPr="002C0055" w:rsidRDefault="00792462" w:rsidP="00792462">
      <w:pPr>
        <w:rPr>
          <w:rFonts w:ascii="Times New Roman" w:hAnsi="Times New Roman"/>
          <w:sz w:val="24"/>
          <w:szCs w:val="24"/>
        </w:rPr>
      </w:pPr>
      <w:r w:rsidRPr="002C0055">
        <w:rPr>
          <w:rFonts w:ascii="Times New Roman" w:hAnsi="Times New Roman"/>
          <w:sz w:val="24"/>
          <w:szCs w:val="24"/>
        </w:rPr>
        <w:t>Symantec, a company that produces antivirus software to protect systems, received the malicious code for analysis. Normally, in the case of common threats, an algorithm scans the threatening codes, grouped in a queue. However, when something unusual is spotted, there is a manual search to investigate the inconsistency. It was clear to the experts who began analysing Stuxnet that this was a complex threa</w:t>
      </w:r>
      <w:r w:rsidR="006623BE" w:rsidRPr="002C0055">
        <w:rPr>
          <w:rFonts w:ascii="Times New Roman" w:hAnsi="Times New Roman"/>
          <w:sz w:val="24"/>
          <w:szCs w:val="24"/>
        </w:rPr>
        <w:t xml:space="preserve">t, </w:t>
      </w:r>
      <w:r w:rsidRPr="002C0055">
        <w:rPr>
          <w:rFonts w:ascii="Times New Roman" w:hAnsi="Times New Roman"/>
          <w:sz w:val="24"/>
          <w:szCs w:val="24"/>
        </w:rPr>
        <w:t xml:space="preserve">different from what they had seen before. The main file was much larger than the malware9 analysed before. Bearing in mind that the threats analysed previously had an average size of 10 to 15 KB, </w:t>
      </w:r>
      <w:r w:rsidR="002F4F9B" w:rsidRPr="002C0055">
        <w:rPr>
          <w:rFonts w:ascii="Times New Roman" w:hAnsi="Times New Roman"/>
          <w:sz w:val="24"/>
          <w:szCs w:val="24"/>
        </w:rPr>
        <w:t>co</w:t>
      </w:r>
      <w:r w:rsidR="007D1261" w:rsidRPr="002C0055">
        <w:rPr>
          <w:rFonts w:ascii="Times New Roman" w:hAnsi="Times New Roman"/>
          <w:sz w:val="24"/>
          <w:szCs w:val="24"/>
        </w:rPr>
        <w:t>mpared to 500 KB for Stuxnet [59</w:t>
      </w:r>
      <w:r w:rsidR="002F4F9B" w:rsidRPr="002C0055">
        <w:rPr>
          <w:rFonts w:ascii="Times New Roman" w:hAnsi="Times New Roman"/>
          <w:sz w:val="24"/>
          <w:szCs w:val="24"/>
        </w:rPr>
        <w:t>].</w:t>
      </w:r>
    </w:p>
    <w:p w14:paraId="0D1ACA5C" w14:textId="77777777" w:rsidR="00A23E5D" w:rsidRPr="002C0055" w:rsidRDefault="00A23E5D" w:rsidP="00792462">
      <w:pPr>
        <w:rPr>
          <w:rFonts w:ascii="Times New Roman" w:hAnsi="Times New Roman"/>
          <w:sz w:val="24"/>
          <w:szCs w:val="24"/>
        </w:rPr>
      </w:pPr>
    </w:p>
    <w:p w14:paraId="3EAD0A20" w14:textId="6CB98AB0" w:rsidR="00792462" w:rsidRPr="002C0055" w:rsidRDefault="00792462" w:rsidP="00792462">
      <w:pPr>
        <w:rPr>
          <w:rFonts w:ascii="Times New Roman" w:hAnsi="Times New Roman"/>
          <w:sz w:val="24"/>
          <w:szCs w:val="24"/>
        </w:rPr>
      </w:pPr>
      <w:r w:rsidRPr="002C0055">
        <w:rPr>
          <w:rFonts w:ascii="Times New Roman" w:hAnsi="Times New Roman"/>
          <w:sz w:val="24"/>
          <w:szCs w:val="24"/>
        </w:rPr>
        <w:t>Stuxnet took advantage of specific flaws in a software programme, unknown to the manufacturer, protection companies</w:t>
      </w:r>
      <w:r w:rsidR="002F4F9B" w:rsidRPr="002C0055">
        <w:rPr>
          <w:rFonts w:ascii="Times New Roman" w:hAnsi="Times New Roman"/>
          <w:sz w:val="24"/>
          <w:szCs w:val="24"/>
        </w:rPr>
        <w:t xml:space="preserve"> and users [3]</w:t>
      </w:r>
      <w:r w:rsidRPr="002C0055">
        <w:rPr>
          <w:rFonts w:ascii="Times New Roman" w:hAnsi="Times New Roman"/>
          <w:sz w:val="24"/>
          <w:szCs w:val="24"/>
        </w:rPr>
        <w:t xml:space="preserve">. This creates a vulnerability in the system, allowing an entry point for the attack, called a "zero day", because there are zero days between the vulnerability being discovered and the day when the </w:t>
      </w:r>
      <w:r w:rsidR="00A23E5D" w:rsidRPr="002C0055">
        <w:rPr>
          <w:rFonts w:ascii="Times New Roman" w:hAnsi="Times New Roman"/>
          <w:sz w:val="24"/>
          <w:szCs w:val="24"/>
        </w:rPr>
        <w:t>cyber-attack</w:t>
      </w:r>
      <w:r w:rsidRPr="002C0055">
        <w:rPr>
          <w:rFonts w:ascii="Times New Roman" w:hAnsi="Times New Roman"/>
          <w:sz w:val="24"/>
          <w:szCs w:val="24"/>
        </w:rPr>
        <w:t xml:space="preserve"> that exploits the breach in the system</w:t>
      </w:r>
      <w:r w:rsidR="002F4F9B" w:rsidRPr="002C0055">
        <w:rPr>
          <w:rFonts w:ascii="Times New Roman" w:hAnsi="Times New Roman"/>
          <w:sz w:val="24"/>
          <w:szCs w:val="24"/>
        </w:rPr>
        <w:t xml:space="preserve"> takes place [37]</w:t>
      </w:r>
      <w:r w:rsidRPr="002C0055">
        <w:rPr>
          <w:rFonts w:ascii="Times New Roman" w:hAnsi="Times New Roman"/>
          <w:sz w:val="24"/>
          <w:szCs w:val="24"/>
        </w:rPr>
        <w:t>. Stuxnet used four different zero days to ensure t</w:t>
      </w:r>
      <w:r w:rsidR="002F4F9B" w:rsidRPr="002C0055">
        <w:rPr>
          <w:rFonts w:ascii="Times New Roman" w:hAnsi="Times New Roman"/>
          <w:sz w:val="24"/>
          <w:szCs w:val="24"/>
        </w:rPr>
        <w:t>he effectiveness of the attack [3], [37].</w:t>
      </w:r>
    </w:p>
    <w:p w14:paraId="2BBD02A2" w14:textId="77777777" w:rsidR="00A23E5D" w:rsidRPr="002C0055" w:rsidRDefault="00A23E5D" w:rsidP="00792462">
      <w:pPr>
        <w:rPr>
          <w:rFonts w:ascii="Times New Roman" w:hAnsi="Times New Roman"/>
          <w:sz w:val="24"/>
          <w:szCs w:val="24"/>
        </w:rPr>
      </w:pPr>
    </w:p>
    <w:p w14:paraId="0F6A460B" w14:textId="679525B6" w:rsidR="00792462" w:rsidRPr="002C0055" w:rsidRDefault="00792462" w:rsidP="00792462">
      <w:pPr>
        <w:rPr>
          <w:rFonts w:ascii="Times New Roman" w:hAnsi="Times New Roman"/>
          <w:sz w:val="24"/>
          <w:szCs w:val="24"/>
        </w:rPr>
      </w:pPr>
      <w:r w:rsidRPr="002C0055">
        <w:rPr>
          <w:rFonts w:ascii="Times New Roman" w:hAnsi="Times New Roman"/>
          <w:sz w:val="24"/>
          <w:szCs w:val="24"/>
        </w:rPr>
        <w:t>The aim of Stuxnet was to hack into devices, reprogramme industrial control systems by modifying the code in programmable logic controllers (PLCs) so that they would operate as the attacker wished, without the operator</w:t>
      </w:r>
      <w:r w:rsidR="002F4F9B" w:rsidRPr="002C0055">
        <w:rPr>
          <w:rFonts w:ascii="Times New Roman" w:hAnsi="Times New Roman"/>
          <w:sz w:val="24"/>
          <w:szCs w:val="24"/>
        </w:rPr>
        <w:t xml:space="preserve">s realising what was happening [3], [37]. </w:t>
      </w:r>
      <w:r w:rsidRPr="002C0055">
        <w:rPr>
          <w:rFonts w:ascii="Times New Roman" w:hAnsi="Times New Roman"/>
          <w:sz w:val="24"/>
          <w:szCs w:val="24"/>
        </w:rPr>
        <w:t>PLCs are used in various automated control systems, which include the so-called SCADA (Supervisory Control and Data Acquisition) system. They are designed to monitor and send in</w:t>
      </w:r>
      <w:r w:rsidR="002F4F9B" w:rsidRPr="002C0055">
        <w:rPr>
          <w:rFonts w:ascii="Times New Roman" w:hAnsi="Times New Roman"/>
          <w:sz w:val="24"/>
          <w:szCs w:val="24"/>
        </w:rPr>
        <w:t>structions to certain machines [3], [37].</w:t>
      </w:r>
    </w:p>
    <w:p w14:paraId="4F747CDA" w14:textId="77777777" w:rsidR="00A23E5D" w:rsidRPr="002C0055" w:rsidRDefault="00A23E5D" w:rsidP="00792462">
      <w:pPr>
        <w:rPr>
          <w:rFonts w:ascii="Times New Roman" w:hAnsi="Times New Roman"/>
          <w:sz w:val="24"/>
          <w:szCs w:val="24"/>
        </w:rPr>
      </w:pPr>
    </w:p>
    <w:p w14:paraId="7B0DD45B" w14:textId="455D4ECA" w:rsidR="00792462" w:rsidRPr="002C0055" w:rsidRDefault="00792462" w:rsidP="00792462">
      <w:pPr>
        <w:rPr>
          <w:rFonts w:ascii="Times New Roman" w:hAnsi="Times New Roman"/>
          <w:sz w:val="24"/>
          <w:szCs w:val="24"/>
        </w:rPr>
      </w:pPr>
      <w:r w:rsidRPr="002C0055">
        <w:rPr>
          <w:rFonts w:ascii="Times New Roman" w:hAnsi="Times New Roman"/>
          <w:sz w:val="24"/>
          <w:szCs w:val="24"/>
        </w:rPr>
        <w:t>The change was made when Stuxnet encountered Siemens' WinCC-7 software. The control devices used in the engines at the Natanz power plant in Iran were controlled by Siemens WinCC software. With the penetration of Stuxnet, the control of the equipment was changed, so that the motors oscillated until the centrifuges we</w:t>
      </w:r>
      <w:r w:rsidR="002F4F9B" w:rsidRPr="002C0055">
        <w:rPr>
          <w:rFonts w:ascii="Times New Roman" w:hAnsi="Times New Roman"/>
          <w:sz w:val="24"/>
          <w:szCs w:val="24"/>
        </w:rPr>
        <w:t>re damaged [3]</w:t>
      </w:r>
      <w:r w:rsidRPr="002C0055">
        <w:rPr>
          <w:rFonts w:ascii="Times New Roman" w:hAnsi="Times New Roman"/>
          <w:sz w:val="24"/>
          <w:szCs w:val="24"/>
        </w:rPr>
        <w:t>. Equipment was changed more frequently than expected. There is speculation that between nine hundred and two thousand centrifuges were damaged by Stuxnet before the cause of the probl</w:t>
      </w:r>
      <w:r w:rsidR="007D1261" w:rsidRPr="002C0055">
        <w:rPr>
          <w:rFonts w:ascii="Times New Roman" w:hAnsi="Times New Roman"/>
          <w:sz w:val="24"/>
          <w:szCs w:val="24"/>
        </w:rPr>
        <w:t>em was discovered [59</w:t>
      </w:r>
      <w:r w:rsidR="00C24F35" w:rsidRPr="002C0055">
        <w:rPr>
          <w:rFonts w:ascii="Times New Roman" w:hAnsi="Times New Roman"/>
          <w:sz w:val="24"/>
          <w:szCs w:val="24"/>
        </w:rPr>
        <w:t>]</w:t>
      </w:r>
      <w:r w:rsidRPr="002C0055">
        <w:rPr>
          <w:rFonts w:ascii="Times New Roman" w:hAnsi="Times New Roman"/>
          <w:sz w:val="24"/>
          <w:szCs w:val="24"/>
        </w:rPr>
        <w:t>.</w:t>
      </w:r>
    </w:p>
    <w:p w14:paraId="28004599" w14:textId="77777777" w:rsidR="00C24F35" w:rsidRPr="002C0055" w:rsidRDefault="00C24F35" w:rsidP="00792462">
      <w:pPr>
        <w:rPr>
          <w:rFonts w:ascii="Times New Roman" w:hAnsi="Times New Roman"/>
          <w:sz w:val="24"/>
          <w:szCs w:val="24"/>
        </w:rPr>
      </w:pPr>
    </w:p>
    <w:p w14:paraId="76135EBB" w14:textId="69CA8D8B" w:rsidR="00792462" w:rsidRPr="002C0055" w:rsidRDefault="00792462" w:rsidP="00792462">
      <w:pPr>
        <w:rPr>
          <w:rFonts w:ascii="Times New Roman" w:hAnsi="Times New Roman"/>
          <w:sz w:val="24"/>
          <w:szCs w:val="24"/>
        </w:rPr>
      </w:pPr>
      <w:r w:rsidRPr="002C0055">
        <w:rPr>
          <w:rFonts w:ascii="Times New Roman" w:hAnsi="Times New Roman"/>
          <w:sz w:val="24"/>
          <w:szCs w:val="24"/>
        </w:rPr>
        <w:t>Stuxnet demonstrated that virtual code can cause damage to physical o</w:t>
      </w:r>
      <w:r w:rsidR="00C24F35" w:rsidRPr="002C0055">
        <w:rPr>
          <w:rFonts w:ascii="Times New Roman" w:hAnsi="Times New Roman"/>
          <w:sz w:val="24"/>
          <w:szCs w:val="24"/>
        </w:rPr>
        <w:t xml:space="preserve">bjects </w:t>
      </w:r>
      <w:r w:rsidRPr="002C0055">
        <w:rPr>
          <w:rFonts w:ascii="Times New Roman" w:hAnsi="Times New Roman"/>
          <w:sz w:val="24"/>
          <w:szCs w:val="24"/>
        </w:rPr>
        <w:t>a</w:t>
      </w:r>
      <w:r w:rsidR="00A23E5D" w:rsidRPr="002C0055">
        <w:rPr>
          <w:rFonts w:ascii="Times New Roman" w:hAnsi="Times New Roman"/>
          <w:sz w:val="24"/>
          <w:szCs w:val="24"/>
        </w:rPr>
        <w:t>s the software caused damage in</w:t>
      </w:r>
      <w:r w:rsidRPr="002C0055">
        <w:rPr>
          <w:rFonts w:ascii="Times New Roman" w:hAnsi="Times New Roman"/>
          <w:sz w:val="24"/>
          <w:szCs w:val="24"/>
        </w:rPr>
        <w:t xml:space="preserve"> "Viruses, worms and phishing scams are collectively known as malware (malicious code)</w:t>
      </w:r>
      <w:r w:rsidR="007D1261" w:rsidRPr="002C0055">
        <w:rPr>
          <w:rFonts w:ascii="Times New Roman" w:hAnsi="Times New Roman"/>
          <w:sz w:val="24"/>
          <w:szCs w:val="24"/>
        </w:rPr>
        <w:t xml:space="preserve"> [23], [59</w:t>
      </w:r>
      <w:r w:rsidR="00C24F35" w:rsidRPr="002C0055">
        <w:rPr>
          <w:rFonts w:ascii="Times New Roman" w:hAnsi="Times New Roman"/>
          <w:sz w:val="24"/>
          <w:szCs w:val="24"/>
        </w:rPr>
        <w:t>]</w:t>
      </w:r>
      <w:r w:rsidRPr="002C0055">
        <w:rPr>
          <w:rFonts w:ascii="Times New Roman" w:hAnsi="Times New Roman"/>
          <w:sz w:val="24"/>
          <w:szCs w:val="24"/>
        </w:rPr>
        <w:t>. They take advantage of both software flaws and user mistakes, such as entering infected websites or opening email attachments. Viruses are programmes that are passed from user to user (via the Internet or via portable media such as a USB stick) and that take some kind of payload to compromise the normal operation of a computer, provide a hidden access point to the system, or copy a</w:t>
      </w:r>
      <w:r w:rsidR="00C24F35" w:rsidRPr="002C0055">
        <w:rPr>
          <w:rFonts w:ascii="Times New Roman" w:hAnsi="Times New Roman"/>
          <w:sz w:val="24"/>
          <w:szCs w:val="24"/>
        </w:rPr>
        <w:t>nd steal personal information, p,1583 [3]</w:t>
      </w:r>
      <w:r w:rsidRPr="002C0055">
        <w:rPr>
          <w:rFonts w:ascii="Times New Roman" w:hAnsi="Times New Roman"/>
          <w:sz w:val="24"/>
          <w:szCs w:val="24"/>
        </w:rPr>
        <w:t>.</w:t>
      </w:r>
    </w:p>
    <w:p w14:paraId="60261056" w14:textId="77777777" w:rsidR="00792462" w:rsidRPr="002C0055" w:rsidRDefault="00792462" w:rsidP="00792462">
      <w:pPr>
        <w:rPr>
          <w:rFonts w:ascii="Times New Roman" w:hAnsi="Times New Roman"/>
          <w:sz w:val="24"/>
          <w:szCs w:val="24"/>
        </w:rPr>
      </w:pPr>
      <w:r w:rsidRPr="002C0055">
        <w:rPr>
          <w:rFonts w:ascii="Times New Roman" w:hAnsi="Times New Roman"/>
          <w:sz w:val="24"/>
          <w:szCs w:val="24"/>
        </w:rPr>
        <w:t xml:space="preserve"> </w:t>
      </w:r>
    </w:p>
    <w:p w14:paraId="2F4D9C5E" w14:textId="31985F4E" w:rsidR="00792462" w:rsidRPr="002C0055" w:rsidRDefault="00792462" w:rsidP="00792462">
      <w:pPr>
        <w:rPr>
          <w:rFonts w:ascii="Times New Roman" w:hAnsi="Times New Roman"/>
          <w:sz w:val="24"/>
          <w:szCs w:val="24"/>
        </w:rPr>
      </w:pPr>
      <w:r w:rsidRPr="002C0055">
        <w:rPr>
          <w:rFonts w:ascii="Times New Roman" w:hAnsi="Times New Roman"/>
          <w:sz w:val="24"/>
          <w:szCs w:val="24"/>
        </w:rPr>
        <w:t>According to Zetter: "Stuxnet is the only known cyberattack that caused the physical destruction of a system. But there are indications that the Unit</w:t>
      </w:r>
      <w:r w:rsidR="00C24F35" w:rsidRPr="002C0055">
        <w:rPr>
          <w:rFonts w:ascii="Times New Roman" w:hAnsi="Times New Roman"/>
          <w:sz w:val="24"/>
          <w:szCs w:val="24"/>
        </w:rPr>
        <w:t>e</w:t>
      </w:r>
      <w:r w:rsidR="007D1261" w:rsidRPr="002C0055">
        <w:rPr>
          <w:rFonts w:ascii="Times New Roman" w:hAnsi="Times New Roman"/>
          <w:sz w:val="24"/>
          <w:szCs w:val="24"/>
        </w:rPr>
        <w:t>d States is preparing others [59</w:t>
      </w:r>
      <w:r w:rsidR="00C24F35" w:rsidRPr="002C0055">
        <w:rPr>
          <w:rFonts w:ascii="Times New Roman" w:hAnsi="Times New Roman"/>
          <w:sz w:val="24"/>
          <w:szCs w:val="24"/>
        </w:rPr>
        <w:t>]</w:t>
      </w:r>
      <w:r w:rsidRPr="002C0055">
        <w:rPr>
          <w:rFonts w:ascii="Times New Roman" w:hAnsi="Times New Roman"/>
          <w:sz w:val="24"/>
          <w:szCs w:val="24"/>
        </w:rPr>
        <w:t>. Stuxnet's plan to cause physical destruction to centrifuges is a clear example of what Parks and Duggan point to as the kinetic effects perpetrated by cyberwar: "Attackers can attack entities in the cyberworld as much as they want, but unless something happens in the physical world as a result, they might as well be playing Core Wars</w:t>
      </w:r>
      <w:r w:rsidR="007D1261" w:rsidRPr="002C0055">
        <w:rPr>
          <w:rFonts w:ascii="Times New Roman" w:hAnsi="Times New Roman"/>
          <w:sz w:val="24"/>
          <w:szCs w:val="24"/>
        </w:rPr>
        <w:t>, p. 32 [66</w:t>
      </w:r>
      <w:r w:rsidR="00C24F35" w:rsidRPr="002C0055">
        <w:rPr>
          <w:rFonts w:ascii="Times New Roman" w:hAnsi="Times New Roman"/>
          <w:sz w:val="24"/>
          <w:szCs w:val="24"/>
        </w:rPr>
        <w:t>]</w:t>
      </w:r>
      <w:r w:rsidRPr="002C0055">
        <w:rPr>
          <w:rFonts w:ascii="Times New Roman" w:hAnsi="Times New Roman"/>
          <w:sz w:val="24"/>
          <w:szCs w:val="24"/>
        </w:rPr>
        <w:t>. Stuxnet's mode of attack is cybernetic, with kinetic results.</w:t>
      </w:r>
    </w:p>
    <w:p w14:paraId="23972CA9" w14:textId="77777777" w:rsidR="00A23E5D" w:rsidRPr="002C0055" w:rsidRDefault="00A23E5D" w:rsidP="00792462">
      <w:pPr>
        <w:rPr>
          <w:rFonts w:ascii="Times New Roman" w:hAnsi="Times New Roman"/>
          <w:sz w:val="24"/>
          <w:szCs w:val="24"/>
        </w:rPr>
      </w:pPr>
    </w:p>
    <w:p w14:paraId="4F7495EB" w14:textId="7FF13E48" w:rsidR="00792462" w:rsidRPr="002C0055" w:rsidRDefault="00792462" w:rsidP="00792462">
      <w:pPr>
        <w:rPr>
          <w:rFonts w:ascii="Times New Roman" w:hAnsi="Times New Roman"/>
          <w:sz w:val="24"/>
          <w:szCs w:val="24"/>
        </w:rPr>
      </w:pPr>
      <w:r w:rsidRPr="002C0055">
        <w:rPr>
          <w:rFonts w:ascii="Times New Roman" w:hAnsi="Times New Roman"/>
          <w:sz w:val="24"/>
          <w:szCs w:val="24"/>
        </w:rPr>
        <w:t>The potential of the cyber environment goes beyond espionage, hacking to view, alter and leak information, as Stuxnet proved that it is possible to create a weapon with destructive potential and use it remotely. Leaking certain information, changing the bank value of an account, exposing photos, for example, also has destructive potential, but not deadly. Although the use of Stuxnet alone d</w:t>
      </w:r>
      <w:r w:rsidR="00C24F35" w:rsidRPr="002C0055">
        <w:rPr>
          <w:rFonts w:ascii="Times New Roman" w:hAnsi="Times New Roman"/>
          <w:sz w:val="24"/>
          <w:szCs w:val="24"/>
        </w:rPr>
        <w:t>id not decimate anyone's life</w:t>
      </w:r>
      <w:r w:rsidRPr="002C0055">
        <w:rPr>
          <w:rFonts w:ascii="Times New Roman" w:hAnsi="Times New Roman"/>
          <w:sz w:val="24"/>
          <w:szCs w:val="24"/>
        </w:rPr>
        <w:t>, it showed that this can be possible, as Zetter explains:</w:t>
      </w:r>
    </w:p>
    <w:p w14:paraId="46A8350F" w14:textId="2281AB79" w:rsidR="00792462" w:rsidRPr="002C0055" w:rsidRDefault="00792462" w:rsidP="00A23E5D">
      <w:pPr>
        <w:tabs>
          <w:tab w:val="left" w:pos="567"/>
        </w:tabs>
        <w:spacing w:line="240" w:lineRule="auto"/>
        <w:ind w:left="567" w:right="521"/>
        <w:rPr>
          <w:rFonts w:ascii="Times New Roman" w:hAnsi="Times New Roman"/>
          <w:sz w:val="24"/>
          <w:szCs w:val="24"/>
        </w:rPr>
      </w:pPr>
      <w:r w:rsidRPr="002C0055">
        <w:rPr>
          <w:rFonts w:ascii="Times New Roman" w:hAnsi="Times New Roman"/>
          <w:sz w:val="24"/>
          <w:szCs w:val="24"/>
        </w:rPr>
        <w:t xml:space="preserve">The digital weapon has not only launched a new era of warfare; it has changed the landscape of all cyberattacks, opening the door to a new generation of attacks from state or non-state actors, with the potential to cause physical harm or even loss of life in </w:t>
      </w:r>
      <w:r w:rsidR="00C24F35" w:rsidRPr="002C0055">
        <w:rPr>
          <w:rFonts w:ascii="Times New Roman" w:hAnsi="Times New Roman"/>
          <w:sz w:val="24"/>
          <w:szCs w:val="24"/>
        </w:rPr>
        <w:t xml:space="preserve">ways never </w:t>
      </w:r>
      <w:r w:rsidR="007D1261" w:rsidRPr="002C0055">
        <w:rPr>
          <w:rFonts w:ascii="Times New Roman" w:hAnsi="Times New Roman"/>
          <w:sz w:val="24"/>
          <w:szCs w:val="24"/>
        </w:rPr>
        <w:t>before demonstrated , p. 367 [59</w:t>
      </w:r>
      <w:r w:rsidR="00C24F35" w:rsidRPr="002C0055">
        <w:rPr>
          <w:rFonts w:ascii="Times New Roman" w:hAnsi="Times New Roman"/>
          <w:sz w:val="24"/>
          <w:szCs w:val="24"/>
        </w:rPr>
        <w:t>]</w:t>
      </w:r>
      <w:r w:rsidRPr="002C0055">
        <w:rPr>
          <w:rFonts w:ascii="Times New Roman" w:hAnsi="Times New Roman"/>
          <w:sz w:val="24"/>
          <w:szCs w:val="24"/>
        </w:rPr>
        <w:t>.</w:t>
      </w:r>
    </w:p>
    <w:p w14:paraId="0F2954DF" w14:textId="77777777" w:rsidR="00A23E5D" w:rsidRPr="002C0055" w:rsidRDefault="00A23E5D" w:rsidP="00A23E5D">
      <w:pPr>
        <w:tabs>
          <w:tab w:val="left" w:pos="567"/>
        </w:tabs>
        <w:spacing w:line="240" w:lineRule="auto"/>
        <w:ind w:left="567" w:right="521"/>
        <w:rPr>
          <w:rFonts w:ascii="Times New Roman" w:hAnsi="Times New Roman"/>
          <w:sz w:val="24"/>
          <w:szCs w:val="24"/>
        </w:rPr>
      </w:pPr>
    </w:p>
    <w:p w14:paraId="682D0A45" w14:textId="60955894" w:rsidR="00C24F35" w:rsidRPr="002C0055" w:rsidRDefault="00792462" w:rsidP="00792462">
      <w:pPr>
        <w:rPr>
          <w:rFonts w:ascii="Times New Roman" w:hAnsi="Times New Roman"/>
          <w:sz w:val="24"/>
          <w:szCs w:val="24"/>
        </w:rPr>
      </w:pPr>
      <w:r w:rsidRPr="002C0055">
        <w:rPr>
          <w:rFonts w:ascii="Times New Roman" w:hAnsi="Times New Roman"/>
          <w:sz w:val="24"/>
          <w:szCs w:val="24"/>
        </w:rPr>
        <w:t>Stuxnet proved how a planned and executed virtual attack can achieve the same destructive effects as a co</w:t>
      </w:r>
      <w:r w:rsidR="007D1261" w:rsidRPr="002C0055">
        <w:rPr>
          <w:rFonts w:ascii="Times New Roman" w:hAnsi="Times New Roman"/>
          <w:sz w:val="24"/>
          <w:szCs w:val="24"/>
        </w:rPr>
        <w:t>nventional bomb [59</w:t>
      </w:r>
      <w:r w:rsidR="00C24F35" w:rsidRPr="002C0055">
        <w:rPr>
          <w:rFonts w:ascii="Times New Roman" w:hAnsi="Times New Roman"/>
          <w:sz w:val="24"/>
          <w:szCs w:val="24"/>
        </w:rPr>
        <w:t xml:space="preserve">]. </w:t>
      </w:r>
      <w:r w:rsidR="00AD5175" w:rsidRPr="00AD5175">
        <w:rPr>
          <w:rFonts w:ascii="Times New Roman" w:hAnsi="Times New Roman"/>
          <w:sz w:val="24"/>
          <w:szCs w:val="24"/>
        </w:rPr>
        <w:t>Executive director of the Bulletin of the Atomic Scientists Kennette Benedict saw some similarities between the initial atomic bomb and Stuxnet in a piece she wrote for the journal regarding the lack of vision that went into the creation and application of both technologies.</w:t>
      </w:r>
      <w:r w:rsidR="00D96A23">
        <w:rPr>
          <w:rFonts w:ascii="Times New Roman" w:hAnsi="Times New Roman"/>
          <w:sz w:val="24"/>
          <w:szCs w:val="24"/>
        </w:rPr>
        <w:t xml:space="preserve"> </w:t>
      </w:r>
      <w:r w:rsidRPr="002C0055">
        <w:rPr>
          <w:rFonts w:ascii="Times New Roman" w:hAnsi="Times New Roman"/>
          <w:sz w:val="24"/>
          <w:szCs w:val="24"/>
        </w:rPr>
        <w:t xml:space="preserve">(...) </w:t>
      </w:r>
      <w:r w:rsidR="00FD5EB6" w:rsidRPr="00FD5EB6">
        <w:rPr>
          <w:rFonts w:ascii="Times New Roman" w:hAnsi="Times New Roman"/>
          <w:sz w:val="24"/>
          <w:szCs w:val="24"/>
        </w:rPr>
        <w:t>Benedict then pointed out that it was ironic that the first documented military application of cyberwarfare was purportedly to stop the spread of nuclear weapons. To try and finish a chapter of the first period of mass destruction, a new one is going to start." The atomic bombs of the 1940s and Stuxnet differ significantly in at least one important way, despite their similarities.</w:t>
      </w:r>
      <w:r w:rsidRPr="002C0055">
        <w:rPr>
          <w:rFonts w:ascii="Times New Roman" w:hAnsi="Times New Roman"/>
          <w:sz w:val="24"/>
          <w:szCs w:val="24"/>
        </w:rPr>
        <w:t xml:space="preserve"> </w:t>
      </w:r>
    </w:p>
    <w:p w14:paraId="66C57114" w14:textId="77777777" w:rsidR="00C24F35" w:rsidRPr="002C0055" w:rsidRDefault="00C24F35" w:rsidP="00792462">
      <w:pPr>
        <w:rPr>
          <w:rFonts w:ascii="Times New Roman" w:hAnsi="Times New Roman"/>
          <w:sz w:val="24"/>
          <w:szCs w:val="24"/>
        </w:rPr>
      </w:pPr>
    </w:p>
    <w:p w14:paraId="5FB38F1E" w14:textId="38E3733E" w:rsidR="00792462" w:rsidRPr="002C0055" w:rsidRDefault="00792462" w:rsidP="00792462">
      <w:pPr>
        <w:rPr>
          <w:rFonts w:ascii="Times New Roman" w:hAnsi="Times New Roman"/>
          <w:sz w:val="24"/>
          <w:szCs w:val="24"/>
        </w:rPr>
      </w:pPr>
      <w:r w:rsidRPr="002C0055">
        <w:rPr>
          <w:rFonts w:ascii="Times New Roman" w:hAnsi="Times New Roman"/>
          <w:sz w:val="24"/>
          <w:szCs w:val="24"/>
        </w:rPr>
        <w:t xml:space="preserve">The difficulties were great for anyone to build or obtain a nuclear weapon - or any conventional missile or bomb for that matter. But cyber weapons can be easily obtained on black markets or, depending on the complexity of the system being targeted, can be custom-built and improvised by a skilled teenage programmer. </w:t>
      </w:r>
      <w:r w:rsidR="00AB7297" w:rsidRPr="00AB7297">
        <w:rPr>
          <w:rFonts w:ascii="Times New Roman" w:hAnsi="Times New Roman"/>
          <w:sz w:val="24"/>
          <w:szCs w:val="24"/>
        </w:rPr>
        <w:t>Because the designs of each cyberweapon are pre-programmed, the task turns out to be straightforward. Not only do you give your adversaries the weapon when you launch a cyberweapon, but you also give them access to the intellectual property that went into making it and the potential to launch the weapon back against you.</w:t>
      </w:r>
      <w:r w:rsidRPr="002C0055">
        <w:rPr>
          <w:rFonts w:ascii="Times New Roman" w:hAnsi="Times New Roman"/>
          <w:sz w:val="24"/>
          <w:szCs w:val="24"/>
        </w:rPr>
        <w:t>It would be comparable to a scenario where, if in 1945 it wasn't just radioactive fallout that fell from the bombs dropped on Hiroshima and Nagasaki, but all the equations and scientific scheme</w:t>
      </w:r>
      <w:r w:rsidR="00C24F35" w:rsidRPr="002C0055">
        <w:rPr>
          <w:rFonts w:ascii="Times New Roman" w:hAnsi="Times New Roman"/>
          <w:sz w:val="24"/>
          <w:szCs w:val="24"/>
        </w:rPr>
        <w:t xml:space="preserve">s needed </w:t>
      </w:r>
      <w:r w:rsidR="007D1261" w:rsidRPr="002C0055">
        <w:rPr>
          <w:rFonts w:ascii="Times New Roman" w:hAnsi="Times New Roman"/>
          <w:sz w:val="24"/>
          <w:szCs w:val="24"/>
        </w:rPr>
        <w:t>to build them as well p. 368 [59</w:t>
      </w:r>
      <w:r w:rsidR="00C24F35" w:rsidRPr="002C0055">
        <w:rPr>
          <w:rFonts w:ascii="Times New Roman" w:hAnsi="Times New Roman"/>
          <w:sz w:val="24"/>
          <w:szCs w:val="24"/>
        </w:rPr>
        <w:t>]</w:t>
      </w:r>
      <w:r w:rsidRPr="002C0055">
        <w:rPr>
          <w:rFonts w:ascii="Times New Roman" w:hAnsi="Times New Roman"/>
          <w:sz w:val="24"/>
          <w:szCs w:val="24"/>
        </w:rPr>
        <w:t>.</w:t>
      </w:r>
    </w:p>
    <w:p w14:paraId="06864E5D" w14:textId="77777777" w:rsidR="00792462" w:rsidRPr="002C0055" w:rsidRDefault="00792462" w:rsidP="00792462">
      <w:pPr>
        <w:rPr>
          <w:rFonts w:ascii="Times New Roman" w:hAnsi="Times New Roman"/>
          <w:sz w:val="24"/>
          <w:szCs w:val="24"/>
        </w:rPr>
      </w:pPr>
    </w:p>
    <w:p w14:paraId="6978FECE" w14:textId="639E4EB6" w:rsidR="00792462" w:rsidRPr="002C0055" w:rsidRDefault="00792462" w:rsidP="00792462">
      <w:pPr>
        <w:rPr>
          <w:rFonts w:ascii="Times New Roman" w:hAnsi="Times New Roman"/>
          <w:sz w:val="24"/>
          <w:szCs w:val="24"/>
        </w:rPr>
      </w:pPr>
      <w:r w:rsidRPr="002C0055">
        <w:rPr>
          <w:rFonts w:ascii="Times New Roman" w:hAnsi="Times New Roman"/>
          <w:sz w:val="24"/>
          <w:szCs w:val="24"/>
        </w:rPr>
        <w:t>However, as much as cyberweapons can cause kinetic effects, they are of limited use. A cyberweapon can become obsolete and even unusable if the target's settings are changed. Obsolescence also happens when the attack is carried out and the mea</w:t>
      </w:r>
      <w:r w:rsidR="007D1261" w:rsidRPr="002C0055">
        <w:rPr>
          <w:rFonts w:ascii="Times New Roman" w:hAnsi="Times New Roman"/>
          <w:sz w:val="24"/>
          <w:szCs w:val="24"/>
        </w:rPr>
        <w:t>ns are discovered [59</w:t>
      </w:r>
      <w:r w:rsidR="00C24F35" w:rsidRPr="002C0055">
        <w:rPr>
          <w:rFonts w:ascii="Times New Roman" w:hAnsi="Times New Roman"/>
          <w:sz w:val="24"/>
          <w:szCs w:val="24"/>
        </w:rPr>
        <w:t>]</w:t>
      </w:r>
      <w:r w:rsidRPr="002C0055">
        <w:rPr>
          <w:rFonts w:ascii="Times New Roman" w:hAnsi="Times New Roman"/>
          <w:sz w:val="24"/>
          <w:szCs w:val="24"/>
        </w:rPr>
        <w:t xml:space="preserve">. After the initial destruction, the tendency is to identify how the attack was designed, what vulnerability was exploited and what are the ways to prevent further damage. </w:t>
      </w:r>
    </w:p>
    <w:p w14:paraId="3FA99719" w14:textId="77777777" w:rsidR="00A23E5D" w:rsidRPr="002C0055" w:rsidRDefault="00A23E5D" w:rsidP="00792462">
      <w:pPr>
        <w:rPr>
          <w:rFonts w:ascii="Times New Roman" w:hAnsi="Times New Roman"/>
          <w:sz w:val="24"/>
          <w:szCs w:val="24"/>
        </w:rPr>
      </w:pPr>
    </w:p>
    <w:p w14:paraId="2A0B3ED9" w14:textId="3770BBF8" w:rsidR="00A23E5D" w:rsidRDefault="00792462" w:rsidP="00792462">
      <w:pPr>
        <w:rPr>
          <w:rFonts w:ascii="Times New Roman" w:hAnsi="Times New Roman"/>
          <w:sz w:val="24"/>
          <w:szCs w:val="24"/>
        </w:rPr>
      </w:pPr>
      <w:r w:rsidRPr="002C0055">
        <w:rPr>
          <w:rFonts w:ascii="Times New Roman" w:hAnsi="Times New Roman"/>
          <w:sz w:val="24"/>
          <w:szCs w:val="24"/>
        </w:rPr>
        <w:t xml:space="preserve">If the Iranian centrifuges were destroyed kinetically, Iran would know about the problem immediately. The </w:t>
      </w:r>
      <w:r w:rsidR="00A23E5D" w:rsidRPr="002C0055">
        <w:rPr>
          <w:rFonts w:ascii="Times New Roman" w:hAnsi="Times New Roman"/>
          <w:sz w:val="24"/>
          <w:szCs w:val="24"/>
        </w:rPr>
        <w:t>cyber-attack</w:t>
      </w:r>
      <w:r w:rsidRPr="002C0055">
        <w:rPr>
          <w:rFonts w:ascii="Times New Roman" w:hAnsi="Times New Roman"/>
          <w:sz w:val="24"/>
          <w:szCs w:val="24"/>
        </w:rPr>
        <w:t xml:space="preserve"> not only did not put the attackers' lives at risk, it also obfuscated the action. The damage was done silently, without the Iranians immediately realising that the centrifuge failure was del</w:t>
      </w:r>
      <w:r w:rsidR="00AE5C0E" w:rsidRPr="002C0055">
        <w:rPr>
          <w:rFonts w:ascii="Times New Roman" w:hAnsi="Times New Roman"/>
          <w:sz w:val="24"/>
          <w:szCs w:val="24"/>
        </w:rPr>
        <w:t>iberate [23]</w:t>
      </w:r>
      <w:r w:rsidRPr="002C0055">
        <w:rPr>
          <w:rFonts w:ascii="Times New Roman" w:hAnsi="Times New Roman"/>
          <w:sz w:val="24"/>
          <w:szCs w:val="24"/>
        </w:rPr>
        <w:t>. Even when Stuxnet was located and neutralised, the identity of the attacker(s) could not be ascertained from t</w:t>
      </w:r>
      <w:r w:rsidR="007D1261" w:rsidRPr="002C0055">
        <w:rPr>
          <w:rFonts w:ascii="Times New Roman" w:hAnsi="Times New Roman"/>
          <w:sz w:val="24"/>
          <w:szCs w:val="24"/>
        </w:rPr>
        <w:t>he malicious code [59</w:t>
      </w:r>
      <w:r w:rsidR="00AE5C0E" w:rsidRPr="002C0055">
        <w:rPr>
          <w:rFonts w:ascii="Times New Roman" w:hAnsi="Times New Roman"/>
          <w:sz w:val="24"/>
          <w:szCs w:val="24"/>
        </w:rPr>
        <w:t>]</w:t>
      </w:r>
      <w:r w:rsidRPr="002C0055">
        <w:rPr>
          <w:rFonts w:ascii="Times New Roman" w:hAnsi="Times New Roman"/>
          <w:sz w:val="24"/>
          <w:szCs w:val="24"/>
        </w:rPr>
        <w:t>. All these factors contributed to the attack being carried out using cyber warfare</w:t>
      </w:r>
      <w:r w:rsidR="00A23E5D" w:rsidRPr="002C0055">
        <w:rPr>
          <w:rFonts w:ascii="Times New Roman" w:hAnsi="Times New Roman"/>
          <w:sz w:val="24"/>
          <w:szCs w:val="24"/>
        </w:rPr>
        <w:t xml:space="preserve"> rather than kinetic artefacts. </w:t>
      </w:r>
      <w:r w:rsidRPr="002C0055">
        <w:rPr>
          <w:rFonts w:ascii="Times New Roman" w:hAnsi="Times New Roman"/>
          <w:sz w:val="24"/>
          <w:szCs w:val="24"/>
        </w:rPr>
        <w:t>While Stuxnet showed that loopholes in systems can be exploited to cause damage, professionals working to protect systems, networks and devices have learnt from this attack. There is an intrinsic relationship between attacking and defending. Whenever there is an advance in the characteristic of the attack, there is also an advance in mitigating the vulnerabilities. Improving the code or system or equipment or network or all of the above may take time, but it will be a priority for the target under attack. In addition, companies, users and even countries that have not been attacked, but know that there is a new threat, will seek to protect themselves.</w:t>
      </w:r>
    </w:p>
    <w:p w14:paraId="7CE49A92" w14:textId="77777777" w:rsidR="00E857C0" w:rsidRPr="002C0055" w:rsidRDefault="00E857C0" w:rsidP="00792462">
      <w:pPr>
        <w:rPr>
          <w:rFonts w:ascii="Times New Roman" w:hAnsi="Times New Roman"/>
          <w:sz w:val="24"/>
          <w:szCs w:val="24"/>
        </w:rPr>
      </w:pPr>
    </w:p>
    <w:p w14:paraId="64C004B3" w14:textId="5BDE6A10" w:rsidR="00792462" w:rsidRPr="002C0055" w:rsidRDefault="00A23E5D" w:rsidP="00792462">
      <w:pPr>
        <w:pStyle w:val="Heading3"/>
        <w:rPr>
          <w:rFonts w:ascii="Times New Roman" w:hAnsi="Times New Roman" w:cs="Times New Roman"/>
          <w:sz w:val="24"/>
          <w:szCs w:val="24"/>
        </w:rPr>
      </w:pPr>
      <w:bookmarkStart w:id="39" w:name="_Toc158583974"/>
      <w:r w:rsidRPr="002C0055">
        <w:rPr>
          <w:rFonts w:ascii="Times New Roman" w:hAnsi="Times New Roman" w:cs="Times New Roman"/>
          <w:sz w:val="24"/>
          <w:szCs w:val="24"/>
        </w:rPr>
        <w:t>Attack against public and private Companies in the US</w:t>
      </w:r>
      <w:bookmarkEnd w:id="39"/>
    </w:p>
    <w:p w14:paraId="3581432F" w14:textId="277B16F4" w:rsidR="00792462" w:rsidRPr="002C0055" w:rsidRDefault="00792462" w:rsidP="00792462">
      <w:pPr>
        <w:rPr>
          <w:rFonts w:ascii="Times New Roman" w:hAnsi="Times New Roman"/>
          <w:sz w:val="24"/>
          <w:szCs w:val="24"/>
        </w:rPr>
      </w:pPr>
      <w:r w:rsidRPr="002C0055">
        <w:rPr>
          <w:rFonts w:ascii="Times New Roman" w:hAnsi="Times New Roman"/>
          <w:sz w:val="24"/>
          <w:szCs w:val="24"/>
        </w:rPr>
        <w:t>In 2018, Bloomberg Businessweek magazine published a report denouncing the Chinese government's alleged spying on dozens of American companies</w:t>
      </w:r>
      <w:r w:rsidR="007D1261" w:rsidRPr="002C0055">
        <w:rPr>
          <w:rFonts w:ascii="Times New Roman" w:hAnsi="Times New Roman"/>
          <w:sz w:val="24"/>
          <w:szCs w:val="24"/>
        </w:rPr>
        <w:t xml:space="preserve"> [66</w:t>
      </w:r>
      <w:r w:rsidR="00AE5C0E" w:rsidRPr="002C0055">
        <w:rPr>
          <w:rFonts w:ascii="Times New Roman" w:hAnsi="Times New Roman"/>
          <w:sz w:val="24"/>
          <w:szCs w:val="24"/>
        </w:rPr>
        <w:t>]</w:t>
      </w:r>
      <w:r w:rsidRPr="002C0055">
        <w:rPr>
          <w:rFonts w:ascii="Times New Roman" w:hAnsi="Times New Roman"/>
          <w:sz w:val="24"/>
          <w:szCs w:val="24"/>
        </w:rPr>
        <w:t>. The suspicion of espionage began in 2015, when Amazon began the process of acquiring a start-up with a view to investing in what would later become Prime Video, a competitor to Netflix, a provider of entertainment via streaming. The company was called Elemental and was based in Portland, Oregon. It had created a mass video streaming technology for a wide variety of devices. Its software was responsible for the online transmission of the Olympic Games, communication with the International Space Station, as well as the transmission of footage taken by the CIA with its drones.</w:t>
      </w:r>
    </w:p>
    <w:p w14:paraId="7E97CEB0" w14:textId="77777777" w:rsidR="00A23E5D" w:rsidRPr="002C0055" w:rsidRDefault="00A23E5D" w:rsidP="00792462">
      <w:pPr>
        <w:rPr>
          <w:rFonts w:ascii="Times New Roman" w:hAnsi="Times New Roman"/>
          <w:sz w:val="24"/>
          <w:szCs w:val="24"/>
        </w:rPr>
      </w:pPr>
    </w:p>
    <w:p w14:paraId="3AFB3B17" w14:textId="77777777" w:rsidR="00792462" w:rsidRPr="002C0055" w:rsidRDefault="00792462" w:rsidP="00792462">
      <w:pPr>
        <w:rPr>
          <w:rFonts w:ascii="Times New Roman" w:hAnsi="Times New Roman"/>
          <w:sz w:val="24"/>
          <w:szCs w:val="24"/>
        </w:rPr>
      </w:pPr>
      <w:r w:rsidRPr="002C0055">
        <w:rPr>
          <w:rFonts w:ascii="Times New Roman" w:hAnsi="Times New Roman"/>
          <w:sz w:val="24"/>
          <w:szCs w:val="24"/>
        </w:rPr>
        <w:t>To ensure Elemental's security, Amazon hired another company to certify the security of the business. A Bloomberg source says that when the examination process began, some problems were revealed. As a result, Amazon wanted to take a closer look at Elemental's servers, which were responsible for compressing the videos transmitted. Upon closer inspection, it was discovered that the servers were manufactured by a company called Super Micro Computer Inc., located in San Jose, California. Supermicro is one of the largest suppliers of server motherboards in the world. These same servers were sent to the third-party security company for testing.</w:t>
      </w:r>
    </w:p>
    <w:p w14:paraId="20E11ED7" w14:textId="77777777" w:rsidR="00A23E5D" w:rsidRPr="002C0055" w:rsidRDefault="00A23E5D" w:rsidP="00792462">
      <w:pPr>
        <w:rPr>
          <w:rFonts w:ascii="Times New Roman" w:hAnsi="Times New Roman"/>
          <w:sz w:val="24"/>
          <w:szCs w:val="24"/>
        </w:rPr>
      </w:pPr>
    </w:p>
    <w:p w14:paraId="6D5FBF64" w14:textId="78F29376" w:rsidR="00792462" w:rsidRPr="002C0055" w:rsidRDefault="0033165E" w:rsidP="00A23E5D">
      <w:pPr>
        <w:jc w:val="center"/>
        <w:rPr>
          <w:rFonts w:ascii="Times New Roman" w:hAnsi="Times New Roman"/>
          <w:sz w:val="24"/>
          <w:szCs w:val="24"/>
        </w:rPr>
      </w:pPr>
      <w:r w:rsidRPr="002C0055">
        <w:rPr>
          <w:rFonts w:ascii="Times New Roman" w:hAnsi="Times New Roman"/>
          <w:noProof/>
          <w:sz w:val="24"/>
          <w:szCs w:val="24"/>
          <w:lang w:val="en-GB" w:eastAsia="en-GB"/>
        </w:rPr>
        <w:drawing>
          <wp:inline distT="0" distB="0" distL="0" distR="0" wp14:anchorId="0D1009A3" wp14:editId="75983A57">
            <wp:extent cx="5731510" cy="2780030"/>
            <wp:effectExtent l="0" t="0" r="254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2780030"/>
                    </a:xfrm>
                    <a:prstGeom prst="rect">
                      <a:avLst/>
                    </a:prstGeom>
                  </pic:spPr>
                </pic:pic>
              </a:graphicData>
            </a:graphic>
          </wp:inline>
        </w:drawing>
      </w:r>
    </w:p>
    <w:p w14:paraId="3AC2C32A" w14:textId="57D7B8D8" w:rsidR="00792462" w:rsidRPr="002C0055" w:rsidRDefault="00AE5C0E" w:rsidP="00A23E5D">
      <w:pPr>
        <w:pStyle w:val="Heading4"/>
        <w:numPr>
          <w:ilvl w:val="0"/>
          <w:numId w:val="0"/>
        </w:numPr>
        <w:ind w:left="864" w:hanging="864"/>
        <w:rPr>
          <w:rFonts w:ascii="Times New Roman" w:hAnsi="Times New Roman" w:cs="Times New Roman"/>
          <w:sz w:val="24"/>
          <w:szCs w:val="24"/>
        </w:rPr>
      </w:pPr>
      <w:r w:rsidRPr="002C0055">
        <w:rPr>
          <w:rFonts w:ascii="Times New Roman" w:hAnsi="Times New Roman" w:cs="Times New Roman"/>
          <w:sz w:val="24"/>
          <w:szCs w:val="24"/>
        </w:rPr>
        <w:t>Figure 5</w:t>
      </w:r>
      <w:r w:rsidR="00792462" w:rsidRPr="002C0055">
        <w:rPr>
          <w:rFonts w:ascii="Times New Roman" w:hAnsi="Times New Roman" w:cs="Times New Roman"/>
          <w:sz w:val="24"/>
          <w:szCs w:val="24"/>
        </w:rPr>
        <w:t xml:space="preserve"> - Timeline of international </w:t>
      </w:r>
      <w:r w:rsidR="00A23E5D" w:rsidRPr="002C0055">
        <w:rPr>
          <w:rFonts w:ascii="Times New Roman" w:hAnsi="Times New Roman" w:cs="Times New Roman"/>
          <w:sz w:val="24"/>
          <w:szCs w:val="24"/>
        </w:rPr>
        <w:t>cyber-attacks</w:t>
      </w:r>
      <w:r w:rsidR="00792462" w:rsidRPr="002C0055">
        <w:rPr>
          <w:rFonts w:ascii="Times New Roman" w:hAnsi="Times New Roman" w:cs="Times New Roman"/>
          <w:sz w:val="24"/>
          <w:szCs w:val="24"/>
        </w:rPr>
        <w:t xml:space="preserve"> between 1982 and 2015.</w:t>
      </w:r>
    </w:p>
    <w:p w14:paraId="09DB25AA" w14:textId="77777777" w:rsidR="00AE5C0E" w:rsidRPr="002C0055" w:rsidRDefault="00AE5C0E" w:rsidP="00AE5C0E">
      <w:pPr>
        <w:rPr>
          <w:rFonts w:ascii="Times New Roman" w:hAnsi="Times New Roman"/>
          <w:sz w:val="24"/>
          <w:szCs w:val="24"/>
        </w:rPr>
      </w:pPr>
    </w:p>
    <w:p w14:paraId="68FE47B2" w14:textId="16613A05" w:rsidR="000C045F" w:rsidRDefault="00AE5C0E" w:rsidP="00AE5C0E">
      <w:pPr>
        <w:rPr>
          <w:rFonts w:ascii="Times New Roman" w:hAnsi="Times New Roman"/>
          <w:sz w:val="24"/>
          <w:szCs w:val="24"/>
        </w:rPr>
      </w:pPr>
      <w:r w:rsidRPr="002C0055">
        <w:rPr>
          <w:rFonts w:ascii="Times New Roman" w:hAnsi="Times New Roman"/>
          <w:sz w:val="24"/>
          <w:szCs w:val="24"/>
        </w:rPr>
        <w:t xml:space="preserve">During tests on the servers, a small microchip the size of a grain of rice was found. This microchip was not part of the original design of the boards. On discovering this, Amazon notified the US authorities. It was also discovered that almost 30 companies were using Elemental's servers. These included a major bank, the giant Apple, as well as the US Department of Defence, the CIA and US Navy ships. According to a Bloomberg source, an agent from the Chinese People's Liberation Army unit allegedly infiltrated the production process at one of the factories that produces the parts in order to implant the microchips in the components that would later form part of the motherboards. They would then be incorporated into the servers of American companies and government organisations. Although small, the microchip had two functions: 1. to alter the core of the operating system, making it possible to accept modifications; 2. to enter in contact with computers controlled by the spies in search of further instructions and new codes. Because of its 900 customers spread across 100 countries, Supermicro was the perfect target for such an attack. According to a former US intelligence official, "Attacking Supermicro components is like attacking Windows. It's </w:t>
      </w:r>
      <w:r w:rsidR="00F75A8A" w:rsidRPr="002C0055">
        <w:rPr>
          <w:rFonts w:ascii="Times New Roman" w:hAnsi="Times New Roman"/>
          <w:sz w:val="24"/>
          <w:szCs w:val="24"/>
        </w:rPr>
        <w:t>like atta</w:t>
      </w:r>
      <w:r w:rsidR="007D1261" w:rsidRPr="002C0055">
        <w:rPr>
          <w:rFonts w:ascii="Times New Roman" w:hAnsi="Times New Roman"/>
          <w:sz w:val="24"/>
          <w:szCs w:val="24"/>
        </w:rPr>
        <w:t>cking the whole world [66</w:t>
      </w:r>
      <w:r w:rsidR="00F75A8A" w:rsidRPr="002C0055">
        <w:rPr>
          <w:rFonts w:ascii="Times New Roman" w:hAnsi="Times New Roman"/>
          <w:sz w:val="24"/>
          <w:szCs w:val="24"/>
        </w:rPr>
        <w:t>].</w:t>
      </w:r>
    </w:p>
    <w:p w14:paraId="1E22B459" w14:textId="77777777" w:rsidR="00E857C0" w:rsidRDefault="00E857C0" w:rsidP="00AE5C0E">
      <w:pPr>
        <w:rPr>
          <w:rFonts w:ascii="Times New Roman" w:hAnsi="Times New Roman"/>
          <w:sz w:val="24"/>
          <w:szCs w:val="24"/>
        </w:rPr>
      </w:pPr>
    </w:p>
    <w:p w14:paraId="121BC3CE" w14:textId="77777777" w:rsidR="00E857C0" w:rsidRDefault="00E857C0" w:rsidP="00AE5C0E">
      <w:pPr>
        <w:rPr>
          <w:rFonts w:ascii="Times New Roman" w:hAnsi="Times New Roman"/>
          <w:sz w:val="24"/>
          <w:szCs w:val="24"/>
        </w:rPr>
      </w:pPr>
    </w:p>
    <w:p w14:paraId="5678402D" w14:textId="77777777" w:rsidR="00E857C0" w:rsidRDefault="00E857C0" w:rsidP="00AE5C0E">
      <w:pPr>
        <w:rPr>
          <w:rFonts w:ascii="Times New Roman" w:hAnsi="Times New Roman"/>
          <w:sz w:val="24"/>
          <w:szCs w:val="24"/>
        </w:rPr>
      </w:pPr>
    </w:p>
    <w:p w14:paraId="0E8E1D1E" w14:textId="77777777" w:rsidR="00E857C0" w:rsidRPr="002C0055" w:rsidRDefault="00E857C0" w:rsidP="00AE5C0E">
      <w:pPr>
        <w:rPr>
          <w:rFonts w:ascii="Times New Roman" w:hAnsi="Times New Roman"/>
          <w:sz w:val="24"/>
          <w:szCs w:val="24"/>
        </w:rPr>
      </w:pPr>
    </w:p>
    <w:p w14:paraId="227EC64B" w14:textId="18FF4ABD" w:rsidR="000C045F" w:rsidRDefault="00BD6397" w:rsidP="00BD6397">
      <w:pPr>
        <w:pStyle w:val="Heading2"/>
        <w:rPr>
          <w:rFonts w:ascii="Times New Roman" w:hAnsi="Times New Roman" w:cs="Times New Roman"/>
          <w:sz w:val="24"/>
          <w:szCs w:val="24"/>
        </w:rPr>
      </w:pPr>
      <w:bookmarkStart w:id="40" w:name="_Toc158583975"/>
      <w:r w:rsidRPr="002C0055">
        <w:rPr>
          <w:rFonts w:ascii="Times New Roman" w:hAnsi="Times New Roman" w:cs="Times New Roman"/>
          <w:sz w:val="24"/>
          <w:szCs w:val="24"/>
        </w:rPr>
        <w:t>D</w:t>
      </w:r>
      <w:r w:rsidR="000C045F" w:rsidRPr="002C0055">
        <w:rPr>
          <w:rFonts w:ascii="Times New Roman" w:hAnsi="Times New Roman" w:cs="Times New Roman"/>
          <w:sz w:val="24"/>
          <w:szCs w:val="24"/>
        </w:rPr>
        <w:t>esign and implement</w:t>
      </w:r>
      <w:r w:rsidRPr="002C0055">
        <w:rPr>
          <w:rFonts w:ascii="Times New Roman" w:hAnsi="Times New Roman" w:cs="Times New Roman"/>
          <w:sz w:val="24"/>
          <w:szCs w:val="24"/>
        </w:rPr>
        <w:t>ation of DDoS algorithm</w:t>
      </w:r>
      <w:r w:rsidR="000C045F" w:rsidRPr="002C0055">
        <w:rPr>
          <w:rFonts w:ascii="Times New Roman" w:hAnsi="Times New Roman" w:cs="Times New Roman"/>
          <w:sz w:val="24"/>
          <w:szCs w:val="24"/>
        </w:rPr>
        <w:t xml:space="preserve"> to detec</w:t>
      </w:r>
      <w:r w:rsidR="00857EF0" w:rsidRPr="002C0055">
        <w:rPr>
          <w:rFonts w:ascii="Times New Roman" w:hAnsi="Times New Roman" w:cs="Times New Roman"/>
          <w:sz w:val="24"/>
          <w:szCs w:val="24"/>
        </w:rPr>
        <w:t xml:space="preserve">t common </w:t>
      </w:r>
      <w:bookmarkEnd w:id="40"/>
      <w:r w:rsidR="00E857C0" w:rsidRPr="002C0055">
        <w:rPr>
          <w:rFonts w:ascii="Times New Roman" w:hAnsi="Times New Roman" w:cs="Times New Roman"/>
          <w:sz w:val="24"/>
          <w:szCs w:val="24"/>
        </w:rPr>
        <w:t>cyberattacks.</w:t>
      </w:r>
    </w:p>
    <w:p w14:paraId="60DEEDA7" w14:textId="77777777" w:rsidR="00E857C0" w:rsidRPr="00E857C0" w:rsidRDefault="00E857C0" w:rsidP="00E857C0"/>
    <w:p w14:paraId="6B5C74C4" w14:textId="387CEE6E" w:rsidR="000C045F" w:rsidRPr="002C0055" w:rsidRDefault="000C045F" w:rsidP="000C045F">
      <w:pPr>
        <w:rPr>
          <w:rFonts w:ascii="Times New Roman" w:hAnsi="Times New Roman"/>
          <w:sz w:val="24"/>
          <w:szCs w:val="24"/>
        </w:rPr>
      </w:pPr>
      <w:r w:rsidRPr="002C0055">
        <w:rPr>
          <w:rFonts w:ascii="Times New Roman" w:hAnsi="Times New Roman"/>
          <w:sz w:val="24"/>
          <w:szCs w:val="24"/>
        </w:rPr>
        <w:t xml:space="preserve">Having analysed the advances of cyber </w:t>
      </w:r>
      <w:r w:rsidR="00BD6397" w:rsidRPr="002C0055">
        <w:rPr>
          <w:rFonts w:ascii="Times New Roman" w:hAnsi="Times New Roman"/>
          <w:sz w:val="24"/>
          <w:szCs w:val="24"/>
        </w:rPr>
        <w:t>warfare</w:t>
      </w:r>
      <w:r w:rsidRPr="002C0055">
        <w:rPr>
          <w:rFonts w:ascii="Times New Roman" w:hAnsi="Times New Roman"/>
          <w:sz w:val="24"/>
          <w:szCs w:val="24"/>
        </w:rPr>
        <w:t xml:space="preserve"> and their implication on global peace as well as examining six cases of international cyberwarfare involving the actions of a nation-state carrying out the attack and how such cases Impacted global peace and stability, the next objective was to </w:t>
      </w:r>
      <w:proofErr w:type="spellStart"/>
      <w:r w:rsidRPr="002C0055">
        <w:rPr>
          <w:rFonts w:ascii="Times New Roman" w:hAnsi="Times New Roman"/>
          <w:sz w:val="24"/>
          <w:szCs w:val="24"/>
        </w:rPr>
        <w:t>to</w:t>
      </w:r>
      <w:proofErr w:type="spellEnd"/>
      <w:r w:rsidRPr="002C0055">
        <w:rPr>
          <w:rFonts w:ascii="Times New Roman" w:hAnsi="Times New Roman"/>
          <w:sz w:val="24"/>
          <w:szCs w:val="24"/>
        </w:rPr>
        <w:t xml:space="preserve"> design a simple application to detect DDoS. Ideally, DDoS is used by many countries as a tool to cause international conflict on cyber-space.</w:t>
      </w:r>
    </w:p>
    <w:p w14:paraId="0771A28E" w14:textId="77777777" w:rsidR="00006CDD" w:rsidRPr="002C0055" w:rsidRDefault="00006CDD" w:rsidP="00006CDD">
      <w:pPr>
        <w:spacing w:line="480" w:lineRule="auto"/>
        <w:rPr>
          <w:rFonts w:ascii="Times New Roman" w:eastAsia="Calibri" w:hAnsi="Times New Roman"/>
          <w:sz w:val="24"/>
          <w:szCs w:val="24"/>
          <w:lang w:val="en-GB"/>
        </w:rPr>
      </w:pPr>
      <w:r w:rsidRPr="002C0055">
        <w:rPr>
          <w:rFonts w:ascii="Times New Roman" w:eastAsia="Calibri" w:hAnsi="Times New Roman"/>
          <w:sz w:val="24"/>
          <w:szCs w:val="24"/>
          <w:lang w:val="en-GB"/>
        </w:rPr>
        <w:t xml:space="preserve">The process was used to compile and assess a code. For a network traffic dataset, the system was able to identify at least portion of the DDoS assault. For each iteration, the adaptive algorithm was able to adjust to the dataset's entropy. As iterations pass, the algorithm gets </w:t>
      </w:r>
      <w:proofErr w:type="spellStart"/>
      <w:r w:rsidRPr="002C0055">
        <w:rPr>
          <w:rFonts w:ascii="Times New Roman" w:eastAsia="Calibri" w:hAnsi="Times New Roman"/>
          <w:sz w:val="24"/>
          <w:szCs w:val="24"/>
          <w:lang w:val="en-GB"/>
        </w:rPr>
        <w:t>skeptic</w:t>
      </w:r>
      <w:proofErr w:type="spellEnd"/>
      <w:r w:rsidRPr="002C0055">
        <w:rPr>
          <w:rFonts w:ascii="Times New Roman" w:eastAsia="Calibri" w:hAnsi="Times New Roman"/>
          <w:sz w:val="24"/>
          <w:szCs w:val="24"/>
          <w:lang w:val="en-GB"/>
        </w:rPr>
        <w:t xml:space="preserve"> and frantically searches for an attack as shown in snippet below. </w:t>
      </w:r>
    </w:p>
    <w:p w14:paraId="2D75E8B2" w14:textId="77777777" w:rsidR="00006CDD" w:rsidRPr="002C0055" w:rsidRDefault="00006CDD" w:rsidP="00006CDD">
      <w:pPr>
        <w:spacing w:line="480" w:lineRule="auto"/>
        <w:rPr>
          <w:rFonts w:ascii="Times New Roman" w:eastAsia="Calibri" w:hAnsi="Times New Roman"/>
          <w:sz w:val="24"/>
          <w:szCs w:val="24"/>
          <w:lang w:val="en-GB"/>
        </w:rPr>
      </w:pPr>
      <w:r w:rsidRPr="002C0055">
        <w:rPr>
          <w:rFonts w:ascii="Times New Roman" w:eastAsia="Calibri" w:hAnsi="Times New Roman"/>
          <w:noProof/>
          <w:sz w:val="24"/>
          <w:szCs w:val="24"/>
          <w:lang w:val="en-GB" w:eastAsia="en-GB"/>
        </w:rPr>
        <w:drawing>
          <wp:inline distT="0" distB="0" distL="0" distR="0" wp14:anchorId="73596927" wp14:editId="48240024">
            <wp:extent cx="5715000" cy="398145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18431" cy="3983840"/>
                    </a:xfrm>
                    <a:prstGeom prst="rect">
                      <a:avLst/>
                    </a:prstGeom>
                  </pic:spPr>
                </pic:pic>
              </a:graphicData>
            </a:graphic>
          </wp:inline>
        </w:drawing>
      </w:r>
    </w:p>
    <w:p w14:paraId="1F6CB69A" w14:textId="77777777" w:rsidR="00006CDD" w:rsidRPr="002C0055" w:rsidRDefault="00006CDD" w:rsidP="00006CDD">
      <w:pPr>
        <w:spacing w:line="480" w:lineRule="auto"/>
        <w:rPr>
          <w:rFonts w:ascii="Times New Roman" w:eastAsia="Calibri" w:hAnsi="Times New Roman"/>
          <w:sz w:val="24"/>
          <w:szCs w:val="24"/>
          <w:lang w:val="en-GB"/>
        </w:rPr>
      </w:pPr>
      <w:r w:rsidRPr="002C0055">
        <w:rPr>
          <w:rFonts w:ascii="Times New Roman" w:eastAsia="Calibri" w:hAnsi="Times New Roman"/>
          <w:sz w:val="24"/>
          <w:szCs w:val="24"/>
          <w:lang w:val="en-GB"/>
        </w:rPr>
        <w:tab/>
        <w:t xml:space="preserve">While the program assumes that it missed the dataset if it discovers numerous DDoS attacks. Consequently, efforts to condense into a single DDoS attack. The program will eventually discover at least one DDoS assault in the entire dataset, it can be certain of that at least a DDoS will be detected, the implementation is shown in snippet </w:t>
      </w:r>
      <w:proofErr w:type="gramStart"/>
      <w:r w:rsidRPr="002C0055">
        <w:rPr>
          <w:rFonts w:ascii="Times New Roman" w:eastAsia="Calibri" w:hAnsi="Times New Roman"/>
          <w:sz w:val="24"/>
          <w:szCs w:val="24"/>
          <w:lang w:val="en-GB"/>
        </w:rPr>
        <w:t>below;</w:t>
      </w:r>
      <w:proofErr w:type="gramEnd"/>
    </w:p>
    <w:p w14:paraId="28A605CB" w14:textId="77777777" w:rsidR="00006CDD" w:rsidRPr="002C0055" w:rsidRDefault="00006CDD" w:rsidP="00006CDD">
      <w:pPr>
        <w:spacing w:line="480" w:lineRule="auto"/>
        <w:jc w:val="left"/>
        <w:rPr>
          <w:rFonts w:ascii="Times New Roman" w:eastAsia="Calibri" w:hAnsi="Times New Roman"/>
          <w:sz w:val="24"/>
          <w:szCs w:val="24"/>
          <w:lang w:val="en-GB"/>
        </w:rPr>
      </w:pPr>
      <w:r w:rsidRPr="002C0055">
        <w:rPr>
          <w:rFonts w:ascii="Times New Roman" w:eastAsia="Calibri" w:hAnsi="Times New Roman"/>
          <w:noProof/>
          <w:sz w:val="24"/>
          <w:szCs w:val="24"/>
          <w:lang w:val="en-GB" w:eastAsia="en-GB"/>
        </w:rPr>
        <w:drawing>
          <wp:inline distT="0" distB="0" distL="0" distR="0" wp14:anchorId="28265266" wp14:editId="6133ED6B">
            <wp:extent cx="5731510" cy="200406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004060"/>
                    </a:xfrm>
                    <a:prstGeom prst="rect">
                      <a:avLst/>
                    </a:prstGeom>
                  </pic:spPr>
                </pic:pic>
              </a:graphicData>
            </a:graphic>
          </wp:inline>
        </w:drawing>
      </w:r>
    </w:p>
    <w:p w14:paraId="0438FA0B" w14:textId="77777777" w:rsidR="00006CDD" w:rsidRPr="002C0055" w:rsidRDefault="00006CDD" w:rsidP="00006CDD">
      <w:pPr>
        <w:spacing w:line="480" w:lineRule="auto"/>
        <w:rPr>
          <w:rFonts w:ascii="Times New Roman" w:eastAsia="Calibri" w:hAnsi="Times New Roman"/>
          <w:sz w:val="24"/>
          <w:szCs w:val="24"/>
          <w:lang w:val="en-GB"/>
        </w:rPr>
      </w:pPr>
      <w:r w:rsidRPr="002C0055">
        <w:rPr>
          <w:rFonts w:ascii="Times New Roman" w:eastAsia="Calibri" w:hAnsi="Times New Roman"/>
          <w:sz w:val="24"/>
          <w:szCs w:val="24"/>
          <w:lang w:val="en-GB"/>
        </w:rPr>
        <w:tab/>
        <w:t xml:space="preserve">The results output of the entire program, which is also attached in annex 1 was obtained from an experiment on a network traffic dataset utilized in the DDoS detection evaluation program. The suggested approach is based on flow-based analysis, which just needs packet header data. In the process of flow aggregation, the header data was combined over a specific time interval and belonged to the same five-tuple structure (Source IP address, Destination IP address, Source port, Destination port, Protocol Number). Processing overhead is decreased through flow aggregation, and analytical speed is raised. The algorithm was evaluated and has an </w:t>
      </w:r>
      <w:proofErr w:type="gramStart"/>
      <w:r w:rsidRPr="002C0055">
        <w:rPr>
          <w:rFonts w:ascii="Times New Roman" w:eastAsia="Calibri" w:hAnsi="Times New Roman"/>
          <w:sz w:val="24"/>
          <w:szCs w:val="24"/>
          <w:lang w:val="en-GB"/>
        </w:rPr>
        <w:t>O(</w:t>
      </w:r>
      <w:proofErr w:type="gramEnd"/>
      <w:r w:rsidRPr="002C0055">
        <w:rPr>
          <w:rFonts w:ascii="Times New Roman" w:eastAsia="Calibri" w:hAnsi="Times New Roman"/>
          <w:sz w:val="24"/>
          <w:szCs w:val="24"/>
          <w:lang w:val="en-GB"/>
        </w:rPr>
        <w:t>|Dataset| |t|) complexity.</w:t>
      </w:r>
    </w:p>
    <w:p w14:paraId="18DD1B71" w14:textId="77777777" w:rsidR="00006CDD" w:rsidRPr="002C0055" w:rsidRDefault="00006CDD" w:rsidP="00006CDD">
      <w:pPr>
        <w:spacing w:line="480" w:lineRule="auto"/>
        <w:jc w:val="center"/>
        <w:rPr>
          <w:rFonts w:ascii="Times New Roman" w:eastAsia="Calibri" w:hAnsi="Times New Roman"/>
          <w:sz w:val="24"/>
          <w:szCs w:val="24"/>
          <w:lang w:val="en-GB"/>
        </w:rPr>
      </w:pPr>
      <w:r w:rsidRPr="002C0055">
        <w:rPr>
          <w:rFonts w:ascii="Times New Roman" w:eastAsia="Calibri" w:hAnsi="Times New Roman"/>
          <w:noProof/>
          <w:sz w:val="24"/>
          <w:szCs w:val="24"/>
          <w:lang w:val="en-GB" w:eastAsia="en-GB"/>
        </w:rPr>
        <w:drawing>
          <wp:inline distT="0" distB="0" distL="0" distR="0" wp14:anchorId="2027FDF6" wp14:editId="394682E9">
            <wp:extent cx="5731510" cy="1770380"/>
            <wp:effectExtent l="0" t="0" r="2540" b="127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creenshot.png"/>
                    <pic:cNvPicPr/>
                  </pic:nvPicPr>
                  <pic:blipFill>
                    <a:blip r:embed="rId16">
                      <a:extLst>
                        <a:ext uri="{28A0092B-C50C-407E-A947-70E740481C1C}">
                          <a14:useLocalDpi xmlns:a14="http://schemas.microsoft.com/office/drawing/2010/main" val="0"/>
                        </a:ext>
                      </a:extLst>
                    </a:blip>
                    <a:stretch>
                      <a:fillRect/>
                    </a:stretch>
                  </pic:blipFill>
                  <pic:spPr>
                    <a:xfrm>
                      <a:off x="0" y="0"/>
                      <a:ext cx="5731510" cy="1770380"/>
                    </a:xfrm>
                    <a:prstGeom prst="rect">
                      <a:avLst/>
                    </a:prstGeom>
                  </pic:spPr>
                </pic:pic>
              </a:graphicData>
            </a:graphic>
          </wp:inline>
        </w:drawing>
      </w:r>
    </w:p>
    <w:p w14:paraId="75726E4D" w14:textId="77777777" w:rsidR="00006CDD" w:rsidRPr="002C0055" w:rsidRDefault="00006CDD" w:rsidP="00006CDD">
      <w:pPr>
        <w:spacing w:line="480" w:lineRule="auto"/>
        <w:jc w:val="center"/>
        <w:rPr>
          <w:rFonts w:ascii="Times New Roman" w:eastAsia="Calibri" w:hAnsi="Times New Roman"/>
          <w:sz w:val="24"/>
          <w:szCs w:val="24"/>
          <w:lang w:val="en-GB"/>
        </w:rPr>
      </w:pPr>
      <w:r w:rsidRPr="002C0055">
        <w:rPr>
          <w:rFonts w:ascii="Times New Roman" w:eastAsia="Calibri" w:hAnsi="Times New Roman"/>
          <w:sz w:val="24"/>
          <w:szCs w:val="24"/>
          <w:lang w:val="en-GB"/>
        </w:rPr>
        <w:t>Figure 4.1: DDoS detection results</w:t>
      </w:r>
    </w:p>
    <w:p w14:paraId="41FE7F47" w14:textId="77777777" w:rsidR="00006CDD" w:rsidRPr="002C0055" w:rsidRDefault="00006CDD" w:rsidP="00006CDD">
      <w:pPr>
        <w:spacing w:line="480" w:lineRule="auto"/>
        <w:rPr>
          <w:rFonts w:ascii="Times New Roman" w:eastAsia="Calibri" w:hAnsi="Times New Roman"/>
          <w:sz w:val="24"/>
          <w:szCs w:val="24"/>
          <w:lang w:val="en-GB"/>
        </w:rPr>
      </w:pPr>
      <w:r w:rsidRPr="002C0055">
        <w:rPr>
          <w:rFonts w:ascii="Times New Roman" w:eastAsia="Calibri" w:hAnsi="Times New Roman"/>
          <w:sz w:val="24"/>
          <w:szCs w:val="24"/>
          <w:lang w:val="en-GB"/>
        </w:rPr>
        <w:tab/>
        <w:t xml:space="preserve">Where </w:t>
      </w:r>
      <w:proofErr w:type="spellStart"/>
      <w:r w:rsidRPr="002C0055">
        <w:rPr>
          <w:rFonts w:ascii="Times New Roman" w:eastAsia="Calibri" w:hAnsi="Times New Roman"/>
          <w:i/>
          <w:sz w:val="24"/>
          <w:szCs w:val="24"/>
          <w:lang w:val="en-GB"/>
        </w:rPr>
        <w:t>t</w:t>
      </w:r>
      <w:proofErr w:type="spellEnd"/>
      <w:r w:rsidRPr="002C0055">
        <w:rPr>
          <w:rFonts w:ascii="Times New Roman" w:eastAsia="Calibri" w:hAnsi="Times New Roman"/>
          <w:sz w:val="24"/>
          <w:szCs w:val="24"/>
          <w:lang w:val="en-GB"/>
        </w:rPr>
        <w:t xml:space="preserve"> is the number of records chosen throughout </w:t>
      </w:r>
      <w:proofErr w:type="gramStart"/>
      <w:r w:rsidRPr="002C0055">
        <w:rPr>
          <w:rFonts w:ascii="Times New Roman" w:eastAsia="Calibri" w:hAnsi="Times New Roman"/>
          <w:sz w:val="24"/>
          <w:szCs w:val="24"/>
          <w:lang w:val="en-GB"/>
        </w:rPr>
        <w:t>a time period</w:t>
      </w:r>
      <w:proofErr w:type="gramEnd"/>
      <w:r w:rsidRPr="002C0055">
        <w:rPr>
          <w:rFonts w:ascii="Times New Roman" w:eastAsia="Calibri" w:hAnsi="Times New Roman"/>
          <w:sz w:val="24"/>
          <w:szCs w:val="24"/>
          <w:lang w:val="en-GB"/>
        </w:rPr>
        <w:t xml:space="preserve"> of t and Dataset is the number of records in the dataset. The technique offers an advance over current approaches even though it does not yield a perfect result. </w:t>
      </w:r>
    </w:p>
    <w:p w14:paraId="5B6591A5" w14:textId="77777777" w:rsidR="00006CDD" w:rsidRDefault="00006CDD" w:rsidP="00006CDD">
      <w:pPr>
        <w:spacing w:line="480" w:lineRule="auto"/>
        <w:rPr>
          <w:rFonts w:ascii="Times New Roman" w:eastAsia="Calibri" w:hAnsi="Times New Roman"/>
          <w:sz w:val="24"/>
          <w:szCs w:val="24"/>
          <w:lang w:val="en-GB"/>
        </w:rPr>
      </w:pPr>
      <w:r w:rsidRPr="002C0055">
        <w:rPr>
          <w:rFonts w:ascii="Times New Roman" w:eastAsia="Calibri" w:hAnsi="Times New Roman"/>
          <w:sz w:val="24"/>
          <w:szCs w:val="24"/>
          <w:lang w:val="en-GB"/>
        </w:rPr>
        <w:tab/>
        <w:t>From the observation, it is evident that for a certain link and a specific time interval where the flow count is high compared to the rest, the fast entropy value is significantly reduced. When the difference between the entropy of the flow count at each instant and the mean value of entropy throughout that time interval is more than the threshold value, a DDoS assault is identified. The accuracy of detection is increased since the threshold value is adaptively changed based on the state of the traffic pattern.</w:t>
      </w:r>
    </w:p>
    <w:p w14:paraId="4CFBCC63" w14:textId="77777777" w:rsidR="008F2082" w:rsidRPr="002C0055" w:rsidRDefault="008F2082" w:rsidP="00006CDD">
      <w:pPr>
        <w:spacing w:line="480" w:lineRule="auto"/>
        <w:rPr>
          <w:rFonts w:ascii="Times New Roman" w:eastAsia="Calibri" w:hAnsi="Times New Roman"/>
          <w:sz w:val="24"/>
          <w:szCs w:val="24"/>
          <w:lang w:val="en-GB"/>
        </w:rPr>
      </w:pPr>
    </w:p>
    <w:p w14:paraId="68210AB8" w14:textId="186C9720" w:rsidR="008F2082" w:rsidRPr="008F2082" w:rsidRDefault="00006CDD" w:rsidP="008F2082">
      <w:pPr>
        <w:keepNext/>
        <w:keepLines/>
        <w:numPr>
          <w:ilvl w:val="1"/>
          <w:numId w:val="8"/>
        </w:numPr>
        <w:spacing w:before="40" w:line="480" w:lineRule="auto"/>
        <w:jc w:val="left"/>
        <w:outlineLvl w:val="1"/>
        <w:rPr>
          <w:rFonts w:ascii="Times New Roman" w:hAnsi="Times New Roman"/>
          <w:b/>
          <w:sz w:val="24"/>
          <w:szCs w:val="24"/>
          <w:lang w:val="en-GB"/>
        </w:rPr>
      </w:pPr>
      <w:bookmarkStart w:id="41" w:name="_Toc134304785"/>
      <w:bookmarkStart w:id="42" w:name="_Toc158583976"/>
      <w:r w:rsidRPr="002C0055">
        <w:rPr>
          <w:rFonts w:ascii="Times New Roman" w:hAnsi="Times New Roman"/>
          <w:b/>
          <w:sz w:val="24"/>
          <w:szCs w:val="24"/>
          <w:lang w:val="en-GB"/>
        </w:rPr>
        <w:t>Development of cyberattack prevention algorithm</w:t>
      </w:r>
      <w:bookmarkEnd w:id="41"/>
      <w:bookmarkEnd w:id="42"/>
      <w:r w:rsidR="008F2082">
        <w:rPr>
          <w:rFonts w:ascii="Times New Roman" w:hAnsi="Times New Roman"/>
          <w:b/>
          <w:sz w:val="24"/>
          <w:szCs w:val="24"/>
          <w:lang w:val="en-GB"/>
        </w:rPr>
        <w:t>.</w:t>
      </w:r>
    </w:p>
    <w:p w14:paraId="7C128BEF" w14:textId="77777777" w:rsidR="00006CDD" w:rsidRPr="002C0055" w:rsidRDefault="00006CDD" w:rsidP="00006CDD">
      <w:pPr>
        <w:spacing w:line="480" w:lineRule="auto"/>
        <w:rPr>
          <w:rFonts w:ascii="Times New Roman" w:eastAsia="Calibri" w:hAnsi="Times New Roman"/>
          <w:sz w:val="24"/>
          <w:szCs w:val="24"/>
          <w:lang w:val="en-GB"/>
        </w:rPr>
      </w:pPr>
      <w:r w:rsidRPr="002C0055">
        <w:rPr>
          <w:rFonts w:ascii="Times New Roman" w:eastAsia="Calibri" w:hAnsi="Times New Roman"/>
          <w:sz w:val="24"/>
          <w:szCs w:val="24"/>
          <w:lang w:val="en-GB"/>
        </w:rPr>
        <w:tab/>
        <w:t xml:space="preserve">To better understand the nature of these attacks, analysts have examined the underground market of Russian-speaking cybercriminals. Figure 4.2 shows an example of a ransomware attack where the PC was completely locked down. The hackers' intention was to demand money for the unlocking. </w:t>
      </w:r>
    </w:p>
    <w:p w14:paraId="6E8F4635" w14:textId="77777777" w:rsidR="00006CDD" w:rsidRPr="002C0055" w:rsidRDefault="00006CDD" w:rsidP="00006CDD">
      <w:pPr>
        <w:widowControl w:val="0"/>
        <w:autoSpaceDE w:val="0"/>
        <w:autoSpaceDN w:val="0"/>
        <w:spacing w:line="240" w:lineRule="auto"/>
        <w:jc w:val="center"/>
        <w:rPr>
          <w:rFonts w:ascii="Times New Roman" w:eastAsia="Calibri" w:hAnsi="Times New Roman"/>
          <w:sz w:val="24"/>
          <w:szCs w:val="24"/>
          <w:lang w:val="en-US"/>
        </w:rPr>
      </w:pPr>
      <w:r w:rsidRPr="002C0055">
        <w:rPr>
          <w:rFonts w:ascii="Times New Roman" w:eastAsia="Calibri" w:hAnsi="Times New Roman"/>
          <w:noProof/>
          <w:sz w:val="24"/>
          <w:szCs w:val="24"/>
          <w:lang w:val="en-GB" w:eastAsia="en-GB"/>
        </w:rPr>
        <w:drawing>
          <wp:inline distT="0" distB="0" distL="0" distR="0" wp14:anchorId="6118F57E" wp14:editId="158EBC3E">
            <wp:extent cx="4033502" cy="3051048"/>
            <wp:effectExtent l="0" t="0" r="0" b="0"/>
            <wp:docPr id="7" name="image4.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4.jpeg"/>
                    <pic:cNvPicPr/>
                  </pic:nvPicPr>
                  <pic:blipFill>
                    <a:blip r:embed="rId17" cstate="print"/>
                    <a:stretch>
                      <a:fillRect/>
                    </a:stretch>
                  </pic:blipFill>
                  <pic:spPr>
                    <a:xfrm>
                      <a:off x="0" y="0"/>
                      <a:ext cx="4033502" cy="3051048"/>
                    </a:xfrm>
                    <a:prstGeom prst="rect">
                      <a:avLst/>
                    </a:prstGeom>
                  </pic:spPr>
                </pic:pic>
              </a:graphicData>
            </a:graphic>
          </wp:inline>
        </w:drawing>
      </w:r>
    </w:p>
    <w:p w14:paraId="09855F29" w14:textId="77777777" w:rsidR="00006CDD" w:rsidRPr="002C0055" w:rsidRDefault="00006CDD" w:rsidP="00006CDD">
      <w:pPr>
        <w:widowControl w:val="0"/>
        <w:autoSpaceDE w:val="0"/>
        <w:autoSpaceDN w:val="0"/>
        <w:spacing w:before="147" w:line="240" w:lineRule="auto"/>
        <w:jc w:val="center"/>
        <w:rPr>
          <w:rFonts w:ascii="Times New Roman" w:eastAsia="Calibri" w:hAnsi="Times New Roman"/>
          <w:sz w:val="24"/>
          <w:szCs w:val="24"/>
          <w:lang w:val="en-US"/>
        </w:rPr>
      </w:pPr>
      <w:r w:rsidRPr="002C0055">
        <w:rPr>
          <w:rFonts w:ascii="Times New Roman" w:eastAsia="Calibri" w:hAnsi="Times New Roman"/>
          <w:sz w:val="24"/>
          <w:szCs w:val="24"/>
          <w:lang w:val="en-US"/>
        </w:rPr>
        <w:t>Figure</w:t>
      </w:r>
      <w:r w:rsidRPr="002C0055">
        <w:rPr>
          <w:rFonts w:ascii="Times New Roman" w:eastAsia="Calibri" w:hAnsi="Times New Roman"/>
          <w:spacing w:val="29"/>
          <w:sz w:val="24"/>
          <w:szCs w:val="24"/>
          <w:lang w:val="en-US"/>
        </w:rPr>
        <w:t xml:space="preserve"> </w:t>
      </w:r>
      <w:r w:rsidRPr="002C0055">
        <w:rPr>
          <w:rFonts w:ascii="Times New Roman" w:eastAsia="Calibri" w:hAnsi="Times New Roman"/>
          <w:sz w:val="24"/>
          <w:szCs w:val="24"/>
          <w:lang w:val="en-US"/>
        </w:rPr>
        <w:t>4.2</w:t>
      </w:r>
      <w:r w:rsidRPr="002C0055">
        <w:rPr>
          <w:rFonts w:ascii="Times New Roman" w:eastAsia="Calibri" w:hAnsi="Times New Roman"/>
          <w:spacing w:val="30"/>
          <w:sz w:val="24"/>
          <w:szCs w:val="24"/>
          <w:lang w:val="en-US"/>
        </w:rPr>
        <w:t xml:space="preserve"> </w:t>
      </w:r>
      <w:r w:rsidRPr="002C0055">
        <w:rPr>
          <w:rFonts w:ascii="Times New Roman" w:eastAsia="Calibri" w:hAnsi="Times New Roman"/>
          <w:sz w:val="24"/>
          <w:szCs w:val="24"/>
          <w:lang w:val="en-US"/>
        </w:rPr>
        <w:t>Ransomware</w:t>
      </w:r>
      <w:r w:rsidRPr="002C0055">
        <w:rPr>
          <w:rFonts w:ascii="Times New Roman" w:eastAsia="Calibri" w:hAnsi="Times New Roman"/>
          <w:spacing w:val="30"/>
          <w:sz w:val="24"/>
          <w:szCs w:val="24"/>
          <w:lang w:val="en-US"/>
        </w:rPr>
        <w:t xml:space="preserve"> </w:t>
      </w:r>
      <w:r w:rsidRPr="002C0055">
        <w:rPr>
          <w:rFonts w:ascii="Times New Roman" w:eastAsia="Calibri" w:hAnsi="Times New Roman"/>
          <w:sz w:val="24"/>
          <w:szCs w:val="24"/>
          <w:lang w:val="en-US"/>
        </w:rPr>
        <w:t>attack</w:t>
      </w:r>
    </w:p>
    <w:p w14:paraId="5CA05DC4" w14:textId="77777777" w:rsidR="00006CDD" w:rsidRPr="002C0055" w:rsidRDefault="00006CDD" w:rsidP="00006CDD">
      <w:pPr>
        <w:widowControl w:val="0"/>
        <w:autoSpaceDE w:val="0"/>
        <w:autoSpaceDN w:val="0"/>
        <w:spacing w:before="147" w:line="240" w:lineRule="auto"/>
        <w:jc w:val="center"/>
        <w:rPr>
          <w:rFonts w:ascii="Times New Roman" w:eastAsia="Calibri" w:hAnsi="Times New Roman"/>
          <w:sz w:val="24"/>
          <w:szCs w:val="24"/>
          <w:lang w:val="en-US"/>
        </w:rPr>
      </w:pPr>
    </w:p>
    <w:p w14:paraId="0F3A190C" w14:textId="681BB64D" w:rsidR="00006CDD" w:rsidRPr="002C0055" w:rsidRDefault="00006CDD" w:rsidP="00006CDD">
      <w:pPr>
        <w:widowControl w:val="0"/>
        <w:autoSpaceDE w:val="0"/>
        <w:autoSpaceDN w:val="0"/>
        <w:spacing w:line="480" w:lineRule="auto"/>
        <w:rPr>
          <w:rFonts w:ascii="Times New Roman" w:eastAsia="Calibri" w:hAnsi="Times New Roman"/>
          <w:sz w:val="24"/>
          <w:szCs w:val="24"/>
          <w:lang w:val="en-US"/>
        </w:rPr>
      </w:pPr>
      <w:r w:rsidRPr="002C0055">
        <w:rPr>
          <w:rFonts w:ascii="Times New Roman" w:eastAsia="Calibri" w:hAnsi="Times New Roman"/>
          <w:sz w:val="24"/>
          <w:szCs w:val="24"/>
          <w:lang w:val="en-US"/>
        </w:rPr>
        <w:tab/>
        <w:t xml:space="preserve">The implementation of a captive portal for the management of access to the network is essential. A good security practice in the </w:t>
      </w:r>
      <w:r w:rsidR="00D23871" w:rsidRPr="002C0055">
        <w:rPr>
          <w:rFonts w:ascii="Times New Roman" w:eastAsia="Calibri" w:hAnsi="Times New Roman"/>
          <w:sz w:val="24"/>
          <w:szCs w:val="24"/>
          <w:lang w:val="en-US"/>
        </w:rPr>
        <w:t>organization</w:t>
      </w:r>
      <w:r w:rsidRPr="002C0055">
        <w:rPr>
          <w:rFonts w:ascii="Times New Roman" w:eastAsia="Calibri" w:hAnsi="Times New Roman"/>
          <w:sz w:val="24"/>
          <w:szCs w:val="24"/>
          <w:lang w:val="en-US"/>
        </w:rPr>
        <w:t xml:space="preserve"> is the implementation of a captive portal where users connecting to a wireless network are authenticated on the portal so that they can execute browsing policies, such as controlling bandwidth, limiting connection time, only allowing connection to certain web pages, among others. </w:t>
      </w:r>
    </w:p>
    <w:p w14:paraId="42DFA9F7" w14:textId="77777777" w:rsidR="00006CDD" w:rsidRPr="002C0055" w:rsidRDefault="00006CDD" w:rsidP="00006CDD">
      <w:pPr>
        <w:widowControl w:val="0"/>
        <w:autoSpaceDE w:val="0"/>
        <w:autoSpaceDN w:val="0"/>
        <w:spacing w:line="480" w:lineRule="auto"/>
        <w:rPr>
          <w:rFonts w:ascii="Times New Roman" w:eastAsia="Calibri" w:hAnsi="Times New Roman"/>
          <w:sz w:val="24"/>
          <w:szCs w:val="24"/>
          <w:lang w:val="en-US"/>
        </w:rPr>
      </w:pPr>
      <w:r w:rsidRPr="002C0055">
        <w:rPr>
          <w:rFonts w:ascii="Times New Roman" w:eastAsia="Calibri" w:hAnsi="Times New Roman"/>
          <w:sz w:val="24"/>
          <w:szCs w:val="24"/>
          <w:lang w:val="en-US"/>
        </w:rPr>
        <w:tab/>
        <w:t>The captive portal can be used for marketing purposes, as it facilitates customer acquisition by having users fill out surveys, view sponsored advertising or present any currently active promotions. A captive portal can be implemented through software with Linux, Windows, or hardware, that is, using the native portal that is installed by default in the equipment, be it Cisco, Ruckus, Fortinet, among others. Figure 4.3 presents an overview of the implementation of a software captive portal focused on short-range Wi-Fi networks using local authentication. For this purpose, there are many free software applications that are easy to install.</w:t>
      </w:r>
    </w:p>
    <w:p w14:paraId="198842F2" w14:textId="77777777" w:rsidR="00006CDD" w:rsidRPr="002C0055" w:rsidRDefault="00006CDD" w:rsidP="00006CDD">
      <w:pPr>
        <w:widowControl w:val="0"/>
        <w:autoSpaceDE w:val="0"/>
        <w:autoSpaceDN w:val="0"/>
        <w:spacing w:line="240" w:lineRule="auto"/>
        <w:jc w:val="center"/>
        <w:rPr>
          <w:rFonts w:ascii="Times New Roman" w:eastAsia="Calibri" w:hAnsi="Times New Roman"/>
          <w:sz w:val="24"/>
          <w:szCs w:val="24"/>
          <w:lang w:val="en-US"/>
        </w:rPr>
      </w:pPr>
      <w:r w:rsidRPr="002C0055">
        <w:rPr>
          <w:rFonts w:ascii="Times New Roman" w:eastAsia="Calibri" w:hAnsi="Times New Roman"/>
          <w:noProof/>
          <w:sz w:val="24"/>
          <w:szCs w:val="24"/>
          <w:lang w:val="en-GB" w:eastAsia="en-GB"/>
        </w:rPr>
        <w:drawing>
          <wp:inline distT="0" distB="0" distL="0" distR="0" wp14:anchorId="1FD8455B" wp14:editId="46E97BB1">
            <wp:extent cx="3233304" cy="2623566"/>
            <wp:effectExtent l="0" t="0" r="0" b="0"/>
            <wp:docPr id="8" name="image6.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6.jpeg"/>
                    <pic:cNvPicPr/>
                  </pic:nvPicPr>
                  <pic:blipFill>
                    <a:blip r:embed="rId18" cstate="print"/>
                    <a:stretch>
                      <a:fillRect/>
                    </a:stretch>
                  </pic:blipFill>
                  <pic:spPr>
                    <a:xfrm>
                      <a:off x="0" y="0"/>
                      <a:ext cx="3233304" cy="2623566"/>
                    </a:xfrm>
                    <a:prstGeom prst="rect">
                      <a:avLst/>
                    </a:prstGeom>
                  </pic:spPr>
                </pic:pic>
              </a:graphicData>
            </a:graphic>
          </wp:inline>
        </w:drawing>
      </w:r>
    </w:p>
    <w:p w14:paraId="1B7D0C11" w14:textId="77777777" w:rsidR="00006CDD" w:rsidRPr="002C0055" w:rsidRDefault="00006CDD" w:rsidP="00006CDD">
      <w:pPr>
        <w:widowControl w:val="0"/>
        <w:autoSpaceDE w:val="0"/>
        <w:autoSpaceDN w:val="0"/>
        <w:spacing w:before="93" w:line="240" w:lineRule="auto"/>
        <w:jc w:val="center"/>
        <w:rPr>
          <w:rFonts w:ascii="Times New Roman" w:eastAsia="Calibri" w:hAnsi="Times New Roman"/>
          <w:sz w:val="24"/>
          <w:szCs w:val="24"/>
          <w:lang w:val="en-US"/>
        </w:rPr>
      </w:pPr>
      <w:r w:rsidRPr="002C0055">
        <w:rPr>
          <w:rFonts w:ascii="Times New Roman" w:eastAsia="Calibri" w:hAnsi="Times New Roman"/>
          <w:sz w:val="24"/>
          <w:szCs w:val="24"/>
          <w:lang w:val="en-US"/>
        </w:rPr>
        <w:t>Figure</w:t>
      </w:r>
      <w:r w:rsidRPr="002C0055">
        <w:rPr>
          <w:rFonts w:ascii="Times New Roman" w:eastAsia="Calibri" w:hAnsi="Times New Roman"/>
          <w:spacing w:val="30"/>
          <w:sz w:val="24"/>
          <w:szCs w:val="24"/>
          <w:lang w:val="en-US"/>
        </w:rPr>
        <w:t xml:space="preserve"> </w:t>
      </w:r>
      <w:r w:rsidRPr="002C0055">
        <w:rPr>
          <w:rFonts w:ascii="Times New Roman" w:eastAsia="Calibri" w:hAnsi="Times New Roman"/>
          <w:sz w:val="24"/>
          <w:szCs w:val="24"/>
          <w:lang w:val="en-US"/>
        </w:rPr>
        <w:t>4.33: Captive</w:t>
      </w:r>
      <w:r w:rsidRPr="002C0055">
        <w:rPr>
          <w:rFonts w:ascii="Times New Roman" w:eastAsia="Calibri" w:hAnsi="Times New Roman"/>
          <w:spacing w:val="30"/>
          <w:sz w:val="24"/>
          <w:szCs w:val="24"/>
          <w:lang w:val="en-US"/>
        </w:rPr>
        <w:t xml:space="preserve"> </w:t>
      </w:r>
      <w:r w:rsidRPr="002C0055">
        <w:rPr>
          <w:rFonts w:ascii="Times New Roman" w:eastAsia="Calibri" w:hAnsi="Times New Roman"/>
          <w:sz w:val="24"/>
          <w:szCs w:val="24"/>
          <w:lang w:val="en-US"/>
        </w:rPr>
        <w:t>Portal</w:t>
      </w:r>
      <w:r w:rsidRPr="002C0055">
        <w:rPr>
          <w:rFonts w:ascii="Times New Roman" w:eastAsia="Calibri" w:hAnsi="Times New Roman"/>
          <w:spacing w:val="29"/>
          <w:sz w:val="24"/>
          <w:szCs w:val="24"/>
          <w:lang w:val="en-US"/>
        </w:rPr>
        <w:t xml:space="preserve"> </w:t>
      </w:r>
      <w:r w:rsidRPr="002C0055">
        <w:rPr>
          <w:rFonts w:ascii="Times New Roman" w:eastAsia="Calibri" w:hAnsi="Times New Roman"/>
          <w:sz w:val="24"/>
          <w:szCs w:val="24"/>
          <w:lang w:val="en-US"/>
        </w:rPr>
        <w:t>connection</w:t>
      </w:r>
      <w:r w:rsidRPr="002C0055">
        <w:rPr>
          <w:rFonts w:ascii="Times New Roman" w:eastAsia="Calibri" w:hAnsi="Times New Roman"/>
          <w:spacing w:val="31"/>
          <w:sz w:val="24"/>
          <w:szCs w:val="24"/>
          <w:lang w:val="en-US"/>
        </w:rPr>
        <w:t xml:space="preserve"> </w:t>
      </w:r>
      <w:r w:rsidRPr="002C0055">
        <w:rPr>
          <w:rFonts w:ascii="Times New Roman" w:eastAsia="Calibri" w:hAnsi="Times New Roman"/>
          <w:sz w:val="24"/>
          <w:szCs w:val="24"/>
          <w:lang w:val="en-US"/>
        </w:rPr>
        <w:t>schematic</w:t>
      </w:r>
      <w:r w:rsidRPr="002C0055">
        <w:rPr>
          <w:rFonts w:ascii="Times New Roman" w:eastAsia="Calibri" w:hAnsi="Times New Roman"/>
          <w:spacing w:val="31"/>
          <w:sz w:val="24"/>
          <w:szCs w:val="24"/>
          <w:lang w:val="en-US"/>
        </w:rPr>
        <w:t xml:space="preserve"> </w:t>
      </w:r>
      <w:r w:rsidRPr="002C0055">
        <w:rPr>
          <w:rFonts w:ascii="Times New Roman" w:eastAsia="Calibri" w:hAnsi="Times New Roman"/>
          <w:sz w:val="24"/>
          <w:szCs w:val="24"/>
          <w:lang w:val="en-US"/>
        </w:rPr>
        <w:t>diagram</w:t>
      </w:r>
    </w:p>
    <w:p w14:paraId="2744ACF6" w14:textId="77777777" w:rsidR="00006CDD" w:rsidRPr="002C0055" w:rsidRDefault="00006CDD" w:rsidP="00006CDD">
      <w:pPr>
        <w:widowControl w:val="0"/>
        <w:autoSpaceDE w:val="0"/>
        <w:autoSpaceDN w:val="0"/>
        <w:spacing w:before="93" w:line="240" w:lineRule="auto"/>
        <w:jc w:val="center"/>
        <w:rPr>
          <w:rFonts w:ascii="Times New Roman" w:eastAsia="Calibri" w:hAnsi="Times New Roman"/>
          <w:sz w:val="24"/>
          <w:szCs w:val="24"/>
          <w:lang w:val="en-US"/>
        </w:rPr>
      </w:pPr>
    </w:p>
    <w:p w14:paraId="10AC2978" w14:textId="77777777" w:rsidR="00006CDD" w:rsidRPr="002C0055" w:rsidRDefault="00006CDD" w:rsidP="00006CDD">
      <w:pPr>
        <w:spacing w:line="480" w:lineRule="auto"/>
        <w:rPr>
          <w:rFonts w:ascii="Times New Roman" w:eastAsia="Calibri" w:hAnsi="Times New Roman"/>
          <w:sz w:val="24"/>
          <w:szCs w:val="24"/>
          <w:lang w:val="en-GB"/>
        </w:rPr>
      </w:pPr>
      <w:r w:rsidRPr="002C0055">
        <w:rPr>
          <w:rFonts w:ascii="Times New Roman" w:eastAsia="Calibri" w:hAnsi="Times New Roman"/>
          <w:sz w:val="24"/>
          <w:szCs w:val="24"/>
          <w:lang w:val="en-GB"/>
        </w:rPr>
        <w:tab/>
        <w:t xml:space="preserve">The bare minimum needed to set up the captive gateway in a small </w:t>
      </w:r>
      <w:proofErr w:type="spellStart"/>
      <w:r w:rsidRPr="002C0055">
        <w:rPr>
          <w:rFonts w:ascii="Times New Roman" w:eastAsia="Calibri" w:hAnsi="Times New Roman"/>
          <w:sz w:val="24"/>
          <w:szCs w:val="24"/>
          <w:lang w:val="en-GB"/>
        </w:rPr>
        <w:t>WiFi</w:t>
      </w:r>
      <w:proofErr w:type="spellEnd"/>
      <w:r w:rsidRPr="002C0055">
        <w:rPr>
          <w:rFonts w:ascii="Times New Roman" w:eastAsia="Calibri" w:hAnsi="Times New Roman"/>
          <w:sz w:val="24"/>
          <w:szCs w:val="24"/>
          <w:lang w:val="en-GB"/>
        </w:rPr>
        <w:t xml:space="preserve"> network </w:t>
      </w:r>
      <w:proofErr w:type="gramStart"/>
      <w:r w:rsidRPr="002C0055">
        <w:rPr>
          <w:rFonts w:ascii="Times New Roman" w:eastAsia="Calibri" w:hAnsi="Times New Roman"/>
          <w:sz w:val="24"/>
          <w:szCs w:val="24"/>
          <w:lang w:val="en-GB"/>
        </w:rPr>
        <w:t>is:</w:t>
      </w:r>
      <w:proofErr w:type="gramEnd"/>
      <w:r w:rsidRPr="002C0055">
        <w:rPr>
          <w:rFonts w:ascii="Times New Roman" w:eastAsia="Calibri" w:hAnsi="Times New Roman"/>
          <w:sz w:val="24"/>
          <w:szCs w:val="24"/>
          <w:lang w:val="en-GB"/>
        </w:rPr>
        <w:t xml:space="preserve"> a machine or server with two network cards on which the captive portal will be set up a wireless access point (router).   </w:t>
      </w:r>
      <w:proofErr w:type="gramStart"/>
      <w:r w:rsidRPr="002C0055">
        <w:rPr>
          <w:rFonts w:ascii="Times New Roman" w:eastAsia="Calibri" w:hAnsi="Times New Roman"/>
          <w:sz w:val="24"/>
          <w:szCs w:val="24"/>
          <w:lang w:val="en-GB"/>
        </w:rPr>
        <w:t>Depending on the requirements of the business, there</w:t>
      </w:r>
      <w:proofErr w:type="gramEnd"/>
      <w:r w:rsidRPr="002C0055">
        <w:rPr>
          <w:rFonts w:ascii="Times New Roman" w:eastAsia="Calibri" w:hAnsi="Times New Roman"/>
          <w:sz w:val="24"/>
          <w:szCs w:val="24"/>
          <w:lang w:val="en-GB"/>
        </w:rPr>
        <w:t xml:space="preserve"> are several programs that offer both basic and advanced capabilities for installing and setting a captive portal. A general illustration of how to set up a captive portal is as follows: Your network should have a captive portal enabled. This option is typically located under "global configuration" or "captive portal" in the access point's settings menu.</w:t>
      </w:r>
    </w:p>
    <w:p w14:paraId="37BF9ABD" w14:textId="77777777" w:rsidR="00006CDD" w:rsidRPr="002C0055" w:rsidRDefault="00006CDD" w:rsidP="00006CDD">
      <w:pPr>
        <w:spacing w:line="480" w:lineRule="auto"/>
        <w:ind w:firstLine="720"/>
        <w:rPr>
          <w:rFonts w:ascii="Times New Roman" w:eastAsia="Calibri" w:hAnsi="Times New Roman"/>
          <w:sz w:val="24"/>
          <w:szCs w:val="24"/>
          <w:lang w:val="en-GB"/>
        </w:rPr>
      </w:pPr>
      <w:r w:rsidRPr="002C0055">
        <w:rPr>
          <w:rFonts w:ascii="Times New Roman" w:eastAsia="Calibri" w:hAnsi="Times New Roman"/>
          <w:sz w:val="24"/>
          <w:szCs w:val="24"/>
          <w:lang w:val="en-GB"/>
        </w:rPr>
        <w:t xml:space="preserve">One </w:t>
      </w:r>
      <w:proofErr w:type="spellStart"/>
      <w:r w:rsidRPr="002C0055">
        <w:rPr>
          <w:rFonts w:ascii="Times New Roman" w:eastAsia="Calibri" w:hAnsi="Times New Roman"/>
          <w:sz w:val="24"/>
          <w:szCs w:val="24"/>
          <w:lang w:val="en-GB"/>
        </w:rPr>
        <w:t>eould</w:t>
      </w:r>
      <w:proofErr w:type="spellEnd"/>
      <w:r w:rsidRPr="002C0055">
        <w:rPr>
          <w:rFonts w:ascii="Times New Roman" w:eastAsia="Calibri" w:hAnsi="Times New Roman"/>
          <w:sz w:val="24"/>
          <w:szCs w:val="24"/>
          <w:lang w:val="en-GB"/>
        </w:rPr>
        <w:t xml:space="preserve"> need to buy a new model if the access point does not support the captive portal capability (Panda et al., 2019). Change the setup options in a submenu called "Portal Settings" or "Portal Profiles." In most cases, you may do the following there: a) give your portal a name; b) enable a security password under some "Local Authentication" or comparable option; and c) decide whether to direct the portal to an already-existing website if you don't want to construct a new page.</w:t>
      </w:r>
      <w:r w:rsidRPr="002C0055">
        <w:rPr>
          <w:rFonts w:ascii="Times New Roman" w:eastAsia="Calibri" w:hAnsi="Times New Roman"/>
          <w:sz w:val="24"/>
          <w:szCs w:val="24"/>
          <w:lang w:val="en-GB"/>
        </w:rPr>
        <w:tab/>
      </w:r>
    </w:p>
    <w:p w14:paraId="4CA01CB3" w14:textId="77777777" w:rsidR="00006CDD" w:rsidRDefault="00006CDD" w:rsidP="00006CDD">
      <w:pPr>
        <w:spacing w:line="480" w:lineRule="auto"/>
        <w:rPr>
          <w:rFonts w:ascii="Times New Roman" w:eastAsia="Calibri" w:hAnsi="Times New Roman"/>
          <w:sz w:val="24"/>
          <w:szCs w:val="24"/>
          <w:lang w:val="en-GB"/>
        </w:rPr>
      </w:pPr>
      <w:r w:rsidRPr="002C0055">
        <w:rPr>
          <w:rFonts w:ascii="Times New Roman" w:eastAsia="Calibri" w:hAnsi="Times New Roman"/>
          <w:sz w:val="24"/>
          <w:szCs w:val="24"/>
          <w:lang w:val="en-GB"/>
        </w:rPr>
        <w:tab/>
        <w:t xml:space="preserve">The user can choose to specify exactly what your clients can and cannot view when they try to access the Wi-Fi hotspot by selecting the option under the menu </w:t>
      </w:r>
      <w:proofErr w:type="spellStart"/>
      <w:r w:rsidRPr="002C0055">
        <w:rPr>
          <w:rFonts w:ascii="Times New Roman" w:eastAsia="Calibri" w:hAnsi="Times New Roman"/>
          <w:sz w:val="24"/>
          <w:szCs w:val="24"/>
          <w:lang w:val="en-GB"/>
        </w:rPr>
        <w:t>labeled</w:t>
      </w:r>
      <w:proofErr w:type="spellEnd"/>
      <w:r w:rsidRPr="002C0055">
        <w:rPr>
          <w:rFonts w:ascii="Times New Roman" w:eastAsia="Calibri" w:hAnsi="Times New Roman"/>
          <w:sz w:val="24"/>
          <w:szCs w:val="24"/>
          <w:lang w:val="en-GB"/>
        </w:rPr>
        <w:t xml:space="preserve"> "Welcome screen," "Website customisation," or something similar. Making a good first impression is essential during this step of the process, so you will typically need to fill out a number of forms to specify details like: a) customized logos; b) background, font, and </w:t>
      </w:r>
      <w:proofErr w:type="spellStart"/>
      <w:r w:rsidRPr="002C0055">
        <w:rPr>
          <w:rFonts w:ascii="Times New Roman" w:eastAsia="Calibri" w:hAnsi="Times New Roman"/>
          <w:sz w:val="24"/>
          <w:szCs w:val="24"/>
          <w:lang w:val="en-GB"/>
        </w:rPr>
        <w:t>colors</w:t>
      </w:r>
      <w:proofErr w:type="spellEnd"/>
      <w:r w:rsidRPr="002C0055">
        <w:rPr>
          <w:rFonts w:ascii="Times New Roman" w:eastAsia="Calibri" w:hAnsi="Times New Roman"/>
          <w:sz w:val="24"/>
          <w:szCs w:val="24"/>
          <w:lang w:val="en-GB"/>
        </w:rPr>
        <w:t>; c) user login instructions; d) username and password labels; e) a detailed terms of use policy; and f) successful login confirmation messages ((Panda et al., 2019).</w:t>
      </w:r>
    </w:p>
    <w:p w14:paraId="136EA579" w14:textId="77777777" w:rsidR="00D23871" w:rsidRPr="002C0055" w:rsidRDefault="00D23871" w:rsidP="00006CDD">
      <w:pPr>
        <w:spacing w:line="480" w:lineRule="auto"/>
        <w:rPr>
          <w:rFonts w:ascii="Times New Roman" w:eastAsia="Calibri" w:hAnsi="Times New Roman"/>
          <w:sz w:val="24"/>
          <w:szCs w:val="24"/>
          <w:lang w:val="en-GB"/>
        </w:rPr>
      </w:pPr>
    </w:p>
    <w:p w14:paraId="3579E947" w14:textId="77777777" w:rsidR="00006CDD" w:rsidRPr="002C0055" w:rsidRDefault="00006CDD" w:rsidP="00006CDD">
      <w:pPr>
        <w:spacing w:line="480" w:lineRule="auto"/>
        <w:rPr>
          <w:rFonts w:ascii="Times New Roman" w:eastAsia="Calibri" w:hAnsi="Times New Roman"/>
          <w:sz w:val="24"/>
          <w:szCs w:val="24"/>
          <w:lang w:val="en-GB"/>
        </w:rPr>
      </w:pPr>
      <w:r w:rsidRPr="002C0055">
        <w:rPr>
          <w:rFonts w:ascii="Times New Roman" w:eastAsia="Calibri" w:hAnsi="Times New Roman"/>
          <w:sz w:val="24"/>
          <w:szCs w:val="24"/>
          <w:lang w:val="en-GB"/>
        </w:rPr>
        <w:tab/>
        <w:t xml:space="preserve">To link your portal to a wireless radio band and SSID (Service Set Identifier), choose "Association", "Profile Association," or the equivalent option from the captive portal menu. The user's bandwidth on a particular band of a dual or tri-band access point (such as a 2.4 GHz or 5 GHz band) will be restricted if other radio bands are selected. Users can access your hotspot as guests by choosing an SSID profile (choose "None" from the drop-down box to enable visitor users). Purchasing a dual-band or tri-band hotspot will help prevent network interference and make everyone's online experience faster and simpler. Connect to the hotspot using a laptop, phone, tablet, or other Wi-Fi enabled device, input the username and password you chose during the installation process, and accept the terms of use to access the new captive portal.  </w:t>
      </w:r>
    </w:p>
    <w:p w14:paraId="20F71200" w14:textId="77777777" w:rsidR="00006CDD" w:rsidRPr="002C0055" w:rsidRDefault="00006CDD" w:rsidP="00006CDD">
      <w:pPr>
        <w:spacing w:line="480" w:lineRule="auto"/>
        <w:rPr>
          <w:rFonts w:ascii="Times New Roman" w:eastAsia="Calibri" w:hAnsi="Times New Roman"/>
          <w:sz w:val="24"/>
          <w:szCs w:val="24"/>
          <w:lang w:val="en-GB"/>
        </w:rPr>
      </w:pPr>
      <w:r w:rsidRPr="002C0055">
        <w:rPr>
          <w:rFonts w:ascii="Times New Roman" w:eastAsia="Calibri" w:hAnsi="Times New Roman"/>
          <w:sz w:val="24"/>
          <w:szCs w:val="24"/>
          <w:lang w:val="en-GB"/>
        </w:rPr>
        <w:tab/>
        <w:t xml:space="preserve">By configuring a captive portal, it is possible to gain better control over network usage, which is of vital importance, as it can improve the quality of services, allocate bandwidth, restrict paging, and much more. Figure 4.4 shows the main software for Captive Portal implementation, some proprietary and others free, depending on the needs of the organisation, whether it is convenient to buy a captive portal licence or simply use the free software available today, such as </w:t>
      </w:r>
      <w:proofErr w:type="spellStart"/>
      <w:r w:rsidRPr="002C0055">
        <w:rPr>
          <w:rFonts w:ascii="Times New Roman" w:eastAsia="Calibri" w:hAnsi="Times New Roman"/>
          <w:sz w:val="24"/>
          <w:szCs w:val="24"/>
          <w:lang w:val="en-GB"/>
        </w:rPr>
        <w:t>WifiDog</w:t>
      </w:r>
      <w:proofErr w:type="spellEnd"/>
      <w:r w:rsidRPr="002C0055">
        <w:rPr>
          <w:rFonts w:ascii="Times New Roman" w:eastAsia="Calibri" w:hAnsi="Times New Roman"/>
          <w:sz w:val="24"/>
          <w:szCs w:val="24"/>
          <w:lang w:val="en-GB"/>
        </w:rPr>
        <w:t xml:space="preserve">, Easy Hotspot </w:t>
      </w:r>
      <w:proofErr w:type="spellStart"/>
      <w:r w:rsidRPr="002C0055">
        <w:rPr>
          <w:rFonts w:ascii="Times New Roman" w:eastAsia="Calibri" w:hAnsi="Times New Roman"/>
          <w:sz w:val="24"/>
          <w:szCs w:val="24"/>
          <w:lang w:val="en-GB"/>
        </w:rPr>
        <w:t>pfSense</w:t>
      </w:r>
      <w:proofErr w:type="spellEnd"/>
      <w:r w:rsidRPr="002C0055">
        <w:rPr>
          <w:rFonts w:ascii="Times New Roman" w:eastAsia="Calibri" w:hAnsi="Times New Roman"/>
          <w:sz w:val="24"/>
          <w:szCs w:val="24"/>
          <w:lang w:val="en-GB"/>
        </w:rPr>
        <w:t>.</w:t>
      </w:r>
    </w:p>
    <w:p w14:paraId="417A4F3C" w14:textId="77777777" w:rsidR="00006CDD" w:rsidRPr="002C0055" w:rsidRDefault="00006CDD" w:rsidP="00006CDD">
      <w:pPr>
        <w:spacing w:line="240" w:lineRule="auto"/>
        <w:jc w:val="center"/>
        <w:rPr>
          <w:rFonts w:ascii="Times New Roman" w:eastAsia="Calibri" w:hAnsi="Times New Roman"/>
          <w:sz w:val="24"/>
          <w:szCs w:val="24"/>
          <w:lang w:val="en-GB"/>
        </w:rPr>
      </w:pPr>
      <w:r w:rsidRPr="002C0055">
        <w:rPr>
          <w:rFonts w:ascii="Times New Roman" w:eastAsia="Calibri" w:hAnsi="Times New Roman"/>
          <w:noProof/>
          <w:sz w:val="24"/>
          <w:szCs w:val="24"/>
          <w:lang w:val="en-GB" w:eastAsia="en-GB"/>
        </w:rPr>
        <w:drawing>
          <wp:inline distT="0" distB="0" distL="0" distR="0" wp14:anchorId="063B01A8" wp14:editId="20BB4108">
            <wp:extent cx="2780665" cy="2152650"/>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780665" cy="2152650"/>
                    </a:xfrm>
                    <a:prstGeom prst="rect">
                      <a:avLst/>
                    </a:prstGeom>
                    <a:noFill/>
                  </pic:spPr>
                </pic:pic>
              </a:graphicData>
            </a:graphic>
          </wp:inline>
        </w:drawing>
      </w:r>
    </w:p>
    <w:p w14:paraId="0C3E8458" w14:textId="77777777" w:rsidR="00006CDD" w:rsidRPr="002C0055" w:rsidRDefault="00006CDD" w:rsidP="00006CDD">
      <w:pPr>
        <w:widowControl w:val="0"/>
        <w:autoSpaceDE w:val="0"/>
        <w:autoSpaceDN w:val="0"/>
        <w:spacing w:line="240" w:lineRule="auto"/>
        <w:jc w:val="center"/>
        <w:rPr>
          <w:rFonts w:ascii="Times New Roman" w:eastAsia="Calibri" w:hAnsi="Times New Roman"/>
          <w:sz w:val="24"/>
          <w:szCs w:val="24"/>
          <w:lang w:val="en-US"/>
        </w:rPr>
      </w:pPr>
      <w:r w:rsidRPr="002C0055">
        <w:rPr>
          <w:rFonts w:ascii="Times New Roman" w:eastAsia="Calibri" w:hAnsi="Times New Roman"/>
          <w:sz w:val="24"/>
          <w:szCs w:val="24"/>
          <w:lang w:val="en-US"/>
        </w:rPr>
        <w:t>Figure</w:t>
      </w:r>
      <w:r w:rsidRPr="002C0055">
        <w:rPr>
          <w:rFonts w:ascii="Times New Roman" w:eastAsia="Calibri" w:hAnsi="Times New Roman"/>
          <w:spacing w:val="19"/>
          <w:sz w:val="24"/>
          <w:szCs w:val="24"/>
          <w:lang w:val="en-US"/>
        </w:rPr>
        <w:t xml:space="preserve"> </w:t>
      </w:r>
      <w:r w:rsidRPr="002C0055">
        <w:rPr>
          <w:rFonts w:ascii="Times New Roman" w:eastAsia="Calibri" w:hAnsi="Times New Roman"/>
          <w:sz w:val="24"/>
          <w:szCs w:val="24"/>
          <w:lang w:val="en-US"/>
        </w:rPr>
        <w:t>4.4:</w:t>
      </w:r>
      <w:r w:rsidRPr="002C0055">
        <w:rPr>
          <w:rFonts w:ascii="Times New Roman" w:eastAsia="Calibri" w:hAnsi="Times New Roman"/>
          <w:spacing w:val="25"/>
          <w:sz w:val="24"/>
          <w:szCs w:val="24"/>
          <w:lang w:val="en-US"/>
        </w:rPr>
        <w:t xml:space="preserve"> </w:t>
      </w:r>
      <w:r w:rsidRPr="002C0055">
        <w:rPr>
          <w:rFonts w:ascii="Times New Roman" w:eastAsia="Calibri" w:hAnsi="Times New Roman"/>
          <w:sz w:val="24"/>
          <w:szCs w:val="24"/>
          <w:lang w:val="en-US"/>
        </w:rPr>
        <w:t>Captive</w:t>
      </w:r>
      <w:r w:rsidRPr="002C0055">
        <w:rPr>
          <w:rFonts w:ascii="Times New Roman" w:eastAsia="Calibri" w:hAnsi="Times New Roman"/>
          <w:spacing w:val="24"/>
          <w:sz w:val="24"/>
          <w:szCs w:val="24"/>
          <w:lang w:val="en-US"/>
        </w:rPr>
        <w:t xml:space="preserve"> </w:t>
      </w:r>
      <w:r w:rsidRPr="002C0055">
        <w:rPr>
          <w:rFonts w:ascii="Times New Roman" w:eastAsia="Calibri" w:hAnsi="Times New Roman"/>
          <w:sz w:val="24"/>
          <w:szCs w:val="24"/>
          <w:lang w:val="en-US"/>
        </w:rPr>
        <w:t>Portal</w:t>
      </w:r>
      <w:r w:rsidRPr="002C0055">
        <w:rPr>
          <w:rFonts w:ascii="Times New Roman" w:eastAsia="Calibri" w:hAnsi="Times New Roman"/>
          <w:spacing w:val="23"/>
          <w:sz w:val="24"/>
          <w:szCs w:val="24"/>
          <w:lang w:val="en-US"/>
        </w:rPr>
        <w:t xml:space="preserve"> </w:t>
      </w:r>
      <w:r w:rsidRPr="002C0055">
        <w:rPr>
          <w:rFonts w:ascii="Times New Roman" w:eastAsia="Calibri" w:hAnsi="Times New Roman"/>
          <w:sz w:val="24"/>
          <w:szCs w:val="24"/>
          <w:lang w:val="en-US"/>
        </w:rPr>
        <w:t>Tools</w:t>
      </w:r>
    </w:p>
    <w:p w14:paraId="5567EBC0" w14:textId="77777777" w:rsidR="00006CDD" w:rsidRPr="002C0055" w:rsidRDefault="00006CDD" w:rsidP="00006CDD">
      <w:pPr>
        <w:widowControl w:val="0"/>
        <w:autoSpaceDE w:val="0"/>
        <w:autoSpaceDN w:val="0"/>
        <w:spacing w:line="240" w:lineRule="auto"/>
        <w:jc w:val="center"/>
        <w:rPr>
          <w:rFonts w:ascii="Times New Roman" w:eastAsia="Calibri" w:hAnsi="Times New Roman"/>
          <w:sz w:val="24"/>
          <w:szCs w:val="24"/>
          <w:lang w:val="en-US"/>
        </w:rPr>
      </w:pPr>
    </w:p>
    <w:p w14:paraId="0ECBFF0B" w14:textId="77777777" w:rsidR="00006CDD" w:rsidRPr="002C0055" w:rsidRDefault="00006CDD" w:rsidP="00006CDD">
      <w:pPr>
        <w:spacing w:line="480" w:lineRule="auto"/>
        <w:rPr>
          <w:rFonts w:ascii="Times New Roman" w:eastAsia="Calibri" w:hAnsi="Times New Roman"/>
          <w:sz w:val="24"/>
          <w:szCs w:val="24"/>
          <w:lang w:val="en-GB"/>
        </w:rPr>
      </w:pPr>
      <w:r w:rsidRPr="002C0055">
        <w:rPr>
          <w:rFonts w:ascii="Times New Roman" w:eastAsia="Calibri" w:hAnsi="Times New Roman"/>
          <w:sz w:val="24"/>
          <w:szCs w:val="24"/>
          <w:lang w:val="en-GB"/>
        </w:rPr>
        <w:tab/>
        <w:t>A DoS attack occurs when the server is saturated with TCP or UDP requests. Commonly port 80, which is used for web services, is saturated (</w:t>
      </w:r>
      <w:r w:rsidRPr="002C0055">
        <w:rPr>
          <w:rFonts w:ascii="Times New Roman" w:hAnsi="Times New Roman"/>
          <w:sz w:val="24"/>
          <w:szCs w:val="24"/>
          <w:lang w:val="en-GB" w:eastAsia="en-GB"/>
        </w:rPr>
        <w:t>Alam et al., 2021)</w:t>
      </w:r>
      <w:r w:rsidRPr="002C0055">
        <w:rPr>
          <w:rFonts w:ascii="Times New Roman" w:eastAsia="Calibri" w:hAnsi="Times New Roman"/>
          <w:sz w:val="24"/>
          <w:szCs w:val="24"/>
          <w:lang w:val="en-GB"/>
        </w:rPr>
        <w:t xml:space="preserve">. Depending on the attacker's intentions, requests are made to the server from hundreds, thousands of infected machines in a coordinated manner at the same time, which causes the server to be saturated. This type of attack can be used to either take down a website, bring down servers or annoy users who are connected to the same network. </w:t>
      </w:r>
    </w:p>
    <w:p w14:paraId="4303F7C0" w14:textId="77777777" w:rsidR="00006CDD" w:rsidRPr="002C0055" w:rsidRDefault="00006CDD" w:rsidP="00006CDD">
      <w:pPr>
        <w:spacing w:line="480" w:lineRule="auto"/>
        <w:rPr>
          <w:rFonts w:ascii="Times New Roman" w:eastAsia="Calibri" w:hAnsi="Times New Roman"/>
          <w:sz w:val="24"/>
          <w:szCs w:val="24"/>
          <w:lang w:val="en-GB"/>
        </w:rPr>
      </w:pPr>
      <w:r w:rsidRPr="002C0055">
        <w:rPr>
          <w:rFonts w:ascii="Times New Roman" w:eastAsia="Calibri" w:hAnsi="Times New Roman"/>
          <w:sz w:val="24"/>
          <w:szCs w:val="24"/>
          <w:lang w:val="en-GB"/>
        </w:rPr>
        <w:tab/>
        <w:t>DoS attack is also a very useful tool used by network administrators to measure the actual traffic capacity that a server or computer can handle before it goes down. The key to a successful DoS attack is to have as many "zombie" machines as possible, which will be governed through "Botnets". A Botnet has 3000 zombie machines ready to attack, each machine has a connection of approximately 5 MB/sec.</w:t>
      </w:r>
    </w:p>
    <w:p w14:paraId="0A4467C8" w14:textId="77777777" w:rsidR="00006CDD" w:rsidRPr="002C0055" w:rsidRDefault="00006CDD" w:rsidP="00006CDD">
      <w:pPr>
        <w:spacing w:line="480" w:lineRule="auto"/>
        <w:jc w:val="center"/>
        <w:rPr>
          <w:rFonts w:ascii="Times New Roman" w:eastAsia="Calibri" w:hAnsi="Times New Roman"/>
          <w:sz w:val="24"/>
          <w:szCs w:val="24"/>
          <w:lang w:val="en-GB"/>
        </w:rPr>
      </w:pPr>
      <w:r w:rsidRPr="002C0055">
        <w:rPr>
          <w:rFonts w:ascii="Times New Roman" w:eastAsia="Calibri" w:hAnsi="Times New Roman"/>
          <w:sz w:val="24"/>
          <w:szCs w:val="24"/>
          <w:lang w:val="en-GB"/>
        </w:rPr>
        <w:t>3000 host x 5 MB/s. = 15000 MB/s. = 15 GB/s (4.1)</w:t>
      </w:r>
    </w:p>
    <w:p w14:paraId="7D4E0DC3" w14:textId="77777777" w:rsidR="00006CDD" w:rsidRPr="002C0055" w:rsidRDefault="00006CDD" w:rsidP="00006CDD">
      <w:pPr>
        <w:spacing w:line="480" w:lineRule="auto"/>
        <w:rPr>
          <w:rFonts w:ascii="Times New Roman" w:eastAsia="Calibri" w:hAnsi="Times New Roman"/>
          <w:sz w:val="24"/>
          <w:szCs w:val="24"/>
          <w:lang w:val="en-GB"/>
        </w:rPr>
      </w:pPr>
      <w:r w:rsidRPr="002C0055">
        <w:rPr>
          <w:rFonts w:ascii="Times New Roman" w:eastAsia="Calibri" w:hAnsi="Times New Roman"/>
          <w:sz w:val="24"/>
          <w:szCs w:val="24"/>
          <w:lang w:val="en-GB"/>
        </w:rPr>
        <w:tab/>
        <w:t xml:space="preserve">From the result obtained from equation (4.1) </w:t>
      </w:r>
      <w:proofErr w:type="gramStart"/>
      <w:r w:rsidRPr="002C0055">
        <w:rPr>
          <w:rFonts w:ascii="Times New Roman" w:eastAsia="Calibri" w:hAnsi="Times New Roman"/>
          <w:sz w:val="24"/>
          <w:szCs w:val="24"/>
          <w:lang w:val="en-GB"/>
        </w:rPr>
        <w:t>it can be seen that a</w:t>
      </w:r>
      <w:proofErr w:type="gramEnd"/>
      <w:r w:rsidRPr="002C0055">
        <w:rPr>
          <w:rFonts w:ascii="Times New Roman" w:eastAsia="Calibri" w:hAnsi="Times New Roman"/>
          <w:sz w:val="24"/>
          <w:szCs w:val="24"/>
          <w:lang w:val="en-GB"/>
        </w:rPr>
        <w:t xml:space="preserve"> traffic of 15 GB/s of bandwidth is being generated, which is enough to collapse any server (even if it is protected). A successful DoS attack is the product of server misconfiguration. Nowadays there are legal tools to test if the server is protected against DoS attacks, one of them is </w:t>
      </w:r>
      <w:proofErr w:type="spellStart"/>
      <w:r w:rsidRPr="002C0055">
        <w:rPr>
          <w:rFonts w:ascii="Times New Roman" w:eastAsia="Calibri" w:hAnsi="Times New Roman"/>
          <w:sz w:val="24"/>
          <w:szCs w:val="24"/>
          <w:lang w:val="en-GB"/>
        </w:rPr>
        <w:t>DoSHTTP</w:t>
      </w:r>
      <w:proofErr w:type="spellEnd"/>
      <w:r w:rsidRPr="002C0055">
        <w:rPr>
          <w:rFonts w:ascii="Times New Roman" w:eastAsia="Calibri" w:hAnsi="Times New Roman"/>
          <w:sz w:val="24"/>
          <w:szCs w:val="24"/>
          <w:lang w:val="en-GB"/>
        </w:rPr>
        <w:t>, which uses multiple asynchronous sockets to perform the attack. This tool works under Windows platform. One should use the tool by entering the domain name of the website you want to attack. Then select the number of sockets you want to send; 500 is more than enough and select the "start flood" option as shown in Figure 4.5.</w:t>
      </w:r>
    </w:p>
    <w:p w14:paraId="3672F531" w14:textId="77777777" w:rsidR="00006CDD" w:rsidRPr="002C0055" w:rsidRDefault="00006CDD" w:rsidP="00006CDD">
      <w:pPr>
        <w:widowControl w:val="0"/>
        <w:autoSpaceDE w:val="0"/>
        <w:autoSpaceDN w:val="0"/>
        <w:spacing w:line="240" w:lineRule="auto"/>
        <w:jc w:val="center"/>
        <w:rPr>
          <w:rFonts w:ascii="Times New Roman" w:eastAsia="Calibri" w:hAnsi="Times New Roman"/>
          <w:sz w:val="24"/>
          <w:szCs w:val="24"/>
          <w:lang w:val="en-US"/>
        </w:rPr>
      </w:pPr>
      <w:r w:rsidRPr="002C0055">
        <w:rPr>
          <w:rFonts w:ascii="Times New Roman" w:eastAsia="Calibri" w:hAnsi="Times New Roman"/>
          <w:noProof/>
          <w:sz w:val="24"/>
          <w:szCs w:val="24"/>
          <w:lang w:val="en-GB" w:eastAsia="en-GB"/>
        </w:rPr>
        <mc:AlternateContent>
          <mc:Choice Requires="wpg">
            <w:drawing>
              <wp:inline distT="0" distB="0" distL="0" distR="0" wp14:anchorId="4ABA8FD2" wp14:editId="722C42CD">
                <wp:extent cx="4220845" cy="2464435"/>
                <wp:effectExtent l="0" t="9525" r="8255" b="2540"/>
                <wp:docPr id="10" name="Group 10"/>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220845" cy="2464435"/>
                          <a:chOff x="0" y="0"/>
                          <a:chExt cx="6647" cy="3881"/>
                        </a:xfrm>
                      </wpg:grpSpPr>
                      <pic:pic xmlns:pic="http://schemas.openxmlformats.org/drawingml/2006/picture">
                        <pic:nvPicPr>
                          <pic:cNvPr id="11" name="Picture 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14" y="14"/>
                            <a:ext cx="6618" cy="3852"/>
                          </a:xfrm>
                          <a:prstGeom prst="rect">
                            <a:avLst/>
                          </a:prstGeom>
                          <a:noFill/>
                          <a:extLst>
                            <a:ext uri="{909E8E84-426E-40DD-AFC4-6F175D3DCCD1}">
                              <a14:hiddenFill xmlns:a14="http://schemas.microsoft.com/office/drawing/2010/main">
                                <a:solidFill>
                                  <a:srgbClr val="FFFFFF"/>
                                </a:solidFill>
                              </a14:hiddenFill>
                            </a:ext>
                          </a:extLst>
                        </pic:spPr>
                      </pic:pic>
                      <wps:wsp>
                        <wps:cNvPr id="12" name="AutoShape 5"/>
                        <wps:cNvSpPr>
                          <a:spLocks/>
                        </wps:cNvSpPr>
                        <wps:spPr bwMode="auto">
                          <a:xfrm>
                            <a:off x="0" y="0"/>
                            <a:ext cx="6647" cy="3881"/>
                          </a:xfrm>
                          <a:custGeom>
                            <a:avLst/>
                            <a:gdLst>
                              <a:gd name="T0" fmla="*/ 6643 w 6647"/>
                              <a:gd name="T1" fmla="*/ 0 h 3881"/>
                              <a:gd name="T2" fmla="*/ 4 w 6647"/>
                              <a:gd name="T3" fmla="*/ 0 h 3881"/>
                              <a:gd name="T4" fmla="*/ 0 w 6647"/>
                              <a:gd name="T5" fmla="*/ 2 h 3881"/>
                              <a:gd name="T6" fmla="*/ 0 w 6647"/>
                              <a:gd name="T7" fmla="*/ 3877 h 3881"/>
                              <a:gd name="T8" fmla="*/ 4 w 6647"/>
                              <a:gd name="T9" fmla="*/ 3881 h 3881"/>
                              <a:gd name="T10" fmla="*/ 6643 w 6647"/>
                              <a:gd name="T11" fmla="*/ 3881 h 3881"/>
                              <a:gd name="T12" fmla="*/ 6647 w 6647"/>
                              <a:gd name="T13" fmla="*/ 3877 h 3881"/>
                              <a:gd name="T14" fmla="*/ 6647 w 6647"/>
                              <a:gd name="T15" fmla="*/ 3874 h 3881"/>
                              <a:gd name="T16" fmla="*/ 14 w 6647"/>
                              <a:gd name="T17" fmla="*/ 3874 h 3881"/>
                              <a:gd name="T18" fmla="*/ 7 w 6647"/>
                              <a:gd name="T19" fmla="*/ 3866 h 3881"/>
                              <a:gd name="T20" fmla="*/ 14 w 6647"/>
                              <a:gd name="T21" fmla="*/ 3866 h 3881"/>
                              <a:gd name="T22" fmla="*/ 14 w 6647"/>
                              <a:gd name="T23" fmla="*/ 14 h 3881"/>
                              <a:gd name="T24" fmla="*/ 7 w 6647"/>
                              <a:gd name="T25" fmla="*/ 14 h 3881"/>
                              <a:gd name="T26" fmla="*/ 14 w 6647"/>
                              <a:gd name="T27" fmla="*/ 7 h 3881"/>
                              <a:gd name="T28" fmla="*/ 6647 w 6647"/>
                              <a:gd name="T29" fmla="*/ 7 h 3881"/>
                              <a:gd name="T30" fmla="*/ 6647 w 6647"/>
                              <a:gd name="T31" fmla="*/ 2 h 3881"/>
                              <a:gd name="T32" fmla="*/ 6643 w 6647"/>
                              <a:gd name="T33" fmla="*/ 0 h 3881"/>
                              <a:gd name="T34" fmla="*/ 14 w 6647"/>
                              <a:gd name="T35" fmla="*/ 3866 h 3881"/>
                              <a:gd name="T36" fmla="*/ 7 w 6647"/>
                              <a:gd name="T37" fmla="*/ 3866 h 3881"/>
                              <a:gd name="T38" fmla="*/ 14 w 6647"/>
                              <a:gd name="T39" fmla="*/ 3874 h 3881"/>
                              <a:gd name="T40" fmla="*/ 14 w 6647"/>
                              <a:gd name="T41" fmla="*/ 3866 h 3881"/>
                              <a:gd name="T42" fmla="*/ 6632 w 6647"/>
                              <a:gd name="T43" fmla="*/ 3866 h 3881"/>
                              <a:gd name="T44" fmla="*/ 14 w 6647"/>
                              <a:gd name="T45" fmla="*/ 3866 h 3881"/>
                              <a:gd name="T46" fmla="*/ 14 w 6647"/>
                              <a:gd name="T47" fmla="*/ 3874 h 3881"/>
                              <a:gd name="T48" fmla="*/ 6632 w 6647"/>
                              <a:gd name="T49" fmla="*/ 3874 h 3881"/>
                              <a:gd name="T50" fmla="*/ 6632 w 6647"/>
                              <a:gd name="T51" fmla="*/ 3866 h 3881"/>
                              <a:gd name="T52" fmla="*/ 6632 w 6647"/>
                              <a:gd name="T53" fmla="*/ 7 h 3881"/>
                              <a:gd name="T54" fmla="*/ 6632 w 6647"/>
                              <a:gd name="T55" fmla="*/ 3874 h 3881"/>
                              <a:gd name="T56" fmla="*/ 6640 w 6647"/>
                              <a:gd name="T57" fmla="*/ 3866 h 3881"/>
                              <a:gd name="T58" fmla="*/ 6647 w 6647"/>
                              <a:gd name="T59" fmla="*/ 3866 h 3881"/>
                              <a:gd name="T60" fmla="*/ 6647 w 6647"/>
                              <a:gd name="T61" fmla="*/ 14 h 3881"/>
                              <a:gd name="T62" fmla="*/ 6640 w 6647"/>
                              <a:gd name="T63" fmla="*/ 14 h 3881"/>
                              <a:gd name="T64" fmla="*/ 6632 w 6647"/>
                              <a:gd name="T65" fmla="*/ 7 h 3881"/>
                              <a:gd name="T66" fmla="*/ 6647 w 6647"/>
                              <a:gd name="T67" fmla="*/ 3866 h 3881"/>
                              <a:gd name="T68" fmla="*/ 6640 w 6647"/>
                              <a:gd name="T69" fmla="*/ 3866 h 3881"/>
                              <a:gd name="T70" fmla="*/ 6632 w 6647"/>
                              <a:gd name="T71" fmla="*/ 3874 h 3881"/>
                              <a:gd name="T72" fmla="*/ 6647 w 6647"/>
                              <a:gd name="T73" fmla="*/ 3874 h 3881"/>
                              <a:gd name="T74" fmla="*/ 6647 w 6647"/>
                              <a:gd name="T75" fmla="*/ 3866 h 3881"/>
                              <a:gd name="T76" fmla="*/ 14 w 6647"/>
                              <a:gd name="T77" fmla="*/ 7 h 3881"/>
                              <a:gd name="T78" fmla="*/ 7 w 6647"/>
                              <a:gd name="T79" fmla="*/ 14 h 3881"/>
                              <a:gd name="T80" fmla="*/ 14 w 6647"/>
                              <a:gd name="T81" fmla="*/ 14 h 3881"/>
                              <a:gd name="T82" fmla="*/ 14 w 6647"/>
                              <a:gd name="T83" fmla="*/ 7 h 3881"/>
                              <a:gd name="T84" fmla="*/ 6632 w 6647"/>
                              <a:gd name="T85" fmla="*/ 7 h 3881"/>
                              <a:gd name="T86" fmla="*/ 14 w 6647"/>
                              <a:gd name="T87" fmla="*/ 7 h 3881"/>
                              <a:gd name="T88" fmla="*/ 14 w 6647"/>
                              <a:gd name="T89" fmla="*/ 14 h 3881"/>
                              <a:gd name="T90" fmla="*/ 6632 w 6647"/>
                              <a:gd name="T91" fmla="*/ 14 h 3881"/>
                              <a:gd name="T92" fmla="*/ 6632 w 6647"/>
                              <a:gd name="T93" fmla="*/ 7 h 3881"/>
                              <a:gd name="T94" fmla="*/ 6647 w 6647"/>
                              <a:gd name="T95" fmla="*/ 7 h 3881"/>
                              <a:gd name="T96" fmla="*/ 6632 w 6647"/>
                              <a:gd name="T97" fmla="*/ 7 h 3881"/>
                              <a:gd name="T98" fmla="*/ 6640 w 6647"/>
                              <a:gd name="T99" fmla="*/ 14 h 3881"/>
                              <a:gd name="T100" fmla="*/ 6647 w 6647"/>
                              <a:gd name="T101" fmla="*/ 14 h 3881"/>
                              <a:gd name="T102" fmla="*/ 6647 w 6647"/>
                              <a:gd name="T103" fmla="*/ 7 h 388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 ang="0">
                                <a:pos x="T62" y="T63"/>
                              </a:cxn>
                              <a:cxn ang="0">
                                <a:pos x="T64" y="T65"/>
                              </a:cxn>
                              <a:cxn ang="0">
                                <a:pos x="T66" y="T67"/>
                              </a:cxn>
                              <a:cxn ang="0">
                                <a:pos x="T68" y="T69"/>
                              </a:cxn>
                              <a:cxn ang="0">
                                <a:pos x="T70" y="T71"/>
                              </a:cxn>
                              <a:cxn ang="0">
                                <a:pos x="T72" y="T73"/>
                              </a:cxn>
                              <a:cxn ang="0">
                                <a:pos x="T74" y="T75"/>
                              </a:cxn>
                              <a:cxn ang="0">
                                <a:pos x="T76" y="T77"/>
                              </a:cxn>
                              <a:cxn ang="0">
                                <a:pos x="T78" y="T79"/>
                              </a:cxn>
                              <a:cxn ang="0">
                                <a:pos x="T80" y="T81"/>
                              </a:cxn>
                              <a:cxn ang="0">
                                <a:pos x="T82" y="T83"/>
                              </a:cxn>
                              <a:cxn ang="0">
                                <a:pos x="T84" y="T85"/>
                              </a:cxn>
                              <a:cxn ang="0">
                                <a:pos x="T86" y="T87"/>
                              </a:cxn>
                              <a:cxn ang="0">
                                <a:pos x="T88" y="T89"/>
                              </a:cxn>
                              <a:cxn ang="0">
                                <a:pos x="T90" y="T91"/>
                              </a:cxn>
                              <a:cxn ang="0">
                                <a:pos x="T92" y="T93"/>
                              </a:cxn>
                              <a:cxn ang="0">
                                <a:pos x="T94" y="T95"/>
                              </a:cxn>
                              <a:cxn ang="0">
                                <a:pos x="T96" y="T97"/>
                              </a:cxn>
                              <a:cxn ang="0">
                                <a:pos x="T98" y="T99"/>
                              </a:cxn>
                              <a:cxn ang="0">
                                <a:pos x="T100" y="T101"/>
                              </a:cxn>
                              <a:cxn ang="0">
                                <a:pos x="T102" y="T103"/>
                              </a:cxn>
                            </a:cxnLst>
                            <a:rect l="0" t="0" r="r" b="b"/>
                            <a:pathLst>
                              <a:path w="6647" h="3881">
                                <a:moveTo>
                                  <a:pt x="6643" y="0"/>
                                </a:moveTo>
                                <a:lnTo>
                                  <a:pt x="4" y="0"/>
                                </a:lnTo>
                                <a:lnTo>
                                  <a:pt x="0" y="2"/>
                                </a:lnTo>
                                <a:lnTo>
                                  <a:pt x="0" y="3877"/>
                                </a:lnTo>
                                <a:lnTo>
                                  <a:pt x="4" y="3881"/>
                                </a:lnTo>
                                <a:lnTo>
                                  <a:pt x="6643" y="3881"/>
                                </a:lnTo>
                                <a:lnTo>
                                  <a:pt x="6647" y="3877"/>
                                </a:lnTo>
                                <a:lnTo>
                                  <a:pt x="6647" y="3874"/>
                                </a:lnTo>
                                <a:lnTo>
                                  <a:pt x="14" y="3874"/>
                                </a:lnTo>
                                <a:lnTo>
                                  <a:pt x="7" y="3866"/>
                                </a:lnTo>
                                <a:lnTo>
                                  <a:pt x="14" y="3866"/>
                                </a:lnTo>
                                <a:lnTo>
                                  <a:pt x="14" y="14"/>
                                </a:lnTo>
                                <a:lnTo>
                                  <a:pt x="7" y="14"/>
                                </a:lnTo>
                                <a:lnTo>
                                  <a:pt x="14" y="7"/>
                                </a:lnTo>
                                <a:lnTo>
                                  <a:pt x="6647" y="7"/>
                                </a:lnTo>
                                <a:lnTo>
                                  <a:pt x="6647" y="2"/>
                                </a:lnTo>
                                <a:lnTo>
                                  <a:pt x="6643" y="0"/>
                                </a:lnTo>
                                <a:close/>
                                <a:moveTo>
                                  <a:pt x="14" y="3866"/>
                                </a:moveTo>
                                <a:lnTo>
                                  <a:pt x="7" y="3866"/>
                                </a:lnTo>
                                <a:lnTo>
                                  <a:pt x="14" y="3874"/>
                                </a:lnTo>
                                <a:lnTo>
                                  <a:pt x="14" y="3866"/>
                                </a:lnTo>
                                <a:close/>
                                <a:moveTo>
                                  <a:pt x="6632" y="3866"/>
                                </a:moveTo>
                                <a:lnTo>
                                  <a:pt x="14" y="3866"/>
                                </a:lnTo>
                                <a:lnTo>
                                  <a:pt x="14" y="3874"/>
                                </a:lnTo>
                                <a:lnTo>
                                  <a:pt x="6632" y="3874"/>
                                </a:lnTo>
                                <a:lnTo>
                                  <a:pt x="6632" y="3866"/>
                                </a:lnTo>
                                <a:close/>
                                <a:moveTo>
                                  <a:pt x="6632" y="7"/>
                                </a:moveTo>
                                <a:lnTo>
                                  <a:pt x="6632" y="3874"/>
                                </a:lnTo>
                                <a:lnTo>
                                  <a:pt x="6640" y="3866"/>
                                </a:lnTo>
                                <a:lnTo>
                                  <a:pt x="6647" y="3866"/>
                                </a:lnTo>
                                <a:lnTo>
                                  <a:pt x="6647" y="14"/>
                                </a:lnTo>
                                <a:lnTo>
                                  <a:pt x="6640" y="14"/>
                                </a:lnTo>
                                <a:lnTo>
                                  <a:pt x="6632" y="7"/>
                                </a:lnTo>
                                <a:close/>
                                <a:moveTo>
                                  <a:pt x="6647" y="3866"/>
                                </a:moveTo>
                                <a:lnTo>
                                  <a:pt x="6640" y="3866"/>
                                </a:lnTo>
                                <a:lnTo>
                                  <a:pt x="6632" y="3874"/>
                                </a:lnTo>
                                <a:lnTo>
                                  <a:pt x="6647" y="3874"/>
                                </a:lnTo>
                                <a:lnTo>
                                  <a:pt x="6647" y="3866"/>
                                </a:lnTo>
                                <a:close/>
                                <a:moveTo>
                                  <a:pt x="14" y="7"/>
                                </a:moveTo>
                                <a:lnTo>
                                  <a:pt x="7" y="14"/>
                                </a:lnTo>
                                <a:lnTo>
                                  <a:pt x="14" y="14"/>
                                </a:lnTo>
                                <a:lnTo>
                                  <a:pt x="14" y="7"/>
                                </a:lnTo>
                                <a:close/>
                                <a:moveTo>
                                  <a:pt x="6632" y="7"/>
                                </a:moveTo>
                                <a:lnTo>
                                  <a:pt x="14" y="7"/>
                                </a:lnTo>
                                <a:lnTo>
                                  <a:pt x="14" y="14"/>
                                </a:lnTo>
                                <a:lnTo>
                                  <a:pt x="6632" y="14"/>
                                </a:lnTo>
                                <a:lnTo>
                                  <a:pt x="6632" y="7"/>
                                </a:lnTo>
                                <a:close/>
                                <a:moveTo>
                                  <a:pt x="6647" y="7"/>
                                </a:moveTo>
                                <a:lnTo>
                                  <a:pt x="6632" y="7"/>
                                </a:lnTo>
                                <a:lnTo>
                                  <a:pt x="6640" y="14"/>
                                </a:lnTo>
                                <a:lnTo>
                                  <a:pt x="6647" y="14"/>
                                </a:lnTo>
                                <a:lnTo>
                                  <a:pt x="6647" y="7"/>
                                </a:lnTo>
                                <a:close/>
                              </a:path>
                            </a:pathLst>
                          </a:custGeom>
                          <a:solidFill>
                            <a:srgbClr val="000000"/>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inline>
            </w:drawing>
          </mc:Choice>
          <mc:Fallback>
            <w:pict>
              <v:group w14:anchorId="2D3A0F71" id="Group 10" o:spid="_x0000_s1026" style="width:332.35pt;height:194.05pt;mso-position-horizontal-relative:char;mso-position-vertical-relative:line" coordsize="6647,3881" o:gfxdata="UEsDBBQABgAIAAAAIQCKFT+YDAEAABUCAAATAAAAW0NvbnRlbnRfVHlwZXNdLnhtbJSRwU7DMAyG&#13;&#10;70i8Q5QratPtgBBqu8M6joDQeIAocdtA40RxKNvbk3abBNNA4pjY3+/PSbna2YGNEMg4rPgiLzgD&#13;&#10;VE4b7Cr+un3I7jijKFHLwSFUfA/EV/X1VbndeyCWaKSK9zH6eyFI9WAl5c4DpkrrgpUxHUMnvFTv&#13;&#10;sgOxLIpboRxGwJjFKYPXZQOt/Bgi2+zS9cHkzUPH2frQOM2quLFTwFwQF5kAA50x0vvBKBnTdmJE&#13;&#10;fWaWHa3yRM491BtPN0mdX54wVX5KfR9w5J7ScwajgT3LEB+lTepCBxKwdI1T+d8Zk6SlzLWtUZA3&#13;&#10;gTYzdXL6LVu7Twww/je8SdgLjKd0MX9q/QU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LOLKVZCAAAvikAAA4AAABkcnMvZTJvRG9jLnhtbJxa247bNhB9L9B/&#13;&#10;EPRYILF1sXzBeoMgaYIAaRs02w+QZdkWIksqJa83/frO8CKPvBl5NgGylq2j4ZxzhjRJ8+7N07H0&#13;&#10;HnPVFnW19oPXU9/Lq6zeFtV+7f/z8OHVwvfaLq22aVlX+dr/nrf+m/tff7k7N6s8rA91uc2VB0Gq&#13;&#10;dnVu1v6h65rVZNJmh/yYtq/rJq/g5q5Wx7SDt2o/2ar0DNGP5SScTpPJuVbbRtVZ3rbw6Xtz07/X&#13;&#10;8Xe7POv+2u3avPPKtQ+5dfqv0n83+Hdyf5eu9iptDkVm00h/IotjWlTQaB/qfdql3kkVz0Idi0zV&#13;&#10;bb3rXmf1cVLvdkWWaw7AJphesfmo6lOjuexX533TywTSXun002GzPx8/quZr80WZ7OHyc519a0GX&#13;&#10;ybnZr+h9fL83YG9z/qPegp/pqas18aedOmIIoOQ9aX2/9/rmT52XwYdxGE4X8cz3MrgXxkkcRzPj&#13;&#10;QHYAm549lx1+t08mSTw3j0WLRYDPTNKVaVKnadO6v2uKbAX/rVRw9Uyq2yUFT3Unlfs2yFEU45iq&#13;&#10;b6fmFbjapF2xKcqi+64rFNTBpKrHL0WGKuMbUPWL8oot9JjA96r0CErCbWzVi5GdA5lHUqSkbfGq&#13;&#10;+t0hrfb527aB2obn4XH3kVL1+ZCn2xY/RomGUfTbQRqbsmg+FGWJvuG1JQzd46q8fqCZKd33dXY6&#13;&#10;5lVn+qLKS+BeV+2haFrfU6v8uMmBpPq01Qmlq1Zlf0PekBxcdyrvsgNe7iAJ+zn42t/QGV+SRDot&#13;&#10;VOrN4gti34MKgxfdkCu/JAlgNMLaixazcFBEoLBqu495ffTwAlKGLHVdp4+fW8wX8nIQzLiqUTgn&#13;&#10;MmZl9YYkcfCB0ax1esK7Z4q+qMN+PaRNDtlgWFI6oSudt9AJNcbT3cnCXKduaY/WAcwdhInkhHHz&#13;&#10;eV8e6ZHpKjsZMVEpJyCMjVuQEj/ab23NP0Do3bGEEfe3iQcRI++ML3Pj2wUGVd7Dpt7Bc4MADQVq&#13;&#10;9JiYiRMRDBcHaqePM2XiwBDWY0Imn4RguDgwpvVxosV8zoSCqu1hHLUlwaA8TKhAqjiVfCwelR2t&#13;&#10;YxQLqPQjVLHr9lzH4lELIF7M8aU2BJx4wZURbDTqBEt1aEWSMKmF1Ao2tXBoBB+NGsFHozYAiulK&#13;&#10;1ASOZkgd4EOJ9A+p/lwvCKn4I6URUv25YBEVfyRYROXnunpEtYdg3DAWUfW58Sei4rNGwsTp0k+i&#13;&#10;BVsWEdWfszKi8o8Fow7wqVH9R7pmTC1go8XUgJHc4qEHUcgMRDH1YCyeyAaczPbD1Vg0agPPdegD&#13;&#10;O6jF1Ick4bkKnZhRJ0bizYRewOTqospYPOoF11Nn1IixYEMrWPFm1ArorNx382xoBtvDZkMz2G/A&#13;&#10;2dAMNl4yNIONl1AzoKR+PJQnQytYtgm1go8m9CKhXnDGJldGcKNTIjQiuTKCMzYRGjEfGsH2sjk1&#13;&#10;YmS8m19ZwfGdUyvG4g3NYAtlTs0YGaPm1A92jJpTNzhr59QKlif1gS25BXWBzQr2BC4jDh+LOsDH&#13;&#10;ovpzDBdD8dniWFDx2WAi5RcS5RdUeZ6iSPollX5k5F2KxF9S8ceiSeRfDuVna38pkX9J5R/LTGLA&#13;&#10;khow8vWyFFkQTIcesESDqciEYDp0YSQeZwNshPQL+fRgNkdgxf9U2cU9XHmwQ4Wbf7jWb+oW9/Vw&#13;&#10;pQ+bCA9u7w5QeJcBQ5IIjuwezTgYSgHBeusDkhsHg9UI1jsMN8FgJYKXojRwZY1o2NEz20XjiQSW&#13;&#10;IyyMRXDLMpDRDCxPWNiKolumgYwqrlyRKqxNJdFDSzWUUQ0tVVhgiqJbqrCGFMEtVVglSuC4TkSq&#13;&#10;sA4UwV3lyqjiWk9Hl1HFxZyGy6hGlmoko4rrMYwOKy4JVVxwabiMamypwopJFN1SNXuBN3sqroh0&#13;&#10;MjKquOBBOCxoJMngekbDZVRxxaLhMqq4INFwmau43tBwGVVcTiAclgsSqrhe0HAZ1cRShQm/KLql&#13;&#10;ClN6EdxShRm7BI4TdswdJuQiuKUK820R3FKF6bQIbqnCfFkEt1TnMqo4K0aq/W9h4182C0t1IaOK&#13;&#10;k1sdXUZ1YanCBFVCFaeoOrqMKs5CEQ6zTEl0nGZquIwqTiQ1XEYVp4oaLqOKk0ENl1HVsz3E42xO&#13;&#10;QlZP58wDA7pmvLQTMvwp6/rnb+V78PP3BhuBKVra4TzOXXrntY87or53wF/KoMTwzrF+zB9qjelw&#13;&#10;QofbnJqc/g0dGrwAyooCjcAO5e6510YHMxa7n+TcPfdKMbAedtK72+7VwExz7gciyMvddq8G1qcv&#13;&#10;QYIUIPLNpo1oBql/emRbtz9Q4uLe+uyyc68mS9cwbJWYcnC33auB9eFkOICPRTON3gDZJse96AUR&#13;&#10;wsYLoLfsupaysm5zXcmXGuSEuSCGEr5U6RvG8Y7wyeLK0xZa7yOXLh9/SKvH3ciXtC1H9lm6NgXc&#13;&#10;XCVwxF6SiJ2w4pbWaEH3ZShHgm5jXQQimiHrJs5a6mhLlMKRVw8iPS1eLLkEfW3d9LdvX47sM73N&#13;&#10;z1akE4Sj9pJB6IYJVy3eTrGvwVtJMpFdC4Mx6EaSfZtSnMvNNTbW96yj7hFO8z4HB3Sx3ashJC9+&#13;&#10;2+5NSlf5ueYcJfgaxSmKOYPj5irwIT1l0tZlsXVnmVq137wrlfeY4qk//c925wGs1FtQl5M8OFeA&#13;&#10;Rty5GHPeZlNvv8ORI1XDoSDo83DUES4OtfrP985wbHDtt/+eUjwsVn6q4JjPMoixT3b6TTyb41aJ&#13;&#10;onc29E5aZRBq7Xc+bJnh5bsO3sEjp0YV+wO0ZCZfVY1HfHaFPoiE+ZmsbLJw0khf6UOCWiV7oBFP&#13;&#10;IdL3GnU5dnn/PwAAAP//AwBQSwMECgAAAAAAAAAhAAdU4YYDiwAAA4sAABUAAABkcnMvbWVkaWEv&#13;&#10;aW1hZ2UxLmpwZWf/2P/gABBKRklGAAEBAQBgAGAAAP/bAEMAAwICAwICAwMDAwQDAwQFCAUFBAQF&#13;&#10;CgcHBggMCgwMCwoLCw0OEhANDhEOCwsQFhARExQVFRUMDxcYFhQYEhQVFP/bAEMBAwQEBQQFCQUF&#13;&#10;CRQNCw0UFBQUFBQUFBQUFBQUFBQUFBQUFBQUFBQUFBQUFBQUFBQUFBQUFBQUFBQUFBQUFBQUFP/A&#13;&#10;ABEIAP8B1QMBIgACEQEDEQH/xAAfAAABBQEBAQEBAQAAAAAAAAAAAQIDBAUGBwgJCgv/xAC1EAAC&#13;&#10;AQMDAgQDBQUEBAAAAX0BAgMABBEFEiExQQYTUWEHInEUMoGRoQgjQrHBFVLR8CQzYnKCCQoWFxgZ&#13;&#10;GiUmJygpKjQ1Njc4OTpDREVGR0hJSlNUVVZXWFlaY2RlZmdoaWpzdHV2d3h5eoOEhYaHiImKkpOU&#13;&#10;lZaXmJmaoqOkpaanqKmqsrO0tba3uLm6wsPExcbHyMnK0tPU1dbX2Nna4eLj5OXm5+jp6vHy8/T1&#13;&#10;9vf4+fr/xAAfAQADAQEBAQEBAQEBAAAAAAAAAQIDBAUGBwgJCgv/xAC1EQACAQIEBAMEBwUEBAAB&#13;&#10;AncAAQIDEQQFITEGEkFRB2FxEyIygQgUQpGhscEJIzNS8BVictEKFiQ04SXxFxgZGiYnKCkqNTY3&#13;&#10;ODk6Q0RFRkdISUpTVFVWV1hZWmNkZWZnaGlqc3R1dnd4eXqCg4SFhoeIiYqSk5SVlpeYmZqio6Sl&#13;&#10;pqeoqaqys7S1tre4ubrCw8TFxsfIycrS09TV1tfY2dri4+Tl5ufo6ery8/T19vf4+fr/2gAMAwEA&#13;&#10;AhEDEQA/APq74MfA/wAH+NfhF4F8Qa5c+J59X1fQbDUbyZPGGrW6yzy28UsreVFdKi5Zs7UXbUf/&#13;&#10;AAjH7O41jU9K/wCFgn+1dMSVr6zPxO1HzrVYv9b5qfbdy7P4t33a2/gJ5/8Awof4abZZdn/CLaX/&#13;&#10;AB/9OUVeN+GdW8c+Evg58YvEeneItOtdN02/8W3djarpUv22K6iurpkZp2naJl3p93yK6Y0I/wDk&#13;&#10;prOpU5vdl9o9w034D/CvVZ7yGwv9evZbV0hukg8d6tK8TMqyqrf6Z8vyOj/7rVo/8M3fDr08Uf8A&#13;&#10;haaz/wDJVfLfjD4i+LPBl747vtG1iDRP7U8YaXb6nr19cpa29hE2hW773uHt7iKLfKkUW+WJl/e7&#13;&#10;fl37l+kvhHrGqa98ONCvtS16w8Q3ssH7zU9EvkurS6+fZvWVIolb/b2RKu/f8q1tHDRMXWqLl974&#13;&#10;jTP7Nfw69fE3/haaz/8AJVcvqXw2+Bmj+LrPwvqHiu8sPEl6qvbaPcfEXVIr6fd9zbF9t3t91q9F&#13;&#10;/f8A/PeX/vuvlLW9e8P6P8Nvin4K1yeP/hZes6nqjxaJu/4meryyyv8A2fcW8X3pVSL7LtlT5Yvs&#13;&#10;7/OnlPsiVCIRrVOX4j6P/wCGa/h16eKf/C11n/5KqhqHwD+FWlXGnwX1/wCILK4v5/s9rFceOtWV&#13;&#10;7iXYz7F/0z5m2o7f8BrwLWvi/wCLdN+JfiPQ2+I3k61pWu6RYaV4OhtbXfqkUtvZNdfeTzWVPNll&#13;&#10;3xMvlfOz7k2ItT4UeJ9a8Ey2mi2Pja91vULr4lapp+raZd/Y/Niib+0rhN6xRI0X2hoopf8A0Dan&#13;&#10;y1PsIj9tU5ebmPpT/hmj4cf88/E3/haaz/8AJVO/4Zo+HHp4m/8AC01n/wCSq+XtK+OnjKbwFrGs&#13;&#10;WPxDl17X18H6pq+taP8AY7X/AIpXUoot8UW1It0X73zYvKuvNdvK/wBl66TxD498deDz4q0q++Jc&#13;&#10;EOzR9G1pdb16Ww037H591cRXFvFK8HlfOkX7r7QsvzP8zN96j2MSva1P5j37/hmj4b/88/E3/haa&#13;&#10;z/8AJVJ/wzP8OP7nib/wtNZ/+Sqp/CvxJJ4w+HPh/WYr7VryK/s0lW41byEu5f8AbfyP3X/fr5f7&#13;&#10;ldX+/wD+e8v/AH3Wv1WJlHEVP5jhT8Dfg7/ZGoat/amsf2XYeat5ef8ACeat5Nr5W7zfNf7bsTyt&#13;&#10;j7v7u2tNf2aPhjPHHKieImhZdysnjTWf/kqvmXU9O8ey/s+fGmew8T6Hb+G/t/i3ztOutDnnu3T7&#13;&#10;Rdb/APSFvFT5/n/5ZfJ/t1tWfxX8a/8AC94vDU/i7QvDej2Uthb2eg6trEVrcatay2qO8tvbtZPL&#13;&#10;dN5rSorxXUSbotrp9/dl7CPKayrVI/a7nvGlfs7/AAl1/TLbUdNm1vUdPuovOgu7Pxvq0sUqf3kZ&#13;&#10;br5qt/8ADL/wx/59/Ev/AIWWs/8AyVXx54X+LmueE/h/4a0e3+JDeELey+HOl6rpWmJa2sr6pqLN&#13;&#10;dKtunmo7y+b5US+VF+9b+F1+ff8Abmmzahc6baS3nmW128SPPDu+6/8AGlV9WiRKtUjLl5jH/wCG&#13;&#10;XPhj/wA+/iT/AMLLVv8A5Ko/4Ze+GX/Pv4i/8LDWf/kquj/f/wDPeX/vuj9//wA95f8Avur+rRJ+&#13;&#10;sVP5jnv+GZfhl/z7eIv/AAsNZ/8Akql/4Zj+GH/Pp4i/8LDV/wD5KroP3/8Az3l/77o/f/8APeX/&#13;&#10;AL7o+rEe0kc//wAMx/DL+Gz8Qf8AhYat/wDJVDfsx/DB+tp4g/8ACw1b/wCSq6D9/wD895f++6P3&#13;&#10;/wDz3l/77o9gHtJnM/8ADLPwuf8A5dPEH/hYat/8lU3/AIZW+F3/AD5eIv8AwsNW/wDkquo/f/8A&#13;&#10;PeX/AL7o/f8A/PeX/vuj6tEv6xU/mOY/4ZW+F3/Pn4j/APCw1n/5Ko/4ZW+F3/Pn4j/8LDWf/kqu&#13;&#10;n/f/APPeX/vuj9//AM95f++6Pq0SvrFT+Y5j/hlb4Xf8+fiP/wALDWf/AJKo/wCGVvhd/wA+fiP/&#13;&#10;AMLDWf8A5Krp/wB//wA95f8Avuj9/wD895f++6Pq0Q+sVP5jmP8Ahlb4Xf8APn4j/wDCw1n/AOSq&#13;&#10;P+GVvhd/z5+I/wDwsNZ/+Sq6f9//AM95f++6P3//AD3l/wC+6Pq0Q+sVP5jmP+GVvhd/z5+I/wDw&#13;&#10;sNZ/+SqP+GVvhd/z5+I//Cw1n/5Krp/3/wDz3l/77o/f/wDPeX/vuj6tEPrFT+Y5j/hlb4Xf8+fi&#13;&#10;P/wsNZ/+SqX/AIZV+F3/AD5+IP8AwsNW/wDkqum/f/8APeX/AL7o/f8A/PeX/vuj6tEPrFT+Y5j/&#13;&#10;AIZW+Fv/AD5eIv8Awr9W/wDkql/4ZV+F3/Pn4g/8LDVv/kqum/f/APPeX/vuj9//AM95f++6Pq0Q&#13;&#10;+sVP5jmf+GVvhd/z6eIv/Cw1b/5Ko/4ZZ+Fyf8uniD/wsNW/+Sq6b9//AM95f++6P3//AD3l/wC+&#13;&#10;6Pq0Q+sVP5jnk/Zl+GSf8uniD/wsNW/+SqH/AGYvhg//AC6eIP8AwsNW/wDkquh/f/8APeX/AL7o&#13;&#10;/f8A/PeX/vuj6tEy9tI59P2Y/hkn3bPxB/4WGrf/ACVT/wDhmn4af8+3iL/wsNX/APkqt39//wA9&#13;&#10;5f8Avuj9/wD895f++6PYB7SZz/8AwzT8Mv8An28Rf+Fhq3/yVR/wzL8Nf+fbxF/4WGs//JVdB+//&#13;&#10;AOe8v/fdH7//AJ7y/wDfdH1aIe0mYP8AwzZ8N/8Anh4k/wDCw1n/AOSqP+GbPhv/AM8vEn/hZaz/&#13;&#10;APJVb37/AP57y/8AfdH7/wD57y/990ewD2kzB/4Zo+G//PPxJ/4WWs//ACVTf+GaPht/zz8T/wDh&#13;&#10;Zaz/APJVdB+//wCe8v8A33R+/wD+e8v/AH3R9WiX7eRgf8Mz/Dj+54m/8LTWf/kql/4Zr+HXp4n/&#13;&#10;APC11n/5Kre/f/8APeX/AL7o/f8A/PeX/vuj6tEPrFT+Ywf+Gbvh16eJ/wDwtNZ/+Sqd/wAM3fDz&#13;&#10;18U/+FprP/yVW5+//wCe8v8A33R+/wD+e8v/AH3R9WiH1ip/MYn/AAzr8Pk/6Gj/AMLXWf8A5KqX&#13;&#10;/hnrwB/f8Uf+FrrP/wAlVrfv/wDnvL/33R+//wCe8v8A33R9WiR7eRk/8M9+AP73ij/wtdZ/+SqP&#13;&#10;+Gd/h9/f8Uf+FprP/wAlVrfv/wDnvL/33R+//wCe8v8A33R7APayMn/hnvwB/e8Uf+FrrP8A8lVF&#13;&#10;/wAM5fD5/wCLxT/4Wus//JVbf7//AJ7y/wDfdH7/AP57y/8AfdH1aJftJRPiX/goFNc/s6DwD/wr&#13;&#10;zV/EOm/2yL83wn8RX92X8r7P5RzPO5X/AFr8Kcc0Vz//AAVZ8z7J8Kt8rZ36v/F/15UVxypxuezR&#13;&#10;lL2aPdPgn+0Z4b0v4MeANPnttce4s/DunWsnleGNalTcluq/K0Vgyt/vKzLXaf8ADTHhj+Gx8Q/8&#13;&#10;A8IeIP8A5Argfgho+/4N+ApVbY76BYf+k8Vehw2c6fxV9ZHLf3cfePg6maS9pKPKN/4aV8Nf9Azx&#13;&#10;H/4SHiD/AOVtL/w0f4d/6Bnib/wjfEH/AMra0bazn2feq6ltc/3qPqFvtlRzL+6YX/DRfh7/AKBX&#13;&#10;ij/wjfEH/wArad/w0VoP/QI8Uf8AhFeIP/lbXVw214n8S1dtrOeZfmlWuSWE/vG8cd/dPKPD3xW8&#13;&#10;J+G9e8Uaxbab4ve48Q3kV7cpL4N17YjLbxW/7r/iW/3IkroP+GiNB/6A3ij/AMIvxB/8ra7+GwaF&#13;&#10;/m+etC2h8n5mirH2HJ9o2+s855gn7Q2h/wAOjeKv/CL8Qf8Aytp//DQOjf8AQD8W/wDhEeIP/lbX&#13;&#10;qlsn8SrVtHZ3rHlNfbnkH/DQOjf9APxb/wCER4g/+VtH/C/9I/6APiz/AMInxH/8ra9i8nfUqfua&#13;&#10;j3g9seNf8L90j/oA+L//AAiPEH/yto/4aA0j/oA+LP8AwiPEf/ytr2X7T/s0ff8Amaj3jT2p892v&#13;&#10;xJ8NW/jvUPFqaN41/tO80y30qWH/AIQvxB5XlQSyyp/zC/vf6Q//AI7W7/wv/SP+gD4s/wDCJ8R/&#13;&#10;/K2vZJqfDD51Hvle05zxr/hfukP/AMwHxf8A+ER4j/8AlbS/8L50r/oX/F//AIQ3iP8A+Vte3pDs&#13;&#10;o87fLtqPeDmPD/8Ahfelfw+HvF//AIRHiP8A+VtL/wAL50r/AKF7xf8A+EN4j/8AlbXu6VLUc8y/&#13;&#10;dPBP+F9aV/0Lni//AMIbxH/8raP+F76b/wBC54x/8IbxH/8AK2vfvlpjzbKnmkHungn/AAvfTf8A&#13;&#10;oXPGP/hDeI//AJW03/hfWlf9C94v/wDCI8R//K2vdZrmmJMz1r74e6eHf8L90r/oX/F//hEeI/8A&#13;&#10;5W0f8L90r/oX/F//AIRHiP8A+Vte3vDvarCQ0ueQe6eD/wDC+tK/6F7xf/4RHiP/AOVtL/wv3Sv+&#13;&#10;hf8AF/8A4RHiP/5W17o9Mf5Fp80g5keHf8L90r/oX/F//hEeI/8A5W0f8L90r/oX/F//AIRHiP8A&#13;&#10;+Vte4wp5yU2abYm2jnkRzI8P/wCGgNIT/mA+LP8AwifEf/yto/4X5pH/AEAfFv8A4RHiP/5W17Ui&#13;&#10;edTfuVfvE8x4v/w0BpH/AEAfFv8A4RHiH/5W03/hoDSP+gD4t/8ACI8Qf/K2vafv016q0jP2p4x/&#13;&#10;w0BpH/QB8W/+ER4g/wDlbR/w0BpH/QB8W/8AhEeIP/lbXr6PvfbUs3+qo5ZB7VHjf/C/9G/6APiz&#13;&#10;/wAInxF/8raP+GhNF/6Afi3/AMIjxB/8ra9iqF/v0KnIftUeR/8ADQmi/wDQD8W/+ER4g/8AlbR/&#13;&#10;w0Jov/QD8W/+ER4g/wDlbXrn40x6v2b/AJhe2PJv+GgtF/6Aviv/AMIvxH/8raP+GhNE/wCgH4t/&#13;&#10;8IvxB/8AK2vVET5KfT9m/wCYPbnlH/DQmjf9ATxX/wCEV4g/+VtH/DQmjf8AQE8V/wDhFeIP/lbX&#13;&#10;qNx9ynw/6ql7H+8Htzyv/hoLRf8AoB+K/wDwi/Ef/wAraP8AhoLRf+gH4r/8IvxH/wDK2vUkepaP&#13;&#10;Y/3h+3PKP+GhNF/6Afi3/wAIjxB/8raZ/wANDaJ/0A/Ff/hF+IP/AJW16zvO2oP+W1V7GX8we2PL&#13;&#10;/wDhofRv+gL4r/8ACL8Qf/K2m/8ADQ2if9AbxV/4RfiD/wCVteqzVDTjR/vC9seYf8NDaJ/0BvFX&#13;&#10;/hF+IP8A5W0f8NDaJ/0BvFX/AIRfiD/5W16fRV+wl/MZfWEeYf8ADQ2if9AbxV/4RfiD/wCVtH/D&#13;&#10;Q2if9AbxV/4RfiD/AOVten/8sabU+wl/MZ/W/wC6eZf8ND6J/wBAbxX/AOEX4g/+VtJ/w0ToP/QG&#13;&#10;8Uf+EX4g/wDlbXpb1F/HV+w/vB9b/unnX/DRGg/9AXxV/wCEX4g/+VtH/DROg/8AQI8Uf+EX4g/+&#13;&#10;Vteiv89VH+/Vxw394n69/dPzw/4KR/EPT/iCnw5W0tNWtRZf2ju/tDQtTsy2/wCy/dFxaRlh8nVd&#13;&#10;w96K2v8AgqX9/wCGn/cU/wDbSivErYb94z6TD4m9KJ9C/BaGWz+EXgdd33dCsP8A0nSug8W+NoPA&#13;&#10;3hTWPEN9HPNZaXZy3s6W6/OyxJufZWF8LtyfDnwov/UJtf8A0UlZ/wC0DMyfAn4gf9gC9/8ART1+&#13;&#10;i0oxcYxPzyMeev8A9vHj9p/wU2+Gc00Qk0jxVbozbWle0t9q/wC1/wAfFfUPw/8AiRofxL8L2mve&#13;&#10;GNSg1fSp/wDVXEW7/vllb5lb/YevmH9iyTQ1/ZBRfE62TeHfMvPt39p7fs/lea+/furwH4B/EDxB&#13;&#10;8Mf2cvjxr3hCee20eK+tYtHuH+9A0svlO/8AveU8X/jtd1bBwlzRh8UT0VShLWP83KfqVDPJ6155&#13;&#10;8b/2kvBX7O2j2954r1Cf7Xeb/smmWMXm3d1t+/tX7q/77stfBPi74SaF4R/ZE8O/GTSNV1G2+Jkt&#13;&#10;zFfy+I01KX7RPLPK6Sr9/wD2/v8A3/3X+/XrfxA+E3ib9pNfhJ8R/C/jLRND+LNn4ds7+XT9Rfbu&#13;&#10;i/1q3SJtlbb5rv8A8stjb/vfJ83mywMIVOacvd5uWRtTpRvzHqnwq/4KH/DD4s+O9N8K2tr4h0jU&#13;&#10;NRl+z202pWkXkyy/wL+6ll/+Jr1fRf2l/C+tfH/Vfg9BZ6sniXS7b7VPdyxRfYmTykf5G83d/wAt&#13;&#10;U/gr5B0T9oP4x/Df4oeAvBvx58IaL4hi1TVEbT9SeK1a7ilaURJcRNE3lL5W/wD55q/zfernfG+g&#13;&#10;/EfxF/wUT8d2nwp8Qaf4c8Vmzif7bqaq0X2f7Lb71/1Uv+x/DQ8rhOo/srllL4tDpUVc+4PFH7Uv&#13;&#10;hPwT8d9C+Etzp2rTeItZgW4gu7eKL7Iqt5v3383d/wAsm/hrxfWP+CrHwr0TVr3T5vDnjF5rOd4J&#13;&#10;Wis7XZuVtv8Az9V89WGg/Erw5/wUG+Gdr8WvEGm+JvFHlKyXumRKkX2fZcbE+WKL5t+/+GvYv+Cs&#13;&#10;qoPgp4PVdv8AyMKf+k8tYRwFCNSlTl73MjVaS5TsdK/4Kg/DHUvDmu6zFoHi5LTSfI89HtLXe3mv&#13;&#10;sTZ/pFY3/D2/4TP/AMy341/8AbP/AOSq+uPAzB/B2g8f8uMH/oC18O/Cwf8AG1n4i/8AYOb/ANJ7&#13;&#10;WssNh8HWlVj7P4Yyl8X8vyI5v3ftD274g/t9/D/4c+AvAvizUtG8Sy6f4vtZbqxhtbaBpo1i2b/N&#13;&#10;3Tr/AH/4d1U/g/8A8FHfhR8XfG1l4XtU1vw/f3zLFaPrdtEsU8rP8sStFLL8zf7e2vHP+Coj6pbf&#13;&#10;EH4Gz6TaxXmrrfXT2NvN9yW48212I3zL/HVjTvgB8ff2jfjv4H8YfF/w54e8C6V4RliuFOlSRNLe&#13;&#10;bZfN2fJcSt99F++6qu75aIYLBvDRr1Pd5ub7X9cxo/difoYkO/71P2bPu1X+2fwU/ez18tzGkZEv&#13;&#10;nPT0T97uotv9patI+2oECVNv2VUeb/ZoR6ixpzErvuqq77God2/hqH5f4vv1cYl8xMnzt/wKnOm2&#13;&#10;okeJHq6kO9aNg5hsMNDp8lJ92oJpv96g0GO/92hIWdtu6h0X+9UuV8r71MzkTfLbRVRd97U1/nqd&#13;&#10;ETyqUTAiR9i01/np0392mp8lbAH3KHpkztR/yy/36oyIU+/T5v8AVU1P46Sb7lMgVKhk+9uqZPu/&#13;&#10;8BqF61iAxvvU16KK1AenzpTHRv71S9qrv97dSAaif3qc/wAlWEfetVX+dqpakksNDvQlMejqAVF/&#13;&#10;y13VLsbbTf46ooJqh+WpnqH+OnEkf8tM2U/7lRb6ZhIl/gqKpfm21Xf79VE5geoqleq70wiMeb5K&#13;&#10;qvN89WtlVblNlbRIPgz/AIKjybh8Mv8AuKf+2lFN/wCCof8AzTT66n/O1orxsR/FkfV4X+DE+lfh&#13;&#10;peMnw58JfL/zCrX/ANFJWv4q0Sx8eeEtY8Oah5sNpqlnLZTvbsqSqkqbH2VkfC6Zf+Fc+FN8S/8A&#13;&#10;IKtf/RSVY+JFz9g+Gni27tpZLa7i0e6liliba8T+U+x0r7GHwxPhY/x/dPnmz/4Jr/CpJUkbWPFk&#13;&#10;qI3zRS31rsb/AGflt6+lPD3wq8FeG/h/L4I0/wANWkPhWWB4pdP++kqt9/ezfMzf7dfF/iT4veM0&#13;&#10;/Yx8HXcUPiqz1OS+g83xd/acC/aP9Il+Telx9p/2fmi/gr1/446CulfHv4NaZp/iDxRZ6f4pvr86&#13;&#10;vaW/ibUVSXbFEybVW4/dfM7f6rbXZWjWnLlqS/m/8lO735fFI07f9gv4e+Za2dzrPi6+8K2t215B&#13;&#10;4UutZ3aTEzbvuxbN38X9/f8A7ddl8cP2Pfh5+0DNpVzrcV/pF9p1utlBc6LcrF+4Xdsi2srxbfm/&#13;&#10;u7686+NPg+38J/HL4J+HtI8R+L7bR/EF5fxarb/8JfqjeesUUTJ87XG5fv8A8FcL411S60348/Gf&#13;&#10;wrHrHxFvrfSfD1r/AMI5p/h/U9ZupYLxrWLa/wC6dv4v4rj5a5Eq1XlqRn/e/Q7KfN8XOe2/Bf8A&#13;&#10;YU+F/wAGPFsXiOyh1HxBrFqyS2dxrtykv2Nvm+dUiSJd3zfx7vuLt213+g/s3+GtH+P+rfFyC+1b&#13;&#10;/hJNStvssto8sX2RV8qJPlTyt3/LJf46b4VuvF2lfs0l/GE+zxpBoEr31xEy70n8p/4ov4vufMn8&#13;&#10;VeJ/sf3Gp+Lfhd4T17XNI+IetalcRXTy+JrvxbLLpj7Xl277X7fudfk2bPs//wAVXBOVaftKkql7&#13;&#10;e6XT95cx7j4n/Zg8NeNPjtoXxavNR1ZPEOjQLbwW0UsX2RlXzfvp5W7/AJat/HWh+0J+zN4a/aW8&#13;&#10;L6ZoPiW+1awtLC8+2xPpM8UT79jp8/mxP8vzV8lfssfHHX/Bfwi+DHw98K22nw614s1DVmbU9Ygl&#13;&#10;uLe1gguJXf8AdK8Xmt/wJa7+4/bb8VWHh650eTRtLfx5F43/AOEJW9WKVdK37/8Aj62b933V/wBV&#13;&#10;5v8AwKnVw2LhU5Yy+H4TW8uY+y9G06DRNPtbKBmeG1iWBd/3/lSvLNB/Zj8J+G/2hdb+MNtqOsP4&#13;&#10;l1aD7PPaTSxfYlXZEvyr5W//AJZJ/HXhvjn9s7xV8I7T4v6TrulaXrviXwcthLY32mwS2tldLebN&#13;&#10;nmxNLK0Xlbv+evzf7P3qPho/iQft/Sy+LL/TL/WZfh2rs+lWMtrbqPtafJtlll3fxfPu/wCA1yxw&#13;&#10;teEZ1HLl5o/+BD+GPKe3/G79mzw18evE3gzXPEN/q1nd+FbprqxTT5YkSVt0TfvdyP8A88k+7tr1&#13;&#10;4Bmbhq+S/ifNqHiv9unwh4MuPEGv2fhi68Hy3sumaTrt5YJLOstxtl/cSxfNXC+Gf2svFXwq+Hfi&#13;&#10;fSrqW48Y6hpnxBbwToevanHLcbovm2y3CwfvbqSLZ91Pnl3rWH1WtVpxjGW32f8AEzWUP6/E+/La&#13;&#10;H+9V1TsTbXxV4n/a3+Jvg34a/FnV7zwtHNN4X+wS6L4hvfDWo6RY6pFPLFFKj2t0/mrLFvf7sv8A&#13;&#10;9lX8a/tE+MbyT4leA/Gel+HNVtW+Gdx4sgh0+K6iRdyOj2sr/aN0q/N/rYvKb/drkjgak3zIuMD7&#13;&#10;ae6Cig3u771fEfhj9oTXtD+HPws8K/D+DT38QXXg2DV28L2mgy36Wdqqf61rqfVLdYov4PmeWX/v&#13;&#10;pa5PSvjDefHn4n/sg+N76xh07UNQbXluLe3/ANUJYovKd1/2X8rdtrSOW1Zyb+yv+D/kRb3eY/QZ&#13;&#10;7mkknASvAfjl8b9e8HfFL4a/DrwtBYQ654vnum/tXWIJZ7W1t4It7/ulliaV3/66rXy3+0J8bfFP&#13;&#10;xm+GUPhjWP7K0+80T4nQeFNcW0s5XstU+Z3hlVGl+WL9188D7t3y/vVrOjgalacV9mRsvdP0jSby&#13;&#10;Upmzzmrxn4x+H/GHh39nG/0H4YtpOj+L1s4rLTEsYorC383em9LdGfbEzpv8pd3y/wB/+KvnP4a/&#13;&#10;H6L4Y+K9Ui8WeH/ib4Q8aaF4Z1G9ufDniPxBcazpWtpAm/zbe4ndv3v7pvniXytvm/erKGHlUUnT&#13;&#10;F9k/QCG2VPmoebY1fHnwk/as+JnjjxJ4DmufCzar4X8VWc9xeTab4U1ayXQH2ebb77yf9xeRv93f&#13;&#10;Fs/vf73NeEv2o/2gPGX7Oer/ABcttE8AyabY2NxcLYxRXjXc7QXW24+XzdsS+Qjt99/mT/b2pP1K&#13;&#10;r9oLH3LvqL79fGHjr9qC7+L+n/EXT/DGn6Nrfw70f4etq+ry3qz757q5t3litfNili2p5X3v4vv/&#13;&#10;AHatfBr46+I9ai+Efws8C6foHha4n8DW/iS8vdTtrq9tLW3/ANUlvbxfaElZt/8AE8v3f71bfUa0&#13;&#10;I80h8x9lQwqifM1RTTL/AKrbXyb4+/aV8eeD/idonwymXSU8Svo8ut6jren+GtU1e0dPtEsMUUNl&#13;&#10;bP5qfcTdK0rIv3fm+WvYv2dfiN4j+J3wo0fXvGHha58H+JX3xX+mXcEtv+9R9u9El+ZVf7y7/wDx&#13;&#10;771YSw84x9pIJI9H2bHNOe4TANfEPwkeXxB8DPj/APG+eeVPGniBdbSz1BG2XGnWdssqW9vFL95d&#13;&#10;mzd8n91P7lcloni3xL8O/gn+z38R9N8WeJtV8ReJdatdI1jTNW1q6v7fVop3ff8Aup5XWKVPKXa8&#13;&#10;W371dkcBKfuKX938A5P1/A/QqFPOekf5Gr4y1z9sjx0vhT4nfEHRtN0CPwb4E8SLoU+j31tP/aV+&#13;&#10;qyxRSyrcLLsib978q+U1Y3xs8bfEG0+JWq+MtX8N+M/FPwclsbVbBvAniSXT7vRd0W+4lntbV0ll&#13;&#10;l/66/ulX+KpWBqKVpCsfcZ+Y5pXPy18Q/GDUdMX9nH4S/Hbw1qt7qmteF7mweDW9T2rqd/Zyy+Rc&#13;&#10;Wl06feb5/m/21fb9+vr3xf4TsvG+iR2V9PqltEjfaFfStVutOl/7+2ssTbfm+5urOeH9koyfnH7j&#13;&#10;L4jchomevgP4F/Fu8+Fv7HOpfGrXL7xJ418S2dzPZrFqfiS/uLeXddeUm6J5Xi+X+/s3V6f4L/aO&#13;&#10;+J82uazZ33gq78YWUXhl9Xsb3TPC+qaAjX6/fsP9M3+bv+TbKv8A3w38PRPB1IuS/lDkPqxPu/8A&#13;&#10;AahmPy18g+B/2l/FXxC8KeING1zxJpfhP4if8I1eX7eFLjwdqNhe2Dqv3/Plutsvy/d2bW/i/gZa&#13;&#10;8tsvF3iO8/Zp+AGs+M59N8ef2n4y02KzfU1vFu7V/NuP3rzrdfv5f7u9Nv8AfRq1hhKjdpBY/Qz+&#13;&#10;Kj/ltXxL4w/bF+JHh/QPir4ngsPC/wDYXgTxf/Yf2R7W6a4v4PtCRff+0bYpU/v/ADbt/wBxNnz9&#13;&#10;T8Qf2ofHX/CV/GW28I22gabpPwz0i3vZ21uxnuptRnlieXYnlXEXlL8m3+P/AMerT6lX+K39af5h&#13;&#10;ye8fWePlNReX71594Av5PjX8DvC+qa489nceINHs726/sa8nsHillRJf3UsUvmou7/ar5l+DXiJf&#13;&#10;CFt8f/Gevav4v8RxfDzxFqUWmWNx4o1GVPIgT5ImRrhkl/3pVasY0JS5v7v/AAwRXPHmPt522LtW&#13;&#10;mIlfJ3hf9qLxtpmqfCS58ZW2hX+jfEfTp7u2i0K0nhutOlWJJURme4lW4Xa+37sXzVj6D+2N42uf&#13;&#10;A/gj4m3+m6APA3irxR/YKaJb2s/9p2sTvLEkv2jzfKlbdF8y+Uta/VKxHIfZwKmmzJXy3+w8f+Jr&#13;&#10;8df+yh6l/wCyV9SPXPVp+wqcovtB/BUX8dS1C/36USR71EiU+j+CqQEM1VE+/V776VE6fNTMJE6/&#13;&#10;6uqr/fp++mfx1cTmB/uVXerD1E6K9ARK8z7KqO+6n3P+9UL7ttdUCD4W/wCCnKuz/Df/ALiX/trR&#13;&#10;Vv8A4KSEz/8ACu8/wnUR/wCktFeLiP4sj6LDS/cxPdvhW6zfDTwo27Zu0e1/9FJXR6loltrel3en&#13;&#10;3jedZXsD288W7ZuiZNr1xXwohlf4ZeD/AJl/5A9n/wCk6V1V5I2m2FxeSrO8VvE8rJbxPcPtX+6q&#13;&#10;/Mzf7CV9tGP7qJ8FKUvaSMW5+AvgrUvh7YeCLnTFfwxYyrLbaf8AbJ/3TK25f3u/d95/71dFrfw0&#13;&#10;8P8AirxH4d17VLZbnVfD8ksumXHnyp5DSrtf5Ffa33P465P4f/Fjw18TL+/s/DsupXkunSywXj3G&#13;&#10;kXlrFBLFs3xO0sSr5qbl/dfer0GG2bb92s7yn70ZG/NVhLlkUte+Gnh/xV4l8O69qsC3Oq+H5ZZd&#13;&#10;MuPPlXyGlXa/yK+1vufxVa0T4beFdE8ca14ytrTZ4l1iKK3vr3z5f3qxJtT5N+1fufwLVyGzlers&#13;&#10;Om1zTbj7vMbRqTNC9h03WLC70+7i860uont503bd6t8j1R8E+D/DXw08IWXhXw1p/wDZuiWassFp&#13;&#10;5ssuxWdnf52Zm/iem+GdY0TxTpNrq+jarZavpU+/yr3T7lbiKXa+19rL8v31Za5rTvj/APDbUfCH&#13;&#10;hXxTbeIHbQvFWprouj3f2O4/0q8Z3iSLZs3L80T/ADvtX5K8qc4xidlJVZFW2/Z0+H0PhLRfDVp4&#13;&#10;aez0rRLyW90xrfUbqK7s5Wfc7xXCy+au/f8A3617b9njwLN4El8G/wDCNQ/2BLefb2R55ftDXW/d&#13;&#10;9o+0b/N83/prv3VmD9qn4X6fNqsb65exW+kap/Y2o6nLot+un2V55qxPFLeeR5EXzMvzPLt+ZK7v&#13;&#10;w/8AE/QvEHjHxP4W03UDca74d+y/2raeRKn2X7Svm2/zsm1t6/3N1ZvFTl9o7OWa+Ix9P/Zt8Awe&#13;&#10;G/EmhXGgJeWHiVg2sPf3c95cXjfwebcSytL8v8PzfL/DVrwd+z34F+H/AIyPirS7G/fxAdP/ALL+&#13;&#10;3ahrV/fv9l3q/lfv5Zfk3rXbfbJ3qxDCz/PLWMqlR7yNos4jxl8A/BHj/wAaWnizU9P1KHxLZ2f2&#13;&#10;CDU9M1q9sJooN7vs/wBFli/vvRL+z58PZfhvB4DbwnYf8IrB/q7JVddkv/PVJf8AW+b/ANNd3m/7&#13;&#10;VehbNlO3v/erFSmtpG3OeXX/AOzL4A1jRNd0jVdP1bW7LW4ILe+TVvEOo3ryxRS+bEiSy3DtF+9+&#13;&#10;b5Ntaeqfs9fD7XdYv9XvtBabUL/QP+EYnm+2Tpv07/n32eb/AOP/AHv9qu+d6fCkr1PtKi+0Fzyu&#13;&#10;4/Zf+G8raFLFol3YTaJpn9i2dxp+sXtlKln/AM+8ssUqtKv/AF13VZ8M/s0fDLwivg06V4c+x/8A&#13;&#10;CHPdPof+nXTfY2uv+Pj7zfvd+/8A5a7q9NeXYu2ooYfObc1KVet/NIo5T4gfCfwz8VE01fEGntcy&#13;&#10;6ZP9q067tLqW1u7WX+/FPA6Sr/wBqxof2WPhz/wi+m+Hm8MD+yNO1dNegT7Zcea1/wDP/pEsvm+b&#13;&#10;K/z/APLVmr1eG1VFp+9nTatZe1qRjyxkbHNePfAHh/4neGbzw54k09NV0i62+ZbOzxfdbejKy/Mr&#13;&#10;Ky/eWsbw78AfAHhjWb/Vo9IudW1i/sf7Nur3xDqF1q9w1r837jfdSyssTb23Ivyv/FXffMn3qrzb&#13;&#10;t/y1jF1OXl5gPNfDv7N3gHwdeaZNpFhqltFps8txY6f/AMJDqLWFs7bt/lWbT+Qv+tb+D+Ot74f/&#13;&#10;AAm8L/DDwTF4R8NaSuneHYvN2WLzy3H+tZmf55WZ/wCJ67SH5/mpzvtq3Oo95AeU+DP2ZPhl8N/h&#13;&#10;/wCIPBvhzwylh4f8QrKmp2qXtxK90HTyn/evL5i/L/damX/7Nfw9ubDw1bRaDPYP4atf7P0q90zU&#13;&#10;7qyvbW32bPK+1RSpKy/7DPXpzvvapYUD7lp+1qfFzMDyyb9mX4fXdtoitpF3bXejeatjqdrq95Bq&#13;&#10;ESyuzyp9silWdkdpXb55f467XwX4G0j4e6D/AGVokdylp5stw32u+lvZXllbc7tLO7yt8zfxNW1M&#13;&#10;mymJu3VTlOS96RFzwL4Wfs/6h4H1X4n+FNR/s/VfhX4subq/s7Lz5Yru1a6T/S7fYqbfK+ZtrJLu&#13;&#10;X/gVdX4K/Zh+G/w/1PRb7SNDuXl0SKWLSU1PVr2/i05W2b/s8U8sqxN8n3kVWr1dwv8ACtFW605f&#13;&#10;aLueS+Iv2Xvhr4l8RahrN94bea4vryK/vrRdRuorK8ni+5LcWay+RK3+/FUnin9mv4feL9U13UdQ&#13;&#10;03UobjXoli1ZNM1y/sIr9FTyk8+KC4SKX5fk+Za9R+/UUz1SqVP5ib/aPEPjL8DNQ+JU3gDwjpUW&#13;&#10;iaJ8LdEvoL/U7SLelxP5H/HvaxW6xeUsX3N3z/8AAPlr3NeE/wCA1AlWKhyk48sjM878PfAnwH4S&#13;&#10;+HVx4D0/w7bf8IhdNK8+k3bS3UTea+5/9a7N96s3RP2dPB3hl1fT119PKsZdNg83xRqkv2WBtm9L&#13;&#10;fzbhvK+4nzJtb5K9Od/nometFUn/ADDuedeGfgF4K8M+ILvXotNu9R1i6tP7Ne+17VrrVJfsv8US&#13;&#10;vdSy7V+Z/kSsWw/ZW+Gem6No+iwaNevpWjajFqunWVxrV/Lb2d1Fu8p4ke4+X/Wv8ifK38deuI+6&#13;&#10;ov8AlrtqvaVv5iLnmeo/sxfDLWvD/irQ7zw75+leKtT/ALX1i3+3XSfarrfu37vN3L8yfcTateZ/&#13;&#10;tE/s06p8Tb7xEfDHh/RtIvNd0+LTrnxN/wAJRqNlLLGv/Pewgi8q62J8q+bLX029Q/NV08RWhLm5&#13;&#10;i+cwfhh4Mj+HXw+8NeFY7lryLRNOg09bh12vL5SIm/Z/wCqnhj4SeEfBkvir+zNIihTxReS6hrEV&#13;&#10;xLLcJeyy/wCtdklZ/v8A9xPlrsYjhKif79Ze0lKXNf4jOJ5r4L/Zq+Hfw/13T9X0PRJUvdOgltdO&#13;&#10;e71G6vEsIpfvpBFPKywf9sttRaX+y/8ADXR/EdrrNn4d2XFnfS6rbWj3101lBdN9+4isml8iJv8A&#13;&#10;bSKvVKKv2lb+Ydzk/A3wt8MfDeXXZfDumf2a+vajLquo/v5ZfPupfvv8zNt/3U+WuqdP7tD07+H5&#13;&#10;qluUvekIi/gqu9WN9V63iSPSjctFM2VQAj7qY6ZoSj+CmYSK/wDHT99MpX+5VxOYdv8Akqpddqm3&#13;&#10;1XuXqwiQ7N9RX8y/dp7v8lZ9y+9q6YRIkfHH/BQz7/gH6X//ALb0VV/4KN/6r4d/XUf/AG1oryK/&#13;&#10;8WR7eHl+6iex/C6zn/4Vt4U2t/zCbX/0UldXCk8L/easf4UP/wAW08I/um/5A9l/6KStXxtrFzoP&#13;&#10;hLVdTs/kuLWDzV3rX1ft4woc390+NVHnr8p4x8AdN8T+ENB+Mt2nh++l1KfxnrGpaZp94Psv9oqy&#13;&#10;L5WyWX+B2Tb5v3a+fdd1D44P4a8VR6GfHY+2+ErG6+z2+n63E9nqg1K3823glvJZZWZYHl3PE6o6&#13;&#10;/wAPyV+lw+AHjFenxBsv/Ce/+6KkT4FeNE/5qFYf+E2P/kivk5Y6hKPLHmPraeFrRlzT5T8+P2ot&#13;&#10;U8a+ArP4q3U+seONHsrCy0KLwVf6ff6j9kWLftvPPuIm8tpd2/5rpvNb5Nv8NdhounfFm8+PF5Jq&#13;&#10;mseMrOZfHD/ZrW00i6uNPl0Lyvk3zvdJpyQeV/0ye583+8/y19Waj+x7/aHilPEl9qfhK88RJJFc&#13;&#10;Lq9x4Jt5bsSxbPKfzfN3bk2Jt/3K7L/hS3jrZ8vxGsv/AAm1/wDkiuWWLpykbxoTjHY+eP2GfAWr&#13;&#10;eAv2f9L8Pa1pWq6Vr2n397HqFpqPm7Ul+0Pt8jf8rReVtfdB+6Zt38e+vD/APw58VL8H/gD8NpPC&#13;&#10;niC38V+FPiHFqmsw3GkXEVpbWsF1eyyy/bWT7NKuxk27ZW3bvl3V96/8KY8d/wDRR7L/AMJv/wC6&#13;&#10;KX/hTPj3/opFl/4Tn/3RRLE03GMRRoVISlI+C/FfwS8bN8Cf2iLtNN8UX7XPxJur2z8DjTM2uu2v&#13;&#10;9oWTfaPlg+2NEy7vnt7hP9V/vV7p4F1T/hVn7V/x81fxBoHihdH17+wP7KvdP8M6jf29z5Fgyy7G&#13;&#10;tYHX5GdFr6HT4P8Aj9P+al2P/hNp/wDJFL/wqDx//wBFKsv/AAm1/wDkisvbUy5UqklY3Ef+5FUu&#13;&#10;+V6wU+E3xBT/AJqXZf8AhNr/APJFH/CqviHn/kptl/4TS/8AyRV/W4mUcLUOhRGf7zU/YiL96ub/&#13;&#10;AOFTfEL/AKKZZf8AhNr/APJFH/CpPiD/ANFKsf8Awml/+SKX1mBp9XkdD9q9qejzu/8AsVzf/CqP&#13;&#10;iJ/0U2x/8Jlf/kin/wDCrviQn/NTbH/wmU/+SKn6zEr2Mjrobb7m6raQpu+WuJ/4Vl8SX/5qfZf+&#13;&#10;Eyn/AMkUifDL4kJ/zU2x/wDCZT/5IrH28S40ZHeOnyVXe58lK4x/hl8Sn/5qfZf+Ewv/AMkVF/wq&#13;&#10;v4jf9FNsf/CZX/5Io9tEPYyOw85nqVErjB8L/iMv/NTbH/wmU/8Akin/APCtPiT/ANFPsf8AwmU/&#13;&#10;+SKv28BxpSO285UqF33Vxv8Awq74kf8ARTrH/wAJlP8A5Io/4Vj8SP8Aoptl/wCEyn/yRR7aAvYy&#13;&#10;OwqV3VIPl/1tcV/wrH4kf9FNsv8AwmU/+SKP+FY/Ej/optl/4TKf/JFHtoB7GR2Xyv8Aepiffrkv&#13;&#10;+FX/ABH/AOinWP8A4TKf/JFH/Cr/AIj/APRTrH/wmU/+SKPrMQ9jI7B/v0r/AHK4/wD4Vj8SP+im&#13;&#10;2X/hMp/8kUz/AIVf8Rv+im2P/hMr/wDJFHt4B7GR1qUx03Vyn/CrviMn/NTbH/wmV/8Akij/AIVf&#13;&#10;8R/+im2P/hMr/wDJFV9YiR7GR1KfJTv4K5T/AIVZ8Rv+im2X/hMp/wDJFH/Cr/iN/wBFOsf/AAmU&#13;&#10;/wDkin9ZiH1eR0f8dPeuX/4VX8RP+im2P/hMp/8AJFH/AAqz4jf9FOsf/CZT/wCSKPrMR/V5HS7N&#13;&#10;i0JXNf8ACqfiN/0U2x/8Jlf/AJIpz/Cv4jP/AM1Nsf8AwmV/+SKPrMSPq8jefc9M2bKwU+FHxET/&#13;&#10;AJqbY/8AhMr/APJFH/CqPiI53f8ACy7H/wAJlf8A5Io+sxD6vI6b78VRbK58fCn4ir0+Jdif+5ZT&#13;&#10;/wCSKT/hVHxE/wCim2P/AITK/wDyRR9ZiH1eR1KJ8lMrnP8AhVfxH/6KbY/+Eyv/AMkUz/hVHxE/&#13;&#10;6KbY/wDhMr/8kUfWYh9XkdM9K/3K5n/hVHxE/wCil2P/AITK/wDyRSf8Ko+In/RTLH/wmV/+SKr6&#13;&#10;3EPq8jcdPn+9QiVif8Km+IP/AEUqx/8ACbX/AOSKT/hU3xD/AOilWP8A4TKf/JFafW4h9Xkbj0xP&#13;&#10;46xf+FS/EH/opVj/AOE2n/yRSf8ACoviD/0Uux/8Jpf/AJIo+t0w+ryNumv9ysb/AIVH8Qf+il2X&#13;&#10;/hNL/wDJFH/Co/iD/wBFLsf/AAml/wDkir+u0zH6pUNNP/Zqi/jqh/wqL4gf9FIsf/CbX/5Ipv8A&#13;&#10;wp7x/wD9FIsv/CbX/wCSKPrtMz+pVC89V3qhc/Cj4gosez4jae+5/wCLw5t/hLf8/HtVP/hVfj9/&#13;&#10;+aiaX/4IP/ttX9fpD+pVDWf7lUdn733rBl0TxR4U8e+CtK1fxVba3Za3eSxSRWmk/Z/liieX729v&#13;&#10;7if+P10Nsjb91d9DExrfCcFfDSpfEfFf/BSWLy0+HI/7CX/trRVj/gpDH5h+Hp99R/8AbWivKxEv&#13;&#10;3sj0sPH91E9/+EVzEnww8H/L/wAwez/9J0p3xamgf4aeI9v3/sb0/wCEtgs3wt8H/N/zB7P/ANJ0&#13;&#10;rV8Z+DLnxP4X1DR7GSBLu8i8qJ7iXYi/7bvX0dX/AHb/ALdPm6X+8/8Abx9TUhrD/wCEusP+esf/&#13;&#10;AH/i/wDiqf8A8JVZf89E/wC/8X/xdfD+zkfb+0ifL3xS/al8QeGPjl4r8CS+K/A3wri07Tbe60K8&#13;&#10;8fWFzLD4gdkLyut0t1bxQRo+yLb+9fh2/wBitvx7+1Lqfw8vtYtrywt9Y1TS/h4PGM+n6DEsto7+&#13;&#10;d5TvFfy3EW6L+LZ5G4ou5Wdv3VdH4+8I+OPE7eJtO034g6H/AMIxrts8D6V4m8Mwal9lVkZXWFor&#13;&#10;y33xn+7Osvf5ivy1wtp+x94e03z7W08TXUeiP8OX+Ha29wsUkqo0ry/a/N8372X+5sqPZS5TT2lO&#13;&#10;5seCf2tI7m/08+Mon8LwJ8Pk8banBc6erfZ087Y8q3EV5L8rbdyW/lb9rJl9/wC7rufh3+0Tpvjn&#13;&#10;xVYeH7/wx4k8G6rqelDW9Mg8QQWynULTeoZo/Inl2sm+LfFLskHmr8vXHlemfso2+ozOfGPjCDX4&#13;&#10;Jvh5/wAIBPDpdhFYs9us29bpWe6m2y7dvH3Nybv9iuu+HPwe1bRvHnhzxX4y8Z2Xiy/8NaG+gaOu&#13;&#10;n6XHpqxK2z7RPPuup/Nnfyol+TykX5/k+fjXl1MuZW/ryMr4kftQ6t8KvHHxl0fWrfS/L8OeErfx&#13;&#10;T4a2RSrLeo3mwPDP8/zf6V5SLs2f62ua8I/taeNfEfhL4a6bPpGi6f8AEfWfGF54e8Q2XkTm1soL&#13;&#10;PzZb2aNfN3KREIWXe3/LWux/aE/Zt0z48fEHwD4mm159DHh2f/iYWkMUcn9sWv2i3uEtXbzV2r5t&#13;&#10;urfxdar+G/2WtH0H9p3xL8XX1dry11a2lWDw4Iokis7qeK3iuLpJfN+ZpVt/7i/frOMZfaNZSj9n&#13;&#10;+v63Oo8D/tU+HfHet+G7S30LX9M0nxRJdR+HPEN/Fa/YtYMG7f5QjuHnXeiPInmxRbkQ1wv7OX7Z&#13;&#10;03xK8MfDf/hM/DGoaPq/jWS9t7HWbG2VdInuIHl/cJvuHnVvKi+86bGbftaqvwZ/Y70j4P8Aizw/&#13;&#10;dWUnhV9K0KS7ewe28G2MWtTiR28pLrUmklaTykfZuijgd8JubqrJ8Kv2Sr3wH/wq/SdZ8bxeI/C/&#13;&#10;w/uLrUtO0+HR1tZZ72fzfnll+1P8sXmy7UWJP9pmqoxJ5o8p9c5FGRWZ/bUf/PJv+/kX/wAXR/bU&#13;&#10;f/PJv+/sX/xdRyyDmRpYHrRx61nf23H/AM8m/wC/kX/xdH9sJ/zwf/v5F/8AF0coc8TR49aOPWs7&#13;&#10;+24v+eTf9/Iv/i6P7bi/55N/38i/+Lo5Q54mjx60cetZ39txf88m/wC/kX/xdH9txf8APJv+/kX/&#13;&#10;AMXRyhzxNHj1o49azv7YT/ng/wD38i/+Lo/tuL/nk3/fyL/4ujlDniaPHrRx61n/ANsJ/wA8H/7+&#13;&#10;R/8AxdJ/bcX/ADyb/v5F/wDF0coc8TR49aOPWs7+24v+eTf9/Iv/AIuj+2E/54P/AN/Iv/i6OUOe&#13;&#10;Jo8etHHrWf8A2wn/ADwf/v5H/wDF0n9txf8APJv+/kX/AMXRyhzxNHj1o49azv7bi/55N/38i/8A&#13;&#10;i6P7bi/55N/38i/+Lo5Q54mjx60YHrWd/bcX/PJv+/kX/wAXR/bcX/PJv+/kX/xdHKHPE0sUYrN/&#13;&#10;tuP/AJ5N/wB/Iv8A4uj+24v+eTf9/Iv/AIujlmHNE0sUYrN/tuL/AJ5N/wB/Iv8A4uj+24v+eTf9&#13;&#10;/Iv/AIujlmLmiaWKMVm/23F/zyb/AL+Rf/F0f23F/wA8m/7+Rf8AxdHLMOaJpYoxWb/bcX/PJv8A&#13;&#10;v5F/8XR/bcX/ADyb/v5F/wDF0csw5omlijFZ39sJ/wA8H/7+Rf8AxdJ/bcX/ADyb/v5F/wDF0csw&#13;&#10;5omlijFZv9txf88m/wC/kX/xdH9txf8APJv+/kX/AMXRyzDmiaWKMVmf23H/AM8m/wC/kX/xdH9t&#13;&#10;xf3T/wB/Yv8A4qnyyDmiaeKMVmf23H/zyb/v5F/8XSf29D/db/v7F/8AFUcsg5ompijFZf8Ab0H9&#13;&#10;0/8Af2L/AOLpv/CQwf5li/8Ai6fLIOaJrYoxWT/wkMP93/yPF/8AF07+3oP7p/7+xf8AxdHLIOaJ&#13;&#10;qYoxWT/wkMH+ZYv/AIuj/hIbb/M0X/xdHLIOaJNqn3YP99v/AEBq+U/2g/F/7THhX4leHbL4V+G/&#13;&#10;Bnifwnr1wtr9q1a1ull0aXZuZ7x1uE/dbUdllRP+mWzf5Xm/QPjTXtYfSkbwxFpcupLJgjVb3yol&#13;&#10;Xa27mLd81cF/bPxW/wCfbwH/AODa4/8AiKfLIOaBH4qW/j+JPwbj1S4hu9QW6u0ubi0ga3ill+xP&#13;&#10;udImd9ibv4d7f7zVpJD5KViwaL441/4geEdW8Rf8IvZ2GiXM1w39mag7O/mxNF910/3K6Lyd616+&#13;&#10;X+5zHkY6XPynxv8A8FADuPgT/t//APbeip/+CgMCr/wgX0v/AP23ornxH8WRtQ/hRPfPg/pu/wCF&#13;&#10;XgptzfNotl/6TpXW/wBlS7vvVx/wiv2h+Fngxf8AqC2X/pOlafxA8fN4B+H/AIn8T/ZBff2JpV1q&#13;&#10;X2Uy7PP8qJ5du/59u/bX0cZShTifPSjGdX3DpYdNnqwmmyvXjGl/tNPf658DtM/4R/Z/wszSrjUv&#13;&#10;O+3f8g7yrKK62f6r979/b/DXo9n8WfCt+Nd+zeKNEuf+Ef3/ANseVqMT/wBnbd+/7R8/7r/VS/f/&#13;&#10;ALj1h7WMjr9hOB0qaVL/AHqtw6a38Tb64JPjz8P/APhH/wDhIP8AhO/DX9hfbPsH9p/2xa/ZPP2b&#13;&#10;/K83dt83Z8+2pvjJ8XrT4MfC7xL411KLzrTSbPzVt9zJ58rfLFFvVW2ebK0S79vybqylJFcj5jv0&#13;&#10;01atpZwJsryX4d/H/wAOePvgroXxMutTsvD2gX9mktzNqFz5VvZy7/KliaWXyvuT7ot/8f8AB9+t&#13;&#10;UfHD4f8A/COp4gb4h+Ff7A+2fYP7W/tq1+yfatnm/Z/N37fN2fPtrmlym/JM9HmSJP4qf9pghWvP&#13;&#10;9d+NXw48ONYHWfiF4V0r+0bOK/tPt2tWsX2qCX/VXEW9vmifB+dKr+FvjV4Y8U/F7xv8NYPPh8S+&#13;&#10;FYrW4vEu3iVLqKeJZd8Hz72VN0St8i7WlT+9S9w1ipnov9sQfwrTftnnN8q1D+4T7sVP+0L/AHa0&#13;&#10;5Yi5ywjs9PdGRKrpeN/DTvmeolEIlv8A36PO+X5WqLZvpyIqVBY1H3v8y050op++gseifIlO+5UW&#13;&#10;+n7N1TygOR6Hf56alMmfZRygWHf5KZTU/fLTkTyaXKA9IdnzU/zv4Kru/wDtUzfRygDvsamfM9P+&#13;&#10;+u6nJ9+nygKlt/epzw7Fo303ez0coDEf5KHejZ89PeGkAJ860fcpIfuUv8dABvpjp89PqXZ8lAe8&#13;&#10;RJ861DsqwnyU/wAmgOUZD9yn0P8AJTPtXtQAO9Rb97U/+Cmfx0AMebZ8tFDp89H8FacpHMRb97U/&#13;&#10;ZTkSiqDmG1DNVhvlqvNNWgFd/v0OlH8dPebYlbHHIZDT5npiUPRYy5mRO9V3f79SvUT7q1jFC5mV&#13;&#10;5plT+Gqnnb2+7T5n3tT4YVq+ULjkRtlCPU33220Onz07AfH/APwUB258B/S//wDbeipP2/4fn8C/&#13;&#10;9v8A/wC29FeDXj+9kexh/wCFE9e+FepND8NPB6+Uvy6PZf8AopK1PHuixfED4feJ/DLXH2Ftb0q6&#13;&#10;07zzFu8jzYni3bf4tu6s74UW0b/DTwjub/mD2f8A6KSn/FeH7H8OfEE8DbJVtd6un36+mnyxoc39&#13;&#10;0+cpRlKvynlvgP4MeL/+Es+CWo+IG8P6ZYfDHR7qwhbStSnvZtTaWziteVlt4vIX5Hb70n93/arh&#13;&#10;dR/Y48Sa34N+J3hyW68GaRba9aLFow0yxlf7LKt/9s2xbv3tnZy+VFutUlukSWWWWLb/AKpvrTTP&#13;&#10;BfwW1DW/H+nSxzabP4HmjTXGvfEN1EttDJZRXaXDZuPlg8uVvnfb80Ev93Navw9+D/wx+JHgDw34&#13;&#10;t07QtUg07XdNttUtYrnWb0SrFPEsqK+24b5tr18r9bpy+yfTqhVj9o+VZv2Xdf1HxBpWurbeHtFv&#13;&#10;08c6D4hu1/t7VNXuJ7OxilX97e3n+tl/0h9qrFEqonzO38HrPx5+F+rfGfXvhxbW2qQaL4a0HWv7&#13;&#10;fvrqBv8AiZxXUET/AGL7P5sUsTL5rt5qSp/cr2XUP2dfAtlbRzQeG9W1F2nhjeC31y63qruqPJmW&#13;&#10;4UbUVizfx7UbarNsU8b8FvCHwj+OPh241zQvD+vWlnH9j3JqGr3Sv/pOm2V+n3Llv+WV5Erf7av1&#13;&#10;+8z+tx/lD6vNy5uY+XfG/wAAPEnw/t7+5g1T+3dKt/iVp3xA0rzdOvL3UL+88r/iYRXn2CyZYInZ&#13;&#10;N0TxW7qv3X++lYfw3/Z28eeN9Sj+IFzpb6New+P/ABPrseiXmsX+hy3NpqFvBF5qXkUSXMGyW3+6&#13;&#10;8ETSofm2K/zfZPxQ8DfB74Q6fpmoeI9L1e2028luonu49Wv5EtkgsLq/mllRZ923yrKX7is2/Z8v&#13;&#10;cWvAvwi8FeLDfR6l8O/FfhC/tRG32TW9YmbzY33bXjltbyeBuVcbPM8xMLuVVeJnx9vH+U6fZS5f&#13;&#10;iPlvTf2HtasDM8Vt4TtEX4X6l4Rsba0F40Vhqd5cXErSxef5svlbbqWLzfN81tzfulR9lem/sxfs&#13;&#10;6eI/gj4q1q+1C70u/stc8NaBYXD20kqS2t5p1kLVkRWi/exSrmXzdyN/D5X8Q7f4eeH/AIVfEbV9&#13;&#10;Ps7Xwh4n0yDWdMfW9Bvb/WJ/K1rTlaHddweVeO8Sj7Va/JcLFL/pC/J8smzqPB3we+GnjiDVbnTN&#13;&#10;F1UWNjqdzpaXcusXircS20piuGjH2jcESdJYvnVfmidlDRsjvccTGP2SPYylH4jq0s9jfep/krv+&#13;&#10;9UH/AAzL8PP+gTff+Du//wDj9H/DMvw8/wCgTff+Du//APj9a/Xv7ph9U/vF1NifwU5H/wBms/8A&#13;&#10;4Zm+Hn/QJvv/AAd3/wD8frmNe+D3wz0XU4tIj0bVtU1250y81Sz0m11e8E97FbNAkqo8s6RK2+5t&#13;&#10;1/eyJ98c/KzLP1z+6X9WO631LC9eS3XhP4SWfwu8XePpPDuvDRfDX9sG8gTV7rz3/sye4guPKX7V&#13;&#10;t+ZrWQp8y5Gzdt7eh/8ADM3w9/6BN9/4O7//AOP1H1n+6X9WNeivOPGnwz+Enw81TwlZa1YX1p/w&#13;&#10;k2sJoVjcPrt2kS3LW888SuzXC/f8gxrt3M0kka/xVgeINJ+C3h3xD4t0RtL1XU9W8NQ6V9ptLHW7&#13;&#10;qR3udTuJILKzXN18k8ssUf8ArfLRVuIXZwpZlPrP90X1Y9mp8L15DZeBvhtPL4bstT8CeLfDeq67&#13;&#10;rMuhx2Oqapdb7edbO4v97SxXjxSxtFbv88Eko3vsbayyqlP4QeDfBHxd0zStZtvhb408O6FqmmRa&#13;&#10;pYavrevoIbuKVUeJQkGoyyqzK4b5o1+7z/dpfWQ+rHtT7qlh2/xV4l4v8HeB/BnjPStEuvhZ41ur&#13;&#10;HUtUtdKtNctNeU280svO5IjqQunWJPNaTEHyxwSyf6tN1J8Q/D/wq+HOp6lZ3XhDxPqcOjaYmt69&#13;&#10;e6drE/k6Lp7NNsu5/NvY3lQ/Zbo7LdZZf9Hb5Pmj3n1kf1Y9smfY/wAtQ799ZH/DM3w8/wCgTff+&#13;&#10;Du//APj9c1q/wf8AhjpHjTw94dutD1eKfW4rprS6bWLwWzSwCNvs5c3H+ueNpJUiGd0drO3/ACyp&#13;&#10;/Wf7ofVjv0Rf4qf83/AK8z134Z/CLQ7LT7mOwv8AWW1HWYtDtrfStaup5Jbr7R5Eqqv2jn7Psnkl&#13;&#10;x80UdtcNj901bmk/s7+BtQ020ubjwxq+mTTxJJJZ3euXLSwMyjMT+XcOm5enysy8cMetH1n+6H1Y&#13;&#10;7LfsWovOrz+7+D3wxsvH2jeEpNE1X+0NT0u91SGVdYvPKEVrLaRSKx+0bt268i28fwt+PTf8MzfD&#13;&#10;z/oE33/g7v8A/wCP0vrIvqxtffoy39ysX/hmb4ef9Am+/wDB3f8A/wAfrhfEngn4P+Evid4K8Can&#13;&#10;purQ654vjvpdI26rfvFK1mkUkyM/n/K3ly71P3f3T/Nu2Kx9aH9WPV9jJ/FRv314D4mtvhnofha0&#13;&#10;8QWPwz8a+I9Lk1648OO+ma7teC8i1X+y03faNRi+Wa5+6ybvl+aXy66jxn8N/h34D+HsHie/8D+J&#13;&#10;pbma40+0XQYNcle9+1XdxFaxQbmvRBu8y4VWfzdn3jvNT9ZF9WPU3fbT0rzPQfhB4LvvDWoa3rvw&#13;&#10;78WeE/sPms+n3+rzXt1LGib98UVheXHmZztVVPmsyfc+7uq+Avht8O/GWqapot/4K8R+FPEGnw29&#13;&#10;1Po2sa3K832WdpVgn3217PFtdre4Tb5u790dyqGTcfWR/Vj1hPv0+vGfF3gf4a+FvE7aFD4F8W+I&#13;&#10;ru0s4tR1V9E1S5mOl2crypFLKj3iSz7/ALLPiK1SeX/R2+TLxB1u/CHwl0/wX4r8TTaBrpXw7d3W&#13;&#10;m3OjDV7r+0JbqKXy4YIovtXzS3W+BrZPlaVLq36eatH1kv2J7Ls+epX+Ra8S0vwb8LPEPizxr4c0&#13;&#10;fwd4uvNZ8KWcF1PbTXOo2H23zXuooorVrm4iWXc1nL+9/wBQ25f3p+fZ1XhH4JfCvxv4U0bxFo9j&#13;&#10;fXmi6tZw39jcHVdRTzYJV8yJ9rS7lyr/AMQ/Cj6yHsT0HfULpWB/wzN8PP8AoE33/g7v/wD4/R/w&#13;&#10;zN8PP+gTff8Ag7v/AP4/R9ZM/qxu/wAFMT79Yv8AwzN8PP8AoE33/g7v/wD4/R/wzN8PP+gTff8A&#13;&#10;g7v/AP4/R9ZD6sbT0ysf/hmX4e/9Am+/8HV//wDH6P8AhmX4e/8AQJvv/B1f/wDx+r+t/wB0n6sb&#13;&#10;FFZH/DM3w9/6BN9/4O7/AP8Aj9H/AAzN8PP+gTff+Dq//wDj9V9bX8ofVjUm+5VV6q/8MzfDz/oE&#13;&#10;33/g6v8A/wCP0f8ADM3w8/6BN9/4Or//AOP0/rf90v6sWqrzffpv/DMvw9/6BN9/4O7/AP8Aj9H/&#13;&#10;AAzL8Pf+gTff+Du//wDj9X9e/umP1L+8Tw0+b7lVf+GZfh7/ANAm+/8AB3f/APx+j/hmb4e/9Am+&#13;&#10;/wDB3f8A/wAfpfXv7pH1D+8Md6rv9yrf/DMvw8/6BN9/4O7/AP8Aj9H/AAzL8PP+gTff+Du//wDj&#13;&#10;9af2h/dI+of3jM2U5EqW+/Zs8AIsW3TdQTc3zbNavf7j/wDTWs//AIZ08Af9A/VP/B1df/F1f9pf&#13;&#10;3Q+of3i9jfLUv/LX5q4fU/hr4d8C/FP4bR6RaXMJvtQuBcG51G4m3eVbuyfLK+373zfd/gSu4311&#13;&#10;0MT7c5q+G+rnyT+3797wL/2//wDtvRTP2+P+ZF/7f/8A23orza38Rm1H+Gj1T4V2cj/DTwi27/mD&#13;&#10;2v8A6KSn/Fe2lh+GniNmb5PsbVL8KLnZ8L/B6/8AUHsv/SdK39c0e08W6Nd6RqEs0NldJ5U8tuu6&#13;&#10;Xbu+fbur6irGU8Ny/wB08SnLkxP/AG8Le/s5an4n+LfjjW7n/iWaR4g8SwLq8STrs1vRItL0zbFI&#13;&#10;iq3m/wCmWMkHlz/L9mvNRXb/AKQrVwF58APGC/C3wnot74KOt+JYvhro/hvQdQ8+zf8A4QjXYLed&#13;&#10;J7/zZZVaD55bJvPsvNlb7B9393Fu+ml+J9sf4Zf/AAG/+208fEmBl6Sf+A3/ANtr476rX/kPrPrd&#13;&#10;D+Y+db/4K33iD4keIPEFt8Hf+EW11/E2mPb61YppVva3mnQeIrC8uLiWSKf7TdXNwlr9qYzxL5ax&#13;&#10;eUg83zXuuQ8N/s6+OrD4TaZ4X8VeB7jUtIE2m3Fxp2kwaBqOoi6g8OaPYo6Lqm+z8hJINRikb/W7&#13;&#10;hb+V+6ZzX17/AMLFj/2//Ab/AO205PiCj/3v/Ab/AO21H1er/KH1il/MeDaT8FPiD4++C2t6f41H&#13;&#10;2TxgPhsngjS31a9+0brq606FtSvJ54i7N5t15ETBg7L/AGb5qN/pDCu9+C+m+J/D+uaq0nh3xdpH&#13;&#10;hG+Ntb2emeKtei1e/srpFumurx52vbhvs0qixiWNJXbzVdvKRWeV/Qf+E6X/AGv+/A/+O0J44V/7&#13;&#10;3/fj/wC20ewq/wAo/bU/5jyD4D/Dnxb4d1T4Z2mteH7jRofh74IuPCU95Pc20kWrXEjabiez8qV2&#13;&#10;8j/iWyf69IJP3sXyff2cXpvgdtehtn1rwGPid4f0XxL40ttS8GPHYyywXt5rf2ywvGt76WKL5bPz&#13;&#10;WV93m+XfxNGrRyu1fTP/AAl+/wDv/wDgN/8AZ0//AISz/a/8gf8A2dT7Gp/KH1il/MfPMvwa8Tjx&#13;&#10;xa3E/g37R4kfWdCv9N8df2pFqH9g6ZaxWC3+l/bbll1BvO+y6ivyRMkv2/dKymWfZynwz/Zf17wJ&#13;&#10;4d8GCw8F2Oi6xo2j+BmMtibWGW11GO/b/hJJUdG/1ktmsUc8qn/SY1SPdLt219Y/8JR/01X/AL8f&#13;&#10;/Z0z/hMIv+e6/wDfj/7Oj2NT+Ur21P8AmPjL4B/C7XdV+BPg/UfBnw3h8I2V58PLfTtfS4t9LX/h&#13;&#10;L2uf7OZrqKJZZYp50tYtS8ptRVF829TeuyW421o/2XfGs/hHxdDF4J1CS1GjeLNG8K6VrjaLBd6c&#13;&#10;+o6RpqwyrFYstnbRNcWmoxHyNrbr1XdcSzyr9rf8Jin94/8AgN/9nQni/f8A3/8AwG/+zo9jU/lD&#13;&#10;20P5j488W/s7eKdZ8L+PNL0H4Xf8I/4u1C98Zz3nisSadD/wktlfR6utlZebFO07/vbzTpdl0sca&#13;&#10;/ZQS26KLd2fg74N674I+O2s+O9Zs/FElxa6nrGqXevWkemPa3+my/aHtbJPIt31e+aKKW1QWspWJ&#13;&#10;Xtf3TN5Fuj/TA8Ss38Y/78//AGdH/CS/7a/9+D/8XR7Gf8o/axPJfi58GV+K3hr4UaHa+H7jwxoe&#13;&#10;l6mbi5s7F7WC48Oxf2LfwW7wbGeJJ7e4ntfKaHf5Tojp8qbq5Xw38DPEPhzUPH+reIfDVv4v1LxL&#13;&#10;oGhXWqtZal9ne81aK/1K5u1s522yxtarParZvK0ZRYLRPPi8oyxfQn/CSH/nov8A34/+zpp8Tbf4&#13;&#10;1/78f/Z0vZVA9rE8S8LeAPGsuq+Ary60zV7bRdJ8b3GqWem+IdYW/wBS0nS20C9tdtzcGefz3a+n&#13;&#10;ldds87LHcRfdVDHEfsf+E9a+HHgXw/4Y1jwN428Oala6DYQX9/4h8RwappjXMESROlnEuo3HkKzM&#13;&#10;7KqRRJtXttRK9sTxNI/8X/kD/wC21J/wkTf3l/78/wD2dT7OQe1icxP4X1TWfjXFq9/Z7/DugaQp&#13;&#10;0QmRCkupXUs63krxdRLFbxQJFLhfkvrpdzea2zyv4weCfGPjAfEBdK8HajMfiR4BtfC0e+6sk/4R&#13;&#10;+6X+0t73/wDpH+qX+0o/+PT7S37iX5f9X5nvf/CRN/eX/vz/APZ04a/I38a/9+f/ALOj2Ug9rE+Z&#13;&#10;p/h54w0L9pe1+Id74a1i3W31O/l1vWdBsdK/s+80ZbC6W0iXyF/ti6n+XT98Eoki8+JvLXakBX13&#13;&#10;x/4NvNQ+GHhy98JeGzo/iHwl9n1nw/4d/cQeVLFA8TaaNjtbxebbSz2e/wCeKLz/ADU3eWtd5/bs&#13;&#10;n95f+/H/ANnR/bsn/PVf+/H/ANnR7OQe1ieLfDH4J+KPCvjjTLbxFrJ8ReHfD3m+INPvRaxWv2nX&#13;&#10;L6J4r+XYj702u2oz7WzEf7c8tNv2KOvMPg9+zB4n8HfD/Tr698N/Z/H9jrHgz7Hd/bYpZLOxtbHQ&#13;&#10;bbVfIcS7Id6Wt/DL5W1riOJVbzU8oV9cf27J/wA9V/78f/Z0f2/J/eX/AL8//Z0ezkHtYnxlZfs7&#13;&#10;eKYJfDyx/C06frOmeGxYeMvEAfTF/wCE4nXVNFnul3pP5tz9tgstRX/TViD/AGrbLs82Suri/Zu1&#13;&#10;3W9Qia18PHwZ4L1u81DRpfB+21Q6NoF3b6W96my3laKP7RPpFzFstXZl/tn7TuWWJ0r6i/t2T+8v&#13;&#10;/fj/AOzp39uSf3l/78f/AGdHs5B7WJ8r6j8C/HVzpMN9r+hjxx4mvvEzXk8r3dvZRJNBa2emRX7q&#13;&#10;jr9m8+Kwa8W6tG+2WEtxFHFFcJ9oSX2D4qfCWb4lfFTwtdXUVxDodloOpxNqlpLGs1jqH2/Rrqxk&#13;&#10;RG3b2WSweUbkeP8Ac7ZVZW2t6R/bUq/xL/34/wDs6b/bsv8AeX/vx/8AZ0ezkV7SJ4J4T+F/xA/4&#13;&#10;Z30bRfFGnWB8b/8ACexa/qdtpM4Fp5f/AAlw1GaaBpG/1XkbpVVv3m35cb/lr1v4x+ErLxt4B1HS&#13;&#10;tS8Jw+ObJprW6l8Pz3CQreCCeKfZ8/yO37oMsUu2ORlWORkjZmXo/wC2pP8Anov/AH4/+zpP7an/&#13;&#10;ALy/9+P/ALOj2cg9pE8f+GGl+JPhp4V8avonw3udJtby4utW8NeDEvLG0h04R2VnEmnt5UrwWz3V&#13;&#10;0l1cL5XmRDzXeVklfYV+H73JtJ5vGnw28T3PijWNU05Lq/1e1064W5ljleWF4ktby4SztLLymlRJ&#13;&#10;XXaxyrXF1MzS+wf2xL/z0T/vx/8AZ0DV52/5ar/34/8As6PZyD2kTx/4/eEPEWtaqbjwn4X1j/hK&#13;&#10;Z9M+y6R4t0TxF9gisbxWl+ztq1v58X2q0hlkSVU2XnD3S+Qu7E9zxF8H9U1L4xRzQSFfAer3lr4m&#13;&#10;1y22rl9W07y0tfm3+b+92adL8nyJ/Yu1lb7ZLXqz6pOn/LWP/vz/APZ0f2vP/wA9F/78f/Z0ezkH&#13;&#10;tInECwl8M/GLx5421h4NJ8LN4U0eD+1bu5ijhRrW41aW4L5b5VSO5ibc/wAvzf7LYT9mrSr3Qv2c&#13;&#10;fhXpmo2dzp2oWfhXSra6sruNo5YJUtIldHRvmVlYEbT6V3H9qT/89I/+/P8A9nTP7an/ALy/9+P/&#13;&#10;ALOj2cg9pE36KwH1yRP4l/78/wD2dR/2/N/z0T/vx/8AbaPZyJ9rE6Oiuc/t+b/non/fj/7bTv7f&#13;&#10;k/56r/34/wDs6PZyD2sToaK57+3ZP76/9+P/ALOmf8JE395f+/P/ANnV+ykHtYnR49qMe1c5/wAJ&#13;&#10;I395f+/P/wBnTf8AhKf9o/8Afj/7Ol7Cp/KHtYnS/wCetH+etc1/wlP+0f8Avx/9nSf8JQfX/wAg&#13;&#10;f/Z0ewqfyh7WJ0uTRk1zf/CU/wC0f+/H/wBnUf8AwlYX+M/+Ax/+Lo9hU/lF7aB1OT6UZPpXLf8A&#13;&#10;CXHb97/yB/8Abajfxkqfx/8AkD/7On7Gp/KT7an/ADHW5PpRk+lcj/wmi/3n/wDAb/7Oj/hNV2/e&#13;&#10;f/wG/wDs6r6vV/lD21P+Y3tU+7B/vt/6A1fKf7QX7K3i/wCLXxK8OeIPCnxj8Z+AdKedIvEWk6Tr&#13;&#10;t1FDLAqfLLZJv2xS/KkTfLs+bzdm5XSX3PxfI3i/SzZprmq6CVkSX7XpSRpL/u7n31wv/Ct5P+ik&#13;&#10;eOv/AAIg/wDiKPq9T+UPbU/5iz4q02PRfiR8HLK3eZ4rW6u4InvLiW4lZFsnX55ZWdpW/wBt23NW&#13;&#10;w77qwtG+HlnpnibR9avvFnijXbjSZHkt4NTeB4kZ0aJ/4P7r10CJXpYGlKHNzHm42rGfLynyZ+3l&#13;&#10;9zwJ/wBv/wD7b0Uv7fH/ADIv/b//AO29FTW/iMmHwo9P+FGpQJ8NPCSt/wBAez/9FJXyp8Qf+Cn8&#13;&#10;fgDx94l8NL8Mxff2Nqd1p/2v+3DF5vlStFv2/Z/l3ba+nvhdaRv8NPCLf9Qe1/8ARSV+ZfhnQm8Q&#13;&#10;/t0+MtOh0TTvEd2+seJWtNK1SFJbW6uVgvXt0dG+Ur5qpXtYyrUpU6fsvtHHg6VOrKp7X7J7v/w9&#13;&#10;3T/ok3/lw/8A3LUif8FfUT/mkf8A5cf/ANy113wV8CfDS00+7vvGsGhy32n+FYNb1zw54k+H8Fhe&#13;&#10;6c67vtFxb7bWLzbb5WXasUvzKnz/AD7X0/8AhOP2ctP0PUNT174Vaf4eSDw5b+Kba3vfDOnSy39h&#13;&#10;PL5ULxeQ0qqzyvEuyVov9an8O5l4P3/LzSqHaoUOb3aZwf8Aw+GT/okf/lyf/ctOT/gsQif80j/8&#13;&#10;uT/7lrovj3J8OfAGieF9Sl+Eun/D2K28b6Zpuvf234PsZVn0yWKWWZ4ZYlnilXYmP3D+arKfu8bu&#13;&#10;88Z3fwC+HXhzwVqHiL4OaXol/wCLRK1jomp6FpNldRJEm92uJZ5Ugg+VovkeXd+9Rdu7eqR++/5+&#13;&#10;G3JQ/kPJP+Hxqj/mkX/lyf8A3LSj/gshn/mkX/lyf/ctdz4D8S/Bz4ifF7Q9P0H4O+FdR8B6n4Gl&#13;&#10;8UvdxeEYG1C1uIr2W3dHi/5aqvlGLZBFKzSsu3evzV6l8FtA+A/xz8Py6zovwb0XTLNRE8T6r4Us&#13;&#10;FS6V037opYvNil/jR0WXdE6Msqq1RGNWX/LwJKhCN3E+cP8Ah8fL/wBEn/8ALk/+5aY//BYhnX/k&#13;&#10;lLf+FJ/9y19tp+zn8G0/5pX4Jf8A7l6z/wDjVO/4Z/8Ag2n/ADSfwO//AHLtn/8AGqfsq/8AMYe1&#13;&#10;wv8AKfEKf8Fg9nX4Ts318Sf/AHLTl/4LCRD/AJpB/wCXN/8Actfb6fs9fCCZf+SS+B//AAm7P/41&#13;&#10;Qv7OHwlkZ9vwn8D/APhN2f8A8aqPZV/5i4zw/wDKfFaf8Fk0iG3/AIVB/wCXN/8AcVdX8Mv+Csq/&#13;&#10;EX4k+FfCafCz+zRr2q2ulfaz4h83yPPlSLds+yru27q+sE/Zd+Ezr83wr8Dp/wBy3Zf/ABqvzL+L&#13;&#10;vhjSPBX/AAVD8P6LoWl2WkaVa+LfDRistPtUt7eLetk77Yl+VfmZqxkqlLeR0U40avwxP2H+0N/d&#13;&#10;pyfPXDfHLxNf+Cvgp4+17R7j7Fqml+Hr+9tLnasvlSxW8rxPtb5W+ZP4q+a/gn8dvGeu/EL4G6fL&#13;&#10;4s1vxBb+MvDt5e+IbfxToUGlxRTxWVvKj6XL9ltftX713X908/7pt3/TWuuVTlMo0uaJ9obVqwm1&#13;&#10;Er5g8H/t/wDwm8W6z9livr2zs5LTUr+21GZIJVnt7FGlnf7PBLLcwZijllTz4otyodvzfLTNV/b+&#13;&#10;8E+HNJudR1nwh4w0y3Tw1beMIElisWe6065ure1imTy7xvm3XC/I+35UespVYi9lM+ot/wAlCQ7/&#13;&#10;ALteE/ED9tD4f/DDxH4x0PWYNTTUPDWo6TpUvy28UV5PqMTT26xSyyrEiLFFK0r3DRKu371ZQ/bz&#13;&#10;8B3ngjT/ABFpWkeIdba+1y68PppmmWsEsq39vF5rxef5/wBllaVAvlLFPK0/mosSytvVM+eIeymf&#13;&#10;R0KeTUu9Ur5hsP2vbmz+IPxxh1zw/ey+C/AOlaXq9teadpsv9obLqy89oriCV/N835vl/dRJEkUv&#13;&#10;2hoq9n+FnxHs/iz4Qi8QWOm6tpFu0rxeVq0CxM+37ksUqs0U8UqbHSW3lliZX+/96jniHJI7J/nl&#13;&#10;p9QpUyVZAx6IXqX5dtRI/k0yyVKfvXbTPtm/+GjZF96oAaiSzf7lWEhWGjzldNv3KYkLfwNvoNQ/&#13;&#10;jqVKif79Sp89AB5O+npD5NP2bKhe5l37VWluSPuXpiI2yhIfvs1P+07F+7R6AM302h33VC/yLTIk&#13;&#10;DvUTvtpiPvanum9qokPv0/7lCJQ6UAMd6i3/ACUP9ymVvEAf7lRIjU56b81bIA30ffpj/fqVEpmc&#13;&#10;hr/cqu9WJqqPVROaUgd/kqu77qe/3KYltv8AmqzMeifJRv8AkpyItGygkEqJ/kqV6id6sAT56H+R&#13;&#10;flp6J8lM376APkb9vGRW/wCEH+t//wC29FL+3tHtHgX/ALf/AP23orgn8TPXo/w0ei/CjTZZvhj4&#13;&#10;Pl3fe0ezf/yElfm/8MUs4f8Agod4hi1G5ktLFtf8RxT3MM7xOi+VeruWWL5l/wB5K/S74S3jQ/C3&#13;&#10;wfHsb5NHs0/8l0r8uNH5/bx8Zt/e13xH/wCir2unMKnJTpSOLLY80qsT7p0nwP8ADK1v9Svtb8d3&#13;&#10;njG9vvDx8LSXGu30Xnf2d82+LfBFFvZt3zSvvl/2qwz8Evg7qGiXuma54zvvEEc/h+18L21xfXkE&#13;&#10;UthYQS+bEkXkRRKzJKkTb5Vl+4n8O5W+p2+NniS7+PXiXwtJr+leHtB0bX7HSYlu/Bmp3SXSy2Vl&#13;&#10;PsfVluEs4J5Zbtookdd27yflkMqq2DZ/tLeNYNB8Eandw6BcN8R9FstX0OOKxni/sP7Vf6TZol1+&#13;&#10;/b7ds/tmJ9yfZd32Vl+Tzt0XkfX5fyxPV+qv+Y8U8R+A/hr46htY/GHxH1bxZ5GuWWuMmrXkD28r&#13;&#10;wQuiQfZ1t1gWB1d9ypErS7/map4/APwvsofCo0/4kapp934TubqXw9qEd5BPLpdrPF5T2aefA6tB&#13;&#10;t+75qyyptX97X2T8JfF2ta9P4w0XxC9jeaz4W1pdIuL/AEq1e1t7zfZWt6siwPLK0W1bxYtplkyY&#13;&#10;t/y79ielbfpWX12X8ofVX/Mfn7pPhX4Wab4g0XXl+IesTaxZ6DP4eudRu9Yllu9Rs5X83/SJ3/eL&#13;&#10;Ksu+VWt2idf9xVStj4P2nwv+DlvrSWHj+71i41i5W9u7vVrnc8sqxJFu2xIkXmts3Sy7fNlb5pXa&#13;&#10;vunr0NAHHNH1t/yilhVKNuY+ZE+Mfw+2f8jVZf8Aj9Ph+M3w7T/maLL/AMer6Z/AUc1f16oZ/UKR&#13;&#10;84p8dfh2i/L4lsf/AB+nL8ffASfd8S6f/wB9NX0dWNq8aNNFuVX2xNt3pu/iSo+u1DRYKmeEP8fv&#13;&#10;Aj/8zRY/+PV+Xvxi12y8T/8ABUrQdS0y7S8srnxb4a8q4i+642WS/wBK/WPVP2jPhFomp3mm6l8S&#13;&#10;vA1hqFnO0FzaXetWcM0EqNteJ0Z/lZGr8tf2lXx/wVv087VTHi3wx91f+mNhUuvKr7sjaFCNL3on&#13;&#10;6f8AxctPDWofDrX9J8V6nLpWi63Yz6Rc3cX30WeJ4n2fI/zba8isNP8Agrpur/CLUovHE7z/AAy0&#13;&#10;+fTdIR5U2XEUtotq32j918z7Il+5t+avVPie7O3gr5f+Zr0n/wBKErZ8F+LPiH481C68QafeeGov&#13;&#10;C1vr9/o7aDcadcLfeVZ38tjLN9vW4Kbm8h51j+y/3Yt//Leta1SUJcplRp80T548J+Cvgl4Q0X/h&#13;&#10;GYviTrt54GitNUsLbwhcaoYtNgt792+0J+4iiln/ANbKqefLL5W/cvzfNXmFz8Dvhtqvje7sNf8A&#13;&#10;iUfEnw2l+HcXgq1W9uEi1WzaC9ing8ryLSKLyovKR98u5mbO7epr7hn/AGn/AIaWun3WpX3iU6Tp&#13;&#10;dt5Ei6nqdjdWdpdQy3EVulzazyxLFdW3mXFvuuIWeJFnid3VHVjgeKP2pfDenzpaWdxNY29zoWu6&#13;&#10;tPqup6Nfu+iS6fHayst/YeUk8S+VeJL+8aLcvlqmftERrk9odHsz5qt/hB8FDqniDWdR+KviDWPE&#13;&#10;us65p3iP+3tQu7eW7s76x837PLEv2Xytu24li8p4ni2bNqrsSui8Z+D/AIQfELwE/hbxD8Y/FWpR&#13;&#10;XF3dXV5e3GseY955/wB6KW3lt2tfKT908SxW6+Q8SPF5T72f6Ul/af8Ahpa/2683iTbFoP8AaCaj&#13;&#10;cixufIglsfO+12/meVsa5RIJZfs6/vWiXzURovnre8V/F/wr4K1O70rVNQmOrW8NrcHTLLT7q8up&#13;&#10;VuXufK8iKCJ3nbFldNtiVmVLd3bavzUe2D2Z8yvpHwXi1zxjqelfEnXNCuvFmlWWl6nLputTrcPJ&#13;&#10;apstbxbp0efz1T5P9b5cv/LWKTc1dH8HvEvwj+CXgr/hGdC8bfabIXlxeBr2X/lrLK0rpFFFEkUE&#13;&#10;Xzf6qCKOL/Z3MzN7XD8dfA02h69q667/AKD4e0Ya9qrNaTq9lZ77pG8yLZvWVHsLtHg2+bG0Dq6K&#13;&#10;3Fa2ifE/w14n8Vaj4e0vUTPq1j5u9DDKkU4ifyrjyJXURT+VKyRS+Uz+VIypLsf5aftpE+xieaf8&#13;&#10;NA/Dn/oarL/x/wD+Ip//AA0J8O/+hqsv/Hv/AIivfaKr6zIn6vE8C/4aH+Hf/Q1WX/j3/wARSJ+0&#13;&#10;J8Of+hqsv/Hv/iK9i1FE+1Su0cb/ACxbd6bv79eW6X+0Z8Itb1Oz03TfiT4Gv9QvJ1gtrS01qzmm&#13;&#10;nldtqRIiv8zO1H1mQ/YQNPwl8RfDXj+W7i8PanFqT2q75/s6vsi/uV1EMK7PmbYirXA+Epmm+N3x&#13;&#10;HRm+SLTtLRU/gT/W16GibIpf+Af+hpW3tJcnMY+zjz8onkx/3z/36l/+Jp+VT+Mf9+pf/ia8h+O3&#13;&#10;xh1r4PeN/hJstrC58H+KfEaeGdW/dO+oR3V1E32Jrf5li8rzYm83fubZt2LXL+Df2rrS81v4qar4&#13;&#10;qn0/RfAugeL4vA+gQw2dxLrN9qkSqlwn2eLzfP3yyr5SRJu2K29Plrm9tM6fZxPojMP98/8AfqT/&#13;&#10;AOJododvyuR/2yk/+JryrTf2qPhjrGp+GNNsvEFxcar4i1O80ix05dIvPta3lmyfaop4fK32rRea&#13;&#10;jv8AaPK2J8/3Pmrxvwn+29a6v8Q/DOlvr2k6v4KPgvVPGer+LdO8NajElzFb3U8HlxW7SyvZpF9l&#13;&#10;lZpZfN81lVUVXkXJ7aYeyifWW193/HwP+/Uv/wATU6mP+Jyf+2Uv/wATXDfDn44+CPi1e6lZeE9a&#13;&#10;OrXWl2enX94os54vKt7638+1f96qf62L5/8AZ/i2186+Lv2xPGmg/s7/AB+8ewaZoTav4B8d3Xhj&#13;&#10;TLea3l+zzWsV3axI86+buaXbO/3GVPufLR7aYezifYbmN/uuf+/Uv/xNRusf/PQ/9+pf/ia+N/ix&#13;&#10;+2N4n8FfE/46eH4/Fnw98KQ/D/TbK90XT/ElnLLe+IJZbD7U8ET/AG+D5vN2r8kT/wCtX/gXp3gL&#13;&#10;9oTxL4v/AGh/DvgXUvD9t4f07VPhna+Nrmyu4pf7Qs7+W7SJ7V2bb8qK+3/VK25P+A0e2mHs4nuV&#13;&#10;/PBYWdxcz3Kpb28TSyv5TfKi/wDAa/M/9vv9tT4o/C34o+ErX4d+KG8PaBrXhWy1r7HNplncP5st&#13;&#10;xcfMzSxP/CidG2/LX6R+Of8AkS/EH/YOuP8A0U9fi3/wUrG34h/Cf/sm+k/+jbqq9pKUQ9nHmOr/&#13;&#10;AOGgf28/+gL48/8ADfRf/IVP/wCGhP29v+gL49/8N9F/8hV96+MP2i/GcP7QPif4f6XfeBfCX9jn&#13;&#10;RBo9j42llt7jxb9sZvtH2K4WX91s2+UuyC6/ep/wFe78M/tHWWtfGv4s/D250K/tz4BtLG9/tK0g&#13;&#10;nvft0U9v57J5UUXyyr8qpFuaWX5ti/I9Zc0zTkifmd/w0J+3t/0BvHf/AIbyL/5Co/4aE/b2/wCg&#13;&#10;N47/APDeRf8AyFX6YXn7W/ws020lkvNfv7O7i1e10GXSbjQdRTUkv7qFpreL7H5Hn/vUV9jeVtbb&#13;&#10;8lXPgZ8d4/jXqvxGsF0S40WXwZ4nu/DjOzPLFeJA21J1l8pF3t8+6JWZovk3ffSjmmLlgfmD/wAN&#13;&#10;Aft6f9AXx5/4byL/AOQqT/hoL9vT/oDeO/8Aw30X/wAhV93fBj9pDxP8Wfir408NXPjf4faBNoPj&#13;&#10;TUtAtPC0mnyy6vqdhZvv86NjqSfMy+aN/kMi+W7f7NJ8Df25fDviX4FeFPFPxEvrbTPFWradqOr3&#13;&#10;mneHNHv71LWxtb2WB7qWKJZ2gi+Rf3svybt/92n7SX8w+WJ8Jf8AC/v29P8AoC+O/wDw30X/AMhU&#13;&#10;f8L+/b0/6Avjv/w30X/yFX6e69+1Z8KvDmqNaXnjG2dI4bC4udQsbae60+zivH/0KW6vIkeC1SX7&#13;&#10;yebKvyujfdauF+M/7Xth4W8V+DfDngmW31/ULz4gad4O1+4m028lsrNZ/wDj4iivV2Qfak3RfuvN&#13;&#10;Z1+bcnyttr2tT+YLRPzR8Y/twftYfDrUoNO8WeIdU8M6hNF58dnrHheytZmj3su7ZJaqdu5W7fw+&#13;&#10;1ftb9gbZ/r4/733X/wDiK/IP/gsiP+MnPC//AGJ9r/6W3tfsZD/7Kv8A6ClXGtUiZypRmZL6U7/8&#13;&#10;t1/75b/4mov7Hl/57x/98y//ABFb1FX9bqmP1SkYP9kS7P8AXR/98y//ABFP/sqXZ/ro/wDvmX/4&#13;&#10;mvBv2dPi/wDFn4/fD7wZ8SrZfBVr4X1zU7pbvw3LZ3UV7Z2EVxPBvivfNlWedPKifb9liR/m+aKs&#13;&#10;r4Hfty+HvEnwL8KeK/iJfW2meKtW07UdavNO8OaPf30drY2t7LA91LFEtw0EXyL+9l+Tdu/u0vrV&#13;&#10;UPqlI+jf7Hb/AJ7x/wDftv8A4mo/7Fl/57x/98y//E1x8n7TPwwHjfTPCa+MbC41jUzZi1e1WWW0&#13;&#10;druGWWzia6RfISWeKJ2iieXfKoXZv3JS+Df2lvhx8QPE9joOg+IxeXupfbP7MlaxuYLTVPszbbj7&#13;&#10;HdSxLFdeV/07u3y/N92j65VD6lSOufQpf+fiP/vmX/4mhNEdP+W0f/fMv/xNdDRV/W64fUqRwOq6&#13;&#10;3a6b4qtdB8xn1C4s5b35VbYsSuifxf7/AP449WE+/XNeJ/8Ak4DTP+xZn/8ASqKuoRK9jDVJVKfN&#13;&#10;I8rE04wqcsT5F/b/AJEj/wCECHtf/wDtvRWb/wAFFkP/ABb7HT/iYfytaK5p/Ezro/w0e0/Cu5g/&#13;&#10;4Vv4UX/qE2v/AKKSvy00j/k/Pxp/2HPEv/oq9r9SfhppS/8ACufCjf3tJtf/AEUlfmF4O8a+Gfhx&#13;&#10;/wAFA/EWv+M3gj8NWXiXXheG7gluIxv+1RJuSP5n+d1rszL3qdM4st/iVT9qPG3wz8Q+NvEdvHc+&#13;&#10;K4R4LXU7DV5dIfS/9Nins54p4Ugu1lVUgaa2idllglc759sqbovK4Gx/ZVvl0rQNMvPF9tNb+DNN&#13;&#10;t9L8Im30ho2tooLywu4G1HNw32xvN0my3eV9l3L5/wBwyJ5Xkv8Aw9E+DP8A0PkP/gp1b/4in/8A&#13;&#10;D0L4L/8AQ/Q/+CnVv/iK8D6vL+aJ6/tv7sj6p+GngTUfB0PiG+1rVLfV9f8AEOpf2pqU9jZtZ2vm&#13;&#10;rbQWqLBA0srRr5VrFndK/wA+9vlDBV7vcPUV8Pf8PP8A4Kf9D7D/AOCnVv8A4ip1/wCCn3wN/i8f&#13;&#10;w/8Agp1b/wCNVP1dl+2/uyPtr8RQPwr4qT/gp38B/wCL4gx/+CnVv/jVSj/gp38Av4viIv8A4KdW&#13;&#10;/wDjVL2Eu4e2/uyPtTNGa+Lf+HnfwB/6KEv/AIKtW/8AjVN/4ee/AL/of/8Aylat/wDGqj2L/mH7&#13;&#10;V/yn2p+Fc/4l1ax0hYpL68trCJlZVluZUiTduT+9Xyd/w8+/Z9/6KF/5StW/+NVieJP+Chf7MXi3&#13;&#10;7L/bfiPTNa+z7vJ/tDw/qNx5W/7+3fb/AOylP2ZXtP7p6l4g+CXwS8UfHDSPi1qUWi3XjPS4Asdx&#13;&#10;9si8mWVdvlXEsX8csSptil/g3f8ATKLyvzd/aHvbe/8A+Csmk3VtPHd27+LfC5SaJtyP+6sK+t/+&#13;&#10;G1v2Qf8Anr4Z/wDCUvP/AJHr4d8V+NPB/wAQf+Cj3hbxB8P5LaTwne+LfD5sXtLRrWL5PsaPtikV&#13;&#10;WT96j01DlkPm5j9aPijMjN4KVf8Aoa9J/wDShK6Tw78LfF3hHWpLLSfGlhaeCpdZudZex/sMvqu+&#13;&#10;5upLyeI3jXBi8tp5ZF/49d/lNtDeZ+/q4+j2N/PaS3lnHefZZUuIvO/5ZSr9x/8AeSt19VlT+/8A&#13;&#10;9/Zf/iq661KU5cxy0a0YxPIrX9lO+Fh4S06/8YQ3Om+CYNO03w0lto7RTJYWupabeMl4/wBob7RO&#13;&#10;66RaxebEsCrvlbym3KiWfHf7Kx8b6t8Q9Ri8UHT7vxhZ6vp0ofT/ADVtrW+0rTrJ9v71d0iy6Taz&#13;&#10;bvu7Xli2fMsqeo/263+1/wB/5f8A4qm/27L/AAq3/f2X/wCKrm9jM29vA878UfstWfjPwDaeEtR1&#13;&#10;65j04694i1e6ltbZUmki1aLVongTczKjRLq5/e4bd5H3Ru+Wlcfs5+LbzxxJ4+vfiBY3fjWH+z20&#13;&#10;9l8OGPSrR7aLVICv2UXXmyRPBq8vytcb1lXf5vl4gX1RNYnf+Fv+/sv/AMVUqajOT/F/3/l/+Ko9&#13;&#10;hMPbwPFPEP7JGq6j4R8V6No/j46RJ400W90vxNejRVnMrz3WoXm6zRpf3ERn1W6Vkfz2aDYiyxSr&#13;&#10;57epeEfhvq3hv4j+J/EVx4i+12GsfMunw2K25Z+0t06vtlljXbBHLFHE3kIiTtctFFJHuf2k/wDf&#13;&#10;b/v5L/8AF0f2lL/t/wDf2X/4uj2Mw9vA66iuP/tCf/a/7+y//FVMl6235i4/7by//FVPsZj9vAXx&#13;&#10;Lr+maLc7dQ1C2sPNVfK+0TpFu+//AHq8M8P/AAS+CXhf44av8WtNi0W18Z6pAVkuPtkXkxStu824&#13;&#10;ii/gllV9ssv8e3/prL5vqWveC/DPi26S71vw1per3aReUsuoQfaGVf7m9/8AerOT4Q+A/wDoRfD3&#13;&#10;/guSj2MyvbQMLwHeQal8Z/iRc2c8Vzbtp2l7Zom3o3+tr0pEbyJf+A/+hpWd4a8IeHvCS3X9iaFp&#13;&#10;2ivdBVn+xQJF5m37m6oPFulS+IdJexg1XUtE3srtcaY8SSt/s7mR/wDKVrGMuXlMZSjzcxhfHT4S&#13;&#10;ab8dfhJ4q8B6tKYbTW7PyluArP8AZZ1+aCfYrpu8qVYm2bvm27a8m1v9ifQr/wDZy+HfwstNQgiT&#13;&#10;wRqFlrMFxfaf9tsb+8iaVrj7VatL88E7XE+6JZV2eb97YmyvRIfhFeTf81G8af8AgdB/8j1a/wCF&#13;&#10;M3P8XxG8bf8Agfb/APyPWXsZG3t4HmHgn9jhfCfj74a+LB4h0mGfwlqOt6lLpeg+F7XSbG6/tC3S&#13;&#10;3SKKKB/3SxRRRfNL58sv8Uv3NnI/DX9hyH4G6Wlxd3198ULC38CXngW58N6bYxWFxqMF5qst5LKs&#13;&#10;st6iR7UnZNvmr9zcr7vkr3ib4P3MP/NRvG3/AIHQf/I9CfBy8dN3/CxvG3/gdb//ACPR7GQe0icD&#13;&#10;+xP+zvqXwL+GMN54tzN8R9ds7CLWplnVooILOLyLC1TylVP3UGxGf5t8nm/vZV21g+LP2Jr3xF4Z&#13;&#10;+JPgy38cW1n4B8e+Kf8AhKdWtX0VpdVjlaW3luIre8+0JEi77f5d9q+3f/FXq7/CW5T/AJqN42/8&#13;&#10;Drf/AOR6h/4VXef9FH8af+B9v/8AI9HsJke3gc/qn7Lzalr37QmpnxKI/wDhbOkWuleSLH/kFiKw&#13;&#10;ms9/+t/f/wCt37P3X3KwfD37KfibwH458F+LPCfjvSbbUPD/AMP7PwDJDrHhyW8huYoJfN+0fur2&#13;&#10;LymZ0T5Pm2/7VeiJ8Jbx/wDmo3jT/wADoP8A5Ho/4VFf/wDRRvGn/gdb/wDyPV+wmHt4HU+I1v4v&#13;&#10;htqcep3Nvd6gmlSpc3FrA1vFLL5XzukTO+1N38G9v95q/Gb/AIKXf8lD+E//AGTfSP8A0bdV+uE3&#13;&#10;wcnubeWCf4ieMZopV2Mj3luyOv8A4D184/tOf8E34P2iPFnhvVLbx/L4Yt9B8O2ugRW8ukfbWkSB&#13;&#10;5WWV5fPi/wCev93+Cl7GY/bQNn4+658PvjxYeIPDF/8AtReBbP4e+IPsH2zRGuNOlu7T7NOssv2O&#13;&#10;6S4i8rzfKi/4+Ip9rfd/u1lfELSPgx441n40Xlj+0h4S8PWnxR0ewstRjtdcsvtFrdWa+XFLHL9o&#13;&#10;X/Rni+SW3dd0u5v3qbtleJv/AMEWgn/NYj/4S/8A92Uz/hy6P+iwn/wl/wD7sp+wmV7WmdvpPwf+&#13;&#10;C9h42bxF/wANC/CbSt3i7w54r/snwzBZabp8f9lRXEXkRRfb5dnm/aN7P/f3fK2/5Pdvg145+C/w&#13;&#10;b1v4kTWfx18B6jo3izxJP4ljtJdds1uLO6nRPtC+b9o2yxFkUp+6Rl/iaX71fKP/AA5cH/RYv/LZ&#13;&#10;/wDuyj/hy4P+ixf+Wz/92UvY1A9rTPqv4F+OPgx8F/8AhYWfjt4C1j/hLfF+o+LB/wATyyt/sv2r&#13;&#10;yv8AR/8Aj4bft2ff+X/drwHw18FPhL4L8F2uj6H+1H8PF1BvBWq+BNSvb+W1nhnsLy9luvNgiW/i&#13;&#10;MU6NPKm53lVvl+Va4/8A4cxD/or/AP5bP/3bT0/4Ivh/+aw/+Wz/APdtHsKge1pnoWv/AAc+Bl7p&#13;&#10;Xijw1o/7Sngyw8HeK9N8OaZrtre6nYXWoGLR1WOL7LdLdRRRNLFGm7fBL825v9itO/8ABXwkk8WJ&#13;&#10;c2P7Svw8t/DH/CzIvig2mXFzay3v275fNg+1fbUXyG+bb+43LuX5n2/N5X/w5fjX/msJ/wDCX/8A&#13;&#10;u2ov+HMg/wCiwH/wmR/8mU44aqP21I8n/wCCrPjzwx8Rv2h/DuoeE/EekeJtPi8LwW8t3o99FdRJ&#13;&#10;L9qvHMW+JnXdtdP++lr9oIP/AGWL/wBFLX5bf8OaF/6K8f8Awmf/ALsr751XwHqGq6jcXn/CdeKL&#13;&#10;DzW/497S6t0ii/uIieVV/VqpEq0T1aivHP8AhWmp/wDRRPF//gZF/wDGqlT4Y6h/0UTxl/4HRf8A&#13;&#10;xqj6pVF9ZpnP/Br9nLxf8FfDfhjwVoPxKtoPh/4f1Ce6itF8Pp/a15ayyzy/ZZ7yWeWLZvlXc8Vr&#13;&#10;E7eV8vl9a8v8N/8ABPG98E+C7LSND+I0Cag3gvVPAmpXt/4eeeGewvL2W682CJbqLypUaeVNzvKr&#13;&#10;fJ8q17h/wrHUf+iieMv/AAPi/wDjVN/4Vpf/APRRPGX/AIHRf/GqPqlUn6zTOV0j9km88NfFHwD4&#13;&#10;k0T4gahY6N4R0ay0K3spNMt/t09nBA0T2Ul0mxZbaVhFK8UsUrLLE7W7wb6zPgF+xJp/wG8UeH73&#13;&#10;T9U0O60rw+L/AOySr4QtYtbuvtTN5X2zUmaWWTyo5XixbpBu/j+X5a71/hpqH/RRPGX/AIHRf/Gq&#13;&#10;Ynw01D/oonjL/wADov8A41V/VKgvrdM9jorxx/hpqH/RRPGX/gdF/wDGqZ/wrfUf+iieMv8AwOi/&#13;&#10;+NUfVKpH12mXvEv/ACcFp/8A2LE//pVFXVIlcf4e+Hv9ieI/7cude1vW737G9kr6tPFLtiZ0b+GJ&#13;&#10;P7lddXq4anKlT5ZHk16nPU5onyB/wUDJEvgVW/h+3j/0nopn/BQR/wB74F/7f/8A23orzK38RnbR&#13;&#10;/ho9S+GM0/8Awrnwp/c/sm1/9FJXgPjT/gnf8OPHXi/XPEWo6r4sh1DWL6e/nW3ubVYllldpW2/6&#13;&#10;P935q+lvhRc23/Cr/B+5f+YPZf8ApOldFrbwXOjagsSs7tBKion+5X1UqcK1OPNE+fpVZwqe5I+L&#13;&#10;v+HXvwp/6DHjP/wMtf8A5FqX/h1v8KW6a340H/b5a/8AyLXqPiD4heJf+FZeEo/Blpr+mzWEUVvq&#13;&#10;rzaHeQXET/Z/kRUl026aVd33mSL+BP3q0al8Q/GNtq11HPfeI01iWxnl/sbTNF2WSbYomiltbiWw&#13;&#10;laVvm3sv711+dfs+5dtT/Z9L7MT0I1sT/MeZp/wSz+FD/wDMb8Z/+B1r/wDItSp/wSq+FL/8xvxn&#13;&#10;/wCB1r/8i17l8GNV8ReILT7d4mttQe9WxvLdbi+s5YnlX7R8u7da2v8AD/0wi/8AZq5LwDpGjad4&#13;&#10;c0T/AIQvwXd+H9VtdE8rxC83hmWwS6l2RbEdJYk+1S+bubf+927Jfu+b80/UqXw8pf1iv/McGn/B&#13;&#10;J/4Uv/zHvGn/AIGWv/yLUqf8EmPhS7f8h/xp/wCBlr/8i16TafEHxw9/4nRtV8VNpSXkW3U7bQW8&#13;&#10;2ztfNfd9ltZdLiZm+4n37z5d7f3d+Z4z8ceOtH8NS6locni19VuniRdRTR1t5riJUl2faLdbC92u&#13;&#10;/wC6/wCWUX+35H+qrH+z49jX29bm5eY5OP8A4JGfCh/+Zg8Z/wDgfZ//ACLVmD/gkH8JJf8AmYvG&#13;&#10;3/gdZ/8AyLXqOq+I/iReSvPpV5qXh7yla9e3tNHgZLqffarsl82Jm27Xl+46t8v3vkrK8T+Ofi/4&#13;&#10;b1TSLGxvdU1CzgvJ4hqd3p5Z7796mzz0tdLn/dbP4ovs3+9WTy9f3SfrFX+Y4j/h0H8H/wDoZPG3&#13;&#10;/gfZ/wDyLQP+CQnwbH3vFHjYf9v9n/8AItfTPw3uPEo8P3Fzr2oXt/e3V9dSql9BFF9li810iiVY&#13;&#10;ok+Xait8+5vn+/XbQpLMm5n2Vxyw0Yy5RxxNT+Y+L3/4JE/BlP8AmZvHP/gfZ/8AyLWz4H/4JifC&#13;&#10;X4e+ONA8UaZr3jGXUdF1CDUraK5vLV4nlglSVd+21X5fkr6/Sx3r/racLZLen7Gn/KX9ZqDXuZX+&#13;&#10;7UsKSzfeah7lE/hpqX/91auRkXUs1RPvUO6w1XSaeb/Yp8Nsz/erA6Ikr3P91aEed6l+zfNT0dYf&#13;&#10;4qkAS2/vNVjydlVJrn7S/wAtW7aFtnzVHMA/fs+WoTZ+bL96rH2ePO7FNd1hoLHJ+5p/2z5aqPM0&#13;&#10;1TJbNspepYPum+aj7N/eqXf9mSovtLTfw1IErvFD92q80zTMlGzY25qLi4j2qq1XKQTIion7379V&#13;&#10;nuU+7uqJ5paekO/5qfKXzB5O/wDipEs9ifNUyfJUTo2/dVkEvk7KKYnyU/zkoAim+T5qYkyO9Dvu&#13;&#10;qLZsoIJbj79MoooAKE+ehE3VYdFRKBl+Lw150SyfaNu5d3+rp6eFin/Lwf8Av1Wvpzq1jb7TuHlr&#13;&#10;VzNeZ7eoej7Gmc9/wi5/5+P/ACHTf+ETH/Pwf+/VdH+FH4UvrFXuV7GBzP8AwiP/AE8/+QqP+ER/&#13;&#10;6ef/ACFXTfjSfjT+sVf5h+yicx/whv8A09H/AL907/hEf+no/wDfqulx703HvT+s1f5hewpnNf8A&#13;&#10;CIf9PR/79Uz/AIQo/wDP0P8Av1/9lXUZFGRR9Yq/zE+wpHKXHg6fGY5o3/3k21H/AMIhef8APWD/&#13;&#10;AL6euyz70bh60/rNXuR9WpHFP4QvH/5aQ/8AfTVD/wAIbfbvvw/99t/8TXc5ozT+tVSPqtI5NPBR&#13;&#10;28XG1v8ArlWPrmi/2L5X77zfN3fw7a9FJHrXD+NLlbi/jhX/AJYL8/8AwKujDV6s6nKYYijShTPh&#13;&#10;/wD4KCfe8B/S/wD/AG3oqL/goQ20+Afpf/zt6KyrfxJDofwonsPwp01X+GXhJgzfNo9n/F/0ySuj&#13;&#10;v/DdpqthcWN5FFeWV1E9vPb3Cq6SxN99GX+Ja5/4UeCfEdz8L/B88Fsz28uj2Txfv1+79nT/AG66&#13;&#10;1PA3idP+XP8A8jxf/F19lGvQ5Y+/E+clQq80vcOCT9nD4Ybf+SeeFf8AwS2v/wARViH9mz4Yf9E5&#13;&#10;8Jf+CW1/+IrvU8G+Jf8Anzb/AL/xf/F1Kng/xH/FZ/8AkeL/AOLpyxkP+fovZ4n+WRxCfs0fC5/+&#13;&#10;adeFf/BFa/8AxFWE/Zn+Fi/e+HHhN/8AuB2v/wARXb/8Ir4j2/8AHr/5HX/4ul/4RLxHs/1H/kda&#13;&#10;w+swf/L03jGv/KcSn7N/wn/6Jr4R/wDBHa//ABFWE/Zs+EX/AETXwd/4I7X/AOIrq4fB/iH+KD/y&#13;&#10;KtWf+EQ1n/nl/wCRUrGWJh/z8LjTrnIJ+zl8IE+98NfB3/gitf8A4ij/AIZ++Dyfd+GPgr/wQWv/&#13;&#10;AMRXZw+D9V/ii/8AHlq9beD7xPvRL/31XNLEQ/mNfZVzG8LaD4c8A2Mun+GtB0nw9ZSz/aHtNJs4&#13;&#10;rWJ5fu79kS/e+RP++K1n1hn+6tacPhiWH/lkr1aTRm/54LXP7akvtDjTq/ymL9sneP5WqWG2ubmt&#13;&#10;X+zZ0b5YP/HqHtr7+GD/AMfWp9vDpI19lV/lKv2PZV2GGLyvu1F9gvv+eH/j6U5NKvP7v/j1R7SP&#13;&#10;8xt7Gf8AKNe58lvu1Kl5/dWnw6bKkvzLVr7H8/3Kj2sTaNKRSR2uZfvMlWEtP3vzVY2N/wA86imS&#13;&#10;5/hi/wDHqj2kTblkWPJgtqY94v8ABVT7HczfeVv++qtw2ap/DWPNEOWRXeaWZqt21n8n72rCIqfw&#13;&#10;1C7yv/DR7QfIP2RJTHvN/wAq0z7O9L5PyValAOQZs30NthodJ/7tReTO6/MtXzxM+WZC9yzvTfsz&#13;&#10;TPuqwlg1WPJZPurRzxDlmVE3JUvnbKmdJX/hpn2PfR7SIcsxnzU1321aRNifKtVZoZ3/AOWVR7WI&#13;&#10;cswebf8AxUx/uU/7JJ/dpz20u37tXzxDlmV6Km+ySf3aPs8n92jniRyzK7vToU3rU32ST+7UsMLJ&#13;&#10;/DR7SIcsyp9yjzW/urUz20r/AMNM+xT/AN2q5ofzByyLVvrs9pbrEqx/L/eqX/hJLv8AuxfkaofY&#13;&#10;5/7v/j1M+xT/AN2o5aBt+9Lz+J7tP+WcX5VInii7f+GH/vlqofYJf7tD2U+37lHJQI5qpaufEF26&#13;&#10;r5cip/urVdPEGof8/P8A5CWqsNhc7vmi/wDHqleyn/55f+PVdqAc1Un/ALf1D/n4H/fK1F/wkep/&#13;&#10;89//AB1KiewuH/5Z03+zbj/nlVfuf7o/3pKniPUv4p//AB1aJtavZdu65b/gHyVF/Zs//PL/AMeo&#13;&#10;/sy5/wCef/j1O1AP3oz7fd/8/k3/AH9aj+0rs/8ALzN/39an/wBmz7P9V/49UP8AZt5/zy/8fqr0&#13;&#10;DGUao77fe/8AP5N/301NfVL1P+Xmf/v5S/2bef8APD/x6h9Kuf8Anl/49RegY8tUg/tG9b/l7m/7&#13;&#10;+NUU07O+6WRnb++9TJpV3/zw/wDHqP7HvP8Anh/49W0ZUYbGPLVn9k+J/wDgou65+H3/AHEP5WtF&#13;&#10;Qf8ABSm0uLIfDkOm0t/aRxvX/p1orya8oe1l7x7FClL2cT1zStWsPAX7HXhTxPHb+GrG/wAaTZy6&#13;&#10;v4lsVuLS1iudRgtZZ58SRfLFFKzf61Pu10Pw5+IPhi+t/E9zrN34E8X+H9Ggspo/Fng7Sf8AQrie&#13;&#10;eWWL+zUiSW6826Rlt/lil3P9tt08r7nm7fwu+GN74y/Zk+HGjXE39myRNoetLLsWXctte29+ife/&#13;&#10;jSLb/s7v+A1tfFL9nS3+I174tudRu4PI17TtDsUsr2yW4t1n02/uLyE3Cbv38M0twiSRfL8qt83z&#13;&#10;7l4DuGt40+G3/CNHXYfD1zeWqXv9nz2lp4Qv7jULWfb5uyezS38+D5dr/vYl+WWJv+WqbuX+IPxU&#13;&#10;+HuiR6LD4Z0rTfEF7qWr6JZC8sdClvdMigvr21ibzb2CL7PFJ9muvNiWWX/lrA21llTdFcfsdeb4&#13;&#10;Z0/T4E8Cl4ry5updEuPA0DeGWaVIEEqaatwjfaVS3XZcSzysvn3S/clRYqmn/sq+JvAHgTTdC0Px&#13;&#10;NDqmhadN4f1fUdPfRVe/1G80eKwVFtZmvYordZ00q1XZKsuxnf8Ae7D8oB6V4P1b4b+P/s/9gWOl&#13;&#10;6h5+j2Gvxf8AEs8rfYXnm/ZZfni/j+zy/L95dnzba6j/AIQbw5/0AdL/APAOL/4iuI/Z7+DN78Ov&#13;&#10;DUl1qMNxBqtxAmn29lczxP8A2Vo1rNP/AGXpv7r5Wa3gn+eXdK7SvL+9lTZXrf8AZ1x/cH/fdAHN&#13;&#10;/wDCDeHP+gDpf/gHF/8AEUf8IN4c/wCgDpf/AIBxf/EV0n9nXH9wf990f2dcf3B/33QBzf8Awg3h&#13;&#10;z/oA6X/4Bxf/ABFH/CDeHP8AoA6X/wCAcX/xFdJ/Z1x/cH/fdH9nXH9wf990Ac3/AMIN4c/6AOl/&#13;&#10;+AcX/wARR/wg3hz/AKAOl/8AgHF/8RXSf2dcf3B/33R/Z1x/cH/fdAHN/wDCDeHP+gDpf/gHF/8A&#13;&#10;EUf8IN4c/wCgDpf/AIBxf/EV0n9nXH9wf990f2dcf3B/33QBzf8Awg3hz/oA6X/4Bxf/ABFH/CDe&#13;&#10;HP8AoA6X/wCAcX/xFdJ/Z1x/cH/fdH9nXH9wf990Ac3/AMIN4c/6AOl/+AcX/wARR/wg3hz/AKAO&#13;&#10;l/8AgHF/8RXSf2dcf3B/33R/Z1x/cH/fdAHN/wDCDeHP+gDpf/gHF/8AEUf8IN4c/wCgDpf/AIBx&#13;&#10;f/EV0n9nXH9wf990f2dcf3B/33QBzf8Awg3hz/oA6X/4Bxf/ABFV9S0TT9Y8ear/AGhp9tf+VY2u&#13;&#10;37REkuz97cf3q6z+zrj+4P8AvusmPTLp/GWrXOweTJa28SnfzuV7jd/6NWgCj/wg3hz/AKAOl/8A&#13;&#10;gHF/8RR/wg3hz/oA6X/4Bxf/ABFdJ/Z1x/cH/fdH9nXH9wf990Ac3/wg3hz/AKAOl/8AgHF/8RR/&#13;&#10;wg3hz/oA6X/4Bxf/ABFdJ/Z1x/cH/fdH9nXH9wf990Ac3/wg3hz/AKAOl/8AgHF/8RR/wg3hz/oA&#13;&#10;6X/4Bxf/ABFdJ/Z1x/cH/fdH9nXH9wf990Ac3/wg3hz/AKAOl/8AgHF/8RR/wg3hz/oA6X/4Bxf/&#13;&#10;ABFdJ/Z1x/cH/fdH9nXH9wf990Ac3/wg3hz/AKAOl/8AgHF/8RR/wg3hz/oA6X/4Bxf/ABFdJ/Z1&#13;&#10;x/cH/fdH9nXH9wf990Ac3/wg3hz/AKAOl/8AgHF/8RR/wg3hz/oA6X/4Bxf/ABFdJ/Z1x/cH/fdH&#13;&#10;9nXH9wf990Ac3/wg3hz/AKAOl/8AgHF/8RR/wg3hz/oA6X/4Bxf/ABFdJ/Z1x/cH/fdH9nXH9wf9&#13;&#10;90Ac3/wg3hz/AKAOl/8AgHF/8RR/wg3hz/oA6X/4Bxf/ABFdJ/Z1x/cH/fdH9nXH9wf990Ac3/wg&#13;&#10;3hz/AKAOl/8AgHF/8RR/wg3hz/oA6X/4Bxf/ABFdJ/Z1x/cH/fdH9nXH9wf990Ac3/wg3hz/AKAO&#13;&#10;l/8AgHF/8RR/wg3hz/oA6X/4Bxf/ABFdJ/Z1x/cH/fdH9nXH9wf990AcnqWiafrHjzVf7Q0+2v8A&#13;&#10;yrG12/aIkl2fvbj+9Vj/AIQbw5/0AdL/APAOL/4ir0emXT+MtWudg8mS1t4lO/ncr3G7/wBGrWt/&#13;&#10;Z1x/cH/fdAHN/wDCDeHP+gDpf/gHF/8AEUf8IN4c/wCgDpf/AIBxf/EV0n9nXH9wf990f2dcf3B/&#13;&#10;33QBzf8Awg3hz/oA6X/4Bxf/ABFH/CDeHP8AoA6X/wCAcX/xFdJ/Z1x/cH/fdH9nXH9wf990Ac3/&#13;&#10;AMIN4c/6AOl/+AcX/wARR/wg3hz/AKAOl/8AgHF/8RXSf2dcf3B/33R/Z1x/cH/fdAHN/wDCDeHP&#13;&#10;+gDpf/gHF/8AEUf8IN4c/wCgDpf/AIBxf/EV0n9nXH9wf990f2dcf3B/33QBzf8Awg3hz/oA6X/4&#13;&#10;Bxf/ABFH/CDeHP8AoA6X/wCAcX/xFdJ/Z1x/cH/fdH9nXH9wf990Ac3/AMIN4c/6AOl/+AcX/wAR&#13;&#10;R/wg3hz/AKAOl/8AgHF/8RXSf2dcf3B/33R/Z1x/cH/fdAHN/wDCDeHP+gDpf/gHF/8AEUf8IN4c&#13;&#10;/wCgDpf/AIBxf/EV0n9nXH9wf990f2dcf3B/33QB+ef/AAVHsLbRLH4WxaZaQ2UTyauzxW0Khd3+&#13;&#10;hdqKl/4K1eZaw/CgOmCzaueG/wCvKis3ubR2R//ZUEsDBBQABgAIAAAAIQC7aYcd4QAAAAoBAAAP&#13;&#10;AAAAZHJzL2Rvd25yZXYueG1sTI9PS8NAEMXvgt9hGcGb3cRqDGk2pdQ/p1KwFcTbNjtNQrOzIbtN&#13;&#10;0m/v6EUvD4bHe/N++XKyrRiw940jBfEsAoFUOtNQpeBj/3qXgvBBk9GtI1RwQQ/L4voq15lxI73j&#13;&#10;sAuV4BLymVZQh9BlUvqyRqv9zHVI7B1db3Xgs6+k6fXI5baV91GUSKsb4g+17nBdY3nana2Ct1GP&#13;&#10;q3n8MmxOx/Xla/+4/dzEqNTtzfS8YFktQAScwl8Cfhh4PxQ87ODOZLxoFTBN+FX2kuThCcRBwTxN&#13;&#10;Y5BFLv8jFN8AAAD//wMAUEsDBBQABgAIAAAAIQBYYLMbugAAACIBAAAZAAAAZHJzL19yZWxzL2Uy&#13;&#10;b0RvYy54bWwucmVsc4SPywrCMBBF94L/EGZv07oQkaZuRHAr9QOGZJpGmwdJFPv3BtwoCC7nXu45&#13;&#10;TLt/2ok9KCbjnYCmqoGRk14ZpwVc+uNqCyxldAon70jATAn23XLRnmnCXEZpNCGxQnFJwJhz2HGe&#13;&#10;5EgWU+UDudIMPlrM5YyaB5Q31MTXdb3h8ZMB3ReTnZSAeFINsH4Oxfyf7YfBSDp4ebfk8g8FN7a4&#13;&#10;CxCjpizAkjL4DpvqGkgD71r+9Vn3AgAA//8DAFBLAQItABQABgAIAAAAIQCKFT+YDAEAABUCAAAT&#13;&#10;AAAAAAAAAAAAAAAAAAAAAABbQ29udGVudF9UeXBlc10ueG1sUEsBAi0AFAAGAAgAAAAhADj9If/W&#13;&#10;AAAAlAEAAAsAAAAAAAAAAAAAAAAAPQEAAF9yZWxzLy5yZWxzUEsBAi0AFAAGAAgAAAAhACLOLKVZ&#13;&#10;CAAAvikAAA4AAAAAAAAAAAAAAAAAPAIAAGRycy9lMm9Eb2MueG1sUEsBAi0ACgAAAAAAAAAhAAdU&#13;&#10;4YYDiwAAA4sAABUAAAAAAAAAAAAAAAAAwQoAAGRycy9tZWRpYS9pbWFnZTEuanBlZ1BLAQItABQA&#13;&#10;BgAIAAAAIQC7aYcd4QAAAAoBAAAPAAAAAAAAAAAAAAAAAPeVAABkcnMvZG93bnJldi54bWxQSwEC&#13;&#10;LQAUAAYACAAAACEAWGCzG7oAAAAiAQAAGQAAAAAAAAAAAAAAAAAFlwAAZHJzL19yZWxzL2Uyb0Rv&#13;&#10;Yy54bWwucmVsc1BLBQYAAAAABgAGAH0BAAD2lw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27" type="#_x0000_t75" style="position:absolute;left:14;top:14;width:6618;height:385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9tJjdyAAAAOAAAAAPAAAAZHJzL2Rvd25yZXYueG1sRI9Na8Mw&#13;&#10;DIbvg/0Ho0Fvq5Meykjrln1QOigU1u6w3USsxl5iObW9Jv3382Cwi5B4eR/xLNej68SFQrSeFZTT&#13;&#10;AgRx7bXlRsH7cXP/ACImZI2dZ1JwpQjr1e3NEivtB36jyyE1IkM4VqjApNRXUsbakMM49T1xzk4+&#13;&#10;OEz5DI3UAYcMd52cFcVcOrScPxjs6dlQ3R6+nQK0ZdsHeWrPPOzsfvdhPrdfT0pN7saXRR6PCxCJ&#13;&#10;xvTf+EO86uxQwq9QXkCufgAAAP//AwBQSwECLQAUAAYACAAAACEA2+H2y+4AAACFAQAAEwAAAAAA&#13;&#10;AAAAAAAAAAAAAAAAW0NvbnRlbnRfVHlwZXNdLnhtbFBLAQItABQABgAIAAAAIQBa9CxbvwAAABUB&#13;&#10;AAALAAAAAAAAAAAAAAAAAB8BAABfcmVscy8ucmVsc1BLAQItABQABgAIAAAAIQC9tJjdyAAAAOAA&#13;&#10;AAAPAAAAAAAAAAAAAAAAAAcCAABkcnMvZG93bnJldi54bWxQSwUGAAAAAAMAAwC3AAAA/AIAAAAA&#13;&#10;">
                  <v:imagedata r:id="rId21" o:title=""/>
                </v:shape>
                <v:shape id="AutoShape 5" o:spid="_x0000_s1028" style="position:absolute;width:6647;height:3881;visibility:visible;mso-wrap-style:square;v-text-anchor:top" coordsize="6647,388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Aqj5IxwAAAOAAAAAPAAAAZHJzL2Rvd25yZXYueG1sRI/RasJA&#13;&#10;EEXfC/2HZQq+6cZUVKKriFJRBEVbfB6y0yQ1Oxuyq0a/3hWEvgwzXO4ZznjamFJcqHaFZQXdTgSC&#13;&#10;OLW64EzBz/dXewjCeWSNpWVScCMH08n72xgTba+8p8vBZyJA2CWoIPe+SqR0aU4GXcdWxCH7tbVB&#13;&#10;H846k7rGa4CbUsZR1JcGCw4fcqxonlN6OpyNguNq3/8rj73uZr2M/XY3wHvziUq1PprFKIzZCISn&#13;&#10;xv83XoiVDg4xPIXCAnLyAAAA//8DAFBLAQItABQABgAIAAAAIQDb4fbL7gAAAIUBAAATAAAAAAAA&#13;&#10;AAAAAAAAAAAAAABbQ29udGVudF9UeXBlc10ueG1sUEsBAi0AFAAGAAgAAAAhAFr0LFu/AAAAFQEA&#13;&#10;AAsAAAAAAAAAAAAAAAAAHwEAAF9yZWxzLy5yZWxzUEsBAi0AFAAGAAgAAAAhAMCqPkjHAAAA4AAA&#13;&#10;AA8AAAAAAAAAAAAAAAAABwIAAGRycy9kb3ducmV2LnhtbFBLBQYAAAAAAwADALcAAAD7AgAAAAA=&#13;&#10;" path="m6643,l4,,,2,,3877r4,4l6643,3881r4,-4l6647,3874r-6633,l7,3866r7,l14,14r-7,l14,7r6633,l6647,2,6643,xm14,3866r-7,l14,3874r,-8xm6632,3866r-6618,l14,3874r6618,l6632,3866xm6632,7r,3867l6640,3866r7,l6647,14r-7,l6632,7xm6647,3866r-7,l6632,3874r15,l6647,3866xm14,7l7,14r7,l14,7xm6632,7l14,7r,7l6632,14r,-7xm6647,7r-15,l6640,14r7,l6647,7xe" fillcolor="black" stroked="f">
                  <v:path arrowok="t" o:connecttype="custom" o:connectlocs="6643,0;4,0;0,2;0,3877;4,3881;6643,3881;6647,3877;6647,3874;14,3874;7,3866;14,3866;14,14;7,14;14,7;6647,7;6647,2;6643,0;14,3866;7,3866;14,3874;14,3866;6632,3866;14,3866;14,3874;6632,3874;6632,3866;6632,7;6632,3874;6640,3866;6647,3866;6647,14;6640,14;6632,7;6647,3866;6640,3866;6632,3874;6647,3874;6647,3866;14,7;7,14;14,14;14,7;6632,7;14,7;14,14;6632,14;6632,7;6647,7;6632,7;6640,14;6647,14;6647,7" o:connectangles="0,0,0,0,0,0,0,0,0,0,0,0,0,0,0,0,0,0,0,0,0,0,0,0,0,0,0,0,0,0,0,0,0,0,0,0,0,0,0,0,0,0,0,0,0,0,0,0,0,0,0,0"/>
                </v:shape>
                <w10:anchorlock/>
              </v:group>
            </w:pict>
          </mc:Fallback>
        </mc:AlternateContent>
      </w:r>
    </w:p>
    <w:p w14:paraId="73351C4F" w14:textId="77777777" w:rsidR="00006CDD" w:rsidRPr="002C0055" w:rsidRDefault="00006CDD" w:rsidP="00006CDD">
      <w:pPr>
        <w:widowControl w:val="0"/>
        <w:autoSpaceDE w:val="0"/>
        <w:autoSpaceDN w:val="0"/>
        <w:spacing w:before="100" w:line="240" w:lineRule="auto"/>
        <w:jc w:val="center"/>
        <w:rPr>
          <w:rFonts w:ascii="Times New Roman" w:eastAsia="Calibri" w:hAnsi="Times New Roman"/>
          <w:sz w:val="24"/>
          <w:szCs w:val="24"/>
          <w:lang w:val="en-US"/>
        </w:rPr>
      </w:pPr>
      <w:r w:rsidRPr="002C0055">
        <w:rPr>
          <w:rFonts w:ascii="Times New Roman" w:eastAsia="Calibri" w:hAnsi="Times New Roman"/>
          <w:sz w:val="24"/>
          <w:szCs w:val="24"/>
          <w:lang w:val="en-US"/>
        </w:rPr>
        <w:t>Figure</w:t>
      </w:r>
      <w:r w:rsidRPr="002C0055">
        <w:rPr>
          <w:rFonts w:ascii="Times New Roman" w:eastAsia="Calibri" w:hAnsi="Times New Roman"/>
          <w:spacing w:val="19"/>
          <w:sz w:val="24"/>
          <w:szCs w:val="24"/>
          <w:lang w:val="en-US"/>
        </w:rPr>
        <w:t xml:space="preserve"> </w:t>
      </w:r>
      <w:r w:rsidRPr="002C0055">
        <w:rPr>
          <w:rFonts w:ascii="Times New Roman" w:eastAsia="Calibri" w:hAnsi="Times New Roman"/>
          <w:sz w:val="24"/>
          <w:szCs w:val="24"/>
          <w:lang w:val="en-US"/>
        </w:rPr>
        <w:t>4.5:</w:t>
      </w:r>
      <w:r w:rsidRPr="002C0055">
        <w:rPr>
          <w:rFonts w:ascii="Times New Roman" w:eastAsia="Calibri" w:hAnsi="Times New Roman"/>
          <w:spacing w:val="20"/>
          <w:sz w:val="24"/>
          <w:szCs w:val="24"/>
          <w:lang w:val="en-US"/>
        </w:rPr>
        <w:t xml:space="preserve"> </w:t>
      </w:r>
      <w:r w:rsidRPr="002C0055">
        <w:rPr>
          <w:rFonts w:ascii="Times New Roman" w:eastAsia="Calibri" w:hAnsi="Times New Roman"/>
          <w:sz w:val="24"/>
          <w:szCs w:val="24"/>
          <w:lang w:val="en-US"/>
        </w:rPr>
        <w:t>DoS</w:t>
      </w:r>
      <w:r w:rsidRPr="002C0055">
        <w:rPr>
          <w:rFonts w:ascii="Times New Roman" w:eastAsia="Calibri" w:hAnsi="Times New Roman"/>
          <w:spacing w:val="18"/>
          <w:sz w:val="24"/>
          <w:szCs w:val="24"/>
          <w:lang w:val="en-US"/>
        </w:rPr>
        <w:t xml:space="preserve"> </w:t>
      </w:r>
      <w:r w:rsidRPr="002C0055">
        <w:rPr>
          <w:rFonts w:ascii="Times New Roman" w:eastAsia="Calibri" w:hAnsi="Times New Roman"/>
          <w:sz w:val="24"/>
          <w:szCs w:val="24"/>
          <w:lang w:val="en-US"/>
        </w:rPr>
        <w:t>test</w:t>
      </w:r>
    </w:p>
    <w:p w14:paraId="578BF5CA" w14:textId="77777777" w:rsidR="00006CDD" w:rsidRPr="002C0055" w:rsidRDefault="00006CDD" w:rsidP="00006CDD">
      <w:pPr>
        <w:widowControl w:val="0"/>
        <w:autoSpaceDE w:val="0"/>
        <w:autoSpaceDN w:val="0"/>
        <w:spacing w:before="100" w:line="240" w:lineRule="auto"/>
        <w:jc w:val="center"/>
        <w:rPr>
          <w:rFonts w:ascii="Times New Roman" w:eastAsia="Calibri" w:hAnsi="Times New Roman"/>
          <w:sz w:val="24"/>
          <w:szCs w:val="24"/>
          <w:lang w:val="en-US"/>
        </w:rPr>
      </w:pPr>
    </w:p>
    <w:p w14:paraId="2F612039" w14:textId="77777777" w:rsidR="00006CDD" w:rsidRPr="002C0055" w:rsidRDefault="00006CDD" w:rsidP="00006CDD">
      <w:pPr>
        <w:widowControl w:val="0"/>
        <w:autoSpaceDE w:val="0"/>
        <w:autoSpaceDN w:val="0"/>
        <w:spacing w:line="480" w:lineRule="auto"/>
        <w:rPr>
          <w:rFonts w:ascii="Times New Roman" w:eastAsia="Calibri" w:hAnsi="Times New Roman"/>
          <w:sz w:val="24"/>
          <w:szCs w:val="24"/>
          <w:lang w:val="en-US"/>
        </w:rPr>
      </w:pPr>
      <w:r w:rsidRPr="002C0055">
        <w:rPr>
          <w:rFonts w:ascii="Times New Roman" w:eastAsia="Calibri" w:hAnsi="Times New Roman"/>
          <w:sz w:val="24"/>
          <w:szCs w:val="24"/>
          <w:lang w:val="en-US"/>
        </w:rPr>
        <w:t>If the attack is successful, the website will be inaccessible within a few minutes. Otherwise, if the website is protected, you will see a result as shown in Figure 4.6.</w:t>
      </w:r>
    </w:p>
    <w:p w14:paraId="3C1DFC61" w14:textId="77777777" w:rsidR="00006CDD" w:rsidRPr="002C0055" w:rsidRDefault="00006CDD" w:rsidP="00006CDD">
      <w:pPr>
        <w:widowControl w:val="0"/>
        <w:autoSpaceDE w:val="0"/>
        <w:autoSpaceDN w:val="0"/>
        <w:spacing w:before="100" w:line="240" w:lineRule="auto"/>
        <w:jc w:val="center"/>
        <w:rPr>
          <w:rFonts w:ascii="Times New Roman" w:eastAsia="Calibri" w:hAnsi="Times New Roman"/>
          <w:sz w:val="24"/>
          <w:szCs w:val="24"/>
          <w:lang w:val="en-US"/>
        </w:rPr>
      </w:pPr>
      <w:r w:rsidRPr="002C0055">
        <w:rPr>
          <w:rFonts w:ascii="Times New Roman" w:eastAsia="Calibri" w:hAnsi="Times New Roman"/>
          <w:noProof/>
          <w:sz w:val="24"/>
          <w:szCs w:val="24"/>
          <w:lang w:val="en-GB" w:eastAsia="en-GB"/>
        </w:rPr>
        <w:drawing>
          <wp:inline distT="0" distB="0" distL="0" distR="0" wp14:anchorId="270BB8AC" wp14:editId="07B85E41">
            <wp:extent cx="2771140" cy="22002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2771140" cy="2200275"/>
                    </a:xfrm>
                    <a:prstGeom prst="rect">
                      <a:avLst/>
                    </a:prstGeom>
                    <a:noFill/>
                  </pic:spPr>
                </pic:pic>
              </a:graphicData>
            </a:graphic>
          </wp:inline>
        </w:drawing>
      </w:r>
    </w:p>
    <w:p w14:paraId="6567EEA0" w14:textId="77777777" w:rsidR="00006CDD" w:rsidRPr="002C0055" w:rsidRDefault="00006CDD" w:rsidP="00006CDD">
      <w:pPr>
        <w:widowControl w:val="0"/>
        <w:autoSpaceDE w:val="0"/>
        <w:autoSpaceDN w:val="0"/>
        <w:spacing w:before="100" w:line="240" w:lineRule="auto"/>
        <w:jc w:val="center"/>
        <w:rPr>
          <w:rFonts w:ascii="Times New Roman" w:eastAsia="Calibri" w:hAnsi="Times New Roman"/>
          <w:sz w:val="24"/>
          <w:szCs w:val="24"/>
          <w:lang w:val="en-US"/>
        </w:rPr>
      </w:pPr>
      <w:r w:rsidRPr="002C0055">
        <w:rPr>
          <w:rFonts w:ascii="Times New Roman" w:eastAsia="Calibri" w:hAnsi="Times New Roman"/>
          <w:sz w:val="24"/>
          <w:szCs w:val="24"/>
          <w:lang w:val="en-US"/>
        </w:rPr>
        <w:t>Figure 4.6: DoS Test Results</w:t>
      </w:r>
    </w:p>
    <w:p w14:paraId="5F3A64B6" w14:textId="77777777" w:rsidR="00006CDD" w:rsidRPr="002C0055" w:rsidRDefault="00006CDD" w:rsidP="00006CDD">
      <w:pPr>
        <w:widowControl w:val="0"/>
        <w:autoSpaceDE w:val="0"/>
        <w:autoSpaceDN w:val="0"/>
        <w:spacing w:before="100" w:line="240" w:lineRule="auto"/>
        <w:jc w:val="center"/>
        <w:rPr>
          <w:rFonts w:ascii="Times New Roman" w:eastAsia="Calibri" w:hAnsi="Times New Roman"/>
          <w:sz w:val="24"/>
          <w:szCs w:val="24"/>
          <w:lang w:val="en-US"/>
        </w:rPr>
      </w:pPr>
    </w:p>
    <w:p w14:paraId="5E368C3B" w14:textId="77777777" w:rsidR="00006CDD" w:rsidRPr="002C0055" w:rsidRDefault="00006CDD" w:rsidP="00006CDD">
      <w:pPr>
        <w:spacing w:line="480" w:lineRule="auto"/>
        <w:rPr>
          <w:rFonts w:ascii="Times New Roman" w:eastAsia="Calibri" w:hAnsi="Times New Roman"/>
          <w:sz w:val="24"/>
          <w:szCs w:val="24"/>
          <w:lang w:val="en-GB"/>
        </w:rPr>
      </w:pPr>
      <w:r w:rsidRPr="002C0055">
        <w:rPr>
          <w:rFonts w:ascii="Times New Roman" w:eastAsia="Calibri" w:hAnsi="Times New Roman"/>
          <w:sz w:val="24"/>
          <w:szCs w:val="24"/>
          <w:lang w:val="en-GB"/>
        </w:rPr>
        <w:tab/>
        <w:t xml:space="preserve">The result indicates that "Request Lost" requests with 99.86% were rejected or discarded by the server. There are many ways to protect against DoS. Modules are already pre-installed in routers that </w:t>
      </w:r>
      <w:proofErr w:type="gramStart"/>
      <w:r w:rsidRPr="002C0055">
        <w:rPr>
          <w:rFonts w:ascii="Times New Roman" w:eastAsia="Calibri" w:hAnsi="Times New Roman"/>
          <w:sz w:val="24"/>
          <w:szCs w:val="24"/>
          <w:lang w:val="en-GB"/>
        </w:rPr>
        <w:t>are able to</w:t>
      </w:r>
      <w:proofErr w:type="gramEnd"/>
      <w:r w:rsidRPr="002C0055">
        <w:rPr>
          <w:rFonts w:ascii="Times New Roman" w:eastAsia="Calibri" w:hAnsi="Times New Roman"/>
          <w:sz w:val="24"/>
          <w:szCs w:val="24"/>
          <w:lang w:val="en-GB"/>
        </w:rPr>
        <w:t xml:space="preserve"> reject multiple requests, or in firewalls via software on servers such as "</w:t>
      </w:r>
      <w:proofErr w:type="spellStart"/>
      <w:r w:rsidRPr="002C0055">
        <w:rPr>
          <w:rFonts w:ascii="Times New Roman" w:eastAsia="Calibri" w:hAnsi="Times New Roman"/>
          <w:sz w:val="24"/>
          <w:szCs w:val="24"/>
          <w:lang w:val="en-GB"/>
        </w:rPr>
        <w:t>Netfilter</w:t>
      </w:r>
      <w:proofErr w:type="spellEnd"/>
      <w:r w:rsidRPr="002C0055">
        <w:rPr>
          <w:rFonts w:ascii="Times New Roman" w:eastAsia="Calibri" w:hAnsi="Times New Roman"/>
          <w:sz w:val="24"/>
          <w:szCs w:val="24"/>
          <w:lang w:val="en-GB"/>
        </w:rPr>
        <w:t>" or "Iptables".</w:t>
      </w:r>
    </w:p>
    <w:p w14:paraId="6DAEA5C6" w14:textId="77777777" w:rsidR="00006CDD" w:rsidRPr="002C0055" w:rsidRDefault="00006CDD" w:rsidP="00006CDD">
      <w:pPr>
        <w:widowControl w:val="0"/>
        <w:autoSpaceDE w:val="0"/>
        <w:autoSpaceDN w:val="0"/>
        <w:spacing w:line="480" w:lineRule="auto"/>
        <w:rPr>
          <w:rFonts w:ascii="Times New Roman" w:eastAsia="Calibri" w:hAnsi="Times New Roman"/>
          <w:sz w:val="24"/>
          <w:szCs w:val="24"/>
          <w:lang w:val="en-US"/>
        </w:rPr>
      </w:pPr>
      <w:r w:rsidRPr="002C0055">
        <w:rPr>
          <w:rFonts w:ascii="Times New Roman" w:eastAsia="Calibri" w:hAnsi="Times New Roman"/>
          <w:sz w:val="24"/>
          <w:szCs w:val="24"/>
          <w:lang w:val="en-US"/>
        </w:rPr>
        <w:tab/>
        <w:t xml:space="preserve">Most security problems in </w:t>
      </w:r>
      <w:proofErr w:type="spellStart"/>
      <w:r w:rsidRPr="002C0055">
        <w:rPr>
          <w:rFonts w:ascii="Times New Roman" w:eastAsia="Calibri" w:hAnsi="Times New Roman"/>
          <w:sz w:val="24"/>
          <w:szCs w:val="24"/>
          <w:lang w:val="en-US"/>
        </w:rPr>
        <w:t>organisations</w:t>
      </w:r>
      <w:proofErr w:type="spellEnd"/>
      <w:r w:rsidRPr="002C0055">
        <w:rPr>
          <w:rFonts w:ascii="Times New Roman" w:eastAsia="Calibri" w:hAnsi="Times New Roman"/>
          <w:sz w:val="24"/>
          <w:szCs w:val="24"/>
          <w:lang w:val="en-US"/>
        </w:rPr>
        <w:t xml:space="preserve"> are related to the lack of staff knowledge of information security. Having trained staff is fundamental to manage a security scheme. Defining security policies in an </w:t>
      </w:r>
      <w:proofErr w:type="spellStart"/>
      <w:r w:rsidRPr="002C0055">
        <w:rPr>
          <w:rFonts w:ascii="Times New Roman" w:eastAsia="Calibri" w:hAnsi="Times New Roman"/>
          <w:sz w:val="24"/>
          <w:szCs w:val="24"/>
          <w:lang w:val="en-US"/>
        </w:rPr>
        <w:t>organisation</w:t>
      </w:r>
      <w:proofErr w:type="spellEnd"/>
      <w:r w:rsidRPr="002C0055">
        <w:rPr>
          <w:rFonts w:ascii="Times New Roman" w:eastAsia="Calibri" w:hAnsi="Times New Roman"/>
          <w:sz w:val="24"/>
          <w:szCs w:val="24"/>
          <w:lang w:val="en-US"/>
        </w:rPr>
        <w:t xml:space="preserve"> is </w:t>
      </w:r>
      <w:proofErr w:type="gramStart"/>
      <w:r w:rsidRPr="002C0055">
        <w:rPr>
          <w:rFonts w:ascii="Times New Roman" w:eastAsia="Calibri" w:hAnsi="Times New Roman"/>
          <w:sz w:val="24"/>
          <w:szCs w:val="24"/>
          <w:lang w:val="en-US"/>
        </w:rPr>
        <w:t>paramount, because</w:t>
      </w:r>
      <w:proofErr w:type="gramEnd"/>
      <w:r w:rsidRPr="002C0055">
        <w:rPr>
          <w:rFonts w:ascii="Times New Roman" w:eastAsia="Calibri" w:hAnsi="Times New Roman"/>
          <w:sz w:val="24"/>
          <w:szCs w:val="24"/>
          <w:lang w:val="en-US"/>
        </w:rPr>
        <w:t xml:space="preserve"> it creates rules and criteria to follow in case of an attack or how to prevent it.</w:t>
      </w:r>
    </w:p>
    <w:p w14:paraId="601A7DCF" w14:textId="77777777" w:rsidR="00006CDD" w:rsidRPr="002C0055" w:rsidRDefault="00006CDD" w:rsidP="00006CDD">
      <w:pPr>
        <w:spacing w:after="160" w:line="259" w:lineRule="auto"/>
        <w:jc w:val="left"/>
        <w:rPr>
          <w:rFonts w:ascii="Times New Roman" w:eastAsia="Calibri" w:hAnsi="Times New Roman"/>
          <w:sz w:val="24"/>
          <w:szCs w:val="24"/>
          <w:lang w:val="en-US"/>
        </w:rPr>
      </w:pPr>
    </w:p>
    <w:p w14:paraId="6C0310B7" w14:textId="77777777" w:rsidR="0033165E" w:rsidRPr="002C0055" w:rsidRDefault="0033165E" w:rsidP="00AE5C0E">
      <w:pPr>
        <w:rPr>
          <w:rFonts w:ascii="Times New Roman" w:hAnsi="Times New Roman"/>
          <w:sz w:val="24"/>
          <w:szCs w:val="24"/>
          <w:lang w:val="en-US"/>
        </w:rPr>
      </w:pPr>
    </w:p>
    <w:p w14:paraId="05BE6A66" w14:textId="77777777" w:rsidR="0033165E" w:rsidRPr="002C0055" w:rsidRDefault="0033165E" w:rsidP="00AE5C0E">
      <w:pPr>
        <w:rPr>
          <w:rFonts w:ascii="Times New Roman" w:hAnsi="Times New Roman"/>
          <w:sz w:val="24"/>
          <w:szCs w:val="24"/>
        </w:rPr>
      </w:pPr>
    </w:p>
    <w:p w14:paraId="75048353" w14:textId="77777777" w:rsidR="0033165E" w:rsidRPr="002C0055" w:rsidRDefault="0033165E" w:rsidP="00AE5C0E">
      <w:pPr>
        <w:rPr>
          <w:rFonts w:ascii="Times New Roman" w:hAnsi="Times New Roman"/>
          <w:sz w:val="24"/>
          <w:szCs w:val="24"/>
        </w:rPr>
      </w:pPr>
    </w:p>
    <w:p w14:paraId="28D8C6CF" w14:textId="77777777" w:rsidR="0033165E" w:rsidRDefault="0033165E" w:rsidP="00AE5C0E">
      <w:pPr>
        <w:rPr>
          <w:rFonts w:ascii="Times New Roman" w:hAnsi="Times New Roman"/>
          <w:sz w:val="24"/>
          <w:szCs w:val="24"/>
        </w:rPr>
      </w:pPr>
    </w:p>
    <w:p w14:paraId="168B1765" w14:textId="77777777" w:rsidR="00D23871" w:rsidRDefault="00D23871" w:rsidP="00AE5C0E">
      <w:pPr>
        <w:rPr>
          <w:rFonts w:ascii="Times New Roman" w:hAnsi="Times New Roman"/>
          <w:sz w:val="24"/>
          <w:szCs w:val="24"/>
        </w:rPr>
      </w:pPr>
    </w:p>
    <w:p w14:paraId="232C8466" w14:textId="77777777" w:rsidR="00D23871" w:rsidRDefault="00D23871" w:rsidP="00AE5C0E">
      <w:pPr>
        <w:rPr>
          <w:rFonts w:ascii="Times New Roman" w:hAnsi="Times New Roman"/>
          <w:sz w:val="24"/>
          <w:szCs w:val="24"/>
        </w:rPr>
      </w:pPr>
    </w:p>
    <w:p w14:paraId="62AA562C" w14:textId="77777777" w:rsidR="00D23871" w:rsidRDefault="00D23871" w:rsidP="00AE5C0E">
      <w:pPr>
        <w:rPr>
          <w:rFonts w:ascii="Times New Roman" w:hAnsi="Times New Roman"/>
          <w:sz w:val="24"/>
          <w:szCs w:val="24"/>
        </w:rPr>
      </w:pPr>
    </w:p>
    <w:p w14:paraId="0D539B8E" w14:textId="77777777" w:rsidR="00D23871" w:rsidRDefault="00D23871" w:rsidP="00AE5C0E">
      <w:pPr>
        <w:rPr>
          <w:rFonts w:ascii="Times New Roman" w:hAnsi="Times New Roman"/>
          <w:sz w:val="24"/>
          <w:szCs w:val="24"/>
        </w:rPr>
      </w:pPr>
    </w:p>
    <w:p w14:paraId="0102AFE7" w14:textId="77777777" w:rsidR="00D23871" w:rsidRDefault="00D23871" w:rsidP="00AE5C0E">
      <w:pPr>
        <w:rPr>
          <w:rFonts w:ascii="Times New Roman" w:hAnsi="Times New Roman"/>
          <w:sz w:val="24"/>
          <w:szCs w:val="24"/>
        </w:rPr>
      </w:pPr>
    </w:p>
    <w:p w14:paraId="6B7C3448" w14:textId="77777777" w:rsidR="00D23871" w:rsidRDefault="00D23871" w:rsidP="00AE5C0E">
      <w:pPr>
        <w:rPr>
          <w:rFonts w:ascii="Times New Roman" w:hAnsi="Times New Roman"/>
          <w:sz w:val="24"/>
          <w:szCs w:val="24"/>
        </w:rPr>
      </w:pPr>
    </w:p>
    <w:p w14:paraId="63FB5404" w14:textId="77777777" w:rsidR="00D23871" w:rsidRDefault="00D23871" w:rsidP="00AE5C0E">
      <w:pPr>
        <w:rPr>
          <w:rFonts w:ascii="Times New Roman" w:hAnsi="Times New Roman"/>
          <w:sz w:val="24"/>
          <w:szCs w:val="24"/>
        </w:rPr>
      </w:pPr>
    </w:p>
    <w:p w14:paraId="2A8C7A16" w14:textId="77777777" w:rsidR="00D23871" w:rsidRDefault="00D23871" w:rsidP="00AE5C0E">
      <w:pPr>
        <w:rPr>
          <w:rFonts w:ascii="Times New Roman" w:hAnsi="Times New Roman"/>
          <w:sz w:val="24"/>
          <w:szCs w:val="24"/>
        </w:rPr>
      </w:pPr>
    </w:p>
    <w:p w14:paraId="66624F87" w14:textId="77777777" w:rsidR="00D23871" w:rsidRDefault="00D23871" w:rsidP="00AE5C0E">
      <w:pPr>
        <w:rPr>
          <w:rFonts w:ascii="Times New Roman" w:hAnsi="Times New Roman"/>
          <w:sz w:val="24"/>
          <w:szCs w:val="24"/>
        </w:rPr>
      </w:pPr>
    </w:p>
    <w:p w14:paraId="6F844C4A" w14:textId="77777777" w:rsidR="00D23871" w:rsidRDefault="00D23871" w:rsidP="00AE5C0E">
      <w:pPr>
        <w:rPr>
          <w:rFonts w:ascii="Times New Roman" w:hAnsi="Times New Roman"/>
          <w:sz w:val="24"/>
          <w:szCs w:val="24"/>
        </w:rPr>
      </w:pPr>
    </w:p>
    <w:p w14:paraId="7EA56D99" w14:textId="77777777" w:rsidR="00D23871" w:rsidRDefault="00D23871" w:rsidP="00AE5C0E">
      <w:pPr>
        <w:rPr>
          <w:rFonts w:ascii="Times New Roman" w:hAnsi="Times New Roman"/>
          <w:sz w:val="24"/>
          <w:szCs w:val="24"/>
        </w:rPr>
      </w:pPr>
    </w:p>
    <w:p w14:paraId="7B843B76" w14:textId="77777777" w:rsidR="00D23871" w:rsidRDefault="00D23871" w:rsidP="00AE5C0E">
      <w:pPr>
        <w:rPr>
          <w:rFonts w:ascii="Times New Roman" w:hAnsi="Times New Roman"/>
          <w:sz w:val="24"/>
          <w:szCs w:val="24"/>
        </w:rPr>
      </w:pPr>
    </w:p>
    <w:p w14:paraId="76E31497" w14:textId="77777777" w:rsidR="00D23871" w:rsidRDefault="00D23871" w:rsidP="00AE5C0E">
      <w:pPr>
        <w:rPr>
          <w:rFonts w:ascii="Times New Roman" w:hAnsi="Times New Roman"/>
          <w:sz w:val="24"/>
          <w:szCs w:val="24"/>
        </w:rPr>
      </w:pPr>
    </w:p>
    <w:p w14:paraId="0FE1F897" w14:textId="77777777" w:rsidR="00D23871" w:rsidRDefault="00D23871" w:rsidP="00AE5C0E">
      <w:pPr>
        <w:rPr>
          <w:rFonts w:ascii="Times New Roman" w:hAnsi="Times New Roman"/>
          <w:sz w:val="24"/>
          <w:szCs w:val="24"/>
        </w:rPr>
      </w:pPr>
    </w:p>
    <w:p w14:paraId="4EF0A088" w14:textId="77777777" w:rsidR="00D23871" w:rsidRPr="002C0055" w:rsidRDefault="00D23871" w:rsidP="00AE5C0E">
      <w:pPr>
        <w:rPr>
          <w:rFonts w:ascii="Times New Roman" w:hAnsi="Times New Roman"/>
          <w:sz w:val="24"/>
          <w:szCs w:val="24"/>
        </w:rPr>
      </w:pPr>
    </w:p>
    <w:p w14:paraId="6889EC26" w14:textId="2D5ECB05" w:rsidR="00ED730F" w:rsidRDefault="0060632E" w:rsidP="0060632E">
      <w:pPr>
        <w:pStyle w:val="Heading1"/>
        <w:rPr>
          <w:rFonts w:ascii="Times New Roman" w:hAnsi="Times New Roman" w:cs="Times New Roman"/>
          <w:szCs w:val="24"/>
          <w:lang w:val="en-US"/>
        </w:rPr>
      </w:pPr>
      <w:bookmarkStart w:id="43" w:name="_Toc158583977"/>
      <w:r w:rsidRPr="002C0055">
        <w:rPr>
          <w:rFonts w:ascii="Times New Roman" w:hAnsi="Times New Roman" w:cs="Times New Roman"/>
          <w:szCs w:val="24"/>
          <w:lang w:val="en-US"/>
        </w:rPr>
        <w:t>CONCLUSION AND RECOMMENDATION</w:t>
      </w:r>
      <w:bookmarkEnd w:id="43"/>
      <w:r w:rsidRPr="002C0055">
        <w:rPr>
          <w:rFonts w:ascii="Times New Roman" w:hAnsi="Times New Roman" w:cs="Times New Roman"/>
          <w:szCs w:val="24"/>
          <w:lang w:val="en-US"/>
        </w:rPr>
        <w:t xml:space="preserve"> </w:t>
      </w:r>
    </w:p>
    <w:p w14:paraId="10113D97" w14:textId="77777777" w:rsidR="00D23871" w:rsidRPr="00D23871" w:rsidRDefault="00D23871" w:rsidP="00D23871">
      <w:pPr>
        <w:rPr>
          <w:lang w:val="en-US"/>
        </w:rPr>
      </w:pPr>
    </w:p>
    <w:p w14:paraId="289F47CC" w14:textId="0EFE3C7C" w:rsidR="0060632E" w:rsidRDefault="0060632E" w:rsidP="0060632E">
      <w:pPr>
        <w:pStyle w:val="Heading2"/>
        <w:rPr>
          <w:rFonts w:ascii="Times New Roman" w:hAnsi="Times New Roman" w:cs="Times New Roman"/>
          <w:sz w:val="24"/>
          <w:szCs w:val="24"/>
          <w:lang w:val="en-US"/>
        </w:rPr>
      </w:pPr>
      <w:bookmarkStart w:id="44" w:name="_Toc158583978"/>
      <w:r w:rsidRPr="002C0055">
        <w:rPr>
          <w:rFonts w:ascii="Times New Roman" w:hAnsi="Times New Roman" w:cs="Times New Roman"/>
          <w:sz w:val="24"/>
          <w:szCs w:val="24"/>
          <w:lang w:val="en-US"/>
        </w:rPr>
        <w:t>Conclusion</w:t>
      </w:r>
      <w:bookmarkEnd w:id="44"/>
    </w:p>
    <w:p w14:paraId="24C749E1" w14:textId="77777777" w:rsidR="00D23871" w:rsidRPr="00D23871" w:rsidRDefault="00D23871" w:rsidP="00D23871">
      <w:pPr>
        <w:rPr>
          <w:lang w:val="en-US"/>
        </w:rPr>
      </w:pPr>
    </w:p>
    <w:p w14:paraId="318961F8" w14:textId="6BDD4658" w:rsidR="0060632E" w:rsidRPr="002C0055" w:rsidRDefault="0060632E" w:rsidP="0060632E">
      <w:pPr>
        <w:rPr>
          <w:rFonts w:ascii="Times New Roman" w:hAnsi="Times New Roman"/>
          <w:sz w:val="24"/>
          <w:szCs w:val="24"/>
          <w:lang w:val="en-US"/>
        </w:rPr>
      </w:pPr>
      <w:r w:rsidRPr="002C0055">
        <w:rPr>
          <w:rFonts w:ascii="Times New Roman" w:hAnsi="Times New Roman"/>
          <w:sz w:val="24"/>
          <w:szCs w:val="24"/>
          <w:lang w:val="en-US"/>
        </w:rPr>
        <w:t xml:space="preserve">This new paradigm </w:t>
      </w:r>
      <w:r w:rsidR="00A23E5D" w:rsidRPr="002C0055">
        <w:rPr>
          <w:rFonts w:ascii="Times New Roman" w:hAnsi="Times New Roman"/>
          <w:sz w:val="24"/>
          <w:szCs w:val="24"/>
          <w:lang w:val="en-US"/>
        </w:rPr>
        <w:t xml:space="preserve">of cyber technologies creates </w:t>
      </w:r>
      <w:r w:rsidRPr="002C0055">
        <w:rPr>
          <w:rFonts w:ascii="Times New Roman" w:hAnsi="Times New Roman"/>
          <w:sz w:val="24"/>
          <w:szCs w:val="24"/>
          <w:lang w:val="en-US"/>
        </w:rPr>
        <w:t>vulnerabilities that can be exploited. The research carried out sought to understand the concepts related to cyber warfare</w:t>
      </w:r>
      <w:r w:rsidR="00A23E5D" w:rsidRPr="002C0055">
        <w:rPr>
          <w:rFonts w:ascii="Times New Roman" w:hAnsi="Times New Roman"/>
          <w:sz w:val="24"/>
          <w:szCs w:val="24"/>
          <w:lang w:val="en-US"/>
        </w:rPr>
        <w:t xml:space="preserve"> on the proxy of global peace and stability</w:t>
      </w:r>
      <w:r w:rsidRPr="002C0055">
        <w:rPr>
          <w:rFonts w:ascii="Times New Roman" w:hAnsi="Times New Roman"/>
          <w:sz w:val="24"/>
          <w:szCs w:val="24"/>
          <w:lang w:val="en-US"/>
        </w:rPr>
        <w:t>. The literature review allowed us to understand how advances in computer technology can result in cyber warfare. By studying cases of cyber warfare that have already occurred, it was possible to identify and verify that it can have kinetic effects, causing damage that goes beyond the virtual dimension.</w:t>
      </w:r>
    </w:p>
    <w:p w14:paraId="3F555603" w14:textId="77777777" w:rsidR="00A23E5D" w:rsidRPr="002C0055" w:rsidRDefault="00A23E5D" w:rsidP="0060632E">
      <w:pPr>
        <w:rPr>
          <w:rFonts w:ascii="Times New Roman" w:hAnsi="Times New Roman"/>
          <w:sz w:val="24"/>
          <w:szCs w:val="24"/>
          <w:lang w:val="en-US"/>
        </w:rPr>
      </w:pPr>
    </w:p>
    <w:p w14:paraId="28C3D7EE" w14:textId="7D08DECB" w:rsidR="00627494" w:rsidRPr="002C0055" w:rsidRDefault="00627494" w:rsidP="0060632E">
      <w:pPr>
        <w:rPr>
          <w:rFonts w:ascii="Times New Roman" w:hAnsi="Times New Roman"/>
          <w:sz w:val="24"/>
          <w:szCs w:val="24"/>
          <w:lang w:val="en-US"/>
        </w:rPr>
      </w:pPr>
      <w:r w:rsidRPr="002C0055">
        <w:rPr>
          <w:rFonts w:ascii="Times New Roman" w:hAnsi="Times New Roman"/>
          <w:sz w:val="24"/>
          <w:szCs w:val="24"/>
          <w:lang w:val="en-US"/>
        </w:rPr>
        <w:t>The study key objective was to develop and implement of simple C++ program that can detect a common cyber-attacker DDoS. This program was integrated with computer and network systems to instantly detect cyberattacks. The program assumes that it missed the dataset if it discovers numerous DDoS attacks, therefore making efforts to condense them into a single DDoS attack. The program will eventually discover at least one DDoS assault in the entire dataset, so it can be certain that at least one DDoS attack will be detected. The output of the entire program, which is also included in annex 1, was obtained from an experiment conducted on a network traffic dataset used in the evaluation of the DDoS detection pr</w:t>
      </w:r>
      <w:r w:rsidR="00C41046" w:rsidRPr="002C0055">
        <w:rPr>
          <w:rFonts w:ascii="Times New Roman" w:hAnsi="Times New Roman"/>
          <w:sz w:val="24"/>
          <w:szCs w:val="24"/>
          <w:lang w:val="en-US"/>
        </w:rPr>
        <w:t>ogram. The suggested approach was</w:t>
      </w:r>
      <w:r w:rsidRPr="002C0055">
        <w:rPr>
          <w:rFonts w:ascii="Times New Roman" w:hAnsi="Times New Roman"/>
          <w:sz w:val="24"/>
          <w:szCs w:val="24"/>
          <w:lang w:val="en-US"/>
        </w:rPr>
        <w:t xml:space="preserve"> based on flow-based analysis, which only requires packet header data. During the process of flow aggregation, the header data is combined over a specific time interval and belongs to the same five-tuple structure (Source IP address, Destination IP address, Source port, Destination port, Protocol Number). Flow aggregation reduces processing overhead and increases analytical speed. The algorithm was evaluated and has a complexity of </w:t>
      </w:r>
      <w:proofErr w:type="gramStart"/>
      <w:r w:rsidRPr="002C0055">
        <w:rPr>
          <w:rFonts w:ascii="Times New Roman" w:hAnsi="Times New Roman"/>
          <w:sz w:val="24"/>
          <w:szCs w:val="24"/>
          <w:lang w:val="en-US"/>
        </w:rPr>
        <w:t>O(</w:t>
      </w:r>
      <w:proofErr w:type="gramEnd"/>
      <w:r w:rsidRPr="002C0055">
        <w:rPr>
          <w:rFonts w:ascii="Times New Roman" w:hAnsi="Times New Roman"/>
          <w:sz w:val="24"/>
          <w:szCs w:val="24"/>
          <w:lang w:val="en-US"/>
        </w:rPr>
        <w:t>|Dataset| |t|).</w:t>
      </w:r>
    </w:p>
    <w:p w14:paraId="4F047B9B" w14:textId="77777777" w:rsidR="0060632E" w:rsidRPr="002C0055" w:rsidRDefault="0060632E" w:rsidP="0060632E">
      <w:pPr>
        <w:rPr>
          <w:rFonts w:ascii="Times New Roman" w:hAnsi="Times New Roman"/>
          <w:sz w:val="24"/>
          <w:szCs w:val="24"/>
          <w:lang w:val="en-US"/>
        </w:rPr>
      </w:pPr>
      <w:r w:rsidRPr="002C0055">
        <w:rPr>
          <w:rFonts w:ascii="Times New Roman" w:hAnsi="Times New Roman"/>
          <w:sz w:val="24"/>
          <w:szCs w:val="24"/>
          <w:lang w:val="en-US"/>
        </w:rPr>
        <w:t xml:space="preserve"> </w:t>
      </w:r>
    </w:p>
    <w:p w14:paraId="480366CD" w14:textId="57649B59" w:rsidR="0060632E" w:rsidRPr="002C0055" w:rsidRDefault="0060632E" w:rsidP="0060632E">
      <w:pPr>
        <w:pStyle w:val="Heading2"/>
        <w:rPr>
          <w:rFonts w:ascii="Times New Roman" w:hAnsi="Times New Roman" w:cs="Times New Roman"/>
          <w:sz w:val="24"/>
          <w:szCs w:val="24"/>
          <w:lang w:val="en-US"/>
        </w:rPr>
      </w:pPr>
      <w:bookmarkStart w:id="45" w:name="_Toc158583979"/>
      <w:r w:rsidRPr="002C0055">
        <w:rPr>
          <w:rFonts w:ascii="Times New Roman" w:hAnsi="Times New Roman" w:cs="Times New Roman"/>
          <w:sz w:val="24"/>
          <w:szCs w:val="24"/>
          <w:lang w:val="en-US"/>
        </w:rPr>
        <w:t>Recommendation</w:t>
      </w:r>
      <w:bookmarkEnd w:id="45"/>
    </w:p>
    <w:p w14:paraId="4816C4E5" w14:textId="02CF5207" w:rsidR="00AC4537" w:rsidRPr="002C0055" w:rsidRDefault="0033165E" w:rsidP="00AC4537">
      <w:pPr>
        <w:rPr>
          <w:rFonts w:ascii="Times New Roman" w:hAnsi="Times New Roman"/>
          <w:sz w:val="24"/>
          <w:szCs w:val="24"/>
          <w:lang w:val="en-US"/>
        </w:rPr>
      </w:pPr>
      <w:r w:rsidRPr="002C0055">
        <w:rPr>
          <w:rFonts w:ascii="Times New Roman" w:hAnsi="Times New Roman"/>
          <w:sz w:val="24"/>
          <w:szCs w:val="24"/>
          <w:lang w:eastAsia="en-GB"/>
        </w:rPr>
        <w:t xml:space="preserve">Alenius </w:t>
      </w:r>
      <w:r w:rsidR="00AC4537" w:rsidRPr="002C0055">
        <w:rPr>
          <w:rFonts w:ascii="Times New Roman" w:hAnsi="Times New Roman"/>
          <w:sz w:val="24"/>
          <w:szCs w:val="24"/>
          <w:lang w:val="en-US"/>
        </w:rPr>
        <w:t>present</w:t>
      </w:r>
      <w:r w:rsidRPr="002C0055">
        <w:rPr>
          <w:rFonts w:ascii="Times New Roman" w:hAnsi="Times New Roman"/>
          <w:sz w:val="24"/>
          <w:szCs w:val="24"/>
          <w:lang w:val="en-US"/>
        </w:rPr>
        <w:t>s</w:t>
      </w:r>
      <w:r w:rsidR="00AC4537" w:rsidRPr="002C0055">
        <w:rPr>
          <w:rFonts w:ascii="Times New Roman" w:hAnsi="Times New Roman"/>
          <w:sz w:val="24"/>
          <w:szCs w:val="24"/>
          <w:lang w:val="en-US"/>
        </w:rPr>
        <w:t xml:space="preserve"> a summary of cyber warfare attacks that have already taken place and how they affected the targets</w:t>
      </w:r>
      <w:r w:rsidR="007D1261" w:rsidRPr="002C0055">
        <w:rPr>
          <w:rFonts w:ascii="Times New Roman" w:hAnsi="Times New Roman"/>
          <w:sz w:val="24"/>
          <w:szCs w:val="24"/>
          <w:lang w:val="en-US"/>
        </w:rPr>
        <w:t xml:space="preserve"> [68</w:t>
      </w:r>
      <w:r w:rsidRPr="002C0055">
        <w:rPr>
          <w:rFonts w:ascii="Times New Roman" w:hAnsi="Times New Roman"/>
          <w:sz w:val="24"/>
          <w:szCs w:val="24"/>
          <w:lang w:val="en-US"/>
        </w:rPr>
        <w:t>]</w:t>
      </w:r>
      <w:r w:rsidR="00AC4537" w:rsidRPr="002C0055">
        <w:rPr>
          <w:rFonts w:ascii="Times New Roman" w:hAnsi="Times New Roman"/>
          <w:sz w:val="24"/>
          <w:szCs w:val="24"/>
          <w:lang w:val="en-US"/>
        </w:rPr>
        <w:t>:</w:t>
      </w:r>
    </w:p>
    <w:p w14:paraId="2C8C6972" w14:textId="1704D3DD" w:rsidR="00AC4537" w:rsidRPr="002C0055" w:rsidRDefault="007007A6" w:rsidP="007007A6">
      <w:pPr>
        <w:pStyle w:val="ListParagraph"/>
        <w:numPr>
          <w:ilvl w:val="1"/>
          <w:numId w:val="11"/>
        </w:numPr>
        <w:rPr>
          <w:rFonts w:ascii="Times New Roman" w:hAnsi="Times New Roman"/>
          <w:sz w:val="24"/>
          <w:szCs w:val="24"/>
          <w:lang w:val="en-US"/>
        </w:rPr>
      </w:pPr>
      <w:r w:rsidRPr="002C0055">
        <w:rPr>
          <w:rFonts w:ascii="Times New Roman" w:hAnsi="Times New Roman"/>
          <w:sz w:val="24"/>
          <w:szCs w:val="24"/>
          <w:lang w:val="en-US"/>
        </w:rPr>
        <w:t>Cyber-attacks</w:t>
      </w:r>
      <w:r w:rsidR="00AC4537" w:rsidRPr="002C0055">
        <w:rPr>
          <w:rFonts w:ascii="Times New Roman" w:hAnsi="Times New Roman"/>
          <w:sz w:val="24"/>
          <w:szCs w:val="24"/>
          <w:lang w:val="en-US"/>
        </w:rPr>
        <w:t xml:space="preserve"> with the aim of affecting information and communication systems, but without the purpose of directly affecting physical systems (attacks on Estonia and the Russo-Georgian War</w:t>
      </w:r>
      <w:proofErr w:type="gramStart"/>
      <w:r w:rsidR="00AC4537" w:rsidRPr="002C0055">
        <w:rPr>
          <w:rFonts w:ascii="Times New Roman" w:hAnsi="Times New Roman"/>
          <w:sz w:val="24"/>
          <w:szCs w:val="24"/>
          <w:lang w:val="en-US"/>
        </w:rPr>
        <w:t>);</w:t>
      </w:r>
      <w:proofErr w:type="gramEnd"/>
    </w:p>
    <w:p w14:paraId="21B6159B" w14:textId="57688262" w:rsidR="00AC4537" w:rsidRPr="002C0055" w:rsidRDefault="007007A6" w:rsidP="007007A6">
      <w:pPr>
        <w:pStyle w:val="ListParagraph"/>
        <w:numPr>
          <w:ilvl w:val="1"/>
          <w:numId w:val="11"/>
        </w:numPr>
        <w:rPr>
          <w:rFonts w:ascii="Times New Roman" w:hAnsi="Times New Roman"/>
          <w:sz w:val="24"/>
          <w:szCs w:val="24"/>
          <w:lang w:val="en-US"/>
        </w:rPr>
      </w:pPr>
      <w:r w:rsidRPr="002C0055">
        <w:rPr>
          <w:rFonts w:ascii="Times New Roman" w:hAnsi="Times New Roman"/>
          <w:sz w:val="24"/>
          <w:szCs w:val="24"/>
          <w:lang w:val="en-US"/>
        </w:rPr>
        <w:t>Cyber-attacks</w:t>
      </w:r>
      <w:r w:rsidR="00AC4537" w:rsidRPr="002C0055">
        <w:rPr>
          <w:rFonts w:ascii="Times New Roman" w:hAnsi="Times New Roman"/>
          <w:sz w:val="24"/>
          <w:szCs w:val="24"/>
          <w:lang w:val="en-US"/>
        </w:rPr>
        <w:t xml:space="preserve"> intended to directly affect physical systems (Stuxnet and the attack on the Trans-Siberian gas pipeline); and</w:t>
      </w:r>
    </w:p>
    <w:p w14:paraId="77567A06" w14:textId="6CACAA2D" w:rsidR="007007A6" w:rsidRPr="002C0055" w:rsidRDefault="007007A6" w:rsidP="00C41046">
      <w:pPr>
        <w:pStyle w:val="ListParagraph"/>
        <w:numPr>
          <w:ilvl w:val="1"/>
          <w:numId w:val="11"/>
        </w:numPr>
        <w:rPr>
          <w:rFonts w:ascii="Times New Roman" w:hAnsi="Times New Roman"/>
          <w:sz w:val="24"/>
          <w:szCs w:val="24"/>
          <w:lang w:val="en-US"/>
        </w:rPr>
      </w:pPr>
      <w:r w:rsidRPr="002C0055">
        <w:rPr>
          <w:rFonts w:ascii="Times New Roman" w:hAnsi="Times New Roman"/>
          <w:sz w:val="24"/>
          <w:szCs w:val="24"/>
          <w:lang w:val="en-US"/>
        </w:rPr>
        <w:t>Cyber-attacks</w:t>
      </w:r>
      <w:r w:rsidR="00AC4537" w:rsidRPr="002C0055">
        <w:rPr>
          <w:rFonts w:ascii="Times New Roman" w:hAnsi="Times New Roman"/>
          <w:sz w:val="24"/>
          <w:szCs w:val="24"/>
          <w:lang w:val="en-US"/>
        </w:rPr>
        <w:t xml:space="preserve"> involving MAE aimed at damaging tactical information, but without the purpose of directly manipulating physical syst</w:t>
      </w:r>
      <w:r w:rsidR="008D2A29" w:rsidRPr="002C0055">
        <w:rPr>
          <w:rFonts w:ascii="Times New Roman" w:hAnsi="Times New Roman"/>
          <w:sz w:val="24"/>
          <w:szCs w:val="24"/>
          <w:lang w:val="en-US"/>
        </w:rPr>
        <w:t>em</w:t>
      </w:r>
      <w:r w:rsidR="007D1261" w:rsidRPr="002C0055">
        <w:rPr>
          <w:rFonts w:ascii="Times New Roman" w:hAnsi="Times New Roman"/>
          <w:sz w:val="24"/>
          <w:szCs w:val="24"/>
          <w:lang w:val="en-US"/>
        </w:rPr>
        <w:t>s (Operation Orchard attack) [68</w:t>
      </w:r>
      <w:r w:rsidR="008D2A29" w:rsidRPr="002C0055">
        <w:rPr>
          <w:rFonts w:ascii="Times New Roman" w:hAnsi="Times New Roman"/>
          <w:sz w:val="24"/>
          <w:szCs w:val="24"/>
          <w:lang w:val="en-US"/>
        </w:rPr>
        <w:t>].</w:t>
      </w:r>
    </w:p>
    <w:p w14:paraId="377F0C85" w14:textId="4A95017A" w:rsidR="00AC4537" w:rsidRPr="002C0055" w:rsidRDefault="00AC4537" w:rsidP="00AC4537">
      <w:pPr>
        <w:rPr>
          <w:rFonts w:ascii="Times New Roman" w:hAnsi="Times New Roman"/>
          <w:sz w:val="24"/>
          <w:szCs w:val="24"/>
          <w:lang w:val="en-US"/>
        </w:rPr>
      </w:pPr>
      <w:r w:rsidRPr="002C0055">
        <w:rPr>
          <w:rFonts w:ascii="Times New Roman" w:hAnsi="Times New Roman"/>
          <w:sz w:val="24"/>
          <w:szCs w:val="24"/>
          <w:lang w:val="en-US"/>
        </w:rPr>
        <w:t xml:space="preserve">It is important to study cases of cyber warfare that have already occurred </w:t>
      </w:r>
      <w:proofErr w:type="gramStart"/>
      <w:r w:rsidRPr="002C0055">
        <w:rPr>
          <w:rFonts w:ascii="Times New Roman" w:hAnsi="Times New Roman"/>
          <w:sz w:val="24"/>
          <w:szCs w:val="24"/>
          <w:lang w:val="en-US"/>
        </w:rPr>
        <w:t>in order to</w:t>
      </w:r>
      <w:proofErr w:type="gramEnd"/>
      <w:r w:rsidRPr="002C0055">
        <w:rPr>
          <w:rFonts w:ascii="Times New Roman" w:hAnsi="Times New Roman"/>
          <w:sz w:val="24"/>
          <w:szCs w:val="24"/>
          <w:lang w:val="en-US"/>
        </w:rPr>
        <w:t xml:space="preserve"> adopt preventative measures. Examining the types of artefacts used to perpetrate attacks is fundamental to carrying out actions that mitigate the</w:t>
      </w:r>
      <w:r w:rsidR="005772D7" w:rsidRPr="002C0055">
        <w:rPr>
          <w:rFonts w:ascii="Times New Roman" w:hAnsi="Times New Roman"/>
          <w:sz w:val="24"/>
          <w:szCs w:val="24"/>
          <w:lang w:val="en-US"/>
        </w:rPr>
        <w:t xml:space="preserve"> risks and/or possible damage. </w:t>
      </w:r>
      <w:r w:rsidRPr="002C0055">
        <w:rPr>
          <w:rFonts w:ascii="Times New Roman" w:hAnsi="Times New Roman"/>
          <w:sz w:val="24"/>
          <w:szCs w:val="24"/>
          <w:lang w:val="en-US"/>
        </w:rPr>
        <w:t xml:space="preserve">Researching the motivations and ways in which attacks have already been carried out helps to devise preventive strategies. </w:t>
      </w:r>
      <w:proofErr w:type="spellStart"/>
      <w:r w:rsidRPr="002C0055">
        <w:rPr>
          <w:rFonts w:ascii="Times New Roman" w:hAnsi="Times New Roman"/>
          <w:sz w:val="24"/>
          <w:szCs w:val="24"/>
          <w:lang w:val="en-US"/>
        </w:rPr>
        <w:t>Analysing</w:t>
      </w:r>
      <w:proofErr w:type="spellEnd"/>
      <w:r w:rsidRPr="002C0055">
        <w:rPr>
          <w:rFonts w:ascii="Times New Roman" w:hAnsi="Times New Roman"/>
          <w:sz w:val="24"/>
          <w:szCs w:val="24"/>
          <w:lang w:val="en-US"/>
        </w:rPr>
        <w:t xml:space="preserve"> the damage caused by cyber warfare helps to identify the most vulnerable areas in need of protection.</w:t>
      </w:r>
    </w:p>
    <w:p w14:paraId="1B7BCC39" w14:textId="77777777" w:rsidR="007007A6" w:rsidRPr="002C0055" w:rsidRDefault="007007A6" w:rsidP="00AC4537">
      <w:pPr>
        <w:rPr>
          <w:rFonts w:ascii="Times New Roman" w:hAnsi="Times New Roman"/>
          <w:sz w:val="24"/>
          <w:szCs w:val="24"/>
          <w:lang w:val="en-US"/>
        </w:rPr>
      </w:pPr>
    </w:p>
    <w:p w14:paraId="20102369" w14:textId="719CE79B" w:rsidR="00AC4537" w:rsidRPr="002C0055" w:rsidRDefault="00AC4537" w:rsidP="00AC4537">
      <w:pPr>
        <w:rPr>
          <w:rFonts w:ascii="Times New Roman" w:hAnsi="Times New Roman"/>
          <w:sz w:val="24"/>
          <w:szCs w:val="24"/>
          <w:lang w:val="en-US"/>
        </w:rPr>
      </w:pPr>
      <w:r w:rsidRPr="002C0055">
        <w:rPr>
          <w:rFonts w:ascii="Times New Roman" w:hAnsi="Times New Roman"/>
          <w:sz w:val="24"/>
          <w:szCs w:val="24"/>
          <w:lang w:val="en-US"/>
        </w:rPr>
        <w:t xml:space="preserve">The purpose of </w:t>
      </w:r>
      <w:proofErr w:type="spellStart"/>
      <w:r w:rsidRPr="002C0055">
        <w:rPr>
          <w:rFonts w:ascii="Times New Roman" w:hAnsi="Times New Roman"/>
          <w:sz w:val="24"/>
          <w:szCs w:val="24"/>
          <w:lang w:val="en-US"/>
        </w:rPr>
        <w:t>analysing</w:t>
      </w:r>
      <w:proofErr w:type="spellEnd"/>
      <w:r w:rsidRPr="002C0055">
        <w:rPr>
          <w:rFonts w:ascii="Times New Roman" w:hAnsi="Times New Roman"/>
          <w:sz w:val="24"/>
          <w:szCs w:val="24"/>
          <w:lang w:val="en-US"/>
        </w:rPr>
        <w:t xml:space="preserve"> cyber warfare cases should not be motivated by alarmist concerns, but by the desire to promo</w:t>
      </w:r>
      <w:r w:rsidR="005772D7" w:rsidRPr="002C0055">
        <w:rPr>
          <w:rFonts w:ascii="Times New Roman" w:hAnsi="Times New Roman"/>
          <w:sz w:val="24"/>
          <w:szCs w:val="24"/>
          <w:lang w:val="en-US"/>
        </w:rPr>
        <w:t xml:space="preserve">te continuous improvement in </w:t>
      </w:r>
      <w:r w:rsidRPr="002C0055">
        <w:rPr>
          <w:rFonts w:ascii="Times New Roman" w:hAnsi="Times New Roman"/>
          <w:sz w:val="24"/>
          <w:szCs w:val="24"/>
          <w:lang w:val="en-US"/>
        </w:rPr>
        <w:t>cy</w:t>
      </w:r>
      <w:r w:rsidR="005772D7" w:rsidRPr="002C0055">
        <w:rPr>
          <w:rFonts w:ascii="Times New Roman" w:hAnsi="Times New Roman"/>
          <w:sz w:val="24"/>
          <w:szCs w:val="24"/>
          <w:lang w:val="en-US"/>
        </w:rPr>
        <w:t>ber protection. If the globe</w:t>
      </w:r>
      <w:r w:rsidRPr="002C0055">
        <w:rPr>
          <w:rFonts w:ascii="Times New Roman" w:hAnsi="Times New Roman"/>
          <w:sz w:val="24"/>
          <w:szCs w:val="24"/>
          <w:lang w:val="en-US"/>
        </w:rPr>
        <w:t xml:space="preserve"> is to be able to protect itself in the new technological paradigm, it must maintain the actions already postulated by the laws and specific doctrines on cyber </w:t>
      </w:r>
      <w:proofErr w:type="spellStart"/>
      <w:r w:rsidRPr="002C0055">
        <w:rPr>
          <w:rFonts w:ascii="Times New Roman" w:hAnsi="Times New Roman"/>
          <w:sz w:val="24"/>
          <w:szCs w:val="24"/>
          <w:lang w:val="en-US"/>
        </w:rPr>
        <w:t>defence</w:t>
      </w:r>
      <w:proofErr w:type="spellEnd"/>
      <w:r w:rsidRPr="002C0055">
        <w:rPr>
          <w:rFonts w:ascii="Times New Roman" w:hAnsi="Times New Roman"/>
          <w:sz w:val="24"/>
          <w:szCs w:val="24"/>
          <w:lang w:val="en-US"/>
        </w:rPr>
        <w:t xml:space="preserve"> and security. International cases illustrate the potential for not only cyber but also kinetic damage caused by cyber warfare. The cases also expose the need for protection of critical structures and constant improvement.</w:t>
      </w:r>
    </w:p>
    <w:p w14:paraId="4B9437C8" w14:textId="77777777" w:rsidR="007007A6" w:rsidRPr="002C0055" w:rsidRDefault="007007A6" w:rsidP="00AC4537">
      <w:pPr>
        <w:rPr>
          <w:rFonts w:ascii="Times New Roman" w:hAnsi="Times New Roman"/>
          <w:sz w:val="24"/>
          <w:szCs w:val="24"/>
          <w:lang w:val="en-US"/>
        </w:rPr>
      </w:pPr>
    </w:p>
    <w:p w14:paraId="62C581AA" w14:textId="4846CE3A" w:rsidR="00AC4537" w:rsidRPr="002C0055" w:rsidRDefault="00AC4537" w:rsidP="001453F4">
      <w:pPr>
        <w:rPr>
          <w:rFonts w:ascii="Times New Roman" w:hAnsi="Times New Roman"/>
          <w:sz w:val="24"/>
          <w:szCs w:val="24"/>
          <w:lang w:val="en-US"/>
        </w:rPr>
      </w:pPr>
      <w:r w:rsidRPr="002C0055">
        <w:rPr>
          <w:rFonts w:ascii="Times New Roman" w:hAnsi="Times New Roman"/>
          <w:sz w:val="24"/>
          <w:szCs w:val="24"/>
          <w:lang w:val="en-US"/>
        </w:rPr>
        <w:t xml:space="preserve">From the cases studied, the following reflections can be drawn in general terms, which can be applied to improving cyber </w:t>
      </w:r>
      <w:proofErr w:type="gramStart"/>
      <w:r w:rsidR="007007A6" w:rsidRPr="002C0055">
        <w:rPr>
          <w:rFonts w:ascii="Times New Roman" w:hAnsi="Times New Roman"/>
          <w:sz w:val="24"/>
          <w:szCs w:val="24"/>
          <w:lang w:val="en-US"/>
        </w:rPr>
        <w:t>security;</w:t>
      </w:r>
      <w:proofErr w:type="gramEnd"/>
    </w:p>
    <w:p w14:paraId="4E0C30F9" w14:textId="343A56ED" w:rsidR="00AC4537" w:rsidRPr="002C0055" w:rsidRDefault="007007A6" w:rsidP="007007A6">
      <w:pPr>
        <w:pStyle w:val="ListParagraph"/>
        <w:numPr>
          <w:ilvl w:val="1"/>
          <w:numId w:val="10"/>
        </w:numPr>
        <w:rPr>
          <w:rFonts w:ascii="Times New Roman" w:hAnsi="Times New Roman"/>
          <w:sz w:val="24"/>
          <w:szCs w:val="24"/>
          <w:lang w:val="en-US"/>
        </w:rPr>
      </w:pPr>
      <w:r w:rsidRPr="002C0055">
        <w:rPr>
          <w:rFonts w:ascii="Times New Roman" w:hAnsi="Times New Roman"/>
          <w:sz w:val="24"/>
          <w:szCs w:val="24"/>
          <w:lang w:val="en-US"/>
        </w:rPr>
        <w:t>Cyber-attacks</w:t>
      </w:r>
      <w:r w:rsidR="00AC4537" w:rsidRPr="002C0055">
        <w:rPr>
          <w:rFonts w:ascii="Times New Roman" w:hAnsi="Times New Roman"/>
          <w:sz w:val="24"/>
          <w:szCs w:val="24"/>
          <w:lang w:val="en-US"/>
        </w:rPr>
        <w:t xml:space="preserve"> are constantly evolving and reinventing themselves. Research in the cyber sector must be constant so that </w:t>
      </w:r>
      <w:r w:rsidRPr="002C0055">
        <w:rPr>
          <w:rFonts w:ascii="Times New Roman" w:hAnsi="Times New Roman"/>
          <w:sz w:val="24"/>
          <w:szCs w:val="24"/>
          <w:lang w:val="en-US"/>
        </w:rPr>
        <w:t>countries have</w:t>
      </w:r>
      <w:r w:rsidR="00AC4537" w:rsidRPr="002C0055">
        <w:rPr>
          <w:rFonts w:ascii="Times New Roman" w:hAnsi="Times New Roman"/>
          <w:sz w:val="24"/>
          <w:szCs w:val="24"/>
          <w:lang w:val="en-US"/>
        </w:rPr>
        <w:t xml:space="preserve"> the chance to mitigate the damage from attacks, identify vulnerable areas and act quickly if it suffers any damage.</w:t>
      </w:r>
    </w:p>
    <w:p w14:paraId="44BF8E9B" w14:textId="5A6AFF4F" w:rsidR="00AC4537" w:rsidRPr="002C0055" w:rsidRDefault="00AC4537" w:rsidP="007007A6">
      <w:pPr>
        <w:pStyle w:val="ListParagraph"/>
        <w:numPr>
          <w:ilvl w:val="1"/>
          <w:numId w:val="10"/>
        </w:numPr>
        <w:rPr>
          <w:rFonts w:ascii="Times New Roman" w:hAnsi="Times New Roman"/>
          <w:sz w:val="24"/>
          <w:szCs w:val="24"/>
          <w:lang w:val="en-US"/>
        </w:rPr>
      </w:pPr>
      <w:r w:rsidRPr="002C0055">
        <w:rPr>
          <w:rFonts w:ascii="Times New Roman" w:hAnsi="Times New Roman"/>
          <w:sz w:val="24"/>
          <w:szCs w:val="24"/>
          <w:lang w:val="en-US"/>
        </w:rPr>
        <w:t xml:space="preserve">The development of ST&amp;I needs to be continuous </w:t>
      </w:r>
      <w:proofErr w:type="gramStart"/>
      <w:r w:rsidRPr="002C0055">
        <w:rPr>
          <w:rFonts w:ascii="Times New Roman" w:hAnsi="Times New Roman"/>
          <w:sz w:val="24"/>
          <w:szCs w:val="24"/>
          <w:lang w:val="en-US"/>
        </w:rPr>
        <w:t>in order to</w:t>
      </w:r>
      <w:proofErr w:type="gramEnd"/>
      <w:r w:rsidRPr="002C0055">
        <w:rPr>
          <w:rFonts w:ascii="Times New Roman" w:hAnsi="Times New Roman"/>
          <w:sz w:val="24"/>
          <w:szCs w:val="24"/>
          <w:lang w:val="en-US"/>
        </w:rPr>
        <w:t xml:space="preserve"> keep up with the rapid changes in the cyber area.</w:t>
      </w:r>
    </w:p>
    <w:p w14:paraId="03CEBB76" w14:textId="35F631A7" w:rsidR="00AC4537" w:rsidRPr="002C0055" w:rsidRDefault="00AC4537" w:rsidP="007007A6">
      <w:pPr>
        <w:pStyle w:val="ListParagraph"/>
        <w:numPr>
          <w:ilvl w:val="1"/>
          <w:numId w:val="10"/>
        </w:numPr>
        <w:rPr>
          <w:rFonts w:ascii="Times New Roman" w:hAnsi="Times New Roman"/>
          <w:sz w:val="24"/>
          <w:szCs w:val="24"/>
          <w:lang w:val="en-US"/>
        </w:rPr>
      </w:pPr>
      <w:r w:rsidRPr="002C0055">
        <w:rPr>
          <w:rFonts w:ascii="Times New Roman" w:hAnsi="Times New Roman"/>
          <w:sz w:val="24"/>
          <w:szCs w:val="24"/>
          <w:lang w:val="en-US"/>
        </w:rPr>
        <w:t xml:space="preserve">It is necessary to study and develop ways of protecting against the threats that are rapidly emerging, using technologies such as </w:t>
      </w:r>
      <w:proofErr w:type="spellStart"/>
      <w:r w:rsidRPr="002C0055">
        <w:rPr>
          <w:rFonts w:ascii="Times New Roman" w:hAnsi="Times New Roman"/>
          <w:sz w:val="24"/>
          <w:szCs w:val="24"/>
          <w:lang w:val="en-US"/>
        </w:rPr>
        <w:t>BlockChain</w:t>
      </w:r>
      <w:proofErr w:type="spellEnd"/>
      <w:r w:rsidRPr="002C0055">
        <w:rPr>
          <w:rFonts w:ascii="Times New Roman" w:hAnsi="Times New Roman"/>
          <w:sz w:val="24"/>
          <w:szCs w:val="24"/>
          <w:lang w:val="en-US"/>
        </w:rPr>
        <w:t>, Data Analytics and Artificial Intelligence.</w:t>
      </w:r>
    </w:p>
    <w:p w14:paraId="2CFA479B" w14:textId="4663A67B" w:rsidR="00AC4537" w:rsidRPr="002C0055" w:rsidRDefault="00AC4537" w:rsidP="007007A6">
      <w:pPr>
        <w:pStyle w:val="ListParagraph"/>
        <w:numPr>
          <w:ilvl w:val="1"/>
          <w:numId w:val="10"/>
        </w:numPr>
        <w:rPr>
          <w:rFonts w:ascii="Times New Roman" w:hAnsi="Times New Roman"/>
          <w:sz w:val="24"/>
          <w:szCs w:val="24"/>
          <w:lang w:val="en-US"/>
        </w:rPr>
      </w:pPr>
      <w:r w:rsidRPr="002C0055">
        <w:rPr>
          <w:rFonts w:ascii="Times New Roman" w:hAnsi="Times New Roman"/>
          <w:sz w:val="24"/>
          <w:szCs w:val="24"/>
          <w:lang w:val="en-US"/>
        </w:rPr>
        <w:t>Society in general needs to be</w:t>
      </w:r>
      <w:r w:rsidR="00196D2A" w:rsidRPr="002C0055">
        <w:rPr>
          <w:rFonts w:ascii="Times New Roman" w:hAnsi="Times New Roman"/>
          <w:sz w:val="24"/>
          <w:szCs w:val="24"/>
          <w:lang w:val="en-US"/>
        </w:rPr>
        <w:t xml:space="preserve"> educated about the need for the countries to create a uniform policy that </w:t>
      </w:r>
      <w:r w:rsidRPr="002C0055">
        <w:rPr>
          <w:rFonts w:ascii="Times New Roman" w:hAnsi="Times New Roman"/>
          <w:sz w:val="24"/>
          <w:szCs w:val="24"/>
          <w:lang w:val="en-US"/>
        </w:rPr>
        <w:t xml:space="preserve">embrace cyber protection as part of national </w:t>
      </w:r>
      <w:proofErr w:type="spellStart"/>
      <w:r w:rsidRPr="002C0055">
        <w:rPr>
          <w:rFonts w:ascii="Times New Roman" w:hAnsi="Times New Roman"/>
          <w:sz w:val="24"/>
          <w:szCs w:val="24"/>
          <w:lang w:val="en-US"/>
        </w:rPr>
        <w:t>defence</w:t>
      </w:r>
      <w:proofErr w:type="spellEnd"/>
      <w:r w:rsidRPr="002C0055">
        <w:rPr>
          <w:rFonts w:ascii="Times New Roman" w:hAnsi="Times New Roman"/>
          <w:sz w:val="24"/>
          <w:szCs w:val="24"/>
          <w:lang w:val="en-US"/>
        </w:rPr>
        <w:t xml:space="preserve"> and security.</w:t>
      </w:r>
    </w:p>
    <w:p w14:paraId="1899BF75" w14:textId="12C9B346" w:rsidR="00AC4537" w:rsidRPr="002C0055" w:rsidRDefault="00AC4537" w:rsidP="007007A6">
      <w:pPr>
        <w:pStyle w:val="ListParagraph"/>
        <w:numPr>
          <w:ilvl w:val="1"/>
          <w:numId w:val="10"/>
        </w:numPr>
        <w:rPr>
          <w:rFonts w:ascii="Times New Roman" w:hAnsi="Times New Roman"/>
          <w:sz w:val="24"/>
          <w:szCs w:val="24"/>
          <w:lang w:val="en-US"/>
        </w:rPr>
      </w:pPr>
      <w:r w:rsidRPr="002C0055">
        <w:rPr>
          <w:rFonts w:ascii="Times New Roman" w:hAnsi="Times New Roman"/>
          <w:sz w:val="24"/>
          <w:szCs w:val="24"/>
          <w:lang w:val="en-US"/>
        </w:rPr>
        <w:t xml:space="preserve">There is a need to stimulate more academic research on the subject </w:t>
      </w:r>
      <w:proofErr w:type="gramStart"/>
      <w:r w:rsidRPr="002C0055">
        <w:rPr>
          <w:rFonts w:ascii="Times New Roman" w:hAnsi="Times New Roman"/>
          <w:sz w:val="24"/>
          <w:szCs w:val="24"/>
          <w:lang w:val="en-US"/>
        </w:rPr>
        <w:t>in order to</w:t>
      </w:r>
      <w:proofErr w:type="gramEnd"/>
      <w:r w:rsidRPr="002C0055">
        <w:rPr>
          <w:rFonts w:ascii="Times New Roman" w:hAnsi="Times New Roman"/>
          <w:sz w:val="24"/>
          <w:szCs w:val="24"/>
          <w:lang w:val="en-US"/>
        </w:rPr>
        <w:t xml:space="preserve"> understand the global reality and seek to prepare technologically for the new paradigm.</w:t>
      </w:r>
    </w:p>
    <w:p w14:paraId="5D529D2E" w14:textId="199DD42D" w:rsidR="00AC4537" w:rsidRPr="002C0055" w:rsidRDefault="00AC4537" w:rsidP="007007A6">
      <w:pPr>
        <w:pStyle w:val="ListParagraph"/>
        <w:numPr>
          <w:ilvl w:val="1"/>
          <w:numId w:val="10"/>
        </w:numPr>
        <w:rPr>
          <w:rFonts w:ascii="Times New Roman" w:hAnsi="Times New Roman"/>
          <w:sz w:val="24"/>
          <w:szCs w:val="24"/>
          <w:lang w:val="en-US"/>
        </w:rPr>
      </w:pPr>
      <w:r w:rsidRPr="002C0055">
        <w:rPr>
          <w:rFonts w:ascii="Times New Roman" w:hAnsi="Times New Roman"/>
          <w:sz w:val="24"/>
          <w:szCs w:val="24"/>
          <w:lang w:val="en-US"/>
        </w:rPr>
        <w:t xml:space="preserve">The good practices that have already been adopted must continue to be applied </w:t>
      </w:r>
      <w:proofErr w:type="gramStart"/>
      <w:r w:rsidRPr="002C0055">
        <w:rPr>
          <w:rFonts w:ascii="Times New Roman" w:hAnsi="Times New Roman"/>
          <w:sz w:val="24"/>
          <w:szCs w:val="24"/>
          <w:lang w:val="en-US"/>
        </w:rPr>
        <w:t>in order to</w:t>
      </w:r>
      <w:proofErr w:type="gramEnd"/>
      <w:r w:rsidRPr="002C0055">
        <w:rPr>
          <w:rFonts w:ascii="Times New Roman" w:hAnsi="Times New Roman"/>
          <w:sz w:val="24"/>
          <w:szCs w:val="24"/>
          <w:lang w:val="en-US"/>
        </w:rPr>
        <w:t xml:space="preserve"> constantly improve and learn.</w:t>
      </w:r>
    </w:p>
    <w:p w14:paraId="48BDC192" w14:textId="5AA103C9" w:rsidR="00AC4537" w:rsidRPr="002C0055" w:rsidRDefault="00AC4537" w:rsidP="007007A6">
      <w:pPr>
        <w:pStyle w:val="ListParagraph"/>
        <w:numPr>
          <w:ilvl w:val="1"/>
          <w:numId w:val="10"/>
        </w:numPr>
        <w:rPr>
          <w:rFonts w:ascii="Times New Roman" w:hAnsi="Times New Roman"/>
          <w:sz w:val="24"/>
          <w:szCs w:val="24"/>
          <w:lang w:val="en-US"/>
        </w:rPr>
      </w:pPr>
      <w:r w:rsidRPr="002C0055">
        <w:rPr>
          <w:rFonts w:ascii="Times New Roman" w:hAnsi="Times New Roman"/>
          <w:sz w:val="24"/>
          <w:szCs w:val="24"/>
          <w:lang w:val="en-US"/>
        </w:rPr>
        <w:t xml:space="preserve">Defending critical infrastructures is essential. There are </w:t>
      </w:r>
      <w:proofErr w:type="gramStart"/>
      <w:r w:rsidRPr="002C0055">
        <w:rPr>
          <w:rFonts w:ascii="Times New Roman" w:hAnsi="Times New Roman"/>
          <w:sz w:val="24"/>
          <w:szCs w:val="24"/>
          <w:lang w:val="en-US"/>
        </w:rPr>
        <w:t>no</w:t>
      </w:r>
      <w:proofErr w:type="gramEnd"/>
      <w:r w:rsidRPr="002C0055">
        <w:rPr>
          <w:rFonts w:ascii="Times New Roman" w:hAnsi="Times New Roman"/>
          <w:sz w:val="24"/>
          <w:szCs w:val="24"/>
          <w:lang w:val="en-US"/>
        </w:rPr>
        <w:t xml:space="preserve"> fully secure and completely invulnerable systems. The possibility of attack, given </w:t>
      </w:r>
      <w:r w:rsidR="00A407E0" w:rsidRPr="002C0055">
        <w:rPr>
          <w:rFonts w:ascii="Times New Roman" w:hAnsi="Times New Roman"/>
          <w:sz w:val="24"/>
          <w:szCs w:val="24"/>
          <w:lang w:val="en-US"/>
        </w:rPr>
        <w:t>many democratic</w:t>
      </w:r>
      <w:r w:rsidRPr="002C0055">
        <w:rPr>
          <w:rFonts w:ascii="Times New Roman" w:hAnsi="Times New Roman"/>
          <w:sz w:val="24"/>
          <w:szCs w:val="24"/>
          <w:lang w:val="en-US"/>
        </w:rPr>
        <w:t xml:space="preserve"> </w:t>
      </w:r>
      <w:r w:rsidR="00A407E0" w:rsidRPr="002C0055">
        <w:rPr>
          <w:rFonts w:ascii="Times New Roman" w:hAnsi="Times New Roman"/>
          <w:sz w:val="24"/>
          <w:szCs w:val="24"/>
          <w:lang w:val="en-US"/>
        </w:rPr>
        <w:t xml:space="preserve">nations are </w:t>
      </w:r>
      <w:r w:rsidRPr="002C0055">
        <w:rPr>
          <w:rFonts w:ascii="Times New Roman" w:hAnsi="Times New Roman"/>
          <w:sz w:val="24"/>
          <w:szCs w:val="24"/>
          <w:lang w:val="en-US"/>
        </w:rPr>
        <w:t>non-involvement in conflict with other nations, is no guarantee that it wi</w:t>
      </w:r>
      <w:r w:rsidR="007007A6" w:rsidRPr="002C0055">
        <w:rPr>
          <w:rFonts w:ascii="Times New Roman" w:hAnsi="Times New Roman"/>
          <w:sz w:val="24"/>
          <w:szCs w:val="24"/>
          <w:lang w:val="en-US"/>
        </w:rPr>
        <w:t>ll never be attacked in a cyber</w:t>
      </w:r>
      <w:r w:rsidRPr="002C0055">
        <w:rPr>
          <w:rFonts w:ascii="Times New Roman" w:hAnsi="Times New Roman"/>
          <w:sz w:val="24"/>
          <w:szCs w:val="24"/>
          <w:lang w:val="en-US"/>
        </w:rPr>
        <w:t>war. No country or system is immune to possible attacks.</w:t>
      </w:r>
    </w:p>
    <w:p w14:paraId="32B7E9A3" w14:textId="2FAEB05A" w:rsidR="00AC4537" w:rsidRPr="002C0055" w:rsidRDefault="00AC4537" w:rsidP="008D2A29">
      <w:pPr>
        <w:rPr>
          <w:rFonts w:ascii="Times New Roman" w:hAnsi="Times New Roman"/>
          <w:sz w:val="24"/>
          <w:szCs w:val="24"/>
          <w:lang w:val="en-US"/>
        </w:rPr>
      </w:pPr>
      <w:r w:rsidRPr="002C0055">
        <w:rPr>
          <w:rFonts w:ascii="Times New Roman" w:hAnsi="Times New Roman"/>
          <w:sz w:val="24"/>
          <w:szCs w:val="24"/>
          <w:lang w:val="en-US"/>
        </w:rPr>
        <w:t xml:space="preserve">The reflections learnt in this study do not exhaust the need for further studies. On the contrary, they indicate that it is necessary to study more and more, to understand the new panorama so that </w:t>
      </w:r>
      <w:r w:rsidR="008D2A29" w:rsidRPr="002C0055">
        <w:rPr>
          <w:rFonts w:ascii="Times New Roman" w:hAnsi="Times New Roman"/>
          <w:sz w:val="24"/>
          <w:szCs w:val="24"/>
          <w:lang w:val="en-US"/>
        </w:rPr>
        <w:t xml:space="preserve">people </w:t>
      </w:r>
      <w:r w:rsidR="00EE5068" w:rsidRPr="002C0055">
        <w:rPr>
          <w:rFonts w:ascii="Times New Roman" w:hAnsi="Times New Roman"/>
          <w:sz w:val="24"/>
          <w:szCs w:val="24"/>
          <w:lang w:val="en-US"/>
        </w:rPr>
        <w:t>worldwide</w:t>
      </w:r>
      <w:r w:rsidR="008D2A29" w:rsidRPr="002C0055">
        <w:rPr>
          <w:rFonts w:ascii="Times New Roman" w:hAnsi="Times New Roman"/>
          <w:sz w:val="24"/>
          <w:szCs w:val="24"/>
          <w:lang w:val="en-US"/>
        </w:rPr>
        <w:t xml:space="preserve"> are</w:t>
      </w:r>
      <w:r w:rsidRPr="002C0055">
        <w:rPr>
          <w:rFonts w:ascii="Times New Roman" w:hAnsi="Times New Roman"/>
          <w:sz w:val="24"/>
          <w:szCs w:val="24"/>
          <w:lang w:val="en-US"/>
        </w:rPr>
        <w:t xml:space="preserve"> aware and prepared to face and mitigate possible attacks.</w:t>
      </w:r>
    </w:p>
    <w:p w14:paraId="5C5871E8" w14:textId="77777777" w:rsidR="00AC4537" w:rsidRPr="002C0055" w:rsidRDefault="00AC4537" w:rsidP="00AC4537">
      <w:pPr>
        <w:rPr>
          <w:rFonts w:ascii="Times New Roman" w:hAnsi="Times New Roman"/>
          <w:sz w:val="24"/>
          <w:szCs w:val="24"/>
          <w:lang w:val="en-US"/>
        </w:rPr>
      </w:pPr>
    </w:p>
    <w:p w14:paraId="279F77D1" w14:textId="77777777" w:rsidR="004D74C3" w:rsidRPr="002C0055" w:rsidRDefault="004D74C3" w:rsidP="00AC4537">
      <w:pPr>
        <w:rPr>
          <w:rFonts w:ascii="Times New Roman" w:hAnsi="Times New Roman"/>
          <w:sz w:val="24"/>
          <w:szCs w:val="24"/>
          <w:lang w:val="en-US"/>
        </w:rPr>
      </w:pPr>
    </w:p>
    <w:p w14:paraId="2BC45E60" w14:textId="77777777" w:rsidR="004D74C3" w:rsidRPr="002C0055" w:rsidRDefault="004D74C3" w:rsidP="00AC4537">
      <w:pPr>
        <w:rPr>
          <w:rFonts w:ascii="Times New Roman" w:hAnsi="Times New Roman"/>
          <w:sz w:val="24"/>
          <w:szCs w:val="24"/>
          <w:lang w:val="en-US"/>
        </w:rPr>
      </w:pPr>
    </w:p>
    <w:p w14:paraId="27654D5C" w14:textId="77777777" w:rsidR="004D74C3" w:rsidRPr="002C0055" w:rsidRDefault="004D74C3" w:rsidP="00AC4537">
      <w:pPr>
        <w:rPr>
          <w:rFonts w:ascii="Times New Roman" w:hAnsi="Times New Roman"/>
          <w:sz w:val="24"/>
          <w:szCs w:val="24"/>
          <w:lang w:val="en-US"/>
        </w:rPr>
      </w:pPr>
    </w:p>
    <w:p w14:paraId="74559D02" w14:textId="77777777" w:rsidR="004D74C3" w:rsidRPr="002C0055" w:rsidRDefault="004D74C3" w:rsidP="00AC4537">
      <w:pPr>
        <w:rPr>
          <w:rFonts w:ascii="Times New Roman" w:hAnsi="Times New Roman"/>
          <w:sz w:val="24"/>
          <w:szCs w:val="24"/>
          <w:lang w:val="en-US"/>
        </w:rPr>
      </w:pPr>
    </w:p>
    <w:p w14:paraId="137546B9" w14:textId="77777777" w:rsidR="004D74C3" w:rsidRPr="002C0055" w:rsidRDefault="004D74C3" w:rsidP="00AC4537">
      <w:pPr>
        <w:rPr>
          <w:rFonts w:ascii="Times New Roman" w:hAnsi="Times New Roman"/>
          <w:sz w:val="24"/>
          <w:szCs w:val="24"/>
          <w:lang w:val="en-US"/>
        </w:rPr>
      </w:pPr>
    </w:p>
    <w:p w14:paraId="1526D764" w14:textId="77777777" w:rsidR="004D74C3" w:rsidRPr="002C0055" w:rsidRDefault="004D74C3" w:rsidP="00AC4537">
      <w:pPr>
        <w:rPr>
          <w:rFonts w:ascii="Times New Roman" w:hAnsi="Times New Roman"/>
          <w:sz w:val="24"/>
          <w:szCs w:val="24"/>
          <w:lang w:val="en-US"/>
        </w:rPr>
      </w:pPr>
    </w:p>
    <w:p w14:paraId="0E21C2F1" w14:textId="77777777" w:rsidR="004D74C3" w:rsidRPr="002C0055" w:rsidRDefault="004D74C3" w:rsidP="00AC4537">
      <w:pPr>
        <w:rPr>
          <w:rFonts w:ascii="Times New Roman" w:hAnsi="Times New Roman"/>
          <w:sz w:val="24"/>
          <w:szCs w:val="24"/>
          <w:lang w:val="en-US"/>
        </w:rPr>
      </w:pPr>
    </w:p>
    <w:p w14:paraId="40404016" w14:textId="77777777" w:rsidR="004D74C3" w:rsidRPr="002C0055" w:rsidRDefault="004D74C3" w:rsidP="00AC4537">
      <w:pPr>
        <w:rPr>
          <w:rFonts w:ascii="Times New Roman" w:hAnsi="Times New Roman"/>
          <w:sz w:val="24"/>
          <w:szCs w:val="24"/>
          <w:lang w:val="en-US"/>
        </w:rPr>
      </w:pPr>
    </w:p>
    <w:p w14:paraId="7BE77018" w14:textId="77777777" w:rsidR="004D74C3" w:rsidRPr="002C0055" w:rsidRDefault="004D74C3" w:rsidP="00AC4537">
      <w:pPr>
        <w:rPr>
          <w:rFonts w:ascii="Times New Roman" w:hAnsi="Times New Roman"/>
          <w:sz w:val="24"/>
          <w:szCs w:val="24"/>
          <w:lang w:val="en-US"/>
        </w:rPr>
      </w:pPr>
    </w:p>
    <w:p w14:paraId="78C43C54" w14:textId="77777777" w:rsidR="004D74C3" w:rsidRPr="002C0055" w:rsidRDefault="004D74C3" w:rsidP="00AC4537">
      <w:pPr>
        <w:rPr>
          <w:rFonts w:ascii="Times New Roman" w:hAnsi="Times New Roman"/>
          <w:sz w:val="24"/>
          <w:szCs w:val="24"/>
          <w:lang w:val="en-US"/>
        </w:rPr>
      </w:pPr>
    </w:p>
    <w:p w14:paraId="1B4B6D36" w14:textId="77777777" w:rsidR="004D74C3" w:rsidRPr="002C0055" w:rsidRDefault="004D74C3" w:rsidP="00AC4537">
      <w:pPr>
        <w:rPr>
          <w:rFonts w:ascii="Times New Roman" w:hAnsi="Times New Roman"/>
          <w:sz w:val="24"/>
          <w:szCs w:val="24"/>
          <w:lang w:val="en-US"/>
        </w:rPr>
      </w:pPr>
    </w:p>
    <w:p w14:paraId="37A96C7C" w14:textId="77777777" w:rsidR="004D74C3" w:rsidRPr="002C0055" w:rsidRDefault="004D74C3" w:rsidP="00AC4537">
      <w:pPr>
        <w:rPr>
          <w:rFonts w:ascii="Times New Roman" w:hAnsi="Times New Roman"/>
          <w:sz w:val="24"/>
          <w:szCs w:val="24"/>
          <w:lang w:val="en-US"/>
        </w:rPr>
      </w:pPr>
    </w:p>
    <w:p w14:paraId="79B3AFE7" w14:textId="77777777" w:rsidR="004D74C3" w:rsidRPr="002C0055" w:rsidRDefault="004D74C3" w:rsidP="00AC4537">
      <w:pPr>
        <w:rPr>
          <w:rFonts w:ascii="Times New Roman" w:hAnsi="Times New Roman"/>
          <w:sz w:val="24"/>
          <w:szCs w:val="24"/>
          <w:lang w:val="en-US"/>
        </w:rPr>
      </w:pPr>
    </w:p>
    <w:p w14:paraId="7D702F78" w14:textId="77777777" w:rsidR="004D74C3" w:rsidRPr="002C0055" w:rsidRDefault="004D74C3" w:rsidP="00AC4537">
      <w:pPr>
        <w:rPr>
          <w:rFonts w:ascii="Times New Roman" w:hAnsi="Times New Roman"/>
          <w:sz w:val="24"/>
          <w:szCs w:val="24"/>
          <w:lang w:val="en-US"/>
        </w:rPr>
      </w:pPr>
    </w:p>
    <w:p w14:paraId="53DA06DA" w14:textId="77777777" w:rsidR="004D74C3" w:rsidRPr="002C0055" w:rsidRDefault="004D74C3" w:rsidP="00AC4537">
      <w:pPr>
        <w:rPr>
          <w:rFonts w:ascii="Times New Roman" w:hAnsi="Times New Roman"/>
          <w:sz w:val="24"/>
          <w:szCs w:val="24"/>
          <w:lang w:val="en-US"/>
        </w:rPr>
      </w:pPr>
    </w:p>
    <w:p w14:paraId="6E45C790" w14:textId="77777777" w:rsidR="004D74C3" w:rsidRPr="002C0055" w:rsidRDefault="004D74C3" w:rsidP="00AC4537">
      <w:pPr>
        <w:rPr>
          <w:rFonts w:ascii="Times New Roman" w:hAnsi="Times New Roman"/>
          <w:sz w:val="24"/>
          <w:szCs w:val="24"/>
          <w:lang w:val="en-US"/>
        </w:rPr>
      </w:pPr>
    </w:p>
    <w:p w14:paraId="0605CE83" w14:textId="77777777" w:rsidR="004D74C3" w:rsidRPr="002C0055" w:rsidRDefault="004D74C3" w:rsidP="00AC4537">
      <w:pPr>
        <w:rPr>
          <w:rFonts w:ascii="Times New Roman" w:hAnsi="Times New Roman"/>
          <w:sz w:val="24"/>
          <w:szCs w:val="24"/>
          <w:lang w:val="en-US"/>
        </w:rPr>
      </w:pPr>
    </w:p>
    <w:p w14:paraId="27D019FC" w14:textId="77777777" w:rsidR="004D74C3" w:rsidRPr="002C0055" w:rsidRDefault="004D74C3" w:rsidP="00AC4537">
      <w:pPr>
        <w:rPr>
          <w:rFonts w:ascii="Times New Roman" w:hAnsi="Times New Roman"/>
          <w:sz w:val="24"/>
          <w:szCs w:val="24"/>
          <w:lang w:val="en-US"/>
        </w:rPr>
      </w:pPr>
    </w:p>
    <w:p w14:paraId="75819A55" w14:textId="77777777" w:rsidR="004D74C3" w:rsidRPr="002C0055" w:rsidRDefault="004D74C3" w:rsidP="00AC4537">
      <w:pPr>
        <w:rPr>
          <w:rFonts w:ascii="Times New Roman" w:hAnsi="Times New Roman"/>
          <w:sz w:val="24"/>
          <w:szCs w:val="24"/>
          <w:lang w:val="en-US"/>
        </w:rPr>
      </w:pPr>
    </w:p>
    <w:p w14:paraId="52C2F89C" w14:textId="77777777" w:rsidR="004D74C3" w:rsidRPr="002C0055" w:rsidRDefault="004D74C3" w:rsidP="00AC4537">
      <w:pPr>
        <w:rPr>
          <w:rFonts w:ascii="Times New Roman" w:hAnsi="Times New Roman"/>
          <w:sz w:val="24"/>
          <w:szCs w:val="24"/>
          <w:lang w:val="en-US"/>
        </w:rPr>
      </w:pPr>
    </w:p>
    <w:p w14:paraId="4CE05187" w14:textId="45BB90E9" w:rsidR="00412B6C" w:rsidRPr="002C0055" w:rsidRDefault="00412B6C" w:rsidP="00412B6C">
      <w:pPr>
        <w:pStyle w:val="Heading1"/>
        <w:numPr>
          <w:ilvl w:val="0"/>
          <w:numId w:val="0"/>
        </w:numPr>
        <w:ind w:left="432" w:hanging="432"/>
        <w:rPr>
          <w:rFonts w:ascii="Times New Roman" w:hAnsi="Times New Roman" w:cs="Times New Roman"/>
          <w:szCs w:val="24"/>
          <w:lang w:val="en-US"/>
        </w:rPr>
      </w:pPr>
      <w:bookmarkStart w:id="46" w:name="_Toc158583980"/>
      <w:r w:rsidRPr="002C0055">
        <w:rPr>
          <w:rFonts w:ascii="Times New Roman" w:hAnsi="Times New Roman" w:cs="Times New Roman"/>
          <w:szCs w:val="24"/>
          <w:lang w:val="en-US"/>
        </w:rPr>
        <w:t>References</w:t>
      </w:r>
      <w:bookmarkEnd w:id="46"/>
    </w:p>
    <w:p w14:paraId="40349E80" w14:textId="77777777" w:rsidR="00F04787" w:rsidRPr="002C0055" w:rsidRDefault="00F04787" w:rsidP="00F04787">
      <w:pPr>
        <w:rPr>
          <w:rFonts w:ascii="Times New Roman" w:hAnsi="Times New Roman"/>
          <w:sz w:val="24"/>
          <w:szCs w:val="24"/>
        </w:rPr>
      </w:pPr>
      <w:r w:rsidRPr="002C0055">
        <w:rPr>
          <w:rFonts w:ascii="Times New Roman" w:hAnsi="Times New Roman"/>
          <w:sz w:val="24"/>
          <w:szCs w:val="24"/>
        </w:rPr>
        <w:t xml:space="preserve">[1] Lynn, William. (2011). The Pentagon's </w:t>
      </w:r>
      <w:proofErr w:type="spellStart"/>
      <w:r w:rsidRPr="002C0055">
        <w:rPr>
          <w:rFonts w:ascii="Times New Roman" w:hAnsi="Times New Roman"/>
          <w:sz w:val="24"/>
          <w:szCs w:val="24"/>
        </w:rPr>
        <w:t>Cyberstrategy</w:t>
      </w:r>
      <w:proofErr w:type="spellEnd"/>
      <w:r w:rsidRPr="002C0055">
        <w:rPr>
          <w:rFonts w:ascii="Times New Roman" w:hAnsi="Times New Roman"/>
          <w:sz w:val="24"/>
          <w:szCs w:val="24"/>
        </w:rPr>
        <w:t>, One Year Later: Defending Against the Next Cyberattack. Foreign Affairs, 2011.</w:t>
      </w:r>
    </w:p>
    <w:p w14:paraId="3DB15CA8" w14:textId="77777777" w:rsidR="00F04787" w:rsidRPr="002C0055" w:rsidRDefault="00F04787" w:rsidP="00F04787">
      <w:pPr>
        <w:rPr>
          <w:rFonts w:ascii="Times New Roman" w:hAnsi="Times New Roman"/>
          <w:sz w:val="24"/>
          <w:szCs w:val="24"/>
        </w:rPr>
      </w:pPr>
      <w:r w:rsidRPr="002C0055">
        <w:rPr>
          <w:rFonts w:ascii="Times New Roman" w:hAnsi="Times New Roman"/>
          <w:sz w:val="24"/>
          <w:szCs w:val="24"/>
        </w:rPr>
        <w:t>[2] Shaheen, Salma. (2014). Offense-</w:t>
      </w:r>
      <w:proofErr w:type="spellStart"/>
      <w:r w:rsidRPr="002C0055">
        <w:rPr>
          <w:rFonts w:ascii="Times New Roman" w:hAnsi="Times New Roman"/>
          <w:sz w:val="24"/>
          <w:szCs w:val="24"/>
        </w:rPr>
        <w:t>Defense</w:t>
      </w:r>
      <w:proofErr w:type="spellEnd"/>
      <w:r w:rsidRPr="002C0055">
        <w:rPr>
          <w:rFonts w:ascii="Times New Roman" w:hAnsi="Times New Roman"/>
          <w:sz w:val="24"/>
          <w:szCs w:val="24"/>
        </w:rPr>
        <w:t xml:space="preserve"> Balance in Cyber ​​Warfare. In: KREMER, J.-F.; MÜLLER, B. (Org.). Cyberspace and International Relations: Theory, Prospects and Challenges. Berlin: Springer, 2014.</w:t>
      </w:r>
    </w:p>
    <w:p w14:paraId="583C6FCC" w14:textId="77777777" w:rsidR="00F04787" w:rsidRPr="002C0055" w:rsidRDefault="00F04787" w:rsidP="00F04787">
      <w:pPr>
        <w:rPr>
          <w:rFonts w:ascii="Times New Roman" w:hAnsi="Times New Roman"/>
          <w:sz w:val="24"/>
          <w:szCs w:val="24"/>
        </w:rPr>
      </w:pPr>
      <w:r w:rsidRPr="002C0055">
        <w:rPr>
          <w:rFonts w:ascii="Times New Roman" w:hAnsi="Times New Roman"/>
          <w:sz w:val="24"/>
          <w:szCs w:val="24"/>
        </w:rPr>
        <w:t>[3] Clarke, Richard A.; Knake, Robert K. Cyber ​​War: The Next Threat to National Security and What To Do About It. New York: Ecco, 2012.</w:t>
      </w:r>
    </w:p>
    <w:p w14:paraId="2199CBFD" w14:textId="77777777" w:rsidR="00F04787" w:rsidRPr="002C0055" w:rsidRDefault="00F04787" w:rsidP="00F04787">
      <w:pPr>
        <w:rPr>
          <w:rFonts w:ascii="Times New Roman" w:hAnsi="Times New Roman"/>
          <w:sz w:val="24"/>
          <w:szCs w:val="24"/>
        </w:rPr>
      </w:pPr>
      <w:r w:rsidRPr="002C0055">
        <w:rPr>
          <w:rFonts w:ascii="Times New Roman" w:hAnsi="Times New Roman"/>
          <w:sz w:val="24"/>
          <w:szCs w:val="24"/>
        </w:rPr>
        <w:t xml:space="preserve">[4] Farwell, James P.; </w:t>
      </w:r>
      <w:proofErr w:type="spellStart"/>
      <w:r w:rsidRPr="002C0055">
        <w:rPr>
          <w:rFonts w:ascii="Times New Roman" w:hAnsi="Times New Roman"/>
          <w:sz w:val="24"/>
          <w:szCs w:val="24"/>
        </w:rPr>
        <w:t>Rohozinski</w:t>
      </w:r>
      <w:proofErr w:type="spellEnd"/>
      <w:r w:rsidRPr="002C0055">
        <w:rPr>
          <w:rFonts w:ascii="Times New Roman" w:hAnsi="Times New Roman"/>
          <w:sz w:val="24"/>
          <w:szCs w:val="24"/>
        </w:rPr>
        <w:t xml:space="preserve">, </w:t>
      </w:r>
      <w:proofErr w:type="spellStart"/>
      <w:r w:rsidRPr="002C0055">
        <w:rPr>
          <w:rFonts w:ascii="Times New Roman" w:hAnsi="Times New Roman"/>
          <w:sz w:val="24"/>
          <w:szCs w:val="24"/>
        </w:rPr>
        <w:t>Rafal</w:t>
      </w:r>
      <w:proofErr w:type="spellEnd"/>
      <w:r w:rsidRPr="002C0055">
        <w:rPr>
          <w:rFonts w:ascii="Times New Roman" w:hAnsi="Times New Roman"/>
          <w:sz w:val="24"/>
          <w:szCs w:val="24"/>
        </w:rPr>
        <w:t>. Stuxnet and the Future of Cyber ​​War. Survival: Global Politics and Strategy, v. 53, no. 1, p. 23-40, 2011.</w:t>
      </w:r>
    </w:p>
    <w:p w14:paraId="24336B73" w14:textId="77777777" w:rsidR="00F04787" w:rsidRPr="002C0055" w:rsidRDefault="00F04787" w:rsidP="00F04787">
      <w:pPr>
        <w:rPr>
          <w:rFonts w:ascii="Times New Roman" w:hAnsi="Times New Roman"/>
          <w:sz w:val="24"/>
          <w:szCs w:val="24"/>
        </w:rPr>
      </w:pPr>
      <w:r w:rsidRPr="002C0055">
        <w:rPr>
          <w:rFonts w:ascii="Times New Roman" w:hAnsi="Times New Roman"/>
          <w:sz w:val="24"/>
          <w:szCs w:val="24"/>
        </w:rPr>
        <w:t xml:space="preserve">[5]C. Barbieri, J.-P. </w:t>
      </w:r>
      <w:proofErr w:type="spellStart"/>
      <w:r w:rsidRPr="002C0055">
        <w:rPr>
          <w:rFonts w:ascii="Times New Roman" w:hAnsi="Times New Roman"/>
          <w:sz w:val="24"/>
          <w:szCs w:val="24"/>
        </w:rPr>
        <w:t>Darnis</w:t>
      </w:r>
      <w:proofErr w:type="spellEnd"/>
      <w:r w:rsidRPr="002C0055">
        <w:rPr>
          <w:rFonts w:ascii="Times New Roman" w:hAnsi="Times New Roman"/>
          <w:sz w:val="24"/>
          <w:szCs w:val="24"/>
        </w:rPr>
        <w:t xml:space="preserve">, and P. Carolina, “Non-proliferation Regime for Cyber Weapons. A Tentative Study,” </w:t>
      </w:r>
      <w:proofErr w:type="spellStart"/>
      <w:r w:rsidRPr="002C0055">
        <w:rPr>
          <w:rFonts w:ascii="Times New Roman" w:hAnsi="Times New Roman"/>
          <w:i/>
          <w:iCs/>
          <w:sz w:val="24"/>
          <w:szCs w:val="24"/>
        </w:rPr>
        <w:t>hal.science</w:t>
      </w:r>
      <w:proofErr w:type="spellEnd"/>
      <w:r w:rsidRPr="002C0055">
        <w:rPr>
          <w:rFonts w:ascii="Times New Roman" w:hAnsi="Times New Roman"/>
          <w:sz w:val="24"/>
          <w:szCs w:val="24"/>
        </w:rPr>
        <w:t>, Apr. 2018, Accessed: Apr. 12, 2023. [Online]. Available: https://hal.science/hal-03813466/</w:t>
      </w:r>
    </w:p>
    <w:p w14:paraId="63ADD9A4" w14:textId="77777777" w:rsidR="00F04787" w:rsidRPr="002C0055" w:rsidRDefault="00F04787" w:rsidP="00F04787">
      <w:pPr>
        <w:rPr>
          <w:rFonts w:ascii="Times New Roman" w:hAnsi="Times New Roman"/>
          <w:sz w:val="24"/>
          <w:szCs w:val="24"/>
        </w:rPr>
      </w:pPr>
      <w:r w:rsidRPr="002C0055">
        <w:rPr>
          <w:rFonts w:ascii="Times New Roman" w:hAnsi="Times New Roman"/>
          <w:sz w:val="24"/>
          <w:szCs w:val="24"/>
        </w:rPr>
        <w:t xml:space="preserve">[6] J. MacHaffie, “Mutual trust without a strong collective identity? Examining the Shanghai cooperation organization as a nascent security community,” </w:t>
      </w:r>
      <w:r w:rsidRPr="002C0055">
        <w:rPr>
          <w:rFonts w:ascii="Times New Roman" w:hAnsi="Times New Roman"/>
          <w:i/>
          <w:iCs/>
          <w:sz w:val="24"/>
          <w:szCs w:val="24"/>
        </w:rPr>
        <w:t>Asian Security</w:t>
      </w:r>
      <w:r w:rsidRPr="002C0055">
        <w:rPr>
          <w:rFonts w:ascii="Times New Roman" w:hAnsi="Times New Roman"/>
          <w:sz w:val="24"/>
          <w:szCs w:val="24"/>
        </w:rPr>
        <w:t xml:space="preserve">, pp. 1–17, Mar. 2021, </w:t>
      </w:r>
      <w:proofErr w:type="spellStart"/>
      <w:r w:rsidRPr="002C0055">
        <w:rPr>
          <w:rFonts w:ascii="Times New Roman" w:hAnsi="Times New Roman"/>
          <w:sz w:val="24"/>
          <w:szCs w:val="24"/>
        </w:rPr>
        <w:t>doi</w:t>
      </w:r>
      <w:proofErr w:type="spellEnd"/>
      <w:r w:rsidRPr="002C0055">
        <w:rPr>
          <w:rFonts w:ascii="Times New Roman" w:hAnsi="Times New Roman"/>
          <w:sz w:val="24"/>
          <w:szCs w:val="24"/>
        </w:rPr>
        <w:t xml:space="preserve">: </w:t>
      </w:r>
      <w:hyperlink r:id="rId23" w:history="1">
        <w:r w:rsidRPr="002C0055">
          <w:rPr>
            <w:rStyle w:val="Hyperlink"/>
            <w:rFonts w:ascii="Times New Roman" w:eastAsiaTheme="majorEastAsia" w:hAnsi="Times New Roman"/>
            <w:sz w:val="24"/>
            <w:szCs w:val="24"/>
          </w:rPr>
          <w:t>https://doi.org/10.1080/14799855.2021.1895115</w:t>
        </w:r>
      </w:hyperlink>
      <w:r w:rsidRPr="002C0055">
        <w:rPr>
          <w:rFonts w:ascii="Times New Roman" w:hAnsi="Times New Roman"/>
          <w:sz w:val="24"/>
          <w:szCs w:val="24"/>
        </w:rPr>
        <w:t>.</w:t>
      </w:r>
    </w:p>
    <w:p w14:paraId="1F8351A1" w14:textId="77777777" w:rsidR="00F04787" w:rsidRPr="002C0055" w:rsidRDefault="00F04787" w:rsidP="00F04787">
      <w:pPr>
        <w:rPr>
          <w:rFonts w:ascii="Times New Roman" w:hAnsi="Times New Roman"/>
          <w:sz w:val="24"/>
          <w:szCs w:val="24"/>
        </w:rPr>
      </w:pPr>
      <w:r w:rsidRPr="002C0055">
        <w:rPr>
          <w:rFonts w:ascii="Times New Roman" w:hAnsi="Times New Roman"/>
          <w:sz w:val="24"/>
          <w:szCs w:val="24"/>
        </w:rPr>
        <w:t xml:space="preserve">[7] Richman, A. and Sharan, Y., 2015. Legal Responses to Lone Wolf Terrorism. </w:t>
      </w:r>
      <w:r w:rsidRPr="002C0055">
        <w:rPr>
          <w:rFonts w:ascii="Times New Roman" w:hAnsi="Times New Roman"/>
          <w:i/>
          <w:iCs/>
          <w:sz w:val="24"/>
          <w:szCs w:val="24"/>
        </w:rPr>
        <w:t>Lone Actors–An Emerging Security Threat</w:t>
      </w:r>
      <w:r w:rsidRPr="002C0055">
        <w:rPr>
          <w:rFonts w:ascii="Times New Roman" w:hAnsi="Times New Roman"/>
          <w:sz w:val="24"/>
          <w:szCs w:val="24"/>
        </w:rPr>
        <w:t xml:space="preserve">, </w:t>
      </w:r>
      <w:r w:rsidRPr="002C0055">
        <w:rPr>
          <w:rFonts w:ascii="Times New Roman" w:hAnsi="Times New Roman"/>
          <w:i/>
          <w:iCs/>
          <w:sz w:val="24"/>
          <w:szCs w:val="24"/>
        </w:rPr>
        <w:t>123</w:t>
      </w:r>
      <w:r w:rsidRPr="002C0055">
        <w:rPr>
          <w:rFonts w:ascii="Times New Roman" w:hAnsi="Times New Roman"/>
          <w:sz w:val="24"/>
          <w:szCs w:val="24"/>
        </w:rPr>
        <w:t>, p.166.</w:t>
      </w:r>
    </w:p>
    <w:p w14:paraId="0BDF5A4B"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[8] Vacca, J.R. ed., 2019. Online terrorist propaganda, recruitment, and radicalization. CRC Press.</w:t>
      </w:r>
    </w:p>
    <w:p w14:paraId="1297A9B1"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[9] </w:t>
      </w:r>
      <w:proofErr w:type="spellStart"/>
      <w:r w:rsidRPr="002C0055">
        <w:rPr>
          <w:rFonts w:ascii="Times New Roman" w:hAnsi="Times New Roman"/>
          <w:sz w:val="24"/>
          <w:szCs w:val="24"/>
          <w:lang w:eastAsia="en-GB"/>
        </w:rPr>
        <w:t>Gueldry</w:t>
      </w:r>
      <w:proofErr w:type="spellEnd"/>
      <w:r w:rsidRPr="002C0055">
        <w:rPr>
          <w:rFonts w:ascii="Times New Roman" w:hAnsi="Times New Roman"/>
          <w:sz w:val="24"/>
          <w:szCs w:val="24"/>
          <w:lang w:eastAsia="en-GB"/>
        </w:rPr>
        <w:t xml:space="preserve">, M., </w:t>
      </w:r>
      <w:proofErr w:type="spellStart"/>
      <w:r w:rsidRPr="002C0055">
        <w:rPr>
          <w:rFonts w:ascii="Times New Roman" w:hAnsi="Times New Roman"/>
          <w:sz w:val="24"/>
          <w:szCs w:val="24"/>
          <w:lang w:eastAsia="en-GB"/>
        </w:rPr>
        <w:t>Gokcek</w:t>
      </w:r>
      <w:proofErr w:type="spellEnd"/>
      <w:r w:rsidRPr="002C0055">
        <w:rPr>
          <w:rFonts w:ascii="Times New Roman" w:hAnsi="Times New Roman"/>
          <w:sz w:val="24"/>
          <w:szCs w:val="24"/>
          <w:lang w:eastAsia="en-GB"/>
        </w:rPr>
        <w:t xml:space="preserve">, G. and Hebron, L. eds., 2019. </w:t>
      </w:r>
      <w:r w:rsidRPr="002C0055">
        <w:rPr>
          <w:rFonts w:ascii="Times New Roman" w:hAnsi="Times New Roman"/>
          <w:i/>
          <w:iCs/>
          <w:sz w:val="24"/>
          <w:szCs w:val="24"/>
          <w:lang w:eastAsia="en-GB"/>
        </w:rPr>
        <w:t>Understanding new security threats</w:t>
      </w:r>
      <w:r w:rsidRPr="002C0055">
        <w:rPr>
          <w:rFonts w:ascii="Times New Roman" w:hAnsi="Times New Roman"/>
          <w:sz w:val="24"/>
          <w:szCs w:val="24"/>
          <w:lang w:eastAsia="en-GB"/>
        </w:rPr>
        <w:t>. Routledge.</w:t>
      </w:r>
    </w:p>
    <w:p w14:paraId="5F55B8DA"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[10] Shakarian, P., Shakarian, J. and Ruef, A., 2013. </w:t>
      </w:r>
      <w:r w:rsidRPr="002C0055">
        <w:rPr>
          <w:rFonts w:ascii="Times New Roman" w:hAnsi="Times New Roman"/>
          <w:i/>
          <w:iCs/>
          <w:sz w:val="24"/>
          <w:szCs w:val="24"/>
          <w:lang w:eastAsia="en-GB"/>
        </w:rPr>
        <w:t>Introduction to cyber-warfare: A multidisciplinary approach</w:t>
      </w:r>
      <w:r w:rsidRPr="002C0055">
        <w:rPr>
          <w:rFonts w:ascii="Times New Roman" w:hAnsi="Times New Roman"/>
          <w:sz w:val="24"/>
          <w:szCs w:val="24"/>
          <w:lang w:eastAsia="en-GB"/>
        </w:rPr>
        <w:t xml:space="preserve">. </w:t>
      </w:r>
      <w:proofErr w:type="spellStart"/>
      <w:r w:rsidRPr="002C0055">
        <w:rPr>
          <w:rFonts w:ascii="Times New Roman" w:hAnsi="Times New Roman"/>
          <w:sz w:val="24"/>
          <w:szCs w:val="24"/>
          <w:lang w:eastAsia="en-GB"/>
        </w:rPr>
        <w:t>Newnes</w:t>
      </w:r>
      <w:proofErr w:type="spellEnd"/>
      <w:r w:rsidRPr="002C0055">
        <w:rPr>
          <w:rFonts w:ascii="Times New Roman" w:hAnsi="Times New Roman"/>
          <w:sz w:val="24"/>
          <w:szCs w:val="24"/>
          <w:lang w:eastAsia="en-GB"/>
        </w:rPr>
        <w:t>.</w:t>
      </w:r>
    </w:p>
    <w:p w14:paraId="76A15CF5"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[11] Stevens, T., 2012. A cyberwar of ideas? Deterrence and norms in cyberspace. </w:t>
      </w:r>
      <w:r w:rsidRPr="002C0055">
        <w:rPr>
          <w:rFonts w:ascii="Times New Roman" w:hAnsi="Times New Roman"/>
          <w:i/>
          <w:iCs/>
          <w:sz w:val="24"/>
          <w:szCs w:val="24"/>
          <w:lang w:eastAsia="en-GB"/>
        </w:rPr>
        <w:t>Contemporary Security Policy</w:t>
      </w:r>
      <w:r w:rsidRPr="002C0055">
        <w:rPr>
          <w:rFonts w:ascii="Times New Roman" w:hAnsi="Times New Roman"/>
          <w:sz w:val="24"/>
          <w:szCs w:val="24"/>
          <w:lang w:eastAsia="en-GB"/>
        </w:rPr>
        <w:t xml:space="preserve">, </w:t>
      </w:r>
      <w:r w:rsidRPr="002C0055">
        <w:rPr>
          <w:rFonts w:ascii="Times New Roman" w:hAnsi="Times New Roman"/>
          <w:i/>
          <w:iCs/>
          <w:sz w:val="24"/>
          <w:szCs w:val="24"/>
          <w:lang w:eastAsia="en-GB"/>
        </w:rPr>
        <w:t>33</w:t>
      </w:r>
      <w:r w:rsidRPr="002C0055">
        <w:rPr>
          <w:rFonts w:ascii="Times New Roman" w:hAnsi="Times New Roman"/>
          <w:sz w:val="24"/>
          <w:szCs w:val="24"/>
          <w:lang w:eastAsia="en-GB"/>
        </w:rPr>
        <w:t>(1), pp.148-170.</w:t>
      </w:r>
    </w:p>
    <w:p w14:paraId="27781413"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[12] Khan, A., Brohman, K. and Addas, S., 2022. The anatomy of ‘fake news’: Studying false messages as digital objects. </w:t>
      </w:r>
      <w:r w:rsidRPr="002C0055">
        <w:rPr>
          <w:rFonts w:ascii="Times New Roman" w:hAnsi="Times New Roman"/>
          <w:i/>
          <w:iCs/>
          <w:sz w:val="24"/>
          <w:szCs w:val="24"/>
          <w:lang w:eastAsia="en-GB"/>
        </w:rPr>
        <w:t>Journal of Information Technology</w:t>
      </w:r>
      <w:r w:rsidRPr="002C0055">
        <w:rPr>
          <w:rFonts w:ascii="Times New Roman" w:hAnsi="Times New Roman"/>
          <w:sz w:val="24"/>
          <w:szCs w:val="24"/>
          <w:lang w:eastAsia="en-GB"/>
        </w:rPr>
        <w:t xml:space="preserve">, </w:t>
      </w:r>
      <w:r w:rsidRPr="002C0055">
        <w:rPr>
          <w:rFonts w:ascii="Times New Roman" w:hAnsi="Times New Roman"/>
          <w:i/>
          <w:iCs/>
          <w:sz w:val="24"/>
          <w:szCs w:val="24"/>
          <w:lang w:eastAsia="en-GB"/>
        </w:rPr>
        <w:t>37</w:t>
      </w:r>
      <w:r w:rsidRPr="002C0055">
        <w:rPr>
          <w:rFonts w:ascii="Times New Roman" w:hAnsi="Times New Roman"/>
          <w:sz w:val="24"/>
          <w:szCs w:val="24"/>
          <w:lang w:eastAsia="en-GB"/>
        </w:rPr>
        <w:t>(2), pp.122-143.</w:t>
      </w:r>
    </w:p>
    <w:p w14:paraId="44A6D420"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[13] </w:t>
      </w:r>
      <w:proofErr w:type="spellStart"/>
      <w:r w:rsidRPr="002C0055">
        <w:rPr>
          <w:rFonts w:ascii="Times New Roman" w:hAnsi="Times New Roman"/>
          <w:sz w:val="24"/>
          <w:szCs w:val="24"/>
          <w:lang w:eastAsia="en-GB"/>
        </w:rPr>
        <w:t>Jayamaha</w:t>
      </w:r>
      <w:proofErr w:type="spellEnd"/>
      <w:r w:rsidRPr="002C0055">
        <w:rPr>
          <w:rFonts w:ascii="Times New Roman" w:hAnsi="Times New Roman"/>
          <w:sz w:val="24"/>
          <w:szCs w:val="24"/>
          <w:lang w:eastAsia="en-GB"/>
        </w:rPr>
        <w:t xml:space="preserve">, D., 2010. </w:t>
      </w:r>
      <w:r w:rsidRPr="002C0055">
        <w:rPr>
          <w:rFonts w:ascii="Times New Roman" w:hAnsi="Times New Roman"/>
          <w:i/>
          <w:iCs/>
          <w:sz w:val="24"/>
          <w:szCs w:val="24"/>
          <w:lang w:eastAsia="en-GB"/>
        </w:rPr>
        <w:t>Lessons Learned from US Government Law Enforcement in International Operations</w:t>
      </w:r>
      <w:r w:rsidRPr="002C0055">
        <w:rPr>
          <w:rFonts w:ascii="Times New Roman" w:hAnsi="Times New Roman"/>
          <w:sz w:val="24"/>
          <w:szCs w:val="24"/>
          <w:lang w:eastAsia="en-GB"/>
        </w:rPr>
        <w:t>. Strategic Studies Institute.</w:t>
      </w:r>
    </w:p>
    <w:p w14:paraId="4F24A471"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[14] Pieterse, J.N., 2002. Globalization, kitsch and conflict: technologies of work, war and politics. </w:t>
      </w:r>
      <w:r w:rsidRPr="002C0055">
        <w:rPr>
          <w:rFonts w:ascii="Times New Roman" w:hAnsi="Times New Roman"/>
          <w:i/>
          <w:iCs/>
          <w:sz w:val="24"/>
          <w:szCs w:val="24"/>
          <w:lang w:eastAsia="en-GB"/>
        </w:rPr>
        <w:t>Review of International Political Economy</w:t>
      </w:r>
      <w:r w:rsidRPr="002C0055">
        <w:rPr>
          <w:rFonts w:ascii="Times New Roman" w:hAnsi="Times New Roman"/>
          <w:sz w:val="24"/>
          <w:szCs w:val="24"/>
          <w:lang w:eastAsia="en-GB"/>
        </w:rPr>
        <w:t xml:space="preserve">, </w:t>
      </w:r>
      <w:r w:rsidRPr="002C0055">
        <w:rPr>
          <w:rFonts w:ascii="Times New Roman" w:hAnsi="Times New Roman"/>
          <w:i/>
          <w:iCs/>
          <w:sz w:val="24"/>
          <w:szCs w:val="24"/>
          <w:lang w:eastAsia="en-GB"/>
        </w:rPr>
        <w:t>9</w:t>
      </w:r>
      <w:r w:rsidRPr="002C0055">
        <w:rPr>
          <w:rFonts w:ascii="Times New Roman" w:hAnsi="Times New Roman"/>
          <w:sz w:val="24"/>
          <w:szCs w:val="24"/>
          <w:lang w:eastAsia="en-GB"/>
        </w:rPr>
        <w:t>(1), pp.1-36.</w:t>
      </w:r>
    </w:p>
    <w:p w14:paraId="4BC57491"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[15] </w:t>
      </w:r>
      <w:proofErr w:type="spellStart"/>
      <w:r w:rsidRPr="002C0055">
        <w:rPr>
          <w:rFonts w:ascii="Times New Roman" w:hAnsi="Times New Roman"/>
          <w:sz w:val="24"/>
          <w:szCs w:val="24"/>
          <w:lang w:eastAsia="en-GB"/>
        </w:rPr>
        <w:t>Kshetri</w:t>
      </w:r>
      <w:proofErr w:type="spellEnd"/>
      <w:r w:rsidRPr="002C0055">
        <w:rPr>
          <w:rFonts w:ascii="Times New Roman" w:hAnsi="Times New Roman"/>
          <w:sz w:val="24"/>
          <w:szCs w:val="24"/>
          <w:lang w:eastAsia="en-GB"/>
        </w:rPr>
        <w:t xml:space="preserve">, N. and </w:t>
      </w:r>
      <w:proofErr w:type="spellStart"/>
      <w:r w:rsidRPr="002C0055">
        <w:rPr>
          <w:rFonts w:ascii="Times New Roman" w:hAnsi="Times New Roman"/>
          <w:sz w:val="24"/>
          <w:szCs w:val="24"/>
          <w:lang w:eastAsia="en-GB"/>
        </w:rPr>
        <w:t>Kshetri</w:t>
      </w:r>
      <w:proofErr w:type="spellEnd"/>
      <w:r w:rsidRPr="002C0055">
        <w:rPr>
          <w:rFonts w:ascii="Times New Roman" w:hAnsi="Times New Roman"/>
          <w:sz w:val="24"/>
          <w:szCs w:val="24"/>
          <w:lang w:eastAsia="en-GB"/>
        </w:rPr>
        <w:t xml:space="preserve">, D.N., 2016. </w:t>
      </w:r>
      <w:r w:rsidRPr="002C0055">
        <w:rPr>
          <w:rFonts w:ascii="Times New Roman" w:hAnsi="Times New Roman"/>
          <w:i/>
          <w:iCs/>
          <w:sz w:val="24"/>
          <w:szCs w:val="24"/>
          <w:lang w:eastAsia="en-GB"/>
        </w:rPr>
        <w:t>Quest to cyber superiority</w:t>
      </w:r>
      <w:r w:rsidRPr="002C0055">
        <w:rPr>
          <w:rFonts w:ascii="Times New Roman" w:hAnsi="Times New Roman"/>
          <w:sz w:val="24"/>
          <w:szCs w:val="24"/>
          <w:lang w:eastAsia="en-GB"/>
        </w:rPr>
        <w:t>. Springer.</w:t>
      </w:r>
    </w:p>
    <w:p w14:paraId="7115BFA1" w14:textId="77777777" w:rsidR="00F04787" w:rsidRPr="002C0055" w:rsidRDefault="00F04787" w:rsidP="00F04787">
      <w:pPr>
        <w:rPr>
          <w:rFonts w:ascii="Times New Roman" w:eastAsiaTheme="minorHAnsi" w:hAnsi="Times New Roman"/>
          <w:sz w:val="24"/>
          <w:szCs w:val="24"/>
          <w:lang w:eastAsia="en-GB"/>
        </w:rPr>
      </w:pPr>
      <w:r w:rsidRPr="002C0055">
        <w:rPr>
          <w:rFonts w:ascii="Times New Roman" w:hAnsi="Times New Roman"/>
          <w:sz w:val="24"/>
          <w:szCs w:val="24"/>
          <w:lang w:eastAsia="en-GB"/>
        </w:rPr>
        <w:t xml:space="preserve">[16] </w:t>
      </w:r>
      <w:proofErr w:type="spellStart"/>
      <w:r w:rsidRPr="002C0055">
        <w:rPr>
          <w:rFonts w:ascii="Times New Roman" w:hAnsi="Times New Roman"/>
          <w:sz w:val="24"/>
          <w:szCs w:val="24"/>
          <w:lang w:eastAsia="en-GB"/>
        </w:rPr>
        <w:t>Libicki</w:t>
      </w:r>
      <w:proofErr w:type="spellEnd"/>
      <w:r w:rsidRPr="002C0055">
        <w:rPr>
          <w:rFonts w:ascii="Times New Roman" w:hAnsi="Times New Roman"/>
          <w:sz w:val="24"/>
          <w:szCs w:val="24"/>
          <w:lang w:eastAsia="en-GB"/>
        </w:rPr>
        <w:t xml:space="preserve">, M.C., 2020, May. Correlations between cyberspace attacks and kinetic attacks. In </w:t>
      </w:r>
      <w:r w:rsidRPr="002C0055">
        <w:rPr>
          <w:rFonts w:ascii="Times New Roman" w:hAnsi="Times New Roman"/>
          <w:i/>
          <w:iCs/>
          <w:sz w:val="24"/>
          <w:szCs w:val="24"/>
          <w:lang w:eastAsia="en-GB"/>
        </w:rPr>
        <w:t>2020 12th International Conference on Cyber Conflict (</w:t>
      </w:r>
      <w:proofErr w:type="spellStart"/>
      <w:r w:rsidRPr="002C0055">
        <w:rPr>
          <w:rFonts w:ascii="Times New Roman" w:hAnsi="Times New Roman"/>
          <w:i/>
          <w:iCs/>
          <w:sz w:val="24"/>
          <w:szCs w:val="24"/>
          <w:lang w:eastAsia="en-GB"/>
        </w:rPr>
        <w:t>CyCon</w:t>
      </w:r>
      <w:proofErr w:type="spellEnd"/>
      <w:r w:rsidRPr="002C0055">
        <w:rPr>
          <w:rFonts w:ascii="Times New Roman" w:hAnsi="Times New Roman"/>
          <w:i/>
          <w:iCs/>
          <w:sz w:val="24"/>
          <w:szCs w:val="24"/>
          <w:lang w:eastAsia="en-GB"/>
        </w:rPr>
        <w:t>)</w:t>
      </w:r>
      <w:r w:rsidRPr="002C0055">
        <w:rPr>
          <w:rFonts w:ascii="Times New Roman" w:hAnsi="Times New Roman"/>
          <w:sz w:val="24"/>
          <w:szCs w:val="24"/>
          <w:lang w:eastAsia="en-GB"/>
        </w:rPr>
        <w:t xml:space="preserve"> (Vol. 1300, pp. 199-213). IEEE.</w:t>
      </w:r>
    </w:p>
    <w:p w14:paraId="6A658556"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[17] Freeman, L., 2021. Weapons of war, tools of justice: Using artificial intelligence to investigate international crimes. </w:t>
      </w:r>
      <w:r w:rsidRPr="002C0055">
        <w:rPr>
          <w:rFonts w:ascii="Times New Roman" w:hAnsi="Times New Roman"/>
          <w:i/>
          <w:iCs/>
          <w:sz w:val="24"/>
          <w:szCs w:val="24"/>
          <w:lang w:eastAsia="en-GB"/>
        </w:rPr>
        <w:t>Journal of International Criminal Justice</w:t>
      </w:r>
      <w:r w:rsidRPr="002C0055">
        <w:rPr>
          <w:rFonts w:ascii="Times New Roman" w:hAnsi="Times New Roman"/>
          <w:sz w:val="24"/>
          <w:szCs w:val="24"/>
          <w:lang w:eastAsia="en-GB"/>
        </w:rPr>
        <w:t xml:space="preserve">, </w:t>
      </w:r>
      <w:r w:rsidRPr="002C0055">
        <w:rPr>
          <w:rFonts w:ascii="Times New Roman" w:hAnsi="Times New Roman"/>
          <w:i/>
          <w:iCs/>
          <w:sz w:val="24"/>
          <w:szCs w:val="24"/>
          <w:lang w:eastAsia="en-GB"/>
        </w:rPr>
        <w:t>19</w:t>
      </w:r>
      <w:r w:rsidRPr="002C0055">
        <w:rPr>
          <w:rFonts w:ascii="Times New Roman" w:hAnsi="Times New Roman"/>
          <w:sz w:val="24"/>
          <w:szCs w:val="24"/>
          <w:lang w:eastAsia="en-GB"/>
        </w:rPr>
        <w:t>(1), pp.35-53.</w:t>
      </w:r>
    </w:p>
    <w:p w14:paraId="53B92C34"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[18] </w:t>
      </w:r>
      <w:proofErr w:type="spellStart"/>
      <w:r w:rsidRPr="002C0055">
        <w:rPr>
          <w:rFonts w:ascii="Times New Roman" w:hAnsi="Times New Roman"/>
          <w:sz w:val="24"/>
          <w:szCs w:val="24"/>
          <w:lang w:eastAsia="en-GB"/>
        </w:rPr>
        <w:t>Sobb</w:t>
      </w:r>
      <w:proofErr w:type="spellEnd"/>
      <w:r w:rsidRPr="002C0055">
        <w:rPr>
          <w:rFonts w:ascii="Times New Roman" w:hAnsi="Times New Roman"/>
          <w:sz w:val="24"/>
          <w:szCs w:val="24"/>
          <w:lang w:eastAsia="en-GB"/>
        </w:rPr>
        <w:t xml:space="preserve">, T., Turnbull, B. and Moustafa, N., 2020. Supply chain 4.0: A survey of cyber security challenges, solutions and future directions. </w:t>
      </w:r>
      <w:r w:rsidRPr="002C0055">
        <w:rPr>
          <w:rFonts w:ascii="Times New Roman" w:hAnsi="Times New Roman"/>
          <w:i/>
          <w:iCs/>
          <w:sz w:val="24"/>
          <w:szCs w:val="24"/>
          <w:lang w:eastAsia="en-GB"/>
        </w:rPr>
        <w:t>Electronics</w:t>
      </w:r>
      <w:r w:rsidRPr="002C0055">
        <w:rPr>
          <w:rFonts w:ascii="Times New Roman" w:hAnsi="Times New Roman"/>
          <w:sz w:val="24"/>
          <w:szCs w:val="24"/>
          <w:lang w:eastAsia="en-GB"/>
        </w:rPr>
        <w:t xml:space="preserve">, </w:t>
      </w:r>
      <w:r w:rsidRPr="002C0055">
        <w:rPr>
          <w:rFonts w:ascii="Times New Roman" w:hAnsi="Times New Roman"/>
          <w:i/>
          <w:iCs/>
          <w:sz w:val="24"/>
          <w:szCs w:val="24"/>
          <w:lang w:eastAsia="en-GB"/>
        </w:rPr>
        <w:t>9</w:t>
      </w:r>
      <w:r w:rsidRPr="002C0055">
        <w:rPr>
          <w:rFonts w:ascii="Times New Roman" w:hAnsi="Times New Roman"/>
          <w:sz w:val="24"/>
          <w:szCs w:val="24"/>
          <w:lang w:eastAsia="en-GB"/>
        </w:rPr>
        <w:t>(11), p.1864.</w:t>
      </w:r>
    </w:p>
    <w:p w14:paraId="01E19951" w14:textId="77777777" w:rsidR="00F04787" w:rsidRPr="002C0055" w:rsidRDefault="00F04787" w:rsidP="00F04787">
      <w:pPr>
        <w:rPr>
          <w:rFonts w:ascii="Times New Roman" w:hAnsi="Times New Roman"/>
          <w:sz w:val="24"/>
          <w:szCs w:val="24"/>
          <w:lang w:eastAsia="en-GB"/>
        </w:rPr>
      </w:pPr>
    </w:p>
    <w:p w14:paraId="46C36469" w14:textId="77777777" w:rsidR="00F04787" w:rsidRPr="002C0055" w:rsidRDefault="00F04787" w:rsidP="00F04787">
      <w:pPr>
        <w:rPr>
          <w:rFonts w:ascii="Times New Roman" w:eastAsiaTheme="minorHAnsi" w:hAnsi="Times New Roman"/>
          <w:sz w:val="24"/>
          <w:szCs w:val="24"/>
        </w:rPr>
      </w:pPr>
      <w:r w:rsidRPr="002C0055">
        <w:rPr>
          <w:rFonts w:ascii="Times New Roman" w:hAnsi="Times New Roman"/>
          <w:sz w:val="24"/>
          <w:szCs w:val="24"/>
        </w:rPr>
        <w:t>[19] Rogers, (2003), Diffusion of Innovations, fifth edition, Free Press, Simon &amp; Schuster, New York.</w:t>
      </w:r>
    </w:p>
    <w:p w14:paraId="50EFDB86"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[20] </w:t>
      </w:r>
      <w:proofErr w:type="spellStart"/>
      <w:r w:rsidRPr="002C0055">
        <w:rPr>
          <w:rFonts w:ascii="Times New Roman" w:hAnsi="Times New Roman"/>
          <w:sz w:val="24"/>
          <w:szCs w:val="24"/>
          <w:lang w:eastAsia="en-GB"/>
        </w:rPr>
        <w:t>Gerunov</w:t>
      </w:r>
      <w:proofErr w:type="spellEnd"/>
      <w:r w:rsidRPr="002C0055">
        <w:rPr>
          <w:rFonts w:ascii="Times New Roman" w:hAnsi="Times New Roman"/>
          <w:sz w:val="24"/>
          <w:szCs w:val="24"/>
          <w:lang w:eastAsia="en-GB"/>
        </w:rPr>
        <w:t xml:space="preserve">, A., 2022. Networks of Risk. In </w:t>
      </w:r>
      <w:r w:rsidRPr="002C0055">
        <w:rPr>
          <w:rFonts w:ascii="Times New Roman" w:hAnsi="Times New Roman"/>
          <w:i/>
          <w:iCs/>
          <w:sz w:val="24"/>
          <w:szCs w:val="24"/>
          <w:lang w:eastAsia="en-GB"/>
        </w:rPr>
        <w:t>Risk Analysis for the Digital Age</w:t>
      </w:r>
      <w:r w:rsidRPr="002C0055">
        <w:rPr>
          <w:rFonts w:ascii="Times New Roman" w:hAnsi="Times New Roman"/>
          <w:sz w:val="24"/>
          <w:szCs w:val="24"/>
          <w:lang w:eastAsia="en-GB"/>
        </w:rPr>
        <w:t xml:space="preserve"> (pp. 115-156). Cham: Springer International Publishing.</w:t>
      </w:r>
    </w:p>
    <w:p w14:paraId="1CC58A2F"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[21] McFarlane, A., 2020. </w:t>
      </w:r>
      <w:r w:rsidRPr="002C0055">
        <w:rPr>
          <w:rFonts w:ascii="Times New Roman" w:hAnsi="Times New Roman"/>
          <w:i/>
          <w:iCs/>
          <w:sz w:val="24"/>
          <w:szCs w:val="24"/>
          <w:lang w:eastAsia="en-GB"/>
        </w:rPr>
        <w:t>AI and Cyberpunk Networks</w:t>
      </w:r>
      <w:r w:rsidRPr="002C0055">
        <w:rPr>
          <w:rFonts w:ascii="Times New Roman" w:hAnsi="Times New Roman"/>
          <w:sz w:val="24"/>
          <w:szCs w:val="24"/>
          <w:lang w:eastAsia="en-GB"/>
        </w:rPr>
        <w:t xml:space="preserve"> (pp. 284-308). Oxford UP.</w:t>
      </w:r>
    </w:p>
    <w:p w14:paraId="6152F321"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[22] Rattray, G., Evans, C. and Healey, J., 2010. American security in the cyber commons. </w:t>
      </w:r>
      <w:r w:rsidRPr="002C0055">
        <w:rPr>
          <w:rFonts w:ascii="Times New Roman" w:hAnsi="Times New Roman"/>
          <w:i/>
          <w:iCs/>
          <w:sz w:val="24"/>
          <w:szCs w:val="24"/>
          <w:lang w:eastAsia="en-GB"/>
        </w:rPr>
        <w:t>Contested Commons: The Future of American Power in a Multipolar World</w:t>
      </w:r>
      <w:r w:rsidRPr="002C0055">
        <w:rPr>
          <w:rFonts w:ascii="Times New Roman" w:hAnsi="Times New Roman"/>
          <w:sz w:val="24"/>
          <w:szCs w:val="24"/>
          <w:lang w:eastAsia="en-GB"/>
        </w:rPr>
        <w:t xml:space="preserve">, </w:t>
      </w:r>
      <w:r w:rsidRPr="002C0055">
        <w:rPr>
          <w:rFonts w:ascii="Times New Roman" w:hAnsi="Times New Roman"/>
          <w:i/>
          <w:iCs/>
          <w:sz w:val="24"/>
          <w:szCs w:val="24"/>
          <w:lang w:eastAsia="en-GB"/>
        </w:rPr>
        <w:t>140</w:t>
      </w:r>
      <w:r w:rsidRPr="002C0055">
        <w:rPr>
          <w:rFonts w:ascii="Times New Roman" w:hAnsi="Times New Roman"/>
          <w:sz w:val="24"/>
          <w:szCs w:val="24"/>
          <w:lang w:eastAsia="en-GB"/>
        </w:rPr>
        <w:t>.</w:t>
      </w:r>
    </w:p>
    <w:p w14:paraId="464632D2" w14:textId="77777777" w:rsidR="00F04787" w:rsidRPr="002C0055" w:rsidRDefault="00F04787" w:rsidP="00F04787">
      <w:pPr>
        <w:rPr>
          <w:rFonts w:ascii="Times New Roman" w:eastAsiaTheme="minorHAnsi" w:hAnsi="Times New Roman"/>
          <w:sz w:val="24"/>
          <w:szCs w:val="24"/>
        </w:rPr>
      </w:pPr>
      <w:r w:rsidRPr="002C0055">
        <w:rPr>
          <w:rFonts w:ascii="Times New Roman" w:hAnsi="Times New Roman"/>
          <w:sz w:val="24"/>
          <w:szCs w:val="24"/>
          <w:lang w:eastAsia="en-GB"/>
        </w:rPr>
        <w:t xml:space="preserve">[23]  </w:t>
      </w:r>
      <w:r w:rsidRPr="002C0055">
        <w:rPr>
          <w:rFonts w:ascii="Times New Roman" w:hAnsi="Times New Roman"/>
          <w:spacing w:val="-2"/>
          <w:sz w:val="24"/>
          <w:szCs w:val="24"/>
        </w:rPr>
        <w:t>Singer,</w:t>
      </w:r>
      <w:r w:rsidRPr="002C0055">
        <w:rPr>
          <w:rFonts w:ascii="Times New Roman" w:hAnsi="Times New Roman"/>
          <w:spacing w:val="-7"/>
          <w:sz w:val="24"/>
          <w:szCs w:val="24"/>
        </w:rPr>
        <w:t xml:space="preserve"> </w:t>
      </w:r>
      <w:r w:rsidRPr="002C0055">
        <w:rPr>
          <w:rFonts w:ascii="Times New Roman" w:hAnsi="Times New Roman"/>
          <w:spacing w:val="-2"/>
          <w:sz w:val="24"/>
          <w:szCs w:val="24"/>
        </w:rPr>
        <w:t>Peter</w:t>
      </w:r>
      <w:r w:rsidRPr="002C0055">
        <w:rPr>
          <w:rFonts w:ascii="Times New Roman" w:hAnsi="Times New Roman"/>
          <w:spacing w:val="-10"/>
          <w:sz w:val="24"/>
          <w:szCs w:val="24"/>
        </w:rPr>
        <w:t xml:space="preserve"> </w:t>
      </w:r>
      <w:r w:rsidRPr="002C0055">
        <w:rPr>
          <w:rFonts w:ascii="Times New Roman" w:hAnsi="Times New Roman"/>
          <w:spacing w:val="-2"/>
          <w:sz w:val="24"/>
          <w:szCs w:val="24"/>
        </w:rPr>
        <w:t>W.;</w:t>
      </w:r>
      <w:r w:rsidRPr="002C0055">
        <w:rPr>
          <w:rFonts w:ascii="Times New Roman" w:hAnsi="Times New Roman"/>
          <w:spacing w:val="-7"/>
          <w:sz w:val="24"/>
          <w:szCs w:val="24"/>
        </w:rPr>
        <w:t xml:space="preserve"> </w:t>
      </w:r>
      <w:r w:rsidRPr="002C0055">
        <w:rPr>
          <w:rFonts w:ascii="Times New Roman" w:hAnsi="Times New Roman"/>
          <w:spacing w:val="-2"/>
          <w:sz w:val="24"/>
          <w:szCs w:val="24"/>
        </w:rPr>
        <w:t>Friedman,</w:t>
      </w:r>
      <w:r w:rsidRPr="002C0055">
        <w:rPr>
          <w:rFonts w:ascii="Times New Roman" w:hAnsi="Times New Roman"/>
          <w:spacing w:val="-8"/>
          <w:sz w:val="24"/>
          <w:szCs w:val="24"/>
        </w:rPr>
        <w:t xml:space="preserve"> </w:t>
      </w:r>
      <w:r w:rsidRPr="002C0055">
        <w:rPr>
          <w:rFonts w:ascii="Times New Roman" w:hAnsi="Times New Roman"/>
          <w:spacing w:val="-2"/>
          <w:sz w:val="24"/>
          <w:szCs w:val="24"/>
        </w:rPr>
        <w:t>Allan. 2014.</w:t>
      </w:r>
      <w:r w:rsidRPr="002C0055">
        <w:rPr>
          <w:rFonts w:ascii="Times New Roman" w:hAnsi="Times New Roman"/>
          <w:spacing w:val="-7"/>
          <w:sz w:val="24"/>
          <w:szCs w:val="24"/>
        </w:rPr>
        <w:t xml:space="preserve"> </w:t>
      </w:r>
      <w:r w:rsidRPr="002C0055">
        <w:rPr>
          <w:rFonts w:ascii="Times New Roman" w:hAnsi="Times New Roman"/>
          <w:i/>
          <w:spacing w:val="-2"/>
          <w:sz w:val="24"/>
          <w:szCs w:val="24"/>
        </w:rPr>
        <w:t>Cybersecurity:</w:t>
      </w:r>
      <w:r w:rsidRPr="002C0055">
        <w:rPr>
          <w:rFonts w:ascii="Times New Roman" w:hAnsi="Times New Roman"/>
          <w:i/>
          <w:spacing w:val="-6"/>
          <w:sz w:val="24"/>
          <w:szCs w:val="24"/>
        </w:rPr>
        <w:t xml:space="preserve"> </w:t>
      </w:r>
      <w:r w:rsidRPr="002C0055">
        <w:rPr>
          <w:rFonts w:ascii="Times New Roman" w:hAnsi="Times New Roman"/>
          <w:i/>
          <w:spacing w:val="-2"/>
          <w:sz w:val="24"/>
          <w:szCs w:val="24"/>
        </w:rPr>
        <w:t>What</w:t>
      </w:r>
      <w:r w:rsidRPr="002C0055">
        <w:rPr>
          <w:rFonts w:ascii="Times New Roman" w:hAnsi="Times New Roman"/>
          <w:i/>
          <w:spacing w:val="-7"/>
          <w:sz w:val="24"/>
          <w:szCs w:val="24"/>
        </w:rPr>
        <w:t xml:space="preserve"> </w:t>
      </w:r>
      <w:r w:rsidRPr="002C0055">
        <w:rPr>
          <w:rFonts w:ascii="Times New Roman" w:hAnsi="Times New Roman"/>
          <w:i/>
          <w:spacing w:val="-2"/>
          <w:sz w:val="24"/>
          <w:szCs w:val="24"/>
        </w:rPr>
        <w:t>Everyone</w:t>
      </w:r>
      <w:r w:rsidRPr="002C0055">
        <w:rPr>
          <w:rFonts w:ascii="Times New Roman" w:hAnsi="Times New Roman"/>
          <w:i/>
          <w:spacing w:val="-7"/>
          <w:sz w:val="24"/>
          <w:szCs w:val="24"/>
        </w:rPr>
        <w:t xml:space="preserve"> </w:t>
      </w:r>
      <w:r w:rsidRPr="002C0055">
        <w:rPr>
          <w:rFonts w:ascii="Times New Roman" w:hAnsi="Times New Roman"/>
          <w:i/>
          <w:spacing w:val="-2"/>
          <w:sz w:val="24"/>
          <w:szCs w:val="24"/>
        </w:rPr>
        <w:t>Needs</w:t>
      </w:r>
      <w:r w:rsidRPr="002C0055">
        <w:rPr>
          <w:rFonts w:ascii="Times New Roman" w:hAnsi="Times New Roman"/>
          <w:i/>
          <w:spacing w:val="-8"/>
          <w:sz w:val="24"/>
          <w:szCs w:val="24"/>
        </w:rPr>
        <w:t xml:space="preserve"> </w:t>
      </w:r>
      <w:r w:rsidRPr="002C0055">
        <w:rPr>
          <w:rFonts w:ascii="Times New Roman" w:hAnsi="Times New Roman"/>
          <w:i/>
          <w:spacing w:val="-2"/>
          <w:sz w:val="24"/>
          <w:szCs w:val="24"/>
        </w:rPr>
        <w:t>to</w:t>
      </w:r>
      <w:r w:rsidRPr="002C0055">
        <w:rPr>
          <w:rFonts w:ascii="Times New Roman" w:hAnsi="Times New Roman"/>
          <w:i/>
          <w:spacing w:val="-7"/>
          <w:sz w:val="24"/>
          <w:szCs w:val="24"/>
        </w:rPr>
        <w:t xml:space="preserve"> </w:t>
      </w:r>
      <w:r w:rsidRPr="002C0055">
        <w:rPr>
          <w:rFonts w:ascii="Times New Roman" w:hAnsi="Times New Roman"/>
          <w:i/>
          <w:spacing w:val="-2"/>
          <w:sz w:val="24"/>
          <w:szCs w:val="24"/>
        </w:rPr>
        <w:t>Know.</w:t>
      </w:r>
      <w:r w:rsidRPr="002C0055">
        <w:rPr>
          <w:rFonts w:ascii="Times New Roman" w:hAnsi="Times New Roman"/>
          <w:i/>
          <w:spacing w:val="-4"/>
          <w:sz w:val="24"/>
          <w:szCs w:val="24"/>
        </w:rPr>
        <w:t xml:space="preserve"> </w:t>
      </w:r>
      <w:r w:rsidRPr="002C0055">
        <w:rPr>
          <w:rFonts w:ascii="Times New Roman" w:hAnsi="Times New Roman"/>
          <w:spacing w:val="-2"/>
          <w:sz w:val="24"/>
          <w:szCs w:val="24"/>
        </w:rPr>
        <w:t xml:space="preserve">Oxford </w:t>
      </w:r>
      <w:r w:rsidRPr="002C0055">
        <w:rPr>
          <w:rFonts w:ascii="Times New Roman" w:hAnsi="Times New Roman"/>
          <w:sz w:val="24"/>
          <w:szCs w:val="24"/>
        </w:rPr>
        <w:t>University Press, 2014.</w:t>
      </w:r>
    </w:p>
    <w:p w14:paraId="0E188978"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[24] </w:t>
      </w:r>
      <w:proofErr w:type="spellStart"/>
      <w:r w:rsidRPr="002C0055">
        <w:rPr>
          <w:rFonts w:ascii="Times New Roman" w:hAnsi="Times New Roman"/>
          <w:sz w:val="24"/>
          <w:szCs w:val="24"/>
          <w:lang w:eastAsia="en-GB"/>
        </w:rPr>
        <w:t>Comert</w:t>
      </w:r>
      <w:proofErr w:type="spellEnd"/>
      <w:r w:rsidRPr="002C0055">
        <w:rPr>
          <w:rFonts w:ascii="Times New Roman" w:hAnsi="Times New Roman"/>
          <w:sz w:val="24"/>
          <w:szCs w:val="24"/>
          <w:lang w:eastAsia="en-GB"/>
        </w:rPr>
        <w:t xml:space="preserve">, C., Gul, O.M., </w:t>
      </w:r>
      <w:proofErr w:type="spellStart"/>
      <w:r w:rsidRPr="002C0055">
        <w:rPr>
          <w:rFonts w:ascii="Times New Roman" w:hAnsi="Times New Roman"/>
          <w:sz w:val="24"/>
          <w:szCs w:val="24"/>
          <w:lang w:eastAsia="en-GB"/>
        </w:rPr>
        <w:t>Kulhandjian</w:t>
      </w:r>
      <w:proofErr w:type="spellEnd"/>
      <w:r w:rsidRPr="002C0055">
        <w:rPr>
          <w:rFonts w:ascii="Times New Roman" w:hAnsi="Times New Roman"/>
          <w:sz w:val="24"/>
          <w:szCs w:val="24"/>
          <w:lang w:eastAsia="en-GB"/>
        </w:rPr>
        <w:t xml:space="preserve">, M., </w:t>
      </w:r>
      <w:proofErr w:type="spellStart"/>
      <w:r w:rsidRPr="002C0055">
        <w:rPr>
          <w:rFonts w:ascii="Times New Roman" w:hAnsi="Times New Roman"/>
          <w:sz w:val="24"/>
          <w:szCs w:val="24"/>
          <w:lang w:eastAsia="en-GB"/>
        </w:rPr>
        <w:t>Touazi</w:t>
      </w:r>
      <w:proofErr w:type="spellEnd"/>
      <w:r w:rsidRPr="002C0055">
        <w:rPr>
          <w:rFonts w:ascii="Times New Roman" w:hAnsi="Times New Roman"/>
          <w:sz w:val="24"/>
          <w:szCs w:val="24"/>
          <w:lang w:eastAsia="en-GB"/>
        </w:rPr>
        <w:t xml:space="preserve">, A., </w:t>
      </w:r>
      <w:proofErr w:type="spellStart"/>
      <w:r w:rsidRPr="002C0055">
        <w:rPr>
          <w:rFonts w:ascii="Times New Roman" w:hAnsi="Times New Roman"/>
          <w:sz w:val="24"/>
          <w:szCs w:val="24"/>
          <w:lang w:eastAsia="en-GB"/>
        </w:rPr>
        <w:t>Ellement</w:t>
      </w:r>
      <w:proofErr w:type="spellEnd"/>
      <w:r w:rsidRPr="002C0055">
        <w:rPr>
          <w:rFonts w:ascii="Times New Roman" w:hAnsi="Times New Roman"/>
          <w:sz w:val="24"/>
          <w:szCs w:val="24"/>
          <w:lang w:eastAsia="en-GB"/>
        </w:rPr>
        <w:t xml:space="preserve">, C., </w:t>
      </w:r>
      <w:proofErr w:type="spellStart"/>
      <w:r w:rsidRPr="002C0055">
        <w:rPr>
          <w:rFonts w:ascii="Times New Roman" w:hAnsi="Times New Roman"/>
          <w:sz w:val="24"/>
          <w:szCs w:val="24"/>
          <w:lang w:eastAsia="en-GB"/>
        </w:rPr>
        <w:t>Kantarci</w:t>
      </w:r>
      <w:proofErr w:type="spellEnd"/>
      <w:r w:rsidRPr="002C0055">
        <w:rPr>
          <w:rFonts w:ascii="Times New Roman" w:hAnsi="Times New Roman"/>
          <w:sz w:val="24"/>
          <w:szCs w:val="24"/>
          <w:lang w:eastAsia="en-GB"/>
        </w:rPr>
        <w:t xml:space="preserve">, B. and D’Amours, C., 2022. Secure design of cyber-physical systems at the radio frequency level: Machine and deep learning-driven approaches, challenges and opportunities. </w:t>
      </w:r>
      <w:r w:rsidRPr="002C0055">
        <w:rPr>
          <w:rFonts w:ascii="Times New Roman" w:hAnsi="Times New Roman"/>
          <w:i/>
          <w:iCs/>
          <w:sz w:val="24"/>
          <w:szCs w:val="24"/>
          <w:lang w:eastAsia="en-GB"/>
        </w:rPr>
        <w:t>Artificial Intelligence for Cyber-Physical Systems Hardening</w:t>
      </w:r>
      <w:r w:rsidRPr="002C0055">
        <w:rPr>
          <w:rFonts w:ascii="Times New Roman" w:hAnsi="Times New Roman"/>
          <w:sz w:val="24"/>
          <w:szCs w:val="24"/>
          <w:lang w:eastAsia="en-GB"/>
        </w:rPr>
        <w:t>, pp.123-154.</w:t>
      </w:r>
    </w:p>
    <w:p w14:paraId="5E5E78A3"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[25] Venables, A., 2021, November. Modelling Cyberspace to Determine Cybersecurity Training Requirements. In </w:t>
      </w:r>
      <w:r w:rsidRPr="002C0055">
        <w:rPr>
          <w:rFonts w:ascii="Times New Roman" w:hAnsi="Times New Roman"/>
          <w:i/>
          <w:iCs/>
          <w:sz w:val="24"/>
          <w:szCs w:val="24"/>
          <w:lang w:eastAsia="en-GB"/>
        </w:rPr>
        <w:t>Frontiers in Education</w:t>
      </w:r>
      <w:r w:rsidRPr="002C0055">
        <w:rPr>
          <w:rFonts w:ascii="Times New Roman" w:hAnsi="Times New Roman"/>
          <w:sz w:val="24"/>
          <w:szCs w:val="24"/>
          <w:lang w:eastAsia="en-GB"/>
        </w:rPr>
        <w:t xml:space="preserve"> (Vol. 6, p. 768037). Frontiers Media SA.</w:t>
      </w:r>
    </w:p>
    <w:p w14:paraId="69470052"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[26] Tonge, A.M., Kasture, S.S. and Chaudhari, S.R., 2013. Cyber security: challenges for society-literature review. </w:t>
      </w:r>
      <w:r w:rsidRPr="002C0055">
        <w:rPr>
          <w:rFonts w:ascii="Times New Roman" w:hAnsi="Times New Roman"/>
          <w:i/>
          <w:iCs/>
          <w:sz w:val="24"/>
          <w:szCs w:val="24"/>
          <w:lang w:eastAsia="en-GB"/>
        </w:rPr>
        <w:t>IOSR Journal of computer Engineering</w:t>
      </w:r>
      <w:r w:rsidRPr="002C0055">
        <w:rPr>
          <w:rFonts w:ascii="Times New Roman" w:hAnsi="Times New Roman"/>
          <w:sz w:val="24"/>
          <w:szCs w:val="24"/>
          <w:lang w:eastAsia="en-GB"/>
        </w:rPr>
        <w:t xml:space="preserve">, </w:t>
      </w:r>
      <w:r w:rsidRPr="002C0055">
        <w:rPr>
          <w:rFonts w:ascii="Times New Roman" w:hAnsi="Times New Roman"/>
          <w:i/>
          <w:iCs/>
          <w:sz w:val="24"/>
          <w:szCs w:val="24"/>
          <w:lang w:eastAsia="en-GB"/>
        </w:rPr>
        <w:t>2</w:t>
      </w:r>
      <w:r w:rsidRPr="002C0055">
        <w:rPr>
          <w:rFonts w:ascii="Times New Roman" w:hAnsi="Times New Roman"/>
          <w:sz w:val="24"/>
          <w:szCs w:val="24"/>
          <w:lang w:eastAsia="en-GB"/>
        </w:rPr>
        <w:t>(12), pp.67-75.</w:t>
      </w:r>
    </w:p>
    <w:p w14:paraId="63E43456"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[27] Maurer, T. and </w:t>
      </w:r>
      <w:proofErr w:type="spellStart"/>
      <w:r w:rsidRPr="002C0055">
        <w:rPr>
          <w:rFonts w:ascii="Times New Roman" w:hAnsi="Times New Roman"/>
          <w:sz w:val="24"/>
          <w:szCs w:val="24"/>
          <w:lang w:eastAsia="en-GB"/>
        </w:rPr>
        <w:t>Morgus</w:t>
      </w:r>
      <w:proofErr w:type="spellEnd"/>
      <w:r w:rsidRPr="002C0055">
        <w:rPr>
          <w:rFonts w:ascii="Times New Roman" w:hAnsi="Times New Roman"/>
          <w:sz w:val="24"/>
          <w:szCs w:val="24"/>
          <w:lang w:eastAsia="en-GB"/>
        </w:rPr>
        <w:t xml:space="preserve">, R., 2014. </w:t>
      </w:r>
      <w:r w:rsidRPr="002C0055">
        <w:rPr>
          <w:rFonts w:ascii="Times New Roman" w:hAnsi="Times New Roman"/>
          <w:i/>
          <w:iCs/>
          <w:sz w:val="24"/>
          <w:szCs w:val="24"/>
          <w:lang w:eastAsia="en-GB"/>
        </w:rPr>
        <w:t>Compilation of existing cybersecurity and information security related definitions</w:t>
      </w:r>
      <w:r w:rsidRPr="002C0055">
        <w:rPr>
          <w:rFonts w:ascii="Times New Roman" w:hAnsi="Times New Roman"/>
          <w:sz w:val="24"/>
          <w:szCs w:val="24"/>
          <w:lang w:eastAsia="en-GB"/>
        </w:rPr>
        <w:t>. New America..</w:t>
      </w:r>
    </w:p>
    <w:p w14:paraId="44B8AC52"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[28] </w:t>
      </w:r>
      <w:proofErr w:type="spellStart"/>
      <w:r w:rsidRPr="002C0055">
        <w:rPr>
          <w:rFonts w:ascii="Times New Roman" w:hAnsi="Times New Roman"/>
          <w:sz w:val="24"/>
          <w:szCs w:val="24"/>
          <w:lang w:eastAsia="en-GB"/>
        </w:rPr>
        <w:t>Cavelty</w:t>
      </w:r>
      <w:proofErr w:type="spellEnd"/>
      <w:r w:rsidRPr="002C0055">
        <w:rPr>
          <w:rFonts w:ascii="Times New Roman" w:hAnsi="Times New Roman"/>
          <w:sz w:val="24"/>
          <w:szCs w:val="24"/>
          <w:lang w:eastAsia="en-GB"/>
        </w:rPr>
        <w:t xml:space="preserve">, M.D., 2007. </w:t>
      </w:r>
      <w:r w:rsidRPr="002C0055">
        <w:rPr>
          <w:rFonts w:ascii="Times New Roman" w:hAnsi="Times New Roman"/>
          <w:i/>
          <w:iCs/>
          <w:sz w:val="24"/>
          <w:szCs w:val="24"/>
          <w:lang w:eastAsia="en-GB"/>
        </w:rPr>
        <w:t>Cyber-security and threat politics: US efforts to secure the information age</w:t>
      </w:r>
      <w:r w:rsidRPr="002C0055">
        <w:rPr>
          <w:rFonts w:ascii="Times New Roman" w:hAnsi="Times New Roman"/>
          <w:sz w:val="24"/>
          <w:szCs w:val="24"/>
          <w:lang w:eastAsia="en-GB"/>
        </w:rPr>
        <w:t>. Routledge.</w:t>
      </w:r>
    </w:p>
    <w:p w14:paraId="7BB7A0E6" w14:textId="77777777" w:rsidR="00F04787" w:rsidRPr="002C0055" w:rsidRDefault="00F04787" w:rsidP="00F04787">
      <w:pPr>
        <w:rPr>
          <w:rFonts w:ascii="Times New Roman" w:eastAsiaTheme="minorHAnsi" w:hAnsi="Times New Roman"/>
          <w:sz w:val="24"/>
          <w:szCs w:val="24"/>
        </w:rPr>
      </w:pPr>
      <w:r w:rsidRPr="002C0055">
        <w:rPr>
          <w:rFonts w:ascii="Times New Roman" w:hAnsi="Times New Roman"/>
          <w:sz w:val="24"/>
          <w:szCs w:val="24"/>
        </w:rPr>
        <w:t xml:space="preserve">[29] </w:t>
      </w:r>
      <w:proofErr w:type="spellStart"/>
      <w:r w:rsidRPr="002C0055">
        <w:rPr>
          <w:rFonts w:ascii="Times New Roman" w:hAnsi="Times New Roman"/>
          <w:sz w:val="24"/>
          <w:szCs w:val="24"/>
        </w:rPr>
        <w:t>Fruhlinger</w:t>
      </w:r>
      <w:proofErr w:type="spellEnd"/>
      <w:r w:rsidRPr="002C0055">
        <w:rPr>
          <w:rFonts w:ascii="Times New Roman" w:hAnsi="Times New Roman"/>
          <w:sz w:val="24"/>
          <w:szCs w:val="24"/>
        </w:rPr>
        <w:t>,</w:t>
      </w:r>
      <w:r w:rsidRPr="002C0055">
        <w:rPr>
          <w:rFonts w:ascii="Times New Roman" w:hAnsi="Times New Roman"/>
          <w:spacing w:val="-1"/>
          <w:sz w:val="24"/>
          <w:szCs w:val="24"/>
        </w:rPr>
        <w:t xml:space="preserve"> </w:t>
      </w:r>
      <w:r w:rsidRPr="002C0055">
        <w:rPr>
          <w:rFonts w:ascii="Times New Roman" w:hAnsi="Times New Roman"/>
          <w:sz w:val="24"/>
          <w:szCs w:val="24"/>
        </w:rPr>
        <w:t>Josh.</w:t>
      </w:r>
      <w:r w:rsidRPr="002C0055">
        <w:rPr>
          <w:rFonts w:ascii="Times New Roman" w:hAnsi="Times New Roman"/>
          <w:spacing w:val="1"/>
          <w:sz w:val="24"/>
          <w:szCs w:val="24"/>
        </w:rPr>
        <w:t xml:space="preserve"> </w:t>
      </w:r>
      <w:r w:rsidRPr="002C0055">
        <w:rPr>
          <w:rFonts w:ascii="Times New Roman" w:hAnsi="Times New Roman"/>
          <w:sz w:val="24"/>
          <w:szCs w:val="24"/>
        </w:rPr>
        <w:t>2018.</w:t>
      </w:r>
      <w:r w:rsidRPr="002C0055">
        <w:rPr>
          <w:rFonts w:ascii="Times New Roman" w:hAnsi="Times New Roman"/>
          <w:spacing w:val="5"/>
          <w:sz w:val="24"/>
          <w:szCs w:val="24"/>
        </w:rPr>
        <w:t xml:space="preserve"> </w:t>
      </w:r>
      <w:r w:rsidRPr="002C0055">
        <w:rPr>
          <w:rFonts w:ascii="Times New Roman" w:hAnsi="Times New Roman"/>
          <w:i/>
          <w:sz w:val="24"/>
          <w:szCs w:val="24"/>
        </w:rPr>
        <w:t>What</w:t>
      </w:r>
      <w:r w:rsidRPr="002C0055">
        <w:rPr>
          <w:rFonts w:ascii="Times New Roman" w:hAnsi="Times New Roman"/>
          <w:i/>
          <w:spacing w:val="1"/>
          <w:sz w:val="24"/>
          <w:szCs w:val="24"/>
        </w:rPr>
        <w:t xml:space="preserve"> </w:t>
      </w:r>
      <w:r w:rsidRPr="002C0055">
        <w:rPr>
          <w:rFonts w:ascii="Times New Roman" w:hAnsi="Times New Roman"/>
          <w:i/>
          <w:sz w:val="24"/>
          <w:szCs w:val="24"/>
        </w:rPr>
        <w:t>is</w:t>
      </w:r>
      <w:r w:rsidRPr="002C0055">
        <w:rPr>
          <w:rFonts w:ascii="Times New Roman" w:hAnsi="Times New Roman"/>
          <w:i/>
          <w:spacing w:val="2"/>
          <w:sz w:val="24"/>
          <w:szCs w:val="24"/>
        </w:rPr>
        <w:t xml:space="preserve"> </w:t>
      </w:r>
      <w:r w:rsidRPr="002C0055">
        <w:rPr>
          <w:rFonts w:ascii="Times New Roman" w:hAnsi="Times New Roman"/>
          <w:i/>
          <w:sz w:val="24"/>
          <w:szCs w:val="24"/>
        </w:rPr>
        <w:t>a</w:t>
      </w:r>
      <w:r w:rsidRPr="002C0055">
        <w:rPr>
          <w:rFonts w:ascii="Times New Roman" w:hAnsi="Times New Roman"/>
          <w:i/>
          <w:spacing w:val="3"/>
          <w:sz w:val="24"/>
          <w:szCs w:val="24"/>
        </w:rPr>
        <w:t xml:space="preserve"> </w:t>
      </w:r>
      <w:r w:rsidRPr="002C0055">
        <w:rPr>
          <w:rFonts w:ascii="Times New Roman" w:hAnsi="Times New Roman"/>
          <w:i/>
          <w:sz w:val="24"/>
          <w:szCs w:val="24"/>
        </w:rPr>
        <w:t>cyber</w:t>
      </w:r>
      <w:r w:rsidRPr="002C0055">
        <w:rPr>
          <w:rFonts w:ascii="Times New Roman" w:hAnsi="Times New Roman"/>
          <w:i/>
          <w:spacing w:val="1"/>
          <w:sz w:val="24"/>
          <w:szCs w:val="24"/>
        </w:rPr>
        <w:t>-</w:t>
      </w:r>
      <w:r w:rsidRPr="002C0055">
        <w:rPr>
          <w:rFonts w:ascii="Times New Roman" w:hAnsi="Times New Roman"/>
          <w:i/>
          <w:sz w:val="24"/>
          <w:szCs w:val="24"/>
        </w:rPr>
        <w:t>attack?</w:t>
      </w:r>
      <w:r w:rsidRPr="002C0055">
        <w:rPr>
          <w:rFonts w:ascii="Times New Roman" w:hAnsi="Times New Roman"/>
          <w:i/>
          <w:spacing w:val="2"/>
          <w:sz w:val="24"/>
          <w:szCs w:val="24"/>
        </w:rPr>
        <w:t xml:space="preserve"> </w:t>
      </w:r>
      <w:r w:rsidRPr="002C0055">
        <w:rPr>
          <w:rFonts w:ascii="Times New Roman" w:hAnsi="Times New Roman"/>
          <w:i/>
          <w:sz w:val="24"/>
          <w:szCs w:val="24"/>
        </w:rPr>
        <w:t>Recent</w:t>
      </w:r>
      <w:r w:rsidRPr="002C0055">
        <w:rPr>
          <w:rFonts w:ascii="Times New Roman" w:hAnsi="Times New Roman"/>
          <w:i/>
          <w:spacing w:val="4"/>
          <w:sz w:val="24"/>
          <w:szCs w:val="24"/>
        </w:rPr>
        <w:t xml:space="preserve"> </w:t>
      </w:r>
      <w:r w:rsidRPr="002C0055">
        <w:rPr>
          <w:rFonts w:ascii="Times New Roman" w:hAnsi="Times New Roman"/>
          <w:i/>
          <w:sz w:val="24"/>
          <w:szCs w:val="24"/>
        </w:rPr>
        <w:t>examples</w:t>
      </w:r>
      <w:r w:rsidRPr="002C0055">
        <w:rPr>
          <w:rFonts w:ascii="Times New Roman" w:hAnsi="Times New Roman"/>
          <w:i/>
          <w:spacing w:val="1"/>
          <w:sz w:val="24"/>
          <w:szCs w:val="24"/>
        </w:rPr>
        <w:t xml:space="preserve"> </w:t>
      </w:r>
      <w:r w:rsidRPr="002C0055">
        <w:rPr>
          <w:rFonts w:ascii="Times New Roman" w:hAnsi="Times New Roman"/>
          <w:i/>
          <w:sz w:val="24"/>
          <w:szCs w:val="24"/>
        </w:rPr>
        <w:t>show</w:t>
      </w:r>
      <w:r w:rsidRPr="002C0055">
        <w:rPr>
          <w:rFonts w:ascii="Times New Roman" w:hAnsi="Times New Roman"/>
          <w:i/>
          <w:spacing w:val="1"/>
          <w:sz w:val="24"/>
          <w:szCs w:val="24"/>
        </w:rPr>
        <w:t xml:space="preserve"> </w:t>
      </w:r>
      <w:r w:rsidRPr="002C0055">
        <w:rPr>
          <w:rFonts w:ascii="Times New Roman" w:hAnsi="Times New Roman"/>
          <w:i/>
          <w:sz w:val="24"/>
          <w:szCs w:val="24"/>
        </w:rPr>
        <w:t>disturbing</w:t>
      </w:r>
      <w:r w:rsidRPr="002C0055">
        <w:rPr>
          <w:rFonts w:ascii="Times New Roman" w:hAnsi="Times New Roman"/>
          <w:i/>
          <w:spacing w:val="2"/>
          <w:sz w:val="24"/>
          <w:szCs w:val="24"/>
        </w:rPr>
        <w:t xml:space="preserve"> </w:t>
      </w:r>
      <w:r w:rsidRPr="002C0055">
        <w:rPr>
          <w:rFonts w:ascii="Times New Roman" w:hAnsi="Times New Roman"/>
          <w:i/>
          <w:spacing w:val="-2"/>
          <w:sz w:val="24"/>
          <w:szCs w:val="24"/>
        </w:rPr>
        <w:t xml:space="preserve">trends. </w:t>
      </w:r>
      <w:r w:rsidRPr="002C0055">
        <w:rPr>
          <w:rFonts w:ascii="Times New Roman" w:hAnsi="Times New Roman"/>
          <w:sz w:val="24"/>
          <w:szCs w:val="24"/>
        </w:rPr>
        <w:t>Available at</w:t>
      </w:r>
      <w:r w:rsidRPr="002C0055">
        <w:rPr>
          <w:rFonts w:ascii="Times New Roman" w:hAnsi="Times New Roman"/>
          <w:spacing w:val="-2"/>
          <w:sz w:val="24"/>
          <w:szCs w:val="24"/>
        </w:rPr>
        <w:t xml:space="preserve"> </w:t>
      </w:r>
      <w:r w:rsidRPr="002C0055">
        <w:rPr>
          <w:rFonts w:ascii="Times New Roman" w:hAnsi="Times New Roman"/>
          <w:sz w:val="24"/>
          <w:szCs w:val="24"/>
        </w:rPr>
        <w:t>&lt;https://tinyurl.com/y5objfpe&gt;.</w:t>
      </w:r>
      <w:r w:rsidRPr="002C0055">
        <w:rPr>
          <w:rFonts w:ascii="Times New Roman" w:hAnsi="Times New Roman"/>
          <w:spacing w:val="-13"/>
          <w:sz w:val="24"/>
          <w:szCs w:val="24"/>
        </w:rPr>
        <w:t xml:space="preserve"> </w:t>
      </w:r>
      <w:r w:rsidRPr="002C0055">
        <w:rPr>
          <w:rFonts w:ascii="Times New Roman" w:hAnsi="Times New Roman"/>
          <w:sz w:val="24"/>
          <w:szCs w:val="24"/>
        </w:rPr>
        <w:t>Accessed on</w:t>
      </w:r>
      <w:r w:rsidRPr="002C0055">
        <w:rPr>
          <w:rFonts w:ascii="Times New Roman" w:hAnsi="Times New Roman"/>
          <w:spacing w:val="-1"/>
          <w:sz w:val="24"/>
          <w:szCs w:val="24"/>
        </w:rPr>
        <w:t xml:space="preserve"> </w:t>
      </w:r>
      <w:r w:rsidRPr="002C0055">
        <w:rPr>
          <w:rFonts w:ascii="Times New Roman" w:hAnsi="Times New Roman"/>
          <w:sz w:val="24"/>
          <w:szCs w:val="24"/>
        </w:rPr>
        <w:t>16 December.</w:t>
      </w:r>
      <w:r w:rsidRPr="002C0055">
        <w:rPr>
          <w:rFonts w:ascii="Times New Roman" w:hAnsi="Times New Roman"/>
          <w:spacing w:val="-1"/>
          <w:sz w:val="24"/>
          <w:szCs w:val="24"/>
        </w:rPr>
        <w:t xml:space="preserve"> </w:t>
      </w:r>
      <w:r w:rsidRPr="002C0055">
        <w:rPr>
          <w:rFonts w:ascii="Times New Roman" w:hAnsi="Times New Roman"/>
          <w:spacing w:val="-2"/>
          <w:sz w:val="24"/>
          <w:szCs w:val="24"/>
        </w:rPr>
        <w:t>2023</w:t>
      </w:r>
      <w:r w:rsidRPr="002C0055">
        <w:rPr>
          <w:rFonts w:ascii="Times New Roman" w:hAnsi="Times New Roman"/>
          <w:i/>
          <w:sz w:val="24"/>
          <w:szCs w:val="24"/>
        </w:rPr>
        <w:t>.</w:t>
      </w:r>
      <w:r w:rsidRPr="002C0055">
        <w:rPr>
          <w:rFonts w:ascii="Times New Roman" w:hAnsi="Times New Roman"/>
          <w:i/>
          <w:spacing w:val="13"/>
          <w:sz w:val="24"/>
          <w:szCs w:val="24"/>
        </w:rPr>
        <w:t xml:space="preserve"> </w:t>
      </w:r>
    </w:p>
    <w:p w14:paraId="4EA492F6" w14:textId="77777777" w:rsidR="00F04787" w:rsidRPr="002C0055" w:rsidRDefault="00F04787" w:rsidP="00F04787">
      <w:pPr>
        <w:rPr>
          <w:rFonts w:ascii="Times New Roman" w:hAnsi="Times New Roman"/>
          <w:spacing w:val="-2"/>
          <w:sz w:val="24"/>
          <w:szCs w:val="24"/>
        </w:rPr>
      </w:pPr>
      <w:r w:rsidRPr="002C0055">
        <w:rPr>
          <w:rFonts w:ascii="Times New Roman" w:hAnsi="Times New Roman"/>
          <w:sz w:val="24"/>
          <w:szCs w:val="24"/>
          <w:lang w:eastAsia="en-GB"/>
        </w:rPr>
        <w:t xml:space="preserve">[30] </w:t>
      </w:r>
      <w:r w:rsidRPr="002C0055">
        <w:rPr>
          <w:rFonts w:ascii="Times New Roman" w:hAnsi="Times New Roman"/>
          <w:sz w:val="24"/>
          <w:szCs w:val="24"/>
        </w:rPr>
        <w:t>European</w:t>
      </w:r>
      <w:r w:rsidRPr="002C0055">
        <w:rPr>
          <w:rFonts w:ascii="Times New Roman" w:hAnsi="Times New Roman"/>
          <w:spacing w:val="-8"/>
          <w:sz w:val="24"/>
          <w:szCs w:val="24"/>
        </w:rPr>
        <w:t xml:space="preserve"> </w:t>
      </w:r>
      <w:r w:rsidRPr="002C0055">
        <w:rPr>
          <w:rFonts w:ascii="Times New Roman" w:hAnsi="Times New Roman"/>
          <w:sz w:val="24"/>
          <w:szCs w:val="24"/>
        </w:rPr>
        <w:t>Commission:</w:t>
      </w:r>
      <w:r w:rsidRPr="002C0055">
        <w:rPr>
          <w:rFonts w:ascii="Times New Roman" w:hAnsi="Times New Roman"/>
          <w:spacing w:val="-8"/>
          <w:sz w:val="24"/>
          <w:szCs w:val="24"/>
        </w:rPr>
        <w:t xml:space="preserve"> </w:t>
      </w:r>
      <w:r w:rsidRPr="002C0055">
        <w:rPr>
          <w:rFonts w:ascii="Times New Roman" w:hAnsi="Times New Roman"/>
          <w:sz w:val="24"/>
          <w:szCs w:val="24"/>
        </w:rPr>
        <w:t>2019.</w:t>
      </w:r>
      <w:r w:rsidRPr="002C0055">
        <w:rPr>
          <w:rFonts w:ascii="Times New Roman" w:hAnsi="Times New Roman"/>
          <w:spacing w:val="-8"/>
          <w:sz w:val="24"/>
          <w:szCs w:val="24"/>
        </w:rPr>
        <w:t xml:space="preserve"> </w:t>
      </w:r>
      <w:r w:rsidRPr="002C0055">
        <w:rPr>
          <w:rFonts w:ascii="Times New Roman" w:hAnsi="Times New Roman"/>
          <w:i/>
          <w:sz w:val="24"/>
          <w:szCs w:val="24"/>
        </w:rPr>
        <w:t>Cybercrime</w:t>
      </w:r>
      <w:r w:rsidRPr="002C0055">
        <w:rPr>
          <w:rFonts w:ascii="Times New Roman" w:hAnsi="Times New Roman"/>
          <w:sz w:val="24"/>
          <w:szCs w:val="24"/>
        </w:rPr>
        <w:t>.</w:t>
      </w:r>
      <w:r w:rsidRPr="002C0055">
        <w:rPr>
          <w:rFonts w:ascii="Times New Roman" w:hAnsi="Times New Roman"/>
          <w:spacing w:val="-6"/>
          <w:sz w:val="24"/>
          <w:szCs w:val="24"/>
        </w:rPr>
        <w:t xml:space="preserve"> </w:t>
      </w:r>
      <w:r w:rsidRPr="002C0055">
        <w:rPr>
          <w:rFonts w:ascii="Times New Roman" w:hAnsi="Times New Roman"/>
          <w:sz w:val="24"/>
          <w:szCs w:val="24"/>
        </w:rPr>
        <w:t>Available at</w:t>
      </w:r>
      <w:r w:rsidRPr="002C0055">
        <w:rPr>
          <w:rFonts w:ascii="Times New Roman" w:hAnsi="Times New Roman"/>
          <w:spacing w:val="-2"/>
          <w:sz w:val="24"/>
          <w:szCs w:val="24"/>
        </w:rPr>
        <w:t xml:space="preserve"> </w:t>
      </w:r>
      <w:r w:rsidRPr="002C0055">
        <w:rPr>
          <w:rFonts w:ascii="Times New Roman" w:hAnsi="Times New Roman"/>
          <w:sz w:val="24"/>
          <w:szCs w:val="24"/>
        </w:rPr>
        <w:t>&lt;https://ec.europa.eu/home- affairs/what-we-do/policies/organized-crime-and-human-trafficking/cybercrime_en&gt;.</w:t>
      </w:r>
      <w:r w:rsidRPr="002C0055">
        <w:rPr>
          <w:rFonts w:ascii="Times New Roman" w:hAnsi="Times New Roman"/>
          <w:spacing w:val="-1"/>
          <w:sz w:val="24"/>
          <w:szCs w:val="24"/>
        </w:rPr>
        <w:t xml:space="preserve"> </w:t>
      </w:r>
      <w:r w:rsidRPr="002C0055">
        <w:rPr>
          <w:rFonts w:ascii="Times New Roman" w:hAnsi="Times New Roman"/>
          <w:sz w:val="24"/>
          <w:szCs w:val="24"/>
        </w:rPr>
        <w:t>Accessed on</w:t>
      </w:r>
      <w:r w:rsidRPr="002C0055">
        <w:rPr>
          <w:rFonts w:ascii="Times New Roman" w:hAnsi="Times New Roman"/>
          <w:spacing w:val="-1"/>
          <w:sz w:val="24"/>
          <w:szCs w:val="24"/>
        </w:rPr>
        <w:t xml:space="preserve"> </w:t>
      </w:r>
      <w:r w:rsidRPr="002C0055">
        <w:rPr>
          <w:rFonts w:ascii="Times New Roman" w:hAnsi="Times New Roman"/>
          <w:sz w:val="24"/>
          <w:szCs w:val="24"/>
        </w:rPr>
        <w:t>16 December.</w:t>
      </w:r>
      <w:r w:rsidRPr="002C0055">
        <w:rPr>
          <w:rFonts w:ascii="Times New Roman" w:hAnsi="Times New Roman"/>
          <w:spacing w:val="-1"/>
          <w:sz w:val="24"/>
          <w:szCs w:val="24"/>
        </w:rPr>
        <w:t xml:space="preserve"> </w:t>
      </w:r>
      <w:r w:rsidRPr="002C0055">
        <w:rPr>
          <w:rFonts w:ascii="Times New Roman" w:hAnsi="Times New Roman"/>
          <w:spacing w:val="-2"/>
          <w:sz w:val="24"/>
          <w:szCs w:val="24"/>
        </w:rPr>
        <w:t>2023.</w:t>
      </w:r>
    </w:p>
    <w:p w14:paraId="1AA6C781"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[31] Goni, O., 2022. </w:t>
      </w:r>
      <w:proofErr w:type="spellStart"/>
      <w:r w:rsidRPr="002C0055">
        <w:rPr>
          <w:rFonts w:ascii="Times New Roman" w:hAnsi="Times New Roman"/>
          <w:sz w:val="24"/>
          <w:szCs w:val="24"/>
          <w:lang w:eastAsia="en-GB"/>
        </w:rPr>
        <w:t>Cyber crime</w:t>
      </w:r>
      <w:proofErr w:type="spellEnd"/>
      <w:r w:rsidRPr="002C0055">
        <w:rPr>
          <w:rFonts w:ascii="Times New Roman" w:hAnsi="Times New Roman"/>
          <w:sz w:val="24"/>
          <w:szCs w:val="24"/>
          <w:lang w:eastAsia="en-GB"/>
        </w:rPr>
        <w:t xml:space="preserve"> and its classification. </w:t>
      </w:r>
      <w:r w:rsidRPr="002C0055">
        <w:rPr>
          <w:rFonts w:ascii="Times New Roman" w:hAnsi="Times New Roman"/>
          <w:i/>
          <w:iCs/>
          <w:sz w:val="24"/>
          <w:szCs w:val="24"/>
          <w:lang w:eastAsia="en-GB"/>
        </w:rPr>
        <w:t>Int. J. of Electronics Engineering and Applications</w:t>
      </w:r>
      <w:r w:rsidRPr="002C0055">
        <w:rPr>
          <w:rFonts w:ascii="Times New Roman" w:hAnsi="Times New Roman"/>
          <w:sz w:val="24"/>
          <w:szCs w:val="24"/>
          <w:lang w:eastAsia="en-GB"/>
        </w:rPr>
        <w:t xml:space="preserve">, </w:t>
      </w:r>
      <w:r w:rsidRPr="002C0055">
        <w:rPr>
          <w:rFonts w:ascii="Times New Roman" w:hAnsi="Times New Roman"/>
          <w:i/>
          <w:iCs/>
          <w:sz w:val="24"/>
          <w:szCs w:val="24"/>
          <w:lang w:eastAsia="en-GB"/>
        </w:rPr>
        <w:t>10</w:t>
      </w:r>
      <w:r w:rsidRPr="002C0055">
        <w:rPr>
          <w:rFonts w:ascii="Times New Roman" w:hAnsi="Times New Roman"/>
          <w:sz w:val="24"/>
          <w:szCs w:val="24"/>
          <w:lang w:eastAsia="en-GB"/>
        </w:rPr>
        <w:t>(1).</w:t>
      </w:r>
    </w:p>
    <w:p w14:paraId="0B405511"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[32] Thangamuthu, P., </w:t>
      </w:r>
      <w:proofErr w:type="spellStart"/>
      <w:r w:rsidRPr="002C0055">
        <w:rPr>
          <w:rFonts w:ascii="Times New Roman" w:hAnsi="Times New Roman"/>
          <w:sz w:val="24"/>
          <w:szCs w:val="24"/>
          <w:lang w:eastAsia="en-GB"/>
        </w:rPr>
        <w:t>Rathee</w:t>
      </w:r>
      <w:proofErr w:type="spellEnd"/>
      <w:r w:rsidRPr="002C0055">
        <w:rPr>
          <w:rFonts w:ascii="Times New Roman" w:hAnsi="Times New Roman"/>
          <w:sz w:val="24"/>
          <w:szCs w:val="24"/>
          <w:lang w:eastAsia="en-GB"/>
        </w:rPr>
        <w:t xml:space="preserve">, A., Palanimuthu, S. and Balusamy, B., 2020. Cybercrime. In </w:t>
      </w:r>
      <w:proofErr w:type="spellStart"/>
      <w:r w:rsidRPr="002C0055">
        <w:rPr>
          <w:rFonts w:ascii="Times New Roman" w:hAnsi="Times New Roman"/>
          <w:i/>
          <w:iCs/>
          <w:sz w:val="24"/>
          <w:szCs w:val="24"/>
          <w:lang w:eastAsia="en-GB"/>
        </w:rPr>
        <w:t>Encyclopedia</w:t>
      </w:r>
      <w:proofErr w:type="spellEnd"/>
      <w:r w:rsidRPr="002C0055">
        <w:rPr>
          <w:rFonts w:ascii="Times New Roman" w:hAnsi="Times New Roman"/>
          <w:i/>
          <w:iCs/>
          <w:sz w:val="24"/>
          <w:szCs w:val="24"/>
          <w:lang w:eastAsia="en-GB"/>
        </w:rPr>
        <w:t xml:space="preserve"> of Criminal Activities and the Deep Web</w:t>
      </w:r>
      <w:r w:rsidRPr="002C0055">
        <w:rPr>
          <w:rFonts w:ascii="Times New Roman" w:hAnsi="Times New Roman"/>
          <w:sz w:val="24"/>
          <w:szCs w:val="24"/>
          <w:lang w:eastAsia="en-GB"/>
        </w:rPr>
        <w:t xml:space="preserve"> (pp. 1-22). IGI Global.</w:t>
      </w:r>
    </w:p>
    <w:p w14:paraId="3E0C1F4E"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[33] Payne, B.K., 2020. Defining cybercrime. </w:t>
      </w:r>
      <w:r w:rsidRPr="002C0055">
        <w:rPr>
          <w:rFonts w:ascii="Times New Roman" w:hAnsi="Times New Roman"/>
          <w:i/>
          <w:iCs/>
          <w:sz w:val="24"/>
          <w:szCs w:val="24"/>
          <w:lang w:eastAsia="en-GB"/>
        </w:rPr>
        <w:t xml:space="preserve">The Palgrave handbook of international cybercrime and </w:t>
      </w:r>
      <w:proofErr w:type="spellStart"/>
      <w:r w:rsidRPr="002C0055">
        <w:rPr>
          <w:rFonts w:ascii="Times New Roman" w:hAnsi="Times New Roman"/>
          <w:i/>
          <w:iCs/>
          <w:sz w:val="24"/>
          <w:szCs w:val="24"/>
          <w:lang w:eastAsia="en-GB"/>
        </w:rPr>
        <w:t>cyberdeviance</w:t>
      </w:r>
      <w:proofErr w:type="spellEnd"/>
      <w:r w:rsidRPr="002C0055">
        <w:rPr>
          <w:rFonts w:ascii="Times New Roman" w:hAnsi="Times New Roman"/>
          <w:sz w:val="24"/>
          <w:szCs w:val="24"/>
          <w:lang w:eastAsia="en-GB"/>
        </w:rPr>
        <w:t>, pp.3-25.</w:t>
      </w:r>
    </w:p>
    <w:p w14:paraId="7219BAAA"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[34] Deora, R.S. and Chudasama, D., 2021. Brief study of cybercrime on an internet. </w:t>
      </w:r>
      <w:r w:rsidRPr="002C0055">
        <w:rPr>
          <w:rFonts w:ascii="Times New Roman" w:hAnsi="Times New Roman"/>
          <w:i/>
          <w:iCs/>
          <w:sz w:val="24"/>
          <w:szCs w:val="24"/>
          <w:lang w:eastAsia="en-GB"/>
        </w:rPr>
        <w:t>Journal of communication engineering &amp; Systems</w:t>
      </w:r>
      <w:r w:rsidRPr="002C0055">
        <w:rPr>
          <w:rFonts w:ascii="Times New Roman" w:hAnsi="Times New Roman"/>
          <w:sz w:val="24"/>
          <w:szCs w:val="24"/>
          <w:lang w:eastAsia="en-GB"/>
        </w:rPr>
        <w:t xml:space="preserve">, </w:t>
      </w:r>
      <w:r w:rsidRPr="002C0055">
        <w:rPr>
          <w:rFonts w:ascii="Times New Roman" w:hAnsi="Times New Roman"/>
          <w:i/>
          <w:iCs/>
          <w:sz w:val="24"/>
          <w:szCs w:val="24"/>
          <w:lang w:eastAsia="en-GB"/>
        </w:rPr>
        <w:t>11</w:t>
      </w:r>
      <w:r w:rsidRPr="002C0055">
        <w:rPr>
          <w:rFonts w:ascii="Times New Roman" w:hAnsi="Times New Roman"/>
          <w:sz w:val="24"/>
          <w:szCs w:val="24"/>
          <w:lang w:eastAsia="en-GB"/>
        </w:rPr>
        <w:t>(1), pp.1-6.</w:t>
      </w:r>
    </w:p>
    <w:p w14:paraId="601B08F6" w14:textId="77777777" w:rsidR="00F04787" w:rsidRPr="002C0055" w:rsidRDefault="00F04787" w:rsidP="00F04787">
      <w:pPr>
        <w:rPr>
          <w:rFonts w:ascii="Times New Roman" w:eastAsiaTheme="minorHAnsi" w:hAnsi="Times New Roman"/>
          <w:sz w:val="24"/>
          <w:szCs w:val="24"/>
          <w:lang w:eastAsia="en-GB"/>
        </w:rPr>
      </w:pPr>
      <w:r w:rsidRPr="002C0055">
        <w:rPr>
          <w:rFonts w:ascii="Times New Roman" w:hAnsi="Times New Roman"/>
          <w:sz w:val="24"/>
          <w:szCs w:val="24"/>
          <w:lang w:eastAsia="en-GB"/>
        </w:rPr>
        <w:t xml:space="preserve">[35] Shrestha, N., 2021. Factor analysis as a tool for survey analysis. </w:t>
      </w:r>
      <w:r w:rsidRPr="002C0055">
        <w:rPr>
          <w:rFonts w:ascii="Times New Roman" w:hAnsi="Times New Roman"/>
          <w:i/>
          <w:iCs/>
          <w:sz w:val="24"/>
          <w:szCs w:val="24"/>
          <w:lang w:eastAsia="en-GB"/>
        </w:rPr>
        <w:t>American Journal of Applied Mathematics and Statistics</w:t>
      </w:r>
      <w:r w:rsidRPr="002C0055">
        <w:rPr>
          <w:rFonts w:ascii="Times New Roman" w:hAnsi="Times New Roman"/>
          <w:sz w:val="24"/>
          <w:szCs w:val="24"/>
          <w:lang w:eastAsia="en-GB"/>
        </w:rPr>
        <w:t xml:space="preserve">, </w:t>
      </w:r>
      <w:r w:rsidRPr="002C0055">
        <w:rPr>
          <w:rFonts w:ascii="Times New Roman" w:hAnsi="Times New Roman"/>
          <w:i/>
          <w:iCs/>
          <w:sz w:val="24"/>
          <w:szCs w:val="24"/>
          <w:lang w:eastAsia="en-GB"/>
        </w:rPr>
        <w:t>9</w:t>
      </w:r>
      <w:r w:rsidRPr="002C0055">
        <w:rPr>
          <w:rFonts w:ascii="Times New Roman" w:hAnsi="Times New Roman"/>
          <w:sz w:val="24"/>
          <w:szCs w:val="24"/>
          <w:lang w:eastAsia="en-GB"/>
        </w:rPr>
        <w:t>(1), pp.4-11.</w:t>
      </w:r>
    </w:p>
    <w:p w14:paraId="0833B34A"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[36] Pearse, N., 2019, June. An illustration of deductive analysis in qualitative research. In </w:t>
      </w:r>
      <w:r w:rsidRPr="002C0055">
        <w:rPr>
          <w:rFonts w:ascii="Times New Roman" w:hAnsi="Times New Roman"/>
          <w:i/>
          <w:iCs/>
          <w:sz w:val="24"/>
          <w:szCs w:val="24"/>
          <w:lang w:eastAsia="en-GB"/>
        </w:rPr>
        <w:t>18th European conference on research methodology for business and management studies</w:t>
      </w:r>
      <w:r w:rsidRPr="002C0055">
        <w:rPr>
          <w:rFonts w:ascii="Times New Roman" w:hAnsi="Times New Roman"/>
          <w:sz w:val="24"/>
          <w:szCs w:val="24"/>
          <w:lang w:eastAsia="en-GB"/>
        </w:rPr>
        <w:t xml:space="preserve"> (p. 264).</w:t>
      </w:r>
    </w:p>
    <w:p w14:paraId="4271E344" w14:textId="77777777" w:rsidR="00F04787" w:rsidRPr="002C0055" w:rsidRDefault="00F04787" w:rsidP="00F04787">
      <w:pPr>
        <w:rPr>
          <w:rFonts w:ascii="Times New Roman" w:hAnsi="Times New Roman"/>
          <w:sz w:val="24"/>
          <w:szCs w:val="24"/>
        </w:rPr>
      </w:pPr>
      <w:r w:rsidRPr="002C0055">
        <w:rPr>
          <w:rFonts w:ascii="Times New Roman" w:hAnsi="Times New Roman"/>
          <w:sz w:val="24"/>
          <w:szCs w:val="24"/>
        </w:rPr>
        <w:t xml:space="preserve">[37] Krepinevich, Andrew 2012. </w:t>
      </w:r>
      <w:r w:rsidRPr="002C0055">
        <w:rPr>
          <w:rFonts w:ascii="Times New Roman" w:hAnsi="Times New Roman"/>
          <w:i/>
          <w:sz w:val="24"/>
          <w:szCs w:val="24"/>
        </w:rPr>
        <w:t>Cyber Warfare: A “Nuclear Option</w:t>
      </w:r>
      <w:r w:rsidRPr="002C0055">
        <w:rPr>
          <w:rFonts w:ascii="Times New Roman" w:hAnsi="Times New Roman"/>
          <w:sz w:val="24"/>
          <w:szCs w:val="24"/>
        </w:rPr>
        <w:t>”? 2012. DC: Washington.</w:t>
      </w:r>
    </w:p>
    <w:p w14:paraId="26288930" w14:textId="77777777" w:rsidR="00F04787" w:rsidRPr="002C0055" w:rsidRDefault="00F04787" w:rsidP="00F04787">
      <w:pPr>
        <w:rPr>
          <w:rFonts w:ascii="Times New Roman" w:hAnsi="Times New Roman"/>
          <w:sz w:val="24"/>
          <w:szCs w:val="24"/>
        </w:rPr>
      </w:pPr>
      <w:r w:rsidRPr="002C0055">
        <w:rPr>
          <w:rFonts w:ascii="Times New Roman" w:hAnsi="Times New Roman"/>
          <w:sz w:val="24"/>
          <w:szCs w:val="24"/>
        </w:rPr>
        <w:t>[38] PARKS,</w:t>
      </w:r>
      <w:r w:rsidRPr="002C0055">
        <w:rPr>
          <w:rFonts w:ascii="Times New Roman" w:hAnsi="Times New Roman"/>
          <w:spacing w:val="37"/>
          <w:sz w:val="24"/>
          <w:szCs w:val="24"/>
        </w:rPr>
        <w:t xml:space="preserve"> </w:t>
      </w:r>
      <w:r w:rsidRPr="002C0055">
        <w:rPr>
          <w:rFonts w:ascii="Times New Roman" w:hAnsi="Times New Roman"/>
          <w:sz w:val="24"/>
          <w:szCs w:val="24"/>
        </w:rPr>
        <w:t>Raymond</w:t>
      </w:r>
      <w:r w:rsidRPr="002C0055">
        <w:rPr>
          <w:rFonts w:ascii="Times New Roman" w:hAnsi="Times New Roman"/>
          <w:spacing w:val="37"/>
          <w:sz w:val="24"/>
          <w:szCs w:val="24"/>
        </w:rPr>
        <w:t xml:space="preserve"> </w:t>
      </w:r>
      <w:r w:rsidRPr="002C0055">
        <w:rPr>
          <w:rFonts w:ascii="Times New Roman" w:hAnsi="Times New Roman"/>
          <w:sz w:val="24"/>
          <w:szCs w:val="24"/>
        </w:rPr>
        <w:t>C.;</w:t>
      </w:r>
      <w:r w:rsidRPr="002C0055">
        <w:rPr>
          <w:rFonts w:ascii="Times New Roman" w:hAnsi="Times New Roman"/>
          <w:spacing w:val="39"/>
          <w:sz w:val="24"/>
          <w:szCs w:val="24"/>
        </w:rPr>
        <w:t xml:space="preserve"> </w:t>
      </w:r>
      <w:r w:rsidRPr="002C0055">
        <w:rPr>
          <w:rFonts w:ascii="Times New Roman" w:hAnsi="Times New Roman"/>
          <w:sz w:val="24"/>
          <w:szCs w:val="24"/>
        </w:rPr>
        <w:t>DUGGAN,</w:t>
      </w:r>
      <w:r w:rsidRPr="002C0055">
        <w:rPr>
          <w:rFonts w:ascii="Times New Roman" w:hAnsi="Times New Roman"/>
          <w:spacing w:val="38"/>
          <w:sz w:val="24"/>
          <w:szCs w:val="24"/>
        </w:rPr>
        <w:t xml:space="preserve"> </w:t>
      </w:r>
      <w:r w:rsidRPr="002C0055">
        <w:rPr>
          <w:rFonts w:ascii="Times New Roman" w:hAnsi="Times New Roman"/>
          <w:sz w:val="24"/>
          <w:szCs w:val="24"/>
        </w:rPr>
        <w:t>David</w:t>
      </w:r>
      <w:r w:rsidRPr="002C0055">
        <w:rPr>
          <w:rFonts w:ascii="Times New Roman" w:hAnsi="Times New Roman"/>
          <w:spacing w:val="37"/>
          <w:sz w:val="24"/>
          <w:szCs w:val="24"/>
        </w:rPr>
        <w:t xml:space="preserve"> </w:t>
      </w:r>
      <w:r w:rsidRPr="002C0055">
        <w:rPr>
          <w:rFonts w:ascii="Times New Roman" w:hAnsi="Times New Roman"/>
          <w:sz w:val="24"/>
          <w:szCs w:val="24"/>
        </w:rPr>
        <w:t>P.</w:t>
      </w:r>
      <w:r w:rsidRPr="002C0055">
        <w:rPr>
          <w:rFonts w:ascii="Times New Roman" w:hAnsi="Times New Roman"/>
          <w:spacing w:val="39"/>
          <w:sz w:val="24"/>
          <w:szCs w:val="24"/>
        </w:rPr>
        <w:t xml:space="preserve"> </w:t>
      </w:r>
      <w:r w:rsidRPr="002C0055">
        <w:rPr>
          <w:rFonts w:ascii="Times New Roman" w:hAnsi="Times New Roman"/>
          <w:sz w:val="24"/>
          <w:szCs w:val="24"/>
        </w:rPr>
        <w:t xml:space="preserve">2011. </w:t>
      </w:r>
      <w:r w:rsidRPr="002C0055">
        <w:rPr>
          <w:rFonts w:ascii="Times New Roman" w:hAnsi="Times New Roman"/>
          <w:i/>
          <w:sz w:val="24"/>
          <w:szCs w:val="24"/>
        </w:rPr>
        <w:t>Principles</w:t>
      </w:r>
      <w:r w:rsidRPr="002C0055">
        <w:rPr>
          <w:rFonts w:ascii="Times New Roman" w:hAnsi="Times New Roman"/>
          <w:i/>
          <w:spacing w:val="37"/>
          <w:sz w:val="24"/>
          <w:szCs w:val="24"/>
        </w:rPr>
        <w:t xml:space="preserve"> </w:t>
      </w:r>
      <w:r w:rsidRPr="002C0055">
        <w:rPr>
          <w:rFonts w:ascii="Times New Roman" w:hAnsi="Times New Roman"/>
          <w:i/>
          <w:sz w:val="24"/>
          <w:szCs w:val="24"/>
        </w:rPr>
        <w:t>of</w:t>
      </w:r>
      <w:r w:rsidRPr="002C0055">
        <w:rPr>
          <w:rFonts w:ascii="Times New Roman" w:hAnsi="Times New Roman"/>
          <w:i/>
          <w:spacing w:val="37"/>
          <w:sz w:val="24"/>
          <w:szCs w:val="24"/>
        </w:rPr>
        <w:t xml:space="preserve"> </w:t>
      </w:r>
      <w:r w:rsidRPr="002C0055">
        <w:rPr>
          <w:rFonts w:ascii="Times New Roman" w:hAnsi="Times New Roman"/>
          <w:i/>
          <w:sz w:val="24"/>
          <w:szCs w:val="24"/>
        </w:rPr>
        <w:t>cyberwarfare</w:t>
      </w:r>
      <w:r w:rsidRPr="002C0055">
        <w:rPr>
          <w:rFonts w:ascii="Times New Roman" w:hAnsi="Times New Roman"/>
          <w:sz w:val="24"/>
          <w:szCs w:val="24"/>
        </w:rPr>
        <w:t>.</w:t>
      </w:r>
      <w:r w:rsidRPr="002C0055">
        <w:rPr>
          <w:rFonts w:ascii="Times New Roman" w:hAnsi="Times New Roman"/>
          <w:spacing w:val="38"/>
          <w:sz w:val="24"/>
          <w:szCs w:val="24"/>
        </w:rPr>
        <w:t xml:space="preserve"> </w:t>
      </w:r>
      <w:r w:rsidRPr="002C0055">
        <w:rPr>
          <w:rFonts w:ascii="Times New Roman" w:hAnsi="Times New Roman"/>
          <w:sz w:val="24"/>
          <w:szCs w:val="24"/>
        </w:rPr>
        <w:t>IEEE</w:t>
      </w:r>
      <w:r w:rsidRPr="002C0055">
        <w:rPr>
          <w:rFonts w:ascii="Times New Roman" w:hAnsi="Times New Roman"/>
          <w:spacing w:val="36"/>
          <w:sz w:val="24"/>
          <w:szCs w:val="24"/>
        </w:rPr>
        <w:t xml:space="preserve"> </w:t>
      </w:r>
      <w:r w:rsidRPr="002C0055">
        <w:rPr>
          <w:rFonts w:ascii="Times New Roman" w:hAnsi="Times New Roman"/>
          <w:sz w:val="24"/>
          <w:szCs w:val="24"/>
        </w:rPr>
        <w:t>Security</w:t>
      </w:r>
      <w:r w:rsidRPr="002C0055">
        <w:rPr>
          <w:rFonts w:ascii="Times New Roman" w:hAnsi="Times New Roman"/>
          <w:spacing w:val="34"/>
          <w:sz w:val="24"/>
          <w:szCs w:val="24"/>
        </w:rPr>
        <w:t xml:space="preserve"> </w:t>
      </w:r>
      <w:r w:rsidRPr="002C0055">
        <w:rPr>
          <w:rFonts w:ascii="Times New Roman" w:hAnsi="Times New Roman"/>
          <w:sz w:val="24"/>
          <w:szCs w:val="24"/>
        </w:rPr>
        <w:t>&amp; Privacy, v. 9, n. 5, p. 30-35.</w:t>
      </w:r>
    </w:p>
    <w:p w14:paraId="7C23B5F9"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[39] Gross, D.P. and Sampat, B.N., 2020. Inventing the endless frontier: The effects of the World War II research effort on post-war innovation. </w:t>
      </w:r>
      <w:r w:rsidRPr="002C0055">
        <w:rPr>
          <w:rFonts w:ascii="Times New Roman" w:hAnsi="Times New Roman"/>
          <w:i/>
          <w:iCs/>
          <w:sz w:val="24"/>
          <w:szCs w:val="24"/>
          <w:lang w:eastAsia="en-GB"/>
        </w:rPr>
        <w:t>SSRN Electronic Journal</w:t>
      </w:r>
      <w:r w:rsidRPr="002C0055">
        <w:rPr>
          <w:rFonts w:ascii="Times New Roman" w:hAnsi="Times New Roman"/>
          <w:sz w:val="24"/>
          <w:szCs w:val="24"/>
          <w:lang w:eastAsia="en-GB"/>
        </w:rPr>
        <w:t>.</w:t>
      </w:r>
    </w:p>
    <w:p w14:paraId="010912DD"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[40] Campbell-Kelly, M., </w:t>
      </w:r>
      <w:proofErr w:type="spellStart"/>
      <w:r w:rsidRPr="002C0055">
        <w:rPr>
          <w:rFonts w:ascii="Times New Roman" w:hAnsi="Times New Roman"/>
          <w:sz w:val="24"/>
          <w:szCs w:val="24"/>
          <w:lang w:eastAsia="en-GB"/>
        </w:rPr>
        <w:t>Aspray</w:t>
      </w:r>
      <w:proofErr w:type="spellEnd"/>
      <w:r w:rsidRPr="002C0055">
        <w:rPr>
          <w:rFonts w:ascii="Times New Roman" w:hAnsi="Times New Roman"/>
          <w:sz w:val="24"/>
          <w:szCs w:val="24"/>
          <w:lang w:eastAsia="en-GB"/>
        </w:rPr>
        <w:t xml:space="preserve">, W.F., Yost, J.R., Tinn, H. and Díaz, G.C., 2023. </w:t>
      </w:r>
      <w:r w:rsidRPr="002C0055">
        <w:rPr>
          <w:rFonts w:ascii="Times New Roman" w:hAnsi="Times New Roman"/>
          <w:i/>
          <w:iCs/>
          <w:sz w:val="24"/>
          <w:szCs w:val="24"/>
          <w:lang w:eastAsia="en-GB"/>
        </w:rPr>
        <w:t>Computer: A history of the information machine</w:t>
      </w:r>
      <w:r w:rsidRPr="002C0055">
        <w:rPr>
          <w:rFonts w:ascii="Times New Roman" w:hAnsi="Times New Roman"/>
          <w:sz w:val="24"/>
          <w:szCs w:val="24"/>
          <w:lang w:eastAsia="en-GB"/>
        </w:rPr>
        <w:t>. Taylor &amp; Francis.</w:t>
      </w:r>
    </w:p>
    <w:p w14:paraId="54255012"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[41] Chin, W., 2019. Technology, war and the state: past, present and future. </w:t>
      </w:r>
      <w:r w:rsidRPr="002C0055">
        <w:rPr>
          <w:rFonts w:ascii="Times New Roman" w:hAnsi="Times New Roman"/>
          <w:i/>
          <w:iCs/>
          <w:sz w:val="24"/>
          <w:szCs w:val="24"/>
          <w:lang w:eastAsia="en-GB"/>
        </w:rPr>
        <w:t>International Affairs</w:t>
      </w:r>
      <w:r w:rsidRPr="002C0055">
        <w:rPr>
          <w:rFonts w:ascii="Times New Roman" w:hAnsi="Times New Roman"/>
          <w:sz w:val="24"/>
          <w:szCs w:val="24"/>
          <w:lang w:eastAsia="en-GB"/>
        </w:rPr>
        <w:t xml:space="preserve">, </w:t>
      </w:r>
      <w:r w:rsidRPr="002C0055">
        <w:rPr>
          <w:rFonts w:ascii="Times New Roman" w:hAnsi="Times New Roman"/>
          <w:i/>
          <w:iCs/>
          <w:sz w:val="24"/>
          <w:szCs w:val="24"/>
          <w:lang w:eastAsia="en-GB"/>
        </w:rPr>
        <w:t>95</w:t>
      </w:r>
      <w:r w:rsidRPr="002C0055">
        <w:rPr>
          <w:rFonts w:ascii="Times New Roman" w:hAnsi="Times New Roman"/>
          <w:sz w:val="24"/>
          <w:szCs w:val="24"/>
          <w:lang w:eastAsia="en-GB"/>
        </w:rPr>
        <w:t>(4), pp.765-783.</w:t>
      </w:r>
    </w:p>
    <w:p w14:paraId="367DADB0"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[42] Leonid, G. and Anton, G., 2015. The cybernetic revolution and historical process. </w:t>
      </w:r>
      <w:r w:rsidRPr="002C0055">
        <w:rPr>
          <w:rFonts w:ascii="Times New Roman" w:hAnsi="Times New Roman"/>
          <w:i/>
          <w:iCs/>
          <w:sz w:val="24"/>
          <w:szCs w:val="24"/>
          <w:lang w:eastAsia="en-GB"/>
        </w:rPr>
        <w:t>Social Evolution &amp; History</w:t>
      </w:r>
      <w:r w:rsidRPr="002C0055">
        <w:rPr>
          <w:rFonts w:ascii="Times New Roman" w:hAnsi="Times New Roman"/>
          <w:sz w:val="24"/>
          <w:szCs w:val="24"/>
          <w:lang w:eastAsia="en-GB"/>
        </w:rPr>
        <w:t xml:space="preserve">, </w:t>
      </w:r>
      <w:r w:rsidRPr="002C0055">
        <w:rPr>
          <w:rFonts w:ascii="Times New Roman" w:hAnsi="Times New Roman"/>
          <w:i/>
          <w:iCs/>
          <w:sz w:val="24"/>
          <w:szCs w:val="24"/>
          <w:lang w:eastAsia="en-GB"/>
        </w:rPr>
        <w:t>14</w:t>
      </w:r>
      <w:r w:rsidRPr="002C0055">
        <w:rPr>
          <w:rFonts w:ascii="Times New Roman" w:hAnsi="Times New Roman"/>
          <w:sz w:val="24"/>
          <w:szCs w:val="24"/>
          <w:lang w:eastAsia="en-GB"/>
        </w:rPr>
        <w:t>(1), pp.125-184.</w:t>
      </w:r>
    </w:p>
    <w:p w14:paraId="0E7D1481"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[43] </w:t>
      </w:r>
      <w:proofErr w:type="spellStart"/>
      <w:r w:rsidRPr="002C0055">
        <w:rPr>
          <w:rFonts w:ascii="Times New Roman" w:hAnsi="Times New Roman"/>
          <w:sz w:val="24"/>
          <w:szCs w:val="24"/>
          <w:lang w:eastAsia="en-GB"/>
        </w:rPr>
        <w:t>Sunyaev</w:t>
      </w:r>
      <w:proofErr w:type="spellEnd"/>
      <w:r w:rsidRPr="002C0055">
        <w:rPr>
          <w:rFonts w:ascii="Times New Roman" w:hAnsi="Times New Roman"/>
          <w:sz w:val="24"/>
          <w:szCs w:val="24"/>
          <w:lang w:eastAsia="en-GB"/>
        </w:rPr>
        <w:t xml:space="preserve">, A. and </w:t>
      </w:r>
      <w:proofErr w:type="spellStart"/>
      <w:r w:rsidRPr="002C0055">
        <w:rPr>
          <w:rFonts w:ascii="Times New Roman" w:hAnsi="Times New Roman"/>
          <w:sz w:val="24"/>
          <w:szCs w:val="24"/>
          <w:lang w:eastAsia="en-GB"/>
        </w:rPr>
        <w:t>Sunyaev</w:t>
      </w:r>
      <w:proofErr w:type="spellEnd"/>
      <w:r w:rsidRPr="002C0055">
        <w:rPr>
          <w:rFonts w:ascii="Times New Roman" w:hAnsi="Times New Roman"/>
          <w:sz w:val="24"/>
          <w:szCs w:val="24"/>
          <w:lang w:eastAsia="en-GB"/>
        </w:rPr>
        <w:t xml:space="preserve">, A., 2020. The internet of things. </w:t>
      </w:r>
      <w:r w:rsidRPr="002C0055">
        <w:rPr>
          <w:rFonts w:ascii="Times New Roman" w:hAnsi="Times New Roman"/>
          <w:i/>
          <w:iCs/>
          <w:sz w:val="24"/>
          <w:szCs w:val="24"/>
          <w:lang w:eastAsia="en-GB"/>
        </w:rPr>
        <w:t>Internet Computing: Principles of Distributed Systems and Emerging Internet-Based Technologies</w:t>
      </w:r>
      <w:r w:rsidRPr="002C0055">
        <w:rPr>
          <w:rFonts w:ascii="Times New Roman" w:hAnsi="Times New Roman"/>
          <w:sz w:val="24"/>
          <w:szCs w:val="24"/>
          <w:lang w:eastAsia="en-GB"/>
        </w:rPr>
        <w:t>, pp.301-337.</w:t>
      </w:r>
    </w:p>
    <w:p w14:paraId="6F884AFD" w14:textId="77777777" w:rsidR="00F04787" w:rsidRPr="002C0055" w:rsidRDefault="00F04787" w:rsidP="00F04787">
      <w:pPr>
        <w:rPr>
          <w:rFonts w:ascii="Times New Roman" w:eastAsiaTheme="minorHAnsi" w:hAnsi="Times New Roman"/>
          <w:sz w:val="24"/>
          <w:szCs w:val="24"/>
          <w:lang w:eastAsia="en-GB"/>
        </w:rPr>
      </w:pPr>
    </w:p>
    <w:p w14:paraId="5AB1B99B" w14:textId="77777777" w:rsidR="00F04787" w:rsidRPr="002C0055" w:rsidRDefault="00F04787" w:rsidP="00F04787">
      <w:pPr>
        <w:rPr>
          <w:rFonts w:ascii="Times New Roman" w:hAnsi="Times New Roman"/>
          <w:sz w:val="24"/>
          <w:szCs w:val="24"/>
          <w:lang w:val="fr-FR"/>
        </w:rPr>
      </w:pPr>
      <w:r w:rsidRPr="002C0055">
        <w:rPr>
          <w:rFonts w:ascii="Times New Roman" w:hAnsi="Times New Roman"/>
          <w:sz w:val="24"/>
          <w:szCs w:val="24"/>
        </w:rPr>
        <w:t>[44] Sakovich,</w:t>
      </w:r>
      <w:r w:rsidRPr="002C0055">
        <w:rPr>
          <w:rFonts w:ascii="Times New Roman" w:hAnsi="Times New Roman"/>
          <w:spacing w:val="26"/>
          <w:sz w:val="24"/>
          <w:szCs w:val="24"/>
        </w:rPr>
        <w:t xml:space="preserve">  </w:t>
      </w:r>
      <w:r w:rsidRPr="002C0055">
        <w:rPr>
          <w:rFonts w:ascii="Times New Roman" w:hAnsi="Times New Roman"/>
          <w:sz w:val="24"/>
          <w:szCs w:val="24"/>
        </w:rPr>
        <w:t>Natallia.</w:t>
      </w:r>
      <w:r w:rsidRPr="002C0055">
        <w:rPr>
          <w:rFonts w:ascii="Times New Roman" w:hAnsi="Times New Roman"/>
          <w:spacing w:val="29"/>
          <w:sz w:val="24"/>
          <w:szCs w:val="24"/>
        </w:rPr>
        <w:t xml:space="preserve">  2019. </w:t>
      </w:r>
      <w:r w:rsidRPr="002C0055">
        <w:rPr>
          <w:rFonts w:ascii="Times New Roman" w:hAnsi="Times New Roman"/>
          <w:sz w:val="24"/>
          <w:szCs w:val="24"/>
        </w:rPr>
        <w:t>What Is Internet of Everything (IoE)?</w:t>
      </w:r>
      <w:r w:rsidRPr="002C0055">
        <w:rPr>
          <w:rFonts w:ascii="Times New Roman" w:hAnsi="Times New Roman"/>
          <w:spacing w:val="29"/>
          <w:sz w:val="24"/>
          <w:szCs w:val="24"/>
        </w:rPr>
        <w:t xml:space="preserve">  </w:t>
      </w:r>
      <w:r w:rsidRPr="002C0055">
        <w:rPr>
          <w:rFonts w:ascii="Times New Roman" w:hAnsi="Times New Roman"/>
          <w:sz w:val="24"/>
          <w:szCs w:val="24"/>
          <w:lang w:val="fr-FR"/>
        </w:rPr>
        <w:t>2019.</w:t>
      </w:r>
      <w:r w:rsidRPr="002C0055">
        <w:rPr>
          <w:rFonts w:ascii="Times New Roman" w:hAnsi="Times New Roman"/>
          <w:spacing w:val="27"/>
          <w:sz w:val="24"/>
          <w:szCs w:val="24"/>
          <w:lang w:val="fr-FR"/>
        </w:rPr>
        <w:t xml:space="preserve">  </w:t>
      </w:r>
      <w:r w:rsidRPr="002C0055">
        <w:rPr>
          <w:rFonts w:ascii="Times New Roman" w:hAnsi="Times New Roman"/>
          <w:sz w:val="24"/>
          <w:szCs w:val="24"/>
          <w:lang w:val="fr-FR"/>
        </w:rPr>
        <w:t>Available at</w:t>
      </w:r>
    </w:p>
    <w:p w14:paraId="6F2A4626" w14:textId="77777777" w:rsidR="00F04787" w:rsidRPr="002C0055" w:rsidRDefault="00F04787" w:rsidP="00F04787">
      <w:pPr>
        <w:rPr>
          <w:rFonts w:ascii="Times New Roman" w:hAnsi="Times New Roman"/>
          <w:sz w:val="24"/>
          <w:szCs w:val="24"/>
        </w:rPr>
      </w:pPr>
      <w:r w:rsidRPr="002C0055">
        <w:rPr>
          <w:rFonts w:ascii="Times New Roman" w:hAnsi="Times New Roman"/>
          <w:sz w:val="24"/>
          <w:szCs w:val="24"/>
          <w:lang w:val="fr-FR"/>
        </w:rPr>
        <w:t>&lt;https:/</w:t>
      </w:r>
      <w:hyperlink r:id="rId24" w:history="1">
        <w:r w:rsidRPr="002C0055">
          <w:rPr>
            <w:rStyle w:val="Hyperlink"/>
            <w:rFonts w:ascii="Times New Roman" w:eastAsiaTheme="majorEastAsia" w:hAnsi="Times New Roman"/>
            <w:sz w:val="24"/>
            <w:szCs w:val="24"/>
            <w:lang w:val="fr-FR"/>
          </w:rPr>
          <w:t>/www.sa</w:t>
        </w:r>
      </w:hyperlink>
      <w:r w:rsidRPr="002C0055">
        <w:rPr>
          <w:rFonts w:ascii="Times New Roman" w:hAnsi="Times New Roman"/>
          <w:sz w:val="24"/>
          <w:szCs w:val="24"/>
          <w:lang w:val="fr-FR"/>
        </w:rPr>
        <w:t>m</w:t>
      </w:r>
      <w:hyperlink r:id="rId25" w:history="1">
        <w:r w:rsidRPr="002C0055">
          <w:rPr>
            <w:rStyle w:val="Hyperlink"/>
            <w:rFonts w:ascii="Times New Roman" w:eastAsiaTheme="majorEastAsia" w:hAnsi="Times New Roman"/>
            <w:sz w:val="24"/>
            <w:szCs w:val="24"/>
            <w:lang w:val="fr-FR"/>
          </w:rPr>
          <w:t>-solutions.com/blog/what-is-internet-of-everything-ioe&gt;</w:t>
        </w:r>
      </w:hyperlink>
      <w:r w:rsidRPr="002C0055">
        <w:rPr>
          <w:rFonts w:ascii="Times New Roman" w:hAnsi="Times New Roman"/>
          <w:sz w:val="24"/>
          <w:szCs w:val="24"/>
          <w:lang w:val="fr-FR"/>
        </w:rPr>
        <w:t xml:space="preserve">. </w:t>
      </w:r>
      <w:r w:rsidRPr="002C0055">
        <w:rPr>
          <w:rFonts w:ascii="Times New Roman" w:hAnsi="Times New Roman"/>
          <w:sz w:val="24"/>
          <w:szCs w:val="24"/>
        </w:rPr>
        <w:t>Accessed on</w:t>
      </w:r>
      <w:r w:rsidRPr="002C0055">
        <w:rPr>
          <w:rFonts w:ascii="Times New Roman" w:hAnsi="Times New Roman"/>
          <w:spacing w:val="-1"/>
          <w:sz w:val="24"/>
          <w:szCs w:val="24"/>
        </w:rPr>
        <w:t xml:space="preserve"> </w:t>
      </w:r>
      <w:r w:rsidRPr="002C0055">
        <w:rPr>
          <w:rFonts w:ascii="Times New Roman" w:hAnsi="Times New Roman"/>
          <w:sz w:val="24"/>
          <w:szCs w:val="24"/>
        </w:rPr>
        <w:t>16 December.</w:t>
      </w:r>
      <w:r w:rsidRPr="002C0055">
        <w:rPr>
          <w:rFonts w:ascii="Times New Roman" w:hAnsi="Times New Roman"/>
          <w:spacing w:val="-1"/>
          <w:sz w:val="24"/>
          <w:szCs w:val="24"/>
        </w:rPr>
        <w:t xml:space="preserve"> </w:t>
      </w:r>
      <w:r w:rsidRPr="002C0055">
        <w:rPr>
          <w:rFonts w:ascii="Times New Roman" w:hAnsi="Times New Roman"/>
          <w:spacing w:val="-2"/>
          <w:sz w:val="24"/>
          <w:szCs w:val="24"/>
        </w:rPr>
        <w:t>2023</w:t>
      </w:r>
      <w:r w:rsidRPr="002C0055">
        <w:rPr>
          <w:rFonts w:ascii="Times New Roman" w:hAnsi="Times New Roman"/>
          <w:sz w:val="24"/>
          <w:szCs w:val="24"/>
        </w:rPr>
        <w:t>.</w:t>
      </w:r>
    </w:p>
    <w:p w14:paraId="43D20DA6" w14:textId="77777777" w:rsidR="00F04787" w:rsidRPr="002C0055" w:rsidRDefault="00F04787" w:rsidP="00F04787">
      <w:pPr>
        <w:rPr>
          <w:rFonts w:ascii="Times New Roman" w:hAnsi="Times New Roman"/>
          <w:sz w:val="24"/>
          <w:szCs w:val="24"/>
          <w:lang w:val="fr-FR"/>
        </w:rPr>
      </w:pPr>
      <w:r w:rsidRPr="002C0055">
        <w:rPr>
          <w:rFonts w:ascii="Times New Roman" w:hAnsi="Times New Roman"/>
          <w:sz w:val="24"/>
          <w:szCs w:val="24"/>
        </w:rPr>
        <w:t>[45] Norton.</w:t>
      </w:r>
      <w:r w:rsidRPr="002C0055">
        <w:rPr>
          <w:rFonts w:ascii="Times New Roman" w:hAnsi="Times New Roman"/>
          <w:spacing w:val="23"/>
          <w:sz w:val="24"/>
          <w:szCs w:val="24"/>
        </w:rPr>
        <w:t xml:space="preserve"> 2019. </w:t>
      </w:r>
      <w:r w:rsidRPr="002C0055">
        <w:rPr>
          <w:rFonts w:ascii="Times New Roman" w:hAnsi="Times New Roman"/>
          <w:sz w:val="24"/>
          <w:szCs w:val="24"/>
        </w:rPr>
        <w:t>What</w:t>
      </w:r>
      <w:r w:rsidRPr="002C0055">
        <w:rPr>
          <w:rFonts w:ascii="Times New Roman" w:hAnsi="Times New Roman"/>
          <w:spacing w:val="18"/>
          <w:sz w:val="24"/>
          <w:szCs w:val="24"/>
        </w:rPr>
        <w:t xml:space="preserve"> </w:t>
      </w:r>
      <w:r w:rsidRPr="002C0055">
        <w:rPr>
          <w:rFonts w:ascii="Times New Roman" w:hAnsi="Times New Roman"/>
          <w:sz w:val="24"/>
          <w:szCs w:val="24"/>
        </w:rPr>
        <w:t>is</w:t>
      </w:r>
      <w:r w:rsidRPr="002C0055">
        <w:rPr>
          <w:rFonts w:ascii="Times New Roman" w:hAnsi="Times New Roman"/>
          <w:spacing w:val="20"/>
          <w:sz w:val="24"/>
          <w:szCs w:val="24"/>
        </w:rPr>
        <w:t xml:space="preserve"> </w:t>
      </w:r>
      <w:proofErr w:type="spellStart"/>
      <w:r w:rsidRPr="002C0055">
        <w:rPr>
          <w:rFonts w:ascii="Times New Roman" w:hAnsi="Times New Roman"/>
          <w:sz w:val="24"/>
          <w:szCs w:val="24"/>
        </w:rPr>
        <w:t>cryptojacking</w:t>
      </w:r>
      <w:proofErr w:type="spellEnd"/>
      <w:r w:rsidRPr="002C0055">
        <w:rPr>
          <w:rFonts w:ascii="Times New Roman" w:hAnsi="Times New Roman"/>
          <w:sz w:val="24"/>
          <w:szCs w:val="24"/>
        </w:rPr>
        <w:t>?</w:t>
      </w:r>
      <w:r w:rsidRPr="002C0055">
        <w:rPr>
          <w:rFonts w:ascii="Times New Roman" w:hAnsi="Times New Roman"/>
          <w:spacing w:val="18"/>
          <w:sz w:val="24"/>
          <w:szCs w:val="24"/>
        </w:rPr>
        <w:t xml:space="preserve"> </w:t>
      </w:r>
      <w:r w:rsidRPr="002C0055">
        <w:rPr>
          <w:rFonts w:ascii="Times New Roman" w:hAnsi="Times New Roman"/>
          <w:sz w:val="24"/>
          <w:szCs w:val="24"/>
        </w:rPr>
        <w:t>How</w:t>
      </w:r>
      <w:r w:rsidRPr="002C0055">
        <w:rPr>
          <w:rFonts w:ascii="Times New Roman" w:hAnsi="Times New Roman"/>
          <w:spacing w:val="19"/>
          <w:sz w:val="24"/>
          <w:szCs w:val="24"/>
        </w:rPr>
        <w:t xml:space="preserve"> </w:t>
      </w:r>
      <w:r w:rsidRPr="002C0055">
        <w:rPr>
          <w:rFonts w:ascii="Times New Roman" w:hAnsi="Times New Roman"/>
          <w:sz w:val="24"/>
          <w:szCs w:val="24"/>
        </w:rPr>
        <w:t>it</w:t>
      </w:r>
      <w:r w:rsidRPr="002C0055">
        <w:rPr>
          <w:rFonts w:ascii="Times New Roman" w:hAnsi="Times New Roman"/>
          <w:spacing w:val="19"/>
          <w:sz w:val="24"/>
          <w:szCs w:val="24"/>
        </w:rPr>
        <w:t xml:space="preserve"> </w:t>
      </w:r>
      <w:r w:rsidRPr="002C0055">
        <w:rPr>
          <w:rFonts w:ascii="Times New Roman" w:hAnsi="Times New Roman"/>
          <w:sz w:val="24"/>
          <w:szCs w:val="24"/>
        </w:rPr>
        <w:t>works</w:t>
      </w:r>
      <w:r w:rsidRPr="002C0055">
        <w:rPr>
          <w:rFonts w:ascii="Times New Roman" w:hAnsi="Times New Roman"/>
          <w:spacing w:val="21"/>
          <w:sz w:val="24"/>
          <w:szCs w:val="24"/>
        </w:rPr>
        <w:t xml:space="preserve"> </w:t>
      </w:r>
      <w:r w:rsidRPr="002C0055">
        <w:rPr>
          <w:rFonts w:ascii="Times New Roman" w:hAnsi="Times New Roman"/>
          <w:sz w:val="24"/>
          <w:szCs w:val="24"/>
        </w:rPr>
        <w:t>and</w:t>
      </w:r>
      <w:r w:rsidRPr="002C0055">
        <w:rPr>
          <w:rFonts w:ascii="Times New Roman" w:hAnsi="Times New Roman"/>
          <w:spacing w:val="19"/>
          <w:sz w:val="24"/>
          <w:szCs w:val="24"/>
        </w:rPr>
        <w:t xml:space="preserve"> </w:t>
      </w:r>
      <w:r w:rsidRPr="002C0055">
        <w:rPr>
          <w:rFonts w:ascii="Times New Roman" w:hAnsi="Times New Roman"/>
          <w:sz w:val="24"/>
          <w:szCs w:val="24"/>
        </w:rPr>
        <w:t>how</w:t>
      </w:r>
      <w:r w:rsidRPr="002C0055">
        <w:rPr>
          <w:rFonts w:ascii="Times New Roman" w:hAnsi="Times New Roman"/>
          <w:spacing w:val="18"/>
          <w:sz w:val="24"/>
          <w:szCs w:val="24"/>
        </w:rPr>
        <w:t xml:space="preserve"> </w:t>
      </w:r>
      <w:r w:rsidRPr="002C0055">
        <w:rPr>
          <w:rFonts w:ascii="Times New Roman" w:hAnsi="Times New Roman"/>
          <w:sz w:val="24"/>
          <w:szCs w:val="24"/>
        </w:rPr>
        <w:t>to</w:t>
      </w:r>
      <w:r w:rsidRPr="002C0055">
        <w:rPr>
          <w:rFonts w:ascii="Times New Roman" w:hAnsi="Times New Roman"/>
          <w:spacing w:val="19"/>
          <w:sz w:val="24"/>
          <w:szCs w:val="24"/>
        </w:rPr>
        <w:t xml:space="preserve"> </w:t>
      </w:r>
      <w:r w:rsidRPr="002C0055">
        <w:rPr>
          <w:rFonts w:ascii="Times New Roman" w:hAnsi="Times New Roman"/>
          <w:sz w:val="24"/>
          <w:szCs w:val="24"/>
        </w:rPr>
        <w:t>help</w:t>
      </w:r>
      <w:r w:rsidRPr="002C0055">
        <w:rPr>
          <w:rFonts w:ascii="Times New Roman" w:hAnsi="Times New Roman"/>
          <w:spacing w:val="18"/>
          <w:sz w:val="24"/>
          <w:szCs w:val="24"/>
        </w:rPr>
        <w:t xml:space="preserve"> </w:t>
      </w:r>
      <w:r w:rsidRPr="002C0055">
        <w:rPr>
          <w:rFonts w:ascii="Times New Roman" w:hAnsi="Times New Roman"/>
          <w:sz w:val="24"/>
          <w:szCs w:val="24"/>
        </w:rPr>
        <w:t>prevent</w:t>
      </w:r>
      <w:r w:rsidRPr="002C0055">
        <w:rPr>
          <w:rFonts w:ascii="Times New Roman" w:hAnsi="Times New Roman"/>
          <w:spacing w:val="22"/>
          <w:sz w:val="24"/>
          <w:szCs w:val="24"/>
        </w:rPr>
        <w:t xml:space="preserve"> </w:t>
      </w:r>
      <w:r w:rsidRPr="002C0055">
        <w:rPr>
          <w:rFonts w:ascii="Times New Roman" w:hAnsi="Times New Roman"/>
          <w:sz w:val="24"/>
          <w:szCs w:val="24"/>
        </w:rPr>
        <w:t>it.</w:t>
      </w:r>
      <w:r w:rsidRPr="002C0055">
        <w:rPr>
          <w:rFonts w:ascii="Times New Roman" w:hAnsi="Times New Roman"/>
          <w:spacing w:val="18"/>
          <w:sz w:val="24"/>
          <w:szCs w:val="24"/>
        </w:rPr>
        <w:t xml:space="preserve"> </w:t>
      </w:r>
      <w:r w:rsidRPr="002C0055">
        <w:rPr>
          <w:rFonts w:ascii="Times New Roman" w:hAnsi="Times New Roman"/>
          <w:sz w:val="24"/>
          <w:szCs w:val="24"/>
          <w:lang w:val="fr-FR"/>
        </w:rPr>
        <w:t>Available at</w:t>
      </w:r>
    </w:p>
    <w:p w14:paraId="6C627E3B" w14:textId="77777777" w:rsidR="00F04787" w:rsidRPr="002C0055" w:rsidRDefault="00F04787" w:rsidP="00F04787">
      <w:pPr>
        <w:rPr>
          <w:rFonts w:ascii="Times New Roman" w:hAnsi="Times New Roman"/>
          <w:sz w:val="24"/>
          <w:szCs w:val="24"/>
        </w:rPr>
      </w:pPr>
      <w:r w:rsidRPr="002C0055">
        <w:rPr>
          <w:rFonts w:ascii="Times New Roman" w:hAnsi="Times New Roman"/>
          <w:sz w:val="24"/>
          <w:szCs w:val="24"/>
          <w:lang w:val="fr-FR"/>
        </w:rPr>
        <w:t xml:space="preserve">&lt;https://us.norton.com/internetsecurity-malware-what-is-cryptojacking.html&gt;. </w:t>
      </w:r>
      <w:r w:rsidRPr="002C0055">
        <w:rPr>
          <w:rFonts w:ascii="Times New Roman" w:hAnsi="Times New Roman"/>
          <w:sz w:val="24"/>
          <w:szCs w:val="24"/>
        </w:rPr>
        <w:t>Accessed on</w:t>
      </w:r>
      <w:r w:rsidRPr="002C0055">
        <w:rPr>
          <w:rFonts w:ascii="Times New Roman" w:hAnsi="Times New Roman"/>
          <w:spacing w:val="-1"/>
          <w:sz w:val="24"/>
          <w:szCs w:val="24"/>
        </w:rPr>
        <w:t xml:space="preserve"> </w:t>
      </w:r>
      <w:r w:rsidRPr="002C0055">
        <w:rPr>
          <w:rFonts w:ascii="Times New Roman" w:hAnsi="Times New Roman"/>
          <w:sz w:val="24"/>
          <w:szCs w:val="24"/>
        </w:rPr>
        <w:t>16 December.</w:t>
      </w:r>
      <w:r w:rsidRPr="002C0055">
        <w:rPr>
          <w:rFonts w:ascii="Times New Roman" w:hAnsi="Times New Roman"/>
          <w:spacing w:val="-1"/>
          <w:sz w:val="24"/>
          <w:szCs w:val="24"/>
        </w:rPr>
        <w:t xml:space="preserve"> </w:t>
      </w:r>
      <w:r w:rsidRPr="002C0055">
        <w:rPr>
          <w:rFonts w:ascii="Times New Roman" w:hAnsi="Times New Roman"/>
          <w:spacing w:val="-2"/>
          <w:sz w:val="24"/>
          <w:szCs w:val="24"/>
        </w:rPr>
        <w:t>2023</w:t>
      </w:r>
      <w:r w:rsidRPr="002C0055">
        <w:rPr>
          <w:rFonts w:ascii="Times New Roman" w:hAnsi="Times New Roman"/>
          <w:sz w:val="24"/>
          <w:szCs w:val="24"/>
        </w:rPr>
        <w:t>.</w:t>
      </w:r>
    </w:p>
    <w:p w14:paraId="199190FA"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[46] Grand Review Research (2018), Cyber Warfare Market Size &amp; Trend Analysis Report by Application (</w:t>
      </w:r>
      <w:proofErr w:type="spellStart"/>
      <w:r w:rsidRPr="002C0055">
        <w:rPr>
          <w:rFonts w:ascii="Times New Roman" w:hAnsi="Times New Roman"/>
          <w:sz w:val="24"/>
          <w:szCs w:val="24"/>
          <w:lang w:eastAsia="en-GB"/>
        </w:rPr>
        <w:t>Defense</w:t>
      </w:r>
      <w:proofErr w:type="spellEnd"/>
      <w:r w:rsidRPr="002C0055">
        <w:rPr>
          <w:rFonts w:ascii="Times New Roman" w:hAnsi="Times New Roman"/>
          <w:sz w:val="24"/>
          <w:szCs w:val="24"/>
          <w:lang w:eastAsia="en-GB"/>
        </w:rPr>
        <w:t xml:space="preserve">, Government, Aerospace, Homeland, Corporate), By Region And Segment Forecasts, 2018 – 2025. https://www.grandviewresearch.com/industry-analysis/cyber-warfare-market </w:t>
      </w:r>
    </w:p>
    <w:p w14:paraId="00737DE6"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[47] Chiappetta, A., 2019. The cybersecurity impacts on geopolitics. </w:t>
      </w:r>
      <w:proofErr w:type="spellStart"/>
      <w:r w:rsidRPr="002C0055">
        <w:rPr>
          <w:rFonts w:ascii="Times New Roman" w:hAnsi="Times New Roman"/>
          <w:i/>
          <w:iCs/>
          <w:sz w:val="24"/>
          <w:szCs w:val="24"/>
          <w:lang w:eastAsia="en-GB"/>
        </w:rPr>
        <w:t>Formamente</w:t>
      </w:r>
      <w:proofErr w:type="spellEnd"/>
      <w:r w:rsidRPr="002C0055">
        <w:rPr>
          <w:rFonts w:ascii="Times New Roman" w:hAnsi="Times New Roman"/>
          <w:sz w:val="24"/>
          <w:szCs w:val="24"/>
          <w:lang w:eastAsia="en-GB"/>
        </w:rPr>
        <w:t xml:space="preserve">, </w:t>
      </w:r>
      <w:r w:rsidRPr="002C0055">
        <w:rPr>
          <w:rFonts w:ascii="Times New Roman" w:hAnsi="Times New Roman"/>
          <w:i/>
          <w:iCs/>
          <w:sz w:val="24"/>
          <w:szCs w:val="24"/>
          <w:lang w:eastAsia="en-GB"/>
        </w:rPr>
        <w:t>14</w:t>
      </w:r>
      <w:r w:rsidRPr="002C0055">
        <w:rPr>
          <w:rFonts w:ascii="Times New Roman" w:hAnsi="Times New Roman"/>
          <w:sz w:val="24"/>
          <w:szCs w:val="24"/>
          <w:lang w:eastAsia="en-GB"/>
        </w:rPr>
        <w:t>.</w:t>
      </w:r>
    </w:p>
    <w:p w14:paraId="69B18112" w14:textId="77777777" w:rsidR="00F04787" w:rsidRPr="002C0055" w:rsidRDefault="00F04787" w:rsidP="00F04787">
      <w:pPr>
        <w:rPr>
          <w:rFonts w:ascii="Times New Roman" w:hAnsi="Times New Roman"/>
          <w:sz w:val="24"/>
          <w:szCs w:val="24"/>
        </w:rPr>
      </w:pPr>
      <w:r w:rsidRPr="002C0055">
        <w:rPr>
          <w:rFonts w:ascii="Times New Roman" w:hAnsi="Times New Roman"/>
          <w:sz w:val="24"/>
          <w:szCs w:val="24"/>
          <w:lang w:eastAsia="en-GB"/>
        </w:rPr>
        <w:t xml:space="preserve">[48]  </w:t>
      </w:r>
      <w:r w:rsidRPr="002C0055">
        <w:rPr>
          <w:rFonts w:ascii="Times New Roman" w:hAnsi="Times New Roman"/>
          <w:spacing w:val="-2"/>
          <w:sz w:val="24"/>
          <w:szCs w:val="24"/>
        </w:rPr>
        <w:t>NCA:</w:t>
      </w:r>
      <w:r w:rsidRPr="002C0055">
        <w:rPr>
          <w:rFonts w:ascii="Times New Roman" w:hAnsi="Times New Roman"/>
          <w:spacing w:val="-11"/>
          <w:sz w:val="24"/>
          <w:szCs w:val="24"/>
        </w:rPr>
        <w:t xml:space="preserve"> </w:t>
      </w:r>
      <w:r w:rsidRPr="002C0055">
        <w:rPr>
          <w:rFonts w:ascii="Times New Roman" w:hAnsi="Times New Roman"/>
          <w:spacing w:val="-2"/>
          <w:sz w:val="24"/>
          <w:szCs w:val="24"/>
        </w:rPr>
        <w:t>National</w:t>
      </w:r>
      <w:r w:rsidRPr="002C0055">
        <w:rPr>
          <w:rFonts w:ascii="Times New Roman" w:hAnsi="Times New Roman"/>
          <w:spacing w:val="-13"/>
          <w:sz w:val="24"/>
          <w:szCs w:val="24"/>
        </w:rPr>
        <w:t xml:space="preserve"> </w:t>
      </w:r>
      <w:r w:rsidRPr="002C0055">
        <w:rPr>
          <w:rFonts w:ascii="Times New Roman" w:hAnsi="Times New Roman"/>
          <w:spacing w:val="-2"/>
          <w:sz w:val="24"/>
          <w:szCs w:val="24"/>
        </w:rPr>
        <w:t>Crime</w:t>
      </w:r>
      <w:r w:rsidRPr="002C0055">
        <w:rPr>
          <w:rFonts w:ascii="Times New Roman" w:hAnsi="Times New Roman"/>
          <w:spacing w:val="-11"/>
          <w:sz w:val="24"/>
          <w:szCs w:val="24"/>
        </w:rPr>
        <w:t xml:space="preserve"> </w:t>
      </w:r>
      <w:r w:rsidRPr="002C0055">
        <w:rPr>
          <w:rFonts w:ascii="Times New Roman" w:hAnsi="Times New Roman"/>
          <w:spacing w:val="-2"/>
          <w:sz w:val="24"/>
          <w:szCs w:val="24"/>
        </w:rPr>
        <w:t>Agency.</w:t>
      </w:r>
      <w:r w:rsidRPr="002C0055">
        <w:rPr>
          <w:rFonts w:ascii="Times New Roman" w:hAnsi="Times New Roman"/>
          <w:spacing w:val="-3"/>
          <w:sz w:val="24"/>
          <w:szCs w:val="24"/>
        </w:rPr>
        <w:t xml:space="preserve"> </w:t>
      </w:r>
      <w:r w:rsidRPr="002C0055">
        <w:rPr>
          <w:rFonts w:ascii="Times New Roman" w:hAnsi="Times New Roman"/>
          <w:i/>
          <w:spacing w:val="-2"/>
          <w:sz w:val="24"/>
          <w:szCs w:val="24"/>
        </w:rPr>
        <w:t>International</w:t>
      </w:r>
      <w:r w:rsidRPr="002C0055">
        <w:rPr>
          <w:rFonts w:ascii="Times New Roman" w:hAnsi="Times New Roman"/>
          <w:i/>
          <w:spacing w:val="-6"/>
          <w:sz w:val="24"/>
          <w:szCs w:val="24"/>
        </w:rPr>
        <w:t xml:space="preserve"> </w:t>
      </w:r>
      <w:r w:rsidRPr="002C0055">
        <w:rPr>
          <w:rFonts w:ascii="Times New Roman" w:hAnsi="Times New Roman"/>
          <w:i/>
          <w:spacing w:val="-2"/>
          <w:sz w:val="24"/>
          <w:szCs w:val="24"/>
        </w:rPr>
        <w:t>hacker-for-hire</w:t>
      </w:r>
      <w:r w:rsidRPr="002C0055">
        <w:rPr>
          <w:rFonts w:ascii="Times New Roman" w:hAnsi="Times New Roman"/>
          <w:i/>
          <w:spacing w:val="-7"/>
          <w:sz w:val="24"/>
          <w:szCs w:val="24"/>
        </w:rPr>
        <w:t xml:space="preserve"> </w:t>
      </w:r>
      <w:r w:rsidRPr="002C0055">
        <w:rPr>
          <w:rFonts w:ascii="Times New Roman" w:hAnsi="Times New Roman"/>
          <w:i/>
          <w:spacing w:val="-2"/>
          <w:sz w:val="24"/>
          <w:szCs w:val="24"/>
        </w:rPr>
        <w:t>jailed</w:t>
      </w:r>
      <w:r w:rsidRPr="002C0055">
        <w:rPr>
          <w:rFonts w:ascii="Times New Roman" w:hAnsi="Times New Roman"/>
          <w:i/>
          <w:spacing w:val="-7"/>
          <w:sz w:val="24"/>
          <w:szCs w:val="24"/>
        </w:rPr>
        <w:t xml:space="preserve"> </w:t>
      </w:r>
      <w:r w:rsidRPr="002C0055">
        <w:rPr>
          <w:rFonts w:ascii="Times New Roman" w:hAnsi="Times New Roman"/>
          <w:i/>
          <w:spacing w:val="-2"/>
          <w:sz w:val="24"/>
          <w:szCs w:val="24"/>
        </w:rPr>
        <w:t>for</w:t>
      </w:r>
      <w:r w:rsidRPr="002C0055">
        <w:rPr>
          <w:rFonts w:ascii="Times New Roman" w:hAnsi="Times New Roman"/>
          <w:i/>
          <w:spacing w:val="-5"/>
          <w:sz w:val="24"/>
          <w:szCs w:val="24"/>
        </w:rPr>
        <w:t xml:space="preserve"> </w:t>
      </w:r>
      <w:r w:rsidRPr="002C0055">
        <w:rPr>
          <w:rFonts w:ascii="Times New Roman" w:hAnsi="Times New Roman"/>
          <w:i/>
          <w:spacing w:val="-2"/>
          <w:sz w:val="24"/>
          <w:szCs w:val="24"/>
        </w:rPr>
        <w:t>cyber</w:t>
      </w:r>
      <w:r w:rsidRPr="002C0055">
        <w:rPr>
          <w:rFonts w:ascii="Times New Roman" w:hAnsi="Times New Roman"/>
          <w:i/>
          <w:spacing w:val="-6"/>
          <w:sz w:val="24"/>
          <w:szCs w:val="24"/>
        </w:rPr>
        <w:t>-</w:t>
      </w:r>
      <w:r w:rsidRPr="002C0055">
        <w:rPr>
          <w:rFonts w:ascii="Times New Roman" w:hAnsi="Times New Roman"/>
          <w:i/>
          <w:spacing w:val="-2"/>
          <w:sz w:val="24"/>
          <w:szCs w:val="24"/>
        </w:rPr>
        <w:t>attacks</w:t>
      </w:r>
      <w:r w:rsidRPr="002C0055">
        <w:rPr>
          <w:rFonts w:ascii="Times New Roman" w:hAnsi="Times New Roman"/>
          <w:i/>
          <w:spacing w:val="-6"/>
          <w:sz w:val="24"/>
          <w:szCs w:val="24"/>
        </w:rPr>
        <w:t xml:space="preserve"> </w:t>
      </w:r>
      <w:r w:rsidRPr="002C0055">
        <w:rPr>
          <w:rFonts w:ascii="Times New Roman" w:hAnsi="Times New Roman"/>
          <w:i/>
          <w:spacing w:val="-2"/>
          <w:sz w:val="24"/>
          <w:szCs w:val="24"/>
        </w:rPr>
        <w:t xml:space="preserve">on </w:t>
      </w:r>
      <w:r w:rsidRPr="002C0055">
        <w:rPr>
          <w:rFonts w:ascii="Times New Roman" w:hAnsi="Times New Roman"/>
          <w:i/>
          <w:sz w:val="24"/>
          <w:szCs w:val="24"/>
        </w:rPr>
        <w:t>Liberian</w:t>
      </w:r>
      <w:r w:rsidRPr="002C0055">
        <w:rPr>
          <w:rFonts w:ascii="Times New Roman" w:hAnsi="Times New Roman"/>
          <w:i/>
          <w:spacing w:val="-14"/>
          <w:sz w:val="24"/>
          <w:szCs w:val="24"/>
        </w:rPr>
        <w:t xml:space="preserve"> </w:t>
      </w:r>
      <w:r w:rsidRPr="002C0055">
        <w:rPr>
          <w:rFonts w:ascii="Times New Roman" w:hAnsi="Times New Roman"/>
          <w:i/>
          <w:sz w:val="24"/>
          <w:szCs w:val="24"/>
        </w:rPr>
        <w:t>telecommunications</w:t>
      </w:r>
      <w:r w:rsidRPr="002C0055">
        <w:rPr>
          <w:rFonts w:ascii="Times New Roman" w:hAnsi="Times New Roman"/>
          <w:i/>
          <w:spacing w:val="-14"/>
          <w:sz w:val="24"/>
          <w:szCs w:val="24"/>
        </w:rPr>
        <w:t xml:space="preserve"> </w:t>
      </w:r>
      <w:r w:rsidRPr="002C0055">
        <w:rPr>
          <w:rFonts w:ascii="Times New Roman" w:hAnsi="Times New Roman"/>
          <w:i/>
          <w:sz w:val="24"/>
          <w:szCs w:val="24"/>
        </w:rPr>
        <w:t>provider.</w:t>
      </w:r>
      <w:r w:rsidRPr="002C0055">
        <w:rPr>
          <w:rFonts w:ascii="Times New Roman" w:hAnsi="Times New Roman"/>
          <w:i/>
          <w:spacing w:val="-13"/>
          <w:sz w:val="24"/>
          <w:szCs w:val="24"/>
        </w:rPr>
        <w:t xml:space="preserve"> </w:t>
      </w:r>
      <w:r w:rsidRPr="002C0055">
        <w:rPr>
          <w:rFonts w:ascii="Times New Roman" w:hAnsi="Times New Roman"/>
          <w:sz w:val="24"/>
          <w:szCs w:val="24"/>
        </w:rPr>
        <w:t>2019.</w:t>
      </w:r>
      <w:r w:rsidRPr="002C0055">
        <w:rPr>
          <w:rFonts w:ascii="Times New Roman" w:hAnsi="Times New Roman"/>
          <w:spacing w:val="-12"/>
          <w:sz w:val="24"/>
          <w:szCs w:val="24"/>
        </w:rPr>
        <w:t xml:space="preserve"> </w:t>
      </w:r>
      <w:r w:rsidRPr="002C0055">
        <w:rPr>
          <w:rFonts w:ascii="Times New Roman" w:hAnsi="Times New Roman"/>
          <w:sz w:val="24"/>
          <w:szCs w:val="24"/>
        </w:rPr>
        <w:t>Available at</w:t>
      </w:r>
      <w:r w:rsidRPr="002C0055">
        <w:rPr>
          <w:rFonts w:ascii="Times New Roman" w:hAnsi="Times New Roman"/>
          <w:spacing w:val="-11"/>
          <w:sz w:val="24"/>
          <w:szCs w:val="24"/>
        </w:rPr>
        <w:t xml:space="preserve"> </w:t>
      </w:r>
      <w:r w:rsidRPr="002C0055">
        <w:rPr>
          <w:rFonts w:ascii="Times New Roman" w:hAnsi="Times New Roman"/>
          <w:sz w:val="24"/>
          <w:szCs w:val="24"/>
        </w:rPr>
        <w:t>&lt;</w:t>
      </w:r>
      <w:r w:rsidRPr="002C0055">
        <w:rPr>
          <w:rFonts w:ascii="Times New Roman" w:hAnsi="Times New Roman"/>
          <w:spacing w:val="-14"/>
          <w:sz w:val="24"/>
          <w:szCs w:val="24"/>
        </w:rPr>
        <w:t xml:space="preserve"> </w:t>
      </w:r>
      <w:r w:rsidRPr="002C0055">
        <w:rPr>
          <w:rFonts w:ascii="Times New Roman" w:hAnsi="Times New Roman"/>
          <w:sz w:val="24"/>
          <w:szCs w:val="24"/>
        </w:rPr>
        <w:t>https://tinyurl.com/y5qkh993</w:t>
      </w:r>
      <w:r w:rsidRPr="002C0055">
        <w:rPr>
          <w:rFonts w:ascii="Times New Roman" w:hAnsi="Times New Roman"/>
          <w:spacing w:val="-10"/>
          <w:sz w:val="24"/>
          <w:szCs w:val="24"/>
        </w:rPr>
        <w:t xml:space="preserve"> </w:t>
      </w:r>
      <w:r w:rsidRPr="002C0055">
        <w:rPr>
          <w:rFonts w:ascii="Times New Roman" w:hAnsi="Times New Roman"/>
          <w:sz w:val="24"/>
          <w:szCs w:val="24"/>
        </w:rPr>
        <w:t>&gt;. 17 December.</w:t>
      </w:r>
      <w:r w:rsidRPr="002C0055">
        <w:rPr>
          <w:rFonts w:ascii="Times New Roman" w:hAnsi="Times New Roman"/>
          <w:spacing w:val="-1"/>
          <w:sz w:val="24"/>
          <w:szCs w:val="24"/>
        </w:rPr>
        <w:t xml:space="preserve"> </w:t>
      </w:r>
      <w:r w:rsidRPr="002C0055">
        <w:rPr>
          <w:rFonts w:ascii="Times New Roman" w:hAnsi="Times New Roman"/>
          <w:spacing w:val="-2"/>
          <w:sz w:val="24"/>
          <w:szCs w:val="24"/>
        </w:rPr>
        <w:t>2023</w:t>
      </w:r>
      <w:r w:rsidRPr="002C0055">
        <w:rPr>
          <w:rFonts w:ascii="Times New Roman" w:hAnsi="Times New Roman"/>
          <w:sz w:val="24"/>
          <w:szCs w:val="24"/>
        </w:rPr>
        <w:t>.</w:t>
      </w:r>
    </w:p>
    <w:p w14:paraId="59B1894C"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[49] </w:t>
      </w:r>
      <w:r w:rsidRPr="002C0055">
        <w:rPr>
          <w:rFonts w:ascii="Times New Roman" w:hAnsi="Times New Roman"/>
          <w:sz w:val="24"/>
          <w:szCs w:val="24"/>
        </w:rPr>
        <w:t xml:space="preserve">O’Sullivan, W., Choo, K.K.R. and Le-Khac, N.A., 2020. Defending IoT devices from malware. </w:t>
      </w:r>
      <w:r w:rsidRPr="002C0055">
        <w:rPr>
          <w:rFonts w:ascii="Times New Roman" w:hAnsi="Times New Roman"/>
          <w:i/>
          <w:iCs/>
          <w:sz w:val="24"/>
          <w:szCs w:val="24"/>
        </w:rPr>
        <w:t>Cyber and Digital Forensic Investigations: A Law Enforcement Practitioner’s Perspective</w:t>
      </w:r>
      <w:r w:rsidRPr="002C0055">
        <w:rPr>
          <w:rFonts w:ascii="Times New Roman" w:hAnsi="Times New Roman"/>
          <w:sz w:val="24"/>
          <w:szCs w:val="24"/>
        </w:rPr>
        <w:t>, pp.5-29.</w:t>
      </w:r>
    </w:p>
    <w:p w14:paraId="0AED1449"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rPr>
        <w:t xml:space="preserve">[50] </w:t>
      </w:r>
      <w:r w:rsidRPr="002C0055">
        <w:rPr>
          <w:rFonts w:ascii="Times New Roman" w:hAnsi="Times New Roman"/>
          <w:sz w:val="24"/>
          <w:szCs w:val="24"/>
          <w:lang w:eastAsia="en-GB"/>
        </w:rPr>
        <w:t xml:space="preserve">Asadullin, Y.Y., 2019. Cyber Security Threat Landscape. In </w:t>
      </w:r>
      <w:r w:rsidRPr="002C0055">
        <w:rPr>
          <w:rFonts w:ascii="Times New Roman" w:hAnsi="Times New Roman"/>
          <w:i/>
          <w:iCs/>
          <w:sz w:val="24"/>
          <w:szCs w:val="24"/>
          <w:lang w:eastAsia="en-GB"/>
        </w:rPr>
        <w:t>The 2019 Symposium on Cybersecurity of the Digital Economy-CDE'19</w:t>
      </w:r>
      <w:r w:rsidRPr="002C0055">
        <w:rPr>
          <w:rFonts w:ascii="Times New Roman" w:hAnsi="Times New Roman"/>
          <w:sz w:val="24"/>
          <w:szCs w:val="24"/>
          <w:lang w:eastAsia="en-GB"/>
        </w:rPr>
        <w:t xml:space="preserve"> (pp. 10-17).</w:t>
      </w:r>
    </w:p>
    <w:p w14:paraId="442FE8AB" w14:textId="77777777" w:rsidR="00F04787" w:rsidRPr="002C0055" w:rsidRDefault="00F04787" w:rsidP="00F04787">
      <w:pPr>
        <w:rPr>
          <w:rFonts w:ascii="Times New Roman" w:hAnsi="Times New Roman"/>
          <w:sz w:val="24"/>
          <w:szCs w:val="24"/>
          <w:lang w:eastAsia="en-GB"/>
        </w:rPr>
      </w:pPr>
      <w:r w:rsidRPr="002C0055">
        <w:rPr>
          <w:rFonts w:ascii="Times New Roman" w:hAnsi="Times New Roman"/>
          <w:sz w:val="24"/>
          <w:szCs w:val="24"/>
          <w:lang w:eastAsia="en-GB"/>
        </w:rPr>
        <w:t xml:space="preserve">[51] Riordan, S., 2018. The Geopolitics of Cyberspace: A Diplomatic Perspective. </w:t>
      </w:r>
      <w:r w:rsidRPr="002C0055">
        <w:rPr>
          <w:rFonts w:ascii="Times New Roman" w:hAnsi="Times New Roman"/>
          <w:i/>
          <w:iCs/>
          <w:sz w:val="24"/>
          <w:szCs w:val="24"/>
          <w:lang w:eastAsia="en-GB"/>
        </w:rPr>
        <w:t>Brill Research Perspectives in Diplomacy and Foreign Policy</w:t>
      </w:r>
      <w:r w:rsidRPr="002C0055">
        <w:rPr>
          <w:rFonts w:ascii="Times New Roman" w:hAnsi="Times New Roman"/>
          <w:sz w:val="24"/>
          <w:szCs w:val="24"/>
          <w:lang w:eastAsia="en-GB"/>
        </w:rPr>
        <w:t xml:space="preserve">, </w:t>
      </w:r>
      <w:r w:rsidRPr="002C0055">
        <w:rPr>
          <w:rFonts w:ascii="Times New Roman" w:hAnsi="Times New Roman"/>
          <w:i/>
          <w:iCs/>
          <w:sz w:val="24"/>
          <w:szCs w:val="24"/>
          <w:lang w:eastAsia="en-GB"/>
        </w:rPr>
        <w:t>3</w:t>
      </w:r>
      <w:r w:rsidRPr="002C0055">
        <w:rPr>
          <w:rFonts w:ascii="Times New Roman" w:hAnsi="Times New Roman"/>
          <w:sz w:val="24"/>
          <w:szCs w:val="24"/>
          <w:lang w:eastAsia="en-GB"/>
        </w:rPr>
        <w:t>(3), pp.1-84.</w:t>
      </w:r>
    </w:p>
    <w:p w14:paraId="7CFDD224" w14:textId="77777777" w:rsidR="00F04787" w:rsidRPr="002C0055" w:rsidRDefault="00F04787" w:rsidP="00F04787">
      <w:pPr>
        <w:rPr>
          <w:rFonts w:ascii="Times New Roman" w:hAnsi="Times New Roman"/>
          <w:sz w:val="24"/>
          <w:szCs w:val="24"/>
        </w:rPr>
      </w:pPr>
      <w:r w:rsidRPr="002C0055">
        <w:rPr>
          <w:rFonts w:ascii="Times New Roman" w:hAnsi="Times New Roman"/>
          <w:sz w:val="24"/>
          <w:szCs w:val="24"/>
        </w:rPr>
        <w:t>[52] KAGERMANN, Henning., W. et al. (2013) Recommendations for implementing the strategic initiative</w:t>
      </w:r>
      <w:r w:rsidRPr="002C0055">
        <w:rPr>
          <w:rFonts w:ascii="Times New Roman" w:hAnsi="Times New Roman"/>
          <w:spacing w:val="50"/>
          <w:sz w:val="24"/>
          <w:szCs w:val="24"/>
        </w:rPr>
        <w:t xml:space="preserve"> </w:t>
      </w:r>
      <w:r w:rsidRPr="002C0055">
        <w:rPr>
          <w:rFonts w:ascii="Times New Roman" w:hAnsi="Times New Roman"/>
          <w:sz w:val="24"/>
          <w:szCs w:val="24"/>
        </w:rPr>
        <w:t>Industry</w:t>
      </w:r>
      <w:r w:rsidRPr="002C0055">
        <w:rPr>
          <w:rFonts w:ascii="Times New Roman" w:hAnsi="Times New Roman"/>
          <w:spacing w:val="50"/>
          <w:sz w:val="24"/>
          <w:szCs w:val="24"/>
        </w:rPr>
        <w:t xml:space="preserve"> </w:t>
      </w:r>
      <w:r w:rsidRPr="002C0055">
        <w:rPr>
          <w:rFonts w:ascii="Times New Roman" w:hAnsi="Times New Roman"/>
          <w:sz w:val="24"/>
          <w:szCs w:val="24"/>
        </w:rPr>
        <w:t>4.0:</w:t>
      </w:r>
      <w:r w:rsidRPr="002C0055">
        <w:rPr>
          <w:rFonts w:ascii="Times New Roman" w:hAnsi="Times New Roman"/>
          <w:spacing w:val="50"/>
          <w:sz w:val="24"/>
          <w:szCs w:val="24"/>
        </w:rPr>
        <w:t xml:space="preserve"> </w:t>
      </w:r>
      <w:r w:rsidRPr="002C0055">
        <w:rPr>
          <w:rFonts w:ascii="Times New Roman" w:hAnsi="Times New Roman"/>
          <w:sz w:val="24"/>
          <w:szCs w:val="24"/>
        </w:rPr>
        <w:t>Final</w:t>
      </w:r>
      <w:r w:rsidRPr="002C0055">
        <w:rPr>
          <w:rFonts w:ascii="Times New Roman" w:hAnsi="Times New Roman"/>
          <w:spacing w:val="51"/>
          <w:sz w:val="24"/>
          <w:szCs w:val="24"/>
        </w:rPr>
        <w:t xml:space="preserve"> </w:t>
      </w:r>
      <w:r w:rsidRPr="002C0055">
        <w:rPr>
          <w:rFonts w:ascii="Times New Roman" w:hAnsi="Times New Roman"/>
          <w:sz w:val="24"/>
          <w:szCs w:val="24"/>
        </w:rPr>
        <w:t>report</w:t>
      </w:r>
      <w:r w:rsidRPr="002C0055">
        <w:rPr>
          <w:rFonts w:ascii="Times New Roman" w:hAnsi="Times New Roman"/>
          <w:spacing w:val="51"/>
          <w:sz w:val="24"/>
          <w:szCs w:val="24"/>
        </w:rPr>
        <w:t xml:space="preserve"> </w:t>
      </w:r>
      <w:r w:rsidRPr="002C0055">
        <w:rPr>
          <w:rFonts w:ascii="Times New Roman" w:hAnsi="Times New Roman"/>
          <w:sz w:val="24"/>
          <w:szCs w:val="24"/>
        </w:rPr>
        <w:t>of</w:t>
      </w:r>
      <w:r w:rsidRPr="002C0055">
        <w:rPr>
          <w:rFonts w:ascii="Times New Roman" w:hAnsi="Times New Roman"/>
          <w:spacing w:val="51"/>
          <w:sz w:val="24"/>
          <w:szCs w:val="24"/>
        </w:rPr>
        <w:t xml:space="preserve"> </w:t>
      </w:r>
      <w:r w:rsidRPr="002C0055">
        <w:rPr>
          <w:rFonts w:ascii="Times New Roman" w:hAnsi="Times New Roman"/>
          <w:sz w:val="24"/>
          <w:szCs w:val="24"/>
        </w:rPr>
        <w:t>the</w:t>
      </w:r>
      <w:r w:rsidRPr="002C0055">
        <w:rPr>
          <w:rFonts w:ascii="Times New Roman" w:hAnsi="Times New Roman"/>
          <w:spacing w:val="50"/>
          <w:sz w:val="24"/>
          <w:szCs w:val="24"/>
        </w:rPr>
        <w:t xml:space="preserve"> </w:t>
      </w:r>
      <w:r w:rsidRPr="002C0055">
        <w:rPr>
          <w:rFonts w:ascii="Times New Roman" w:hAnsi="Times New Roman"/>
          <w:sz w:val="24"/>
          <w:szCs w:val="24"/>
        </w:rPr>
        <w:t>Industry</w:t>
      </w:r>
      <w:r w:rsidRPr="002C0055">
        <w:rPr>
          <w:rFonts w:ascii="Times New Roman" w:hAnsi="Times New Roman"/>
          <w:spacing w:val="50"/>
          <w:sz w:val="24"/>
          <w:szCs w:val="24"/>
        </w:rPr>
        <w:t xml:space="preserve"> </w:t>
      </w:r>
      <w:r w:rsidRPr="002C0055">
        <w:rPr>
          <w:rFonts w:ascii="Times New Roman" w:hAnsi="Times New Roman"/>
          <w:sz w:val="24"/>
          <w:szCs w:val="24"/>
        </w:rPr>
        <w:t>4.0</w:t>
      </w:r>
      <w:r w:rsidRPr="002C0055">
        <w:rPr>
          <w:rFonts w:ascii="Times New Roman" w:hAnsi="Times New Roman"/>
          <w:spacing w:val="53"/>
          <w:sz w:val="24"/>
          <w:szCs w:val="24"/>
        </w:rPr>
        <w:t xml:space="preserve"> </w:t>
      </w:r>
      <w:r w:rsidRPr="002C0055">
        <w:rPr>
          <w:rFonts w:ascii="Times New Roman" w:hAnsi="Times New Roman"/>
          <w:sz w:val="24"/>
          <w:szCs w:val="24"/>
        </w:rPr>
        <w:t>Working</w:t>
      </w:r>
      <w:r w:rsidRPr="002C0055">
        <w:rPr>
          <w:rFonts w:ascii="Times New Roman" w:hAnsi="Times New Roman"/>
          <w:spacing w:val="52"/>
          <w:sz w:val="24"/>
          <w:szCs w:val="24"/>
        </w:rPr>
        <w:t xml:space="preserve"> </w:t>
      </w:r>
      <w:r w:rsidRPr="002C0055">
        <w:rPr>
          <w:rFonts w:ascii="Times New Roman" w:hAnsi="Times New Roman"/>
          <w:sz w:val="24"/>
          <w:szCs w:val="24"/>
        </w:rPr>
        <w:t>Group.</w:t>
      </w:r>
      <w:r w:rsidRPr="002C0055">
        <w:rPr>
          <w:rFonts w:ascii="Times New Roman" w:hAnsi="Times New Roman"/>
          <w:spacing w:val="57"/>
          <w:sz w:val="24"/>
          <w:szCs w:val="24"/>
        </w:rPr>
        <w:t xml:space="preserve"> </w:t>
      </w:r>
      <w:r w:rsidRPr="002C0055">
        <w:rPr>
          <w:rFonts w:ascii="Times New Roman" w:hAnsi="Times New Roman"/>
          <w:sz w:val="24"/>
          <w:szCs w:val="24"/>
        </w:rPr>
        <w:t>Available at</w:t>
      </w:r>
      <w:r w:rsidRPr="002C0055">
        <w:rPr>
          <w:rFonts w:ascii="Times New Roman" w:hAnsi="Times New Roman"/>
          <w:sz w:val="24"/>
          <w:szCs w:val="24"/>
          <w:lang w:eastAsia="en-GB"/>
        </w:rPr>
        <w:t xml:space="preserve"> </w:t>
      </w:r>
      <w:r w:rsidRPr="002C0055">
        <w:rPr>
          <w:rFonts w:ascii="Times New Roman" w:hAnsi="Times New Roman"/>
          <w:sz w:val="24"/>
          <w:szCs w:val="24"/>
        </w:rPr>
        <w:t>&lt;https://tinyurl.com/y2qbk4vr&gt;.</w:t>
      </w:r>
      <w:r w:rsidRPr="002C0055">
        <w:rPr>
          <w:rFonts w:ascii="Times New Roman" w:hAnsi="Times New Roman"/>
          <w:spacing w:val="-15"/>
          <w:sz w:val="24"/>
          <w:szCs w:val="24"/>
        </w:rPr>
        <w:t xml:space="preserve"> </w:t>
      </w:r>
      <w:r w:rsidRPr="002C0055">
        <w:rPr>
          <w:rFonts w:ascii="Times New Roman" w:hAnsi="Times New Roman"/>
          <w:sz w:val="24"/>
          <w:szCs w:val="24"/>
        </w:rPr>
        <w:t>&gt;. Accessed on 17 December.</w:t>
      </w:r>
      <w:r w:rsidRPr="002C0055">
        <w:rPr>
          <w:rFonts w:ascii="Times New Roman" w:hAnsi="Times New Roman"/>
          <w:spacing w:val="-1"/>
          <w:sz w:val="24"/>
          <w:szCs w:val="24"/>
        </w:rPr>
        <w:t xml:space="preserve"> </w:t>
      </w:r>
      <w:r w:rsidRPr="002C0055">
        <w:rPr>
          <w:rFonts w:ascii="Times New Roman" w:hAnsi="Times New Roman"/>
          <w:spacing w:val="-2"/>
          <w:sz w:val="24"/>
          <w:szCs w:val="24"/>
        </w:rPr>
        <w:t>2023</w:t>
      </w:r>
      <w:r w:rsidRPr="002C0055">
        <w:rPr>
          <w:rFonts w:ascii="Times New Roman" w:hAnsi="Times New Roman"/>
          <w:sz w:val="24"/>
          <w:szCs w:val="24"/>
        </w:rPr>
        <w:t>.</w:t>
      </w:r>
    </w:p>
    <w:p w14:paraId="3073B01B" w14:textId="77777777" w:rsidR="00F04787" w:rsidRPr="002C0055" w:rsidRDefault="00F04787" w:rsidP="00F04787">
      <w:pPr>
        <w:rPr>
          <w:rFonts w:ascii="Times New Roman" w:hAnsi="Times New Roman"/>
          <w:sz w:val="24"/>
          <w:szCs w:val="24"/>
        </w:rPr>
      </w:pPr>
      <w:r w:rsidRPr="002C0055">
        <w:rPr>
          <w:rFonts w:ascii="Times New Roman" w:hAnsi="Times New Roman"/>
          <w:sz w:val="24"/>
          <w:szCs w:val="24"/>
          <w:lang w:eastAsia="en-GB"/>
        </w:rPr>
        <w:t xml:space="preserve">[53] Dalby Chris (2017), Cyber insurance for oil companies. Available at: </w:t>
      </w:r>
      <w:hyperlink r:id="rId26" w:history="1">
        <w:r w:rsidRPr="002C0055">
          <w:rPr>
            <w:rStyle w:val="Hyperlink"/>
            <w:rFonts w:ascii="Times New Roman" w:eastAsiaTheme="majorEastAsia" w:hAnsi="Times New Roman"/>
            <w:sz w:val="24"/>
            <w:szCs w:val="24"/>
            <w:lang w:eastAsia="en-GB"/>
          </w:rPr>
          <w:t>https://www.eniday.com/en/sparks_en/cyber-insurance-for-oil-companies</w:t>
        </w:r>
      </w:hyperlink>
      <w:r w:rsidRPr="002C0055">
        <w:rPr>
          <w:rFonts w:ascii="Times New Roman" w:hAnsi="Times New Roman"/>
          <w:sz w:val="24"/>
          <w:szCs w:val="24"/>
          <w:lang w:eastAsia="en-GB"/>
        </w:rPr>
        <w:t xml:space="preserve">. </w:t>
      </w:r>
      <w:r w:rsidRPr="002C0055">
        <w:rPr>
          <w:rFonts w:ascii="Times New Roman" w:hAnsi="Times New Roman"/>
          <w:sz w:val="24"/>
          <w:szCs w:val="24"/>
        </w:rPr>
        <w:t>Accessed on 17 December.</w:t>
      </w:r>
      <w:r w:rsidRPr="002C0055">
        <w:rPr>
          <w:rFonts w:ascii="Times New Roman" w:hAnsi="Times New Roman"/>
          <w:spacing w:val="-1"/>
          <w:sz w:val="24"/>
          <w:szCs w:val="24"/>
        </w:rPr>
        <w:t xml:space="preserve"> </w:t>
      </w:r>
      <w:r w:rsidRPr="002C0055">
        <w:rPr>
          <w:rFonts w:ascii="Times New Roman" w:hAnsi="Times New Roman"/>
          <w:spacing w:val="-2"/>
          <w:sz w:val="24"/>
          <w:szCs w:val="24"/>
        </w:rPr>
        <w:t>2023</w:t>
      </w:r>
      <w:r w:rsidRPr="002C0055">
        <w:rPr>
          <w:rFonts w:ascii="Times New Roman" w:hAnsi="Times New Roman"/>
          <w:sz w:val="24"/>
          <w:szCs w:val="24"/>
        </w:rPr>
        <w:t>.</w:t>
      </w:r>
    </w:p>
    <w:p w14:paraId="0F140A67" w14:textId="31C64F2B" w:rsidR="00F04787" w:rsidRPr="002C0055" w:rsidRDefault="007D1261" w:rsidP="00F04787">
      <w:pPr>
        <w:rPr>
          <w:rFonts w:ascii="Times New Roman" w:hAnsi="Times New Roman"/>
          <w:sz w:val="24"/>
          <w:szCs w:val="24"/>
          <w:lang w:val="es-ES"/>
        </w:rPr>
      </w:pPr>
      <w:r w:rsidRPr="002C0055">
        <w:rPr>
          <w:rFonts w:ascii="Times New Roman" w:hAnsi="Times New Roman"/>
          <w:sz w:val="24"/>
          <w:szCs w:val="24"/>
          <w:lang w:eastAsia="en-GB"/>
        </w:rPr>
        <w:t>[54</w:t>
      </w:r>
      <w:r w:rsidR="00F04787" w:rsidRPr="002C0055">
        <w:rPr>
          <w:rFonts w:ascii="Times New Roman" w:hAnsi="Times New Roman"/>
          <w:sz w:val="24"/>
          <w:szCs w:val="24"/>
          <w:lang w:eastAsia="en-GB"/>
        </w:rPr>
        <w:t xml:space="preserve">] </w:t>
      </w:r>
      <w:r w:rsidR="00F04787" w:rsidRPr="002C0055">
        <w:rPr>
          <w:rFonts w:ascii="Times New Roman" w:hAnsi="Times New Roman"/>
          <w:sz w:val="24"/>
          <w:szCs w:val="24"/>
        </w:rPr>
        <w:t xml:space="preserve">MILLER, Bill; ROWE, Dale, 2012, October. </w:t>
      </w:r>
      <w:r w:rsidR="00F04787" w:rsidRPr="002C0055">
        <w:rPr>
          <w:rFonts w:ascii="Times New Roman" w:hAnsi="Times New Roman"/>
          <w:i/>
          <w:sz w:val="24"/>
          <w:szCs w:val="24"/>
        </w:rPr>
        <w:t>A survey SCADA of and critical infrastructure incidents</w:t>
      </w:r>
      <w:r w:rsidR="00F04787" w:rsidRPr="002C0055">
        <w:rPr>
          <w:rFonts w:ascii="Times New Roman" w:hAnsi="Times New Roman"/>
          <w:sz w:val="24"/>
          <w:szCs w:val="24"/>
        </w:rPr>
        <w:t>. In</w:t>
      </w:r>
      <w:r w:rsidR="00F04787" w:rsidRPr="002C0055">
        <w:rPr>
          <w:rFonts w:ascii="Times New Roman" w:hAnsi="Times New Roman"/>
          <w:spacing w:val="-1"/>
          <w:sz w:val="24"/>
          <w:szCs w:val="24"/>
        </w:rPr>
        <w:t xml:space="preserve"> </w:t>
      </w:r>
      <w:r w:rsidR="00F04787" w:rsidRPr="002C0055">
        <w:rPr>
          <w:rFonts w:ascii="Times New Roman" w:hAnsi="Times New Roman"/>
          <w:sz w:val="24"/>
          <w:szCs w:val="24"/>
        </w:rPr>
        <w:t>Proceedings of</w:t>
      </w:r>
      <w:r w:rsidR="00F04787" w:rsidRPr="002C0055">
        <w:rPr>
          <w:rFonts w:ascii="Times New Roman" w:hAnsi="Times New Roman"/>
          <w:spacing w:val="-2"/>
          <w:sz w:val="24"/>
          <w:szCs w:val="24"/>
        </w:rPr>
        <w:t xml:space="preserve"> </w:t>
      </w:r>
      <w:r w:rsidR="00F04787" w:rsidRPr="002C0055">
        <w:rPr>
          <w:rFonts w:ascii="Times New Roman" w:hAnsi="Times New Roman"/>
          <w:sz w:val="24"/>
          <w:szCs w:val="24"/>
        </w:rPr>
        <w:t>the</w:t>
      </w:r>
      <w:r w:rsidR="00F04787" w:rsidRPr="002C0055">
        <w:rPr>
          <w:rFonts w:ascii="Times New Roman" w:hAnsi="Times New Roman"/>
          <w:spacing w:val="-2"/>
          <w:sz w:val="24"/>
          <w:szCs w:val="24"/>
        </w:rPr>
        <w:t xml:space="preserve"> </w:t>
      </w:r>
      <w:r w:rsidR="00F04787" w:rsidRPr="002C0055">
        <w:rPr>
          <w:rFonts w:ascii="Times New Roman" w:hAnsi="Times New Roman"/>
          <w:sz w:val="24"/>
          <w:szCs w:val="24"/>
        </w:rPr>
        <w:t>1st</w:t>
      </w:r>
      <w:r w:rsidR="00F04787" w:rsidRPr="002C0055">
        <w:rPr>
          <w:rFonts w:ascii="Times New Roman" w:hAnsi="Times New Roman"/>
          <w:spacing w:val="-12"/>
          <w:sz w:val="24"/>
          <w:szCs w:val="24"/>
        </w:rPr>
        <w:t xml:space="preserve"> </w:t>
      </w:r>
      <w:r w:rsidR="00F04787" w:rsidRPr="002C0055">
        <w:rPr>
          <w:rFonts w:ascii="Times New Roman" w:hAnsi="Times New Roman"/>
          <w:sz w:val="24"/>
          <w:szCs w:val="24"/>
        </w:rPr>
        <w:t>Annual</w:t>
      </w:r>
      <w:r w:rsidR="00F04787" w:rsidRPr="002C0055">
        <w:rPr>
          <w:rFonts w:ascii="Times New Roman" w:hAnsi="Times New Roman"/>
          <w:spacing w:val="-1"/>
          <w:sz w:val="24"/>
          <w:szCs w:val="24"/>
        </w:rPr>
        <w:t xml:space="preserve"> </w:t>
      </w:r>
      <w:r w:rsidR="00F04787" w:rsidRPr="002C0055">
        <w:rPr>
          <w:rFonts w:ascii="Times New Roman" w:hAnsi="Times New Roman"/>
          <w:sz w:val="24"/>
          <w:szCs w:val="24"/>
        </w:rPr>
        <w:t>conference</w:t>
      </w:r>
      <w:r w:rsidR="00F04787" w:rsidRPr="002C0055">
        <w:rPr>
          <w:rFonts w:ascii="Times New Roman" w:hAnsi="Times New Roman"/>
          <w:spacing w:val="-2"/>
          <w:sz w:val="24"/>
          <w:szCs w:val="24"/>
        </w:rPr>
        <w:t xml:space="preserve"> </w:t>
      </w:r>
      <w:r w:rsidR="00F04787" w:rsidRPr="002C0055">
        <w:rPr>
          <w:rFonts w:ascii="Times New Roman" w:hAnsi="Times New Roman"/>
          <w:sz w:val="24"/>
          <w:szCs w:val="24"/>
        </w:rPr>
        <w:t>on</w:t>
      </w:r>
      <w:r w:rsidR="00F04787" w:rsidRPr="002C0055">
        <w:rPr>
          <w:rFonts w:ascii="Times New Roman" w:hAnsi="Times New Roman"/>
          <w:spacing w:val="-1"/>
          <w:sz w:val="24"/>
          <w:szCs w:val="24"/>
        </w:rPr>
        <w:t xml:space="preserve"> </w:t>
      </w:r>
      <w:r w:rsidR="00F04787" w:rsidRPr="002C0055">
        <w:rPr>
          <w:rFonts w:ascii="Times New Roman" w:hAnsi="Times New Roman"/>
          <w:sz w:val="24"/>
          <w:szCs w:val="24"/>
        </w:rPr>
        <w:t>Research</w:t>
      </w:r>
      <w:r w:rsidR="00F04787" w:rsidRPr="002C0055">
        <w:rPr>
          <w:rFonts w:ascii="Times New Roman" w:hAnsi="Times New Roman"/>
          <w:spacing w:val="-1"/>
          <w:sz w:val="24"/>
          <w:szCs w:val="24"/>
        </w:rPr>
        <w:t xml:space="preserve"> </w:t>
      </w:r>
      <w:r w:rsidR="00F04787" w:rsidRPr="002C0055">
        <w:rPr>
          <w:rFonts w:ascii="Times New Roman" w:hAnsi="Times New Roman"/>
          <w:sz w:val="24"/>
          <w:szCs w:val="24"/>
        </w:rPr>
        <w:t>in</w:t>
      </w:r>
      <w:r w:rsidR="00F04787" w:rsidRPr="002C0055">
        <w:rPr>
          <w:rFonts w:ascii="Times New Roman" w:hAnsi="Times New Roman"/>
          <w:spacing w:val="-1"/>
          <w:sz w:val="24"/>
          <w:szCs w:val="24"/>
        </w:rPr>
        <w:t xml:space="preserve"> </w:t>
      </w:r>
      <w:r w:rsidR="00F04787" w:rsidRPr="002C0055">
        <w:rPr>
          <w:rFonts w:ascii="Times New Roman" w:hAnsi="Times New Roman"/>
          <w:sz w:val="24"/>
          <w:szCs w:val="24"/>
        </w:rPr>
        <w:t>information</w:t>
      </w:r>
      <w:r w:rsidR="00F04787" w:rsidRPr="002C0055">
        <w:rPr>
          <w:rFonts w:ascii="Times New Roman" w:hAnsi="Times New Roman"/>
          <w:spacing w:val="-1"/>
          <w:sz w:val="24"/>
          <w:szCs w:val="24"/>
        </w:rPr>
        <w:t xml:space="preserve"> </w:t>
      </w:r>
      <w:r w:rsidR="00F04787" w:rsidRPr="002C0055">
        <w:rPr>
          <w:rFonts w:ascii="Times New Roman" w:hAnsi="Times New Roman"/>
          <w:sz w:val="24"/>
          <w:szCs w:val="24"/>
        </w:rPr>
        <w:t xml:space="preserve">technology ACM. </w:t>
      </w:r>
      <w:r w:rsidR="00F04787" w:rsidRPr="002C0055">
        <w:rPr>
          <w:rFonts w:ascii="Times New Roman" w:hAnsi="Times New Roman"/>
          <w:sz w:val="24"/>
          <w:szCs w:val="24"/>
          <w:lang w:val="es-ES"/>
        </w:rPr>
        <w:t>Disponível em &lt; https://tinyurl.com/y2t2r7pt&gt;.</w:t>
      </w:r>
      <w:r w:rsidR="00F04787" w:rsidRPr="002C0055">
        <w:rPr>
          <w:rFonts w:ascii="Times New Roman" w:hAnsi="Times New Roman"/>
          <w:spacing w:val="-4"/>
          <w:sz w:val="24"/>
          <w:szCs w:val="24"/>
          <w:lang w:val="es-ES"/>
        </w:rPr>
        <w:t xml:space="preserve"> </w:t>
      </w:r>
      <w:r w:rsidR="00F04787" w:rsidRPr="002C0055">
        <w:rPr>
          <w:rFonts w:ascii="Times New Roman" w:hAnsi="Times New Roman"/>
          <w:sz w:val="24"/>
          <w:szCs w:val="24"/>
          <w:lang w:val="es-ES"/>
        </w:rPr>
        <w:t>Acesso em 21 de jun 2019.</w:t>
      </w:r>
    </w:p>
    <w:p w14:paraId="0EDFD0F6" w14:textId="78B3D3B8" w:rsidR="00F04787" w:rsidRPr="002C0055" w:rsidRDefault="007D1261" w:rsidP="00F04787">
      <w:pPr>
        <w:rPr>
          <w:rFonts w:ascii="Times New Roman" w:hAnsi="Times New Roman"/>
          <w:sz w:val="24"/>
          <w:szCs w:val="24"/>
          <w:lang w:eastAsia="en-GB"/>
        </w:rPr>
      </w:pPr>
      <w:r w:rsidRPr="002C0055">
        <w:rPr>
          <w:rFonts w:ascii="Times New Roman" w:hAnsi="Times New Roman"/>
          <w:sz w:val="24"/>
          <w:szCs w:val="24"/>
          <w:lang w:val="es-ES" w:eastAsia="en-GB"/>
        </w:rPr>
        <w:t>[55</w:t>
      </w:r>
      <w:r w:rsidR="00F04787" w:rsidRPr="002C0055">
        <w:rPr>
          <w:rFonts w:ascii="Times New Roman" w:hAnsi="Times New Roman"/>
          <w:sz w:val="24"/>
          <w:szCs w:val="24"/>
          <w:lang w:val="es-ES" w:eastAsia="en-GB"/>
        </w:rPr>
        <w:t xml:space="preserve">] </w:t>
      </w:r>
      <w:r w:rsidR="00F04787" w:rsidRPr="002C0055">
        <w:rPr>
          <w:rFonts w:ascii="Times New Roman" w:hAnsi="Times New Roman"/>
          <w:sz w:val="24"/>
          <w:szCs w:val="24"/>
          <w:lang w:val="es-ES"/>
        </w:rPr>
        <w:t>Libicki,</w:t>
      </w:r>
      <w:r w:rsidR="00F04787" w:rsidRPr="002C0055">
        <w:rPr>
          <w:rFonts w:ascii="Times New Roman" w:hAnsi="Times New Roman"/>
          <w:spacing w:val="-3"/>
          <w:sz w:val="24"/>
          <w:szCs w:val="24"/>
          <w:lang w:val="es-ES"/>
        </w:rPr>
        <w:t xml:space="preserve"> </w:t>
      </w:r>
      <w:r w:rsidR="00F04787" w:rsidRPr="002C0055">
        <w:rPr>
          <w:rFonts w:ascii="Times New Roman" w:hAnsi="Times New Roman"/>
          <w:sz w:val="24"/>
          <w:szCs w:val="24"/>
          <w:lang w:val="es-ES"/>
        </w:rPr>
        <w:t>Martin</w:t>
      </w:r>
      <w:r w:rsidR="00F04787" w:rsidRPr="002C0055">
        <w:rPr>
          <w:rFonts w:ascii="Times New Roman" w:hAnsi="Times New Roman"/>
          <w:spacing w:val="-3"/>
          <w:sz w:val="24"/>
          <w:szCs w:val="24"/>
          <w:lang w:val="es-ES"/>
        </w:rPr>
        <w:t xml:space="preserve"> </w:t>
      </w:r>
      <w:r w:rsidR="00F04787" w:rsidRPr="002C0055">
        <w:rPr>
          <w:rFonts w:ascii="Times New Roman" w:hAnsi="Times New Roman"/>
          <w:sz w:val="24"/>
          <w:szCs w:val="24"/>
          <w:lang w:val="es-ES"/>
        </w:rPr>
        <w:t>C.</w:t>
      </w:r>
      <w:r w:rsidR="00F04787" w:rsidRPr="002C0055">
        <w:rPr>
          <w:rFonts w:ascii="Times New Roman" w:hAnsi="Times New Roman"/>
          <w:spacing w:val="-1"/>
          <w:sz w:val="24"/>
          <w:szCs w:val="24"/>
          <w:lang w:val="es-ES"/>
        </w:rPr>
        <w:t xml:space="preserve"> </w:t>
      </w:r>
      <w:r w:rsidR="00F04787" w:rsidRPr="002C0055">
        <w:rPr>
          <w:rFonts w:ascii="Times New Roman" w:hAnsi="Times New Roman"/>
          <w:i/>
          <w:sz w:val="24"/>
          <w:szCs w:val="24"/>
          <w:lang w:val="es-ES"/>
        </w:rPr>
        <w:t>Cyberdeterrence</w:t>
      </w:r>
      <w:r w:rsidR="00F04787" w:rsidRPr="002C0055">
        <w:rPr>
          <w:rFonts w:ascii="Times New Roman" w:hAnsi="Times New Roman"/>
          <w:i/>
          <w:spacing w:val="-4"/>
          <w:sz w:val="24"/>
          <w:szCs w:val="24"/>
          <w:lang w:val="es-ES"/>
        </w:rPr>
        <w:t xml:space="preserve"> </w:t>
      </w:r>
      <w:r w:rsidR="00F04787" w:rsidRPr="002C0055">
        <w:rPr>
          <w:rFonts w:ascii="Times New Roman" w:hAnsi="Times New Roman"/>
          <w:i/>
          <w:sz w:val="24"/>
          <w:szCs w:val="24"/>
          <w:lang w:val="es-ES"/>
        </w:rPr>
        <w:t>and</w:t>
      </w:r>
      <w:r w:rsidR="00F04787" w:rsidRPr="002C0055">
        <w:rPr>
          <w:rFonts w:ascii="Times New Roman" w:hAnsi="Times New Roman"/>
          <w:i/>
          <w:spacing w:val="-3"/>
          <w:sz w:val="24"/>
          <w:szCs w:val="24"/>
          <w:lang w:val="es-ES"/>
        </w:rPr>
        <w:t xml:space="preserve"> </w:t>
      </w:r>
      <w:r w:rsidR="00F04787" w:rsidRPr="002C0055">
        <w:rPr>
          <w:rFonts w:ascii="Times New Roman" w:hAnsi="Times New Roman"/>
          <w:i/>
          <w:sz w:val="24"/>
          <w:szCs w:val="24"/>
          <w:lang w:val="es-ES"/>
        </w:rPr>
        <w:t>Cyberwar.</w:t>
      </w:r>
      <w:r w:rsidR="00F04787" w:rsidRPr="002C0055">
        <w:rPr>
          <w:rFonts w:ascii="Times New Roman" w:hAnsi="Times New Roman"/>
          <w:i/>
          <w:spacing w:val="-1"/>
          <w:sz w:val="24"/>
          <w:szCs w:val="24"/>
          <w:lang w:val="es-ES"/>
        </w:rPr>
        <w:t xml:space="preserve"> </w:t>
      </w:r>
      <w:r w:rsidR="00F04787" w:rsidRPr="002C0055">
        <w:rPr>
          <w:rFonts w:ascii="Times New Roman" w:hAnsi="Times New Roman"/>
          <w:sz w:val="24"/>
          <w:szCs w:val="24"/>
          <w:lang w:val="es-ES"/>
        </w:rPr>
        <w:t>Santa</w:t>
      </w:r>
      <w:r w:rsidR="00F04787" w:rsidRPr="002C0055">
        <w:rPr>
          <w:rFonts w:ascii="Times New Roman" w:hAnsi="Times New Roman"/>
          <w:spacing w:val="-3"/>
          <w:sz w:val="24"/>
          <w:szCs w:val="24"/>
          <w:lang w:val="es-ES"/>
        </w:rPr>
        <w:t xml:space="preserve"> </w:t>
      </w:r>
      <w:r w:rsidR="00F04787" w:rsidRPr="002C0055">
        <w:rPr>
          <w:rFonts w:ascii="Times New Roman" w:hAnsi="Times New Roman"/>
          <w:sz w:val="24"/>
          <w:szCs w:val="24"/>
          <w:lang w:val="es-ES"/>
        </w:rPr>
        <w:t>Mônica</w:t>
      </w:r>
      <w:r w:rsidR="00F04787" w:rsidRPr="002C0055">
        <w:rPr>
          <w:rFonts w:ascii="Times New Roman" w:hAnsi="Times New Roman"/>
          <w:spacing w:val="-3"/>
          <w:sz w:val="24"/>
          <w:szCs w:val="24"/>
          <w:lang w:val="es-ES"/>
        </w:rPr>
        <w:t xml:space="preserve"> </w:t>
      </w:r>
      <w:r w:rsidR="00F04787" w:rsidRPr="002C0055">
        <w:rPr>
          <w:rFonts w:ascii="Times New Roman" w:hAnsi="Times New Roman"/>
          <w:sz w:val="24"/>
          <w:szCs w:val="24"/>
          <w:lang w:val="es-ES"/>
        </w:rPr>
        <w:t>–</w:t>
      </w:r>
      <w:r w:rsidR="00F04787" w:rsidRPr="002C0055">
        <w:rPr>
          <w:rFonts w:ascii="Times New Roman" w:hAnsi="Times New Roman"/>
          <w:spacing w:val="-5"/>
          <w:sz w:val="24"/>
          <w:szCs w:val="24"/>
          <w:lang w:val="es-ES"/>
        </w:rPr>
        <w:t xml:space="preserve"> </w:t>
      </w:r>
      <w:r w:rsidR="00F04787" w:rsidRPr="002C0055">
        <w:rPr>
          <w:rFonts w:ascii="Times New Roman" w:hAnsi="Times New Roman"/>
          <w:sz w:val="24"/>
          <w:szCs w:val="24"/>
          <w:lang w:val="es-ES"/>
        </w:rPr>
        <w:t>Califórnia</w:t>
      </w:r>
      <w:r w:rsidR="00F04787" w:rsidRPr="002C0055">
        <w:rPr>
          <w:rFonts w:ascii="Times New Roman" w:hAnsi="Times New Roman"/>
          <w:spacing w:val="-2"/>
          <w:sz w:val="24"/>
          <w:szCs w:val="24"/>
          <w:lang w:val="es-ES"/>
        </w:rPr>
        <w:t xml:space="preserve"> </w:t>
      </w:r>
      <w:r w:rsidR="00F04787" w:rsidRPr="002C0055">
        <w:rPr>
          <w:rFonts w:ascii="Times New Roman" w:hAnsi="Times New Roman"/>
          <w:sz w:val="24"/>
          <w:szCs w:val="24"/>
          <w:lang w:val="es-ES"/>
        </w:rPr>
        <w:t>–</w:t>
      </w:r>
      <w:r w:rsidR="00F04787" w:rsidRPr="002C0055">
        <w:rPr>
          <w:rFonts w:ascii="Times New Roman" w:hAnsi="Times New Roman"/>
          <w:spacing w:val="-3"/>
          <w:sz w:val="24"/>
          <w:szCs w:val="24"/>
          <w:lang w:val="es-ES"/>
        </w:rPr>
        <w:t xml:space="preserve"> </w:t>
      </w:r>
      <w:r w:rsidR="00F04787" w:rsidRPr="002C0055">
        <w:rPr>
          <w:rFonts w:ascii="Times New Roman" w:hAnsi="Times New Roman"/>
          <w:sz w:val="24"/>
          <w:szCs w:val="24"/>
          <w:lang w:val="es-ES"/>
        </w:rPr>
        <w:t>EUA:</w:t>
      </w:r>
      <w:r w:rsidR="00F04787" w:rsidRPr="002C0055">
        <w:rPr>
          <w:rFonts w:ascii="Times New Roman" w:hAnsi="Times New Roman"/>
          <w:spacing w:val="-3"/>
          <w:sz w:val="24"/>
          <w:szCs w:val="24"/>
          <w:lang w:val="es-ES"/>
        </w:rPr>
        <w:t xml:space="preserve"> </w:t>
      </w:r>
      <w:r w:rsidR="00F04787" w:rsidRPr="002C0055">
        <w:rPr>
          <w:rFonts w:ascii="Times New Roman" w:hAnsi="Times New Roman"/>
          <w:sz w:val="24"/>
          <w:szCs w:val="24"/>
          <w:lang w:val="es-ES"/>
        </w:rPr>
        <w:t xml:space="preserve">Rand Corporation, </w:t>
      </w:r>
      <w:proofErr w:type="gramStart"/>
      <w:r w:rsidR="00F04787" w:rsidRPr="002C0055">
        <w:rPr>
          <w:rFonts w:ascii="Times New Roman" w:hAnsi="Times New Roman"/>
          <w:sz w:val="24"/>
          <w:szCs w:val="24"/>
          <w:lang w:val="es-ES"/>
        </w:rPr>
        <w:t>2009.[</w:t>
      </w:r>
      <w:proofErr w:type="gramEnd"/>
      <w:r w:rsidR="00F04787" w:rsidRPr="002C0055">
        <w:rPr>
          <w:rFonts w:ascii="Times New Roman" w:hAnsi="Times New Roman"/>
          <w:sz w:val="24"/>
          <w:szCs w:val="24"/>
          <w:lang w:val="es-ES"/>
        </w:rPr>
        <w:t xml:space="preserve">Online] </w:t>
      </w:r>
      <w:proofErr w:type="spellStart"/>
      <w:r w:rsidR="00F04787" w:rsidRPr="002C0055">
        <w:rPr>
          <w:rFonts w:ascii="Times New Roman" w:hAnsi="Times New Roman"/>
          <w:sz w:val="24"/>
          <w:szCs w:val="24"/>
          <w:lang w:val="es-ES"/>
        </w:rPr>
        <w:t>Available</w:t>
      </w:r>
      <w:proofErr w:type="spellEnd"/>
      <w:r w:rsidR="00F04787" w:rsidRPr="002C0055">
        <w:rPr>
          <w:rFonts w:ascii="Times New Roman" w:hAnsi="Times New Roman"/>
          <w:sz w:val="24"/>
          <w:szCs w:val="24"/>
          <w:lang w:val="es-ES"/>
        </w:rPr>
        <w:t xml:space="preserve"> at: </w:t>
      </w:r>
      <w:hyperlink r:id="rId27" w:history="1">
        <w:r w:rsidR="00F04787" w:rsidRPr="002C0055">
          <w:rPr>
            <w:rStyle w:val="Hyperlink"/>
            <w:rFonts w:ascii="Times New Roman" w:eastAsiaTheme="majorEastAsia" w:hAnsi="Times New Roman"/>
            <w:sz w:val="24"/>
            <w:szCs w:val="24"/>
            <w:lang w:val="es-ES"/>
          </w:rPr>
          <w:t>&lt;http://ww</w:t>
        </w:r>
      </w:hyperlink>
      <w:r w:rsidR="00F04787" w:rsidRPr="002C0055">
        <w:rPr>
          <w:rFonts w:ascii="Times New Roman" w:hAnsi="Times New Roman"/>
          <w:sz w:val="24"/>
          <w:szCs w:val="24"/>
          <w:lang w:val="es-ES"/>
        </w:rPr>
        <w:t>w</w:t>
      </w:r>
      <w:hyperlink r:id="rId28" w:history="1">
        <w:r w:rsidR="00F04787" w:rsidRPr="002C0055">
          <w:rPr>
            <w:rStyle w:val="Hyperlink"/>
            <w:rFonts w:ascii="Times New Roman" w:eastAsiaTheme="majorEastAsia" w:hAnsi="Times New Roman"/>
            <w:sz w:val="24"/>
            <w:szCs w:val="24"/>
            <w:lang w:val="es-ES"/>
          </w:rPr>
          <w:t>.rand.org/pubs/monographs/2009/RA</w:t>
        </w:r>
      </w:hyperlink>
      <w:r w:rsidR="00F04787" w:rsidRPr="002C0055">
        <w:rPr>
          <w:rFonts w:ascii="Times New Roman" w:hAnsi="Times New Roman"/>
          <w:sz w:val="24"/>
          <w:szCs w:val="24"/>
          <w:lang w:val="es-ES"/>
        </w:rPr>
        <w:t xml:space="preserve"> ND_MG877.pdf&gt;. </w:t>
      </w:r>
      <w:r w:rsidR="00F04787" w:rsidRPr="002C0055">
        <w:rPr>
          <w:rFonts w:ascii="Times New Roman" w:hAnsi="Times New Roman"/>
          <w:sz w:val="24"/>
          <w:szCs w:val="24"/>
        </w:rPr>
        <w:t>Accessed 18 December 2023</w:t>
      </w:r>
    </w:p>
    <w:p w14:paraId="3B60220B" w14:textId="0AF81EA2" w:rsidR="00F04787" w:rsidRPr="002C0055" w:rsidRDefault="007D1261" w:rsidP="00F04787">
      <w:pPr>
        <w:rPr>
          <w:rFonts w:ascii="Times New Roman" w:hAnsi="Times New Roman"/>
          <w:sz w:val="24"/>
          <w:szCs w:val="24"/>
          <w:lang w:eastAsia="en-GB"/>
        </w:rPr>
      </w:pPr>
      <w:r w:rsidRPr="002C0055">
        <w:rPr>
          <w:rFonts w:ascii="Times New Roman" w:hAnsi="Times New Roman"/>
          <w:sz w:val="24"/>
          <w:szCs w:val="24"/>
          <w:lang w:eastAsia="en-GB"/>
        </w:rPr>
        <w:t>[56</w:t>
      </w:r>
      <w:r w:rsidR="00F04787" w:rsidRPr="002C0055">
        <w:rPr>
          <w:rFonts w:ascii="Times New Roman" w:hAnsi="Times New Roman"/>
          <w:sz w:val="24"/>
          <w:szCs w:val="24"/>
          <w:lang w:eastAsia="en-GB"/>
        </w:rPr>
        <w:t xml:space="preserve">] </w:t>
      </w:r>
      <w:proofErr w:type="spellStart"/>
      <w:r w:rsidR="00F04787" w:rsidRPr="002C0055">
        <w:rPr>
          <w:rFonts w:ascii="Times New Roman" w:hAnsi="Times New Roman"/>
          <w:sz w:val="24"/>
          <w:szCs w:val="24"/>
          <w:lang w:eastAsia="en-GB"/>
        </w:rPr>
        <w:t>Kattago</w:t>
      </w:r>
      <w:proofErr w:type="spellEnd"/>
      <w:r w:rsidR="00F04787" w:rsidRPr="002C0055">
        <w:rPr>
          <w:rFonts w:ascii="Times New Roman" w:hAnsi="Times New Roman"/>
          <w:sz w:val="24"/>
          <w:szCs w:val="24"/>
          <w:lang w:eastAsia="en-GB"/>
        </w:rPr>
        <w:t xml:space="preserve">, S., 2009. War memorials and the politics of memory: The Soviet war memorial in Tallinn. </w:t>
      </w:r>
      <w:r w:rsidR="00F04787" w:rsidRPr="002C0055">
        <w:rPr>
          <w:rFonts w:ascii="Times New Roman" w:hAnsi="Times New Roman"/>
          <w:i/>
          <w:iCs/>
          <w:sz w:val="24"/>
          <w:szCs w:val="24"/>
          <w:lang w:eastAsia="en-GB"/>
        </w:rPr>
        <w:t>Constellations</w:t>
      </w:r>
      <w:r w:rsidR="00F04787" w:rsidRPr="002C0055">
        <w:rPr>
          <w:rFonts w:ascii="Times New Roman" w:hAnsi="Times New Roman"/>
          <w:sz w:val="24"/>
          <w:szCs w:val="24"/>
          <w:lang w:eastAsia="en-GB"/>
        </w:rPr>
        <w:t xml:space="preserve">, </w:t>
      </w:r>
      <w:r w:rsidR="00F04787" w:rsidRPr="002C0055">
        <w:rPr>
          <w:rFonts w:ascii="Times New Roman" w:hAnsi="Times New Roman"/>
          <w:i/>
          <w:iCs/>
          <w:sz w:val="24"/>
          <w:szCs w:val="24"/>
          <w:lang w:eastAsia="en-GB"/>
        </w:rPr>
        <w:t>16</w:t>
      </w:r>
      <w:r w:rsidR="00F04787" w:rsidRPr="002C0055">
        <w:rPr>
          <w:rFonts w:ascii="Times New Roman" w:hAnsi="Times New Roman"/>
          <w:sz w:val="24"/>
          <w:szCs w:val="24"/>
          <w:lang w:eastAsia="en-GB"/>
        </w:rPr>
        <w:t>(1), pp.150-166.</w:t>
      </w:r>
    </w:p>
    <w:p w14:paraId="7206CE12" w14:textId="36D2CD15" w:rsidR="00F04787" w:rsidRPr="002C0055" w:rsidRDefault="007D1261" w:rsidP="00F04787">
      <w:pPr>
        <w:rPr>
          <w:rFonts w:ascii="Times New Roman" w:hAnsi="Times New Roman"/>
          <w:sz w:val="24"/>
          <w:szCs w:val="24"/>
          <w:lang w:eastAsia="en-GB"/>
        </w:rPr>
      </w:pPr>
      <w:r w:rsidRPr="002C0055">
        <w:rPr>
          <w:rFonts w:ascii="Times New Roman" w:hAnsi="Times New Roman"/>
          <w:sz w:val="24"/>
          <w:szCs w:val="24"/>
          <w:lang w:eastAsia="en-GB"/>
        </w:rPr>
        <w:t>[</w:t>
      </w:r>
      <w:r w:rsidR="00F04787" w:rsidRPr="002C0055">
        <w:rPr>
          <w:rFonts w:ascii="Times New Roman" w:hAnsi="Times New Roman"/>
          <w:sz w:val="24"/>
          <w:szCs w:val="24"/>
          <w:lang w:eastAsia="en-GB"/>
        </w:rPr>
        <w:t>5</w:t>
      </w:r>
      <w:r w:rsidRPr="002C0055">
        <w:rPr>
          <w:rFonts w:ascii="Times New Roman" w:hAnsi="Times New Roman"/>
          <w:sz w:val="24"/>
          <w:szCs w:val="24"/>
          <w:lang w:eastAsia="en-GB"/>
        </w:rPr>
        <w:t>7</w:t>
      </w:r>
      <w:r w:rsidR="00F04787" w:rsidRPr="002C0055">
        <w:rPr>
          <w:rFonts w:ascii="Times New Roman" w:hAnsi="Times New Roman"/>
          <w:sz w:val="24"/>
          <w:szCs w:val="24"/>
          <w:lang w:eastAsia="en-GB"/>
        </w:rPr>
        <w:t xml:space="preserve">] </w:t>
      </w:r>
      <w:proofErr w:type="spellStart"/>
      <w:r w:rsidR="00F04787" w:rsidRPr="002C0055">
        <w:rPr>
          <w:rFonts w:ascii="Times New Roman" w:hAnsi="Times New Roman"/>
          <w:sz w:val="24"/>
          <w:szCs w:val="24"/>
          <w:lang w:eastAsia="en-GB"/>
        </w:rPr>
        <w:t>Auers</w:t>
      </w:r>
      <w:proofErr w:type="spellEnd"/>
      <w:r w:rsidR="00F04787" w:rsidRPr="002C0055">
        <w:rPr>
          <w:rFonts w:ascii="Times New Roman" w:hAnsi="Times New Roman"/>
          <w:sz w:val="24"/>
          <w:szCs w:val="24"/>
          <w:lang w:eastAsia="en-GB"/>
        </w:rPr>
        <w:t xml:space="preserve">, D. and </w:t>
      </w:r>
      <w:proofErr w:type="spellStart"/>
      <w:r w:rsidR="00F04787" w:rsidRPr="002C0055">
        <w:rPr>
          <w:rFonts w:ascii="Times New Roman" w:hAnsi="Times New Roman"/>
          <w:sz w:val="24"/>
          <w:szCs w:val="24"/>
          <w:lang w:eastAsia="en-GB"/>
        </w:rPr>
        <w:t>Auers</w:t>
      </w:r>
      <w:proofErr w:type="spellEnd"/>
      <w:r w:rsidR="00F04787" w:rsidRPr="002C0055">
        <w:rPr>
          <w:rFonts w:ascii="Times New Roman" w:hAnsi="Times New Roman"/>
          <w:sz w:val="24"/>
          <w:szCs w:val="24"/>
          <w:lang w:eastAsia="en-GB"/>
        </w:rPr>
        <w:t>, D., 2015. Civil Society, Corruption and Ethnic Relations. Comparative Politics and Government of the Baltic States: Estonia, Latvia and Lithuania in the 21st Century, pp.120-153.</w:t>
      </w:r>
    </w:p>
    <w:p w14:paraId="0A1C6CB9" w14:textId="6CC1A680" w:rsidR="00F04787" w:rsidRPr="002C0055" w:rsidRDefault="007D1261" w:rsidP="00F04787">
      <w:pPr>
        <w:rPr>
          <w:rFonts w:ascii="Times New Roman" w:hAnsi="Times New Roman"/>
          <w:sz w:val="24"/>
          <w:szCs w:val="24"/>
          <w:lang w:eastAsia="en-GB"/>
        </w:rPr>
      </w:pPr>
      <w:r w:rsidRPr="002C0055">
        <w:rPr>
          <w:rFonts w:ascii="Times New Roman" w:hAnsi="Times New Roman"/>
          <w:sz w:val="24"/>
          <w:szCs w:val="24"/>
          <w:lang w:eastAsia="en-GB"/>
        </w:rPr>
        <w:t>[58</w:t>
      </w:r>
      <w:r w:rsidR="00F04787" w:rsidRPr="002C0055">
        <w:rPr>
          <w:rFonts w:ascii="Times New Roman" w:hAnsi="Times New Roman"/>
          <w:sz w:val="24"/>
          <w:szCs w:val="24"/>
          <w:lang w:eastAsia="en-GB"/>
        </w:rPr>
        <w:t xml:space="preserve">] </w:t>
      </w:r>
      <w:proofErr w:type="spellStart"/>
      <w:r w:rsidR="00F04787" w:rsidRPr="002C0055">
        <w:rPr>
          <w:rFonts w:ascii="Times New Roman" w:hAnsi="Times New Roman"/>
          <w:sz w:val="24"/>
          <w:szCs w:val="24"/>
          <w:lang w:eastAsia="en-GB"/>
        </w:rPr>
        <w:t>Veebel</w:t>
      </w:r>
      <w:proofErr w:type="spellEnd"/>
      <w:r w:rsidR="00F04787" w:rsidRPr="002C0055">
        <w:rPr>
          <w:rFonts w:ascii="Times New Roman" w:hAnsi="Times New Roman"/>
          <w:sz w:val="24"/>
          <w:szCs w:val="24"/>
          <w:lang w:eastAsia="en-GB"/>
        </w:rPr>
        <w:t xml:space="preserve">, V. and Ploom, I., 2016. Estonian perceptions of security: Not only about Russia and the refugees. </w:t>
      </w:r>
      <w:r w:rsidR="00F04787" w:rsidRPr="002C0055">
        <w:rPr>
          <w:rFonts w:ascii="Times New Roman" w:hAnsi="Times New Roman"/>
          <w:i/>
          <w:iCs/>
          <w:sz w:val="24"/>
          <w:szCs w:val="24"/>
          <w:lang w:eastAsia="en-GB"/>
        </w:rPr>
        <w:t>Journal on Baltic Security,(2)</w:t>
      </w:r>
      <w:r w:rsidR="00F04787" w:rsidRPr="002C0055">
        <w:rPr>
          <w:rFonts w:ascii="Times New Roman" w:hAnsi="Times New Roman"/>
          <w:sz w:val="24"/>
          <w:szCs w:val="24"/>
          <w:lang w:eastAsia="en-GB"/>
        </w:rPr>
        <w:t xml:space="preserve">, </w:t>
      </w:r>
      <w:r w:rsidR="00F04787" w:rsidRPr="002C0055">
        <w:rPr>
          <w:rFonts w:ascii="Times New Roman" w:hAnsi="Times New Roman"/>
          <w:i/>
          <w:iCs/>
          <w:sz w:val="24"/>
          <w:szCs w:val="24"/>
          <w:lang w:eastAsia="en-GB"/>
        </w:rPr>
        <w:t>2</w:t>
      </w:r>
      <w:r w:rsidR="00F04787" w:rsidRPr="002C0055">
        <w:rPr>
          <w:rFonts w:ascii="Times New Roman" w:hAnsi="Times New Roman"/>
          <w:sz w:val="24"/>
          <w:szCs w:val="24"/>
          <w:lang w:eastAsia="en-GB"/>
        </w:rPr>
        <w:t>.</w:t>
      </w:r>
    </w:p>
    <w:p w14:paraId="7F83A322" w14:textId="2D1526E1" w:rsidR="00F04787" w:rsidRPr="002C0055" w:rsidRDefault="007D1261" w:rsidP="00F04787">
      <w:pPr>
        <w:rPr>
          <w:rFonts w:ascii="Times New Roman" w:hAnsi="Times New Roman"/>
          <w:sz w:val="24"/>
          <w:szCs w:val="24"/>
          <w:lang w:eastAsia="en-GB"/>
        </w:rPr>
      </w:pPr>
      <w:r w:rsidRPr="002C0055">
        <w:rPr>
          <w:rFonts w:ascii="Times New Roman" w:hAnsi="Times New Roman"/>
          <w:sz w:val="24"/>
          <w:szCs w:val="24"/>
          <w:lang w:eastAsia="en-GB"/>
        </w:rPr>
        <w:t>[59</w:t>
      </w:r>
      <w:r w:rsidR="00F04787" w:rsidRPr="002C0055">
        <w:rPr>
          <w:rFonts w:ascii="Times New Roman" w:hAnsi="Times New Roman"/>
          <w:sz w:val="24"/>
          <w:szCs w:val="24"/>
          <w:lang w:eastAsia="en-GB"/>
        </w:rPr>
        <w:t>] Zetter, K., 2015. Countdown to zero day: Stuxnet and the launch of the world's first digital weapon. Crown.</w:t>
      </w:r>
    </w:p>
    <w:p w14:paraId="78165CD0" w14:textId="611D9648" w:rsidR="00F04787" w:rsidRPr="002C0055" w:rsidRDefault="007D1261" w:rsidP="00F04787">
      <w:pPr>
        <w:rPr>
          <w:rFonts w:ascii="Times New Roman" w:hAnsi="Times New Roman"/>
          <w:sz w:val="24"/>
          <w:szCs w:val="24"/>
          <w:lang w:eastAsia="en-GB"/>
        </w:rPr>
      </w:pPr>
      <w:r w:rsidRPr="002C0055">
        <w:rPr>
          <w:rFonts w:ascii="Times New Roman" w:hAnsi="Times New Roman"/>
          <w:sz w:val="24"/>
          <w:szCs w:val="24"/>
          <w:lang w:eastAsia="en-GB"/>
        </w:rPr>
        <w:t>[60</w:t>
      </w:r>
      <w:r w:rsidR="00F04787" w:rsidRPr="002C0055">
        <w:rPr>
          <w:rFonts w:ascii="Times New Roman" w:hAnsi="Times New Roman"/>
          <w:sz w:val="24"/>
          <w:szCs w:val="24"/>
          <w:lang w:eastAsia="en-GB"/>
        </w:rPr>
        <w:t xml:space="preserve">] Oh, L., 2019. </w:t>
      </w:r>
      <w:proofErr w:type="spellStart"/>
      <w:r w:rsidR="00F04787" w:rsidRPr="002C0055">
        <w:rPr>
          <w:rFonts w:ascii="Times New Roman" w:hAnsi="Times New Roman"/>
          <w:sz w:val="24"/>
          <w:szCs w:val="24"/>
          <w:lang w:eastAsia="en-GB"/>
        </w:rPr>
        <w:t>explorInG</w:t>
      </w:r>
      <w:proofErr w:type="spellEnd"/>
      <w:r w:rsidR="00F04787" w:rsidRPr="002C0055">
        <w:rPr>
          <w:rFonts w:ascii="Times New Roman" w:hAnsi="Times New Roman"/>
          <w:sz w:val="24"/>
          <w:szCs w:val="24"/>
          <w:lang w:eastAsia="en-GB"/>
        </w:rPr>
        <w:t xml:space="preserve"> </w:t>
      </w:r>
      <w:proofErr w:type="spellStart"/>
      <w:r w:rsidR="00F04787" w:rsidRPr="002C0055">
        <w:rPr>
          <w:rFonts w:ascii="Times New Roman" w:hAnsi="Times New Roman"/>
          <w:sz w:val="24"/>
          <w:szCs w:val="24"/>
          <w:lang w:eastAsia="en-GB"/>
        </w:rPr>
        <w:t>polICy</w:t>
      </w:r>
      <w:proofErr w:type="spellEnd"/>
      <w:r w:rsidR="00F04787" w:rsidRPr="002C0055">
        <w:rPr>
          <w:rFonts w:ascii="Times New Roman" w:hAnsi="Times New Roman"/>
          <w:sz w:val="24"/>
          <w:szCs w:val="24"/>
          <w:lang w:eastAsia="en-GB"/>
        </w:rPr>
        <w:t xml:space="preserve"> </w:t>
      </w:r>
      <w:proofErr w:type="spellStart"/>
      <w:r w:rsidR="00F04787" w:rsidRPr="002C0055">
        <w:rPr>
          <w:rFonts w:ascii="Times New Roman" w:hAnsi="Times New Roman"/>
          <w:sz w:val="24"/>
          <w:szCs w:val="24"/>
          <w:lang w:eastAsia="en-GB"/>
        </w:rPr>
        <w:t>CondItIons</w:t>
      </w:r>
      <w:proofErr w:type="spellEnd"/>
      <w:r w:rsidR="00F04787" w:rsidRPr="002C0055">
        <w:rPr>
          <w:rFonts w:ascii="Times New Roman" w:hAnsi="Times New Roman"/>
          <w:sz w:val="24"/>
          <w:szCs w:val="24"/>
          <w:lang w:eastAsia="en-GB"/>
        </w:rPr>
        <w:t xml:space="preserve"> for </w:t>
      </w:r>
      <w:proofErr w:type="spellStart"/>
      <w:r w:rsidR="00F04787" w:rsidRPr="002C0055">
        <w:rPr>
          <w:rFonts w:ascii="Times New Roman" w:hAnsi="Times New Roman"/>
          <w:sz w:val="24"/>
          <w:szCs w:val="24"/>
          <w:lang w:eastAsia="en-GB"/>
        </w:rPr>
        <w:t>CyBer</w:t>
      </w:r>
      <w:proofErr w:type="spellEnd"/>
      <w:r w:rsidR="00F04787" w:rsidRPr="002C0055">
        <w:rPr>
          <w:rFonts w:ascii="Times New Roman" w:hAnsi="Times New Roman"/>
          <w:sz w:val="24"/>
          <w:szCs w:val="24"/>
          <w:lang w:eastAsia="en-GB"/>
        </w:rPr>
        <w:t xml:space="preserve"> </w:t>
      </w:r>
      <w:proofErr w:type="spellStart"/>
      <w:r w:rsidR="00F04787" w:rsidRPr="002C0055">
        <w:rPr>
          <w:rFonts w:ascii="Times New Roman" w:hAnsi="Times New Roman"/>
          <w:sz w:val="24"/>
          <w:szCs w:val="24"/>
          <w:lang w:eastAsia="en-GB"/>
        </w:rPr>
        <w:t>deterrenCe</w:t>
      </w:r>
      <w:proofErr w:type="spellEnd"/>
      <w:r w:rsidR="00F04787" w:rsidRPr="002C0055">
        <w:rPr>
          <w:rFonts w:ascii="Times New Roman" w:hAnsi="Times New Roman"/>
          <w:sz w:val="24"/>
          <w:szCs w:val="24"/>
          <w:lang w:eastAsia="en-GB"/>
        </w:rPr>
        <w:t xml:space="preserve">: a Case study of </w:t>
      </w:r>
      <w:proofErr w:type="spellStart"/>
      <w:r w:rsidR="00F04787" w:rsidRPr="002C0055">
        <w:rPr>
          <w:rFonts w:ascii="Times New Roman" w:hAnsi="Times New Roman"/>
          <w:sz w:val="24"/>
          <w:szCs w:val="24"/>
          <w:lang w:eastAsia="en-GB"/>
        </w:rPr>
        <w:t>estonIa</w:t>
      </w:r>
      <w:proofErr w:type="spellEnd"/>
      <w:r w:rsidR="00F04787" w:rsidRPr="002C0055">
        <w:rPr>
          <w:rFonts w:ascii="Times New Roman" w:hAnsi="Times New Roman"/>
          <w:sz w:val="24"/>
          <w:szCs w:val="24"/>
          <w:lang w:eastAsia="en-GB"/>
        </w:rPr>
        <w:t xml:space="preserve">. </w:t>
      </w:r>
      <w:r w:rsidR="00F04787" w:rsidRPr="002C0055">
        <w:rPr>
          <w:rFonts w:ascii="Times New Roman" w:hAnsi="Times New Roman"/>
          <w:i/>
          <w:iCs/>
          <w:sz w:val="24"/>
          <w:szCs w:val="24"/>
          <w:lang w:eastAsia="en-GB"/>
        </w:rPr>
        <w:t>Cornell International Affairs Review</w:t>
      </w:r>
      <w:r w:rsidR="00F04787" w:rsidRPr="002C0055">
        <w:rPr>
          <w:rFonts w:ascii="Times New Roman" w:hAnsi="Times New Roman"/>
          <w:sz w:val="24"/>
          <w:szCs w:val="24"/>
          <w:lang w:eastAsia="en-GB"/>
        </w:rPr>
        <w:t xml:space="preserve">, </w:t>
      </w:r>
      <w:r w:rsidR="00F04787" w:rsidRPr="002C0055">
        <w:rPr>
          <w:rFonts w:ascii="Times New Roman" w:hAnsi="Times New Roman"/>
          <w:i/>
          <w:iCs/>
          <w:sz w:val="24"/>
          <w:szCs w:val="24"/>
          <w:lang w:eastAsia="en-GB"/>
        </w:rPr>
        <w:t>12</w:t>
      </w:r>
      <w:r w:rsidR="00F04787" w:rsidRPr="002C0055">
        <w:rPr>
          <w:rFonts w:ascii="Times New Roman" w:hAnsi="Times New Roman"/>
          <w:sz w:val="24"/>
          <w:szCs w:val="24"/>
          <w:lang w:eastAsia="en-GB"/>
        </w:rPr>
        <w:t>(2), pp.121-158.</w:t>
      </w:r>
    </w:p>
    <w:p w14:paraId="0CF3955F" w14:textId="071D46C2" w:rsidR="00F04787" w:rsidRPr="002C0055" w:rsidRDefault="007D1261" w:rsidP="00F04787">
      <w:pPr>
        <w:rPr>
          <w:rFonts w:ascii="Times New Roman" w:hAnsi="Times New Roman"/>
          <w:sz w:val="24"/>
          <w:szCs w:val="24"/>
          <w:lang w:eastAsia="en-GB"/>
        </w:rPr>
      </w:pPr>
      <w:r w:rsidRPr="002C0055">
        <w:rPr>
          <w:rFonts w:ascii="Times New Roman" w:hAnsi="Times New Roman"/>
          <w:sz w:val="24"/>
          <w:szCs w:val="24"/>
          <w:lang w:eastAsia="en-GB"/>
        </w:rPr>
        <w:t>[61</w:t>
      </w:r>
      <w:r w:rsidR="00F04787" w:rsidRPr="002C0055">
        <w:rPr>
          <w:rFonts w:ascii="Times New Roman" w:hAnsi="Times New Roman"/>
          <w:sz w:val="24"/>
          <w:szCs w:val="24"/>
          <w:lang w:eastAsia="en-GB"/>
        </w:rPr>
        <w:t xml:space="preserve">] </w:t>
      </w:r>
      <w:proofErr w:type="spellStart"/>
      <w:r w:rsidR="00F04787" w:rsidRPr="002C0055">
        <w:rPr>
          <w:rFonts w:ascii="Times New Roman" w:hAnsi="Times New Roman"/>
          <w:sz w:val="24"/>
          <w:szCs w:val="24"/>
          <w:lang w:eastAsia="en-GB"/>
        </w:rPr>
        <w:t>Follath</w:t>
      </w:r>
      <w:proofErr w:type="spellEnd"/>
      <w:r w:rsidR="00F04787" w:rsidRPr="002C0055">
        <w:rPr>
          <w:rFonts w:ascii="Times New Roman" w:hAnsi="Times New Roman"/>
          <w:sz w:val="24"/>
          <w:szCs w:val="24"/>
          <w:lang w:eastAsia="en-GB"/>
        </w:rPr>
        <w:t xml:space="preserve">, E. and Stark, H., 2009. How Israel Destroyed Syria’s Al Kibar Nuclear Reactor. </w:t>
      </w:r>
      <w:r w:rsidR="00F04787" w:rsidRPr="002C0055">
        <w:rPr>
          <w:rFonts w:ascii="Times New Roman" w:hAnsi="Times New Roman"/>
          <w:i/>
          <w:iCs/>
          <w:sz w:val="24"/>
          <w:szCs w:val="24"/>
          <w:lang w:eastAsia="en-GB"/>
        </w:rPr>
        <w:t>Spiegel Online</w:t>
      </w:r>
      <w:r w:rsidR="00F04787" w:rsidRPr="002C0055">
        <w:rPr>
          <w:rFonts w:ascii="Times New Roman" w:hAnsi="Times New Roman"/>
          <w:sz w:val="24"/>
          <w:szCs w:val="24"/>
          <w:lang w:eastAsia="en-GB"/>
        </w:rPr>
        <w:t xml:space="preserve">, </w:t>
      </w:r>
      <w:r w:rsidR="00F04787" w:rsidRPr="002C0055">
        <w:rPr>
          <w:rFonts w:ascii="Times New Roman" w:hAnsi="Times New Roman"/>
          <w:i/>
          <w:iCs/>
          <w:sz w:val="24"/>
          <w:szCs w:val="24"/>
          <w:lang w:eastAsia="en-GB"/>
        </w:rPr>
        <w:t>11</w:t>
      </w:r>
      <w:r w:rsidR="00F04787" w:rsidRPr="002C0055">
        <w:rPr>
          <w:rFonts w:ascii="Times New Roman" w:hAnsi="Times New Roman"/>
          <w:sz w:val="24"/>
          <w:szCs w:val="24"/>
          <w:lang w:eastAsia="en-GB"/>
        </w:rPr>
        <w:t>, pp.22-26.</w:t>
      </w:r>
    </w:p>
    <w:p w14:paraId="77B61016" w14:textId="749EAF89" w:rsidR="00F04787" w:rsidRPr="002C0055" w:rsidRDefault="007D1261" w:rsidP="00F04787">
      <w:pPr>
        <w:rPr>
          <w:rFonts w:ascii="Times New Roman" w:hAnsi="Times New Roman"/>
          <w:sz w:val="24"/>
          <w:szCs w:val="24"/>
          <w:lang w:eastAsia="en-GB"/>
        </w:rPr>
      </w:pPr>
      <w:r w:rsidRPr="002C0055">
        <w:rPr>
          <w:rFonts w:ascii="Times New Roman" w:hAnsi="Times New Roman"/>
          <w:sz w:val="24"/>
          <w:szCs w:val="24"/>
          <w:lang w:eastAsia="en-GB"/>
        </w:rPr>
        <w:t>[62</w:t>
      </w:r>
      <w:r w:rsidR="00F04787" w:rsidRPr="002C0055">
        <w:rPr>
          <w:rFonts w:ascii="Times New Roman" w:hAnsi="Times New Roman"/>
          <w:sz w:val="24"/>
          <w:szCs w:val="24"/>
          <w:lang w:eastAsia="en-GB"/>
        </w:rPr>
        <w:t xml:space="preserve">] </w:t>
      </w:r>
      <w:proofErr w:type="spellStart"/>
      <w:r w:rsidR="00F04787" w:rsidRPr="002C0055">
        <w:rPr>
          <w:rFonts w:ascii="Times New Roman" w:hAnsi="Times New Roman"/>
          <w:sz w:val="24"/>
          <w:szCs w:val="24"/>
          <w:lang w:eastAsia="en-GB"/>
        </w:rPr>
        <w:t>Gazula</w:t>
      </w:r>
      <w:proofErr w:type="spellEnd"/>
      <w:r w:rsidR="00F04787" w:rsidRPr="002C0055">
        <w:rPr>
          <w:rFonts w:ascii="Times New Roman" w:hAnsi="Times New Roman"/>
          <w:sz w:val="24"/>
          <w:szCs w:val="24"/>
          <w:lang w:eastAsia="en-GB"/>
        </w:rPr>
        <w:t xml:space="preserve">, M.B., 2017. </w:t>
      </w:r>
      <w:r w:rsidR="00F04787" w:rsidRPr="002C0055">
        <w:rPr>
          <w:rFonts w:ascii="Times New Roman" w:hAnsi="Times New Roman"/>
          <w:i/>
          <w:iCs/>
          <w:sz w:val="24"/>
          <w:szCs w:val="24"/>
          <w:lang w:eastAsia="en-GB"/>
        </w:rPr>
        <w:t>Cyber warfare conflict analysis and case studies</w:t>
      </w:r>
      <w:r w:rsidR="00F04787" w:rsidRPr="002C0055">
        <w:rPr>
          <w:rFonts w:ascii="Times New Roman" w:hAnsi="Times New Roman"/>
          <w:sz w:val="24"/>
          <w:szCs w:val="24"/>
          <w:lang w:eastAsia="en-GB"/>
        </w:rPr>
        <w:t xml:space="preserve"> (Doctoral dissertation, Massachusetts Institute of Technology).</w:t>
      </w:r>
    </w:p>
    <w:p w14:paraId="1E940D23" w14:textId="7F03FCAE" w:rsidR="00F04787" w:rsidRPr="002C0055" w:rsidRDefault="007D1261" w:rsidP="00F04787">
      <w:pPr>
        <w:rPr>
          <w:rFonts w:ascii="Times New Roman" w:hAnsi="Times New Roman"/>
          <w:sz w:val="24"/>
          <w:szCs w:val="24"/>
          <w:lang w:eastAsia="en-GB"/>
        </w:rPr>
      </w:pPr>
      <w:r w:rsidRPr="002C0055">
        <w:rPr>
          <w:rFonts w:ascii="Times New Roman" w:hAnsi="Times New Roman"/>
          <w:sz w:val="24"/>
          <w:szCs w:val="24"/>
          <w:lang w:eastAsia="en-GB"/>
        </w:rPr>
        <w:t>[63</w:t>
      </w:r>
      <w:r w:rsidR="00F04787" w:rsidRPr="002C0055">
        <w:rPr>
          <w:rFonts w:ascii="Times New Roman" w:hAnsi="Times New Roman"/>
          <w:sz w:val="24"/>
          <w:szCs w:val="24"/>
          <w:lang w:eastAsia="en-GB"/>
        </w:rPr>
        <w:t xml:space="preserve">] Ashmore, W.C., 2009. Impact of alleged Russian cyber-attacks. </w:t>
      </w:r>
      <w:r w:rsidR="00F04787" w:rsidRPr="002C0055">
        <w:rPr>
          <w:rFonts w:ascii="Times New Roman" w:hAnsi="Times New Roman"/>
          <w:i/>
          <w:iCs/>
          <w:sz w:val="24"/>
          <w:szCs w:val="24"/>
          <w:lang w:eastAsia="en-GB"/>
        </w:rPr>
        <w:t>Baltic Security &amp; Defence Review</w:t>
      </w:r>
      <w:r w:rsidR="00F04787" w:rsidRPr="002C0055">
        <w:rPr>
          <w:rFonts w:ascii="Times New Roman" w:hAnsi="Times New Roman"/>
          <w:sz w:val="24"/>
          <w:szCs w:val="24"/>
          <w:lang w:eastAsia="en-GB"/>
        </w:rPr>
        <w:t xml:space="preserve">, </w:t>
      </w:r>
      <w:r w:rsidR="00F04787" w:rsidRPr="002C0055">
        <w:rPr>
          <w:rFonts w:ascii="Times New Roman" w:hAnsi="Times New Roman"/>
          <w:i/>
          <w:iCs/>
          <w:sz w:val="24"/>
          <w:szCs w:val="24"/>
          <w:lang w:eastAsia="en-GB"/>
        </w:rPr>
        <w:t>11</w:t>
      </w:r>
      <w:r w:rsidR="00F04787" w:rsidRPr="002C0055">
        <w:rPr>
          <w:rFonts w:ascii="Times New Roman" w:hAnsi="Times New Roman"/>
          <w:sz w:val="24"/>
          <w:szCs w:val="24"/>
          <w:lang w:eastAsia="en-GB"/>
        </w:rPr>
        <w:t>(1), pp.4-40.</w:t>
      </w:r>
    </w:p>
    <w:p w14:paraId="30C8B5FB" w14:textId="73A55E33" w:rsidR="00F04787" w:rsidRPr="002C0055" w:rsidRDefault="007D1261" w:rsidP="00F04787">
      <w:pPr>
        <w:rPr>
          <w:rFonts w:ascii="Times New Roman" w:hAnsi="Times New Roman"/>
          <w:sz w:val="24"/>
          <w:szCs w:val="24"/>
          <w:lang w:eastAsia="en-GB"/>
        </w:rPr>
      </w:pPr>
      <w:r w:rsidRPr="002C0055">
        <w:rPr>
          <w:rFonts w:ascii="Times New Roman" w:hAnsi="Times New Roman"/>
          <w:sz w:val="24"/>
          <w:szCs w:val="24"/>
          <w:lang w:eastAsia="en-GB"/>
        </w:rPr>
        <w:t>[64</w:t>
      </w:r>
      <w:r w:rsidR="00F04787" w:rsidRPr="002C0055">
        <w:rPr>
          <w:rFonts w:ascii="Times New Roman" w:hAnsi="Times New Roman"/>
          <w:sz w:val="24"/>
          <w:szCs w:val="24"/>
          <w:lang w:eastAsia="en-GB"/>
        </w:rPr>
        <w:t xml:space="preserve">] Grant, T. and Kantola, H., 2021, June. Targeting in All-Domain Operations: choosing between cyber and kinetic action. In </w:t>
      </w:r>
      <w:r w:rsidR="00F04787" w:rsidRPr="002C0055">
        <w:rPr>
          <w:rFonts w:ascii="Times New Roman" w:hAnsi="Times New Roman"/>
          <w:i/>
          <w:iCs/>
          <w:sz w:val="24"/>
          <w:szCs w:val="24"/>
          <w:lang w:eastAsia="en-GB"/>
        </w:rPr>
        <w:t>ECCWS 2021 20th European Conference on Cyber Warfare and Security</w:t>
      </w:r>
      <w:r w:rsidR="00F04787" w:rsidRPr="002C0055">
        <w:rPr>
          <w:rFonts w:ascii="Times New Roman" w:hAnsi="Times New Roman"/>
          <w:sz w:val="24"/>
          <w:szCs w:val="24"/>
          <w:lang w:eastAsia="en-GB"/>
        </w:rPr>
        <w:t xml:space="preserve"> (p. 139). Academic Conferences Inter Ltd.</w:t>
      </w:r>
    </w:p>
    <w:p w14:paraId="1EFA35DA" w14:textId="454B7286" w:rsidR="00F04787" w:rsidRPr="002C0055" w:rsidRDefault="007D1261" w:rsidP="00F04787">
      <w:pPr>
        <w:rPr>
          <w:rFonts w:ascii="Times New Roman" w:hAnsi="Times New Roman"/>
          <w:sz w:val="24"/>
          <w:szCs w:val="24"/>
          <w:lang w:eastAsia="en-GB"/>
        </w:rPr>
      </w:pPr>
      <w:r w:rsidRPr="002C0055">
        <w:rPr>
          <w:rFonts w:ascii="Times New Roman" w:hAnsi="Times New Roman"/>
          <w:sz w:val="24"/>
          <w:szCs w:val="24"/>
          <w:lang w:eastAsia="en-GB"/>
        </w:rPr>
        <w:t>[65</w:t>
      </w:r>
      <w:r w:rsidR="00F04787" w:rsidRPr="002C0055">
        <w:rPr>
          <w:rFonts w:ascii="Times New Roman" w:hAnsi="Times New Roman"/>
          <w:sz w:val="24"/>
          <w:szCs w:val="24"/>
          <w:lang w:eastAsia="en-GB"/>
        </w:rPr>
        <w:t xml:space="preserve">] Collins, S. and McCombie, S., 2012. Stuxnet: the emergence of a new cyber weapon and its implications. </w:t>
      </w:r>
      <w:r w:rsidR="00F04787" w:rsidRPr="002C0055">
        <w:rPr>
          <w:rFonts w:ascii="Times New Roman" w:hAnsi="Times New Roman"/>
          <w:i/>
          <w:iCs/>
          <w:sz w:val="24"/>
          <w:szCs w:val="24"/>
          <w:lang w:eastAsia="en-GB"/>
        </w:rPr>
        <w:t>Journal of Policing, Intelligence and Counter Terrorism</w:t>
      </w:r>
      <w:r w:rsidR="00F04787" w:rsidRPr="002C0055">
        <w:rPr>
          <w:rFonts w:ascii="Times New Roman" w:hAnsi="Times New Roman"/>
          <w:sz w:val="24"/>
          <w:szCs w:val="24"/>
          <w:lang w:eastAsia="en-GB"/>
        </w:rPr>
        <w:t xml:space="preserve">, </w:t>
      </w:r>
      <w:r w:rsidR="00F04787" w:rsidRPr="002C0055">
        <w:rPr>
          <w:rFonts w:ascii="Times New Roman" w:hAnsi="Times New Roman"/>
          <w:i/>
          <w:iCs/>
          <w:sz w:val="24"/>
          <w:szCs w:val="24"/>
          <w:lang w:eastAsia="en-GB"/>
        </w:rPr>
        <w:t>7</w:t>
      </w:r>
      <w:r w:rsidR="00F04787" w:rsidRPr="002C0055">
        <w:rPr>
          <w:rFonts w:ascii="Times New Roman" w:hAnsi="Times New Roman"/>
          <w:sz w:val="24"/>
          <w:szCs w:val="24"/>
          <w:lang w:eastAsia="en-GB"/>
        </w:rPr>
        <w:t>(1), pp.80-91.</w:t>
      </w:r>
    </w:p>
    <w:p w14:paraId="7FF0B399" w14:textId="65A71B62" w:rsidR="00F04787" w:rsidRPr="002C0055" w:rsidRDefault="007D1261" w:rsidP="00F04787">
      <w:pPr>
        <w:rPr>
          <w:rFonts w:ascii="Times New Roman" w:hAnsi="Times New Roman"/>
          <w:sz w:val="24"/>
          <w:szCs w:val="24"/>
          <w:lang w:eastAsia="en-GB"/>
        </w:rPr>
      </w:pPr>
      <w:r w:rsidRPr="002C0055">
        <w:rPr>
          <w:rFonts w:ascii="Times New Roman" w:hAnsi="Times New Roman"/>
          <w:sz w:val="24"/>
          <w:szCs w:val="24"/>
          <w:lang w:eastAsia="en-GB"/>
        </w:rPr>
        <w:t>[66</w:t>
      </w:r>
      <w:r w:rsidR="00F04787" w:rsidRPr="002C0055">
        <w:rPr>
          <w:rFonts w:ascii="Times New Roman" w:hAnsi="Times New Roman"/>
          <w:sz w:val="24"/>
          <w:szCs w:val="24"/>
          <w:lang w:eastAsia="en-GB"/>
        </w:rPr>
        <w:t xml:space="preserve">] Parks, R.C. and Duggan, D.P., 2011. Principles of cyberwarfare. </w:t>
      </w:r>
      <w:r w:rsidR="00F04787" w:rsidRPr="002C0055">
        <w:rPr>
          <w:rFonts w:ascii="Times New Roman" w:hAnsi="Times New Roman"/>
          <w:i/>
          <w:iCs/>
          <w:sz w:val="24"/>
          <w:szCs w:val="24"/>
          <w:lang w:eastAsia="en-GB"/>
        </w:rPr>
        <w:t>IEEE Security &amp; Privacy</w:t>
      </w:r>
      <w:r w:rsidR="00F04787" w:rsidRPr="002C0055">
        <w:rPr>
          <w:rFonts w:ascii="Times New Roman" w:hAnsi="Times New Roman"/>
          <w:sz w:val="24"/>
          <w:szCs w:val="24"/>
          <w:lang w:eastAsia="en-GB"/>
        </w:rPr>
        <w:t xml:space="preserve">, </w:t>
      </w:r>
      <w:r w:rsidR="00F04787" w:rsidRPr="002C0055">
        <w:rPr>
          <w:rFonts w:ascii="Times New Roman" w:hAnsi="Times New Roman"/>
          <w:i/>
          <w:iCs/>
          <w:sz w:val="24"/>
          <w:szCs w:val="24"/>
          <w:lang w:eastAsia="en-GB"/>
        </w:rPr>
        <w:t>9</w:t>
      </w:r>
      <w:r w:rsidR="00F04787" w:rsidRPr="002C0055">
        <w:rPr>
          <w:rFonts w:ascii="Times New Roman" w:hAnsi="Times New Roman"/>
          <w:sz w:val="24"/>
          <w:szCs w:val="24"/>
          <w:lang w:eastAsia="en-GB"/>
        </w:rPr>
        <w:t>(5), pp.30-35.</w:t>
      </w:r>
    </w:p>
    <w:p w14:paraId="5026F8C1" w14:textId="0F941025" w:rsidR="00F04787" w:rsidRPr="002C0055" w:rsidRDefault="007D1261" w:rsidP="00F04787">
      <w:pPr>
        <w:spacing w:line="240" w:lineRule="auto"/>
        <w:rPr>
          <w:rFonts w:ascii="Times New Roman" w:hAnsi="Times New Roman"/>
          <w:sz w:val="24"/>
          <w:szCs w:val="24"/>
        </w:rPr>
      </w:pPr>
      <w:r w:rsidRPr="002C0055">
        <w:rPr>
          <w:rFonts w:ascii="Times New Roman" w:hAnsi="Times New Roman"/>
          <w:sz w:val="24"/>
          <w:szCs w:val="24"/>
          <w:lang w:eastAsia="en-GB"/>
        </w:rPr>
        <w:t>[67</w:t>
      </w:r>
      <w:r w:rsidR="00F04787" w:rsidRPr="002C0055">
        <w:rPr>
          <w:rFonts w:ascii="Times New Roman" w:hAnsi="Times New Roman"/>
          <w:sz w:val="24"/>
          <w:szCs w:val="24"/>
          <w:lang w:eastAsia="en-GB"/>
        </w:rPr>
        <w:t xml:space="preserve">] </w:t>
      </w:r>
      <w:r w:rsidR="00F04787" w:rsidRPr="002C0055">
        <w:rPr>
          <w:rFonts w:ascii="Times New Roman" w:hAnsi="Times New Roman"/>
          <w:sz w:val="24"/>
          <w:szCs w:val="24"/>
        </w:rPr>
        <w:t>Robertson,</w:t>
      </w:r>
      <w:r w:rsidR="00F04787" w:rsidRPr="002C0055">
        <w:rPr>
          <w:rFonts w:ascii="Times New Roman" w:hAnsi="Times New Roman"/>
          <w:spacing w:val="-12"/>
          <w:sz w:val="24"/>
          <w:szCs w:val="24"/>
        </w:rPr>
        <w:t xml:space="preserve"> </w:t>
      </w:r>
      <w:r w:rsidR="00F04787" w:rsidRPr="002C0055">
        <w:rPr>
          <w:rFonts w:ascii="Times New Roman" w:hAnsi="Times New Roman"/>
          <w:sz w:val="24"/>
          <w:szCs w:val="24"/>
        </w:rPr>
        <w:t>Jodan;</w:t>
      </w:r>
      <w:r w:rsidR="00F04787" w:rsidRPr="002C0055">
        <w:rPr>
          <w:rFonts w:ascii="Times New Roman" w:hAnsi="Times New Roman"/>
          <w:spacing w:val="-11"/>
          <w:sz w:val="24"/>
          <w:szCs w:val="24"/>
        </w:rPr>
        <w:t xml:space="preserve"> </w:t>
      </w:r>
      <w:r w:rsidR="00F04787" w:rsidRPr="002C0055">
        <w:rPr>
          <w:rFonts w:ascii="Times New Roman" w:hAnsi="Times New Roman"/>
          <w:sz w:val="24"/>
          <w:szCs w:val="24"/>
        </w:rPr>
        <w:t>RILEY,</w:t>
      </w:r>
      <w:r w:rsidR="00F04787" w:rsidRPr="002C0055">
        <w:rPr>
          <w:rFonts w:ascii="Times New Roman" w:hAnsi="Times New Roman"/>
          <w:spacing w:val="-12"/>
          <w:sz w:val="24"/>
          <w:szCs w:val="24"/>
        </w:rPr>
        <w:t xml:space="preserve"> </w:t>
      </w:r>
      <w:r w:rsidR="00F04787" w:rsidRPr="002C0055">
        <w:rPr>
          <w:rFonts w:ascii="Times New Roman" w:hAnsi="Times New Roman"/>
          <w:sz w:val="24"/>
          <w:szCs w:val="24"/>
        </w:rPr>
        <w:t>Michael.</w:t>
      </w:r>
      <w:r w:rsidR="00F04787" w:rsidRPr="002C0055">
        <w:rPr>
          <w:rFonts w:ascii="Times New Roman" w:hAnsi="Times New Roman"/>
          <w:spacing w:val="-9"/>
          <w:sz w:val="24"/>
          <w:szCs w:val="24"/>
        </w:rPr>
        <w:t xml:space="preserve"> </w:t>
      </w:r>
      <w:r w:rsidR="00F04787" w:rsidRPr="002C0055">
        <w:rPr>
          <w:rFonts w:ascii="Times New Roman" w:hAnsi="Times New Roman"/>
          <w:sz w:val="24"/>
          <w:szCs w:val="24"/>
        </w:rPr>
        <w:t>Bloomberg</w:t>
      </w:r>
      <w:r w:rsidR="00F04787" w:rsidRPr="002C0055">
        <w:rPr>
          <w:rFonts w:ascii="Times New Roman" w:hAnsi="Times New Roman"/>
          <w:spacing w:val="-12"/>
          <w:sz w:val="24"/>
          <w:szCs w:val="24"/>
        </w:rPr>
        <w:t xml:space="preserve"> </w:t>
      </w:r>
      <w:r w:rsidR="00F04787" w:rsidRPr="002C0055">
        <w:rPr>
          <w:rFonts w:ascii="Times New Roman" w:hAnsi="Times New Roman"/>
          <w:sz w:val="24"/>
          <w:szCs w:val="24"/>
        </w:rPr>
        <w:t>Businessweek.</w:t>
      </w:r>
      <w:r w:rsidR="00F04787" w:rsidRPr="002C0055">
        <w:rPr>
          <w:rFonts w:ascii="Times New Roman" w:hAnsi="Times New Roman"/>
          <w:spacing w:val="-11"/>
          <w:sz w:val="24"/>
          <w:szCs w:val="24"/>
        </w:rPr>
        <w:t xml:space="preserve"> </w:t>
      </w:r>
      <w:r w:rsidR="00F04787" w:rsidRPr="002C0055">
        <w:rPr>
          <w:rFonts w:ascii="Times New Roman" w:hAnsi="Times New Roman"/>
          <w:sz w:val="24"/>
          <w:szCs w:val="24"/>
        </w:rPr>
        <w:t>The</w:t>
      </w:r>
      <w:r w:rsidR="00F04787" w:rsidRPr="002C0055">
        <w:rPr>
          <w:rFonts w:ascii="Times New Roman" w:hAnsi="Times New Roman"/>
          <w:spacing w:val="-13"/>
          <w:sz w:val="24"/>
          <w:szCs w:val="24"/>
        </w:rPr>
        <w:t xml:space="preserve"> </w:t>
      </w:r>
      <w:r w:rsidR="00F04787" w:rsidRPr="002C0055">
        <w:rPr>
          <w:rFonts w:ascii="Times New Roman" w:hAnsi="Times New Roman"/>
          <w:sz w:val="24"/>
          <w:szCs w:val="24"/>
        </w:rPr>
        <w:t>Big</w:t>
      </w:r>
      <w:r w:rsidR="00F04787" w:rsidRPr="002C0055">
        <w:rPr>
          <w:rFonts w:ascii="Times New Roman" w:hAnsi="Times New Roman"/>
          <w:spacing w:val="-9"/>
          <w:sz w:val="24"/>
          <w:szCs w:val="24"/>
        </w:rPr>
        <w:t xml:space="preserve"> </w:t>
      </w:r>
      <w:r w:rsidR="00F04787" w:rsidRPr="002C0055">
        <w:rPr>
          <w:rFonts w:ascii="Times New Roman" w:hAnsi="Times New Roman"/>
          <w:sz w:val="24"/>
          <w:szCs w:val="24"/>
        </w:rPr>
        <w:t>Hack:</w:t>
      </w:r>
      <w:r w:rsidR="00F04787" w:rsidRPr="002C0055">
        <w:rPr>
          <w:rFonts w:ascii="Times New Roman" w:hAnsi="Times New Roman"/>
          <w:spacing w:val="-9"/>
          <w:sz w:val="24"/>
          <w:szCs w:val="24"/>
        </w:rPr>
        <w:t xml:space="preserve"> </w:t>
      </w:r>
      <w:r w:rsidR="00F04787" w:rsidRPr="002C0055">
        <w:rPr>
          <w:rFonts w:ascii="Times New Roman" w:hAnsi="Times New Roman"/>
          <w:sz w:val="24"/>
          <w:szCs w:val="24"/>
        </w:rPr>
        <w:t>How</w:t>
      </w:r>
      <w:r w:rsidR="00F04787" w:rsidRPr="002C0055">
        <w:rPr>
          <w:rFonts w:ascii="Times New Roman" w:hAnsi="Times New Roman"/>
          <w:spacing w:val="-11"/>
          <w:sz w:val="24"/>
          <w:szCs w:val="24"/>
        </w:rPr>
        <w:t xml:space="preserve"> </w:t>
      </w:r>
      <w:r w:rsidR="00F04787" w:rsidRPr="002C0055">
        <w:rPr>
          <w:rFonts w:ascii="Times New Roman" w:hAnsi="Times New Roman"/>
          <w:sz w:val="24"/>
          <w:szCs w:val="24"/>
        </w:rPr>
        <w:t>China Used</w:t>
      </w:r>
      <w:r w:rsidR="00F04787" w:rsidRPr="002C0055">
        <w:rPr>
          <w:rFonts w:ascii="Times New Roman" w:hAnsi="Times New Roman"/>
          <w:spacing w:val="71"/>
          <w:sz w:val="24"/>
          <w:szCs w:val="24"/>
        </w:rPr>
        <w:t xml:space="preserve">   </w:t>
      </w:r>
      <w:r w:rsidR="00F04787" w:rsidRPr="002C0055">
        <w:rPr>
          <w:rFonts w:ascii="Times New Roman" w:hAnsi="Times New Roman"/>
          <w:sz w:val="24"/>
          <w:szCs w:val="24"/>
        </w:rPr>
        <w:t>a</w:t>
      </w:r>
      <w:r w:rsidR="00F04787" w:rsidRPr="002C0055">
        <w:rPr>
          <w:rFonts w:ascii="Times New Roman" w:hAnsi="Times New Roman"/>
          <w:spacing w:val="75"/>
          <w:sz w:val="24"/>
          <w:szCs w:val="24"/>
        </w:rPr>
        <w:t xml:space="preserve">   </w:t>
      </w:r>
      <w:r w:rsidR="00F04787" w:rsidRPr="002C0055">
        <w:rPr>
          <w:rFonts w:ascii="Times New Roman" w:hAnsi="Times New Roman"/>
          <w:sz w:val="24"/>
          <w:szCs w:val="24"/>
        </w:rPr>
        <w:t>Tiny</w:t>
      </w:r>
      <w:r w:rsidR="00F04787" w:rsidRPr="002C0055">
        <w:rPr>
          <w:rFonts w:ascii="Times New Roman" w:hAnsi="Times New Roman"/>
          <w:spacing w:val="73"/>
          <w:sz w:val="24"/>
          <w:szCs w:val="24"/>
        </w:rPr>
        <w:t xml:space="preserve">   </w:t>
      </w:r>
      <w:r w:rsidR="00F04787" w:rsidRPr="002C0055">
        <w:rPr>
          <w:rFonts w:ascii="Times New Roman" w:hAnsi="Times New Roman"/>
          <w:sz w:val="24"/>
          <w:szCs w:val="24"/>
        </w:rPr>
        <w:t>Chip</w:t>
      </w:r>
      <w:r w:rsidR="00F04787" w:rsidRPr="002C0055">
        <w:rPr>
          <w:rFonts w:ascii="Times New Roman" w:hAnsi="Times New Roman"/>
          <w:spacing w:val="74"/>
          <w:sz w:val="24"/>
          <w:szCs w:val="24"/>
        </w:rPr>
        <w:t xml:space="preserve">   </w:t>
      </w:r>
      <w:r w:rsidR="00F04787" w:rsidRPr="002C0055">
        <w:rPr>
          <w:rFonts w:ascii="Times New Roman" w:hAnsi="Times New Roman"/>
          <w:sz w:val="24"/>
          <w:szCs w:val="24"/>
        </w:rPr>
        <w:t>to</w:t>
      </w:r>
      <w:r w:rsidR="00F04787" w:rsidRPr="002C0055">
        <w:rPr>
          <w:rFonts w:ascii="Times New Roman" w:hAnsi="Times New Roman"/>
          <w:spacing w:val="74"/>
          <w:sz w:val="24"/>
          <w:szCs w:val="24"/>
        </w:rPr>
        <w:t xml:space="preserve">   </w:t>
      </w:r>
      <w:r w:rsidR="00F04787" w:rsidRPr="002C0055">
        <w:rPr>
          <w:rFonts w:ascii="Times New Roman" w:hAnsi="Times New Roman"/>
          <w:sz w:val="24"/>
          <w:szCs w:val="24"/>
        </w:rPr>
        <w:t>Infiltrate</w:t>
      </w:r>
      <w:r w:rsidR="00F04787" w:rsidRPr="002C0055">
        <w:rPr>
          <w:rFonts w:ascii="Times New Roman" w:hAnsi="Times New Roman"/>
          <w:spacing w:val="73"/>
          <w:sz w:val="24"/>
          <w:szCs w:val="24"/>
        </w:rPr>
        <w:t xml:space="preserve">   </w:t>
      </w:r>
      <w:r w:rsidR="00F04787" w:rsidRPr="002C0055">
        <w:rPr>
          <w:rFonts w:ascii="Times New Roman" w:hAnsi="Times New Roman"/>
          <w:sz w:val="24"/>
          <w:szCs w:val="24"/>
        </w:rPr>
        <w:t>U.S.</w:t>
      </w:r>
      <w:r w:rsidR="00F04787" w:rsidRPr="002C0055">
        <w:rPr>
          <w:rFonts w:ascii="Times New Roman" w:hAnsi="Times New Roman"/>
          <w:spacing w:val="74"/>
          <w:sz w:val="24"/>
          <w:szCs w:val="24"/>
        </w:rPr>
        <w:t xml:space="preserve">   </w:t>
      </w:r>
      <w:r w:rsidR="00F04787" w:rsidRPr="002C0055">
        <w:rPr>
          <w:rFonts w:ascii="Times New Roman" w:hAnsi="Times New Roman"/>
          <w:sz w:val="24"/>
          <w:szCs w:val="24"/>
        </w:rPr>
        <w:t>Companies. Available at:</w:t>
      </w:r>
    </w:p>
    <w:p w14:paraId="0221EDD7" w14:textId="77777777" w:rsidR="00F04787" w:rsidRPr="002C0055" w:rsidRDefault="00F04787" w:rsidP="00F04787">
      <w:pPr>
        <w:spacing w:line="240" w:lineRule="auto"/>
        <w:rPr>
          <w:rFonts w:ascii="Times New Roman" w:hAnsi="Times New Roman"/>
          <w:sz w:val="24"/>
          <w:szCs w:val="24"/>
        </w:rPr>
      </w:pPr>
      <w:r w:rsidRPr="002C0055">
        <w:rPr>
          <w:rFonts w:ascii="Times New Roman" w:hAnsi="Times New Roman"/>
          <w:spacing w:val="-2"/>
          <w:sz w:val="24"/>
          <w:szCs w:val="24"/>
        </w:rPr>
        <w:t>&lt;https:/</w:t>
      </w:r>
      <w:hyperlink r:id="rId29" w:history="1">
        <w:r w:rsidRPr="002C0055">
          <w:rPr>
            <w:rStyle w:val="Hyperlink"/>
            <w:rFonts w:ascii="Times New Roman" w:eastAsiaTheme="majorEastAsia" w:hAnsi="Times New Roman"/>
            <w:spacing w:val="-2"/>
            <w:sz w:val="24"/>
            <w:szCs w:val="24"/>
          </w:rPr>
          <w:t>/www.bloombe</w:t>
        </w:r>
      </w:hyperlink>
      <w:r w:rsidRPr="002C0055">
        <w:rPr>
          <w:rFonts w:ascii="Times New Roman" w:hAnsi="Times New Roman"/>
          <w:spacing w:val="-2"/>
          <w:sz w:val="24"/>
          <w:szCs w:val="24"/>
        </w:rPr>
        <w:t>r</w:t>
      </w:r>
      <w:hyperlink r:id="rId30" w:history="1">
        <w:r w:rsidRPr="002C0055">
          <w:rPr>
            <w:rStyle w:val="Hyperlink"/>
            <w:rFonts w:ascii="Times New Roman" w:eastAsiaTheme="majorEastAsia" w:hAnsi="Times New Roman"/>
            <w:spacing w:val="-2"/>
            <w:sz w:val="24"/>
            <w:szCs w:val="24"/>
          </w:rPr>
          <w:t>g.com/news/features/2018-10-04/the-big-hack-how-china-used-a-tiny-</w:t>
        </w:r>
      </w:hyperlink>
      <w:r w:rsidRPr="002C0055">
        <w:rPr>
          <w:rFonts w:ascii="Times New Roman" w:hAnsi="Times New Roman"/>
          <w:spacing w:val="-2"/>
          <w:sz w:val="24"/>
          <w:szCs w:val="24"/>
        </w:rPr>
        <w:t xml:space="preserve"> </w:t>
      </w:r>
      <w:r w:rsidRPr="002C0055">
        <w:rPr>
          <w:rFonts w:ascii="Times New Roman" w:hAnsi="Times New Roman"/>
          <w:sz w:val="24"/>
          <w:szCs w:val="24"/>
        </w:rPr>
        <w:t>chip-to-infiltrate-</w:t>
      </w:r>
      <w:proofErr w:type="spellStart"/>
      <w:r w:rsidRPr="002C0055">
        <w:rPr>
          <w:rFonts w:ascii="Times New Roman" w:hAnsi="Times New Roman"/>
          <w:sz w:val="24"/>
          <w:szCs w:val="24"/>
        </w:rPr>
        <w:t>america</w:t>
      </w:r>
      <w:proofErr w:type="spellEnd"/>
      <w:r w:rsidRPr="002C0055">
        <w:rPr>
          <w:rFonts w:ascii="Times New Roman" w:hAnsi="Times New Roman"/>
          <w:sz w:val="24"/>
          <w:szCs w:val="24"/>
        </w:rPr>
        <w:t xml:space="preserve">-s-top-companies&gt;. Accessed on 18 December 2023. </w:t>
      </w:r>
    </w:p>
    <w:p w14:paraId="45E261EE" w14:textId="77777777" w:rsidR="007D1261" w:rsidRPr="002C0055" w:rsidRDefault="007D1261" w:rsidP="00F04787">
      <w:pPr>
        <w:spacing w:line="240" w:lineRule="auto"/>
        <w:rPr>
          <w:rFonts w:ascii="Times New Roman" w:hAnsi="Times New Roman"/>
          <w:sz w:val="24"/>
          <w:szCs w:val="24"/>
        </w:rPr>
      </w:pPr>
    </w:p>
    <w:p w14:paraId="6AAE0FE5" w14:textId="00CFFB25" w:rsidR="00F04787" w:rsidRPr="002C0055" w:rsidRDefault="007D1261" w:rsidP="00F04787">
      <w:pPr>
        <w:spacing w:line="240" w:lineRule="auto"/>
        <w:rPr>
          <w:rFonts w:ascii="Times New Roman" w:hAnsi="Times New Roman"/>
          <w:sz w:val="24"/>
          <w:szCs w:val="24"/>
          <w:lang w:eastAsia="en-GB"/>
        </w:rPr>
      </w:pPr>
      <w:r w:rsidRPr="002C0055">
        <w:rPr>
          <w:rFonts w:ascii="Times New Roman" w:hAnsi="Times New Roman"/>
          <w:sz w:val="24"/>
          <w:szCs w:val="24"/>
          <w:lang w:eastAsia="en-GB"/>
        </w:rPr>
        <w:t>[68</w:t>
      </w:r>
      <w:r w:rsidR="00F04787" w:rsidRPr="002C0055">
        <w:rPr>
          <w:rFonts w:ascii="Times New Roman" w:hAnsi="Times New Roman"/>
          <w:sz w:val="24"/>
          <w:szCs w:val="24"/>
          <w:lang w:eastAsia="en-GB"/>
        </w:rPr>
        <w:t xml:space="preserve">] Alenius, K., 2017, June. The Estonian-Russian border negotiations: A prelude to the cyber-attacks of 2007. In </w:t>
      </w:r>
      <w:r w:rsidR="00F04787" w:rsidRPr="002C0055">
        <w:rPr>
          <w:rFonts w:ascii="Times New Roman" w:hAnsi="Times New Roman"/>
          <w:i/>
          <w:iCs/>
          <w:sz w:val="24"/>
          <w:szCs w:val="24"/>
          <w:lang w:eastAsia="en-GB"/>
        </w:rPr>
        <w:t>European Conference on Cyber Warfare and Security</w:t>
      </w:r>
      <w:r w:rsidR="00F04787" w:rsidRPr="002C0055">
        <w:rPr>
          <w:rFonts w:ascii="Times New Roman" w:hAnsi="Times New Roman"/>
          <w:sz w:val="24"/>
          <w:szCs w:val="24"/>
          <w:lang w:eastAsia="en-GB"/>
        </w:rPr>
        <w:t xml:space="preserve"> (pp. 17-23). Academic Conferences International Limited.</w:t>
      </w:r>
    </w:p>
    <w:p w14:paraId="32A4A647" w14:textId="77777777" w:rsidR="00F04787" w:rsidRPr="002C0055" w:rsidRDefault="00F04787" w:rsidP="00F04787">
      <w:pPr>
        <w:rPr>
          <w:rFonts w:ascii="Times New Roman" w:hAnsi="Times New Roman"/>
          <w:sz w:val="24"/>
          <w:szCs w:val="24"/>
          <w:lang w:eastAsia="en-GB"/>
        </w:rPr>
      </w:pPr>
    </w:p>
    <w:p w14:paraId="48A3BFB2" w14:textId="77777777" w:rsidR="00F04787" w:rsidRPr="002C0055" w:rsidRDefault="00F04787" w:rsidP="00F04787">
      <w:pPr>
        <w:rPr>
          <w:rFonts w:ascii="Times New Roman" w:hAnsi="Times New Roman"/>
          <w:sz w:val="24"/>
          <w:szCs w:val="24"/>
          <w:lang w:val="en-US"/>
        </w:rPr>
      </w:pPr>
    </w:p>
    <w:p w14:paraId="672F9C53" w14:textId="77777777" w:rsidR="00F467E4" w:rsidRPr="002C0055" w:rsidRDefault="00F467E4" w:rsidP="00F04787">
      <w:pPr>
        <w:rPr>
          <w:rFonts w:ascii="Times New Roman" w:hAnsi="Times New Roman"/>
          <w:sz w:val="24"/>
          <w:szCs w:val="24"/>
          <w:lang w:val="en-US"/>
        </w:rPr>
      </w:pPr>
    </w:p>
    <w:p w14:paraId="288D1503" w14:textId="77777777" w:rsidR="00F467E4" w:rsidRPr="002C0055" w:rsidRDefault="00F467E4" w:rsidP="00F04787">
      <w:pPr>
        <w:rPr>
          <w:rFonts w:ascii="Times New Roman" w:hAnsi="Times New Roman"/>
          <w:sz w:val="24"/>
          <w:szCs w:val="24"/>
          <w:lang w:val="en-US"/>
        </w:rPr>
      </w:pPr>
    </w:p>
    <w:p w14:paraId="476BED67" w14:textId="77777777" w:rsidR="00F467E4" w:rsidRPr="002C0055" w:rsidRDefault="00F467E4" w:rsidP="00F04787">
      <w:pPr>
        <w:rPr>
          <w:rFonts w:ascii="Times New Roman" w:hAnsi="Times New Roman"/>
          <w:sz w:val="24"/>
          <w:szCs w:val="24"/>
          <w:lang w:val="en-US"/>
        </w:rPr>
      </w:pPr>
    </w:p>
    <w:p w14:paraId="127F760B" w14:textId="77777777" w:rsidR="00F467E4" w:rsidRPr="002C0055" w:rsidRDefault="00F467E4" w:rsidP="00F04787">
      <w:pPr>
        <w:rPr>
          <w:rFonts w:ascii="Times New Roman" w:hAnsi="Times New Roman"/>
          <w:sz w:val="24"/>
          <w:szCs w:val="24"/>
          <w:lang w:val="en-US"/>
        </w:rPr>
      </w:pPr>
    </w:p>
    <w:p w14:paraId="3EE02D82" w14:textId="77777777" w:rsidR="00F467E4" w:rsidRPr="002C0055" w:rsidRDefault="00F467E4" w:rsidP="00F04787">
      <w:pPr>
        <w:rPr>
          <w:rFonts w:ascii="Times New Roman" w:hAnsi="Times New Roman"/>
          <w:sz w:val="24"/>
          <w:szCs w:val="24"/>
          <w:lang w:val="en-US"/>
        </w:rPr>
      </w:pPr>
    </w:p>
    <w:p w14:paraId="393E9FD4" w14:textId="77777777" w:rsidR="00F467E4" w:rsidRPr="002C0055" w:rsidRDefault="00F467E4" w:rsidP="00F04787">
      <w:pPr>
        <w:rPr>
          <w:rFonts w:ascii="Times New Roman" w:hAnsi="Times New Roman"/>
          <w:sz w:val="24"/>
          <w:szCs w:val="24"/>
          <w:lang w:val="en-US"/>
        </w:rPr>
      </w:pPr>
    </w:p>
    <w:p w14:paraId="5F9CD620" w14:textId="77777777" w:rsidR="00F467E4" w:rsidRPr="002C0055" w:rsidRDefault="00F467E4" w:rsidP="00F04787">
      <w:pPr>
        <w:rPr>
          <w:rFonts w:ascii="Times New Roman" w:hAnsi="Times New Roman"/>
          <w:sz w:val="24"/>
          <w:szCs w:val="24"/>
          <w:lang w:val="en-US"/>
        </w:rPr>
      </w:pPr>
    </w:p>
    <w:p w14:paraId="787C84EF" w14:textId="77777777" w:rsidR="00F467E4" w:rsidRPr="002C0055" w:rsidRDefault="00F467E4" w:rsidP="00F467E4">
      <w:pPr>
        <w:pStyle w:val="Heading1"/>
        <w:numPr>
          <w:ilvl w:val="0"/>
          <w:numId w:val="0"/>
        </w:numPr>
        <w:ind w:left="432" w:hanging="432"/>
        <w:rPr>
          <w:rFonts w:ascii="Times New Roman" w:hAnsi="Times New Roman" w:cs="Times New Roman"/>
          <w:szCs w:val="24"/>
        </w:rPr>
      </w:pPr>
      <w:bookmarkStart w:id="47" w:name="_Toc134304789"/>
      <w:r w:rsidRPr="002C0055">
        <w:rPr>
          <w:rFonts w:ascii="Times New Roman" w:hAnsi="Times New Roman" w:cs="Times New Roman"/>
          <w:szCs w:val="24"/>
        </w:rPr>
        <w:t>Annex</w:t>
      </w:r>
      <w:bookmarkEnd w:id="47"/>
    </w:p>
    <w:p w14:paraId="5C04BA03" w14:textId="77777777" w:rsidR="00F467E4" w:rsidRPr="002C0055" w:rsidRDefault="00F467E4" w:rsidP="00983190">
      <w:pPr>
        <w:pStyle w:val="Heading2"/>
        <w:numPr>
          <w:ilvl w:val="0"/>
          <w:numId w:val="0"/>
        </w:numPr>
        <w:ind w:left="576" w:hanging="576"/>
        <w:rPr>
          <w:rFonts w:ascii="Times New Roman" w:hAnsi="Times New Roman" w:cs="Times New Roman"/>
          <w:sz w:val="24"/>
          <w:szCs w:val="24"/>
        </w:rPr>
      </w:pPr>
      <w:bookmarkStart w:id="48" w:name="_Toc134304790"/>
      <w:r w:rsidRPr="002C0055">
        <w:rPr>
          <w:rFonts w:ascii="Times New Roman" w:hAnsi="Times New Roman" w:cs="Times New Roman"/>
          <w:sz w:val="24"/>
          <w:szCs w:val="24"/>
        </w:rPr>
        <w:t>Annex 1: Cyberattack detection algorithm</w:t>
      </w:r>
      <w:bookmarkEnd w:id="48"/>
      <w:r w:rsidRPr="002C0055">
        <w:rPr>
          <w:rFonts w:ascii="Times New Roman" w:hAnsi="Times New Roman" w:cs="Times New Roman"/>
          <w:sz w:val="24"/>
          <w:szCs w:val="24"/>
        </w:rPr>
        <w:t xml:space="preserve"> </w:t>
      </w:r>
    </w:p>
    <w:p w14:paraId="3C60E23A"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#include&lt;bits/stdc++.h&gt;</w:t>
      </w:r>
    </w:p>
    <w:p w14:paraId="6BD39C71"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#include&lt;fstream&gt;</w:t>
      </w:r>
    </w:p>
    <w:p w14:paraId="30257EEE"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#include&lt;sstream&gt;</w:t>
      </w:r>
    </w:p>
    <w:p w14:paraId="29834F3F"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#include&lt;cmath&gt;</w:t>
      </w:r>
    </w:p>
    <w:p w14:paraId="2D83F51C"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using namespace std;</w:t>
      </w:r>
    </w:p>
    <w:p w14:paraId="3A5F091E"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 xml:space="preserve">int main(int </w:t>
      </w:r>
      <w:proofErr w:type="spellStart"/>
      <w:r w:rsidRPr="002C0055">
        <w:rPr>
          <w:rFonts w:ascii="Times New Roman" w:hAnsi="Times New Roman"/>
          <w:sz w:val="24"/>
          <w:szCs w:val="24"/>
        </w:rPr>
        <w:t>argc</w:t>
      </w:r>
      <w:proofErr w:type="spellEnd"/>
      <w:r w:rsidRPr="002C0055">
        <w:rPr>
          <w:rFonts w:ascii="Times New Roman" w:hAnsi="Times New Roman"/>
          <w:sz w:val="24"/>
          <w:szCs w:val="24"/>
        </w:rPr>
        <w:t>, char *</w:t>
      </w:r>
      <w:proofErr w:type="spellStart"/>
      <w:r w:rsidRPr="002C0055">
        <w:rPr>
          <w:rFonts w:ascii="Times New Roman" w:hAnsi="Times New Roman"/>
          <w:sz w:val="24"/>
          <w:szCs w:val="24"/>
        </w:rPr>
        <w:t>argv</w:t>
      </w:r>
      <w:proofErr w:type="spellEnd"/>
      <w:r w:rsidRPr="002C0055">
        <w:rPr>
          <w:rFonts w:ascii="Times New Roman" w:hAnsi="Times New Roman"/>
          <w:sz w:val="24"/>
          <w:szCs w:val="24"/>
        </w:rPr>
        <w:t>[])</w:t>
      </w:r>
    </w:p>
    <w:p w14:paraId="6AED847C"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w:t>
      </w:r>
    </w:p>
    <w:p w14:paraId="350078EA"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t xml:space="preserve">string </w:t>
      </w:r>
      <w:proofErr w:type="spellStart"/>
      <w:r w:rsidRPr="002C0055">
        <w:rPr>
          <w:rFonts w:ascii="Times New Roman" w:hAnsi="Times New Roman"/>
          <w:sz w:val="24"/>
          <w:szCs w:val="24"/>
        </w:rPr>
        <w:t>line,key</w:t>
      </w:r>
      <w:proofErr w:type="spellEnd"/>
      <w:r w:rsidRPr="002C0055">
        <w:rPr>
          <w:rFonts w:ascii="Times New Roman" w:hAnsi="Times New Roman"/>
          <w:sz w:val="24"/>
          <w:szCs w:val="24"/>
        </w:rPr>
        <w:t>;</w:t>
      </w:r>
    </w:p>
    <w:p w14:paraId="6E2B8A30"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t>int t=0;</w:t>
      </w:r>
    </w:p>
    <w:p w14:paraId="176143D5"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t xml:space="preserve">double </w:t>
      </w:r>
      <w:proofErr w:type="spellStart"/>
      <w:r w:rsidRPr="002C0055">
        <w:rPr>
          <w:rFonts w:ascii="Times New Roman" w:hAnsi="Times New Roman"/>
          <w:sz w:val="24"/>
          <w:szCs w:val="24"/>
        </w:rPr>
        <w:t>value,mean,sum,variance,stdDeviation,H,B</w:t>
      </w:r>
      <w:proofErr w:type="spellEnd"/>
      <w:r w:rsidRPr="002C0055">
        <w:rPr>
          <w:rFonts w:ascii="Times New Roman" w:hAnsi="Times New Roman"/>
          <w:sz w:val="24"/>
          <w:szCs w:val="24"/>
        </w:rPr>
        <w:t>=300;</w:t>
      </w:r>
    </w:p>
    <w:p w14:paraId="0974078B"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t>map&lt;</w:t>
      </w:r>
      <w:proofErr w:type="spellStart"/>
      <w:r w:rsidRPr="002C0055">
        <w:rPr>
          <w:rFonts w:ascii="Times New Roman" w:hAnsi="Times New Roman"/>
          <w:sz w:val="24"/>
          <w:szCs w:val="24"/>
        </w:rPr>
        <w:t>string,int</w:t>
      </w:r>
      <w:proofErr w:type="spellEnd"/>
      <w:r w:rsidRPr="002C0055">
        <w:rPr>
          <w:rFonts w:ascii="Times New Roman" w:hAnsi="Times New Roman"/>
          <w:sz w:val="24"/>
          <w:szCs w:val="24"/>
        </w:rPr>
        <w:t xml:space="preserve">&gt; </w:t>
      </w:r>
      <w:proofErr w:type="spellStart"/>
      <w:r w:rsidRPr="002C0055">
        <w:rPr>
          <w:rFonts w:ascii="Times New Roman" w:hAnsi="Times New Roman"/>
          <w:sz w:val="24"/>
          <w:szCs w:val="24"/>
        </w:rPr>
        <w:t>premapper</w:t>
      </w:r>
      <w:proofErr w:type="spellEnd"/>
      <w:r w:rsidRPr="002C0055">
        <w:rPr>
          <w:rFonts w:ascii="Times New Roman" w:hAnsi="Times New Roman"/>
          <w:sz w:val="24"/>
          <w:szCs w:val="24"/>
        </w:rPr>
        <w:t>;</w:t>
      </w:r>
    </w:p>
    <w:p w14:paraId="435205B6"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proofErr w:type="spellStart"/>
      <w:r w:rsidRPr="002C0055">
        <w:rPr>
          <w:rFonts w:ascii="Times New Roman" w:hAnsi="Times New Roman"/>
          <w:sz w:val="24"/>
          <w:szCs w:val="24"/>
        </w:rPr>
        <w:t>ifstream</w:t>
      </w:r>
      <w:proofErr w:type="spellEnd"/>
      <w:r w:rsidRPr="002C0055">
        <w:rPr>
          <w:rFonts w:ascii="Times New Roman" w:hAnsi="Times New Roman"/>
          <w:sz w:val="24"/>
          <w:szCs w:val="24"/>
        </w:rPr>
        <w:t xml:space="preserve"> </w:t>
      </w:r>
      <w:proofErr w:type="spellStart"/>
      <w:r w:rsidRPr="002C0055">
        <w:rPr>
          <w:rFonts w:ascii="Times New Roman" w:hAnsi="Times New Roman"/>
          <w:sz w:val="24"/>
          <w:szCs w:val="24"/>
        </w:rPr>
        <w:t>myfile</w:t>
      </w:r>
      <w:proofErr w:type="spellEnd"/>
      <w:r w:rsidRPr="002C0055">
        <w:rPr>
          <w:rFonts w:ascii="Times New Roman" w:hAnsi="Times New Roman"/>
          <w:sz w:val="24"/>
          <w:szCs w:val="24"/>
        </w:rPr>
        <w:t xml:space="preserve"> (</w:t>
      </w:r>
      <w:proofErr w:type="spellStart"/>
      <w:r w:rsidRPr="002C0055">
        <w:rPr>
          <w:rFonts w:ascii="Times New Roman" w:hAnsi="Times New Roman"/>
          <w:sz w:val="24"/>
          <w:szCs w:val="24"/>
        </w:rPr>
        <w:t>argv</w:t>
      </w:r>
      <w:proofErr w:type="spellEnd"/>
      <w:r w:rsidRPr="002C0055">
        <w:rPr>
          <w:rFonts w:ascii="Times New Roman" w:hAnsi="Times New Roman"/>
          <w:sz w:val="24"/>
          <w:szCs w:val="24"/>
        </w:rPr>
        <w:t>[1]);</w:t>
      </w:r>
    </w:p>
    <w:p w14:paraId="3CB1E305"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proofErr w:type="spellStart"/>
      <w:r w:rsidRPr="002C0055">
        <w:rPr>
          <w:rFonts w:ascii="Times New Roman" w:hAnsi="Times New Roman"/>
          <w:sz w:val="24"/>
          <w:szCs w:val="24"/>
        </w:rPr>
        <w:t>cout</w:t>
      </w:r>
      <w:proofErr w:type="spellEnd"/>
      <w:r w:rsidRPr="002C0055">
        <w:rPr>
          <w:rFonts w:ascii="Times New Roman" w:hAnsi="Times New Roman"/>
          <w:sz w:val="24"/>
          <w:szCs w:val="24"/>
        </w:rPr>
        <w:t>&lt;&lt;"Every 500 records in the data collection are passed through the algorithm."&lt;&lt;</w:t>
      </w:r>
      <w:proofErr w:type="spellStart"/>
      <w:r w:rsidRPr="002C0055">
        <w:rPr>
          <w:rFonts w:ascii="Times New Roman" w:hAnsi="Times New Roman"/>
          <w:sz w:val="24"/>
          <w:szCs w:val="24"/>
        </w:rPr>
        <w:t>endl</w:t>
      </w:r>
      <w:proofErr w:type="spellEnd"/>
      <w:r w:rsidRPr="002C0055">
        <w:rPr>
          <w:rFonts w:ascii="Times New Roman" w:hAnsi="Times New Roman"/>
          <w:sz w:val="24"/>
          <w:szCs w:val="24"/>
        </w:rPr>
        <w:t>;</w:t>
      </w:r>
    </w:p>
    <w:p w14:paraId="0F5F10BC"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proofErr w:type="spellStart"/>
      <w:r w:rsidRPr="002C0055">
        <w:rPr>
          <w:rFonts w:ascii="Times New Roman" w:hAnsi="Times New Roman"/>
          <w:sz w:val="24"/>
          <w:szCs w:val="24"/>
        </w:rPr>
        <w:t>cout</w:t>
      </w:r>
      <w:proofErr w:type="spellEnd"/>
      <w:r w:rsidRPr="002C0055">
        <w:rPr>
          <w:rFonts w:ascii="Times New Roman" w:hAnsi="Times New Roman"/>
          <w:sz w:val="24"/>
          <w:szCs w:val="24"/>
        </w:rPr>
        <w:t>&lt;&lt;"Following output is supplied if a DDoS assault is found."&lt;&lt;</w:t>
      </w:r>
      <w:proofErr w:type="spellStart"/>
      <w:r w:rsidRPr="002C0055">
        <w:rPr>
          <w:rFonts w:ascii="Times New Roman" w:hAnsi="Times New Roman"/>
          <w:sz w:val="24"/>
          <w:szCs w:val="24"/>
        </w:rPr>
        <w:t>endl</w:t>
      </w:r>
      <w:proofErr w:type="spellEnd"/>
      <w:r w:rsidRPr="002C0055">
        <w:rPr>
          <w:rFonts w:ascii="Times New Roman" w:hAnsi="Times New Roman"/>
          <w:sz w:val="24"/>
          <w:szCs w:val="24"/>
        </w:rPr>
        <w:t>;</w:t>
      </w:r>
    </w:p>
    <w:p w14:paraId="4D11AE93"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proofErr w:type="spellStart"/>
      <w:r w:rsidRPr="002C0055">
        <w:rPr>
          <w:rFonts w:ascii="Times New Roman" w:hAnsi="Times New Roman"/>
          <w:sz w:val="24"/>
          <w:szCs w:val="24"/>
        </w:rPr>
        <w:t>cout</w:t>
      </w:r>
      <w:proofErr w:type="spellEnd"/>
      <w:r w:rsidRPr="002C0055">
        <w:rPr>
          <w:rFonts w:ascii="Times New Roman" w:hAnsi="Times New Roman"/>
          <w:sz w:val="24"/>
          <w:szCs w:val="24"/>
        </w:rPr>
        <w:t>&lt;&lt;"the following output: (Protocol, Source IP, Destination IP, Source Port, and Destination Port)"&lt;&lt;</w:t>
      </w:r>
      <w:proofErr w:type="spellStart"/>
      <w:r w:rsidRPr="002C0055">
        <w:rPr>
          <w:rFonts w:ascii="Times New Roman" w:hAnsi="Times New Roman"/>
          <w:sz w:val="24"/>
          <w:szCs w:val="24"/>
        </w:rPr>
        <w:t>endl</w:t>
      </w:r>
      <w:proofErr w:type="spellEnd"/>
      <w:r w:rsidRPr="002C0055">
        <w:rPr>
          <w:rFonts w:ascii="Times New Roman" w:hAnsi="Times New Roman"/>
          <w:sz w:val="24"/>
          <w:szCs w:val="24"/>
        </w:rPr>
        <w:t>;</w:t>
      </w:r>
    </w:p>
    <w:p w14:paraId="3A6312AC"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t>if (</w:t>
      </w:r>
      <w:proofErr w:type="spellStart"/>
      <w:r w:rsidRPr="002C0055">
        <w:rPr>
          <w:rFonts w:ascii="Times New Roman" w:hAnsi="Times New Roman"/>
          <w:sz w:val="24"/>
          <w:szCs w:val="24"/>
        </w:rPr>
        <w:t>myfile.is_open</w:t>
      </w:r>
      <w:proofErr w:type="spellEnd"/>
      <w:r w:rsidRPr="002C0055">
        <w:rPr>
          <w:rFonts w:ascii="Times New Roman" w:hAnsi="Times New Roman"/>
          <w:sz w:val="24"/>
          <w:szCs w:val="24"/>
        </w:rPr>
        <w:t>())</w:t>
      </w:r>
    </w:p>
    <w:p w14:paraId="05D01F17"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t>{ while(</w:t>
      </w:r>
      <w:proofErr w:type="spellStart"/>
      <w:r w:rsidRPr="002C0055">
        <w:rPr>
          <w:rFonts w:ascii="Times New Roman" w:hAnsi="Times New Roman"/>
          <w:sz w:val="24"/>
          <w:szCs w:val="24"/>
        </w:rPr>
        <w:t>getline</w:t>
      </w:r>
      <w:proofErr w:type="spellEnd"/>
      <w:r w:rsidRPr="002C0055">
        <w:rPr>
          <w:rFonts w:ascii="Times New Roman" w:hAnsi="Times New Roman"/>
          <w:sz w:val="24"/>
          <w:szCs w:val="24"/>
        </w:rPr>
        <w:t>(</w:t>
      </w:r>
      <w:proofErr w:type="spellStart"/>
      <w:r w:rsidRPr="002C0055">
        <w:rPr>
          <w:rFonts w:ascii="Times New Roman" w:hAnsi="Times New Roman"/>
          <w:sz w:val="24"/>
          <w:szCs w:val="24"/>
        </w:rPr>
        <w:t>myfile,line</w:t>
      </w:r>
      <w:proofErr w:type="spellEnd"/>
      <w:r w:rsidRPr="002C0055">
        <w:rPr>
          <w:rFonts w:ascii="Times New Roman" w:hAnsi="Times New Roman"/>
          <w:sz w:val="24"/>
          <w:szCs w:val="24"/>
        </w:rPr>
        <w:t>) &amp;&amp; (t&lt;500))</w:t>
      </w:r>
    </w:p>
    <w:p w14:paraId="1C45573A"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t>{</w:t>
      </w:r>
    </w:p>
    <w:p w14:paraId="2B300372"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proofErr w:type="spellStart"/>
      <w:r w:rsidRPr="002C0055">
        <w:rPr>
          <w:rFonts w:ascii="Times New Roman" w:hAnsi="Times New Roman"/>
          <w:sz w:val="24"/>
          <w:szCs w:val="24"/>
        </w:rPr>
        <w:t>stringstream</w:t>
      </w:r>
      <w:proofErr w:type="spellEnd"/>
      <w:r w:rsidRPr="002C0055">
        <w:rPr>
          <w:rFonts w:ascii="Times New Roman" w:hAnsi="Times New Roman"/>
          <w:sz w:val="24"/>
          <w:szCs w:val="24"/>
        </w:rPr>
        <w:t xml:space="preserve"> </w:t>
      </w:r>
      <w:proofErr w:type="spellStart"/>
      <w:r w:rsidRPr="002C0055">
        <w:rPr>
          <w:rFonts w:ascii="Times New Roman" w:hAnsi="Times New Roman"/>
          <w:sz w:val="24"/>
          <w:szCs w:val="24"/>
        </w:rPr>
        <w:t>lineStream</w:t>
      </w:r>
      <w:proofErr w:type="spellEnd"/>
      <w:r w:rsidRPr="002C0055">
        <w:rPr>
          <w:rFonts w:ascii="Times New Roman" w:hAnsi="Times New Roman"/>
          <w:sz w:val="24"/>
          <w:szCs w:val="24"/>
        </w:rPr>
        <w:t>(line);</w:t>
      </w:r>
    </w:p>
    <w:p w14:paraId="6C00E8CE"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string cell;</w:t>
      </w:r>
    </w:p>
    <w:p w14:paraId="79F0101B"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vector&lt;string&gt; result;</w:t>
      </w:r>
    </w:p>
    <w:p w14:paraId="09A6E3F5"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while(</w:t>
      </w:r>
      <w:proofErr w:type="spellStart"/>
      <w:r w:rsidRPr="002C0055">
        <w:rPr>
          <w:rFonts w:ascii="Times New Roman" w:hAnsi="Times New Roman"/>
          <w:sz w:val="24"/>
          <w:szCs w:val="24"/>
        </w:rPr>
        <w:t>getline</w:t>
      </w:r>
      <w:proofErr w:type="spellEnd"/>
      <w:r w:rsidRPr="002C0055">
        <w:rPr>
          <w:rFonts w:ascii="Times New Roman" w:hAnsi="Times New Roman"/>
          <w:sz w:val="24"/>
          <w:szCs w:val="24"/>
        </w:rPr>
        <w:t>(</w:t>
      </w:r>
      <w:proofErr w:type="spellStart"/>
      <w:r w:rsidRPr="002C0055">
        <w:rPr>
          <w:rFonts w:ascii="Times New Roman" w:hAnsi="Times New Roman"/>
          <w:sz w:val="24"/>
          <w:szCs w:val="24"/>
        </w:rPr>
        <w:t>lineStream,cell</w:t>
      </w:r>
      <w:proofErr w:type="spellEnd"/>
      <w:r w:rsidRPr="002C0055">
        <w:rPr>
          <w:rFonts w:ascii="Times New Roman" w:hAnsi="Times New Roman"/>
          <w:sz w:val="24"/>
          <w:szCs w:val="24"/>
        </w:rPr>
        <w:t>,','))</w:t>
      </w:r>
    </w:p>
    <w:p w14:paraId="6283E320"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proofErr w:type="spellStart"/>
      <w:r w:rsidRPr="002C0055">
        <w:rPr>
          <w:rFonts w:ascii="Times New Roman" w:hAnsi="Times New Roman"/>
          <w:sz w:val="24"/>
          <w:szCs w:val="24"/>
        </w:rPr>
        <w:t>result.push_back</w:t>
      </w:r>
      <w:proofErr w:type="spellEnd"/>
      <w:r w:rsidRPr="002C0055">
        <w:rPr>
          <w:rFonts w:ascii="Times New Roman" w:hAnsi="Times New Roman"/>
          <w:sz w:val="24"/>
          <w:szCs w:val="24"/>
        </w:rPr>
        <w:t>(cell);</w:t>
      </w:r>
    </w:p>
    <w:p w14:paraId="78AD3A82"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if (!</w:t>
      </w:r>
      <w:proofErr w:type="spellStart"/>
      <w:r w:rsidRPr="002C0055">
        <w:rPr>
          <w:rFonts w:ascii="Times New Roman" w:hAnsi="Times New Roman"/>
          <w:sz w:val="24"/>
          <w:szCs w:val="24"/>
        </w:rPr>
        <w:t>lineStream</w:t>
      </w:r>
      <w:proofErr w:type="spellEnd"/>
      <w:r w:rsidRPr="002C0055">
        <w:rPr>
          <w:rFonts w:ascii="Times New Roman" w:hAnsi="Times New Roman"/>
          <w:sz w:val="24"/>
          <w:szCs w:val="24"/>
        </w:rPr>
        <w:t xml:space="preserve"> &amp;&amp; </w:t>
      </w:r>
      <w:proofErr w:type="spellStart"/>
      <w:r w:rsidRPr="002C0055">
        <w:rPr>
          <w:rFonts w:ascii="Times New Roman" w:hAnsi="Times New Roman"/>
          <w:sz w:val="24"/>
          <w:szCs w:val="24"/>
        </w:rPr>
        <w:t>cell.empty</w:t>
      </w:r>
      <w:proofErr w:type="spellEnd"/>
      <w:r w:rsidRPr="002C0055">
        <w:rPr>
          <w:rFonts w:ascii="Times New Roman" w:hAnsi="Times New Roman"/>
          <w:sz w:val="24"/>
          <w:szCs w:val="24"/>
        </w:rPr>
        <w:t>())</w:t>
      </w:r>
    </w:p>
    <w:p w14:paraId="28AA7F0B"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proofErr w:type="spellStart"/>
      <w:r w:rsidRPr="002C0055">
        <w:rPr>
          <w:rFonts w:ascii="Times New Roman" w:hAnsi="Times New Roman"/>
          <w:sz w:val="24"/>
          <w:szCs w:val="24"/>
        </w:rPr>
        <w:t>result.push_back</w:t>
      </w:r>
      <w:proofErr w:type="spellEnd"/>
      <w:r w:rsidRPr="002C0055">
        <w:rPr>
          <w:rFonts w:ascii="Times New Roman" w:hAnsi="Times New Roman"/>
          <w:sz w:val="24"/>
          <w:szCs w:val="24"/>
        </w:rPr>
        <w:t>("");</w:t>
      </w:r>
    </w:p>
    <w:p w14:paraId="2FD89F8A"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key = result[10]+","+result[11]+","+result[12]+","+result[13]+","+result[14];</w:t>
      </w:r>
    </w:p>
    <w:p w14:paraId="246D431B"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if(</w:t>
      </w:r>
      <w:proofErr w:type="spellStart"/>
      <w:r w:rsidRPr="002C0055">
        <w:rPr>
          <w:rFonts w:ascii="Times New Roman" w:hAnsi="Times New Roman"/>
          <w:sz w:val="24"/>
          <w:szCs w:val="24"/>
        </w:rPr>
        <w:t>premapper.find</w:t>
      </w:r>
      <w:proofErr w:type="spellEnd"/>
      <w:r w:rsidRPr="002C0055">
        <w:rPr>
          <w:rFonts w:ascii="Times New Roman" w:hAnsi="Times New Roman"/>
          <w:sz w:val="24"/>
          <w:szCs w:val="24"/>
        </w:rPr>
        <w:t>(key)==</w:t>
      </w:r>
      <w:proofErr w:type="spellStart"/>
      <w:r w:rsidRPr="002C0055">
        <w:rPr>
          <w:rFonts w:ascii="Times New Roman" w:hAnsi="Times New Roman"/>
          <w:sz w:val="24"/>
          <w:szCs w:val="24"/>
        </w:rPr>
        <w:t>premapper.end</w:t>
      </w:r>
      <w:proofErr w:type="spellEnd"/>
      <w:r w:rsidRPr="002C0055">
        <w:rPr>
          <w:rFonts w:ascii="Times New Roman" w:hAnsi="Times New Roman"/>
          <w:sz w:val="24"/>
          <w:szCs w:val="24"/>
        </w:rPr>
        <w:t>())</w:t>
      </w:r>
    </w:p>
    <w:p w14:paraId="0EB431B6"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proofErr w:type="spellStart"/>
      <w:r w:rsidRPr="002C0055">
        <w:rPr>
          <w:rFonts w:ascii="Times New Roman" w:hAnsi="Times New Roman"/>
          <w:sz w:val="24"/>
          <w:szCs w:val="24"/>
        </w:rPr>
        <w:t>premapper.insert</w:t>
      </w:r>
      <w:proofErr w:type="spellEnd"/>
      <w:r w:rsidRPr="002C0055">
        <w:rPr>
          <w:rFonts w:ascii="Times New Roman" w:hAnsi="Times New Roman"/>
          <w:sz w:val="24"/>
          <w:szCs w:val="24"/>
        </w:rPr>
        <w:t>(</w:t>
      </w:r>
      <w:proofErr w:type="spellStart"/>
      <w:r w:rsidRPr="002C0055">
        <w:rPr>
          <w:rFonts w:ascii="Times New Roman" w:hAnsi="Times New Roman"/>
          <w:sz w:val="24"/>
          <w:szCs w:val="24"/>
        </w:rPr>
        <w:t>make_pair</w:t>
      </w:r>
      <w:proofErr w:type="spellEnd"/>
      <w:r w:rsidRPr="002C0055">
        <w:rPr>
          <w:rFonts w:ascii="Times New Roman" w:hAnsi="Times New Roman"/>
          <w:sz w:val="24"/>
          <w:szCs w:val="24"/>
        </w:rPr>
        <w:t>(key,1));</w:t>
      </w:r>
    </w:p>
    <w:p w14:paraId="31E3D0DC"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else</w:t>
      </w:r>
    </w:p>
    <w:p w14:paraId="0BD0552D"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proofErr w:type="spellStart"/>
      <w:r w:rsidRPr="002C0055">
        <w:rPr>
          <w:rFonts w:ascii="Times New Roman" w:hAnsi="Times New Roman"/>
          <w:sz w:val="24"/>
          <w:szCs w:val="24"/>
        </w:rPr>
        <w:t>premapper</w:t>
      </w:r>
      <w:proofErr w:type="spellEnd"/>
      <w:r w:rsidRPr="002C0055">
        <w:rPr>
          <w:rFonts w:ascii="Times New Roman" w:hAnsi="Times New Roman"/>
          <w:sz w:val="24"/>
          <w:szCs w:val="24"/>
        </w:rPr>
        <w:t>[key]+=1;</w:t>
      </w:r>
    </w:p>
    <w:p w14:paraId="52605D3D"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t++;</w:t>
      </w:r>
    </w:p>
    <w:p w14:paraId="55E5C859"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t>}</w:t>
      </w:r>
    </w:p>
    <w:p w14:paraId="6B43DA57"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t>int check;</w:t>
      </w:r>
    </w:p>
    <w:p w14:paraId="251C3DE8"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proofErr w:type="spellStart"/>
      <w:r w:rsidRPr="002C0055">
        <w:rPr>
          <w:rFonts w:ascii="Times New Roman" w:hAnsi="Times New Roman"/>
          <w:sz w:val="24"/>
          <w:szCs w:val="24"/>
        </w:rPr>
        <w:t>cout</w:t>
      </w:r>
      <w:proofErr w:type="spellEnd"/>
      <w:r w:rsidRPr="002C0055">
        <w:rPr>
          <w:rFonts w:ascii="Times New Roman" w:hAnsi="Times New Roman"/>
          <w:sz w:val="24"/>
          <w:szCs w:val="24"/>
        </w:rPr>
        <w:t xml:space="preserve"> &lt;&lt; " Iterations Number:";</w:t>
      </w:r>
    </w:p>
    <w:p w14:paraId="477FC253"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proofErr w:type="spellStart"/>
      <w:r w:rsidRPr="002C0055">
        <w:rPr>
          <w:rFonts w:ascii="Times New Roman" w:hAnsi="Times New Roman"/>
          <w:sz w:val="24"/>
          <w:szCs w:val="24"/>
        </w:rPr>
        <w:t>cin</w:t>
      </w:r>
      <w:proofErr w:type="spellEnd"/>
      <w:r w:rsidRPr="002C0055">
        <w:rPr>
          <w:rFonts w:ascii="Times New Roman" w:hAnsi="Times New Roman"/>
          <w:sz w:val="24"/>
          <w:szCs w:val="24"/>
        </w:rPr>
        <w:t xml:space="preserve"> &gt;&gt; check;</w:t>
      </w:r>
    </w:p>
    <w:p w14:paraId="0B4ECA37"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t>int count=0;</w:t>
      </w:r>
    </w:p>
    <w:p w14:paraId="68B04E36"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t>while(check&gt;0)</w:t>
      </w:r>
    </w:p>
    <w:p w14:paraId="4EB54A3A"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t>{</w:t>
      </w:r>
    </w:p>
    <w:p w14:paraId="1BED8065"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proofErr w:type="spellStart"/>
      <w:r w:rsidRPr="002C0055">
        <w:rPr>
          <w:rFonts w:ascii="Times New Roman" w:hAnsi="Times New Roman"/>
          <w:sz w:val="24"/>
          <w:szCs w:val="24"/>
        </w:rPr>
        <w:t>cout</w:t>
      </w:r>
      <w:proofErr w:type="spellEnd"/>
      <w:r w:rsidRPr="002C0055">
        <w:rPr>
          <w:rFonts w:ascii="Times New Roman" w:hAnsi="Times New Roman"/>
          <w:sz w:val="24"/>
          <w:szCs w:val="24"/>
        </w:rPr>
        <w:t xml:space="preserve"> &lt;&lt; "Iteration "&lt;&lt;++count&lt;&lt;" :"&lt;&lt; </w:t>
      </w:r>
      <w:proofErr w:type="spellStart"/>
      <w:r w:rsidRPr="002C0055">
        <w:rPr>
          <w:rFonts w:ascii="Times New Roman" w:hAnsi="Times New Roman"/>
          <w:sz w:val="24"/>
          <w:szCs w:val="24"/>
        </w:rPr>
        <w:t>endl</w:t>
      </w:r>
      <w:proofErr w:type="spellEnd"/>
      <w:r w:rsidRPr="002C0055">
        <w:rPr>
          <w:rFonts w:ascii="Times New Roman" w:hAnsi="Times New Roman"/>
          <w:sz w:val="24"/>
          <w:szCs w:val="24"/>
        </w:rPr>
        <w:t>;</w:t>
      </w:r>
    </w:p>
    <w:p w14:paraId="016356B2"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t=0;</w:t>
      </w:r>
    </w:p>
    <w:p w14:paraId="5B01A063"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map&lt;</w:t>
      </w:r>
      <w:proofErr w:type="spellStart"/>
      <w:r w:rsidRPr="002C0055">
        <w:rPr>
          <w:rFonts w:ascii="Times New Roman" w:hAnsi="Times New Roman"/>
          <w:sz w:val="24"/>
          <w:szCs w:val="24"/>
        </w:rPr>
        <w:t>string,int</w:t>
      </w:r>
      <w:proofErr w:type="spellEnd"/>
      <w:r w:rsidRPr="002C0055">
        <w:rPr>
          <w:rFonts w:ascii="Times New Roman" w:hAnsi="Times New Roman"/>
          <w:sz w:val="24"/>
          <w:szCs w:val="24"/>
        </w:rPr>
        <w:t>&gt; mapper;</w:t>
      </w:r>
    </w:p>
    <w:p w14:paraId="6872D8DF"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while(</w:t>
      </w:r>
      <w:proofErr w:type="spellStart"/>
      <w:r w:rsidRPr="002C0055">
        <w:rPr>
          <w:rFonts w:ascii="Times New Roman" w:hAnsi="Times New Roman"/>
          <w:sz w:val="24"/>
          <w:szCs w:val="24"/>
        </w:rPr>
        <w:t>getline</w:t>
      </w:r>
      <w:proofErr w:type="spellEnd"/>
      <w:r w:rsidRPr="002C0055">
        <w:rPr>
          <w:rFonts w:ascii="Times New Roman" w:hAnsi="Times New Roman"/>
          <w:sz w:val="24"/>
          <w:szCs w:val="24"/>
        </w:rPr>
        <w:t>(</w:t>
      </w:r>
      <w:proofErr w:type="spellStart"/>
      <w:r w:rsidRPr="002C0055">
        <w:rPr>
          <w:rFonts w:ascii="Times New Roman" w:hAnsi="Times New Roman"/>
          <w:sz w:val="24"/>
          <w:szCs w:val="24"/>
        </w:rPr>
        <w:t>myfile,line</w:t>
      </w:r>
      <w:proofErr w:type="spellEnd"/>
      <w:r w:rsidRPr="002C0055">
        <w:rPr>
          <w:rFonts w:ascii="Times New Roman" w:hAnsi="Times New Roman"/>
          <w:sz w:val="24"/>
          <w:szCs w:val="24"/>
        </w:rPr>
        <w:t>) &amp;&amp; (t&lt;500))</w:t>
      </w:r>
    </w:p>
    <w:p w14:paraId="18F6BF53"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w:t>
      </w:r>
    </w:p>
    <w:p w14:paraId="4D16A499"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proofErr w:type="spellStart"/>
      <w:r w:rsidRPr="002C0055">
        <w:rPr>
          <w:rFonts w:ascii="Times New Roman" w:hAnsi="Times New Roman"/>
          <w:sz w:val="24"/>
          <w:szCs w:val="24"/>
        </w:rPr>
        <w:t>stringstream</w:t>
      </w:r>
      <w:proofErr w:type="spellEnd"/>
      <w:r w:rsidRPr="002C0055">
        <w:rPr>
          <w:rFonts w:ascii="Times New Roman" w:hAnsi="Times New Roman"/>
          <w:sz w:val="24"/>
          <w:szCs w:val="24"/>
        </w:rPr>
        <w:t xml:space="preserve"> </w:t>
      </w:r>
      <w:proofErr w:type="spellStart"/>
      <w:r w:rsidRPr="002C0055">
        <w:rPr>
          <w:rFonts w:ascii="Times New Roman" w:hAnsi="Times New Roman"/>
          <w:sz w:val="24"/>
          <w:szCs w:val="24"/>
        </w:rPr>
        <w:t>lineStream</w:t>
      </w:r>
      <w:proofErr w:type="spellEnd"/>
      <w:r w:rsidRPr="002C0055">
        <w:rPr>
          <w:rFonts w:ascii="Times New Roman" w:hAnsi="Times New Roman"/>
          <w:sz w:val="24"/>
          <w:szCs w:val="24"/>
        </w:rPr>
        <w:t>(line);</w:t>
      </w:r>
    </w:p>
    <w:p w14:paraId="78B56C6D"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string cell;</w:t>
      </w:r>
    </w:p>
    <w:p w14:paraId="630D928C"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vector&lt;string&gt; result;</w:t>
      </w:r>
    </w:p>
    <w:p w14:paraId="1ABBF5EE"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while(</w:t>
      </w:r>
      <w:proofErr w:type="spellStart"/>
      <w:r w:rsidRPr="002C0055">
        <w:rPr>
          <w:rFonts w:ascii="Times New Roman" w:hAnsi="Times New Roman"/>
          <w:sz w:val="24"/>
          <w:szCs w:val="24"/>
        </w:rPr>
        <w:t>getline</w:t>
      </w:r>
      <w:proofErr w:type="spellEnd"/>
      <w:r w:rsidRPr="002C0055">
        <w:rPr>
          <w:rFonts w:ascii="Times New Roman" w:hAnsi="Times New Roman"/>
          <w:sz w:val="24"/>
          <w:szCs w:val="24"/>
        </w:rPr>
        <w:t>(</w:t>
      </w:r>
      <w:proofErr w:type="spellStart"/>
      <w:r w:rsidRPr="002C0055">
        <w:rPr>
          <w:rFonts w:ascii="Times New Roman" w:hAnsi="Times New Roman"/>
          <w:sz w:val="24"/>
          <w:szCs w:val="24"/>
        </w:rPr>
        <w:t>lineStream,cell</w:t>
      </w:r>
      <w:proofErr w:type="spellEnd"/>
      <w:r w:rsidRPr="002C0055">
        <w:rPr>
          <w:rFonts w:ascii="Times New Roman" w:hAnsi="Times New Roman"/>
          <w:sz w:val="24"/>
          <w:szCs w:val="24"/>
        </w:rPr>
        <w:t>,','))</w:t>
      </w:r>
    </w:p>
    <w:p w14:paraId="37D6629C"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proofErr w:type="spellStart"/>
      <w:r w:rsidRPr="002C0055">
        <w:rPr>
          <w:rFonts w:ascii="Times New Roman" w:hAnsi="Times New Roman"/>
          <w:sz w:val="24"/>
          <w:szCs w:val="24"/>
        </w:rPr>
        <w:t>result.push_back</w:t>
      </w:r>
      <w:proofErr w:type="spellEnd"/>
      <w:r w:rsidRPr="002C0055">
        <w:rPr>
          <w:rFonts w:ascii="Times New Roman" w:hAnsi="Times New Roman"/>
          <w:sz w:val="24"/>
          <w:szCs w:val="24"/>
        </w:rPr>
        <w:t>(cell);</w:t>
      </w:r>
    </w:p>
    <w:p w14:paraId="3691C886"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if (!</w:t>
      </w:r>
      <w:proofErr w:type="spellStart"/>
      <w:r w:rsidRPr="002C0055">
        <w:rPr>
          <w:rFonts w:ascii="Times New Roman" w:hAnsi="Times New Roman"/>
          <w:sz w:val="24"/>
          <w:szCs w:val="24"/>
        </w:rPr>
        <w:t>lineStream</w:t>
      </w:r>
      <w:proofErr w:type="spellEnd"/>
      <w:r w:rsidRPr="002C0055">
        <w:rPr>
          <w:rFonts w:ascii="Times New Roman" w:hAnsi="Times New Roman"/>
          <w:sz w:val="24"/>
          <w:szCs w:val="24"/>
        </w:rPr>
        <w:t xml:space="preserve"> &amp;&amp; </w:t>
      </w:r>
      <w:proofErr w:type="spellStart"/>
      <w:r w:rsidRPr="002C0055">
        <w:rPr>
          <w:rFonts w:ascii="Times New Roman" w:hAnsi="Times New Roman"/>
          <w:sz w:val="24"/>
          <w:szCs w:val="24"/>
        </w:rPr>
        <w:t>cell.empty</w:t>
      </w:r>
      <w:proofErr w:type="spellEnd"/>
      <w:r w:rsidRPr="002C0055">
        <w:rPr>
          <w:rFonts w:ascii="Times New Roman" w:hAnsi="Times New Roman"/>
          <w:sz w:val="24"/>
          <w:szCs w:val="24"/>
        </w:rPr>
        <w:t>())</w:t>
      </w:r>
    </w:p>
    <w:p w14:paraId="11C68BF5"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proofErr w:type="spellStart"/>
      <w:r w:rsidRPr="002C0055">
        <w:rPr>
          <w:rFonts w:ascii="Times New Roman" w:hAnsi="Times New Roman"/>
          <w:sz w:val="24"/>
          <w:szCs w:val="24"/>
        </w:rPr>
        <w:t>result.push_back</w:t>
      </w:r>
      <w:proofErr w:type="spellEnd"/>
      <w:r w:rsidRPr="002C0055">
        <w:rPr>
          <w:rFonts w:ascii="Times New Roman" w:hAnsi="Times New Roman"/>
          <w:sz w:val="24"/>
          <w:szCs w:val="24"/>
        </w:rPr>
        <w:t>("");</w:t>
      </w:r>
    </w:p>
    <w:p w14:paraId="08F3F03A"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key = result[10]+","+result[11]+","+result[12]+","+result[13]+","+result[14];</w:t>
      </w:r>
    </w:p>
    <w:p w14:paraId="115399B8"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if(</w:t>
      </w:r>
      <w:proofErr w:type="spellStart"/>
      <w:r w:rsidRPr="002C0055">
        <w:rPr>
          <w:rFonts w:ascii="Times New Roman" w:hAnsi="Times New Roman"/>
          <w:sz w:val="24"/>
          <w:szCs w:val="24"/>
        </w:rPr>
        <w:t>mapper.find</w:t>
      </w:r>
      <w:proofErr w:type="spellEnd"/>
      <w:r w:rsidRPr="002C0055">
        <w:rPr>
          <w:rFonts w:ascii="Times New Roman" w:hAnsi="Times New Roman"/>
          <w:sz w:val="24"/>
          <w:szCs w:val="24"/>
        </w:rPr>
        <w:t>(key)==</w:t>
      </w:r>
      <w:proofErr w:type="spellStart"/>
      <w:r w:rsidRPr="002C0055">
        <w:rPr>
          <w:rFonts w:ascii="Times New Roman" w:hAnsi="Times New Roman"/>
          <w:sz w:val="24"/>
          <w:szCs w:val="24"/>
        </w:rPr>
        <w:t>mapper.end</w:t>
      </w:r>
      <w:proofErr w:type="spellEnd"/>
      <w:r w:rsidRPr="002C0055">
        <w:rPr>
          <w:rFonts w:ascii="Times New Roman" w:hAnsi="Times New Roman"/>
          <w:sz w:val="24"/>
          <w:szCs w:val="24"/>
        </w:rPr>
        <w:t>())</w:t>
      </w:r>
    </w:p>
    <w:p w14:paraId="4F3CE79B"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proofErr w:type="spellStart"/>
      <w:r w:rsidRPr="002C0055">
        <w:rPr>
          <w:rFonts w:ascii="Times New Roman" w:hAnsi="Times New Roman"/>
          <w:sz w:val="24"/>
          <w:szCs w:val="24"/>
        </w:rPr>
        <w:t>mapper.insert</w:t>
      </w:r>
      <w:proofErr w:type="spellEnd"/>
      <w:r w:rsidRPr="002C0055">
        <w:rPr>
          <w:rFonts w:ascii="Times New Roman" w:hAnsi="Times New Roman"/>
          <w:sz w:val="24"/>
          <w:szCs w:val="24"/>
        </w:rPr>
        <w:t>(</w:t>
      </w:r>
      <w:proofErr w:type="spellStart"/>
      <w:r w:rsidRPr="002C0055">
        <w:rPr>
          <w:rFonts w:ascii="Times New Roman" w:hAnsi="Times New Roman"/>
          <w:sz w:val="24"/>
          <w:szCs w:val="24"/>
        </w:rPr>
        <w:t>make_pair</w:t>
      </w:r>
      <w:proofErr w:type="spellEnd"/>
      <w:r w:rsidRPr="002C0055">
        <w:rPr>
          <w:rFonts w:ascii="Times New Roman" w:hAnsi="Times New Roman"/>
          <w:sz w:val="24"/>
          <w:szCs w:val="24"/>
        </w:rPr>
        <w:t>(key,1));</w:t>
      </w:r>
    </w:p>
    <w:p w14:paraId="6E8E1540"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else</w:t>
      </w:r>
    </w:p>
    <w:p w14:paraId="5BD22053"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mapper[key]+=1;</w:t>
      </w:r>
    </w:p>
    <w:p w14:paraId="272EF588"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t++;</w:t>
      </w:r>
    </w:p>
    <w:p w14:paraId="4F8E3307"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 sum = 0;</w:t>
      </w:r>
    </w:p>
    <w:p w14:paraId="1D487E78"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for(auto x : mapper)</w:t>
      </w:r>
    </w:p>
    <w:p w14:paraId="01287CCB"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sum+=</w:t>
      </w:r>
      <w:proofErr w:type="spellStart"/>
      <w:r w:rsidRPr="002C0055">
        <w:rPr>
          <w:rFonts w:ascii="Times New Roman" w:hAnsi="Times New Roman"/>
          <w:sz w:val="24"/>
          <w:szCs w:val="24"/>
        </w:rPr>
        <w:t>x.second</w:t>
      </w:r>
      <w:proofErr w:type="spellEnd"/>
      <w:r w:rsidRPr="002C0055">
        <w:rPr>
          <w:rFonts w:ascii="Times New Roman" w:hAnsi="Times New Roman"/>
          <w:sz w:val="24"/>
          <w:szCs w:val="24"/>
        </w:rPr>
        <w:t>;</w:t>
      </w:r>
    </w:p>
    <w:p w14:paraId="094817E5"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mean=sum/</w:t>
      </w:r>
      <w:proofErr w:type="spellStart"/>
      <w:r w:rsidRPr="002C0055">
        <w:rPr>
          <w:rFonts w:ascii="Times New Roman" w:hAnsi="Times New Roman"/>
          <w:sz w:val="24"/>
          <w:szCs w:val="24"/>
        </w:rPr>
        <w:t>mapper.size</w:t>
      </w:r>
      <w:proofErr w:type="spellEnd"/>
      <w:r w:rsidRPr="002C0055">
        <w:rPr>
          <w:rFonts w:ascii="Times New Roman" w:hAnsi="Times New Roman"/>
          <w:sz w:val="24"/>
          <w:szCs w:val="24"/>
        </w:rPr>
        <w:t>();</w:t>
      </w:r>
    </w:p>
    <w:p w14:paraId="2DC95CBF"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for(auto x : mapper)</w:t>
      </w:r>
    </w:p>
    <w:p w14:paraId="20F7E557"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variance+=pow(x.second-mean,2);</w:t>
      </w:r>
    </w:p>
    <w:p w14:paraId="6126038C"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variance=variance/</w:t>
      </w:r>
      <w:proofErr w:type="spellStart"/>
      <w:r w:rsidRPr="002C0055">
        <w:rPr>
          <w:rFonts w:ascii="Times New Roman" w:hAnsi="Times New Roman"/>
          <w:sz w:val="24"/>
          <w:szCs w:val="24"/>
        </w:rPr>
        <w:t>mapper.size</w:t>
      </w:r>
      <w:proofErr w:type="spellEnd"/>
      <w:r w:rsidRPr="002C0055">
        <w:rPr>
          <w:rFonts w:ascii="Times New Roman" w:hAnsi="Times New Roman"/>
          <w:sz w:val="24"/>
          <w:szCs w:val="24"/>
        </w:rPr>
        <w:t>();</w:t>
      </w:r>
    </w:p>
    <w:p w14:paraId="0A62F841"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proofErr w:type="spellStart"/>
      <w:r w:rsidRPr="002C0055">
        <w:rPr>
          <w:rFonts w:ascii="Times New Roman" w:hAnsi="Times New Roman"/>
          <w:sz w:val="24"/>
          <w:szCs w:val="24"/>
        </w:rPr>
        <w:t>stdDeviation</w:t>
      </w:r>
      <w:proofErr w:type="spellEnd"/>
      <w:r w:rsidRPr="002C0055">
        <w:rPr>
          <w:rFonts w:ascii="Times New Roman" w:hAnsi="Times New Roman"/>
          <w:sz w:val="24"/>
          <w:szCs w:val="24"/>
        </w:rPr>
        <w:t>=sqrt(variance);</w:t>
      </w:r>
    </w:p>
    <w:p w14:paraId="11DA7E14"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for(auto x : mapper)</w:t>
      </w:r>
    </w:p>
    <w:p w14:paraId="06237C0B"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 double temp;</w:t>
      </w:r>
    </w:p>
    <w:p w14:paraId="1A5A5D02"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if(</w:t>
      </w:r>
      <w:proofErr w:type="spellStart"/>
      <w:r w:rsidRPr="002C0055">
        <w:rPr>
          <w:rFonts w:ascii="Times New Roman" w:hAnsi="Times New Roman"/>
          <w:sz w:val="24"/>
          <w:szCs w:val="24"/>
        </w:rPr>
        <w:t>premapper.find</w:t>
      </w:r>
      <w:proofErr w:type="spellEnd"/>
      <w:r w:rsidRPr="002C0055">
        <w:rPr>
          <w:rFonts w:ascii="Times New Roman" w:hAnsi="Times New Roman"/>
          <w:sz w:val="24"/>
          <w:szCs w:val="24"/>
        </w:rPr>
        <w:t>(</w:t>
      </w:r>
      <w:proofErr w:type="spellStart"/>
      <w:r w:rsidRPr="002C0055">
        <w:rPr>
          <w:rFonts w:ascii="Times New Roman" w:hAnsi="Times New Roman"/>
          <w:sz w:val="24"/>
          <w:szCs w:val="24"/>
        </w:rPr>
        <w:t>x.first</w:t>
      </w:r>
      <w:proofErr w:type="spellEnd"/>
      <w:r w:rsidRPr="002C0055">
        <w:rPr>
          <w:rFonts w:ascii="Times New Roman" w:hAnsi="Times New Roman"/>
          <w:sz w:val="24"/>
          <w:szCs w:val="24"/>
        </w:rPr>
        <w:t>)!=</w:t>
      </w:r>
      <w:proofErr w:type="spellStart"/>
      <w:r w:rsidRPr="002C0055">
        <w:rPr>
          <w:rFonts w:ascii="Times New Roman" w:hAnsi="Times New Roman"/>
          <w:sz w:val="24"/>
          <w:szCs w:val="24"/>
        </w:rPr>
        <w:t>premapper.end</w:t>
      </w:r>
      <w:proofErr w:type="spellEnd"/>
      <w:r w:rsidRPr="002C0055">
        <w:rPr>
          <w:rFonts w:ascii="Times New Roman" w:hAnsi="Times New Roman"/>
          <w:sz w:val="24"/>
          <w:szCs w:val="24"/>
        </w:rPr>
        <w:t>())</w:t>
      </w:r>
    </w:p>
    <w:p w14:paraId="17AED33F"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 xml:space="preserve">{ temp = </w:t>
      </w:r>
      <w:proofErr w:type="spellStart"/>
      <w:r w:rsidRPr="002C0055">
        <w:rPr>
          <w:rFonts w:ascii="Times New Roman" w:hAnsi="Times New Roman"/>
          <w:sz w:val="24"/>
          <w:szCs w:val="24"/>
        </w:rPr>
        <w:t>premapper</w:t>
      </w:r>
      <w:proofErr w:type="spellEnd"/>
      <w:r w:rsidRPr="002C0055">
        <w:rPr>
          <w:rFonts w:ascii="Times New Roman" w:hAnsi="Times New Roman"/>
          <w:sz w:val="24"/>
          <w:szCs w:val="24"/>
        </w:rPr>
        <w:t>[</w:t>
      </w:r>
      <w:proofErr w:type="spellStart"/>
      <w:r w:rsidRPr="002C0055">
        <w:rPr>
          <w:rFonts w:ascii="Times New Roman" w:hAnsi="Times New Roman"/>
          <w:sz w:val="24"/>
          <w:szCs w:val="24"/>
        </w:rPr>
        <w:t>x.first</w:t>
      </w:r>
      <w:proofErr w:type="spellEnd"/>
      <w:r w:rsidRPr="002C0055">
        <w:rPr>
          <w:rFonts w:ascii="Times New Roman" w:hAnsi="Times New Roman"/>
          <w:sz w:val="24"/>
          <w:szCs w:val="24"/>
        </w:rPr>
        <w:t>];</w:t>
      </w:r>
    </w:p>
    <w:p w14:paraId="28EAD03C"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if(</w:t>
      </w:r>
      <w:proofErr w:type="spellStart"/>
      <w:r w:rsidRPr="002C0055">
        <w:rPr>
          <w:rFonts w:ascii="Times New Roman" w:hAnsi="Times New Roman"/>
          <w:sz w:val="24"/>
          <w:szCs w:val="24"/>
        </w:rPr>
        <w:t>x.second</w:t>
      </w:r>
      <w:proofErr w:type="spellEnd"/>
      <w:r w:rsidRPr="002C0055">
        <w:rPr>
          <w:rFonts w:ascii="Times New Roman" w:hAnsi="Times New Roman"/>
          <w:sz w:val="24"/>
          <w:szCs w:val="24"/>
        </w:rPr>
        <w:t xml:space="preserve"> &gt; temp)</w:t>
      </w:r>
    </w:p>
    <w:p w14:paraId="5343580D"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H = log(temp/</w:t>
      </w:r>
      <w:proofErr w:type="spellStart"/>
      <w:r w:rsidRPr="002C0055">
        <w:rPr>
          <w:rFonts w:ascii="Times New Roman" w:hAnsi="Times New Roman"/>
          <w:sz w:val="24"/>
          <w:szCs w:val="24"/>
        </w:rPr>
        <w:t>x.second</w:t>
      </w:r>
      <w:proofErr w:type="spellEnd"/>
      <w:r w:rsidRPr="002C0055">
        <w:rPr>
          <w:rFonts w:ascii="Times New Roman" w:hAnsi="Times New Roman"/>
          <w:sz w:val="24"/>
          <w:szCs w:val="24"/>
        </w:rPr>
        <w:t>)-log(</w:t>
      </w:r>
      <w:proofErr w:type="spellStart"/>
      <w:r w:rsidRPr="002C0055">
        <w:rPr>
          <w:rFonts w:ascii="Times New Roman" w:hAnsi="Times New Roman"/>
          <w:sz w:val="24"/>
          <w:szCs w:val="24"/>
        </w:rPr>
        <w:t>x.second</w:t>
      </w:r>
      <w:proofErr w:type="spellEnd"/>
      <w:r w:rsidRPr="002C0055">
        <w:rPr>
          <w:rFonts w:ascii="Times New Roman" w:hAnsi="Times New Roman"/>
          <w:sz w:val="24"/>
          <w:szCs w:val="24"/>
        </w:rPr>
        <w:t>/sum);</w:t>
      </w:r>
    </w:p>
    <w:p w14:paraId="5995C4C9"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else</w:t>
      </w:r>
    </w:p>
    <w:p w14:paraId="61AB3998"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H = log(</w:t>
      </w:r>
      <w:proofErr w:type="spellStart"/>
      <w:r w:rsidRPr="002C0055">
        <w:rPr>
          <w:rFonts w:ascii="Times New Roman" w:hAnsi="Times New Roman"/>
          <w:sz w:val="24"/>
          <w:szCs w:val="24"/>
        </w:rPr>
        <w:t>x.second</w:t>
      </w:r>
      <w:proofErr w:type="spellEnd"/>
      <w:r w:rsidRPr="002C0055">
        <w:rPr>
          <w:rFonts w:ascii="Times New Roman" w:hAnsi="Times New Roman"/>
          <w:sz w:val="24"/>
          <w:szCs w:val="24"/>
        </w:rPr>
        <w:t>/temp)-log(</w:t>
      </w:r>
      <w:proofErr w:type="spellStart"/>
      <w:r w:rsidRPr="002C0055">
        <w:rPr>
          <w:rFonts w:ascii="Times New Roman" w:hAnsi="Times New Roman"/>
          <w:sz w:val="24"/>
          <w:szCs w:val="24"/>
        </w:rPr>
        <w:t>x.second</w:t>
      </w:r>
      <w:proofErr w:type="spellEnd"/>
      <w:r w:rsidRPr="002C0055">
        <w:rPr>
          <w:rFonts w:ascii="Times New Roman" w:hAnsi="Times New Roman"/>
          <w:sz w:val="24"/>
          <w:szCs w:val="24"/>
        </w:rPr>
        <w:t>/sum);</w:t>
      </w:r>
    </w:p>
    <w:p w14:paraId="00CD6F9D"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if (H&gt; 1.5*mean)</w:t>
      </w:r>
    </w:p>
    <w:p w14:paraId="643F8305"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B++;</w:t>
      </w:r>
    </w:p>
    <w:p w14:paraId="73923E5E"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if (H&lt; 0.5*mean)</w:t>
      </w:r>
    </w:p>
    <w:p w14:paraId="4C6F8280"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B--;</w:t>
      </w:r>
    </w:p>
    <w:p w14:paraId="6CEE4722"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if(fabs(mean-H) &gt; B*</w:t>
      </w:r>
      <w:proofErr w:type="spellStart"/>
      <w:r w:rsidRPr="002C0055">
        <w:rPr>
          <w:rFonts w:ascii="Times New Roman" w:hAnsi="Times New Roman"/>
          <w:sz w:val="24"/>
          <w:szCs w:val="24"/>
        </w:rPr>
        <w:t>stdDeviation</w:t>
      </w:r>
      <w:proofErr w:type="spellEnd"/>
      <w:r w:rsidRPr="002C0055">
        <w:rPr>
          <w:rFonts w:ascii="Times New Roman" w:hAnsi="Times New Roman"/>
          <w:sz w:val="24"/>
          <w:szCs w:val="24"/>
        </w:rPr>
        <w:t>)</w:t>
      </w:r>
    </w:p>
    <w:p w14:paraId="0C2BCD01"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proofErr w:type="spellStart"/>
      <w:r w:rsidRPr="002C0055">
        <w:rPr>
          <w:rFonts w:ascii="Times New Roman" w:hAnsi="Times New Roman"/>
          <w:sz w:val="24"/>
          <w:szCs w:val="24"/>
        </w:rPr>
        <w:t>cout</w:t>
      </w:r>
      <w:proofErr w:type="spellEnd"/>
      <w:r w:rsidRPr="002C0055">
        <w:rPr>
          <w:rFonts w:ascii="Times New Roman" w:hAnsi="Times New Roman"/>
          <w:sz w:val="24"/>
          <w:szCs w:val="24"/>
        </w:rPr>
        <w:t xml:space="preserve"> &lt;&lt; </w:t>
      </w:r>
      <w:proofErr w:type="spellStart"/>
      <w:r w:rsidRPr="002C0055">
        <w:rPr>
          <w:rFonts w:ascii="Times New Roman" w:hAnsi="Times New Roman"/>
          <w:sz w:val="24"/>
          <w:szCs w:val="24"/>
        </w:rPr>
        <w:t>x.first</w:t>
      </w:r>
      <w:proofErr w:type="spellEnd"/>
      <w:r w:rsidRPr="002C0055">
        <w:rPr>
          <w:rFonts w:ascii="Times New Roman" w:hAnsi="Times New Roman"/>
          <w:sz w:val="24"/>
          <w:szCs w:val="24"/>
        </w:rPr>
        <w:t>&lt;&lt;</w:t>
      </w:r>
      <w:proofErr w:type="spellStart"/>
      <w:r w:rsidRPr="002C0055">
        <w:rPr>
          <w:rFonts w:ascii="Times New Roman" w:hAnsi="Times New Roman"/>
          <w:sz w:val="24"/>
          <w:szCs w:val="24"/>
        </w:rPr>
        <w:t>endl</w:t>
      </w:r>
      <w:proofErr w:type="spellEnd"/>
      <w:r w:rsidRPr="002C0055">
        <w:rPr>
          <w:rFonts w:ascii="Times New Roman" w:hAnsi="Times New Roman"/>
          <w:sz w:val="24"/>
          <w:szCs w:val="24"/>
        </w:rPr>
        <w:t>;</w:t>
      </w:r>
    </w:p>
    <w:p w14:paraId="07645757"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w:t>
      </w:r>
    </w:p>
    <w:p w14:paraId="2F774C05"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w:t>
      </w:r>
    </w:p>
    <w:p w14:paraId="0EAC2420"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r>
      <w:proofErr w:type="spellStart"/>
      <w:r w:rsidRPr="002C0055">
        <w:rPr>
          <w:rFonts w:ascii="Times New Roman" w:hAnsi="Times New Roman"/>
          <w:sz w:val="24"/>
          <w:szCs w:val="24"/>
        </w:rPr>
        <w:t>premapper</w:t>
      </w:r>
      <w:proofErr w:type="spellEnd"/>
      <w:r w:rsidRPr="002C0055">
        <w:rPr>
          <w:rFonts w:ascii="Times New Roman" w:hAnsi="Times New Roman"/>
          <w:sz w:val="24"/>
          <w:szCs w:val="24"/>
        </w:rPr>
        <w:t xml:space="preserve"> = mapper;</w:t>
      </w:r>
    </w:p>
    <w:p w14:paraId="7CF29DF6"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r w:rsidRPr="002C0055">
        <w:rPr>
          <w:rFonts w:ascii="Times New Roman" w:hAnsi="Times New Roman"/>
          <w:sz w:val="24"/>
          <w:szCs w:val="24"/>
        </w:rPr>
        <w:tab/>
        <w:t>check--;</w:t>
      </w:r>
    </w:p>
    <w:p w14:paraId="02A2EB5E"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t>}</w:t>
      </w:r>
    </w:p>
    <w:p w14:paraId="3F2C3882"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proofErr w:type="spellStart"/>
      <w:r w:rsidRPr="002C0055">
        <w:rPr>
          <w:rFonts w:ascii="Times New Roman" w:hAnsi="Times New Roman"/>
          <w:sz w:val="24"/>
          <w:szCs w:val="24"/>
        </w:rPr>
        <w:t>myfile.close</w:t>
      </w:r>
      <w:proofErr w:type="spellEnd"/>
      <w:r w:rsidRPr="002C0055">
        <w:rPr>
          <w:rFonts w:ascii="Times New Roman" w:hAnsi="Times New Roman"/>
          <w:sz w:val="24"/>
          <w:szCs w:val="24"/>
        </w:rPr>
        <w:t>();</w:t>
      </w:r>
    </w:p>
    <w:p w14:paraId="1E80B862"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t>}</w:t>
      </w:r>
    </w:p>
    <w:p w14:paraId="4B2E5A52"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t>else</w:t>
      </w:r>
    </w:p>
    <w:p w14:paraId="4C4BEA02"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r>
      <w:r w:rsidRPr="002C0055">
        <w:rPr>
          <w:rFonts w:ascii="Times New Roman" w:hAnsi="Times New Roman"/>
          <w:sz w:val="24"/>
          <w:szCs w:val="24"/>
        </w:rPr>
        <w:tab/>
      </w:r>
      <w:proofErr w:type="spellStart"/>
      <w:r w:rsidRPr="002C0055">
        <w:rPr>
          <w:rFonts w:ascii="Times New Roman" w:hAnsi="Times New Roman"/>
          <w:sz w:val="24"/>
          <w:szCs w:val="24"/>
        </w:rPr>
        <w:t>cout</w:t>
      </w:r>
      <w:proofErr w:type="spellEnd"/>
      <w:r w:rsidRPr="002C0055">
        <w:rPr>
          <w:rFonts w:ascii="Times New Roman" w:hAnsi="Times New Roman"/>
          <w:sz w:val="24"/>
          <w:szCs w:val="24"/>
        </w:rPr>
        <w:t>&lt;&lt;"Unable to open file";</w:t>
      </w:r>
    </w:p>
    <w:p w14:paraId="175D2FFC" w14:textId="77777777" w:rsidR="00F467E4" w:rsidRPr="002C0055" w:rsidRDefault="00F467E4" w:rsidP="00F467E4">
      <w:pPr>
        <w:shd w:val="clear" w:color="auto" w:fill="F2F2F2" w:themeFill="background1" w:themeFillShade="F2"/>
        <w:spacing w:line="240" w:lineRule="auto"/>
        <w:rPr>
          <w:rFonts w:ascii="Times New Roman" w:hAnsi="Times New Roman"/>
          <w:sz w:val="24"/>
          <w:szCs w:val="24"/>
        </w:rPr>
      </w:pPr>
      <w:r w:rsidRPr="002C0055">
        <w:rPr>
          <w:rFonts w:ascii="Times New Roman" w:hAnsi="Times New Roman"/>
          <w:sz w:val="24"/>
          <w:szCs w:val="24"/>
        </w:rPr>
        <w:tab/>
        <w:t>return 0;}</w:t>
      </w:r>
    </w:p>
    <w:p w14:paraId="6D06A78B" w14:textId="77777777" w:rsidR="00F467E4" w:rsidRPr="002C0055" w:rsidRDefault="00F467E4" w:rsidP="00F467E4">
      <w:pPr>
        <w:rPr>
          <w:rFonts w:ascii="Times New Roman" w:hAnsi="Times New Roman"/>
          <w:sz w:val="24"/>
          <w:szCs w:val="24"/>
        </w:rPr>
      </w:pPr>
    </w:p>
    <w:p w14:paraId="335666E6" w14:textId="77777777" w:rsidR="00F467E4" w:rsidRPr="002C0055" w:rsidRDefault="00F467E4" w:rsidP="00F467E4">
      <w:pPr>
        <w:rPr>
          <w:rFonts w:ascii="Times New Roman" w:hAnsi="Times New Roman"/>
          <w:sz w:val="24"/>
          <w:szCs w:val="24"/>
        </w:rPr>
      </w:pPr>
    </w:p>
    <w:p w14:paraId="14B65282" w14:textId="77777777" w:rsidR="00F467E4" w:rsidRPr="002C0055" w:rsidRDefault="00F467E4" w:rsidP="00F467E4">
      <w:pPr>
        <w:rPr>
          <w:rFonts w:ascii="Times New Roman" w:hAnsi="Times New Roman"/>
          <w:sz w:val="24"/>
          <w:szCs w:val="24"/>
        </w:rPr>
      </w:pPr>
    </w:p>
    <w:p w14:paraId="31880D9C" w14:textId="77777777" w:rsidR="00F467E4" w:rsidRPr="002C0055" w:rsidRDefault="00F467E4" w:rsidP="00F467E4">
      <w:pPr>
        <w:rPr>
          <w:rFonts w:ascii="Times New Roman" w:hAnsi="Times New Roman"/>
          <w:sz w:val="24"/>
          <w:szCs w:val="24"/>
        </w:rPr>
      </w:pPr>
    </w:p>
    <w:p w14:paraId="4B7EDEFB" w14:textId="77777777" w:rsidR="00F467E4" w:rsidRPr="002C0055" w:rsidRDefault="00F467E4" w:rsidP="00F467E4">
      <w:pPr>
        <w:rPr>
          <w:rFonts w:ascii="Times New Roman" w:hAnsi="Times New Roman"/>
          <w:sz w:val="24"/>
          <w:szCs w:val="24"/>
        </w:rPr>
      </w:pPr>
    </w:p>
    <w:p w14:paraId="2CBA77E9" w14:textId="77777777" w:rsidR="00F467E4" w:rsidRPr="002C0055" w:rsidRDefault="00F467E4" w:rsidP="00F467E4">
      <w:pPr>
        <w:shd w:val="clear" w:color="auto" w:fill="FFFFFF" w:themeFill="background1"/>
        <w:spacing w:line="240" w:lineRule="auto"/>
        <w:rPr>
          <w:rFonts w:ascii="Times New Roman" w:hAnsi="Times New Roman"/>
          <w:sz w:val="24"/>
          <w:szCs w:val="24"/>
        </w:rPr>
      </w:pPr>
    </w:p>
    <w:p w14:paraId="08970315" w14:textId="4FF671CB" w:rsidR="00F467E4" w:rsidRPr="002C0055" w:rsidRDefault="00983190" w:rsidP="00F467E4">
      <w:pPr>
        <w:pStyle w:val="Heading2"/>
        <w:numPr>
          <w:ilvl w:val="0"/>
          <w:numId w:val="0"/>
        </w:numPr>
        <w:ind w:left="576" w:hanging="576"/>
        <w:rPr>
          <w:rFonts w:ascii="Times New Roman" w:hAnsi="Times New Roman" w:cs="Times New Roman"/>
          <w:sz w:val="24"/>
          <w:szCs w:val="24"/>
        </w:rPr>
      </w:pPr>
      <w:bookmarkStart w:id="49" w:name="_Toc134304792"/>
      <w:r w:rsidRPr="002C0055">
        <w:rPr>
          <w:rFonts w:ascii="Times New Roman" w:hAnsi="Times New Roman" w:cs="Times New Roman"/>
          <w:sz w:val="24"/>
          <w:szCs w:val="24"/>
        </w:rPr>
        <w:t>Annex 2</w:t>
      </w:r>
      <w:r w:rsidR="00F467E4" w:rsidRPr="002C0055">
        <w:rPr>
          <w:rFonts w:ascii="Times New Roman" w:hAnsi="Times New Roman" w:cs="Times New Roman"/>
          <w:sz w:val="24"/>
          <w:szCs w:val="24"/>
        </w:rPr>
        <w:t>: Network Traffic Dataset</w:t>
      </w:r>
      <w:bookmarkEnd w:id="49"/>
      <w:r w:rsidR="00F467E4" w:rsidRPr="002C0055">
        <w:rPr>
          <w:rFonts w:ascii="Times New Roman" w:hAnsi="Times New Roman" w:cs="Times New Roman"/>
          <w:sz w:val="24"/>
          <w:szCs w:val="24"/>
        </w:rPr>
        <w:t xml:space="preserve"> </w:t>
      </w:r>
    </w:p>
    <w:p w14:paraId="245E0383" w14:textId="77777777" w:rsidR="00F467E4" w:rsidRPr="002C0055" w:rsidRDefault="00F467E4" w:rsidP="00F467E4">
      <w:pPr>
        <w:rPr>
          <w:rFonts w:ascii="Times New Roman" w:hAnsi="Times New Roman"/>
          <w:sz w:val="24"/>
          <w:szCs w:val="24"/>
        </w:rPr>
      </w:pPr>
    </w:p>
    <w:p w14:paraId="45B98BFC" w14:textId="77777777" w:rsidR="00F467E4" w:rsidRPr="002C0055" w:rsidRDefault="00F467E4" w:rsidP="00F467E4">
      <w:pPr>
        <w:rPr>
          <w:rFonts w:ascii="Times New Roman" w:hAnsi="Times New Roman"/>
          <w:sz w:val="24"/>
          <w:szCs w:val="24"/>
        </w:rPr>
      </w:pPr>
      <w:r w:rsidRPr="002C0055">
        <w:rPr>
          <w:rFonts w:ascii="Times New Roman" w:hAnsi="Times New Roman"/>
          <w:sz w:val="24"/>
          <w:szCs w:val="24"/>
        </w:rPr>
        <w:t xml:space="preserve">Double click to open and save the dataset </w:t>
      </w:r>
    </w:p>
    <w:p w14:paraId="7A3C22C0" w14:textId="0F243800" w:rsidR="00F467E4" w:rsidRPr="002C0055" w:rsidRDefault="00F50C47" w:rsidP="00F467E4">
      <w:pPr>
        <w:shd w:val="clear" w:color="auto" w:fill="FFFFFF" w:themeFill="background1"/>
        <w:spacing w:line="240" w:lineRule="auto"/>
        <w:rPr>
          <w:rFonts w:ascii="Times New Roman" w:hAnsi="Times New Roman"/>
          <w:sz w:val="24"/>
          <w:szCs w:val="24"/>
        </w:rPr>
      </w:pPr>
      <w:r w:rsidRPr="00D03406">
        <w:rPr>
          <w:rFonts w:ascii="Times New Roman" w:hAnsi="Times New Roman"/>
          <w:noProof/>
          <w:sz w:val="24"/>
          <w:szCs w:val="24"/>
        </w:rPr>
      </w:r>
      <w:r w:rsidR="00F50C47" w:rsidRPr="00D03406">
        <w:rPr>
          <w:rFonts w:ascii="Times New Roman" w:hAnsi="Times New Roman"/>
          <w:noProof/>
          <w:sz w:val="24"/>
          <w:szCs w:val="24"/>
        </w:rPr>
        <w:object w:dxaOrig="1311" w:dyaOrig="849" w14:anchorId="7F9AAFA9">
          <v:shape id="_x0000_i1025" type="#_x0000_t75" alt="" style="width:65.45pt;height:41.45pt;mso-width-percent:0;mso-height-percent:0;mso-width-percent:0;mso-height-percent:0" o:ole="">
            <v:imagedata r:id="rId31" o:title=""/>
          </v:shape>
          <o:OLEObject Type="Embed" ProgID="Package" ShapeID="_x0000_i1025" DrawAspect="Icon" ObjectID="_1770209367" r:id="rId32"/>
        </w:object>
      </w:r>
    </w:p>
    <w:p w14:paraId="700E28A4" w14:textId="77777777" w:rsidR="00F467E4" w:rsidRPr="002C0055" w:rsidRDefault="00F467E4" w:rsidP="00F467E4">
      <w:pPr>
        <w:shd w:val="clear" w:color="auto" w:fill="FFFFFF" w:themeFill="background1"/>
        <w:spacing w:line="240" w:lineRule="auto"/>
        <w:rPr>
          <w:rFonts w:ascii="Times New Roman" w:hAnsi="Times New Roman"/>
          <w:sz w:val="24"/>
          <w:szCs w:val="24"/>
        </w:rPr>
      </w:pPr>
    </w:p>
    <w:p w14:paraId="1ECF6B42" w14:textId="77777777" w:rsidR="00F467E4" w:rsidRPr="002C0055" w:rsidRDefault="00F467E4" w:rsidP="00F04787">
      <w:pPr>
        <w:rPr>
          <w:rFonts w:ascii="Times New Roman" w:hAnsi="Times New Roman"/>
          <w:sz w:val="24"/>
          <w:szCs w:val="24"/>
          <w:lang w:val="en-US"/>
        </w:rPr>
      </w:pPr>
    </w:p>
    <w:p w14:paraId="3B43645E" w14:textId="77777777" w:rsidR="00412B6C" w:rsidRPr="002C0055" w:rsidRDefault="00412B6C" w:rsidP="00412B6C">
      <w:pPr>
        <w:rPr>
          <w:rFonts w:ascii="Times New Roman" w:hAnsi="Times New Roman"/>
          <w:sz w:val="24"/>
          <w:szCs w:val="24"/>
          <w:lang w:eastAsia="en-GB"/>
        </w:rPr>
      </w:pPr>
    </w:p>
    <w:p w14:paraId="4D993DCF" w14:textId="77777777" w:rsidR="00412B6C" w:rsidRPr="002C0055" w:rsidRDefault="00412B6C" w:rsidP="00412B6C">
      <w:pPr>
        <w:rPr>
          <w:rFonts w:ascii="Times New Roman" w:hAnsi="Times New Roman"/>
          <w:sz w:val="24"/>
          <w:szCs w:val="24"/>
          <w:lang w:val="en-US"/>
        </w:rPr>
      </w:pPr>
    </w:p>
    <w:p w14:paraId="54A47F7C" w14:textId="77777777" w:rsidR="00412B6C" w:rsidRPr="002C0055" w:rsidRDefault="00412B6C" w:rsidP="00627CDC">
      <w:pPr>
        <w:rPr>
          <w:rFonts w:ascii="Times New Roman" w:hAnsi="Times New Roman"/>
          <w:sz w:val="24"/>
          <w:szCs w:val="24"/>
          <w:lang w:val="en-US"/>
        </w:rPr>
      </w:pPr>
    </w:p>
    <w:sectPr w:rsidR="00412B6C" w:rsidRPr="002C0055" w:rsidSect="00DF7502">
      <w:footerReference w:type="default" r:id="rId33"/>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3B2BA0" w14:textId="77777777" w:rsidR="00DF7502" w:rsidRDefault="00DF7502" w:rsidP="00EA39D1">
      <w:pPr>
        <w:spacing w:line="240" w:lineRule="auto"/>
      </w:pPr>
      <w:r>
        <w:separator/>
      </w:r>
    </w:p>
  </w:endnote>
  <w:endnote w:type="continuationSeparator" w:id="0">
    <w:p w14:paraId="585A30EB" w14:textId="77777777" w:rsidR="00DF7502" w:rsidRDefault="00DF7502" w:rsidP="00EA39D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WenQuanYi Zen Hei Sharp">
    <w:altName w:val="Times New Roman"/>
    <w:panose1 w:val="020B0604020202020204"/>
    <w:charset w:val="01"/>
    <w:family w:val="auto"/>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30985109"/>
      <w:docPartObj>
        <w:docPartGallery w:val="Page Numbers (Bottom of Page)"/>
        <w:docPartUnique/>
      </w:docPartObj>
    </w:sdtPr>
    <w:sdtEndPr/>
    <w:sdtContent>
      <w:p w14:paraId="636B0EE1" w14:textId="51849B09" w:rsidR="00DF5F97" w:rsidRDefault="00DF5F97">
        <w:pPr>
          <w:pStyle w:val="Footer"/>
        </w:pPr>
        <w:r>
          <w:fldChar w:fldCharType="begin"/>
        </w:r>
        <w:r>
          <w:instrText>PAGE   \* MERGEFORMAT</w:instrText>
        </w:r>
        <w:r>
          <w:fldChar w:fldCharType="separate"/>
        </w:r>
        <w:r>
          <w:rPr>
            <w:lang w:val="en-GB"/>
          </w:rPr>
          <w:t>2</w:t>
        </w:r>
        <w:r>
          <w:fldChar w:fldCharType="end"/>
        </w:r>
      </w:p>
    </w:sdtContent>
  </w:sdt>
  <w:p w14:paraId="246D6814" w14:textId="77777777" w:rsidR="00006CDD" w:rsidRPr="0083543A" w:rsidRDefault="00006CDD" w:rsidP="0083543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512558"/>
      <w:docPartObj>
        <w:docPartGallery w:val="Page Numbers (Bottom of Page)"/>
        <w:docPartUnique/>
      </w:docPartObj>
    </w:sdtPr>
    <w:sdtEndPr/>
    <w:sdtContent>
      <w:p w14:paraId="0A1CD79C" w14:textId="5895CCE8" w:rsidR="008F2731" w:rsidRDefault="008F2731">
        <w:pPr>
          <w:pStyle w:val="Footer"/>
          <w:jc w:val="right"/>
        </w:pPr>
        <w:r>
          <w:fldChar w:fldCharType="begin"/>
        </w:r>
        <w:r>
          <w:instrText>PAGE   \* MERGEFORMAT</w:instrText>
        </w:r>
        <w:r>
          <w:fldChar w:fldCharType="separate"/>
        </w:r>
        <w:r>
          <w:rPr>
            <w:lang w:val="en-GB"/>
          </w:rPr>
          <w:t>2</w:t>
        </w:r>
        <w:r>
          <w:fldChar w:fldCharType="end"/>
        </w:r>
      </w:p>
    </w:sdtContent>
  </w:sdt>
  <w:p w14:paraId="189D9990" w14:textId="77777777" w:rsidR="00006CDD" w:rsidRPr="0083543A" w:rsidRDefault="00006CDD" w:rsidP="008354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F4B2F6" w14:textId="77777777" w:rsidR="00DF7502" w:rsidRDefault="00DF7502" w:rsidP="00EA39D1">
      <w:pPr>
        <w:spacing w:line="240" w:lineRule="auto"/>
      </w:pPr>
      <w:r>
        <w:separator/>
      </w:r>
    </w:p>
  </w:footnote>
  <w:footnote w:type="continuationSeparator" w:id="0">
    <w:p w14:paraId="0A2E9312" w14:textId="77777777" w:rsidR="00DF7502" w:rsidRDefault="00DF7502" w:rsidP="00EA39D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3E0BD4"/>
    <w:multiLevelType w:val="hybridMultilevel"/>
    <w:tmpl w:val="D5967432"/>
    <w:lvl w:ilvl="0" w:tplc="0809001B">
      <w:start w:val="1"/>
      <w:numFmt w:val="lowerRoman"/>
      <w:lvlText w:val="%1."/>
      <w:lvlJc w:val="right"/>
      <w:pPr>
        <w:ind w:left="720" w:hanging="360"/>
      </w:pPr>
    </w:lvl>
    <w:lvl w:ilvl="1" w:tplc="3238DBAA">
      <w:numFmt w:val="bullet"/>
      <w:lvlText w:val=""/>
      <w:lvlJc w:val="left"/>
      <w:pPr>
        <w:ind w:left="1440" w:hanging="360"/>
      </w:pPr>
      <w:rPr>
        <w:rFonts w:ascii="Times New Roman" w:eastAsiaTheme="minorHAnsi" w:hAnsi="Times New Roman" w:cs="Times New Roman"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F87325"/>
    <w:multiLevelType w:val="multilevel"/>
    <w:tmpl w:val="4670AA9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0F1B86"/>
    <w:multiLevelType w:val="multilevel"/>
    <w:tmpl w:val="5000A2A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9B5CE9"/>
    <w:multiLevelType w:val="multilevel"/>
    <w:tmpl w:val="3CB667D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C62E97"/>
    <w:multiLevelType w:val="hybridMultilevel"/>
    <w:tmpl w:val="28F2498A"/>
    <w:lvl w:ilvl="0" w:tplc="0809001B">
      <w:start w:val="1"/>
      <w:numFmt w:val="lowerRoman"/>
      <w:lvlText w:val="%1."/>
      <w:lvlJc w:val="right"/>
      <w:pPr>
        <w:ind w:left="720" w:hanging="360"/>
      </w:pPr>
    </w:lvl>
    <w:lvl w:ilvl="1" w:tplc="08090019">
      <w:start w:val="1"/>
      <w:numFmt w:val="lowerLetter"/>
      <w:lvlText w:val="%2."/>
      <w:lvlJc w:val="left"/>
      <w:pPr>
        <w:ind w:left="644"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D91B87"/>
    <w:multiLevelType w:val="multilevel"/>
    <w:tmpl w:val="753858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EAD515B"/>
    <w:multiLevelType w:val="hybridMultilevel"/>
    <w:tmpl w:val="B40A9224"/>
    <w:lvl w:ilvl="0" w:tplc="0809001B">
      <w:start w:val="1"/>
      <w:numFmt w:val="lowerRoman"/>
      <w:lvlText w:val="%1."/>
      <w:lvlJc w:val="right"/>
      <w:pPr>
        <w:ind w:left="720" w:hanging="360"/>
      </w:pPr>
    </w:lvl>
    <w:lvl w:ilvl="1" w:tplc="08090019">
      <w:start w:val="1"/>
      <w:numFmt w:val="lowerLetter"/>
      <w:lvlText w:val="%2."/>
      <w:lvlJc w:val="left"/>
      <w:pPr>
        <w:ind w:left="644"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6A03B9F"/>
    <w:multiLevelType w:val="multilevel"/>
    <w:tmpl w:val="13B693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BC1745C"/>
    <w:multiLevelType w:val="multilevel"/>
    <w:tmpl w:val="91E8FB1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FE51BB7"/>
    <w:multiLevelType w:val="hybridMultilevel"/>
    <w:tmpl w:val="E1423F2E"/>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B7779B7"/>
    <w:multiLevelType w:val="hybridMultilevel"/>
    <w:tmpl w:val="D33C6140"/>
    <w:lvl w:ilvl="0" w:tplc="0809001B">
      <w:start w:val="1"/>
      <w:numFmt w:val="lowerRoman"/>
      <w:lvlText w:val="%1."/>
      <w:lvlJc w:val="right"/>
      <w:pPr>
        <w:ind w:left="720" w:hanging="360"/>
      </w:pPr>
    </w:lvl>
    <w:lvl w:ilvl="1" w:tplc="44BEB81C">
      <w:numFmt w:val="bullet"/>
      <w:lvlText w:val="-"/>
      <w:lvlJc w:val="left"/>
      <w:pPr>
        <w:ind w:left="1440" w:hanging="360"/>
      </w:pPr>
      <w:rPr>
        <w:rFonts w:ascii="Calibri" w:eastAsia="Times New Roman" w:hAnsi="Calibri" w:cs="Times New Roman"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E533D81"/>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2" w15:restartNumberingAfterBreak="0">
    <w:nsid w:val="7BB22F34"/>
    <w:multiLevelType w:val="multilevel"/>
    <w:tmpl w:val="39168EC8"/>
    <w:lvl w:ilvl="0">
      <w:start w:val="1"/>
      <w:numFmt w:val="decimal"/>
      <w:lvlText w:val="%1."/>
      <w:lvlJc w:val="left"/>
      <w:pPr>
        <w:ind w:left="435" w:hanging="435"/>
      </w:pPr>
      <w:rPr>
        <w:rFonts w:hint="default"/>
      </w:rPr>
    </w:lvl>
    <w:lvl w:ilvl="1">
      <w:start w:val="1"/>
      <w:numFmt w:val="decimal"/>
      <w:lvlText w:val="%1.%2."/>
      <w:lvlJc w:val="left"/>
      <w:pPr>
        <w:ind w:left="435" w:hanging="43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453793627">
    <w:abstractNumId w:val="5"/>
  </w:num>
  <w:num w:numId="2" w16cid:durableId="342516226">
    <w:abstractNumId w:val="3"/>
  </w:num>
  <w:num w:numId="3" w16cid:durableId="545992619">
    <w:abstractNumId w:val="7"/>
  </w:num>
  <w:num w:numId="4" w16cid:durableId="663508098">
    <w:abstractNumId w:val="1"/>
  </w:num>
  <w:num w:numId="5" w16cid:durableId="2036807798">
    <w:abstractNumId w:val="2"/>
  </w:num>
  <w:num w:numId="6" w16cid:durableId="1361977422">
    <w:abstractNumId w:val="8"/>
  </w:num>
  <w:num w:numId="7" w16cid:durableId="52436483">
    <w:abstractNumId w:val="12"/>
  </w:num>
  <w:num w:numId="8" w16cid:durableId="1276863536">
    <w:abstractNumId w:val="11"/>
  </w:num>
  <w:num w:numId="9" w16cid:durableId="990255547">
    <w:abstractNumId w:val="10"/>
  </w:num>
  <w:num w:numId="10" w16cid:durableId="984042790">
    <w:abstractNumId w:val="9"/>
  </w:num>
  <w:num w:numId="11" w16cid:durableId="1184900784">
    <w:abstractNumId w:val="6"/>
  </w:num>
  <w:num w:numId="12" w16cid:durableId="654574278">
    <w:abstractNumId w:val="4"/>
  </w:num>
  <w:num w:numId="13" w16cid:durableId="6015746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U2N7Q0NTY1MDOxNDNW0lEKTi0uzszPAykwrgUAUERIAywAAAA="/>
  </w:docVars>
  <w:rsids>
    <w:rsidRoot w:val="00781472"/>
    <w:rsid w:val="00006750"/>
    <w:rsid w:val="00006CDD"/>
    <w:rsid w:val="000116C9"/>
    <w:rsid w:val="00011CE3"/>
    <w:rsid w:val="00020BCA"/>
    <w:rsid w:val="00021C2E"/>
    <w:rsid w:val="00034A25"/>
    <w:rsid w:val="00036673"/>
    <w:rsid w:val="00041411"/>
    <w:rsid w:val="00047DD6"/>
    <w:rsid w:val="000652D2"/>
    <w:rsid w:val="0008028D"/>
    <w:rsid w:val="00080649"/>
    <w:rsid w:val="00084B3A"/>
    <w:rsid w:val="0008604F"/>
    <w:rsid w:val="00095558"/>
    <w:rsid w:val="000958D2"/>
    <w:rsid w:val="0009624B"/>
    <w:rsid w:val="000A4AA8"/>
    <w:rsid w:val="000C045F"/>
    <w:rsid w:val="000C5847"/>
    <w:rsid w:val="000D40C9"/>
    <w:rsid w:val="000D40DE"/>
    <w:rsid w:val="000E151D"/>
    <w:rsid w:val="000E1E50"/>
    <w:rsid w:val="000F02D9"/>
    <w:rsid w:val="000F6A57"/>
    <w:rsid w:val="000F7FA8"/>
    <w:rsid w:val="001042DE"/>
    <w:rsid w:val="0011239D"/>
    <w:rsid w:val="00124DA0"/>
    <w:rsid w:val="00125799"/>
    <w:rsid w:val="0013673F"/>
    <w:rsid w:val="001453F4"/>
    <w:rsid w:val="00172337"/>
    <w:rsid w:val="0017259A"/>
    <w:rsid w:val="00180846"/>
    <w:rsid w:val="00182CD3"/>
    <w:rsid w:val="0018312B"/>
    <w:rsid w:val="001835DA"/>
    <w:rsid w:val="00186038"/>
    <w:rsid w:val="00191021"/>
    <w:rsid w:val="00196D2A"/>
    <w:rsid w:val="00197FBC"/>
    <w:rsid w:val="001A5302"/>
    <w:rsid w:val="001B140F"/>
    <w:rsid w:val="001B199A"/>
    <w:rsid w:val="001B6458"/>
    <w:rsid w:val="001C0813"/>
    <w:rsid w:val="001C1528"/>
    <w:rsid w:val="001E04F1"/>
    <w:rsid w:val="001F408E"/>
    <w:rsid w:val="001F58A2"/>
    <w:rsid w:val="00201992"/>
    <w:rsid w:val="0020332A"/>
    <w:rsid w:val="00205844"/>
    <w:rsid w:val="00205ED3"/>
    <w:rsid w:val="00213663"/>
    <w:rsid w:val="002151D4"/>
    <w:rsid w:val="002212E7"/>
    <w:rsid w:val="00224EEF"/>
    <w:rsid w:val="00236CB9"/>
    <w:rsid w:val="002504D4"/>
    <w:rsid w:val="002558AF"/>
    <w:rsid w:val="002613BB"/>
    <w:rsid w:val="0026336A"/>
    <w:rsid w:val="00270486"/>
    <w:rsid w:val="0027126D"/>
    <w:rsid w:val="00276CE6"/>
    <w:rsid w:val="002830D5"/>
    <w:rsid w:val="002848CA"/>
    <w:rsid w:val="0028599F"/>
    <w:rsid w:val="00291511"/>
    <w:rsid w:val="002C0055"/>
    <w:rsid w:val="002C1BD0"/>
    <w:rsid w:val="002C46AC"/>
    <w:rsid w:val="002C6835"/>
    <w:rsid w:val="002C7C97"/>
    <w:rsid w:val="002D3447"/>
    <w:rsid w:val="002D3BF8"/>
    <w:rsid w:val="002E18B3"/>
    <w:rsid w:val="002E3749"/>
    <w:rsid w:val="002E57B5"/>
    <w:rsid w:val="002F1FAF"/>
    <w:rsid w:val="002F4F9B"/>
    <w:rsid w:val="0030359B"/>
    <w:rsid w:val="00304DBF"/>
    <w:rsid w:val="0030793A"/>
    <w:rsid w:val="00310C9C"/>
    <w:rsid w:val="00313E32"/>
    <w:rsid w:val="00316FB9"/>
    <w:rsid w:val="003247C7"/>
    <w:rsid w:val="0033165E"/>
    <w:rsid w:val="0034255F"/>
    <w:rsid w:val="003427CA"/>
    <w:rsid w:val="00342C21"/>
    <w:rsid w:val="00346F75"/>
    <w:rsid w:val="003510F5"/>
    <w:rsid w:val="003532DE"/>
    <w:rsid w:val="00357A82"/>
    <w:rsid w:val="00365F08"/>
    <w:rsid w:val="00374874"/>
    <w:rsid w:val="0038096A"/>
    <w:rsid w:val="00380A97"/>
    <w:rsid w:val="00382D65"/>
    <w:rsid w:val="003857D1"/>
    <w:rsid w:val="003858CE"/>
    <w:rsid w:val="0038685B"/>
    <w:rsid w:val="00387FCC"/>
    <w:rsid w:val="00394CEB"/>
    <w:rsid w:val="00395F66"/>
    <w:rsid w:val="003A6027"/>
    <w:rsid w:val="003B0059"/>
    <w:rsid w:val="003C6ECB"/>
    <w:rsid w:val="003C76EA"/>
    <w:rsid w:val="003D311C"/>
    <w:rsid w:val="003D3F59"/>
    <w:rsid w:val="003D57AA"/>
    <w:rsid w:val="003E5064"/>
    <w:rsid w:val="003F1EC9"/>
    <w:rsid w:val="003F2931"/>
    <w:rsid w:val="003F3E72"/>
    <w:rsid w:val="00402A50"/>
    <w:rsid w:val="00402CEE"/>
    <w:rsid w:val="00412B6C"/>
    <w:rsid w:val="0041301D"/>
    <w:rsid w:val="00413648"/>
    <w:rsid w:val="00417472"/>
    <w:rsid w:val="00417E3D"/>
    <w:rsid w:val="00424CAF"/>
    <w:rsid w:val="00434820"/>
    <w:rsid w:val="00446B27"/>
    <w:rsid w:val="0045068C"/>
    <w:rsid w:val="00451908"/>
    <w:rsid w:val="004566BB"/>
    <w:rsid w:val="004619AE"/>
    <w:rsid w:val="004702F8"/>
    <w:rsid w:val="0047483E"/>
    <w:rsid w:val="004765D8"/>
    <w:rsid w:val="00476F7A"/>
    <w:rsid w:val="0048752D"/>
    <w:rsid w:val="00493DD3"/>
    <w:rsid w:val="00496880"/>
    <w:rsid w:val="004A5075"/>
    <w:rsid w:val="004A6E2A"/>
    <w:rsid w:val="004B28EC"/>
    <w:rsid w:val="004C2D26"/>
    <w:rsid w:val="004C44F8"/>
    <w:rsid w:val="004C5273"/>
    <w:rsid w:val="004C5F22"/>
    <w:rsid w:val="004D74C3"/>
    <w:rsid w:val="004E408E"/>
    <w:rsid w:val="0050240F"/>
    <w:rsid w:val="005053D1"/>
    <w:rsid w:val="00513BC6"/>
    <w:rsid w:val="00533A8F"/>
    <w:rsid w:val="00535926"/>
    <w:rsid w:val="005402F7"/>
    <w:rsid w:val="005408C7"/>
    <w:rsid w:val="0054283B"/>
    <w:rsid w:val="0054458F"/>
    <w:rsid w:val="005635C6"/>
    <w:rsid w:val="00573B82"/>
    <w:rsid w:val="00574558"/>
    <w:rsid w:val="00574F4C"/>
    <w:rsid w:val="005772D7"/>
    <w:rsid w:val="00581372"/>
    <w:rsid w:val="00583F06"/>
    <w:rsid w:val="00584BDB"/>
    <w:rsid w:val="0058615C"/>
    <w:rsid w:val="0058757D"/>
    <w:rsid w:val="00591AFB"/>
    <w:rsid w:val="00594ABA"/>
    <w:rsid w:val="005A3088"/>
    <w:rsid w:val="005A723D"/>
    <w:rsid w:val="005A7A3C"/>
    <w:rsid w:val="005B2D99"/>
    <w:rsid w:val="005B4D86"/>
    <w:rsid w:val="005B5F2B"/>
    <w:rsid w:val="005C11D5"/>
    <w:rsid w:val="005C2BC8"/>
    <w:rsid w:val="005C3000"/>
    <w:rsid w:val="005C3778"/>
    <w:rsid w:val="005C6D89"/>
    <w:rsid w:val="005D5634"/>
    <w:rsid w:val="005D6C35"/>
    <w:rsid w:val="005E41E2"/>
    <w:rsid w:val="005F5A6D"/>
    <w:rsid w:val="005F7467"/>
    <w:rsid w:val="00601FB3"/>
    <w:rsid w:val="00603775"/>
    <w:rsid w:val="00604C44"/>
    <w:rsid w:val="00605C0A"/>
    <w:rsid w:val="0060632E"/>
    <w:rsid w:val="00615680"/>
    <w:rsid w:val="00617235"/>
    <w:rsid w:val="00623865"/>
    <w:rsid w:val="00626615"/>
    <w:rsid w:val="006267BA"/>
    <w:rsid w:val="00627494"/>
    <w:rsid w:val="00627CDC"/>
    <w:rsid w:val="00640E1A"/>
    <w:rsid w:val="00652982"/>
    <w:rsid w:val="00654FC9"/>
    <w:rsid w:val="006623BE"/>
    <w:rsid w:val="006623FD"/>
    <w:rsid w:val="006639A3"/>
    <w:rsid w:val="00664407"/>
    <w:rsid w:val="00664D4A"/>
    <w:rsid w:val="00672E96"/>
    <w:rsid w:val="0067689C"/>
    <w:rsid w:val="006816AE"/>
    <w:rsid w:val="00681C5B"/>
    <w:rsid w:val="00684E74"/>
    <w:rsid w:val="006927D6"/>
    <w:rsid w:val="006A02AA"/>
    <w:rsid w:val="006A173B"/>
    <w:rsid w:val="006A5CD6"/>
    <w:rsid w:val="006B05D9"/>
    <w:rsid w:val="006D27A0"/>
    <w:rsid w:val="006D2DC7"/>
    <w:rsid w:val="006D6BC2"/>
    <w:rsid w:val="006D6EFD"/>
    <w:rsid w:val="006F1BFB"/>
    <w:rsid w:val="006F2D2F"/>
    <w:rsid w:val="006F66C4"/>
    <w:rsid w:val="006F7F0D"/>
    <w:rsid w:val="007005E8"/>
    <w:rsid w:val="007007A6"/>
    <w:rsid w:val="00703577"/>
    <w:rsid w:val="007145A9"/>
    <w:rsid w:val="007159E1"/>
    <w:rsid w:val="007225DD"/>
    <w:rsid w:val="00723962"/>
    <w:rsid w:val="0072613B"/>
    <w:rsid w:val="007300BE"/>
    <w:rsid w:val="00730846"/>
    <w:rsid w:val="00740047"/>
    <w:rsid w:val="007446EE"/>
    <w:rsid w:val="00746A6E"/>
    <w:rsid w:val="00746F13"/>
    <w:rsid w:val="00751990"/>
    <w:rsid w:val="00752014"/>
    <w:rsid w:val="007546B1"/>
    <w:rsid w:val="00766834"/>
    <w:rsid w:val="00767F00"/>
    <w:rsid w:val="0077641D"/>
    <w:rsid w:val="0077684B"/>
    <w:rsid w:val="00781472"/>
    <w:rsid w:val="00792462"/>
    <w:rsid w:val="00792BAF"/>
    <w:rsid w:val="007B5FFD"/>
    <w:rsid w:val="007C10DB"/>
    <w:rsid w:val="007D1261"/>
    <w:rsid w:val="007D1A59"/>
    <w:rsid w:val="007E2FA0"/>
    <w:rsid w:val="007E6D8A"/>
    <w:rsid w:val="007F2CA2"/>
    <w:rsid w:val="007F3E1E"/>
    <w:rsid w:val="00801593"/>
    <w:rsid w:val="00806428"/>
    <w:rsid w:val="00807E73"/>
    <w:rsid w:val="008123EE"/>
    <w:rsid w:val="00820BC0"/>
    <w:rsid w:val="00821D83"/>
    <w:rsid w:val="00823823"/>
    <w:rsid w:val="00825DCF"/>
    <w:rsid w:val="0083543A"/>
    <w:rsid w:val="008459D6"/>
    <w:rsid w:val="00857EF0"/>
    <w:rsid w:val="00874F76"/>
    <w:rsid w:val="00876A32"/>
    <w:rsid w:val="00877DDE"/>
    <w:rsid w:val="00891728"/>
    <w:rsid w:val="00891A67"/>
    <w:rsid w:val="00892A20"/>
    <w:rsid w:val="00892B80"/>
    <w:rsid w:val="00895ACB"/>
    <w:rsid w:val="008973D6"/>
    <w:rsid w:val="008A1389"/>
    <w:rsid w:val="008A6D5E"/>
    <w:rsid w:val="008B018C"/>
    <w:rsid w:val="008B7BB2"/>
    <w:rsid w:val="008C0AFD"/>
    <w:rsid w:val="008D1168"/>
    <w:rsid w:val="008D1562"/>
    <w:rsid w:val="008D22A7"/>
    <w:rsid w:val="008D2699"/>
    <w:rsid w:val="008D2A29"/>
    <w:rsid w:val="008D3EFF"/>
    <w:rsid w:val="008D5FC9"/>
    <w:rsid w:val="008E565D"/>
    <w:rsid w:val="008F2082"/>
    <w:rsid w:val="008F24CC"/>
    <w:rsid w:val="008F2731"/>
    <w:rsid w:val="008F7BFE"/>
    <w:rsid w:val="00901C50"/>
    <w:rsid w:val="00904B9C"/>
    <w:rsid w:val="00921667"/>
    <w:rsid w:val="0092382C"/>
    <w:rsid w:val="00926275"/>
    <w:rsid w:val="009322CA"/>
    <w:rsid w:val="009326A8"/>
    <w:rsid w:val="009360B0"/>
    <w:rsid w:val="009443AB"/>
    <w:rsid w:val="009469FE"/>
    <w:rsid w:val="0096105B"/>
    <w:rsid w:val="00962534"/>
    <w:rsid w:val="00964495"/>
    <w:rsid w:val="009674B1"/>
    <w:rsid w:val="00967BCE"/>
    <w:rsid w:val="00971CDF"/>
    <w:rsid w:val="00975F8E"/>
    <w:rsid w:val="00976A95"/>
    <w:rsid w:val="00983190"/>
    <w:rsid w:val="00996F89"/>
    <w:rsid w:val="009A2449"/>
    <w:rsid w:val="009B3622"/>
    <w:rsid w:val="009B3C8D"/>
    <w:rsid w:val="009C1E1C"/>
    <w:rsid w:val="009C255B"/>
    <w:rsid w:val="009C793E"/>
    <w:rsid w:val="009D4636"/>
    <w:rsid w:val="009E2644"/>
    <w:rsid w:val="009E2777"/>
    <w:rsid w:val="009E5651"/>
    <w:rsid w:val="009F149A"/>
    <w:rsid w:val="00A03957"/>
    <w:rsid w:val="00A05693"/>
    <w:rsid w:val="00A11288"/>
    <w:rsid w:val="00A15855"/>
    <w:rsid w:val="00A16658"/>
    <w:rsid w:val="00A174AB"/>
    <w:rsid w:val="00A23E5D"/>
    <w:rsid w:val="00A33009"/>
    <w:rsid w:val="00A356F5"/>
    <w:rsid w:val="00A407E0"/>
    <w:rsid w:val="00A41CB5"/>
    <w:rsid w:val="00A431A8"/>
    <w:rsid w:val="00A44201"/>
    <w:rsid w:val="00A65FB5"/>
    <w:rsid w:val="00A828DB"/>
    <w:rsid w:val="00A84E04"/>
    <w:rsid w:val="00A87AA7"/>
    <w:rsid w:val="00A95736"/>
    <w:rsid w:val="00A95A2E"/>
    <w:rsid w:val="00AA69D0"/>
    <w:rsid w:val="00AB1D72"/>
    <w:rsid w:val="00AB1F0F"/>
    <w:rsid w:val="00AB2C47"/>
    <w:rsid w:val="00AB7297"/>
    <w:rsid w:val="00AC4537"/>
    <w:rsid w:val="00AC7A21"/>
    <w:rsid w:val="00AD5175"/>
    <w:rsid w:val="00AE2A81"/>
    <w:rsid w:val="00AE5C0E"/>
    <w:rsid w:val="00AE733B"/>
    <w:rsid w:val="00AE7636"/>
    <w:rsid w:val="00AF73E5"/>
    <w:rsid w:val="00B013D2"/>
    <w:rsid w:val="00B04B23"/>
    <w:rsid w:val="00B04E8B"/>
    <w:rsid w:val="00B05FDC"/>
    <w:rsid w:val="00B17E29"/>
    <w:rsid w:val="00B21A78"/>
    <w:rsid w:val="00B245EE"/>
    <w:rsid w:val="00B40B99"/>
    <w:rsid w:val="00B41785"/>
    <w:rsid w:val="00B4472F"/>
    <w:rsid w:val="00B46665"/>
    <w:rsid w:val="00B50EAC"/>
    <w:rsid w:val="00B52B0B"/>
    <w:rsid w:val="00B67E68"/>
    <w:rsid w:val="00B721AE"/>
    <w:rsid w:val="00B7337D"/>
    <w:rsid w:val="00B80643"/>
    <w:rsid w:val="00B8332D"/>
    <w:rsid w:val="00B877B5"/>
    <w:rsid w:val="00B90EB1"/>
    <w:rsid w:val="00B95D7B"/>
    <w:rsid w:val="00B95DB8"/>
    <w:rsid w:val="00BA2744"/>
    <w:rsid w:val="00BB061D"/>
    <w:rsid w:val="00BB43B8"/>
    <w:rsid w:val="00BB6E9A"/>
    <w:rsid w:val="00BC6B47"/>
    <w:rsid w:val="00BD6397"/>
    <w:rsid w:val="00BE08A1"/>
    <w:rsid w:val="00BE418F"/>
    <w:rsid w:val="00BF019A"/>
    <w:rsid w:val="00BF0B22"/>
    <w:rsid w:val="00BF61F6"/>
    <w:rsid w:val="00BF6FFB"/>
    <w:rsid w:val="00C00B8C"/>
    <w:rsid w:val="00C24661"/>
    <w:rsid w:val="00C24F35"/>
    <w:rsid w:val="00C3358F"/>
    <w:rsid w:val="00C35FBA"/>
    <w:rsid w:val="00C41046"/>
    <w:rsid w:val="00C43850"/>
    <w:rsid w:val="00C45277"/>
    <w:rsid w:val="00C528F4"/>
    <w:rsid w:val="00C61DF3"/>
    <w:rsid w:val="00C64100"/>
    <w:rsid w:val="00C70237"/>
    <w:rsid w:val="00C7128C"/>
    <w:rsid w:val="00C75079"/>
    <w:rsid w:val="00C8097F"/>
    <w:rsid w:val="00C826A9"/>
    <w:rsid w:val="00C83F02"/>
    <w:rsid w:val="00C8558F"/>
    <w:rsid w:val="00C86524"/>
    <w:rsid w:val="00C90F58"/>
    <w:rsid w:val="00C943BB"/>
    <w:rsid w:val="00C960F8"/>
    <w:rsid w:val="00CA2840"/>
    <w:rsid w:val="00CB644D"/>
    <w:rsid w:val="00CB7839"/>
    <w:rsid w:val="00CC2D45"/>
    <w:rsid w:val="00CE0C9D"/>
    <w:rsid w:val="00CE45D2"/>
    <w:rsid w:val="00CE7A77"/>
    <w:rsid w:val="00CF611E"/>
    <w:rsid w:val="00CF7C1E"/>
    <w:rsid w:val="00D00B22"/>
    <w:rsid w:val="00D00EAC"/>
    <w:rsid w:val="00D03406"/>
    <w:rsid w:val="00D051B0"/>
    <w:rsid w:val="00D1096F"/>
    <w:rsid w:val="00D15FA4"/>
    <w:rsid w:val="00D17565"/>
    <w:rsid w:val="00D227C8"/>
    <w:rsid w:val="00D23871"/>
    <w:rsid w:val="00D25318"/>
    <w:rsid w:val="00D36B86"/>
    <w:rsid w:val="00D430FE"/>
    <w:rsid w:val="00D551D0"/>
    <w:rsid w:val="00D56F86"/>
    <w:rsid w:val="00D602EF"/>
    <w:rsid w:val="00D61948"/>
    <w:rsid w:val="00D62D51"/>
    <w:rsid w:val="00D63918"/>
    <w:rsid w:val="00D672B5"/>
    <w:rsid w:val="00D7447D"/>
    <w:rsid w:val="00D910A5"/>
    <w:rsid w:val="00D918B1"/>
    <w:rsid w:val="00D92823"/>
    <w:rsid w:val="00D92C75"/>
    <w:rsid w:val="00D96A23"/>
    <w:rsid w:val="00D97C61"/>
    <w:rsid w:val="00DA267C"/>
    <w:rsid w:val="00DA2763"/>
    <w:rsid w:val="00DA3530"/>
    <w:rsid w:val="00DA5DA3"/>
    <w:rsid w:val="00DB588E"/>
    <w:rsid w:val="00DC10C9"/>
    <w:rsid w:val="00DC1182"/>
    <w:rsid w:val="00DC1381"/>
    <w:rsid w:val="00DC1B76"/>
    <w:rsid w:val="00DC3B30"/>
    <w:rsid w:val="00DC421E"/>
    <w:rsid w:val="00DC7595"/>
    <w:rsid w:val="00DD6EB4"/>
    <w:rsid w:val="00DE40B0"/>
    <w:rsid w:val="00DF2771"/>
    <w:rsid w:val="00DF3733"/>
    <w:rsid w:val="00DF5F97"/>
    <w:rsid w:val="00DF6BF3"/>
    <w:rsid w:val="00DF7502"/>
    <w:rsid w:val="00E04650"/>
    <w:rsid w:val="00E05A6C"/>
    <w:rsid w:val="00E10E57"/>
    <w:rsid w:val="00E14F48"/>
    <w:rsid w:val="00E17AE8"/>
    <w:rsid w:val="00E22EE0"/>
    <w:rsid w:val="00E237A1"/>
    <w:rsid w:val="00E3214E"/>
    <w:rsid w:val="00E3392E"/>
    <w:rsid w:val="00E33A10"/>
    <w:rsid w:val="00E34304"/>
    <w:rsid w:val="00E40C10"/>
    <w:rsid w:val="00E470F9"/>
    <w:rsid w:val="00E477AF"/>
    <w:rsid w:val="00E47CD7"/>
    <w:rsid w:val="00E55013"/>
    <w:rsid w:val="00E55E72"/>
    <w:rsid w:val="00E57F05"/>
    <w:rsid w:val="00E730A6"/>
    <w:rsid w:val="00E778AF"/>
    <w:rsid w:val="00E77BD2"/>
    <w:rsid w:val="00E8021F"/>
    <w:rsid w:val="00E857C0"/>
    <w:rsid w:val="00E90C87"/>
    <w:rsid w:val="00E91EA3"/>
    <w:rsid w:val="00E95D15"/>
    <w:rsid w:val="00E964D9"/>
    <w:rsid w:val="00E9709A"/>
    <w:rsid w:val="00EA39D1"/>
    <w:rsid w:val="00EA5C47"/>
    <w:rsid w:val="00EA7676"/>
    <w:rsid w:val="00EB567F"/>
    <w:rsid w:val="00EB5BA2"/>
    <w:rsid w:val="00EB5C3E"/>
    <w:rsid w:val="00EC092B"/>
    <w:rsid w:val="00EC162D"/>
    <w:rsid w:val="00EC1A24"/>
    <w:rsid w:val="00EC51F2"/>
    <w:rsid w:val="00EC7F60"/>
    <w:rsid w:val="00ED4126"/>
    <w:rsid w:val="00ED730F"/>
    <w:rsid w:val="00EE5068"/>
    <w:rsid w:val="00F00260"/>
    <w:rsid w:val="00F01A96"/>
    <w:rsid w:val="00F025B3"/>
    <w:rsid w:val="00F03B62"/>
    <w:rsid w:val="00F04787"/>
    <w:rsid w:val="00F11D4D"/>
    <w:rsid w:val="00F17BB1"/>
    <w:rsid w:val="00F24B26"/>
    <w:rsid w:val="00F327A7"/>
    <w:rsid w:val="00F467E4"/>
    <w:rsid w:val="00F50C47"/>
    <w:rsid w:val="00F511C0"/>
    <w:rsid w:val="00F53028"/>
    <w:rsid w:val="00F71613"/>
    <w:rsid w:val="00F75A8A"/>
    <w:rsid w:val="00F80107"/>
    <w:rsid w:val="00FA3775"/>
    <w:rsid w:val="00FB5375"/>
    <w:rsid w:val="00FD260A"/>
    <w:rsid w:val="00FD29D0"/>
    <w:rsid w:val="00FD5EB6"/>
    <w:rsid w:val="00FD7180"/>
    <w:rsid w:val="00FE669C"/>
    <w:rsid w:val="00FE6D2D"/>
    <w:rsid w:val="00FE7114"/>
    <w:rsid w:val="00FE7527"/>
    <w:rsid w:val="00FF108E"/>
    <w:rsid w:val="00FF40D2"/>
    <w:rsid w:val="00FF6CB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E57A66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3823"/>
    <w:pPr>
      <w:spacing w:after="0" w:line="360" w:lineRule="auto"/>
      <w:jc w:val="both"/>
    </w:pPr>
    <w:rPr>
      <w:rFonts w:cs="Times New Roman"/>
      <w:szCs w:val="20"/>
    </w:rPr>
  </w:style>
  <w:style w:type="paragraph" w:styleId="Heading1">
    <w:name w:val="heading 1"/>
    <w:basedOn w:val="Normal"/>
    <w:next w:val="Normal"/>
    <w:link w:val="Heading1Char"/>
    <w:uiPriority w:val="9"/>
    <w:qFormat/>
    <w:rsid w:val="007005E8"/>
    <w:pPr>
      <w:keepNext/>
      <w:keepLines/>
      <w:numPr>
        <w:numId w:val="8"/>
      </w:numPr>
      <w:spacing w:before="240"/>
      <w:jc w:val="center"/>
      <w:outlineLvl w:val="0"/>
    </w:pPr>
    <w:rPr>
      <w:rFonts w:asciiTheme="majorHAnsi" w:eastAsiaTheme="majorEastAsia" w:hAnsiTheme="majorHAnsi" w:cstheme="majorBidi"/>
      <w:b/>
      <w:caps/>
      <w:sz w:val="24"/>
      <w:szCs w:val="32"/>
    </w:rPr>
  </w:style>
  <w:style w:type="paragraph" w:styleId="Heading2">
    <w:name w:val="heading 2"/>
    <w:basedOn w:val="Normal"/>
    <w:next w:val="Normal"/>
    <w:link w:val="Heading2Char"/>
    <w:uiPriority w:val="9"/>
    <w:unhideWhenUsed/>
    <w:qFormat/>
    <w:rsid w:val="00DA2763"/>
    <w:pPr>
      <w:keepNext/>
      <w:keepLines/>
      <w:numPr>
        <w:ilvl w:val="1"/>
        <w:numId w:val="8"/>
      </w:numPr>
      <w:spacing w:before="4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574F4C"/>
    <w:pPr>
      <w:keepNext/>
      <w:keepLines/>
      <w:numPr>
        <w:ilvl w:val="2"/>
        <w:numId w:val="8"/>
      </w:numPr>
      <w:spacing w:before="160" w:after="120"/>
      <w:outlineLvl w:val="2"/>
    </w:pPr>
    <w:rPr>
      <w:rFonts w:eastAsiaTheme="majorEastAsia" w:cstheme="majorBidi"/>
      <w:b/>
    </w:rPr>
  </w:style>
  <w:style w:type="paragraph" w:styleId="Heading4">
    <w:name w:val="heading 4"/>
    <w:basedOn w:val="Normal"/>
    <w:next w:val="Normal"/>
    <w:link w:val="Heading4Char"/>
    <w:uiPriority w:val="9"/>
    <w:unhideWhenUsed/>
    <w:qFormat/>
    <w:rsid w:val="00B52B0B"/>
    <w:pPr>
      <w:keepNext/>
      <w:keepLines/>
      <w:numPr>
        <w:ilvl w:val="3"/>
        <w:numId w:val="8"/>
      </w:numPr>
      <w:spacing w:before="40"/>
      <w:jc w:val="center"/>
      <w:outlineLvl w:val="3"/>
    </w:pPr>
    <w:rPr>
      <w:rFonts w:asciiTheme="majorHAnsi" w:eastAsiaTheme="majorEastAsia" w:hAnsiTheme="majorHAnsi" w:cstheme="majorBidi"/>
      <w:iCs/>
      <w:sz w:val="20"/>
    </w:rPr>
  </w:style>
  <w:style w:type="paragraph" w:styleId="Heading5">
    <w:name w:val="heading 5"/>
    <w:basedOn w:val="Normal"/>
    <w:next w:val="Normal"/>
    <w:link w:val="Heading5Char"/>
    <w:uiPriority w:val="9"/>
    <w:semiHidden/>
    <w:unhideWhenUsed/>
    <w:qFormat/>
    <w:rsid w:val="002C46AC"/>
    <w:pPr>
      <w:keepNext/>
      <w:keepLines/>
      <w:numPr>
        <w:ilvl w:val="4"/>
        <w:numId w:val="8"/>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C46AC"/>
    <w:pPr>
      <w:keepNext/>
      <w:keepLines/>
      <w:numPr>
        <w:ilvl w:val="5"/>
        <w:numId w:val="8"/>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2C46AC"/>
    <w:pPr>
      <w:keepNext/>
      <w:keepLines/>
      <w:numPr>
        <w:ilvl w:val="6"/>
        <w:numId w:val="8"/>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2C46AC"/>
    <w:pPr>
      <w:keepNext/>
      <w:keepLines/>
      <w:numPr>
        <w:ilvl w:val="7"/>
        <w:numId w:val="8"/>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C46AC"/>
    <w:pPr>
      <w:keepNext/>
      <w:keepLines/>
      <w:numPr>
        <w:ilvl w:val="8"/>
        <w:numId w:val="8"/>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05E8"/>
    <w:rPr>
      <w:rFonts w:asciiTheme="majorHAnsi" w:eastAsiaTheme="majorEastAsia" w:hAnsiTheme="majorHAnsi" w:cstheme="majorBidi"/>
      <w:b/>
      <w:caps/>
      <w:sz w:val="24"/>
      <w:szCs w:val="32"/>
    </w:rPr>
  </w:style>
  <w:style w:type="character" w:customStyle="1" w:styleId="Heading2Char">
    <w:name w:val="Heading 2 Char"/>
    <w:basedOn w:val="DefaultParagraphFont"/>
    <w:link w:val="Heading2"/>
    <w:uiPriority w:val="9"/>
    <w:rsid w:val="00DA2763"/>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rsid w:val="00574F4C"/>
    <w:rPr>
      <w:rFonts w:eastAsiaTheme="majorEastAsia" w:cstheme="majorBidi"/>
      <w:b/>
      <w:szCs w:val="20"/>
    </w:rPr>
  </w:style>
  <w:style w:type="paragraph" w:styleId="Header">
    <w:name w:val="header"/>
    <w:basedOn w:val="Normal"/>
    <w:link w:val="HeaderChar"/>
    <w:unhideWhenUsed/>
    <w:rsid w:val="00EA39D1"/>
    <w:pPr>
      <w:tabs>
        <w:tab w:val="center" w:pos="4513"/>
        <w:tab w:val="right" w:pos="9026"/>
      </w:tabs>
      <w:spacing w:line="240" w:lineRule="auto"/>
    </w:pPr>
  </w:style>
  <w:style w:type="character" w:customStyle="1" w:styleId="HeaderChar">
    <w:name w:val="Header Char"/>
    <w:basedOn w:val="DefaultParagraphFont"/>
    <w:link w:val="Header"/>
    <w:rsid w:val="00EA39D1"/>
    <w:rPr>
      <w:rFonts w:ascii="Times New Roman" w:hAnsi="Times New Roman" w:cs="Times New Roman"/>
      <w:sz w:val="24"/>
      <w:szCs w:val="20"/>
    </w:rPr>
  </w:style>
  <w:style w:type="paragraph" w:styleId="Footer">
    <w:name w:val="footer"/>
    <w:basedOn w:val="Normal"/>
    <w:link w:val="FooterChar"/>
    <w:uiPriority w:val="99"/>
    <w:unhideWhenUsed/>
    <w:rsid w:val="00EA39D1"/>
    <w:pPr>
      <w:tabs>
        <w:tab w:val="center" w:pos="4513"/>
        <w:tab w:val="right" w:pos="9026"/>
      </w:tabs>
      <w:spacing w:line="240" w:lineRule="auto"/>
    </w:pPr>
  </w:style>
  <w:style w:type="character" w:customStyle="1" w:styleId="FooterChar">
    <w:name w:val="Footer Char"/>
    <w:basedOn w:val="DefaultParagraphFont"/>
    <w:link w:val="Footer"/>
    <w:uiPriority w:val="99"/>
    <w:rsid w:val="00EA39D1"/>
    <w:rPr>
      <w:rFonts w:ascii="Times New Roman" w:hAnsi="Times New Roman" w:cs="Times New Roman"/>
      <w:sz w:val="24"/>
      <w:szCs w:val="20"/>
    </w:rPr>
  </w:style>
  <w:style w:type="table" w:styleId="ListTable1Light-Accent5">
    <w:name w:val="List Table 1 Light Accent 5"/>
    <w:basedOn w:val="TableNormal"/>
    <w:uiPriority w:val="46"/>
    <w:rsid w:val="000E1E50"/>
    <w:pPr>
      <w:spacing w:after="0" w:line="240" w:lineRule="auto"/>
    </w:pPr>
    <w:tblPr>
      <w:tblStyleRowBandSize w:val="1"/>
      <w:tblStyleColBandSize w:val="1"/>
    </w:tblPr>
    <w:tblStylePr w:type="firstRow">
      <w:rPr>
        <w:b/>
        <w:bCs/>
      </w:rPr>
      <w:tblPr/>
      <w:tcPr>
        <w:tcBorders>
          <w:bottom w:val="single" w:sz="4" w:space="0" w:color="9CC2E5" w:themeColor="accent5" w:themeTint="99"/>
        </w:tcBorders>
      </w:tcPr>
    </w:tblStylePr>
    <w:tblStylePr w:type="lastRow">
      <w:rPr>
        <w:b/>
        <w:bCs/>
      </w:rPr>
      <w:tblPr/>
      <w:tcPr>
        <w:tcBorders>
          <w:top w:val="sing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NormalWeb">
    <w:name w:val="Normal (Web)"/>
    <w:basedOn w:val="Normal"/>
    <w:uiPriority w:val="99"/>
    <w:semiHidden/>
    <w:unhideWhenUsed/>
    <w:rsid w:val="00A174AB"/>
    <w:pPr>
      <w:spacing w:before="100" w:beforeAutospacing="1" w:after="100" w:afterAutospacing="1" w:line="240" w:lineRule="auto"/>
    </w:pPr>
    <w:rPr>
      <w:szCs w:val="24"/>
    </w:rPr>
  </w:style>
  <w:style w:type="character" w:customStyle="1" w:styleId="Heading4Char">
    <w:name w:val="Heading 4 Char"/>
    <w:basedOn w:val="DefaultParagraphFont"/>
    <w:link w:val="Heading4"/>
    <w:uiPriority w:val="9"/>
    <w:rsid w:val="00B52B0B"/>
    <w:rPr>
      <w:rFonts w:asciiTheme="majorHAnsi" w:eastAsiaTheme="majorEastAsia" w:hAnsiTheme="majorHAnsi" w:cstheme="majorBidi"/>
      <w:iCs/>
      <w:sz w:val="20"/>
      <w:szCs w:val="20"/>
    </w:rPr>
  </w:style>
  <w:style w:type="paragraph" w:customStyle="1" w:styleId="TableParagraph">
    <w:name w:val="Table Paragraph"/>
    <w:basedOn w:val="Normal"/>
    <w:uiPriority w:val="1"/>
    <w:qFormat/>
    <w:rsid w:val="0067689C"/>
    <w:pPr>
      <w:widowControl w:val="0"/>
      <w:autoSpaceDE w:val="0"/>
      <w:autoSpaceDN w:val="0"/>
      <w:spacing w:line="240" w:lineRule="auto"/>
      <w:ind w:left="110"/>
    </w:pPr>
    <w:rPr>
      <w:rFonts w:ascii="Arial" w:eastAsia="Arial" w:hAnsi="Arial" w:cs="Arial"/>
      <w:szCs w:val="22"/>
      <w:lang w:val="en-US"/>
    </w:rPr>
  </w:style>
  <w:style w:type="paragraph" w:styleId="TOCHeading">
    <w:name w:val="TOC Heading"/>
    <w:basedOn w:val="Heading1"/>
    <w:next w:val="Normal"/>
    <w:uiPriority w:val="39"/>
    <w:unhideWhenUsed/>
    <w:qFormat/>
    <w:rsid w:val="00D62D51"/>
    <w:pPr>
      <w:numPr>
        <w:numId w:val="0"/>
      </w:numPr>
      <w:spacing w:line="259" w:lineRule="auto"/>
      <w:jc w:val="left"/>
      <w:outlineLvl w:val="9"/>
    </w:pPr>
    <w:rPr>
      <w:b w:val="0"/>
      <w:color w:val="2F5496" w:themeColor="accent1" w:themeShade="BF"/>
      <w:sz w:val="32"/>
      <w:lang w:val="en-US"/>
    </w:rPr>
  </w:style>
  <w:style w:type="paragraph" w:styleId="TOC2">
    <w:name w:val="toc 2"/>
    <w:basedOn w:val="Normal"/>
    <w:next w:val="Normal"/>
    <w:autoRedefine/>
    <w:uiPriority w:val="39"/>
    <w:unhideWhenUsed/>
    <w:rsid w:val="00D62D51"/>
    <w:pPr>
      <w:spacing w:after="100"/>
      <w:ind w:left="240"/>
    </w:pPr>
  </w:style>
  <w:style w:type="paragraph" w:styleId="TOC1">
    <w:name w:val="toc 1"/>
    <w:basedOn w:val="Normal"/>
    <w:next w:val="Normal"/>
    <w:autoRedefine/>
    <w:uiPriority w:val="39"/>
    <w:unhideWhenUsed/>
    <w:rsid w:val="005B2D99"/>
    <w:pPr>
      <w:tabs>
        <w:tab w:val="left" w:pos="440"/>
        <w:tab w:val="right" w:leader="dot" w:pos="9016"/>
      </w:tabs>
      <w:spacing w:after="100"/>
    </w:pPr>
    <w:rPr>
      <w:rFonts w:eastAsiaTheme="majorEastAsia"/>
      <w:b/>
      <w:noProof/>
      <w:lang w:val="en-US"/>
    </w:rPr>
  </w:style>
  <w:style w:type="character" w:styleId="Hyperlink">
    <w:name w:val="Hyperlink"/>
    <w:basedOn w:val="DefaultParagraphFont"/>
    <w:uiPriority w:val="99"/>
    <w:unhideWhenUsed/>
    <w:rsid w:val="00D62D51"/>
    <w:rPr>
      <w:color w:val="0563C1" w:themeColor="hyperlink"/>
      <w:u w:val="single"/>
    </w:rPr>
  </w:style>
  <w:style w:type="character" w:customStyle="1" w:styleId="ref">
    <w:name w:val="ref"/>
    <w:basedOn w:val="DefaultParagraphFont"/>
    <w:rsid w:val="003B0059"/>
  </w:style>
  <w:style w:type="character" w:styleId="Strong">
    <w:name w:val="Strong"/>
    <w:basedOn w:val="DefaultParagraphFont"/>
    <w:uiPriority w:val="22"/>
    <w:qFormat/>
    <w:rsid w:val="003B0059"/>
    <w:rPr>
      <w:b/>
      <w:bCs/>
    </w:rPr>
  </w:style>
  <w:style w:type="character" w:customStyle="1" w:styleId="Heading5Char">
    <w:name w:val="Heading 5 Char"/>
    <w:basedOn w:val="DefaultParagraphFont"/>
    <w:link w:val="Heading5"/>
    <w:uiPriority w:val="9"/>
    <w:semiHidden/>
    <w:rsid w:val="002C46AC"/>
    <w:rPr>
      <w:rFonts w:asciiTheme="majorHAnsi" w:eastAsiaTheme="majorEastAsia" w:hAnsiTheme="majorHAnsi" w:cstheme="majorBidi"/>
      <w:color w:val="2F5496" w:themeColor="accent1" w:themeShade="BF"/>
      <w:szCs w:val="20"/>
    </w:rPr>
  </w:style>
  <w:style w:type="character" w:customStyle="1" w:styleId="Heading6Char">
    <w:name w:val="Heading 6 Char"/>
    <w:basedOn w:val="DefaultParagraphFont"/>
    <w:link w:val="Heading6"/>
    <w:uiPriority w:val="9"/>
    <w:semiHidden/>
    <w:rsid w:val="002C46AC"/>
    <w:rPr>
      <w:rFonts w:asciiTheme="majorHAnsi" w:eastAsiaTheme="majorEastAsia" w:hAnsiTheme="majorHAnsi" w:cstheme="majorBidi"/>
      <w:color w:val="1F3763" w:themeColor="accent1" w:themeShade="7F"/>
      <w:szCs w:val="20"/>
    </w:rPr>
  </w:style>
  <w:style w:type="character" w:customStyle="1" w:styleId="Heading7Char">
    <w:name w:val="Heading 7 Char"/>
    <w:basedOn w:val="DefaultParagraphFont"/>
    <w:link w:val="Heading7"/>
    <w:uiPriority w:val="9"/>
    <w:semiHidden/>
    <w:rsid w:val="002C46AC"/>
    <w:rPr>
      <w:rFonts w:asciiTheme="majorHAnsi" w:eastAsiaTheme="majorEastAsia" w:hAnsiTheme="majorHAnsi" w:cstheme="majorBidi"/>
      <w:i/>
      <w:iCs/>
      <w:color w:val="1F3763" w:themeColor="accent1" w:themeShade="7F"/>
      <w:szCs w:val="20"/>
    </w:rPr>
  </w:style>
  <w:style w:type="character" w:customStyle="1" w:styleId="Heading8Char">
    <w:name w:val="Heading 8 Char"/>
    <w:basedOn w:val="DefaultParagraphFont"/>
    <w:link w:val="Heading8"/>
    <w:uiPriority w:val="9"/>
    <w:semiHidden/>
    <w:rsid w:val="002C46AC"/>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C46AC"/>
    <w:rPr>
      <w:rFonts w:asciiTheme="majorHAnsi" w:eastAsiaTheme="majorEastAsia" w:hAnsiTheme="majorHAnsi" w:cstheme="majorBidi"/>
      <w:i/>
      <w:iCs/>
      <w:color w:val="272727" w:themeColor="text1" w:themeTint="D8"/>
      <w:sz w:val="21"/>
      <w:szCs w:val="21"/>
    </w:rPr>
  </w:style>
  <w:style w:type="paragraph" w:styleId="TOC3">
    <w:name w:val="toc 3"/>
    <w:basedOn w:val="Normal"/>
    <w:next w:val="Normal"/>
    <w:autoRedefine/>
    <w:uiPriority w:val="39"/>
    <w:unhideWhenUsed/>
    <w:rsid w:val="00412B6C"/>
    <w:pPr>
      <w:spacing w:after="100"/>
      <w:ind w:left="440"/>
    </w:pPr>
  </w:style>
  <w:style w:type="paragraph" w:styleId="ListParagraph">
    <w:name w:val="List Paragraph"/>
    <w:basedOn w:val="Normal"/>
    <w:uiPriority w:val="34"/>
    <w:qFormat/>
    <w:rsid w:val="00681C5B"/>
    <w:pPr>
      <w:ind w:left="720"/>
      <w:contextualSpacing/>
    </w:pPr>
  </w:style>
  <w:style w:type="character" w:styleId="Emphasis">
    <w:name w:val="Emphasis"/>
    <w:basedOn w:val="DefaultParagraphFont"/>
    <w:uiPriority w:val="20"/>
    <w:qFormat/>
    <w:rsid w:val="001C1528"/>
    <w:rPr>
      <w:i/>
      <w:iCs/>
    </w:rPr>
  </w:style>
  <w:style w:type="paragraph" w:customStyle="1" w:styleId="para">
    <w:name w:val="para"/>
    <w:basedOn w:val="Normal"/>
    <w:rsid w:val="001C1528"/>
    <w:pPr>
      <w:spacing w:before="100" w:beforeAutospacing="1" w:after="100" w:afterAutospacing="1" w:line="240" w:lineRule="auto"/>
      <w:jc w:val="left"/>
    </w:pPr>
    <w:rPr>
      <w:rFonts w:ascii="Times New Roman" w:hAnsi="Times New Roman"/>
      <w:sz w:val="24"/>
      <w:szCs w:val="24"/>
      <w:lang w:val="en-GB" w:eastAsia="en-GB"/>
    </w:rPr>
  </w:style>
  <w:style w:type="character" w:customStyle="1" w:styleId="a">
    <w:name w:val="_"/>
    <w:basedOn w:val="DefaultParagraphFont"/>
    <w:rsid w:val="005D6C35"/>
  </w:style>
  <w:style w:type="character" w:customStyle="1" w:styleId="v2">
    <w:name w:val="v2"/>
    <w:basedOn w:val="DefaultParagraphFont"/>
    <w:rsid w:val="005D6C35"/>
  </w:style>
  <w:style w:type="character" w:customStyle="1" w:styleId="ff1">
    <w:name w:val="ff1"/>
    <w:basedOn w:val="DefaultParagraphFont"/>
    <w:rsid w:val="005D6C35"/>
  </w:style>
  <w:style w:type="character" w:customStyle="1" w:styleId="ffc">
    <w:name w:val="ffc"/>
    <w:basedOn w:val="DefaultParagraphFont"/>
    <w:rsid w:val="005D6C35"/>
  </w:style>
  <w:style w:type="table" w:styleId="TableGrid">
    <w:name w:val="Table Grid"/>
    <w:basedOn w:val="TableNormal"/>
    <w:uiPriority w:val="39"/>
    <w:rsid w:val="005D6C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7483E"/>
    <w:rPr>
      <w:color w:val="954F72" w:themeColor="followedHyperlink"/>
      <w:u w:val="single"/>
    </w:rPr>
  </w:style>
  <w:style w:type="character" w:customStyle="1" w:styleId="ozzzk">
    <w:name w:val="ozzzk"/>
    <w:basedOn w:val="DefaultParagraphFont"/>
    <w:rsid w:val="002F1FAF"/>
  </w:style>
  <w:style w:type="character" w:customStyle="1" w:styleId="flwlv">
    <w:name w:val="flwlv"/>
    <w:basedOn w:val="DefaultParagraphFont"/>
    <w:rsid w:val="002F1F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607038">
      <w:bodyDiv w:val="1"/>
      <w:marLeft w:val="0"/>
      <w:marRight w:val="0"/>
      <w:marTop w:val="0"/>
      <w:marBottom w:val="0"/>
      <w:divBdr>
        <w:top w:val="none" w:sz="0" w:space="0" w:color="auto"/>
        <w:left w:val="none" w:sz="0" w:space="0" w:color="auto"/>
        <w:bottom w:val="none" w:sz="0" w:space="0" w:color="auto"/>
        <w:right w:val="none" w:sz="0" w:space="0" w:color="auto"/>
      </w:divBdr>
    </w:div>
    <w:div w:id="137772558">
      <w:bodyDiv w:val="1"/>
      <w:marLeft w:val="0"/>
      <w:marRight w:val="0"/>
      <w:marTop w:val="0"/>
      <w:marBottom w:val="0"/>
      <w:divBdr>
        <w:top w:val="none" w:sz="0" w:space="0" w:color="auto"/>
        <w:left w:val="none" w:sz="0" w:space="0" w:color="auto"/>
        <w:bottom w:val="none" w:sz="0" w:space="0" w:color="auto"/>
        <w:right w:val="none" w:sz="0" w:space="0" w:color="auto"/>
      </w:divBdr>
    </w:div>
    <w:div w:id="207377004">
      <w:bodyDiv w:val="1"/>
      <w:marLeft w:val="0"/>
      <w:marRight w:val="0"/>
      <w:marTop w:val="0"/>
      <w:marBottom w:val="0"/>
      <w:divBdr>
        <w:top w:val="none" w:sz="0" w:space="0" w:color="auto"/>
        <w:left w:val="none" w:sz="0" w:space="0" w:color="auto"/>
        <w:bottom w:val="none" w:sz="0" w:space="0" w:color="auto"/>
        <w:right w:val="none" w:sz="0" w:space="0" w:color="auto"/>
      </w:divBdr>
    </w:div>
    <w:div w:id="267392537">
      <w:bodyDiv w:val="1"/>
      <w:marLeft w:val="0"/>
      <w:marRight w:val="0"/>
      <w:marTop w:val="0"/>
      <w:marBottom w:val="0"/>
      <w:divBdr>
        <w:top w:val="none" w:sz="0" w:space="0" w:color="auto"/>
        <w:left w:val="none" w:sz="0" w:space="0" w:color="auto"/>
        <w:bottom w:val="none" w:sz="0" w:space="0" w:color="auto"/>
        <w:right w:val="none" w:sz="0" w:space="0" w:color="auto"/>
      </w:divBdr>
      <w:divsChild>
        <w:div w:id="135338259">
          <w:marLeft w:val="0"/>
          <w:marRight w:val="0"/>
          <w:marTop w:val="0"/>
          <w:marBottom w:val="0"/>
          <w:divBdr>
            <w:top w:val="none" w:sz="0" w:space="0" w:color="auto"/>
            <w:left w:val="none" w:sz="0" w:space="0" w:color="auto"/>
            <w:bottom w:val="none" w:sz="0" w:space="0" w:color="auto"/>
            <w:right w:val="none" w:sz="0" w:space="0" w:color="auto"/>
          </w:divBdr>
        </w:div>
      </w:divsChild>
    </w:div>
    <w:div w:id="281034135">
      <w:bodyDiv w:val="1"/>
      <w:marLeft w:val="0"/>
      <w:marRight w:val="0"/>
      <w:marTop w:val="0"/>
      <w:marBottom w:val="0"/>
      <w:divBdr>
        <w:top w:val="none" w:sz="0" w:space="0" w:color="auto"/>
        <w:left w:val="none" w:sz="0" w:space="0" w:color="auto"/>
        <w:bottom w:val="none" w:sz="0" w:space="0" w:color="auto"/>
        <w:right w:val="none" w:sz="0" w:space="0" w:color="auto"/>
      </w:divBdr>
    </w:div>
    <w:div w:id="370226650">
      <w:bodyDiv w:val="1"/>
      <w:marLeft w:val="0"/>
      <w:marRight w:val="0"/>
      <w:marTop w:val="0"/>
      <w:marBottom w:val="0"/>
      <w:divBdr>
        <w:top w:val="none" w:sz="0" w:space="0" w:color="auto"/>
        <w:left w:val="none" w:sz="0" w:space="0" w:color="auto"/>
        <w:bottom w:val="none" w:sz="0" w:space="0" w:color="auto"/>
        <w:right w:val="none" w:sz="0" w:space="0" w:color="auto"/>
      </w:divBdr>
    </w:div>
    <w:div w:id="377126737">
      <w:bodyDiv w:val="1"/>
      <w:marLeft w:val="0"/>
      <w:marRight w:val="0"/>
      <w:marTop w:val="0"/>
      <w:marBottom w:val="0"/>
      <w:divBdr>
        <w:top w:val="none" w:sz="0" w:space="0" w:color="auto"/>
        <w:left w:val="none" w:sz="0" w:space="0" w:color="auto"/>
        <w:bottom w:val="none" w:sz="0" w:space="0" w:color="auto"/>
        <w:right w:val="none" w:sz="0" w:space="0" w:color="auto"/>
      </w:divBdr>
      <w:divsChild>
        <w:div w:id="1499273862">
          <w:marLeft w:val="0"/>
          <w:marRight w:val="0"/>
          <w:marTop w:val="0"/>
          <w:marBottom w:val="0"/>
          <w:divBdr>
            <w:top w:val="none" w:sz="0" w:space="0" w:color="auto"/>
            <w:left w:val="none" w:sz="0" w:space="0" w:color="auto"/>
            <w:bottom w:val="none" w:sz="0" w:space="0" w:color="auto"/>
            <w:right w:val="none" w:sz="0" w:space="0" w:color="auto"/>
          </w:divBdr>
        </w:div>
        <w:div w:id="393894403">
          <w:marLeft w:val="0"/>
          <w:marRight w:val="0"/>
          <w:marTop w:val="0"/>
          <w:marBottom w:val="0"/>
          <w:divBdr>
            <w:top w:val="none" w:sz="0" w:space="0" w:color="auto"/>
            <w:left w:val="none" w:sz="0" w:space="0" w:color="auto"/>
            <w:bottom w:val="none" w:sz="0" w:space="0" w:color="auto"/>
            <w:right w:val="none" w:sz="0" w:space="0" w:color="auto"/>
          </w:divBdr>
        </w:div>
        <w:div w:id="903638567">
          <w:marLeft w:val="0"/>
          <w:marRight w:val="0"/>
          <w:marTop w:val="0"/>
          <w:marBottom w:val="0"/>
          <w:divBdr>
            <w:top w:val="none" w:sz="0" w:space="0" w:color="auto"/>
            <w:left w:val="none" w:sz="0" w:space="0" w:color="auto"/>
            <w:bottom w:val="none" w:sz="0" w:space="0" w:color="auto"/>
            <w:right w:val="none" w:sz="0" w:space="0" w:color="auto"/>
          </w:divBdr>
        </w:div>
        <w:div w:id="23020575">
          <w:marLeft w:val="0"/>
          <w:marRight w:val="0"/>
          <w:marTop w:val="0"/>
          <w:marBottom w:val="0"/>
          <w:divBdr>
            <w:top w:val="none" w:sz="0" w:space="0" w:color="auto"/>
            <w:left w:val="none" w:sz="0" w:space="0" w:color="auto"/>
            <w:bottom w:val="none" w:sz="0" w:space="0" w:color="auto"/>
            <w:right w:val="none" w:sz="0" w:space="0" w:color="auto"/>
          </w:divBdr>
        </w:div>
        <w:div w:id="2086104704">
          <w:marLeft w:val="0"/>
          <w:marRight w:val="0"/>
          <w:marTop w:val="0"/>
          <w:marBottom w:val="0"/>
          <w:divBdr>
            <w:top w:val="none" w:sz="0" w:space="0" w:color="auto"/>
            <w:left w:val="none" w:sz="0" w:space="0" w:color="auto"/>
            <w:bottom w:val="none" w:sz="0" w:space="0" w:color="auto"/>
            <w:right w:val="none" w:sz="0" w:space="0" w:color="auto"/>
          </w:divBdr>
        </w:div>
        <w:div w:id="1439330952">
          <w:marLeft w:val="0"/>
          <w:marRight w:val="0"/>
          <w:marTop w:val="0"/>
          <w:marBottom w:val="0"/>
          <w:divBdr>
            <w:top w:val="none" w:sz="0" w:space="0" w:color="auto"/>
            <w:left w:val="none" w:sz="0" w:space="0" w:color="auto"/>
            <w:bottom w:val="none" w:sz="0" w:space="0" w:color="auto"/>
            <w:right w:val="none" w:sz="0" w:space="0" w:color="auto"/>
          </w:divBdr>
        </w:div>
        <w:div w:id="94593018">
          <w:marLeft w:val="0"/>
          <w:marRight w:val="0"/>
          <w:marTop w:val="0"/>
          <w:marBottom w:val="0"/>
          <w:divBdr>
            <w:top w:val="none" w:sz="0" w:space="0" w:color="auto"/>
            <w:left w:val="none" w:sz="0" w:space="0" w:color="auto"/>
            <w:bottom w:val="none" w:sz="0" w:space="0" w:color="auto"/>
            <w:right w:val="none" w:sz="0" w:space="0" w:color="auto"/>
          </w:divBdr>
        </w:div>
      </w:divsChild>
    </w:div>
    <w:div w:id="393285729">
      <w:bodyDiv w:val="1"/>
      <w:marLeft w:val="0"/>
      <w:marRight w:val="0"/>
      <w:marTop w:val="0"/>
      <w:marBottom w:val="0"/>
      <w:divBdr>
        <w:top w:val="none" w:sz="0" w:space="0" w:color="auto"/>
        <w:left w:val="none" w:sz="0" w:space="0" w:color="auto"/>
        <w:bottom w:val="none" w:sz="0" w:space="0" w:color="auto"/>
        <w:right w:val="none" w:sz="0" w:space="0" w:color="auto"/>
      </w:divBdr>
    </w:div>
    <w:div w:id="400643577">
      <w:bodyDiv w:val="1"/>
      <w:marLeft w:val="0"/>
      <w:marRight w:val="0"/>
      <w:marTop w:val="0"/>
      <w:marBottom w:val="0"/>
      <w:divBdr>
        <w:top w:val="none" w:sz="0" w:space="0" w:color="auto"/>
        <w:left w:val="none" w:sz="0" w:space="0" w:color="auto"/>
        <w:bottom w:val="none" w:sz="0" w:space="0" w:color="auto"/>
        <w:right w:val="none" w:sz="0" w:space="0" w:color="auto"/>
      </w:divBdr>
    </w:div>
    <w:div w:id="446628890">
      <w:bodyDiv w:val="1"/>
      <w:marLeft w:val="0"/>
      <w:marRight w:val="0"/>
      <w:marTop w:val="0"/>
      <w:marBottom w:val="0"/>
      <w:divBdr>
        <w:top w:val="none" w:sz="0" w:space="0" w:color="auto"/>
        <w:left w:val="none" w:sz="0" w:space="0" w:color="auto"/>
        <w:bottom w:val="none" w:sz="0" w:space="0" w:color="auto"/>
        <w:right w:val="none" w:sz="0" w:space="0" w:color="auto"/>
      </w:divBdr>
    </w:div>
    <w:div w:id="454570190">
      <w:bodyDiv w:val="1"/>
      <w:marLeft w:val="0"/>
      <w:marRight w:val="0"/>
      <w:marTop w:val="0"/>
      <w:marBottom w:val="0"/>
      <w:divBdr>
        <w:top w:val="none" w:sz="0" w:space="0" w:color="auto"/>
        <w:left w:val="none" w:sz="0" w:space="0" w:color="auto"/>
        <w:bottom w:val="none" w:sz="0" w:space="0" w:color="auto"/>
        <w:right w:val="none" w:sz="0" w:space="0" w:color="auto"/>
      </w:divBdr>
      <w:divsChild>
        <w:div w:id="478109913">
          <w:marLeft w:val="0"/>
          <w:marRight w:val="0"/>
          <w:marTop w:val="0"/>
          <w:marBottom w:val="0"/>
          <w:divBdr>
            <w:top w:val="none" w:sz="0" w:space="0" w:color="auto"/>
            <w:left w:val="none" w:sz="0" w:space="0" w:color="auto"/>
            <w:bottom w:val="none" w:sz="0" w:space="0" w:color="auto"/>
            <w:right w:val="none" w:sz="0" w:space="0" w:color="auto"/>
          </w:divBdr>
        </w:div>
        <w:div w:id="385447655">
          <w:marLeft w:val="0"/>
          <w:marRight w:val="0"/>
          <w:marTop w:val="0"/>
          <w:marBottom w:val="0"/>
          <w:divBdr>
            <w:top w:val="none" w:sz="0" w:space="0" w:color="auto"/>
            <w:left w:val="none" w:sz="0" w:space="0" w:color="auto"/>
            <w:bottom w:val="none" w:sz="0" w:space="0" w:color="auto"/>
            <w:right w:val="none" w:sz="0" w:space="0" w:color="auto"/>
          </w:divBdr>
        </w:div>
        <w:div w:id="563563022">
          <w:marLeft w:val="0"/>
          <w:marRight w:val="0"/>
          <w:marTop w:val="0"/>
          <w:marBottom w:val="0"/>
          <w:divBdr>
            <w:top w:val="none" w:sz="0" w:space="0" w:color="auto"/>
            <w:left w:val="none" w:sz="0" w:space="0" w:color="auto"/>
            <w:bottom w:val="none" w:sz="0" w:space="0" w:color="auto"/>
            <w:right w:val="none" w:sz="0" w:space="0" w:color="auto"/>
          </w:divBdr>
        </w:div>
        <w:div w:id="522669252">
          <w:marLeft w:val="0"/>
          <w:marRight w:val="0"/>
          <w:marTop w:val="0"/>
          <w:marBottom w:val="0"/>
          <w:divBdr>
            <w:top w:val="none" w:sz="0" w:space="0" w:color="auto"/>
            <w:left w:val="none" w:sz="0" w:space="0" w:color="auto"/>
            <w:bottom w:val="none" w:sz="0" w:space="0" w:color="auto"/>
            <w:right w:val="none" w:sz="0" w:space="0" w:color="auto"/>
          </w:divBdr>
        </w:div>
      </w:divsChild>
    </w:div>
    <w:div w:id="465004942">
      <w:bodyDiv w:val="1"/>
      <w:marLeft w:val="0"/>
      <w:marRight w:val="0"/>
      <w:marTop w:val="0"/>
      <w:marBottom w:val="0"/>
      <w:divBdr>
        <w:top w:val="none" w:sz="0" w:space="0" w:color="auto"/>
        <w:left w:val="none" w:sz="0" w:space="0" w:color="auto"/>
        <w:bottom w:val="none" w:sz="0" w:space="0" w:color="auto"/>
        <w:right w:val="none" w:sz="0" w:space="0" w:color="auto"/>
      </w:divBdr>
    </w:div>
    <w:div w:id="557982974">
      <w:bodyDiv w:val="1"/>
      <w:marLeft w:val="0"/>
      <w:marRight w:val="0"/>
      <w:marTop w:val="0"/>
      <w:marBottom w:val="0"/>
      <w:divBdr>
        <w:top w:val="none" w:sz="0" w:space="0" w:color="auto"/>
        <w:left w:val="none" w:sz="0" w:space="0" w:color="auto"/>
        <w:bottom w:val="none" w:sz="0" w:space="0" w:color="auto"/>
        <w:right w:val="none" w:sz="0" w:space="0" w:color="auto"/>
      </w:divBdr>
    </w:div>
    <w:div w:id="559823833">
      <w:bodyDiv w:val="1"/>
      <w:marLeft w:val="0"/>
      <w:marRight w:val="0"/>
      <w:marTop w:val="0"/>
      <w:marBottom w:val="0"/>
      <w:divBdr>
        <w:top w:val="none" w:sz="0" w:space="0" w:color="auto"/>
        <w:left w:val="none" w:sz="0" w:space="0" w:color="auto"/>
        <w:bottom w:val="none" w:sz="0" w:space="0" w:color="auto"/>
        <w:right w:val="none" w:sz="0" w:space="0" w:color="auto"/>
      </w:divBdr>
    </w:div>
    <w:div w:id="609554332">
      <w:bodyDiv w:val="1"/>
      <w:marLeft w:val="0"/>
      <w:marRight w:val="0"/>
      <w:marTop w:val="0"/>
      <w:marBottom w:val="0"/>
      <w:divBdr>
        <w:top w:val="none" w:sz="0" w:space="0" w:color="auto"/>
        <w:left w:val="none" w:sz="0" w:space="0" w:color="auto"/>
        <w:bottom w:val="none" w:sz="0" w:space="0" w:color="auto"/>
        <w:right w:val="none" w:sz="0" w:space="0" w:color="auto"/>
      </w:divBdr>
    </w:div>
    <w:div w:id="675615633">
      <w:bodyDiv w:val="1"/>
      <w:marLeft w:val="0"/>
      <w:marRight w:val="0"/>
      <w:marTop w:val="0"/>
      <w:marBottom w:val="0"/>
      <w:divBdr>
        <w:top w:val="none" w:sz="0" w:space="0" w:color="auto"/>
        <w:left w:val="none" w:sz="0" w:space="0" w:color="auto"/>
        <w:bottom w:val="none" w:sz="0" w:space="0" w:color="auto"/>
        <w:right w:val="none" w:sz="0" w:space="0" w:color="auto"/>
      </w:divBdr>
    </w:div>
    <w:div w:id="702707374">
      <w:bodyDiv w:val="1"/>
      <w:marLeft w:val="0"/>
      <w:marRight w:val="0"/>
      <w:marTop w:val="0"/>
      <w:marBottom w:val="0"/>
      <w:divBdr>
        <w:top w:val="none" w:sz="0" w:space="0" w:color="auto"/>
        <w:left w:val="none" w:sz="0" w:space="0" w:color="auto"/>
        <w:bottom w:val="none" w:sz="0" w:space="0" w:color="auto"/>
        <w:right w:val="none" w:sz="0" w:space="0" w:color="auto"/>
      </w:divBdr>
    </w:div>
    <w:div w:id="777869182">
      <w:bodyDiv w:val="1"/>
      <w:marLeft w:val="0"/>
      <w:marRight w:val="0"/>
      <w:marTop w:val="0"/>
      <w:marBottom w:val="0"/>
      <w:divBdr>
        <w:top w:val="none" w:sz="0" w:space="0" w:color="auto"/>
        <w:left w:val="none" w:sz="0" w:space="0" w:color="auto"/>
        <w:bottom w:val="none" w:sz="0" w:space="0" w:color="auto"/>
        <w:right w:val="none" w:sz="0" w:space="0" w:color="auto"/>
      </w:divBdr>
      <w:divsChild>
        <w:div w:id="1862081857">
          <w:marLeft w:val="0"/>
          <w:marRight w:val="0"/>
          <w:marTop w:val="0"/>
          <w:marBottom w:val="60"/>
          <w:divBdr>
            <w:top w:val="none" w:sz="0" w:space="0" w:color="auto"/>
            <w:left w:val="none" w:sz="0" w:space="0" w:color="auto"/>
            <w:bottom w:val="none" w:sz="0" w:space="0" w:color="auto"/>
            <w:right w:val="none" w:sz="0" w:space="0" w:color="auto"/>
          </w:divBdr>
          <w:divsChild>
            <w:div w:id="885221026">
              <w:marLeft w:val="0"/>
              <w:marRight w:val="0"/>
              <w:marTop w:val="0"/>
              <w:marBottom w:val="0"/>
              <w:divBdr>
                <w:top w:val="none" w:sz="0" w:space="0" w:color="auto"/>
                <w:left w:val="none" w:sz="0" w:space="0" w:color="auto"/>
                <w:bottom w:val="none" w:sz="0" w:space="0" w:color="auto"/>
                <w:right w:val="none" w:sz="0" w:space="0" w:color="auto"/>
              </w:divBdr>
              <w:divsChild>
                <w:div w:id="1115097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2559307">
          <w:marLeft w:val="0"/>
          <w:marRight w:val="0"/>
          <w:marTop w:val="0"/>
          <w:marBottom w:val="0"/>
          <w:divBdr>
            <w:top w:val="none" w:sz="0" w:space="0" w:color="auto"/>
            <w:left w:val="none" w:sz="0" w:space="0" w:color="auto"/>
            <w:bottom w:val="none" w:sz="0" w:space="0" w:color="auto"/>
            <w:right w:val="none" w:sz="0" w:space="0" w:color="auto"/>
          </w:divBdr>
          <w:divsChild>
            <w:div w:id="1294749623">
              <w:marLeft w:val="0"/>
              <w:marRight w:val="0"/>
              <w:marTop w:val="0"/>
              <w:marBottom w:val="0"/>
              <w:divBdr>
                <w:top w:val="none" w:sz="0" w:space="0" w:color="auto"/>
                <w:left w:val="none" w:sz="0" w:space="0" w:color="auto"/>
                <w:bottom w:val="none" w:sz="0" w:space="0" w:color="auto"/>
                <w:right w:val="none" w:sz="0" w:space="0" w:color="auto"/>
              </w:divBdr>
              <w:divsChild>
                <w:div w:id="62028585">
                  <w:marLeft w:val="0"/>
                  <w:marRight w:val="0"/>
                  <w:marTop w:val="0"/>
                  <w:marBottom w:val="0"/>
                  <w:divBdr>
                    <w:top w:val="none" w:sz="0" w:space="0" w:color="auto"/>
                    <w:left w:val="none" w:sz="0" w:space="0" w:color="auto"/>
                    <w:bottom w:val="none" w:sz="0" w:space="0" w:color="auto"/>
                    <w:right w:val="none" w:sz="0" w:space="0" w:color="auto"/>
                  </w:divBdr>
                  <w:divsChild>
                    <w:div w:id="1373269797">
                      <w:marLeft w:val="0"/>
                      <w:marRight w:val="0"/>
                      <w:marTop w:val="0"/>
                      <w:marBottom w:val="0"/>
                      <w:divBdr>
                        <w:top w:val="none" w:sz="0" w:space="0" w:color="auto"/>
                        <w:left w:val="none" w:sz="0" w:space="0" w:color="auto"/>
                        <w:bottom w:val="none" w:sz="0" w:space="0" w:color="auto"/>
                        <w:right w:val="none" w:sz="0" w:space="0" w:color="auto"/>
                      </w:divBdr>
                      <w:divsChild>
                        <w:div w:id="1688632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39033935">
                  <w:marLeft w:val="0"/>
                  <w:marRight w:val="0"/>
                  <w:marTop w:val="0"/>
                  <w:marBottom w:val="0"/>
                  <w:divBdr>
                    <w:top w:val="none" w:sz="0" w:space="0" w:color="auto"/>
                    <w:left w:val="none" w:sz="0" w:space="0" w:color="auto"/>
                    <w:bottom w:val="none" w:sz="0" w:space="0" w:color="auto"/>
                    <w:right w:val="none" w:sz="0" w:space="0" w:color="auto"/>
                  </w:divBdr>
                  <w:divsChild>
                    <w:div w:id="137500034">
                      <w:marLeft w:val="0"/>
                      <w:marRight w:val="0"/>
                      <w:marTop w:val="0"/>
                      <w:marBottom w:val="0"/>
                      <w:divBdr>
                        <w:top w:val="none" w:sz="0" w:space="0" w:color="auto"/>
                        <w:left w:val="none" w:sz="0" w:space="0" w:color="auto"/>
                        <w:bottom w:val="none" w:sz="0" w:space="0" w:color="auto"/>
                        <w:right w:val="none" w:sz="0" w:space="0" w:color="auto"/>
                      </w:divBdr>
                    </w:div>
                  </w:divsChild>
                </w:div>
                <w:div w:id="1862040549">
                  <w:marLeft w:val="0"/>
                  <w:marRight w:val="0"/>
                  <w:marTop w:val="0"/>
                  <w:marBottom w:val="0"/>
                  <w:divBdr>
                    <w:top w:val="none" w:sz="0" w:space="0" w:color="auto"/>
                    <w:left w:val="none" w:sz="0" w:space="0" w:color="auto"/>
                    <w:bottom w:val="none" w:sz="0" w:space="0" w:color="auto"/>
                    <w:right w:val="none" w:sz="0" w:space="0" w:color="auto"/>
                  </w:divBdr>
                  <w:divsChild>
                    <w:div w:id="2021543060">
                      <w:marLeft w:val="0"/>
                      <w:marRight w:val="0"/>
                      <w:marTop w:val="0"/>
                      <w:marBottom w:val="0"/>
                      <w:divBdr>
                        <w:top w:val="none" w:sz="0" w:space="0" w:color="auto"/>
                        <w:left w:val="none" w:sz="0" w:space="0" w:color="auto"/>
                        <w:bottom w:val="none" w:sz="0" w:space="0" w:color="auto"/>
                        <w:right w:val="none" w:sz="0" w:space="0" w:color="auto"/>
                      </w:divBdr>
                    </w:div>
                  </w:divsChild>
                </w:div>
                <w:div w:id="2075159898">
                  <w:marLeft w:val="0"/>
                  <w:marRight w:val="0"/>
                  <w:marTop w:val="0"/>
                  <w:marBottom w:val="0"/>
                  <w:divBdr>
                    <w:top w:val="none" w:sz="0" w:space="0" w:color="auto"/>
                    <w:left w:val="none" w:sz="0" w:space="0" w:color="auto"/>
                    <w:bottom w:val="none" w:sz="0" w:space="0" w:color="auto"/>
                    <w:right w:val="none" w:sz="0" w:space="0" w:color="auto"/>
                  </w:divBdr>
                  <w:divsChild>
                    <w:div w:id="829641433">
                      <w:marLeft w:val="0"/>
                      <w:marRight w:val="0"/>
                      <w:marTop w:val="0"/>
                      <w:marBottom w:val="0"/>
                      <w:divBdr>
                        <w:top w:val="none" w:sz="0" w:space="0" w:color="auto"/>
                        <w:left w:val="none" w:sz="0" w:space="0" w:color="auto"/>
                        <w:bottom w:val="none" w:sz="0" w:space="0" w:color="auto"/>
                        <w:right w:val="none" w:sz="0" w:space="0" w:color="auto"/>
                      </w:divBdr>
                    </w:div>
                  </w:divsChild>
                </w:div>
                <w:div w:id="734470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851296">
      <w:bodyDiv w:val="1"/>
      <w:marLeft w:val="0"/>
      <w:marRight w:val="0"/>
      <w:marTop w:val="0"/>
      <w:marBottom w:val="0"/>
      <w:divBdr>
        <w:top w:val="none" w:sz="0" w:space="0" w:color="auto"/>
        <w:left w:val="none" w:sz="0" w:space="0" w:color="auto"/>
        <w:bottom w:val="none" w:sz="0" w:space="0" w:color="auto"/>
        <w:right w:val="none" w:sz="0" w:space="0" w:color="auto"/>
      </w:divBdr>
    </w:div>
    <w:div w:id="1080903852">
      <w:bodyDiv w:val="1"/>
      <w:marLeft w:val="0"/>
      <w:marRight w:val="0"/>
      <w:marTop w:val="0"/>
      <w:marBottom w:val="0"/>
      <w:divBdr>
        <w:top w:val="none" w:sz="0" w:space="0" w:color="auto"/>
        <w:left w:val="none" w:sz="0" w:space="0" w:color="auto"/>
        <w:bottom w:val="none" w:sz="0" w:space="0" w:color="auto"/>
        <w:right w:val="none" w:sz="0" w:space="0" w:color="auto"/>
      </w:divBdr>
      <w:divsChild>
        <w:div w:id="1432896251">
          <w:marLeft w:val="0"/>
          <w:marRight w:val="0"/>
          <w:marTop w:val="0"/>
          <w:marBottom w:val="0"/>
          <w:divBdr>
            <w:top w:val="none" w:sz="0" w:space="0" w:color="auto"/>
            <w:left w:val="none" w:sz="0" w:space="0" w:color="auto"/>
            <w:bottom w:val="none" w:sz="0" w:space="0" w:color="auto"/>
            <w:right w:val="none" w:sz="0" w:space="0" w:color="auto"/>
          </w:divBdr>
          <w:divsChild>
            <w:div w:id="190725029">
              <w:marLeft w:val="0"/>
              <w:marRight w:val="0"/>
              <w:marTop w:val="0"/>
              <w:marBottom w:val="0"/>
              <w:divBdr>
                <w:top w:val="none" w:sz="0" w:space="0" w:color="auto"/>
                <w:left w:val="none" w:sz="0" w:space="0" w:color="auto"/>
                <w:bottom w:val="none" w:sz="0" w:space="0" w:color="auto"/>
                <w:right w:val="none" w:sz="0" w:space="0" w:color="auto"/>
              </w:divBdr>
            </w:div>
            <w:div w:id="1222013118">
              <w:marLeft w:val="0"/>
              <w:marRight w:val="0"/>
              <w:marTop w:val="0"/>
              <w:marBottom w:val="0"/>
              <w:divBdr>
                <w:top w:val="none" w:sz="0" w:space="0" w:color="auto"/>
                <w:left w:val="none" w:sz="0" w:space="0" w:color="auto"/>
                <w:bottom w:val="none" w:sz="0" w:space="0" w:color="auto"/>
                <w:right w:val="none" w:sz="0" w:space="0" w:color="auto"/>
              </w:divBdr>
            </w:div>
            <w:div w:id="1300496416">
              <w:marLeft w:val="0"/>
              <w:marRight w:val="0"/>
              <w:marTop w:val="0"/>
              <w:marBottom w:val="0"/>
              <w:divBdr>
                <w:top w:val="none" w:sz="0" w:space="0" w:color="auto"/>
                <w:left w:val="none" w:sz="0" w:space="0" w:color="auto"/>
                <w:bottom w:val="none" w:sz="0" w:space="0" w:color="auto"/>
                <w:right w:val="none" w:sz="0" w:space="0" w:color="auto"/>
              </w:divBdr>
            </w:div>
            <w:div w:id="1164082065">
              <w:marLeft w:val="0"/>
              <w:marRight w:val="0"/>
              <w:marTop w:val="0"/>
              <w:marBottom w:val="0"/>
              <w:divBdr>
                <w:top w:val="none" w:sz="0" w:space="0" w:color="auto"/>
                <w:left w:val="none" w:sz="0" w:space="0" w:color="auto"/>
                <w:bottom w:val="none" w:sz="0" w:space="0" w:color="auto"/>
                <w:right w:val="none" w:sz="0" w:space="0" w:color="auto"/>
              </w:divBdr>
            </w:div>
            <w:div w:id="375391555">
              <w:marLeft w:val="0"/>
              <w:marRight w:val="0"/>
              <w:marTop w:val="0"/>
              <w:marBottom w:val="0"/>
              <w:divBdr>
                <w:top w:val="none" w:sz="0" w:space="0" w:color="auto"/>
                <w:left w:val="none" w:sz="0" w:space="0" w:color="auto"/>
                <w:bottom w:val="none" w:sz="0" w:space="0" w:color="auto"/>
                <w:right w:val="none" w:sz="0" w:space="0" w:color="auto"/>
              </w:divBdr>
            </w:div>
            <w:div w:id="1677993883">
              <w:marLeft w:val="0"/>
              <w:marRight w:val="0"/>
              <w:marTop w:val="0"/>
              <w:marBottom w:val="0"/>
              <w:divBdr>
                <w:top w:val="none" w:sz="0" w:space="0" w:color="auto"/>
                <w:left w:val="none" w:sz="0" w:space="0" w:color="auto"/>
                <w:bottom w:val="none" w:sz="0" w:space="0" w:color="auto"/>
                <w:right w:val="none" w:sz="0" w:space="0" w:color="auto"/>
              </w:divBdr>
            </w:div>
            <w:div w:id="1780566048">
              <w:marLeft w:val="0"/>
              <w:marRight w:val="0"/>
              <w:marTop w:val="0"/>
              <w:marBottom w:val="0"/>
              <w:divBdr>
                <w:top w:val="none" w:sz="0" w:space="0" w:color="auto"/>
                <w:left w:val="none" w:sz="0" w:space="0" w:color="auto"/>
                <w:bottom w:val="none" w:sz="0" w:space="0" w:color="auto"/>
                <w:right w:val="none" w:sz="0" w:space="0" w:color="auto"/>
              </w:divBdr>
            </w:div>
            <w:div w:id="605816264">
              <w:marLeft w:val="0"/>
              <w:marRight w:val="0"/>
              <w:marTop w:val="0"/>
              <w:marBottom w:val="0"/>
              <w:divBdr>
                <w:top w:val="none" w:sz="0" w:space="0" w:color="auto"/>
                <w:left w:val="none" w:sz="0" w:space="0" w:color="auto"/>
                <w:bottom w:val="none" w:sz="0" w:space="0" w:color="auto"/>
                <w:right w:val="none" w:sz="0" w:space="0" w:color="auto"/>
              </w:divBdr>
            </w:div>
            <w:div w:id="1082533237">
              <w:marLeft w:val="0"/>
              <w:marRight w:val="0"/>
              <w:marTop w:val="0"/>
              <w:marBottom w:val="0"/>
              <w:divBdr>
                <w:top w:val="none" w:sz="0" w:space="0" w:color="auto"/>
                <w:left w:val="none" w:sz="0" w:space="0" w:color="auto"/>
                <w:bottom w:val="none" w:sz="0" w:space="0" w:color="auto"/>
                <w:right w:val="none" w:sz="0" w:space="0" w:color="auto"/>
              </w:divBdr>
            </w:div>
            <w:div w:id="744384">
              <w:marLeft w:val="0"/>
              <w:marRight w:val="0"/>
              <w:marTop w:val="0"/>
              <w:marBottom w:val="0"/>
              <w:divBdr>
                <w:top w:val="none" w:sz="0" w:space="0" w:color="auto"/>
                <w:left w:val="none" w:sz="0" w:space="0" w:color="auto"/>
                <w:bottom w:val="none" w:sz="0" w:space="0" w:color="auto"/>
                <w:right w:val="none" w:sz="0" w:space="0" w:color="auto"/>
              </w:divBdr>
            </w:div>
            <w:div w:id="1706982198">
              <w:marLeft w:val="0"/>
              <w:marRight w:val="0"/>
              <w:marTop w:val="0"/>
              <w:marBottom w:val="0"/>
              <w:divBdr>
                <w:top w:val="none" w:sz="0" w:space="0" w:color="auto"/>
                <w:left w:val="none" w:sz="0" w:space="0" w:color="auto"/>
                <w:bottom w:val="none" w:sz="0" w:space="0" w:color="auto"/>
                <w:right w:val="none" w:sz="0" w:space="0" w:color="auto"/>
              </w:divBdr>
            </w:div>
            <w:div w:id="1988241484">
              <w:marLeft w:val="0"/>
              <w:marRight w:val="0"/>
              <w:marTop w:val="0"/>
              <w:marBottom w:val="0"/>
              <w:divBdr>
                <w:top w:val="none" w:sz="0" w:space="0" w:color="auto"/>
                <w:left w:val="none" w:sz="0" w:space="0" w:color="auto"/>
                <w:bottom w:val="none" w:sz="0" w:space="0" w:color="auto"/>
                <w:right w:val="none" w:sz="0" w:space="0" w:color="auto"/>
              </w:divBdr>
            </w:div>
            <w:div w:id="87582553">
              <w:marLeft w:val="0"/>
              <w:marRight w:val="0"/>
              <w:marTop w:val="0"/>
              <w:marBottom w:val="0"/>
              <w:divBdr>
                <w:top w:val="none" w:sz="0" w:space="0" w:color="auto"/>
                <w:left w:val="none" w:sz="0" w:space="0" w:color="auto"/>
                <w:bottom w:val="none" w:sz="0" w:space="0" w:color="auto"/>
                <w:right w:val="none" w:sz="0" w:space="0" w:color="auto"/>
              </w:divBdr>
            </w:div>
            <w:div w:id="1532181071">
              <w:marLeft w:val="0"/>
              <w:marRight w:val="0"/>
              <w:marTop w:val="0"/>
              <w:marBottom w:val="0"/>
              <w:divBdr>
                <w:top w:val="none" w:sz="0" w:space="0" w:color="auto"/>
                <w:left w:val="none" w:sz="0" w:space="0" w:color="auto"/>
                <w:bottom w:val="none" w:sz="0" w:space="0" w:color="auto"/>
                <w:right w:val="none" w:sz="0" w:space="0" w:color="auto"/>
              </w:divBdr>
            </w:div>
            <w:div w:id="167908198">
              <w:marLeft w:val="0"/>
              <w:marRight w:val="0"/>
              <w:marTop w:val="0"/>
              <w:marBottom w:val="0"/>
              <w:divBdr>
                <w:top w:val="none" w:sz="0" w:space="0" w:color="auto"/>
                <w:left w:val="none" w:sz="0" w:space="0" w:color="auto"/>
                <w:bottom w:val="none" w:sz="0" w:space="0" w:color="auto"/>
                <w:right w:val="none" w:sz="0" w:space="0" w:color="auto"/>
              </w:divBdr>
            </w:div>
            <w:div w:id="1347245744">
              <w:marLeft w:val="0"/>
              <w:marRight w:val="0"/>
              <w:marTop w:val="0"/>
              <w:marBottom w:val="0"/>
              <w:divBdr>
                <w:top w:val="none" w:sz="0" w:space="0" w:color="auto"/>
                <w:left w:val="none" w:sz="0" w:space="0" w:color="auto"/>
                <w:bottom w:val="none" w:sz="0" w:space="0" w:color="auto"/>
                <w:right w:val="none" w:sz="0" w:space="0" w:color="auto"/>
              </w:divBdr>
            </w:div>
            <w:div w:id="1132747779">
              <w:marLeft w:val="0"/>
              <w:marRight w:val="0"/>
              <w:marTop w:val="0"/>
              <w:marBottom w:val="0"/>
              <w:divBdr>
                <w:top w:val="none" w:sz="0" w:space="0" w:color="auto"/>
                <w:left w:val="none" w:sz="0" w:space="0" w:color="auto"/>
                <w:bottom w:val="none" w:sz="0" w:space="0" w:color="auto"/>
                <w:right w:val="none" w:sz="0" w:space="0" w:color="auto"/>
              </w:divBdr>
            </w:div>
            <w:div w:id="2065518542">
              <w:marLeft w:val="0"/>
              <w:marRight w:val="0"/>
              <w:marTop w:val="0"/>
              <w:marBottom w:val="0"/>
              <w:divBdr>
                <w:top w:val="none" w:sz="0" w:space="0" w:color="auto"/>
                <w:left w:val="none" w:sz="0" w:space="0" w:color="auto"/>
                <w:bottom w:val="none" w:sz="0" w:space="0" w:color="auto"/>
                <w:right w:val="none" w:sz="0" w:space="0" w:color="auto"/>
              </w:divBdr>
            </w:div>
            <w:div w:id="788822074">
              <w:marLeft w:val="0"/>
              <w:marRight w:val="0"/>
              <w:marTop w:val="0"/>
              <w:marBottom w:val="0"/>
              <w:divBdr>
                <w:top w:val="none" w:sz="0" w:space="0" w:color="auto"/>
                <w:left w:val="none" w:sz="0" w:space="0" w:color="auto"/>
                <w:bottom w:val="none" w:sz="0" w:space="0" w:color="auto"/>
                <w:right w:val="none" w:sz="0" w:space="0" w:color="auto"/>
              </w:divBdr>
            </w:div>
            <w:div w:id="17049716">
              <w:marLeft w:val="0"/>
              <w:marRight w:val="0"/>
              <w:marTop w:val="0"/>
              <w:marBottom w:val="0"/>
              <w:divBdr>
                <w:top w:val="none" w:sz="0" w:space="0" w:color="auto"/>
                <w:left w:val="none" w:sz="0" w:space="0" w:color="auto"/>
                <w:bottom w:val="none" w:sz="0" w:space="0" w:color="auto"/>
                <w:right w:val="none" w:sz="0" w:space="0" w:color="auto"/>
              </w:divBdr>
            </w:div>
            <w:div w:id="179317778">
              <w:marLeft w:val="0"/>
              <w:marRight w:val="0"/>
              <w:marTop w:val="0"/>
              <w:marBottom w:val="0"/>
              <w:divBdr>
                <w:top w:val="none" w:sz="0" w:space="0" w:color="auto"/>
                <w:left w:val="none" w:sz="0" w:space="0" w:color="auto"/>
                <w:bottom w:val="none" w:sz="0" w:space="0" w:color="auto"/>
                <w:right w:val="none" w:sz="0" w:space="0" w:color="auto"/>
              </w:divBdr>
            </w:div>
            <w:div w:id="834880651">
              <w:marLeft w:val="0"/>
              <w:marRight w:val="0"/>
              <w:marTop w:val="0"/>
              <w:marBottom w:val="0"/>
              <w:divBdr>
                <w:top w:val="none" w:sz="0" w:space="0" w:color="auto"/>
                <w:left w:val="none" w:sz="0" w:space="0" w:color="auto"/>
                <w:bottom w:val="none" w:sz="0" w:space="0" w:color="auto"/>
                <w:right w:val="none" w:sz="0" w:space="0" w:color="auto"/>
              </w:divBdr>
            </w:div>
            <w:div w:id="768695099">
              <w:marLeft w:val="0"/>
              <w:marRight w:val="0"/>
              <w:marTop w:val="0"/>
              <w:marBottom w:val="0"/>
              <w:divBdr>
                <w:top w:val="none" w:sz="0" w:space="0" w:color="auto"/>
                <w:left w:val="none" w:sz="0" w:space="0" w:color="auto"/>
                <w:bottom w:val="none" w:sz="0" w:space="0" w:color="auto"/>
                <w:right w:val="none" w:sz="0" w:space="0" w:color="auto"/>
              </w:divBdr>
            </w:div>
            <w:div w:id="2141612130">
              <w:marLeft w:val="0"/>
              <w:marRight w:val="0"/>
              <w:marTop w:val="0"/>
              <w:marBottom w:val="0"/>
              <w:divBdr>
                <w:top w:val="none" w:sz="0" w:space="0" w:color="auto"/>
                <w:left w:val="none" w:sz="0" w:space="0" w:color="auto"/>
                <w:bottom w:val="none" w:sz="0" w:space="0" w:color="auto"/>
                <w:right w:val="none" w:sz="0" w:space="0" w:color="auto"/>
              </w:divBdr>
            </w:div>
            <w:div w:id="313024887">
              <w:marLeft w:val="0"/>
              <w:marRight w:val="0"/>
              <w:marTop w:val="0"/>
              <w:marBottom w:val="0"/>
              <w:divBdr>
                <w:top w:val="none" w:sz="0" w:space="0" w:color="auto"/>
                <w:left w:val="none" w:sz="0" w:space="0" w:color="auto"/>
                <w:bottom w:val="none" w:sz="0" w:space="0" w:color="auto"/>
                <w:right w:val="none" w:sz="0" w:space="0" w:color="auto"/>
              </w:divBdr>
            </w:div>
            <w:div w:id="885024911">
              <w:marLeft w:val="0"/>
              <w:marRight w:val="0"/>
              <w:marTop w:val="0"/>
              <w:marBottom w:val="0"/>
              <w:divBdr>
                <w:top w:val="none" w:sz="0" w:space="0" w:color="auto"/>
                <w:left w:val="none" w:sz="0" w:space="0" w:color="auto"/>
                <w:bottom w:val="none" w:sz="0" w:space="0" w:color="auto"/>
                <w:right w:val="none" w:sz="0" w:space="0" w:color="auto"/>
              </w:divBdr>
            </w:div>
            <w:div w:id="1777865848">
              <w:marLeft w:val="0"/>
              <w:marRight w:val="0"/>
              <w:marTop w:val="0"/>
              <w:marBottom w:val="0"/>
              <w:divBdr>
                <w:top w:val="none" w:sz="0" w:space="0" w:color="auto"/>
                <w:left w:val="none" w:sz="0" w:space="0" w:color="auto"/>
                <w:bottom w:val="none" w:sz="0" w:space="0" w:color="auto"/>
                <w:right w:val="none" w:sz="0" w:space="0" w:color="auto"/>
              </w:divBdr>
            </w:div>
            <w:div w:id="1293290915">
              <w:marLeft w:val="0"/>
              <w:marRight w:val="0"/>
              <w:marTop w:val="0"/>
              <w:marBottom w:val="0"/>
              <w:divBdr>
                <w:top w:val="none" w:sz="0" w:space="0" w:color="auto"/>
                <w:left w:val="none" w:sz="0" w:space="0" w:color="auto"/>
                <w:bottom w:val="none" w:sz="0" w:space="0" w:color="auto"/>
                <w:right w:val="none" w:sz="0" w:space="0" w:color="auto"/>
              </w:divBdr>
            </w:div>
            <w:div w:id="928467585">
              <w:marLeft w:val="0"/>
              <w:marRight w:val="0"/>
              <w:marTop w:val="0"/>
              <w:marBottom w:val="0"/>
              <w:divBdr>
                <w:top w:val="none" w:sz="0" w:space="0" w:color="auto"/>
                <w:left w:val="none" w:sz="0" w:space="0" w:color="auto"/>
                <w:bottom w:val="none" w:sz="0" w:space="0" w:color="auto"/>
                <w:right w:val="none" w:sz="0" w:space="0" w:color="auto"/>
              </w:divBdr>
            </w:div>
            <w:div w:id="1656909650">
              <w:marLeft w:val="0"/>
              <w:marRight w:val="0"/>
              <w:marTop w:val="0"/>
              <w:marBottom w:val="0"/>
              <w:divBdr>
                <w:top w:val="none" w:sz="0" w:space="0" w:color="auto"/>
                <w:left w:val="none" w:sz="0" w:space="0" w:color="auto"/>
                <w:bottom w:val="none" w:sz="0" w:space="0" w:color="auto"/>
                <w:right w:val="none" w:sz="0" w:space="0" w:color="auto"/>
              </w:divBdr>
            </w:div>
            <w:div w:id="988752227">
              <w:marLeft w:val="0"/>
              <w:marRight w:val="0"/>
              <w:marTop w:val="0"/>
              <w:marBottom w:val="0"/>
              <w:divBdr>
                <w:top w:val="none" w:sz="0" w:space="0" w:color="auto"/>
                <w:left w:val="none" w:sz="0" w:space="0" w:color="auto"/>
                <w:bottom w:val="none" w:sz="0" w:space="0" w:color="auto"/>
                <w:right w:val="none" w:sz="0" w:space="0" w:color="auto"/>
              </w:divBdr>
            </w:div>
            <w:div w:id="1550652609">
              <w:marLeft w:val="0"/>
              <w:marRight w:val="0"/>
              <w:marTop w:val="0"/>
              <w:marBottom w:val="0"/>
              <w:divBdr>
                <w:top w:val="none" w:sz="0" w:space="0" w:color="auto"/>
                <w:left w:val="none" w:sz="0" w:space="0" w:color="auto"/>
                <w:bottom w:val="none" w:sz="0" w:space="0" w:color="auto"/>
                <w:right w:val="none" w:sz="0" w:space="0" w:color="auto"/>
              </w:divBdr>
            </w:div>
            <w:div w:id="846138859">
              <w:marLeft w:val="0"/>
              <w:marRight w:val="0"/>
              <w:marTop w:val="0"/>
              <w:marBottom w:val="0"/>
              <w:divBdr>
                <w:top w:val="none" w:sz="0" w:space="0" w:color="auto"/>
                <w:left w:val="none" w:sz="0" w:space="0" w:color="auto"/>
                <w:bottom w:val="none" w:sz="0" w:space="0" w:color="auto"/>
                <w:right w:val="none" w:sz="0" w:space="0" w:color="auto"/>
              </w:divBdr>
            </w:div>
            <w:div w:id="2036690267">
              <w:marLeft w:val="0"/>
              <w:marRight w:val="0"/>
              <w:marTop w:val="0"/>
              <w:marBottom w:val="0"/>
              <w:divBdr>
                <w:top w:val="none" w:sz="0" w:space="0" w:color="auto"/>
                <w:left w:val="none" w:sz="0" w:space="0" w:color="auto"/>
                <w:bottom w:val="none" w:sz="0" w:space="0" w:color="auto"/>
                <w:right w:val="none" w:sz="0" w:space="0" w:color="auto"/>
              </w:divBdr>
            </w:div>
            <w:div w:id="1827668205">
              <w:marLeft w:val="0"/>
              <w:marRight w:val="0"/>
              <w:marTop w:val="0"/>
              <w:marBottom w:val="0"/>
              <w:divBdr>
                <w:top w:val="none" w:sz="0" w:space="0" w:color="auto"/>
                <w:left w:val="none" w:sz="0" w:space="0" w:color="auto"/>
                <w:bottom w:val="none" w:sz="0" w:space="0" w:color="auto"/>
                <w:right w:val="none" w:sz="0" w:space="0" w:color="auto"/>
              </w:divBdr>
            </w:div>
            <w:div w:id="21175541">
              <w:marLeft w:val="0"/>
              <w:marRight w:val="0"/>
              <w:marTop w:val="0"/>
              <w:marBottom w:val="0"/>
              <w:divBdr>
                <w:top w:val="none" w:sz="0" w:space="0" w:color="auto"/>
                <w:left w:val="none" w:sz="0" w:space="0" w:color="auto"/>
                <w:bottom w:val="none" w:sz="0" w:space="0" w:color="auto"/>
                <w:right w:val="none" w:sz="0" w:space="0" w:color="auto"/>
              </w:divBdr>
            </w:div>
            <w:div w:id="1958943895">
              <w:marLeft w:val="0"/>
              <w:marRight w:val="0"/>
              <w:marTop w:val="0"/>
              <w:marBottom w:val="0"/>
              <w:divBdr>
                <w:top w:val="none" w:sz="0" w:space="0" w:color="auto"/>
                <w:left w:val="none" w:sz="0" w:space="0" w:color="auto"/>
                <w:bottom w:val="none" w:sz="0" w:space="0" w:color="auto"/>
                <w:right w:val="none" w:sz="0" w:space="0" w:color="auto"/>
              </w:divBdr>
            </w:div>
            <w:div w:id="1631983754">
              <w:marLeft w:val="0"/>
              <w:marRight w:val="0"/>
              <w:marTop w:val="0"/>
              <w:marBottom w:val="0"/>
              <w:divBdr>
                <w:top w:val="none" w:sz="0" w:space="0" w:color="auto"/>
                <w:left w:val="none" w:sz="0" w:space="0" w:color="auto"/>
                <w:bottom w:val="none" w:sz="0" w:space="0" w:color="auto"/>
                <w:right w:val="none" w:sz="0" w:space="0" w:color="auto"/>
              </w:divBdr>
            </w:div>
            <w:div w:id="1900819352">
              <w:marLeft w:val="0"/>
              <w:marRight w:val="0"/>
              <w:marTop w:val="0"/>
              <w:marBottom w:val="0"/>
              <w:divBdr>
                <w:top w:val="none" w:sz="0" w:space="0" w:color="auto"/>
                <w:left w:val="none" w:sz="0" w:space="0" w:color="auto"/>
                <w:bottom w:val="none" w:sz="0" w:space="0" w:color="auto"/>
                <w:right w:val="none" w:sz="0" w:space="0" w:color="auto"/>
              </w:divBdr>
            </w:div>
            <w:div w:id="1405182512">
              <w:marLeft w:val="0"/>
              <w:marRight w:val="0"/>
              <w:marTop w:val="0"/>
              <w:marBottom w:val="0"/>
              <w:divBdr>
                <w:top w:val="none" w:sz="0" w:space="0" w:color="auto"/>
                <w:left w:val="none" w:sz="0" w:space="0" w:color="auto"/>
                <w:bottom w:val="none" w:sz="0" w:space="0" w:color="auto"/>
                <w:right w:val="none" w:sz="0" w:space="0" w:color="auto"/>
              </w:divBdr>
            </w:div>
            <w:div w:id="2076269461">
              <w:marLeft w:val="0"/>
              <w:marRight w:val="0"/>
              <w:marTop w:val="0"/>
              <w:marBottom w:val="0"/>
              <w:divBdr>
                <w:top w:val="none" w:sz="0" w:space="0" w:color="auto"/>
                <w:left w:val="none" w:sz="0" w:space="0" w:color="auto"/>
                <w:bottom w:val="none" w:sz="0" w:space="0" w:color="auto"/>
                <w:right w:val="none" w:sz="0" w:space="0" w:color="auto"/>
              </w:divBdr>
            </w:div>
            <w:div w:id="2027364758">
              <w:marLeft w:val="0"/>
              <w:marRight w:val="0"/>
              <w:marTop w:val="0"/>
              <w:marBottom w:val="0"/>
              <w:divBdr>
                <w:top w:val="none" w:sz="0" w:space="0" w:color="auto"/>
                <w:left w:val="none" w:sz="0" w:space="0" w:color="auto"/>
                <w:bottom w:val="none" w:sz="0" w:space="0" w:color="auto"/>
                <w:right w:val="none" w:sz="0" w:space="0" w:color="auto"/>
              </w:divBdr>
            </w:div>
            <w:div w:id="53436431">
              <w:marLeft w:val="0"/>
              <w:marRight w:val="0"/>
              <w:marTop w:val="0"/>
              <w:marBottom w:val="0"/>
              <w:divBdr>
                <w:top w:val="none" w:sz="0" w:space="0" w:color="auto"/>
                <w:left w:val="none" w:sz="0" w:space="0" w:color="auto"/>
                <w:bottom w:val="none" w:sz="0" w:space="0" w:color="auto"/>
                <w:right w:val="none" w:sz="0" w:space="0" w:color="auto"/>
              </w:divBdr>
            </w:div>
            <w:div w:id="1081024435">
              <w:marLeft w:val="0"/>
              <w:marRight w:val="0"/>
              <w:marTop w:val="0"/>
              <w:marBottom w:val="0"/>
              <w:divBdr>
                <w:top w:val="none" w:sz="0" w:space="0" w:color="auto"/>
                <w:left w:val="none" w:sz="0" w:space="0" w:color="auto"/>
                <w:bottom w:val="none" w:sz="0" w:space="0" w:color="auto"/>
                <w:right w:val="none" w:sz="0" w:space="0" w:color="auto"/>
              </w:divBdr>
            </w:div>
            <w:div w:id="579869296">
              <w:marLeft w:val="0"/>
              <w:marRight w:val="0"/>
              <w:marTop w:val="0"/>
              <w:marBottom w:val="0"/>
              <w:divBdr>
                <w:top w:val="none" w:sz="0" w:space="0" w:color="auto"/>
                <w:left w:val="none" w:sz="0" w:space="0" w:color="auto"/>
                <w:bottom w:val="none" w:sz="0" w:space="0" w:color="auto"/>
                <w:right w:val="none" w:sz="0" w:space="0" w:color="auto"/>
              </w:divBdr>
            </w:div>
            <w:div w:id="1289314262">
              <w:marLeft w:val="0"/>
              <w:marRight w:val="0"/>
              <w:marTop w:val="0"/>
              <w:marBottom w:val="0"/>
              <w:divBdr>
                <w:top w:val="none" w:sz="0" w:space="0" w:color="auto"/>
                <w:left w:val="none" w:sz="0" w:space="0" w:color="auto"/>
                <w:bottom w:val="none" w:sz="0" w:space="0" w:color="auto"/>
                <w:right w:val="none" w:sz="0" w:space="0" w:color="auto"/>
              </w:divBdr>
            </w:div>
            <w:div w:id="953443329">
              <w:marLeft w:val="0"/>
              <w:marRight w:val="0"/>
              <w:marTop w:val="0"/>
              <w:marBottom w:val="0"/>
              <w:divBdr>
                <w:top w:val="none" w:sz="0" w:space="0" w:color="auto"/>
                <w:left w:val="none" w:sz="0" w:space="0" w:color="auto"/>
                <w:bottom w:val="none" w:sz="0" w:space="0" w:color="auto"/>
                <w:right w:val="none" w:sz="0" w:space="0" w:color="auto"/>
              </w:divBdr>
            </w:div>
            <w:div w:id="381096291">
              <w:marLeft w:val="0"/>
              <w:marRight w:val="0"/>
              <w:marTop w:val="0"/>
              <w:marBottom w:val="0"/>
              <w:divBdr>
                <w:top w:val="none" w:sz="0" w:space="0" w:color="auto"/>
                <w:left w:val="none" w:sz="0" w:space="0" w:color="auto"/>
                <w:bottom w:val="none" w:sz="0" w:space="0" w:color="auto"/>
                <w:right w:val="none" w:sz="0" w:space="0" w:color="auto"/>
              </w:divBdr>
            </w:div>
            <w:div w:id="309284995">
              <w:marLeft w:val="0"/>
              <w:marRight w:val="0"/>
              <w:marTop w:val="0"/>
              <w:marBottom w:val="0"/>
              <w:divBdr>
                <w:top w:val="none" w:sz="0" w:space="0" w:color="auto"/>
                <w:left w:val="none" w:sz="0" w:space="0" w:color="auto"/>
                <w:bottom w:val="none" w:sz="0" w:space="0" w:color="auto"/>
                <w:right w:val="none" w:sz="0" w:space="0" w:color="auto"/>
              </w:divBdr>
            </w:div>
            <w:div w:id="1223325602">
              <w:marLeft w:val="0"/>
              <w:marRight w:val="0"/>
              <w:marTop w:val="0"/>
              <w:marBottom w:val="0"/>
              <w:divBdr>
                <w:top w:val="none" w:sz="0" w:space="0" w:color="auto"/>
                <w:left w:val="none" w:sz="0" w:space="0" w:color="auto"/>
                <w:bottom w:val="none" w:sz="0" w:space="0" w:color="auto"/>
                <w:right w:val="none" w:sz="0" w:space="0" w:color="auto"/>
              </w:divBdr>
            </w:div>
            <w:div w:id="798187758">
              <w:marLeft w:val="0"/>
              <w:marRight w:val="0"/>
              <w:marTop w:val="0"/>
              <w:marBottom w:val="0"/>
              <w:divBdr>
                <w:top w:val="none" w:sz="0" w:space="0" w:color="auto"/>
                <w:left w:val="none" w:sz="0" w:space="0" w:color="auto"/>
                <w:bottom w:val="none" w:sz="0" w:space="0" w:color="auto"/>
                <w:right w:val="none" w:sz="0" w:space="0" w:color="auto"/>
              </w:divBdr>
            </w:div>
            <w:div w:id="645280868">
              <w:marLeft w:val="0"/>
              <w:marRight w:val="0"/>
              <w:marTop w:val="0"/>
              <w:marBottom w:val="0"/>
              <w:divBdr>
                <w:top w:val="none" w:sz="0" w:space="0" w:color="auto"/>
                <w:left w:val="none" w:sz="0" w:space="0" w:color="auto"/>
                <w:bottom w:val="none" w:sz="0" w:space="0" w:color="auto"/>
                <w:right w:val="none" w:sz="0" w:space="0" w:color="auto"/>
              </w:divBdr>
            </w:div>
            <w:div w:id="2095659160">
              <w:marLeft w:val="0"/>
              <w:marRight w:val="0"/>
              <w:marTop w:val="0"/>
              <w:marBottom w:val="0"/>
              <w:divBdr>
                <w:top w:val="none" w:sz="0" w:space="0" w:color="auto"/>
                <w:left w:val="none" w:sz="0" w:space="0" w:color="auto"/>
                <w:bottom w:val="none" w:sz="0" w:space="0" w:color="auto"/>
                <w:right w:val="none" w:sz="0" w:space="0" w:color="auto"/>
              </w:divBdr>
            </w:div>
            <w:div w:id="1072581357">
              <w:marLeft w:val="0"/>
              <w:marRight w:val="0"/>
              <w:marTop w:val="0"/>
              <w:marBottom w:val="0"/>
              <w:divBdr>
                <w:top w:val="none" w:sz="0" w:space="0" w:color="auto"/>
                <w:left w:val="none" w:sz="0" w:space="0" w:color="auto"/>
                <w:bottom w:val="none" w:sz="0" w:space="0" w:color="auto"/>
                <w:right w:val="none" w:sz="0" w:space="0" w:color="auto"/>
              </w:divBdr>
            </w:div>
            <w:div w:id="1907568979">
              <w:marLeft w:val="0"/>
              <w:marRight w:val="0"/>
              <w:marTop w:val="0"/>
              <w:marBottom w:val="0"/>
              <w:divBdr>
                <w:top w:val="none" w:sz="0" w:space="0" w:color="auto"/>
                <w:left w:val="none" w:sz="0" w:space="0" w:color="auto"/>
                <w:bottom w:val="none" w:sz="0" w:space="0" w:color="auto"/>
                <w:right w:val="none" w:sz="0" w:space="0" w:color="auto"/>
              </w:divBdr>
            </w:div>
            <w:div w:id="1308436033">
              <w:marLeft w:val="0"/>
              <w:marRight w:val="0"/>
              <w:marTop w:val="0"/>
              <w:marBottom w:val="0"/>
              <w:divBdr>
                <w:top w:val="none" w:sz="0" w:space="0" w:color="auto"/>
                <w:left w:val="none" w:sz="0" w:space="0" w:color="auto"/>
                <w:bottom w:val="none" w:sz="0" w:space="0" w:color="auto"/>
                <w:right w:val="none" w:sz="0" w:space="0" w:color="auto"/>
              </w:divBdr>
            </w:div>
            <w:div w:id="827405906">
              <w:marLeft w:val="0"/>
              <w:marRight w:val="0"/>
              <w:marTop w:val="0"/>
              <w:marBottom w:val="0"/>
              <w:divBdr>
                <w:top w:val="none" w:sz="0" w:space="0" w:color="auto"/>
                <w:left w:val="none" w:sz="0" w:space="0" w:color="auto"/>
                <w:bottom w:val="none" w:sz="0" w:space="0" w:color="auto"/>
                <w:right w:val="none" w:sz="0" w:space="0" w:color="auto"/>
              </w:divBdr>
            </w:div>
            <w:div w:id="1967278138">
              <w:marLeft w:val="0"/>
              <w:marRight w:val="0"/>
              <w:marTop w:val="0"/>
              <w:marBottom w:val="0"/>
              <w:divBdr>
                <w:top w:val="none" w:sz="0" w:space="0" w:color="auto"/>
                <w:left w:val="none" w:sz="0" w:space="0" w:color="auto"/>
                <w:bottom w:val="none" w:sz="0" w:space="0" w:color="auto"/>
                <w:right w:val="none" w:sz="0" w:space="0" w:color="auto"/>
              </w:divBdr>
            </w:div>
            <w:div w:id="2044793082">
              <w:marLeft w:val="0"/>
              <w:marRight w:val="0"/>
              <w:marTop w:val="0"/>
              <w:marBottom w:val="0"/>
              <w:divBdr>
                <w:top w:val="none" w:sz="0" w:space="0" w:color="auto"/>
                <w:left w:val="none" w:sz="0" w:space="0" w:color="auto"/>
                <w:bottom w:val="none" w:sz="0" w:space="0" w:color="auto"/>
                <w:right w:val="none" w:sz="0" w:space="0" w:color="auto"/>
              </w:divBdr>
            </w:div>
            <w:div w:id="1129056781">
              <w:marLeft w:val="0"/>
              <w:marRight w:val="0"/>
              <w:marTop w:val="0"/>
              <w:marBottom w:val="0"/>
              <w:divBdr>
                <w:top w:val="none" w:sz="0" w:space="0" w:color="auto"/>
                <w:left w:val="none" w:sz="0" w:space="0" w:color="auto"/>
                <w:bottom w:val="none" w:sz="0" w:space="0" w:color="auto"/>
                <w:right w:val="none" w:sz="0" w:space="0" w:color="auto"/>
              </w:divBdr>
            </w:div>
            <w:div w:id="235937470">
              <w:marLeft w:val="0"/>
              <w:marRight w:val="0"/>
              <w:marTop w:val="0"/>
              <w:marBottom w:val="0"/>
              <w:divBdr>
                <w:top w:val="none" w:sz="0" w:space="0" w:color="auto"/>
                <w:left w:val="none" w:sz="0" w:space="0" w:color="auto"/>
                <w:bottom w:val="none" w:sz="0" w:space="0" w:color="auto"/>
                <w:right w:val="none" w:sz="0" w:space="0" w:color="auto"/>
              </w:divBdr>
            </w:div>
            <w:div w:id="1950161305">
              <w:marLeft w:val="0"/>
              <w:marRight w:val="0"/>
              <w:marTop w:val="0"/>
              <w:marBottom w:val="0"/>
              <w:divBdr>
                <w:top w:val="none" w:sz="0" w:space="0" w:color="auto"/>
                <w:left w:val="none" w:sz="0" w:space="0" w:color="auto"/>
                <w:bottom w:val="none" w:sz="0" w:space="0" w:color="auto"/>
                <w:right w:val="none" w:sz="0" w:space="0" w:color="auto"/>
              </w:divBdr>
            </w:div>
            <w:div w:id="370345699">
              <w:marLeft w:val="0"/>
              <w:marRight w:val="0"/>
              <w:marTop w:val="0"/>
              <w:marBottom w:val="0"/>
              <w:divBdr>
                <w:top w:val="none" w:sz="0" w:space="0" w:color="auto"/>
                <w:left w:val="none" w:sz="0" w:space="0" w:color="auto"/>
                <w:bottom w:val="none" w:sz="0" w:space="0" w:color="auto"/>
                <w:right w:val="none" w:sz="0" w:space="0" w:color="auto"/>
              </w:divBdr>
            </w:div>
            <w:div w:id="1282419943">
              <w:marLeft w:val="0"/>
              <w:marRight w:val="0"/>
              <w:marTop w:val="0"/>
              <w:marBottom w:val="0"/>
              <w:divBdr>
                <w:top w:val="none" w:sz="0" w:space="0" w:color="auto"/>
                <w:left w:val="none" w:sz="0" w:space="0" w:color="auto"/>
                <w:bottom w:val="none" w:sz="0" w:space="0" w:color="auto"/>
                <w:right w:val="none" w:sz="0" w:space="0" w:color="auto"/>
              </w:divBdr>
            </w:div>
            <w:div w:id="1020936021">
              <w:marLeft w:val="0"/>
              <w:marRight w:val="0"/>
              <w:marTop w:val="0"/>
              <w:marBottom w:val="0"/>
              <w:divBdr>
                <w:top w:val="none" w:sz="0" w:space="0" w:color="auto"/>
                <w:left w:val="none" w:sz="0" w:space="0" w:color="auto"/>
                <w:bottom w:val="none" w:sz="0" w:space="0" w:color="auto"/>
                <w:right w:val="none" w:sz="0" w:space="0" w:color="auto"/>
              </w:divBdr>
            </w:div>
            <w:div w:id="683553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3148782">
      <w:bodyDiv w:val="1"/>
      <w:marLeft w:val="0"/>
      <w:marRight w:val="0"/>
      <w:marTop w:val="0"/>
      <w:marBottom w:val="0"/>
      <w:divBdr>
        <w:top w:val="none" w:sz="0" w:space="0" w:color="auto"/>
        <w:left w:val="none" w:sz="0" w:space="0" w:color="auto"/>
        <w:bottom w:val="none" w:sz="0" w:space="0" w:color="auto"/>
        <w:right w:val="none" w:sz="0" w:space="0" w:color="auto"/>
      </w:divBdr>
    </w:div>
    <w:div w:id="1341814993">
      <w:bodyDiv w:val="1"/>
      <w:marLeft w:val="0"/>
      <w:marRight w:val="0"/>
      <w:marTop w:val="0"/>
      <w:marBottom w:val="0"/>
      <w:divBdr>
        <w:top w:val="none" w:sz="0" w:space="0" w:color="auto"/>
        <w:left w:val="none" w:sz="0" w:space="0" w:color="auto"/>
        <w:bottom w:val="none" w:sz="0" w:space="0" w:color="auto"/>
        <w:right w:val="none" w:sz="0" w:space="0" w:color="auto"/>
      </w:divBdr>
    </w:div>
    <w:div w:id="1380664753">
      <w:bodyDiv w:val="1"/>
      <w:marLeft w:val="0"/>
      <w:marRight w:val="0"/>
      <w:marTop w:val="0"/>
      <w:marBottom w:val="0"/>
      <w:divBdr>
        <w:top w:val="none" w:sz="0" w:space="0" w:color="auto"/>
        <w:left w:val="none" w:sz="0" w:space="0" w:color="auto"/>
        <w:bottom w:val="none" w:sz="0" w:space="0" w:color="auto"/>
        <w:right w:val="none" w:sz="0" w:space="0" w:color="auto"/>
      </w:divBdr>
    </w:div>
    <w:div w:id="1414358546">
      <w:bodyDiv w:val="1"/>
      <w:marLeft w:val="0"/>
      <w:marRight w:val="0"/>
      <w:marTop w:val="0"/>
      <w:marBottom w:val="0"/>
      <w:divBdr>
        <w:top w:val="none" w:sz="0" w:space="0" w:color="auto"/>
        <w:left w:val="none" w:sz="0" w:space="0" w:color="auto"/>
        <w:bottom w:val="none" w:sz="0" w:space="0" w:color="auto"/>
        <w:right w:val="none" w:sz="0" w:space="0" w:color="auto"/>
      </w:divBdr>
    </w:div>
    <w:div w:id="1440375941">
      <w:bodyDiv w:val="1"/>
      <w:marLeft w:val="0"/>
      <w:marRight w:val="0"/>
      <w:marTop w:val="0"/>
      <w:marBottom w:val="0"/>
      <w:divBdr>
        <w:top w:val="none" w:sz="0" w:space="0" w:color="auto"/>
        <w:left w:val="none" w:sz="0" w:space="0" w:color="auto"/>
        <w:bottom w:val="none" w:sz="0" w:space="0" w:color="auto"/>
        <w:right w:val="none" w:sz="0" w:space="0" w:color="auto"/>
      </w:divBdr>
    </w:div>
    <w:div w:id="1560094803">
      <w:bodyDiv w:val="1"/>
      <w:marLeft w:val="0"/>
      <w:marRight w:val="0"/>
      <w:marTop w:val="0"/>
      <w:marBottom w:val="0"/>
      <w:divBdr>
        <w:top w:val="none" w:sz="0" w:space="0" w:color="auto"/>
        <w:left w:val="none" w:sz="0" w:space="0" w:color="auto"/>
        <w:bottom w:val="none" w:sz="0" w:space="0" w:color="auto"/>
        <w:right w:val="none" w:sz="0" w:space="0" w:color="auto"/>
      </w:divBdr>
      <w:divsChild>
        <w:div w:id="1697466300">
          <w:marLeft w:val="0"/>
          <w:marRight w:val="0"/>
          <w:marTop w:val="0"/>
          <w:marBottom w:val="60"/>
          <w:divBdr>
            <w:top w:val="none" w:sz="0" w:space="0" w:color="auto"/>
            <w:left w:val="none" w:sz="0" w:space="0" w:color="auto"/>
            <w:bottom w:val="none" w:sz="0" w:space="0" w:color="auto"/>
            <w:right w:val="none" w:sz="0" w:space="0" w:color="auto"/>
          </w:divBdr>
          <w:divsChild>
            <w:div w:id="2026590970">
              <w:marLeft w:val="0"/>
              <w:marRight w:val="0"/>
              <w:marTop w:val="0"/>
              <w:marBottom w:val="0"/>
              <w:divBdr>
                <w:top w:val="none" w:sz="0" w:space="0" w:color="auto"/>
                <w:left w:val="none" w:sz="0" w:space="0" w:color="auto"/>
                <w:bottom w:val="none" w:sz="0" w:space="0" w:color="auto"/>
                <w:right w:val="none" w:sz="0" w:space="0" w:color="auto"/>
              </w:divBdr>
              <w:divsChild>
                <w:div w:id="1421442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8491883">
          <w:marLeft w:val="0"/>
          <w:marRight w:val="0"/>
          <w:marTop w:val="0"/>
          <w:marBottom w:val="0"/>
          <w:divBdr>
            <w:top w:val="none" w:sz="0" w:space="0" w:color="auto"/>
            <w:left w:val="none" w:sz="0" w:space="0" w:color="auto"/>
            <w:bottom w:val="none" w:sz="0" w:space="0" w:color="auto"/>
            <w:right w:val="none" w:sz="0" w:space="0" w:color="auto"/>
          </w:divBdr>
          <w:divsChild>
            <w:div w:id="2009206182">
              <w:marLeft w:val="0"/>
              <w:marRight w:val="0"/>
              <w:marTop w:val="0"/>
              <w:marBottom w:val="0"/>
              <w:divBdr>
                <w:top w:val="none" w:sz="0" w:space="0" w:color="auto"/>
                <w:left w:val="none" w:sz="0" w:space="0" w:color="auto"/>
                <w:bottom w:val="none" w:sz="0" w:space="0" w:color="auto"/>
                <w:right w:val="none" w:sz="0" w:space="0" w:color="auto"/>
              </w:divBdr>
              <w:divsChild>
                <w:div w:id="1313605736">
                  <w:marLeft w:val="0"/>
                  <w:marRight w:val="0"/>
                  <w:marTop w:val="0"/>
                  <w:marBottom w:val="0"/>
                  <w:divBdr>
                    <w:top w:val="none" w:sz="0" w:space="0" w:color="auto"/>
                    <w:left w:val="none" w:sz="0" w:space="0" w:color="auto"/>
                    <w:bottom w:val="none" w:sz="0" w:space="0" w:color="auto"/>
                    <w:right w:val="none" w:sz="0" w:space="0" w:color="auto"/>
                  </w:divBdr>
                  <w:divsChild>
                    <w:div w:id="368266371">
                      <w:marLeft w:val="0"/>
                      <w:marRight w:val="0"/>
                      <w:marTop w:val="0"/>
                      <w:marBottom w:val="0"/>
                      <w:divBdr>
                        <w:top w:val="none" w:sz="0" w:space="0" w:color="auto"/>
                        <w:left w:val="none" w:sz="0" w:space="0" w:color="auto"/>
                        <w:bottom w:val="none" w:sz="0" w:space="0" w:color="auto"/>
                        <w:right w:val="none" w:sz="0" w:space="0" w:color="auto"/>
                      </w:divBdr>
                      <w:divsChild>
                        <w:div w:id="489565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468730">
                  <w:marLeft w:val="0"/>
                  <w:marRight w:val="0"/>
                  <w:marTop w:val="0"/>
                  <w:marBottom w:val="0"/>
                  <w:divBdr>
                    <w:top w:val="none" w:sz="0" w:space="0" w:color="auto"/>
                    <w:left w:val="none" w:sz="0" w:space="0" w:color="auto"/>
                    <w:bottom w:val="none" w:sz="0" w:space="0" w:color="auto"/>
                    <w:right w:val="none" w:sz="0" w:space="0" w:color="auto"/>
                  </w:divBdr>
                  <w:divsChild>
                    <w:div w:id="236670598">
                      <w:marLeft w:val="0"/>
                      <w:marRight w:val="0"/>
                      <w:marTop w:val="0"/>
                      <w:marBottom w:val="0"/>
                      <w:divBdr>
                        <w:top w:val="none" w:sz="0" w:space="0" w:color="auto"/>
                        <w:left w:val="none" w:sz="0" w:space="0" w:color="auto"/>
                        <w:bottom w:val="none" w:sz="0" w:space="0" w:color="auto"/>
                        <w:right w:val="none" w:sz="0" w:space="0" w:color="auto"/>
                      </w:divBdr>
                    </w:div>
                  </w:divsChild>
                </w:div>
                <w:div w:id="1294676405">
                  <w:marLeft w:val="0"/>
                  <w:marRight w:val="0"/>
                  <w:marTop w:val="0"/>
                  <w:marBottom w:val="0"/>
                  <w:divBdr>
                    <w:top w:val="none" w:sz="0" w:space="0" w:color="auto"/>
                    <w:left w:val="none" w:sz="0" w:space="0" w:color="auto"/>
                    <w:bottom w:val="none" w:sz="0" w:space="0" w:color="auto"/>
                    <w:right w:val="none" w:sz="0" w:space="0" w:color="auto"/>
                  </w:divBdr>
                  <w:divsChild>
                    <w:div w:id="1417289926">
                      <w:marLeft w:val="0"/>
                      <w:marRight w:val="0"/>
                      <w:marTop w:val="0"/>
                      <w:marBottom w:val="0"/>
                      <w:divBdr>
                        <w:top w:val="none" w:sz="0" w:space="0" w:color="auto"/>
                        <w:left w:val="none" w:sz="0" w:space="0" w:color="auto"/>
                        <w:bottom w:val="none" w:sz="0" w:space="0" w:color="auto"/>
                        <w:right w:val="none" w:sz="0" w:space="0" w:color="auto"/>
                      </w:divBdr>
                    </w:div>
                  </w:divsChild>
                </w:div>
                <w:div w:id="2112772632">
                  <w:marLeft w:val="0"/>
                  <w:marRight w:val="0"/>
                  <w:marTop w:val="0"/>
                  <w:marBottom w:val="0"/>
                  <w:divBdr>
                    <w:top w:val="none" w:sz="0" w:space="0" w:color="auto"/>
                    <w:left w:val="none" w:sz="0" w:space="0" w:color="auto"/>
                    <w:bottom w:val="none" w:sz="0" w:space="0" w:color="auto"/>
                    <w:right w:val="none" w:sz="0" w:space="0" w:color="auto"/>
                  </w:divBdr>
                  <w:divsChild>
                    <w:div w:id="136604442">
                      <w:marLeft w:val="0"/>
                      <w:marRight w:val="0"/>
                      <w:marTop w:val="0"/>
                      <w:marBottom w:val="0"/>
                      <w:divBdr>
                        <w:top w:val="none" w:sz="0" w:space="0" w:color="auto"/>
                        <w:left w:val="none" w:sz="0" w:space="0" w:color="auto"/>
                        <w:bottom w:val="none" w:sz="0" w:space="0" w:color="auto"/>
                        <w:right w:val="none" w:sz="0" w:space="0" w:color="auto"/>
                      </w:divBdr>
                    </w:div>
                  </w:divsChild>
                </w:div>
                <w:div w:id="1657756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4136603">
      <w:bodyDiv w:val="1"/>
      <w:marLeft w:val="0"/>
      <w:marRight w:val="0"/>
      <w:marTop w:val="0"/>
      <w:marBottom w:val="0"/>
      <w:divBdr>
        <w:top w:val="none" w:sz="0" w:space="0" w:color="auto"/>
        <w:left w:val="none" w:sz="0" w:space="0" w:color="auto"/>
        <w:bottom w:val="none" w:sz="0" w:space="0" w:color="auto"/>
        <w:right w:val="none" w:sz="0" w:space="0" w:color="auto"/>
      </w:divBdr>
    </w:div>
    <w:div w:id="1808743319">
      <w:bodyDiv w:val="1"/>
      <w:marLeft w:val="0"/>
      <w:marRight w:val="0"/>
      <w:marTop w:val="0"/>
      <w:marBottom w:val="0"/>
      <w:divBdr>
        <w:top w:val="none" w:sz="0" w:space="0" w:color="auto"/>
        <w:left w:val="none" w:sz="0" w:space="0" w:color="auto"/>
        <w:bottom w:val="none" w:sz="0" w:space="0" w:color="auto"/>
        <w:right w:val="none" w:sz="0" w:space="0" w:color="auto"/>
      </w:divBdr>
      <w:divsChild>
        <w:div w:id="1392659001">
          <w:marLeft w:val="0"/>
          <w:marRight w:val="0"/>
          <w:marTop w:val="0"/>
          <w:marBottom w:val="0"/>
          <w:divBdr>
            <w:top w:val="none" w:sz="0" w:space="0" w:color="auto"/>
            <w:left w:val="none" w:sz="0" w:space="0" w:color="auto"/>
            <w:bottom w:val="none" w:sz="0" w:space="0" w:color="auto"/>
            <w:right w:val="none" w:sz="0" w:space="0" w:color="auto"/>
          </w:divBdr>
        </w:div>
        <w:div w:id="14773574">
          <w:marLeft w:val="0"/>
          <w:marRight w:val="0"/>
          <w:marTop w:val="0"/>
          <w:marBottom w:val="0"/>
          <w:divBdr>
            <w:top w:val="none" w:sz="0" w:space="0" w:color="auto"/>
            <w:left w:val="none" w:sz="0" w:space="0" w:color="auto"/>
            <w:bottom w:val="none" w:sz="0" w:space="0" w:color="auto"/>
            <w:right w:val="none" w:sz="0" w:space="0" w:color="auto"/>
          </w:divBdr>
        </w:div>
        <w:div w:id="1167329343">
          <w:marLeft w:val="0"/>
          <w:marRight w:val="0"/>
          <w:marTop w:val="0"/>
          <w:marBottom w:val="0"/>
          <w:divBdr>
            <w:top w:val="none" w:sz="0" w:space="0" w:color="auto"/>
            <w:left w:val="none" w:sz="0" w:space="0" w:color="auto"/>
            <w:bottom w:val="none" w:sz="0" w:space="0" w:color="auto"/>
            <w:right w:val="none" w:sz="0" w:space="0" w:color="auto"/>
          </w:divBdr>
        </w:div>
        <w:div w:id="1750807623">
          <w:marLeft w:val="0"/>
          <w:marRight w:val="0"/>
          <w:marTop w:val="0"/>
          <w:marBottom w:val="0"/>
          <w:divBdr>
            <w:top w:val="none" w:sz="0" w:space="0" w:color="auto"/>
            <w:left w:val="none" w:sz="0" w:space="0" w:color="auto"/>
            <w:bottom w:val="none" w:sz="0" w:space="0" w:color="auto"/>
            <w:right w:val="none" w:sz="0" w:space="0" w:color="auto"/>
          </w:divBdr>
        </w:div>
        <w:div w:id="576062048">
          <w:marLeft w:val="0"/>
          <w:marRight w:val="0"/>
          <w:marTop w:val="0"/>
          <w:marBottom w:val="0"/>
          <w:divBdr>
            <w:top w:val="none" w:sz="0" w:space="0" w:color="auto"/>
            <w:left w:val="none" w:sz="0" w:space="0" w:color="auto"/>
            <w:bottom w:val="none" w:sz="0" w:space="0" w:color="auto"/>
            <w:right w:val="none" w:sz="0" w:space="0" w:color="auto"/>
          </w:divBdr>
        </w:div>
        <w:div w:id="760639956">
          <w:marLeft w:val="0"/>
          <w:marRight w:val="0"/>
          <w:marTop w:val="0"/>
          <w:marBottom w:val="0"/>
          <w:divBdr>
            <w:top w:val="none" w:sz="0" w:space="0" w:color="auto"/>
            <w:left w:val="none" w:sz="0" w:space="0" w:color="auto"/>
            <w:bottom w:val="none" w:sz="0" w:space="0" w:color="auto"/>
            <w:right w:val="none" w:sz="0" w:space="0" w:color="auto"/>
          </w:divBdr>
        </w:div>
      </w:divsChild>
    </w:div>
    <w:div w:id="1830055194">
      <w:bodyDiv w:val="1"/>
      <w:marLeft w:val="0"/>
      <w:marRight w:val="0"/>
      <w:marTop w:val="0"/>
      <w:marBottom w:val="0"/>
      <w:divBdr>
        <w:top w:val="none" w:sz="0" w:space="0" w:color="auto"/>
        <w:left w:val="none" w:sz="0" w:space="0" w:color="auto"/>
        <w:bottom w:val="none" w:sz="0" w:space="0" w:color="auto"/>
        <w:right w:val="none" w:sz="0" w:space="0" w:color="auto"/>
      </w:divBdr>
      <w:divsChild>
        <w:div w:id="510536513">
          <w:marLeft w:val="0"/>
          <w:marRight w:val="0"/>
          <w:marTop w:val="0"/>
          <w:marBottom w:val="0"/>
          <w:divBdr>
            <w:top w:val="none" w:sz="0" w:space="0" w:color="auto"/>
            <w:left w:val="none" w:sz="0" w:space="0" w:color="auto"/>
            <w:bottom w:val="none" w:sz="0" w:space="0" w:color="auto"/>
            <w:right w:val="none" w:sz="0" w:space="0" w:color="auto"/>
          </w:divBdr>
          <w:divsChild>
            <w:div w:id="1203051946">
              <w:marLeft w:val="0"/>
              <w:marRight w:val="0"/>
              <w:marTop w:val="0"/>
              <w:marBottom w:val="0"/>
              <w:divBdr>
                <w:top w:val="none" w:sz="0" w:space="0" w:color="auto"/>
                <w:left w:val="none" w:sz="0" w:space="0" w:color="auto"/>
                <w:bottom w:val="none" w:sz="0" w:space="0" w:color="auto"/>
                <w:right w:val="none" w:sz="0" w:space="0" w:color="auto"/>
              </w:divBdr>
              <w:divsChild>
                <w:div w:id="68887054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 w:id="1847094571">
      <w:bodyDiv w:val="1"/>
      <w:marLeft w:val="0"/>
      <w:marRight w:val="0"/>
      <w:marTop w:val="0"/>
      <w:marBottom w:val="0"/>
      <w:divBdr>
        <w:top w:val="none" w:sz="0" w:space="0" w:color="auto"/>
        <w:left w:val="none" w:sz="0" w:space="0" w:color="auto"/>
        <w:bottom w:val="none" w:sz="0" w:space="0" w:color="auto"/>
        <w:right w:val="none" w:sz="0" w:space="0" w:color="auto"/>
      </w:divBdr>
      <w:divsChild>
        <w:div w:id="654072027">
          <w:marLeft w:val="0"/>
          <w:marRight w:val="0"/>
          <w:marTop w:val="0"/>
          <w:marBottom w:val="0"/>
          <w:divBdr>
            <w:top w:val="none" w:sz="0" w:space="0" w:color="auto"/>
            <w:left w:val="none" w:sz="0" w:space="0" w:color="auto"/>
            <w:bottom w:val="none" w:sz="0" w:space="0" w:color="auto"/>
            <w:right w:val="none" w:sz="0" w:space="0" w:color="auto"/>
          </w:divBdr>
        </w:div>
        <w:div w:id="1560093433">
          <w:marLeft w:val="0"/>
          <w:marRight w:val="0"/>
          <w:marTop w:val="0"/>
          <w:marBottom w:val="0"/>
          <w:divBdr>
            <w:top w:val="none" w:sz="0" w:space="0" w:color="auto"/>
            <w:left w:val="none" w:sz="0" w:space="0" w:color="auto"/>
            <w:bottom w:val="none" w:sz="0" w:space="0" w:color="auto"/>
            <w:right w:val="none" w:sz="0" w:space="0" w:color="auto"/>
          </w:divBdr>
        </w:div>
        <w:div w:id="1024358398">
          <w:marLeft w:val="0"/>
          <w:marRight w:val="0"/>
          <w:marTop w:val="0"/>
          <w:marBottom w:val="0"/>
          <w:divBdr>
            <w:top w:val="none" w:sz="0" w:space="0" w:color="auto"/>
            <w:left w:val="none" w:sz="0" w:space="0" w:color="auto"/>
            <w:bottom w:val="none" w:sz="0" w:space="0" w:color="auto"/>
            <w:right w:val="none" w:sz="0" w:space="0" w:color="auto"/>
          </w:divBdr>
        </w:div>
        <w:div w:id="1850829460">
          <w:marLeft w:val="0"/>
          <w:marRight w:val="0"/>
          <w:marTop w:val="0"/>
          <w:marBottom w:val="0"/>
          <w:divBdr>
            <w:top w:val="none" w:sz="0" w:space="0" w:color="auto"/>
            <w:left w:val="none" w:sz="0" w:space="0" w:color="auto"/>
            <w:bottom w:val="none" w:sz="0" w:space="0" w:color="auto"/>
            <w:right w:val="none" w:sz="0" w:space="0" w:color="auto"/>
          </w:divBdr>
        </w:div>
        <w:div w:id="1443496409">
          <w:marLeft w:val="0"/>
          <w:marRight w:val="0"/>
          <w:marTop w:val="0"/>
          <w:marBottom w:val="0"/>
          <w:divBdr>
            <w:top w:val="none" w:sz="0" w:space="0" w:color="auto"/>
            <w:left w:val="none" w:sz="0" w:space="0" w:color="auto"/>
            <w:bottom w:val="none" w:sz="0" w:space="0" w:color="auto"/>
            <w:right w:val="none" w:sz="0" w:space="0" w:color="auto"/>
          </w:divBdr>
        </w:div>
        <w:div w:id="1758165275">
          <w:marLeft w:val="0"/>
          <w:marRight w:val="0"/>
          <w:marTop w:val="0"/>
          <w:marBottom w:val="0"/>
          <w:divBdr>
            <w:top w:val="none" w:sz="0" w:space="0" w:color="auto"/>
            <w:left w:val="none" w:sz="0" w:space="0" w:color="auto"/>
            <w:bottom w:val="none" w:sz="0" w:space="0" w:color="auto"/>
            <w:right w:val="none" w:sz="0" w:space="0" w:color="auto"/>
          </w:divBdr>
        </w:div>
        <w:div w:id="952131591">
          <w:marLeft w:val="0"/>
          <w:marRight w:val="0"/>
          <w:marTop w:val="0"/>
          <w:marBottom w:val="0"/>
          <w:divBdr>
            <w:top w:val="none" w:sz="0" w:space="0" w:color="auto"/>
            <w:left w:val="none" w:sz="0" w:space="0" w:color="auto"/>
            <w:bottom w:val="none" w:sz="0" w:space="0" w:color="auto"/>
            <w:right w:val="none" w:sz="0" w:space="0" w:color="auto"/>
          </w:divBdr>
        </w:div>
        <w:div w:id="135266733">
          <w:marLeft w:val="0"/>
          <w:marRight w:val="0"/>
          <w:marTop w:val="0"/>
          <w:marBottom w:val="0"/>
          <w:divBdr>
            <w:top w:val="none" w:sz="0" w:space="0" w:color="auto"/>
            <w:left w:val="none" w:sz="0" w:space="0" w:color="auto"/>
            <w:bottom w:val="none" w:sz="0" w:space="0" w:color="auto"/>
            <w:right w:val="none" w:sz="0" w:space="0" w:color="auto"/>
          </w:divBdr>
        </w:div>
        <w:div w:id="1372342320">
          <w:marLeft w:val="0"/>
          <w:marRight w:val="0"/>
          <w:marTop w:val="0"/>
          <w:marBottom w:val="0"/>
          <w:divBdr>
            <w:top w:val="none" w:sz="0" w:space="0" w:color="auto"/>
            <w:left w:val="none" w:sz="0" w:space="0" w:color="auto"/>
            <w:bottom w:val="none" w:sz="0" w:space="0" w:color="auto"/>
            <w:right w:val="none" w:sz="0" w:space="0" w:color="auto"/>
          </w:divBdr>
        </w:div>
        <w:div w:id="150603873">
          <w:marLeft w:val="0"/>
          <w:marRight w:val="0"/>
          <w:marTop w:val="0"/>
          <w:marBottom w:val="0"/>
          <w:divBdr>
            <w:top w:val="none" w:sz="0" w:space="0" w:color="auto"/>
            <w:left w:val="none" w:sz="0" w:space="0" w:color="auto"/>
            <w:bottom w:val="none" w:sz="0" w:space="0" w:color="auto"/>
            <w:right w:val="none" w:sz="0" w:space="0" w:color="auto"/>
          </w:divBdr>
        </w:div>
        <w:div w:id="1944799462">
          <w:marLeft w:val="0"/>
          <w:marRight w:val="0"/>
          <w:marTop w:val="0"/>
          <w:marBottom w:val="0"/>
          <w:divBdr>
            <w:top w:val="none" w:sz="0" w:space="0" w:color="auto"/>
            <w:left w:val="none" w:sz="0" w:space="0" w:color="auto"/>
            <w:bottom w:val="none" w:sz="0" w:space="0" w:color="auto"/>
            <w:right w:val="none" w:sz="0" w:space="0" w:color="auto"/>
          </w:divBdr>
        </w:div>
        <w:div w:id="958561738">
          <w:marLeft w:val="0"/>
          <w:marRight w:val="0"/>
          <w:marTop w:val="0"/>
          <w:marBottom w:val="0"/>
          <w:divBdr>
            <w:top w:val="none" w:sz="0" w:space="0" w:color="auto"/>
            <w:left w:val="none" w:sz="0" w:space="0" w:color="auto"/>
            <w:bottom w:val="none" w:sz="0" w:space="0" w:color="auto"/>
            <w:right w:val="none" w:sz="0" w:space="0" w:color="auto"/>
          </w:divBdr>
        </w:div>
        <w:div w:id="1779523754">
          <w:marLeft w:val="0"/>
          <w:marRight w:val="0"/>
          <w:marTop w:val="0"/>
          <w:marBottom w:val="0"/>
          <w:divBdr>
            <w:top w:val="none" w:sz="0" w:space="0" w:color="auto"/>
            <w:left w:val="none" w:sz="0" w:space="0" w:color="auto"/>
            <w:bottom w:val="none" w:sz="0" w:space="0" w:color="auto"/>
            <w:right w:val="none" w:sz="0" w:space="0" w:color="auto"/>
          </w:divBdr>
        </w:div>
        <w:div w:id="72315594">
          <w:marLeft w:val="0"/>
          <w:marRight w:val="0"/>
          <w:marTop w:val="0"/>
          <w:marBottom w:val="0"/>
          <w:divBdr>
            <w:top w:val="none" w:sz="0" w:space="0" w:color="auto"/>
            <w:left w:val="none" w:sz="0" w:space="0" w:color="auto"/>
            <w:bottom w:val="none" w:sz="0" w:space="0" w:color="auto"/>
            <w:right w:val="none" w:sz="0" w:space="0" w:color="auto"/>
          </w:divBdr>
        </w:div>
        <w:div w:id="1668172798">
          <w:marLeft w:val="0"/>
          <w:marRight w:val="0"/>
          <w:marTop w:val="0"/>
          <w:marBottom w:val="0"/>
          <w:divBdr>
            <w:top w:val="none" w:sz="0" w:space="0" w:color="auto"/>
            <w:left w:val="none" w:sz="0" w:space="0" w:color="auto"/>
            <w:bottom w:val="none" w:sz="0" w:space="0" w:color="auto"/>
            <w:right w:val="none" w:sz="0" w:space="0" w:color="auto"/>
          </w:divBdr>
        </w:div>
        <w:div w:id="1980575144">
          <w:marLeft w:val="0"/>
          <w:marRight w:val="0"/>
          <w:marTop w:val="0"/>
          <w:marBottom w:val="0"/>
          <w:divBdr>
            <w:top w:val="none" w:sz="0" w:space="0" w:color="auto"/>
            <w:left w:val="none" w:sz="0" w:space="0" w:color="auto"/>
            <w:bottom w:val="none" w:sz="0" w:space="0" w:color="auto"/>
            <w:right w:val="none" w:sz="0" w:space="0" w:color="auto"/>
          </w:divBdr>
        </w:div>
        <w:div w:id="449326191">
          <w:marLeft w:val="0"/>
          <w:marRight w:val="0"/>
          <w:marTop w:val="0"/>
          <w:marBottom w:val="0"/>
          <w:divBdr>
            <w:top w:val="none" w:sz="0" w:space="0" w:color="auto"/>
            <w:left w:val="none" w:sz="0" w:space="0" w:color="auto"/>
            <w:bottom w:val="none" w:sz="0" w:space="0" w:color="auto"/>
            <w:right w:val="none" w:sz="0" w:space="0" w:color="auto"/>
          </w:divBdr>
        </w:div>
        <w:div w:id="1059742857">
          <w:marLeft w:val="0"/>
          <w:marRight w:val="0"/>
          <w:marTop w:val="0"/>
          <w:marBottom w:val="0"/>
          <w:divBdr>
            <w:top w:val="none" w:sz="0" w:space="0" w:color="auto"/>
            <w:left w:val="none" w:sz="0" w:space="0" w:color="auto"/>
            <w:bottom w:val="none" w:sz="0" w:space="0" w:color="auto"/>
            <w:right w:val="none" w:sz="0" w:space="0" w:color="auto"/>
          </w:divBdr>
        </w:div>
        <w:div w:id="143856669">
          <w:marLeft w:val="0"/>
          <w:marRight w:val="0"/>
          <w:marTop w:val="0"/>
          <w:marBottom w:val="0"/>
          <w:divBdr>
            <w:top w:val="none" w:sz="0" w:space="0" w:color="auto"/>
            <w:left w:val="none" w:sz="0" w:space="0" w:color="auto"/>
            <w:bottom w:val="none" w:sz="0" w:space="0" w:color="auto"/>
            <w:right w:val="none" w:sz="0" w:space="0" w:color="auto"/>
          </w:divBdr>
        </w:div>
        <w:div w:id="468939964">
          <w:marLeft w:val="0"/>
          <w:marRight w:val="0"/>
          <w:marTop w:val="0"/>
          <w:marBottom w:val="0"/>
          <w:divBdr>
            <w:top w:val="none" w:sz="0" w:space="0" w:color="auto"/>
            <w:left w:val="none" w:sz="0" w:space="0" w:color="auto"/>
            <w:bottom w:val="none" w:sz="0" w:space="0" w:color="auto"/>
            <w:right w:val="none" w:sz="0" w:space="0" w:color="auto"/>
          </w:divBdr>
        </w:div>
      </w:divsChild>
    </w:div>
    <w:div w:id="1854682409">
      <w:bodyDiv w:val="1"/>
      <w:marLeft w:val="0"/>
      <w:marRight w:val="0"/>
      <w:marTop w:val="0"/>
      <w:marBottom w:val="0"/>
      <w:divBdr>
        <w:top w:val="none" w:sz="0" w:space="0" w:color="auto"/>
        <w:left w:val="none" w:sz="0" w:space="0" w:color="auto"/>
        <w:bottom w:val="none" w:sz="0" w:space="0" w:color="auto"/>
        <w:right w:val="none" w:sz="0" w:space="0" w:color="auto"/>
      </w:divBdr>
    </w:div>
    <w:div w:id="1972247175">
      <w:bodyDiv w:val="1"/>
      <w:marLeft w:val="0"/>
      <w:marRight w:val="0"/>
      <w:marTop w:val="0"/>
      <w:marBottom w:val="0"/>
      <w:divBdr>
        <w:top w:val="none" w:sz="0" w:space="0" w:color="auto"/>
        <w:left w:val="none" w:sz="0" w:space="0" w:color="auto"/>
        <w:bottom w:val="none" w:sz="0" w:space="0" w:color="auto"/>
        <w:right w:val="none" w:sz="0" w:space="0" w:color="auto"/>
      </w:divBdr>
    </w:div>
    <w:div w:id="2050494900">
      <w:bodyDiv w:val="1"/>
      <w:marLeft w:val="0"/>
      <w:marRight w:val="0"/>
      <w:marTop w:val="0"/>
      <w:marBottom w:val="0"/>
      <w:divBdr>
        <w:top w:val="none" w:sz="0" w:space="0" w:color="auto"/>
        <w:left w:val="none" w:sz="0" w:space="0" w:color="auto"/>
        <w:bottom w:val="none" w:sz="0" w:space="0" w:color="auto"/>
        <w:right w:val="none" w:sz="0" w:space="0" w:color="auto"/>
      </w:divBdr>
    </w:div>
    <w:div w:id="2064258200">
      <w:bodyDiv w:val="1"/>
      <w:marLeft w:val="0"/>
      <w:marRight w:val="0"/>
      <w:marTop w:val="0"/>
      <w:marBottom w:val="0"/>
      <w:divBdr>
        <w:top w:val="none" w:sz="0" w:space="0" w:color="auto"/>
        <w:left w:val="none" w:sz="0" w:space="0" w:color="auto"/>
        <w:bottom w:val="none" w:sz="0" w:space="0" w:color="auto"/>
        <w:right w:val="none" w:sz="0" w:space="0" w:color="auto"/>
      </w:divBdr>
    </w:div>
    <w:div w:id="2073114582">
      <w:bodyDiv w:val="1"/>
      <w:marLeft w:val="0"/>
      <w:marRight w:val="0"/>
      <w:marTop w:val="0"/>
      <w:marBottom w:val="0"/>
      <w:divBdr>
        <w:top w:val="none" w:sz="0" w:space="0" w:color="auto"/>
        <w:left w:val="none" w:sz="0" w:space="0" w:color="auto"/>
        <w:bottom w:val="none" w:sz="0" w:space="0" w:color="auto"/>
        <w:right w:val="none" w:sz="0" w:space="0" w:color="auto"/>
      </w:divBdr>
    </w:div>
    <w:div w:id="20958572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hyperlink" Target="https://www.eniday.com/en/sparks_en/cyber-insurance-for-oil-companies" TargetMode="External"/><Relationship Id="rId3" Type="http://schemas.openxmlformats.org/officeDocument/2006/relationships/styles" Target="styles.xml"/><Relationship Id="rId21" Type="http://schemas.openxmlformats.org/officeDocument/2006/relationships/image" Target="media/image13.jpe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jpeg"/><Relationship Id="rId25" Type="http://schemas.openxmlformats.org/officeDocument/2006/relationships/hyperlink" Target="http://www.sam-solutions.com/blog/what-is-internet-of-everything-ioe" TargetMode="External"/><Relationship Id="rId33"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jpeg"/><Relationship Id="rId29" Type="http://schemas.openxmlformats.org/officeDocument/2006/relationships/hyperlink" Target="http://www.bloomberg.com/news/features/2018-10-04/the-big-hack-how-china-used-a-tin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www.sam-solutions.com/blog/what-is-internet-of-everything-ioe" TargetMode="External"/><Relationship Id="rId32" Type="http://schemas.openxmlformats.org/officeDocument/2006/relationships/oleObject" Target="embeddings/oleObject1.bin"/><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doi.org/10.1080/14799855.2021.1895115" TargetMode="External"/><Relationship Id="rId28" Type="http://schemas.openxmlformats.org/officeDocument/2006/relationships/hyperlink" Target="http://www.rand.org/pubs/monographs/2009/RA"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15.emf"/><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hyperlink" Target="http://www.rand.org/pubs/monographs/2009/RA" TargetMode="External"/><Relationship Id="rId30" Type="http://schemas.openxmlformats.org/officeDocument/2006/relationships/hyperlink" Target="http://www.bloomberg.com/news/features/2018-10-04/the-big-hack-how-china-used-a-tiny-" TargetMode="External"/><Relationship Id="rId35" Type="http://schemas.openxmlformats.org/officeDocument/2006/relationships/theme" Target="theme/theme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64B46C-12BD-4F4A-BE87-1BA2D2D98B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17976</Words>
  <Characters>102464</Characters>
  <Application>Microsoft Office Word</Application>
  <DocSecurity>0</DocSecurity>
  <Lines>853</Lines>
  <Paragraphs>240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2024-02-23T15:12:00Z</dcterms:created>
  <dcterms:modified xsi:type="dcterms:W3CDTF">2024-02-23T15:55:00Z</dcterms:modified>
</cp:coreProperties>
</file>