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146A817A" wp14:paraId="5E5787A5" wp14:textId="6376DFE3">
      <w:pPr>
        <w:rPr>
          <w:b w:val="1"/>
          <w:bCs w:val="1"/>
          <w:sz w:val="40"/>
          <w:szCs w:val="40"/>
          <w:u w:val="single"/>
        </w:rPr>
      </w:pPr>
      <w:r w:rsidRPr="146A817A" w:rsidR="01C2532F">
        <w:rPr>
          <w:b w:val="1"/>
          <w:bCs w:val="1"/>
          <w:sz w:val="40"/>
          <w:szCs w:val="40"/>
          <w:u w:val="single"/>
        </w:rPr>
        <w:t xml:space="preserve">Emma ryder </w:t>
      </w:r>
    </w:p>
    <w:p w:rsidR="01C2532F" w:rsidP="146A817A" w:rsidRDefault="01C2532F" w14:paraId="079A28FC" w14:textId="6283B2D0">
      <w:pPr>
        <w:pStyle w:val="Normal"/>
        <w:rPr>
          <w:b w:val="1"/>
          <w:bCs w:val="1"/>
          <w:sz w:val="40"/>
          <w:szCs w:val="40"/>
          <w:u w:val="single"/>
        </w:rPr>
      </w:pPr>
      <w:r w:rsidRPr="146A817A" w:rsidR="01C2532F">
        <w:rPr>
          <w:b w:val="1"/>
          <w:bCs w:val="1"/>
          <w:sz w:val="40"/>
          <w:szCs w:val="40"/>
          <w:u w:val="single"/>
        </w:rPr>
        <w:t>2221740</w:t>
      </w:r>
    </w:p>
    <w:p w:rsidR="01C2532F" w:rsidP="146A817A" w:rsidRDefault="01C2532F" w14:paraId="1745FA4A" w14:textId="6D6180EB">
      <w:pPr>
        <w:pStyle w:val="Normal"/>
        <w:rPr>
          <w:b w:val="1"/>
          <w:bCs w:val="1"/>
          <w:sz w:val="40"/>
          <w:szCs w:val="40"/>
          <w:u w:val="single"/>
        </w:rPr>
      </w:pPr>
      <w:r w:rsidRPr="146A817A" w:rsidR="01C2532F">
        <w:rPr>
          <w:b w:val="1"/>
          <w:bCs w:val="1"/>
          <w:sz w:val="40"/>
          <w:szCs w:val="40"/>
          <w:u w:val="single"/>
        </w:rPr>
        <w:t xml:space="preserve">Introduction to </w:t>
      </w:r>
      <w:r w:rsidRPr="146A817A" w:rsidR="01C2532F">
        <w:rPr>
          <w:b w:val="1"/>
          <w:bCs w:val="1"/>
          <w:sz w:val="40"/>
          <w:szCs w:val="40"/>
          <w:u w:val="single"/>
        </w:rPr>
        <w:t>buisness</w:t>
      </w:r>
      <w:r w:rsidRPr="146A817A" w:rsidR="01C2532F">
        <w:rPr>
          <w:b w:val="1"/>
          <w:bCs w:val="1"/>
          <w:sz w:val="40"/>
          <w:szCs w:val="40"/>
          <w:u w:val="single"/>
        </w:rPr>
        <w:t xml:space="preserve"> </w:t>
      </w:r>
    </w:p>
    <w:p w:rsidR="01C2532F" w:rsidP="146A817A" w:rsidRDefault="01C2532F" w14:paraId="607E4C97" w14:textId="4B8DC267">
      <w:pPr>
        <w:pStyle w:val="Normal"/>
        <w:rPr>
          <w:b w:val="1"/>
          <w:bCs w:val="1"/>
          <w:sz w:val="40"/>
          <w:szCs w:val="40"/>
          <w:u w:val="single"/>
        </w:rPr>
      </w:pPr>
      <w:r w:rsidRPr="146A817A" w:rsidR="01C2532F">
        <w:rPr>
          <w:b w:val="1"/>
          <w:bCs w:val="1"/>
          <w:sz w:val="40"/>
          <w:szCs w:val="40"/>
          <w:u w:val="single"/>
        </w:rPr>
        <w:t>Lcbb4007</w:t>
      </w:r>
    </w:p>
    <w:p w:rsidR="01C2532F" w:rsidP="146A817A" w:rsidRDefault="01C2532F" w14:paraId="4CBB6BDB" w14:textId="75F34A71">
      <w:pPr>
        <w:pStyle w:val="Normal"/>
        <w:rPr>
          <w:b w:val="1"/>
          <w:bCs w:val="1"/>
          <w:sz w:val="40"/>
          <w:szCs w:val="40"/>
          <w:u w:val="single"/>
        </w:rPr>
      </w:pPr>
      <w:r w:rsidRPr="146A817A" w:rsidR="01C2532F">
        <w:rPr>
          <w:b w:val="1"/>
          <w:bCs w:val="1"/>
          <w:sz w:val="40"/>
          <w:szCs w:val="40"/>
          <w:u w:val="single"/>
        </w:rPr>
        <w:t xml:space="preserve">Jan 2024 </w:t>
      </w:r>
    </w:p>
    <w:p w:rsidR="146A817A" w:rsidP="146A817A" w:rsidRDefault="146A817A" w14:paraId="3864C692" w14:textId="370D9A3B">
      <w:pPr>
        <w:pStyle w:val="Normal"/>
      </w:pPr>
    </w:p>
    <w:p w:rsidR="146A817A" w:rsidP="146A817A" w:rsidRDefault="146A817A" w14:paraId="721C4CF6" w14:textId="4CF60233">
      <w:pPr>
        <w:pStyle w:val="Normal"/>
      </w:pPr>
    </w:p>
    <w:p w:rsidR="146A817A" w:rsidP="146A817A" w:rsidRDefault="146A817A" w14:paraId="6DF426FC" w14:textId="3D49522D">
      <w:pPr>
        <w:pStyle w:val="Normal"/>
      </w:pPr>
    </w:p>
    <w:p w:rsidR="146A817A" w:rsidP="146A817A" w:rsidRDefault="146A817A" w14:paraId="210A9324" w14:textId="70797D8E">
      <w:pPr>
        <w:pStyle w:val="Normal"/>
      </w:pPr>
    </w:p>
    <w:p w:rsidR="146A817A" w:rsidP="146A817A" w:rsidRDefault="146A817A" w14:paraId="4C18D17A" w14:textId="066E7BDF">
      <w:pPr>
        <w:pStyle w:val="Normal"/>
      </w:pPr>
    </w:p>
    <w:p w:rsidR="146A817A" w:rsidP="146A817A" w:rsidRDefault="146A817A" w14:paraId="1BF79419" w14:textId="1A531F6F">
      <w:pPr>
        <w:pStyle w:val="Normal"/>
      </w:pPr>
    </w:p>
    <w:p w:rsidR="146A817A" w:rsidP="146A817A" w:rsidRDefault="146A817A" w14:paraId="5BF2ADFE" w14:textId="2F7F776B">
      <w:pPr>
        <w:pStyle w:val="Normal"/>
      </w:pPr>
    </w:p>
    <w:p w:rsidR="146A817A" w:rsidP="146A817A" w:rsidRDefault="146A817A" w14:paraId="4599C78E" w14:textId="173D9DCF">
      <w:pPr>
        <w:pStyle w:val="Normal"/>
      </w:pPr>
    </w:p>
    <w:p w:rsidR="146A817A" w:rsidP="146A817A" w:rsidRDefault="146A817A" w14:paraId="01985199" w14:textId="59101DA8">
      <w:pPr>
        <w:pStyle w:val="Normal"/>
      </w:pPr>
    </w:p>
    <w:p w:rsidR="146A817A" w:rsidP="146A817A" w:rsidRDefault="146A817A" w14:paraId="06FE8D29" w14:textId="5BC39C83">
      <w:pPr>
        <w:pStyle w:val="Normal"/>
      </w:pPr>
    </w:p>
    <w:p w:rsidR="146A817A" w:rsidP="146A817A" w:rsidRDefault="146A817A" w14:paraId="0A36FD21" w14:textId="3357BA07">
      <w:pPr>
        <w:pStyle w:val="Normal"/>
      </w:pPr>
    </w:p>
    <w:p w:rsidR="146A817A" w:rsidP="146A817A" w:rsidRDefault="146A817A" w14:paraId="72D0D64C" w14:textId="4E1ED5DC">
      <w:pPr>
        <w:pStyle w:val="Normal"/>
      </w:pPr>
    </w:p>
    <w:p w:rsidR="146A817A" w:rsidP="146A817A" w:rsidRDefault="146A817A" w14:paraId="18768A32" w14:textId="10AFC69B">
      <w:pPr>
        <w:pStyle w:val="Normal"/>
      </w:pPr>
    </w:p>
    <w:p w:rsidR="146A817A" w:rsidP="146A817A" w:rsidRDefault="146A817A" w14:paraId="6BADFCF9" w14:textId="5347A5BF">
      <w:pPr>
        <w:pStyle w:val="Normal"/>
      </w:pPr>
    </w:p>
    <w:p w:rsidR="146A817A" w:rsidP="146A817A" w:rsidRDefault="146A817A" w14:paraId="5BE5D99B" w14:textId="7E7359D8">
      <w:pPr>
        <w:pStyle w:val="Normal"/>
      </w:pPr>
    </w:p>
    <w:p w:rsidR="146A817A" w:rsidP="146A817A" w:rsidRDefault="146A817A" w14:paraId="3640E904" w14:textId="3BFAFCC7">
      <w:pPr>
        <w:pStyle w:val="Normal"/>
      </w:pPr>
    </w:p>
    <w:p w:rsidR="146A817A" w:rsidP="146A817A" w:rsidRDefault="146A817A" w14:paraId="3E1820C4" w14:textId="19599C4D">
      <w:pPr>
        <w:pStyle w:val="Normal"/>
      </w:pPr>
    </w:p>
    <w:p w:rsidR="146A817A" w:rsidP="146A817A" w:rsidRDefault="146A817A" w14:paraId="390075DA" w14:textId="7C391500">
      <w:pPr>
        <w:pStyle w:val="Normal"/>
      </w:pPr>
    </w:p>
    <w:p w:rsidR="146A817A" w:rsidP="146A817A" w:rsidRDefault="146A817A" w14:paraId="7C0666AE" w14:textId="1475BFF1">
      <w:pPr>
        <w:pStyle w:val="Normal"/>
      </w:pPr>
    </w:p>
    <w:p w:rsidR="146A817A" w:rsidP="146A817A" w:rsidRDefault="146A817A" w14:paraId="2F59A139" w14:textId="6E1DBE86">
      <w:pPr>
        <w:pStyle w:val="Normal"/>
      </w:pPr>
    </w:p>
    <w:p w:rsidR="146A817A" w:rsidP="146A817A" w:rsidRDefault="146A817A" w14:paraId="55675333" w14:textId="04DE6629">
      <w:pPr>
        <w:pStyle w:val="Normal"/>
      </w:pPr>
    </w:p>
    <w:p w:rsidR="146A817A" w:rsidP="146A817A" w:rsidRDefault="146A817A" w14:paraId="6D2754DD" w14:textId="36F59726">
      <w:pPr>
        <w:pStyle w:val="Normal"/>
      </w:pPr>
    </w:p>
    <w:p w:rsidR="146A817A" w:rsidP="146A817A" w:rsidRDefault="146A817A" w14:paraId="03456191" w14:textId="7D12451E">
      <w:pPr>
        <w:pStyle w:val="Normal"/>
      </w:pPr>
    </w:p>
    <w:p w:rsidR="146A817A" w:rsidP="146A817A" w:rsidRDefault="146A817A" w14:paraId="112456E0" w14:textId="412C62F6">
      <w:pPr>
        <w:pStyle w:val="Normal"/>
      </w:pPr>
    </w:p>
    <w:p w:rsidR="146A817A" w:rsidP="146A817A" w:rsidRDefault="146A817A" w14:paraId="6DA34AB4" w14:textId="31979F9E">
      <w:pPr>
        <w:pStyle w:val="Normal"/>
      </w:pPr>
    </w:p>
    <w:p w:rsidR="146A817A" w:rsidP="146A817A" w:rsidRDefault="146A817A" w14:paraId="36FB81CC" w14:textId="3EA1E712">
      <w:pPr>
        <w:pStyle w:val="Normal"/>
      </w:pPr>
    </w:p>
    <w:p w:rsidR="146A817A" w:rsidP="146A817A" w:rsidRDefault="146A817A" w14:paraId="4891C890" w14:textId="7863B224">
      <w:pPr>
        <w:pStyle w:val="Normal"/>
      </w:pPr>
    </w:p>
    <w:p w:rsidR="01C2532F" w:rsidP="146A817A" w:rsidRDefault="01C2532F" w14:paraId="7DB6F0C6" w14:textId="51B81B88">
      <w:pPr>
        <w:pStyle w:val="Normal"/>
        <w:rPr>
          <w:b w:val="1"/>
          <w:bCs w:val="1"/>
          <w:sz w:val="28"/>
          <w:szCs w:val="28"/>
          <w:u w:val="single"/>
        </w:rPr>
      </w:pPr>
      <w:r w:rsidRPr="146A817A" w:rsidR="01C2532F">
        <w:rPr>
          <w:b w:val="1"/>
          <w:bCs w:val="1"/>
          <w:sz w:val="28"/>
          <w:szCs w:val="28"/>
          <w:u w:val="single"/>
        </w:rPr>
        <w:t xml:space="preserve">Contents </w:t>
      </w:r>
    </w:p>
    <w:p w:rsidR="7B541783" w:rsidP="146A817A" w:rsidRDefault="7B541783" w14:paraId="579B447D" w14:textId="2B0D3A10">
      <w:pPr>
        <w:pStyle w:val="ListParagraph"/>
        <w:numPr>
          <w:ilvl w:val="0"/>
          <w:numId w:val="1"/>
        </w:numPr>
        <w:rPr>
          <w:b w:val="1"/>
          <w:bCs w:val="1"/>
          <w:sz w:val="28"/>
          <w:szCs w:val="28"/>
          <w:u w:val="single"/>
        </w:rPr>
      </w:pPr>
      <w:r w:rsidRPr="146A817A" w:rsidR="7B541783">
        <w:rPr>
          <w:b w:val="1"/>
          <w:bCs w:val="1"/>
          <w:sz w:val="28"/>
          <w:szCs w:val="28"/>
          <w:u w:val="single"/>
        </w:rPr>
        <w:t>C</w:t>
      </w:r>
      <w:r w:rsidRPr="146A817A" w:rsidR="32D651E2">
        <w:rPr>
          <w:b w:val="1"/>
          <w:bCs w:val="1"/>
          <w:sz w:val="28"/>
          <w:szCs w:val="28"/>
          <w:u w:val="single"/>
        </w:rPr>
        <w:t>ontents</w:t>
      </w:r>
      <w:r w:rsidRPr="146A817A" w:rsidR="7FABAA8A">
        <w:rPr>
          <w:b w:val="1"/>
          <w:bCs w:val="1"/>
          <w:sz w:val="28"/>
          <w:szCs w:val="28"/>
          <w:u w:val="single"/>
        </w:rPr>
        <w:t xml:space="preserve"> </w:t>
      </w:r>
    </w:p>
    <w:p w:rsidR="5EF34CEF" w:rsidP="146A817A" w:rsidRDefault="5EF34CEF" w14:paraId="36888427" w14:textId="57414C11">
      <w:pPr>
        <w:pStyle w:val="ListParagraph"/>
        <w:numPr>
          <w:ilvl w:val="0"/>
          <w:numId w:val="1"/>
        </w:numPr>
        <w:rPr>
          <w:b w:val="1"/>
          <w:bCs w:val="1"/>
          <w:sz w:val="28"/>
          <w:szCs w:val="28"/>
          <w:u w:val="single"/>
        </w:rPr>
      </w:pPr>
      <w:r w:rsidRPr="146A817A" w:rsidR="5EF34CEF">
        <w:rPr>
          <w:b w:val="1"/>
          <w:bCs w:val="1"/>
          <w:sz w:val="28"/>
          <w:szCs w:val="28"/>
          <w:u w:val="single"/>
        </w:rPr>
        <w:t>I</w:t>
      </w:r>
      <w:r w:rsidRPr="146A817A" w:rsidR="5A2F375F">
        <w:rPr>
          <w:b w:val="1"/>
          <w:bCs w:val="1"/>
          <w:sz w:val="28"/>
          <w:szCs w:val="28"/>
          <w:u w:val="single"/>
        </w:rPr>
        <w:t>ntroduct</w:t>
      </w:r>
      <w:r w:rsidRPr="146A817A" w:rsidR="2F272EFD">
        <w:rPr>
          <w:b w:val="1"/>
          <w:bCs w:val="1"/>
          <w:sz w:val="28"/>
          <w:szCs w:val="28"/>
          <w:u w:val="single"/>
        </w:rPr>
        <w:t xml:space="preserve">ion </w:t>
      </w:r>
      <w:r w:rsidRPr="146A817A" w:rsidR="7A150ED4">
        <w:rPr>
          <w:b w:val="1"/>
          <w:bCs w:val="1"/>
          <w:sz w:val="28"/>
          <w:szCs w:val="28"/>
          <w:u w:val="single"/>
        </w:rPr>
        <w:t xml:space="preserve"> </w:t>
      </w:r>
    </w:p>
    <w:p w:rsidR="5A2F375F" w:rsidP="146A817A" w:rsidRDefault="5A2F375F" w14:paraId="3DEF5174" w14:textId="0DA0B524">
      <w:pPr>
        <w:pStyle w:val="ListParagraph"/>
        <w:numPr>
          <w:ilvl w:val="0"/>
          <w:numId w:val="1"/>
        </w:numPr>
        <w:rPr>
          <w:b w:val="1"/>
          <w:bCs w:val="1"/>
          <w:sz w:val="28"/>
          <w:szCs w:val="28"/>
          <w:u w:val="single"/>
        </w:rPr>
      </w:pPr>
      <w:r w:rsidRPr="146A817A" w:rsidR="5A2F375F">
        <w:rPr>
          <w:b w:val="1"/>
          <w:bCs w:val="1"/>
          <w:sz w:val="28"/>
          <w:szCs w:val="28"/>
          <w:u w:val="single"/>
        </w:rPr>
        <w:t xml:space="preserve">Primary tasks </w:t>
      </w:r>
    </w:p>
    <w:p w:rsidR="5A2F375F" w:rsidP="146A817A" w:rsidRDefault="5A2F375F" w14:paraId="7E42EA60" w14:textId="2A73E460">
      <w:pPr>
        <w:pStyle w:val="ListParagraph"/>
        <w:numPr>
          <w:ilvl w:val="0"/>
          <w:numId w:val="1"/>
        </w:numPr>
        <w:rPr>
          <w:b w:val="1"/>
          <w:bCs w:val="1"/>
          <w:sz w:val="28"/>
          <w:szCs w:val="28"/>
          <w:u w:val="single"/>
        </w:rPr>
      </w:pPr>
      <w:r w:rsidRPr="146A817A" w:rsidR="5A2F375F">
        <w:rPr>
          <w:b w:val="1"/>
          <w:bCs w:val="1"/>
          <w:sz w:val="28"/>
          <w:szCs w:val="28"/>
          <w:u w:val="single"/>
        </w:rPr>
        <w:t>Swot anaysis</w:t>
      </w:r>
    </w:p>
    <w:p w:rsidR="5A2F375F" w:rsidP="146A817A" w:rsidRDefault="5A2F375F" w14:paraId="54F38070" w14:textId="02EE5FC2">
      <w:pPr>
        <w:pStyle w:val="ListParagraph"/>
        <w:numPr>
          <w:ilvl w:val="0"/>
          <w:numId w:val="1"/>
        </w:numPr>
        <w:rPr>
          <w:b w:val="1"/>
          <w:bCs w:val="1"/>
          <w:sz w:val="28"/>
          <w:szCs w:val="28"/>
          <w:u w:val="single"/>
        </w:rPr>
      </w:pPr>
      <w:r w:rsidRPr="146A817A" w:rsidR="5A2F375F">
        <w:rPr>
          <w:b w:val="1"/>
          <w:bCs w:val="1"/>
          <w:sz w:val="28"/>
          <w:szCs w:val="28"/>
          <w:u w:val="single"/>
        </w:rPr>
        <w:t>Pestie</w:t>
      </w:r>
      <w:r w:rsidRPr="146A817A" w:rsidR="5A2F375F">
        <w:rPr>
          <w:b w:val="1"/>
          <w:bCs w:val="1"/>
          <w:sz w:val="28"/>
          <w:szCs w:val="28"/>
          <w:u w:val="single"/>
        </w:rPr>
        <w:t xml:space="preserve"> anaysis</w:t>
      </w:r>
      <w:r w:rsidRPr="146A817A" w:rsidR="482461C2">
        <w:rPr>
          <w:b w:val="1"/>
          <w:bCs w:val="1"/>
          <w:sz w:val="28"/>
          <w:szCs w:val="28"/>
          <w:u w:val="single"/>
        </w:rPr>
        <w:t xml:space="preserve"> </w:t>
      </w:r>
    </w:p>
    <w:p w:rsidR="6599D4B9" w:rsidP="146A817A" w:rsidRDefault="6599D4B9" w14:paraId="21549E78" w14:textId="3B889B22">
      <w:pPr>
        <w:pStyle w:val="ListParagraph"/>
        <w:numPr>
          <w:ilvl w:val="0"/>
          <w:numId w:val="1"/>
        </w:numPr>
        <w:rPr>
          <w:b w:val="1"/>
          <w:bCs w:val="1"/>
          <w:sz w:val="28"/>
          <w:szCs w:val="28"/>
          <w:u w:val="single"/>
        </w:rPr>
      </w:pPr>
      <w:r w:rsidRPr="146A817A" w:rsidR="6599D4B9">
        <w:rPr>
          <w:b w:val="1"/>
          <w:bCs w:val="1"/>
          <w:sz w:val="28"/>
          <w:szCs w:val="28"/>
          <w:u w:val="single"/>
        </w:rPr>
        <w:t>Conclusion</w:t>
      </w:r>
    </w:p>
    <w:p w:rsidR="6599D4B9" w:rsidP="146A817A" w:rsidRDefault="6599D4B9" w14:paraId="76E6E448" w14:textId="0588AFF9">
      <w:pPr>
        <w:pStyle w:val="ListParagraph"/>
        <w:numPr>
          <w:ilvl w:val="0"/>
          <w:numId w:val="1"/>
        </w:numPr>
        <w:rPr>
          <w:b w:val="1"/>
          <w:bCs w:val="1"/>
          <w:sz w:val="28"/>
          <w:szCs w:val="28"/>
          <w:u w:val="single"/>
        </w:rPr>
      </w:pPr>
      <w:r w:rsidRPr="146A817A" w:rsidR="6599D4B9">
        <w:rPr>
          <w:b w:val="1"/>
          <w:bCs w:val="1"/>
          <w:sz w:val="28"/>
          <w:szCs w:val="28"/>
          <w:u w:val="single"/>
        </w:rPr>
        <w:t xml:space="preserve">Refrencess </w:t>
      </w:r>
    </w:p>
    <w:p w:rsidR="482461C2" w:rsidP="146A817A" w:rsidRDefault="482461C2" w14:paraId="38C3A134" w14:textId="3661B997">
      <w:pPr>
        <w:pStyle w:val="Normal"/>
      </w:pPr>
      <w:r w:rsidR="482461C2">
        <w:rPr/>
        <w:t xml:space="preserve"> </w:t>
      </w:r>
    </w:p>
    <w:p w:rsidR="146A817A" w:rsidP="146A817A" w:rsidRDefault="146A817A" w14:paraId="1C64375E" w14:textId="546CD016">
      <w:pPr>
        <w:pStyle w:val="Normal"/>
      </w:pPr>
    </w:p>
    <w:p w:rsidR="146A817A" w:rsidP="146A817A" w:rsidRDefault="146A817A" w14:paraId="7C2D07C0" w14:textId="07A129E9">
      <w:pPr>
        <w:pStyle w:val="Normal"/>
      </w:pPr>
    </w:p>
    <w:p w:rsidR="146A817A" w:rsidP="146A817A" w:rsidRDefault="146A817A" w14:paraId="54ECD48A" w14:textId="59E0FA67">
      <w:pPr>
        <w:pStyle w:val="Normal"/>
      </w:pPr>
    </w:p>
    <w:p w:rsidR="146A817A" w:rsidP="146A817A" w:rsidRDefault="146A817A" w14:paraId="1AC4A45D" w14:textId="1799D236">
      <w:pPr>
        <w:pStyle w:val="Normal"/>
      </w:pPr>
    </w:p>
    <w:p w:rsidR="146A817A" w:rsidP="146A817A" w:rsidRDefault="146A817A" w14:paraId="50ED4230" w14:textId="61629A31">
      <w:pPr>
        <w:pStyle w:val="Normal"/>
      </w:pPr>
    </w:p>
    <w:p w:rsidR="146A817A" w:rsidP="146A817A" w:rsidRDefault="146A817A" w14:paraId="1BBD2EA8" w14:textId="54E580FD">
      <w:pPr>
        <w:pStyle w:val="Normal"/>
      </w:pPr>
    </w:p>
    <w:p w:rsidR="146A817A" w:rsidP="146A817A" w:rsidRDefault="146A817A" w14:paraId="0D2B96B5" w14:textId="11A624F4">
      <w:pPr>
        <w:pStyle w:val="Normal"/>
      </w:pPr>
    </w:p>
    <w:p w:rsidR="146A817A" w:rsidP="146A817A" w:rsidRDefault="146A817A" w14:paraId="387EE838" w14:textId="72DBE5BF">
      <w:pPr>
        <w:pStyle w:val="Normal"/>
      </w:pPr>
    </w:p>
    <w:p w:rsidR="146A817A" w:rsidP="146A817A" w:rsidRDefault="146A817A" w14:paraId="59D7A8F3" w14:textId="3245844E">
      <w:pPr>
        <w:pStyle w:val="Normal"/>
      </w:pPr>
    </w:p>
    <w:p w:rsidR="146A817A" w:rsidP="146A817A" w:rsidRDefault="146A817A" w14:paraId="0A418360" w14:textId="2CD7ED6A">
      <w:pPr>
        <w:pStyle w:val="Normal"/>
      </w:pPr>
    </w:p>
    <w:p w:rsidR="146A817A" w:rsidP="146A817A" w:rsidRDefault="146A817A" w14:paraId="6FA544B0" w14:textId="1C447686">
      <w:pPr>
        <w:pStyle w:val="Normal"/>
      </w:pPr>
    </w:p>
    <w:p w:rsidR="146A817A" w:rsidP="146A817A" w:rsidRDefault="146A817A" w14:paraId="74640911" w14:textId="3AACE476">
      <w:pPr>
        <w:pStyle w:val="Normal"/>
      </w:pPr>
    </w:p>
    <w:p w:rsidR="146A817A" w:rsidP="146A817A" w:rsidRDefault="146A817A" w14:paraId="667EB592" w14:textId="78960042">
      <w:pPr>
        <w:pStyle w:val="Normal"/>
      </w:pPr>
    </w:p>
    <w:p w:rsidR="146A817A" w:rsidP="146A817A" w:rsidRDefault="146A817A" w14:paraId="77F2BB2F" w14:textId="1ACF55CB">
      <w:pPr>
        <w:pStyle w:val="Normal"/>
      </w:pPr>
    </w:p>
    <w:p w:rsidR="146A817A" w:rsidP="146A817A" w:rsidRDefault="146A817A" w14:paraId="734E53D7" w14:textId="454E945C">
      <w:pPr>
        <w:pStyle w:val="Normal"/>
      </w:pPr>
    </w:p>
    <w:p w:rsidR="146A817A" w:rsidP="146A817A" w:rsidRDefault="146A817A" w14:paraId="22C7534D" w14:textId="38B8D593">
      <w:pPr>
        <w:pStyle w:val="Normal"/>
      </w:pPr>
    </w:p>
    <w:p w:rsidR="146A817A" w:rsidP="146A817A" w:rsidRDefault="146A817A" w14:paraId="61F523EB" w14:textId="45B313FA">
      <w:pPr>
        <w:pStyle w:val="Normal"/>
      </w:pPr>
    </w:p>
    <w:p w:rsidR="146A817A" w:rsidP="146A817A" w:rsidRDefault="146A817A" w14:paraId="6F6737DD" w14:textId="68E6559B">
      <w:pPr>
        <w:pStyle w:val="Normal"/>
      </w:pPr>
    </w:p>
    <w:p w:rsidR="146A817A" w:rsidP="146A817A" w:rsidRDefault="146A817A" w14:paraId="577BF9F2" w14:textId="53DB0285">
      <w:pPr>
        <w:pStyle w:val="Normal"/>
      </w:pPr>
    </w:p>
    <w:p w:rsidR="146A817A" w:rsidP="146A817A" w:rsidRDefault="146A817A" w14:paraId="03C0EF2B" w14:textId="7913CCAC">
      <w:pPr>
        <w:pStyle w:val="Normal"/>
      </w:pPr>
    </w:p>
    <w:p w:rsidR="146A817A" w:rsidP="146A817A" w:rsidRDefault="146A817A" w14:paraId="02879114" w14:textId="0B247E5A">
      <w:pPr>
        <w:pStyle w:val="Normal"/>
      </w:pPr>
    </w:p>
    <w:p w:rsidR="146A817A" w:rsidP="146A817A" w:rsidRDefault="146A817A" w14:paraId="52BA7582" w14:textId="4D15ED8F">
      <w:pPr>
        <w:pStyle w:val="Normal"/>
      </w:pPr>
    </w:p>
    <w:p w:rsidR="146A817A" w:rsidP="146A817A" w:rsidRDefault="146A817A" w14:paraId="60D3C418" w14:textId="105E211D">
      <w:pPr>
        <w:pStyle w:val="Normal"/>
      </w:pPr>
    </w:p>
    <w:p w:rsidR="146A817A" w:rsidP="146A817A" w:rsidRDefault="146A817A" w14:paraId="2E6B3A60" w14:textId="605826A6">
      <w:pPr>
        <w:pStyle w:val="Normal"/>
      </w:pPr>
    </w:p>
    <w:p w:rsidR="146A817A" w:rsidP="146A817A" w:rsidRDefault="146A817A" w14:paraId="3B59A7BA" w14:textId="4A65D938">
      <w:pPr>
        <w:pStyle w:val="Normal"/>
      </w:pPr>
    </w:p>
    <w:p w:rsidR="2D5B85EC" w:rsidP="146A817A" w:rsidRDefault="2D5B85EC" w14:paraId="73122BA7" w14:textId="056B1E7C">
      <w:pPr>
        <w:pStyle w:val="Normal"/>
        <w:ind w:left="0"/>
        <w:rPr>
          <w:rFonts w:ascii="Calibri" w:hAnsi="Calibri" w:eastAsia="Calibri" w:cs="Calibri"/>
          <w:b w:val="1"/>
          <w:bCs w:val="1"/>
          <w:noProof w:val="0"/>
          <w:sz w:val="32"/>
          <w:szCs w:val="32"/>
          <w:u w:val="single"/>
          <w:lang w:val="en-GB"/>
        </w:rPr>
      </w:pPr>
      <w:r w:rsidRPr="146A817A" w:rsidR="2D5B85EC">
        <w:rPr>
          <w:rFonts w:ascii="Calibri" w:hAnsi="Calibri" w:eastAsia="Calibri" w:cs="Calibri"/>
          <w:b w:val="1"/>
          <w:bCs w:val="1"/>
          <w:noProof w:val="0"/>
          <w:sz w:val="32"/>
          <w:szCs w:val="32"/>
          <w:u w:val="single"/>
          <w:lang w:val="en-GB"/>
        </w:rPr>
        <w:t>2</w:t>
      </w:r>
      <w:r w:rsidRPr="146A817A" w:rsidR="1BE895C8">
        <w:rPr>
          <w:rFonts w:ascii="Calibri" w:hAnsi="Calibri" w:eastAsia="Calibri" w:cs="Calibri"/>
          <w:b w:val="1"/>
          <w:bCs w:val="1"/>
          <w:noProof w:val="0"/>
          <w:sz w:val="32"/>
          <w:szCs w:val="32"/>
          <w:u w:val="single"/>
          <w:lang w:val="en-GB"/>
        </w:rPr>
        <w:t>.</w:t>
      </w:r>
      <w:r w:rsidRPr="146A817A" w:rsidR="3999F378">
        <w:rPr>
          <w:rFonts w:ascii="Calibri" w:hAnsi="Calibri" w:eastAsia="Calibri" w:cs="Calibri"/>
          <w:b w:val="1"/>
          <w:bCs w:val="1"/>
          <w:noProof w:val="0"/>
          <w:sz w:val="32"/>
          <w:szCs w:val="32"/>
          <w:u w:val="single"/>
          <w:lang w:val="en-GB"/>
        </w:rPr>
        <w:t>Introduction</w:t>
      </w:r>
    </w:p>
    <w:p w:rsidR="3999F378" w:rsidP="146A817A" w:rsidRDefault="3999F378" w14:paraId="512C9B7E" w14:textId="179D1FE4">
      <w:pPr>
        <w:pStyle w:val="Normal"/>
        <w:ind w:left="0"/>
        <w:rPr>
          <w:rFonts w:ascii="Calibri" w:hAnsi="Calibri" w:eastAsia="Calibri" w:cs="Calibri"/>
          <w:b w:val="1"/>
          <w:bCs w:val="1"/>
          <w:noProof w:val="0"/>
          <w:sz w:val="28"/>
          <w:szCs w:val="28"/>
          <w:u w:val="single"/>
          <w:lang w:val="en-GB"/>
        </w:rPr>
      </w:pPr>
      <w:r w:rsidRPr="146A817A" w:rsidR="3999F378">
        <w:rPr>
          <w:rFonts w:ascii="Calibri" w:hAnsi="Calibri" w:eastAsia="Calibri" w:cs="Calibri"/>
          <w:b w:val="1"/>
          <w:bCs w:val="1"/>
          <w:noProof w:val="0"/>
          <w:sz w:val="28"/>
          <w:szCs w:val="28"/>
          <w:u w:val="single"/>
          <w:lang w:val="en-GB"/>
        </w:rPr>
        <w:t xml:space="preserve"> </w:t>
      </w:r>
      <w:r w:rsidRPr="146A817A" w:rsidR="05D28B31">
        <w:rPr>
          <w:rFonts w:ascii="Calibri" w:hAnsi="Calibri" w:eastAsia="Calibri" w:cs="Calibri"/>
          <w:b w:val="1"/>
          <w:bCs w:val="1"/>
          <w:noProof w:val="0"/>
          <w:sz w:val="28"/>
          <w:szCs w:val="28"/>
          <w:u w:val="single"/>
          <w:lang w:val="en-GB"/>
        </w:rPr>
        <w:t>Apple inc.</w:t>
      </w:r>
      <w:r w:rsidRPr="146A817A" w:rsidR="791E4C3E">
        <w:rPr>
          <w:rFonts w:ascii="Calibri" w:hAnsi="Calibri" w:eastAsia="Calibri" w:cs="Calibri"/>
          <w:b w:val="1"/>
          <w:bCs w:val="1"/>
          <w:noProof w:val="0"/>
          <w:sz w:val="28"/>
          <w:szCs w:val="28"/>
          <w:u w:val="single"/>
          <w:lang w:val="en-GB"/>
        </w:rPr>
        <w:t xml:space="preserve"> </w:t>
      </w:r>
    </w:p>
    <w:p w:rsidR="791E4C3E" w:rsidP="3999DA13" w:rsidRDefault="791E4C3E" w14:paraId="2063B3D4" w14:textId="25A28CA5">
      <w:pPr>
        <w:pStyle w:val="Normal"/>
        <w:rPr>
          <w:rFonts w:ascii="Calibri" w:hAnsi="Calibri" w:eastAsia="Calibri" w:cs="Calibri"/>
          <w:noProof w:val="0"/>
          <w:sz w:val="22"/>
          <w:szCs w:val="22"/>
          <w:u w:val="none"/>
          <w:lang w:val="en-GB"/>
        </w:rPr>
      </w:pPr>
      <w:r w:rsidRPr="5912DC7D" w:rsidR="150B5A52">
        <w:rPr>
          <w:rFonts w:ascii="Calibri" w:hAnsi="Calibri" w:eastAsia="Calibri" w:cs="Calibri"/>
          <w:noProof w:val="0"/>
          <w:sz w:val="22"/>
          <w:szCs w:val="22"/>
          <w:u w:val="none"/>
          <w:lang w:val="en-GB"/>
        </w:rPr>
        <w:t xml:space="preserve">This is my </w:t>
      </w:r>
      <w:r w:rsidRPr="5912DC7D" w:rsidR="15AB65F1">
        <w:rPr>
          <w:rFonts w:ascii="Calibri" w:hAnsi="Calibri" w:eastAsia="Calibri" w:cs="Calibri"/>
          <w:noProof w:val="0"/>
          <w:sz w:val="22"/>
          <w:szCs w:val="22"/>
          <w:u w:val="none"/>
          <w:lang w:val="en-GB"/>
        </w:rPr>
        <w:t>business summary of Apple Inc.</w:t>
      </w:r>
      <w:r w:rsidRPr="5912DC7D" w:rsidR="15AB65F1">
        <w:rPr>
          <w:rFonts w:ascii="Calibri" w:hAnsi="Calibri" w:eastAsia="Calibri" w:cs="Calibri"/>
          <w:noProof w:val="0"/>
          <w:sz w:val="22"/>
          <w:szCs w:val="22"/>
          <w:u w:val="none"/>
          <w:lang w:val="en-GB"/>
        </w:rPr>
        <w:t xml:space="preserve"> </w:t>
      </w:r>
      <w:r w:rsidRPr="5912DC7D" w:rsidR="15AB65F1">
        <w:rPr>
          <w:rFonts w:ascii="Calibri" w:hAnsi="Calibri" w:eastAsia="Calibri" w:cs="Calibri"/>
          <w:noProof w:val="0"/>
          <w:sz w:val="22"/>
          <w:szCs w:val="22"/>
          <w:lang w:val="en-GB"/>
        </w:rPr>
        <w:t xml:space="preserve">Steve Jobs created the worldwide technology </w:t>
      </w:r>
      <w:r w:rsidRPr="5912DC7D" w:rsidR="15AB65F1">
        <w:rPr>
          <w:rFonts w:ascii="Calibri" w:hAnsi="Calibri" w:eastAsia="Calibri" w:cs="Calibri"/>
          <w:noProof w:val="0"/>
          <w:sz w:val="22"/>
          <w:szCs w:val="22"/>
          <w:lang w:val="en-GB"/>
        </w:rPr>
        <w:t>corporation</w:t>
      </w:r>
      <w:r w:rsidRPr="5912DC7D" w:rsidR="08DFDBC0">
        <w:rPr>
          <w:rFonts w:ascii="Calibri" w:hAnsi="Calibri" w:eastAsia="Calibri" w:cs="Calibri"/>
          <w:noProof w:val="0"/>
          <w:sz w:val="22"/>
          <w:szCs w:val="22"/>
          <w:lang w:val="en-GB"/>
        </w:rPr>
        <w:t xml:space="preserve"> [</w:t>
      </w:r>
      <w:r w:rsidRPr="5912DC7D" w:rsidR="7876DDBE">
        <w:rPr>
          <w:rFonts w:ascii="Calibri" w:hAnsi="Calibri" w:eastAsia="Calibri" w:cs="Calibri"/>
          <w:noProof w:val="0"/>
          <w:sz w:val="22"/>
          <w:szCs w:val="22"/>
          <w:lang w:val="en-GB"/>
        </w:rPr>
        <w:t>1]</w:t>
      </w:r>
      <w:r w:rsidRPr="5912DC7D" w:rsidR="15AB65F1">
        <w:rPr>
          <w:rFonts w:ascii="Calibri" w:hAnsi="Calibri" w:eastAsia="Calibri" w:cs="Calibri"/>
          <w:noProof w:val="0"/>
          <w:sz w:val="22"/>
          <w:szCs w:val="22"/>
          <w:lang w:val="en-GB"/>
        </w:rPr>
        <w:t xml:space="preserve"> Apple Inc. in 1976. Apple, which has its headquarters in Cupertino, California, is well-known for its </w:t>
      </w:r>
      <w:r w:rsidRPr="5912DC7D" w:rsidR="15AB65F1">
        <w:rPr>
          <w:rFonts w:ascii="Calibri" w:hAnsi="Calibri" w:eastAsia="Calibri" w:cs="Calibri"/>
          <w:noProof w:val="0"/>
          <w:sz w:val="22"/>
          <w:szCs w:val="22"/>
          <w:lang w:val="en-GB"/>
        </w:rPr>
        <w:t>cutting-edge</w:t>
      </w:r>
      <w:r w:rsidRPr="5912DC7D" w:rsidR="20CCD4CA">
        <w:rPr>
          <w:rFonts w:ascii="Calibri" w:hAnsi="Calibri" w:eastAsia="Calibri" w:cs="Calibri"/>
          <w:noProof w:val="0"/>
          <w:sz w:val="22"/>
          <w:szCs w:val="22"/>
          <w:lang w:val="en-GB"/>
        </w:rPr>
        <w:t>[2]</w:t>
      </w:r>
      <w:r w:rsidRPr="5912DC7D" w:rsidR="15AB65F1">
        <w:rPr>
          <w:rFonts w:ascii="Calibri" w:hAnsi="Calibri" w:eastAsia="Calibri" w:cs="Calibri"/>
          <w:noProof w:val="0"/>
          <w:sz w:val="22"/>
          <w:szCs w:val="22"/>
          <w:lang w:val="en-GB"/>
        </w:rPr>
        <w:t xml:space="preserve"> consumer electronics software and services. Steve Wozniak and Ronald Wayne</w:t>
      </w:r>
    </w:p>
    <w:p w:rsidR="6C67EE72" w:rsidP="3999DA13" w:rsidRDefault="6C67EE72" w14:paraId="3C72E0C3" w14:textId="61B9E4FF">
      <w:pPr>
        <w:rPr>
          <w:rFonts w:ascii="Calibri" w:hAnsi="Calibri" w:eastAsia="Calibri" w:cs="Calibri"/>
          <w:b w:val="1"/>
          <w:bCs w:val="1"/>
          <w:noProof w:val="0"/>
          <w:sz w:val="28"/>
          <w:szCs w:val="28"/>
          <w:u w:val="single"/>
          <w:lang w:val="en-GB"/>
        </w:rPr>
      </w:pPr>
      <w:r w:rsidRPr="3999DA13" w:rsidR="09FA891A">
        <w:rPr>
          <w:rFonts w:ascii="Calibri" w:hAnsi="Calibri" w:eastAsia="Calibri" w:cs="Calibri"/>
          <w:b w:val="1"/>
          <w:bCs w:val="1"/>
          <w:noProof w:val="0"/>
          <w:sz w:val="28"/>
          <w:szCs w:val="28"/>
          <w:u w:val="single"/>
          <w:lang w:val="en-GB"/>
        </w:rPr>
        <w:t>3</w:t>
      </w:r>
      <w:r w:rsidRPr="3999DA13" w:rsidR="436AC8A0">
        <w:rPr>
          <w:rFonts w:ascii="Calibri" w:hAnsi="Calibri" w:eastAsia="Calibri" w:cs="Calibri"/>
          <w:b w:val="1"/>
          <w:bCs w:val="1"/>
          <w:noProof w:val="0"/>
          <w:sz w:val="28"/>
          <w:szCs w:val="28"/>
          <w:u w:val="single"/>
          <w:lang w:val="en-GB"/>
        </w:rPr>
        <w:t>.</w:t>
      </w:r>
      <w:r w:rsidRPr="3999DA13" w:rsidR="6C67EE72">
        <w:rPr>
          <w:rFonts w:ascii="Calibri" w:hAnsi="Calibri" w:eastAsia="Calibri" w:cs="Calibri"/>
          <w:b w:val="1"/>
          <w:bCs w:val="1"/>
          <w:noProof w:val="0"/>
          <w:sz w:val="28"/>
          <w:szCs w:val="28"/>
          <w:u w:val="single"/>
          <w:lang w:val="en-GB"/>
        </w:rPr>
        <w:t>primary tasks</w:t>
      </w:r>
    </w:p>
    <w:p w:rsidR="2949C748" w:rsidP="3999DA13" w:rsidRDefault="2949C748" w14:paraId="291CFECF" w14:textId="78B57C92">
      <w:pPr>
        <w:pStyle w:val="Normal"/>
        <w:rPr>
          <w:rFonts w:ascii="Calibri" w:hAnsi="Calibri" w:eastAsia="Calibri" w:cs="Calibri"/>
          <w:b w:val="0"/>
          <w:bCs w:val="0"/>
          <w:noProof w:val="0"/>
          <w:sz w:val="22"/>
          <w:szCs w:val="22"/>
          <w:u w:val="none"/>
          <w:lang w:val="en-GB"/>
        </w:rPr>
      </w:pPr>
      <w:r w:rsidRPr="5912DC7D" w:rsidR="18B42637">
        <w:rPr>
          <w:rFonts w:ascii="Calibri" w:hAnsi="Calibri" w:eastAsia="Calibri" w:cs="Calibri"/>
          <w:noProof w:val="0"/>
          <w:sz w:val="22"/>
          <w:szCs w:val="22"/>
          <w:lang w:val="en-GB"/>
        </w:rPr>
        <w:t xml:space="preserve">Apple's </w:t>
      </w:r>
      <w:r w:rsidRPr="5912DC7D" w:rsidR="18B42637">
        <w:rPr>
          <w:rFonts w:ascii="Calibri" w:hAnsi="Calibri" w:eastAsia="Calibri" w:cs="Calibri"/>
          <w:noProof w:val="0"/>
          <w:sz w:val="22"/>
          <w:szCs w:val="22"/>
          <w:lang w:val="en-GB"/>
        </w:rPr>
        <w:t>main business</w:t>
      </w:r>
      <w:r w:rsidRPr="5912DC7D" w:rsidR="18B42637">
        <w:rPr>
          <w:rFonts w:ascii="Calibri" w:hAnsi="Calibri" w:eastAsia="Calibri" w:cs="Calibri"/>
          <w:noProof w:val="0"/>
          <w:sz w:val="22"/>
          <w:szCs w:val="22"/>
          <w:lang w:val="en-GB"/>
        </w:rPr>
        <w:t xml:space="preserve"> is creating, producing, and marketing consumer electronics. Some of its best-known products are the iPhone, iPad, and Macintosh PCs. Apple television and watch </w:t>
      </w:r>
      <w:r w:rsidRPr="5912DC7D" w:rsidR="25C79D72">
        <w:rPr>
          <w:rFonts w:ascii="Calibri" w:hAnsi="Calibri" w:eastAsia="Calibri" w:cs="Calibri"/>
          <w:noProof w:val="0"/>
          <w:sz w:val="22"/>
          <w:szCs w:val="22"/>
          <w:lang w:val="en-GB"/>
        </w:rPr>
        <w:t xml:space="preserve">applications and services </w:t>
      </w:r>
      <w:r w:rsidRPr="5912DC7D" w:rsidR="01B81B7C">
        <w:rPr>
          <w:rFonts w:ascii="Calibri" w:hAnsi="Calibri" w:eastAsia="Calibri" w:cs="Calibri"/>
          <w:noProof w:val="0"/>
          <w:sz w:val="22"/>
          <w:szCs w:val="22"/>
          <w:lang w:val="en-GB"/>
        </w:rPr>
        <w:t xml:space="preserve">this comes under there </w:t>
      </w:r>
      <w:r w:rsidRPr="5912DC7D" w:rsidR="01B81B7C">
        <w:rPr>
          <w:rFonts w:ascii="Calibri" w:hAnsi="Calibri" w:eastAsia="Calibri" w:cs="Calibri"/>
          <w:noProof w:val="0"/>
          <w:sz w:val="22"/>
          <w:szCs w:val="22"/>
          <w:lang w:val="en-GB"/>
        </w:rPr>
        <w:t>hardware</w:t>
      </w:r>
      <w:r w:rsidRPr="5912DC7D" w:rsidR="4D3661E7">
        <w:rPr>
          <w:rFonts w:ascii="Calibri" w:hAnsi="Calibri" w:eastAsia="Calibri" w:cs="Calibri"/>
          <w:noProof w:val="0"/>
          <w:sz w:val="22"/>
          <w:szCs w:val="22"/>
          <w:lang w:val="en-GB"/>
        </w:rPr>
        <w:t>[</w:t>
      </w:r>
      <w:r w:rsidRPr="5912DC7D" w:rsidR="4D3661E7">
        <w:rPr>
          <w:rFonts w:ascii="Calibri" w:hAnsi="Calibri" w:eastAsia="Calibri" w:cs="Calibri"/>
          <w:noProof w:val="0"/>
          <w:sz w:val="22"/>
          <w:szCs w:val="22"/>
          <w:lang w:val="en-GB"/>
        </w:rPr>
        <w:t>2]</w:t>
      </w:r>
      <w:r w:rsidRPr="5912DC7D" w:rsidR="01B81B7C">
        <w:rPr>
          <w:rFonts w:ascii="Calibri" w:hAnsi="Calibri" w:eastAsia="Calibri" w:cs="Calibri"/>
          <w:noProof w:val="0"/>
          <w:sz w:val="22"/>
          <w:szCs w:val="22"/>
          <w:lang w:val="en-GB"/>
        </w:rPr>
        <w:t xml:space="preserve"> </w:t>
      </w:r>
      <w:r w:rsidRPr="5912DC7D" w:rsidR="25C79D72">
        <w:rPr>
          <w:rFonts w:ascii="Calibri" w:hAnsi="Calibri" w:eastAsia="Calibri" w:cs="Calibri"/>
          <w:noProof w:val="0"/>
          <w:sz w:val="22"/>
          <w:szCs w:val="22"/>
          <w:lang w:val="en-GB"/>
        </w:rPr>
        <w:t xml:space="preserve">Additionally, the firm </w:t>
      </w:r>
      <w:r w:rsidRPr="5912DC7D" w:rsidR="25C79D72">
        <w:rPr>
          <w:rFonts w:ascii="Calibri" w:hAnsi="Calibri" w:eastAsia="Calibri" w:cs="Calibri"/>
          <w:noProof w:val="0"/>
          <w:sz w:val="22"/>
          <w:szCs w:val="22"/>
          <w:lang w:val="en-GB"/>
        </w:rPr>
        <w:t>provides</w:t>
      </w:r>
      <w:r w:rsidRPr="5912DC7D" w:rsidR="25C79D72">
        <w:rPr>
          <w:rFonts w:ascii="Calibri" w:hAnsi="Calibri" w:eastAsia="Calibri" w:cs="Calibri"/>
          <w:noProof w:val="0"/>
          <w:sz w:val="22"/>
          <w:szCs w:val="22"/>
          <w:lang w:val="en-GB"/>
        </w:rPr>
        <w:t xml:space="preserve"> a variety of services like the app store, apple music, iCloud, Apple TV+, and Apple Care.</w:t>
      </w:r>
      <w:r w:rsidRPr="5912DC7D" w:rsidR="7AE6B3D3">
        <w:rPr>
          <w:rFonts w:ascii="Calibri" w:hAnsi="Calibri" w:eastAsia="Calibri" w:cs="Calibri"/>
          <w:noProof w:val="0"/>
          <w:sz w:val="22"/>
          <w:szCs w:val="22"/>
          <w:lang w:val="en-GB"/>
        </w:rPr>
        <w:t>[12]</w:t>
      </w:r>
      <w:r w:rsidRPr="5912DC7D" w:rsidR="25C79D72">
        <w:rPr>
          <w:rFonts w:ascii="Calibri" w:hAnsi="Calibri" w:eastAsia="Calibri" w:cs="Calibri"/>
          <w:noProof w:val="0"/>
          <w:sz w:val="22"/>
          <w:szCs w:val="22"/>
          <w:lang w:val="en-GB"/>
        </w:rPr>
        <w:t xml:space="preserve"> Apple also creates its own operating systems, such as iOS, MacOS,</w:t>
      </w:r>
      <w:r w:rsidRPr="5912DC7D" w:rsidR="25C79D72">
        <w:rPr>
          <w:rFonts w:ascii="Calibri" w:hAnsi="Calibri" w:eastAsia="Calibri" w:cs="Calibri"/>
          <w:noProof w:val="0"/>
          <w:sz w:val="22"/>
          <w:szCs w:val="22"/>
          <w:lang w:val="en-GB"/>
        </w:rPr>
        <w:t xml:space="preserve"> </w:t>
      </w:r>
      <w:r w:rsidRPr="5912DC7D" w:rsidR="25C79D72">
        <w:rPr>
          <w:rFonts w:ascii="Calibri" w:hAnsi="Calibri" w:eastAsia="Calibri" w:cs="Calibri"/>
          <w:noProof w:val="0"/>
          <w:sz w:val="22"/>
          <w:szCs w:val="22"/>
          <w:lang w:val="en-GB"/>
        </w:rPr>
        <w:t>WatchOS</w:t>
      </w:r>
      <w:r w:rsidRPr="5912DC7D" w:rsidR="25C79D72">
        <w:rPr>
          <w:rFonts w:ascii="Calibri" w:hAnsi="Calibri" w:eastAsia="Calibri" w:cs="Calibri"/>
          <w:noProof w:val="0"/>
          <w:sz w:val="22"/>
          <w:szCs w:val="22"/>
          <w:lang w:val="en-GB"/>
        </w:rPr>
        <w:t xml:space="preserve">, and TVOs. </w:t>
      </w:r>
      <w:r w:rsidRPr="5912DC7D" w:rsidR="7C32C326">
        <w:rPr>
          <w:rFonts w:ascii="Calibri" w:hAnsi="Calibri" w:eastAsia="Calibri" w:cs="Calibri"/>
          <w:b w:val="0"/>
          <w:bCs w:val="0"/>
          <w:noProof w:val="0"/>
          <w:sz w:val="22"/>
          <w:szCs w:val="22"/>
          <w:u w:val="none"/>
          <w:lang w:val="en-GB"/>
        </w:rPr>
        <w:t xml:space="preserve">Software and Services is what </w:t>
      </w:r>
      <w:r w:rsidRPr="5912DC7D" w:rsidR="7C32C326">
        <w:rPr>
          <w:rFonts w:ascii="Calibri" w:hAnsi="Calibri" w:eastAsia="Calibri" w:cs="Calibri"/>
          <w:b w:val="0"/>
          <w:bCs w:val="0"/>
          <w:noProof w:val="0"/>
          <w:sz w:val="22"/>
          <w:szCs w:val="22"/>
          <w:u w:val="none"/>
          <w:lang w:val="en-GB"/>
        </w:rPr>
        <w:t>i</w:t>
      </w:r>
      <w:r w:rsidRPr="5912DC7D" w:rsidR="7C32C326">
        <w:rPr>
          <w:rFonts w:ascii="Calibri" w:hAnsi="Calibri" w:eastAsia="Calibri" w:cs="Calibri"/>
          <w:b w:val="0"/>
          <w:bCs w:val="0"/>
          <w:noProof w:val="0"/>
          <w:sz w:val="22"/>
          <w:szCs w:val="22"/>
          <w:u w:val="none"/>
          <w:lang w:val="en-GB"/>
        </w:rPr>
        <w:t xml:space="preserve"> found this to </w:t>
      </w:r>
      <w:r w:rsidRPr="5912DC7D" w:rsidR="7B763ECF">
        <w:rPr>
          <w:rFonts w:ascii="Calibri" w:hAnsi="Calibri" w:eastAsia="Calibri" w:cs="Calibri"/>
          <w:b w:val="0"/>
          <w:bCs w:val="0"/>
          <w:noProof w:val="0"/>
          <w:sz w:val="22"/>
          <w:szCs w:val="22"/>
          <w:u w:val="none"/>
          <w:lang w:val="en-GB"/>
        </w:rPr>
        <w:t>be.</w:t>
      </w:r>
    </w:p>
    <w:p w:rsidR="2949C748" w:rsidP="3999DA13" w:rsidRDefault="2949C748" w14:paraId="6A743E53" w14:textId="0FEFCE5B">
      <w:pPr>
        <w:pStyle w:val="Normal"/>
        <w:rPr>
          <w:rFonts w:ascii="Calibri" w:hAnsi="Calibri" w:eastAsia="Calibri" w:cs="Calibri"/>
          <w:noProof w:val="0"/>
          <w:sz w:val="22"/>
          <w:szCs w:val="22"/>
          <w:lang w:val="en-GB"/>
        </w:rPr>
      </w:pPr>
      <w:r w:rsidRPr="5912DC7D" w:rsidR="7C32C326">
        <w:rPr>
          <w:rFonts w:ascii="Calibri" w:hAnsi="Calibri" w:eastAsia="Calibri" w:cs="Calibri"/>
          <w:noProof w:val="0"/>
          <w:sz w:val="22"/>
          <w:szCs w:val="22"/>
          <w:lang w:val="en-GB"/>
        </w:rPr>
        <w:t xml:space="preserve">Retail is important to apple as it is its main way of selling </w:t>
      </w:r>
      <w:r w:rsidRPr="5912DC7D" w:rsidR="7CBF82F5">
        <w:rPr>
          <w:rFonts w:ascii="Calibri" w:hAnsi="Calibri" w:eastAsia="Calibri" w:cs="Calibri"/>
          <w:noProof w:val="0"/>
          <w:sz w:val="22"/>
          <w:szCs w:val="22"/>
          <w:lang w:val="en-GB"/>
        </w:rPr>
        <w:t>products, Apple</w:t>
      </w:r>
      <w:r w:rsidRPr="5912DC7D" w:rsidR="105D7694">
        <w:rPr>
          <w:rFonts w:ascii="Calibri" w:hAnsi="Calibri" w:eastAsia="Calibri" w:cs="Calibri"/>
          <w:noProof w:val="0"/>
          <w:sz w:val="22"/>
          <w:szCs w:val="22"/>
          <w:lang w:val="en-GB"/>
        </w:rPr>
        <w:t xml:space="preserve"> runs a global network of retail locations where it sells its goods to customers directly. These locations also offer services and customer support, so customers can </w:t>
      </w:r>
      <w:r w:rsidRPr="5912DC7D" w:rsidR="36ED101F">
        <w:rPr>
          <w:rFonts w:ascii="Calibri" w:hAnsi="Calibri" w:eastAsia="Calibri" w:cs="Calibri"/>
          <w:noProof w:val="0"/>
          <w:sz w:val="22"/>
          <w:szCs w:val="22"/>
          <w:lang w:val="en-GB"/>
        </w:rPr>
        <w:t>[</w:t>
      </w:r>
      <w:r w:rsidRPr="5912DC7D" w:rsidR="36ED101F">
        <w:rPr>
          <w:rFonts w:ascii="Calibri" w:hAnsi="Calibri" w:eastAsia="Calibri" w:cs="Calibri"/>
          <w:noProof w:val="0"/>
          <w:sz w:val="22"/>
          <w:szCs w:val="22"/>
          <w:lang w:val="en-GB"/>
        </w:rPr>
        <w:t>2]</w:t>
      </w:r>
      <w:r w:rsidRPr="5912DC7D" w:rsidR="105D7694">
        <w:rPr>
          <w:rFonts w:ascii="Calibri" w:hAnsi="Calibri" w:eastAsia="Calibri" w:cs="Calibri"/>
          <w:noProof w:val="0"/>
          <w:sz w:val="22"/>
          <w:szCs w:val="22"/>
          <w:lang w:val="en-GB"/>
        </w:rPr>
        <w:t>contact</w:t>
      </w:r>
      <w:r w:rsidRPr="5912DC7D" w:rsidR="105D7694">
        <w:rPr>
          <w:rFonts w:ascii="Calibri" w:hAnsi="Calibri" w:eastAsia="Calibri" w:cs="Calibri"/>
          <w:noProof w:val="0"/>
          <w:sz w:val="22"/>
          <w:szCs w:val="22"/>
          <w:lang w:val="en-GB"/>
        </w:rPr>
        <w:t xml:space="preserve"> them directly for </w:t>
      </w:r>
      <w:r w:rsidRPr="5912DC7D" w:rsidR="105D7694">
        <w:rPr>
          <w:rFonts w:ascii="Calibri" w:hAnsi="Calibri" w:eastAsia="Calibri" w:cs="Calibri"/>
          <w:noProof w:val="0"/>
          <w:sz w:val="22"/>
          <w:szCs w:val="22"/>
          <w:lang w:val="en-GB"/>
        </w:rPr>
        <w:t>assistance</w:t>
      </w:r>
      <w:r w:rsidRPr="5912DC7D" w:rsidR="105D7694">
        <w:rPr>
          <w:rFonts w:ascii="Calibri" w:hAnsi="Calibri" w:eastAsia="Calibri" w:cs="Calibri"/>
          <w:noProof w:val="0"/>
          <w:sz w:val="22"/>
          <w:szCs w:val="22"/>
          <w:lang w:val="en-GB"/>
        </w:rPr>
        <w:t xml:space="preserve">. </w:t>
      </w:r>
      <w:r w:rsidRPr="5912DC7D" w:rsidR="53A7E1AD">
        <w:rPr>
          <w:rFonts w:ascii="Calibri" w:hAnsi="Calibri" w:eastAsia="Calibri" w:cs="Calibri"/>
          <w:noProof w:val="0"/>
          <w:sz w:val="22"/>
          <w:szCs w:val="22"/>
          <w:lang w:val="en-GB"/>
        </w:rPr>
        <w:t xml:space="preserve">These are </w:t>
      </w:r>
      <w:r w:rsidRPr="5912DC7D" w:rsidR="53A7E1AD">
        <w:rPr>
          <w:rFonts w:ascii="Calibri" w:hAnsi="Calibri" w:eastAsia="Calibri" w:cs="Calibri"/>
          <w:noProof w:val="0"/>
          <w:sz w:val="22"/>
          <w:szCs w:val="22"/>
          <w:lang w:val="en-GB"/>
        </w:rPr>
        <w:t>located</w:t>
      </w:r>
      <w:r w:rsidRPr="5912DC7D" w:rsidR="53A7E1AD">
        <w:rPr>
          <w:rFonts w:ascii="Calibri" w:hAnsi="Calibri" w:eastAsia="Calibri" w:cs="Calibri"/>
          <w:noProof w:val="0"/>
          <w:sz w:val="22"/>
          <w:szCs w:val="22"/>
          <w:lang w:val="en-GB"/>
        </w:rPr>
        <w:t xml:space="preserve"> all over the world and are easily accessible as you can just walk in another main part of apple is </w:t>
      </w:r>
      <w:r w:rsidRPr="5912DC7D" w:rsidR="7697E18B">
        <w:rPr>
          <w:rFonts w:ascii="Calibri" w:hAnsi="Calibri" w:eastAsia="Calibri" w:cs="Calibri"/>
          <w:noProof w:val="0"/>
          <w:sz w:val="22"/>
          <w:szCs w:val="22"/>
          <w:lang w:val="en-GB"/>
        </w:rPr>
        <w:t>their</w:t>
      </w:r>
      <w:r w:rsidRPr="5912DC7D" w:rsidR="53A7E1AD">
        <w:rPr>
          <w:rFonts w:ascii="Calibri" w:hAnsi="Calibri" w:eastAsia="Calibri" w:cs="Calibri"/>
          <w:noProof w:val="0"/>
          <w:sz w:val="22"/>
          <w:szCs w:val="22"/>
          <w:lang w:val="en-GB"/>
        </w:rPr>
        <w:t xml:space="preserve"> </w:t>
      </w:r>
      <w:r w:rsidRPr="5912DC7D" w:rsidR="757C72AB">
        <w:rPr>
          <w:rFonts w:ascii="Calibri" w:hAnsi="Calibri" w:eastAsia="Calibri" w:cs="Calibri"/>
          <w:noProof w:val="0"/>
          <w:sz w:val="22"/>
          <w:szCs w:val="22"/>
          <w:lang w:val="en-GB"/>
        </w:rPr>
        <w:t xml:space="preserve">digital content you can </w:t>
      </w:r>
      <w:r w:rsidRPr="5912DC7D" w:rsidR="757C72AB">
        <w:rPr>
          <w:rFonts w:ascii="Calibri" w:hAnsi="Calibri" w:eastAsia="Calibri" w:cs="Calibri"/>
          <w:noProof w:val="0"/>
          <w:sz w:val="22"/>
          <w:szCs w:val="22"/>
          <w:lang w:val="en-GB"/>
        </w:rPr>
        <w:t>access</w:t>
      </w:r>
      <w:r w:rsidRPr="5912DC7D" w:rsidR="757C72AB">
        <w:rPr>
          <w:rFonts w:ascii="Calibri" w:hAnsi="Calibri" w:eastAsia="Calibri" w:cs="Calibri"/>
          <w:noProof w:val="0"/>
          <w:sz w:val="22"/>
          <w:szCs w:val="22"/>
          <w:lang w:val="en-GB"/>
        </w:rPr>
        <w:t xml:space="preserve"> this via </w:t>
      </w:r>
      <w:r w:rsidRPr="5912DC7D" w:rsidR="3B49538C">
        <w:rPr>
          <w:rFonts w:ascii="Calibri" w:hAnsi="Calibri" w:eastAsia="Calibri" w:cs="Calibri"/>
          <w:noProof w:val="0"/>
          <w:sz w:val="22"/>
          <w:szCs w:val="22"/>
          <w:lang w:val="en-GB"/>
        </w:rPr>
        <w:t>digital material via stores</w:t>
      </w:r>
      <w:r w:rsidRPr="5912DC7D" w:rsidR="0769B389">
        <w:rPr>
          <w:rFonts w:ascii="Calibri" w:hAnsi="Calibri" w:eastAsia="Calibri" w:cs="Calibri"/>
          <w:noProof w:val="0"/>
          <w:sz w:val="22"/>
          <w:szCs w:val="22"/>
          <w:lang w:val="en-GB"/>
        </w:rPr>
        <w:t>[3]</w:t>
      </w:r>
      <w:r w:rsidRPr="5912DC7D" w:rsidR="3B49538C">
        <w:rPr>
          <w:rFonts w:ascii="Calibri" w:hAnsi="Calibri" w:eastAsia="Calibri" w:cs="Calibri"/>
          <w:noProof w:val="0"/>
          <w:sz w:val="22"/>
          <w:szCs w:val="22"/>
          <w:lang w:val="en-GB"/>
        </w:rPr>
        <w:t xml:space="preserve"> like the App Store and iTunes Apple makes it easier to distribute digital content, including as books, movies, and music apps.</w:t>
      </w:r>
    </w:p>
    <w:p w:rsidR="4E091353" w:rsidP="3999DA13" w:rsidRDefault="4E091353" w14:paraId="319B6B97" w14:textId="5D2CA698">
      <w:pPr>
        <w:pStyle w:val="Normal"/>
        <w:rPr>
          <w:rFonts w:ascii="Calibri" w:hAnsi="Calibri" w:eastAsia="Calibri" w:cs="Calibri"/>
          <w:b w:val="1"/>
          <w:bCs w:val="1"/>
          <w:noProof w:val="0"/>
          <w:sz w:val="24"/>
          <w:szCs w:val="24"/>
          <w:u w:val="single"/>
          <w:lang w:val="en-GB"/>
        </w:rPr>
      </w:pPr>
      <w:r w:rsidRPr="3999DA13" w:rsidR="4E091353">
        <w:rPr>
          <w:rFonts w:ascii="Calibri" w:hAnsi="Calibri" w:eastAsia="Calibri" w:cs="Calibri"/>
          <w:noProof w:val="0"/>
          <w:sz w:val="24"/>
          <w:szCs w:val="24"/>
          <w:u w:val="single"/>
          <w:lang w:val="en-GB"/>
        </w:rPr>
        <w:t>4</w:t>
      </w:r>
      <w:r w:rsidRPr="3999DA13" w:rsidR="2082F83A">
        <w:rPr>
          <w:rFonts w:ascii="Calibri" w:hAnsi="Calibri" w:eastAsia="Calibri" w:cs="Calibri"/>
          <w:noProof w:val="0"/>
          <w:sz w:val="24"/>
          <w:szCs w:val="24"/>
          <w:u w:val="single"/>
          <w:lang w:val="en-GB"/>
        </w:rPr>
        <w:t>.</w:t>
      </w:r>
      <w:r w:rsidRPr="3999DA13" w:rsidR="2949C748">
        <w:rPr>
          <w:rFonts w:ascii="Calibri" w:hAnsi="Calibri" w:eastAsia="Calibri" w:cs="Calibri"/>
          <w:noProof w:val="0"/>
          <w:sz w:val="24"/>
          <w:szCs w:val="24"/>
          <w:u w:val="single"/>
          <w:lang w:val="en-GB"/>
        </w:rPr>
        <w:t xml:space="preserve"> </w:t>
      </w:r>
      <w:r w:rsidRPr="3999DA13" w:rsidR="34BD0D26">
        <w:rPr>
          <w:rFonts w:ascii="Calibri" w:hAnsi="Calibri" w:eastAsia="Calibri" w:cs="Calibri"/>
          <w:b w:val="1"/>
          <w:bCs w:val="1"/>
          <w:noProof w:val="0"/>
          <w:sz w:val="24"/>
          <w:szCs w:val="24"/>
          <w:u w:val="single"/>
          <w:lang w:val="en-GB"/>
        </w:rPr>
        <w:t xml:space="preserve">SWOT </w:t>
      </w:r>
      <w:r w:rsidRPr="3999DA13" w:rsidR="38E695BA">
        <w:rPr>
          <w:rFonts w:ascii="Calibri" w:hAnsi="Calibri" w:eastAsia="Calibri" w:cs="Calibri"/>
          <w:b w:val="1"/>
          <w:bCs w:val="1"/>
          <w:noProof w:val="0"/>
          <w:sz w:val="24"/>
          <w:szCs w:val="24"/>
          <w:u w:val="single"/>
          <w:lang w:val="en-GB"/>
        </w:rPr>
        <w:t>A</w:t>
      </w:r>
      <w:r w:rsidRPr="3999DA13" w:rsidR="34BD0D26">
        <w:rPr>
          <w:rFonts w:ascii="Calibri" w:hAnsi="Calibri" w:eastAsia="Calibri" w:cs="Calibri"/>
          <w:b w:val="1"/>
          <w:bCs w:val="1"/>
          <w:noProof w:val="0"/>
          <w:sz w:val="24"/>
          <w:szCs w:val="24"/>
          <w:u w:val="single"/>
          <w:lang w:val="en-GB"/>
        </w:rPr>
        <w:t>nalysi</w:t>
      </w:r>
      <w:r w:rsidRPr="3999DA13" w:rsidR="599E8357">
        <w:rPr>
          <w:rFonts w:ascii="Calibri" w:hAnsi="Calibri" w:eastAsia="Calibri" w:cs="Calibri"/>
          <w:b w:val="1"/>
          <w:bCs w:val="1"/>
          <w:noProof w:val="0"/>
          <w:sz w:val="24"/>
          <w:szCs w:val="24"/>
          <w:u w:val="single"/>
          <w:lang w:val="en-GB"/>
        </w:rPr>
        <w:t xml:space="preserve">s </w:t>
      </w:r>
      <w:r w:rsidRPr="3999DA13" w:rsidR="0E56F4CD">
        <w:rPr>
          <w:rFonts w:ascii="Calibri" w:hAnsi="Calibri" w:eastAsia="Calibri" w:cs="Calibri"/>
          <w:b w:val="1"/>
          <w:bCs w:val="1"/>
          <w:noProof w:val="0"/>
          <w:sz w:val="24"/>
          <w:szCs w:val="24"/>
          <w:u w:val="single"/>
          <w:lang w:val="en-GB"/>
        </w:rPr>
        <w:t xml:space="preserve"> </w:t>
      </w:r>
    </w:p>
    <w:p w:rsidR="4E091353" w:rsidP="3999DA13" w:rsidRDefault="4E091353" w14:paraId="230585F5" w14:textId="00FFD1F0">
      <w:pPr>
        <w:pStyle w:val="Normal"/>
        <w:rPr>
          <w:rFonts w:ascii="Calibri" w:hAnsi="Calibri" w:eastAsia="Calibri" w:cs="Calibri"/>
          <w:noProof w:val="0"/>
          <w:sz w:val="28"/>
          <w:szCs w:val="28"/>
          <w:lang w:val="en-GB"/>
        </w:rPr>
      </w:pPr>
      <w:r w:rsidRPr="5912DC7D" w:rsidR="5BF5EA35">
        <w:rPr>
          <w:rFonts w:ascii="Calibri" w:hAnsi="Calibri" w:eastAsia="Calibri" w:cs="Calibri"/>
          <w:b w:val="0"/>
          <w:bCs w:val="0"/>
          <w:noProof w:val="0"/>
          <w:sz w:val="22"/>
          <w:szCs w:val="22"/>
          <w:u w:val="none"/>
          <w:lang w:val="en-GB"/>
        </w:rPr>
        <w:t xml:space="preserve">The benefits that </w:t>
      </w:r>
      <w:r w:rsidRPr="5912DC7D" w:rsidR="5BF5EA35">
        <w:rPr>
          <w:rFonts w:ascii="Calibri" w:hAnsi="Calibri" w:eastAsia="Calibri" w:cs="Calibri"/>
          <w:b w:val="0"/>
          <w:bCs w:val="0"/>
          <w:noProof w:val="0"/>
          <w:sz w:val="22"/>
          <w:szCs w:val="22"/>
          <w:u w:val="none"/>
          <w:lang w:val="en-GB"/>
        </w:rPr>
        <w:t>i</w:t>
      </w:r>
      <w:r w:rsidRPr="5912DC7D" w:rsidR="5BF5EA35">
        <w:rPr>
          <w:rFonts w:ascii="Calibri" w:hAnsi="Calibri" w:eastAsia="Calibri" w:cs="Calibri"/>
          <w:b w:val="0"/>
          <w:bCs w:val="0"/>
          <w:noProof w:val="0"/>
          <w:sz w:val="22"/>
          <w:szCs w:val="22"/>
          <w:u w:val="none"/>
          <w:lang w:val="en-GB"/>
        </w:rPr>
        <w:t xml:space="preserve"> found apple has </w:t>
      </w:r>
      <w:r w:rsidRPr="5912DC7D" w:rsidR="6186CAD3">
        <w:rPr>
          <w:rFonts w:ascii="Calibri" w:hAnsi="Calibri" w:eastAsia="Calibri" w:cs="Calibri"/>
          <w:b w:val="0"/>
          <w:bCs w:val="0"/>
          <w:noProof w:val="0"/>
          <w:sz w:val="22"/>
          <w:szCs w:val="22"/>
          <w:u w:val="none"/>
          <w:lang w:val="en-GB"/>
        </w:rPr>
        <w:t>been</w:t>
      </w:r>
      <w:r w:rsidRPr="5912DC7D" w:rsidR="5BF5EA35">
        <w:rPr>
          <w:rFonts w:ascii="Calibri" w:hAnsi="Calibri" w:eastAsia="Calibri" w:cs="Calibri"/>
          <w:b w:val="0"/>
          <w:bCs w:val="0"/>
          <w:noProof w:val="0"/>
          <w:sz w:val="22"/>
          <w:szCs w:val="22"/>
          <w:u w:val="none"/>
          <w:lang w:val="en-GB"/>
        </w:rPr>
        <w:t xml:space="preserve"> </w:t>
      </w:r>
      <w:r w:rsidRPr="5912DC7D" w:rsidR="2FAE53F6">
        <w:rPr>
          <w:noProof w:val="0"/>
          <w:lang w:val="en-GB"/>
        </w:rPr>
        <w:t xml:space="preserve">strong brand image: Apple is renowned worldwide for its sleek looks and easy-to-use products. innovation: The company is well-known for its </w:t>
      </w:r>
      <w:r w:rsidRPr="5912DC7D" w:rsidR="3BBED82D">
        <w:rPr>
          <w:noProof w:val="0"/>
          <w:lang w:val="en-GB"/>
        </w:rPr>
        <w:t>innovative</w:t>
      </w:r>
      <w:r w:rsidRPr="5912DC7D" w:rsidR="0208DA1B">
        <w:rPr>
          <w:noProof w:val="0"/>
          <w:lang w:val="en-GB"/>
        </w:rPr>
        <w:t>[4]</w:t>
      </w:r>
      <w:r w:rsidRPr="5912DC7D" w:rsidR="2FAE53F6">
        <w:rPr>
          <w:noProof w:val="0"/>
          <w:lang w:val="en-GB"/>
        </w:rPr>
        <w:t xml:space="preserve"> machinery and continuous product innovation. Vertical Coordination </w:t>
      </w:r>
      <w:r w:rsidRPr="5912DC7D" w:rsidR="2FAE53F6">
        <w:rPr>
          <w:rFonts w:ascii="Calibri" w:hAnsi="Calibri" w:eastAsia="Calibri" w:cs="Calibri"/>
          <w:noProof w:val="0"/>
          <w:sz w:val="22"/>
          <w:szCs w:val="22"/>
          <w:lang w:val="en-GB"/>
        </w:rPr>
        <w:t xml:space="preserve">Apple's vertical integration allows them to control both </w:t>
      </w:r>
      <w:r w:rsidRPr="5912DC7D" w:rsidR="2FAE53F6">
        <w:rPr>
          <w:rFonts w:ascii="Calibri" w:hAnsi="Calibri" w:eastAsia="Calibri" w:cs="Calibri"/>
          <w:noProof w:val="0"/>
          <w:sz w:val="22"/>
          <w:szCs w:val="22"/>
          <w:lang w:val="en-GB"/>
        </w:rPr>
        <w:t>hardware</w:t>
      </w:r>
      <w:r w:rsidRPr="5912DC7D" w:rsidR="21669564">
        <w:rPr>
          <w:rFonts w:ascii="Calibri" w:hAnsi="Calibri" w:eastAsia="Calibri" w:cs="Calibri"/>
          <w:noProof w:val="0"/>
          <w:sz w:val="22"/>
          <w:szCs w:val="22"/>
          <w:lang w:val="en-GB"/>
        </w:rPr>
        <w:t>[</w:t>
      </w:r>
      <w:r w:rsidRPr="5912DC7D" w:rsidR="21669564">
        <w:rPr>
          <w:rFonts w:ascii="Calibri" w:hAnsi="Calibri" w:eastAsia="Calibri" w:cs="Calibri"/>
          <w:noProof w:val="0"/>
          <w:sz w:val="22"/>
          <w:szCs w:val="22"/>
          <w:lang w:val="en-GB"/>
        </w:rPr>
        <w:t>11]</w:t>
      </w:r>
      <w:r w:rsidRPr="5912DC7D" w:rsidR="2FAE53F6">
        <w:rPr>
          <w:rFonts w:ascii="Calibri" w:hAnsi="Calibri" w:eastAsia="Calibri" w:cs="Calibri"/>
          <w:noProof w:val="0"/>
          <w:sz w:val="22"/>
          <w:szCs w:val="22"/>
          <w:lang w:val="en-GB"/>
        </w:rPr>
        <w:t xml:space="preserve"> and software components, which improves product optimisation. Strong Financials </w:t>
      </w:r>
      <w:r w:rsidRPr="5912DC7D" w:rsidR="2FAE53F6">
        <w:rPr>
          <w:rFonts w:ascii="Calibri" w:hAnsi="Calibri" w:eastAsia="Calibri" w:cs="Calibri"/>
          <w:noProof w:val="0"/>
          <w:sz w:val="22"/>
          <w:szCs w:val="22"/>
          <w:lang w:val="en-GB"/>
        </w:rPr>
        <w:t>Strong finances lead to consistent sales growth and healthy profit margins.</w:t>
      </w:r>
    </w:p>
    <w:p w:rsidR="47A27CEF" w:rsidP="3999DA13" w:rsidRDefault="47A27CEF" w14:paraId="48039E90" w14:textId="0A38B5F7">
      <w:pPr>
        <w:pStyle w:val="Normal"/>
        <w:rPr>
          <w:rFonts w:ascii="Calibri" w:hAnsi="Calibri" w:eastAsia="Calibri" w:cs="Calibri"/>
          <w:noProof w:val="0"/>
          <w:sz w:val="22"/>
          <w:szCs w:val="22"/>
          <w:lang w:val="en-GB"/>
        </w:rPr>
      </w:pPr>
      <w:r w:rsidRPr="5912DC7D" w:rsidR="2ED63059">
        <w:rPr>
          <w:rFonts w:ascii="Calibri" w:hAnsi="Calibri" w:eastAsia="Calibri" w:cs="Calibri"/>
          <w:noProof w:val="0"/>
          <w:sz w:val="22"/>
          <w:szCs w:val="22"/>
          <w:lang w:val="en-GB"/>
        </w:rPr>
        <w:t>The</w:t>
      </w:r>
      <w:r w:rsidRPr="5912DC7D" w:rsidR="60F714D4">
        <w:rPr>
          <w:rFonts w:ascii="Calibri" w:hAnsi="Calibri" w:eastAsia="Calibri" w:cs="Calibri"/>
          <w:noProof w:val="0"/>
          <w:sz w:val="22"/>
          <w:szCs w:val="22"/>
          <w:lang w:val="en-GB"/>
        </w:rPr>
        <w:t xml:space="preserve"> </w:t>
      </w:r>
      <w:r w:rsidRPr="5912DC7D" w:rsidR="2ED63059">
        <w:rPr>
          <w:rFonts w:ascii="Calibri" w:hAnsi="Calibri" w:eastAsia="Calibri" w:cs="Calibri"/>
          <w:noProof w:val="0"/>
          <w:sz w:val="22"/>
          <w:szCs w:val="22"/>
          <w:lang w:val="en-GB"/>
        </w:rPr>
        <w:t xml:space="preserve">weakness </w:t>
      </w:r>
      <w:r w:rsidRPr="5912DC7D" w:rsidR="2ED63059">
        <w:rPr>
          <w:rFonts w:ascii="Calibri" w:hAnsi="Calibri" w:eastAsia="Calibri" w:cs="Calibri"/>
          <w:noProof w:val="0"/>
          <w:sz w:val="22"/>
          <w:szCs w:val="22"/>
          <w:lang w:val="en-GB"/>
        </w:rPr>
        <w:t>i</w:t>
      </w:r>
      <w:r w:rsidRPr="5912DC7D" w:rsidR="2ED63059">
        <w:rPr>
          <w:rFonts w:ascii="Calibri" w:hAnsi="Calibri" w:eastAsia="Calibri" w:cs="Calibri"/>
          <w:noProof w:val="0"/>
          <w:sz w:val="22"/>
          <w:szCs w:val="22"/>
          <w:lang w:val="en-GB"/>
        </w:rPr>
        <w:t xml:space="preserve"> found that apple is facing are as follows Expensive: Because Apple products are usually positioned as premium items, their market accessibility is limited. dependence on iPhone sales Given that a substantial </w:t>
      </w:r>
      <w:r w:rsidRPr="5912DC7D" w:rsidR="2ED63059">
        <w:rPr>
          <w:rFonts w:ascii="Calibri" w:hAnsi="Calibri" w:eastAsia="Calibri" w:cs="Calibri"/>
          <w:noProof w:val="0"/>
          <w:sz w:val="22"/>
          <w:szCs w:val="22"/>
          <w:lang w:val="en-GB"/>
        </w:rPr>
        <w:t>portion</w:t>
      </w:r>
      <w:r w:rsidRPr="5912DC7D" w:rsidR="2ED63059">
        <w:rPr>
          <w:rFonts w:ascii="Calibri" w:hAnsi="Calibri" w:eastAsia="Calibri" w:cs="Calibri"/>
          <w:noProof w:val="0"/>
          <w:sz w:val="22"/>
          <w:szCs w:val="22"/>
          <w:lang w:val="en-GB"/>
        </w:rPr>
        <w:t xml:space="preserve"> of Apple's revenue comes from iPhone sales, the business is vulnerable to changes in the smartphone market. restricted </w:t>
      </w:r>
      <w:r w:rsidRPr="5912DC7D" w:rsidR="2ED63059">
        <w:rPr>
          <w:rFonts w:ascii="Calibri" w:hAnsi="Calibri" w:eastAsia="Calibri" w:cs="Calibri"/>
          <w:noProof w:val="0"/>
          <w:sz w:val="22"/>
          <w:szCs w:val="22"/>
          <w:lang w:val="en-GB"/>
        </w:rPr>
        <w:t>Personalisation</w:t>
      </w:r>
      <w:r w:rsidRPr="5912DC7D" w:rsidR="09D8E60E">
        <w:rPr>
          <w:rFonts w:ascii="Calibri" w:hAnsi="Calibri" w:eastAsia="Calibri" w:cs="Calibri"/>
          <w:noProof w:val="0"/>
          <w:sz w:val="22"/>
          <w:szCs w:val="22"/>
          <w:lang w:val="en-GB"/>
        </w:rPr>
        <w:t>[</w:t>
      </w:r>
      <w:r w:rsidRPr="5912DC7D" w:rsidR="09D8E60E">
        <w:rPr>
          <w:rFonts w:ascii="Calibri" w:hAnsi="Calibri" w:eastAsia="Calibri" w:cs="Calibri"/>
          <w:noProof w:val="0"/>
          <w:sz w:val="22"/>
          <w:szCs w:val="22"/>
          <w:lang w:val="en-GB"/>
        </w:rPr>
        <w:t>11]</w:t>
      </w:r>
      <w:r w:rsidRPr="5912DC7D" w:rsidR="2ED63059">
        <w:rPr>
          <w:rFonts w:ascii="Calibri" w:hAnsi="Calibri" w:eastAsia="Calibri" w:cs="Calibri"/>
          <w:noProof w:val="0"/>
          <w:sz w:val="22"/>
          <w:szCs w:val="22"/>
          <w:lang w:val="en-GB"/>
        </w:rPr>
        <w:t xml:space="preserve"> limited customisation User customisation is </w:t>
      </w:r>
      <w:r w:rsidRPr="5912DC7D" w:rsidR="2ED63059">
        <w:rPr>
          <w:rFonts w:ascii="Calibri" w:hAnsi="Calibri" w:eastAsia="Calibri" w:cs="Calibri"/>
          <w:noProof w:val="0"/>
          <w:sz w:val="22"/>
          <w:szCs w:val="22"/>
          <w:lang w:val="en-GB"/>
        </w:rPr>
        <w:t>limited</w:t>
      </w:r>
      <w:r w:rsidRPr="5912DC7D" w:rsidR="3B615D5B">
        <w:rPr>
          <w:rFonts w:ascii="Calibri" w:hAnsi="Calibri" w:eastAsia="Calibri" w:cs="Calibri"/>
          <w:noProof w:val="0"/>
          <w:sz w:val="22"/>
          <w:szCs w:val="22"/>
          <w:lang w:val="en-GB"/>
        </w:rPr>
        <w:t>[</w:t>
      </w:r>
      <w:r w:rsidRPr="5912DC7D" w:rsidR="3B615D5B">
        <w:rPr>
          <w:rFonts w:ascii="Calibri" w:hAnsi="Calibri" w:eastAsia="Calibri" w:cs="Calibri"/>
          <w:noProof w:val="0"/>
          <w:sz w:val="22"/>
          <w:szCs w:val="22"/>
          <w:lang w:val="en-GB"/>
        </w:rPr>
        <w:t>11]</w:t>
      </w:r>
      <w:r w:rsidRPr="5912DC7D" w:rsidR="2ED63059">
        <w:rPr>
          <w:rFonts w:ascii="Calibri" w:hAnsi="Calibri" w:eastAsia="Calibri" w:cs="Calibri"/>
          <w:noProof w:val="0"/>
          <w:sz w:val="22"/>
          <w:szCs w:val="22"/>
          <w:lang w:val="en-GB"/>
        </w:rPr>
        <w:t xml:space="preserve"> by a constrained ecosystem compared to some competitors; potential Emerging Markets Finding untapped markets presents opportunities for expansion, especially in developing countries. </w:t>
      </w:r>
      <w:r w:rsidRPr="5912DC7D" w:rsidR="2ED63059">
        <w:rPr>
          <w:rFonts w:ascii="Calibri" w:hAnsi="Calibri" w:eastAsia="Calibri" w:cs="Calibri"/>
          <w:noProof w:val="0"/>
          <w:sz w:val="22"/>
          <w:szCs w:val="22"/>
          <w:lang w:val="en-GB"/>
        </w:rPr>
        <w:t xml:space="preserve">With applications beyond entertainment, augmented reality (AR) </w:t>
      </w:r>
      <w:r w:rsidRPr="5912DC7D" w:rsidR="2ED63059">
        <w:rPr>
          <w:rFonts w:ascii="Calibri" w:hAnsi="Calibri" w:eastAsia="Calibri" w:cs="Calibri"/>
          <w:noProof w:val="0"/>
          <w:sz w:val="22"/>
          <w:szCs w:val="22"/>
          <w:lang w:val="en-GB"/>
        </w:rPr>
        <w:t>technology</w:t>
      </w:r>
      <w:r w:rsidRPr="5912DC7D" w:rsidR="14B86B25">
        <w:rPr>
          <w:rFonts w:ascii="Calibri" w:hAnsi="Calibri" w:eastAsia="Calibri" w:cs="Calibri"/>
          <w:noProof w:val="0"/>
          <w:sz w:val="22"/>
          <w:szCs w:val="22"/>
          <w:lang w:val="en-GB"/>
        </w:rPr>
        <w:t>[</w:t>
      </w:r>
      <w:r w:rsidRPr="5912DC7D" w:rsidR="14B86B25">
        <w:rPr>
          <w:rFonts w:ascii="Calibri" w:hAnsi="Calibri" w:eastAsia="Calibri" w:cs="Calibri"/>
          <w:noProof w:val="0"/>
          <w:sz w:val="22"/>
          <w:szCs w:val="22"/>
          <w:lang w:val="en-GB"/>
        </w:rPr>
        <w:t>5]</w:t>
      </w:r>
      <w:r w:rsidRPr="5912DC7D" w:rsidR="2ED63059">
        <w:rPr>
          <w:rFonts w:ascii="Calibri" w:hAnsi="Calibri" w:eastAsia="Calibri" w:cs="Calibri"/>
          <w:noProof w:val="0"/>
          <w:sz w:val="22"/>
          <w:szCs w:val="22"/>
          <w:lang w:val="en-GB"/>
        </w:rPr>
        <w:t xml:space="preserve"> may see Apple seize the lead. growth in </w:t>
      </w:r>
      <w:r w:rsidRPr="5912DC7D" w:rsidR="3BF3EC68">
        <w:rPr>
          <w:rFonts w:ascii="Calibri" w:hAnsi="Calibri" w:eastAsia="Calibri" w:cs="Calibri"/>
          <w:noProof w:val="0"/>
          <w:sz w:val="22"/>
          <w:szCs w:val="22"/>
          <w:lang w:val="en-GB"/>
        </w:rPr>
        <w:t>service Threats</w:t>
      </w:r>
      <w:r w:rsidRPr="5912DC7D" w:rsidR="2ED63059">
        <w:rPr>
          <w:rFonts w:ascii="Calibri" w:hAnsi="Calibri" w:eastAsia="Calibri" w:cs="Calibri"/>
          <w:noProof w:val="0"/>
          <w:sz w:val="22"/>
          <w:szCs w:val="22"/>
          <w:lang w:val="en-GB"/>
        </w:rPr>
        <w:t xml:space="preserve"> to and risks associated with revenue can be mitigated by growing the services sector, which includes TV+ and Apple Musi</w:t>
      </w:r>
      <w:r w:rsidRPr="5912DC7D" w:rsidR="21B6A8EB">
        <w:rPr>
          <w:rFonts w:ascii="Calibri" w:hAnsi="Calibri" w:eastAsia="Calibri" w:cs="Calibri"/>
          <w:noProof w:val="0"/>
          <w:sz w:val="22"/>
          <w:szCs w:val="22"/>
          <w:lang w:val="en-GB"/>
        </w:rPr>
        <w:t xml:space="preserve">c </w:t>
      </w:r>
      <w:r w:rsidRPr="5912DC7D" w:rsidR="29A63708">
        <w:rPr>
          <w:rFonts w:ascii="Calibri" w:hAnsi="Calibri" w:eastAsia="Calibri" w:cs="Calibri"/>
          <w:noProof w:val="0"/>
          <w:sz w:val="22"/>
          <w:szCs w:val="22"/>
          <w:lang w:val="en-GB"/>
        </w:rPr>
        <w:t xml:space="preserve">Competition that is too fierce might disrupt the supply chain. </w:t>
      </w:r>
      <w:r w:rsidRPr="5912DC7D" w:rsidR="29A63708">
        <w:rPr>
          <w:rFonts w:ascii="Calibri" w:hAnsi="Calibri" w:eastAsia="Calibri" w:cs="Calibri"/>
          <w:noProof w:val="0"/>
          <w:sz w:val="22"/>
          <w:szCs w:val="22"/>
          <w:lang w:val="en-GB"/>
        </w:rPr>
        <w:t xml:space="preserve">Changes in exchange rates could </w:t>
      </w:r>
      <w:r w:rsidRPr="5912DC7D" w:rsidR="29A63708">
        <w:rPr>
          <w:rFonts w:ascii="Calibri" w:hAnsi="Calibri" w:eastAsia="Calibri" w:cs="Calibri"/>
          <w:noProof w:val="0"/>
          <w:sz w:val="22"/>
          <w:szCs w:val="22"/>
          <w:lang w:val="en-GB"/>
        </w:rPr>
        <w:t>impact</w:t>
      </w:r>
      <w:r w:rsidRPr="5912DC7D" w:rsidR="29A63708">
        <w:rPr>
          <w:rFonts w:ascii="Calibri" w:hAnsi="Calibri" w:eastAsia="Calibri" w:cs="Calibri"/>
          <w:noProof w:val="0"/>
          <w:sz w:val="22"/>
          <w:szCs w:val="22"/>
          <w:lang w:val="en-GB"/>
        </w:rPr>
        <w:t xml:space="preserve"> Apple's global pricing and profit margins. The technology sector is known for its intense</w:t>
      </w:r>
      <w:r w:rsidRPr="5912DC7D" w:rsidR="740ADDBD">
        <w:rPr>
          <w:rFonts w:ascii="Calibri" w:hAnsi="Calibri" w:eastAsia="Calibri" w:cs="Calibri"/>
          <w:noProof w:val="0"/>
          <w:sz w:val="22"/>
          <w:szCs w:val="22"/>
          <w:lang w:val="en-GB"/>
        </w:rPr>
        <w:t xml:space="preserve"> </w:t>
      </w:r>
      <w:r w:rsidRPr="5912DC7D" w:rsidR="29A63708">
        <w:rPr>
          <w:rFonts w:ascii="Calibri" w:hAnsi="Calibri" w:eastAsia="Calibri" w:cs="Calibri"/>
          <w:noProof w:val="0"/>
          <w:sz w:val="22"/>
          <w:szCs w:val="22"/>
          <w:lang w:val="en-GB"/>
        </w:rPr>
        <w:t xml:space="preserve">competitiveness because competitors are always releasing new products. </w:t>
      </w:r>
      <w:r w:rsidRPr="5912DC7D" w:rsidR="29A63708">
        <w:rPr>
          <w:rFonts w:ascii="Calibri" w:hAnsi="Calibri" w:eastAsia="Calibri" w:cs="Calibri"/>
          <w:noProof w:val="0"/>
          <w:sz w:val="22"/>
          <w:szCs w:val="22"/>
          <w:lang w:val="en-GB"/>
        </w:rPr>
        <w:t xml:space="preserve">Apple is susceptible to supply chain interruptions and fluctuations in </w:t>
      </w:r>
      <w:r w:rsidRPr="5912DC7D" w:rsidR="29A63708">
        <w:rPr>
          <w:rFonts w:ascii="Calibri" w:hAnsi="Calibri" w:eastAsia="Calibri" w:cs="Calibri"/>
          <w:noProof w:val="0"/>
          <w:sz w:val="22"/>
          <w:szCs w:val="22"/>
          <w:lang w:val="en-GB"/>
        </w:rPr>
        <w:t>component</w:t>
      </w:r>
      <w:r w:rsidRPr="5912DC7D" w:rsidR="29A63708">
        <w:rPr>
          <w:rFonts w:ascii="Calibri" w:hAnsi="Calibri" w:eastAsia="Calibri" w:cs="Calibri"/>
          <w:noProof w:val="0"/>
          <w:sz w:val="22"/>
          <w:szCs w:val="22"/>
          <w:lang w:val="en-GB"/>
        </w:rPr>
        <w:t xml:space="preserve"> prices because to its global reliance. </w:t>
      </w:r>
      <w:r w:rsidRPr="5912DC7D" w:rsidR="29A63708">
        <w:rPr>
          <w:rFonts w:ascii="Calibri" w:hAnsi="Calibri" w:eastAsia="Calibri" w:cs="Calibri"/>
          <w:noProof w:val="0"/>
          <w:sz w:val="22"/>
          <w:szCs w:val="22"/>
          <w:lang w:val="en-GB"/>
        </w:rPr>
        <w:t xml:space="preserve">The regulatory environment is </w:t>
      </w:r>
      <w:r w:rsidRPr="5912DC7D" w:rsidR="50597E46">
        <w:rPr>
          <w:rFonts w:ascii="Calibri" w:hAnsi="Calibri" w:eastAsia="Calibri" w:cs="Calibri"/>
          <w:noProof w:val="0"/>
          <w:sz w:val="22"/>
          <w:szCs w:val="22"/>
          <w:lang w:val="en-GB"/>
        </w:rPr>
        <w:t>changing,</w:t>
      </w:r>
      <w:r w:rsidRPr="5912DC7D" w:rsidR="29A63708">
        <w:rPr>
          <w:rFonts w:ascii="Calibri" w:hAnsi="Calibri" w:eastAsia="Calibri" w:cs="Calibri"/>
          <w:noProof w:val="0"/>
          <w:sz w:val="22"/>
          <w:szCs w:val="22"/>
          <w:lang w:val="en-GB"/>
        </w:rPr>
        <w:t xml:space="preserve"> and the terrain is changing. Regulatory constraints that change could </w:t>
      </w:r>
      <w:r w:rsidRPr="5912DC7D" w:rsidR="04EAA994">
        <w:rPr>
          <w:rFonts w:ascii="Calibri" w:hAnsi="Calibri" w:eastAsia="Calibri" w:cs="Calibri"/>
          <w:noProof w:val="0"/>
          <w:sz w:val="22"/>
          <w:szCs w:val="22"/>
          <w:lang w:val="en-GB"/>
        </w:rPr>
        <w:t>influence</w:t>
      </w:r>
      <w:r w:rsidRPr="5912DC7D" w:rsidR="29A63708">
        <w:rPr>
          <w:rFonts w:ascii="Calibri" w:hAnsi="Calibri" w:eastAsia="Calibri" w:cs="Calibri"/>
          <w:noProof w:val="0"/>
          <w:sz w:val="22"/>
          <w:szCs w:val="22"/>
          <w:lang w:val="en-GB"/>
        </w:rPr>
        <w:t xml:space="preserve"> Apple's commercial activities, particularly those related to privacy and antitrust issues.</w:t>
      </w:r>
    </w:p>
    <w:p w:rsidR="1C7BCB26" w:rsidP="5912DC7D" w:rsidRDefault="1C7BCB26" w14:paraId="6595E7B3" w14:textId="0E97A472">
      <w:pPr>
        <w:pStyle w:val="Normal"/>
        <w:rPr>
          <w:rFonts w:ascii="Calibri" w:hAnsi="Calibri" w:eastAsia="Calibri" w:cs="Calibri"/>
          <w:noProof w:val="0"/>
          <w:sz w:val="22"/>
          <w:szCs w:val="22"/>
          <w:lang w:val="en-GB"/>
        </w:rPr>
      </w:pPr>
      <w:r w:rsidRPr="5912DC7D" w:rsidR="2C397019">
        <w:rPr>
          <w:rFonts w:ascii="Calibri" w:hAnsi="Calibri" w:eastAsia="Calibri" w:cs="Calibri"/>
          <w:b w:val="1"/>
          <w:bCs w:val="1"/>
          <w:noProof w:val="0"/>
          <w:sz w:val="28"/>
          <w:szCs w:val="28"/>
          <w:u w:val="single"/>
          <w:lang w:val="en-GB"/>
        </w:rPr>
        <w:t>5.</w:t>
      </w:r>
      <w:r w:rsidRPr="5912DC7D" w:rsidR="1C0B7EF8">
        <w:rPr>
          <w:rFonts w:ascii="Calibri" w:hAnsi="Calibri" w:eastAsia="Calibri" w:cs="Calibri"/>
          <w:b w:val="1"/>
          <w:bCs w:val="1"/>
          <w:noProof w:val="0"/>
          <w:sz w:val="28"/>
          <w:szCs w:val="28"/>
          <w:u w:val="single"/>
          <w:lang w:val="en-GB"/>
        </w:rPr>
        <w:t xml:space="preserve">PESTLE ANAYSIS </w:t>
      </w:r>
    </w:p>
    <w:p w:rsidR="1C7BCB26" w:rsidP="5912DC7D" w:rsidRDefault="1C7BCB26" w14:paraId="344958A0" w14:textId="08128333">
      <w:pPr>
        <w:pStyle w:val="Normal"/>
        <w:rPr>
          <w:rFonts w:ascii="Calibri" w:hAnsi="Calibri" w:eastAsia="Calibri" w:cs="Calibri"/>
          <w:noProof w:val="0"/>
          <w:sz w:val="22"/>
          <w:szCs w:val="22"/>
          <w:lang w:val="en-GB"/>
        </w:rPr>
      </w:pPr>
      <w:r w:rsidRPr="5912DC7D" w:rsidR="1DCFC8F3">
        <w:rPr>
          <w:rFonts w:ascii="Calibri" w:hAnsi="Calibri" w:eastAsia="Calibri" w:cs="Calibri"/>
          <w:noProof w:val="0"/>
          <w:sz w:val="22"/>
          <w:szCs w:val="22"/>
          <w:lang w:val="en-GB"/>
        </w:rPr>
        <w:t>Trade policies: Changes in international tax laws may have an impact on Apple's financial plans. Apple's worldwide supply chain is vulnerable to political decisions that affect trade ties. Reduced consumer</w:t>
      </w:r>
      <w:r w:rsidRPr="5912DC7D" w:rsidR="3BF2D20E">
        <w:rPr>
          <w:rFonts w:ascii="Calibri" w:hAnsi="Calibri" w:eastAsia="Calibri" w:cs="Calibri"/>
          <w:noProof w:val="0"/>
          <w:sz w:val="22"/>
          <w:szCs w:val="22"/>
          <w:lang w:val="en-GB"/>
        </w:rPr>
        <w:t>[6]</w:t>
      </w:r>
      <w:r w:rsidRPr="5912DC7D" w:rsidR="1DCFC8F3">
        <w:rPr>
          <w:rFonts w:ascii="Calibri" w:hAnsi="Calibri" w:eastAsia="Calibri" w:cs="Calibri"/>
          <w:noProof w:val="0"/>
          <w:sz w:val="22"/>
          <w:szCs w:val="22"/>
          <w:lang w:val="en-GB"/>
        </w:rPr>
        <w:t xml:space="preserve"> expenditure on luxury electronics may result from economic downturns or recessions.</w:t>
      </w:r>
      <w:r w:rsidRPr="5912DC7D" w:rsidR="77EF1EBA">
        <w:rPr>
          <w:rFonts w:ascii="Calibri" w:hAnsi="Calibri" w:eastAsia="Calibri" w:cs="Calibri"/>
          <w:noProof w:val="0"/>
          <w:sz w:val="22"/>
          <w:szCs w:val="22"/>
          <w:lang w:val="en-GB"/>
        </w:rPr>
        <w:t xml:space="preserve"> Like any other business, Apple's foreign</w:t>
      </w:r>
      <w:r w:rsidRPr="5912DC7D" w:rsidR="21A2249B">
        <w:rPr>
          <w:rFonts w:ascii="Calibri" w:hAnsi="Calibri" w:eastAsia="Calibri" w:cs="Calibri"/>
          <w:noProof w:val="0"/>
          <w:sz w:val="22"/>
          <w:szCs w:val="22"/>
          <w:lang w:val="en-GB"/>
        </w:rPr>
        <w:t>[10]</w:t>
      </w:r>
      <w:r w:rsidRPr="5912DC7D" w:rsidR="77EF1EBA">
        <w:rPr>
          <w:rFonts w:ascii="Calibri" w:hAnsi="Calibri" w:eastAsia="Calibri" w:cs="Calibri"/>
          <w:noProof w:val="0"/>
          <w:sz w:val="22"/>
          <w:szCs w:val="22"/>
          <w:lang w:val="en-GB"/>
        </w:rPr>
        <w:t xml:space="preserve"> exchange rates are subject to swings, which can </w:t>
      </w:r>
      <w:r w:rsidRPr="5912DC7D" w:rsidR="77EF1EBA">
        <w:rPr>
          <w:rFonts w:ascii="Calibri" w:hAnsi="Calibri" w:eastAsia="Calibri" w:cs="Calibri"/>
          <w:noProof w:val="0"/>
          <w:sz w:val="22"/>
          <w:szCs w:val="22"/>
          <w:lang w:val="en-GB"/>
        </w:rPr>
        <w:t>have an effect on</w:t>
      </w:r>
      <w:r w:rsidRPr="5912DC7D" w:rsidR="77EF1EBA">
        <w:rPr>
          <w:rFonts w:ascii="Calibri" w:hAnsi="Calibri" w:eastAsia="Calibri" w:cs="Calibri"/>
          <w:noProof w:val="0"/>
          <w:sz w:val="22"/>
          <w:szCs w:val="22"/>
          <w:lang w:val="en-GB"/>
        </w:rPr>
        <w:t xml:space="preserve"> the company's worldwide pricing as well as its profit margins in the social sector. People's lifestyles are changing, and as lifestyle trends impact product demand, so do consumer preferences for technology. Environmental awareness is also becoming </w:t>
      </w:r>
      <w:r w:rsidRPr="5912DC7D" w:rsidR="77EF1EBA">
        <w:rPr>
          <w:rFonts w:ascii="Calibri" w:hAnsi="Calibri" w:eastAsia="Calibri" w:cs="Calibri"/>
          <w:noProof w:val="0"/>
          <w:sz w:val="22"/>
          <w:szCs w:val="22"/>
          <w:lang w:val="en-GB"/>
        </w:rPr>
        <w:t>more and more</w:t>
      </w:r>
      <w:r w:rsidRPr="5912DC7D" w:rsidR="77EF1EBA">
        <w:rPr>
          <w:rFonts w:ascii="Calibri" w:hAnsi="Calibri" w:eastAsia="Calibri" w:cs="Calibri"/>
          <w:noProof w:val="0"/>
          <w:sz w:val="22"/>
          <w:szCs w:val="22"/>
          <w:lang w:val="en-GB"/>
        </w:rPr>
        <w:t xml:space="preserve"> important </w:t>
      </w:r>
      <w:r w:rsidRPr="5912DC7D" w:rsidR="77EF1EBA">
        <w:rPr>
          <w:rFonts w:ascii="Calibri" w:hAnsi="Calibri" w:eastAsia="Calibri" w:cs="Calibri"/>
          <w:noProof w:val="0"/>
          <w:sz w:val="22"/>
          <w:szCs w:val="22"/>
          <w:lang w:val="en-GB"/>
        </w:rPr>
        <w:t>in today's society</w:t>
      </w:r>
      <w:r w:rsidRPr="5912DC7D" w:rsidR="77EF1EBA">
        <w:rPr>
          <w:rFonts w:ascii="Calibri" w:hAnsi="Calibri" w:eastAsia="Calibri" w:cs="Calibri"/>
          <w:noProof w:val="0"/>
          <w:sz w:val="22"/>
          <w:szCs w:val="22"/>
          <w:lang w:val="en-GB"/>
        </w:rPr>
        <w:t>, and this could have an impact on how consumers view Apple's sustainability initiatives.</w:t>
      </w:r>
      <w:r w:rsidRPr="5912DC7D" w:rsidR="0DC978E6">
        <w:rPr>
          <w:rFonts w:ascii="Calibri" w:hAnsi="Calibri" w:eastAsia="Calibri" w:cs="Calibri"/>
          <w:noProof w:val="0"/>
          <w:sz w:val="22"/>
          <w:szCs w:val="22"/>
          <w:lang w:val="en-GB"/>
        </w:rPr>
        <w:t xml:space="preserve"> Apple's competitive edge is largely dependent on its ability to stay innovative, given the rapid evolution of technology. The company's intellectual property protection faces both opportunities and challenges in safeguarding its technological achievements through patents. the continuous legal disputes between rivals regarding patents and intellectual property</w:t>
      </w:r>
      <w:r w:rsidRPr="5912DC7D" w:rsidR="2615CB27">
        <w:rPr>
          <w:rFonts w:ascii="Calibri" w:hAnsi="Calibri" w:eastAsia="Calibri" w:cs="Calibri"/>
          <w:noProof w:val="0"/>
          <w:sz w:val="22"/>
          <w:szCs w:val="22"/>
          <w:lang w:val="en-GB"/>
        </w:rPr>
        <w:t>[10]</w:t>
      </w:r>
      <w:r w:rsidRPr="5912DC7D" w:rsidR="0DC978E6">
        <w:rPr>
          <w:rFonts w:ascii="Calibri" w:hAnsi="Calibri" w:eastAsia="Calibri" w:cs="Calibri"/>
          <w:noProof w:val="0"/>
          <w:sz w:val="22"/>
          <w:szCs w:val="22"/>
          <w:lang w:val="en-GB"/>
        </w:rPr>
        <w:t xml:space="preserve"> rights</w:t>
      </w:r>
      <w:r w:rsidRPr="5912DC7D" w:rsidR="5F072025">
        <w:rPr>
          <w:rFonts w:ascii="Calibri" w:hAnsi="Calibri" w:eastAsia="Calibri" w:cs="Calibri"/>
          <w:noProof w:val="0"/>
          <w:sz w:val="22"/>
          <w:szCs w:val="22"/>
          <w:lang w:val="en-GB"/>
        </w:rPr>
        <w:t xml:space="preserve"> It is crucial that privacy and data protection laws in different places are followed. increasing demands for sustainable business practices and eco-friendly products There is growing pressure on businesses to decrease their carbon footprint and implement more environmentally friendly solutions.</w:t>
      </w:r>
    </w:p>
    <w:p w:rsidR="1C7BCB26" w:rsidP="146A817A" w:rsidRDefault="1C7BCB26" w14:paraId="6115386E" w14:textId="5C575F95">
      <w:pPr>
        <w:pStyle w:val="Normal"/>
        <w:rPr>
          <w:rFonts w:ascii="Calibri" w:hAnsi="Calibri" w:eastAsia="Calibri" w:cs="Calibri"/>
          <w:b w:val="1"/>
          <w:bCs w:val="1"/>
          <w:noProof w:val="0"/>
          <w:sz w:val="28"/>
          <w:szCs w:val="28"/>
          <w:u w:val="single"/>
          <w:lang w:val="en-GB"/>
        </w:rPr>
      </w:pPr>
      <w:r w:rsidRPr="5912DC7D" w:rsidR="6A6069F7">
        <w:rPr>
          <w:rFonts w:ascii="Calibri" w:hAnsi="Calibri" w:eastAsia="Calibri" w:cs="Calibri"/>
          <w:b w:val="1"/>
          <w:bCs w:val="1"/>
          <w:noProof w:val="0"/>
          <w:sz w:val="28"/>
          <w:szCs w:val="28"/>
          <w:u w:val="single"/>
          <w:lang w:val="en-GB"/>
        </w:rPr>
        <w:t>6.</w:t>
      </w:r>
      <w:r w:rsidRPr="5912DC7D" w:rsidR="3E46DBB4">
        <w:rPr>
          <w:rFonts w:ascii="Calibri" w:hAnsi="Calibri" w:eastAsia="Calibri" w:cs="Calibri"/>
          <w:b w:val="1"/>
          <w:bCs w:val="1"/>
          <w:noProof w:val="0"/>
          <w:sz w:val="28"/>
          <w:szCs w:val="28"/>
          <w:u w:val="single"/>
          <w:lang w:val="en-GB"/>
        </w:rPr>
        <w:t>Conclusion</w:t>
      </w:r>
    </w:p>
    <w:p w:rsidR="3D8AD2C3" w:rsidP="146A817A" w:rsidRDefault="3D8AD2C3" w14:paraId="3C54E1F9" w14:textId="08CFEF93">
      <w:pPr>
        <w:pStyle w:val="Normal"/>
        <w:rPr>
          <w:rFonts w:ascii="Calibri" w:hAnsi="Calibri" w:eastAsia="Calibri" w:cs="Calibri"/>
          <w:noProof w:val="0"/>
          <w:sz w:val="22"/>
          <w:szCs w:val="22"/>
          <w:lang w:val="en-GB"/>
        </w:rPr>
      </w:pPr>
      <w:r w:rsidRPr="5912DC7D" w:rsidR="3E46DBB4">
        <w:rPr>
          <w:rFonts w:ascii="Calibri" w:hAnsi="Calibri" w:eastAsia="Calibri" w:cs="Calibri"/>
          <w:noProof w:val="0"/>
          <w:sz w:val="22"/>
          <w:szCs w:val="22"/>
          <w:lang w:val="en-GB"/>
        </w:rPr>
        <w:t xml:space="preserve"> </w:t>
      </w:r>
      <w:r w:rsidRPr="5912DC7D" w:rsidR="3F05A7BC">
        <w:rPr>
          <w:rFonts w:ascii="Calibri" w:hAnsi="Calibri" w:eastAsia="Calibri" w:cs="Calibri"/>
          <w:noProof w:val="0"/>
          <w:sz w:val="22"/>
          <w:szCs w:val="22"/>
          <w:lang w:val="en-GB"/>
        </w:rPr>
        <w:t xml:space="preserve">In summary, Apple Inc. is a prominent player in the technology industry, offering a diverse range of products and services. </w:t>
      </w:r>
      <w:r w:rsidRPr="5912DC7D" w:rsidR="4491F04D">
        <w:rPr>
          <w:rFonts w:ascii="Calibri" w:hAnsi="Calibri" w:eastAsia="Calibri" w:cs="Calibri"/>
          <w:noProof w:val="0"/>
          <w:sz w:val="22"/>
          <w:szCs w:val="22"/>
          <w:lang w:val="en-GB"/>
        </w:rPr>
        <w:t>Innovation and a powerful brand are its strongest points. While dependence on certain product lines and</w:t>
      </w:r>
      <w:r w:rsidRPr="5912DC7D" w:rsidR="7657978F">
        <w:rPr>
          <w:rFonts w:ascii="Calibri" w:hAnsi="Calibri" w:eastAsia="Calibri" w:cs="Calibri"/>
          <w:noProof w:val="0"/>
          <w:sz w:val="22"/>
          <w:szCs w:val="22"/>
          <w:lang w:val="en-GB"/>
        </w:rPr>
        <w:t>[7]</w:t>
      </w:r>
      <w:r w:rsidRPr="5912DC7D" w:rsidR="4491F04D">
        <w:rPr>
          <w:rFonts w:ascii="Calibri" w:hAnsi="Calibri" w:eastAsia="Calibri" w:cs="Calibri"/>
          <w:noProof w:val="0"/>
          <w:sz w:val="22"/>
          <w:szCs w:val="22"/>
          <w:lang w:val="en-GB"/>
        </w:rPr>
        <w:t xml:space="preserve"> market competitiveness </w:t>
      </w:r>
      <w:r w:rsidRPr="5912DC7D" w:rsidR="4491F04D">
        <w:rPr>
          <w:rFonts w:ascii="Calibri" w:hAnsi="Calibri" w:eastAsia="Calibri" w:cs="Calibri"/>
          <w:noProof w:val="0"/>
          <w:sz w:val="22"/>
          <w:szCs w:val="22"/>
          <w:lang w:val="en-GB"/>
        </w:rPr>
        <w:t>provide</w:t>
      </w:r>
      <w:r w:rsidRPr="5912DC7D" w:rsidR="4491F04D">
        <w:rPr>
          <w:rFonts w:ascii="Calibri" w:hAnsi="Calibri" w:eastAsia="Calibri" w:cs="Calibri"/>
          <w:noProof w:val="0"/>
          <w:sz w:val="22"/>
          <w:szCs w:val="22"/>
          <w:lang w:val="en-GB"/>
        </w:rPr>
        <w:t xml:space="preserve"> issues outside variables like political decisions The company's operations and strategy are </w:t>
      </w:r>
      <w:r w:rsidRPr="5912DC7D" w:rsidR="4491F04D">
        <w:rPr>
          <w:rFonts w:ascii="Calibri" w:hAnsi="Calibri" w:eastAsia="Calibri" w:cs="Calibri"/>
          <w:noProof w:val="0"/>
          <w:sz w:val="22"/>
          <w:szCs w:val="22"/>
          <w:lang w:val="en-GB"/>
        </w:rPr>
        <w:t xml:space="preserve">greatly </w:t>
      </w:r>
      <w:r w:rsidRPr="5912DC7D" w:rsidR="4491F04D">
        <w:rPr>
          <w:rFonts w:ascii="Calibri" w:hAnsi="Calibri" w:eastAsia="Calibri" w:cs="Calibri"/>
          <w:noProof w:val="0"/>
          <w:sz w:val="22"/>
          <w:szCs w:val="22"/>
          <w:lang w:val="en-GB"/>
        </w:rPr>
        <w:t>impacted</w:t>
      </w:r>
      <w:r w:rsidRPr="5912DC7D" w:rsidR="4491F04D">
        <w:rPr>
          <w:rFonts w:ascii="Calibri" w:hAnsi="Calibri" w:eastAsia="Calibri" w:cs="Calibri"/>
          <w:noProof w:val="0"/>
          <w:sz w:val="22"/>
          <w:szCs w:val="22"/>
          <w:lang w:val="en-GB"/>
        </w:rPr>
        <w:t xml:space="preserve"> by both the state of the economy and technical improvements.</w:t>
      </w:r>
      <w:r w:rsidRPr="5912DC7D" w:rsidR="69368F6E">
        <w:rPr>
          <w:rFonts w:ascii="Calibri" w:hAnsi="Calibri" w:eastAsia="Calibri" w:cs="Calibri"/>
          <w:noProof w:val="0"/>
          <w:sz w:val="22"/>
          <w:szCs w:val="22"/>
          <w:lang w:val="en-GB"/>
        </w:rPr>
        <w:t xml:space="preserve"> Apple's success will </w:t>
      </w:r>
      <w:r w:rsidRPr="5912DC7D" w:rsidR="69368F6E">
        <w:rPr>
          <w:rFonts w:ascii="Calibri" w:hAnsi="Calibri" w:eastAsia="Calibri" w:cs="Calibri"/>
          <w:noProof w:val="0"/>
          <w:sz w:val="22"/>
          <w:szCs w:val="22"/>
          <w:lang w:val="en-GB"/>
        </w:rPr>
        <w:t>largely depend</w:t>
      </w:r>
      <w:r w:rsidRPr="5912DC7D" w:rsidR="69368F6E">
        <w:rPr>
          <w:rFonts w:ascii="Calibri" w:hAnsi="Calibri" w:eastAsia="Calibri" w:cs="Calibri"/>
          <w:noProof w:val="0"/>
          <w:sz w:val="22"/>
          <w:szCs w:val="22"/>
          <w:lang w:val="en-GB"/>
        </w:rPr>
        <w:t xml:space="preserve"> on its </w:t>
      </w:r>
      <w:r w:rsidRPr="5912DC7D" w:rsidR="69368F6E">
        <w:rPr>
          <w:rFonts w:ascii="Calibri" w:hAnsi="Calibri" w:eastAsia="Calibri" w:cs="Calibri"/>
          <w:noProof w:val="0"/>
          <w:sz w:val="22"/>
          <w:szCs w:val="22"/>
          <w:lang w:val="en-GB"/>
        </w:rPr>
        <w:t>capacity</w:t>
      </w:r>
      <w:r w:rsidRPr="5912DC7D" w:rsidR="69368F6E">
        <w:rPr>
          <w:rFonts w:ascii="Calibri" w:hAnsi="Calibri" w:eastAsia="Calibri" w:cs="Calibri"/>
          <w:noProof w:val="0"/>
          <w:sz w:val="22"/>
          <w:szCs w:val="22"/>
          <w:lang w:val="en-GB"/>
        </w:rPr>
        <w:t xml:space="preserve"> to </w:t>
      </w:r>
      <w:r w:rsidRPr="5912DC7D" w:rsidR="69368F6E">
        <w:rPr>
          <w:rFonts w:ascii="Calibri" w:hAnsi="Calibri" w:eastAsia="Calibri" w:cs="Calibri"/>
          <w:noProof w:val="0"/>
          <w:sz w:val="22"/>
          <w:szCs w:val="22"/>
          <w:lang w:val="en-GB"/>
        </w:rPr>
        <w:t>maintain</w:t>
      </w:r>
      <w:r w:rsidRPr="5912DC7D" w:rsidR="69368F6E">
        <w:rPr>
          <w:rFonts w:ascii="Calibri" w:hAnsi="Calibri" w:eastAsia="Calibri" w:cs="Calibri"/>
          <w:noProof w:val="0"/>
          <w:sz w:val="22"/>
          <w:szCs w:val="22"/>
          <w:lang w:val="en-GB"/>
        </w:rPr>
        <w:t xml:space="preserve"> innovation and adjust to a changing environment. </w:t>
      </w:r>
    </w:p>
    <w:p w:rsidR="146A817A" w:rsidP="146A817A" w:rsidRDefault="146A817A" w14:paraId="0B6E63A6" w14:textId="06651F04">
      <w:pPr>
        <w:pStyle w:val="Normal"/>
      </w:pPr>
    </w:p>
    <w:p w:rsidR="146A817A" w:rsidP="146A817A" w:rsidRDefault="146A817A" w14:paraId="58788E71" w14:textId="33B34930">
      <w:pPr>
        <w:pStyle w:val="Normal"/>
      </w:pPr>
    </w:p>
    <w:p w:rsidR="146A817A" w:rsidP="146A817A" w:rsidRDefault="146A817A" w14:paraId="07EB6278" w14:textId="54454D19">
      <w:pPr>
        <w:pStyle w:val="Normal"/>
        <w:rPr>
          <w:rFonts w:ascii="Calibri" w:hAnsi="Calibri" w:eastAsia="Calibri" w:cs="Calibri"/>
          <w:noProof w:val="0"/>
          <w:sz w:val="22"/>
          <w:szCs w:val="22"/>
          <w:lang w:val="en-GB"/>
        </w:rPr>
      </w:pPr>
    </w:p>
    <w:p w:rsidR="146A817A" w:rsidP="146A817A" w:rsidRDefault="146A817A" w14:paraId="074061A4" w14:textId="7DF05D31">
      <w:pPr>
        <w:pStyle w:val="Normal"/>
      </w:pPr>
    </w:p>
    <w:p w:rsidR="146A817A" w:rsidP="146A817A" w:rsidRDefault="146A817A" w14:paraId="6AB40987" w14:textId="5940ED84">
      <w:pPr>
        <w:pStyle w:val="Normal"/>
        <w:rPr>
          <w:rFonts w:ascii="Calibri" w:hAnsi="Calibri" w:eastAsia="Calibri" w:cs="Calibri"/>
          <w:noProof w:val="0"/>
          <w:sz w:val="22"/>
          <w:szCs w:val="22"/>
          <w:lang w:val="en-GB"/>
        </w:rPr>
      </w:pPr>
    </w:p>
    <w:p w:rsidR="146A817A" w:rsidP="146A817A" w:rsidRDefault="146A817A" w14:paraId="222A885B" w14:textId="648575E8">
      <w:pPr>
        <w:pStyle w:val="Normal"/>
      </w:pPr>
    </w:p>
    <w:p w:rsidR="146A817A" w:rsidP="146A817A" w:rsidRDefault="146A817A" w14:paraId="0A509DAA" w14:textId="3FBD5EE9">
      <w:pPr>
        <w:pStyle w:val="Normal"/>
      </w:pPr>
    </w:p>
    <w:p w:rsidR="146A817A" w:rsidP="146A817A" w:rsidRDefault="146A817A" w14:paraId="413C83CF" w14:textId="0AAE3451">
      <w:pPr>
        <w:pStyle w:val="Normal"/>
      </w:pPr>
    </w:p>
    <w:p w:rsidR="146A817A" w:rsidP="146A817A" w:rsidRDefault="146A817A" w14:paraId="12586FAD" w14:textId="2633A0AB">
      <w:pPr>
        <w:pStyle w:val="Normal"/>
      </w:pPr>
    </w:p>
    <w:p w:rsidR="146A817A" w:rsidP="146A817A" w:rsidRDefault="146A817A" w14:paraId="33629711" w14:textId="2D93A405">
      <w:pPr>
        <w:pStyle w:val="Normal"/>
      </w:pPr>
    </w:p>
    <w:p w:rsidR="146A817A" w:rsidP="146A817A" w:rsidRDefault="146A817A" w14:paraId="4BF6A099" w14:textId="65FFCC91">
      <w:pPr>
        <w:pStyle w:val="Normal"/>
      </w:pPr>
    </w:p>
    <w:p w:rsidR="146A817A" w:rsidP="146A817A" w:rsidRDefault="146A817A" w14:paraId="2D07DA44" w14:textId="5F154D7A">
      <w:pPr>
        <w:pStyle w:val="Normal"/>
      </w:pPr>
    </w:p>
    <w:p w:rsidR="146A817A" w:rsidP="146A817A" w:rsidRDefault="146A817A" w14:paraId="418D2366" w14:textId="5171524E">
      <w:pPr>
        <w:pStyle w:val="Normal"/>
      </w:pPr>
    </w:p>
    <w:p w:rsidR="146A817A" w:rsidP="146A817A" w:rsidRDefault="146A817A" w14:paraId="3A2C0EB5" w14:textId="5BB10E71">
      <w:pPr>
        <w:pStyle w:val="Normal"/>
      </w:pPr>
    </w:p>
    <w:p w:rsidR="146A817A" w:rsidP="146A817A" w:rsidRDefault="146A817A" w14:paraId="3F9B1955" w14:textId="5EA664B4">
      <w:pPr>
        <w:pStyle w:val="Normal"/>
      </w:pPr>
    </w:p>
    <w:p w:rsidR="146A817A" w:rsidP="146A817A" w:rsidRDefault="146A817A" w14:paraId="6C22ABB8" w14:textId="635E9730">
      <w:pPr>
        <w:pStyle w:val="Normal"/>
      </w:pPr>
    </w:p>
    <w:p w:rsidR="146A817A" w:rsidP="146A817A" w:rsidRDefault="146A817A" w14:paraId="18860973" w14:textId="70CBB6B8">
      <w:pPr>
        <w:pStyle w:val="Normal"/>
      </w:pPr>
    </w:p>
    <w:p w:rsidR="146A817A" w:rsidP="146A817A" w:rsidRDefault="146A817A" w14:paraId="1F092B60" w14:textId="74944C28">
      <w:pPr>
        <w:pStyle w:val="Normal"/>
      </w:pPr>
    </w:p>
    <w:p w:rsidR="146A817A" w:rsidP="146A817A" w:rsidRDefault="146A817A" w14:paraId="330DE737" w14:textId="420A33DE">
      <w:pPr>
        <w:pStyle w:val="Normal"/>
      </w:pPr>
    </w:p>
    <w:p w:rsidR="146A817A" w:rsidP="146A817A" w:rsidRDefault="146A817A" w14:paraId="69669AD6" w14:textId="64DBC75F">
      <w:pPr>
        <w:pStyle w:val="Normal"/>
      </w:pPr>
    </w:p>
    <w:p w:rsidR="146A817A" w:rsidP="146A817A" w:rsidRDefault="146A817A" w14:paraId="108B8332" w14:textId="5D47E273">
      <w:pPr>
        <w:pStyle w:val="Normal"/>
      </w:pPr>
    </w:p>
    <w:p w:rsidR="146A817A" w:rsidP="146A817A" w:rsidRDefault="146A817A" w14:paraId="643B084C" w14:textId="5EE8FC89">
      <w:pPr>
        <w:pStyle w:val="Normal"/>
      </w:pPr>
    </w:p>
    <w:p w:rsidR="146A817A" w:rsidP="146A817A" w:rsidRDefault="146A817A" w14:paraId="7988FFB4" w14:textId="6D10F559">
      <w:pPr>
        <w:pStyle w:val="Normal"/>
      </w:pPr>
    </w:p>
    <w:p w:rsidR="146A817A" w:rsidP="146A817A" w:rsidRDefault="146A817A" w14:paraId="0E4CF036" w14:textId="3DE3790C">
      <w:pPr>
        <w:pStyle w:val="Normal"/>
      </w:pPr>
    </w:p>
    <w:p w:rsidR="146A817A" w:rsidP="146A817A" w:rsidRDefault="146A817A" w14:paraId="4415419D" w14:textId="652E6843">
      <w:pPr>
        <w:pStyle w:val="Normal"/>
      </w:pPr>
    </w:p>
    <w:p w:rsidR="146A817A" w:rsidP="146A817A" w:rsidRDefault="146A817A" w14:paraId="447F04B5" w14:textId="3C6FD213">
      <w:pPr>
        <w:pStyle w:val="Normal"/>
      </w:pPr>
    </w:p>
    <w:p w:rsidR="146A817A" w:rsidP="146A817A" w:rsidRDefault="146A817A" w14:paraId="62F87DC1" w14:textId="3CBDE868">
      <w:pPr>
        <w:pStyle w:val="Normal"/>
      </w:pPr>
    </w:p>
    <w:p w:rsidR="146A817A" w:rsidP="146A817A" w:rsidRDefault="146A817A" w14:paraId="156CA6FD" w14:textId="04D47099">
      <w:pPr>
        <w:pStyle w:val="Normal"/>
      </w:pPr>
    </w:p>
    <w:p w:rsidR="146A817A" w:rsidP="146A817A" w:rsidRDefault="146A817A" w14:paraId="1BC7A53A" w14:textId="2F965C18">
      <w:pPr>
        <w:pStyle w:val="Normal"/>
      </w:pPr>
    </w:p>
    <w:p w:rsidR="146A817A" w:rsidP="146A817A" w:rsidRDefault="146A817A" w14:paraId="33D73EF2" w14:textId="773BF6FD">
      <w:pPr>
        <w:pStyle w:val="Normal"/>
      </w:pPr>
    </w:p>
    <w:p w:rsidR="68500A56" w:rsidP="146A817A" w:rsidRDefault="68500A56" w14:paraId="489F8C80" w14:textId="4C0915D8">
      <w:pPr>
        <w:pStyle w:val="Normal"/>
        <w:rPr>
          <w:b w:val="1"/>
          <w:bCs w:val="1"/>
          <w:sz w:val="28"/>
          <w:szCs w:val="28"/>
          <w:u w:val="single"/>
        </w:rPr>
      </w:pPr>
      <w:r w:rsidRPr="146A817A" w:rsidR="68500A56">
        <w:rPr>
          <w:b w:val="1"/>
          <w:bCs w:val="1"/>
          <w:sz w:val="28"/>
          <w:szCs w:val="28"/>
          <w:u w:val="single"/>
        </w:rPr>
        <w:t>7.</w:t>
      </w:r>
      <w:r w:rsidRPr="146A817A" w:rsidR="48792D12">
        <w:rPr>
          <w:b w:val="1"/>
          <w:bCs w:val="1"/>
          <w:sz w:val="28"/>
          <w:szCs w:val="28"/>
          <w:u w:val="single"/>
        </w:rPr>
        <w:t xml:space="preserve">Refrences </w:t>
      </w:r>
    </w:p>
    <w:p w:rsidR="146A817A" w:rsidP="146A817A" w:rsidRDefault="146A817A" w14:paraId="39469415" w14:textId="743818C9">
      <w:pPr>
        <w:ind w:left="-20" w:right="-20"/>
        <w:rPr>
          <w:rFonts w:ascii="Calibri" w:hAnsi="Calibri" w:eastAsia="Calibri" w:cs="Calibri"/>
          <w:noProof w:val="0"/>
          <w:sz w:val="22"/>
          <w:szCs w:val="22"/>
          <w:lang w:val="en-GB"/>
        </w:rPr>
      </w:pPr>
    </w:p>
    <w:p w:rsidR="75B2F1EE" w:rsidP="146A817A" w:rsidRDefault="75B2F1EE" w14:paraId="7E742006" w14:textId="15475752">
      <w:pPr>
        <w:ind w:left="-20" w:right="-20"/>
      </w:pPr>
      <w:r w:rsidRPr="146A817A" w:rsidR="75B2F1EE">
        <w:rPr>
          <w:rFonts w:ascii="Calibri" w:hAnsi="Calibri" w:eastAsia="Calibri" w:cs="Calibri"/>
          <w:noProof w:val="0"/>
          <w:sz w:val="22"/>
          <w:szCs w:val="22"/>
          <w:lang w:val="en-GB"/>
        </w:rPr>
        <w:t>[1</w:t>
      </w:r>
      <w:r w:rsidRPr="146A817A" w:rsidR="75B2F1EE">
        <w:rPr>
          <w:rFonts w:ascii="Calibri" w:hAnsi="Calibri" w:eastAsia="Calibri" w:cs="Calibri"/>
          <w:noProof w:val="0"/>
          <w:sz w:val="22"/>
          <w:szCs w:val="22"/>
          <w:lang w:val="en-GB"/>
        </w:rPr>
        <w:t>[</w:t>
      </w:r>
      <w:r w:rsidRPr="146A817A" w:rsidR="04B67A60">
        <w:rPr>
          <w:rFonts w:ascii="Calibri" w:hAnsi="Calibri" w:eastAsia="Calibri" w:cs="Calibri"/>
          <w:noProof w:val="0"/>
          <w:sz w:val="22"/>
          <w:szCs w:val="22"/>
          <w:lang w:val="en-GB"/>
        </w:rPr>
        <w:t xml:space="preserve"> </w:t>
      </w:r>
      <w:r w:rsidRPr="146A817A" w:rsidR="48792D12">
        <w:rPr>
          <w:rFonts w:ascii="Calibri" w:hAnsi="Calibri" w:eastAsia="Calibri" w:cs="Calibri"/>
          <w:noProof w:val="0"/>
          <w:sz w:val="22"/>
          <w:szCs w:val="22"/>
          <w:lang w:val="en-GB"/>
        </w:rPr>
        <w:t xml:space="preserve">M. L. Mallin and T. A. Finkle, “Apple Inc.: product portfolio analysis,” </w:t>
      </w:r>
      <w:r w:rsidRPr="146A817A" w:rsidR="48792D12">
        <w:rPr>
          <w:rFonts w:ascii="Calibri" w:hAnsi="Calibri" w:eastAsia="Calibri" w:cs="Calibri"/>
          <w:i w:val="1"/>
          <w:iCs w:val="1"/>
          <w:noProof w:val="0"/>
          <w:sz w:val="22"/>
          <w:szCs w:val="22"/>
          <w:lang w:val="en-GB"/>
        </w:rPr>
        <w:t>Journal of the International Academy for Case Studies</w:t>
      </w:r>
      <w:r w:rsidRPr="146A817A" w:rsidR="48792D12">
        <w:rPr>
          <w:rFonts w:ascii="Calibri" w:hAnsi="Calibri" w:eastAsia="Calibri" w:cs="Calibri"/>
          <w:noProof w:val="0"/>
          <w:sz w:val="22"/>
          <w:szCs w:val="22"/>
          <w:lang w:val="en-GB"/>
        </w:rPr>
        <w:t>, vol. 17, no. 7, pp. 63-, 2011.</w:t>
      </w:r>
    </w:p>
    <w:p w:rsidR="2A784ADE" w:rsidP="146A817A" w:rsidRDefault="2A784ADE" w14:paraId="3B73A36F" w14:textId="4533182F">
      <w:pPr>
        <w:pStyle w:val="Normal"/>
        <w:rPr>
          <w:rFonts w:ascii="Calibri" w:hAnsi="Calibri" w:eastAsia="Calibri" w:cs="Calibri"/>
          <w:noProof w:val="0"/>
          <w:sz w:val="22"/>
          <w:szCs w:val="22"/>
          <w:lang w:val="en-GB"/>
        </w:rPr>
      </w:pPr>
      <w:r w:rsidRPr="146A817A" w:rsidR="2A784ADE">
        <w:rPr>
          <w:rFonts w:ascii="Verdana" w:hAnsi="Verdana" w:eastAsia="Verdana" w:cs="Verdana"/>
          <w:b w:val="0"/>
          <w:bCs w:val="0"/>
          <w:i w:val="0"/>
          <w:iCs w:val="0"/>
          <w:caps w:val="0"/>
          <w:smallCaps w:val="0"/>
          <w:noProof w:val="0"/>
          <w:color w:val="555555"/>
          <w:sz w:val="18"/>
          <w:szCs w:val="18"/>
          <w:lang w:val="en-GB"/>
        </w:rPr>
        <w:t>[2]</w:t>
      </w:r>
      <w:r w:rsidRPr="146A817A" w:rsidR="4C782B92">
        <w:rPr>
          <w:rFonts w:ascii="Verdana" w:hAnsi="Verdana" w:eastAsia="Verdana" w:cs="Verdana"/>
          <w:b w:val="0"/>
          <w:bCs w:val="0"/>
          <w:i w:val="0"/>
          <w:iCs w:val="0"/>
          <w:caps w:val="0"/>
          <w:smallCaps w:val="0"/>
          <w:noProof w:val="0"/>
          <w:color w:val="555555"/>
          <w:sz w:val="18"/>
          <w:szCs w:val="18"/>
          <w:lang w:val="en-GB"/>
        </w:rPr>
        <w:t xml:space="preserve"> </w:t>
      </w:r>
      <w:r w:rsidRPr="146A817A" w:rsidR="2A784ADE">
        <w:rPr>
          <w:rFonts w:ascii="Verdana" w:hAnsi="Verdana" w:eastAsia="Verdana" w:cs="Verdana"/>
          <w:b w:val="0"/>
          <w:bCs w:val="0"/>
          <w:i w:val="0"/>
          <w:iCs w:val="0"/>
          <w:caps w:val="0"/>
          <w:smallCaps w:val="0"/>
          <w:noProof w:val="0"/>
          <w:color w:val="555555"/>
          <w:sz w:val="18"/>
          <w:szCs w:val="18"/>
          <w:lang w:val="en-GB"/>
        </w:rPr>
        <w:t xml:space="preserve">MALLIN, M.L. and FINKLE, T.A., 2011. APPLE INC.: PRODUCT PORTFOLIO ANALYSIS. </w:t>
      </w:r>
      <w:r w:rsidRPr="146A817A" w:rsidR="2A784ADE">
        <w:rPr>
          <w:rFonts w:ascii="Verdana" w:hAnsi="Verdana" w:eastAsia="Verdana" w:cs="Verdana"/>
          <w:b w:val="0"/>
          <w:bCs w:val="0"/>
          <w:i w:val="1"/>
          <w:iCs w:val="1"/>
          <w:caps w:val="0"/>
          <w:smallCaps w:val="0"/>
          <w:noProof w:val="0"/>
          <w:color w:val="555555"/>
          <w:sz w:val="18"/>
          <w:szCs w:val="18"/>
          <w:lang w:val="en-GB"/>
        </w:rPr>
        <w:t xml:space="preserve">Journal of </w:t>
      </w:r>
    </w:p>
    <w:p w:rsidR="655DBBB6" w:rsidP="146A817A" w:rsidRDefault="655DBBB6" w14:paraId="45EE16EF" w14:textId="692259F7">
      <w:pPr>
        <w:pStyle w:val="Normal"/>
        <w:rPr>
          <w:rFonts w:ascii="Calibri" w:hAnsi="Calibri" w:eastAsia="Calibri" w:cs="Calibri"/>
          <w:noProof w:val="0"/>
          <w:sz w:val="22"/>
          <w:szCs w:val="22"/>
          <w:lang w:val="en-GB"/>
        </w:rPr>
      </w:pPr>
      <w:r w:rsidRPr="146A817A" w:rsidR="655DBBB6">
        <w:rPr>
          <w:rFonts w:ascii="Verdana" w:hAnsi="Verdana" w:eastAsia="Verdana" w:cs="Verdana"/>
          <w:b w:val="0"/>
          <w:bCs w:val="0"/>
          <w:i w:val="1"/>
          <w:iCs w:val="1"/>
          <w:caps w:val="0"/>
          <w:smallCaps w:val="0"/>
          <w:noProof w:val="0"/>
          <w:color w:val="555555"/>
          <w:sz w:val="18"/>
          <w:szCs w:val="18"/>
          <w:lang w:val="en-GB"/>
        </w:rPr>
        <w:t>[3]</w:t>
      </w:r>
      <w:r w:rsidRPr="146A817A" w:rsidR="04E7A94B">
        <w:rPr>
          <w:rFonts w:ascii="Verdana" w:hAnsi="Verdana" w:eastAsia="Verdana" w:cs="Verdana"/>
          <w:b w:val="0"/>
          <w:bCs w:val="0"/>
          <w:i w:val="1"/>
          <w:iCs w:val="1"/>
          <w:caps w:val="0"/>
          <w:smallCaps w:val="0"/>
          <w:noProof w:val="0"/>
          <w:color w:val="555555"/>
          <w:sz w:val="18"/>
          <w:szCs w:val="18"/>
          <w:lang w:val="en-GB"/>
        </w:rPr>
        <w:t xml:space="preserve"> </w:t>
      </w:r>
      <w:r w:rsidRPr="146A817A" w:rsidR="2A784ADE">
        <w:rPr>
          <w:rFonts w:ascii="Verdana" w:hAnsi="Verdana" w:eastAsia="Verdana" w:cs="Verdana"/>
          <w:b w:val="0"/>
          <w:bCs w:val="0"/>
          <w:i w:val="1"/>
          <w:iCs w:val="1"/>
          <w:caps w:val="0"/>
          <w:smallCaps w:val="0"/>
          <w:noProof w:val="0"/>
          <w:color w:val="555555"/>
          <w:sz w:val="18"/>
          <w:szCs w:val="18"/>
          <w:lang w:val="en-GB"/>
        </w:rPr>
        <w:t>t</w:t>
      </w:r>
      <w:r w:rsidRPr="146A817A" w:rsidR="0D43B355">
        <w:rPr>
          <w:rFonts w:ascii="Verdana" w:hAnsi="Verdana" w:eastAsia="Verdana" w:cs="Verdana"/>
          <w:b w:val="0"/>
          <w:bCs w:val="0"/>
          <w:i w:val="0"/>
          <w:iCs w:val="0"/>
          <w:caps w:val="0"/>
          <w:smallCaps w:val="0"/>
          <w:noProof w:val="0"/>
          <w:color w:val="555555"/>
          <w:sz w:val="18"/>
          <w:szCs w:val="18"/>
          <w:lang w:val="en-GB"/>
        </w:rPr>
        <w:t xml:space="preserve"> KENNEY, M., 2007. The Apple Way: 12 Management Lessons from the World's Most Innovative Company. </w:t>
      </w:r>
      <w:r w:rsidRPr="146A817A" w:rsidR="0D43B355">
        <w:rPr>
          <w:rFonts w:ascii="Verdana" w:hAnsi="Verdana" w:eastAsia="Verdana" w:cs="Verdana"/>
          <w:b w:val="0"/>
          <w:bCs w:val="0"/>
          <w:i w:val="1"/>
          <w:iCs w:val="1"/>
          <w:caps w:val="0"/>
          <w:smallCaps w:val="0"/>
          <w:noProof w:val="0"/>
          <w:color w:val="555555"/>
          <w:sz w:val="18"/>
          <w:szCs w:val="18"/>
          <w:lang w:val="en-GB"/>
        </w:rPr>
        <w:t xml:space="preserve">Journal of Applied Management and Entrepreneurship, </w:t>
      </w:r>
      <w:r w:rsidRPr="146A817A" w:rsidR="0D43B355">
        <w:rPr>
          <w:rFonts w:ascii="Verdana" w:hAnsi="Verdana" w:eastAsia="Verdana" w:cs="Verdana"/>
          <w:b w:val="1"/>
          <w:bCs w:val="1"/>
          <w:i w:val="0"/>
          <w:iCs w:val="0"/>
          <w:caps w:val="0"/>
          <w:smallCaps w:val="0"/>
          <w:noProof w:val="0"/>
          <w:color w:val="555555"/>
          <w:sz w:val="18"/>
          <w:szCs w:val="18"/>
          <w:lang w:val="en-GB"/>
        </w:rPr>
        <w:t>12</w:t>
      </w:r>
      <w:r w:rsidRPr="146A817A" w:rsidR="0D43B355">
        <w:rPr>
          <w:rFonts w:ascii="Verdana" w:hAnsi="Verdana" w:eastAsia="Verdana" w:cs="Verdana"/>
          <w:b w:val="0"/>
          <w:bCs w:val="0"/>
          <w:i w:val="0"/>
          <w:iCs w:val="0"/>
          <w:caps w:val="0"/>
          <w:smallCaps w:val="0"/>
          <w:noProof w:val="0"/>
          <w:color w:val="555555"/>
          <w:sz w:val="18"/>
          <w:szCs w:val="18"/>
          <w:lang w:val="en-GB"/>
        </w:rPr>
        <w:t>(1), pp. 113-115.</w:t>
      </w:r>
      <w:r w:rsidRPr="146A817A" w:rsidR="0D43B355">
        <w:rPr>
          <w:rFonts w:ascii="Verdana" w:hAnsi="Verdana" w:eastAsia="Verdana" w:cs="Verdana"/>
          <w:noProof w:val="0"/>
          <w:sz w:val="18"/>
          <w:szCs w:val="18"/>
          <w:lang w:val="en-GB"/>
        </w:rPr>
        <w:t xml:space="preserve"> </w:t>
      </w:r>
      <w:r w:rsidRPr="146A817A" w:rsidR="2A784ADE">
        <w:rPr>
          <w:rFonts w:ascii="Verdana" w:hAnsi="Verdana" w:eastAsia="Verdana" w:cs="Verdana"/>
          <w:b w:val="0"/>
          <w:bCs w:val="0"/>
          <w:i w:val="1"/>
          <w:iCs w:val="1"/>
          <w:caps w:val="0"/>
          <w:smallCaps w:val="0"/>
          <w:noProof w:val="0"/>
          <w:color w:val="555555"/>
          <w:sz w:val="18"/>
          <w:szCs w:val="18"/>
          <w:lang w:val="en-GB"/>
        </w:rPr>
        <w:t xml:space="preserve">he International Academy for Case Studies, </w:t>
      </w:r>
      <w:r w:rsidRPr="146A817A" w:rsidR="2A784ADE">
        <w:rPr>
          <w:rFonts w:ascii="Verdana" w:hAnsi="Verdana" w:eastAsia="Verdana" w:cs="Verdana"/>
          <w:b w:val="1"/>
          <w:bCs w:val="1"/>
          <w:i w:val="0"/>
          <w:iCs w:val="0"/>
          <w:caps w:val="0"/>
          <w:smallCaps w:val="0"/>
          <w:noProof w:val="0"/>
          <w:color w:val="555555"/>
          <w:sz w:val="18"/>
          <w:szCs w:val="18"/>
          <w:lang w:val="en-GB"/>
        </w:rPr>
        <w:t>17</w:t>
      </w:r>
      <w:r w:rsidRPr="146A817A" w:rsidR="2A784ADE">
        <w:rPr>
          <w:rFonts w:ascii="Verdana" w:hAnsi="Verdana" w:eastAsia="Verdana" w:cs="Verdana"/>
          <w:b w:val="0"/>
          <w:bCs w:val="0"/>
          <w:i w:val="0"/>
          <w:iCs w:val="0"/>
          <w:caps w:val="0"/>
          <w:smallCaps w:val="0"/>
          <w:noProof w:val="0"/>
          <w:color w:val="555555"/>
          <w:sz w:val="18"/>
          <w:szCs w:val="18"/>
          <w:lang w:val="en-GB"/>
        </w:rPr>
        <w:t>(7), pp. 63-74.</w:t>
      </w:r>
      <w:r w:rsidRPr="146A817A" w:rsidR="55056487">
        <w:rPr>
          <w:rFonts w:ascii="Verdana" w:hAnsi="Verdana" w:eastAsia="Verdana" w:cs="Verdana"/>
          <w:b w:val="0"/>
          <w:bCs w:val="0"/>
          <w:i w:val="0"/>
          <w:iCs w:val="0"/>
          <w:caps w:val="0"/>
          <w:smallCaps w:val="0"/>
          <w:noProof w:val="0"/>
          <w:color w:val="555555"/>
          <w:sz w:val="18"/>
          <w:szCs w:val="18"/>
          <w:lang w:val="en-GB"/>
        </w:rPr>
        <w:t xml:space="preserve"> </w:t>
      </w:r>
    </w:p>
    <w:p w:rsidR="76373C7D" w:rsidP="146A817A" w:rsidRDefault="76373C7D" w14:paraId="5DEF393A" w14:textId="710F81B3">
      <w:pPr>
        <w:pStyle w:val="Normal"/>
        <w:rPr>
          <w:rFonts w:ascii="Verdana" w:hAnsi="Verdana" w:eastAsia="Verdana" w:cs="Verdana"/>
          <w:noProof w:val="0"/>
          <w:sz w:val="18"/>
          <w:szCs w:val="18"/>
          <w:lang w:val="en-GB"/>
        </w:rPr>
      </w:pPr>
      <w:r w:rsidRPr="146A817A" w:rsidR="76373C7D">
        <w:rPr>
          <w:rFonts w:ascii="Verdana" w:hAnsi="Verdana" w:eastAsia="Verdana" w:cs="Verdana"/>
          <w:b w:val="0"/>
          <w:bCs w:val="0"/>
          <w:i w:val="0"/>
          <w:iCs w:val="0"/>
          <w:caps w:val="0"/>
          <w:smallCaps w:val="0"/>
          <w:noProof w:val="0"/>
          <w:color w:val="555555"/>
          <w:sz w:val="18"/>
          <w:szCs w:val="18"/>
          <w:lang w:val="en-GB"/>
        </w:rPr>
        <w:t>[</w:t>
      </w:r>
      <w:r w:rsidRPr="146A817A" w:rsidR="76373C7D">
        <w:rPr>
          <w:rFonts w:ascii="Verdana" w:hAnsi="Verdana" w:eastAsia="Verdana" w:cs="Verdana"/>
          <w:b w:val="0"/>
          <w:bCs w:val="0"/>
          <w:i w:val="0"/>
          <w:iCs w:val="0"/>
          <w:caps w:val="0"/>
          <w:smallCaps w:val="0"/>
          <w:noProof w:val="0"/>
          <w:color w:val="555555"/>
          <w:sz w:val="18"/>
          <w:szCs w:val="18"/>
          <w:lang w:val="en-GB"/>
        </w:rPr>
        <w:t>4]</w:t>
      </w:r>
      <w:r w:rsidRPr="146A817A" w:rsidR="2BBAF03A">
        <w:rPr>
          <w:rFonts w:ascii="Verdana" w:hAnsi="Verdana" w:eastAsia="Verdana" w:cs="Verdana"/>
          <w:b w:val="0"/>
          <w:bCs w:val="0"/>
          <w:i w:val="0"/>
          <w:iCs w:val="0"/>
          <w:caps w:val="0"/>
          <w:smallCaps w:val="0"/>
          <w:noProof w:val="0"/>
          <w:color w:val="555555"/>
          <w:sz w:val="18"/>
          <w:szCs w:val="18"/>
          <w:lang w:val="en-GB"/>
        </w:rPr>
        <w:t xml:space="preserve"> </w:t>
      </w:r>
      <w:r w:rsidRPr="146A817A" w:rsidR="55056487">
        <w:rPr>
          <w:rFonts w:ascii="Verdana" w:hAnsi="Verdana" w:eastAsia="Verdana" w:cs="Verdana"/>
          <w:b w:val="0"/>
          <w:bCs w:val="0"/>
          <w:i w:val="0"/>
          <w:iCs w:val="0"/>
          <w:caps w:val="0"/>
          <w:smallCaps w:val="0"/>
          <w:noProof w:val="0"/>
          <w:color w:val="555555"/>
          <w:sz w:val="18"/>
          <w:szCs w:val="18"/>
          <w:lang w:val="en-GB"/>
        </w:rPr>
        <w:t>FOWLER</w:t>
      </w:r>
      <w:r w:rsidRPr="146A817A" w:rsidR="55056487">
        <w:rPr>
          <w:rFonts w:ascii="Verdana" w:hAnsi="Verdana" w:eastAsia="Verdana" w:cs="Verdana"/>
          <w:b w:val="0"/>
          <w:bCs w:val="0"/>
          <w:i w:val="0"/>
          <w:iCs w:val="0"/>
          <w:caps w:val="0"/>
          <w:smallCaps w:val="0"/>
          <w:noProof w:val="0"/>
          <w:color w:val="555555"/>
          <w:sz w:val="18"/>
          <w:szCs w:val="18"/>
          <w:lang w:val="en-GB"/>
        </w:rPr>
        <w:t xml:space="preserve">, G.A. and VASCELLARO, J.E., 2011, Oct 07. Apple's Game Plan: Avoiding Culture Shock --- How to Preserve a CEO's Ethos? Company Had Nearly Decade to Prepare; Gathering a 'Top 100' and Starting a </w:t>
      </w:r>
      <w:r w:rsidRPr="146A817A" w:rsidR="55056487">
        <w:rPr>
          <w:rFonts w:ascii="Verdana" w:hAnsi="Verdana" w:eastAsia="Verdana" w:cs="Verdana"/>
          <w:b w:val="0"/>
          <w:bCs w:val="0"/>
          <w:i w:val="0"/>
          <w:iCs w:val="0"/>
          <w:caps w:val="0"/>
          <w:smallCaps w:val="0"/>
          <w:noProof w:val="0"/>
          <w:color w:val="555555"/>
          <w:sz w:val="18"/>
          <w:szCs w:val="18"/>
          <w:lang w:val="en-GB"/>
        </w:rPr>
        <w:t>University</w:t>
      </w:r>
      <w:r w:rsidRPr="146A817A" w:rsidR="55056487">
        <w:rPr>
          <w:rFonts w:ascii="Verdana" w:hAnsi="Verdana" w:eastAsia="Verdana" w:cs="Verdana"/>
          <w:b w:val="0"/>
          <w:bCs w:val="0"/>
          <w:i w:val="1"/>
          <w:iCs w:val="1"/>
          <w:caps w:val="0"/>
          <w:smallCaps w:val="0"/>
          <w:noProof w:val="0"/>
          <w:color w:val="555555"/>
          <w:sz w:val="18"/>
          <w:szCs w:val="18"/>
          <w:lang w:val="en-GB"/>
        </w:rPr>
        <w:t>. Wall Street Journal</w:t>
      </w:r>
      <w:r w:rsidRPr="146A817A" w:rsidR="55056487">
        <w:rPr>
          <w:rFonts w:ascii="Verdana" w:hAnsi="Verdana" w:eastAsia="Verdana" w:cs="Verdana"/>
          <w:b w:val="0"/>
          <w:bCs w:val="0"/>
          <w:i w:val="0"/>
          <w:iCs w:val="0"/>
          <w:caps w:val="0"/>
          <w:smallCaps w:val="0"/>
          <w:noProof w:val="0"/>
          <w:color w:val="555555"/>
          <w:sz w:val="18"/>
          <w:szCs w:val="18"/>
          <w:lang w:val="en-GB"/>
        </w:rPr>
        <w:t>. ISSN 00999660.</w:t>
      </w:r>
    </w:p>
    <w:p w:rsidR="6408ECF8" w:rsidP="146A817A" w:rsidRDefault="6408ECF8" w14:paraId="1C22B7EF" w14:textId="6D60ABD0">
      <w:pPr>
        <w:pStyle w:val="Normal"/>
        <w:rPr>
          <w:rFonts w:ascii="Verdana" w:hAnsi="Verdana" w:eastAsia="Verdana" w:cs="Verdana"/>
          <w:noProof w:val="0"/>
          <w:sz w:val="18"/>
          <w:szCs w:val="18"/>
          <w:lang w:val="en-GB"/>
        </w:rPr>
      </w:pPr>
      <w:r w:rsidRPr="146A817A" w:rsidR="6408ECF8">
        <w:rPr>
          <w:rFonts w:ascii="Verdana" w:hAnsi="Verdana" w:eastAsia="Verdana" w:cs="Verdana"/>
          <w:b w:val="0"/>
          <w:bCs w:val="0"/>
          <w:i w:val="0"/>
          <w:iCs w:val="0"/>
          <w:caps w:val="0"/>
          <w:smallCaps w:val="0"/>
          <w:noProof w:val="0"/>
          <w:color w:val="555555"/>
          <w:sz w:val="18"/>
          <w:szCs w:val="18"/>
          <w:lang w:val="en-GB"/>
        </w:rPr>
        <w:t>[</w:t>
      </w:r>
      <w:r w:rsidRPr="146A817A" w:rsidR="6408ECF8">
        <w:rPr>
          <w:rFonts w:ascii="Verdana" w:hAnsi="Verdana" w:eastAsia="Verdana" w:cs="Verdana"/>
          <w:b w:val="0"/>
          <w:bCs w:val="0"/>
          <w:i w:val="0"/>
          <w:iCs w:val="0"/>
          <w:caps w:val="0"/>
          <w:smallCaps w:val="0"/>
          <w:noProof w:val="0"/>
          <w:color w:val="555555"/>
          <w:sz w:val="18"/>
          <w:szCs w:val="18"/>
          <w:lang w:val="en-GB"/>
        </w:rPr>
        <w:t>5]</w:t>
      </w:r>
      <w:r w:rsidRPr="146A817A" w:rsidR="6D25B8F9">
        <w:rPr>
          <w:rFonts w:ascii="Verdana" w:hAnsi="Verdana" w:eastAsia="Verdana" w:cs="Verdana"/>
          <w:b w:val="0"/>
          <w:bCs w:val="0"/>
          <w:i w:val="0"/>
          <w:iCs w:val="0"/>
          <w:caps w:val="0"/>
          <w:smallCaps w:val="0"/>
          <w:noProof w:val="0"/>
          <w:color w:val="555555"/>
          <w:sz w:val="18"/>
          <w:szCs w:val="18"/>
          <w:lang w:val="en-GB"/>
        </w:rPr>
        <w:t xml:space="preserve"> </w:t>
      </w:r>
      <w:r w:rsidRPr="146A817A" w:rsidR="6408ECF8">
        <w:rPr>
          <w:rFonts w:ascii="Verdana" w:hAnsi="Verdana" w:eastAsia="Verdana" w:cs="Verdana"/>
          <w:b w:val="0"/>
          <w:bCs w:val="0"/>
          <w:i w:val="0"/>
          <w:iCs w:val="0"/>
          <w:caps w:val="0"/>
          <w:smallCaps w:val="0"/>
          <w:noProof w:val="0"/>
          <w:color w:val="555555"/>
          <w:sz w:val="18"/>
          <w:szCs w:val="18"/>
          <w:lang w:val="en-GB"/>
        </w:rPr>
        <w:t>MITCHELL</w:t>
      </w:r>
      <w:r w:rsidRPr="146A817A" w:rsidR="6408ECF8">
        <w:rPr>
          <w:rFonts w:ascii="Verdana" w:hAnsi="Verdana" w:eastAsia="Verdana" w:cs="Verdana"/>
          <w:b w:val="0"/>
          <w:bCs w:val="0"/>
          <w:i w:val="0"/>
          <w:iCs w:val="0"/>
          <w:caps w:val="0"/>
          <w:smallCaps w:val="0"/>
          <w:noProof w:val="0"/>
          <w:color w:val="555555"/>
          <w:sz w:val="18"/>
          <w:szCs w:val="18"/>
          <w:lang w:val="en-GB"/>
        </w:rPr>
        <w:t xml:space="preserve">, A., 2010. Source of Apple's success. </w:t>
      </w:r>
      <w:r w:rsidRPr="146A817A" w:rsidR="6408ECF8">
        <w:rPr>
          <w:rFonts w:ascii="Verdana" w:hAnsi="Verdana" w:eastAsia="Verdana" w:cs="Verdana"/>
          <w:b w:val="0"/>
          <w:bCs w:val="0"/>
          <w:i w:val="1"/>
          <w:iCs w:val="1"/>
          <w:caps w:val="0"/>
          <w:smallCaps w:val="0"/>
          <w:noProof w:val="0"/>
          <w:color w:val="555555"/>
          <w:sz w:val="18"/>
          <w:szCs w:val="18"/>
          <w:lang w:val="en-GB"/>
        </w:rPr>
        <w:t>Marketing</w:t>
      </w:r>
      <w:r w:rsidRPr="146A817A" w:rsidR="6408ECF8">
        <w:rPr>
          <w:rFonts w:ascii="Verdana" w:hAnsi="Verdana" w:eastAsia="Verdana" w:cs="Verdana"/>
          <w:b w:val="0"/>
          <w:bCs w:val="0"/>
          <w:i w:val="1"/>
          <w:iCs w:val="1"/>
          <w:caps w:val="0"/>
          <w:smallCaps w:val="0"/>
          <w:noProof w:val="0"/>
          <w:color w:val="555555"/>
          <w:sz w:val="18"/>
          <w:szCs w:val="18"/>
          <w:lang w:val="en-GB"/>
        </w:rPr>
        <w:t xml:space="preserve">, </w:t>
      </w:r>
      <w:r w:rsidRPr="146A817A" w:rsidR="6408ECF8">
        <w:rPr>
          <w:rFonts w:ascii="Verdana" w:hAnsi="Verdana" w:eastAsia="Verdana" w:cs="Verdana"/>
          <w:b w:val="0"/>
          <w:bCs w:val="0"/>
          <w:i w:val="0"/>
          <w:iCs w:val="0"/>
          <w:caps w:val="0"/>
          <w:smallCaps w:val="0"/>
          <w:noProof w:val="0"/>
          <w:color w:val="555555"/>
          <w:sz w:val="18"/>
          <w:szCs w:val="18"/>
          <w:lang w:val="en-GB"/>
        </w:rPr>
        <w:t>,</w:t>
      </w:r>
      <w:r w:rsidRPr="146A817A" w:rsidR="6408ECF8">
        <w:rPr>
          <w:rFonts w:ascii="Verdana" w:hAnsi="Verdana" w:eastAsia="Verdana" w:cs="Verdana"/>
          <w:b w:val="0"/>
          <w:bCs w:val="0"/>
          <w:i w:val="0"/>
          <w:iCs w:val="0"/>
          <w:caps w:val="0"/>
          <w:smallCaps w:val="0"/>
          <w:noProof w:val="0"/>
          <w:color w:val="555555"/>
          <w:sz w:val="18"/>
          <w:szCs w:val="18"/>
          <w:lang w:val="en-GB"/>
        </w:rPr>
        <w:t xml:space="preserve"> pp. 20. BEDIGIAN, L., 2015, Apr </w:t>
      </w:r>
    </w:p>
    <w:p w:rsidR="6408ECF8" w:rsidP="146A817A" w:rsidRDefault="6408ECF8" w14:paraId="0A6A52AF" w14:textId="0AB6A215">
      <w:pPr>
        <w:pStyle w:val="Normal"/>
        <w:rPr>
          <w:rFonts w:ascii="Verdana" w:hAnsi="Verdana" w:eastAsia="Verdana" w:cs="Verdana"/>
          <w:noProof w:val="0"/>
          <w:sz w:val="18"/>
          <w:szCs w:val="18"/>
          <w:lang w:val="en-GB"/>
        </w:rPr>
      </w:pPr>
      <w:r w:rsidRPr="146A817A" w:rsidR="6408ECF8">
        <w:rPr>
          <w:rFonts w:ascii="Verdana" w:hAnsi="Verdana" w:eastAsia="Verdana" w:cs="Verdana"/>
          <w:b w:val="0"/>
          <w:bCs w:val="0"/>
          <w:i w:val="0"/>
          <w:iCs w:val="0"/>
          <w:caps w:val="0"/>
          <w:smallCaps w:val="0"/>
          <w:noProof w:val="0"/>
          <w:color w:val="555555"/>
          <w:sz w:val="18"/>
          <w:szCs w:val="18"/>
          <w:lang w:val="en-GB"/>
        </w:rPr>
        <w:t>[6</w:t>
      </w:r>
      <w:r w:rsidRPr="146A817A" w:rsidR="6408ECF8">
        <w:rPr>
          <w:rFonts w:ascii="Verdana" w:hAnsi="Verdana" w:eastAsia="Verdana" w:cs="Verdana"/>
          <w:b w:val="0"/>
          <w:bCs w:val="0"/>
          <w:i w:val="0"/>
          <w:iCs w:val="0"/>
          <w:caps w:val="0"/>
          <w:smallCaps w:val="0"/>
          <w:noProof w:val="0"/>
          <w:color w:val="555555"/>
          <w:sz w:val="18"/>
          <w:szCs w:val="18"/>
          <w:lang w:val="en-GB"/>
        </w:rPr>
        <w:t>]</w:t>
      </w:r>
      <w:r w:rsidRPr="146A817A" w:rsidR="4264C853">
        <w:rPr>
          <w:rFonts w:ascii="Verdana" w:hAnsi="Verdana" w:eastAsia="Verdana" w:cs="Verdana"/>
          <w:b w:val="0"/>
          <w:bCs w:val="0"/>
          <w:i w:val="0"/>
          <w:iCs w:val="0"/>
          <w:caps w:val="0"/>
          <w:smallCaps w:val="0"/>
          <w:noProof w:val="0"/>
          <w:color w:val="555555"/>
          <w:sz w:val="18"/>
          <w:szCs w:val="18"/>
          <w:lang w:val="en-GB"/>
        </w:rPr>
        <w:t xml:space="preserve"> </w:t>
      </w:r>
      <w:r w:rsidRPr="146A817A" w:rsidR="6408ECF8">
        <w:rPr>
          <w:rFonts w:ascii="Verdana" w:hAnsi="Verdana" w:eastAsia="Verdana" w:cs="Verdana"/>
          <w:b w:val="0"/>
          <w:bCs w:val="0"/>
          <w:i w:val="0"/>
          <w:iCs w:val="0"/>
          <w:caps w:val="0"/>
          <w:smallCaps w:val="0"/>
          <w:noProof w:val="0"/>
          <w:color w:val="555555"/>
          <w:sz w:val="18"/>
          <w:szCs w:val="18"/>
          <w:lang w:val="en-GB"/>
        </w:rPr>
        <w:t xml:space="preserve">28. 5 Reasons Apple Watch Will Be </w:t>
      </w:r>
      <w:r w:rsidRPr="146A817A" w:rsidR="6408ECF8">
        <w:rPr>
          <w:rFonts w:ascii="Verdana" w:hAnsi="Verdana" w:eastAsia="Verdana" w:cs="Verdana"/>
          <w:b w:val="0"/>
          <w:bCs w:val="0"/>
          <w:i w:val="0"/>
          <w:iCs w:val="0"/>
          <w:caps w:val="0"/>
          <w:smallCaps w:val="0"/>
          <w:noProof w:val="0"/>
          <w:color w:val="555555"/>
          <w:sz w:val="18"/>
          <w:szCs w:val="18"/>
          <w:lang w:val="en-GB"/>
        </w:rPr>
        <w:t>A</w:t>
      </w:r>
      <w:r w:rsidRPr="146A817A" w:rsidR="6408ECF8">
        <w:rPr>
          <w:rFonts w:ascii="Verdana" w:hAnsi="Verdana" w:eastAsia="Verdana" w:cs="Verdana"/>
          <w:b w:val="0"/>
          <w:bCs w:val="0"/>
          <w:i w:val="0"/>
          <w:iCs w:val="0"/>
          <w:caps w:val="0"/>
          <w:smallCaps w:val="0"/>
          <w:noProof w:val="0"/>
          <w:color w:val="555555"/>
          <w:sz w:val="18"/>
          <w:szCs w:val="18"/>
          <w:lang w:val="en-GB"/>
        </w:rPr>
        <w:t xml:space="preserve"> Huge Success</w:t>
      </w:r>
      <w:r w:rsidRPr="146A817A" w:rsidR="6408ECF8">
        <w:rPr>
          <w:rFonts w:ascii="Verdana" w:hAnsi="Verdana" w:eastAsia="Verdana" w:cs="Verdana"/>
          <w:b w:val="0"/>
          <w:bCs w:val="0"/>
          <w:i w:val="1"/>
          <w:iCs w:val="1"/>
          <w:caps w:val="0"/>
          <w:smallCaps w:val="0"/>
          <w:noProof w:val="0"/>
          <w:color w:val="555555"/>
          <w:sz w:val="18"/>
          <w:szCs w:val="18"/>
          <w:lang w:val="en-GB"/>
        </w:rPr>
        <w:t>. Benzinga Newswires</w:t>
      </w:r>
      <w:r w:rsidRPr="146A817A" w:rsidR="6408ECF8">
        <w:rPr>
          <w:rFonts w:ascii="Verdana" w:hAnsi="Verdana" w:eastAsia="Verdana" w:cs="Verdana"/>
          <w:b w:val="0"/>
          <w:bCs w:val="0"/>
          <w:i w:val="0"/>
          <w:iCs w:val="0"/>
          <w:caps w:val="0"/>
          <w:smallCaps w:val="0"/>
          <w:noProof w:val="0"/>
          <w:color w:val="555555"/>
          <w:sz w:val="18"/>
          <w:szCs w:val="18"/>
          <w:lang w:val="en-GB"/>
        </w:rPr>
        <w:t>.</w:t>
      </w:r>
    </w:p>
    <w:p w:rsidR="4410786C" w:rsidP="146A817A" w:rsidRDefault="4410786C" w14:paraId="370AFB7C" w14:textId="5B63DDE3">
      <w:pPr>
        <w:pStyle w:val="Normal"/>
        <w:rPr>
          <w:rFonts w:ascii="Verdana" w:hAnsi="Verdana" w:eastAsia="Verdana" w:cs="Verdana"/>
          <w:noProof w:val="0"/>
          <w:sz w:val="18"/>
          <w:szCs w:val="18"/>
          <w:lang w:val="en-GB"/>
        </w:rPr>
      </w:pPr>
      <w:r w:rsidRPr="146A817A" w:rsidR="4410786C">
        <w:rPr>
          <w:rFonts w:ascii="Verdana" w:hAnsi="Verdana" w:eastAsia="Verdana" w:cs="Verdana"/>
          <w:b w:val="0"/>
          <w:bCs w:val="0"/>
          <w:i w:val="0"/>
          <w:iCs w:val="0"/>
          <w:caps w:val="0"/>
          <w:smallCaps w:val="0"/>
          <w:noProof w:val="0"/>
          <w:color w:val="555555"/>
          <w:sz w:val="18"/>
          <w:szCs w:val="18"/>
          <w:lang w:val="en-GB"/>
        </w:rPr>
        <w:t xml:space="preserve">[7] REID, A., 2009. iPhone and mobile marketing. </w:t>
      </w:r>
      <w:r w:rsidRPr="146A817A" w:rsidR="4410786C">
        <w:rPr>
          <w:rFonts w:ascii="Verdana" w:hAnsi="Verdana" w:eastAsia="Verdana" w:cs="Verdana"/>
          <w:b w:val="0"/>
          <w:bCs w:val="0"/>
          <w:i w:val="1"/>
          <w:iCs w:val="1"/>
          <w:caps w:val="0"/>
          <w:smallCaps w:val="0"/>
          <w:noProof w:val="0"/>
          <w:color w:val="555555"/>
          <w:sz w:val="18"/>
          <w:szCs w:val="18"/>
          <w:lang w:val="en-GB"/>
        </w:rPr>
        <w:t>Campaign</w:t>
      </w:r>
      <w:r w:rsidRPr="146A817A" w:rsidR="4410786C">
        <w:rPr>
          <w:rFonts w:ascii="Verdana" w:hAnsi="Verdana" w:eastAsia="Verdana" w:cs="Verdana"/>
          <w:b w:val="0"/>
          <w:bCs w:val="0"/>
          <w:i w:val="1"/>
          <w:iCs w:val="1"/>
          <w:caps w:val="0"/>
          <w:smallCaps w:val="0"/>
          <w:noProof w:val="0"/>
          <w:color w:val="555555"/>
          <w:sz w:val="18"/>
          <w:szCs w:val="18"/>
          <w:lang w:val="en-GB"/>
        </w:rPr>
        <w:t xml:space="preserve">, </w:t>
      </w:r>
      <w:r w:rsidRPr="146A817A" w:rsidR="4410786C">
        <w:rPr>
          <w:rFonts w:ascii="Verdana" w:hAnsi="Verdana" w:eastAsia="Verdana" w:cs="Verdana"/>
          <w:b w:val="0"/>
          <w:bCs w:val="0"/>
          <w:i w:val="0"/>
          <w:iCs w:val="0"/>
          <w:caps w:val="0"/>
          <w:smallCaps w:val="0"/>
          <w:noProof w:val="0"/>
          <w:color w:val="555555"/>
          <w:sz w:val="18"/>
          <w:szCs w:val="18"/>
          <w:lang w:val="en-GB"/>
        </w:rPr>
        <w:t>,</w:t>
      </w:r>
      <w:r w:rsidRPr="146A817A" w:rsidR="4410786C">
        <w:rPr>
          <w:rFonts w:ascii="Verdana" w:hAnsi="Verdana" w:eastAsia="Verdana" w:cs="Verdana"/>
          <w:b w:val="0"/>
          <w:bCs w:val="0"/>
          <w:i w:val="0"/>
          <w:iCs w:val="0"/>
          <w:caps w:val="0"/>
          <w:smallCaps w:val="0"/>
          <w:noProof w:val="0"/>
          <w:color w:val="555555"/>
          <w:sz w:val="18"/>
          <w:szCs w:val="18"/>
          <w:lang w:val="en-GB"/>
        </w:rPr>
        <w:t xml:space="preserve"> pp. 14.</w:t>
      </w:r>
    </w:p>
    <w:p w:rsidR="367B23C8" w:rsidP="146A817A" w:rsidRDefault="367B23C8" w14:paraId="7CB996E7" w14:textId="62E8FFCB">
      <w:pPr>
        <w:pStyle w:val="Normal"/>
        <w:rPr>
          <w:rFonts w:ascii="Verdana" w:hAnsi="Verdana" w:eastAsia="Verdana" w:cs="Verdana"/>
          <w:noProof w:val="0"/>
          <w:sz w:val="18"/>
          <w:szCs w:val="18"/>
          <w:lang w:val="en-GB"/>
        </w:rPr>
      </w:pPr>
      <w:r w:rsidRPr="146A817A" w:rsidR="367B23C8">
        <w:rPr>
          <w:rFonts w:ascii="Verdana" w:hAnsi="Verdana" w:eastAsia="Verdana" w:cs="Verdana"/>
          <w:b w:val="0"/>
          <w:bCs w:val="0"/>
          <w:i w:val="0"/>
          <w:iCs w:val="0"/>
          <w:caps w:val="0"/>
          <w:smallCaps w:val="0"/>
          <w:noProof w:val="0"/>
          <w:color w:val="555555"/>
          <w:sz w:val="18"/>
          <w:szCs w:val="18"/>
          <w:lang w:val="en-GB"/>
        </w:rPr>
        <w:t xml:space="preserve">[8] RITSON, M., 2008. iPhone strategy: no longer a grey area. </w:t>
      </w:r>
      <w:r w:rsidRPr="146A817A" w:rsidR="367B23C8">
        <w:rPr>
          <w:rFonts w:ascii="Verdana" w:hAnsi="Verdana" w:eastAsia="Verdana" w:cs="Verdana"/>
          <w:b w:val="0"/>
          <w:bCs w:val="0"/>
          <w:i w:val="1"/>
          <w:iCs w:val="1"/>
          <w:caps w:val="0"/>
          <w:smallCaps w:val="0"/>
          <w:noProof w:val="0"/>
          <w:color w:val="555555"/>
          <w:sz w:val="18"/>
          <w:szCs w:val="18"/>
          <w:lang w:val="en-GB"/>
        </w:rPr>
        <w:t>Marketing</w:t>
      </w:r>
      <w:r w:rsidRPr="146A817A" w:rsidR="367B23C8">
        <w:rPr>
          <w:rFonts w:ascii="Verdana" w:hAnsi="Verdana" w:eastAsia="Verdana" w:cs="Verdana"/>
          <w:b w:val="0"/>
          <w:bCs w:val="0"/>
          <w:i w:val="1"/>
          <w:iCs w:val="1"/>
          <w:caps w:val="0"/>
          <w:smallCaps w:val="0"/>
          <w:noProof w:val="0"/>
          <w:color w:val="555555"/>
          <w:sz w:val="18"/>
          <w:szCs w:val="18"/>
          <w:lang w:val="en-GB"/>
        </w:rPr>
        <w:t xml:space="preserve">, </w:t>
      </w:r>
      <w:r w:rsidRPr="146A817A" w:rsidR="367B23C8">
        <w:rPr>
          <w:rFonts w:ascii="Verdana" w:hAnsi="Verdana" w:eastAsia="Verdana" w:cs="Verdana"/>
          <w:b w:val="0"/>
          <w:bCs w:val="0"/>
          <w:i w:val="0"/>
          <w:iCs w:val="0"/>
          <w:caps w:val="0"/>
          <w:smallCaps w:val="0"/>
          <w:noProof w:val="0"/>
          <w:color w:val="555555"/>
          <w:sz w:val="18"/>
          <w:szCs w:val="18"/>
          <w:lang w:val="en-GB"/>
        </w:rPr>
        <w:t>,</w:t>
      </w:r>
      <w:r w:rsidRPr="146A817A" w:rsidR="367B23C8">
        <w:rPr>
          <w:rFonts w:ascii="Verdana" w:hAnsi="Verdana" w:eastAsia="Verdana" w:cs="Verdana"/>
          <w:b w:val="0"/>
          <w:bCs w:val="0"/>
          <w:i w:val="0"/>
          <w:iCs w:val="0"/>
          <w:caps w:val="0"/>
          <w:smallCaps w:val="0"/>
          <w:noProof w:val="0"/>
          <w:color w:val="555555"/>
          <w:sz w:val="18"/>
          <w:szCs w:val="18"/>
          <w:lang w:val="en-GB"/>
        </w:rPr>
        <w:t xml:space="preserve"> pp. 21.</w:t>
      </w:r>
    </w:p>
    <w:p w:rsidR="367B23C8" w:rsidP="146A817A" w:rsidRDefault="367B23C8" w14:paraId="442885EE" w14:textId="4B3DB531">
      <w:pPr>
        <w:pStyle w:val="Normal"/>
        <w:rPr>
          <w:rFonts w:ascii="Verdana" w:hAnsi="Verdana" w:eastAsia="Verdana" w:cs="Verdana"/>
          <w:noProof w:val="0"/>
          <w:sz w:val="18"/>
          <w:szCs w:val="18"/>
          <w:lang w:val="en-GB"/>
        </w:rPr>
      </w:pPr>
      <w:r w:rsidRPr="5912DC7D" w:rsidR="65DBE68F">
        <w:rPr>
          <w:rFonts w:ascii="Verdana" w:hAnsi="Verdana" w:eastAsia="Verdana" w:cs="Verdana"/>
          <w:b w:val="0"/>
          <w:bCs w:val="0"/>
          <w:i w:val="0"/>
          <w:iCs w:val="0"/>
          <w:caps w:val="0"/>
          <w:smallCaps w:val="0"/>
          <w:noProof w:val="0"/>
          <w:color w:val="555555"/>
          <w:sz w:val="18"/>
          <w:szCs w:val="18"/>
          <w:lang w:val="en-GB"/>
        </w:rPr>
        <w:t xml:space="preserve">[9] CUSUMANO, M., 2008. Technology Strategy and Management: The Puzzle of Apple. </w:t>
      </w:r>
      <w:r w:rsidRPr="5912DC7D" w:rsidR="65DBE68F">
        <w:rPr>
          <w:rFonts w:ascii="Verdana" w:hAnsi="Verdana" w:eastAsia="Verdana" w:cs="Verdana"/>
          <w:b w:val="0"/>
          <w:bCs w:val="0"/>
          <w:i w:val="1"/>
          <w:iCs w:val="1"/>
          <w:caps w:val="0"/>
          <w:smallCaps w:val="0"/>
          <w:noProof w:val="0"/>
          <w:color w:val="555555"/>
          <w:sz w:val="18"/>
          <w:szCs w:val="18"/>
          <w:lang w:val="en-GB"/>
        </w:rPr>
        <w:t xml:space="preserve">Association for Computing </w:t>
      </w:r>
      <w:r w:rsidRPr="5912DC7D" w:rsidR="65DBE68F">
        <w:rPr>
          <w:rFonts w:ascii="Verdana" w:hAnsi="Verdana" w:eastAsia="Verdana" w:cs="Verdana"/>
          <w:b w:val="0"/>
          <w:bCs w:val="0"/>
          <w:i w:val="1"/>
          <w:iCs w:val="1"/>
          <w:caps w:val="0"/>
          <w:smallCaps w:val="0"/>
          <w:noProof w:val="0"/>
          <w:color w:val="555555"/>
          <w:sz w:val="18"/>
          <w:szCs w:val="18"/>
          <w:lang w:val="en-GB"/>
        </w:rPr>
        <w:t>Machinery.Communications</w:t>
      </w:r>
      <w:r w:rsidRPr="5912DC7D" w:rsidR="65DBE68F">
        <w:rPr>
          <w:rFonts w:ascii="Verdana" w:hAnsi="Verdana" w:eastAsia="Verdana" w:cs="Verdana"/>
          <w:b w:val="0"/>
          <w:bCs w:val="0"/>
          <w:i w:val="1"/>
          <w:iCs w:val="1"/>
          <w:caps w:val="0"/>
          <w:smallCaps w:val="0"/>
          <w:noProof w:val="0"/>
          <w:color w:val="555555"/>
          <w:sz w:val="18"/>
          <w:szCs w:val="18"/>
          <w:lang w:val="en-GB"/>
        </w:rPr>
        <w:t xml:space="preserve"> of the ACM, </w:t>
      </w:r>
      <w:r w:rsidRPr="5912DC7D" w:rsidR="65DBE68F">
        <w:rPr>
          <w:rFonts w:ascii="Verdana" w:hAnsi="Verdana" w:eastAsia="Verdana" w:cs="Verdana"/>
          <w:b w:val="1"/>
          <w:bCs w:val="1"/>
          <w:i w:val="0"/>
          <w:iCs w:val="0"/>
          <w:caps w:val="0"/>
          <w:smallCaps w:val="0"/>
          <w:noProof w:val="0"/>
          <w:color w:val="555555"/>
          <w:sz w:val="18"/>
          <w:szCs w:val="18"/>
          <w:lang w:val="en-GB"/>
        </w:rPr>
        <w:t>51</w:t>
      </w:r>
      <w:r w:rsidRPr="5912DC7D" w:rsidR="65DBE68F">
        <w:rPr>
          <w:rFonts w:ascii="Verdana" w:hAnsi="Verdana" w:eastAsia="Verdana" w:cs="Verdana"/>
          <w:b w:val="0"/>
          <w:bCs w:val="0"/>
          <w:i w:val="0"/>
          <w:iCs w:val="0"/>
          <w:caps w:val="0"/>
          <w:smallCaps w:val="0"/>
          <w:noProof w:val="0"/>
          <w:color w:val="555555"/>
          <w:sz w:val="18"/>
          <w:szCs w:val="18"/>
          <w:lang w:val="en-GB"/>
        </w:rPr>
        <w:t>(9), pp. 22.</w:t>
      </w:r>
    </w:p>
    <w:p w:rsidR="5122B26A" w:rsidP="5912DC7D" w:rsidRDefault="5122B26A" w14:paraId="6FF76B07" w14:textId="75085C8D">
      <w:pPr>
        <w:ind w:left="-20" w:right="-20"/>
      </w:pPr>
      <w:r w:rsidRPr="5912DC7D" w:rsidR="5122B26A">
        <w:rPr>
          <w:rFonts w:ascii="Verdana" w:hAnsi="Verdana" w:eastAsia="Verdana" w:cs="Verdana"/>
          <w:noProof w:val="0"/>
          <w:sz w:val="18"/>
          <w:szCs w:val="18"/>
          <w:lang w:val="en-GB"/>
        </w:rPr>
        <w:t xml:space="preserve">[10] Marmol, T. del and Feys, B. (2015) </w:t>
      </w:r>
      <w:r w:rsidRPr="5912DC7D" w:rsidR="5122B26A">
        <w:rPr>
          <w:rFonts w:ascii="Verdana" w:hAnsi="Verdana" w:eastAsia="Verdana" w:cs="Verdana"/>
          <w:i w:val="1"/>
          <w:iCs w:val="1"/>
          <w:noProof w:val="0"/>
          <w:sz w:val="18"/>
          <w:szCs w:val="18"/>
          <w:lang w:val="en-GB"/>
        </w:rPr>
        <w:t>PESTLE analysis</w:t>
      </w:r>
      <w:r w:rsidRPr="5912DC7D" w:rsidR="5122B26A">
        <w:rPr>
          <w:rFonts w:ascii="Verdana" w:hAnsi="Verdana" w:eastAsia="Verdana" w:cs="Verdana"/>
          <w:noProof w:val="0"/>
          <w:sz w:val="18"/>
          <w:szCs w:val="18"/>
          <w:lang w:val="en-GB"/>
        </w:rPr>
        <w:t>. Translated by C. Probert. Namur: Lemaitre Publishing.</w:t>
      </w:r>
    </w:p>
    <w:p w:rsidR="1B5D32FF" w:rsidP="5912DC7D" w:rsidRDefault="1B5D32FF" w14:paraId="478EE49D" w14:textId="63A87B3C">
      <w:pPr>
        <w:pStyle w:val="Normal"/>
        <w:ind w:left="-20" w:right="-20"/>
        <w:rPr>
          <w:rFonts w:ascii="Verdana" w:hAnsi="Verdana" w:eastAsia="Verdana" w:cs="Verdana"/>
          <w:b w:val="0"/>
          <w:bCs w:val="0"/>
          <w:i w:val="0"/>
          <w:iCs w:val="0"/>
          <w:caps w:val="0"/>
          <w:smallCaps w:val="0"/>
          <w:noProof w:val="0"/>
          <w:color w:val="555555"/>
          <w:sz w:val="18"/>
          <w:szCs w:val="18"/>
          <w:lang w:val="en-GB"/>
        </w:rPr>
      </w:pPr>
      <w:r w:rsidRPr="5912DC7D" w:rsidR="1B5D32FF">
        <w:rPr>
          <w:rFonts w:ascii="Verdana" w:hAnsi="Verdana" w:eastAsia="Verdana" w:cs="Verdana"/>
          <w:b w:val="0"/>
          <w:bCs w:val="0"/>
          <w:i w:val="0"/>
          <w:iCs w:val="0"/>
          <w:caps w:val="0"/>
          <w:smallCaps w:val="0"/>
          <w:noProof w:val="0"/>
          <w:color w:val="555555"/>
          <w:sz w:val="18"/>
          <w:szCs w:val="18"/>
          <w:lang w:val="en-GB"/>
        </w:rPr>
        <w:t>[11]</w:t>
      </w:r>
      <w:r w:rsidRPr="5912DC7D" w:rsidR="1B5D32FF">
        <w:rPr>
          <w:rFonts w:ascii="Verdana" w:hAnsi="Verdana" w:eastAsia="Verdana" w:cs="Verdana"/>
          <w:i w:val="1"/>
          <w:iCs w:val="1"/>
          <w:noProof w:val="0"/>
          <w:sz w:val="18"/>
          <w:szCs w:val="18"/>
          <w:lang w:val="en-GB"/>
        </w:rPr>
        <w:t xml:space="preserve"> SWOT Analysis</w:t>
      </w:r>
      <w:r w:rsidRPr="5912DC7D" w:rsidR="1B5D32FF">
        <w:rPr>
          <w:rFonts w:ascii="Verdana" w:hAnsi="Verdana" w:eastAsia="Verdana" w:cs="Verdana"/>
          <w:noProof w:val="0"/>
          <w:sz w:val="18"/>
          <w:szCs w:val="18"/>
          <w:lang w:val="en-GB"/>
        </w:rPr>
        <w:t xml:space="preserve"> (no date). Datamonitor Plc.</w:t>
      </w:r>
    </w:p>
    <w:p w:rsidR="38922731" w:rsidP="5912DC7D" w:rsidRDefault="38922731" w14:paraId="2BADF123" w14:textId="157CC059">
      <w:pPr>
        <w:pStyle w:val="Normal"/>
        <w:ind w:left="-20" w:right="-20"/>
        <w:rPr>
          <w:rFonts w:ascii="Verdana" w:hAnsi="Verdana" w:eastAsia="Verdana" w:cs="Verdana"/>
          <w:b w:val="0"/>
          <w:bCs w:val="0"/>
          <w:i w:val="0"/>
          <w:iCs w:val="0"/>
          <w:caps w:val="0"/>
          <w:smallCaps w:val="0"/>
          <w:noProof w:val="0"/>
          <w:color w:val="555555"/>
          <w:sz w:val="18"/>
          <w:szCs w:val="18"/>
          <w:lang w:val="en-GB"/>
        </w:rPr>
      </w:pPr>
      <w:r w:rsidRPr="5912DC7D" w:rsidR="38922731">
        <w:rPr>
          <w:rFonts w:ascii="Verdana" w:hAnsi="Verdana" w:eastAsia="Verdana" w:cs="Verdana"/>
          <w:b w:val="0"/>
          <w:bCs w:val="0"/>
          <w:i w:val="0"/>
          <w:iCs w:val="0"/>
          <w:caps w:val="0"/>
          <w:smallCaps w:val="0"/>
          <w:noProof w:val="0"/>
          <w:color w:val="555555"/>
          <w:sz w:val="18"/>
          <w:szCs w:val="18"/>
          <w:lang w:val="en-GB"/>
        </w:rPr>
        <w:t>[12]</w:t>
      </w:r>
      <w:r w:rsidRPr="5912DC7D" w:rsidR="38922731">
        <w:rPr>
          <w:rFonts w:ascii="Verdana" w:hAnsi="Verdana" w:eastAsia="Verdana" w:cs="Verdana"/>
          <w:noProof w:val="0"/>
          <w:sz w:val="18"/>
          <w:szCs w:val="18"/>
          <w:lang w:val="en-GB"/>
        </w:rPr>
        <w:t xml:space="preserve"> Bergvall-</w:t>
      </w:r>
      <w:r w:rsidRPr="5912DC7D" w:rsidR="38922731">
        <w:rPr>
          <w:rFonts w:ascii="Verdana" w:hAnsi="Verdana" w:eastAsia="Verdana" w:cs="Verdana"/>
          <w:noProof w:val="0"/>
          <w:sz w:val="18"/>
          <w:szCs w:val="18"/>
          <w:lang w:val="en-GB"/>
        </w:rPr>
        <w:t>Kåreborn</w:t>
      </w:r>
      <w:r w:rsidRPr="5912DC7D" w:rsidR="38922731">
        <w:rPr>
          <w:rFonts w:ascii="Verdana" w:hAnsi="Verdana" w:eastAsia="Verdana" w:cs="Verdana"/>
          <w:noProof w:val="0"/>
          <w:sz w:val="18"/>
          <w:szCs w:val="18"/>
          <w:lang w:val="en-GB"/>
        </w:rPr>
        <w:t xml:space="preserve">, B. and Howcroft, D. (2013) “The Apple business model: Crowdsourcing mobile applications,” </w:t>
      </w:r>
      <w:r w:rsidRPr="5912DC7D" w:rsidR="38922731">
        <w:rPr>
          <w:rFonts w:ascii="Verdana" w:hAnsi="Verdana" w:eastAsia="Verdana" w:cs="Verdana"/>
          <w:i w:val="1"/>
          <w:iCs w:val="1"/>
          <w:noProof w:val="0"/>
          <w:sz w:val="18"/>
          <w:szCs w:val="18"/>
          <w:lang w:val="en-GB"/>
        </w:rPr>
        <w:t>Accounting forum</w:t>
      </w:r>
      <w:r w:rsidRPr="5912DC7D" w:rsidR="38922731">
        <w:rPr>
          <w:rFonts w:ascii="Verdana" w:hAnsi="Verdana" w:eastAsia="Verdana" w:cs="Verdana"/>
          <w:noProof w:val="0"/>
          <w:sz w:val="18"/>
          <w:szCs w:val="18"/>
          <w:lang w:val="en-GB"/>
        </w:rPr>
        <w:t xml:space="preserve">, 37(4), pp. 280–289. Available at: </w:t>
      </w:r>
      <w:hyperlink r:id="R7d2202928d64487a">
        <w:r w:rsidRPr="5912DC7D" w:rsidR="38922731">
          <w:rPr>
            <w:rStyle w:val="Hyperlink"/>
            <w:rFonts w:ascii="Verdana" w:hAnsi="Verdana" w:eastAsia="Verdana" w:cs="Verdana"/>
            <w:noProof w:val="0"/>
            <w:sz w:val="18"/>
            <w:szCs w:val="18"/>
            <w:lang w:val="en-GB"/>
          </w:rPr>
          <w:t>https://doi.org/10.1016/j.accfor.2013.06.001</w:t>
        </w:r>
      </w:hyperlink>
      <w:r w:rsidRPr="5912DC7D" w:rsidR="38922731">
        <w:rPr>
          <w:rFonts w:ascii="Verdana" w:hAnsi="Verdana" w:eastAsia="Verdana" w:cs="Verdana"/>
          <w:noProof w:val="0"/>
          <w:sz w:val="18"/>
          <w:szCs w:val="18"/>
          <w:lang w:val="en-GB"/>
        </w:rPr>
        <w:t>.</w:t>
      </w:r>
      <w:r w:rsidRPr="5912DC7D" w:rsidR="38922731">
        <w:rPr>
          <w:rFonts w:ascii="Verdana" w:hAnsi="Verdana" w:eastAsia="Verdana" w:cs="Verdana"/>
          <w:b w:val="0"/>
          <w:bCs w:val="0"/>
          <w:i w:val="0"/>
          <w:iCs w:val="0"/>
          <w:caps w:val="0"/>
          <w:smallCaps w:val="0"/>
          <w:noProof w:val="0"/>
          <w:color w:val="555555"/>
          <w:sz w:val="18"/>
          <w:szCs w:val="18"/>
          <w:lang w:val="en-GB"/>
        </w:rPr>
        <w:t xml:space="preserve"> </w:t>
      </w:r>
    </w:p>
    <w:p w:rsidR="38922731" w:rsidP="5912DC7D" w:rsidRDefault="38922731" w14:paraId="1783F2FE" w14:textId="54FC6EC5">
      <w:pPr>
        <w:pStyle w:val="Normal"/>
        <w:rPr>
          <w:rFonts w:ascii="Verdana" w:hAnsi="Verdana" w:eastAsia="Verdana" w:cs="Verdana"/>
          <w:b w:val="0"/>
          <w:bCs w:val="0"/>
          <w:i w:val="0"/>
          <w:iCs w:val="0"/>
          <w:caps w:val="0"/>
          <w:smallCaps w:val="0"/>
          <w:noProof w:val="0"/>
          <w:color w:val="555555"/>
          <w:sz w:val="18"/>
          <w:szCs w:val="18"/>
          <w:lang w:val="en-GB"/>
        </w:rPr>
      </w:pPr>
      <w:r w:rsidRPr="5912DC7D" w:rsidR="38922731">
        <w:rPr>
          <w:rFonts w:ascii="Verdana" w:hAnsi="Verdana" w:eastAsia="Verdana" w:cs="Verdana"/>
          <w:b w:val="0"/>
          <w:bCs w:val="0"/>
          <w:i w:val="0"/>
          <w:iCs w:val="0"/>
          <w:caps w:val="0"/>
          <w:smallCaps w:val="0"/>
          <w:noProof w:val="0"/>
          <w:color w:val="555555"/>
          <w:sz w:val="18"/>
          <w:szCs w:val="18"/>
          <w:lang w:val="en-GB"/>
        </w:rPr>
        <w:t xml:space="preserve"> </w:t>
      </w:r>
    </w:p>
    <w:p w:rsidR="146A817A" w:rsidP="146A817A" w:rsidRDefault="146A817A" w14:paraId="6EFA4C10" w14:textId="04240F29">
      <w:pPr>
        <w:pStyle w:val="Normal"/>
        <w:rPr>
          <w:rFonts w:ascii="Verdana" w:hAnsi="Verdana" w:eastAsia="Verdana" w:cs="Verdana"/>
          <w:b w:val="0"/>
          <w:bCs w:val="0"/>
          <w:i w:val="0"/>
          <w:iCs w:val="0"/>
          <w:caps w:val="0"/>
          <w:smallCaps w:val="0"/>
          <w:noProof w:val="0"/>
          <w:color w:val="555555"/>
          <w:sz w:val="18"/>
          <w:szCs w:val="18"/>
          <w:lang w:val="en-GB"/>
        </w:rPr>
      </w:pPr>
    </w:p>
    <w:p w:rsidR="146A817A" w:rsidP="146A817A" w:rsidRDefault="146A817A" w14:paraId="0459F229" w14:textId="0FDC0103">
      <w:pPr>
        <w:pStyle w:val="Normal"/>
        <w:rPr>
          <w:rFonts w:ascii="Verdana" w:hAnsi="Verdana" w:eastAsia="Verdana" w:cs="Verdana"/>
          <w:b w:val="0"/>
          <w:bCs w:val="0"/>
          <w:i w:val="0"/>
          <w:iCs w:val="0"/>
          <w:caps w:val="0"/>
          <w:smallCaps w:val="0"/>
          <w:noProof w:val="0"/>
          <w:color w:val="555555"/>
          <w:sz w:val="18"/>
          <w:szCs w:val="18"/>
          <w:lang w:val="en-GB"/>
        </w:rPr>
      </w:pPr>
    </w:p>
    <w:p w:rsidR="146A817A" w:rsidP="146A817A" w:rsidRDefault="146A817A" w14:paraId="077BC861" w14:textId="64418658">
      <w:pPr>
        <w:pStyle w:val="Normal"/>
        <w:rPr>
          <w:rFonts w:ascii="Verdana" w:hAnsi="Verdana" w:eastAsia="Verdana" w:cs="Verdana"/>
          <w:b w:val="0"/>
          <w:bCs w:val="0"/>
          <w:i w:val="0"/>
          <w:iCs w:val="0"/>
          <w:caps w:val="0"/>
          <w:smallCaps w:val="0"/>
          <w:noProof w:val="0"/>
          <w:color w:val="555555"/>
          <w:sz w:val="18"/>
          <w:szCs w:val="18"/>
          <w:lang w:val="en-GB"/>
        </w:rPr>
      </w:pPr>
    </w:p>
    <w:p w:rsidR="146A817A" w:rsidP="146A817A" w:rsidRDefault="146A817A" w14:paraId="52CAFF21" w14:textId="70891574">
      <w:pPr>
        <w:pStyle w:val="Normal"/>
        <w:rPr>
          <w:rFonts w:ascii="Verdana" w:hAnsi="Verdana" w:eastAsia="Verdana" w:cs="Verdana"/>
          <w:b w:val="0"/>
          <w:bCs w:val="0"/>
          <w:i w:val="0"/>
          <w:iCs w:val="0"/>
          <w:caps w:val="0"/>
          <w:smallCaps w:val="0"/>
          <w:noProof w:val="0"/>
          <w:color w:val="555555"/>
          <w:sz w:val="18"/>
          <w:szCs w:val="18"/>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nsid w:val="7315d5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6a419e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e8c62a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A67A9"/>
    <w:rsid w:val="00080C87"/>
    <w:rsid w:val="000A67A9"/>
    <w:rsid w:val="018A3082"/>
    <w:rsid w:val="01B81B7C"/>
    <w:rsid w:val="01C2532F"/>
    <w:rsid w:val="0208DA1B"/>
    <w:rsid w:val="023E9649"/>
    <w:rsid w:val="03260FDA"/>
    <w:rsid w:val="040E1E84"/>
    <w:rsid w:val="04B67A60"/>
    <w:rsid w:val="04D68641"/>
    <w:rsid w:val="04E7A94B"/>
    <w:rsid w:val="04EAA994"/>
    <w:rsid w:val="0518BA6E"/>
    <w:rsid w:val="05D28B31"/>
    <w:rsid w:val="06A17B16"/>
    <w:rsid w:val="06E5D7E9"/>
    <w:rsid w:val="06F3EE36"/>
    <w:rsid w:val="0769B389"/>
    <w:rsid w:val="0886D73C"/>
    <w:rsid w:val="08DFDBC0"/>
    <w:rsid w:val="0953E244"/>
    <w:rsid w:val="09623356"/>
    <w:rsid w:val="09A9F764"/>
    <w:rsid w:val="09D8E60E"/>
    <w:rsid w:val="09FA891A"/>
    <w:rsid w:val="09FBCC4B"/>
    <w:rsid w:val="0A545E95"/>
    <w:rsid w:val="0AB04065"/>
    <w:rsid w:val="0AEFB2A5"/>
    <w:rsid w:val="0B45C7C5"/>
    <w:rsid w:val="0C526A19"/>
    <w:rsid w:val="0CD7FE60"/>
    <w:rsid w:val="0D43B355"/>
    <w:rsid w:val="0DA92576"/>
    <w:rsid w:val="0DC978E6"/>
    <w:rsid w:val="0DD191DB"/>
    <w:rsid w:val="0DEE3A7A"/>
    <w:rsid w:val="0E33FAB7"/>
    <w:rsid w:val="0E56F4CD"/>
    <w:rsid w:val="0F8F684C"/>
    <w:rsid w:val="0FC323C8"/>
    <w:rsid w:val="0FCFBA61"/>
    <w:rsid w:val="0FE052CC"/>
    <w:rsid w:val="105D7694"/>
    <w:rsid w:val="106173AB"/>
    <w:rsid w:val="1109329D"/>
    <w:rsid w:val="112B38AD"/>
    <w:rsid w:val="116A9FF6"/>
    <w:rsid w:val="11FFAA71"/>
    <w:rsid w:val="1283B484"/>
    <w:rsid w:val="1377B00E"/>
    <w:rsid w:val="1425E49A"/>
    <w:rsid w:val="146A817A"/>
    <w:rsid w:val="14B86B25"/>
    <w:rsid w:val="150B5A52"/>
    <w:rsid w:val="150CD9AE"/>
    <w:rsid w:val="15180541"/>
    <w:rsid w:val="156FEB61"/>
    <w:rsid w:val="15AB65F1"/>
    <w:rsid w:val="15C1B4FB"/>
    <w:rsid w:val="15D2311C"/>
    <w:rsid w:val="176E017D"/>
    <w:rsid w:val="1799FC7A"/>
    <w:rsid w:val="17CE35AD"/>
    <w:rsid w:val="18A8D043"/>
    <w:rsid w:val="18B42637"/>
    <w:rsid w:val="196B66D4"/>
    <w:rsid w:val="1A44A0A4"/>
    <w:rsid w:val="1A8EC669"/>
    <w:rsid w:val="1B56440A"/>
    <w:rsid w:val="1B5D32FF"/>
    <w:rsid w:val="1BE895C8"/>
    <w:rsid w:val="1C0B7EF8"/>
    <w:rsid w:val="1C7BCB26"/>
    <w:rsid w:val="1C97E945"/>
    <w:rsid w:val="1D02D8D1"/>
    <w:rsid w:val="1D2FA160"/>
    <w:rsid w:val="1DCC1E18"/>
    <w:rsid w:val="1DCFC8F3"/>
    <w:rsid w:val="1DEB0411"/>
    <w:rsid w:val="1F955855"/>
    <w:rsid w:val="201A78F9"/>
    <w:rsid w:val="202C566A"/>
    <w:rsid w:val="2082F83A"/>
    <w:rsid w:val="20B3E228"/>
    <w:rsid w:val="20CCD4CA"/>
    <w:rsid w:val="21669564"/>
    <w:rsid w:val="21A2249B"/>
    <w:rsid w:val="21B6A8EB"/>
    <w:rsid w:val="2278AD3F"/>
    <w:rsid w:val="2316D209"/>
    <w:rsid w:val="24103A7D"/>
    <w:rsid w:val="24E30424"/>
    <w:rsid w:val="24EBFF3B"/>
    <w:rsid w:val="25C79D72"/>
    <w:rsid w:val="2615CB27"/>
    <w:rsid w:val="265C21CD"/>
    <w:rsid w:val="266BE855"/>
    <w:rsid w:val="2681EA04"/>
    <w:rsid w:val="26D6D68A"/>
    <w:rsid w:val="2752C2F2"/>
    <w:rsid w:val="280BA015"/>
    <w:rsid w:val="2871E582"/>
    <w:rsid w:val="28A3C976"/>
    <w:rsid w:val="28BFFBBF"/>
    <w:rsid w:val="2949C748"/>
    <w:rsid w:val="29A63708"/>
    <w:rsid w:val="29BE0CF4"/>
    <w:rsid w:val="2A3DB067"/>
    <w:rsid w:val="2A5D5E7F"/>
    <w:rsid w:val="2A784ADE"/>
    <w:rsid w:val="2AAD4DB9"/>
    <w:rsid w:val="2B08BB91"/>
    <w:rsid w:val="2B0ED57B"/>
    <w:rsid w:val="2B251648"/>
    <w:rsid w:val="2BA0D343"/>
    <w:rsid w:val="2BBAF03A"/>
    <w:rsid w:val="2BBB94B7"/>
    <w:rsid w:val="2BFE8255"/>
    <w:rsid w:val="2C397019"/>
    <w:rsid w:val="2C491E1A"/>
    <w:rsid w:val="2C66AB04"/>
    <w:rsid w:val="2CD5B8FE"/>
    <w:rsid w:val="2D5B85EC"/>
    <w:rsid w:val="2D5ED500"/>
    <w:rsid w:val="2E030F06"/>
    <w:rsid w:val="2E033644"/>
    <w:rsid w:val="2E7B94A5"/>
    <w:rsid w:val="2E8FA146"/>
    <w:rsid w:val="2EB2F427"/>
    <w:rsid w:val="2ED63059"/>
    <w:rsid w:val="2F272EFD"/>
    <w:rsid w:val="2F6E5515"/>
    <w:rsid w:val="2F9EDF67"/>
    <w:rsid w:val="2FAE53F6"/>
    <w:rsid w:val="3072A0B2"/>
    <w:rsid w:val="30EAE8A5"/>
    <w:rsid w:val="310A0446"/>
    <w:rsid w:val="3229D3A1"/>
    <w:rsid w:val="3265D653"/>
    <w:rsid w:val="326DC3D9"/>
    <w:rsid w:val="32D651E2"/>
    <w:rsid w:val="331A2706"/>
    <w:rsid w:val="33D9157B"/>
    <w:rsid w:val="345FA95A"/>
    <w:rsid w:val="34939A37"/>
    <w:rsid w:val="34B1A1A8"/>
    <w:rsid w:val="34BD0D26"/>
    <w:rsid w:val="34DC414A"/>
    <w:rsid w:val="35935F7B"/>
    <w:rsid w:val="35FB79BB"/>
    <w:rsid w:val="364696CD"/>
    <w:rsid w:val="364792EC"/>
    <w:rsid w:val="364D7209"/>
    <w:rsid w:val="367A157C"/>
    <w:rsid w:val="367B23C8"/>
    <w:rsid w:val="36A57F00"/>
    <w:rsid w:val="36ED101F"/>
    <w:rsid w:val="3704DFD2"/>
    <w:rsid w:val="378BD0C1"/>
    <w:rsid w:val="37A18F6F"/>
    <w:rsid w:val="38922731"/>
    <w:rsid w:val="38E695BA"/>
    <w:rsid w:val="3903D0E2"/>
    <w:rsid w:val="3927A122"/>
    <w:rsid w:val="3999DA13"/>
    <w:rsid w:val="3999F378"/>
    <w:rsid w:val="3A3C9544"/>
    <w:rsid w:val="3ACEEADE"/>
    <w:rsid w:val="3B49538C"/>
    <w:rsid w:val="3B615D5B"/>
    <w:rsid w:val="3B75AABC"/>
    <w:rsid w:val="3BA78675"/>
    <w:rsid w:val="3BBED82D"/>
    <w:rsid w:val="3BF2D20E"/>
    <w:rsid w:val="3BF3EC68"/>
    <w:rsid w:val="3C7E0DC2"/>
    <w:rsid w:val="3C96232F"/>
    <w:rsid w:val="3C96F681"/>
    <w:rsid w:val="3D8AD2C3"/>
    <w:rsid w:val="3DFED0EB"/>
    <w:rsid w:val="3E46DBB4"/>
    <w:rsid w:val="3F05A7BC"/>
    <w:rsid w:val="3F331E84"/>
    <w:rsid w:val="402A9FBE"/>
    <w:rsid w:val="411DCD8D"/>
    <w:rsid w:val="4152DCE3"/>
    <w:rsid w:val="4184D293"/>
    <w:rsid w:val="41C6701F"/>
    <w:rsid w:val="4264C853"/>
    <w:rsid w:val="42B5F9F9"/>
    <w:rsid w:val="436AC8A0"/>
    <w:rsid w:val="439D7948"/>
    <w:rsid w:val="4410786C"/>
    <w:rsid w:val="4491F04D"/>
    <w:rsid w:val="44F8D7FA"/>
    <w:rsid w:val="450B56EF"/>
    <w:rsid w:val="45AF0758"/>
    <w:rsid w:val="4609A567"/>
    <w:rsid w:val="469D574B"/>
    <w:rsid w:val="46C50C6A"/>
    <w:rsid w:val="46F72496"/>
    <w:rsid w:val="47713EDE"/>
    <w:rsid w:val="479B9B65"/>
    <w:rsid w:val="47A27CEF"/>
    <w:rsid w:val="482461C2"/>
    <w:rsid w:val="485C182C"/>
    <w:rsid w:val="48792D12"/>
    <w:rsid w:val="48DE5689"/>
    <w:rsid w:val="48F32927"/>
    <w:rsid w:val="48F489ED"/>
    <w:rsid w:val="490D0F3F"/>
    <w:rsid w:val="490FF660"/>
    <w:rsid w:val="4BF08E90"/>
    <w:rsid w:val="4C24A390"/>
    <w:rsid w:val="4C782B92"/>
    <w:rsid w:val="4D3661E7"/>
    <w:rsid w:val="4D941C12"/>
    <w:rsid w:val="4DA59675"/>
    <w:rsid w:val="4DE8421E"/>
    <w:rsid w:val="4E091353"/>
    <w:rsid w:val="4E61C2A0"/>
    <w:rsid w:val="4E880C83"/>
    <w:rsid w:val="503C675B"/>
    <w:rsid w:val="50597E46"/>
    <w:rsid w:val="506E02A9"/>
    <w:rsid w:val="5122A9DD"/>
    <w:rsid w:val="5122B26A"/>
    <w:rsid w:val="51CCE175"/>
    <w:rsid w:val="51CD1C78"/>
    <w:rsid w:val="51EB834D"/>
    <w:rsid w:val="5209D30A"/>
    <w:rsid w:val="5242BF69"/>
    <w:rsid w:val="525550B1"/>
    <w:rsid w:val="52CB139B"/>
    <w:rsid w:val="5374A603"/>
    <w:rsid w:val="53A44549"/>
    <w:rsid w:val="53A7E1AD"/>
    <w:rsid w:val="53BF41C8"/>
    <w:rsid w:val="55056487"/>
    <w:rsid w:val="550C8B68"/>
    <w:rsid w:val="55107664"/>
    <w:rsid w:val="5533023D"/>
    <w:rsid w:val="5541279E"/>
    <w:rsid w:val="555B1229"/>
    <w:rsid w:val="5562FFAF"/>
    <w:rsid w:val="561385F3"/>
    <w:rsid w:val="57DFD5A8"/>
    <w:rsid w:val="58122567"/>
    <w:rsid w:val="5912DC7D"/>
    <w:rsid w:val="597BA609"/>
    <w:rsid w:val="599E8357"/>
    <w:rsid w:val="59E3E787"/>
    <w:rsid w:val="5A2F375F"/>
    <w:rsid w:val="5BB9FFC5"/>
    <w:rsid w:val="5BD6CDD4"/>
    <w:rsid w:val="5BF5EA35"/>
    <w:rsid w:val="5C85C7FC"/>
    <w:rsid w:val="5D17FC30"/>
    <w:rsid w:val="5D3126F7"/>
    <w:rsid w:val="5D31FF32"/>
    <w:rsid w:val="5D625038"/>
    <w:rsid w:val="5D6E1194"/>
    <w:rsid w:val="5DC97F6C"/>
    <w:rsid w:val="5DFC172C"/>
    <w:rsid w:val="5E0E179D"/>
    <w:rsid w:val="5E6A74D1"/>
    <w:rsid w:val="5EF34CEF"/>
    <w:rsid w:val="5F072025"/>
    <w:rsid w:val="5F09E1F5"/>
    <w:rsid w:val="60A5B256"/>
    <w:rsid w:val="60F714D4"/>
    <w:rsid w:val="6186CAD3"/>
    <w:rsid w:val="618F14B3"/>
    <w:rsid w:val="622BE62F"/>
    <w:rsid w:val="62739890"/>
    <w:rsid w:val="630B102F"/>
    <w:rsid w:val="6371A170"/>
    <w:rsid w:val="6379A009"/>
    <w:rsid w:val="63C3B4BB"/>
    <w:rsid w:val="63DD5318"/>
    <w:rsid w:val="6408ECF8"/>
    <w:rsid w:val="651D21BB"/>
    <w:rsid w:val="6556BF7A"/>
    <w:rsid w:val="655DBBB6"/>
    <w:rsid w:val="656724BF"/>
    <w:rsid w:val="6599D4B9"/>
    <w:rsid w:val="65DBE68F"/>
    <w:rsid w:val="65E6C847"/>
    <w:rsid w:val="66033895"/>
    <w:rsid w:val="668E179B"/>
    <w:rsid w:val="68500A56"/>
    <w:rsid w:val="6893C509"/>
    <w:rsid w:val="68E0E4CE"/>
    <w:rsid w:val="69368F6E"/>
    <w:rsid w:val="69E6BC38"/>
    <w:rsid w:val="6A3AA18A"/>
    <w:rsid w:val="6A6069F7"/>
    <w:rsid w:val="6AFCDDAD"/>
    <w:rsid w:val="6B1EAB2F"/>
    <w:rsid w:val="6C67EE72"/>
    <w:rsid w:val="6D0B77BF"/>
    <w:rsid w:val="6D25B8F9"/>
    <w:rsid w:val="6DF5221D"/>
    <w:rsid w:val="6E0D4E5B"/>
    <w:rsid w:val="6E65A039"/>
    <w:rsid w:val="6E800123"/>
    <w:rsid w:val="6F881EA1"/>
    <w:rsid w:val="725C67C1"/>
    <w:rsid w:val="72C48D35"/>
    <w:rsid w:val="72EED9A2"/>
    <w:rsid w:val="738DAEEF"/>
    <w:rsid w:val="7394087F"/>
    <w:rsid w:val="73CE983D"/>
    <w:rsid w:val="740ADDBD"/>
    <w:rsid w:val="75380FDA"/>
    <w:rsid w:val="757C72AB"/>
    <w:rsid w:val="75B2F1EE"/>
    <w:rsid w:val="76348375"/>
    <w:rsid w:val="76373C7D"/>
    <w:rsid w:val="7657978F"/>
    <w:rsid w:val="76854658"/>
    <w:rsid w:val="7697E18B"/>
    <w:rsid w:val="77EF1EBA"/>
    <w:rsid w:val="785D1A86"/>
    <w:rsid w:val="7876DDBE"/>
    <w:rsid w:val="78D8921B"/>
    <w:rsid w:val="78F90B6E"/>
    <w:rsid w:val="791E4C3E"/>
    <w:rsid w:val="7A06F2DD"/>
    <w:rsid w:val="7A150ED4"/>
    <w:rsid w:val="7A34E9DA"/>
    <w:rsid w:val="7A6B1013"/>
    <w:rsid w:val="7AE6B3D3"/>
    <w:rsid w:val="7B242A9F"/>
    <w:rsid w:val="7B541783"/>
    <w:rsid w:val="7B763ECF"/>
    <w:rsid w:val="7BAAD128"/>
    <w:rsid w:val="7BED4DF0"/>
    <w:rsid w:val="7C32C326"/>
    <w:rsid w:val="7C5948FC"/>
    <w:rsid w:val="7CBF82F5"/>
    <w:rsid w:val="7CDE1B8B"/>
    <w:rsid w:val="7DA294CB"/>
    <w:rsid w:val="7DF05E98"/>
    <w:rsid w:val="7E79EBEC"/>
    <w:rsid w:val="7EA4EA97"/>
    <w:rsid w:val="7F4F50EB"/>
    <w:rsid w:val="7FABAA8A"/>
    <w:rsid w:val="7FB0BE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0A67A9"/>
  <w15:chartTrackingRefBased/>
  <w15:docId w15:val="{78226C38-2972-4A1B-8A5A-B8ED90166A0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65d578c5796d421f" /><Relationship Type="http://schemas.openxmlformats.org/officeDocument/2006/relationships/hyperlink" Target="https://doi.org/10.1016/j.accfor.2013.06.001" TargetMode="External" Id="R7d2202928d64487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Emma Ryder (2221740)</dc:creator>
  <keywords/>
  <dc:description/>
  <lastModifiedBy>Emma Ryder (2221740)</lastModifiedBy>
  <revision>4</revision>
  <dcterms:created xsi:type="dcterms:W3CDTF">2024-02-27T10:40:31.8314912Z</dcterms:created>
  <dcterms:modified xsi:type="dcterms:W3CDTF">2024-03-05T10:38:56.5683379Z</dcterms:modified>
</coreProperties>
</file>