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65C7" w:rsidRPr="009D65C7" w:rsidRDefault="004E0BA5" w:rsidP="009D65C7">
      <w:pPr>
        <w:jc w:val="center"/>
        <w:rPr>
          <w:rFonts w:ascii="Arial" w:hAnsi="Arial" w:cs="Arial"/>
          <w:b/>
          <w:sz w:val="22"/>
          <w:szCs w:val="22"/>
        </w:rPr>
      </w:pPr>
      <w:r>
        <w:rPr>
          <w:rFonts w:ascii="Arial" w:hAnsi="Arial" w:cs="Arial"/>
          <w:b/>
          <w:sz w:val="22"/>
          <w:szCs w:val="22"/>
        </w:rPr>
        <w:t>ACBA5011 ENERGY EFFICIENCY IN BUILDINGS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D65C7" w:rsidRPr="00A406E5" w:rsidTr="002A214E">
        <w:trPr>
          <w:jc w:val="center"/>
        </w:trPr>
        <w:tc>
          <w:tcPr>
            <w:tcW w:w="10670" w:type="dxa"/>
            <w:shd w:val="clear" w:color="auto" w:fill="BFBFBF"/>
          </w:tcPr>
          <w:p w:rsidR="009D65C7" w:rsidRPr="00A406E5" w:rsidRDefault="009D65C7" w:rsidP="009D65C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009D65C7" w:rsidRPr="00A406E5" w:rsidRDefault="009D65C7" w:rsidP="009D65C7">
      <w:pPr>
        <w:rPr>
          <w:rFonts w:ascii="Arial" w:hAnsi="Arial" w:cs="Arial"/>
        </w:rPr>
      </w:pPr>
    </w:p>
    <w:p w:rsidR="009D65C7" w:rsidRPr="00A406E5" w:rsidRDefault="0060221E" w:rsidP="009D65C7">
      <w:pPr>
        <w:rPr>
          <w:rFonts w:ascii="Arial" w:hAnsi="Arial" w:cs="Arial"/>
          <w:b/>
          <w:sz w:val="22"/>
          <w:szCs w:val="22"/>
        </w:rPr>
      </w:pPr>
      <w:r>
        <w:rPr>
          <w:rFonts w:ascii="Arial" w:hAnsi="Arial" w:cs="Arial"/>
          <w:b/>
          <w:sz w:val="22"/>
          <w:szCs w:val="22"/>
        </w:rPr>
        <w:t>Sangwani Mwenya</w:t>
      </w:r>
    </w:p>
    <w:tbl>
      <w:tblPr>
        <w:tblW w:w="5000" w:type="pct"/>
        <w:tblLayout w:type="fixed"/>
        <w:tblLook w:val="04A0" w:firstRow="1" w:lastRow="0" w:firstColumn="1" w:lastColumn="0" w:noHBand="0" w:noVBand="1"/>
      </w:tblPr>
      <w:tblGrid>
        <w:gridCol w:w="8718"/>
        <w:gridCol w:w="870"/>
        <w:gridCol w:w="868"/>
      </w:tblGrid>
      <w:tr w:rsidR="009D65C7" w:rsidRPr="00A406E5" w:rsidTr="002A214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9D65C7" w:rsidRPr="00A406E5" w:rsidRDefault="009D65C7" w:rsidP="002A214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9D65C7" w:rsidRPr="00A85BFE" w:rsidRDefault="009D65C7" w:rsidP="002A214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D65C7" w:rsidRPr="00A85BFE" w:rsidRDefault="009D65C7" w:rsidP="002A214E">
            <w:pPr>
              <w:ind w:left="113" w:right="113"/>
              <w:jc w:val="center"/>
              <w:rPr>
                <w:rFonts w:ascii="Arial" w:hAnsi="Arial" w:cs="Arial"/>
                <w:b/>
                <w:sz w:val="18"/>
                <w:szCs w:val="18"/>
              </w:rPr>
            </w:pPr>
            <w:r w:rsidRPr="00A85BFE">
              <w:rPr>
                <w:rFonts w:ascii="Arial" w:hAnsi="Arial" w:cs="Arial"/>
                <w:b/>
                <w:sz w:val="18"/>
                <w:szCs w:val="18"/>
              </w:rPr>
              <w:t xml:space="preserve">Marks </w:t>
            </w:r>
          </w:p>
          <w:p w:rsidR="009D65C7" w:rsidRPr="00A85BFE" w:rsidRDefault="009D65C7" w:rsidP="002A214E">
            <w:pPr>
              <w:ind w:left="113" w:right="113"/>
              <w:jc w:val="center"/>
              <w:rPr>
                <w:rFonts w:ascii="Arial" w:hAnsi="Arial" w:cs="Arial"/>
                <w:b/>
                <w:sz w:val="18"/>
                <w:szCs w:val="18"/>
              </w:rPr>
            </w:pPr>
            <w:r w:rsidRPr="00A85BFE">
              <w:rPr>
                <w:rFonts w:ascii="Arial" w:hAnsi="Arial" w:cs="Arial"/>
                <w:b/>
                <w:sz w:val="18"/>
                <w:szCs w:val="18"/>
              </w:rPr>
              <w:t>awarded</w:t>
            </w: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9D65C7" w:rsidRPr="00A406E5" w:rsidRDefault="009D65C7" w:rsidP="002A214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5B7C95" w:rsidP="002A214E">
            <w:pPr>
              <w:jc w:val="center"/>
              <w:rPr>
                <w:rFonts w:ascii="Arial" w:hAnsi="Arial" w:cs="Arial"/>
                <w:sz w:val="32"/>
              </w:rPr>
            </w:pPr>
            <w:r>
              <w:rPr>
                <w:rFonts w:ascii="Arial" w:hAnsi="Arial" w:cs="Arial"/>
                <w:sz w:val="32"/>
              </w:rPr>
              <w:t>5</w:t>
            </w:r>
          </w:p>
        </w:tc>
      </w:tr>
      <w:tr w:rsidR="009D65C7" w:rsidRPr="00A406E5" w:rsidTr="002A214E">
        <w:trPr>
          <w:trHeight w:val="450"/>
        </w:trPr>
        <w:tc>
          <w:tcPr>
            <w:tcW w:w="4169" w:type="pct"/>
            <w:vMerge w:val="restart"/>
            <w:tcBorders>
              <w:top w:val="single" w:sz="4" w:space="0" w:color="auto"/>
              <w:left w:val="single" w:sz="4" w:space="0" w:color="auto"/>
              <w:right w:val="single" w:sz="4" w:space="0" w:color="auto"/>
            </w:tcBorders>
          </w:tcPr>
          <w:p w:rsidR="009D65C7" w:rsidRPr="00A406E5" w:rsidRDefault="005B7C95" w:rsidP="002A214E">
            <w:pPr>
              <w:spacing w:after="120"/>
              <w:rPr>
                <w:rFonts w:ascii="Arial" w:hAnsi="Arial" w:cs="Arial"/>
                <w:sz w:val="14"/>
                <w:szCs w:val="14"/>
              </w:rPr>
            </w:pPr>
            <w:r>
              <w:rPr>
                <w:rFonts w:ascii="Arial" w:hAnsi="Arial" w:cs="Arial"/>
                <w:sz w:val="14"/>
                <w:szCs w:val="14"/>
              </w:rPr>
              <w:t>Your references are right but basic. You should start using other literature and improve your reading. Scientific articles and papers are very important to keep updated and introduce innovation.</w:t>
            </w: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1"/>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5B7C95" w:rsidP="002A214E">
            <w:pPr>
              <w:jc w:val="center"/>
              <w:rPr>
                <w:rFonts w:ascii="Arial" w:hAnsi="Arial" w:cs="Arial"/>
                <w:sz w:val="32"/>
              </w:rPr>
            </w:pPr>
            <w:r>
              <w:rPr>
                <w:rFonts w:ascii="Arial" w:hAnsi="Arial" w:cs="Arial"/>
                <w:sz w:val="32"/>
              </w:rPr>
              <w:t>12</w:t>
            </w:r>
          </w:p>
        </w:tc>
      </w:tr>
      <w:tr w:rsidR="009D65C7" w:rsidRPr="00A406E5" w:rsidTr="002A214E">
        <w:trPr>
          <w:trHeight w:val="450"/>
        </w:trPr>
        <w:tc>
          <w:tcPr>
            <w:tcW w:w="4169" w:type="pct"/>
            <w:vMerge w:val="restart"/>
            <w:tcBorders>
              <w:top w:val="single" w:sz="4" w:space="0" w:color="auto"/>
              <w:left w:val="single" w:sz="4" w:space="0" w:color="auto"/>
              <w:right w:val="single" w:sz="4" w:space="0" w:color="auto"/>
            </w:tcBorders>
          </w:tcPr>
          <w:p w:rsidR="009D65C7" w:rsidRPr="00A406E5" w:rsidRDefault="005B7C95" w:rsidP="002A214E">
            <w:pPr>
              <w:spacing w:after="120"/>
              <w:rPr>
                <w:rFonts w:ascii="Arial" w:hAnsi="Arial" w:cs="Arial"/>
                <w:sz w:val="14"/>
                <w:szCs w:val="14"/>
              </w:rPr>
            </w:pPr>
            <w:r>
              <w:rPr>
                <w:rFonts w:ascii="Arial" w:hAnsi="Arial" w:cs="Arial"/>
                <w:sz w:val="14"/>
                <w:szCs w:val="14"/>
              </w:rPr>
              <w:t>You understood the purpose of this assignment and solved it adequately. You are doing right comparisons and discussion, but it could be improved in the way you organise it and also in your discussion. This is a good start to work on energy consumption but now you have to think how you could improve it. I recommend to read more about this topic as it would help identify relevant information and understanding.</w:t>
            </w: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1"/>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5B7C95" w:rsidP="002A214E">
            <w:pPr>
              <w:jc w:val="center"/>
              <w:rPr>
                <w:rFonts w:ascii="Arial" w:hAnsi="Arial" w:cs="Arial"/>
                <w:sz w:val="32"/>
              </w:rPr>
            </w:pPr>
            <w:r>
              <w:rPr>
                <w:rFonts w:ascii="Arial" w:hAnsi="Arial" w:cs="Arial"/>
                <w:sz w:val="32"/>
              </w:rPr>
              <w:t>20</w:t>
            </w:r>
          </w:p>
        </w:tc>
      </w:tr>
      <w:tr w:rsidR="009D65C7" w:rsidRPr="00A406E5" w:rsidTr="002A214E">
        <w:trPr>
          <w:trHeight w:val="450"/>
        </w:trPr>
        <w:tc>
          <w:tcPr>
            <w:tcW w:w="4169" w:type="pct"/>
            <w:vMerge w:val="restart"/>
            <w:tcBorders>
              <w:top w:val="single" w:sz="4" w:space="0" w:color="auto"/>
              <w:left w:val="single" w:sz="4" w:space="0" w:color="auto"/>
              <w:right w:val="single" w:sz="4" w:space="0" w:color="auto"/>
            </w:tcBorders>
          </w:tcPr>
          <w:p w:rsidR="009D65C7" w:rsidRDefault="00B91ED0" w:rsidP="002A214E">
            <w:pPr>
              <w:spacing w:after="120"/>
              <w:rPr>
                <w:rFonts w:ascii="Arial" w:hAnsi="Arial" w:cs="Arial"/>
                <w:sz w:val="14"/>
                <w:szCs w:val="14"/>
              </w:rPr>
            </w:pPr>
            <w:r>
              <w:rPr>
                <w:rFonts w:ascii="Arial" w:hAnsi="Arial" w:cs="Arial"/>
                <w:sz w:val="14"/>
                <w:szCs w:val="14"/>
              </w:rPr>
              <w:t>You include interesting aspects in your discussion. You are comparing different year’s consumption and it is evident the difference between them. You give some indications of why it could have happened.</w:t>
            </w:r>
          </w:p>
          <w:p w:rsidR="00B91ED0" w:rsidRPr="00A406E5" w:rsidRDefault="00B91ED0" w:rsidP="002A214E">
            <w:pPr>
              <w:spacing w:after="120"/>
              <w:rPr>
                <w:rFonts w:ascii="Arial" w:hAnsi="Arial" w:cs="Arial"/>
                <w:sz w:val="14"/>
                <w:szCs w:val="14"/>
              </w:rPr>
            </w:pPr>
            <w:r>
              <w:rPr>
                <w:rFonts w:ascii="Arial" w:hAnsi="Arial" w:cs="Arial"/>
                <w:sz w:val="14"/>
                <w:szCs w:val="14"/>
              </w:rPr>
              <w:t xml:space="preserve">The explanation could be improved and ideas better organised. </w:t>
            </w:r>
          </w:p>
          <w:p w:rsidR="009D65C7" w:rsidRPr="00A406E5" w:rsidRDefault="00B91ED0" w:rsidP="002A214E">
            <w:pPr>
              <w:spacing w:after="120"/>
              <w:rPr>
                <w:rFonts w:ascii="Arial" w:hAnsi="Arial" w:cs="Arial"/>
                <w:sz w:val="14"/>
                <w:szCs w:val="14"/>
              </w:rPr>
            </w:pPr>
            <w:r>
              <w:rPr>
                <w:rFonts w:ascii="Arial" w:hAnsi="Arial" w:cs="Arial"/>
                <w:sz w:val="14"/>
                <w:szCs w:val="14"/>
              </w:rPr>
              <w:t>When you calculate carbon emissions, you mention carbon footprint. What you calculated is the carbon footprint due to energy consumption in use, but there are other aspects considered in the carbon footprint. It can be identified a big difference between them. It would be good to explore what is happening there and if this is a trend for reduction or j</w:t>
            </w:r>
            <w:r w:rsidR="005B7C95">
              <w:rPr>
                <w:rFonts w:ascii="Arial" w:hAnsi="Arial" w:cs="Arial"/>
                <w:sz w:val="14"/>
                <w:szCs w:val="14"/>
              </w:rPr>
              <w:t>ust happened this time.</w:t>
            </w:r>
          </w:p>
          <w:p w:rsidR="009D65C7" w:rsidRPr="00A406E5" w:rsidRDefault="005B7C95" w:rsidP="002A214E">
            <w:pPr>
              <w:spacing w:after="120"/>
              <w:rPr>
                <w:rFonts w:ascii="Arial" w:hAnsi="Arial" w:cs="Arial"/>
                <w:sz w:val="14"/>
                <w:szCs w:val="14"/>
              </w:rPr>
            </w:pPr>
            <w:r>
              <w:rPr>
                <w:rFonts w:ascii="Arial" w:hAnsi="Arial" w:cs="Arial"/>
                <w:sz w:val="14"/>
                <w:szCs w:val="14"/>
              </w:rPr>
              <w:t>Good recommendations. Although they could be improved.</w:t>
            </w: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1"/>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5B7C95" w:rsidP="002A214E">
            <w:pPr>
              <w:jc w:val="center"/>
              <w:rPr>
                <w:rFonts w:ascii="Arial" w:hAnsi="Arial" w:cs="Arial"/>
                <w:sz w:val="32"/>
              </w:rPr>
            </w:pPr>
            <w:r>
              <w:rPr>
                <w:rFonts w:ascii="Arial" w:hAnsi="Arial" w:cs="Arial"/>
                <w:sz w:val="32"/>
              </w:rPr>
              <w:t>13</w:t>
            </w:r>
          </w:p>
        </w:tc>
      </w:tr>
      <w:tr w:rsidR="009D65C7" w:rsidRPr="00A406E5" w:rsidTr="002A214E">
        <w:trPr>
          <w:trHeight w:val="451"/>
        </w:trPr>
        <w:tc>
          <w:tcPr>
            <w:tcW w:w="4169" w:type="pct"/>
            <w:vMerge w:val="restart"/>
            <w:tcBorders>
              <w:top w:val="single" w:sz="4" w:space="0" w:color="auto"/>
              <w:left w:val="single" w:sz="4" w:space="0" w:color="auto"/>
              <w:right w:val="single" w:sz="4" w:space="0" w:color="auto"/>
            </w:tcBorders>
          </w:tcPr>
          <w:p w:rsidR="009D65C7" w:rsidRDefault="00433CDA" w:rsidP="002A214E">
            <w:pPr>
              <w:spacing w:after="120"/>
              <w:rPr>
                <w:rFonts w:ascii="Arial" w:hAnsi="Arial" w:cs="Arial"/>
                <w:sz w:val="14"/>
                <w:szCs w:val="14"/>
              </w:rPr>
            </w:pPr>
            <w:r>
              <w:rPr>
                <w:rFonts w:ascii="Arial" w:hAnsi="Arial" w:cs="Arial"/>
                <w:sz w:val="14"/>
                <w:szCs w:val="14"/>
              </w:rPr>
              <w:t>The elements that you describe in your survey (thermal camera, rooms size calculations, etc.) are not applicable to your work in this assignment. You should describe only the part of the survey that is useful for your work.</w:t>
            </w:r>
          </w:p>
          <w:p w:rsidR="00433CDA" w:rsidRDefault="00433CDA" w:rsidP="002A214E">
            <w:pPr>
              <w:spacing w:after="120"/>
              <w:rPr>
                <w:rFonts w:ascii="Arial" w:hAnsi="Arial" w:cs="Arial"/>
                <w:sz w:val="14"/>
                <w:szCs w:val="14"/>
              </w:rPr>
            </w:pPr>
            <w:r>
              <w:rPr>
                <w:rFonts w:ascii="Arial" w:hAnsi="Arial" w:cs="Arial"/>
                <w:sz w:val="14"/>
                <w:szCs w:val="14"/>
              </w:rPr>
              <w:t>In techniques, you mention energy data but, for what year/period?</w:t>
            </w:r>
          </w:p>
          <w:p w:rsidR="005B7C95" w:rsidRDefault="005B7C95" w:rsidP="005B7C95">
            <w:pPr>
              <w:spacing w:after="120"/>
              <w:rPr>
                <w:rFonts w:ascii="Arial" w:hAnsi="Arial" w:cs="Arial"/>
                <w:sz w:val="14"/>
                <w:szCs w:val="14"/>
              </w:rPr>
            </w:pPr>
            <w:r>
              <w:rPr>
                <w:rFonts w:ascii="Arial" w:hAnsi="Arial" w:cs="Arial"/>
                <w:sz w:val="14"/>
                <w:szCs w:val="14"/>
              </w:rPr>
              <w:t xml:space="preserve">Your graphs are good and they show differences in consumption. </w:t>
            </w:r>
            <w:r>
              <w:rPr>
                <w:rFonts w:ascii="Arial" w:hAnsi="Arial" w:cs="Arial"/>
                <w:sz w:val="14"/>
                <w:szCs w:val="14"/>
              </w:rPr>
              <w:t>I think figure 3 is wrong. You confuse present and previous years. It is important to highlight the consumption of gas is irregular. Between July-November there are big differences, also in March. In figure 4 it can be identified that electricity consumption is more regular.</w:t>
            </w:r>
          </w:p>
          <w:p w:rsidR="009D65C7" w:rsidRPr="00A406E5" w:rsidRDefault="005B7C95" w:rsidP="002A214E">
            <w:pPr>
              <w:spacing w:after="120"/>
              <w:rPr>
                <w:rFonts w:ascii="Arial" w:hAnsi="Arial" w:cs="Arial"/>
                <w:sz w:val="14"/>
                <w:szCs w:val="14"/>
              </w:rPr>
            </w:pPr>
            <w:r>
              <w:rPr>
                <w:rFonts w:ascii="Arial" w:hAnsi="Arial" w:cs="Arial"/>
                <w:sz w:val="14"/>
                <w:szCs w:val="14"/>
              </w:rPr>
              <w:t xml:space="preserve">Figure 3 and 4 seems not to be completed. From July to September there are only results for one year. </w:t>
            </w: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5B7C95" w:rsidP="002A214E">
            <w:pPr>
              <w:jc w:val="center"/>
              <w:rPr>
                <w:rFonts w:ascii="Arial" w:hAnsi="Arial" w:cs="Arial"/>
                <w:sz w:val="32"/>
              </w:rPr>
            </w:pPr>
            <w:r>
              <w:rPr>
                <w:rFonts w:ascii="Arial" w:hAnsi="Arial" w:cs="Arial"/>
                <w:sz w:val="32"/>
              </w:rPr>
              <w:t>11</w:t>
            </w:r>
          </w:p>
        </w:tc>
      </w:tr>
      <w:tr w:rsidR="009D65C7" w:rsidRPr="00A406E5" w:rsidTr="002A214E">
        <w:trPr>
          <w:trHeight w:val="451"/>
        </w:trPr>
        <w:tc>
          <w:tcPr>
            <w:tcW w:w="4169" w:type="pct"/>
            <w:vMerge w:val="restart"/>
            <w:tcBorders>
              <w:top w:val="single" w:sz="4" w:space="0" w:color="auto"/>
              <w:left w:val="single" w:sz="4" w:space="0" w:color="auto"/>
              <w:right w:val="single" w:sz="4" w:space="0" w:color="auto"/>
            </w:tcBorders>
          </w:tcPr>
          <w:p w:rsidR="009D65C7" w:rsidRDefault="0060221E" w:rsidP="002A214E">
            <w:pPr>
              <w:spacing w:after="120"/>
              <w:rPr>
                <w:rFonts w:ascii="Arial" w:hAnsi="Arial" w:cs="Arial"/>
                <w:sz w:val="14"/>
                <w:szCs w:val="14"/>
              </w:rPr>
            </w:pPr>
            <w:r>
              <w:rPr>
                <w:rFonts w:ascii="Arial" w:hAnsi="Arial" w:cs="Arial"/>
                <w:sz w:val="14"/>
                <w:szCs w:val="14"/>
              </w:rPr>
              <w:t>The report text is fine but there are some problems with small spelling gaps and repetitive words and sentences. It could be improved.</w:t>
            </w:r>
          </w:p>
          <w:p w:rsidR="0060221E" w:rsidRPr="00A406E5" w:rsidRDefault="0060221E" w:rsidP="002A214E">
            <w:pPr>
              <w:spacing w:after="120"/>
              <w:rPr>
                <w:rFonts w:ascii="Arial" w:hAnsi="Arial" w:cs="Arial"/>
                <w:sz w:val="14"/>
                <w:szCs w:val="14"/>
              </w:rPr>
            </w:pPr>
            <w:r>
              <w:rPr>
                <w:rFonts w:ascii="Arial" w:hAnsi="Arial" w:cs="Arial"/>
                <w:sz w:val="14"/>
                <w:szCs w:val="14"/>
              </w:rPr>
              <w:t>Methodology should include techniques and survey. They are all at the same level.</w:t>
            </w:r>
          </w:p>
          <w:p w:rsidR="009D65C7" w:rsidRPr="00A406E5" w:rsidRDefault="0060221E" w:rsidP="002A214E">
            <w:pPr>
              <w:spacing w:after="120"/>
              <w:rPr>
                <w:rFonts w:ascii="Arial" w:hAnsi="Arial" w:cs="Arial"/>
                <w:sz w:val="14"/>
                <w:szCs w:val="14"/>
              </w:rPr>
            </w:pPr>
            <w:r>
              <w:rPr>
                <w:rFonts w:ascii="Arial" w:hAnsi="Arial" w:cs="Arial"/>
                <w:sz w:val="14"/>
                <w:szCs w:val="14"/>
              </w:rPr>
              <w:t>Rooms do not ‘produce’ energy, energy is consumed in rooms (it is part of your explanation in ‘survey’).</w:t>
            </w:r>
          </w:p>
          <w:p w:rsidR="009D65C7" w:rsidRPr="00A406E5" w:rsidRDefault="00433CDA" w:rsidP="002A214E">
            <w:pPr>
              <w:spacing w:after="120"/>
              <w:rPr>
                <w:rFonts w:ascii="Arial" w:hAnsi="Arial" w:cs="Arial"/>
                <w:sz w:val="14"/>
                <w:szCs w:val="14"/>
              </w:rPr>
            </w:pPr>
            <w:r>
              <w:rPr>
                <w:rFonts w:ascii="Arial" w:hAnsi="Arial" w:cs="Arial"/>
                <w:sz w:val="14"/>
                <w:szCs w:val="14"/>
              </w:rPr>
              <w:t>You are using past, present and future tense. You should use always the same tense. The logical thing is, as you did it before you wrote this report, to talk in the past.</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bl>
    <w:p w:rsidR="009D65C7" w:rsidRPr="00A406E5" w:rsidRDefault="009D65C7" w:rsidP="009D65C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D65C7" w:rsidRPr="00A406E5" w:rsidTr="002A214E">
        <w:trPr>
          <w:cantSplit/>
        </w:trPr>
        <w:tc>
          <w:tcPr>
            <w:tcW w:w="6062" w:type="dxa"/>
            <w:vMerge w:val="restart"/>
            <w:shd w:val="pct15" w:color="auto" w:fill="auto"/>
            <w:vAlign w:val="center"/>
          </w:tcPr>
          <w:p w:rsidR="009D65C7" w:rsidRPr="00A406E5" w:rsidRDefault="009D65C7" w:rsidP="002A214E">
            <w:pPr>
              <w:rPr>
                <w:rFonts w:ascii="Arial" w:hAnsi="Arial" w:cs="Arial"/>
                <w:sz w:val="16"/>
                <w:szCs w:val="16"/>
              </w:rPr>
            </w:pPr>
            <w:r>
              <w:rPr>
                <w:rFonts w:ascii="Arial" w:hAnsi="Arial" w:cs="Arial"/>
                <w:b/>
                <w:bCs/>
                <w:sz w:val="22"/>
                <w:szCs w:val="22"/>
              </w:rPr>
              <w:lastRenderedPageBreak/>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9D65C7" w:rsidRPr="00A406E5" w:rsidRDefault="009D65C7" w:rsidP="002A214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D65C7" w:rsidRPr="00A406E5" w:rsidRDefault="005B7C95" w:rsidP="002A214E">
            <w:pPr>
              <w:jc w:val="right"/>
              <w:rPr>
                <w:rFonts w:ascii="Arial" w:hAnsi="Arial" w:cs="Arial"/>
                <w:b/>
                <w:bCs/>
              </w:rPr>
            </w:pPr>
            <w:r>
              <w:rPr>
                <w:rFonts w:ascii="Arial" w:hAnsi="Arial" w:cs="Arial"/>
                <w:b/>
                <w:bCs/>
              </w:rPr>
              <w:t>61</w:t>
            </w:r>
            <w:bookmarkStart w:id="0" w:name="_GoBack"/>
            <w:bookmarkEnd w:id="0"/>
            <w:r w:rsidR="009D65C7" w:rsidRPr="00A406E5">
              <w:rPr>
                <w:rFonts w:ascii="Arial" w:hAnsi="Arial" w:cs="Arial"/>
                <w:b/>
                <w:bCs/>
              </w:rPr>
              <w:t>%</w:t>
            </w:r>
          </w:p>
        </w:tc>
      </w:tr>
      <w:tr w:rsidR="009D65C7" w:rsidRPr="00A406E5" w:rsidTr="002A214E">
        <w:trPr>
          <w:cantSplit/>
        </w:trPr>
        <w:tc>
          <w:tcPr>
            <w:tcW w:w="6062" w:type="dxa"/>
            <w:vMerge/>
            <w:vAlign w:val="bottom"/>
          </w:tcPr>
          <w:p w:rsidR="009D65C7" w:rsidRPr="00A406E5" w:rsidRDefault="009D65C7" w:rsidP="002A214E">
            <w:pPr>
              <w:rPr>
                <w:rFonts w:ascii="Arial" w:hAnsi="Arial" w:cs="Arial"/>
              </w:rPr>
            </w:pPr>
          </w:p>
        </w:tc>
        <w:tc>
          <w:tcPr>
            <w:tcW w:w="2903" w:type="dxa"/>
            <w:vAlign w:val="bottom"/>
          </w:tcPr>
          <w:p w:rsidR="009D65C7" w:rsidRPr="00A406E5" w:rsidRDefault="009D65C7" w:rsidP="002A214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9D65C7" w:rsidRPr="00A406E5" w:rsidRDefault="009D65C7" w:rsidP="002A214E">
            <w:pPr>
              <w:jc w:val="center"/>
              <w:rPr>
                <w:rFonts w:ascii="Arial" w:hAnsi="Arial" w:cs="Arial"/>
                <w:sz w:val="12"/>
                <w:szCs w:val="12"/>
              </w:rPr>
            </w:pPr>
          </w:p>
        </w:tc>
        <w:tc>
          <w:tcPr>
            <w:tcW w:w="1060" w:type="dxa"/>
            <w:vMerge/>
            <w:vAlign w:val="bottom"/>
          </w:tcPr>
          <w:p w:rsidR="009D65C7" w:rsidRPr="00A406E5" w:rsidRDefault="009D65C7" w:rsidP="002A214E">
            <w:pPr>
              <w:ind w:leftChars="71" w:left="142"/>
              <w:rPr>
                <w:rFonts w:ascii="Arial" w:hAnsi="Arial" w:cs="Arial"/>
              </w:rPr>
            </w:pPr>
          </w:p>
        </w:tc>
      </w:tr>
      <w:tr w:rsidR="009D65C7" w:rsidRPr="00A406E5" w:rsidTr="002A214E">
        <w:trPr>
          <w:cantSplit/>
        </w:trPr>
        <w:tc>
          <w:tcPr>
            <w:tcW w:w="6062" w:type="dxa"/>
            <w:vMerge/>
            <w:vAlign w:val="bottom"/>
          </w:tcPr>
          <w:p w:rsidR="009D65C7" w:rsidRPr="00A406E5" w:rsidRDefault="009D65C7" w:rsidP="002A214E">
            <w:pPr>
              <w:rPr>
                <w:rFonts w:ascii="Arial" w:hAnsi="Arial" w:cs="Arial"/>
              </w:rPr>
            </w:pPr>
          </w:p>
        </w:tc>
        <w:tc>
          <w:tcPr>
            <w:tcW w:w="2903" w:type="dxa"/>
            <w:vAlign w:val="bottom"/>
          </w:tcPr>
          <w:p w:rsidR="009D65C7" w:rsidRPr="00A406E5" w:rsidRDefault="009D65C7" w:rsidP="002A214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9D65C7" w:rsidRPr="00A406E5" w:rsidRDefault="009D65C7" w:rsidP="002A214E">
            <w:pPr>
              <w:jc w:val="center"/>
              <w:rPr>
                <w:rFonts w:ascii="Arial" w:hAnsi="Arial" w:cs="Arial"/>
                <w:sz w:val="12"/>
                <w:szCs w:val="12"/>
              </w:rPr>
            </w:pPr>
          </w:p>
        </w:tc>
        <w:tc>
          <w:tcPr>
            <w:tcW w:w="1060" w:type="dxa"/>
            <w:vMerge/>
            <w:vAlign w:val="bottom"/>
          </w:tcPr>
          <w:p w:rsidR="009D65C7" w:rsidRPr="00A406E5" w:rsidRDefault="009D65C7" w:rsidP="002A214E">
            <w:pPr>
              <w:ind w:firstLineChars="141" w:firstLine="282"/>
              <w:rPr>
                <w:rFonts w:ascii="Arial" w:hAnsi="Arial" w:cs="Arial"/>
              </w:rPr>
            </w:pPr>
          </w:p>
        </w:tc>
      </w:tr>
    </w:tbl>
    <w:p w:rsidR="009D65C7" w:rsidRDefault="009D65C7" w:rsidP="009D65C7">
      <w:pPr>
        <w:rPr>
          <w:rFonts w:ascii="Arial" w:hAnsi="Arial" w:cs="Arial"/>
        </w:rPr>
      </w:pPr>
    </w:p>
    <w:p w:rsidR="009D65C7" w:rsidRDefault="009D65C7" w:rsidP="009D65C7">
      <w:pPr>
        <w:rPr>
          <w:rFonts w:ascii="Arial" w:hAnsi="Arial" w:cs="Arial"/>
        </w:rPr>
      </w:pPr>
    </w:p>
    <w:p w:rsidR="009A3ED1" w:rsidRDefault="004207F4"/>
    <w:sectPr w:rsidR="009A3ED1" w:rsidSect="009D65C7">
      <w:foot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07F4" w:rsidRDefault="004207F4">
      <w:r>
        <w:separator/>
      </w:r>
    </w:p>
  </w:endnote>
  <w:endnote w:type="continuationSeparator" w:id="0">
    <w:p w:rsidR="004207F4" w:rsidRDefault="00420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9D65C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7C9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7C95">
      <w:rPr>
        <w:b/>
        <w:noProof/>
      </w:rPr>
      <w:t>2</w:t>
    </w:r>
    <w:r>
      <w:rPr>
        <w:b/>
        <w:sz w:val="24"/>
        <w:szCs w:val="24"/>
      </w:rPr>
      <w:fldChar w:fldCharType="end"/>
    </w:r>
  </w:p>
  <w:p w:rsidR="00152E9D" w:rsidRDefault="004207F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07F4" w:rsidRDefault="004207F4">
      <w:r>
        <w:separator/>
      </w:r>
    </w:p>
  </w:footnote>
  <w:footnote w:type="continuationSeparator" w:id="0">
    <w:p w:rsidR="004207F4" w:rsidRDefault="004207F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5C7"/>
    <w:rsid w:val="00072A4B"/>
    <w:rsid w:val="004207F4"/>
    <w:rsid w:val="00433CDA"/>
    <w:rsid w:val="004A3F7A"/>
    <w:rsid w:val="004E0BA5"/>
    <w:rsid w:val="005B7C95"/>
    <w:rsid w:val="0060221E"/>
    <w:rsid w:val="00666620"/>
    <w:rsid w:val="00795A8A"/>
    <w:rsid w:val="009016F7"/>
    <w:rsid w:val="009D65C7"/>
    <w:rsid w:val="00AA61A4"/>
    <w:rsid w:val="00B91ED0"/>
    <w:rsid w:val="00ED716C"/>
    <w:rsid w:val="00FC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D395482-A4E9-413E-AD3D-9FB98F4B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65C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D65C7"/>
    <w:pPr>
      <w:tabs>
        <w:tab w:val="center" w:pos="4153"/>
        <w:tab w:val="right" w:pos="8306"/>
      </w:tabs>
    </w:pPr>
  </w:style>
  <w:style w:type="character" w:customStyle="1" w:styleId="FooterChar">
    <w:name w:val="Footer Char"/>
    <w:basedOn w:val="DefaultParagraphFont"/>
    <w:link w:val="Footer"/>
    <w:uiPriority w:val="99"/>
    <w:rsid w:val="009D65C7"/>
    <w:rPr>
      <w:rFonts w:ascii="Times New Roman" w:eastAsia="Times New Roman" w:hAnsi="Times New Roman" w:cs="Times New Roman"/>
      <w:sz w:val="20"/>
      <w:szCs w:val="20"/>
      <w:lang w:eastAsia="en-GB"/>
    </w:rPr>
  </w:style>
  <w:style w:type="paragraph" w:customStyle="1" w:styleId="BodyText1">
    <w:name w:val="Body Text1"/>
    <w:basedOn w:val="Normal"/>
    <w:rsid w:val="009D65C7"/>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489</Words>
  <Characters>2792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dc:creator>
  <cp:keywords/>
  <dc:description/>
  <cp:lastModifiedBy>Juan</cp:lastModifiedBy>
  <cp:revision>4</cp:revision>
  <dcterms:created xsi:type="dcterms:W3CDTF">2019-04-30T18:04:00Z</dcterms:created>
  <dcterms:modified xsi:type="dcterms:W3CDTF">2019-05-06T10:52:00Z</dcterms:modified>
</cp:coreProperties>
</file>