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E4EFF0"/>
  <w:body>
    <w:p w:rsidR="00B73F95" w:rsidRDefault="00B73F95" w:rsidP="00B73F95">
      <w:pPr>
        <w:rPr>
          <w:b/>
          <w:bCs/>
          <w:sz w:val="36"/>
          <w:szCs w:val="36"/>
          <w:u w:val="single"/>
        </w:rPr>
      </w:pPr>
      <w:r>
        <w:rPr>
          <w:b/>
          <w:bCs/>
          <w:sz w:val="36"/>
          <w:szCs w:val="36"/>
          <w:u w:val="single"/>
        </w:rPr>
        <w:t>Task 3 LCLM4001 Academic Skills Reflective Writing Template</w:t>
      </w:r>
    </w:p>
    <w:p w:rsidR="00B73F95" w:rsidRPr="00E30C5F" w:rsidRDefault="00B73F95" w:rsidP="0030459C">
      <w:pPr>
        <w:rPr>
          <w:rFonts w:ascii="Arial" w:hAnsi="Arial" w:cs="Arial"/>
          <w:b/>
          <w:bCs/>
          <w:u w:val="single"/>
        </w:rPr>
      </w:pPr>
    </w:p>
    <w:tbl>
      <w:tblPr>
        <w:tblStyle w:val="TableGrid"/>
        <w:tblW w:w="0" w:type="auto"/>
        <w:tblLook w:val="04A0"/>
      </w:tblPr>
      <w:tblGrid>
        <w:gridCol w:w="2568"/>
        <w:gridCol w:w="6674"/>
      </w:tblGrid>
      <w:tr w:rsidR="00B73F95" w:rsidRPr="00E30C5F" w:rsidTr="44999FA8">
        <w:trPr>
          <w:trHeight w:val="401"/>
        </w:trPr>
        <w:tc>
          <w:tcPr>
            <w:tcW w:w="2830" w:type="dxa"/>
          </w:tcPr>
          <w:p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rsidR="00B73F95" w:rsidRPr="00E30C5F" w:rsidRDefault="00736E9D" w:rsidP="00736E9D">
            <w:pPr>
              <w:rPr>
                <w:rFonts w:ascii="Arial" w:hAnsi="Arial" w:cs="Arial"/>
                <w:b/>
                <w:bCs/>
              </w:rPr>
            </w:pPr>
            <w:r>
              <w:rPr>
                <w:rFonts w:ascii="Arial" w:hAnsi="Arial" w:cs="Arial"/>
                <w:b/>
                <w:bCs/>
              </w:rPr>
              <w:t xml:space="preserve">Gheorghe </w:t>
            </w:r>
            <w:r>
              <w:rPr>
                <w:rFonts w:ascii="Arial" w:hAnsi="Arial" w:cs="Arial"/>
                <w:bCs/>
              </w:rPr>
              <w:t xml:space="preserve"> </w:t>
            </w:r>
            <w:r w:rsidRPr="00736E9D">
              <w:rPr>
                <w:rFonts w:ascii="Arial" w:hAnsi="Arial" w:cs="Arial"/>
                <w:b/>
                <w:bCs/>
              </w:rPr>
              <w:t>varga</w:t>
            </w:r>
            <w:r>
              <w:rPr>
                <w:rFonts w:ascii="Arial" w:hAnsi="Arial" w:cs="Arial"/>
                <w:bCs/>
              </w:rPr>
              <w:t xml:space="preserve"> </w:t>
            </w:r>
            <w:r>
              <w:rPr>
                <w:rFonts w:ascii="Arial" w:hAnsi="Arial" w:cs="Arial"/>
                <w:b/>
                <w:bCs/>
              </w:rPr>
              <w:t>2331393</w:t>
            </w:r>
          </w:p>
        </w:tc>
      </w:tr>
      <w:tr w:rsidR="00B73F95" w:rsidRPr="00E30C5F" w:rsidTr="44999FA8">
        <w:trPr>
          <w:trHeight w:val="420"/>
        </w:trPr>
        <w:tc>
          <w:tcPr>
            <w:tcW w:w="2830" w:type="dxa"/>
          </w:tcPr>
          <w:p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rsidR="00B73F95" w:rsidRPr="00E30C5F" w:rsidRDefault="00736E9D" w:rsidP="00736E9D">
            <w:pPr>
              <w:rPr>
                <w:rFonts w:ascii="Arial" w:hAnsi="Arial" w:cs="Arial"/>
                <w:b/>
                <w:bCs/>
              </w:rPr>
            </w:pPr>
            <w:r>
              <w:rPr>
                <w:rFonts w:ascii="Arial" w:hAnsi="Arial" w:cs="Arial"/>
                <w:b/>
                <w:bCs/>
              </w:rPr>
              <w:t>LCLM4001</w:t>
            </w:r>
          </w:p>
        </w:tc>
      </w:tr>
      <w:tr w:rsidR="00B73F95" w:rsidRPr="00E30C5F" w:rsidTr="44999FA8">
        <w:trPr>
          <w:trHeight w:val="410"/>
        </w:trPr>
        <w:tc>
          <w:tcPr>
            <w:tcW w:w="2830" w:type="dxa"/>
          </w:tcPr>
          <w:p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rsidTr="44999FA8">
        <w:trPr>
          <w:trHeight w:val="410"/>
        </w:trPr>
        <w:tc>
          <w:tcPr>
            <w:tcW w:w="2830" w:type="dxa"/>
          </w:tcPr>
          <w:p w:rsidR="00B73F95" w:rsidRPr="00E30C5F" w:rsidRDefault="00B73F95" w:rsidP="00B73F95">
            <w:pPr>
              <w:rPr>
                <w:rFonts w:ascii="Arial" w:hAnsi="Arial" w:cs="Arial"/>
                <w:b/>
                <w:bCs/>
              </w:rPr>
            </w:pPr>
            <w:r>
              <w:rPr>
                <w:rFonts w:ascii="Arial" w:hAnsi="Arial" w:cs="Arial"/>
                <w:b/>
                <w:bCs/>
              </w:rPr>
              <w:t>Lecturer</w:t>
            </w:r>
          </w:p>
        </w:tc>
        <w:tc>
          <w:tcPr>
            <w:tcW w:w="7626" w:type="dxa"/>
          </w:tcPr>
          <w:p w:rsidR="00B73F95" w:rsidRPr="00E30C5F" w:rsidRDefault="00736E9D" w:rsidP="00B73F95">
            <w:pPr>
              <w:rPr>
                <w:rFonts w:ascii="Arial" w:hAnsi="Arial" w:cs="Arial"/>
                <w:b/>
                <w:bCs/>
              </w:rPr>
            </w:pPr>
            <w:proofErr w:type="spellStart"/>
            <w:r>
              <w:rPr>
                <w:rFonts w:ascii="Arial" w:hAnsi="Arial" w:cs="Arial"/>
                <w:b/>
                <w:bCs/>
              </w:rPr>
              <w:t>Masud</w:t>
            </w:r>
            <w:proofErr w:type="spellEnd"/>
            <w:r>
              <w:rPr>
                <w:rFonts w:ascii="Arial" w:hAnsi="Arial" w:cs="Arial"/>
                <w:b/>
                <w:bCs/>
              </w:rPr>
              <w:t xml:space="preserve"> </w:t>
            </w:r>
            <w:proofErr w:type="spellStart"/>
            <w:r>
              <w:rPr>
                <w:rFonts w:ascii="Arial" w:hAnsi="Arial" w:cs="Arial"/>
                <w:b/>
                <w:bCs/>
              </w:rPr>
              <w:t>siddqui</w:t>
            </w:r>
            <w:proofErr w:type="spellEnd"/>
            <w:r>
              <w:rPr>
                <w:rFonts w:ascii="Arial" w:hAnsi="Arial" w:cs="Arial"/>
                <w:b/>
                <w:bCs/>
              </w:rPr>
              <w:t xml:space="preserve"> </w:t>
            </w:r>
          </w:p>
        </w:tc>
      </w:tr>
      <w:tr w:rsidR="44999FA8" w:rsidTr="44999FA8">
        <w:trPr>
          <w:trHeight w:val="410"/>
        </w:trPr>
        <w:tc>
          <w:tcPr>
            <w:tcW w:w="2557" w:type="dxa"/>
          </w:tcPr>
          <w:p w:rsidR="31F376D4" w:rsidRDefault="31F376D4" w:rsidP="44999FA8">
            <w:pPr>
              <w:rPr>
                <w:rFonts w:ascii="Arial" w:hAnsi="Arial" w:cs="Arial"/>
                <w:b/>
                <w:bCs/>
              </w:rPr>
            </w:pPr>
            <w:r w:rsidRPr="44999FA8">
              <w:rPr>
                <w:rFonts w:ascii="Arial" w:hAnsi="Arial" w:cs="Arial"/>
                <w:b/>
                <w:bCs/>
              </w:rPr>
              <w:t>Time Allowed</w:t>
            </w:r>
          </w:p>
        </w:tc>
        <w:tc>
          <w:tcPr>
            <w:tcW w:w="6459" w:type="dxa"/>
          </w:tcPr>
          <w:p w:rsidR="0F59F249" w:rsidRDefault="0F59F249" w:rsidP="44999FA8">
            <w:pPr>
              <w:rPr>
                <w:rFonts w:ascii="Arial" w:hAnsi="Arial" w:cs="Arial"/>
                <w:b/>
                <w:bCs/>
              </w:rPr>
            </w:pPr>
            <w:r w:rsidRPr="44999FA8">
              <w:rPr>
                <w:rFonts w:ascii="Arial" w:hAnsi="Arial" w:cs="Arial"/>
                <w:b/>
                <w:bCs/>
              </w:rPr>
              <w:t>2hrs 30mins</w:t>
            </w:r>
          </w:p>
        </w:tc>
      </w:tr>
      <w:tr w:rsidR="44999FA8" w:rsidTr="44999FA8">
        <w:trPr>
          <w:trHeight w:val="410"/>
        </w:trPr>
        <w:tc>
          <w:tcPr>
            <w:tcW w:w="2557" w:type="dxa"/>
          </w:tcPr>
          <w:p w:rsidR="31F376D4" w:rsidRDefault="31F376D4" w:rsidP="44999FA8">
            <w:pPr>
              <w:rPr>
                <w:rFonts w:ascii="Arial" w:hAnsi="Arial" w:cs="Arial"/>
                <w:b/>
                <w:bCs/>
              </w:rPr>
            </w:pPr>
            <w:r w:rsidRPr="44999FA8">
              <w:rPr>
                <w:rFonts w:ascii="Arial" w:hAnsi="Arial" w:cs="Arial"/>
                <w:b/>
                <w:bCs/>
              </w:rPr>
              <w:t>Word count</w:t>
            </w:r>
          </w:p>
        </w:tc>
        <w:tc>
          <w:tcPr>
            <w:tcW w:w="6459" w:type="dxa"/>
          </w:tcPr>
          <w:p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rsidR="00B73F95" w:rsidRPr="006B0961" w:rsidRDefault="00B73F95" w:rsidP="0030459C">
      <w:pPr>
        <w:rPr>
          <w:b/>
          <w:bCs/>
          <w:sz w:val="36"/>
          <w:szCs w:val="36"/>
          <w:u w:val="single"/>
        </w:rPr>
      </w:pPr>
      <w:r w:rsidRPr="006B0961">
        <w:rPr>
          <w:b/>
          <w:bCs/>
          <w:noProof/>
          <w:sz w:val="36"/>
          <w:szCs w:val="36"/>
          <w:u w:val="single"/>
          <w:lang w:val="en-US"/>
        </w:rPr>
        <w:drawing>
          <wp:anchor distT="0" distB="0" distL="114300" distR="114300" simplePos="0" relativeHeight="251659264" behindDoc="0" locked="0" layoutInCell="1" allowOverlap="1">
            <wp:simplePos x="0" y="0"/>
            <wp:positionH relativeFrom="margin">
              <wp:posOffset>1957705</wp:posOffset>
            </wp:positionH>
            <wp:positionV relativeFrom="paragraph">
              <wp:posOffset>175895</wp:posOffset>
            </wp:positionV>
            <wp:extent cx="3411855" cy="2108200"/>
            <wp:effectExtent l="57150" t="19050" r="1714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411855" cy="2108200"/>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anchor>
        </w:drawing>
      </w:r>
    </w:p>
    <w:p w:rsidR="00B73F95" w:rsidRPr="004407C3" w:rsidRDefault="00B73F95" w:rsidP="0030459C">
      <w:pPr>
        <w:spacing w:after="0" w:line="360" w:lineRule="auto"/>
        <w:rPr>
          <w:rFonts w:ascii="Arial" w:hAnsi="Arial" w:cs="Arial"/>
        </w:rPr>
      </w:pPr>
      <w:r w:rsidRPr="44999FA8">
        <w:rPr>
          <w:b/>
          <w:bCs/>
          <w:sz w:val="36"/>
          <w:szCs w:val="36"/>
        </w:rPr>
        <w:t xml:space="preserve">Using the Gibbs Reflective </w:t>
      </w:r>
      <w:proofErr w:type="spellStart"/>
      <w:r w:rsidRPr="44999FA8">
        <w:rPr>
          <w:b/>
          <w:bCs/>
          <w:sz w:val="36"/>
          <w:szCs w:val="36"/>
        </w:rPr>
        <w:t>Cycle</w:t>
      </w:r>
      <w:r w:rsidRPr="44999FA8">
        <w:rPr>
          <w:rFonts w:ascii="Arial" w:hAnsi="Arial" w:cs="Arial"/>
        </w:rPr>
        <w:t>Using</w:t>
      </w:r>
      <w:proofErr w:type="spellEnd"/>
      <w:r w:rsidRPr="44999FA8">
        <w:rPr>
          <w:rFonts w:ascii="Arial" w:hAnsi="Arial" w:cs="Arial"/>
        </w:rPr>
        <w:t xml:space="preserve"> the Gibbs reflective cycle, write a reflection of your learning journey on the LCLM 4001- Academic Skills Module. Your writing should focus on at </w:t>
      </w:r>
      <w:proofErr w:type="spellStart"/>
      <w:r w:rsidRPr="44999FA8">
        <w:rPr>
          <w:rFonts w:ascii="Arial" w:hAnsi="Arial" w:cs="Arial"/>
        </w:rPr>
        <w:t>least</w:t>
      </w:r>
      <w:r w:rsidRPr="44999FA8">
        <w:rPr>
          <w:rFonts w:ascii="Arial" w:hAnsi="Arial" w:cs="Arial"/>
          <w:b/>
          <w:bCs/>
          <w:color w:val="FF0000"/>
        </w:rPr>
        <w:t>ONE</w:t>
      </w:r>
      <w:proofErr w:type="spellEnd"/>
      <w:r w:rsidRPr="44999FA8">
        <w:rPr>
          <w:rFonts w:ascii="Arial" w:hAnsi="Arial" w:cs="Arial"/>
          <w:b/>
          <w:bCs/>
          <w:color w:val="FF0000"/>
        </w:rPr>
        <w:t xml:space="preserve"> or </w:t>
      </w:r>
      <w:proofErr w:type="spellStart"/>
      <w:r w:rsidRPr="44999FA8">
        <w:rPr>
          <w:rFonts w:ascii="Arial" w:hAnsi="Arial" w:cs="Arial"/>
          <w:b/>
          <w:bCs/>
          <w:color w:val="FF0000"/>
        </w:rPr>
        <w:t>TWO</w:t>
      </w:r>
      <w:r w:rsidRPr="44999FA8">
        <w:rPr>
          <w:rFonts w:ascii="Arial" w:hAnsi="Arial" w:cs="Arial"/>
          <w:b/>
          <w:bCs/>
        </w:rPr>
        <w:t>experiences</w:t>
      </w:r>
      <w:proofErr w:type="spellEnd"/>
      <w:r w:rsidRPr="44999FA8">
        <w:rPr>
          <w:rFonts w:ascii="Arial" w:hAnsi="Arial" w:cs="Arial"/>
          <w:b/>
          <w:bCs/>
        </w:rPr>
        <w:t xml:space="preserve"> you had while studying the module. Examples of </w:t>
      </w:r>
      <w:r w:rsidRPr="44999FA8">
        <w:rPr>
          <w:rFonts w:ascii="Arial" w:hAnsi="Arial" w:cs="Arial"/>
        </w:rPr>
        <w:t xml:space="preserve">in-class experiences you can reflect on are: </w:t>
      </w:r>
    </w:p>
    <w:p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9746" w:type="dxa"/>
        <w:tblLook w:val="04A0"/>
      </w:tblPr>
      <w:tblGrid>
        <w:gridCol w:w="4873"/>
        <w:gridCol w:w="4873"/>
      </w:tblGrid>
      <w:tr w:rsidR="00B73F95" w:rsidTr="00736E9D">
        <w:trPr>
          <w:trHeight w:val="685"/>
        </w:trPr>
        <w:tc>
          <w:tcPr>
            <w:tcW w:w="4873" w:type="dxa"/>
          </w:tcPr>
          <w:p w:rsidR="00B73F95" w:rsidRPr="00AE6CC5" w:rsidRDefault="00B73F95" w:rsidP="0030459C">
            <w:pPr>
              <w:rPr>
                <w:b/>
                <w:bCs/>
                <w:sz w:val="36"/>
                <w:szCs w:val="36"/>
              </w:rPr>
            </w:pPr>
            <w:r w:rsidRPr="797A7A9C">
              <w:rPr>
                <w:b/>
                <w:bCs/>
                <w:sz w:val="36"/>
                <w:szCs w:val="36"/>
              </w:rPr>
              <w:t>Description</w:t>
            </w:r>
          </w:p>
          <w:p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873" w:type="dxa"/>
          </w:tcPr>
          <w:p w:rsidR="00736E9D" w:rsidRPr="00736E9D" w:rsidRDefault="00736E9D" w:rsidP="0030459C">
            <w:r>
              <w:rPr>
                <w:sz w:val="18"/>
                <w:szCs w:val="18"/>
              </w:rPr>
              <w:t xml:space="preserve">In </w:t>
            </w:r>
            <w:proofErr w:type="gramStart"/>
            <w:r>
              <w:rPr>
                <w:sz w:val="18"/>
                <w:szCs w:val="18"/>
              </w:rPr>
              <w:t xml:space="preserve">class </w:t>
            </w:r>
            <w:r w:rsidRPr="00736E9D">
              <w:rPr>
                <w:sz w:val="18"/>
                <w:szCs w:val="18"/>
              </w:rPr>
              <w:t xml:space="preserve"> we</w:t>
            </w:r>
            <w:proofErr w:type="gramEnd"/>
            <w:r w:rsidRPr="00736E9D">
              <w:rPr>
                <w:sz w:val="18"/>
                <w:szCs w:val="18"/>
              </w:rPr>
              <w:t xml:space="preserve"> worked in groups to complete a task on a specific topic. My group had to discuss ideas and come up with a final answer together. At first, it was a bit difficult because not everyone agreed, but as we continued, we started to listen to each other more. One moment that stood out was when we finally agreed on a solution after   </w:t>
            </w:r>
          </w:p>
          <w:p w:rsidR="00B73F95" w:rsidRPr="00736E9D" w:rsidRDefault="00736E9D" w:rsidP="0030459C">
            <w:pPr>
              <w:rPr>
                <w:sz w:val="18"/>
                <w:szCs w:val="18"/>
              </w:rPr>
            </w:pPr>
            <w:r>
              <w:rPr>
                <w:sz w:val="18"/>
                <w:szCs w:val="18"/>
              </w:rPr>
              <w:t xml:space="preserve">Sharing </w:t>
            </w:r>
            <w:r w:rsidRPr="00736E9D">
              <w:rPr>
                <w:sz w:val="18"/>
                <w:szCs w:val="18"/>
              </w:rPr>
              <w:t>different opinions. I felt more confident speaking up than I usually do, and it helped me understand the topic bette</w:t>
            </w:r>
            <w:r>
              <w:rPr>
                <w:sz w:val="18"/>
                <w:szCs w:val="18"/>
              </w:rPr>
              <w:t xml:space="preserve">r </w:t>
            </w:r>
          </w:p>
        </w:tc>
      </w:tr>
      <w:tr w:rsidR="00B73F95" w:rsidTr="00736E9D">
        <w:trPr>
          <w:trHeight w:val="2259"/>
        </w:trPr>
        <w:tc>
          <w:tcPr>
            <w:tcW w:w="4873" w:type="dxa"/>
          </w:tcPr>
          <w:p w:rsidR="00B73F95" w:rsidRPr="00AE6CC5" w:rsidRDefault="00B73F95" w:rsidP="0030459C">
            <w:pPr>
              <w:rPr>
                <w:b/>
                <w:bCs/>
                <w:sz w:val="36"/>
                <w:szCs w:val="36"/>
              </w:rPr>
            </w:pPr>
            <w:r w:rsidRPr="00AE6CC5">
              <w:rPr>
                <w:b/>
                <w:bCs/>
                <w:sz w:val="36"/>
                <w:szCs w:val="36"/>
              </w:rPr>
              <w:lastRenderedPageBreak/>
              <w:t>Feelings</w:t>
            </w:r>
          </w:p>
          <w:p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rsidR="00B73F95" w:rsidRPr="00AE6CC5" w:rsidRDefault="00B73F95" w:rsidP="0030459C">
            <w:pPr>
              <w:rPr>
                <w:i/>
                <w:iCs/>
                <w:sz w:val="36"/>
                <w:szCs w:val="36"/>
              </w:rPr>
            </w:pPr>
          </w:p>
        </w:tc>
        <w:tc>
          <w:tcPr>
            <w:tcW w:w="4873" w:type="dxa"/>
          </w:tcPr>
          <w:p w:rsidR="00736E9D" w:rsidRDefault="00736E9D" w:rsidP="0030459C">
            <w:pPr>
              <w:rPr>
                <w:sz w:val="18"/>
                <w:szCs w:val="18"/>
              </w:rPr>
            </w:pPr>
          </w:p>
          <w:p w:rsidR="00B73F95" w:rsidRDefault="00736E9D" w:rsidP="0030459C">
            <w:pPr>
              <w:rPr>
                <w:sz w:val="36"/>
                <w:szCs w:val="36"/>
              </w:rPr>
            </w:pPr>
            <w:r w:rsidRPr="00736E9D">
              <w:rPr>
                <w:sz w:val="18"/>
                <w:szCs w:val="18"/>
              </w:rPr>
              <w:t>Before the experience, I felt quite confident. During the class, I stayed focused and comfortable sharing my ideas. I didn’t feel overwhelmed, and I was able to participate well. Afterward, I felt happy with my performance. However, I noticed that some other stude</w:t>
            </w:r>
            <w:r>
              <w:rPr>
                <w:sz w:val="18"/>
                <w:szCs w:val="18"/>
              </w:rPr>
              <w:t xml:space="preserve">nts were more nervous </w:t>
            </w:r>
            <w:proofErr w:type="gramStart"/>
            <w:r>
              <w:rPr>
                <w:sz w:val="18"/>
                <w:szCs w:val="18"/>
              </w:rPr>
              <w:t xml:space="preserve">than  </w:t>
            </w:r>
            <w:proofErr w:type="spellStart"/>
            <w:r>
              <w:rPr>
                <w:sz w:val="18"/>
                <w:szCs w:val="18"/>
              </w:rPr>
              <w:t>i</w:t>
            </w:r>
            <w:proofErr w:type="spellEnd"/>
            <w:proofErr w:type="gramEnd"/>
            <w:r>
              <w:rPr>
                <w:sz w:val="18"/>
                <w:szCs w:val="18"/>
              </w:rPr>
              <w:t xml:space="preserve"> was really happy to help other and friendly to share our feeling to help others. </w:t>
            </w:r>
          </w:p>
        </w:tc>
      </w:tr>
      <w:tr w:rsidR="00B73F95" w:rsidTr="00736E9D">
        <w:trPr>
          <w:trHeight w:val="267"/>
        </w:trPr>
        <w:tc>
          <w:tcPr>
            <w:tcW w:w="4873" w:type="dxa"/>
          </w:tcPr>
          <w:p w:rsidR="00B73F95" w:rsidRPr="00AE6CC5" w:rsidRDefault="00B73F95" w:rsidP="0030459C">
            <w:pPr>
              <w:rPr>
                <w:b/>
                <w:bCs/>
                <w:sz w:val="36"/>
                <w:szCs w:val="36"/>
              </w:rPr>
            </w:pPr>
            <w:r w:rsidRPr="00AE6CC5">
              <w:rPr>
                <w:b/>
                <w:bCs/>
                <w:sz w:val="36"/>
                <w:szCs w:val="36"/>
              </w:rPr>
              <w:t>Evaluation</w:t>
            </w:r>
          </w:p>
          <w:p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873" w:type="dxa"/>
          </w:tcPr>
          <w:p w:rsidR="00736E9D" w:rsidRPr="00736E9D" w:rsidRDefault="00736E9D" w:rsidP="00736E9D">
            <w:pPr>
              <w:pStyle w:val="NoSpacing"/>
              <w:rPr>
                <w:sz w:val="18"/>
                <w:szCs w:val="18"/>
                <w:lang w:val="en-US"/>
              </w:rPr>
            </w:pPr>
            <w:r w:rsidRPr="00736E9D">
              <w:rPr>
                <w:sz w:val="18"/>
                <w:szCs w:val="18"/>
                <w:lang w:val="en-US"/>
              </w:rPr>
              <w:t>, I learned new skills and gained valuable experience.</w:t>
            </w:r>
          </w:p>
          <w:p w:rsidR="00736E9D" w:rsidRPr="00736E9D" w:rsidRDefault="00736E9D" w:rsidP="00736E9D">
            <w:pPr>
              <w:pStyle w:val="NoSpacing"/>
              <w:rPr>
                <w:sz w:val="18"/>
                <w:szCs w:val="18"/>
                <w:lang w:val="en-US"/>
              </w:rPr>
            </w:pPr>
            <w:r w:rsidRPr="00736E9D">
              <w:rPr>
                <w:sz w:val="18"/>
                <w:szCs w:val="18"/>
                <w:lang w:val="en-US"/>
              </w:rPr>
              <w:t>, I met interesting people and improved my communication.</w:t>
            </w:r>
          </w:p>
          <w:p w:rsidR="00736E9D" w:rsidRPr="00736E9D" w:rsidRDefault="00736E9D" w:rsidP="00736E9D">
            <w:pPr>
              <w:pStyle w:val="NoSpacing"/>
              <w:rPr>
                <w:sz w:val="18"/>
                <w:szCs w:val="18"/>
                <w:lang w:val="en-US"/>
              </w:rPr>
            </w:pPr>
            <w:r w:rsidRPr="00736E9D">
              <w:rPr>
                <w:sz w:val="18"/>
                <w:szCs w:val="18"/>
                <w:lang w:val="en-US"/>
              </w:rPr>
              <w:t>, It helped me become more independent and confident.</w:t>
            </w:r>
          </w:p>
          <w:p w:rsidR="00736E9D" w:rsidRPr="00736E9D" w:rsidRDefault="00736E9D" w:rsidP="00736E9D">
            <w:pPr>
              <w:pStyle w:val="NoSpacing"/>
              <w:rPr>
                <w:sz w:val="18"/>
                <w:szCs w:val="18"/>
                <w:lang w:val="en-US"/>
              </w:rPr>
            </w:pPr>
            <w:r w:rsidRPr="00736E9D">
              <w:rPr>
                <w:sz w:val="18"/>
                <w:szCs w:val="18"/>
                <w:lang w:val="en-US"/>
              </w:rPr>
              <w:t>, The environment was supportive and motivating.</w:t>
            </w:r>
          </w:p>
          <w:p w:rsidR="00B73F95" w:rsidRPr="00736E9D" w:rsidRDefault="00736E9D" w:rsidP="00736E9D">
            <w:pPr>
              <w:pStyle w:val="NoSpacing"/>
              <w:rPr>
                <w:sz w:val="18"/>
                <w:lang w:val="en-US"/>
              </w:rPr>
            </w:pPr>
            <w:r w:rsidRPr="00736E9D">
              <w:rPr>
                <w:sz w:val="18"/>
                <w:szCs w:val="18"/>
                <w:lang w:val="en-US"/>
              </w:rPr>
              <w:t>, I had opportunities to try new things and challenge myself.</w:t>
            </w:r>
          </w:p>
        </w:tc>
      </w:tr>
      <w:tr w:rsidR="00B73F95" w:rsidTr="00736E9D">
        <w:trPr>
          <w:trHeight w:val="705"/>
        </w:trPr>
        <w:tc>
          <w:tcPr>
            <w:tcW w:w="4873" w:type="dxa"/>
          </w:tcPr>
          <w:p w:rsidR="00B73F95" w:rsidRPr="00AE6CC5" w:rsidRDefault="00B73F95" w:rsidP="0030459C">
            <w:pPr>
              <w:rPr>
                <w:b/>
                <w:bCs/>
                <w:sz w:val="36"/>
                <w:szCs w:val="36"/>
              </w:rPr>
            </w:pPr>
            <w:r w:rsidRPr="00AE6CC5">
              <w:rPr>
                <w:b/>
                <w:bCs/>
                <w:sz w:val="36"/>
                <w:szCs w:val="36"/>
              </w:rPr>
              <w:t>Analysis</w:t>
            </w:r>
          </w:p>
          <w:p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873" w:type="dxa"/>
          </w:tcPr>
          <w:p w:rsidR="00736E9D" w:rsidRDefault="00736E9D" w:rsidP="0030459C">
            <w:pPr>
              <w:rPr>
                <w:sz w:val="18"/>
                <w:szCs w:val="18"/>
              </w:rPr>
            </w:pPr>
            <w:r>
              <w:rPr>
                <w:sz w:val="18"/>
                <w:szCs w:val="18"/>
              </w:rPr>
              <w:t xml:space="preserve">, to be honest </w:t>
            </w:r>
            <w:proofErr w:type="spellStart"/>
            <w:r>
              <w:rPr>
                <w:sz w:val="18"/>
                <w:szCs w:val="18"/>
              </w:rPr>
              <w:t>i</w:t>
            </w:r>
            <w:proofErr w:type="spellEnd"/>
            <w:r>
              <w:rPr>
                <w:sz w:val="18"/>
                <w:szCs w:val="18"/>
              </w:rPr>
              <w:t xml:space="preserve"> felt a bit difficult  what </w:t>
            </w:r>
            <w:proofErr w:type="spellStart"/>
            <w:r>
              <w:rPr>
                <w:sz w:val="18"/>
                <w:szCs w:val="18"/>
              </w:rPr>
              <w:t>i</w:t>
            </w:r>
            <w:proofErr w:type="spellEnd"/>
            <w:r>
              <w:rPr>
                <w:sz w:val="18"/>
                <w:szCs w:val="18"/>
              </w:rPr>
              <w:t xml:space="preserve"> needed to play the role </w:t>
            </w:r>
          </w:p>
          <w:p w:rsidR="00736E9D" w:rsidRDefault="00736E9D" w:rsidP="0030459C">
            <w:pPr>
              <w:rPr>
                <w:sz w:val="18"/>
                <w:szCs w:val="18"/>
              </w:rPr>
            </w:pPr>
            <w:r>
              <w:rPr>
                <w:sz w:val="18"/>
                <w:szCs w:val="18"/>
              </w:rPr>
              <w:t>,</w:t>
            </w:r>
            <w:proofErr w:type="spellStart"/>
            <w:r>
              <w:rPr>
                <w:sz w:val="18"/>
                <w:szCs w:val="18"/>
              </w:rPr>
              <w:t>i</w:t>
            </w:r>
            <w:proofErr w:type="spellEnd"/>
            <w:r>
              <w:rPr>
                <w:sz w:val="18"/>
                <w:szCs w:val="18"/>
              </w:rPr>
              <w:t xml:space="preserve"> didn’t know what to do but </w:t>
            </w:r>
            <w:proofErr w:type="spellStart"/>
            <w:r>
              <w:rPr>
                <w:sz w:val="18"/>
                <w:szCs w:val="18"/>
              </w:rPr>
              <w:t>i</w:t>
            </w:r>
            <w:proofErr w:type="spellEnd"/>
            <w:r>
              <w:rPr>
                <w:sz w:val="18"/>
                <w:szCs w:val="18"/>
              </w:rPr>
              <w:t xml:space="preserve"> stayed focus and </w:t>
            </w:r>
            <w:proofErr w:type="spellStart"/>
            <w:r>
              <w:rPr>
                <w:sz w:val="18"/>
                <w:szCs w:val="18"/>
              </w:rPr>
              <w:t>i</w:t>
            </w:r>
            <w:proofErr w:type="spellEnd"/>
            <w:r>
              <w:rPr>
                <w:sz w:val="18"/>
                <w:szCs w:val="18"/>
              </w:rPr>
              <w:t xml:space="preserve"> learned what </w:t>
            </w:r>
            <w:proofErr w:type="spellStart"/>
            <w:r>
              <w:rPr>
                <w:sz w:val="18"/>
                <w:szCs w:val="18"/>
              </w:rPr>
              <w:t>i</w:t>
            </w:r>
            <w:proofErr w:type="spellEnd"/>
            <w:r>
              <w:rPr>
                <w:sz w:val="18"/>
                <w:szCs w:val="18"/>
              </w:rPr>
              <w:t xml:space="preserve"> needed to do </w:t>
            </w:r>
          </w:p>
          <w:p w:rsidR="00736E9D" w:rsidRPr="00736E9D" w:rsidRDefault="00736E9D" w:rsidP="0030459C">
            <w:pPr>
              <w:rPr>
                <w:sz w:val="18"/>
                <w:szCs w:val="18"/>
              </w:rPr>
            </w:pPr>
            <w:r>
              <w:rPr>
                <w:sz w:val="18"/>
                <w:szCs w:val="18"/>
              </w:rPr>
              <w:t xml:space="preserve">,maybe my friend </w:t>
            </w:r>
            <w:r w:rsidR="00554948">
              <w:rPr>
                <w:sz w:val="18"/>
                <w:szCs w:val="18"/>
              </w:rPr>
              <w:t>stays</w:t>
            </w:r>
            <w:r>
              <w:rPr>
                <w:sz w:val="18"/>
                <w:szCs w:val="18"/>
              </w:rPr>
              <w:t xml:space="preserve"> more focus then me and its feels easy for him</w:t>
            </w:r>
            <w:r w:rsidR="00554948">
              <w:rPr>
                <w:sz w:val="18"/>
                <w:szCs w:val="18"/>
              </w:rPr>
              <w:t xml:space="preserve"> to understands what happing in future to get more academic skills to get improved his self </w:t>
            </w:r>
          </w:p>
        </w:tc>
      </w:tr>
      <w:tr w:rsidR="00B73F95" w:rsidTr="00736E9D">
        <w:trPr>
          <w:trHeight w:val="361"/>
        </w:trPr>
        <w:tc>
          <w:tcPr>
            <w:tcW w:w="4873" w:type="dxa"/>
          </w:tcPr>
          <w:p w:rsidR="00B73F95" w:rsidRPr="00AE6CC5" w:rsidRDefault="00B73F95" w:rsidP="0030459C">
            <w:pPr>
              <w:rPr>
                <w:b/>
                <w:bCs/>
                <w:sz w:val="36"/>
                <w:szCs w:val="36"/>
              </w:rPr>
            </w:pPr>
            <w:r w:rsidRPr="00AE6CC5">
              <w:rPr>
                <w:b/>
                <w:bCs/>
                <w:sz w:val="36"/>
                <w:szCs w:val="36"/>
              </w:rPr>
              <w:t>Conclusion</w:t>
            </w:r>
          </w:p>
          <w:p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873" w:type="dxa"/>
          </w:tcPr>
          <w:p w:rsidR="00B73F95" w:rsidRPr="00736E9D" w:rsidRDefault="00736E9D" w:rsidP="0030459C">
            <w:pPr>
              <w:rPr>
                <w:sz w:val="18"/>
                <w:szCs w:val="18"/>
              </w:rPr>
            </w:pPr>
            <w:r>
              <w:rPr>
                <w:sz w:val="18"/>
                <w:szCs w:val="18"/>
              </w:rPr>
              <w:t xml:space="preserve">I need to put my pressure to get </w:t>
            </w:r>
            <w:proofErr w:type="spellStart"/>
            <w:r>
              <w:rPr>
                <w:sz w:val="18"/>
                <w:szCs w:val="18"/>
              </w:rPr>
              <w:t>my self</w:t>
            </w:r>
            <w:proofErr w:type="spellEnd"/>
            <w:r>
              <w:rPr>
                <w:sz w:val="18"/>
                <w:szCs w:val="18"/>
              </w:rPr>
              <w:t xml:space="preserve"> improved and more attention what happing in the classes and to be listing the teacher.</w:t>
            </w:r>
          </w:p>
        </w:tc>
      </w:tr>
      <w:tr w:rsidR="00B73F95" w:rsidTr="00736E9D">
        <w:trPr>
          <w:trHeight w:val="339"/>
        </w:trPr>
        <w:tc>
          <w:tcPr>
            <w:tcW w:w="4873" w:type="dxa"/>
          </w:tcPr>
          <w:p w:rsidR="00B73F95" w:rsidRPr="00AE6CC5" w:rsidRDefault="00B73F95" w:rsidP="0030459C">
            <w:pPr>
              <w:rPr>
                <w:b/>
                <w:bCs/>
                <w:sz w:val="36"/>
                <w:szCs w:val="36"/>
              </w:rPr>
            </w:pPr>
            <w:r w:rsidRPr="00AE6CC5">
              <w:rPr>
                <w:b/>
                <w:bCs/>
                <w:sz w:val="36"/>
                <w:szCs w:val="36"/>
              </w:rPr>
              <w:t>Action Plan</w:t>
            </w:r>
          </w:p>
          <w:p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873" w:type="dxa"/>
          </w:tcPr>
          <w:p w:rsidR="00B73F95" w:rsidRPr="00736E9D" w:rsidRDefault="00736E9D" w:rsidP="0030459C">
            <w:pPr>
              <w:rPr>
                <w:sz w:val="18"/>
                <w:szCs w:val="18"/>
              </w:rPr>
            </w:pPr>
            <w:r w:rsidRPr="00736E9D">
              <w:rPr>
                <w:sz w:val="18"/>
                <w:szCs w:val="18"/>
              </w:rPr>
              <w:t>To improve for next time, I would focus on developing my ability to stay calm and think clearly under pressure. I would practise this by putting myself in similar low-pressure situations and rehearsing how I respond. I would also ask for feedback and reflect on my performance to understand what works and what doesn’t. Additionally, I would prepare strategies in advance, such as pausing before responding and structuring my answers more clearly.</w:t>
            </w:r>
          </w:p>
        </w:tc>
      </w:tr>
      <w:tr w:rsidR="44999FA8" w:rsidTr="00554948">
        <w:trPr>
          <w:trHeight w:val="2297"/>
        </w:trPr>
        <w:tc>
          <w:tcPr>
            <w:tcW w:w="4873" w:type="dxa"/>
          </w:tcPr>
          <w:p w:rsidR="2CFA5C1D" w:rsidRDefault="2CFA5C1D" w:rsidP="44999FA8">
            <w:pPr>
              <w:rPr>
                <w:b/>
                <w:bCs/>
                <w:sz w:val="36"/>
                <w:szCs w:val="36"/>
              </w:rPr>
            </w:pPr>
            <w:r w:rsidRPr="44999FA8">
              <w:rPr>
                <w:b/>
                <w:bCs/>
                <w:sz w:val="36"/>
                <w:szCs w:val="36"/>
              </w:rPr>
              <w:t>Reference list</w:t>
            </w:r>
          </w:p>
        </w:tc>
        <w:tc>
          <w:tcPr>
            <w:tcW w:w="4873" w:type="dxa"/>
          </w:tcPr>
          <w:p w:rsidR="00554948" w:rsidRDefault="00554948" w:rsidP="44999FA8">
            <w:pPr>
              <w:rPr>
                <w:b/>
                <w:sz w:val="18"/>
                <w:szCs w:val="18"/>
              </w:rPr>
            </w:pPr>
            <w:r>
              <w:rPr>
                <w:noProof/>
                <w:sz w:val="20"/>
                <w:szCs w:val="20"/>
                <w:lang w:val="en-US"/>
              </w:rPr>
              <w:pict>
                <v:shapetype id="_x0000_t32" coordsize="21600,21600" o:spt="32" o:oned="t" path="m,l21600,21600e" filled="f">
                  <v:path arrowok="t" fillok="f" o:connecttype="none"/>
                  <o:lock v:ext="edit" shapetype="t"/>
                </v:shapetype>
                <v:shape id="_x0000_s1026" type="#_x0000_t32" style="position:absolute;margin-left:4.7pt;margin-top:9.25pt;width:228.9pt;height:2.15pt;z-index:251660288;mso-position-horizontal-relative:text;mso-position-vertical-relative:text" o:connectortype="straight"/>
              </w:pict>
            </w:r>
            <w:r>
              <w:rPr>
                <w:sz w:val="20"/>
                <w:szCs w:val="20"/>
              </w:rPr>
              <w:t xml:space="preserve"> </w:t>
            </w:r>
            <w:r w:rsidRPr="00554948">
              <w:rPr>
                <w:b/>
                <w:sz w:val="18"/>
                <w:szCs w:val="18"/>
              </w:rPr>
              <w:t xml:space="preserve">Study skills success in academic writing Trevor </w:t>
            </w:r>
          </w:p>
          <w:p w:rsidR="00554948" w:rsidRDefault="00554948" w:rsidP="44999FA8">
            <w:pPr>
              <w:rPr>
                <w:b/>
                <w:sz w:val="18"/>
                <w:szCs w:val="18"/>
              </w:rPr>
            </w:pPr>
            <w:r>
              <w:rPr>
                <w:b/>
                <w:sz w:val="18"/>
                <w:szCs w:val="18"/>
              </w:rPr>
              <w:t xml:space="preserve">.1 </w:t>
            </w:r>
            <w:r>
              <w:rPr>
                <w:sz w:val="18"/>
                <w:szCs w:val="18"/>
              </w:rPr>
              <w:t xml:space="preserve">Robert barras was wring in his book we has recording a video  of the experience of his work he also using the machine  for words to get correct the helping him to knowledge  better understanding wringing </w:t>
            </w:r>
          </w:p>
          <w:p w:rsidR="00554948" w:rsidRDefault="00554948" w:rsidP="44999FA8">
            <w:pPr>
              <w:rPr>
                <w:b/>
                <w:sz w:val="18"/>
                <w:szCs w:val="18"/>
              </w:rPr>
            </w:pPr>
          </w:p>
          <w:p w:rsidR="00554948" w:rsidRPr="00554948" w:rsidRDefault="00554948" w:rsidP="44999FA8">
            <w:pPr>
              <w:rPr>
                <w:b/>
                <w:sz w:val="18"/>
                <w:szCs w:val="18"/>
              </w:rPr>
            </w:pPr>
            <w:r w:rsidRPr="00554948">
              <w:rPr>
                <w:b/>
                <w:sz w:val="18"/>
                <w:szCs w:val="18"/>
              </w:rPr>
              <w:t xml:space="preserve">The mature student`s study guide: essential skills for those </w:t>
            </w:r>
          </w:p>
          <w:p w:rsidR="00554948" w:rsidRDefault="00554948" w:rsidP="44999FA8">
            <w:pPr>
              <w:rPr>
                <w:sz w:val="20"/>
                <w:szCs w:val="20"/>
              </w:rPr>
            </w:pPr>
            <w:r>
              <w:rPr>
                <w:noProof/>
                <w:sz w:val="18"/>
                <w:szCs w:val="18"/>
                <w:lang w:val="en-US"/>
              </w:rPr>
              <w:pict>
                <v:shape id="_x0000_s1027" type="#_x0000_t32" style="position:absolute;margin-left:4.7pt;margin-top:.05pt;width:206.5pt;height:0;flip:x;z-index:251661312" o:connectortype="straight"/>
              </w:pict>
            </w:r>
            <w:r>
              <w:rPr>
                <w:sz w:val="20"/>
                <w:szCs w:val="20"/>
              </w:rPr>
              <w:t xml:space="preserve">.2 </w:t>
            </w:r>
          </w:p>
          <w:p w:rsidR="00554948" w:rsidRPr="00554948" w:rsidRDefault="00554948" w:rsidP="44999FA8">
            <w:pPr>
              <w:rPr>
                <w:sz w:val="20"/>
                <w:szCs w:val="20"/>
              </w:rPr>
            </w:pPr>
            <w:r>
              <w:rPr>
                <w:sz w:val="20"/>
                <w:szCs w:val="20"/>
              </w:rPr>
              <w:t xml:space="preserve">We need to get our self to get well learning about new things to get know better </w:t>
            </w:r>
            <w:proofErr w:type="spellStart"/>
            <w:r>
              <w:rPr>
                <w:sz w:val="20"/>
                <w:szCs w:val="20"/>
              </w:rPr>
              <w:t>skiils</w:t>
            </w:r>
            <w:proofErr w:type="spellEnd"/>
            <w:r>
              <w:rPr>
                <w:sz w:val="20"/>
                <w:szCs w:val="20"/>
              </w:rPr>
              <w:t xml:space="preserve"> in the future and to work hard to get new academic skills to work as team to build together the work what we are doing in the future  </w:t>
            </w:r>
          </w:p>
        </w:tc>
      </w:tr>
    </w:tbl>
    <w:p w:rsidR="00554948" w:rsidRDefault="00554948">
      <w:r>
        <w:rPr>
          <w:sz w:val="36"/>
          <w:szCs w:val="36"/>
        </w:rPr>
        <w:t xml:space="preserve"> </w:t>
      </w:r>
    </w:p>
    <w:sectPr w:rsidR="00554948"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等线">
    <w:panose1 w:val="00000000000000000000"/>
    <w:charset w:val="8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displayBackgroundShape/>
  <w:proofState w:spelling="clean" w:grammar="clean"/>
  <w:defaultTabStop w:val="720"/>
  <w:characterSpacingControl w:val="doNotCompress"/>
  <w:compat>
    <w:useFELayout/>
  </w:compat>
  <w:rsids>
    <w:rsidRoot w:val="00B73F95"/>
    <w:rsid w:val="00554948"/>
    <w:rsid w:val="006D2847"/>
    <w:rsid w:val="00703D21"/>
    <w:rsid w:val="00736E9D"/>
    <w:rsid w:val="00B73F95"/>
    <w:rsid w:val="00CD2DA2"/>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e4eff0"/>
      <o:colormenu v:ext="edit" fillcolor="#e4eff0"/>
    </o:shapedefaults>
    <o:shapelayout v:ext="edit">
      <o:idmap v:ext="edit" data="1"/>
      <o:rules v:ext="edit">
        <o:r id="V:Rule2" type="connector" idref="#_x0000_s1026"/>
        <o:r id="V:Rule4" type="connector" idref="#_x0000_s102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3F95"/>
    <w:pPr>
      <w:spacing w:line="259" w:lineRule="auto"/>
    </w:pPr>
    <w:rPr>
      <w:rFonts w:eastAsiaTheme="minorHAnsi"/>
      <w:kern w:val="0"/>
      <w:sz w:val="22"/>
      <w:szCs w:val="22"/>
      <w:lang w:eastAsia="en-US"/>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736E9D"/>
    <w:pPr>
      <w:spacing w:after="0" w:line="240" w:lineRule="auto"/>
    </w:pPr>
    <w:rPr>
      <w:rFonts w:eastAsiaTheme="minorHAnsi"/>
      <w:kern w:val="0"/>
      <w:sz w:val="22"/>
      <w:szCs w:val="22"/>
      <w:lang w:eastAsia="en-US"/>
    </w:rPr>
  </w:style>
</w:styles>
</file>

<file path=word/webSettings.xml><?xml version="1.0" encoding="utf-8"?>
<w:webSettings xmlns:r="http://schemas.openxmlformats.org/officeDocument/2006/relationships" xmlns:w="http://schemas.openxmlformats.org/wordprocessingml/2006/main">
  <w:divs>
    <w:div w:id="1414471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494453D-86B3-48C3-BBE4-8FE2BF32392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2</Pages>
  <Words>643</Words>
  <Characters>3668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Hp 2025</cp:lastModifiedBy>
  <cp:revision>5</cp:revision>
  <dcterms:created xsi:type="dcterms:W3CDTF">2026-03-09T21:42:00Z</dcterms:created>
  <dcterms:modified xsi:type="dcterms:W3CDTF">2026-03-25T15:38:00Z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