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97E9A" w:rsidRDefault="00197E9A" w:rsidP="00556936">
      <w:pPr>
        <w:rPr>
          <w:rFonts w:ascii="Times New Roman" w:hAnsi="Times New Roman" w:cs="Times New Roman"/>
          <w:i/>
          <w:iCs/>
          <w:sz w:val="24"/>
          <w:szCs w:val="24"/>
          <w:u w:val="single"/>
          <w:lang w:val="en-GB"/>
        </w:rPr>
      </w:pPr>
      <w:r>
        <w:rPr>
          <w:rFonts w:ascii="Times New Roman" w:hAnsi="Times New Roman" w:cs="Times New Roman"/>
          <w:i/>
          <w:iCs/>
          <w:noProof/>
          <w:sz w:val="24"/>
          <w:szCs w:val="24"/>
          <w:u w:val="single"/>
          <w:lang w:val="en-GB"/>
        </w:rPr>
        <w:drawing>
          <wp:inline distT="0" distB="0" distL="0" distR="0" wp14:anchorId="11F551EC">
            <wp:extent cx="2895600" cy="960438"/>
            <wp:effectExtent l="0" t="0" r="0" b="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898477" cy="961392"/>
                    </a:xfrm>
                    <a:prstGeom prst="rect">
                      <a:avLst/>
                    </a:prstGeom>
                    <a:noFill/>
                  </pic:spPr>
                </pic:pic>
              </a:graphicData>
            </a:graphic>
          </wp:inline>
        </w:drawing>
      </w:r>
    </w:p>
    <w:p w:rsidR="00197E9A" w:rsidRPr="00DD75F0" w:rsidRDefault="00197E9A" w:rsidP="00197E9A">
      <w:pPr>
        <w:rPr>
          <w:rFonts w:ascii="Times New Roman" w:hAnsi="Times New Roman" w:cs="Times New Roman"/>
          <w:b/>
          <w:bCs/>
          <w:i/>
          <w:iCs/>
          <w:sz w:val="24"/>
          <w:szCs w:val="24"/>
          <w:lang w:val="en-GB"/>
        </w:rPr>
      </w:pPr>
      <w:r w:rsidRPr="00DD75F0">
        <w:rPr>
          <w:rFonts w:ascii="Times New Roman" w:hAnsi="Times New Roman" w:cs="Times New Roman"/>
          <w:b/>
          <w:bCs/>
          <w:i/>
          <w:iCs/>
          <w:sz w:val="24"/>
          <w:szCs w:val="24"/>
          <w:lang w:val="en-GB"/>
        </w:rPr>
        <w:t xml:space="preserve">STUDENT NAME: SABRINA GNERI </w:t>
      </w:r>
    </w:p>
    <w:p w:rsidR="00197E9A" w:rsidRPr="00DD75F0" w:rsidRDefault="00197E9A" w:rsidP="00197E9A">
      <w:pPr>
        <w:rPr>
          <w:rFonts w:ascii="Times New Roman" w:hAnsi="Times New Roman" w:cs="Times New Roman"/>
          <w:b/>
          <w:bCs/>
          <w:i/>
          <w:iCs/>
          <w:sz w:val="24"/>
          <w:szCs w:val="24"/>
          <w:lang w:val="en-GB"/>
        </w:rPr>
      </w:pPr>
      <w:r w:rsidRPr="00DD75F0">
        <w:rPr>
          <w:rFonts w:ascii="Times New Roman" w:hAnsi="Times New Roman" w:cs="Times New Roman"/>
          <w:b/>
          <w:bCs/>
          <w:i/>
          <w:iCs/>
          <w:sz w:val="24"/>
          <w:szCs w:val="24"/>
          <w:lang w:val="en-GB"/>
        </w:rPr>
        <w:t xml:space="preserve">STUDENT NUMBER:  1808294 </w:t>
      </w:r>
    </w:p>
    <w:p w:rsidR="00197E9A" w:rsidRPr="00DD75F0" w:rsidRDefault="00197E9A" w:rsidP="00197E9A">
      <w:pPr>
        <w:rPr>
          <w:rFonts w:ascii="Times New Roman" w:hAnsi="Times New Roman" w:cs="Times New Roman"/>
          <w:b/>
          <w:bCs/>
          <w:i/>
          <w:iCs/>
          <w:sz w:val="24"/>
          <w:szCs w:val="24"/>
          <w:lang w:val="en-GB"/>
        </w:rPr>
      </w:pPr>
      <w:r w:rsidRPr="00DD75F0">
        <w:rPr>
          <w:rFonts w:ascii="Times New Roman" w:hAnsi="Times New Roman" w:cs="Times New Roman"/>
          <w:b/>
          <w:bCs/>
          <w:i/>
          <w:iCs/>
          <w:sz w:val="24"/>
          <w:szCs w:val="24"/>
          <w:lang w:val="en-GB"/>
        </w:rPr>
        <w:t xml:space="preserve">MODULE NAME:  </w:t>
      </w:r>
      <w:r w:rsidR="00DD75F0" w:rsidRPr="00DD75F0">
        <w:rPr>
          <w:rFonts w:ascii="Times New Roman" w:hAnsi="Times New Roman" w:cs="Times New Roman"/>
          <w:b/>
          <w:bCs/>
          <w:i/>
          <w:iCs/>
          <w:sz w:val="24"/>
          <w:szCs w:val="24"/>
          <w:lang w:val="en-GB"/>
        </w:rPr>
        <w:t>PRINCIPLES OF HEALTH AND SOCIAL CARE PRACTICE</w:t>
      </w:r>
    </w:p>
    <w:p w:rsidR="00197E9A" w:rsidRPr="00DD75F0" w:rsidRDefault="00197E9A" w:rsidP="00197E9A">
      <w:pPr>
        <w:rPr>
          <w:rFonts w:ascii="Times New Roman" w:hAnsi="Times New Roman" w:cs="Times New Roman"/>
          <w:b/>
          <w:bCs/>
          <w:i/>
          <w:iCs/>
          <w:sz w:val="24"/>
          <w:szCs w:val="24"/>
          <w:lang w:val="en-GB"/>
        </w:rPr>
      </w:pPr>
      <w:r w:rsidRPr="00DD75F0">
        <w:rPr>
          <w:rFonts w:ascii="Times New Roman" w:hAnsi="Times New Roman" w:cs="Times New Roman"/>
          <w:b/>
          <w:bCs/>
          <w:i/>
          <w:iCs/>
          <w:sz w:val="24"/>
          <w:szCs w:val="24"/>
          <w:lang w:val="en-GB"/>
        </w:rPr>
        <w:t>MODULE TUTOR:  GULNAR ALI</w:t>
      </w:r>
    </w:p>
    <w:p w:rsidR="00DD75F0" w:rsidRDefault="00DD75F0" w:rsidP="00197E9A">
      <w:pPr>
        <w:rPr>
          <w:rFonts w:ascii="Times New Roman" w:hAnsi="Times New Roman" w:cs="Times New Roman"/>
          <w:i/>
          <w:iCs/>
          <w:sz w:val="24"/>
          <w:szCs w:val="24"/>
          <w:u w:val="single"/>
          <w:lang w:val="en-GB"/>
        </w:rPr>
      </w:pPr>
    </w:p>
    <w:p w:rsidR="00DD75F0" w:rsidRDefault="00DD75F0" w:rsidP="00197E9A">
      <w:pPr>
        <w:rPr>
          <w:rFonts w:ascii="Times New Roman" w:hAnsi="Times New Roman" w:cs="Times New Roman"/>
          <w:i/>
          <w:iCs/>
          <w:sz w:val="24"/>
          <w:szCs w:val="24"/>
          <w:u w:val="single"/>
          <w:lang w:val="en-GB"/>
        </w:rPr>
      </w:pPr>
      <w:r>
        <w:rPr>
          <w:rFonts w:ascii="Times New Roman" w:hAnsi="Times New Roman" w:cs="Times New Roman"/>
          <w:i/>
          <w:iCs/>
          <w:sz w:val="24"/>
          <w:szCs w:val="24"/>
          <w:u w:val="single"/>
          <w:lang w:val="en-GB"/>
        </w:rPr>
        <w:t>TABLE OF CONTEST:</w:t>
      </w:r>
    </w:p>
    <w:p w:rsidR="00DD75F0" w:rsidRDefault="00DD75F0" w:rsidP="00197E9A">
      <w:pPr>
        <w:rPr>
          <w:rFonts w:ascii="Times New Roman" w:hAnsi="Times New Roman" w:cs="Times New Roman"/>
          <w:i/>
          <w:iCs/>
          <w:sz w:val="24"/>
          <w:szCs w:val="24"/>
          <w:u w:val="single"/>
          <w:lang w:val="en-GB"/>
        </w:rPr>
      </w:pPr>
      <w:r>
        <w:rPr>
          <w:rFonts w:ascii="Times New Roman" w:hAnsi="Times New Roman" w:cs="Times New Roman"/>
          <w:i/>
          <w:iCs/>
          <w:sz w:val="24"/>
          <w:szCs w:val="24"/>
          <w:u w:val="single"/>
          <w:lang w:val="en-GB"/>
        </w:rPr>
        <w:t>-Introduction</w:t>
      </w:r>
    </w:p>
    <w:p w:rsidR="00DD75F0" w:rsidRDefault="00DD75F0" w:rsidP="00197E9A">
      <w:pPr>
        <w:rPr>
          <w:rFonts w:ascii="Times New Roman" w:hAnsi="Times New Roman" w:cs="Times New Roman"/>
          <w:i/>
          <w:iCs/>
          <w:sz w:val="24"/>
          <w:szCs w:val="24"/>
          <w:u w:val="single"/>
          <w:lang w:val="en-GB"/>
        </w:rPr>
      </w:pPr>
      <w:r>
        <w:rPr>
          <w:rFonts w:ascii="Times New Roman" w:hAnsi="Times New Roman" w:cs="Times New Roman"/>
          <w:i/>
          <w:iCs/>
          <w:sz w:val="24"/>
          <w:szCs w:val="24"/>
          <w:u w:val="single"/>
          <w:lang w:val="en-GB"/>
        </w:rPr>
        <w:t>-Analysis of concept of Person-centred care</w:t>
      </w:r>
    </w:p>
    <w:p w:rsidR="00DD75F0" w:rsidRDefault="00DD75F0" w:rsidP="00197E9A">
      <w:pPr>
        <w:rPr>
          <w:rFonts w:ascii="Times New Roman" w:hAnsi="Times New Roman" w:cs="Times New Roman"/>
          <w:i/>
          <w:iCs/>
          <w:sz w:val="24"/>
          <w:szCs w:val="24"/>
          <w:u w:val="single"/>
          <w:lang w:val="en-GB"/>
        </w:rPr>
      </w:pPr>
      <w:r>
        <w:rPr>
          <w:rFonts w:ascii="Times New Roman" w:hAnsi="Times New Roman" w:cs="Times New Roman"/>
          <w:i/>
          <w:iCs/>
          <w:sz w:val="24"/>
          <w:szCs w:val="24"/>
          <w:u w:val="single"/>
          <w:lang w:val="en-GB"/>
        </w:rPr>
        <w:t>-Principles of Person-centred care</w:t>
      </w:r>
    </w:p>
    <w:p w:rsidR="00DD75F0" w:rsidRDefault="00DD75F0" w:rsidP="00197E9A">
      <w:pPr>
        <w:rPr>
          <w:rFonts w:ascii="Times New Roman" w:hAnsi="Times New Roman" w:cs="Times New Roman"/>
          <w:i/>
          <w:iCs/>
          <w:sz w:val="24"/>
          <w:szCs w:val="24"/>
          <w:u w:val="single"/>
          <w:lang w:val="en-GB"/>
        </w:rPr>
      </w:pPr>
      <w:r>
        <w:rPr>
          <w:rFonts w:ascii="Times New Roman" w:hAnsi="Times New Roman" w:cs="Times New Roman"/>
          <w:i/>
          <w:iCs/>
          <w:sz w:val="24"/>
          <w:szCs w:val="24"/>
          <w:u w:val="single"/>
          <w:lang w:val="en-GB"/>
        </w:rPr>
        <w:t>-Patient’s Values</w:t>
      </w:r>
    </w:p>
    <w:p w:rsidR="00DD75F0" w:rsidRDefault="00DD75F0" w:rsidP="00197E9A">
      <w:pPr>
        <w:rPr>
          <w:rFonts w:ascii="Times New Roman" w:hAnsi="Times New Roman" w:cs="Times New Roman"/>
          <w:i/>
          <w:iCs/>
          <w:sz w:val="24"/>
          <w:szCs w:val="24"/>
          <w:u w:val="single"/>
          <w:lang w:val="en-GB"/>
        </w:rPr>
      </w:pPr>
      <w:r>
        <w:rPr>
          <w:rFonts w:ascii="Times New Roman" w:hAnsi="Times New Roman" w:cs="Times New Roman"/>
          <w:i/>
          <w:iCs/>
          <w:sz w:val="24"/>
          <w:szCs w:val="24"/>
          <w:u w:val="single"/>
          <w:lang w:val="en-GB"/>
        </w:rPr>
        <w:t>-Benefit of Person-centred care</w:t>
      </w:r>
    </w:p>
    <w:p w:rsidR="00DD75F0" w:rsidRDefault="00DD75F0" w:rsidP="00197E9A">
      <w:pPr>
        <w:rPr>
          <w:rFonts w:ascii="Times New Roman" w:hAnsi="Times New Roman" w:cs="Times New Roman"/>
          <w:i/>
          <w:iCs/>
          <w:sz w:val="24"/>
          <w:szCs w:val="24"/>
          <w:u w:val="single"/>
          <w:lang w:val="en-GB"/>
        </w:rPr>
      </w:pPr>
      <w:r>
        <w:rPr>
          <w:rFonts w:ascii="Times New Roman" w:hAnsi="Times New Roman" w:cs="Times New Roman"/>
          <w:i/>
          <w:iCs/>
          <w:sz w:val="24"/>
          <w:szCs w:val="24"/>
          <w:u w:val="single"/>
          <w:lang w:val="en-GB"/>
        </w:rPr>
        <w:t>-Disadvantages and Limitations of Person-centred care</w:t>
      </w:r>
    </w:p>
    <w:p w:rsidR="00DD75F0" w:rsidRDefault="00DD75F0" w:rsidP="00197E9A">
      <w:pPr>
        <w:rPr>
          <w:rFonts w:ascii="Times New Roman" w:hAnsi="Times New Roman" w:cs="Times New Roman"/>
          <w:i/>
          <w:iCs/>
          <w:sz w:val="24"/>
          <w:szCs w:val="24"/>
          <w:u w:val="single"/>
          <w:lang w:val="en-GB"/>
        </w:rPr>
      </w:pPr>
      <w:r>
        <w:rPr>
          <w:rFonts w:ascii="Times New Roman" w:hAnsi="Times New Roman" w:cs="Times New Roman"/>
          <w:i/>
          <w:iCs/>
          <w:sz w:val="24"/>
          <w:szCs w:val="24"/>
          <w:u w:val="single"/>
          <w:lang w:val="en-GB"/>
        </w:rPr>
        <w:t>-Case study</w:t>
      </w:r>
    </w:p>
    <w:p w:rsidR="00DD75F0" w:rsidRDefault="00DD75F0" w:rsidP="00197E9A">
      <w:pPr>
        <w:rPr>
          <w:rFonts w:ascii="Times New Roman" w:hAnsi="Times New Roman" w:cs="Times New Roman"/>
          <w:i/>
          <w:iCs/>
          <w:sz w:val="24"/>
          <w:szCs w:val="24"/>
          <w:u w:val="single"/>
          <w:lang w:val="en-GB"/>
        </w:rPr>
      </w:pPr>
      <w:r>
        <w:rPr>
          <w:rFonts w:ascii="Times New Roman" w:hAnsi="Times New Roman" w:cs="Times New Roman"/>
          <w:i/>
          <w:iCs/>
          <w:sz w:val="24"/>
          <w:szCs w:val="24"/>
          <w:u w:val="single"/>
          <w:lang w:val="en-GB"/>
        </w:rPr>
        <w:t>-Recommendations and conclusion</w:t>
      </w:r>
    </w:p>
    <w:p w:rsidR="00DD75F0" w:rsidRDefault="00DD75F0" w:rsidP="00197E9A">
      <w:pPr>
        <w:rPr>
          <w:rFonts w:ascii="Times New Roman" w:hAnsi="Times New Roman" w:cs="Times New Roman"/>
          <w:i/>
          <w:iCs/>
          <w:sz w:val="24"/>
          <w:szCs w:val="24"/>
          <w:u w:val="single"/>
          <w:lang w:val="en-GB"/>
        </w:rPr>
      </w:pPr>
      <w:r>
        <w:rPr>
          <w:rFonts w:ascii="Times New Roman" w:hAnsi="Times New Roman" w:cs="Times New Roman"/>
          <w:i/>
          <w:iCs/>
          <w:sz w:val="24"/>
          <w:szCs w:val="24"/>
          <w:u w:val="single"/>
          <w:lang w:val="en-GB"/>
        </w:rPr>
        <w:t>-References</w:t>
      </w:r>
    </w:p>
    <w:p w:rsidR="00DD75F0" w:rsidRDefault="00DD75F0" w:rsidP="00556936">
      <w:pPr>
        <w:rPr>
          <w:rFonts w:ascii="Times New Roman" w:hAnsi="Times New Roman" w:cs="Times New Roman"/>
          <w:i/>
          <w:iCs/>
          <w:sz w:val="24"/>
          <w:szCs w:val="24"/>
          <w:u w:val="single"/>
          <w:lang w:val="en-GB"/>
        </w:rPr>
      </w:pPr>
    </w:p>
    <w:p w:rsidR="00B82F65" w:rsidRPr="007C1804" w:rsidRDefault="00B82F65" w:rsidP="00556936">
      <w:pPr>
        <w:rPr>
          <w:rFonts w:ascii="Times New Roman" w:hAnsi="Times New Roman" w:cs="Times New Roman"/>
          <w:i/>
          <w:iCs/>
          <w:sz w:val="24"/>
          <w:szCs w:val="24"/>
          <w:u w:val="single"/>
          <w:lang w:val="en-GB"/>
        </w:rPr>
      </w:pPr>
      <w:r w:rsidRPr="007C1804">
        <w:rPr>
          <w:rFonts w:ascii="Times New Roman" w:hAnsi="Times New Roman" w:cs="Times New Roman"/>
          <w:i/>
          <w:iCs/>
          <w:sz w:val="24"/>
          <w:szCs w:val="24"/>
          <w:u w:val="single"/>
          <w:lang w:val="en-GB"/>
        </w:rPr>
        <w:t>INTRODUCTION</w:t>
      </w:r>
    </w:p>
    <w:p w:rsidR="001D0F9F" w:rsidRDefault="00556936" w:rsidP="00556936">
      <w:pPr>
        <w:rPr>
          <w:rFonts w:ascii="Times New Roman" w:hAnsi="Times New Roman" w:cs="Times New Roman"/>
          <w:sz w:val="24"/>
          <w:szCs w:val="24"/>
          <w:lang w:val="en-GB"/>
        </w:rPr>
      </w:pPr>
      <w:r>
        <w:rPr>
          <w:rFonts w:ascii="Times New Roman" w:hAnsi="Times New Roman" w:cs="Times New Roman"/>
          <w:sz w:val="24"/>
          <w:szCs w:val="24"/>
          <w:lang w:val="en-GB"/>
        </w:rPr>
        <w:t>This assignment will discuss on</w:t>
      </w:r>
      <w:r w:rsidR="001D0F9F">
        <w:rPr>
          <w:rFonts w:ascii="Times New Roman" w:hAnsi="Times New Roman" w:cs="Times New Roman"/>
          <w:sz w:val="24"/>
          <w:szCs w:val="24"/>
          <w:lang w:val="en-GB"/>
        </w:rPr>
        <w:t xml:space="preserve"> person-centred care, including the values, the benefits and limitations</w:t>
      </w:r>
      <w:r w:rsidR="00500403">
        <w:rPr>
          <w:rFonts w:ascii="Times New Roman" w:hAnsi="Times New Roman" w:cs="Times New Roman"/>
          <w:sz w:val="24"/>
          <w:szCs w:val="24"/>
          <w:lang w:val="en-GB"/>
        </w:rPr>
        <w:t xml:space="preserve"> of person-centred care </w:t>
      </w:r>
      <w:r w:rsidR="001D0F9F">
        <w:rPr>
          <w:rFonts w:ascii="Times New Roman" w:hAnsi="Times New Roman" w:cs="Times New Roman"/>
          <w:sz w:val="24"/>
          <w:szCs w:val="24"/>
          <w:lang w:val="en-GB"/>
        </w:rPr>
        <w:t>and</w:t>
      </w:r>
      <w:r w:rsidR="00500403">
        <w:rPr>
          <w:rFonts w:ascii="Times New Roman" w:hAnsi="Times New Roman" w:cs="Times New Roman"/>
          <w:sz w:val="24"/>
          <w:szCs w:val="24"/>
          <w:lang w:val="en-GB"/>
        </w:rPr>
        <w:t xml:space="preserve"> </w:t>
      </w:r>
      <w:r w:rsidR="001D0F9F">
        <w:rPr>
          <w:rFonts w:ascii="Times New Roman" w:hAnsi="Times New Roman" w:cs="Times New Roman"/>
          <w:sz w:val="24"/>
          <w:szCs w:val="24"/>
          <w:lang w:val="en-GB"/>
        </w:rPr>
        <w:t>recommendation for the future</w:t>
      </w:r>
      <w:r w:rsidR="00FD5F63">
        <w:rPr>
          <w:rFonts w:ascii="Times New Roman" w:hAnsi="Times New Roman" w:cs="Times New Roman"/>
          <w:sz w:val="24"/>
          <w:szCs w:val="24"/>
          <w:lang w:val="en-GB"/>
        </w:rPr>
        <w:t>, will also analyse a case study of person-centred care of Dementia.</w:t>
      </w:r>
    </w:p>
    <w:p w:rsidR="00D41E62" w:rsidRDefault="00556936" w:rsidP="00D41E62">
      <w:pPr>
        <w:rPr>
          <w:rFonts w:ascii="Times New Roman" w:hAnsi="Times New Roman" w:cs="Times New Roman"/>
          <w:sz w:val="24"/>
          <w:szCs w:val="24"/>
          <w:lang w:val="en-GB"/>
        </w:rPr>
      </w:pPr>
      <w:r>
        <w:rPr>
          <w:rFonts w:ascii="Times New Roman" w:hAnsi="Times New Roman" w:cs="Times New Roman"/>
          <w:sz w:val="24"/>
          <w:szCs w:val="24"/>
          <w:lang w:val="en-GB"/>
        </w:rPr>
        <w:t xml:space="preserve">Person-centred care </w:t>
      </w:r>
      <w:r w:rsidRPr="00556936">
        <w:rPr>
          <w:rFonts w:ascii="Times New Roman" w:hAnsi="Times New Roman" w:cs="Times New Roman"/>
          <w:sz w:val="24"/>
          <w:szCs w:val="24"/>
          <w:lang w:val="en-GB"/>
        </w:rPr>
        <w:t xml:space="preserve">is an idea that influences the manner of thinking and the </w:t>
      </w:r>
      <w:proofErr w:type="gramStart"/>
      <w:r w:rsidRPr="00556936">
        <w:rPr>
          <w:rFonts w:ascii="Times New Roman" w:hAnsi="Times New Roman" w:cs="Times New Roman"/>
          <w:sz w:val="24"/>
          <w:szCs w:val="24"/>
          <w:lang w:val="en-GB"/>
        </w:rPr>
        <w:t>manner in which</w:t>
      </w:r>
      <w:proofErr w:type="gramEnd"/>
      <w:r w:rsidRPr="00556936">
        <w:rPr>
          <w:rFonts w:ascii="Times New Roman" w:hAnsi="Times New Roman" w:cs="Times New Roman"/>
          <w:sz w:val="24"/>
          <w:szCs w:val="24"/>
          <w:lang w:val="en-GB"/>
        </w:rPr>
        <w:t xml:space="preserve"> ordinary obligations are performed by clinical staff and carer</w:t>
      </w:r>
      <w:r>
        <w:rPr>
          <w:rFonts w:ascii="Times New Roman" w:hAnsi="Times New Roman" w:cs="Times New Roman"/>
          <w:sz w:val="24"/>
          <w:szCs w:val="24"/>
          <w:lang w:val="en-GB"/>
        </w:rPr>
        <w:t>, i</w:t>
      </w:r>
      <w:r w:rsidRPr="00556936">
        <w:rPr>
          <w:rFonts w:ascii="Times New Roman" w:hAnsi="Times New Roman" w:cs="Times New Roman"/>
          <w:sz w:val="24"/>
          <w:szCs w:val="24"/>
          <w:lang w:val="en-GB"/>
        </w:rPr>
        <w:t>t is totally revolved around the individual who is getting care. The term is continually changing and creating as the necessities of patients keep on developing.</w:t>
      </w:r>
      <w:r>
        <w:rPr>
          <w:rFonts w:ascii="Times New Roman" w:hAnsi="Times New Roman" w:cs="Times New Roman"/>
          <w:sz w:val="24"/>
          <w:szCs w:val="24"/>
          <w:lang w:val="en-GB"/>
        </w:rPr>
        <w:t xml:space="preserve"> Person-centred care </w:t>
      </w:r>
      <w:r w:rsidRPr="00556936">
        <w:rPr>
          <w:rFonts w:ascii="Times New Roman" w:hAnsi="Times New Roman" w:cs="Times New Roman"/>
          <w:sz w:val="24"/>
          <w:szCs w:val="24"/>
          <w:lang w:val="en-GB"/>
        </w:rPr>
        <w:t>is</w:t>
      </w:r>
      <w:r>
        <w:rPr>
          <w:rFonts w:ascii="Times New Roman" w:hAnsi="Times New Roman" w:cs="Times New Roman"/>
          <w:sz w:val="24"/>
          <w:szCs w:val="24"/>
          <w:lang w:val="en-GB"/>
        </w:rPr>
        <w:t xml:space="preserve"> not only </w:t>
      </w:r>
      <w:r w:rsidRPr="00556936">
        <w:rPr>
          <w:rFonts w:ascii="Times New Roman" w:hAnsi="Times New Roman" w:cs="Times New Roman"/>
          <w:sz w:val="24"/>
          <w:szCs w:val="24"/>
          <w:lang w:val="en-GB"/>
        </w:rPr>
        <w:t>about giving individuals anything they desire or simply giving consideration it's having a reasonable comprehension about the people you are supporting, realizing what their needs, culture and passionate needs</w:t>
      </w:r>
      <w:r>
        <w:rPr>
          <w:rFonts w:ascii="Times New Roman" w:hAnsi="Times New Roman" w:cs="Times New Roman"/>
          <w:sz w:val="24"/>
          <w:szCs w:val="24"/>
          <w:lang w:val="en-GB"/>
        </w:rPr>
        <w:t xml:space="preserve">, </w:t>
      </w:r>
      <w:r w:rsidRPr="00556936">
        <w:rPr>
          <w:rFonts w:ascii="Times New Roman" w:hAnsi="Times New Roman" w:cs="Times New Roman"/>
          <w:sz w:val="24"/>
          <w:szCs w:val="24"/>
          <w:lang w:val="en-GB"/>
        </w:rPr>
        <w:t>working with the individual and their family and different experts to address those issues</w:t>
      </w:r>
      <w:r w:rsidR="00500403">
        <w:rPr>
          <w:rFonts w:ascii="Times New Roman" w:hAnsi="Times New Roman" w:cs="Times New Roman"/>
          <w:sz w:val="24"/>
          <w:szCs w:val="24"/>
          <w:lang w:val="en-GB"/>
        </w:rPr>
        <w:t xml:space="preserve">, person-centred care </w:t>
      </w:r>
      <w:r w:rsidR="008A3440">
        <w:rPr>
          <w:rFonts w:ascii="Times New Roman" w:hAnsi="Times New Roman" w:cs="Times New Roman"/>
          <w:sz w:val="24"/>
          <w:szCs w:val="24"/>
          <w:lang w:val="en-GB"/>
        </w:rPr>
        <w:t xml:space="preserve">of </w:t>
      </w:r>
      <w:r w:rsidR="00D41E62" w:rsidRPr="00D41E62">
        <w:rPr>
          <w:rFonts w:ascii="Times New Roman" w:hAnsi="Times New Roman" w:cs="Times New Roman"/>
          <w:sz w:val="24"/>
          <w:szCs w:val="24"/>
          <w:lang w:val="en-GB"/>
        </w:rPr>
        <w:t>individual cent</w:t>
      </w:r>
      <w:r w:rsidR="00D41E62">
        <w:rPr>
          <w:rFonts w:ascii="Times New Roman" w:hAnsi="Times New Roman" w:cs="Times New Roman"/>
          <w:sz w:val="24"/>
          <w:szCs w:val="24"/>
          <w:lang w:val="en-GB"/>
        </w:rPr>
        <w:t>red</w:t>
      </w:r>
      <w:r w:rsidR="00D41E62" w:rsidRPr="00D41E62">
        <w:rPr>
          <w:rFonts w:ascii="Times New Roman" w:hAnsi="Times New Roman" w:cs="Times New Roman"/>
          <w:sz w:val="24"/>
          <w:szCs w:val="24"/>
          <w:lang w:val="en-GB"/>
        </w:rPr>
        <w:t xml:space="preserve"> thought maintains people to develop the data, capacities and conviction they have to even more feasibly manage and make taught decisions about their own prosperity and care (NHS) </w:t>
      </w:r>
    </w:p>
    <w:p w:rsidR="00223B43" w:rsidRPr="00D41E62" w:rsidRDefault="00223B43" w:rsidP="00D41E62">
      <w:pPr>
        <w:rPr>
          <w:rFonts w:ascii="Times New Roman" w:hAnsi="Times New Roman" w:cs="Times New Roman"/>
          <w:sz w:val="24"/>
          <w:szCs w:val="24"/>
          <w:lang w:val="en-GB"/>
        </w:rPr>
      </w:pPr>
      <w:r w:rsidRPr="00223B43">
        <w:rPr>
          <w:rFonts w:ascii="Times New Roman" w:hAnsi="Times New Roman" w:cs="Times New Roman"/>
          <w:sz w:val="24"/>
          <w:szCs w:val="24"/>
          <w:lang w:val="en-GB"/>
        </w:rPr>
        <w:lastRenderedPageBreak/>
        <w:t>Individual cen</w:t>
      </w:r>
      <w:r>
        <w:rPr>
          <w:rFonts w:ascii="Times New Roman" w:hAnsi="Times New Roman" w:cs="Times New Roman"/>
          <w:sz w:val="24"/>
          <w:szCs w:val="24"/>
          <w:lang w:val="en-GB"/>
        </w:rPr>
        <w:t>tred</w:t>
      </w:r>
      <w:r w:rsidRPr="00223B43">
        <w:rPr>
          <w:rFonts w:ascii="Times New Roman" w:hAnsi="Times New Roman" w:cs="Times New Roman"/>
          <w:sz w:val="24"/>
          <w:szCs w:val="24"/>
          <w:lang w:val="en-GB"/>
        </w:rPr>
        <w:t xml:space="preserve"> thought is similarly one of the 13 focal rules of care that the Care Quality Commission (the independent regulator of prosperity and social thought in England) requires human administrations providers to meet (Liz Burton 2018).</w:t>
      </w:r>
    </w:p>
    <w:p w:rsidR="00D41E62" w:rsidRPr="00D41E62" w:rsidRDefault="00D41E62" w:rsidP="00D41E62">
      <w:pPr>
        <w:rPr>
          <w:rFonts w:ascii="Times New Roman" w:hAnsi="Times New Roman" w:cs="Times New Roman"/>
          <w:sz w:val="24"/>
          <w:szCs w:val="24"/>
          <w:lang w:val="en-GB"/>
        </w:rPr>
      </w:pPr>
    </w:p>
    <w:p w:rsidR="00500403" w:rsidRPr="00500403" w:rsidRDefault="00500403" w:rsidP="00556936">
      <w:pPr>
        <w:rPr>
          <w:rFonts w:ascii="Times New Roman" w:hAnsi="Times New Roman" w:cs="Times New Roman"/>
          <w:i/>
          <w:iCs/>
          <w:sz w:val="24"/>
          <w:szCs w:val="24"/>
          <w:u w:val="single"/>
          <w:lang w:val="en-GB"/>
        </w:rPr>
      </w:pPr>
      <w:r w:rsidRPr="00500403">
        <w:rPr>
          <w:rFonts w:ascii="Times New Roman" w:hAnsi="Times New Roman" w:cs="Times New Roman"/>
          <w:i/>
          <w:iCs/>
          <w:sz w:val="24"/>
          <w:szCs w:val="24"/>
          <w:u w:val="single"/>
          <w:lang w:val="en-GB"/>
        </w:rPr>
        <w:t>ANALYSIS OF THE CONCEPT OF PERSON-CENTRED CARE</w:t>
      </w:r>
    </w:p>
    <w:p w:rsidR="00FF4AF2" w:rsidRDefault="00FF4AF2" w:rsidP="0054506F">
      <w:pPr>
        <w:rPr>
          <w:rFonts w:ascii="Times New Roman" w:hAnsi="Times New Roman" w:cs="Times New Roman"/>
          <w:sz w:val="24"/>
          <w:szCs w:val="24"/>
          <w:lang w:val="en-GB"/>
        </w:rPr>
      </w:pPr>
      <w:r w:rsidRPr="00FF4AF2">
        <w:rPr>
          <w:rFonts w:ascii="Times New Roman" w:hAnsi="Times New Roman" w:cs="Times New Roman"/>
          <w:sz w:val="24"/>
          <w:szCs w:val="24"/>
          <w:lang w:val="en-GB"/>
        </w:rPr>
        <w:t xml:space="preserve">The possibility of individual </w:t>
      </w:r>
      <w:proofErr w:type="spellStart"/>
      <w:r w:rsidRPr="00FF4AF2">
        <w:rPr>
          <w:rFonts w:ascii="Times New Roman" w:hAnsi="Times New Roman" w:cs="Times New Roman"/>
          <w:sz w:val="24"/>
          <w:szCs w:val="24"/>
          <w:lang w:val="en-GB"/>
        </w:rPr>
        <w:t>centered</w:t>
      </w:r>
      <w:proofErr w:type="spellEnd"/>
      <w:r w:rsidRPr="00FF4AF2">
        <w:rPr>
          <w:rFonts w:ascii="Times New Roman" w:hAnsi="Times New Roman" w:cs="Times New Roman"/>
          <w:sz w:val="24"/>
          <w:szCs w:val="24"/>
          <w:lang w:val="en-GB"/>
        </w:rPr>
        <w:t xml:space="preserve"> thought has been concentrated by various people, for instance, Carl Rogers (1902-1987) a power built up the individual concentrated viewpoint hypothesis fundamentally proportionate to the ace and the customer and from the soonest beginning stage named it the customer focused structure. Rogers later proposed this hypothesis as individual connected rather than calm focused all together not to diminish the person's chance and therefore credit the customer to challenges. The system moreover is to turn people (customers) into subjects of their own treatment. In his hypothesis it was seen that people are contributed with the power of self-accreditation and through their own impression of inclinations characteristic in them, they can offer response for change in their unsafe conditions, given an attracting situation exists This view as passed on by Rogers suggested that each individual will as a rule make and achieve a specific degree of finish. He saw that </w:t>
      </w:r>
      <w:proofErr w:type="gramStart"/>
      <w:r w:rsidRPr="00FF4AF2">
        <w:rPr>
          <w:rFonts w:ascii="Times New Roman" w:hAnsi="Times New Roman" w:cs="Times New Roman"/>
          <w:sz w:val="24"/>
          <w:szCs w:val="24"/>
          <w:lang w:val="en-GB"/>
        </w:rPr>
        <w:t>so as to</w:t>
      </w:r>
      <w:proofErr w:type="gramEnd"/>
      <w:r w:rsidRPr="00FF4AF2">
        <w:rPr>
          <w:rFonts w:ascii="Times New Roman" w:hAnsi="Times New Roman" w:cs="Times New Roman"/>
          <w:sz w:val="24"/>
          <w:szCs w:val="24"/>
          <w:lang w:val="en-GB"/>
        </w:rPr>
        <w:t xml:space="preserve"> permit the customer (explicit) asses his/her own knowledge and senseless practices and furthermore participate in steady improvement with the virtuoso, there must be a positive situation. Three conditions were seen for this relationship to thrive well: Genuineness (Congruence), Empathy and Unconditional Positive Regard.</w:t>
      </w:r>
    </w:p>
    <w:p w:rsidR="002764FF" w:rsidRDefault="0054506F" w:rsidP="0054506F">
      <w:pPr>
        <w:rPr>
          <w:rFonts w:ascii="Times New Roman" w:hAnsi="Times New Roman" w:cs="Times New Roman"/>
          <w:sz w:val="24"/>
          <w:szCs w:val="24"/>
          <w:lang w:val="en-GB"/>
        </w:rPr>
      </w:pPr>
      <w:r w:rsidRPr="0054506F">
        <w:rPr>
          <w:rFonts w:ascii="Times New Roman" w:hAnsi="Times New Roman" w:cs="Times New Roman"/>
          <w:sz w:val="24"/>
          <w:szCs w:val="24"/>
          <w:lang w:val="en-GB"/>
        </w:rPr>
        <w:t>The possibility of individual centredness has been delineated using different terms like patient-cent</w:t>
      </w:r>
      <w:r w:rsidR="00223B43">
        <w:rPr>
          <w:rFonts w:ascii="Times New Roman" w:hAnsi="Times New Roman" w:cs="Times New Roman"/>
          <w:sz w:val="24"/>
          <w:szCs w:val="24"/>
          <w:lang w:val="en-GB"/>
        </w:rPr>
        <w:t>red</w:t>
      </w:r>
      <w:r w:rsidRPr="0054506F">
        <w:rPr>
          <w:rFonts w:ascii="Times New Roman" w:hAnsi="Times New Roman" w:cs="Times New Roman"/>
          <w:sz w:val="24"/>
          <w:szCs w:val="24"/>
          <w:lang w:val="en-GB"/>
        </w:rPr>
        <w:t>, client engaged, individual concentrated proportionally which makes it routinely murky which solid term to use in the depiction of the thought</w:t>
      </w:r>
      <w:r w:rsidRPr="0054506F">
        <w:rPr>
          <w:sz w:val="24"/>
          <w:szCs w:val="24"/>
          <w:lang w:val="en-GB"/>
        </w:rPr>
        <w:t>.</w:t>
      </w:r>
      <w:r w:rsidR="002764FF" w:rsidRPr="002764FF">
        <w:rPr>
          <w:lang w:val="en-GB"/>
        </w:rPr>
        <w:t xml:space="preserve"> </w:t>
      </w:r>
      <w:r w:rsidR="002764FF" w:rsidRPr="002764FF">
        <w:rPr>
          <w:rFonts w:ascii="Times New Roman" w:hAnsi="Times New Roman" w:cs="Times New Roman"/>
          <w:sz w:val="24"/>
          <w:szCs w:val="24"/>
          <w:lang w:val="en-GB"/>
        </w:rPr>
        <w:t xml:space="preserve">(Slater 2006; </w:t>
      </w:r>
      <w:proofErr w:type="spellStart"/>
      <w:r w:rsidR="002764FF" w:rsidRPr="002764FF">
        <w:rPr>
          <w:rFonts w:ascii="Times New Roman" w:hAnsi="Times New Roman" w:cs="Times New Roman"/>
          <w:sz w:val="24"/>
          <w:szCs w:val="24"/>
          <w:lang w:val="en-GB"/>
        </w:rPr>
        <w:t>Leplege</w:t>
      </w:r>
      <w:proofErr w:type="spellEnd"/>
      <w:r w:rsidR="002764FF" w:rsidRPr="002764FF">
        <w:rPr>
          <w:rFonts w:ascii="Times New Roman" w:hAnsi="Times New Roman" w:cs="Times New Roman"/>
          <w:sz w:val="24"/>
          <w:szCs w:val="24"/>
          <w:lang w:val="en-GB"/>
        </w:rPr>
        <w:t xml:space="preserve"> 2007)</w:t>
      </w:r>
      <w:r w:rsidR="002764FF">
        <w:rPr>
          <w:rFonts w:ascii="Times New Roman" w:hAnsi="Times New Roman" w:cs="Times New Roman"/>
          <w:sz w:val="24"/>
          <w:szCs w:val="24"/>
          <w:lang w:val="en-GB"/>
        </w:rPr>
        <w:t>.</w:t>
      </w:r>
      <w:r w:rsidR="00964B46" w:rsidRPr="00964B46">
        <w:rPr>
          <w:rFonts w:ascii="Times New Roman" w:hAnsi="Times New Roman" w:cs="Times New Roman"/>
          <w:sz w:val="24"/>
          <w:szCs w:val="24"/>
          <w:lang w:val="en-GB"/>
        </w:rPr>
        <w:t xml:space="preserve"> Despite every one of these troubles,</w:t>
      </w:r>
      <w:r w:rsidR="002764FF">
        <w:rPr>
          <w:rFonts w:ascii="Times New Roman" w:hAnsi="Times New Roman" w:cs="Times New Roman"/>
          <w:sz w:val="24"/>
          <w:szCs w:val="24"/>
          <w:lang w:val="en-GB"/>
        </w:rPr>
        <w:t xml:space="preserve"> </w:t>
      </w:r>
      <w:r w:rsidR="00964B46" w:rsidRPr="00964B46">
        <w:rPr>
          <w:rFonts w:ascii="Times New Roman" w:hAnsi="Times New Roman" w:cs="Times New Roman"/>
          <w:sz w:val="24"/>
          <w:szCs w:val="24"/>
          <w:lang w:val="en-GB"/>
        </w:rPr>
        <w:t>characterized individual centredness as "a standing or status that is presented to one person by others with regards to relationship and social being. It infers acknowledgment, regard and trust"</w:t>
      </w:r>
      <w:r w:rsidR="002764FF">
        <w:rPr>
          <w:rFonts w:ascii="Times New Roman" w:hAnsi="Times New Roman" w:cs="Times New Roman"/>
          <w:sz w:val="24"/>
          <w:szCs w:val="24"/>
          <w:lang w:val="en-GB"/>
        </w:rPr>
        <w:t>,</w:t>
      </w:r>
      <w:r w:rsidR="002764FF" w:rsidRPr="002764FF">
        <w:rPr>
          <w:rFonts w:ascii="Times New Roman" w:hAnsi="Times New Roman" w:cs="Times New Roman"/>
          <w:sz w:val="24"/>
          <w:szCs w:val="24"/>
          <w:lang w:val="en-GB"/>
        </w:rPr>
        <w:t xml:space="preserve">) further utilized individual centredness to detail thoughts and methods of working which places a lot of accentuation on correspondence and building connections in care. </w:t>
      </w:r>
      <w:r w:rsidR="002764FF">
        <w:rPr>
          <w:rFonts w:ascii="Times New Roman" w:hAnsi="Times New Roman" w:cs="Times New Roman"/>
          <w:sz w:val="24"/>
          <w:szCs w:val="24"/>
          <w:lang w:val="en-GB"/>
        </w:rPr>
        <w:t>(</w:t>
      </w:r>
      <w:proofErr w:type="spellStart"/>
      <w:r w:rsidR="002764FF" w:rsidRPr="002764FF">
        <w:rPr>
          <w:rFonts w:ascii="Times New Roman" w:hAnsi="Times New Roman" w:cs="Times New Roman"/>
          <w:sz w:val="24"/>
          <w:szCs w:val="24"/>
          <w:lang w:val="en-GB"/>
        </w:rPr>
        <w:t>Kitwood</w:t>
      </w:r>
      <w:proofErr w:type="spellEnd"/>
      <w:r w:rsidR="002764FF" w:rsidRPr="002764FF">
        <w:rPr>
          <w:rFonts w:ascii="Times New Roman" w:hAnsi="Times New Roman" w:cs="Times New Roman"/>
          <w:sz w:val="24"/>
          <w:szCs w:val="24"/>
          <w:lang w:val="en-GB"/>
        </w:rPr>
        <w:t xml:space="preserve"> 1997)</w:t>
      </w:r>
      <w:r w:rsidR="002764FF">
        <w:rPr>
          <w:rFonts w:ascii="Times New Roman" w:hAnsi="Times New Roman" w:cs="Times New Roman"/>
          <w:sz w:val="24"/>
          <w:szCs w:val="24"/>
          <w:lang w:val="en-GB"/>
        </w:rPr>
        <w:t>.</w:t>
      </w:r>
    </w:p>
    <w:p w:rsidR="00964B46" w:rsidRDefault="002764FF" w:rsidP="002764FF">
      <w:pPr>
        <w:rPr>
          <w:rFonts w:ascii="Times New Roman" w:hAnsi="Times New Roman" w:cs="Times New Roman"/>
          <w:sz w:val="24"/>
          <w:szCs w:val="24"/>
          <w:lang w:val="en-GB"/>
        </w:rPr>
      </w:pPr>
      <w:r>
        <w:rPr>
          <w:rFonts w:ascii="Times New Roman" w:hAnsi="Times New Roman" w:cs="Times New Roman"/>
          <w:sz w:val="24"/>
          <w:szCs w:val="24"/>
          <w:lang w:val="en-GB"/>
        </w:rPr>
        <w:t xml:space="preserve">Also </w:t>
      </w:r>
      <w:r w:rsidRPr="002764FF">
        <w:rPr>
          <w:rFonts w:ascii="Times New Roman" w:hAnsi="Times New Roman" w:cs="Times New Roman"/>
          <w:sz w:val="24"/>
          <w:szCs w:val="24"/>
          <w:lang w:val="en-GB"/>
        </w:rPr>
        <w:t>building up the individual focused methodology it was found and confirmed that the meaning of the term has three central attributes, for example</w:t>
      </w:r>
      <w:r>
        <w:rPr>
          <w:rFonts w:ascii="Times New Roman" w:hAnsi="Times New Roman" w:cs="Times New Roman"/>
          <w:sz w:val="24"/>
          <w:szCs w:val="24"/>
          <w:lang w:val="en-GB"/>
        </w:rPr>
        <w:t>:</w:t>
      </w:r>
      <w:r w:rsidR="005D7493">
        <w:rPr>
          <w:rFonts w:ascii="Times New Roman" w:hAnsi="Times New Roman" w:cs="Times New Roman"/>
          <w:sz w:val="24"/>
          <w:szCs w:val="24"/>
          <w:lang w:val="en-GB"/>
        </w:rPr>
        <w:t xml:space="preserve"> r</w:t>
      </w:r>
      <w:r w:rsidRPr="002764FF">
        <w:rPr>
          <w:rFonts w:ascii="Times New Roman" w:hAnsi="Times New Roman" w:cs="Times New Roman"/>
          <w:sz w:val="24"/>
          <w:szCs w:val="24"/>
          <w:lang w:val="en-GB"/>
        </w:rPr>
        <w:t>espect and worth the person as a full citizen</w:t>
      </w:r>
      <w:r w:rsidR="005D7493">
        <w:rPr>
          <w:rFonts w:ascii="Times New Roman" w:hAnsi="Times New Roman" w:cs="Times New Roman"/>
          <w:sz w:val="24"/>
          <w:szCs w:val="24"/>
          <w:lang w:val="en-GB"/>
        </w:rPr>
        <w:t>, p</w:t>
      </w:r>
      <w:r w:rsidRPr="002764FF">
        <w:rPr>
          <w:rFonts w:ascii="Times New Roman" w:hAnsi="Times New Roman" w:cs="Times New Roman"/>
          <w:sz w:val="24"/>
          <w:szCs w:val="24"/>
          <w:lang w:val="en-GB"/>
        </w:rPr>
        <w:t xml:space="preserve">rovide customized social insurance puts that are in accordance with individuals' changing needs </w:t>
      </w:r>
      <w:r w:rsidR="005D7493">
        <w:rPr>
          <w:rFonts w:ascii="Times New Roman" w:hAnsi="Times New Roman" w:cs="Times New Roman"/>
          <w:sz w:val="24"/>
          <w:szCs w:val="24"/>
          <w:lang w:val="en-GB"/>
        </w:rPr>
        <w:t>and u</w:t>
      </w:r>
      <w:r w:rsidRPr="002764FF">
        <w:rPr>
          <w:rFonts w:ascii="Times New Roman" w:hAnsi="Times New Roman" w:cs="Times New Roman"/>
          <w:sz w:val="24"/>
          <w:szCs w:val="24"/>
          <w:lang w:val="en-GB"/>
        </w:rPr>
        <w:t>nderstanding the individual's viewpoint and giving steady social brain science to assist individuals with carrying on with an existence of relative prosperity</w:t>
      </w:r>
      <w:r w:rsidR="005D7493">
        <w:rPr>
          <w:rFonts w:ascii="Times New Roman" w:hAnsi="Times New Roman" w:cs="Times New Roman"/>
          <w:sz w:val="24"/>
          <w:szCs w:val="24"/>
          <w:lang w:val="en-GB"/>
        </w:rPr>
        <w:t>(Brooker 2004).</w:t>
      </w:r>
    </w:p>
    <w:p w:rsidR="001F660F" w:rsidRDefault="001F660F" w:rsidP="002764FF">
      <w:pPr>
        <w:rPr>
          <w:rFonts w:ascii="Times New Roman" w:hAnsi="Times New Roman" w:cs="Times New Roman"/>
          <w:sz w:val="24"/>
          <w:szCs w:val="24"/>
          <w:lang w:val="en-GB"/>
        </w:rPr>
      </w:pPr>
    </w:p>
    <w:p w:rsidR="001F660F" w:rsidRDefault="001F660F" w:rsidP="002764FF">
      <w:pPr>
        <w:rPr>
          <w:rFonts w:ascii="Times New Roman" w:hAnsi="Times New Roman" w:cs="Times New Roman"/>
          <w:sz w:val="24"/>
          <w:szCs w:val="24"/>
          <w:lang w:val="en-GB"/>
        </w:rPr>
      </w:pPr>
    </w:p>
    <w:p w:rsidR="005D7493" w:rsidRPr="007C1804" w:rsidRDefault="001F660F" w:rsidP="002764FF">
      <w:pPr>
        <w:rPr>
          <w:rFonts w:ascii="Times New Roman" w:hAnsi="Times New Roman" w:cs="Times New Roman"/>
          <w:i/>
          <w:iCs/>
          <w:sz w:val="24"/>
          <w:szCs w:val="24"/>
          <w:u w:val="single"/>
          <w:lang w:val="en-GB"/>
        </w:rPr>
      </w:pPr>
      <w:r w:rsidRPr="007C1804">
        <w:rPr>
          <w:rFonts w:ascii="Times New Roman" w:hAnsi="Times New Roman" w:cs="Times New Roman"/>
          <w:i/>
          <w:iCs/>
          <w:sz w:val="24"/>
          <w:szCs w:val="24"/>
          <w:u w:val="single"/>
          <w:lang w:val="en-GB"/>
        </w:rPr>
        <w:t>PRINCIPLES OF PERSON-CENTRED CARE PRACTICE</w:t>
      </w:r>
    </w:p>
    <w:p w:rsidR="001F660F" w:rsidRDefault="001F660F" w:rsidP="002764FF">
      <w:pPr>
        <w:rPr>
          <w:rFonts w:ascii="Times New Roman" w:hAnsi="Times New Roman" w:cs="Times New Roman"/>
          <w:sz w:val="24"/>
          <w:szCs w:val="24"/>
          <w:lang w:val="en-GB"/>
        </w:rPr>
      </w:pPr>
      <w:r w:rsidRPr="001F660F">
        <w:rPr>
          <w:rFonts w:ascii="Times New Roman" w:hAnsi="Times New Roman" w:cs="Times New Roman"/>
          <w:sz w:val="24"/>
          <w:szCs w:val="24"/>
          <w:lang w:val="en-GB"/>
        </w:rPr>
        <w:t>Care dependent on these standards requires broad joint effort between experts, just as between experts, patients and family members; cooperation implies individuals cooperating while at the same time regarding every one's self-rule (</w:t>
      </w:r>
      <w:proofErr w:type="spellStart"/>
      <w:r w:rsidRPr="001F660F">
        <w:rPr>
          <w:rFonts w:ascii="Times New Roman" w:hAnsi="Times New Roman" w:cs="Times New Roman"/>
          <w:sz w:val="24"/>
          <w:szCs w:val="24"/>
          <w:lang w:val="en-GB"/>
        </w:rPr>
        <w:t>D'Amour</w:t>
      </w:r>
      <w:proofErr w:type="spellEnd"/>
      <w:r w:rsidRPr="001F660F">
        <w:rPr>
          <w:rFonts w:ascii="Times New Roman" w:hAnsi="Times New Roman" w:cs="Times New Roman"/>
          <w:sz w:val="24"/>
          <w:szCs w:val="24"/>
          <w:lang w:val="en-GB"/>
        </w:rPr>
        <w:t xml:space="preserve"> et al, 2008)</w:t>
      </w:r>
    </w:p>
    <w:p w:rsidR="0054506F" w:rsidRPr="0054506F" w:rsidRDefault="0054506F" w:rsidP="0054506F">
      <w:pPr>
        <w:rPr>
          <w:rFonts w:ascii="Times New Roman" w:hAnsi="Times New Roman" w:cs="Times New Roman"/>
          <w:sz w:val="24"/>
          <w:szCs w:val="24"/>
          <w:lang w:val="en-GB"/>
        </w:rPr>
      </w:pPr>
      <w:r w:rsidRPr="0054506F">
        <w:rPr>
          <w:rFonts w:ascii="Times New Roman" w:hAnsi="Times New Roman" w:cs="Times New Roman"/>
          <w:sz w:val="24"/>
          <w:szCs w:val="24"/>
          <w:lang w:val="en-GB"/>
        </w:rPr>
        <w:t xml:space="preserve">In the UK, the Equality Act 2010 depends on standards of regard and self-sufficiency and individual focused consideration is a universally utilized methodology dependent on five significant standards like: Working with patients' feelings/values, Commitment, Common dynamic, Thoughtful proximity and Arrangement for physical prerequisites. The fact is for patients to be content with and related with their thought, to overhaul thriving and to set up a medicinal culture (McCormack et al, 2010; McCormack and McCance, 2006). </w:t>
      </w:r>
    </w:p>
    <w:p w:rsidR="0054506F" w:rsidRPr="0054506F" w:rsidRDefault="0054506F" w:rsidP="0054506F">
      <w:pPr>
        <w:rPr>
          <w:rFonts w:ascii="Times New Roman" w:hAnsi="Times New Roman" w:cs="Times New Roman"/>
          <w:sz w:val="24"/>
          <w:szCs w:val="24"/>
          <w:lang w:val="en-GB"/>
        </w:rPr>
      </w:pPr>
      <w:r w:rsidRPr="0054506F">
        <w:rPr>
          <w:rFonts w:ascii="Times New Roman" w:hAnsi="Times New Roman" w:cs="Times New Roman"/>
          <w:sz w:val="24"/>
          <w:szCs w:val="24"/>
          <w:lang w:val="en-GB"/>
        </w:rPr>
        <w:t xml:space="preserve">Another significant viewpoint that should be followed from medical caretakers and all the consideration collaborator offering help and care for the patient's is called: the 6 Cs and are characterize as care, empathy, capability, correspondence, boldness and duty. </w:t>
      </w:r>
    </w:p>
    <w:p w:rsidR="003D6095" w:rsidRPr="003D6095" w:rsidRDefault="003D6095" w:rsidP="003D6095">
      <w:pPr>
        <w:rPr>
          <w:rFonts w:ascii="Times New Roman" w:hAnsi="Times New Roman" w:cs="Times New Roman"/>
          <w:sz w:val="24"/>
          <w:szCs w:val="24"/>
          <w:lang w:val="en-GB"/>
        </w:rPr>
      </w:pPr>
      <w:r w:rsidRPr="003D6095">
        <w:rPr>
          <w:rFonts w:ascii="Times New Roman" w:hAnsi="Times New Roman" w:cs="Times New Roman"/>
          <w:sz w:val="24"/>
          <w:szCs w:val="24"/>
          <w:lang w:val="en-GB"/>
        </w:rPr>
        <w:t xml:space="preserve">- Care is within business and the help gave helps the individual and improves the thriving of the whole framework, individuals who get care imagine that it should be direct for them reliably at every time of their life (NHS Foundation Trust) </w:t>
      </w:r>
    </w:p>
    <w:p w:rsidR="003D6095" w:rsidRPr="003D6095" w:rsidRDefault="003D6095" w:rsidP="003D6095">
      <w:pPr>
        <w:rPr>
          <w:rFonts w:ascii="Times New Roman" w:hAnsi="Times New Roman" w:cs="Times New Roman"/>
          <w:sz w:val="24"/>
          <w:szCs w:val="24"/>
          <w:lang w:val="en-GB"/>
        </w:rPr>
      </w:pPr>
      <w:r w:rsidRPr="003D6095">
        <w:rPr>
          <w:rFonts w:ascii="Times New Roman" w:hAnsi="Times New Roman" w:cs="Times New Roman"/>
          <w:sz w:val="24"/>
          <w:szCs w:val="24"/>
          <w:lang w:val="en-GB"/>
        </w:rPr>
        <w:t xml:space="preserve">- Sympathy or Compassion is the way care is given through affiliations subject to compassion, regard and equalization, it can in like way be delineated as sharp idea and is integral to how individuals see their idea (NHS Foundation Trust) </w:t>
      </w:r>
    </w:p>
    <w:p w:rsidR="003D6095" w:rsidRPr="003D6095" w:rsidRDefault="003D6095" w:rsidP="003D6095">
      <w:pPr>
        <w:rPr>
          <w:rFonts w:ascii="Times New Roman" w:hAnsi="Times New Roman" w:cs="Times New Roman"/>
          <w:sz w:val="24"/>
          <w:szCs w:val="24"/>
          <w:lang w:val="en-GB"/>
        </w:rPr>
      </w:pPr>
      <w:r w:rsidRPr="003D6095">
        <w:rPr>
          <w:rFonts w:ascii="Times New Roman" w:hAnsi="Times New Roman" w:cs="Times New Roman"/>
          <w:sz w:val="24"/>
          <w:szCs w:val="24"/>
          <w:lang w:val="en-GB"/>
        </w:rPr>
        <w:t xml:space="preserve">- Skill or capacity surmises those in caring occupations must have the alternative to welcome a person's flourishing and social needs and the wellness, clinical and explicit information to pass on astonishing idea and prescriptions dependent on examination and confirmation (NHS Foundation Trust) </w:t>
      </w:r>
    </w:p>
    <w:p w:rsidR="003D6095" w:rsidRDefault="003D6095" w:rsidP="003D6095">
      <w:pPr>
        <w:rPr>
          <w:rFonts w:ascii="Times New Roman" w:hAnsi="Times New Roman" w:cs="Times New Roman"/>
          <w:sz w:val="24"/>
          <w:szCs w:val="24"/>
          <w:lang w:val="en-GB"/>
        </w:rPr>
      </w:pPr>
      <w:r w:rsidRPr="003D6095">
        <w:rPr>
          <w:rFonts w:ascii="Times New Roman" w:hAnsi="Times New Roman" w:cs="Times New Roman"/>
          <w:sz w:val="24"/>
          <w:szCs w:val="24"/>
          <w:lang w:val="en-GB"/>
        </w:rPr>
        <w:t xml:space="preserve">- Correspondence or transparency is </w:t>
      </w:r>
      <w:proofErr w:type="gramStart"/>
      <w:r w:rsidRPr="003D6095">
        <w:rPr>
          <w:rFonts w:ascii="Times New Roman" w:hAnsi="Times New Roman" w:cs="Times New Roman"/>
          <w:sz w:val="24"/>
          <w:szCs w:val="24"/>
          <w:lang w:val="en-GB"/>
        </w:rPr>
        <w:t>absolutely critical</w:t>
      </w:r>
      <w:proofErr w:type="gramEnd"/>
      <w:r w:rsidRPr="003D6095">
        <w:rPr>
          <w:rFonts w:ascii="Times New Roman" w:hAnsi="Times New Roman" w:cs="Times New Roman"/>
          <w:sz w:val="24"/>
          <w:szCs w:val="24"/>
          <w:lang w:val="en-GB"/>
        </w:rPr>
        <w:t xml:space="preserve"> for profitable caring affiliations and to sensible social event working. Listening is as vital as what we state and do and head for "no choice about me without me". Correspondence is the course in-to a normal working environment with benefits for staff and patients the equal (NHS Foundation Trust) </w:t>
      </w:r>
    </w:p>
    <w:p w:rsidR="003D6095" w:rsidRDefault="003D6095" w:rsidP="003D6095">
      <w:pPr>
        <w:rPr>
          <w:rFonts w:ascii="Times New Roman" w:hAnsi="Times New Roman" w:cs="Times New Roman"/>
          <w:sz w:val="24"/>
          <w:szCs w:val="24"/>
          <w:lang w:val="en-GB"/>
        </w:rPr>
      </w:pPr>
      <w:r>
        <w:rPr>
          <w:rFonts w:ascii="Times New Roman" w:hAnsi="Times New Roman" w:cs="Times New Roman"/>
          <w:sz w:val="24"/>
          <w:szCs w:val="24"/>
          <w:lang w:val="en-GB"/>
        </w:rPr>
        <w:t>-</w:t>
      </w:r>
      <w:r w:rsidRPr="003D6095">
        <w:rPr>
          <w:rFonts w:ascii="Times New Roman" w:hAnsi="Times New Roman" w:cs="Times New Roman"/>
          <w:sz w:val="24"/>
          <w:szCs w:val="24"/>
          <w:lang w:val="en-GB"/>
        </w:rPr>
        <w:t>Fearlessness empowers us to make the best decision for the individuals we care for, to make some noise when we have concerns. It implies we have the individual quality and vision to improve and to grasp new methods of working</w:t>
      </w:r>
      <w:r>
        <w:rPr>
          <w:rFonts w:ascii="Times New Roman" w:hAnsi="Times New Roman" w:cs="Times New Roman"/>
          <w:sz w:val="24"/>
          <w:szCs w:val="24"/>
          <w:lang w:val="en-GB"/>
        </w:rPr>
        <w:t xml:space="preserve"> (NHS Foundation Trust)</w:t>
      </w:r>
    </w:p>
    <w:p w:rsidR="003D6095" w:rsidRPr="003D6095" w:rsidRDefault="003D6095" w:rsidP="003D6095">
      <w:pPr>
        <w:rPr>
          <w:rFonts w:ascii="Times New Roman" w:hAnsi="Times New Roman" w:cs="Times New Roman"/>
          <w:sz w:val="24"/>
          <w:szCs w:val="24"/>
          <w:lang w:val="en-GB"/>
        </w:rPr>
      </w:pPr>
      <w:r>
        <w:rPr>
          <w:rFonts w:ascii="Times New Roman" w:hAnsi="Times New Roman" w:cs="Times New Roman"/>
          <w:sz w:val="24"/>
          <w:szCs w:val="24"/>
          <w:lang w:val="en-GB"/>
        </w:rPr>
        <w:t>-</w:t>
      </w:r>
      <w:r w:rsidRPr="003D6095">
        <w:rPr>
          <w:rFonts w:ascii="Times New Roman" w:hAnsi="Times New Roman" w:cs="Times New Roman"/>
          <w:sz w:val="24"/>
          <w:szCs w:val="24"/>
          <w:lang w:val="en-GB"/>
        </w:rPr>
        <w:t>A pledge</w:t>
      </w:r>
      <w:r w:rsidR="00A63809">
        <w:rPr>
          <w:rFonts w:ascii="Times New Roman" w:hAnsi="Times New Roman" w:cs="Times New Roman"/>
          <w:sz w:val="24"/>
          <w:szCs w:val="24"/>
          <w:lang w:val="en-GB"/>
        </w:rPr>
        <w:t xml:space="preserve"> or commitment,</w:t>
      </w:r>
      <w:r w:rsidRPr="003D6095">
        <w:rPr>
          <w:rFonts w:ascii="Times New Roman" w:hAnsi="Times New Roman" w:cs="Times New Roman"/>
          <w:sz w:val="24"/>
          <w:szCs w:val="24"/>
          <w:lang w:val="en-GB"/>
        </w:rPr>
        <w:t xml:space="preserve"> to our patients and populaces is a foundation of what we do.</w:t>
      </w:r>
      <w:r>
        <w:rPr>
          <w:rFonts w:ascii="Times New Roman" w:hAnsi="Times New Roman" w:cs="Times New Roman"/>
          <w:sz w:val="24"/>
          <w:szCs w:val="24"/>
          <w:lang w:val="en-GB"/>
        </w:rPr>
        <w:t xml:space="preserve"> Is necessary</w:t>
      </w:r>
      <w:r w:rsidRPr="003D6095">
        <w:rPr>
          <w:rFonts w:ascii="Times New Roman" w:hAnsi="Times New Roman" w:cs="Times New Roman"/>
          <w:sz w:val="24"/>
          <w:szCs w:val="24"/>
          <w:lang w:val="en-GB"/>
        </w:rPr>
        <w:t xml:space="preserve"> to expand on </w:t>
      </w:r>
      <w:r w:rsidR="00A63809">
        <w:rPr>
          <w:rFonts w:ascii="Times New Roman" w:hAnsi="Times New Roman" w:cs="Times New Roman"/>
          <w:sz w:val="24"/>
          <w:szCs w:val="24"/>
          <w:lang w:val="en-GB"/>
        </w:rPr>
        <w:t>the</w:t>
      </w:r>
      <w:r w:rsidRPr="003D6095">
        <w:rPr>
          <w:rFonts w:ascii="Times New Roman" w:hAnsi="Times New Roman" w:cs="Times New Roman"/>
          <w:sz w:val="24"/>
          <w:szCs w:val="24"/>
          <w:lang w:val="en-GB"/>
        </w:rPr>
        <w:t xml:space="preserve"> responsibility to improve the consideration and experience of </w:t>
      </w:r>
      <w:proofErr w:type="gramStart"/>
      <w:r w:rsidRPr="003D6095">
        <w:rPr>
          <w:rFonts w:ascii="Times New Roman" w:hAnsi="Times New Roman" w:cs="Times New Roman"/>
          <w:sz w:val="24"/>
          <w:szCs w:val="24"/>
          <w:lang w:val="en-GB"/>
        </w:rPr>
        <w:t>patients</w:t>
      </w:r>
      <w:r w:rsidR="00A63809">
        <w:rPr>
          <w:rFonts w:ascii="Times New Roman" w:hAnsi="Times New Roman" w:cs="Times New Roman"/>
          <w:sz w:val="24"/>
          <w:szCs w:val="24"/>
          <w:lang w:val="en-GB"/>
        </w:rPr>
        <w:t>(</w:t>
      </w:r>
      <w:proofErr w:type="gramEnd"/>
      <w:r w:rsidR="00A63809">
        <w:rPr>
          <w:rFonts w:ascii="Times New Roman" w:hAnsi="Times New Roman" w:cs="Times New Roman"/>
          <w:sz w:val="24"/>
          <w:szCs w:val="24"/>
          <w:lang w:val="en-GB"/>
        </w:rPr>
        <w:t>NHS Foundation Trust)</w:t>
      </w:r>
    </w:p>
    <w:p w:rsidR="005D7493" w:rsidRDefault="003D6095" w:rsidP="003D6095">
      <w:pPr>
        <w:rPr>
          <w:rFonts w:ascii="Times New Roman" w:hAnsi="Times New Roman" w:cs="Times New Roman"/>
          <w:sz w:val="24"/>
          <w:szCs w:val="24"/>
          <w:lang w:val="en-GB"/>
        </w:rPr>
      </w:pPr>
      <w:r w:rsidRPr="003D6095">
        <w:rPr>
          <w:rFonts w:ascii="Times New Roman" w:hAnsi="Times New Roman" w:cs="Times New Roman"/>
          <w:sz w:val="24"/>
          <w:szCs w:val="24"/>
          <w:lang w:val="en-GB"/>
        </w:rPr>
        <w:t>It is huge and has been avowed that individuals ought to be treated proudly, sympathy and respect, offer assistance and treatment for them and to be taught with respect to the organization to see and develop their characteristics and abilities to achieve the destinations to live uninhibitedly and fulfilling life (Liza Burton 2018).</w:t>
      </w:r>
    </w:p>
    <w:p w:rsidR="005D7493" w:rsidRPr="007C1804" w:rsidRDefault="005D7493" w:rsidP="002764FF">
      <w:pPr>
        <w:rPr>
          <w:rFonts w:ascii="Times New Roman" w:hAnsi="Times New Roman" w:cs="Times New Roman"/>
          <w:i/>
          <w:iCs/>
          <w:sz w:val="24"/>
          <w:szCs w:val="24"/>
          <w:u w:val="single"/>
          <w:lang w:val="en-GB"/>
        </w:rPr>
      </w:pPr>
      <w:r w:rsidRPr="007C1804">
        <w:rPr>
          <w:rFonts w:ascii="Times New Roman" w:hAnsi="Times New Roman" w:cs="Times New Roman"/>
          <w:i/>
          <w:iCs/>
          <w:sz w:val="24"/>
          <w:szCs w:val="24"/>
          <w:u w:val="single"/>
          <w:lang w:val="en-GB"/>
        </w:rPr>
        <w:t xml:space="preserve">PATIENT’S VALUES </w:t>
      </w:r>
    </w:p>
    <w:p w:rsidR="005D7493" w:rsidRDefault="005D7493" w:rsidP="002764FF">
      <w:pPr>
        <w:rPr>
          <w:rFonts w:ascii="Times New Roman" w:hAnsi="Times New Roman" w:cs="Times New Roman"/>
          <w:sz w:val="24"/>
          <w:szCs w:val="24"/>
          <w:lang w:val="en-GB"/>
        </w:rPr>
      </w:pPr>
      <w:r w:rsidRPr="005D7493">
        <w:rPr>
          <w:rFonts w:ascii="Times New Roman" w:hAnsi="Times New Roman" w:cs="Times New Roman"/>
          <w:sz w:val="24"/>
          <w:szCs w:val="24"/>
          <w:lang w:val="en-GB"/>
        </w:rPr>
        <w:t>It is very important to keep in mind the relationship that is established between the patient and the nurse or health care assistant, this is to ensure that any type of care centred on the person can achieve success</w:t>
      </w:r>
      <w:r w:rsidR="004518EE">
        <w:rPr>
          <w:rFonts w:ascii="Times New Roman" w:hAnsi="Times New Roman" w:cs="Times New Roman"/>
          <w:sz w:val="24"/>
          <w:szCs w:val="24"/>
          <w:lang w:val="en-GB"/>
        </w:rPr>
        <w:t xml:space="preserve">, </w:t>
      </w:r>
      <w:r w:rsidR="004518EE" w:rsidRPr="004518EE">
        <w:rPr>
          <w:rFonts w:ascii="Times New Roman" w:hAnsi="Times New Roman" w:cs="Times New Roman"/>
          <w:sz w:val="24"/>
          <w:szCs w:val="24"/>
          <w:lang w:val="en-GB"/>
        </w:rPr>
        <w:t>the connection between the individual and the consideration supplier must be a relationship of commonality, shared trust and nonappearance of judgment, which doesn't consider the perceived leverage</w:t>
      </w:r>
      <w:r w:rsidR="008334DC">
        <w:rPr>
          <w:rFonts w:ascii="Times New Roman" w:hAnsi="Times New Roman" w:cs="Times New Roman"/>
          <w:sz w:val="24"/>
          <w:szCs w:val="24"/>
          <w:lang w:val="en-GB"/>
        </w:rPr>
        <w:t>.</w:t>
      </w:r>
    </w:p>
    <w:p w:rsidR="004518EE" w:rsidRDefault="001F660F" w:rsidP="002764FF">
      <w:pPr>
        <w:rPr>
          <w:rFonts w:ascii="Times New Roman" w:hAnsi="Times New Roman" w:cs="Times New Roman"/>
          <w:sz w:val="24"/>
          <w:szCs w:val="24"/>
          <w:lang w:val="en-GB"/>
        </w:rPr>
      </w:pPr>
      <w:r w:rsidRPr="001F660F">
        <w:rPr>
          <w:rFonts w:ascii="Times New Roman" w:hAnsi="Times New Roman" w:cs="Times New Roman"/>
          <w:sz w:val="24"/>
          <w:szCs w:val="24"/>
          <w:lang w:val="en-GB"/>
        </w:rPr>
        <w:t>In person-focused practice, regard for the patient's qualities ​​is distinguished as key to accomplishing a powerful idea measure (Dewing, J. 2002; William, B. and Grant. 1998; McCormack 2001). It is imperative to build up an away from of patients' qualities ​​about their life and how they decipher what's going on around them. Helping the person to have satisfaction in the consideration causes him to endure the confusion of his sickness and furthermore encourages him plan for the future, to do this there is a need to assemble a fundamental worth story of the patient through true to life reports and account history. The perplexing idea of most human services choices is related with uneasiness, dread of ailment, fixation and other forceful inclinations, bringing about a lessening in the patient's dynamic limit. It has been contended and contended that if patients are left in absolute control of their medicinal services choices, as a rule their treatment choice may not function as viably for their prosperity as proposed. It has additionally been contended that, while patients are relied upon to take an interest in dynamic with respect to their wellbeing, they ought to likewise be shielded on occasion from the destructive outcomes of their own decisions</w:t>
      </w:r>
      <w:r>
        <w:rPr>
          <w:rFonts w:ascii="Times New Roman" w:hAnsi="Times New Roman" w:cs="Times New Roman"/>
          <w:sz w:val="24"/>
          <w:szCs w:val="24"/>
          <w:lang w:val="en-GB"/>
        </w:rPr>
        <w:t xml:space="preserve"> </w:t>
      </w:r>
      <w:r w:rsidRPr="001F660F">
        <w:rPr>
          <w:rFonts w:ascii="Times New Roman" w:hAnsi="Times New Roman" w:cs="Times New Roman"/>
          <w:sz w:val="24"/>
          <w:szCs w:val="24"/>
          <w:lang w:val="en-GB"/>
        </w:rPr>
        <w:t xml:space="preserve">(Buchanan and </w:t>
      </w:r>
      <w:bookmarkStart w:id="0" w:name="_Hlk49732038"/>
      <w:r w:rsidRPr="001F660F">
        <w:rPr>
          <w:rFonts w:ascii="Times New Roman" w:hAnsi="Times New Roman" w:cs="Times New Roman"/>
          <w:sz w:val="24"/>
          <w:szCs w:val="24"/>
          <w:lang w:val="en-GB"/>
        </w:rPr>
        <w:t>Brock, 1989</w:t>
      </w:r>
      <w:bookmarkEnd w:id="0"/>
      <w:r w:rsidRPr="001F660F">
        <w:rPr>
          <w:rFonts w:ascii="Times New Roman" w:hAnsi="Times New Roman" w:cs="Times New Roman"/>
          <w:sz w:val="24"/>
          <w:szCs w:val="24"/>
          <w:lang w:val="en-GB"/>
        </w:rPr>
        <w:t>)</w:t>
      </w:r>
      <w:r>
        <w:rPr>
          <w:rFonts w:ascii="Times New Roman" w:hAnsi="Times New Roman" w:cs="Times New Roman"/>
          <w:sz w:val="24"/>
          <w:szCs w:val="24"/>
          <w:lang w:val="en-GB"/>
        </w:rPr>
        <w:t>.</w:t>
      </w:r>
    </w:p>
    <w:p w:rsidR="00A6138F" w:rsidRPr="007C1804" w:rsidRDefault="00A6138F" w:rsidP="002764FF">
      <w:pPr>
        <w:rPr>
          <w:rFonts w:ascii="Times New Roman" w:hAnsi="Times New Roman" w:cs="Times New Roman"/>
          <w:i/>
          <w:iCs/>
          <w:sz w:val="24"/>
          <w:szCs w:val="24"/>
          <w:u w:val="single"/>
          <w:lang w:val="en-GB"/>
        </w:rPr>
      </w:pPr>
      <w:r w:rsidRPr="007C1804">
        <w:rPr>
          <w:rFonts w:ascii="Times New Roman" w:hAnsi="Times New Roman" w:cs="Times New Roman"/>
          <w:i/>
          <w:iCs/>
          <w:sz w:val="24"/>
          <w:szCs w:val="24"/>
          <w:u w:val="single"/>
          <w:lang w:val="en-GB"/>
        </w:rPr>
        <w:t xml:space="preserve">BENEFIT OF PERSON-CENTRED CARE </w:t>
      </w:r>
    </w:p>
    <w:p w:rsidR="00A30093" w:rsidRPr="00A30093" w:rsidRDefault="00A30093" w:rsidP="00A30093">
      <w:pPr>
        <w:rPr>
          <w:rFonts w:ascii="Times New Roman" w:hAnsi="Times New Roman" w:cs="Times New Roman"/>
          <w:sz w:val="24"/>
          <w:szCs w:val="24"/>
          <w:lang w:val="en-GB"/>
        </w:rPr>
      </w:pPr>
      <w:r w:rsidRPr="00A30093">
        <w:rPr>
          <w:rFonts w:ascii="Times New Roman" w:hAnsi="Times New Roman" w:cs="Times New Roman"/>
          <w:sz w:val="24"/>
          <w:szCs w:val="24"/>
          <w:lang w:val="en-GB"/>
        </w:rPr>
        <w:t>An individual focused consideration cent</w:t>
      </w:r>
      <w:r w:rsidR="00A63809">
        <w:rPr>
          <w:rFonts w:ascii="Times New Roman" w:hAnsi="Times New Roman" w:cs="Times New Roman"/>
          <w:sz w:val="24"/>
          <w:szCs w:val="24"/>
          <w:lang w:val="en-GB"/>
        </w:rPr>
        <w:t>red</w:t>
      </w:r>
      <w:r w:rsidRPr="00A30093">
        <w:rPr>
          <w:rFonts w:ascii="Times New Roman" w:hAnsi="Times New Roman" w:cs="Times New Roman"/>
          <w:sz w:val="24"/>
          <w:szCs w:val="24"/>
          <w:lang w:val="en-GB"/>
        </w:rPr>
        <w:t xml:space="preserve"> thought is also an all the more widely inclusive point of view on the thought and individual needs, thinking about their physical and mental needs, yet what's more their condition, lifestyle and even characteristics and is considered by various specialists as a more 'mindful' strategy for treating those requiring care (Duncan 2014) </w:t>
      </w:r>
    </w:p>
    <w:p w:rsidR="00A30093" w:rsidRPr="00A30093" w:rsidRDefault="00A30093" w:rsidP="00A30093">
      <w:pPr>
        <w:rPr>
          <w:rFonts w:ascii="Times New Roman" w:hAnsi="Times New Roman" w:cs="Times New Roman"/>
          <w:sz w:val="24"/>
          <w:szCs w:val="24"/>
          <w:lang w:val="en-GB"/>
        </w:rPr>
      </w:pPr>
      <w:r w:rsidRPr="00A30093">
        <w:rPr>
          <w:rFonts w:ascii="Times New Roman" w:hAnsi="Times New Roman" w:cs="Times New Roman"/>
          <w:sz w:val="24"/>
          <w:szCs w:val="24"/>
          <w:lang w:val="en-GB"/>
        </w:rPr>
        <w:t xml:space="preserve">The primary advantages for the people of individual focused consideration and more significant </w:t>
      </w:r>
      <w:proofErr w:type="gramStart"/>
      <w:r w:rsidRPr="00A30093">
        <w:rPr>
          <w:rFonts w:ascii="Times New Roman" w:hAnsi="Times New Roman" w:cs="Times New Roman"/>
          <w:sz w:val="24"/>
          <w:szCs w:val="24"/>
          <w:lang w:val="en-GB"/>
        </w:rPr>
        <w:t>are:</w:t>
      </w:r>
      <w:proofErr w:type="gramEnd"/>
      <w:r w:rsidRPr="00A30093">
        <w:rPr>
          <w:rFonts w:ascii="Times New Roman" w:hAnsi="Times New Roman" w:cs="Times New Roman"/>
          <w:sz w:val="24"/>
          <w:szCs w:val="24"/>
          <w:lang w:val="en-GB"/>
        </w:rPr>
        <w:t xml:space="preserve"> adaptability, obligation, </w:t>
      </w:r>
      <w:proofErr w:type="spellStart"/>
      <w:r w:rsidRPr="00A30093">
        <w:rPr>
          <w:rFonts w:ascii="Times New Roman" w:hAnsi="Times New Roman" w:cs="Times New Roman"/>
          <w:sz w:val="24"/>
          <w:szCs w:val="24"/>
          <w:lang w:val="en-GB"/>
        </w:rPr>
        <w:t>fulfillment</w:t>
      </w:r>
      <w:proofErr w:type="spellEnd"/>
      <w:r w:rsidRPr="00A30093">
        <w:rPr>
          <w:rFonts w:ascii="Times New Roman" w:hAnsi="Times New Roman" w:cs="Times New Roman"/>
          <w:sz w:val="24"/>
          <w:szCs w:val="24"/>
          <w:lang w:val="en-GB"/>
        </w:rPr>
        <w:t xml:space="preserve">, fittingness, autonomy and joy. Presumably the best bit of leeway of individual focused consideration for individuals getting care is that they find the opportunity to make decisions and have commitment to their own thought and exactly when given more noteworthy commitment in regards to their own thought decisions, individuals become more interested and really busy with their own thriving. Significant is Satisfaction when people who accept obligation for their own prosperity will as a rule become more aware of their prosperity, for example, whether or not they're eating fittingly, getting enough exercise, etc yet additionally autonomy is significant for the people to stays free for longer this is useful to trust in themselves and to improve each day. </w:t>
      </w:r>
    </w:p>
    <w:p w:rsidR="00A30093" w:rsidRPr="00A30093" w:rsidRDefault="00A30093" w:rsidP="00A30093">
      <w:pPr>
        <w:rPr>
          <w:rFonts w:ascii="Times New Roman" w:hAnsi="Times New Roman" w:cs="Times New Roman"/>
          <w:sz w:val="24"/>
          <w:szCs w:val="24"/>
          <w:lang w:val="en-GB"/>
        </w:rPr>
      </w:pPr>
      <w:r w:rsidRPr="00A30093">
        <w:rPr>
          <w:rFonts w:ascii="Times New Roman" w:hAnsi="Times New Roman" w:cs="Times New Roman"/>
          <w:sz w:val="24"/>
          <w:szCs w:val="24"/>
          <w:lang w:val="en-GB"/>
        </w:rPr>
        <w:t>Applicable is additionally to realizing that the people are getting the most reasonable consideration for them will clearly cause them to feel less restless, more certain about the 'framework' and subsequently more joyful.</w:t>
      </w:r>
    </w:p>
    <w:p w:rsidR="00855EF7" w:rsidRDefault="00E8364A" w:rsidP="00A30093">
      <w:pPr>
        <w:rPr>
          <w:rFonts w:ascii="Times New Roman" w:hAnsi="Times New Roman" w:cs="Times New Roman"/>
          <w:i/>
          <w:iCs/>
          <w:sz w:val="24"/>
          <w:szCs w:val="24"/>
          <w:u w:val="single"/>
          <w:lang w:val="en-GB"/>
        </w:rPr>
      </w:pPr>
      <w:r>
        <w:rPr>
          <w:rFonts w:ascii="Times New Roman" w:hAnsi="Times New Roman" w:cs="Times New Roman"/>
          <w:i/>
          <w:iCs/>
          <w:sz w:val="24"/>
          <w:szCs w:val="24"/>
          <w:u w:val="single"/>
          <w:lang w:val="en-GB"/>
        </w:rPr>
        <w:t>DISADVANTAGES AND LIMITATIONS</w:t>
      </w:r>
      <w:r w:rsidR="00855EF7" w:rsidRPr="00855EF7">
        <w:rPr>
          <w:rFonts w:ascii="Times New Roman" w:hAnsi="Times New Roman" w:cs="Times New Roman"/>
          <w:i/>
          <w:iCs/>
          <w:sz w:val="24"/>
          <w:szCs w:val="24"/>
          <w:u w:val="single"/>
          <w:lang w:val="en-GB"/>
        </w:rPr>
        <w:t xml:space="preserve"> OF PERSON-CENTRED CARE</w:t>
      </w:r>
    </w:p>
    <w:p w:rsidR="000B1A5B" w:rsidRDefault="00E8364A" w:rsidP="002764FF">
      <w:pPr>
        <w:rPr>
          <w:rFonts w:ascii="Times New Roman" w:hAnsi="Times New Roman" w:cs="Times New Roman"/>
          <w:sz w:val="24"/>
          <w:szCs w:val="24"/>
          <w:lang w:val="en-GB"/>
        </w:rPr>
      </w:pPr>
      <w:r>
        <w:rPr>
          <w:rFonts w:ascii="Times New Roman" w:hAnsi="Times New Roman" w:cs="Times New Roman"/>
          <w:sz w:val="24"/>
          <w:szCs w:val="24"/>
          <w:lang w:val="en-GB"/>
        </w:rPr>
        <w:t xml:space="preserve">Although person-centred care or client-centred therapy, is highly regarded by many limitations and disadvantages, </w:t>
      </w:r>
      <w:r w:rsidR="000C1FC7">
        <w:rPr>
          <w:rFonts w:ascii="Times New Roman" w:hAnsi="Times New Roman" w:cs="Times New Roman"/>
          <w:sz w:val="24"/>
          <w:szCs w:val="24"/>
          <w:lang w:val="en-GB"/>
        </w:rPr>
        <w:t>has been confirmed that most of them are</w:t>
      </w:r>
      <w:r>
        <w:rPr>
          <w:rFonts w:ascii="Times New Roman" w:hAnsi="Times New Roman" w:cs="Times New Roman"/>
          <w:sz w:val="24"/>
          <w:szCs w:val="24"/>
          <w:lang w:val="en-GB"/>
        </w:rPr>
        <w:t>:</w:t>
      </w:r>
    </w:p>
    <w:p w:rsidR="00E8364A" w:rsidRDefault="00E8364A" w:rsidP="00E8364A">
      <w:pPr>
        <w:rPr>
          <w:rFonts w:ascii="Times New Roman" w:hAnsi="Times New Roman" w:cs="Times New Roman"/>
          <w:sz w:val="24"/>
          <w:szCs w:val="24"/>
          <w:lang w:val="en-GB"/>
        </w:rPr>
      </w:pPr>
      <w:r>
        <w:rPr>
          <w:rFonts w:ascii="Times New Roman" w:hAnsi="Times New Roman" w:cs="Times New Roman"/>
          <w:sz w:val="24"/>
          <w:szCs w:val="24"/>
          <w:lang w:val="en-GB"/>
        </w:rPr>
        <w:t>-</w:t>
      </w:r>
      <w:r w:rsidRPr="00E8364A">
        <w:rPr>
          <w:rFonts w:ascii="Times New Roman" w:hAnsi="Times New Roman" w:cs="Times New Roman"/>
          <w:sz w:val="24"/>
          <w:szCs w:val="24"/>
          <w:lang w:val="en-GB"/>
        </w:rPr>
        <w:t xml:space="preserve"> more useful for customers who are taught </w:t>
      </w:r>
    </w:p>
    <w:p w:rsidR="00E8364A" w:rsidRPr="00E8364A" w:rsidRDefault="00E8364A" w:rsidP="00E8364A">
      <w:pPr>
        <w:rPr>
          <w:rFonts w:ascii="Times New Roman" w:hAnsi="Times New Roman" w:cs="Times New Roman"/>
          <w:sz w:val="24"/>
          <w:szCs w:val="24"/>
          <w:lang w:val="en-GB"/>
        </w:rPr>
      </w:pPr>
      <w:r>
        <w:rPr>
          <w:rFonts w:ascii="Times New Roman" w:hAnsi="Times New Roman" w:cs="Times New Roman"/>
          <w:sz w:val="24"/>
          <w:szCs w:val="24"/>
          <w:lang w:val="en-GB"/>
        </w:rPr>
        <w:t>-</w:t>
      </w:r>
      <w:r w:rsidRPr="00E8364A">
        <w:rPr>
          <w:rFonts w:ascii="Times New Roman" w:hAnsi="Times New Roman" w:cs="Times New Roman"/>
          <w:sz w:val="24"/>
          <w:szCs w:val="24"/>
          <w:lang w:val="en-GB"/>
        </w:rPr>
        <w:t xml:space="preserve">the methodology depends on an excessively hopeful perspective on individuals </w:t>
      </w:r>
    </w:p>
    <w:p w:rsidR="00E8364A" w:rsidRPr="00E8364A" w:rsidRDefault="00E8364A" w:rsidP="00E8364A">
      <w:pPr>
        <w:rPr>
          <w:rFonts w:ascii="Times New Roman" w:hAnsi="Times New Roman" w:cs="Times New Roman"/>
          <w:sz w:val="24"/>
          <w:szCs w:val="24"/>
          <w:lang w:val="en-GB"/>
        </w:rPr>
      </w:pPr>
      <w:r>
        <w:rPr>
          <w:rFonts w:ascii="Times New Roman" w:hAnsi="Times New Roman" w:cs="Times New Roman"/>
          <w:sz w:val="24"/>
          <w:szCs w:val="24"/>
          <w:lang w:val="en-GB"/>
        </w:rPr>
        <w:t>-</w:t>
      </w:r>
      <w:r w:rsidRPr="00E8364A">
        <w:rPr>
          <w:rFonts w:ascii="Times New Roman" w:hAnsi="Times New Roman" w:cs="Times New Roman"/>
          <w:sz w:val="24"/>
          <w:szCs w:val="24"/>
          <w:lang w:val="en-GB"/>
        </w:rPr>
        <w:t xml:space="preserve">the faith in individuals' capacity to change </w:t>
      </w:r>
    </w:p>
    <w:p w:rsidR="00E8364A" w:rsidRPr="00E8364A" w:rsidRDefault="00E8364A" w:rsidP="00E8364A">
      <w:pPr>
        <w:rPr>
          <w:rFonts w:ascii="Times New Roman" w:hAnsi="Times New Roman" w:cs="Times New Roman"/>
          <w:sz w:val="24"/>
          <w:szCs w:val="24"/>
          <w:lang w:val="en-GB"/>
        </w:rPr>
      </w:pPr>
      <w:r>
        <w:rPr>
          <w:rFonts w:ascii="Times New Roman" w:hAnsi="Times New Roman" w:cs="Times New Roman"/>
          <w:sz w:val="24"/>
          <w:szCs w:val="24"/>
          <w:lang w:val="en-GB"/>
        </w:rPr>
        <w:t>-</w:t>
      </w:r>
      <w:r w:rsidRPr="00E8364A">
        <w:rPr>
          <w:rFonts w:ascii="Times New Roman" w:hAnsi="Times New Roman" w:cs="Times New Roman"/>
          <w:sz w:val="24"/>
          <w:szCs w:val="24"/>
          <w:lang w:val="en-GB"/>
        </w:rPr>
        <w:t xml:space="preserve">unlimited positive respect, particularly when it is originating from the specialist, may accidentally empower or empower a customer's maladaptive conduct </w:t>
      </w:r>
    </w:p>
    <w:p w:rsidR="00E8364A" w:rsidRDefault="00E8364A" w:rsidP="00E8364A">
      <w:pPr>
        <w:rPr>
          <w:rFonts w:ascii="Times New Roman" w:hAnsi="Times New Roman" w:cs="Times New Roman"/>
          <w:sz w:val="24"/>
          <w:szCs w:val="24"/>
          <w:lang w:val="en-GB"/>
        </w:rPr>
      </w:pPr>
      <w:r>
        <w:rPr>
          <w:rFonts w:ascii="Times New Roman" w:hAnsi="Times New Roman" w:cs="Times New Roman"/>
          <w:sz w:val="24"/>
          <w:szCs w:val="24"/>
          <w:lang w:val="en-GB"/>
        </w:rPr>
        <w:t>-</w:t>
      </w:r>
      <w:r w:rsidRPr="00E8364A">
        <w:rPr>
          <w:rFonts w:ascii="Times New Roman" w:hAnsi="Times New Roman" w:cs="Times New Roman"/>
          <w:sz w:val="24"/>
          <w:szCs w:val="24"/>
          <w:lang w:val="en-GB"/>
        </w:rPr>
        <w:t>the supposition that individuals are f</w:t>
      </w:r>
      <w:r>
        <w:rPr>
          <w:rFonts w:ascii="Times New Roman" w:hAnsi="Times New Roman" w:cs="Times New Roman"/>
          <w:sz w:val="24"/>
          <w:szCs w:val="24"/>
          <w:lang w:val="en-GB"/>
        </w:rPr>
        <w:t xml:space="preserve">undamental </w:t>
      </w:r>
      <w:r w:rsidRPr="00E8364A">
        <w:rPr>
          <w:rFonts w:ascii="Times New Roman" w:hAnsi="Times New Roman" w:cs="Times New Roman"/>
          <w:sz w:val="24"/>
          <w:szCs w:val="24"/>
          <w:lang w:val="en-GB"/>
        </w:rPr>
        <w:t>streamed and risky by numerous pundits of individual focused treatment</w:t>
      </w:r>
    </w:p>
    <w:p w:rsidR="009D34CE" w:rsidRDefault="000C1FC7" w:rsidP="000C1FC7">
      <w:pPr>
        <w:rPr>
          <w:rFonts w:ascii="Times New Roman" w:hAnsi="Times New Roman" w:cs="Times New Roman"/>
          <w:sz w:val="24"/>
          <w:szCs w:val="24"/>
          <w:lang w:val="en-GB"/>
        </w:rPr>
      </w:pPr>
      <w:r w:rsidRPr="000C1FC7">
        <w:rPr>
          <w:rFonts w:ascii="Times New Roman" w:hAnsi="Times New Roman" w:cs="Times New Roman"/>
          <w:sz w:val="24"/>
          <w:szCs w:val="24"/>
          <w:lang w:val="en-GB"/>
        </w:rPr>
        <w:t xml:space="preserve">Numerous individuals look for treatment for an </w:t>
      </w:r>
      <w:proofErr w:type="gramStart"/>
      <w:r w:rsidRPr="000C1FC7">
        <w:rPr>
          <w:rFonts w:ascii="Times New Roman" w:hAnsi="Times New Roman" w:cs="Times New Roman"/>
          <w:sz w:val="24"/>
          <w:szCs w:val="24"/>
          <w:lang w:val="en-GB"/>
        </w:rPr>
        <w:t>inappropriate</w:t>
      </w:r>
      <w:r>
        <w:rPr>
          <w:rFonts w:ascii="Times New Roman" w:hAnsi="Times New Roman" w:cs="Times New Roman"/>
          <w:sz w:val="24"/>
          <w:szCs w:val="24"/>
          <w:lang w:val="en-GB"/>
        </w:rPr>
        <w:t>-</w:t>
      </w:r>
      <w:r w:rsidRPr="000C1FC7">
        <w:rPr>
          <w:rFonts w:ascii="Times New Roman" w:hAnsi="Times New Roman" w:cs="Times New Roman"/>
          <w:sz w:val="24"/>
          <w:szCs w:val="24"/>
          <w:lang w:val="en-GB"/>
        </w:rPr>
        <w:t>reason</w:t>
      </w:r>
      <w:r>
        <w:rPr>
          <w:rFonts w:ascii="Times New Roman" w:hAnsi="Times New Roman" w:cs="Times New Roman"/>
          <w:sz w:val="24"/>
          <w:szCs w:val="24"/>
          <w:lang w:val="en-GB"/>
        </w:rPr>
        <w:t>s</w:t>
      </w:r>
      <w:proofErr w:type="gramEnd"/>
      <w:r w:rsidRPr="000C1FC7">
        <w:rPr>
          <w:rFonts w:ascii="Times New Roman" w:hAnsi="Times New Roman" w:cs="Times New Roman"/>
          <w:sz w:val="24"/>
          <w:szCs w:val="24"/>
          <w:lang w:val="en-GB"/>
        </w:rPr>
        <w:t xml:space="preserve">, for example, approval for terrible decisions in </w:t>
      </w:r>
      <w:r>
        <w:rPr>
          <w:rFonts w:ascii="Times New Roman" w:hAnsi="Times New Roman" w:cs="Times New Roman"/>
          <w:sz w:val="24"/>
          <w:szCs w:val="24"/>
          <w:lang w:val="en-GB"/>
        </w:rPr>
        <w:t>attempt</w:t>
      </w:r>
      <w:r w:rsidRPr="000C1FC7">
        <w:rPr>
          <w:rFonts w:ascii="Times New Roman" w:hAnsi="Times New Roman" w:cs="Times New Roman"/>
          <w:sz w:val="24"/>
          <w:szCs w:val="24"/>
          <w:lang w:val="en-GB"/>
        </w:rPr>
        <w:t xml:space="preserve"> to lighten blame or disgrace. Individual focused treatment doesn't generally permit advisors to challenge unseemly, reckless, or unethical conduct</w:t>
      </w:r>
      <w:r>
        <w:rPr>
          <w:rFonts w:ascii="Times New Roman" w:hAnsi="Times New Roman" w:cs="Times New Roman"/>
          <w:sz w:val="24"/>
          <w:szCs w:val="24"/>
          <w:lang w:val="en-GB"/>
        </w:rPr>
        <w:t xml:space="preserve">. </w:t>
      </w:r>
      <w:r w:rsidRPr="000C1FC7">
        <w:rPr>
          <w:rFonts w:ascii="Times New Roman" w:hAnsi="Times New Roman" w:cs="Times New Roman"/>
          <w:sz w:val="24"/>
          <w:szCs w:val="24"/>
          <w:lang w:val="en-GB"/>
        </w:rPr>
        <w:t>The genuine act of customer focused treatment is trying for advisors because of 1) an absence of remedial methods and 2) a hefty dependence on the specialist's capacity to reliably be non-critical, unequivocally tolerating, and compassionate with their customers</w:t>
      </w:r>
      <w:r w:rsidR="00E92FCC">
        <w:rPr>
          <w:rFonts w:ascii="Times New Roman" w:hAnsi="Times New Roman" w:cs="Times New Roman"/>
          <w:sz w:val="24"/>
          <w:szCs w:val="24"/>
          <w:lang w:val="en-GB"/>
        </w:rPr>
        <w:t xml:space="preserve"> (Katie Farrar,2018)</w:t>
      </w:r>
    </w:p>
    <w:p w:rsidR="001F660F" w:rsidRDefault="000C1FC7" w:rsidP="002764FF">
      <w:pPr>
        <w:rPr>
          <w:rFonts w:ascii="Times New Roman" w:hAnsi="Times New Roman" w:cs="Times New Roman"/>
          <w:i/>
          <w:iCs/>
          <w:sz w:val="24"/>
          <w:szCs w:val="24"/>
          <w:u w:val="single"/>
          <w:lang w:val="en-GB"/>
        </w:rPr>
      </w:pPr>
      <w:r w:rsidRPr="000C1FC7">
        <w:rPr>
          <w:rFonts w:ascii="Times New Roman" w:hAnsi="Times New Roman" w:cs="Times New Roman"/>
          <w:i/>
          <w:iCs/>
          <w:sz w:val="24"/>
          <w:szCs w:val="24"/>
          <w:u w:val="single"/>
          <w:lang w:val="en-GB"/>
        </w:rPr>
        <w:t>PERSON-CENTRED CARE IN TO PRACTICE</w:t>
      </w:r>
    </w:p>
    <w:p w:rsidR="000C1FC7" w:rsidRDefault="000C1FC7" w:rsidP="002764FF">
      <w:pPr>
        <w:rPr>
          <w:rFonts w:ascii="Times New Roman" w:hAnsi="Times New Roman" w:cs="Times New Roman"/>
          <w:i/>
          <w:iCs/>
          <w:sz w:val="24"/>
          <w:szCs w:val="24"/>
          <w:u w:val="single"/>
          <w:lang w:val="en-GB"/>
        </w:rPr>
      </w:pPr>
      <w:r>
        <w:rPr>
          <w:rFonts w:ascii="Times New Roman" w:hAnsi="Times New Roman" w:cs="Times New Roman"/>
          <w:i/>
          <w:iCs/>
          <w:sz w:val="24"/>
          <w:szCs w:val="24"/>
          <w:u w:val="single"/>
          <w:lang w:val="en-GB"/>
        </w:rPr>
        <w:t xml:space="preserve">Example of Case Study of Person-centred care of Dementia </w:t>
      </w:r>
    </w:p>
    <w:p w:rsidR="004D7D9E" w:rsidRDefault="00FF4AF2" w:rsidP="00FF4AF2">
      <w:pPr>
        <w:rPr>
          <w:rFonts w:ascii="Times New Roman" w:hAnsi="Times New Roman" w:cs="Times New Roman"/>
          <w:sz w:val="24"/>
          <w:szCs w:val="24"/>
          <w:lang w:val="en-GB"/>
        </w:rPr>
      </w:pPr>
      <w:r w:rsidRPr="00FF4AF2">
        <w:rPr>
          <w:rFonts w:ascii="Times New Roman" w:hAnsi="Times New Roman" w:cs="Times New Roman"/>
          <w:sz w:val="24"/>
          <w:szCs w:val="24"/>
          <w:lang w:val="en-GB"/>
        </w:rPr>
        <w:t xml:space="preserve">Joan lives in a house in a little town. She has lived there for a long time. She has two canines and 11 chickens. Joan has dependably been uncommonly private yet is striking in her town. She goes to the close to town on the vehicle to chapel, visits the near to shop and framework bistro, and disappears by and large. Joan goes for a long stroll around her canines reliably. Joan hadn't been to her GP for a long time. The bistro proprietor, Margaret, was stressed over Joan. Joan has showed up remarkably occupied and disorientated. She has been found in the town wearing her shoes and her </w:t>
      </w:r>
      <w:proofErr w:type="spellStart"/>
      <w:r w:rsidRPr="00FF4AF2">
        <w:rPr>
          <w:rFonts w:ascii="Times New Roman" w:hAnsi="Times New Roman" w:cs="Times New Roman"/>
          <w:sz w:val="24"/>
          <w:szCs w:val="24"/>
          <w:lang w:val="en-GB"/>
        </w:rPr>
        <w:t>neighbors</w:t>
      </w:r>
      <w:proofErr w:type="spellEnd"/>
      <w:r w:rsidRPr="00FF4AF2">
        <w:rPr>
          <w:rFonts w:ascii="Times New Roman" w:hAnsi="Times New Roman" w:cs="Times New Roman"/>
          <w:sz w:val="24"/>
          <w:szCs w:val="24"/>
          <w:lang w:val="en-GB"/>
        </w:rPr>
        <w:t xml:space="preserve"> have seen her out late around </w:t>
      </w:r>
      <w:proofErr w:type="gramStart"/>
      <w:r w:rsidRPr="00FF4AF2">
        <w:rPr>
          <w:rFonts w:ascii="Times New Roman" w:hAnsi="Times New Roman" w:cs="Times New Roman"/>
          <w:sz w:val="24"/>
          <w:szCs w:val="24"/>
          <w:lang w:val="en-GB"/>
        </w:rPr>
        <w:t>night time</w:t>
      </w:r>
      <w:proofErr w:type="gramEnd"/>
      <w:r w:rsidRPr="00FF4AF2">
        <w:rPr>
          <w:rFonts w:ascii="Times New Roman" w:hAnsi="Times New Roman" w:cs="Times New Roman"/>
          <w:sz w:val="24"/>
          <w:szCs w:val="24"/>
          <w:lang w:val="en-GB"/>
        </w:rPr>
        <w:t xml:space="preserve"> with her canines. Margaret went to Joan's home what's more, wasn't permitted in yet thought there was </w:t>
      </w:r>
      <w:proofErr w:type="gramStart"/>
      <w:r w:rsidRPr="00FF4AF2">
        <w:rPr>
          <w:rFonts w:ascii="Times New Roman" w:hAnsi="Times New Roman" w:cs="Times New Roman"/>
          <w:sz w:val="24"/>
          <w:szCs w:val="24"/>
          <w:lang w:val="en-GB"/>
        </w:rPr>
        <w:t>actually a</w:t>
      </w:r>
      <w:proofErr w:type="gramEnd"/>
      <w:r w:rsidRPr="00FF4AF2">
        <w:rPr>
          <w:rFonts w:ascii="Times New Roman" w:hAnsi="Times New Roman" w:cs="Times New Roman"/>
          <w:sz w:val="24"/>
          <w:szCs w:val="24"/>
          <w:lang w:val="en-GB"/>
        </w:rPr>
        <w:t xml:space="preserve"> solid smell. </w:t>
      </w:r>
      <w:bookmarkStart w:id="1" w:name="_GoBack"/>
      <w:bookmarkEnd w:id="1"/>
      <w:r w:rsidRPr="00FF4AF2">
        <w:rPr>
          <w:rFonts w:ascii="Times New Roman" w:hAnsi="Times New Roman" w:cs="Times New Roman"/>
          <w:sz w:val="24"/>
          <w:szCs w:val="24"/>
          <w:lang w:val="en-GB"/>
        </w:rPr>
        <w:t xml:space="preserve">Margaret called the GP in the town who made a beeline for Joan's home and convinced her to have two or three tests. She has been made plans to have moderate dementia with Lewy Bodies. The GP has been known as the Social Worker to start to do an examination and care plan to help </w:t>
      </w:r>
      <w:proofErr w:type="spellStart"/>
      <w:r w:rsidRPr="00FF4AF2">
        <w:rPr>
          <w:rFonts w:ascii="Times New Roman" w:hAnsi="Times New Roman" w:cs="Times New Roman"/>
          <w:sz w:val="24"/>
          <w:szCs w:val="24"/>
          <w:lang w:val="en-GB"/>
        </w:rPr>
        <w:t>Joan.</w:t>
      </w:r>
      <w:proofErr w:type="spellEnd"/>
    </w:p>
    <w:p w:rsidR="002B5B3D" w:rsidRDefault="00777FD6" w:rsidP="00FF4AF2">
      <w:pPr>
        <w:rPr>
          <w:rFonts w:ascii="Times New Roman" w:hAnsi="Times New Roman" w:cs="Times New Roman"/>
          <w:sz w:val="24"/>
          <w:szCs w:val="24"/>
          <w:lang w:val="en-GB"/>
        </w:rPr>
      </w:pPr>
      <w:r>
        <w:rPr>
          <w:rFonts w:ascii="Times New Roman" w:hAnsi="Times New Roman" w:cs="Times New Roman"/>
          <w:sz w:val="24"/>
          <w:szCs w:val="24"/>
          <w:lang w:val="en-GB"/>
        </w:rPr>
        <w:t>The care plan done by GP and social worker consist to identify the needs(manage the illness, to be able to put the rubbish out, to be able to go to mass and for the animals to be looked after), the outcomes and the actions(find a person who can bring Joan to the church and to avoid to go with bus</w:t>
      </w:r>
      <w:r w:rsidR="00695FA3">
        <w:rPr>
          <w:rFonts w:ascii="Times New Roman" w:hAnsi="Times New Roman" w:cs="Times New Roman"/>
          <w:sz w:val="24"/>
          <w:szCs w:val="24"/>
          <w:lang w:val="en-GB"/>
        </w:rPr>
        <w:t>, memory clinic and help with sleeping)</w:t>
      </w:r>
      <w:r>
        <w:rPr>
          <w:rFonts w:ascii="Times New Roman" w:hAnsi="Times New Roman" w:cs="Times New Roman"/>
          <w:sz w:val="24"/>
          <w:szCs w:val="24"/>
          <w:lang w:val="en-GB"/>
        </w:rPr>
        <w:t xml:space="preserve"> that will help Joan, also in the future when the GP is going to review the assessment done for Joan, if there are any changes can ask the Council to help and found a good solution and service for all the needs of Joan.</w:t>
      </w:r>
    </w:p>
    <w:p w:rsidR="00695FA3" w:rsidRDefault="00695FA3" w:rsidP="00556936">
      <w:pPr>
        <w:rPr>
          <w:rFonts w:ascii="Times New Roman" w:hAnsi="Times New Roman" w:cs="Times New Roman"/>
          <w:sz w:val="24"/>
          <w:szCs w:val="24"/>
          <w:lang w:val="en-GB"/>
        </w:rPr>
      </w:pPr>
      <w:r w:rsidRPr="00695FA3">
        <w:rPr>
          <w:rFonts w:ascii="Times New Roman" w:hAnsi="Times New Roman" w:cs="Times New Roman"/>
          <w:sz w:val="24"/>
          <w:szCs w:val="24"/>
          <w:lang w:val="en-GB"/>
        </w:rPr>
        <w:t>Getting dementia care 'right' is significant on so a wide range of levels. Minding with poise and regard permits the influenced individual to hold however much of what their identity was as could reasonably be expected</w:t>
      </w:r>
      <w:r>
        <w:rPr>
          <w:rFonts w:ascii="Times New Roman" w:hAnsi="Times New Roman" w:cs="Times New Roman"/>
          <w:sz w:val="24"/>
          <w:szCs w:val="24"/>
          <w:lang w:val="en-GB"/>
        </w:rPr>
        <w:t xml:space="preserve"> </w:t>
      </w:r>
      <w:r w:rsidRPr="00695FA3">
        <w:rPr>
          <w:rFonts w:ascii="Times New Roman" w:hAnsi="Times New Roman" w:cs="Times New Roman"/>
          <w:sz w:val="24"/>
          <w:szCs w:val="24"/>
          <w:lang w:val="en-GB"/>
        </w:rPr>
        <w:t>and eliminating a significant part of the dread for both the individual and their family. With dementia there are, tragically, an incredible number of questions. The correct consideration can restrict the negative effect of the flightiness of dementia. Amazing dementia care will concentrate on commitment</w:t>
      </w:r>
      <w:r>
        <w:rPr>
          <w:rFonts w:ascii="Times New Roman" w:hAnsi="Times New Roman" w:cs="Times New Roman"/>
          <w:sz w:val="24"/>
          <w:szCs w:val="24"/>
          <w:lang w:val="en-GB"/>
        </w:rPr>
        <w:t xml:space="preserve"> </w:t>
      </w:r>
      <w:r w:rsidRPr="00695FA3">
        <w:rPr>
          <w:rFonts w:ascii="Times New Roman" w:hAnsi="Times New Roman" w:cs="Times New Roman"/>
          <w:sz w:val="24"/>
          <w:szCs w:val="24"/>
          <w:lang w:val="en-GB"/>
        </w:rPr>
        <w:t>and giving steadiness and security through the absolute best help.</w:t>
      </w:r>
    </w:p>
    <w:p w:rsidR="00695FA3" w:rsidRDefault="00695FA3" w:rsidP="00556936">
      <w:pPr>
        <w:rPr>
          <w:rFonts w:ascii="Times New Roman" w:hAnsi="Times New Roman" w:cs="Times New Roman"/>
          <w:sz w:val="24"/>
          <w:szCs w:val="24"/>
          <w:lang w:val="en-GB"/>
        </w:rPr>
      </w:pPr>
      <w:r>
        <w:rPr>
          <w:rFonts w:ascii="Times New Roman" w:hAnsi="Times New Roman" w:cs="Times New Roman"/>
          <w:sz w:val="24"/>
          <w:szCs w:val="24"/>
          <w:lang w:val="en-GB"/>
        </w:rPr>
        <w:t xml:space="preserve">On Dementia Care it is important to put the </w:t>
      </w:r>
      <w:r w:rsidR="002D5FD4">
        <w:rPr>
          <w:rFonts w:ascii="Times New Roman" w:hAnsi="Times New Roman" w:cs="Times New Roman"/>
          <w:sz w:val="24"/>
          <w:szCs w:val="24"/>
          <w:lang w:val="en-GB"/>
        </w:rPr>
        <w:t>person</w:t>
      </w:r>
      <w:r>
        <w:rPr>
          <w:rFonts w:ascii="Times New Roman" w:hAnsi="Times New Roman" w:cs="Times New Roman"/>
          <w:sz w:val="24"/>
          <w:szCs w:val="24"/>
          <w:lang w:val="en-GB"/>
        </w:rPr>
        <w:t xml:space="preserve"> first, to give to the </w:t>
      </w:r>
      <w:r w:rsidR="002D5FD4">
        <w:rPr>
          <w:rFonts w:ascii="Times New Roman" w:hAnsi="Times New Roman" w:cs="Times New Roman"/>
          <w:sz w:val="24"/>
          <w:szCs w:val="24"/>
          <w:lang w:val="en-GB"/>
        </w:rPr>
        <w:t xml:space="preserve">person high quality of care and it is important also to offer them </w:t>
      </w:r>
      <w:r w:rsidR="002D5FD4" w:rsidRPr="002D5FD4">
        <w:rPr>
          <w:rFonts w:ascii="Times New Roman" w:hAnsi="Times New Roman" w:cs="Times New Roman"/>
          <w:sz w:val="24"/>
          <w:szCs w:val="24"/>
          <w:lang w:val="en-GB"/>
        </w:rPr>
        <w:t>familiarity, reassurance, and support, both practically and emotionally</w:t>
      </w:r>
      <w:r w:rsidR="002D5FD4">
        <w:rPr>
          <w:rFonts w:ascii="Times New Roman" w:hAnsi="Times New Roman" w:cs="Times New Roman"/>
          <w:sz w:val="24"/>
          <w:szCs w:val="24"/>
          <w:lang w:val="en-GB"/>
        </w:rPr>
        <w:t xml:space="preserve"> (Garry Wilson)</w:t>
      </w:r>
    </w:p>
    <w:p w:rsidR="00A63809" w:rsidRDefault="00A63809" w:rsidP="00556936">
      <w:pPr>
        <w:rPr>
          <w:rFonts w:ascii="Times New Roman" w:hAnsi="Times New Roman" w:cs="Times New Roman"/>
          <w:i/>
          <w:iCs/>
          <w:sz w:val="24"/>
          <w:szCs w:val="24"/>
          <w:u w:val="single"/>
          <w:lang w:val="en-GB"/>
        </w:rPr>
      </w:pPr>
    </w:p>
    <w:p w:rsidR="002D5FD4" w:rsidRDefault="002D5FD4" w:rsidP="00556936">
      <w:pPr>
        <w:rPr>
          <w:rFonts w:ascii="Times New Roman" w:hAnsi="Times New Roman" w:cs="Times New Roman"/>
          <w:i/>
          <w:iCs/>
          <w:sz w:val="24"/>
          <w:szCs w:val="24"/>
          <w:u w:val="single"/>
          <w:lang w:val="en-GB"/>
        </w:rPr>
      </w:pPr>
      <w:r w:rsidRPr="002D5FD4">
        <w:rPr>
          <w:rFonts w:ascii="Times New Roman" w:hAnsi="Times New Roman" w:cs="Times New Roman"/>
          <w:i/>
          <w:iCs/>
          <w:sz w:val="24"/>
          <w:szCs w:val="24"/>
          <w:u w:val="single"/>
          <w:lang w:val="en-GB"/>
        </w:rPr>
        <w:t xml:space="preserve">RECCOMENDATIONS </w:t>
      </w:r>
      <w:r w:rsidR="000B565F">
        <w:rPr>
          <w:rFonts w:ascii="Times New Roman" w:hAnsi="Times New Roman" w:cs="Times New Roman"/>
          <w:i/>
          <w:iCs/>
          <w:sz w:val="24"/>
          <w:szCs w:val="24"/>
          <w:u w:val="single"/>
          <w:lang w:val="en-GB"/>
        </w:rPr>
        <w:t xml:space="preserve">AND CONCLUSION </w:t>
      </w:r>
      <w:r w:rsidRPr="002D5FD4">
        <w:rPr>
          <w:rFonts w:ascii="Times New Roman" w:hAnsi="Times New Roman" w:cs="Times New Roman"/>
          <w:i/>
          <w:iCs/>
          <w:sz w:val="24"/>
          <w:szCs w:val="24"/>
          <w:u w:val="single"/>
          <w:lang w:val="en-GB"/>
        </w:rPr>
        <w:t>FOR PERSON-CENTRED CARE</w:t>
      </w:r>
      <w:r w:rsidR="000B565F">
        <w:rPr>
          <w:rFonts w:ascii="Times New Roman" w:hAnsi="Times New Roman" w:cs="Times New Roman"/>
          <w:i/>
          <w:iCs/>
          <w:sz w:val="24"/>
          <w:szCs w:val="24"/>
          <w:u w:val="single"/>
          <w:lang w:val="en-GB"/>
        </w:rPr>
        <w:t xml:space="preserve"> IN DEMENTIA</w:t>
      </w:r>
    </w:p>
    <w:p w:rsidR="000B565F" w:rsidRDefault="000B565F" w:rsidP="000B565F">
      <w:pPr>
        <w:rPr>
          <w:rFonts w:ascii="Times New Roman" w:hAnsi="Times New Roman" w:cs="Times New Roman"/>
          <w:sz w:val="24"/>
          <w:szCs w:val="24"/>
          <w:lang w:val="en-GB"/>
        </w:rPr>
      </w:pPr>
      <w:r>
        <w:rPr>
          <w:rFonts w:ascii="Times New Roman" w:hAnsi="Times New Roman" w:cs="Times New Roman"/>
          <w:sz w:val="24"/>
          <w:szCs w:val="24"/>
          <w:lang w:val="en-GB"/>
        </w:rPr>
        <w:t>It is important and significant to s</w:t>
      </w:r>
      <w:r w:rsidRPr="000B565F">
        <w:rPr>
          <w:rFonts w:ascii="Times New Roman" w:hAnsi="Times New Roman" w:cs="Times New Roman"/>
          <w:sz w:val="24"/>
          <w:szCs w:val="24"/>
          <w:lang w:val="en-GB"/>
        </w:rPr>
        <w:t>upport and empower individuals living with dementia to offer their own perspectives and thoughts about their consideration</w:t>
      </w:r>
      <w:r>
        <w:rPr>
          <w:rFonts w:ascii="Times New Roman" w:hAnsi="Times New Roman" w:cs="Times New Roman"/>
          <w:sz w:val="24"/>
          <w:szCs w:val="24"/>
          <w:lang w:val="en-GB"/>
        </w:rPr>
        <w:t>, i</w:t>
      </w:r>
      <w:r w:rsidRPr="000B565F">
        <w:rPr>
          <w:rFonts w:ascii="Times New Roman" w:hAnsi="Times New Roman" w:cs="Times New Roman"/>
          <w:sz w:val="24"/>
          <w:szCs w:val="24"/>
          <w:lang w:val="en-GB"/>
        </w:rPr>
        <w:t>f required, utilize extra or adjusted methods of imparting (for instance visual guides or improved content)</w:t>
      </w:r>
      <w:r>
        <w:rPr>
          <w:rFonts w:ascii="Times New Roman" w:hAnsi="Times New Roman" w:cs="Times New Roman"/>
          <w:sz w:val="24"/>
          <w:szCs w:val="24"/>
          <w:lang w:val="en-GB"/>
        </w:rPr>
        <w:t xml:space="preserve"> also c</w:t>
      </w:r>
      <w:r w:rsidRPr="000B565F">
        <w:rPr>
          <w:rFonts w:ascii="Times New Roman" w:hAnsi="Times New Roman" w:cs="Times New Roman"/>
          <w:sz w:val="24"/>
          <w:szCs w:val="24"/>
          <w:lang w:val="en-GB"/>
        </w:rPr>
        <w:t xml:space="preserve">onsider utilizing an organized apparatus to survey the preferences, schedules and individual history of an individual living with dementia. Provide individuals living with dementia and their relatives or carers (as proper) with data that is applicable to their conditions and the phase of their condition. </w:t>
      </w:r>
    </w:p>
    <w:p w:rsidR="000B565F" w:rsidRPr="000B565F" w:rsidRDefault="000B565F" w:rsidP="000B565F">
      <w:pPr>
        <w:rPr>
          <w:rFonts w:ascii="Times New Roman" w:hAnsi="Times New Roman" w:cs="Times New Roman"/>
          <w:sz w:val="24"/>
          <w:szCs w:val="24"/>
          <w:lang w:val="en-GB"/>
        </w:rPr>
      </w:pPr>
      <w:r w:rsidRPr="000B565F">
        <w:rPr>
          <w:rFonts w:ascii="Times New Roman" w:hAnsi="Times New Roman" w:cs="Times New Roman"/>
          <w:sz w:val="24"/>
          <w:szCs w:val="24"/>
          <w:lang w:val="en-GB"/>
        </w:rPr>
        <w:t xml:space="preserve">Be mindful of the commitment to give open data as nitty gritty in the NHS Accessible Information Standard. For more direction on furnishing data and talking about individuals' inclinations with them, see the NICE rules on tolerant involvement with grown-up NHS administrations and individuals' involvement with grown-up social consideration administrations. </w:t>
      </w:r>
      <w:r>
        <w:rPr>
          <w:rFonts w:ascii="Times New Roman" w:hAnsi="Times New Roman" w:cs="Times New Roman"/>
          <w:sz w:val="24"/>
          <w:szCs w:val="24"/>
          <w:lang w:val="en-GB"/>
        </w:rPr>
        <w:t>O</w:t>
      </w:r>
      <w:r w:rsidRPr="000B565F">
        <w:rPr>
          <w:rFonts w:ascii="Times New Roman" w:hAnsi="Times New Roman" w:cs="Times New Roman"/>
          <w:sz w:val="24"/>
          <w:szCs w:val="24"/>
          <w:lang w:val="en-GB"/>
        </w:rPr>
        <w:t xml:space="preserve">ffer the individual and their relatives or carers (as proper) oral and composed data that clarifies: </w:t>
      </w:r>
    </w:p>
    <w:p w:rsidR="000B565F" w:rsidRPr="000B565F" w:rsidRDefault="000B565F" w:rsidP="000B565F">
      <w:pPr>
        <w:rPr>
          <w:rFonts w:ascii="Times New Roman" w:hAnsi="Times New Roman" w:cs="Times New Roman"/>
          <w:sz w:val="24"/>
          <w:szCs w:val="24"/>
          <w:lang w:val="en-GB"/>
        </w:rPr>
      </w:pPr>
      <w:r>
        <w:rPr>
          <w:rFonts w:ascii="Times New Roman" w:hAnsi="Times New Roman" w:cs="Times New Roman"/>
          <w:sz w:val="24"/>
          <w:szCs w:val="24"/>
          <w:lang w:val="en-GB"/>
        </w:rPr>
        <w:t>-</w:t>
      </w:r>
      <w:r w:rsidRPr="000B565F">
        <w:rPr>
          <w:rFonts w:ascii="Times New Roman" w:hAnsi="Times New Roman" w:cs="Times New Roman"/>
          <w:sz w:val="24"/>
          <w:szCs w:val="24"/>
          <w:lang w:val="en-GB"/>
        </w:rPr>
        <w:t xml:space="preserve">what their dementia subtype is and the progressions to expect as the condition advances </w:t>
      </w:r>
    </w:p>
    <w:p w:rsidR="000B565F" w:rsidRPr="000B565F" w:rsidRDefault="000B565F" w:rsidP="000B565F">
      <w:pPr>
        <w:rPr>
          <w:rFonts w:ascii="Times New Roman" w:hAnsi="Times New Roman" w:cs="Times New Roman"/>
          <w:sz w:val="24"/>
          <w:szCs w:val="24"/>
          <w:lang w:val="en-GB"/>
        </w:rPr>
      </w:pPr>
      <w:r>
        <w:rPr>
          <w:rFonts w:ascii="Times New Roman" w:hAnsi="Times New Roman" w:cs="Times New Roman"/>
          <w:sz w:val="24"/>
          <w:szCs w:val="24"/>
          <w:lang w:val="en-GB"/>
        </w:rPr>
        <w:t>-</w:t>
      </w:r>
      <w:r w:rsidRPr="000B565F">
        <w:rPr>
          <w:rFonts w:ascii="Times New Roman" w:hAnsi="Times New Roman" w:cs="Times New Roman"/>
          <w:sz w:val="24"/>
          <w:szCs w:val="24"/>
          <w:lang w:val="en-GB"/>
        </w:rPr>
        <w:t xml:space="preserve">which human services experts and social consideration groups will be engaged with their consideration and how to reach them </w:t>
      </w:r>
    </w:p>
    <w:p w:rsidR="002D5FD4" w:rsidRDefault="000B565F" w:rsidP="000B565F">
      <w:pPr>
        <w:rPr>
          <w:rFonts w:ascii="Times New Roman" w:hAnsi="Times New Roman" w:cs="Times New Roman"/>
          <w:sz w:val="24"/>
          <w:szCs w:val="24"/>
          <w:lang w:val="en-GB"/>
        </w:rPr>
      </w:pPr>
      <w:r>
        <w:rPr>
          <w:rFonts w:ascii="Times New Roman" w:hAnsi="Times New Roman" w:cs="Times New Roman"/>
          <w:sz w:val="24"/>
          <w:szCs w:val="24"/>
          <w:lang w:val="en-GB"/>
        </w:rPr>
        <w:t>-</w:t>
      </w:r>
      <w:r w:rsidRPr="000B565F">
        <w:rPr>
          <w:rFonts w:ascii="Times New Roman" w:hAnsi="Times New Roman" w:cs="Times New Roman"/>
          <w:sz w:val="24"/>
          <w:szCs w:val="24"/>
          <w:lang w:val="en-GB"/>
        </w:rPr>
        <w:t>their lawful rights and duties</w:t>
      </w:r>
    </w:p>
    <w:p w:rsidR="000B565F" w:rsidRDefault="000B565F" w:rsidP="000B565F">
      <w:pPr>
        <w:rPr>
          <w:rFonts w:ascii="Times New Roman" w:hAnsi="Times New Roman" w:cs="Times New Roman"/>
          <w:sz w:val="24"/>
          <w:szCs w:val="24"/>
          <w:lang w:val="en-GB"/>
        </w:rPr>
      </w:pPr>
      <w:r>
        <w:rPr>
          <w:rFonts w:ascii="Times New Roman" w:hAnsi="Times New Roman" w:cs="Times New Roman"/>
          <w:sz w:val="24"/>
          <w:szCs w:val="24"/>
          <w:lang w:val="en-GB"/>
        </w:rPr>
        <w:t>At the end it is possible to affirm that the therapy of Person-centre care is important and necessary to ensure the wellbeing of person, especially in this case relate to person affect of Dementia, it is important that everyone who is caring about the person is informed and professional and qualified.</w:t>
      </w:r>
    </w:p>
    <w:p w:rsidR="000B565F" w:rsidRDefault="000B565F" w:rsidP="000B565F">
      <w:pPr>
        <w:rPr>
          <w:rFonts w:ascii="Times New Roman" w:hAnsi="Times New Roman" w:cs="Times New Roman"/>
          <w:sz w:val="24"/>
          <w:szCs w:val="24"/>
          <w:lang w:val="en-GB"/>
        </w:rPr>
      </w:pPr>
      <w:r>
        <w:rPr>
          <w:rFonts w:ascii="Times New Roman" w:hAnsi="Times New Roman" w:cs="Times New Roman"/>
          <w:sz w:val="24"/>
          <w:szCs w:val="24"/>
          <w:lang w:val="en-GB"/>
        </w:rPr>
        <w:t xml:space="preserve">It is relevant the help from the Local Authorities to support this kind of therapy and it is good from the Government to improve the sector of </w:t>
      </w:r>
      <w:r w:rsidR="00B779A0">
        <w:rPr>
          <w:rFonts w:ascii="Times New Roman" w:hAnsi="Times New Roman" w:cs="Times New Roman"/>
          <w:sz w:val="24"/>
          <w:szCs w:val="24"/>
          <w:lang w:val="en-GB"/>
        </w:rPr>
        <w:t>person-centred care.</w:t>
      </w:r>
    </w:p>
    <w:p w:rsidR="00B779A0" w:rsidRPr="00B779A0" w:rsidRDefault="00B779A0" w:rsidP="000B565F">
      <w:pPr>
        <w:rPr>
          <w:rFonts w:ascii="Times New Roman" w:hAnsi="Times New Roman" w:cs="Times New Roman"/>
          <w:i/>
          <w:iCs/>
          <w:sz w:val="24"/>
          <w:szCs w:val="24"/>
          <w:u w:val="single"/>
          <w:lang w:val="en-GB"/>
        </w:rPr>
      </w:pPr>
      <w:r w:rsidRPr="00B779A0">
        <w:rPr>
          <w:rFonts w:ascii="Times New Roman" w:hAnsi="Times New Roman" w:cs="Times New Roman"/>
          <w:i/>
          <w:iCs/>
          <w:sz w:val="24"/>
          <w:szCs w:val="24"/>
          <w:u w:val="single"/>
          <w:lang w:val="en-GB"/>
        </w:rPr>
        <w:t xml:space="preserve">REFERENCES </w:t>
      </w:r>
    </w:p>
    <w:p w:rsidR="00B779A0" w:rsidRPr="005F3049" w:rsidRDefault="00FD5F63" w:rsidP="00FD5F63">
      <w:pPr>
        <w:rPr>
          <w:rFonts w:ascii="Times New Roman" w:hAnsi="Times New Roman" w:cs="Times New Roman"/>
          <w:sz w:val="24"/>
          <w:szCs w:val="24"/>
          <w:lang w:val="en-GB"/>
        </w:rPr>
      </w:pPr>
      <w:r>
        <w:rPr>
          <w:rFonts w:ascii="Times New Roman" w:hAnsi="Times New Roman" w:cs="Times New Roman"/>
          <w:sz w:val="24"/>
          <w:szCs w:val="24"/>
          <w:lang w:val="en-GB"/>
        </w:rPr>
        <w:t>-</w:t>
      </w:r>
      <w:r w:rsidRPr="005F3049">
        <w:rPr>
          <w:rFonts w:ascii="Times New Roman" w:hAnsi="Times New Roman" w:cs="Times New Roman"/>
          <w:sz w:val="24"/>
          <w:szCs w:val="24"/>
          <w:lang w:val="en-GB"/>
        </w:rPr>
        <w:t xml:space="preserve">Health Education England. n.d. Person-Centred Care. [online] Available at: </w:t>
      </w:r>
      <w:hyperlink r:id="rId7" w:history="1">
        <w:r w:rsidRPr="005F3049">
          <w:rPr>
            <w:rStyle w:val="Collegamentoipertestuale"/>
            <w:rFonts w:ascii="Times New Roman" w:hAnsi="Times New Roman" w:cs="Times New Roman"/>
            <w:sz w:val="24"/>
            <w:szCs w:val="24"/>
            <w:lang w:val="en-GB"/>
          </w:rPr>
          <w:t>https://www.hee.nhs.uk/our-work/person-centred-care</w:t>
        </w:r>
      </w:hyperlink>
    </w:p>
    <w:p w:rsidR="00FD5F63" w:rsidRPr="005F3049" w:rsidRDefault="00FD5F63" w:rsidP="00FD5F63">
      <w:pPr>
        <w:rPr>
          <w:rFonts w:ascii="Times New Roman" w:hAnsi="Times New Roman" w:cs="Times New Roman"/>
          <w:sz w:val="24"/>
          <w:szCs w:val="24"/>
          <w:lang w:val="en-GB"/>
        </w:rPr>
      </w:pPr>
      <w:r w:rsidRPr="005F3049">
        <w:rPr>
          <w:rFonts w:ascii="Times New Roman" w:hAnsi="Times New Roman" w:cs="Times New Roman"/>
          <w:sz w:val="24"/>
          <w:szCs w:val="24"/>
          <w:lang w:val="en-GB"/>
        </w:rPr>
        <w:t xml:space="preserve">-Burton, L. and Burton, L., 2018. Person-Centred Care Guidance. [online] The Hub | High Speed Training. Available at: &lt;https://www.highspeedtraining.co.uk/hub/what-is-person-centred-care/&gt; </w:t>
      </w:r>
    </w:p>
    <w:p w:rsidR="00FD5F63" w:rsidRPr="005F3049" w:rsidRDefault="00FD5F63" w:rsidP="00FD5F63">
      <w:pPr>
        <w:rPr>
          <w:rFonts w:ascii="Times New Roman" w:hAnsi="Times New Roman" w:cs="Times New Roman"/>
          <w:sz w:val="24"/>
          <w:szCs w:val="24"/>
          <w:lang w:val="en-GB"/>
        </w:rPr>
      </w:pPr>
      <w:r w:rsidRPr="005F3049">
        <w:rPr>
          <w:rFonts w:ascii="Times New Roman" w:hAnsi="Times New Roman" w:cs="Times New Roman"/>
          <w:sz w:val="24"/>
          <w:szCs w:val="24"/>
          <w:lang w:val="en-GB"/>
        </w:rPr>
        <w:t xml:space="preserve">-NursingAnswers.net. n.d. CARL ROGERS PERSON-CENTRED APPROACH. [online] Available at: &lt;https://nursinganswers.net/essays/carl-rogers.php&gt; </w:t>
      </w:r>
    </w:p>
    <w:p w:rsidR="00FD5F63" w:rsidRPr="005F3049" w:rsidRDefault="00FD5F63" w:rsidP="00FD5F63">
      <w:pPr>
        <w:rPr>
          <w:rFonts w:ascii="Times New Roman" w:hAnsi="Times New Roman" w:cs="Times New Roman"/>
          <w:sz w:val="24"/>
          <w:szCs w:val="24"/>
          <w:lang w:val="en-GB"/>
        </w:rPr>
      </w:pPr>
      <w:r w:rsidRPr="005F3049">
        <w:rPr>
          <w:rFonts w:ascii="Times New Roman" w:hAnsi="Times New Roman" w:cs="Times New Roman"/>
          <w:sz w:val="24"/>
          <w:szCs w:val="24"/>
          <w:lang w:val="en-GB"/>
        </w:rPr>
        <w:t>-</w:t>
      </w:r>
      <w:r w:rsidR="00FB5656" w:rsidRPr="005F3049">
        <w:rPr>
          <w:rFonts w:ascii="Times New Roman" w:hAnsi="Times New Roman" w:cs="Times New Roman"/>
          <w:sz w:val="24"/>
          <w:szCs w:val="24"/>
          <w:lang w:val="en-GB"/>
        </w:rPr>
        <w:t xml:space="preserve"> ResearchGate. 1997. (PDF) Person-Centred Care for People with Dementia: </w:t>
      </w:r>
      <w:proofErr w:type="spellStart"/>
      <w:r w:rsidR="00FB5656" w:rsidRPr="005F3049">
        <w:rPr>
          <w:rFonts w:ascii="Times New Roman" w:hAnsi="Times New Roman" w:cs="Times New Roman"/>
          <w:sz w:val="24"/>
          <w:szCs w:val="24"/>
          <w:lang w:val="en-GB"/>
        </w:rPr>
        <w:t>Kitwood</w:t>
      </w:r>
      <w:proofErr w:type="spellEnd"/>
      <w:r w:rsidR="00FB5656" w:rsidRPr="005F3049">
        <w:rPr>
          <w:rFonts w:ascii="Times New Roman" w:hAnsi="Times New Roman" w:cs="Times New Roman"/>
          <w:sz w:val="24"/>
          <w:szCs w:val="24"/>
          <w:lang w:val="en-GB"/>
        </w:rPr>
        <w:t xml:space="preserve"> Reconsidered. [online] Available at: &lt;https://www.researchgate.net/publication/283244999_Person-centred_care_for_people_with_dementia_Kitwood_reconsidered&gt; </w:t>
      </w:r>
    </w:p>
    <w:p w:rsidR="00FB5656" w:rsidRPr="005F3049" w:rsidRDefault="00FB5656" w:rsidP="00FD5F63">
      <w:pPr>
        <w:rPr>
          <w:rFonts w:ascii="Times New Roman" w:hAnsi="Times New Roman" w:cs="Times New Roman"/>
          <w:sz w:val="24"/>
          <w:szCs w:val="24"/>
          <w:lang w:val="en-GB"/>
        </w:rPr>
      </w:pPr>
      <w:r w:rsidRPr="005F3049">
        <w:rPr>
          <w:rFonts w:ascii="Times New Roman" w:hAnsi="Times New Roman" w:cs="Times New Roman"/>
          <w:sz w:val="24"/>
          <w:szCs w:val="24"/>
          <w:lang w:val="en-GB"/>
        </w:rPr>
        <w:t xml:space="preserve">- Booker. 2004. [online] Available at: &lt;https://www.dementia.org.au/sites/default/files/20090604_Nat_CON_BrookerPersCentCare.pdf&gt; </w:t>
      </w:r>
    </w:p>
    <w:p w:rsidR="00FB5656" w:rsidRPr="005F3049" w:rsidRDefault="00FB5656" w:rsidP="00FD5F63">
      <w:pPr>
        <w:rPr>
          <w:rFonts w:ascii="Times New Roman" w:hAnsi="Times New Roman" w:cs="Times New Roman"/>
          <w:sz w:val="24"/>
          <w:szCs w:val="24"/>
          <w:lang w:val="en-GB"/>
        </w:rPr>
      </w:pPr>
      <w:r w:rsidRPr="005F3049">
        <w:rPr>
          <w:rFonts w:ascii="Times New Roman" w:hAnsi="Times New Roman" w:cs="Times New Roman"/>
          <w:sz w:val="24"/>
          <w:szCs w:val="24"/>
          <w:lang w:val="en-GB"/>
        </w:rPr>
        <w:t xml:space="preserve">- Scirp.org. 2008. </w:t>
      </w:r>
      <w:proofErr w:type="spellStart"/>
      <w:r w:rsidRPr="005F3049">
        <w:rPr>
          <w:rFonts w:ascii="Times New Roman" w:hAnsi="Times New Roman" w:cs="Times New Roman"/>
          <w:sz w:val="24"/>
          <w:szCs w:val="24"/>
          <w:lang w:val="en-GB"/>
        </w:rPr>
        <w:t>D’Amour</w:t>
      </w:r>
      <w:proofErr w:type="spellEnd"/>
      <w:r w:rsidRPr="005F3049">
        <w:rPr>
          <w:rFonts w:ascii="Times New Roman" w:hAnsi="Times New Roman" w:cs="Times New Roman"/>
          <w:sz w:val="24"/>
          <w:szCs w:val="24"/>
          <w:lang w:val="en-GB"/>
        </w:rPr>
        <w:t xml:space="preserve">, D., Et Al. (2008) A Model </w:t>
      </w:r>
      <w:r w:rsidR="008334DC" w:rsidRPr="005F3049">
        <w:rPr>
          <w:rFonts w:ascii="Times New Roman" w:hAnsi="Times New Roman" w:cs="Times New Roman"/>
          <w:sz w:val="24"/>
          <w:szCs w:val="24"/>
          <w:lang w:val="en-GB"/>
        </w:rPr>
        <w:t>a</w:t>
      </w:r>
      <w:r w:rsidRPr="005F3049">
        <w:rPr>
          <w:rFonts w:ascii="Times New Roman" w:hAnsi="Times New Roman" w:cs="Times New Roman"/>
          <w:sz w:val="24"/>
          <w:szCs w:val="24"/>
          <w:lang w:val="en-GB"/>
        </w:rPr>
        <w:t xml:space="preserve">nd Typology </w:t>
      </w:r>
      <w:r w:rsidR="008334DC" w:rsidRPr="005F3049">
        <w:rPr>
          <w:rFonts w:ascii="Times New Roman" w:hAnsi="Times New Roman" w:cs="Times New Roman"/>
          <w:sz w:val="24"/>
          <w:szCs w:val="24"/>
          <w:lang w:val="en-GB"/>
        </w:rPr>
        <w:t>o</w:t>
      </w:r>
      <w:r w:rsidRPr="005F3049">
        <w:rPr>
          <w:rFonts w:ascii="Times New Roman" w:hAnsi="Times New Roman" w:cs="Times New Roman"/>
          <w:sz w:val="24"/>
          <w:szCs w:val="24"/>
          <w:lang w:val="en-GB"/>
        </w:rPr>
        <w:t xml:space="preserve">f Collaboration Between Professionals </w:t>
      </w:r>
      <w:r w:rsidR="008334DC" w:rsidRPr="005F3049">
        <w:rPr>
          <w:rFonts w:ascii="Times New Roman" w:hAnsi="Times New Roman" w:cs="Times New Roman"/>
          <w:sz w:val="24"/>
          <w:szCs w:val="24"/>
          <w:lang w:val="en-GB"/>
        </w:rPr>
        <w:t>i</w:t>
      </w:r>
      <w:r w:rsidRPr="005F3049">
        <w:rPr>
          <w:rFonts w:ascii="Times New Roman" w:hAnsi="Times New Roman" w:cs="Times New Roman"/>
          <w:sz w:val="24"/>
          <w:szCs w:val="24"/>
          <w:lang w:val="en-GB"/>
        </w:rPr>
        <w:t xml:space="preserve">n Healthcare Organizations. BMC Health Services Research, 8, 188. - References - Scientific Research Publishing. [online] Available at: &lt;https://www.scirp.org/reference/ReferencesPapers.aspx?ReferenceID=1526799&gt; </w:t>
      </w:r>
    </w:p>
    <w:p w:rsidR="00FD5F63" w:rsidRPr="005F3049" w:rsidRDefault="008334DC" w:rsidP="00FD5F63">
      <w:pPr>
        <w:rPr>
          <w:rFonts w:ascii="Times New Roman" w:hAnsi="Times New Roman" w:cs="Times New Roman"/>
          <w:sz w:val="24"/>
          <w:szCs w:val="24"/>
          <w:lang w:val="en-GB"/>
        </w:rPr>
      </w:pPr>
      <w:r w:rsidRPr="005F3049">
        <w:rPr>
          <w:rFonts w:ascii="Times New Roman" w:hAnsi="Times New Roman" w:cs="Times New Roman"/>
          <w:sz w:val="24"/>
          <w:szCs w:val="24"/>
          <w:lang w:val="en-GB"/>
        </w:rPr>
        <w:t xml:space="preserve">- Fons.org. n.d. [online] Available at: </w:t>
      </w:r>
      <w:hyperlink r:id="rId8" w:history="1">
        <w:r w:rsidRPr="005F3049">
          <w:rPr>
            <w:rStyle w:val="Collegamentoipertestuale"/>
            <w:rFonts w:ascii="Times New Roman" w:hAnsi="Times New Roman" w:cs="Times New Roman"/>
            <w:sz w:val="24"/>
            <w:szCs w:val="24"/>
            <w:lang w:val="en-GB"/>
          </w:rPr>
          <w:t>https://www.fons.org/Resources/Documents/Journal/Vol5Suppl/IPDJ_05(suppl)_01.pd</w:t>
        </w:r>
      </w:hyperlink>
    </w:p>
    <w:p w:rsidR="008334DC" w:rsidRPr="005F3049" w:rsidRDefault="008334DC" w:rsidP="00FD5F63">
      <w:pPr>
        <w:rPr>
          <w:rFonts w:ascii="Times New Roman" w:hAnsi="Times New Roman" w:cs="Times New Roman"/>
          <w:sz w:val="24"/>
          <w:szCs w:val="24"/>
          <w:lang w:val="en-GB"/>
        </w:rPr>
      </w:pPr>
      <w:r w:rsidRPr="005F3049">
        <w:rPr>
          <w:rFonts w:ascii="Times New Roman" w:hAnsi="Times New Roman" w:cs="Times New Roman"/>
          <w:sz w:val="24"/>
          <w:szCs w:val="24"/>
          <w:lang w:val="en-GB"/>
        </w:rPr>
        <w:t xml:space="preserve">-Tees </w:t>
      </w:r>
      <w:proofErr w:type="spellStart"/>
      <w:r w:rsidRPr="005F3049">
        <w:rPr>
          <w:rFonts w:ascii="Times New Roman" w:hAnsi="Times New Roman" w:cs="Times New Roman"/>
          <w:sz w:val="24"/>
          <w:szCs w:val="24"/>
          <w:lang w:val="en-GB"/>
        </w:rPr>
        <w:t>Esk</w:t>
      </w:r>
      <w:proofErr w:type="spellEnd"/>
      <w:r w:rsidRPr="005F3049">
        <w:rPr>
          <w:rFonts w:ascii="Times New Roman" w:hAnsi="Times New Roman" w:cs="Times New Roman"/>
          <w:sz w:val="24"/>
          <w:szCs w:val="24"/>
          <w:lang w:val="en-GB"/>
        </w:rPr>
        <w:t xml:space="preserve"> and Wear Valleys NHS Foundation Trust. n.d. The 6Cs - Tees </w:t>
      </w:r>
      <w:proofErr w:type="spellStart"/>
      <w:r w:rsidRPr="005F3049">
        <w:rPr>
          <w:rFonts w:ascii="Times New Roman" w:hAnsi="Times New Roman" w:cs="Times New Roman"/>
          <w:sz w:val="24"/>
          <w:szCs w:val="24"/>
          <w:lang w:val="en-GB"/>
        </w:rPr>
        <w:t>Esk</w:t>
      </w:r>
      <w:proofErr w:type="spellEnd"/>
      <w:r w:rsidRPr="005F3049">
        <w:rPr>
          <w:rFonts w:ascii="Times New Roman" w:hAnsi="Times New Roman" w:cs="Times New Roman"/>
          <w:sz w:val="24"/>
          <w:szCs w:val="24"/>
          <w:lang w:val="en-GB"/>
        </w:rPr>
        <w:t xml:space="preserve"> and Wear Valleys NHS Foundation Trust. [online] Available at: </w:t>
      </w:r>
      <w:hyperlink r:id="rId9" w:history="1">
        <w:r w:rsidRPr="005F3049">
          <w:rPr>
            <w:rStyle w:val="Collegamentoipertestuale"/>
            <w:rFonts w:ascii="Times New Roman" w:hAnsi="Times New Roman" w:cs="Times New Roman"/>
            <w:sz w:val="24"/>
            <w:szCs w:val="24"/>
            <w:lang w:val="en-GB"/>
          </w:rPr>
          <w:t>https://www.tewv.nhs.uk/about-us/freedom-of-information-foi/the-6cs/</w:t>
        </w:r>
      </w:hyperlink>
    </w:p>
    <w:p w:rsidR="008334DC" w:rsidRPr="005F3049" w:rsidRDefault="008334DC" w:rsidP="00FD5F63">
      <w:pPr>
        <w:rPr>
          <w:rFonts w:ascii="Times New Roman" w:hAnsi="Times New Roman" w:cs="Times New Roman"/>
          <w:sz w:val="24"/>
          <w:szCs w:val="24"/>
          <w:lang w:val="en-GB"/>
        </w:rPr>
      </w:pPr>
      <w:r w:rsidRPr="005F3049">
        <w:rPr>
          <w:rFonts w:ascii="Times New Roman" w:hAnsi="Times New Roman" w:cs="Times New Roman"/>
          <w:sz w:val="24"/>
          <w:szCs w:val="24"/>
          <w:lang w:val="en-GB"/>
        </w:rPr>
        <w:t>-</w:t>
      </w:r>
      <w:r w:rsidR="005F3049" w:rsidRPr="005F3049">
        <w:rPr>
          <w:rFonts w:ascii="Times New Roman" w:hAnsi="Times New Roman" w:cs="Times New Roman"/>
          <w:sz w:val="24"/>
          <w:szCs w:val="24"/>
          <w:lang w:val="en-GB"/>
        </w:rPr>
        <w:t xml:space="preserve"> QCS. 2018. Katie Farrar - Dementia Specialist | QCS. [online] Available at: &lt;https://www.qcs.co.uk/team/katie-farrar/&gt; </w:t>
      </w:r>
    </w:p>
    <w:p w:rsidR="005F3049" w:rsidRDefault="005F3049" w:rsidP="00FD5F63">
      <w:pPr>
        <w:rPr>
          <w:rFonts w:ascii="Times New Roman" w:hAnsi="Times New Roman" w:cs="Times New Roman"/>
          <w:sz w:val="24"/>
          <w:szCs w:val="24"/>
          <w:lang w:val="en-GB"/>
        </w:rPr>
      </w:pPr>
      <w:r>
        <w:rPr>
          <w:rFonts w:ascii="Times New Roman" w:hAnsi="Times New Roman" w:cs="Times New Roman"/>
          <w:sz w:val="24"/>
          <w:szCs w:val="24"/>
          <w:lang w:val="en-GB"/>
        </w:rPr>
        <w:t>-</w:t>
      </w:r>
      <w:r w:rsidRPr="005F3049">
        <w:rPr>
          <w:lang w:val="en-GB"/>
        </w:rPr>
        <w:t xml:space="preserve"> </w:t>
      </w:r>
      <w:r w:rsidRPr="005F3049">
        <w:rPr>
          <w:rFonts w:ascii="Times New Roman" w:hAnsi="Times New Roman" w:cs="Times New Roman"/>
          <w:sz w:val="24"/>
          <w:szCs w:val="24"/>
          <w:lang w:val="en-GB"/>
        </w:rPr>
        <w:t xml:space="preserve">First Class Nursing &amp; Care Homes in North Devon and Somerset. n.d. Why Is Dementia Care Important | Providing A Personal Approach. [online] Available at: </w:t>
      </w:r>
      <w:hyperlink r:id="rId10" w:history="1">
        <w:r w:rsidRPr="00040B83">
          <w:rPr>
            <w:rStyle w:val="Collegamentoipertestuale"/>
            <w:rFonts w:ascii="Times New Roman" w:hAnsi="Times New Roman" w:cs="Times New Roman"/>
            <w:sz w:val="24"/>
            <w:szCs w:val="24"/>
            <w:lang w:val="en-GB"/>
          </w:rPr>
          <w:t>https://eastleighcarehomes.co.uk/blog/why-is-dementia-care-important/</w:t>
        </w:r>
      </w:hyperlink>
    </w:p>
    <w:p w:rsidR="005F3049" w:rsidRDefault="005F3049" w:rsidP="00FD5F63">
      <w:pPr>
        <w:rPr>
          <w:rFonts w:ascii="Times New Roman" w:hAnsi="Times New Roman" w:cs="Times New Roman"/>
          <w:sz w:val="24"/>
          <w:szCs w:val="24"/>
          <w:lang w:val="en-GB"/>
        </w:rPr>
      </w:pPr>
    </w:p>
    <w:p w:rsidR="005F3049" w:rsidRDefault="005F3049" w:rsidP="00FD5F63">
      <w:pPr>
        <w:rPr>
          <w:rFonts w:ascii="Times New Roman" w:hAnsi="Times New Roman" w:cs="Times New Roman"/>
          <w:sz w:val="24"/>
          <w:szCs w:val="24"/>
          <w:lang w:val="en-GB"/>
        </w:rPr>
      </w:pPr>
      <w:r>
        <w:rPr>
          <w:rFonts w:ascii="Times New Roman" w:hAnsi="Times New Roman" w:cs="Times New Roman"/>
          <w:sz w:val="24"/>
          <w:szCs w:val="24"/>
          <w:lang w:val="en-GB"/>
        </w:rPr>
        <w:t>Thanks,</w:t>
      </w:r>
    </w:p>
    <w:p w:rsidR="005F3049" w:rsidRPr="002D5FD4" w:rsidRDefault="005F3049" w:rsidP="00FD5F63">
      <w:pPr>
        <w:rPr>
          <w:rFonts w:ascii="Times New Roman" w:hAnsi="Times New Roman" w:cs="Times New Roman"/>
          <w:sz w:val="24"/>
          <w:szCs w:val="24"/>
          <w:lang w:val="en-GB"/>
        </w:rPr>
      </w:pPr>
      <w:r>
        <w:rPr>
          <w:rFonts w:ascii="Times New Roman" w:hAnsi="Times New Roman" w:cs="Times New Roman"/>
          <w:sz w:val="24"/>
          <w:szCs w:val="24"/>
          <w:lang w:val="en-GB"/>
        </w:rPr>
        <w:t xml:space="preserve">Sabrina Gneri </w:t>
      </w:r>
    </w:p>
    <w:sectPr w:rsidR="005F3049" w:rsidRPr="002D5FD4">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E30E7" w:rsidRDefault="004E30E7" w:rsidP="00FD5F63">
      <w:pPr>
        <w:spacing w:after="0" w:line="240" w:lineRule="auto"/>
      </w:pPr>
      <w:r>
        <w:separator/>
      </w:r>
    </w:p>
  </w:endnote>
  <w:endnote w:type="continuationSeparator" w:id="0">
    <w:p w:rsidR="004E30E7" w:rsidRDefault="004E30E7" w:rsidP="00FD5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85030555"/>
      <w:docPartObj>
        <w:docPartGallery w:val="Page Numbers (Bottom of Page)"/>
        <w:docPartUnique/>
      </w:docPartObj>
    </w:sdtPr>
    <w:sdtEndPr/>
    <w:sdtContent>
      <w:p w:rsidR="00FD5F63" w:rsidRDefault="00FD5F63">
        <w:pPr>
          <w:pStyle w:val="Pidipagina"/>
          <w:jc w:val="center"/>
        </w:pPr>
        <w:r>
          <w:fldChar w:fldCharType="begin"/>
        </w:r>
        <w:r>
          <w:instrText>PAGE   \* MERGEFORMAT</w:instrText>
        </w:r>
        <w:r>
          <w:fldChar w:fldCharType="separate"/>
        </w:r>
        <w:r>
          <w:t>2</w:t>
        </w:r>
        <w:r>
          <w:fldChar w:fldCharType="end"/>
        </w:r>
      </w:p>
    </w:sdtContent>
  </w:sdt>
  <w:p w:rsidR="00FD5F63" w:rsidRDefault="00FD5F63">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E30E7" w:rsidRDefault="004E30E7" w:rsidP="00FD5F63">
      <w:pPr>
        <w:spacing w:after="0" w:line="240" w:lineRule="auto"/>
      </w:pPr>
      <w:r>
        <w:separator/>
      </w:r>
    </w:p>
  </w:footnote>
  <w:footnote w:type="continuationSeparator" w:id="0">
    <w:p w:rsidR="004E30E7" w:rsidRDefault="004E30E7" w:rsidP="00FD5F6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6936"/>
    <w:rsid w:val="000B1A5B"/>
    <w:rsid w:val="000B565F"/>
    <w:rsid w:val="000C1FC7"/>
    <w:rsid w:val="00197E9A"/>
    <w:rsid w:val="001D0F9F"/>
    <w:rsid w:val="001F660F"/>
    <w:rsid w:val="00223B43"/>
    <w:rsid w:val="002764FF"/>
    <w:rsid w:val="002B5B3D"/>
    <w:rsid w:val="002C286B"/>
    <w:rsid w:val="002D4D4F"/>
    <w:rsid w:val="002D5FD4"/>
    <w:rsid w:val="003D6095"/>
    <w:rsid w:val="003E7EB7"/>
    <w:rsid w:val="004518EE"/>
    <w:rsid w:val="004672CC"/>
    <w:rsid w:val="004D7D9E"/>
    <w:rsid w:val="004E30E7"/>
    <w:rsid w:val="00500403"/>
    <w:rsid w:val="0054506F"/>
    <w:rsid w:val="00556936"/>
    <w:rsid w:val="005D7493"/>
    <w:rsid w:val="005F3049"/>
    <w:rsid w:val="00695FA3"/>
    <w:rsid w:val="00777FD6"/>
    <w:rsid w:val="007C1804"/>
    <w:rsid w:val="008334DC"/>
    <w:rsid w:val="00851B42"/>
    <w:rsid w:val="00855EF7"/>
    <w:rsid w:val="008A3440"/>
    <w:rsid w:val="008B3E05"/>
    <w:rsid w:val="008D776E"/>
    <w:rsid w:val="00964B46"/>
    <w:rsid w:val="009D34CE"/>
    <w:rsid w:val="00A30093"/>
    <w:rsid w:val="00A6138F"/>
    <w:rsid w:val="00A63809"/>
    <w:rsid w:val="00B779A0"/>
    <w:rsid w:val="00B82F65"/>
    <w:rsid w:val="00B93A40"/>
    <w:rsid w:val="00BB77ED"/>
    <w:rsid w:val="00D41E62"/>
    <w:rsid w:val="00DD75F0"/>
    <w:rsid w:val="00E340EA"/>
    <w:rsid w:val="00E8364A"/>
    <w:rsid w:val="00E92FCC"/>
    <w:rsid w:val="00ED6FFD"/>
    <w:rsid w:val="00FB5656"/>
    <w:rsid w:val="00FD5F63"/>
    <w:rsid w:val="00FF4AF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B18651"/>
  <w15:chartTrackingRefBased/>
  <w15:docId w15:val="{D4924A8F-A72D-47B7-9339-86029C6D6C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D5F63"/>
    <w:pPr>
      <w:tabs>
        <w:tab w:val="center" w:pos="4513"/>
        <w:tab w:val="right" w:pos="9026"/>
      </w:tabs>
      <w:spacing w:after="0" w:line="240" w:lineRule="auto"/>
    </w:pPr>
  </w:style>
  <w:style w:type="character" w:customStyle="1" w:styleId="IntestazioneCarattere">
    <w:name w:val="Intestazione Carattere"/>
    <w:basedOn w:val="Carpredefinitoparagrafo"/>
    <w:link w:val="Intestazione"/>
    <w:uiPriority w:val="99"/>
    <w:rsid w:val="00FD5F63"/>
  </w:style>
  <w:style w:type="paragraph" w:styleId="Pidipagina">
    <w:name w:val="footer"/>
    <w:basedOn w:val="Normale"/>
    <w:link w:val="PidipaginaCarattere"/>
    <w:uiPriority w:val="99"/>
    <w:unhideWhenUsed/>
    <w:rsid w:val="00FD5F63"/>
    <w:pPr>
      <w:tabs>
        <w:tab w:val="center" w:pos="4513"/>
        <w:tab w:val="right" w:pos="9026"/>
      </w:tabs>
      <w:spacing w:after="0" w:line="240" w:lineRule="auto"/>
    </w:pPr>
  </w:style>
  <w:style w:type="character" w:customStyle="1" w:styleId="PidipaginaCarattere">
    <w:name w:val="Piè di pagina Carattere"/>
    <w:basedOn w:val="Carpredefinitoparagrafo"/>
    <w:link w:val="Pidipagina"/>
    <w:uiPriority w:val="99"/>
    <w:rsid w:val="00FD5F63"/>
  </w:style>
  <w:style w:type="character" w:styleId="Collegamentoipertestuale">
    <w:name w:val="Hyperlink"/>
    <w:basedOn w:val="Carpredefinitoparagrafo"/>
    <w:uiPriority w:val="99"/>
    <w:unhideWhenUsed/>
    <w:rsid w:val="00FD5F63"/>
    <w:rPr>
      <w:color w:val="0563C1" w:themeColor="hyperlink"/>
      <w:u w:val="single"/>
    </w:rPr>
  </w:style>
  <w:style w:type="character" w:styleId="Menzionenonrisolta">
    <w:name w:val="Unresolved Mention"/>
    <w:basedOn w:val="Carpredefinitoparagrafo"/>
    <w:uiPriority w:val="99"/>
    <w:semiHidden/>
    <w:unhideWhenUsed/>
    <w:rsid w:val="00FD5F6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ons.org/Resources/Documents/Journal/Vol5Suppl/IPDJ_05(suppl)_01.pd"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hee.nhs.uk/our-work/person-centred-care"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hyperlink" Target="https://eastleighcarehomes.co.uk/blog/why-is-dementia-care-important/" TargetMode="External"/><Relationship Id="rId4" Type="http://schemas.openxmlformats.org/officeDocument/2006/relationships/footnotes" Target="footnotes.xml"/><Relationship Id="rId9" Type="http://schemas.openxmlformats.org/officeDocument/2006/relationships/hyperlink" Target="https://www.tewv.nhs.uk/about-us/freedom-of-information-foi/the-6cs/"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TotalTime>
  <Pages>7</Pages>
  <Words>2742</Words>
  <Characters>15631</Characters>
  <Application>Microsoft Office Word</Application>
  <DocSecurity>0</DocSecurity>
  <Lines>130</Lines>
  <Paragraphs>36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18337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gnerisabrina@gmail.com</dc:creator>
  <cp:keywords/>
  <dc:description/>
  <cp:lastModifiedBy>gnerisabrina@gmail.com</cp:lastModifiedBy>
  <cp:revision>7</cp:revision>
  <dcterms:created xsi:type="dcterms:W3CDTF">2020-08-31T01:23:00Z</dcterms:created>
  <dcterms:modified xsi:type="dcterms:W3CDTF">2020-09-03T09:08:00Z</dcterms:modified>
</cp:coreProperties>
</file>