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735B9" w:rsidRDefault="00FD7A5B">
      <w:pPr>
        <w:rPr>
          <w:rFonts w:ascii="Segoe UI" w:eastAsia="宋体" w:hAnsi="Segoe UI" w:cs="Segoe UI"/>
          <w:b/>
          <w:sz w:val="24"/>
          <w:shd w:val="clear" w:color="auto" w:fill="FFFFFF"/>
          <w:lang/>
        </w:rPr>
      </w:pPr>
      <w:r>
        <w:rPr>
          <w:rFonts w:ascii="Segoe UI" w:eastAsia="宋体" w:hAnsi="Segoe UI" w:cs="Segoe UI" w:hint="eastAsia"/>
          <w:b/>
          <w:sz w:val="24"/>
          <w:shd w:val="clear" w:color="auto" w:fill="FFFFFF"/>
          <w:lang/>
        </w:rPr>
        <w:t>Lan (2005977)</w:t>
      </w:r>
    </w:p>
    <w:p w:rsidR="00B735B9" w:rsidRDefault="00FD7A5B">
      <w:pPr>
        <w:rPr>
          <w:rFonts w:ascii="Segoe UI" w:eastAsia="宋体" w:hAnsi="Segoe UI" w:cs="Segoe UI"/>
          <w:b/>
          <w:sz w:val="24"/>
          <w:shd w:val="clear" w:color="auto" w:fill="FFFFFF"/>
        </w:rPr>
      </w:pPr>
      <w:r>
        <w:rPr>
          <w:rFonts w:ascii="Segoe UI" w:eastAsia="宋体" w:hAnsi="Segoe UI" w:cs="Segoe UI"/>
          <w:b/>
          <w:sz w:val="24"/>
          <w:shd w:val="clear" w:color="auto" w:fill="FFFFFF"/>
          <w:lang/>
        </w:rPr>
        <w:t>Assignment 1</w:t>
      </w:r>
    </w:p>
    <w:p w:rsidR="00B735B9" w:rsidRDefault="00FD7A5B">
      <w:pPr>
        <w:rPr>
          <w:rFonts w:ascii="Segoe UI" w:eastAsia="宋体" w:hAnsi="Segoe UI" w:cs="Segoe UI"/>
          <w:sz w:val="24"/>
          <w:shd w:val="clear" w:color="auto" w:fill="FFFFFF"/>
        </w:rPr>
      </w:pPr>
      <w:r>
        <w:rPr>
          <w:rFonts w:ascii="Segoe UI" w:eastAsia="宋体" w:hAnsi="Segoe UI" w:cs="Segoe UI"/>
          <w:sz w:val="24"/>
          <w:shd w:val="clear" w:color="auto" w:fill="FFFFFF"/>
          <w:lang/>
        </w:rPr>
        <w:t xml:space="preserve">There is a problem in </w:t>
      </w:r>
      <w:r>
        <w:rPr>
          <w:rFonts w:ascii="Segoe UI" w:eastAsia="宋体" w:hAnsi="Segoe UI" w:cs="Segoe UI"/>
          <w:sz w:val="24"/>
          <w:u w:val="single"/>
          <w:shd w:val="clear" w:color="auto" w:fill="FFFFFF"/>
          <w:lang/>
        </w:rPr>
        <w:t xml:space="preserve">the data using of the Chiness lending platform targeting the college students. </w:t>
      </w:r>
      <w:r>
        <w:rPr>
          <w:rFonts w:ascii="Segoe UI" w:eastAsia="宋体" w:hAnsi="Segoe UI" w:cs="Segoe UI"/>
          <w:sz w:val="24"/>
          <w:shd w:val="clear" w:color="auto" w:fill="FFFFFF"/>
          <w:lang/>
        </w:rPr>
        <w:t xml:space="preserve">Despite </w:t>
      </w:r>
      <w:r>
        <w:rPr>
          <w:rFonts w:ascii="Segoe UI" w:eastAsia="宋体" w:hAnsi="Segoe UI" w:cs="Segoe UI"/>
          <w:sz w:val="24"/>
          <w:u w:val="single"/>
          <w:shd w:val="clear" w:color="auto" w:fill="FFFFFF"/>
          <w:lang/>
        </w:rPr>
        <w:t xml:space="preserve">most lending platforms claimed they have adopted strict measures to protect the consumers’ data  </w:t>
      </w:r>
      <w:r>
        <w:rPr>
          <w:rFonts w:ascii="Segoe UI" w:eastAsia="宋体" w:hAnsi="Segoe UI" w:cs="Segoe UI"/>
          <w:sz w:val="24"/>
          <w:shd w:val="clear" w:color="auto" w:fill="FFFFFF"/>
          <w:lang/>
        </w:rPr>
        <w:t>(something that should</w:t>
      </w:r>
      <w:r>
        <w:rPr>
          <w:rFonts w:ascii="Segoe UI" w:eastAsia="宋体" w:hAnsi="Segoe UI" w:cs="Segoe UI"/>
          <w:sz w:val="24"/>
          <w:shd w:val="clear" w:color="auto" w:fill="FFFFFF"/>
          <w:lang/>
        </w:rPr>
        <w:t xml:space="preserve"> be happening)</w:t>
      </w:r>
      <w:r>
        <w:rPr>
          <w:rFonts w:ascii="Segoe UI" w:eastAsia="宋体" w:hAnsi="Segoe UI" w:cs="Segoe UI"/>
          <w:sz w:val="24"/>
          <w:u w:val="single"/>
          <w:shd w:val="clear" w:color="auto" w:fill="FFFFFF"/>
          <w:lang/>
        </w:rPr>
        <w:t xml:space="preserve"> the exploitation and abuse of  their customers’ data, alluring their young customers into the lending trap </w:t>
      </w:r>
      <w:r>
        <w:rPr>
          <w:rFonts w:ascii="Segoe UI" w:eastAsia="宋体" w:hAnsi="Segoe UI" w:cs="Segoe UI"/>
          <w:sz w:val="24"/>
          <w:shd w:val="clear" w:color="auto" w:fill="FFFFFF"/>
          <w:lang/>
        </w:rPr>
        <w:t xml:space="preserve">is occurring. (Provide supporting evidence.) This problem has negatively impacts </w:t>
      </w:r>
      <w:r>
        <w:rPr>
          <w:rFonts w:ascii="Segoe UI" w:eastAsia="宋体" w:hAnsi="Segoe UI" w:cs="Segoe UI"/>
          <w:sz w:val="24"/>
          <w:u w:val="single"/>
          <w:shd w:val="clear" w:color="auto" w:fill="FFFFFF"/>
          <w:lang/>
        </w:rPr>
        <w:t>the rights of the students and the healthy developmen</w:t>
      </w:r>
      <w:r>
        <w:rPr>
          <w:rFonts w:ascii="Segoe UI" w:eastAsia="宋体" w:hAnsi="Segoe UI" w:cs="Segoe UI"/>
          <w:sz w:val="24"/>
          <w:u w:val="single"/>
          <w:shd w:val="clear" w:color="auto" w:fill="FFFFFF"/>
          <w:lang/>
        </w:rPr>
        <w:t xml:space="preserve">t of the Chinese financial system </w:t>
      </w:r>
      <w:r>
        <w:rPr>
          <w:rFonts w:ascii="Segoe UI" w:eastAsia="宋体" w:hAnsi="Segoe UI" w:cs="Segoe UI"/>
          <w:sz w:val="24"/>
          <w:shd w:val="clear" w:color="auto" w:fill="FFFFFF"/>
          <w:lang/>
        </w:rPr>
        <w:t>(who or what has been affected) because</w:t>
      </w:r>
      <w:r>
        <w:rPr>
          <w:rFonts w:ascii="Segoe UI" w:eastAsia="宋体" w:hAnsi="Segoe UI" w:cs="Segoe UI"/>
          <w:sz w:val="24"/>
          <w:u w:val="single"/>
          <w:shd w:val="clear" w:color="auto" w:fill="FFFFFF"/>
          <w:lang/>
        </w:rPr>
        <w:t xml:space="preserve"> a massive number of college students fall into the vice circle of ceaseless lending and some small-sized lending organizations are walking at the brink of the crash, legally or econo</w:t>
      </w:r>
      <w:r>
        <w:rPr>
          <w:rFonts w:ascii="Segoe UI" w:eastAsia="宋体" w:hAnsi="Segoe UI" w:cs="Segoe UI"/>
          <w:sz w:val="24"/>
          <w:u w:val="single"/>
          <w:shd w:val="clear" w:color="auto" w:fill="FFFFFF"/>
          <w:lang/>
        </w:rPr>
        <w:t xml:space="preserve">mically </w:t>
      </w:r>
      <w:r>
        <w:rPr>
          <w:rFonts w:ascii="Segoe UI" w:eastAsia="宋体" w:hAnsi="Segoe UI" w:cs="Segoe UI"/>
          <w:sz w:val="24"/>
          <w:shd w:val="clear" w:color="auto" w:fill="FFFFFF"/>
          <w:lang/>
        </w:rPr>
        <w:t xml:space="preserve"> . A possible cause of this problem is t</w:t>
      </w:r>
      <w:r>
        <w:rPr>
          <w:rFonts w:ascii="Segoe UI" w:eastAsia="宋体" w:hAnsi="Segoe UI" w:cs="Segoe UI"/>
          <w:sz w:val="24"/>
          <w:u w:val="single"/>
          <w:shd w:val="clear" w:color="auto" w:fill="FFFFFF"/>
          <w:lang/>
        </w:rPr>
        <w:t xml:space="preserve">he surveillance capitalism claimed by </w:t>
      </w:r>
      <w:bookmarkStart w:id="0" w:name="OLE_LINK6"/>
      <w:bookmarkStart w:id="1" w:name="OLE_LINK5"/>
      <w:r>
        <w:rPr>
          <w:rFonts w:ascii="Segoe UI" w:eastAsia="宋体" w:hAnsi="Segoe UI" w:cs="Segoe UI"/>
          <w:sz w:val="24"/>
          <w:u w:val="single"/>
          <w:shd w:val="clear" w:color="auto" w:fill="FFFFFF"/>
          <w:lang/>
        </w:rPr>
        <w:t xml:space="preserve">Zuboff </w:t>
      </w:r>
      <w:bookmarkEnd w:id="0"/>
      <w:bookmarkEnd w:id="1"/>
      <w:r>
        <w:rPr>
          <w:rFonts w:ascii="Segoe UI" w:eastAsia="宋体" w:hAnsi="Segoe UI" w:cs="Segoe UI"/>
          <w:sz w:val="24"/>
          <w:u w:val="single"/>
          <w:shd w:val="clear" w:color="auto" w:fill="FFFFFF"/>
          <w:lang/>
        </w:rPr>
        <w:t>is influencing every corner of the business world including the lending business.</w:t>
      </w:r>
      <w:r>
        <w:rPr>
          <w:rFonts w:ascii="Segoe UI" w:eastAsia="宋体" w:hAnsi="Segoe UI" w:cs="Segoe UI"/>
          <w:sz w:val="24"/>
          <w:shd w:val="clear" w:color="auto" w:fill="FFFFFF"/>
          <w:lang/>
        </w:rPr>
        <w:t xml:space="preserve"> The internet lending platform are trying to affect the cutomers’ consumption beha</w:t>
      </w:r>
      <w:r>
        <w:rPr>
          <w:rFonts w:ascii="Segoe UI" w:eastAsia="宋体" w:hAnsi="Segoe UI" w:cs="Segoe UI"/>
          <w:sz w:val="24"/>
          <w:shd w:val="clear" w:color="auto" w:fill="FFFFFF"/>
          <w:lang/>
        </w:rPr>
        <w:t>vior by their data collection. This dissertation evaluates how the reciprocal relationship in the lending industry have are subverted and analyze how the borrowers’ behavior is modified by the digital technology by  interviewing 7 college students in Cheng</w:t>
      </w:r>
      <w:r>
        <w:rPr>
          <w:rFonts w:ascii="Segoe UI" w:eastAsia="宋体" w:hAnsi="Segoe UI" w:cs="Segoe UI"/>
          <w:sz w:val="24"/>
          <w:shd w:val="clear" w:color="auto" w:fill="FFFFFF"/>
          <w:lang/>
        </w:rPr>
        <w:t>du, China</w:t>
      </w:r>
      <w:r>
        <w:rPr>
          <w:rFonts w:ascii="Segoe UI" w:eastAsia="宋体" w:hAnsi="Segoe UI" w:cs="Segoe UI" w:hint="eastAsia"/>
          <w:sz w:val="24"/>
          <w:shd w:val="clear" w:color="auto" w:fill="FFFFFF"/>
          <w:lang/>
        </w:rPr>
        <w:t xml:space="preserve"> from 4 different universities </w:t>
      </w:r>
      <w:r>
        <w:rPr>
          <w:rFonts w:ascii="Segoe UI" w:eastAsia="宋体" w:hAnsi="Segoe UI" w:cs="Segoe UI"/>
          <w:sz w:val="24"/>
          <w:shd w:val="clear" w:color="auto" w:fill="FFFFFF"/>
          <w:lang/>
        </w:rPr>
        <w:t>(research method) in the hope of understanding more about the possible harm brought by the unrestrained exploitation of the data in the lending industry</w:t>
      </w:r>
      <w:r>
        <w:rPr>
          <w:rFonts w:ascii="Segoe UI" w:eastAsia="宋体" w:hAnsi="Segoe UI" w:cs="Segoe UI" w:hint="eastAsia"/>
          <w:sz w:val="24"/>
          <w:shd w:val="clear" w:color="auto" w:fill="FFFFFF"/>
          <w:lang/>
        </w:rPr>
        <w:t xml:space="preserve"> targeting campus</w:t>
      </w:r>
      <w:r>
        <w:rPr>
          <w:rFonts w:ascii="Segoe UI" w:eastAsia="宋体" w:hAnsi="Segoe UI" w:cs="Segoe UI"/>
          <w:sz w:val="24"/>
          <w:shd w:val="clear" w:color="auto" w:fill="FFFFFF"/>
          <w:lang/>
        </w:rPr>
        <w:t xml:space="preserve">. </w:t>
      </w:r>
    </w:p>
    <w:p w:rsidR="00B735B9" w:rsidRDefault="00FD7A5B">
      <w:pPr>
        <w:rPr>
          <w:rFonts w:ascii="Segoe UI" w:eastAsia="宋体" w:hAnsi="Segoe UI" w:cs="Segoe UI"/>
          <w:b/>
          <w:sz w:val="24"/>
          <w:shd w:val="clear" w:color="auto" w:fill="FFFFFF"/>
        </w:rPr>
      </w:pPr>
      <w:r>
        <w:rPr>
          <w:rFonts w:ascii="Segoe UI" w:eastAsia="宋体" w:hAnsi="Segoe UI" w:cs="Segoe UI"/>
          <w:b/>
          <w:sz w:val="24"/>
          <w:shd w:val="clear" w:color="auto" w:fill="FFFFFF"/>
          <w:lang/>
        </w:rPr>
        <w:lastRenderedPageBreak/>
        <w:t xml:space="preserve">Assignment 2 </w:t>
      </w:r>
      <w:bookmarkStart w:id="2" w:name="_GoBack"/>
      <w:bookmarkEnd w:id="2"/>
    </w:p>
    <w:p w:rsidR="00B735B9" w:rsidRDefault="00FD7A5B">
      <w:pPr>
        <w:rPr>
          <w:rFonts w:ascii="Segoe UI" w:eastAsia="宋体" w:hAnsi="Segoe UI" w:cs="Segoe UI"/>
          <w:sz w:val="24"/>
          <w:shd w:val="clear" w:color="auto" w:fill="FFFFFF"/>
        </w:rPr>
      </w:pPr>
      <w:r>
        <w:rPr>
          <w:rFonts w:ascii="Segoe UI" w:eastAsia="宋体" w:hAnsi="Segoe UI" w:cs="Segoe UI"/>
          <w:sz w:val="24"/>
          <w:shd w:val="clear" w:color="auto" w:fill="FFFFFF"/>
          <w:lang/>
        </w:rPr>
        <w:t>The “naked loans” began to be the synonym of the campus internet loans, with the release of hundreds of nude photos of young females including a massive number of college students by which they borrow the money from the lending platform in 2016. This sensa</w:t>
      </w:r>
      <w:r>
        <w:rPr>
          <w:rFonts w:ascii="Segoe UI" w:eastAsia="宋体" w:hAnsi="Segoe UI" w:cs="Segoe UI"/>
          <w:sz w:val="24"/>
          <w:shd w:val="clear" w:color="auto" w:fill="FFFFFF"/>
          <w:lang/>
        </w:rPr>
        <w:t>tional issue revealed the gray zone of the lending industry on campus and brought great confusion to the public. Why were these well-educated young girls willing to give up their self-esteem taking the nude photos as mortgage solely to buy unessential comm</w:t>
      </w:r>
      <w:r>
        <w:rPr>
          <w:rFonts w:ascii="Segoe UI" w:eastAsia="宋体" w:hAnsi="Segoe UI" w:cs="Segoe UI"/>
          <w:sz w:val="24"/>
          <w:shd w:val="clear" w:color="auto" w:fill="FFFFFF"/>
          <w:lang/>
        </w:rPr>
        <w:t xml:space="preserve">odities like lipsticks and Apple products, which strongly contradicts with Maslow’s hierarchy of needs. </w:t>
      </w:r>
    </w:p>
    <w:p w:rsidR="00B735B9" w:rsidRDefault="00B735B9">
      <w:pPr>
        <w:rPr>
          <w:rFonts w:ascii="Segoe UI" w:eastAsia="宋体" w:hAnsi="Segoe UI" w:cs="Segoe UI"/>
          <w:sz w:val="24"/>
          <w:shd w:val="clear" w:color="auto" w:fill="FFFFFF"/>
        </w:rPr>
      </w:pPr>
    </w:p>
    <w:p w:rsidR="00B735B9" w:rsidRDefault="00FD7A5B">
      <w:pPr>
        <w:rPr>
          <w:rFonts w:ascii="Segoe UI" w:eastAsia="宋体" w:hAnsi="Segoe UI" w:cs="Segoe UI"/>
          <w:sz w:val="24"/>
          <w:shd w:val="clear" w:color="auto" w:fill="FFFFFF"/>
        </w:rPr>
      </w:pPr>
      <w:r>
        <w:rPr>
          <w:rFonts w:ascii="Segoe UI" w:eastAsia="宋体" w:hAnsi="Segoe UI" w:cs="Segoe UI"/>
          <w:sz w:val="24"/>
          <w:shd w:val="clear" w:color="auto" w:fill="FFFFFF"/>
          <w:lang/>
        </w:rPr>
        <w:t>The surveillance capitalism prompted by Zuboff warned of high risks from the high-tech organizations that they are not only predicting people’s behavi</w:t>
      </w:r>
      <w:r>
        <w:rPr>
          <w:rFonts w:ascii="Segoe UI" w:eastAsia="宋体" w:hAnsi="Segoe UI" w:cs="Segoe UI"/>
          <w:sz w:val="24"/>
          <w:shd w:val="clear" w:color="auto" w:fill="FFFFFF"/>
          <w:lang/>
        </w:rPr>
        <w:t>or by collecting data but also trying to influence and modify it. Is it possible these control transferred from the production to consumption affect the lending decision of  these  easily-controlled young students. How these imperceptible modification occu</w:t>
      </w:r>
      <w:r>
        <w:rPr>
          <w:rFonts w:ascii="Segoe UI" w:eastAsia="宋体" w:hAnsi="Segoe UI" w:cs="Segoe UI"/>
          <w:sz w:val="24"/>
          <w:shd w:val="clear" w:color="auto" w:fill="FFFFFF"/>
          <w:lang/>
        </w:rPr>
        <w:t>rred by the initials taken by the lending platform.  the dissertation will identify and evaluate the factors affecting the lending decision of the college students. It also try to generate recommendations to the regulatory department whose oversight of the</w:t>
      </w:r>
      <w:r>
        <w:rPr>
          <w:rFonts w:ascii="Segoe UI" w:eastAsia="宋体" w:hAnsi="Segoe UI" w:cs="Segoe UI"/>
          <w:sz w:val="24"/>
          <w:shd w:val="clear" w:color="auto" w:fill="FFFFFF"/>
          <w:lang/>
        </w:rPr>
        <w:t xml:space="preserve"> digitalization in lending industry on campus will lead to severe consequences. </w:t>
      </w:r>
    </w:p>
    <w:p w:rsidR="0088639D" w:rsidRDefault="0088639D">
      <w:pPr>
        <w:rPr>
          <w:rFonts w:ascii="Segoe UI" w:eastAsia="宋体" w:hAnsi="Segoe UI" w:cs="Segoe UI" w:hint="eastAsia"/>
          <w:b/>
          <w:sz w:val="24"/>
          <w:shd w:val="clear" w:color="auto" w:fill="FFFFFF"/>
          <w:lang/>
        </w:rPr>
      </w:pPr>
    </w:p>
    <w:p w:rsidR="00B735B9" w:rsidRDefault="00FD7A5B">
      <w:pPr>
        <w:rPr>
          <w:rFonts w:ascii="Segoe UI" w:eastAsia="宋体" w:hAnsi="Segoe UI" w:cs="Segoe UI"/>
          <w:b/>
          <w:sz w:val="24"/>
          <w:shd w:val="clear" w:color="auto" w:fill="FFFFFF"/>
        </w:rPr>
      </w:pPr>
      <w:r>
        <w:rPr>
          <w:rFonts w:ascii="Segoe UI" w:eastAsia="宋体" w:hAnsi="Segoe UI" w:cs="Segoe UI"/>
          <w:b/>
          <w:sz w:val="24"/>
          <w:shd w:val="clear" w:color="auto" w:fill="FFFFFF"/>
          <w:lang/>
        </w:rPr>
        <w:lastRenderedPageBreak/>
        <w:t xml:space="preserve">Assignment 3 </w:t>
      </w:r>
    </w:p>
    <w:p w:rsidR="00B735B9" w:rsidRDefault="00FD7A5B">
      <w:pPr>
        <w:rPr>
          <w:rFonts w:ascii="Segoe UI" w:eastAsia="宋体" w:hAnsi="Segoe UI" w:cs="Segoe UI"/>
          <w:sz w:val="24"/>
          <w:shd w:val="clear" w:color="auto" w:fill="FFFFFF"/>
        </w:rPr>
      </w:pPr>
      <w:r>
        <w:rPr>
          <w:rFonts w:ascii="Segoe UI" w:eastAsia="宋体" w:hAnsi="Segoe UI" w:cs="Segoe UI"/>
          <w:sz w:val="24"/>
          <w:shd w:val="clear" w:color="auto" w:fill="FFFFFF"/>
          <w:lang/>
        </w:rPr>
        <w:t>As a management researcher, my belief is that the four skills represented by the four detectives should be required. Which detective i choose to be depends on th</w:t>
      </w:r>
      <w:r>
        <w:rPr>
          <w:rFonts w:ascii="Segoe UI" w:eastAsia="宋体" w:hAnsi="Segoe UI" w:cs="Segoe UI"/>
          <w:sz w:val="24"/>
          <w:shd w:val="clear" w:color="auto" w:fill="FFFFFF"/>
          <w:lang/>
        </w:rPr>
        <w:t xml:space="preserve">e specific project I am in. As regards to the topic I referred to above, I choose to be Hercule Poirot who represents theoretical approach and  Maigret who represents a methodology of empirical intuition. </w:t>
      </w:r>
    </w:p>
    <w:p w:rsidR="00B735B9" w:rsidRDefault="00B735B9">
      <w:pPr>
        <w:rPr>
          <w:rFonts w:ascii="Segoe UI" w:eastAsia="宋体" w:hAnsi="Segoe UI" w:cs="Segoe UI"/>
          <w:sz w:val="24"/>
          <w:shd w:val="clear" w:color="auto" w:fill="FFFFFF"/>
        </w:rPr>
      </w:pPr>
    </w:p>
    <w:p w:rsidR="00B735B9" w:rsidRDefault="00FD7A5B">
      <w:pPr>
        <w:rPr>
          <w:rFonts w:ascii="Segoe UI" w:eastAsia="宋体" w:hAnsi="Segoe UI" w:cs="Segoe UI"/>
          <w:sz w:val="24"/>
          <w:shd w:val="clear" w:color="auto" w:fill="FFFFFF"/>
        </w:rPr>
      </w:pPr>
      <w:r>
        <w:rPr>
          <w:rFonts w:ascii="Segoe UI" w:eastAsia="宋体" w:hAnsi="Segoe UI" w:cs="Segoe UI"/>
          <w:sz w:val="24"/>
          <w:shd w:val="clear" w:color="auto" w:fill="FFFFFF"/>
          <w:lang/>
        </w:rPr>
        <w:t>The lending industry on campus featured the  char</w:t>
      </w:r>
      <w:r>
        <w:rPr>
          <w:rFonts w:ascii="Segoe UI" w:eastAsia="宋体" w:hAnsi="Segoe UI" w:cs="Segoe UI"/>
          <w:sz w:val="24"/>
          <w:shd w:val="clear" w:color="auto" w:fill="FFFFFF"/>
          <w:lang/>
        </w:rPr>
        <w:t>acteristics of the sin industry because most of the young students lack of the risk awareness and are easily affected while the profitability of the lending platforms comes from the vulnerability of their customers. Only with the tool of ethnology I can ha</w:t>
      </w:r>
      <w:r>
        <w:rPr>
          <w:rFonts w:ascii="Segoe UI" w:eastAsia="宋体" w:hAnsi="Segoe UI" w:cs="Segoe UI"/>
          <w:sz w:val="24"/>
          <w:shd w:val="clear" w:color="auto" w:fill="FFFFFF"/>
          <w:lang/>
        </w:rPr>
        <w:t>ve a physical contact with the borrowers and dig out the deep-seated motivation to explain the modification of their consumption decisions. With the literature review I can collect the relating theories and models to analyze the lending behavior and identi</w:t>
      </w:r>
      <w:r>
        <w:rPr>
          <w:rFonts w:ascii="Segoe UI" w:eastAsia="宋体" w:hAnsi="Segoe UI" w:cs="Segoe UI"/>
          <w:sz w:val="24"/>
          <w:shd w:val="clear" w:color="auto" w:fill="FFFFFF"/>
          <w:lang/>
        </w:rPr>
        <w:t xml:space="preserve">fy factors affecting them. Only with the theory frame and the case study combined I can analyze the lending behavior on campus deeply and effectively. I will be flexible to any research approach when it turns to be appropriate. </w:t>
      </w:r>
    </w:p>
    <w:p w:rsidR="00B735B9" w:rsidRDefault="00B735B9"/>
    <w:sectPr w:rsidR="00B735B9" w:rsidSect="00B735B9">
      <w:pgSz w:w="12240" w:h="15840"/>
      <w:pgMar w:top="1440" w:right="1800" w:bottom="1440" w:left="1800" w:header="720" w:footer="720"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D7A5B" w:rsidRDefault="00FD7A5B" w:rsidP="0088639D">
      <w:r>
        <w:separator/>
      </w:r>
    </w:p>
  </w:endnote>
  <w:endnote w:type="continuationSeparator" w:id="1">
    <w:p w:rsidR="00FD7A5B" w:rsidRDefault="00FD7A5B" w:rsidP="0088639D">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D7A5B" w:rsidRDefault="00FD7A5B" w:rsidP="0088639D">
      <w:r>
        <w:separator/>
      </w:r>
    </w:p>
  </w:footnote>
  <w:footnote w:type="continuationSeparator" w:id="1">
    <w:p w:rsidR="00FD7A5B" w:rsidRDefault="00FD7A5B" w:rsidP="0088639D">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3074"/>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doNotUseIndentAsNumberingTabStop/>
    <w:useAltKinsokuLineBreakRules/>
  </w:compat>
  <w:rsids>
    <w:rsidRoot w:val="39903B39"/>
    <w:rsid w:val="0088639D"/>
    <w:rsid w:val="00B735B9"/>
    <w:rsid w:val="00FD7A5B"/>
    <w:rsid w:val="39903B39"/>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a">
    <w:name w:val="Normal"/>
    <w:qFormat/>
    <w:rsid w:val="00B735B9"/>
    <w:pPr>
      <w:widowControl w:val="0"/>
      <w:jc w:val="both"/>
    </w:pPr>
    <w:rPr>
      <w:rFonts w:asciiTheme="minorHAnsi" w:eastAsiaTheme="minorEastAsia" w:hAnsiTheme="minorHAnsi" w:cstheme="minorBidi"/>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rsid w:val="0088639D"/>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rsid w:val="0088639D"/>
    <w:rPr>
      <w:rFonts w:asciiTheme="minorHAnsi" w:eastAsiaTheme="minorEastAsia" w:hAnsiTheme="minorHAnsi" w:cstheme="minorBidi"/>
      <w:kern w:val="2"/>
      <w:sz w:val="18"/>
      <w:szCs w:val="18"/>
    </w:rPr>
  </w:style>
  <w:style w:type="paragraph" w:styleId="a4">
    <w:name w:val="footer"/>
    <w:basedOn w:val="a"/>
    <w:link w:val="Char0"/>
    <w:rsid w:val="0088639D"/>
    <w:pPr>
      <w:tabs>
        <w:tab w:val="center" w:pos="4153"/>
        <w:tab w:val="right" w:pos="8306"/>
      </w:tabs>
      <w:snapToGrid w:val="0"/>
      <w:jc w:val="left"/>
    </w:pPr>
    <w:rPr>
      <w:sz w:val="18"/>
      <w:szCs w:val="18"/>
    </w:rPr>
  </w:style>
  <w:style w:type="character" w:customStyle="1" w:styleId="Char0">
    <w:name w:val="页脚 Char"/>
    <w:basedOn w:val="a0"/>
    <w:link w:val="a4"/>
    <w:rsid w:val="0088639D"/>
    <w:rPr>
      <w:rFonts w:asciiTheme="minorHAnsi" w:eastAsiaTheme="minorEastAsia" w:hAnsiTheme="minorHAnsi" w:cstheme="minorBidi"/>
      <w:kern w:val="2"/>
      <w:sz w:val="18"/>
      <w:szCs w:val="18"/>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602</Words>
  <Characters>3438</Characters>
  <Application>Microsoft Office Word</Application>
  <DocSecurity>0</DocSecurity>
  <Lines>28</Lines>
  <Paragraphs>8</Paragraphs>
  <ScaleCrop>false</ScaleCrop>
  <Company/>
  <LinksUpToDate>false</LinksUpToDate>
  <CharactersWithSpaces>4032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Maggie . z</dc:creator>
  <cp:lastModifiedBy>CHangJianGuo</cp:lastModifiedBy>
  <cp:revision>3</cp:revision>
  <dcterms:created xsi:type="dcterms:W3CDTF">2021-02-18T12:40:00Z</dcterms:created>
  <dcterms:modified xsi:type="dcterms:W3CDTF">2021-02-18T12:44:00Z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2052-11.1.0.10024</vt:lpwstr>
  </property>
</Properties>
</file>