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30417" w14:textId="310BE35F" w:rsidR="00915B11" w:rsidRDefault="00915B11" w:rsidP="00915B11">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1F3B52C5" wp14:editId="607985B9">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GA36c</w:t>
      </w:r>
    </w:p>
    <w:p w14:paraId="3D20CCDC" w14:textId="77777777" w:rsidR="00915B11" w:rsidRDefault="00915B11" w:rsidP="00915B11">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15B11" w14:paraId="2E3A45A8" w14:textId="77777777" w:rsidTr="00915B11">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2E5FD9FB" w14:textId="77777777" w:rsidR="00915B11" w:rsidRDefault="00915B11">
            <w:pPr>
              <w:pStyle w:val="Heading4"/>
              <w:rPr>
                <w:rFonts w:ascii="Arial" w:hAnsi="Arial" w:cs="Arial"/>
                <w:b/>
              </w:rPr>
            </w:pPr>
            <w:r>
              <w:rPr>
                <w:rFonts w:ascii="Arial" w:hAnsi="Arial" w:cs="Arial"/>
                <w:b/>
              </w:rPr>
              <w:t xml:space="preserve">LEVEL 6 ASSESSMENT SPECIFICATION </w:t>
            </w:r>
          </w:p>
        </w:tc>
      </w:tr>
    </w:tbl>
    <w:p w14:paraId="0C8EFED9" w14:textId="77777777" w:rsidR="00915B11" w:rsidRDefault="00915B11" w:rsidP="00915B11">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915B11" w14:paraId="768387B3" w14:textId="77777777" w:rsidTr="00915B1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4D382E0" w14:textId="77777777" w:rsidR="00915B11" w:rsidRDefault="00915B11">
            <w:pPr>
              <w:spacing w:before="120" w:after="120"/>
              <w:jc w:val="both"/>
              <w:rPr>
                <w:rFonts w:ascii="Arial" w:hAnsi="Arial" w:cs="Arial"/>
                <w: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2150C67C" w14:textId="57EAB423" w:rsidR="00915B11" w:rsidRDefault="00CE6D9E">
            <w:pPr>
              <w:spacing w:before="120" w:after="120"/>
              <w:jc w:val="both"/>
              <w:rPr>
                <w:rFonts w:ascii="Arial" w:hAnsi="Arial" w:cs="Arial"/>
                <w:b/>
              </w:rPr>
            </w:pPr>
            <w:r>
              <w:rPr>
                <w:rFonts w:ascii="Arial" w:hAnsi="Arial" w:cs="Arial"/>
                <w:b/>
              </w:rPr>
              <w:t xml:space="preserve">Sian Werner </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32DB473C" w14:textId="77777777" w:rsidR="00915B11" w:rsidRDefault="00915B11">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21488784" w14:textId="49DBCC65" w:rsidR="00915B11" w:rsidRDefault="00CE6D9E">
            <w:pPr>
              <w:spacing w:before="120" w:after="120"/>
              <w:jc w:val="both"/>
              <w:rPr>
                <w:rFonts w:ascii="Arial" w:hAnsi="Arial" w:cs="Arial"/>
                <w:b/>
              </w:rPr>
            </w:pPr>
            <w:r>
              <w:rPr>
                <w:rFonts w:ascii="Arial" w:hAnsi="Arial" w:cs="Arial"/>
                <w:b/>
              </w:rPr>
              <w:t>1904813</w:t>
            </w:r>
          </w:p>
        </w:tc>
      </w:tr>
      <w:tr w:rsidR="00915B11" w14:paraId="1482FF12" w14:textId="77777777" w:rsidTr="00915B1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EF9D970" w14:textId="77777777" w:rsidR="00915B11" w:rsidRDefault="00915B11">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42175775" w14:textId="77777777" w:rsidR="00915B11" w:rsidRDefault="00915B11">
            <w:pPr>
              <w:spacing w:before="120" w:after="120"/>
              <w:jc w:val="both"/>
              <w:rPr>
                <w:rFonts w:ascii="Arial" w:hAnsi="Arial" w:cs="Arial"/>
                <w:b/>
              </w:rPr>
            </w:pPr>
            <w:r>
              <w:rPr>
                <w:rFonts w:ascii="Arial" w:hAnsi="Arial" w:cs="Arial"/>
                <w:b/>
              </w:rPr>
              <w:t>BSc Health, Nutrition and Lifestyle / BA Physical Education</w:t>
            </w:r>
          </w:p>
        </w:tc>
      </w:tr>
      <w:tr w:rsidR="00915B11" w14:paraId="4E0C22FC" w14:textId="77777777" w:rsidTr="00915B1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08007AC" w14:textId="77777777" w:rsidR="00915B11" w:rsidRDefault="00915B11">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4AB2F274" w14:textId="77777777" w:rsidR="00915B11" w:rsidRDefault="00915B11">
            <w:pPr>
              <w:spacing w:before="120" w:after="120"/>
              <w:jc w:val="both"/>
              <w:rPr>
                <w:rFonts w:ascii="Arial" w:hAnsi="Arial" w:cs="Arial"/>
                <w:b/>
              </w:rPr>
            </w:pPr>
            <w:r>
              <w:rPr>
                <w:rFonts w:ascii="Arial" w:hAnsi="Arial" w:cs="Arial"/>
                <w:color w:val="373A3C"/>
                <w:shd w:val="clear" w:color="auto" w:fill="FBF7F5"/>
              </w:rPr>
              <w:t>Perspectives on Health &amp; Physical Activity</w:t>
            </w:r>
          </w:p>
        </w:tc>
      </w:tr>
      <w:tr w:rsidR="00915B11" w14:paraId="3C3FB593" w14:textId="77777777" w:rsidTr="00915B1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2A6F07E" w14:textId="77777777" w:rsidR="00915B11" w:rsidRDefault="00915B11">
            <w:pPr>
              <w:spacing w:before="120" w:after="120"/>
              <w:jc w:val="both"/>
              <w:rPr>
                <w:rFonts w:ascii="Arial" w:hAnsi="Arial" w:cs="Arial"/>
                <w: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1964EE8A" w14:textId="77777777" w:rsidR="00915B11" w:rsidRDefault="00915B11">
            <w:pPr>
              <w:spacing w:before="120" w:after="120"/>
              <w:jc w:val="both"/>
              <w:rPr>
                <w:rFonts w:ascii="Arial" w:hAnsi="Arial" w:cs="Arial"/>
                <w:b/>
              </w:rPr>
            </w:pPr>
            <w:r>
              <w:rPr>
                <w:rFonts w:ascii="Arial" w:hAnsi="Arial" w:cs="Arial"/>
                <w:color w:val="373A3C"/>
                <w:shd w:val="clear" w:color="auto" w:fill="FBF7F5"/>
              </w:rPr>
              <w:t>BMPE6003</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501FD2AA" w14:textId="77777777" w:rsidR="00915B11" w:rsidRDefault="00915B11">
            <w:pPr>
              <w:pStyle w:val="Heading2"/>
              <w:rPr>
                <w:rFonts w:ascii="Arial" w:hAnsi="Arial" w:cs="Arial"/>
                <w:b/>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6FE195E0" w14:textId="77777777" w:rsidR="00915B11" w:rsidRDefault="00915B11">
            <w:pPr>
              <w:spacing w:before="120" w:after="120"/>
              <w:jc w:val="both"/>
              <w:rPr>
                <w:rFonts w:ascii="Arial" w:hAnsi="Arial" w:cs="Arial"/>
                <w:b/>
              </w:rPr>
            </w:pPr>
            <w:r>
              <w:rPr>
                <w:rFonts w:ascii="Arial" w:hAnsi="Arial" w:cs="Arial"/>
                <w:b/>
              </w:rPr>
              <w:t>50%</w:t>
            </w:r>
          </w:p>
        </w:tc>
      </w:tr>
      <w:tr w:rsidR="00915B11" w14:paraId="1339176E" w14:textId="77777777" w:rsidTr="00915B1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325A456" w14:textId="77777777" w:rsidR="00915B11" w:rsidRDefault="00915B11">
            <w:pPr>
              <w:spacing w:before="120" w:after="120"/>
              <w:jc w:val="both"/>
              <w:rPr>
                <w:rFonts w:ascii="Arial" w:hAnsi="Arial" w:cs="Arial"/>
                <w: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14:paraId="061E7294" w14:textId="77777777" w:rsidR="00915B11" w:rsidRDefault="00915B11">
            <w:pPr>
              <w:spacing w:before="120" w:after="120"/>
              <w:jc w:val="both"/>
              <w:rPr>
                <w:rFonts w:ascii="Arial" w:hAnsi="Arial" w:cs="Arial"/>
                <w:b/>
              </w:rPr>
            </w:pPr>
            <w:r>
              <w:rPr>
                <w:rFonts w:ascii="Arial" w:hAnsi="Arial" w:cs="Arial"/>
                <w:b/>
              </w:rPr>
              <w:t>Alison Connaughton</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591E4AA4" w14:textId="77777777" w:rsidR="00915B11" w:rsidRDefault="00915B11">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7A225C3A" w14:textId="77777777" w:rsidR="00915B11" w:rsidRDefault="00915B11">
            <w:pPr>
              <w:spacing w:before="120" w:after="120"/>
              <w:jc w:val="both"/>
              <w:rPr>
                <w:rFonts w:ascii="Arial" w:hAnsi="Arial" w:cs="Arial"/>
                <w:b/>
              </w:rPr>
            </w:pPr>
            <w:r>
              <w:rPr>
                <w:rFonts w:ascii="Arial" w:hAnsi="Arial" w:cs="Arial"/>
                <w:b/>
              </w:rPr>
              <w:t>Chris Cashin</w:t>
            </w:r>
          </w:p>
        </w:tc>
      </w:tr>
      <w:tr w:rsidR="00915B11" w14:paraId="3DC7EB7A" w14:textId="77777777" w:rsidTr="00915B1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044A244" w14:textId="77777777" w:rsidR="00915B11" w:rsidRDefault="00915B11">
            <w:pPr>
              <w:spacing w:before="120" w:after="120"/>
              <w:jc w:val="both"/>
              <w:rPr>
                <w:rFonts w:ascii="Arial" w:hAnsi="Arial" w:cs="Arial"/>
                <w: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3411D33C" w14:textId="77777777" w:rsidR="00915B11" w:rsidRDefault="00915B11">
            <w:pPr>
              <w:rPr>
                <w:rFonts w:ascii="Arial" w:hAnsi="Arial" w:cs="Arial"/>
                <w:b/>
              </w:rPr>
            </w:pPr>
            <w:r>
              <w:rPr>
                <w:rFonts w:ascii="Arial" w:hAnsi="Arial" w:cs="Arial"/>
                <w:b/>
              </w:rPr>
              <w:t>Essay:</w:t>
            </w:r>
            <w:r>
              <w:rPr>
                <w:rFonts w:ascii="Arial" w:hAnsi="Arial" w:cs="Arial"/>
              </w:rPr>
              <w:t xml:space="preserve"> Identify a current issue or topic within the areas of sport, health, nutrition and physical education for investigation and critical review. </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2AE1780B" w14:textId="77777777" w:rsidR="00915B11" w:rsidRDefault="00915B11">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26C71045" w14:textId="77777777" w:rsidR="00915B11" w:rsidRDefault="00915B11">
            <w:pPr>
              <w:spacing w:before="120" w:after="120"/>
              <w:jc w:val="both"/>
              <w:rPr>
                <w:rFonts w:ascii="Arial" w:hAnsi="Arial" w:cs="Arial"/>
                <w:b/>
              </w:rPr>
            </w:pPr>
            <w:r>
              <w:rPr>
                <w:rFonts w:ascii="Arial" w:hAnsi="Arial" w:cs="Arial"/>
                <w:b/>
              </w:rPr>
              <w:t>3000</w:t>
            </w:r>
          </w:p>
        </w:tc>
      </w:tr>
      <w:tr w:rsidR="00915B11" w14:paraId="13A0838D" w14:textId="77777777" w:rsidTr="00915B1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9A17AF1" w14:textId="77777777" w:rsidR="00915B11" w:rsidRDefault="00915B11">
            <w:pPr>
              <w:spacing w:before="120" w:after="120"/>
              <w:jc w:val="both"/>
              <w:rPr>
                <w:rFonts w:ascii="Arial" w:hAnsi="Arial" w:cs="Arial"/>
                <w: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02F63E4E" w14:textId="77777777" w:rsidR="00915B11" w:rsidRDefault="00915B11">
            <w:pPr>
              <w:spacing w:before="120" w:after="120"/>
              <w:jc w:val="both"/>
              <w:rPr>
                <w:rFonts w:ascii="Arial" w:hAnsi="Arial" w:cs="Arial"/>
                <w:b/>
              </w:rPr>
            </w:pPr>
            <w:r>
              <w:rPr>
                <w:rFonts w:ascii="Arial" w:hAnsi="Arial" w:cs="Arial"/>
                <w:b/>
              </w:rPr>
              <w:t>19</w:t>
            </w:r>
            <w:r>
              <w:rPr>
                <w:rFonts w:ascii="Arial" w:hAnsi="Arial" w:cs="Arial"/>
                <w:b/>
                <w:vertAlign w:val="superscript"/>
              </w:rPr>
              <w:t>th</w:t>
            </w:r>
            <w:r>
              <w:rPr>
                <w:rFonts w:ascii="Arial" w:hAnsi="Arial" w:cs="Arial"/>
                <w:b/>
              </w:rPr>
              <w:t xml:space="preserve"> of November, 2021</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3BC0E624" w14:textId="77777777" w:rsidR="00915B11" w:rsidRDefault="00915B11">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7249C892" w14:textId="77777777" w:rsidR="00915B11" w:rsidRDefault="00915B11">
            <w:pPr>
              <w:spacing w:before="120" w:after="120"/>
              <w:jc w:val="both"/>
              <w:rPr>
                <w:rFonts w:ascii="Arial" w:hAnsi="Arial" w:cs="Arial"/>
                <w:b/>
              </w:rPr>
            </w:pPr>
            <w:r>
              <w:rPr>
                <w:rFonts w:ascii="Arial" w:hAnsi="Arial" w:cs="Arial"/>
                <w:b/>
              </w:rPr>
              <w:t xml:space="preserve">Within 4 working term time weeks. </w:t>
            </w:r>
          </w:p>
        </w:tc>
      </w:tr>
      <w:tr w:rsidR="00915B11" w14:paraId="7C2D85E1" w14:textId="77777777" w:rsidTr="00915B1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FE36B1A" w14:textId="77777777" w:rsidR="00915B11" w:rsidRDefault="00915B11">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229084BC" w14:textId="77777777" w:rsidR="00915B11" w:rsidRDefault="00915B11">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40F44B" w14:textId="77777777" w:rsidR="00915B11" w:rsidRDefault="00915B11">
            <w:pPr>
              <w:spacing w:before="120" w:after="120"/>
              <w:jc w:val="both"/>
              <w:rPr>
                <w:rFonts w:ascii="Arial" w:hAnsi="Arial" w:cs="Arial"/>
                <w:b/>
              </w:rPr>
            </w:pPr>
            <w:r>
              <w:rPr>
                <w:rFonts w:ascii="Arial" w:hAnsi="Arial" w:cs="Arial"/>
                <w:b/>
              </w:rPr>
              <w:t xml:space="preserve">Alternative submission method (if applicable): </w:t>
            </w:r>
          </w:p>
          <w:p w14:paraId="5FE8AC79" w14:textId="77777777" w:rsidR="00915B11" w:rsidRDefault="00915B11">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915B11" w14:paraId="01DC9886" w14:textId="77777777" w:rsidTr="00915B11">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9760677" w14:textId="77777777" w:rsidR="00915B11" w:rsidRDefault="00915B11">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3FE2FBA4" w14:textId="77777777" w:rsidR="00915B11" w:rsidRDefault="00915B11">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6D40D46" w14:textId="77777777" w:rsidR="00915B11" w:rsidRDefault="00915B11" w:rsidP="00915B11">
      <w:pPr>
        <w:rPr>
          <w:rFonts w:ascii="Arial" w:hAnsi="Arial" w:cs="Arial"/>
          <w:sz w:val="32"/>
          <w:szCs w:val="20"/>
          <w:lang w:eastAsia="en-GB"/>
        </w:rPr>
      </w:pPr>
    </w:p>
    <w:p w14:paraId="7073C55E" w14:textId="03DAA368" w:rsidR="00915B11" w:rsidRDefault="00915B11" w:rsidP="00915B11">
      <w:pPr>
        <w:rPr>
          <w:rFonts w:ascii="Arial" w:hAnsi="Arial" w:cs="Arial"/>
          <w:sz w:val="32"/>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915B11" w14:paraId="27F7183F" w14:textId="77777777" w:rsidTr="00915B11">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24679705" w14:textId="77777777" w:rsidR="00915B11" w:rsidRDefault="00915B11">
            <w:pPr>
              <w:rPr>
                <w:rFonts w:ascii="Arial" w:hAnsi="Arial" w:cs="Arial"/>
                <w:b/>
              </w:rPr>
            </w:pPr>
            <w:r>
              <w:rPr>
                <w:rFonts w:ascii="Arial" w:hAnsi="Arial" w:cs="Arial"/>
                <w:b/>
              </w:rPr>
              <w:lastRenderedPageBreak/>
              <w:t xml:space="preserve">Module Learning Outcomes </w:t>
            </w:r>
          </w:p>
          <w:p w14:paraId="351955A3" w14:textId="77777777" w:rsidR="00915B11" w:rsidRDefault="00915B11">
            <w:pPr>
              <w:rPr>
                <w:rFonts w:ascii="Arial" w:hAnsi="Arial" w:cs="Arial"/>
              </w:rPr>
            </w:pPr>
            <w:r>
              <w:rPr>
                <w:rFonts w:ascii="Arial" w:hAnsi="Arial" w:cs="Arial"/>
                <w:b/>
              </w:rPr>
              <w:t>(from module syllabus)</w:t>
            </w:r>
          </w:p>
        </w:tc>
      </w:tr>
      <w:tr w:rsidR="00915B11" w14:paraId="50F3920E" w14:textId="77777777" w:rsidTr="00915B11">
        <w:tc>
          <w:tcPr>
            <w:tcW w:w="9747" w:type="dxa"/>
            <w:tcBorders>
              <w:top w:val="single" w:sz="4" w:space="0" w:color="auto"/>
              <w:left w:val="single" w:sz="4" w:space="0" w:color="auto"/>
              <w:bottom w:val="single" w:sz="4" w:space="0" w:color="auto"/>
              <w:right w:val="single" w:sz="4" w:space="0" w:color="auto"/>
            </w:tcBorders>
          </w:tcPr>
          <w:p w14:paraId="4D69EE0C" w14:textId="77777777" w:rsidR="00915B11" w:rsidRDefault="00915B11">
            <w:pPr>
              <w:rPr>
                <w:rFonts w:ascii="Arial" w:hAnsi="Arial" w:cs="Arial"/>
              </w:rPr>
            </w:pPr>
          </w:p>
          <w:p w14:paraId="73DE0EEF" w14:textId="77777777" w:rsidR="00915B11" w:rsidRDefault="00915B11" w:rsidP="00915B11">
            <w:pPr>
              <w:pStyle w:val="bullet"/>
              <w:numPr>
                <w:ilvl w:val="0"/>
                <w:numId w:val="2"/>
              </w:numPr>
              <w:autoSpaceDN w:val="0"/>
              <w:spacing w:before="0" w:after="240"/>
              <w:ind w:left="851" w:hanging="567"/>
              <w:rPr>
                <w:rFonts w:ascii="Arial" w:hAnsi="Arial" w:cs="Arial"/>
                <w:sz w:val="22"/>
              </w:rPr>
            </w:pPr>
            <w:r>
              <w:rPr>
                <w:rFonts w:ascii="Arial" w:hAnsi="Arial" w:cs="Arial"/>
                <w:sz w:val="22"/>
              </w:rPr>
              <w:t>Critically evaluate relevant research and current issues of interest within sport, health, nutrition and physical education;</w:t>
            </w:r>
          </w:p>
          <w:p w14:paraId="28EFD917" w14:textId="77777777" w:rsidR="00915B11" w:rsidRDefault="00915B11" w:rsidP="00915B11">
            <w:pPr>
              <w:pStyle w:val="bullet"/>
              <w:numPr>
                <w:ilvl w:val="0"/>
                <w:numId w:val="2"/>
              </w:numPr>
              <w:autoSpaceDN w:val="0"/>
              <w:spacing w:before="0" w:after="240"/>
              <w:ind w:left="851" w:hanging="567"/>
              <w:rPr>
                <w:rFonts w:ascii="Arial" w:hAnsi="Arial" w:cs="Arial"/>
                <w:sz w:val="22"/>
              </w:rPr>
            </w:pPr>
            <w:r>
              <w:rPr>
                <w:rFonts w:ascii="Arial" w:hAnsi="Arial" w:cs="Arial"/>
                <w:sz w:val="22"/>
              </w:rPr>
              <w:t>Identify a current issue for investigation within the areas of sport, health, nutrition and physical education;</w:t>
            </w:r>
          </w:p>
          <w:p w14:paraId="14682159" w14:textId="77777777" w:rsidR="00915B11" w:rsidRDefault="00915B11" w:rsidP="00915B11">
            <w:pPr>
              <w:pStyle w:val="bullet"/>
              <w:numPr>
                <w:ilvl w:val="0"/>
                <w:numId w:val="2"/>
              </w:numPr>
              <w:autoSpaceDN w:val="0"/>
              <w:spacing w:before="0" w:after="240"/>
              <w:ind w:left="851" w:hanging="567"/>
              <w:rPr>
                <w:rFonts w:ascii="Arial" w:hAnsi="Arial" w:cs="Arial"/>
                <w:sz w:val="22"/>
              </w:rPr>
            </w:pPr>
            <w:r>
              <w:rPr>
                <w:rFonts w:ascii="Arial" w:hAnsi="Arial" w:cs="Arial"/>
                <w:sz w:val="22"/>
              </w:rPr>
              <w:t>Demonstrate competence in selecting and using appropriate peer reviewed resources to provide a comprehensive review of research based evidence;</w:t>
            </w:r>
          </w:p>
          <w:p w14:paraId="79D40C93" w14:textId="77777777" w:rsidR="00915B11" w:rsidRDefault="00915B11" w:rsidP="00915B11">
            <w:pPr>
              <w:pStyle w:val="bullet"/>
              <w:numPr>
                <w:ilvl w:val="0"/>
                <w:numId w:val="2"/>
              </w:numPr>
              <w:autoSpaceDN w:val="0"/>
              <w:spacing w:before="0" w:after="240"/>
              <w:ind w:left="851" w:hanging="567"/>
              <w:rPr>
                <w:rFonts w:ascii="Arial" w:hAnsi="Arial" w:cs="Arial"/>
                <w:sz w:val="22"/>
              </w:rPr>
            </w:pPr>
            <w:r>
              <w:rPr>
                <w:rFonts w:ascii="Arial" w:hAnsi="Arial" w:cs="Arial"/>
                <w:sz w:val="22"/>
              </w:rPr>
              <w:t>Present and defend a critical evaluation of a chosen current issue as part of a group seminar presentation.</w:t>
            </w:r>
          </w:p>
          <w:p w14:paraId="56F35AE9" w14:textId="77777777" w:rsidR="00915B11" w:rsidRDefault="00915B11">
            <w:pPr>
              <w:rPr>
                <w:rFonts w:ascii="Arial" w:hAnsi="Arial" w:cs="Arial"/>
              </w:rPr>
            </w:pPr>
          </w:p>
        </w:tc>
      </w:tr>
    </w:tbl>
    <w:p w14:paraId="1FAEEDA2" w14:textId="77777777" w:rsidR="00CE6D9E" w:rsidRDefault="00CE6D9E">
      <w:pPr>
        <w:rPr>
          <w:b/>
          <w:bCs/>
          <w:sz w:val="28"/>
          <w:szCs w:val="28"/>
        </w:rPr>
      </w:pPr>
    </w:p>
    <w:p w14:paraId="4F48546B" w14:textId="77777777" w:rsidR="00CE6D9E" w:rsidRDefault="00CE6D9E">
      <w:pPr>
        <w:rPr>
          <w:b/>
          <w:bCs/>
          <w:sz w:val="28"/>
          <w:szCs w:val="28"/>
        </w:rPr>
      </w:pPr>
    </w:p>
    <w:p w14:paraId="762CD5E8" w14:textId="14DF22D7" w:rsidR="00723185" w:rsidRDefault="00AD55CD">
      <w:pPr>
        <w:rPr>
          <w:b/>
          <w:bCs/>
          <w:sz w:val="28"/>
          <w:szCs w:val="28"/>
        </w:rPr>
      </w:pPr>
      <w:r w:rsidRPr="00AD55CD">
        <w:rPr>
          <w:b/>
          <w:bCs/>
          <w:sz w:val="28"/>
          <w:szCs w:val="28"/>
        </w:rPr>
        <w:t>Does physical education need to change?</w:t>
      </w:r>
    </w:p>
    <w:p w14:paraId="615BE87A" w14:textId="77777777" w:rsidR="00723185" w:rsidRPr="007951D3" w:rsidRDefault="00723185">
      <w:pPr>
        <w:rPr>
          <w:b/>
          <w:bCs/>
          <w:sz w:val="24"/>
          <w:szCs w:val="24"/>
        </w:rPr>
      </w:pPr>
    </w:p>
    <w:p w14:paraId="79DA66E2" w14:textId="67F7A932" w:rsidR="00723185" w:rsidRPr="00EA7643" w:rsidRDefault="00723185" w:rsidP="009D6ECE">
      <w:pPr>
        <w:spacing w:line="480" w:lineRule="auto"/>
        <w:rPr>
          <w:rFonts w:ascii="Times New Roman" w:hAnsi="Times New Roman" w:cs="Times New Roman"/>
          <w:sz w:val="24"/>
          <w:szCs w:val="24"/>
        </w:rPr>
      </w:pPr>
      <w:r w:rsidRPr="00EA7643">
        <w:rPr>
          <w:rFonts w:ascii="Times New Roman" w:hAnsi="Times New Roman" w:cs="Times New Roman"/>
          <w:sz w:val="24"/>
          <w:szCs w:val="24"/>
        </w:rPr>
        <w:t>Do</w:t>
      </w:r>
      <w:r w:rsidR="007D7031" w:rsidRPr="00EA7643">
        <w:rPr>
          <w:rFonts w:ascii="Times New Roman" w:hAnsi="Times New Roman" w:cs="Times New Roman"/>
          <w:sz w:val="24"/>
          <w:szCs w:val="24"/>
        </w:rPr>
        <w:t>es</w:t>
      </w:r>
      <w:r w:rsidRPr="00EA7643">
        <w:rPr>
          <w:rFonts w:ascii="Times New Roman" w:hAnsi="Times New Roman" w:cs="Times New Roman"/>
          <w:sz w:val="24"/>
          <w:szCs w:val="24"/>
        </w:rPr>
        <w:t xml:space="preserve"> physical education have a future</w:t>
      </w:r>
      <w:r w:rsidR="00C51ECD" w:rsidRPr="00EA7643">
        <w:rPr>
          <w:rFonts w:ascii="Times New Roman" w:hAnsi="Times New Roman" w:cs="Times New Roman"/>
          <w:sz w:val="24"/>
          <w:szCs w:val="24"/>
        </w:rPr>
        <w:t>? (Kirk, 2012). This paper was written over a decade ago</w:t>
      </w:r>
      <w:r w:rsidR="00794520" w:rsidRPr="00EA7643">
        <w:rPr>
          <w:rFonts w:ascii="Times New Roman" w:hAnsi="Times New Roman" w:cs="Times New Roman"/>
          <w:sz w:val="24"/>
          <w:szCs w:val="24"/>
        </w:rPr>
        <w:t xml:space="preserve"> and still today it is a very valid point. </w:t>
      </w:r>
      <w:r w:rsidR="007751A1" w:rsidRPr="00EA7643">
        <w:rPr>
          <w:rFonts w:ascii="Times New Roman" w:hAnsi="Times New Roman" w:cs="Times New Roman"/>
          <w:sz w:val="24"/>
          <w:szCs w:val="24"/>
        </w:rPr>
        <w:t xml:space="preserve">This essay will look at the history of physical education, </w:t>
      </w:r>
      <w:r w:rsidR="0065164D" w:rsidRPr="00EA7643">
        <w:rPr>
          <w:rFonts w:ascii="Times New Roman" w:hAnsi="Times New Roman" w:cs="Times New Roman"/>
          <w:sz w:val="24"/>
          <w:szCs w:val="24"/>
        </w:rPr>
        <w:t>current physical education alongside the new curriculu</w:t>
      </w:r>
      <w:r w:rsidR="009D3CDC" w:rsidRPr="00EA7643">
        <w:rPr>
          <w:rFonts w:ascii="Times New Roman" w:hAnsi="Times New Roman" w:cs="Times New Roman"/>
          <w:sz w:val="24"/>
          <w:szCs w:val="24"/>
        </w:rPr>
        <w:t>m</w:t>
      </w:r>
      <w:r w:rsidR="003D5E19">
        <w:rPr>
          <w:rFonts w:ascii="Times New Roman" w:hAnsi="Times New Roman" w:cs="Times New Roman"/>
          <w:sz w:val="24"/>
          <w:szCs w:val="24"/>
        </w:rPr>
        <w:t>. C</w:t>
      </w:r>
      <w:r w:rsidR="009D3CDC" w:rsidRPr="00EA7643">
        <w:rPr>
          <w:rFonts w:ascii="Times New Roman" w:hAnsi="Times New Roman" w:cs="Times New Roman"/>
          <w:sz w:val="24"/>
          <w:szCs w:val="24"/>
        </w:rPr>
        <w:t xml:space="preserve">omparing </w:t>
      </w:r>
      <w:r w:rsidR="00D16539" w:rsidRPr="00EA7643">
        <w:rPr>
          <w:rFonts w:ascii="Times New Roman" w:hAnsi="Times New Roman" w:cs="Times New Roman"/>
          <w:sz w:val="24"/>
          <w:szCs w:val="24"/>
        </w:rPr>
        <w:t>model-based</w:t>
      </w:r>
      <w:r w:rsidR="00AD63B3" w:rsidRPr="00EA7643">
        <w:rPr>
          <w:rFonts w:ascii="Times New Roman" w:hAnsi="Times New Roman" w:cs="Times New Roman"/>
          <w:sz w:val="24"/>
          <w:szCs w:val="24"/>
        </w:rPr>
        <w:t xml:space="preserve"> practices which could </w:t>
      </w:r>
      <w:r w:rsidR="006F3A7E" w:rsidRPr="00EA7643">
        <w:rPr>
          <w:rFonts w:ascii="Times New Roman" w:hAnsi="Times New Roman" w:cs="Times New Roman"/>
          <w:sz w:val="24"/>
          <w:szCs w:val="24"/>
        </w:rPr>
        <w:t xml:space="preserve">help shape </w:t>
      </w:r>
      <w:r w:rsidR="00904DBF">
        <w:rPr>
          <w:rFonts w:ascii="Times New Roman" w:hAnsi="Times New Roman" w:cs="Times New Roman"/>
          <w:sz w:val="24"/>
          <w:szCs w:val="24"/>
        </w:rPr>
        <w:t>p</w:t>
      </w:r>
      <w:r w:rsidR="006F3A7E" w:rsidRPr="00EA7643">
        <w:rPr>
          <w:rFonts w:ascii="Times New Roman" w:hAnsi="Times New Roman" w:cs="Times New Roman"/>
          <w:sz w:val="24"/>
          <w:szCs w:val="24"/>
        </w:rPr>
        <w:t xml:space="preserve">hysical education </w:t>
      </w:r>
      <w:r w:rsidR="00525A7E" w:rsidRPr="00EA7643">
        <w:rPr>
          <w:rFonts w:ascii="Times New Roman" w:hAnsi="Times New Roman" w:cs="Times New Roman"/>
          <w:sz w:val="24"/>
          <w:szCs w:val="24"/>
        </w:rPr>
        <w:t xml:space="preserve">into a dynamic </w:t>
      </w:r>
      <w:r w:rsidR="006840F9" w:rsidRPr="00EA7643">
        <w:rPr>
          <w:rFonts w:ascii="Times New Roman" w:hAnsi="Times New Roman" w:cs="Times New Roman"/>
          <w:sz w:val="24"/>
          <w:szCs w:val="24"/>
        </w:rPr>
        <w:t>subject which e</w:t>
      </w:r>
      <w:r w:rsidR="005F555D" w:rsidRPr="00EA7643">
        <w:rPr>
          <w:rFonts w:ascii="Times New Roman" w:hAnsi="Times New Roman" w:cs="Times New Roman"/>
          <w:sz w:val="24"/>
          <w:szCs w:val="24"/>
        </w:rPr>
        <w:t>ncompasses health and wellbeing</w:t>
      </w:r>
      <w:r w:rsidR="001536FC" w:rsidRPr="00EA7643">
        <w:rPr>
          <w:rFonts w:ascii="Times New Roman" w:hAnsi="Times New Roman" w:cs="Times New Roman"/>
          <w:sz w:val="24"/>
          <w:szCs w:val="24"/>
        </w:rPr>
        <w:t>, e</w:t>
      </w:r>
      <w:r w:rsidR="001A60F1" w:rsidRPr="00EA7643">
        <w:rPr>
          <w:rFonts w:ascii="Times New Roman" w:hAnsi="Times New Roman" w:cs="Times New Roman"/>
          <w:sz w:val="24"/>
          <w:szCs w:val="24"/>
        </w:rPr>
        <w:t>nabling a</w:t>
      </w:r>
      <w:r w:rsidR="00D70856" w:rsidRPr="00EA7643">
        <w:rPr>
          <w:rFonts w:ascii="Times New Roman" w:hAnsi="Times New Roman" w:cs="Times New Roman"/>
          <w:sz w:val="24"/>
          <w:szCs w:val="24"/>
        </w:rPr>
        <w:t xml:space="preserve"> hol</w:t>
      </w:r>
      <w:r w:rsidR="00816CF7" w:rsidRPr="00EA7643">
        <w:rPr>
          <w:rFonts w:ascii="Times New Roman" w:hAnsi="Times New Roman" w:cs="Times New Roman"/>
          <w:sz w:val="24"/>
          <w:szCs w:val="24"/>
        </w:rPr>
        <w:t xml:space="preserve">istic, positive </w:t>
      </w:r>
      <w:r w:rsidR="003D26AE" w:rsidRPr="00EA7643">
        <w:rPr>
          <w:rFonts w:ascii="Times New Roman" w:hAnsi="Times New Roman" w:cs="Times New Roman"/>
          <w:sz w:val="24"/>
          <w:szCs w:val="24"/>
        </w:rPr>
        <w:t>attitude</w:t>
      </w:r>
      <w:r w:rsidR="00D33382" w:rsidRPr="00EA7643">
        <w:rPr>
          <w:rFonts w:ascii="Times New Roman" w:hAnsi="Times New Roman" w:cs="Times New Roman"/>
          <w:sz w:val="24"/>
          <w:szCs w:val="24"/>
        </w:rPr>
        <w:t xml:space="preserve"> for all students</w:t>
      </w:r>
      <w:r w:rsidR="00816CF7" w:rsidRPr="00EA7643">
        <w:rPr>
          <w:rFonts w:ascii="Times New Roman" w:hAnsi="Times New Roman" w:cs="Times New Roman"/>
          <w:sz w:val="24"/>
          <w:szCs w:val="24"/>
        </w:rPr>
        <w:t xml:space="preserve"> towards </w:t>
      </w:r>
      <w:r w:rsidR="005A7434" w:rsidRPr="00EA7643">
        <w:rPr>
          <w:rFonts w:ascii="Times New Roman" w:hAnsi="Times New Roman" w:cs="Times New Roman"/>
          <w:sz w:val="24"/>
          <w:szCs w:val="24"/>
        </w:rPr>
        <w:t xml:space="preserve">a physical literacy </w:t>
      </w:r>
      <w:r w:rsidR="009B5161" w:rsidRPr="00EA7643">
        <w:rPr>
          <w:rFonts w:ascii="Times New Roman" w:hAnsi="Times New Roman" w:cs="Times New Roman"/>
          <w:sz w:val="24"/>
          <w:szCs w:val="24"/>
        </w:rPr>
        <w:t xml:space="preserve">journey for life. </w:t>
      </w:r>
    </w:p>
    <w:p w14:paraId="5C7B0FC1" w14:textId="781853B3" w:rsidR="003D26AE" w:rsidRPr="00EA7643" w:rsidRDefault="003D26AE">
      <w:pPr>
        <w:rPr>
          <w:rFonts w:ascii="Times New Roman" w:hAnsi="Times New Roman" w:cs="Times New Roman"/>
          <w:sz w:val="24"/>
          <w:szCs w:val="24"/>
        </w:rPr>
      </w:pPr>
    </w:p>
    <w:p w14:paraId="7BD1FA30" w14:textId="57794811" w:rsidR="005E6356" w:rsidRDefault="003D26AE" w:rsidP="009D6ECE">
      <w:pPr>
        <w:spacing w:line="480" w:lineRule="auto"/>
        <w:rPr>
          <w:rFonts w:ascii="Times New Roman" w:hAnsi="Times New Roman" w:cs="Times New Roman"/>
          <w:sz w:val="24"/>
          <w:szCs w:val="24"/>
        </w:rPr>
      </w:pPr>
      <w:r w:rsidRPr="00EA7643">
        <w:rPr>
          <w:rFonts w:ascii="Times New Roman" w:hAnsi="Times New Roman" w:cs="Times New Roman"/>
          <w:sz w:val="24"/>
          <w:szCs w:val="24"/>
        </w:rPr>
        <w:t xml:space="preserve">The </w:t>
      </w:r>
      <w:r w:rsidR="005864BB" w:rsidRPr="00EA7643">
        <w:rPr>
          <w:rFonts w:ascii="Times New Roman" w:hAnsi="Times New Roman" w:cs="Times New Roman"/>
          <w:sz w:val="24"/>
          <w:szCs w:val="24"/>
        </w:rPr>
        <w:t>delivery of</w:t>
      </w:r>
      <w:r w:rsidRPr="00EA7643">
        <w:rPr>
          <w:rFonts w:ascii="Times New Roman" w:hAnsi="Times New Roman" w:cs="Times New Roman"/>
          <w:sz w:val="24"/>
          <w:szCs w:val="24"/>
        </w:rPr>
        <w:t xml:space="preserve"> </w:t>
      </w:r>
      <w:r w:rsidR="00904DBF">
        <w:rPr>
          <w:rFonts w:ascii="Times New Roman" w:hAnsi="Times New Roman" w:cs="Times New Roman"/>
          <w:sz w:val="24"/>
          <w:szCs w:val="24"/>
        </w:rPr>
        <w:t>p</w:t>
      </w:r>
      <w:r w:rsidRPr="00EA7643">
        <w:rPr>
          <w:rFonts w:ascii="Times New Roman" w:hAnsi="Times New Roman" w:cs="Times New Roman"/>
          <w:sz w:val="24"/>
          <w:szCs w:val="24"/>
        </w:rPr>
        <w:t xml:space="preserve">hysical </w:t>
      </w:r>
      <w:r w:rsidR="00904DBF">
        <w:rPr>
          <w:rFonts w:ascii="Times New Roman" w:hAnsi="Times New Roman" w:cs="Times New Roman"/>
          <w:sz w:val="24"/>
          <w:szCs w:val="24"/>
        </w:rPr>
        <w:t>e</w:t>
      </w:r>
      <w:r w:rsidR="00D16539" w:rsidRPr="00EA7643">
        <w:rPr>
          <w:rFonts w:ascii="Times New Roman" w:hAnsi="Times New Roman" w:cs="Times New Roman"/>
          <w:sz w:val="24"/>
          <w:szCs w:val="24"/>
        </w:rPr>
        <w:t xml:space="preserve">ducation has not changed </w:t>
      </w:r>
      <w:r w:rsidR="005864BB" w:rsidRPr="00EA7643">
        <w:rPr>
          <w:rFonts w:ascii="Times New Roman" w:hAnsi="Times New Roman" w:cs="Times New Roman"/>
          <w:sz w:val="24"/>
          <w:szCs w:val="24"/>
        </w:rPr>
        <w:t xml:space="preserve">much in many decades, </w:t>
      </w:r>
      <w:r w:rsidR="0034613D" w:rsidRPr="00EA7643">
        <w:rPr>
          <w:rFonts w:ascii="Times New Roman" w:hAnsi="Times New Roman" w:cs="Times New Roman"/>
          <w:sz w:val="24"/>
          <w:szCs w:val="24"/>
        </w:rPr>
        <w:t xml:space="preserve">with competitive games still being the </w:t>
      </w:r>
      <w:r w:rsidR="00FF5154" w:rsidRPr="00EA7643">
        <w:rPr>
          <w:rFonts w:ascii="Times New Roman" w:hAnsi="Times New Roman" w:cs="Times New Roman"/>
          <w:sz w:val="24"/>
          <w:szCs w:val="24"/>
        </w:rPr>
        <w:t xml:space="preserve">main </w:t>
      </w:r>
      <w:r w:rsidR="00EB4687">
        <w:rPr>
          <w:rFonts w:ascii="Times New Roman" w:hAnsi="Times New Roman" w:cs="Times New Roman"/>
          <w:sz w:val="24"/>
          <w:szCs w:val="24"/>
        </w:rPr>
        <w:t>focus</w:t>
      </w:r>
      <w:r w:rsidR="00FF5154" w:rsidRPr="00EA7643">
        <w:rPr>
          <w:rFonts w:ascii="Times New Roman" w:hAnsi="Times New Roman" w:cs="Times New Roman"/>
          <w:sz w:val="24"/>
          <w:szCs w:val="24"/>
        </w:rPr>
        <w:t xml:space="preserve"> </w:t>
      </w:r>
      <w:r w:rsidR="0034613D" w:rsidRPr="00EA7643">
        <w:rPr>
          <w:rFonts w:ascii="Times New Roman" w:hAnsi="Times New Roman" w:cs="Times New Roman"/>
          <w:sz w:val="24"/>
          <w:szCs w:val="24"/>
        </w:rPr>
        <w:t>of man</w:t>
      </w:r>
      <w:r w:rsidR="00FF5154" w:rsidRPr="00EA7643">
        <w:rPr>
          <w:rFonts w:ascii="Times New Roman" w:hAnsi="Times New Roman" w:cs="Times New Roman"/>
          <w:sz w:val="24"/>
          <w:szCs w:val="24"/>
        </w:rPr>
        <w:t>y</w:t>
      </w:r>
      <w:r w:rsidR="0034613D" w:rsidRPr="00EA7643">
        <w:rPr>
          <w:rFonts w:ascii="Times New Roman" w:hAnsi="Times New Roman" w:cs="Times New Roman"/>
          <w:sz w:val="24"/>
          <w:szCs w:val="24"/>
        </w:rPr>
        <w:t xml:space="preserve"> </w:t>
      </w:r>
      <w:r w:rsidR="00BD6B9B" w:rsidRPr="00EA7643">
        <w:rPr>
          <w:rFonts w:ascii="Times New Roman" w:hAnsi="Times New Roman" w:cs="Times New Roman"/>
          <w:sz w:val="24"/>
          <w:szCs w:val="24"/>
        </w:rPr>
        <w:t>students’</w:t>
      </w:r>
      <w:r w:rsidR="0034613D" w:rsidRPr="00EA7643">
        <w:rPr>
          <w:rFonts w:ascii="Times New Roman" w:hAnsi="Times New Roman" w:cs="Times New Roman"/>
          <w:sz w:val="24"/>
          <w:szCs w:val="24"/>
        </w:rPr>
        <w:t xml:space="preserve"> </w:t>
      </w:r>
      <w:r w:rsidR="00EF0F0A" w:rsidRPr="00EA7643">
        <w:rPr>
          <w:rFonts w:ascii="Times New Roman" w:hAnsi="Times New Roman" w:cs="Times New Roman"/>
          <w:sz w:val="24"/>
          <w:szCs w:val="24"/>
        </w:rPr>
        <w:t xml:space="preserve">physical education </w:t>
      </w:r>
      <w:r w:rsidR="00047595" w:rsidRPr="00EA7643">
        <w:rPr>
          <w:rFonts w:ascii="Times New Roman" w:hAnsi="Times New Roman" w:cs="Times New Roman"/>
          <w:sz w:val="24"/>
          <w:szCs w:val="24"/>
        </w:rPr>
        <w:t>experience</w:t>
      </w:r>
      <w:r w:rsidR="00EF0F0A" w:rsidRPr="00EA7643">
        <w:rPr>
          <w:rFonts w:ascii="Times New Roman" w:hAnsi="Times New Roman" w:cs="Times New Roman"/>
          <w:sz w:val="24"/>
          <w:szCs w:val="24"/>
        </w:rPr>
        <w:t xml:space="preserve">. </w:t>
      </w:r>
      <w:r w:rsidR="0008090D" w:rsidRPr="00EA7643">
        <w:rPr>
          <w:rFonts w:ascii="Times New Roman" w:hAnsi="Times New Roman" w:cs="Times New Roman"/>
          <w:sz w:val="24"/>
          <w:szCs w:val="24"/>
        </w:rPr>
        <w:t xml:space="preserve">Kirk </w:t>
      </w:r>
      <w:r w:rsidR="002A4AE0" w:rsidRPr="00EA7643">
        <w:rPr>
          <w:rFonts w:ascii="Times New Roman" w:hAnsi="Times New Roman" w:cs="Times New Roman"/>
          <w:sz w:val="24"/>
          <w:szCs w:val="24"/>
        </w:rPr>
        <w:t>(</w:t>
      </w:r>
      <w:r w:rsidR="001B180B" w:rsidRPr="00EA7643">
        <w:rPr>
          <w:rFonts w:ascii="Times New Roman" w:hAnsi="Times New Roman" w:cs="Times New Roman"/>
          <w:sz w:val="24"/>
          <w:szCs w:val="24"/>
        </w:rPr>
        <w:t xml:space="preserve">1992) </w:t>
      </w:r>
      <w:r w:rsidR="0008090D" w:rsidRPr="00EA7643">
        <w:rPr>
          <w:rFonts w:ascii="Times New Roman" w:hAnsi="Times New Roman" w:cs="Times New Roman"/>
          <w:sz w:val="24"/>
          <w:szCs w:val="24"/>
        </w:rPr>
        <w:t xml:space="preserve">suggests that </w:t>
      </w:r>
      <w:r w:rsidR="00370496">
        <w:rPr>
          <w:rFonts w:ascii="Times New Roman" w:hAnsi="Times New Roman" w:cs="Times New Roman"/>
          <w:sz w:val="24"/>
          <w:szCs w:val="24"/>
        </w:rPr>
        <w:t>p</w:t>
      </w:r>
      <w:r w:rsidR="0008090D" w:rsidRPr="00EA7643">
        <w:rPr>
          <w:rFonts w:ascii="Times New Roman" w:hAnsi="Times New Roman" w:cs="Times New Roman"/>
          <w:sz w:val="24"/>
          <w:szCs w:val="24"/>
        </w:rPr>
        <w:t xml:space="preserve">hysical </w:t>
      </w:r>
      <w:r w:rsidR="00370496">
        <w:rPr>
          <w:rFonts w:ascii="Times New Roman" w:hAnsi="Times New Roman" w:cs="Times New Roman"/>
          <w:sz w:val="24"/>
          <w:szCs w:val="24"/>
        </w:rPr>
        <w:t>e</w:t>
      </w:r>
      <w:r w:rsidR="0008090D" w:rsidRPr="00EA7643">
        <w:rPr>
          <w:rFonts w:ascii="Times New Roman" w:hAnsi="Times New Roman" w:cs="Times New Roman"/>
          <w:sz w:val="24"/>
          <w:szCs w:val="24"/>
        </w:rPr>
        <w:t xml:space="preserve">ducation has been the same for </w:t>
      </w:r>
      <w:r w:rsidR="004327D4" w:rsidRPr="00EA7643">
        <w:rPr>
          <w:rFonts w:ascii="Times New Roman" w:hAnsi="Times New Roman" w:cs="Times New Roman"/>
          <w:sz w:val="24"/>
          <w:szCs w:val="24"/>
        </w:rPr>
        <w:t>al</w:t>
      </w:r>
      <w:r w:rsidR="0008090D" w:rsidRPr="00EA7643">
        <w:rPr>
          <w:rFonts w:ascii="Times New Roman" w:hAnsi="Times New Roman" w:cs="Times New Roman"/>
          <w:sz w:val="24"/>
          <w:szCs w:val="24"/>
        </w:rPr>
        <w:t xml:space="preserve">most a </w:t>
      </w:r>
      <w:r w:rsidR="002D7F28" w:rsidRPr="00EA7643">
        <w:rPr>
          <w:rFonts w:ascii="Times New Roman" w:hAnsi="Times New Roman" w:cs="Times New Roman"/>
          <w:sz w:val="24"/>
          <w:szCs w:val="24"/>
        </w:rPr>
        <w:t>century</w:t>
      </w:r>
      <w:r w:rsidR="00E508E0" w:rsidRPr="00EA7643">
        <w:rPr>
          <w:rFonts w:ascii="Times New Roman" w:hAnsi="Times New Roman" w:cs="Times New Roman"/>
          <w:sz w:val="24"/>
          <w:szCs w:val="24"/>
        </w:rPr>
        <w:t xml:space="preserve">. </w:t>
      </w:r>
      <w:r w:rsidR="00BD6B9B">
        <w:rPr>
          <w:rFonts w:ascii="Times New Roman" w:hAnsi="Times New Roman" w:cs="Times New Roman"/>
          <w:sz w:val="24"/>
          <w:szCs w:val="24"/>
        </w:rPr>
        <w:t>Alongside</w:t>
      </w:r>
      <w:r w:rsidR="00CE56CC">
        <w:rPr>
          <w:rFonts w:ascii="Times New Roman" w:hAnsi="Times New Roman" w:cs="Times New Roman"/>
          <w:sz w:val="24"/>
          <w:szCs w:val="24"/>
        </w:rPr>
        <w:t xml:space="preserve"> </w:t>
      </w:r>
      <w:r w:rsidR="00EC5053">
        <w:rPr>
          <w:rFonts w:ascii="Times New Roman" w:hAnsi="Times New Roman" w:cs="Times New Roman"/>
          <w:sz w:val="24"/>
          <w:szCs w:val="24"/>
        </w:rPr>
        <w:t xml:space="preserve">competitive sports, which has been </w:t>
      </w:r>
      <w:r w:rsidR="00231ADF">
        <w:rPr>
          <w:rFonts w:ascii="Times New Roman" w:hAnsi="Times New Roman" w:cs="Times New Roman"/>
          <w:sz w:val="24"/>
          <w:szCs w:val="24"/>
        </w:rPr>
        <w:t xml:space="preserve">part of private schooling since the late </w:t>
      </w:r>
      <w:r w:rsidR="00815F76">
        <w:rPr>
          <w:rFonts w:ascii="Times New Roman" w:hAnsi="Times New Roman" w:cs="Times New Roman"/>
          <w:sz w:val="24"/>
          <w:szCs w:val="24"/>
        </w:rPr>
        <w:t>1800, s</w:t>
      </w:r>
      <w:r w:rsidR="00231ADF">
        <w:rPr>
          <w:rFonts w:ascii="Times New Roman" w:hAnsi="Times New Roman" w:cs="Times New Roman"/>
          <w:sz w:val="24"/>
          <w:szCs w:val="24"/>
        </w:rPr>
        <w:t xml:space="preserve"> </w:t>
      </w:r>
      <w:r w:rsidR="00467355">
        <w:rPr>
          <w:rFonts w:ascii="Times New Roman" w:hAnsi="Times New Roman" w:cs="Times New Roman"/>
          <w:sz w:val="24"/>
          <w:szCs w:val="24"/>
        </w:rPr>
        <w:t xml:space="preserve">and </w:t>
      </w:r>
      <w:r w:rsidR="00FD3A07">
        <w:rPr>
          <w:rFonts w:ascii="Times New Roman" w:hAnsi="Times New Roman" w:cs="Times New Roman"/>
          <w:sz w:val="24"/>
          <w:szCs w:val="24"/>
        </w:rPr>
        <w:t>was accredited to give</w:t>
      </w:r>
      <w:r w:rsidR="00467355">
        <w:rPr>
          <w:rFonts w:ascii="Times New Roman" w:hAnsi="Times New Roman" w:cs="Times New Roman"/>
          <w:sz w:val="24"/>
          <w:szCs w:val="24"/>
        </w:rPr>
        <w:t xml:space="preserve"> status to schools </w:t>
      </w:r>
      <w:r w:rsidR="0074232A">
        <w:rPr>
          <w:rFonts w:ascii="Times New Roman" w:hAnsi="Times New Roman" w:cs="Times New Roman"/>
          <w:sz w:val="24"/>
          <w:szCs w:val="24"/>
        </w:rPr>
        <w:t xml:space="preserve">and means to </w:t>
      </w:r>
      <w:r w:rsidR="00850A14">
        <w:rPr>
          <w:rFonts w:ascii="Times New Roman" w:hAnsi="Times New Roman" w:cs="Times New Roman"/>
          <w:sz w:val="24"/>
          <w:szCs w:val="24"/>
        </w:rPr>
        <w:t>measure quality of such schools</w:t>
      </w:r>
      <w:r w:rsidR="00370496">
        <w:rPr>
          <w:rFonts w:ascii="Times New Roman" w:hAnsi="Times New Roman" w:cs="Times New Roman"/>
          <w:sz w:val="24"/>
          <w:szCs w:val="24"/>
        </w:rPr>
        <w:t xml:space="preserve">. </w:t>
      </w:r>
      <w:r w:rsidR="000457FB">
        <w:rPr>
          <w:rFonts w:ascii="Times New Roman" w:hAnsi="Times New Roman" w:cs="Times New Roman"/>
          <w:sz w:val="24"/>
          <w:szCs w:val="24"/>
        </w:rPr>
        <w:t>Competitive</w:t>
      </w:r>
      <w:r w:rsidR="00370496">
        <w:rPr>
          <w:rFonts w:ascii="Times New Roman" w:hAnsi="Times New Roman" w:cs="Times New Roman"/>
          <w:sz w:val="24"/>
          <w:szCs w:val="24"/>
        </w:rPr>
        <w:t xml:space="preserve"> </w:t>
      </w:r>
      <w:r w:rsidR="000457FB">
        <w:rPr>
          <w:rFonts w:ascii="Times New Roman" w:hAnsi="Times New Roman" w:cs="Times New Roman"/>
          <w:sz w:val="24"/>
          <w:szCs w:val="24"/>
        </w:rPr>
        <w:t xml:space="preserve">sports </w:t>
      </w:r>
      <w:r w:rsidR="00B24C0C">
        <w:rPr>
          <w:rFonts w:ascii="Times New Roman" w:hAnsi="Times New Roman" w:cs="Times New Roman"/>
          <w:sz w:val="24"/>
          <w:szCs w:val="24"/>
        </w:rPr>
        <w:t>were</w:t>
      </w:r>
      <w:r w:rsidR="00370496">
        <w:rPr>
          <w:rFonts w:ascii="Times New Roman" w:hAnsi="Times New Roman" w:cs="Times New Roman"/>
          <w:sz w:val="24"/>
          <w:szCs w:val="24"/>
        </w:rPr>
        <w:t xml:space="preserve"> </w:t>
      </w:r>
      <w:r w:rsidR="00BD6B9B">
        <w:rPr>
          <w:rFonts w:ascii="Times New Roman" w:hAnsi="Times New Roman" w:cs="Times New Roman"/>
          <w:sz w:val="24"/>
          <w:szCs w:val="24"/>
        </w:rPr>
        <w:t xml:space="preserve">then introduced to the </w:t>
      </w:r>
      <w:r w:rsidR="00243131">
        <w:rPr>
          <w:rFonts w:ascii="Times New Roman" w:hAnsi="Times New Roman" w:cs="Times New Roman"/>
          <w:sz w:val="24"/>
          <w:szCs w:val="24"/>
        </w:rPr>
        <w:t>masses in the 1940’s</w:t>
      </w:r>
      <w:r w:rsidR="00290C0C">
        <w:rPr>
          <w:rFonts w:ascii="Times New Roman" w:hAnsi="Times New Roman" w:cs="Times New Roman"/>
          <w:sz w:val="24"/>
          <w:szCs w:val="24"/>
        </w:rPr>
        <w:t>, alongside gy</w:t>
      </w:r>
      <w:r w:rsidR="004F72AC">
        <w:rPr>
          <w:rFonts w:ascii="Times New Roman" w:hAnsi="Times New Roman" w:cs="Times New Roman"/>
          <w:sz w:val="24"/>
          <w:szCs w:val="24"/>
        </w:rPr>
        <w:t xml:space="preserve">mnastics </w:t>
      </w:r>
      <w:r w:rsidR="00290C0C">
        <w:rPr>
          <w:rFonts w:ascii="Times New Roman" w:hAnsi="Times New Roman" w:cs="Times New Roman"/>
          <w:sz w:val="24"/>
          <w:szCs w:val="24"/>
        </w:rPr>
        <w:lastRenderedPageBreak/>
        <w:t xml:space="preserve">which </w:t>
      </w:r>
      <w:r w:rsidR="004F72AC">
        <w:rPr>
          <w:rFonts w:ascii="Times New Roman" w:hAnsi="Times New Roman" w:cs="Times New Roman"/>
          <w:sz w:val="24"/>
          <w:szCs w:val="24"/>
        </w:rPr>
        <w:t xml:space="preserve">was part of </w:t>
      </w:r>
      <w:r w:rsidR="00A5441D">
        <w:rPr>
          <w:rFonts w:ascii="Times New Roman" w:hAnsi="Times New Roman" w:cs="Times New Roman"/>
          <w:sz w:val="24"/>
          <w:szCs w:val="24"/>
        </w:rPr>
        <w:t>the</w:t>
      </w:r>
      <w:r w:rsidR="00BD37C1" w:rsidRPr="00EA7643">
        <w:rPr>
          <w:rFonts w:ascii="Times New Roman" w:hAnsi="Times New Roman" w:cs="Times New Roman"/>
          <w:sz w:val="24"/>
          <w:szCs w:val="24"/>
        </w:rPr>
        <w:t xml:space="preserve"> </w:t>
      </w:r>
      <w:r w:rsidR="00740CA3" w:rsidRPr="00EA7643">
        <w:rPr>
          <w:rFonts w:ascii="Times New Roman" w:hAnsi="Times New Roman" w:cs="Times New Roman"/>
          <w:sz w:val="24"/>
          <w:szCs w:val="24"/>
        </w:rPr>
        <w:t>preparation for war</w:t>
      </w:r>
      <w:r w:rsidR="00486546" w:rsidRPr="00EA7643">
        <w:rPr>
          <w:rFonts w:ascii="Times New Roman" w:hAnsi="Times New Roman" w:cs="Times New Roman"/>
          <w:sz w:val="24"/>
          <w:szCs w:val="24"/>
        </w:rPr>
        <w:t xml:space="preserve">, </w:t>
      </w:r>
      <w:r w:rsidR="00BD37C1" w:rsidRPr="00EA7643">
        <w:rPr>
          <w:rFonts w:ascii="Times New Roman" w:hAnsi="Times New Roman" w:cs="Times New Roman"/>
          <w:sz w:val="24"/>
          <w:szCs w:val="24"/>
        </w:rPr>
        <w:t>the focus of physical education was on bui</w:t>
      </w:r>
      <w:r w:rsidR="00A54119" w:rsidRPr="00EA7643">
        <w:rPr>
          <w:rFonts w:ascii="Times New Roman" w:hAnsi="Times New Roman" w:cs="Times New Roman"/>
          <w:sz w:val="24"/>
          <w:szCs w:val="24"/>
        </w:rPr>
        <w:t xml:space="preserve">lding strength and health in the way of </w:t>
      </w:r>
      <w:r w:rsidR="00E601D3" w:rsidRPr="00EA7643">
        <w:rPr>
          <w:rFonts w:ascii="Times New Roman" w:hAnsi="Times New Roman" w:cs="Times New Roman"/>
          <w:sz w:val="24"/>
          <w:szCs w:val="24"/>
        </w:rPr>
        <w:t>Swedish gymnastics</w:t>
      </w:r>
      <w:r w:rsidR="00460C35">
        <w:rPr>
          <w:rFonts w:ascii="Times New Roman" w:hAnsi="Times New Roman" w:cs="Times New Roman"/>
          <w:sz w:val="24"/>
          <w:szCs w:val="24"/>
        </w:rPr>
        <w:t xml:space="preserve">, building </w:t>
      </w:r>
      <w:r w:rsidR="00260B20">
        <w:rPr>
          <w:rFonts w:ascii="Times New Roman" w:hAnsi="Times New Roman" w:cs="Times New Roman"/>
          <w:sz w:val="24"/>
          <w:szCs w:val="24"/>
        </w:rPr>
        <w:t>strong and healthy individuals for the possibil</w:t>
      </w:r>
      <w:r w:rsidR="009A372E">
        <w:rPr>
          <w:rFonts w:ascii="Times New Roman" w:hAnsi="Times New Roman" w:cs="Times New Roman"/>
          <w:sz w:val="24"/>
          <w:szCs w:val="24"/>
        </w:rPr>
        <w:t>ity of going into battle.</w:t>
      </w:r>
    </w:p>
    <w:p w14:paraId="0D9F4821" w14:textId="2C56BAD7" w:rsidR="00DD6864" w:rsidRDefault="00AE3306" w:rsidP="009D6EC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EA7643">
        <w:rPr>
          <w:rFonts w:ascii="Times New Roman" w:hAnsi="Times New Roman" w:cs="Times New Roman"/>
          <w:sz w:val="24"/>
          <w:szCs w:val="24"/>
        </w:rPr>
        <w:t>After the war the country employed soldiers to teach physical education within schools, predominantly men who were not qualified, as only lessons conducted indoors needed to be taught by qualified teacher status (Kirk, 1992). The nation wanted to build strong healthy individuals ready to hit the battlefield if required to. The teaching style and approach from the teachers, was very much a didactic approach</w:t>
      </w:r>
      <w:r w:rsidR="00D40694">
        <w:rPr>
          <w:rFonts w:ascii="Times New Roman" w:hAnsi="Times New Roman" w:cs="Times New Roman"/>
          <w:sz w:val="24"/>
          <w:szCs w:val="24"/>
        </w:rPr>
        <w:t xml:space="preserve"> with a military style delivery</w:t>
      </w:r>
      <w:r w:rsidRPr="00EA7643">
        <w:rPr>
          <w:rFonts w:ascii="Times New Roman" w:hAnsi="Times New Roman" w:cs="Times New Roman"/>
          <w:sz w:val="24"/>
          <w:szCs w:val="24"/>
        </w:rPr>
        <w:t>.</w:t>
      </w:r>
    </w:p>
    <w:p w14:paraId="6BB2F58A" w14:textId="38D56778" w:rsidR="00D2624F" w:rsidRDefault="009A372E" w:rsidP="009D6ECE">
      <w:pPr>
        <w:spacing w:line="480" w:lineRule="auto"/>
        <w:rPr>
          <w:rFonts w:ascii="Times New Roman" w:hAnsi="Times New Roman" w:cs="Times New Roman"/>
          <w:sz w:val="24"/>
          <w:szCs w:val="24"/>
        </w:rPr>
      </w:pPr>
      <w:r>
        <w:rPr>
          <w:rFonts w:ascii="Times New Roman" w:hAnsi="Times New Roman" w:cs="Times New Roman"/>
          <w:sz w:val="24"/>
          <w:szCs w:val="24"/>
        </w:rPr>
        <w:t xml:space="preserve"> This focus</w:t>
      </w:r>
      <w:r w:rsidR="00486546" w:rsidRPr="00EA7643">
        <w:rPr>
          <w:rFonts w:ascii="Times New Roman" w:hAnsi="Times New Roman" w:cs="Times New Roman"/>
          <w:sz w:val="24"/>
          <w:szCs w:val="24"/>
        </w:rPr>
        <w:t xml:space="preserve"> </w:t>
      </w:r>
      <w:r>
        <w:rPr>
          <w:rFonts w:ascii="Times New Roman" w:hAnsi="Times New Roman" w:cs="Times New Roman"/>
          <w:sz w:val="24"/>
          <w:szCs w:val="24"/>
        </w:rPr>
        <w:t>changed</w:t>
      </w:r>
      <w:r w:rsidR="00486546" w:rsidRPr="00EA7643">
        <w:rPr>
          <w:rFonts w:ascii="Times New Roman" w:hAnsi="Times New Roman" w:cs="Times New Roman"/>
          <w:sz w:val="24"/>
          <w:szCs w:val="24"/>
        </w:rPr>
        <w:t xml:space="preserve"> </w:t>
      </w:r>
      <w:r w:rsidR="00C63910">
        <w:rPr>
          <w:rFonts w:ascii="Times New Roman" w:hAnsi="Times New Roman" w:cs="Times New Roman"/>
          <w:sz w:val="24"/>
          <w:szCs w:val="24"/>
        </w:rPr>
        <w:t xml:space="preserve">slightly </w:t>
      </w:r>
      <w:r w:rsidR="00486546" w:rsidRPr="00EA7643">
        <w:rPr>
          <w:rFonts w:ascii="Times New Roman" w:hAnsi="Times New Roman" w:cs="Times New Roman"/>
          <w:sz w:val="24"/>
          <w:szCs w:val="24"/>
        </w:rPr>
        <w:t>to stren</w:t>
      </w:r>
      <w:r w:rsidR="005228BD" w:rsidRPr="00EA7643">
        <w:rPr>
          <w:rFonts w:ascii="Times New Roman" w:hAnsi="Times New Roman" w:cs="Times New Roman"/>
          <w:sz w:val="24"/>
          <w:szCs w:val="24"/>
        </w:rPr>
        <w:t>gth and fitness</w:t>
      </w:r>
      <w:r w:rsidR="00EA7643">
        <w:rPr>
          <w:rFonts w:ascii="Times New Roman" w:hAnsi="Times New Roman" w:cs="Times New Roman"/>
          <w:sz w:val="24"/>
          <w:szCs w:val="24"/>
        </w:rPr>
        <w:t xml:space="preserve"> in the </w:t>
      </w:r>
      <w:r w:rsidR="00837ECB">
        <w:rPr>
          <w:rFonts w:ascii="Times New Roman" w:hAnsi="Times New Roman" w:cs="Times New Roman"/>
          <w:sz w:val="24"/>
          <w:szCs w:val="24"/>
        </w:rPr>
        <w:t>post-civil</w:t>
      </w:r>
      <w:r w:rsidR="00EA7643">
        <w:rPr>
          <w:rFonts w:ascii="Times New Roman" w:hAnsi="Times New Roman" w:cs="Times New Roman"/>
          <w:sz w:val="24"/>
          <w:szCs w:val="24"/>
        </w:rPr>
        <w:t xml:space="preserve"> </w:t>
      </w:r>
      <w:r w:rsidR="00837ECB">
        <w:rPr>
          <w:rFonts w:ascii="Times New Roman" w:hAnsi="Times New Roman" w:cs="Times New Roman"/>
          <w:sz w:val="24"/>
          <w:szCs w:val="24"/>
        </w:rPr>
        <w:t>war years</w:t>
      </w:r>
      <w:r w:rsidR="008176DE">
        <w:rPr>
          <w:rFonts w:ascii="Times New Roman" w:hAnsi="Times New Roman" w:cs="Times New Roman"/>
          <w:sz w:val="24"/>
          <w:szCs w:val="24"/>
        </w:rPr>
        <w:t xml:space="preserve"> (Bryan et al, 2013)</w:t>
      </w:r>
      <w:r w:rsidR="003B382A">
        <w:rPr>
          <w:rFonts w:ascii="Times New Roman" w:hAnsi="Times New Roman" w:cs="Times New Roman"/>
          <w:sz w:val="24"/>
          <w:szCs w:val="24"/>
        </w:rPr>
        <w:t xml:space="preserve">. </w:t>
      </w:r>
      <w:r w:rsidR="00DB17CC">
        <w:rPr>
          <w:rFonts w:ascii="Times New Roman" w:hAnsi="Times New Roman" w:cs="Times New Roman"/>
          <w:sz w:val="24"/>
          <w:szCs w:val="24"/>
        </w:rPr>
        <w:t xml:space="preserve">The </w:t>
      </w:r>
      <w:r w:rsidR="00323292" w:rsidRPr="00EA7643">
        <w:rPr>
          <w:rFonts w:ascii="Times New Roman" w:hAnsi="Times New Roman" w:cs="Times New Roman"/>
          <w:sz w:val="24"/>
          <w:szCs w:val="24"/>
        </w:rPr>
        <w:t xml:space="preserve">emphasis </w:t>
      </w:r>
      <w:r w:rsidR="00DB17CC">
        <w:rPr>
          <w:rFonts w:ascii="Times New Roman" w:hAnsi="Times New Roman" w:cs="Times New Roman"/>
          <w:sz w:val="24"/>
          <w:szCs w:val="24"/>
        </w:rPr>
        <w:t>of</w:t>
      </w:r>
      <w:r w:rsidR="00323292" w:rsidRPr="00EA7643">
        <w:rPr>
          <w:rFonts w:ascii="Times New Roman" w:hAnsi="Times New Roman" w:cs="Times New Roman"/>
          <w:sz w:val="24"/>
          <w:szCs w:val="24"/>
        </w:rPr>
        <w:t xml:space="preserve"> competitive games and sport</w:t>
      </w:r>
      <w:r w:rsidR="00DB17CC">
        <w:rPr>
          <w:rFonts w:ascii="Times New Roman" w:hAnsi="Times New Roman" w:cs="Times New Roman"/>
          <w:sz w:val="24"/>
          <w:szCs w:val="24"/>
        </w:rPr>
        <w:t xml:space="preserve"> was introduced in the </w:t>
      </w:r>
      <w:r w:rsidR="00243131">
        <w:rPr>
          <w:rFonts w:ascii="Times New Roman" w:hAnsi="Times New Roman" w:cs="Times New Roman"/>
          <w:sz w:val="24"/>
          <w:szCs w:val="24"/>
        </w:rPr>
        <w:t>19</w:t>
      </w:r>
      <w:r w:rsidR="00DB17CC">
        <w:rPr>
          <w:rFonts w:ascii="Times New Roman" w:hAnsi="Times New Roman" w:cs="Times New Roman"/>
          <w:sz w:val="24"/>
          <w:szCs w:val="24"/>
        </w:rPr>
        <w:t xml:space="preserve">40s </w:t>
      </w:r>
      <w:r w:rsidR="00B50172">
        <w:rPr>
          <w:rFonts w:ascii="Times New Roman" w:hAnsi="Times New Roman" w:cs="Times New Roman"/>
          <w:sz w:val="24"/>
          <w:szCs w:val="24"/>
        </w:rPr>
        <w:t xml:space="preserve">with the introduction of secondary schooling for the masses, which saw all </w:t>
      </w:r>
      <w:r w:rsidR="00826E6C">
        <w:rPr>
          <w:rFonts w:ascii="Times New Roman" w:hAnsi="Times New Roman" w:cs="Times New Roman"/>
          <w:sz w:val="24"/>
          <w:szCs w:val="24"/>
        </w:rPr>
        <w:t xml:space="preserve">children having to </w:t>
      </w:r>
      <w:r w:rsidR="00044AA0">
        <w:rPr>
          <w:rFonts w:ascii="Times New Roman" w:hAnsi="Times New Roman" w:cs="Times New Roman"/>
          <w:sz w:val="24"/>
          <w:szCs w:val="24"/>
        </w:rPr>
        <w:t>attend</w:t>
      </w:r>
      <w:r w:rsidR="00826E6C">
        <w:rPr>
          <w:rFonts w:ascii="Times New Roman" w:hAnsi="Times New Roman" w:cs="Times New Roman"/>
          <w:sz w:val="24"/>
          <w:szCs w:val="24"/>
        </w:rPr>
        <w:t xml:space="preserve"> secondary school to the age of sixte</w:t>
      </w:r>
      <w:r w:rsidR="00252F35">
        <w:rPr>
          <w:rFonts w:ascii="Times New Roman" w:hAnsi="Times New Roman" w:cs="Times New Roman"/>
          <w:sz w:val="24"/>
          <w:szCs w:val="24"/>
        </w:rPr>
        <w:t>e</w:t>
      </w:r>
      <w:r w:rsidR="00826E6C">
        <w:rPr>
          <w:rFonts w:ascii="Times New Roman" w:hAnsi="Times New Roman" w:cs="Times New Roman"/>
          <w:sz w:val="24"/>
          <w:szCs w:val="24"/>
        </w:rPr>
        <w:t>n</w:t>
      </w:r>
      <w:r w:rsidR="00472629">
        <w:rPr>
          <w:rFonts w:ascii="Times New Roman" w:hAnsi="Times New Roman" w:cs="Times New Roman"/>
          <w:sz w:val="24"/>
          <w:szCs w:val="24"/>
        </w:rPr>
        <w:t xml:space="preserve"> (Kirk, 2012)</w:t>
      </w:r>
      <w:r w:rsidR="00243131">
        <w:rPr>
          <w:rFonts w:ascii="Times New Roman" w:hAnsi="Times New Roman" w:cs="Times New Roman"/>
          <w:sz w:val="24"/>
          <w:szCs w:val="24"/>
        </w:rPr>
        <w:t>. T</w:t>
      </w:r>
      <w:r w:rsidR="00A11066">
        <w:rPr>
          <w:rFonts w:ascii="Times New Roman" w:hAnsi="Times New Roman" w:cs="Times New Roman"/>
          <w:sz w:val="24"/>
          <w:szCs w:val="24"/>
        </w:rPr>
        <w:t>his</w:t>
      </w:r>
      <w:r w:rsidR="00D54B68">
        <w:rPr>
          <w:rFonts w:ascii="Times New Roman" w:hAnsi="Times New Roman" w:cs="Times New Roman"/>
          <w:sz w:val="24"/>
          <w:szCs w:val="24"/>
        </w:rPr>
        <w:t xml:space="preserve"> </w:t>
      </w:r>
      <w:r w:rsidR="00112366">
        <w:rPr>
          <w:rFonts w:ascii="Times New Roman" w:hAnsi="Times New Roman" w:cs="Times New Roman"/>
          <w:sz w:val="24"/>
          <w:szCs w:val="24"/>
        </w:rPr>
        <w:t>brought</w:t>
      </w:r>
      <w:r w:rsidR="00316E1C">
        <w:rPr>
          <w:rFonts w:ascii="Times New Roman" w:hAnsi="Times New Roman" w:cs="Times New Roman"/>
          <w:sz w:val="24"/>
          <w:szCs w:val="24"/>
        </w:rPr>
        <w:t xml:space="preserve"> competitive sports </w:t>
      </w:r>
      <w:r w:rsidR="00112366">
        <w:rPr>
          <w:rFonts w:ascii="Times New Roman" w:hAnsi="Times New Roman" w:cs="Times New Roman"/>
          <w:sz w:val="24"/>
          <w:szCs w:val="24"/>
        </w:rPr>
        <w:t>within schools for not only the private s</w:t>
      </w:r>
      <w:r w:rsidR="009D3391">
        <w:rPr>
          <w:rFonts w:ascii="Times New Roman" w:hAnsi="Times New Roman" w:cs="Times New Roman"/>
          <w:sz w:val="24"/>
          <w:szCs w:val="24"/>
        </w:rPr>
        <w:t>ector</w:t>
      </w:r>
      <w:r w:rsidR="00323292" w:rsidRPr="00EA7643">
        <w:rPr>
          <w:rFonts w:ascii="Times New Roman" w:hAnsi="Times New Roman" w:cs="Times New Roman"/>
          <w:sz w:val="24"/>
          <w:szCs w:val="24"/>
        </w:rPr>
        <w:t>.</w:t>
      </w:r>
      <w:r w:rsidR="001664AF">
        <w:rPr>
          <w:rFonts w:ascii="Times New Roman" w:hAnsi="Times New Roman" w:cs="Times New Roman"/>
          <w:sz w:val="24"/>
          <w:szCs w:val="24"/>
        </w:rPr>
        <w:t xml:space="preserve"> </w:t>
      </w:r>
      <w:r w:rsidR="00DF09CA">
        <w:rPr>
          <w:rFonts w:ascii="Times New Roman" w:hAnsi="Times New Roman" w:cs="Times New Roman"/>
          <w:sz w:val="24"/>
          <w:szCs w:val="24"/>
        </w:rPr>
        <w:t>Mangan</w:t>
      </w:r>
      <w:r w:rsidR="00594296">
        <w:rPr>
          <w:rFonts w:ascii="Times New Roman" w:hAnsi="Times New Roman" w:cs="Times New Roman"/>
          <w:sz w:val="24"/>
          <w:szCs w:val="24"/>
        </w:rPr>
        <w:t xml:space="preserve"> (</w:t>
      </w:r>
      <w:r w:rsidR="00DF09CA">
        <w:rPr>
          <w:rFonts w:ascii="Times New Roman" w:hAnsi="Times New Roman" w:cs="Times New Roman"/>
          <w:sz w:val="24"/>
          <w:szCs w:val="24"/>
        </w:rPr>
        <w:t>2012</w:t>
      </w:r>
      <w:r w:rsidR="00594296">
        <w:rPr>
          <w:rFonts w:ascii="Times New Roman" w:hAnsi="Times New Roman" w:cs="Times New Roman"/>
          <w:sz w:val="24"/>
          <w:szCs w:val="24"/>
        </w:rPr>
        <w:t>), states t</w:t>
      </w:r>
      <w:r w:rsidR="000A5E5D">
        <w:rPr>
          <w:rFonts w:ascii="Times New Roman" w:hAnsi="Times New Roman" w:cs="Times New Roman"/>
          <w:sz w:val="24"/>
          <w:szCs w:val="24"/>
        </w:rPr>
        <w:t xml:space="preserve">he </w:t>
      </w:r>
      <w:r w:rsidR="00392BF9">
        <w:rPr>
          <w:rFonts w:ascii="Times New Roman" w:hAnsi="Times New Roman" w:cs="Times New Roman"/>
          <w:sz w:val="24"/>
          <w:szCs w:val="24"/>
        </w:rPr>
        <w:t>reasons as to why competitive games became so highly thou</w:t>
      </w:r>
      <w:r w:rsidR="008F49FB">
        <w:rPr>
          <w:rFonts w:ascii="Times New Roman" w:hAnsi="Times New Roman" w:cs="Times New Roman"/>
          <w:sz w:val="24"/>
          <w:szCs w:val="24"/>
        </w:rPr>
        <w:t>ght of</w:t>
      </w:r>
      <w:r w:rsidR="000A5E5D">
        <w:rPr>
          <w:rFonts w:ascii="Times New Roman" w:hAnsi="Times New Roman" w:cs="Times New Roman"/>
          <w:sz w:val="24"/>
          <w:szCs w:val="24"/>
        </w:rPr>
        <w:t xml:space="preserve">, was </w:t>
      </w:r>
      <w:r w:rsidR="005243E1">
        <w:rPr>
          <w:rFonts w:ascii="Times New Roman" w:hAnsi="Times New Roman" w:cs="Times New Roman"/>
          <w:sz w:val="24"/>
          <w:szCs w:val="24"/>
        </w:rPr>
        <w:t>because s</w:t>
      </w:r>
      <w:r w:rsidR="00B47750">
        <w:rPr>
          <w:rFonts w:ascii="Times New Roman" w:hAnsi="Times New Roman" w:cs="Times New Roman"/>
          <w:sz w:val="24"/>
          <w:szCs w:val="24"/>
        </w:rPr>
        <w:t xml:space="preserve">ome of the benefits </w:t>
      </w:r>
      <w:r w:rsidR="0062639F">
        <w:rPr>
          <w:rFonts w:ascii="Times New Roman" w:hAnsi="Times New Roman" w:cs="Times New Roman"/>
          <w:sz w:val="24"/>
          <w:szCs w:val="24"/>
        </w:rPr>
        <w:t>that</w:t>
      </w:r>
      <w:r w:rsidR="00B47750">
        <w:rPr>
          <w:rFonts w:ascii="Times New Roman" w:hAnsi="Times New Roman" w:cs="Times New Roman"/>
          <w:sz w:val="24"/>
          <w:szCs w:val="24"/>
        </w:rPr>
        <w:t xml:space="preserve"> </w:t>
      </w:r>
      <w:r w:rsidR="005243E1">
        <w:rPr>
          <w:rFonts w:ascii="Times New Roman" w:hAnsi="Times New Roman" w:cs="Times New Roman"/>
          <w:sz w:val="24"/>
          <w:szCs w:val="24"/>
        </w:rPr>
        <w:t>come from competitive sports</w:t>
      </w:r>
      <w:r w:rsidR="0062639F">
        <w:rPr>
          <w:rFonts w:ascii="Times New Roman" w:hAnsi="Times New Roman" w:cs="Times New Roman"/>
          <w:sz w:val="24"/>
          <w:szCs w:val="24"/>
        </w:rPr>
        <w:t>,</w:t>
      </w:r>
      <w:r w:rsidR="005243E1">
        <w:rPr>
          <w:rFonts w:ascii="Times New Roman" w:hAnsi="Times New Roman" w:cs="Times New Roman"/>
          <w:sz w:val="24"/>
          <w:szCs w:val="24"/>
        </w:rPr>
        <w:t xml:space="preserve"> were elements such as, </w:t>
      </w:r>
      <w:r w:rsidR="00B903B8">
        <w:rPr>
          <w:rFonts w:ascii="Times New Roman" w:hAnsi="Times New Roman" w:cs="Times New Roman"/>
          <w:sz w:val="24"/>
          <w:szCs w:val="24"/>
        </w:rPr>
        <w:t xml:space="preserve">building </w:t>
      </w:r>
      <w:r w:rsidR="00D75C11">
        <w:rPr>
          <w:rFonts w:ascii="Times New Roman" w:hAnsi="Times New Roman" w:cs="Times New Roman"/>
          <w:sz w:val="24"/>
          <w:szCs w:val="24"/>
        </w:rPr>
        <w:t xml:space="preserve">team spirit, </w:t>
      </w:r>
      <w:r w:rsidR="008D2E79">
        <w:rPr>
          <w:rFonts w:ascii="Times New Roman" w:hAnsi="Times New Roman" w:cs="Times New Roman"/>
          <w:sz w:val="24"/>
          <w:szCs w:val="24"/>
        </w:rPr>
        <w:t>enthusiasm,</w:t>
      </w:r>
      <w:r w:rsidR="002F71EA">
        <w:rPr>
          <w:rFonts w:ascii="Times New Roman" w:hAnsi="Times New Roman" w:cs="Times New Roman"/>
          <w:sz w:val="24"/>
          <w:szCs w:val="24"/>
        </w:rPr>
        <w:t xml:space="preserve"> and a way of letting of</w:t>
      </w:r>
      <w:r w:rsidR="00B857A7">
        <w:rPr>
          <w:rFonts w:ascii="Times New Roman" w:hAnsi="Times New Roman" w:cs="Times New Roman"/>
          <w:sz w:val="24"/>
          <w:szCs w:val="24"/>
        </w:rPr>
        <w:t>f</w:t>
      </w:r>
      <w:r w:rsidR="002F71EA">
        <w:rPr>
          <w:rFonts w:ascii="Times New Roman" w:hAnsi="Times New Roman" w:cs="Times New Roman"/>
          <w:sz w:val="24"/>
          <w:szCs w:val="24"/>
        </w:rPr>
        <w:t xml:space="preserve"> steam</w:t>
      </w:r>
      <w:r w:rsidR="0062639F">
        <w:rPr>
          <w:rFonts w:ascii="Times New Roman" w:hAnsi="Times New Roman" w:cs="Times New Roman"/>
          <w:sz w:val="24"/>
          <w:szCs w:val="24"/>
        </w:rPr>
        <w:t xml:space="preserve"> and controlling bourgeoisi</w:t>
      </w:r>
      <w:r w:rsidR="00920E46">
        <w:rPr>
          <w:rFonts w:ascii="Times New Roman" w:hAnsi="Times New Roman" w:cs="Times New Roman"/>
          <w:sz w:val="24"/>
          <w:szCs w:val="24"/>
        </w:rPr>
        <w:t>e behaviour</w:t>
      </w:r>
      <w:r w:rsidR="00E64655">
        <w:rPr>
          <w:rFonts w:ascii="Times New Roman" w:hAnsi="Times New Roman" w:cs="Times New Roman"/>
          <w:sz w:val="24"/>
          <w:szCs w:val="24"/>
        </w:rPr>
        <w:t xml:space="preserve"> and </w:t>
      </w:r>
      <w:r w:rsidR="002F71EA">
        <w:rPr>
          <w:rFonts w:ascii="Times New Roman" w:hAnsi="Times New Roman" w:cs="Times New Roman"/>
          <w:sz w:val="24"/>
          <w:szCs w:val="24"/>
        </w:rPr>
        <w:t>social</w:t>
      </w:r>
      <w:r w:rsidR="00146603">
        <w:rPr>
          <w:rFonts w:ascii="Times New Roman" w:hAnsi="Times New Roman" w:cs="Times New Roman"/>
          <w:sz w:val="24"/>
          <w:szCs w:val="24"/>
        </w:rPr>
        <w:t xml:space="preserve"> control. </w:t>
      </w:r>
      <w:r w:rsidR="006776A6">
        <w:rPr>
          <w:rFonts w:ascii="Times New Roman" w:hAnsi="Times New Roman" w:cs="Times New Roman"/>
          <w:sz w:val="24"/>
          <w:szCs w:val="24"/>
        </w:rPr>
        <w:t xml:space="preserve">Furthermore, </w:t>
      </w:r>
      <w:r w:rsidR="00301494">
        <w:rPr>
          <w:rFonts w:ascii="Times New Roman" w:hAnsi="Times New Roman" w:cs="Times New Roman"/>
          <w:sz w:val="24"/>
          <w:szCs w:val="24"/>
        </w:rPr>
        <w:t>competitive games were able to instil</w:t>
      </w:r>
      <w:r w:rsidR="00B903B8">
        <w:rPr>
          <w:rFonts w:ascii="Times New Roman" w:hAnsi="Times New Roman" w:cs="Times New Roman"/>
          <w:sz w:val="24"/>
          <w:szCs w:val="24"/>
        </w:rPr>
        <w:t xml:space="preserve"> characteristics </w:t>
      </w:r>
      <w:r w:rsidR="0084144B">
        <w:rPr>
          <w:rFonts w:ascii="Times New Roman" w:hAnsi="Times New Roman" w:cs="Times New Roman"/>
          <w:sz w:val="24"/>
          <w:szCs w:val="24"/>
        </w:rPr>
        <w:t>such as</w:t>
      </w:r>
      <w:r w:rsidR="00301494">
        <w:rPr>
          <w:rFonts w:ascii="Times New Roman" w:hAnsi="Times New Roman" w:cs="Times New Roman"/>
          <w:sz w:val="24"/>
          <w:szCs w:val="24"/>
        </w:rPr>
        <w:t xml:space="preserve"> </w:t>
      </w:r>
      <w:r w:rsidR="008D0E2B">
        <w:rPr>
          <w:rFonts w:ascii="Times New Roman" w:hAnsi="Times New Roman" w:cs="Times New Roman"/>
          <w:sz w:val="24"/>
          <w:szCs w:val="24"/>
        </w:rPr>
        <w:t>‘englishness’ with ‘fair</w:t>
      </w:r>
      <w:r w:rsidR="0062639F">
        <w:rPr>
          <w:rFonts w:ascii="Times New Roman" w:hAnsi="Times New Roman" w:cs="Times New Roman"/>
          <w:sz w:val="24"/>
          <w:szCs w:val="24"/>
        </w:rPr>
        <w:t xml:space="preserve"> play’ and ‘</w:t>
      </w:r>
      <w:r w:rsidR="00F74BF0">
        <w:rPr>
          <w:rFonts w:ascii="Times New Roman" w:hAnsi="Times New Roman" w:cs="Times New Roman"/>
          <w:sz w:val="24"/>
          <w:szCs w:val="24"/>
        </w:rPr>
        <w:t xml:space="preserve">the </w:t>
      </w:r>
      <w:r w:rsidR="0062639F">
        <w:rPr>
          <w:rFonts w:ascii="Times New Roman" w:hAnsi="Times New Roman" w:cs="Times New Roman"/>
          <w:sz w:val="24"/>
          <w:szCs w:val="24"/>
        </w:rPr>
        <w:t>Britis</w:t>
      </w:r>
      <w:r w:rsidR="00F74BF0">
        <w:rPr>
          <w:rFonts w:ascii="Times New Roman" w:hAnsi="Times New Roman" w:cs="Times New Roman"/>
          <w:sz w:val="24"/>
          <w:szCs w:val="24"/>
        </w:rPr>
        <w:t>h way</w:t>
      </w:r>
      <w:r w:rsidR="00D2624F">
        <w:rPr>
          <w:rFonts w:ascii="Times New Roman" w:hAnsi="Times New Roman" w:cs="Times New Roman"/>
          <w:sz w:val="24"/>
          <w:szCs w:val="24"/>
        </w:rPr>
        <w:t>’</w:t>
      </w:r>
      <w:r w:rsidR="009077ED">
        <w:rPr>
          <w:rFonts w:ascii="Times New Roman" w:hAnsi="Times New Roman" w:cs="Times New Roman"/>
          <w:sz w:val="24"/>
          <w:szCs w:val="24"/>
        </w:rPr>
        <w:t xml:space="preserve"> (Kirk,</w:t>
      </w:r>
      <w:r w:rsidR="004D7BBC">
        <w:rPr>
          <w:rFonts w:ascii="Times New Roman" w:hAnsi="Times New Roman" w:cs="Times New Roman"/>
          <w:sz w:val="24"/>
          <w:szCs w:val="24"/>
        </w:rPr>
        <w:t xml:space="preserve"> 2009)</w:t>
      </w:r>
      <w:r w:rsidR="00D2624F">
        <w:rPr>
          <w:rFonts w:ascii="Times New Roman" w:hAnsi="Times New Roman" w:cs="Times New Roman"/>
          <w:sz w:val="24"/>
          <w:szCs w:val="24"/>
        </w:rPr>
        <w:t xml:space="preserve">. </w:t>
      </w:r>
      <w:r w:rsidR="00323292" w:rsidRPr="00EA7643">
        <w:rPr>
          <w:rFonts w:ascii="Times New Roman" w:hAnsi="Times New Roman" w:cs="Times New Roman"/>
          <w:sz w:val="24"/>
          <w:szCs w:val="24"/>
        </w:rPr>
        <w:t xml:space="preserve"> </w:t>
      </w:r>
      <w:r w:rsidR="00DC7F41">
        <w:rPr>
          <w:rFonts w:ascii="Times New Roman" w:hAnsi="Times New Roman" w:cs="Times New Roman"/>
          <w:sz w:val="24"/>
          <w:szCs w:val="24"/>
        </w:rPr>
        <w:t xml:space="preserve">There was a rise in </w:t>
      </w:r>
      <w:r w:rsidR="00F8728C">
        <w:rPr>
          <w:rFonts w:ascii="Times New Roman" w:hAnsi="Times New Roman" w:cs="Times New Roman"/>
          <w:sz w:val="24"/>
          <w:szCs w:val="24"/>
        </w:rPr>
        <w:t xml:space="preserve">school fields and sports equipment with the ethos of raising the standards of </w:t>
      </w:r>
      <w:r w:rsidR="00734882">
        <w:rPr>
          <w:rFonts w:ascii="Times New Roman" w:hAnsi="Times New Roman" w:cs="Times New Roman"/>
          <w:sz w:val="24"/>
          <w:szCs w:val="24"/>
        </w:rPr>
        <w:t>facilities</w:t>
      </w:r>
      <w:r w:rsidR="00DA6707">
        <w:rPr>
          <w:rFonts w:ascii="Times New Roman" w:hAnsi="Times New Roman" w:cs="Times New Roman"/>
          <w:sz w:val="24"/>
          <w:szCs w:val="24"/>
        </w:rPr>
        <w:t>,</w:t>
      </w:r>
      <w:r w:rsidR="00734882">
        <w:rPr>
          <w:rFonts w:ascii="Times New Roman" w:hAnsi="Times New Roman" w:cs="Times New Roman"/>
          <w:sz w:val="24"/>
          <w:szCs w:val="24"/>
        </w:rPr>
        <w:t xml:space="preserve"> would raise the standards of the nation in sport and games. </w:t>
      </w:r>
      <w:r w:rsidR="009B0DC9">
        <w:rPr>
          <w:rFonts w:ascii="Times New Roman" w:hAnsi="Times New Roman" w:cs="Times New Roman"/>
          <w:sz w:val="24"/>
          <w:szCs w:val="24"/>
        </w:rPr>
        <w:t>The ideo</w:t>
      </w:r>
      <w:r w:rsidR="00EF1811">
        <w:rPr>
          <w:rFonts w:ascii="Times New Roman" w:hAnsi="Times New Roman" w:cs="Times New Roman"/>
          <w:sz w:val="24"/>
          <w:szCs w:val="24"/>
        </w:rPr>
        <w:t>logy</w:t>
      </w:r>
      <w:r w:rsidR="000462F5">
        <w:rPr>
          <w:rFonts w:ascii="Times New Roman" w:hAnsi="Times New Roman" w:cs="Times New Roman"/>
          <w:sz w:val="24"/>
          <w:szCs w:val="24"/>
        </w:rPr>
        <w:t xml:space="preserve"> </w:t>
      </w:r>
      <w:r w:rsidR="00CE1749">
        <w:rPr>
          <w:rFonts w:ascii="Times New Roman" w:hAnsi="Times New Roman" w:cs="Times New Roman"/>
          <w:sz w:val="24"/>
          <w:szCs w:val="24"/>
        </w:rPr>
        <w:t>was</w:t>
      </w:r>
      <w:r w:rsidR="000462F5">
        <w:rPr>
          <w:rFonts w:ascii="Times New Roman" w:hAnsi="Times New Roman" w:cs="Times New Roman"/>
          <w:sz w:val="24"/>
          <w:szCs w:val="24"/>
        </w:rPr>
        <w:t xml:space="preserve"> those students</w:t>
      </w:r>
      <w:r w:rsidR="00A2499E">
        <w:rPr>
          <w:rFonts w:ascii="Times New Roman" w:hAnsi="Times New Roman" w:cs="Times New Roman"/>
          <w:sz w:val="24"/>
          <w:szCs w:val="24"/>
        </w:rPr>
        <w:t xml:space="preserve"> that have </w:t>
      </w:r>
      <w:r w:rsidR="007235BD">
        <w:rPr>
          <w:rFonts w:ascii="Times New Roman" w:hAnsi="Times New Roman" w:cs="Times New Roman"/>
          <w:sz w:val="24"/>
          <w:szCs w:val="24"/>
        </w:rPr>
        <w:t xml:space="preserve">been part of competitive games would </w:t>
      </w:r>
      <w:r w:rsidR="00D51A4F">
        <w:rPr>
          <w:rFonts w:ascii="Times New Roman" w:hAnsi="Times New Roman" w:cs="Times New Roman"/>
          <w:sz w:val="24"/>
          <w:szCs w:val="24"/>
        </w:rPr>
        <w:t>be more un-selfish,</w:t>
      </w:r>
      <w:r w:rsidR="00302BCC">
        <w:rPr>
          <w:rFonts w:ascii="Times New Roman" w:hAnsi="Times New Roman" w:cs="Times New Roman"/>
          <w:sz w:val="24"/>
          <w:szCs w:val="24"/>
        </w:rPr>
        <w:t xml:space="preserve"> co-operative and self- sacrificing compared with those who were not </w:t>
      </w:r>
      <w:r w:rsidR="00EB5172">
        <w:rPr>
          <w:rFonts w:ascii="Times New Roman" w:hAnsi="Times New Roman" w:cs="Times New Roman"/>
          <w:sz w:val="24"/>
          <w:szCs w:val="24"/>
        </w:rPr>
        <w:t>involved</w:t>
      </w:r>
      <w:r w:rsidR="004D7BBC">
        <w:rPr>
          <w:rFonts w:ascii="Times New Roman" w:hAnsi="Times New Roman" w:cs="Times New Roman"/>
          <w:sz w:val="24"/>
          <w:szCs w:val="24"/>
        </w:rPr>
        <w:t xml:space="preserve"> with competitive games and sport</w:t>
      </w:r>
      <w:r w:rsidR="00EB5172">
        <w:rPr>
          <w:rFonts w:ascii="Times New Roman" w:hAnsi="Times New Roman" w:cs="Times New Roman"/>
          <w:sz w:val="24"/>
          <w:szCs w:val="24"/>
        </w:rPr>
        <w:t xml:space="preserve"> (Kirk</w:t>
      </w:r>
      <w:r w:rsidR="00A03D4D">
        <w:rPr>
          <w:rFonts w:ascii="Times New Roman" w:hAnsi="Times New Roman" w:cs="Times New Roman"/>
          <w:sz w:val="24"/>
          <w:szCs w:val="24"/>
        </w:rPr>
        <w:t xml:space="preserve">, 1992). </w:t>
      </w:r>
      <w:r w:rsidR="00D51A4F">
        <w:rPr>
          <w:rFonts w:ascii="Times New Roman" w:hAnsi="Times New Roman" w:cs="Times New Roman"/>
          <w:sz w:val="24"/>
          <w:szCs w:val="24"/>
        </w:rPr>
        <w:t xml:space="preserve"> </w:t>
      </w:r>
    </w:p>
    <w:p w14:paraId="11CF80E2" w14:textId="77777777" w:rsidR="00B32573" w:rsidRDefault="00DF1693" w:rsidP="009D6ECE">
      <w:pPr>
        <w:spacing w:line="480" w:lineRule="auto"/>
        <w:rPr>
          <w:rFonts w:ascii="Times New Roman" w:hAnsi="Times New Roman" w:cs="Times New Roman"/>
          <w:sz w:val="24"/>
          <w:szCs w:val="24"/>
        </w:rPr>
      </w:pPr>
      <w:r>
        <w:rPr>
          <w:rFonts w:ascii="Times New Roman" w:hAnsi="Times New Roman" w:cs="Times New Roman"/>
          <w:sz w:val="24"/>
          <w:szCs w:val="24"/>
        </w:rPr>
        <w:t>Where competitive games and sports have dominated physical education</w:t>
      </w:r>
      <w:r w:rsidR="00367355">
        <w:rPr>
          <w:rFonts w:ascii="Times New Roman" w:hAnsi="Times New Roman" w:cs="Times New Roman"/>
          <w:sz w:val="24"/>
          <w:szCs w:val="24"/>
        </w:rPr>
        <w:t xml:space="preserve"> for most of its </w:t>
      </w:r>
      <w:r w:rsidR="00762E0A">
        <w:rPr>
          <w:rFonts w:ascii="Times New Roman" w:hAnsi="Times New Roman" w:cs="Times New Roman"/>
          <w:sz w:val="24"/>
          <w:szCs w:val="24"/>
        </w:rPr>
        <w:t xml:space="preserve">existence, </w:t>
      </w:r>
      <w:r>
        <w:rPr>
          <w:rFonts w:ascii="Times New Roman" w:hAnsi="Times New Roman" w:cs="Times New Roman"/>
          <w:sz w:val="24"/>
          <w:szCs w:val="24"/>
        </w:rPr>
        <w:t xml:space="preserve">the </w:t>
      </w:r>
      <w:r w:rsidR="00C30336">
        <w:rPr>
          <w:rFonts w:ascii="Times New Roman" w:hAnsi="Times New Roman" w:cs="Times New Roman"/>
          <w:sz w:val="24"/>
          <w:szCs w:val="24"/>
        </w:rPr>
        <w:t xml:space="preserve">materialisation of </w:t>
      </w:r>
      <w:r w:rsidR="00331D9A">
        <w:rPr>
          <w:rFonts w:ascii="Times New Roman" w:hAnsi="Times New Roman" w:cs="Times New Roman"/>
          <w:sz w:val="24"/>
          <w:szCs w:val="24"/>
        </w:rPr>
        <w:t xml:space="preserve">education as sports techniques </w:t>
      </w:r>
      <w:r w:rsidR="000366D7">
        <w:rPr>
          <w:rFonts w:ascii="Times New Roman" w:hAnsi="Times New Roman" w:cs="Times New Roman"/>
          <w:sz w:val="24"/>
          <w:szCs w:val="24"/>
        </w:rPr>
        <w:t xml:space="preserve">with </w:t>
      </w:r>
      <w:r w:rsidR="007A19E7">
        <w:rPr>
          <w:rFonts w:ascii="Times New Roman" w:hAnsi="Times New Roman" w:cs="Times New Roman"/>
          <w:sz w:val="24"/>
          <w:szCs w:val="24"/>
        </w:rPr>
        <w:t xml:space="preserve">the advancement of </w:t>
      </w:r>
      <w:r w:rsidR="003F473E">
        <w:rPr>
          <w:rFonts w:ascii="Times New Roman" w:hAnsi="Times New Roman" w:cs="Times New Roman"/>
          <w:sz w:val="24"/>
          <w:szCs w:val="24"/>
        </w:rPr>
        <w:lastRenderedPageBreak/>
        <w:t>exer</w:t>
      </w:r>
      <w:r w:rsidR="00BA1E4D">
        <w:rPr>
          <w:rFonts w:ascii="Times New Roman" w:hAnsi="Times New Roman" w:cs="Times New Roman"/>
          <w:sz w:val="24"/>
          <w:szCs w:val="24"/>
        </w:rPr>
        <w:t xml:space="preserve">cise science and medicines </w:t>
      </w:r>
      <w:r w:rsidR="00357CFF">
        <w:rPr>
          <w:rFonts w:ascii="Times New Roman" w:hAnsi="Times New Roman" w:cs="Times New Roman"/>
          <w:sz w:val="24"/>
          <w:szCs w:val="24"/>
        </w:rPr>
        <w:t xml:space="preserve">in the </w:t>
      </w:r>
      <w:r w:rsidR="004A24A0">
        <w:rPr>
          <w:rFonts w:ascii="Times New Roman" w:hAnsi="Times New Roman" w:cs="Times New Roman"/>
          <w:sz w:val="24"/>
          <w:szCs w:val="24"/>
        </w:rPr>
        <w:t>1</w:t>
      </w:r>
      <w:r>
        <w:rPr>
          <w:rFonts w:ascii="Times New Roman" w:hAnsi="Times New Roman" w:cs="Times New Roman"/>
          <w:sz w:val="24"/>
          <w:szCs w:val="24"/>
        </w:rPr>
        <w:t>980’s</w:t>
      </w:r>
      <w:r w:rsidR="00173E3C">
        <w:rPr>
          <w:rFonts w:ascii="Times New Roman" w:hAnsi="Times New Roman" w:cs="Times New Roman"/>
          <w:sz w:val="24"/>
          <w:szCs w:val="24"/>
        </w:rPr>
        <w:t>,</w:t>
      </w:r>
      <w:r>
        <w:rPr>
          <w:rFonts w:ascii="Times New Roman" w:hAnsi="Times New Roman" w:cs="Times New Roman"/>
          <w:sz w:val="24"/>
          <w:szCs w:val="24"/>
        </w:rPr>
        <w:t xml:space="preserve"> </w:t>
      </w:r>
      <w:r w:rsidR="00357CFF">
        <w:rPr>
          <w:rFonts w:ascii="Times New Roman" w:hAnsi="Times New Roman" w:cs="Times New Roman"/>
          <w:sz w:val="24"/>
          <w:szCs w:val="24"/>
        </w:rPr>
        <w:t xml:space="preserve">brought </w:t>
      </w:r>
      <w:r w:rsidR="00B874E0">
        <w:rPr>
          <w:rFonts w:ascii="Times New Roman" w:hAnsi="Times New Roman" w:cs="Times New Roman"/>
          <w:sz w:val="24"/>
          <w:szCs w:val="24"/>
        </w:rPr>
        <w:t xml:space="preserve">arguments of the role of physical education within the </w:t>
      </w:r>
      <w:r w:rsidR="003A22DB">
        <w:rPr>
          <w:rFonts w:ascii="Times New Roman" w:hAnsi="Times New Roman" w:cs="Times New Roman"/>
          <w:sz w:val="24"/>
          <w:szCs w:val="24"/>
        </w:rPr>
        <w:t>curriculum (Kirk, 2010).</w:t>
      </w:r>
      <w:r w:rsidR="00413844">
        <w:rPr>
          <w:rFonts w:ascii="Times New Roman" w:hAnsi="Times New Roman" w:cs="Times New Roman"/>
          <w:sz w:val="24"/>
          <w:szCs w:val="24"/>
        </w:rPr>
        <w:t xml:space="preserve"> </w:t>
      </w:r>
      <w:r w:rsidR="005F686A">
        <w:rPr>
          <w:rFonts w:ascii="Times New Roman" w:hAnsi="Times New Roman" w:cs="Times New Roman"/>
          <w:sz w:val="24"/>
          <w:szCs w:val="24"/>
        </w:rPr>
        <w:t xml:space="preserve"> </w:t>
      </w:r>
      <w:r w:rsidR="005F686A" w:rsidRPr="00EA7643">
        <w:rPr>
          <w:rFonts w:ascii="Times New Roman" w:hAnsi="Times New Roman" w:cs="Times New Roman"/>
          <w:sz w:val="24"/>
          <w:szCs w:val="24"/>
        </w:rPr>
        <w:t xml:space="preserve">However, with a public health crisis now formulating with the increase of obesity </w:t>
      </w:r>
      <w:r w:rsidR="006611BF">
        <w:rPr>
          <w:rFonts w:ascii="Times New Roman" w:hAnsi="Times New Roman" w:cs="Times New Roman"/>
          <w:sz w:val="24"/>
          <w:szCs w:val="24"/>
        </w:rPr>
        <w:t>in adults and children</w:t>
      </w:r>
      <w:r w:rsidR="00B32573">
        <w:rPr>
          <w:rFonts w:ascii="Times New Roman" w:hAnsi="Times New Roman" w:cs="Times New Roman"/>
          <w:sz w:val="24"/>
          <w:szCs w:val="24"/>
        </w:rPr>
        <w:t>.</w:t>
      </w:r>
    </w:p>
    <w:p w14:paraId="2A8BABC9" w14:textId="060BC495" w:rsidR="003228FF" w:rsidRDefault="005F686A" w:rsidP="009D6ECE">
      <w:pPr>
        <w:spacing w:line="480" w:lineRule="auto"/>
        <w:rPr>
          <w:rFonts w:ascii="Times New Roman" w:hAnsi="Times New Roman" w:cs="Times New Roman"/>
          <w:sz w:val="24"/>
          <w:szCs w:val="24"/>
        </w:rPr>
      </w:pPr>
      <w:r w:rsidRPr="00EA7643">
        <w:rPr>
          <w:rFonts w:ascii="Times New Roman" w:hAnsi="Times New Roman" w:cs="Times New Roman"/>
          <w:sz w:val="24"/>
          <w:szCs w:val="24"/>
        </w:rPr>
        <w:t xml:space="preserve"> </w:t>
      </w:r>
      <w:r w:rsidR="0003006D" w:rsidRPr="00EA7643">
        <w:rPr>
          <w:rFonts w:ascii="Times New Roman" w:hAnsi="Times New Roman" w:cs="Times New Roman"/>
          <w:sz w:val="24"/>
          <w:szCs w:val="24"/>
        </w:rPr>
        <w:t>Bryan (2013)</w:t>
      </w:r>
      <w:r w:rsidRPr="00EA7643">
        <w:rPr>
          <w:rFonts w:ascii="Times New Roman" w:hAnsi="Times New Roman" w:cs="Times New Roman"/>
          <w:sz w:val="24"/>
          <w:szCs w:val="24"/>
        </w:rPr>
        <w:t xml:space="preserve"> recognises that physical education has historically been able to reaffirm its </w:t>
      </w:r>
      <w:r w:rsidR="003228FF">
        <w:rPr>
          <w:rFonts w:ascii="Times New Roman" w:hAnsi="Times New Roman" w:cs="Times New Roman"/>
          <w:sz w:val="24"/>
          <w:szCs w:val="24"/>
        </w:rPr>
        <w:t>direction</w:t>
      </w:r>
      <w:r w:rsidRPr="00EA7643">
        <w:rPr>
          <w:rFonts w:ascii="Times New Roman" w:hAnsi="Times New Roman" w:cs="Times New Roman"/>
          <w:sz w:val="24"/>
          <w:szCs w:val="24"/>
        </w:rPr>
        <w:t xml:space="preserve"> from influence</w:t>
      </w:r>
      <w:r w:rsidR="0090726C">
        <w:rPr>
          <w:rFonts w:ascii="Times New Roman" w:hAnsi="Times New Roman" w:cs="Times New Roman"/>
          <w:sz w:val="24"/>
          <w:szCs w:val="24"/>
        </w:rPr>
        <w:t>s</w:t>
      </w:r>
      <w:r w:rsidRPr="00EA7643">
        <w:rPr>
          <w:rFonts w:ascii="Times New Roman" w:hAnsi="Times New Roman" w:cs="Times New Roman"/>
          <w:sz w:val="24"/>
          <w:szCs w:val="24"/>
        </w:rPr>
        <w:t xml:space="preserve"> around the world and current in society.</w:t>
      </w:r>
      <w:r w:rsidR="0090726C">
        <w:rPr>
          <w:rFonts w:ascii="Times New Roman" w:hAnsi="Times New Roman" w:cs="Times New Roman"/>
          <w:sz w:val="24"/>
          <w:szCs w:val="24"/>
        </w:rPr>
        <w:t xml:space="preserve"> </w:t>
      </w:r>
      <w:r w:rsidR="0012627B">
        <w:rPr>
          <w:rFonts w:ascii="Times New Roman" w:hAnsi="Times New Roman" w:cs="Times New Roman"/>
          <w:sz w:val="24"/>
          <w:szCs w:val="24"/>
        </w:rPr>
        <w:t xml:space="preserve">One </w:t>
      </w:r>
      <w:r w:rsidR="0090726C">
        <w:rPr>
          <w:rFonts w:ascii="Times New Roman" w:hAnsi="Times New Roman" w:cs="Times New Roman"/>
          <w:sz w:val="24"/>
          <w:szCs w:val="24"/>
        </w:rPr>
        <w:t>of these influences ha</w:t>
      </w:r>
      <w:r w:rsidR="0012627B">
        <w:rPr>
          <w:rFonts w:ascii="Times New Roman" w:hAnsi="Times New Roman" w:cs="Times New Roman"/>
          <w:sz w:val="24"/>
          <w:szCs w:val="24"/>
        </w:rPr>
        <w:t xml:space="preserve">s </w:t>
      </w:r>
      <w:r w:rsidR="0090726C">
        <w:rPr>
          <w:rFonts w:ascii="Times New Roman" w:hAnsi="Times New Roman" w:cs="Times New Roman"/>
          <w:sz w:val="24"/>
          <w:szCs w:val="24"/>
        </w:rPr>
        <w:t xml:space="preserve">been the </w:t>
      </w:r>
      <w:r w:rsidR="00225216">
        <w:rPr>
          <w:rFonts w:ascii="Times New Roman" w:hAnsi="Times New Roman" w:cs="Times New Roman"/>
          <w:sz w:val="24"/>
          <w:szCs w:val="24"/>
        </w:rPr>
        <w:t xml:space="preserve">Olympics. </w:t>
      </w:r>
      <w:r w:rsidR="00F42AE7">
        <w:rPr>
          <w:rFonts w:ascii="Times New Roman" w:hAnsi="Times New Roman" w:cs="Times New Roman"/>
          <w:sz w:val="24"/>
          <w:szCs w:val="24"/>
        </w:rPr>
        <w:t xml:space="preserve">Griggs and Ward (2013) </w:t>
      </w:r>
      <w:r w:rsidR="001D5064">
        <w:rPr>
          <w:rFonts w:ascii="Times New Roman" w:hAnsi="Times New Roman" w:cs="Times New Roman"/>
          <w:sz w:val="24"/>
          <w:szCs w:val="24"/>
        </w:rPr>
        <w:t xml:space="preserve">state that </w:t>
      </w:r>
      <w:r w:rsidR="00F23C9E">
        <w:rPr>
          <w:rFonts w:ascii="Times New Roman" w:hAnsi="Times New Roman" w:cs="Times New Roman"/>
          <w:sz w:val="24"/>
          <w:szCs w:val="24"/>
        </w:rPr>
        <w:t xml:space="preserve">in </w:t>
      </w:r>
      <w:r w:rsidR="005F5C65">
        <w:rPr>
          <w:rFonts w:ascii="Times New Roman" w:hAnsi="Times New Roman" w:cs="Times New Roman"/>
          <w:sz w:val="24"/>
          <w:szCs w:val="24"/>
        </w:rPr>
        <w:t>March</w:t>
      </w:r>
      <w:r w:rsidR="00F23C9E">
        <w:rPr>
          <w:rFonts w:ascii="Times New Roman" w:hAnsi="Times New Roman" w:cs="Times New Roman"/>
          <w:sz w:val="24"/>
          <w:szCs w:val="24"/>
        </w:rPr>
        <w:t xml:space="preserve"> 2013 </w:t>
      </w:r>
      <w:r w:rsidR="00B71755">
        <w:rPr>
          <w:rFonts w:ascii="Times New Roman" w:hAnsi="Times New Roman" w:cs="Times New Roman"/>
          <w:sz w:val="24"/>
          <w:szCs w:val="24"/>
        </w:rPr>
        <w:t>£150</w:t>
      </w:r>
      <w:r w:rsidR="00F23C9E">
        <w:rPr>
          <w:rFonts w:ascii="Times New Roman" w:hAnsi="Times New Roman" w:cs="Times New Roman"/>
          <w:sz w:val="24"/>
          <w:szCs w:val="24"/>
        </w:rPr>
        <w:t xml:space="preserve"> million </w:t>
      </w:r>
      <w:r w:rsidR="00EA1E68">
        <w:rPr>
          <w:rFonts w:ascii="Times New Roman" w:hAnsi="Times New Roman" w:cs="Times New Roman"/>
          <w:sz w:val="24"/>
          <w:szCs w:val="24"/>
        </w:rPr>
        <w:t xml:space="preserve">per year </w:t>
      </w:r>
      <w:r w:rsidR="00234898">
        <w:rPr>
          <w:rFonts w:ascii="Times New Roman" w:hAnsi="Times New Roman" w:cs="Times New Roman"/>
          <w:sz w:val="24"/>
          <w:szCs w:val="24"/>
        </w:rPr>
        <w:t xml:space="preserve">of funding was </w:t>
      </w:r>
      <w:r w:rsidR="00F72FA9">
        <w:rPr>
          <w:rFonts w:ascii="Times New Roman" w:hAnsi="Times New Roman" w:cs="Times New Roman"/>
          <w:sz w:val="24"/>
          <w:szCs w:val="24"/>
        </w:rPr>
        <w:t xml:space="preserve">promised from the government </w:t>
      </w:r>
      <w:r w:rsidR="00016BC1">
        <w:rPr>
          <w:rFonts w:ascii="Times New Roman" w:hAnsi="Times New Roman" w:cs="Times New Roman"/>
          <w:sz w:val="24"/>
          <w:szCs w:val="24"/>
        </w:rPr>
        <w:t xml:space="preserve">to last a </w:t>
      </w:r>
      <w:r w:rsidR="00C068BC">
        <w:rPr>
          <w:rFonts w:ascii="Times New Roman" w:hAnsi="Times New Roman" w:cs="Times New Roman"/>
          <w:sz w:val="24"/>
          <w:szCs w:val="24"/>
        </w:rPr>
        <w:t>two-year</w:t>
      </w:r>
      <w:r w:rsidR="00016BC1">
        <w:rPr>
          <w:rFonts w:ascii="Times New Roman" w:hAnsi="Times New Roman" w:cs="Times New Roman"/>
          <w:sz w:val="24"/>
          <w:szCs w:val="24"/>
        </w:rPr>
        <w:t xml:space="preserve"> period, the government released a statement </w:t>
      </w:r>
      <w:r w:rsidR="00894C7E">
        <w:rPr>
          <w:rFonts w:ascii="Times New Roman" w:hAnsi="Times New Roman" w:cs="Times New Roman"/>
          <w:sz w:val="24"/>
          <w:szCs w:val="24"/>
        </w:rPr>
        <w:t xml:space="preserve">after the 2012 </w:t>
      </w:r>
      <w:r w:rsidR="00770DCB">
        <w:rPr>
          <w:rFonts w:ascii="Times New Roman" w:hAnsi="Times New Roman" w:cs="Times New Roman"/>
          <w:sz w:val="24"/>
          <w:szCs w:val="24"/>
        </w:rPr>
        <w:t>O</w:t>
      </w:r>
      <w:r w:rsidR="00894C7E">
        <w:rPr>
          <w:rFonts w:ascii="Times New Roman" w:hAnsi="Times New Roman" w:cs="Times New Roman"/>
          <w:sz w:val="24"/>
          <w:szCs w:val="24"/>
        </w:rPr>
        <w:t>l</w:t>
      </w:r>
      <w:r w:rsidR="00770DCB">
        <w:rPr>
          <w:rFonts w:ascii="Times New Roman" w:hAnsi="Times New Roman" w:cs="Times New Roman"/>
          <w:sz w:val="24"/>
          <w:szCs w:val="24"/>
        </w:rPr>
        <w:t>y</w:t>
      </w:r>
      <w:r w:rsidR="00894C7E">
        <w:rPr>
          <w:rFonts w:ascii="Times New Roman" w:hAnsi="Times New Roman" w:cs="Times New Roman"/>
          <w:sz w:val="24"/>
          <w:szCs w:val="24"/>
        </w:rPr>
        <w:t xml:space="preserve">mpics stating they wanted to </w:t>
      </w:r>
      <w:r w:rsidR="00C16AAF">
        <w:rPr>
          <w:rFonts w:ascii="Times New Roman" w:hAnsi="Times New Roman" w:cs="Times New Roman"/>
          <w:sz w:val="24"/>
          <w:szCs w:val="24"/>
        </w:rPr>
        <w:t>‘</w:t>
      </w:r>
      <w:r w:rsidR="00894C7E">
        <w:rPr>
          <w:rFonts w:ascii="Times New Roman" w:hAnsi="Times New Roman" w:cs="Times New Roman"/>
          <w:sz w:val="24"/>
          <w:szCs w:val="24"/>
        </w:rPr>
        <w:t>inspire</w:t>
      </w:r>
      <w:r w:rsidR="00C16AAF">
        <w:rPr>
          <w:rFonts w:ascii="Times New Roman" w:hAnsi="Times New Roman" w:cs="Times New Roman"/>
          <w:sz w:val="24"/>
          <w:szCs w:val="24"/>
        </w:rPr>
        <w:t xml:space="preserve"> a generation of young people’ and </w:t>
      </w:r>
      <w:r w:rsidR="00FB6693">
        <w:rPr>
          <w:rFonts w:ascii="Times New Roman" w:hAnsi="Times New Roman" w:cs="Times New Roman"/>
          <w:sz w:val="24"/>
          <w:szCs w:val="24"/>
        </w:rPr>
        <w:t>would put ‘competi</w:t>
      </w:r>
      <w:r w:rsidR="00770DCB">
        <w:rPr>
          <w:rFonts w:ascii="Times New Roman" w:hAnsi="Times New Roman" w:cs="Times New Roman"/>
          <w:sz w:val="24"/>
          <w:szCs w:val="24"/>
        </w:rPr>
        <w:t xml:space="preserve">tive sports at the heart of Olympic legacy </w:t>
      </w:r>
      <w:r w:rsidR="00B22BF0">
        <w:rPr>
          <w:rFonts w:ascii="Times New Roman" w:hAnsi="Times New Roman" w:cs="Times New Roman"/>
          <w:sz w:val="24"/>
          <w:szCs w:val="24"/>
        </w:rPr>
        <w:t>(HM Government 2012).</w:t>
      </w:r>
    </w:p>
    <w:p w14:paraId="6AC61AD2" w14:textId="77777777" w:rsidR="00AF041A" w:rsidRDefault="00AF041A" w:rsidP="005F686A">
      <w:pPr>
        <w:rPr>
          <w:rFonts w:ascii="Times New Roman" w:hAnsi="Times New Roman" w:cs="Times New Roman"/>
          <w:sz w:val="24"/>
          <w:szCs w:val="24"/>
        </w:rPr>
      </w:pPr>
    </w:p>
    <w:p w14:paraId="6BCE3BDA" w14:textId="14593D2F" w:rsidR="00380BDE" w:rsidRDefault="003228FF" w:rsidP="00957045">
      <w:pPr>
        <w:spacing w:line="480" w:lineRule="auto"/>
        <w:rPr>
          <w:rFonts w:ascii="Times New Roman" w:hAnsi="Times New Roman" w:cs="Times New Roman"/>
          <w:sz w:val="24"/>
          <w:szCs w:val="24"/>
        </w:rPr>
      </w:pPr>
      <w:r>
        <w:rPr>
          <w:rFonts w:ascii="Times New Roman" w:hAnsi="Times New Roman" w:cs="Times New Roman"/>
          <w:sz w:val="24"/>
          <w:szCs w:val="24"/>
        </w:rPr>
        <w:t>Over the last few decades there has been</w:t>
      </w:r>
      <w:r w:rsidR="00F64692">
        <w:rPr>
          <w:rFonts w:ascii="Times New Roman" w:hAnsi="Times New Roman" w:cs="Times New Roman"/>
          <w:sz w:val="24"/>
          <w:szCs w:val="24"/>
        </w:rPr>
        <w:t xml:space="preserve"> an increase in </w:t>
      </w:r>
      <w:r w:rsidR="00031206">
        <w:rPr>
          <w:rFonts w:ascii="Times New Roman" w:hAnsi="Times New Roman" w:cs="Times New Roman"/>
          <w:sz w:val="24"/>
          <w:szCs w:val="24"/>
        </w:rPr>
        <w:t>obesity and sedentary living</w:t>
      </w:r>
      <w:r>
        <w:rPr>
          <w:rFonts w:ascii="Times New Roman" w:hAnsi="Times New Roman" w:cs="Times New Roman"/>
          <w:sz w:val="24"/>
          <w:szCs w:val="24"/>
        </w:rPr>
        <w:t xml:space="preserve">, therefore </w:t>
      </w:r>
      <w:r w:rsidR="00D12556">
        <w:rPr>
          <w:rFonts w:ascii="Times New Roman" w:hAnsi="Times New Roman" w:cs="Times New Roman"/>
          <w:sz w:val="24"/>
          <w:szCs w:val="24"/>
        </w:rPr>
        <w:t xml:space="preserve">more childhood illnesses have been linked to </w:t>
      </w:r>
      <w:r w:rsidR="00203E27">
        <w:rPr>
          <w:rFonts w:ascii="Times New Roman" w:hAnsi="Times New Roman" w:cs="Times New Roman"/>
          <w:sz w:val="24"/>
          <w:szCs w:val="24"/>
        </w:rPr>
        <w:t>individuals sedentary time increasing and physical activity levels decreasing</w:t>
      </w:r>
      <w:r w:rsidR="005D35A8">
        <w:rPr>
          <w:rFonts w:ascii="Times New Roman" w:hAnsi="Times New Roman" w:cs="Times New Roman"/>
          <w:sz w:val="24"/>
          <w:szCs w:val="24"/>
        </w:rPr>
        <w:t xml:space="preserve">. Therefore, </w:t>
      </w:r>
      <w:r w:rsidR="00976DA5">
        <w:rPr>
          <w:rFonts w:ascii="Times New Roman" w:hAnsi="Times New Roman" w:cs="Times New Roman"/>
          <w:sz w:val="24"/>
          <w:szCs w:val="24"/>
        </w:rPr>
        <w:t xml:space="preserve">a more </w:t>
      </w:r>
      <w:r w:rsidR="004B76EB">
        <w:rPr>
          <w:rFonts w:ascii="Times New Roman" w:hAnsi="Times New Roman" w:cs="Times New Roman"/>
          <w:sz w:val="24"/>
          <w:szCs w:val="24"/>
        </w:rPr>
        <w:t>health-based</w:t>
      </w:r>
      <w:r w:rsidR="00976DA5">
        <w:rPr>
          <w:rFonts w:ascii="Times New Roman" w:hAnsi="Times New Roman" w:cs="Times New Roman"/>
          <w:sz w:val="24"/>
          <w:szCs w:val="24"/>
        </w:rPr>
        <w:t xml:space="preserve"> rati</w:t>
      </w:r>
      <w:r w:rsidR="002A3A8A">
        <w:rPr>
          <w:rFonts w:ascii="Times New Roman" w:hAnsi="Times New Roman" w:cs="Times New Roman"/>
          <w:sz w:val="24"/>
          <w:szCs w:val="24"/>
        </w:rPr>
        <w:t>onale has been adopted</w:t>
      </w:r>
      <w:r w:rsidR="00883B9F">
        <w:rPr>
          <w:rFonts w:ascii="Times New Roman" w:hAnsi="Times New Roman" w:cs="Times New Roman"/>
          <w:sz w:val="24"/>
          <w:szCs w:val="24"/>
        </w:rPr>
        <w:t xml:space="preserve"> (Kirk, 2006)</w:t>
      </w:r>
      <w:r w:rsidR="002A3A8A">
        <w:rPr>
          <w:rFonts w:ascii="Times New Roman" w:hAnsi="Times New Roman" w:cs="Times New Roman"/>
          <w:sz w:val="24"/>
          <w:szCs w:val="24"/>
        </w:rPr>
        <w:t xml:space="preserve">. </w:t>
      </w:r>
      <w:r w:rsidR="005F686A" w:rsidRPr="00EA7643">
        <w:rPr>
          <w:rFonts w:ascii="Times New Roman" w:hAnsi="Times New Roman" w:cs="Times New Roman"/>
          <w:sz w:val="24"/>
          <w:szCs w:val="24"/>
        </w:rPr>
        <w:t xml:space="preserve"> </w:t>
      </w:r>
      <w:r w:rsidR="005D35A8">
        <w:rPr>
          <w:rFonts w:ascii="Times New Roman" w:hAnsi="Times New Roman" w:cs="Times New Roman"/>
          <w:sz w:val="24"/>
          <w:szCs w:val="24"/>
        </w:rPr>
        <w:t>The World Health Organisation (2020)</w:t>
      </w:r>
      <w:r w:rsidR="002E4FAF">
        <w:rPr>
          <w:rFonts w:ascii="Times New Roman" w:hAnsi="Times New Roman" w:cs="Times New Roman"/>
          <w:sz w:val="24"/>
          <w:szCs w:val="24"/>
        </w:rPr>
        <w:t xml:space="preserve"> recommend</w:t>
      </w:r>
      <w:r w:rsidR="0032124D">
        <w:rPr>
          <w:rFonts w:ascii="Times New Roman" w:hAnsi="Times New Roman" w:cs="Times New Roman"/>
          <w:sz w:val="24"/>
          <w:szCs w:val="24"/>
        </w:rPr>
        <w:t xml:space="preserve">s </w:t>
      </w:r>
      <w:r w:rsidR="002E4FAF">
        <w:rPr>
          <w:rFonts w:ascii="Times New Roman" w:hAnsi="Times New Roman" w:cs="Times New Roman"/>
          <w:sz w:val="24"/>
          <w:szCs w:val="24"/>
        </w:rPr>
        <w:t xml:space="preserve">that children should </w:t>
      </w:r>
      <w:r w:rsidR="004D6DE7">
        <w:rPr>
          <w:rFonts w:ascii="Times New Roman" w:hAnsi="Times New Roman" w:cs="Times New Roman"/>
          <w:sz w:val="24"/>
          <w:szCs w:val="24"/>
        </w:rPr>
        <w:t xml:space="preserve">be </w:t>
      </w:r>
      <w:r w:rsidR="002E4FAF">
        <w:rPr>
          <w:rFonts w:ascii="Times New Roman" w:hAnsi="Times New Roman" w:cs="Times New Roman"/>
          <w:sz w:val="24"/>
          <w:szCs w:val="24"/>
        </w:rPr>
        <w:t xml:space="preserve">achieve </w:t>
      </w:r>
      <w:r w:rsidR="004D6DE7">
        <w:rPr>
          <w:rFonts w:ascii="Times New Roman" w:hAnsi="Times New Roman" w:cs="Times New Roman"/>
          <w:sz w:val="24"/>
          <w:szCs w:val="24"/>
        </w:rPr>
        <w:t xml:space="preserve">for </w:t>
      </w:r>
      <w:r w:rsidR="0032124D">
        <w:rPr>
          <w:rFonts w:ascii="Times New Roman" w:hAnsi="Times New Roman" w:cs="Times New Roman"/>
          <w:sz w:val="24"/>
          <w:szCs w:val="24"/>
        </w:rPr>
        <w:t xml:space="preserve">60 </w:t>
      </w:r>
      <w:r w:rsidR="00957045">
        <w:rPr>
          <w:rFonts w:ascii="Times New Roman" w:hAnsi="Times New Roman" w:cs="Times New Roman"/>
          <w:sz w:val="24"/>
          <w:szCs w:val="24"/>
        </w:rPr>
        <w:t>minutes</w:t>
      </w:r>
      <w:r w:rsidR="0032124D">
        <w:rPr>
          <w:rFonts w:ascii="Times New Roman" w:hAnsi="Times New Roman" w:cs="Times New Roman"/>
          <w:sz w:val="24"/>
          <w:szCs w:val="24"/>
        </w:rPr>
        <w:t xml:space="preserve"> of vigorous to moderate physical activit</w:t>
      </w:r>
      <w:r w:rsidR="00706D10">
        <w:rPr>
          <w:rFonts w:ascii="Times New Roman" w:hAnsi="Times New Roman" w:cs="Times New Roman"/>
          <w:sz w:val="24"/>
          <w:szCs w:val="24"/>
        </w:rPr>
        <w:t>y</w:t>
      </w:r>
      <w:r w:rsidR="00225216">
        <w:rPr>
          <w:rFonts w:ascii="Times New Roman" w:hAnsi="Times New Roman" w:cs="Times New Roman"/>
          <w:sz w:val="24"/>
          <w:szCs w:val="24"/>
        </w:rPr>
        <w:t xml:space="preserve"> daily</w:t>
      </w:r>
      <w:r w:rsidR="005F0799">
        <w:rPr>
          <w:rFonts w:ascii="Times New Roman" w:hAnsi="Times New Roman" w:cs="Times New Roman"/>
          <w:sz w:val="24"/>
          <w:szCs w:val="24"/>
        </w:rPr>
        <w:t>.</w:t>
      </w:r>
      <w:r w:rsidR="00706D10">
        <w:rPr>
          <w:rFonts w:ascii="Times New Roman" w:hAnsi="Times New Roman" w:cs="Times New Roman"/>
          <w:sz w:val="24"/>
          <w:szCs w:val="24"/>
        </w:rPr>
        <w:t xml:space="preserve"> </w:t>
      </w:r>
      <w:r w:rsidR="00F95B55">
        <w:rPr>
          <w:rFonts w:ascii="Times New Roman" w:hAnsi="Times New Roman" w:cs="Times New Roman"/>
          <w:sz w:val="24"/>
          <w:szCs w:val="24"/>
        </w:rPr>
        <w:t>R</w:t>
      </w:r>
      <w:r w:rsidR="00706D10">
        <w:rPr>
          <w:rFonts w:ascii="Times New Roman" w:hAnsi="Times New Roman" w:cs="Times New Roman"/>
          <w:sz w:val="24"/>
          <w:szCs w:val="24"/>
        </w:rPr>
        <w:t xml:space="preserve">esearch </w:t>
      </w:r>
      <w:r w:rsidR="00F95B55">
        <w:rPr>
          <w:rFonts w:ascii="Times New Roman" w:hAnsi="Times New Roman" w:cs="Times New Roman"/>
          <w:sz w:val="24"/>
          <w:szCs w:val="24"/>
        </w:rPr>
        <w:t xml:space="preserve">has </w:t>
      </w:r>
      <w:r w:rsidR="005D35A8">
        <w:rPr>
          <w:rFonts w:ascii="Times New Roman" w:hAnsi="Times New Roman" w:cs="Times New Roman"/>
          <w:sz w:val="24"/>
          <w:szCs w:val="24"/>
        </w:rPr>
        <w:t>shown</w:t>
      </w:r>
      <w:r w:rsidR="00706D10">
        <w:rPr>
          <w:rFonts w:ascii="Times New Roman" w:hAnsi="Times New Roman" w:cs="Times New Roman"/>
          <w:sz w:val="24"/>
          <w:szCs w:val="24"/>
        </w:rPr>
        <w:t xml:space="preserve"> that </w:t>
      </w:r>
      <w:r w:rsidR="005D35A8">
        <w:rPr>
          <w:rFonts w:ascii="Times New Roman" w:hAnsi="Times New Roman" w:cs="Times New Roman"/>
          <w:sz w:val="24"/>
          <w:szCs w:val="24"/>
        </w:rPr>
        <w:t>children’s</w:t>
      </w:r>
      <w:r w:rsidR="00706D10">
        <w:rPr>
          <w:rFonts w:ascii="Times New Roman" w:hAnsi="Times New Roman" w:cs="Times New Roman"/>
          <w:sz w:val="24"/>
          <w:szCs w:val="24"/>
        </w:rPr>
        <w:t xml:space="preserve"> </w:t>
      </w:r>
      <w:r w:rsidR="00182D02">
        <w:rPr>
          <w:rFonts w:ascii="Times New Roman" w:hAnsi="Times New Roman" w:cs="Times New Roman"/>
          <w:sz w:val="24"/>
          <w:szCs w:val="24"/>
        </w:rPr>
        <w:t xml:space="preserve">physical activity is a key </w:t>
      </w:r>
      <w:r w:rsidR="00536234">
        <w:rPr>
          <w:rFonts w:ascii="Times New Roman" w:hAnsi="Times New Roman" w:cs="Times New Roman"/>
          <w:sz w:val="24"/>
          <w:szCs w:val="24"/>
        </w:rPr>
        <w:t xml:space="preserve">attribute to </w:t>
      </w:r>
      <w:r w:rsidR="00F24C1C">
        <w:rPr>
          <w:rFonts w:ascii="Times New Roman" w:hAnsi="Times New Roman" w:cs="Times New Roman"/>
          <w:sz w:val="24"/>
          <w:szCs w:val="24"/>
        </w:rPr>
        <w:t>controlling and preventing childhood obesity (Lin</w:t>
      </w:r>
      <w:r w:rsidR="00AC488A">
        <w:rPr>
          <w:rFonts w:ascii="Times New Roman" w:hAnsi="Times New Roman" w:cs="Times New Roman"/>
          <w:sz w:val="24"/>
          <w:szCs w:val="24"/>
        </w:rPr>
        <w:t>d</w:t>
      </w:r>
      <w:r w:rsidR="00F24C1C">
        <w:rPr>
          <w:rFonts w:ascii="Times New Roman" w:hAnsi="Times New Roman" w:cs="Times New Roman"/>
          <w:sz w:val="24"/>
          <w:szCs w:val="24"/>
        </w:rPr>
        <w:t>s</w:t>
      </w:r>
      <w:r w:rsidR="003A25D0">
        <w:rPr>
          <w:rFonts w:ascii="Times New Roman" w:hAnsi="Times New Roman" w:cs="Times New Roman"/>
          <w:sz w:val="24"/>
          <w:szCs w:val="24"/>
        </w:rPr>
        <w:t>a</w:t>
      </w:r>
      <w:r w:rsidR="00F24C1C">
        <w:rPr>
          <w:rFonts w:ascii="Times New Roman" w:hAnsi="Times New Roman" w:cs="Times New Roman"/>
          <w:sz w:val="24"/>
          <w:szCs w:val="24"/>
        </w:rPr>
        <w:t>y et al</w:t>
      </w:r>
      <w:r w:rsidR="003A25D0">
        <w:rPr>
          <w:rFonts w:ascii="Times New Roman" w:hAnsi="Times New Roman" w:cs="Times New Roman"/>
          <w:sz w:val="24"/>
          <w:szCs w:val="24"/>
        </w:rPr>
        <w:t>, 2017</w:t>
      </w:r>
      <w:r w:rsidR="004D6DE7">
        <w:rPr>
          <w:rFonts w:ascii="Times New Roman" w:hAnsi="Times New Roman" w:cs="Times New Roman"/>
          <w:sz w:val="24"/>
          <w:szCs w:val="24"/>
        </w:rPr>
        <w:t>, Kirk, 2009</w:t>
      </w:r>
      <w:r w:rsidR="00A1476E">
        <w:rPr>
          <w:rFonts w:ascii="Times New Roman" w:hAnsi="Times New Roman" w:cs="Times New Roman"/>
          <w:sz w:val="24"/>
          <w:szCs w:val="24"/>
        </w:rPr>
        <w:t>, whitehead, 2011</w:t>
      </w:r>
      <w:r w:rsidR="003A25D0">
        <w:rPr>
          <w:rFonts w:ascii="Times New Roman" w:hAnsi="Times New Roman" w:cs="Times New Roman"/>
          <w:sz w:val="24"/>
          <w:szCs w:val="24"/>
        </w:rPr>
        <w:t>)</w:t>
      </w:r>
      <w:r w:rsidR="00E310A4">
        <w:rPr>
          <w:rFonts w:ascii="Times New Roman" w:hAnsi="Times New Roman" w:cs="Times New Roman"/>
          <w:sz w:val="24"/>
          <w:szCs w:val="24"/>
        </w:rPr>
        <w:t>.</w:t>
      </w:r>
      <w:r w:rsidR="005F0799">
        <w:rPr>
          <w:rFonts w:ascii="Times New Roman" w:hAnsi="Times New Roman" w:cs="Times New Roman"/>
          <w:sz w:val="24"/>
          <w:szCs w:val="24"/>
        </w:rPr>
        <w:t xml:space="preserve"> Furthermore, </w:t>
      </w:r>
      <w:r w:rsidR="00A568D5">
        <w:rPr>
          <w:rFonts w:ascii="Times New Roman" w:hAnsi="Times New Roman" w:cs="Times New Roman"/>
          <w:sz w:val="24"/>
          <w:szCs w:val="24"/>
        </w:rPr>
        <w:t xml:space="preserve">if the government would visualise the importance </w:t>
      </w:r>
      <w:r w:rsidR="009813AA">
        <w:rPr>
          <w:rFonts w:ascii="Times New Roman" w:hAnsi="Times New Roman" w:cs="Times New Roman"/>
          <w:sz w:val="24"/>
          <w:szCs w:val="24"/>
        </w:rPr>
        <w:t xml:space="preserve">that physical activity holds on a </w:t>
      </w:r>
      <w:r w:rsidR="007E18CC">
        <w:rPr>
          <w:rFonts w:ascii="Times New Roman" w:hAnsi="Times New Roman" w:cs="Times New Roman"/>
          <w:sz w:val="24"/>
          <w:szCs w:val="24"/>
        </w:rPr>
        <w:t>child’s</w:t>
      </w:r>
      <w:r w:rsidR="009813AA">
        <w:rPr>
          <w:rFonts w:ascii="Times New Roman" w:hAnsi="Times New Roman" w:cs="Times New Roman"/>
          <w:sz w:val="24"/>
          <w:szCs w:val="24"/>
        </w:rPr>
        <w:t xml:space="preserve"> overall </w:t>
      </w:r>
      <w:r w:rsidR="009A105E">
        <w:rPr>
          <w:rFonts w:ascii="Times New Roman" w:hAnsi="Times New Roman" w:cs="Times New Roman"/>
          <w:sz w:val="24"/>
          <w:szCs w:val="24"/>
        </w:rPr>
        <w:t xml:space="preserve">health and </w:t>
      </w:r>
      <w:r w:rsidR="009813AA">
        <w:rPr>
          <w:rFonts w:ascii="Times New Roman" w:hAnsi="Times New Roman" w:cs="Times New Roman"/>
          <w:sz w:val="24"/>
          <w:szCs w:val="24"/>
        </w:rPr>
        <w:t>wellbeing</w:t>
      </w:r>
      <w:r w:rsidR="009A105E">
        <w:rPr>
          <w:rFonts w:ascii="Times New Roman" w:hAnsi="Times New Roman" w:cs="Times New Roman"/>
          <w:sz w:val="24"/>
          <w:szCs w:val="24"/>
        </w:rPr>
        <w:t>, by</w:t>
      </w:r>
      <w:r w:rsidR="00755E20">
        <w:rPr>
          <w:rFonts w:ascii="Times New Roman" w:hAnsi="Times New Roman" w:cs="Times New Roman"/>
          <w:sz w:val="24"/>
          <w:szCs w:val="24"/>
        </w:rPr>
        <w:t xml:space="preserve"> increas</w:t>
      </w:r>
      <w:r w:rsidR="009A105E">
        <w:rPr>
          <w:rFonts w:ascii="Times New Roman" w:hAnsi="Times New Roman" w:cs="Times New Roman"/>
          <w:sz w:val="24"/>
          <w:szCs w:val="24"/>
        </w:rPr>
        <w:t>ing</w:t>
      </w:r>
      <w:r w:rsidR="00755E20">
        <w:rPr>
          <w:rFonts w:ascii="Times New Roman" w:hAnsi="Times New Roman" w:cs="Times New Roman"/>
          <w:sz w:val="24"/>
          <w:szCs w:val="24"/>
        </w:rPr>
        <w:t xml:space="preserve"> physical education </w:t>
      </w:r>
      <w:r w:rsidR="00A96D22">
        <w:rPr>
          <w:rFonts w:ascii="Times New Roman" w:hAnsi="Times New Roman" w:cs="Times New Roman"/>
          <w:sz w:val="24"/>
          <w:szCs w:val="24"/>
        </w:rPr>
        <w:t>within schools</w:t>
      </w:r>
      <w:r w:rsidR="007E227D">
        <w:rPr>
          <w:rFonts w:ascii="Times New Roman" w:hAnsi="Times New Roman" w:cs="Times New Roman"/>
          <w:sz w:val="24"/>
          <w:szCs w:val="24"/>
        </w:rPr>
        <w:t>, this</w:t>
      </w:r>
      <w:r w:rsidR="00A96D22">
        <w:rPr>
          <w:rFonts w:ascii="Times New Roman" w:hAnsi="Times New Roman" w:cs="Times New Roman"/>
          <w:sz w:val="24"/>
          <w:szCs w:val="24"/>
        </w:rPr>
        <w:t xml:space="preserve"> </w:t>
      </w:r>
      <w:r w:rsidR="00917690">
        <w:rPr>
          <w:rFonts w:ascii="Times New Roman" w:hAnsi="Times New Roman" w:cs="Times New Roman"/>
          <w:sz w:val="24"/>
          <w:szCs w:val="24"/>
        </w:rPr>
        <w:t xml:space="preserve">would promote </w:t>
      </w:r>
      <w:r w:rsidR="00E001C2">
        <w:rPr>
          <w:rFonts w:ascii="Times New Roman" w:hAnsi="Times New Roman" w:cs="Times New Roman"/>
          <w:sz w:val="24"/>
          <w:szCs w:val="24"/>
        </w:rPr>
        <w:t xml:space="preserve">more physical activity, therefore </w:t>
      </w:r>
      <w:r w:rsidR="00AE5681">
        <w:rPr>
          <w:rFonts w:ascii="Times New Roman" w:hAnsi="Times New Roman" w:cs="Times New Roman"/>
          <w:sz w:val="24"/>
          <w:szCs w:val="24"/>
        </w:rPr>
        <w:t xml:space="preserve">making the world health organisation guidelines more achievable for all children. </w:t>
      </w:r>
    </w:p>
    <w:p w14:paraId="67C9DE27" w14:textId="2DEF82D1" w:rsidR="00A96D22" w:rsidRDefault="00ED61E5" w:rsidP="00957045">
      <w:pPr>
        <w:spacing w:line="480" w:lineRule="auto"/>
        <w:rPr>
          <w:rFonts w:ascii="Times New Roman" w:hAnsi="Times New Roman" w:cs="Times New Roman"/>
          <w:sz w:val="24"/>
          <w:szCs w:val="24"/>
        </w:rPr>
      </w:pPr>
      <w:r>
        <w:rPr>
          <w:rFonts w:ascii="Times New Roman" w:hAnsi="Times New Roman" w:cs="Times New Roman"/>
          <w:sz w:val="24"/>
          <w:szCs w:val="24"/>
        </w:rPr>
        <w:t>Arguably</w:t>
      </w:r>
      <w:r w:rsidR="00A1476E">
        <w:rPr>
          <w:rFonts w:ascii="Times New Roman" w:hAnsi="Times New Roman" w:cs="Times New Roman"/>
          <w:sz w:val="24"/>
          <w:szCs w:val="24"/>
        </w:rPr>
        <w:t>,</w:t>
      </w:r>
      <w:r>
        <w:rPr>
          <w:rFonts w:ascii="Times New Roman" w:hAnsi="Times New Roman" w:cs="Times New Roman"/>
          <w:sz w:val="24"/>
          <w:szCs w:val="24"/>
        </w:rPr>
        <w:t xml:space="preserve"> Cale and Harris (201</w:t>
      </w:r>
      <w:r w:rsidR="00C65888">
        <w:rPr>
          <w:rFonts w:ascii="Times New Roman" w:hAnsi="Times New Roman" w:cs="Times New Roman"/>
          <w:sz w:val="24"/>
          <w:szCs w:val="24"/>
        </w:rPr>
        <w:t>3</w:t>
      </w:r>
      <w:r>
        <w:rPr>
          <w:rFonts w:ascii="Times New Roman" w:hAnsi="Times New Roman" w:cs="Times New Roman"/>
          <w:sz w:val="24"/>
          <w:szCs w:val="24"/>
        </w:rPr>
        <w:t xml:space="preserve">) </w:t>
      </w:r>
      <w:r w:rsidR="0003006D">
        <w:rPr>
          <w:rFonts w:ascii="Times New Roman" w:hAnsi="Times New Roman" w:cs="Times New Roman"/>
          <w:sz w:val="24"/>
          <w:szCs w:val="24"/>
        </w:rPr>
        <w:t>acknowledge</w:t>
      </w:r>
      <w:r w:rsidR="00027223">
        <w:rPr>
          <w:rFonts w:ascii="Times New Roman" w:hAnsi="Times New Roman" w:cs="Times New Roman"/>
          <w:sz w:val="24"/>
          <w:szCs w:val="24"/>
        </w:rPr>
        <w:t>,</w:t>
      </w:r>
      <w:r w:rsidR="00856641">
        <w:rPr>
          <w:rFonts w:ascii="Times New Roman" w:hAnsi="Times New Roman" w:cs="Times New Roman"/>
          <w:sz w:val="24"/>
          <w:szCs w:val="24"/>
        </w:rPr>
        <w:t xml:space="preserve"> that physical education</w:t>
      </w:r>
      <w:r w:rsidR="00631A81">
        <w:rPr>
          <w:rFonts w:ascii="Times New Roman" w:hAnsi="Times New Roman" w:cs="Times New Roman"/>
          <w:sz w:val="24"/>
          <w:szCs w:val="24"/>
        </w:rPr>
        <w:t xml:space="preserve"> should not be the main focus of </w:t>
      </w:r>
      <w:r w:rsidR="00BB1B2D">
        <w:rPr>
          <w:rFonts w:ascii="Times New Roman" w:hAnsi="Times New Roman" w:cs="Times New Roman"/>
          <w:sz w:val="24"/>
          <w:szCs w:val="24"/>
        </w:rPr>
        <w:t>addressing obesity</w:t>
      </w:r>
      <w:r w:rsidR="00D8264F">
        <w:rPr>
          <w:rFonts w:ascii="Times New Roman" w:hAnsi="Times New Roman" w:cs="Times New Roman"/>
          <w:sz w:val="24"/>
          <w:szCs w:val="24"/>
        </w:rPr>
        <w:t xml:space="preserve">, </w:t>
      </w:r>
      <w:r w:rsidR="004C161E">
        <w:rPr>
          <w:rFonts w:ascii="Times New Roman" w:hAnsi="Times New Roman" w:cs="Times New Roman"/>
          <w:sz w:val="24"/>
          <w:szCs w:val="24"/>
        </w:rPr>
        <w:t xml:space="preserve">and </w:t>
      </w:r>
      <w:r w:rsidR="00D8264F">
        <w:rPr>
          <w:rFonts w:ascii="Times New Roman" w:hAnsi="Times New Roman" w:cs="Times New Roman"/>
          <w:sz w:val="24"/>
          <w:szCs w:val="24"/>
        </w:rPr>
        <w:t xml:space="preserve">that </w:t>
      </w:r>
      <w:r w:rsidR="00347DDC">
        <w:rPr>
          <w:rFonts w:ascii="Times New Roman" w:hAnsi="Times New Roman" w:cs="Times New Roman"/>
          <w:sz w:val="24"/>
          <w:szCs w:val="24"/>
        </w:rPr>
        <w:t>every child</w:t>
      </w:r>
      <w:r w:rsidR="00D8264F">
        <w:rPr>
          <w:rFonts w:ascii="Times New Roman" w:hAnsi="Times New Roman" w:cs="Times New Roman"/>
          <w:sz w:val="24"/>
          <w:szCs w:val="24"/>
        </w:rPr>
        <w:t xml:space="preserve">, </w:t>
      </w:r>
      <w:r w:rsidR="002078F5">
        <w:rPr>
          <w:rFonts w:ascii="Times New Roman" w:hAnsi="Times New Roman" w:cs="Times New Roman"/>
          <w:sz w:val="24"/>
          <w:szCs w:val="24"/>
        </w:rPr>
        <w:t xml:space="preserve">of every size and </w:t>
      </w:r>
      <w:r w:rsidR="00935C70">
        <w:rPr>
          <w:rFonts w:ascii="Times New Roman" w:hAnsi="Times New Roman" w:cs="Times New Roman"/>
          <w:sz w:val="24"/>
          <w:szCs w:val="24"/>
        </w:rPr>
        <w:t>physical ability</w:t>
      </w:r>
      <w:r w:rsidR="00D8264F">
        <w:rPr>
          <w:rFonts w:ascii="Times New Roman" w:hAnsi="Times New Roman" w:cs="Times New Roman"/>
          <w:sz w:val="24"/>
          <w:szCs w:val="24"/>
        </w:rPr>
        <w:t xml:space="preserve">, </w:t>
      </w:r>
      <w:r w:rsidR="00935C70">
        <w:rPr>
          <w:rFonts w:ascii="Times New Roman" w:hAnsi="Times New Roman" w:cs="Times New Roman"/>
          <w:sz w:val="24"/>
          <w:szCs w:val="24"/>
        </w:rPr>
        <w:t xml:space="preserve">should be provided with opportunities to </w:t>
      </w:r>
      <w:r w:rsidR="004E17EE">
        <w:rPr>
          <w:rFonts w:ascii="Times New Roman" w:hAnsi="Times New Roman" w:cs="Times New Roman"/>
          <w:sz w:val="24"/>
          <w:szCs w:val="24"/>
        </w:rPr>
        <w:t>gain the skills and knowledge</w:t>
      </w:r>
      <w:r w:rsidR="00E922B6">
        <w:rPr>
          <w:rFonts w:ascii="Times New Roman" w:hAnsi="Times New Roman" w:cs="Times New Roman"/>
          <w:sz w:val="24"/>
          <w:szCs w:val="24"/>
        </w:rPr>
        <w:t>,</w:t>
      </w:r>
      <w:r w:rsidR="004E17EE">
        <w:rPr>
          <w:rFonts w:ascii="Times New Roman" w:hAnsi="Times New Roman" w:cs="Times New Roman"/>
          <w:sz w:val="24"/>
          <w:szCs w:val="24"/>
        </w:rPr>
        <w:t xml:space="preserve"> </w:t>
      </w:r>
      <w:r w:rsidR="003D09D3">
        <w:rPr>
          <w:rFonts w:ascii="Times New Roman" w:hAnsi="Times New Roman" w:cs="Times New Roman"/>
          <w:sz w:val="24"/>
          <w:szCs w:val="24"/>
        </w:rPr>
        <w:t>enabl</w:t>
      </w:r>
      <w:r w:rsidR="00C43401">
        <w:rPr>
          <w:rFonts w:ascii="Times New Roman" w:hAnsi="Times New Roman" w:cs="Times New Roman"/>
          <w:sz w:val="24"/>
          <w:szCs w:val="24"/>
        </w:rPr>
        <w:t>ing</w:t>
      </w:r>
      <w:r w:rsidR="003D09D3">
        <w:rPr>
          <w:rFonts w:ascii="Times New Roman" w:hAnsi="Times New Roman" w:cs="Times New Roman"/>
          <w:sz w:val="24"/>
          <w:szCs w:val="24"/>
        </w:rPr>
        <w:t xml:space="preserve"> them to </w:t>
      </w:r>
      <w:r w:rsidR="00163A23">
        <w:rPr>
          <w:rFonts w:ascii="Times New Roman" w:hAnsi="Times New Roman" w:cs="Times New Roman"/>
          <w:sz w:val="24"/>
          <w:szCs w:val="24"/>
        </w:rPr>
        <w:lastRenderedPageBreak/>
        <w:t>achieve</w:t>
      </w:r>
      <w:r w:rsidR="00C43401">
        <w:rPr>
          <w:rFonts w:ascii="Times New Roman" w:hAnsi="Times New Roman" w:cs="Times New Roman"/>
          <w:sz w:val="24"/>
          <w:szCs w:val="24"/>
        </w:rPr>
        <w:t xml:space="preserve"> the confidence </w:t>
      </w:r>
      <w:r w:rsidR="00D80F8F">
        <w:rPr>
          <w:rFonts w:ascii="Times New Roman" w:hAnsi="Times New Roman" w:cs="Times New Roman"/>
          <w:sz w:val="24"/>
          <w:szCs w:val="24"/>
        </w:rPr>
        <w:t xml:space="preserve">and understanding </w:t>
      </w:r>
      <w:r w:rsidR="00BE0359">
        <w:rPr>
          <w:rFonts w:ascii="Times New Roman" w:hAnsi="Times New Roman" w:cs="Times New Roman"/>
          <w:sz w:val="24"/>
          <w:szCs w:val="24"/>
        </w:rPr>
        <w:t>to participate in physical activity</w:t>
      </w:r>
      <w:r w:rsidR="00E922B6">
        <w:rPr>
          <w:rFonts w:ascii="Times New Roman" w:hAnsi="Times New Roman" w:cs="Times New Roman"/>
          <w:sz w:val="24"/>
          <w:szCs w:val="24"/>
        </w:rPr>
        <w:t>. T</w:t>
      </w:r>
      <w:r w:rsidR="00927E47">
        <w:rPr>
          <w:rFonts w:ascii="Times New Roman" w:hAnsi="Times New Roman" w:cs="Times New Roman"/>
          <w:sz w:val="24"/>
          <w:szCs w:val="24"/>
        </w:rPr>
        <w:t>herefore</w:t>
      </w:r>
      <w:r w:rsidR="00E922B6">
        <w:rPr>
          <w:rFonts w:ascii="Times New Roman" w:hAnsi="Times New Roman" w:cs="Times New Roman"/>
          <w:sz w:val="24"/>
          <w:szCs w:val="24"/>
        </w:rPr>
        <w:t xml:space="preserve">, </w:t>
      </w:r>
      <w:r w:rsidR="00927E47">
        <w:rPr>
          <w:rFonts w:ascii="Times New Roman" w:hAnsi="Times New Roman" w:cs="Times New Roman"/>
          <w:sz w:val="24"/>
          <w:szCs w:val="24"/>
        </w:rPr>
        <w:t xml:space="preserve">physical </w:t>
      </w:r>
      <w:r w:rsidR="00F82EFF">
        <w:rPr>
          <w:rFonts w:ascii="Times New Roman" w:hAnsi="Times New Roman" w:cs="Times New Roman"/>
          <w:sz w:val="24"/>
          <w:szCs w:val="24"/>
        </w:rPr>
        <w:t>education’s</w:t>
      </w:r>
      <w:r w:rsidR="00927E47">
        <w:rPr>
          <w:rFonts w:ascii="Times New Roman" w:hAnsi="Times New Roman" w:cs="Times New Roman"/>
          <w:sz w:val="24"/>
          <w:szCs w:val="24"/>
        </w:rPr>
        <w:t xml:space="preserve"> </w:t>
      </w:r>
      <w:r w:rsidR="00163A23">
        <w:rPr>
          <w:rFonts w:ascii="Times New Roman" w:hAnsi="Times New Roman" w:cs="Times New Roman"/>
          <w:sz w:val="24"/>
          <w:szCs w:val="24"/>
        </w:rPr>
        <w:t xml:space="preserve">main role </w:t>
      </w:r>
      <w:r w:rsidR="00927E47">
        <w:rPr>
          <w:rFonts w:ascii="Times New Roman" w:hAnsi="Times New Roman" w:cs="Times New Roman"/>
          <w:sz w:val="24"/>
          <w:szCs w:val="24"/>
        </w:rPr>
        <w:t>can</w:t>
      </w:r>
      <w:r w:rsidR="00163A23">
        <w:rPr>
          <w:rFonts w:ascii="Times New Roman" w:hAnsi="Times New Roman" w:cs="Times New Roman"/>
          <w:sz w:val="24"/>
          <w:szCs w:val="24"/>
        </w:rPr>
        <w:t>not</w:t>
      </w:r>
      <w:r w:rsidR="00927E47">
        <w:rPr>
          <w:rFonts w:ascii="Times New Roman" w:hAnsi="Times New Roman" w:cs="Times New Roman"/>
          <w:sz w:val="24"/>
          <w:szCs w:val="24"/>
        </w:rPr>
        <w:t xml:space="preserve"> be part of </w:t>
      </w:r>
      <w:r w:rsidR="0065668F">
        <w:rPr>
          <w:rFonts w:ascii="Times New Roman" w:hAnsi="Times New Roman" w:cs="Times New Roman"/>
          <w:sz w:val="24"/>
          <w:szCs w:val="24"/>
        </w:rPr>
        <w:t>addressing the obesity problem</w:t>
      </w:r>
      <w:r w:rsidR="008D2175">
        <w:rPr>
          <w:rFonts w:ascii="Times New Roman" w:hAnsi="Times New Roman" w:cs="Times New Roman"/>
          <w:sz w:val="24"/>
          <w:szCs w:val="24"/>
        </w:rPr>
        <w:t xml:space="preserve">, </w:t>
      </w:r>
      <w:r w:rsidR="00AF6207">
        <w:rPr>
          <w:rFonts w:ascii="Times New Roman" w:hAnsi="Times New Roman" w:cs="Times New Roman"/>
          <w:sz w:val="24"/>
          <w:szCs w:val="24"/>
        </w:rPr>
        <w:t>which</w:t>
      </w:r>
      <w:r w:rsidR="0065668F">
        <w:rPr>
          <w:rFonts w:ascii="Times New Roman" w:hAnsi="Times New Roman" w:cs="Times New Roman"/>
          <w:sz w:val="24"/>
          <w:szCs w:val="24"/>
        </w:rPr>
        <w:t xml:space="preserve"> is currently </w:t>
      </w:r>
      <w:r w:rsidR="00AF6207">
        <w:rPr>
          <w:rFonts w:ascii="Times New Roman" w:hAnsi="Times New Roman" w:cs="Times New Roman"/>
          <w:sz w:val="24"/>
          <w:szCs w:val="24"/>
        </w:rPr>
        <w:t>happening around the world</w:t>
      </w:r>
      <w:r w:rsidR="0046617D">
        <w:rPr>
          <w:rFonts w:ascii="Times New Roman" w:hAnsi="Times New Roman" w:cs="Times New Roman"/>
          <w:sz w:val="24"/>
          <w:szCs w:val="24"/>
        </w:rPr>
        <w:t xml:space="preserve">, and maybe a whole school approach would help to </w:t>
      </w:r>
      <w:r w:rsidR="008D2175">
        <w:rPr>
          <w:rFonts w:ascii="Times New Roman" w:hAnsi="Times New Roman" w:cs="Times New Roman"/>
          <w:sz w:val="24"/>
          <w:szCs w:val="24"/>
        </w:rPr>
        <w:t xml:space="preserve">spread the pressure </w:t>
      </w:r>
      <w:r w:rsidR="006D6D00">
        <w:rPr>
          <w:rFonts w:ascii="Times New Roman" w:hAnsi="Times New Roman" w:cs="Times New Roman"/>
          <w:sz w:val="24"/>
          <w:szCs w:val="24"/>
        </w:rPr>
        <w:t xml:space="preserve">that physical education departments are </w:t>
      </w:r>
      <w:r w:rsidR="00DF1C37">
        <w:rPr>
          <w:rFonts w:ascii="Times New Roman" w:hAnsi="Times New Roman" w:cs="Times New Roman"/>
          <w:sz w:val="24"/>
          <w:szCs w:val="24"/>
        </w:rPr>
        <w:t xml:space="preserve">being put </w:t>
      </w:r>
      <w:r w:rsidR="006D6D00">
        <w:rPr>
          <w:rFonts w:ascii="Times New Roman" w:hAnsi="Times New Roman" w:cs="Times New Roman"/>
          <w:sz w:val="24"/>
          <w:szCs w:val="24"/>
        </w:rPr>
        <w:t>under.</w:t>
      </w:r>
      <w:r w:rsidR="00856641">
        <w:rPr>
          <w:rFonts w:ascii="Times New Roman" w:hAnsi="Times New Roman" w:cs="Times New Roman"/>
          <w:sz w:val="24"/>
          <w:szCs w:val="24"/>
        </w:rPr>
        <w:t xml:space="preserve"> </w:t>
      </w:r>
    </w:p>
    <w:p w14:paraId="14EF5BBF" w14:textId="18567A9F" w:rsidR="00BF3296" w:rsidRDefault="00E310A4" w:rsidP="00957045">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E32FCD">
        <w:rPr>
          <w:rFonts w:ascii="Times New Roman" w:hAnsi="Times New Roman" w:cs="Times New Roman"/>
          <w:sz w:val="24"/>
          <w:szCs w:val="24"/>
        </w:rPr>
        <w:t>Most primary and secondary schools only have one lesson of physical education a week</w:t>
      </w:r>
      <w:r w:rsidR="00940F04">
        <w:rPr>
          <w:rFonts w:ascii="Times New Roman" w:hAnsi="Times New Roman" w:cs="Times New Roman"/>
          <w:sz w:val="24"/>
          <w:szCs w:val="24"/>
        </w:rPr>
        <w:t xml:space="preserve"> which equates to </w:t>
      </w:r>
      <w:r w:rsidR="006950AE">
        <w:rPr>
          <w:rFonts w:ascii="Times New Roman" w:hAnsi="Times New Roman" w:cs="Times New Roman"/>
          <w:sz w:val="24"/>
          <w:szCs w:val="24"/>
        </w:rPr>
        <w:t xml:space="preserve">sixty </w:t>
      </w:r>
      <w:r w:rsidR="00940F04">
        <w:rPr>
          <w:rFonts w:ascii="Times New Roman" w:hAnsi="Times New Roman" w:cs="Times New Roman"/>
          <w:sz w:val="24"/>
          <w:szCs w:val="24"/>
        </w:rPr>
        <w:t xml:space="preserve">minuets of timetable lessons, </w:t>
      </w:r>
      <w:r w:rsidR="00E86D29">
        <w:rPr>
          <w:rFonts w:ascii="Times New Roman" w:hAnsi="Times New Roman" w:cs="Times New Roman"/>
          <w:sz w:val="24"/>
          <w:szCs w:val="24"/>
        </w:rPr>
        <w:t>Hollis et al</w:t>
      </w:r>
      <w:r w:rsidR="006D6D00">
        <w:rPr>
          <w:rFonts w:ascii="Times New Roman" w:hAnsi="Times New Roman" w:cs="Times New Roman"/>
          <w:sz w:val="24"/>
          <w:szCs w:val="24"/>
        </w:rPr>
        <w:t xml:space="preserve">., </w:t>
      </w:r>
      <w:r w:rsidR="00E86D29">
        <w:rPr>
          <w:rFonts w:ascii="Times New Roman" w:hAnsi="Times New Roman" w:cs="Times New Roman"/>
          <w:sz w:val="24"/>
          <w:szCs w:val="24"/>
        </w:rPr>
        <w:t>(2017) states that</w:t>
      </w:r>
      <w:r w:rsidR="0061505A">
        <w:rPr>
          <w:rFonts w:ascii="Times New Roman" w:hAnsi="Times New Roman" w:cs="Times New Roman"/>
          <w:sz w:val="24"/>
          <w:szCs w:val="24"/>
        </w:rPr>
        <w:t xml:space="preserve">, </w:t>
      </w:r>
      <w:r w:rsidR="00940F04">
        <w:rPr>
          <w:rFonts w:ascii="Times New Roman" w:hAnsi="Times New Roman" w:cs="Times New Roman"/>
          <w:sz w:val="24"/>
          <w:szCs w:val="24"/>
        </w:rPr>
        <w:t xml:space="preserve">within </w:t>
      </w:r>
      <w:r w:rsidR="00690F43">
        <w:rPr>
          <w:rFonts w:ascii="Times New Roman" w:hAnsi="Times New Roman" w:cs="Times New Roman"/>
          <w:sz w:val="24"/>
          <w:szCs w:val="24"/>
        </w:rPr>
        <w:t>a lesson of physical education</w:t>
      </w:r>
      <w:r w:rsidR="006E36C2">
        <w:rPr>
          <w:rFonts w:ascii="Times New Roman" w:hAnsi="Times New Roman" w:cs="Times New Roman"/>
          <w:sz w:val="24"/>
          <w:szCs w:val="24"/>
        </w:rPr>
        <w:t>,</w:t>
      </w:r>
      <w:r w:rsidR="00690F43">
        <w:rPr>
          <w:rFonts w:ascii="Times New Roman" w:hAnsi="Times New Roman" w:cs="Times New Roman"/>
          <w:sz w:val="24"/>
          <w:szCs w:val="24"/>
        </w:rPr>
        <w:t xml:space="preserve"> </w:t>
      </w:r>
      <w:r w:rsidR="0061505A">
        <w:rPr>
          <w:rFonts w:ascii="Times New Roman" w:hAnsi="Times New Roman" w:cs="Times New Roman"/>
          <w:sz w:val="24"/>
          <w:szCs w:val="24"/>
        </w:rPr>
        <w:t xml:space="preserve">children were only vigorous to moderately active for </w:t>
      </w:r>
      <w:r w:rsidR="006950AE">
        <w:rPr>
          <w:rFonts w:ascii="Times New Roman" w:hAnsi="Times New Roman" w:cs="Times New Roman"/>
          <w:sz w:val="24"/>
          <w:szCs w:val="24"/>
        </w:rPr>
        <w:t xml:space="preserve">forty per cent of the </w:t>
      </w:r>
      <w:r w:rsidR="00A8283D">
        <w:rPr>
          <w:rFonts w:ascii="Times New Roman" w:hAnsi="Times New Roman" w:cs="Times New Roman"/>
          <w:sz w:val="24"/>
          <w:szCs w:val="24"/>
        </w:rPr>
        <w:t xml:space="preserve">allocated sixty minuets. </w:t>
      </w:r>
      <w:r w:rsidR="0053593C">
        <w:rPr>
          <w:rFonts w:ascii="Times New Roman" w:hAnsi="Times New Roman" w:cs="Times New Roman"/>
          <w:sz w:val="24"/>
          <w:szCs w:val="24"/>
        </w:rPr>
        <w:t>However, some forms of physical activity which take</w:t>
      </w:r>
      <w:r w:rsidR="00CC1087">
        <w:rPr>
          <w:rFonts w:ascii="Times New Roman" w:hAnsi="Times New Roman" w:cs="Times New Roman"/>
          <w:sz w:val="24"/>
          <w:szCs w:val="24"/>
        </w:rPr>
        <w:t>s place within physical education lessons</w:t>
      </w:r>
      <w:r w:rsidR="00135C97">
        <w:rPr>
          <w:rFonts w:ascii="Times New Roman" w:hAnsi="Times New Roman" w:cs="Times New Roman"/>
          <w:sz w:val="24"/>
          <w:szCs w:val="24"/>
        </w:rPr>
        <w:t>,</w:t>
      </w:r>
      <w:r w:rsidR="00CC1087">
        <w:rPr>
          <w:rFonts w:ascii="Times New Roman" w:hAnsi="Times New Roman" w:cs="Times New Roman"/>
          <w:sz w:val="24"/>
          <w:szCs w:val="24"/>
        </w:rPr>
        <w:t xml:space="preserve"> </w:t>
      </w:r>
      <w:r w:rsidR="004E5C8A">
        <w:rPr>
          <w:rFonts w:ascii="Times New Roman" w:hAnsi="Times New Roman" w:cs="Times New Roman"/>
          <w:sz w:val="24"/>
          <w:szCs w:val="24"/>
        </w:rPr>
        <w:t xml:space="preserve">maybe more </w:t>
      </w:r>
      <w:r w:rsidR="003753CD">
        <w:rPr>
          <w:rFonts w:ascii="Times New Roman" w:hAnsi="Times New Roman" w:cs="Times New Roman"/>
          <w:sz w:val="24"/>
          <w:szCs w:val="24"/>
        </w:rPr>
        <w:t xml:space="preserve">conditioned to </w:t>
      </w:r>
      <w:r w:rsidR="004E5C8A">
        <w:rPr>
          <w:rFonts w:ascii="Times New Roman" w:hAnsi="Times New Roman" w:cs="Times New Roman"/>
          <w:sz w:val="24"/>
          <w:szCs w:val="24"/>
        </w:rPr>
        <w:t>balancing and stretching like in gymn</w:t>
      </w:r>
      <w:r w:rsidR="001F00E1">
        <w:rPr>
          <w:rFonts w:ascii="Times New Roman" w:hAnsi="Times New Roman" w:cs="Times New Roman"/>
          <w:sz w:val="24"/>
          <w:szCs w:val="24"/>
        </w:rPr>
        <w:t>astics and yoga</w:t>
      </w:r>
      <w:r w:rsidR="00070701">
        <w:rPr>
          <w:rFonts w:ascii="Times New Roman" w:hAnsi="Times New Roman" w:cs="Times New Roman"/>
          <w:sz w:val="24"/>
          <w:szCs w:val="24"/>
        </w:rPr>
        <w:t>. W</w:t>
      </w:r>
      <w:r w:rsidR="003753CD">
        <w:rPr>
          <w:rFonts w:ascii="Times New Roman" w:hAnsi="Times New Roman" w:cs="Times New Roman"/>
          <w:sz w:val="24"/>
          <w:szCs w:val="24"/>
        </w:rPr>
        <w:t>hich are</w:t>
      </w:r>
      <w:r w:rsidR="001F00E1">
        <w:rPr>
          <w:rFonts w:ascii="Times New Roman" w:hAnsi="Times New Roman" w:cs="Times New Roman"/>
          <w:sz w:val="24"/>
          <w:szCs w:val="24"/>
        </w:rPr>
        <w:t xml:space="preserve"> also a</w:t>
      </w:r>
      <w:r w:rsidR="00000F7A">
        <w:rPr>
          <w:rFonts w:ascii="Times New Roman" w:hAnsi="Times New Roman" w:cs="Times New Roman"/>
          <w:sz w:val="24"/>
          <w:szCs w:val="24"/>
        </w:rPr>
        <w:t>n</w:t>
      </w:r>
      <w:r w:rsidR="001F00E1">
        <w:rPr>
          <w:rFonts w:ascii="Times New Roman" w:hAnsi="Times New Roman" w:cs="Times New Roman"/>
          <w:sz w:val="24"/>
          <w:szCs w:val="24"/>
        </w:rPr>
        <w:t xml:space="preserve"> important component within</w:t>
      </w:r>
      <w:r w:rsidR="00A6757D">
        <w:rPr>
          <w:rFonts w:ascii="Times New Roman" w:hAnsi="Times New Roman" w:cs="Times New Roman"/>
          <w:sz w:val="24"/>
          <w:szCs w:val="24"/>
        </w:rPr>
        <w:t xml:space="preserve"> physical education and</w:t>
      </w:r>
      <w:r w:rsidR="001F00E1">
        <w:rPr>
          <w:rFonts w:ascii="Times New Roman" w:hAnsi="Times New Roman" w:cs="Times New Roman"/>
          <w:sz w:val="24"/>
          <w:szCs w:val="24"/>
        </w:rPr>
        <w:t xml:space="preserve"> overall health</w:t>
      </w:r>
      <w:r w:rsidR="00000F7A">
        <w:rPr>
          <w:rFonts w:ascii="Times New Roman" w:hAnsi="Times New Roman" w:cs="Times New Roman"/>
          <w:sz w:val="24"/>
          <w:szCs w:val="24"/>
        </w:rPr>
        <w:t xml:space="preserve">. However, these types of </w:t>
      </w:r>
      <w:r w:rsidR="00BF3296">
        <w:rPr>
          <w:rFonts w:ascii="Times New Roman" w:hAnsi="Times New Roman" w:cs="Times New Roman"/>
          <w:sz w:val="24"/>
          <w:szCs w:val="24"/>
        </w:rPr>
        <w:t xml:space="preserve">physical activity would not achieve the daily recommended </w:t>
      </w:r>
      <w:r w:rsidR="001C268B">
        <w:rPr>
          <w:rFonts w:ascii="Times New Roman" w:hAnsi="Times New Roman" w:cs="Times New Roman"/>
          <w:sz w:val="24"/>
          <w:szCs w:val="24"/>
        </w:rPr>
        <w:t xml:space="preserve">vigorous to moderate intensities </w:t>
      </w:r>
      <w:r w:rsidR="000C1D81">
        <w:rPr>
          <w:rFonts w:ascii="Times New Roman" w:hAnsi="Times New Roman" w:cs="Times New Roman"/>
          <w:sz w:val="24"/>
          <w:szCs w:val="24"/>
        </w:rPr>
        <w:t>(Hollis et al</w:t>
      </w:r>
      <w:r w:rsidR="00F82EFF">
        <w:rPr>
          <w:rFonts w:ascii="Times New Roman" w:hAnsi="Times New Roman" w:cs="Times New Roman"/>
          <w:sz w:val="24"/>
          <w:szCs w:val="24"/>
        </w:rPr>
        <w:t>.,</w:t>
      </w:r>
      <w:r w:rsidR="000C1D81">
        <w:rPr>
          <w:rFonts w:ascii="Times New Roman" w:hAnsi="Times New Roman" w:cs="Times New Roman"/>
          <w:sz w:val="24"/>
          <w:szCs w:val="24"/>
        </w:rPr>
        <w:t xml:space="preserve"> 2017). </w:t>
      </w:r>
      <w:r w:rsidR="00927E7C">
        <w:rPr>
          <w:rFonts w:ascii="Times New Roman" w:hAnsi="Times New Roman" w:cs="Times New Roman"/>
          <w:sz w:val="24"/>
          <w:szCs w:val="24"/>
        </w:rPr>
        <w:t>Furthermore, alongside the si</w:t>
      </w:r>
      <w:r w:rsidR="00BB06FF">
        <w:rPr>
          <w:rFonts w:ascii="Times New Roman" w:hAnsi="Times New Roman" w:cs="Times New Roman"/>
          <w:sz w:val="24"/>
          <w:szCs w:val="24"/>
        </w:rPr>
        <w:t>xty minuets of moderate to vigorous physical acti</w:t>
      </w:r>
      <w:r w:rsidR="00E66D28">
        <w:rPr>
          <w:rFonts w:ascii="Times New Roman" w:hAnsi="Times New Roman" w:cs="Times New Roman"/>
          <w:sz w:val="24"/>
          <w:szCs w:val="24"/>
        </w:rPr>
        <w:t xml:space="preserve">vity, the world health organisation does also recommend </w:t>
      </w:r>
      <w:r w:rsidR="00070701">
        <w:rPr>
          <w:rFonts w:ascii="Times New Roman" w:hAnsi="Times New Roman" w:cs="Times New Roman"/>
          <w:sz w:val="24"/>
          <w:szCs w:val="24"/>
        </w:rPr>
        <w:t>that</w:t>
      </w:r>
      <w:r w:rsidR="00F82EFF">
        <w:rPr>
          <w:rFonts w:ascii="Times New Roman" w:hAnsi="Times New Roman" w:cs="Times New Roman"/>
          <w:sz w:val="24"/>
          <w:szCs w:val="24"/>
        </w:rPr>
        <w:t>,</w:t>
      </w:r>
      <w:r w:rsidR="00070701">
        <w:rPr>
          <w:rFonts w:ascii="Times New Roman" w:hAnsi="Times New Roman" w:cs="Times New Roman"/>
          <w:sz w:val="24"/>
          <w:szCs w:val="24"/>
        </w:rPr>
        <w:t xml:space="preserve"> two </w:t>
      </w:r>
      <w:r w:rsidR="00AE31DD">
        <w:rPr>
          <w:rFonts w:ascii="Times New Roman" w:hAnsi="Times New Roman" w:cs="Times New Roman"/>
          <w:sz w:val="24"/>
          <w:szCs w:val="24"/>
        </w:rPr>
        <w:t>further sessions of physical</w:t>
      </w:r>
      <w:r w:rsidR="00C17C8F">
        <w:rPr>
          <w:rFonts w:ascii="Times New Roman" w:hAnsi="Times New Roman" w:cs="Times New Roman"/>
          <w:sz w:val="24"/>
          <w:szCs w:val="24"/>
        </w:rPr>
        <w:t xml:space="preserve"> activi</w:t>
      </w:r>
      <w:r w:rsidR="00550315">
        <w:rPr>
          <w:rFonts w:ascii="Times New Roman" w:hAnsi="Times New Roman" w:cs="Times New Roman"/>
          <w:sz w:val="24"/>
          <w:szCs w:val="24"/>
        </w:rPr>
        <w:t>t</w:t>
      </w:r>
      <w:r w:rsidR="00AE31DD">
        <w:rPr>
          <w:rFonts w:ascii="Times New Roman" w:hAnsi="Times New Roman" w:cs="Times New Roman"/>
          <w:sz w:val="24"/>
          <w:szCs w:val="24"/>
        </w:rPr>
        <w:t xml:space="preserve">y </w:t>
      </w:r>
      <w:r w:rsidR="00D16007">
        <w:rPr>
          <w:rFonts w:ascii="Times New Roman" w:hAnsi="Times New Roman" w:cs="Times New Roman"/>
          <w:sz w:val="24"/>
          <w:szCs w:val="24"/>
        </w:rPr>
        <w:t>which will</w:t>
      </w:r>
      <w:r w:rsidR="00550315">
        <w:rPr>
          <w:rFonts w:ascii="Times New Roman" w:hAnsi="Times New Roman" w:cs="Times New Roman"/>
          <w:sz w:val="24"/>
          <w:szCs w:val="24"/>
        </w:rPr>
        <w:t xml:space="preserve"> help </w:t>
      </w:r>
      <w:r w:rsidR="00E66D28">
        <w:rPr>
          <w:rFonts w:ascii="Times New Roman" w:hAnsi="Times New Roman" w:cs="Times New Roman"/>
          <w:sz w:val="24"/>
          <w:szCs w:val="24"/>
        </w:rPr>
        <w:t>str</w:t>
      </w:r>
      <w:r w:rsidR="003C6D51">
        <w:rPr>
          <w:rFonts w:ascii="Times New Roman" w:hAnsi="Times New Roman" w:cs="Times New Roman"/>
          <w:sz w:val="24"/>
          <w:szCs w:val="24"/>
        </w:rPr>
        <w:t>ength</w:t>
      </w:r>
      <w:r w:rsidR="00623CC7">
        <w:rPr>
          <w:rFonts w:ascii="Times New Roman" w:hAnsi="Times New Roman" w:cs="Times New Roman"/>
          <w:sz w:val="24"/>
          <w:szCs w:val="24"/>
        </w:rPr>
        <w:t>en</w:t>
      </w:r>
      <w:r w:rsidR="003C6D51">
        <w:rPr>
          <w:rFonts w:ascii="Times New Roman" w:hAnsi="Times New Roman" w:cs="Times New Roman"/>
          <w:sz w:val="24"/>
          <w:szCs w:val="24"/>
        </w:rPr>
        <w:t xml:space="preserve"> </w:t>
      </w:r>
      <w:r w:rsidR="00550315">
        <w:rPr>
          <w:rFonts w:ascii="Times New Roman" w:hAnsi="Times New Roman" w:cs="Times New Roman"/>
          <w:sz w:val="24"/>
          <w:szCs w:val="24"/>
        </w:rPr>
        <w:t>bones and muscles</w:t>
      </w:r>
      <w:r w:rsidR="00F82EFF">
        <w:rPr>
          <w:rFonts w:ascii="Times New Roman" w:hAnsi="Times New Roman" w:cs="Times New Roman"/>
          <w:sz w:val="24"/>
          <w:szCs w:val="24"/>
        </w:rPr>
        <w:t>, should be done weekly</w:t>
      </w:r>
      <w:r w:rsidR="007512F0">
        <w:rPr>
          <w:rFonts w:ascii="Times New Roman" w:hAnsi="Times New Roman" w:cs="Times New Roman"/>
          <w:sz w:val="24"/>
          <w:szCs w:val="24"/>
        </w:rPr>
        <w:t xml:space="preserve"> </w:t>
      </w:r>
      <w:r w:rsidR="003405D3">
        <w:rPr>
          <w:rFonts w:ascii="Times New Roman" w:hAnsi="Times New Roman" w:cs="Times New Roman"/>
          <w:sz w:val="24"/>
          <w:szCs w:val="24"/>
        </w:rPr>
        <w:t xml:space="preserve">(Adams, Johnson and </w:t>
      </w:r>
      <w:r w:rsidR="00652959">
        <w:rPr>
          <w:rFonts w:ascii="Times New Roman" w:hAnsi="Times New Roman" w:cs="Times New Roman"/>
          <w:sz w:val="24"/>
          <w:szCs w:val="24"/>
        </w:rPr>
        <w:t>Tudor-</w:t>
      </w:r>
      <w:r w:rsidR="003405D3">
        <w:rPr>
          <w:rFonts w:ascii="Times New Roman" w:hAnsi="Times New Roman" w:cs="Times New Roman"/>
          <w:sz w:val="24"/>
          <w:szCs w:val="24"/>
        </w:rPr>
        <w:t xml:space="preserve">Locke, </w:t>
      </w:r>
      <w:r w:rsidR="006C2D70">
        <w:rPr>
          <w:rFonts w:ascii="Times New Roman" w:hAnsi="Times New Roman" w:cs="Times New Roman"/>
          <w:sz w:val="24"/>
          <w:szCs w:val="24"/>
        </w:rPr>
        <w:t xml:space="preserve">2013). </w:t>
      </w:r>
      <w:r w:rsidR="001F00E1">
        <w:rPr>
          <w:rFonts w:ascii="Times New Roman" w:hAnsi="Times New Roman" w:cs="Times New Roman"/>
          <w:sz w:val="24"/>
          <w:szCs w:val="24"/>
        </w:rPr>
        <w:t xml:space="preserve"> </w:t>
      </w:r>
    </w:p>
    <w:p w14:paraId="6D6C9421" w14:textId="58FE1A81" w:rsidR="005F686A" w:rsidRPr="00E86D29" w:rsidRDefault="00F95B55" w:rsidP="00957045">
      <w:pPr>
        <w:spacing w:line="480" w:lineRule="auto"/>
        <w:rPr>
          <w:rFonts w:ascii="Times New Roman" w:hAnsi="Times New Roman" w:cs="Times New Roman"/>
          <w:vanish/>
          <w:sz w:val="24"/>
          <w:szCs w:val="24"/>
        </w:rPr>
      </w:pPr>
      <w:r>
        <w:rPr>
          <w:rFonts w:ascii="Times New Roman" w:hAnsi="Times New Roman" w:cs="Times New Roman"/>
          <w:sz w:val="24"/>
          <w:szCs w:val="24"/>
        </w:rPr>
        <w:t xml:space="preserve">For many children </w:t>
      </w:r>
      <w:r w:rsidR="00073CCF">
        <w:rPr>
          <w:rFonts w:ascii="Times New Roman" w:hAnsi="Times New Roman" w:cs="Times New Roman"/>
          <w:sz w:val="24"/>
          <w:szCs w:val="24"/>
        </w:rPr>
        <w:t xml:space="preserve">physical education is the only platform that is available for physical activity to </w:t>
      </w:r>
      <w:r w:rsidR="00850931">
        <w:rPr>
          <w:rFonts w:ascii="Times New Roman" w:hAnsi="Times New Roman" w:cs="Times New Roman"/>
          <w:sz w:val="24"/>
          <w:szCs w:val="24"/>
        </w:rPr>
        <w:t xml:space="preserve">take place, with parents working longer hours, the rise in traffic and unsuitable routes </w:t>
      </w:r>
      <w:r w:rsidR="00970034">
        <w:rPr>
          <w:rFonts w:ascii="Times New Roman" w:hAnsi="Times New Roman" w:cs="Times New Roman"/>
          <w:sz w:val="24"/>
          <w:szCs w:val="24"/>
        </w:rPr>
        <w:t>for children to safely walk or ride to school</w:t>
      </w:r>
      <w:r w:rsidR="00F7405E">
        <w:rPr>
          <w:rFonts w:ascii="Times New Roman" w:hAnsi="Times New Roman" w:cs="Times New Roman"/>
          <w:sz w:val="24"/>
          <w:szCs w:val="24"/>
        </w:rPr>
        <w:t xml:space="preserve"> in active travel to school </w:t>
      </w:r>
      <w:r w:rsidR="00D20598">
        <w:rPr>
          <w:rFonts w:ascii="Times New Roman" w:hAnsi="Times New Roman" w:cs="Times New Roman"/>
          <w:sz w:val="24"/>
          <w:szCs w:val="24"/>
        </w:rPr>
        <w:t>programmes being</w:t>
      </w:r>
      <w:r w:rsidR="00970034">
        <w:rPr>
          <w:rFonts w:ascii="Times New Roman" w:hAnsi="Times New Roman" w:cs="Times New Roman"/>
          <w:sz w:val="24"/>
          <w:szCs w:val="24"/>
        </w:rPr>
        <w:t xml:space="preserve"> part of the problem</w:t>
      </w:r>
      <w:r w:rsidR="00C0770C">
        <w:rPr>
          <w:rFonts w:ascii="Times New Roman" w:hAnsi="Times New Roman" w:cs="Times New Roman"/>
          <w:sz w:val="24"/>
          <w:szCs w:val="24"/>
        </w:rPr>
        <w:t xml:space="preserve"> </w:t>
      </w:r>
      <w:r w:rsidR="005F35B1">
        <w:rPr>
          <w:rFonts w:ascii="Times New Roman" w:hAnsi="Times New Roman" w:cs="Times New Roman"/>
          <w:sz w:val="24"/>
          <w:szCs w:val="24"/>
        </w:rPr>
        <w:t xml:space="preserve">(Jacob et al., </w:t>
      </w:r>
      <w:r w:rsidR="00D20598">
        <w:rPr>
          <w:rFonts w:ascii="Times New Roman" w:hAnsi="Times New Roman" w:cs="Times New Roman"/>
          <w:sz w:val="24"/>
          <w:szCs w:val="24"/>
        </w:rPr>
        <w:t>2021)</w:t>
      </w:r>
      <w:r w:rsidR="00970034">
        <w:rPr>
          <w:rFonts w:ascii="Times New Roman" w:hAnsi="Times New Roman" w:cs="Times New Roman"/>
          <w:sz w:val="24"/>
          <w:szCs w:val="24"/>
        </w:rPr>
        <w:t xml:space="preserve">. </w:t>
      </w:r>
      <w:r w:rsidR="0098431C">
        <w:rPr>
          <w:rFonts w:ascii="Times New Roman" w:hAnsi="Times New Roman" w:cs="Times New Roman"/>
          <w:sz w:val="24"/>
          <w:szCs w:val="24"/>
        </w:rPr>
        <w:t>Louv (2009) states</w:t>
      </w:r>
      <w:r w:rsidR="00AC117F">
        <w:rPr>
          <w:rFonts w:ascii="Times New Roman" w:hAnsi="Times New Roman" w:cs="Times New Roman"/>
          <w:sz w:val="24"/>
          <w:szCs w:val="24"/>
        </w:rPr>
        <w:t>,</w:t>
      </w:r>
      <w:r w:rsidR="0098431C">
        <w:rPr>
          <w:rFonts w:ascii="Times New Roman" w:hAnsi="Times New Roman" w:cs="Times New Roman"/>
          <w:sz w:val="24"/>
          <w:szCs w:val="24"/>
        </w:rPr>
        <w:t xml:space="preserve"> we are raising a generation of </w:t>
      </w:r>
      <w:r w:rsidR="00206783">
        <w:rPr>
          <w:rFonts w:ascii="Times New Roman" w:hAnsi="Times New Roman" w:cs="Times New Roman"/>
          <w:sz w:val="24"/>
          <w:szCs w:val="24"/>
        </w:rPr>
        <w:t>‘</w:t>
      </w:r>
      <w:r w:rsidR="0098431C">
        <w:rPr>
          <w:rFonts w:ascii="Times New Roman" w:hAnsi="Times New Roman" w:cs="Times New Roman"/>
          <w:sz w:val="24"/>
          <w:szCs w:val="24"/>
        </w:rPr>
        <w:t>back seat children</w:t>
      </w:r>
      <w:r w:rsidR="00206783">
        <w:rPr>
          <w:rFonts w:ascii="Times New Roman" w:hAnsi="Times New Roman" w:cs="Times New Roman"/>
          <w:sz w:val="24"/>
          <w:szCs w:val="24"/>
        </w:rPr>
        <w:t>’</w:t>
      </w:r>
      <w:r w:rsidR="004F0971">
        <w:rPr>
          <w:rFonts w:ascii="Times New Roman" w:hAnsi="Times New Roman" w:cs="Times New Roman"/>
          <w:sz w:val="24"/>
          <w:szCs w:val="24"/>
        </w:rPr>
        <w:t xml:space="preserve">. Children are </w:t>
      </w:r>
      <w:r w:rsidR="003B1A24">
        <w:rPr>
          <w:rFonts w:ascii="Times New Roman" w:hAnsi="Times New Roman" w:cs="Times New Roman"/>
          <w:sz w:val="24"/>
          <w:szCs w:val="24"/>
        </w:rPr>
        <w:t xml:space="preserve">chauffeured around by </w:t>
      </w:r>
      <w:r w:rsidR="006C1A6B">
        <w:rPr>
          <w:rFonts w:ascii="Times New Roman" w:hAnsi="Times New Roman" w:cs="Times New Roman"/>
          <w:sz w:val="24"/>
          <w:szCs w:val="24"/>
        </w:rPr>
        <w:t xml:space="preserve">parents and carers to and from school, </w:t>
      </w:r>
      <w:r w:rsidR="00E22FD9">
        <w:rPr>
          <w:rFonts w:ascii="Times New Roman" w:hAnsi="Times New Roman" w:cs="Times New Roman"/>
          <w:sz w:val="24"/>
          <w:szCs w:val="24"/>
        </w:rPr>
        <w:t>to after school clubs.</w:t>
      </w:r>
      <w:r w:rsidR="00E86D29">
        <w:rPr>
          <w:rFonts w:ascii="Times New Roman" w:hAnsi="Times New Roman" w:cs="Times New Roman"/>
          <w:vanish/>
          <w:sz w:val="24"/>
          <w:szCs w:val="24"/>
        </w:rPr>
        <w:t xml:space="preserve">llis </w:t>
      </w:r>
    </w:p>
    <w:p w14:paraId="58E57C25" w14:textId="23453ABF" w:rsidR="00B9144C" w:rsidRDefault="0066757A" w:rsidP="00957045">
      <w:pPr>
        <w:spacing w:line="480" w:lineRule="auto"/>
        <w:rPr>
          <w:rFonts w:ascii="Times New Roman" w:hAnsi="Times New Roman" w:cs="Times New Roman"/>
          <w:sz w:val="24"/>
          <w:szCs w:val="24"/>
        </w:rPr>
      </w:pPr>
      <w:r>
        <w:rPr>
          <w:rFonts w:ascii="Times New Roman" w:hAnsi="Times New Roman" w:cs="Times New Roman"/>
          <w:sz w:val="24"/>
          <w:szCs w:val="24"/>
        </w:rPr>
        <w:t xml:space="preserve"> For many</w:t>
      </w:r>
      <w:r w:rsidR="00E22FD9">
        <w:rPr>
          <w:rFonts w:ascii="Times New Roman" w:hAnsi="Times New Roman" w:cs="Times New Roman"/>
          <w:sz w:val="24"/>
          <w:szCs w:val="24"/>
        </w:rPr>
        <w:t xml:space="preserve"> </w:t>
      </w:r>
      <w:r>
        <w:rPr>
          <w:rFonts w:ascii="Times New Roman" w:hAnsi="Times New Roman" w:cs="Times New Roman"/>
          <w:sz w:val="24"/>
          <w:szCs w:val="24"/>
        </w:rPr>
        <w:t>t</w:t>
      </w:r>
      <w:r w:rsidR="00206783">
        <w:rPr>
          <w:rFonts w:ascii="Times New Roman" w:hAnsi="Times New Roman" w:cs="Times New Roman"/>
          <w:sz w:val="24"/>
          <w:szCs w:val="24"/>
        </w:rPr>
        <w:t xml:space="preserve">hey </w:t>
      </w:r>
      <w:r w:rsidR="00E22FD9">
        <w:rPr>
          <w:rFonts w:ascii="Times New Roman" w:hAnsi="Times New Roman" w:cs="Times New Roman"/>
          <w:sz w:val="24"/>
          <w:szCs w:val="24"/>
        </w:rPr>
        <w:t>only get to connect with the outdoors through the window</w:t>
      </w:r>
      <w:r w:rsidR="009C5222">
        <w:rPr>
          <w:rFonts w:ascii="Times New Roman" w:hAnsi="Times New Roman" w:cs="Times New Roman"/>
          <w:sz w:val="24"/>
          <w:szCs w:val="24"/>
        </w:rPr>
        <w:t xml:space="preserve">. With </w:t>
      </w:r>
      <w:r w:rsidR="007B6D6C">
        <w:rPr>
          <w:rFonts w:ascii="Times New Roman" w:hAnsi="Times New Roman" w:cs="Times New Roman"/>
          <w:sz w:val="24"/>
          <w:szCs w:val="24"/>
        </w:rPr>
        <w:t>parent’s</w:t>
      </w:r>
      <w:r w:rsidR="009C5222">
        <w:rPr>
          <w:rFonts w:ascii="Times New Roman" w:hAnsi="Times New Roman" w:cs="Times New Roman"/>
          <w:sz w:val="24"/>
          <w:szCs w:val="24"/>
        </w:rPr>
        <w:t xml:space="preserve"> </w:t>
      </w:r>
      <w:r w:rsidR="00687D69">
        <w:rPr>
          <w:rFonts w:ascii="Times New Roman" w:hAnsi="Times New Roman" w:cs="Times New Roman"/>
          <w:sz w:val="24"/>
          <w:szCs w:val="24"/>
        </w:rPr>
        <w:t xml:space="preserve">wanting to </w:t>
      </w:r>
      <w:r w:rsidR="009C5222">
        <w:rPr>
          <w:rFonts w:ascii="Times New Roman" w:hAnsi="Times New Roman" w:cs="Times New Roman"/>
          <w:sz w:val="24"/>
          <w:szCs w:val="24"/>
        </w:rPr>
        <w:t xml:space="preserve">keep their children safe from stranger danger and unsafe places to play as </w:t>
      </w:r>
      <w:r w:rsidR="00ED782B">
        <w:rPr>
          <w:rFonts w:ascii="Times New Roman" w:hAnsi="Times New Roman" w:cs="Times New Roman"/>
          <w:sz w:val="24"/>
          <w:szCs w:val="24"/>
        </w:rPr>
        <w:t>suburbs</w:t>
      </w:r>
      <w:r w:rsidR="009C5222">
        <w:rPr>
          <w:rFonts w:ascii="Times New Roman" w:hAnsi="Times New Roman" w:cs="Times New Roman"/>
          <w:sz w:val="24"/>
          <w:szCs w:val="24"/>
        </w:rPr>
        <w:t xml:space="preserve"> </w:t>
      </w:r>
      <w:r w:rsidR="00116188">
        <w:rPr>
          <w:rFonts w:ascii="Times New Roman" w:hAnsi="Times New Roman" w:cs="Times New Roman"/>
          <w:sz w:val="24"/>
          <w:szCs w:val="24"/>
        </w:rPr>
        <w:t>grow</w:t>
      </w:r>
      <w:r w:rsidR="00D20598">
        <w:rPr>
          <w:rFonts w:ascii="Times New Roman" w:hAnsi="Times New Roman" w:cs="Times New Roman"/>
          <w:sz w:val="24"/>
          <w:szCs w:val="24"/>
        </w:rPr>
        <w:t>, with</w:t>
      </w:r>
      <w:r w:rsidR="00116188">
        <w:rPr>
          <w:rFonts w:ascii="Times New Roman" w:hAnsi="Times New Roman" w:cs="Times New Roman"/>
          <w:sz w:val="24"/>
          <w:szCs w:val="24"/>
        </w:rPr>
        <w:t xml:space="preserve"> lack of green space </w:t>
      </w:r>
      <w:r w:rsidR="00F33AD0">
        <w:rPr>
          <w:rFonts w:ascii="Times New Roman" w:hAnsi="Times New Roman" w:cs="Times New Roman"/>
          <w:sz w:val="24"/>
          <w:szCs w:val="24"/>
        </w:rPr>
        <w:t xml:space="preserve">available </w:t>
      </w:r>
      <w:r w:rsidR="00116188">
        <w:rPr>
          <w:rFonts w:ascii="Times New Roman" w:hAnsi="Times New Roman" w:cs="Times New Roman"/>
          <w:sz w:val="24"/>
          <w:szCs w:val="24"/>
        </w:rPr>
        <w:t>for children to play safely (</w:t>
      </w:r>
      <w:r w:rsidR="00083BD9">
        <w:rPr>
          <w:rFonts w:ascii="Times New Roman" w:hAnsi="Times New Roman" w:cs="Times New Roman"/>
          <w:sz w:val="24"/>
          <w:szCs w:val="24"/>
        </w:rPr>
        <w:t>P</w:t>
      </w:r>
      <w:r w:rsidR="002F4923">
        <w:rPr>
          <w:rFonts w:ascii="Times New Roman" w:hAnsi="Times New Roman" w:cs="Times New Roman"/>
          <w:sz w:val="24"/>
          <w:szCs w:val="24"/>
        </w:rPr>
        <w:t>a</w:t>
      </w:r>
      <w:r w:rsidR="00083BD9">
        <w:rPr>
          <w:rFonts w:ascii="Times New Roman" w:hAnsi="Times New Roman" w:cs="Times New Roman"/>
          <w:sz w:val="24"/>
          <w:szCs w:val="24"/>
        </w:rPr>
        <w:t xml:space="preserve">lmer, </w:t>
      </w:r>
      <w:r w:rsidR="00BF0BF0">
        <w:rPr>
          <w:rFonts w:ascii="Times New Roman" w:hAnsi="Times New Roman" w:cs="Times New Roman"/>
          <w:sz w:val="24"/>
          <w:szCs w:val="24"/>
        </w:rPr>
        <w:t>2007</w:t>
      </w:r>
      <w:r w:rsidR="00C85673">
        <w:rPr>
          <w:rFonts w:ascii="Times New Roman" w:hAnsi="Times New Roman" w:cs="Times New Roman"/>
          <w:sz w:val="24"/>
          <w:szCs w:val="24"/>
        </w:rPr>
        <w:t>)</w:t>
      </w:r>
      <w:r w:rsidR="000D1908">
        <w:rPr>
          <w:rFonts w:ascii="Times New Roman" w:hAnsi="Times New Roman" w:cs="Times New Roman"/>
          <w:sz w:val="24"/>
          <w:szCs w:val="24"/>
        </w:rPr>
        <w:t>. P</w:t>
      </w:r>
      <w:r w:rsidR="00BF0BF0">
        <w:rPr>
          <w:rFonts w:ascii="Times New Roman" w:hAnsi="Times New Roman" w:cs="Times New Roman"/>
          <w:sz w:val="24"/>
          <w:szCs w:val="24"/>
        </w:rPr>
        <w:t>arents anxiet</w:t>
      </w:r>
      <w:r w:rsidR="000D1908">
        <w:rPr>
          <w:rFonts w:ascii="Times New Roman" w:hAnsi="Times New Roman" w:cs="Times New Roman"/>
          <w:sz w:val="24"/>
          <w:szCs w:val="24"/>
        </w:rPr>
        <w:t>ies</w:t>
      </w:r>
      <w:r w:rsidR="00BF0BF0">
        <w:rPr>
          <w:rFonts w:ascii="Times New Roman" w:hAnsi="Times New Roman" w:cs="Times New Roman"/>
          <w:sz w:val="24"/>
          <w:szCs w:val="24"/>
        </w:rPr>
        <w:t xml:space="preserve"> ha</w:t>
      </w:r>
      <w:r w:rsidR="000D1908">
        <w:rPr>
          <w:rFonts w:ascii="Times New Roman" w:hAnsi="Times New Roman" w:cs="Times New Roman"/>
          <w:sz w:val="24"/>
          <w:szCs w:val="24"/>
        </w:rPr>
        <w:t xml:space="preserve">ve </w:t>
      </w:r>
      <w:r w:rsidR="00BF0BF0">
        <w:rPr>
          <w:rFonts w:ascii="Times New Roman" w:hAnsi="Times New Roman" w:cs="Times New Roman"/>
          <w:sz w:val="24"/>
          <w:szCs w:val="24"/>
        </w:rPr>
        <w:t xml:space="preserve">increased </w:t>
      </w:r>
      <w:r w:rsidR="00A154EE">
        <w:rPr>
          <w:rFonts w:ascii="Times New Roman" w:hAnsi="Times New Roman" w:cs="Times New Roman"/>
          <w:sz w:val="24"/>
          <w:szCs w:val="24"/>
        </w:rPr>
        <w:t>dramatically in one generation</w:t>
      </w:r>
      <w:r w:rsidR="00F33AD0">
        <w:rPr>
          <w:rFonts w:ascii="Times New Roman" w:hAnsi="Times New Roman" w:cs="Times New Roman"/>
          <w:sz w:val="24"/>
          <w:szCs w:val="24"/>
        </w:rPr>
        <w:t>.</w:t>
      </w:r>
      <w:r w:rsidR="00A154EE">
        <w:rPr>
          <w:rFonts w:ascii="Times New Roman" w:hAnsi="Times New Roman" w:cs="Times New Roman"/>
          <w:sz w:val="24"/>
          <w:szCs w:val="24"/>
        </w:rPr>
        <w:t xml:space="preserve"> P</w:t>
      </w:r>
      <w:r w:rsidR="00F33AD0">
        <w:rPr>
          <w:rFonts w:ascii="Times New Roman" w:hAnsi="Times New Roman" w:cs="Times New Roman"/>
          <w:sz w:val="24"/>
          <w:szCs w:val="24"/>
        </w:rPr>
        <w:t>a</w:t>
      </w:r>
      <w:r w:rsidR="00A154EE">
        <w:rPr>
          <w:rFonts w:ascii="Times New Roman" w:hAnsi="Times New Roman" w:cs="Times New Roman"/>
          <w:sz w:val="24"/>
          <w:szCs w:val="24"/>
        </w:rPr>
        <w:t xml:space="preserve">lmer, </w:t>
      </w:r>
      <w:r w:rsidR="00A154EE">
        <w:rPr>
          <w:rFonts w:ascii="Times New Roman" w:hAnsi="Times New Roman" w:cs="Times New Roman"/>
          <w:sz w:val="24"/>
          <w:szCs w:val="24"/>
        </w:rPr>
        <w:lastRenderedPageBreak/>
        <w:t xml:space="preserve">(2007) argues this is down to the media </w:t>
      </w:r>
      <w:r w:rsidR="006D234B">
        <w:rPr>
          <w:rFonts w:ascii="Times New Roman" w:hAnsi="Times New Roman" w:cs="Times New Roman"/>
          <w:sz w:val="24"/>
          <w:szCs w:val="24"/>
        </w:rPr>
        <w:t xml:space="preserve">and us having access to stories from all over the world at our </w:t>
      </w:r>
      <w:r w:rsidR="002F4923">
        <w:rPr>
          <w:rFonts w:ascii="Times New Roman" w:hAnsi="Times New Roman" w:cs="Times New Roman"/>
          <w:sz w:val="24"/>
          <w:szCs w:val="24"/>
        </w:rPr>
        <w:t>fingertips</w:t>
      </w:r>
      <w:r w:rsidR="00176244">
        <w:rPr>
          <w:rFonts w:ascii="Times New Roman" w:hAnsi="Times New Roman" w:cs="Times New Roman"/>
          <w:sz w:val="24"/>
          <w:szCs w:val="24"/>
        </w:rPr>
        <w:t>, the Soham murders in 2002</w:t>
      </w:r>
      <w:r w:rsidR="00D20598">
        <w:rPr>
          <w:rFonts w:ascii="Times New Roman" w:hAnsi="Times New Roman" w:cs="Times New Roman"/>
          <w:sz w:val="24"/>
          <w:szCs w:val="24"/>
        </w:rPr>
        <w:t>,</w:t>
      </w:r>
      <w:r w:rsidR="00176244">
        <w:rPr>
          <w:rFonts w:ascii="Times New Roman" w:hAnsi="Times New Roman" w:cs="Times New Roman"/>
          <w:sz w:val="24"/>
          <w:szCs w:val="24"/>
        </w:rPr>
        <w:t xml:space="preserve"> was one of the first </w:t>
      </w:r>
      <w:r w:rsidR="00CA1C1E">
        <w:rPr>
          <w:rFonts w:ascii="Times New Roman" w:hAnsi="Times New Roman" w:cs="Times New Roman"/>
          <w:sz w:val="24"/>
          <w:szCs w:val="24"/>
        </w:rPr>
        <w:t xml:space="preserve">nationally </w:t>
      </w:r>
      <w:r w:rsidR="00FB0C4E">
        <w:rPr>
          <w:rFonts w:ascii="Times New Roman" w:hAnsi="Times New Roman" w:cs="Times New Roman"/>
          <w:sz w:val="24"/>
          <w:szCs w:val="24"/>
        </w:rPr>
        <w:t>televised</w:t>
      </w:r>
      <w:r w:rsidR="002763BF">
        <w:rPr>
          <w:rFonts w:ascii="Times New Roman" w:hAnsi="Times New Roman" w:cs="Times New Roman"/>
          <w:sz w:val="24"/>
          <w:szCs w:val="24"/>
        </w:rPr>
        <w:t xml:space="preserve"> stories</w:t>
      </w:r>
      <w:r w:rsidR="003E0E4D">
        <w:rPr>
          <w:rFonts w:ascii="Times New Roman" w:hAnsi="Times New Roman" w:cs="Times New Roman"/>
          <w:sz w:val="24"/>
          <w:szCs w:val="24"/>
        </w:rPr>
        <w:t>,</w:t>
      </w:r>
      <w:r w:rsidR="002763BF">
        <w:rPr>
          <w:rFonts w:ascii="Times New Roman" w:hAnsi="Times New Roman" w:cs="Times New Roman"/>
          <w:sz w:val="24"/>
          <w:szCs w:val="24"/>
        </w:rPr>
        <w:t xml:space="preserve"> </w:t>
      </w:r>
      <w:r w:rsidR="006F6050">
        <w:rPr>
          <w:rFonts w:ascii="Times New Roman" w:hAnsi="Times New Roman" w:cs="Times New Roman"/>
          <w:sz w:val="24"/>
          <w:szCs w:val="24"/>
        </w:rPr>
        <w:t>which g</w:t>
      </w:r>
      <w:r w:rsidR="003E0E4D">
        <w:rPr>
          <w:rFonts w:ascii="Times New Roman" w:hAnsi="Times New Roman" w:cs="Times New Roman"/>
          <w:sz w:val="24"/>
          <w:szCs w:val="24"/>
        </w:rPr>
        <w:t>ave</w:t>
      </w:r>
      <w:r w:rsidR="006F6050">
        <w:rPr>
          <w:rFonts w:ascii="Times New Roman" w:hAnsi="Times New Roman" w:cs="Times New Roman"/>
          <w:sz w:val="24"/>
          <w:szCs w:val="24"/>
        </w:rPr>
        <w:t xml:space="preserve"> news</w:t>
      </w:r>
      <w:r w:rsidR="00FB0C4E">
        <w:rPr>
          <w:rFonts w:ascii="Times New Roman" w:hAnsi="Times New Roman" w:cs="Times New Roman"/>
          <w:sz w:val="24"/>
          <w:szCs w:val="24"/>
        </w:rPr>
        <w:t xml:space="preserve"> </w:t>
      </w:r>
      <w:r w:rsidR="002F4923">
        <w:rPr>
          <w:rFonts w:ascii="Times New Roman" w:hAnsi="Times New Roman" w:cs="Times New Roman"/>
          <w:sz w:val="24"/>
          <w:szCs w:val="24"/>
        </w:rPr>
        <w:t>through</w:t>
      </w:r>
      <w:r w:rsidR="003E0E4D">
        <w:rPr>
          <w:rFonts w:ascii="Times New Roman" w:hAnsi="Times New Roman" w:cs="Times New Roman"/>
          <w:sz w:val="24"/>
          <w:szCs w:val="24"/>
        </w:rPr>
        <w:t xml:space="preserve"> increasing levels </w:t>
      </w:r>
      <w:r w:rsidR="00DD420B">
        <w:rPr>
          <w:rFonts w:ascii="Times New Roman" w:hAnsi="Times New Roman" w:cs="Times New Roman"/>
          <w:sz w:val="24"/>
          <w:szCs w:val="24"/>
        </w:rPr>
        <w:t>of technology</w:t>
      </w:r>
      <w:r w:rsidR="00B9144C">
        <w:rPr>
          <w:rFonts w:ascii="Times New Roman" w:hAnsi="Times New Roman" w:cs="Times New Roman"/>
          <w:sz w:val="24"/>
          <w:szCs w:val="24"/>
        </w:rPr>
        <w:t xml:space="preserve"> and c</w:t>
      </w:r>
      <w:r w:rsidR="002763BF">
        <w:rPr>
          <w:rFonts w:ascii="Times New Roman" w:hAnsi="Times New Roman" w:cs="Times New Roman"/>
          <w:sz w:val="24"/>
          <w:szCs w:val="24"/>
        </w:rPr>
        <w:t>overage</w:t>
      </w:r>
      <w:r w:rsidR="00B9144C">
        <w:rPr>
          <w:rFonts w:ascii="Times New Roman" w:hAnsi="Times New Roman" w:cs="Times New Roman"/>
          <w:sz w:val="24"/>
          <w:szCs w:val="24"/>
        </w:rPr>
        <w:t xml:space="preserve"> </w:t>
      </w:r>
      <w:r w:rsidR="00B53666">
        <w:rPr>
          <w:rFonts w:ascii="Times New Roman" w:hAnsi="Times New Roman" w:cs="Times New Roman"/>
          <w:sz w:val="24"/>
          <w:szCs w:val="24"/>
        </w:rPr>
        <w:t xml:space="preserve">on </w:t>
      </w:r>
      <w:r w:rsidR="002763BF">
        <w:rPr>
          <w:rFonts w:ascii="Times New Roman" w:hAnsi="Times New Roman" w:cs="Times New Roman"/>
          <w:sz w:val="24"/>
          <w:szCs w:val="24"/>
        </w:rPr>
        <w:t>daily</w:t>
      </w:r>
      <w:r w:rsidR="00B9144C">
        <w:rPr>
          <w:rFonts w:ascii="Times New Roman" w:hAnsi="Times New Roman" w:cs="Times New Roman"/>
          <w:sz w:val="24"/>
          <w:szCs w:val="24"/>
        </w:rPr>
        <w:t xml:space="preserve"> news</w:t>
      </w:r>
      <w:r w:rsidR="00B53666">
        <w:rPr>
          <w:rFonts w:ascii="Times New Roman" w:hAnsi="Times New Roman" w:cs="Times New Roman"/>
          <w:sz w:val="24"/>
          <w:szCs w:val="24"/>
        </w:rPr>
        <w:t xml:space="preserve"> programmes</w:t>
      </w:r>
      <w:r w:rsidR="00B9144C">
        <w:rPr>
          <w:rFonts w:ascii="Times New Roman" w:hAnsi="Times New Roman" w:cs="Times New Roman"/>
          <w:sz w:val="24"/>
          <w:szCs w:val="24"/>
        </w:rPr>
        <w:t>.</w:t>
      </w:r>
    </w:p>
    <w:p w14:paraId="3A22864B" w14:textId="20DF8D44" w:rsidR="008F1288" w:rsidRPr="00901558" w:rsidRDefault="00117C6C" w:rsidP="00957045">
      <w:pPr>
        <w:spacing w:line="480" w:lineRule="auto"/>
        <w:rPr>
          <w:rFonts w:ascii="Arial" w:hAnsi="Arial" w:cs="Arial"/>
          <w:color w:val="222222"/>
          <w:sz w:val="20"/>
          <w:szCs w:val="20"/>
          <w:shd w:val="clear" w:color="auto" w:fill="FFFFFF"/>
        </w:rPr>
      </w:pPr>
      <w:r>
        <w:rPr>
          <w:rFonts w:ascii="Times New Roman" w:hAnsi="Times New Roman" w:cs="Times New Roman"/>
          <w:sz w:val="24"/>
          <w:szCs w:val="24"/>
        </w:rPr>
        <w:t xml:space="preserve"> </w:t>
      </w:r>
      <w:r w:rsidR="000D1908">
        <w:rPr>
          <w:rFonts w:ascii="Times New Roman" w:hAnsi="Times New Roman" w:cs="Times New Roman"/>
          <w:sz w:val="24"/>
          <w:szCs w:val="24"/>
        </w:rPr>
        <w:t xml:space="preserve">Even though most </w:t>
      </w:r>
      <w:r w:rsidR="00F25E3A">
        <w:rPr>
          <w:rFonts w:ascii="Times New Roman" w:hAnsi="Times New Roman" w:cs="Times New Roman"/>
          <w:sz w:val="24"/>
          <w:szCs w:val="24"/>
        </w:rPr>
        <w:t xml:space="preserve">parents know that the chances of something terrible happening to </w:t>
      </w:r>
      <w:r w:rsidR="009511FD">
        <w:rPr>
          <w:rFonts w:ascii="Times New Roman" w:hAnsi="Times New Roman" w:cs="Times New Roman"/>
          <w:sz w:val="24"/>
          <w:szCs w:val="24"/>
        </w:rPr>
        <w:t>children is</w:t>
      </w:r>
      <w:r w:rsidR="00B9144C">
        <w:rPr>
          <w:rFonts w:ascii="Times New Roman" w:hAnsi="Times New Roman" w:cs="Times New Roman"/>
          <w:sz w:val="24"/>
          <w:szCs w:val="24"/>
        </w:rPr>
        <w:t xml:space="preserve"> </w:t>
      </w:r>
      <w:r w:rsidR="00226850">
        <w:rPr>
          <w:rFonts w:ascii="Times New Roman" w:hAnsi="Times New Roman" w:cs="Times New Roman"/>
          <w:sz w:val="24"/>
          <w:szCs w:val="24"/>
        </w:rPr>
        <w:t xml:space="preserve">so small, they are still afraid. </w:t>
      </w:r>
      <w:r>
        <w:rPr>
          <w:rFonts w:ascii="Times New Roman" w:hAnsi="Times New Roman" w:cs="Times New Roman"/>
          <w:sz w:val="24"/>
          <w:szCs w:val="24"/>
        </w:rPr>
        <w:t xml:space="preserve">Gill </w:t>
      </w:r>
      <w:r w:rsidR="003C310C">
        <w:rPr>
          <w:rFonts w:ascii="Times New Roman" w:hAnsi="Times New Roman" w:cs="Times New Roman"/>
          <w:sz w:val="24"/>
          <w:szCs w:val="24"/>
        </w:rPr>
        <w:t xml:space="preserve">(2009), suggests that on average </w:t>
      </w:r>
      <w:r w:rsidR="00EC170B">
        <w:rPr>
          <w:rFonts w:ascii="Times New Roman" w:hAnsi="Times New Roman" w:cs="Times New Roman"/>
          <w:sz w:val="24"/>
          <w:szCs w:val="24"/>
        </w:rPr>
        <w:t xml:space="preserve">two </w:t>
      </w:r>
      <w:r w:rsidR="002E69E7">
        <w:rPr>
          <w:rFonts w:ascii="Times New Roman" w:hAnsi="Times New Roman" w:cs="Times New Roman"/>
          <w:sz w:val="24"/>
          <w:szCs w:val="24"/>
        </w:rPr>
        <w:t xml:space="preserve">primary aged children are killed by strangers each year, this figure has stayed the same for some decades and </w:t>
      </w:r>
      <w:r w:rsidR="00861334">
        <w:rPr>
          <w:rFonts w:ascii="Times New Roman" w:hAnsi="Times New Roman" w:cs="Times New Roman"/>
          <w:sz w:val="24"/>
          <w:szCs w:val="24"/>
        </w:rPr>
        <w:t xml:space="preserve">there </w:t>
      </w:r>
      <w:r w:rsidR="008F1288">
        <w:rPr>
          <w:rFonts w:ascii="Times New Roman" w:hAnsi="Times New Roman" w:cs="Times New Roman"/>
          <w:sz w:val="24"/>
          <w:szCs w:val="24"/>
        </w:rPr>
        <w:t>are</w:t>
      </w:r>
      <w:r w:rsidR="00861334">
        <w:rPr>
          <w:rFonts w:ascii="Times New Roman" w:hAnsi="Times New Roman" w:cs="Times New Roman"/>
          <w:sz w:val="24"/>
          <w:szCs w:val="24"/>
        </w:rPr>
        <w:t xml:space="preserve"> no more p</w:t>
      </w:r>
      <w:r w:rsidR="004C4A21">
        <w:rPr>
          <w:rFonts w:ascii="Times New Roman" w:hAnsi="Times New Roman" w:cs="Times New Roman"/>
          <w:sz w:val="24"/>
          <w:szCs w:val="24"/>
        </w:rPr>
        <w:t xml:space="preserve">redatory killers </w:t>
      </w:r>
      <w:r w:rsidR="00E52B17">
        <w:rPr>
          <w:rFonts w:ascii="Times New Roman" w:hAnsi="Times New Roman" w:cs="Times New Roman"/>
          <w:sz w:val="24"/>
          <w:szCs w:val="24"/>
        </w:rPr>
        <w:t>in the 1990 as there was in 1975</w:t>
      </w:r>
      <w:r w:rsidR="000A1CA3">
        <w:rPr>
          <w:rFonts w:ascii="Times New Roman" w:hAnsi="Times New Roman" w:cs="Times New Roman"/>
          <w:sz w:val="24"/>
          <w:szCs w:val="24"/>
        </w:rPr>
        <w:t>, therefore, why are parents today less likely to allow their child to play outside with their friends</w:t>
      </w:r>
      <w:r w:rsidR="002741A2">
        <w:rPr>
          <w:rFonts w:ascii="Times New Roman" w:hAnsi="Times New Roman" w:cs="Times New Roman"/>
          <w:sz w:val="24"/>
          <w:szCs w:val="24"/>
        </w:rPr>
        <w:t xml:space="preserve">. </w:t>
      </w:r>
      <w:r w:rsidR="004A1835">
        <w:rPr>
          <w:rFonts w:ascii="Times New Roman" w:hAnsi="Times New Roman" w:cs="Times New Roman"/>
          <w:sz w:val="24"/>
          <w:szCs w:val="24"/>
        </w:rPr>
        <w:t>Additionally</w:t>
      </w:r>
      <w:r w:rsidR="002741A2">
        <w:rPr>
          <w:rFonts w:ascii="Times New Roman" w:hAnsi="Times New Roman" w:cs="Times New Roman"/>
          <w:sz w:val="24"/>
          <w:szCs w:val="24"/>
        </w:rPr>
        <w:t xml:space="preserve">, </w:t>
      </w:r>
      <w:r w:rsidR="008F1288">
        <w:rPr>
          <w:rFonts w:ascii="Times New Roman" w:hAnsi="Times New Roman" w:cs="Times New Roman"/>
          <w:sz w:val="24"/>
          <w:szCs w:val="24"/>
        </w:rPr>
        <w:t xml:space="preserve">Gill (2009) argues that </w:t>
      </w:r>
      <w:r w:rsidR="00C659D1">
        <w:rPr>
          <w:rFonts w:ascii="Times New Roman" w:hAnsi="Times New Roman" w:cs="Times New Roman"/>
          <w:sz w:val="24"/>
          <w:szCs w:val="24"/>
        </w:rPr>
        <w:t xml:space="preserve">children </w:t>
      </w:r>
      <w:r w:rsidR="00764F7A">
        <w:rPr>
          <w:rFonts w:ascii="Times New Roman" w:hAnsi="Times New Roman" w:cs="Times New Roman"/>
          <w:sz w:val="24"/>
          <w:szCs w:val="24"/>
        </w:rPr>
        <w:t>who are al</w:t>
      </w:r>
      <w:r w:rsidR="00FF5218">
        <w:rPr>
          <w:rFonts w:ascii="Times New Roman" w:hAnsi="Times New Roman" w:cs="Times New Roman"/>
          <w:sz w:val="24"/>
          <w:szCs w:val="24"/>
        </w:rPr>
        <w:t xml:space="preserve">lowed to spend time with friends in the outdoors and running </w:t>
      </w:r>
      <w:r w:rsidR="005B109F">
        <w:rPr>
          <w:rFonts w:ascii="Times New Roman" w:hAnsi="Times New Roman" w:cs="Times New Roman"/>
          <w:sz w:val="24"/>
          <w:szCs w:val="24"/>
        </w:rPr>
        <w:t xml:space="preserve">errands, </w:t>
      </w:r>
      <w:r w:rsidR="00C659D1">
        <w:rPr>
          <w:rFonts w:ascii="Times New Roman" w:hAnsi="Times New Roman" w:cs="Times New Roman"/>
          <w:sz w:val="24"/>
          <w:szCs w:val="24"/>
        </w:rPr>
        <w:t xml:space="preserve">will </w:t>
      </w:r>
      <w:r w:rsidR="00F57873">
        <w:rPr>
          <w:rFonts w:ascii="Times New Roman" w:hAnsi="Times New Roman" w:cs="Times New Roman"/>
          <w:sz w:val="24"/>
          <w:szCs w:val="24"/>
        </w:rPr>
        <w:t xml:space="preserve">enhance </w:t>
      </w:r>
      <w:r w:rsidR="00F72571">
        <w:rPr>
          <w:rFonts w:ascii="Times New Roman" w:hAnsi="Times New Roman" w:cs="Times New Roman"/>
          <w:sz w:val="24"/>
          <w:szCs w:val="24"/>
        </w:rPr>
        <w:t xml:space="preserve">and build their confidence, and competences through </w:t>
      </w:r>
      <w:r w:rsidR="00D150CF">
        <w:rPr>
          <w:rFonts w:ascii="Times New Roman" w:hAnsi="Times New Roman" w:cs="Times New Roman"/>
          <w:sz w:val="24"/>
          <w:szCs w:val="24"/>
        </w:rPr>
        <w:t xml:space="preserve">everyday interactions </w:t>
      </w:r>
      <w:r w:rsidR="009C0065">
        <w:rPr>
          <w:rFonts w:ascii="Times New Roman" w:hAnsi="Times New Roman" w:cs="Times New Roman"/>
          <w:sz w:val="24"/>
          <w:szCs w:val="24"/>
        </w:rPr>
        <w:t xml:space="preserve">and is </w:t>
      </w:r>
      <w:r w:rsidR="00616A3D">
        <w:rPr>
          <w:rFonts w:ascii="Times New Roman" w:hAnsi="Times New Roman" w:cs="Times New Roman"/>
          <w:sz w:val="24"/>
          <w:szCs w:val="24"/>
        </w:rPr>
        <w:t xml:space="preserve">good for </w:t>
      </w:r>
      <w:r w:rsidR="005B109F">
        <w:rPr>
          <w:rFonts w:ascii="Times New Roman" w:hAnsi="Times New Roman" w:cs="Times New Roman"/>
          <w:sz w:val="24"/>
          <w:szCs w:val="24"/>
        </w:rPr>
        <w:t xml:space="preserve">their </w:t>
      </w:r>
      <w:r w:rsidR="00616A3D">
        <w:rPr>
          <w:rFonts w:ascii="Times New Roman" w:hAnsi="Times New Roman" w:cs="Times New Roman"/>
          <w:sz w:val="24"/>
          <w:szCs w:val="24"/>
        </w:rPr>
        <w:t xml:space="preserve">mental health </w:t>
      </w:r>
      <w:r w:rsidR="004F6032">
        <w:rPr>
          <w:rFonts w:ascii="Times New Roman" w:hAnsi="Times New Roman" w:cs="Times New Roman"/>
          <w:sz w:val="24"/>
          <w:szCs w:val="24"/>
        </w:rPr>
        <w:t>(</w:t>
      </w:r>
      <w:r w:rsidR="00363F88">
        <w:rPr>
          <w:rFonts w:ascii="Times New Roman" w:hAnsi="Times New Roman" w:cs="Times New Roman"/>
          <w:sz w:val="24"/>
          <w:szCs w:val="24"/>
        </w:rPr>
        <w:t>Palmer</w:t>
      </w:r>
      <w:r w:rsidR="004F6032">
        <w:rPr>
          <w:rFonts w:ascii="Times New Roman" w:hAnsi="Times New Roman" w:cs="Times New Roman"/>
          <w:sz w:val="24"/>
          <w:szCs w:val="24"/>
        </w:rPr>
        <w:t>,</w:t>
      </w:r>
      <w:r w:rsidR="00363F88">
        <w:rPr>
          <w:rFonts w:ascii="Times New Roman" w:hAnsi="Times New Roman" w:cs="Times New Roman"/>
          <w:sz w:val="24"/>
          <w:szCs w:val="24"/>
        </w:rPr>
        <w:t>2007</w:t>
      </w:r>
      <w:r w:rsidR="004F6032">
        <w:rPr>
          <w:rFonts w:ascii="Times New Roman" w:hAnsi="Times New Roman" w:cs="Times New Roman"/>
          <w:sz w:val="24"/>
          <w:szCs w:val="24"/>
        </w:rPr>
        <w:t>, Cale and Harris 2013)</w:t>
      </w:r>
      <w:r w:rsidR="00192DC8">
        <w:rPr>
          <w:rFonts w:ascii="Times New Roman" w:hAnsi="Times New Roman" w:cs="Times New Roman"/>
          <w:sz w:val="24"/>
          <w:szCs w:val="24"/>
        </w:rPr>
        <w:t>.</w:t>
      </w:r>
      <w:r w:rsidR="006E3CFB">
        <w:rPr>
          <w:rFonts w:ascii="Times New Roman" w:hAnsi="Times New Roman" w:cs="Times New Roman"/>
          <w:sz w:val="24"/>
          <w:szCs w:val="24"/>
        </w:rPr>
        <w:t xml:space="preserve"> S</w:t>
      </w:r>
      <w:r w:rsidR="002A762B">
        <w:rPr>
          <w:rFonts w:ascii="Times New Roman" w:hAnsi="Times New Roman" w:cs="Times New Roman"/>
          <w:sz w:val="24"/>
          <w:szCs w:val="24"/>
        </w:rPr>
        <w:t xml:space="preserve">creen time is also </w:t>
      </w:r>
      <w:r w:rsidR="00955B18">
        <w:rPr>
          <w:rFonts w:ascii="Times New Roman" w:hAnsi="Times New Roman" w:cs="Times New Roman"/>
          <w:sz w:val="24"/>
          <w:szCs w:val="24"/>
        </w:rPr>
        <w:t xml:space="preserve">another attribute to </w:t>
      </w:r>
      <w:r w:rsidR="00763CC5">
        <w:rPr>
          <w:rFonts w:ascii="Times New Roman" w:hAnsi="Times New Roman" w:cs="Times New Roman"/>
          <w:sz w:val="24"/>
          <w:szCs w:val="24"/>
        </w:rPr>
        <w:t>children’s</w:t>
      </w:r>
      <w:r w:rsidR="00955B18">
        <w:rPr>
          <w:rFonts w:ascii="Times New Roman" w:hAnsi="Times New Roman" w:cs="Times New Roman"/>
          <w:sz w:val="24"/>
          <w:szCs w:val="24"/>
        </w:rPr>
        <w:t xml:space="preserve"> sedentary time increasing</w:t>
      </w:r>
      <w:r w:rsidR="002642DA">
        <w:rPr>
          <w:rFonts w:ascii="Times New Roman" w:hAnsi="Times New Roman" w:cs="Times New Roman"/>
          <w:sz w:val="24"/>
          <w:szCs w:val="24"/>
        </w:rPr>
        <w:t xml:space="preserve">, although the value of </w:t>
      </w:r>
      <w:r w:rsidR="009E13FF">
        <w:rPr>
          <w:rFonts w:ascii="Times New Roman" w:hAnsi="Times New Roman" w:cs="Times New Roman"/>
          <w:sz w:val="24"/>
          <w:szCs w:val="24"/>
        </w:rPr>
        <w:t>technology in our lives is so great</w:t>
      </w:r>
      <w:r w:rsidR="002B393E">
        <w:rPr>
          <w:rFonts w:ascii="Times New Roman" w:hAnsi="Times New Roman" w:cs="Times New Roman"/>
          <w:sz w:val="24"/>
          <w:szCs w:val="24"/>
        </w:rPr>
        <w:t>,</w:t>
      </w:r>
      <w:r w:rsidR="009E13FF">
        <w:rPr>
          <w:rFonts w:ascii="Times New Roman" w:hAnsi="Times New Roman" w:cs="Times New Roman"/>
          <w:sz w:val="24"/>
          <w:szCs w:val="24"/>
        </w:rPr>
        <w:t xml:space="preserve"> many things could not be </w:t>
      </w:r>
      <w:r w:rsidR="005B109F">
        <w:rPr>
          <w:rFonts w:ascii="Times New Roman" w:hAnsi="Times New Roman" w:cs="Times New Roman"/>
          <w:sz w:val="24"/>
          <w:szCs w:val="24"/>
        </w:rPr>
        <w:t>achieved</w:t>
      </w:r>
      <w:r w:rsidR="009E13FF">
        <w:rPr>
          <w:rFonts w:ascii="Times New Roman" w:hAnsi="Times New Roman" w:cs="Times New Roman"/>
          <w:sz w:val="24"/>
          <w:szCs w:val="24"/>
        </w:rPr>
        <w:t xml:space="preserve"> without </w:t>
      </w:r>
      <w:r w:rsidR="005B109F">
        <w:rPr>
          <w:rFonts w:ascii="Times New Roman" w:hAnsi="Times New Roman" w:cs="Times New Roman"/>
          <w:sz w:val="24"/>
          <w:szCs w:val="24"/>
        </w:rPr>
        <w:t xml:space="preserve">it, </w:t>
      </w:r>
      <w:r w:rsidR="002B393E">
        <w:rPr>
          <w:rFonts w:ascii="Times New Roman" w:hAnsi="Times New Roman" w:cs="Times New Roman"/>
          <w:sz w:val="24"/>
          <w:szCs w:val="24"/>
        </w:rPr>
        <w:t xml:space="preserve">as we now use them for </w:t>
      </w:r>
      <w:r w:rsidR="00423A6F">
        <w:rPr>
          <w:rFonts w:ascii="Times New Roman" w:hAnsi="Times New Roman" w:cs="Times New Roman"/>
          <w:sz w:val="24"/>
          <w:szCs w:val="24"/>
        </w:rPr>
        <w:t>shopping, banking, television for leisure time viewing</w:t>
      </w:r>
      <w:r w:rsidR="00683DE3">
        <w:rPr>
          <w:rFonts w:ascii="Times New Roman" w:hAnsi="Times New Roman" w:cs="Times New Roman"/>
          <w:sz w:val="24"/>
          <w:szCs w:val="24"/>
        </w:rPr>
        <w:t>. However, P</w:t>
      </w:r>
      <w:r w:rsidR="00363F88">
        <w:rPr>
          <w:rFonts w:ascii="Times New Roman" w:hAnsi="Times New Roman" w:cs="Times New Roman"/>
          <w:sz w:val="24"/>
          <w:szCs w:val="24"/>
        </w:rPr>
        <w:t>al</w:t>
      </w:r>
      <w:r w:rsidR="00683DE3">
        <w:rPr>
          <w:rFonts w:ascii="Times New Roman" w:hAnsi="Times New Roman" w:cs="Times New Roman"/>
          <w:sz w:val="24"/>
          <w:szCs w:val="24"/>
        </w:rPr>
        <w:t xml:space="preserve">mer (2007), </w:t>
      </w:r>
      <w:r w:rsidR="005C2FA7">
        <w:rPr>
          <w:rFonts w:ascii="Times New Roman" w:hAnsi="Times New Roman" w:cs="Times New Roman"/>
          <w:sz w:val="24"/>
          <w:szCs w:val="24"/>
        </w:rPr>
        <w:t>proclaims</w:t>
      </w:r>
      <w:r w:rsidR="00683DE3">
        <w:rPr>
          <w:rFonts w:ascii="Times New Roman" w:hAnsi="Times New Roman" w:cs="Times New Roman"/>
          <w:sz w:val="24"/>
          <w:szCs w:val="24"/>
        </w:rPr>
        <w:t xml:space="preserve"> that they should not become a</w:t>
      </w:r>
      <w:r w:rsidR="007E4F93">
        <w:rPr>
          <w:rFonts w:ascii="Times New Roman" w:hAnsi="Times New Roman" w:cs="Times New Roman"/>
          <w:sz w:val="24"/>
          <w:szCs w:val="24"/>
        </w:rPr>
        <w:t xml:space="preserve"> </w:t>
      </w:r>
      <w:r w:rsidR="00683DE3">
        <w:rPr>
          <w:rFonts w:ascii="Times New Roman" w:hAnsi="Times New Roman" w:cs="Times New Roman"/>
          <w:sz w:val="24"/>
          <w:szCs w:val="24"/>
        </w:rPr>
        <w:t xml:space="preserve">replacement </w:t>
      </w:r>
      <w:r w:rsidR="00F24AE8">
        <w:rPr>
          <w:rFonts w:ascii="Times New Roman" w:hAnsi="Times New Roman" w:cs="Times New Roman"/>
          <w:sz w:val="24"/>
          <w:szCs w:val="24"/>
        </w:rPr>
        <w:t>or substitute for real play.</w:t>
      </w:r>
      <w:r w:rsidR="00BA1955">
        <w:rPr>
          <w:rFonts w:ascii="Times New Roman" w:hAnsi="Times New Roman" w:cs="Times New Roman"/>
          <w:sz w:val="24"/>
          <w:szCs w:val="24"/>
        </w:rPr>
        <w:t xml:space="preserve"> </w:t>
      </w:r>
      <w:r w:rsidR="001F7E46">
        <w:rPr>
          <w:rFonts w:ascii="Times New Roman" w:hAnsi="Times New Roman" w:cs="Times New Roman"/>
          <w:sz w:val="24"/>
          <w:szCs w:val="24"/>
        </w:rPr>
        <w:t>Also,</w:t>
      </w:r>
      <w:r w:rsidR="00BA1955">
        <w:rPr>
          <w:rFonts w:ascii="Times New Roman" w:hAnsi="Times New Roman" w:cs="Times New Roman"/>
          <w:sz w:val="24"/>
          <w:szCs w:val="24"/>
        </w:rPr>
        <w:t xml:space="preserve"> after school sports clubs maybe </w:t>
      </w:r>
      <w:r w:rsidR="0058690B">
        <w:rPr>
          <w:rFonts w:ascii="Times New Roman" w:hAnsi="Times New Roman" w:cs="Times New Roman"/>
          <w:sz w:val="24"/>
          <w:szCs w:val="24"/>
        </w:rPr>
        <w:t>to expen</w:t>
      </w:r>
      <w:r w:rsidR="00062E31">
        <w:rPr>
          <w:rFonts w:ascii="Times New Roman" w:hAnsi="Times New Roman" w:cs="Times New Roman"/>
          <w:sz w:val="24"/>
          <w:szCs w:val="24"/>
        </w:rPr>
        <w:t xml:space="preserve">sive for some children and they may not have transport to attend, </w:t>
      </w:r>
      <w:r w:rsidR="007E4F93">
        <w:rPr>
          <w:rFonts w:ascii="Times New Roman" w:hAnsi="Times New Roman" w:cs="Times New Roman"/>
          <w:sz w:val="24"/>
          <w:szCs w:val="24"/>
        </w:rPr>
        <w:t xml:space="preserve">so socioeconomic status </w:t>
      </w:r>
      <w:r w:rsidR="00EE1DCA">
        <w:rPr>
          <w:rFonts w:ascii="Times New Roman" w:hAnsi="Times New Roman" w:cs="Times New Roman"/>
          <w:sz w:val="24"/>
          <w:szCs w:val="24"/>
        </w:rPr>
        <w:t>is a barrier</w:t>
      </w:r>
      <w:r w:rsidR="00893826">
        <w:rPr>
          <w:rFonts w:ascii="Times New Roman" w:hAnsi="Times New Roman" w:cs="Times New Roman"/>
          <w:sz w:val="24"/>
          <w:szCs w:val="24"/>
        </w:rPr>
        <w:t xml:space="preserve">, </w:t>
      </w:r>
      <w:r w:rsidR="00062E31">
        <w:rPr>
          <w:rFonts w:ascii="Times New Roman" w:hAnsi="Times New Roman" w:cs="Times New Roman"/>
          <w:sz w:val="24"/>
          <w:szCs w:val="24"/>
        </w:rPr>
        <w:t xml:space="preserve">this </w:t>
      </w:r>
      <w:r w:rsidR="00C33109">
        <w:rPr>
          <w:rFonts w:ascii="Times New Roman" w:hAnsi="Times New Roman" w:cs="Times New Roman"/>
          <w:sz w:val="24"/>
          <w:szCs w:val="24"/>
        </w:rPr>
        <w:t>would impact</w:t>
      </w:r>
      <w:r w:rsidR="001F7E46">
        <w:rPr>
          <w:rFonts w:ascii="Times New Roman" w:hAnsi="Times New Roman" w:cs="Times New Roman"/>
          <w:sz w:val="24"/>
          <w:szCs w:val="24"/>
        </w:rPr>
        <w:t xml:space="preserve"> and hinder</w:t>
      </w:r>
      <w:r w:rsidR="00C33109">
        <w:rPr>
          <w:rFonts w:ascii="Times New Roman" w:hAnsi="Times New Roman" w:cs="Times New Roman"/>
          <w:sz w:val="24"/>
          <w:szCs w:val="24"/>
        </w:rPr>
        <w:t xml:space="preserve"> physical activity levels for some children</w:t>
      </w:r>
      <w:r w:rsidR="00901558">
        <w:rPr>
          <w:rFonts w:ascii="Times New Roman" w:hAnsi="Times New Roman" w:cs="Times New Roman"/>
          <w:sz w:val="24"/>
          <w:szCs w:val="24"/>
        </w:rPr>
        <w:t xml:space="preserve"> (</w:t>
      </w:r>
      <w:r w:rsidR="00901558" w:rsidRPr="002D6ADF">
        <w:rPr>
          <w:rFonts w:ascii="Times New Roman" w:hAnsi="Times New Roman" w:cs="Times New Roman"/>
          <w:color w:val="222222"/>
          <w:sz w:val="24"/>
          <w:szCs w:val="24"/>
          <w:shd w:val="clear" w:color="auto" w:fill="FFFFFF"/>
        </w:rPr>
        <w:t>Santos</w:t>
      </w:r>
      <w:r w:rsidR="00901558" w:rsidRPr="002D6ADF">
        <w:rPr>
          <w:rFonts w:ascii="Times New Roman" w:hAnsi="Times New Roman" w:cs="Times New Roman"/>
          <w:color w:val="222222"/>
          <w:sz w:val="24"/>
          <w:szCs w:val="24"/>
          <w:shd w:val="clear" w:color="auto" w:fill="FFFFFF"/>
        </w:rPr>
        <w:t xml:space="preserve"> et al.,</w:t>
      </w:r>
      <w:r w:rsidR="00901558" w:rsidRPr="002D6ADF">
        <w:rPr>
          <w:rFonts w:ascii="Times New Roman" w:hAnsi="Times New Roman" w:cs="Times New Roman"/>
          <w:color w:val="222222"/>
          <w:sz w:val="24"/>
          <w:szCs w:val="24"/>
          <w:shd w:val="clear" w:color="auto" w:fill="FFFFFF"/>
        </w:rPr>
        <w:t xml:space="preserve"> 2010</w:t>
      </w:r>
      <w:r w:rsidR="00901558">
        <w:rPr>
          <w:rFonts w:ascii="Arial" w:hAnsi="Arial" w:cs="Arial"/>
          <w:color w:val="222222"/>
          <w:sz w:val="20"/>
          <w:szCs w:val="20"/>
          <w:shd w:val="clear" w:color="auto" w:fill="FFFFFF"/>
        </w:rPr>
        <w:t>)</w:t>
      </w:r>
      <w:r w:rsidR="00A57B9C">
        <w:rPr>
          <w:rFonts w:ascii="Arial" w:hAnsi="Arial" w:cs="Arial"/>
          <w:color w:val="222222"/>
          <w:sz w:val="20"/>
          <w:szCs w:val="20"/>
          <w:shd w:val="clear" w:color="auto" w:fill="FFFFFF"/>
        </w:rPr>
        <w:t>.</w:t>
      </w:r>
    </w:p>
    <w:p w14:paraId="47A25D67" w14:textId="732508D7" w:rsidR="00E52EA9" w:rsidRDefault="00CA0C21" w:rsidP="00957045">
      <w:pPr>
        <w:spacing w:line="480" w:lineRule="auto"/>
        <w:rPr>
          <w:rFonts w:ascii="Times New Roman" w:hAnsi="Times New Roman" w:cs="Times New Roman"/>
          <w:sz w:val="24"/>
          <w:szCs w:val="24"/>
        </w:rPr>
      </w:pPr>
      <w:r>
        <w:rPr>
          <w:rFonts w:ascii="Times New Roman" w:hAnsi="Times New Roman" w:cs="Times New Roman"/>
          <w:sz w:val="24"/>
          <w:szCs w:val="24"/>
        </w:rPr>
        <w:t xml:space="preserve">The current curriculum </w:t>
      </w:r>
      <w:r w:rsidR="009511FD">
        <w:rPr>
          <w:rFonts w:ascii="Times New Roman" w:hAnsi="Times New Roman" w:cs="Times New Roman"/>
          <w:sz w:val="24"/>
          <w:szCs w:val="24"/>
        </w:rPr>
        <w:t xml:space="preserve">has a focus </w:t>
      </w:r>
      <w:r w:rsidR="00E65A4D">
        <w:rPr>
          <w:rFonts w:ascii="Times New Roman" w:hAnsi="Times New Roman" w:cs="Times New Roman"/>
          <w:sz w:val="24"/>
          <w:szCs w:val="24"/>
        </w:rPr>
        <w:t>on four areas</w:t>
      </w:r>
      <w:r w:rsidR="00C875B9">
        <w:rPr>
          <w:rFonts w:ascii="Times New Roman" w:hAnsi="Times New Roman" w:cs="Times New Roman"/>
          <w:sz w:val="24"/>
          <w:szCs w:val="24"/>
        </w:rPr>
        <w:t>. H</w:t>
      </w:r>
      <w:r w:rsidR="003068D9">
        <w:rPr>
          <w:rFonts w:ascii="Times New Roman" w:hAnsi="Times New Roman" w:cs="Times New Roman"/>
          <w:sz w:val="24"/>
          <w:szCs w:val="24"/>
        </w:rPr>
        <w:t xml:space="preserve">ealth, </w:t>
      </w:r>
      <w:r w:rsidR="00DD420B">
        <w:rPr>
          <w:rFonts w:ascii="Times New Roman" w:hAnsi="Times New Roman" w:cs="Times New Roman"/>
          <w:sz w:val="24"/>
          <w:szCs w:val="24"/>
        </w:rPr>
        <w:t>fitness,</w:t>
      </w:r>
      <w:r w:rsidR="003068D9">
        <w:rPr>
          <w:rFonts w:ascii="Times New Roman" w:hAnsi="Times New Roman" w:cs="Times New Roman"/>
          <w:sz w:val="24"/>
          <w:szCs w:val="24"/>
        </w:rPr>
        <w:t xml:space="preserve"> and wellbeing, </w:t>
      </w:r>
      <w:r w:rsidR="00F827C3">
        <w:rPr>
          <w:rFonts w:ascii="Times New Roman" w:hAnsi="Times New Roman" w:cs="Times New Roman"/>
          <w:sz w:val="24"/>
          <w:szCs w:val="24"/>
        </w:rPr>
        <w:t xml:space="preserve">which is </w:t>
      </w:r>
      <w:r w:rsidR="00B87B18">
        <w:rPr>
          <w:rFonts w:ascii="Times New Roman" w:hAnsi="Times New Roman" w:cs="Times New Roman"/>
          <w:sz w:val="24"/>
          <w:szCs w:val="24"/>
        </w:rPr>
        <w:t xml:space="preserve">delivering different </w:t>
      </w:r>
      <w:r w:rsidR="006422D7">
        <w:rPr>
          <w:rFonts w:ascii="Times New Roman" w:hAnsi="Times New Roman" w:cs="Times New Roman"/>
          <w:sz w:val="24"/>
          <w:szCs w:val="24"/>
        </w:rPr>
        <w:t xml:space="preserve">areas of physical activity which are not </w:t>
      </w:r>
      <w:r w:rsidR="00F827C3">
        <w:rPr>
          <w:rFonts w:ascii="Times New Roman" w:hAnsi="Times New Roman" w:cs="Times New Roman"/>
          <w:sz w:val="24"/>
          <w:szCs w:val="24"/>
        </w:rPr>
        <w:t>competitive</w:t>
      </w:r>
      <w:r w:rsidR="006422D7">
        <w:rPr>
          <w:rFonts w:ascii="Times New Roman" w:hAnsi="Times New Roman" w:cs="Times New Roman"/>
          <w:sz w:val="24"/>
          <w:szCs w:val="24"/>
        </w:rPr>
        <w:t xml:space="preserve">. </w:t>
      </w:r>
      <w:r w:rsidR="00FC3932">
        <w:rPr>
          <w:rFonts w:ascii="Times New Roman" w:hAnsi="Times New Roman" w:cs="Times New Roman"/>
          <w:sz w:val="24"/>
          <w:szCs w:val="24"/>
        </w:rPr>
        <w:t xml:space="preserve">Some of these lessons maybe classroom based and where </w:t>
      </w:r>
      <w:r w:rsidR="00A207B7">
        <w:rPr>
          <w:rFonts w:ascii="Times New Roman" w:hAnsi="Times New Roman" w:cs="Times New Roman"/>
          <w:sz w:val="24"/>
          <w:szCs w:val="24"/>
        </w:rPr>
        <w:t xml:space="preserve">discussions on friendships, social </w:t>
      </w:r>
      <w:r w:rsidR="00F41D84">
        <w:rPr>
          <w:rFonts w:ascii="Times New Roman" w:hAnsi="Times New Roman" w:cs="Times New Roman"/>
          <w:sz w:val="24"/>
          <w:szCs w:val="24"/>
        </w:rPr>
        <w:t xml:space="preserve">etiquette and hygiene can take place. However, good practice would </w:t>
      </w:r>
      <w:r w:rsidR="0089471E">
        <w:rPr>
          <w:rFonts w:ascii="Times New Roman" w:hAnsi="Times New Roman" w:cs="Times New Roman"/>
          <w:sz w:val="24"/>
          <w:szCs w:val="24"/>
        </w:rPr>
        <w:t xml:space="preserve">be to combine these into some physical </w:t>
      </w:r>
      <w:r w:rsidR="00EB22D3">
        <w:rPr>
          <w:rFonts w:ascii="Times New Roman" w:hAnsi="Times New Roman" w:cs="Times New Roman"/>
          <w:sz w:val="24"/>
          <w:szCs w:val="24"/>
        </w:rPr>
        <w:t>activity-based</w:t>
      </w:r>
      <w:r w:rsidR="0089471E">
        <w:rPr>
          <w:rFonts w:ascii="Times New Roman" w:hAnsi="Times New Roman" w:cs="Times New Roman"/>
          <w:sz w:val="24"/>
          <w:szCs w:val="24"/>
        </w:rPr>
        <w:t xml:space="preserve"> lesson</w:t>
      </w:r>
      <w:r w:rsidR="00EB22D3">
        <w:rPr>
          <w:rFonts w:ascii="Times New Roman" w:hAnsi="Times New Roman" w:cs="Times New Roman"/>
          <w:sz w:val="24"/>
          <w:szCs w:val="24"/>
        </w:rPr>
        <w:t xml:space="preserve">. For example, orienteering with questions and answer sheet in small groups. </w:t>
      </w:r>
      <w:r w:rsidR="000076EB">
        <w:rPr>
          <w:rFonts w:ascii="Times New Roman" w:hAnsi="Times New Roman" w:cs="Times New Roman"/>
          <w:sz w:val="24"/>
          <w:szCs w:val="24"/>
        </w:rPr>
        <w:t xml:space="preserve">This area is also for learning </w:t>
      </w:r>
      <w:r w:rsidR="0073748E">
        <w:rPr>
          <w:rFonts w:ascii="Times New Roman" w:hAnsi="Times New Roman" w:cs="Times New Roman"/>
          <w:sz w:val="24"/>
          <w:szCs w:val="24"/>
        </w:rPr>
        <w:t xml:space="preserve">health and fitness goals and encouraging students </w:t>
      </w:r>
      <w:r w:rsidR="0073748E">
        <w:rPr>
          <w:rFonts w:ascii="Times New Roman" w:hAnsi="Times New Roman" w:cs="Times New Roman"/>
          <w:sz w:val="24"/>
          <w:szCs w:val="24"/>
        </w:rPr>
        <w:lastRenderedPageBreak/>
        <w:t xml:space="preserve">to </w:t>
      </w:r>
      <w:r w:rsidR="003B0033">
        <w:rPr>
          <w:rFonts w:ascii="Times New Roman" w:hAnsi="Times New Roman" w:cs="Times New Roman"/>
          <w:sz w:val="24"/>
          <w:szCs w:val="24"/>
        </w:rPr>
        <w:t xml:space="preserve">find other </w:t>
      </w:r>
      <w:r w:rsidR="00C875B9">
        <w:rPr>
          <w:rFonts w:ascii="Times New Roman" w:hAnsi="Times New Roman" w:cs="Times New Roman"/>
          <w:sz w:val="24"/>
          <w:szCs w:val="24"/>
        </w:rPr>
        <w:t>opportunities</w:t>
      </w:r>
      <w:r w:rsidR="00281D57">
        <w:rPr>
          <w:rFonts w:ascii="Times New Roman" w:hAnsi="Times New Roman" w:cs="Times New Roman"/>
          <w:sz w:val="24"/>
          <w:szCs w:val="24"/>
        </w:rPr>
        <w:t>,</w:t>
      </w:r>
      <w:r w:rsidR="003B0033">
        <w:rPr>
          <w:rFonts w:ascii="Times New Roman" w:hAnsi="Times New Roman" w:cs="Times New Roman"/>
          <w:sz w:val="24"/>
          <w:szCs w:val="24"/>
        </w:rPr>
        <w:t xml:space="preserve"> to be physical active outside of timetabled physical education lessons. </w:t>
      </w:r>
      <w:r w:rsidR="007F7DAB">
        <w:rPr>
          <w:rFonts w:ascii="Times New Roman" w:hAnsi="Times New Roman" w:cs="Times New Roman"/>
          <w:sz w:val="24"/>
          <w:szCs w:val="24"/>
        </w:rPr>
        <w:t>Before and after school, during lunch and playtimes.</w:t>
      </w:r>
      <w:r w:rsidR="00B30D15">
        <w:rPr>
          <w:rFonts w:ascii="Times New Roman" w:hAnsi="Times New Roman" w:cs="Times New Roman"/>
          <w:sz w:val="24"/>
          <w:szCs w:val="24"/>
        </w:rPr>
        <w:t xml:space="preserve"> Encouraging </w:t>
      </w:r>
      <w:r w:rsidR="00170B9F">
        <w:rPr>
          <w:rFonts w:ascii="Times New Roman" w:hAnsi="Times New Roman" w:cs="Times New Roman"/>
          <w:sz w:val="24"/>
          <w:szCs w:val="24"/>
        </w:rPr>
        <w:t>active</w:t>
      </w:r>
      <w:r w:rsidR="00B30D15">
        <w:rPr>
          <w:rFonts w:ascii="Times New Roman" w:hAnsi="Times New Roman" w:cs="Times New Roman"/>
          <w:sz w:val="24"/>
          <w:szCs w:val="24"/>
        </w:rPr>
        <w:t xml:space="preserve"> travel to school by walking and cycling where appropriate</w:t>
      </w:r>
      <w:r w:rsidR="00421655">
        <w:rPr>
          <w:rFonts w:ascii="Times New Roman" w:hAnsi="Times New Roman" w:cs="Times New Roman"/>
          <w:sz w:val="24"/>
          <w:szCs w:val="24"/>
        </w:rPr>
        <w:t xml:space="preserve"> and </w:t>
      </w:r>
      <w:r w:rsidR="00E52EA9">
        <w:rPr>
          <w:rFonts w:ascii="Times New Roman" w:hAnsi="Times New Roman" w:cs="Times New Roman"/>
          <w:sz w:val="24"/>
          <w:szCs w:val="24"/>
        </w:rPr>
        <w:t>promoting links to sports clubs outside of school</w:t>
      </w:r>
      <w:r w:rsidR="00C84704">
        <w:rPr>
          <w:rFonts w:ascii="Times New Roman" w:hAnsi="Times New Roman" w:cs="Times New Roman"/>
          <w:sz w:val="24"/>
          <w:szCs w:val="24"/>
        </w:rPr>
        <w:t xml:space="preserve"> </w:t>
      </w:r>
      <w:r w:rsidR="00AC4830">
        <w:rPr>
          <w:rFonts w:ascii="Times New Roman" w:hAnsi="Times New Roman" w:cs="Times New Roman"/>
          <w:sz w:val="24"/>
          <w:szCs w:val="24"/>
        </w:rPr>
        <w:t xml:space="preserve">(Sammon and Bowler, </w:t>
      </w:r>
      <w:r w:rsidR="00C84704">
        <w:rPr>
          <w:rFonts w:ascii="Times New Roman" w:hAnsi="Times New Roman" w:cs="Times New Roman"/>
          <w:sz w:val="24"/>
          <w:szCs w:val="24"/>
        </w:rPr>
        <w:t>2020</w:t>
      </w:r>
      <w:r w:rsidR="00505EB2">
        <w:rPr>
          <w:rFonts w:ascii="Times New Roman" w:hAnsi="Times New Roman" w:cs="Times New Roman"/>
          <w:sz w:val="24"/>
          <w:szCs w:val="24"/>
        </w:rPr>
        <w:t>,</w:t>
      </w:r>
      <w:r w:rsidR="00814C0B">
        <w:rPr>
          <w:rFonts w:ascii="Times New Roman" w:hAnsi="Times New Roman" w:cs="Times New Roman"/>
          <w:sz w:val="24"/>
          <w:szCs w:val="24"/>
        </w:rPr>
        <w:t xml:space="preserve"> </w:t>
      </w:r>
      <w:r w:rsidR="00713A91">
        <w:rPr>
          <w:rFonts w:ascii="Times New Roman" w:hAnsi="Times New Roman" w:cs="Times New Roman"/>
          <w:sz w:val="24"/>
          <w:szCs w:val="24"/>
        </w:rPr>
        <w:t xml:space="preserve">Welsh </w:t>
      </w:r>
      <w:r w:rsidR="0001022B">
        <w:rPr>
          <w:rFonts w:ascii="Times New Roman" w:hAnsi="Times New Roman" w:cs="Times New Roman"/>
          <w:sz w:val="24"/>
          <w:szCs w:val="24"/>
        </w:rPr>
        <w:t xml:space="preserve">Assembly Government </w:t>
      </w:r>
      <w:r w:rsidR="00505EB2">
        <w:rPr>
          <w:rFonts w:ascii="Times New Roman" w:hAnsi="Times New Roman" w:cs="Times New Roman"/>
          <w:sz w:val="24"/>
          <w:szCs w:val="24"/>
        </w:rPr>
        <w:t xml:space="preserve"> (</w:t>
      </w:r>
      <w:r w:rsidR="0001022B">
        <w:rPr>
          <w:rFonts w:ascii="Times New Roman" w:hAnsi="Times New Roman" w:cs="Times New Roman"/>
          <w:sz w:val="24"/>
          <w:szCs w:val="24"/>
        </w:rPr>
        <w:t>WAG</w:t>
      </w:r>
      <w:r w:rsidR="00505EB2">
        <w:rPr>
          <w:rFonts w:ascii="Times New Roman" w:hAnsi="Times New Roman" w:cs="Times New Roman"/>
          <w:sz w:val="24"/>
          <w:szCs w:val="24"/>
        </w:rPr>
        <w:t>) 2008).</w:t>
      </w:r>
    </w:p>
    <w:p w14:paraId="50D3ADF2" w14:textId="7129CB89" w:rsidR="00EB22D3" w:rsidRDefault="007F7DAB" w:rsidP="00957045">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6142E">
        <w:rPr>
          <w:rFonts w:ascii="Times New Roman" w:hAnsi="Times New Roman" w:cs="Times New Roman"/>
          <w:sz w:val="24"/>
          <w:szCs w:val="24"/>
        </w:rPr>
        <w:t>Creativ</w:t>
      </w:r>
      <w:r w:rsidR="00FA71E0">
        <w:rPr>
          <w:rFonts w:ascii="Times New Roman" w:hAnsi="Times New Roman" w:cs="Times New Roman"/>
          <w:sz w:val="24"/>
          <w:szCs w:val="24"/>
        </w:rPr>
        <w:t xml:space="preserve">ity is </w:t>
      </w:r>
      <w:r w:rsidR="00795872">
        <w:rPr>
          <w:rFonts w:ascii="Times New Roman" w:hAnsi="Times New Roman" w:cs="Times New Roman"/>
          <w:sz w:val="24"/>
          <w:szCs w:val="24"/>
        </w:rPr>
        <w:t>used</w:t>
      </w:r>
      <w:r w:rsidR="00FA71E0">
        <w:rPr>
          <w:rFonts w:ascii="Times New Roman" w:hAnsi="Times New Roman" w:cs="Times New Roman"/>
          <w:sz w:val="24"/>
          <w:szCs w:val="24"/>
        </w:rPr>
        <w:t xml:space="preserve"> to build balance, stre</w:t>
      </w:r>
      <w:r w:rsidR="00E734C6">
        <w:rPr>
          <w:rFonts w:ascii="Times New Roman" w:hAnsi="Times New Roman" w:cs="Times New Roman"/>
          <w:sz w:val="24"/>
          <w:szCs w:val="24"/>
        </w:rPr>
        <w:t>ngth</w:t>
      </w:r>
      <w:r w:rsidR="009D2029">
        <w:rPr>
          <w:rFonts w:ascii="Times New Roman" w:hAnsi="Times New Roman" w:cs="Times New Roman"/>
          <w:sz w:val="24"/>
          <w:szCs w:val="24"/>
        </w:rPr>
        <w:t xml:space="preserve"> and movement using the floor and apparatus, learning to work independently and in groups</w:t>
      </w:r>
      <w:r w:rsidR="00930A53">
        <w:rPr>
          <w:rFonts w:ascii="Times New Roman" w:hAnsi="Times New Roman" w:cs="Times New Roman"/>
          <w:sz w:val="24"/>
          <w:szCs w:val="24"/>
        </w:rPr>
        <w:t>. Transforming weight to</w:t>
      </w:r>
      <w:r w:rsidR="005A2CFE">
        <w:rPr>
          <w:rFonts w:ascii="Times New Roman" w:hAnsi="Times New Roman" w:cs="Times New Roman"/>
          <w:sz w:val="24"/>
          <w:szCs w:val="24"/>
        </w:rPr>
        <w:t xml:space="preserve"> and from hands a</w:t>
      </w:r>
      <w:r w:rsidR="00035259">
        <w:rPr>
          <w:rFonts w:ascii="Times New Roman" w:hAnsi="Times New Roman" w:cs="Times New Roman"/>
          <w:sz w:val="24"/>
          <w:szCs w:val="24"/>
        </w:rPr>
        <w:t>nd</w:t>
      </w:r>
      <w:r w:rsidR="005A2CFE">
        <w:rPr>
          <w:rFonts w:ascii="Times New Roman" w:hAnsi="Times New Roman" w:cs="Times New Roman"/>
          <w:sz w:val="24"/>
          <w:szCs w:val="24"/>
        </w:rPr>
        <w:t xml:space="preserve"> feet. With changing </w:t>
      </w:r>
      <w:r w:rsidR="00035259">
        <w:rPr>
          <w:rFonts w:ascii="Times New Roman" w:hAnsi="Times New Roman" w:cs="Times New Roman"/>
          <w:sz w:val="24"/>
          <w:szCs w:val="24"/>
        </w:rPr>
        <w:t>of levels</w:t>
      </w:r>
      <w:r w:rsidR="00AF0D0C">
        <w:rPr>
          <w:rFonts w:ascii="Times New Roman" w:hAnsi="Times New Roman" w:cs="Times New Roman"/>
          <w:sz w:val="24"/>
          <w:szCs w:val="24"/>
        </w:rPr>
        <w:t>,</w:t>
      </w:r>
      <w:r w:rsidR="00035259">
        <w:rPr>
          <w:rFonts w:ascii="Times New Roman" w:hAnsi="Times New Roman" w:cs="Times New Roman"/>
          <w:sz w:val="24"/>
          <w:szCs w:val="24"/>
        </w:rPr>
        <w:t xml:space="preserve"> speed</w:t>
      </w:r>
      <w:r w:rsidR="00AF0D0C">
        <w:rPr>
          <w:rFonts w:ascii="Times New Roman" w:hAnsi="Times New Roman" w:cs="Times New Roman"/>
          <w:sz w:val="24"/>
          <w:szCs w:val="24"/>
        </w:rPr>
        <w:t xml:space="preserve">, </w:t>
      </w:r>
      <w:r w:rsidR="00585641">
        <w:rPr>
          <w:rFonts w:ascii="Times New Roman" w:hAnsi="Times New Roman" w:cs="Times New Roman"/>
          <w:sz w:val="24"/>
          <w:szCs w:val="24"/>
        </w:rPr>
        <w:t>shape,</w:t>
      </w:r>
      <w:r w:rsidR="00AF0D0C">
        <w:rPr>
          <w:rFonts w:ascii="Times New Roman" w:hAnsi="Times New Roman" w:cs="Times New Roman"/>
          <w:sz w:val="24"/>
          <w:szCs w:val="24"/>
        </w:rPr>
        <w:t xml:space="preserve"> and rhythm</w:t>
      </w:r>
      <w:r w:rsidR="009D2029">
        <w:rPr>
          <w:rFonts w:ascii="Times New Roman" w:hAnsi="Times New Roman" w:cs="Times New Roman"/>
          <w:sz w:val="24"/>
          <w:szCs w:val="24"/>
        </w:rPr>
        <w:t xml:space="preserve"> to </w:t>
      </w:r>
      <w:r w:rsidR="00795872">
        <w:rPr>
          <w:rFonts w:ascii="Times New Roman" w:hAnsi="Times New Roman" w:cs="Times New Roman"/>
          <w:sz w:val="24"/>
          <w:szCs w:val="24"/>
        </w:rPr>
        <w:t>create</w:t>
      </w:r>
      <w:r w:rsidR="00B57526">
        <w:rPr>
          <w:rFonts w:ascii="Times New Roman" w:hAnsi="Times New Roman" w:cs="Times New Roman"/>
          <w:sz w:val="24"/>
          <w:szCs w:val="24"/>
        </w:rPr>
        <w:t xml:space="preserve"> routines</w:t>
      </w:r>
      <w:r w:rsidR="00FF6EB1">
        <w:rPr>
          <w:rFonts w:ascii="Times New Roman" w:hAnsi="Times New Roman" w:cs="Times New Roman"/>
          <w:sz w:val="24"/>
          <w:szCs w:val="24"/>
        </w:rPr>
        <w:t xml:space="preserve"> and sequences</w:t>
      </w:r>
      <w:r w:rsidR="00795872">
        <w:rPr>
          <w:rFonts w:ascii="Times New Roman" w:hAnsi="Times New Roman" w:cs="Times New Roman"/>
          <w:sz w:val="24"/>
          <w:szCs w:val="24"/>
        </w:rPr>
        <w:t>,</w:t>
      </w:r>
      <w:r w:rsidR="00FF6EB1">
        <w:rPr>
          <w:rFonts w:ascii="Times New Roman" w:hAnsi="Times New Roman" w:cs="Times New Roman"/>
          <w:sz w:val="24"/>
          <w:szCs w:val="24"/>
        </w:rPr>
        <w:t xml:space="preserve"> </w:t>
      </w:r>
      <w:r w:rsidR="00B822C5">
        <w:rPr>
          <w:rFonts w:ascii="Times New Roman" w:hAnsi="Times New Roman" w:cs="Times New Roman"/>
          <w:sz w:val="24"/>
          <w:szCs w:val="24"/>
        </w:rPr>
        <w:t xml:space="preserve">with control and poise. Children learn to work together and </w:t>
      </w:r>
      <w:r w:rsidR="007E4967">
        <w:rPr>
          <w:rFonts w:ascii="Times New Roman" w:hAnsi="Times New Roman" w:cs="Times New Roman"/>
          <w:sz w:val="24"/>
          <w:szCs w:val="24"/>
        </w:rPr>
        <w:t>can</w:t>
      </w:r>
      <w:r w:rsidR="00B822C5">
        <w:rPr>
          <w:rFonts w:ascii="Times New Roman" w:hAnsi="Times New Roman" w:cs="Times New Roman"/>
          <w:sz w:val="24"/>
          <w:szCs w:val="24"/>
        </w:rPr>
        <w:t xml:space="preserve"> creat</w:t>
      </w:r>
      <w:r w:rsidR="00D10E96">
        <w:rPr>
          <w:rFonts w:ascii="Times New Roman" w:hAnsi="Times New Roman" w:cs="Times New Roman"/>
          <w:sz w:val="24"/>
          <w:szCs w:val="24"/>
        </w:rPr>
        <w:t xml:space="preserve">e their own routines allowing </w:t>
      </w:r>
      <w:r w:rsidR="00795872">
        <w:rPr>
          <w:rFonts w:ascii="Times New Roman" w:hAnsi="Times New Roman" w:cs="Times New Roman"/>
          <w:sz w:val="24"/>
          <w:szCs w:val="24"/>
        </w:rPr>
        <w:t>autonomy and</w:t>
      </w:r>
      <w:r w:rsidR="00D10E96">
        <w:rPr>
          <w:rFonts w:ascii="Times New Roman" w:hAnsi="Times New Roman" w:cs="Times New Roman"/>
          <w:sz w:val="24"/>
          <w:szCs w:val="24"/>
        </w:rPr>
        <w:t xml:space="preserve"> take ownership</w:t>
      </w:r>
      <w:r w:rsidR="00795872">
        <w:rPr>
          <w:rFonts w:ascii="Times New Roman" w:hAnsi="Times New Roman" w:cs="Times New Roman"/>
          <w:sz w:val="24"/>
          <w:szCs w:val="24"/>
        </w:rPr>
        <w:t xml:space="preserve">. Groups are encouraged to give feedback </w:t>
      </w:r>
      <w:r w:rsidR="00675E03">
        <w:rPr>
          <w:rFonts w:ascii="Times New Roman" w:hAnsi="Times New Roman" w:cs="Times New Roman"/>
          <w:sz w:val="24"/>
          <w:szCs w:val="24"/>
        </w:rPr>
        <w:t xml:space="preserve">to other students enabling </w:t>
      </w:r>
      <w:r w:rsidR="0033191B">
        <w:rPr>
          <w:rFonts w:ascii="Times New Roman" w:hAnsi="Times New Roman" w:cs="Times New Roman"/>
          <w:sz w:val="24"/>
          <w:szCs w:val="24"/>
        </w:rPr>
        <w:t xml:space="preserve">the skills </w:t>
      </w:r>
      <w:r w:rsidR="00CD79E9">
        <w:rPr>
          <w:rFonts w:ascii="Times New Roman" w:hAnsi="Times New Roman" w:cs="Times New Roman"/>
          <w:sz w:val="24"/>
          <w:szCs w:val="24"/>
        </w:rPr>
        <w:t>to be developed further</w:t>
      </w:r>
      <w:r w:rsidR="00505EB2">
        <w:rPr>
          <w:rFonts w:ascii="Times New Roman" w:hAnsi="Times New Roman" w:cs="Times New Roman"/>
          <w:sz w:val="24"/>
          <w:szCs w:val="24"/>
        </w:rPr>
        <w:t xml:space="preserve"> </w:t>
      </w:r>
      <w:r w:rsidR="00767DE2">
        <w:rPr>
          <w:rFonts w:ascii="Times New Roman" w:hAnsi="Times New Roman" w:cs="Times New Roman"/>
          <w:sz w:val="24"/>
          <w:szCs w:val="24"/>
        </w:rPr>
        <w:t>(</w:t>
      </w:r>
      <w:r w:rsidR="00713A91">
        <w:rPr>
          <w:rFonts w:ascii="Times New Roman" w:hAnsi="Times New Roman" w:cs="Times New Roman"/>
          <w:sz w:val="24"/>
          <w:szCs w:val="24"/>
        </w:rPr>
        <w:t>WAG</w:t>
      </w:r>
      <w:r w:rsidR="00767DE2">
        <w:rPr>
          <w:rFonts w:ascii="Times New Roman" w:hAnsi="Times New Roman" w:cs="Times New Roman"/>
          <w:sz w:val="24"/>
          <w:szCs w:val="24"/>
        </w:rPr>
        <w:t>,</w:t>
      </w:r>
      <w:r w:rsidR="00767DE2">
        <w:rPr>
          <w:rFonts w:ascii="Times New Roman" w:hAnsi="Times New Roman" w:cs="Times New Roman"/>
          <w:sz w:val="24"/>
          <w:szCs w:val="24"/>
        </w:rPr>
        <w:t xml:space="preserve"> 2008).</w:t>
      </w:r>
    </w:p>
    <w:p w14:paraId="31D772F6" w14:textId="2D94359D" w:rsidR="00814C0B" w:rsidRDefault="00B4316E" w:rsidP="00957045">
      <w:pPr>
        <w:spacing w:line="480" w:lineRule="auto"/>
        <w:rPr>
          <w:rFonts w:ascii="Times New Roman" w:hAnsi="Times New Roman" w:cs="Times New Roman"/>
          <w:sz w:val="24"/>
          <w:szCs w:val="24"/>
        </w:rPr>
      </w:pPr>
      <w:r>
        <w:rPr>
          <w:rFonts w:ascii="Times New Roman" w:hAnsi="Times New Roman" w:cs="Times New Roman"/>
          <w:sz w:val="24"/>
          <w:szCs w:val="24"/>
        </w:rPr>
        <w:t>Adventurous</w:t>
      </w:r>
      <w:r w:rsidR="00065A83">
        <w:rPr>
          <w:rFonts w:ascii="Times New Roman" w:hAnsi="Times New Roman" w:cs="Times New Roman"/>
          <w:sz w:val="24"/>
          <w:szCs w:val="24"/>
        </w:rPr>
        <w:t xml:space="preserve"> activities, </w:t>
      </w:r>
      <w:r>
        <w:rPr>
          <w:rFonts w:ascii="Times New Roman" w:hAnsi="Times New Roman" w:cs="Times New Roman"/>
          <w:sz w:val="24"/>
          <w:szCs w:val="24"/>
        </w:rPr>
        <w:t xml:space="preserve">these activities are to </w:t>
      </w:r>
      <w:r w:rsidR="00BA5477">
        <w:rPr>
          <w:rFonts w:ascii="Times New Roman" w:hAnsi="Times New Roman" w:cs="Times New Roman"/>
          <w:sz w:val="24"/>
          <w:szCs w:val="24"/>
        </w:rPr>
        <w:t xml:space="preserve">develop and enhance skills of communication, team building, </w:t>
      </w:r>
      <w:r w:rsidR="00A72D65">
        <w:rPr>
          <w:rFonts w:ascii="Times New Roman" w:hAnsi="Times New Roman" w:cs="Times New Roman"/>
          <w:sz w:val="24"/>
          <w:szCs w:val="24"/>
        </w:rPr>
        <w:t xml:space="preserve">leadership and problem solving. Encouraging students to come together, collaborate and </w:t>
      </w:r>
      <w:r w:rsidR="001C093D">
        <w:rPr>
          <w:rFonts w:ascii="Times New Roman" w:hAnsi="Times New Roman" w:cs="Times New Roman"/>
          <w:sz w:val="24"/>
          <w:szCs w:val="24"/>
        </w:rPr>
        <w:t>put into practice solving tasks</w:t>
      </w:r>
      <w:r w:rsidR="00E91586">
        <w:rPr>
          <w:rFonts w:ascii="Times New Roman" w:hAnsi="Times New Roman" w:cs="Times New Roman"/>
          <w:sz w:val="24"/>
          <w:szCs w:val="24"/>
        </w:rPr>
        <w:t xml:space="preserve">, with an element of risk, to </w:t>
      </w:r>
      <w:r w:rsidR="009E56FA">
        <w:rPr>
          <w:rFonts w:ascii="Times New Roman" w:hAnsi="Times New Roman" w:cs="Times New Roman"/>
          <w:sz w:val="24"/>
          <w:szCs w:val="24"/>
        </w:rPr>
        <w:t>help students to learn adapt and overcome</w:t>
      </w:r>
      <w:r w:rsidR="001C093D">
        <w:rPr>
          <w:rFonts w:ascii="Times New Roman" w:hAnsi="Times New Roman" w:cs="Times New Roman"/>
          <w:sz w:val="24"/>
          <w:szCs w:val="24"/>
        </w:rPr>
        <w:t xml:space="preserve">. This </w:t>
      </w:r>
      <w:r w:rsidR="00D73889">
        <w:rPr>
          <w:rFonts w:ascii="Times New Roman" w:hAnsi="Times New Roman" w:cs="Times New Roman"/>
          <w:sz w:val="24"/>
          <w:szCs w:val="24"/>
        </w:rPr>
        <w:t>is a great way for students to think creatively</w:t>
      </w:r>
      <w:r w:rsidR="00F67540">
        <w:rPr>
          <w:rFonts w:ascii="Times New Roman" w:hAnsi="Times New Roman" w:cs="Times New Roman"/>
          <w:sz w:val="24"/>
          <w:szCs w:val="24"/>
        </w:rPr>
        <w:t xml:space="preserve">, </w:t>
      </w:r>
      <w:r w:rsidR="00C10BB4">
        <w:rPr>
          <w:rFonts w:ascii="Times New Roman" w:hAnsi="Times New Roman" w:cs="Times New Roman"/>
          <w:sz w:val="24"/>
          <w:szCs w:val="24"/>
        </w:rPr>
        <w:t>asses</w:t>
      </w:r>
      <w:r w:rsidR="005A16BF">
        <w:rPr>
          <w:rFonts w:ascii="Times New Roman" w:hAnsi="Times New Roman" w:cs="Times New Roman"/>
          <w:sz w:val="24"/>
          <w:szCs w:val="24"/>
        </w:rPr>
        <w:t>s</w:t>
      </w:r>
      <w:r w:rsidR="00C10BB4">
        <w:rPr>
          <w:rFonts w:ascii="Times New Roman" w:hAnsi="Times New Roman" w:cs="Times New Roman"/>
          <w:sz w:val="24"/>
          <w:szCs w:val="24"/>
        </w:rPr>
        <w:t xml:space="preserve"> possible risks</w:t>
      </w:r>
      <w:r w:rsidR="005A16BF">
        <w:rPr>
          <w:rFonts w:ascii="Times New Roman" w:hAnsi="Times New Roman" w:cs="Times New Roman"/>
          <w:sz w:val="24"/>
          <w:szCs w:val="24"/>
        </w:rPr>
        <w:t>,</w:t>
      </w:r>
      <w:r w:rsidR="00C10BB4">
        <w:rPr>
          <w:rFonts w:ascii="Times New Roman" w:hAnsi="Times New Roman" w:cs="Times New Roman"/>
          <w:sz w:val="24"/>
          <w:szCs w:val="24"/>
        </w:rPr>
        <w:t xml:space="preserve"> all while considering their own and the teams safety. </w:t>
      </w:r>
      <w:r w:rsidR="008E6C88">
        <w:rPr>
          <w:rFonts w:ascii="Times New Roman" w:hAnsi="Times New Roman" w:cs="Times New Roman"/>
          <w:sz w:val="24"/>
          <w:szCs w:val="24"/>
        </w:rPr>
        <w:t xml:space="preserve">With elements of personal survival and </w:t>
      </w:r>
      <w:r w:rsidR="005241D5">
        <w:rPr>
          <w:rFonts w:ascii="Times New Roman" w:hAnsi="Times New Roman" w:cs="Times New Roman"/>
          <w:sz w:val="24"/>
          <w:szCs w:val="24"/>
        </w:rPr>
        <w:t>water safety</w:t>
      </w:r>
      <w:r w:rsidR="005A16BF">
        <w:rPr>
          <w:rFonts w:ascii="Times New Roman" w:hAnsi="Times New Roman" w:cs="Times New Roman"/>
          <w:sz w:val="24"/>
          <w:szCs w:val="24"/>
        </w:rPr>
        <w:t xml:space="preserve">, how to use a map and compass </w:t>
      </w:r>
      <w:r w:rsidR="00F82C3F">
        <w:rPr>
          <w:rFonts w:ascii="Times New Roman" w:hAnsi="Times New Roman" w:cs="Times New Roman"/>
          <w:sz w:val="24"/>
          <w:szCs w:val="24"/>
        </w:rPr>
        <w:t>and build a shelter</w:t>
      </w:r>
      <w:r w:rsidR="005241D5">
        <w:rPr>
          <w:rFonts w:ascii="Times New Roman" w:hAnsi="Times New Roman" w:cs="Times New Roman"/>
          <w:sz w:val="24"/>
          <w:szCs w:val="24"/>
        </w:rPr>
        <w:t xml:space="preserve">. </w:t>
      </w:r>
      <w:r w:rsidR="005779F7">
        <w:rPr>
          <w:rFonts w:ascii="Times New Roman" w:hAnsi="Times New Roman" w:cs="Times New Roman"/>
          <w:sz w:val="24"/>
          <w:szCs w:val="24"/>
        </w:rPr>
        <w:t xml:space="preserve">These activities are </w:t>
      </w:r>
      <w:r w:rsidR="002A42A1">
        <w:rPr>
          <w:rFonts w:ascii="Times New Roman" w:hAnsi="Times New Roman" w:cs="Times New Roman"/>
          <w:sz w:val="24"/>
          <w:szCs w:val="24"/>
        </w:rPr>
        <w:t>predominantly done in the outdoors enabling students to connect with nature</w:t>
      </w:r>
      <w:r w:rsidR="009A0266">
        <w:rPr>
          <w:rFonts w:ascii="Times New Roman" w:hAnsi="Times New Roman" w:cs="Times New Roman"/>
          <w:sz w:val="24"/>
          <w:szCs w:val="24"/>
        </w:rPr>
        <w:t xml:space="preserve">, learn about conservation and </w:t>
      </w:r>
      <w:r w:rsidR="002F2387">
        <w:rPr>
          <w:rFonts w:ascii="Times New Roman" w:hAnsi="Times New Roman" w:cs="Times New Roman"/>
          <w:sz w:val="24"/>
          <w:szCs w:val="24"/>
        </w:rPr>
        <w:t xml:space="preserve">sustainable development. </w:t>
      </w:r>
      <w:r w:rsidR="003B62F1">
        <w:rPr>
          <w:rFonts w:ascii="Times New Roman" w:hAnsi="Times New Roman" w:cs="Times New Roman"/>
          <w:sz w:val="24"/>
          <w:szCs w:val="24"/>
        </w:rPr>
        <w:t>(</w:t>
      </w:r>
      <w:r w:rsidR="002E7157">
        <w:rPr>
          <w:rFonts w:ascii="Times New Roman" w:hAnsi="Times New Roman" w:cs="Times New Roman"/>
          <w:sz w:val="24"/>
          <w:szCs w:val="24"/>
        </w:rPr>
        <w:t>W</w:t>
      </w:r>
      <w:r w:rsidR="003B62F1">
        <w:rPr>
          <w:rFonts w:ascii="Times New Roman" w:hAnsi="Times New Roman" w:cs="Times New Roman"/>
          <w:sz w:val="24"/>
          <w:szCs w:val="24"/>
        </w:rPr>
        <w:t>ainwri</w:t>
      </w:r>
      <w:r w:rsidR="002E7157">
        <w:rPr>
          <w:rFonts w:ascii="Times New Roman" w:hAnsi="Times New Roman" w:cs="Times New Roman"/>
          <w:sz w:val="24"/>
          <w:szCs w:val="24"/>
        </w:rPr>
        <w:t>ght and Williams,</w:t>
      </w:r>
      <w:r w:rsidR="00FE4343">
        <w:rPr>
          <w:rFonts w:ascii="Times New Roman" w:hAnsi="Times New Roman" w:cs="Times New Roman"/>
          <w:sz w:val="24"/>
          <w:szCs w:val="24"/>
        </w:rPr>
        <w:t xml:space="preserve"> </w:t>
      </w:r>
      <w:r w:rsidR="00AE0D39">
        <w:rPr>
          <w:rFonts w:ascii="Times New Roman" w:hAnsi="Times New Roman" w:cs="Times New Roman"/>
          <w:sz w:val="24"/>
          <w:szCs w:val="24"/>
        </w:rPr>
        <w:t xml:space="preserve">2016, </w:t>
      </w:r>
      <w:r w:rsidR="00713A91">
        <w:rPr>
          <w:rFonts w:ascii="Times New Roman" w:hAnsi="Times New Roman" w:cs="Times New Roman"/>
          <w:sz w:val="24"/>
          <w:szCs w:val="24"/>
        </w:rPr>
        <w:t>WAG</w:t>
      </w:r>
      <w:r w:rsidR="00AE0D39">
        <w:rPr>
          <w:rFonts w:ascii="Times New Roman" w:hAnsi="Times New Roman" w:cs="Times New Roman"/>
          <w:sz w:val="24"/>
          <w:szCs w:val="24"/>
        </w:rPr>
        <w:t>, 2008)</w:t>
      </w:r>
      <w:r w:rsidR="00AE0D39">
        <w:rPr>
          <w:rFonts w:ascii="Times New Roman" w:hAnsi="Times New Roman" w:cs="Times New Roman"/>
          <w:sz w:val="24"/>
          <w:szCs w:val="24"/>
        </w:rPr>
        <w:t>.</w:t>
      </w:r>
      <w:r w:rsidR="00A25EBB">
        <w:rPr>
          <w:rFonts w:ascii="Times New Roman" w:hAnsi="Times New Roman" w:cs="Times New Roman"/>
          <w:sz w:val="24"/>
          <w:szCs w:val="24"/>
        </w:rPr>
        <w:t xml:space="preserve"> </w:t>
      </w:r>
      <w:r w:rsidR="00814C0B">
        <w:rPr>
          <w:rFonts w:ascii="Times New Roman" w:hAnsi="Times New Roman" w:cs="Times New Roman"/>
          <w:sz w:val="24"/>
          <w:szCs w:val="24"/>
        </w:rPr>
        <w:t xml:space="preserve"> </w:t>
      </w:r>
    </w:p>
    <w:p w14:paraId="546C209C" w14:textId="0D880DF8" w:rsidR="00EF5D6C" w:rsidRDefault="00EC5F89" w:rsidP="00957045">
      <w:pPr>
        <w:spacing w:line="480" w:lineRule="auto"/>
        <w:rPr>
          <w:rFonts w:ascii="Times New Roman" w:hAnsi="Times New Roman" w:cs="Times New Roman"/>
          <w:sz w:val="24"/>
          <w:szCs w:val="24"/>
        </w:rPr>
      </w:pPr>
      <w:r>
        <w:rPr>
          <w:rFonts w:ascii="Times New Roman" w:hAnsi="Times New Roman" w:cs="Times New Roman"/>
          <w:sz w:val="24"/>
          <w:szCs w:val="24"/>
        </w:rPr>
        <w:t xml:space="preserve">Competitive activities where children are given the opportunity to </w:t>
      </w:r>
      <w:r w:rsidR="003C1568">
        <w:rPr>
          <w:rFonts w:ascii="Times New Roman" w:hAnsi="Times New Roman" w:cs="Times New Roman"/>
          <w:sz w:val="24"/>
          <w:szCs w:val="24"/>
        </w:rPr>
        <w:t>grow their skills and techniques</w:t>
      </w:r>
      <w:r w:rsidR="008861C7">
        <w:rPr>
          <w:rFonts w:ascii="Times New Roman" w:hAnsi="Times New Roman" w:cs="Times New Roman"/>
          <w:sz w:val="24"/>
          <w:szCs w:val="24"/>
        </w:rPr>
        <w:t>,</w:t>
      </w:r>
      <w:r w:rsidR="003C1568">
        <w:rPr>
          <w:rFonts w:ascii="Times New Roman" w:hAnsi="Times New Roman" w:cs="Times New Roman"/>
          <w:sz w:val="24"/>
          <w:szCs w:val="24"/>
        </w:rPr>
        <w:t xml:space="preserve"> enabling students to </w:t>
      </w:r>
      <w:r w:rsidR="00E93B90">
        <w:rPr>
          <w:rFonts w:ascii="Times New Roman" w:hAnsi="Times New Roman" w:cs="Times New Roman"/>
          <w:sz w:val="24"/>
          <w:szCs w:val="24"/>
        </w:rPr>
        <w:t>take part in different types of sport by combining</w:t>
      </w:r>
      <w:r w:rsidR="008861C7">
        <w:rPr>
          <w:rFonts w:ascii="Times New Roman" w:hAnsi="Times New Roman" w:cs="Times New Roman"/>
          <w:sz w:val="24"/>
          <w:szCs w:val="24"/>
        </w:rPr>
        <w:t>,</w:t>
      </w:r>
      <w:r w:rsidR="00E93B90">
        <w:rPr>
          <w:rFonts w:ascii="Times New Roman" w:hAnsi="Times New Roman" w:cs="Times New Roman"/>
          <w:sz w:val="24"/>
          <w:szCs w:val="24"/>
        </w:rPr>
        <w:t xml:space="preserve"> </w:t>
      </w:r>
      <w:r w:rsidR="001E0805">
        <w:rPr>
          <w:rFonts w:ascii="Times New Roman" w:hAnsi="Times New Roman" w:cs="Times New Roman"/>
          <w:sz w:val="24"/>
          <w:szCs w:val="24"/>
        </w:rPr>
        <w:t>sending,</w:t>
      </w:r>
      <w:r w:rsidR="006D521C">
        <w:rPr>
          <w:rFonts w:ascii="Times New Roman" w:hAnsi="Times New Roman" w:cs="Times New Roman"/>
          <w:sz w:val="24"/>
          <w:szCs w:val="24"/>
        </w:rPr>
        <w:t xml:space="preserve"> and receiving, jumping, catching, changing direct</w:t>
      </w:r>
      <w:r w:rsidR="00C25722">
        <w:rPr>
          <w:rFonts w:ascii="Times New Roman" w:hAnsi="Times New Roman" w:cs="Times New Roman"/>
          <w:sz w:val="24"/>
          <w:szCs w:val="24"/>
        </w:rPr>
        <w:t>ion</w:t>
      </w:r>
      <w:r w:rsidR="008B28D6">
        <w:rPr>
          <w:rFonts w:ascii="Times New Roman" w:hAnsi="Times New Roman" w:cs="Times New Roman"/>
          <w:sz w:val="24"/>
          <w:szCs w:val="24"/>
        </w:rPr>
        <w:t xml:space="preserve">. Understanding the rules and </w:t>
      </w:r>
      <w:r w:rsidR="007E63CD">
        <w:rPr>
          <w:rFonts w:ascii="Times New Roman" w:hAnsi="Times New Roman" w:cs="Times New Roman"/>
          <w:sz w:val="24"/>
          <w:szCs w:val="24"/>
        </w:rPr>
        <w:t xml:space="preserve">roles within games such as defence, attacking, </w:t>
      </w:r>
      <w:r w:rsidR="00476E5A">
        <w:rPr>
          <w:rFonts w:ascii="Times New Roman" w:hAnsi="Times New Roman" w:cs="Times New Roman"/>
          <w:sz w:val="24"/>
          <w:szCs w:val="24"/>
        </w:rPr>
        <w:t xml:space="preserve">how to </w:t>
      </w:r>
      <w:r w:rsidR="00A62F9C">
        <w:rPr>
          <w:rFonts w:ascii="Times New Roman" w:hAnsi="Times New Roman" w:cs="Times New Roman"/>
          <w:sz w:val="24"/>
          <w:szCs w:val="24"/>
        </w:rPr>
        <w:t xml:space="preserve">outwit opponents. </w:t>
      </w:r>
      <w:r w:rsidR="007034B7">
        <w:rPr>
          <w:rFonts w:ascii="Times New Roman" w:hAnsi="Times New Roman" w:cs="Times New Roman"/>
          <w:sz w:val="24"/>
          <w:szCs w:val="24"/>
        </w:rPr>
        <w:t>Alongside, being able to improve on skills through peer evaluation</w:t>
      </w:r>
      <w:r w:rsidR="00221909">
        <w:rPr>
          <w:rFonts w:ascii="Times New Roman" w:hAnsi="Times New Roman" w:cs="Times New Roman"/>
          <w:sz w:val="24"/>
          <w:szCs w:val="24"/>
        </w:rPr>
        <w:t xml:space="preserve">. Establish </w:t>
      </w:r>
      <w:r w:rsidR="00485D08">
        <w:rPr>
          <w:rFonts w:ascii="Times New Roman" w:hAnsi="Times New Roman" w:cs="Times New Roman"/>
          <w:sz w:val="24"/>
          <w:szCs w:val="24"/>
        </w:rPr>
        <w:t xml:space="preserve">characteristics </w:t>
      </w:r>
      <w:r w:rsidR="003B62F1">
        <w:rPr>
          <w:rFonts w:ascii="Times New Roman" w:hAnsi="Times New Roman" w:cs="Times New Roman"/>
          <w:sz w:val="24"/>
          <w:szCs w:val="24"/>
        </w:rPr>
        <w:t xml:space="preserve">like cooperation, being part of a team, communication. </w:t>
      </w:r>
      <w:r w:rsidR="00DB78F9">
        <w:rPr>
          <w:rFonts w:ascii="Times New Roman" w:hAnsi="Times New Roman" w:cs="Times New Roman"/>
          <w:sz w:val="24"/>
          <w:szCs w:val="24"/>
        </w:rPr>
        <w:t>(</w:t>
      </w:r>
      <w:r w:rsidR="00442335" w:rsidRPr="00E06FA0">
        <w:rPr>
          <w:rFonts w:ascii="Times New Roman" w:hAnsi="Times New Roman" w:cs="Times New Roman"/>
          <w:color w:val="222222"/>
          <w:sz w:val="24"/>
          <w:szCs w:val="24"/>
          <w:shd w:val="clear" w:color="auto" w:fill="FFFFFF"/>
        </w:rPr>
        <w:t xml:space="preserve">Siedentop, Hastie, </w:t>
      </w:r>
      <w:r w:rsidR="00442335" w:rsidRPr="00E06FA0">
        <w:rPr>
          <w:rFonts w:ascii="Times New Roman" w:hAnsi="Times New Roman" w:cs="Times New Roman"/>
          <w:color w:val="222222"/>
          <w:sz w:val="24"/>
          <w:szCs w:val="24"/>
          <w:shd w:val="clear" w:color="auto" w:fill="FFFFFF"/>
        </w:rPr>
        <w:t xml:space="preserve">and </w:t>
      </w:r>
      <w:r w:rsidR="00442335" w:rsidRPr="00E06FA0">
        <w:rPr>
          <w:rFonts w:ascii="Times New Roman" w:hAnsi="Times New Roman" w:cs="Times New Roman"/>
          <w:color w:val="222222"/>
          <w:sz w:val="24"/>
          <w:szCs w:val="24"/>
          <w:shd w:val="clear" w:color="auto" w:fill="FFFFFF"/>
        </w:rPr>
        <w:t>Van der Mars</w:t>
      </w:r>
      <w:r w:rsidR="00C36BAF" w:rsidRPr="00E06FA0">
        <w:rPr>
          <w:rFonts w:ascii="Times New Roman" w:hAnsi="Times New Roman" w:cs="Times New Roman"/>
          <w:color w:val="222222"/>
          <w:sz w:val="24"/>
          <w:szCs w:val="24"/>
          <w:shd w:val="clear" w:color="auto" w:fill="FFFFFF"/>
        </w:rPr>
        <w:t xml:space="preserve">, </w:t>
      </w:r>
      <w:r w:rsidR="00442335" w:rsidRPr="00E06FA0">
        <w:rPr>
          <w:rFonts w:ascii="Times New Roman" w:hAnsi="Times New Roman" w:cs="Times New Roman"/>
          <w:color w:val="222222"/>
          <w:sz w:val="24"/>
          <w:szCs w:val="24"/>
          <w:shd w:val="clear" w:color="auto" w:fill="FFFFFF"/>
        </w:rPr>
        <w:t>2019</w:t>
      </w:r>
      <w:r w:rsidR="0004381E" w:rsidRPr="00E06FA0">
        <w:rPr>
          <w:rFonts w:ascii="Times New Roman" w:hAnsi="Times New Roman" w:cs="Times New Roman"/>
          <w:color w:val="222222"/>
          <w:sz w:val="24"/>
          <w:szCs w:val="24"/>
          <w:shd w:val="clear" w:color="auto" w:fill="FFFFFF"/>
        </w:rPr>
        <w:t xml:space="preserve">, </w:t>
      </w:r>
      <w:r w:rsidR="005450A0">
        <w:rPr>
          <w:rFonts w:ascii="Times New Roman" w:hAnsi="Times New Roman" w:cs="Times New Roman"/>
          <w:color w:val="222222"/>
          <w:sz w:val="24"/>
          <w:szCs w:val="24"/>
          <w:shd w:val="clear" w:color="auto" w:fill="FFFFFF"/>
        </w:rPr>
        <w:t>WAG</w:t>
      </w:r>
      <w:r w:rsidR="0004381E" w:rsidRPr="00E06FA0">
        <w:rPr>
          <w:rFonts w:ascii="Times New Roman" w:hAnsi="Times New Roman" w:cs="Times New Roman"/>
          <w:color w:val="222222"/>
          <w:sz w:val="24"/>
          <w:szCs w:val="24"/>
          <w:shd w:val="clear" w:color="auto" w:fill="FFFFFF"/>
        </w:rPr>
        <w:t xml:space="preserve"> 2008</w:t>
      </w:r>
      <w:r w:rsidR="00442335">
        <w:rPr>
          <w:rFonts w:ascii="Arial" w:hAnsi="Arial" w:cs="Arial"/>
          <w:color w:val="222222"/>
          <w:sz w:val="20"/>
          <w:szCs w:val="20"/>
          <w:shd w:val="clear" w:color="auto" w:fill="FFFFFF"/>
        </w:rPr>
        <w:t>)</w:t>
      </w:r>
    </w:p>
    <w:p w14:paraId="7F0F7E88" w14:textId="2624AFD2" w:rsidR="00C875B9" w:rsidRDefault="009E56FA" w:rsidP="00957045">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Within all </w:t>
      </w:r>
      <w:r w:rsidR="00D8449C">
        <w:rPr>
          <w:rFonts w:ascii="Times New Roman" w:hAnsi="Times New Roman" w:cs="Times New Roman"/>
          <w:sz w:val="24"/>
          <w:szCs w:val="24"/>
        </w:rPr>
        <w:t xml:space="preserve">four of these areas of the physical education curriculum, there is an emphasis of inclusion </w:t>
      </w:r>
      <w:r w:rsidR="001D1243">
        <w:rPr>
          <w:rFonts w:ascii="Times New Roman" w:hAnsi="Times New Roman" w:cs="Times New Roman"/>
          <w:sz w:val="24"/>
          <w:szCs w:val="24"/>
        </w:rPr>
        <w:t xml:space="preserve">with all students been given the same opportunities to </w:t>
      </w:r>
      <w:r w:rsidR="007E6D59">
        <w:rPr>
          <w:rFonts w:ascii="Times New Roman" w:hAnsi="Times New Roman" w:cs="Times New Roman"/>
          <w:sz w:val="24"/>
          <w:szCs w:val="24"/>
        </w:rPr>
        <w:t xml:space="preserve">experience, thrive </w:t>
      </w:r>
      <w:r w:rsidR="00676C9A">
        <w:rPr>
          <w:rFonts w:ascii="Times New Roman" w:hAnsi="Times New Roman" w:cs="Times New Roman"/>
          <w:sz w:val="24"/>
          <w:szCs w:val="24"/>
        </w:rPr>
        <w:t>and develop on pre-existing skills in a creative and holistic way</w:t>
      </w:r>
      <w:r w:rsidR="00F75591">
        <w:rPr>
          <w:rFonts w:ascii="Times New Roman" w:hAnsi="Times New Roman" w:cs="Times New Roman"/>
          <w:sz w:val="24"/>
          <w:szCs w:val="24"/>
        </w:rPr>
        <w:t xml:space="preserve"> (</w:t>
      </w:r>
      <w:r w:rsidR="002D546B">
        <w:rPr>
          <w:rFonts w:ascii="Times New Roman" w:hAnsi="Times New Roman" w:cs="Times New Roman"/>
          <w:sz w:val="24"/>
          <w:szCs w:val="24"/>
        </w:rPr>
        <w:t>WAG</w:t>
      </w:r>
      <w:r w:rsidR="003533FA">
        <w:rPr>
          <w:rFonts w:ascii="Times New Roman" w:hAnsi="Times New Roman" w:cs="Times New Roman"/>
          <w:sz w:val="24"/>
          <w:szCs w:val="24"/>
        </w:rPr>
        <w:t>, 2008</w:t>
      </w:r>
      <w:r w:rsidR="00F75591">
        <w:rPr>
          <w:rFonts w:ascii="Times New Roman" w:hAnsi="Times New Roman" w:cs="Times New Roman"/>
          <w:sz w:val="24"/>
          <w:szCs w:val="24"/>
        </w:rPr>
        <w:t>)</w:t>
      </w:r>
      <w:r w:rsidR="003533FA">
        <w:rPr>
          <w:rFonts w:ascii="Times New Roman" w:hAnsi="Times New Roman" w:cs="Times New Roman"/>
          <w:sz w:val="24"/>
          <w:szCs w:val="24"/>
        </w:rPr>
        <w:t>.</w:t>
      </w:r>
    </w:p>
    <w:p w14:paraId="7C36D945" w14:textId="77A832E1" w:rsidR="004A00DE" w:rsidRDefault="000E3BDD" w:rsidP="00957045">
      <w:pPr>
        <w:spacing w:line="480" w:lineRule="auto"/>
        <w:rPr>
          <w:rFonts w:ascii="Times New Roman" w:hAnsi="Times New Roman" w:cs="Times New Roman"/>
          <w:sz w:val="24"/>
          <w:szCs w:val="24"/>
        </w:rPr>
      </w:pPr>
      <w:r w:rsidRPr="00452A2B">
        <w:rPr>
          <w:rFonts w:ascii="Times New Roman" w:hAnsi="Times New Roman" w:cs="Times New Roman"/>
          <w:sz w:val="24"/>
          <w:szCs w:val="24"/>
        </w:rPr>
        <w:t>T</w:t>
      </w:r>
      <w:r w:rsidRPr="00452A2B">
        <w:rPr>
          <w:rFonts w:ascii="Times New Roman" w:hAnsi="Times New Roman" w:cs="Times New Roman"/>
          <w:sz w:val="24"/>
          <w:szCs w:val="24"/>
        </w:rPr>
        <w:t xml:space="preserve">horburn, Jess, </w:t>
      </w:r>
      <w:r w:rsidR="009C19BF" w:rsidRPr="00452A2B">
        <w:rPr>
          <w:rFonts w:ascii="Times New Roman" w:hAnsi="Times New Roman" w:cs="Times New Roman"/>
          <w:sz w:val="24"/>
          <w:szCs w:val="24"/>
        </w:rPr>
        <w:t>and</w:t>
      </w:r>
      <w:r w:rsidRPr="00452A2B">
        <w:rPr>
          <w:rFonts w:ascii="Times New Roman" w:hAnsi="Times New Roman" w:cs="Times New Roman"/>
          <w:sz w:val="24"/>
          <w:szCs w:val="24"/>
        </w:rPr>
        <w:t xml:space="preserve"> Atencio, </w:t>
      </w:r>
      <w:r w:rsidR="009C19BF" w:rsidRPr="00452A2B">
        <w:rPr>
          <w:rFonts w:ascii="Times New Roman" w:hAnsi="Times New Roman" w:cs="Times New Roman"/>
          <w:sz w:val="24"/>
          <w:szCs w:val="24"/>
        </w:rPr>
        <w:t>(</w:t>
      </w:r>
      <w:r w:rsidRPr="00452A2B">
        <w:rPr>
          <w:rFonts w:ascii="Times New Roman" w:hAnsi="Times New Roman" w:cs="Times New Roman"/>
          <w:sz w:val="24"/>
          <w:szCs w:val="24"/>
        </w:rPr>
        <w:t>2011</w:t>
      </w:r>
      <w:r w:rsidR="009C19BF" w:rsidRPr="00452A2B">
        <w:rPr>
          <w:rFonts w:ascii="Times New Roman" w:hAnsi="Times New Roman" w:cs="Times New Roman"/>
          <w:sz w:val="24"/>
          <w:szCs w:val="24"/>
        </w:rPr>
        <w:t xml:space="preserve">) </w:t>
      </w:r>
      <w:r w:rsidR="00C447AE" w:rsidRPr="00452A2B">
        <w:rPr>
          <w:rFonts w:ascii="Times New Roman" w:hAnsi="Times New Roman" w:cs="Times New Roman"/>
          <w:sz w:val="24"/>
          <w:szCs w:val="24"/>
        </w:rPr>
        <w:t xml:space="preserve">suggest that </w:t>
      </w:r>
      <w:r w:rsidR="00905599" w:rsidRPr="00452A2B">
        <w:rPr>
          <w:rFonts w:ascii="Times New Roman" w:hAnsi="Times New Roman" w:cs="Times New Roman"/>
          <w:sz w:val="24"/>
          <w:szCs w:val="24"/>
        </w:rPr>
        <w:t>children of today have become more sophi</w:t>
      </w:r>
      <w:r w:rsidR="00416BEC" w:rsidRPr="00452A2B">
        <w:rPr>
          <w:rFonts w:ascii="Times New Roman" w:hAnsi="Times New Roman" w:cs="Times New Roman"/>
          <w:sz w:val="24"/>
          <w:szCs w:val="24"/>
        </w:rPr>
        <w:t>sti</w:t>
      </w:r>
      <w:r w:rsidR="00905599" w:rsidRPr="00452A2B">
        <w:rPr>
          <w:rFonts w:ascii="Times New Roman" w:hAnsi="Times New Roman" w:cs="Times New Roman"/>
          <w:sz w:val="24"/>
          <w:szCs w:val="24"/>
        </w:rPr>
        <w:t xml:space="preserve">cated </w:t>
      </w:r>
      <w:r w:rsidR="00416BEC" w:rsidRPr="00452A2B">
        <w:rPr>
          <w:rFonts w:ascii="Times New Roman" w:hAnsi="Times New Roman" w:cs="Times New Roman"/>
          <w:sz w:val="24"/>
          <w:szCs w:val="24"/>
        </w:rPr>
        <w:t xml:space="preserve">within their </w:t>
      </w:r>
      <w:r w:rsidR="002310CA" w:rsidRPr="00452A2B">
        <w:rPr>
          <w:rFonts w:ascii="Times New Roman" w:hAnsi="Times New Roman" w:cs="Times New Roman"/>
          <w:sz w:val="24"/>
          <w:szCs w:val="24"/>
        </w:rPr>
        <w:t xml:space="preserve">emotions and feeling towards </w:t>
      </w:r>
      <w:r w:rsidR="008D68A4" w:rsidRPr="00452A2B">
        <w:rPr>
          <w:rFonts w:ascii="Times New Roman" w:hAnsi="Times New Roman" w:cs="Times New Roman"/>
          <w:sz w:val="24"/>
          <w:szCs w:val="24"/>
        </w:rPr>
        <w:t xml:space="preserve">friendships/relationships, </w:t>
      </w:r>
      <w:r w:rsidR="003C6845" w:rsidRPr="00452A2B">
        <w:rPr>
          <w:rFonts w:ascii="Times New Roman" w:hAnsi="Times New Roman" w:cs="Times New Roman"/>
          <w:sz w:val="24"/>
          <w:szCs w:val="24"/>
        </w:rPr>
        <w:t>health,</w:t>
      </w:r>
      <w:r w:rsidR="008D68A4" w:rsidRPr="00452A2B">
        <w:rPr>
          <w:rFonts w:ascii="Times New Roman" w:hAnsi="Times New Roman" w:cs="Times New Roman"/>
          <w:sz w:val="24"/>
          <w:szCs w:val="24"/>
        </w:rPr>
        <w:t xml:space="preserve"> and well-being</w:t>
      </w:r>
      <w:r w:rsidR="00AE5048">
        <w:rPr>
          <w:rFonts w:ascii="Times New Roman" w:hAnsi="Times New Roman" w:cs="Times New Roman"/>
          <w:sz w:val="24"/>
          <w:szCs w:val="24"/>
        </w:rPr>
        <w:t>. Therefore</w:t>
      </w:r>
      <w:r w:rsidR="009446AF">
        <w:rPr>
          <w:rFonts w:ascii="Times New Roman" w:hAnsi="Times New Roman" w:cs="Times New Roman"/>
          <w:sz w:val="24"/>
          <w:szCs w:val="24"/>
        </w:rPr>
        <w:t>,</w:t>
      </w:r>
      <w:r w:rsidR="00AE5048">
        <w:rPr>
          <w:rFonts w:ascii="Times New Roman" w:hAnsi="Times New Roman" w:cs="Times New Roman"/>
          <w:sz w:val="24"/>
          <w:szCs w:val="24"/>
        </w:rPr>
        <w:t xml:space="preserve"> the </w:t>
      </w:r>
      <w:r w:rsidR="00B665C0">
        <w:rPr>
          <w:rFonts w:ascii="Times New Roman" w:hAnsi="Times New Roman" w:cs="Times New Roman"/>
          <w:sz w:val="24"/>
          <w:szCs w:val="24"/>
        </w:rPr>
        <w:t xml:space="preserve">current physical education curriculum </w:t>
      </w:r>
      <w:r w:rsidR="002D546B">
        <w:rPr>
          <w:rFonts w:ascii="Times New Roman" w:hAnsi="Times New Roman" w:cs="Times New Roman"/>
          <w:sz w:val="24"/>
          <w:szCs w:val="24"/>
        </w:rPr>
        <w:t>(WG, 2021)</w:t>
      </w:r>
      <w:r w:rsidR="002A72EB">
        <w:rPr>
          <w:rFonts w:ascii="Times New Roman" w:hAnsi="Times New Roman" w:cs="Times New Roman"/>
          <w:sz w:val="24"/>
          <w:szCs w:val="24"/>
        </w:rPr>
        <w:t xml:space="preserve"> </w:t>
      </w:r>
      <w:r w:rsidR="00EB6FD3">
        <w:rPr>
          <w:rFonts w:ascii="Times New Roman" w:hAnsi="Times New Roman" w:cs="Times New Roman"/>
          <w:sz w:val="24"/>
          <w:szCs w:val="24"/>
        </w:rPr>
        <w:t xml:space="preserve">has been criticised. </w:t>
      </w:r>
      <w:r w:rsidR="00491FA7">
        <w:rPr>
          <w:rFonts w:ascii="Times New Roman" w:hAnsi="Times New Roman" w:cs="Times New Roman"/>
          <w:sz w:val="24"/>
          <w:szCs w:val="24"/>
        </w:rPr>
        <w:t xml:space="preserve">Kirk (2004) argues that the current curriculum </w:t>
      </w:r>
      <w:r w:rsidR="00C35142">
        <w:rPr>
          <w:rFonts w:ascii="Times New Roman" w:hAnsi="Times New Roman" w:cs="Times New Roman"/>
          <w:sz w:val="24"/>
          <w:szCs w:val="24"/>
        </w:rPr>
        <w:t>models are</w:t>
      </w:r>
      <w:r w:rsidR="00491FA7">
        <w:rPr>
          <w:rFonts w:ascii="Times New Roman" w:hAnsi="Times New Roman" w:cs="Times New Roman"/>
          <w:sz w:val="24"/>
          <w:szCs w:val="24"/>
        </w:rPr>
        <w:t xml:space="preserve"> unable to </w:t>
      </w:r>
      <w:r w:rsidR="00C35142">
        <w:rPr>
          <w:rFonts w:ascii="Times New Roman" w:hAnsi="Times New Roman" w:cs="Times New Roman"/>
          <w:sz w:val="24"/>
          <w:szCs w:val="24"/>
        </w:rPr>
        <w:t xml:space="preserve">support </w:t>
      </w:r>
      <w:r w:rsidR="00F64E79">
        <w:rPr>
          <w:rFonts w:ascii="Times New Roman" w:hAnsi="Times New Roman" w:cs="Times New Roman"/>
          <w:sz w:val="24"/>
          <w:szCs w:val="24"/>
        </w:rPr>
        <w:t>students’</w:t>
      </w:r>
      <w:r w:rsidR="00C35142">
        <w:rPr>
          <w:rFonts w:ascii="Times New Roman" w:hAnsi="Times New Roman" w:cs="Times New Roman"/>
          <w:sz w:val="24"/>
          <w:szCs w:val="24"/>
        </w:rPr>
        <w:t xml:space="preserve"> </w:t>
      </w:r>
      <w:r w:rsidR="00726FDA">
        <w:rPr>
          <w:rFonts w:ascii="Times New Roman" w:hAnsi="Times New Roman" w:cs="Times New Roman"/>
          <w:sz w:val="24"/>
          <w:szCs w:val="24"/>
        </w:rPr>
        <w:t xml:space="preserve">ability to endure and embed lifelong behaviours </w:t>
      </w:r>
      <w:r w:rsidR="003A4D1C">
        <w:rPr>
          <w:rFonts w:ascii="Times New Roman" w:hAnsi="Times New Roman" w:cs="Times New Roman"/>
          <w:sz w:val="24"/>
          <w:szCs w:val="24"/>
        </w:rPr>
        <w:t>and participation within health and physical activity.</w:t>
      </w:r>
      <w:r w:rsidR="002E63BC">
        <w:rPr>
          <w:rFonts w:ascii="Times New Roman" w:hAnsi="Times New Roman" w:cs="Times New Roman"/>
          <w:sz w:val="24"/>
          <w:szCs w:val="24"/>
        </w:rPr>
        <w:t xml:space="preserve"> Similarly, </w:t>
      </w:r>
      <w:r w:rsidR="00333008">
        <w:rPr>
          <w:rFonts w:ascii="Times New Roman" w:hAnsi="Times New Roman" w:cs="Times New Roman"/>
          <w:sz w:val="24"/>
          <w:szCs w:val="24"/>
        </w:rPr>
        <w:t xml:space="preserve">Whitehead </w:t>
      </w:r>
      <w:r w:rsidR="00896242">
        <w:rPr>
          <w:rFonts w:ascii="Times New Roman" w:hAnsi="Times New Roman" w:cs="Times New Roman"/>
          <w:sz w:val="24"/>
          <w:szCs w:val="24"/>
        </w:rPr>
        <w:t xml:space="preserve">(2010) advocates </w:t>
      </w:r>
      <w:r w:rsidR="00B9603C">
        <w:rPr>
          <w:rFonts w:ascii="Times New Roman" w:hAnsi="Times New Roman" w:cs="Times New Roman"/>
          <w:sz w:val="24"/>
          <w:szCs w:val="24"/>
        </w:rPr>
        <w:t xml:space="preserve">physical literacy with the importance of fundamental movement skills </w:t>
      </w:r>
      <w:r w:rsidR="00FE420A">
        <w:rPr>
          <w:rFonts w:ascii="Times New Roman" w:hAnsi="Times New Roman" w:cs="Times New Roman"/>
          <w:sz w:val="24"/>
          <w:szCs w:val="24"/>
        </w:rPr>
        <w:t>and object control</w:t>
      </w:r>
      <w:r w:rsidR="00747F50">
        <w:rPr>
          <w:rFonts w:ascii="Times New Roman" w:hAnsi="Times New Roman" w:cs="Times New Roman"/>
          <w:sz w:val="24"/>
          <w:szCs w:val="24"/>
        </w:rPr>
        <w:t>,</w:t>
      </w:r>
      <w:r w:rsidR="00FE420A">
        <w:rPr>
          <w:rFonts w:ascii="Times New Roman" w:hAnsi="Times New Roman" w:cs="Times New Roman"/>
          <w:sz w:val="24"/>
          <w:szCs w:val="24"/>
        </w:rPr>
        <w:t xml:space="preserve"> being important elements of students becoming physically literate</w:t>
      </w:r>
      <w:r w:rsidR="006A5F3A">
        <w:rPr>
          <w:rFonts w:ascii="Times New Roman" w:hAnsi="Times New Roman" w:cs="Times New Roman"/>
          <w:sz w:val="24"/>
          <w:szCs w:val="24"/>
        </w:rPr>
        <w:t>,</w:t>
      </w:r>
      <w:r w:rsidR="00FE420A">
        <w:rPr>
          <w:rFonts w:ascii="Times New Roman" w:hAnsi="Times New Roman" w:cs="Times New Roman"/>
          <w:sz w:val="24"/>
          <w:szCs w:val="24"/>
        </w:rPr>
        <w:t xml:space="preserve"> just as </w:t>
      </w:r>
      <w:r w:rsidR="006A5F3A">
        <w:rPr>
          <w:rFonts w:ascii="Times New Roman" w:hAnsi="Times New Roman" w:cs="Times New Roman"/>
          <w:sz w:val="24"/>
          <w:szCs w:val="24"/>
        </w:rPr>
        <w:t xml:space="preserve">students </w:t>
      </w:r>
      <w:r w:rsidR="00FE420A">
        <w:rPr>
          <w:rFonts w:ascii="Times New Roman" w:hAnsi="Times New Roman" w:cs="Times New Roman"/>
          <w:sz w:val="24"/>
          <w:szCs w:val="24"/>
        </w:rPr>
        <w:t xml:space="preserve">do in math and English. </w:t>
      </w:r>
      <w:r w:rsidR="002D5B9B" w:rsidRPr="002D5B9B">
        <w:rPr>
          <w:rFonts w:ascii="Times New Roman" w:hAnsi="Times New Roman" w:cs="Times New Roman"/>
          <w:sz w:val="24"/>
          <w:szCs w:val="24"/>
        </w:rPr>
        <w:t xml:space="preserve"> “The aim of physical education is to develop physical competence so that all children are able to move efficiently and safely and understand what they are doing. The outcome physical literacy-is as important to children’s overall development as literacy and numeracy” (Affiliation of Physical Education, 2008). </w:t>
      </w:r>
    </w:p>
    <w:p w14:paraId="5DCB3C5C" w14:textId="73396725" w:rsidR="00491FA7" w:rsidRDefault="00FE420A" w:rsidP="003C6845">
      <w:pPr>
        <w:spacing w:line="480" w:lineRule="auto"/>
        <w:rPr>
          <w:rFonts w:ascii="Times New Roman" w:hAnsi="Times New Roman" w:cs="Times New Roman"/>
          <w:sz w:val="24"/>
          <w:szCs w:val="24"/>
        </w:rPr>
      </w:pPr>
      <w:r>
        <w:rPr>
          <w:rFonts w:ascii="Times New Roman" w:hAnsi="Times New Roman" w:cs="Times New Roman"/>
          <w:sz w:val="24"/>
          <w:szCs w:val="24"/>
        </w:rPr>
        <w:t xml:space="preserve">If students </w:t>
      </w:r>
      <w:r w:rsidR="009714D7">
        <w:rPr>
          <w:rFonts w:ascii="Times New Roman" w:hAnsi="Times New Roman" w:cs="Times New Roman"/>
          <w:sz w:val="24"/>
          <w:szCs w:val="24"/>
        </w:rPr>
        <w:t xml:space="preserve">can learn such skills with mastery, this will </w:t>
      </w:r>
      <w:r w:rsidR="008C61B4">
        <w:rPr>
          <w:rFonts w:ascii="Times New Roman" w:hAnsi="Times New Roman" w:cs="Times New Roman"/>
          <w:sz w:val="24"/>
          <w:szCs w:val="24"/>
        </w:rPr>
        <w:t>instil confidence and competence for student participation</w:t>
      </w:r>
      <w:r w:rsidR="00747F50">
        <w:rPr>
          <w:rFonts w:ascii="Times New Roman" w:hAnsi="Times New Roman" w:cs="Times New Roman"/>
          <w:sz w:val="24"/>
          <w:szCs w:val="24"/>
        </w:rPr>
        <w:t>. By</w:t>
      </w:r>
      <w:r w:rsidR="006A5F3A">
        <w:rPr>
          <w:rFonts w:ascii="Times New Roman" w:hAnsi="Times New Roman" w:cs="Times New Roman"/>
          <w:sz w:val="24"/>
          <w:szCs w:val="24"/>
        </w:rPr>
        <w:t xml:space="preserve"> allowing students to </w:t>
      </w:r>
      <w:r w:rsidR="0035466D">
        <w:rPr>
          <w:rFonts w:ascii="Times New Roman" w:hAnsi="Times New Roman" w:cs="Times New Roman"/>
          <w:sz w:val="24"/>
          <w:szCs w:val="24"/>
        </w:rPr>
        <w:t xml:space="preserve">build yearly upon skills and experiencing a multitude of different </w:t>
      </w:r>
      <w:r w:rsidR="006F328A">
        <w:rPr>
          <w:rFonts w:ascii="Times New Roman" w:hAnsi="Times New Roman" w:cs="Times New Roman"/>
          <w:sz w:val="24"/>
          <w:szCs w:val="24"/>
        </w:rPr>
        <w:t xml:space="preserve">games and sports this will lay the foundations of </w:t>
      </w:r>
      <w:r w:rsidR="002D0B91">
        <w:rPr>
          <w:rFonts w:ascii="Times New Roman" w:hAnsi="Times New Roman" w:cs="Times New Roman"/>
          <w:sz w:val="24"/>
          <w:szCs w:val="24"/>
        </w:rPr>
        <w:t>Clark and Metcalf</w:t>
      </w:r>
      <w:r w:rsidR="007165AA">
        <w:rPr>
          <w:rFonts w:ascii="Times New Roman" w:hAnsi="Times New Roman" w:cs="Times New Roman"/>
          <w:sz w:val="24"/>
          <w:szCs w:val="24"/>
        </w:rPr>
        <w:t>’s</w:t>
      </w:r>
      <w:r w:rsidR="002D0B91">
        <w:rPr>
          <w:rFonts w:ascii="Times New Roman" w:hAnsi="Times New Roman" w:cs="Times New Roman"/>
          <w:sz w:val="24"/>
          <w:szCs w:val="24"/>
        </w:rPr>
        <w:t xml:space="preserve"> (2002) </w:t>
      </w:r>
      <w:r w:rsidR="000D21AF">
        <w:rPr>
          <w:rFonts w:ascii="Times New Roman" w:hAnsi="Times New Roman" w:cs="Times New Roman"/>
          <w:sz w:val="24"/>
          <w:szCs w:val="24"/>
        </w:rPr>
        <w:t>Mo</w:t>
      </w:r>
      <w:r w:rsidR="006F328A">
        <w:rPr>
          <w:rFonts w:ascii="Times New Roman" w:hAnsi="Times New Roman" w:cs="Times New Roman"/>
          <w:sz w:val="24"/>
          <w:szCs w:val="24"/>
        </w:rPr>
        <w:t xml:space="preserve">untain of </w:t>
      </w:r>
      <w:r w:rsidR="00E0303B">
        <w:rPr>
          <w:rFonts w:ascii="Times New Roman" w:hAnsi="Times New Roman" w:cs="Times New Roman"/>
          <w:sz w:val="24"/>
          <w:szCs w:val="24"/>
        </w:rPr>
        <w:t>motor development</w:t>
      </w:r>
      <w:r w:rsidR="0027101B">
        <w:rPr>
          <w:rFonts w:ascii="Times New Roman" w:hAnsi="Times New Roman" w:cs="Times New Roman"/>
          <w:sz w:val="24"/>
          <w:szCs w:val="24"/>
        </w:rPr>
        <w:t>. w</w:t>
      </w:r>
      <w:r w:rsidR="00E0303B">
        <w:rPr>
          <w:rFonts w:ascii="Times New Roman" w:hAnsi="Times New Roman" w:cs="Times New Roman"/>
          <w:sz w:val="24"/>
          <w:szCs w:val="24"/>
        </w:rPr>
        <w:t xml:space="preserve">hich argues </w:t>
      </w:r>
      <w:r w:rsidR="008D7E73">
        <w:rPr>
          <w:rFonts w:ascii="Times New Roman" w:hAnsi="Times New Roman" w:cs="Times New Roman"/>
          <w:sz w:val="24"/>
          <w:szCs w:val="24"/>
        </w:rPr>
        <w:t xml:space="preserve">that most competitive games hold a similar concept of </w:t>
      </w:r>
      <w:r w:rsidR="000B22B8">
        <w:rPr>
          <w:rFonts w:ascii="Times New Roman" w:hAnsi="Times New Roman" w:cs="Times New Roman"/>
          <w:sz w:val="24"/>
          <w:szCs w:val="24"/>
        </w:rPr>
        <w:t>sending and receiving, hitting, catching, attacking</w:t>
      </w:r>
      <w:r w:rsidR="00DB7429">
        <w:rPr>
          <w:rFonts w:ascii="Times New Roman" w:hAnsi="Times New Roman" w:cs="Times New Roman"/>
          <w:sz w:val="24"/>
          <w:szCs w:val="24"/>
        </w:rPr>
        <w:t xml:space="preserve">, defending and therefore, once these skills have been </w:t>
      </w:r>
      <w:r w:rsidR="00A8439F">
        <w:rPr>
          <w:rFonts w:ascii="Times New Roman" w:hAnsi="Times New Roman" w:cs="Times New Roman"/>
          <w:sz w:val="24"/>
          <w:szCs w:val="24"/>
        </w:rPr>
        <w:t xml:space="preserve">learnt </w:t>
      </w:r>
      <w:r w:rsidR="008700AD">
        <w:rPr>
          <w:rFonts w:ascii="Times New Roman" w:hAnsi="Times New Roman" w:cs="Times New Roman"/>
          <w:sz w:val="24"/>
          <w:szCs w:val="24"/>
        </w:rPr>
        <w:t xml:space="preserve">they can be adapted to </w:t>
      </w:r>
      <w:r w:rsidR="007C7D76">
        <w:rPr>
          <w:rFonts w:ascii="Times New Roman" w:hAnsi="Times New Roman" w:cs="Times New Roman"/>
          <w:sz w:val="24"/>
          <w:szCs w:val="24"/>
        </w:rPr>
        <w:t>engage in most</w:t>
      </w:r>
      <w:r w:rsidR="00A8439F">
        <w:rPr>
          <w:rFonts w:ascii="Times New Roman" w:hAnsi="Times New Roman" w:cs="Times New Roman"/>
          <w:sz w:val="24"/>
          <w:szCs w:val="24"/>
        </w:rPr>
        <w:t xml:space="preserve"> competitive sports</w:t>
      </w:r>
      <w:r w:rsidR="00AA6432">
        <w:rPr>
          <w:rFonts w:ascii="Times New Roman" w:hAnsi="Times New Roman" w:cs="Times New Roman"/>
          <w:sz w:val="24"/>
          <w:szCs w:val="24"/>
        </w:rPr>
        <w:t xml:space="preserve">. </w:t>
      </w:r>
      <w:r w:rsidR="00D42218">
        <w:rPr>
          <w:rFonts w:ascii="Times New Roman" w:hAnsi="Times New Roman" w:cs="Times New Roman"/>
          <w:sz w:val="24"/>
          <w:szCs w:val="24"/>
        </w:rPr>
        <w:t>Furthermore, enabling students to</w:t>
      </w:r>
      <w:r w:rsidR="00AA6432">
        <w:rPr>
          <w:rFonts w:ascii="Times New Roman" w:hAnsi="Times New Roman" w:cs="Times New Roman"/>
          <w:sz w:val="24"/>
          <w:szCs w:val="24"/>
        </w:rPr>
        <w:t xml:space="preserve"> explore and try different </w:t>
      </w:r>
      <w:r w:rsidR="00D87903">
        <w:rPr>
          <w:rFonts w:ascii="Times New Roman" w:hAnsi="Times New Roman" w:cs="Times New Roman"/>
          <w:sz w:val="24"/>
          <w:szCs w:val="24"/>
        </w:rPr>
        <w:t xml:space="preserve">sports in the hope of finding one which </w:t>
      </w:r>
      <w:r w:rsidR="00B17A53">
        <w:rPr>
          <w:rFonts w:ascii="Times New Roman" w:hAnsi="Times New Roman" w:cs="Times New Roman"/>
          <w:sz w:val="24"/>
          <w:szCs w:val="24"/>
        </w:rPr>
        <w:t xml:space="preserve">they </w:t>
      </w:r>
      <w:r w:rsidR="00D87903">
        <w:rPr>
          <w:rFonts w:ascii="Times New Roman" w:hAnsi="Times New Roman" w:cs="Times New Roman"/>
          <w:sz w:val="24"/>
          <w:szCs w:val="24"/>
        </w:rPr>
        <w:t>strike a passion and develo</w:t>
      </w:r>
      <w:r w:rsidR="004D0D41">
        <w:rPr>
          <w:rFonts w:ascii="Times New Roman" w:hAnsi="Times New Roman" w:cs="Times New Roman"/>
          <w:sz w:val="24"/>
          <w:szCs w:val="24"/>
        </w:rPr>
        <w:t xml:space="preserve">ps into </w:t>
      </w:r>
      <w:r w:rsidR="00D42218">
        <w:rPr>
          <w:rFonts w:ascii="Times New Roman" w:hAnsi="Times New Roman" w:cs="Times New Roman"/>
          <w:sz w:val="24"/>
          <w:szCs w:val="24"/>
        </w:rPr>
        <w:t xml:space="preserve">their physical literacy </w:t>
      </w:r>
      <w:r w:rsidR="004D0D41">
        <w:rPr>
          <w:rFonts w:ascii="Times New Roman" w:hAnsi="Times New Roman" w:cs="Times New Roman"/>
          <w:sz w:val="24"/>
          <w:szCs w:val="24"/>
        </w:rPr>
        <w:t xml:space="preserve">journey </w:t>
      </w:r>
      <w:r w:rsidR="00D42218">
        <w:rPr>
          <w:rFonts w:ascii="Times New Roman" w:hAnsi="Times New Roman" w:cs="Times New Roman"/>
          <w:sz w:val="24"/>
          <w:szCs w:val="24"/>
        </w:rPr>
        <w:t>for</w:t>
      </w:r>
      <w:r w:rsidR="004D0D41">
        <w:rPr>
          <w:rFonts w:ascii="Times New Roman" w:hAnsi="Times New Roman" w:cs="Times New Roman"/>
          <w:sz w:val="24"/>
          <w:szCs w:val="24"/>
        </w:rPr>
        <w:t xml:space="preserve"> life. </w:t>
      </w:r>
      <w:r w:rsidR="008C61B4">
        <w:rPr>
          <w:rFonts w:ascii="Times New Roman" w:hAnsi="Times New Roman" w:cs="Times New Roman"/>
          <w:sz w:val="24"/>
          <w:szCs w:val="24"/>
        </w:rPr>
        <w:t xml:space="preserve">  </w:t>
      </w:r>
    </w:p>
    <w:p w14:paraId="22ADA58D" w14:textId="7F372FBC" w:rsidR="009446AF" w:rsidRDefault="009446AF">
      <w:pPr>
        <w:rPr>
          <w:rFonts w:ascii="Times New Roman" w:hAnsi="Times New Roman" w:cs="Times New Roman"/>
          <w:sz w:val="24"/>
          <w:szCs w:val="24"/>
        </w:rPr>
      </w:pPr>
    </w:p>
    <w:p w14:paraId="032F4247" w14:textId="08629C9A" w:rsidR="009446AF" w:rsidRDefault="009446AF" w:rsidP="003C6845">
      <w:pPr>
        <w:spacing w:line="480" w:lineRule="auto"/>
        <w:rPr>
          <w:rFonts w:ascii="Times New Roman" w:hAnsi="Times New Roman" w:cs="Times New Roman"/>
          <w:sz w:val="24"/>
          <w:szCs w:val="24"/>
        </w:rPr>
      </w:pPr>
      <w:r>
        <w:rPr>
          <w:rFonts w:ascii="Times New Roman" w:hAnsi="Times New Roman" w:cs="Times New Roman"/>
          <w:sz w:val="24"/>
          <w:szCs w:val="24"/>
        </w:rPr>
        <w:t>There have been concerns over the last few decades about how physical education is being delivered, with the new curriculum being brought into Wales in 202</w:t>
      </w:r>
      <w:r w:rsidR="005B294E">
        <w:rPr>
          <w:rFonts w:ascii="Times New Roman" w:hAnsi="Times New Roman" w:cs="Times New Roman"/>
          <w:sz w:val="24"/>
          <w:szCs w:val="24"/>
        </w:rPr>
        <w:t>2</w:t>
      </w:r>
      <w:r w:rsidR="002A72EB">
        <w:rPr>
          <w:rFonts w:ascii="Times New Roman" w:hAnsi="Times New Roman" w:cs="Times New Roman"/>
          <w:sz w:val="24"/>
          <w:szCs w:val="24"/>
        </w:rPr>
        <w:t xml:space="preserve"> (WG,</w:t>
      </w:r>
      <w:r w:rsidR="005B294E">
        <w:rPr>
          <w:rFonts w:ascii="Times New Roman" w:hAnsi="Times New Roman" w:cs="Times New Roman"/>
          <w:sz w:val="24"/>
          <w:szCs w:val="24"/>
        </w:rPr>
        <w:t xml:space="preserve"> 2021)</w:t>
      </w:r>
      <w:r w:rsidR="000D5320">
        <w:rPr>
          <w:rFonts w:ascii="Times New Roman" w:hAnsi="Times New Roman" w:cs="Times New Roman"/>
          <w:sz w:val="24"/>
          <w:szCs w:val="24"/>
        </w:rPr>
        <w:t>. P</w:t>
      </w:r>
      <w:r>
        <w:rPr>
          <w:rFonts w:ascii="Times New Roman" w:hAnsi="Times New Roman" w:cs="Times New Roman"/>
          <w:sz w:val="24"/>
          <w:szCs w:val="24"/>
        </w:rPr>
        <w:t xml:space="preserve">hysical education has now fallen under the </w:t>
      </w:r>
      <w:r w:rsidR="00025B50">
        <w:rPr>
          <w:rFonts w:ascii="Times New Roman" w:hAnsi="Times New Roman" w:cs="Times New Roman"/>
          <w:sz w:val="24"/>
          <w:szCs w:val="24"/>
        </w:rPr>
        <w:t>umbrella</w:t>
      </w:r>
      <w:r>
        <w:rPr>
          <w:rFonts w:ascii="Times New Roman" w:hAnsi="Times New Roman" w:cs="Times New Roman"/>
          <w:sz w:val="24"/>
          <w:szCs w:val="24"/>
        </w:rPr>
        <w:t xml:space="preserve"> of health and well-being</w:t>
      </w:r>
      <w:r w:rsidR="00447554">
        <w:rPr>
          <w:rFonts w:ascii="Times New Roman" w:hAnsi="Times New Roman" w:cs="Times New Roman"/>
          <w:sz w:val="24"/>
          <w:szCs w:val="24"/>
        </w:rPr>
        <w:t xml:space="preserve">. </w:t>
      </w:r>
      <w:r w:rsidR="002B1629">
        <w:rPr>
          <w:rFonts w:ascii="Times New Roman" w:hAnsi="Times New Roman" w:cs="Times New Roman"/>
          <w:sz w:val="24"/>
          <w:szCs w:val="24"/>
        </w:rPr>
        <w:t xml:space="preserve">The new </w:t>
      </w:r>
      <w:r w:rsidR="002F0B44">
        <w:rPr>
          <w:rFonts w:ascii="Times New Roman" w:hAnsi="Times New Roman" w:cs="Times New Roman"/>
          <w:sz w:val="24"/>
          <w:szCs w:val="24"/>
        </w:rPr>
        <w:t xml:space="preserve">curriculum recognises that for students to </w:t>
      </w:r>
      <w:r w:rsidR="004D543B">
        <w:rPr>
          <w:rFonts w:ascii="Times New Roman" w:hAnsi="Times New Roman" w:cs="Times New Roman"/>
          <w:sz w:val="24"/>
          <w:szCs w:val="24"/>
        </w:rPr>
        <w:t xml:space="preserve">be successful </w:t>
      </w:r>
      <w:r w:rsidR="00E638AC">
        <w:rPr>
          <w:rFonts w:ascii="Times New Roman" w:hAnsi="Times New Roman" w:cs="Times New Roman"/>
          <w:sz w:val="24"/>
          <w:szCs w:val="24"/>
        </w:rPr>
        <w:t>learners’</w:t>
      </w:r>
      <w:r w:rsidR="004D543B">
        <w:rPr>
          <w:rFonts w:ascii="Times New Roman" w:hAnsi="Times New Roman" w:cs="Times New Roman"/>
          <w:sz w:val="24"/>
          <w:szCs w:val="24"/>
        </w:rPr>
        <w:t xml:space="preserve"> </w:t>
      </w:r>
      <w:r w:rsidR="0090030C">
        <w:rPr>
          <w:rFonts w:ascii="Times New Roman" w:hAnsi="Times New Roman" w:cs="Times New Roman"/>
          <w:sz w:val="24"/>
          <w:szCs w:val="24"/>
        </w:rPr>
        <w:t>good health and wellbeing needs to be</w:t>
      </w:r>
      <w:r w:rsidR="002335E2">
        <w:rPr>
          <w:rFonts w:ascii="Times New Roman" w:hAnsi="Times New Roman" w:cs="Times New Roman"/>
          <w:sz w:val="24"/>
          <w:szCs w:val="24"/>
        </w:rPr>
        <w:t xml:space="preserve"> understood </w:t>
      </w:r>
      <w:r w:rsidR="002B17F3">
        <w:rPr>
          <w:rFonts w:ascii="Times New Roman" w:hAnsi="Times New Roman" w:cs="Times New Roman"/>
          <w:sz w:val="24"/>
          <w:szCs w:val="24"/>
        </w:rPr>
        <w:t xml:space="preserve">and </w:t>
      </w:r>
      <w:r w:rsidR="000F2AC2">
        <w:rPr>
          <w:rFonts w:ascii="Times New Roman" w:hAnsi="Times New Roman" w:cs="Times New Roman"/>
          <w:sz w:val="24"/>
          <w:szCs w:val="24"/>
        </w:rPr>
        <w:t xml:space="preserve">infused into their educational journey. </w:t>
      </w:r>
      <w:r w:rsidR="008C2A69">
        <w:rPr>
          <w:rFonts w:ascii="Times New Roman" w:hAnsi="Times New Roman" w:cs="Times New Roman"/>
          <w:sz w:val="24"/>
          <w:szCs w:val="24"/>
        </w:rPr>
        <w:t xml:space="preserve">With an emphasis on a whole school approach </w:t>
      </w:r>
      <w:r w:rsidR="009A1296">
        <w:rPr>
          <w:rFonts w:ascii="Times New Roman" w:hAnsi="Times New Roman" w:cs="Times New Roman"/>
          <w:sz w:val="24"/>
          <w:szCs w:val="24"/>
        </w:rPr>
        <w:t xml:space="preserve">permeating </w:t>
      </w:r>
      <w:r w:rsidR="00F45257">
        <w:rPr>
          <w:rFonts w:ascii="Times New Roman" w:hAnsi="Times New Roman" w:cs="Times New Roman"/>
          <w:sz w:val="24"/>
          <w:szCs w:val="24"/>
        </w:rPr>
        <w:t xml:space="preserve">this ideology across all areas of learning. </w:t>
      </w:r>
      <w:r w:rsidR="00B41441">
        <w:rPr>
          <w:rFonts w:ascii="Times New Roman" w:hAnsi="Times New Roman" w:cs="Times New Roman"/>
          <w:sz w:val="24"/>
          <w:szCs w:val="24"/>
        </w:rPr>
        <w:t>Thus,</w:t>
      </w:r>
      <w:r w:rsidR="00F45257">
        <w:rPr>
          <w:rFonts w:ascii="Times New Roman" w:hAnsi="Times New Roman" w:cs="Times New Roman"/>
          <w:sz w:val="24"/>
          <w:szCs w:val="24"/>
        </w:rPr>
        <w:t xml:space="preserve"> will </w:t>
      </w:r>
      <w:r w:rsidR="00D74290">
        <w:rPr>
          <w:rFonts w:ascii="Times New Roman" w:hAnsi="Times New Roman" w:cs="Times New Roman"/>
          <w:sz w:val="24"/>
          <w:szCs w:val="24"/>
        </w:rPr>
        <w:t xml:space="preserve">develop healthy, confident </w:t>
      </w:r>
      <w:r w:rsidR="00B70F4A">
        <w:rPr>
          <w:rFonts w:ascii="Times New Roman" w:hAnsi="Times New Roman" w:cs="Times New Roman"/>
          <w:sz w:val="24"/>
          <w:szCs w:val="24"/>
        </w:rPr>
        <w:t xml:space="preserve">students equipped </w:t>
      </w:r>
      <w:r w:rsidR="00613CDD">
        <w:rPr>
          <w:rFonts w:ascii="Times New Roman" w:hAnsi="Times New Roman" w:cs="Times New Roman"/>
          <w:sz w:val="24"/>
          <w:szCs w:val="24"/>
        </w:rPr>
        <w:t xml:space="preserve">to lead fulfilling lives as a </w:t>
      </w:r>
      <w:r w:rsidR="00587857">
        <w:rPr>
          <w:rFonts w:ascii="Times New Roman" w:hAnsi="Times New Roman" w:cs="Times New Roman"/>
          <w:sz w:val="24"/>
          <w:szCs w:val="24"/>
        </w:rPr>
        <w:t xml:space="preserve">valued member of society. </w:t>
      </w:r>
      <w:r w:rsidR="007E004A">
        <w:rPr>
          <w:rFonts w:ascii="Times New Roman" w:hAnsi="Times New Roman" w:cs="Times New Roman"/>
          <w:sz w:val="24"/>
          <w:szCs w:val="24"/>
        </w:rPr>
        <w:t xml:space="preserve">Other attributes </w:t>
      </w:r>
      <w:r w:rsidR="001E2379">
        <w:rPr>
          <w:rFonts w:ascii="Times New Roman" w:hAnsi="Times New Roman" w:cs="Times New Roman"/>
          <w:sz w:val="24"/>
          <w:szCs w:val="24"/>
        </w:rPr>
        <w:t xml:space="preserve">that this new curriculum purposes are, ethical, </w:t>
      </w:r>
      <w:r w:rsidR="006863F4">
        <w:rPr>
          <w:rFonts w:ascii="Times New Roman" w:hAnsi="Times New Roman" w:cs="Times New Roman"/>
          <w:sz w:val="24"/>
          <w:szCs w:val="24"/>
        </w:rPr>
        <w:t>resilient</w:t>
      </w:r>
      <w:r w:rsidR="003248BE">
        <w:rPr>
          <w:rFonts w:ascii="Times New Roman" w:hAnsi="Times New Roman" w:cs="Times New Roman"/>
          <w:sz w:val="24"/>
          <w:szCs w:val="24"/>
        </w:rPr>
        <w:t xml:space="preserve"> individuals </w:t>
      </w:r>
      <w:r w:rsidR="000D5320">
        <w:rPr>
          <w:rFonts w:ascii="Times New Roman" w:hAnsi="Times New Roman" w:cs="Times New Roman"/>
          <w:sz w:val="24"/>
          <w:szCs w:val="24"/>
        </w:rPr>
        <w:t>who</w:t>
      </w:r>
      <w:r w:rsidR="003248BE">
        <w:rPr>
          <w:rFonts w:ascii="Times New Roman" w:hAnsi="Times New Roman" w:cs="Times New Roman"/>
          <w:sz w:val="24"/>
          <w:szCs w:val="24"/>
        </w:rPr>
        <w:t xml:space="preserve"> are able to collaborate, </w:t>
      </w:r>
      <w:r w:rsidR="00CE7475">
        <w:rPr>
          <w:rFonts w:ascii="Times New Roman" w:hAnsi="Times New Roman" w:cs="Times New Roman"/>
          <w:sz w:val="24"/>
          <w:szCs w:val="24"/>
        </w:rPr>
        <w:t xml:space="preserve">make decisions </w:t>
      </w:r>
      <w:r w:rsidR="005428A6">
        <w:rPr>
          <w:rFonts w:ascii="Times New Roman" w:hAnsi="Times New Roman" w:cs="Times New Roman"/>
          <w:sz w:val="24"/>
          <w:szCs w:val="24"/>
        </w:rPr>
        <w:t xml:space="preserve">and are empathetic capable, ambitious learners. </w:t>
      </w:r>
    </w:p>
    <w:p w14:paraId="5CF681F3" w14:textId="77777777" w:rsidR="00491FA7" w:rsidRDefault="00491FA7">
      <w:pPr>
        <w:rPr>
          <w:rFonts w:ascii="Times New Roman" w:hAnsi="Times New Roman" w:cs="Times New Roman"/>
          <w:sz w:val="24"/>
          <w:szCs w:val="24"/>
        </w:rPr>
      </w:pPr>
    </w:p>
    <w:p w14:paraId="3E9643CE" w14:textId="1426CC39" w:rsidR="00825388" w:rsidRDefault="008D68A4" w:rsidP="003C6845">
      <w:pPr>
        <w:spacing w:line="480" w:lineRule="auto"/>
        <w:rPr>
          <w:rFonts w:ascii="Times New Roman" w:hAnsi="Times New Roman" w:cs="Times New Roman"/>
          <w:sz w:val="24"/>
          <w:szCs w:val="24"/>
        </w:rPr>
      </w:pPr>
      <w:r w:rsidRPr="00452A2B">
        <w:rPr>
          <w:rFonts w:ascii="Times New Roman" w:hAnsi="Times New Roman" w:cs="Times New Roman"/>
          <w:sz w:val="24"/>
          <w:szCs w:val="24"/>
        </w:rPr>
        <w:t xml:space="preserve"> </w:t>
      </w:r>
      <w:r w:rsidR="00A04C1A" w:rsidRPr="00452A2B">
        <w:rPr>
          <w:rFonts w:ascii="Times New Roman" w:hAnsi="Times New Roman" w:cs="Times New Roman"/>
          <w:sz w:val="24"/>
          <w:szCs w:val="24"/>
        </w:rPr>
        <w:t>Although competitive</w:t>
      </w:r>
      <w:r w:rsidR="00A04C1A">
        <w:rPr>
          <w:rFonts w:ascii="Times New Roman" w:hAnsi="Times New Roman" w:cs="Times New Roman"/>
          <w:sz w:val="24"/>
          <w:szCs w:val="24"/>
        </w:rPr>
        <w:t xml:space="preserve"> </w:t>
      </w:r>
      <w:r w:rsidR="00857BD8">
        <w:rPr>
          <w:rFonts w:ascii="Times New Roman" w:hAnsi="Times New Roman" w:cs="Times New Roman"/>
          <w:sz w:val="24"/>
          <w:szCs w:val="24"/>
        </w:rPr>
        <w:t>games have some benefits</w:t>
      </w:r>
      <w:r w:rsidR="001B113F">
        <w:rPr>
          <w:rFonts w:ascii="Times New Roman" w:hAnsi="Times New Roman" w:cs="Times New Roman"/>
          <w:sz w:val="24"/>
          <w:szCs w:val="24"/>
        </w:rPr>
        <w:t xml:space="preserve"> including </w:t>
      </w:r>
      <w:r w:rsidR="003828AA">
        <w:rPr>
          <w:rFonts w:ascii="Times New Roman" w:hAnsi="Times New Roman" w:cs="Times New Roman"/>
          <w:sz w:val="24"/>
          <w:szCs w:val="24"/>
        </w:rPr>
        <w:t xml:space="preserve">elements from all four of the domains, cognitive, emotional, </w:t>
      </w:r>
      <w:r w:rsidR="00DF1D7D">
        <w:rPr>
          <w:rFonts w:ascii="Times New Roman" w:hAnsi="Times New Roman" w:cs="Times New Roman"/>
          <w:sz w:val="24"/>
          <w:szCs w:val="24"/>
        </w:rPr>
        <w:t>affective,</w:t>
      </w:r>
      <w:r w:rsidR="003828AA">
        <w:rPr>
          <w:rFonts w:ascii="Times New Roman" w:hAnsi="Times New Roman" w:cs="Times New Roman"/>
          <w:sz w:val="24"/>
          <w:szCs w:val="24"/>
        </w:rPr>
        <w:t xml:space="preserve"> and physical. </w:t>
      </w:r>
      <w:r w:rsidR="002B1629">
        <w:rPr>
          <w:rFonts w:ascii="Times New Roman" w:hAnsi="Times New Roman" w:cs="Times New Roman"/>
          <w:sz w:val="24"/>
          <w:szCs w:val="24"/>
        </w:rPr>
        <w:t>T</w:t>
      </w:r>
      <w:r w:rsidR="00DF1D7D">
        <w:rPr>
          <w:rFonts w:ascii="Times New Roman" w:hAnsi="Times New Roman" w:cs="Times New Roman"/>
          <w:sz w:val="24"/>
          <w:szCs w:val="24"/>
        </w:rPr>
        <w:t xml:space="preserve">eamwork, </w:t>
      </w:r>
      <w:r w:rsidR="004D2D27">
        <w:rPr>
          <w:rFonts w:ascii="Times New Roman" w:hAnsi="Times New Roman" w:cs="Times New Roman"/>
          <w:sz w:val="24"/>
          <w:szCs w:val="24"/>
        </w:rPr>
        <w:t xml:space="preserve">communication, empathy, learning to </w:t>
      </w:r>
      <w:r w:rsidR="00B826E3">
        <w:rPr>
          <w:rFonts w:ascii="Times New Roman" w:hAnsi="Times New Roman" w:cs="Times New Roman"/>
          <w:sz w:val="24"/>
          <w:szCs w:val="24"/>
        </w:rPr>
        <w:t>take the highs and lows</w:t>
      </w:r>
      <w:r w:rsidR="00D21C8F">
        <w:rPr>
          <w:rFonts w:ascii="Times New Roman" w:hAnsi="Times New Roman" w:cs="Times New Roman"/>
          <w:sz w:val="24"/>
          <w:szCs w:val="24"/>
        </w:rPr>
        <w:t xml:space="preserve"> </w:t>
      </w:r>
      <w:r w:rsidR="009E60F3">
        <w:rPr>
          <w:rFonts w:ascii="Times New Roman" w:hAnsi="Times New Roman" w:cs="Times New Roman"/>
          <w:sz w:val="24"/>
          <w:szCs w:val="24"/>
        </w:rPr>
        <w:t xml:space="preserve">through </w:t>
      </w:r>
      <w:r w:rsidR="00F058EE">
        <w:rPr>
          <w:rFonts w:ascii="Times New Roman" w:hAnsi="Times New Roman" w:cs="Times New Roman"/>
          <w:sz w:val="24"/>
          <w:szCs w:val="24"/>
        </w:rPr>
        <w:t>failure and success</w:t>
      </w:r>
      <w:r w:rsidR="00B826E3">
        <w:rPr>
          <w:rFonts w:ascii="Times New Roman" w:hAnsi="Times New Roman" w:cs="Times New Roman"/>
          <w:sz w:val="24"/>
          <w:szCs w:val="24"/>
        </w:rPr>
        <w:t xml:space="preserve">, </w:t>
      </w:r>
      <w:r w:rsidR="00034B1E">
        <w:rPr>
          <w:rFonts w:ascii="Times New Roman" w:hAnsi="Times New Roman" w:cs="Times New Roman"/>
          <w:sz w:val="24"/>
          <w:szCs w:val="24"/>
        </w:rPr>
        <w:t>growth in self-esteem</w:t>
      </w:r>
      <w:r w:rsidR="00832960">
        <w:rPr>
          <w:rFonts w:ascii="Times New Roman" w:hAnsi="Times New Roman" w:cs="Times New Roman"/>
          <w:sz w:val="24"/>
          <w:szCs w:val="24"/>
        </w:rPr>
        <w:t xml:space="preserve">, </w:t>
      </w:r>
      <w:r w:rsidR="008F66E5">
        <w:rPr>
          <w:rFonts w:ascii="Times New Roman" w:hAnsi="Times New Roman" w:cs="Times New Roman"/>
          <w:sz w:val="24"/>
          <w:szCs w:val="24"/>
        </w:rPr>
        <w:t xml:space="preserve">and </w:t>
      </w:r>
      <w:r w:rsidR="00832960">
        <w:rPr>
          <w:rFonts w:ascii="Times New Roman" w:hAnsi="Times New Roman" w:cs="Times New Roman"/>
          <w:sz w:val="24"/>
          <w:szCs w:val="24"/>
        </w:rPr>
        <w:t>self-confidence</w:t>
      </w:r>
      <w:r w:rsidR="00B4461E">
        <w:rPr>
          <w:rFonts w:ascii="Times New Roman" w:hAnsi="Times New Roman" w:cs="Times New Roman"/>
          <w:sz w:val="24"/>
          <w:szCs w:val="24"/>
        </w:rPr>
        <w:t xml:space="preserve">. </w:t>
      </w:r>
      <w:r w:rsidR="00D00877" w:rsidRPr="00EA7643">
        <w:rPr>
          <w:rFonts w:ascii="Times New Roman" w:hAnsi="Times New Roman" w:cs="Times New Roman"/>
          <w:sz w:val="24"/>
          <w:szCs w:val="24"/>
        </w:rPr>
        <w:t xml:space="preserve">Sprake and walker </w:t>
      </w:r>
      <w:r w:rsidR="007F7197" w:rsidRPr="00EA7643">
        <w:rPr>
          <w:rFonts w:ascii="Times New Roman" w:hAnsi="Times New Roman" w:cs="Times New Roman"/>
          <w:sz w:val="24"/>
          <w:szCs w:val="24"/>
        </w:rPr>
        <w:t xml:space="preserve">(2015) </w:t>
      </w:r>
      <w:r w:rsidR="00A47B49" w:rsidRPr="00EA7643">
        <w:rPr>
          <w:rFonts w:ascii="Times New Roman" w:hAnsi="Times New Roman" w:cs="Times New Roman"/>
          <w:sz w:val="24"/>
          <w:szCs w:val="24"/>
        </w:rPr>
        <w:t>suggest</w:t>
      </w:r>
      <w:r w:rsidR="007F7197" w:rsidRPr="00EA7643">
        <w:rPr>
          <w:rFonts w:ascii="Times New Roman" w:hAnsi="Times New Roman" w:cs="Times New Roman"/>
          <w:sz w:val="24"/>
          <w:szCs w:val="24"/>
        </w:rPr>
        <w:t>s</w:t>
      </w:r>
      <w:r w:rsidR="00A47B49" w:rsidRPr="00EA7643">
        <w:rPr>
          <w:rFonts w:ascii="Times New Roman" w:hAnsi="Times New Roman" w:cs="Times New Roman"/>
          <w:sz w:val="24"/>
          <w:szCs w:val="24"/>
        </w:rPr>
        <w:t xml:space="preserve"> that competitive games do not suit everyone</w:t>
      </w:r>
      <w:r w:rsidR="00FF0BA0" w:rsidRPr="00EA7643">
        <w:rPr>
          <w:rFonts w:ascii="Times New Roman" w:hAnsi="Times New Roman" w:cs="Times New Roman"/>
          <w:sz w:val="24"/>
          <w:szCs w:val="24"/>
        </w:rPr>
        <w:t xml:space="preserve">. Therefore, physical education </w:t>
      </w:r>
      <w:r w:rsidR="00CE250F" w:rsidRPr="00EA7643">
        <w:rPr>
          <w:rFonts w:ascii="Times New Roman" w:hAnsi="Times New Roman" w:cs="Times New Roman"/>
          <w:sz w:val="24"/>
          <w:szCs w:val="24"/>
        </w:rPr>
        <w:t xml:space="preserve">having a large focus in </w:t>
      </w:r>
      <w:r w:rsidR="00FF0BA0" w:rsidRPr="00EA7643">
        <w:rPr>
          <w:rFonts w:ascii="Times New Roman" w:hAnsi="Times New Roman" w:cs="Times New Roman"/>
          <w:sz w:val="24"/>
          <w:szCs w:val="24"/>
        </w:rPr>
        <w:t>compet</w:t>
      </w:r>
      <w:r w:rsidR="00CE250F" w:rsidRPr="00EA7643">
        <w:rPr>
          <w:rFonts w:ascii="Times New Roman" w:hAnsi="Times New Roman" w:cs="Times New Roman"/>
          <w:sz w:val="24"/>
          <w:szCs w:val="24"/>
        </w:rPr>
        <w:t xml:space="preserve">itive sports could </w:t>
      </w:r>
      <w:r w:rsidR="00DE35DC" w:rsidRPr="00EA7643">
        <w:rPr>
          <w:rFonts w:ascii="Times New Roman" w:hAnsi="Times New Roman" w:cs="Times New Roman"/>
          <w:sz w:val="24"/>
          <w:szCs w:val="24"/>
        </w:rPr>
        <w:t>affect</w:t>
      </w:r>
      <w:r w:rsidR="00575325" w:rsidRPr="00EA7643">
        <w:rPr>
          <w:rFonts w:ascii="Times New Roman" w:hAnsi="Times New Roman" w:cs="Times New Roman"/>
          <w:sz w:val="24"/>
          <w:szCs w:val="24"/>
        </w:rPr>
        <w:t xml:space="preserve"> some </w:t>
      </w:r>
      <w:r w:rsidR="009D0C21" w:rsidRPr="00EA7643">
        <w:rPr>
          <w:rFonts w:ascii="Times New Roman" w:hAnsi="Times New Roman" w:cs="Times New Roman"/>
          <w:sz w:val="24"/>
          <w:szCs w:val="24"/>
        </w:rPr>
        <w:t>student’s</w:t>
      </w:r>
      <w:r w:rsidR="007C127E" w:rsidRPr="00EA7643">
        <w:rPr>
          <w:rFonts w:ascii="Times New Roman" w:hAnsi="Times New Roman" w:cs="Times New Roman"/>
          <w:sz w:val="24"/>
          <w:szCs w:val="24"/>
        </w:rPr>
        <w:t xml:space="preserve"> relationship with sport and physical education</w:t>
      </w:r>
      <w:r w:rsidR="00C163CB">
        <w:rPr>
          <w:rFonts w:ascii="Times New Roman" w:hAnsi="Times New Roman" w:cs="Times New Roman"/>
          <w:sz w:val="24"/>
          <w:szCs w:val="24"/>
        </w:rPr>
        <w:t xml:space="preserve">. </w:t>
      </w:r>
      <w:r w:rsidR="002840B3">
        <w:rPr>
          <w:rFonts w:ascii="Times New Roman" w:hAnsi="Times New Roman" w:cs="Times New Roman"/>
          <w:sz w:val="24"/>
          <w:szCs w:val="24"/>
        </w:rPr>
        <w:t xml:space="preserve">A BBC sounds article </w:t>
      </w:r>
      <w:r w:rsidR="002802FE">
        <w:rPr>
          <w:rFonts w:ascii="Times New Roman" w:hAnsi="Times New Roman" w:cs="Times New Roman"/>
          <w:sz w:val="24"/>
          <w:szCs w:val="24"/>
        </w:rPr>
        <w:t xml:space="preserve">PE- A History of Violence, hears </w:t>
      </w:r>
      <w:r w:rsidR="00F840F7">
        <w:rPr>
          <w:rFonts w:ascii="Times New Roman" w:hAnsi="Times New Roman" w:cs="Times New Roman"/>
          <w:sz w:val="24"/>
          <w:szCs w:val="24"/>
        </w:rPr>
        <w:t>people’s</w:t>
      </w:r>
      <w:r w:rsidR="002802FE">
        <w:rPr>
          <w:rFonts w:ascii="Times New Roman" w:hAnsi="Times New Roman" w:cs="Times New Roman"/>
          <w:sz w:val="24"/>
          <w:szCs w:val="24"/>
        </w:rPr>
        <w:t xml:space="preserve"> views </w:t>
      </w:r>
      <w:r w:rsidR="00591A83">
        <w:rPr>
          <w:rFonts w:ascii="Times New Roman" w:hAnsi="Times New Roman" w:cs="Times New Roman"/>
          <w:sz w:val="24"/>
          <w:szCs w:val="24"/>
        </w:rPr>
        <w:t>of how they felt humiliated during their physical education lessons.</w:t>
      </w:r>
    </w:p>
    <w:p w14:paraId="25698818" w14:textId="5D8F2BAC" w:rsidR="00B4461E" w:rsidRDefault="00B4461E" w:rsidP="00B4121F">
      <w:pPr>
        <w:spacing w:line="480" w:lineRule="auto"/>
        <w:rPr>
          <w:rFonts w:ascii="Times New Roman" w:hAnsi="Times New Roman" w:cs="Times New Roman"/>
          <w:sz w:val="24"/>
          <w:szCs w:val="24"/>
        </w:rPr>
      </w:pPr>
      <w:r>
        <w:rPr>
          <w:rFonts w:ascii="Times New Roman" w:hAnsi="Times New Roman" w:cs="Times New Roman"/>
          <w:sz w:val="24"/>
          <w:szCs w:val="24"/>
        </w:rPr>
        <w:t>Model based practices</w:t>
      </w:r>
      <w:r w:rsidR="005B5BD4">
        <w:rPr>
          <w:rFonts w:ascii="Times New Roman" w:hAnsi="Times New Roman" w:cs="Times New Roman"/>
          <w:sz w:val="24"/>
          <w:szCs w:val="24"/>
        </w:rPr>
        <w:t xml:space="preserve"> are becom</w:t>
      </w:r>
      <w:r w:rsidR="009A6E0F">
        <w:rPr>
          <w:rFonts w:ascii="Times New Roman" w:hAnsi="Times New Roman" w:cs="Times New Roman"/>
          <w:sz w:val="24"/>
          <w:szCs w:val="24"/>
        </w:rPr>
        <w:t xml:space="preserve">ing </w:t>
      </w:r>
      <w:r w:rsidR="00796DB9">
        <w:rPr>
          <w:rFonts w:ascii="Times New Roman" w:hAnsi="Times New Roman" w:cs="Times New Roman"/>
          <w:sz w:val="24"/>
          <w:szCs w:val="24"/>
        </w:rPr>
        <w:t xml:space="preserve">more popular in </w:t>
      </w:r>
      <w:r w:rsidR="002C4DAB">
        <w:rPr>
          <w:rFonts w:ascii="Times New Roman" w:hAnsi="Times New Roman" w:cs="Times New Roman"/>
          <w:sz w:val="24"/>
          <w:szCs w:val="24"/>
        </w:rPr>
        <w:t xml:space="preserve">physical education with </w:t>
      </w:r>
      <w:r w:rsidR="000C2FD7">
        <w:rPr>
          <w:rFonts w:ascii="Times New Roman" w:hAnsi="Times New Roman" w:cs="Times New Roman"/>
          <w:sz w:val="24"/>
          <w:szCs w:val="24"/>
        </w:rPr>
        <w:t xml:space="preserve">Teaching </w:t>
      </w:r>
      <w:r w:rsidR="002C4DAB">
        <w:rPr>
          <w:rFonts w:ascii="Times New Roman" w:hAnsi="Times New Roman" w:cs="Times New Roman"/>
          <w:sz w:val="24"/>
          <w:szCs w:val="24"/>
        </w:rPr>
        <w:t>Games for un</w:t>
      </w:r>
      <w:r w:rsidR="00633CF9">
        <w:rPr>
          <w:rFonts w:ascii="Times New Roman" w:hAnsi="Times New Roman" w:cs="Times New Roman"/>
          <w:sz w:val="24"/>
          <w:szCs w:val="24"/>
        </w:rPr>
        <w:t>derstanding</w:t>
      </w:r>
      <w:r w:rsidR="00895126">
        <w:rPr>
          <w:rFonts w:ascii="Times New Roman" w:hAnsi="Times New Roman" w:cs="Times New Roman"/>
          <w:sz w:val="24"/>
          <w:szCs w:val="24"/>
        </w:rPr>
        <w:t xml:space="preserve"> (Werner, Thorpe</w:t>
      </w:r>
      <w:r w:rsidR="003D3F2A">
        <w:rPr>
          <w:rFonts w:ascii="Times New Roman" w:hAnsi="Times New Roman" w:cs="Times New Roman"/>
          <w:sz w:val="24"/>
          <w:szCs w:val="24"/>
        </w:rPr>
        <w:t xml:space="preserve"> and Bunker, 1996)</w:t>
      </w:r>
      <w:r w:rsidR="00796DB9">
        <w:rPr>
          <w:rFonts w:ascii="Times New Roman" w:hAnsi="Times New Roman" w:cs="Times New Roman"/>
          <w:sz w:val="24"/>
          <w:szCs w:val="24"/>
        </w:rPr>
        <w:t xml:space="preserve"> Health Based Physical Education</w:t>
      </w:r>
      <w:r w:rsidR="003D3F2A">
        <w:rPr>
          <w:rFonts w:ascii="Times New Roman" w:hAnsi="Times New Roman" w:cs="Times New Roman"/>
          <w:sz w:val="24"/>
          <w:szCs w:val="24"/>
        </w:rPr>
        <w:t xml:space="preserve"> </w:t>
      </w:r>
      <w:r w:rsidR="009A6E0F">
        <w:rPr>
          <w:rFonts w:ascii="Times New Roman" w:hAnsi="Times New Roman" w:cs="Times New Roman"/>
          <w:sz w:val="24"/>
          <w:szCs w:val="24"/>
        </w:rPr>
        <w:t>(Sammon and Bowler 2020</w:t>
      </w:r>
      <w:r w:rsidR="00796DB9">
        <w:rPr>
          <w:rFonts w:ascii="Times New Roman" w:hAnsi="Times New Roman" w:cs="Times New Roman"/>
          <w:sz w:val="24"/>
          <w:szCs w:val="24"/>
        </w:rPr>
        <w:t xml:space="preserve">, </w:t>
      </w:r>
      <w:r w:rsidR="009A6E0F">
        <w:rPr>
          <w:rFonts w:ascii="Times New Roman" w:hAnsi="Times New Roman" w:cs="Times New Roman"/>
          <w:sz w:val="24"/>
          <w:szCs w:val="24"/>
        </w:rPr>
        <w:t>Ha</w:t>
      </w:r>
      <w:r w:rsidR="00E36EFC">
        <w:rPr>
          <w:rFonts w:ascii="Times New Roman" w:hAnsi="Times New Roman" w:cs="Times New Roman"/>
          <w:sz w:val="24"/>
          <w:szCs w:val="24"/>
        </w:rPr>
        <w:t>er</w:t>
      </w:r>
      <w:r w:rsidR="00E811E1">
        <w:rPr>
          <w:rFonts w:ascii="Times New Roman" w:hAnsi="Times New Roman" w:cs="Times New Roman"/>
          <w:sz w:val="24"/>
          <w:szCs w:val="24"/>
        </w:rPr>
        <w:t>ens 2011</w:t>
      </w:r>
      <w:r w:rsidR="00E36EFC">
        <w:rPr>
          <w:rFonts w:ascii="Times New Roman" w:hAnsi="Times New Roman" w:cs="Times New Roman"/>
          <w:sz w:val="24"/>
          <w:szCs w:val="24"/>
        </w:rPr>
        <w:t xml:space="preserve">, </w:t>
      </w:r>
      <w:r w:rsidR="0053784D" w:rsidRPr="001F3137">
        <w:rPr>
          <w:rFonts w:ascii="Times New Roman" w:hAnsi="Times New Roman" w:cs="Times New Roman"/>
          <w:sz w:val="24"/>
          <w:szCs w:val="24"/>
        </w:rPr>
        <w:t>Cooperative Learning</w:t>
      </w:r>
      <w:r w:rsidR="00E811E1" w:rsidRPr="001F3137">
        <w:rPr>
          <w:rFonts w:ascii="Times New Roman" w:hAnsi="Times New Roman" w:cs="Times New Roman"/>
          <w:sz w:val="24"/>
          <w:szCs w:val="24"/>
        </w:rPr>
        <w:t xml:space="preserve"> </w:t>
      </w:r>
      <w:r w:rsidR="00AF6CCF" w:rsidRPr="001F3137">
        <w:rPr>
          <w:rFonts w:ascii="Times New Roman" w:hAnsi="Times New Roman" w:cs="Times New Roman"/>
          <w:sz w:val="24"/>
          <w:szCs w:val="24"/>
        </w:rPr>
        <w:t>(</w:t>
      </w:r>
      <w:r w:rsidR="00AF6CCF" w:rsidRPr="001F3137">
        <w:rPr>
          <w:rFonts w:ascii="Times New Roman" w:hAnsi="Times New Roman" w:cs="Times New Roman"/>
          <w:color w:val="333333"/>
          <w:sz w:val="24"/>
          <w:szCs w:val="24"/>
        </w:rPr>
        <w:t>Dyson &amp; Casey, </w:t>
      </w:r>
      <w:hyperlink r:id="rId9" w:history="1">
        <w:r w:rsidR="00AF6CCF" w:rsidRPr="001F3137">
          <w:rPr>
            <w:rStyle w:val="Hyperlink"/>
            <w:rFonts w:ascii="Times New Roman" w:hAnsi="Times New Roman" w:cs="Times New Roman"/>
            <w:color w:val="000000" w:themeColor="text1"/>
            <w:sz w:val="24"/>
            <w:szCs w:val="24"/>
            <w:u w:val="none"/>
          </w:rPr>
          <w:t>2012</w:t>
        </w:r>
      </w:hyperlink>
      <w:r w:rsidR="00AF6CCF" w:rsidRPr="001F3137">
        <w:rPr>
          <w:rFonts w:ascii="Times New Roman" w:hAnsi="Times New Roman" w:cs="Times New Roman"/>
          <w:color w:val="000000" w:themeColor="text1"/>
          <w:sz w:val="24"/>
          <w:szCs w:val="24"/>
        </w:rPr>
        <w:t>; Metzler</w:t>
      </w:r>
      <w:r w:rsidR="00A61A3A">
        <w:rPr>
          <w:rFonts w:ascii="Times New Roman" w:hAnsi="Times New Roman" w:cs="Times New Roman"/>
          <w:color w:val="000000" w:themeColor="text1"/>
          <w:sz w:val="24"/>
          <w:szCs w:val="24"/>
        </w:rPr>
        <w:t xml:space="preserve"> &amp;</w:t>
      </w:r>
      <w:r w:rsidR="00A61A3A" w:rsidRPr="00A61A3A">
        <w:rPr>
          <w:rFonts w:ascii="Times New Roman" w:hAnsi="Times New Roman" w:cs="Times New Roman"/>
          <w:color w:val="000000" w:themeColor="text1"/>
          <w:sz w:val="24"/>
          <w:szCs w:val="24"/>
        </w:rPr>
        <w:t xml:space="preserve"> </w:t>
      </w:r>
      <w:r w:rsidR="00A61A3A" w:rsidRPr="00A61A3A">
        <w:rPr>
          <w:rFonts w:ascii="Times New Roman" w:hAnsi="Times New Roman" w:cs="Times New Roman"/>
          <w:color w:val="222222"/>
          <w:sz w:val="24"/>
          <w:szCs w:val="24"/>
          <w:shd w:val="clear" w:color="auto" w:fill="FFFFFF"/>
        </w:rPr>
        <w:t>Colquitt</w:t>
      </w:r>
      <w:r w:rsidR="00A61A3A">
        <w:rPr>
          <w:rFonts w:ascii="Times New Roman" w:hAnsi="Times New Roman" w:cs="Times New Roman"/>
          <w:color w:val="222222"/>
          <w:sz w:val="24"/>
          <w:szCs w:val="24"/>
          <w:shd w:val="clear" w:color="auto" w:fill="FFFFFF"/>
        </w:rPr>
        <w:t>,</w:t>
      </w:r>
      <w:r w:rsidR="00AF6CCF" w:rsidRPr="00A61A3A">
        <w:rPr>
          <w:rFonts w:ascii="Times New Roman" w:hAnsi="Times New Roman" w:cs="Times New Roman"/>
          <w:color w:val="000000" w:themeColor="text1"/>
          <w:sz w:val="24"/>
          <w:szCs w:val="24"/>
        </w:rPr>
        <w:t> </w:t>
      </w:r>
      <w:hyperlink r:id="rId10" w:history="1">
        <w:r w:rsidR="00AF6CCF" w:rsidRPr="001F3137">
          <w:rPr>
            <w:rStyle w:val="Hyperlink"/>
            <w:rFonts w:ascii="Times New Roman" w:hAnsi="Times New Roman" w:cs="Times New Roman"/>
            <w:color w:val="000000" w:themeColor="text1"/>
            <w:sz w:val="24"/>
            <w:szCs w:val="24"/>
            <w:u w:val="none"/>
          </w:rPr>
          <w:t>2011</w:t>
        </w:r>
      </w:hyperlink>
      <w:r w:rsidR="00DC4ACF">
        <w:rPr>
          <w:rStyle w:val="ref-lnk"/>
          <w:rFonts w:ascii="Times New Roman" w:hAnsi="Times New Roman" w:cs="Times New Roman"/>
          <w:color w:val="000000" w:themeColor="text1"/>
          <w:sz w:val="24"/>
          <w:szCs w:val="24"/>
        </w:rPr>
        <w:t>)</w:t>
      </w:r>
      <w:r w:rsidR="0053784D" w:rsidRPr="001F3137">
        <w:rPr>
          <w:rFonts w:ascii="Times New Roman" w:hAnsi="Times New Roman" w:cs="Times New Roman"/>
          <w:sz w:val="24"/>
          <w:szCs w:val="24"/>
        </w:rPr>
        <w:t xml:space="preserve">, Sports Education </w:t>
      </w:r>
      <w:r w:rsidR="00A82A46" w:rsidRPr="008E2EED">
        <w:rPr>
          <w:rFonts w:ascii="Times New Roman" w:hAnsi="Times New Roman" w:cs="Times New Roman"/>
          <w:sz w:val="24"/>
          <w:szCs w:val="24"/>
        </w:rPr>
        <w:t>(</w:t>
      </w:r>
      <w:r w:rsidR="008E2EED" w:rsidRPr="008E2EED">
        <w:rPr>
          <w:rFonts w:ascii="Times New Roman" w:hAnsi="Times New Roman" w:cs="Times New Roman"/>
          <w:color w:val="222222"/>
          <w:sz w:val="24"/>
          <w:szCs w:val="24"/>
          <w:shd w:val="clear" w:color="auto" w:fill="FFFFFF"/>
        </w:rPr>
        <w:t>Siedentop</w:t>
      </w:r>
      <w:r w:rsidR="008E2EED">
        <w:rPr>
          <w:rFonts w:ascii="Times New Roman" w:hAnsi="Times New Roman" w:cs="Times New Roman"/>
          <w:sz w:val="24"/>
          <w:szCs w:val="24"/>
        </w:rPr>
        <w:t>, 1998</w:t>
      </w:r>
      <w:r w:rsidR="00876DDD">
        <w:rPr>
          <w:rFonts w:ascii="Times New Roman" w:hAnsi="Times New Roman" w:cs="Times New Roman"/>
          <w:sz w:val="24"/>
          <w:szCs w:val="24"/>
        </w:rPr>
        <w:t>)</w:t>
      </w:r>
      <w:r w:rsidR="0053784D" w:rsidRPr="001F3137">
        <w:rPr>
          <w:rFonts w:ascii="Times New Roman" w:hAnsi="Times New Roman" w:cs="Times New Roman"/>
          <w:sz w:val="24"/>
          <w:szCs w:val="24"/>
        </w:rPr>
        <w:t xml:space="preserve">. </w:t>
      </w:r>
      <w:r w:rsidR="004F71F4">
        <w:rPr>
          <w:rFonts w:ascii="Times New Roman" w:hAnsi="Times New Roman" w:cs="Times New Roman"/>
          <w:sz w:val="24"/>
          <w:szCs w:val="24"/>
        </w:rPr>
        <w:t xml:space="preserve">There are elements across all these </w:t>
      </w:r>
      <w:r w:rsidR="00204A7B">
        <w:rPr>
          <w:rFonts w:ascii="Times New Roman" w:hAnsi="Times New Roman" w:cs="Times New Roman"/>
          <w:sz w:val="24"/>
          <w:szCs w:val="24"/>
        </w:rPr>
        <w:t xml:space="preserve">models that can encompass the four domains of physical education, social, affective, </w:t>
      </w:r>
      <w:r w:rsidR="007F47E5">
        <w:rPr>
          <w:rFonts w:ascii="Times New Roman" w:hAnsi="Times New Roman" w:cs="Times New Roman"/>
          <w:sz w:val="24"/>
          <w:szCs w:val="24"/>
        </w:rPr>
        <w:t>cognitive,</w:t>
      </w:r>
      <w:r w:rsidR="00204A7B">
        <w:rPr>
          <w:rFonts w:ascii="Times New Roman" w:hAnsi="Times New Roman" w:cs="Times New Roman"/>
          <w:sz w:val="24"/>
          <w:szCs w:val="24"/>
        </w:rPr>
        <w:t xml:space="preserve"> and physical. </w:t>
      </w:r>
      <w:r w:rsidR="00CE005C">
        <w:rPr>
          <w:rFonts w:ascii="Times New Roman" w:hAnsi="Times New Roman" w:cs="Times New Roman"/>
          <w:sz w:val="24"/>
          <w:szCs w:val="24"/>
        </w:rPr>
        <w:t xml:space="preserve">However, </w:t>
      </w:r>
      <w:r w:rsidR="00F81BCE">
        <w:rPr>
          <w:rFonts w:ascii="Times New Roman" w:hAnsi="Times New Roman" w:cs="Times New Roman"/>
          <w:sz w:val="24"/>
          <w:szCs w:val="24"/>
        </w:rPr>
        <w:t xml:space="preserve">Metzler, (2011) argues that </w:t>
      </w:r>
      <w:r w:rsidR="007F47E5">
        <w:rPr>
          <w:rFonts w:ascii="Times New Roman" w:hAnsi="Times New Roman" w:cs="Times New Roman"/>
          <w:sz w:val="24"/>
          <w:szCs w:val="24"/>
        </w:rPr>
        <w:t xml:space="preserve">one domain </w:t>
      </w:r>
      <w:r w:rsidR="007F47E5">
        <w:rPr>
          <w:rFonts w:ascii="Times New Roman" w:hAnsi="Times New Roman" w:cs="Times New Roman"/>
          <w:sz w:val="24"/>
          <w:szCs w:val="24"/>
        </w:rPr>
        <w:lastRenderedPageBreak/>
        <w:t xml:space="preserve">can take precedence over another depending on the learning outcome and aims of </w:t>
      </w:r>
      <w:r w:rsidR="00075AB8">
        <w:rPr>
          <w:rFonts w:ascii="Times New Roman" w:hAnsi="Times New Roman" w:cs="Times New Roman"/>
          <w:sz w:val="24"/>
          <w:szCs w:val="24"/>
        </w:rPr>
        <w:t xml:space="preserve">lessons. </w:t>
      </w:r>
      <w:r w:rsidR="00874813">
        <w:rPr>
          <w:rFonts w:ascii="Times New Roman" w:hAnsi="Times New Roman" w:cs="Times New Roman"/>
          <w:sz w:val="24"/>
          <w:szCs w:val="24"/>
        </w:rPr>
        <w:t>Although</w:t>
      </w:r>
      <w:r w:rsidR="00960F0E">
        <w:rPr>
          <w:rFonts w:ascii="Times New Roman" w:hAnsi="Times New Roman" w:cs="Times New Roman"/>
          <w:sz w:val="24"/>
          <w:szCs w:val="24"/>
        </w:rPr>
        <w:t xml:space="preserve">, </w:t>
      </w:r>
      <w:r w:rsidR="00874813">
        <w:rPr>
          <w:rFonts w:ascii="Times New Roman" w:hAnsi="Times New Roman" w:cs="Times New Roman"/>
          <w:sz w:val="24"/>
          <w:szCs w:val="24"/>
        </w:rPr>
        <w:t xml:space="preserve">most teachers will combine </w:t>
      </w:r>
      <w:r w:rsidR="00FE0DCB">
        <w:rPr>
          <w:rFonts w:ascii="Times New Roman" w:hAnsi="Times New Roman" w:cs="Times New Roman"/>
          <w:sz w:val="24"/>
          <w:szCs w:val="24"/>
        </w:rPr>
        <w:t>all</w:t>
      </w:r>
      <w:r w:rsidR="00874813">
        <w:rPr>
          <w:rFonts w:ascii="Times New Roman" w:hAnsi="Times New Roman" w:cs="Times New Roman"/>
          <w:sz w:val="24"/>
          <w:szCs w:val="24"/>
        </w:rPr>
        <w:t xml:space="preserve"> the domains </w:t>
      </w:r>
      <w:r w:rsidR="00FE0DCB">
        <w:rPr>
          <w:rFonts w:ascii="Times New Roman" w:hAnsi="Times New Roman" w:cs="Times New Roman"/>
          <w:sz w:val="24"/>
          <w:szCs w:val="24"/>
        </w:rPr>
        <w:t>within</w:t>
      </w:r>
      <w:r w:rsidR="00874813">
        <w:rPr>
          <w:rFonts w:ascii="Times New Roman" w:hAnsi="Times New Roman" w:cs="Times New Roman"/>
          <w:sz w:val="24"/>
          <w:szCs w:val="24"/>
        </w:rPr>
        <w:t xml:space="preserve"> a unit of work</w:t>
      </w:r>
      <w:r w:rsidR="004A7292">
        <w:rPr>
          <w:rFonts w:ascii="Times New Roman" w:hAnsi="Times New Roman" w:cs="Times New Roman"/>
          <w:sz w:val="24"/>
          <w:szCs w:val="24"/>
        </w:rPr>
        <w:t xml:space="preserve">. </w:t>
      </w:r>
      <w:r w:rsidR="00356DD4">
        <w:rPr>
          <w:rFonts w:ascii="Times New Roman" w:hAnsi="Times New Roman" w:cs="Times New Roman"/>
          <w:sz w:val="24"/>
          <w:szCs w:val="24"/>
        </w:rPr>
        <w:t>Similarly</w:t>
      </w:r>
      <w:r w:rsidR="00EE0298">
        <w:rPr>
          <w:rFonts w:ascii="Times New Roman" w:hAnsi="Times New Roman" w:cs="Times New Roman"/>
          <w:sz w:val="24"/>
          <w:szCs w:val="24"/>
        </w:rPr>
        <w:t xml:space="preserve">, </w:t>
      </w:r>
      <w:r w:rsidR="00390867">
        <w:rPr>
          <w:rFonts w:ascii="Times New Roman" w:hAnsi="Times New Roman" w:cs="Times New Roman"/>
          <w:sz w:val="24"/>
          <w:szCs w:val="24"/>
        </w:rPr>
        <w:t>Metzler, (2011) recog</w:t>
      </w:r>
      <w:r w:rsidR="00FE0DCB">
        <w:rPr>
          <w:rFonts w:ascii="Times New Roman" w:hAnsi="Times New Roman" w:cs="Times New Roman"/>
          <w:sz w:val="24"/>
          <w:szCs w:val="24"/>
        </w:rPr>
        <w:t xml:space="preserve">nises that although one domain may </w:t>
      </w:r>
      <w:r w:rsidR="00504655">
        <w:rPr>
          <w:rFonts w:ascii="Times New Roman" w:hAnsi="Times New Roman" w:cs="Times New Roman"/>
          <w:sz w:val="24"/>
          <w:szCs w:val="24"/>
        </w:rPr>
        <w:t xml:space="preserve">dominate </w:t>
      </w:r>
      <w:r w:rsidR="00F16F65">
        <w:rPr>
          <w:rFonts w:ascii="Times New Roman" w:hAnsi="Times New Roman" w:cs="Times New Roman"/>
          <w:sz w:val="24"/>
          <w:szCs w:val="24"/>
        </w:rPr>
        <w:t xml:space="preserve">over the other, students will still </w:t>
      </w:r>
      <w:r w:rsidR="008A5A22">
        <w:rPr>
          <w:rFonts w:ascii="Times New Roman" w:hAnsi="Times New Roman" w:cs="Times New Roman"/>
          <w:sz w:val="24"/>
          <w:szCs w:val="24"/>
        </w:rPr>
        <w:t xml:space="preserve">always learn </w:t>
      </w:r>
      <w:r w:rsidR="000745EB">
        <w:rPr>
          <w:rFonts w:ascii="Times New Roman" w:hAnsi="Times New Roman" w:cs="Times New Roman"/>
          <w:sz w:val="24"/>
          <w:szCs w:val="24"/>
        </w:rPr>
        <w:t xml:space="preserve">something in the other </w:t>
      </w:r>
      <w:r w:rsidR="00127CE5">
        <w:rPr>
          <w:rFonts w:ascii="Times New Roman" w:hAnsi="Times New Roman" w:cs="Times New Roman"/>
          <w:sz w:val="24"/>
          <w:szCs w:val="24"/>
        </w:rPr>
        <w:t>domains</w:t>
      </w:r>
      <w:r w:rsidR="00356DD4">
        <w:rPr>
          <w:rFonts w:ascii="Times New Roman" w:hAnsi="Times New Roman" w:cs="Times New Roman"/>
          <w:sz w:val="24"/>
          <w:szCs w:val="24"/>
        </w:rPr>
        <w:t xml:space="preserve"> alongside the overarching </w:t>
      </w:r>
      <w:r w:rsidR="004370EF">
        <w:rPr>
          <w:rFonts w:ascii="Times New Roman" w:hAnsi="Times New Roman" w:cs="Times New Roman"/>
          <w:sz w:val="24"/>
          <w:szCs w:val="24"/>
        </w:rPr>
        <w:t>domain</w:t>
      </w:r>
      <w:r w:rsidR="00127CE5">
        <w:rPr>
          <w:rFonts w:ascii="Times New Roman" w:hAnsi="Times New Roman" w:cs="Times New Roman"/>
          <w:sz w:val="24"/>
          <w:szCs w:val="24"/>
        </w:rPr>
        <w:t>,</w:t>
      </w:r>
      <w:r w:rsidR="000745EB">
        <w:rPr>
          <w:rFonts w:ascii="Times New Roman" w:hAnsi="Times New Roman" w:cs="Times New Roman"/>
          <w:sz w:val="24"/>
          <w:szCs w:val="24"/>
        </w:rPr>
        <w:t xml:space="preserve"> and this is called domain interaction. </w:t>
      </w:r>
      <w:r w:rsidR="00127CE5">
        <w:rPr>
          <w:rFonts w:ascii="Times New Roman" w:hAnsi="Times New Roman" w:cs="Times New Roman"/>
          <w:sz w:val="24"/>
          <w:szCs w:val="24"/>
        </w:rPr>
        <w:t xml:space="preserve">In Metzlers book </w:t>
      </w:r>
      <w:r w:rsidR="00653DB2">
        <w:rPr>
          <w:rFonts w:ascii="Times New Roman" w:hAnsi="Times New Roman" w:cs="Times New Roman"/>
          <w:sz w:val="24"/>
          <w:szCs w:val="24"/>
        </w:rPr>
        <w:t>Instructional</w:t>
      </w:r>
      <w:r w:rsidR="00956FF8">
        <w:rPr>
          <w:rFonts w:ascii="Times New Roman" w:hAnsi="Times New Roman" w:cs="Times New Roman"/>
          <w:sz w:val="24"/>
          <w:szCs w:val="24"/>
        </w:rPr>
        <w:t xml:space="preserve"> Models For Education</w:t>
      </w:r>
      <w:r w:rsidR="00CF3147">
        <w:rPr>
          <w:rFonts w:ascii="Times New Roman" w:hAnsi="Times New Roman" w:cs="Times New Roman"/>
          <w:sz w:val="24"/>
          <w:szCs w:val="24"/>
        </w:rPr>
        <w:t xml:space="preserve"> (</w:t>
      </w:r>
      <w:r w:rsidR="008A7D4F">
        <w:rPr>
          <w:rFonts w:ascii="Times New Roman" w:hAnsi="Times New Roman" w:cs="Times New Roman"/>
          <w:sz w:val="24"/>
          <w:szCs w:val="24"/>
        </w:rPr>
        <w:t xml:space="preserve">Metzler, </w:t>
      </w:r>
      <w:r w:rsidR="00CF3147">
        <w:rPr>
          <w:rFonts w:ascii="Times New Roman" w:hAnsi="Times New Roman" w:cs="Times New Roman"/>
          <w:sz w:val="24"/>
          <w:szCs w:val="24"/>
        </w:rPr>
        <w:t>2011)</w:t>
      </w:r>
      <w:r w:rsidR="007417D1">
        <w:rPr>
          <w:rFonts w:ascii="Times New Roman" w:hAnsi="Times New Roman" w:cs="Times New Roman"/>
          <w:sz w:val="24"/>
          <w:szCs w:val="24"/>
        </w:rPr>
        <w:t>,</w:t>
      </w:r>
      <w:r w:rsidR="00653DB2">
        <w:rPr>
          <w:rFonts w:ascii="Times New Roman" w:hAnsi="Times New Roman" w:cs="Times New Roman"/>
          <w:sz w:val="24"/>
          <w:szCs w:val="24"/>
        </w:rPr>
        <w:t xml:space="preserve"> against each model the main </w:t>
      </w:r>
      <w:r w:rsidR="000E2FBA">
        <w:rPr>
          <w:rFonts w:ascii="Times New Roman" w:hAnsi="Times New Roman" w:cs="Times New Roman"/>
          <w:sz w:val="24"/>
          <w:szCs w:val="24"/>
        </w:rPr>
        <w:t>domain is highlighted</w:t>
      </w:r>
      <w:r w:rsidR="0047229F">
        <w:rPr>
          <w:rFonts w:ascii="Times New Roman" w:hAnsi="Times New Roman" w:cs="Times New Roman"/>
          <w:sz w:val="24"/>
          <w:szCs w:val="24"/>
        </w:rPr>
        <w:t>,</w:t>
      </w:r>
      <w:r w:rsidR="000E2FBA">
        <w:rPr>
          <w:rFonts w:ascii="Times New Roman" w:hAnsi="Times New Roman" w:cs="Times New Roman"/>
          <w:sz w:val="24"/>
          <w:szCs w:val="24"/>
        </w:rPr>
        <w:t xml:space="preserve"> enabling teachers to best choose which model will help deliver </w:t>
      </w:r>
      <w:r w:rsidR="00AC7719">
        <w:rPr>
          <w:rFonts w:ascii="Times New Roman" w:hAnsi="Times New Roman" w:cs="Times New Roman"/>
          <w:sz w:val="24"/>
          <w:szCs w:val="24"/>
        </w:rPr>
        <w:t xml:space="preserve">the learning goals with their unit. </w:t>
      </w:r>
    </w:p>
    <w:p w14:paraId="2BC7CF61" w14:textId="1B194B8A" w:rsidR="00D4627F" w:rsidRDefault="00497C00" w:rsidP="007C5DF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The nature of </w:t>
      </w:r>
      <w:r w:rsidR="002B5A05">
        <w:rPr>
          <w:rFonts w:ascii="Times New Roman" w:hAnsi="Times New Roman" w:cs="Times New Roman"/>
          <w:sz w:val="24"/>
          <w:szCs w:val="24"/>
        </w:rPr>
        <w:t>models-based</w:t>
      </w:r>
      <w:r>
        <w:rPr>
          <w:rFonts w:ascii="Times New Roman" w:hAnsi="Times New Roman" w:cs="Times New Roman"/>
          <w:sz w:val="24"/>
          <w:szCs w:val="24"/>
        </w:rPr>
        <w:t xml:space="preserve"> </w:t>
      </w:r>
      <w:r w:rsidR="00A3225F">
        <w:rPr>
          <w:rFonts w:ascii="Times New Roman" w:hAnsi="Times New Roman" w:cs="Times New Roman"/>
          <w:sz w:val="24"/>
          <w:szCs w:val="24"/>
        </w:rPr>
        <w:t xml:space="preserve">pedagogies </w:t>
      </w:r>
      <w:r w:rsidR="0016053A">
        <w:rPr>
          <w:rFonts w:ascii="Times New Roman" w:hAnsi="Times New Roman" w:cs="Times New Roman"/>
          <w:sz w:val="24"/>
          <w:szCs w:val="24"/>
        </w:rPr>
        <w:t xml:space="preserve">in </w:t>
      </w:r>
      <w:r>
        <w:rPr>
          <w:rFonts w:ascii="Times New Roman" w:hAnsi="Times New Roman" w:cs="Times New Roman"/>
          <w:sz w:val="24"/>
          <w:szCs w:val="24"/>
        </w:rPr>
        <w:t>physical education</w:t>
      </w:r>
      <w:r w:rsidR="0016053A">
        <w:rPr>
          <w:rFonts w:ascii="Times New Roman" w:hAnsi="Times New Roman" w:cs="Times New Roman"/>
          <w:sz w:val="24"/>
          <w:szCs w:val="24"/>
        </w:rPr>
        <w:t>,</w:t>
      </w:r>
      <w:r>
        <w:rPr>
          <w:rFonts w:ascii="Times New Roman" w:hAnsi="Times New Roman" w:cs="Times New Roman"/>
          <w:sz w:val="24"/>
          <w:szCs w:val="24"/>
        </w:rPr>
        <w:t xml:space="preserve"> gives learners </w:t>
      </w:r>
      <w:r w:rsidR="00FA0475">
        <w:rPr>
          <w:rFonts w:ascii="Times New Roman" w:hAnsi="Times New Roman" w:cs="Times New Roman"/>
          <w:sz w:val="24"/>
          <w:szCs w:val="24"/>
        </w:rPr>
        <w:t>a high level of autonomy</w:t>
      </w:r>
      <w:r w:rsidR="00D67B71">
        <w:rPr>
          <w:rFonts w:ascii="Times New Roman" w:hAnsi="Times New Roman" w:cs="Times New Roman"/>
          <w:sz w:val="24"/>
          <w:szCs w:val="24"/>
        </w:rPr>
        <w:t>. R</w:t>
      </w:r>
      <w:r w:rsidR="000108CE">
        <w:rPr>
          <w:rFonts w:ascii="Times New Roman" w:hAnsi="Times New Roman" w:cs="Times New Roman"/>
          <w:sz w:val="24"/>
          <w:szCs w:val="24"/>
        </w:rPr>
        <w:t xml:space="preserve">esearch by </w:t>
      </w:r>
      <w:r w:rsidR="004D2148">
        <w:rPr>
          <w:rFonts w:ascii="Times New Roman" w:hAnsi="Times New Roman" w:cs="Times New Roman"/>
          <w:sz w:val="24"/>
          <w:szCs w:val="24"/>
        </w:rPr>
        <w:t>Chanal et al., (2019)</w:t>
      </w:r>
      <w:r w:rsidR="000B7976">
        <w:rPr>
          <w:rFonts w:ascii="Times New Roman" w:hAnsi="Times New Roman" w:cs="Times New Roman"/>
          <w:sz w:val="24"/>
          <w:szCs w:val="24"/>
        </w:rPr>
        <w:t xml:space="preserve"> </w:t>
      </w:r>
      <w:r w:rsidR="003D1501">
        <w:rPr>
          <w:rFonts w:ascii="Times New Roman" w:hAnsi="Times New Roman" w:cs="Times New Roman"/>
          <w:sz w:val="24"/>
          <w:szCs w:val="24"/>
        </w:rPr>
        <w:t xml:space="preserve">found that this </w:t>
      </w:r>
      <w:r w:rsidR="00044295">
        <w:rPr>
          <w:rFonts w:ascii="Times New Roman" w:hAnsi="Times New Roman" w:cs="Times New Roman"/>
          <w:sz w:val="24"/>
          <w:szCs w:val="24"/>
        </w:rPr>
        <w:t xml:space="preserve">had a positive effect on the way students engaged within physical education. </w:t>
      </w:r>
      <w:r w:rsidR="0016053A" w:rsidRPr="003A025F">
        <w:rPr>
          <w:rFonts w:ascii="Times New Roman" w:hAnsi="Times New Roman" w:cs="Times New Roman"/>
          <w:color w:val="222222"/>
          <w:sz w:val="24"/>
          <w:szCs w:val="24"/>
          <w:shd w:val="clear" w:color="auto" w:fill="FFFFFF"/>
        </w:rPr>
        <w:t>Gil-Arias</w:t>
      </w:r>
      <w:r w:rsidR="0016053A" w:rsidRPr="003A025F">
        <w:rPr>
          <w:rFonts w:ascii="Times New Roman" w:hAnsi="Times New Roman" w:cs="Times New Roman"/>
          <w:color w:val="222222"/>
          <w:sz w:val="24"/>
          <w:szCs w:val="24"/>
          <w:shd w:val="clear" w:color="auto" w:fill="FFFFFF"/>
        </w:rPr>
        <w:t xml:space="preserve"> et al., </w:t>
      </w:r>
      <w:r w:rsidR="00F20DEF" w:rsidRPr="003A025F">
        <w:rPr>
          <w:rFonts w:ascii="Times New Roman" w:hAnsi="Times New Roman" w:cs="Times New Roman"/>
          <w:color w:val="222222"/>
          <w:sz w:val="24"/>
          <w:szCs w:val="24"/>
          <w:shd w:val="clear" w:color="auto" w:fill="FFFFFF"/>
        </w:rPr>
        <w:t>(2020)</w:t>
      </w:r>
      <w:r w:rsidR="00D233BF">
        <w:rPr>
          <w:rFonts w:ascii="Times New Roman" w:hAnsi="Times New Roman" w:cs="Times New Roman"/>
          <w:color w:val="222222"/>
          <w:sz w:val="24"/>
          <w:szCs w:val="24"/>
          <w:shd w:val="clear" w:color="auto" w:fill="FFFFFF"/>
        </w:rPr>
        <w:t xml:space="preserve"> </w:t>
      </w:r>
      <w:r w:rsidR="00B8489F">
        <w:rPr>
          <w:rFonts w:ascii="Times New Roman" w:hAnsi="Times New Roman" w:cs="Times New Roman"/>
          <w:color w:val="222222"/>
          <w:sz w:val="24"/>
          <w:szCs w:val="24"/>
          <w:shd w:val="clear" w:color="auto" w:fill="FFFFFF"/>
        </w:rPr>
        <w:t>states</w:t>
      </w:r>
      <w:r w:rsidR="00D233BF">
        <w:rPr>
          <w:rFonts w:ascii="Times New Roman" w:hAnsi="Times New Roman" w:cs="Times New Roman"/>
          <w:color w:val="222222"/>
          <w:sz w:val="24"/>
          <w:szCs w:val="24"/>
          <w:shd w:val="clear" w:color="auto" w:fill="FFFFFF"/>
        </w:rPr>
        <w:t xml:space="preserve"> that a hybrid </w:t>
      </w:r>
      <w:r w:rsidR="00B8489F">
        <w:rPr>
          <w:rFonts w:ascii="Times New Roman" w:hAnsi="Times New Roman" w:cs="Times New Roman"/>
          <w:color w:val="222222"/>
          <w:sz w:val="24"/>
          <w:szCs w:val="24"/>
          <w:shd w:val="clear" w:color="auto" w:fill="FFFFFF"/>
        </w:rPr>
        <w:t xml:space="preserve">approach </w:t>
      </w:r>
      <w:r w:rsidR="00D233BF">
        <w:rPr>
          <w:rFonts w:ascii="Times New Roman" w:hAnsi="Times New Roman" w:cs="Times New Roman"/>
          <w:color w:val="222222"/>
          <w:sz w:val="24"/>
          <w:szCs w:val="24"/>
          <w:shd w:val="clear" w:color="auto" w:fill="FFFFFF"/>
        </w:rPr>
        <w:t xml:space="preserve">of combining models </w:t>
      </w:r>
      <w:r w:rsidR="000A4B05">
        <w:rPr>
          <w:rFonts w:ascii="Times New Roman" w:hAnsi="Times New Roman" w:cs="Times New Roman"/>
          <w:color w:val="222222"/>
          <w:sz w:val="24"/>
          <w:szCs w:val="24"/>
          <w:shd w:val="clear" w:color="auto" w:fill="FFFFFF"/>
        </w:rPr>
        <w:t xml:space="preserve">such as teaching games for learning and sports education, </w:t>
      </w:r>
      <w:r w:rsidR="00BA5C49">
        <w:rPr>
          <w:rFonts w:ascii="Times New Roman" w:hAnsi="Times New Roman" w:cs="Times New Roman"/>
          <w:color w:val="222222"/>
          <w:sz w:val="24"/>
          <w:szCs w:val="24"/>
          <w:shd w:val="clear" w:color="auto" w:fill="FFFFFF"/>
        </w:rPr>
        <w:t xml:space="preserve">could </w:t>
      </w:r>
      <w:r w:rsidR="00B8489F">
        <w:rPr>
          <w:rFonts w:ascii="Times New Roman" w:hAnsi="Times New Roman" w:cs="Times New Roman"/>
          <w:color w:val="222222"/>
          <w:sz w:val="24"/>
          <w:szCs w:val="24"/>
          <w:shd w:val="clear" w:color="auto" w:fill="FFFFFF"/>
        </w:rPr>
        <w:t>give students a</w:t>
      </w:r>
      <w:r w:rsidR="00106C3D">
        <w:rPr>
          <w:rFonts w:ascii="Times New Roman" w:hAnsi="Times New Roman" w:cs="Times New Roman"/>
          <w:color w:val="222222"/>
          <w:sz w:val="24"/>
          <w:szCs w:val="24"/>
          <w:shd w:val="clear" w:color="auto" w:fill="FFFFFF"/>
        </w:rPr>
        <w:t xml:space="preserve"> deeper </w:t>
      </w:r>
      <w:r w:rsidR="00603544">
        <w:rPr>
          <w:rFonts w:ascii="Times New Roman" w:hAnsi="Times New Roman" w:cs="Times New Roman"/>
          <w:color w:val="222222"/>
          <w:sz w:val="24"/>
          <w:szCs w:val="24"/>
          <w:shd w:val="clear" w:color="auto" w:fill="FFFFFF"/>
        </w:rPr>
        <w:t>and broader level of learning</w:t>
      </w:r>
      <w:r w:rsidR="00FE1AF2">
        <w:rPr>
          <w:rFonts w:ascii="Times New Roman" w:hAnsi="Times New Roman" w:cs="Times New Roman"/>
          <w:color w:val="222222"/>
          <w:sz w:val="24"/>
          <w:szCs w:val="24"/>
          <w:shd w:val="clear" w:color="auto" w:fill="FFFFFF"/>
        </w:rPr>
        <w:t xml:space="preserve">, with achieving higher quality </w:t>
      </w:r>
      <w:r w:rsidR="0081611B">
        <w:rPr>
          <w:rFonts w:ascii="Times New Roman" w:hAnsi="Times New Roman" w:cs="Times New Roman"/>
          <w:color w:val="222222"/>
          <w:sz w:val="24"/>
          <w:szCs w:val="24"/>
          <w:shd w:val="clear" w:color="auto" w:fill="FFFFFF"/>
        </w:rPr>
        <w:t xml:space="preserve">learning outcomes. </w:t>
      </w:r>
      <w:r w:rsidR="004571A4">
        <w:rPr>
          <w:rFonts w:ascii="Times New Roman" w:hAnsi="Times New Roman" w:cs="Times New Roman"/>
          <w:color w:val="222222"/>
          <w:sz w:val="24"/>
          <w:szCs w:val="24"/>
          <w:shd w:val="clear" w:color="auto" w:fill="FFFFFF"/>
        </w:rPr>
        <w:t xml:space="preserve">Both boys and girls improved in </w:t>
      </w:r>
      <w:r w:rsidR="00B43B76">
        <w:rPr>
          <w:rFonts w:ascii="Times New Roman" w:hAnsi="Times New Roman" w:cs="Times New Roman"/>
          <w:color w:val="222222"/>
          <w:sz w:val="24"/>
          <w:szCs w:val="24"/>
          <w:shd w:val="clear" w:color="auto" w:fill="FFFFFF"/>
        </w:rPr>
        <w:t>engagem</w:t>
      </w:r>
      <w:r w:rsidR="00E94E33">
        <w:rPr>
          <w:rFonts w:ascii="Times New Roman" w:hAnsi="Times New Roman" w:cs="Times New Roman"/>
          <w:color w:val="222222"/>
          <w:sz w:val="24"/>
          <w:szCs w:val="24"/>
          <w:shd w:val="clear" w:color="auto" w:fill="FFFFFF"/>
        </w:rPr>
        <w:t xml:space="preserve">ent, it was also more inclusive as students </w:t>
      </w:r>
      <w:r w:rsidR="008A09EC">
        <w:rPr>
          <w:rFonts w:ascii="Times New Roman" w:hAnsi="Times New Roman" w:cs="Times New Roman"/>
          <w:color w:val="222222"/>
          <w:sz w:val="24"/>
          <w:szCs w:val="24"/>
          <w:shd w:val="clear" w:color="auto" w:fill="FFFFFF"/>
        </w:rPr>
        <w:t xml:space="preserve">were able to have non-playing roles </w:t>
      </w:r>
      <w:r w:rsidR="00B255FC">
        <w:rPr>
          <w:rFonts w:ascii="Times New Roman" w:hAnsi="Times New Roman" w:cs="Times New Roman"/>
          <w:color w:val="222222"/>
          <w:sz w:val="24"/>
          <w:szCs w:val="24"/>
          <w:shd w:val="clear" w:color="auto" w:fill="FFFFFF"/>
        </w:rPr>
        <w:t xml:space="preserve">which best suited their skills. This gave them autonomy and </w:t>
      </w:r>
      <w:r w:rsidR="00F7322B">
        <w:rPr>
          <w:rFonts w:ascii="Times New Roman" w:hAnsi="Times New Roman" w:cs="Times New Roman"/>
          <w:color w:val="222222"/>
          <w:sz w:val="24"/>
          <w:szCs w:val="24"/>
          <w:shd w:val="clear" w:color="auto" w:fill="FFFFFF"/>
        </w:rPr>
        <w:t xml:space="preserve">the sense of belonging within a team. </w:t>
      </w:r>
    </w:p>
    <w:p w14:paraId="6B41E90D" w14:textId="45286B5E" w:rsidR="00681D72" w:rsidRDefault="00363A9E" w:rsidP="007C5DF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Another model which could combine a whole school approach </w:t>
      </w:r>
      <w:r w:rsidR="004C23FC">
        <w:rPr>
          <w:rFonts w:ascii="Times New Roman" w:hAnsi="Times New Roman" w:cs="Times New Roman"/>
          <w:color w:val="222222"/>
          <w:sz w:val="24"/>
          <w:szCs w:val="24"/>
          <w:shd w:val="clear" w:color="auto" w:fill="FFFFFF"/>
        </w:rPr>
        <w:t xml:space="preserve">is health based </w:t>
      </w:r>
      <w:r w:rsidR="00C46F5C">
        <w:rPr>
          <w:rFonts w:ascii="Times New Roman" w:hAnsi="Times New Roman" w:cs="Times New Roman"/>
          <w:color w:val="222222"/>
          <w:sz w:val="24"/>
          <w:szCs w:val="24"/>
          <w:shd w:val="clear" w:color="auto" w:fill="FFFFFF"/>
        </w:rPr>
        <w:t>physical education</w:t>
      </w:r>
      <w:r w:rsidR="000936D6">
        <w:rPr>
          <w:rFonts w:ascii="Times New Roman" w:hAnsi="Times New Roman" w:cs="Times New Roman"/>
          <w:color w:val="222222"/>
          <w:sz w:val="24"/>
          <w:szCs w:val="24"/>
          <w:shd w:val="clear" w:color="auto" w:fill="FFFFFF"/>
        </w:rPr>
        <w:t xml:space="preserve">. Sammon and bowler </w:t>
      </w:r>
      <w:r w:rsidR="00EF5142">
        <w:rPr>
          <w:rFonts w:ascii="Times New Roman" w:hAnsi="Times New Roman" w:cs="Times New Roman"/>
          <w:color w:val="222222"/>
          <w:sz w:val="24"/>
          <w:szCs w:val="24"/>
          <w:shd w:val="clear" w:color="auto" w:fill="FFFFFF"/>
        </w:rPr>
        <w:t>(2020)</w:t>
      </w:r>
      <w:r w:rsidR="00CF1278">
        <w:rPr>
          <w:rFonts w:ascii="Times New Roman" w:hAnsi="Times New Roman" w:cs="Times New Roman"/>
          <w:color w:val="222222"/>
          <w:sz w:val="24"/>
          <w:szCs w:val="24"/>
          <w:shd w:val="clear" w:color="auto" w:fill="FFFFFF"/>
        </w:rPr>
        <w:t>,</w:t>
      </w:r>
      <w:r w:rsidR="00EF5142">
        <w:rPr>
          <w:rFonts w:ascii="Times New Roman" w:hAnsi="Times New Roman" w:cs="Times New Roman"/>
          <w:color w:val="222222"/>
          <w:sz w:val="24"/>
          <w:szCs w:val="24"/>
          <w:shd w:val="clear" w:color="auto" w:fill="FFFFFF"/>
        </w:rPr>
        <w:t xml:space="preserve"> argue that </w:t>
      </w:r>
      <w:r w:rsidR="008C5B3F">
        <w:rPr>
          <w:rFonts w:ascii="Times New Roman" w:hAnsi="Times New Roman" w:cs="Times New Roman"/>
          <w:color w:val="222222"/>
          <w:sz w:val="24"/>
          <w:szCs w:val="24"/>
          <w:shd w:val="clear" w:color="auto" w:fill="FFFFFF"/>
        </w:rPr>
        <w:t xml:space="preserve">most </w:t>
      </w:r>
      <w:r w:rsidR="00E52D20">
        <w:rPr>
          <w:rFonts w:ascii="Times New Roman" w:hAnsi="Times New Roman" w:cs="Times New Roman"/>
          <w:color w:val="222222"/>
          <w:sz w:val="24"/>
          <w:szCs w:val="24"/>
          <w:shd w:val="clear" w:color="auto" w:fill="FFFFFF"/>
        </w:rPr>
        <w:t>students continue with physical activ</w:t>
      </w:r>
      <w:r w:rsidR="006D3BC8">
        <w:rPr>
          <w:rFonts w:ascii="Times New Roman" w:hAnsi="Times New Roman" w:cs="Times New Roman"/>
          <w:color w:val="222222"/>
          <w:sz w:val="24"/>
          <w:szCs w:val="24"/>
          <w:shd w:val="clear" w:color="auto" w:fill="FFFFFF"/>
        </w:rPr>
        <w:t>ity</w:t>
      </w:r>
      <w:r w:rsidR="00E52D20">
        <w:rPr>
          <w:rFonts w:ascii="Times New Roman" w:hAnsi="Times New Roman" w:cs="Times New Roman"/>
          <w:color w:val="222222"/>
          <w:sz w:val="24"/>
          <w:szCs w:val="24"/>
          <w:shd w:val="clear" w:color="auto" w:fill="FFFFFF"/>
        </w:rPr>
        <w:t xml:space="preserve"> due to the</w:t>
      </w:r>
      <w:r w:rsidR="0056325A">
        <w:rPr>
          <w:rFonts w:ascii="Times New Roman" w:hAnsi="Times New Roman" w:cs="Times New Roman"/>
          <w:color w:val="222222"/>
          <w:sz w:val="24"/>
          <w:szCs w:val="24"/>
          <w:shd w:val="clear" w:color="auto" w:fill="FFFFFF"/>
        </w:rPr>
        <w:t>ir intrinsic motivation</w:t>
      </w:r>
      <w:r w:rsidR="003D0E8E">
        <w:rPr>
          <w:rFonts w:ascii="Times New Roman" w:hAnsi="Times New Roman" w:cs="Times New Roman"/>
          <w:color w:val="222222"/>
          <w:sz w:val="24"/>
          <w:szCs w:val="24"/>
          <w:shd w:val="clear" w:color="auto" w:fill="FFFFFF"/>
        </w:rPr>
        <w:t xml:space="preserve">, such as personal enjoyment, social </w:t>
      </w:r>
      <w:r w:rsidR="00606DF8">
        <w:rPr>
          <w:rFonts w:ascii="Times New Roman" w:hAnsi="Times New Roman" w:cs="Times New Roman"/>
          <w:color w:val="222222"/>
          <w:sz w:val="24"/>
          <w:szCs w:val="24"/>
          <w:shd w:val="clear" w:color="auto" w:fill="FFFFFF"/>
        </w:rPr>
        <w:t xml:space="preserve">aspect, </w:t>
      </w:r>
      <w:r w:rsidR="008A7D4F">
        <w:rPr>
          <w:rFonts w:ascii="Times New Roman" w:hAnsi="Times New Roman" w:cs="Times New Roman"/>
          <w:color w:val="222222"/>
          <w:sz w:val="24"/>
          <w:szCs w:val="24"/>
          <w:shd w:val="clear" w:color="auto" w:fill="FFFFFF"/>
        </w:rPr>
        <w:t>challenge,</w:t>
      </w:r>
      <w:r w:rsidR="00606DF8">
        <w:rPr>
          <w:rFonts w:ascii="Times New Roman" w:hAnsi="Times New Roman" w:cs="Times New Roman"/>
          <w:color w:val="222222"/>
          <w:sz w:val="24"/>
          <w:szCs w:val="24"/>
          <w:shd w:val="clear" w:color="auto" w:fill="FFFFFF"/>
        </w:rPr>
        <w:t xml:space="preserve"> and joy, rather than the extrinsic </w:t>
      </w:r>
      <w:r w:rsidR="00BF489A">
        <w:rPr>
          <w:rFonts w:ascii="Times New Roman" w:hAnsi="Times New Roman" w:cs="Times New Roman"/>
          <w:color w:val="222222"/>
          <w:sz w:val="24"/>
          <w:szCs w:val="24"/>
          <w:shd w:val="clear" w:color="auto" w:fill="FFFFFF"/>
        </w:rPr>
        <w:t xml:space="preserve">motivation for health, disease </w:t>
      </w:r>
      <w:r w:rsidR="0007200A">
        <w:rPr>
          <w:rFonts w:ascii="Times New Roman" w:hAnsi="Times New Roman" w:cs="Times New Roman"/>
          <w:color w:val="222222"/>
          <w:sz w:val="24"/>
          <w:szCs w:val="24"/>
          <w:shd w:val="clear" w:color="auto" w:fill="FFFFFF"/>
        </w:rPr>
        <w:t>prevention and weight loss.</w:t>
      </w:r>
      <w:r w:rsidR="00CF1278">
        <w:rPr>
          <w:rFonts w:ascii="Times New Roman" w:hAnsi="Times New Roman" w:cs="Times New Roman"/>
          <w:color w:val="222222"/>
          <w:sz w:val="24"/>
          <w:szCs w:val="24"/>
          <w:shd w:val="clear" w:color="auto" w:fill="FFFFFF"/>
        </w:rPr>
        <w:t xml:space="preserve"> </w:t>
      </w:r>
      <w:r w:rsidR="0007200A">
        <w:rPr>
          <w:rFonts w:ascii="Times New Roman" w:hAnsi="Times New Roman" w:cs="Times New Roman"/>
          <w:color w:val="222222"/>
          <w:sz w:val="24"/>
          <w:szCs w:val="24"/>
          <w:shd w:val="clear" w:color="auto" w:fill="FFFFFF"/>
        </w:rPr>
        <w:t xml:space="preserve"> </w:t>
      </w:r>
      <w:r w:rsidR="006D3BC8">
        <w:rPr>
          <w:rFonts w:ascii="Times New Roman" w:hAnsi="Times New Roman" w:cs="Times New Roman"/>
          <w:color w:val="222222"/>
          <w:sz w:val="24"/>
          <w:szCs w:val="24"/>
          <w:shd w:val="clear" w:color="auto" w:fill="FFFFFF"/>
        </w:rPr>
        <w:t>T</w:t>
      </w:r>
      <w:r w:rsidR="005B50A3">
        <w:rPr>
          <w:rFonts w:ascii="Times New Roman" w:hAnsi="Times New Roman" w:cs="Times New Roman"/>
          <w:color w:val="222222"/>
          <w:sz w:val="24"/>
          <w:szCs w:val="24"/>
          <w:shd w:val="clear" w:color="auto" w:fill="FFFFFF"/>
        </w:rPr>
        <w:t xml:space="preserve">eacher style and practice is important for the success of these models, by becoming a facilitator </w:t>
      </w:r>
      <w:r w:rsidR="00695A96">
        <w:rPr>
          <w:rFonts w:ascii="Times New Roman" w:hAnsi="Times New Roman" w:cs="Times New Roman"/>
          <w:color w:val="222222"/>
          <w:sz w:val="24"/>
          <w:szCs w:val="24"/>
          <w:shd w:val="clear" w:color="auto" w:fill="FFFFFF"/>
        </w:rPr>
        <w:t>and allowing more student led opportunities and autonomy (Gi</w:t>
      </w:r>
      <w:r w:rsidR="00344E63">
        <w:rPr>
          <w:rFonts w:ascii="Times New Roman" w:hAnsi="Times New Roman" w:cs="Times New Roman"/>
          <w:color w:val="222222"/>
          <w:sz w:val="24"/>
          <w:szCs w:val="24"/>
          <w:shd w:val="clear" w:color="auto" w:fill="FFFFFF"/>
        </w:rPr>
        <w:t>l-Arias et al., 2020)</w:t>
      </w:r>
      <w:r w:rsidR="00B01862">
        <w:rPr>
          <w:rFonts w:ascii="Times New Roman" w:hAnsi="Times New Roman" w:cs="Times New Roman"/>
          <w:color w:val="222222"/>
          <w:sz w:val="24"/>
          <w:szCs w:val="24"/>
          <w:shd w:val="clear" w:color="auto" w:fill="FFFFFF"/>
        </w:rPr>
        <w:t xml:space="preserve">, teachers should </w:t>
      </w:r>
      <w:r w:rsidR="006144DE">
        <w:rPr>
          <w:rFonts w:ascii="Times New Roman" w:hAnsi="Times New Roman" w:cs="Times New Roman"/>
          <w:color w:val="222222"/>
          <w:sz w:val="24"/>
          <w:szCs w:val="24"/>
          <w:shd w:val="clear" w:color="auto" w:fill="FFFFFF"/>
        </w:rPr>
        <w:t xml:space="preserve">be a positive role model, </w:t>
      </w:r>
      <w:r w:rsidR="004B6EBE">
        <w:rPr>
          <w:rFonts w:ascii="Times New Roman" w:hAnsi="Times New Roman" w:cs="Times New Roman"/>
          <w:color w:val="222222"/>
          <w:sz w:val="24"/>
          <w:szCs w:val="24"/>
          <w:shd w:val="clear" w:color="auto" w:fill="FFFFFF"/>
        </w:rPr>
        <w:t xml:space="preserve">with enthusiasm </w:t>
      </w:r>
      <w:r w:rsidR="00664E6A">
        <w:rPr>
          <w:rFonts w:ascii="Times New Roman" w:hAnsi="Times New Roman" w:cs="Times New Roman"/>
          <w:color w:val="222222"/>
          <w:sz w:val="24"/>
          <w:szCs w:val="24"/>
          <w:shd w:val="clear" w:color="auto" w:fill="FFFFFF"/>
        </w:rPr>
        <w:t xml:space="preserve">and energy. </w:t>
      </w:r>
      <w:r w:rsidR="005A3BB9">
        <w:rPr>
          <w:rFonts w:ascii="Times New Roman" w:hAnsi="Times New Roman" w:cs="Times New Roman"/>
          <w:color w:val="222222"/>
          <w:sz w:val="24"/>
          <w:szCs w:val="24"/>
          <w:shd w:val="clear" w:color="auto" w:fill="FFFFFF"/>
        </w:rPr>
        <w:t xml:space="preserve"> </w:t>
      </w:r>
      <w:r w:rsidR="00834CA9">
        <w:rPr>
          <w:rFonts w:ascii="Times New Roman" w:hAnsi="Times New Roman" w:cs="Times New Roman"/>
          <w:color w:val="222222"/>
          <w:sz w:val="24"/>
          <w:szCs w:val="24"/>
          <w:shd w:val="clear" w:color="auto" w:fill="FFFFFF"/>
        </w:rPr>
        <w:t xml:space="preserve">This model expresses the importance of </w:t>
      </w:r>
      <w:r w:rsidR="00356AEB">
        <w:rPr>
          <w:rFonts w:ascii="Times New Roman" w:hAnsi="Times New Roman" w:cs="Times New Roman"/>
          <w:color w:val="222222"/>
          <w:sz w:val="24"/>
          <w:szCs w:val="24"/>
          <w:shd w:val="clear" w:color="auto" w:fill="FFFFFF"/>
        </w:rPr>
        <w:t xml:space="preserve">physical activity outside of school, with links to extra-curricular </w:t>
      </w:r>
      <w:r w:rsidR="004949DA">
        <w:rPr>
          <w:rFonts w:ascii="Times New Roman" w:hAnsi="Times New Roman" w:cs="Times New Roman"/>
          <w:color w:val="222222"/>
          <w:sz w:val="24"/>
          <w:szCs w:val="24"/>
          <w:shd w:val="clear" w:color="auto" w:fill="FFFFFF"/>
        </w:rPr>
        <w:t xml:space="preserve">sessions after school, access to gymnasiums before and after school and during lunch times. </w:t>
      </w:r>
    </w:p>
    <w:p w14:paraId="5EBE2C88" w14:textId="77777777" w:rsidR="00F7322B" w:rsidRDefault="00F7322B">
      <w:pPr>
        <w:rPr>
          <w:rFonts w:ascii="Times New Roman" w:hAnsi="Times New Roman" w:cs="Times New Roman"/>
          <w:color w:val="222222"/>
          <w:sz w:val="24"/>
          <w:szCs w:val="24"/>
          <w:shd w:val="clear" w:color="auto" w:fill="FFFFFF"/>
        </w:rPr>
      </w:pPr>
    </w:p>
    <w:p w14:paraId="7911FBBB" w14:textId="56FBE4AE" w:rsidR="00310A30" w:rsidRDefault="00F26A0E" w:rsidP="007C5DF0">
      <w:pPr>
        <w:spacing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In conclusion</w:t>
      </w:r>
      <w:r w:rsidR="00626A15">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r w:rsidR="00803502">
        <w:rPr>
          <w:rFonts w:ascii="Times New Roman" w:hAnsi="Times New Roman" w:cs="Times New Roman"/>
          <w:color w:val="222222"/>
          <w:sz w:val="24"/>
          <w:szCs w:val="24"/>
          <w:shd w:val="clear" w:color="auto" w:fill="FFFFFF"/>
        </w:rPr>
        <w:t xml:space="preserve">there is a place for competitive </w:t>
      </w:r>
      <w:r w:rsidR="00626A15">
        <w:rPr>
          <w:rFonts w:ascii="Times New Roman" w:hAnsi="Times New Roman" w:cs="Times New Roman"/>
          <w:color w:val="222222"/>
          <w:sz w:val="24"/>
          <w:szCs w:val="24"/>
          <w:shd w:val="clear" w:color="auto" w:fill="FFFFFF"/>
        </w:rPr>
        <w:t>game</w:t>
      </w:r>
      <w:r w:rsidR="005C45A2">
        <w:rPr>
          <w:rFonts w:ascii="Times New Roman" w:hAnsi="Times New Roman" w:cs="Times New Roman"/>
          <w:color w:val="222222"/>
          <w:sz w:val="24"/>
          <w:szCs w:val="24"/>
          <w:shd w:val="clear" w:color="auto" w:fill="FFFFFF"/>
        </w:rPr>
        <w:t>s</w:t>
      </w:r>
      <w:r w:rsidR="00626A15">
        <w:rPr>
          <w:rFonts w:ascii="Times New Roman" w:hAnsi="Times New Roman" w:cs="Times New Roman"/>
          <w:color w:val="222222"/>
          <w:sz w:val="24"/>
          <w:szCs w:val="24"/>
          <w:shd w:val="clear" w:color="auto" w:fill="FFFFFF"/>
        </w:rPr>
        <w:t xml:space="preserve"> and sport in </w:t>
      </w:r>
      <w:r w:rsidR="009F3891">
        <w:rPr>
          <w:rFonts w:ascii="Times New Roman" w:hAnsi="Times New Roman" w:cs="Times New Roman"/>
          <w:color w:val="222222"/>
          <w:sz w:val="24"/>
          <w:szCs w:val="24"/>
          <w:shd w:val="clear" w:color="auto" w:fill="FFFFFF"/>
        </w:rPr>
        <w:t>today’s</w:t>
      </w:r>
      <w:r w:rsidR="00626A15">
        <w:rPr>
          <w:rFonts w:ascii="Times New Roman" w:hAnsi="Times New Roman" w:cs="Times New Roman"/>
          <w:color w:val="222222"/>
          <w:sz w:val="24"/>
          <w:szCs w:val="24"/>
          <w:shd w:val="clear" w:color="auto" w:fill="FFFFFF"/>
        </w:rPr>
        <w:t xml:space="preserve"> physical education</w:t>
      </w:r>
      <w:r w:rsidR="005C45A2">
        <w:rPr>
          <w:rFonts w:ascii="Times New Roman" w:hAnsi="Times New Roman" w:cs="Times New Roman"/>
          <w:color w:val="222222"/>
          <w:sz w:val="24"/>
          <w:szCs w:val="24"/>
          <w:shd w:val="clear" w:color="auto" w:fill="FFFFFF"/>
        </w:rPr>
        <w:t>,</w:t>
      </w:r>
      <w:r w:rsidR="00C52698">
        <w:rPr>
          <w:rFonts w:ascii="Times New Roman" w:hAnsi="Times New Roman" w:cs="Times New Roman"/>
          <w:color w:val="222222"/>
          <w:sz w:val="24"/>
          <w:szCs w:val="24"/>
          <w:shd w:val="clear" w:color="auto" w:fill="FFFFFF"/>
        </w:rPr>
        <w:t xml:space="preserve"> there are many positive attributes that it brings</w:t>
      </w:r>
      <w:r w:rsidR="00476FE4">
        <w:rPr>
          <w:rFonts w:ascii="Times New Roman" w:hAnsi="Times New Roman" w:cs="Times New Roman"/>
          <w:color w:val="222222"/>
          <w:sz w:val="24"/>
          <w:szCs w:val="24"/>
          <w:shd w:val="clear" w:color="auto" w:fill="FFFFFF"/>
        </w:rPr>
        <w:t xml:space="preserve">, such as </w:t>
      </w:r>
      <w:r w:rsidR="00C52698">
        <w:rPr>
          <w:rFonts w:ascii="Times New Roman" w:hAnsi="Times New Roman" w:cs="Times New Roman"/>
          <w:color w:val="222222"/>
          <w:sz w:val="24"/>
          <w:szCs w:val="24"/>
          <w:shd w:val="clear" w:color="auto" w:fill="FFFFFF"/>
        </w:rPr>
        <w:t>communication, empathy, a sense of belonging</w:t>
      </w:r>
      <w:r w:rsidR="00B25960">
        <w:rPr>
          <w:rFonts w:ascii="Times New Roman" w:hAnsi="Times New Roman" w:cs="Times New Roman"/>
          <w:color w:val="222222"/>
          <w:sz w:val="24"/>
          <w:szCs w:val="24"/>
          <w:shd w:val="clear" w:color="auto" w:fill="FFFFFF"/>
        </w:rPr>
        <w:t xml:space="preserve"> and its ability to </w:t>
      </w:r>
      <w:r w:rsidR="00AD7116">
        <w:rPr>
          <w:rFonts w:ascii="Times New Roman" w:hAnsi="Times New Roman" w:cs="Times New Roman"/>
          <w:color w:val="222222"/>
          <w:sz w:val="24"/>
          <w:szCs w:val="24"/>
          <w:shd w:val="clear" w:color="auto" w:fill="FFFFFF"/>
        </w:rPr>
        <w:t xml:space="preserve">increase </w:t>
      </w:r>
      <w:r w:rsidR="00DA03EE">
        <w:rPr>
          <w:rFonts w:ascii="Times New Roman" w:hAnsi="Times New Roman" w:cs="Times New Roman"/>
          <w:color w:val="222222"/>
          <w:sz w:val="24"/>
          <w:szCs w:val="24"/>
          <w:shd w:val="clear" w:color="auto" w:fill="FFFFFF"/>
        </w:rPr>
        <w:t xml:space="preserve">moderate to vigorous </w:t>
      </w:r>
      <w:r w:rsidR="00BB0E68">
        <w:rPr>
          <w:rFonts w:ascii="Times New Roman" w:hAnsi="Times New Roman" w:cs="Times New Roman"/>
          <w:color w:val="222222"/>
          <w:sz w:val="24"/>
          <w:szCs w:val="24"/>
          <w:shd w:val="clear" w:color="auto" w:fill="FFFFFF"/>
        </w:rPr>
        <w:t>physical activity</w:t>
      </w:r>
      <w:r w:rsidR="00B25960">
        <w:rPr>
          <w:rFonts w:ascii="Times New Roman" w:hAnsi="Times New Roman" w:cs="Times New Roman"/>
          <w:color w:val="222222"/>
          <w:sz w:val="24"/>
          <w:szCs w:val="24"/>
          <w:shd w:val="clear" w:color="auto" w:fill="FFFFFF"/>
        </w:rPr>
        <w:t xml:space="preserve"> levels</w:t>
      </w:r>
      <w:r w:rsidR="00AE7D0D">
        <w:rPr>
          <w:rFonts w:ascii="Times New Roman" w:hAnsi="Times New Roman" w:cs="Times New Roman"/>
          <w:color w:val="222222"/>
          <w:sz w:val="24"/>
          <w:szCs w:val="24"/>
          <w:shd w:val="clear" w:color="auto" w:fill="FFFFFF"/>
        </w:rPr>
        <w:t>. However, it is not inclusive</w:t>
      </w:r>
      <w:r w:rsidR="00BB0E68">
        <w:rPr>
          <w:rFonts w:ascii="Times New Roman" w:hAnsi="Times New Roman" w:cs="Times New Roman"/>
          <w:color w:val="222222"/>
          <w:sz w:val="24"/>
          <w:szCs w:val="24"/>
          <w:shd w:val="clear" w:color="auto" w:fill="FFFFFF"/>
        </w:rPr>
        <w:t xml:space="preserve"> for all</w:t>
      </w:r>
      <w:r w:rsidR="00390664">
        <w:rPr>
          <w:rFonts w:ascii="Times New Roman" w:hAnsi="Times New Roman" w:cs="Times New Roman"/>
          <w:color w:val="222222"/>
          <w:sz w:val="24"/>
          <w:szCs w:val="24"/>
          <w:shd w:val="clear" w:color="auto" w:fill="FFFFFF"/>
        </w:rPr>
        <w:t xml:space="preserve">. </w:t>
      </w:r>
      <w:r w:rsidR="005C45A2">
        <w:rPr>
          <w:rFonts w:ascii="Times New Roman" w:hAnsi="Times New Roman" w:cs="Times New Roman"/>
          <w:color w:val="222222"/>
          <w:sz w:val="24"/>
          <w:szCs w:val="24"/>
          <w:shd w:val="clear" w:color="auto" w:fill="FFFFFF"/>
        </w:rPr>
        <w:t>With the new curriculum</w:t>
      </w:r>
      <w:r w:rsidR="00952B33">
        <w:rPr>
          <w:rFonts w:ascii="Times New Roman" w:hAnsi="Times New Roman" w:cs="Times New Roman"/>
          <w:color w:val="222222"/>
          <w:sz w:val="24"/>
          <w:szCs w:val="24"/>
          <w:shd w:val="clear" w:color="auto" w:fill="FFFFFF"/>
        </w:rPr>
        <w:t xml:space="preserve"> (WG, 2020)</w:t>
      </w:r>
      <w:r w:rsidR="00476FE4">
        <w:rPr>
          <w:rFonts w:ascii="Times New Roman" w:hAnsi="Times New Roman" w:cs="Times New Roman"/>
          <w:color w:val="222222"/>
          <w:sz w:val="24"/>
          <w:szCs w:val="24"/>
          <w:shd w:val="clear" w:color="auto" w:fill="FFFFFF"/>
        </w:rPr>
        <w:t xml:space="preserve">, </w:t>
      </w:r>
      <w:r w:rsidR="005C45A2">
        <w:rPr>
          <w:rFonts w:ascii="Times New Roman" w:hAnsi="Times New Roman" w:cs="Times New Roman"/>
          <w:color w:val="222222"/>
          <w:sz w:val="24"/>
          <w:szCs w:val="24"/>
          <w:shd w:val="clear" w:color="auto" w:fill="FFFFFF"/>
        </w:rPr>
        <w:t>the emphasis</w:t>
      </w:r>
      <w:r w:rsidR="00476FE4">
        <w:rPr>
          <w:rFonts w:ascii="Times New Roman" w:hAnsi="Times New Roman" w:cs="Times New Roman"/>
          <w:color w:val="222222"/>
          <w:sz w:val="24"/>
          <w:szCs w:val="24"/>
          <w:shd w:val="clear" w:color="auto" w:fill="FFFFFF"/>
        </w:rPr>
        <w:t xml:space="preserve"> is</w:t>
      </w:r>
      <w:r w:rsidR="005C45A2">
        <w:rPr>
          <w:rFonts w:ascii="Times New Roman" w:hAnsi="Times New Roman" w:cs="Times New Roman"/>
          <w:color w:val="222222"/>
          <w:sz w:val="24"/>
          <w:szCs w:val="24"/>
          <w:shd w:val="clear" w:color="auto" w:fill="FFFFFF"/>
        </w:rPr>
        <w:t xml:space="preserve"> </w:t>
      </w:r>
      <w:r w:rsidR="004673D4">
        <w:rPr>
          <w:rFonts w:ascii="Times New Roman" w:hAnsi="Times New Roman" w:cs="Times New Roman"/>
          <w:color w:val="222222"/>
          <w:sz w:val="24"/>
          <w:szCs w:val="24"/>
          <w:shd w:val="clear" w:color="auto" w:fill="FFFFFF"/>
        </w:rPr>
        <w:t>of inclusion</w:t>
      </w:r>
      <w:r w:rsidR="00476FE4">
        <w:rPr>
          <w:rFonts w:ascii="Times New Roman" w:hAnsi="Times New Roman" w:cs="Times New Roman"/>
          <w:color w:val="222222"/>
          <w:sz w:val="24"/>
          <w:szCs w:val="24"/>
          <w:shd w:val="clear" w:color="auto" w:fill="FFFFFF"/>
        </w:rPr>
        <w:t xml:space="preserve">, and all students </w:t>
      </w:r>
      <w:r w:rsidR="004E5315">
        <w:rPr>
          <w:rFonts w:ascii="Times New Roman" w:hAnsi="Times New Roman" w:cs="Times New Roman"/>
          <w:color w:val="222222"/>
          <w:sz w:val="24"/>
          <w:szCs w:val="24"/>
          <w:shd w:val="clear" w:color="auto" w:fill="FFFFFF"/>
        </w:rPr>
        <w:t xml:space="preserve">having the same opportunities. </w:t>
      </w:r>
      <w:r w:rsidR="00390664">
        <w:rPr>
          <w:rFonts w:ascii="Times New Roman" w:hAnsi="Times New Roman" w:cs="Times New Roman"/>
          <w:color w:val="222222"/>
          <w:sz w:val="24"/>
          <w:szCs w:val="24"/>
          <w:shd w:val="clear" w:color="auto" w:fill="FFFFFF"/>
        </w:rPr>
        <w:t>Therefore, with growing research in modal-based</w:t>
      </w:r>
      <w:r w:rsidR="004673D4">
        <w:rPr>
          <w:rFonts w:ascii="Times New Roman" w:hAnsi="Times New Roman" w:cs="Times New Roman"/>
          <w:color w:val="222222"/>
          <w:sz w:val="24"/>
          <w:szCs w:val="24"/>
          <w:shd w:val="clear" w:color="auto" w:fill="FFFFFF"/>
        </w:rPr>
        <w:t xml:space="preserve"> ped</w:t>
      </w:r>
      <w:r w:rsidR="00931C9B">
        <w:rPr>
          <w:rFonts w:ascii="Times New Roman" w:hAnsi="Times New Roman" w:cs="Times New Roman"/>
          <w:color w:val="222222"/>
          <w:sz w:val="24"/>
          <w:szCs w:val="24"/>
          <w:shd w:val="clear" w:color="auto" w:fill="FFFFFF"/>
        </w:rPr>
        <w:t xml:space="preserve">agogies </w:t>
      </w:r>
      <w:r w:rsidR="00887D47">
        <w:rPr>
          <w:rFonts w:ascii="Times New Roman" w:hAnsi="Times New Roman" w:cs="Times New Roman"/>
          <w:color w:val="222222"/>
          <w:sz w:val="24"/>
          <w:szCs w:val="24"/>
          <w:shd w:val="clear" w:color="auto" w:fill="FFFFFF"/>
        </w:rPr>
        <w:t>proving</w:t>
      </w:r>
      <w:r w:rsidR="00931C9B">
        <w:rPr>
          <w:rFonts w:ascii="Times New Roman" w:hAnsi="Times New Roman" w:cs="Times New Roman"/>
          <w:color w:val="222222"/>
          <w:sz w:val="24"/>
          <w:szCs w:val="24"/>
          <w:shd w:val="clear" w:color="auto" w:fill="FFFFFF"/>
        </w:rPr>
        <w:t xml:space="preserve"> students </w:t>
      </w:r>
      <w:r w:rsidR="0085245B">
        <w:rPr>
          <w:rFonts w:ascii="Times New Roman" w:hAnsi="Times New Roman" w:cs="Times New Roman"/>
          <w:color w:val="222222"/>
          <w:sz w:val="24"/>
          <w:szCs w:val="24"/>
          <w:shd w:val="clear" w:color="auto" w:fill="FFFFFF"/>
        </w:rPr>
        <w:t>will have more autonomy</w:t>
      </w:r>
      <w:r w:rsidR="006D7387">
        <w:rPr>
          <w:rFonts w:ascii="Times New Roman" w:hAnsi="Times New Roman" w:cs="Times New Roman"/>
          <w:color w:val="222222"/>
          <w:sz w:val="24"/>
          <w:szCs w:val="24"/>
          <w:shd w:val="clear" w:color="auto" w:fill="FFFFFF"/>
        </w:rPr>
        <w:t xml:space="preserve"> </w:t>
      </w:r>
      <w:r w:rsidR="002C4B8B">
        <w:rPr>
          <w:rFonts w:ascii="Times New Roman" w:hAnsi="Times New Roman" w:cs="Times New Roman"/>
          <w:color w:val="222222"/>
          <w:sz w:val="24"/>
          <w:szCs w:val="24"/>
          <w:shd w:val="clear" w:color="auto" w:fill="FFFFFF"/>
        </w:rPr>
        <w:t xml:space="preserve">and </w:t>
      </w:r>
      <w:r w:rsidR="002C60F1">
        <w:rPr>
          <w:rFonts w:ascii="Times New Roman" w:hAnsi="Times New Roman" w:cs="Times New Roman"/>
          <w:color w:val="222222"/>
          <w:sz w:val="24"/>
          <w:szCs w:val="24"/>
          <w:shd w:val="clear" w:color="auto" w:fill="FFFFFF"/>
        </w:rPr>
        <w:t>achieve deeper, higher levels of outcomes</w:t>
      </w:r>
      <w:r w:rsidR="00B25960">
        <w:rPr>
          <w:rFonts w:ascii="Times New Roman" w:hAnsi="Times New Roman" w:cs="Times New Roman"/>
          <w:color w:val="222222"/>
          <w:sz w:val="24"/>
          <w:szCs w:val="24"/>
          <w:shd w:val="clear" w:color="auto" w:fill="FFFFFF"/>
        </w:rPr>
        <w:t>,</w:t>
      </w:r>
      <w:r w:rsidR="006C6521">
        <w:rPr>
          <w:rFonts w:ascii="Times New Roman" w:hAnsi="Times New Roman" w:cs="Times New Roman"/>
          <w:color w:val="222222"/>
          <w:sz w:val="24"/>
          <w:szCs w:val="24"/>
          <w:shd w:val="clear" w:color="auto" w:fill="FFFFFF"/>
        </w:rPr>
        <w:t xml:space="preserve"> and</w:t>
      </w:r>
      <w:r w:rsidR="00B25960">
        <w:rPr>
          <w:rFonts w:ascii="Times New Roman" w:hAnsi="Times New Roman" w:cs="Times New Roman"/>
          <w:color w:val="222222"/>
          <w:sz w:val="24"/>
          <w:szCs w:val="24"/>
          <w:shd w:val="clear" w:color="auto" w:fill="FFFFFF"/>
        </w:rPr>
        <w:t xml:space="preserve"> higher level of participation</w:t>
      </w:r>
      <w:r w:rsidR="00BD6E79" w:rsidRPr="00BD6E79">
        <w:rPr>
          <w:rFonts w:ascii="Times New Roman" w:hAnsi="Times New Roman" w:cs="Times New Roman"/>
          <w:color w:val="222222"/>
          <w:sz w:val="24"/>
          <w:szCs w:val="24"/>
          <w:shd w:val="clear" w:color="auto" w:fill="FFFFFF"/>
        </w:rPr>
        <w:t xml:space="preserve"> </w:t>
      </w:r>
      <w:r w:rsidR="00BD6E79">
        <w:rPr>
          <w:rFonts w:ascii="Times New Roman" w:hAnsi="Times New Roman" w:cs="Times New Roman"/>
          <w:color w:val="222222"/>
          <w:sz w:val="24"/>
          <w:szCs w:val="24"/>
          <w:shd w:val="clear" w:color="auto" w:fill="FFFFFF"/>
        </w:rPr>
        <w:t>(</w:t>
      </w:r>
      <w:r w:rsidR="00BD6E79">
        <w:rPr>
          <w:rFonts w:ascii="Times New Roman" w:hAnsi="Times New Roman" w:cs="Times New Roman"/>
          <w:color w:val="222222"/>
          <w:sz w:val="24"/>
          <w:szCs w:val="24"/>
          <w:shd w:val="clear" w:color="auto" w:fill="FFFFFF"/>
        </w:rPr>
        <w:t>Gil-Arias et al., 2020</w:t>
      </w:r>
      <w:r w:rsidR="00BD6E79">
        <w:rPr>
          <w:rFonts w:ascii="Times New Roman" w:hAnsi="Times New Roman" w:cs="Times New Roman"/>
          <w:color w:val="222222"/>
          <w:sz w:val="24"/>
          <w:szCs w:val="24"/>
          <w:shd w:val="clear" w:color="auto" w:fill="FFFFFF"/>
        </w:rPr>
        <w:t>)</w:t>
      </w:r>
      <w:r w:rsidR="00B25960">
        <w:rPr>
          <w:rFonts w:ascii="Times New Roman" w:hAnsi="Times New Roman" w:cs="Times New Roman"/>
          <w:color w:val="222222"/>
          <w:sz w:val="24"/>
          <w:szCs w:val="24"/>
          <w:shd w:val="clear" w:color="auto" w:fill="FFFFFF"/>
        </w:rPr>
        <w:t xml:space="preserve"> compared with </w:t>
      </w:r>
      <w:r w:rsidR="006B0BA8">
        <w:rPr>
          <w:rFonts w:ascii="Times New Roman" w:hAnsi="Times New Roman" w:cs="Times New Roman"/>
          <w:color w:val="222222"/>
          <w:sz w:val="24"/>
          <w:szCs w:val="24"/>
          <w:shd w:val="clear" w:color="auto" w:fill="FFFFFF"/>
        </w:rPr>
        <w:t xml:space="preserve">a more traditional physical education </w:t>
      </w:r>
      <w:r w:rsidR="00BD6E79">
        <w:rPr>
          <w:rFonts w:ascii="Times New Roman" w:hAnsi="Times New Roman" w:cs="Times New Roman"/>
          <w:color w:val="222222"/>
          <w:sz w:val="24"/>
          <w:szCs w:val="24"/>
          <w:shd w:val="clear" w:color="auto" w:fill="FFFFFF"/>
        </w:rPr>
        <w:t>delivery</w:t>
      </w:r>
      <w:r w:rsidR="00887D47">
        <w:rPr>
          <w:rFonts w:ascii="Times New Roman" w:hAnsi="Times New Roman" w:cs="Times New Roman"/>
          <w:color w:val="222222"/>
          <w:sz w:val="24"/>
          <w:szCs w:val="24"/>
          <w:shd w:val="clear" w:color="auto" w:fill="FFFFFF"/>
        </w:rPr>
        <w:t>,</w:t>
      </w:r>
      <w:r w:rsidR="00527361">
        <w:rPr>
          <w:rFonts w:ascii="Times New Roman" w:hAnsi="Times New Roman" w:cs="Times New Roman"/>
          <w:color w:val="222222"/>
          <w:sz w:val="24"/>
          <w:szCs w:val="24"/>
          <w:shd w:val="clear" w:color="auto" w:fill="FFFFFF"/>
        </w:rPr>
        <w:t xml:space="preserve"> in an inclusive holistic manner</w:t>
      </w:r>
      <w:r w:rsidR="00BD6E79">
        <w:rPr>
          <w:rFonts w:ascii="Times New Roman" w:hAnsi="Times New Roman" w:cs="Times New Roman"/>
          <w:color w:val="222222"/>
          <w:sz w:val="24"/>
          <w:szCs w:val="24"/>
          <w:shd w:val="clear" w:color="auto" w:fill="FFFFFF"/>
        </w:rPr>
        <w:t>. I</w:t>
      </w:r>
      <w:r w:rsidR="00152D94">
        <w:rPr>
          <w:rFonts w:ascii="Times New Roman" w:hAnsi="Times New Roman" w:cs="Times New Roman"/>
          <w:color w:val="222222"/>
          <w:sz w:val="24"/>
          <w:szCs w:val="24"/>
          <w:shd w:val="clear" w:color="auto" w:fill="FFFFFF"/>
        </w:rPr>
        <w:t xml:space="preserve">ntrinsic motivation </w:t>
      </w:r>
      <w:r w:rsidR="00410367">
        <w:rPr>
          <w:rFonts w:ascii="Times New Roman" w:hAnsi="Times New Roman" w:cs="Times New Roman"/>
          <w:color w:val="222222"/>
          <w:sz w:val="24"/>
          <w:szCs w:val="24"/>
          <w:shd w:val="clear" w:color="auto" w:fill="FFFFFF"/>
        </w:rPr>
        <w:t xml:space="preserve">has been seen as a good motivator for </w:t>
      </w:r>
      <w:r w:rsidR="007E57F6">
        <w:rPr>
          <w:rFonts w:ascii="Times New Roman" w:hAnsi="Times New Roman" w:cs="Times New Roman"/>
          <w:color w:val="222222"/>
          <w:sz w:val="24"/>
          <w:szCs w:val="24"/>
          <w:shd w:val="clear" w:color="auto" w:fill="FFFFFF"/>
        </w:rPr>
        <w:t>students’</w:t>
      </w:r>
      <w:r w:rsidR="00410367">
        <w:rPr>
          <w:rFonts w:ascii="Times New Roman" w:hAnsi="Times New Roman" w:cs="Times New Roman"/>
          <w:color w:val="222222"/>
          <w:sz w:val="24"/>
          <w:szCs w:val="24"/>
          <w:shd w:val="clear" w:color="auto" w:fill="FFFFFF"/>
        </w:rPr>
        <w:t xml:space="preserve"> participation</w:t>
      </w:r>
      <w:r w:rsidR="007C0808">
        <w:rPr>
          <w:rFonts w:ascii="Times New Roman" w:hAnsi="Times New Roman" w:cs="Times New Roman"/>
          <w:color w:val="222222"/>
          <w:sz w:val="24"/>
          <w:szCs w:val="24"/>
          <w:shd w:val="clear" w:color="auto" w:fill="FFFFFF"/>
        </w:rPr>
        <w:t>,</w:t>
      </w:r>
      <w:r w:rsidR="00E41807">
        <w:rPr>
          <w:rFonts w:ascii="Times New Roman" w:hAnsi="Times New Roman" w:cs="Times New Roman"/>
          <w:color w:val="222222"/>
          <w:sz w:val="24"/>
          <w:szCs w:val="24"/>
          <w:shd w:val="clear" w:color="auto" w:fill="FFFFFF"/>
        </w:rPr>
        <w:t xml:space="preserve"> due to </w:t>
      </w:r>
      <w:r w:rsidR="00AC7A73">
        <w:rPr>
          <w:rFonts w:ascii="Times New Roman" w:hAnsi="Times New Roman" w:cs="Times New Roman"/>
          <w:color w:val="222222"/>
          <w:sz w:val="24"/>
          <w:szCs w:val="24"/>
          <w:shd w:val="clear" w:color="auto" w:fill="FFFFFF"/>
        </w:rPr>
        <w:t>enjoyment, social connections and being challenged</w:t>
      </w:r>
      <w:r w:rsidR="00223405">
        <w:rPr>
          <w:rFonts w:ascii="Times New Roman" w:hAnsi="Times New Roman" w:cs="Times New Roman"/>
          <w:color w:val="222222"/>
          <w:sz w:val="24"/>
          <w:szCs w:val="24"/>
          <w:shd w:val="clear" w:color="auto" w:fill="FFFFFF"/>
        </w:rPr>
        <w:t xml:space="preserve">. Modal- based pedagogies can combine </w:t>
      </w:r>
      <w:r w:rsidR="004664F6">
        <w:rPr>
          <w:rFonts w:ascii="Times New Roman" w:hAnsi="Times New Roman" w:cs="Times New Roman"/>
          <w:color w:val="222222"/>
          <w:sz w:val="24"/>
          <w:szCs w:val="24"/>
          <w:shd w:val="clear" w:color="auto" w:fill="FFFFFF"/>
        </w:rPr>
        <w:t>all</w:t>
      </w:r>
      <w:r w:rsidR="00223405">
        <w:rPr>
          <w:rFonts w:ascii="Times New Roman" w:hAnsi="Times New Roman" w:cs="Times New Roman"/>
          <w:color w:val="222222"/>
          <w:sz w:val="24"/>
          <w:szCs w:val="24"/>
          <w:shd w:val="clear" w:color="auto" w:fill="FFFFFF"/>
        </w:rPr>
        <w:t xml:space="preserve"> these attributes </w:t>
      </w:r>
      <w:r w:rsidR="004664F6">
        <w:rPr>
          <w:rFonts w:ascii="Times New Roman" w:hAnsi="Times New Roman" w:cs="Times New Roman"/>
          <w:color w:val="222222"/>
          <w:sz w:val="24"/>
          <w:szCs w:val="24"/>
          <w:shd w:val="clear" w:color="auto" w:fill="FFFFFF"/>
        </w:rPr>
        <w:t>through using a hybrid approach</w:t>
      </w:r>
      <w:r w:rsidR="000D4F64">
        <w:rPr>
          <w:rFonts w:ascii="Times New Roman" w:hAnsi="Times New Roman" w:cs="Times New Roman"/>
          <w:color w:val="222222"/>
          <w:sz w:val="24"/>
          <w:szCs w:val="24"/>
          <w:shd w:val="clear" w:color="auto" w:fill="FFFFFF"/>
        </w:rPr>
        <w:t xml:space="preserve">, achieving the </w:t>
      </w:r>
      <w:r w:rsidR="00621855">
        <w:rPr>
          <w:rFonts w:ascii="Times New Roman" w:hAnsi="Times New Roman" w:cs="Times New Roman"/>
          <w:color w:val="222222"/>
          <w:sz w:val="24"/>
          <w:szCs w:val="24"/>
          <w:shd w:val="clear" w:color="auto" w:fill="FFFFFF"/>
        </w:rPr>
        <w:t xml:space="preserve">four domains. </w:t>
      </w:r>
      <w:r w:rsidR="00287CB1">
        <w:rPr>
          <w:rFonts w:ascii="Times New Roman" w:hAnsi="Times New Roman" w:cs="Times New Roman"/>
          <w:color w:val="222222"/>
          <w:sz w:val="24"/>
          <w:szCs w:val="24"/>
          <w:shd w:val="clear" w:color="auto" w:fill="FFFFFF"/>
        </w:rPr>
        <w:t>Therefore, encouraging students to become confi</w:t>
      </w:r>
      <w:r w:rsidR="00543909">
        <w:rPr>
          <w:rFonts w:ascii="Times New Roman" w:hAnsi="Times New Roman" w:cs="Times New Roman"/>
          <w:color w:val="222222"/>
          <w:sz w:val="24"/>
          <w:szCs w:val="24"/>
          <w:shd w:val="clear" w:color="auto" w:fill="FFFFFF"/>
        </w:rPr>
        <w:t xml:space="preserve">dent, habitual </w:t>
      </w:r>
      <w:r w:rsidR="0062065F">
        <w:rPr>
          <w:rFonts w:ascii="Times New Roman" w:hAnsi="Times New Roman" w:cs="Times New Roman"/>
          <w:color w:val="222222"/>
          <w:sz w:val="24"/>
          <w:szCs w:val="24"/>
          <w:shd w:val="clear" w:color="auto" w:fill="FFFFFF"/>
        </w:rPr>
        <w:t>movers</w:t>
      </w:r>
      <w:r w:rsidR="00423884">
        <w:rPr>
          <w:rFonts w:ascii="Times New Roman" w:hAnsi="Times New Roman" w:cs="Times New Roman"/>
          <w:color w:val="222222"/>
          <w:sz w:val="24"/>
          <w:szCs w:val="24"/>
          <w:shd w:val="clear" w:color="auto" w:fill="FFFFFF"/>
        </w:rPr>
        <w:t xml:space="preserve">, whilst engaging in </w:t>
      </w:r>
      <w:r w:rsidR="0072419E">
        <w:rPr>
          <w:rFonts w:ascii="Times New Roman" w:hAnsi="Times New Roman" w:cs="Times New Roman"/>
          <w:color w:val="222222"/>
          <w:sz w:val="24"/>
          <w:szCs w:val="24"/>
          <w:shd w:val="clear" w:color="auto" w:fill="FFFFFF"/>
        </w:rPr>
        <w:t>meaningful physical activity</w:t>
      </w:r>
      <w:r w:rsidR="00F37488">
        <w:rPr>
          <w:rFonts w:ascii="Times New Roman" w:hAnsi="Times New Roman" w:cs="Times New Roman"/>
          <w:color w:val="222222"/>
          <w:sz w:val="24"/>
          <w:szCs w:val="24"/>
          <w:shd w:val="clear" w:color="auto" w:fill="FFFFFF"/>
        </w:rPr>
        <w:t>,</w:t>
      </w:r>
      <w:r w:rsidR="0072419E">
        <w:rPr>
          <w:rFonts w:ascii="Times New Roman" w:hAnsi="Times New Roman" w:cs="Times New Roman"/>
          <w:color w:val="222222"/>
          <w:sz w:val="24"/>
          <w:szCs w:val="24"/>
          <w:shd w:val="clear" w:color="auto" w:fill="FFFFFF"/>
        </w:rPr>
        <w:t xml:space="preserve"> </w:t>
      </w:r>
      <w:r w:rsidR="00C77538">
        <w:rPr>
          <w:rFonts w:ascii="Times New Roman" w:hAnsi="Times New Roman" w:cs="Times New Roman"/>
          <w:color w:val="222222"/>
          <w:sz w:val="24"/>
          <w:szCs w:val="24"/>
          <w:shd w:val="clear" w:color="auto" w:fill="FFFFFF"/>
        </w:rPr>
        <w:t>laying the foundations</w:t>
      </w:r>
      <w:r w:rsidR="00F37488">
        <w:rPr>
          <w:rFonts w:ascii="Times New Roman" w:hAnsi="Times New Roman" w:cs="Times New Roman"/>
          <w:color w:val="222222"/>
          <w:sz w:val="24"/>
          <w:szCs w:val="24"/>
          <w:shd w:val="clear" w:color="auto" w:fill="FFFFFF"/>
        </w:rPr>
        <w:t xml:space="preserve">, </w:t>
      </w:r>
      <w:r w:rsidR="0007510B">
        <w:rPr>
          <w:rFonts w:ascii="Times New Roman" w:hAnsi="Times New Roman" w:cs="Times New Roman"/>
          <w:color w:val="222222"/>
          <w:sz w:val="24"/>
          <w:szCs w:val="24"/>
          <w:shd w:val="clear" w:color="auto" w:fill="FFFFFF"/>
        </w:rPr>
        <w:t>and injecting the confidence and competence</w:t>
      </w:r>
      <w:r w:rsidR="00947C86">
        <w:rPr>
          <w:rFonts w:ascii="Times New Roman" w:hAnsi="Times New Roman" w:cs="Times New Roman"/>
          <w:color w:val="222222"/>
          <w:sz w:val="24"/>
          <w:szCs w:val="24"/>
          <w:shd w:val="clear" w:color="auto" w:fill="FFFFFF"/>
        </w:rPr>
        <w:t xml:space="preserve">, so students can move through the proficiency barrier </w:t>
      </w:r>
      <w:r w:rsidR="003C7207">
        <w:rPr>
          <w:rFonts w:ascii="Times New Roman" w:hAnsi="Times New Roman" w:cs="Times New Roman"/>
          <w:color w:val="222222"/>
          <w:sz w:val="24"/>
          <w:szCs w:val="24"/>
          <w:shd w:val="clear" w:color="auto" w:fill="FFFFFF"/>
        </w:rPr>
        <w:t>(</w:t>
      </w:r>
      <w:r w:rsidR="003C7207" w:rsidRPr="003C7207">
        <w:rPr>
          <w:rFonts w:ascii="Times New Roman" w:hAnsi="Times New Roman" w:cs="Times New Roman"/>
          <w:color w:val="222222"/>
          <w:sz w:val="24"/>
          <w:szCs w:val="24"/>
          <w:shd w:val="clear" w:color="auto" w:fill="FFFFFF"/>
        </w:rPr>
        <w:t>De Meester</w:t>
      </w:r>
      <w:r w:rsidR="007D5BE8">
        <w:rPr>
          <w:rFonts w:ascii="Times New Roman" w:hAnsi="Times New Roman" w:cs="Times New Roman"/>
          <w:color w:val="222222"/>
          <w:sz w:val="24"/>
          <w:szCs w:val="24"/>
          <w:shd w:val="clear" w:color="auto" w:fill="FFFFFF"/>
        </w:rPr>
        <w:t xml:space="preserve"> et al., 2018)</w:t>
      </w:r>
      <w:r w:rsidR="003C7207">
        <w:rPr>
          <w:rFonts w:ascii="Times New Roman" w:hAnsi="Times New Roman" w:cs="Times New Roman"/>
          <w:color w:val="222222"/>
          <w:sz w:val="24"/>
          <w:szCs w:val="24"/>
          <w:shd w:val="clear" w:color="auto" w:fill="FFFFFF"/>
        </w:rPr>
        <w:t xml:space="preserve"> </w:t>
      </w:r>
      <w:r w:rsidR="00F26F96">
        <w:rPr>
          <w:rFonts w:ascii="Times New Roman" w:hAnsi="Times New Roman" w:cs="Times New Roman"/>
          <w:color w:val="222222"/>
          <w:sz w:val="24"/>
          <w:szCs w:val="24"/>
          <w:shd w:val="clear" w:color="auto" w:fill="FFFFFF"/>
        </w:rPr>
        <w:t>and have a</w:t>
      </w:r>
      <w:r w:rsidR="00C77538">
        <w:rPr>
          <w:rFonts w:ascii="Times New Roman" w:hAnsi="Times New Roman" w:cs="Times New Roman"/>
          <w:color w:val="222222"/>
          <w:sz w:val="24"/>
          <w:szCs w:val="24"/>
          <w:shd w:val="clear" w:color="auto" w:fill="FFFFFF"/>
        </w:rPr>
        <w:t xml:space="preserve"> life of enjoyment with health benefits</w:t>
      </w:r>
      <w:r w:rsidR="00F26F96">
        <w:rPr>
          <w:rFonts w:ascii="Times New Roman" w:hAnsi="Times New Roman" w:cs="Times New Roman"/>
          <w:color w:val="222222"/>
          <w:sz w:val="24"/>
          <w:szCs w:val="24"/>
          <w:shd w:val="clear" w:color="auto" w:fill="FFFFFF"/>
        </w:rPr>
        <w:t xml:space="preserve">. </w:t>
      </w:r>
      <w:r w:rsidR="00B95E5D">
        <w:rPr>
          <w:rFonts w:ascii="Times New Roman" w:hAnsi="Times New Roman" w:cs="Times New Roman"/>
          <w:color w:val="222222"/>
          <w:sz w:val="24"/>
          <w:szCs w:val="24"/>
          <w:shd w:val="clear" w:color="auto" w:fill="FFFFFF"/>
        </w:rPr>
        <w:t xml:space="preserve">Physical education </w:t>
      </w:r>
      <w:r w:rsidR="00F31A66">
        <w:rPr>
          <w:rFonts w:ascii="Times New Roman" w:hAnsi="Times New Roman" w:cs="Times New Roman"/>
          <w:color w:val="222222"/>
          <w:sz w:val="24"/>
          <w:szCs w:val="24"/>
          <w:shd w:val="clear" w:color="auto" w:fill="FFFFFF"/>
        </w:rPr>
        <w:t xml:space="preserve">is able to reaffirm </w:t>
      </w:r>
      <w:r w:rsidR="00545479">
        <w:rPr>
          <w:rFonts w:ascii="Times New Roman" w:hAnsi="Times New Roman" w:cs="Times New Roman"/>
          <w:color w:val="222222"/>
          <w:sz w:val="24"/>
          <w:szCs w:val="24"/>
          <w:shd w:val="clear" w:color="auto" w:fill="FFFFFF"/>
        </w:rPr>
        <w:t>itself</w:t>
      </w:r>
      <w:r w:rsidR="00F31A66">
        <w:rPr>
          <w:rFonts w:ascii="Times New Roman" w:hAnsi="Times New Roman" w:cs="Times New Roman"/>
          <w:color w:val="222222"/>
          <w:sz w:val="24"/>
          <w:szCs w:val="24"/>
          <w:shd w:val="clear" w:color="auto" w:fill="FFFFFF"/>
        </w:rPr>
        <w:t xml:space="preserve"> </w:t>
      </w:r>
      <w:r w:rsidR="00545479">
        <w:rPr>
          <w:rFonts w:ascii="Times New Roman" w:hAnsi="Times New Roman" w:cs="Times New Roman"/>
          <w:color w:val="222222"/>
          <w:sz w:val="24"/>
          <w:szCs w:val="24"/>
          <w:shd w:val="clear" w:color="auto" w:fill="FFFFFF"/>
        </w:rPr>
        <w:t>depending</w:t>
      </w:r>
      <w:r w:rsidR="00E83E1D">
        <w:rPr>
          <w:rFonts w:ascii="Times New Roman" w:hAnsi="Times New Roman" w:cs="Times New Roman"/>
          <w:color w:val="222222"/>
          <w:sz w:val="24"/>
          <w:szCs w:val="24"/>
          <w:shd w:val="clear" w:color="auto" w:fill="FFFFFF"/>
        </w:rPr>
        <w:t xml:space="preserve"> on society and health related issues </w:t>
      </w:r>
      <w:r w:rsidR="003464C7">
        <w:rPr>
          <w:rFonts w:ascii="Times New Roman" w:hAnsi="Times New Roman" w:cs="Times New Roman"/>
          <w:color w:val="222222"/>
          <w:sz w:val="24"/>
          <w:szCs w:val="24"/>
          <w:shd w:val="clear" w:color="auto" w:fill="FFFFFF"/>
        </w:rPr>
        <w:t>(Bryan, 2013)</w:t>
      </w:r>
      <w:r w:rsidR="008C60DC">
        <w:rPr>
          <w:rFonts w:ascii="Times New Roman" w:hAnsi="Times New Roman" w:cs="Times New Roman"/>
          <w:color w:val="222222"/>
          <w:sz w:val="24"/>
          <w:szCs w:val="24"/>
          <w:shd w:val="clear" w:color="auto" w:fill="FFFFFF"/>
        </w:rPr>
        <w:t>. Therefore, as research</w:t>
      </w:r>
      <w:r w:rsidR="00C17F0B">
        <w:rPr>
          <w:rFonts w:ascii="Times New Roman" w:hAnsi="Times New Roman" w:cs="Times New Roman"/>
          <w:color w:val="222222"/>
          <w:sz w:val="24"/>
          <w:szCs w:val="24"/>
          <w:shd w:val="clear" w:color="auto" w:fill="FFFFFF"/>
        </w:rPr>
        <w:t xml:space="preserve"> and knowledge </w:t>
      </w:r>
      <w:r w:rsidR="00A36FE7">
        <w:rPr>
          <w:rFonts w:ascii="Times New Roman" w:hAnsi="Times New Roman" w:cs="Times New Roman"/>
          <w:color w:val="222222"/>
          <w:sz w:val="24"/>
          <w:szCs w:val="24"/>
          <w:shd w:val="clear" w:color="auto" w:fill="FFFFFF"/>
        </w:rPr>
        <w:t>develop</w:t>
      </w:r>
      <w:r w:rsidR="00FF31D0">
        <w:rPr>
          <w:rFonts w:ascii="Times New Roman" w:hAnsi="Times New Roman" w:cs="Times New Roman"/>
          <w:color w:val="222222"/>
          <w:sz w:val="24"/>
          <w:szCs w:val="24"/>
          <w:shd w:val="clear" w:color="auto" w:fill="FFFFFF"/>
        </w:rPr>
        <w:t xml:space="preserve"> </w:t>
      </w:r>
      <w:r w:rsidR="00E13C27">
        <w:rPr>
          <w:rFonts w:ascii="Times New Roman" w:hAnsi="Times New Roman" w:cs="Times New Roman"/>
          <w:color w:val="222222"/>
          <w:sz w:val="24"/>
          <w:szCs w:val="24"/>
          <w:shd w:val="clear" w:color="auto" w:fill="FFFFFF"/>
        </w:rPr>
        <w:t xml:space="preserve">a combination of pedagogies </w:t>
      </w:r>
      <w:r w:rsidR="00656DD1">
        <w:rPr>
          <w:rFonts w:ascii="Times New Roman" w:hAnsi="Times New Roman" w:cs="Times New Roman"/>
          <w:color w:val="222222"/>
          <w:sz w:val="24"/>
          <w:szCs w:val="24"/>
          <w:shd w:val="clear" w:color="auto" w:fill="FFFFFF"/>
        </w:rPr>
        <w:t>which</w:t>
      </w:r>
      <w:r w:rsidR="00C44F3D">
        <w:rPr>
          <w:rFonts w:ascii="Times New Roman" w:hAnsi="Times New Roman" w:cs="Times New Roman"/>
          <w:color w:val="222222"/>
          <w:sz w:val="24"/>
          <w:szCs w:val="24"/>
          <w:shd w:val="clear" w:color="auto" w:fill="FFFFFF"/>
        </w:rPr>
        <w:t xml:space="preserve"> will support </w:t>
      </w:r>
      <w:r w:rsidR="00887950">
        <w:rPr>
          <w:rFonts w:ascii="Times New Roman" w:hAnsi="Times New Roman" w:cs="Times New Roman"/>
          <w:color w:val="222222"/>
          <w:sz w:val="24"/>
          <w:szCs w:val="24"/>
          <w:shd w:val="clear" w:color="auto" w:fill="FFFFFF"/>
        </w:rPr>
        <w:t>the nation’s</w:t>
      </w:r>
      <w:r w:rsidR="00052C16">
        <w:rPr>
          <w:rFonts w:ascii="Times New Roman" w:hAnsi="Times New Roman" w:cs="Times New Roman"/>
          <w:color w:val="222222"/>
          <w:sz w:val="24"/>
          <w:szCs w:val="24"/>
          <w:shd w:val="clear" w:color="auto" w:fill="FFFFFF"/>
        </w:rPr>
        <w:t xml:space="preserve"> child</w:t>
      </w:r>
      <w:r w:rsidR="00675C09">
        <w:rPr>
          <w:rFonts w:ascii="Times New Roman" w:hAnsi="Times New Roman" w:cs="Times New Roman"/>
          <w:color w:val="222222"/>
          <w:sz w:val="24"/>
          <w:szCs w:val="24"/>
          <w:shd w:val="clear" w:color="auto" w:fill="FFFFFF"/>
        </w:rPr>
        <w:t>ren to develop positive behaviours</w:t>
      </w:r>
      <w:r w:rsidR="00887950">
        <w:rPr>
          <w:rFonts w:ascii="Times New Roman" w:hAnsi="Times New Roman" w:cs="Times New Roman"/>
          <w:color w:val="222222"/>
          <w:sz w:val="24"/>
          <w:szCs w:val="24"/>
          <w:shd w:val="clear" w:color="auto" w:fill="FFFFFF"/>
        </w:rPr>
        <w:t xml:space="preserve"> in physical activi</w:t>
      </w:r>
      <w:r w:rsidR="007D4A47">
        <w:rPr>
          <w:rFonts w:ascii="Times New Roman" w:hAnsi="Times New Roman" w:cs="Times New Roman"/>
          <w:color w:val="222222"/>
          <w:sz w:val="24"/>
          <w:szCs w:val="24"/>
          <w:shd w:val="clear" w:color="auto" w:fill="FFFFFF"/>
        </w:rPr>
        <w:t>ty</w:t>
      </w:r>
      <w:r w:rsidR="00675C09">
        <w:rPr>
          <w:rFonts w:ascii="Times New Roman" w:hAnsi="Times New Roman" w:cs="Times New Roman"/>
          <w:color w:val="222222"/>
          <w:sz w:val="24"/>
          <w:szCs w:val="24"/>
          <w:shd w:val="clear" w:color="auto" w:fill="FFFFFF"/>
        </w:rPr>
        <w:t xml:space="preserve"> that will last a life time. </w:t>
      </w:r>
      <w:r w:rsidR="00545479">
        <w:rPr>
          <w:rFonts w:ascii="Times New Roman" w:hAnsi="Times New Roman" w:cs="Times New Roman"/>
          <w:color w:val="222222"/>
          <w:sz w:val="24"/>
          <w:szCs w:val="24"/>
          <w:shd w:val="clear" w:color="auto" w:fill="FFFFFF"/>
        </w:rPr>
        <w:t xml:space="preserve"> </w:t>
      </w:r>
      <w:r w:rsidR="00F31A66">
        <w:rPr>
          <w:rFonts w:ascii="Times New Roman" w:hAnsi="Times New Roman" w:cs="Times New Roman"/>
          <w:color w:val="222222"/>
          <w:sz w:val="24"/>
          <w:szCs w:val="24"/>
          <w:shd w:val="clear" w:color="auto" w:fill="FFFFFF"/>
        </w:rPr>
        <w:t xml:space="preserve"> </w:t>
      </w:r>
    </w:p>
    <w:p w14:paraId="7C2A90DD" w14:textId="180F23D6" w:rsidR="007E57F6" w:rsidRDefault="007E57F6">
      <w:pPr>
        <w:rPr>
          <w:rFonts w:ascii="Times New Roman" w:hAnsi="Times New Roman" w:cs="Times New Roman"/>
          <w:color w:val="222222"/>
          <w:sz w:val="24"/>
          <w:szCs w:val="24"/>
          <w:shd w:val="clear" w:color="auto" w:fill="FFFFFF"/>
        </w:rPr>
      </w:pPr>
    </w:p>
    <w:p w14:paraId="17DE922D" w14:textId="06C95DE1" w:rsidR="007E57F6" w:rsidRDefault="007E57F6">
      <w:pPr>
        <w:rPr>
          <w:rFonts w:ascii="Times New Roman" w:hAnsi="Times New Roman" w:cs="Times New Roman"/>
          <w:color w:val="222222"/>
          <w:sz w:val="24"/>
          <w:szCs w:val="24"/>
          <w:shd w:val="clear" w:color="auto" w:fill="FFFFFF"/>
        </w:rPr>
      </w:pPr>
      <w:r w:rsidRPr="00823342">
        <w:rPr>
          <w:rFonts w:ascii="Times New Roman" w:hAnsi="Times New Roman" w:cs="Times New Roman"/>
          <w:b/>
          <w:bCs/>
          <w:color w:val="222222"/>
          <w:sz w:val="24"/>
          <w:szCs w:val="24"/>
          <w:shd w:val="clear" w:color="auto" w:fill="FFFFFF"/>
        </w:rPr>
        <w:t>Word count</w:t>
      </w:r>
      <w:r>
        <w:rPr>
          <w:rFonts w:ascii="Times New Roman" w:hAnsi="Times New Roman" w:cs="Times New Roman"/>
          <w:color w:val="222222"/>
          <w:sz w:val="24"/>
          <w:szCs w:val="24"/>
          <w:shd w:val="clear" w:color="auto" w:fill="FFFFFF"/>
        </w:rPr>
        <w:t xml:space="preserve"> 2</w:t>
      </w:r>
      <w:r w:rsidR="00643731">
        <w:rPr>
          <w:rFonts w:ascii="Times New Roman" w:hAnsi="Times New Roman" w:cs="Times New Roman"/>
          <w:color w:val="222222"/>
          <w:sz w:val="24"/>
          <w:szCs w:val="24"/>
          <w:shd w:val="clear" w:color="auto" w:fill="FFFFFF"/>
        </w:rPr>
        <w:t>92</w:t>
      </w:r>
      <w:r w:rsidR="007D4A47">
        <w:rPr>
          <w:rFonts w:ascii="Times New Roman" w:hAnsi="Times New Roman" w:cs="Times New Roman"/>
          <w:color w:val="222222"/>
          <w:sz w:val="24"/>
          <w:szCs w:val="24"/>
          <w:shd w:val="clear" w:color="auto" w:fill="FFFFFF"/>
        </w:rPr>
        <w:t>6.</w:t>
      </w:r>
    </w:p>
    <w:p w14:paraId="00D23718" w14:textId="5C3D77EE" w:rsidR="00876DDD" w:rsidRPr="001F3137" w:rsidRDefault="00876DDD">
      <w:pPr>
        <w:rPr>
          <w:rFonts w:ascii="Times New Roman" w:hAnsi="Times New Roman" w:cs="Times New Roman"/>
          <w:sz w:val="24"/>
          <w:szCs w:val="24"/>
        </w:rPr>
      </w:pPr>
    </w:p>
    <w:p w14:paraId="08497110" w14:textId="77777777" w:rsidR="00D128FC" w:rsidRDefault="00D128FC">
      <w:pPr>
        <w:rPr>
          <w:rFonts w:ascii="Times New Roman" w:hAnsi="Times New Roman" w:cs="Times New Roman"/>
          <w:sz w:val="24"/>
          <w:szCs w:val="24"/>
        </w:rPr>
      </w:pPr>
    </w:p>
    <w:p w14:paraId="47EA0CBE" w14:textId="6AA802F0" w:rsidR="00C10391" w:rsidRPr="00823342" w:rsidRDefault="00C10391">
      <w:pPr>
        <w:rPr>
          <w:rFonts w:ascii="Times New Roman" w:hAnsi="Times New Roman" w:cs="Times New Roman"/>
          <w:b/>
          <w:bCs/>
          <w:sz w:val="28"/>
          <w:szCs w:val="28"/>
        </w:rPr>
      </w:pPr>
      <w:r w:rsidRPr="00823342">
        <w:rPr>
          <w:rFonts w:ascii="Times New Roman" w:hAnsi="Times New Roman" w:cs="Times New Roman"/>
          <w:b/>
          <w:bCs/>
          <w:sz w:val="28"/>
          <w:szCs w:val="28"/>
        </w:rPr>
        <w:t xml:space="preserve">Reference list </w:t>
      </w:r>
    </w:p>
    <w:p w14:paraId="4C164454" w14:textId="253999FF" w:rsidR="00652959" w:rsidRPr="00213599" w:rsidRDefault="00652959">
      <w:pPr>
        <w:rPr>
          <w:rFonts w:ascii="Times New Roman" w:hAnsi="Times New Roman" w:cs="Times New Roman"/>
          <w:color w:val="222222"/>
          <w:sz w:val="24"/>
          <w:szCs w:val="24"/>
          <w:shd w:val="clear" w:color="auto" w:fill="FFFFFF"/>
        </w:rPr>
      </w:pPr>
      <w:r w:rsidRPr="00213599">
        <w:rPr>
          <w:rFonts w:ascii="Times New Roman" w:hAnsi="Times New Roman" w:cs="Times New Roman"/>
          <w:color w:val="222222"/>
          <w:sz w:val="24"/>
          <w:szCs w:val="24"/>
          <w:shd w:val="clear" w:color="auto" w:fill="FFFFFF"/>
        </w:rPr>
        <w:t>Adams, M. A., Johnson, W. D., &amp; Tudor-Locke, C. (2013). Steps/day translation of the moderate-to-vigorous physical activity guideline for children and adolescents. </w:t>
      </w:r>
      <w:r w:rsidRPr="00213599">
        <w:rPr>
          <w:rFonts w:ascii="Times New Roman" w:hAnsi="Times New Roman" w:cs="Times New Roman"/>
          <w:i/>
          <w:iCs/>
          <w:color w:val="222222"/>
          <w:sz w:val="24"/>
          <w:szCs w:val="24"/>
          <w:shd w:val="clear" w:color="auto" w:fill="FFFFFF"/>
        </w:rPr>
        <w:t>International Journal of Behavioral Nutrition and Physical Activity</w:t>
      </w:r>
      <w:r w:rsidRPr="00213599">
        <w:rPr>
          <w:rFonts w:ascii="Times New Roman" w:hAnsi="Times New Roman" w:cs="Times New Roman"/>
          <w:color w:val="222222"/>
          <w:sz w:val="24"/>
          <w:szCs w:val="24"/>
          <w:shd w:val="clear" w:color="auto" w:fill="FFFFFF"/>
        </w:rPr>
        <w:t>, </w:t>
      </w:r>
      <w:r w:rsidRPr="00213599">
        <w:rPr>
          <w:rFonts w:ascii="Times New Roman" w:hAnsi="Times New Roman" w:cs="Times New Roman"/>
          <w:i/>
          <w:iCs/>
          <w:color w:val="222222"/>
          <w:sz w:val="24"/>
          <w:szCs w:val="24"/>
          <w:shd w:val="clear" w:color="auto" w:fill="FFFFFF"/>
        </w:rPr>
        <w:t>10</w:t>
      </w:r>
      <w:r w:rsidRPr="00213599">
        <w:rPr>
          <w:rFonts w:ascii="Times New Roman" w:hAnsi="Times New Roman" w:cs="Times New Roman"/>
          <w:color w:val="222222"/>
          <w:sz w:val="24"/>
          <w:szCs w:val="24"/>
          <w:shd w:val="clear" w:color="auto" w:fill="FFFFFF"/>
        </w:rPr>
        <w:t>(1), 1-11.</w:t>
      </w:r>
    </w:p>
    <w:p w14:paraId="760C6414" w14:textId="77777777" w:rsidR="00213599" w:rsidRPr="00213599" w:rsidRDefault="00213599" w:rsidP="00213599">
      <w:pPr>
        <w:rPr>
          <w:rFonts w:ascii="Times New Roman" w:hAnsi="Times New Roman" w:cs="Times New Roman"/>
          <w:color w:val="222222"/>
          <w:sz w:val="24"/>
          <w:szCs w:val="24"/>
          <w:shd w:val="clear" w:color="auto" w:fill="FFFFFF"/>
        </w:rPr>
      </w:pPr>
      <w:r w:rsidRPr="00213599">
        <w:rPr>
          <w:rFonts w:ascii="Times New Roman" w:hAnsi="Times New Roman" w:cs="Times New Roman"/>
          <w:color w:val="222222"/>
          <w:sz w:val="24"/>
          <w:szCs w:val="24"/>
          <w:shd w:val="clear" w:color="auto" w:fill="FFFFFF"/>
        </w:rPr>
        <w:lastRenderedPageBreak/>
        <w:t>Bowler, M., &amp; Sammon, P. (2020). Health-Based Physical Education–a framework for promoting active lifestyles in children and young people. Part 1: Introducing a new pedagogical model for Health-Based Physical Education.</w:t>
      </w:r>
    </w:p>
    <w:p w14:paraId="54684CE0" w14:textId="77777777" w:rsidR="00213599" w:rsidRPr="00213599" w:rsidRDefault="00213599" w:rsidP="00213599">
      <w:pPr>
        <w:rPr>
          <w:rFonts w:ascii="Times New Roman" w:hAnsi="Times New Roman" w:cs="Times New Roman"/>
          <w:color w:val="222222"/>
          <w:sz w:val="24"/>
          <w:szCs w:val="24"/>
          <w:shd w:val="clear" w:color="auto" w:fill="FFFFFF"/>
        </w:rPr>
      </w:pPr>
      <w:r w:rsidRPr="00213599">
        <w:rPr>
          <w:rFonts w:ascii="Times New Roman" w:hAnsi="Times New Roman" w:cs="Times New Roman"/>
          <w:color w:val="222222"/>
          <w:sz w:val="24"/>
          <w:szCs w:val="24"/>
          <w:shd w:val="clear" w:color="auto" w:fill="FFFFFF"/>
        </w:rPr>
        <w:t>Bowler, M., &amp; Sammon, P.(2020). Introducing a new pedagogical model for Health-Based Physical Education.</w:t>
      </w:r>
    </w:p>
    <w:p w14:paraId="64E6B4B6" w14:textId="64095953" w:rsidR="00C65888" w:rsidRPr="00213599" w:rsidRDefault="00C65888">
      <w:pPr>
        <w:rPr>
          <w:rFonts w:ascii="Times New Roman" w:hAnsi="Times New Roman" w:cs="Times New Roman"/>
          <w:color w:val="222222"/>
          <w:sz w:val="24"/>
          <w:szCs w:val="24"/>
          <w:shd w:val="clear" w:color="auto" w:fill="FFFFFF"/>
        </w:rPr>
      </w:pPr>
      <w:r w:rsidRPr="00213599">
        <w:rPr>
          <w:rFonts w:ascii="Times New Roman" w:hAnsi="Times New Roman" w:cs="Times New Roman"/>
          <w:color w:val="222222"/>
          <w:sz w:val="24"/>
          <w:szCs w:val="24"/>
          <w:shd w:val="clear" w:color="auto" w:fill="FFFFFF"/>
        </w:rPr>
        <w:t>Cale, L., &amp; Harris, J. (2013). ‘Every child (of every size) matters’ in physical education! Physical education's role in childhood obesity. </w:t>
      </w:r>
      <w:r w:rsidRPr="00213599">
        <w:rPr>
          <w:rFonts w:ascii="Times New Roman" w:hAnsi="Times New Roman" w:cs="Times New Roman"/>
          <w:i/>
          <w:iCs/>
          <w:color w:val="222222"/>
          <w:sz w:val="24"/>
          <w:szCs w:val="24"/>
          <w:shd w:val="clear" w:color="auto" w:fill="FFFFFF"/>
        </w:rPr>
        <w:t>Sport, Education and Society</w:t>
      </w:r>
      <w:r w:rsidRPr="00213599">
        <w:rPr>
          <w:rFonts w:ascii="Times New Roman" w:hAnsi="Times New Roman" w:cs="Times New Roman"/>
          <w:color w:val="222222"/>
          <w:sz w:val="24"/>
          <w:szCs w:val="24"/>
          <w:shd w:val="clear" w:color="auto" w:fill="FFFFFF"/>
        </w:rPr>
        <w:t>, </w:t>
      </w:r>
      <w:r w:rsidRPr="00213599">
        <w:rPr>
          <w:rFonts w:ascii="Times New Roman" w:hAnsi="Times New Roman" w:cs="Times New Roman"/>
          <w:i/>
          <w:iCs/>
          <w:color w:val="222222"/>
          <w:sz w:val="24"/>
          <w:szCs w:val="24"/>
          <w:shd w:val="clear" w:color="auto" w:fill="FFFFFF"/>
        </w:rPr>
        <w:t>18</w:t>
      </w:r>
      <w:r w:rsidRPr="00213599">
        <w:rPr>
          <w:rFonts w:ascii="Times New Roman" w:hAnsi="Times New Roman" w:cs="Times New Roman"/>
          <w:color w:val="222222"/>
          <w:sz w:val="24"/>
          <w:szCs w:val="24"/>
          <w:shd w:val="clear" w:color="auto" w:fill="FFFFFF"/>
        </w:rPr>
        <w:t>(4), 433-452.</w:t>
      </w:r>
    </w:p>
    <w:p w14:paraId="55B4B445" w14:textId="58A01AEA" w:rsidR="00706BE8" w:rsidRPr="00213599" w:rsidRDefault="00706BE8">
      <w:pPr>
        <w:rPr>
          <w:rFonts w:ascii="Times New Roman" w:hAnsi="Times New Roman" w:cs="Times New Roman"/>
          <w:color w:val="222222"/>
          <w:sz w:val="24"/>
          <w:szCs w:val="24"/>
          <w:shd w:val="clear" w:color="auto" w:fill="FFFFFF"/>
        </w:rPr>
      </w:pPr>
      <w:r w:rsidRPr="00213599">
        <w:rPr>
          <w:rFonts w:ascii="Times New Roman" w:hAnsi="Times New Roman" w:cs="Times New Roman"/>
          <w:color w:val="222222"/>
          <w:sz w:val="24"/>
          <w:szCs w:val="24"/>
          <w:shd w:val="clear" w:color="auto" w:fill="FFFFFF"/>
        </w:rPr>
        <w:t>Chanal, J., Cheval, B., Courvoisier, D. S., &amp; Paumier, D. (2019). Developmental relations between motivation types and physical activity in elementary school children. </w:t>
      </w:r>
      <w:r w:rsidRPr="00213599">
        <w:rPr>
          <w:rFonts w:ascii="Times New Roman" w:hAnsi="Times New Roman" w:cs="Times New Roman"/>
          <w:i/>
          <w:iCs/>
          <w:color w:val="222222"/>
          <w:sz w:val="24"/>
          <w:szCs w:val="24"/>
          <w:shd w:val="clear" w:color="auto" w:fill="FFFFFF"/>
        </w:rPr>
        <w:t>Psychology of Sport and Exercise</w:t>
      </w:r>
      <w:r w:rsidRPr="00213599">
        <w:rPr>
          <w:rFonts w:ascii="Times New Roman" w:hAnsi="Times New Roman" w:cs="Times New Roman"/>
          <w:color w:val="222222"/>
          <w:sz w:val="24"/>
          <w:szCs w:val="24"/>
          <w:shd w:val="clear" w:color="auto" w:fill="FFFFFF"/>
        </w:rPr>
        <w:t>, </w:t>
      </w:r>
      <w:r w:rsidRPr="00213599">
        <w:rPr>
          <w:rFonts w:ascii="Times New Roman" w:hAnsi="Times New Roman" w:cs="Times New Roman"/>
          <w:i/>
          <w:iCs/>
          <w:color w:val="222222"/>
          <w:sz w:val="24"/>
          <w:szCs w:val="24"/>
          <w:shd w:val="clear" w:color="auto" w:fill="FFFFFF"/>
        </w:rPr>
        <w:t>43</w:t>
      </w:r>
      <w:r w:rsidRPr="00213599">
        <w:rPr>
          <w:rFonts w:ascii="Times New Roman" w:hAnsi="Times New Roman" w:cs="Times New Roman"/>
          <w:color w:val="222222"/>
          <w:sz w:val="24"/>
          <w:szCs w:val="24"/>
          <w:shd w:val="clear" w:color="auto" w:fill="FFFFFF"/>
        </w:rPr>
        <w:t>, 233-242.</w:t>
      </w:r>
    </w:p>
    <w:p w14:paraId="172A1608" w14:textId="0ED9FAEF" w:rsidR="00FE76BC" w:rsidRPr="00213599" w:rsidRDefault="00FE76BC">
      <w:pPr>
        <w:rPr>
          <w:rFonts w:ascii="Times New Roman" w:hAnsi="Times New Roman" w:cs="Times New Roman"/>
          <w:color w:val="222222"/>
          <w:sz w:val="24"/>
          <w:szCs w:val="24"/>
          <w:shd w:val="clear" w:color="auto" w:fill="FFFFFF"/>
        </w:rPr>
      </w:pPr>
      <w:r w:rsidRPr="00213599">
        <w:rPr>
          <w:rFonts w:ascii="Times New Roman" w:hAnsi="Times New Roman" w:cs="Times New Roman"/>
          <w:color w:val="222222"/>
          <w:sz w:val="24"/>
          <w:szCs w:val="24"/>
          <w:shd w:val="clear" w:color="auto" w:fill="FFFFFF"/>
        </w:rPr>
        <w:t>Clark, J. E., &amp; Metcalfe, J. S. (2002). The mountain of motor development: A metaphor. </w:t>
      </w:r>
      <w:r w:rsidRPr="00213599">
        <w:rPr>
          <w:rFonts w:ascii="Times New Roman" w:hAnsi="Times New Roman" w:cs="Times New Roman"/>
          <w:i/>
          <w:iCs/>
          <w:color w:val="222222"/>
          <w:sz w:val="24"/>
          <w:szCs w:val="24"/>
          <w:shd w:val="clear" w:color="auto" w:fill="FFFFFF"/>
        </w:rPr>
        <w:t>Motor development: Research and reviews</w:t>
      </w:r>
      <w:r w:rsidRPr="00213599">
        <w:rPr>
          <w:rFonts w:ascii="Times New Roman" w:hAnsi="Times New Roman" w:cs="Times New Roman"/>
          <w:color w:val="222222"/>
          <w:sz w:val="24"/>
          <w:szCs w:val="24"/>
          <w:shd w:val="clear" w:color="auto" w:fill="FFFFFF"/>
        </w:rPr>
        <w:t>, </w:t>
      </w:r>
      <w:r w:rsidRPr="00213599">
        <w:rPr>
          <w:rFonts w:ascii="Times New Roman" w:hAnsi="Times New Roman" w:cs="Times New Roman"/>
          <w:i/>
          <w:iCs/>
          <w:color w:val="222222"/>
          <w:sz w:val="24"/>
          <w:szCs w:val="24"/>
          <w:shd w:val="clear" w:color="auto" w:fill="FFFFFF"/>
        </w:rPr>
        <w:t>2</w:t>
      </w:r>
      <w:r w:rsidRPr="00213599">
        <w:rPr>
          <w:rFonts w:ascii="Times New Roman" w:hAnsi="Times New Roman" w:cs="Times New Roman"/>
          <w:color w:val="222222"/>
          <w:sz w:val="24"/>
          <w:szCs w:val="24"/>
          <w:shd w:val="clear" w:color="auto" w:fill="FFFFFF"/>
        </w:rPr>
        <w:t>(163-190), 183-202.</w:t>
      </w:r>
    </w:p>
    <w:p w14:paraId="5B7C5F5D" w14:textId="32FA109F" w:rsidR="00C50AC6" w:rsidRPr="00213599" w:rsidRDefault="00C50AC6">
      <w:pPr>
        <w:rPr>
          <w:rFonts w:ascii="Times New Roman" w:hAnsi="Times New Roman" w:cs="Times New Roman"/>
          <w:b/>
          <w:bCs/>
          <w:sz w:val="24"/>
          <w:szCs w:val="24"/>
        </w:rPr>
      </w:pPr>
      <w:r w:rsidRPr="00213599">
        <w:rPr>
          <w:rFonts w:ascii="Times New Roman" w:hAnsi="Times New Roman" w:cs="Times New Roman"/>
          <w:color w:val="222222"/>
          <w:sz w:val="24"/>
          <w:szCs w:val="24"/>
          <w:shd w:val="clear" w:color="auto" w:fill="FFFFFF"/>
        </w:rPr>
        <w:t>Dyson, B., &amp; Casey, A. (Eds.). (2012). </w:t>
      </w:r>
      <w:r w:rsidRPr="00213599">
        <w:rPr>
          <w:rFonts w:ascii="Times New Roman" w:hAnsi="Times New Roman" w:cs="Times New Roman"/>
          <w:i/>
          <w:iCs/>
          <w:color w:val="222222"/>
          <w:sz w:val="24"/>
          <w:szCs w:val="24"/>
          <w:shd w:val="clear" w:color="auto" w:fill="FFFFFF"/>
        </w:rPr>
        <w:t>Cooperative learning in physical education: A research based approach</w:t>
      </w:r>
      <w:r w:rsidRPr="00213599">
        <w:rPr>
          <w:rFonts w:ascii="Times New Roman" w:hAnsi="Times New Roman" w:cs="Times New Roman"/>
          <w:color w:val="222222"/>
          <w:sz w:val="24"/>
          <w:szCs w:val="24"/>
          <w:shd w:val="clear" w:color="auto" w:fill="FFFFFF"/>
        </w:rPr>
        <w:t>. Routledge.</w:t>
      </w:r>
    </w:p>
    <w:p w14:paraId="6390CFEA" w14:textId="146B455C" w:rsidR="00C10391" w:rsidRPr="00213599" w:rsidRDefault="0091595D">
      <w:pPr>
        <w:rPr>
          <w:rFonts w:ascii="Times New Roman" w:hAnsi="Times New Roman" w:cs="Times New Roman"/>
          <w:sz w:val="24"/>
          <w:szCs w:val="24"/>
        </w:rPr>
      </w:pPr>
      <w:r w:rsidRPr="00213599">
        <w:rPr>
          <w:rFonts w:ascii="Times New Roman" w:hAnsi="Times New Roman" w:cs="Times New Roman"/>
          <w:sz w:val="24"/>
          <w:szCs w:val="24"/>
        </w:rPr>
        <w:t xml:space="preserve">Games </w:t>
      </w:r>
      <w:r w:rsidR="002C3785" w:rsidRPr="00213599">
        <w:rPr>
          <w:rFonts w:ascii="Times New Roman" w:hAnsi="Times New Roman" w:cs="Times New Roman"/>
          <w:sz w:val="24"/>
          <w:szCs w:val="24"/>
        </w:rPr>
        <w:t xml:space="preserve">Ethic, Inventing Traditional </w:t>
      </w:r>
      <w:r w:rsidR="00091723" w:rsidRPr="00213599">
        <w:rPr>
          <w:rFonts w:ascii="Times New Roman" w:hAnsi="Times New Roman" w:cs="Times New Roman"/>
          <w:sz w:val="24"/>
          <w:szCs w:val="24"/>
        </w:rPr>
        <w:t>PE, Kirk, D. (19</w:t>
      </w:r>
      <w:r w:rsidR="00347F70" w:rsidRPr="00213599">
        <w:rPr>
          <w:rFonts w:ascii="Times New Roman" w:hAnsi="Times New Roman" w:cs="Times New Roman"/>
          <w:sz w:val="24"/>
          <w:szCs w:val="24"/>
        </w:rPr>
        <w:t>92) Available at:</w:t>
      </w:r>
      <w:hyperlink r:id="rId11" w:history="1">
        <w:r w:rsidR="00C10391" w:rsidRPr="00213599">
          <w:rPr>
            <w:rStyle w:val="Hyperlink"/>
            <w:rFonts w:ascii="Times New Roman" w:hAnsi="Times New Roman" w:cs="Times New Roman"/>
            <w:sz w:val="24"/>
            <w:szCs w:val="24"/>
          </w:rPr>
          <w:t>Ch.5 Games Ethic, Inventing Traditional PE Kirk 1992 (1).pdf</w:t>
        </w:r>
      </w:hyperlink>
      <w:r w:rsidR="00347F70" w:rsidRPr="00213599">
        <w:rPr>
          <w:rFonts w:ascii="Times New Roman" w:hAnsi="Times New Roman" w:cs="Times New Roman"/>
          <w:sz w:val="24"/>
          <w:szCs w:val="24"/>
        </w:rPr>
        <w:t xml:space="preserve"> (Accessed</w:t>
      </w:r>
      <w:r w:rsidR="00971766" w:rsidRPr="00213599">
        <w:rPr>
          <w:rFonts w:ascii="Times New Roman" w:hAnsi="Times New Roman" w:cs="Times New Roman"/>
          <w:sz w:val="24"/>
          <w:szCs w:val="24"/>
        </w:rPr>
        <w:t xml:space="preserve"> on: 6</w:t>
      </w:r>
      <w:r w:rsidR="00971766" w:rsidRPr="00213599">
        <w:rPr>
          <w:rFonts w:ascii="Times New Roman" w:hAnsi="Times New Roman" w:cs="Times New Roman"/>
          <w:sz w:val="24"/>
          <w:szCs w:val="24"/>
          <w:vertAlign w:val="superscript"/>
        </w:rPr>
        <w:t>th</w:t>
      </w:r>
      <w:r w:rsidR="00971766" w:rsidRPr="00213599">
        <w:rPr>
          <w:rFonts w:ascii="Times New Roman" w:hAnsi="Times New Roman" w:cs="Times New Roman"/>
          <w:sz w:val="24"/>
          <w:szCs w:val="24"/>
        </w:rPr>
        <w:t xml:space="preserve"> </w:t>
      </w:r>
      <w:r w:rsidR="00F46FB5" w:rsidRPr="00213599">
        <w:rPr>
          <w:rFonts w:ascii="Times New Roman" w:hAnsi="Times New Roman" w:cs="Times New Roman"/>
          <w:sz w:val="24"/>
          <w:szCs w:val="24"/>
        </w:rPr>
        <w:t xml:space="preserve">November 2021). </w:t>
      </w:r>
    </w:p>
    <w:p w14:paraId="72509A68" w14:textId="1B0BE99D" w:rsidR="00D95E68" w:rsidRPr="00213599" w:rsidRDefault="00D95E68">
      <w:pPr>
        <w:rPr>
          <w:rFonts w:ascii="Times New Roman" w:hAnsi="Times New Roman" w:cs="Times New Roman"/>
          <w:color w:val="222222"/>
          <w:sz w:val="24"/>
          <w:szCs w:val="24"/>
          <w:shd w:val="clear" w:color="auto" w:fill="FFFFFF"/>
        </w:rPr>
      </w:pPr>
      <w:r w:rsidRPr="00213599">
        <w:rPr>
          <w:rFonts w:ascii="Times New Roman" w:hAnsi="Times New Roman" w:cs="Times New Roman"/>
          <w:color w:val="222222"/>
          <w:sz w:val="24"/>
          <w:szCs w:val="24"/>
          <w:shd w:val="clear" w:color="auto" w:fill="FFFFFF"/>
        </w:rPr>
        <w:t>Gill, T. (2007). No fear. </w:t>
      </w:r>
      <w:r w:rsidRPr="00213599">
        <w:rPr>
          <w:rFonts w:ascii="Times New Roman" w:hAnsi="Times New Roman" w:cs="Times New Roman"/>
          <w:i/>
          <w:iCs/>
          <w:color w:val="222222"/>
          <w:sz w:val="24"/>
          <w:szCs w:val="24"/>
          <w:shd w:val="clear" w:color="auto" w:fill="FFFFFF"/>
        </w:rPr>
        <w:t>Growing up in risk averse society. Londyn: Calouste Gulbenkian Foundation</w:t>
      </w:r>
      <w:r w:rsidRPr="00213599">
        <w:rPr>
          <w:rFonts w:ascii="Times New Roman" w:hAnsi="Times New Roman" w:cs="Times New Roman"/>
          <w:color w:val="222222"/>
          <w:sz w:val="24"/>
          <w:szCs w:val="24"/>
          <w:shd w:val="clear" w:color="auto" w:fill="FFFFFF"/>
        </w:rPr>
        <w:t>.</w:t>
      </w:r>
    </w:p>
    <w:p w14:paraId="330DF338" w14:textId="08346AB7" w:rsidR="002203CE" w:rsidRPr="00213599" w:rsidRDefault="002203CE">
      <w:pPr>
        <w:rPr>
          <w:rFonts w:ascii="Times New Roman" w:hAnsi="Times New Roman" w:cs="Times New Roman"/>
          <w:sz w:val="24"/>
          <w:szCs w:val="24"/>
        </w:rPr>
      </w:pPr>
      <w:r w:rsidRPr="00213599">
        <w:rPr>
          <w:rFonts w:ascii="Times New Roman" w:hAnsi="Times New Roman" w:cs="Times New Roman"/>
          <w:color w:val="222222"/>
          <w:sz w:val="24"/>
          <w:szCs w:val="24"/>
          <w:shd w:val="clear" w:color="auto" w:fill="FFFFFF"/>
        </w:rPr>
        <w:t>Gil-Arias, A., Harvey, S., García-Herreros, F., González-Víllora, S., Práxedes, A., &amp; Moreno, A. (2021). Effect of a hybrid teaching games for understanding/sport education unit on elementary students’ self-determined motivation in physical education. </w:t>
      </w:r>
      <w:r w:rsidRPr="00213599">
        <w:rPr>
          <w:rFonts w:ascii="Times New Roman" w:hAnsi="Times New Roman" w:cs="Times New Roman"/>
          <w:i/>
          <w:iCs/>
          <w:color w:val="222222"/>
          <w:sz w:val="24"/>
          <w:szCs w:val="24"/>
          <w:shd w:val="clear" w:color="auto" w:fill="FFFFFF"/>
        </w:rPr>
        <w:t>European Physical Education Review</w:t>
      </w:r>
      <w:r w:rsidRPr="00213599">
        <w:rPr>
          <w:rFonts w:ascii="Times New Roman" w:hAnsi="Times New Roman" w:cs="Times New Roman"/>
          <w:color w:val="222222"/>
          <w:sz w:val="24"/>
          <w:szCs w:val="24"/>
          <w:shd w:val="clear" w:color="auto" w:fill="FFFFFF"/>
        </w:rPr>
        <w:t>, </w:t>
      </w:r>
      <w:r w:rsidRPr="00213599">
        <w:rPr>
          <w:rFonts w:ascii="Times New Roman" w:hAnsi="Times New Roman" w:cs="Times New Roman"/>
          <w:i/>
          <w:iCs/>
          <w:color w:val="222222"/>
          <w:sz w:val="24"/>
          <w:szCs w:val="24"/>
          <w:shd w:val="clear" w:color="auto" w:fill="FFFFFF"/>
        </w:rPr>
        <w:t>27</w:t>
      </w:r>
      <w:r w:rsidRPr="00213599">
        <w:rPr>
          <w:rFonts w:ascii="Times New Roman" w:hAnsi="Times New Roman" w:cs="Times New Roman"/>
          <w:color w:val="222222"/>
          <w:sz w:val="24"/>
          <w:szCs w:val="24"/>
          <w:shd w:val="clear" w:color="auto" w:fill="FFFFFF"/>
        </w:rPr>
        <w:t>(2), 366-383.</w:t>
      </w:r>
    </w:p>
    <w:p w14:paraId="5093A6B0" w14:textId="62C90ABC" w:rsidR="00525B93" w:rsidRPr="00213599" w:rsidRDefault="00525B93">
      <w:pPr>
        <w:rPr>
          <w:rFonts w:ascii="Times New Roman" w:hAnsi="Times New Roman" w:cs="Times New Roman"/>
          <w:color w:val="222222"/>
          <w:sz w:val="24"/>
          <w:szCs w:val="24"/>
          <w:shd w:val="clear" w:color="auto" w:fill="FFFFFF"/>
        </w:rPr>
      </w:pPr>
      <w:r w:rsidRPr="00213599">
        <w:rPr>
          <w:rFonts w:ascii="Times New Roman" w:hAnsi="Times New Roman" w:cs="Times New Roman"/>
          <w:color w:val="222222"/>
          <w:sz w:val="24"/>
          <w:szCs w:val="24"/>
          <w:shd w:val="clear" w:color="auto" w:fill="FFFFFF"/>
        </w:rPr>
        <w:t>Griggs, G., &amp; Ward, G. (2013). The London 2012 legacy for primary physical education: policy by the way?. </w:t>
      </w:r>
      <w:r w:rsidRPr="00213599">
        <w:rPr>
          <w:rFonts w:ascii="Times New Roman" w:hAnsi="Times New Roman" w:cs="Times New Roman"/>
          <w:i/>
          <w:iCs/>
          <w:color w:val="222222"/>
          <w:sz w:val="24"/>
          <w:szCs w:val="24"/>
          <w:shd w:val="clear" w:color="auto" w:fill="FFFFFF"/>
        </w:rPr>
        <w:t>Sociological research online</w:t>
      </w:r>
      <w:r w:rsidRPr="00213599">
        <w:rPr>
          <w:rFonts w:ascii="Times New Roman" w:hAnsi="Times New Roman" w:cs="Times New Roman"/>
          <w:color w:val="222222"/>
          <w:sz w:val="24"/>
          <w:szCs w:val="24"/>
          <w:shd w:val="clear" w:color="auto" w:fill="FFFFFF"/>
        </w:rPr>
        <w:t>, </w:t>
      </w:r>
      <w:r w:rsidRPr="00213599">
        <w:rPr>
          <w:rFonts w:ascii="Times New Roman" w:hAnsi="Times New Roman" w:cs="Times New Roman"/>
          <w:i/>
          <w:iCs/>
          <w:color w:val="222222"/>
          <w:sz w:val="24"/>
          <w:szCs w:val="24"/>
          <w:shd w:val="clear" w:color="auto" w:fill="FFFFFF"/>
        </w:rPr>
        <w:t>18</w:t>
      </w:r>
      <w:r w:rsidRPr="00213599">
        <w:rPr>
          <w:rFonts w:ascii="Times New Roman" w:hAnsi="Times New Roman" w:cs="Times New Roman"/>
          <w:color w:val="222222"/>
          <w:sz w:val="24"/>
          <w:szCs w:val="24"/>
          <w:shd w:val="clear" w:color="auto" w:fill="FFFFFF"/>
        </w:rPr>
        <w:t>(3), 147-153.</w:t>
      </w:r>
    </w:p>
    <w:p w14:paraId="55ADC43C" w14:textId="1BD463B9" w:rsidR="000850E0" w:rsidRPr="00213599" w:rsidRDefault="000850E0">
      <w:pPr>
        <w:rPr>
          <w:rFonts w:ascii="Times New Roman" w:hAnsi="Times New Roman" w:cs="Times New Roman"/>
          <w:sz w:val="24"/>
          <w:szCs w:val="24"/>
        </w:rPr>
      </w:pPr>
      <w:r w:rsidRPr="00213599">
        <w:rPr>
          <w:rFonts w:ascii="Times New Roman" w:hAnsi="Times New Roman" w:cs="Times New Roman"/>
          <w:color w:val="222222"/>
          <w:sz w:val="24"/>
          <w:szCs w:val="24"/>
          <w:shd w:val="clear" w:color="auto" w:fill="FFFFFF"/>
        </w:rPr>
        <w:t>Haerens, L., Kirk, D., Cardon, G., &amp; De Bourdeaudhuij, I. (2011). Toward the development of a pedagogical model for health-based physical education. </w:t>
      </w:r>
      <w:r w:rsidRPr="00213599">
        <w:rPr>
          <w:rFonts w:ascii="Times New Roman" w:hAnsi="Times New Roman" w:cs="Times New Roman"/>
          <w:i/>
          <w:iCs/>
          <w:color w:val="222222"/>
          <w:sz w:val="24"/>
          <w:szCs w:val="24"/>
          <w:shd w:val="clear" w:color="auto" w:fill="FFFFFF"/>
        </w:rPr>
        <w:t>Quest</w:t>
      </w:r>
      <w:r w:rsidRPr="00213599">
        <w:rPr>
          <w:rFonts w:ascii="Times New Roman" w:hAnsi="Times New Roman" w:cs="Times New Roman"/>
          <w:color w:val="222222"/>
          <w:sz w:val="24"/>
          <w:szCs w:val="24"/>
          <w:shd w:val="clear" w:color="auto" w:fill="FFFFFF"/>
        </w:rPr>
        <w:t>, </w:t>
      </w:r>
      <w:r w:rsidRPr="00213599">
        <w:rPr>
          <w:rFonts w:ascii="Times New Roman" w:hAnsi="Times New Roman" w:cs="Times New Roman"/>
          <w:i/>
          <w:iCs/>
          <w:color w:val="222222"/>
          <w:sz w:val="24"/>
          <w:szCs w:val="24"/>
          <w:shd w:val="clear" w:color="auto" w:fill="FFFFFF"/>
        </w:rPr>
        <w:t>63</w:t>
      </w:r>
      <w:r w:rsidRPr="00213599">
        <w:rPr>
          <w:rFonts w:ascii="Times New Roman" w:hAnsi="Times New Roman" w:cs="Times New Roman"/>
          <w:color w:val="222222"/>
          <w:sz w:val="24"/>
          <w:szCs w:val="24"/>
          <w:shd w:val="clear" w:color="auto" w:fill="FFFFFF"/>
        </w:rPr>
        <w:t>(3), 321-338.</w:t>
      </w:r>
    </w:p>
    <w:p w14:paraId="2B3B4F6B" w14:textId="3C7FB477" w:rsidR="001F16A5" w:rsidRPr="00213599" w:rsidRDefault="009A7A46">
      <w:pPr>
        <w:rPr>
          <w:rFonts w:ascii="Times New Roman" w:hAnsi="Times New Roman" w:cs="Times New Roman"/>
          <w:sz w:val="24"/>
          <w:szCs w:val="24"/>
        </w:rPr>
      </w:pPr>
      <w:r w:rsidRPr="00213599">
        <w:rPr>
          <w:rFonts w:ascii="Times New Roman" w:hAnsi="Times New Roman" w:cs="Times New Roman"/>
          <w:color w:val="333333"/>
          <w:sz w:val="24"/>
          <w:szCs w:val="24"/>
          <w:shd w:val="clear" w:color="auto" w:fill="FFFFFF"/>
        </w:rPr>
        <w:t>HM GOVERNMENT (</w:t>
      </w:r>
      <w:r w:rsidRPr="00213599">
        <w:rPr>
          <w:rStyle w:val="nlmyear"/>
          <w:rFonts w:ascii="Times New Roman" w:hAnsi="Times New Roman" w:cs="Times New Roman"/>
          <w:color w:val="333333"/>
          <w:sz w:val="24"/>
          <w:szCs w:val="24"/>
          <w:shd w:val="clear" w:color="auto" w:fill="FFFFFF"/>
        </w:rPr>
        <w:t>2012</w:t>
      </w:r>
      <w:r w:rsidRPr="00213599">
        <w:rPr>
          <w:rFonts w:ascii="Times New Roman" w:hAnsi="Times New Roman" w:cs="Times New Roman"/>
          <w:color w:val="333333"/>
          <w:sz w:val="24"/>
          <w:szCs w:val="24"/>
          <w:shd w:val="clear" w:color="auto" w:fill="FFFFFF"/>
        </w:rPr>
        <w:t>)</w:t>
      </w:r>
      <w:r w:rsidRPr="00213599">
        <w:rPr>
          <w:rFonts w:ascii="Times New Roman" w:hAnsi="Times New Roman" w:cs="Times New Roman"/>
          <w:color w:val="333333"/>
          <w:sz w:val="24"/>
          <w:szCs w:val="24"/>
          <w:shd w:val="clear" w:color="auto" w:fill="FFFFFF"/>
        </w:rPr>
        <w:t xml:space="preserve"> Available at: </w:t>
      </w:r>
      <w:hyperlink r:id="rId12" w:tgtFrame="_blank" w:history="1">
        <w:r w:rsidRPr="00213599">
          <w:rPr>
            <w:rStyle w:val="Hyperlink"/>
            <w:rFonts w:ascii="Times New Roman" w:hAnsi="Times New Roman" w:cs="Times New Roman"/>
            <w:color w:val="006ACC"/>
            <w:sz w:val="24"/>
            <w:szCs w:val="24"/>
            <w:shd w:val="clear" w:color="auto" w:fill="FFFFFF"/>
          </w:rPr>
          <w:t>http://www.number10.gov.uk/news/competitive-sport-for-children-at-the-heart-of-olympics-legacy</w:t>
        </w:r>
      </w:hyperlink>
      <w:r w:rsidRPr="00213599">
        <w:rPr>
          <w:rFonts w:ascii="Times New Roman" w:hAnsi="Times New Roman" w:cs="Times New Roman"/>
          <w:color w:val="333333"/>
          <w:sz w:val="24"/>
          <w:szCs w:val="24"/>
          <w:shd w:val="clear" w:color="auto" w:fill="FFFFFF"/>
        </w:rPr>
        <w:t xml:space="preserve"> (Accessed</w:t>
      </w:r>
      <w:r w:rsidR="00641BFD" w:rsidRPr="00213599">
        <w:rPr>
          <w:rFonts w:ascii="Times New Roman" w:hAnsi="Times New Roman" w:cs="Times New Roman"/>
          <w:color w:val="333333"/>
          <w:sz w:val="24"/>
          <w:szCs w:val="24"/>
          <w:shd w:val="clear" w:color="auto" w:fill="FFFFFF"/>
        </w:rPr>
        <w:t xml:space="preserve"> on: 20</w:t>
      </w:r>
      <w:r w:rsidR="00641BFD" w:rsidRPr="00213599">
        <w:rPr>
          <w:rFonts w:ascii="Times New Roman" w:hAnsi="Times New Roman" w:cs="Times New Roman"/>
          <w:color w:val="333333"/>
          <w:sz w:val="24"/>
          <w:szCs w:val="24"/>
          <w:shd w:val="clear" w:color="auto" w:fill="FFFFFF"/>
          <w:vertAlign w:val="superscript"/>
        </w:rPr>
        <w:t>th</w:t>
      </w:r>
      <w:r w:rsidR="00641BFD" w:rsidRPr="00213599">
        <w:rPr>
          <w:rFonts w:ascii="Times New Roman" w:hAnsi="Times New Roman" w:cs="Times New Roman"/>
          <w:color w:val="333333"/>
          <w:sz w:val="24"/>
          <w:szCs w:val="24"/>
          <w:shd w:val="clear" w:color="auto" w:fill="FFFFFF"/>
        </w:rPr>
        <w:t xml:space="preserve"> November 2021).</w:t>
      </w:r>
      <w:r w:rsidRPr="00213599">
        <w:rPr>
          <w:rFonts w:ascii="Times New Roman" w:hAnsi="Times New Roman" w:cs="Times New Roman"/>
          <w:color w:val="333333"/>
          <w:sz w:val="24"/>
          <w:szCs w:val="24"/>
          <w:shd w:val="clear" w:color="auto" w:fill="FFFFFF"/>
        </w:rPr>
        <w:t xml:space="preserve"> </w:t>
      </w:r>
    </w:p>
    <w:p w14:paraId="0D36DFDB" w14:textId="50EDF715" w:rsidR="006F34F7" w:rsidRPr="00213599" w:rsidRDefault="006F34F7">
      <w:pPr>
        <w:rPr>
          <w:rFonts w:ascii="Times New Roman" w:hAnsi="Times New Roman" w:cs="Times New Roman"/>
          <w:color w:val="222222"/>
          <w:sz w:val="24"/>
          <w:szCs w:val="24"/>
          <w:shd w:val="clear" w:color="auto" w:fill="FFFFFF"/>
        </w:rPr>
      </w:pPr>
      <w:r w:rsidRPr="00213599">
        <w:rPr>
          <w:rFonts w:ascii="Times New Roman" w:hAnsi="Times New Roman" w:cs="Times New Roman"/>
          <w:color w:val="222222"/>
          <w:sz w:val="24"/>
          <w:szCs w:val="24"/>
          <w:shd w:val="clear" w:color="auto" w:fill="FFFFFF"/>
        </w:rPr>
        <w:t>Hollis, J. L., Sutherland, R., Williams, A. J., Campbell, E., Nathan, N., Wolfenden, L., ... &amp; Wiggers, J. (2017). A systematic review and meta-analysis of moderate-to-vigorous physical activity levels in secondary school physical education lessons. </w:t>
      </w:r>
      <w:r w:rsidRPr="00213599">
        <w:rPr>
          <w:rFonts w:ascii="Times New Roman" w:hAnsi="Times New Roman" w:cs="Times New Roman"/>
          <w:i/>
          <w:iCs/>
          <w:color w:val="222222"/>
          <w:sz w:val="24"/>
          <w:szCs w:val="24"/>
          <w:shd w:val="clear" w:color="auto" w:fill="FFFFFF"/>
        </w:rPr>
        <w:t>International Journal of Behavioral Nutrition and Physical Activity</w:t>
      </w:r>
      <w:r w:rsidRPr="00213599">
        <w:rPr>
          <w:rFonts w:ascii="Times New Roman" w:hAnsi="Times New Roman" w:cs="Times New Roman"/>
          <w:color w:val="222222"/>
          <w:sz w:val="24"/>
          <w:szCs w:val="24"/>
          <w:shd w:val="clear" w:color="auto" w:fill="FFFFFF"/>
        </w:rPr>
        <w:t>, </w:t>
      </w:r>
      <w:r w:rsidRPr="00213599">
        <w:rPr>
          <w:rFonts w:ascii="Times New Roman" w:hAnsi="Times New Roman" w:cs="Times New Roman"/>
          <w:i/>
          <w:iCs/>
          <w:color w:val="222222"/>
          <w:sz w:val="24"/>
          <w:szCs w:val="24"/>
          <w:shd w:val="clear" w:color="auto" w:fill="FFFFFF"/>
        </w:rPr>
        <w:t>14</w:t>
      </w:r>
      <w:r w:rsidRPr="00213599">
        <w:rPr>
          <w:rFonts w:ascii="Times New Roman" w:hAnsi="Times New Roman" w:cs="Times New Roman"/>
          <w:color w:val="222222"/>
          <w:sz w:val="24"/>
          <w:szCs w:val="24"/>
          <w:shd w:val="clear" w:color="auto" w:fill="FFFFFF"/>
        </w:rPr>
        <w:t>(1), 1-26.</w:t>
      </w:r>
    </w:p>
    <w:p w14:paraId="542CC448" w14:textId="37AED1F1" w:rsidR="00852B7F" w:rsidRPr="00213599" w:rsidRDefault="00852B7F">
      <w:pPr>
        <w:rPr>
          <w:rFonts w:ascii="Times New Roman" w:hAnsi="Times New Roman" w:cs="Times New Roman"/>
          <w:sz w:val="24"/>
          <w:szCs w:val="24"/>
        </w:rPr>
      </w:pPr>
      <w:r w:rsidRPr="00213599">
        <w:rPr>
          <w:rFonts w:ascii="Times New Roman" w:hAnsi="Times New Roman" w:cs="Times New Roman"/>
          <w:color w:val="222222"/>
          <w:sz w:val="24"/>
          <w:szCs w:val="24"/>
          <w:shd w:val="clear" w:color="auto" w:fill="FFFFFF"/>
        </w:rPr>
        <w:t>Jacob, V., Chattopadhyay, S. K., Reynolds, J. A., Hopkins, D. P., Morgan, J. A., Brown, D. R., ... &amp; Community Preventive Services Task Force. (2021). Economics of interventions to increase active travel to school: a community guide systematic review. </w:t>
      </w:r>
      <w:r w:rsidRPr="00213599">
        <w:rPr>
          <w:rFonts w:ascii="Times New Roman" w:hAnsi="Times New Roman" w:cs="Times New Roman"/>
          <w:i/>
          <w:iCs/>
          <w:color w:val="222222"/>
          <w:sz w:val="24"/>
          <w:szCs w:val="24"/>
          <w:shd w:val="clear" w:color="auto" w:fill="FFFFFF"/>
        </w:rPr>
        <w:t>American journal of preventive medicine</w:t>
      </w:r>
      <w:r w:rsidRPr="00213599">
        <w:rPr>
          <w:rFonts w:ascii="Times New Roman" w:hAnsi="Times New Roman" w:cs="Times New Roman"/>
          <w:color w:val="222222"/>
          <w:sz w:val="24"/>
          <w:szCs w:val="24"/>
          <w:shd w:val="clear" w:color="auto" w:fill="FFFFFF"/>
        </w:rPr>
        <w:t>, </w:t>
      </w:r>
      <w:r w:rsidRPr="00213599">
        <w:rPr>
          <w:rFonts w:ascii="Times New Roman" w:hAnsi="Times New Roman" w:cs="Times New Roman"/>
          <w:i/>
          <w:iCs/>
          <w:color w:val="222222"/>
          <w:sz w:val="24"/>
          <w:szCs w:val="24"/>
          <w:shd w:val="clear" w:color="auto" w:fill="FFFFFF"/>
        </w:rPr>
        <w:t>60</w:t>
      </w:r>
      <w:r w:rsidRPr="00213599">
        <w:rPr>
          <w:rFonts w:ascii="Times New Roman" w:hAnsi="Times New Roman" w:cs="Times New Roman"/>
          <w:color w:val="222222"/>
          <w:sz w:val="24"/>
          <w:szCs w:val="24"/>
          <w:shd w:val="clear" w:color="auto" w:fill="FFFFFF"/>
        </w:rPr>
        <w:t>(1), e27-e40.</w:t>
      </w:r>
    </w:p>
    <w:p w14:paraId="391A5AF8" w14:textId="30A7CC47" w:rsidR="0059187A" w:rsidRPr="00213599" w:rsidRDefault="00FD31F3">
      <w:pPr>
        <w:rPr>
          <w:rFonts w:ascii="Times New Roman" w:hAnsi="Times New Roman" w:cs="Times New Roman"/>
          <w:sz w:val="24"/>
          <w:szCs w:val="24"/>
        </w:rPr>
      </w:pPr>
      <w:r w:rsidRPr="00213599">
        <w:rPr>
          <w:rFonts w:ascii="Times New Roman" w:hAnsi="Times New Roman" w:cs="Times New Roman"/>
          <w:sz w:val="24"/>
          <w:szCs w:val="24"/>
        </w:rPr>
        <w:t>Kraus, H., &amp; Hirschland, R.P. (1953). Muscular fitness and health. Journal of Health, Physical Education and Recreation, 24(10), 17–19.</w:t>
      </w:r>
    </w:p>
    <w:p w14:paraId="30548148" w14:textId="4E425703" w:rsidR="00A529A1" w:rsidRPr="00213599" w:rsidRDefault="00A529A1">
      <w:pPr>
        <w:rPr>
          <w:rFonts w:ascii="Times New Roman" w:hAnsi="Times New Roman" w:cs="Times New Roman"/>
          <w:sz w:val="24"/>
          <w:szCs w:val="24"/>
        </w:rPr>
      </w:pPr>
      <w:r w:rsidRPr="00213599">
        <w:rPr>
          <w:rFonts w:ascii="Times New Roman" w:hAnsi="Times New Roman" w:cs="Times New Roman"/>
          <w:sz w:val="24"/>
          <w:szCs w:val="24"/>
        </w:rPr>
        <w:lastRenderedPageBreak/>
        <w:t>Kirk, D. (2006). The ‘obesity crisis’ and school physical education. Sport, Education and Society, 11(2), 121-133.</w:t>
      </w:r>
    </w:p>
    <w:p w14:paraId="17E677B2" w14:textId="2667E1AA" w:rsidR="00654A33" w:rsidRPr="00213599" w:rsidRDefault="00654A33">
      <w:pPr>
        <w:rPr>
          <w:rFonts w:ascii="Times New Roman" w:hAnsi="Times New Roman" w:cs="Times New Roman"/>
          <w:color w:val="222222"/>
          <w:sz w:val="24"/>
          <w:szCs w:val="24"/>
          <w:shd w:val="clear" w:color="auto" w:fill="FFFFFF"/>
        </w:rPr>
      </w:pPr>
      <w:r w:rsidRPr="00213599">
        <w:rPr>
          <w:rFonts w:ascii="Times New Roman" w:hAnsi="Times New Roman" w:cs="Times New Roman"/>
          <w:color w:val="222222"/>
          <w:sz w:val="24"/>
          <w:szCs w:val="24"/>
          <w:shd w:val="clear" w:color="auto" w:fill="FFFFFF"/>
        </w:rPr>
        <w:t>Kirk, D. (2012). </w:t>
      </w:r>
      <w:r w:rsidRPr="00213599">
        <w:rPr>
          <w:rFonts w:ascii="Times New Roman" w:hAnsi="Times New Roman" w:cs="Times New Roman"/>
          <w:i/>
          <w:iCs/>
          <w:color w:val="222222"/>
          <w:sz w:val="24"/>
          <w:szCs w:val="24"/>
          <w:shd w:val="clear" w:color="auto" w:fill="FFFFFF"/>
        </w:rPr>
        <w:t>Defining physical education (Routledge revivals): The social construction of a school subject in postwar Britain</w:t>
      </w:r>
      <w:r w:rsidRPr="00213599">
        <w:rPr>
          <w:rFonts w:ascii="Times New Roman" w:hAnsi="Times New Roman" w:cs="Times New Roman"/>
          <w:color w:val="222222"/>
          <w:sz w:val="24"/>
          <w:szCs w:val="24"/>
          <w:shd w:val="clear" w:color="auto" w:fill="FFFFFF"/>
        </w:rPr>
        <w:t>. Routledge.</w:t>
      </w:r>
    </w:p>
    <w:p w14:paraId="7A49020F" w14:textId="68F12426" w:rsidR="00261065" w:rsidRPr="00213599" w:rsidRDefault="00261065">
      <w:pPr>
        <w:rPr>
          <w:rFonts w:ascii="Times New Roman" w:hAnsi="Times New Roman" w:cs="Times New Roman"/>
          <w:color w:val="222222"/>
          <w:sz w:val="24"/>
          <w:szCs w:val="24"/>
          <w:shd w:val="clear" w:color="auto" w:fill="FFFFFF"/>
        </w:rPr>
      </w:pPr>
      <w:r w:rsidRPr="00213599">
        <w:rPr>
          <w:rFonts w:ascii="Times New Roman" w:hAnsi="Times New Roman" w:cs="Times New Roman"/>
          <w:color w:val="222222"/>
          <w:sz w:val="24"/>
          <w:szCs w:val="24"/>
          <w:shd w:val="clear" w:color="auto" w:fill="FFFFFF"/>
        </w:rPr>
        <w:t>Lindsay, A. C., Greaney, M. L., Wallington, S. F., Mesa, T., &amp; Salas, C. F. (2017). A review of early influences on physical activity and sedentary behaviors of preschool‐age children in high‐income countries. </w:t>
      </w:r>
      <w:r w:rsidRPr="00213599">
        <w:rPr>
          <w:rFonts w:ascii="Times New Roman" w:hAnsi="Times New Roman" w:cs="Times New Roman"/>
          <w:i/>
          <w:iCs/>
          <w:color w:val="222222"/>
          <w:sz w:val="24"/>
          <w:szCs w:val="24"/>
          <w:shd w:val="clear" w:color="auto" w:fill="FFFFFF"/>
        </w:rPr>
        <w:t>Journal for Specialists in Pediatric Nursing</w:t>
      </w:r>
      <w:r w:rsidRPr="00213599">
        <w:rPr>
          <w:rFonts w:ascii="Times New Roman" w:hAnsi="Times New Roman" w:cs="Times New Roman"/>
          <w:color w:val="222222"/>
          <w:sz w:val="24"/>
          <w:szCs w:val="24"/>
          <w:shd w:val="clear" w:color="auto" w:fill="FFFFFF"/>
        </w:rPr>
        <w:t>, </w:t>
      </w:r>
      <w:r w:rsidRPr="00213599">
        <w:rPr>
          <w:rFonts w:ascii="Times New Roman" w:hAnsi="Times New Roman" w:cs="Times New Roman"/>
          <w:i/>
          <w:iCs/>
          <w:color w:val="222222"/>
          <w:sz w:val="24"/>
          <w:szCs w:val="24"/>
          <w:shd w:val="clear" w:color="auto" w:fill="FFFFFF"/>
        </w:rPr>
        <w:t>22</w:t>
      </w:r>
      <w:r w:rsidRPr="00213599">
        <w:rPr>
          <w:rFonts w:ascii="Times New Roman" w:hAnsi="Times New Roman" w:cs="Times New Roman"/>
          <w:color w:val="222222"/>
          <w:sz w:val="24"/>
          <w:szCs w:val="24"/>
          <w:shd w:val="clear" w:color="auto" w:fill="FFFFFF"/>
        </w:rPr>
        <w:t>(3), e12182.</w:t>
      </w:r>
    </w:p>
    <w:p w14:paraId="0604B201" w14:textId="7CD1C13A" w:rsidR="00A02C0F" w:rsidRPr="00213599" w:rsidRDefault="00A02C0F">
      <w:pPr>
        <w:rPr>
          <w:rFonts w:ascii="Times New Roman" w:hAnsi="Times New Roman" w:cs="Times New Roman"/>
          <w:color w:val="222222"/>
          <w:sz w:val="24"/>
          <w:szCs w:val="24"/>
          <w:shd w:val="clear" w:color="auto" w:fill="FFFFFF"/>
        </w:rPr>
      </w:pPr>
      <w:r w:rsidRPr="00213599">
        <w:rPr>
          <w:rFonts w:ascii="Times New Roman" w:hAnsi="Times New Roman" w:cs="Times New Roman"/>
          <w:color w:val="222222"/>
          <w:sz w:val="24"/>
          <w:szCs w:val="24"/>
          <w:shd w:val="clear" w:color="auto" w:fill="FFFFFF"/>
        </w:rPr>
        <w:t>Louv, R. (2009). Do our kids have nature-deficit disorder. </w:t>
      </w:r>
      <w:r w:rsidRPr="00213599">
        <w:rPr>
          <w:rFonts w:ascii="Times New Roman" w:hAnsi="Times New Roman" w:cs="Times New Roman"/>
          <w:i/>
          <w:iCs/>
          <w:color w:val="222222"/>
          <w:sz w:val="24"/>
          <w:szCs w:val="24"/>
          <w:shd w:val="clear" w:color="auto" w:fill="FFFFFF"/>
        </w:rPr>
        <w:t>Educational Leadership</w:t>
      </w:r>
      <w:r w:rsidRPr="00213599">
        <w:rPr>
          <w:rFonts w:ascii="Times New Roman" w:hAnsi="Times New Roman" w:cs="Times New Roman"/>
          <w:color w:val="222222"/>
          <w:sz w:val="24"/>
          <w:szCs w:val="24"/>
          <w:shd w:val="clear" w:color="auto" w:fill="FFFFFF"/>
        </w:rPr>
        <w:t>, </w:t>
      </w:r>
      <w:r w:rsidRPr="00213599">
        <w:rPr>
          <w:rFonts w:ascii="Times New Roman" w:hAnsi="Times New Roman" w:cs="Times New Roman"/>
          <w:i/>
          <w:iCs/>
          <w:color w:val="222222"/>
          <w:sz w:val="24"/>
          <w:szCs w:val="24"/>
          <w:shd w:val="clear" w:color="auto" w:fill="FFFFFF"/>
        </w:rPr>
        <w:t>67</w:t>
      </w:r>
      <w:r w:rsidRPr="00213599">
        <w:rPr>
          <w:rFonts w:ascii="Times New Roman" w:hAnsi="Times New Roman" w:cs="Times New Roman"/>
          <w:color w:val="222222"/>
          <w:sz w:val="24"/>
          <w:szCs w:val="24"/>
          <w:shd w:val="clear" w:color="auto" w:fill="FFFFFF"/>
        </w:rPr>
        <w:t>(4), 24-30.</w:t>
      </w:r>
    </w:p>
    <w:p w14:paraId="3D2F7559" w14:textId="48D8C60B" w:rsidR="00CC3110" w:rsidRDefault="00DF09CA">
      <w:pPr>
        <w:rPr>
          <w:rFonts w:ascii="Times New Roman" w:hAnsi="Times New Roman" w:cs="Times New Roman"/>
          <w:color w:val="222222"/>
          <w:sz w:val="24"/>
          <w:szCs w:val="24"/>
          <w:shd w:val="clear" w:color="auto" w:fill="FFFFFF"/>
        </w:rPr>
      </w:pPr>
      <w:r w:rsidRPr="00213599">
        <w:rPr>
          <w:rFonts w:ascii="Times New Roman" w:hAnsi="Times New Roman" w:cs="Times New Roman"/>
          <w:color w:val="222222"/>
          <w:sz w:val="24"/>
          <w:szCs w:val="24"/>
          <w:shd w:val="clear" w:color="auto" w:fill="FFFFFF"/>
        </w:rPr>
        <w:t>Mangan, J. A. (2012). </w:t>
      </w:r>
      <w:r w:rsidRPr="00213599">
        <w:rPr>
          <w:rFonts w:ascii="Times New Roman" w:hAnsi="Times New Roman" w:cs="Times New Roman"/>
          <w:i/>
          <w:iCs/>
          <w:color w:val="222222"/>
          <w:sz w:val="24"/>
          <w:szCs w:val="24"/>
          <w:shd w:val="clear" w:color="auto" w:fill="FFFFFF"/>
        </w:rPr>
        <w:t>Athleticism in the Victorian and Edwardian public school: The emergence and consolidation of an educational ideology</w:t>
      </w:r>
      <w:r w:rsidRPr="00213599">
        <w:rPr>
          <w:rFonts w:ascii="Times New Roman" w:hAnsi="Times New Roman" w:cs="Times New Roman"/>
          <w:color w:val="222222"/>
          <w:sz w:val="24"/>
          <w:szCs w:val="24"/>
          <w:shd w:val="clear" w:color="auto" w:fill="FFFFFF"/>
        </w:rPr>
        <w:t>. Routledge.</w:t>
      </w:r>
    </w:p>
    <w:p w14:paraId="3F3273D4" w14:textId="5FA7AE80" w:rsidR="00274ABC" w:rsidRPr="00213599" w:rsidRDefault="00274ABC">
      <w:pPr>
        <w:rPr>
          <w:rFonts w:ascii="Times New Roman" w:hAnsi="Times New Roman" w:cs="Times New Roman"/>
          <w:color w:val="222222"/>
          <w:sz w:val="24"/>
          <w:szCs w:val="24"/>
          <w:shd w:val="clear" w:color="auto" w:fill="FFFFFF"/>
        </w:rPr>
      </w:pPr>
      <w:r w:rsidRPr="003C7207">
        <w:rPr>
          <w:rFonts w:ascii="Times New Roman" w:hAnsi="Times New Roman" w:cs="Times New Roman"/>
          <w:color w:val="222222"/>
          <w:sz w:val="24"/>
          <w:szCs w:val="24"/>
          <w:shd w:val="clear" w:color="auto" w:fill="FFFFFF"/>
        </w:rPr>
        <w:t>De Meester, A., Stodden, D., Goodway, J., True, L., Brian, A., Ferkel, R., &amp; Haerens, L. (2018). Identifying a motor proficiency barrier for meeting physical activity guidelines in children. </w:t>
      </w:r>
      <w:r w:rsidRPr="003C7207">
        <w:rPr>
          <w:rFonts w:ascii="Times New Roman" w:hAnsi="Times New Roman" w:cs="Times New Roman"/>
          <w:i/>
          <w:iCs/>
          <w:color w:val="222222"/>
          <w:sz w:val="24"/>
          <w:szCs w:val="24"/>
          <w:shd w:val="clear" w:color="auto" w:fill="FFFFFF"/>
        </w:rPr>
        <w:t>Journal of science and medicine in sport</w:t>
      </w:r>
      <w:r w:rsidRPr="003C7207">
        <w:rPr>
          <w:rFonts w:ascii="Times New Roman" w:hAnsi="Times New Roman" w:cs="Times New Roman"/>
          <w:color w:val="222222"/>
          <w:sz w:val="24"/>
          <w:szCs w:val="24"/>
          <w:shd w:val="clear" w:color="auto" w:fill="FFFFFF"/>
        </w:rPr>
        <w:t>, </w:t>
      </w:r>
      <w:r w:rsidRPr="003C7207">
        <w:rPr>
          <w:rFonts w:ascii="Times New Roman" w:hAnsi="Times New Roman" w:cs="Times New Roman"/>
          <w:i/>
          <w:iCs/>
          <w:color w:val="222222"/>
          <w:sz w:val="24"/>
          <w:szCs w:val="24"/>
          <w:shd w:val="clear" w:color="auto" w:fill="FFFFFF"/>
        </w:rPr>
        <w:t>21</w:t>
      </w:r>
      <w:r w:rsidRPr="003C7207">
        <w:rPr>
          <w:rFonts w:ascii="Times New Roman" w:hAnsi="Times New Roman" w:cs="Times New Roman"/>
          <w:color w:val="222222"/>
          <w:sz w:val="24"/>
          <w:szCs w:val="24"/>
          <w:shd w:val="clear" w:color="auto" w:fill="FFFFFF"/>
        </w:rPr>
        <w:t>(1), 58-62</w:t>
      </w:r>
      <w:r>
        <w:rPr>
          <w:rFonts w:ascii="Arial" w:hAnsi="Arial" w:cs="Arial"/>
          <w:color w:val="222222"/>
          <w:sz w:val="20"/>
          <w:szCs w:val="20"/>
          <w:shd w:val="clear" w:color="auto" w:fill="FFFFFF"/>
        </w:rPr>
        <w:t>.</w:t>
      </w:r>
    </w:p>
    <w:p w14:paraId="6C727155" w14:textId="6941C8E2" w:rsidR="00AE0380" w:rsidRPr="00213599" w:rsidRDefault="00AE0380">
      <w:pPr>
        <w:rPr>
          <w:rFonts w:ascii="Times New Roman" w:hAnsi="Times New Roman" w:cs="Times New Roman"/>
          <w:color w:val="222222"/>
          <w:sz w:val="24"/>
          <w:szCs w:val="24"/>
          <w:shd w:val="clear" w:color="auto" w:fill="FFFFFF"/>
        </w:rPr>
      </w:pPr>
      <w:r w:rsidRPr="00213599">
        <w:rPr>
          <w:rFonts w:ascii="Times New Roman" w:hAnsi="Times New Roman" w:cs="Times New Roman"/>
          <w:color w:val="222222"/>
          <w:sz w:val="24"/>
          <w:szCs w:val="24"/>
          <w:shd w:val="clear" w:color="auto" w:fill="FFFFFF"/>
        </w:rPr>
        <w:t>Metzler, M., &amp; Colquitt, G. (2021). </w:t>
      </w:r>
      <w:r w:rsidRPr="00213599">
        <w:rPr>
          <w:rFonts w:ascii="Times New Roman" w:hAnsi="Times New Roman" w:cs="Times New Roman"/>
          <w:i/>
          <w:iCs/>
          <w:color w:val="222222"/>
          <w:sz w:val="24"/>
          <w:szCs w:val="24"/>
          <w:shd w:val="clear" w:color="auto" w:fill="FFFFFF"/>
        </w:rPr>
        <w:t>Instructional models for physical education</w:t>
      </w:r>
      <w:r w:rsidRPr="00213599">
        <w:rPr>
          <w:rFonts w:ascii="Times New Roman" w:hAnsi="Times New Roman" w:cs="Times New Roman"/>
          <w:color w:val="222222"/>
          <w:sz w:val="24"/>
          <w:szCs w:val="24"/>
          <w:shd w:val="clear" w:color="auto" w:fill="FFFFFF"/>
        </w:rPr>
        <w:t>. Routledge.</w:t>
      </w:r>
    </w:p>
    <w:p w14:paraId="2B3234B6" w14:textId="3CBEE595" w:rsidR="007907F3" w:rsidRPr="00213599" w:rsidRDefault="007907F3">
      <w:pPr>
        <w:rPr>
          <w:rFonts w:ascii="Times New Roman" w:hAnsi="Times New Roman" w:cs="Times New Roman"/>
          <w:color w:val="222222"/>
          <w:sz w:val="24"/>
          <w:szCs w:val="24"/>
          <w:shd w:val="clear" w:color="auto" w:fill="FFFFFF"/>
        </w:rPr>
      </w:pPr>
      <w:r w:rsidRPr="00213599">
        <w:rPr>
          <w:rFonts w:ascii="Times New Roman" w:hAnsi="Times New Roman" w:cs="Times New Roman"/>
          <w:color w:val="222222"/>
          <w:sz w:val="24"/>
          <w:szCs w:val="24"/>
          <w:shd w:val="clear" w:color="auto" w:fill="FFFFFF"/>
        </w:rPr>
        <w:t>Palmer, S. (2015). </w:t>
      </w:r>
      <w:r w:rsidRPr="00213599">
        <w:rPr>
          <w:rFonts w:ascii="Times New Roman" w:hAnsi="Times New Roman" w:cs="Times New Roman"/>
          <w:i/>
          <w:iCs/>
          <w:color w:val="222222"/>
          <w:sz w:val="24"/>
          <w:szCs w:val="24"/>
          <w:shd w:val="clear" w:color="auto" w:fill="FFFFFF"/>
        </w:rPr>
        <w:t>Toxic childhood: How the modern world is damaging our children and what we can do about it</w:t>
      </w:r>
      <w:r w:rsidRPr="00213599">
        <w:rPr>
          <w:rFonts w:ascii="Times New Roman" w:hAnsi="Times New Roman" w:cs="Times New Roman"/>
          <w:color w:val="222222"/>
          <w:sz w:val="24"/>
          <w:szCs w:val="24"/>
          <w:shd w:val="clear" w:color="auto" w:fill="FFFFFF"/>
        </w:rPr>
        <w:t>. Orion.</w:t>
      </w:r>
    </w:p>
    <w:p w14:paraId="09AE288D" w14:textId="50EE6401" w:rsidR="00EC3A37" w:rsidRPr="00213599" w:rsidRDefault="00454F0C">
      <w:pPr>
        <w:rPr>
          <w:rFonts w:ascii="Times New Roman" w:hAnsi="Times New Roman" w:cs="Times New Roman"/>
          <w:color w:val="222222"/>
          <w:sz w:val="24"/>
          <w:szCs w:val="24"/>
          <w:shd w:val="clear" w:color="auto" w:fill="FFFFFF"/>
        </w:rPr>
      </w:pPr>
      <w:r w:rsidRPr="00213599">
        <w:rPr>
          <w:rFonts w:ascii="Times New Roman" w:hAnsi="Times New Roman" w:cs="Times New Roman"/>
          <w:color w:val="222222"/>
          <w:sz w:val="24"/>
          <w:szCs w:val="24"/>
          <w:shd w:val="clear" w:color="auto" w:fill="FFFFFF"/>
        </w:rPr>
        <w:t>Santos, M. S., Hino, A. A., Reis, R. S., &amp; Rodriguez-Añez, C. R. (2010). Prevalence of barriers for physical activity in adolescents. </w:t>
      </w:r>
      <w:r w:rsidRPr="00213599">
        <w:rPr>
          <w:rFonts w:ascii="Times New Roman" w:hAnsi="Times New Roman" w:cs="Times New Roman"/>
          <w:i/>
          <w:iCs/>
          <w:color w:val="222222"/>
          <w:sz w:val="24"/>
          <w:szCs w:val="24"/>
          <w:shd w:val="clear" w:color="auto" w:fill="FFFFFF"/>
        </w:rPr>
        <w:t>Revista brasileira de epidemiologia= Brazilian journal of epidemiology</w:t>
      </w:r>
      <w:r w:rsidRPr="00213599">
        <w:rPr>
          <w:rFonts w:ascii="Times New Roman" w:hAnsi="Times New Roman" w:cs="Times New Roman"/>
          <w:color w:val="222222"/>
          <w:sz w:val="24"/>
          <w:szCs w:val="24"/>
          <w:shd w:val="clear" w:color="auto" w:fill="FFFFFF"/>
        </w:rPr>
        <w:t>, </w:t>
      </w:r>
      <w:r w:rsidRPr="00213599">
        <w:rPr>
          <w:rFonts w:ascii="Times New Roman" w:hAnsi="Times New Roman" w:cs="Times New Roman"/>
          <w:i/>
          <w:iCs/>
          <w:color w:val="222222"/>
          <w:sz w:val="24"/>
          <w:szCs w:val="24"/>
          <w:shd w:val="clear" w:color="auto" w:fill="FFFFFF"/>
        </w:rPr>
        <w:t>13</w:t>
      </w:r>
      <w:r w:rsidRPr="00213599">
        <w:rPr>
          <w:rFonts w:ascii="Times New Roman" w:hAnsi="Times New Roman" w:cs="Times New Roman"/>
          <w:color w:val="222222"/>
          <w:sz w:val="24"/>
          <w:szCs w:val="24"/>
          <w:shd w:val="clear" w:color="auto" w:fill="FFFFFF"/>
        </w:rPr>
        <w:t>(1), 94-104.</w:t>
      </w:r>
    </w:p>
    <w:p w14:paraId="162298F7" w14:textId="3D87E60B" w:rsidR="008E2EED" w:rsidRPr="00213599" w:rsidRDefault="008E2EED">
      <w:pPr>
        <w:rPr>
          <w:rFonts w:ascii="Times New Roman" w:hAnsi="Times New Roman" w:cs="Times New Roman"/>
          <w:color w:val="222222"/>
          <w:sz w:val="24"/>
          <w:szCs w:val="24"/>
          <w:shd w:val="clear" w:color="auto" w:fill="FFFFFF"/>
        </w:rPr>
      </w:pPr>
      <w:r w:rsidRPr="00213599">
        <w:rPr>
          <w:rFonts w:ascii="Times New Roman" w:hAnsi="Times New Roman" w:cs="Times New Roman"/>
          <w:color w:val="222222"/>
          <w:sz w:val="24"/>
          <w:szCs w:val="24"/>
          <w:shd w:val="clear" w:color="auto" w:fill="FFFFFF"/>
        </w:rPr>
        <w:t>Siedentop, D. (1998). What is sport education and how does it work?. </w:t>
      </w:r>
      <w:r w:rsidRPr="00213599">
        <w:rPr>
          <w:rFonts w:ascii="Times New Roman" w:hAnsi="Times New Roman" w:cs="Times New Roman"/>
          <w:i/>
          <w:iCs/>
          <w:color w:val="222222"/>
          <w:sz w:val="24"/>
          <w:szCs w:val="24"/>
          <w:shd w:val="clear" w:color="auto" w:fill="FFFFFF"/>
        </w:rPr>
        <w:t>Journal of physical education, recreation &amp; dance</w:t>
      </w:r>
      <w:r w:rsidRPr="00213599">
        <w:rPr>
          <w:rFonts w:ascii="Times New Roman" w:hAnsi="Times New Roman" w:cs="Times New Roman"/>
          <w:color w:val="222222"/>
          <w:sz w:val="24"/>
          <w:szCs w:val="24"/>
          <w:shd w:val="clear" w:color="auto" w:fill="FFFFFF"/>
        </w:rPr>
        <w:t>, </w:t>
      </w:r>
      <w:r w:rsidRPr="00213599">
        <w:rPr>
          <w:rFonts w:ascii="Times New Roman" w:hAnsi="Times New Roman" w:cs="Times New Roman"/>
          <w:i/>
          <w:iCs/>
          <w:color w:val="222222"/>
          <w:sz w:val="24"/>
          <w:szCs w:val="24"/>
          <w:shd w:val="clear" w:color="auto" w:fill="FFFFFF"/>
        </w:rPr>
        <w:t>69</w:t>
      </w:r>
      <w:r w:rsidRPr="00213599">
        <w:rPr>
          <w:rFonts w:ascii="Times New Roman" w:hAnsi="Times New Roman" w:cs="Times New Roman"/>
          <w:color w:val="222222"/>
          <w:sz w:val="24"/>
          <w:szCs w:val="24"/>
          <w:shd w:val="clear" w:color="auto" w:fill="FFFFFF"/>
        </w:rPr>
        <w:t>(4), 18-20.</w:t>
      </w:r>
    </w:p>
    <w:p w14:paraId="0680470E" w14:textId="6D997212" w:rsidR="0063654F" w:rsidRPr="00213599" w:rsidRDefault="00442335">
      <w:pPr>
        <w:rPr>
          <w:rFonts w:ascii="Times New Roman" w:hAnsi="Times New Roman" w:cs="Times New Roman"/>
          <w:color w:val="222222"/>
          <w:sz w:val="24"/>
          <w:szCs w:val="24"/>
          <w:shd w:val="clear" w:color="auto" w:fill="FFFFFF"/>
        </w:rPr>
      </w:pPr>
      <w:r w:rsidRPr="00213599">
        <w:rPr>
          <w:rFonts w:ascii="Times New Roman" w:hAnsi="Times New Roman" w:cs="Times New Roman"/>
          <w:color w:val="222222"/>
          <w:sz w:val="24"/>
          <w:szCs w:val="24"/>
          <w:shd w:val="clear" w:color="auto" w:fill="FFFFFF"/>
        </w:rPr>
        <w:t>Siedentop, D., Hastie, P., &amp; Van der Mars, H. (2019). </w:t>
      </w:r>
      <w:r w:rsidRPr="00213599">
        <w:rPr>
          <w:rFonts w:ascii="Times New Roman" w:hAnsi="Times New Roman" w:cs="Times New Roman"/>
          <w:i/>
          <w:iCs/>
          <w:color w:val="222222"/>
          <w:sz w:val="24"/>
          <w:szCs w:val="24"/>
          <w:shd w:val="clear" w:color="auto" w:fill="FFFFFF"/>
        </w:rPr>
        <w:t>Complete guide to sport education</w:t>
      </w:r>
      <w:r w:rsidRPr="00213599">
        <w:rPr>
          <w:rFonts w:ascii="Times New Roman" w:hAnsi="Times New Roman" w:cs="Times New Roman"/>
          <w:color w:val="222222"/>
          <w:sz w:val="24"/>
          <w:szCs w:val="24"/>
          <w:shd w:val="clear" w:color="auto" w:fill="FFFFFF"/>
        </w:rPr>
        <w:t>. Human Kinetics.</w:t>
      </w:r>
    </w:p>
    <w:p w14:paraId="32BA2057" w14:textId="0C3A7D7F" w:rsidR="00BC4002" w:rsidRDefault="00BC4002">
      <w:pPr>
        <w:rPr>
          <w:rFonts w:ascii="Times New Roman" w:hAnsi="Times New Roman" w:cs="Times New Roman"/>
          <w:sz w:val="24"/>
          <w:szCs w:val="24"/>
        </w:rPr>
      </w:pPr>
      <w:r w:rsidRPr="00213599">
        <w:rPr>
          <w:rFonts w:ascii="Times New Roman" w:hAnsi="Times New Roman" w:cs="Times New Roman"/>
          <w:color w:val="222222"/>
          <w:sz w:val="24"/>
          <w:szCs w:val="24"/>
          <w:shd w:val="clear" w:color="auto" w:fill="FFFFFF"/>
        </w:rPr>
        <w:t>Sweet,</w:t>
      </w:r>
      <w:r w:rsidR="00545046" w:rsidRPr="00213599">
        <w:rPr>
          <w:rFonts w:ascii="Times New Roman" w:hAnsi="Times New Roman" w:cs="Times New Roman"/>
          <w:color w:val="222222"/>
          <w:sz w:val="24"/>
          <w:szCs w:val="24"/>
          <w:shd w:val="clear" w:color="auto" w:fill="FFFFFF"/>
        </w:rPr>
        <w:t xml:space="preserve"> S. </w:t>
      </w:r>
      <w:r w:rsidR="005902E3" w:rsidRPr="00213599">
        <w:rPr>
          <w:rFonts w:ascii="Times New Roman" w:hAnsi="Times New Roman" w:cs="Times New Roman"/>
          <w:color w:val="222222"/>
          <w:sz w:val="24"/>
          <w:szCs w:val="24"/>
          <w:shd w:val="clear" w:color="auto" w:fill="FFFFFF"/>
        </w:rPr>
        <w:t>(2019) Avail</w:t>
      </w:r>
      <w:r w:rsidR="00545046" w:rsidRPr="00213599">
        <w:rPr>
          <w:rFonts w:ascii="Times New Roman" w:hAnsi="Times New Roman" w:cs="Times New Roman"/>
          <w:color w:val="222222"/>
          <w:sz w:val="24"/>
          <w:szCs w:val="24"/>
          <w:shd w:val="clear" w:color="auto" w:fill="FFFFFF"/>
        </w:rPr>
        <w:t>able at:</w:t>
      </w:r>
      <w:r w:rsidRPr="00213599">
        <w:rPr>
          <w:rFonts w:ascii="Times New Roman" w:hAnsi="Times New Roman" w:cs="Times New Roman"/>
          <w:color w:val="222222"/>
          <w:sz w:val="24"/>
          <w:szCs w:val="24"/>
          <w:shd w:val="clear" w:color="auto" w:fill="FFFFFF"/>
        </w:rPr>
        <w:t xml:space="preserve"> </w:t>
      </w:r>
      <w:hyperlink r:id="rId13" w:history="1">
        <w:r w:rsidRPr="00213599">
          <w:rPr>
            <w:rStyle w:val="Hyperlink"/>
            <w:rFonts w:ascii="Times New Roman" w:hAnsi="Times New Roman" w:cs="Times New Roman"/>
            <w:sz w:val="24"/>
            <w:szCs w:val="24"/>
          </w:rPr>
          <w:t>BBC Radio 4 - Archive on 4, PE - a History of Violence</w:t>
        </w:r>
      </w:hyperlink>
      <w:r w:rsidR="00545046" w:rsidRPr="00213599">
        <w:rPr>
          <w:rFonts w:ascii="Times New Roman" w:hAnsi="Times New Roman" w:cs="Times New Roman"/>
          <w:sz w:val="24"/>
          <w:szCs w:val="24"/>
        </w:rPr>
        <w:t xml:space="preserve"> (Accessed on: 25 November 2021). </w:t>
      </w:r>
    </w:p>
    <w:p w14:paraId="32B4942F" w14:textId="17FD02C4" w:rsidR="003F7BE1" w:rsidRPr="00005DF7" w:rsidRDefault="003F7BE1" w:rsidP="003F7BE1">
      <w:pPr>
        <w:pStyle w:val="Heading1"/>
        <w:spacing w:before="0" w:beforeAutospacing="0" w:after="0" w:afterAutospacing="0"/>
        <w:textAlignment w:val="baseline"/>
        <w:rPr>
          <w:b w:val="0"/>
          <w:bCs w:val="0"/>
          <w:sz w:val="24"/>
          <w:szCs w:val="24"/>
        </w:rPr>
      </w:pPr>
      <w:r w:rsidRPr="00005DF7">
        <w:rPr>
          <w:b w:val="0"/>
          <w:bCs w:val="0"/>
          <w:sz w:val="24"/>
          <w:szCs w:val="24"/>
        </w:rPr>
        <w:t xml:space="preserve">Welsh Assembly Government (WAG). (2008). </w:t>
      </w:r>
      <w:r w:rsidRPr="00005DF7">
        <w:rPr>
          <w:b w:val="0"/>
          <w:bCs w:val="0"/>
          <w:i/>
          <w:iCs/>
          <w:sz w:val="24"/>
          <w:szCs w:val="24"/>
        </w:rPr>
        <w:t>Physical Education National curriculum for Wales</w:t>
      </w:r>
      <w:r w:rsidRPr="00005DF7">
        <w:rPr>
          <w:b w:val="0"/>
          <w:bCs w:val="0"/>
          <w:sz w:val="24"/>
          <w:szCs w:val="24"/>
        </w:rPr>
        <w:t xml:space="preserve">. Available at: </w:t>
      </w:r>
      <w:hyperlink r:id="rId14" w:history="1">
        <w:r w:rsidRPr="00005DF7">
          <w:rPr>
            <w:rStyle w:val="Hyperlink"/>
            <w:b w:val="0"/>
            <w:bCs w:val="0"/>
            <w:sz w:val="24"/>
            <w:szCs w:val="24"/>
          </w:rPr>
          <w:t>PHYSICAL EDUCATION 08 NEW (E) (gov.wales)</w:t>
        </w:r>
      </w:hyperlink>
      <w:r w:rsidRPr="00005DF7">
        <w:rPr>
          <w:b w:val="0"/>
          <w:bCs w:val="0"/>
          <w:sz w:val="24"/>
          <w:szCs w:val="24"/>
        </w:rPr>
        <w:t xml:space="preserve"> (Accessed: </w:t>
      </w:r>
      <w:r>
        <w:rPr>
          <w:b w:val="0"/>
          <w:bCs w:val="0"/>
          <w:sz w:val="24"/>
          <w:szCs w:val="24"/>
        </w:rPr>
        <w:t>25 November</w:t>
      </w:r>
      <w:r w:rsidRPr="00005DF7">
        <w:rPr>
          <w:b w:val="0"/>
          <w:bCs w:val="0"/>
          <w:sz w:val="24"/>
          <w:szCs w:val="24"/>
        </w:rPr>
        <w:t xml:space="preserve"> 2021).</w:t>
      </w:r>
    </w:p>
    <w:p w14:paraId="54A5A35E" w14:textId="77777777" w:rsidR="003F7BE1" w:rsidRPr="00005DF7" w:rsidRDefault="003F7BE1" w:rsidP="003F7BE1">
      <w:pPr>
        <w:pStyle w:val="Heading1"/>
        <w:spacing w:before="0" w:beforeAutospacing="0" w:after="0" w:afterAutospacing="0"/>
        <w:textAlignment w:val="baseline"/>
        <w:rPr>
          <w:b w:val="0"/>
          <w:bCs w:val="0"/>
          <w:sz w:val="24"/>
          <w:szCs w:val="24"/>
        </w:rPr>
      </w:pPr>
    </w:p>
    <w:p w14:paraId="7179343F" w14:textId="3C5A21C9" w:rsidR="003F7BE1" w:rsidRPr="00005DF7" w:rsidRDefault="003F7BE1" w:rsidP="003F7BE1">
      <w:pPr>
        <w:pStyle w:val="Heading1"/>
        <w:spacing w:before="0" w:beforeAutospacing="0" w:after="0" w:afterAutospacing="0"/>
        <w:textAlignment w:val="baseline"/>
        <w:rPr>
          <w:b w:val="0"/>
          <w:bCs w:val="0"/>
          <w:sz w:val="24"/>
          <w:szCs w:val="24"/>
        </w:rPr>
      </w:pPr>
      <w:r w:rsidRPr="00005DF7">
        <w:rPr>
          <w:b w:val="0"/>
          <w:bCs w:val="0"/>
          <w:sz w:val="24"/>
          <w:szCs w:val="24"/>
        </w:rPr>
        <w:t xml:space="preserve">Welsh Government (WG). (2020). </w:t>
      </w:r>
      <w:r w:rsidRPr="00005DF7">
        <w:rPr>
          <w:b w:val="0"/>
          <w:bCs w:val="0"/>
          <w:i/>
          <w:iCs/>
          <w:sz w:val="24"/>
          <w:szCs w:val="24"/>
        </w:rPr>
        <w:t>Statement of what matters</w:t>
      </w:r>
      <w:r w:rsidRPr="00005DF7">
        <w:rPr>
          <w:b w:val="0"/>
          <w:bCs w:val="0"/>
          <w:sz w:val="24"/>
          <w:szCs w:val="24"/>
        </w:rPr>
        <w:t xml:space="preserve">. Available At: </w:t>
      </w:r>
      <w:hyperlink r:id="rId15" w:history="1">
        <w:r w:rsidRPr="00005DF7">
          <w:rPr>
            <w:rStyle w:val="Hyperlink"/>
            <w:b w:val="0"/>
            <w:bCs w:val="0"/>
            <w:sz w:val="24"/>
            <w:szCs w:val="24"/>
          </w:rPr>
          <w:t>Health and Well-being: Statements of what matters - Hwb (gov.wales)</w:t>
        </w:r>
      </w:hyperlink>
      <w:r w:rsidRPr="00005DF7">
        <w:rPr>
          <w:b w:val="0"/>
          <w:bCs w:val="0"/>
          <w:sz w:val="24"/>
          <w:szCs w:val="24"/>
        </w:rPr>
        <w:t xml:space="preserve"> (Accessed: </w:t>
      </w:r>
      <w:r>
        <w:rPr>
          <w:b w:val="0"/>
          <w:bCs w:val="0"/>
          <w:sz w:val="24"/>
          <w:szCs w:val="24"/>
        </w:rPr>
        <w:t>25 November</w:t>
      </w:r>
      <w:r w:rsidRPr="00005DF7">
        <w:rPr>
          <w:b w:val="0"/>
          <w:bCs w:val="0"/>
          <w:sz w:val="24"/>
          <w:szCs w:val="24"/>
        </w:rPr>
        <w:t xml:space="preserve"> 2021).</w:t>
      </w:r>
    </w:p>
    <w:p w14:paraId="51D652B1" w14:textId="77777777" w:rsidR="003F7BE1" w:rsidRPr="00005DF7" w:rsidRDefault="003F7BE1" w:rsidP="003F7BE1">
      <w:pPr>
        <w:rPr>
          <w:rFonts w:ascii="Times New Roman" w:hAnsi="Times New Roman" w:cs="Times New Roman"/>
        </w:rPr>
      </w:pPr>
    </w:p>
    <w:p w14:paraId="262F293E" w14:textId="12E0602B" w:rsidR="003F7BE1" w:rsidRDefault="003F7BE1" w:rsidP="003F7BE1">
      <w:pPr>
        <w:pStyle w:val="Heading1"/>
        <w:spacing w:before="0" w:beforeAutospacing="0" w:after="0" w:afterAutospacing="0"/>
        <w:textAlignment w:val="baseline"/>
        <w:rPr>
          <w:b w:val="0"/>
          <w:bCs w:val="0"/>
          <w:sz w:val="24"/>
          <w:szCs w:val="24"/>
        </w:rPr>
      </w:pPr>
      <w:r w:rsidRPr="00005DF7">
        <w:rPr>
          <w:b w:val="0"/>
          <w:bCs w:val="0"/>
          <w:sz w:val="24"/>
          <w:szCs w:val="24"/>
        </w:rPr>
        <w:t xml:space="preserve">Welsh Government (WG). (2020b). </w:t>
      </w:r>
      <w:r w:rsidRPr="00005DF7">
        <w:rPr>
          <w:b w:val="0"/>
          <w:bCs w:val="0"/>
          <w:i/>
          <w:iCs/>
          <w:sz w:val="24"/>
          <w:szCs w:val="24"/>
        </w:rPr>
        <w:t>Curriculum for Wales</w:t>
      </w:r>
      <w:r w:rsidRPr="00005DF7">
        <w:rPr>
          <w:b w:val="0"/>
          <w:bCs w:val="0"/>
          <w:sz w:val="24"/>
          <w:szCs w:val="24"/>
        </w:rPr>
        <w:t xml:space="preserve">. Available At: </w:t>
      </w:r>
      <w:hyperlink r:id="rId16" w:history="1">
        <w:r w:rsidRPr="00005DF7">
          <w:rPr>
            <w:rStyle w:val="Hyperlink"/>
            <w:b w:val="0"/>
            <w:bCs w:val="0"/>
            <w:sz w:val="24"/>
            <w:szCs w:val="24"/>
          </w:rPr>
          <w:t>Health and Well-being: Introduction - Hwb (gov.wales)</w:t>
        </w:r>
      </w:hyperlink>
      <w:r w:rsidRPr="00005DF7">
        <w:rPr>
          <w:b w:val="0"/>
          <w:bCs w:val="0"/>
          <w:sz w:val="24"/>
          <w:szCs w:val="24"/>
        </w:rPr>
        <w:t xml:space="preserve">. (Accessed: </w:t>
      </w:r>
      <w:r w:rsidR="00B50D64">
        <w:rPr>
          <w:b w:val="0"/>
          <w:bCs w:val="0"/>
          <w:sz w:val="24"/>
          <w:szCs w:val="24"/>
        </w:rPr>
        <w:t>25 November</w:t>
      </w:r>
      <w:r w:rsidRPr="00005DF7">
        <w:rPr>
          <w:b w:val="0"/>
          <w:bCs w:val="0"/>
          <w:sz w:val="24"/>
          <w:szCs w:val="24"/>
        </w:rPr>
        <w:t xml:space="preserve"> 2021).</w:t>
      </w:r>
    </w:p>
    <w:p w14:paraId="7A4DFA4C" w14:textId="77777777" w:rsidR="003F7BE1" w:rsidRDefault="003F7BE1" w:rsidP="003F7BE1">
      <w:pPr>
        <w:pStyle w:val="Heading1"/>
        <w:spacing w:before="0" w:beforeAutospacing="0" w:after="0" w:afterAutospacing="0"/>
        <w:textAlignment w:val="baseline"/>
        <w:rPr>
          <w:b w:val="0"/>
          <w:bCs w:val="0"/>
          <w:sz w:val="24"/>
          <w:szCs w:val="24"/>
        </w:rPr>
      </w:pPr>
    </w:p>
    <w:p w14:paraId="2819C868" w14:textId="50432200" w:rsidR="0028605B" w:rsidRPr="00213599" w:rsidRDefault="00895126" w:rsidP="00EA63F1">
      <w:pPr>
        <w:spacing w:line="480" w:lineRule="auto"/>
        <w:rPr>
          <w:rFonts w:ascii="Times New Roman" w:hAnsi="Times New Roman" w:cs="Times New Roman"/>
          <w:color w:val="222222"/>
          <w:sz w:val="24"/>
          <w:szCs w:val="24"/>
          <w:shd w:val="clear" w:color="auto" w:fill="FFFFFF"/>
        </w:rPr>
      </w:pPr>
      <w:r w:rsidRPr="00213599">
        <w:rPr>
          <w:rFonts w:ascii="Times New Roman" w:hAnsi="Times New Roman" w:cs="Times New Roman"/>
          <w:color w:val="222222"/>
          <w:sz w:val="24"/>
          <w:szCs w:val="24"/>
          <w:shd w:val="clear" w:color="auto" w:fill="FFFFFF"/>
        </w:rPr>
        <w:t>Werner, P., Thorpe, R., &amp; Bunker, D. (1996). Teaching games for understanding: Evolution</w:t>
      </w:r>
      <w:r w:rsidR="006D138B">
        <w:rPr>
          <w:rFonts w:ascii="Times New Roman" w:hAnsi="Times New Roman" w:cs="Times New Roman"/>
          <w:color w:val="222222"/>
          <w:sz w:val="24"/>
          <w:szCs w:val="24"/>
          <w:shd w:val="clear" w:color="auto" w:fill="FFFFFF"/>
        </w:rPr>
        <w:t xml:space="preserve"> </w:t>
      </w:r>
      <w:r w:rsidRPr="00213599">
        <w:rPr>
          <w:rFonts w:ascii="Times New Roman" w:hAnsi="Times New Roman" w:cs="Times New Roman"/>
          <w:color w:val="222222"/>
          <w:sz w:val="24"/>
          <w:szCs w:val="24"/>
          <w:shd w:val="clear" w:color="auto" w:fill="FFFFFF"/>
        </w:rPr>
        <w:t>of a model. </w:t>
      </w:r>
      <w:r w:rsidRPr="00213599">
        <w:rPr>
          <w:rFonts w:ascii="Times New Roman" w:hAnsi="Times New Roman" w:cs="Times New Roman"/>
          <w:i/>
          <w:iCs/>
          <w:color w:val="222222"/>
          <w:sz w:val="24"/>
          <w:szCs w:val="24"/>
          <w:shd w:val="clear" w:color="auto" w:fill="FFFFFF"/>
        </w:rPr>
        <w:t>Journal of Physical Education, Recreation &amp; Dance</w:t>
      </w:r>
      <w:r w:rsidRPr="00213599">
        <w:rPr>
          <w:rFonts w:ascii="Times New Roman" w:hAnsi="Times New Roman" w:cs="Times New Roman"/>
          <w:color w:val="222222"/>
          <w:sz w:val="24"/>
          <w:szCs w:val="24"/>
          <w:shd w:val="clear" w:color="auto" w:fill="FFFFFF"/>
        </w:rPr>
        <w:t>, </w:t>
      </w:r>
      <w:r w:rsidRPr="00213599">
        <w:rPr>
          <w:rFonts w:ascii="Times New Roman" w:hAnsi="Times New Roman" w:cs="Times New Roman"/>
          <w:i/>
          <w:iCs/>
          <w:color w:val="222222"/>
          <w:sz w:val="24"/>
          <w:szCs w:val="24"/>
          <w:shd w:val="clear" w:color="auto" w:fill="FFFFFF"/>
        </w:rPr>
        <w:t>67</w:t>
      </w:r>
      <w:r w:rsidRPr="00213599">
        <w:rPr>
          <w:rFonts w:ascii="Times New Roman" w:hAnsi="Times New Roman" w:cs="Times New Roman"/>
          <w:color w:val="222222"/>
          <w:sz w:val="24"/>
          <w:szCs w:val="24"/>
          <w:shd w:val="clear" w:color="auto" w:fill="FFFFFF"/>
        </w:rPr>
        <w:t>(1), 28-33.</w:t>
      </w:r>
    </w:p>
    <w:p w14:paraId="27D7BEF5" w14:textId="43781D15" w:rsidR="009C1233" w:rsidRDefault="008861C7">
      <w:pPr>
        <w:rPr>
          <w:rFonts w:ascii="Times New Roman" w:hAnsi="Times New Roman" w:cs="Times New Roman"/>
          <w:color w:val="222222"/>
          <w:sz w:val="24"/>
          <w:szCs w:val="24"/>
          <w:shd w:val="clear" w:color="auto" w:fill="FFFFFF"/>
        </w:rPr>
      </w:pPr>
      <w:r w:rsidRPr="00213599">
        <w:rPr>
          <w:rFonts w:ascii="Times New Roman" w:hAnsi="Times New Roman" w:cs="Times New Roman"/>
          <w:color w:val="222222"/>
          <w:sz w:val="24"/>
          <w:szCs w:val="24"/>
          <w:shd w:val="clear" w:color="auto" w:fill="FFFFFF"/>
        </w:rPr>
        <w:lastRenderedPageBreak/>
        <w:t>Williams, A., &amp; Wainwright, N. (2016). A new pedagogical model for adventure in the curriculum: part one–advocating for the model. </w:t>
      </w:r>
      <w:r w:rsidRPr="00213599">
        <w:rPr>
          <w:rFonts w:ascii="Times New Roman" w:hAnsi="Times New Roman" w:cs="Times New Roman"/>
          <w:i/>
          <w:iCs/>
          <w:color w:val="222222"/>
          <w:sz w:val="24"/>
          <w:szCs w:val="24"/>
          <w:shd w:val="clear" w:color="auto" w:fill="FFFFFF"/>
        </w:rPr>
        <w:t>Physical Education and Sport Pedagogy</w:t>
      </w:r>
      <w:r w:rsidRPr="00213599">
        <w:rPr>
          <w:rFonts w:ascii="Times New Roman" w:hAnsi="Times New Roman" w:cs="Times New Roman"/>
          <w:color w:val="222222"/>
          <w:sz w:val="24"/>
          <w:szCs w:val="24"/>
          <w:shd w:val="clear" w:color="auto" w:fill="FFFFFF"/>
        </w:rPr>
        <w:t>, </w:t>
      </w:r>
      <w:r w:rsidRPr="00213599">
        <w:rPr>
          <w:rFonts w:ascii="Times New Roman" w:hAnsi="Times New Roman" w:cs="Times New Roman"/>
          <w:i/>
          <w:iCs/>
          <w:color w:val="222222"/>
          <w:sz w:val="24"/>
          <w:szCs w:val="24"/>
          <w:shd w:val="clear" w:color="auto" w:fill="FFFFFF"/>
        </w:rPr>
        <w:t>21</w:t>
      </w:r>
      <w:r w:rsidRPr="00213599">
        <w:rPr>
          <w:rFonts w:ascii="Times New Roman" w:hAnsi="Times New Roman" w:cs="Times New Roman"/>
          <w:color w:val="222222"/>
          <w:sz w:val="24"/>
          <w:szCs w:val="24"/>
          <w:shd w:val="clear" w:color="auto" w:fill="FFFFFF"/>
        </w:rPr>
        <w:t>(5), 481-500.</w:t>
      </w:r>
    </w:p>
    <w:p w14:paraId="2F251772" w14:textId="7C74742E" w:rsidR="00CB4CA3" w:rsidRPr="007A5A53" w:rsidRDefault="00CB4CA3" w:rsidP="007A5A53">
      <w:pPr>
        <w:pStyle w:val="skip-numbering"/>
        <w:shd w:val="clear" w:color="auto" w:fill="FFFFFF"/>
        <w:spacing w:before="0" w:beforeAutospacing="0" w:after="0" w:afterAutospacing="0"/>
        <w:rPr>
          <w:color w:val="212121"/>
        </w:rPr>
      </w:pPr>
      <w:r w:rsidRPr="007A5A53">
        <w:rPr>
          <w:color w:val="212121"/>
        </w:rPr>
        <w:t>World Health Organization</w:t>
      </w:r>
      <w:r w:rsidR="007A5A53">
        <w:rPr>
          <w:color w:val="212121"/>
        </w:rPr>
        <w:t>, (2020)</w:t>
      </w:r>
      <w:r w:rsidRPr="007A5A53">
        <w:rPr>
          <w:color w:val="212121"/>
        </w:rPr>
        <w:t xml:space="preserve"> Guidelines on physical activity and sedentary behaviour. Geneva: World Health Organization</w:t>
      </w:r>
      <w:r w:rsidR="007A5A53">
        <w:rPr>
          <w:color w:val="212121"/>
        </w:rPr>
        <w:t>.</w:t>
      </w:r>
    </w:p>
    <w:p w14:paraId="72008A90" w14:textId="77777777" w:rsidR="00CB4CA3" w:rsidRPr="00213599" w:rsidRDefault="00CB4CA3">
      <w:pPr>
        <w:rPr>
          <w:rFonts w:ascii="Times New Roman" w:hAnsi="Times New Roman" w:cs="Times New Roman"/>
          <w:b/>
          <w:bCs/>
          <w:sz w:val="24"/>
          <w:szCs w:val="24"/>
        </w:rPr>
      </w:pPr>
    </w:p>
    <w:sectPr w:rsidR="00CB4CA3" w:rsidRPr="00213599">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CD5D0" w14:textId="77777777" w:rsidR="001E1EB8" w:rsidRDefault="001E1EB8" w:rsidP="00754087">
      <w:pPr>
        <w:spacing w:after="0" w:line="240" w:lineRule="auto"/>
      </w:pPr>
      <w:r>
        <w:separator/>
      </w:r>
    </w:p>
  </w:endnote>
  <w:endnote w:type="continuationSeparator" w:id="0">
    <w:p w14:paraId="74B042AC" w14:textId="77777777" w:rsidR="001E1EB8" w:rsidRDefault="001E1EB8" w:rsidP="007540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8421357"/>
      <w:docPartObj>
        <w:docPartGallery w:val="Page Numbers (Bottom of Page)"/>
        <w:docPartUnique/>
      </w:docPartObj>
    </w:sdtPr>
    <w:sdtEndPr>
      <w:rPr>
        <w:noProof/>
      </w:rPr>
    </w:sdtEndPr>
    <w:sdtContent>
      <w:p w14:paraId="2D1C4314" w14:textId="0AF06430" w:rsidR="0003006D" w:rsidRDefault="000300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4D0198" w14:textId="77777777" w:rsidR="0003006D" w:rsidRDefault="000300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675B9D" w14:textId="77777777" w:rsidR="001E1EB8" w:rsidRDefault="001E1EB8" w:rsidP="00754087">
      <w:pPr>
        <w:spacing w:after="0" w:line="240" w:lineRule="auto"/>
      </w:pPr>
      <w:r>
        <w:separator/>
      </w:r>
    </w:p>
  </w:footnote>
  <w:footnote w:type="continuationSeparator" w:id="0">
    <w:p w14:paraId="21436C5E" w14:textId="77777777" w:rsidR="001E1EB8" w:rsidRDefault="001E1EB8" w:rsidP="007540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604FC" w14:textId="417145B0" w:rsidR="00CE6D9E" w:rsidRDefault="00CE6D9E">
    <w:pPr>
      <w:pStyle w:val="Header"/>
    </w:pPr>
    <w:r>
      <w:t>Sian Werner</w:t>
    </w:r>
    <w:r>
      <w:ptab w:relativeTo="margin" w:alignment="center" w:leader="none"/>
    </w:r>
    <w:r w:rsidR="0003006D">
      <w:t>BMPE6003</w:t>
    </w:r>
    <w:r>
      <w:ptab w:relativeTo="margin" w:alignment="right" w:leader="none"/>
    </w:r>
    <w:r w:rsidR="0003006D">
      <w:t>1904813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130AD0"/>
    <w:multiLevelType w:val="multilevel"/>
    <w:tmpl w:val="EEDE46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startOverride w:val="1"/>
    </w:lvlOverride>
  </w:num>
  <w:num w:numId="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5CD"/>
    <w:rsid w:val="00000F7A"/>
    <w:rsid w:val="000076EB"/>
    <w:rsid w:val="0001022B"/>
    <w:rsid w:val="000108CE"/>
    <w:rsid w:val="00015C59"/>
    <w:rsid w:val="00015F6B"/>
    <w:rsid w:val="00016BC1"/>
    <w:rsid w:val="00025B50"/>
    <w:rsid w:val="00027223"/>
    <w:rsid w:val="0003006D"/>
    <w:rsid w:val="00031206"/>
    <w:rsid w:val="00034B1E"/>
    <w:rsid w:val="00035259"/>
    <w:rsid w:val="000366D7"/>
    <w:rsid w:val="0004381E"/>
    <w:rsid w:val="00044295"/>
    <w:rsid w:val="00044AA0"/>
    <w:rsid w:val="000457FB"/>
    <w:rsid w:val="000462F5"/>
    <w:rsid w:val="00047595"/>
    <w:rsid w:val="00052C16"/>
    <w:rsid w:val="00056B17"/>
    <w:rsid w:val="00062E31"/>
    <w:rsid w:val="00065A83"/>
    <w:rsid w:val="00070701"/>
    <w:rsid w:val="0007200A"/>
    <w:rsid w:val="00073CCF"/>
    <w:rsid w:val="000745EB"/>
    <w:rsid w:val="0007510B"/>
    <w:rsid w:val="000757E0"/>
    <w:rsid w:val="00075AB8"/>
    <w:rsid w:val="0008090D"/>
    <w:rsid w:val="00083BD9"/>
    <w:rsid w:val="000850E0"/>
    <w:rsid w:val="0009159C"/>
    <w:rsid w:val="00091723"/>
    <w:rsid w:val="000936D6"/>
    <w:rsid w:val="000A1CA3"/>
    <w:rsid w:val="000A381F"/>
    <w:rsid w:val="000A4B05"/>
    <w:rsid w:val="000A5E5D"/>
    <w:rsid w:val="000B22B8"/>
    <w:rsid w:val="000B68C8"/>
    <w:rsid w:val="000B7976"/>
    <w:rsid w:val="000C1D81"/>
    <w:rsid w:val="000C2D98"/>
    <w:rsid w:val="000C2FD7"/>
    <w:rsid w:val="000C563D"/>
    <w:rsid w:val="000D1908"/>
    <w:rsid w:val="000D21AF"/>
    <w:rsid w:val="000D4F64"/>
    <w:rsid w:val="000D5320"/>
    <w:rsid w:val="000E2FBA"/>
    <w:rsid w:val="000E3BDD"/>
    <w:rsid w:val="000F26F5"/>
    <w:rsid w:val="000F2AC2"/>
    <w:rsid w:val="000F4AB6"/>
    <w:rsid w:val="00106C3D"/>
    <w:rsid w:val="001108DA"/>
    <w:rsid w:val="00112366"/>
    <w:rsid w:val="00116188"/>
    <w:rsid w:val="00117C6C"/>
    <w:rsid w:val="00124675"/>
    <w:rsid w:val="0012627B"/>
    <w:rsid w:val="00126B7B"/>
    <w:rsid w:val="00127CE5"/>
    <w:rsid w:val="00135C97"/>
    <w:rsid w:val="00140BA6"/>
    <w:rsid w:val="00146603"/>
    <w:rsid w:val="00147585"/>
    <w:rsid w:val="00152D94"/>
    <w:rsid w:val="001536FC"/>
    <w:rsid w:val="0016053A"/>
    <w:rsid w:val="00163A23"/>
    <w:rsid w:val="001664AF"/>
    <w:rsid w:val="00170B9F"/>
    <w:rsid w:val="00173E3C"/>
    <w:rsid w:val="00174993"/>
    <w:rsid w:val="00176244"/>
    <w:rsid w:val="00182D02"/>
    <w:rsid w:val="00184DCD"/>
    <w:rsid w:val="001863B1"/>
    <w:rsid w:val="00192DC8"/>
    <w:rsid w:val="001A60F1"/>
    <w:rsid w:val="001B113F"/>
    <w:rsid w:val="001B180B"/>
    <w:rsid w:val="001B446C"/>
    <w:rsid w:val="001C093D"/>
    <w:rsid w:val="001C268B"/>
    <w:rsid w:val="001D1243"/>
    <w:rsid w:val="001D5064"/>
    <w:rsid w:val="001E0805"/>
    <w:rsid w:val="001E1EB8"/>
    <w:rsid w:val="001E2379"/>
    <w:rsid w:val="001E3EE8"/>
    <w:rsid w:val="001E6421"/>
    <w:rsid w:val="001E6555"/>
    <w:rsid w:val="001F00E1"/>
    <w:rsid w:val="001F16A5"/>
    <w:rsid w:val="001F3137"/>
    <w:rsid w:val="001F7E46"/>
    <w:rsid w:val="002020D5"/>
    <w:rsid w:val="00203946"/>
    <w:rsid w:val="00203E27"/>
    <w:rsid w:val="00204A7B"/>
    <w:rsid w:val="00206783"/>
    <w:rsid w:val="002078F5"/>
    <w:rsid w:val="00213599"/>
    <w:rsid w:val="0021422D"/>
    <w:rsid w:val="002203CE"/>
    <w:rsid w:val="00221909"/>
    <w:rsid w:val="00223405"/>
    <w:rsid w:val="002240E1"/>
    <w:rsid w:val="00225216"/>
    <w:rsid w:val="00226850"/>
    <w:rsid w:val="0022695E"/>
    <w:rsid w:val="002310CA"/>
    <w:rsid w:val="00231ADF"/>
    <w:rsid w:val="00231D8E"/>
    <w:rsid w:val="00232C0C"/>
    <w:rsid w:val="002335E2"/>
    <w:rsid w:val="00234898"/>
    <w:rsid w:val="00235AC9"/>
    <w:rsid w:val="00243131"/>
    <w:rsid w:val="00252F35"/>
    <w:rsid w:val="00260B20"/>
    <w:rsid w:val="00261065"/>
    <w:rsid w:val="00262127"/>
    <w:rsid w:val="002642DA"/>
    <w:rsid w:val="0027101B"/>
    <w:rsid w:val="002741A2"/>
    <w:rsid w:val="00274ABC"/>
    <w:rsid w:val="002763BF"/>
    <w:rsid w:val="002802FE"/>
    <w:rsid w:val="00281D57"/>
    <w:rsid w:val="002840B3"/>
    <w:rsid w:val="0028605B"/>
    <w:rsid w:val="00287CB1"/>
    <w:rsid w:val="00287D38"/>
    <w:rsid w:val="00290C0C"/>
    <w:rsid w:val="002A3A8A"/>
    <w:rsid w:val="002A42A1"/>
    <w:rsid w:val="002A4AE0"/>
    <w:rsid w:val="002A72EB"/>
    <w:rsid w:val="002A762B"/>
    <w:rsid w:val="002B1629"/>
    <w:rsid w:val="002B17F3"/>
    <w:rsid w:val="002B393E"/>
    <w:rsid w:val="002B5A05"/>
    <w:rsid w:val="002C3785"/>
    <w:rsid w:val="002C4B8B"/>
    <w:rsid w:val="002C4DAB"/>
    <w:rsid w:val="002C59DA"/>
    <w:rsid w:val="002C60F1"/>
    <w:rsid w:val="002D0B91"/>
    <w:rsid w:val="002D2754"/>
    <w:rsid w:val="002D546B"/>
    <w:rsid w:val="002D5B9B"/>
    <w:rsid w:val="002D681C"/>
    <w:rsid w:val="002D6ADF"/>
    <w:rsid w:val="002D7F28"/>
    <w:rsid w:val="002E0924"/>
    <w:rsid w:val="002E092E"/>
    <w:rsid w:val="002E4FAF"/>
    <w:rsid w:val="002E5FEB"/>
    <w:rsid w:val="002E63BC"/>
    <w:rsid w:val="002E69E7"/>
    <w:rsid w:val="002E7157"/>
    <w:rsid w:val="002F0B44"/>
    <w:rsid w:val="002F2387"/>
    <w:rsid w:val="002F4923"/>
    <w:rsid w:val="002F71EA"/>
    <w:rsid w:val="00301494"/>
    <w:rsid w:val="00302BCC"/>
    <w:rsid w:val="003068D9"/>
    <w:rsid w:val="0031026B"/>
    <w:rsid w:val="00310A30"/>
    <w:rsid w:val="00316E1C"/>
    <w:rsid w:val="0032124D"/>
    <w:rsid w:val="003228FF"/>
    <w:rsid w:val="00323292"/>
    <w:rsid w:val="003248BE"/>
    <w:rsid w:val="00325844"/>
    <w:rsid w:val="0033191B"/>
    <w:rsid w:val="00331D9A"/>
    <w:rsid w:val="00333008"/>
    <w:rsid w:val="003405D3"/>
    <w:rsid w:val="00344E63"/>
    <w:rsid w:val="0034613D"/>
    <w:rsid w:val="003464C7"/>
    <w:rsid w:val="00347DDC"/>
    <w:rsid w:val="00347F70"/>
    <w:rsid w:val="003533FA"/>
    <w:rsid w:val="0035466D"/>
    <w:rsid w:val="00356AEB"/>
    <w:rsid w:val="00356DD4"/>
    <w:rsid w:val="00357CFF"/>
    <w:rsid w:val="0036122E"/>
    <w:rsid w:val="0036142E"/>
    <w:rsid w:val="003614B8"/>
    <w:rsid w:val="00362A21"/>
    <w:rsid w:val="00363A9E"/>
    <w:rsid w:val="00363F88"/>
    <w:rsid w:val="00367355"/>
    <w:rsid w:val="00370496"/>
    <w:rsid w:val="003753CD"/>
    <w:rsid w:val="00380BDE"/>
    <w:rsid w:val="003828AA"/>
    <w:rsid w:val="00390664"/>
    <w:rsid w:val="00390867"/>
    <w:rsid w:val="00392BF9"/>
    <w:rsid w:val="003A025F"/>
    <w:rsid w:val="003A22DB"/>
    <w:rsid w:val="003A25D0"/>
    <w:rsid w:val="003A4D1C"/>
    <w:rsid w:val="003A6B2D"/>
    <w:rsid w:val="003B0033"/>
    <w:rsid w:val="003B1A24"/>
    <w:rsid w:val="003B382A"/>
    <w:rsid w:val="003B62F1"/>
    <w:rsid w:val="003B7EC1"/>
    <w:rsid w:val="003C1568"/>
    <w:rsid w:val="003C310C"/>
    <w:rsid w:val="003C4AE8"/>
    <w:rsid w:val="003C6845"/>
    <w:rsid w:val="003C6D51"/>
    <w:rsid w:val="003C7207"/>
    <w:rsid w:val="003D09D3"/>
    <w:rsid w:val="003D0BA7"/>
    <w:rsid w:val="003D0E8E"/>
    <w:rsid w:val="003D1501"/>
    <w:rsid w:val="003D26AE"/>
    <w:rsid w:val="003D3F2A"/>
    <w:rsid w:val="003D5E19"/>
    <w:rsid w:val="003D7DE5"/>
    <w:rsid w:val="003E0E4D"/>
    <w:rsid w:val="003E3D82"/>
    <w:rsid w:val="003E4703"/>
    <w:rsid w:val="003E5BA8"/>
    <w:rsid w:val="003F22AA"/>
    <w:rsid w:val="003F473E"/>
    <w:rsid w:val="003F7BE1"/>
    <w:rsid w:val="00400925"/>
    <w:rsid w:val="00401949"/>
    <w:rsid w:val="00410367"/>
    <w:rsid w:val="004125BD"/>
    <w:rsid w:val="00412C2F"/>
    <w:rsid w:val="00413844"/>
    <w:rsid w:val="00415F34"/>
    <w:rsid w:val="00416BEC"/>
    <w:rsid w:val="00421655"/>
    <w:rsid w:val="00423884"/>
    <w:rsid w:val="00423A6F"/>
    <w:rsid w:val="00425C33"/>
    <w:rsid w:val="00431CC6"/>
    <w:rsid w:val="004327D4"/>
    <w:rsid w:val="004370EF"/>
    <w:rsid w:val="00442335"/>
    <w:rsid w:val="00447554"/>
    <w:rsid w:val="00452A2B"/>
    <w:rsid w:val="00454F0C"/>
    <w:rsid w:val="004571A4"/>
    <w:rsid w:val="00460C35"/>
    <w:rsid w:val="0046617D"/>
    <w:rsid w:val="00466482"/>
    <w:rsid w:val="004664F6"/>
    <w:rsid w:val="00467355"/>
    <w:rsid w:val="004673D4"/>
    <w:rsid w:val="0047229F"/>
    <w:rsid w:val="00472629"/>
    <w:rsid w:val="00476E5A"/>
    <w:rsid w:val="00476FE4"/>
    <w:rsid w:val="00482BE6"/>
    <w:rsid w:val="004842D0"/>
    <w:rsid w:val="00485D08"/>
    <w:rsid w:val="00486546"/>
    <w:rsid w:val="00491FA7"/>
    <w:rsid w:val="004949DA"/>
    <w:rsid w:val="00497C00"/>
    <w:rsid w:val="004A00DE"/>
    <w:rsid w:val="004A1835"/>
    <w:rsid w:val="004A24A0"/>
    <w:rsid w:val="004A7292"/>
    <w:rsid w:val="004B533A"/>
    <w:rsid w:val="004B5A19"/>
    <w:rsid w:val="004B6EBE"/>
    <w:rsid w:val="004B76EB"/>
    <w:rsid w:val="004C161E"/>
    <w:rsid w:val="004C23FC"/>
    <w:rsid w:val="004C4A21"/>
    <w:rsid w:val="004D0D41"/>
    <w:rsid w:val="004D2148"/>
    <w:rsid w:val="004D2D27"/>
    <w:rsid w:val="004D543B"/>
    <w:rsid w:val="004D6DE7"/>
    <w:rsid w:val="004D7BBC"/>
    <w:rsid w:val="004E17EE"/>
    <w:rsid w:val="004E5315"/>
    <w:rsid w:val="004E5C8A"/>
    <w:rsid w:val="004F0971"/>
    <w:rsid w:val="004F4D14"/>
    <w:rsid w:val="004F6032"/>
    <w:rsid w:val="004F71F4"/>
    <w:rsid w:val="004F72AC"/>
    <w:rsid w:val="005003E4"/>
    <w:rsid w:val="00504655"/>
    <w:rsid w:val="00505EB2"/>
    <w:rsid w:val="00521A69"/>
    <w:rsid w:val="005228BD"/>
    <w:rsid w:val="005241D5"/>
    <w:rsid w:val="005243E1"/>
    <w:rsid w:val="0052575A"/>
    <w:rsid w:val="00525A7E"/>
    <w:rsid w:val="00525B93"/>
    <w:rsid w:val="00527361"/>
    <w:rsid w:val="0053593C"/>
    <w:rsid w:val="00536234"/>
    <w:rsid w:val="0053784D"/>
    <w:rsid w:val="00537F6F"/>
    <w:rsid w:val="005428A6"/>
    <w:rsid w:val="00543909"/>
    <w:rsid w:val="00545046"/>
    <w:rsid w:val="005450A0"/>
    <w:rsid w:val="00545479"/>
    <w:rsid w:val="00550315"/>
    <w:rsid w:val="00556707"/>
    <w:rsid w:val="0056325A"/>
    <w:rsid w:val="00567081"/>
    <w:rsid w:val="00575325"/>
    <w:rsid w:val="005779F7"/>
    <w:rsid w:val="00582061"/>
    <w:rsid w:val="00585641"/>
    <w:rsid w:val="005864BB"/>
    <w:rsid w:val="0058690B"/>
    <w:rsid w:val="00587857"/>
    <w:rsid w:val="005902E3"/>
    <w:rsid w:val="0059187A"/>
    <w:rsid w:val="00591A83"/>
    <w:rsid w:val="00594296"/>
    <w:rsid w:val="005A16BF"/>
    <w:rsid w:val="005A2CFE"/>
    <w:rsid w:val="005A3BB9"/>
    <w:rsid w:val="005A51E9"/>
    <w:rsid w:val="005A7434"/>
    <w:rsid w:val="005B109F"/>
    <w:rsid w:val="005B13CE"/>
    <w:rsid w:val="005B294E"/>
    <w:rsid w:val="005B3295"/>
    <w:rsid w:val="005B50A3"/>
    <w:rsid w:val="005B5BD4"/>
    <w:rsid w:val="005C2FA7"/>
    <w:rsid w:val="005C45A2"/>
    <w:rsid w:val="005D35A8"/>
    <w:rsid w:val="005E0783"/>
    <w:rsid w:val="005E6356"/>
    <w:rsid w:val="005F0799"/>
    <w:rsid w:val="005F35B1"/>
    <w:rsid w:val="005F555D"/>
    <w:rsid w:val="005F5C65"/>
    <w:rsid w:val="005F67D3"/>
    <w:rsid w:val="005F686A"/>
    <w:rsid w:val="00603544"/>
    <w:rsid w:val="00606DF8"/>
    <w:rsid w:val="00613CDD"/>
    <w:rsid w:val="006144DE"/>
    <w:rsid w:val="0061505A"/>
    <w:rsid w:val="00616A3D"/>
    <w:rsid w:val="0062065F"/>
    <w:rsid w:val="00621855"/>
    <w:rsid w:val="006221D2"/>
    <w:rsid w:val="00623CC7"/>
    <w:rsid w:val="0062639F"/>
    <w:rsid w:val="00626A15"/>
    <w:rsid w:val="00627247"/>
    <w:rsid w:val="00631A81"/>
    <w:rsid w:val="00633CF9"/>
    <w:rsid w:val="0063654F"/>
    <w:rsid w:val="00640012"/>
    <w:rsid w:val="00641BFD"/>
    <w:rsid w:val="006422D7"/>
    <w:rsid w:val="0064264D"/>
    <w:rsid w:val="006436D7"/>
    <w:rsid w:val="00643731"/>
    <w:rsid w:val="00643F62"/>
    <w:rsid w:val="0065164D"/>
    <w:rsid w:val="00652959"/>
    <w:rsid w:val="00653DB2"/>
    <w:rsid w:val="00653F09"/>
    <w:rsid w:val="00654A33"/>
    <w:rsid w:val="0065668F"/>
    <w:rsid w:val="00656DD1"/>
    <w:rsid w:val="006611BF"/>
    <w:rsid w:val="00664E6A"/>
    <w:rsid w:val="0066757A"/>
    <w:rsid w:val="00675C09"/>
    <w:rsid w:val="00675E03"/>
    <w:rsid w:val="00676C9A"/>
    <w:rsid w:val="006776A6"/>
    <w:rsid w:val="0067789B"/>
    <w:rsid w:val="00677914"/>
    <w:rsid w:val="00681D72"/>
    <w:rsid w:val="00683DE3"/>
    <w:rsid w:val="006840F9"/>
    <w:rsid w:val="00684F42"/>
    <w:rsid w:val="00686206"/>
    <w:rsid w:val="006863F4"/>
    <w:rsid w:val="00687D69"/>
    <w:rsid w:val="00690615"/>
    <w:rsid w:val="00690F43"/>
    <w:rsid w:val="006950AE"/>
    <w:rsid w:val="006951C3"/>
    <w:rsid w:val="00695A96"/>
    <w:rsid w:val="006A070E"/>
    <w:rsid w:val="006A5F3A"/>
    <w:rsid w:val="006B0BA8"/>
    <w:rsid w:val="006B78D1"/>
    <w:rsid w:val="006C1A6B"/>
    <w:rsid w:val="006C2359"/>
    <w:rsid w:val="006C2D70"/>
    <w:rsid w:val="006C6521"/>
    <w:rsid w:val="006C661A"/>
    <w:rsid w:val="006D138B"/>
    <w:rsid w:val="006D234B"/>
    <w:rsid w:val="006D3BC8"/>
    <w:rsid w:val="006D521C"/>
    <w:rsid w:val="006D6D00"/>
    <w:rsid w:val="006D7387"/>
    <w:rsid w:val="006E2EC7"/>
    <w:rsid w:val="006E36C2"/>
    <w:rsid w:val="006E3CFB"/>
    <w:rsid w:val="006F0270"/>
    <w:rsid w:val="006F328A"/>
    <w:rsid w:val="006F34F7"/>
    <w:rsid w:val="006F3A7E"/>
    <w:rsid w:val="006F6050"/>
    <w:rsid w:val="007034B7"/>
    <w:rsid w:val="00706BE8"/>
    <w:rsid w:val="00706D10"/>
    <w:rsid w:val="00707D96"/>
    <w:rsid w:val="00713A91"/>
    <w:rsid w:val="00713BB0"/>
    <w:rsid w:val="007165AA"/>
    <w:rsid w:val="00723185"/>
    <w:rsid w:val="007235BD"/>
    <w:rsid w:val="0072419E"/>
    <w:rsid w:val="00726FDA"/>
    <w:rsid w:val="00734882"/>
    <w:rsid w:val="0073748E"/>
    <w:rsid w:val="00740CA3"/>
    <w:rsid w:val="007417D1"/>
    <w:rsid w:val="00741C41"/>
    <w:rsid w:val="00741E7A"/>
    <w:rsid w:val="0074232A"/>
    <w:rsid w:val="00747F50"/>
    <w:rsid w:val="007512F0"/>
    <w:rsid w:val="00754087"/>
    <w:rsid w:val="00755E20"/>
    <w:rsid w:val="00762E0A"/>
    <w:rsid w:val="00763CC5"/>
    <w:rsid w:val="00764F7A"/>
    <w:rsid w:val="00767DE2"/>
    <w:rsid w:val="00770DCB"/>
    <w:rsid w:val="007751A1"/>
    <w:rsid w:val="00784A0B"/>
    <w:rsid w:val="0078757F"/>
    <w:rsid w:val="007907F3"/>
    <w:rsid w:val="00791DAA"/>
    <w:rsid w:val="00794520"/>
    <w:rsid w:val="007951D3"/>
    <w:rsid w:val="00795872"/>
    <w:rsid w:val="00796DB9"/>
    <w:rsid w:val="007A19E7"/>
    <w:rsid w:val="007A5A53"/>
    <w:rsid w:val="007B56C1"/>
    <w:rsid w:val="007B6D6C"/>
    <w:rsid w:val="007C0808"/>
    <w:rsid w:val="007C0F0E"/>
    <w:rsid w:val="007C127E"/>
    <w:rsid w:val="007C45DB"/>
    <w:rsid w:val="007C5DF0"/>
    <w:rsid w:val="007C75E4"/>
    <w:rsid w:val="007C7D76"/>
    <w:rsid w:val="007D4A47"/>
    <w:rsid w:val="007D5BE8"/>
    <w:rsid w:val="007D7031"/>
    <w:rsid w:val="007E004A"/>
    <w:rsid w:val="007E0A1C"/>
    <w:rsid w:val="007E1886"/>
    <w:rsid w:val="007E18CC"/>
    <w:rsid w:val="007E227D"/>
    <w:rsid w:val="007E3925"/>
    <w:rsid w:val="007E4967"/>
    <w:rsid w:val="007E4F93"/>
    <w:rsid w:val="007E57F6"/>
    <w:rsid w:val="007E63CD"/>
    <w:rsid w:val="007E6D59"/>
    <w:rsid w:val="007F322E"/>
    <w:rsid w:val="007F47E5"/>
    <w:rsid w:val="007F7197"/>
    <w:rsid w:val="007F7DAB"/>
    <w:rsid w:val="00803502"/>
    <w:rsid w:val="00813398"/>
    <w:rsid w:val="00814C0B"/>
    <w:rsid w:val="00815C5A"/>
    <w:rsid w:val="00815F76"/>
    <w:rsid w:val="0081611B"/>
    <w:rsid w:val="00816CF7"/>
    <w:rsid w:val="008176DE"/>
    <w:rsid w:val="00823342"/>
    <w:rsid w:val="00825388"/>
    <w:rsid w:val="00826E6C"/>
    <w:rsid w:val="00832960"/>
    <w:rsid w:val="00834CA9"/>
    <w:rsid w:val="00837ECB"/>
    <w:rsid w:val="0084144B"/>
    <w:rsid w:val="0084340D"/>
    <w:rsid w:val="008505D6"/>
    <w:rsid w:val="00850931"/>
    <w:rsid w:val="00850A14"/>
    <w:rsid w:val="0085245B"/>
    <w:rsid w:val="00852B7F"/>
    <w:rsid w:val="00856641"/>
    <w:rsid w:val="0085691D"/>
    <w:rsid w:val="00857BD8"/>
    <w:rsid w:val="00861334"/>
    <w:rsid w:val="008700AD"/>
    <w:rsid w:val="00874813"/>
    <w:rsid w:val="00874AB3"/>
    <w:rsid w:val="00876DDD"/>
    <w:rsid w:val="00876E3F"/>
    <w:rsid w:val="00883B9F"/>
    <w:rsid w:val="008861C7"/>
    <w:rsid w:val="00887950"/>
    <w:rsid w:val="00887D47"/>
    <w:rsid w:val="00893826"/>
    <w:rsid w:val="0089471E"/>
    <w:rsid w:val="00894C7E"/>
    <w:rsid w:val="00895126"/>
    <w:rsid w:val="00896242"/>
    <w:rsid w:val="008A09EC"/>
    <w:rsid w:val="008A1B5C"/>
    <w:rsid w:val="008A484A"/>
    <w:rsid w:val="008A5A22"/>
    <w:rsid w:val="008A7D4F"/>
    <w:rsid w:val="008B28D6"/>
    <w:rsid w:val="008B6854"/>
    <w:rsid w:val="008C2A69"/>
    <w:rsid w:val="008C4520"/>
    <w:rsid w:val="008C4A19"/>
    <w:rsid w:val="008C5B3F"/>
    <w:rsid w:val="008C60DC"/>
    <w:rsid w:val="008C61B4"/>
    <w:rsid w:val="008D02F4"/>
    <w:rsid w:val="008D0E2B"/>
    <w:rsid w:val="008D2175"/>
    <w:rsid w:val="008D2E79"/>
    <w:rsid w:val="008D68A4"/>
    <w:rsid w:val="008D7E73"/>
    <w:rsid w:val="008E2EED"/>
    <w:rsid w:val="008E6C88"/>
    <w:rsid w:val="008F1288"/>
    <w:rsid w:val="008F49FB"/>
    <w:rsid w:val="008F61BB"/>
    <w:rsid w:val="008F657B"/>
    <w:rsid w:val="008F66E5"/>
    <w:rsid w:val="0090030C"/>
    <w:rsid w:val="00900A10"/>
    <w:rsid w:val="00901558"/>
    <w:rsid w:val="00902D97"/>
    <w:rsid w:val="00904DBF"/>
    <w:rsid w:val="00905599"/>
    <w:rsid w:val="0090726C"/>
    <w:rsid w:val="009077ED"/>
    <w:rsid w:val="00912E19"/>
    <w:rsid w:val="0091595D"/>
    <w:rsid w:val="00915B11"/>
    <w:rsid w:val="00917690"/>
    <w:rsid w:val="00920E46"/>
    <w:rsid w:val="00927E47"/>
    <w:rsid w:val="00927E7C"/>
    <w:rsid w:val="00930A53"/>
    <w:rsid w:val="00931C9B"/>
    <w:rsid w:val="00935C70"/>
    <w:rsid w:val="00936363"/>
    <w:rsid w:val="00940F04"/>
    <w:rsid w:val="009446AF"/>
    <w:rsid w:val="00947C86"/>
    <w:rsid w:val="009511FD"/>
    <w:rsid w:val="00951B18"/>
    <w:rsid w:val="00952B33"/>
    <w:rsid w:val="00955B18"/>
    <w:rsid w:val="00956FF8"/>
    <w:rsid w:val="00957045"/>
    <w:rsid w:val="00960F0E"/>
    <w:rsid w:val="00970034"/>
    <w:rsid w:val="009714D7"/>
    <w:rsid w:val="00971766"/>
    <w:rsid w:val="00972F91"/>
    <w:rsid w:val="00976DA5"/>
    <w:rsid w:val="009813AA"/>
    <w:rsid w:val="0098431C"/>
    <w:rsid w:val="00991EF7"/>
    <w:rsid w:val="0099244A"/>
    <w:rsid w:val="009A0266"/>
    <w:rsid w:val="009A105E"/>
    <w:rsid w:val="009A1296"/>
    <w:rsid w:val="009A372E"/>
    <w:rsid w:val="009A6E0F"/>
    <w:rsid w:val="009A7A46"/>
    <w:rsid w:val="009B0DC9"/>
    <w:rsid w:val="009B5161"/>
    <w:rsid w:val="009C0065"/>
    <w:rsid w:val="009C1233"/>
    <w:rsid w:val="009C19BF"/>
    <w:rsid w:val="009C5222"/>
    <w:rsid w:val="009D0C21"/>
    <w:rsid w:val="009D2029"/>
    <w:rsid w:val="009D3391"/>
    <w:rsid w:val="009D3CDC"/>
    <w:rsid w:val="009D6ECE"/>
    <w:rsid w:val="009D6FD7"/>
    <w:rsid w:val="009E13FF"/>
    <w:rsid w:val="009E3B82"/>
    <w:rsid w:val="009E56FA"/>
    <w:rsid w:val="009E5985"/>
    <w:rsid w:val="009E60F3"/>
    <w:rsid w:val="009F0DBB"/>
    <w:rsid w:val="009F3891"/>
    <w:rsid w:val="009F46F9"/>
    <w:rsid w:val="009F697D"/>
    <w:rsid w:val="00A02C0F"/>
    <w:rsid w:val="00A03D4D"/>
    <w:rsid w:val="00A04C1A"/>
    <w:rsid w:val="00A11066"/>
    <w:rsid w:val="00A1476E"/>
    <w:rsid w:val="00A15197"/>
    <w:rsid w:val="00A154EE"/>
    <w:rsid w:val="00A207B7"/>
    <w:rsid w:val="00A2499E"/>
    <w:rsid w:val="00A25EBB"/>
    <w:rsid w:val="00A3225F"/>
    <w:rsid w:val="00A36FE7"/>
    <w:rsid w:val="00A47B49"/>
    <w:rsid w:val="00A529A1"/>
    <w:rsid w:val="00A54119"/>
    <w:rsid w:val="00A5441D"/>
    <w:rsid w:val="00A568D5"/>
    <w:rsid w:val="00A57B9C"/>
    <w:rsid w:val="00A61A3A"/>
    <w:rsid w:val="00A62F9C"/>
    <w:rsid w:val="00A6757D"/>
    <w:rsid w:val="00A72D65"/>
    <w:rsid w:val="00A82651"/>
    <w:rsid w:val="00A8283D"/>
    <w:rsid w:val="00A82A46"/>
    <w:rsid w:val="00A8439F"/>
    <w:rsid w:val="00A87191"/>
    <w:rsid w:val="00A87E1E"/>
    <w:rsid w:val="00A94EC0"/>
    <w:rsid w:val="00A96D22"/>
    <w:rsid w:val="00AA6432"/>
    <w:rsid w:val="00AA6B00"/>
    <w:rsid w:val="00AB490A"/>
    <w:rsid w:val="00AC117F"/>
    <w:rsid w:val="00AC4830"/>
    <w:rsid w:val="00AC488A"/>
    <w:rsid w:val="00AC7719"/>
    <w:rsid w:val="00AC7A73"/>
    <w:rsid w:val="00AD55CD"/>
    <w:rsid w:val="00AD63B3"/>
    <w:rsid w:val="00AD7116"/>
    <w:rsid w:val="00AE0380"/>
    <w:rsid w:val="00AE0D39"/>
    <w:rsid w:val="00AE31DD"/>
    <w:rsid w:val="00AE3306"/>
    <w:rsid w:val="00AE5048"/>
    <w:rsid w:val="00AE522D"/>
    <w:rsid w:val="00AE5681"/>
    <w:rsid w:val="00AE7D0D"/>
    <w:rsid w:val="00AF041A"/>
    <w:rsid w:val="00AF0D0C"/>
    <w:rsid w:val="00AF6207"/>
    <w:rsid w:val="00AF6CCF"/>
    <w:rsid w:val="00B01862"/>
    <w:rsid w:val="00B17A53"/>
    <w:rsid w:val="00B22BF0"/>
    <w:rsid w:val="00B24C0C"/>
    <w:rsid w:val="00B255FC"/>
    <w:rsid w:val="00B25960"/>
    <w:rsid w:val="00B30D15"/>
    <w:rsid w:val="00B32573"/>
    <w:rsid w:val="00B4121F"/>
    <w:rsid w:val="00B41441"/>
    <w:rsid w:val="00B4316E"/>
    <w:rsid w:val="00B43B76"/>
    <w:rsid w:val="00B4461E"/>
    <w:rsid w:val="00B4719B"/>
    <w:rsid w:val="00B47750"/>
    <w:rsid w:val="00B50172"/>
    <w:rsid w:val="00B50D64"/>
    <w:rsid w:val="00B53666"/>
    <w:rsid w:val="00B55B06"/>
    <w:rsid w:val="00B57526"/>
    <w:rsid w:val="00B6046A"/>
    <w:rsid w:val="00B61675"/>
    <w:rsid w:val="00B65774"/>
    <w:rsid w:val="00B665C0"/>
    <w:rsid w:val="00B70F4A"/>
    <w:rsid w:val="00B71755"/>
    <w:rsid w:val="00B822C5"/>
    <w:rsid w:val="00B826E3"/>
    <w:rsid w:val="00B8489F"/>
    <w:rsid w:val="00B852DC"/>
    <w:rsid w:val="00B857A7"/>
    <w:rsid w:val="00B874E0"/>
    <w:rsid w:val="00B87B18"/>
    <w:rsid w:val="00B903B8"/>
    <w:rsid w:val="00B9144C"/>
    <w:rsid w:val="00B95E5D"/>
    <w:rsid w:val="00B9603C"/>
    <w:rsid w:val="00B9653B"/>
    <w:rsid w:val="00BA14B5"/>
    <w:rsid w:val="00BA1955"/>
    <w:rsid w:val="00BA1E4D"/>
    <w:rsid w:val="00BA5477"/>
    <w:rsid w:val="00BA5C49"/>
    <w:rsid w:val="00BB06FF"/>
    <w:rsid w:val="00BB0E68"/>
    <w:rsid w:val="00BB1B2D"/>
    <w:rsid w:val="00BC4002"/>
    <w:rsid w:val="00BD244E"/>
    <w:rsid w:val="00BD37C1"/>
    <w:rsid w:val="00BD6B9B"/>
    <w:rsid w:val="00BD6E79"/>
    <w:rsid w:val="00BD7A71"/>
    <w:rsid w:val="00BE0359"/>
    <w:rsid w:val="00BF0BF0"/>
    <w:rsid w:val="00BF3296"/>
    <w:rsid w:val="00BF489A"/>
    <w:rsid w:val="00C068BC"/>
    <w:rsid w:val="00C0770C"/>
    <w:rsid w:val="00C10391"/>
    <w:rsid w:val="00C10BB4"/>
    <w:rsid w:val="00C163CB"/>
    <w:rsid w:val="00C16AAF"/>
    <w:rsid w:val="00C17C8F"/>
    <w:rsid w:val="00C17F0B"/>
    <w:rsid w:val="00C245F5"/>
    <w:rsid w:val="00C25722"/>
    <w:rsid w:val="00C30336"/>
    <w:rsid w:val="00C33109"/>
    <w:rsid w:val="00C34835"/>
    <w:rsid w:val="00C35142"/>
    <w:rsid w:val="00C36BAF"/>
    <w:rsid w:val="00C429FA"/>
    <w:rsid w:val="00C43401"/>
    <w:rsid w:val="00C447AE"/>
    <w:rsid w:val="00C44F3D"/>
    <w:rsid w:val="00C46F5C"/>
    <w:rsid w:val="00C50AC6"/>
    <w:rsid w:val="00C51ECD"/>
    <w:rsid w:val="00C5238A"/>
    <w:rsid w:val="00C52698"/>
    <w:rsid w:val="00C63910"/>
    <w:rsid w:val="00C63DA3"/>
    <w:rsid w:val="00C65888"/>
    <w:rsid w:val="00C659D1"/>
    <w:rsid w:val="00C77538"/>
    <w:rsid w:val="00C818F5"/>
    <w:rsid w:val="00C82938"/>
    <w:rsid w:val="00C84704"/>
    <w:rsid w:val="00C85673"/>
    <w:rsid w:val="00C875B9"/>
    <w:rsid w:val="00C92EC7"/>
    <w:rsid w:val="00C94565"/>
    <w:rsid w:val="00CA0C21"/>
    <w:rsid w:val="00CA1C1E"/>
    <w:rsid w:val="00CA744D"/>
    <w:rsid w:val="00CB1CAF"/>
    <w:rsid w:val="00CB4CA3"/>
    <w:rsid w:val="00CC1087"/>
    <w:rsid w:val="00CC3110"/>
    <w:rsid w:val="00CD137B"/>
    <w:rsid w:val="00CD79E9"/>
    <w:rsid w:val="00CE005C"/>
    <w:rsid w:val="00CE1749"/>
    <w:rsid w:val="00CE250F"/>
    <w:rsid w:val="00CE56CC"/>
    <w:rsid w:val="00CE6D9E"/>
    <w:rsid w:val="00CE7475"/>
    <w:rsid w:val="00CF1278"/>
    <w:rsid w:val="00CF3147"/>
    <w:rsid w:val="00CF5591"/>
    <w:rsid w:val="00D00877"/>
    <w:rsid w:val="00D0496F"/>
    <w:rsid w:val="00D10E96"/>
    <w:rsid w:val="00D12556"/>
    <w:rsid w:val="00D128FC"/>
    <w:rsid w:val="00D150CF"/>
    <w:rsid w:val="00D16007"/>
    <w:rsid w:val="00D16539"/>
    <w:rsid w:val="00D20598"/>
    <w:rsid w:val="00D21C8F"/>
    <w:rsid w:val="00D233BF"/>
    <w:rsid w:val="00D2624F"/>
    <w:rsid w:val="00D33382"/>
    <w:rsid w:val="00D40694"/>
    <w:rsid w:val="00D42218"/>
    <w:rsid w:val="00D4627F"/>
    <w:rsid w:val="00D51A4F"/>
    <w:rsid w:val="00D54B68"/>
    <w:rsid w:val="00D67B71"/>
    <w:rsid w:val="00D70856"/>
    <w:rsid w:val="00D73889"/>
    <w:rsid w:val="00D74290"/>
    <w:rsid w:val="00D75C11"/>
    <w:rsid w:val="00D80F8F"/>
    <w:rsid w:val="00D8264F"/>
    <w:rsid w:val="00D8449C"/>
    <w:rsid w:val="00D87903"/>
    <w:rsid w:val="00D93230"/>
    <w:rsid w:val="00D95E68"/>
    <w:rsid w:val="00DA03EE"/>
    <w:rsid w:val="00DA5048"/>
    <w:rsid w:val="00DA517E"/>
    <w:rsid w:val="00DA58A0"/>
    <w:rsid w:val="00DA641F"/>
    <w:rsid w:val="00DA6707"/>
    <w:rsid w:val="00DB17CC"/>
    <w:rsid w:val="00DB7429"/>
    <w:rsid w:val="00DB78F9"/>
    <w:rsid w:val="00DC4ACF"/>
    <w:rsid w:val="00DC77BE"/>
    <w:rsid w:val="00DC7F41"/>
    <w:rsid w:val="00DD1429"/>
    <w:rsid w:val="00DD420B"/>
    <w:rsid w:val="00DD6864"/>
    <w:rsid w:val="00DE1CFD"/>
    <w:rsid w:val="00DE35DC"/>
    <w:rsid w:val="00DE3BA7"/>
    <w:rsid w:val="00DF09CA"/>
    <w:rsid w:val="00DF1693"/>
    <w:rsid w:val="00DF1C37"/>
    <w:rsid w:val="00DF1D7D"/>
    <w:rsid w:val="00E00006"/>
    <w:rsid w:val="00E001C2"/>
    <w:rsid w:val="00E0303B"/>
    <w:rsid w:val="00E06CA6"/>
    <w:rsid w:val="00E06FA0"/>
    <w:rsid w:val="00E10C51"/>
    <w:rsid w:val="00E13C27"/>
    <w:rsid w:val="00E22FD9"/>
    <w:rsid w:val="00E274E7"/>
    <w:rsid w:val="00E310A4"/>
    <w:rsid w:val="00E32FCD"/>
    <w:rsid w:val="00E36EFC"/>
    <w:rsid w:val="00E41807"/>
    <w:rsid w:val="00E508E0"/>
    <w:rsid w:val="00E52B17"/>
    <w:rsid w:val="00E52D20"/>
    <w:rsid w:val="00E52EA9"/>
    <w:rsid w:val="00E601D3"/>
    <w:rsid w:val="00E638AC"/>
    <w:rsid w:val="00E64655"/>
    <w:rsid w:val="00E65A4D"/>
    <w:rsid w:val="00E66D28"/>
    <w:rsid w:val="00E734C6"/>
    <w:rsid w:val="00E73A76"/>
    <w:rsid w:val="00E74C01"/>
    <w:rsid w:val="00E811E1"/>
    <w:rsid w:val="00E83579"/>
    <w:rsid w:val="00E83E1D"/>
    <w:rsid w:val="00E85EDD"/>
    <w:rsid w:val="00E86D29"/>
    <w:rsid w:val="00E9026B"/>
    <w:rsid w:val="00E91586"/>
    <w:rsid w:val="00E922B6"/>
    <w:rsid w:val="00E93B90"/>
    <w:rsid w:val="00E94E33"/>
    <w:rsid w:val="00EA1E68"/>
    <w:rsid w:val="00EA3970"/>
    <w:rsid w:val="00EA63F1"/>
    <w:rsid w:val="00EA7643"/>
    <w:rsid w:val="00EB1E87"/>
    <w:rsid w:val="00EB22D3"/>
    <w:rsid w:val="00EB4687"/>
    <w:rsid w:val="00EB5172"/>
    <w:rsid w:val="00EB6FD3"/>
    <w:rsid w:val="00EC170B"/>
    <w:rsid w:val="00EC3A37"/>
    <w:rsid w:val="00EC5053"/>
    <w:rsid w:val="00EC5F89"/>
    <w:rsid w:val="00ED61E5"/>
    <w:rsid w:val="00ED782B"/>
    <w:rsid w:val="00EE0298"/>
    <w:rsid w:val="00EE1DCA"/>
    <w:rsid w:val="00EE30E8"/>
    <w:rsid w:val="00EF0F0A"/>
    <w:rsid w:val="00EF1811"/>
    <w:rsid w:val="00EF5142"/>
    <w:rsid w:val="00EF5D6C"/>
    <w:rsid w:val="00F05151"/>
    <w:rsid w:val="00F058EE"/>
    <w:rsid w:val="00F16F65"/>
    <w:rsid w:val="00F20DEF"/>
    <w:rsid w:val="00F23C9E"/>
    <w:rsid w:val="00F24AE8"/>
    <w:rsid w:val="00F24C1C"/>
    <w:rsid w:val="00F25E3A"/>
    <w:rsid w:val="00F26A0E"/>
    <w:rsid w:val="00F26F96"/>
    <w:rsid w:val="00F31A66"/>
    <w:rsid w:val="00F33AD0"/>
    <w:rsid w:val="00F37488"/>
    <w:rsid w:val="00F41D84"/>
    <w:rsid w:val="00F42AE7"/>
    <w:rsid w:val="00F45257"/>
    <w:rsid w:val="00F46FB5"/>
    <w:rsid w:val="00F50FB2"/>
    <w:rsid w:val="00F57873"/>
    <w:rsid w:val="00F60014"/>
    <w:rsid w:val="00F64692"/>
    <w:rsid w:val="00F64E79"/>
    <w:rsid w:val="00F652CC"/>
    <w:rsid w:val="00F67540"/>
    <w:rsid w:val="00F72571"/>
    <w:rsid w:val="00F72FA9"/>
    <w:rsid w:val="00F7322B"/>
    <w:rsid w:val="00F7405E"/>
    <w:rsid w:val="00F74BF0"/>
    <w:rsid w:val="00F75591"/>
    <w:rsid w:val="00F81BCE"/>
    <w:rsid w:val="00F827C3"/>
    <w:rsid w:val="00F82C3F"/>
    <w:rsid w:val="00F82EFF"/>
    <w:rsid w:val="00F840F7"/>
    <w:rsid w:val="00F8569D"/>
    <w:rsid w:val="00F86169"/>
    <w:rsid w:val="00F8728C"/>
    <w:rsid w:val="00F95B55"/>
    <w:rsid w:val="00FA02F4"/>
    <w:rsid w:val="00FA0475"/>
    <w:rsid w:val="00FA1DD9"/>
    <w:rsid w:val="00FA251A"/>
    <w:rsid w:val="00FA71E0"/>
    <w:rsid w:val="00FB0C4E"/>
    <w:rsid w:val="00FB235B"/>
    <w:rsid w:val="00FB4958"/>
    <w:rsid w:val="00FB6693"/>
    <w:rsid w:val="00FC3932"/>
    <w:rsid w:val="00FD1D37"/>
    <w:rsid w:val="00FD31F3"/>
    <w:rsid w:val="00FD3A07"/>
    <w:rsid w:val="00FD5E3F"/>
    <w:rsid w:val="00FE0DCB"/>
    <w:rsid w:val="00FE179C"/>
    <w:rsid w:val="00FE1AF2"/>
    <w:rsid w:val="00FE420A"/>
    <w:rsid w:val="00FE4343"/>
    <w:rsid w:val="00FE6C94"/>
    <w:rsid w:val="00FE76BC"/>
    <w:rsid w:val="00FF0BA0"/>
    <w:rsid w:val="00FF31D0"/>
    <w:rsid w:val="00FF5154"/>
    <w:rsid w:val="00FF5218"/>
    <w:rsid w:val="00FF6E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929C12"/>
  <w15:chartTrackingRefBased/>
  <w15:docId w15:val="{BE89F5B9-3A54-45F3-9727-2A5AF89D8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F7BE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915B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15B1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754087"/>
    <w:pPr>
      <w:tabs>
        <w:tab w:val="center" w:pos="4513"/>
        <w:tab w:val="right" w:pos="9026"/>
      </w:tabs>
      <w:spacing w:after="0" w:line="240" w:lineRule="auto"/>
    </w:pPr>
  </w:style>
  <w:style w:type="character" w:customStyle="1" w:styleId="HeaderChar">
    <w:name w:val="Header Char"/>
    <w:basedOn w:val="DefaultParagraphFont"/>
    <w:link w:val="Header"/>
    <w:rsid w:val="00754087"/>
  </w:style>
  <w:style w:type="paragraph" w:styleId="Footer">
    <w:name w:val="footer"/>
    <w:basedOn w:val="Normal"/>
    <w:link w:val="FooterChar"/>
    <w:uiPriority w:val="99"/>
    <w:unhideWhenUsed/>
    <w:rsid w:val="007540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087"/>
  </w:style>
  <w:style w:type="character" w:styleId="Hyperlink">
    <w:name w:val="Hyperlink"/>
    <w:basedOn w:val="DefaultParagraphFont"/>
    <w:uiPriority w:val="99"/>
    <w:unhideWhenUsed/>
    <w:rsid w:val="00C10391"/>
    <w:rPr>
      <w:color w:val="0000FF"/>
      <w:u w:val="single"/>
    </w:rPr>
  </w:style>
  <w:style w:type="character" w:customStyle="1" w:styleId="nlmyear">
    <w:name w:val="nlm_year"/>
    <w:basedOn w:val="DefaultParagraphFont"/>
    <w:rsid w:val="009A7A46"/>
  </w:style>
  <w:style w:type="character" w:styleId="UnresolvedMention">
    <w:name w:val="Unresolved Mention"/>
    <w:basedOn w:val="DefaultParagraphFont"/>
    <w:uiPriority w:val="99"/>
    <w:semiHidden/>
    <w:unhideWhenUsed/>
    <w:rsid w:val="005003E4"/>
    <w:rPr>
      <w:color w:val="605E5C"/>
      <w:shd w:val="clear" w:color="auto" w:fill="E1DFDD"/>
    </w:rPr>
  </w:style>
  <w:style w:type="character" w:customStyle="1" w:styleId="ref-lnk">
    <w:name w:val="ref-lnk"/>
    <w:basedOn w:val="DefaultParagraphFont"/>
    <w:rsid w:val="00AF6CCF"/>
  </w:style>
  <w:style w:type="paragraph" w:customStyle="1" w:styleId="skip-numbering">
    <w:name w:val="skip-numbering"/>
    <w:basedOn w:val="Normal"/>
    <w:rsid w:val="00CB4CA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3F7BE1"/>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semiHidden/>
    <w:rsid w:val="00915B11"/>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915B11"/>
    <w:rPr>
      <w:rFonts w:asciiTheme="majorHAnsi" w:eastAsiaTheme="majorEastAsia" w:hAnsiTheme="majorHAnsi" w:cstheme="majorBidi"/>
      <w:i/>
      <w:iCs/>
      <w:color w:val="2F5496" w:themeColor="accent1" w:themeShade="BF"/>
    </w:rPr>
  </w:style>
  <w:style w:type="character" w:customStyle="1" w:styleId="bulletChar">
    <w:name w:val="bullet Char"/>
    <w:link w:val="bullet"/>
    <w:locked/>
    <w:rsid w:val="00915B11"/>
    <w:rPr>
      <w:sz w:val="24"/>
      <w:lang w:eastAsia="en-GB"/>
    </w:rPr>
  </w:style>
  <w:style w:type="paragraph" w:customStyle="1" w:styleId="bullet">
    <w:name w:val="bullet"/>
    <w:link w:val="bulletChar"/>
    <w:rsid w:val="00915B11"/>
    <w:pPr>
      <w:spacing w:before="120" w:after="0" w:line="240" w:lineRule="auto"/>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115108">
      <w:bodyDiv w:val="1"/>
      <w:marLeft w:val="0"/>
      <w:marRight w:val="0"/>
      <w:marTop w:val="0"/>
      <w:marBottom w:val="0"/>
      <w:divBdr>
        <w:top w:val="none" w:sz="0" w:space="0" w:color="auto"/>
        <w:left w:val="none" w:sz="0" w:space="0" w:color="auto"/>
        <w:bottom w:val="none" w:sz="0" w:space="0" w:color="auto"/>
        <w:right w:val="none" w:sz="0" w:space="0" w:color="auto"/>
      </w:divBdr>
    </w:div>
    <w:div w:id="1325282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bbc.co.uk/programmes/m0002g6z"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number10.gov.uk/news/competitive-sport-for-children-at-the-heart-of-olympics-legacy"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hwb.gov.wales/curriculum-for-wales/health-and-well-being/"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1904813\Downloads\Ch.5%20Games%20Ethic,%20Inventing%20Traditional%20PE%20Kirk%201992%20(1).pdf" TargetMode="External"/><Relationship Id="rId5" Type="http://schemas.openxmlformats.org/officeDocument/2006/relationships/footnotes" Target="footnotes.xml"/><Relationship Id="rId15" Type="http://schemas.openxmlformats.org/officeDocument/2006/relationships/hyperlink" Target="https://hwb.gov.wales/curriculum-for-wales/health-and-well-being/statements-of-what-matters/" TargetMode="External"/><Relationship Id="rId10" Type="http://schemas.openxmlformats.org/officeDocument/2006/relationships/hyperlink" Target="https://www.tandfonline.com/doi/full/10.1080/00336297.2014.984733?casa_token=mslnIt03a7YAAAAA%3AElzdYqEijTf5NRw1BBukhkPAZOlegPxw5muWWHyIxZZ8D7Z7ugmMvbPFSSxq7oFWUYxMRo7jrQ"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andfonline.com/doi/full/10.1080/00336297.2014.984733?casa_token=mslnIt03a7YAAAAA%3AElzdYqEijTf5NRw1BBukhkPAZOlegPxw5muWWHyIxZZ8D7Z7ugmMvbPFSSxq7oFWUYxMRo7jrQ" TargetMode="External"/><Relationship Id="rId14" Type="http://schemas.openxmlformats.org/officeDocument/2006/relationships/hyperlink" Target="https://hwb.gov.wales/api/storage/7b01cf26-9974-4c3d-bb1f-ee79e111b448/physical-education-inthe-national-curriculu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26028</TotalTime>
  <Pages>14</Pages>
  <Words>4247</Words>
  <Characters>24210</Characters>
  <Application>Microsoft Office Word</Application>
  <DocSecurity>0</DocSecurity>
  <Lines>201</Lines>
  <Paragraphs>56</Paragraphs>
  <ScaleCrop>false</ScaleCrop>
  <Company/>
  <LinksUpToDate>false</LinksUpToDate>
  <CharactersWithSpaces>28401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Louise Werner (1904813)</dc:creator>
  <cp:keywords/>
  <dc:description/>
  <cp:lastModifiedBy>Sian Louise Werner (1904813)</cp:lastModifiedBy>
  <cp:revision>961</cp:revision>
  <dcterms:created xsi:type="dcterms:W3CDTF">2021-10-13T12:03:00Z</dcterms:created>
  <dcterms:modified xsi:type="dcterms:W3CDTF">2021-11-26T12:06:00Z</dcterms:modified>
</cp:coreProperties>
</file>