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368164" w14:textId="458ECCC2" w:rsidR="00F111CD" w:rsidRPr="007658FA" w:rsidRDefault="00A71BE9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7658FA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What implications does the </w:t>
      </w:r>
      <w:r w:rsidR="0025377E">
        <w:rPr>
          <w:rFonts w:ascii="Times New Roman" w:hAnsi="Times New Roman" w:cs="Times New Roman"/>
          <w:sz w:val="28"/>
          <w:szCs w:val="28"/>
          <w:shd w:val="clear" w:color="auto" w:fill="FFFFFF"/>
        </w:rPr>
        <w:t>‘</w:t>
      </w:r>
      <w:r w:rsidRPr="007658FA">
        <w:rPr>
          <w:rFonts w:ascii="Times New Roman" w:hAnsi="Times New Roman" w:cs="Times New Roman"/>
          <w:sz w:val="28"/>
          <w:szCs w:val="28"/>
          <w:shd w:val="clear" w:color="auto" w:fill="FFFFFF"/>
        </w:rPr>
        <w:t>hard problem</w:t>
      </w:r>
      <w:r w:rsidR="0025377E">
        <w:rPr>
          <w:rFonts w:ascii="Times New Roman" w:hAnsi="Times New Roman" w:cs="Times New Roman"/>
          <w:sz w:val="28"/>
          <w:szCs w:val="28"/>
          <w:shd w:val="clear" w:color="auto" w:fill="FFFFFF"/>
        </w:rPr>
        <w:t>’</w:t>
      </w:r>
      <w:r w:rsidRPr="007658FA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of consciousness have for investigating the relationship between body and mind?</w:t>
      </w:r>
    </w:p>
    <w:p w14:paraId="415A3B4C" w14:textId="3DA1A27C" w:rsidR="00A71BE9" w:rsidRPr="007658FA" w:rsidRDefault="00A71BE9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7CE33AA5" w14:textId="3723928D" w:rsidR="00A71BE9" w:rsidRPr="00F03DC6" w:rsidRDefault="00B071C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</w:t>
      </w:r>
      <w:r w:rsidR="00DA5A98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essa</w:t>
      </w:r>
      <w:r w:rsidR="00FD7D7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 will begin </w:t>
      </w:r>
      <w:r w:rsidR="00F7705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</w:t>
      </w:r>
      <w:r w:rsidR="005C5DE6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outlining</w:t>
      </w:r>
      <w:r w:rsidR="00F7705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exactly what the 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F7705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hard problem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F7705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consciousness is </w:t>
      </w:r>
      <w:r w:rsidR="00183C27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order to give a good baseline </w:t>
      </w:r>
      <w:r w:rsidR="000B7111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knowledge </w:t>
      </w:r>
      <w:r w:rsidR="00900523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properly understand what </w:t>
      </w:r>
      <w:r w:rsidR="001C020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implications</w:t>
      </w:r>
      <w:r w:rsidR="00900523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problem could pose on how we think of the </w:t>
      </w:r>
      <w:r w:rsidR="001C020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relationship</w:t>
      </w:r>
      <w:r w:rsidR="00900523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between the body and mind</w:t>
      </w:r>
      <w:r w:rsidR="001D7D5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2447C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Then</w:t>
      </w:r>
      <w:r w:rsidR="00AD098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taking this definition of the hard problem, we will look at different theories, such as </w:t>
      </w:r>
      <w:r w:rsidR="0004246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materialist </w:t>
      </w:r>
      <w:r w:rsidR="0006144B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theories</w:t>
      </w:r>
      <w:r w:rsidR="00AD098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dualism, and what implications this problem has on them if any</w:t>
      </w:r>
      <w:r w:rsidR="00283629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3771DF9" w14:textId="2C68D37E" w:rsidR="00A71BE9" w:rsidRPr="00C66EE9" w:rsidRDefault="00DD1309">
      <w:pPr>
        <w:rPr>
          <w:rFonts w:ascii="Times New Roman" w:hAnsi="Times New Roman" w:cs="Times New Roman"/>
          <w:shd w:val="clear" w:color="auto" w:fill="FFFFFF"/>
        </w:rPr>
      </w:pPr>
      <w:r w:rsidRPr="00F03DC6">
        <w:rPr>
          <w:sz w:val="24"/>
          <w:szCs w:val="24"/>
        </w:rPr>
        <w:t xml:space="preserve">The </w:t>
      </w:r>
      <w:r w:rsidR="00422FDA" w:rsidRPr="00F03DC6">
        <w:rPr>
          <w:sz w:val="24"/>
          <w:szCs w:val="24"/>
        </w:rPr>
        <w:t xml:space="preserve">problems of consciousness </w:t>
      </w:r>
      <w:r w:rsidR="00B663EE" w:rsidRPr="00F03DC6">
        <w:rPr>
          <w:sz w:val="24"/>
          <w:szCs w:val="24"/>
        </w:rPr>
        <w:t xml:space="preserve">can </w:t>
      </w:r>
      <w:r w:rsidR="00F00FBB" w:rsidRPr="00F03DC6">
        <w:rPr>
          <w:sz w:val="24"/>
          <w:szCs w:val="24"/>
        </w:rPr>
        <w:t>generally</w:t>
      </w:r>
      <w:r w:rsidR="00B663EE" w:rsidRPr="00F03DC6">
        <w:rPr>
          <w:sz w:val="24"/>
          <w:szCs w:val="24"/>
        </w:rPr>
        <w:t xml:space="preserve"> be </w:t>
      </w:r>
      <w:r w:rsidR="00F00FBB" w:rsidRPr="00F03DC6">
        <w:rPr>
          <w:sz w:val="24"/>
          <w:szCs w:val="24"/>
        </w:rPr>
        <w:t>categorised</w:t>
      </w:r>
      <w:r w:rsidR="00B663EE" w:rsidRPr="00F03DC6">
        <w:rPr>
          <w:sz w:val="24"/>
          <w:szCs w:val="24"/>
        </w:rPr>
        <w:t xml:space="preserve"> into two sections. </w:t>
      </w:r>
      <w:r w:rsidR="00737952" w:rsidRPr="00F03DC6">
        <w:rPr>
          <w:sz w:val="24"/>
          <w:szCs w:val="24"/>
        </w:rPr>
        <w:t>First, t</w:t>
      </w:r>
      <w:r w:rsidR="00B663EE" w:rsidRPr="00F03DC6">
        <w:rPr>
          <w:sz w:val="24"/>
          <w:szCs w:val="24"/>
        </w:rPr>
        <w:t xml:space="preserve">he </w:t>
      </w:r>
      <w:r w:rsidR="0025377E">
        <w:rPr>
          <w:sz w:val="24"/>
          <w:szCs w:val="24"/>
        </w:rPr>
        <w:t>‘</w:t>
      </w:r>
      <w:r w:rsidR="00B663EE" w:rsidRPr="00F03DC6">
        <w:rPr>
          <w:sz w:val="24"/>
          <w:szCs w:val="24"/>
        </w:rPr>
        <w:t>easy</w:t>
      </w:r>
      <w:r w:rsidR="0025377E">
        <w:rPr>
          <w:sz w:val="24"/>
          <w:szCs w:val="24"/>
        </w:rPr>
        <w:t>’</w:t>
      </w:r>
      <w:r w:rsidR="00B663EE" w:rsidRPr="00F03DC6">
        <w:rPr>
          <w:sz w:val="24"/>
          <w:szCs w:val="24"/>
        </w:rPr>
        <w:t xml:space="preserve"> problems </w:t>
      </w:r>
      <w:r w:rsidR="00F44F68" w:rsidRPr="00F03DC6">
        <w:rPr>
          <w:sz w:val="24"/>
          <w:szCs w:val="24"/>
        </w:rPr>
        <w:t xml:space="preserve">are </w:t>
      </w:r>
      <w:r w:rsidR="0025377E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‘</w:t>
      </w:r>
      <w:r w:rsidR="00984A7F" w:rsidRPr="00F03DC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those that seem directly susceptible to the standard methods of cognitive science</w:t>
      </w:r>
      <w:r w:rsidR="0025377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’</w:t>
      </w:r>
      <w:r w:rsidR="007B41F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7F5F1B" w:rsidRPr="00F03DC6">
        <w:rPr>
          <w:rFonts w:ascii="Times New Roman" w:hAnsi="Times New Roman" w:cs="Times New Roman"/>
          <w:i/>
          <w:iCs/>
          <w:shd w:val="clear" w:color="auto" w:fill="FFFFFF"/>
        </w:rPr>
        <w:t>(Chalmers, 2010, p.</w:t>
      </w:r>
      <w:r w:rsidR="00D50D5B" w:rsidRPr="00F03DC6">
        <w:rPr>
          <w:rFonts w:ascii="Times New Roman" w:hAnsi="Times New Roman" w:cs="Times New Roman"/>
          <w:i/>
          <w:iCs/>
          <w:shd w:val="clear" w:color="auto" w:fill="FFFFFF"/>
        </w:rPr>
        <w:t>5</w:t>
      </w:r>
      <w:r w:rsidR="007F5F1B" w:rsidRPr="00F03DC6">
        <w:rPr>
          <w:rFonts w:ascii="Times New Roman" w:hAnsi="Times New Roman" w:cs="Times New Roman"/>
          <w:i/>
          <w:iCs/>
          <w:shd w:val="clear" w:color="auto" w:fill="FFFFFF"/>
        </w:rPr>
        <w:t>)</w:t>
      </w:r>
      <w:r w:rsidR="003558B8" w:rsidRPr="00F03DC6">
        <w:rPr>
          <w:rFonts w:ascii="Times New Roman" w:hAnsi="Times New Roman" w:cs="Times New Roman"/>
          <w:i/>
          <w:iCs/>
          <w:shd w:val="clear" w:color="auto" w:fill="FFFFFF"/>
        </w:rPr>
        <w:t>.</w:t>
      </w:r>
      <w:r w:rsidR="003558B8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</w:t>
      </w:r>
      <w:r w:rsidR="00666BA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problems</w:t>
      </w:r>
      <w:r w:rsidR="00B00E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then</w:t>
      </w:r>
      <w:r w:rsidR="00666BA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be able to be explained </w:t>
      </w:r>
      <w:r w:rsidR="00B36FC7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looking at </w:t>
      </w:r>
      <w:r w:rsidR="00737952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B36FC7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natural mechanics of a body</w:t>
      </w:r>
      <w:r w:rsidR="00EC0ABF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A64E6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 </w:t>
      </w:r>
      <w:r w:rsidR="00270EC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cognitive functions </w:t>
      </w:r>
      <w:r w:rsidR="00C93068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arise f</w:t>
      </w:r>
      <w:r w:rsidR="00CD26E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ro</w:t>
      </w:r>
      <w:r w:rsidR="00C93068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 looking </w:t>
      </w:r>
      <w:r w:rsidR="0095067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at</w:t>
      </w:r>
      <w:r w:rsidR="004F6B0B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04C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4F6B0B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physical functions in the brain</w:t>
      </w:r>
      <w:r w:rsidR="00745F7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00A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F3DF7">
        <w:rPr>
          <w:rFonts w:ascii="Times New Roman" w:hAnsi="Times New Roman" w:cs="Times New Roman"/>
          <w:sz w:val="24"/>
          <w:szCs w:val="24"/>
          <w:shd w:val="clear" w:color="auto" w:fill="FFFFFF"/>
        </w:rPr>
        <w:t>Moreover,</w:t>
      </w:r>
      <w:r w:rsidR="00900A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45F7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 they </w:t>
      </w:r>
      <w:r w:rsidR="00900A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can be rarely </w:t>
      </w:r>
      <w:r w:rsidR="00F06DC3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disputed</w:t>
      </w:r>
      <w:r w:rsidR="00900A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be explain</w:t>
      </w:r>
      <w:r w:rsidR="003D6680">
        <w:rPr>
          <w:rFonts w:ascii="Times New Roman" w:hAnsi="Times New Roman" w:cs="Times New Roman"/>
          <w:sz w:val="24"/>
          <w:szCs w:val="24"/>
          <w:shd w:val="clear" w:color="auto" w:fill="FFFFFF"/>
        </w:rPr>
        <w:t>able</w:t>
      </w:r>
      <w:r w:rsidR="00900A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</w:t>
      </w:r>
      <w:r w:rsidR="00F06DC3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science</w:t>
      </w:r>
      <w:r w:rsidR="008F3DF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D668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at least seem possible to one day be explainable by science as the technology advances</w:t>
      </w:r>
      <w:r w:rsidR="008874E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737952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6BA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So, f</w:t>
      </w:r>
      <w:r w:rsidR="00737952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or example,</w:t>
      </w:r>
      <w:r w:rsidR="00B36FC7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737952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B36FC7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easy problem of </w:t>
      </w:r>
      <w:r w:rsidR="002F559A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consciousness</w:t>
      </w:r>
      <w:r w:rsidR="00B36FC7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be looking at </w:t>
      </w:r>
      <w:r w:rsidR="002F559A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how we</w:t>
      </w:r>
      <w:r w:rsidR="00F36F24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take in, </w:t>
      </w:r>
      <w:r w:rsidR="009E386B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understand,</w:t>
      </w:r>
      <w:r w:rsidR="00F36F24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then react to stimuli from</w:t>
      </w:r>
      <w:r w:rsidR="00B00E4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environment.</w:t>
      </w:r>
      <w:r w:rsidR="002A167F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C2E0C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type of reaction to </w:t>
      </w:r>
      <w:r w:rsidR="00DF556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stimuli can</w:t>
      </w:r>
      <w:r w:rsidR="006C2E0C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 easily explained th</w:t>
      </w:r>
      <w:r w:rsidR="00CD26E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6C2E0C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ough the process of science </w:t>
      </w:r>
      <w:r w:rsidR="0028755A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bodily studies looking at the </w:t>
      </w:r>
      <w:r w:rsidR="009326C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relation to outside stimuli and the nerv</w:t>
      </w:r>
      <w:r w:rsidR="00BB3B6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9326C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us system reaction</w:t>
      </w:r>
      <w:r w:rsidR="00BB3B6D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C5FF2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04873BE" w14:textId="7630BBCA" w:rsidR="002C5FF2" w:rsidRDefault="002C5FF2">
      <w:pPr>
        <w:rPr>
          <w:rFonts w:ascii="Times New Roman" w:hAnsi="Times New Roman" w:cs="Times New Roman"/>
          <w:sz w:val="24"/>
          <w:szCs w:val="24"/>
        </w:rPr>
      </w:pPr>
      <w:r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In contrast</w:t>
      </w:r>
      <w:r w:rsidR="00C80C9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hard problem</w:t>
      </w:r>
      <w:r w:rsidR="00DF556E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consciousness</w:t>
      </w:r>
      <w:r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harder to define and explain</w:t>
      </w:r>
      <w:r w:rsidR="00511D71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hard problem is </w:t>
      </w:r>
      <w:r w:rsidR="000C010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a problem relating to experience and the subjective feel</w:t>
      </w:r>
      <w:r w:rsidR="008F3DF7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0C010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0C010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being alive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75097B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12503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45116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For Thomas Nagel</w:t>
      </w:r>
      <w:r w:rsidR="008F3DF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45116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53C2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something to have a </w:t>
      </w:r>
      <w:r w:rsidR="00DD34BF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conscious</w:t>
      </w:r>
      <w:r w:rsidR="00C53C25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86611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>experience</w:t>
      </w:r>
      <w:r w:rsidR="008F3DF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86611" w:rsidRPr="00F03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E60FE">
        <w:rPr>
          <w:rFonts w:ascii="Times New Roman" w:hAnsi="Times New Roman" w:cs="Times New Roman"/>
          <w:sz w:val="24"/>
          <w:szCs w:val="24"/>
          <w:shd w:val="clear" w:color="auto" w:fill="FFFFFF"/>
        </w:rPr>
        <w:t>it is only</w:t>
      </w:r>
      <w:r w:rsidR="002E60FE" w:rsidRPr="00F03DC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5377E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2E60FE" w:rsidRPr="00F03DC6">
        <w:rPr>
          <w:rFonts w:ascii="Times New Roman" w:hAnsi="Times New Roman" w:cs="Times New Roman"/>
          <w:i/>
          <w:iCs/>
          <w:sz w:val="24"/>
          <w:szCs w:val="24"/>
        </w:rPr>
        <w:t>if</w:t>
      </w:r>
      <w:r w:rsidR="00386611" w:rsidRPr="00F03DC6">
        <w:rPr>
          <w:rFonts w:ascii="Times New Roman" w:hAnsi="Times New Roman" w:cs="Times New Roman"/>
          <w:i/>
          <w:iCs/>
          <w:sz w:val="24"/>
          <w:szCs w:val="24"/>
        </w:rPr>
        <w:t xml:space="preserve"> there is something that it is like to be that organism -something it is like for the organism</w:t>
      </w:r>
      <w:r w:rsidR="0025377E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7B41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03DC6" w:rsidRPr="00F03DC6">
        <w:rPr>
          <w:rFonts w:ascii="Times New Roman" w:hAnsi="Times New Roman" w:cs="Times New Roman"/>
          <w:i/>
          <w:iCs/>
        </w:rPr>
        <w:t>(Nagel, 1974</w:t>
      </w:r>
      <w:r w:rsidR="00BD438A">
        <w:rPr>
          <w:rFonts w:ascii="Times New Roman" w:hAnsi="Times New Roman" w:cs="Times New Roman"/>
          <w:i/>
          <w:iCs/>
        </w:rPr>
        <w:t>,</w:t>
      </w:r>
      <w:r w:rsidR="00F03DC6" w:rsidRPr="00F03DC6">
        <w:rPr>
          <w:rFonts w:ascii="Times New Roman" w:hAnsi="Times New Roman" w:cs="Times New Roman"/>
          <w:i/>
          <w:iCs/>
        </w:rPr>
        <w:t xml:space="preserve"> p 436)</w:t>
      </w:r>
      <w:r w:rsidR="00BD438A">
        <w:rPr>
          <w:rFonts w:ascii="Times New Roman" w:hAnsi="Times New Roman" w:cs="Times New Roman"/>
          <w:i/>
          <w:iCs/>
        </w:rPr>
        <w:t xml:space="preserve">. </w:t>
      </w:r>
      <w:r w:rsidR="008473FD" w:rsidRPr="008473FD">
        <w:rPr>
          <w:rFonts w:ascii="Times New Roman" w:hAnsi="Times New Roman" w:cs="Times New Roman"/>
          <w:sz w:val="24"/>
          <w:szCs w:val="24"/>
        </w:rPr>
        <w:t>T</w:t>
      </w:r>
      <w:r w:rsidR="007C4A3C" w:rsidRPr="008473FD">
        <w:rPr>
          <w:rFonts w:ascii="Times New Roman" w:hAnsi="Times New Roman" w:cs="Times New Roman"/>
          <w:sz w:val="24"/>
          <w:szCs w:val="24"/>
        </w:rPr>
        <w:t>his</w:t>
      </w:r>
      <w:r w:rsidR="007C4A3C">
        <w:rPr>
          <w:rFonts w:ascii="Times New Roman" w:hAnsi="Times New Roman" w:cs="Times New Roman"/>
          <w:sz w:val="24"/>
          <w:szCs w:val="24"/>
        </w:rPr>
        <w:t xml:space="preserve"> sets us and other conscious </w:t>
      </w:r>
      <w:r w:rsidR="00BD438A">
        <w:rPr>
          <w:rFonts w:ascii="Times New Roman" w:hAnsi="Times New Roman" w:cs="Times New Roman"/>
          <w:sz w:val="24"/>
          <w:szCs w:val="24"/>
        </w:rPr>
        <w:t xml:space="preserve">beings </w:t>
      </w:r>
      <w:r w:rsidR="007C4A3C">
        <w:rPr>
          <w:rFonts w:ascii="Times New Roman" w:hAnsi="Times New Roman" w:cs="Times New Roman"/>
          <w:sz w:val="24"/>
          <w:szCs w:val="24"/>
        </w:rPr>
        <w:t>apart from things such as machines</w:t>
      </w:r>
      <w:r w:rsidR="00BD438A">
        <w:rPr>
          <w:rFonts w:ascii="Times New Roman" w:hAnsi="Times New Roman" w:cs="Times New Roman"/>
          <w:sz w:val="24"/>
          <w:szCs w:val="24"/>
        </w:rPr>
        <w:t>,</w:t>
      </w:r>
      <w:r w:rsidR="007C4A3C">
        <w:rPr>
          <w:rFonts w:ascii="Times New Roman" w:hAnsi="Times New Roman" w:cs="Times New Roman"/>
          <w:sz w:val="24"/>
          <w:szCs w:val="24"/>
        </w:rPr>
        <w:t xml:space="preserve"> as we are not just a s</w:t>
      </w:r>
      <w:r w:rsidR="00EB7A35">
        <w:rPr>
          <w:rFonts w:ascii="Times New Roman" w:hAnsi="Times New Roman" w:cs="Times New Roman"/>
          <w:sz w:val="24"/>
          <w:szCs w:val="24"/>
        </w:rPr>
        <w:t>eries</w:t>
      </w:r>
      <w:r w:rsidR="007C4A3C">
        <w:rPr>
          <w:rFonts w:ascii="Times New Roman" w:hAnsi="Times New Roman" w:cs="Times New Roman"/>
          <w:sz w:val="24"/>
          <w:szCs w:val="24"/>
        </w:rPr>
        <w:t xml:space="preserve"> of reactions to different stimuli</w:t>
      </w:r>
      <w:r w:rsidR="003F7DD3">
        <w:rPr>
          <w:rFonts w:ascii="Times New Roman" w:hAnsi="Times New Roman" w:cs="Times New Roman"/>
          <w:sz w:val="24"/>
          <w:szCs w:val="24"/>
        </w:rPr>
        <w:t xml:space="preserve">. We have this thing that sets us </w:t>
      </w:r>
      <w:r w:rsidR="00EB7A35">
        <w:rPr>
          <w:rFonts w:ascii="Times New Roman" w:hAnsi="Times New Roman" w:cs="Times New Roman"/>
          <w:sz w:val="24"/>
          <w:szCs w:val="24"/>
        </w:rPr>
        <w:t>apart from</w:t>
      </w:r>
      <w:r w:rsidR="003F7DD3">
        <w:rPr>
          <w:rFonts w:ascii="Times New Roman" w:hAnsi="Times New Roman" w:cs="Times New Roman"/>
          <w:sz w:val="24"/>
          <w:szCs w:val="24"/>
        </w:rPr>
        <w:t xml:space="preserve"> even each other</w:t>
      </w:r>
      <w:r w:rsidR="003E5083">
        <w:rPr>
          <w:rFonts w:ascii="Times New Roman" w:hAnsi="Times New Roman" w:cs="Times New Roman"/>
          <w:sz w:val="24"/>
          <w:szCs w:val="24"/>
        </w:rPr>
        <w:t>,</w:t>
      </w:r>
      <w:r w:rsidR="00710F05">
        <w:rPr>
          <w:rFonts w:ascii="Times New Roman" w:hAnsi="Times New Roman" w:cs="Times New Roman"/>
          <w:sz w:val="24"/>
          <w:szCs w:val="24"/>
        </w:rPr>
        <w:t xml:space="preserve"> and this is what consciousness is.</w:t>
      </w:r>
      <w:r w:rsidR="00A256C7">
        <w:rPr>
          <w:rFonts w:ascii="Times New Roman" w:hAnsi="Times New Roman" w:cs="Times New Roman"/>
          <w:sz w:val="24"/>
          <w:szCs w:val="24"/>
        </w:rPr>
        <w:t xml:space="preserve"> This is the hard problem</w:t>
      </w:r>
      <w:r w:rsidR="00137E5A">
        <w:rPr>
          <w:rFonts w:ascii="Times New Roman" w:hAnsi="Times New Roman" w:cs="Times New Roman"/>
          <w:sz w:val="24"/>
          <w:szCs w:val="24"/>
        </w:rPr>
        <w:t>:</w:t>
      </w:r>
      <w:r w:rsidR="00A256C7">
        <w:rPr>
          <w:rFonts w:ascii="Times New Roman" w:hAnsi="Times New Roman" w:cs="Times New Roman"/>
          <w:sz w:val="24"/>
          <w:szCs w:val="24"/>
        </w:rPr>
        <w:t xml:space="preserve"> how does one prove </w:t>
      </w:r>
      <w:r w:rsidR="00304CA2">
        <w:rPr>
          <w:rFonts w:ascii="Times New Roman" w:hAnsi="Times New Roman" w:cs="Times New Roman"/>
          <w:sz w:val="24"/>
          <w:szCs w:val="24"/>
        </w:rPr>
        <w:t>and ask why this happens</w:t>
      </w:r>
      <w:r w:rsidR="00D37EF0">
        <w:rPr>
          <w:rFonts w:ascii="Times New Roman" w:hAnsi="Times New Roman" w:cs="Times New Roman"/>
          <w:sz w:val="24"/>
          <w:szCs w:val="24"/>
        </w:rPr>
        <w:t>? W</w:t>
      </w:r>
      <w:r w:rsidR="00304CA2">
        <w:rPr>
          <w:rFonts w:ascii="Times New Roman" w:hAnsi="Times New Roman" w:cs="Times New Roman"/>
          <w:sz w:val="24"/>
          <w:szCs w:val="24"/>
        </w:rPr>
        <w:t>ith the easy problems</w:t>
      </w:r>
      <w:r w:rsidR="00137E5A">
        <w:rPr>
          <w:rFonts w:ascii="Times New Roman" w:hAnsi="Times New Roman" w:cs="Times New Roman"/>
          <w:sz w:val="24"/>
          <w:szCs w:val="24"/>
        </w:rPr>
        <w:t>,</w:t>
      </w:r>
      <w:r w:rsidR="00304CA2">
        <w:rPr>
          <w:rFonts w:ascii="Times New Roman" w:hAnsi="Times New Roman" w:cs="Times New Roman"/>
          <w:sz w:val="24"/>
          <w:szCs w:val="24"/>
        </w:rPr>
        <w:t xml:space="preserve"> we can look at </w:t>
      </w:r>
      <w:r w:rsidR="00B12231">
        <w:rPr>
          <w:rFonts w:ascii="Times New Roman" w:hAnsi="Times New Roman" w:cs="Times New Roman"/>
          <w:sz w:val="24"/>
          <w:szCs w:val="24"/>
        </w:rPr>
        <w:t>neurological sciences for answers</w:t>
      </w:r>
      <w:r w:rsidR="00137E5A">
        <w:rPr>
          <w:rFonts w:ascii="Times New Roman" w:hAnsi="Times New Roman" w:cs="Times New Roman"/>
          <w:sz w:val="24"/>
          <w:szCs w:val="24"/>
        </w:rPr>
        <w:t>,</w:t>
      </w:r>
      <w:r w:rsidR="00B12231">
        <w:rPr>
          <w:rFonts w:ascii="Times New Roman" w:hAnsi="Times New Roman" w:cs="Times New Roman"/>
          <w:sz w:val="24"/>
          <w:szCs w:val="24"/>
        </w:rPr>
        <w:t xml:space="preserve"> but where has this subjective experience come from</w:t>
      </w:r>
      <w:r w:rsidR="00137E5A">
        <w:rPr>
          <w:rFonts w:ascii="Times New Roman" w:hAnsi="Times New Roman" w:cs="Times New Roman"/>
          <w:sz w:val="24"/>
          <w:szCs w:val="24"/>
        </w:rPr>
        <w:t>?</w:t>
      </w:r>
      <w:r w:rsidR="00B12231">
        <w:rPr>
          <w:rFonts w:ascii="Times New Roman" w:hAnsi="Times New Roman" w:cs="Times New Roman"/>
          <w:sz w:val="24"/>
          <w:szCs w:val="24"/>
        </w:rPr>
        <w:t xml:space="preserve"> </w:t>
      </w:r>
      <w:r w:rsidR="00734555">
        <w:rPr>
          <w:rFonts w:ascii="Times New Roman" w:hAnsi="Times New Roman" w:cs="Times New Roman"/>
          <w:sz w:val="24"/>
          <w:szCs w:val="24"/>
        </w:rPr>
        <w:t>F</w:t>
      </w:r>
      <w:r w:rsidR="008D2167">
        <w:rPr>
          <w:rFonts w:ascii="Times New Roman" w:hAnsi="Times New Roman" w:cs="Times New Roman"/>
          <w:sz w:val="24"/>
          <w:szCs w:val="24"/>
        </w:rPr>
        <w:t xml:space="preserve">or </w:t>
      </w:r>
      <w:r w:rsidR="00734555">
        <w:rPr>
          <w:rFonts w:ascii="Times New Roman" w:hAnsi="Times New Roman" w:cs="Times New Roman"/>
          <w:sz w:val="24"/>
          <w:szCs w:val="24"/>
        </w:rPr>
        <w:t xml:space="preserve">example, </w:t>
      </w:r>
      <w:r w:rsidR="00734555">
        <w:rPr>
          <w:rFonts w:ascii="Times New Roman" w:hAnsi="Times New Roman" w:cs="Times New Roman"/>
          <w:i/>
          <w:iCs/>
          <w:sz w:val="24"/>
          <w:szCs w:val="24"/>
        </w:rPr>
        <w:t>we experience the visual sensations: the felt quality of redness</w:t>
      </w:r>
      <w:r w:rsidR="00734555">
        <w:rPr>
          <w:rFonts w:ascii="Times New Roman" w:hAnsi="Times New Roman" w:cs="Times New Roman"/>
          <w:sz w:val="24"/>
          <w:szCs w:val="24"/>
        </w:rPr>
        <w:t xml:space="preserve">. </w:t>
      </w:r>
      <w:r w:rsidR="00C66EE9" w:rsidRPr="00C66EE9">
        <w:rPr>
          <w:rFonts w:ascii="Times New Roman" w:hAnsi="Times New Roman" w:cs="Times New Roman"/>
          <w:i/>
          <w:iCs/>
        </w:rPr>
        <w:t>(Chalmers, 2010, p.3–34</w:t>
      </w:r>
      <w:r w:rsidR="0058577E" w:rsidRPr="00C66EE9">
        <w:rPr>
          <w:rFonts w:ascii="Times New Roman" w:hAnsi="Times New Roman" w:cs="Times New Roman"/>
          <w:i/>
          <w:iCs/>
        </w:rPr>
        <w:t>)</w:t>
      </w:r>
      <w:r w:rsidR="0058577E">
        <w:rPr>
          <w:rFonts w:ascii="Times New Roman" w:hAnsi="Times New Roman" w:cs="Times New Roman"/>
          <w:i/>
          <w:iCs/>
        </w:rPr>
        <w:t xml:space="preserve"> </w:t>
      </w:r>
      <w:r w:rsidR="00137E5A">
        <w:rPr>
          <w:rFonts w:ascii="Times New Roman" w:hAnsi="Times New Roman" w:cs="Times New Roman"/>
          <w:sz w:val="24"/>
          <w:szCs w:val="24"/>
        </w:rPr>
        <w:t>W</w:t>
      </w:r>
      <w:r w:rsidR="0058577E">
        <w:rPr>
          <w:rFonts w:ascii="Times New Roman" w:hAnsi="Times New Roman" w:cs="Times New Roman"/>
          <w:sz w:val="24"/>
          <w:szCs w:val="24"/>
        </w:rPr>
        <w:t>e</w:t>
      </w:r>
      <w:r w:rsidR="000D2E63">
        <w:rPr>
          <w:rFonts w:ascii="Times New Roman" w:hAnsi="Times New Roman" w:cs="Times New Roman"/>
          <w:sz w:val="24"/>
          <w:szCs w:val="24"/>
        </w:rPr>
        <w:t xml:space="preserve"> can learn everything there is to know about the colour red</w:t>
      </w:r>
      <w:r w:rsidR="00157246">
        <w:rPr>
          <w:rFonts w:ascii="Times New Roman" w:hAnsi="Times New Roman" w:cs="Times New Roman"/>
          <w:sz w:val="24"/>
          <w:szCs w:val="24"/>
        </w:rPr>
        <w:t>: the connotations it has</w:t>
      </w:r>
      <w:r w:rsidR="00804895">
        <w:rPr>
          <w:rFonts w:ascii="Times New Roman" w:hAnsi="Times New Roman" w:cs="Times New Roman"/>
          <w:sz w:val="24"/>
          <w:szCs w:val="24"/>
        </w:rPr>
        <w:t>,</w:t>
      </w:r>
      <w:r w:rsidR="00157246">
        <w:rPr>
          <w:rFonts w:ascii="Times New Roman" w:hAnsi="Times New Roman" w:cs="Times New Roman"/>
          <w:sz w:val="24"/>
          <w:szCs w:val="24"/>
        </w:rPr>
        <w:t xml:space="preserve"> how it is made by absorption and reflection of light, how it is made by mixing </w:t>
      </w:r>
      <w:r w:rsidR="00DD0071">
        <w:rPr>
          <w:rFonts w:ascii="Times New Roman" w:hAnsi="Times New Roman" w:cs="Times New Roman"/>
          <w:sz w:val="24"/>
          <w:szCs w:val="24"/>
        </w:rPr>
        <w:t>colours,</w:t>
      </w:r>
      <w:r w:rsidR="00157246">
        <w:rPr>
          <w:rFonts w:ascii="Times New Roman" w:hAnsi="Times New Roman" w:cs="Times New Roman"/>
          <w:sz w:val="24"/>
          <w:szCs w:val="24"/>
        </w:rPr>
        <w:t xml:space="preserve"> but </w:t>
      </w:r>
      <w:r w:rsidR="00804895">
        <w:rPr>
          <w:rFonts w:ascii="Times New Roman" w:hAnsi="Times New Roman" w:cs="Times New Roman"/>
          <w:sz w:val="24"/>
          <w:szCs w:val="24"/>
        </w:rPr>
        <w:t>we</w:t>
      </w:r>
      <w:r w:rsidR="002D7D87">
        <w:rPr>
          <w:rFonts w:ascii="Times New Roman" w:hAnsi="Times New Roman" w:cs="Times New Roman"/>
          <w:sz w:val="24"/>
          <w:szCs w:val="24"/>
        </w:rPr>
        <w:t xml:space="preserve"> would still be missing something and that something is the experience of seeing something</w:t>
      </w:r>
      <w:r w:rsidR="004807A2">
        <w:rPr>
          <w:rFonts w:ascii="Times New Roman" w:hAnsi="Times New Roman" w:cs="Times New Roman"/>
          <w:sz w:val="24"/>
          <w:szCs w:val="24"/>
        </w:rPr>
        <w:t xml:space="preserve"> </w:t>
      </w:r>
      <w:r w:rsidR="00DD0071">
        <w:rPr>
          <w:rFonts w:ascii="Times New Roman" w:hAnsi="Times New Roman" w:cs="Times New Roman"/>
          <w:sz w:val="24"/>
          <w:szCs w:val="24"/>
        </w:rPr>
        <w:t>this</w:t>
      </w:r>
      <w:r w:rsidR="009C0E44">
        <w:rPr>
          <w:rFonts w:ascii="Times New Roman" w:hAnsi="Times New Roman" w:cs="Times New Roman"/>
          <w:sz w:val="24"/>
          <w:szCs w:val="24"/>
        </w:rPr>
        <w:t xml:space="preserve">, this is the basis of the philosophical thought </w:t>
      </w:r>
      <w:r w:rsidR="00DE3CA7">
        <w:rPr>
          <w:rFonts w:ascii="Times New Roman" w:hAnsi="Times New Roman" w:cs="Times New Roman"/>
          <w:sz w:val="24"/>
          <w:szCs w:val="24"/>
        </w:rPr>
        <w:t>experience</w:t>
      </w:r>
      <w:r w:rsidR="009C0E44">
        <w:rPr>
          <w:rFonts w:ascii="Times New Roman" w:hAnsi="Times New Roman" w:cs="Times New Roman"/>
          <w:sz w:val="24"/>
          <w:szCs w:val="24"/>
        </w:rPr>
        <w:t xml:space="preserve"> of </w:t>
      </w:r>
      <w:r w:rsidR="00DE3CA7">
        <w:rPr>
          <w:rFonts w:ascii="Times New Roman" w:hAnsi="Times New Roman" w:cs="Times New Roman"/>
          <w:sz w:val="24"/>
          <w:szCs w:val="24"/>
        </w:rPr>
        <w:t xml:space="preserve">Frank Jacksons </w:t>
      </w:r>
      <w:r w:rsidR="00795B92">
        <w:rPr>
          <w:rFonts w:ascii="Times New Roman" w:hAnsi="Times New Roman" w:cs="Times New Roman"/>
          <w:sz w:val="24"/>
          <w:szCs w:val="24"/>
        </w:rPr>
        <w:t>Mary</w:t>
      </w:r>
      <w:r w:rsidR="00DE3CA7">
        <w:rPr>
          <w:rFonts w:ascii="Times New Roman" w:hAnsi="Times New Roman" w:cs="Times New Roman"/>
          <w:sz w:val="24"/>
          <w:szCs w:val="24"/>
        </w:rPr>
        <w:t xml:space="preserve"> black and white room </w:t>
      </w:r>
      <w:r w:rsidR="00795B92" w:rsidRPr="00795B92">
        <w:rPr>
          <w:rFonts w:ascii="Times New Roman" w:hAnsi="Times New Roman" w:cs="Times New Roman"/>
          <w:i/>
          <w:iCs/>
        </w:rPr>
        <w:t>(Nida-</w:t>
      </w:r>
      <w:proofErr w:type="spellStart"/>
      <w:r w:rsidR="00795B92" w:rsidRPr="00795B92">
        <w:rPr>
          <w:rFonts w:ascii="Times New Roman" w:hAnsi="Times New Roman" w:cs="Times New Roman"/>
          <w:i/>
          <w:iCs/>
        </w:rPr>
        <w:t>Rümelin</w:t>
      </w:r>
      <w:proofErr w:type="spellEnd"/>
      <w:r w:rsidR="00795B92" w:rsidRPr="00795B92">
        <w:rPr>
          <w:rFonts w:ascii="Times New Roman" w:hAnsi="Times New Roman" w:cs="Times New Roman"/>
          <w:i/>
          <w:iCs/>
        </w:rPr>
        <w:t xml:space="preserve"> and O </w:t>
      </w:r>
      <w:proofErr w:type="spellStart"/>
      <w:r w:rsidR="00795B92" w:rsidRPr="00795B92">
        <w:rPr>
          <w:rFonts w:ascii="Times New Roman" w:hAnsi="Times New Roman" w:cs="Times New Roman"/>
          <w:i/>
          <w:iCs/>
        </w:rPr>
        <w:t>Conaill</w:t>
      </w:r>
      <w:proofErr w:type="spellEnd"/>
      <w:r w:rsidR="00795B92" w:rsidRPr="00795B92">
        <w:rPr>
          <w:rFonts w:ascii="Times New Roman" w:hAnsi="Times New Roman" w:cs="Times New Roman"/>
          <w:i/>
          <w:iCs/>
        </w:rPr>
        <w:t>, 2019)</w:t>
      </w:r>
      <w:r w:rsidR="00DE3CA7">
        <w:rPr>
          <w:rFonts w:ascii="Times New Roman" w:hAnsi="Times New Roman" w:cs="Times New Roman"/>
          <w:sz w:val="24"/>
          <w:szCs w:val="24"/>
        </w:rPr>
        <w:t xml:space="preserve"> </w:t>
      </w:r>
      <w:r w:rsidR="00795B92">
        <w:rPr>
          <w:rFonts w:ascii="Times New Roman" w:hAnsi="Times New Roman" w:cs="Times New Roman"/>
          <w:sz w:val="24"/>
          <w:szCs w:val="24"/>
        </w:rPr>
        <w:t xml:space="preserve">This thought experiment shows that not </w:t>
      </w:r>
      <w:r w:rsidR="00A63904">
        <w:rPr>
          <w:rFonts w:ascii="Times New Roman" w:hAnsi="Times New Roman" w:cs="Times New Roman"/>
          <w:sz w:val="24"/>
          <w:szCs w:val="24"/>
        </w:rPr>
        <w:t>all information is physical and can be learned th</w:t>
      </w:r>
      <w:r w:rsidR="00804895">
        <w:rPr>
          <w:rFonts w:ascii="Times New Roman" w:hAnsi="Times New Roman" w:cs="Times New Roman"/>
          <w:sz w:val="24"/>
          <w:szCs w:val="24"/>
        </w:rPr>
        <w:t>r</w:t>
      </w:r>
      <w:r w:rsidR="00A63904">
        <w:rPr>
          <w:rFonts w:ascii="Times New Roman" w:hAnsi="Times New Roman" w:cs="Times New Roman"/>
          <w:sz w:val="24"/>
          <w:szCs w:val="24"/>
        </w:rPr>
        <w:t xml:space="preserve">ough </w:t>
      </w:r>
      <w:r w:rsidR="00976BCB">
        <w:rPr>
          <w:rFonts w:ascii="Times New Roman" w:hAnsi="Times New Roman" w:cs="Times New Roman"/>
          <w:sz w:val="24"/>
          <w:szCs w:val="24"/>
        </w:rPr>
        <w:t>knowledge</w:t>
      </w:r>
      <w:r w:rsidR="00A63904">
        <w:rPr>
          <w:rFonts w:ascii="Times New Roman" w:hAnsi="Times New Roman" w:cs="Times New Roman"/>
          <w:sz w:val="24"/>
          <w:szCs w:val="24"/>
        </w:rPr>
        <w:t xml:space="preserve"> some if it has to be </w:t>
      </w:r>
      <w:r w:rsidR="00804895">
        <w:rPr>
          <w:rFonts w:ascii="Times New Roman" w:hAnsi="Times New Roman" w:cs="Times New Roman"/>
          <w:sz w:val="24"/>
          <w:szCs w:val="24"/>
        </w:rPr>
        <w:t>th</w:t>
      </w:r>
      <w:r w:rsidR="00C634C0">
        <w:rPr>
          <w:rFonts w:ascii="Times New Roman" w:hAnsi="Times New Roman" w:cs="Times New Roman"/>
          <w:sz w:val="24"/>
          <w:szCs w:val="24"/>
        </w:rPr>
        <w:t>r</w:t>
      </w:r>
      <w:r w:rsidR="00804895">
        <w:rPr>
          <w:rFonts w:ascii="Times New Roman" w:hAnsi="Times New Roman" w:cs="Times New Roman"/>
          <w:sz w:val="24"/>
          <w:szCs w:val="24"/>
        </w:rPr>
        <w:t>ough exper</w:t>
      </w:r>
      <w:r w:rsidR="00C634C0">
        <w:rPr>
          <w:rFonts w:ascii="Times New Roman" w:hAnsi="Times New Roman" w:cs="Times New Roman"/>
          <w:sz w:val="24"/>
          <w:szCs w:val="24"/>
        </w:rPr>
        <w:t>ie</w:t>
      </w:r>
      <w:r w:rsidR="00804895">
        <w:rPr>
          <w:rFonts w:ascii="Times New Roman" w:hAnsi="Times New Roman" w:cs="Times New Roman"/>
          <w:sz w:val="24"/>
          <w:szCs w:val="24"/>
        </w:rPr>
        <w:t>nce</w:t>
      </w:r>
      <w:r w:rsidR="00A63904">
        <w:rPr>
          <w:rFonts w:ascii="Times New Roman" w:hAnsi="Times New Roman" w:cs="Times New Roman"/>
          <w:sz w:val="24"/>
          <w:szCs w:val="24"/>
        </w:rPr>
        <w:t xml:space="preserve">. </w:t>
      </w:r>
      <w:r w:rsidR="00976BCB">
        <w:rPr>
          <w:rFonts w:ascii="Times New Roman" w:hAnsi="Times New Roman" w:cs="Times New Roman"/>
          <w:sz w:val="24"/>
          <w:szCs w:val="24"/>
        </w:rPr>
        <w:t>However,</w:t>
      </w:r>
      <w:r w:rsidR="00A63904">
        <w:rPr>
          <w:rFonts w:ascii="Times New Roman" w:hAnsi="Times New Roman" w:cs="Times New Roman"/>
          <w:sz w:val="24"/>
          <w:szCs w:val="24"/>
        </w:rPr>
        <w:t xml:space="preserve"> the hard problem aims to highlight how </w:t>
      </w:r>
      <w:r w:rsidR="0044092D">
        <w:rPr>
          <w:rFonts w:ascii="Times New Roman" w:hAnsi="Times New Roman" w:cs="Times New Roman"/>
          <w:sz w:val="24"/>
          <w:szCs w:val="24"/>
        </w:rPr>
        <w:t xml:space="preserve">we explain what it is like to experience colours or </w:t>
      </w:r>
      <w:r w:rsidR="00976BCB">
        <w:rPr>
          <w:rFonts w:ascii="Times New Roman" w:hAnsi="Times New Roman" w:cs="Times New Roman"/>
          <w:sz w:val="24"/>
          <w:szCs w:val="24"/>
        </w:rPr>
        <w:t>emotions</w:t>
      </w:r>
      <w:r w:rsidR="00CF14B3">
        <w:rPr>
          <w:rFonts w:ascii="Times New Roman" w:hAnsi="Times New Roman" w:cs="Times New Roman"/>
          <w:sz w:val="24"/>
          <w:szCs w:val="24"/>
        </w:rPr>
        <w:t>,</w:t>
      </w:r>
      <w:r w:rsidR="00976BCB">
        <w:rPr>
          <w:rFonts w:ascii="Times New Roman" w:hAnsi="Times New Roman" w:cs="Times New Roman"/>
          <w:sz w:val="24"/>
          <w:szCs w:val="24"/>
        </w:rPr>
        <w:t xml:space="preserve"> e</w:t>
      </w:r>
      <w:r w:rsidR="00CF14B3">
        <w:rPr>
          <w:rFonts w:ascii="Times New Roman" w:hAnsi="Times New Roman" w:cs="Times New Roman"/>
          <w:sz w:val="24"/>
          <w:szCs w:val="24"/>
        </w:rPr>
        <w:t>tc</w:t>
      </w:r>
      <w:r w:rsidR="00976BCB">
        <w:rPr>
          <w:rFonts w:ascii="Times New Roman" w:hAnsi="Times New Roman" w:cs="Times New Roman"/>
          <w:sz w:val="24"/>
          <w:szCs w:val="24"/>
        </w:rPr>
        <w:t>. There is something to cons</w:t>
      </w:r>
      <w:r w:rsidR="00CF14B3">
        <w:rPr>
          <w:rFonts w:ascii="Times New Roman" w:hAnsi="Times New Roman" w:cs="Times New Roman"/>
          <w:sz w:val="24"/>
          <w:szCs w:val="24"/>
        </w:rPr>
        <w:t>ciousn</w:t>
      </w:r>
      <w:r w:rsidR="00976BCB">
        <w:rPr>
          <w:rFonts w:ascii="Times New Roman" w:hAnsi="Times New Roman" w:cs="Times New Roman"/>
          <w:sz w:val="24"/>
          <w:szCs w:val="24"/>
        </w:rPr>
        <w:t>ess that cannot be explained through simple means of ne</w:t>
      </w:r>
      <w:r w:rsidR="00CF14B3">
        <w:rPr>
          <w:rFonts w:ascii="Times New Roman" w:hAnsi="Times New Roman" w:cs="Times New Roman"/>
          <w:sz w:val="24"/>
          <w:szCs w:val="24"/>
        </w:rPr>
        <w:t>urolo</w:t>
      </w:r>
      <w:r w:rsidR="00976BCB">
        <w:rPr>
          <w:rFonts w:ascii="Times New Roman" w:hAnsi="Times New Roman" w:cs="Times New Roman"/>
          <w:sz w:val="24"/>
          <w:szCs w:val="24"/>
        </w:rPr>
        <w:t>gy and science</w:t>
      </w:r>
      <w:r w:rsidR="007A1ECD">
        <w:rPr>
          <w:rFonts w:ascii="Times New Roman" w:hAnsi="Times New Roman" w:cs="Times New Roman"/>
          <w:sz w:val="24"/>
          <w:szCs w:val="24"/>
        </w:rPr>
        <w:t>.</w:t>
      </w:r>
    </w:p>
    <w:p w14:paraId="006F198A" w14:textId="2EFE4C2D" w:rsidR="00042462" w:rsidRDefault="0065257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implications </w:t>
      </w:r>
      <w:r w:rsidR="00D579A8">
        <w:rPr>
          <w:rFonts w:ascii="Times New Roman" w:hAnsi="Times New Roman" w:cs="Times New Roman"/>
          <w:sz w:val="24"/>
          <w:szCs w:val="24"/>
        </w:rPr>
        <w:t xml:space="preserve">the hard problem of </w:t>
      </w:r>
      <w:r w:rsidR="00B34127">
        <w:rPr>
          <w:rFonts w:ascii="Times New Roman" w:hAnsi="Times New Roman" w:cs="Times New Roman"/>
          <w:sz w:val="24"/>
          <w:szCs w:val="24"/>
        </w:rPr>
        <w:t xml:space="preserve">consciousness </w:t>
      </w:r>
      <w:r w:rsidR="005A0631">
        <w:rPr>
          <w:rFonts w:ascii="Times New Roman" w:hAnsi="Times New Roman" w:cs="Times New Roman"/>
          <w:sz w:val="24"/>
          <w:szCs w:val="24"/>
        </w:rPr>
        <w:t>has on th</w:t>
      </w:r>
      <w:r w:rsidR="00174B1A">
        <w:rPr>
          <w:rFonts w:ascii="Times New Roman" w:hAnsi="Times New Roman" w:cs="Times New Roman"/>
          <w:sz w:val="24"/>
          <w:szCs w:val="24"/>
        </w:rPr>
        <w:t>eories of cons</w:t>
      </w:r>
      <w:r w:rsidR="00977A10">
        <w:rPr>
          <w:rFonts w:ascii="Times New Roman" w:hAnsi="Times New Roman" w:cs="Times New Roman"/>
          <w:sz w:val="24"/>
          <w:szCs w:val="24"/>
        </w:rPr>
        <w:t>ci</w:t>
      </w:r>
      <w:r w:rsidR="00174B1A">
        <w:rPr>
          <w:rFonts w:ascii="Times New Roman" w:hAnsi="Times New Roman" w:cs="Times New Roman"/>
          <w:sz w:val="24"/>
          <w:szCs w:val="24"/>
        </w:rPr>
        <w:t xml:space="preserve">ousness and of mind </w:t>
      </w:r>
      <w:r w:rsidR="00173F06">
        <w:rPr>
          <w:rFonts w:ascii="Times New Roman" w:hAnsi="Times New Roman" w:cs="Times New Roman"/>
          <w:sz w:val="24"/>
          <w:szCs w:val="24"/>
        </w:rPr>
        <w:t xml:space="preserve">are vast and are entirely dependent on what theory is being focused </w:t>
      </w:r>
      <w:r w:rsidR="00FD74A6">
        <w:rPr>
          <w:rFonts w:ascii="Times New Roman" w:hAnsi="Times New Roman" w:cs="Times New Roman"/>
          <w:sz w:val="24"/>
          <w:szCs w:val="24"/>
        </w:rPr>
        <w:t xml:space="preserve">on, </w:t>
      </w:r>
      <w:r w:rsidR="00173F06">
        <w:rPr>
          <w:rFonts w:ascii="Times New Roman" w:hAnsi="Times New Roman" w:cs="Times New Roman"/>
          <w:sz w:val="24"/>
          <w:szCs w:val="24"/>
        </w:rPr>
        <w:t>as the implication that appear</w:t>
      </w:r>
      <w:r w:rsidR="00FD74A6">
        <w:rPr>
          <w:rFonts w:ascii="Times New Roman" w:hAnsi="Times New Roman" w:cs="Times New Roman"/>
          <w:sz w:val="24"/>
          <w:szCs w:val="24"/>
        </w:rPr>
        <w:t>s</w:t>
      </w:r>
      <w:r w:rsidR="00173F06">
        <w:rPr>
          <w:rFonts w:ascii="Times New Roman" w:hAnsi="Times New Roman" w:cs="Times New Roman"/>
          <w:sz w:val="24"/>
          <w:szCs w:val="24"/>
        </w:rPr>
        <w:t xml:space="preserve"> for</w:t>
      </w:r>
      <w:r w:rsidR="00042462">
        <w:rPr>
          <w:rFonts w:ascii="Times New Roman" w:hAnsi="Times New Roman" w:cs="Times New Roman"/>
          <w:sz w:val="24"/>
          <w:szCs w:val="24"/>
        </w:rPr>
        <w:t xml:space="preserve"> materialist theories such a</w:t>
      </w:r>
      <w:r w:rsidR="007B41F9">
        <w:rPr>
          <w:rFonts w:ascii="Times New Roman" w:hAnsi="Times New Roman" w:cs="Times New Roman"/>
          <w:sz w:val="24"/>
          <w:szCs w:val="24"/>
        </w:rPr>
        <w:t>s</w:t>
      </w:r>
      <w:r w:rsidR="00042462">
        <w:rPr>
          <w:rFonts w:ascii="Times New Roman" w:hAnsi="Times New Roman" w:cs="Times New Roman"/>
          <w:sz w:val="24"/>
          <w:szCs w:val="24"/>
        </w:rPr>
        <w:t xml:space="preserve"> identity theory</w:t>
      </w:r>
      <w:r w:rsidR="00692C76">
        <w:rPr>
          <w:rFonts w:ascii="Times New Roman" w:hAnsi="Times New Roman" w:cs="Times New Roman"/>
          <w:sz w:val="24"/>
          <w:szCs w:val="24"/>
        </w:rPr>
        <w:t xml:space="preserve"> and behaviourism</w:t>
      </w:r>
      <w:r w:rsidR="00173F06">
        <w:rPr>
          <w:rFonts w:ascii="Times New Roman" w:hAnsi="Times New Roman" w:cs="Times New Roman"/>
          <w:sz w:val="24"/>
          <w:szCs w:val="24"/>
        </w:rPr>
        <w:t xml:space="preserve"> are not the same as those such a</w:t>
      </w:r>
      <w:r w:rsidR="00FD74A6">
        <w:rPr>
          <w:rFonts w:ascii="Times New Roman" w:hAnsi="Times New Roman" w:cs="Times New Roman"/>
          <w:sz w:val="24"/>
          <w:szCs w:val="24"/>
        </w:rPr>
        <w:t xml:space="preserve">s </w:t>
      </w:r>
      <w:r w:rsidR="00756501">
        <w:rPr>
          <w:rFonts w:ascii="Times New Roman" w:hAnsi="Times New Roman" w:cs="Times New Roman"/>
          <w:sz w:val="24"/>
          <w:szCs w:val="24"/>
        </w:rPr>
        <w:t>Descarte</w:t>
      </w:r>
      <w:r w:rsidR="007B41F9">
        <w:rPr>
          <w:rFonts w:ascii="Times New Roman" w:hAnsi="Times New Roman" w:cs="Times New Roman"/>
          <w:sz w:val="24"/>
          <w:szCs w:val="24"/>
        </w:rPr>
        <w:t>s</w:t>
      </w:r>
      <w:r w:rsidR="0025377E">
        <w:rPr>
          <w:rFonts w:ascii="Times New Roman" w:hAnsi="Times New Roman" w:cs="Times New Roman"/>
          <w:sz w:val="24"/>
          <w:szCs w:val="24"/>
        </w:rPr>
        <w:t>’</w:t>
      </w:r>
      <w:r w:rsidR="00756501">
        <w:rPr>
          <w:rFonts w:ascii="Times New Roman" w:hAnsi="Times New Roman" w:cs="Times New Roman"/>
          <w:sz w:val="24"/>
          <w:szCs w:val="24"/>
        </w:rPr>
        <w:t>s</w:t>
      </w:r>
      <w:r w:rsidR="00173F06">
        <w:rPr>
          <w:rFonts w:ascii="Times New Roman" w:hAnsi="Times New Roman" w:cs="Times New Roman"/>
          <w:sz w:val="24"/>
          <w:szCs w:val="24"/>
        </w:rPr>
        <w:t xml:space="preserve"> dualism.</w:t>
      </w:r>
    </w:p>
    <w:p w14:paraId="0E71821E" w14:textId="0401986F" w:rsidR="006C6A98" w:rsidRDefault="00C54A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Identity theory is a form of reductive materialism as they </w:t>
      </w:r>
      <w:r w:rsidR="005C0F9C">
        <w:rPr>
          <w:rFonts w:ascii="Times New Roman" w:hAnsi="Times New Roman" w:cs="Times New Roman"/>
          <w:sz w:val="24"/>
          <w:szCs w:val="24"/>
        </w:rPr>
        <w:t xml:space="preserve">try to reduce everything down </w:t>
      </w:r>
      <w:r w:rsidR="00F828EF">
        <w:rPr>
          <w:rFonts w:ascii="Times New Roman" w:hAnsi="Times New Roman" w:cs="Times New Roman"/>
          <w:sz w:val="24"/>
          <w:szCs w:val="24"/>
        </w:rPr>
        <w:t xml:space="preserve">to basic physical </w:t>
      </w:r>
      <w:r w:rsidR="00AA78CD">
        <w:rPr>
          <w:rFonts w:ascii="Times New Roman" w:hAnsi="Times New Roman" w:cs="Times New Roman"/>
          <w:sz w:val="24"/>
          <w:szCs w:val="24"/>
        </w:rPr>
        <w:t>terms. For</w:t>
      </w:r>
      <w:r w:rsidR="007900C6">
        <w:rPr>
          <w:rFonts w:ascii="Times New Roman" w:hAnsi="Times New Roman" w:cs="Times New Roman"/>
          <w:sz w:val="24"/>
          <w:szCs w:val="24"/>
        </w:rPr>
        <w:t xml:space="preserve"> them</w:t>
      </w:r>
      <w:r w:rsidR="001B6055">
        <w:rPr>
          <w:rFonts w:ascii="Times New Roman" w:hAnsi="Times New Roman" w:cs="Times New Roman"/>
          <w:sz w:val="24"/>
          <w:szCs w:val="24"/>
        </w:rPr>
        <w:t>,</w:t>
      </w:r>
      <w:r w:rsidR="007900C6">
        <w:rPr>
          <w:rFonts w:ascii="Times New Roman" w:hAnsi="Times New Roman" w:cs="Times New Roman"/>
          <w:sz w:val="24"/>
          <w:szCs w:val="24"/>
        </w:rPr>
        <w:t xml:space="preserve"> </w:t>
      </w:r>
      <w:r w:rsidR="0025377E">
        <w:rPr>
          <w:rFonts w:ascii="Georgia" w:hAnsi="Georgia"/>
          <w:color w:val="1A1A1A"/>
          <w:sz w:val="27"/>
          <w:szCs w:val="27"/>
          <w:shd w:val="clear" w:color="auto" w:fill="FFFFFF"/>
        </w:rPr>
        <w:t>‘</w:t>
      </w:r>
      <w:r w:rsidR="007900C6" w:rsidRPr="007900C6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mind and matter, however capable of being logically distinguished, are in actuality but different expressions of a single reality that is material.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’</w:t>
      </w:r>
      <w:r w:rsidR="00F6693E" w:rsidRPr="00F6693E">
        <w:t xml:space="preserve"> </w:t>
      </w:r>
      <w:r w:rsidR="00F6693E" w:rsidRPr="00AA78CD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(</w:t>
      </w:r>
      <w:proofErr w:type="spellStart"/>
      <w:r w:rsidR="00F6693E" w:rsidRPr="00AA78CD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Duigan</w:t>
      </w:r>
      <w:proofErr w:type="spellEnd"/>
      <w:r w:rsidR="00F6693E" w:rsidRPr="00AA78CD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, 2022)</w:t>
      </w:r>
      <w:r w:rsidR="00173F06">
        <w:rPr>
          <w:rFonts w:ascii="Times New Roman" w:hAnsi="Times New Roman" w:cs="Times New Roman"/>
          <w:sz w:val="24"/>
          <w:szCs w:val="24"/>
        </w:rPr>
        <w:t xml:space="preserve"> </w:t>
      </w:r>
      <w:r w:rsidR="00FD5404">
        <w:rPr>
          <w:rFonts w:ascii="Times New Roman" w:hAnsi="Times New Roman" w:cs="Times New Roman"/>
          <w:sz w:val="24"/>
          <w:szCs w:val="24"/>
        </w:rPr>
        <w:t>they can see how the mind and body can be seen a</w:t>
      </w:r>
      <w:r w:rsidR="000B421C">
        <w:rPr>
          <w:rFonts w:ascii="Times New Roman" w:hAnsi="Times New Roman" w:cs="Times New Roman"/>
          <w:sz w:val="24"/>
          <w:szCs w:val="24"/>
        </w:rPr>
        <w:t xml:space="preserve">s </w:t>
      </w:r>
      <w:r w:rsidR="00FD5404">
        <w:rPr>
          <w:rFonts w:ascii="Times New Roman" w:hAnsi="Times New Roman" w:cs="Times New Roman"/>
          <w:sz w:val="24"/>
          <w:szCs w:val="24"/>
        </w:rPr>
        <w:t>separate</w:t>
      </w:r>
      <w:r w:rsidR="000B421C">
        <w:rPr>
          <w:rFonts w:ascii="Times New Roman" w:hAnsi="Times New Roman" w:cs="Times New Roman"/>
          <w:sz w:val="24"/>
          <w:szCs w:val="24"/>
        </w:rPr>
        <w:t>;</w:t>
      </w:r>
      <w:r w:rsidR="00FD5404">
        <w:rPr>
          <w:rFonts w:ascii="Times New Roman" w:hAnsi="Times New Roman" w:cs="Times New Roman"/>
          <w:sz w:val="24"/>
          <w:szCs w:val="24"/>
        </w:rPr>
        <w:t xml:space="preserve"> however</w:t>
      </w:r>
      <w:r w:rsidR="000B421C">
        <w:rPr>
          <w:rFonts w:ascii="Times New Roman" w:hAnsi="Times New Roman" w:cs="Times New Roman"/>
          <w:sz w:val="24"/>
          <w:szCs w:val="24"/>
        </w:rPr>
        <w:t>,</w:t>
      </w:r>
      <w:r w:rsidR="00FD5404">
        <w:rPr>
          <w:rFonts w:ascii="Times New Roman" w:hAnsi="Times New Roman" w:cs="Times New Roman"/>
          <w:sz w:val="24"/>
          <w:szCs w:val="24"/>
        </w:rPr>
        <w:t xml:space="preserve"> f</w:t>
      </w:r>
      <w:r w:rsidR="000B421C">
        <w:rPr>
          <w:rFonts w:ascii="Times New Roman" w:hAnsi="Times New Roman" w:cs="Times New Roman"/>
          <w:sz w:val="24"/>
          <w:szCs w:val="24"/>
        </w:rPr>
        <w:t xml:space="preserve">or </w:t>
      </w:r>
      <w:r w:rsidR="00FD5404">
        <w:rPr>
          <w:rFonts w:ascii="Times New Roman" w:hAnsi="Times New Roman" w:cs="Times New Roman"/>
          <w:sz w:val="24"/>
          <w:szCs w:val="24"/>
        </w:rPr>
        <w:t>them</w:t>
      </w:r>
      <w:r w:rsidR="000B421C">
        <w:rPr>
          <w:rFonts w:ascii="Times New Roman" w:hAnsi="Times New Roman" w:cs="Times New Roman"/>
          <w:sz w:val="24"/>
          <w:szCs w:val="24"/>
        </w:rPr>
        <w:t>,</w:t>
      </w:r>
      <w:r w:rsidR="00FD5404">
        <w:rPr>
          <w:rFonts w:ascii="Times New Roman" w:hAnsi="Times New Roman" w:cs="Times New Roman"/>
          <w:sz w:val="24"/>
          <w:szCs w:val="24"/>
        </w:rPr>
        <w:t xml:space="preserve"> they are the same thing. Mental states are the same as physical states </w:t>
      </w:r>
      <w:r w:rsidR="00DE221C">
        <w:rPr>
          <w:rFonts w:ascii="Times New Roman" w:hAnsi="Times New Roman" w:cs="Times New Roman"/>
          <w:sz w:val="24"/>
          <w:szCs w:val="24"/>
        </w:rPr>
        <w:t xml:space="preserve">and are created from the physical interaction between </w:t>
      </w:r>
      <w:r w:rsidR="007D3AE2">
        <w:rPr>
          <w:rFonts w:ascii="Times New Roman" w:hAnsi="Times New Roman" w:cs="Times New Roman"/>
          <w:sz w:val="24"/>
          <w:szCs w:val="24"/>
        </w:rPr>
        <w:t>things such as the nervous systems and the brain</w:t>
      </w:r>
      <w:r w:rsidR="000B421C">
        <w:rPr>
          <w:rFonts w:ascii="Times New Roman" w:hAnsi="Times New Roman" w:cs="Times New Roman"/>
          <w:sz w:val="24"/>
          <w:szCs w:val="24"/>
        </w:rPr>
        <w:t>;</w:t>
      </w:r>
      <w:r w:rsidR="00E47386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00700E">
        <w:rPr>
          <w:rFonts w:ascii="Times New Roman" w:hAnsi="Times New Roman" w:cs="Times New Roman"/>
          <w:sz w:val="24"/>
          <w:szCs w:val="24"/>
        </w:rPr>
        <w:t>,</w:t>
      </w:r>
      <w:r w:rsidR="00162D70">
        <w:rPr>
          <w:rFonts w:ascii="Times New Roman" w:hAnsi="Times New Roman" w:cs="Times New Roman"/>
          <w:sz w:val="24"/>
          <w:szCs w:val="24"/>
        </w:rPr>
        <w:t xml:space="preserve"> </w:t>
      </w:r>
      <w:r w:rsidR="0025377E">
        <w:rPr>
          <w:rFonts w:ascii="Times New Roman" w:hAnsi="Times New Roman" w:cs="Times New Roman"/>
          <w:sz w:val="24"/>
          <w:szCs w:val="24"/>
        </w:rPr>
        <w:t>’</w:t>
      </w:r>
      <w:r w:rsidR="00162D70">
        <w:rPr>
          <w:rFonts w:ascii="Times New Roman" w:hAnsi="Times New Roman" w:cs="Times New Roman"/>
          <w:i/>
          <w:iCs/>
          <w:sz w:val="24"/>
          <w:szCs w:val="24"/>
        </w:rPr>
        <w:t>S feels pain if and only if S</w:t>
      </w:r>
      <w:r w:rsidR="0025377E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162D70">
        <w:rPr>
          <w:rFonts w:ascii="Times New Roman" w:hAnsi="Times New Roman" w:cs="Times New Roman"/>
          <w:i/>
          <w:iCs/>
          <w:sz w:val="24"/>
          <w:szCs w:val="24"/>
        </w:rPr>
        <w:t>s C-</w:t>
      </w:r>
      <w:r w:rsidR="00A27F89">
        <w:rPr>
          <w:rFonts w:ascii="Times New Roman" w:hAnsi="Times New Roman" w:cs="Times New Roman"/>
          <w:i/>
          <w:iCs/>
          <w:sz w:val="24"/>
          <w:szCs w:val="24"/>
        </w:rPr>
        <w:t>fibres</w:t>
      </w:r>
      <w:r w:rsidR="00162D70">
        <w:rPr>
          <w:rFonts w:ascii="Times New Roman" w:hAnsi="Times New Roman" w:cs="Times New Roman"/>
          <w:i/>
          <w:iCs/>
          <w:sz w:val="24"/>
          <w:szCs w:val="24"/>
        </w:rPr>
        <w:t xml:space="preserve"> a</w:t>
      </w:r>
      <w:r w:rsidR="00A27F89">
        <w:rPr>
          <w:rFonts w:ascii="Times New Roman" w:hAnsi="Times New Roman" w:cs="Times New Roman"/>
          <w:i/>
          <w:iCs/>
          <w:sz w:val="24"/>
          <w:szCs w:val="24"/>
        </w:rPr>
        <w:t>re firing</w:t>
      </w:r>
      <w:r w:rsidR="00F209E4">
        <w:rPr>
          <w:rFonts w:ascii="Times New Roman" w:hAnsi="Times New Roman" w:cs="Times New Roman"/>
          <w:i/>
          <w:iCs/>
          <w:sz w:val="24"/>
          <w:szCs w:val="24"/>
        </w:rPr>
        <w:t xml:space="preserve"> or feeling pain= having c-fibres firing</w:t>
      </w:r>
      <w:r w:rsidR="0025377E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F209E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36ED9">
        <w:rPr>
          <w:rFonts w:ascii="Times New Roman" w:hAnsi="Times New Roman" w:cs="Times New Roman"/>
          <w:i/>
          <w:iCs/>
        </w:rPr>
        <w:t>(</w:t>
      </w:r>
      <w:r w:rsidR="007F3261">
        <w:rPr>
          <w:rFonts w:ascii="Times New Roman" w:hAnsi="Times New Roman" w:cs="Times New Roman"/>
          <w:i/>
          <w:iCs/>
        </w:rPr>
        <w:t>Carrol,</w:t>
      </w:r>
      <w:r w:rsidR="00536ED9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36ED9">
        <w:rPr>
          <w:rFonts w:ascii="Times New Roman" w:hAnsi="Times New Roman" w:cs="Times New Roman"/>
          <w:i/>
          <w:iCs/>
        </w:rPr>
        <w:t>Markosian</w:t>
      </w:r>
      <w:proofErr w:type="spellEnd"/>
      <w:r w:rsidR="007F3261">
        <w:rPr>
          <w:rFonts w:ascii="Times New Roman" w:hAnsi="Times New Roman" w:cs="Times New Roman"/>
          <w:i/>
          <w:iCs/>
        </w:rPr>
        <w:t xml:space="preserve"> 2010, P.145)</w:t>
      </w:r>
      <w:r w:rsidR="0018186F">
        <w:rPr>
          <w:rFonts w:ascii="Times New Roman" w:hAnsi="Times New Roman" w:cs="Times New Roman"/>
          <w:i/>
          <w:iCs/>
        </w:rPr>
        <w:t xml:space="preserve">. </w:t>
      </w:r>
      <w:r w:rsidR="002A423B">
        <w:rPr>
          <w:rFonts w:ascii="Times New Roman" w:hAnsi="Times New Roman" w:cs="Times New Roman"/>
          <w:sz w:val="24"/>
          <w:szCs w:val="24"/>
        </w:rPr>
        <w:t>This theory is not without m</w:t>
      </w:r>
      <w:r w:rsidR="0000700E">
        <w:rPr>
          <w:rFonts w:ascii="Times New Roman" w:hAnsi="Times New Roman" w:cs="Times New Roman"/>
          <w:sz w:val="24"/>
          <w:szCs w:val="24"/>
        </w:rPr>
        <w:t>uch</w:t>
      </w:r>
      <w:r w:rsidR="002A423B">
        <w:rPr>
          <w:rFonts w:ascii="Times New Roman" w:hAnsi="Times New Roman" w:cs="Times New Roman"/>
          <w:sz w:val="24"/>
          <w:szCs w:val="24"/>
        </w:rPr>
        <w:t xml:space="preserve"> crit</w:t>
      </w:r>
      <w:r w:rsidR="0000700E">
        <w:rPr>
          <w:rFonts w:ascii="Times New Roman" w:hAnsi="Times New Roman" w:cs="Times New Roman"/>
          <w:sz w:val="24"/>
          <w:szCs w:val="24"/>
        </w:rPr>
        <w:t>ici</w:t>
      </w:r>
      <w:r w:rsidR="002A423B">
        <w:rPr>
          <w:rFonts w:ascii="Times New Roman" w:hAnsi="Times New Roman" w:cs="Times New Roman"/>
          <w:sz w:val="24"/>
          <w:szCs w:val="24"/>
        </w:rPr>
        <w:t>sm</w:t>
      </w:r>
      <w:r w:rsidR="0000700E">
        <w:rPr>
          <w:rFonts w:ascii="Times New Roman" w:hAnsi="Times New Roman" w:cs="Times New Roman"/>
          <w:sz w:val="24"/>
          <w:szCs w:val="24"/>
        </w:rPr>
        <w:t>,</w:t>
      </w:r>
      <w:r w:rsidR="002A423B">
        <w:rPr>
          <w:rFonts w:ascii="Times New Roman" w:hAnsi="Times New Roman" w:cs="Times New Roman"/>
          <w:sz w:val="24"/>
          <w:szCs w:val="24"/>
        </w:rPr>
        <w:t xml:space="preserve"> most of which </w:t>
      </w:r>
      <w:r w:rsidR="00676BD1">
        <w:rPr>
          <w:rFonts w:ascii="Times New Roman" w:hAnsi="Times New Roman" w:cs="Times New Roman"/>
          <w:sz w:val="24"/>
          <w:szCs w:val="24"/>
        </w:rPr>
        <w:t>is</w:t>
      </w:r>
      <w:r w:rsidR="002A423B">
        <w:rPr>
          <w:rFonts w:ascii="Times New Roman" w:hAnsi="Times New Roman" w:cs="Times New Roman"/>
          <w:sz w:val="24"/>
          <w:szCs w:val="24"/>
        </w:rPr>
        <w:t xml:space="preserve"> in refer</w:t>
      </w:r>
      <w:r w:rsidR="0000700E">
        <w:rPr>
          <w:rFonts w:ascii="Times New Roman" w:hAnsi="Times New Roman" w:cs="Times New Roman"/>
          <w:sz w:val="24"/>
          <w:szCs w:val="24"/>
        </w:rPr>
        <w:t>en</w:t>
      </w:r>
      <w:r w:rsidR="002A423B">
        <w:rPr>
          <w:rFonts w:ascii="Times New Roman" w:hAnsi="Times New Roman" w:cs="Times New Roman"/>
          <w:sz w:val="24"/>
          <w:szCs w:val="24"/>
        </w:rPr>
        <w:t>ce to some aspect of the hard problem of cons</w:t>
      </w:r>
      <w:r w:rsidR="0000700E">
        <w:rPr>
          <w:rFonts w:ascii="Times New Roman" w:hAnsi="Times New Roman" w:cs="Times New Roman"/>
          <w:sz w:val="24"/>
          <w:szCs w:val="24"/>
        </w:rPr>
        <w:t>cious</w:t>
      </w:r>
      <w:r w:rsidR="002A423B">
        <w:rPr>
          <w:rFonts w:ascii="Times New Roman" w:hAnsi="Times New Roman" w:cs="Times New Roman"/>
          <w:sz w:val="24"/>
          <w:szCs w:val="24"/>
        </w:rPr>
        <w:t xml:space="preserve">ness as it goes </w:t>
      </w:r>
      <w:r w:rsidR="00644977">
        <w:rPr>
          <w:rFonts w:ascii="Times New Roman" w:hAnsi="Times New Roman" w:cs="Times New Roman"/>
          <w:sz w:val="24"/>
          <w:szCs w:val="24"/>
        </w:rPr>
        <w:t>against it. As the p</w:t>
      </w:r>
      <w:r w:rsidR="00676BD1">
        <w:rPr>
          <w:rFonts w:ascii="Times New Roman" w:hAnsi="Times New Roman" w:cs="Times New Roman"/>
          <w:sz w:val="24"/>
          <w:szCs w:val="24"/>
        </w:rPr>
        <w:t>roblem</w:t>
      </w:r>
      <w:r w:rsidR="00644977">
        <w:rPr>
          <w:rFonts w:ascii="Times New Roman" w:hAnsi="Times New Roman" w:cs="Times New Roman"/>
          <w:sz w:val="24"/>
          <w:szCs w:val="24"/>
        </w:rPr>
        <w:t xml:space="preserve"> highlights</w:t>
      </w:r>
      <w:r w:rsidR="00676BD1">
        <w:rPr>
          <w:rFonts w:ascii="Times New Roman" w:hAnsi="Times New Roman" w:cs="Times New Roman"/>
          <w:sz w:val="24"/>
          <w:szCs w:val="24"/>
        </w:rPr>
        <w:t>,</w:t>
      </w:r>
      <w:r w:rsidR="00644977">
        <w:rPr>
          <w:rFonts w:ascii="Times New Roman" w:hAnsi="Times New Roman" w:cs="Times New Roman"/>
          <w:sz w:val="24"/>
          <w:szCs w:val="24"/>
        </w:rPr>
        <w:t xml:space="preserve"> the subjective feel of e</w:t>
      </w:r>
      <w:r w:rsidR="00676BD1">
        <w:rPr>
          <w:rFonts w:ascii="Times New Roman" w:hAnsi="Times New Roman" w:cs="Times New Roman"/>
          <w:sz w:val="24"/>
          <w:szCs w:val="24"/>
        </w:rPr>
        <w:t>xperie</w:t>
      </w:r>
      <w:r w:rsidR="00644977">
        <w:rPr>
          <w:rFonts w:ascii="Times New Roman" w:hAnsi="Times New Roman" w:cs="Times New Roman"/>
          <w:sz w:val="24"/>
          <w:szCs w:val="24"/>
        </w:rPr>
        <w:t xml:space="preserve">nce and existence </w:t>
      </w:r>
      <w:r w:rsidR="00676BD1">
        <w:rPr>
          <w:rFonts w:ascii="Times New Roman" w:hAnsi="Times New Roman" w:cs="Times New Roman"/>
          <w:sz w:val="24"/>
          <w:szCs w:val="24"/>
        </w:rPr>
        <w:t>allud</w:t>
      </w:r>
      <w:r w:rsidR="007B41F9">
        <w:rPr>
          <w:rFonts w:ascii="Times New Roman" w:hAnsi="Times New Roman" w:cs="Times New Roman"/>
          <w:sz w:val="24"/>
          <w:szCs w:val="24"/>
        </w:rPr>
        <w:t>es</w:t>
      </w:r>
      <w:r w:rsidR="00676BD1">
        <w:rPr>
          <w:rFonts w:ascii="Times New Roman" w:hAnsi="Times New Roman" w:cs="Times New Roman"/>
          <w:sz w:val="24"/>
          <w:szCs w:val="24"/>
        </w:rPr>
        <w:t xml:space="preserve"> </w:t>
      </w:r>
      <w:r w:rsidR="00644977">
        <w:rPr>
          <w:rFonts w:ascii="Times New Roman" w:hAnsi="Times New Roman" w:cs="Times New Roman"/>
          <w:sz w:val="24"/>
          <w:szCs w:val="24"/>
        </w:rPr>
        <w:t>to the fact that not every</w:t>
      </w:r>
      <w:r w:rsidR="00676BD1">
        <w:rPr>
          <w:rFonts w:ascii="Times New Roman" w:hAnsi="Times New Roman" w:cs="Times New Roman"/>
          <w:sz w:val="24"/>
          <w:szCs w:val="24"/>
        </w:rPr>
        <w:t>thi</w:t>
      </w:r>
      <w:r w:rsidR="00644977">
        <w:rPr>
          <w:rFonts w:ascii="Times New Roman" w:hAnsi="Times New Roman" w:cs="Times New Roman"/>
          <w:sz w:val="24"/>
          <w:szCs w:val="24"/>
        </w:rPr>
        <w:t>ng can be des</w:t>
      </w:r>
      <w:r w:rsidR="007B41F9">
        <w:rPr>
          <w:rFonts w:ascii="Times New Roman" w:hAnsi="Times New Roman" w:cs="Times New Roman"/>
          <w:sz w:val="24"/>
          <w:szCs w:val="24"/>
        </w:rPr>
        <w:t>cri</w:t>
      </w:r>
      <w:r w:rsidR="00644977">
        <w:rPr>
          <w:rFonts w:ascii="Times New Roman" w:hAnsi="Times New Roman" w:cs="Times New Roman"/>
          <w:sz w:val="24"/>
          <w:szCs w:val="24"/>
        </w:rPr>
        <w:t xml:space="preserve">bed by looking at the physical </w:t>
      </w:r>
      <w:r w:rsidR="001B6055">
        <w:rPr>
          <w:rFonts w:ascii="Times New Roman" w:hAnsi="Times New Roman" w:cs="Times New Roman"/>
          <w:sz w:val="24"/>
          <w:szCs w:val="24"/>
        </w:rPr>
        <w:t>body for answers.</w:t>
      </w:r>
    </w:p>
    <w:p w14:paraId="3F701F68" w14:textId="26715424" w:rsidR="00F419FB" w:rsidRDefault="00624448">
      <w:pP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>For iden</w:t>
      </w:r>
      <w:r w:rsidR="003F59D3">
        <w:rPr>
          <w:rFonts w:ascii="Times New Roman" w:hAnsi="Times New Roman" w:cs="Times New Roman"/>
          <w:sz w:val="24"/>
          <w:szCs w:val="24"/>
        </w:rPr>
        <w:t>tity theory</w:t>
      </w:r>
      <w:r w:rsidR="0035292F">
        <w:rPr>
          <w:rFonts w:ascii="Times New Roman" w:hAnsi="Times New Roman" w:cs="Times New Roman"/>
          <w:sz w:val="24"/>
          <w:szCs w:val="24"/>
        </w:rPr>
        <w:t>,</w:t>
      </w:r>
      <w:r w:rsidR="003F59D3">
        <w:rPr>
          <w:rFonts w:ascii="Times New Roman" w:hAnsi="Times New Roman" w:cs="Times New Roman"/>
          <w:sz w:val="24"/>
          <w:szCs w:val="24"/>
        </w:rPr>
        <w:t xml:space="preserve"> the implications of the hard problem of consciousness </w:t>
      </w:r>
      <w:r w:rsidR="00245012">
        <w:rPr>
          <w:rFonts w:ascii="Times New Roman" w:hAnsi="Times New Roman" w:cs="Times New Roman"/>
          <w:sz w:val="24"/>
          <w:szCs w:val="24"/>
        </w:rPr>
        <w:t xml:space="preserve">do not </w:t>
      </w:r>
      <w:r w:rsidR="008D2637">
        <w:rPr>
          <w:rFonts w:ascii="Times New Roman" w:hAnsi="Times New Roman" w:cs="Times New Roman"/>
          <w:sz w:val="24"/>
          <w:szCs w:val="24"/>
        </w:rPr>
        <w:t>a</w:t>
      </w:r>
      <w:r w:rsidR="00245012">
        <w:rPr>
          <w:rFonts w:ascii="Times New Roman" w:hAnsi="Times New Roman" w:cs="Times New Roman"/>
          <w:sz w:val="24"/>
          <w:szCs w:val="24"/>
        </w:rPr>
        <w:t>ffect the theory</w:t>
      </w:r>
      <w:r w:rsidR="008D2637">
        <w:rPr>
          <w:rFonts w:ascii="Times New Roman" w:hAnsi="Times New Roman" w:cs="Times New Roman"/>
          <w:sz w:val="24"/>
          <w:szCs w:val="24"/>
        </w:rPr>
        <w:t xml:space="preserve"> if we were to take the theory to be believable and a good way to understand the way conscience beings work. This is because</w:t>
      </w:r>
      <w:r w:rsidR="00245012">
        <w:rPr>
          <w:rFonts w:ascii="Times New Roman" w:hAnsi="Times New Roman" w:cs="Times New Roman"/>
          <w:sz w:val="24"/>
          <w:szCs w:val="24"/>
        </w:rPr>
        <w:t xml:space="preserve"> they reject the notion that not </w:t>
      </w:r>
      <w:r w:rsidR="0029330E">
        <w:rPr>
          <w:rFonts w:ascii="Times New Roman" w:hAnsi="Times New Roman" w:cs="Times New Roman"/>
          <w:sz w:val="24"/>
          <w:szCs w:val="24"/>
        </w:rPr>
        <w:t>everything</w:t>
      </w:r>
      <w:r w:rsidR="00245012">
        <w:rPr>
          <w:rFonts w:ascii="Times New Roman" w:hAnsi="Times New Roman" w:cs="Times New Roman"/>
          <w:sz w:val="24"/>
          <w:szCs w:val="24"/>
        </w:rPr>
        <w:t xml:space="preserve"> </w:t>
      </w:r>
      <w:r w:rsidR="0029330E">
        <w:rPr>
          <w:rFonts w:ascii="Times New Roman" w:hAnsi="Times New Roman" w:cs="Times New Roman"/>
          <w:sz w:val="24"/>
          <w:szCs w:val="24"/>
        </w:rPr>
        <w:t>can be explained by mental states being physical states</w:t>
      </w:r>
      <w:r w:rsidR="008D2637">
        <w:rPr>
          <w:rFonts w:ascii="Times New Roman" w:hAnsi="Times New Roman" w:cs="Times New Roman"/>
          <w:sz w:val="24"/>
          <w:szCs w:val="24"/>
        </w:rPr>
        <w:t>,</w:t>
      </w:r>
      <w:r w:rsidR="0029330E">
        <w:rPr>
          <w:rFonts w:ascii="Times New Roman" w:hAnsi="Times New Roman" w:cs="Times New Roman"/>
          <w:sz w:val="24"/>
          <w:szCs w:val="24"/>
        </w:rPr>
        <w:t xml:space="preserve"> so for them</w:t>
      </w:r>
      <w:r w:rsidR="008D2637">
        <w:rPr>
          <w:rFonts w:ascii="Times New Roman" w:hAnsi="Times New Roman" w:cs="Times New Roman"/>
          <w:sz w:val="24"/>
          <w:szCs w:val="24"/>
        </w:rPr>
        <w:t>,</w:t>
      </w:r>
      <w:r w:rsidR="0029330E">
        <w:rPr>
          <w:rFonts w:ascii="Times New Roman" w:hAnsi="Times New Roman" w:cs="Times New Roman"/>
          <w:sz w:val="24"/>
          <w:szCs w:val="24"/>
        </w:rPr>
        <w:t xml:space="preserve"> there is no unexplainable subjective </w:t>
      </w:r>
      <w:r w:rsidR="00CA78C0">
        <w:rPr>
          <w:rFonts w:ascii="Times New Roman" w:hAnsi="Times New Roman" w:cs="Times New Roman"/>
          <w:sz w:val="24"/>
          <w:szCs w:val="24"/>
        </w:rPr>
        <w:t>experience that is consciousness</w:t>
      </w:r>
      <w:r w:rsidR="008D2637">
        <w:rPr>
          <w:rFonts w:ascii="Times New Roman" w:hAnsi="Times New Roman" w:cs="Times New Roman"/>
          <w:sz w:val="24"/>
          <w:szCs w:val="24"/>
        </w:rPr>
        <w:t>;</w:t>
      </w:r>
      <w:r w:rsidR="00CA78C0">
        <w:rPr>
          <w:rFonts w:ascii="Times New Roman" w:hAnsi="Times New Roman" w:cs="Times New Roman"/>
          <w:sz w:val="24"/>
          <w:szCs w:val="24"/>
        </w:rPr>
        <w:t xml:space="preserve"> </w:t>
      </w:r>
      <w:r w:rsidR="00BC3F4D">
        <w:rPr>
          <w:rFonts w:ascii="Times New Roman" w:hAnsi="Times New Roman" w:cs="Times New Roman"/>
          <w:sz w:val="24"/>
          <w:szCs w:val="24"/>
        </w:rPr>
        <w:t>however</w:t>
      </w:r>
      <w:r w:rsidR="008D2637">
        <w:rPr>
          <w:rFonts w:ascii="Times New Roman" w:hAnsi="Times New Roman" w:cs="Times New Roman"/>
          <w:sz w:val="24"/>
          <w:szCs w:val="24"/>
        </w:rPr>
        <w:t>,</w:t>
      </w:r>
      <w:r w:rsidR="00BC3F4D">
        <w:rPr>
          <w:rFonts w:ascii="Times New Roman" w:hAnsi="Times New Roman" w:cs="Times New Roman"/>
          <w:sz w:val="24"/>
          <w:szCs w:val="24"/>
        </w:rPr>
        <w:t xml:space="preserve"> the problem does bring up an issue with the theory itself.</w:t>
      </w:r>
      <w:r w:rsidR="00DF21E5">
        <w:rPr>
          <w:rFonts w:ascii="Times New Roman" w:hAnsi="Times New Roman" w:cs="Times New Roman"/>
          <w:sz w:val="24"/>
          <w:szCs w:val="24"/>
        </w:rPr>
        <w:t xml:space="preserve"> </w:t>
      </w:r>
      <w:r w:rsidR="00DA774E">
        <w:rPr>
          <w:rFonts w:ascii="Times New Roman" w:hAnsi="Times New Roman" w:cs="Times New Roman"/>
          <w:sz w:val="24"/>
          <w:szCs w:val="24"/>
        </w:rPr>
        <w:t xml:space="preserve">This theory gives room for </w:t>
      </w:r>
      <w:r w:rsidR="0025377E">
        <w:rPr>
          <w:rFonts w:ascii="Times New Roman" w:hAnsi="Times New Roman" w:cs="Times New Roman"/>
          <w:sz w:val="24"/>
          <w:szCs w:val="24"/>
        </w:rPr>
        <w:t>‘</w:t>
      </w:r>
      <w:r w:rsidR="00DA774E">
        <w:rPr>
          <w:rFonts w:ascii="Times New Roman" w:hAnsi="Times New Roman" w:cs="Times New Roman"/>
          <w:sz w:val="24"/>
          <w:szCs w:val="24"/>
        </w:rPr>
        <w:t>Philosophical zombies</w:t>
      </w:r>
      <w:r w:rsidR="0025377E">
        <w:rPr>
          <w:rFonts w:ascii="Times New Roman" w:hAnsi="Times New Roman" w:cs="Times New Roman"/>
          <w:sz w:val="24"/>
          <w:szCs w:val="24"/>
        </w:rPr>
        <w:t>’</w:t>
      </w:r>
      <w:r w:rsidR="00DA774E">
        <w:rPr>
          <w:rFonts w:ascii="Times New Roman" w:hAnsi="Times New Roman" w:cs="Times New Roman"/>
          <w:sz w:val="24"/>
          <w:szCs w:val="24"/>
        </w:rPr>
        <w:t xml:space="preserve"> to exist</w:t>
      </w:r>
      <w:r w:rsidR="005C109D">
        <w:rPr>
          <w:rFonts w:ascii="Times New Roman" w:hAnsi="Times New Roman" w:cs="Times New Roman"/>
          <w:sz w:val="24"/>
          <w:szCs w:val="24"/>
        </w:rPr>
        <w:t>.</w:t>
      </w:r>
      <w:r w:rsidR="00550093">
        <w:rPr>
          <w:rFonts w:ascii="Times New Roman" w:hAnsi="Times New Roman" w:cs="Times New Roman"/>
          <w:sz w:val="24"/>
          <w:szCs w:val="24"/>
        </w:rPr>
        <w:t xml:space="preserve"> </w:t>
      </w:r>
      <w:r w:rsidR="00F419FB">
        <w:rPr>
          <w:color w:val="1A1A1A"/>
          <w:sz w:val="25"/>
          <w:szCs w:val="25"/>
          <w:shd w:val="clear" w:color="auto" w:fill="FFFFFF"/>
        </w:rPr>
        <w:t> </w:t>
      </w:r>
      <w:r w:rsidR="0025377E">
        <w:rPr>
          <w:color w:val="1A1A1A"/>
          <w:sz w:val="25"/>
          <w:szCs w:val="25"/>
          <w:shd w:val="clear" w:color="auto" w:fill="FFFFFF"/>
        </w:rPr>
        <w:t>‘</w:t>
      </w:r>
      <w:proofErr w:type="gramStart"/>
      <w:r w:rsidR="00F419FB" w:rsidRPr="005C109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by</w:t>
      </w:r>
      <w:proofErr w:type="gramEnd"/>
      <w:r w:rsidR="00F419FB" w:rsidRPr="005C109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definition</w:t>
      </w:r>
      <w:r w:rsidR="001B4E55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,</w:t>
      </w:r>
      <w:r w:rsidR="00F419FB" w:rsidRPr="005C109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there is 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‘</w:t>
      </w:r>
      <w:r w:rsidR="00F419FB" w:rsidRPr="005C109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nothing it is like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’</w:t>
      </w:r>
      <w:r w:rsidR="00F419FB" w:rsidRPr="005C109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to be a zombie.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’</w:t>
      </w:r>
      <w:r w:rsidR="00BF1EDA" w:rsidRPr="00BF1EDA">
        <w:t xml:space="preserve"> </w:t>
      </w:r>
      <w:r w:rsidR="00BF1EDA" w:rsidRPr="00BF1EDA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(Kirk, 2019)</w:t>
      </w:r>
      <w:r w:rsidR="00BF1EDA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 xml:space="preserve"> </w:t>
      </w:r>
      <w:r w:rsidR="00BF658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however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BF658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if their body is working</w:t>
      </w:r>
      <w:r w:rsidR="002034E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identically to </w:t>
      </w:r>
      <w:r w:rsidR="004E406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us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4E406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4B569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for ex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am</w:t>
      </w:r>
      <w:r w:rsidR="004B569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ple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4E406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if they had a c-fibre that fired when they got hit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4E406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7B38B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and all their physical state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7B38B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23658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matched</w:t>
      </w:r>
      <w:r w:rsidR="007B38B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up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7B38B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then for </w:t>
      </w:r>
      <w:r w:rsidR="0023658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identity</w:t>
      </w:r>
      <w:r w:rsidR="007B38B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theory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7B38B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it is possible for these to exist and be considered </w:t>
      </w:r>
      <w:r w:rsidR="002B026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conscious</w:t>
      </w:r>
      <w:r w:rsidR="001B4E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However,</w:t>
      </w:r>
      <w:r w:rsidR="00997CA3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this zombie does not seem to be something we would attribute consciousness to</w:t>
      </w:r>
      <w:r w:rsidR="002B026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This is whe</w:t>
      </w:r>
      <w:r w:rsidR="00424C2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re the gap appears that the hard problem tries to highlight.</w:t>
      </w:r>
      <w:r w:rsidR="00944C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It </w:t>
      </w:r>
      <w:r w:rsidR="00DA1CC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shows that the identity theory is perhaps oversampling the concept of consciousness </w:t>
      </w:r>
      <w:r w:rsidR="00FF511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as there </w:t>
      </w:r>
      <w:r w:rsidR="0078552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are</w:t>
      </w:r>
      <w:r w:rsidR="00FF511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some things that have </w:t>
      </w:r>
      <w:r w:rsidR="00FF2C0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a subjective feel to them </w:t>
      </w:r>
      <w:r w:rsidR="0051237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that </w:t>
      </w:r>
      <w:r w:rsidR="006A5A9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can</w:t>
      </w:r>
      <w:r w:rsidR="007B05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no</w:t>
      </w:r>
      <w:r w:rsidR="006A5A9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</w:t>
      </w:r>
      <w:r w:rsidR="0051237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be explained in the pure physicalist w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ays like</w:t>
      </w:r>
      <w:r w:rsidR="0051237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identity theory tries to do.</w:t>
      </w:r>
      <w:r w:rsidR="000A104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implication 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of </w:t>
      </w:r>
      <w:r w:rsidR="000A104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hard problem of consciousness </w:t>
      </w:r>
      <w:r w:rsidR="00A32C5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on the identity theory</w:t>
      </w:r>
      <w:r w:rsidR="00E82C8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is 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that </w:t>
      </w:r>
      <w:r w:rsidR="00E82C8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it highlights the weaknesses within the argument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;</w:t>
      </w:r>
      <w:r w:rsidR="00E82C8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4D55A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however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14304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aside from that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14304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theory itself does not get 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</w:t>
      </w:r>
      <w:r w:rsidR="0014304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ffected by what it is proposing as it does not agree with the </w:t>
      </w:r>
      <w:r w:rsidR="001665B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premise </w:t>
      </w:r>
      <w:r w:rsidR="0014304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 hard problem is built on.</w:t>
      </w:r>
    </w:p>
    <w:p w14:paraId="345253D4" w14:textId="5E9B7838" w:rsidR="00775BC1" w:rsidRDefault="00775BC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Much like ide</w:t>
      </w:r>
      <w:r w:rsidR="00803E3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ntity theory</w:t>
      </w:r>
      <w:r w:rsidR="003E41F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803E3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Putnam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’</w:t>
      </w:r>
      <w:r w:rsidR="00803E3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 Functionalism </w:t>
      </w:r>
      <w:r w:rsidR="00007B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thinks </w:t>
      </w:r>
      <w:r w:rsidR="0000542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that mental states ar</w:t>
      </w:r>
      <w:r w:rsidR="00E16A8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 physical</w:t>
      </w:r>
      <w:r w:rsidR="003E41F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;</w:t>
      </w:r>
      <w:r w:rsidR="00E16A8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FC33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however</w:t>
      </w:r>
      <w:r w:rsidR="003E41F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FC33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0A758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Putnam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’</w:t>
      </w:r>
      <w:r w:rsidR="000A758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FC33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idea </w:t>
      </w:r>
      <w:r w:rsidR="003E41F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</w:t>
      </w:r>
      <w:r w:rsidR="00FC33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 that </w:t>
      </w:r>
      <w:r w:rsidR="000A758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mental states are functional </w:t>
      </w:r>
      <w:r w:rsidR="009857D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states,</w:t>
      </w:r>
      <w:r w:rsidR="000A758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and these are</w:t>
      </w:r>
      <w:r w:rsidR="002D2D6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‘</w:t>
      </w:r>
      <w:r w:rsidR="00492F01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organisational</w:t>
      </w:r>
      <w:r w:rsidR="00134C2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states identified by their ca</w:t>
      </w:r>
      <w:r w:rsidR="003E41FA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us</w:t>
      </w:r>
      <w:r w:rsidR="00134C2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al links to one another </w:t>
      </w:r>
      <w:r w:rsidR="00701FF5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and sensory inputs and behavioural outputs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’</w:t>
      </w:r>
      <w:r w:rsidR="00701FF5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</w:t>
      </w:r>
      <w:r w:rsidR="0006083F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(Putnam</w:t>
      </w:r>
      <w:r w:rsidR="006E1E4F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.</w:t>
      </w:r>
      <w:r w:rsidR="0006083F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 xml:space="preserve"> H 1967 p.256)</w:t>
      </w:r>
      <w:r w:rsidR="003E41FA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.</w:t>
      </w:r>
      <w:r w:rsidR="00077FB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3E41F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</w:t>
      </w:r>
      <w:r w:rsidR="00077FB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or Putnam</w:t>
      </w:r>
      <w:r w:rsidR="005456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1E567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conscious states are a result of 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 inputs from both the outside world that is being interacted with as well as the inputs from the body and the current mental state. From there</w:t>
      </w:r>
      <w:r w:rsidR="005456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output will be the conscious ment</w:t>
      </w:r>
      <w:r w:rsidR="00A63C0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al state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that th</w:t>
      </w:r>
      <w:r w:rsidR="00A63C0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is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combination of inputs creates. This is more inclusive than identity theory as for th</w:t>
      </w:r>
      <w:r w:rsidR="00381A4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em</w:t>
      </w:r>
      <w:r w:rsidR="0057567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;</w:t>
      </w:r>
      <w:r w:rsidR="00381A4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nothing is able to get into the concise mental state of pain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unless they have a c-fibre that fires</w:t>
      </w:r>
      <w:r w:rsidR="00A63C0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;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however</w:t>
      </w:r>
      <w:r w:rsidR="00A63C0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8B3E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for </w:t>
      </w:r>
      <w:r w:rsidR="00381A4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functionalism</w:t>
      </w:r>
      <w:r w:rsidR="00A63C0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F8754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we would have something such as</w:t>
      </w:r>
      <w:r w:rsidR="00F8754F" w:rsidRPr="00F8754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F8754F" w:rsidRPr="00F8754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sensory organs which normally signal damage to the machine</w:t>
      </w:r>
      <w:r w:rsidR="0025377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’</w:t>
      </w:r>
      <w:r w:rsidR="00F8754F" w:rsidRPr="00F8754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 body</w:t>
      </w:r>
      <w:r w:rsidR="0025377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’</w:t>
      </w:r>
      <w:r w:rsidR="00F8754F" w:rsidRPr="00F8754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F8754F" w:rsidRPr="007D6394">
        <w:rPr>
          <w:rFonts w:ascii="Times New Roman" w:hAnsi="Times New Roman" w:cs="Times New Roman"/>
          <w:i/>
          <w:iCs/>
          <w:shd w:val="clear" w:color="auto" w:fill="FFFFFF"/>
        </w:rPr>
        <w:t>( Putnam H 1967</w:t>
      </w:r>
      <w:r w:rsidR="00F8754F" w:rsidRPr="007D6394">
        <w:rPr>
          <w:rFonts w:ascii="Times New Roman" w:hAnsi="Times New Roman" w:cs="Times New Roman"/>
          <w:i/>
          <w:iCs/>
          <w:shd w:val="clear" w:color="auto" w:fill="FFFFFF"/>
        </w:rPr>
        <w:t xml:space="preserve"> p.</w:t>
      </w:r>
      <w:r w:rsidR="007D6394" w:rsidRPr="007D6394">
        <w:rPr>
          <w:rFonts w:ascii="Times New Roman" w:hAnsi="Times New Roman" w:cs="Times New Roman"/>
          <w:i/>
          <w:iCs/>
          <w:shd w:val="clear" w:color="auto" w:fill="FFFFFF"/>
        </w:rPr>
        <w:t>259</w:t>
      </w:r>
      <w:r w:rsidR="00F8754F" w:rsidRPr="007D6394">
        <w:rPr>
          <w:rFonts w:ascii="Times New Roman" w:hAnsi="Times New Roman" w:cs="Times New Roman"/>
          <w:i/>
          <w:iCs/>
          <w:shd w:val="clear" w:color="auto" w:fill="FFFFFF"/>
        </w:rPr>
        <w:t>)</w:t>
      </w:r>
      <w:r w:rsidR="00A63C0C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7D6394">
        <w:rPr>
          <w:rFonts w:ascii="Times New Roman" w:hAnsi="Times New Roman" w:cs="Times New Roman"/>
          <w:i/>
          <w:iCs/>
          <w:shd w:val="clear" w:color="auto" w:fill="FFFFFF"/>
        </w:rPr>
        <w:t xml:space="preserve"> </w:t>
      </w:r>
      <w:r w:rsidR="006A6D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 for an organism to enter the </w:t>
      </w:r>
      <w:r w:rsidR="00AD63D8">
        <w:rPr>
          <w:rFonts w:ascii="Times New Roman" w:hAnsi="Times New Roman" w:cs="Times New Roman"/>
          <w:sz w:val="24"/>
          <w:szCs w:val="24"/>
          <w:shd w:val="clear" w:color="auto" w:fill="FFFFFF"/>
        </w:rPr>
        <w:t>conscience brain</w:t>
      </w:r>
      <w:r w:rsidR="006A6D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 of pain the</w:t>
      </w:r>
      <w:r w:rsidR="00D877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 need to be organised in a way to </w:t>
      </w:r>
      <w:r w:rsidR="00D6571B">
        <w:rPr>
          <w:rFonts w:ascii="Times New Roman" w:hAnsi="Times New Roman" w:cs="Times New Roman"/>
          <w:sz w:val="24"/>
          <w:szCs w:val="24"/>
          <w:shd w:val="clear" w:color="auto" w:fill="FFFFFF"/>
        </w:rPr>
        <w:t>recogni</w:t>
      </w:r>
      <w:r w:rsidR="003E41FA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D6571B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D877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what has happened to the body is bad </w:t>
      </w:r>
      <w:r w:rsidR="00D6571B">
        <w:rPr>
          <w:rFonts w:ascii="Times New Roman" w:hAnsi="Times New Roman" w:cs="Times New Roman"/>
          <w:sz w:val="24"/>
          <w:szCs w:val="24"/>
          <w:shd w:val="clear" w:color="auto" w:fill="FFFFFF"/>
        </w:rPr>
        <w:t>and aim to try and fix and avoid further damage</w:t>
      </w:r>
      <w:r w:rsidR="000D7F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 instead of relying on one specific area of the body for pain fu</w:t>
      </w:r>
      <w:r w:rsidR="00575675">
        <w:rPr>
          <w:rFonts w:ascii="Times New Roman" w:hAnsi="Times New Roman" w:cs="Times New Roman"/>
          <w:sz w:val="24"/>
          <w:szCs w:val="24"/>
          <w:shd w:val="clear" w:color="auto" w:fill="FFFFFF"/>
        </w:rPr>
        <w:t>nctionalism</w:t>
      </w:r>
      <w:r w:rsidR="000D7F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look</w:t>
      </w:r>
      <w:r w:rsidR="00575675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D7F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vag</w:t>
      </w:r>
      <w:r w:rsidR="00575675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0D7F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</w:t>
      </w:r>
      <w:r w:rsidR="00575675">
        <w:rPr>
          <w:rFonts w:ascii="Times New Roman" w:hAnsi="Times New Roman" w:cs="Times New Roman"/>
          <w:sz w:val="24"/>
          <w:szCs w:val="24"/>
          <w:shd w:val="clear" w:color="auto" w:fill="FFFFFF"/>
        </w:rPr>
        <w:t>similarities in organisms and then</w:t>
      </w:r>
      <w:r w:rsidR="000D7F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attribute</w:t>
      </w:r>
      <w:r w:rsidR="0057567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creations of conscious mental states to these actions</w:t>
      </w:r>
      <w:r w:rsidR="00A31E8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1BD6FDE" w14:textId="34AC029D" w:rsidR="00775BC1" w:rsidRPr="00660FEE" w:rsidRDefault="00492F0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relation to the hard problem of consciousness </w:t>
      </w:r>
      <w:r w:rsidR="007B79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functionalism attributes conscious mental states to physical </w:t>
      </w:r>
      <w:r w:rsidR="00F523A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ones </w:t>
      </w:r>
      <w:r w:rsidR="00F32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can be found in every being that is </w:t>
      </w:r>
      <w:r w:rsidR="00461EF8">
        <w:rPr>
          <w:rFonts w:ascii="Times New Roman" w:hAnsi="Times New Roman" w:cs="Times New Roman"/>
          <w:sz w:val="24"/>
          <w:szCs w:val="24"/>
          <w:shd w:val="clear" w:color="auto" w:fill="FFFFFF"/>
        </w:rPr>
        <w:t>conscious,</w:t>
      </w:r>
      <w:r w:rsidR="00F32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 it does not </w:t>
      </w:r>
      <w:r w:rsidR="00461EF8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necessarily agree</w:t>
      </w:r>
      <w:r w:rsidR="00F32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there is </w:t>
      </w:r>
      <w:r w:rsidR="00E60402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F32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subjective experience </w:t>
      </w:r>
      <w:r w:rsidR="001C3C6A">
        <w:rPr>
          <w:rFonts w:ascii="Times New Roman" w:hAnsi="Times New Roman" w:cs="Times New Roman"/>
          <w:sz w:val="24"/>
          <w:szCs w:val="24"/>
          <w:shd w:val="clear" w:color="auto" w:fill="FFFFFF"/>
        </w:rPr>
        <w:t>to which it is like to be something. If an organism is conscious</w:t>
      </w:r>
      <w:r w:rsidR="00ED356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has 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attributes that create that mental state, no matter how vagu</w:t>
      </w:r>
      <w:r w:rsidR="003C64C8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ED356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C64C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 every conscious being is related in that way to each other. </w:t>
      </w:r>
      <w:r w:rsidR="009C1823">
        <w:rPr>
          <w:rFonts w:ascii="Times New Roman" w:hAnsi="Times New Roman" w:cs="Times New Roman"/>
          <w:sz w:val="24"/>
          <w:szCs w:val="24"/>
          <w:shd w:val="clear" w:color="auto" w:fill="FFFFFF"/>
        </w:rPr>
        <w:t>Functionalism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C64C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C1823">
        <w:rPr>
          <w:rFonts w:ascii="Times New Roman" w:hAnsi="Times New Roman" w:cs="Times New Roman"/>
          <w:sz w:val="24"/>
          <w:szCs w:val="24"/>
          <w:shd w:val="clear" w:color="auto" w:fill="FFFFFF"/>
        </w:rPr>
        <w:t>also as a physicalist theory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C18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does not agree that </w:t>
      </w:r>
      <w:r w:rsidR="00F93C26">
        <w:rPr>
          <w:rFonts w:ascii="Times New Roman" w:hAnsi="Times New Roman" w:cs="Times New Roman"/>
          <w:sz w:val="24"/>
          <w:szCs w:val="24"/>
          <w:shd w:val="clear" w:color="auto" w:fill="FFFFFF"/>
        </w:rPr>
        <w:t>consciousness</w:t>
      </w:r>
      <w:r w:rsidR="009C18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this thing that cannot be explained</w:t>
      </w:r>
      <w:r w:rsidR="00F93C2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science and observation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body and how it reacts to the world. T</w:t>
      </w:r>
      <w:r w:rsidR="00F93C26">
        <w:rPr>
          <w:rFonts w:ascii="Times New Roman" w:hAnsi="Times New Roman" w:cs="Times New Roman"/>
          <w:sz w:val="24"/>
          <w:szCs w:val="24"/>
          <w:shd w:val="clear" w:color="auto" w:fill="FFFFFF"/>
        </w:rPr>
        <w:t>hey believe that it is plausible that we will find evidence of these similarities in the organisms we attribute consciousness</w:t>
      </w:r>
      <w:r w:rsidR="00F61704">
        <w:rPr>
          <w:rFonts w:ascii="Times New Roman" w:hAnsi="Times New Roman" w:cs="Times New Roman"/>
          <w:sz w:val="24"/>
          <w:szCs w:val="24"/>
          <w:shd w:val="clear" w:color="auto" w:fill="FFFFFF"/>
        </w:rPr>
        <w:t>. On the other hand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6170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functionalism has also been accused of </w:t>
      </w:r>
      <w:r w:rsidR="003B39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missing out 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3B39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aspect of </w:t>
      </w:r>
      <w:r w:rsidR="00E701F3">
        <w:rPr>
          <w:rFonts w:ascii="Times New Roman" w:hAnsi="Times New Roman" w:cs="Times New Roman"/>
          <w:sz w:val="24"/>
          <w:szCs w:val="24"/>
          <w:shd w:val="clear" w:color="auto" w:fill="FFFFFF"/>
        </w:rPr>
        <w:t>consciousness</w:t>
      </w:r>
      <w:r w:rsidR="003B39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3B39EA">
        <w:rPr>
          <w:rFonts w:ascii="Times New Roman" w:hAnsi="Times New Roman" w:cs="Times New Roman"/>
          <w:sz w:val="24"/>
          <w:szCs w:val="24"/>
          <w:shd w:val="clear" w:color="auto" w:fill="FFFFFF"/>
        </w:rPr>
        <w:t>hat the hard problem is highlighting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3B39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701F3">
        <w:rPr>
          <w:rFonts w:ascii="Times New Roman" w:hAnsi="Times New Roman" w:cs="Times New Roman"/>
          <w:sz w:val="24"/>
          <w:szCs w:val="24"/>
          <w:shd w:val="clear" w:color="auto" w:fill="FFFFFF"/>
        </w:rPr>
        <w:t>however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701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like identity theory</w:t>
      </w:r>
      <w:r w:rsidR="00283F8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701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</w:t>
      </w:r>
      <w:r w:rsidR="00263A92">
        <w:rPr>
          <w:rFonts w:ascii="Times New Roman" w:hAnsi="Times New Roman" w:cs="Times New Roman"/>
          <w:sz w:val="24"/>
          <w:szCs w:val="24"/>
          <w:shd w:val="clear" w:color="auto" w:fill="FFFFFF"/>
        </w:rPr>
        <w:t>criticism</w:t>
      </w:r>
      <w:r w:rsidR="00E701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only works if one does not already </w:t>
      </w:r>
      <w:r w:rsidR="00263A92">
        <w:rPr>
          <w:rFonts w:ascii="Times New Roman" w:hAnsi="Times New Roman" w:cs="Times New Roman"/>
          <w:sz w:val="24"/>
          <w:szCs w:val="24"/>
          <w:shd w:val="clear" w:color="auto" w:fill="FFFFFF"/>
        </w:rPr>
        <w:t>agree with functionalism or at least the premise of a physicalist theory.</w:t>
      </w:r>
    </w:p>
    <w:p w14:paraId="591D2B6B" w14:textId="02B09F39" w:rsidR="00781B8F" w:rsidRDefault="00CB0F3A">
      <w:pP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Descarte</w:t>
      </w:r>
      <w:r w:rsidR="00442D5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’</w:t>
      </w:r>
      <w: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 Dualism </w:t>
      </w:r>
      <w:r w:rsidR="006703E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theory relating to the relation between the mind and body</w:t>
      </w:r>
      <w:r w:rsidR="001320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was based on his idea that</w:t>
      </w:r>
      <w:r w:rsidR="0013207E" w:rsidRPr="000D5188"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 w:rsidR="0025377E">
        <w:rPr>
          <w:rFonts w:ascii="Times New Roman" w:hAnsi="Times New Roman" w:cs="Times New Roman"/>
          <w:color w:val="1A1A1A"/>
          <w:shd w:val="clear" w:color="auto" w:fill="FFFFFF"/>
        </w:rPr>
        <w:t>‘</w:t>
      </w:r>
      <w:r w:rsidR="002116A4" w:rsidRPr="000D5188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there were two kinds of substance: matter, of which the essential property is that it is spatially extended; and mind, of which the essential property is that </w:t>
      </w:r>
      <w:proofErr w:type="gramStart"/>
      <w:r w:rsidR="002116A4" w:rsidRPr="000D5188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it</w:t>
      </w:r>
      <w:proofErr w:type="gramEnd"/>
      <w:r w:rsidR="002116A4" w:rsidRPr="000D5188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thinks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’</w:t>
      </w:r>
      <w:r w:rsidR="00442D58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 </w:t>
      </w:r>
      <w:r w:rsidR="001756B8" w:rsidRPr="001756B8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(Robinson, 2020)</w:t>
      </w:r>
      <w:r w:rsidR="002116A4" w:rsidRPr="001756B8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.</w:t>
      </w:r>
      <w:r w:rsidR="006703ED" w:rsidRPr="000D5188"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 w:rsidR="00A1287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 big part of Descarte</w:t>
      </w:r>
      <w:r w:rsidR="00442D5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’</w:t>
      </w:r>
      <w:r w:rsidR="00A1287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 dualism is that the mind and body are two entirely separate things </w:t>
      </w:r>
      <w:r w:rsidR="00EE4AA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for him</w:t>
      </w:r>
      <w:r w:rsidR="00F26DF3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. </w:t>
      </w:r>
      <w:r w:rsidR="005213C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mind </w:t>
      </w:r>
      <w:r w:rsidR="00442D5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</w:t>
      </w:r>
      <w:r w:rsidR="005213C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 this substance that </w:t>
      </w:r>
      <w:r w:rsidR="003E79D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undergoes</w:t>
      </w:r>
      <w:r w:rsidR="005213C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things such as thinking and </w:t>
      </w:r>
      <w:r w:rsidR="006E495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feeling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T</w:t>
      </w:r>
      <w:r w:rsidR="006E495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he extended substance was </w:t>
      </w:r>
      <w:r w:rsidR="00501C8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thing that was </w:t>
      </w:r>
      <w:r w:rsidR="00442D5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</w:t>
      </w:r>
      <w:r w:rsidR="00501C8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ffected </w:t>
      </w:r>
      <w:r w:rsidR="00442D5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by </w:t>
      </w:r>
      <w:r w:rsidR="002178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 first substance</w:t>
      </w:r>
      <w:r w:rsidR="00442D5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2178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or in other words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2178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mind is one thing and 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</w:t>
      </w:r>
      <w:r w:rsidR="002178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ffects the body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21781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which is a separate thing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</w:t>
      </w:r>
      <w:r w:rsidR="00A45CC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</w:t>
      </w:r>
      <w:r w:rsidR="00A45CC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owever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A45CC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996BE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mind 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</w:t>
      </w:r>
      <w:r w:rsidR="00996BE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ffect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996BE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actions of the body</w:t>
      </w:r>
      <w:r w:rsidR="00AA699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T</w:t>
      </w:r>
      <w:r w:rsidR="0080351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his can cause mental states 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‘</w:t>
      </w:r>
      <w:r w:rsidR="00C87678" w:rsidRPr="00803510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For example, willing the arm to be raised causes it to be raised, whereas being hit by a hammer on the finger causes the mind to feel </w:t>
      </w:r>
      <w:r w:rsidR="00C87678" w:rsidRPr="008035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pain</w:t>
      </w:r>
      <w:r w:rsidR="00C87678" w:rsidRPr="00803510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.</w:t>
      </w:r>
      <w:r w:rsidR="0025377E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’</w:t>
      </w:r>
      <w:r w:rsidR="001B764F" w:rsidRPr="001B764F">
        <w:t xml:space="preserve"> </w:t>
      </w:r>
      <w:r w:rsidR="001B764F" w:rsidRPr="001B764F">
        <w:rPr>
          <w:rFonts w:ascii="Times New Roman" w:hAnsi="Times New Roman" w:cs="Times New Roman"/>
          <w:i/>
          <w:iCs/>
          <w:color w:val="1A1A1A"/>
          <w:shd w:val="clear" w:color="auto" w:fill="FFFFFF"/>
        </w:rPr>
        <w:t>(Duignan, 2022</w:t>
      </w:r>
      <w:r w:rsidR="001B764F" w:rsidRPr="008E036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)</w:t>
      </w:r>
      <w:r w:rsidR="00EB4E25" w:rsidRPr="008E036D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 xml:space="preserve">. </w:t>
      </w:r>
      <w:r w:rsidR="008577C8" w:rsidRP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So,</w:t>
      </w:r>
      <w:r w:rsidR="00EB4E25" w:rsidRP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body and mind are not </w:t>
      </w:r>
      <w:r w:rsidR="00646CB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entir</w:t>
      </w:r>
      <w:r w:rsidR="00E26BD4" w:rsidRP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ely separate beings </w:t>
      </w:r>
      <w:r w:rsidR="008E036D" w:rsidRP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as these interactions</w:t>
      </w:r>
      <w:r w:rsid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do happen</w:t>
      </w:r>
      <w:r w:rsidR="00660F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as is what makes </w:t>
      </w:r>
      <w:r w:rsidR="00AF641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us</w:t>
      </w:r>
      <w:r w:rsid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work</w:t>
      </w:r>
      <w:r w:rsidR="00AF641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and </w:t>
      </w:r>
      <w:r w:rsidR="00653AF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interact with the world</w:t>
      </w:r>
      <w:r w:rsidR="00646CB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</w:t>
      </w:r>
      <w:r w:rsidR="00653AF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646CB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</w:t>
      </w:r>
      <w:r w:rsidR="00653AF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owever</w:t>
      </w:r>
      <w:r w:rsidR="00646CB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653AF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Descartes also says </w:t>
      </w:r>
      <w:r w:rsidR="008E036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mind does not </w:t>
      </w:r>
      <w:r w:rsidR="002F137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necessarily need the body to be </w:t>
      </w:r>
      <w:r w:rsidR="0093191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alive</w:t>
      </w:r>
      <w:r w:rsidR="002F137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646CB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as</w:t>
      </w:r>
      <w:r w:rsidR="002F137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AB22C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it would not be able to interact with the world</w:t>
      </w:r>
      <w:r w:rsidR="00AA2EA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646CB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because</w:t>
      </w:r>
      <w:r w:rsidR="00AA2EA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the mind is not </w:t>
      </w:r>
      <w:r w:rsidR="001A1F03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corporeal,</w:t>
      </w:r>
      <w:r w:rsidR="0093191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but it is the thing that gives us consciousness</w:t>
      </w:r>
      <w:r w:rsidR="00660F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T</w:t>
      </w:r>
      <w:r w:rsidR="001A1F03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his is not to be confused with the brain</w:t>
      </w:r>
      <w:r w:rsidR="00660F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1A1F03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which is part of the body</w:t>
      </w:r>
      <w:r w:rsidR="001650C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</w:t>
      </w:r>
      <w:r w:rsidR="00A5397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</w:p>
    <w:p w14:paraId="77F7B3F4" w14:textId="0B6F35F4" w:rsidR="00037725" w:rsidRPr="00D506F3" w:rsidRDefault="009725D4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implication the hard problem of </w:t>
      </w:r>
      <w:r w:rsidR="00D849A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consciousness </w:t>
      </w:r>
      <w: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has on this theory is </w:t>
      </w:r>
      <w:r w:rsidR="005B5F3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that </w:t>
      </w:r>
      <w: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it agrees that there is something </w:t>
      </w:r>
      <w:r w:rsidR="00AE13C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else to consciousness </w:t>
      </w:r>
      <w:r w:rsidR="003F3ED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other th</w:t>
      </w:r>
      <w:r w:rsidR="005B5F3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</w:t>
      </w:r>
      <w:r w:rsidR="003F3ED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n </w:t>
      </w:r>
      <w:r w:rsidR="001C31C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 physical body</w:t>
      </w:r>
      <w:r w:rsidR="002D2D6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</w:t>
      </w:r>
      <w:r w:rsidR="0000213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683A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Descarte</w:t>
      </w:r>
      <w:r w:rsidR="002D2D6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’</w:t>
      </w:r>
      <w:r w:rsidR="00683A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 dualism is known as substance dualism</w:t>
      </w:r>
      <w:r w:rsidR="002D2D6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683A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so for him</w:t>
      </w:r>
      <w:r w:rsidR="002D2D6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683A4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consciousness is </w:t>
      </w:r>
      <w:r w:rsidR="00265E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what makes up our mind</w:t>
      </w:r>
      <w:r w:rsidR="002D2D6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I</w:t>
      </w:r>
      <w:r w:rsidR="00265E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 is </w:t>
      </w:r>
      <w:r w:rsidR="001D07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entir</w:t>
      </w:r>
      <w:r w:rsidR="00265E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</w:t>
      </w:r>
      <w:r w:rsidR="001D07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ly</w:t>
      </w:r>
      <w:r w:rsidR="00265E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distinct f</w:t>
      </w:r>
      <w:r w:rsidR="001D07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ro</w:t>
      </w:r>
      <w:r w:rsidR="00265EE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m our physical body</w:t>
      </w:r>
      <w:r w:rsidR="001D07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. It</w:t>
      </w:r>
      <w:r w:rsidR="0017522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only casually affects our physical body</w:t>
      </w:r>
      <w:r w:rsidR="001D07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D849A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so the hard problem of consciousness </w:t>
      </w:r>
      <w:r w:rsidR="000A3CC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poses a difficult question for dualism</w:t>
      </w:r>
      <w:r w:rsidR="001D0735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0A3CC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particularly Descartes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;</w:t>
      </w:r>
      <w:r w:rsidR="000A3CC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how can this theory move forward without first addressing this problem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?</w:t>
      </w:r>
      <w:r w:rsidR="009F346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When stating that consciousness</w:t>
      </w:r>
      <w:r w:rsidR="00E90E4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is this </w:t>
      </w:r>
      <w:r w:rsidR="005A521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substance in itself that exists beyond the body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5A521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it is hard to then back that up with any 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objective</w:t>
      </w:r>
      <w:r w:rsidR="005A521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CB2B8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evidence other than thought expe</w:t>
      </w:r>
      <w:r w:rsidR="00D975AC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riments </w:t>
      </w:r>
      <w:r w:rsidR="006D1CF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and process of deduction. </w:t>
      </w:r>
      <w:r w:rsidR="004A01E2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 other implication this problem has for dualism is that </w:t>
      </w:r>
      <w:r w:rsidR="00BE7F19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it does </w:t>
      </w:r>
      <w:r w:rsidR="00F552E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help explain Descarte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s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’</w:t>
      </w:r>
      <w:r w:rsidR="00F552E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 idea on only trusting 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our</w:t>
      </w:r>
      <w:r w:rsidR="00F552E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own thoughts as if consciousness is related to the subjective experience that one has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,</w:t>
      </w:r>
      <w:r w:rsidR="00F552EA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510A1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then</w:t>
      </w:r>
      <w:r w:rsidR="002616C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it would be difficult to fully prove that anyone else has a conscious experience as </w:t>
      </w:r>
      <w:r w:rsidR="00A41E6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one</w:t>
      </w:r>
      <w:r w:rsidR="002616C8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would not be able to </w:t>
      </w:r>
      <w:r w:rsidR="00F202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understand anyone else subjective experience </w:t>
      </w:r>
      <w:r w:rsidR="00E557F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as Thomas Nagel states </w:t>
      </w:r>
      <w:r w:rsidR="0025377E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‘</w:t>
      </w:r>
      <w:r w:rsidR="00E557FF" w:rsidRPr="00E557FF">
        <w:rPr>
          <w:rFonts w:ascii="Times New Roman" w:hAnsi="Times New Roman" w:cs="Times New Roman"/>
          <w:i/>
          <w:iCs/>
          <w:color w:val="1A1A1A"/>
          <w:sz w:val="24"/>
          <w:szCs w:val="24"/>
          <w:shd w:val="clear" w:color="auto" w:fill="FFFFFF"/>
        </w:rPr>
        <w:t>Our own experience provides the</w:t>
      </w:r>
      <w:r w:rsidR="00A56195">
        <w:rPr>
          <w:rFonts w:ascii="Times New Roman" w:hAnsi="Times New Roman" w:cs="Times New Roman"/>
          <w:color w:val="FF0000"/>
          <w:sz w:val="36"/>
          <w:szCs w:val="36"/>
          <w:shd w:val="clear" w:color="auto" w:fill="FFFFFF"/>
        </w:rPr>
        <w:t xml:space="preserve"> </w:t>
      </w:r>
      <w:r w:rsidR="00A5619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basic material for our imagination whose range is therefore limited</w:t>
      </w:r>
      <w:r w:rsidR="0025377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’</w:t>
      </w:r>
      <w:r w:rsidR="002D2D6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A56195" w:rsidRPr="00F03DC6">
        <w:rPr>
          <w:rFonts w:ascii="Times New Roman" w:hAnsi="Times New Roman" w:cs="Times New Roman"/>
          <w:i/>
          <w:iCs/>
        </w:rPr>
        <w:t>(Nagel, 1974</w:t>
      </w:r>
      <w:r w:rsidR="00A56195">
        <w:rPr>
          <w:rFonts w:ascii="Times New Roman" w:hAnsi="Times New Roman" w:cs="Times New Roman"/>
          <w:i/>
          <w:iCs/>
        </w:rPr>
        <w:t>,</w:t>
      </w:r>
      <w:r w:rsidR="00A56195" w:rsidRPr="00F03DC6">
        <w:rPr>
          <w:rFonts w:ascii="Times New Roman" w:hAnsi="Times New Roman" w:cs="Times New Roman"/>
          <w:i/>
          <w:iCs/>
        </w:rPr>
        <w:t xml:space="preserve"> p 43</w:t>
      </w:r>
      <w:r w:rsidR="00C57D97">
        <w:rPr>
          <w:rFonts w:ascii="Times New Roman" w:hAnsi="Times New Roman" w:cs="Times New Roman"/>
          <w:i/>
          <w:iCs/>
        </w:rPr>
        <w:t xml:space="preserve">9) </w:t>
      </w:r>
      <w:r w:rsidR="00C57D97">
        <w:rPr>
          <w:rFonts w:ascii="Times New Roman" w:hAnsi="Times New Roman" w:cs="Times New Roman"/>
          <w:sz w:val="24"/>
          <w:szCs w:val="24"/>
        </w:rPr>
        <w:t>the best we could do is im</w:t>
      </w:r>
      <w:r w:rsidR="002D2D62">
        <w:rPr>
          <w:rFonts w:ascii="Times New Roman" w:hAnsi="Times New Roman" w:cs="Times New Roman"/>
          <w:sz w:val="24"/>
          <w:szCs w:val="24"/>
        </w:rPr>
        <w:t>agine</w:t>
      </w:r>
      <w:r w:rsidR="00C57D97">
        <w:rPr>
          <w:rFonts w:ascii="Times New Roman" w:hAnsi="Times New Roman" w:cs="Times New Roman"/>
          <w:sz w:val="24"/>
          <w:szCs w:val="24"/>
        </w:rPr>
        <w:t xml:space="preserve"> what it wo</w:t>
      </w:r>
      <w:r w:rsidR="00A41E6E">
        <w:rPr>
          <w:rFonts w:ascii="Times New Roman" w:hAnsi="Times New Roman" w:cs="Times New Roman"/>
          <w:sz w:val="24"/>
          <w:szCs w:val="24"/>
        </w:rPr>
        <w:t>u</w:t>
      </w:r>
      <w:r w:rsidR="00C57D97">
        <w:rPr>
          <w:rFonts w:ascii="Times New Roman" w:hAnsi="Times New Roman" w:cs="Times New Roman"/>
          <w:sz w:val="24"/>
          <w:szCs w:val="24"/>
        </w:rPr>
        <w:t>ld be like</w:t>
      </w:r>
      <w:r w:rsidR="00A41E6E">
        <w:rPr>
          <w:rFonts w:ascii="Times New Roman" w:hAnsi="Times New Roman" w:cs="Times New Roman"/>
          <w:sz w:val="24"/>
          <w:szCs w:val="24"/>
        </w:rPr>
        <w:t>, however,</w:t>
      </w:r>
      <w:r w:rsidR="00C57D97">
        <w:rPr>
          <w:rFonts w:ascii="Times New Roman" w:hAnsi="Times New Roman" w:cs="Times New Roman"/>
          <w:sz w:val="24"/>
          <w:szCs w:val="24"/>
        </w:rPr>
        <w:t xml:space="preserve"> </w:t>
      </w:r>
      <w:r w:rsidR="00A4690F">
        <w:rPr>
          <w:rFonts w:ascii="Times New Roman" w:hAnsi="Times New Roman" w:cs="Times New Roman"/>
          <w:sz w:val="24"/>
          <w:szCs w:val="24"/>
        </w:rPr>
        <w:t>we would only be imag</w:t>
      </w:r>
      <w:r w:rsidR="00A41E6E">
        <w:rPr>
          <w:rFonts w:ascii="Times New Roman" w:hAnsi="Times New Roman" w:cs="Times New Roman"/>
          <w:sz w:val="24"/>
          <w:szCs w:val="24"/>
        </w:rPr>
        <w:t>i</w:t>
      </w:r>
      <w:r w:rsidR="00A4690F">
        <w:rPr>
          <w:rFonts w:ascii="Times New Roman" w:hAnsi="Times New Roman" w:cs="Times New Roman"/>
          <w:sz w:val="24"/>
          <w:szCs w:val="24"/>
        </w:rPr>
        <w:t>ning what it is like for us to be in that situation not what it is like to be them</w:t>
      </w:r>
      <w:r w:rsidR="004D037C">
        <w:rPr>
          <w:rFonts w:ascii="Times New Roman" w:hAnsi="Times New Roman" w:cs="Times New Roman"/>
          <w:sz w:val="24"/>
          <w:szCs w:val="24"/>
        </w:rPr>
        <w:t>. It creat</w:t>
      </w:r>
      <w:r w:rsidR="006F5564">
        <w:rPr>
          <w:rFonts w:ascii="Times New Roman" w:hAnsi="Times New Roman" w:cs="Times New Roman"/>
          <w:sz w:val="24"/>
          <w:szCs w:val="24"/>
        </w:rPr>
        <w:t>e</w:t>
      </w:r>
      <w:r w:rsidR="004D037C">
        <w:rPr>
          <w:rFonts w:ascii="Times New Roman" w:hAnsi="Times New Roman" w:cs="Times New Roman"/>
          <w:sz w:val="24"/>
          <w:szCs w:val="24"/>
        </w:rPr>
        <w:t xml:space="preserve">s some illusion that the only being </w:t>
      </w:r>
      <w:r w:rsidR="006F5564">
        <w:rPr>
          <w:rFonts w:ascii="Times New Roman" w:hAnsi="Times New Roman" w:cs="Times New Roman"/>
          <w:sz w:val="24"/>
          <w:szCs w:val="24"/>
        </w:rPr>
        <w:t xml:space="preserve">that can be </w:t>
      </w:r>
      <w:r w:rsidR="00D506F3">
        <w:rPr>
          <w:rFonts w:ascii="Times New Roman" w:hAnsi="Times New Roman" w:cs="Times New Roman"/>
          <w:sz w:val="24"/>
          <w:szCs w:val="24"/>
        </w:rPr>
        <w:t>genuine</w:t>
      </w:r>
      <w:r w:rsidR="006F5564">
        <w:rPr>
          <w:rFonts w:ascii="Times New Roman" w:hAnsi="Times New Roman" w:cs="Times New Roman"/>
          <w:sz w:val="24"/>
          <w:szCs w:val="24"/>
        </w:rPr>
        <w:t>ly beli</w:t>
      </w:r>
      <w:r w:rsidR="00D506F3">
        <w:rPr>
          <w:rFonts w:ascii="Times New Roman" w:hAnsi="Times New Roman" w:cs="Times New Roman"/>
          <w:sz w:val="24"/>
          <w:szCs w:val="24"/>
        </w:rPr>
        <w:t>e</w:t>
      </w:r>
      <w:r w:rsidR="006F5564">
        <w:rPr>
          <w:rFonts w:ascii="Times New Roman" w:hAnsi="Times New Roman" w:cs="Times New Roman"/>
          <w:sz w:val="24"/>
          <w:szCs w:val="24"/>
        </w:rPr>
        <w:t>ved to be conscious is oneself</w:t>
      </w:r>
      <w:r w:rsidR="00D506F3">
        <w:rPr>
          <w:rFonts w:ascii="Times New Roman" w:hAnsi="Times New Roman" w:cs="Times New Roman"/>
          <w:sz w:val="24"/>
          <w:szCs w:val="24"/>
        </w:rPr>
        <w:t>,</w:t>
      </w:r>
      <w:r w:rsidR="006F5564">
        <w:rPr>
          <w:rFonts w:ascii="Times New Roman" w:hAnsi="Times New Roman" w:cs="Times New Roman"/>
          <w:sz w:val="24"/>
          <w:szCs w:val="24"/>
        </w:rPr>
        <w:t xml:space="preserve"> which does</w:t>
      </w:r>
      <w:r w:rsidR="00D506F3">
        <w:rPr>
          <w:rFonts w:ascii="Times New Roman" w:hAnsi="Times New Roman" w:cs="Times New Roman"/>
          <w:sz w:val="24"/>
          <w:szCs w:val="24"/>
        </w:rPr>
        <w:t xml:space="preserve"> not</w:t>
      </w:r>
      <w:r w:rsidR="006F5564">
        <w:rPr>
          <w:rFonts w:ascii="Times New Roman" w:hAnsi="Times New Roman" w:cs="Times New Roman"/>
          <w:sz w:val="24"/>
          <w:szCs w:val="24"/>
        </w:rPr>
        <w:t xml:space="preserve"> seem a pla</w:t>
      </w:r>
      <w:r w:rsidR="00D506F3">
        <w:rPr>
          <w:rFonts w:ascii="Times New Roman" w:hAnsi="Times New Roman" w:cs="Times New Roman"/>
          <w:sz w:val="24"/>
          <w:szCs w:val="24"/>
        </w:rPr>
        <w:t>usi</w:t>
      </w:r>
      <w:r w:rsidR="006F5564">
        <w:rPr>
          <w:rFonts w:ascii="Times New Roman" w:hAnsi="Times New Roman" w:cs="Times New Roman"/>
          <w:sz w:val="24"/>
          <w:szCs w:val="24"/>
        </w:rPr>
        <w:t>ble outcome to believe</w:t>
      </w:r>
      <w:r w:rsidR="00D506F3">
        <w:rPr>
          <w:rFonts w:ascii="Times New Roman" w:hAnsi="Times New Roman" w:cs="Times New Roman"/>
          <w:sz w:val="24"/>
          <w:szCs w:val="24"/>
        </w:rPr>
        <w:t>.</w:t>
      </w:r>
    </w:p>
    <w:p w14:paraId="75452A62" w14:textId="322C71B9" w:rsidR="00037725" w:rsidRPr="00037725" w:rsidRDefault="0003772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To conclude</w:t>
      </w:r>
      <w:r w:rsidR="00A41E6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hard problem of </w:t>
      </w:r>
      <w:r w:rsidR="004602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consciousness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460219">
        <w:rPr>
          <w:rFonts w:ascii="Times New Roman" w:hAnsi="Times New Roman" w:cs="Times New Roman"/>
          <w:sz w:val="24"/>
          <w:szCs w:val="24"/>
          <w:shd w:val="clear" w:color="auto" w:fill="FFFFFF"/>
        </w:rPr>
        <w:t>one that itself states that it is near on impossible to explain what cons</w:t>
      </w:r>
      <w:r w:rsidR="003A0D37">
        <w:rPr>
          <w:rFonts w:ascii="Times New Roman" w:hAnsi="Times New Roman" w:cs="Times New Roman"/>
          <w:sz w:val="24"/>
          <w:szCs w:val="24"/>
          <w:shd w:val="clear" w:color="auto" w:fill="FFFFFF"/>
        </w:rPr>
        <w:t>ciousness</w:t>
      </w:r>
      <w:r w:rsidR="004602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or where it came from</w:t>
      </w:r>
      <w:r w:rsidR="009A52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scientific terms</w:t>
      </w:r>
      <w:r w:rsidR="00A41E6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A52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 how </w:t>
      </w:r>
      <w:r w:rsidR="009A525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can we ever hope to prove a theory correct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while still believing such a problem exists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? Hence,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such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lot of theories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as the physicalist ones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almost outright deny such a problem exists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 naturally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3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hard problem of consciousness has very little implications on how t</w:t>
      </w:r>
      <w:r w:rsidR="00575DA0">
        <w:rPr>
          <w:rFonts w:ascii="Times New Roman" w:hAnsi="Times New Roman" w:cs="Times New Roman"/>
          <w:sz w:val="24"/>
          <w:szCs w:val="24"/>
          <w:shd w:val="clear" w:color="auto" w:fill="FFFFFF"/>
        </w:rPr>
        <w:t>hese theories work or develop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575D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575DA0">
        <w:rPr>
          <w:rFonts w:ascii="Times New Roman" w:hAnsi="Times New Roman" w:cs="Times New Roman"/>
          <w:sz w:val="24"/>
          <w:szCs w:val="24"/>
          <w:shd w:val="clear" w:color="auto" w:fill="FFFFFF"/>
        </w:rPr>
        <w:t>owever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75D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theories such as dualism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75D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poses an issue </w:t>
      </w:r>
      <w:r w:rsidR="00763F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it makes it hard to believe how such a theory can be </w:t>
      </w:r>
      <w:r w:rsidR="00EC7961">
        <w:rPr>
          <w:rFonts w:ascii="Times New Roman" w:hAnsi="Times New Roman" w:cs="Times New Roman"/>
          <w:sz w:val="24"/>
          <w:szCs w:val="24"/>
          <w:shd w:val="clear" w:color="auto" w:fill="FFFFFF"/>
        </w:rPr>
        <w:t>objectively</w:t>
      </w:r>
      <w:r w:rsidR="00763F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proven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63F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is something</w:t>
      </w:r>
      <w:r w:rsidR="00EC79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should be aimed to try and do. That being said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C79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hard problem of consciousness </w:t>
      </w:r>
      <w:r w:rsidR="001D2390">
        <w:rPr>
          <w:rFonts w:ascii="Times New Roman" w:hAnsi="Times New Roman" w:cs="Times New Roman"/>
          <w:sz w:val="24"/>
          <w:szCs w:val="24"/>
          <w:shd w:val="clear" w:color="auto" w:fill="FFFFFF"/>
        </w:rPr>
        <w:t>has many different implications for every theory trying to explore th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1D239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relationship between the body and the mind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. T</w:t>
      </w:r>
      <w:r w:rsidR="005B2E02">
        <w:rPr>
          <w:rFonts w:ascii="Times New Roman" w:hAnsi="Times New Roman" w:cs="Times New Roman"/>
          <w:sz w:val="24"/>
          <w:szCs w:val="24"/>
          <w:shd w:val="clear" w:color="auto" w:fill="FFFFFF"/>
        </w:rPr>
        <w:t>his essay was only able to cover the surface of a select few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5B2E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C55D8">
        <w:rPr>
          <w:rFonts w:ascii="Times New Roman" w:hAnsi="Times New Roman" w:cs="Times New Roman"/>
          <w:sz w:val="24"/>
          <w:szCs w:val="24"/>
          <w:shd w:val="clear" w:color="auto" w:fill="FFFFFF"/>
        </w:rPr>
        <w:t>however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C55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66BF9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r w:rsidR="000C55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a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crucial</w:t>
      </w:r>
      <w:r w:rsidR="000C55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problem to consider when looking th</w:t>
      </w:r>
      <w:r w:rsidR="0025377E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0C55D8">
        <w:rPr>
          <w:rFonts w:ascii="Times New Roman" w:hAnsi="Times New Roman" w:cs="Times New Roman"/>
          <w:sz w:val="24"/>
          <w:szCs w:val="24"/>
          <w:shd w:val="clear" w:color="auto" w:fill="FFFFFF"/>
        </w:rPr>
        <w:t>ough the different theories</w:t>
      </w:r>
      <w:r w:rsidR="00310BD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0AAF163" w14:textId="4426A794" w:rsidR="00A00726" w:rsidRDefault="00A0072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9F7BCB9" w14:textId="500FC485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7F30ED1" w14:textId="128C1C01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41B0F0F" w14:textId="3D1D6ADF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C99BE3C" w14:textId="2123D9BE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7650E9C" w14:textId="7AEE6689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6E09D51" w14:textId="11FFF688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3A18B89" w14:textId="0772CF3B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A84B059" w14:textId="2F6E1CBA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E50CF9B" w14:textId="6D394473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903D322" w14:textId="32C793CC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D7DC7C9" w14:textId="4D663938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5ADF2F5" w14:textId="5D4E8422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82FF21B" w14:textId="5267C2E9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1AD3AF6" w14:textId="1DBBD2CD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992B772" w14:textId="1C947A5D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727157C" w14:textId="016FE568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CC07277" w14:textId="3DF4151A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7DA4B87" w14:textId="6C906603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AA67779" w14:textId="5F425CDC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FF14029" w14:textId="35372F60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1213E7C" w14:textId="1366CEE6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A1C1BB4" w14:textId="535FB38A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977853C" w14:textId="193F08F2" w:rsidR="003E3A64" w:rsidRDefault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DAA0DC1" w14:textId="464EFFDD" w:rsidR="003E3A64" w:rsidRDefault="003E3A64" w:rsidP="007A481E">
      <w:pPr>
        <w:jc w:val="center"/>
        <w:rPr>
          <w:rFonts w:ascii="Times New Roman" w:hAnsi="Times New Roman" w:cs="Times New Roman"/>
          <w:sz w:val="32"/>
          <w:szCs w:val="32"/>
          <w:shd w:val="clear" w:color="auto" w:fill="FFFFFF"/>
        </w:rPr>
      </w:pPr>
      <w:r>
        <w:rPr>
          <w:rFonts w:ascii="Times New Roman" w:hAnsi="Times New Roman" w:cs="Times New Roman"/>
          <w:sz w:val="32"/>
          <w:szCs w:val="32"/>
          <w:shd w:val="clear" w:color="auto" w:fill="FFFFFF"/>
        </w:rPr>
        <w:lastRenderedPageBreak/>
        <w:t xml:space="preserve">Bibliography </w:t>
      </w:r>
    </w:p>
    <w:p w14:paraId="5FBA9CC5" w14:textId="151D2974" w:rsidR="007A481E" w:rsidRDefault="007A481E" w:rsidP="007A481E">
      <w:pPr>
        <w:jc w:val="center"/>
        <w:rPr>
          <w:rFonts w:ascii="Times New Roman" w:hAnsi="Times New Roman" w:cs="Times New Roman"/>
          <w:sz w:val="32"/>
          <w:szCs w:val="32"/>
          <w:shd w:val="clear" w:color="auto" w:fill="FFFFFF"/>
        </w:rPr>
      </w:pPr>
    </w:p>
    <w:p w14:paraId="4EA40E41" w14:textId="570428F0" w:rsidR="000F4077" w:rsidRDefault="007A481E" w:rsidP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Carroll</w:t>
      </w:r>
      <w:r w:rsidR="002516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25167F">
        <w:rPr>
          <w:rFonts w:ascii="Times New Roman" w:hAnsi="Times New Roman" w:cs="Times New Roman"/>
          <w:sz w:val="24"/>
          <w:szCs w:val="24"/>
          <w:shd w:val="clear" w:color="auto" w:fill="FFFFFF"/>
        </w:rPr>
        <w:t>Markosian</w:t>
      </w:r>
      <w:proofErr w:type="spellEnd"/>
      <w:r w:rsidR="0025167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516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An Introduction to metap</w:t>
      </w:r>
      <w:r w:rsidR="000F407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hysics </w:t>
      </w:r>
      <w:r w:rsidR="000F4077">
        <w:rPr>
          <w:rFonts w:ascii="Times New Roman" w:hAnsi="Times New Roman" w:cs="Times New Roman"/>
          <w:sz w:val="24"/>
          <w:szCs w:val="24"/>
          <w:shd w:val="clear" w:color="auto" w:fill="FFFFFF"/>
        </w:rPr>
        <w:t>CUP 2010 P 145</w:t>
      </w:r>
    </w:p>
    <w:p w14:paraId="2666C836" w14:textId="77777777" w:rsidR="002B42B8" w:rsidRPr="000F4077" w:rsidRDefault="002B42B8" w:rsidP="003E3A6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CCDC236" w14:textId="676DFD4B" w:rsidR="000F4077" w:rsidRDefault="007A481E" w:rsidP="007A481E">
      <w:pPr>
        <w:pStyle w:val="NormalWeb"/>
        <w:spacing w:before="0" w:beforeAutospacing="0" w:after="240" w:afterAutospacing="0" w:line="360" w:lineRule="auto"/>
      </w:pPr>
      <w:r>
        <w:t xml:space="preserve">Chalmers, D.J. (2010). </w:t>
      </w:r>
      <w:r>
        <w:rPr>
          <w:i/>
          <w:iCs/>
        </w:rPr>
        <w:t>Facing Up to the Problem of Consciousness</w:t>
      </w:r>
      <w:r>
        <w:t xml:space="preserve">. [online] </w:t>
      </w:r>
      <w:r>
        <w:rPr>
          <w:i/>
          <w:iCs/>
        </w:rPr>
        <w:t>The Character of Consciousness</w:t>
      </w:r>
      <w:r>
        <w:t>, Oxford University Press, pp.3–34. doi:10.1093/</w:t>
      </w:r>
      <w:proofErr w:type="spellStart"/>
      <w:proofErr w:type="gramStart"/>
      <w:r>
        <w:t>acprof:oso</w:t>
      </w:r>
      <w:proofErr w:type="spellEnd"/>
      <w:proofErr w:type="gramEnd"/>
      <w:r>
        <w:t>/9780195311105.003.0001.</w:t>
      </w:r>
    </w:p>
    <w:p w14:paraId="4C8FEF7E" w14:textId="4554DD1F" w:rsidR="000F4077" w:rsidRDefault="007A481E" w:rsidP="007A481E">
      <w:pPr>
        <w:pStyle w:val="NormalWeb"/>
        <w:spacing w:before="0" w:beforeAutospacing="0" w:after="240" w:afterAutospacing="0" w:line="360" w:lineRule="auto"/>
      </w:pPr>
      <w:proofErr w:type="spellStart"/>
      <w:r>
        <w:t>Duigan</w:t>
      </w:r>
      <w:proofErr w:type="spellEnd"/>
      <w:r>
        <w:t xml:space="preserve">, B. (2022). identity theory | philosophy | Britannica. In: </w:t>
      </w:r>
      <w:proofErr w:type="spellStart"/>
      <w:r>
        <w:rPr>
          <w:i/>
          <w:iCs/>
        </w:rPr>
        <w:t>Encyclopædia</w:t>
      </w:r>
      <w:proofErr w:type="spellEnd"/>
      <w:r>
        <w:rPr>
          <w:i/>
          <w:iCs/>
        </w:rPr>
        <w:t xml:space="preserve"> Britannica</w:t>
      </w:r>
      <w:r>
        <w:t xml:space="preserve">. [online] Available at: </w:t>
      </w:r>
      <w:hyperlink r:id="rId7" w:history="1">
        <w:r w:rsidR="002B42B8" w:rsidRPr="003523EF">
          <w:rPr>
            <w:rStyle w:val="Hyperlink"/>
          </w:rPr>
          <w:t>https://www.britannica.com/topic/identity-theory</w:t>
        </w:r>
      </w:hyperlink>
      <w:r w:rsidR="002B42B8">
        <w:t xml:space="preserve"> </w:t>
      </w:r>
      <w:r>
        <w:t xml:space="preserve"> [Accessed 1</w:t>
      </w:r>
      <w:r w:rsidR="000F4077">
        <w:t>4</w:t>
      </w:r>
      <w:r>
        <w:t xml:space="preserve"> Oct. 2022].</w:t>
      </w:r>
    </w:p>
    <w:p w14:paraId="060A654E" w14:textId="5952401A" w:rsidR="000F4077" w:rsidRDefault="007A481E" w:rsidP="007A481E">
      <w:pPr>
        <w:pStyle w:val="NormalWeb"/>
        <w:spacing w:before="0" w:beforeAutospacing="0" w:after="240" w:afterAutospacing="0" w:line="360" w:lineRule="auto"/>
      </w:pPr>
      <w:r>
        <w:t xml:space="preserve">Duignan, B. (2022). mind-body dualism | Definition, Theories, &amp; Facts | Britannica. In: </w:t>
      </w:r>
      <w:proofErr w:type="spellStart"/>
      <w:r>
        <w:rPr>
          <w:i/>
          <w:iCs/>
        </w:rPr>
        <w:t>Encyclopædia</w:t>
      </w:r>
      <w:proofErr w:type="spellEnd"/>
      <w:r>
        <w:rPr>
          <w:i/>
          <w:iCs/>
        </w:rPr>
        <w:t xml:space="preserve"> Britannica</w:t>
      </w:r>
      <w:r>
        <w:t xml:space="preserve">. [online] Available at: </w:t>
      </w:r>
      <w:hyperlink r:id="rId8" w:history="1">
        <w:r w:rsidR="002B42B8" w:rsidRPr="003523EF">
          <w:rPr>
            <w:rStyle w:val="Hyperlink"/>
          </w:rPr>
          <w:t>https://www.britannica.com/topic/mind-body-dualism</w:t>
        </w:r>
      </w:hyperlink>
      <w:r w:rsidR="002B42B8">
        <w:t xml:space="preserve"> </w:t>
      </w:r>
      <w:r>
        <w:t xml:space="preserve"> [Accessed 1</w:t>
      </w:r>
      <w:r w:rsidR="000F4077">
        <w:t>5</w:t>
      </w:r>
      <w:r>
        <w:t xml:space="preserve"> Oct. 2022].</w:t>
      </w:r>
    </w:p>
    <w:p w14:paraId="43721756" w14:textId="260B3681" w:rsidR="000D2AA1" w:rsidRPr="000D595D" w:rsidRDefault="000D2AA1" w:rsidP="007A481E">
      <w:pPr>
        <w:pStyle w:val="NormalWeb"/>
        <w:spacing w:before="0" w:beforeAutospacing="0" w:after="240" w:afterAutospacing="0" w:line="360" w:lineRule="auto"/>
        <w:rPr>
          <w:sz w:val="22"/>
          <w:szCs w:val="22"/>
        </w:rPr>
      </w:pPr>
      <w:r w:rsidRPr="007A62C6">
        <w:rPr>
          <w:sz w:val="22"/>
          <w:szCs w:val="22"/>
        </w:rPr>
        <w:t>Hilary Putnam ‘</w:t>
      </w:r>
      <w:r>
        <w:rPr>
          <w:sz w:val="22"/>
          <w:szCs w:val="22"/>
        </w:rPr>
        <w:t>P</w:t>
      </w:r>
      <w:r w:rsidRPr="007A62C6">
        <w:rPr>
          <w:sz w:val="22"/>
          <w:szCs w:val="22"/>
        </w:rPr>
        <w:t xml:space="preserve">sychological </w:t>
      </w:r>
      <w:r>
        <w:rPr>
          <w:sz w:val="22"/>
          <w:szCs w:val="22"/>
        </w:rPr>
        <w:t>P</w:t>
      </w:r>
      <w:r w:rsidRPr="007A62C6">
        <w:rPr>
          <w:sz w:val="22"/>
          <w:szCs w:val="22"/>
        </w:rPr>
        <w:t xml:space="preserve">redicates’ in W.H. Captain and D.D Merrill (eds) </w:t>
      </w:r>
      <w:r w:rsidRPr="000D2AA1">
        <w:rPr>
          <w:i/>
          <w:iCs/>
          <w:sz w:val="22"/>
          <w:szCs w:val="22"/>
        </w:rPr>
        <w:t>Art Mind and Religion</w:t>
      </w:r>
      <w:r w:rsidRPr="007A62C6">
        <w:rPr>
          <w:sz w:val="22"/>
          <w:szCs w:val="22"/>
        </w:rPr>
        <w:t xml:space="preserve"> </w:t>
      </w:r>
      <w:proofErr w:type="gramStart"/>
      <w:r w:rsidRPr="007A62C6">
        <w:rPr>
          <w:sz w:val="22"/>
          <w:szCs w:val="22"/>
        </w:rPr>
        <w:t>( Pittsburgh</w:t>
      </w:r>
      <w:proofErr w:type="gramEnd"/>
      <w:r w:rsidRPr="007A62C6">
        <w:rPr>
          <w:sz w:val="22"/>
          <w:szCs w:val="22"/>
        </w:rPr>
        <w:t>: University of Pittsburgh Press 1967)</w:t>
      </w:r>
      <w:r>
        <w:rPr>
          <w:sz w:val="22"/>
          <w:szCs w:val="22"/>
        </w:rPr>
        <w:t xml:space="preserve"> pp.</w:t>
      </w:r>
      <w:r w:rsidR="000D595D">
        <w:rPr>
          <w:sz w:val="22"/>
          <w:szCs w:val="22"/>
        </w:rPr>
        <w:t>256-262</w:t>
      </w:r>
    </w:p>
    <w:p w14:paraId="7DC45101" w14:textId="406ACEE2" w:rsidR="000F4077" w:rsidRDefault="007A481E" w:rsidP="007A481E">
      <w:pPr>
        <w:pStyle w:val="NormalWeb"/>
        <w:spacing w:before="0" w:beforeAutospacing="0" w:after="240" w:afterAutospacing="0" w:line="360" w:lineRule="auto"/>
      </w:pPr>
      <w:r>
        <w:t xml:space="preserve">Kirk, R. (2019). </w:t>
      </w:r>
      <w:r>
        <w:rPr>
          <w:i/>
          <w:iCs/>
        </w:rPr>
        <w:t xml:space="preserve">Zombies (Stanford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Philosophy)</w:t>
      </w:r>
      <w:r>
        <w:t xml:space="preserve">. [online] Stanford.edu. Available at: </w:t>
      </w:r>
      <w:hyperlink r:id="rId9" w:history="1">
        <w:r w:rsidR="002B42B8" w:rsidRPr="003523EF">
          <w:rPr>
            <w:rStyle w:val="Hyperlink"/>
          </w:rPr>
          <w:t>https://plato.stanford.edu/entries/zombies/#ZombConc</w:t>
        </w:r>
      </w:hyperlink>
      <w:r w:rsidR="002B42B8">
        <w:t xml:space="preserve"> </w:t>
      </w:r>
      <w:r>
        <w:t xml:space="preserve"> [Accessed 16 Oct. 2022].</w:t>
      </w:r>
    </w:p>
    <w:p w14:paraId="52910996" w14:textId="77777777" w:rsidR="007A481E" w:rsidRDefault="007A481E" w:rsidP="007A481E">
      <w:pPr>
        <w:pStyle w:val="NormalWeb"/>
        <w:spacing w:before="0" w:beforeAutospacing="0" w:after="240" w:afterAutospacing="0" w:line="360" w:lineRule="auto"/>
      </w:pPr>
      <w:r>
        <w:t xml:space="preserve">Nagel, T. (1974). What Is It Like to Be a Bat? </w:t>
      </w:r>
      <w:r>
        <w:rPr>
          <w:i/>
          <w:iCs/>
        </w:rPr>
        <w:t>The Philosophical Review</w:t>
      </w:r>
      <w:r>
        <w:t>, 83(4), pp.435–450. doi:10.2307/2183914.</w:t>
      </w:r>
    </w:p>
    <w:p w14:paraId="212997FC" w14:textId="078CD6FD" w:rsidR="007A481E" w:rsidRDefault="007A481E" w:rsidP="007A481E">
      <w:pPr>
        <w:pStyle w:val="NormalWeb"/>
        <w:spacing w:before="0" w:beforeAutospacing="0" w:after="240" w:afterAutospacing="0" w:line="360" w:lineRule="auto"/>
      </w:pPr>
      <w:r>
        <w:t>Nida-</w:t>
      </w:r>
      <w:proofErr w:type="spellStart"/>
      <w:r>
        <w:t>Rümelin</w:t>
      </w:r>
      <w:proofErr w:type="spellEnd"/>
      <w:r>
        <w:t xml:space="preserve">, M. and O </w:t>
      </w:r>
      <w:proofErr w:type="spellStart"/>
      <w:r>
        <w:t>Conaill</w:t>
      </w:r>
      <w:proofErr w:type="spellEnd"/>
      <w:r>
        <w:t xml:space="preserve">, D. (2019). </w:t>
      </w:r>
      <w:r>
        <w:rPr>
          <w:i/>
          <w:iCs/>
        </w:rPr>
        <w:t xml:space="preserve">Qualia: The Knowledge Argument (Stanford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Philosophy)</w:t>
      </w:r>
      <w:r>
        <w:t xml:space="preserve">. [online] Stanford.edu. Available at: </w:t>
      </w:r>
      <w:hyperlink r:id="rId10" w:history="1">
        <w:r w:rsidR="002B42B8" w:rsidRPr="003523EF">
          <w:rPr>
            <w:rStyle w:val="Hyperlink"/>
          </w:rPr>
          <w:t>https://plato.stanford.edu/entries/qualia-knowledge/#BasiIde</w:t>
        </w:r>
      </w:hyperlink>
      <w:r>
        <w:t xml:space="preserve"> [Accessed 16 Oct. 2022].</w:t>
      </w:r>
    </w:p>
    <w:p w14:paraId="53B865E1" w14:textId="11EB6981" w:rsidR="007A481E" w:rsidRDefault="007A481E" w:rsidP="007A481E">
      <w:pPr>
        <w:pStyle w:val="NormalWeb"/>
        <w:spacing w:before="0" w:beforeAutospacing="0" w:after="240" w:afterAutospacing="0" w:line="360" w:lineRule="auto"/>
      </w:pPr>
      <w:r>
        <w:t xml:space="preserve">Robinson, H. (2020). </w:t>
      </w:r>
      <w:r>
        <w:rPr>
          <w:i/>
          <w:iCs/>
        </w:rPr>
        <w:t xml:space="preserve">Dualism (Stanford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Philosophy)</w:t>
      </w:r>
      <w:r>
        <w:t xml:space="preserve">. [online] Stanford.edu. Available at: </w:t>
      </w:r>
      <w:hyperlink r:id="rId11" w:history="1">
        <w:r w:rsidR="002B42B8" w:rsidRPr="003523EF">
          <w:rPr>
            <w:rStyle w:val="Hyperlink"/>
          </w:rPr>
          <w:t>https://plato.stanford.edu/entries/dualism/#:~:text=Descartes%20was%20a%20substance%20dualist,property%20is%20that%20it%20thinks</w:t>
        </w:r>
      </w:hyperlink>
      <w:r>
        <w:t>.</w:t>
      </w:r>
      <w:r w:rsidR="002B42B8">
        <w:t xml:space="preserve"> </w:t>
      </w:r>
      <w:r>
        <w:t xml:space="preserve"> [Accessed 16 Oct. 2022].</w:t>
      </w:r>
    </w:p>
    <w:p w14:paraId="41AB7700" w14:textId="77777777" w:rsidR="003E3A64" w:rsidRPr="003E3A64" w:rsidRDefault="003E3A64" w:rsidP="003E3A64">
      <w:pPr>
        <w:rPr>
          <w:rFonts w:ascii="Times New Roman" w:hAnsi="Times New Roman" w:cs="Times New Roman"/>
          <w:sz w:val="32"/>
          <w:szCs w:val="32"/>
          <w:shd w:val="clear" w:color="auto" w:fill="FFFFFF"/>
        </w:rPr>
      </w:pPr>
    </w:p>
    <w:p w14:paraId="5546E80A" w14:textId="1C40AD3D" w:rsidR="00EE4AAF" w:rsidRPr="00EE4AAF" w:rsidRDefault="00EE4AAF" w:rsidP="00EE4AAF">
      <w:pPr>
        <w:rPr>
          <w:rFonts w:ascii="Times New Roman" w:hAnsi="Times New Roman" w:cs="Times New Roman"/>
          <w:sz w:val="24"/>
          <w:szCs w:val="24"/>
        </w:rPr>
      </w:pPr>
    </w:p>
    <w:p w14:paraId="7842BC52" w14:textId="333F9AB7" w:rsidR="00EE4AAF" w:rsidRPr="00EE4AAF" w:rsidRDefault="00EE4AAF" w:rsidP="00EE4AAF">
      <w:pPr>
        <w:rPr>
          <w:rFonts w:ascii="Times New Roman" w:hAnsi="Times New Roman" w:cs="Times New Roman"/>
          <w:sz w:val="24"/>
          <w:szCs w:val="24"/>
        </w:rPr>
      </w:pPr>
    </w:p>
    <w:p w14:paraId="2A1F1AF3" w14:textId="0659A629" w:rsidR="00EE4AAF" w:rsidRPr="00EE4AAF" w:rsidRDefault="00EE4AAF" w:rsidP="00EE4AAF">
      <w:pPr>
        <w:rPr>
          <w:rFonts w:ascii="Times New Roman" w:hAnsi="Times New Roman" w:cs="Times New Roman"/>
          <w:sz w:val="24"/>
          <w:szCs w:val="24"/>
        </w:rPr>
      </w:pPr>
    </w:p>
    <w:p w14:paraId="38482A1E" w14:textId="438495B8" w:rsidR="00EE4AAF" w:rsidRDefault="00EE4AAF" w:rsidP="00EE4AAF">
      <w:pPr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</w:pPr>
    </w:p>
    <w:p w14:paraId="50707EFF" w14:textId="48BF914D" w:rsidR="00EE4AAF" w:rsidRPr="00EE4AAF" w:rsidRDefault="00EE4AAF" w:rsidP="00EE4AAF">
      <w:pPr>
        <w:tabs>
          <w:tab w:val="left" w:pos="213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sectPr w:rsidR="00EE4AAF" w:rsidRPr="00EE4A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yNjQxNje1MLEwMbJQ0lEKTi0uzszPAykwqgUAo6iNPCwAAAA="/>
  </w:docVars>
  <w:rsids>
    <w:rsidRoot w:val="00851AEC"/>
    <w:rsid w:val="00000439"/>
    <w:rsid w:val="00002132"/>
    <w:rsid w:val="0000542F"/>
    <w:rsid w:val="0000700E"/>
    <w:rsid w:val="00007B35"/>
    <w:rsid w:val="00012503"/>
    <w:rsid w:val="00024F3F"/>
    <w:rsid w:val="00037725"/>
    <w:rsid w:val="00042462"/>
    <w:rsid w:val="000536A4"/>
    <w:rsid w:val="00053874"/>
    <w:rsid w:val="0006083F"/>
    <w:rsid w:val="0006144B"/>
    <w:rsid w:val="00077FB9"/>
    <w:rsid w:val="000A104C"/>
    <w:rsid w:val="000A3CC4"/>
    <w:rsid w:val="000A64E6"/>
    <w:rsid w:val="000A758A"/>
    <w:rsid w:val="000B29E7"/>
    <w:rsid w:val="000B421C"/>
    <w:rsid w:val="000B7111"/>
    <w:rsid w:val="000C0105"/>
    <w:rsid w:val="000C55D8"/>
    <w:rsid w:val="000D2AA1"/>
    <w:rsid w:val="000D2E63"/>
    <w:rsid w:val="000D5188"/>
    <w:rsid w:val="000D595D"/>
    <w:rsid w:val="000D7F61"/>
    <w:rsid w:val="000E5A9E"/>
    <w:rsid w:val="000F1C85"/>
    <w:rsid w:val="000F4077"/>
    <w:rsid w:val="00120001"/>
    <w:rsid w:val="0013207E"/>
    <w:rsid w:val="00134C2D"/>
    <w:rsid w:val="00135322"/>
    <w:rsid w:val="00137E5A"/>
    <w:rsid w:val="00143044"/>
    <w:rsid w:val="00157246"/>
    <w:rsid w:val="00162D70"/>
    <w:rsid w:val="001650CF"/>
    <w:rsid w:val="001665B5"/>
    <w:rsid w:val="00166BF9"/>
    <w:rsid w:val="0016766F"/>
    <w:rsid w:val="00173F06"/>
    <w:rsid w:val="00174B1A"/>
    <w:rsid w:val="00175229"/>
    <w:rsid w:val="001756B8"/>
    <w:rsid w:val="0018186F"/>
    <w:rsid w:val="00183C27"/>
    <w:rsid w:val="001845CB"/>
    <w:rsid w:val="001A1F03"/>
    <w:rsid w:val="001A3DB0"/>
    <w:rsid w:val="001B4E55"/>
    <w:rsid w:val="001B6055"/>
    <w:rsid w:val="001B764F"/>
    <w:rsid w:val="001C020E"/>
    <w:rsid w:val="001C31C1"/>
    <w:rsid w:val="001C3C6A"/>
    <w:rsid w:val="001C5980"/>
    <w:rsid w:val="001D0735"/>
    <w:rsid w:val="001D2390"/>
    <w:rsid w:val="001D7D5D"/>
    <w:rsid w:val="001E567A"/>
    <w:rsid w:val="002034E0"/>
    <w:rsid w:val="002116A4"/>
    <w:rsid w:val="002137DC"/>
    <w:rsid w:val="00217817"/>
    <w:rsid w:val="00223D02"/>
    <w:rsid w:val="00236585"/>
    <w:rsid w:val="00245012"/>
    <w:rsid w:val="0025167F"/>
    <w:rsid w:val="0025377E"/>
    <w:rsid w:val="00260F8C"/>
    <w:rsid w:val="002616C8"/>
    <w:rsid w:val="00263A92"/>
    <w:rsid w:val="00265EEE"/>
    <w:rsid w:val="00270ECE"/>
    <w:rsid w:val="00275F7B"/>
    <w:rsid w:val="00281D0E"/>
    <w:rsid w:val="00283629"/>
    <w:rsid w:val="00283F86"/>
    <w:rsid w:val="0028755A"/>
    <w:rsid w:val="0029330E"/>
    <w:rsid w:val="00293D75"/>
    <w:rsid w:val="002A167F"/>
    <w:rsid w:val="002A423B"/>
    <w:rsid w:val="002B0264"/>
    <w:rsid w:val="002B42B8"/>
    <w:rsid w:val="002C5FF2"/>
    <w:rsid w:val="002D2D62"/>
    <w:rsid w:val="002D7D87"/>
    <w:rsid w:val="002E60FE"/>
    <w:rsid w:val="002F1375"/>
    <w:rsid w:val="002F559A"/>
    <w:rsid w:val="00300AEA"/>
    <w:rsid w:val="00304CA2"/>
    <w:rsid w:val="00310BD6"/>
    <w:rsid w:val="0035292F"/>
    <w:rsid w:val="003558B8"/>
    <w:rsid w:val="00381A49"/>
    <w:rsid w:val="00386611"/>
    <w:rsid w:val="003A0D37"/>
    <w:rsid w:val="003A4204"/>
    <w:rsid w:val="003B39EA"/>
    <w:rsid w:val="003C64C8"/>
    <w:rsid w:val="003D6680"/>
    <w:rsid w:val="003E3A64"/>
    <w:rsid w:val="003E41FA"/>
    <w:rsid w:val="003E5083"/>
    <w:rsid w:val="003E79D4"/>
    <w:rsid w:val="003F3ED5"/>
    <w:rsid w:val="003F59D3"/>
    <w:rsid w:val="003F7DD3"/>
    <w:rsid w:val="00421150"/>
    <w:rsid w:val="00422FDA"/>
    <w:rsid w:val="00424C21"/>
    <w:rsid w:val="0044092D"/>
    <w:rsid w:val="004414E5"/>
    <w:rsid w:val="00442D58"/>
    <w:rsid w:val="00460219"/>
    <w:rsid w:val="00461EF8"/>
    <w:rsid w:val="004807A2"/>
    <w:rsid w:val="00492F01"/>
    <w:rsid w:val="004A01E2"/>
    <w:rsid w:val="004B5690"/>
    <w:rsid w:val="004C6152"/>
    <w:rsid w:val="004D037C"/>
    <w:rsid w:val="004D55A1"/>
    <w:rsid w:val="004E4069"/>
    <w:rsid w:val="004F3CCD"/>
    <w:rsid w:val="004F6B0B"/>
    <w:rsid w:val="00501C8A"/>
    <w:rsid w:val="00504CDF"/>
    <w:rsid w:val="00510A1F"/>
    <w:rsid w:val="00511D71"/>
    <w:rsid w:val="00512376"/>
    <w:rsid w:val="005213C5"/>
    <w:rsid w:val="00536ED9"/>
    <w:rsid w:val="00545617"/>
    <w:rsid w:val="00550093"/>
    <w:rsid w:val="00555280"/>
    <w:rsid w:val="00575675"/>
    <w:rsid w:val="00575DA0"/>
    <w:rsid w:val="0058577E"/>
    <w:rsid w:val="005A0631"/>
    <w:rsid w:val="005A521F"/>
    <w:rsid w:val="005B2E02"/>
    <w:rsid w:val="005B5F3D"/>
    <w:rsid w:val="005B65F4"/>
    <w:rsid w:val="005C0F9C"/>
    <w:rsid w:val="005C109D"/>
    <w:rsid w:val="005C5DE6"/>
    <w:rsid w:val="00624448"/>
    <w:rsid w:val="00640CAC"/>
    <w:rsid w:val="00644977"/>
    <w:rsid w:val="00646CBC"/>
    <w:rsid w:val="0065257B"/>
    <w:rsid w:val="00653AF4"/>
    <w:rsid w:val="00660FEE"/>
    <w:rsid w:val="006643A3"/>
    <w:rsid w:val="00666BA5"/>
    <w:rsid w:val="006703ED"/>
    <w:rsid w:val="00676BD1"/>
    <w:rsid w:val="00683A46"/>
    <w:rsid w:val="00692C76"/>
    <w:rsid w:val="006A5A9C"/>
    <w:rsid w:val="006A6D9E"/>
    <w:rsid w:val="006C2E0C"/>
    <w:rsid w:val="006C6A98"/>
    <w:rsid w:val="006D1CF2"/>
    <w:rsid w:val="006D74D6"/>
    <w:rsid w:val="006E1E4F"/>
    <w:rsid w:val="006E495E"/>
    <w:rsid w:val="006F0C18"/>
    <w:rsid w:val="006F5564"/>
    <w:rsid w:val="00701FF5"/>
    <w:rsid w:val="00710F05"/>
    <w:rsid w:val="00725A51"/>
    <w:rsid w:val="00734555"/>
    <w:rsid w:val="00737952"/>
    <w:rsid w:val="00745F76"/>
    <w:rsid w:val="0075097B"/>
    <w:rsid w:val="00756501"/>
    <w:rsid w:val="00763F11"/>
    <w:rsid w:val="007658FA"/>
    <w:rsid w:val="00772A38"/>
    <w:rsid w:val="00775BC1"/>
    <w:rsid w:val="007814C2"/>
    <w:rsid w:val="00781B8F"/>
    <w:rsid w:val="00785526"/>
    <w:rsid w:val="007900C6"/>
    <w:rsid w:val="00795B92"/>
    <w:rsid w:val="007A1ECD"/>
    <w:rsid w:val="007A481E"/>
    <w:rsid w:val="007B0535"/>
    <w:rsid w:val="007B0E0B"/>
    <w:rsid w:val="007B38BF"/>
    <w:rsid w:val="007B41F9"/>
    <w:rsid w:val="007B5BFC"/>
    <w:rsid w:val="007B79AB"/>
    <w:rsid w:val="007C4A3C"/>
    <w:rsid w:val="007D3AE2"/>
    <w:rsid w:val="007D6394"/>
    <w:rsid w:val="007F3261"/>
    <w:rsid w:val="007F3B92"/>
    <w:rsid w:val="007F59C8"/>
    <w:rsid w:val="007F5F1B"/>
    <w:rsid w:val="00803510"/>
    <w:rsid w:val="00803E3E"/>
    <w:rsid w:val="00804895"/>
    <w:rsid w:val="008473FD"/>
    <w:rsid w:val="00851AEC"/>
    <w:rsid w:val="008577C8"/>
    <w:rsid w:val="0086238F"/>
    <w:rsid w:val="00876972"/>
    <w:rsid w:val="008874E0"/>
    <w:rsid w:val="008B3E2B"/>
    <w:rsid w:val="008B5DCE"/>
    <w:rsid w:val="008D2167"/>
    <w:rsid w:val="008D2637"/>
    <w:rsid w:val="008E036D"/>
    <w:rsid w:val="008F3DF7"/>
    <w:rsid w:val="00900523"/>
    <w:rsid w:val="00900A4E"/>
    <w:rsid w:val="00910337"/>
    <w:rsid w:val="009125AA"/>
    <w:rsid w:val="009261FA"/>
    <w:rsid w:val="00931919"/>
    <w:rsid w:val="009326CE"/>
    <w:rsid w:val="00944CB5"/>
    <w:rsid w:val="00950675"/>
    <w:rsid w:val="00964FD7"/>
    <w:rsid w:val="009725D4"/>
    <w:rsid w:val="00976BCB"/>
    <w:rsid w:val="00977A10"/>
    <w:rsid w:val="00984A7F"/>
    <w:rsid w:val="009857D6"/>
    <w:rsid w:val="00990BBA"/>
    <w:rsid w:val="00996BEF"/>
    <w:rsid w:val="00997CA3"/>
    <w:rsid w:val="009A525D"/>
    <w:rsid w:val="009B0E3D"/>
    <w:rsid w:val="009C0E44"/>
    <w:rsid w:val="009C1823"/>
    <w:rsid w:val="009C70D7"/>
    <w:rsid w:val="009E386B"/>
    <w:rsid w:val="009F3468"/>
    <w:rsid w:val="009F5500"/>
    <w:rsid w:val="00A00726"/>
    <w:rsid w:val="00A1287B"/>
    <w:rsid w:val="00A25567"/>
    <w:rsid w:val="00A256C7"/>
    <w:rsid w:val="00A27F89"/>
    <w:rsid w:val="00A31E8D"/>
    <w:rsid w:val="00A32C55"/>
    <w:rsid w:val="00A41E6E"/>
    <w:rsid w:val="00A45CC7"/>
    <w:rsid w:val="00A4690F"/>
    <w:rsid w:val="00A53974"/>
    <w:rsid w:val="00A56195"/>
    <w:rsid w:val="00A63904"/>
    <w:rsid w:val="00A63C0C"/>
    <w:rsid w:val="00A71BE9"/>
    <w:rsid w:val="00A804B7"/>
    <w:rsid w:val="00AA2EA1"/>
    <w:rsid w:val="00AA6995"/>
    <w:rsid w:val="00AA78CD"/>
    <w:rsid w:val="00AB22C5"/>
    <w:rsid w:val="00AB3BFB"/>
    <w:rsid w:val="00AC41FA"/>
    <w:rsid w:val="00AD0985"/>
    <w:rsid w:val="00AD63D8"/>
    <w:rsid w:val="00AE13C8"/>
    <w:rsid w:val="00AE4BBD"/>
    <w:rsid w:val="00AF6414"/>
    <w:rsid w:val="00B00E4E"/>
    <w:rsid w:val="00B071C5"/>
    <w:rsid w:val="00B12231"/>
    <w:rsid w:val="00B34127"/>
    <w:rsid w:val="00B36FC7"/>
    <w:rsid w:val="00B45116"/>
    <w:rsid w:val="00B663EE"/>
    <w:rsid w:val="00B83F47"/>
    <w:rsid w:val="00BA56BE"/>
    <w:rsid w:val="00BB0D9F"/>
    <w:rsid w:val="00BB12A4"/>
    <w:rsid w:val="00BB3B6D"/>
    <w:rsid w:val="00BC051F"/>
    <w:rsid w:val="00BC3F4D"/>
    <w:rsid w:val="00BC3FF8"/>
    <w:rsid w:val="00BD0A13"/>
    <w:rsid w:val="00BD11EE"/>
    <w:rsid w:val="00BD438A"/>
    <w:rsid w:val="00BE3111"/>
    <w:rsid w:val="00BE7F19"/>
    <w:rsid w:val="00BF1EDA"/>
    <w:rsid w:val="00BF658C"/>
    <w:rsid w:val="00C03E08"/>
    <w:rsid w:val="00C2447C"/>
    <w:rsid w:val="00C3095C"/>
    <w:rsid w:val="00C53C25"/>
    <w:rsid w:val="00C54A64"/>
    <w:rsid w:val="00C57D97"/>
    <w:rsid w:val="00C634C0"/>
    <w:rsid w:val="00C66EE9"/>
    <w:rsid w:val="00C80C97"/>
    <w:rsid w:val="00C84BF7"/>
    <w:rsid w:val="00C868C7"/>
    <w:rsid w:val="00C87678"/>
    <w:rsid w:val="00C93068"/>
    <w:rsid w:val="00CA78C0"/>
    <w:rsid w:val="00CB0F3A"/>
    <w:rsid w:val="00CB2B86"/>
    <w:rsid w:val="00CB2E99"/>
    <w:rsid w:val="00CD26E5"/>
    <w:rsid w:val="00CF14B3"/>
    <w:rsid w:val="00D31302"/>
    <w:rsid w:val="00D37EF0"/>
    <w:rsid w:val="00D506F3"/>
    <w:rsid w:val="00D50D5B"/>
    <w:rsid w:val="00D54CF8"/>
    <w:rsid w:val="00D579A8"/>
    <w:rsid w:val="00D6005F"/>
    <w:rsid w:val="00D6571B"/>
    <w:rsid w:val="00D849A0"/>
    <w:rsid w:val="00D87734"/>
    <w:rsid w:val="00D975AC"/>
    <w:rsid w:val="00DA1CCE"/>
    <w:rsid w:val="00DA5A98"/>
    <w:rsid w:val="00DA774E"/>
    <w:rsid w:val="00DC0CF2"/>
    <w:rsid w:val="00DD0071"/>
    <w:rsid w:val="00DD1309"/>
    <w:rsid w:val="00DD34BF"/>
    <w:rsid w:val="00DD635A"/>
    <w:rsid w:val="00DE221C"/>
    <w:rsid w:val="00DE3CA7"/>
    <w:rsid w:val="00DF21E5"/>
    <w:rsid w:val="00DF556E"/>
    <w:rsid w:val="00E16A80"/>
    <w:rsid w:val="00E26BD4"/>
    <w:rsid w:val="00E47386"/>
    <w:rsid w:val="00E50CF4"/>
    <w:rsid w:val="00E51EBF"/>
    <w:rsid w:val="00E557FF"/>
    <w:rsid w:val="00E567A7"/>
    <w:rsid w:val="00E60402"/>
    <w:rsid w:val="00E701F3"/>
    <w:rsid w:val="00E82C81"/>
    <w:rsid w:val="00E90E4D"/>
    <w:rsid w:val="00EB4E25"/>
    <w:rsid w:val="00EB7A35"/>
    <w:rsid w:val="00EC0ABF"/>
    <w:rsid w:val="00EC7961"/>
    <w:rsid w:val="00ED3567"/>
    <w:rsid w:val="00EE4AAF"/>
    <w:rsid w:val="00F00FBB"/>
    <w:rsid w:val="00F03DC6"/>
    <w:rsid w:val="00F06DC3"/>
    <w:rsid w:val="00F111CD"/>
    <w:rsid w:val="00F2022B"/>
    <w:rsid w:val="00F209E4"/>
    <w:rsid w:val="00F26DF3"/>
    <w:rsid w:val="00F32B24"/>
    <w:rsid w:val="00F36F24"/>
    <w:rsid w:val="00F419FB"/>
    <w:rsid w:val="00F44400"/>
    <w:rsid w:val="00F44F68"/>
    <w:rsid w:val="00F523A1"/>
    <w:rsid w:val="00F53D63"/>
    <w:rsid w:val="00F552EA"/>
    <w:rsid w:val="00F61704"/>
    <w:rsid w:val="00F61F0C"/>
    <w:rsid w:val="00F6693E"/>
    <w:rsid w:val="00F74C6A"/>
    <w:rsid w:val="00F7705D"/>
    <w:rsid w:val="00F828EF"/>
    <w:rsid w:val="00F8754F"/>
    <w:rsid w:val="00F93C26"/>
    <w:rsid w:val="00FB3ECD"/>
    <w:rsid w:val="00FC3346"/>
    <w:rsid w:val="00FD5404"/>
    <w:rsid w:val="00FD74A6"/>
    <w:rsid w:val="00FD7D7D"/>
    <w:rsid w:val="00FF2C0C"/>
    <w:rsid w:val="00FF5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63FD5"/>
  <w15:chartTrackingRefBased/>
  <w15:docId w15:val="{B0BDBFAC-2B35-4336-98E5-6F3A34BE4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8D2167"/>
    <w:rPr>
      <w:i/>
      <w:iCs/>
    </w:rPr>
  </w:style>
  <w:style w:type="character" w:styleId="Hyperlink">
    <w:name w:val="Hyperlink"/>
    <w:basedOn w:val="DefaultParagraphFont"/>
    <w:uiPriority w:val="99"/>
    <w:unhideWhenUsed/>
    <w:rsid w:val="00C8767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A48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2B42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28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00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mind-body-dualism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www.britannica.com/topic/identity-theory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lato.stanford.edu/entries/dualism/#:~:text=Descartes%20was%20a%20substance%20dualist,property%20is%20that%20it%20thinks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plato.stanford.edu/entries/qualia-knowledge/#BasiIde" TargetMode="External"/><Relationship Id="rId4" Type="http://schemas.openxmlformats.org/officeDocument/2006/relationships/styles" Target="styles.xml"/><Relationship Id="rId9" Type="http://schemas.openxmlformats.org/officeDocument/2006/relationships/hyperlink" Target="https://plato.stanford.edu/entries/zombies/#ZombCon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7da31bd8f7f78d0f55a65af3597dd63e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7462e9a940b2cc7a0e526ab1bee662a1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AB4F4D-CFB8-4CCD-A250-452A728AEAE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CEE1DAE-0EF5-4140-8381-88F2EE5A54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D7434F-544E-493E-B26A-04D42DFDA2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3255</TotalTime>
  <Pages>6</Pages>
  <Words>2142</Words>
  <Characters>12216</Characters>
  <Application>Microsoft Office Word</Application>
  <DocSecurity>0</DocSecurity>
  <Lines>101</Lines>
  <Paragraphs>28</Paragraphs>
  <ScaleCrop>false</ScaleCrop>
  <Company/>
  <LinksUpToDate>false</LinksUpToDate>
  <CharactersWithSpaces>14330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Watson</dc:creator>
  <cp:keywords/>
  <dc:description/>
  <cp:lastModifiedBy>Bethany Watson</cp:lastModifiedBy>
  <cp:revision>385</cp:revision>
  <dcterms:created xsi:type="dcterms:W3CDTF">2022-10-14T14:30:00Z</dcterms:created>
  <dcterms:modified xsi:type="dcterms:W3CDTF">2022-10-16T20:59:00Z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